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1025" o:bwmode="white" fillcolor="white [3212]" o:targetscreensize="1024,768">
      <v:fill color2="fill lighten(0)" method="linear sigma" focus="-50%" type="gradient"/>
    </v:background>
  </w:background>
  <w:body>
    <w:p w14:paraId="0957F2C0" w14:textId="037620D2" w:rsidR="00C35F94" w:rsidRPr="00EC38E2" w:rsidRDefault="00C35F94" w:rsidP="00C35F94">
      <w:pPr>
        <w:autoSpaceDN w:val="0"/>
        <w:jc w:val="right"/>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【府Ｖｅｒ</w:t>
      </w:r>
      <w:r w:rsidRPr="00EC38E2">
        <w:rPr>
          <w:rFonts w:ascii="ＭＳ 明朝" w:hAnsi="ＭＳ 明朝" w:cs="ＭＳ 明朝" w:hint="eastAsia"/>
          <w:szCs w:val="24"/>
        </w:rPr>
        <w:t>_</w:t>
      </w:r>
      <w:r w:rsidR="000C4918" w:rsidRPr="00EC38E2">
        <w:rPr>
          <w:rFonts w:ascii="HG丸ｺﾞｼｯｸM-PRO" w:eastAsia="HG丸ｺﾞｼｯｸM-PRO" w:hAnsi="HG丸ｺﾞｼｯｸM-PRO" w:hint="eastAsia"/>
          <w:szCs w:val="24"/>
        </w:rPr>
        <w:t>３．１</w:t>
      </w:r>
      <w:r w:rsidRPr="00EC38E2">
        <w:rPr>
          <w:rFonts w:ascii="HG丸ｺﾞｼｯｸM-PRO" w:eastAsia="HG丸ｺﾞｼｯｸM-PRO" w:hAnsi="HG丸ｺﾞｼｯｸM-PRO" w:hint="eastAsia"/>
          <w:szCs w:val="24"/>
        </w:rPr>
        <w:t>】</w:t>
      </w:r>
    </w:p>
    <w:p w14:paraId="0E085DAF" w14:textId="77777777" w:rsidR="00D178AC" w:rsidRPr="00EC38E2" w:rsidRDefault="00D178AC" w:rsidP="009F593E">
      <w:pPr>
        <w:autoSpaceDN w:val="0"/>
        <w:jc w:val="right"/>
        <w:rPr>
          <w:rFonts w:ascii="HG丸ｺﾞｼｯｸM-PRO" w:eastAsia="HG丸ｺﾞｼｯｸM-PRO" w:hAnsi="HG丸ｺﾞｼｯｸM-PRO"/>
          <w:szCs w:val="24"/>
        </w:rPr>
      </w:pPr>
    </w:p>
    <w:p w14:paraId="71FEC34F" w14:textId="77777777" w:rsidR="009F593E" w:rsidRPr="00EC38E2" w:rsidRDefault="009F593E" w:rsidP="009F593E">
      <w:pPr>
        <w:autoSpaceDN w:val="0"/>
        <w:jc w:val="right"/>
        <w:rPr>
          <w:rFonts w:ascii="HG丸ｺﾞｼｯｸM-PRO" w:eastAsia="HG丸ｺﾞｼｯｸM-PRO" w:hAnsi="HG丸ｺﾞｼｯｸM-PRO"/>
          <w:sz w:val="24"/>
          <w:szCs w:val="24"/>
        </w:rPr>
      </w:pPr>
    </w:p>
    <w:p w14:paraId="5597AB81" w14:textId="77777777" w:rsidR="002A6A6E" w:rsidRPr="00EC38E2" w:rsidRDefault="00E1754B" w:rsidP="003D20F2">
      <w:pPr>
        <w:autoSpaceDN w:val="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w:t>
      </w:r>
      <w:r w:rsidR="00AB4816" w:rsidRPr="00EC38E2">
        <w:rPr>
          <w:rFonts w:ascii="HG丸ｺﾞｼｯｸM-PRO" w:eastAsia="HG丸ｺﾞｼｯｸM-PRO" w:hAnsi="HG丸ｺﾞｼｯｸM-PRO" w:hint="eastAsia"/>
          <w:sz w:val="24"/>
          <w:szCs w:val="24"/>
        </w:rPr>
        <w:t xml:space="preserve">大阪府内 </w:t>
      </w:r>
      <w:r w:rsidRPr="00EC38E2">
        <w:rPr>
          <w:rFonts w:ascii="HG丸ｺﾞｼｯｸM-PRO" w:eastAsia="HG丸ｺﾞｼｯｸM-PRO" w:hAnsi="HG丸ｺﾞｼｯｸM-PRO" w:hint="eastAsia"/>
          <w:sz w:val="24"/>
          <w:szCs w:val="24"/>
        </w:rPr>
        <w:t>商工</w:t>
      </w:r>
      <w:r w:rsidR="00CA7388" w:rsidRPr="00EC38E2">
        <w:rPr>
          <w:rFonts w:ascii="HG丸ｺﾞｼｯｸM-PRO" w:eastAsia="HG丸ｺﾞｼｯｸM-PRO" w:hAnsi="HG丸ｺﾞｼｯｸM-PRO" w:hint="eastAsia"/>
          <w:sz w:val="24"/>
          <w:szCs w:val="24"/>
        </w:rPr>
        <w:t>会・商工会議所</w:t>
      </w:r>
      <w:r w:rsidRPr="00EC38E2">
        <w:rPr>
          <w:rFonts w:ascii="HG丸ｺﾞｼｯｸM-PRO" w:eastAsia="HG丸ｺﾞｼｯｸM-PRO" w:hAnsi="HG丸ｺﾞｼｯｸM-PRO" w:hint="eastAsia"/>
          <w:sz w:val="24"/>
          <w:szCs w:val="24"/>
        </w:rPr>
        <w:t>／関係市</w:t>
      </w:r>
      <w:r w:rsidR="00BF1216" w:rsidRPr="00EC38E2">
        <w:rPr>
          <w:rFonts w:ascii="HG丸ｺﾞｼｯｸM-PRO" w:eastAsia="HG丸ｺﾞｼｯｸM-PRO" w:hAnsi="HG丸ｺﾞｼｯｸM-PRO" w:hint="eastAsia"/>
          <w:sz w:val="24"/>
          <w:szCs w:val="24"/>
        </w:rPr>
        <w:t>町村向け）</w:t>
      </w:r>
    </w:p>
    <w:p w14:paraId="369B4CCE" w14:textId="77777777" w:rsidR="002A6A6E" w:rsidRPr="00EC38E2" w:rsidRDefault="002A6A6E" w:rsidP="003D20F2">
      <w:pPr>
        <w:autoSpaceDN w:val="0"/>
        <w:jc w:val="center"/>
        <w:rPr>
          <w:rFonts w:ascii="HG丸ｺﾞｼｯｸM-PRO" w:eastAsia="HG丸ｺﾞｼｯｸM-PRO" w:hAnsi="HG丸ｺﾞｼｯｸM-PRO"/>
          <w:sz w:val="24"/>
          <w:szCs w:val="24"/>
        </w:rPr>
      </w:pPr>
    </w:p>
    <w:p w14:paraId="7EDE459C" w14:textId="77777777" w:rsidR="009122F0" w:rsidRPr="00EC38E2" w:rsidRDefault="009122F0" w:rsidP="003D20F2">
      <w:pPr>
        <w:autoSpaceDN w:val="0"/>
        <w:jc w:val="center"/>
        <w:rPr>
          <w:rFonts w:ascii="HG丸ｺﾞｼｯｸM-PRO" w:eastAsia="HG丸ｺﾞｼｯｸM-PRO" w:hAnsi="HG丸ｺﾞｼｯｸM-PRO"/>
          <w:sz w:val="24"/>
          <w:szCs w:val="24"/>
        </w:rPr>
      </w:pPr>
    </w:p>
    <w:p w14:paraId="30217C84" w14:textId="77777777" w:rsidR="009122F0" w:rsidRPr="00EC38E2" w:rsidRDefault="009122F0" w:rsidP="003D20F2">
      <w:pPr>
        <w:autoSpaceDN w:val="0"/>
        <w:jc w:val="center"/>
        <w:rPr>
          <w:rFonts w:ascii="HG丸ｺﾞｼｯｸM-PRO" w:eastAsia="HG丸ｺﾞｼｯｸM-PRO" w:hAnsi="HG丸ｺﾞｼｯｸM-PRO"/>
          <w:sz w:val="24"/>
          <w:szCs w:val="24"/>
        </w:rPr>
      </w:pPr>
    </w:p>
    <w:p w14:paraId="0FB29DC3" w14:textId="77777777" w:rsidR="009122F0" w:rsidRPr="00EC38E2" w:rsidRDefault="009D5384" w:rsidP="003D20F2">
      <w:pPr>
        <w:autoSpaceDN w:val="0"/>
        <w:jc w:val="center"/>
        <w:rPr>
          <w:rFonts w:ascii="HG丸ｺﾞｼｯｸM-PRO" w:eastAsia="HG丸ｺﾞｼｯｸM-PRO" w:hAnsi="HG丸ｺﾞｼｯｸM-PRO"/>
          <w:b/>
          <w:sz w:val="72"/>
          <w:szCs w:val="24"/>
        </w:rPr>
      </w:pPr>
      <w:r w:rsidRPr="00EC38E2">
        <w:rPr>
          <w:rFonts w:ascii="HG丸ｺﾞｼｯｸM-PRO" w:eastAsia="HG丸ｺﾞｼｯｸM-PRO" w:hAnsi="HG丸ｺﾞｼｯｸM-PRO" w:hint="eastAsia"/>
          <w:b/>
          <w:sz w:val="72"/>
          <w:szCs w:val="24"/>
        </w:rPr>
        <w:t>事業継続力強化支援計画</w:t>
      </w:r>
      <w:r w:rsidR="00614DEC" w:rsidRPr="00EC38E2">
        <w:rPr>
          <w:rFonts w:ascii="HG丸ｺﾞｼｯｸM-PRO" w:eastAsia="HG丸ｺﾞｼｯｸM-PRO" w:hAnsi="HG丸ｺﾞｼｯｸM-PRO" w:hint="eastAsia"/>
          <w:b/>
          <w:sz w:val="72"/>
          <w:szCs w:val="24"/>
        </w:rPr>
        <w:t>の</w:t>
      </w:r>
    </w:p>
    <w:p w14:paraId="525AF218" w14:textId="77777777" w:rsidR="009122F0" w:rsidRPr="00EC38E2" w:rsidRDefault="00E03DBE" w:rsidP="003D20F2">
      <w:pPr>
        <w:autoSpaceDN w:val="0"/>
        <w:jc w:val="center"/>
        <w:rPr>
          <w:rFonts w:ascii="HG丸ｺﾞｼｯｸM-PRO" w:eastAsia="HG丸ｺﾞｼｯｸM-PRO" w:hAnsi="HG丸ｺﾞｼｯｸM-PRO"/>
          <w:b/>
          <w:sz w:val="72"/>
          <w:szCs w:val="24"/>
        </w:rPr>
      </w:pPr>
      <w:r w:rsidRPr="00EC38E2">
        <w:rPr>
          <w:rFonts w:ascii="HG丸ｺﾞｼｯｸM-PRO" w:eastAsia="HG丸ｺﾞｼｯｸM-PRO" w:hAnsi="HG丸ｺﾞｼｯｸM-PRO" w:hint="eastAsia"/>
          <w:b/>
          <w:sz w:val="72"/>
          <w:szCs w:val="24"/>
        </w:rPr>
        <w:t>申請</w:t>
      </w:r>
      <w:r w:rsidR="009122F0" w:rsidRPr="00EC38E2">
        <w:rPr>
          <w:rFonts w:ascii="HG丸ｺﾞｼｯｸM-PRO" w:eastAsia="HG丸ｺﾞｼｯｸM-PRO" w:hAnsi="HG丸ｺﾞｼｯｸM-PRO" w:hint="eastAsia"/>
          <w:b/>
          <w:sz w:val="72"/>
          <w:szCs w:val="24"/>
        </w:rPr>
        <w:t>ガイドライン</w:t>
      </w:r>
    </w:p>
    <w:p w14:paraId="06065BAA" w14:textId="77777777" w:rsidR="009122F0" w:rsidRPr="00EC38E2" w:rsidRDefault="009122F0" w:rsidP="00AB4816">
      <w:pPr>
        <w:autoSpaceDN w:val="0"/>
        <w:rPr>
          <w:rFonts w:ascii="HG丸ｺﾞｼｯｸM-PRO" w:eastAsia="HG丸ｺﾞｼｯｸM-PRO" w:hAnsi="HG丸ｺﾞｼｯｸM-PRO"/>
          <w:sz w:val="48"/>
          <w:szCs w:val="24"/>
        </w:rPr>
      </w:pPr>
    </w:p>
    <w:p w14:paraId="3CF72D2C" w14:textId="77777777" w:rsidR="009122F0" w:rsidRPr="00EC38E2" w:rsidRDefault="009122F0" w:rsidP="003D20F2">
      <w:pPr>
        <w:autoSpaceDN w:val="0"/>
        <w:rPr>
          <w:rFonts w:ascii="HG丸ｺﾞｼｯｸM-PRO" w:eastAsia="HG丸ｺﾞｼｯｸM-PRO" w:hAnsi="HG丸ｺﾞｼｯｸM-PRO"/>
          <w:sz w:val="24"/>
          <w:szCs w:val="24"/>
        </w:rPr>
      </w:pPr>
    </w:p>
    <w:p w14:paraId="718CD576" w14:textId="77777777" w:rsidR="00B21135" w:rsidRPr="00EC38E2" w:rsidRDefault="00B21135" w:rsidP="003D20F2">
      <w:pPr>
        <w:autoSpaceDN w:val="0"/>
        <w:rPr>
          <w:rFonts w:ascii="HG丸ｺﾞｼｯｸM-PRO" w:eastAsia="HG丸ｺﾞｼｯｸM-PRO" w:hAnsi="HG丸ｺﾞｼｯｸM-PRO"/>
          <w:sz w:val="24"/>
          <w:szCs w:val="24"/>
        </w:rPr>
      </w:pPr>
    </w:p>
    <w:p w14:paraId="42E5FFF6" w14:textId="77777777" w:rsidR="0024564B" w:rsidRPr="00EC38E2" w:rsidRDefault="0024564B" w:rsidP="003D20F2">
      <w:pPr>
        <w:autoSpaceDN w:val="0"/>
        <w:rPr>
          <w:rFonts w:ascii="HG丸ｺﾞｼｯｸM-PRO" w:eastAsia="HG丸ｺﾞｼｯｸM-PRO" w:hAnsi="HG丸ｺﾞｼｯｸM-PRO"/>
          <w:sz w:val="24"/>
          <w:szCs w:val="24"/>
        </w:rPr>
      </w:pPr>
    </w:p>
    <w:p w14:paraId="0C995005" w14:textId="77777777" w:rsidR="0024564B" w:rsidRPr="00EC38E2" w:rsidRDefault="0024564B" w:rsidP="003D20F2">
      <w:pPr>
        <w:autoSpaceDN w:val="0"/>
        <w:rPr>
          <w:rFonts w:ascii="HG丸ｺﾞｼｯｸM-PRO" w:eastAsia="HG丸ｺﾞｼｯｸM-PRO" w:hAnsi="HG丸ｺﾞｼｯｸM-PRO"/>
          <w:sz w:val="24"/>
          <w:szCs w:val="24"/>
        </w:rPr>
      </w:pPr>
    </w:p>
    <w:p w14:paraId="709F8683" w14:textId="77777777" w:rsidR="0024564B" w:rsidRPr="00EC38E2" w:rsidRDefault="0024564B" w:rsidP="003D20F2">
      <w:pPr>
        <w:autoSpaceDN w:val="0"/>
        <w:rPr>
          <w:rFonts w:ascii="HG丸ｺﾞｼｯｸM-PRO" w:eastAsia="HG丸ｺﾞｼｯｸM-PRO" w:hAnsi="HG丸ｺﾞｼｯｸM-PRO"/>
          <w:sz w:val="24"/>
          <w:szCs w:val="24"/>
        </w:rPr>
      </w:pPr>
    </w:p>
    <w:p w14:paraId="32F8405C" w14:textId="77777777" w:rsidR="0024564B" w:rsidRPr="00EC38E2" w:rsidRDefault="0024564B" w:rsidP="003D20F2">
      <w:pPr>
        <w:autoSpaceDN w:val="0"/>
        <w:rPr>
          <w:rFonts w:ascii="HG丸ｺﾞｼｯｸM-PRO" w:eastAsia="HG丸ｺﾞｼｯｸM-PRO" w:hAnsi="HG丸ｺﾞｼｯｸM-PRO"/>
          <w:sz w:val="24"/>
          <w:szCs w:val="24"/>
        </w:rPr>
      </w:pPr>
    </w:p>
    <w:p w14:paraId="78C9CB21" w14:textId="77777777" w:rsidR="009122F0" w:rsidRPr="00EC38E2" w:rsidRDefault="009122F0" w:rsidP="003D20F2">
      <w:pPr>
        <w:autoSpaceDN w:val="0"/>
        <w:rPr>
          <w:rFonts w:ascii="HG丸ｺﾞｼｯｸM-PRO" w:eastAsia="HG丸ｺﾞｼｯｸM-PRO" w:hAnsi="HG丸ｺﾞｼｯｸM-PRO"/>
          <w:sz w:val="24"/>
          <w:szCs w:val="24"/>
        </w:rPr>
      </w:pPr>
    </w:p>
    <w:p w14:paraId="7082BCA7" w14:textId="77777777" w:rsidR="0033245C" w:rsidRPr="00EC38E2" w:rsidRDefault="0033245C" w:rsidP="003D20F2">
      <w:pPr>
        <w:autoSpaceDN w:val="0"/>
        <w:rPr>
          <w:rFonts w:ascii="HG丸ｺﾞｼｯｸM-PRO" w:eastAsia="HG丸ｺﾞｼｯｸM-PRO" w:hAnsi="HG丸ｺﾞｼｯｸM-PRO"/>
          <w:sz w:val="24"/>
          <w:szCs w:val="24"/>
        </w:rPr>
      </w:pPr>
    </w:p>
    <w:p w14:paraId="628C42AF" w14:textId="77777777" w:rsidR="0033245C" w:rsidRPr="00EC38E2" w:rsidRDefault="0033245C" w:rsidP="003D20F2">
      <w:pPr>
        <w:autoSpaceDN w:val="0"/>
        <w:rPr>
          <w:rFonts w:ascii="HG丸ｺﾞｼｯｸM-PRO" w:eastAsia="HG丸ｺﾞｼｯｸM-PRO" w:hAnsi="HG丸ｺﾞｼｯｸM-PRO"/>
          <w:sz w:val="24"/>
          <w:szCs w:val="24"/>
        </w:rPr>
      </w:pPr>
    </w:p>
    <w:p w14:paraId="39E722B2" w14:textId="77777777" w:rsidR="00FE5CFE" w:rsidRPr="00EC38E2" w:rsidRDefault="00FE5CFE" w:rsidP="003D20F2">
      <w:pPr>
        <w:autoSpaceDN w:val="0"/>
        <w:rPr>
          <w:rFonts w:ascii="HG丸ｺﾞｼｯｸM-PRO" w:eastAsia="HG丸ｺﾞｼｯｸM-PRO" w:hAnsi="HG丸ｺﾞｼｯｸM-PRO"/>
          <w:sz w:val="24"/>
          <w:szCs w:val="24"/>
        </w:rPr>
      </w:pPr>
    </w:p>
    <w:p w14:paraId="732AC873" w14:textId="77777777" w:rsidR="00FE5CFE" w:rsidRPr="00EC38E2" w:rsidRDefault="00FE5CFE" w:rsidP="003D20F2">
      <w:pPr>
        <w:autoSpaceDN w:val="0"/>
        <w:rPr>
          <w:rFonts w:ascii="HG丸ｺﾞｼｯｸM-PRO" w:eastAsia="HG丸ｺﾞｼｯｸM-PRO" w:hAnsi="HG丸ｺﾞｼｯｸM-PRO"/>
          <w:sz w:val="24"/>
          <w:szCs w:val="24"/>
        </w:rPr>
      </w:pPr>
    </w:p>
    <w:p w14:paraId="4B58D00C" w14:textId="77777777" w:rsidR="00FE5CFE" w:rsidRPr="00EC38E2" w:rsidRDefault="00FE5CFE" w:rsidP="003D20F2">
      <w:pPr>
        <w:autoSpaceDN w:val="0"/>
        <w:rPr>
          <w:rFonts w:ascii="HG丸ｺﾞｼｯｸM-PRO" w:eastAsia="HG丸ｺﾞｼｯｸM-PRO" w:hAnsi="HG丸ｺﾞｼｯｸM-PRO"/>
          <w:sz w:val="24"/>
          <w:szCs w:val="24"/>
        </w:rPr>
      </w:pPr>
    </w:p>
    <w:p w14:paraId="29324855" w14:textId="77777777" w:rsidR="00FE5CFE" w:rsidRPr="00EC38E2" w:rsidRDefault="00FE5CFE" w:rsidP="003D20F2">
      <w:pPr>
        <w:autoSpaceDN w:val="0"/>
        <w:rPr>
          <w:rFonts w:ascii="HG丸ｺﾞｼｯｸM-PRO" w:eastAsia="HG丸ｺﾞｼｯｸM-PRO" w:hAnsi="HG丸ｺﾞｼｯｸM-PRO"/>
          <w:sz w:val="24"/>
          <w:szCs w:val="24"/>
        </w:rPr>
      </w:pPr>
    </w:p>
    <w:p w14:paraId="090DB4E8" w14:textId="77777777" w:rsidR="00FE5CFE" w:rsidRPr="00EC38E2" w:rsidRDefault="00FE5CFE" w:rsidP="003D20F2">
      <w:pPr>
        <w:autoSpaceDN w:val="0"/>
        <w:rPr>
          <w:rFonts w:ascii="HG丸ｺﾞｼｯｸM-PRO" w:eastAsia="HG丸ｺﾞｼｯｸM-PRO" w:hAnsi="HG丸ｺﾞｼｯｸM-PRO"/>
          <w:sz w:val="24"/>
          <w:szCs w:val="24"/>
        </w:rPr>
      </w:pPr>
    </w:p>
    <w:p w14:paraId="6DE1DB74" w14:textId="77777777" w:rsidR="00FE5CFE" w:rsidRPr="00EC38E2" w:rsidRDefault="00FE5CFE" w:rsidP="003D20F2">
      <w:pPr>
        <w:autoSpaceDN w:val="0"/>
        <w:rPr>
          <w:rFonts w:ascii="HG丸ｺﾞｼｯｸM-PRO" w:eastAsia="HG丸ｺﾞｼｯｸM-PRO" w:hAnsi="HG丸ｺﾞｼｯｸM-PRO"/>
          <w:sz w:val="24"/>
          <w:szCs w:val="24"/>
        </w:rPr>
      </w:pPr>
    </w:p>
    <w:p w14:paraId="0CACF3AB" w14:textId="77777777" w:rsidR="00FE5CFE" w:rsidRPr="00EC38E2" w:rsidRDefault="00FE5CFE" w:rsidP="003D20F2">
      <w:pPr>
        <w:autoSpaceDN w:val="0"/>
        <w:rPr>
          <w:rFonts w:ascii="HG丸ｺﾞｼｯｸM-PRO" w:eastAsia="HG丸ｺﾞｼｯｸM-PRO" w:hAnsi="HG丸ｺﾞｼｯｸM-PRO"/>
          <w:sz w:val="24"/>
          <w:szCs w:val="24"/>
        </w:rPr>
      </w:pPr>
    </w:p>
    <w:p w14:paraId="620CAAC8" w14:textId="77777777" w:rsidR="00FE5CFE" w:rsidRPr="00EC38E2" w:rsidRDefault="00FE5CFE" w:rsidP="003D20F2">
      <w:pPr>
        <w:autoSpaceDN w:val="0"/>
        <w:rPr>
          <w:rFonts w:ascii="HG丸ｺﾞｼｯｸM-PRO" w:eastAsia="HG丸ｺﾞｼｯｸM-PRO" w:hAnsi="HG丸ｺﾞｼｯｸM-PRO"/>
          <w:sz w:val="24"/>
          <w:szCs w:val="24"/>
        </w:rPr>
      </w:pPr>
    </w:p>
    <w:p w14:paraId="1B009552" w14:textId="77777777" w:rsidR="0024564B" w:rsidRPr="00EC38E2" w:rsidRDefault="0024564B" w:rsidP="003D20F2">
      <w:pPr>
        <w:autoSpaceDN w:val="0"/>
        <w:rPr>
          <w:rFonts w:ascii="HG丸ｺﾞｼｯｸM-PRO" w:eastAsia="HG丸ｺﾞｼｯｸM-PRO" w:hAnsi="HG丸ｺﾞｼｯｸM-PRO"/>
          <w:sz w:val="24"/>
          <w:szCs w:val="24"/>
        </w:rPr>
      </w:pPr>
    </w:p>
    <w:p w14:paraId="006D3C64" w14:textId="66D32AB6" w:rsidR="009122F0" w:rsidRPr="00EC38E2" w:rsidRDefault="002102EF" w:rsidP="003D20F2">
      <w:pPr>
        <w:autoSpaceDN w:val="0"/>
        <w:jc w:val="center"/>
        <w:rPr>
          <w:rFonts w:ascii="HG丸ｺﾞｼｯｸM-PRO" w:eastAsia="HG丸ｺﾞｼｯｸM-PRO" w:hAnsi="HG丸ｺﾞｼｯｸM-PRO"/>
          <w:b/>
          <w:sz w:val="36"/>
          <w:szCs w:val="24"/>
        </w:rPr>
      </w:pPr>
      <w:r w:rsidRPr="00EC38E2">
        <w:rPr>
          <w:rFonts w:ascii="HG丸ｺﾞｼｯｸM-PRO" w:eastAsia="HG丸ｺﾞｼｯｸM-PRO" w:hAnsi="HG丸ｺﾞｼｯｸM-PRO" w:hint="eastAsia"/>
          <w:b/>
          <w:sz w:val="36"/>
          <w:szCs w:val="24"/>
        </w:rPr>
        <w:t>令和</w:t>
      </w:r>
      <w:r w:rsidR="001F35D3" w:rsidRPr="00EC38E2">
        <w:rPr>
          <w:rFonts w:ascii="HG丸ｺﾞｼｯｸM-PRO" w:eastAsia="HG丸ｺﾞｼｯｸM-PRO" w:hAnsi="HG丸ｺﾞｼｯｸM-PRO" w:hint="eastAsia"/>
          <w:b/>
          <w:sz w:val="36"/>
          <w:szCs w:val="24"/>
        </w:rPr>
        <w:t>８</w:t>
      </w:r>
      <w:r w:rsidR="00A073FD" w:rsidRPr="00EC38E2">
        <w:rPr>
          <w:rFonts w:ascii="HG丸ｺﾞｼｯｸM-PRO" w:eastAsia="HG丸ｺﾞｼｯｸM-PRO" w:hAnsi="HG丸ｺﾞｼｯｸM-PRO" w:hint="eastAsia"/>
          <w:b/>
          <w:sz w:val="36"/>
          <w:szCs w:val="24"/>
        </w:rPr>
        <w:t>年</w:t>
      </w:r>
      <w:r w:rsidR="006067DB" w:rsidRPr="00EC38E2">
        <w:rPr>
          <w:rFonts w:ascii="HG丸ｺﾞｼｯｸM-PRO" w:eastAsia="HG丸ｺﾞｼｯｸM-PRO" w:hAnsi="HG丸ｺﾞｼｯｸM-PRO" w:hint="eastAsia"/>
          <w:b/>
          <w:sz w:val="36"/>
          <w:szCs w:val="24"/>
        </w:rPr>
        <w:t>3</w:t>
      </w:r>
      <w:r w:rsidR="00CB10B4" w:rsidRPr="00EC38E2">
        <w:rPr>
          <w:rFonts w:ascii="HG丸ｺﾞｼｯｸM-PRO" w:eastAsia="HG丸ｺﾞｼｯｸM-PRO" w:hAnsi="HG丸ｺﾞｼｯｸM-PRO" w:hint="eastAsia"/>
          <w:b/>
          <w:sz w:val="36"/>
          <w:szCs w:val="24"/>
        </w:rPr>
        <w:t>月</w:t>
      </w:r>
    </w:p>
    <w:p w14:paraId="79B27462" w14:textId="77777777" w:rsidR="00727FA1" w:rsidRPr="00EC38E2" w:rsidRDefault="00727FA1" w:rsidP="003D20F2">
      <w:pPr>
        <w:autoSpaceDN w:val="0"/>
        <w:jc w:val="center"/>
        <w:rPr>
          <w:rFonts w:ascii="HG丸ｺﾞｼｯｸM-PRO" w:eastAsia="HG丸ｺﾞｼｯｸM-PRO" w:hAnsi="HG丸ｺﾞｼｯｸM-PRO"/>
          <w:b/>
          <w:sz w:val="36"/>
          <w:szCs w:val="24"/>
        </w:rPr>
      </w:pPr>
    </w:p>
    <w:p w14:paraId="4E27CC50" w14:textId="77777777" w:rsidR="00347238" w:rsidRPr="00EC38E2" w:rsidRDefault="009679E4" w:rsidP="003D20F2">
      <w:pPr>
        <w:autoSpaceDN w:val="0"/>
        <w:jc w:val="center"/>
        <w:rPr>
          <w:rFonts w:ascii="HG丸ｺﾞｼｯｸM-PRO" w:eastAsia="HG丸ｺﾞｼｯｸM-PRO" w:hAnsi="HG丸ｺﾞｼｯｸM-PRO"/>
          <w:b/>
          <w:sz w:val="36"/>
          <w:szCs w:val="24"/>
        </w:rPr>
      </w:pPr>
      <w:r w:rsidRPr="00EC38E2">
        <w:rPr>
          <w:rFonts w:ascii="HG丸ｺﾞｼｯｸM-PRO" w:eastAsia="HG丸ｺﾞｼｯｸM-PRO" w:hAnsi="HG丸ｺﾞｼｯｸM-PRO" w:hint="eastAsia"/>
          <w:b/>
          <w:sz w:val="36"/>
          <w:szCs w:val="24"/>
        </w:rPr>
        <w:t>大阪府</w:t>
      </w:r>
    </w:p>
    <w:p w14:paraId="67D5F00D" w14:textId="77777777" w:rsidR="003C1337" w:rsidRPr="00EC38E2" w:rsidRDefault="008D43FD" w:rsidP="003D20F2">
      <w:pPr>
        <w:autoSpaceDN w:val="0"/>
        <w:jc w:val="center"/>
        <w:rPr>
          <w:rFonts w:ascii="HG丸ｺﾞｼｯｸM-PRO" w:eastAsia="HG丸ｺﾞｼｯｸM-PRO" w:hAnsi="HG丸ｺﾞｼｯｸM-PRO"/>
          <w:sz w:val="28"/>
          <w:szCs w:val="24"/>
        </w:rPr>
      </w:pPr>
      <w:r w:rsidRPr="00EC38E2">
        <w:rPr>
          <w:rFonts w:ascii="HG丸ｺﾞｼｯｸM-PRO" w:eastAsia="HG丸ｺﾞｼｯｸM-PRO" w:hAnsi="HG丸ｺﾞｼｯｸM-PRO"/>
          <w:sz w:val="24"/>
          <w:szCs w:val="24"/>
        </w:rPr>
        <mc:AlternateContent>
          <mc:Choice Requires="wps">
            <w:drawing>
              <wp:anchor distT="0" distB="0" distL="114300" distR="114300" simplePos="0" relativeHeight="251846656" behindDoc="0" locked="0" layoutInCell="1" allowOverlap="1" wp14:anchorId="3F6E98F3" wp14:editId="47BEDD81">
                <wp:simplePos x="0" y="0"/>
                <wp:positionH relativeFrom="column">
                  <wp:posOffset>2916245</wp:posOffset>
                </wp:positionH>
                <wp:positionV relativeFrom="paragraph">
                  <wp:posOffset>219459</wp:posOffset>
                </wp:positionV>
                <wp:extent cx="372139" cy="212651"/>
                <wp:effectExtent l="0" t="0" r="8890" b="0"/>
                <wp:wrapNone/>
                <wp:docPr id="7" name="正方形/長方形 7"/>
                <wp:cNvGraphicFramePr/>
                <a:graphic xmlns:a="http://schemas.openxmlformats.org/drawingml/2006/main">
                  <a:graphicData uri="http://schemas.microsoft.com/office/word/2010/wordprocessingShape">
                    <wps:wsp>
                      <wps:cNvSpPr/>
                      <wps:spPr>
                        <a:xfrm>
                          <a:off x="0" y="0"/>
                          <a:ext cx="372139" cy="21265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42BA0" id="正方形/長方形 7" o:spid="_x0000_s1026" style="position:absolute;left:0;text-align:left;margin-left:229.65pt;margin-top:17.3pt;width:29.3pt;height:16.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" fillcolor="white [3212]" stroked="f" strokeweight="2pt"/>
            </w:pict>
          </mc:Fallback>
        </mc:AlternateContent>
      </w:r>
      <w:r w:rsidR="004A4859" w:rsidRPr="00EC38E2">
        <w:rPr>
          <w:rFonts w:ascii="HG丸ｺﾞｼｯｸM-PRO" w:eastAsia="HG丸ｺﾞｼｯｸM-PRO" w:hAnsi="HG丸ｺﾞｼｯｸM-PRO"/>
          <w:sz w:val="24"/>
          <w:szCs w:val="24"/>
        </w:rPr>
        <w:br w:type="page"/>
      </w:r>
      <w:r w:rsidR="00ED073A" w:rsidRPr="00EC38E2">
        <w:rPr>
          <w:rFonts w:ascii="HG丸ｺﾞｼｯｸM-PRO" w:eastAsia="HG丸ｺﾞｼｯｸM-PRO" w:hAnsi="HG丸ｺﾞｼｯｸM-PRO" w:hint="eastAsia"/>
          <w:sz w:val="28"/>
          <w:szCs w:val="24"/>
        </w:rPr>
        <w:lastRenderedPageBreak/>
        <w:t>≪</w:t>
      </w:r>
      <w:r w:rsidR="009122F0" w:rsidRPr="00EC38E2">
        <w:rPr>
          <w:rFonts w:ascii="HG丸ｺﾞｼｯｸM-PRO" w:eastAsia="HG丸ｺﾞｼｯｸM-PRO" w:hAnsi="HG丸ｺﾞｼｯｸM-PRO" w:hint="eastAsia"/>
          <w:sz w:val="28"/>
          <w:szCs w:val="24"/>
        </w:rPr>
        <w:t>目　次</w:t>
      </w:r>
      <w:r w:rsidR="00ED073A" w:rsidRPr="00EC38E2">
        <w:rPr>
          <w:rFonts w:ascii="HG丸ｺﾞｼｯｸM-PRO" w:eastAsia="HG丸ｺﾞｼｯｸM-PRO" w:hAnsi="HG丸ｺﾞｼｯｸM-PRO" w:hint="eastAsia"/>
          <w:sz w:val="28"/>
          <w:szCs w:val="24"/>
        </w:rPr>
        <w:t>≫</w:t>
      </w:r>
    </w:p>
    <w:p w14:paraId="15671E82" w14:textId="77777777" w:rsidR="00727FA1" w:rsidRPr="00EC38E2" w:rsidRDefault="00727FA1" w:rsidP="003D20F2">
      <w:pPr>
        <w:autoSpaceDN w:val="0"/>
        <w:jc w:val="center"/>
        <w:rPr>
          <w:rFonts w:ascii="HG丸ｺﾞｼｯｸM-PRO" w:eastAsia="HG丸ｺﾞｼｯｸM-PRO" w:hAnsi="HG丸ｺﾞｼｯｸM-PRO"/>
          <w:sz w:val="28"/>
          <w:szCs w:val="24"/>
        </w:rPr>
      </w:pPr>
    </w:p>
    <w:p w14:paraId="300A1767" w14:textId="6178D743" w:rsidR="00727FA1" w:rsidRPr="00EC38E2" w:rsidRDefault="000814A2" w:rsidP="003D20F2">
      <w:pPr>
        <w:autoSpaceDN w:val="0"/>
        <w:rPr>
          <w:rFonts w:ascii="HG丸ｺﾞｼｯｸM-PRO" w:eastAsia="HG丸ｺﾞｼｯｸM-PRO" w:hAnsi="HG丸ｺﾞｼｯｸM-PRO"/>
          <w:sz w:val="28"/>
          <w:szCs w:val="24"/>
        </w:rPr>
      </w:pPr>
      <w:r w:rsidRPr="00EC38E2">
        <w:rPr>
          <w:rFonts w:ascii="HG丸ｺﾞｼｯｸM-PRO" w:eastAsia="HG丸ｺﾞｼｯｸM-PRO" w:hAnsi="HG丸ｺﾞｼｯｸM-PRO" w:hint="eastAsia"/>
          <w:sz w:val="28"/>
          <w:szCs w:val="24"/>
        </w:rPr>
        <w:t>１</w:t>
      </w:r>
      <w:r w:rsidR="007477BB" w:rsidRPr="00EC38E2">
        <w:rPr>
          <w:rFonts w:ascii="HG丸ｺﾞｼｯｸM-PRO" w:eastAsia="HG丸ｺﾞｼｯｸM-PRO" w:hAnsi="HG丸ｺﾞｼｯｸM-PRO" w:hint="eastAsia"/>
          <w:sz w:val="28"/>
          <w:szCs w:val="24"/>
        </w:rPr>
        <w:t>．</w:t>
      </w:r>
      <w:r w:rsidR="006C55A1" w:rsidRPr="00EC38E2">
        <w:rPr>
          <w:rFonts w:ascii="HG丸ｺﾞｼｯｸM-PRO" w:eastAsia="HG丸ｺﾞｼｯｸM-PRO" w:hAnsi="HG丸ｺﾞｼｯｸM-PRO" w:hint="eastAsia"/>
          <w:sz w:val="28"/>
          <w:szCs w:val="24"/>
        </w:rPr>
        <w:t>事業継続力強化支援事業の概要</w:t>
      </w:r>
      <w:r w:rsidR="00B63BCF" w:rsidRPr="00EC38E2">
        <w:rPr>
          <w:rFonts w:ascii="HG丸ｺﾞｼｯｸM-PRO" w:eastAsia="HG丸ｺﾞｼｯｸM-PRO" w:hAnsi="HG丸ｺﾞｼｯｸM-PRO" w:hint="eastAsia"/>
          <w:sz w:val="28"/>
          <w:szCs w:val="24"/>
        </w:rPr>
        <w:t xml:space="preserve">　・・・・・・・・・・・・・・　</w:t>
      </w:r>
      <w:r w:rsidR="00A84347" w:rsidRPr="00EC38E2">
        <w:rPr>
          <w:rFonts w:ascii="HG丸ｺﾞｼｯｸM-PRO" w:eastAsia="HG丸ｺﾞｼｯｸM-PRO" w:hAnsi="HG丸ｺﾞｼｯｸM-PRO" w:hint="eastAsia"/>
          <w:sz w:val="28"/>
          <w:szCs w:val="24"/>
        </w:rPr>
        <w:t xml:space="preserve"> </w:t>
      </w:r>
      <w:r w:rsidR="009B0C6B" w:rsidRPr="00EC38E2">
        <w:rPr>
          <w:rFonts w:ascii="HG丸ｺﾞｼｯｸM-PRO" w:eastAsia="HG丸ｺﾞｼｯｸM-PRO" w:hAnsi="HG丸ｺﾞｼｯｸM-PRO" w:hint="eastAsia"/>
          <w:sz w:val="28"/>
          <w:szCs w:val="24"/>
        </w:rPr>
        <w:t>１</w:t>
      </w:r>
    </w:p>
    <w:p w14:paraId="0E308A69" w14:textId="77777777" w:rsidR="00B63BCF" w:rsidRPr="00EC38E2" w:rsidRDefault="00B63BCF" w:rsidP="003D20F2">
      <w:pPr>
        <w:autoSpaceDN w:val="0"/>
        <w:rPr>
          <w:rFonts w:ascii="HG丸ｺﾞｼｯｸM-PRO" w:eastAsia="HG丸ｺﾞｼｯｸM-PRO" w:hAnsi="HG丸ｺﾞｼｯｸM-PRO"/>
          <w:sz w:val="28"/>
          <w:szCs w:val="24"/>
        </w:rPr>
      </w:pPr>
    </w:p>
    <w:p w14:paraId="773A9643" w14:textId="53A9AD76" w:rsidR="006C55A1" w:rsidRPr="00EC38E2" w:rsidRDefault="000814A2" w:rsidP="003D20F2">
      <w:pPr>
        <w:autoSpaceDN w:val="0"/>
        <w:rPr>
          <w:rFonts w:ascii="HG丸ｺﾞｼｯｸM-PRO" w:eastAsia="HG丸ｺﾞｼｯｸM-PRO" w:hAnsi="HG丸ｺﾞｼｯｸM-PRO"/>
          <w:sz w:val="28"/>
          <w:szCs w:val="24"/>
        </w:rPr>
      </w:pPr>
      <w:r w:rsidRPr="00EC38E2">
        <w:rPr>
          <w:rFonts w:ascii="HG丸ｺﾞｼｯｸM-PRO" w:eastAsia="HG丸ｺﾞｼｯｸM-PRO" w:hAnsi="HG丸ｺﾞｼｯｸM-PRO" w:hint="eastAsia"/>
          <w:sz w:val="28"/>
          <w:szCs w:val="24"/>
        </w:rPr>
        <w:t>２</w:t>
      </w:r>
      <w:r w:rsidR="008C2F9D" w:rsidRPr="00EC38E2">
        <w:rPr>
          <w:rFonts w:ascii="HG丸ｺﾞｼｯｸM-PRO" w:eastAsia="HG丸ｺﾞｼｯｸM-PRO" w:hAnsi="HG丸ｺﾞｼｯｸM-PRO" w:hint="eastAsia"/>
          <w:sz w:val="28"/>
          <w:szCs w:val="24"/>
        </w:rPr>
        <w:t>．</w:t>
      </w:r>
      <w:r w:rsidR="00CC0CAF" w:rsidRPr="00EC38E2">
        <w:rPr>
          <w:rFonts w:ascii="HG丸ｺﾞｼｯｸM-PRO" w:eastAsia="HG丸ｺﾞｼｯｸM-PRO" w:hAnsi="HG丸ｺﾞｼｯｸM-PRO" w:hint="eastAsia"/>
          <w:sz w:val="28"/>
          <w:szCs w:val="24"/>
        </w:rPr>
        <w:t>小規模事業者支援法</w:t>
      </w:r>
      <w:r w:rsidR="006C55A1" w:rsidRPr="00EC38E2">
        <w:rPr>
          <w:rFonts w:ascii="HG丸ｺﾞｼｯｸM-PRO" w:eastAsia="HG丸ｺﾞｼｯｸM-PRO" w:hAnsi="HG丸ｺﾞｼｯｸM-PRO" w:hint="eastAsia"/>
          <w:sz w:val="28"/>
          <w:szCs w:val="24"/>
        </w:rPr>
        <w:t>に基づく</w:t>
      </w:r>
      <w:r w:rsidR="0024564B" w:rsidRPr="00EC38E2">
        <w:rPr>
          <w:rFonts w:ascii="HG丸ｺﾞｼｯｸM-PRO" w:eastAsia="HG丸ｺﾞｼｯｸM-PRO" w:hAnsi="HG丸ｺﾞｼｯｸM-PRO" w:hint="eastAsia"/>
          <w:sz w:val="28"/>
          <w:szCs w:val="24"/>
        </w:rPr>
        <w:t>スキーム</w:t>
      </w:r>
      <w:r w:rsidR="00B63BCF" w:rsidRPr="00EC38E2">
        <w:rPr>
          <w:rFonts w:ascii="HG丸ｺﾞｼｯｸM-PRO" w:eastAsia="HG丸ｺﾞｼｯｸM-PRO" w:hAnsi="HG丸ｺﾞｼｯｸM-PRO" w:hint="eastAsia"/>
          <w:sz w:val="28"/>
          <w:szCs w:val="24"/>
        </w:rPr>
        <w:t xml:space="preserve">　・</w:t>
      </w:r>
      <w:r w:rsidR="003256F2" w:rsidRPr="00EC38E2">
        <w:rPr>
          <w:rFonts w:ascii="HG丸ｺﾞｼｯｸM-PRO" w:eastAsia="HG丸ｺﾞｼｯｸM-PRO" w:hAnsi="HG丸ｺﾞｼｯｸM-PRO" w:hint="eastAsia"/>
          <w:sz w:val="28"/>
          <w:szCs w:val="24"/>
        </w:rPr>
        <w:t>・</w:t>
      </w:r>
      <w:r w:rsidR="008C2F9D" w:rsidRPr="00EC38E2">
        <w:rPr>
          <w:rFonts w:ascii="HG丸ｺﾞｼｯｸM-PRO" w:eastAsia="HG丸ｺﾞｼｯｸM-PRO" w:hAnsi="HG丸ｺﾞｼｯｸM-PRO" w:hint="eastAsia"/>
          <w:sz w:val="28"/>
          <w:szCs w:val="24"/>
        </w:rPr>
        <w:t>・・</w:t>
      </w:r>
      <w:r w:rsidR="003256F2" w:rsidRPr="00EC38E2">
        <w:rPr>
          <w:rFonts w:ascii="HG丸ｺﾞｼｯｸM-PRO" w:eastAsia="HG丸ｺﾞｼｯｸM-PRO" w:hAnsi="HG丸ｺﾞｼｯｸM-PRO" w:hint="eastAsia"/>
          <w:sz w:val="28"/>
          <w:szCs w:val="24"/>
        </w:rPr>
        <w:t>・・</w:t>
      </w:r>
      <w:r w:rsidR="00B63BCF" w:rsidRPr="00EC38E2">
        <w:rPr>
          <w:rFonts w:ascii="HG丸ｺﾞｼｯｸM-PRO" w:eastAsia="HG丸ｺﾞｼｯｸM-PRO" w:hAnsi="HG丸ｺﾞｼｯｸM-PRO" w:hint="eastAsia"/>
          <w:sz w:val="28"/>
          <w:szCs w:val="24"/>
        </w:rPr>
        <w:t xml:space="preserve">・・・・・　</w:t>
      </w:r>
      <w:r w:rsidR="00A84347" w:rsidRPr="00EC38E2">
        <w:rPr>
          <w:rFonts w:ascii="HG丸ｺﾞｼｯｸM-PRO" w:eastAsia="HG丸ｺﾞｼｯｸM-PRO" w:hAnsi="HG丸ｺﾞｼｯｸM-PRO" w:hint="eastAsia"/>
          <w:sz w:val="28"/>
          <w:szCs w:val="24"/>
        </w:rPr>
        <w:t xml:space="preserve"> 5</w:t>
      </w:r>
    </w:p>
    <w:p w14:paraId="1DA38A6B" w14:textId="2FD8ECDB" w:rsidR="00727FA1" w:rsidRPr="00EC38E2" w:rsidRDefault="00727FA1" w:rsidP="003D20F2">
      <w:pPr>
        <w:autoSpaceDN w:val="0"/>
        <w:rPr>
          <w:rFonts w:ascii="HG丸ｺﾞｼｯｸM-PRO" w:eastAsia="HG丸ｺﾞｼｯｸM-PRO" w:hAnsi="HG丸ｺﾞｼｯｸM-PRO"/>
          <w:sz w:val="28"/>
          <w:szCs w:val="24"/>
        </w:rPr>
      </w:pPr>
    </w:p>
    <w:p w14:paraId="300366A6" w14:textId="1660D6C0" w:rsidR="000C4918" w:rsidRPr="00EC38E2" w:rsidRDefault="000C4918" w:rsidP="003D20F2">
      <w:pPr>
        <w:autoSpaceDN w:val="0"/>
        <w:rPr>
          <w:rFonts w:ascii="HG丸ｺﾞｼｯｸM-PRO" w:eastAsia="HG丸ｺﾞｼｯｸM-PRO" w:hAnsi="HG丸ｺﾞｼｯｸM-PRO"/>
          <w:sz w:val="28"/>
          <w:szCs w:val="24"/>
        </w:rPr>
      </w:pPr>
      <w:r w:rsidRPr="00EC38E2">
        <w:rPr>
          <w:rFonts w:ascii="HG丸ｺﾞｼｯｸM-PRO" w:eastAsia="HG丸ｺﾞｼｯｸM-PRO" w:hAnsi="HG丸ｺﾞｼｯｸM-PRO" w:hint="eastAsia"/>
          <w:sz w:val="28"/>
          <w:szCs w:val="24"/>
        </w:rPr>
        <w:t xml:space="preserve">３．事業継続力強化支援計画の内容　・・・・・・・・・・・・・・　</w:t>
      </w:r>
      <w:r w:rsidR="006B3C3D" w:rsidRPr="00EC38E2">
        <w:rPr>
          <w:rFonts w:ascii="HG丸ｺﾞｼｯｸM-PRO" w:eastAsia="HG丸ｺﾞｼｯｸM-PRO" w:hAnsi="HG丸ｺﾞｼｯｸM-PRO" w:hint="eastAsia"/>
          <w:sz w:val="28"/>
          <w:szCs w:val="24"/>
        </w:rPr>
        <w:t xml:space="preserve"> ８</w:t>
      </w:r>
    </w:p>
    <w:p w14:paraId="6030E70D" w14:textId="77777777" w:rsidR="000C4918" w:rsidRPr="00EC38E2" w:rsidRDefault="000C4918" w:rsidP="003D20F2">
      <w:pPr>
        <w:autoSpaceDN w:val="0"/>
        <w:rPr>
          <w:rFonts w:ascii="HG丸ｺﾞｼｯｸM-PRO" w:eastAsia="HG丸ｺﾞｼｯｸM-PRO" w:hAnsi="HG丸ｺﾞｼｯｸM-PRO"/>
          <w:sz w:val="28"/>
          <w:szCs w:val="24"/>
        </w:rPr>
      </w:pPr>
    </w:p>
    <w:p w14:paraId="2601EAF0" w14:textId="25A7F125" w:rsidR="006C55A1" w:rsidRPr="00EC38E2" w:rsidRDefault="000C4918" w:rsidP="003D20F2">
      <w:pPr>
        <w:autoSpaceDN w:val="0"/>
        <w:rPr>
          <w:rFonts w:ascii="HG丸ｺﾞｼｯｸM-PRO" w:eastAsia="HG丸ｺﾞｼｯｸM-PRO" w:hAnsi="HG丸ｺﾞｼｯｸM-PRO"/>
          <w:sz w:val="28"/>
          <w:szCs w:val="24"/>
        </w:rPr>
      </w:pPr>
      <w:r w:rsidRPr="00EC38E2">
        <w:rPr>
          <w:rFonts w:ascii="HG丸ｺﾞｼｯｸM-PRO" w:eastAsia="HG丸ｺﾞｼｯｸM-PRO" w:hAnsi="HG丸ｺﾞｼｯｸM-PRO" w:hint="eastAsia"/>
          <w:sz w:val="28"/>
          <w:szCs w:val="24"/>
        </w:rPr>
        <w:t>４</w:t>
      </w:r>
      <w:r w:rsidR="00E03DBE" w:rsidRPr="00EC38E2">
        <w:rPr>
          <w:rFonts w:ascii="HG丸ｺﾞｼｯｸM-PRO" w:eastAsia="HG丸ｺﾞｼｯｸM-PRO" w:hAnsi="HG丸ｺﾞｼｯｸM-PRO" w:hint="eastAsia"/>
          <w:sz w:val="28"/>
          <w:szCs w:val="24"/>
        </w:rPr>
        <w:t>．事業継続力強化支援計画</w:t>
      </w:r>
      <w:r w:rsidR="007A1933" w:rsidRPr="00EC38E2">
        <w:rPr>
          <w:rFonts w:ascii="HG丸ｺﾞｼｯｸM-PRO" w:eastAsia="HG丸ｺﾞｼｯｸM-PRO" w:hAnsi="HG丸ｺﾞｼｯｸM-PRO" w:hint="eastAsia"/>
          <w:sz w:val="28"/>
          <w:szCs w:val="24"/>
        </w:rPr>
        <w:t>認定</w:t>
      </w:r>
      <w:r w:rsidR="00C24861" w:rsidRPr="00EC38E2">
        <w:rPr>
          <w:rFonts w:ascii="HG丸ｺﾞｼｯｸM-PRO" w:eastAsia="HG丸ｺﾞｼｯｸM-PRO" w:hAnsi="HG丸ｺﾞｼｯｸM-PRO" w:hint="eastAsia"/>
          <w:sz w:val="28"/>
          <w:szCs w:val="24"/>
        </w:rPr>
        <w:t>申請</w:t>
      </w:r>
      <w:r w:rsidR="006C55A1" w:rsidRPr="00EC38E2">
        <w:rPr>
          <w:rFonts w:ascii="HG丸ｺﾞｼｯｸM-PRO" w:eastAsia="HG丸ｺﾞｼｯｸM-PRO" w:hAnsi="HG丸ｺﾞｼｯｸM-PRO" w:hint="eastAsia"/>
          <w:sz w:val="28"/>
          <w:szCs w:val="24"/>
        </w:rPr>
        <w:t>手続</w:t>
      </w:r>
      <w:r w:rsidR="00C24861" w:rsidRPr="00EC38E2">
        <w:rPr>
          <w:rFonts w:ascii="HG丸ｺﾞｼｯｸM-PRO" w:eastAsia="HG丸ｺﾞｼｯｸM-PRO" w:hAnsi="HG丸ｺﾞｼｯｸM-PRO" w:hint="eastAsia"/>
          <w:sz w:val="28"/>
          <w:szCs w:val="24"/>
        </w:rPr>
        <w:t>き</w:t>
      </w:r>
      <w:r w:rsidR="00B63BCF" w:rsidRPr="00EC38E2">
        <w:rPr>
          <w:rFonts w:ascii="HG丸ｺﾞｼｯｸM-PRO" w:eastAsia="HG丸ｺﾞｼｯｸM-PRO" w:hAnsi="HG丸ｺﾞｼｯｸM-PRO" w:hint="eastAsia"/>
          <w:sz w:val="28"/>
          <w:szCs w:val="24"/>
        </w:rPr>
        <w:t xml:space="preserve">　・・・・</w:t>
      </w:r>
      <w:r w:rsidR="009138F3" w:rsidRPr="00EC38E2">
        <w:rPr>
          <w:rFonts w:ascii="HG丸ｺﾞｼｯｸM-PRO" w:eastAsia="HG丸ｺﾞｼｯｸM-PRO" w:hAnsi="HG丸ｺﾞｼｯｸM-PRO" w:hint="eastAsia"/>
          <w:sz w:val="28"/>
          <w:szCs w:val="24"/>
        </w:rPr>
        <w:t>・・</w:t>
      </w:r>
      <w:r w:rsidR="00B63BCF" w:rsidRPr="00EC38E2">
        <w:rPr>
          <w:rFonts w:ascii="HG丸ｺﾞｼｯｸM-PRO" w:eastAsia="HG丸ｺﾞｼｯｸM-PRO" w:hAnsi="HG丸ｺﾞｼｯｸM-PRO" w:hint="eastAsia"/>
          <w:sz w:val="28"/>
          <w:szCs w:val="24"/>
        </w:rPr>
        <w:t xml:space="preserve">・・・・　</w:t>
      </w:r>
      <w:r w:rsidR="00A84347" w:rsidRPr="00EC38E2">
        <w:rPr>
          <w:rFonts w:ascii="HG丸ｺﾞｼｯｸM-PRO" w:eastAsia="HG丸ｺﾞｼｯｸM-PRO" w:hAnsi="HG丸ｺﾞｼｯｸM-PRO" w:hint="eastAsia"/>
          <w:sz w:val="28"/>
          <w:szCs w:val="24"/>
        </w:rPr>
        <w:t xml:space="preserve"> 6</w:t>
      </w:r>
    </w:p>
    <w:p w14:paraId="329EB847" w14:textId="77777777" w:rsidR="00727FA1" w:rsidRPr="00EC38E2" w:rsidRDefault="00727FA1" w:rsidP="003D20F2">
      <w:pPr>
        <w:autoSpaceDN w:val="0"/>
        <w:rPr>
          <w:rFonts w:ascii="HG丸ｺﾞｼｯｸM-PRO" w:eastAsia="HG丸ｺﾞｼｯｸM-PRO" w:hAnsi="HG丸ｺﾞｼｯｸM-PRO"/>
          <w:sz w:val="28"/>
          <w:szCs w:val="24"/>
        </w:rPr>
      </w:pPr>
    </w:p>
    <w:p w14:paraId="0E105363" w14:textId="03634152" w:rsidR="006C55A1" w:rsidRPr="00EC38E2" w:rsidRDefault="000C4918" w:rsidP="003D20F2">
      <w:pPr>
        <w:autoSpaceDN w:val="0"/>
        <w:rPr>
          <w:rFonts w:ascii="HG丸ｺﾞｼｯｸM-PRO" w:eastAsia="HG丸ｺﾞｼｯｸM-PRO" w:hAnsi="HG丸ｺﾞｼｯｸM-PRO"/>
          <w:sz w:val="28"/>
          <w:szCs w:val="24"/>
        </w:rPr>
      </w:pPr>
      <w:r w:rsidRPr="00EC38E2">
        <w:rPr>
          <w:rFonts w:ascii="HG丸ｺﾞｼｯｸM-PRO" w:eastAsia="HG丸ｺﾞｼｯｸM-PRO" w:hAnsi="HG丸ｺﾞｼｯｸM-PRO" w:hint="eastAsia"/>
          <w:sz w:val="28"/>
          <w:szCs w:val="24"/>
        </w:rPr>
        <w:t>５</w:t>
      </w:r>
      <w:r w:rsidR="00142848" w:rsidRPr="00EC38E2">
        <w:rPr>
          <w:rFonts w:ascii="HG丸ｺﾞｼｯｸM-PRO" w:eastAsia="HG丸ｺﾞｼｯｸM-PRO" w:hAnsi="HG丸ｺﾞｼｯｸM-PRO" w:hint="eastAsia"/>
          <w:sz w:val="28"/>
          <w:szCs w:val="24"/>
        </w:rPr>
        <w:t>．事業継続力強化支援計画の記載</w:t>
      </w:r>
      <w:r w:rsidR="00820F05" w:rsidRPr="00EC38E2">
        <w:rPr>
          <w:rFonts w:ascii="HG丸ｺﾞｼｯｸM-PRO" w:eastAsia="HG丸ｺﾞｼｯｸM-PRO" w:hAnsi="HG丸ｺﾞｼｯｸM-PRO" w:hint="eastAsia"/>
          <w:sz w:val="28"/>
          <w:szCs w:val="24"/>
        </w:rPr>
        <w:t>例</w:t>
      </w:r>
      <w:r w:rsidR="00B63BCF" w:rsidRPr="00EC38E2">
        <w:rPr>
          <w:rFonts w:ascii="HG丸ｺﾞｼｯｸM-PRO" w:eastAsia="HG丸ｺﾞｼｯｸM-PRO" w:hAnsi="HG丸ｺﾞｼｯｸM-PRO" w:hint="eastAsia"/>
          <w:sz w:val="28"/>
          <w:szCs w:val="24"/>
        </w:rPr>
        <w:t xml:space="preserve">　・</w:t>
      </w:r>
      <w:r w:rsidR="00820F05" w:rsidRPr="00EC38E2">
        <w:rPr>
          <w:rFonts w:ascii="HG丸ｺﾞｼｯｸM-PRO" w:eastAsia="HG丸ｺﾞｼｯｸM-PRO" w:hAnsi="HG丸ｺﾞｼｯｸM-PRO" w:hint="eastAsia"/>
          <w:sz w:val="28"/>
          <w:szCs w:val="24"/>
        </w:rPr>
        <w:t>・・・・</w:t>
      </w:r>
      <w:r w:rsidR="00B63BCF" w:rsidRPr="00EC38E2">
        <w:rPr>
          <w:rFonts w:ascii="HG丸ｺﾞｼｯｸM-PRO" w:eastAsia="HG丸ｺﾞｼｯｸM-PRO" w:hAnsi="HG丸ｺﾞｼｯｸM-PRO" w:hint="eastAsia"/>
          <w:sz w:val="28"/>
          <w:szCs w:val="24"/>
        </w:rPr>
        <w:t>・・</w:t>
      </w:r>
      <w:r w:rsidR="007B5C0E" w:rsidRPr="00EC38E2">
        <w:rPr>
          <w:rFonts w:ascii="HG丸ｺﾞｼｯｸM-PRO" w:eastAsia="HG丸ｺﾞｼｯｸM-PRO" w:hAnsi="HG丸ｺﾞｼｯｸM-PRO" w:hint="eastAsia"/>
          <w:sz w:val="28"/>
          <w:szCs w:val="24"/>
        </w:rPr>
        <w:t>・・・</w:t>
      </w:r>
      <w:r w:rsidR="00DC6BC5" w:rsidRPr="00EC38E2">
        <w:rPr>
          <w:rFonts w:ascii="HG丸ｺﾞｼｯｸM-PRO" w:eastAsia="HG丸ｺﾞｼｯｸM-PRO" w:hAnsi="HG丸ｺﾞｼｯｸM-PRO" w:hint="eastAsia"/>
          <w:sz w:val="28"/>
          <w:szCs w:val="24"/>
        </w:rPr>
        <w:t>・</w:t>
      </w:r>
      <w:r w:rsidR="007B5C0E" w:rsidRPr="00EC38E2">
        <w:rPr>
          <w:rFonts w:ascii="HG丸ｺﾞｼｯｸM-PRO" w:eastAsia="HG丸ｺﾞｼｯｸM-PRO" w:hAnsi="HG丸ｺﾞｼｯｸM-PRO" w:hint="eastAsia"/>
          <w:sz w:val="28"/>
          <w:szCs w:val="24"/>
        </w:rPr>
        <w:t>・</w:t>
      </w:r>
      <w:r w:rsidR="004500D3" w:rsidRPr="00EC38E2">
        <w:rPr>
          <w:rFonts w:ascii="HG丸ｺﾞｼｯｸM-PRO" w:eastAsia="HG丸ｺﾞｼｯｸM-PRO" w:hAnsi="HG丸ｺﾞｼｯｸM-PRO" w:hint="eastAsia"/>
          <w:sz w:val="28"/>
          <w:szCs w:val="24"/>
        </w:rPr>
        <w:t xml:space="preserve">・　</w:t>
      </w:r>
      <w:r w:rsidR="00A84347" w:rsidRPr="00EC38E2">
        <w:rPr>
          <w:rFonts w:ascii="HG丸ｺﾞｼｯｸM-PRO" w:eastAsia="HG丸ｺﾞｼｯｸM-PRO" w:hAnsi="HG丸ｺﾞｼｯｸM-PRO" w:hint="eastAsia"/>
          <w:sz w:val="28"/>
          <w:szCs w:val="24"/>
        </w:rPr>
        <w:t xml:space="preserve"> 8</w:t>
      </w:r>
    </w:p>
    <w:p w14:paraId="235BBD68" w14:textId="77777777" w:rsidR="00727FA1" w:rsidRPr="00EC38E2" w:rsidRDefault="00727FA1" w:rsidP="003D20F2">
      <w:pPr>
        <w:autoSpaceDN w:val="0"/>
        <w:rPr>
          <w:rFonts w:ascii="HG丸ｺﾞｼｯｸM-PRO" w:eastAsia="HG丸ｺﾞｼｯｸM-PRO" w:hAnsi="HG丸ｺﾞｼｯｸM-PRO"/>
          <w:sz w:val="28"/>
          <w:szCs w:val="24"/>
        </w:rPr>
      </w:pPr>
    </w:p>
    <w:p w14:paraId="117DFA5A" w14:textId="19F419BD" w:rsidR="00ED073A" w:rsidRPr="00EC38E2" w:rsidRDefault="000C4918" w:rsidP="003D20F2">
      <w:pPr>
        <w:autoSpaceDN w:val="0"/>
        <w:rPr>
          <w:rFonts w:ascii="HG丸ｺﾞｼｯｸM-PRO" w:eastAsia="HG丸ｺﾞｼｯｸM-PRO" w:hAnsi="HG丸ｺﾞｼｯｸM-PRO"/>
          <w:sz w:val="28"/>
          <w:szCs w:val="24"/>
        </w:rPr>
      </w:pPr>
      <w:r w:rsidRPr="00EC38E2">
        <w:rPr>
          <w:rFonts w:ascii="HG丸ｺﾞｼｯｸM-PRO" w:eastAsia="HG丸ｺﾞｼｯｸM-PRO" w:hAnsi="HG丸ｺﾞｼｯｸM-PRO" w:hint="eastAsia"/>
          <w:sz w:val="28"/>
          <w:szCs w:val="24"/>
        </w:rPr>
        <w:t>６</w:t>
      </w:r>
      <w:r w:rsidR="00ED073A" w:rsidRPr="00EC38E2">
        <w:rPr>
          <w:rFonts w:ascii="HG丸ｺﾞｼｯｸM-PRO" w:eastAsia="HG丸ｺﾞｼｯｸM-PRO" w:hAnsi="HG丸ｺﾞｼｯｸM-PRO" w:hint="eastAsia"/>
          <w:sz w:val="28"/>
          <w:szCs w:val="24"/>
        </w:rPr>
        <w:t>．</w:t>
      </w:r>
      <w:r w:rsidR="006132C6" w:rsidRPr="00EC38E2">
        <w:rPr>
          <w:rFonts w:ascii="HG丸ｺﾞｼｯｸM-PRO" w:eastAsia="HG丸ｺﾞｼｯｸM-PRO" w:hAnsi="HG丸ｺﾞｼｯｸM-PRO" w:hint="eastAsia"/>
          <w:sz w:val="28"/>
          <w:szCs w:val="24"/>
        </w:rPr>
        <w:t>申請</w:t>
      </w:r>
      <w:r w:rsidR="00652EA5" w:rsidRPr="00EC38E2">
        <w:rPr>
          <w:rFonts w:ascii="HG丸ｺﾞｼｯｸM-PRO" w:eastAsia="HG丸ｺﾞｼｯｸM-PRO" w:hAnsi="HG丸ｺﾞｼｯｸM-PRO" w:hint="eastAsia"/>
          <w:sz w:val="28"/>
          <w:szCs w:val="24"/>
        </w:rPr>
        <w:t>時</w:t>
      </w:r>
      <w:r w:rsidR="006132C6" w:rsidRPr="00EC38E2">
        <w:rPr>
          <w:rFonts w:ascii="HG丸ｺﾞｼｯｸM-PRO" w:eastAsia="HG丸ｺﾞｼｯｸM-PRO" w:hAnsi="HG丸ｺﾞｼｯｸM-PRO" w:hint="eastAsia"/>
          <w:sz w:val="28"/>
          <w:szCs w:val="24"/>
        </w:rPr>
        <w:t>における確認</w:t>
      </w:r>
      <w:r w:rsidR="00ED073A" w:rsidRPr="00EC38E2">
        <w:rPr>
          <w:rFonts w:ascii="HG丸ｺﾞｼｯｸM-PRO" w:eastAsia="HG丸ｺﾞｼｯｸM-PRO" w:hAnsi="HG丸ｺﾞｼｯｸM-PRO" w:hint="eastAsia"/>
          <w:sz w:val="28"/>
          <w:szCs w:val="24"/>
        </w:rPr>
        <w:t>事項</w:t>
      </w:r>
      <w:r w:rsidR="004500D3" w:rsidRPr="00EC38E2">
        <w:rPr>
          <w:rFonts w:ascii="HG丸ｺﾞｼｯｸM-PRO" w:eastAsia="HG丸ｺﾞｼｯｸM-PRO" w:hAnsi="HG丸ｺﾞｼｯｸM-PRO" w:hint="eastAsia"/>
          <w:sz w:val="28"/>
          <w:szCs w:val="24"/>
        </w:rPr>
        <w:t xml:space="preserve">　・・</w:t>
      </w:r>
      <w:r w:rsidR="006132C6" w:rsidRPr="00EC38E2">
        <w:rPr>
          <w:rFonts w:ascii="HG丸ｺﾞｼｯｸM-PRO" w:eastAsia="HG丸ｺﾞｼｯｸM-PRO" w:hAnsi="HG丸ｺﾞｼｯｸM-PRO" w:hint="eastAsia"/>
          <w:sz w:val="28"/>
          <w:szCs w:val="24"/>
        </w:rPr>
        <w:t>・・</w:t>
      </w:r>
      <w:r w:rsidR="004500D3" w:rsidRPr="00EC38E2">
        <w:rPr>
          <w:rFonts w:ascii="HG丸ｺﾞｼｯｸM-PRO" w:eastAsia="HG丸ｺﾞｼｯｸM-PRO" w:hAnsi="HG丸ｺﾞｼｯｸM-PRO" w:hint="eastAsia"/>
          <w:sz w:val="28"/>
          <w:szCs w:val="24"/>
        </w:rPr>
        <w:t>・</w:t>
      </w:r>
      <w:r w:rsidR="00805231" w:rsidRPr="00EC38E2">
        <w:rPr>
          <w:rFonts w:ascii="HG丸ｺﾞｼｯｸM-PRO" w:eastAsia="HG丸ｺﾞｼｯｸM-PRO" w:hAnsi="HG丸ｺﾞｼｯｸM-PRO" w:hint="eastAsia"/>
          <w:sz w:val="28"/>
          <w:szCs w:val="24"/>
        </w:rPr>
        <w:t>・</w:t>
      </w:r>
      <w:r w:rsidR="00652EA5" w:rsidRPr="00EC38E2">
        <w:rPr>
          <w:rFonts w:ascii="HG丸ｺﾞｼｯｸM-PRO" w:eastAsia="HG丸ｺﾞｼｯｸM-PRO" w:hAnsi="HG丸ｺﾞｼｯｸM-PRO" w:hint="eastAsia"/>
          <w:sz w:val="28"/>
          <w:szCs w:val="24"/>
        </w:rPr>
        <w:t>・・・</w:t>
      </w:r>
      <w:r w:rsidR="00805231" w:rsidRPr="00EC38E2">
        <w:rPr>
          <w:rFonts w:ascii="HG丸ｺﾞｼｯｸM-PRO" w:eastAsia="HG丸ｺﾞｼｯｸM-PRO" w:hAnsi="HG丸ｺﾞｼｯｸM-PRO" w:hint="eastAsia"/>
          <w:sz w:val="28"/>
          <w:szCs w:val="24"/>
        </w:rPr>
        <w:t>・・</w:t>
      </w:r>
      <w:r w:rsidR="00805231" w:rsidRPr="00EC38E2">
        <w:rPr>
          <w:rFonts w:ascii="HG丸ｺﾞｼｯｸM-PRO" w:eastAsia="HG丸ｺﾞｼｯｸM-PRO" w:hAnsi="HG丸ｺﾞｼｯｸM-PRO"/>
          <w:sz w:val="28"/>
          <w:szCs w:val="24"/>
        </w:rPr>
        <w:t>・・・・</w:t>
      </w:r>
      <w:r w:rsidR="00DC6BC5" w:rsidRPr="00EC38E2">
        <w:rPr>
          <w:rFonts w:ascii="HG丸ｺﾞｼｯｸM-PRO" w:eastAsia="HG丸ｺﾞｼｯｸM-PRO" w:hAnsi="HG丸ｺﾞｼｯｸM-PRO" w:hint="eastAsia"/>
          <w:sz w:val="28"/>
          <w:szCs w:val="24"/>
        </w:rPr>
        <w:t>・</w:t>
      </w:r>
      <w:r w:rsidR="004500D3" w:rsidRPr="00EC38E2">
        <w:rPr>
          <w:rFonts w:ascii="HG丸ｺﾞｼｯｸM-PRO" w:eastAsia="HG丸ｺﾞｼｯｸM-PRO" w:hAnsi="HG丸ｺﾞｼｯｸM-PRO" w:hint="eastAsia"/>
          <w:sz w:val="28"/>
          <w:szCs w:val="24"/>
        </w:rPr>
        <w:t>・</w:t>
      </w:r>
      <w:r w:rsidR="00805231" w:rsidRPr="00EC38E2">
        <w:rPr>
          <w:rFonts w:ascii="HG丸ｺﾞｼｯｸM-PRO" w:eastAsia="HG丸ｺﾞｼｯｸM-PRO" w:hAnsi="HG丸ｺﾞｼｯｸM-PRO" w:hint="eastAsia"/>
          <w:sz w:val="28"/>
          <w:szCs w:val="24"/>
        </w:rPr>
        <w:t xml:space="preserve">　</w:t>
      </w:r>
      <w:r w:rsidR="00A84347" w:rsidRPr="00EC38E2">
        <w:rPr>
          <w:rFonts w:ascii="HG丸ｺﾞｼｯｸM-PRO" w:eastAsia="HG丸ｺﾞｼｯｸM-PRO" w:hAnsi="HG丸ｺﾞｼｯｸM-PRO" w:hint="eastAsia"/>
          <w:sz w:val="28"/>
          <w:szCs w:val="24"/>
        </w:rPr>
        <w:t>19</w:t>
      </w:r>
    </w:p>
    <w:p w14:paraId="28FA11AF" w14:textId="77777777" w:rsidR="00727FA1" w:rsidRPr="00EC38E2" w:rsidRDefault="00727FA1" w:rsidP="003D20F2">
      <w:pPr>
        <w:autoSpaceDN w:val="0"/>
        <w:rPr>
          <w:rFonts w:ascii="HG丸ｺﾞｼｯｸM-PRO" w:eastAsia="HG丸ｺﾞｼｯｸM-PRO" w:hAnsi="HG丸ｺﾞｼｯｸM-PRO"/>
          <w:sz w:val="28"/>
          <w:szCs w:val="24"/>
        </w:rPr>
      </w:pPr>
    </w:p>
    <w:p w14:paraId="1C8528E3" w14:textId="4D2AE8B3" w:rsidR="002D5735" w:rsidRPr="00EC38E2" w:rsidRDefault="000C4918" w:rsidP="003D20F2">
      <w:pPr>
        <w:autoSpaceDN w:val="0"/>
        <w:rPr>
          <w:rFonts w:ascii="HG丸ｺﾞｼｯｸM-PRO" w:eastAsia="HG丸ｺﾞｼｯｸM-PRO" w:hAnsi="HG丸ｺﾞｼｯｸM-PRO"/>
          <w:sz w:val="28"/>
          <w:szCs w:val="24"/>
        </w:rPr>
      </w:pPr>
      <w:r w:rsidRPr="00EC38E2">
        <w:rPr>
          <w:rFonts w:ascii="HG丸ｺﾞｼｯｸM-PRO" w:eastAsia="HG丸ｺﾞｼｯｸM-PRO" w:hAnsi="HG丸ｺﾞｼｯｸM-PRO" w:hint="eastAsia"/>
          <w:sz w:val="28"/>
          <w:szCs w:val="24"/>
        </w:rPr>
        <w:t>７</w:t>
      </w:r>
      <w:r w:rsidR="006C55A1" w:rsidRPr="00EC38E2">
        <w:rPr>
          <w:rFonts w:ascii="HG丸ｺﾞｼｯｸM-PRO" w:eastAsia="HG丸ｺﾞｼｯｸM-PRO" w:hAnsi="HG丸ｺﾞｼｯｸM-PRO" w:hint="eastAsia"/>
          <w:sz w:val="28"/>
          <w:szCs w:val="24"/>
        </w:rPr>
        <w:t>．Ｑ＆Ａ</w:t>
      </w:r>
      <w:r w:rsidR="00805231" w:rsidRPr="00EC38E2">
        <w:rPr>
          <w:rFonts w:ascii="HG丸ｺﾞｼｯｸM-PRO" w:eastAsia="HG丸ｺﾞｼｯｸM-PRO" w:hAnsi="HG丸ｺﾞｼｯｸM-PRO" w:hint="eastAsia"/>
          <w:sz w:val="28"/>
          <w:szCs w:val="24"/>
        </w:rPr>
        <w:t xml:space="preserve">　</w:t>
      </w:r>
      <w:r w:rsidR="00805231" w:rsidRPr="00EC38E2">
        <w:rPr>
          <w:rFonts w:ascii="HG丸ｺﾞｼｯｸM-PRO" w:eastAsia="HG丸ｺﾞｼｯｸM-PRO" w:hAnsi="HG丸ｺﾞｼｯｸM-PRO"/>
          <w:sz w:val="28"/>
          <w:szCs w:val="24"/>
        </w:rPr>
        <w:t>・</w:t>
      </w:r>
      <w:r w:rsidR="00AE3479" w:rsidRPr="00EC38E2">
        <w:rPr>
          <w:rFonts w:ascii="HG丸ｺﾞｼｯｸM-PRO" w:eastAsia="HG丸ｺﾞｼｯｸM-PRO" w:hAnsi="HG丸ｺﾞｼｯｸM-PRO" w:hint="eastAsia"/>
          <w:sz w:val="28"/>
          <w:szCs w:val="24"/>
        </w:rPr>
        <w:t>・・・・・・・・・・・・・・・・・・・・・・</w:t>
      </w:r>
      <w:r w:rsidR="00DC6BC5" w:rsidRPr="00EC38E2">
        <w:rPr>
          <w:rFonts w:ascii="HG丸ｺﾞｼｯｸM-PRO" w:eastAsia="HG丸ｺﾞｼｯｸM-PRO" w:hAnsi="HG丸ｺﾞｼｯｸM-PRO" w:hint="eastAsia"/>
          <w:sz w:val="28"/>
          <w:szCs w:val="24"/>
        </w:rPr>
        <w:t>・</w:t>
      </w:r>
      <w:r w:rsidR="00AE3479" w:rsidRPr="00EC38E2">
        <w:rPr>
          <w:rFonts w:ascii="HG丸ｺﾞｼｯｸM-PRO" w:eastAsia="HG丸ｺﾞｼｯｸM-PRO" w:hAnsi="HG丸ｺﾞｼｯｸM-PRO" w:hint="eastAsia"/>
          <w:sz w:val="28"/>
          <w:szCs w:val="24"/>
        </w:rPr>
        <w:t xml:space="preserve">・　</w:t>
      </w:r>
      <w:r w:rsidR="00A84347" w:rsidRPr="00EC38E2">
        <w:rPr>
          <w:rFonts w:ascii="HG丸ｺﾞｼｯｸM-PRO" w:eastAsia="HG丸ｺﾞｼｯｸM-PRO" w:hAnsi="HG丸ｺﾞｼｯｸM-PRO" w:hint="eastAsia"/>
          <w:sz w:val="28"/>
          <w:szCs w:val="24"/>
        </w:rPr>
        <w:t>21</w:t>
      </w:r>
    </w:p>
    <w:p w14:paraId="3B7E5CCA" w14:textId="77777777" w:rsidR="003256F2" w:rsidRPr="00EC38E2" w:rsidRDefault="003256F2" w:rsidP="003D20F2">
      <w:pPr>
        <w:autoSpaceDN w:val="0"/>
        <w:rPr>
          <w:rFonts w:ascii="HG丸ｺﾞｼｯｸM-PRO" w:eastAsia="HG丸ｺﾞｼｯｸM-PRO" w:hAnsi="HG丸ｺﾞｼｯｸM-PRO"/>
          <w:sz w:val="28"/>
          <w:szCs w:val="24"/>
        </w:rPr>
      </w:pPr>
    </w:p>
    <w:p w14:paraId="79BA806E" w14:textId="367F8CAF" w:rsidR="003256F2" w:rsidRPr="00EC38E2" w:rsidRDefault="000C4918" w:rsidP="003D20F2">
      <w:pPr>
        <w:autoSpaceDN w:val="0"/>
        <w:rPr>
          <w:rFonts w:ascii="HG丸ｺﾞｼｯｸM-PRO" w:eastAsia="HG丸ｺﾞｼｯｸM-PRO" w:hAnsi="HG丸ｺﾞｼｯｸM-PRO"/>
          <w:sz w:val="28"/>
          <w:szCs w:val="24"/>
        </w:rPr>
      </w:pPr>
      <w:r w:rsidRPr="00EC38E2">
        <w:rPr>
          <w:rFonts w:ascii="HG丸ｺﾞｼｯｸM-PRO" w:eastAsia="HG丸ｺﾞｼｯｸM-PRO" w:hAnsi="HG丸ｺﾞｼｯｸM-PRO" w:hint="eastAsia"/>
          <w:sz w:val="28"/>
          <w:szCs w:val="24"/>
        </w:rPr>
        <w:t>８</w:t>
      </w:r>
      <w:r w:rsidR="003256F2" w:rsidRPr="00EC38E2">
        <w:rPr>
          <w:rFonts w:ascii="HG丸ｺﾞｼｯｸM-PRO" w:eastAsia="HG丸ｺﾞｼｯｸM-PRO" w:hAnsi="HG丸ｺﾞｼｯｸM-PRO" w:hint="eastAsia"/>
          <w:sz w:val="28"/>
          <w:szCs w:val="24"/>
        </w:rPr>
        <w:t xml:space="preserve">．関係規程　・・・・・・・・・・・・・・・・・・・・・・・・　</w:t>
      </w:r>
      <w:r w:rsidR="00A84347" w:rsidRPr="00EC38E2">
        <w:rPr>
          <w:rFonts w:ascii="HG丸ｺﾞｼｯｸM-PRO" w:eastAsia="HG丸ｺﾞｼｯｸM-PRO" w:hAnsi="HG丸ｺﾞｼｯｸM-PRO" w:hint="eastAsia"/>
          <w:sz w:val="28"/>
          <w:szCs w:val="24"/>
        </w:rPr>
        <w:t>42</w:t>
      </w:r>
    </w:p>
    <w:p w14:paraId="0A7B130C" w14:textId="6955D0B3" w:rsidR="00ED068A" w:rsidRPr="00EC38E2" w:rsidRDefault="00ED068A" w:rsidP="003D20F2">
      <w:pPr>
        <w:autoSpaceDN w:val="0"/>
        <w:rPr>
          <w:rFonts w:ascii="HG丸ｺﾞｼｯｸM-PRO" w:eastAsia="HG丸ｺﾞｼｯｸM-PRO" w:hAnsi="HG丸ｺﾞｼｯｸM-PRO"/>
          <w:sz w:val="28"/>
          <w:szCs w:val="24"/>
        </w:rPr>
      </w:pPr>
    </w:p>
    <w:p w14:paraId="11FDC16E" w14:textId="2F060E26" w:rsidR="00ED068A" w:rsidRPr="00EC38E2" w:rsidRDefault="000C4918" w:rsidP="003D20F2">
      <w:pPr>
        <w:autoSpaceDN w:val="0"/>
        <w:rPr>
          <w:rFonts w:ascii="HG丸ｺﾞｼｯｸM-PRO" w:eastAsia="HG丸ｺﾞｼｯｸM-PRO" w:hAnsi="HG丸ｺﾞｼｯｸM-PRO"/>
          <w:sz w:val="28"/>
          <w:szCs w:val="24"/>
        </w:rPr>
      </w:pPr>
      <w:r w:rsidRPr="00EC38E2">
        <w:rPr>
          <w:rFonts w:ascii="HG丸ｺﾞｼｯｸM-PRO" w:eastAsia="HG丸ｺﾞｼｯｸM-PRO" w:hAnsi="HG丸ｺﾞｼｯｸM-PRO" w:hint="eastAsia"/>
          <w:sz w:val="28"/>
          <w:szCs w:val="24"/>
        </w:rPr>
        <w:t>９</w:t>
      </w:r>
      <w:r w:rsidR="00025E96" w:rsidRPr="00EC38E2">
        <w:rPr>
          <w:rFonts w:ascii="HG丸ｺﾞｼｯｸM-PRO" w:eastAsia="HG丸ｺﾞｼｯｸM-PRO" w:hAnsi="HG丸ｺﾞｼｯｸM-PRO" w:hint="eastAsia"/>
          <w:sz w:val="28"/>
          <w:szCs w:val="24"/>
        </w:rPr>
        <w:t>．</w:t>
      </w:r>
      <w:r w:rsidR="000C7696" w:rsidRPr="00EC38E2">
        <w:rPr>
          <w:rFonts w:ascii="HG丸ｺﾞｼｯｸM-PRO" w:eastAsia="HG丸ｺﾞｼｯｸM-PRO" w:hAnsi="HG丸ｺﾞｼｯｸM-PRO" w:hint="eastAsia"/>
          <w:sz w:val="28"/>
          <w:szCs w:val="24"/>
        </w:rPr>
        <w:t xml:space="preserve">災害時の中小企業の被害状況把握に係る報告様式等　・・・・・　</w:t>
      </w:r>
      <w:r w:rsidR="00A84347" w:rsidRPr="00EC38E2">
        <w:rPr>
          <w:rFonts w:ascii="HG丸ｺﾞｼｯｸM-PRO" w:eastAsia="HG丸ｺﾞｼｯｸM-PRO" w:hAnsi="HG丸ｺﾞｼｯｸM-PRO" w:hint="eastAsia"/>
          <w:sz w:val="28"/>
          <w:szCs w:val="24"/>
        </w:rPr>
        <w:t>50</w:t>
      </w:r>
    </w:p>
    <w:p w14:paraId="3EFEABD4" w14:textId="77777777" w:rsidR="00ED068A" w:rsidRPr="00EC38E2" w:rsidRDefault="00ED068A" w:rsidP="003D20F2">
      <w:pPr>
        <w:autoSpaceDN w:val="0"/>
        <w:rPr>
          <w:rFonts w:ascii="HG丸ｺﾞｼｯｸM-PRO" w:eastAsia="HG丸ｺﾞｼｯｸM-PRO" w:hAnsi="HG丸ｺﾞｼｯｸM-PRO"/>
          <w:sz w:val="28"/>
          <w:szCs w:val="24"/>
        </w:rPr>
      </w:pPr>
    </w:p>
    <w:p w14:paraId="17006186" w14:textId="388E2F0D" w:rsidR="000E42E7" w:rsidRPr="00EC38E2" w:rsidRDefault="000814A2" w:rsidP="007C3C6E">
      <w:pPr>
        <w:widowControl/>
        <w:jc w:val="left"/>
        <w:rPr>
          <w:rFonts w:ascii="HG丸ｺﾞｼｯｸM-PRO" w:eastAsia="HG丸ｺﾞｼｯｸM-PRO" w:hAnsi="HG丸ｺﾞｼｯｸM-PRO"/>
          <w:b/>
          <w:sz w:val="28"/>
          <w:szCs w:val="24"/>
        </w:rPr>
      </w:pPr>
      <w:r w:rsidRPr="00EC38E2">
        <w:rPr>
          <w:rFonts w:ascii="HG丸ｺﾞｼｯｸM-PRO" w:eastAsia="HG丸ｺﾞｼｯｸM-PRO" w:hAnsi="HG丸ｺﾞｼｯｸM-PRO" w:hint="eastAsia"/>
          <w:b/>
          <w:sz w:val="28"/>
          <w:szCs w:val="24"/>
        </w:rPr>
        <w:lastRenderedPageBreak/>
        <w:t>１</w:t>
      </w:r>
      <w:r w:rsidR="006C55A1" w:rsidRPr="00EC38E2">
        <w:rPr>
          <w:rFonts w:ascii="HG丸ｺﾞｼｯｸM-PRO" w:eastAsia="HG丸ｺﾞｼｯｸM-PRO" w:hAnsi="HG丸ｺﾞｼｯｸM-PRO" w:hint="eastAsia"/>
          <w:b/>
          <w:sz w:val="28"/>
          <w:szCs w:val="24"/>
        </w:rPr>
        <w:t>．事業継続力強化支援事業</w:t>
      </w:r>
      <w:r w:rsidR="00122315" w:rsidRPr="00EC38E2">
        <w:rPr>
          <w:rFonts w:ascii="HG丸ｺﾞｼｯｸM-PRO" w:eastAsia="HG丸ｺﾞｼｯｸM-PRO" w:hAnsi="HG丸ｺﾞｼｯｸM-PRO" w:hint="eastAsia"/>
          <w:b/>
          <w:sz w:val="28"/>
          <w:szCs w:val="24"/>
        </w:rPr>
        <w:t>の概要</w:t>
      </w:r>
    </w:p>
    <w:p w14:paraId="04AA1E43" w14:textId="77777777" w:rsidR="00DB54DF" w:rsidRPr="00EC38E2" w:rsidRDefault="006F5CC4" w:rsidP="003D20F2">
      <w:pPr>
        <w:autoSpaceDN w:val="0"/>
        <w:spacing w:line="276" w:lineRule="auto"/>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（１）背景</w:t>
      </w:r>
    </w:p>
    <w:p w14:paraId="77902AF2" w14:textId="5CC2E0A6" w:rsidR="00652EA5" w:rsidRPr="00EC38E2" w:rsidRDefault="00392461" w:rsidP="00C56ACC">
      <w:pPr>
        <w:autoSpaceDN w:val="0"/>
        <w:spacing w:line="276" w:lineRule="auto"/>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652EA5" w:rsidRPr="00EC38E2">
        <w:rPr>
          <w:rFonts w:ascii="HG丸ｺﾞｼｯｸM-PRO" w:eastAsia="HG丸ｺﾞｼｯｸM-PRO" w:hAnsi="HG丸ｺﾞｼｯｸM-PRO" w:hint="eastAsia"/>
          <w:sz w:val="24"/>
          <w:szCs w:val="24"/>
        </w:rPr>
        <w:t xml:space="preserve">　　</w:t>
      </w:r>
      <w:r w:rsidRPr="00EC38E2">
        <w:rPr>
          <w:rFonts w:ascii="HG丸ｺﾞｼｯｸM-PRO" w:eastAsia="HG丸ｺﾞｼｯｸM-PRO" w:hAnsi="HG丸ｺﾞｼｯｸM-PRO" w:hint="eastAsia"/>
          <w:sz w:val="24"/>
          <w:szCs w:val="24"/>
        </w:rPr>
        <w:t>近年</w:t>
      </w:r>
      <w:r w:rsidR="00817434" w:rsidRPr="00EC38E2">
        <w:rPr>
          <w:rFonts w:ascii="HG丸ｺﾞｼｯｸM-PRO" w:eastAsia="HG丸ｺﾞｼｯｸM-PRO" w:hAnsi="HG丸ｺﾞｼｯｸM-PRO" w:hint="eastAsia"/>
          <w:sz w:val="24"/>
          <w:szCs w:val="24"/>
        </w:rPr>
        <w:t>、</w:t>
      </w:r>
      <w:r w:rsidR="00C56ACC" w:rsidRPr="00EC38E2">
        <w:rPr>
          <w:rFonts w:ascii="HG丸ｺﾞｼｯｸM-PRO" w:eastAsia="HG丸ｺﾞｼｯｸM-PRO" w:hAnsi="HG丸ｺﾞｼｯｸM-PRO" w:hint="eastAsia"/>
          <w:sz w:val="24"/>
          <w:szCs w:val="24"/>
        </w:rPr>
        <w:t>自然災害は頻発化・激甚化しており、本府においても、</w:t>
      </w:r>
      <w:r w:rsidR="006067DB" w:rsidRPr="00EC38E2">
        <w:rPr>
          <w:rFonts w:ascii="HG丸ｺﾞｼｯｸM-PRO" w:eastAsia="HG丸ｺﾞｼｯｸM-PRO" w:hAnsi="HG丸ｺﾞｼｯｸM-PRO" w:hint="eastAsia"/>
          <w:sz w:val="24"/>
          <w:szCs w:val="24"/>
        </w:rPr>
        <w:t>平成3</w:t>
      </w:r>
      <w:r w:rsidR="006067DB" w:rsidRPr="00EC38E2">
        <w:rPr>
          <w:rFonts w:ascii="HG丸ｺﾞｼｯｸM-PRO" w:eastAsia="HG丸ｺﾞｼｯｸM-PRO" w:hAnsi="HG丸ｺﾞｼｯｸM-PRO"/>
          <w:sz w:val="24"/>
          <w:szCs w:val="24"/>
        </w:rPr>
        <w:t>0</w:t>
      </w:r>
      <w:r w:rsidR="00C56ACC" w:rsidRPr="00EC38E2">
        <w:rPr>
          <w:rFonts w:ascii="HG丸ｺﾞｼｯｸM-PRO" w:eastAsia="HG丸ｺﾞｼｯｸM-PRO" w:hAnsi="HG丸ｺﾞｼｯｸM-PRO" w:hint="eastAsia"/>
          <w:sz w:val="24"/>
          <w:szCs w:val="24"/>
        </w:rPr>
        <w:t>年に</w:t>
      </w:r>
      <w:r w:rsidR="006067DB" w:rsidRPr="00EC38E2">
        <w:rPr>
          <w:rFonts w:ascii="HG丸ｺﾞｼｯｸM-PRO" w:eastAsia="HG丸ｺﾞｼｯｸM-PRO" w:hAnsi="HG丸ｺﾞｼｯｸM-PRO" w:hint="eastAsia"/>
          <w:sz w:val="24"/>
          <w:szCs w:val="24"/>
        </w:rPr>
        <w:t>大阪北部地震</w:t>
      </w:r>
      <w:r w:rsidR="00C56ACC" w:rsidRPr="00EC38E2">
        <w:rPr>
          <w:rFonts w:ascii="HG丸ｺﾞｼｯｸM-PRO" w:eastAsia="HG丸ｺﾞｼｯｸM-PRO" w:hAnsi="HG丸ｺﾞｼｯｸM-PRO" w:hint="eastAsia"/>
          <w:sz w:val="24"/>
          <w:szCs w:val="24"/>
        </w:rPr>
        <w:t>による災害が発生し、</w:t>
      </w:r>
      <w:r w:rsidR="006067DB" w:rsidRPr="00EC38E2">
        <w:rPr>
          <w:rFonts w:ascii="HG丸ｺﾞｼｯｸM-PRO" w:eastAsia="HG丸ｺﾞｼｯｸM-PRO" w:hAnsi="HG丸ｺﾞｼｯｸM-PRO" w:hint="eastAsia"/>
          <w:sz w:val="24"/>
          <w:szCs w:val="24"/>
        </w:rPr>
        <w:t>ブロック塀の倒壊</w:t>
      </w:r>
      <w:r w:rsidR="00C56ACC" w:rsidRPr="00EC38E2">
        <w:rPr>
          <w:rFonts w:ascii="HG丸ｺﾞｼｯｸM-PRO" w:eastAsia="HG丸ｺﾞｼｯｸM-PRO" w:hAnsi="HG丸ｺﾞｼｯｸM-PRO" w:hint="eastAsia"/>
          <w:sz w:val="24"/>
          <w:szCs w:val="24"/>
        </w:rPr>
        <w:t>や</w:t>
      </w:r>
      <w:r w:rsidR="006067DB" w:rsidRPr="00EC38E2">
        <w:rPr>
          <w:rFonts w:ascii="HG丸ｺﾞｼｯｸM-PRO" w:eastAsia="HG丸ｺﾞｼｯｸM-PRO" w:hAnsi="HG丸ｺﾞｼｯｸM-PRO" w:hint="eastAsia"/>
          <w:sz w:val="24"/>
          <w:szCs w:val="24"/>
        </w:rPr>
        <w:t>交通の途絶</w:t>
      </w:r>
      <w:r w:rsidR="00C56ACC" w:rsidRPr="00EC38E2">
        <w:rPr>
          <w:rFonts w:ascii="HG丸ｺﾞｼｯｸM-PRO" w:eastAsia="HG丸ｺﾞｼｯｸM-PRO" w:hAnsi="HG丸ｺﾞｼｯｸM-PRO" w:hint="eastAsia"/>
          <w:sz w:val="24"/>
          <w:szCs w:val="24"/>
        </w:rPr>
        <w:t>といった被害が生じました。</w:t>
      </w:r>
      <w:r w:rsidR="00817434" w:rsidRPr="00EC38E2">
        <w:rPr>
          <w:rFonts w:ascii="HG丸ｺﾞｼｯｸM-PRO" w:eastAsia="HG丸ｺﾞｼｯｸM-PRO" w:hAnsi="HG丸ｺﾞｼｯｸM-PRO" w:hint="eastAsia"/>
          <w:sz w:val="24"/>
          <w:szCs w:val="24"/>
        </w:rPr>
        <w:t>首都</w:t>
      </w:r>
      <w:r w:rsidR="00FC6908" w:rsidRPr="00EC38E2">
        <w:rPr>
          <w:rFonts w:ascii="HG丸ｺﾞｼｯｸM-PRO" w:eastAsia="HG丸ｺﾞｼｯｸM-PRO" w:hAnsi="HG丸ｺﾞｼｯｸM-PRO" w:hint="eastAsia"/>
          <w:sz w:val="24"/>
          <w:szCs w:val="24"/>
        </w:rPr>
        <w:t>直下地震や南海トラフ地震といった大規模地震の発生も想定され</w:t>
      </w:r>
      <w:r w:rsidR="00C56ACC" w:rsidRPr="00EC38E2">
        <w:rPr>
          <w:rFonts w:ascii="HG丸ｺﾞｼｯｸM-PRO" w:eastAsia="HG丸ｺﾞｼｯｸM-PRO" w:hAnsi="HG丸ｺﾞｼｯｸM-PRO" w:hint="eastAsia"/>
          <w:sz w:val="24"/>
          <w:szCs w:val="24"/>
        </w:rPr>
        <w:t>、全国どこでも自然災害が起こるリスクがあるといえます。</w:t>
      </w:r>
      <w:r w:rsidR="00817434" w:rsidRPr="00EC38E2">
        <w:rPr>
          <w:rFonts w:ascii="HG丸ｺﾞｼｯｸM-PRO" w:eastAsia="HG丸ｺﾞｼｯｸM-PRO" w:hAnsi="HG丸ｺﾞｼｯｸM-PRO" w:hint="eastAsia"/>
          <w:sz w:val="24"/>
          <w:szCs w:val="24"/>
        </w:rPr>
        <w:t>こうした</w:t>
      </w:r>
      <w:r w:rsidR="00520342" w:rsidRPr="00EC38E2">
        <w:rPr>
          <w:rFonts w:ascii="HG丸ｺﾞｼｯｸM-PRO" w:eastAsia="HG丸ｺﾞｼｯｸM-PRO" w:hAnsi="HG丸ｺﾞｼｯｸM-PRO" w:hint="eastAsia"/>
          <w:sz w:val="24"/>
          <w:szCs w:val="24"/>
        </w:rPr>
        <w:t>自然災害</w:t>
      </w:r>
      <w:r w:rsidR="00652EA5" w:rsidRPr="00EC38E2">
        <w:rPr>
          <w:rFonts w:ascii="HG丸ｺﾞｼｯｸM-PRO" w:eastAsia="HG丸ｺﾞｼｯｸM-PRO" w:hAnsi="HG丸ｺﾞｼｯｸM-PRO" w:hint="eastAsia"/>
          <w:sz w:val="24"/>
          <w:szCs w:val="24"/>
        </w:rPr>
        <w:t>等</w:t>
      </w:r>
      <w:r w:rsidR="00817434" w:rsidRPr="00EC38E2">
        <w:rPr>
          <w:rFonts w:ascii="HG丸ｺﾞｼｯｸM-PRO" w:eastAsia="HG丸ｺﾞｼｯｸM-PRO" w:hAnsi="HG丸ｺﾞｼｯｸM-PRO" w:hint="eastAsia"/>
          <w:sz w:val="24"/>
          <w:szCs w:val="24"/>
        </w:rPr>
        <w:t>は、規模の大小を問わず、個々の</w:t>
      </w:r>
      <w:r w:rsidR="007A1933" w:rsidRPr="00EC38E2">
        <w:rPr>
          <w:rFonts w:ascii="HG丸ｺﾞｼｯｸM-PRO" w:eastAsia="HG丸ｺﾞｼｯｸM-PRO" w:hAnsi="HG丸ｺﾞｼｯｸM-PRO" w:hint="eastAsia"/>
          <w:sz w:val="24"/>
          <w:szCs w:val="24"/>
        </w:rPr>
        <w:t>小規模</w:t>
      </w:r>
      <w:r w:rsidR="00817434" w:rsidRPr="00EC38E2">
        <w:rPr>
          <w:rFonts w:ascii="HG丸ｺﾞｼｯｸM-PRO" w:eastAsia="HG丸ｺﾞｼｯｸM-PRO" w:hAnsi="HG丸ｺﾞｼｯｸM-PRO" w:hint="eastAsia"/>
          <w:sz w:val="24"/>
          <w:szCs w:val="24"/>
        </w:rPr>
        <w:t>事業者の経営だけで</w:t>
      </w:r>
      <w:r w:rsidR="00CB62FB" w:rsidRPr="00EC38E2">
        <w:rPr>
          <w:rFonts w:ascii="HG丸ｺﾞｼｯｸM-PRO" w:eastAsia="HG丸ｺﾞｼｯｸM-PRO" w:hAnsi="HG丸ｺﾞｼｯｸM-PRO" w:hint="eastAsia"/>
          <w:sz w:val="24"/>
          <w:szCs w:val="24"/>
        </w:rPr>
        <w:t>なく、我が国のサプライチェーンにも大きな影響を与えるおそれがあります</w:t>
      </w:r>
      <w:r w:rsidR="00FC6908" w:rsidRPr="00EC38E2">
        <w:rPr>
          <w:rFonts w:ascii="HG丸ｺﾞｼｯｸM-PRO" w:eastAsia="HG丸ｺﾞｼｯｸM-PRO" w:hAnsi="HG丸ｺﾞｼｯｸM-PRO" w:hint="eastAsia"/>
          <w:sz w:val="24"/>
          <w:szCs w:val="24"/>
        </w:rPr>
        <w:t>。</w:t>
      </w:r>
      <w:r w:rsidR="00C56ACC" w:rsidRPr="00EC38E2">
        <w:rPr>
          <w:rFonts w:ascii="HG丸ｺﾞｼｯｸM-PRO" w:eastAsia="HG丸ｺﾞｼｯｸM-PRO" w:hAnsi="HG丸ｺﾞｼｯｸM-PRO" w:hint="eastAsia"/>
          <w:sz w:val="24"/>
          <w:szCs w:val="24"/>
        </w:rPr>
        <w:t>自然災害からの復旧・復興にあたっては、事業者によ自助努力が求められるものの、小規模事業者ほど事業の再建が困難となることが想定されます。被害の軽減や早期の復旧を図るためには、自然災害はもとより、感染症やサイバー攻撃等も含め、様々なリスクを認識した上で、平時から事業継続のための取組を講じておくことが重要であり、小規模事業者の事業継続力の強化を促していく必要があります。</w:t>
      </w:r>
    </w:p>
    <w:p w14:paraId="71339F5D" w14:textId="22CD646C" w:rsidR="00E73513" w:rsidRPr="00EC38E2" w:rsidRDefault="0037163B" w:rsidP="007C3C6E">
      <w:pPr>
        <w:autoSpaceDN w:val="0"/>
        <w:spacing w:line="276" w:lineRule="auto"/>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652EA5" w:rsidRPr="00EC38E2">
        <w:rPr>
          <w:rFonts w:ascii="HG丸ｺﾞｼｯｸM-PRO" w:eastAsia="HG丸ｺﾞｼｯｸM-PRO" w:hAnsi="HG丸ｺﾞｼｯｸM-PRO" w:hint="eastAsia"/>
          <w:sz w:val="24"/>
          <w:szCs w:val="24"/>
        </w:rPr>
        <w:t xml:space="preserve">　　</w:t>
      </w:r>
      <w:r w:rsidRPr="00EC38E2">
        <w:rPr>
          <w:rFonts w:ascii="HG丸ｺﾞｼｯｸM-PRO" w:eastAsia="HG丸ｺﾞｼｯｸM-PRO" w:hAnsi="HG丸ｺﾞｼｯｸM-PRO" w:hint="eastAsia"/>
          <w:sz w:val="24"/>
          <w:szCs w:val="24"/>
        </w:rPr>
        <w:t>こ</w:t>
      </w:r>
      <w:r w:rsidR="002D4374" w:rsidRPr="00EC38E2">
        <w:rPr>
          <w:rFonts w:ascii="HG丸ｺﾞｼｯｸM-PRO" w:eastAsia="HG丸ｺﾞｼｯｸM-PRO" w:hAnsi="HG丸ｺﾞｼｯｸM-PRO" w:hint="eastAsia"/>
          <w:sz w:val="24"/>
          <w:szCs w:val="24"/>
        </w:rPr>
        <w:t>れら</w:t>
      </w:r>
      <w:r w:rsidR="00CB62FB" w:rsidRPr="00EC38E2">
        <w:rPr>
          <w:rFonts w:ascii="HG丸ｺﾞｼｯｸM-PRO" w:eastAsia="HG丸ｺﾞｼｯｸM-PRO" w:hAnsi="HG丸ｺﾞｼｯｸM-PRO" w:hint="eastAsia"/>
          <w:sz w:val="24"/>
          <w:szCs w:val="24"/>
        </w:rPr>
        <w:t>を踏まえ、</w:t>
      </w:r>
      <w:r w:rsidR="002D4374" w:rsidRPr="00EC38E2">
        <w:rPr>
          <w:rFonts w:ascii="HG丸ｺﾞｼｯｸM-PRO" w:eastAsia="HG丸ｺﾞｼｯｸM-PRO" w:hAnsi="HG丸ｺﾞｼｯｸM-PRO" w:hint="eastAsia"/>
          <w:sz w:val="24"/>
          <w:szCs w:val="24"/>
        </w:rPr>
        <w:t>小規模事業者</w:t>
      </w:r>
      <w:r w:rsidR="00CB62FB" w:rsidRPr="00EC38E2">
        <w:rPr>
          <w:rFonts w:ascii="HG丸ｺﾞｼｯｸM-PRO" w:eastAsia="HG丸ｺﾞｼｯｸM-PRO" w:hAnsi="HG丸ｺﾞｼｯｸM-PRO" w:hint="eastAsia"/>
          <w:sz w:val="24"/>
          <w:szCs w:val="24"/>
        </w:rPr>
        <w:t>の</w:t>
      </w:r>
      <w:r w:rsidR="00520342" w:rsidRPr="00EC38E2">
        <w:rPr>
          <w:rFonts w:ascii="HG丸ｺﾞｼｯｸM-PRO" w:eastAsia="HG丸ｺﾞｼｯｸM-PRO" w:hAnsi="HG丸ｺﾞｼｯｸM-PRO" w:hint="eastAsia"/>
          <w:sz w:val="24"/>
          <w:szCs w:val="24"/>
        </w:rPr>
        <w:t>自然災害</w:t>
      </w:r>
      <w:r w:rsidR="00CB62FB" w:rsidRPr="00EC38E2">
        <w:rPr>
          <w:rFonts w:ascii="HG丸ｺﾞｼｯｸM-PRO" w:eastAsia="HG丸ｺﾞｼｯｸM-PRO" w:hAnsi="HG丸ｺﾞｼｯｸM-PRO" w:hint="eastAsia"/>
          <w:sz w:val="24"/>
          <w:szCs w:val="24"/>
        </w:rPr>
        <w:t>等への事前の備え、事後の</w:t>
      </w:r>
      <w:r w:rsidR="002D4374" w:rsidRPr="00EC38E2">
        <w:rPr>
          <w:rFonts w:ascii="HG丸ｺﾞｼｯｸM-PRO" w:eastAsia="HG丸ｺﾞｼｯｸM-PRO" w:hAnsi="HG丸ｺﾞｼｯｸM-PRO" w:hint="eastAsia"/>
          <w:sz w:val="24"/>
          <w:szCs w:val="24"/>
        </w:rPr>
        <w:t>いち早い</w:t>
      </w:r>
      <w:r w:rsidR="00CB62FB" w:rsidRPr="00EC38E2">
        <w:rPr>
          <w:rFonts w:ascii="HG丸ｺﾞｼｯｸM-PRO" w:eastAsia="HG丸ｺﾞｼｯｸM-PRO" w:hAnsi="HG丸ｺﾞｼｯｸM-PRO" w:hint="eastAsia"/>
          <w:sz w:val="24"/>
          <w:szCs w:val="24"/>
        </w:rPr>
        <w:t>復旧を支援するため、</w:t>
      </w:r>
      <w:r w:rsidR="00E73513" w:rsidRPr="00EC38E2">
        <w:rPr>
          <w:rFonts w:ascii="HG丸ｺﾞｼｯｸM-PRO" w:eastAsia="HG丸ｺﾞｼｯｸM-PRO" w:hAnsi="HG丸ｺﾞｼｯｸM-PRO" w:hint="eastAsia"/>
          <w:sz w:val="24"/>
          <w:szCs w:val="24"/>
        </w:rPr>
        <w:t>「</w:t>
      </w:r>
      <w:r w:rsidR="002D4374" w:rsidRPr="00EC38E2">
        <w:rPr>
          <w:rFonts w:ascii="HG丸ｺﾞｼｯｸM-PRO" w:eastAsia="HG丸ｺﾞｼｯｸM-PRO" w:hAnsi="HG丸ｺﾞｼｯｸM-PRO" w:hint="eastAsia"/>
          <w:sz w:val="24"/>
          <w:szCs w:val="24"/>
        </w:rPr>
        <w:t>中小企業の事業活動の継続に資するための</w:t>
      </w:r>
      <w:r w:rsidR="00E73513" w:rsidRPr="00EC38E2">
        <w:rPr>
          <w:rFonts w:ascii="HG丸ｺﾞｼｯｸM-PRO" w:eastAsia="HG丸ｺﾞｼｯｸM-PRO" w:hAnsi="HG丸ｺﾞｼｯｸM-PRO" w:hint="eastAsia"/>
          <w:sz w:val="24"/>
          <w:szCs w:val="24"/>
        </w:rPr>
        <w:t>中小企業等経営強化法等の一部を改正する法律（中小企業強靱化法）」（令和</w:t>
      </w:r>
      <w:r w:rsidR="00D71945" w:rsidRPr="00EC38E2">
        <w:rPr>
          <w:rFonts w:ascii="HG丸ｺﾞｼｯｸM-PRO" w:eastAsia="HG丸ｺﾞｼｯｸM-PRO" w:hAnsi="HG丸ｺﾞｼｯｸM-PRO" w:hint="eastAsia"/>
          <w:sz w:val="24"/>
          <w:szCs w:val="24"/>
        </w:rPr>
        <w:t>元</w:t>
      </w:r>
      <w:r w:rsidR="00CB62FB" w:rsidRPr="00EC38E2">
        <w:rPr>
          <w:rFonts w:ascii="HG丸ｺﾞｼｯｸM-PRO" w:eastAsia="HG丸ｺﾞｼｯｸM-PRO" w:hAnsi="HG丸ｺﾞｼｯｸM-PRO" w:hint="eastAsia"/>
          <w:sz w:val="24"/>
          <w:szCs w:val="24"/>
        </w:rPr>
        <w:t>年法律第</w:t>
      </w:r>
      <w:r w:rsidR="005E4D60" w:rsidRPr="00EC38E2">
        <w:rPr>
          <w:rFonts w:ascii="HG丸ｺﾞｼｯｸM-PRO" w:eastAsia="HG丸ｺﾞｼｯｸM-PRO" w:hAnsi="HG丸ｺﾞｼｯｸM-PRO" w:hint="eastAsia"/>
          <w:sz w:val="24"/>
          <w:szCs w:val="24"/>
        </w:rPr>
        <w:t>21</w:t>
      </w:r>
      <w:r w:rsidR="00E73513" w:rsidRPr="00EC38E2">
        <w:rPr>
          <w:rFonts w:ascii="HG丸ｺﾞｼｯｸM-PRO" w:eastAsia="HG丸ｺﾞｼｯｸM-PRO" w:hAnsi="HG丸ｺﾞｼｯｸM-PRO" w:hint="eastAsia"/>
          <w:sz w:val="24"/>
          <w:szCs w:val="24"/>
        </w:rPr>
        <w:t>号）</w:t>
      </w:r>
      <w:r w:rsidR="005E4D60" w:rsidRPr="00EC38E2">
        <w:rPr>
          <w:rFonts w:ascii="HG丸ｺﾞｼｯｸM-PRO" w:eastAsia="HG丸ｺﾞｼｯｸM-PRO" w:hAnsi="HG丸ｺﾞｼｯｸM-PRO" w:hint="eastAsia"/>
          <w:sz w:val="24"/>
          <w:szCs w:val="24"/>
        </w:rPr>
        <w:t>が令和元年７月</w:t>
      </w:r>
      <w:r w:rsidR="005E4D60" w:rsidRPr="00EC38E2">
        <w:rPr>
          <w:rFonts w:ascii="HG丸ｺﾞｼｯｸM-PRO" w:eastAsia="HG丸ｺﾞｼｯｸM-PRO" w:hAnsi="HG丸ｺﾞｼｯｸM-PRO"/>
          <w:sz w:val="24"/>
          <w:szCs w:val="24"/>
        </w:rPr>
        <w:t>16日に施行されました</w:t>
      </w:r>
      <w:r w:rsidR="00FC6908" w:rsidRPr="00EC38E2">
        <w:rPr>
          <w:rFonts w:ascii="HG丸ｺﾞｼｯｸM-PRO" w:eastAsia="HG丸ｺﾞｼｯｸM-PRO" w:hAnsi="HG丸ｺﾞｼｯｸM-PRO" w:hint="eastAsia"/>
          <w:sz w:val="24"/>
          <w:szCs w:val="24"/>
        </w:rPr>
        <w:t>が、そのなか</w:t>
      </w:r>
      <w:r w:rsidR="00E73513" w:rsidRPr="00EC38E2">
        <w:rPr>
          <w:rFonts w:ascii="HG丸ｺﾞｼｯｸM-PRO" w:eastAsia="HG丸ｺﾞｼｯｸM-PRO" w:hAnsi="HG丸ｺﾞｼｯｸM-PRO" w:hint="eastAsia"/>
          <w:sz w:val="24"/>
          <w:szCs w:val="24"/>
        </w:rPr>
        <w:t>で、「商工会及び商工会議所による小規模事業者の支援に関する法律」</w:t>
      </w:r>
      <w:r w:rsidR="00CC0CAF" w:rsidRPr="00EC38E2">
        <w:rPr>
          <w:rFonts w:ascii="HG丸ｺﾞｼｯｸM-PRO" w:eastAsia="HG丸ｺﾞｼｯｸM-PRO" w:hAnsi="HG丸ｺﾞｼｯｸM-PRO" w:hint="eastAsia"/>
          <w:sz w:val="24"/>
          <w:szCs w:val="24"/>
        </w:rPr>
        <w:t>（以下、「小規模事業者支援法」</w:t>
      </w:r>
      <w:r w:rsidR="008B22F8" w:rsidRPr="00EC38E2">
        <w:rPr>
          <w:rFonts w:ascii="HG丸ｺﾞｼｯｸM-PRO" w:eastAsia="HG丸ｺﾞｼｯｸM-PRO" w:hAnsi="HG丸ｺﾞｼｯｸM-PRO" w:hint="eastAsia"/>
          <w:sz w:val="24"/>
          <w:szCs w:val="24"/>
        </w:rPr>
        <w:t>という。</w:t>
      </w:r>
      <w:r w:rsidR="00CC0CAF" w:rsidRPr="00EC38E2">
        <w:rPr>
          <w:rFonts w:ascii="HG丸ｺﾞｼｯｸM-PRO" w:eastAsia="HG丸ｺﾞｼｯｸM-PRO" w:hAnsi="HG丸ｺﾞｼｯｸM-PRO" w:hint="eastAsia"/>
          <w:sz w:val="24"/>
          <w:szCs w:val="24"/>
        </w:rPr>
        <w:t>）</w:t>
      </w:r>
      <w:r w:rsidR="002D4374" w:rsidRPr="00EC38E2">
        <w:rPr>
          <w:rFonts w:ascii="HG丸ｺﾞｼｯｸM-PRO" w:eastAsia="HG丸ｺﾞｼｯｸM-PRO" w:hAnsi="HG丸ｺﾞｼｯｸM-PRO" w:hint="eastAsia"/>
          <w:sz w:val="24"/>
          <w:szCs w:val="24"/>
        </w:rPr>
        <w:t>の一部</w:t>
      </w:r>
      <w:r w:rsidR="00D916D6" w:rsidRPr="00EC38E2">
        <w:rPr>
          <w:rFonts w:ascii="HG丸ｺﾞｼｯｸM-PRO" w:eastAsia="HG丸ｺﾞｼｯｸM-PRO" w:hAnsi="HG丸ｺﾞｼｯｸM-PRO" w:hint="eastAsia"/>
          <w:sz w:val="24"/>
          <w:szCs w:val="24"/>
        </w:rPr>
        <w:t>を改正し、小規模事業者の事業継続力強化の取組を商工</w:t>
      </w:r>
      <w:r w:rsidR="00E73513" w:rsidRPr="00EC38E2">
        <w:rPr>
          <w:rFonts w:ascii="HG丸ｺﾞｼｯｸM-PRO" w:eastAsia="HG丸ｺﾞｼｯｸM-PRO" w:hAnsi="HG丸ｺﾞｼｯｸM-PRO" w:hint="eastAsia"/>
          <w:sz w:val="24"/>
          <w:szCs w:val="24"/>
        </w:rPr>
        <w:t>会</w:t>
      </w:r>
      <w:r w:rsidR="002D4374" w:rsidRPr="00EC38E2">
        <w:rPr>
          <w:rFonts w:ascii="HG丸ｺﾞｼｯｸM-PRO" w:eastAsia="HG丸ｺﾞｼｯｸM-PRO" w:hAnsi="HG丸ｺﾞｼｯｸM-PRO" w:hint="eastAsia"/>
          <w:sz w:val="24"/>
          <w:szCs w:val="24"/>
        </w:rPr>
        <w:t>又は</w:t>
      </w:r>
      <w:r w:rsidR="00E73513" w:rsidRPr="00EC38E2">
        <w:rPr>
          <w:rFonts w:ascii="HG丸ｺﾞｼｯｸM-PRO" w:eastAsia="HG丸ｺﾞｼｯｸM-PRO" w:hAnsi="HG丸ｺﾞｼｯｸM-PRO" w:hint="eastAsia"/>
          <w:sz w:val="24"/>
          <w:szCs w:val="24"/>
        </w:rPr>
        <w:t>商工会議所が</w:t>
      </w:r>
      <w:r w:rsidR="002D4374" w:rsidRPr="00EC38E2">
        <w:rPr>
          <w:rFonts w:ascii="HG丸ｺﾞｼｯｸM-PRO" w:eastAsia="HG丸ｺﾞｼｯｸM-PRO" w:hAnsi="HG丸ｺﾞｼｯｸM-PRO" w:hint="eastAsia"/>
          <w:sz w:val="24"/>
          <w:szCs w:val="24"/>
        </w:rPr>
        <w:t>市町村と共同で</w:t>
      </w:r>
      <w:r w:rsidR="00E73513" w:rsidRPr="00EC38E2">
        <w:rPr>
          <w:rFonts w:ascii="HG丸ｺﾞｼｯｸM-PRO" w:eastAsia="HG丸ｺﾞｼｯｸM-PRO" w:hAnsi="HG丸ｺﾞｼｯｸM-PRO" w:hint="eastAsia"/>
          <w:sz w:val="24"/>
          <w:szCs w:val="24"/>
        </w:rPr>
        <w:t>支援していくことと</w:t>
      </w:r>
      <w:r w:rsidR="002D4374" w:rsidRPr="00EC38E2">
        <w:rPr>
          <w:rFonts w:ascii="HG丸ｺﾞｼｯｸM-PRO" w:eastAsia="HG丸ｺﾞｼｯｸM-PRO" w:hAnsi="HG丸ｺﾞｼｯｸM-PRO" w:hint="eastAsia"/>
          <w:sz w:val="24"/>
          <w:szCs w:val="24"/>
        </w:rPr>
        <w:t>なりました</w:t>
      </w:r>
      <w:r w:rsidR="00E73513" w:rsidRPr="00EC38E2">
        <w:rPr>
          <w:rFonts w:ascii="HG丸ｺﾞｼｯｸM-PRO" w:eastAsia="HG丸ｺﾞｼｯｸM-PRO" w:hAnsi="HG丸ｺﾞｼｯｸM-PRO" w:hint="eastAsia"/>
          <w:sz w:val="24"/>
          <w:szCs w:val="24"/>
        </w:rPr>
        <w:t>。</w:t>
      </w:r>
    </w:p>
    <w:p w14:paraId="6475AECA" w14:textId="77777777" w:rsidR="00DE5688" w:rsidRPr="00EC38E2" w:rsidRDefault="00DE5688" w:rsidP="003D20F2">
      <w:pPr>
        <w:autoSpaceDN w:val="0"/>
        <w:spacing w:line="276" w:lineRule="auto"/>
        <w:rPr>
          <w:rFonts w:ascii="HG丸ｺﾞｼｯｸM-PRO" w:eastAsia="HG丸ｺﾞｼｯｸM-PRO" w:hAnsi="HG丸ｺﾞｼｯｸM-PRO"/>
          <w:sz w:val="24"/>
          <w:szCs w:val="24"/>
        </w:rPr>
      </w:pPr>
    </w:p>
    <w:p w14:paraId="11BF6CE7" w14:textId="22ADB124" w:rsidR="00820F05" w:rsidRPr="00EC38E2" w:rsidRDefault="002F39DA" w:rsidP="007C3C6E">
      <w:pPr>
        <w:autoSpaceDN w:val="0"/>
        <w:spacing w:line="276" w:lineRule="auto"/>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（２）</w:t>
      </w:r>
      <w:r w:rsidR="00820F05" w:rsidRPr="00EC38E2">
        <w:rPr>
          <w:rFonts w:ascii="HG丸ｺﾞｼｯｸM-PRO" w:eastAsia="HG丸ｺﾞｼｯｸM-PRO" w:hAnsi="HG丸ｺﾞｼｯｸM-PRO" w:hint="eastAsia"/>
          <w:sz w:val="24"/>
          <w:szCs w:val="24"/>
        </w:rPr>
        <w:t>小規模事業者支援法</w:t>
      </w:r>
      <w:r w:rsidR="00C24861" w:rsidRPr="00EC38E2">
        <w:rPr>
          <w:rFonts w:ascii="HG丸ｺﾞｼｯｸM-PRO" w:eastAsia="HG丸ｺﾞｼｯｸM-PRO" w:hAnsi="HG丸ｺﾞｼｯｸM-PRO" w:hint="eastAsia"/>
          <w:sz w:val="24"/>
          <w:szCs w:val="24"/>
        </w:rPr>
        <w:t>の内容</w:t>
      </w:r>
    </w:p>
    <w:p w14:paraId="25AC6DDD" w14:textId="140B6555" w:rsidR="00911A99" w:rsidRPr="00EC38E2" w:rsidRDefault="00911A99" w:rsidP="00373519">
      <w:pPr>
        <w:autoSpaceDN w:val="0"/>
        <w:spacing w:line="276" w:lineRule="auto"/>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Pr="00EC38E2">
        <w:rPr>
          <w:rFonts w:ascii="HG丸ｺﾞｼｯｸM-PRO" w:eastAsia="HG丸ｺﾞｼｯｸM-PRO" w:hAnsi="HG丸ｺﾞｼｯｸM-PRO"/>
          <w:sz w:val="24"/>
          <w:szCs w:val="24"/>
        </w:rPr>
        <w:t xml:space="preserve">　　</w:t>
      </w:r>
      <w:r w:rsidR="00820F05" w:rsidRPr="00EC38E2">
        <w:rPr>
          <w:rFonts w:ascii="HG丸ｺﾞｼｯｸM-PRO" w:eastAsia="HG丸ｺﾞｼｯｸM-PRO" w:hAnsi="HG丸ｺﾞｼｯｸM-PRO" w:hint="eastAsia"/>
          <w:sz w:val="24"/>
          <w:szCs w:val="24"/>
        </w:rPr>
        <w:t>小規模事業者支援法</w:t>
      </w:r>
      <w:r w:rsidR="002D4374" w:rsidRPr="00EC38E2">
        <w:rPr>
          <w:rFonts w:ascii="HG丸ｺﾞｼｯｸM-PRO" w:eastAsia="HG丸ｺﾞｼｯｸM-PRO" w:hAnsi="HG丸ｺﾞｼｯｸM-PRO" w:hint="eastAsia"/>
          <w:sz w:val="24"/>
          <w:szCs w:val="24"/>
        </w:rPr>
        <w:t>では、</w:t>
      </w:r>
      <w:r w:rsidR="00951C75" w:rsidRPr="00EC38E2">
        <w:rPr>
          <w:rFonts w:ascii="HG丸ｺﾞｼｯｸM-PRO" w:eastAsia="HG丸ｺﾞｼｯｸM-PRO" w:hAnsi="HG丸ｺﾞｼｯｸM-PRO" w:hint="eastAsia"/>
          <w:sz w:val="24"/>
          <w:szCs w:val="24"/>
        </w:rPr>
        <w:t>経営改善普及事業の一環として「事業継続力強化支援</w:t>
      </w:r>
      <w:r w:rsidR="00820F05" w:rsidRPr="00EC38E2">
        <w:rPr>
          <w:rFonts w:ascii="HG丸ｺﾞｼｯｸM-PRO" w:eastAsia="HG丸ｺﾞｼｯｸM-PRO" w:hAnsi="HG丸ｺﾞｼｯｸM-PRO" w:hint="eastAsia"/>
          <w:sz w:val="24"/>
          <w:szCs w:val="24"/>
        </w:rPr>
        <w:t>事業</w:t>
      </w:r>
      <w:r w:rsidR="00951C75" w:rsidRPr="00EC38E2">
        <w:rPr>
          <w:rFonts w:ascii="HG丸ｺﾞｼｯｸM-PRO" w:eastAsia="HG丸ｺﾞｼｯｸM-PRO" w:hAnsi="HG丸ｺﾞｼｯｸM-PRO" w:hint="eastAsia"/>
          <w:sz w:val="24"/>
          <w:szCs w:val="24"/>
        </w:rPr>
        <w:t>」を新たに位置付け</w:t>
      </w:r>
      <w:r w:rsidR="00820F05" w:rsidRPr="00EC38E2">
        <w:rPr>
          <w:rFonts w:ascii="HG丸ｺﾞｼｯｸM-PRO" w:eastAsia="HG丸ｺﾞｼｯｸM-PRO" w:hAnsi="HG丸ｺﾞｼｯｸM-PRO" w:hint="eastAsia"/>
          <w:sz w:val="24"/>
          <w:szCs w:val="24"/>
        </w:rPr>
        <w:t>ており</w:t>
      </w:r>
      <w:r w:rsidR="00951C75" w:rsidRPr="00EC38E2">
        <w:rPr>
          <w:rFonts w:ascii="HG丸ｺﾞｼｯｸM-PRO" w:eastAsia="HG丸ｺﾞｼｯｸM-PRO" w:hAnsi="HG丸ｺﾞｼｯｸM-PRO" w:hint="eastAsia"/>
          <w:sz w:val="24"/>
          <w:szCs w:val="24"/>
        </w:rPr>
        <w:t>、</w:t>
      </w:r>
      <w:r w:rsidR="00E1754B" w:rsidRPr="00EC38E2">
        <w:rPr>
          <w:rFonts w:ascii="HG丸ｺﾞｼｯｸM-PRO" w:eastAsia="HG丸ｺﾞｼｯｸM-PRO" w:hAnsi="HG丸ｺﾞｼｯｸM-PRO" w:hint="eastAsia"/>
          <w:sz w:val="24"/>
          <w:szCs w:val="24"/>
        </w:rPr>
        <w:t>商工会又は</w:t>
      </w:r>
      <w:r w:rsidR="00B63BCF" w:rsidRPr="00EC38E2">
        <w:rPr>
          <w:rFonts w:ascii="HG丸ｺﾞｼｯｸM-PRO" w:eastAsia="HG丸ｺﾞｼｯｸM-PRO" w:hAnsi="HG丸ｺﾞｼｯｸM-PRO" w:hint="eastAsia"/>
          <w:sz w:val="24"/>
          <w:szCs w:val="24"/>
        </w:rPr>
        <w:t>商工会議所は</w:t>
      </w:r>
      <w:r w:rsidR="00951C75" w:rsidRPr="00EC38E2">
        <w:rPr>
          <w:rFonts w:ascii="HG丸ｺﾞｼｯｸM-PRO" w:eastAsia="HG丸ｺﾞｼｯｸM-PRO" w:hAnsi="HG丸ｺﾞｼｯｸM-PRO" w:hint="eastAsia"/>
          <w:sz w:val="24"/>
          <w:szCs w:val="24"/>
        </w:rPr>
        <w:t>小規模事業者の防災・</w:t>
      </w:r>
      <w:r w:rsidR="00820F05" w:rsidRPr="00EC38E2">
        <w:rPr>
          <w:rFonts w:ascii="HG丸ｺﾞｼｯｸM-PRO" w:eastAsia="HG丸ｺﾞｼｯｸM-PRO" w:hAnsi="HG丸ｺﾞｼｯｸM-PRO" w:hint="eastAsia"/>
          <w:sz w:val="24"/>
          <w:szCs w:val="24"/>
        </w:rPr>
        <w:t>減</w:t>
      </w:r>
      <w:r w:rsidR="00951C75" w:rsidRPr="00EC38E2">
        <w:rPr>
          <w:rFonts w:ascii="HG丸ｺﾞｼｯｸM-PRO" w:eastAsia="HG丸ｺﾞｼｯｸM-PRO" w:hAnsi="HG丸ｺﾞｼｯｸM-PRO" w:hint="eastAsia"/>
          <w:sz w:val="24"/>
          <w:szCs w:val="24"/>
        </w:rPr>
        <w:t>災対策について</w:t>
      </w:r>
      <w:r w:rsidR="00B63BCF" w:rsidRPr="00EC38E2">
        <w:rPr>
          <w:rFonts w:ascii="HG丸ｺﾞｼｯｸM-PRO" w:eastAsia="HG丸ｺﾞｼｯｸM-PRO" w:hAnsi="HG丸ｺﾞｼｯｸM-PRO" w:hint="eastAsia"/>
          <w:sz w:val="24"/>
          <w:szCs w:val="24"/>
        </w:rPr>
        <w:t>支援</w:t>
      </w:r>
      <w:r w:rsidR="00E73513" w:rsidRPr="00EC38E2">
        <w:rPr>
          <w:rFonts w:ascii="HG丸ｺﾞｼｯｸM-PRO" w:eastAsia="HG丸ｺﾞｼｯｸM-PRO" w:hAnsi="HG丸ｺﾞｼｯｸM-PRO" w:hint="eastAsia"/>
          <w:sz w:val="24"/>
          <w:szCs w:val="24"/>
        </w:rPr>
        <w:t>を実施することになりま</w:t>
      </w:r>
      <w:r w:rsidR="008B22F8" w:rsidRPr="00EC38E2">
        <w:rPr>
          <w:rFonts w:ascii="HG丸ｺﾞｼｯｸM-PRO" w:eastAsia="HG丸ｺﾞｼｯｸM-PRO" w:hAnsi="HG丸ｺﾞｼｯｸM-PRO" w:hint="eastAsia"/>
          <w:sz w:val="24"/>
          <w:szCs w:val="24"/>
        </w:rPr>
        <w:t>す</w:t>
      </w:r>
      <w:r w:rsidR="00E73513" w:rsidRPr="00EC38E2">
        <w:rPr>
          <w:rFonts w:ascii="HG丸ｺﾞｼｯｸM-PRO" w:eastAsia="HG丸ｺﾞｼｯｸM-PRO" w:hAnsi="HG丸ｺﾞｼｯｸM-PRO" w:hint="eastAsia"/>
          <w:sz w:val="24"/>
          <w:szCs w:val="24"/>
        </w:rPr>
        <w:t>。</w:t>
      </w:r>
    </w:p>
    <w:p w14:paraId="00472BD4" w14:textId="29D46E08" w:rsidR="0037163B" w:rsidRPr="00EC38E2" w:rsidRDefault="00911A99" w:rsidP="00373519">
      <w:pPr>
        <w:autoSpaceDN w:val="0"/>
        <w:spacing w:line="276" w:lineRule="auto"/>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Pr="00EC38E2">
        <w:rPr>
          <w:rFonts w:ascii="HG丸ｺﾞｼｯｸM-PRO" w:eastAsia="HG丸ｺﾞｼｯｸM-PRO" w:hAnsi="HG丸ｺﾞｼｯｸM-PRO"/>
          <w:sz w:val="24"/>
          <w:szCs w:val="24"/>
        </w:rPr>
        <w:t xml:space="preserve">　</w:t>
      </w:r>
      <w:r w:rsidR="00951C75" w:rsidRPr="00EC38E2">
        <w:rPr>
          <w:rFonts w:ascii="HG丸ｺﾞｼｯｸM-PRO" w:eastAsia="HG丸ｺﾞｼｯｸM-PRO" w:hAnsi="HG丸ｺﾞｼｯｸM-PRO" w:hint="eastAsia"/>
          <w:sz w:val="24"/>
          <w:szCs w:val="24"/>
        </w:rPr>
        <w:t>具体的には</w:t>
      </w:r>
      <w:r w:rsidR="00E1754B" w:rsidRPr="00EC38E2">
        <w:rPr>
          <w:rFonts w:ascii="HG丸ｺﾞｼｯｸM-PRO" w:eastAsia="HG丸ｺﾞｼｯｸM-PRO" w:hAnsi="HG丸ｺﾞｼｯｸM-PRO" w:hint="eastAsia"/>
          <w:sz w:val="24"/>
          <w:szCs w:val="24"/>
        </w:rPr>
        <w:t>、商工会又は</w:t>
      </w:r>
      <w:r w:rsidR="00B63BCF" w:rsidRPr="00EC38E2">
        <w:rPr>
          <w:rFonts w:ascii="HG丸ｺﾞｼｯｸM-PRO" w:eastAsia="HG丸ｺﾞｼｯｸM-PRO" w:hAnsi="HG丸ｺﾞｼｯｸM-PRO" w:hint="eastAsia"/>
          <w:sz w:val="24"/>
          <w:szCs w:val="24"/>
        </w:rPr>
        <w:t>商工会議所が</w:t>
      </w:r>
      <w:r w:rsidR="00E1754B" w:rsidRPr="00EC38E2">
        <w:rPr>
          <w:rFonts w:ascii="HG丸ｺﾞｼｯｸM-PRO" w:eastAsia="HG丸ｺﾞｼｯｸM-PRO" w:hAnsi="HG丸ｺﾞｼｯｸM-PRO" w:hint="eastAsia"/>
          <w:sz w:val="24"/>
          <w:szCs w:val="24"/>
        </w:rPr>
        <w:t>その地区を管轄する市町村</w:t>
      </w:r>
      <w:r w:rsidR="00425270" w:rsidRPr="00EC38E2">
        <w:rPr>
          <w:rFonts w:ascii="HG丸ｺﾞｼｯｸM-PRO" w:eastAsia="HG丸ｺﾞｼｯｸM-PRO" w:hAnsi="HG丸ｺﾞｼｯｸM-PRO" w:hint="eastAsia"/>
          <w:sz w:val="24"/>
          <w:szCs w:val="24"/>
        </w:rPr>
        <w:t>（特別区を含む。</w:t>
      </w:r>
      <w:r w:rsidRPr="00EC38E2">
        <w:rPr>
          <w:rFonts w:ascii="HG丸ｺﾞｼｯｸM-PRO" w:eastAsia="HG丸ｺﾞｼｯｸM-PRO" w:hAnsi="HG丸ｺﾞｼｯｸM-PRO" w:hint="eastAsia"/>
          <w:sz w:val="24"/>
          <w:szCs w:val="24"/>
        </w:rPr>
        <w:t>以下</w:t>
      </w:r>
      <w:r w:rsidR="00425270" w:rsidRPr="00EC38E2">
        <w:rPr>
          <w:rFonts w:ascii="HG丸ｺﾞｼｯｸM-PRO" w:eastAsia="HG丸ｺﾞｼｯｸM-PRO" w:hAnsi="HG丸ｺﾞｼｯｸM-PRO" w:hint="eastAsia"/>
          <w:sz w:val="24"/>
          <w:szCs w:val="24"/>
        </w:rPr>
        <w:t>「関係市町村」という。）</w:t>
      </w:r>
      <w:r w:rsidR="00E1754B" w:rsidRPr="00EC38E2">
        <w:rPr>
          <w:rFonts w:ascii="HG丸ｺﾞｼｯｸM-PRO" w:eastAsia="HG丸ｺﾞｼｯｸM-PRO" w:hAnsi="HG丸ｺﾞｼｯｸM-PRO" w:hint="eastAsia"/>
          <w:sz w:val="24"/>
          <w:szCs w:val="24"/>
        </w:rPr>
        <w:t>と共同</w:t>
      </w:r>
      <w:r w:rsidR="00B63BCF" w:rsidRPr="00EC38E2">
        <w:rPr>
          <w:rFonts w:ascii="HG丸ｺﾞｼｯｸM-PRO" w:eastAsia="HG丸ｺﾞｼｯｸM-PRO" w:hAnsi="HG丸ｺﾞｼｯｸM-PRO" w:hint="eastAsia"/>
          <w:sz w:val="24"/>
          <w:szCs w:val="24"/>
        </w:rPr>
        <w:t>して</w:t>
      </w:r>
      <w:r w:rsidR="00E1754B" w:rsidRPr="00EC38E2">
        <w:rPr>
          <w:rFonts w:ascii="HG丸ｺﾞｼｯｸM-PRO" w:eastAsia="HG丸ｺﾞｼｯｸM-PRO" w:hAnsi="HG丸ｺﾞｼｯｸM-PRO" w:hint="eastAsia"/>
          <w:sz w:val="24"/>
          <w:szCs w:val="24"/>
        </w:rPr>
        <w:t>小規模事業者の事業継続力</w:t>
      </w:r>
      <w:r w:rsidR="002A3E16" w:rsidRPr="00EC38E2">
        <w:rPr>
          <w:rFonts w:ascii="HG丸ｺﾞｼｯｸM-PRO" w:eastAsia="HG丸ｺﾞｼｯｸM-PRO" w:hAnsi="HG丸ｺﾞｼｯｸM-PRO" w:hint="eastAsia"/>
          <w:sz w:val="24"/>
          <w:szCs w:val="24"/>
        </w:rPr>
        <w:t>強化を支援する</w:t>
      </w:r>
      <w:r w:rsidR="002D4374" w:rsidRPr="00EC38E2">
        <w:rPr>
          <w:rFonts w:ascii="HG丸ｺﾞｼｯｸM-PRO" w:eastAsia="HG丸ｺﾞｼｯｸM-PRO" w:hAnsi="HG丸ｺﾞｼｯｸM-PRO" w:hint="eastAsia"/>
          <w:sz w:val="24"/>
          <w:szCs w:val="24"/>
        </w:rPr>
        <w:t>ための計画</w:t>
      </w:r>
      <w:r w:rsidR="002A3E16" w:rsidRPr="00EC38E2">
        <w:rPr>
          <w:rFonts w:ascii="HG丸ｺﾞｼｯｸM-PRO" w:eastAsia="HG丸ｺﾞｼｯｸM-PRO" w:hAnsi="HG丸ｺﾞｼｯｸM-PRO" w:hint="eastAsia"/>
          <w:sz w:val="24"/>
          <w:szCs w:val="24"/>
        </w:rPr>
        <w:t>を作成し、</w:t>
      </w:r>
      <w:r w:rsidR="00951C75" w:rsidRPr="00EC38E2">
        <w:rPr>
          <w:rFonts w:ascii="HG丸ｺﾞｼｯｸM-PRO" w:eastAsia="HG丸ｺﾞｼｯｸM-PRO" w:hAnsi="HG丸ｺﾞｼｯｸM-PRO" w:hint="eastAsia"/>
          <w:sz w:val="24"/>
          <w:szCs w:val="24"/>
        </w:rPr>
        <w:t>都道府県</w:t>
      </w:r>
      <w:r w:rsidR="008B22F8" w:rsidRPr="00EC38E2">
        <w:rPr>
          <w:rFonts w:ascii="HG丸ｺﾞｼｯｸM-PRO" w:eastAsia="HG丸ｺﾞｼｯｸM-PRO" w:hAnsi="HG丸ｺﾞｼｯｸM-PRO" w:hint="eastAsia"/>
          <w:sz w:val="24"/>
          <w:szCs w:val="24"/>
        </w:rPr>
        <w:t>知事</w:t>
      </w:r>
      <w:r w:rsidR="00E73513" w:rsidRPr="00EC38E2">
        <w:rPr>
          <w:rFonts w:ascii="HG丸ｺﾞｼｯｸM-PRO" w:eastAsia="HG丸ｺﾞｼｯｸM-PRO" w:hAnsi="HG丸ｺﾞｼｯｸM-PRO" w:hint="eastAsia"/>
          <w:sz w:val="24"/>
          <w:szCs w:val="24"/>
        </w:rPr>
        <w:t>が</w:t>
      </w:r>
      <w:r w:rsidR="008B22F8" w:rsidRPr="00EC38E2">
        <w:rPr>
          <w:rFonts w:ascii="HG丸ｺﾞｼｯｸM-PRO" w:eastAsia="HG丸ｺﾞｼｯｸM-PRO" w:hAnsi="HG丸ｺﾞｼｯｸM-PRO" w:hint="eastAsia"/>
          <w:sz w:val="24"/>
          <w:szCs w:val="24"/>
        </w:rPr>
        <w:t>当該計画を</w:t>
      </w:r>
      <w:r w:rsidR="00E73513" w:rsidRPr="00EC38E2">
        <w:rPr>
          <w:rFonts w:ascii="HG丸ｺﾞｼｯｸM-PRO" w:eastAsia="HG丸ｺﾞｼｯｸM-PRO" w:hAnsi="HG丸ｺﾞｼｯｸM-PRO" w:hint="eastAsia"/>
          <w:sz w:val="24"/>
          <w:szCs w:val="24"/>
        </w:rPr>
        <w:t>認定する</w:t>
      </w:r>
      <w:r w:rsidR="008B22F8" w:rsidRPr="00EC38E2">
        <w:rPr>
          <w:rFonts w:ascii="HG丸ｺﾞｼｯｸM-PRO" w:eastAsia="HG丸ｺﾞｼｯｸM-PRO" w:hAnsi="HG丸ｺﾞｼｯｸM-PRO" w:hint="eastAsia"/>
          <w:sz w:val="24"/>
          <w:szCs w:val="24"/>
        </w:rPr>
        <w:t>ものです</w:t>
      </w:r>
      <w:r w:rsidR="00E73513" w:rsidRPr="00EC38E2">
        <w:rPr>
          <w:rFonts w:ascii="HG丸ｺﾞｼｯｸM-PRO" w:eastAsia="HG丸ｺﾞｼｯｸM-PRO" w:hAnsi="HG丸ｺﾞｼｯｸM-PRO" w:hint="eastAsia"/>
          <w:sz w:val="24"/>
          <w:szCs w:val="24"/>
        </w:rPr>
        <w:t>。</w:t>
      </w:r>
    </w:p>
    <w:p w14:paraId="45690D27" w14:textId="77777777" w:rsidR="00DE5688" w:rsidRPr="00EC38E2" w:rsidRDefault="00DE5688" w:rsidP="003D20F2">
      <w:pPr>
        <w:autoSpaceDN w:val="0"/>
        <w:spacing w:line="276" w:lineRule="auto"/>
        <w:rPr>
          <w:rFonts w:ascii="HG丸ｺﾞｼｯｸM-PRO" w:eastAsia="HG丸ｺﾞｼｯｸM-PRO" w:hAnsi="HG丸ｺﾞｼｯｸM-PRO"/>
          <w:sz w:val="24"/>
          <w:szCs w:val="24"/>
        </w:rPr>
      </w:pPr>
    </w:p>
    <w:p w14:paraId="6A2A6EAA" w14:textId="77777777" w:rsidR="0037163B" w:rsidRPr="00EC38E2" w:rsidRDefault="00951C75" w:rsidP="002F39DA">
      <w:pPr>
        <w:autoSpaceDN w:val="0"/>
        <w:spacing w:line="276" w:lineRule="auto"/>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（３）事業継続力強化支援事業の</w:t>
      </w:r>
      <w:r w:rsidR="0041701E" w:rsidRPr="00EC38E2">
        <w:rPr>
          <w:rFonts w:ascii="HG丸ｺﾞｼｯｸM-PRO" w:eastAsia="HG丸ｺﾞｼｯｸM-PRO" w:hAnsi="HG丸ｺﾞｼｯｸM-PRO" w:hint="eastAsia"/>
          <w:sz w:val="24"/>
          <w:szCs w:val="24"/>
        </w:rPr>
        <w:t>具体的</w:t>
      </w:r>
      <w:r w:rsidRPr="00EC38E2">
        <w:rPr>
          <w:rFonts w:ascii="HG丸ｺﾞｼｯｸM-PRO" w:eastAsia="HG丸ｺﾞｼｯｸM-PRO" w:hAnsi="HG丸ｺﾞｼｯｸM-PRO" w:hint="eastAsia"/>
          <w:sz w:val="24"/>
          <w:szCs w:val="24"/>
        </w:rPr>
        <w:t>内容</w:t>
      </w:r>
    </w:p>
    <w:p w14:paraId="78E45E59" w14:textId="77777777" w:rsidR="006B10F2" w:rsidRPr="00EC38E2" w:rsidRDefault="0037163B" w:rsidP="002F39DA">
      <w:pPr>
        <w:pStyle w:val="af6"/>
        <w:spacing w:line="276" w:lineRule="auto"/>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C05BCD" w:rsidRPr="00EC38E2">
        <w:rPr>
          <w:rFonts w:ascii="HG丸ｺﾞｼｯｸM-PRO" w:eastAsia="HG丸ｺﾞｼｯｸM-PRO" w:hAnsi="HG丸ｺﾞｼｯｸM-PRO" w:hint="eastAsia"/>
          <w:sz w:val="24"/>
          <w:szCs w:val="24"/>
        </w:rPr>
        <w:t xml:space="preserve">　</w:t>
      </w:r>
      <w:r w:rsidR="009A6F34" w:rsidRPr="00EC38E2">
        <w:rPr>
          <w:rFonts w:ascii="HG丸ｺﾞｼｯｸM-PRO" w:eastAsia="HG丸ｺﾞｼｯｸM-PRO" w:hAnsi="HG丸ｺﾞｼｯｸM-PRO" w:hint="eastAsia"/>
          <w:sz w:val="24"/>
          <w:szCs w:val="24"/>
        </w:rPr>
        <w:t xml:space="preserve">　</w:t>
      </w:r>
      <w:r w:rsidR="006B10F2" w:rsidRPr="00EC38E2">
        <w:rPr>
          <w:rFonts w:ascii="HG丸ｺﾞｼｯｸM-PRO" w:eastAsia="HG丸ｺﾞｼｯｸM-PRO" w:hAnsi="HG丸ｺﾞｼｯｸM-PRO" w:hint="eastAsia"/>
          <w:sz w:val="24"/>
          <w:szCs w:val="24"/>
        </w:rPr>
        <w:t>商工会又は商工会議所では、これまでも経営改善普及事業を行っており、小規模事業者の経営計画の作成支援を行ってきたところです。</w:t>
      </w:r>
    </w:p>
    <w:p w14:paraId="6C04806E" w14:textId="70E61FF3" w:rsidR="006B10F2" w:rsidRPr="00EC38E2" w:rsidRDefault="006B10F2" w:rsidP="002F39DA">
      <w:pPr>
        <w:pStyle w:val="af6"/>
        <w:spacing w:line="276" w:lineRule="auto"/>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noProof w:val="0"/>
          <w:sz w:val="24"/>
          <w:szCs w:val="24"/>
        </w:rPr>
        <w:t xml:space="preserve">　　　</w:t>
      </w:r>
      <w:r w:rsidR="00D27274" w:rsidRPr="00EC38E2">
        <w:rPr>
          <w:rFonts w:ascii="HG丸ｺﾞｼｯｸM-PRO" w:eastAsia="HG丸ｺﾞｼｯｸM-PRO" w:hAnsi="HG丸ｺﾞｼｯｸM-PRO" w:hint="eastAsia"/>
          <w:noProof w:val="0"/>
          <w:sz w:val="24"/>
          <w:szCs w:val="24"/>
        </w:rPr>
        <w:t>商工会又は商工会議所</w:t>
      </w:r>
      <w:r w:rsidR="00A75982" w:rsidRPr="00EC38E2">
        <w:rPr>
          <w:rFonts w:ascii="HG丸ｺﾞｼｯｸM-PRO" w:eastAsia="HG丸ｺﾞｼｯｸM-PRO" w:hAnsi="HG丸ｺﾞｼｯｸM-PRO" w:hint="eastAsia"/>
          <w:noProof w:val="0"/>
          <w:sz w:val="24"/>
          <w:szCs w:val="24"/>
        </w:rPr>
        <w:t>自身</w:t>
      </w:r>
      <w:r w:rsidR="00D27274" w:rsidRPr="00EC38E2">
        <w:rPr>
          <w:rFonts w:ascii="HG丸ｺﾞｼｯｸM-PRO" w:eastAsia="HG丸ｺﾞｼｯｸM-PRO" w:hAnsi="HG丸ｺﾞｼｯｸM-PRO" w:hint="eastAsia"/>
          <w:noProof w:val="0"/>
          <w:sz w:val="24"/>
          <w:szCs w:val="24"/>
        </w:rPr>
        <w:t>の</w:t>
      </w:r>
      <w:r w:rsidRPr="00EC38E2">
        <w:rPr>
          <w:rFonts w:ascii="HG丸ｺﾞｼｯｸM-PRO" w:eastAsia="HG丸ｺﾞｼｯｸM-PRO" w:hAnsi="HG丸ｺﾞｼｯｸM-PRO" w:hint="eastAsia"/>
          <w:sz w:val="24"/>
          <w:szCs w:val="24"/>
        </w:rPr>
        <w:t>事業継続計画</w:t>
      </w:r>
      <w:r w:rsidR="00D27274" w:rsidRPr="00EC38E2">
        <w:rPr>
          <w:rFonts w:ascii="HG丸ｺﾞｼｯｸM-PRO" w:eastAsia="HG丸ｺﾞｼｯｸM-PRO" w:hAnsi="HG丸ｺﾞｼｯｸM-PRO" w:hint="eastAsia"/>
          <w:sz w:val="24"/>
          <w:szCs w:val="24"/>
        </w:rPr>
        <w:t>、小規模事業者による</w:t>
      </w:r>
      <w:r w:rsidRPr="00EC38E2">
        <w:rPr>
          <w:rFonts w:ascii="HG丸ｺﾞｼｯｸM-PRO" w:eastAsia="HG丸ｺﾞｼｯｸM-PRO" w:hAnsi="HG丸ｺﾞｼｯｸM-PRO" w:hint="eastAsia"/>
          <w:sz w:val="24"/>
          <w:szCs w:val="24"/>
        </w:rPr>
        <w:t>事業継続力強化計画</w:t>
      </w:r>
      <w:r w:rsidR="00D27274" w:rsidRPr="00EC38E2">
        <w:rPr>
          <w:rFonts w:ascii="HG丸ｺﾞｼｯｸM-PRO" w:eastAsia="HG丸ｺﾞｼｯｸM-PRO" w:hAnsi="HG丸ｺﾞｼｯｸM-PRO" w:hint="eastAsia"/>
          <w:sz w:val="24"/>
          <w:szCs w:val="24"/>
        </w:rPr>
        <w:t>及び連携事業継続力強化計画や事業継続計画</w:t>
      </w:r>
      <w:r w:rsidRPr="00EC38E2">
        <w:rPr>
          <w:rFonts w:ascii="HG丸ｺﾞｼｯｸM-PRO" w:eastAsia="HG丸ｺﾞｼｯｸM-PRO" w:hAnsi="HG丸ｺﾞｼｯｸM-PRO" w:hint="eastAsia"/>
          <w:sz w:val="24"/>
          <w:szCs w:val="24"/>
        </w:rPr>
        <w:t>（以下「</w:t>
      </w:r>
      <w:r w:rsidR="00D27274" w:rsidRPr="00EC38E2">
        <w:rPr>
          <w:rFonts w:ascii="HG丸ｺﾞｼｯｸM-PRO" w:eastAsia="HG丸ｺﾞｼｯｸM-PRO" w:hAnsi="HG丸ｺﾞｼｯｸM-PRO" w:hint="eastAsia"/>
          <w:sz w:val="24"/>
          <w:szCs w:val="24"/>
        </w:rPr>
        <w:t>事業者</w:t>
      </w:r>
      <w:r w:rsidRPr="00EC38E2">
        <w:rPr>
          <w:rFonts w:ascii="HG丸ｺﾞｼｯｸM-PRO" w:eastAsia="HG丸ｺﾞｼｯｸM-PRO" w:hAnsi="HG丸ｺﾞｼｯｸM-PRO" w:hint="eastAsia"/>
          <w:sz w:val="24"/>
          <w:szCs w:val="24"/>
        </w:rPr>
        <w:t>ＢＣＰ</w:t>
      </w:r>
      <w:r w:rsidR="00FC6908" w:rsidRPr="00EC38E2">
        <w:rPr>
          <w:rFonts w:ascii="HG丸ｺﾞｼｯｸM-PRO" w:eastAsia="HG丸ｺﾞｼｯｸM-PRO" w:hAnsi="HG丸ｺﾞｼｯｸM-PRO" w:hint="eastAsia"/>
          <w:sz w:val="24"/>
          <w:szCs w:val="24"/>
        </w:rPr>
        <w:t>（※）</w:t>
      </w:r>
      <w:r w:rsidRPr="00EC38E2">
        <w:rPr>
          <w:rFonts w:ascii="HG丸ｺﾞｼｯｸM-PRO" w:eastAsia="HG丸ｺﾞｼｯｸM-PRO" w:hAnsi="HG丸ｺﾞｼｯｸM-PRO" w:hint="eastAsia"/>
          <w:sz w:val="24"/>
          <w:szCs w:val="24"/>
        </w:rPr>
        <w:t>」という。）</w:t>
      </w:r>
      <w:r w:rsidRPr="00EC38E2">
        <w:rPr>
          <w:rFonts w:ascii="HG丸ｺﾞｼｯｸM-PRO" w:eastAsia="HG丸ｺﾞｼｯｸM-PRO" w:hAnsi="HG丸ｺﾞｼｯｸM-PRO" w:hint="eastAsia"/>
          <w:sz w:val="24"/>
          <w:szCs w:val="24"/>
        </w:rPr>
        <w:lastRenderedPageBreak/>
        <w:t>は、企業として事業</w:t>
      </w:r>
      <w:r w:rsidR="00CF3A5B" w:rsidRPr="00EC38E2">
        <w:rPr>
          <w:rFonts w:ascii="HG丸ｺﾞｼｯｸM-PRO" w:eastAsia="HG丸ｺﾞｼｯｸM-PRO" w:hAnsi="HG丸ｺﾞｼｯｸM-PRO" w:hint="eastAsia"/>
          <w:sz w:val="24"/>
          <w:szCs w:val="24"/>
        </w:rPr>
        <w:t>を</w:t>
      </w:r>
      <w:r w:rsidRPr="00EC38E2">
        <w:rPr>
          <w:rFonts w:ascii="HG丸ｺﾞｼｯｸM-PRO" w:eastAsia="HG丸ｺﾞｼｯｸM-PRO" w:hAnsi="HG丸ｺﾞｼｯｸM-PRO" w:hint="eastAsia"/>
          <w:sz w:val="24"/>
          <w:szCs w:val="24"/>
        </w:rPr>
        <w:t>継続</w:t>
      </w:r>
      <w:r w:rsidR="00CF3A5B" w:rsidRPr="00EC38E2">
        <w:rPr>
          <w:rFonts w:ascii="HG丸ｺﾞｼｯｸM-PRO" w:eastAsia="HG丸ｺﾞｼｯｸM-PRO" w:hAnsi="HG丸ｺﾞｼｯｸM-PRO" w:hint="eastAsia"/>
          <w:sz w:val="24"/>
          <w:szCs w:val="24"/>
        </w:rPr>
        <w:t>していく</w:t>
      </w:r>
      <w:r w:rsidRPr="00EC38E2">
        <w:rPr>
          <w:rFonts w:ascii="HG丸ｺﾞｼｯｸM-PRO" w:eastAsia="HG丸ｺﾞｼｯｸM-PRO" w:hAnsi="HG丸ｺﾞｼｯｸM-PRO" w:hint="eastAsia"/>
          <w:sz w:val="24"/>
          <w:szCs w:val="24"/>
        </w:rPr>
        <w:t>上での経営資源の管理の方法やリスクマネジメントを整理するものであり、経営計画の一種でもあります。</w:t>
      </w:r>
    </w:p>
    <w:p w14:paraId="03BFDECC" w14:textId="77777777" w:rsidR="006B10F2" w:rsidRPr="00EC38E2" w:rsidRDefault="006B10F2" w:rsidP="006B10F2">
      <w:pPr>
        <w:pStyle w:val="af6"/>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noProof w:val="0"/>
          <w:sz w:val="24"/>
          <w:szCs w:val="24"/>
        </w:rPr>
        <w:t xml:space="preserve">　　　</w:t>
      </w:r>
      <w:r w:rsidRPr="00EC38E2">
        <w:rPr>
          <w:rFonts w:ascii="HG丸ｺﾞｼｯｸM-PRO" w:eastAsia="HG丸ｺﾞｼｯｸM-PRO" w:hAnsi="HG丸ｺﾞｼｯｸM-PRO" w:hint="eastAsia"/>
          <w:sz w:val="24"/>
          <w:szCs w:val="24"/>
        </w:rPr>
        <w:t>また、</w:t>
      </w:r>
      <w:r w:rsidR="00D27274" w:rsidRPr="00EC38E2">
        <w:rPr>
          <w:rFonts w:ascii="HG丸ｺﾞｼｯｸM-PRO" w:eastAsia="HG丸ｺﾞｼｯｸM-PRO" w:hAnsi="HG丸ｺﾞｼｯｸM-PRO" w:hint="eastAsia"/>
          <w:sz w:val="24"/>
          <w:szCs w:val="24"/>
        </w:rPr>
        <w:t>関係市町村</w:t>
      </w:r>
      <w:r w:rsidRPr="00EC38E2">
        <w:rPr>
          <w:rFonts w:ascii="HG丸ｺﾞｼｯｸM-PRO" w:eastAsia="HG丸ｺﾞｼｯｸM-PRO" w:hAnsi="HG丸ｺﾞｼｯｸM-PRO" w:hint="eastAsia"/>
          <w:sz w:val="24"/>
          <w:szCs w:val="24"/>
        </w:rPr>
        <w:t>は、地域防災計画の策定やハザードマップの策定等、自然災害等への対策で重要な役割を担っており、産業政策や許認可行政等、様々な場面で地区内の小規模事業者と接点を有しています。</w:t>
      </w:r>
    </w:p>
    <w:p w14:paraId="72D2DBB3" w14:textId="226AC418" w:rsidR="006B10F2" w:rsidRPr="00EC38E2" w:rsidRDefault="006B10F2" w:rsidP="006B10F2">
      <w:pPr>
        <w:pStyle w:val="af6"/>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noProof w:val="0"/>
          <w:sz w:val="24"/>
          <w:szCs w:val="24"/>
        </w:rPr>
        <w:t xml:space="preserve">　　　</w:t>
      </w:r>
      <w:r w:rsidR="00FC6908" w:rsidRPr="00EC38E2">
        <w:rPr>
          <w:rFonts w:ascii="HG丸ｺﾞｼｯｸM-PRO" w:eastAsia="HG丸ｺﾞｼｯｸM-PRO" w:hAnsi="HG丸ｺﾞｼｯｸM-PRO" w:hint="eastAsia"/>
          <w:sz w:val="24"/>
          <w:szCs w:val="24"/>
        </w:rPr>
        <w:t>他</w:t>
      </w:r>
      <w:r w:rsidRPr="00EC38E2">
        <w:rPr>
          <w:rFonts w:ascii="HG丸ｺﾞｼｯｸM-PRO" w:eastAsia="HG丸ｺﾞｼｯｸM-PRO" w:hAnsi="HG丸ｺﾞｼｯｸM-PRO" w:hint="eastAsia"/>
          <w:sz w:val="24"/>
          <w:szCs w:val="24"/>
        </w:rPr>
        <w:t>方、小規模事業者においては、経営計画を検討していく上で、防災・減災対策の優先順位は必ずしも高くなく、また</w:t>
      </w:r>
      <w:r w:rsidR="00D27274" w:rsidRPr="00EC38E2">
        <w:rPr>
          <w:rFonts w:ascii="HG丸ｺﾞｼｯｸM-PRO" w:eastAsia="HG丸ｺﾞｼｯｸM-PRO" w:hAnsi="HG丸ｺﾞｼｯｸM-PRO" w:hint="eastAsia"/>
          <w:sz w:val="24"/>
          <w:szCs w:val="24"/>
        </w:rPr>
        <w:t>事業者</w:t>
      </w:r>
      <w:r w:rsidRPr="00EC38E2">
        <w:rPr>
          <w:rFonts w:ascii="HG丸ｺﾞｼｯｸM-PRO" w:eastAsia="HG丸ｺﾞｼｯｸM-PRO" w:hAnsi="HG丸ｺﾞｼｯｸM-PRO" w:hint="eastAsia"/>
          <w:sz w:val="24"/>
          <w:szCs w:val="24"/>
        </w:rPr>
        <w:t>ＢＣＰを作成していく上で必要となる災害リスクの把握も十分ではないところです。</w:t>
      </w:r>
    </w:p>
    <w:p w14:paraId="40F2ABAD" w14:textId="77777777" w:rsidR="00C255CB" w:rsidRPr="00EC38E2" w:rsidRDefault="00FC6908" w:rsidP="00C255CB">
      <w:pPr>
        <w:pStyle w:val="af6"/>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さらに、</w:t>
      </w:r>
      <w:r w:rsidR="00C255CB" w:rsidRPr="00EC38E2">
        <w:rPr>
          <w:rFonts w:ascii="HG丸ｺﾞｼｯｸM-PRO" w:eastAsia="HG丸ｺﾞｼｯｸM-PRO" w:hAnsi="HG丸ｺﾞｼｯｸM-PRO" w:hint="eastAsia"/>
          <w:sz w:val="24"/>
          <w:szCs w:val="24"/>
        </w:rPr>
        <w:t>自然災害はもとより、感染症やサイバー攻撃等も含め、様々なリスクを認</w:t>
      </w:r>
    </w:p>
    <w:p w14:paraId="4790BCE5" w14:textId="6AE7AF2E" w:rsidR="00D75D56" w:rsidRPr="00EC38E2" w:rsidRDefault="00C255CB" w:rsidP="00C255CB">
      <w:pPr>
        <w:pStyle w:val="af6"/>
        <w:ind w:leftChars="200" w:left="420" w:firstLineChars="100" w:firstLine="240"/>
        <w:rPr>
          <w:rFonts w:ascii="HG丸ｺﾞｼｯｸM-PRO" w:eastAsia="HG丸ｺﾞｼｯｸM-PRO" w:hAnsi="HG丸ｺﾞｼｯｸM-PRO"/>
          <w:kern w:val="0"/>
          <w:sz w:val="24"/>
          <w:szCs w:val="24"/>
        </w:rPr>
      </w:pPr>
      <w:r w:rsidRPr="00EC38E2">
        <w:rPr>
          <w:rFonts w:ascii="HG丸ｺﾞｼｯｸM-PRO" w:eastAsia="HG丸ｺﾞｼｯｸM-PRO" w:hAnsi="HG丸ｺﾞｼｯｸM-PRO" w:hint="eastAsia"/>
          <w:sz w:val="24"/>
          <w:szCs w:val="24"/>
        </w:rPr>
        <w:t>識した上で、平時から事業継続のための取組を講じておくことも重要です。</w:t>
      </w:r>
      <w:r w:rsidRPr="00EC38E2">
        <w:rPr>
          <w:rFonts w:ascii="HG丸ｺﾞｼｯｸM-PRO" w:eastAsia="HG丸ｺﾞｼｯｸM-PRO" w:hAnsi="HG丸ｺﾞｼｯｸM-PRO"/>
          <w:sz w:val="24"/>
          <w:szCs w:val="24"/>
        </w:rPr>
        <w:cr/>
      </w:r>
      <w:r w:rsidR="006B10F2" w:rsidRPr="00EC38E2">
        <w:rPr>
          <w:rFonts w:ascii="HG丸ｺﾞｼｯｸM-PRO" w:eastAsia="HG丸ｺﾞｼｯｸM-PRO" w:hAnsi="HG丸ｺﾞｼｯｸM-PRO" w:hint="eastAsia"/>
          <w:sz w:val="24"/>
          <w:szCs w:val="24"/>
        </w:rPr>
        <w:t xml:space="preserve">　</w:t>
      </w:r>
      <w:r w:rsidR="006B10F2" w:rsidRPr="00EC38E2">
        <w:rPr>
          <w:rFonts w:ascii="HG丸ｺﾞｼｯｸM-PRO" w:eastAsia="HG丸ｺﾞｼｯｸM-PRO" w:hAnsi="HG丸ｺﾞｼｯｸM-PRO" w:hint="eastAsia"/>
          <w:kern w:val="0"/>
          <w:sz w:val="24"/>
          <w:szCs w:val="24"/>
        </w:rPr>
        <w:t>このため、商工会又は商工会議所が関係市町村と連携し、自然災害等に備える小規模事業者の取組を支援する等の計画</w:t>
      </w:r>
      <w:r w:rsidRPr="00EC38E2">
        <w:rPr>
          <w:rFonts w:ascii="HG丸ｺﾞｼｯｸM-PRO" w:eastAsia="HG丸ｺﾞｼｯｸM-PRO" w:hAnsi="HG丸ｺﾞｼｯｸM-PRO" w:hint="eastAsia"/>
          <w:kern w:val="0"/>
          <w:sz w:val="24"/>
          <w:szCs w:val="24"/>
        </w:rPr>
        <w:t>（事業継続力強化支援計画）</w:t>
      </w:r>
      <w:r w:rsidR="006B10F2" w:rsidRPr="00EC38E2">
        <w:rPr>
          <w:rFonts w:ascii="HG丸ｺﾞｼｯｸM-PRO" w:eastAsia="HG丸ｺﾞｼｯｸM-PRO" w:hAnsi="HG丸ｺﾞｼｯｸM-PRO" w:hint="eastAsia"/>
          <w:kern w:val="0"/>
          <w:sz w:val="24"/>
          <w:szCs w:val="24"/>
        </w:rPr>
        <w:t>を作成し、都道府県知事</w:t>
      </w:r>
      <w:r w:rsidR="008D25A2" w:rsidRPr="00EC38E2">
        <w:rPr>
          <w:rFonts w:ascii="HG丸ｺﾞｼｯｸM-PRO" w:eastAsia="HG丸ｺﾞｼｯｸM-PRO" w:hAnsi="HG丸ｺﾞｼｯｸM-PRO" w:hint="eastAsia"/>
          <w:kern w:val="0"/>
          <w:sz w:val="24"/>
          <w:szCs w:val="24"/>
        </w:rPr>
        <w:t>が認定</w:t>
      </w:r>
      <w:r w:rsidRPr="00EC38E2">
        <w:rPr>
          <w:rFonts w:ascii="HG丸ｺﾞｼｯｸM-PRO" w:eastAsia="HG丸ｺﾞｼｯｸM-PRO" w:hAnsi="HG丸ｺﾞｼｯｸM-PRO" w:hint="eastAsia"/>
          <w:kern w:val="0"/>
          <w:sz w:val="24"/>
          <w:szCs w:val="24"/>
        </w:rPr>
        <w:t>し</w:t>
      </w:r>
      <w:r w:rsidR="008D25A2" w:rsidRPr="00EC38E2">
        <w:rPr>
          <w:rFonts w:ascii="HG丸ｺﾞｼｯｸM-PRO" w:eastAsia="HG丸ｺﾞｼｯｸM-PRO" w:hAnsi="HG丸ｺﾞｼｯｸM-PRO" w:hint="eastAsia"/>
          <w:kern w:val="0"/>
          <w:sz w:val="24"/>
          <w:szCs w:val="24"/>
        </w:rPr>
        <w:t>、体制・取組を強化することとして</w:t>
      </w:r>
      <w:r w:rsidR="00D75D56" w:rsidRPr="00EC38E2">
        <w:rPr>
          <w:rFonts w:ascii="HG丸ｺﾞｼｯｸM-PRO" w:eastAsia="HG丸ｺﾞｼｯｸM-PRO" w:hAnsi="HG丸ｺﾞｼｯｸM-PRO" w:hint="eastAsia"/>
          <w:kern w:val="0"/>
          <w:sz w:val="24"/>
          <w:szCs w:val="24"/>
        </w:rPr>
        <w:t>います。</w:t>
      </w:r>
      <w:r w:rsidRPr="00EC38E2">
        <w:rPr>
          <w:rFonts w:ascii="HG丸ｺﾞｼｯｸM-PRO" w:eastAsia="HG丸ｺﾞｼｯｸM-PRO" w:hAnsi="HG丸ｺﾞｼｯｸM-PRO" w:hint="eastAsia"/>
          <w:kern w:val="0"/>
          <w:sz w:val="24"/>
          <w:szCs w:val="24"/>
        </w:rPr>
        <w:t>事業継続力強化支援計画の作成にあたっては、地域の実情を踏まえ、関係市町村の商工行政及び防災行政と連携し、事前に</w:t>
      </w:r>
      <w:r w:rsidR="00DF5F80" w:rsidRPr="00EC38E2">
        <w:rPr>
          <w:rFonts w:ascii="HG丸ｺﾞｼｯｸM-PRO" w:eastAsia="HG丸ｺﾞｼｯｸM-PRO" w:hAnsi="HG丸ｺﾞｼｯｸM-PRO" w:hint="eastAsia"/>
          <w:kern w:val="0"/>
          <w:sz w:val="24"/>
          <w:szCs w:val="24"/>
        </w:rPr>
        <w:t>大阪府と</w:t>
      </w:r>
      <w:r w:rsidRPr="00EC38E2">
        <w:rPr>
          <w:rFonts w:ascii="HG丸ｺﾞｼｯｸM-PRO" w:eastAsia="HG丸ｺﾞｼｯｸM-PRO" w:hAnsi="HG丸ｺﾞｼｯｸM-PRO" w:hint="eastAsia"/>
          <w:kern w:val="0"/>
          <w:sz w:val="24"/>
          <w:szCs w:val="24"/>
        </w:rPr>
        <w:t>相談した上で、関係市町村の地域防災計画等を踏まえた内容とすることが重要です。</w:t>
      </w:r>
    </w:p>
    <w:p w14:paraId="1E434695" w14:textId="43625C88" w:rsidR="00C279B8" w:rsidRPr="00EC38E2" w:rsidRDefault="00D75D56" w:rsidP="00D75D56">
      <w:pPr>
        <w:pStyle w:val="af6"/>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kern w:val="0"/>
          <w:sz w:val="24"/>
          <w:szCs w:val="24"/>
        </w:rPr>
        <w:t>なお、</w:t>
      </w:r>
      <w:r w:rsidR="00B76265" w:rsidRPr="00EC38E2">
        <w:rPr>
          <w:rFonts w:ascii="HG丸ｺﾞｼｯｸM-PRO" w:eastAsia="HG丸ｺﾞｼｯｸM-PRO" w:hAnsi="HG丸ｺﾞｼｯｸM-PRO" w:hint="eastAsia"/>
          <w:sz w:val="24"/>
          <w:szCs w:val="24"/>
        </w:rPr>
        <w:t>小規模事業者の経営の改善発達を支援するための商工会及び商工会連合会並びに商工会議所及び日本商工会議所に対する基本指針（以下「基本指針」という。）</w:t>
      </w:r>
      <w:r w:rsidR="00C279B8" w:rsidRPr="00EC38E2">
        <w:rPr>
          <w:rFonts w:ascii="HG丸ｺﾞｼｯｸM-PRO" w:eastAsia="HG丸ｺﾞｼｯｸM-PRO" w:hAnsi="HG丸ｺﾞｼｯｸM-PRO" w:hint="eastAsia"/>
          <w:sz w:val="24"/>
          <w:szCs w:val="24"/>
        </w:rPr>
        <w:t>において、「事業継続力強化支援は、主として以下の各項目に掲げるものとする」とされています。</w:t>
      </w:r>
    </w:p>
    <w:p w14:paraId="2F849EEE" w14:textId="3DC93BC5" w:rsidR="00C255CB" w:rsidRPr="00EC38E2" w:rsidRDefault="00C255CB" w:rsidP="00C255CB">
      <w:pPr>
        <w:pStyle w:val="af6"/>
        <w:rPr>
          <w:rFonts w:ascii="HG丸ｺﾞｼｯｸM-PRO" w:eastAsia="HG丸ｺﾞｼｯｸM-PRO" w:hAnsi="HG丸ｺﾞｼｯｸM-PRO"/>
          <w:noProof w:val="0"/>
          <w:sz w:val="24"/>
          <w:szCs w:val="24"/>
        </w:rPr>
      </w:pPr>
      <w:r w:rsidRPr="00EC38E2">
        <w:rPr>
          <w:rFonts w:ascii="HG丸ｺﾞｼｯｸM-PRO" w:eastAsia="HG丸ｺﾞｼｯｸM-PRO" w:hAnsi="HG丸ｺﾞｼｯｸM-PRO" w:hint="eastAsia"/>
          <w:sz w:val="24"/>
          <w:szCs w:val="24"/>
        </w:rPr>
        <w:t xml:space="preserve">　　①　地区内の小規模事業者の事業継続力強化の取組み状況等の把握</w:t>
      </w:r>
    </w:p>
    <w:p w14:paraId="15F792FB" w14:textId="63C0748E" w:rsidR="00C279B8" w:rsidRPr="00EC38E2" w:rsidRDefault="00C279B8" w:rsidP="00C279B8">
      <w:pPr>
        <w:autoSpaceDN w:val="0"/>
        <w:spacing w:line="276" w:lineRule="auto"/>
        <w:ind w:left="720" w:hangingChars="300" w:hanging="7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C255CB" w:rsidRPr="00EC38E2">
        <w:rPr>
          <w:rFonts w:ascii="HG丸ｺﾞｼｯｸM-PRO" w:eastAsia="HG丸ｺﾞｼｯｸM-PRO" w:hAnsi="HG丸ｺﾞｼｯｸM-PRO" w:hint="eastAsia"/>
          <w:sz w:val="24"/>
          <w:szCs w:val="24"/>
        </w:rPr>
        <w:t>②</w:t>
      </w:r>
      <w:r w:rsidRPr="00EC38E2">
        <w:rPr>
          <w:rFonts w:ascii="HG丸ｺﾞｼｯｸM-PRO" w:eastAsia="HG丸ｺﾞｼｯｸM-PRO" w:hAnsi="HG丸ｺﾞｼｯｸM-PRO" w:hint="eastAsia"/>
          <w:sz w:val="24"/>
          <w:szCs w:val="24"/>
        </w:rPr>
        <w:t xml:space="preserve">　地区内の小規模事業者に対する、地方公共団体が提供するハザードマップや国が提供する全国地震動予測地図等を活用した、事業活動に影響を与える自然災害等のリスクの認識に向けた注意喚起</w:t>
      </w:r>
    </w:p>
    <w:p w14:paraId="55CE5A49" w14:textId="2ED565AF" w:rsidR="00C279B8" w:rsidRPr="00EC38E2" w:rsidRDefault="00C279B8" w:rsidP="00C279B8">
      <w:pPr>
        <w:autoSpaceDN w:val="0"/>
        <w:spacing w:line="276" w:lineRule="auto"/>
        <w:ind w:left="720" w:hangingChars="300" w:hanging="7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C255CB" w:rsidRPr="00EC38E2">
        <w:rPr>
          <w:rFonts w:ascii="HG丸ｺﾞｼｯｸM-PRO" w:eastAsia="HG丸ｺﾞｼｯｸM-PRO" w:hAnsi="HG丸ｺﾞｼｯｸM-PRO" w:hint="eastAsia"/>
          <w:sz w:val="24"/>
          <w:szCs w:val="24"/>
        </w:rPr>
        <w:t>③</w:t>
      </w:r>
      <w:r w:rsidRPr="00EC38E2">
        <w:rPr>
          <w:rFonts w:ascii="HG丸ｺﾞｼｯｸM-PRO" w:eastAsia="HG丸ｺﾞｼｯｸM-PRO" w:hAnsi="HG丸ｺﾞｼｯｸM-PRO" w:hint="eastAsia"/>
          <w:sz w:val="24"/>
          <w:szCs w:val="24"/>
        </w:rPr>
        <w:t xml:space="preserve">　損害保険の加入等の自然災害等が事業活動に与える影響の軽減に資する取組</w:t>
      </w:r>
      <w:r w:rsidR="008D25A2" w:rsidRPr="00EC38E2">
        <w:rPr>
          <w:rFonts w:ascii="HG丸ｺﾞｼｯｸM-PRO" w:eastAsia="HG丸ｺﾞｼｯｸM-PRO" w:hAnsi="HG丸ｺﾞｼｯｸM-PRO" w:hint="eastAsia"/>
          <w:sz w:val="24"/>
          <w:szCs w:val="24"/>
        </w:rPr>
        <w:t>や対策の普及啓発、中小企業等経営強化法</w:t>
      </w:r>
      <w:r w:rsidR="00C255CB" w:rsidRPr="00EC38E2">
        <w:rPr>
          <w:rFonts w:ascii="HG丸ｺﾞｼｯｸM-PRO" w:eastAsia="HG丸ｺﾞｼｯｸM-PRO" w:hAnsi="HG丸ｺﾞｼｯｸM-PRO" w:hint="eastAsia"/>
          <w:sz w:val="24"/>
          <w:szCs w:val="24"/>
        </w:rPr>
        <w:t>（平成十一年法律第十八号）</w:t>
      </w:r>
      <w:r w:rsidRPr="00EC38E2">
        <w:rPr>
          <w:rFonts w:ascii="HG丸ｺﾞｼｯｸM-PRO" w:eastAsia="HG丸ｺﾞｼｯｸM-PRO" w:hAnsi="HG丸ｺﾞｼｯｸM-PRO" w:hint="eastAsia"/>
          <w:sz w:val="24"/>
          <w:szCs w:val="24"/>
        </w:rPr>
        <w:t>に基づく事業継続力強化計画認定制度をはじめとした各種制度の情報の提供</w:t>
      </w:r>
    </w:p>
    <w:p w14:paraId="7043D36E" w14:textId="549C9941" w:rsidR="00C255CB" w:rsidRPr="00EC38E2" w:rsidRDefault="00C279B8" w:rsidP="00C279B8">
      <w:pPr>
        <w:autoSpaceDN w:val="0"/>
        <w:spacing w:line="276" w:lineRule="auto"/>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C255CB" w:rsidRPr="00EC38E2">
        <w:rPr>
          <w:rFonts w:ascii="HG丸ｺﾞｼｯｸM-PRO" w:eastAsia="HG丸ｺﾞｼｯｸM-PRO" w:hAnsi="HG丸ｺﾞｼｯｸM-PRO" w:hint="eastAsia"/>
          <w:sz w:val="24"/>
          <w:szCs w:val="24"/>
        </w:rPr>
        <w:t>④　地区内の小規模事業者に対する事業者BCP策定のための普及啓発</w:t>
      </w:r>
    </w:p>
    <w:p w14:paraId="2CD09899" w14:textId="77777777" w:rsidR="00C255CB" w:rsidRPr="00EC38E2" w:rsidRDefault="00C255CB" w:rsidP="00C255CB">
      <w:pPr>
        <w:autoSpaceDN w:val="0"/>
        <w:spacing w:line="276" w:lineRule="auto"/>
        <w:ind w:leftChars="232" w:left="487"/>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⑤</w:t>
      </w:r>
      <w:r w:rsidR="00C279B8" w:rsidRPr="00EC38E2">
        <w:rPr>
          <w:rFonts w:ascii="HG丸ｺﾞｼｯｸM-PRO" w:eastAsia="HG丸ｺﾞｼｯｸM-PRO" w:hAnsi="HG丸ｺﾞｼｯｸM-PRO" w:hint="eastAsia"/>
          <w:sz w:val="24"/>
          <w:szCs w:val="24"/>
        </w:rPr>
        <w:t xml:space="preserve">　地区内の小規模事業者による</w:t>
      </w:r>
      <w:r w:rsidR="00D27274" w:rsidRPr="00EC38E2">
        <w:rPr>
          <w:rFonts w:ascii="HG丸ｺﾞｼｯｸM-PRO" w:eastAsia="HG丸ｺﾞｼｯｸM-PRO" w:hAnsi="HG丸ｺﾞｼｯｸM-PRO" w:hint="eastAsia"/>
          <w:sz w:val="24"/>
          <w:szCs w:val="24"/>
        </w:rPr>
        <w:t>事業者</w:t>
      </w:r>
      <w:r w:rsidR="00C279B8" w:rsidRPr="00EC38E2">
        <w:rPr>
          <w:rFonts w:ascii="HG丸ｺﾞｼｯｸM-PRO" w:eastAsia="HG丸ｺﾞｼｯｸM-PRO" w:hAnsi="HG丸ｺﾞｼｯｸM-PRO" w:hint="eastAsia"/>
          <w:sz w:val="24"/>
          <w:szCs w:val="24"/>
        </w:rPr>
        <w:t>ＢＣＰの策定</w:t>
      </w:r>
      <w:r w:rsidRPr="00EC38E2">
        <w:rPr>
          <w:rFonts w:ascii="HG丸ｺﾞｼｯｸM-PRO" w:eastAsia="HG丸ｺﾞｼｯｸM-PRO" w:hAnsi="HG丸ｺﾞｼｯｸM-PRO" w:hint="eastAsia"/>
          <w:sz w:val="24"/>
          <w:szCs w:val="24"/>
        </w:rPr>
        <w:t>及び見直し</w:t>
      </w:r>
      <w:r w:rsidR="00C279B8" w:rsidRPr="00EC38E2">
        <w:rPr>
          <w:rFonts w:ascii="HG丸ｺﾞｼｯｸM-PRO" w:eastAsia="HG丸ｺﾞｼｯｸM-PRO" w:hAnsi="HG丸ｺﾞｼｯｸM-PRO" w:hint="eastAsia"/>
          <w:sz w:val="24"/>
          <w:szCs w:val="24"/>
        </w:rPr>
        <w:t>に関する指導及び助</w:t>
      </w:r>
    </w:p>
    <w:p w14:paraId="686A77B6" w14:textId="597AF78D" w:rsidR="00C279B8" w:rsidRPr="00EC38E2" w:rsidRDefault="00C255CB" w:rsidP="00C255CB">
      <w:pPr>
        <w:autoSpaceDN w:val="0"/>
        <w:spacing w:line="276" w:lineRule="auto"/>
        <w:ind w:leftChars="232" w:left="487"/>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C279B8" w:rsidRPr="00EC38E2">
        <w:rPr>
          <w:rFonts w:ascii="HG丸ｺﾞｼｯｸM-PRO" w:eastAsia="HG丸ｺﾞｼｯｸM-PRO" w:hAnsi="HG丸ｺﾞｼｯｸM-PRO" w:hint="eastAsia"/>
          <w:sz w:val="24"/>
          <w:szCs w:val="24"/>
        </w:rPr>
        <w:t>言</w:t>
      </w:r>
    </w:p>
    <w:p w14:paraId="577F6F1C" w14:textId="48524E7E" w:rsidR="00C279B8" w:rsidRPr="00EC38E2" w:rsidRDefault="00C279B8" w:rsidP="00C279B8">
      <w:pPr>
        <w:autoSpaceDN w:val="0"/>
        <w:spacing w:line="276" w:lineRule="auto"/>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C255CB" w:rsidRPr="00EC38E2">
        <w:rPr>
          <w:rFonts w:ascii="HG丸ｺﾞｼｯｸM-PRO" w:eastAsia="HG丸ｺﾞｼｯｸM-PRO" w:hAnsi="HG丸ｺﾞｼｯｸM-PRO" w:hint="eastAsia"/>
          <w:sz w:val="24"/>
          <w:szCs w:val="24"/>
        </w:rPr>
        <w:t>⑥</w:t>
      </w:r>
      <w:r w:rsidRPr="00EC38E2">
        <w:rPr>
          <w:rFonts w:ascii="HG丸ｺﾞｼｯｸM-PRO" w:eastAsia="HG丸ｺﾞｼｯｸM-PRO" w:hAnsi="HG丸ｺﾞｼｯｸM-PRO" w:hint="eastAsia"/>
          <w:sz w:val="24"/>
          <w:szCs w:val="24"/>
        </w:rPr>
        <w:t xml:space="preserve">　地区内の事業継続力強化に取り組む小規模事業者に対するフォローアップの実施</w:t>
      </w:r>
    </w:p>
    <w:p w14:paraId="4ED677E3" w14:textId="485D4BDA" w:rsidR="00C279B8" w:rsidRPr="00EC38E2" w:rsidRDefault="00C279B8" w:rsidP="00C279B8">
      <w:pPr>
        <w:autoSpaceDN w:val="0"/>
        <w:spacing w:line="276" w:lineRule="auto"/>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C255CB" w:rsidRPr="00EC38E2">
        <w:rPr>
          <w:rFonts w:ascii="HG丸ｺﾞｼｯｸM-PRO" w:eastAsia="HG丸ｺﾞｼｯｸM-PRO" w:hAnsi="HG丸ｺﾞｼｯｸM-PRO" w:hint="eastAsia"/>
          <w:sz w:val="24"/>
          <w:szCs w:val="24"/>
        </w:rPr>
        <w:t>⑦</w:t>
      </w:r>
      <w:r w:rsidRPr="00EC38E2">
        <w:rPr>
          <w:rFonts w:ascii="HG丸ｺﾞｼｯｸM-PRO" w:eastAsia="HG丸ｺﾞｼｯｸM-PRO" w:hAnsi="HG丸ｺﾞｼｯｸM-PRO" w:hint="eastAsia"/>
          <w:sz w:val="24"/>
          <w:szCs w:val="24"/>
        </w:rPr>
        <w:t xml:space="preserve">　地区内の小規模事業者に</w:t>
      </w:r>
      <w:r w:rsidR="00C255CB" w:rsidRPr="00EC38E2">
        <w:rPr>
          <w:rFonts w:ascii="HG丸ｺﾞｼｯｸM-PRO" w:eastAsia="HG丸ｺﾞｼｯｸM-PRO" w:hAnsi="HG丸ｺﾞｼｯｸM-PRO" w:hint="eastAsia"/>
          <w:sz w:val="24"/>
          <w:szCs w:val="24"/>
        </w:rPr>
        <w:t>とって必要な</w:t>
      </w:r>
      <w:r w:rsidRPr="00EC38E2">
        <w:rPr>
          <w:rFonts w:ascii="HG丸ｺﾞｼｯｸM-PRO" w:eastAsia="HG丸ｺﾞｼｯｸM-PRO" w:hAnsi="HG丸ｺﾞｼｯｸM-PRO" w:hint="eastAsia"/>
          <w:sz w:val="24"/>
          <w:szCs w:val="24"/>
        </w:rPr>
        <w:t>事業継続力強化に関する知見の共有</w:t>
      </w:r>
    </w:p>
    <w:p w14:paraId="14C21CD4" w14:textId="40431C5E" w:rsidR="00C279B8" w:rsidRPr="00EC38E2" w:rsidRDefault="00C279B8" w:rsidP="00C279B8">
      <w:pPr>
        <w:autoSpaceDN w:val="0"/>
        <w:spacing w:line="276" w:lineRule="auto"/>
        <w:ind w:left="720" w:hangingChars="300" w:hanging="7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C255CB" w:rsidRPr="00EC38E2">
        <w:rPr>
          <w:rFonts w:ascii="HG丸ｺﾞｼｯｸM-PRO" w:eastAsia="HG丸ｺﾞｼｯｸM-PRO" w:hAnsi="HG丸ｺﾞｼｯｸM-PRO" w:hint="eastAsia"/>
          <w:sz w:val="24"/>
          <w:szCs w:val="24"/>
        </w:rPr>
        <w:t>⑧</w:t>
      </w:r>
      <w:r w:rsidRPr="00EC38E2">
        <w:rPr>
          <w:rFonts w:ascii="HG丸ｺﾞｼｯｸM-PRO" w:eastAsia="HG丸ｺﾞｼｯｸM-PRO" w:hAnsi="HG丸ｺﾞｼｯｸM-PRO" w:hint="eastAsia"/>
          <w:sz w:val="24"/>
          <w:szCs w:val="24"/>
        </w:rPr>
        <w:t xml:space="preserve">　自然災害等が発生した場合における地区の商工業の被害状況の把握及び地方公共団体への報告、自然災害等発生時に被害状況の確認その他の応急復旧活動に従事する地区内の小規模事業者の経営状況及び事業継続力強化の取組状況の確認</w:t>
      </w:r>
    </w:p>
    <w:p w14:paraId="0BC404BE" w14:textId="77777777" w:rsidR="00670EE8" w:rsidRPr="00EC38E2" w:rsidRDefault="00670EE8" w:rsidP="003D20F2">
      <w:pPr>
        <w:widowControl/>
        <w:autoSpaceDN w:val="0"/>
        <w:jc w:val="left"/>
        <w:rPr>
          <w:rFonts w:ascii="HG丸ｺﾞｼｯｸM-PRO" w:eastAsia="HG丸ｺﾞｼｯｸM-PRO" w:hAnsi="HG丸ｺﾞｼｯｸM-PRO"/>
          <w:sz w:val="24"/>
          <w:szCs w:val="24"/>
        </w:rPr>
      </w:pPr>
    </w:p>
    <w:p w14:paraId="2786A220" w14:textId="47649906" w:rsidR="0090596D" w:rsidRPr="00EC38E2" w:rsidRDefault="0090596D" w:rsidP="00670EE8">
      <w:pPr>
        <w:widowControl/>
        <w:autoSpaceDN w:val="0"/>
        <w:ind w:left="600" w:hangingChars="300" w:hanging="60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（※）本ガイドラインにおいて、商工会又は商工会議所の事業継続計画、小規模事業者による事業継続力強化計画及び連携事業継続力強化計画や事業継続計画を便宜上、事業者ＢＣＰと記載しています。</w:t>
      </w:r>
    </w:p>
    <w:p w14:paraId="7A0B84A8" w14:textId="77777777" w:rsidR="00AE3DD2" w:rsidRPr="00EC38E2" w:rsidRDefault="0090596D" w:rsidP="00AE3DD2">
      <w:pPr>
        <w:widowControl/>
        <w:autoSpaceDN w:val="0"/>
        <w:ind w:leftChars="300" w:left="630" w:firstLineChars="100" w:firstLine="20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lastRenderedPageBreak/>
        <w:t>ＢＣＰ（Business　Continuity　Plan）とは、企業が自然災害、大火災、テロ攻撃などの緊急事態に遭遇した場合において、事業資産の損害を最小限にとどめつつ、中核となる事業の継続あるいは早期復旧を可能とするために、平常時に行うべき活動や緊急時における事業継続のための方法、手段などを取り決めておく計画のことです。</w:t>
      </w:r>
    </w:p>
    <w:p w14:paraId="477201CA" w14:textId="77777777" w:rsidR="00AE3DD2" w:rsidRPr="00EC38E2" w:rsidRDefault="00670EE8" w:rsidP="00AE3DD2">
      <w:pPr>
        <w:widowControl/>
        <w:autoSpaceDN w:val="0"/>
        <w:ind w:leftChars="300" w:left="630" w:firstLineChars="100" w:firstLine="20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緊急事態は突然発生します。有効な手を打つことができなければ、特に中小企業は、経営基盤が脆弱なため、廃業に追い込まれるおそれがあります。また、事業を縮小し従業員を解雇しなければならない状況も考えられます。</w:t>
      </w:r>
    </w:p>
    <w:p w14:paraId="06A78BCB" w14:textId="77777777" w:rsidR="00AE3DD2" w:rsidRPr="00EC38E2" w:rsidRDefault="00670EE8" w:rsidP="00AE3DD2">
      <w:pPr>
        <w:widowControl/>
        <w:autoSpaceDN w:val="0"/>
        <w:ind w:leftChars="300" w:left="630" w:firstLineChars="100" w:firstLine="20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緊急時に倒産や事業縮小を余儀なくされないためには、平常時からＢＣＰを周到に準備しておき、緊急時に事業の継続・早期復旧を図ることが重要となります。こうした企業は、顧客の信用を維持し、市場関係者から高い評価を受けることとなり、株主にとって企業価値の維持・向上につながるのです。</w:t>
      </w:r>
    </w:p>
    <w:p w14:paraId="4AF7B3ED" w14:textId="3F12529C" w:rsidR="00AE3DD2" w:rsidRPr="00EC38E2" w:rsidRDefault="00670EE8" w:rsidP="00AE3DD2">
      <w:pPr>
        <w:widowControl/>
        <w:autoSpaceDN w:val="0"/>
        <w:ind w:leftChars="300" w:left="630" w:firstLineChars="100" w:firstLine="20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このＢＣＰの特徴は、①優先して継続・復旧すべき中核事業を特定する、②緊急時における中核事業の目標復旧時間を定めておく、③緊急時に提供できるサービスのレベルについて顧客とあらかじめ協議しておく、④事業拠点や生産設備、仕入品調達等の代替策を用意しておく、⑤全ての従業員と事業継続についてコ</w:t>
      </w:r>
      <w:r w:rsidR="005B06C9" w:rsidRPr="00EC38E2">
        <w:rPr>
          <w:rFonts w:ascii="HG丸ｺﾞｼｯｸM-PRO" w:eastAsia="HG丸ｺﾞｼｯｸM-PRO" w:hAnsi="HG丸ｺﾞｼｯｸM-PRO" w:hint="eastAsia"/>
          <w:sz w:val="20"/>
          <w:szCs w:val="24"/>
        </w:rPr>
        <w:t>ミ</w:t>
      </w:r>
      <w:r w:rsidRPr="00EC38E2">
        <w:rPr>
          <w:rFonts w:ascii="HG丸ｺﾞｼｯｸM-PRO" w:eastAsia="HG丸ｺﾞｼｯｸM-PRO" w:hAnsi="HG丸ｺﾞｼｯｸM-PRO" w:hint="eastAsia"/>
          <w:sz w:val="20"/>
          <w:szCs w:val="24"/>
        </w:rPr>
        <w:t>ュニケーションを図っておくことにあります。</w:t>
      </w:r>
    </w:p>
    <w:p w14:paraId="2E3FAE5C" w14:textId="77777777" w:rsidR="008F2628" w:rsidRPr="00EC38E2" w:rsidRDefault="00670EE8" w:rsidP="008F2628">
      <w:pPr>
        <w:widowControl/>
        <w:autoSpaceDN w:val="0"/>
        <w:ind w:leftChars="300" w:left="630" w:firstLineChars="100" w:firstLine="20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企業が大地震などの緊急事態に遭遇すると操業率が大きく落ちます。何も備えを行っていない企業では、事業の復旧が大きく遅れて事業の縮小を余儀なくされたり、復旧できずに廃業に追い込まれたりするおそれがあります。一方、ＢＣＰを導入している企業は、緊急時でも中核事業を維持・早期復旧することができ、その後、操業率を100％に戻したり、さらには市場の信頼を得て事業が拡大したりすることも期待できます。ＢＣＰの策定・運用にあたっては、まずＢＣＰの基本方針の立案と運用体制を確立し、日常的に策定・運用のサイクルを回すことがポイントとなります。（注：中小企業庁「中小企業ＢＣＰ策定運用指針」より引用）</w:t>
      </w:r>
    </w:p>
    <w:p w14:paraId="150871FB" w14:textId="347F0C8E" w:rsidR="00B36E9E" w:rsidRPr="00EC38E2" w:rsidRDefault="00670EE8" w:rsidP="008F2628">
      <w:pPr>
        <w:widowControl/>
        <w:autoSpaceDN w:val="0"/>
        <w:ind w:leftChars="300" w:left="630" w:firstLineChars="100" w:firstLine="20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なお、事前の対策のひとつとして、地区内小規模事業者に対して、事業者ＢＣＰの策定による実行性のある取組の推進や、効果的な訓練等について指導及び助言を行うことも必要と考えますが、まずは即時に取組可能な簡易的な計画の策定について小規模事業者に推進していくことが有用であると考えられます</w:t>
      </w:r>
    </w:p>
    <w:p w14:paraId="54C04568" w14:textId="77777777" w:rsidR="00CF4E8C" w:rsidRPr="00EC38E2" w:rsidRDefault="00CF4E8C" w:rsidP="00CF4E8C">
      <w:pPr>
        <w:widowControl/>
        <w:autoSpaceDN w:val="0"/>
        <w:jc w:val="left"/>
        <w:rPr>
          <w:rFonts w:ascii="HG丸ｺﾞｼｯｸM-PRO" w:eastAsia="HG丸ｺﾞｼｯｸM-PRO" w:hAnsi="HG丸ｺﾞｼｯｸM-PRO"/>
          <w:sz w:val="20"/>
          <w:szCs w:val="24"/>
        </w:rPr>
      </w:pPr>
    </w:p>
    <w:p w14:paraId="54F1144E" w14:textId="77777777" w:rsidR="00C43004" w:rsidRPr="00EC38E2" w:rsidRDefault="00C43004" w:rsidP="00C43004">
      <w:pPr>
        <w:widowControl/>
        <w:autoSpaceDN w:val="0"/>
        <w:spacing w:line="100" w:lineRule="exact"/>
        <w:jc w:val="left"/>
        <w:rPr>
          <w:rFonts w:ascii="HG丸ｺﾞｼｯｸM-PRO" w:eastAsia="HG丸ｺﾞｼｯｸM-PRO" w:hAnsi="HG丸ｺﾞｼｯｸM-PRO"/>
          <w:sz w:val="20"/>
          <w:szCs w:val="24"/>
        </w:rPr>
      </w:pPr>
    </w:p>
    <w:tbl>
      <w:tblPr>
        <w:tblStyle w:val="3"/>
        <w:tblW w:w="0" w:type="auto"/>
        <w:jc w:val="right"/>
        <w:tblLook w:val="04A0" w:firstRow="1" w:lastRow="0" w:firstColumn="1" w:lastColumn="0" w:noHBand="0" w:noVBand="1"/>
      </w:tblPr>
      <w:tblGrid>
        <w:gridCol w:w="9208"/>
      </w:tblGrid>
      <w:tr w:rsidR="008F2628" w:rsidRPr="00EC38E2" w14:paraId="602DFB6C" w14:textId="77777777" w:rsidTr="00C43004">
        <w:trPr>
          <w:trHeight w:val="796"/>
          <w:jc w:val="right"/>
        </w:trPr>
        <w:tc>
          <w:tcPr>
            <w:tcW w:w="9208" w:type="dxa"/>
            <w:vAlign w:val="center"/>
          </w:tcPr>
          <w:p w14:paraId="6C642A6C" w14:textId="7437F94C" w:rsidR="008F2628" w:rsidRPr="00EC38E2" w:rsidRDefault="00C43004" w:rsidP="008F2628">
            <w:pPr>
              <w:widowControl/>
              <w:autoSpaceDN w:val="0"/>
              <w:ind w:left="400" w:hangingChars="200" w:hanging="40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・大阪府（超簡易版ＢＣＰ「『これだけは！』シート」</w:t>
            </w:r>
            <w:r w:rsidR="002102EF" w:rsidRPr="00EC38E2">
              <w:rPr>
                <w:rFonts w:ascii="HG丸ｺﾞｼｯｸM-PRO" w:eastAsia="HG丸ｺﾞｼｯｸM-PRO" w:hAnsi="HG丸ｺﾞｼｯｸM-PRO" w:hint="eastAsia"/>
                <w:sz w:val="20"/>
                <w:szCs w:val="24"/>
              </w:rPr>
              <w:t>（主に自然災害対策版</w:t>
            </w:r>
            <w:r w:rsidRPr="00EC38E2">
              <w:rPr>
                <w:rFonts w:ascii="HG丸ｺﾞｼｯｸM-PRO" w:eastAsia="HG丸ｺﾞｼｯｸM-PRO" w:hAnsi="HG丸ｺﾞｼｯｸM-PRO" w:hint="eastAsia"/>
                <w:sz w:val="20"/>
                <w:szCs w:val="24"/>
              </w:rPr>
              <w:t>）</w:t>
            </w:r>
            <w:r w:rsidR="002102EF" w:rsidRPr="00EC38E2">
              <w:rPr>
                <w:rFonts w:ascii="HG丸ｺﾞｼｯｸM-PRO" w:eastAsia="HG丸ｺﾞｼｯｸM-PRO" w:hAnsi="HG丸ｺﾞｼｯｸM-PRO" w:hint="eastAsia"/>
                <w:sz w:val="20"/>
                <w:szCs w:val="24"/>
              </w:rPr>
              <w:t>）</w:t>
            </w:r>
          </w:p>
          <w:p w14:paraId="33A831BE" w14:textId="77777777" w:rsidR="008F2628" w:rsidRPr="00EC38E2" w:rsidRDefault="008F2628" w:rsidP="00C43004">
            <w:pPr>
              <w:widowControl/>
              <w:autoSpaceDN w:val="0"/>
              <w:ind w:left="400" w:hangingChars="200" w:hanging="400"/>
              <w:jc w:val="left"/>
              <w:rPr>
                <w:rStyle w:val="ab"/>
                <w:rFonts w:ascii="HG丸ｺﾞｼｯｸM-PRO" w:eastAsia="HG丸ｺﾞｼｯｸM-PRO" w:hAnsi="HG丸ｺﾞｼｯｸM-PRO"/>
                <w:color w:val="auto"/>
                <w:sz w:val="20"/>
                <w:szCs w:val="24"/>
              </w:rPr>
            </w:pPr>
            <w:r w:rsidRPr="00EC38E2">
              <w:rPr>
                <w:rFonts w:ascii="HG丸ｺﾞｼｯｸM-PRO" w:eastAsia="HG丸ｺﾞｼｯｸM-PRO" w:hAnsi="HG丸ｺﾞｼｯｸM-PRO" w:hint="eastAsia"/>
                <w:sz w:val="20"/>
                <w:szCs w:val="24"/>
              </w:rPr>
              <w:t xml:space="preserve">　　</w:t>
            </w:r>
            <w:hyperlink r:id="rId11" w:history="1">
              <w:r w:rsidR="00C43004" w:rsidRPr="00EC38E2">
                <w:rPr>
                  <w:rStyle w:val="ab"/>
                  <w:rFonts w:ascii="HG丸ｺﾞｼｯｸM-PRO" w:eastAsia="HG丸ｺﾞｼｯｸM-PRO" w:hAnsi="HG丸ｺﾞｼｯｸM-PRO"/>
                  <w:color w:val="auto"/>
                  <w:sz w:val="20"/>
                  <w:szCs w:val="24"/>
                </w:rPr>
                <w:t>http://www.pref.osaka.lg.jp/keieishien/bcp/tyoukannibanbcp.html</w:t>
              </w:r>
            </w:hyperlink>
          </w:p>
          <w:p w14:paraId="423BDCBE" w14:textId="16506FAF" w:rsidR="002102EF" w:rsidRPr="00EC38E2" w:rsidRDefault="002102EF" w:rsidP="002102EF">
            <w:pPr>
              <w:widowControl/>
              <w:autoSpaceDN w:val="0"/>
              <w:ind w:left="400" w:hangingChars="200" w:hanging="40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・大阪府（超簡易版ＢＣＰ「『これだけは！』シート」（新型コロナウイルス感染症対策版））</w:t>
            </w:r>
          </w:p>
          <w:p w14:paraId="1C44A79F" w14:textId="4F7EA680" w:rsidR="002102EF" w:rsidRPr="00EC38E2" w:rsidRDefault="002102EF" w:rsidP="002102EF">
            <w:pPr>
              <w:widowControl/>
              <w:autoSpaceDN w:val="0"/>
              <w:ind w:left="400" w:hangingChars="200" w:hanging="400"/>
              <w:jc w:val="left"/>
              <w:rPr>
                <w:rStyle w:val="ab"/>
                <w:rFonts w:ascii="HG丸ｺﾞｼｯｸM-PRO" w:eastAsia="HG丸ｺﾞｼｯｸM-PRO" w:hAnsi="HG丸ｺﾞｼｯｸM-PRO"/>
                <w:color w:val="auto"/>
                <w:sz w:val="20"/>
                <w:szCs w:val="24"/>
              </w:rPr>
            </w:pPr>
            <w:r w:rsidRPr="00EC38E2">
              <w:rPr>
                <w:rFonts w:ascii="HG丸ｺﾞｼｯｸM-PRO" w:eastAsia="HG丸ｺﾞｼｯｸM-PRO" w:hAnsi="HG丸ｺﾞｼｯｸM-PRO" w:hint="eastAsia"/>
                <w:sz w:val="20"/>
                <w:szCs w:val="24"/>
              </w:rPr>
              <w:t xml:space="preserve">　　</w:t>
            </w:r>
            <w:hyperlink r:id="rId12" w:history="1">
              <w:r w:rsidRPr="00EC38E2">
                <w:rPr>
                  <w:rStyle w:val="ab"/>
                  <w:rFonts w:ascii="HG丸ｺﾞｼｯｸM-PRO" w:eastAsia="HG丸ｺﾞｼｯｸM-PRO" w:hAnsi="HG丸ｺﾞｼｯｸM-PRO"/>
                  <w:color w:val="auto"/>
                  <w:sz w:val="20"/>
                  <w:szCs w:val="24"/>
                </w:rPr>
                <w:t>http://www.pref.osaka.lg.jp/keieishien/bcp/tyoukannibanbcp_2.html</w:t>
              </w:r>
            </w:hyperlink>
          </w:p>
          <w:p w14:paraId="036A7135" w14:textId="6B12F35C" w:rsidR="002102EF" w:rsidRPr="00EC38E2" w:rsidRDefault="002102EF" w:rsidP="002102EF">
            <w:pPr>
              <w:widowControl/>
              <w:autoSpaceDN w:val="0"/>
              <w:ind w:left="400" w:hangingChars="200" w:hanging="40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・大阪府（中小企業における新型コロナウイルス感染症対策動画）</w:t>
            </w:r>
          </w:p>
          <w:p w14:paraId="1800579E" w14:textId="66903BC8" w:rsidR="002102EF" w:rsidRPr="00EC38E2" w:rsidRDefault="002102EF" w:rsidP="002102EF">
            <w:pPr>
              <w:widowControl/>
              <w:autoSpaceDN w:val="0"/>
              <w:ind w:left="400" w:hangingChars="200" w:hanging="40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 xml:space="preserve">　　</w:t>
            </w:r>
            <w:hyperlink r:id="rId13" w:history="1">
              <w:r w:rsidRPr="00EC38E2">
                <w:rPr>
                  <w:rStyle w:val="ab"/>
                  <w:rFonts w:ascii="HG丸ｺﾞｼｯｸM-PRO" w:eastAsia="HG丸ｺﾞｼｯｸM-PRO" w:hAnsi="HG丸ｺﾞｼｯｸM-PRO"/>
                  <w:color w:val="auto"/>
                  <w:sz w:val="20"/>
                  <w:szCs w:val="24"/>
                </w:rPr>
                <w:t>http://www.pref.osaka.lg.jp/keieishien/bcp/kansentaisaku.html</w:t>
              </w:r>
            </w:hyperlink>
          </w:p>
        </w:tc>
      </w:tr>
    </w:tbl>
    <w:p w14:paraId="5F1352D2" w14:textId="456D7774" w:rsidR="008F2628" w:rsidRPr="00EC38E2" w:rsidRDefault="008F2628" w:rsidP="00C43004">
      <w:pPr>
        <w:widowControl/>
        <w:autoSpaceDN w:val="0"/>
        <w:spacing w:line="100" w:lineRule="exact"/>
        <w:jc w:val="left"/>
        <w:rPr>
          <w:rFonts w:ascii="HG丸ｺﾞｼｯｸM-PRO" w:eastAsia="HG丸ｺﾞｼｯｸM-PRO" w:hAnsi="HG丸ｺﾞｼｯｸM-PRO"/>
          <w:szCs w:val="21"/>
        </w:rPr>
      </w:pPr>
    </w:p>
    <w:p w14:paraId="035D3469" w14:textId="77777777" w:rsidR="008F2628" w:rsidRPr="00EC38E2" w:rsidRDefault="008F2628" w:rsidP="008F2628">
      <w:pPr>
        <w:widowControl/>
        <w:autoSpaceDN w:val="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 xml:space="preserve">　　　その他、国が示すＢＣＰの関連ページもご参考ください。</w:t>
      </w:r>
    </w:p>
    <w:tbl>
      <w:tblPr>
        <w:tblStyle w:val="3"/>
        <w:tblW w:w="0" w:type="auto"/>
        <w:tblInd w:w="400" w:type="dxa"/>
        <w:tblLook w:val="04A0" w:firstRow="1" w:lastRow="0" w:firstColumn="1" w:lastColumn="0" w:noHBand="0" w:noVBand="1"/>
      </w:tblPr>
      <w:tblGrid>
        <w:gridCol w:w="9229"/>
      </w:tblGrid>
      <w:tr w:rsidR="008F2628" w:rsidRPr="00EC38E2" w14:paraId="6F0D976F" w14:textId="77777777" w:rsidTr="002102EF">
        <w:trPr>
          <w:trHeight w:val="2883"/>
        </w:trPr>
        <w:tc>
          <w:tcPr>
            <w:tcW w:w="9629" w:type="dxa"/>
            <w:vAlign w:val="center"/>
          </w:tcPr>
          <w:p w14:paraId="7AA9F9B1" w14:textId="77777777" w:rsidR="00C85BB0" w:rsidRPr="00EC38E2" w:rsidRDefault="00C85BB0" w:rsidP="00C85BB0">
            <w:pPr>
              <w:widowControl/>
              <w:autoSpaceDN w:val="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lastRenderedPageBreak/>
              <w:t>・中小企業庁</w:t>
            </w:r>
          </w:p>
          <w:p w14:paraId="65DCFB5A" w14:textId="77777777" w:rsidR="00C85BB0" w:rsidRPr="00EC38E2" w:rsidRDefault="00C85BB0" w:rsidP="00C85BB0">
            <w:pPr>
              <w:widowControl/>
              <w:autoSpaceDN w:val="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（中小企業ＢＣＰ策定運用指針）</w:t>
            </w:r>
          </w:p>
          <w:p w14:paraId="2E2AA539" w14:textId="1F154CFF" w:rsidR="00C85BB0" w:rsidRPr="00EC38E2" w:rsidRDefault="00AB05C6" w:rsidP="00C85BB0">
            <w:pPr>
              <w:widowControl/>
              <w:autoSpaceDN w:val="0"/>
              <w:jc w:val="left"/>
              <w:rPr>
                <w:rFonts w:ascii="HG丸ｺﾞｼｯｸM-PRO" w:eastAsia="HG丸ｺﾞｼｯｸM-PRO" w:hAnsi="HG丸ｺﾞｼｯｸM-PRO"/>
                <w:sz w:val="20"/>
                <w:szCs w:val="24"/>
              </w:rPr>
            </w:pPr>
            <w:hyperlink r:id="rId14" w:history="1">
              <w:r w:rsidR="00C85BB0" w:rsidRPr="00EC38E2">
                <w:rPr>
                  <w:rStyle w:val="ab"/>
                  <w:rFonts w:ascii="HG丸ｺﾞｼｯｸM-PRO" w:eastAsia="HG丸ｺﾞｼｯｸM-PRO" w:hAnsi="HG丸ｺﾞｼｯｸM-PRO"/>
                  <w:color w:val="auto"/>
                  <w:sz w:val="20"/>
                  <w:szCs w:val="24"/>
                </w:rPr>
                <w:t>https://www.chusho.meti.go.jp/bcp/</w:t>
              </w:r>
            </w:hyperlink>
          </w:p>
          <w:p w14:paraId="43B94E40" w14:textId="77777777" w:rsidR="00C85BB0" w:rsidRPr="00EC38E2" w:rsidRDefault="00C85BB0" w:rsidP="00C85BB0">
            <w:pPr>
              <w:widowControl/>
              <w:autoSpaceDN w:val="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（事業継続力強化計画）</w:t>
            </w:r>
          </w:p>
          <w:p w14:paraId="2C9DBEA9" w14:textId="79002FCE" w:rsidR="00C85BB0" w:rsidRPr="00EC38E2" w:rsidRDefault="00AB05C6" w:rsidP="00C85BB0">
            <w:pPr>
              <w:widowControl/>
              <w:autoSpaceDN w:val="0"/>
              <w:jc w:val="left"/>
              <w:rPr>
                <w:rFonts w:ascii="HG丸ｺﾞｼｯｸM-PRO" w:eastAsia="HG丸ｺﾞｼｯｸM-PRO" w:hAnsi="HG丸ｺﾞｼｯｸM-PRO"/>
                <w:sz w:val="20"/>
                <w:szCs w:val="24"/>
              </w:rPr>
            </w:pPr>
            <w:hyperlink r:id="rId15" w:history="1">
              <w:r w:rsidR="00C85BB0" w:rsidRPr="00EC38E2">
                <w:rPr>
                  <w:rStyle w:val="ab"/>
                  <w:rFonts w:ascii="HG丸ｺﾞｼｯｸM-PRO" w:eastAsia="HG丸ｺﾞｼｯｸM-PRO" w:hAnsi="HG丸ｺﾞｼｯｸM-PRO"/>
                  <w:color w:val="auto"/>
                  <w:sz w:val="20"/>
                  <w:szCs w:val="24"/>
                </w:rPr>
                <w:t>https://www.chusho.meti.go.jp/keiei/antei/bousai/keizokuryoku.html</w:t>
              </w:r>
            </w:hyperlink>
          </w:p>
          <w:p w14:paraId="73022A83" w14:textId="77777777" w:rsidR="00C85BB0" w:rsidRPr="00EC38E2" w:rsidRDefault="00C85BB0" w:rsidP="00C85BB0">
            <w:pPr>
              <w:widowControl/>
              <w:autoSpaceDN w:val="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・内閣府</w:t>
            </w:r>
          </w:p>
          <w:p w14:paraId="3525E42B" w14:textId="77777777" w:rsidR="00C85BB0" w:rsidRPr="00EC38E2" w:rsidRDefault="00C85BB0" w:rsidP="00C85BB0">
            <w:pPr>
              <w:widowControl/>
              <w:autoSpaceDN w:val="0"/>
              <w:jc w:val="left"/>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（防災情報のページ）</w:t>
            </w:r>
          </w:p>
          <w:p w14:paraId="5397EC0F" w14:textId="064597C0" w:rsidR="00C85BB0" w:rsidRPr="00EC38E2" w:rsidRDefault="00AB05C6" w:rsidP="00C85BB0">
            <w:pPr>
              <w:widowControl/>
              <w:autoSpaceDN w:val="0"/>
              <w:jc w:val="left"/>
              <w:rPr>
                <w:rFonts w:ascii="HG丸ｺﾞｼｯｸM-PRO" w:eastAsia="HG丸ｺﾞｼｯｸM-PRO" w:hAnsi="HG丸ｺﾞｼｯｸM-PRO"/>
                <w:sz w:val="20"/>
                <w:szCs w:val="24"/>
              </w:rPr>
            </w:pPr>
            <w:hyperlink r:id="rId16" w:history="1">
              <w:r w:rsidR="00C85BB0" w:rsidRPr="00EC38E2">
                <w:rPr>
                  <w:rStyle w:val="ab"/>
                  <w:rFonts w:ascii="HG丸ｺﾞｼｯｸM-PRO" w:eastAsia="HG丸ｺﾞｼｯｸM-PRO" w:hAnsi="HG丸ｺﾞｼｯｸM-PRO"/>
                  <w:color w:val="auto"/>
                  <w:sz w:val="20"/>
                  <w:szCs w:val="24"/>
                </w:rPr>
                <w:t>http://www.bousai.go.jp/kyoiku/kigyou/keizoku/index.html</w:t>
              </w:r>
            </w:hyperlink>
          </w:p>
          <w:p w14:paraId="2808A779" w14:textId="29821E14" w:rsidR="00C85BB0" w:rsidRPr="00EC38E2" w:rsidRDefault="00AB05C6" w:rsidP="00C85BB0">
            <w:pPr>
              <w:widowControl/>
              <w:autoSpaceDN w:val="0"/>
              <w:jc w:val="left"/>
              <w:rPr>
                <w:rFonts w:ascii="HG丸ｺﾞｼｯｸM-PRO" w:eastAsia="HG丸ｺﾞｼｯｸM-PRO" w:hAnsi="HG丸ｺﾞｼｯｸM-PRO"/>
                <w:sz w:val="20"/>
                <w:szCs w:val="24"/>
              </w:rPr>
            </w:pPr>
            <w:hyperlink r:id="rId17" w:history="1">
              <w:r w:rsidR="00C85BB0" w:rsidRPr="00EC38E2">
                <w:rPr>
                  <w:rStyle w:val="ab"/>
                  <w:rFonts w:ascii="HG丸ｺﾞｼｯｸM-PRO" w:eastAsia="HG丸ｺﾞｼｯｸM-PRO" w:hAnsi="HG丸ｺﾞｼｯｸM-PRO"/>
                  <w:color w:val="auto"/>
                  <w:sz w:val="20"/>
                  <w:szCs w:val="24"/>
                </w:rPr>
                <w:t>http://www.bousai.go.jp/kyoiku/kigyou/keizoku/sk.html</w:t>
              </w:r>
            </w:hyperlink>
          </w:p>
        </w:tc>
      </w:tr>
    </w:tbl>
    <w:p w14:paraId="20B95EFB" w14:textId="77777777" w:rsidR="00C85BB0" w:rsidRPr="00EC38E2" w:rsidRDefault="00C85BB0" w:rsidP="0009253C">
      <w:pPr>
        <w:widowControl/>
        <w:autoSpaceDN w:val="0"/>
        <w:jc w:val="left"/>
        <w:rPr>
          <w:rFonts w:ascii="HG丸ｺﾞｼｯｸM-PRO" w:eastAsia="HG丸ｺﾞｼｯｸM-PRO" w:hAnsi="HG丸ｺﾞｼｯｸM-PRO"/>
          <w:sz w:val="24"/>
          <w:szCs w:val="24"/>
        </w:rPr>
      </w:pPr>
    </w:p>
    <w:p w14:paraId="6B6CF2D1" w14:textId="16C07E6F" w:rsidR="00CD1287" w:rsidRPr="00EC38E2" w:rsidRDefault="00B36E9E" w:rsidP="00FF568B">
      <w:pPr>
        <w:widowControl/>
        <w:autoSpaceDN w:val="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（４）大阪府の事業継続力強化支援計画認定事業の特徴</w:t>
      </w:r>
    </w:p>
    <w:p w14:paraId="44817544" w14:textId="3E48C4A9" w:rsidR="00C34681" w:rsidRPr="00EC38E2" w:rsidRDefault="00C34681" w:rsidP="00C34681">
      <w:pPr>
        <w:widowControl/>
        <w:autoSpaceDN w:val="0"/>
        <w:ind w:leftChars="200" w:left="420" w:rightChars="-67" w:right="-141" w:firstLineChars="100" w:firstLine="24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大阪府では認定に際して、事業者BCP策定の促進を図ることなどを目的とし、国が定める認定基準に加え、独自の認定基準を設けています。</w:t>
      </w:r>
    </w:p>
    <w:p w14:paraId="4DAC35C7" w14:textId="64741946" w:rsidR="00B36E9E" w:rsidRPr="00EC38E2" w:rsidRDefault="00CD1287" w:rsidP="0009253C">
      <w:pPr>
        <w:widowControl/>
        <w:autoSpaceDN w:val="0"/>
        <w:ind w:left="425" w:rightChars="-67" w:right="-141" w:hangingChars="177" w:hanging="425"/>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B36E9E" w:rsidRPr="00EC38E2">
        <w:rPr>
          <w:rFonts w:ascii="HG丸ｺﾞｼｯｸM-PRO" w:eastAsia="HG丸ｺﾞｼｯｸM-PRO" w:hAnsi="HG丸ｺﾞｼｯｸM-PRO" w:hint="eastAsia"/>
          <w:sz w:val="24"/>
          <w:szCs w:val="24"/>
        </w:rPr>
        <w:t>府域一体となった小規模事業者の事業継続力強化のため、</w:t>
      </w:r>
      <w:r w:rsidR="006C0662" w:rsidRPr="00EC38E2">
        <w:rPr>
          <w:rFonts w:ascii="HG丸ｺﾞｼｯｸM-PRO" w:eastAsia="HG丸ｺﾞｼｯｸM-PRO" w:hAnsi="HG丸ｺﾞｼｯｸM-PRO" w:hint="eastAsia"/>
          <w:sz w:val="24"/>
          <w:szCs w:val="24"/>
        </w:rPr>
        <w:t>各市町村、各商工会・商工会議所が連携し、計画を策定</w:t>
      </w:r>
      <w:r w:rsidR="00C34681" w:rsidRPr="00EC38E2">
        <w:rPr>
          <w:rFonts w:ascii="HG丸ｺﾞｼｯｸM-PRO" w:eastAsia="HG丸ｺﾞｼｯｸM-PRO" w:hAnsi="HG丸ｺﾞｼｯｸM-PRO" w:hint="eastAsia"/>
          <w:sz w:val="24"/>
          <w:szCs w:val="24"/>
        </w:rPr>
        <w:t>のうえ支援に取り組んで</w:t>
      </w:r>
      <w:r w:rsidR="006C0662" w:rsidRPr="00EC38E2">
        <w:rPr>
          <w:rFonts w:ascii="HG丸ｺﾞｼｯｸM-PRO" w:eastAsia="HG丸ｺﾞｼｯｸM-PRO" w:hAnsi="HG丸ｺﾞｼｯｸM-PRO" w:hint="eastAsia"/>
          <w:sz w:val="24"/>
          <w:szCs w:val="24"/>
        </w:rPr>
        <w:t>いただきますようお願いします。</w:t>
      </w:r>
    </w:p>
    <w:p w14:paraId="6297F2AD" w14:textId="5239538B" w:rsidR="00B36E9E" w:rsidRPr="00EC38E2" w:rsidRDefault="00B36E9E" w:rsidP="0009253C">
      <w:pPr>
        <w:widowControl/>
        <w:autoSpaceDN w:val="0"/>
        <w:ind w:left="425" w:hangingChars="177" w:hanging="425"/>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p>
    <w:p w14:paraId="7A45B973" w14:textId="77777777" w:rsidR="00B36E9E" w:rsidRPr="00EC38E2" w:rsidRDefault="00B36E9E" w:rsidP="0009253C">
      <w:pPr>
        <w:widowControl/>
        <w:autoSpaceDN w:val="0"/>
        <w:jc w:val="left"/>
        <w:rPr>
          <w:rFonts w:ascii="HG丸ｺﾞｼｯｸM-PRO" w:eastAsia="HG丸ｺﾞｼｯｸM-PRO" w:hAnsi="HG丸ｺﾞｼｯｸM-PRO"/>
          <w:sz w:val="24"/>
          <w:szCs w:val="24"/>
        </w:rPr>
      </w:pPr>
    </w:p>
    <w:p w14:paraId="038EABC0" w14:textId="77777777" w:rsidR="00C110B7" w:rsidRPr="00EC38E2" w:rsidRDefault="006D233C" w:rsidP="00C110B7">
      <w:pPr>
        <w:widowControl/>
        <w:autoSpaceDN w:val="0"/>
        <w:ind w:rightChars="-67" w:right="-141"/>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mc:AlternateContent>
          <mc:Choice Requires="wps">
            <w:drawing>
              <wp:anchor distT="0" distB="0" distL="114300" distR="114300" simplePos="0" relativeHeight="251887616" behindDoc="0" locked="0" layoutInCell="1" allowOverlap="1" wp14:anchorId="4A749A90" wp14:editId="5B134432">
                <wp:simplePos x="0" y="0"/>
                <wp:positionH relativeFrom="column">
                  <wp:posOffset>13335</wp:posOffset>
                </wp:positionH>
                <wp:positionV relativeFrom="paragraph">
                  <wp:posOffset>135255</wp:posOffset>
                </wp:positionV>
                <wp:extent cx="6391275" cy="3752850"/>
                <wp:effectExtent l="0" t="0" r="28575" b="19050"/>
                <wp:wrapNone/>
                <wp:docPr id="31" name="正方形/長方形 31"/>
                <wp:cNvGraphicFramePr/>
                <a:graphic xmlns:a="http://schemas.openxmlformats.org/drawingml/2006/main">
                  <a:graphicData uri="http://schemas.microsoft.com/office/word/2010/wordprocessingShape">
                    <wps:wsp>
                      <wps:cNvSpPr/>
                      <wps:spPr>
                        <a:xfrm>
                          <a:off x="0" y="0"/>
                          <a:ext cx="6391275" cy="3752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A4FF73" id="正方形/長方形 31" o:spid="_x0000_s1026" style="position:absolute;left:0;text-align:left;margin-left:1.05pt;margin-top:10.65pt;width:503.25pt;height:295.5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" filled="f" strokecolor="#243f60 [1604]" strokeweight="2pt"/>
            </w:pict>
          </mc:Fallback>
        </mc:AlternateContent>
      </w:r>
    </w:p>
    <w:p w14:paraId="737C9C57" w14:textId="1F831A24" w:rsidR="00B36E9E" w:rsidRPr="00EC38E2" w:rsidRDefault="0009253C" w:rsidP="00C110B7">
      <w:pPr>
        <w:widowControl/>
        <w:autoSpaceDN w:val="0"/>
        <w:ind w:rightChars="-67" w:right="-141"/>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＜大阪府の事業継続力強化支援計画認定基準＞</w:t>
      </w:r>
    </w:p>
    <w:p w14:paraId="0E86B6A3" w14:textId="79913BAD" w:rsidR="00B36E9E" w:rsidRPr="00EC38E2" w:rsidRDefault="0009253C" w:rsidP="0009253C">
      <w:pPr>
        <w:widowControl/>
        <w:autoSpaceDN w:val="0"/>
        <w:ind w:left="708" w:hangingChars="295" w:hanging="708"/>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　小規模事業者支援法第5条第6項各号</w:t>
      </w:r>
      <w:r w:rsidR="001A4D33" w:rsidRPr="00EC38E2">
        <w:rPr>
          <w:rFonts w:ascii="HG丸ｺﾞｼｯｸM-PRO" w:eastAsia="HG丸ｺﾞｼｯｸM-PRO" w:hAnsi="HG丸ｺﾞｼｯｸM-PRO" w:hint="eastAsia"/>
          <w:sz w:val="24"/>
          <w:szCs w:val="24"/>
        </w:rPr>
        <w:t>に定められている認定基準</w:t>
      </w:r>
      <w:r w:rsidRPr="00EC38E2">
        <w:rPr>
          <w:rFonts w:ascii="HG丸ｺﾞｼｯｸM-PRO" w:eastAsia="HG丸ｺﾞｼｯｸM-PRO" w:hAnsi="HG丸ｺﾞｼｯｸM-PRO" w:hint="eastAsia"/>
          <w:sz w:val="24"/>
          <w:szCs w:val="24"/>
        </w:rPr>
        <w:t>のほか、下記①～</w:t>
      </w:r>
      <w:r w:rsidR="00F92E50" w:rsidRPr="00EC38E2">
        <w:rPr>
          <w:rFonts w:ascii="HG丸ｺﾞｼｯｸM-PRO" w:eastAsia="HG丸ｺﾞｼｯｸM-PRO" w:hAnsi="HG丸ｺﾞｼｯｸM-PRO" w:hint="eastAsia"/>
          <w:sz w:val="24"/>
          <w:szCs w:val="24"/>
        </w:rPr>
        <w:t>④</w:t>
      </w:r>
      <w:r w:rsidRPr="00EC38E2">
        <w:rPr>
          <w:rFonts w:ascii="HG丸ｺﾞｼｯｸM-PRO" w:eastAsia="HG丸ｺﾞｼｯｸM-PRO" w:hAnsi="HG丸ｺﾞｼｯｸM-PRO" w:hint="eastAsia"/>
          <w:sz w:val="24"/>
          <w:szCs w:val="24"/>
        </w:rPr>
        <w:t>に掲げる基準に適合していることが認定の要件となります。</w:t>
      </w:r>
    </w:p>
    <w:p w14:paraId="61193699" w14:textId="77777777" w:rsidR="00B36E9E" w:rsidRPr="00EC38E2" w:rsidRDefault="0009253C" w:rsidP="0009253C">
      <w:pPr>
        <w:widowControl/>
        <w:autoSpaceDN w:val="0"/>
        <w:jc w:val="left"/>
        <w:rPr>
          <w:rFonts w:ascii="HG丸ｺﾞｼｯｸM-PRO" w:eastAsia="HG丸ｺﾞｼｯｸM-PRO" w:hAnsi="HG丸ｺﾞｼｯｸM-PRO"/>
          <w:b/>
          <w:sz w:val="24"/>
          <w:szCs w:val="24"/>
        </w:rPr>
      </w:pPr>
      <w:r w:rsidRPr="00EC38E2">
        <w:rPr>
          <w:rFonts w:ascii="HG丸ｺﾞｼｯｸM-PRO" w:eastAsia="HG丸ｺﾞｼｯｸM-PRO" w:hAnsi="HG丸ｺﾞｼｯｸM-PRO" w:hint="eastAsia"/>
          <w:sz w:val="24"/>
          <w:szCs w:val="24"/>
        </w:rPr>
        <w:t xml:space="preserve">　　</w:t>
      </w:r>
    </w:p>
    <w:p w14:paraId="1F506BF1" w14:textId="77777777" w:rsidR="00B36E9E" w:rsidRPr="00EC38E2" w:rsidRDefault="0009253C" w:rsidP="006D233C">
      <w:pPr>
        <w:widowControl/>
        <w:autoSpaceDN w:val="0"/>
        <w:spacing w:line="360" w:lineRule="exact"/>
        <w:jc w:val="left"/>
        <w:rPr>
          <w:rFonts w:ascii="メイリオ" w:eastAsia="メイリオ" w:hAnsi="メイリオ"/>
          <w:b/>
          <w:sz w:val="24"/>
          <w:szCs w:val="24"/>
        </w:rPr>
      </w:pPr>
      <w:r w:rsidRPr="00EC38E2">
        <w:rPr>
          <w:rFonts w:ascii="HG丸ｺﾞｼｯｸM-PRO" w:eastAsia="HG丸ｺﾞｼｯｸM-PRO" w:hAnsi="HG丸ｺﾞｼｯｸM-PRO" w:hint="eastAsia"/>
          <w:b/>
          <w:sz w:val="24"/>
          <w:szCs w:val="24"/>
        </w:rPr>
        <w:t xml:space="preserve">　　</w:t>
      </w:r>
      <w:r w:rsidRPr="00EC38E2">
        <w:rPr>
          <w:rFonts w:ascii="メイリオ" w:eastAsia="メイリオ" w:hAnsi="メイリオ" w:hint="eastAsia"/>
          <w:b/>
          <w:sz w:val="24"/>
          <w:szCs w:val="24"/>
        </w:rPr>
        <w:t xml:space="preserve">　①　記載項目が漏れなく記載されていること。</w:t>
      </w:r>
    </w:p>
    <w:p w14:paraId="6B49C6A7" w14:textId="77777777" w:rsidR="006D233C" w:rsidRPr="00EC38E2" w:rsidRDefault="006D233C" w:rsidP="006D233C">
      <w:pPr>
        <w:widowControl/>
        <w:autoSpaceDN w:val="0"/>
        <w:spacing w:line="360" w:lineRule="exact"/>
        <w:jc w:val="left"/>
        <w:rPr>
          <w:rFonts w:ascii="メイリオ" w:eastAsia="メイリオ" w:hAnsi="メイリオ"/>
          <w:b/>
          <w:sz w:val="24"/>
          <w:szCs w:val="24"/>
        </w:rPr>
      </w:pPr>
    </w:p>
    <w:p w14:paraId="0856E72A" w14:textId="77777777" w:rsidR="00B36E9E" w:rsidRPr="00EC38E2" w:rsidRDefault="0009253C" w:rsidP="006D233C">
      <w:pPr>
        <w:widowControl/>
        <w:autoSpaceDN w:val="0"/>
        <w:spacing w:line="360" w:lineRule="exact"/>
        <w:ind w:rightChars="-67" w:right="-141"/>
        <w:jc w:val="left"/>
        <w:rPr>
          <w:rFonts w:ascii="メイリオ" w:eastAsia="メイリオ" w:hAnsi="メイリオ"/>
          <w:b/>
          <w:sz w:val="24"/>
          <w:szCs w:val="24"/>
        </w:rPr>
      </w:pPr>
      <w:r w:rsidRPr="00EC38E2">
        <w:rPr>
          <w:rFonts w:ascii="メイリオ" w:eastAsia="メイリオ" w:hAnsi="メイリオ" w:hint="eastAsia"/>
          <w:b/>
          <w:sz w:val="24"/>
          <w:szCs w:val="24"/>
        </w:rPr>
        <w:t xml:space="preserve">　　　②　</w:t>
      </w:r>
      <w:r w:rsidRPr="00EC38E2">
        <w:rPr>
          <w:rFonts w:ascii="メイリオ" w:eastAsia="メイリオ" w:hAnsi="メイリオ" w:hint="eastAsia"/>
          <w:b/>
          <w:sz w:val="24"/>
          <w:szCs w:val="24"/>
          <w:u w:val="single"/>
        </w:rPr>
        <w:t>事業者BCP</w:t>
      </w:r>
      <w:r w:rsidR="006D233C" w:rsidRPr="00EC38E2">
        <w:rPr>
          <w:rFonts w:ascii="メイリオ" w:eastAsia="メイリオ" w:hAnsi="メイリオ" w:hint="eastAsia"/>
          <w:b/>
          <w:sz w:val="24"/>
          <w:szCs w:val="24"/>
          <w:u w:val="single"/>
        </w:rPr>
        <w:t>の</w:t>
      </w:r>
      <w:r w:rsidRPr="00EC38E2">
        <w:rPr>
          <w:rFonts w:ascii="メイリオ" w:eastAsia="メイリオ" w:hAnsi="メイリオ" w:hint="eastAsia"/>
          <w:b/>
          <w:sz w:val="24"/>
          <w:szCs w:val="24"/>
          <w:u w:val="single"/>
        </w:rPr>
        <w:t>策定</w:t>
      </w:r>
      <w:r w:rsidR="006D233C" w:rsidRPr="00EC38E2">
        <w:rPr>
          <w:rFonts w:ascii="メイリオ" w:eastAsia="メイリオ" w:hAnsi="メイリオ" w:hint="eastAsia"/>
          <w:b/>
          <w:sz w:val="24"/>
          <w:szCs w:val="24"/>
          <w:u w:val="single"/>
        </w:rPr>
        <w:t>を支援する小規模</w:t>
      </w:r>
      <w:r w:rsidRPr="00EC38E2">
        <w:rPr>
          <w:rFonts w:ascii="メイリオ" w:eastAsia="メイリオ" w:hAnsi="メイリオ" w:hint="eastAsia"/>
          <w:b/>
          <w:sz w:val="24"/>
          <w:szCs w:val="24"/>
          <w:u w:val="single"/>
        </w:rPr>
        <w:t>事業者数の目標値が明記</w:t>
      </w:r>
      <w:r w:rsidRPr="00EC38E2">
        <w:rPr>
          <w:rFonts w:ascii="メイリオ" w:eastAsia="メイリオ" w:hAnsi="メイリオ" w:hint="eastAsia"/>
          <w:b/>
          <w:sz w:val="24"/>
          <w:szCs w:val="24"/>
        </w:rPr>
        <w:t>されているこ</w:t>
      </w:r>
      <w:r w:rsidR="006D233C" w:rsidRPr="00EC38E2">
        <w:rPr>
          <w:rFonts w:ascii="メイリオ" w:eastAsia="メイリオ" w:hAnsi="メイリオ" w:hint="eastAsia"/>
          <w:b/>
          <w:sz w:val="24"/>
          <w:szCs w:val="24"/>
        </w:rPr>
        <w:t>と</w:t>
      </w:r>
      <w:r w:rsidRPr="00EC38E2">
        <w:rPr>
          <w:rFonts w:ascii="メイリオ" w:eastAsia="メイリオ" w:hAnsi="メイリオ" w:hint="eastAsia"/>
          <w:b/>
          <w:sz w:val="24"/>
          <w:szCs w:val="24"/>
        </w:rPr>
        <w:t>。</w:t>
      </w:r>
    </w:p>
    <w:p w14:paraId="08EED85B" w14:textId="77777777" w:rsidR="006D233C" w:rsidRPr="00EC38E2" w:rsidRDefault="006D233C" w:rsidP="006D233C">
      <w:pPr>
        <w:widowControl/>
        <w:autoSpaceDN w:val="0"/>
        <w:spacing w:line="360" w:lineRule="exact"/>
        <w:ind w:rightChars="-67" w:right="-141"/>
        <w:jc w:val="left"/>
        <w:rPr>
          <w:rFonts w:ascii="メイリオ" w:eastAsia="メイリオ" w:hAnsi="メイリオ"/>
          <w:b/>
          <w:sz w:val="24"/>
          <w:szCs w:val="24"/>
        </w:rPr>
      </w:pPr>
    </w:p>
    <w:p w14:paraId="4DEEC0F9" w14:textId="5A87651B" w:rsidR="001A4D33" w:rsidRPr="00EC38E2" w:rsidRDefault="0009253C" w:rsidP="006D233C">
      <w:pPr>
        <w:widowControl/>
        <w:autoSpaceDN w:val="0"/>
        <w:spacing w:line="360" w:lineRule="exact"/>
        <w:ind w:left="991" w:hangingChars="413" w:hanging="991"/>
        <w:jc w:val="left"/>
        <w:rPr>
          <w:rFonts w:ascii="メイリオ" w:eastAsia="メイリオ" w:hAnsi="メイリオ"/>
          <w:b/>
          <w:sz w:val="24"/>
          <w:szCs w:val="24"/>
        </w:rPr>
      </w:pPr>
      <w:r w:rsidRPr="00EC38E2">
        <w:rPr>
          <w:rFonts w:ascii="メイリオ" w:eastAsia="メイリオ" w:hAnsi="メイリオ" w:hint="eastAsia"/>
          <w:b/>
          <w:sz w:val="24"/>
          <w:szCs w:val="24"/>
        </w:rPr>
        <w:t xml:space="preserve">　　　③　地区内</w:t>
      </w:r>
      <w:r w:rsidR="00A75982" w:rsidRPr="00EC38E2">
        <w:rPr>
          <w:rFonts w:ascii="メイリオ" w:eastAsia="メイリオ" w:hAnsi="メイリオ" w:hint="eastAsia"/>
          <w:b/>
          <w:sz w:val="24"/>
          <w:szCs w:val="24"/>
        </w:rPr>
        <w:t>の</w:t>
      </w:r>
      <w:r w:rsidRPr="00EC38E2">
        <w:rPr>
          <w:rFonts w:ascii="メイリオ" w:eastAsia="メイリオ" w:hAnsi="メイリオ" w:hint="eastAsia"/>
          <w:b/>
          <w:sz w:val="24"/>
          <w:szCs w:val="24"/>
        </w:rPr>
        <w:t>小規模事業者に対する</w:t>
      </w:r>
      <w:r w:rsidRPr="00EC38E2">
        <w:rPr>
          <w:rFonts w:ascii="メイリオ" w:eastAsia="メイリオ" w:hAnsi="メイリオ" w:hint="eastAsia"/>
          <w:b/>
          <w:sz w:val="24"/>
          <w:szCs w:val="24"/>
          <w:u w:val="single"/>
        </w:rPr>
        <w:t>事業者BCP策定のための支援策が明記</w:t>
      </w:r>
      <w:r w:rsidRPr="00EC38E2">
        <w:rPr>
          <w:rFonts w:ascii="メイリオ" w:eastAsia="メイリオ" w:hAnsi="メイリオ" w:hint="eastAsia"/>
          <w:b/>
          <w:sz w:val="24"/>
          <w:szCs w:val="24"/>
        </w:rPr>
        <w:t>されていること。</w:t>
      </w:r>
    </w:p>
    <w:p w14:paraId="5B6DE6D9" w14:textId="77777777" w:rsidR="006D233C" w:rsidRPr="00EC38E2" w:rsidRDefault="006D233C" w:rsidP="006D233C">
      <w:pPr>
        <w:widowControl/>
        <w:autoSpaceDN w:val="0"/>
        <w:spacing w:line="360" w:lineRule="exact"/>
        <w:ind w:left="991" w:hangingChars="413" w:hanging="991"/>
        <w:jc w:val="left"/>
        <w:rPr>
          <w:rFonts w:ascii="メイリオ" w:eastAsia="メイリオ" w:hAnsi="メイリオ"/>
          <w:b/>
          <w:sz w:val="24"/>
          <w:szCs w:val="24"/>
        </w:rPr>
      </w:pPr>
    </w:p>
    <w:p w14:paraId="134BC5C3" w14:textId="257170EF" w:rsidR="00B36E9E" w:rsidRPr="00EC38E2" w:rsidRDefault="001A4D33" w:rsidP="006D233C">
      <w:pPr>
        <w:widowControl/>
        <w:autoSpaceDN w:val="0"/>
        <w:spacing w:line="360" w:lineRule="exact"/>
        <w:ind w:left="991" w:hangingChars="413" w:hanging="991"/>
        <w:jc w:val="left"/>
        <w:rPr>
          <w:rFonts w:ascii="メイリオ" w:eastAsia="メイリオ" w:hAnsi="メイリオ"/>
          <w:b/>
          <w:sz w:val="24"/>
          <w:szCs w:val="24"/>
        </w:rPr>
      </w:pPr>
      <w:r w:rsidRPr="00EC38E2">
        <w:rPr>
          <w:rFonts w:ascii="メイリオ" w:eastAsia="メイリオ" w:hAnsi="メイリオ" w:hint="eastAsia"/>
          <w:b/>
          <w:sz w:val="24"/>
          <w:szCs w:val="24"/>
        </w:rPr>
        <w:t xml:space="preserve">　　　</w:t>
      </w:r>
      <w:r w:rsidR="00CC3332" w:rsidRPr="00EC38E2">
        <w:rPr>
          <w:rFonts w:ascii="メイリオ" w:eastAsia="メイリオ" w:hAnsi="メイリオ" w:hint="eastAsia"/>
          <w:b/>
          <w:sz w:val="24"/>
          <w:szCs w:val="24"/>
        </w:rPr>
        <w:t>④</w:t>
      </w:r>
      <w:r w:rsidRPr="00EC38E2">
        <w:rPr>
          <w:rFonts w:ascii="メイリオ" w:eastAsia="メイリオ" w:hAnsi="メイリオ" w:hint="eastAsia"/>
          <w:b/>
          <w:sz w:val="24"/>
          <w:szCs w:val="24"/>
        </w:rPr>
        <w:t xml:space="preserve">　</w:t>
      </w:r>
      <w:r w:rsidR="00FA5825" w:rsidRPr="00EC38E2">
        <w:rPr>
          <w:rFonts w:ascii="メイリオ" w:eastAsia="メイリオ" w:hAnsi="メイリオ" w:hint="eastAsia"/>
          <w:b/>
          <w:sz w:val="24"/>
          <w:szCs w:val="24"/>
        </w:rPr>
        <w:t>事業継続力強化</w:t>
      </w:r>
      <w:r w:rsidRPr="00EC38E2">
        <w:rPr>
          <w:rFonts w:ascii="メイリオ" w:eastAsia="メイリオ" w:hAnsi="メイリオ" w:hint="eastAsia"/>
          <w:b/>
          <w:sz w:val="24"/>
          <w:szCs w:val="24"/>
        </w:rPr>
        <w:t>支援計画を申請</w:t>
      </w:r>
      <w:r w:rsidR="00A75982" w:rsidRPr="00EC38E2">
        <w:rPr>
          <w:rFonts w:ascii="メイリオ" w:eastAsia="メイリオ" w:hAnsi="メイリオ" w:hint="eastAsia"/>
          <w:b/>
          <w:sz w:val="24"/>
          <w:szCs w:val="24"/>
        </w:rPr>
        <w:t>した</w:t>
      </w:r>
      <w:r w:rsidRPr="00EC38E2">
        <w:rPr>
          <w:rFonts w:ascii="メイリオ" w:eastAsia="メイリオ" w:hAnsi="メイリオ" w:hint="eastAsia"/>
          <w:b/>
          <w:sz w:val="24"/>
          <w:szCs w:val="24"/>
          <w:u w:val="single"/>
        </w:rPr>
        <w:t>商工会又は商工会議所自身の事業継続計画の策定状況について記載</w:t>
      </w:r>
      <w:r w:rsidRPr="00EC38E2">
        <w:rPr>
          <w:rFonts w:ascii="メイリオ" w:eastAsia="メイリオ" w:hAnsi="メイリオ" w:hint="eastAsia"/>
          <w:b/>
          <w:sz w:val="24"/>
          <w:szCs w:val="24"/>
        </w:rPr>
        <w:t>されていること。</w:t>
      </w:r>
    </w:p>
    <w:p w14:paraId="7395F385" w14:textId="1E9E7439" w:rsidR="00B36E9E" w:rsidRPr="00EC38E2" w:rsidRDefault="001A4D33" w:rsidP="00974BEA">
      <w:pPr>
        <w:widowControl/>
        <w:autoSpaceDN w:val="0"/>
        <w:spacing w:line="360" w:lineRule="exact"/>
        <w:ind w:left="991" w:hangingChars="413" w:hanging="991"/>
        <w:jc w:val="left"/>
        <w:rPr>
          <w:rFonts w:ascii="HG丸ｺﾞｼｯｸM-PRO" w:eastAsia="HG丸ｺﾞｼｯｸM-PRO" w:hAnsi="HG丸ｺﾞｼｯｸM-PRO"/>
          <w:sz w:val="24"/>
          <w:szCs w:val="24"/>
        </w:rPr>
      </w:pPr>
      <w:r w:rsidRPr="00EC38E2">
        <w:rPr>
          <w:rFonts w:ascii="メイリオ" w:eastAsia="メイリオ" w:hAnsi="メイリオ" w:hint="eastAsia"/>
          <w:b/>
          <w:sz w:val="24"/>
          <w:szCs w:val="24"/>
        </w:rPr>
        <w:t xml:space="preserve">　　　　　なお、事業継続計画が</w:t>
      </w:r>
      <w:r w:rsidRPr="00EC38E2">
        <w:rPr>
          <w:rFonts w:ascii="メイリオ" w:eastAsia="メイリオ" w:hAnsi="メイリオ" w:hint="eastAsia"/>
          <w:b/>
          <w:sz w:val="24"/>
          <w:szCs w:val="24"/>
          <w:u w:val="single"/>
        </w:rPr>
        <w:t>未策定の場合は、商工会又は商工会議所自身の事業継続計画の策定</w:t>
      </w:r>
      <w:r w:rsidR="00FA5825" w:rsidRPr="00EC38E2">
        <w:rPr>
          <w:rFonts w:ascii="メイリオ" w:eastAsia="メイリオ" w:hAnsi="メイリオ" w:hint="eastAsia"/>
          <w:b/>
          <w:sz w:val="24"/>
          <w:szCs w:val="24"/>
          <w:u w:val="single"/>
        </w:rPr>
        <w:t>を項目出しし</w:t>
      </w:r>
      <w:r w:rsidRPr="00EC38E2">
        <w:rPr>
          <w:rFonts w:ascii="メイリオ" w:eastAsia="メイリオ" w:hAnsi="メイリオ" w:hint="eastAsia"/>
          <w:b/>
          <w:sz w:val="24"/>
          <w:szCs w:val="24"/>
          <w:u w:val="single"/>
        </w:rPr>
        <w:t>策定予定日（</w:t>
      </w:r>
      <w:r w:rsidR="00FA5825" w:rsidRPr="00EC38E2">
        <w:rPr>
          <w:rFonts w:ascii="メイリオ" w:eastAsia="メイリオ" w:hAnsi="メイリオ" w:hint="eastAsia"/>
          <w:b/>
          <w:sz w:val="24"/>
          <w:szCs w:val="24"/>
          <w:u w:val="single"/>
        </w:rPr>
        <w:t>事業継続力強化</w:t>
      </w:r>
      <w:r w:rsidRPr="00EC38E2">
        <w:rPr>
          <w:rFonts w:ascii="メイリオ" w:eastAsia="メイリオ" w:hAnsi="メイリオ" w:hint="eastAsia"/>
          <w:b/>
          <w:sz w:val="24"/>
          <w:szCs w:val="24"/>
          <w:u w:val="single"/>
        </w:rPr>
        <w:t>支援計画の実施期間中に限ります。）を</w:t>
      </w:r>
      <w:r w:rsidR="00FA5825" w:rsidRPr="00EC38E2">
        <w:rPr>
          <w:rFonts w:ascii="メイリオ" w:eastAsia="メイリオ" w:hAnsi="メイリオ" w:hint="eastAsia"/>
          <w:b/>
          <w:sz w:val="24"/>
          <w:szCs w:val="24"/>
          <w:u w:val="single"/>
        </w:rPr>
        <w:t>事業継続力強化</w:t>
      </w:r>
      <w:r w:rsidRPr="00EC38E2">
        <w:rPr>
          <w:rFonts w:ascii="メイリオ" w:eastAsia="メイリオ" w:hAnsi="メイリオ" w:hint="eastAsia"/>
          <w:b/>
          <w:sz w:val="24"/>
          <w:szCs w:val="24"/>
          <w:u w:val="single"/>
        </w:rPr>
        <w:t>支援計画に明記</w:t>
      </w:r>
      <w:r w:rsidRPr="00EC38E2">
        <w:rPr>
          <w:rFonts w:ascii="メイリオ" w:eastAsia="メイリオ" w:hAnsi="メイリオ" w:hint="eastAsia"/>
          <w:b/>
          <w:sz w:val="24"/>
          <w:szCs w:val="24"/>
        </w:rPr>
        <w:t>すること。</w:t>
      </w:r>
    </w:p>
    <w:p w14:paraId="5AAC1DEA" w14:textId="77777777" w:rsidR="00B36E9E" w:rsidRPr="00EC38E2" w:rsidRDefault="00B36E9E" w:rsidP="0009253C">
      <w:pPr>
        <w:widowControl/>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w:br w:type="page"/>
      </w:r>
    </w:p>
    <w:p w14:paraId="180489BB" w14:textId="11949476" w:rsidR="00E03DBE" w:rsidRPr="00EC38E2" w:rsidRDefault="000814A2" w:rsidP="003D20F2">
      <w:pPr>
        <w:autoSpaceDN w:val="0"/>
        <w:rPr>
          <w:rFonts w:ascii="HG丸ｺﾞｼｯｸM-PRO" w:eastAsia="HG丸ｺﾞｼｯｸM-PRO" w:hAnsi="HG丸ｺﾞｼｯｸM-PRO"/>
          <w:b/>
          <w:sz w:val="28"/>
          <w:szCs w:val="24"/>
        </w:rPr>
      </w:pPr>
      <w:r w:rsidRPr="00EC38E2">
        <w:rPr>
          <w:rFonts w:ascii="HG丸ｺﾞｼｯｸM-PRO" w:eastAsia="HG丸ｺﾞｼｯｸM-PRO" w:hAnsi="HG丸ｺﾞｼｯｸM-PRO" w:hint="eastAsia"/>
          <w:b/>
          <w:sz w:val="28"/>
          <w:szCs w:val="24"/>
        </w:rPr>
        <w:lastRenderedPageBreak/>
        <w:t>２</w:t>
      </w:r>
      <w:r w:rsidR="00E03DBE" w:rsidRPr="00EC38E2">
        <w:rPr>
          <w:rFonts w:ascii="HG丸ｺﾞｼｯｸM-PRO" w:eastAsia="HG丸ｺﾞｼｯｸM-PRO" w:hAnsi="HG丸ｺﾞｼｯｸM-PRO" w:hint="eastAsia"/>
          <w:b/>
          <w:sz w:val="28"/>
          <w:szCs w:val="24"/>
        </w:rPr>
        <w:t>．小規模</w:t>
      </w:r>
      <w:r w:rsidR="00CC0CAF" w:rsidRPr="00EC38E2">
        <w:rPr>
          <w:rFonts w:ascii="HG丸ｺﾞｼｯｸM-PRO" w:eastAsia="HG丸ｺﾞｼｯｸM-PRO" w:hAnsi="HG丸ｺﾞｼｯｸM-PRO" w:hint="eastAsia"/>
          <w:b/>
          <w:sz w:val="28"/>
          <w:szCs w:val="24"/>
        </w:rPr>
        <w:t>事業者</w:t>
      </w:r>
      <w:r w:rsidR="00E03DBE" w:rsidRPr="00EC38E2">
        <w:rPr>
          <w:rFonts w:ascii="HG丸ｺﾞｼｯｸM-PRO" w:eastAsia="HG丸ｺﾞｼｯｸM-PRO" w:hAnsi="HG丸ｺﾞｼｯｸM-PRO" w:hint="eastAsia"/>
          <w:b/>
          <w:sz w:val="28"/>
          <w:szCs w:val="24"/>
        </w:rPr>
        <w:t>支援法に基づく</w:t>
      </w:r>
      <w:r w:rsidR="0024564B" w:rsidRPr="00EC38E2">
        <w:rPr>
          <w:rFonts w:ascii="HG丸ｺﾞｼｯｸM-PRO" w:eastAsia="HG丸ｺﾞｼｯｸM-PRO" w:hAnsi="HG丸ｺﾞｼｯｸM-PRO" w:hint="eastAsia"/>
          <w:b/>
          <w:sz w:val="28"/>
          <w:szCs w:val="24"/>
        </w:rPr>
        <w:t>ス</w:t>
      </w:r>
      <w:r w:rsidR="00741E8F">
        <w:rPr>
          <w:rFonts w:ascii="HG丸ｺﾞｼｯｸM-PRO" w:eastAsia="HG丸ｺﾞｼｯｸM-PRO" w:hAnsi="HG丸ｺﾞｼｯｸM-PRO" w:hint="eastAsia"/>
          <w:b/>
          <w:sz w:val="28"/>
          <w:szCs w:val="24"/>
        </w:rPr>
        <w:t xml:space="preserve">　</w:t>
      </w:r>
      <w:r w:rsidR="0024564B" w:rsidRPr="00EC38E2">
        <w:rPr>
          <w:rFonts w:ascii="HG丸ｺﾞｼｯｸM-PRO" w:eastAsia="HG丸ｺﾞｼｯｸM-PRO" w:hAnsi="HG丸ｺﾞｼｯｸM-PRO" w:hint="eastAsia"/>
          <w:b/>
          <w:sz w:val="28"/>
          <w:szCs w:val="24"/>
        </w:rPr>
        <w:t>キーム</w:t>
      </w:r>
    </w:p>
    <w:p w14:paraId="012477BF" w14:textId="77777777" w:rsidR="009E5AAA" w:rsidRPr="00EC38E2" w:rsidRDefault="00C13563" w:rsidP="003D20F2">
      <w:pPr>
        <w:autoSpaceDN w:val="0"/>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w:drawing>
          <wp:anchor distT="0" distB="0" distL="114300" distR="114300" simplePos="0" relativeHeight="251874304" behindDoc="1" locked="0" layoutInCell="1" allowOverlap="1" wp14:anchorId="05D0F6B4" wp14:editId="45A0F31D">
            <wp:simplePos x="0" y="0"/>
            <wp:positionH relativeFrom="column">
              <wp:posOffset>103658</wp:posOffset>
            </wp:positionH>
            <wp:positionV relativeFrom="paragraph">
              <wp:posOffset>160871</wp:posOffset>
            </wp:positionV>
            <wp:extent cx="6087518" cy="2200589"/>
            <wp:effectExtent l="0" t="0" r="8890" b="9525"/>
            <wp:wrapNone/>
            <wp:docPr id="235" name="図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87518" cy="22005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27F53" w14:textId="77777777" w:rsidR="00C24861" w:rsidRPr="00EC38E2" w:rsidRDefault="00C24861" w:rsidP="003D20F2">
      <w:pPr>
        <w:autoSpaceDN w:val="0"/>
        <w:rPr>
          <w:rFonts w:ascii="HG丸ｺﾞｼｯｸM-PRO" w:eastAsia="HG丸ｺﾞｼｯｸM-PRO" w:hAnsi="HG丸ｺﾞｼｯｸM-PRO"/>
          <w:sz w:val="24"/>
          <w:szCs w:val="24"/>
        </w:rPr>
      </w:pPr>
    </w:p>
    <w:p w14:paraId="33AB820C" w14:textId="77777777" w:rsidR="002A6A6E" w:rsidRPr="00EC38E2" w:rsidRDefault="002A6A6E" w:rsidP="003D20F2">
      <w:pPr>
        <w:autoSpaceDN w:val="0"/>
        <w:rPr>
          <w:rFonts w:ascii="HG丸ｺﾞｼｯｸM-PRO" w:eastAsia="HG丸ｺﾞｼｯｸM-PRO" w:hAnsi="HG丸ｺﾞｼｯｸM-PRO"/>
          <w:sz w:val="24"/>
          <w:szCs w:val="24"/>
        </w:rPr>
      </w:pPr>
    </w:p>
    <w:p w14:paraId="55A8E525" w14:textId="77777777" w:rsidR="002A6A6E" w:rsidRPr="00EC38E2" w:rsidRDefault="002A6A6E" w:rsidP="003D20F2">
      <w:pPr>
        <w:autoSpaceDN w:val="0"/>
        <w:rPr>
          <w:rFonts w:ascii="HG丸ｺﾞｼｯｸM-PRO" w:eastAsia="HG丸ｺﾞｼｯｸM-PRO" w:hAnsi="HG丸ｺﾞｼｯｸM-PRO"/>
          <w:sz w:val="24"/>
          <w:szCs w:val="24"/>
        </w:rPr>
      </w:pPr>
    </w:p>
    <w:p w14:paraId="4B6B8DAA" w14:textId="77777777" w:rsidR="00697936" w:rsidRPr="00EC38E2" w:rsidRDefault="00697936" w:rsidP="003D20F2">
      <w:pPr>
        <w:autoSpaceDN w:val="0"/>
        <w:rPr>
          <w:rFonts w:ascii="HG丸ｺﾞｼｯｸM-PRO" w:eastAsia="HG丸ｺﾞｼｯｸM-PRO" w:hAnsi="HG丸ｺﾞｼｯｸM-PRO"/>
          <w:sz w:val="24"/>
          <w:szCs w:val="24"/>
        </w:rPr>
      </w:pPr>
    </w:p>
    <w:p w14:paraId="782688B3" w14:textId="77777777" w:rsidR="00697936" w:rsidRPr="00EC38E2" w:rsidRDefault="00697936" w:rsidP="003D20F2">
      <w:pPr>
        <w:autoSpaceDN w:val="0"/>
        <w:rPr>
          <w:rFonts w:ascii="HG丸ｺﾞｼｯｸM-PRO" w:eastAsia="HG丸ｺﾞｼｯｸM-PRO" w:hAnsi="HG丸ｺﾞｼｯｸM-PRO"/>
          <w:sz w:val="24"/>
          <w:szCs w:val="24"/>
        </w:rPr>
      </w:pPr>
    </w:p>
    <w:p w14:paraId="795721FA" w14:textId="4A3B07C4" w:rsidR="0008190A" w:rsidRPr="00EC38E2" w:rsidRDefault="0008190A" w:rsidP="003D20F2">
      <w:pPr>
        <w:autoSpaceDN w:val="0"/>
        <w:rPr>
          <w:rFonts w:ascii="HG丸ｺﾞｼｯｸM-PRO" w:eastAsia="HG丸ｺﾞｼｯｸM-PRO" w:hAnsi="HG丸ｺﾞｼｯｸM-PRO"/>
          <w:sz w:val="24"/>
          <w:szCs w:val="24"/>
        </w:rPr>
      </w:pPr>
    </w:p>
    <w:p w14:paraId="1EBF63D7" w14:textId="55A5B3DB" w:rsidR="0008190A" w:rsidRPr="00EC38E2" w:rsidRDefault="00B20900" w:rsidP="006067DB">
      <w:pPr>
        <w:tabs>
          <w:tab w:val="left" w:pos="7276"/>
        </w:tabs>
        <w:autoSpaceDN w:val="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mc:AlternateContent>
          <mc:Choice Requires="wps">
            <w:drawing>
              <wp:anchor distT="0" distB="0" distL="114300" distR="114300" simplePos="0" relativeHeight="252053504" behindDoc="0" locked="0" layoutInCell="1" allowOverlap="1" wp14:anchorId="7F67DD29" wp14:editId="0C866FA1">
                <wp:simplePos x="0" y="0"/>
                <wp:positionH relativeFrom="column">
                  <wp:posOffset>1870710</wp:posOffset>
                </wp:positionH>
                <wp:positionV relativeFrom="paragraph">
                  <wp:posOffset>47625</wp:posOffset>
                </wp:positionV>
                <wp:extent cx="1866900" cy="828000"/>
                <wp:effectExtent l="0" t="0" r="19050" b="10795"/>
                <wp:wrapNone/>
                <wp:docPr id="35" name="正方形/長方形 35"/>
                <wp:cNvGraphicFramePr/>
                <a:graphic xmlns:a="http://schemas.openxmlformats.org/drawingml/2006/main">
                  <a:graphicData uri="http://schemas.microsoft.com/office/word/2010/wordprocessingShape">
                    <wps:wsp>
                      <wps:cNvSpPr/>
                      <wps:spPr>
                        <a:xfrm>
                          <a:off x="0" y="0"/>
                          <a:ext cx="1866900" cy="82800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1C60C" id="正方形/長方形 35" o:spid="_x0000_s1026" style="position:absolute;left:0;text-align:left;margin-left:147.3pt;margin-top:3.75pt;width:147pt;height:65.2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" filled="f" strokecolor="black [3213]" strokeweight="1pt">
                <v:stroke dashstyle="3 1"/>
              </v:rect>
            </w:pict>
          </mc:Fallback>
        </mc:AlternateContent>
      </w:r>
      <w:r w:rsidR="006067DB" w:rsidRPr="00EC38E2">
        <w:rPr>
          <w:rFonts w:ascii="HG丸ｺﾞｼｯｸM-PRO" w:eastAsia="HG丸ｺﾞｼｯｸM-PRO" w:hAnsi="HG丸ｺﾞｼｯｸM-PRO"/>
          <w:sz w:val="24"/>
          <w:szCs w:val="24"/>
        </w:rPr>
        <mc:AlternateContent>
          <mc:Choice Requires="wps">
            <w:drawing>
              <wp:anchor distT="0" distB="0" distL="114300" distR="114300" simplePos="0" relativeHeight="252052480" behindDoc="0" locked="0" layoutInCell="1" allowOverlap="1" wp14:anchorId="006408AB" wp14:editId="6531D089">
                <wp:simplePos x="0" y="0"/>
                <wp:positionH relativeFrom="column">
                  <wp:posOffset>3600450</wp:posOffset>
                </wp:positionH>
                <wp:positionV relativeFrom="paragraph">
                  <wp:posOffset>24765</wp:posOffset>
                </wp:positionV>
                <wp:extent cx="2698750" cy="949037"/>
                <wp:effectExtent l="0" t="0" r="25400" b="22860"/>
                <wp:wrapNone/>
                <wp:docPr id="54" name="正方形/長方形 54"/>
                <wp:cNvGraphicFramePr/>
                <a:graphic xmlns:a="http://schemas.openxmlformats.org/drawingml/2006/main">
                  <a:graphicData uri="http://schemas.microsoft.com/office/word/2010/wordprocessingShape">
                    <wps:wsp>
                      <wps:cNvSpPr/>
                      <wps:spPr>
                        <a:xfrm>
                          <a:off x="0" y="0"/>
                          <a:ext cx="2698750" cy="94903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2743C9" id="正方形/長方形 54" o:spid="_x0000_s1026" style="position:absolute;left:0;text-align:left;margin-left:283.5pt;margin-top:1.95pt;width:212.5pt;height:74.75pt;z-index:25205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" fillcolor="white [3212]" strokecolor="white [3212]" strokeweight="2pt"/>
            </w:pict>
          </mc:Fallback>
        </mc:AlternateContent>
      </w:r>
      <w:r w:rsidR="006067DB" w:rsidRPr="00EC38E2">
        <w:rPr>
          <w:rFonts w:ascii="HG丸ｺﾞｼｯｸM-PRO" w:eastAsia="HG丸ｺﾞｼｯｸM-PRO" w:hAnsi="HG丸ｺﾞｼｯｸM-PRO"/>
          <w:sz w:val="24"/>
          <w:szCs w:val="24"/>
        </w:rPr>
        <w:tab/>
      </w:r>
    </w:p>
    <w:p w14:paraId="2F65F7DD" w14:textId="77777777" w:rsidR="0008190A" w:rsidRPr="00EC38E2" w:rsidRDefault="0008190A" w:rsidP="003D20F2">
      <w:pPr>
        <w:autoSpaceDN w:val="0"/>
        <w:rPr>
          <w:rFonts w:ascii="HG丸ｺﾞｼｯｸM-PRO" w:eastAsia="HG丸ｺﾞｼｯｸM-PRO" w:hAnsi="HG丸ｺﾞｼｯｸM-PRO"/>
          <w:sz w:val="24"/>
          <w:szCs w:val="24"/>
        </w:rPr>
      </w:pPr>
    </w:p>
    <w:p w14:paraId="75E29B12" w14:textId="77777777" w:rsidR="0008190A" w:rsidRPr="00EC38E2" w:rsidRDefault="0008190A" w:rsidP="003D20F2">
      <w:pPr>
        <w:autoSpaceDN w:val="0"/>
        <w:rPr>
          <w:rFonts w:ascii="HG丸ｺﾞｼｯｸM-PRO" w:eastAsia="HG丸ｺﾞｼｯｸM-PRO" w:hAnsi="HG丸ｺﾞｼｯｸM-PRO"/>
          <w:sz w:val="24"/>
          <w:szCs w:val="24"/>
        </w:rPr>
      </w:pPr>
    </w:p>
    <w:p w14:paraId="1163EDD0" w14:textId="77777777" w:rsidR="0008190A" w:rsidRPr="00EC38E2" w:rsidRDefault="0008190A" w:rsidP="003D20F2">
      <w:pPr>
        <w:autoSpaceDN w:val="0"/>
        <w:rPr>
          <w:rFonts w:ascii="HG丸ｺﾞｼｯｸM-PRO" w:eastAsia="HG丸ｺﾞｼｯｸM-PRO" w:hAnsi="HG丸ｺﾞｼｯｸM-PRO"/>
          <w:sz w:val="24"/>
          <w:szCs w:val="24"/>
        </w:rPr>
      </w:pPr>
    </w:p>
    <w:p w14:paraId="41A70A2C" w14:textId="77777777" w:rsidR="008D43FD" w:rsidRPr="00EC38E2" w:rsidRDefault="008D43FD" w:rsidP="003D20F2">
      <w:pPr>
        <w:autoSpaceDN w:val="0"/>
        <w:rPr>
          <w:rFonts w:ascii="HG丸ｺﾞｼｯｸM-PRO" w:eastAsia="HG丸ｺﾞｼｯｸM-PRO" w:hAnsi="HG丸ｺﾞｼｯｸM-PRO"/>
          <w:sz w:val="24"/>
          <w:szCs w:val="24"/>
        </w:rPr>
      </w:pPr>
    </w:p>
    <w:p w14:paraId="403E0A02" w14:textId="77777777" w:rsidR="008D43FD" w:rsidRPr="00EC38E2" w:rsidRDefault="008D43FD" w:rsidP="003D20F2">
      <w:pPr>
        <w:autoSpaceDN w:val="0"/>
        <w:rPr>
          <w:rFonts w:ascii="HG丸ｺﾞｼｯｸM-PRO" w:eastAsia="HG丸ｺﾞｼｯｸM-PRO" w:hAnsi="HG丸ｺﾞｼｯｸM-PRO"/>
          <w:sz w:val="24"/>
          <w:szCs w:val="24"/>
        </w:rPr>
      </w:pPr>
    </w:p>
    <w:p w14:paraId="2712C845" w14:textId="77777777" w:rsidR="009E5AAA" w:rsidRPr="00EC38E2" w:rsidRDefault="009E5AAA" w:rsidP="003D20F2">
      <w:pPr>
        <w:autoSpaceDN w:val="0"/>
        <w:rPr>
          <w:rFonts w:ascii="HG丸ｺﾞｼｯｸM-PRO" w:eastAsia="HG丸ｺﾞｼｯｸM-PRO" w:hAnsi="HG丸ｺﾞｼｯｸM-PRO"/>
          <w:sz w:val="24"/>
          <w:szCs w:val="24"/>
        </w:rPr>
      </w:pPr>
    </w:p>
    <w:p w14:paraId="1699B4DE" w14:textId="77777777" w:rsidR="00C13563" w:rsidRPr="00EC38E2" w:rsidRDefault="00C13563" w:rsidP="003D20F2">
      <w:pPr>
        <w:autoSpaceDN w:val="0"/>
        <w:rPr>
          <w:rFonts w:ascii="HG丸ｺﾞｼｯｸM-PRO" w:eastAsia="HG丸ｺﾞｼｯｸM-PRO" w:hAnsi="HG丸ｺﾞｼｯｸM-PRO"/>
          <w:sz w:val="24"/>
          <w:szCs w:val="24"/>
        </w:rPr>
      </w:pPr>
    </w:p>
    <w:p w14:paraId="21BC6C29" w14:textId="77777777" w:rsidR="00C13563" w:rsidRPr="00EC38E2" w:rsidRDefault="00C13563" w:rsidP="003D20F2">
      <w:pPr>
        <w:autoSpaceDN w:val="0"/>
        <w:rPr>
          <w:rFonts w:ascii="HG丸ｺﾞｼｯｸM-PRO" w:eastAsia="HG丸ｺﾞｼｯｸM-PRO" w:hAnsi="HG丸ｺﾞｼｯｸM-PRO"/>
          <w:sz w:val="24"/>
          <w:szCs w:val="24"/>
        </w:rPr>
      </w:pPr>
    </w:p>
    <w:p w14:paraId="548E2D9F" w14:textId="77777777" w:rsidR="00C13563" w:rsidRPr="00EC38E2" w:rsidRDefault="00C13563" w:rsidP="003D20F2">
      <w:pPr>
        <w:autoSpaceDN w:val="0"/>
        <w:rPr>
          <w:rFonts w:ascii="HG丸ｺﾞｼｯｸM-PRO" w:eastAsia="HG丸ｺﾞｼｯｸM-PRO" w:hAnsi="HG丸ｺﾞｼｯｸM-PRO"/>
          <w:sz w:val="24"/>
          <w:szCs w:val="24"/>
        </w:rPr>
      </w:pPr>
    </w:p>
    <w:p w14:paraId="6D790699" w14:textId="77777777" w:rsidR="00C13563" w:rsidRPr="00EC38E2" w:rsidRDefault="00C13563" w:rsidP="003D20F2">
      <w:pPr>
        <w:autoSpaceDN w:val="0"/>
        <w:rPr>
          <w:rFonts w:ascii="HG丸ｺﾞｼｯｸM-PRO" w:eastAsia="HG丸ｺﾞｼｯｸM-PRO" w:hAnsi="HG丸ｺﾞｼｯｸM-PRO"/>
          <w:sz w:val="24"/>
          <w:szCs w:val="24"/>
        </w:rPr>
      </w:pPr>
    </w:p>
    <w:p w14:paraId="56FF139E" w14:textId="77777777" w:rsidR="00C13563" w:rsidRPr="00EC38E2" w:rsidRDefault="00C13563" w:rsidP="003D20F2">
      <w:pPr>
        <w:autoSpaceDN w:val="0"/>
        <w:rPr>
          <w:rFonts w:ascii="HG丸ｺﾞｼｯｸM-PRO" w:eastAsia="HG丸ｺﾞｼｯｸM-PRO" w:hAnsi="HG丸ｺﾞｼｯｸM-PRO"/>
          <w:sz w:val="24"/>
          <w:szCs w:val="24"/>
        </w:rPr>
      </w:pPr>
    </w:p>
    <w:p w14:paraId="12A06DF1" w14:textId="77777777" w:rsidR="00C13563" w:rsidRPr="00EC38E2" w:rsidRDefault="00C13563" w:rsidP="003D20F2">
      <w:pPr>
        <w:autoSpaceDN w:val="0"/>
        <w:rPr>
          <w:rFonts w:ascii="HG丸ｺﾞｼｯｸM-PRO" w:eastAsia="HG丸ｺﾞｼｯｸM-PRO" w:hAnsi="HG丸ｺﾞｼｯｸM-PRO"/>
          <w:sz w:val="24"/>
          <w:szCs w:val="24"/>
        </w:rPr>
      </w:pPr>
    </w:p>
    <w:p w14:paraId="2FA66C5A" w14:textId="77777777" w:rsidR="00C13563" w:rsidRPr="00EC38E2" w:rsidRDefault="00C13563" w:rsidP="003D20F2">
      <w:pPr>
        <w:autoSpaceDN w:val="0"/>
        <w:rPr>
          <w:rFonts w:ascii="HG丸ｺﾞｼｯｸM-PRO" w:eastAsia="HG丸ｺﾞｼｯｸM-PRO" w:hAnsi="HG丸ｺﾞｼｯｸM-PRO"/>
          <w:sz w:val="24"/>
          <w:szCs w:val="24"/>
        </w:rPr>
      </w:pPr>
    </w:p>
    <w:p w14:paraId="1E977C35" w14:textId="77777777" w:rsidR="00C13563" w:rsidRPr="00EC38E2" w:rsidRDefault="00C13563" w:rsidP="003D20F2">
      <w:pPr>
        <w:autoSpaceDN w:val="0"/>
        <w:rPr>
          <w:rFonts w:ascii="HG丸ｺﾞｼｯｸM-PRO" w:eastAsia="HG丸ｺﾞｼｯｸM-PRO" w:hAnsi="HG丸ｺﾞｼｯｸM-PRO"/>
          <w:sz w:val="24"/>
          <w:szCs w:val="24"/>
        </w:rPr>
      </w:pPr>
    </w:p>
    <w:p w14:paraId="3484C9FB" w14:textId="77777777" w:rsidR="008D43FD" w:rsidRPr="00EC38E2" w:rsidRDefault="008D43FD" w:rsidP="003D20F2">
      <w:pPr>
        <w:autoSpaceDN w:val="0"/>
        <w:rPr>
          <w:rFonts w:ascii="HG丸ｺﾞｼｯｸM-PRO" w:eastAsia="HG丸ｺﾞｼｯｸM-PRO" w:hAnsi="HG丸ｺﾞｼｯｸM-PRO"/>
          <w:sz w:val="24"/>
          <w:szCs w:val="24"/>
        </w:rPr>
      </w:pPr>
    </w:p>
    <w:p w14:paraId="65457C05" w14:textId="77777777" w:rsidR="008D43FD" w:rsidRPr="00EC38E2" w:rsidRDefault="008D43FD" w:rsidP="003D20F2">
      <w:pPr>
        <w:autoSpaceDN w:val="0"/>
        <w:rPr>
          <w:rFonts w:ascii="HG丸ｺﾞｼｯｸM-PRO" w:eastAsia="HG丸ｺﾞｼｯｸM-PRO" w:hAnsi="HG丸ｺﾞｼｯｸM-PRO"/>
          <w:sz w:val="24"/>
          <w:szCs w:val="24"/>
        </w:rPr>
      </w:pPr>
    </w:p>
    <w:tbl>
      <w:tblPr>
        <w:tblStyle w:val="aa"/>
        <w:tblW w:w="0" w:type="auto"/>
        <w:tblLook w:val="04A0" w:firstRow="1" w:lastRow="0" w:firstColumn="1" w:lastColumn="0" w:noHBand="0" w:noVBand="1"/>
      </w:tblPr>
      <w:tblGrid>
        <w:gridCol w:w="9629"/>
      </w:tblGrid>
      <w:tr w:rsidR="00EC38E2" w:rsidRPr="00EC38E2" w14:paraId="12E933FA" w14:textId="77777777" w:rsidTr="0008190A">
        <w:tc>
          <w:tcPr>
            <w:tcW w:w="9629" w:type="dxa"/>
          </w:tcPr>
          <w:p w14:paraId="35B3C3DA" w14:textId="77777777" w:rsidR="0008190A" w:rsidRPr="00EC38E2" w:rsidRDefault="0008190A" w:rsidP="003D20F2">
            <w:pPr>
              <w:autoSpaceDN w:val="0"/>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b/>
                <w:sz w:val="20"/>
                <w:szCs w:val="24"/>
              </w:rPr>
              <w:t>※支援措置について</w:t>
            </w:r>
          </w:p>
          <w:p w14:paraId="4C6D5B96" w14:textId="77777777" w:rsidR="0008190A" w:rsidRPr="00EC38E2" w:rsidRDefault="0008190A" w:rsidP="003D20F2">
            <w:pPr>
              <w:autoSpaceDN w:val="0"/>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 xml:space="preserve">　○中小企業信用保険法の特例</w:t>
            </w:r>
            <w:r w:rsidR="00F54560" w:rsidRPr="00EC38E2">
              <w:rPr>
                <w:rFonts w:ascii="HG丸ｺﾞｼｯｸM-PRO" w:eastAsia="HG丸ｺﾞｼｯｸM-PRO" w:hAnsi="HG丸ｺﾞｼｯｸM-PRO" w:hint="eastAsia"/>
                <w:sz w:val="20"/>
                <w:szCs w:val="24"/>
              </w:rPr>
              <w:t>（法第９条・抜粋）</w:t>
            </w:r>
          </w:p>
          <w:p w14:paraId="1A5F57B8" w14:textId="77777777" w:rsidR="0008190A" w:rsidRPr="00EC38E2" w:rsidRDefault="00F54560" w:rsidP="007C551A">
            <w:pPr>
              <w:autoSpaceDN w:val="0"/>
              <w:ind w:leftChars="200" w:left="420" w:firstLineChars="100" w:firstLine="200"/>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認定事業継続力強化支援計画において事業継続力強化支援事業を実施する者とされた一般社団法人若しくは一般財団法人又は特定非営利活動法人（以下、｢事業実施一般社団法人等｣という。）</w:t>
            </w:r>
            <w:r w:rsidR="003649CA" w:rsidRPr="00EC38E2">
              <w:rPr>
                <w:rFonts w:ascii="HG丸ｺﾞｼｯｸM-PRO" w:eastAsia="HG丸ｺﾞｼｯｸM-PRO" w:hAnsi="HG丸ｺﾞｼｯｸM-PRO" w:hint="eastAsia"/>
                <w:sz w:val="20"/>
                <w:szCs w:val="24"/>
              </w:rPr>
              <w:t>であって、当該認定事業継続力強化支援計画に従った事業継続力強化支援事業の実施に必要な資金に係る中小企業信用保険法第３条第１項又は第３条の２第１項に規定する債務の保証を受けたものについては、当該事業実施一般社団法人等を同法第２条第１項の中小企業者とみなして、同法第３条、第３条の２及び第４条から第８条までの規定を適用する。この場合において、同法第３条第１項及び第３条の２第１項の規定の適用については、これらの規定中｢借入れ｣とあるのは、｢商工会及び商工会議所による小規模事業者の支援に関する法律第６条第２項の認定事業継続力強化支援計画に従った事業継続力強化支援事業の実施に必要な資金の借入れ｣とする。</w:t>
            </w:r>
          </w:p>
          <w:p w14:paraId="56B4F998" w14:textId="77777777" w:rsidR="00F54560" w:rsidRPr="00EC38E2" w:rsidRDefault="00F54560" w:rsidP="007C551A">
            <w:pPr>
              <w:autoSpaceDN w:val="0"/>
              <w:ind w:leftChars="200" w:left="420" w:firstLineChars="100" w:firstLine="200"/>
              <w:rPr>
                <w:rFonts w:ascii="HG丸ｺﾞｼｯｸM-PRO" w:eastAsia="HG丸ｺﾞｼｯｸM-PRO" w:hAnsi="HG丸ｺﾞｼｯｸM-PRO"/>
                <w:sz w:val="20"/>
                <w:szCs w:val="24"/>
              </w:rPr>
            </w:pPr>
          </w:p>
          <w:p w14:paraId="77D82E8E" w14:textId="77777777" w:rsidR="0008190A" w:rsidRPr="00EC38E2" w:rsidRDefault="0008190A" w:rsidP="003D20F2">
            <w:pPr>
              <w:autoSpaceDN w:val="0"/>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 xml:space="preserve">　○中小機構の情報提供</w:t>
            </w:r>
            <w:r w:rsidR="00F54560" w:rsidRPr="00EC38E2">
              <w:rPr>
                <w:rFonts w:ascii="HG丸ｺﾞｼｯｸM-PRO" w:eastAsia="HG丸ｺﾞｼｯｸM-PRO" w:hAnsi="HG丸ｺﾞｼｯｸM-PRO" w:hint="eastAsia"/>
                <w:sz w:val="20"/>
                <w:szCs w:val="24"/>
              </w:rPr>
              <w:t>（法第</w:t>
            </w:r>
            <w:r w:rsidR="00F54560" w:rsidRPr="00EC38E2">
              <w:rPr>
                <w:rFonts w:ascii="HG丸ｺﾞｼｯｸM-PRO" w:eastAsia="HG丸ｺﾞｼｯｸM-PRO" w:hAnsi="HG丸ｺﾞｼｯｸM-PRO"/>
                <w:sz w:val="20"/>
                <w:szCs w:val="24"/>
              </w:rPr>
              <w:t>10</w:t>
            </w:r>
            <w:r w:rsidR="00F54560" w:rsidRPr="00EC38E2">
              <w:rPr>
                <w:rFonts w:ascii="HG丸ｺﾞｼｯｸM-PRO" w:eastAsia="HG丸ｺﾞｼｯｸM-PRO" w:hAnsi="HG丸ｺﾞｼｯｸM-PRO" w:hint="eastAsia"/>
                <w:sz w:val="20"/>
                <w:szCs w:val="24"/>
              </w:rPr>
              <w:t>条・抜粋）</w:t>
            </w:r>
          </w:p>
          <w:p w14:paraId="3B7F04D5" w14:textId="77777777" w:rsidR="0008190A" w:rsidRPr="00EC38E2" w:rsidRDefault="0008190A" w:rsidP="007C551A">
            <w:pPr>
              <w:autoSpaceDN w:val="0"/>
              <w:ind w:leftChars="200" w:left="420" w:firstLineChars="100" w:firstLine="200"/>
              <w:rPr>
                <w:rFonts w:ascii="HG丸ｺﾞｼｯｸM-PRO" w:eastAsia="HG丸ｺﾞｼｯｸM-PRO" w:hAnsi="HG丸ｺﾞｼｯｸM-PRO"/>
                <w:sz w:val="20"/>
                <w:szCs w:val="24"/>
              </w:rPr>
            </w:pPr>
            <w:r w:rsidRPr="00EC38E2">
              <w:rPr>
                <w:rFonts w:ascii="HG丸ｺﾞｼｯｸM-PRO" w:eastAsia="HG丸ｺﾞｼｯｸM-PRO" w:hAnsi="HG丸ｺﾞｼｯｸM-PRO" w:hint="eastAsia"/>
                <w:sz w:val="20"/>
                <w:szCs w:val="24"/>
              </w:rPr>
              <w:t>独立行政法人中小企業基盤整備機構は、認定事業継続力強化支援計画に基づき事業継続力　　　　強化支援事業を実施する者（商工会又は商工会議所及び関係市町村）の依頼に応じて、その行う事業継続力強化支援事業に関する情報の提供その他必要な協力の業務を行う。</w:t>
            </w:r>
          </w:p>
        </w:tc>
      </w:tr>
    </w:tbl>
    <w:p w14:paraId="177BB412" w14:textId="6F49ED88" w:rsidR="00200006" w:rsidRPr="00EC38E2" w:rsidRDefault="00200006">
      <w:pPr>
        <w:widowControl/>
        <w:jc w:val="left"/>
        <w:rPr>
          <w:rFonts w:ascii="HG丸ｺﾞｼｯｸM-PRO" w:eastAsia="HG丸ｺﾞｼｯｸM-PRO" w:hAnsi="HG丸ｺﾞｼｯｸM-PRO"/>
          <w:b/>
          <w:sz w:val="28"/>
          <w:szCs w:val="24"/>
        </w:rPr>
      </w:pPr>
      <w:r w:rsidRPr="00EC38E2">
        <w:rPr>
          <w:rFonts w:ascii="HG丸ｺﾞｼｯｸM-PRO" w:eastAsia="HG丸ｺﾞｼｯｸM-PRO" w:hAnsi="HG丸ｺﾞｼｯｸM-PRO"/>
          <w:b/>
          <w:sz w:val="28"/>
          <w:szCs w:val="24"/>
        </w:rPr>
        <w:br w:type="page"/>
      </w:r>
    </w:p>
    <w:p w14:paraId="620A0D7F" w14:textId="77777777" w:rsidR="00333796" w:rsidRPr="00EC38E2" w:rsidRDefault="00333796" w:rsidP="00333796">
      <w:pPr>
        <w:widowControl/>
        <w:jc w:val="left"/>
        <w:rPr>
          <w:rFonts w:ascii="HG丸ｺﾞｼｯｸM-PRO" w:eastAsia="HG丸ｺﾞｼｯｸM-PRO" w:hAnsi="HG丸ｺﾞｼｯｸM-PRO"/>
          <w:b/>
          <w:sz w:val="28"/>
          <w:szCs w:val="28"/>
        </w:rPr>
      </w:pPr>
      <w:r w:rsidRPr="00EC38E2">
        <w:rPr>
          <w:rFonts w:ascii="HG丸ｺﾞｼｯｸM-PRO" w:eastAsia="HG丸ｺﾞｼｯｸM-PRO" w:hAnsi="HG丸ｺﾞｼｯｸM-PRO" w:hint="eastAsia"/>
          <w:b/>
          <w:sz w:val="28"/>
          <w:szCs w:val="28"/>
        </w:rPr>
        <w:lastRenderedPageBreak/>
        <w:t xml:space="preserve">３．事業継続力強化支援計画の内容 </w:t>
      </w:r>
    </w:p>
    <w:p w14:paraId="36B4ADDC" w14:textId="77777777" w:rsidR="00333796" w:rsidRPr="00EC38E2" w:rsidRDefault="00333796" w:rsidP="00333796">
      <w:pPr>
        <w:widowControl/>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以下の点に留意して、事業継続力強化支援計画を策定してください。</w:t>
      </w:r>
    </w:p>
    <w:p w14:paraId="4C7E99E7" w14:textId="77777777" w:rsidR="00333796" w:rsidRPr="00EC38E2" w:rsidRDefault="00333796" w:rsidP="00333796">
      <w:pPr>
        <w:widowControl/>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（１）目標の設定</w:t>
      </w:r>
    </w:p>
    <w:p w14:paraId="46B56BC9" w14:textId="7FB479EB" w:rsidR="00333796" w:rsidRPr="00EC38E2" w:rsidRDefault="00333796" w:rsidP="00333796">
      <w:pPr>
        <w:widowControl/>
        <w:ind w:left="480" w:hangingChars="200" w:hanging="48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 xml:space="preserve"> 　　 関係市町村の地域防災計画等を踏まえ、地区内における小規模事業者の長期的な振興に資するよう、地域経済やサプライチェーンの機能維持を意識した目標を設定してください。その際、経営指導員等の人員体制から実現可能な目標としてください。</w:t>
      </w:r>
    </w:p>
    <w:p w14:paraId="49B619EA" w14:textId="77777777" w:rsidR="00333796" w:rsidRPr="00EC38E2" w:rsidRDefault="00333796" w:rsidP="00333796">
      <w:pPr>
        <w:widowControl/>
        <w:ind w:left="480" w:hangingChars="200" w:hanging="480"/>
        <w:jc w:val="left"/>
        <w:rPr>
          <w:rFonts w:ascii="HG丸ｺﾞｼｯｸM-PRO" w:eastAsia="HG丸ｺﾞｼｯｸM-PRO" w:hAnsi="HG丸ｺﾞｼｯｸM-PRO"/>
          <w:bCs/>
          <w:sz w:val="24"/>
          <w:szCs w:val="24"/>
        </w:rPr>
      </w:pPr>
    </w:p>
    <w:p w14:paraId="38F4E2E0" w14:textId="77777777" w:rsidR="00333796" w:rsidRPr="00EC38E2" w:rsidRDefault="00333796" w:rsidP="00333796">
      <w:pPr>
        <w:widowControl/>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（２）実施期間</w:t>
      </w:r>
    </w:p>
    <w:p w14:paraId="25B07196" w14:textId="77777777" w:rsidR="00333796" w:rsidRPr="00EC38E2" w:rsidRDefault="00333796" w:rsidP="00333796">
      <w:pPr>
        <w:widowControl/>
        <w:ind w:firstLineChars="300" w:firstLine="72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実施期間は、３年から５年の間で定めてください。</w:t>
      </w:r>
    </w:p>
    <w:p w14:paraId="0CD0A6CC" w14:textId="660D80EB" w:rsidR="00333796" w:rsidRPr="00EC38E2" w:rsidRDefault="00333796" w:rsidP="00333796">
      <w:pPr>
        <w:widowControl/>
        <w:ind w:leftChars="200" w:left="420" w:firstLineChars="100" w:firstLine="24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なお、小規模事業者の事業継続力強化は、自然災害等の最新の発生予測や事業継続力強化に関する最新の知見をもとに実施されることが望ましいことから、関係市町村の地域防災計画等の改訂状況も踏まえ、事業継続力強化支援計画の実施期間中であっても定期的に必要な見直しを行ってください。</w:t>
      </w:r>
    </w:p>
    <w:p w14:paraId="3A0A49AC" w14:textId="77777777" w:rsidR="00333796" w:rsidRPr="00EC38E2" w:rsidRDefault="00333796" w:rsidP="00333796">
      <w:pPr>
        <w:widowControl/>
        <w:jc w:val="left"/>
        <w:rPr>
          <w:rFonts w:ascii="HG丸ｺﾞｼｯｸM-PRO" w:eastAsia="HG丸ｺﾞｼｯｸM-PRO" w:hAnsi="HG丸ｺﾞｼｯｸM-PRO"/>
          <w:bCs/>
          <w:sz w:val="24"/>
          <w:szCs w:val="24"/>
        </w:rPr>
      </w:pPr>
    </w:p>
    <w:p w14:paraId="3B9B9D7A" w14:textId="2F17AB10" w:rsidR="00333796" w:rsidRPr="00EC38E2" w:rsidRDefault="00333796" w:rsidP="00333796">
      <w:pPr>
        <w:widowControl/>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（３）実施体制</w:t>
      </w:r>
    </w:p>
    <w:p w14:paraId="49DD85A7" w14:textId="3A5FD5B7" w:rsidR="00333796" w:rsidRPr="00EC38E2" w:rsidRDefault="00333796" w:rsidP="00333796">
      <w:pPr>
        <w:widowControl/>
        <w:ind w:leftChars="200" w:left="420" w:firstLineChars="100" w:firstLine="24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まずは、事業継続力強化支援を行う必要がある小規模事業者の状況を把握し、</w:t>
      </w:r>
      <w:r w:rsidR="00B20900">
        <w:rPr>
          <w:rFonts w:ascii="HG丸ｺﾞｼｯｸM-PRO" w:eastAsia="HG丸ｺﾞｼｯｸM-PRO" w:hAnsi="HG丸ｺﾞｼｯｸM-PRO" w:hint="eastAsia"/>
          <w:bCs/>
          <w:sz w:val="24"/>
          <w:szCs w:val="24"/>
        </w:rPr>
        <w:t>大阪府</w:t>
      </w:r>
      <w:r w:rsidRPr="00EC38E2">
        <w:rPr>
          <w:rFonts w:ascii="HG丸ｺﾞｼｯｸM-PRO" w:eastAsia="HG丸ｺﾞｼｯｸM-PRO" w:hAnsi="HG丸ｺﾞｼｯｸM-PRO" w:hint="eastAsia"/>
          <w:bCs/>
          <w:sz w:val="24"/>
          <w:szCs w:val="24"/>
        </w:rPr>
        <w:t>及び関係市町村と共有し、</w:t>
      </w:r>
      <w:r w:rsidR="00B20900">
        <w:rPr>
          <w:rFonts w:ascii="HG丸ｺﾞｼｯｸM-PRO" w:eastAsia="HG丸ｺﾞｼｯｸM-PRO" w:hAnsi="HG丸ｺﾞｼｯｸM-PRO" w:hint="eastAsia"/>
          <w:bCs/>
          <w:sz w:val="24"/>
          <w:szCs w:val="24"/>
        </w:rPr>
        <w:t>大阪府</w:t>
      </w:r>
      <w:r w:rsidRPr="00EC38E2">
        <w:rPr>
          <w:rFonts w:ascii="HG丸ｺﾞｼｯｸM-PRO" w:eastAsia="HG丸ｺﾞｼｯｸM-PRO" w:hAnsi="HG丸ｺﾞｼｯｸM-PRO" w:hint="eastAsia"/>
          <w:bCs/>
          <w:sz w:val="24"/>
          <w:szCs w:val="24"/>
        </w:rPr>
        <w:t>及び関係市町村の商工行政や防災行政と連携してください。経済圏や地理的条件が複数の市町村にまたがって存在する場合や、複数の商工会又は商工会議所が、共同で支援を行うことでより効果的な支援が可能となる場合は、より効率的な支援が実施できるよう広域的な支援体制を構築してください。</w:t>
      </w:r>
    </w:p>
    <w:p w14:paraId="2F519811" w14:textId="2F0AEF67" w:rsidR="00333796" w:rsidRPr="00EC38E2" w:rsidRDefault="00333796" w:rsidP="00333796">
      <w:pPr>
        <w:widowControl/>
        <w:ind w:leftChars="200" w:left="420" w:firstLineChars="100" w:firstLine="24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事業継続力強化支援事業の実施にあたっては、小規模事業者による自然災害等のリスク認識の向上、小規模事業者が取り組み可能な事業継続力強化の進捗、事業継続力強化の実効性を高める取組の実施状況を把握することによって、その効果を測定し、継続的に事業継続力強化に係る指導及び助言を実施することができる仕組みを構築してください。その際、小企業者は、企業としての組織体制が必ずしも十分に整っておらず、環境変化にも脆弱な面があることから、支援にあたっては、特に配慮してください。</w:t>
      </w:r>
    </w:p>
    <w:p w14:paraId="42CDED8A" w14:textId="2F9021E3" w:rsidR="00333796" w:rsidRPr="00EC38E2" w:rsidRDefault="00333796" w:rsidP="00333796">
      <w:pPr>
        <w:widowControl/>
        <w:ind w:leftChars="200" w:left="420" w:firstLineChars="100" w:firstLine="24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具体的な取組の企画・実行や目標の設定、達成に向けた進捗管理を行う責任者として、経営指導員（小規模事業者支援法第五条第五項に規定する経営指導員をいう。）を選定するとともに、小規模事業者の事業継続力強化支援を行う経営指導員等を小規模事業者ごとに選定してください。事業継続力強化支援計画の実施状況については、定量的な指標をもって把握し、評価を行う仕組みを構築してください。</w:t>
      </w:r>
    </w:p>
    <w:p w14:paraId="4E4F7FE1" w14:textId="77777777" w:rsidR="00333796" w:rsidRPr="00EC38E2" w:rsidRDefault="00333796" w:rsidP="00333796">
      <w:pPr>
        <w:widowControl/>
        <w:ind w:left="480" w:hangingChars="200" w:hanging="480"/>
        <w:jc w:val="left"/>
        <w:rPr>
          <w:rFonts w:ascii="HG丸ｺﾞｼｯｸM-PRO" w:eastAsia="HG丸ｺﾞｼｯｸM-PRO" w:hAnsi="HG丸ｺﾞｼｯｸM-PRO"/>
          <w:bCs/>
          <w:sz w:val="24"/>
          <w:szCs w:val="24"/>
        </w:rPr>
      </w:pPr>
    </w:p>
    <w:p w14:paraId="711EB08E" w14:textId="4770D2B0" w:rsidR="00333796" w:rsidRPr="00EC38E2" w:rsidRDefault="00333796" w:rsidP="00333796">
      <w:pPr>
        <w:widowControl/>
        <w:ind w:leftChars="100" w:left="450" w:hangingChars="100" w:hanging="24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＜広域的な支援体制＞</w:t>
      </w:r>
    </w:p>
    <w:p w14:paraId="01E3EABD" w14:textId="1346F8FA" w:rsidR="00333796" w:rsidRPr="00EC38E2" w:rsidRDefault="00333796" w:rsidP="00333796">
      <w:pPr>
        <w:widowControl/>
        <w:ind w:leftChars="200" w:left="420" w:firstLineChars="100" w:firstLine="24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地域の実情に応じて、広域的な支援が効果的な場合は、単独の商工会又は商工会議所だけではなく、他の商工会又は商工会議所や</w:t>
      </w:r>
      <w:r w:rsidR="00B20900">
        <w:rPr>
          <w:rFonts w:ascii="HG丸ｺﾞｼｯｸM-PRO" w:eastAsia="HG丸ｺﾞｼｯｸM-PRO" w:hAnsi="HG丸ｺﾞｼｯｸM-PRO" w:hint="eastAsia"/>
          <w:bCs/>
          <w:sz w:val="24"/>
          <w:szCs w:val="24"/>
        </w:rPr>
        <w:t>大阪府商工会</w:t>
      </w:r>
      <w:r w:rsidRPr="00EC38E2">
        <w:rPr>
          <w:rFonts w:ascii="HG丸ｺﾞｼｯｸM-PRO" w:eastAsia="HG丸ｺﾞｼｯｸM-PRO" w:hAnsi="HG丸ｺﾞｼｯｸM-PRO" w:hint="eastAsia"/>
          <w:bCs/>
          <w:sz w:val="24"/>
          <w:szCs w:val="24"/>
        </w:rPr>
        <w:t>連合会、他支援機関と連携した支援体制を構築してください。広域的な支援体制の構築を行うことで、他支援機関との連携強化を図るのみならず、支援ノウハウの共有等による指導水準の向上</w:t>
      </w:r>
      <w:r w:rsidRPr="00EC38E2">
        <w:rPr>
          <w:rFonts w:ascii="HG丸ｺﾞｼｯｸM-PRO" w:eastAsia="HG丸ｺﾞｼｯｸM-PRO" w:hAnsi="HG丸ｺﾞｼｯｸM-PRO" w:hint="eastAsia"/>
          <w:bCs/>
          <w:sz w:val="24"/>
          <w:szCs w:val="24"/>
        </w:rPr>
        <w:lastRenderedPageBreak/>
        <w:t>（専門家や専門機関等からの助言や他の商工会又は商工会議所の好事例の共有等）など、商工会又は商工会議所の支援機能強化につながることが期待できます。</w:t>
      </w:r>
    </w:p>
    <w:p w14:paraId="5340C0B6" w14:textId="77777777" w:rsidR="00333796" w:rsidRPr="00EC38E2" w:rsidRDefault="00333796" w:rsidP="00333796">
      <w:pPr>
        <w:widowControl/>
        <w:ind w:leftChars="200" w:left="420" w:firstLineChars="100" w:firstLine="240"/>
        <w:jc w:val="left"/>
        <w:rPr>
          <w:rFonts w:ascii="HG丸ｺﾞｼｯｸM-PRO" w:eastAsia="HG丸ｺﾞｼｯｸM-PRO" w:hAnsi="HG丸ｺﾞｼｯｸM-PRO"/>
          <w:bCs/>
          <w:sz w:val="24"/>
          <w:szCs w:val="24"/>
        </w:rPr>
      </w:pPr>
    </w:p>
    <w:tbl>
      <w:tblPr>
        <w:tblStyle w:val="aa"/>
        <w:tblW w:w="0" w:type="auto"/>
        <w:tblInd w:w="421" w:type="dxa"/>
        <w:tblLook w:val="04A0" w:firstRow="1" w:lastRow="0" w:firstColumn="1" w:lastColumn="0" w:noHBand="0" w:noVBand="1"/>
      </w:tblPr>
      <w:tblGrid>
        <w:gridCol w:w="9208"/>
      </w:tblGrid>
      <w:tr w:rsidR="00333796" w:rsidRPr="00EC38E2" w14:paraId="6E37F098" w14:textId="77777777" w:rsidTr="00333796">
        <w:trPr>
          <w:trHeight w:val="2546"/>
        </w:trPr>
        <w:tc>
          <w:tcPr>
            <w:tcW w:w="9208" w:type="dxa"/>
          </w:tcPr>
          <w:p w14:paraId="63075CC3" w14:textId="77777777" w:rsidR="00333796" w:rsidRPr="00EC38E2" w:rsidRDefault="00333796" w:rsidP="00333796">
            <w:pPr>
              <w:widowControl/>
              <w:spacing w:line="400" w:lineRule="exact"/>
              <w:jc w:val="left"/>
              <w:rPr>
                <w:rFonts w:ascii="HG丸ｺﾞｼｯｸM-PRO" w:eastAsia="HG丸ｺﾞｼｯｸM-PRO" w:hAnsi="HG丸ｺﾞｼｯｸM-PRO"/>
                <w:bCs/>
                <w:sz w:val="20"/>
              </w:rPr>
            </w:pPr>
            <w:r w:rsidRPr="00EC38E2">
              <w:rPr>
                <w:rFonts w:ascii="HG丸ｺﾞｼｯｸM-PRO" w:eastAsia="HG丸ｺﾞｼｯｸM-PRO" w:hAnsi="HG丸ｺﾞｼｯｸM-PRO" w:hint="eastAsia"/>
                <w:bCs/>
                <w:sz w:val="20"/>
              </w:rPr>
              <w:t>【広域的な支援体制における取組例】</w:t>
            </w:r>
          </w:p>
          <w:p w14:paraId="2C7E92D6" w14:textId="77777777" w:rsidR="00333796" w:rsidRPr="00EC38E2" w:rsidRDefault="00333796" w:rsidP="00333796">
            <w:pPr>
              <w:widowControl/>
              <w:spacing w:line="400" w:lineRule="exact"/>
              <w:jc w:val="left"/>
              <w:rPr>
                <w:rFonts w:ascii="HG丸ｺﾞｼｯｸM-PRO" w:eastAsia="HG丸ｺﾞｼｯｸM-PRO" w:hAnsi="HG丸ｺﾞｼｯｸM-PRO"/>
                <w:bCs/>
                <w:sz w:val="20"/>
              </w:rPr>
            </w:pPr>
            <w:r w:rsidRPr="00EC38E2">
              <w:rPr>
                <w:rFonts w:ascii="HG丸ｺﾞｼｯｸM-PRO" w:eastAsia="HG丸ｺﾞｼｯｸM-PRO" w:hAnsi="HG丸ｺﾞｼｯｸM-PRO" w:hint="eastAsia"/>
                <w:bCs/>
                <w:sz w:val="20"/>
              </w:rPr>
              <w:t>・広域経営指導員の設置</w:t>
            </w:r>
          </w:p>
          <w:p w14:paraId="0ED3E819" w14:textId="77777777" w:rsidR="00333796" w:rsidRPr="00EC38E2" w:rsidRDefault="00333796" w:rsidP="00333796">
            <w:pPr>
              <w:widowControl/>
              <w:spacing w:line="400" w:lineRule="exact"/>
              <w:jc w:val="left"/>
              <w:rPr>
                <w:rFonts w:ascii="HG丸ｺﾞｼｯｸM-PRO" w:eastAsia="HG丸ｺﾞｼｯｸM-PRO" w:hAnsi="HG丸ｺﾞｼｯｸM-PRO"/>
                <w:bCs/>
                <w:sz w:val="20"/>
              </w:rPr>
            </w:pPr>
            <w:r w:rsidRPr="00EC38E2">
              <w:rPr>
                <w:rFonts w:ascii="HG丸ｺﾞｼｯｸM-PRO" w:eastAsia="HG丸ｺﾞｼｯｸM-PRO" w:hAnsi="HG丸ｺﾞｼｯｸM-PRO" w:hint="eastAsia"/>
                <w:bCs/>
                <w:sz w:val="20"/>
              </w:rPr>
              <w:t>・他支援機関、地方公共団体との情報共有・合意形成（連携協議会や既存協議会の活用）</w:t>
            </w:r>
          </w:p>
          <w:p w14:paraId="727BBE14" w14:textId="77777777" w:rsidR="00333796" w:rsidRPr="00EC38E2" w:rsidRDefault="00333796" w:rsidP="00333796">
            <w:pPr>
              <w:widowControl/>
              <w:spacing w:line="400" w:lineRule="exact"/>
              <w:jc w:val="left"/>
              <w:rPr>
                <w:rFonts w:ascii="HG丸ｺﾞｼｯｸM-PRO" w:eastAsia="HG丸ｺﾞｼｯｸM-PRO" w:hAnsi="HG丸ｺﾞｼｯｸM-PRO"/>
                <w:bCs/>
                <w:sz w:val="20"/>
              </w:rPr>
            </w:pPr>
            <w:r w:rsidRPr="00EC38E2">
              <w:rPr>
                <w:rFonts w:ascii="HG丸ｺﾞｼｯｸM-PRO" w:eastAsia="HG丸ｺﾞｼｯｸM-PRO" w:hAnsi="HG丸ｺﾞｼｯｸM-PRO" w:hint="eastAsia"/>
                <w:bCs/>
                <w:sz w:val="20"/>
              </w:rPr>
              <w:t>・他支援機関と連携した、地域及び小規模事業者への支援体制の構築</w:t>
            </w:r>
          </w:p>
          <w:p w14:paraId="1037EB8C" w14:textId="77777777" w:rsidR="00333796" w:rsidRPr="00EC38E2" w:rsidRDefault="00333796" w:rsidP="00333796">
            <w:pPr>
              <w:widowControl/>
              <w:spacing w:line="400" w:lineRule="exact"/>
              <w:jc w:val="left"/>
              <w:rPr>
                <w:rFonts w:ascii="HG丸ｺﾞｼｯｸM-PRO" w:eastAsia="HG丸ｺﾞｼｯｸM-PRO" w:hAnsi="HG丸ｺﾞｼｯｸM-PRO"/>
                <w:bCs/>
                <w:sz w:val="20"/>
              </w:rPr>
            </w:pPr>
            <w:r w:rsidRPr="00EC38E2">
              <w:rPr>
                <w:rFonts w:ascii="HG丸ｺﾞｼｯｸM-PRO" w:eastAsia="HG丸ｺﾞｼｯｸM-PRO" w:hAnsi="HG丸ｺﾞｼｯｸM-PRO" w:hint="eastAsia"/>
                <w:bCs/>
                <w:sz w:val="20"/>
              </w:rPr>
              <w:t>・事業継続力強化支援計画に基づく、効果的な支援の実施</w:t>
            </w:r>
          </w:p>
          <w:p w14:paraId="6546F528" w14:textId="4C540B16" w:rsidR="00333796" w:rsidRPr="00EC38E2" w:rsidRDefault="00333796" w:rsidP="00333796">
            <w:pPr>
              <w:widowControl/>
              <w:spacing w:line="400" w:lineRule="exact"/>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0"/>
              </w:rPr>
              <w:t>・事業継続力強化支援計画に基づく、効果検証・見直し等フォローアップ</w:t>
            </w:r>
          </w:p>
        </w:tc>
      </w:tr>
    </w:tbl>
    <w:p w14:paraId="1DFAF6A4" w14:textId="77777777" w:rsidR="00333796" w:rsidRPr="00EC38E2" w:rsidRDefault="00333796" w:rsidP="00333796">
      <w:pPr>
        <w:widowControl/>
        <w:jc w:val="left"/>
        <w:rPr>
          <w:rFonts w:ascii="HG丸ｺﾞｼｯｸM-PRO" w:eastAsia="HG丸ｺﾞｼｯｸM-PRO" w:hAnsi="HG丸ｺﾞｼｯｸM-PRO"/>
          <w:bCs/>
          <w:sz w:val="24"/>
          <w:szCs w:val="24"/>
        </w:rPr>
      </w:pPr>
    </w:p>
    <w:p w14:paraId="0FE7E81A" w14:textId="5AE1A81B" w:rsidR="00333796" w:rsidRPr="00EC38E2" w:rsidRDefault="00333796" w:rsidP="00333796">
      <w:pPr>
        <w:widowControl/>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（４）広域経営指導員の設置</w:t>
      </w:r>
    </w:p>
    <w:p w14:paraId="31587897" w14:textId="16C17E1F" w:rsidR="00333796" w:rsidRPr="00EC38E2" w:rsidRDefault="00333796" w:rsidP="00F201F3">
      <w:pPr>
        <w:widowControl/>
        <w:ind w:left="480" w:hangingChars="200" w:hanging="48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 xml:space="preserve"> </w:t>
      </w:r>
      <w:r w:rsidR="00F201F3" w:rsidRPr="00EC38E2">
        <w:rPr>
          <w:rFonts w:ascii="HG丸ｺﾞｼｯｸM-PRO" w:eastAsia="HG丸ｺﾞｼｯｸM-PRO" w:hAnsi="HG丸ｺﾞｼｯｸM-PRO" w:hint="eastAsia"/>
          <w:bCs/>
          <w:sz w:val="24"/>
          <w:szCs w:val="24"/>
        </w:rPr>
        <w:t xml:space="preserve">　　 </w:t>
      </w:r>
      <w:r w:rsidRPr="00EC38E2">
        <w:rPr>
          <w:rFonts w:ascii="HG丸ｺﾞｼｯｸM-PRO" w:eastAsia="HG丸ｺﾞｼｯｸM-PRO" w:hAnsi="HG丸ｺﾞｼｯｸM-PRO" w:hint="eastAsia"/>
          <w:bCs/>
          <w:sz w:val="24"/>
          <w:szCs w:val="24"/>
        </w:rPr>
        <w:t>広域的な支援体制を構築し、広域的な支援を実施する場合は、広域経営指導員を設置してください。</w:t>
      </w:r>
    </w:p>
    <w:p w14:paraId="2A1703EF" w14:textId="77777777" w:rsidR="00333796" w:rsidRPr="00EC38E2" w:rsidRDefault="00333796" w:rsidP="00F201F3">
      <w:pPr>
        <w:widowControl/>
        <w:ind w:firstLineChars="300" w:firstLine="72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広域経営指導員は、地域の実情に応じて、主に以下の業務を行います。</w:t>
      </w:r>
    </w:p>
    <w:p w14:paraId="7B5E282B" w14:textId="19B988A4" w:rsidR="00333796" w:rsidRPr="00EC38E2" w:rsidRDefault="00333796" w:rsidP="00F201F3">
      <w:pPr>
        <w:widowControl/>
        <w:ind w:leftChars="200" w:left="660" w:hangingChars="100" w:hanging="24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① 商工会又は商工会議所における事業継続力強化支援計画（複数の商工会又は商工会議所が共同して策定する同計画又は複数の同計画を含む。）の策定、管理及び実行</w:t>
      </w:r>
    </w:p>
    <w:p w14:paraId="0B2A7468" w14:textId="7DBBBC8A" w:rsidR="00333796" w:rsidRPr="00EC38E2" w:rsidRDefault="00333796" w:rsidP="00F201F3">
      <w:pPr>
        <w:widowControl/>
        <w:ind w:leftChars="200" w:left="660" w:hangingChars="100" w:hanging="24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② ①の実施に当たって、必要となる複数の商工会又は商工会議所、地方公共団体及び他の支援機関との円滑な連携の促進</w:t>
      </w:r>
    </w:p>
    <w:p w14:paraId="76C05F18" w14:textId="77777777" w:rsidR="00333796" w:rsidRPr="00EC38E2" w:rsidRDefault="00333796" w:rsidP="00F201F3">
      <w:pPr>
        <w:widowControl/>
        <w:ind w:firstLineChars="177" w:firstLine="425"/>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③ 他の経営指導員に対する効果的かつ適切な指導及び助言</w:t>
      </w:r>
    </w:p>
    <w:p w14:paraId="335C9770" w14:textId="6287EB3C" w:rsidR="00333796" w:rsidRPr="00EC38E2" w:rsidRDefault="00333796" w:rsidP="00F201F3">
      <w:pPr>
        <w:widowControl/>
        <w:ind w:leftChars="200" w:left="42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なお、その業務を行わせるに当たっては、他の商工会又は商工会議所における先進的な取組を参考にするとともに、広域経営指導員の業務に関する先進的取組を他の商工会又は商工会議所に積極的に展開してください。</w:t>
      </w:r>
    </w:p>
    <w:p w14:paraId="13583A3C" w14:textId="77777777" w:rsidR="00F201F3" w:rsidRPr="00EC38E2" w:rsidRDefault="00F201F3" w:rsidP="00F201F3">
      <w:pPr>
        <w:widowControl/>
        <w:ind w:leftChars="200" w:left="420"/>
        <w:jc w:val="left"/>
        <w:rPr>
          <w:rFonts w:ascii="HG丸ｺﾞｼｯｸM-PRO" w:eastAsia="HG丸ｺﾞｼｯｸM-PRO" w:hAnsi="HG丸ｺﾞｼｯｸM-PRO"/>
          <w:bCs/>
          <w:sz w:val="24"/>
          <w:szCs w:val="24"/>
        </w:rPr>
      </w:pPr>
    </w:p>
    <w:p w14:paraId="022A78BC" w14:textId="77777777" w:rsidR="00333796" w:rsidRPr="00EC38E2" w:rsidRDefault="00333796" w:rsidP="00F201F3">
      <w:pPr>
        <w:widowControl/>
        <w:ind w:left="240" w:hangingChars="100" w:hanging="24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（５）商工会又は商工会議所及び関係市町村以外の者との連携</w:t>
      </w:r>
    </w:p>
    <w:p w14:paraId="626E1EDE" w14:textId="65359F49" w:rsidR="00333796" w:rsidRPr="00EC38E2" w:rsidRDefault="00333796" w:rsidP="00F201F3">
      <w:pPr>
        <w:widowControl/>
        <w:ind w:left="480" w:hangingChars="200" w:hanging="48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 xml:space="preserve"> </w:t>
      </w:r>
      <w:r w:rsidR="00F201F3" w:rsidRPr="00EC38E2">
        <w:rPr>
          <w:rFonts w:ascii="HG丸ｺﾞｼｯｸM-PRO" w:eastAsia="HG丸ｺﾞｼｯｸM-PRO" w:hAnsi="HG丸ｺﾞｼｯｸM-PRO"/>
          <w:bCs/>
          <w:sz w:val="24"/>
          <w:szCs w:val="24"/>
        </w:rPr>
        <w:t xml:space="preserve">     </w:t>
      </w:r>
      <w:r w:rsidRPr="00EC38E2">
        <w:rPr>
          <w:rFonts w:ascii="HG丸ｺﾞｼｯｸM-PRO" w:eastAsia="HG丸ｺﾞｼｯｸM-PRO" w:hAnsi="HG丸ｺﾞｼｯｸM-PRO" w:hint="eastAsia"/>
          <w:bCs/>
          <w:sz w:val="24"/>
          <w:szCs w:val="24"/>
        </w:rPr>
        <w:t>事業継続力強化支援事業を効果的かつ適切に実施するため、地方公共団体に加え、他の商工会又は商工会議所、金融機関、保険会社、他の支援機関、公益法人、ＮＰＯ及び専門家、地域の大企業や中小企業等とも連携し、各地区における小規模事業者の事業継続力強化の状況等に関して情報交換を行い、ネットワーク構築に努めてください。効果的に小規模事業者の支援を行うことができるよう、あらかじめそれぞれの役割を明確にして連携体制を構築することが重要です。</w:t>
      </w:r>
    </w:p>
    <w:p w14:paraId="36AE68CA" w14:textId="2A968451" w:rsidR="00333796" w:rsidRPr="00EC38E2" w:rsidRDefault="00333796" w:rsidP="00F201F3">
      <w:pPr>
        <w:widowControl/>
        <w:ind w:leftChars="200" w:left="420" w:firstLineChars="100" w:firstLine="240"/>
        <w:jc w:val="left"/>
        <w:rPr>
          <w:rFonts w:ascii="HG丸ｺﾞｼｯｸM-PRO" w:eastAsia="HG丸ｺﾞｼｯｸM-PRO" w:hAnsi="HG丸ｺﾞｼｯｸM-PRO"/>
          <w:bCs/>
          <w:sz w:val="24"/>
          <w:szCs w:val="24"/>
        </w:rPr>
      </w:pPr>
      <w:r w:rsidRPr="00EC38E2">
        <w:rPr>
          <w:rFonts w:ascii="HG丸ｺﾞｼｯｸM-PRO" w:eastAsia="HG丸ｺﾞｼｯｸM-PRO" w:hAnsi="HG丸ｺﾞｼｯｸM-PRO" w:hint="eastAsia"/>
          <w:bCs/>
          <w:sz w:val="24"/>
          <w:szCs w:val="24"/>
        </w:rPr>
        <w:t>また、災害発生後に事業者間で原材料や人員などの経営資源を融通し合う、相互に代替生産を行うなどといった、小規模事業者が他社と連携して実施する取組については、必要に応じて、複数の商工会又は商工会議所が連携して支援してください。</w:t>
      </w:r>
    </w:p>
    <w:p w14:paraId="33AE1723" w14:textId="38BA5DFA" w:rsidR="00F201F3" w:rsidRPr="00EC38E2" w:rsidRDefault="00F201F3" w:rsidP="00333796">
      <w:pPr>
        <w:widowControl/>
        <w:jc w:val="left"/>
        <w:rPr>
          <w:rFonts w:ascii="HG丸ｺﾞｼｯｸM-PRO" w:eastAsia="HG丸ｺﾞｼｯｸM-PRO" w:hAnsi="HG丸ｺﾞｼｯｸM-PRO"/>
          <w:bCs/>
          <w:sz w:val="24"/>
          <w:szCs w:val="24"/>
        </w:rPr>
      </w:pPr>
    </w:p>
    <w:p w14:paraId="60B40581" w14:textId="7543FCDA" w:rsidR="00F201F3" w:rsidRPr="00EC38E2" w:rsidRDefault="00F201F3" w:rsidP="00333796">
      <w:pPr>
        <w:widowControl/>
        <w:jc w:val="left"/>
        <w:rPr>
          <w:rFonts w:ascii="HG丸ｺﾞｼｯｸM-PRO" w:eastAsia="HG丸ｺﾞｼｯｸM-PRO" w:hAnsi="HG丸ｺﾞｼｯｸM-PRO"/>
          <w:bCs/>
          <w:sz w:val="24"/>
          <w:szCs w:val="24"/>
        </w:rPr>
      </w:pPr>
    </w:p>
    <w:p w14:paraId="4C4832FA" w14:textId="1F81600B" w:rsidR="00F201F3" w:rsidRPr="00EC38E2" w:rsidRDefault="00F201F3" w:rsidP="00333796">
      <w:pPr>
        <w:widowControl/>
        <w:jc w:val="left"/>
        <w:rPr>
          <w:rFonts w:ascii="HG丸ｺﾞｼｯｸM-PRO" w:eastAsia="HG丸ｺﾞｼｯｸM-PRO" w:hAnsi="HG丸ｺﾞｼｯｸM-PRO"/>
          <w:bCs/>
          <w:sz w:val="24"/>
          <w:szCs w:val="24"/>
        </w:rPr>
      </w:pPr>
    </w:p>
    <w:p w14:paraId="414E50ED" w14:textId="77777777" w:rsidR="00F201F3" w:rsidRPr="00EC38E2" w:rsidRDefault="00F201F3" w:rsidP="00333796">
      <w:pPr>
        <w:widowControl/>
        <w:jc w:val="left"/>
        <w:rPr>
          <w:rFonts w:ascii="HG丸ｺﾞｼｯｸM-PRO" w:eastAsia="HG丸ｺﾞｼｯｸM-PRO" w:hAnsi="HG丸ｺﾞｼｯｸM-PRO"/>
          <w:bCs/>
          <w:sz w:val="24"/>
          <w:szCs w:val="24"/>
        </w:rPr>
      </w:pPr>
    </w:p>
    <w:p w14:paraId="744DF268" w14:textId="6D5984A0" w:rsidR="00F201F3" w:rsidRPr="00EC38E2" w:rsidRDefault="00F201F3" w:rsidP="00333796">
      <w:pPr>
        <w:widowControl/>
        <w:jc w:val="left"/>
        <w:rPr>
          <w:rFonts w:ascii="HG丸ｺﾞｼｯｸM-PRO" w:eastAsia="HG丸ｺﾞｼｯｸM-PRO" w:hAnsi="HG丸ｺﾞｼｯｸM-PRO"/>
          <w:bCs/>
          <w:sz w:val="24"/>
          <w:szCs w:val="24"/>
        </w:rPr>
      </w:pPr>
    </w:p>
    <w:tbl>
      <w:tblPr>
        <w:tblStyle w:val="aa"/>
        <w:tblW w:w="0" w:type="auto"/>
        <w:tblInd w:w="562" w:type="dxa"/>
        <w:tblLook w:val="04A0" w:firstRow="1" w:lastRow="0" w:firstColumn="1" w:lastColumn="0" w:noHBand="0" w:noVBand="1"/>
      </w:tblPr>
      <w:tblGrid>
        <w:gridCol w:w="9067"/>
      </w:tblGrid>
      <w:tr w:rsidR="00F201F3" w:rsidRPr="00EC38E2" w14:paraId="69DD46BA" w14:textId="77777777" w:rsidTr="00714ED7">
        <w:trPr>
          <w:trHeight w:val="3345"/>
        </w:trPr>
        <w:tc>
          <w:tcPr>
            <w:tcW w:w="9067" w:type="dxa"/>
          </w:tcPr>
          <w:p w14:paraId="4E549FC0" w14:textId="74836026" w:rsidR="00F201F3" w:rsidRPr="00EC38E2" w:rsidRDefault="00F201F3" w:rsidP="00F201F3">
            <w:pPr>
              <w:widowControl/>
              <w:spacing w:line="400" w:lineRule="exact"/>
              <w:jc w:val="left"/>
              <w:rPr>
                <w:rFonts w:ascii="HG丸ｺﾞｼｯｸM-PRO" w:eastAsia="HG丸ｺﾞｼｯｸM-PRO" w:hAnsi="HG丸ｺﾞｼｯｸM-PRO"/>
                <w:bCs/>
                <w:sz w:val="20"/>
              </w:rPr>
            </w:pPr>
            <w:r w:rsidRPr="00EC38E2">
              <w:rPr>
                <w:rFonts w:ascii="HG丸ｺﾞｼｯｸM-PRO" w:eastAsia="HG丸ｺﾞｼｯｸM-PRO" w:hAnsi="HG丸ｺﾞｼｯｸM-PRO" w:hint="eastAsia"/>
                <w:bCs/>
                <w:sz w:val="20"/>
              </w:rPr>
              <w:t>【想定される主な連携先】</w:t>
            </w:r>
          </w:p>
          <w:p w14:paraId="20C7EC95" w14:textId="1D518D66" w:rsidR="00F201F3" w:rsidRPr="00EC38E2" w:rsidRDefault="00F201F3" w:rsidP="00F201F3">
            <w:pPr>
              <w:widowControl/>
              <w:spacing w:line="400" w:lineRule="exact"/>
              <w:jc w:val="left"/>
              <w:rPr>
                <w:rFonts w:ascii="HG丸ｺﾞｼｯｸM-PRO" w:eastAsia="HG丸ｺﾞｼｯｸM-PRO" w:hAnsi="HG丸ｺﾞｼｯｸM-PRO"/>
                <w:bCs/>
                <w:sz w:val="20"/>
              </w:rPr>
            </w:pPr>
            <w:r w:rsidRPr="00EC38E2">
              <w:rPr>
                <w:rFonts w:ascii="HG丸ｺﾞｼｯｸM-PRO" w:eastAsia="HG丸ｺﾞｼｯｸM-PRO" w:hAnsi="HG丸ｺﾞｼｯｸM-PRO" w:hint="eastAsia"/>
                <w:bCs/>
                <w:sz w:val="20"/>
              </w:rPr>
              <w:t xml:space="preserve">・他の地方公共団体（隣接市町村等）　　　　　　　</w:t>
            </w:r>
          </w:p>
          <w:p w14:paraId="3223948A" w14:textId="24CC5ACD" w:rsidR="00F201F3" w:rsidRPr="00EC38E2" w:rsidRDefault="00F201F3" w:rsidP="00F201F3">
            <w:pPr>
              <w:widowControl/>
              <w:spacing w:line="400" w:lineRule="exact"/>
              <w:jc w:val="left"/>
              <w:rPr>
                <w:rFonts w:ascii="HG丸ｺﾞｼｯｸM-PRO" w:eastAsia="HG丸ｺﾞｼｯｸM-PRO" w:hAnsi="HG丸ｺﾞｼｯｸM-PRO"/>
                <w:bCs/>
                <w:sz w:val="20"/>
              </w:rPr>
            </w:pPr>
            <w:r w:rsidRPr="00EC38E2">
              <w:rPr>
                <w:rFonts w:ascii="HG丸ｺﾞｼｯｸM-PRO" w:eastAsia="HG丸ｺﾞｼｯｸM-PRO" w:hAnsi="HG丸ｺﾞｼｯｸM-PRO" w:hint="eastAsia"/>
                <w:bCs/>
                <w:sz w:val="20"/>
              </w:rPr>
              <w:t>・他の商工会又は商工会議所</w:t>
            </w:r>
            <w:r w:rsidR="00714ED7" w:rsidRPr="00EC38E2">
              <w:rPr>
                <w:rFonts w:ascii="HG丸ｺﾞｼｯｸM-PRO" w:eastAsia="HG丸ｺﾞｼｯｸM-PRO" w:hAnsi="HG丸ｺﾞｼｯｸM-PRO" w:hint="eastAsia"/>
                <w:bCs/>
                <w:sz w:val="20"/>
              </w:rPr>
              <w:t xml:space="preserve">　　　　　　　　　・大学、高等学校などの教育機関</w:t>
            </w:r>
          </w:p>
          <w:p w14:paraId="1A063259" w14:textId="6EB800D5" w:rsidR="00F201F3" w:rsidRPr="00EC38E2" w:rsidRDefault="00F201F3" w:rsidP="00F201F3">
            <w:pPr>
              <w:widowControl/>
              <w:spacing w:line="400" w:lineRule="exact"/>
              <w:jc w:val="left"/>
              <w:rPr>
                <w:rFonts w:ascii="HG丸ｺﾞｼｯｸM-PRO" w:eastAsia="HG丸ｺﾞｼｯｸM-PRO" w:hAnsi="HG丸ｺﾞｼｯｸM-PRO"/>
                <w:bCs/>
                <w:sz w:val="20"/>
              </w:rPr>
            </w:pPr>
            <w:r w:rsidRPr="00EC38E2">
              <w:rPr>
                <w:rFonts w:ascii="HG丸ｺﾞｼｯｸM-PRO" w:eastAsia="HG丸ｺﾞｼｯｸM-PRO" w:hAnsi="HG丸ｺﾞｼｯｸM-PRO" w:hint="eastAsia"/>
                <w:bCs/>
                <w:sz w:val="20"/>
              </w:rPr>
              <w:t>・地域の金融機関や保険会社</w:t>
            </w:r>
            <w:r w:rsidR="00714ED7" w:rsidRPr="00EC38E2">
              <w:rPr>
                <w:rFonts w:ascii="HG丸ｺﾞｼｯｸM-PRO" w:eastAsia="HG丸ｺﾞｼｯｸM-PRO" w:hAnsi="HG丸ｺﾞｼｯｸM-PRO" w:hint="eastAsia"/>
                <w:bCs/>
                <w:sz w:val="20"/>
              </w:rPr>
              <w:t xml:space="preserve">　　　　　　　　　・地域課題の解決に取り組むＮＰＯ</w:t>
            </w:r>
          </w:p>
          <w:p w14:paraId="7AC64D5B" w14:textId="2F053C50" w:rsidR="00F201F3" w:rsidRPr="00EC38E2" w:rsidRDefault="00F201F3" w:rsidP="00F201F3">
            <w:pPr>
              <w:widowControl/>
              <w:spacing w:line="400" w:lineRule="exact"/>
              <w:jc w:val="left"/>
              <w:rPr>
                <w:rFonts w:ascii="HG丸ｺﾞｼｯｸM-PRO" w:eastAsia="HG丸ｺﾞｼｯｸM-PRO" w:hAnsi="HG丸ｺﾞｼｯｸM-PRO"/>
                <w:bCs/>
                <w:sz w:val="20"/>
              </w:rPr>
            </w:pPr>
            <w:r w:rsidRPr="00EC38E2">
              <w:rPr>
                <w:rFonts w:ascii="HG丸ｺﾞｼｯｸM-PRO" w:eastAsia="HG丸ｺﾞｼｯｸM-PRO" w:hAnsi="HG丸ｺﾞｼｯｸM-PRO" w:hint="eastAsia"/>
                <w:bCs/>
                <w:sz w:val="20"/>
              </w:rPr>
              <w:t>・他の支援機関（よろず支援拠点 等）</w:t>
            </w:r>
            <w:r w:rsidR="00714ED7" w:rsidRPr="00EC38E2">
              <w:rPr>
                <w:rFonts w:ascii="HG丸ｺﾞｼｯｸM-PRO" w:eastAsia="HG丸ｺﾞｼｯｸM-PRO" w:hAnsi="HG丸ｺﾞｼｯｸM-PRO" w:hint="eastAsia"/>
                <w:bCs/>
                <w:sz w:val="20"/>
              </w:rPr>
              <w:t xml:space="preserve">　　　　 ・中小企業診断士、弁護士、社労士、</w:t>
            </w:r>
          </w:p>
          <w:p w14:paraId="249291C6" w14:textId="1CC2F151" w:rsidR="00F201F3" w:rsidRPr="00EC38E2" w:rsidRDefault="00F201F3" w:rsidP="00F201F3">
            <w:pPr>
              <w:widowControl/>
              <w:spacing w:line="400" w:lineRule="exact"/>
              <w:jc w:val="left"/>
              <w:rPr>
                <w:rFonts w:ascii="HG丸ｺﾞｼｯｸM-PRO" w:eastAsia="HG丸ｺﾞｼｯｸM-PRO" w:hAnsi="HG丸ｺﾞｼｯｸM-PRO"/>
                <w:bCs/>
                <w:sz w:val="20"/>
              </w:rPr>
            </w:pPr>
            <w:r w:rsidRPr="00EC38E2">
              <w:rPr>
                <w:rFonts w:ascii="HG丸ｺﾞｼｯｸM-PRO" w:eastAsia="HG丸ｺﾞｼｯｸM-PRO" w:hAnsi="HG丸ｺﾞｼｯｸM-PRO" w:hint="eastAsia"/>
                <w:bCs/>
                <w:sz w:val="20"/>
              </w:rPr>
              <w:t>・中小整備基盤機構地域本部</w:t>
            </w:r>
            <w:r w:rsidR="00714ED7" w:rsidRPr="00EC38E2">
              <w:rPr>
                <w:rFonts w:ascii="HG丸ｺﾞｼｯｸM-PRO" w:eastAsia="HG丸ｺﾞｼｯｸM-PRO" w:hAnsi="HG丸ｺﾞｼｯｸM-PRO" w:hint="eastAsia"/>
                <w:bCs/>
                <w:sz w:val="20"/>
              </w:rPr>
              <w:t xml:space="preserve">　　　　　　　　　　公認会計士、税理士等の専門家</w:t>
            </w:r>
          </w:p>
          <w:p w14:paraId="25EF1A32" w14:textId="1715532C" w:rsidR="00F201F3" w:rsidRPr="00EC38E2" w:rsidRDefault="00F201F3" w:rsidP="00F201F3">
            <w:pPr>
              <w:widowControl/>
              <w:spacing w:line="400" w:lineRule="exact"/>
              <w:jc w:val="left"/>
              <w:rPr>
                <w:rFonts w:ascii="HG丸ｺﾞｼｯｸM-PRO" w:eastAsia="HG丸ｺﾞｼｯｸM-PRO" w:hAnsi="HG丸ｺﾞｼｯｸM-PRO"/>
                <w:bCs/>
                <w:sz w:val="20"/>
              </w:rPr>
            </w:pPr>
            <w:r w:rsidRPr="00EC38E2">
              <w:rPr>
                <w:rFonts w:ascii="HG丸ｺﾞｼｯｸM-PRO" w:eastAsia="HG丸ｺﾞｼｯｸM-PRO" w:hAnsi="HG丸ｺﾞｼｯｸM-PRO" w:hint="eastAsia"/>
                <w:bCs/>
                <w:sz w:val="20"/>
              </w:rPr>
              <w:t>・地方公共団体の外郭団体</w:t>
            </w:r>
            <w:r w:rsidR="00714ED7" w:rsidRPr="00EC38E2">
              <w:rPr>
                <w:rFonts w:ascii="HG丸ｺﾞｼｯｸM-PRO" w:eastAsia="HG丸ｺﾞｼｯｸM-PRO" w:hAnsi="HG丸ｺﾞｼｯｸM-PRO" w:hint="eastAsia"/>
                <w:bCs/>
                <w:sz w:val="20"/>
              </w:rPr>
              <w:t xml:space="preserve">　　　　　　　　　　・地域の大企業・中小企業</w:t>
            </w:r>
          </w:p>
          <w:p w14:paraId="2A53BF43" w14:textId="056C39E9" w:rsidR="00F201F3" w:rsidRPr="00EC38E2" w:rsidRDefault="00F201F3" w:rsidP="00F201F3">
            <w:pPr>
              <w:widowControl/>
              <w:spacing w:line="400" w:lineRule="exact"/>
              <w:jc w:val="left"/>
              <w:rPr>
                <w:rFonts w:ascii="HG丸ｺﾞｼｯｸM-PRO" w:eastAsia="HG丸ｺﾞｼｯｸM-PRO" w:hAnsi="HG丸ｺﾞｼｯｸM-PRO"/>
                <w:bCs/>
                <w:sz w:val="20"/>
              </w:rPr>
            </w:pPr>
            <w:r w:rsidRPr="00EC38E2">
              <w:rPr>
                <w:rFonts w:ascii="HG丸ｺﾞｼｯｸM-PRO" w:eastAsia="HG丸ｺﾞｼｯｸM-PRO" w:hAnsi="HG丸ｺﾞｼｯｸM-PRO" w:hint="eastAsia"/>
                <w:bCs/>
                <w:sz w:val="20"/>
              </w:rPr>
              <w:t>（産業振興センターなど）</w:t>
            </w:r>
            <w:r w:rsidR="00714ED7" w:rsidRPr="00EC38E2">
              <w:rPr>
                <w:rFonts w:ascii="HG丸ｺﾞｼｯｸM-PRO" w:eastAsia="HG丸ｺﾞｼｯｸM-PRO" w:hAnsi="HG丸ｺﾞｼｯｸM-PRO" w:hint="eastAsia"/>
                <w:bCs/>
                <w:sz w:val="20"/>
              </w:rPr>
              <w:t xml:space="preserve">　　　　　　　　　　・商店街振興組合</w:t>
            </w:r>
          </w:p>
        </w:tc>
      </w:tr>
    </w:tbl>
    <w:p w14:paraId="1E41F047" w14:textId="77777777" w:rsidR="00F201F3" w:rsidRPr="00EC38E2" w:rsidRDefault="00F201F3" w:rsidP="00333796">
      <w:pPr>
        <w:widowControl/>
        <w:jc w:val="left"/>
        <w:rPr>
          <w:rFonts w:ascii="HG丸ｺﾞｼｯｸM-PRO" w:eastAsia="HG丸ｺﾞｼｯｸM-PRO" w:hAnsi="HG丸ｺﾞｼｯｸM-PRO"/>
          <w:bCs/>
          <w:sz w:val="24"/>
          <w:szCs w:val="24"/>
        </w:rPr>
      </w:pPr>
    </w:p>
    <w:p w14:paraId="022A6F39" w14:textId="78BCE1B7" w:rsidR="006548C4" w:rsidRPr="00EC38E2" w:rsidRDefault="006548C4" w:rsidP="00333796">
      <w:pPr>
        <w:widowControl/>
        <w:jc w:val="left"/>
        <w:rPr>
          <w:rFonts w:ascii="HG丸ｺﾞｼｯｸM-PRO" w:eastAsia="HG丸ｺﾞｼｯｸM-PRO" w:hAnsi="HG丸ｺﾞｼｯｸM-PRO"/>
          <w:bCs/>
          <w:sz w:val="24"/>
          <w:szCs w:val="24"/>
        </w:rPr>
      </w:pPr>
    </w:p>
    <w:p w14:paraId="012C33A7" w14:textId="17C63F0C" w:rsidR="00714ED7" w:rsidRPr="00EC38E2" w:rsidRDefault="00714ED7" w:rsidP="00333796">
      <w:pPr>
        <w:widowControl/>
        <w:jc w:val="left"/>
        <w:rPr>
          <w:rFonts w:ascii="HG丸ｺﾞｼｯｸM-PRO" w:eastAsia="HG丸ｺﾞｼｯｸM-PRO" w:hAnsi="HG丸ｺﾞｼｯｸM-PRO"/>
          <w:bCs/>
          <w:sz w:val="24"/>
          <w:szCs w:val="24"/>
        </w:rPr>
      </w:pPr>
    </w:p>
    <w:p w14:paraId="2B6D7DBD" w14:textId="227D7A7D" w:rsidR="00714ED7" w:rsidRPr="00EC38E2" w:rsidRDefault="00714ED7" w:rsidP="00333796">
      <w:pPr>
        <w:widowControl/>
        <w:jc w:val="left"/>
        <w:rPr>
          <w:rFonts w:ascii="HG丸ｺﾞｼｯｸM-PRO" w:eastAsia="HG丸ｺﾞｼｯｸM-PRO" w:hAnsi="HG丸ｺﾞｼｯｸM-PRO"/>
          <w:bCs/>
          <w:sz w:val="24"/>
          <w:szCs w:val="24"/>
        </w:rPr>
      </w:pPr>
    </w:p>
    <w:p w14:paraId="42D0DFCB" w14:textId="622650CA" w:rsidR="00714ED7" w:rsidRPr="00EC38E2" w:rsidRDefault="00714ED7" w:rsidP="00333796">
      <w:pPr>
        <w:widowControl/>
        <w:jc w:val="left"/>
        <w:rPr>
          <w:rFonts w:ascii="HG丸ｺﾞｼｯｸM-PRO" w:eastAsia="HG丸ｺﾞｼｯｸM-PRO" w:hAnsi="HG丸ｺﾞｼｯｸM-PRO"/>
          <w:bCs/>
          <w:sz w:val="24"/>
          <w:szCs w:val="24"/>
        </w:rPr>
      </w:pPr>
    </w:p>
    <w:p w14:paraId="72F6360A" w14:textId="6A84039C" w:rsidR="00714ED7" w:rsidRPr="00EC38E2" w:rsidRDefault="00714ED7" w:rsidP="00333796">
      <w:pPr>
        <w:widowControl/>
        <w:jc w:val="left"/>
        <w:rPr>
          <w:rFonts w:ascii="HG丸ｺﾞｼｯｸM-PRO" w:eastAsia="HG丸ｺﾞｼｯｸM-PRO" w:hAnsi="HG丸ｺﾞｼｯｸM-PRO"/>
          <w:bCs/>
          <w:sz w:val="24"/>
          <w:szCs w:val="24"/>
        </w:rPr>
      </w:pPr>
    </w:p>
    <w:p w14:paraId="658B59C0" w14:textId="2DFF120A" w:rsidR="00714ED7" w:rsidRPr="00EC38E2" w:rsidRDefault="00714ED7" w:rsidP="00333796">
      <w:pPr>
        <w:widowControl/>
        <w:jc w:val="left"/>
        <w:rPr>
          <w:rFonts w:ascii="HG丸ｺﾞｼｯｸM-PRO" w:eastAsia="HG丸ｺﾞｼｯｸM-PRO" w:hAnsi="HG丸ｺﾞｼｯｸM-PRO"/>
          <w:bCs/>
          <w:sz w:val="24"/>
          <w:szCs w:val="24"/>
        </w:rPr>
      </w:pPr>
    </w:p>
    <w:p w14:paraId="2D63C3B4" w14:textId="6757A176" w:rsidR="00714ED7" w:rsidRPr="00EC38E2" w:rsidRDefault="00714ED7" w:rsidP="00333796">
      <w:pPr>
        <w:widowControl/>
        <w:jc w:val="left"/>
        <w:rPr>
          <w:rFonts w:ascii="HG丸ｺﾞｼｯｸM-PRO" w:eastAsia="HG丸ｺﾞｼｯｸM-PRO" w:hAnsi="HG丸ｺﾞｼｯｸM-PRO"/>
          <w:bCs/>
          <w:sz w:val="24"/>
          <w:szCs w:val="24"/>
        </w:rPr>
      </w:pPr>
    </w:p>
    <w:p w14:paraId="27DA1A3D" w14:textId="752D5EFD" w:rsidR="00714ED7" w:rsidRPr="00EC38E2" w:rsidRDefault="00714ED7" w:rsidP="00333796">
      <w:pPr>
        <w:widowControl/>
        <w:jc w:val="left"/>
        <w:rPr>
          <w:rFonts w:ascii="HG丸ｺﾞｼｯｸM-PRO" w:eastAsia="HG丸ｺﾞｼｯｸM-PRO" w:hAnsi="HG丸ｺﾞｼｯｸM-PRO"/>
          <w:bCs/>
          <w:sz w:val="24"/>
          <w:szCs w:val="24"/>
        </w:rPr>
      </w:pPr>
    </w:p>
    <w:p w14:paraId="68A1FF07" w14:textId="29C197C5" w:rsidR="00714ED7" w:rsidRPr="00EC38E2" w:rsidRDefault="00714ED7" w:rsidP="00333796">
      <w:pPr>
        <w:widowControl/>
        <w:jc w:val="left"/>
        <w:rPr>
          <w:rFonts w:ascii="HG丸ｺﾞｼｯｸM-PRO" w:eastAsia="HG丸ｺﾞｼｯｸM-PRO" w:hAnsi="HG丸ｺﾞｼｯｸM-PRO"/>
          <w:bCs/>
          <w:sz w:val="24"/>
          <w:szCs w:val="24"/>
        </w:rPr>
      </w:pPr>
    </w:p>
    <w:p w14:paraId="02E82D72" w14:textId="20242FD4" w:rsidR="00714ED7" w:rsidRPr="00EC38E2" w:rsidRDefault="00714ED7" w:rsidP="00333796">
      <w:pPr>
        <w:widowControl/>
        <w:jc w:val="left"/>
        <w:rPr>
          <w:rFonts w:ascii="HG丸ｺﾞｼｯｸM-PRO" w:eastAsia="HG丸ｺﾞｼｯｸM-PRO" w:hAnsi="HG丸ｺﾞｼｯｸM-PRO"/>
          <w:bCs/>
          <w:sz w:val="24"/>
          <w:szCs w:val="24"/>
        </w:rPr>
      </w:pPr>
    </w:p>
    <w:p w14:paraId="274BA173" w14:textId="1B7D838F" w:rsidR="00714ED7" w:rsidRPr="00EC38E2" w:rsidRDefault="00714ED7" w:rsidP="00333796">
      <w:pPr>
        <w:widowControl/>
        <w:jc w:val="left"/>
        <w:rPr>
          <w:rFonts w:ascii="HG丸ｺﾞｼｯｸM-PRO" w:eastAsia="HG丸ｺﾞｼｯｸM-PRO" w:hAnsi="HG丸ｺﾞｼｯｸM-PRO"/>
          <w:bCs/>
          <w:sz w:val="24"/>
          <w:szCs w:val="24"/>
        </w:rPr>
      </w:pPr>
    </w:p>
    <w:p w14:paraId="392CC311" w14:textId="05442CE9" w:rsidR="00714ED7" w:rsidRPr="00EC38E2" w:rsidRDefault="00714ED7" w:rsidP="00333796">
      <w:pPr>
        <w:widowControl/>
        <w:jc w:val="left"/>
        <w:rPr>
          <w:rFonts w:ascii="HG丸ｺﾞｼｯｸM-PRO" w:eastAsia="HG丸ｺﾞｼｯｸM-PRO" w:hAnsi="HG丸ｺﾞｼｯｸM-PRO"/>
          <w:bCs/>
          <w:sz w:val="24"/>
          <w:szCs w:val="24"/>
        </w:rPr>
      </w:pPr>
    </w:p>
    <w:p w14:paraId="237B8FEF" w14:textId="564D7A85" w:rsidR="00714ED7" w:rsidRPr="00EC38E2" w:rsidRDefault="00714ED7" w:rsidP="00333796">
      <w:pPr>
        <w:widowControl/>
        <w:jc w:val="left"/>
        <w:rPr>
          <w:rFonts w:ascii="HG丸ｺﾞｼｯｸM-PRO" w:eastAsia="HG丸ｺﾞｼｯｸM-PRO" w:hAnsi="HG丸ｺﾞｼｯｸM-PRO"/>
          <w:bCs/>
          <w:sz w:val="24"/>
          <w:szCs w:val="24"/>
        </w:rPr>
      </w:pPr>
    </w:p>
    <w:p w14:paraId="75623115" w14:textId="5301DAA1" w:rsidR="00714ED7" w:rsidRPr="00EC38E2" w:rsidRDefault="00714ED7" w:rsidP="00333796">
      <w:pPr>
        <w:widowControl/>
        <w:jc w:val="left"/>
        <w:rPr>
          <w:rFonts w:ascii="HG丸ｺﾞｼｯｸM-PRO" w:eastAsia="HG丸ｺﾞｼｯｸM-PRO" w:hAnsi="HG丸ｺﾞｼｯｸM-PRO"/>
          <w:bCs/>
          <w:sz w:val="24"/>
          <w:szCs w:val="24"/>
        </w:rPr>
      </w:pPr>
    </w:p>
    <w:p w14:paraId="092D30D4" w14:textId="25B6DC6E" w:rsidR="00714ED7" w:rsidRPr="00EC38E2" w:rsidRDefault="00714ED7" w:rsidP="00333796">
      <w:pPr>
        <w:widowControl/>
        <w:jc w:val="left"/>
        <w:rPr>
          <w:rFonts w:ascii="HG丸ｺﾞｼｯｸM-PRO" w:eastAsia="HG丸ｺﾞｼｯｸM-PRO" w:hAnsi="HG丸ｺﾞｼｯｸM-PRO"/>
          <w:bCs/>
          <w:sz w:val="24"/>
          <w:szCs w:val="24"/>
        </w:rPr>
      </w:pPr>
    </w:p>
    <w:p w14:paraId="73333044" w14:textId="0DCF8569" w:rsidR="00714ED7" w:rsidRPr="00EC38E2" w:rsidRDefault="00714ED7" w:rsidP="00333796">
      <w:pPr>
        <w:widowControl/>
        <w:jc w:val="left"/>
        <w:rPr>
          <w:rFonts w:ascii="HG丸ｺﾞｼｯｸM-PRO" w:eastAsia="HG丸ｺﾞｼｯｸM-PRO" w:hAnsi="HG丸ｺﾞｼｯｸM-PRO"/>
          <w:bCs/>
          <w:sz w:val="24"/>
          <w:szCs w:val="24"/>
        </w:rPr>
      </w:pPr>
    </w:p>
    <w:p w14:paraId="6D3DC56A" w14:textId="75CB5D27" w:rsidR="00714ED7" w:rsidRPr="00EC38E2" w:rsidRDefault="00714ED7" w:rsidP="00333796">
      <w:pPr>
        <w:widowControl/>
        <w:jc w:val="left"/>
        <w:rPr>
          <w:rFonts w:ascii="HG丸ｺﾞｼｯｸM-PRO" w:eastAsia="HG丸ｺﾞｼｯｸM-PRO" w:hAnsi="HG丸ｺﾞｼｯｸM-PRO"/>
          <w:bCs/>
          <w:sz w:val="24"/>
          <w:szCs w:val="24"/>
        </w:rPr>
      </w:pPr>
    </w:p>
    <w:p w14:paraId="15C1A5DE" w14:textId="41050380" w:rsidR="00714ED7" w:rsidRPr="00EC38E2" w:rsidRDefault="00714ED7" w:rsidP="00333796">
      <w:pPr>
        <w:widowControl/>
        <w:jc w:val="left"/>
        <w:rPr>
          <w:rFonts w:ascii="HG丸ｺﾞｼｯｸM-PRO" w:eastAsia="HG丸ｺﾞｼｯｸM-PRO" w:hAnsi="HG丸ｺﾞｼｯｸM-PRO"/>
          <w:bCs/>
          <w:sz w:val="24"/>
          <w:szCs w:val="24"/>
        </w:rPr>
      </w:pPr>
    </w:p>
    <w:p w14:paraId="786414C5" w14:textId="327DD083" w:rsidR="00714ED7" w:rsidRPr="00EC38E2" w:rsidRDefault="00714ED7" w:rsidP="00333796">
      <w:pPr>
        <w:widowControl/>
        <w:jc w:val="left"/>
        <w:rPr>
          <w:rFonts w:ascii="HG丸ｺﾞｼｯｸM-PRO" w:eastAsia="HG丸ｺﾞｼｯｸM-PRO" w:hAnsi="HG丸ｺﾞｼｯｸM-PRO"/>
          <w:bCs/>
          <w:sz w:val="24"/>
          <w:szCs w:val="24"/>
        </w:rPr>
      </w:pPr>
    </w:p>
    <w:p w14:paraId="1FB510AD" w14:textId="004D8396" w:rsidR="00714ED7" w:rsidRPr="00EC38E2" w:rsidRDefault="00714ED7" w:rsidP="00333796">
      <w:pPr>
        <w:widowControl/>
        <w:jc w:val="left"/>
        <w:rPr>
          <w:rFonts w:ascii="HG丸ｺﾞｼｯｸM-PRO" w:eastAsia="HG丸ｺﾞｼｯｸM-PRO" w:hAnsi="HG丸ｺﾞｼｯｸM-PRO"/>
          <w:bCs/>
          <w:sz w:val="24"/>
          <w:szCs w:val="24"/>
        </w:rPr>
      </w:pPr>
    </w:p>
    <w:p w14:paraId="38BDB097" w14:textId="602C52F1" w:rsidR="00714ED7" w:rsidRPr="00EC38E2" w:rsidRDefault="00714ED7" w:rsidP="00333796">
      <w:pPr>
        <w:widowControl/>
        <w:jc w:val="left"/>
        <w:rPr>
          <w:rFonts w:ascii="HG丸ｺﾞｼｯｸM-PRO" w:eastAsia="HG丸ｺﾞｼｯｸM-PRO" w:hAnsi="HG丸ｺﾞｼｯｸM-PRO"/>
          <w:bCs/>
          <w:sz w:val="24"/>
          <w:szCs w:val="24"/>
        </w:rPr>
      </w:pPr>
    </w:p>
    <w:p w14:paraId="1F76D7B9" w14:textId="2D3E8476" w:rsidR="00714ED7" w:rsidRPr="00EC38E2" w:rsidRDefault="00714ED7" w:rsidP="00333796">
      <w:pPr>
        <w:widowControl/>
        <w:jc w:val="left"/>
        <w:rPr>
          <w:rFonts w:ascii="HG丸ｺﾞｼｯｸM-PRO" w:eastAsia="HG丸ｺﾞｼｯｸM-PRO" w:hAnsi="HG丸ｺﾞｼｯｸM-PRO"/>
          <w:bCs/>
          <w:sz w:val="24"/>
          <w:szCs w:val="24"/>
        </w:rPr>
      </w:pPr>
    </w:p>
    <w:p w14:paraId="526C7BCE" w14:textId="26D67EFB" w:rsidR="00714ED7" w:rsidRPr="00EC38E2" w:rsidRDefault="00714ED7" w:rsidP="00333796">
      <w:pPr>
        <w:widowControl/>
        <w:jc w:val="left"/>
        <w:rPr>
          <w:rFonts w:ascii="HG丸ｺﾞｼｯｸM-PRO" w:eastAsia="HG丸ｺﾞｼｯｸM-PRO" w:hAnsi="HG丸ｺﾞｼｯｸM-PRO"/>
          <w:bCs/>
          <w:sz w:val="24"/>
          <w:szCs w:val="24"/>
        </w:rPr>
      </w:pPr>
    </w:p>
    <w:p w14:paraId="0DD2214D" w14:textId="515450B4" w:rsidR="00714ED7" w:rsidRPr="00EC38E2" w:rsidRDefault="00714ED7" w:rsidP="00333796">
      <w:pPr>
        <w:widowControl/>
        <w:jc w:val="left"/>
        <w:rPr>
          <w:rFonts w:ascii="HG丸ｺﾞｼｯｸM-PRO" w:eastAsia="HG丸ｺﾞｼｯｸM-PRO" w:hAnsi="HG丸ｺﾞｼｯｸM-PRO"/>
          <w:bCs/>
          <w:sz w:val="24"/>
          <w:szCs w:val="24"/>
        </w:rPr>
      </w:pPr>
    </w:p>
    <w:p w14:paraId="2AA8D90B" w14:textId="2A9B31B2" w:rsidR="00714ED7" w:rsidRPr="00EC38E2" w:rsidRDefault="00714ED7" w:rsidP="00333796">
      <w:pPr>
        <w:widowControl/>
        <w:jc w:val="left"/>
        <w:rPr>
          <w:rFonts w:ascii="HG丸ｺﾞｼｯｸM-PRO" w:eastAsia="HG丸ｺﾞｼｯｸM-PRO" w:hAnsi="HG丸ｺﾞｼｯｸM-PRO"/>
          <w:bCs/>
          <w:sz w:val="24"/>
          <w:szCs w:val="24"/>
        </w:rPr>
      </w:pPr>
    </w:p>
    <w:p w14:paraId="1ECE4412" w14:textId="6A16282D" w:rsidR="00714ED7" w:rsidRPr="00EC38E2" w:rsidRDefault="00714ED7" w:rsidP="00333796">
      <w:pPr>
        <w:widowControl/>
        <w:jc w:val="left"/>
        <w:rPr>
          <w:rFonts w:ascii="HG丸ｺﾞｼｯｸM-PRO" w:eastAsia="HG丸ｺﾞｼｯｸM-PRO" w:hAnsi="HG丸ｺﾞｼｯｸM-PRO"/>
          <w:bCs/>
          <w:sz w:val="24"/>
          <w:szCs w:val="24"/>
        </w:rPr>
      </w:pPr>
    </w:p>
    <w:p w14:paraId="6F1024AE" w14:textId="77777777" w:rsidR="00714ED7" w:rsidRPr="00EC38E2" w:rsidRDefault="00714ED7" w:rsidP="00333796">
      <w:pPr>
        <w:widowControl/>
        <w:jc w:val="left"/>
        <w:rPr>
          <w:rFonts w:ascii="HG丸ｺﾞｼｯｸM-PRO" w:eastAsia="HG丸ｺﾞｼｯｸM-PRO" w:hAnsi="HG丸ｺﾞｼｯｸM-PRO"/>
          <w:bCs/>
          <w:sz w:val="24"/>
          <w:szCs w:val="24"/>
        </w:rPr>
      </w:pPr>
    </w:p>
    <w:p w14:paraId="7FB7DD7E" w14:textId="3D921427" w:rsidR="00E03DBE" w:rsidRPr="00EC38E2" w:rsidRDefault="00714ED7" w:rsidP="007C551A">
      <w:pPr>
        <w:widowControl/>
        <w:autoSpaceDN w:val="0"/>
        <w:jc w:val="left"/>
        <w:rPr>
          <w:rFonts w:ascii="HG丸ｺﾞｼｯｸM-PRO" w:eastAsia="HG丸ｺﾞｼｯｸM-PRO" w:hAnsi="HG丸ｺﾞｼｯｸM-PRO"/>
          <w:b/>
          <w:sz w:val="28"/>
          <w:szCs w:val="24"/>
        </w:rPr>
      </w:pPr>
      <w:r w:rsidRPr="00EC38E2">
        <w:rPr>
          <w:rFonts w:ascii="HG丸ｺﾞｼｯｸM-PRO" w:eastAsia="HG丸ｺﾞｼｯｸM-PRO" w:hAnsi="HG丸ｺﾞｼｯｸM-PRO" w:hint="eastAsia"/>
          <w:b/>
          <w:sz w:val="28"/>
          <w:szCs w:val="24"/>
        </w:rPr>
        <w:lastRenderedPageBreak/>
        <w:t>４</w:t>
      </w:r>
      <w:r w:rsidR="00E03DBE" w:rsidRPr="00EC38E2">
        <w:rPr>
          <w:rFonts w:ascii="HG丸ｺﾞｼｯｸM-PRO" w:eastAsia="HG丸ｺﾞｼｯｸM-PRO" w:hAnsi="HG丸ｺﾞｼｯｸM-PRO" w:hint="eastAsia"/>
          <w:b/>
          <w:sz w:val="28"/>
          <w:szCs w:val="24"/>
        </w:rPr>
        <w:t>．事業継続力強化支援計画</w:t>
      </w:r>
      <w:r w:rsidR="007A1933" w:rsidRPr="00EC38E2">
        <w:rPr>
          <w:rFonts w:ascii="HG丸ｺﾞｼｯｸM-PRO" w:eastAsia="HG丸ｺﾞｼｯｸM-PRO" w:hAnsi="HG丸ｺﾞｼｯｸM-PRO" w:hint="eastAsia"/>
          <w:b/>
          <w:sz w:val="28"/>
          <w:szCs w:val="24"/>
        </w:rPr>
        <w:t>認定</w:t>
      </w:r>
      <w:r w:rsidR="00C24861" w:rsidRPr="00EC38E2">
        <w:rPr>
          <w:rFonts w:ascii="HG丸ｺﾞｼｯｸM-PRO" w:eastAsia="HG丸ｺﾞｼｯｸM-PRO" w:hAnsi="HG丸ｺﾞｼｯｸM-PRO" w:hint="eastAsia"/>
          <w:b/>
          <w:sz w:val="28"/>
          <w:szCs w:val="24"/>
        </w:rPr>
        <w:t>申請</w:t>
      </w:r>
      <w:r w:rsidR="00E03DBE" w:rsidRPr="00EC38E2">
        <w:rPr>
          <w:rFonts w:ascii="HG丸ｺﾞｼｯｸM-PRO" w:eastAsia="HG丸ｺﾞｼｯｸM-PRO" w:hAnsi="HG丸ｺﾞｼｯｸM-PRO" w:hint="eastAsia"/>
          <w:b/>
          <w:sz w:val="28"/>
          <w:szCs w:val="24"/>
        </w:rPr>
        <w:t>手続</w:t>
      </w:r>
      <w:r w:rsidR="00C24861" w:rsidRPr="00EC38E2">
        <w:rPr>
          <w:rFonts w:ascii="HG丸ｺﾞｼｯｸM-PRO" w:eastAsia="HG丸ｺﾞｼｯｸM-PRO" w:hAnsi="HG丸ｺﾞｼｯｸM-PRO" w:hint="eastAsia"/>
          <w:b/>
          <w:sz w:val="28"/>
          <w:szCs w:val="24"/>
        </w:rPr>
        <w:t>き</w:t>
      </w:r>
    </w:p>
    <w:p w14:paraId="4BB92B80" w14:textId="77777777" w:rsidR="0037163B" w:rsidRPr="00EC38E2" w:rsidRDefault="000814A2" w:rsidP="003D20F2">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（１</w:t>
      </w:r>
      <w:r w:rsidR="00037069" w:rsidRPr="00EC38E2">
        <w:rPr>
          <w:rFonts w:ascii="HG丸ｺﾞｼｯｸM-PRO" w:eastAsia="HG丸ｺﾞｼｯｸM-PRO" w:hAnsi="HG丸ｺﾞｼｯｸM-PRO" w:hint="eastAsia"/>
          <w:sz w:val="24"/>
          <w:szCs w:val="24"/>
        </w:rPr>
        <w:t>）</w:t>
      </w:r>
      <w:r w:rsidRPr="00EC38E2">
        <w:rPr>
          <w:rFonts w:ascii="HG丸ｺﾞｼｯｸM-PRO" w:eastAsia="HG丸ｺﾞｼｯｸM-PRO" w:hAnsi="HG丸ｺﾞｼｯｸM-PRO" w:hint="eastAsia"/>
          <w:sz w:val="24"/>
          <w:szCs w:val="24"/>
        </w:rPr>
        <w:t>手続きの流れ</w:t>
      </w:r>
    </w:p>
    <w:p w14:paraId="756A8223" w14:textId="74B4FFF4" w:rsidR="00DB04A5" w:rsidRPr="00EC38E2" w:rsidRDefault="0037163B" w:rsidP="0086127F">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BF1216" w:rsidRPr="00EC38E2">
        <w:rPr>
          <w:rFonts w:ascii="HG丸ｺﾞｼｯｸM-PRO" w:eastAsia="HG丸ｺﾞｼｯｸM-PRO" w:hAnsi="HG丸ｺﾞｼｯｸM-PRO" w:hint="eastAsia"/>
          <w:sz w:val="24"/>
          <w:szCs w:val="24"/>
        </w:rPr>
        <w:t xml:space="preserve">　</w:t>
      </w:r>
      <w:r w:rsidR="000814A2" w:rsidRPr="00EC38E2">
        <w:rPr>
          <w:rFonts w:ascii="HG丸ｺﾞｼｯｸM-PRO" w:eastAsia="HG丸ｺﾞｼｯｸM-PRO" w:hAnsi="HG丸ｺﾞｼｯｸM-PRO" w:hint="eastAsia"/>
          <w:sz w:val="24"/>
          <w:szCs w:val="24"/>
        </w:rPr>
        <w:t>事業継続力強化支援計画の認定申請を行う</w:t>
      </w:r>
      <w:r w:rsidR="002A3E16" w:rsidRPr="00EC38E2">
        <w:rPr>
          <w:rFonts w:ascii="HG丸ｺﾞｼｯｸM-PRO" w:eastAsia="HG丸ｺﾞｼｯｸM-PRO" w:hAnsi="HG丸ｺﾞｼｯｸM-PRO" w:hint="eastAsia"/>
          <w:sz w:val="24"/>
          <w:szCs w:val="24"/>
        </w:rPr>
        <w:t>商工会又は</w:t>
      </w:r>
      <w:r w:rsidR="000814A2" w:rsidRPr="00EC38E2">
        <w:rPr>
          <w:rFonts w:ascii="HG丸ｺﾞｼｯｸM-PRO" w:eastAsia="HG丸ｺﾞｼｯｸM-PRO" w:hAnsi="HG丸ｺﾞｼｯｸM-PRO" w:hint="eastAsia"/>
          <w:sz w:val="24"/>
          <w:szCs w:val="24"/>
        </w:rPr>
        <w:t>商工会議所</w:t>
      </w:r>
      <w:r w:rsidR="005A6D59" w:rsidRPr="00EC38E2">
        <w:rPr>
          <w:rFonts w:ascii="HG丸ｺﾞｼｯｸM-PRO" w:eastAsia="HG丸ｺﾞｼｯｸM-PRO" w:hAnsi="HG丸ｺﾞｼｯｸM-PRO" w:hint="eastAsia"/>
          <w:sz w:val="24"/>
          <w:szCs w:val="24"/>
        </w:rPr>
        <w:t>及び関係市町村</w:t>
      </w:r>
      <w:r w:rsidR="00F1379C" w:rsidRPr="00EC38E2">
        <w:rPr>
          <w:rFonts w:ascii="HG丸ｺﾞｼｯｸM-PRO" w:eastAsia="HG丸ｺﾞｼｯｸM-PRO" w:hAnsi="HG丸ｺﾞｼｯｸM-PRO" w:hint="eastAsia"/>
          <w:sz w:val="24"/>
          <w:szCs w:val="24"/>
        </w:rPr>
        <w:t>は、</w:t>
      </w:r>
      <w:r w:rsidR="000814A2" w:rsidRPr="00EC38E2">
        <w:rPr>
          <w:rFonts w:ascii="HG丸ｺﾞｼｯｸM-PRO" w:eastAsia="HG丸ｺﾞｼｯｸM-PRO" w:hAnsi="HG丸ｺﾞｼｯｸM-PRO" w:hint="eastAsia"/>
          <w:sz w:val="24"/>
          <w:szCs w:val="24"/>
        </w:rPr>
        <w:t>以下の流れにより、申請手続きを行ってください。</w:t>
      </w:r>
      <w:r w:rsidR="00D450D0" w:rsidRPr="00EC38E2">
        <w:rPr>
          <w:rFonts w:ascii="HG丸ｺﾞｼｯｸM-PRO" w:eastAsia="HG丸ｺﾞｼｯｸM-PRO" w:hAnsi="HG丸ｺﾞｼｯｸM-PRO"/>
          <w:sz w:val="24"/>
          <w:szCs w:val="24"/>
        </w:rPr>
        <mc:AlternateContent>
          <mc:Choice Requires="wps">
            <w:drawing>
              <wp:anchor distT="0" distB="0" distL="114300" distR="114300" simplePos="0" relativeHeight="251646464" behindDoc="0" locked="0" layoutInCell="1" allowOverlap="1" wp14:anchorId="0DC1CA48" wp14:editId="6DEF4141">
                <wp:simplePos x="0" y="0"/>
                <wp:positionH relativeFrom="column">
                  <wp:posOffset>2857498</wp:posOffset>
                </wp:positionH>
                <wp:positionV relativeFrom="paragraph">
                  <wp:posOffset>2241233</wp:posOffset>
                </wp:positionV>
                <wp:extent cx="323850" cy="5720715"/>
                <wp:effectExtent l="6667" t="0" r="25718" b="25717"/>
                <wp:wrapNone/>
                <wp:docPr id="43" name="右中かっこ 43"/>
                <wp:cNvGraphicFramePr/>
                <a:graphic xmlns:a="http://schemas.openxmlformats.org/drawingml/2006/main">
                  <a:graphicData uri="http://schemas.microsoft.com/office/word/2010/wordprocessingShape">
                    <wps:wsp>
                      <wps:cNvSpPr/>
                      <wps:spPr>
                        <a:xfrm rot="5400000">
                          <a:off x="0" y="0"/>
                          <a:ext cx="323850" cy="572071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4FAA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3" o:spid="_x0000_s1026" type="#_x0000_t88" style="position:absolute;left:0;text-align:left;margin-left:225pt;margin-top:176.5pt;width:25.5pt;height:450.45pt;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" adj="102" strokecolor="black [3040]"/>
            </w:pict>
          </mc:Fallback>
        </mc:AlternateContent>
      </w:r>
    </w:p>
    <w:tbl>
      <w:tblPr>
        <w:tblStyle w:val="aa"/>
        <w:tblW w:w="0" w:type="auto"/>
        <w:jc w:val="center"/>
        <w:tblLook w:val="04A0" w:firstRow="1" w:lastRow="0" w:firstColumn="1" w:lastColumn="0" w:noHBand="0" w:noVBand="1"/>
      </w:tblPr>
      <w:tblGrid>
        <w:gridCol w:w="9629"/>
      </w:tblGrid>
      <w:tr w:rsidR="00EC38E2" w:rsidRPr="00EC38E2" w14:paraId="4B732651" w14:textId="77777777" w:rsidTr="006A3EEF">
        <w:trPr>
          <w:trHeight w:val="4022"/>
          <w:jc w:val="center"/>
        </w:trPr>
        <w:tc>
          <w:tcPr>
            <w:tcW w:w="9629" w:type="dxa"/>
            <w:vAlign w:val="center"/>
          </w:tcPr>
          <w:p w14:paraId="120F67B0" w14:textId="7D4614FA" w:rsidR="006A3EEF" w:rsidRPr="00EC38E2" w:rsidRDefault="00DB04A5" w:rsidP="002E2377">
            <w:pPr>
              <w:widowControl/>
              <w:autoSpaceDN w:val="0"/>
              <w:spacing w:line="340" w:lineRule="exact"/>
              <w:ind w:left="480" w:hangingChars="200" w:hanging="48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①</w:t>
            </w:r>
            <w:r w:rsidR="006A3EEF" w:rsidRPr="00EC38E2">
              <w:rPr>
                <w:rFonts w:ascii="HG丸ｺﾞｼｯｸM-PRO" w:eastAsia="HG丸ｺﾞｼｯｸM-PRO" w:hAnsi="HG丸ｺﾞｼｯｸM-PRO" w:hint="eastAsia"/>
                <w:sz w:val="24"/>
                <w:szCs w:val="24"/>
              </w:rPr>
              <w:t xml:space="preserve">　</w:t>
            </w:r>
            <w:r w:rsidRPr="00EC38E2">
              <w:rPr>
                <w:rFonts w:ascii="HG丸ｺﾞｼｯｸM-PRO" w:eastAsia="HG丸ｺﾞｼｯｸM-PRO" w:hAnsi="HG丸ｺﾞｼｯｸM-PRO" w:hint="eastAsia"/>
                <w:sz w:val="24"/>
                <w:szCs w:val="24"/>
              </w:rPr>
              <w:t>計画の方向性やイメージの共有</w:t>
            </w:r>
            <w:r w:rsidR="00B63BCF" w:rsidRPr="00EC38E2">
              <w:rPr>
                <w:rFonts w:ascii="HG丸ｺﾞｼｯｸM-PRO" w:eastAsia="HG丸ｺﾞｼｯｸM-PRO" w:hAnsi="HG丸ｺﾞｼｯｸM-PRO" w:hint="eastAsia"/>
                <w:sz w:val="24"/>
                <w:szCs w:val="24"/>
              </w:rPr>
              <w:t>等</w:t>
            </w:r>
            <w:r w:rsidR="00AB4BA6" w:rsidRPr="00EC38E2">
              <w:rPr>
                <w:rFonts w:ascii="HG丸ｺﾞｼｯｸM-PRO" w:eastAsia="HG丸ｺﾞｼｯｸM-PRO" w:hAnsi="HG丸ｺﾞｼｯｸM-PRO" w:hint="eastAsia"/>
                <w:sz w:val="24"/>
                <w:szCs w:val="24"/>
              </w:rPr>
              <w:t>、早い段階で</w:t>
            </w:r>
            <w:r w:rsidR="00D27274" w:rsidRPr="00EC38E2">
              <w:rPr>
                <w:rFonts w:ascii="HG丸ｺﾞｼｯｸM-PRO" w:eastAsia="HG丸ｺﾞｼｯｸM-PRO" w:hAnsi="HG丸ｺﾞｼｯｸM-PRO" w:hint="eastAsia"/>
                <w:sz w:val="24"/>
                <w:szCs w:val="24"/>
              </w:rPr>
              <w:t>商工会又は商工会議所と</w:t>
            </w:r>
            <w:r w:rsidR="00AB4BA6" w:rsidRPr="00EC38E2">
              <w:rPr>
                <w:rFonts w:ascii="HG丸ｺﾞｼｯｸM-PRO" w:eastAsia="HG丸ｺﾞｼｯｸM-PRO" w:hAnsi="HG丸ｺﾞｼｯｸM-PRO" w:hint="eastAsia"/>
                <w:sz w:val="24"/>
                <w:szCs w:val="24"/>
              </w:rPr>
              <w:t>関係市</w:t>
            </w:r>
            <w:r w:rsidRPr="00EC38E2">
              <w:rPr>
                <w:rFonts w:ascii="HG丸ｺﾞｼｯｸM-PRO" w:eastAsia="HG丸ｺﾞｼｯｸM-PRO" w:hAnsi="HG丸ｺﾞｼｯｸM-PRO" w:hint="eastAsia"/>
                <w:sz w:val="24"/>
                <w:szCs w:val="24"/>
              </w:rPr>
              <w:t>町村</w:t>
            </w:r>
            <w:r w:rsidR="00D27274" w:rsidRPr="00EC38E2">
              <w:rPr>
                <w:rFonts w:ascii="HG丸ｺﾞｼｯｸM-PRO" w:eastAsia="HG丸ｺﾞｼｯｸM-PRO" w:hAnsi="HG丸ｺﾞｼｯｸM-PRO" w:hint="eastAsia"/>
                <w:sz w:val="24"/>
                <w:szCs w:val="24"/>
              </w:rPr>
              <w:t>は</w:t>
            </w:r>
            <w:r w:rsidR="005A6D59" w:rsidRPr="00EC38E2">
              <w:rPr>
                <w:rFonts w:ascii="HG丸ｺﾞｼｯｸM-PRO" w:eastAsia="HG丸ｺﾞｼｯｸM-PRO" w:hAnsi="HG丸ｺﾞｼｯｸM-PRO" w:hint="eastAsia"/>
                <w:sz w:val="24"/>
                <w:szCs w:val="24"/>
              </w:rPr>
              <w:t>事前</w:t>
            </w:r>
            <w:r w:rsidRPr="00EC38E2">
              <w:rPr>
                <w:rFonts w:ascii="HG丸ｺﾞｼｯｸM-PRO" w:eastAsia="HG丸ｺﾞｼｯｸM-PRO" w:hAnsi="HG丸ｺﾞｼｯｸM-PRO" w:hint="eastAsia"/>
                <w:sz w:val="24"/>
                <w:szCs w:val="24"/>
              </w:rPr>
              <w:t>調整を開始し</w:t>
            </w:r>
            <w:r w:rsidR="002E2377" w:rsidRPr="00EC38E2">
              <w:rPr>
                <w:rFonts w:ascii="HG丸ｺﾞｼｯｸM-PRO" w:eastAsia="HG丸ｺﾞｼｯｸM-PRO" w:hAnsi="HG丸ｺﾞｼｯｸM-PRO" w:hint="eastAsia"/>
                <w:sz w:val="24"/>
                <w:szCs w:val="24"/>
              </w:rPr>
              <w:t>、共同で</w:t>
            </w:r>
            <w:r w:rsidR="001075A8" w:rsidRPr="00EC38E2">
              <w:rPr>
                <w:rFonts w:ascii="HG丸ｺﾞｼｯｸM-PRO" w:eastAsia="HG丸ｺﾞｼｯｸM-PRO" w:hAnsi="HG丸ｺﾞｼｯｸM-PRO" w:hint="eastAsia"/>
                <w:sz w:val="24"/>
                <w:szCs w:val="24"/>
              </w:rPr>
              <w:t>事業継続力強化支援計画</w:t>
            </w:r>
            <w:r w:rsidR="002E2377" w:rsidRPr="00EC38E2">
              <w:rPr>
                <w:rFonts w:ascii="HG丸ｺﾞｼｯｸM-PRO" w:eastAsia="HG丸ｺﾞｼｯｸM-PRO" w:hAnsi="HG丸ｺﾞｼｯｸM-PRO" w:hint="eastAsia"/>
                <w:sz w:val="24"/>
                <w:szCs w:val="24"/>
              </w:rPr>
              <w:t>案を作成し</w:t>
            </w:r>
            <w:r w:rsidRPr="00EC38E2">
              <w:rPr>
                <w:rFonts w:ascii="HG丸ｺﾞｼｯｸM-PRO" w:eastAsia="HG丸ｺﾞｼｯｸM-PRO" w:hAnsi="HG丸ｺﾞｼｯｸM-PRO" w:hint="eastAsia"/>
                <w:sz w:val="24"/>
                <w:szCs w:val="24"/>
              </w:rPr>
              <w:t>てください。</w:t>
            </w:r>
          </w:p>
          <w:p w14:paraId="74097EDC" w14:textId="77777777" w:rsidR="00DB04A5" w:rsidRPr="00EC38E2" w:rsidRDefault="00DB04A5" w:rsidP="002E2377">
            <w:pPr>
              <w:widowControl/>
              <w:autoSpaceDN w:val="0"/>
              <w:spacing w:line="340" w:lineRule="exact"/>
              <w:ind w:left="240" w:hangingChars="100" w:hanging="240"/>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w:t>
            </w:r>
          </w:p>
          <w:p w14:paraId="2053330F" w14:textId="05736B3C" w:rsidR="002E2377" w:rsidRPr="00EC38E2" w:rsidRDefault="00B63BCF" w:rsidP="002E2377">
            <w:pPr>
              <w:autoSpaceDN w:val="0"/>
              <w:spacing w:line="3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②</w:t>
            </w:r>
            <w:r w:rsidR="006A3EEF" w:rsidRPr="00EC38E2">
              <w:rPr>
                <w:rFonts w:ascii="HG丸ｺﾞｼｯｸM-PRO" w:eastAsia="HG丸ｺﾞｼｯｸM-PRO" w:hAnsi="HG丸ｺﾞｼｯｸM-PRO" w:hint="eastAsia"/>
                <w:sz w:val="24"/>
                <w:szCs w:val="24"/>
              </w:rPr>
              <w:t xml:space="preserve">　</w:t>
            </w:r>
            <w:r w:rsidR="002E2377" w:rsidRPr="00EC38E2">
              <w:rPr>
                <w:rFonts w:ascii="HG丸ｺﾞｼｯｸM-PRO" w:eastAsia="HG丸ｺﾞｼｯｸM-PRO" w:hAnsi="HG丸ｺﾞｼｯｸM-PRO" w:hint="eastAsia"/>
                <w:sz w:val="24"/>
                <w:szCs w:val="24"/>
              </w:rPr>
              <w:t>作成した</w:t>
            </w:r>
            <w:r w:rsidR="00FA5825" w:rsidRPr="00EC38E2">
              <w:rPr>
                <w:rFonts w:ascii="HG丸ｺﾞｼｯｸM-PRO" w:eastAsia="HG丸ｺﾞｼｯｸM-PRO" w:hAnsi="HG丸ｺﾞｼｯｸM-PRO" w:hint="eastAsia"/>
                <w:sz w:val="24"/>
                <w:szCs w:val="24"/>
              </w:rPr>
              <w:t>事業継続力強化</w:t>
            </w:r>
            <w:r w:rsidR="00DB04A5" w:rsidRPr="00EC38E2">
              <w:rPr>
                <w:rFonts w:ascii="HG丸ｺﾞｼｯｸM-PRO" w:eastAsia="HG丸ｺﾞｼｯｸM-PRO" w:hAnsi="HG丸ｺﾞｼｯｸM-PRO" w:hint="eastAsia"/>
                <w:sz w:val="24"/>
                <w:szCs w:val="24"/>
              </w:rPr>
              <w:t>支援計画</w:t>
            </w:r>
            <w:r w:rsidR="002E2377" w:rsidRPr="00EC38E2">
              <w:rPr>
                <w:rFonts w:ascii="HG丸ｺﾞｼｯｸM-PRO" w:eastAsia="HG丸ｺﾞｼｯｸM-PRO" w:hAnsi="HG丸ｺﾞｼｯｸM-PRO" w:hint="eastAsia"/>
                <w:sz w:val="24"/>
                <w:szCs w:val="24"/>
              </w:rPr>
              <w:t>案</w:t>
            </w:r>
            <w:r w:rsidR="00DB04A5" w:rsidRPr="00EC38E2">
              <w:rPr>
                <w:rFonts w:ascii="HG丸ｺﾞｼｯｸM-PRO" w:eastAsia="HG丸ｺﾞｼｯｸM-PRO" w:hAnsi="HG丸ｺﾞｼｯｸM-PRO" w:hint="eastAsia"/>
                <w:sz w:val="24"/>
                <w:szCs w:val="24"/>
              </w:rPr>
              <w:t>を</w:t>
            </w:r>
            <w:r w:rsidR="002E2377" w:rsidRPr="00EC38E2">
              <w:rPr>
                <w:rFonts w:ascii="HG丸ｺﾞｼｯｸM-PRO" w:eastAsia="HG丸ｺﾞｼｯｸM-PRO" w:hAnsi="HG丸ｺﾞｼｯｸM-PRO" w:hint="eastAsia"/>
                <w:sz w:val="24"/>
                <w:szCs w:val="24"/>
              </w:rPr>
              <w:t>大阪府にご提出ください。</w:t>
            </w:r>
            <w:r w:rsidR="00FA5825" w:rsidRPr="00EC38E2">
              <w:rPr>
                <w:rFonts w:ascii="HG丸ｺﾞｼｯｸM-PRO" w:eastAsia="HG丸ｺﾞｼｯｸM-PRO" w:hAnsi="HG丸ｺﾞｼｯｸM-PRO" w:hint="eastAsia"/>
                <w:sz w:val="24"/>
                <w:szCs w:val="24"/>
              </w:rPr>
              <w:t>事業継続力強化</w:t>
            </w:r>
            <w:r w:rsidR="001075A8" w:rsidRPr="00EC38E2">
              <w:rPr>
                <w:rFonts w:ascii="HG丸ｺﾞｼｯｸM-PRO" w:eastAsia="HG丸ｺﾞｼｯｸM-PRO" w:hAnsi="HG丸ｺﾞｼｯｸM-PRO" w:hint="eastAsia"/>
                <w:sz w:val="24"/>
                <w:szCs w:val="24"/>
              </w:rPr>
              <w:t>支援計画</w:t>
            </w:r>
            <w:r w:rsidR="002E2377" w:rsidRPr="00EC38E2">
              <w:rPr>
                <w:rFonts w:ascii="HG丸ｺﾞｼｯｸM-PRO" w:eastAsia="HG丸ｺﾞｼｯｸM-PRO" w:hAnsi="HG丸ｺﾞｼｯｸM-PRO" w:hint="eastAsia"/>
                <w:sz w:val="24"/>
                <w:szCs w:val="24"/>
              </w:rPr>
              <w:t>案提出の際、記載内容についてヒアリングさせていただきます。場合によっては補正を求めることもあります。</w:t>
            </w:r>
          </w:p>
          <w:p w14:paraId="5F4CC36E" w14:textId="17B30EBC" w:rsidR="002E2377" w:rsidRPr="00EC38E2" w:rsidRDefault="002E2377" w:rsidP="002E2377">
            <w:pPr>
              <w:autoSpaceDN w:val="0"/>
              <w:spacing w:line="3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p>
          <w:p w14:paraId="2B54B968" w14:textId="544DAA33" w:rsidR="00DB04A5" w:rsidRPr="00EC38E2" w:rsidRDefault="002E2377" w:rsidP="002E2377">
            <w:pPr>
              <w:autoSpaceDN w:val="0"/>
              <w:spacing w:line="3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③　ヒアリング・補正</w:t>
            </w:r>
            <w:r w:rsidR="00E03B16" w:rsidRPr="00EC38E2">
              <w:rPr>
                <w:rFonts w:ascii="HG丸ｺﾞｼｯｸM-PRO" w:eastAsia="HG丸ｺﾞｼｯｸM-PRO" w:hAnsi="HG丸ｺﾞｼｯｸM-PRO" w:hint="eastAsia"/>
                <w:sz w:val="24"/>
                <w:szCs w:val="24"/>
              </w:rPr>
              <w:t>の後</w:t>
            </w:r>
            <w:r w:rsidR="00D450D0" w:rsidRPr="00EC38E2">
              <w:rPr>
                <w:rFonts w:ascii="HG丸ｺﾞｼｯｸM-PRO" w:eastAsia="HG丸ｺﾞｼｯｸM-PRO" w:hAnsi="HG丸ｺﾞｼｯｸM-PRO" w:hint="eastAsia"/>
                <w:sz w:val="24"/>
                <w:szCs w:val="24"/>
              </w:rPr>
              <w:t>、商工会又は商工会議所において総会又は議員総会等における議決など必要な手続きを経た上で、</w:t>
            </w:r>
            <w:r w:rsidR="001075A8" w:rsidRPr="00EC38E2">
              <w:rPr>
                <w:rFonts w:ascii="HG丸ｺﾞｼｯｸM-PRO" w:eastAsia="HG丸ｺﾞｼｯｸM-PRO" w:hAnsi="HG丸ｺﾞｼｯｸM-PRO" w:hint="eastAsia"/>
                <w:sz w:val="24"/>
                <w:szCs w:val="24"/>
              </w:rPr>
              <w:t>認定</w:t>
            </w:r>
            <w:r w:rsidRPr="00EC38E2">
              <w:rPr>
                <w:rFonts w:ascii="HG丸ｺﾞｼｯｸM-PRO" w:eastAsia="HG丸ｺﾞｼｯｸM-PRO" w:hAnsi="HG丸ｺﾞｼｯｸM-PRO" w:hint="eastAsia"/>
                <w:sz w:val="24"/>
                <w:szCs w:val="24"/>
              </w:rPr>
              <w:t>申請書を</w:t>
            </w:r>
            <w:r w:rsidR="00B63BCF" w:rsidRPr="00EC38E2">
              <w:rPr>
                <w:rFonts w:ascii="HG丸ｺﾞｼｯｸM-PRO" w:eastAsia="HG丸ｺﾞｼｯｸM-PRO" w:hAnsi="HG丸ｺﾞｼｯｸM-PRO" w:hint="eastAsia"/>
                <w:sz w:val="24"/>
                <w:szCs w:val="24"/>
              </w:rPr>
              <w:t>共同で</w:t>
            </w:r>
            <w:r w:rsidRPr="00EC38E2">
              <w:rPr>
                <w:rFonts w:ascii="HG丸ｺﾞｼｯｸM-PRO" w:eastAsia="HG丸ｺﾞｼｯｸM-PRO" w:hAnsi="HG丸ｺﾞｼｯｸM-PRO" w:hint="eastAsia"/>
                <w:sz w:val="24"/>
                <w:szCs w:val="24"/>
              </w:rPr>
              <w:t>大阪府</w:t>
            </w:r>
            <w:r w:rsidR="00DB04A5" w:rsidRPr="00EC38E2">
              <w:rPr>
                <w:rFonts w:ascii="HG丸ｺﾞｼｯｸM-PRO" w:eastAsia="HG丸ｺﾞｼｯｸM-PRO" w:hAnsi="HG丸ｺﾞｼｯｸM-PRO" w:hint="eastAsia"/>
                <w:sz w:val="24"/>
                <w:szCs w:val="24"/>
              </w:rPr>
              <w:t>へ申請してください。</w:t>
            </w:r>
          </w:p>
          <w:p w14:paraId="6C598B71" w14:textId="3CA423B9" w:rsidR="00DB04A5" w:rsidRPr="00EC38E2" w:rsidRDefault="00DB04A5" w:rsidP="002E2377">
            <w:pPr>
              <w:autoSpaceDN w:val="0"/>
              <w:spacing w:line="340" w:lineRule="exact"/>
              <w:ind w:left="240" w:hangingChars="100" w:hanging="240"/>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w:t>
            </w:r>
          </w:p>
          <w:p w14:paraId="424764E3" w14:textId="13DEBFCE" w:rsidR="00DB04A5" w:rsidRPr="00EC38E2" w:rsidRDefault="002E2377" w:rsidP="002E2377">
            <w:pPr>
              <w:autoSpaceDN w:val="0"/>
              <w:spacing w:line="340" w:lineRule="exact"/>
              <w:ind w:left="480" w:hangingChars="200" w:hanging="480"/>
              <w:rPr>
                <w:rFonts w:ascii="Segoe UI Symbol" w:eastAsia="HG丸ｺﾞｼｯｸM-PRO" w:hAnsi="Segoe UI Symbol" w:cs="Segoe UI Symbol"/>
                <w:sz w:val="24"/>
                <w:szCs w:val="24"/>
              </w:rPr>
            </w:pPr>
            <w:r w:rsidRPr="00EC38E2">
              <w:rPr>
                <w:rFonts w:ascii="HG丸ｺﾞｼｯｸM-PRO" w:eastAsia="HG丸ｺﾞｼｯｸM-PRO" w:hAnsi="HG丸ｺﾞｼｯｸM-PRO" w:hint="eastAsia"/>
                <w:sz w:val="24"/>
                <w:szCs w:val="24"/>
              </w:rPr>
              <w:t xml:space="preserve">　④</w:t>
            </w:r>
            <w:r w:rsidR="006A3EEF" w:rsidRPr="00EC38E2">
              <w:rPr>
                <w:rFonts w:ascii="HG丸ｺﾞｼｯｸM-PRO" w:eastAsia="HG丸ｺﾞｼｯｸM-PRO" w:hAnsi="HG丸ｺﾞｼｯｸM-PRO" w:hint="eastAsia"/>
                <w:sz w:val="24"/>
                <w:szCs w:val="24"/>
              </w:rPr>
              <w:t xml:space="preserve">　</w:t>
            </w:r>
            <w:r w:rsidR="00415387" w:rsidRPr="00EC38E2">
              <w:rPr>
                <w:rFonts w:ascii="Segoe UI Symbol" w:eastAsia="HG丸ｺﾞｼｯｸM-PRO" w:hAnsi="Segoe UI Symbol" w:cs="Segoe UI Symbol" w:hint="eastAsia"/>
                <w:sz w:val="24"/>
                <w:szCs w:val="24"/>
              </w:rPr>
              <w:t>審査のうえ</w:t>
            </w:r>
            <w:r w:rsidR="00DB04A5" w:rsidRPr="00EC38E2">
              <w:rPr>
                <w:rFonts w:ascii="Segoe UI Symbol" w:eastAsia="HG丸ｺﾞｼｯｸM-PRO" w:hAnsi="Segoe UI Symbol" w:cs="Segoe UI Symbol" w:hint="eastAsia"/>
                <w:sz w:val="24"/>
                <w:szCs w:val="24"/>
              </w:rPr>
              <w:t>、知事が認定の可否を決定し、その結果を申請者あて通知します。</w:t>
            </w:r>
          </w:p>
          <w:p w14:paraId="6DBD1546" w14:textId="3A80B804" w:rsidR="002E2377" w:rsidRPr="00EC38E2" w:rsidRDefault="002E2377" w:rsidP="002E2377">
            <w:pPr>
              <w:autoSpaceDN w:val="0"/>
              <w:spacing w:line="340" w:lineRule="exact"/>
              <w:ind w:left="480" w:hangingChars="200" w:hanging="480"/>
              <w:rPr>
                <w:rFonts w:ascii="Segoe UI Symbol" w:eastAsia="HG丸ｺﾞｼｯｸM-PRO" w:hAnsi="Segoe UI Symbol" w:cs="Segoe UI Symbol"/>
                <w:sz w:val="24"/>
                <w:szCs w:val="24"/>
              </w:rPr>
            </w:pPr>
            <w:r w:rsidRPr="00EC38E2">
              <w:rPr>
                <w:rFonts w:ascii="HG丸ｺﾞｼｯｸM-PRO" w:eastAsia="HG丸ｺﾞｼｯｸM-PRO" w:hAnsi="HG丸ｺﾞｼｯｸM-PRO" w:hint="eastAsia"/>
                <w:sz w:val="24"/>
                <w:szCs w:val="24"/>
              </w:rPr>
              <w:t xml:space="preserve">　　　　　　　　　　　　　　　　　　　↓</w:t>
            </w:r>
          </w:p>
          <w:p w14:paraId="43A9B97A" w14:textId="77777777" w:rsidR="00DB04A5" w:rsidRPr="00EC38E2" w:rsidRDefault="00DB04A5" w:rsidP="002E2377">
            <w:pPr>
              <w:autoSpaceDN w:val="0"/>
              <w:spacing w:line="340" w:lineRule="exact"/>
              <w:ind w:left="480" w:hangingChars="200" w:hanging="480"/>
              <w:rPr>
                <w:rFonts w:ascii="Segoe UI Symbol" w:eastAsia="HG丸ｺﾞｼｯｸM-PRO" w:hAnsi="Segoe UI Symbol" w:cs="Segoe UI Symbol"/>
                <w:sz w:val="24"/>
                <w:szCs w:val="24"/>
              </w:rPr>
            </w:pPr>
            <w:r w:rsidRPr="00EC38E2">
              <w:rPr>
                <w:rFonts w:ascii="Segoe UI Symbol" w:eastAsia="HG丸ｺﾞｼｯｸM-PRO" w:hAnsi="Segoe UI Symbol" w:cs="Segoe UI Symbol" w:hint="eastAsia"/>
                <w:sz w:val="24"/>
                <w:szCs w:val="24"/>
              </w:rPr>
              <w:t xml:space="preserve">　</w:t>
            </w:r>
            <w:r w:rsidR="002E2377" w:rsidRPr="00EC38E2">
              <w:rPr>
                <w:rFonts w:ascii="Segoe UI Symbol" w:eastAsia="HG丸ｺﾞｼｯｸM-PRO" w:hAnsi="Segoe UI Symbol" w:cs="Segoe UI Symbol" w:hint="eastAsia"/>
                <w:sz w:val="24"/>
                <w:szCs w:val="24"/>
              </w:rPr>
              <w:t>⑤</w:t>
            </w:r>
            <w:r w:rsidR="006A3EEF" w:rsidRPr="00EC38E2">
              <w:rPr>
                <w:rFonts w:ascii="Segoe UI Symbol" w:eastAsia="HG丸ｺﾞｼｯｸM-PRO" w:hAnsi="Segoe UI Symbol" w:cs="Segoe UI Symbol" w:hint="eastAsia"/>
                <w:sz w:val="24"/>
                <w:szCs w:val="24"/>
              </w:rPr>
              <w:t xml:space="preserve">　</w:t>
            </w:r>
            <w:r w:rsidRPr="00EC38E2">
              <w:rPr>
                <w:rFonts w:ascii="Segoe UI Symbol" w:eastAsia="HG丸ｺﾞｼｯｸM-PRO" w:hAnsi="Segoe UI Symbol" w:cs="Segoe UI Symbol" w:hint="eastAsia"/>
                <w:sz w:val="24"/>
                <w:szCs w:val="24"/>
              </w:rPr>
              <w:t>なお、認定された計画は</w:t>
            </w:r>
            <w:r w:rsidR="0003446E" w:rsidRPr="00EC38E2">
              <w:rPr>
                <w:rFonts w:ascii="Segoe UI Symbol" w:eastAsia="HG丸ｺﾞｼｯｸM-PRO" w:hAnsi="Segoe UI Symbol" w:cs="Segoe UI Symbol" w:hint="eastAsia"/>
                <w:sz w:val="24"/>
                <w:szCs w:val="24"/>
              </w:rPr>
              <w:t>大阪府</w:t>
            </w:r>
            <w:r w:rsidRPr="00EC38E2">
              <w:rPr>
                <w:rFonts w:ascii="Segoe UI Symbol" w:eastAsia="HG丸ｺﾞｼｯｸM-PRO" w:hAnsi="Segoe UI Symbol" w:cs="Segoe UI Symbol" w:hint="eastAsia"/>
                <w:sz w:val="24"/>
                <w:szCs w:val="24"/>
              </w:rPr>
              <w:t>ホームページで公表します。</w:t>
            </w:r>
          </w:p>
          <w:p w14:paraId="46C13C71" w14:textId="62E95F01" w:rsidR="00D450D0" w:rsidRPr="00EC38E2" w:rsidRDefault="00D450D0" w:rsidP="002E2377">
            <w:pPr>
              <w:autoSpaceDN w:val="0"/>
              <w:spacing w:line="340" w:lineRule="exact"/>
              <w:ind w:left="480" w:hangingChars="200" w:hanging="480"/>
              <w:rPr>
                <w:rFonts w:ascii="Segoe UI Symbol" w:eastAsia="HG丸ｺﾞｼｯｸM-PRO" w:hAnsi="Segoe UI Symbol" w:cs="Segoe UI Symbol"/>
                <w:sz w:val="24"/>
                <w:szCs w:val="24"/>
              </w:rPr>
            </w:pPr>
            <w:r w:rsidRPr="00EC38E2">
              <w:rPr>
                <w:rFonts w:ascii="Segoe UI Symbol" w:eastAsia="HG丸ｺﾞｼｯｸM-PRO" w:hAnsi="Segoe UI Symbol" w:cs="Segoe UI Symbol" w:hint="eastAsia"/>
                <w:sz w:val="24"/>
                <w:szCs w:val="24"/>
              </w:rPr>
              <w:t xml:space="preserve">　　　　　　　　　　　　　　　　　　　↓</w:t>
            </w:r>
          </w:p>
          <w:p w14:paraId="47F6359A" w14:textId="092DB5F8" w:rsidR="00D450D0" w:rsidRPr="00EC38E2" w:rsidRDefault="00D450D0" w:rsidP="002E2377">
            <w:pPr>
              <w:autoSpaceDN w:val="0"/>
              <w:spacing w:line="340" w:lineRule="exact"/>
              <w:ind w:left="480" w:hangingChars="200" w:hanging="480"/>
              <w:rPr>
                <w:rFonts w:ascii="Segoe UI Symbol" w:eastAsia="HG丸ｺﾞｼｯｸM-PRO" w:hAnsi="Segoe UI Symbol" w:cs="Segoe UI Symbol"/>
                <w:sz w:val="24"/>
                <w:szCs w:val="24"/>
              </w:rPr>
            </w:pPr>
            <w:r w:rsidRPr="00EC38E2">
              <w:rPr>
                <w:rFonts w:ascii="Segoe UI Symbol" w:eastAsia="HG丸ｺﾞｼｯｸM-PRO" w:hAnsi="Segoe UI Symbol" w:cs="Segoe UI Symbol" w:hint="eastAsia"/>
                <w:sz w:val="24"/>
                <w:szCs w:val="24"/>
              </w:rPr>
              <w:t xml:space="preserve">　⑥　知事から経済産業大臣に計画を認定した旨の通知を行います。</w:t>
            </w:r>
          </w:p>
        </w:tc>
      </w:tr>
    </w:tbl>
    <w:p w14:paraId="44B0F00C" w14:textId="7CA33202" w:rsidR="00426816" w:rsidRPr="00EC38E2" w:rsidRDefault="003A452F" w:rsidP="003D20F2">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（２）申請認定のイメージ</w:t>
      </w:r>
    </w:p>
    <w:p w14:paraId="52F5C69D" w14:textId="5679B4D4" w:rsidR="00A91C4E" w:rsidRPr="00EC38E2" w:rsidRDefault="00CF3A5B" w:rsidP="003D20F2">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mc:AlternateContent>
          <mc:Choice Requires="wpg">
            <w:drawing>
              <wp:anchor distT="0" distB="0" distL="114300" distR="114300" simplePos="0" relativeHeight="251636224" behindDoc="0" locked="0" layoutInCell="1" allowOverlap="1" wp14:anchorId="3D58B21D" wp14:editId="0EA756D9">
                <wp:simplePos x="0" y="0"/>
                <wp:positionH relativeFrom="column">
                  <wp:posOffset>175260</wp:posOffset>
                </wp:positionH>
                <wp:positionV relativeFrom="paragraph">
                  <wp:posOffset>179705</wp:posOffset>
                </wp:positionV>
                <wp:extent cx="5721356" cy="3552825"/>
                <wp:effectExtent l="0" t="0" r="12700" b="28575"/>
                <wp:wrapNone/>
                <wp:docPr id="1" name="グループ化 1"/>
                <wp:cNvGraphicFramePr/>
                <a:graphic xmlns:a="http://schemas.openxmlformats.org/drawingml/2006/main">
                  <a:graphicData uri="http://schemas.microsoft.com/office/word/2010/wordprocessingGroup">
                    <wpg:wgp>
                      <wpg:cNvGrpSpPr/>
                      <wpg:grpSpPr>
                        <a:xfrm>
                          <a:off x="0" y="0"/>
                          <a:ext cx="5721356" cy="3552825"/>
                          <a:chOff x="0" y="0"/>
                          <a:chExt cx="5721356" cy="3552825"/>
                        </a:xfrm>
                      </wpg:grpSpPr>
                      <wps:wsp>
                        <wps:cNvPr id="6" name="角丸四角形 6"/>
                        <wps:cNvSpPr>
                          <a:spLocks/>
                        </wps:cNvSpPr>
                        <wps:spPr>
                          <a:xfrm>
                            <a:off x="2905125" y="0"/>
                            <a:ext cx="2759710" cy="409575"/>
                          </a:xfrm>
                          <a:prstGeom prst="roundRect">
                            <a:avLst/>
                          </a:prstGeom>
                          <a:solidFill>
                            <a:sysClr val="window" lastClr="FFFFFF"/>
                          </a:solidFill>
                          <a:ln w="25400" cap="flat" cmpd="sng" algn="ctr">
                            <a:solidFill>
                              <a:schemeClr val="accent6">
                                <a:lumMod val="75000"/>
                              </a:schemeClr>
                            </a:solidFill>
                            <a:prstDash val="solid"/>
                          </a:ln>
                          <a:effectLst/>
                        </wps:spPr>
                        <wps:txbx>
                          <w:txbxContent>
                            <w:p w14:paraId="3F39737F" w14:textId="77777777" w:rsidR="002102EF" w:rsidRPr="003D20F2" w:rsidRDefault="002102EF" w:rsidP="00CF3A5B">
                              <w:pPr>
                                <w:jc w:val="center"/>
                                <w:rPr>
                                  <w:rFonts w:ascii="HG丸ｺﾞｼｯｸM-PRO" w:eastAsia="HG丸ｺﾞｼｯｸM-PRO" w:hAnsi="HG丸ｺﾞｼｯｸM-PRO"/>
                                  <w:b/>
                                  <w:sz w:val="24"/>
                                </w:rPr>
                              </w:pPr>
                              <w:r w:rsidRPr="003D20F2">
                                <w:rPr>
                                  <w:rFonts w:ascii="HG丸ｺﾞｼｯｸM-PRO" w:eastAsia="HG丸ｺﾞｼｯｸM-PRO" w:hAnsi="HG丸ｺﾞｼｯｸM-PRO" w:hint="eastAsia"/>
                                  <w:b/>
                                  <w:sz w:val="24"/>
                                </w:rPr>
                                <w:t>商工会　又は　商工会議所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角丸四角形 9"/>
                        <wps:cNvSpPr>
                          <a:spLocks/>
                        </wps:cNvSpPr>
                        <wps:spPr>
                          <a:xfrm>
                            <a:off x="0" y="0"/>
                            <a:ext cx="1560444" cy="409575"/>
                          </a:xfrm>
                          <a:prstGeom prst="roundRect">
                            <a:avLst/>
                          </a:prstGeom>
                          <a:solidFill>
                            <a:sysClr val="window" lastClr="FFFFFF"/>
                          </a:solidFill>
                          <a:ln w="25400" cap="flat" cmpd="sng" algn="ctr">
                            <a:solidFill>
                              <a:srgbClr val="92D050"/>
                            </a:solidFill>
                            <a:prstDash val="solid"/>
                          </a:ln>
                          <a:effectLst/>
                        </wps:spPr>
                        <wps:txbx>
                          <w:txbxContent>
                            <w:p w14:paraId="0988EF04" w14:textId="77777777" w:rsidR="002102EF" w:rsidRPr="003D20F2" w:rsidRDefault="002102EF" w:rsidP="00CF3A5B">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関係</w:t>
                              </w:r>
                              <w:r>
                                <w:rPr>
                                  <w:rFonts w:ascii="HG丸ｺﾞｼｯｸM-PRO" w:eastAsia="HG丸ｺﾞｼｯｸM-PRO" w:hAnsi="HG丸ｺﾞｼｯｸM-PRO"/>
                                  <w:b/>
                                  <w:sz w:val="24"/>
                                </w:rPr>
                                <w:t>市町村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左右矢印 203"/>
                        <wps:cNvSpPr>
                          <a:spLocks noChangeArrowheads="1"/>
                        </wps:cNvSpPr>
                        <wps:spPr bwMode="auto">
                          <a:xfrm>
                            <a:off x="1657350" y="47625"/>
                            <a:ext cx="1162878" cy="384175"/>
                          </a:xfrm>
                          <a:prstGeom prst="leftRightArrow">
                            <a:avLst>
                              <a:gd name="adj1" fmla="val 50000"/>
                              <a:gd name="adj2" fmla="val 40165"/>
                            </a:avLst>
                          </a:prstGeom>
                          <a:solidFill>
                            <a:srgbClr val="8EB4E3"/>
                          </a:solidFill>
                          <a:ln w="25400">
                            <a:solidFill>
                              <a:srgbClr val="1F497D"/>
                            </a:solidFill>
                            <a:miter lim="800000"/>
                            <a:headEnd/>
                            <a:tailEnd/>
                          </a:ln>
                        </wps:spPr>
                        <wps:bodyPr rot="0" vert="horz" wrap="square" lIns="74295" tIns="8890" rIns="74295" bIns="8890" anchor="t" anchorCtr="0" upright="1">
                          <a:noAutofit/>
                        </wps:bodyPr>
                      </wps:wsp>
                      <wps:wsp>
                        <wps:cNvPr id="11" name="テキスト ボックス 11"/>
                        <wps:cNvSpPr txBox="1">
                          <a:spLocks noChangeArrowheads="1"/>
                        </wps:cNvSpPr>
                        <wps:spPr bwMode="auto">
                          <a:xfrm>
                            <a:off x="1923720" y="0"/>
                            <a:ext cx="635879" cy="504434"/>
                          </a:xfrm>
                          <a:prstGeom prst="rect">
                            <a:avLst/>
                          </a:prstGeom>
                          <a:solidFill>
                            <a:srgbClr val="FFFFFF"/>
                          </a:solidFill>
                          <a:ln w="15875">
                            <a:solidFill>
                              <a:srgbClr val="4F81BD"/>
                            </a:solidFill>
                            <a:prstDash val="sysDot"/>
                            <a:miter lim="800000"/>
                            <a:headEnd/>
                            <a:tailEnd/>
                          </a:ln>
                        </wps:spPr>
                        <wps:txbx>
                          <w:txbxContent>
                            <w:p w14:paraId="5037E8A1" w14:textId="77777777" w:rsidR="002102EF" w:rsidRPr="003D20F2" w:rsidRDefault="002102EF" w:rsidP="00CF3A5B">
                              <w:pPr>
                                <w:jc w:val="center"/>
                                <w:rPr>
                                  <w:rFonts w:asciiTheme="majorEastAsia" w:eastAsiaTheme="majorEastAsia" w:hAnsiTheme="majorEastAsia"/>
                                  <w:sz w:val="20"/>
                                </w:rPr>
                              </w:pPr>
                              <w:r w:rsidRPr="003D20F2">
                                <w:rPr>
                                  <w:rFonts w:asciiTheme="majorEastAsia" w:eastAsiaTheme="majorEastAsia" w:hAnsiTheme="majorEastAsia" w:hint="eastAsia"/>
                                  <w:sz w:val="20"/>
                                </w:rPr>
                                <w:t>①</w:t>
                              </w:r>
                            </w:p>
                            <w:p w14:paraId="0BE44DB8" w14:textId="77777777" w:rsidR="002102EF" w:rsidRPr="003D20F2" w:rsidRDefault="002102EF" w:rsidP="00CF3A5B">
                              <w:pPr>
                                <w:jc w:val="center"/>
                                <w:rPr>
                                  <w:rFonts w:asciiTheme="majorEastAsia" w:eastAsiaTheme="majorEastAsia" w:hAnsiTheme="majorEastAsia"/>
                                  <w:sz w:val="20"/>
                                </w:rPr>
                              </w:pPr>
                              <w:r w:rsidRPr="003D20F2">
                                <w:rPr>
                                  <w:rFonts w:asciiTheme="majorEastAsia" w:eastAsiaTheme="majorEastAsia" w:hAnsiTheme="majorEastAsia" w:hint="eastAsia"/>
                                  <w:sz w:val="20"/>
                                </w:rPr>
                                <w:t>共同作成</w:t>
                              </w:r>
                            </w:p>
                          </w:txbxContent>
                        </wps:txbx>
                        <wps:bodyPr rot="0" vert="horz" wrap="square" lIns="36000" tIns="36000" rIns="36000" bIns="36000" anchor="ctr" anchorCtr="0">
                          <a:spAutoFit/>
                        </wps:bodyPr>
                      </wps:wsp>
                      <wps:wsp>
                        <wps:cNvPr id="18" name="下矢印 40"/>
                        <wps:cNvSpPr>
                          <a:spLocks noChangeArrowheads="1"/>
                        </wps:cNvSpPr>
                        <wps:spPr bwMode="auto">
                          <a:xfrm>
                            <a:off x="1771648" y="771525"/>
                            <a:ext cx="499110" cy="1328531"/>
                          </a:xfrm>
                          <a:prstGeom prst="downArrow">
                            <a:avLst>
                              <a:gd name="adj1" fmla="val 46315"/>
                              <a:gd name="adj2" fmla="val 47208"/>
                            </a:avLst>
                          </a:prstGeom>
                          <a:solidFill>
                            <a:srgbClr val="8EB4E3"/>
                          </a:solidFill>
                          <a:ln w="25400">
                            <a:solidFill>
                              <a:srgbClr val="1F497D"/>
                            </a:solidFill>
                            <a:miter lim="800000"/>
                            <a:headEnd/>
                            <a:tailEnd/>
                          </a:ln>
                        </wps:spPr>
                        <wps:bodyPr rot="0" vert="horz" wrap="square" lIns="91440" tIns="45720" rIns="91440" bIns="45720" anchor="ctr" anchorCtr="0" upright="1">
                          <a:noAutofit/>
                        </wps:bodyPr>
                      </wps:wsp>
                      <wps:wsp>
                        <wps:cNvPr id="19" name="テキスト ボックス 19"/>
                        <wps:cNvSpPr txBox="1">
                          <a:spLocks noChangeArrowheads="1"/>
                        </wps:cNvSpPr>
                        <wps:spPr bwMode="auto">
                          <a:xfrm>
                            <a:off x="1685670" y="1202765"/>
                            <a:ext cx="635879" cy="504434"/>
                          </a:xfrm>
                          <a:prstGeom prst="rect">
                            <a:avLst/>
                          </a:prstGeom>
                          <a:solidFill>
                            <a:srgbClr val="FFFFFF"/>
                          </a:solidFill>
                          <a:ln w="15875">
                            <a:solidFill>
                              <a:srgbClr val="4F81BD"/>
                            </a:solidFill>
                            <a:prstDash val="sysDot"/>
                            <a:miter lim="800000"/>
                            <a:headEnd/>
                            <a:tailEnd/>
                          </a:ln>
                        </wps:spPr>
                        <wps:txbx>
                          <w:txbxContent>
                            <w:p w14:paraId="4B7F8435" w14:textId="3796D57D" w:rsidR="002102EF" w:rsidRPr="003D20F2" w:rsidRDefault="002102EF" w:rsidP="00CF3A5B">
                              <w:pPr>
                                <w:jc w:val="center"/>
                                <w:rPr>
                                  <w:rFonts w:asciiTheme="majorEastAsia" w:eastAsiaTheme="majorEastAsia" w:hAnsiTheme="majorEastAsia"/>
                                  <w:sz w:val="20"/>
                                </w:rPr>
                              </w:pPr>
                              <w:r>
                                <w:rPr>
                                  <w:rFonts w:asciiTheme="majorEastAsia" w:eastAsiaTheme="majorEastAsia" w:hAnsiTheme="majorEastAsia" w:hint="eastAsia"/>
                                  <w:sz w:val="20"/>
                                </w:rPr>
                                <w:t>③</w:t>
                              </w:r>
                            </w:p>
                            <w:p w14:paraId="75FFC60F" w14:textId="77777777" w:rsidR="002102EF" w:rsidRPr="003D20F2" w:rsidRDefault="002102EF" w:rsidP="00CF3A5B">
                              <w:pPr>
                                <w:jc w:val="center"/>
                                <w:rPr>
                                  <w:rFonts w:asciiTheme="majorEastAsia" w:eastAsiaTheme="majorEastAsia" w:hAnsiTheme="majorEastAsia"/>
                                  <w:sz w:val="20"/>
                                </w:rPr>
                              </w:pPr>
                              <w:r w:rsidRPr="003D20F2">
                                <w:rPr>
                                  <w:rFonts w:asciiTheme="majorEastAsia" w:eastAsiaTheme="majorEastAsia" w:hAnsiTheme="majorEastAsia" w:hint="eastAsia"/>
                                  <w:sz w:val="20"/>
                                </w:rPr>
                                <w:t>共同</w:t>
                              </w:r>
                              <w:r>
                                <w:rPr>
                                  <w:rFonts w:asciiTheme="majorEastAsia" w:eastAsiaTheme="majorEastAsia" w:hAnsiTheme="majorEastAsia" w:hint="eastAsia"/>
                                  <w:sz w:val="20"/>
                                </w:rPr>
                                <w:t>申請</w:t>
                              </w:r>
                            </w:p>
                          </w:txbxContent>
                        </wps:txbx>
                        <wps:bodyPr rot="0" vert="horz" wrap="square" lIns="36000" tIns="36000" rIns="36000" bIns="36000" anchor="ctr" anchorCtr="0">
                          <a:spAutoFit/>
                        </wps:bodyPr>
                      </wps:wsp>
                      <wps:wsp>
                        <wps:cNvPr id="20" name="角丸四角形 20"/>
                        <wps:cNvSpPr>
                          <a:spLocks/>
                        </wps:cNvSpPr>
                        <wps:spPr>
                          <a:xfrm>
                            <a:off x="114300" y="2181225"/>
                            <a:ext cx="4382770" cy="409575"/>
                          </a:xfrm>
                          <a:prstGeom prst="roundRect">
                            <a:avLst/>
                          </a:prstGeom>
                          <a:solidFill>
                            <a:sysClr val="window" lastClr="FFFFFF"/>
                          </a:solidFill>
                          <a:ln w="25400" cap="flat" cmpd="sng" algn="ctr">
                            <a:solidFill>
                              <a:schemeClr val="accent4">
                                <a:lumMod val="75000"/>
                              </a:schemeClr>
                            </a:solidFill>
                            <a:prstDash val="solid"/>
                          </a:ln>
                          <a:effectLst/>
                        </wps:spPr>
                        <wps:txbx>
                          <w:txbxContent>
                            <w:p w14:paraId="6632C69F" w14:textId="77777777" w:rsidR="002102EF" w:rsidRPr="007C551A" w:rsidRDefault="002102EF" w:rsidP="00CF3A5B">
                              <w:pPr>
                                <w:jc w:val="center"/>
                                <w:rPr>
                                  <w:rFonts w:ascii="HG丸ｺﾞｼｯｸM-PRO" w:eastAsia="HG丸ｺﾞｼｯｸM-PRO" w:hAnsi="HG丸ｺﾞｼｯｸM-PRO"/>
                                  <w:b/>
                                  <w:color w:val="FF0000"/>
                                  <w:sz w:val="24"/>
                                </w:rPr>
                              </w:pPr>
                              <w:r>
                                <w:rPr>
                                  <w:rFonts w:ascii="HG丸ｺﾞｼｯｸM-PRO" w:eastAsia="HG丸ｺﾞｼｯｸM-PRO" w:hAnsi="HG丸ｺﾞｼｯｸM-PRO" w:hint="eastAsia"/>
                                  <w:b/>
                                  <w:sz w:val="24"/>
                                  <w:szCs w:val="24"/>
                                </w:rPr>
                                <w:t>大阪府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下矢印 40"/>
                        <wps:cNvSpPr>
                          <a:spLocks noChangeArrowheads="1"/>
                        </wps:cNvSpPr>
                        <wps:spPr bwMode="auto">
                          <a:xfrm flipV="1">
                            <a:off x="2724147" y="781050"/>
                            <a:ext cx="499110" cy="1309066"/>
                          </a:xfrm>
                          <a:prstGeom prst="downArrow">
                            <a:avLst>
                              <a:gd name="adj1" fmla="val 46315"/>
                              <a:gd name="adj2" fmla="val 47208"/>
                            </a:avLst>
                          </a:prstGeom>
                          <a:solidFill>
                            <a:srgbClr val="8EB4E3"/>
                          </a:solidFill>
                          <a:ln w="25400">
                            <a:solidFill>
                              <a:srgbClr val="1F497D"/>
                            </a:solidFill>
                            <a:miter lim="800000"/>
                            <a:headEnd/>
                            <a:tailEnd/>
                          </a:ln>
                        </wps:spPr>
                        <wps:bodyPr rot="0" vert="horz" wrap="square" lIns="91440" tIns="45720" rIns="91440" bIns="45720" anchor="ctr" anchorCtr="0" upright="1">
                          <a:noAutofit/>
                        </wps:bodyPr>
                      </wps:wsp>
                      <wps:wsp>
                        <wps:cNvPr id="22" name="テキスト ボックス 22"/>
                        <wps:cNvSpPr txBox="1">
                          <a:spLocks noChangeArrowheads="1"/>
                        </wps:cNvSpPr>
                        <wps:spPr bwMode="auto">
                          <a:xfrm>
                            <a:off x="2552316" y="1181100"/>
                            <a:ext cx="953379" cy="712714"/>
                          </a:xfrm>
                          <a:prstGeom prst="rect">
                            <a:avLst/>
                          </a:prstGeom>
                          <a:solidFill>
                            <a:srgbClr val="FFFFFF"/>
                          </a:solidFill>
                          <a:ln w="15875">
                            <a:solidFill>
                              <a:srgbClr val="4F81BD"/>
                            </a:solidFill>
                            <a:prstDash val="sysDot"/>
                            <a:miter lim="800000"/>
                            <a:headEnd/>
                            <a:tailEnd/>
                          </a:ln>
                        </wps:spPr>
                        <wps:txbx>
                          <w:txbxContent>
                            <w:p w14:paraId="61B9805E" w14:textId="2EDF9136" w:rsidR="002102EF" w:rsidRPr="003D20F2" w:rsidRDefault="002102EF" w:rsidP="00CF3A5B">
                              <w:pPr>
                                <w:jc w:val="center"/>
                                <w:rPr>
                                  <w:rFonts w:asciiTheme="majorEastAsia" w:eastAsiaTheme="majorEastAsia" w:hAnsiTheme="majorEastAsia"/>
                                  <w:sz w:val="20"/>
                                </w:rPr>
                              </w:pPr>
                              <w:r>
                                <w:rPr>
                                  <w:rFonts w:asciiTheme="majorEastAsia" w:eastAsiaTheme="majorEastAsia" w:hAnsiTheme="majorEastAsia" w:hint="eastAsia"/>
                                  <w:sz w:val="20"/>
                                </w:rPr>
                                <w:t>④</w:t>
                              </w:r>
                            </w:p>
                            <w:p w14:paraId="247E869E" w14:textId="77777777" w:rsidR="002102EF" w:rsidRPr="003D20F2" w:rsidRDefault="002102EF" w:rsidP="00CF3A5B">
                              <w:pPr>
                                <w:jc w:val="center"/>
                                <w:rPr>
                                  <w:rFonts w:asciiTheme="majorEastAsia" w:eastAsiaTheme="majorEastAsia" w:hAnsiTheme="majorEastAsia"/>
                                  <w:sz w:val="20"/>
                                </w:rPr>
                              </w:pPr>
                              <w:r>
                                <w:rPr>
                                  <w:rFonts w:asciiTheme="majorEastAsia" w:eastAsiaTheme="majorEastAsia" w:hAnsiTheme="majorEastAsia" w:hint="eastAsia"/>
                                  <w:sz w:val="20"/>
                                </w:rPr>
                                <w:t>認定</w:t>
                              </w:r>
                              <w:r>
                                <w:rPr>
                                  <w:rFonts w:asciiTheme="majorEastAsia" w:eastAsiaTheme="majorEastAsia" w:hAnsiTheme="majorEastAsia"/>
                                  <w:sz w:val="20"/>
                                </w:rPr>
                                <w:t>の可否の決定を通知</w:t>
                              </w:r>
                            </w:p>
                          </w:txbxContent>
                        </wps:txbx>
                        <wps:bodyPr rot="0" vert="horz" wrap="square" lIns="36000" tIns="36000" rIns="36000" bIns="36000" anchor="ctr" anchorCtr="0">
                          <a:spAutoFit/>
                        </wps:bodyPr>
                      </wps:wsp>
                      <wps:wsp>
                        <wps:cNvPr id="23" name="下矢印 40"/>
                        <wps:cNvSpPr>
                          <a:spLocks noChangeArrowheads="1"/>
                        </wps:cNvSpPr>
                        <wps:spPr bwMode="auto">
                          <a:xfrm>
                            <a:off x="2066925" y="2676525"/>
                            <a:ext cx="499110" cy="427382"/>
                          </a:xfrm>
                          <a:prstGeom prst="downArrow">
                            <a:avLst>
                              <a:gd name="adj1" fmla="val 46315"/>
                              <a:gd name="adj2" fmla="val 47208"/>
                            </a:avLst>
                          </a:prstGeom>
                          <a:solidFill>
                            <a:srgbClr val="8EB4E3"/>
                          </a:solidFill>
                          <a:ln w="25400">
                            <a:solidFill>
                              <a:srgbClr val="1F497D"/>
                            </a:solidFill>
                            <a:miter lim="800000"/>
                            <a:headEnd/>
                            <a:tailEnd/>
                          </a:ln>
                        </wps:spPr>
                        <wps:bodyPr rot="0" vert="horz" wrap="square" lIns="91440" tIns="45720" rIns="91440" bIns="45720" anchor="ctr" anchorCtr="0" upright="1">
                          <a:noAutofit/>
                        </wps:bodyPr>
                      </wps:wsp>
                      <wps:wsp>
                        <wps:cNvPr id="24" name="角丸四角形 24"/>
                        <wps:cNvSpPr>
                          <a:spLocks/>
                        </wps:cNvSpPr>
                        <wps:spPr>
                          <a:xfrm>
                            <a:off x="1524000" y="3143250"/>
                            <a:ext cx="1560444" cy="409575"/>
                          </a:xfrm>
                          <a:prstGeom prst="roundRect">
                            <a:avLst/>
                          </a:prstGeom>
                          <a:solidFill>
                            <a:sysClr val="window" lastClr="FFFFFF"/>
                          </a:solidFill>
                          <a:ln w="25400" cap="flat" cmpd="sng" algn="ctr">
                            <a:solidFill>
                              <a:srgbClr val="FFFF00"/>
                            </a:solidFill>
                            <a:prstDash val="solid"/>
                          </a:ln>
                          <a:effectLst/>
                        </wps:spPr>
                        <wps:txbx>
                          <w:txbxContent>
                            <w:p w14:paraId="6B9C2E7F" w14:textId="77777777" w:rsidR="002102EF" w:rsidRPr="003D20F2" w:rsidRDefault="002102EF" w:rsidP="00CF3A5B">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経済</w:t>
                              </w:r>
                              <w:r>
                                <w:rPr>
                                  <w:rFonts w:ascii="HG丸ｺﾞｼｯｸM-PRO" w:eastAsia="HG丸ｺﾞｼｯｸM-PRO" w:hAnsi="HG丸ｺﾞｼｯｸM-PRO"/>
                                  <w:b/>
                                  <w:sz w:val="24"/>
                                </w:rPr>
                                <w:t>産業省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5"/>
                        <wps:cNvSpPr txBox="1">
                          <a:spLocks noChangeArrowheads="1"/>
                        </wps:cNvSpPr>
                        <wps:spPr bwMode="auto">
                          <a:xfrm>
                            <a:off x="2714160" y="2714625"/>
                            <a:ext cx="635879" cy="296154"/>
                          </a:xfrm>
                          <a:prstGeom prst="rect">
                            <a:avLst/>
                          </a:prstGeom>
                          <a:solidFill>
                            <a:srgbClr val="FFFFFF"/>
                          </a:solidFill>
                          <a:ln w="15875">
                            <a:solidFill>
                              <a:srgbClr val="4F81BD"/>
                            </a:solidFill>
                            <a:prstDash val="sysDot"/>
                            <a:miter lim="800000"/>
                            <a:headEnd/>
                            <a:tailEnd/>
                          </a:ln>
                        </wps:spPr>
                        <wps:txbx>
                          <w:txbxContent>
                            <w:p w14:paraId="527A98D6" w14:textId="1B256006" w:rsidR="002102EF" w:rsidRPr="003D20F2" w:rsidRDefault="002102EF" w:rsidP="00CF3A5B">
                              <w:pPr>
                                <w:jc w:val="center"/>
                                <w:rPr>
                                  <w:rFonts w:asciiTheme="majorEastAsia" w:eastAsiaTheme="majorEastAsia" w:hAnsiTheme="majorEastAsia"/>
                                  <w:sz w:val="20"/>
                                </w:rPr>
                              </w:pPr>
                              <w:r>
                                <w:rPr>
                                  <w:rFonts w:asciiTheme="majorEastAsia" w:eastAsiaTheme="majorEastAsia" w:hAnsiTheme="majorEastAsia" w:hint="eastAsia"/>
                                  <w:sz w:val="20"/>
                                </w:rPr>
                                <w:t xml:space="preserve">⑥　</w:t>
                              </w:r>
                              <w:r>
                                <w:rPr>
                                  <w:rFonts w:asciiTheme="majorEastAsia" w:eastAsiaTheme="majorEastAsia" w:hAnsiTheme="majorEastAsia"/>
                                  <w:sz w:val="20"/>
                                </w:rPr>
                                <w:t>通知</w:t>
                              </w:r>
                            </w:p>
                          </w:txbxContent>
                        </wps:txbx>
                        <wps:bodyPr rot="0" vert="horz" wrap="square" lIns="36000" tIns="36000" rIns="36000" bIns="36000" anchor="ctr" anchorCtr="0">
                          <a:spAutoFit/>
                        </wps:bodyPr>
                      </wps:wsp>
                      <wps:wsp>
                        <wps:cNvPr id="26" name="下矢印 40"/>
                        <wps:cNvSpPr>
                          <a:spLocks noChangeArrowheads="1"/>
                        </wps:cNvSpPr>
                        <wps:spPr bwMode="auto">
                          <a:xfrm rot="16200000">
                            <a:off x="4572000" y="2152650"/>
                            <a:ext cx="499110" cy="427382"/>
                          </a:xfrm>
                          <a:prstGeom prst="downArrow">
                            <a:avLst>
                              <a:gd name="adj1" fmla="val 46315"/>
                              <a:gd name="adj2" fmla="val 47208"/>
                            </a:avLst>
                          </a:prstGeom>
                          <a:solidFill>
                            <a:srgbClr val="8EB4E3"/>
                          </a:solidFill>
                          <a:ln w="25400">
                            <a:solidFill>
                              <a:srgbClr val="1F497D"/>
                            </a:solidFill>
                            <a:miter lim="800000"/>
                            <a:headEnd/>
                            <a:tailEnd/>
                          </a:ln>
                        </wps:spPr>
                        <wps:bodyPr rot="0" vert="horz" wrap="square" lIns="91440" tIns="45720" rIns="91440" bIns="45720" anchor="ctr" anchorCtr="0" upright="1">
                          <a:noAutofit/>
                        </wps:bodyPr>
                      </wps:wsp>
                      <wps:wsp>
                        <wps:cNvPr id="27" name="テキスト ボックス 27"/>
                        <wps:cNvSpPr txBox="1">
                          <a:spLocks noChangeArrowheads="1"/>
                        </wps:cNvSpPr>
                        <wps:spPr bwMode="auto">
                          <a:xfrm>
                            <a:off x="5085477" y="2171700"/>
                            <a:ext cx="635879" cy="504434"/>
                          </a:xfrm>
                          <a:prstGeom prst="rect">
                            <a:avLst/>
                          </a:prstGeom>
                          <a:solidFill>
                            <a:srgbClr val="FFFFFF"/>
                          </a:solidFill>
                          <a:ln w="15875">
                            <a:solidFill>
                              <a:srgbClr val="4F81BD"/>
                            </a:solidFill>
                            <a:prstDash val="solid"/>
                            <a:miter lim="800000"/>
                            <a:headEnd/>
                            <a:tailEnd/>
                          </a:ln>
                        </wps:spPr>
                        <wps:txbx>
                          <w:txbxContent>
                            <w:p w14:paraId="50A20A61" w14:textId="4AC21338" w:rsidR="002102EF" w:rsidRPr="003D20F2" w:rsidRDefault="002102EF" w:rsidP="00CF3A5B">
                              <w:pPr>
                                <w:jc w:val="center"/>
                                <w:rPr>
                                  <w:rFonts w:asciiTheme="majorEastAsia" w:eastAsiaTheme="majorEastAsia" w:hAnsiTheme="majorEastAsia"/>
                                  <w:sz w:val="20"/>
                                </w:rPr>
                              </w:pPr>
                              <w:r>
                                <w:rPr>
                                  <w:rFonts w:asciiTheme="majorEastAsia" w:eastAsiaTheme="majorEastAsia" w:hAnsiTheme="majorEastAsia" w:hint="eastAsia"/>
                                  <w:sz w:val="20"/>
                                </w:rPr>
                                <w:t>⑤</w:t>
                              </w:r>
                            </w:p>
                            <w:p w14:paraId="73750F57" w14:textId="77777777" w:rsidR="002102EF" w:rsidRPr="003D20F2" w:rsidRDefault="002102EF" w:rsidP="00CF3A5B">
                              <w:pPr>
                                <w:jc w:val="center"/>
                                <w:rPr>
                                  <w:rFonts w:asciiTheme="majorEastAsia" w:eastAsiaTheme="majorEastAsia" w:hAnsiTheme="majorEastAsia"/>
                                  <w:sz w:val="20"/>
                                </w:rPr>
                              </w:pPr>
                              <w:r>
                                <w:rPr>
                                  <w:rFonts w:asciiTheme="majorEastAsia" w:eastAsiaTheme="majorEastAsia" w:hAnsiTheme="majorEastAsia" w:hint="eastAsia"/>
                                  <w:sz w:val="20"/>
                                </w:rPr>
                                <w:t>公表</w:t>
                              </w:r>
                            </w:p>
                          </w:txbxContent>
                        </wps:txbx>
                        <wps:bodyPr rot="0" vert="horz" wrap="square" lIns="36000" tIns="36000" rIns="36000" bIns="36000" anchor="ctr" anchorCtr="0">
                          <a:spAutoFit/>
                        </wps:bodyPr>
                      </wps:wsp>
                    </wpg:wgp>
                  </a:graphicData>
                </a:graphic>
                <wp14:sizeRelV relativeFrom="margin">
                  <wp14:pctHeight>0</wp14:pctHeight>
                </wp14:sizeRelV>
              </wp:anchor>
            </w:drawing>
          </mc:Choice>
          <mc:Fallback>
            <w:pict>
              <v:group w14:anchorId="3D58B21D" id="グループ化 1" o:spid="_x0000_s1026" style="position:absolute;left:0;text-align:left;margin-left:13.8pt;margin-top:14.15pt;width:450.5pt;height:279.75pt;z-index:251636224;mso-height-relative:margin" coordsize="57213,3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">
                <v:roundrect id="角丸四角形 6" o:spid="_x0000_s1027" style="position:absolute;left:29051;width:27597;height:4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" fillcolor="window" strokecolor="#e36c0a [2409]" strokeweight="2pt">
                  <v:path arrowok="t"/>
                  <v:textbox>
                    <w:txbxContent>
                      <w:p w14:paraId="3F39737F" w14:textId="77777777" w:rsidR="002102EF" w:rsidRPr="003D20F2" w:rsidRDefault="002102EF" w:rsidP="00CF3A5B">
                        <w:pPr>
                          <w:jc w:val="center"/>
                          <w:rPr>
                            <w:rFonts w:ascii="HG丸ｺﾞｼｯｸM-PRO" w:eastAsia="HG丸ｺﾞｼｯｸM-PRO" w:hAnsi="HG丸ｺﾞｼｯｸM-PRO"/>
                            <w:b/>
                            <w:sz w:val="24"/>
                          </w:rPr>
                        </w:pPr>
                        <w:r w:rsidRPr="003D20F2">
                          <w:rPr>
                            <w:rFonts w:ascii="HG丸ｺﾞｼｯｸM-PRO" w:eastAsia="HG丸ｺﾞｼｯｸM-PRO" w:hAnsi="HG丸ｺﾞｼｯｸM-PRO" w:hint="eastAsia"/>
                            <w:b/>
                            <w:sz w:val="24"/>
                          </w:rPr>
                          <w:t>商工会　又は　商工会議所</w:t>
                        </w:r>
                      </w:p>
                    </w:txbxContent>
                  </v:textbox>
                </v:roundrect>
                <v:roundrect id="角丸四角形 9" o:spid="_x0000_s1028" style="position:absolute;width:15604;height:4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" fillcolor="window" strokecolor="#92d050" strokeweight="2pt">
                  <v:path arrowok="t"/>
                  <v:textbox>
                    <w:txbxContent>
                      <w:p w14:paraId="0988EF04" w14:textId="77777777" w:rsidR="002102EF" w:rsidRPr="003D20F2" w:rsidRDefault="002102EF" w:rsidP="00CF3A5B">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関係</w:t>
                        </w:r>
                        <w:r>
                          <w:rPr>
                            <w:rFonts w:ascii="HG丸ｺﾞｼｯｸM-PRO" w:eastAsia="HG丸ｺﾞｼｯｸM-PRO" w:hAnsi="HG丸ｺﾞｼｯｸM-PRO"/>
                            <w:b/>
                            <w:sz w:val="24"/>
                          </w:rPr>
                          <w:t>市町村</w:t>
                        </w:r>
                      </w:p>
                    </w:txbxContent>
                  </v:textbox>
                </v:round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03" o:spid="_x0000_s1029" type="#_x0000_t69" style="position:absolute;left:16573;top:476;width:11629;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" adj="2866" fillcolor="#8eb4e3" strokecolor="#1f497d" strokeweight="2pt">
                  <v:textbox inset="5.85pt,.7pt,5.85pt,.7pt"/>
                </v:shape>
                <v:shapetype id="_x0000_t202" coordsize="21600,21600" o:spt="202" path="m,l,21600r21600,l21600,xe">
                  <v:stroke joinstyle="miter"/>
                  <v:path gradientshapeok="t" o:connecttype="rect"/>
                </v:shapetype>
                <v:shape id="テキスト ボックス 11" o:spid="_x0000_s1030" type="#_x0000_t202" style="position:absolute;left:19237;width:6358;height:5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" strokecolor="#4f81bd" strokeweight="1.25pt">
                  <v:stroke dashstyle="1 1"/>
                  <v:textbox style="mso-fit-shape-to-text:t" inset="1mm,1mm,1mm,1mm">
                    <w:txbxContent>
                      <w:p w14:paraId="5037E8A1" w14:textId="77777777" w:rsidR="002102EF" w:rsidRPr="003D20F2" w:rsidRDefault="002102EF" w:rsidP="00CF3A5B">
                        <w:pPr>
                          <w:jc w:val="center"/>
                          <w:rPr>
                            <w:rFonts w:asciiTheme="majorEastAsia" w:eastAsiaTheme="majorEastAsia" w:hAnsiTheme="majorEastAsia"/>
                            <w:sz w:val="20"/>
                          </w:rPr>
                        </w:pPr>
                        <w:r w:rsidRPr="003D20F2">
                          <w:rPr>
                            <w:rFonts w:asciiTheme="majorEastAsia" w:eastAsiaTheme="majorEastAsia" w:hAnsiTheme="majorEastAsia" w:hint="eastAsia"/>
                            <w:sz w:val="20"/>
                          </w:rPr>
                          <w:t>①</w:t>
                        </w:r>
                      </w:p>
                      <w:p w14:paraId="0BE44DB8" w14:textId="77777777" w:rsidR="002102EF" w:rsidRPr="003D20F2" w:rsidRDefault="002102EF" w:rsidP="00CF3A5B">
                        <w:pPr>
                          <w:jc w:val="center"/>
                          <w:rPr>
                            <w:rFonts w:asciiTheme="majorEastAsia" w:eastAsiaTheme="majorEastAsia" w:hAnsiTheme="majorEastAsia"/>
                            <w:sz w:val="20"/>
                          </w:rPr>
                        </w:pPr>
                        <w:r w:rsidRPr="003D20F2">
                          <w:rPr>
                            <w:rFonts w:asciiTheme="majorEastAsia" w:eastAsiaTheme="majorEastAsia" w:hAnsiTheme="majorEastAsia" w:hint="eastAsia"/>
                            <w:sz w:val="20"/>
                          </w:rPr>
                          <w:t>共同作成</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0" o:spid="_x0000_s1031" type="#_x0000_t67" style="position:absolute;left:17716;top:7715;width:4991;height:13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" adj="17769,5798" fillcolor="#8eb4e3" strokecolor="#1f497d" strokeweight="2pt"/>
                <v:shape id="テキスト ボックス 19" o:spid="_x0000_s1032" type="#_x0000_t202" style="position:absolute;left:16856;top:12027;width:6359;height:5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" strokecolor="#4f81bd" strokeweight="1.25pt">
                  <v:stroke dashstyle="1 1"/>
                  <v:textbox style="mso-fit-shape-to-text:t" inset="1mm,1mm,1mm,1mm">
                    <w:txbxContent>
                      <w:p w14:paraId="4B7F8435" w14:textId="3796D57D" w:rsidR="002102EF" w:rsidRPr="003D20F2" w:rsidRDefault="002102EF" w:rsidP="00CF3A5B">
                        <w:pPr>
                          <w:jc w:val="center"/>
                          <w:rPr>
                            <w:rFonts w:asciiTheme="majorEastAsia" w:eastAsiaTheme="majorEastAsia" w:hAnsiTheme="majorEastAsia"/>
                            <w:sz w:val="20"/>
                          </w:rPr>
                        </w:pPr>
                        <w:r>
                          <w:rPr>
                            <w:rFonts w:asciiTheme="majorEastAsia" w:eastAsiaTheme="majorEastAsia" w:hAnsiTheme="majorEastAsia" w:hint="eastAsia"/>
                            <w:sz w:val="20"/>
                          </w:rPr>
                          <w:t>③</w:t>
                        </w:r>
                      </w:p>
                      <w:p w14:paraId="75FFC60F" w14:textId="77777777" w:rsidR="002102EF" w:rsidRPr="003D20F2" w:rsidRDefault="002102EF" w:rsidP="00CF3A5B">
                        <w:pPr>
                          <w:jc w:val="center"/>
                          <w:rPr>
                            <w:rFonts w:asciiTheme="majorEastAsia" w:eastAsiaTheme="majorEastAsia" w:hAnsiTheme="majorEastAsia"/>
                            <w:sz w:val="20"/>
                          </w:rPr>
                        </w:pPr>
                        <w:r w:rsidRPr="003D20F2">
                          <w:rPr>
                            <w:rFonts w:asciiTheme="majorEastAsia" w:eastAsiaTheme="majorEastAsia" w:hAnsiTheme="majorEastAsia" w:hint="eastAsia"/>
                            <w:sz w:val="20"/>
                          </w:rPr>
                          <w:t>共同</w:t>
                        </w:r>
                        <w:r>
                          <w:rPr>
                            <w:rFonts w:asciiTheme="majorEastAsia" w:eastAsiaTheme="majorEastAsia" w:hAnsiTheme="majorEastAsia" w:hint="eastAsia"/>
                            <w:sz w:val="20"/>
                          </w:rPr>
                          <w:t>申請</w:t>
                        </w:r>
                      </w:p>
                    </w:txbxContent>
                  </v:textbox>
                </v:shape>
                <v:roundrect id="角丸四角形 20" o:spid="_x0000_s1033" style="position:absolute;left:1143;top:21812;width:43827;height:4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" fillcolor="window" strokecolor="#5f497a [2407]" strokeweight="2pt">
                  <v:path arrowok="t"/>
                  <v:textbox>
                    <w:txbxContent>
                      <w:p w14:paraId="6632C69F" w14:textId="77777777" w:rsidR="002102EF" w:rsidRPr="007C551A" w:rsidRDefault="002102EF" w:rsidP="00CF3A5B">
                        <w:pPr>
                          <w:jc w:val="center"/>
                          <w:rPr>
                            <w:rFonts w:ascii="HG丸ｺﾞｼｯｸM-PRO" w:eastAsia="HG丸ｺﾞｼｯｸM-PRO" w:hAnsi="HG丸ｺﾞｼｯｸM-PRO"/>
                            <w:b/>
                            <w:color w:val="FF0000"/>
                            <w:sz w:val="24"/>
                          </w:rPr>
                        </w:pPr>
                        <w:r>
                          <w:rPr>
                            <w:rFonts w:ascii="HG丸ｺﾞｼｯｸM-PRO" w:eastAsia="HG丸ｺﾞｼｯｸM-PRO" w:hAnsi="HG丸ｺﾞｼｯｸM-PRO" w:hint="eastAsia"/>
                            <w:b/>
                            <w:sz w:val="24"/>
                            <w:szCs w:val="24"/>
                          </w:rPr>
                          <w:t>大阪府</w:t>
                        </w:r>
                      </w:p>
                    </w:txbxContent>
                  </v:textbox>
                </v:roundrect>
                <v:shape id="下矢印 40" o:spid="_x0000_s1034" type="#_x0000_t67" style="position:absolute;left:27241;top:7810;width:4991;height:1309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" adj="17712,5798" fillcolor="#8eb4e3" strokecolor="#1f497d" strokeweight="2pt"/>
                <v:shape id="テキスト ボックス 22" o:spid="_x0000_s1035" type="#_x0000_t202" style="position:absolute;left:25523;top:11811;width:9533;height:7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" strokecolor="#4f81bd" strokeweight="1.25pt">
                  <v:stroke dashstyle="1 1"/>
                  <v:textbox style="mso-fit-shape-to-text:t" inset="1mm,1mm,1mm,1mm">
                    <w:txbxContent>
                      <w:p w14:paraId="61B9805E" w14:textId="2EDF9136" w:rsidR="002102EF" w:rsidRPr="003D20F2" w:rsidRDefault="002102EF" w:rsidP="00CF3A5B">
                        <w:pPr>
                          <w:jc w:val="center"/>
                          <w:rPr>
                            <w:rFonts w:asciiTheme="majorEastAsia" w:eastAsiaTheme="majorEastAsia" w:hAnsiTheme="majorEastAsia"/>
                            <w:sz w:val="20"/>
                          </w:rPr>
                        </w:pPr>
                        <w:r>
                          <w:rPr>
                            <w:rFonts w:asciiTheme="majorEastAsia" w:eastAsiaTheme="majorEastAsia" w:hAnsiTheme="majorEastAsia" w:hint="eastAsia"/>
                            <w:sz w:val="20"/>
                          </w:rPr>
                          <w:t>④</w:t>
                        </w:r>
                      </w:p>
                      <w:p w14:paraId="247E869E" w14:textId="77777777" w:rsidR="002102EF" w:rsidRPr="003D20F2" w:rsidRDefault="002102EF" w:rsidP="00CF3A5B">
                        <w:pPr>
                          <w:jc w:val="center"/>
                          <w:rPr>
                            <w:rFonts w:asciiTheme="majorEastAsia" w:eastAsiaTheme="majorEastAsia" w:hAnsiTheme="majorEastAsia"/>
                            <w:sz w:val="20"/>
                          </w:rPr>
                        </w:pPr>
                        <w:r>
                          <w:rPr>
                            <w:rFonts w:asciiTheme="majorEastAsia" w:eastAsiaTheme="majorEastAsia" w:hAnsiTheme="majorEastAsia" w:hint="eastAsia"/>
                            <w:sz w:val="20"/>
                          </w:rPr>
                          <w:t>認定</w:t>
                        </w:r>
                        <w:r>
                          <w:rPr>
                            <w:rFonts w:asciiTheme="majorEastAsia" w:eastAsiaTheme="majorEastAsia" w:hAnsiTheme="majorEastAsia"/>
                            <w:sz w:val="20"/>
                          </w:rPr>
                          <w:t>の可否の決定を通知</w:t>
                        </w:r>
                      </w:p>
                    </w:txbxContent>
                  </v:textbox>
                </v:shape>
                <v:shape id="下矢印 40" o:spid="_x0000_s1036" type="#_x0000_t67" style="position:absolute;left:20669;top:26765;width:4991;height:4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" adj="11403,5798" fillcolor="#8eb4e3" strokecolor="#1f497d" strokeweight="2pt"/>
                <v:roundrect id="角丸四角形 24" o:spid="_x0000_s1037" style="position:absolute;left:15240;top:31432;width:15604;height:4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" fillcolor="window" strokecolor="yellow" strokeweight="2pt">
                  <v:path arrowok="t"/>
                  <v:textbox>
                    <w:txbxContent>
                      <w:p w14:paraId="6B9C2E7F" w14:textId="77777777" w:rsidR="002102EF" w:rsidRPr="003D20F2" w:rsidRDefault="002102EF" w:rsidP="00CF3A5B">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経済</w:t>
                        </w:r>
                        <w:r>
                          <w:rPr>
                            <w:rFonts w:ascii="HG丸ｺﾞｼｯｸM-PRO" w:eastAsia="HG丸ｺﾞｼｯｸM-PRO" w:hAnsi="HG丸ｺﾞｼｯｸM-PRO"/>
                            <w:b/>
                            <w:sz w:val="24"/>
                          </w:rPr>
                          <w:t>産業省</w:t>
                        </w:r>
                      </w:p>
                    </w:txbxContent>
                  </v:textbox>
                </v:roundrect>
                <v:shape id="テキスト ボックス 25" o:spid="_x0000_s1038" type="#_x0000_t202" style="position:absolute;left:27141;top:27146;width:6359;height:2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" strokecolor="#4f81bd" strokeweight="1.25pt">
                  <v:stroke dashstyle="1 1"/>
                  <v:textbox style="mso-fit-shape-to-text:t" inset="1mm,1mm,1mm,1mm">
                    <w:txbxContent>
                      <w:p w14:paraId="527A98D6" w14:textId="1B256006" w:rsidR="002102EF" w:rsidRPr="003D20F2" w:rsidRDefault="002102EF" w:rsidP="00CF3A5B">
                        <w:pPr>
                          <w:jc w:val="center"/>
                          <w:rPr>
                            <w:rFonts w:asciiTheme="majorEastAsia" w:eastAsiaTheme="majorEastAsia" w:hAnsiTheme="majorEastAsia"/>
                            <w:sz w:val="20"/>
                          </w:rPr>
                        </w:pPr>
                        <w:r>
                          <w:rPr>
                            <w:rFonts w:asciiTheme="majorEastAsia" w:eastAsiaTheme="majorEastAsia" w:hAnsiTheme="majorEastAsia" w:hint="eastAsia"/>
                            <w:sz w:val="20"/>
                          </w:rPr>
                          <w:t xml:space="preserve">⑥　</w:t>
                        </w:r>
                        <w:r>
                          <w:rPr>
                            <w:rFonts w:asciiTheme="majorEastAsia" w:eastAsiaTheme="majorEastAsia" w:hAnsiTheme="majorEastAsia"/>
                            <w:sz w:val="20"/>
                          </w:rPr>
                          <w:t>通知</w:t>
                        </w:r>
                      </w:p>
                    </w:txbxContent>
                  </v:textbox>
                </v:shape>
                <v:shape id="下矢印 40" o:spid="_x0000_s1039" type="#_x0000_t67" style="position:absolute;left:45719;top:21526;width:4991;height:427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" adj="11403,5798" fillcolor="#8eb4e3" strokecolor="#1f497d" strokeweight="2pt"/>
                <v:shape id="テキスト ボックス 27" o:spid="_x0000_s1040" type="#_x0000_t202" style="position:absolute;left:50854;top:21717;width:6359;height:5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" strokecolor="#4f81bd" strokeweight="1.25pt">
                  <v:textbox style="mso-fit-shape-to-text:t" inset="1mm,1mm,1mm,1mm">
                    <w:txbxContent>
                      <w:p w14:paraId="50A20A61" w14:textId="4AC21338" w:rsidR="002102EF" w:rsidRPr="003D20F2" w:rsidRDefault="002102EF" w:rsidP="00CF3A5B">
                        <w:pPr>
                          <w:jc w:val="center"/>
                          <w:rPr>
                            <w:rFonts w:asciiTheme="majorEastAsia" w:eastAsiaTheme="majorEastAsia" w:hAnsiTheme="majorEastAsia"/>
                            <w:sz w:val="20"/>
                          </w:rPr>
                        </w:pPr>
                        <w:r>
                          <w:rPr>
                            <w:rFonts w:asciiTheme="majorEastAsia" w:eastAsiaTheme="majorEastAsia" w:hAnsiTheme="majorEastAsia" w:hint="eastAsia"/>
                            <w:sz w:val="20"/>
                          </w:rPr>
                          <w:t>⑤</w:t>
                        </w:r>
                      </w:p>
                      <w:p w14:paraId="73750F57" w14:textId="77777777" w:rsidR="002102EF" w:rsidRPr="003D20F2" w:rsidRDefault="002102EF" w:rsidP="00CF3A5B">
                        <w:pPr>
                          <w:jc w:val="center"/>
                          <w:rPr>
                            <w:rFonts w:asciiTheme="majorEastAsia" w:eastAsiaTheme="majorEastAsia" w:hAnsiTheme="majorEastAsia"/>
                            <w:sz w:val="20"/>
                          </w:rPr>
                        </w:pPr>
                        <w:r>
                          <w:rPr>
                            <w:rFonts w:asciiTheme="majorEastAsia" w:eastAsiaTheme="majorEastAsia" w:hAnsiTheme="majorEastAsia" w:hint="eastAsia"/>
                            <w:sz w:val="20"/>
                          </w:rPr>
                          <w:t>公表</w:t>
                        </w:r>
                      </w:p>
                    </w:txbxContent>
                  </v:textbox>
                </v:shape>
              </v:group>
            </w:pict>
          </mc:Fallback>
        </mc:AlternateContent>
      </w:r>
    </w:p>
    <w:p w14:paraId="39D14F1A" w14:textId="77777777" w:rsidR="007713B0" w:rsidRPr="00EC38E2" w:rsidRDefault="007713B0" w:rsidP="003D20F2">
      <w:pPr>
        <w:autoSpaceDN w:val="0"/>
        <w:spacing w:line="440" w:lineRule="exact"/>
        <w:ind w:left="240" w:hangingChars="100" w:hanging="240"/>
        <w:rPr>
          <w:rFonts w:ascii="HG丸ｺﾞｼｯｸM-PRO" w:eastAsia="HG丸ｺﾞｼｯｸM-PRO" w:hAnsi="HG丸ｺﾞｼｯｸM-PRO"/>
          <w:sz w:val="24"/>
          <w:szCs w:val="24"/>
        </w:rPr>
      </w:pPr>
    </w:p>
    <w:p w14:paraId="2DD458A9" w14:textId="195F8F22" w:rsidR="007713B0" w:rsidRPr="00EC38E2" w:rsidRDefault="007713B0" w:rsidP="003D20F2">
      <w:pPr>
        <w:autoSpaceDN w:val="0"/>
        <w:spacing w:line="440" w:lineRule="exact"/>
        <w:ind w:left="240" w:hangingChars="100" w:hanging="240"/>
        <w:rPr>
          <w:rFonts w:ascii="HG丸ｺﾞｼｯｸM-PRO" w:eastAsia="HG丸ｺﾞｼｯｸM-PRO" w:hAnsi="HG丸ｺﾞｼｯｸM-PRO"/>
          <w:sz w:val="24"/>
          <w:szCs w:val="24"/>
        </w:rPr>
      </w:pPr>
    </w:p>
    <w:p w14:paraId="465A186C" w14:textId="55DE8623" w:rsidR="007713B0" w:rsidRPr="00EC38E2" w:rsidRDefault="0006765E" w:rsidP="003D20F2">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mc:AlternateContent>
          <mc:Choice Requires="wps">
            <w:drawing>
              <wp:anchor distT="0" distB="0" distL="114300" distR="114300" simplePos="0" relativeHeight="251639296" behindDoc="0" locked="0" layoutInCell="1" allowOverlap="1" wp14:anchorId="23C2D9E4" wp14:editId="44BB7C9A">
                <wp:simplePos x="0" y="0"/>
                <wp:positionH relativeFrom="column">
                  <wp:posOffset>3842385</wp:posOffset>
                </wp:positionH>
                <wp:positionV relativeFrom="paragraph">
                  <wp:posOffset>118110</wp:posOffset>
                </wp:positionV>
                <wp:extent cx="2552700" cy="1181100"/>
                <wp:effectExtent l="19050" t="19050" r="19050" b="19050"/>
                <wp:wrapNone/>
                <wp:docPr id="34" name="角丸四角形 34"/>
                <wp:cNvGraphicFramePr/>
                <a:graphic xmlns:a="http://schemas.openxmlformats.org/drawingml/2006/main">
                  <a:graphicData uri="http://schemas.microsoft.com/office/word/2010/wordprocessingShape">
                    <wps:wsp>
                      <wps:cNvSpPr/>
                      <wps:spPr>
                        <a:xfrm>
                          <a:off x="0" y="0"/>
                          <a:ext cx="2552700" cy="1181100"/>
                        </a:xfrm>
                        <a:prstGeom prst="roundRect">
                          <a:avLst/>
                        </a:prstGeom>
                        <a:solidFill>
                          <a:srgbClr val="EDFE8A"/>
                        </a:solidFill>
                        <a:ln w="31750">
                          <a:solidFill>
                            <a:srgbClr val="FF0000"/>
                          </a:solidFill>
                          <a:prstDash val="sysDash"/>
                        </a:ln>
                      </wps:spPr>
                      <wps:style>
                        <a:lnRef idx="2">
                          <a:schemeClr val="accent6"/>
                        </a:lnRef>
                        <a:fillRef idx="1">
                          <a:schemeClr val="lt1"/>
                        </a:fillRef>
                        <a:effectRef idx="0">
                          <a:schemeClr val="accent6"/>
                        </a:effectRef>
                        <a:fontRef idx="minor">
                          <a:schemeClr val="dk1"/>
                        </a:fontRef>
                      </wps:style>
                      <wps:txbx>
                        <w:txbxContent>
                          <w:p w14:paraId="1E67693D" w14:textId="77777777" w:rsidR="002102EF" w:rsidRPr="006067DB" w:rsidRDefault="002102EF" w:rsidP="0033266B">
                            <w:pPr>
                              <w:jc w:val="center"/>
                              <w:rPr>
                                <w:rFonts w:ascii="HGP創英角ｺﾞｼｯｸUB" w:eastAsia="HGP創英角ｺﾞｼｯｸUB" w:hAnsi="HGP創英角ｺﾞｼｯｸUB"/>
                                <w:color w:val="FF0000"/>
                              </w:rPr>
                            </w:pPr>
                            <w:r w:rsidRPr="006067DB">
                              <w:rPr>
                                <w:rFonts w:ascii="HGP創英角ｺﾞｼｯｸUB" w:eastAsia="HGP創英角ｺﾞｼｯｸUB" w:hAnsi="HGP創英角ｺﾞｼｯｸUB" w:hint="eastAsia"/>
                                <w:color w:val="FF0000"/>
                              </w:rPr>
                              <w:t>＜ご注意ください</w:t>
                            </w:r>
                            <w:r w:rsidRPr="006067DB">
                              <w:rPr>
                                <w:rFonts w:ascii="HGP創英角ｺﾞｼｯｸUB" w:eastAsia="HGP創英角ｺﾞｼｯｸUB" w:hAnsi="HGP創英角ｺﾞｼｯｸUB"/>
                                <w:color w:val="FF0000"/>
                              </w:rPr>
                              <w:t>！</w:t>
                            </w:r>
                            <w:r w:rsidRPr="006067DB">
                              <w:rPr>
                                <w:rFonts w:ascii="HGP創英角ｺﾞｼｯｸUB" w:eastAsia="HGP創英角ｺﾞｼｯｸUB" w:hAnsi="HGP創英角ｺﾞｼｯｸUB" w:hint="eastAsia"/>
                                <w:color w:val="FF0000"/>
                              </w:rPr>
                              <w:t>＞</w:t>
                            </w:r>
                          </w:p>
                          <w:p w14:paraId="4252613E" w14:textId="36293ACE" w:rsidR="002102EF" w:rsidRPr="0033266B" w:rsidRDefault="002102EF" w:rsidP="0033266B">
                            <w:pPr>
                              <w:jc w:val="left"/>
                              <w:rPr>
                                <w:rFonts w:ascii="HGP創英角ｺﾞｼｯｸUB" w:eastAsia="HGP創英角ｺﾞｼｯｸUB" w:hAnsi="HGP創英角ｺﾞｼｯｸUB"/>
                              </w:rPr>
                            </w:pPr>
                            <w:r w:rsidRPr="006067DB">
                              <w:rPr>
                                <w:rFonts w:ascii="HGP創英角ｺﾞｼｯｸUB" w:eastAsia="HGP創英角ｺﾞｼｯｸUB" w:hAnsi="HGP創英角ｺﾞｼｯｸUB" w:hint="eastAsia"/>
                              </w:rPr>
                              <w:t>※②</w:t>
                            </w:r>
                            <w:r w:rsidRPr="006067DB">
                              <w:rPr>
                                <w:rFonts w:ascii="HGP創英角ｺﾞｼｯｸUB" w:eastAsia="HGP創英角ｺﾞｼｯｸUB" w:hAnsi="HGP創英角ｺﾞｼｯｸUB"/>
                              </w:rPr>
                              <w:t>の</w:t>
                            </w:r>
                            <w:r w:rsidRPr="006067DB">
                              <w:rPr>
                                <w:rFonts w:ascii="HGP創英角ｺﾞｼｯｸUB" w:eastAsia="HGP創英角ｺﾞｼｯｸUB" w:hAnsi="HGP創英角ｺﾞｼｯｸUB" w:hint="eastAsia"/>
                              </w:rPr>
                              <w:t>計画案</w:t>
                            </w:r>
                            <w:r w:rsidRPr="006067DB">
                              <w:rPr>
                                <w:rFonts w:ascii="HGP創英角ｺﾞｼｯｸUB" w:eastAsia="HGP創英角ｺﾞｼｯｸUB" w:hAnsi="HGP創英角ｺﾞｼｯｸUB"/>
                              </w:rPr>
                              <w:t>の</w:t>
                            </w:r>
                            <w:r w:rsidRPr="006067DB">
                              <w:rPr>
                                <w:rFonts w:ascii="HGP創英角ｺﾞｼｯｸUB" w:eastAsia="HGP創英角ｺﾞｼｯｸUB" w:hAnsi="HGP創英角ｺﾞｼｯｸUB" w:hint="eastAsia"/>
                              </w:rPr>
                              <w:t>提出の際</w:t>
                            </w:r>
                            <w:r w:rsidRPr="006067DB">
                              <w:rPr>
                                <w:rFonts w:ascii="HGP創英角ｺﾞｼｯｸUB" w:eastAsia="HGP創英角ｺﾞｼｯｸUB" w:hAnsi="HGP創英角ｺﾞｼｯｸUB"/>
                              </w:rPr>
                              <w:t>、記載内容について</w:t>
                            </w:r>
                            <w:r w:rsidRPr="006067DB">
                              <w:rPr>
                                <w:rFonts w:ascii="HGP創英角ｺﾞｼｯｸUB" w:eastAsia="HGP創英角ｺﾞｼｯｸUB" w:hAnsi="HGP創英角ｺﾞｼｯｸUB" w:hint="eastAsia"/>
                              </w:rPr>
                              <w:t>ヒアリングさせていただきます。書類の</w:t>
                            </w:r>
                            <w:r w:rsidRPr="006067DB">
                              <w:rPr>
                                <w:rFonts w:ascii="HGP創英角ｺﾞｼｯｸUB" w:eastAsia="HGP創英角ｺﾞｼｯｸUB" w:hAnsi="HGP創英角ｺﾞｼｯｸUB"/>
                              </w:rPr>
                              <w:t>補正を求めることも</w:t>
                            </w:r>
                            <w:r w:rsidRPr="006067DB">
                              <w:rPr>
                                <w:rFonts w:ascii="HGP創英角ｺﾞｼｯｸUB" w:eastAsia="HGP創英角ｺﾞｼｯｸUB" w:hAnsi="HGP創英角ｺﾞｼｯｸUB" w:hint="eastAsia"/>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2D9E4" id="角丸四角形 34" o:spid="_x0000_s1041" style="position:absolute;left:0;text-align:left;margin-left:302.55pt;margin-top:9.3pt;width:201pt;height:9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" fillcolor="#edfe8a" strokecolor="red" strokeweight="2.5pt">
                <v:stroke dashstyle="3 1"/>
                <v:textbox>
                  <w:txbxContent>
                    <w:p w14:paraId="1E67693D" w14:textId="77777777" w:rsidR="002102EF" w:rsidRPr="006067DB" w:rsidRDefault="002102EF" w:rsidP="0033266B">
                      <w:pPr>
                        <w:jc w:val="center"/>
                        <w:rPr>
                          <w:rFonts w:ascii="HGP創英角ｺﾞｼｯｸUB" w:eastAsia="HGP創英角ｺﾞｼｯｸUB" w:hAnsi="HGP創英角ｺﾞｼｯｸUB"/>
                          <w:color w:val="FF0000"/>
                        </w:rPr>
                      </w:pPr>
                      <w:r w:rsidRPr="006067DB">
                        <w:rPr>
                          <w:rFonts w:ascii="HGP創英角ｺﾞｼｯｸUB" w:eastAsia="HGP創英角ｺﾞｼｯｸUB" w:hAnsi="HGP創英角ｺﾞｼｯｸUB" w:hint="eastAsia"/>
                          <w:color w:val="FF0000"/>
                        </w:rPr>
                        <w:t>＜ご注意ください</w:t>
                      </w:r>
                      <w:r w:rsidRPr="006067DB">
                        <w:rPr>
                          <w:rFonts w:ascii="HGP創英角ｺﾞｼｯｸUB" w:eastAsia="HGP創英角ｺﾞｼｯｸUB" w:hAnsi="HGP創英角ｺﾞｼｯｸUB"/>
                          <w:color w:val="FF0000"/>
                        </w:rPr>
                        <w:t>！</w:t>
                      </w:r>
                      <w:r w:rsidRPr="006067DB">
                        <w:rPr>
                          <w:rFonts w:ascii="HGP創英角ｺﾞｼｯｸUB" w:eastAsia="HGP創英角ｺﾞｼｯｸUB" w:hAnsi="HGP創英角ｺﾞｼｯｸUB" w:hint="eastAsia"/>
                          <w:color w:val="FF0000"/>
                        </w:rPr>
                        <w:t>＞</w:t>
                      </w:r>
                    </w:p>
                    <w:p w14:paraId="4252613E" w14:textId="36293ACE" w:rsidR="002102EF" w:rsidRPr="0033266B" w:rsidRDefault="002102EF" w:rsidP="0033266B">
                      <w:pPr>
                        <w:jc w:val="left"/>
                        <w:rPr>
                          <w:rFonts w:ascii="HGP創英角ｺﾞｼｯｸUB" w:eastAsia="HGP創英角ｺﾞｼｯｸUB" w:hAnsi="HGP創英角ｺﾞｼｯｸUB"/>
                        </w:rPr>
                      </w:pPr>
                      <w:r w:rsidRPr="006067DB">
                        <w:rPr>
                          <w:rFonts w:ascii="HGP創英角ｺﾞｼｯｸUB" w:eastAsia="HGP創英角ｺﾞｼｯｸUB" w:hAnsi="HGP創英角ｺﾞｼｯｸUB" w:hint="eastAsia"/>
                        </w:rPr>
                        <w:t>※②</w:t>
                      </w:r>
                      <w:r w:rsidRPr="006067DB">
                        <w:rPr>
                          <w:rFonts w:ascii="HGP創英角ｺﾞｼｯｸUB" w:eastAsia="HGP創英角ｺﾞｼｯｸUB" w:hAnsi="HGP創英角ｺﾞｼｯｸUB"/>
                        </w:rPr>
                        <w:t>の</w:t>
                      </w:r>
                      <w:r w:rsidRPr="006067DB">
                        <w:rPr>
                          <w:rFonts w:ascii="HGP創英角ｺﾞｼｯｸUB" w:eastAsia="HGP創英角ｺﾞｼｯｸUB" w:hAnsi="HGP創英角ｺﾞｼｯｸUB" w:hint="eastAsia"/>
                        </w:rPr>
                        <w:t>計画案</w:t>
                      </w:r>
                      <w:r w:rsidRPr="006067DB">
                        <w:rPr>
                          <w:rFonts w:ascii="HGP創英角ｺﾞｼｯｸUB" w:eastAsia="HGP創英角ｺﾞｼｯｸUB" w:hAnsi="HGP創英角ｺﾞｼｯｸUB"/>
                        </w:rPr>
                        <w:t>の</w:t>
                      </w:r>
                      <w:r w:rsidRPr="006067DB">
                        <w:rPr>
                          <w:rFonts w:ascii="HGP創英角ｺﾞｼｯｸUB" w:eastAsia="HGP創英角ｺﾞｼｯｸUB" w:hAnsi="HGP創英角ｺﾞｼｯｸUB" w:hint="eastAsia"/>
                        </w:rPr>
                        <w:t>提出の際</w:t>
                      </w:r>
                      <w:r w:rsidRPr="006067DB">
                        <w:rPr>
                          <w:rFonts w:ascii="HGP創英角ｺﾞｼｯｸUB" w:eastAsia="HGP創英角ｺﾞｼｯｸUB" w:hAnsi="HGP創英角ｺﾞｼｯｸUB"/>
                        </w:rPr>
                        <w:t>、記載内容について</w:t>
                      </w:r>
                      <w:r w:rsidRPr="006067DB">
                        <w:rPr>
                          <w:rFonts w:ascii="HGP創英角ｺﾞｼｯｸUB" w:eastAsia="HGP創英角ｺﾞｼｯｸUB" w:hAnsi="HGP創英角ｺﾞｼｯｸUB" w:hint="eastAsia"/>
                        </w:rPr>
                        <w:t>ヒアリングさせていただきます。書類の</w:t>
                      </w:r>
                      <w:r w:rsidRPr="006067DB">
                        <w:rPr>
                          <w:rFonts w:ascii="HGP創英角ｺﾞｼｯｸUB" w:eastAsia="HGP創英角ｺﾞｼｯｸUB" w:hAnsi="HGP創英角ｺﾞｼｯｸUB"/>
                        </w:rPr>
                        <w:t>補正を求めることも</w:t>
                      </w:r>
                      <w:r w:rsidRPr="006067DB">
                        <w:rPr>
                          <w:rFonts w:ascii="HGP創英角ｺﾞｼｯｸUB" w:eastAsia="HGP創英角ｺﾞｼｯｸUB" w:hAnsi="HGP創英角ｺﾞｼｯｸUB" w:hint="eastAsia"/>
                        </w:rPr>
                        <w:t>あります。</w:t>
                      </w:r>
                    </w:p>
                  </w:txbxContent>
                </v:textbox>
              </v:roundrect>
            </w:pict>
          </mc:Fallback>
        </mc:AlternateContent>
      </w:r>
      <w:r w:rsidRPr="00EC38E2">
        <mc:AlternateContent>
          <mc:Choice Requires="wps">
            <w:drawing>
              <wp:anchor distT="0" distB="0" distL="114300" distR="114300" simplePos="0" relativeHeight="251642368" behindDoc="0" locked="0" layoutInCell="1" allowOverlap="1" wp14:anchorId="7B2ED7F2" wp14:editId="67A7FB81">
                <wp:simplePos x="0" y="0"/>
                <wp:positionH relativeFrom="column">
                  <wp:posOffset>1003935</wp:posOffset>
                </wp:positionH>
                <wp:positionV relativeFrom="paragraph">
                  <wp:posOffset>118110</wp:posOffset>
                </wp:positionV>
                <wp:extent cx="419100" cy="1328420"/>
                <wp:effectExtent l="19050" t="19050" r="38100" b="43180"/>
                <wp:wrapNone/>
                <wp:docPr id="41" name="上下矢印 41"/>
                <wp:cNvGraphicFramePr/>
                <a:graphic xmlns:a="http://schemas.openxmlformats.org/drawingml/2006/main">
                  <a:graphicData uri="http://schemas.microsoft.com/office/word/2010/wordprocessingShape">
                    <wps:wsp>
                      <wps:cNvSpPr/>
                      <wps:spPr>
                        <a:xfrm>
                          <a:off x="0" y="0"/>
                          <a:ext cx="419100" cy="1328420"/>
                        </a:xfrm>
                        <a:prstGeom prst="upDownArrow">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D649F1"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41" o:spid="_x0000_s1026" type="#_x0000_t70" style="position:absolute;left:0;text-align:left;margin-left:79.05pt;margin-top:9.3pt;width:33pt;height:104.6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" adj=",3407" fillcolor="#8db3e2 [1311]" strokecolor="#243f60 [1604]" strokeweight="2pt"/>
            </w:pict>
          </mc:Fallback>
        </mc:AlternateContent>
      </w:r>
    </w:p>
    <w:p w14:paraId="0967B696" w14:textId="10BEFEC2" w:rsidR="0028278B" w:rsidRPr="00EC38E2" w:rsidRDefault="00B80C98" w:rsidP="003D20F2">
      <w:pPr>
        <w:autoSpaceDN w:val="0"/>
        <w:spacing w:line="440" w:lineRule="exact"/>
        <w:ind w:left="210" w:hangingChars="100" w:hanging="210"/>
        <w:rPr>
          <w:rFonts w:ascii="HG丸ｺﾞｼｯｸM-PRO" w:eastAsia="HG丸ｺﾞｼｯｸM-PRO" w:hAnsi="HG丸ｺﾞｼｯｸM-PRO"/>
          <w:sz w:val="24"/>
          <w:szCs w:val="24"/>
        </w:rPr>
      </w:pPr>
      <w:r w:rsidRPr="00EC38E2">
        <mc:AlternateContent>
          <mc:Choice Requires="wps">
            <w:drawing>
              <wp:anchor distT="0" distB="0" distL="114300" distR="114300" simplePos="0" relativeHeight="251643392" behindDoc="0" locked="0" layoutInCell="1" allowOverlap="1" wp14:anchorId="6414B494" wp14:editId="326882B8">
                <wp:simplePos x="0" y="0"/>
                <wp:positionH relativeFrom="column">
                  <wp:posOffset>661035</wp:posOffset>
                </wp:positionH>
                <wp:positionV relativeFrom="paragraph">
                  <wp:posOffset>143510</wp:posOffset>
                </wp:positionV>
                <wp:extent cx="1038225" cy="741680"/>
                <wp:effectExtent l="0" t="0" r="28575" b="2032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41680"/>
                        </a:xfrm>
                        <a:prstGeom prst="rect">
                          <a:avLst/>
                        </a:prstGeom>
                        <a:solidFill>
                          <a:srgbClr val="FFFFFF"/>
                        </a:solidFill>
                        <a:ln w="15875">
                          <a:solidFill>
                            <a:srgbClr val="4F81BD"/>
                          </a:solidFill>
                          <a:prstDash val="sysDot"/>
                          <a:miter lim="800000"/>
                          <a:headEnd/>
                          <a:tailEnd/>
                        </a:ln>
                      </wps:spPr>
                      <wps:txbx>
                        <w:txbxContent>
                          <w:p w14:paraId="19BCAD7B" w14:textId="008BCFB9" w:rsidR="002102EF" w:rsidRPr="003D20F2" w:rsidRDefault="002102EF" w:rsidP="00B80C98">
                            <w:pPr>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②</w:t>
                            </w:r>
                          </w:p>
                          <w:p w14:paraId="64E15A0A" w14:textId="77777777" w:rsidR="002102EF" w:rsidRDefault="002102EF" w:rsidP="00B80C98">
                            <w:pPr>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計画案</w:t>
                            </w:r>
                            <w:r>
                              <w:rPr>
                                <w:rFonts w:asciiTheme="majorEastAsia" w:eastAsiaTheme="majorEastAsia" w:hAnsiTheme="majorEastAsia"/>
                                <w:sz w:val="20"/>
                              </w:rPr>
                              <w:t>の</w:t>
                            </w:r>
                            <w:r>
                              <w:rPr>
                                <w:rFonts w:asciiTheme="majorEastAsia" w:eastAsiaTheme="majorEastAsia" w:hAnsiTheme="majorEastAsia" w:hint="eastAsia"/>
                                <w:sz w:val="20"/>
                              </w:rPr>
                              <w:t>提出</w:t>
                            </w:r>
                            <w:r>
                              <w:rPr>
                                <w:rFonts w:asciiTheme="majorEastAsia" w:eastAsiaTheme="majorEastAsia" w:hAnsiTheme="majorEastAsia"/>
                                <w:sz w:val="20"/>
                              </w:rPr>
                              <w:t>・ヒアリング</w:t>
                            </w:r>
                          </w:p>
                          <w:p w14:paraId="7657F8AF" w14:textId="2A5A4A4E" w:rsidR="002102EF" w:rsidRPr="003D20F2" w:rsidRDefault="002102EF" w:rsidP="00B80C98">
                            <w:pPr>
                              <w:spacing w:line="240" w:lineRule="exact"/>
                              <w:jc w:val="center"/>
                              <w:rPr>
                                <w:rFonts w:asciiTheme="majorEastAsia" w:eastAsiaTheme="majorEastAsia" w:hAnsiTheme="majorEastAsia"/>
                                <w:sz w:val="20"/>
                              </w:rPr>
                            </w:pPr>
                            <w:r>
                              <w:rPr>
                                <w:rFonts w:asciiTheme="majorEastAsia" w:eastAsiaTheme="majorEastAsia" w:hAnsiTheme="majorEastAsia"/>
                                <w:sz w:val="20"/>
                              </w:rPr>
                              <w:t>（</w:t>
                            </w:r>
                            <w:r>
                              <w:rPr>
                                <w:rFonts w:asciiTheme="majorEastAsia" w:eastAsiaTheme="majorEastAsia" w:hAnsiTheme="majorEastAsia" w:hint="eastAsia"/>
                                <w:sz w:val="20"/>
                              </w:rPr>
                              <w:t>補正</w:t>
                            </w:r>
                            <w:r>
                              <w:rPr>
                                <w:rFonts w:asciiTheme="majorEastAsia" w:eastAsiaTheme="majorEastAsia" w:hAnsiTheme="majorEastAsia"/>
                                <w:sz w:val="20"/>
                              </w:rPr>
                              <w:t>含む）</w:t>
                            </w:r>
                          </w:p>
                        </w:txbxContent>
                      </wps:txbx>
                      <wps:bodyPr rot="0" vert="horz" wrap="square" lIns="18000" tIns="18000" rIns="18000" bIns="18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14B494" id="テキスト ボックス 42" o:spid="_x0000_s1042" type="#_x0000_t202" style="position:absolute;left:0;text-align:left;margin-left:52.05pt;margin-top:11.3pt;width:81.75pt;height:58.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" strokecolor="#4f81bd" strokeweight="1.25pt">
                <v:stroke dashstyle="1 1"/>
                <v:textbox inset=".5mm,.5mm,.5mm,.5mm">
                  <w:txbxContent>
                    <w:p w14:paraId="19BCAD7B" w14:textId="008BCFB9" w:rsidR="002102EF" w:rsidRPr="003D20F2" w:rsidRDefault="002102EF" w:rsidP="00B80C98">
                      <w:pPr>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②</w:t>
                      </w:r>
                    </w:p>
                    <w:p w14:paraId="64E15A0A" w14:textId="77777777" w:rsidR="002102EF" w:rsidRDefault="002102EF" w:rsidP="00B80C98">
                      <w:pPr>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計画案</w:t>
                      </w:r>
                      <w:r>
                        <w:rPr>
                          <w:rFonts w:asciiTheme="majorEastAsia" w:eastAsiaTheme="majorEastAsia" w:hAnsiTheme="majorEastAsia"/>
                          <w:sz w:val="20"/>
                        </w:rPr>
                        <w:t>の</w:t>
                      </w:r>
                      <w:r>
                        <w:rPr>
                          <w:rFonts w:asciiTheme="majorEastAsia" w:eastAsiaTheme="majorEastAsia" w:hAnsiTheme="majorEastAsia" w:hint="eastAsia"/>
                          <w:sz w:val="20"/>
                        </w:rPr>
                        <w:t>提出</w:t>
                      </w:r>
                      <w:r>
                        <w:rPr>
                          <w:rFonts w:asciiTheme="majorEastAsia" w:eastAsiaTheme="majorEastAsia" w:hAnsiTheme="majorEastAsia"/>
                          <w:sz w:val="20"/>
                        </w:rPr>
                        <w:t>・ヒアリング</w:t>
                      </w:r>
                    </w:p>
                    <w:p w14:paraId="7657F8AF" w14:textId="2A5A4A4E" w:rsidR="002102EF" w:rsidRPr="003D20F2" w:rsidRDefault="002102EF" w:rsidP="00B80C98">
                      <w:pPr>
                        <w:spacing w:line="240" w:lineRule="exact"/>
                        <w:jc w:val="center"/>
                        <w:rPr>
                          <w:rFonts w:asciiTheme="majorEastAsia" w:eastAsiaTheme="majorEastAsia" w:hAnsiTheme="majorEastAsia"/>
                          <w:sz w:val="20"/>
                        </w:rPr>
                      </w:pPr>
                      <w:r>
                        <w:rPr>
                          <w:rFonts w:asciiTheme="majorEastAsia" w:eastAsiaTheme="majorEastAsia" w:hAnsiTheme="majorEastAsia"/>
                          <w:sz w:val="20"/>
                        </w:rPr>
                        <w:t>（</w:t>
                      </w:r>
                      <w:r>
                        <w:rPr>
                          <w:rFonts w:asciiTheme="majorEastAsia" w:eastAsiaTheme="majorEastAsia" w:hAnsiTheme="majorEastAsia" w:hint="eastAsia"/>
                          <w:sz w:val="20"/>
                        </w:rPr>
                        <w:t>補正</w:t>
                      </w:r>
                      <w:r>
                        <w:rPr>
                          <w:rFonts w:asciiTheme="majorEastAsia" w:eastAsiaTheme="majorEastAsia" w:hAnsiTheme="majorEastAsia"/>
                          <w:sz w:val="20"/>
                        </w:rPr>
                        <w:t>含む）</w:t>
                      </w:r>
                    </w:p>
                  </w:txbxContent>
                </v:textbox>
              </v:shape>
            </w:pict>
          </mc:Fallback>
        </mc:AlternateContent>
      </w:r>
    </w:p>
    <w:p w14:paraId="6AD459AD" w14:textId="0D58A908" w:rsidR="0028278B" w:rsidRPr="00EC38E2" w:rsidRDefault="0028278B" w:rsidP="003D20F2">
      <w:pPr>
        <w:autoSpaceDN w:val="0"/>
        <w:spacing w:line="440" w:lineRule="exact"/>
        <w:ind w:left="240" w:hangingChars="100" w:hanging="240"/>
        <w:rPr>
          <w:rFonts w:ascii="HG丸ｺﾞｼｯｸM-PRO" w:eastAsia="HG丸ｺﾞｼｯｸM-PRO" w:hAnsi="HG丸ｺﾞｼｯｸM-PRO"/>
          <w:sz w:val="24"/>
          <w:szCs w:val="24"/>
        </w:rPr>
      </w:pPr>
    </w:p>
    <w:p w14:paraId="6F814319" w14:textId="56CDCCC7" w:rsidR="0028278B" w:rsidRPr="00EC38E2" w:rsidRDefault="0028278B" w:rsidP="003D20F2">
      <w:pPr>
        <w:autoSpaceDN w:val="0"/>
        <w:spacing w:line="440" w:lineRule="exact"/>
        <w:ind w:left="240" w:hangingChars="100" w:hanging="240"/>
        <w:rPr>
          <w:rFonts w:ascii="HG丸ｺﾞｼｯｸM-PRO" w:eastAsia="HG丸ｺﾞｼｯｸM-PRO" w:hAnsi="HG丸ｺﾞｼｯｸM-PRO"/>
          <w:sz w:val="24"/>
          <w:szCs w:val="24"/>
        </w:rPr>
      </w:pPr>
    </w:p>
    <w:p w14:paraId="4CF7FCA9" w14:textId="77FAF526" w:rsidR="0028278B" w:rsidRPr="00EC38E2" w:rsidRDefault="0028278B" w:rsidP="003D20F2">
      <w:pPr>
        <w:autoSpaceDN w:val="0"/>
        <w:spacing w:line="440" w:lineRule="exact"/>
        <w:ind w:left="240" w:hangingChars="100" w:hanging="240"/>
        <w:rPr>
          <w:rFonts w:ascii="HG丸ｺﾞｼｯｸM-PRO" w:eastAsia="HG丸ｺﾞｼｯｸM-PRO" w:hAnsi="HG丸ｺﾞｼｯｸM-PRO"/>
          <w:sz w:val="24"/>
          <w:szCs w:val="24"/>
        </w:rPr>
      </w:pPr>
    </w:p>
    <w:p w14:paraId="60A4AC7E" w14:textId="1B024FA6" w:rsidR="0028278B" w:rsidRPr="00EC38E2" w:rsidRDefault="0028278B" w:rsidP="003D20F2">
      <w:pPr>
        <w:autoSpaceDN w:val="0"/>
        <w:spacing w:line="440" w:lineRule="exact"/>
        <w:ind w:left="240" w:hangingChars="100" w:hanging="240"/>
        <w:rPr>
          <w:rFonts w:ascii="HG丸ｺﾞｼｯｸM-PRO" w:eastAsia="HG丸ｺﾞｼｯｸM-PRO" w:hAnsi="HG丸ｺﾞｼｯｸM-PRO"/>
          <w:sz w:val="24"/>
          <w:szCs w:val="24"/>
        </w:rPr>
      </w:pPr>
    </w:p>
    <w:p w14:paraId="287A5A75" w14:textId="53185111" w:rsidR="0028278B" w:rsidRPr="00EC38E2" w:rsidRDefault="0028278B" w:rsidP="003D20F2">
      <w:pPr>
        <w:autoSpaceDN w:val="0"/>
        <w:spacing w:line="440" w:lineRule="exact"/>
        <w:ind w:left="240" w:hangingChars="100" w:hanging="240"/>
        <w:rPr>
          <w:rFonts w:ascii="HG丸ｺﾞｼｯｸM-PRO" w:eastAsia="HG丸ｺﾞｼｯｸM-PRO" w:hAnsi="HG丸ｺﾞｼｯｸM-PRO"/>
          <w:sz w:val="24"/>
          <w:szCs w:val="24"/>
        </w:rPr>
      </w:pPr>
    </w:p>
    <w:p w14:paraId="78ECF791" w14:textId="2FE12884" w:rsidR="007713B0" w:rsidRPr="00EC38E2" w:rsidRDefault="007713B0" w:rsidP="003D20F2">
      <w:pPr>
        <w:autoSpaceDN w:val="0"/>
        <w:spacing w:line="440" w:lineRule="exact"/>
        <w:ind w:left="240" w:hangingChars="100" w:hanging="240"/>
        <w:rPr>
          <w:rFonts w:ascii="HG丸ｺﾞｼｯｸM-PRO" w:eastAsia="HG丸ｺﾞｼｯｸM-PRO" w:hAnsi="HG丸ｺﾞｼｯｸM-PRO"/>
          <w:sz w:val="24"/>
          <w:szCs w:val="24"/>
        </w:rPr>
      </w:pPr>
    </w:p>
    <w:p w14:paraId="35E2774D" w14:textId="2BA5DE26" w:rsidR="0028278B" w:rsidRPr="00EC38E2" w:rsidRDefault="0028278B" w:rsidP="003D20F2">
      <w:pPr>
        <w:autoSpaceDN w:val="0"/>
        <w:spacing w:line="440" w:lineRule="exact"/>
        <w:ind w:left="240" w:hangingChars="100" w:hanging="240"/>
        <w:rPr>
          <w:rFonts w:ascii="HG丸ｺﾞｼｯｸM-PRO" w:eastAsia="HG丸ｺﾞｼｯｸM-PRO" w:hAnsi="HG丸ｺﾞｼｯｸM-PRO"/>
          <w:sz w:val="24"/>
          <w:szCs w:val="24"/>
        </w:rPr>
      </w:pPr>
    </w:p>
    <w:p w14:paraId="5CC8D332" w14:textId="0964EEA8" w:rsidR="00037069" w:rsidRPr="00EC38E2" w:rsidRDefault="00200006" w:rsidP="0086127F">
      <w:pPr>
        <w:widowControl/>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w:br w:type="page"/>
      </w:r>
      <w:r w:rsidR="003A452F" w:rsidRPr="00EC38E2">
        <w:rPr>
          <w:rFonts w:ascii="HG丸ｺﾞｼｯｸM-PRO" w:eastAsia="HG丸ｺﾞｼｯｸM-PRO" w:hAnsi="HG丸ｺﾞｼｯｸM-PRO" w:hint="eastAsia"/>
          <w:sz w:val="24"/>
          <w:szCs w:val="24"/>
        </w:rPr>
        <w:lastRenderedPageBreak/>
        <w:t>（３</w:t>
      </w:r>
      <w:r w:rsidR="000814A2" w:rsidRPr="00EC38E2">
        <w:rPr>
          <w:rFonts w:ascii="HG丸ｺﾞｼｯｸM-PRO" w:eastAsia="HG丸ｺﾞｼｯｸM-PRO" w:hAnsi="HG丸ｺﾞｼｯｸM-PRO" w:hint="eastAsia"/>
          <w:sz w:val="24"/>
          <w:szCs w:val="24"/>
        </w:rPr>
        <w:t>）申請書の提出先及び問合せ先</w:t>
      </w:r>
    </w:p>
    <w:tbl>
      <w:tblPr>
        <w:tblW w:w="9878" w:type="dxa"/>
        <w:tblCellMar>
          <w:left w:w="99" w:type="dxa"/>
          <w:right w:w="99" w:type="dxa"/>
        </w:tblCellMar>
        <w:tblLook w:val="04A0" w:firstRow="1" w:lastRow="0" w:firstColumn="1" w:lastColumn="0" w:noHBand="0" w:noVBand="1"/>
      </w:tblPr>
      <w:tblGrid>
        <w:gridCol w:w="9878"/>
      </w:tblGrid>
      <w:tr w:rsidR="00DF6B07" w:rsidRPr="00EC38E2" w14:paraId="042A26F0" w14:textId="77777777" w:rsidTr="00DF6B07">
        <w:trPr>
          <w:trHeight w:val="450"/>
        </w:trPr>
        <w:tc>
          <w:tcPr>
            <w:tcW w:w="98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B18A2" w14:textId="06953C6E" w:rsidR="00DF6B07" w:rsidRPr="00EC38E2" w:rsidRDefault="009679E4" w:rsidP="003D20F2">
            <w:pPr>
              <w:widowControl/>
              <w:autoSpaceDN w:val="0"/>
              <w:jc w:val="left"/>
              <w:rPr>
                <w:rFonts w:ascii="HG丸ｺﾞｼｯｸM-PRO" w:eastAsia="HG丸ｺﾞｼｯｸM-PRO" w:hAnsi="HG丸ｺﾞｼｯｸM-PRO" w:cs="ＭＳ Ｐゴシック"/>
                <w:noProof w:val="0"/>
                <w:kern w:val="0"/>
                <w:sz w:val="24"/>
                <w:szCs w:val="24"/>
              </w:rPr>
            </w:pPr>
            <w:r w:rsidRPr="00EC38E2">
              <w:rPr>
                <w:rFonts w:ascii="HG丸ｺﾞｼｯｸM-PRO" w:eastAsia="HG丸ｺﾞｼｯｸM-PRO" w:hAnsi="HG丸ｺﾞｼｯｸM-PRO" w:cs="ＭＳ Ｐゴシック" w:hint="eastAsia"/>
                <w:noProof w:val="0"/>
                <w:kern w:val="0"/>
                <w:sz w:val="24"/>
                <w:szCs w:val="24"/>
              </w:rPr>
              <w:t>大阪府　商工労働部　中小企業支援室　経営支援</w:t>
            </w:r>
            <w:r w:rsidR="00DF6B07" w:rsidRPr="00EC38E2">
              <w:rPr>
                <w:rFonts w:ascii="HG丸ｺﾞｼｯｸM-PRO" w:eastAsia="HG丸ｺﾞｼｯｸM-PRO" w:hAnsi="HG丸ｺﾞｼｯｸM-PRO" w:cs="ＭＳ Ｐゴシック" w:hint="eastAsia"/>
                <w:noProof w:val="0"/>
                <w:kern w:val="0"/>
                <w:sz w:val="24"/>
                <w:szCs w:val="24"/>
              </w:rPr>
              <w:t>課</w:t>
            </w:r>
            <w:r w:rsidRPr="00EC38E2">
              <w:rPr>
                <w:rFonts w:ascii="HG丸ｺﾞｼｯｸM-PRO" w:eastAsia="HG丸ｺﾞｼｯｸM-PRO" w:hAnsi="HG丸ｺﾞｼｯｸM-PRO" w:cs="ＭＳ Ｐゴシック" w:hint="eastAsia"/>
                <w:noProof w:val="0"/>
                <w:kern w:val="0"/>
                <w:sz w:val="24"/>
                <w:szCs w:val="24"/>
              </w:rPr>
              <w:t xml:space="preserve">　経営</w:t>
            </w:r>
            <w:r w:rsidR="003C67F4" w:rsidRPr="00EC38E2">
              <w:rPr>
                <w:rFonts w:ascii="HG丸ｺﾞｼｯｸM-PRO" w:eastAsia="HG丸ｺﾞｼｯｸM-PRO" w:hAnsi="HG丸ｺﾞｼｯｸM-PRO" w:cs="ＭＳ Ｐゴシック" w:hint="eastAsia"/>
                <w:noProof w:val="0"/>
                <w:kern w:val="0"/>
                <w:sz w:val="24"/>
                <w:szCs w:val="24"/>
              </w:rPr>
              <w:t>支援グループ</w:t>
            </w:r>
          </w:p>
          <w:p w14:paraId="04CCAECF" w14:textId="77777777" w:rsidR="00DF6B07" w:rsidRPr="00EC38E2" w:rsidRDefault="00CA7388" w:rsidP="00DF6B07">
            <w:pPr>
              <w:autoSpaceDN w:val="0"/>
              <w:rPr>
                <w:rFonts w:ascii="HG丸ｺﾞｼｯｸM-PRO" w:eastAsia="HG丸ｺﾞｼｯｸM-PRO" w:hAnsi="HG丸ｺﾞｼｯｸM-PRO"/>
                <w:sz w:val="22"/>
                <w:szCs w:val="24"/>
              </w:rPr>
            </w:pPr>
            <w:r w:rsidRPr="00EC38E2">
              <w:rPr>
                <w:rFonts w:ascii="HG丸ｺﾞｼｯｸM-PRO" w:eastAsia="HG丸ｺﾞｼｯｸM-PRO" w:hAnsi="HG丸ｺﾞｼｯｸM-PRO" w:hint="eastAsia"/>
                <w:sz w:val="22"/>
                <w:szCs w:val="24"/>
              </w:rPr>
              <w:t xml:space="preserve">　　〒</w:t>
            </w:r>
            <w:r w:rsidR="009679E4" w:rsidRPr="00EC38E2">
              <w:rPr>
                <w:rFonts w:ascii="HG丸ｺﾞｼｯｸM-PRO" w:eastAsia="HG丸ｺﾞｼｯｸM-PRO" w:hAnsi="HG丸ｺﾞｼｯｸM-PRO" w:hint="eastAsia"/>
                <w:sz w:val="22"/>
                <w:szCs w:val="24"/>
              </w:rPr>
              <w:t>559-8555</w:t>
            </w:r>
          </w:p>
          <w:p w14:paraId="3B5AF844" w14:textId="77777777" w:rsidR="00DF6B07" w:rsidRPr="00EC38E2" w:rsidRDefault="00DF6B07" w:rsidP="00DF6B07">
            <w:pPr>
              <w:autoSpaceDN w:val="0"/>
              <w:rPr>
                <w:rFonts w:ascii="HG丸ｺﾞｼｯｸM-PRO" w:eastAsia="HG丸ｺﾞｼｯｸM-PRO" w:hAnsi="HG丸ｺﾞｼｯｸM-PRO"/>
                <w:sz w:val="22"/>
                <w:szCs w:val="24"/>
              </w:rPr>
            </w:pPr>
            <w:r w:rsidRPr="00EC38E2">
              <w:rPr>
                <w:rFonts w:ascii="HG丸ｺﾞｼｯｸM-PRO" w:eastAsia="HG丸ｺﾞｼｯｸM-PRO" w:hAnsi="HG丸ｺﾞｼｯｸM-PRO" w:hint="eastAsia"/>
                <w:sz w:val="22"/>
                <w:szCs w:val="24"/>
              </w:rPr>
              <w:t xml:space="preserve">　　</w:t>
            </w:r>
            <w:r w:rsidR="009679E4" w:rsidRPr="00EC38E2">
              <w:rPr>
                <w:rFonts w:ascii="HG丸ｺﾞｼｯｸM-PRO" w:eastAsia="HG丸ｺﾞｼｯｸM-PRO" w:hAnsi="HG丸ｺﾞｼｯｸM-PRO" w:hint="eastAsia"/>
                <w:sz w:val="22"/>
                <w:szCs w:val="24"/>
              </w:rPr>
              <w:t>大阪市住之江区南港北1-14-16</w:t>
            </w:r>
          </w:p>
          <w:p w14:paraId="2BF323F8" w14:textId="3FEC0D8F" w:rsidR="00DF6B07" w:rsidRPr="00EC38E2" w:rsidRDefault="00DF6B07" w:rsidP="00DF6B07">
            <w:pPr>
              <w:autoSpaceDN w:val="0"/>
              <w:rPr>
                <w:rFonts w:ascii="HG丸ｺﾞｼｯｸM-PRO" w:eastAsia="HG丸ｺﾞｼｯｸM-PRO" w:hAnsi="HG丸ｺﾞｼｯｸM-PRO"/>
                <w:sz w:val="22"/>
                <w:szCs w:val="24"/>
              </w:rPr>
            </w:pPr>
            <w:r w:rsidRPr="00EC38E2">
              <w:rPr>
                <w:rFonts w:ascii="HG丸ｺﾞｼｯｸM-PRO" w:eastAsia="HG丸ｺﾞｼｯｸM-PRO" w:hAnsi="HG丸ｺﾞｼｯｸM-PRO" w:hint="eastAsia"/>
                <w:sz w:val="22"/>
                <w:szCs w:val="24"/>
              </w:rPr>
              <w:t xml:space="preserve">　　　TEL：</w:t>
            </w:r>
            <w:r w:rsidR="009679E4" w:rsidRPr="00EC38E2">
              <w:rPr>
                <w:rFonts w:ascii="HG丸ｺﾞｼｯｸM-PRO" w:eastAsia="HG丸ｺﾞｼｯｸM-PRO" w:hAnsi="HG丸ｺﾞｼｯｸM-PRO" w:hint="eastAsia"/>
                <w:sz w:val="22"/>
                <w:szCs w:val="24"/>
              </w:rPr>
              <w:t xml:space="preserve"> 06-6210-949</w:t>
            </w:r>
            <w:r w:rsidR="003C67F4" w:rsidRPr="00EC38E2">
              <w:rPr>
                <w:rFonts w:ascii="HG丸ｺﾞｼｯｸM-PRO" w:eastAsia="HG丸ｺﾞｼｯｸM-PRO" w:hAnsi="HG丸ｺﾞｼｯｸM-PRO" w:hint="eastAsia"/>
                <w:sz w:val="22"/>
                <w:szCs w:val="24"/>
              </w:rPr>
              <w:t>０</w:t>
            </w:r>
            <w:r w:rsidRPr="00EC38E2">
              <w:rPr>
                <w:rFonts w:ascii="HG丸ｺﾞｼｯｸM-PRO" w:eastAsia="HG丸ｺﾞｼｯｸM-PRO" w:hAnsi="HG丸ｺﾞｼｯｸM-PRO" w:hint="eastAsia"/>
                <w:sz w:val="22"/>
                <w:szCs w:val="24"/>
              </w:rPr>
              <w:t xml:space="preserve">  /  FAX：</w:t>
            </w:r>
            <w:r w:rsidR="009679E4" w:rsidRPr="00EC38E2">
              <w:rPr>
                <w:rFonts w:ascii="HG丸ｺﾞｼｯｸM-PRO" w:eastAsia="HG丸ｺﾞｼｯｸM-PRO" w:hAnsi="HG丸ｺﾞｼｯｸM-PRO" w:hint="eastAsia"/>
                <w:sz w:val="22"/>
                <w:szCs w:val="24"/>
              </w:rPr>
              <w:t>06-6210-9504</w:t>
            </w:r>
          </w:p>
          <w:p w14:paraId="29B79DB6" w14:textId="7EE70A4F" w:rsidR="00DF6B07" w:rsidRPr="00EC38E2" w:rsidRDefault="00DF6B07" w:rsidP="009679E4">
            <w:pPr>
              <w:autoSpaceDN w:val="0"/>
              <w:rPr>
                <w:rFonts w:ascii="HG丸ｺﾞｼｯｸM-PRO" w:eastAsia="HG丸ｺﾞｼｯｸM-PRO" w:hAnsi="HG丸ｺﾞｼｯｸM-PRO"/>
                <w:sz w:val="22"/>
                <w:szCs w:val="24"/>
              </w:rPr>
            </w:pPr>
            <w:r w:rsidRPr="00EC38E2">
              <w:rPr>
                <w:rFonts w:ascii="HG丸ｺﾞｼｯｸM-PRO" w:eastAsia="HG丸ｺﾞｼｯｸM-PRO" w:hAnsi="HG丸ｺﾞｼｯｸM-PRO" w:hint="eastAsia"/>
                <w:sz w:val="22"/>
                <w:szCs w:val="24"/>
              </w:rPr>
              <w:t xml:space="preserve">　　　E</w:t>
            </w:r>
            <w:r w:rsidRPr="00EC38E2">
              <w:rPr>
                <w:rFonts w:ascii="HG丸ｺﾞｼｯｸM-PRO" w:eastAsia="HG丸ｺﾞｼｯｸM-PRO" w:hAnsi="HG丸ｺﾞｼｯｸM-PRO"/>
                <w:sz w:val="22"/>
                <w:szCs w:val="24"/>
              </w:rPr>
              <w:t>-mail：</w:t>
            </w:r>
            <w:r w:rsidR="003C67F4" w:rsidRPr="00EC38E2">
              <w:rPr>
                <w:rFonts w:ascii="HG丸ｺﾞｼｯｸM-PRO" w:eastAsia="HG丸ｺﾞｼｯｸM-PRO" w:hAnsi="HG丸ｺﾞｼｯｸM-PRO" w:hint="eastAsia"/>
                <w:szCs w:val="24"/>
              </w:rPr>
              <w:t>k</w:t>
            </w:r>
            <w:r w:rsidR="003C67F4" w:rsidRPr="00EC38E2">
              <w:rPr>
                <w:rFonts w:ascii="HG丸ｺﾞｼｯｸM-PRO" w:eastAsia="HG丸ｺﾞｼｯｸM-PRO" w:hAnsi="HG丸ｺﾞｼｯｸM-PRO"/>
                <w:szCs w:val="24"/>
              </w:rPr>
              <w:t>eishi</w:t>
            </w:r>
            <w:r w:rsidR="009679E4" w:rsidRPr="00EC38E2">
              <w:rPr>
                <w:rFonts w:ascii="HG丸ｺﾞｼｯｸM-PRO" w:eastAsia="HG丸ｺﾞｼｯｸM-PRO" w:hAnsi="HG丸ｺﾞｼｯｸM-PRO" w:hint="eastAsia"/>
              </w:rPr>
              <w:t>@gbox.pref.osaka.lg.jp</w:t>
            </w:r>
          </w:p>
        </w:tc>
      </w:tr>
    </w:tbl>
    <w:p w14:paraId="6024742A" w14:textId="77777777" w:rsidR="000255A7" w:rsidRPr="00EC38E2" w:rsidRDefault="000255A7" w:rsidP="003D20F2">
      <w:pPr>
        <w:autoSpaceDN w:val="0"/>
        <w:spacing w:line="440" w:lineRule="exact"/>
        <w:ind w:left="480" w:hangingChars="200" w:hanging="480"/>
        <w:rPr>
          <w:rFonts w:ascii="HG丸ｺﾞｼｯｸM-PRO" w:eastAsia="HG丸ｺﾞｼｯｸM-PRO" w:hAnsi="HG丸ｺﾞｼｯｸM-PRO"/>
          <w:sz w:val="24"/>
          <w:szCs w:val="24"/>
        </w:rPr>
      </w:pPr>
    </w:p>
    <w:p w14:paraId="3FE1FAE9" w14:textId="63696D45" w:rsidR="000558DA" w:rsidRPr="00EC38E2" w:rsidRDefault="003A452F" w:rsidP="00D51D1E">
      <w:pPr>
        <w:autoSpaceDN w:val="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（４</w:t>
      </w:r>
      <w:r w:rsidR="00C24861" w:rsidRPr="00EC38E2">
        <w:rPr>
          <w:rFonts w:ascii="HG丸ｺﾞｼｯｸM-PRO" w:eastAsia="HG丸ｺﾞｼｯｸM-PRO" w:hAnsi="HG丸ｺﾞｼｯｸM-PRO" w:hint="eastAsia"/>
          <w:sz w:val="24"/>
          <w:szCs w:val="24"/>
        </w:rPr>
        <w:t>）申請時</w:t>
      </w:r>
      <w:r w:rsidR="000558DA" w:rsidRPr="00EC38E2">
        <w:rPr>
          <w:rFonts w:ascii="HG丸ｺﾞｼｯｸM-PRO" w:eastAsia="HG丸ｺﾞｼｯｸM-PRO" w:hAnsi="HG丸ｺﾞｼｯｸM-PRO" w:hint="eastAsia"/>
          <w:sz w:val="24"/>
          <w:szCs w:val="24"/>
        </w:rPr>
        <w:t>の</w:t>
      </w:r>
      <w:r w:rsidR="00C24861" w:rsidRPr="00EC38E2">
        <w:rPr>
          <w:rFonts w:ascii="HG丸ｺﾞｼｯｸM-PRO" w:eastAsia="HG丸ｺﾞｼｯｸM-PRO" w:hAnsi="HG丸ｺﾞｼｯｸM-PRO" w:hint="eastAsia"/>
          <w:sz w:val="24"/>
          <w:szCs w:val="24"/>
        </w:rPr>
        <w:t>提出資料</w:t>
      </w:r>
    </w:p>
    <w:p w14:paraId="3C5D36AA" w14:textId="77777777" w:rsidR="00D51D1E" w:rsidRPr="00EC38E2" w:rsidRDefault="00037069" w:rsidP="00D51D1E">
      <w:pPr>
        <w:autoSpaceDN w:val="0"/>
        <w:spacing w:line="440" w:lineRule="exact"/>
        <w:ind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【紙媒体】</w:t>
      </w:r>
    </w:p>
    <w:p w14:paraId="5B639AD4" w14:textId="5035D831" w:rsidR="00037069" w:rsidRPr="00EC38E2" w:rsidRDefault="00D51D1E" w:rsidP="00D51D1E">
      <w:pPr>
        <w:autoSpaceDN w:val="0"/>
        <w:spacing w:line="440" w:lineRule="exact"/>
        <w:ind w:firstLineChars="200" w:firstLine="4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Cs w:val="24"/>
        </w:rPr>
        <w:t>※申請時に</w:t>
      </w:r>
      <w:r w:rsidRPr="00EC38E2">
        <w:rPr>
          <w:rFonts w:ascii="HG丸ｺﾞｼｯｸM-PRO" w:eastAsia="HG丸ｺﾞｼｯｸM-PRO" w:hAnsi="HG丸ｺﾞｼｯｸM-PRO"/>
          <w:szCs w:val="24"/>
        </w:rPr>
        <w:t>❶～❺の書類は必須となります。</w:t>
      </w:r>
      <w:r w:rsidR="00714ED7" w:rsidRPr="00EC38E2">
        <w:rPr>
          <w:rFonts w:ascii="HG丸ｺﾞｼｯｸM-PRO" w:eastAsia="HG丸ｺﾞｼｯｸM-PRO" w:hAnsi="HG丸ｺﾞｼｯｸM-PRO" w:hint="eastAsia"/>
          <w:szCs w:val="24"/>
        </w:rPr>
        <w:t>（参照：小規模事業者支援法施行規則第１条）</w:t>
      </w:r>
    </w:p>
    <w:tbl>
      <w:tblPr>
        <w:tblStyle w:val="aa"/>
        <w:tblW w:w="9204" w:type="dxa"/>
        <w:tblInd w:w="5" w:type="dxa"/>
        <w:tblLook w:val="04A0" w:firstRow="1" w:lastRow="0" w:firstColumn="1" w:lastColumn="0" w:noHBand="0" w:noVBand="1"/>
      </w:tblPr>
      <w:tblGrid>
        <w:gridCol w:w="7928"/>
        <w:gridCol w:w="1276"/>
      </w:tblGrid>
      <w:tr w:rsidR="00EC38E2" w:rsidRPr="00EC38E2" w14:paraId="042E37C9" w14:textId="77777777" w:rsidTr="007C3C6E">
        <w:tc>
          <w:tcPr>
            <w:tcW w:w="7928" w:type="dxa"/>
          </w:tcPr>
          <w:p w14:paraId="17379D38" w14:textId="77777777" w:rsidR="005941D0" w:rsidRPr="00EC38E2" w:rsidRDefault="005941D0" w:rsidP="003D20F2">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書　類　名</w:t>
            </w:r>
          </w:p>
        </w:tc>
        <w:tc>
          <w:tcPr>
            <w:tcW w:w="1276" w:type="dxa"/>
          </w:tcPr>
          <w:p w14:paraId="4B973DE4" w14:textId="77777777" w:rsidR="005941D0" w:rsidRPr="00EC38E2" w:rsidRDefault="005941D0" w:rsidP="003D20F2">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部　数</w:t>
            </w:r>
          </w:p>
        </w:tc>
      </w:tr>
      <w:tr w:rsidR="00EC38E2" w:rsidRPr="00EC38E2" w14:paraId="5DCFB0D7" w14:textId="77777777" w:rsidTr="007C3C6E">
        <w:tc>
          <w:tcPr>
            <w:tcW w:w="7928" w:type="dxa"/>
            <w:vAlign w:val="center"/>
          </w:tcPr>
          <w:p w14:paraId="7C1ED955" w14:textId="77777777" w:rsidR="005941D0" w:rsidRPr="00EC38E2" w:rsidRDefault="007C15CA" w:rsidP="003D20F2">
            <w:pPr>
              <w:autoSpaceDN w:val="0"/>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❶</w:t>
            </w:r>
            <w:r w:rsidR="005941D0" w:rsidRPr="00EC38E2">
              <w:rPr>
                <w:rFonts w:ascii="HG丸ｺﾞｼｯｸM-PRO" w:eastAsia="HG丸ｺﾞｼｯｸM-PRO" w:hAnsi="HG丸ｺﾞｼｯｸM-PRO" w:hint="eastAsia"/>
                <w:sz w:val="24"/>
                <w:szCs w:val="24"/>
              </w:rPr>
              <w:t>認定申請書（様式第１）</w:t>
            </w:r>
          </w:p>
          <w:p w14:paraId="63F10350" w14:textId="14B3431C" w:rsidR="00CA7388" w:rsidRPr="00EC38E2" w:rsidRDefault="007C15CA" w:rsidP="003D20F2">
            <w:pPr>
              <w:autoSpaceDN w:val="0"/>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❷</w:t>
            </w:r>
            <w:r w:rsidR="005941D0" w:rsidRPr="00EC38E2">
              <w:rPr>
                <w:rFonts w:ascii="HG丸ｺﾞｼｯｸM-PRO" w:eastAsia="HG丸ｺﾞｼｯｸM-PRO" w:hAnsi="HG丸ｺﾞｼｯｸM-PRO" w:hint="eastAsia"/>
                <w:sz w:val="24"/>
                <w:szCs w:val="24"/>
              </w:rPr>
              <w:t>別表１～４</w:t>
            </w:r>
          </w:p>
          <w:p w14:paraId="3C223AA0" w14:textId="77777777" w:rsidR="008C2F9D" w:rsidRPr="00EC38E2" w:rsidRDefault="008C2F9D" w:rsidP="003D20F2">
            <w:pPr>
              <w:autoSpaceDN w:val="0"/>
              <w:spacing w:line="440" w:lineRule="exact"/>
              <w:rPr>
                <w:rFonts w:ascii="HG丸ｺﾞｼｯｸM-PRO" w:eastAsia="HG丸ｺﾞｼｯｸM-PRO" w:hAnsi="HG丸ｺﾞｼｯｸM-PRO"/>
                <w:sz w:val="24"/>
                <w:szCs w:val="24"/>
              </w:rPr>
            </w:pPr>
          </w:p>
          <w:p w14:paraId="3018F71E" w14:textId="77777777" w:rsidR="005941D0" w:rsidRPr="00EC38E2" w:rsidRDefault="000558DA" w:rsidP="003D20F2">
            <w:pPr>
              <w:autoSpaceDN w:val="0"/>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【添付</w:t>
            </w:r>
            <w:r w:rsidRPr="00EC38E2">
              <w:rPr>
                <w:rFonts w:ascii="HG丸ｺﾞｼｯｸM-PRO" w:eastAsia="HG丸ｺﾞｼｯｸM-PRO" w:hAnsi="HG丸ｺﾞｼｯｸM-PRO"/>
                <w:sz w:val="24"/>
                <w:szCs w:val="24"/>
              </w:rPr>
              <w:t>書類</w:t>
            </w:r>
            <w:r w:rsidRPr="00EC38E2">
              <w:rPr>
                <w:rFonts w:ascii="HG丸ｺﾞｼｯｸM-PRO" w:eastAsia="HG丸ｺﾞｼｯｸM-PRO" w:hAnsi="HG丸ｺﾞｼｯｸM-PRO" w:hint="eastAsia"/>
                <w:sz w:val="24"/>
                <w:szCs w:val="24"/>
              </w:rPr>
              <w:t>】</w:t>
            </w:r>
          </w:p>
          <w:p w14:paraId="48CD18AF" w14:textId="77777777" w:rsidR="005941D0" w:rsidRPr="00EC38E2" w:rsidRDefault="007C15CA" w:rsidP="003D20F2">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❸</w:t>
            </w:r>
            <w:r w:rsidR="005941D0" w:rsidRPr="00EC38E2">
              <w:rPr>
                <w:rFonts w:ascii="HG丸ｺﾞｼｯｸM-PRO" w:eastAsia="HG丸ｺﾞｼｯｸM-PRO" w:hAnsi="HG丸ｺﾞｼｯｸM-PRO" w:hint="eastAsia"/>
                <w:sz w:val="24"/>
                <w:szCs w:val="24"/>
              </w:rPr>
              <w:t>当該商工会又は商工会議所の直近の事業報告書、貸借対照表及び収支決算書並びに事業計画書</w:t>
            </w:r>
          </w:p>
          <w:p w14:paraId="7F38C2CB" w14:textId="77777777" w:rsidR="005941D0" w:rsidRPr="00EC38E2" w:rsidRDefault="007C15CA" w:rsidP="003D20F2">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❹</w:t>
            </w:r>
            <w:r w:rsidR="005941D0" w:rsidRPr="00EC38E2">
              <w:rPr>
                <w:rFonts w:ascii="HG丸ｺﾞｼｯｸM-PRO" w:eastAsia="HG丸ｺﾞｼｯｸM-PRO" w:hAnsi="HG丸ｺﾞｼｯｸM-PRO" w:hint="eastAsia"/>
                <w:sz w:val="24"/>
                <w:szCs w:val="24"/>
              </w:rPr>
              <w:t>当該事業継続力強化支援計画について議決をした当該商工会又は商工会議所の総会又は議員総会その他これに準ずるものの議事録の写し</w:t>
            </w:r>
          </w:p>
          <w:p w14:paraId="3F95E20D" w14:textId="485F01C5" w:rsidR="005941D0" w:rsidRPr="00EC38E2" w:rsidRDefault="007C15CA" w:rsidP="003D20F2">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❺</w:t>
            </w:r>
            <w:r w:rsidR="005941D0" w:rsidRPr="00EC38E2">
              <w:rPr>
                <w:rFonts w:ascii="HG丸ｺﾞｼｯｸM-PRO" w:eastAsia="HG丸ｺﾞｼｯｸM-PRO" w:hAnsi="HG丸ｺﾞｼｯｸM-PRO" w:hint="eastAsia"/>
                <w:sz w:val="24"/>
                <w:szCs w:val="24"/>
              </w:rPr>
              <w:t>認定申請書（様式第１）に記載された経営指導員が小規模事業者支援法施行規則第２条第１項</w:t>
            </w:r>
            <w:r w:rsidR="00DC71AB" w:rsidRPr="00EC38E2">
              <w:rPr>
                <w:rFonts w:ascii="HG丸ｺﾞｼｯｸM-PRO" w:eastAsia="HG丸ｺﾞｼｯｸM-PRO" w:hAnsi="HG丸ｺﾞｼｯｸM-PRO" w:hint="eastAsia"/>
                <w:sz w:val="24"/>
                <w:szCs w:val="24"/>
              </w:rPr>
              <w:t>又は第２項</w:t>
            </w:r>
            <w:r w:rsidR="005941D0" w:rsidRPr="00EC38E2">
              <w:rPr>
                <w:rFonts w:ascii="HG丸ｺﾞｼｯｸM-PRO" w:eastAsia="HG丸ｺﾞｼｯｸM-PRO" w:hAnsi="HG丸ｺﾞｼｯｸM-PRO" w:hint="eastAsia"/>
                <w:sz w:val="24"/>
                <w:szCs w:val="24"/>
              </w:rPr>
              <w:t>に規定する要件に該当することを証する書面</w:t>
            </w:r>
          </w:p>
        </w:tc>
        <w:tc>
          <w:tcPr>
            <w:tcW w:w="1276" w:type="dxa"/>
            <w:vAlign w:val="center"/>
          </w:tcPr>
          <w:p w14:paraId="740DF3BF" w14:textId="77777777" w:rsidR="005941D0" w:rsidRPr="00EC38E2" w:rsidRDefault="005941D0" w:rsidP="003D20F2">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正本１部</w:t>
            </w:r>
          </w:p>
          <w:p w14:paraId="564CDD39" w14:textId="77777777" w:rsidR="005941D0" w:rsidRPr="00EC38E2" w:rsidRDefault="005941D0" w:rsidP="003D20F2">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副本１部</w:t>
            </w:r>
          </w:p>
        </w:tc>
      </w:tr>
    </w:tbl>
    <w:p w14:paraId="03C01FD8" w14:textId="77777777" w:rsidR="0024564B" w:rsidRPr="00EC38E2" w:rsidRDefault="005941D0" w:rsidP="007C3C6E">
      <w:pPr>
        <w:autoSpaceDN w:val="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※書類の用紙サイズはＡ４としてください。</w:t>
      </w:r>
    </w:p>
    <w:p w14:paraId="7C925EFB" w14:textId="77777777" w:rsidR="0024564B" w:rsidRPr="00EC38E2" w:rsidRDefault="0024564B" w:rsidP="007C3C6E">
      <w:pPr>
        <w:autoSpaceDN w:val="0"/>
        <w:rPr>
          <w:rFonts w:ascii="HG丸ｺﾞｼｯｸM-PRO" w:eastAsia="HG丸ｺﾞｼｯｸM-PRO" w:hAnsi="HG丸ｺﾞｼｯｸM-PRO"/>
          <w:sz w:val="24"/>
          <w:szCs w:val="24"/>
        </w:rPr>
      </w:pPr>
    </w:p>
    <w:p w14:paraId="1652C842" w14:textId="73274CE8" w:rsidR="00037069" w:rsidRPr="00EC38E2" w:rsidRDefault="00A222A9" w:rsidP="00D51D1E">
      <w:pPr>
        <w:autoSpaceDN w:val="0"/>
        <w:ind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【電子媒体】</w:t>
      </w:r>
    </w:p>
    <w:p w14:paraId="00AF0778" w14:textId="501CA5AC" w:rsidR="00D51D1E" w:rsidRPr="00EC38E2" w:rsidRDefault="00D51D1E" w:rsidP="00D51D1E">
      <w:pPr>
        <w:autoSpaceDN w:val="0"/>
        <w:ind w:firstLineChars="200" w:firstLine="420"/>
        <w:rPr>
          <w:rFonts w:ascii="HG丸ｺﾞｼｯｸM-PRO" w:eastAsia="HG丸ｺﾞｼｯｸM-PRO" w:hAnsi="HG丸ｺﾞｼｯｸM-PRO"/>
          <w:szCs w:val="21"/>
        </w:rPr>
      </w:pPr>
      <w:r w:rsidRPr="00EC38E2">
        <w:rPr>
          <w:rFonts w:ascii="HG丸ｺﾞｼｯｸM-PRO" w:eastAsia="HG丸ｺﾞｼｯｸM-PRO" w:hAnsi="HG丸ｺﾞｼｯｸM-PRO" w:hint="eastAsia"/>
          <w:szCs w:val="21"/>
        </w:rPr>
        <w:t>※電子媒体の容量は4ＭＢ（メガバイト）未満で送付し、超える場合は分割して</w:t>
      </w:r>
      <w:r w:rsidR="001C109C" w:rsidRPr="00EC38E2">
        <w:rPr>
          <w:rFonts w:ascii="HG丸ｺﾞｼｯｸM-PRO" w:eastAsia="HG丸ｺﾞｼｯｸM-PRO" w:hAnsi="HG丸ｺﾞｼｯｸM-PRO" w:hint="eastAsia"/>
          <w:szCs w:val="21"/>
        </w:rPr>
        <w:t>送付して</w:t>
      </w:r>
      <w:r w:rsidRPr="00EC38E2">
        <w:rPr>
          <w:rFonts w:ascii="HG丸ｺﾞｼｯｸM-PRO" w:eastAsia="HG丸ｺﾞｼｯｸM-PRO" w:hAnsi="HG丸ｺﾞｼｯｸM-PRO" w:hint="eastAsia"/>
          <w:szCs w:val="21"/>
        </w:rPr>
        <w:t>ください。</w:t>
      </w:r>
    </w:p>
    <w:tbl>
      <w:tblPr>
        <w:tblW w:w="9214" w:type="dxa"/>
        <w:tblInd w:w="-5" w:type="dxa"/>
        <w:tblLook w:val="04A0" w:firstRow="1" w:lastRow="0" w:firstColumn="1" w:lastColumn="0" w:noHBand="0" w:noVBand="1"/>
      </w:tblPr>
      <w:tblGrid>
        <w:gridCol w:w="7230"/>
        <w:gridCol w:w="1984"/>
      </w:tblGrid>
      <w:tr w:rsidR="00EC38E2" w:rsidRPr="00EC38E2" w14:paraId="7369C1B6" w14:textId="77777777" w:rsidTr="003D20F2">
        <w:tc>
          <w:tcPr>
            <w:tcW w:w="7230" w:type="dxa"/>
            <w:tcBorders>
              <w:top w:val="single" w:sz="4" w:space="0" w:color="auto"/>
              <w:left w:val="single" w:sz="4" w:space="0" w:color="auto"/>
              <w:bottom w:val="single" w:sz="4" w:space="0" w:color="auto"/>
              <w:right w:val="single" w:sz="4" w:space="0" w:color="auto"/>
            </w:tcBorders>
            <w:shd w:val="clear" w:color="auto" w:fill="auto"/>
          </w:tcPr>
          <w:p w14:paraId="00D9563C" w14:textId="77777777" w:rsidR="00F85105" w:rsidRPr="00EC38E2" w:rsidRDefault="00DF6B07" w:rsidP="003D20F2">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書　類　名</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CDEF80" w14:textId="77777777" w:rsidR="00F85105" w:rsidRPr="00EC38E2" w:rsidRDefault="00F85105" w:rsidP="003D20F2">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ファイル形式</w:t>
            </w:r>
          </w:p>
        </w:tc>
      </w:tr>
      <w:tr w:rsidR="00EC38E2" w:rsidRPr="00EC38E2" w14:paraId="45E5F599" w14:textId="77777777" w:rsidTr="003D20F2">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3B396202" w14:textId="77777777" w:rsidR="00F85105" w:rsidRPr="00EC38E2" w:rsidRDefault="007C15CA" w:rsidP="003D20F2">
            <w:pPr>
              <w:autoSpaceDN w:val="0"/>
              <w:spacing w:line="440" w:lineRule="exact"/>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❶</w:t>
            </w:r>
            <w:r w:rsidR="00F85105" w:rsidRPr="00EC38E2">
              <w:rPr>
                <w:rFonts w:ascii="HG丸ｺﾞｼｯｸM-PRO" w:eastAsia="HG丸ｺﾞｼｯｸM-PRO" w:hAnsi="HG丸ｺﾞｼｯｸM-PRO" w:hint="eastAsia"/>
                <w:sz w:val="24"/>
                <w:szCs w:val="24"/>
              </w:rPr>
              <w:t>認定申請書（様式第１）</w:t>
            </w:r>
          </w:p>
          <w:p w14:paraId="2371C4C3" w14:textId="77777777" w:rsidR="00F85105" w:rsidRPr="00EC38E2" w:rsidRDefault="007C15CA" w:rsidP="003D20F2">
            <w:pPr>
              <w:autoSpaceDN w:val="0"/>
              <w:spacing w:line="440" w:lineRule="exact"/>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❷</w:t>
            </w:r>
            <w:r w:rsidR="00F85105" w:rsidRPr="00EC38E2">
              <w:rPr>
                <w:rFonts w:ascii="HG丸ｺﾞｼｯｸM-PRO" w:eastAsia="HG丸ｺﾞｼｯｸM-PRO" w:hAnsi="HG丸ｺﾞｼｯｸM-PRO" w:hint="eastAsia"/>
                <w:sz w:val="24"/>
                <w:szCs w:val="24"/>
              </w:rPr>
              <w:t>別表１～４</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96451B" w14:textId="1FA72FF7" w:rsidR="00F85105" w:rsidRPr="00EC38E2" w:rsidRDefault="00B20900" w:rsidP="003D20F2">
            <w:pPr>
              <w:autoSpaceDN w:val="0"/>
              <w:spacing w:line="4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Word</w:t>
            </w:r>
            <w:r w:rsidR="00F85105" w:rsidRPr="00EC38E2">
              <w:rPr>
                <w:rFonts w:ascii="HG丸ｺﾞｼｯｸM-PRO" w:eastAsia="HG丸ｺﾞｼｯｸM-PRO" w:hAnsi="HG丸ｺﾞｼｯｸM-PRO" w:hint="eastAsia"/>
                <w:sz w:val="24"/>
                <w:szCs w:val="24"/>
              </w:rPr>
              <w:t>ファイル</w:t>
            </w:r>
          </w:p>
        </w:tc>
      </w:tr>
    </w:tbl>
    <w:p w14:paraId="4F63535B" w14:textId="77777777" w:rsidR="008969C1" w:rsidRPr="00EC38E2" w:rsidRDefault="008969C1">
      <w:pPr>
        <w:autoSpaceDN w:val="0"/>
        <w:spacing w:line="440" w:lineRule="exact"/>
        <w:rPr>
          <w:rFonts w:ascii="HG丸ｺﾞｼｯｸM-PRO" w:eastAsia="HG丸ｺﾞｼｯｸM-PRO" w:hAnsi="HG丸ｺﾞｼｯｸM-PRO"/>
          <w:sz w:val="24"/>
          <w:szCs w:val="24"/>
        </w:rPr>
      </w:pPr>
    </w:p>
    <w:p w14:paraId="31F0BCB8" w14:textId="68C1017F" w:rsidR="008C2F9D" w:rsidRPr="00EC38E2" w:rsidRDefault="0024564B">
      <w:pPr>
        <w:autoSpaceDN w:val="0"/>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037069" w:rsidRPr="00EC38E2">
        <w:rPr>
          <w:rFonts w:ascii="HG丸ｺﾞｼｯｸM-PRO" w:eastAsia="HG丸ｺﾞｼｯｸM-PRO" w:hAnsi="HG丸ｺﾞｼｯｸM-PRO" w:hint="eastAsia"/>
          <w:sz w:val="24"/>
          <w:szCs w:val="24"/>
        </w:rPr>
        <w:t>ファイルの名称】</w:t>
      </w:r>
    </w:p>
    <w:p w14:paraId="41025A01" w14:textId="77716248" w:rsidR="00037069" w:rsidRPr="00EC38E2" w:rsidRDefault="00037069" w:rsidP="003D20F2">
      <w:pPr>
        <w:autoSpaceDN w:val="0"/>
        <w:spacing w:line="440" w:lineRule="exact"/>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○認定申請書⇒</w:t>
      </w:r>
      <w:r w:rsidR="00EA3EEE" w:rsidRPr="00EC38E2">
        <w:rPr>
          <w:rFonts w:ascii="HG丸ｺﾞｼｯｸM-PRO" w:eastAsia="HG丸ｺﾞｼｯｸM-PRO" w:hAnsi="HG丸ｺﾞｼｯｸM-PRO" w:hint="eastAsia"/>
          <w:szCs w:val="24"/>
        </w:rPr>
        <w:t>【○○商工会又は○○商工会議所</w:t>
      </w:r>
      <w:r w:rsidR="00557713" w:rsidRPr="00EC38E2">
        <w:rPr>
          <w:rFonts w:ascii="HG丸ｺﾞｼｯｸM-PRO" w:eastAsia="HG丸ｺﾞｼｯｸM-PRO" w:hAnsi="HG丸ｺﾞｼｯｸM-PRO" w:hint="eastAsia"/>
          <w:szCs w:val="24"/>
        </w:rPr>
        <w:t>・○○市</w:t>
      </w:r>
      <w:r w:rsidR="008C2F9D" w:rsidRPr="00EC38E2">
        <w:rPr>
          <w:rFonts w:ascii="HG丸ｺﾞｼｯｸM-PRO" w:eastAsia="HG丸ｺﾞｼｯｸM-PRO" w:hAnsi="HG丸ｺﾞｼｯｸM-PRO" w:hint="eastAsia"/>
          <w:szCs w:val="24"/>
        </w:rPr>
        <w:t>（町・村）</w:t>
      </w:r>
      <w:r w:rsidR="00EA3EEE" w:rsidRPr="00EC38E2">
        <w:rPr>
          <w:rFonts w:ascii="HG丸ｺﾞｼｯｸM-PRO" w:eastAsia="HG丸ｺﾞｼｯｸM-PRO" w:hAnsi="HG丸ｺﾞｼｯｸM-PRO" w:hint="eastAsia"/>
          <w:szCs w:val="24"/>
        </w:rPr>
        <w:t>】事業</w:t>
      </w:r>
      <w:r w:rsidR="00EF1886" w:rsidRPr="00EC38E2">
        <w:rPr>
          <w:rFonts w:ascii="HG丸ｺﾞｼｯｸM-PRO" w:eastAsia="HG丸ｺﾞｼｯｸM-PRO" w:hAnsi="HG丸ｺﾞｼｯｸM-PRO" w:hint="eastAsia"/>
          <w:szCs w:val="24"/>
        </w:rPr>
        <w:t>継続力強化支援計画</w:t>
      </w:r>
      <w:r w:rsidRPr="00EC38E2">
        <w:rPr>
          <w:rFonts w:ascii="HG丸ｺﾞｼｯｸM-PRO" w:eastAsia="HG丸ｺﾞｼｯｸM-PRO" w:hAnsi="HG丸ｺﾞｼｯｸM-PRO" w:hint="eastAsia"/>
          <w:szCs w:val="24"/>
        </w:rPr>
        <w:t>申請書</w:t>
      </w:r>
    </w:p>
    <w:p w14:paraId="1243AF0F" w14:textId="77F5DA77" w:rsidR="007C551A" w:rsidRPr="00EC38E2" w:rsidRDefault="00037069" w:rsidP="003D20F2">
      <w:pPr>
        <w:autoSpaceDN w:val="0"/>
        <w:spacing w:line="440" w:lineRule="exact"/>
        <w:rPr>
          <w:rFonts w:ascii="HG丸ｺﾞｼｯｸM-PRO" w:eastAsia="HG丸ｺﾞｼｯｸM-PRO" w:hAnsi="HG丸ｺﾞｼｯｸM-PRO"/>
          <w:szCs w:val="21"/>
        </w:rPr>
      </w:pPr>
      <w:r w:rsidRPr="00EC38E2">
        <w:rPr>
          <w:rFonts w:ascii="HG丸ｺﾞｼｯｸM-PRO" w:eastAsia="HG丸ｺﾞｼｯｸM-PRO" w:hAnsi="HG丸ｺﾞｼｯｸM-PRO" w:hint="eastAsia"/>
          <w:szCs w:val="21"/>
        </w:rPr>
        <w:t>○別表１</w:t>
      </w:r>
      <w:r w:rsidR="008C2F9D" w:rsidRPr="00EC38E2">
        <w:rPr>
          <w:rFonts w:ascii="HG丸ｺﾞｼｯｸM-PRO" w:eastAsia="HG丸ｺﾞｼｯｸM-PRO" w:hAnsi="HG丸ｺﾞｼｯｸM-PRO" w:hint="eastAsia"/>
          <w:szCs w:val="21"/>
        </w:rPr>
        <w:t>～</w:t>
      </w:r>
      <w:r w:rsidR="00EA3EEE" w:rsidRPr="00EC38E2">
        <w:rPr>
          <w:rFonts w:ascii="HG丸ｺﾞｼｯｸM-PRO" w:eastAsia="HG丸ｺﾞｼｯｸM-PRO" w:hAnsi="HG丸ｺﾞｼｯｸM-PRO" w:hint="eastAsia"/>
          <w:kern w:val="0"/>
          <w:szCs w:val="21"/>
        </w:rPr>
        <w:t>４⇒</w:t>
      </w:r>
      <w:r w:rsidR="00EA3EEE" w:rsidRPr="00EC38E2">
        <w:rPr>
          <w:rFonts w:ascii="HG丸ｺﾞｼｯｸM-PRO" w:eastAsia="HG丸ｺﾞｼｯｸM-PRO" w:hAnsi="HG丸ｺﾞｼｯｸM-PRO" w:hint="eastAsia"/>
          <w:szCs w:val="21"/>
        </w:rPr>
        <w:t>【○○商工会又は○○商工会議所</w:t>
      </w:r>
      <w:r w:rsidR="00557713" w:rsidRPr="00EC38E2">
        <w:rPr>
          <w:rFonts w:ascii="HG丸ｺﾞｼｯｸM-PRO" w:eastAsia="HG丸ｺﾞｼｯｸM-PRO" w:hAnsi="HG丸ｺﾞｼｯｸM-PRO" w:hint="eastAsia"/>
          <w:szCs w:val="21"/>
        </w:rPr>
        <w:t>・○○市</w:t>
      </w:r>
      <w:r w:rsidR="008C2F9D" w:rsidRPr="00EC38E2">
        <w:rPr>
          <w:rFonts w:ascii="HG丸ｺﾞｼｯｸM-PRO" w:eastAsia="HG丸ｺﾞｼｯｸM-PRO" w:hAnsi="HG丸ｺﾞｼｯｸM-PRO" w:hint="eastAsia"/>
          <w:szCs w:val="21"/>
        </w:rPr>
        <w:t>（町・村）</w:t>
      </w:r>
      <w:r w:rsidR="00EA3EEE" w:rsidRPr="00EC38E2">
        <w:rPr>
          <w:rFonts w:ascii="HG丸ｺﾞｼｯｸM-PRO" w:eastAsia="HG丸ｺﾞｼｯｸM-PRO" w:hAnsi="HG丸ｺﾞｼｯｸM-PRO" w:hint="eastAsia"/>
          <w:szCs w:val="21"/>
        </w:rPr>
        <w:t>】</w:t>
      </w:r>
      <w:r w:rsidR="00EF1886" w:rsidRPr="00EC38E2">
        <w:rPr>
          <w:rFonts w:ascii="HG丸ｺﾞｼｯｸM-PRO" w:eastAsia="HG丸ｺﾞｼｯｸM-PRO" w:hAnsi="HG丸ｺﾞｼｯｸM-PRO" w:hint="eastAsia"/>
          <w:szCs w:val="21"/>
        </w:rPr>
        <w:t>事業継続力強化支援計画</w:t>
      </w:r>
      <w:r w:rsidRPr="00EC38E2">
        <w:rPr>
          <w:rFonts w:ascii="HG丸ｺﾞｼｯｸM-PRO" w:eastAsia="HG丸ｺﾞｼｯｸM-PRO" w:hAnsi="HG丸ｺﾞｼｯｸM-PRO" w:hint="eastAsia"/>
          <w:spacing w:val="36"/>
          <w:w w:val="63"/>
          <w:kern w:val="0"/>
          <w:szCs w:val="21"/>
          <w:fitText w:val="840" w:id="2054927616"/>
        </w:rPr>
        <w:t>別表</w:t>
      </w:r>
      <w:r w:rsidR="008C2F9D" w:rsidRPr="00EC38E2">
        <w:rPr>
          <w:rFonts w:ascii="HG丸ｺﾞｼｯｸM-PRO" w:eastAsia="HG丸ｺﾞｼｯｸM-PRO" w:hAnsi="HG丸ｺﾞｼｯｸM-PRO"/>
          <w:spacing w:val="36"/>
          <w:w w:val="63"/>
          <w:kern w:val="0"/>
          <w:szCs w:val="21"/>
          <w:fitText w:val="840" w:id="2054927616"/>
        </w:rPr>
        <w:t>1</w:t>
      </w:r>
      <w:r w:rsidR="008C2F9D" w:rsidRPr="00EC38E2">
        <w:rPr>
          <w:rFonts w:ascii="HG丸ｺﾞｼｯｸM-PRO" w:eastAsia="HG丸ｺﾞｼｯｸM-PRO" w:hAnsi="HG丸ｺﾞｼｯｸM-PRO" w:hint="eastAsia"/>
          <w:spacing w:val="36"/>
          <w:w w:val="63"/>
          <w:kern w:val="0"/>
          <w:szCs w:val="21"/>
          <w:fitText w:val="840" w:id="2054927616"/>
        </w:rPr>
        <w:t>～</w:t>
      </w:r>
      <w:r w:rsidR="008C2F9D" w:rsidRPr="00EC38E2">
        <w:rPr>
          <w:rFonts w:ascii="HG丸ｺﾞｼｯｸM-PRO" w:eastAsia="HG丸ｺﾞｼｯｸM-PRO" w:hAnsi="HG丸ｺﾞｼｯｸM-PRO" w:hint="eastAsia"/>
          <w:w w:val="63"/>
          <w:kern w:val="0"/>
          <w:szCs w:val="21"/>
          <w:fitText w:val="840" w:id="2054927616"/>
        </w:rPr>
        <w:t>4</w:t>
      </w:r>
    </w:p>
    <w:p w14:paraId="539ADAB5" w14:textId="09F02F52" w:rsidR="008C2F9D" w:rsidRPr="00EC38E2" w:rsidRDefault="008C2F9D" w:rsidP="003D20F2">
      <w:pPr>
        <w:autoSpaceDN w:val="0"/>
        <w:spacing w:line="440" w:lineRule="exact"/>
        <w:rPr>
          <w:rFonts w:ascii="HG丸ｺﾞｼｯｸM-PRO" w:eastAsia="HG丸ｺﾞｼｯｸM-PRO" w:hAnsi="HG丸ｺﾞｼｯｸM-PRO"/>
          <w:szCs w:val="24"/>
        </w:rPr>
      </w:pPr>
    </w:p>
    <w:p w14:paraId="5E541356" w14:textId="77777777" w:rsidR="008C2F9D" w:rsidRPr="00EC38E2" w:rsidRDefault="008C2F9D" w:rsidP="003D20F2">
      <w:pPr>
        <w:autoSpaceDN w:val="0"/>
        <w:spacing w:line="440" w:lineRule="exact"/>
        <w:rPr>
          <w:rFonts w:ascii="HG丸ｺﾞｼｯｸM-PRO" w:eastAsia="HG丸ｺﾞｼｯｸM-PRO" w:hAnsi="HG丸ｺﾞｼｯｸM-PRO"/>
          <w:sz w:val="22"/>
          <w:szCs w:val="24"/>
        </w:rPr>
      </w:pPr>
    </w:p>
    <w:p w14:paraId="499F8BFE" w14:textId="30DD3F9E" w:rsidR="00C24861" w:rsidRPr="00EC38E2" w:rsidRDefault="00CD16E2" w:rsidP="003D20F2">
      <w:pPr>
        <w:autoSpaceDN w:val="0"/>
        <w:rPr>
          <w:rFonts w:ascii="HG丸ｺﾞｼｯｸM-PRO" w:eastAsia="HG丸ｺﾞｼｯｸM-PRO" w:hAnsi="HG丸ｺﾞｼｯｸM-PRO"/>
          <w:b/>
          <w:sz w:val="28"/>
          <w:szCs w:val="24"/>
        </w:rPr>
      </w:pPr>
      <w:r w:rsidRPr="00EC38E2">
        <w:rPr>
          <w:rFonts w:ascii="HG丸ｺﾞｼｯｸM-PRO" w:eastAsia="HG丸ｺﾞｼｯｸM-PRO" w:hAnsi="HG丸ｺﾞｼｯｸM-PRO" w:hint="eastAsia"/>
          <w:b/>
          <w:sz w:val="28"/>
          <w:szCs w:val="24"/>
        </w:rPr>
        <mc:AlternateContent>
          <mc:Choice Requires="wps">
            <w:drawing>
              <wp:anchor distT="0" distB="0" distL="114300" distR="114300" simplePos="0" relativeHeight="251877376" behindDoc="0" locked="0" layoutInCell="1" allowOverlap="1" wp14:anchorId="3B62981D" wp14:editId="6E6B942C">
                <wp:simplePos x="0" y="0"/>
                <wp:positionH relativeFrom="column">
                  <wp:posOffset>2518410</wp:posOffset>
                </wp:positionH>
                <wp:positionV relativeFrom="paragraph">
                  <wp:posOffset>-546735</wp:posOffset>
                </wp:positionV>
                <wp:extent cx="1133475" cy="333375"/>
                <wp:effectExtent l="0" t="0" r="28575" b="28575"/>
                <wp:wrapNone/>
                <wp:docPr id="13" name="楕円 13"/>
                <wp:cNvGraphicFramePr/>
                <a:graphic xmlns:a="http://schemas.openxmlformats.org/drawingml/2006/main">
                  <a:graphicData uri="http://schemas.microsoft.com/office/word/2010/wordprocessingShape">
                    <wps:wsp>
                      <wps:cNvSpPr/>
                      <wps:spPr>
                        <a:xfrm>
                          <a:off x="0" y="0"/>
                          <a:ext cx="1133475" cy="3333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FF8AD" w14:textId="77777777" w:rsidR="002102EF" w:rsidRPr="006B2064" w:rsidRDefault="002102EF" w:rsidP="006B2064">
                            <w:pPr>
                              <w:spacing w:line="340" w:lineRule="exact"/>
                              <w:jc w:val="center"/>
                              <w:rPr>
                                <w:rFonts w:ascii="HGSｺﾞｼｯｸE" w:eastAsia="HGSｺﾞｼｯｸE" w:hAnsi="HGSｺﾞｼｯｸE"/>
                                <w:sz w:val="32"/>
                                <w:szCs w:val="32"/>
                              </w:rPr>
                            </w:pPr>
                            <w:r w:rsidRPr="006B2064">
                              <w:rPr>
                                <w:rFonts w:ascii="HGSｺﾞｼｯｸE" w:eastAsia="HGSｺﾞｼｯｸE" w:hAnsi="HGSｺﾞｼｯｸE" w:hint="eastAsia"/>
                                <w:sz w:val="32"/>
                                <w:szCs w:val="32"/>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2981D" id="楕円 13" o:spid="_x0000_s1043" style="position:absolute;left:0;text-align:left;margin-left:198.3pt;margin-top:-43.05pt;width:89.25pt;height:26.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" fillcolor="red" strokecolor="red" strokeweight="2pt">
                <v:textbox inset="0,0,0,0">
                  <w:txbxContent>
                    <w:p w14:paraId="130FF8AD" w14:textId="77777777" w:rsidR="002102EF" w:rsidRPr="006B2064" w:rsidRDefault="002102EF" w:rsidP="006B2064">
                      <w:pPr>
                        <w:spacing w:line="340" w:lineRule="exact"/>
                        <w:jc w:val="center"/>
                        <w:rPr>
                          <w:rFonts w:ascii="HGSｺﾞｼｯｸE" w:eastAsia="HGSｺﾞｼｯｸE" w:hAnsi="HGSｺﾞｼｯｸE"/>
                          <w:sz w:val="32"/>
                          <w:szCs w:val="32"/>
                        </w:rPr>
                      </w:pPr>
                      <w:r w:rsidRPr="006B2064">
                        <w:rPr>
                          <w:rFonts w:ascii="HGSｺﾞｼｯｸE" w:eastAsia="HGSｺﾞｼｯｸE" w:hAnsi="HGSｺﾞｼｯｸE" w:hint="eastAsia"/>
                          <w:sz w:val="32"/>
                          <w:szCs w:val="32"/>
                        </w:rPr>
                        <w:t>記載例</w:t>
                      </w:r>
                    </w:p>
                  </w:txbxContent>
                </v:textbox>
              </v:oval>
            </w:pict>
          </mc:Fallback>
        </mc:AlternateContent>
      </w:r>
      <w:r w:rsidR="009E72CE" w:rsidRPr="00EC38E2">
        <w:rPr>
          <w:rFonts w:ascii="HG丸ｺﾞｼｯｸM-PRO" w:eastAsia="HG丸ｺﾞｼｯｸM-PRO" w:hAnsi="HG丸ｺﾞｼｯｸM-PRO" w:hint="eastAsia"/>
          <w:b/>
          <w:sz w:val="28"/>
          <w:szCs w:val="24"/>
        </w:rPr>
        <w:t>５</w:t>
      </w:r>
      <w:r w:rsidR="00C24861" w:rsidRPr="00EC38E2">
        <w:rPr>
          <w:rFonts w:ascii="HG丸ｺﾞｼｯｸM-PRO" w:eastAsia="HG丸ｺﾞｼｯｸM-PRO" w:hAnsi="HG丸ｺﾞｼｯｸM-PRO" w:hint="eastAsia"/>
          <w:b/>
          <w:sz w:val="28"/>
          <w:szCs w:val="24"/>
        </w:rPr>
        <w:t>．事業継続力強化支援計画の</w:t>
      </w:r>
      <w:r w:rsidR="00ED073A" w:rsidRPr="00EC38E2">
        <w:rPr>
          <w:rFonts w:ascii="HG丸ｺﾞｼｯｸM-PRO" w:eastAsia="HG丸ｺﾞｼｯｸM-PRO" w:hAnsi="HG丸ｺﾞｼｯｸM-PRO" w:hint="eastAsia"/>
          <w:b/>
          <w:sz w:val="28"/>
          <w:szCs w:val="24"/>
        </w:rPr>
        <w:t>記載</w:t>
      </w:r>
      <w:r w:rsidR="00820F05" w:rsidRPr="00EC38E2">
        <w:rPr>
          <w:rFonts w:ascii="HG丸ｺﾞｼｯｸM-PRO" w:eastAsia="HG丸ｺﾞｼｯｸM-PRO" w:hAnsi="HG丸ｺﾞｼｯｸM-PRO" w:hint="eastAsia"/>
          <w:b/>
          <w:sz w:val="28"/>
          <w:szCs w:val="24"/>
        </w:rPr>
        <w:t>例</w:t>
      </w:r>
    </w:p>
    <w:p w14:paraId="08CA7C4C" w14:textId="77777777" w:rsidR="00CD16E2" w:rsidRPr="00EC38E2" w:rsidRDefault="00CD16E2" w:rsidP="003D20F2">
      <w:pPr>
        <w:autoSpaceDN w:val="0"/>
        <w:rPr>
          <w:rFonts w:ascii="HG丸ｺﾞｼｯｸM-PRO" w:eastAsia="HG丸ｺﾞｼｯｸM-PRO" w:hAnsi="HG丸ｺﾞｼｯｸM-PRO"/>
          <w:b/>
          <w:sz w:val="28"/>
          <w:szCs w:val="24"/>
        </w:rPr>
      </w:pPr>
      <w:r w:rsidRPr="00EC38E2">
        <w:rPr>
          <w:rFonts w:ascii="HG丸ｺﾞｼｯｸM-PRO" w:eastAsia="HG丸ｺﾞｼｯｸM-PRO" w:hAnsi="HG丸ｺﾞｼｯｸM-PRO"/>
          <w:sz w:val="24"/>
          <w:szCs w:val="24"/>
        </w:rPr>
        <mc:AlternateContent>
          <mc:Choice Requires="wps">
            <w:drawing>
              <wp:anchor distT="0" distB="0" distL="114300" distR="114300" simplePos="0" relativeHeight="251834368" behindDoc="0" locked="0" layoutInCell="1" allowOverlap="1" wp14:anchorId="4EBB69D1" wp14:editId="0395D2DA">
                <wp:simplePos x="0" y="0"/>
                <wp:positionH relativeFrom="column">
                  <wp:posOffset>146685</wp:posOffset>
                </wp:positionH>
                <wp:positionV relativeFrom="paragraph">
                  <wp:posOffset>5715</wp:posOffset>
                </wp:positionV>
                <wp:extent cx="1371600" cy="706120"/>
                <wp:effectExtent l="0" t="0" r="26035" b="17780"/>
                <wp:wrapNone/>
                <wp:docPr id="2" name="テキスト ボックス 2"/>
                <wp:cNvGraphicFramePr/>
                <a:graphic xmlns:a="http://schemas.openxmlformats.org/drawingml/2006/main">
                  <a:graphicData uri="http://schemas.microsoft.com/office/word/2010/wordprocessingShape">
                    <wps:wsp>
                      <wps:cNvSpPr txBox="1"/>
                      <wps:spPr>
                        <a:xfrm>
                          <a:off x="0" y="0"/>
                          <a:ext cx="1371600" cy="706120"/>
                        </a:xfrm>
                        <a:prstGeom prst="rect">
                          <a:avLst/>
                        </a:prstGeom>
                        <a:noFill/>
                        <a:ln w="25400">
                          <a:solidFill>
                            <a:srgbClr val="FF0000"/>
                          </a:solidFill>
                          <a:prstDash val="dash"/>
                        </a:ln>
                      </wps:spPr>
                      <wps:txbx>
                        <w:txbxContent>
                          <w:p w14:paraId="7EC50B56" w14:textId="77777777" w:rsidR="002102EF" w:rsidRPr="00087D3E" w:rsidRDefault="002102EF">
                            <w:pPr>
                              <w:rPr>
                                <w:rFonts w:ascii="HG丸ｺﾞｼｯｸM-PRO" w:eastAsia="HG丸ｺﾞｼｯｸM-PRO" w:hAnsi="HG丸ｺﾞｼｯｸM-PRO"/>
                                <w:sz w:val="20"/>
                              </w:rPr>
                            </w:pPr>
                            <w:r w:rsidRPr="00087D3E">
                              <w:rPr>
                                <w:rFonts w:ascii="ＭＳ 明朝" w:hAnsi="ＭＳ 明朝" w:hint="eastAsia"/>
                                <w:sz w:val="20"/>
                              </w:rPr>
                              <w:t>以下、「</w:t>
                            </w:r>
                            <w:r w:rsidRPr="00087D3E">
                              <w:rPr>
                                <w:rFonts w:asciiTheme="minorEastAsia" w:eastAsiaTheme="minorEastAsia" w:hAnsiTheme="minorEastAsia" w:hint="eastAsia"/>
                                <w:b/>
                                <w:i/>
                                <w:sz w:val="20"/>
                              </w:rPr>
                              <w:t>太斜体文字（明朝</w:t>
                            </w:r>
                            <w:r w:rsidRPr="00087D3E">
                              <w:rPr>
                                <w:rFonts w:asciiTheme="minorEastAsia" w:eastAsiaTheme="minorEastAsia" w:hAnsiTheme="minorEastAsia"/>
                                <w:b/>
                                <w:i/>
                                <w:sz w:val="20"/>
                              </w:rPr>
                              <w:t>体</w:t>
                            </w:r>
                            <w:r w:rsidRPr="00087D3E">
                              <w:rPr>
                                <w:rFonts w:asciiTheme="minorEastAsia" w:eastAsiaTheme="minorEastAsia" w:hAnsiTheme="minorEastAsia" w:hint="eastAsia"/>
                                <w:b/>
                                <w:i/>
                                <w:sz w:val="20"/>
                              </w:rPr>
                              <w:t>）</w:t>
                            </w:r>
                            <w:r w:rsidRPr="00087D3E">
                              <w:rPr>
                                <w:rFonts w:asciiTheme="minorEastAsia" w:eastAsiaTheme="minorEastAsia" w:hAnsiTheme="minorEastAsia" w:hint="eastAsia"/>
                                <w:i/>
                                <w:sz w:val="20"/>
                              </w:rPr>
                              <w:t>」</w:t>
                            </w:r>
                            <w:r w:rsidRPr="00087D3E">
                              <w:rPr>
                                <w:rFonts w:ascii="HG丸ｺﾞｼｯｸM-PRO" w:eastAsia="HG丸ｺﾞｼｯｸM-PRO" w:hAnsi="HG丸ｺﾞｼｯｸM-PRO"/>
                                <w:b/>
                                <w:sz w:val="20"/>
                              </w:rPr>
                              <w:t>部分</w:t>
                            </w:r>
                            <w:r w:rsidRPr="00087D3E">
                              <w:rPr>
                                <w:rFonts w:ascii="HG丸ｺﾞｼｯｸM-PRO" w:eastAsia="HG丸ｺﾞｼｯｸM-PRO" w:hAnsi="HG丸ｺﾞｼｯｸM-PRO" w:hint="eastAsia"/>
                                <w:b/>
                                <w:sz w:val="20"/>
                              </w:rPr>
                              <w:t>や</w:t>
                            </w:r>
                            <w:r w:rsidRPr="00087D3E">
                              <w:rPr>
                                <w:rFonts w:ascii="HG丸ｺﾞｼｯｸM-PRO" w:eastAsia="HG丸ｺﾞｼｯｸM-PRO" w:hAnsi="HG丸ｺﾞｼｯｸM-PRO"/>
                                <w:b/>
                                <w:sz w:val="20"/>
                              </w:rPr>
                              <w:t>図は記載例</w:t>
                            </w:r>
                            <w:r w:rsidRPr="00087D3E">
                              <w:rPr>
                                <w:rFonts w:asciiTheme="minorEastAsia" w:eastAsiaTheme="minorEastAsia" w:hAnsiTheme="minorEastAsia"/>
                                <w:sz w:val="20"/>
                              </w:rPr>
                              <w:t>です。記載にあたっては、</w:t>
                            </w:r>
                            <w:r w:rsidRPr="00087D3E">
                              <w:rPr>
                                <w:rFonts w:ascii="HG丸ｺﾞｼｯｸM-PRO" w:eastAsia="HG丸ｺﾞｼｯｸM-PRO" w:hAnsi="HG丸ｺﾞｼｯｸM-PRO"/>
                                <w:b/>
                                <w:sz w:val="20"/>
                              </w:rPr>
                              <w:t>商工</w:t>
                            </w:r>
                            <w:r w:rsidRPr="00087D3E">
                              <w:rPr>
                                <w:rFonts w:ascii="HG丸ｺﾞｼｯｸM-PRO" w:eastAsia="HG丸ｺﾞｼｯｸM-PRO" w:hAnsi="HG丸ｺﾞｼｯｸM-PRO" w:hint="eastAsia"/>
                                <w:b/>
                                <w:sz w:val="20"/>
                              </w:rPr>
                              <w:t>会・</w:t>
                            </w:r>
                            <w:r w:rsidRPr="00087D3E">
                              <w:rPr>
                                <w:rFonts w:ascii="HG丸ｺﾞｼｯｸM-PRO" w:eastAsia="HG丸ｺﾞｼｯｸM-PRO" w:hAnsi="HG丸ｺﾞｼｯｸM-PRO"/>
                                <w:b/>
                                <w:sz w:val="20"/>
                              </w:rPr>
                              <w:t>商工会議所及び</w:t>
                            </w:r>
                            <w:r w:rsidRPr="00087D3E">
                              <w:rPr>
                                <w:rFonts w:ascii="HG丸ｺﾞｼｯｸM-PRO" w:eastAsia="HG丸ｺﾞｼｯｸM-PRO" w:hAnsi="HG丸ｺﾞｼｯｸM-PRO" w:hint="eastAsia"/>
                                <w:b/>
                                <w:sz w:val="20"/>
                              </w:rPr>
                              <w:t>関係</w:t>
                            </w:r>
                            <w:r w:rsidRPr="00087D3E">
                              <w:rPr>
                                <w:rFonts w:ascii="HG丸ｺﾞｼｯｸM-PRO" w:eastAsia="HG丸ｺﾞｼｯｸM-PRO" w:hAnsi="HG丸ｺﾞｼｯｸM-PRO"/>
                                <w:b/>
                                <w:sz w:val="20"/>
                              </w:rPr>
                              <w:t>市町村が共同で作成</w:t>
                            </w:r>
                            <w:r w:rsidRPr="00087D3E">
                              <w:rPr>
                                <w:rFonts w:asciiTheme="minorEastAsia" w:eastAsiaTheme="minorEastAsia" w:hAnsiTheme="minorEastAsia" w:hint="eastAsia"/>
                                <w:sz w:val="20"/>
                              </w:rPr>
                              <w:t>されるよう</w:t>
                            </w:r>
                            <w:r w:rsidRPr="00087D3E">
                              <w:rPr>
                                <w:rFonts w:asciiTheme="minorEastAsia" w:eastAsiaTheme="minorEastAsia" w:hAnsiTheme="minorEastAsia"/>
                                <w:sz w:val="20"/>
                              </w:rPr>
                              <w:t>お願いします。</w:t>
                            </w:r>
                            <w:r w:rsidRPr="00087D3E">
                              <w:rPr>
                                <w:rFonts w:asciiTheme="minorEastAsia" w:eastAsiaTheme="minorEastAsia" w:hAnsiTheme="minorEastAsia" w:hint="eastAsia"/>
                                <w:sz w:val="20"/>
                              </w:rPr>
                              <w:t>なお、</w:t>
                            </w:r>
                            <w:r w:rsidRPr="00087D3E">
                              <w:rPr>
                                <w:rFonts w:ascii="HG丸ｺﾞｼｯｸM-PRO" w:eastAsia="HG丸ｺﾞｼｯｸM-PRO" w:hAnsi="HG丸ｺﾞｼｯｸM-PRO" w:hint="eastAsia"/>
                                <w:b/>
                                <w:sz w:val="20"/>
                              </w:rPr>
                              <w:t>ゴシック</w:t>
                            </w:r>
                            <w:r w:rsidRPr="00087D3E">
                              <w:rPr>
                                <w:rFonts w:ascii="HG丸ｺﾞｼｯｸM-PRO" w:eastAsia="HG丸ｺﾞｼｯｸM-PRO" w:hAnsi="HG丸ｺﾞｼｯｸM-PRO"/>
                                <w:b/>
                                <w:sz w:val="20"/>
                              </w:rPr>
                              <w:t>体</w:t>
                            </w:r>
                            <w:r w:rsidRPr="00087D3E">
                              <w:rPr>
                                <w:rFonts w:ascii="HG丸ｺﾞｼｯｸM-PRO" w:eastAsia="HG丸ｺﾞｼｯｸM-PRO" w:hAnsi="HG丸ｺﾞｼｯｸM-PRO" w:hint="eastAsia"/>
                                <w:b/>
                                <w:sz w:val="20"/>
                              </w:rPr>
                              <w:t>箇所</w:t>
                            </w:r>
                            <w:r w:rsidRPr="00087D3E">
                              <w:rPr>
                                <w:rFonts w:ascii="HG丸ｺﾞｼｯｸM-PRO" w:eastAsia="HG丸ｺﾞｼｯｸM-PRO" w:hAnsi="HG丸ｺﾞｼｯｸM-PRO"/>
                                <w:b/>
                                <w:sz w:val="20"/>
                              </w:rPr>
                              <w:t>は</w:t>
                            </w:r>
                            <w:r w:rsidRPr="00087D3E">
                              <w:rPr>
                                <w:rFonts w:asciiTheme="minorEastAsia" w:eastAsiaTheme="minorEastAsia" w:hAnsiTheme="minorEastAsia" w:hint="eastAsia"/>
                                <w:sz w:val="20"/>
                              </w:rPr>
                              <w:t>法定</w:t>
                            </w:r>
                            <w:r w:rsidRPr="00087D3E">
                              <w:rPr>
                                <w:rFonts w:asciiTheme="minorEastAsia" w:eastAsiaTheme="minorEastAsia" w:hAnsiTheme="minorEastAsia"/>
                                <w:sz w:val="20"/>
                              </w:rPr>
                              <w:t>項目</w:t>
                            </w:r>
                            <w:r w:rsidRPr="00087D3E">
                              <w:rPr>
                                <w:rFonts w:asciiTheme="minorEastAsia" w:eastAsiaTheme="minorEastAsia" w:hAnsiTheme="minorEastAsia" w:hint="eastAsia"/>
                                <w:sz w:val="20"/>
                              </w:rPr>
                              <w:t>（事業</w:t>
                            </w:r>
                            <w:r w:rsidRPr="00087D3E">
                              <w:rPr>
                                <w:rFonts w:asciiTheme="minorEastAsia" w:eastAsiaTheme="minorEastAsia" w:hAnsiTheme="minorEastAsia"/>
                                <w:sz w:val="20"/>
                              </w:rPr>
                              <w:t>の</w:t>
                            </w:r>
                            <w:r w:rsidRPr="00087D3E">
                              <w:rPr>
                                <w:rFonts w:asciiTheme="minorEastAsia" w:eastAsiaTheme="minorEastAsia" w:hAnsiTheme="minorEastAsia" w:hint="eastAsia"/>
                                <w:sz w:val="20"/>
                              </w:rPr>
                              <w:t>目標・</w:t>
                            </w:r>
                            <w:r w:rsidRPr="00087D3E">
                              <w:rPr>
                                <w:rFonts w:asciiTheme="minorEastAsia" w:eastAsiaTheme="minorEastAsia" w:hAnsiTheme="minorEastAsia"/>
                                <w:sz w:val="20"/>
                              </w:rPr>
                              <w:t>内容</w:t>
                            </w:r>
                            <w:r w:rsidRPr="00087D3E">
                              <w:rPr>
                                <w:rFonts w:asciiTheme="minorEastAsia" w:eastAsiaTheme="minorEastAsia" w:hAnsiTheme="minorEastAsia" w:hint="eastAsia"/>
                                <w:sz w:val="20"/>
                              </w:rPr>
                              <w:t>・</w:t>
                            </w:r>
                            <w:r w:rsidRPr="00087D3E">
                              <w:rPr>
                                <w:rFonts w:asciiTheme="minorEastAsia" w:eastAsiaTheme="minorEastAsia" w:hAnsiTheme="minorEastAsia"/>
                                <w:sz w:val="20"/>
                              </w:rPr>
                              <w:t>実施期間）</w:t>
                            </w:r>
                            <w:r w:rsidRPr="00087D3E">
                              <w:rPr>
                                <w:rFonts w:asciiTheme="minorEastAsia" w:eastAsiaTheme="minorEastAsia" w:hAnsiTheme="minorEastAsia" w:hint="eastAsia"/>
                                <w:sz w:val="20"/>
                              </w:rPr>
                              <w:t>を記載するために</w:t>
                            </w:r>
                            <w:r w:rsidRPr="00087D3E">
                              <w:rPr>
                                <w:rFonts w:ascii="HG丸ｺﾞｼｯｸM-PRO" w:eastAsia="HG丸ｺﾞｼｯｸM-PRO" w:hAnsi="HG丸ｺﾞｼｯｸM-PRO"/>
                                <w:b/>
                                <w:sz w:val="20"/>
                              </w:rPr>
                              <w:t>必要と考えられる項目</w:t>
                            </w:r>
                            <w:r w:rsidRPr="00087D3E">
                              <w:rPr>
                                <w:rFonts w:asciiTheme="minorEastAsia" w:eastAsiaTheme="minorEastAsia" w:hAnsiTheme="minorEastAsia"/>
                                <w:sz w:val="20"/>
                              </w:rPr>
                              <w:t>です。</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B69D1" id="テキスト ボックス 2" o:spid="_x0000_s1044" type="#_x0000_t202" style="position:absolute;left:0;text-align:left;margin-left:11.55pt;margin-top:.45pt;width:108pt;height:55.6pt;z-index:25183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" filled="f" strokecolor="red" strokeweight="2pt">
                <v:stroke dashstyle="dash"/>
                <v:textbox inset="1mm,1mm,1mm,1mm">
                  <w:txbxContent>
                    <w:p w14:paraId="7EC50B56" w14:textId="77777777" w:rsidR="002102EF" w:rsidRPr="00087D3E" w:rsidRDefault="002102EF">
                      <w:pPr>
                        <w:rPr>
                          <w:rFonts w:ascii="HG丸ｺﾞｼｯｸM-PRO" w:eastAsia="HG丸ｺﾞｼｯｸM-PRO" w:hAnsi="HG丸ｺﾞｼｯｸM-PRO"/>
                          <w:sz w:val="20"/>
                        </w:rPr>
                      </w:pPr>
                      <w:r w:rsidRPr="00087D3E">
                        <w:rPr>
                          <w:rFonts w:ascii="ＭＳ 明朝" w:hAnsi="ＭＳ 明朝" w:hint="eastAsia"/>
                          <w:sz w:val="20"/>
                        </w:rPr>
                        <w:t>以下、「</w:t>
                      </w:r>
                      <w:r w:rsidRPr="00087D3E">
                        <w:rPr>
                          <w:rFonts w:asciiTheme="minorEastAsia" w:eastAsiaTheme="minorEastAsia" w:hAnsiTheme="minorEastAsia" w:hint="eastAsia"/>
                          <w:b/>
                          <w:i/>
                          <w:sz w:val="20"/>
                        </w:rPr>
                        <w:t>太斜体文字（明朝</w:t>
                      </w:r>
                      <w:r w:rsidRPr="00087D3E">
                        <w:rPr>
                          <w:rFonts w:asciiTheme="minorEastAsia" w:eastAsiaTheme="minorEastAsia" w:hAnsiTheme="minorEastAsia"/>
                          <w:b/>
                          <w:i/>
                          <w:sz w:val="20"/>
                        </w:rPr>
                        <w:t>体</w:t>
                      </w:r>
                      <w:r w:rsidRPr="00087D3E">
                        <w:rPr>
                          <w:rFonts w:asciiTheme="minorEastAsia" w:eastAsiaTheme="minorEastAsia" w:hAnsiTheme="minorEastAsia" w:hint="eastAsia"/>
                          <w:b/>
                          <w:i/>
                          <w:sz w:val="20"/>
                        </w:rPr>
                        <w:t>）</w:t>
                      </w:r>
                      <w:r w:rsidRPr="00087D3E">
                        <w:rPr>
                          <w:rFonts w:asciiTheme="minorEastAsia" w:eastAsiaTheme="minorEastAsia" w:hAnsiTheme="minorEastAsia" w:hint="eastAsia"/>
                          <w:i/>
                          <w:sz w:val="20"/>
                        </w:rPr>
                        <w:t>」</w:t>
                      </w:r>
                      <w:r w:rsidRPr="00087D3E">
                        <w:rPr>
                          <w:rFonts w:ascii="HG丸ｺﾞｼｯｸM-PRO" w:eastAsia="HG丸ｺﾞｼｯｸM-PRO" w:hAnsi="HG丸ｺﾞｼｯｸM-PRO"/>
                          <w:b/>
                          <w:sz w:val="20"/>
                        </w:rPr>
                        <w:t>部分</w:t>
                      </w:r>
                      <w:r w:rsidRPr="00087D3E">
                        <w:rPr>
                          <w:rFonts w:ascii="HG丸ｺﾞｼｯｸM-PRO" w:eastAsia="HG丸ｺﾞｼｯｸM-PRO" w:hAnsi="HG丸ｺﾞｼｯｸM-PRO" w:hint="eastAsia"/>
                          <w:b/>
                          <w:sz w:val="20"/>
                        </w:rPr>
                        <w:t>や</w:t>
                      </w:r>
                      <w:r w:rsidRPr="00087D3E">
                        <w:rPr>
                          <w:rFonts w:ascii="HG丸ｺﾞｼｯｸM-PRO" w:eastAsia="HG丸ｺﾞｼｯｸM-PRO" w:hAnsi="HG丸ｺﾞｼｯｸM-PRO"/>
                          <w:b/>
                          <w:sz w:val="20"/>
                        </w:rPr>
                        <w:t>図は記載例</w:t>
                      </w:r>
                      <w:r w:rsidRPr="00087D3E">
                        <w:rPr>
                          <w:rFonts w:asciiTheme="minorEastAsia" w:eastAsiaTheme="minorEastAsia" w:hAnsiTheme="minorEastAsia"/>
                          <w:sz w:val="20"/>
                        </w:rPr>
                        <w:t>です。記載にあたっては、</w:t>
                      </w:r>
                      <w:r w:rsidRPr="00087D3E">
                        <w:rPr>
                          <w:rFonts w:ascii="HG丸ｺﾞｼｯｸM-PRO" w:eastAsia="HG丸ｺﾞｼｯｸM-PRO" w:hAnsi="HG丸ｺﾞｼｯｸM-PRO"/>
                          <w:b/>
                          <w:sz w:val="20"/>
                        </w:rPr>
                        <w:t>商工</w:t>
                      </w:r>
                      <w:r w:rsidRPr="00087D3E">
                        <w:rPr>
                          <w:rFonts w:ascii="HG丸ｺﾞｼｯｸM-PRO" w:eastAsia="HG丸ｺﾞｼｯｸM-PRO" w:hAnsi="HG丸ｺﾞｼｯｸM-PRO" w:hint="eastAsia"/>
                          <w:b/>
                          <w:sz w:val="20"/>
                        </w:rPr>
                        <w:t>会・</w:t>
                      </w:r>
                      <w:r w:rsidRPr="00087D3E">
                        <w:rPr>
                          <w:rFonts w:ascii="HG丸ｺﾞｼｯｸM-PRO" w:eastAsia="HG丸ｺﾞｼｯｸM-PRO" w:hAnsi="HG丸ｺﾞｼｯｸM-PRO"/>
                          <w:b/>
                          <w:sz w:val="20"/>
                        </w:rPr>
                        <w:t>商工会議所及び</w:t>
                      </w:r>
                      <w:r w:rsidRPr="00087D3E">
                        <w:rPr>
                          <w:rFonts w:ascii="HG丸ｺﾞｼｯｸM-PRO" w:eastAsia="HG丸ｺﾞｼｯｸM-PRO" w:hAnsi="HG丸ｺﾞｼｯｸM-PRO" w:hint="eastAsia"/>
                          <w:b/>
                          <w:sz w:val="20"/>
                        </w:rPr>
                        <w:t>関係</w:t>
                      </w:r>
                      <w:r w:rsidRPr="00087D3E">
                        <w:rPr>
                          <w:rFonts w:ascii="HG丸ｺﾞｼｯｸM-PRO" w:eastAsia="HG丸ｺﾞｼｯｸM-PRO" w:hAnsi="HG丸ｺﾞｼｯｸM-PRO"/>
                          <w:b/>
                          <w:sz w:val="20"/>
                        </w:rPr>
                        <w:t>市町村が共同で作成</w:t>
                      </w:r>
                      <w:r w:rsidRPr="00087D3E">
                        <w:rPr>
                          <w:rFonts w:asciiTheme="minorEastAsia" w:eastAsiaTheme="minorEastAsia" w:hAnsiTheme="minorEastAsia" w:hint="eastAsia"/>
                          <w:sz w:val="20"/>
                        </w:rPr>
                        <w:t>されるよう</w:t>
                      </w:r>
                      <w:r w:rsidRPr="00087D3E">
                        <w:rPr>
                          <w:rFonts w:asciiTheme="minorEastAsia" w:eastAsiaTheme="minorEastAsia" w:hAnsiTheme="minorEastAsia"/>
                          <w:sz w:val="20"/>
                        </w:rPr>
                        <w:t>お願いします。</w:t>
                      </w:r>
                      <w:r w:rsidRPr="00087D3E">
                        <w:rPr>
                          <w:rFonts w:asciiTheme="minorEastAsia" w:eastAsiaTheme="minorEastAsia" w:hAnsiTheme="minorEastAsia" w:hint="eastAsia"/>
                          <w:sz w:val="20"/>
                        </w:rPr>
                        <w:t>なお、</w:t>
                      </w:r>
                      <w:r w:rsidRPr="00087D3E">
                        <w:rPr>
                          <w:rFonts w:ascii="HG丸ｺﾞｼｯｸM-PRO" w:eastAsia="HG丸ｺﾞｼｯｸM-PRO" w:hAnsi="HG丸ｺﾞｼｯｸM-PRO" w:hint="eastAsia"/>
                          <w:b/>
                          <w:sz w:val="20"/>
                        </w:rPr>
                        <w:t>ゴシック</w:t>
                      </w:r>
                      <w:r w:rsidRPr="00087D3E">
                        <w:rPr>
                          <w:rFonts w:ascii="HG丸ｺﾞｼｯｸM-PRO" w:eastAsia="HG丸ｺﾞｼｯｸM-PRO" w:hAnsi="HG丸ｺﾞｼｯｸM-PRO"/>
                          <w:b/>
                          <w:sz w:val="20"/>
                        </w:rPr>
                        <w:t>体</w:t>
                      </w:r>
                      <w:r w:rsidRPr="00087D3E">
                        <w:rPr>
                          <w:rFonts w:ascii="HG丸ｺﾞｼｯｸM-PRO" w:eastAsia="HG丸ｺﾞｼｯｸM-PRO" w:hAnsi="HG丸ｺﾞｼｯｸM-PRO" w:hint="eastAsia"/>
                          <w:b/>
                          <w:sz w:val="20"/>
                        </w:rPr>
                        <w:t>箇所</w:t>
                      </w:r>
                      <w:r w:rsidRPr="00087D3E">
                        <w:rPr>
                          <w:rFonts w:ascii="HG丸ｺﾞｼｯｸM-PRO" w:eastAsia="HG丸ｺﾞｼｯｸM-PRO" w:hAnsi="HG丸ｺﾞｼｯｸM-PRO"/>
                          <w:b/>
                          <w:sz w:val="20"/>
                        </w:rPr>
                        <w:t>は</w:t>
                      </w:r>
                      <w:r w:rsidRPr="00087D3E">
                        <w:rPr>
                          <w:rFonts w:asciiTheme="minorEastAsia" w:eastAsiaTheme="minorEastAsia" w:hAnsiTheme="minorEastAsia" w:hint="eastAsia"/>
                          <w:sz w:val="20"/>
                        </w:rPr>
                        <w:t>法定</w:t>
                      </w:r>
                      <w:r w:rsidRPr="00087D3E">
                        <w:rPr>
                          <w:rFonts w:asciiTheme="minorEastAsia" w:eastAsiaTheme="minorEastAsia" w:hAnsiTheme="minorEastAsia"/>
                          <w:sz w:val="20"/>
                        </w:rPr>
                        <w:t>項目</w:t>
                      </w:r>
                      <w:r w:rsidRPr="00087D3E">
                        <w:rPr>
                          <w:rFonts w:asciiTheme="minorEastAsia" w:eastAsiaTheme="minorEastAsia" w:hAnsiTheme="minorEastAsia" w:hint="eastAsia"/>
                          <w:sz w:val="20"/>
                        </w:rPr>
                        <w:t>（事業</w:t>
                      </w:r>
                      <w:r w:rsidRPr="00087D3E">
                        <w:rPr>
                          <w:rFonts w:asciiTheme="minorEastAsia" w:eastAsiaTheme="minorEastAsia" w:hAnsiTheme="minorEastAsia"/>
                          <w:sz w:val="20"/>
                        </w:rPr>
                        <w:t>の</w:t>
                      </w:r>
                      <w:r w:rsidRPr="00087D3E">
                        <w:rPr>
                          <w:rFonts w:asciiTheme="minorEastAsia" w:eastAsiaTheme="minorEastAsia" w:hAnsiTheme="minorEastAsia" w:hint="eastAsia"/>
                          <w:sz w:val="20"/>
                        </w:rPr>
                        <w:t>目標・</w:t>
                      </w:r>
                      <w:r w:rsidRPr="00087D3E">
                        <w:rPr>
                          <w:rFonts w:asciiTheme="minorEastAsia" w:eastAsiaTheme="minorEastAsia" w:hAnsiTheme="minorEastAsia"/>
                          <w:sz w:val="20"/>
                        </w:rPr>
                        <w:t>内容</w:t>
                      </w:r>
                      <w:r w:rsidRPr="00087D3E">
                        <w:rPr>
                          <w:rFonts w:asciiTheme="minorEastAsia" w:eastAsiaTheme="minorEastAsia" w:hAnsiTheme="minorEastAsia" w:hint="eastAsia"/>
                          <w:sz w:val="20"/>
                        </w:rPr>
                        <w:t>・</w:t>
                      </w:r>
                      <w:r w:rsidRPr="00087D3E">
                        <w:rPr>
                          <w:rFonts w:asciiTheme="minorEastAsia" w:eastAsiaTheme="minorEastAsia" w:hAnsiTheme="minorEastAsia"/>
                          <w:sz w:val="20"/>
                        </w:rPr>
                        <w:t>実施期間）</w:t>
                      </w:r>
                      <w:r w:rsidRPr="00087D3E">
                        <w:rPr>
                          <w:rFonts w:asciiTheme="minorEastAsia" w:eastAsiaTheme="minorEastAsia" w:hAnsiTheme="minorEastAsia" w:hint="eastAsia"/>
                          <w:sz w:val="20"/>
                        </w:rPr>
                        <w:t>を記載するために</w:t>
                      </w:r>
                      <w:r w:rsidRPr="00087D3E">
                        <w:rPr>
                          <w:rFonts w:ascii="HG丸ｺﾞｼｯｸM-PRO" w:eastAsia="HG丸ｺﾞｼｯｸM-PRO" w:hAnsi="HG丸ｺﾞｼｯｸM-PRO"/>
                          <w:b/>
                          <w:sz w:val="20"/>
                        </w:rPr>
                        <w:t>必要と考えられる項目</w:t>
                      </w:r>
                      <w:r w:rsidRPr="00087D3E">
                        <w:rPr>
                          <w:rFonts w:asciiTheme="minorEastAsia" w:eastAsiaTheme="minorEastAsia" w:hAnsiTheme="minorEastAsia"/>
                          <w:sz w:val="20"/>
                        </w:rPr>
                        <w:t>です。</w:t>
                      </w:r>
                    </w:p>
                  </w:txbxContent>
                </v:textbox>
              </v:shape>
            </w:pict>
          </mc:Fallback>
        </mc:AlternateContent>
      </w:r>
    </w:p>
    <w:p w14:paraId="5B0F2E19" w14:textId="77777777" w:rsidR="00CD16E2" w:rsidRPr="00EC38E2" w:rsidRDefault="00CD16E2" w:rsidP="003D20F2">
      <w:pPr>
        <w:autoSpaceDN w:val="0"/>
        <w:rPr>
          <w:rFonts w:ascii="HG丸ｺﾞｼｯｸM-PRO" w:eastAsia="HG丸ｺﾞｼｯｸM-PRO" w:hAnsi="HG丸ｺﾞｼｯｸM-PRO"/>
          <w:b/>
          <w:sz w:val="28"/>
          <w:szCs w:val="24"/>
        </w:rPr>
      </w:pPr>
    </w:p>
    <w:p w14:paraId="706861A7" w14:textId="77777777" w:rsidR="006F1F73" w:rsidRPr="00EC38E2" w:rsidRDefault="00770EB0" w:rsidP="003D20F2">
      <w:pPr>
        <w:autoSpaceDN w:val="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（１）</w:t>
      </w:r>
      <w:r w:rsidR="006B31B6" w:rsidRPr="00EC38E2">
        <w:rPr>
          <w:rFonts w:ascii="HG丸ｺﾞｼｯｸM-PRO" w:eastAsia="HG丸ｺﾞｼｯｸM-PRO" w:hAnsi="HG丸ｺﾞｼｯｸM-PRO" w:hint="eastAsia"/>
          <w:sz w:val="24"/>
          <w:szCs w:val="24"/>
        </w:rPr>
        <w:t>様式第１</w:t>
      </w:r>
      <w:r w:rsidR="003256F2" w:rsidRPr="00EC38E2">
        <w:rPr>
          <w:rFonts w:ascii="HG丸ｺﾞｼｯｸM-PRO" w:eastAsia="HG丸ｺﾞｼｯｸM-PRO" w:hAnsi="HG丸ｺﾞｼｯｸM-PRO" w:hint="eastAsia"/>
          <w:sz w:val="24"/>
          <w:szCs w:val="24"/>
        </w:rPr>
        <w:t xml:space="preserve">　　　　　　　</w:t>
      </w:r>
      <w:r w:rsidR="00820F05" w:rsidRPr="00EC38E2">
        <w:rPr>
          <w:rFonts w:ascii="HG丸ｺﾞｼｯｸM-PRO" w:eastAsia="HG丸ｺﾞｼｯｸM-PRO" w:hAnsi="HG丸ｺﾞｼｯｸM-PRO" w:hint="eastAsia"/>
          <w:sz w:val="24"/>
          <w:szCs w:val="24"/>
        </w:rPr>
        <w:t xml:space="preserve">　　　　　　　　　　　　　　　　　　　　　　</w:t>
      </w:r>
    </w:p>
    <w:p w14:paraId="6F772512" w14:textId="77777777" w:rsidR="006B31B6" w:rsidRPr="00EC38E2" w:rsidRDefault="006B31B6" w:rsidP="003D20F2">
      <w:pPr>
        <w:autoSpaceDN w:val="0"/>
        <w:rPr>
          <w:rFonts w:asciiTheme="minorEastAsia" w:eastAsiaTheme="minorEastAsia" w:hAnsiTheme="minorEastAsia"/>
          <w:szCs w:val="24"/>
        </w:rPr>
      </w:pPr>
      <w:r w:rsidRPr="00EC38E2">
        <w:rPr>
          <w:rFonts w:asciiTheme="minorEastAsia" w:eastAsiaTheme="minorEastAsia" w:hAnsiTheme="minorEastAsia" w:hint="eastAsia"/>
          <w:szCs w:val="24"/>
        </w:rPr>
        <w:t>様式第１（第</w:t>
      </w:r>
      <w:r w:rsidR="003256F2" w:rsidRPr="00EC38E2">
        <w:rPr>
          <w:rFonts w:asciiTheme="minorEastAsia" w:eastAsiaTheme="minorEastAsia" w:hAnsiTheme="minorEastAsia" w:hint="eastAsia"/>
          <w:szCs w:val="24"/>
        </w:rPr>
        <w:t>１</w:t>
      </w:r>
      <w:r w:rsidRPr="00EC38E2">
        <w:rPr>
          <w:rFonts w:asciiTheme="minorEastAsia" w:eastAsiaTheme="minorEastAsia" w:hAnsiTheme="minorEastAsia" w:hint="eastAsia"/>
          <w:szCs w:val="24"/>
        </w:rPr>
        <w:t>条関係）</w:t>
      </w:r>
    </w:p>
    <w:p w14:paraId="48D628D6" w14:textId="77777777" w:rsidR="006B31B6" w:rsidRPr="00EC38E2" w:rsidRDefault="006B31B6" w:rsidP="003D20F2">
      <w:pPr>
        <w:autoSpaceDN w:val="0"/>
        <w:rPr>
          <w:rFonts w:asciiTheme="minorEastAsia" w:eastAsiaTheme="minorEastAsia" w:hAnsiTheme="minorEastAsia"/>
          <w:szCs w:val="24"/>
        </w:rPr>
      </w:pPr>
    </w:p>
    <w:p w14:paraId="5AE978FA" w14:textId="77777777" w:rsidR="006B31B6" w:rsidRPr="00EC38E2" w:rsidRDefault="006B31B6" w:rsidP="003D20F2">
      <w:pPr>
        <w:autoSpaceDN w:val="0"/>
        <w:jc w:val="center"/>
        <w:rPr>
          <w:rFonts w:asciiTheme="minorEastAsia" w:eastAsiaTheme="minorEastAsia" w:hAnsiTheme="minorEastAsia"/>
          <w:szCs w:val="24"/>
        </w:rPr>
      </w:pPr>
      <w:r w:rsidRPr="00EC38E2">
        <w:rPr>
          <w:rFonts w:asciiTheme="minorEastAsia" w:eastAsiaTheme="minorEastAsia" w:hAnsiTheme="minorEastAsia" w:hint="eastAsia"/>
          <w:szCs w:val="24"/>
        </w:rPr>
        <w:t>事業継続力強化支援計画に係る認定申請書</w:t>
      </w:r>
    </w:p>
    <w:p w14:paraId="49D2E37D" w14:textId="77777777" w:rsidR="006B31B6" w:rsidRPr="00EC38E2" w:rsidRDefault="006B31B6" w:rsidP="003D20F2">
      <w:pPr>
        <w:autoSpaceDN w:val="0"/>
        <w:rPr>
          <w:rFonts w:asciiTheme="minorEastAsia" w:eastAsiaTheme="minorEastAsia" w:hAnsiTheme="minorEastAsia"/>
          <w:szCs w:val="24"/>
        </w:rPr>
      </w:pPr>
    </w:p>
    <w:p w14:paraId="3A6E15FE" w14:textId="77777777" w:rsidR="00BA24B5" w:rsidRPr="00EC38E2" w:rsidRDefault="00BA24B5" w:rsidP="003D20F2">
      <w:pPr>
        <w:autoSpaceDN w:val="0"/>
        <w:ind w:right="840"/>
        <w:rPr>
          <w:rFonts w:asciiTheme="minorEastAsia" w:eastAsiaTheme="minorEastAsia" w:hAnsiTheme="minorEastAsia"/>
          <w:szCs w:val="24"/>
        </w:rPr>
      </w:pPr>
    </w:p>
    <w:p w14:paraId="2C4E741C" w14:textId="77777777" w:rsidR="006B31B6" w:rsidRPr="00EC38E2" w:rsidRDefault="00687D4F" w:rsidP="003D20F2">
      <w:pPr>
        <w:autoSpaceDN w:val="0"/>
        <w:jc w:val="right"/>
        <w:rPr>
          <w:rFonts w:asciiTheme="minorEastAsia" w:eastAsiaTheme="minorEastAsia" w:hAnsiTheme="minorEastAsia"/>
          <w:szCs w:val="24"/>
        </w:rPr>
      </w:pPr>
      <w:r w:rsidRPr="00EC38E2">
        <w:rPr>
          <w:rFonts w:asciiTheme="minorEastAsia" w:eastAsiaTheme="minorEastAsia" w:hAnsiTheme="minorEastAsia" w:hint="eastAsia"/>
          <w:b/>
          <w:i/>
          <w:sz w:val="22"/>
          <w:szCs w:val="22"/>
        </w:rPr>
        <w:t>令和</w:t>
      </w:r>
      <w:r w:rsidR="007D4A5F" w:rsidRPr="00EC38E2">
        <w:rPr>
          <w:rFonts w:asciiTheme="minorEastAsia" w:eastAsiaTheme="minorEastAsia" w:hAnsiTheme="minorEastAsia" w:hint="eastAsia"/>
          <w:b/>
          <w:i/>
          <w:sz w:val="22"/>
          <w:szCs w:val="22"/>
        </w:rPr>
        <w:t xml:space="preserve">　</w:t>
      </w:r>
      <w:r w:rsidR="00CD16E2"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hint="eastAsia"/>
          <w:szCs w:val="24"/>
        </w:rPr>
        <w:t>年</w:t>
      </w:r>
      <w:r w:rsidR="00CD16E2" w:rsidRPr="00EC38E2">
        <w:rPr>
          <w:rFonts w:asciiTheme="minorEastAsia" w:eastAsiaTheme="minorEastAsia" w:hAnsiTheme="minorEastAsia" w:hint="eastAsia"/>
          <w:szCs w:val="24"/>
        </w:rPr>
        <w:t xml:space="preserve"> </w:t>
      </w:r>
      <w:r w:rsidR="00CD16E2" w:rsidRPr="00EC38E2">
        <w:rPr>
          <w:rFonts w:asciiTheme="minorEastAsia" w:eastAsiaTheme="minorEastAsia" w:hAnsiTheme="minorEastAsia" w:hint="eastAsia"/>
          <w:b/>
          <w:i/>
          <w:sz w:val="22"/>
          <w:szCs w:val="22"/>
        </w:rPr>
        <w:t>○○</w:t>
      </w:r>
      <w:r w:rsidR="00CD16E2" w:rsidRPr="00EC38E2">
        <w:rPr>
          <w:rFonts w:asciiTheme="minorEastAsia" w:eastAsiaTheme="minorEastAsia" w:hAnsiTheme="minorEastAsia" w:hint="eastAsia"/>
          <w:szCs w:val="24"/>
        </w:rPr>
        <w:t xml:space="preserve"> </w:t>
      </w:r>
      <w:r w:rsidR="006B31B6" w:rsidRPr="00EC38E2">
        <w:rPr>
          <w:rFonts w:asciiTheme="minorEastAsia" w:eastAsiaTheme="minorEastAsia" w:hAnsiTheme="minorEastAsia" w:hint="eastAsia"/>
          <w:szCs w:val="24"/>
        </w:rPr>
        <w:t>月</w:t>
      </w:r>
      <w:r w:rsidR="00CD16E2" w:rsidRPr="00EC38E2">
        <w:rPr>
          <w:rFonts w:asciiTheme="minorEastAsia" w:eastAsiaTheme="minorEastAsia" w:hAnsiTheme="minorEastAsia" w:hint="eastAsia"/>
          <w:szCs w:val="24"/>
        </w:rPr>
        <w:t xml:space="preserve"> </w:t>
      </w:r>
      <w:r w:rsidR="00CD16E2" w:rsidRPr="00EC38E2">
        <w:rPr>
          <w:rFonts w:asciiTheme="minorEastAsia" w:eastAsiaTheme="minorEastAsia" w:hAnsiTheme="minorEastAsia" w:hint="eastAsia"/>
          <w:b/>
          <w:i/>
          <w:sz w:val="22"/>
          <w:szCs w:val="22"/>
        </w:rPr>
        <w:t>○○</w:t>
      </w:r>
      <w:r w:rsidR="00CD16E2" w:rsidRPr="00EC38E2">
        <w:rPr>
          <w:rFonts w:asciiTheme="minorEastAsia" w:eastAsiaTheme="minorEastAsia" w:hAnsiTheme="minorEastAsia" w:hint="eastAsia"/>
          <w:szCs w:val="24"/>
        </w:rPr>
        <w:t xml:space="preserve"> </w:t>
      </w:r>
      <w:r w:rsidR="006B31B6" w:rsidRPr="00EC38E2">
        <w:rPr>
          <w:rFonts w:asciiTheme="minorEastAsia" w:eastAsiaTheme="minorEastAsia" w:hAnsiTheme="minorEastAsia" w:hint="eastAsia"/>
          <w:szCs w:val="24"/>
        </w:rPr>
        <w:t>日</w:t>
      </w:r>
    </w:p>
    <w:p w14:paraId="58C930E9" w14:textId="77777777" w:rsidR="006B31B6" w:rsidRPr="00EC38E2" w:rsidRDefault="009679E4" w:rsidP="003D20F2">
      <w:pPr>
        <w:autoSpaceDN w:val="0"/>
        <w:rPr>
          <w:rFonts w:asciiTheme="minorEastAsia" w:eastAsiaTheme="minorEastAsia" w:hAnsiTheme="minorEastAsia"/>
          <w:szCs w:val="24"/>
        </w:rPr>
      </w:pPr>
      <w:r w:rsidRPr="00EC38E2">
        <w:rPr>
          <w:rFonts w:asciiTheme="minorEastAsia" w:eastAsiaTheme="minorEastAsia" w:hAnsiTheme="minorEastAsia" w:hint="eastAsia"/>
          <w:szCs w:val="24"/>
        </w:rPr>
        <w:t>大阪府</w:t>
      </w:r>
      <w:r w:rsidR="0013554D" w:rsidRPr="00EC38E2">
        <w:rPr>
          <w:rFonts w:asciiTheme="minorEastAsia" w:eastAsiaTheme="minorEastAsia" w:hAnsiTheme="minorEastAsia" w:hint="eastAsia"/>
          <w:szCs w:val="24"/>
        </w:rPr>
        <w:t>知事</w:t>
      </w:r>
    </w:p>
    <w:p w14:paraId="39663336" w14:textId="77777777" w:rsidR="006B31B6" w:rsidRPr="00EC38E2" w:rsidRDefault="004A2BF1" w:rsidP="003D20F2">
      <w:pPr>
        <w:autoSpaceDN w:val="0"/>
        <w:ind w:firstLineChars="100" w:firstLine="210"/>
        <w:rPr>
          <w:rFonts w:asciiTheme="minorEastAsia" w:eastAsiaTheme="minorEastAsia" w:hAnsiTheme="minorEastAsia"/>
          <w:szCs w:val="24"/>
        </w:rPr>
      </w:pPr>
      <w:r w:rsidRPr="00EC38E2">
        <w:rPr>
          <w:rFonts w:asciiTheme="minorEastAsia" w:eastAsiaTheme="minorEastAsia" w:hAnsiTheme="minorEastAsia" w:hint="eastAsia"/>
          <w:szCs w:val="24"/>
        </w:rPr>
        <w:t>吉村</w:t>
      </w:r>
      <w:r w:rsidR="0013554D" w:rsidRPr="00EC38E2">
        <w:rPr>
          <w:rFonts w:asciiTheme="minorEastAsia" w:eastAsiaTheme="minorEastAsia" w:hAnsiTheme="minorEastAsia" w:hint="eastAsia"/>
          <w:szCs w:val="24"/>
        </w:rPr>
        <w:t xml:space="preserve">　</w:t>
      </w:r>
      <w:r w:rsidRPr="00EC38E2">
        <w:rPr>
          <w:rFonts w:asciiTheme="minorEastAsia" w:eastAsiaTheme="minorEastAsia" w:hAnsiTheme="minorEastAsia" w:hint="eastAsia"/>
          <w:szCs w:val="24"/>
        </w:rPr>
        <w:t>洋文</w:t>
      </w:r>
      <w:r w:rsidR="00973C95" w:rsidRPr="00EC38E2">
        <w:rPr>
          <w:rFonts w:asciiTheme="minorEastAsia" w:eastAsiaTheme="minorEastAsia" w:hAnsiTheme="minorEastAsia" w:hint="eastAsia"/>
          <w:szCs w:val="24"/>
        </w:rPr>
        <w:t xml:space="preserve">　様</w:t>
      </w:r>
    </w:p>
    <w:p w14:paraId="20C76CEB" w14:textId="32FBEC76" w:rsidR="006B31B6" w:rsidRPr="00EC38E2" w:rsidRDefault="006B31B6" w:rsidP="003D20F2">
      <w:pPr>
        <w:autoSpaceDN w:val="0"/>
        <w:rPr>
          <w:rFonts w:asciiTheme="minorEastAsia" w:eastAsiaTheme="minorEastAsia" w:hAnsiTheme="minorEastAsia"/>
          <w:szCs w:val="24"/>
        </w:rPr>
      </w:pPr>
    </w:p>
    <w:p w14:paraId="1DAA4618" w14:textId="77777777" w:rsidR="006B31B6" w:rsidRPr="00EC38E2" w:rsidRDefault="0013554D" w:rsidP="003D20F2">
      <w:pPr>
        <w:autoSpaceDN w:val="0"/>
        <w:rPr>
          <w:rFonts w:asciiTheme="minorEastAsia" w:eastAsiaTheme="minorEastAsia" w:hAnsiTheme="minorEastAsia"/>
          <w:b/>
          <w:i/>
          <w:sz w:val="22"/>
          <w:szCs w:val="22"/>
        </w:rPr>
      </w:pPr>
      <w:r w:rsidRPr="00EC38E2">
        <w:rPr>
          <w:rFonts w:asciiTheme="minorEastAsia" w:eastAsiaTheme="minorEastAsia" w:hAnsiTheme="minorEastAsia" w:hint="eastAsia"/>
          <w:szCs w:val="24"/>
        </w:rPr>
        <w:t xml:space="preserve">　　　　　　　　　　　　　　　　　　　　　　</w:t>
      </w:r>
      <w:r w:rsidR="00F1379C" w:rsidRPr="00EC38E2">
        <w:rPr>
          <w:rFonts w:asciiTheme="minorEastAsia" w:eastAsiaTheme="minorEastAsia" w:hAnsiTheme="minorEastAsia" w:hint="eastAsia"/>
          <w:szCs w:val="24"/>
        </w:rPr>
        <w:t xml:space="preserve">　　　</w:t>
      </w:r>
      <w:r w:rsidR="007D4A5F" w:rsidRPr="00EC38E2">
        <w:rPr>
          <w:rFonts w:asciiTheme="minorEastAsia" w:eastAsiaTheme="minorEastAsia" w:hAnsiTheme="minorEastAsia" w:hint="eastAsia"/>
          <w:b/>
          <w:i/>
          <w:sz w:val="22"/>
          <w:szCs w:val="22"/>
        </w:rPr>
        <w:t>なにわ</w:t>
      </w:r>
      <w:r w:rsidRPr="00EC38E2">
        <w:rPr>
          <w:rFonts w:asciiTheme="minorEastAsia" w:eastAsiaTheme="minorEastAsia" w:hAnsiTheme="minorEastAsia" w:hint="eastAsia"/>
          <w:b/>
          <w:i/>
          <w:sz w:val="22"/>
          <w:szCs w:val="22"/>
        </w:rPr>
        <w:t>市</w:t>
      </w:r>
      <w:r w:rsidR="0024564B" w:rsidRPr="00EC38E2">
        <w:rPr>
          <w:rFonts w:asciiTheme="minorEastAsia" w:eastAsiaTheme="minorEastAsia" w:hAnsiTheme="minorEastAsia" w:hint="eastAsia"/>
          <w:b/>
          <w:i/>
          <w:sz w:val="22"/>
          <w:szCs w:val="22"/>
        </w:rPr>
        <w:t>●●</w:t>
      </w:r>
      <w:r w:rsidR="00973C95" w:rsidRPr="00EC38E2">
        <w:rPr>
          <w:rFonts w:asciiTheme="minorEastAsia" w:eastAsiaTheme="minorEastAsia" w:hAnsiTheme="minorEastAsia" w:hint="eastAsia"/>
          <w:b/>
          <w:i/>
          <w:sz w:val="22"/>
          <w:szCs w:val="22"/>
        </w:rPr>
        <w:t>町</w:t>
      </w:r>
      <w:r w:rsidRPr="00EC38E2">
        <w:rPr>
          <w:rFonts w:asciiTheme="minorEastAsia" w:eastAsiaTheme="minorEastAsia" w:hAnsiTheme="minorEastAsia" w:hint="eastAsia"/>
          <w:b/>
          <w:i/>
          <w:sz w:val="22"/>
          <w:szCs w:val="22"/>
        </w:rPr>
        <w:t>１</w:t>
      </w:r>
      <w:r w:rsidR="00973C95" w:rsidRPr="00EC38E2">
        <w:rPr>
          <w:rFonts w:asciiTheme="minorEastAsia" w:eastAsiaTheme="minorEastAsia" w:hAnsiTheme="minorEastAsia" w:hint="eastAsia"/>
          <w:b/>
          <w:i/>
          <w:sz w:val="22"/>
          <w:szCs w:val="22"/>
        </w:rPr>
        <w:t>丁目１</w:t>
      </w:r>
      <w:r w:rsidRPr="00EC38E2">
        <w:rPr>
          <w:rFonts w:asciiTheme="minorEastAsia" w:eastAsiaTheme="minorEastAsia" w:hAnsiTheme="minorEastAsia" w:hint="eastAsia"/>
          <w:b/>
          <w:i/>
          <w:sz w:val="22"/>
          <w:szCs w:val="22"/>
        </w:rPr>
        <w:t>－１</w:t>
      </w:r>
    </w:p>
    <w:p w14:paraId="284FCE94" w14:textId="77777777" w:rsidR="008D43FD" w:rsidRPr="00EC38E2" w:rsidRDefault="006B31B6" w:rsidP="00973C95">
      <w:pPr>
        <w:autoSpaceDN w:val="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F1379C" w:rsidRPr="00EC38E2">
        <w:rPr>
          <w:rFonts w:asciiTheme="minorEastAsia" w:eastAsiaTheme="minorEastAsia" w:hAnsiTheme="minorEastAsia" w:hint="eastAsia"/>
          <w:b/>
          <w:i/>
          <w:sz w:val="22"/>
          <w:szCs w:val="22"/>
        </w:rPr>
        <w:t xml:space="preserve">　　</w:t>
      </w:r>
      <w:r w:rsidR="0013554D" w:rsidRPr="00EC38E2">
        <w:rPr>
          <w:rFonts w:asciiTheme="minorEastAsia" w:eastAsiaTheme="minorEastAsia" w:hAnsiTheme="minorEastAsia" w:hint="eastAsia"/>
          <w:b/>
          <w:i/>
          <w:spacing w:val="6"/>
          <w:sz w:val="22"/>
          <w:szCs w:val="22"/>
        </w:rPr>
        <w:t xml:space="preserve">　</w:t>
      </w:r>
      <w:r w:rsidR="007D4A5F" w:rsidRPr="00EC38E2">
        <w:rPr>
          <w:rFonts w:asciiTheme="minorEastAsia" w:eastAsiaTheme="minorEastAsia" w:hAnsiTheme="minorEastAsia" w:hint="eastAsia"/>
          <w:b/>
          <w:i/>
          <w:spacing w:val="6"/>
          <w:sz w:val="22"/>
          <w:szCs w:val="22"/>
        </w:rPr>
        <w:t>なにわ</w:t>
      </w:r>
      <w:r w:rsidR="0013554D" w:rsidRPr="00EC38E2">
        <w:rPr>
          <w:rFonts w:asciiTheme="minorEastAsia" w:eastAsiaTheme="minorEastAsia" w:hAnsiTheme="minorEastAsia" w:hint="eastAsia"/>
          <w:b/>
          <w:i/>
          <w:spacing w:val="6"/>
          <w:sz w:val="22"/>
          <w:szCs w:val="22"/>
        </w:rPr>
        <w:t>市商工会</w:t>
      </w:r>
      <w:r w:rsidR="008D43FD" w:rsidRPr="00EC38E2">
        <w:rPr>
          <w:rFonts w:asciiTheme="minorEastAsia" w:eastAsiaTheme="minorEastAsia" w:hAnsiTheme="minorEastAsia" w:hint="eastAsia"/>
          <w:b/>
          <w:i/>
          <w:spacing w:val="6"/>
          <w:sz w:val="22"/>
          <w:szCs w:val="22"/>
        </w:rPr>
        <w:t xml:space="preserve">　　　</w:t>
      </w:r>
    </w:p>
    <w:p w14:paraId="18B4BEA9" w14:textId="77777777" w:rsidR="006B31B6" w:rsidRPr="00EC38E2" w:rsidRDefault="00F1379C" w:rsidP="003D20F2">
      <w:pPr>
        <w:autoSpaceDN w:val="0"/>
        <w:jc w:val="left"/>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5427AE"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hint="eastAsia"/>
          <w:b/>
          <w:i/>
          <w:sz w:val="22"/>
          <w:szCs w:val="22"/>
        </w:rPr>
        <w:t xml:space="preserve">　会</w:t>
      </w:r>
      <w:r w:rsidR="005427AE" w:rsidRPr="00EC38E2">
        <w:rPr>
          <w:rFonts w:asciiTheme="minorEastAsia" w:eastAsiaTheme="minorEastAsia" w:hAnsiTheme="minorEastAsia" w:hint="eastAsia"/>
          <w:b/>
          <w:i/>
          <w:sz w:val="22"/>
          <w:szCs w:val="22"/>
        </w:rPr>
        <w:t>長</w:t>
      </w:r>
      <w:r w:rsidR="00612543" w:rsidRPr="00EC38E2">
        <w:rPr>
          <w:rFonts w:asciiTheme="minorEastAsia" w:eastAsiaTheme="minorEastAsia" w:hAnsiTheme="minorEastAsia" w:hint="eastAsia"/>
          <w:b/>
          <w:i/>
          <w:sz w:val="22"/>
          <w:szCs w:val="22"/>
        </w:rPr>
        <w:t xml:space="preserve">　　　</w:t>
      </w:r>
      <w:r w:rsidR="005427AE" w:rsidRPr="00EC38E2">
        <w:rPr>
          <w:rFonts w:asciiTheme="minorEastAsia" w:eastAsiaTheme="minorEastAsia" w:hAnsiTheme="minorEastAsia" w:hint="eastAsia"/>
          <w:b/>
          <w:i/>
          <w:sz w:val="22"/>
          <w:szCs w:val="22"/>
        </w:rPr>
        <w:t xml:space="preserve">　</w:t>
      </w:r>
      <w:r w:rsidR="00612543" w:rsidRPr="00EC38E2">
        <w:rPr>
          <w:rFonts w:asciiTheme="minorEastAsia" w:eastAsiaTheme="minorEastAsia" w:hAnsiTheme="minorEastAsia" w:hint="eastAsia"/>
          <w:b/>
          <w:i/>
          <w:sz w:val="22"/>
          <w:szCs w:val="22"/>
        </w:rPr>
        <w:t>難波</w:t>
      </w:r>
      <w:r w:rsidR="005427AE" w:rsidRPr="00EC38E2">
        <w:rPr>
          <w:rFonts w:asciiTheme="minorEastAsia" w:eastAsiaTheme="minorEastAsia" w:hAnsiTheme="minorEastAsia" w:hint="eastAsia"/>
          <w:b/>
          <w:i/>
          <w:sz w:val="22"/>
          <w:szCs w:val="22"/>
        </w:rPr>
        <w:t xml:space="preserve">　</w:t>
      </w:r>
      <w:r w:rsidR="00612543" w:rsidRPr="00EC38E2">
        <w:rPr>
          <w:rFonts w:asciiTheme="minorEastAsia" w:eastAsiaTheme="minorEastAsia" w:hAnsiTheme="minorEastAsia" w:hint="eastAsia"/>
          <w:b/>
          <w:i/>
          <w:sz w:val="22"/>
          <w:szCs w:val="22"/>
        </w:rPr>
        <w:t>一郎</w:t>
      </w:r>
    </w:p>
    <w:p w14:paraId="69032A64" w14:textId="77777777" w:rsidR="006B31B6" w:rsidRPr="00EC38E2" w:rsidRDefault="006B31B6" w:rsidP="003D20F2">
      <w:pPr>
        <w:autoSpaceDN w:val="0"/>
        <w:rPr>
          <w:rFonts w:asciiTheme="minorEastAsia" w:eastAsiaTheme="minorEastAsia" w:hAnsiTheme="minorEastAsia"/>
          <w:szCs w:val="24"/>
        </w:rPr>
      </w:pPr>
    </w:p>
    <w:p w14:paraId="397E25BB" w14:textId="477AFF87" w:rsidR="00426816" w:rsidRPr="00EC38E2" w:rsidRDefault="00426816" w:rsidP="003D20F2">
      <w:pPr>
        <w:autoSpaceDN w:val="0"/>
        <w:rPr>
          <w:rFonts w:asciiTheme="minorEastAsia" w:eastAsiaTheme="minorEastAsia" w:hAnsiTheme="minorEastAsia"/>
          <w:szCs w:val="24"/>
        </w:rPr>
      </w:pPr>
    </w:p>
    <w:p w14:paraId="377A43E3" w14:textId="77777777" w:rsidR="006B31B6" w:rsidRPr="00EC38E2" w:rsidRDefault="00F1379C" w:rsidP="003D20F2">
      <w:pPr>
        <w:autoSpaceDN w:val="0"/>
        <w:rPr>
          <w:rFonts w:asciiTheme="minorEastAsia" w:eastAsiaTheme="minorEastAsia" w:hAnsiTheme="minorEastAsia"/>
          <w:b/>
          <w:i/>
          <w:sz w:val="22"/>
          <w:szCs w:val="22"/>
        </w:rPr>
      </w:pPr>
      <w:r w:rsidRPr="00EC38E2">
        <w:rPr>
          <w:rFonts w:asciiTheme="minorEastAsia" w:eastAsiaTheme="minorEastAsia" w:hAnsiTheme="minorEastAsia" w:hint="eastAsia"/>
          <w:szCs w:val="24"/>
        </w:rPr>
        <w:t xml:space="preserve">　　　　　　　　　　　　　　　　　　　　　　　　　</w:t>
      </w:r>
      <w:r w:rsidR="007D4A5F" w:rsidRPr="00EC38E2">
        <w:rPr>
          <w:rFonts w:asciiTheme="minorEastAsia" w:eastAsiaTheme="minorEastAsia" w:hAnsiTheme="minorEastAsia" w:hint="eastAsia"/>
          <w:b/>
          <w:i/>
          <w:sz w:val="22"/>
          <w:szCs w:val="22"/>
        </w:rPr>
        <w:t>なにわ</w:t>
      </w:r>
      <w:r w:rsidR="00973C95" w:rsidRPr="00EC38E2">
        <w:rPr>
          <w:rFonts w:asciiTheme="minorEastAsia" w:eastAsiaTheme="minorEastAsia" w:hAnsiTheme="minorEastAsia" w:hint="eastAsia"/>
          <w:b/>
          <w:i/>
          <w:sz w:val="22"/>
          <w:szCs w:val="22"/>
        </w:rPr>
        <w:t>市</w:t>
      </w:r>
      <w:r w:rsidR="0024564B" w:rsidRPr="00EC38E2">
        <w:rPr>
          <w:rFonts w:asciiTheme="minorEastAsia" w:eastAsiaTheme="minorEastAsia" w:hAnsiTheme="minorEastAsia" w:hint="eastAsia"/>
          <w:b/>
          <w:i/>
          <w:sz w:val="22"/>
          <w:szCs w:val="22"/>
        </w:rPr>
        <w:t>●●</w:t>
      </w:r>
      <w:r w:rsidR="00973C95" w:rsidRPr="00EC38E2">
        <w:rPr>
          <w:rFonts w:asciiTheme="minorEastAsia" w:eastAsiaTheme="minorEastAsia" w:hAnsiTheme="minorEastAsia" w:hint="eastAsia"/>
          <w:b/>
          <w:i/>
          <w:sz w:val="22"/>
          <w:szCs w:val="22"/>
        </w:rPr>
        <w:t>町</w:t>
      </w:r>
      <w:r w:rsidR="0013554D" w:rsidRPr="00EC38E2">
        <w:rPr>
          <w:rFonts w:asciiTheme="minorEastAsia" w:eastAsiaTheme="minorEastAsia" w:hAnsiTheme="minorEastAsia" w:hint="eastAsia"/>
          <w:b/>
          <w:i/>
          <w:sz w:val="22"/>
          <w:szCs w:val="22"/>
        </w:rPr>
        <w:t>２</w:t>
      </w:r>
      <w:r w:rsidR="00973C95" w:rsidRPr="00EC38E2">
        <w:rPr>
          <w:rFonts w:asciiTheme="minorEastAsia" w:eastAsiaTheme="minorEastAsia" w:hAnsiTheme="minorEastAsia" w:hint="eastAsia"/>
          <w:b/>
          <w:i/>
          <w:sz w:val="22"/>
          <w:szCs w:val="22"/>
        </w:rPr>
        <w:t>丁目２</w:t>
      </w:r>
      <w:r w:rsidR="0013554D" w:rsidRPr="00EC38E2">
        <w:rPr>
          <w:rFonts w:asciiTheme="minorEastAsia" w:eastAsiaTheme="minorEastAsia" w:hAnsiTheme="minorEastAsia" w:hint="eastAsia"/>
          <w:b/>
          <w:i/>
          <w:sz w:val="22"/>
          <w:szCs w:val="22"/>
        </w:rPr>
        <w:t>－２</w:t>
      </w:r>
    </w:p>
    <w:p w14:paraId="688B23D8" w14:textId="77777777" w:rsidR="006B31B6" w:rsidRPr="00EC38E2" w:rsidRDefault="006B31B6" w:rsidP="003D20F2">
      <w:pPr>
        <w:autoSpaceDN w:val="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7D4A5F" w:rsidRPr="00EC38E2">
        <w:rPr>
          <w:rFonts w:asciiTheme="minorEastAsia" w:eastAsiaTheme="minorEastAsia" w:hAnsiTheme="minorEastAsia" w:hint="eastAsia"/>
          <w:b/>
          <w:i/>
          <w:sz w:val="22"/>
          <w:szCs w:val="22"/>
        </w:rPr>
        <w:t xml:space="preserve">　なにわ</w:t>
      </w:r>
      <w:r w:rsidR="0013554D" w:rsidRPr="00EC38E2">
        <w:rPr>
          <w:rFonts w:asciiTheme="minorEastAsia" w:eastAsiaTheme="minorEastAsia" w:hAnsiTheme="minorEastAsia" w:hint="eastAsia"/>
          <w:b/>
          <w:i/>
          <w:spacing w:val="6"/>
          <w:sz w:val="22"/>
          <w:szCs w:val="22"/>
        </w:rPr>
        <w:t>市</w:t>
      </w:r>
      <w:r w:rsidR="00A222A9" w:rsidRPr="00EC38E2">
        <w:rPr>
          <w:rFonts w:asciiTheme="minorEastAsia" w:eastAsiaTheme="minorEastAsia" w:hAnsiTheme="minorEastAsia" w:hint="eastAsia"/>
          <w:b/>
          <w:i/>
          <w:spacing w:val="6"/>
          <w:sz w:val="22"/>
          <w:szCs w:val="22"/>
        </w:rPr>
        <w:t>長</w:t>
      </w:r>
      <w:r w:rsidR="0013554D" w:rsidRPr="00EC38E2">
        <w:rPr>
          <w:rFonts w:asciiTheme="minorEastAsia" w:eastAsiaTheme="minorEastAsia" w:hAnsiTheme="minorEastAsia" w:hint="eastAsia"/>
          <w:b/>
          <w:i/>
          <w:spacing w:val="6"/>
          <w:sz w:val="22"/>
          <w:szCs w:val="22"/>
        </w:rPr>
        <w:t xml:space="preserve">　</w:t>
      </w:r>
      <w:r w:rsidR="00973C95" w:rsidRPr="00EC38E2">
        <w:rPr>
          <w:rFonts w:asciiTheme="minorEastAsia" w:eastAsiaTheme="minorEastAsia" w:hAnsiTheme="minorEastAsia" w:hint="eastAsia"/>
          <w:b/>
          <w:i/>
          <w:spacing w:val="6"/>
          <w:sz w:val="22"/>
          <w:szCs w:val="22"/>
        </w:rPr>
        <w:t xml:space="preserve">　</w:t>
      </w:r>
      <w:r w:rsidR="00612543" w:rsidRPr="00EC38E2">
        <w:rPr>
          <w:rFonts w:asciiTheme="minorEastAsia" w:eastAsiaTheme="minorEastAsia" w:hAnsiTheme="minorEastAsia" w:hint="eastAsia"/>
          <w:b/>
          <w:i/>
          <w:spacing w:val="6"/>
          <w:sz w:val="22"/>
          <w:szCs w:val="22"/>
        </w:rPr>
        <w:t>天王寺</w:t>
      </w:r>
      <w:r w:rsidR="0013554D" w:rsidRPr="00EC38E2">
        <w:rPr>
          <w:rFonts w:asciiTheme="minorEastAsia" w:eastAsiaTheme="minorEastAsia" w:hAnsiTheme="minorEastAsia" w:hint="eastAsia"/>
          <w:b/>
          <w:i/>
          <w:spacing w:val="6"/>
          <w:sz w:val="22"/>
          <w:szCs w:val="22"/>
        </w:rPr>
        <w:t xml:space="preserve">　</w:t>
      </w:r>
      <w:r w:rsidR="009A7C11" w:rsidRPr="00EC38E2">
        <w:rPr>
          <w:rFonts w:asciiTheme="minorEastAsia" w:eastAsiaTheme="minorEastAsia" w:hAnsiTheme="minorEastAsia" w:hint="eastAsia"/>
          <w:b/>
          <w:i/>
          <w:spacing w:val="6"/>
          <w:sz w:val="22"/>
          <w:szCs w:val="22"/>
        </w:rPr>
        <w:t>太郎</w:t>
      </w:r>
    </w:p>
    <w:p w14:paraId="3CEB0124" w14:textId="77777777" w:rsidR="006B31B6" w:rsidRPr="00EC38E2" w:rsidRDefault="006B31B6" w:rsidP="003D20F2">
      <w:pPr>
        <w:autoSpaceDN w:val="0"/>
        <w:rPr>
          <w:rFonts w:asciiTheme="minorEastAsia" w:eastAsiaTheme="minorEastAsia" w:hAnsiTheme="minorEastAsia"/>
          <w:szCs w:val="24"/>
        </w:rPr>
      </w:pPr>
    </w:p>
    <w:p w14:paraId="1E979C98" w14:textId="77777777" w:rsidR="006B31B6" w:rsidRPr="00EC38E2" w:rsidRDefault="006B31B6" w:rsidP="003D20F2">
      <w:pPr>
        <w:autoSpaceDN w:val="0"/>
        <w:rPr>
          <w:rFonts w:asciiTheme="minorEastAsia" w:eastAsiaTheme="minorEastAsia" w:hAnsiTheme="minorEastAsia"/>
          <w:szCs w:val="24"/>
        </w:rPr>
      </w:pPr>
    </w:p>
    <w:p w14:paraId="395F36E1" w14:textId="77777777" w:rsidR="006B31B6" w:rsidRPr="00EC38E2" w:rsidRDefault="006B31B6" w:rsidP="003D20F2">
      <w:pPr>
        <w:autoSpaceDN w:val="0"/>
        <w:rPr>
          <w:rFonts w:asciiTheme="minorEastAsia" w:eastAsiaTheme="minorEastAsia" w:hAnsiTheme="minorEastAsia"/>
          <w:szCs w:val="24"/>
        </w:rPr>
      </w:pPr>
      <w:r w:rsidRPr="00EC38E2">
        <w:rPr>
          <w:rFonts w:asciiTheme="minorEastAsia" w:eastAsiaTheme="minorEastAsia" w:hAnsiTheme="minorEastAsia" w:hint="eastAsia"/>
          <w:szCs w:val="24"/>
        </w:rPr>
        <w:t xml:space="preserve">　商工会及び商工会議所による小規模事業者の支援に関する法律第５条第１項の規定に基づき、別紙の計画について認定を受けたいので申請します。</w:t>
      </w:r>
    </w:p>
    <w:p w14:paraId="14C93068" w14:textId="77777777" w:rsidR="006B31B6" w:rsidRPr="00EC38E2" w:rsidRDefault="006B31B6" w:rsidP="003D20F2">
      <w:pPr>
        <w:autoSpaceDN w:val="0"/>
        <w:rPr>
          <w:rFonts w:asciiTheme="minorEastAsia" w:eastAsiaTheme="minorEastAsia" w:hAnsiTheme="minorEastAsia"/>
          <w:szCs w:val="24"/>
        </w:rPr>
      </w:pPr>
    </w:p>
    <w:p w14:paraId="0552B105" w14:textId="77777777" w:rsidR="006B31B6" w:rsidRPr="00EC38E2" w:rsidRDefault="006B31B6" w:rsidP="003D20F2">
      <w:pPr>
        <w:autoSpaceDN w:val="0"/>
        <w:rPr>
          <w:rFonts w:asciiTheme="minorEastAsia" w:eastAsiaTheme="minorEastAsia" w:hAnsiTheme="minorEastAsia"/>
          <w:szCs w:val="24"/>
        </w:rPr>
      </w:pPr>
    </w:p>
    <w:tbl>
      <w:tblPr>
        <w:tblStyle w:val="aa"/>
        <w:tblW w:w="0" w:type="auto"/>
        <w:tblLook w:val="04A0" w:firstRow="1" w:lastRow="0" w:firstColumn="1" w:lastColumn="0" w:noHBand="0" w:noVBand="1"/>
      </w:tblPr>
      <w:tblGrid>
        <w:gridCol w:w="9629"/>
      </w:tblGrid>
      <w:tr w:rsidR="00EC38E2" w:rsidRPr="00EC38E2" w14:paraId="1BE92F7A" w14:textId="77777777" w:rsidTr="007C3C6E">
        <w:tc>
          <w:tcPr>
            <w:tcW w:w="9629" w:type="dxa"/>
          </w:tcPr>
          <w:p w14:paraId="505DB8E0" w14:textId="77777777" w:rsidR="00765284" w:rsidRPr="00EC38E2" w:rsidRDefault="00765284" w:rsidP="003D20F2">
            <w:pPr>
              <w:autoSpaceDN w:val="0"/>
              <w:rPr>
                <w:rFonts w:ascii="ＭＳ 明朝" w:hAnsi="ＭＳ 明朝"/>
                <w:szCs w:val="21"/>
                <w:shd w:val="clear" w:color="auto" w:fill="FF99CC"/>
              </w:rPr>
            </w:pPr>
            <w:r w:rsidRPr="00EC38E2">
              <w:rPr>
                <w:rFonts w:ascii="ＭＳ 明朝" w:hAnsi="ＭＳ 明朝" w:hint="eastAsia"/>
                <w:szCs w:val="21"/>
              </w:rPr>
              <w:t>（備考）</w:t>
            </w:r>
          </w:p>
          <w:p w14:paraId="7021F395" w14:textId="4DC1A6CC" w:rsidR="00765284" w:rsidRPr="00EC38E2" w:rsidRDefault="003D20F2" w:rsidP="001F79CF">
            <w:pPr>
              <w:autoSpaceDN w:val="0"/>
              <w:ind w:left="210" w:hangingChars="100" w:hanging="210"/>
              <w:rPr>
                <w:rFonts w:ascii="ＭＳ 明朝" w:hAnsi="ＭＳ 明朝"/>
                <w:szCs w:val="21"/>
              </w:rPr>
            </w:pPr>
            <w:r w:rsidRPr="00EC38E2">
              <w:rPr>
                <w:rFonts w:ascii="ＭＳ 明朝" w:hAnsi="ＭＳ 明朝" w:hint="eastAsia"/>
                <w:szCs w:val="21"/>
              </w:rPr>
              <w:t>１</w:t>
            </w:r>
            <w:r w:rsidR="00765284" w:rsidRPr="00EC38E2">
              <w:rPr>
                <w:rFonts w:ascii="ＭＳ 明朝" w:hAnsi="ＭＳ 明朝" w:hint="eastAsia"/>
                <w:szCs w:val="21"/>
              </w:rPr>
              <w:t xml:space="preserve">　申請者名は、事業継続力強化支援計画を共同して作成する全ての商工会又は商工会議所及び関係市町村の住所、名称及び代表者の氏名を記載すること。</w:t>
            </w:r>
          </w:p>
          <w:p w14:paraId="618A90FD" w14:textId="3C70C1AC" w:rsidR="00765284" w:rsidRPr="00EC38E2" w:rsidRDefault="001F79CF" w:rsidP="008D2EA0">
            <w:pPr>
              <w:autoSpaceDN w:val="0"/>
              <w:rPr>
                <w:rFonts w:asciiTheme="minorEastAsia" w:eastAsiaTheme="minorEastAsia" w:hAnsiTheme="minorEastAsia"/>
                <w:szCs w:val="24"/>
              </w:rPr>
            </w:pPr>
            <w:r w:rsidRPr="00EC38E2">
              <w:rPr>
                <w:rFonts w:ascii="ＭＳ 明朝" w:hAnsi="ＭＳ 明朝" w:hint="eastAsia"/>
                <w:szCs w:val="21"/>
              </w:rPr>
              <w:t>２</w:t>
            </w:r>
            <w:r w:rsidR="003A0A8D" w:rsidRPr="00EC38E2">
              <w:rPr>
                <w:rFonts w:ascii="ＭＳ 明朝" w:hAnsi="ＭＳ 明朝" w:hint="eastAsia"/>
                <w:szCs w:val="21"/>
              </w:rPr>
              <w:t xml:space="preserve">　用紙の大きさは、日本</w:t>
            </w:r>
            <w:r w:rsidR="008D2EA0" w:rsidRPr="00EC38E2">
              <w:rPr>
                <w:rFonts w:ascii="ＭＳ 明朝" w:hAnsi="ＭＳ 明朝" w:hint="eastAsia"/>
                <w:szCs w:val="21"/>
              </w:rPr>
              <w:t>産</w:t>
            </w:r>
            <w:r w:rsidR="003A0A8D" w:rsidRPr="00EC38E2">
              <w:rPr>
                <w:rFonts w:ascii="ＭＳ 明朝" w:hAnsi="ＭＳ 明朝" w:hint="eastAsia"/>
                <w:szCs w:val="21"/>
              </w:rPr>
              <w:t>業</w:t>
            </w:r>
            <w:r w:rsidR="00765284" w:rsidRPr="00EC38E2">
              <w:rPr>
                <w:rFonts w:ascii="ＭＳ 明朝" w:hAnsi="ＭＳ 明朝" w:hint="eastAsia"/>
                <w:szCs w:val="21"/>
              </w:rPr>
              <w:t>規格Ａ４とすること。</w:t>
            </w:r>
          </w:p>
        </w:tc>
      </w:tr>
    </w:tbl>
    <w:p w14:paraId="5BCF0E92" w14:textId="768E2AE6" w:rsidR="006B31B6" w:rsidRPr="00EC38E2" w:rsidRDefault="00C0545D" w:rsidP="003D20F2">
      <w:pPr>
        <w:autoSpaceDN w:val="0"/>
        <w:rPr>
          <w:rFonts w:asciiTheme="minorEastAsia" w:eastAsiaTheme="minorEastAsia" w:hAnsiTheme="minorEastAsia"/>
          <w:szCs w:val="24"/>
        </w:rPr>
      </w:pPr>
      <w:r w:rsidRPr="00EC38E2">
        <w:rPr>
          <w:rFonts w:ascii="HG丸ｺﾞｼｯｸM-PRO" w:eastAsia="HG丸ｺﾞｼｯｸM-PRO" w:hAnsi="HG丸ｺﾞｼｯｸM-PRO"/>
          <w:sz w:val="24"/>
          <w:szCs w:val="24"/>
        </w:rPr>
        <mc:AlternateContent>
          <mc:Choice Requires="wps">
            <w:drawing>
              <wp:anchor distT="0" distB="0" distL="114300" distR="114300" simplePos="0" relativeHeight="251650560" behindDoc="0" locked="0" layoutInCell="1" allowOverlap="1" wp14:anchorId="3CD6CF8B" wp14:editId="25C6AF6B">
                <wp:simplePos x="0" y="0"/>
                <wp:positionH relativeFrom="column">
                  <wp:posOffset>622935</wp:posOffset>
                </wp:positionH>
                <wp:positionV relativeFrom="paragraph">
                  <wp:posOffset>187325</wp:posOffset>
                </wp:positionV>
                <wp:extent cx="5572125" cy="3810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5572125" cy="381000"/>
                        </a:xfrm>
                        <a:prstGeom prst="rect">
                          <a:avLst/>
                        </a:prstGeom>
                        <a:noFill/>
                        <a:ln w="25400">
                          <a:solidFill>
                            <a:srgbClr val="FF0000"/>
                          </a:solidFill>
                          <a:prstDash val="dash"/>
                        </a:ln>
                      </wps:spPr>
                      <wps:txbx>
                        <w:txbxContent>
                          <w:p w14:paraId="360F6E85" w14:textId="423E7CAD" w:rsidR="002102EF" w:rsidRPr="00087D3E" w:rsidRDefault="002102EF" w:rsidP="0006765E">
                            <w:pPr>
                              <w:spacing w:line="240" w:lineRule="exact"/>
                              <w:rPr>
                                <w:rFonts w:ascii="HG丸ｺﾞｼｯｸM-PRO" w:eastAsia="HG丸ｺﾞｼｯｸM-PRO" w:hAnsi="HG丸ｺﾞｼｯｸM-PRO"/>
                                <w:b/>
                                <w:sz w:val="18"/>
                                <w:szCs w:val="18"/>
                              </w:rPr>
                            </w:pPr>
                            <w:r w:rsidRPr="006067DB">
                              <w:rPr>
                                <w:rFonts w:ascii="HG丸ｺﾞｼｯｸM-PRO" w:eastAsia="HG丸ｺﾞｼｯｸM-PRO" w:hAnsi="HG丸ｺﾞｼｯｸM-PRO" w:hint="eastAsia"/>
                                <w:b/>
                                <w:sz w:val="18"/>
                                <w:szCs w:val="18"/>
                              </w:rPr>
                              <w:t>法定経営指導員は、申請書の</w:t>
                            </w:r>
                            <w:r w:rsidRPr="006067DB">
                              <w:rPr>
                                <w:rFonts w:ascii="HG丸ｺﾞｼｯｸM-PRO" w:eastAsia="HG丸ｺﾞｼｯｸM-PRO" w:hAnsi="HG丸ｺﾞｼｯｸM-PRO"/>
                                <w:b/>
                                <w:sz w:val="18"/>
                                <w:szCs w:val="18"/>
                              </w:rPr>
                              <w:t>提出時点では</w:t>
                            </w:r>
                            <w:r w:rsidRPr="006067DB">
                              <w:rPr>
                                <w:rFonts w:ascii="HG丸ｺﾞｼｯｸM-PRO" w:eastAsia="HG丸ｺﾞｼｯｸM-PRO" w:hAnsi="HG丸ｺﾞｼｯｸM-PRO" w:hint="eastAsia"/>
                                <w:b/>
                                <w:sz w:val="18"/>
                                <w:szCs w:val="18"/>
                              </w:rPr>
                              <w:t>「候補者</w:t>
                            </w:r>
                            <w:r w:rsidRPr="006067DB">
                              <w:rPr>
                                <w:rFonts w:ascii="HG丸ｺﾞｼｯｸM-PRO" w:eastAsia="HG丸ｺﾞｼｯｸM-PRO" w:hAnsi="HG丸ｺﾞｼｯｸM-PRO"/>
                                <w:b/>
                                <w:sz w:val="18"/>
                                <w:szCs w:val="18"/>
                              </w:rPr>
                              <w:t>」でも</w:t>
                            </w:r>
                            <w:r w:rsidRPr="006067DB">
                              <w:rPr>
                                <w:rFonts w:ascii="HG丸ｺﾞｼｯｸM-PRO" w:eastAsia="HG丸ｺﾞｼｯｸM-PRO" w:hAnsi="HG丸ｺﾞｼｯｸM-PRO" w:hint="eastAsia"/>
                                <w:b/>
                                <w:sz w:val="18"/>
                                <w:szCs w:val="18"/>
                              </w:rPr>
                              <w:t>差し支えありませんが、経営指導員要件を満たすことの</w:t>
                            </w:r>
                            <w:r w:rsidRPr="006067DB">
                              <w:rPr>
                                <w:rFonts w:ascii="HG丸ｺﾞｼｯｸM-PRO" w:eastAsia="HG丸ｺﾞｼｯｸM-PRO" w:hAnsi="HG丸ｺﾞｼｯｸM-PRO"/>
                                <w:b/>
                                <w:sz w:val="18"/>
                                <w:szCs w:val="18"/>
                              </w:rPr>
                              <w:t>申告書と</w:t>
                            </w:r>
                            <w:r w:rsidRPr="006067DB">
                              <w:rPr>
                                <w:rFonts w:ascii="HG丸ｺﾞｼｯｸM-PRO" w:eastAsia="HG丸ｺﾞｼｯｸM-PRO" w:hAnsi="HG丸ｺﾞｼｯｸM-PRO" w:hint="eastAsia"/>
                                <w:b/>
                                <w:sz w:val="18"/>
                                <w:szCs w:val="18"/>
                              </w:rPr>
                              <w:t>宣誓書をご提出ください</w:t>
                            </w:r>
                            <w:r w:rsidRPr="006067DB">
                              <w:rPr>
                                <w:rFonts w:ascii="HG丸ｺﾞｼｯｸM-PRO" w:eastAsia="HG丸ｺﾞｼｯｸM-PRO" w:hAnsi="HG丸ｺﾞｼｯｸM-PRO"/>
                                <w:b/>
                                <w:sz w:val="18"/>
                                <w:szCs w:val="18"/>
                              </w:rPr>
                              <w:t>。</w:t>
                            </w:r>
                            <w:r w:rsidRPr="006067DB">
                              <w:rPr>
                                <w:rFonts w:ascii="HG丸ｺﾞｼｯｸM-PRO" w:eastAsia="HG丸ｺﾞｼｯｸM-PRO" w:hAnsi="HG丸ｺﾞｼｯｸM-PRO" w:hint="eastAsia"/>
                                <w:b/>
                                <w:sz w:val="18"/>
                                <w:szCs w:val="18"/>
                              </w:rPr>
                              <w:t>（P</w:t>
                            </w:r>
                            <w:r w:rsidR="00127094" w:rsidRPr="006067DB">
                              <w:rPr>
                                <w:rFonts w:ascii="HG丸ｺﾞｼｯｸM-PRO" w:eastAsia="HG丸ｺﾞｼｯｸM-PRO" w:hAnsi="HG丸ｺﾞｼｯｸM-PRO"/>
                                <w:b/>
                                <w:color w:val="FF0000"/>
                                <w:sz w:val="18"/>
                                <w:szCs w:val="18"/>
                              </w:rPr>
                              <w:t>40</w:t>
                            </w:r>
                            <w:r w:rsidRPr="006067DB">
                              <w:rPr>
                                <w:rFonts w:ascii="HG丸ｺﾞｼｯｸM-PRO" w:eastAsia="HG丸ｺﾞｼｯｸM-PRO" w:hAnsi="HG丸ｺﾞｼｯｸM-PRO" w:hint="eastAsia"/>
                                <w:b/>
                                <w:sz w:val="18"/>
                                <w:szCs w:val="18"/>
                              </w:rPr>
                              <w:t>のQ</w:t>
                            </w:r>
                            <w:r w:rsidRPr="006067DB">
                              <w:rPr>
                                <w:rFonts w:ascii="HG丸ｺﾞｼｯｸM-PRO" w:eastAsia="HG丸ｺﾞｼｯｸM-PRO" w:hAnsi="HG丸ｺﾞｼｯｸM-PRO" w:hint="eastAsia"/>
                                <w:b/>
                                <w:color w:val="FF0000"/>
                                <w:sz w:val="18"/>
                                <w:szCs w:val="18"/>
                              </w:rPr>
                              <w:t>1</w:t>
                            </w:r>
                            <w:r w:rsidR="00127094" w:rsidRPr="006067DB">
                              <w:rPr>
                                <w:rFonts w:ascii="HG丸ｺﾞｼｯｸM-PRO" w:eastAsia="HG丸ｺﾞｼｯｸM-PRO" w:hAnsi="HG丸ｺﾞｼｯｸM-PRO"/>
                                <w:b/>
                                <w:color w:val="FF0000"/>
                                <w:sz w:val="18"/>
                                <w:szCs w:val="18"/>
                              </w:rPr>
                              <w:t>4</w:t>
                            </w:r>
                            <w:r w:rsidRPr="006067DB">
                              <w:rPr>
                                <w:rFonts w:ascii="HG丸ｺﾞｼｯｸM-PRO" w:eastAsia="HG丸ｺﾞｼｯｸM-PRO" w:hAnsi="HG丸ｺﾞｼｯｸM-PRO" w:hint="eastAsia"/>
                                <w:b/>
                                <w:sz w:val="18"/>
                                <w:szCs w:val="18"/>
                              </w:rPr>
                              <w:t>をご参照ください</w:t>
                            </w:r>
                            <w:r w:rsidRPr="006067DB">
                              <w:rPr>
                                <w:rFonts w:ascii="HG丸ｺﾞｼｯｸM-PRO" w:eastAsia="HG丸ｺﾞｼｯｸM-PRO" w:hAnsi="HG丸ｺﾞｼｯｸM-PRO"/>
                                <w:b/>
                                <w:sz w:val="18"/>
                                <w:szCs w:val="18"/>
                              </w:rPr>
                              <w:t>。</w:t>
                            </w:r>
                            <w:r w:rsidRPr="006067DB">
                              <w:rPr>
                                <w:rFonts w:ascii="HG丸ｺﾞｼｯｸM-PRO" w:eastAsia="HG丸ｺﾞｼｯｸM-PRO" w:hAnsi="HG丸ｺﾞｼｯｸM-PRO" w:hint="eastAsia"/>
                                <w:b/>
                                <w:sz w:val="18"/>
                                <w:szCs w:val="18"/>
                              </w:rPr>
                              <w:t>）</w:t>
                            </w:r>
                          </w:p>
                          <w:p w14:paraId="090FBD1C" w14:textId="7C9DE787" w:rsidR="002102EF" w:rsidRPr="00087D3E" w:rsidRDefault="002102EF" w:rsidP="0006765E">
                            <w:pPr>
                              <w:spacing w:line="240" w:lineRule="exact"/>
                              <w:rPr>
                                <w:rFonts w:ascii="HG丸ｺﾞｼｯｸM-PRO" w:eastAsia="HG丸ｺﾞｼｯｸM-PRO" w:hAnsi="HG丸ｺﾞｼｯｸM-PRO"/>
                                <w:b/>
                                <w:sz w:val="18"/>
                                <w:szCs w:val="18"/>
                              </w:rPr>
                            </w:pPr>
                            <w:r w:rsidRPr="00087D3E">
                              <w:rPr>
                                <w:rFonts w:ascii="HG丸ｺﾞｼｯｸM-PRO" w:eastAsia="HG丸ｺﾞｼｯｸM-PRO" w:hAnsi="HG丸ｺﾞｼｯｸM-PRO" w:hint="eastAsia"/>
                                <w:b/>
                                <w:sz w:val="18"/>
                                <w:szCs w:val="18"/>
                              </w:rPr>
                              <w:t>確認できる資料を</w:t>
                            </w:r>
                            <w:r w:rsidRPr="00087D3E">
                              <w:rPr>
                                <w:rFonts w:ascii="HG丸ｺﾞｼｯｸM-PRO" w:eastAsia="HG丸ｺﾞｼｯｸM-PRO" w:hAnsi="HG丸ｺﾞｼｯｸM-PRO"/>
                                <w:b/>
                                <w:sz w:val="18"/>
                                <w:szCs w:val="18"/>
                              </w:rPr>
                              <w:t>添付してください。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6CF8B" id="テキスト ボックス 8" o:spid="_x0000_s1045" type="#_x0000_t202" style="position:absolute;left:0;text-align:left;margin-left:49.05pt;margin-top:14.75pt;width:438.75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" filled="f" strokecolor="red" strokeweight="2pt">
                <v:stroke dashstyle="dash"/>
                <v:textbox inset="1mm,1mm,1mm,1mm">
                  <w:txbxContent>
                    <w:p w14:paraId="360F6E85" w14:textId="423E7CAD" w:rsidR="002102EF" w:rsidRPr="00087D3E" w:rsidRDefault="002102EF" w:rsidP="0006765E">
                      <w:pPr>
                        <w:spacing w:line="240" w:lineRule="exact"/>
                        <w:rPr>
                          <w:rFonts w:ascii="HG丸ｺﾞｼｯｸM-PRO" w:eastAsia="HG丸ｺﾞｼｯｸM-PRO" w:hAnsi="HG丸ｺﾞｼｯｸM-PRO"/>
                          <w:b/>
                          <w:sz w:val="18"/>
                          <w:szCs w:val="18"/>
                        </w:rPr>
                      </w:pPr>
                      <w:r w:rsidRPr="006067DB">
                        <w:rPr>
                          <w:rFonts w:ascii="HG丸ｺﾞｼｯｸM-PRO" w:eastAsia="HG丸ｺﾞｼｯｸM-PRO" w:hAnsi="HG丸ｺﾞｼｯｸM-PRO" w:hint="eastAsia"/>
                          <w:b/>
                          <w:sz w:val="18"/>
                          <w:szCs w:val="18"/>
                        </w:rPr>
                        <w:t>法定経営指導員は、申請書の</w:t>
                      </w:r>
                      <w:r w:rsidRPr="006067DB">
                        <w:rPr>
                          <w:rFonts w:ascii="HG丸ｺﾞｼｯｸM-PRO" w:eastAsia="HG丸ｺﾞｼｯｸM-PRO" w:hAnsi="HG丸ｺﾞｼｯｸM-PRO"/>
                          <w:b/>
                          <w:sz w:val="18"/>
                          <w:szCs w:val="18"/>
                        </w:rPr>
                        <w:t>提出時点では</w:t>
                      </w:r>
                      <w:r w:rsidRPr="006067DB">
                        <w:rPr>
                          <w:rFonts w:ascii="HG丸ｺﾞｼｯｸM-PRO" w:eastAsia="HG丸ｺﾞｼｯｸM-PRO" w:hAnsi="HG丸ｺﾞｼｯｸM-PRO" w:hint="eastAsia"/>
                          <w:b/>
                          <w:sz w:val="18"/>
                          <w:szCs w:val="18"/>
                        </w:rPr>
                        <w:t>「候補者</w:t>
                      </w:r>
                      <w:r w:rsidRPr="006067DB">
                        <w:rPr>
                          <w:rFonts w:ascii="HG丸ｺﾞｼｯｸM-PRO" w:eastAsia="HG丸ｺﾞｼｯｸM-PRO" w:hAnsi="HG丸ｺﾞｼｯｸM-PRO"/>
                          <w:b/>
                          <w:sz w:val="18"/>
                          <w:szCs w:val="18"/>
                        </w:rPr>
                        <w:t>」でも</w:t>
                      </w:r>
                      <w:r w:rsidRPr="006067DB">
                        <w:rPr>
                          <w:rFonts w:ascii="HG丸ｺﾞｼｯｸM-PRO" w:eastAsia="HG丸ｺﾞｼｯｸM-PRO" w:hAnsi="HG丸ｺﾞｼｯｸM-PRO" w:hint="eastAsia"/>
                          <w:b/>
                          <w:sz w:val="18"/>
                          <w:szCs w:val="18"/>
                        </w:rPr>
                        <w:t>差し支えありませんが、経営指導員要件を満たすことの</w:t>
                      </w:r>
                      <w:r w:rsidRPr="006067DB">
                        <w:rPr>
                          <w:rFonts w:ascii="HG丸ｺﾞｼｯｸM-PRO" w:eastAsia="HG丸ｺﾞｼｯｸM-PRO" w:hAnsi="HG丸ｺﾞｼｯｸM-PRO"/>
                          <w:b/>
                          <w:sz w:val="18"/>
                          <w:szCs w:val="18"/>
                        </w:rPr>
                        <w:t>申告書と</w:t>
                      </w:r>
                      <w:r w:rsidRPr="006067DB">
                        <w:rPr>
                          <w:rFonts w:ascii="HG丸ｺﾞｼｯｸM-PRO" w:eastAsia="HG丸ｺﾞｼｯｸM-PRO" w:hAnsi="HG丸ｺﾞｼｯｸM-PRO" w:hint="eastAsia"/>
                          <w:b/>
                          <w:sz w:val="18"/>
                          <w:szCs w:val="18"/>
                        </w:rPr>
                        <w:t>宣誓書をご提出ください</w:t>
                      </w:r>
                      <w:r w:rsidRPr="006067DB">
                        <w:rPr>
                          <w:rFonts w:ascii="HG丸ｺﾞｼｯｸM-PRO" w:eastAsia="HG丸ｺﾞｼｯｸM-PRO" w:hAnsi="HG丸ｺﾞｼｯｸM-PRO"/>
                          <w:b/>
                          <w:sz w:val="18"/>
                          <w:szCs w:val="18"/>
                        </w:rPr>
                        <w:t>。</w:t>
                      </w:r>
                      <w:r w:rsidRPr="006067DB">
                        <w:rPr>
                          <w:rFonts w:ascii="HG丸ｺﾞｼｯｸM-PRO" w:eastAsia="HG丸ｺﾞｼｯｸM-PRO" w:hAnsi="HG丸ｺﾞｼｯｸM-PRO" w:hint="eastAsia"/>
                          <w:b/>
                          <w:sz w:val="18"/>
                          <w:szCs w:val="18"/>
                        </w:rPr>
                        <w:t>（P</w:t>
                      </w:r>
                      <w:r w:rsidR="00127094" w:rsidRPr="006067DB">
                        <w:rPr>
                          <w:rFonts w:ascii="HG丸ｺﾞｼｯｸM-PRO" w:eastAsia="HG丸ｺﾞｼｯｸM-PRO" w:hAnsi="HG丸ｺﾞｼｯｸM-PRO"/>
                          <w:b/>
                          <w:color w:val="FF0000"/>
                          <w:sz w:val="18"/>
                          <w:szCs w:val="18"/>
                        </w:rPr>
                        <w:t>40</w:t>
                      </w:r>
                      <w:r w:rsidRPr="006067DB">
                        <w:rPr>
                          <w:rFonts w:ascii="HG丸ｺﾞｼｯｸM-PRO" w:eastAsia="HG丸ｺﾞｼｯｸM-PRO" w:hAnsi="HG丸ｺﾞｼｯｸM-PRO" w:hint="eastAsia"/>
                          <w:b/>
                          <w:sz w:val="18"/>
                          <w:szCs w:val="18"/>
                        </w:rPr>
                        <w:t>のQ</w:t>
                      </w:r>
                      <w:r w:rsidRPr="006067DB">
                        <w:rPr>
                          <w:rFonts w:ascii="HG丸ｺﾞｼｯｸM-PRO" w:eastAsia="HG丸ｺﾞｼｯｸM-PRO" w:hAnsi="HG丸ｺﾞｼｯｸM-PRO" w:hint="eastAsia"/>
                          <w:b/>
                          <w:color w:val="FF0000"/>
                          <w:sz w:val="18"/>
                          <w:szCs w:val="18"/>
                        </w:rPr>
                        <w:t>1</w:t>
                      </w:r>
                      <w:r w:rsidR="00127094" w:rsidRPr="006067DB">
                        <w:rPr>
                          <w:rFonts w:ascii="HG丸ｺﾞｼｯｸM-PRO" w:eastAsia="HG丸ｺﾞｼｯｸM-PRO" w:hAnsi="HG丸ｺﾞｼｯｸM-PRO"/>
                          <w:b/>
                          <w:color w:val="FF0000"/>
                          <w:sz w:val="18"/>
                          <w:szCs w:val="18"/>
                        </w:rPr>
                        <w:t>4</w:t>
                      </w:r>
                      <w:r w:rsidRPr="006067DB">
                        <w:rPr>
                          <w:rFonts w:ascii="HG丸ｺﾞｼｯｸM-PRO" w:eastAsia="HG丸ｺﾞｼｯｸM-PRO" w:hAnsi="HG丸ｺﾞｼｯｸM-PRO" w:hint="eastAsia"/>
                          <w:b/>
                          <w:sz w:val="18"/>
                          <w:szCs w:val="18"/>
                        </w:rPr>
                        <w:t>をご参照ください</w:t>
                      </w:r>
                      <w:r w:rsidRPr="006067DB">
                        <w:rPr>
                          <w:rFonts w:ascii="HG丸ｺﾞｼｯｸM-PRO" w:eastAsia="HG丸ｺﾞｼｯｸM-PRO" w:hAnsi="HG丸ｺﾞｼｯｸM-PRO"/>
                          <w:b/>
                          <w:sz w:val="18"/>
                          <w:szCs w:val="18"/>
                        </w:rPr>
                        <w:t>。</w:t>
                      </w:r>
                      <w:r w:rsidRPr="006067DB">
                        <w:rPr>
                          <w:rFonts w:ascii="HG丸ｺﾞｼｯｸM-PRO" w:eastAsia="HG丸ｺﾞｼｯｸM-PRO" w:hAnsi="HG丸ｺﾞｼｯｸM-PRO" w:hint="eastAsia"/>
                          <w:b/>
                          <w:sz w:val="18"/>
                          <w:szCs w:val="18"/>
                        </w:rPr>
                        <w:t>）</w:t>
                      </w:r>
                    </w:p>
                    <w:p w14:paraId="090FBD1C" w14:textId="7C9DE787" w:rsidR="002102EF" w:rsidRPr="00087D3E" w:rsidRDefault="002102EF" w:rsidP="0006765E">
                      <w:pPr>
                        <w:spacing w:line="240" w:lineRule="exact"/>
                        <w:rPr>
                          <w:rFonts w:ascii="HG丸ｺﾞｼｯｸM-PRO" w:eastAsia="HG丸ｺﾞｼｯｸM-PRO" w:hAnsi="HG丸ｺﾞｼｯｸM-PRO"/>
                          <w:b/>
                          <w:sz w:val="18"/>
                          <w:szCs w:val="18"/>
                        </w:rPr>
                      </w:pPr>
                      <w:r w:rsidRPr="00087D3E">
                        <w:rPr>
                          <w:rFonts w:ascii="HG丸ｺﾞｼｯｸM-PRO" w:eastAsia="HG丸ｺﾞｼｯｸM-PRO" w:hAnsi="HG丸ｺﾞｼｯｸM-PRO" w:hint="eastAsia"/>
                          <w:b/>
                          <w:sz w:val="18"/>
                          <w:szCs w:val="18"/>
                        </w:rPr>
                        <w:t>確認できる資料を</w:t>
                      </w:r>
                      <w:r w:rsidRPr="00087D3E">
                        <w:rPr>
                          <w:rFonts w:ascii="HG丸ｺﾞｼｯｸM-PRO" w:eastAsia="HG丸ｺﾞｼｯｸM-PRO" w:hAnsi="HG丸ｺﾞｼｯｸM-PRO"/>
                          <w:b/>
                          <w:sz w:val="18"/>
                          <w:szCs w:val="18"/>
                        </w:rPr>
                        <w:t>添付してください。</w:t>
                      </w:r>
                    </w:p>
                  </w:txbxContent>
                </v:textbox>
              </v:shape>
            </w:pict>
          </mc:Fallback>
        </mc:AlternateContent>
      </w:r>
    </w:p>
    <w:p w14:paraId="316EDA2C" w14:textId="2C09299D" w:rsidR="00BA24B5" w:rsidRPr="00EC38E2" w:rsidRDefault="00BA24B5" w:rsidP="003D20F2">
      <w:pPr>
        <w:autoSpaceDN w:val="0"/>
        <w:rPr>
          <w:rFonts w:asciiTheme="minorEastAsia" w:eastAsiaTheme="minorEastAsia" w:hAnsiTheme="minorEastAsia"/>
          <w:strike/>
          <w:szCs w:val="24"/>
        </w:rPr>
      </w:pPr>
    </w:p>
    <w:p w14:paraId="1D06F4FB" w14:textId="66F8DFBA" w:rsidR="0024564B" w:rsidRPr="00EC38E2" w:rsidRDefault="00CD16E2" w:rsidP="003D20F2">
      <w:pPr>
        <w:autoSpaceDN w:val="0"/>
        <w:rPr>
          <w:rFonts w:asciiTheme="minorEastAsia" w:eastAsiaTheme="minorEastAsia" w:hAnsiTheme="minorEastAsia"/>
          <w:strike/>
          <w:szCs w:val="24"/>
        </w:rPr>
      </w:pPr>
      <w:r w:rsidRPr="00EC38E2">
        <w:rPr>
          <w:rFonts w:asciiTheme="minorEastAsia" w:eastAsiaTheme="minorEastAsia" w:hAnsiTheme="minorEastAsia"/>
          <w:szCs w:val="24"/>
        </w:rPr>
        <mc:AlternateContent>
          <mc:Choice Requires="wps">
            <w:drawing>
              <wp:anchor distT="0" distB="0" distL="114300" distR="114300" simplePos="0" relativeHeight="251644416" behindDoc="0" locked="0" layoutInCell="1" allowOverlap="1" wp14:anchorId="2209C19C" wp14:editId="08018B55">
                <wp:simplePos x="0" y="0"/>
                <wp:positionH relativeFrom="column">
                  <wp:posOffset>4566285</wp:posOffset>
                </wp:positionH>
                <wp:positionV relativeFrom="paragraph">
                  <wp:posOffset>170180</wp:posOffset>
                </wp:positionV>
                <wp:extent cx="1628775" cy="581025"/>
                <wp:effectExtent l="0" t="0" r="28575" b="28575"/>
                <wp:wrapNone/>
                <wp:docPr id="16" name="楕円 16"/>
                <wp:cNvGraphicFramePr/>
                <a:graphic xmlns:a="http://schemas.openxmlformats.org/drawingml/2006/main">
                  <a:graphicData uri="http://schemas.microsoft.com/office/word/2010/wordprocessingShape">
                    <wps:wsp>
                      <wps:cNvSpPr/>
                      <wps:spPr>
                        <a:xfrm>
                          <a:off x="0" y="0"/>
                          <a:ext cx="1628775" cy="581025"/>
                        </a:xfrm>
                        <a:prstGeom prst="ellipse">
                          <a:avLst/>
                        </a:prstGeom>
                        <a:noFill/>
                        <a:ln>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34EAAE" id="楕円 16" o:spid="_x0000_s1026" style="position:absolute;left:0;text-align:left;margin-left:359.55pt;margin-top:13.4pt;width:128.25pt;height:45.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" filled="f" strokecolor="#f79646 [3209]" strokeweight="2pt">
                <v:stroke dashstyle="3 1"/>
              </v:oval>
            </w:pict>
          </mc:Fallback>
        </mc:AlternateContent>
      </w:r>
    </w:p>
    <w:p w14:paraId="2EF0F124" w14:textId="77777777" w:rsidR="00CD16E2" w:rsidRPr="00EC38E2" w:rsidRDefault="005427AE" w:rsidP="00675BAF">
      <w:pPr>
        <w:autoSpaceDN w:val="0"/>
        <w:ind w:left="840" w:hangingChars="400" w:hanging="840"/>
        <w:rPr>
          <w:rFonts w:asciiTheme="minorEastAsia" w:eastAsiaTheme="minorEastAsia" w:hAnsiTheme="minorEastAsia"/>
          <w:szCs w:val="24"/>
        </w:rPr>
      </w:pPr>
      <w:r w:rsidRPr="00EC38E2">
        <w:rPr>
          <w:rFonts w:asciiTheme="minorEastAsia" w:eastAsiaTheme="minorEastAsia" w:hAnsiTheme="minorEastAsia" w:hint="eastAsia"/>
          <w:szCs w:val="24"/>
        </w:rPr>
        <w:t xml:space="preserve">　</w:t>
      </w:r>
      <w:r w:rsidR="003256F2" w:rsidRPr="00EC38E2">
        <w:rPr>
          <w:rFonts w:asciiTheme="minorEastAsia" w:eastAsiaTheme="minorEastAsia" w:hAnsiTheme="minorEastAsia" w:hint="eastAsia"/>
          <w:szCs w:val="24"/>
        </w:rPr>
        <w:t xml:space="preserve">　認定を受けようとする計画に係る情報の提供及び助言を行う</w:t>
      </w:r>
      <w:r w:rsidRPr="00EC38E2">
        <w:rPr>
          <w:rFonts w:asciiTheme="minorEastAsia" w:eastAsiaTheme="minorEastAsia" w:hAnsiTheme="minorEastAsia" w:hint="eastAsia"/>
          <w:szCs w:val="24"/>
        </w:rPr>
        <w:t>商工会及び商工会議所による小</w:t>
      </w:r>
    </w:p>
    <w:p w14:paraId="4799D00E" w14:textId="77777777" w:rsidR="008969C1" w:rsidRPr="00EC38E2" w:rsidRDefault="00CD16E2" w:rsidP="008969C1">
      <w:pPr>
        <w:autoSpaceDN w:val="0"/>
        <w:ind w:left="840" w:hangingChars="400" w:hanging="840"/>
        <w:rPr>
          <w:rFonts w:asciiTheme="minorEastAsia" w:eastAsiaTheme="minorEastAsia" w:hAnsiTheme="minorEastAsia"/>
          <w:szCs w:val="24"/>
          <w:u w:val="single"/>
        </w:rPr>
      </w:pPr>
      <w:r w:rsidRPr="00EC38E2">
        <w:rPr>
          <w:rFonts w:asciiTheme="minorEastAsia" w:eastAsiaTheme="minorEastAsia" w:hAnsiTheme="minorEastAsia"/>
          <w:szCs w:val="24"/>
        </w:rPr>
        <w:t xml:space="preserve">    </w:t>
      </w:r>
      <w:r w:rsidR="005427AE" w:rsidRPr="00EC38E2">
        <w:rPr>
          <w:rFonts w:asciiTheme="minorEastAsia" w:eastAsiaTheme="minorEastAsia" w:hAnsiTheme="minorEastAsia" w:hint="eastAsia"/>
          <w:szCs w:val="24"/>
        </w:rPr>
        <w:t>規模事業者の支援に関する法律第５条第５項に規定する経営指導員の氏名：</w:t>
      </w:r>
      <w:r w:rsidR="005427AE" w:rsidRPr="00EC38E2">
        <w:rPr>
          <w:rFonts w:asciiTheme="minorEastAsia" w:eastAsiaTheme="minorEastAsia" w:hAnsiTheme="minorEastAsia" w:hint="eastAsia"/>
          <w:szCs w:val="24"/>
          <w:u w:val="single"/>
        </w:rPr>
        <w:t xml:space="preserve">　</w:t>
      </w:r>
      <w:r w:rsidRPr="00EC38E2">
        <w:rPr>
          <w:rFonts w:asciiTheme="minorEastAsia" w:eastAsiaTheme="minorEastAsia" w:hAnsiTheme="minorEastAsia" w:hint="eastAsia"/>
          <w:b/>
          <w:i/>
          <w:sz w:val="22"/>
          <w:szCs w:val="22"/>
          <w:u w:val="single"/>
        </w:rPr>
        <w:t>大阪　花子</w:t>
      </w:r>
      <w:r w:rsidR="008969C1" w:rsidRPr="00EC38E2">
        <w:rPr>
          <w:rFonts w:asciiTheme="minorEastAsia" w:eastAsiaTheme="minorEastAsia" w:hAnsiTheme="minorEastAsia" w:hint="eastAsia"/>
          <w:szCs w:val="24"/>
          <w:u w:val="single"/>
        </w:rPr>
        <w:t xml:space="preserve">　</w:t>
      </w:r>
    </w:p>
    <w:p w14:paraId="784E5185" w14:textId="2C1548E2" w:rsidR="009F7A17" w:rsidRPr="00EC38E2" w:rsidRDefault="00770EB0" w:rsidP="008969C1">
      <w:pPr>
        <w:autoSpaceDN w:val="0"/>
        <w:ind w:left="960" w:hangingChars="400" w:hanging="960"/>
        <w:rPr>
          <w:rFonts w:asciiTheme="minorEastAsia" w:eastAsiaTheme="minorEastAsia" w:hAnsiTheme="minorEastAsia"/>
          <w:szCs w:val="24"/>
          <w:u w:val="single"/>
        </w:rPr>
      </w:pPr>
      <w:r w:rsidRPr="00EC38E2">
        <w:rPr>
          <w:rFonts w:ascii="HG丸ｺﾞｼｯｸM-PRO" w:eastAsia="HG丸ｺﾞｼｯｸM-PRO" w:hAnsi="HG丸ｺﾞｼｯｸM-PRO" w:hint="eastAsia"/>
          <w:sz w:val="24"/>
          <w:szCs w:val="24"/>
        </w:rPr>
        <w:lastRenderedPageBreak/>
        <w:t>（２）別表</w:t>
      </w:r>
      <w:r w:rsidR="00DB54DF" w:rsidRPr="00EC38E2">
        <w:rPr>
          <w:rFonts w:ascii="HG丸ｺﾞｼｯｸM-PRO" w:eastAsia="HG丸ｺﾞｼｯｸM-PRO" w:hAnsi="HG丸ｺﾞｼｯｸM-PRO" w:hint="eastAsia"/>
          <w:sz w:val="24"/>
          <w:szCs w:val="24"/>
        </w:rPr>
        <w:t>（１～</w:t>
      </w:r>
      <w:r w:rsidR="006B31B6" w:rsidRPr="00EC38E2">
        <w:rPr>
          <w:rFonts w:ascii="HG丸ｺﾞｼｯｸM-PRO" w:eastAsia="HG丸ｺﾞｼｯｸM-PRO" w:hAnsi="HG丸ｺﾞｼｯｸM-PRO" w:hint="eastAsia"/>
          <w:sz w:val="24"/>
          <w:szCs w:val="24"/>
        </w:rPr>
        <w:t>４</w:t>
      </w:r>
      <w:r w:rsidR="00DB54DF" w:rsidRPr="00EC38E2">
        <w:rPr>
          <w:rFonts w:ascii="HG丸ｺﾞｼｯｸM-PRO" w:eastAsia="HG丸ｺﾞｼｯｸM-PRO" w:hAnsi="HG丸ｺﾞｼｯｸM-PRO" w:hint="eastAsia"/>
          <w:sz w:val="24"/>
          <w:szCs w:val="24"/>
        </w:rPr>
        <w:t>）</w:t>
      </w:r>
    </w:p>
    <w:p w14:paraId="6F9A4111" w14:textId="77777777" w:rsidR="006B31B6" w:rsidRPr="00EC38E2" w:rsidRDefault="006B31B6" w:rsidP="003D20F2">
      <w:pPr>
        <w:autoSpaceDN w:val="0"/>
        <w:rPr>
          <w:rFonts w:asciiTheme="minorEastAsia" w:eastAsiaTheme="minorEastAsia" w:hAnsiTheme="minorEastAsia"/>
          <w:szCs w:val="24"/>
        </w:rPr>
      </w:pPr>
      <w:r w:rsidRPr="00EC38E2">
        <w:rPr>
          <w:rFonts w:asciiTheme="minorEastAsia" w:eastAsiaTheme="minorEastAsia" w:hAnsiTheme="minorEastAsia" w:hint="eastAsia"/>
          <w:szCs w:val="24"/>
        </w:rPr>
        <w:t>（別表１）</w:t>
      </w:r>
    </w:p>
    <w:p w14:paraId="0BBF1CCB" w14:textId="77777777" w:rsidR="006B31B6" w:rsidRPr="00EC38E2" w:rsidRDefault="006B31B6" w:rsidP="003D20F2">
      <w:pPr>
        <w:autoSpaceDN w:val="0"/>
        <w:ind w:firstLineChars="100" w:firstLine="210"/>
        <w:rPr>
          <w:rFonts w:asciiTheme="minorEastAsia" w:eastAsiaTheme="minorEastAsia" w:hAnsiTheme="minorEastAsia"/>
          <w:szCs w:val="24"/>
        </w:rPr>
      </w:pPr>
      <w:r w:rsidRPr="00EC38E2">
        <w:rPr>
          <w:rFonts w:asciiTheme="minorEastAsia" w:eastAsiaTheme="minorEastAsia" w:hAnsiTheme="minorEastAsia" w:hint="eastAsia"/>
          <w:szCs w:val="24"/>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EC38E2" w:rsidRPr="00EC38E2" w14:paraId="16A50947" w14:textId="77777777" w:rsidTr="007754B4">
        <w:trPr>
          <w:trHeight w:val="405"/>
        </w:trPr>
        <w:tc>
          <w:tcPr>
            <w:tcW w:w="9555" w:type="dxa"/>
            <w:tcBorders>
              <w:bottom w:val="single" w:sz="4" w:space="0" w:color="auto"/>
            </w:tcBorders>
            <w:vAlign w:val="center"/>
          </w:tcPr>
          <w:p w14:paraId="3DC055B6" w14:textId="77777777" w:rsidR="006B31B6" w:rsidRPr="00EC38E2" w:rsidRDefault="006B31B6" w:rsidP="003D20F2">
            <w:pPr>
              <w:autoSpaceDN w:val="0"/>
              <w:jc w:val="center"/>
              <w:rPr>
                <w:rFonts w:asciiTheme="minorEastAsia" w:eastAsiaTheme="minorEastAsia" w:hAnsiTheme="minorEastAsia"/>
                <w:szCs w:val="24"/>
              </w:rPr>
            </w:pPr>
            <w:r w:rsidRPr="00EC38E2">
              <w:rPr>
                <w:rFonts w:asciiTheme="minorEastAsia" w:eastAsiaTheme="minorEastAsia" w:hAnsiTheme="minorEastAsia" w:hint="eastAsia"/>
                <w:szCs w:val="24"/>
              </w:rPr>
              <w:t>事業継続力強化支援事業の目標</w:t>
            </w:r>
          </w:p>
        </w:tc>
      </w:tr>
      <w:tr w:rsidR="00EC38E2" w:rsidRPr="00EC38E2" w14:paraId="03005C7E" w14:textId="77777777" w:rsidTr="00377E4F">
        <w:trPr>
          <w:trHeight w:val="841"/>
        </w:trPr>
        <w:tc>
          <w:tcPr>
            <w:tcW w:w="9555" w:type="dxa"/>
            <w:shd w:val="clear" w:color="auto" w:fill="auto"/>
          </w:tcPr>
          <w:p w14:paraId="54619A52" w14:textId="158ADAC8" w:rsidR="00687D4F" w:rsidRPr="00EC38E2" w:rsidRDefault="008A77B8" w:rsidP="003D20F2">
            <w:pPr>
              <w:autoSpaceDN w:val="0"/>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１</w:t>
            </w:r>
            <w:r w:rsidR="002A206B" w:rsidRPr="00EC38E2">
              <w:rPr>
                <w:rFonts w:asciiTheme="majorEastAsia" w:eastAsiaTheme="majorEastAsia" w:hAnsiTheme="majorEastAsia" w:hint="eastAsia"/>
                <w:sz w:val="24"/>
                <w:szCs w:val="24"/>
              </w:rPr>
              <w:t xml:space="preserve">　現状</w:t>
            </w:r>
          </w:p>
          <w:p w14:paraId="3F6A181A" w14:textId="65FCC2E3" w:rsidR="0024564B" w:rsidRPr="00EC38E2" w:rsidRDefault="00087D3E" w:rsidP="003D20F2">
            <w:pPr>
              <w:autoSpaceDN w:val="0"/>
              <w:rPr>
                <w:rFonts w:asciiTheme="majorEastAsia" w:eastAsiaTheme="majorEastAsia" w:hAnsiTheme="majorEastAsia"/>
                <w:sz w:val="24"/>
                <w:szCs w:val="24"/>
              </w:rPr>
            </w:pPr>
            <w:r w:rsidRPr="00EC38E2">
              <w:rPr>
                <w:rFonts w:ascii="HG丸ｺﾞｼｯｸM-PRO" w:eastAsia="HG丸ｺﾞｼｯｸM-PRO" w:hAnsi="HG丸ｺﾞｼｯｸM-PRO"/>
                <w:sz w:val="24"/>
                <w:szCs w:val="24"/>
              </w:rPr>
              <mc:AlternateContent>
                <mc:Choice Requires="wps">
                  <w:drawing>
                    <wp:anchor distT="0" distB="0" distL="114300" distR="114300" simplePos="0" relativeHeight="251876352" behindDoc="0" locked="0" layoutInCell="1" allowOverlap="1" wp14:anchorId="43A392EB" wp14:editId="2271F629">
                      <wp:simplePos x="0" y="0"/>
                      <wp:positionH relativeFrom="column">
                        <wp:posOffset>-41275</wp:posOffset>
                      </wp:positionH>
                      <wp:positionV relativeFrom="paragraph">
                        <wp:posOffset>220345</wp:posOffset>
                      </wp:positionV>
                      <wp:extent cx="6019800" cy="883920"/>
                      <wp:effectExtent l="0" t="0" r="19050" b="11430"/>
                      <wp:wrapNone/>
                      <wp:docPr id="12" name="テキスト ボックス 12"/>
                      <wp:cNvGraphicFramePr/>
                      <a:graphic xmlns:a="http://schemas.openxmlformats.org/drawingml/2006/main">
                        <a:graphicData uri="http://schemas.microsoft.com/office/word/2010/wordprocessingShape">
                          <wps:wsp>
                            <wps:cNvSpPr txBox="1"/>
                            <wps:spPr>
                              <a:xfrm>
                                <a:off x="0" y="0"/>
                                <a:ext cx="6019800" cy="883920"/>
                              </a:xfrm>
                              <a:prstGeom prst="rect">
                                <a:avLst/>
                              </a:prstGeom>
                              <a:noFill/>
                              <a:ln w="25400">
                                <a:solidFill>
                                  <a:schemeClr val="tx1"/>
                                </a:solidFill>
                                <a:prstDash val="dash"/>
                              </a:ln>
                            </wps:spPr>
                            <wps:txbx>
                              <w:txbxContent>
                                <w:p w14:paraId="2A148027" w14:textId="7A066CBE" w:rsidR="00087D3E" w:rsidRPr="00FC432F" w:rsidRDefault="00087D3E" w:rsidP="00087D3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61B61292" w14:textId="0B49D246" w:rsidR="00087D3E" w:rsidRPr="00FC432F" w:rsidRDefault="00087D3E" w:rsidP="00087D3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○商工会又は商工会議所のみで地域の災害リスクをすべて把握することは困難であるため、関係市町村の商工行政、防災行政と連携し、地域の実情を踏まえた災害リスクを記載してください。 </w:t>
                                  </w:r>
                                </w:p>
                                <w:p w14:paraId="03FE8153" w14:textId="2BE7BBE6" w:rsidR="002102EF" w:rsidRPr="00FC432F" w:rsidRDefault="00087D3E" w:rsidP="00087D3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地域の実情を踏まえた災害リスクとは、当該地域で災害が発生した際の直接被害に加え、サプライチェーンや産業機能の毀損により発生する商圏の縮小や取引先の喪失、被災事業者の事業再開が遅れることにより発生する資金繰りの問題といった被災した事業者が直面する間接被害も踏まえたものである必要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392EB" id="テキスト ボックス 12" o:spid="_x0000_s1046" type="#_x0000_t202" style="position:absolute;left:0;text-align:left;margin-left:-3.25pt;margin-top:17.35pt;width:474pt;height:69.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" filled="f" strokecolor="black [3213]" strokeweight="2pt">
                      <v:stroke dashstyle="dash"/>
                      <v:textbox inset="1mm,1mm,1mm,1mm">
                        <w:txbxContent>
                          <w:p w14:paraId="2A148027" w14:textId="7A066CBE" w:rsidR="00087D3E" w:rsidRPr="00FC432F" w:rsidRDefault="00087D3E" w:rsidP="00087D3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61B61292" w14:textId="0B49D246" w:rsidR="00087D3E" w:rsidRPr="00FC432F" w:rsidRDefault="00087D3E" w:rsidP="00087D3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○商工会又は商工会議所のみで地域の災害リスクをすべて把握することは困難であるため、関係市町村の商工行政、防災行政と連携し、地域の実情を踏まえた災害リスクを記載してください。 </w:t>
                            </w:r>
                          </w:p>
                          <w:p w14:paraId="03FE8153" w14:textId="2BE7BBE6" w:rsidR="002102EF" w:rsidRPr="00FC432F" w:rsidRDefault="00087D3E" w:rsidP="00087D3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地域の実情を踏まえた災害リスクとは、当該地域で災害が発生した際の直接被害に加え、サプライチェーンや産業機能の毀損により発生する商圏の縮小や取引先の喪失、被災事業者の事業再開が遅れることにより発生する資金繰りの問題といった被災した事業者が直面する間接被害も踏まえたものである必要があります。</w:t>
                            </w:r>
                          </w:p>
                        </w:txbxContent>
                      </v:textbox>
                    </v:shape>
                  </w:pict>
                </mc:Fallback>
              </mc:AlternateContent>
            </w:r>
            <w:r w:rsidR="008A77B8" w:rsidRPr="00EC38E2">
              <w:rPr>
                <w:rFonts w:asciiTheme="majorEastAsia" w:eastAsiaTheme="majorEastAsia" w:hAnsiTheme="majorEastAsia" w:hint="eastAsia"/>
                <w:sz w:val="24"/>
                <w:szCs w:val="24"/>
              </w:rPr>
              <w:t>（</w:t>
            </w:r>
            <w:r w:rsidR="002A206B" w:rsidRPr="00EC38E2">
              <w:rPr>
                <w:rFonts w:asciiTheme="majorEastAsia" w:eastAsiaTheme="majorEastAsia" w:hAnsiTheme="majorEastAsia" w:hint="eastAsia"/>
                <w:sz w:val="24"/>
                <w:szCs w:val="24"/>
              </w:rPr>
              <w:t>１</w:t>
            </w:r>
            <w:r w:rsidR="003065B3" w:rsidRPr="00EC38E2">
              <w:rPr>
                <w:rFonts w:asciiTheme="majorEastAsia" w:eastAsiaTheme="majorEastAsia" w:hAnsiTheme="majorEastAsia" w:hint="eastAsia"/>
                <w:sz w:val="24"/>
                <w:szCs w:val="24"/>
              </w:rPr>
              <w:t>）地域の災害</w:t>
            </w:r>
            <w:r w:rsidR="00DC143E" w:rsidRPr="00EC38E2">
              <w:rPr>
                <w:rFonts w:asciiTheme="majorEastAsia" w:eastAsiaTheme="majorEastAsia" w:hAnsiTheme="majorEastAsia" w:hint="eastAsia"/>
                <w:sz w:val="24"/>
                <w:szCs w:val="24"/>
              </w:rPr>
              <w:t>等</w:t>
            </w:r>
            <w:r w:rsidR="003065B3" w:rsidRPr="00EC38E2">
              <w:rPr>
                <w:rFonts w:asciiTheme="majorEastAsia" w:eastAsiaTheme="majorEastAsia" w:hAnsiTheme="majorEastAsia" w:hint="eastAsia"/>
                <w:sz w:val="24"/>
                <w:szCs w:val="24"/>
              </w:rPr>
              <w:t>リスク</w:t>
            </w:r>
          </w:p>
          <w:p w14:paraId="456CEE54" w14:textId="0D90821F" w:rsidR="00087D3E" w:rsidRPr="00EC38E2" w:rsidRDefault="00087D3E" w:rsidP="003D20F2">
            <w:pPr>
              <w:autoSpaceDN w:val="0"/>
              <w:rPr>
                <w:rFonts w:asciiTheme="majorEastAsia" w:eastAsiaTheme="majorEastAsia" w:hAnsiTheme="majorEastAsia"/>
                <w:sz w:val="24"/>
                <w:szCs w:val="24"/>
              </w:rPr>
            </w:pPr>
          </w:p>
          <w:p w14:paraId="3BECCEF2" w14:textId="06CBE2AC" w:rsidR="00087D3E" w:rsidRPr="00EC38E2" w:rsidRDefault="00087D3E" w:rsidP="003D20F2">
            <w:pPr>
              <w:autoSpaceDN w:val="0"/>
              <w:rPr>
                <w:rFonts w:asciiTheme="majorEastAsia" w:eastAsiaTheme="majorEastAsia" w:hAnsiTheme="majorEastAsia"/>
                <w:sz w:val="24"/>
                <w:szCs w:val="24"/>
              </w:rPr>
            </w:pPr>
          </w:p>
          <w:p w14:paraId="56C3A245" w14:textId="2A351D57" w:rsidR="00087D3E" w:rsidRPr="00EC38E2" w:rsidRDefault="00087D3E" w:rsidP="003D20F2">
            <w:pPr>
              <w:autoSpaceDN w:val="0"/>
              <w:rPr>
                <w:rFonts w:asciiTheme="majorEastAsia" w:eastAsiaTheme="majorEastAsia" w:hAnsiTheme="majorEastAsia"/>
                <w:sz w:val="24"/>
                <w:szCs w:val="24"/>
              </w:rPr>
            </w:pPr>
          </w:p>
          <w:p w14:paraId="52B35823" w14:textId="77777777" w:rsidR="00087D3E" w:rsidRPr="00EC38E2" w:rsidRDefault="00087D3E" w:rsidP="003D20F2">
            <w:pPr>
              <w:autoSpaceDN w:val="0"/>
              <w:rPr>
                <w:rFonts w:asciiTheme="majorEastAsia" w:eastAsiaTheme="majorEastAsia" w:hAnsiTheme="majorEastAsia"/>
                <w:sz w:val="24"/>
                <w:szCs w:val="24"/>
              </w:rPr>
            </w:pPr>
          </w:p>
          <w:p w14:paraId="7E6D72C6" w14:textId="77777777" w:rsidR="00087D3E" w:rsidRPr="00EC38E2" w:rsidRDefault="0024564B">
            <w:pPr>
              <w:autoSpaceDN w:val="0"/>
              <w:rPr>
                <w:rFonts w:ascii="HG丸ｺﾞｼｯｸM-PRO" w:eastAsia="HG丸ｺﾞｼｯｸM-PRO" w:hAnsi="HG丸ｺﾞｼｯｸM-PRO"/>
                <w:i/>
                <w:sz w:val="22"/>
                <w:szCs w:val="24"/>
              </w:rPr>
            </w:pPr>
            <w:r w:rsidRPr="00EC38E2">
              <w:rPr>
                <w:rFonts w:ascii="HG丸ｺﾞｼｯｸM-PRO" w:eastAsia="HG丸ｺﾞｼｯｸM-PRO" w:hAnsi="HG丸ｺﾞｼｯｸM-PRO" w:hint="eastAsia"/>
                <w:i/>
                <w:sz w:val="22"/>
                <w:szCs w:val="24"/>
              </w:rPr>
              <w:t xml:space="preserve">　</w:t>
            </w:r>
          </w:p>
          <w:p w14:paraId="642B6EE4" w14:textId="33166D57" w:rsidR="0013554D" w:rsidRPr="00EC38E2" w:rsidRDefault="0024564B">
            <w:pPr>
              <w:autoSpaceDN w:val="0"/>
              <w:rPr>
                <w:rFonts w:asciiTheme="minorEastAsia" w:eastAsiaTheme="minorEastAsia" w:hAnsiTheme="minorEastAsia"/>
                <w:b/>
                <w:i/>
                <w:sz w:val="22"/>
                <w:szCs w:val="24"/>
              </w:rPr>
            </w:pPr>
            <w:r w:rsidRPr="00EC38E2">
              <w:rPr>
                <w:rFonts w:ascii="HG丸ｺﾞｼｯｸM-PRO" w:eastAsia="HG丸ｺﾞｼｯｸM-PRO" w:hAnsi="HG丸ｺﾞｼｯｸM-PRO" w:hint="eastAsia"/>
                <w:i/>
                <w:sz w:val="22"/>
                <w:szCs w:val="24"/>
              </w:rPr>
              <w:t xml:space="preserve">　</w:t>
            </w:r>
            <w:r w:rsidR="003B1ACB" w:rsidRPr="00EC38E2">
              <w:rPr>
                <w:rFonts w:asciiTheme="minorEastAsia" w:eastAsiaTheme="minorEastAsia" w:hAnsiTheme="minorEastAsia" w:hint="eastAsia"/>
                <w:b/>
                <w:i/>
                <w:sz w:val="22"/>
                <w:szCs w:val="24"/>
              </w:rPr>
              <w:t>（洪水）</w:t>
            </w:r>
          </w:p>
          <w:p w14:paraId="08159111" w14:textId="4AC0607A" w:rsidR="00DC143E" w:rsidRPr="00EC38E2" w:rsidRDefault="003B1ACB" w:rsidP="00087D3E">
            <w:pPr>
              <w:autoSpaceDN w:val="0"/>
              <w:ind w:left="663" w:hangingChars="300" w:hanging="66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2A206B" w:rsidRPr="00EC38E2">
              <w:rPr>
                <w:rFonts w:asciiTheme="minorEastAsia" w:eastAsiaTheme="minorEastAsia" w:hAnsiTheme="minorEastAsia" w:hint="eastAsia"/>
                <w:b/>
                <w:i/>
                <w:sz w:val="22"/>
                <w:szCs w:val="24"/>
              </w:rPr>
              <w:t xml:space="preserve">　　　</w:t>
            </w:r>
            <w:r w:rsidR="00612543" w:rsidRPr="00EC38E2">
              <w:rPr>
                <w:rFonts w:asciiTheme="minorEastAsia" w:eastAsiaTheme="minorEastAsia" w:hAnsiTheme="minorEastAsia" w:hint="eastAsia"/>
                <w:b/>
                <w:i/>
                <w:sz w:val="22"/>
                <w:szCs w:val="24"/>
              </w:rPr>
              <w:t>なにわ</w:t>
            </w:r>
            <w:r w:rsidRPr="00EC38E2">
              <w:rPr>
                <w:rFonts w:asciiTheme="minorEastAsia" w:eastAsiaTheme="minorEastAsia" w:hAnsiTheme="minorEastAsia" w:hint="eastAsia"/>
                <w:b/>
                <w:i/>
                <w:sz w:val="22"/>
                <w:szCs w:val="24"/>
              </w:rPr>
              <w:t>市のハザードマップによると、市街地地域において、２</w:t>
            </w:r>
            <w:r w:rsidR="00911A99" w:rsidRPr="00EC38E2">
              <w:rPr>
                <w:rFonts w:asciiTheme="minorEastAsia" w:eastAsiaTheme="minorEastAsia" w:hAnsiTheme="minorEastAsia" w:hint="eastAsia"/>
                <w:b/>
                <w:i/>
                <w:sz w:val="22"/>
                <w:szCs w:val="24"/>
              </w:rPr>
              <w:t>ｍ</w:t>
            </w:r>
            <w:r w:rsidRPr="00EC38E2">
              <w:rPr>
                <w:rFonts w:asciiTheme="minorEastAsia" w:eastAsiaTheme="minorEastAsia" w:hAnsiTheme="minorEastAsia" w:hint="eastAsia"/>
                <w:b/>
                <w:i/>
                <w:sz w:val="22"/>
                <w:szCs w:val="24"/>
              </w:rPr>
              <w:t>を超える浸水が予想されているほか、市街地の商業地区の</w:t>
            </w:r>
            <w:r w:rsidR="00DC6BC5" w:rsidRPr="00EC38E2">
              <w:rPr>
                <w:rFonts w:asciiTheme="minorEastAsia" w:eastAsiaTheme="minorEastAsia" w:hAnsiTheme="minorEastAsia"/>
                <w:b/>
                <w:i/>
                <w:sz w:val="22"/>
                <w:szCs w:val="24"/>
              </w:rPr>
              <w:t>60</w:t>
            </w:r>
            <w:r w:rsidRPr="00EC38E2">
              <w:rPr>
                <w:rFonts w:asciiTheme="minorEastAsia" w:eastAsiaTheme="minorEastAsia" w:hAnsiTheme="minorEastAsia" w:hint="eastAsia"/>
                <w:b/>
                <w:i/>
                <w:sz w:val="22"/>
                <w:szCs w:val="24"/>
              </w:rPr>
              <w:t>％を超える範囲で</w:t>
            </w:r>
            <w:r w:rsidR="00DC6BC5" w:rsidRPr="00EC38E2">
              <w:rPr>
                <w:rFonts w:asciiTheme="minorEastAsia" w:eastAsiaTheme="minorEastAsia" w:hAnsiTheme="minorEastAsia" w:hint="eastAsia"/>
                <w:b/>
                <w:i/>
                <w:sz w:val="22"/>
                <w:szCs w:val="24"/>
              </w:rPr>
              <w:t>１</w:t>
            </w:r>
            <w:r w:rsidRPr="00EC38E2">
              <w:rPr>
                <w:rFonts w:asciiTheme="minorEastAsia" w:eastAsiaTheme="minorEastAsia" w:hAnsiTheme="minorEastAsia" w:hint="eastAsia"/>
                <w:b/>
                <w:i/>
                <w:sz w:val="22"/>
                <w:szCs w:val="24"/>
              </w:rPr>
              <w:t>ｍ以上の浸水が予想されている。また、</w:t>
            </w:r>
            <w:r w:rsidR="00CA7388" w:rsidRPr="00EC38E2">
              <w:rPr>
                <w:rFonts w:asciiTheme="minorEastAsia" w:eastAsiaTheme="minorEastAsia" w:hAnsiTheme="minorEastAsia" w:hint="eastAsia"/>
                <w:b/>
                <w:i/>
                <w:sz w:val="22"/>
                <w:szCs w:val="24"/>
              </w:rPr>
              <w:t>○○</w:t>
            </w:r>
            <w:r w:rsidRPr="00EC38E2">
              <w:rPr>
                <w:rFonts w:asciiTheme="minorEastAsia" w:eastAsiaTheme="minorEastAsia" w:hAnsiTheme="minorEastAsia" w:hint="eastAsia"/>
                <w:b/>
                <w:i/>
                <w:sz w:val="22"/>
                <w:szCs w:val="24"/>
              </w:rPr>
              <w:t>業</w:t>
            </w:r>
            <w:r w:rsidR="00CA7388" w:rsidRPr="00EC38E2">
              <w:rPr>
                <w:rFonts w:asciiTheme="minorEastAsia" w:eastAsiaTheme="minorEastAsia" w:hAnsiTheme="minorEastAsia" w:hint="eastAsia"/>
                <w:b/>
                <w:i/>
                <w:sz w:val="22"/>
                <w:szCs w:val="24"/>
              </w:rPr>
              <w:t>の多く</w:t>
            </w:r>
            <w:r w:rsidRPr="00EC38E2">
              <w:rPr>
                <w:rFonts w:asciiTheme="minorEastAsia" w:eastAsiaTheme="minorEastAsia" w:hAnsiTheme="minorEastAsia" w:hint="eastAsia"/>
                <w:b/>
                <w:i/>
                <w:sz w:val="22"/>
                <w:szCs w:val="24"/>
              </w:rPr>
              <w:t>が立地する</w:t>
            </w:r>
            <w:r w:rsidR="008A5753" w:rsidRPr="00EC38E2">
              <w:rPr>
                <w:rFonts w:asciiTheme="minorEastAsia" w:eastAsiaTheme="minorEastAsia" w:hAnsiTheme="minorEastAsia" w:hint="eastAsia"/>
                <w:b/>
                <w:i/>
                <w:sz w:val="22"/>
                <w:szCs w:val="24"/>
              </w:rPr>
              <w:t>○○</w:t>
            </w:r>
            <w:r w:rsidRPr="00EC38E2">
              <w:rPr>
                <w:rFonts w:asciiTheme="minorEastAsia" w:eastAsiaTheme="minorEastAsia" w:hAnsiTheme="minorEastAsia" w:hint="eastAsia"/>
                <w:b/>
                <w:i/>
                <w:sz w:val="22"/>
                <w:szCs w:val="24"/>
              </w:rPr>
              <w:t>地区において、最大で５ｍの浸水被害が予想されている。</w:t>
            </w:r>
            <w:r w:rsidR="003A39F6" w:rsidRPr="00EC38E2">
              <w:rPr>
                <w:rFonts w:asciiTheme="minorEastAsia" w:eastAsiaTheme="minorEastAsia" w:hAnsiTheme="minorEastAsia" w:hint="eastAsia"/>
                <w:b/>
                <w:i/>
                <w:sz w:val="22"/>
                <w:szCs w:val="24"/>
              </w:rPr>
              <w:t xml:space="preserve"> </w:t>
            </w:r>
            <w:r w:rsidR="00087D3E" w:rsidRPr="00EC38E2">
              <w:rPr>
                <w:rFonts w:asciiTheme="minorEastAsia" w:eastAsiaTheme="minorEastAsia" w:hAnsiTheme="minorEastAsia" w:hint="eastAsia"/>
                <w:b/>
                <w:i/>
                <w:sz w:val="22"/>
                <w:szCs w:val="24"/>
              </w:rPr>
              <w:t>商工業者へのリスクとしては、精密機器や工場機械等の故障などによる復旧の長期化、復旧費用の高額化などが想定される。市内の主要産業である○○業においては、原材料の加工業者が被災することにより、産業全体のサプライチェーンが毀損するリスクも存在する。</w:t>
            </w:r>
            <w:r w:rsidR="003A39F6" w:rsidRPr="00EC38E2">
              <w:rPr>
                <w:rFonts w:asciiTheme="minorEastAsia" w:eastAsiaTheme="minorEastAsia" w:hAnsiTheme="minorEastAsia"/>
                <w:b/>
                <w:i/>
                <w:sz w:val="22"/>
                <w:szCs w:val="24"/>
              </w:rPr>
              <w:t xml:space="preserve">              </w:t>
            </w:r>
            <w:r w:rsidR="003A39F6" w:rsidRPr="00EC38E2">
              <w:rPr>
                <w:rFonts w:asciiTheme="minorEastAsia" w:eastAsiaTheme="minorEastAsia" w:hAnsiTheme="minorEastAsia" w:hint="eastAsia"/>
                <w:b/>
                <w:i/>
                <w:sz w:val="22"/>
                <w:szCs w:val="24"/>
              </w:rPr>
              <w:t xml:space="preserve">【資料】なにわ市洪水ハザードマップ </w:t>
            </w:r>
            <w:r w:rsidR="003A39F6" w:rsidRPr="00EC38E2">
              <w:rPr>
                <w:rFonts w:asciiTheme="minorEastAsia" w:eastAsiaTheme="minorEastAsia" w:hAnsiTheme="minorEastAsia"/>
                <w:b/>
                <w:i/>
                <w:sz w:val="22"/>
                <w:szCs w:val="24"/>
              </w:rPr>
              <w:t>(</w:t>
            </w:r>
            <w:r w:rsidR="003A39F6" w:rsidRPr="00EC38E2">
              <w:rPr>
                <w:rFonts w:asciiTheme="minorEastAsia" w:eastAsiaTheme="minorEastAsia" w:hAnsiTheme="minorEastAsia" w:hint="eastAsia"/>
                <w:b/>
                <w:i/>
                <w:sz w:val="22"/>
                <w:szCs w:val="24"/>
              </w:rPr>
              <w:t>http</w:t>
            </w:r>
            <w:r w:rsidR="003A39F6" w:rsidRPr="00EC38E2">
              <w:rPr>
                <w:rFonts w:asciiTheme="minorEastAsia" w:eastAsiaTheme="minorEastAsia" w:hAnsiTheme="minorEastAsia"/>
                <w:b/>
                <w:i/>
                <w:sz w:val="22"/>
                <w:szCs w:val="24"/>
              </w:rPr>
              <w:t>://</w:t>
            </w:r>
            <w:r w:rsidR="003A39F6" w:rsidRPr="00EC38E2">
              <w:rPr>
                <w:rFonts w:asciiTheme="minorEastAsia" w:eastAsiaTheme="minorEastAsia" w:hAnsiTheme="minorEastAsia" w:hint="eastAsia"/>
                <w:b/>
                <w:i/>
                <w:sz w:val="22"/>
                <w:szCs w:val="24"/>
              </w:rPr>
              <w:t>・・・)</w:t>
            </w:r>
          </w:p>
          <w:p w14:paraId="40AEC670" w14:textId="2FF9D92A" w:rsidR="003B1ACB" w:rsidRPr="00EC38E2" w:rsidRDefault="00B877AE" w:rsidP="007C3C6E">
            <w:pPr>
              <w:autoSpaceDN w:val="0"/>
              <w:ind w:left="663" w:hangingChars="300" w:hanging="66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3B1ACB" w:rsidRPr="00EC38E2">
              <w:rPr>
                <w:rFonts w:asciiTheme="minorEastAsia" w:eastAsiaTheme="minorEastAsia" w:hAnsiTheme="minorEastAsia" w:hint="eastAsia"/>
                <w:b/>
                <w:i/>
                <w:sz w:val="22"/>
                <w:szCs w:val="24"/>
              </w:rPr>
              <w:t>（土砂災害）</w:t>
            </w:r>
          </w:p>
          <w:p w14:paraId="032EF0DB" w14:textId="0C58CA43" w:rsidR="00DC143E" w:rsidRPr="00EC38E2" w:rsidRDefault="003B1ACB" w:rsidP="00087D3E">
            <w:pPr>
              <w:autoSpaceDN w:val="0"/>
              <w:ind w:left="663" w:hangingChars="300" w:hanging="66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911A99" w:rsidRPr="00EC38E2">
              <w:rPr>
                <w:rFonts w:asciiTheme="minorEastAsia" w:eastAsiaTheme="minorEastAsia" w:hAnsiTheme="minorEastAsia" w:hint="eastAsia"/>
                <w:b/>
                <w:i/>
                <w:sz w:val="22"/>
                <w:szCs w:val="24"/>
              </w:rPr>
              <w:t xml:space="preserve">　</w:t>
            </w:r>
            <w:r w:rsidR="00911A99" w:rsidRPr="00EC38E2">
              <w:rPr>
                <w:rFonts w:asciiTheme="minorEastAsia" w:eastAsiaTheme="minorEastAsia" w:hAnsiTheme="minorEastAsia"/>
                <w:b/>
                <w:i/>
                <w:sz w:val="22"/>
                <w:szCs w:val="24"/>
              </w:rPr>
              <w:t xml:space="preserve">　　</w:t>
            </w:r>
            <w:r w:rsidR="00316ED5" w:rsidRPr="00EC38E2">
              <w:rPr>
                <w:rFonts w:asciiTheme="minorEastAsia" w:eastAsiaTheme="minorEastAsia" w:hAnsiTheme="minorEastAsia" w:hint="eastAsia"/>
                <w:b/>
                <w:i/>
                <w:sz w:val="22"/>
                <w:szCs w:val="24"/>
              </w:rPr>
              <w:t>なにわ</w:t>
            </w:r>
            <w:r w:rsidRPr="00EC38E2">
              <w:rPr>
                <w:rFonts w:asciiTheme="minorEastAsia" w:eastAsiaTheme="minorEastAsia" w:hAnsiTheme="minorEastAsia" w:hint="eastAsia"/>
                <w:b/>
                <w:i/>
                <w:sz w:val="22"/>
                <w:szCs w:val="24"/>
              </w:rPr>
              <w:t>市のハザードマップによると、山間の</w:t>
            </w:r>
            <w:r w:rsidR="008A5753" w:rsidRPr="00EC38E2">
              <w:rPr>
                <w:rFonts w:asciiTheme="minorEastAsia" w:eastAsiaTheme="minorEastAsia" w:hAnsiTheme="minorEastAsia" w:hint="eastAsia"/>
                <w:b/>
                <w:i/>
                <w:sz w:val="22"/>
                <w:szCs w:val="24"/>
              </w:rPr>
              <w:t>○○</w:t>
            </w:r>
            <w:r w:rsidRPr="00EC38E2">
              <w:rPr>
                <w:rFonts w:asciiTheme="minorEastAsia" w:eastAsiaTheme="minorEastAsia" w:hAnsiTheme="minorEastAsia" w:hint="eastAsia"/>
                <w:b/>
                <w:i/>
                <w:sz w:val="22"/>
                <w:szCs w:val="24"/>
              </w:rPr>
              <w:t>地区一帯は、地滑り</w:t>
            </w:r>
            <w:r w:rsidR="002F0A1C" w:rsidRPr="00EC38E2">
              <w:rPr>
                <w:rFonts w:asciiTheme="minorEastAsia" w:eastAsiaTheme="minorEastAsia" w:hAnsiTheme="minorEastAsia" w:hint="eastAsia"/>
                <w:b/>
                <w:i/>
                <w:sz w:val="22"/>
                <w:szCs w:val="24"/>
              </w:rPr>
              <w:t>等</w:t>
            </w:r>
            <w:r w:rsidR="00CA7388" w:rsidRPr="00EC38E2">
              <w:rPr>
                <w:rFonts w:asciiTheme="minorEastAsia" w:eastAsiaTheme="minorEastAsia" w:hAnsiTheme="minorEastAsia" w:hint="eastAsia"/>
                <w:b/>
                <w:i/>
                <w:sz w:val="22"/>
                <w:szCs w:val="24"/>
              </w:rPr>
              <w:t>、</w:t>
            </w:r>
            <w:r w:rsidRPr="00EC38E2">
              <w:rPr>
                <w:rFonts w:asciiTheme="minorEastAsia" w:eastAsiaTheme="minorEastAsia" w:hAnsiTheme="minorEastAsia" w:hint="eastAsia"/>
                <w:b/>
                <w:i/>
                <w:sz w:val="22"/>
                <w:szCs w:val="24"/>
              </w:rPr>
              <w:t>土砂災害が生じる恐れがあるエリアとなっている</w:t>
            </w:r>
            <w:r w:rsidR="00355BB0" w:rsidRPr="00EC38E2">
              <w:rPr>
                <w:rFonts w:asciiTheme="minorEastAsia" w:eastAsiaTheme="minorEastAsia" w:hAnsiTheme="minorEastAsia" w:hint="eastAsia"/>
                <w:b/>
                <w:i/>
                <w:sz w:val="22"/>
                <w:szCs w:val="24"/>
              </w:rPr>
              <w:t>が、</w:t>
            </w:r>
            <w:r w:rsidR="00CA7388" w:rsidRPr="00EC38E2">
              <w:rPr>
                <w:rFonts w:asciiTheme="minorEastAsia" w:eastAsiaTheme="minorEastAsia" w:hAnsiTheme="minorEastAsia" w:hint="eastAsia"/>
                <w:b/>
                <w:i/>
                <w:sz w:val="22"/>
                <w:szCs w:val="24"/>
              </w:rPr>
              <w:t>○○</w:t>
            </w:r>
            <w:r w:rsidR="00355BB0" w:rsidRPr="00EC38E2">
              <w:rPr>
                <w:rFonts w:asciiTheme="minorEastAsia" w:eastAsiaTheme="minorEastAsia" w:hAnsiTheme="minorEastAsia" w:hint="eastAsia"/>
                <w:b/>
                <w:i/>
                <w:sz w:val="22"/>
                <w:szCs w:val="24"/>
              </w:rPr>
              <w:t>業</w:t>
            </w:r>
            <w:r w:rsidR="00CA7388" w:rsidRPr="00EC38E2">
              <w:rPr>
                <w:rFonts w:asciiTheme="minorEastAsia" w:eastAsiaTheme="minorEastAsia" w:hAnsiTheme="minorEastAsia" w:hint="eastAsia"/>
                <w:b/>
                <w:i/>
                <w:sz w:val="22"/>
                <w:szCs w:val="24"/>
              </w:rPr>
              <w:t>の多く</w:t>
            </w:r>
            <w:r w:rsidR="00355BB0" w:rsidRPr="00EC38E2">
              <w:rPr>
                <w:rFonts w:asciiTheme="minorEastAsia" w:eastAsiaTheme="minorEastAsia" w:hAnsiTheme="minorEastAsia"/>
                <w:b/>
                <w:i/>
                <w:sz w:val="22"/>
                <w:szCs w:val="24"/>
              </w:rPr>
              <w:t>が集積している。</w:t>
            </w:r>
            <w:r w:rsidR="00087D3E" w:rsidRPr="00EC38E2">
              <w:rPr>
                <w:rFonts w:asciiTheme="minorEastAsia" w:eastAsiaTheme="minorEastAsia" w:hAnsiTheme="minorEastAsia" w:hint="eastAsia"/>
                <w:b/>
                <w:i/>
                <w:sz w:val="22"/>
                <w:szCs w:val="24"/>
              </w:rPr>
              <w:t>商工業者へのリスクとしては、幹線道路の通行止めによる物流の停滞、復旧の長期化などが想定される。</w:t>
            </w:r>
          </w:p>
          <w:p w14:paraId="70CBD75B" w14:textId="70A0B978" w:rsidR="003A39F6" w:rsidRPr="00EC38E2" w:rsidRDefault="003A39F6" w:rsidP="003A39F6">
            <w:pPr>
              <w:autoSpaceDN w:val="0"/>
              <w:ind w:leftChars="300" w:left="630" w:firstLineChars="1450" w:firstLine="3202"/>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【資料】なにわ市土砂災害ハザードマップ</w:t>
            </w:r>
            <w:r w:rsidRPr="00EC38E2">
              <w:rPr>
                <w:rFonts w:asciiTheme="minorEastAsia" w:eastAsiaTheme="minorEastAsia" w:hAnsiTheme="minorEastAsia"/>
                <w:b/>
                <w:i/>
                <w:sz w:val="22"/>
                <w:szCs w:val="24"/>
              </w:rPr>
              <w:t>(</w:t>
            </w:r>
            <w:r w:rsidRPr="00EC38E2">
              <w:rPr>
                <w:rFonts w:asciiTheme="minorEastAsia" w:eastAsiaTheme="minorEastAsia" w:hAnsiTheme="minorEastAsia" w:hint="eastAsia"/>
                <w:b/>
                <w:i/>
                <w:sz w:val="22"/>
                <w:szCs w:val="24"/>
              </w:rPr>
              <w:t>http:</w:t>
            </w:r>
            <w:r w:rsidRPr="00EC38E2">
              <w:rPr>
                <w:rFonts w:asciiTheme="minorEastAsia" w:eastAsiaTheme="minorEastAsia" w:hAnsiTheme="minorEastAsia"/>
                <w:b/>
                <w:i/>
                <w:sz w:val="22"/>
                <w:szCs w:val="24"/>
              </w:rPr>
              <w:t>//</w:t>
            </w:r>
            <w:r w:rsidRPr="00EC38E2">
              <w:rPr>
                <w:rFonts w:asciiTheme="minorEastAsia" w:eastAsiaTheme="minorEastAsia" w:hAnsiTheme="minorEastAsia" w:hint="eastAsia"/>
                <w:b/>
                <w:i/>
                <w:sz w:val="22"/>
                <w:szCs w:val="24"/>
              </w:rPr>
              <w:t>・・・)</w:t>
            </w:r>
          </w:p>
          <w:p w14:paraId="6413B6D6" w14:textId="77777777" w:rsidR="003B1ACB" w:rsidRPr="00EC38E2" w:rsidRDefault="00B877AE">
            <w:pPr>
              <w:autoSpaceDN w:val="0"/>
              <w:rPr>
                <w:rFonts w:asciiTheme="minorEastAsia" w:eastAsiaTheme="minorEastAsia" w:hAnsiTheme="minorEastAsia" w:cs="ＭＳ 明朝"/>
                <w:b/>
                <w:i/>
                <w:sz w:val="22"/>
                <w:szCs w:val="24"/>
              </w:rPr>
            </w:pPr>
            <w:r w:rsidRPr="00EC38E2">
              <w:rPr>
                <w:rFonts w:asciiTheme="minorEastAsia" w:eastAsiaTheme="minorEastAsia" w:hAnsiTheme="minorEastAsia" w:hint="eastAsia"/>
                <w:b/>
                <w:i/>
                <w:sz w:val="22"/>
                <w:szCs w:val="24"/>
              </w:rPr>
              <w:t xml:space="preserve">　　</w:t>
            </w:r>
            <w:r w:rsidR="003B1ACB" w:rsidRPr="00EC38E2">
              <w:rPr>
                <w:rFonts w:asciiTheme="minorEastAsia" w:eastAsiaTheme="minorEastAsia" w:hAnsiTheme="minorEastAsia" w:hint="eastAsia"/>
                <w:b/>
                <w:i/>
                <w:sz w:val="22"/>
                <w:szCs w:val="24"/>
              </w:rPr>
              <w:t>（地震</w:t>
            </w:r>
            <w:r w:rsidR="003B1ACB" w:rsidRPr="00EC38E2">
              <w:rPr>
                <w:rFonts w:asciiTheme="minorEastAsia" w:eastAsiaTheme="minorEastAsia" w:hAnsiTheme="minorEastAsia" w:cs="ＭＳ 明朝"/>
                <w:b/>
                <w:i/>
                <w:sz w:val="22"/>
                <w:szCs w:val="24"/>
              </w:rPr>
              <w:t>）</w:t>
            </w:r>
          </w:p>
          <w:p w14:paraId="04C8A486" w14:textId="77777777" w:rsidR="00087D3E" w:rsidRPr="00EC38E2" w:rsidRDefault="003B1ACB" w:rsidP="00087D3E">
            <w:pPr>
              <w:autoSpaceDN w:val="0"/>
              <w:ind w:left="663" w:hangingChars="300" w:hanging="663"/>
              <w:rPr>
                <w:rFonts w:asciiTheme="minorEastAsia" w:eastAsiaTheme="minorEastAsia" w:hAnsiTheme="minorEastAsia" w:cs="ＭＳ 明朝"/>
                <w:b/>
                <w:i/>
                <w:sz w:val="22"/>
                <w:szCs w:val="24"/>
              </w:rPr>
            </w:pPr>
            <w:r w:rsidRPr="00EC38E2">
              <w:rPr>
                <w:rFonts w:asciiTheme="minorEastAsia" w:eastAsiaTheme="minorEastAsia" w:hAnsiTheme="minorEastAsia" w:cs="ＭＳ 明朝" w:hint="eastAsia"/>
                <w:b/>
                <w:i/>
                <w:sz w:val="22"/>
                <w:szCs w:val="24"/>
              </w:rPr>
              <w:t xml:space="preserve">　</w:t>
            </w:r>
            <w:r w:rsidR="002A206B" w:rsidRPr="00EC38E2">
              <w:rPr>
                <w:rFonts w:asciiTheme="minorEastAsia" w:eastAsiaTheme="minorEastAsia" w:hAnsiTheme="minorEastAsia" w:cs="ＭＳ 明朝" w:hint="eastAsia"/>
                <w:b/>
                <w:i/>
                <w:sz w:val="22"/>
                <w:szCs w:val="24"/>
              </w:rPr>
              <w:t xml:space="preserve">　　　</w:t>
            </w:r>
            <w:r w:rsidRPr="00EC38E2">
              <w:rPr>
                <w:rFonts w:asciiTheme="minorEastAsia" w:eastAsiaTheme="minorEastAsia" w:hAnsiTheme="minorEastAsia" w:cs="ＭＳ 明朝" w:hint="eastAsia"/>
                <w:b/>
                <w:i/>
                <w:sz w:val="22"/>
                <w:szCs w:val="24"/>
              </w:rPr>
              <w:t>地震ハザードステーション</w:t>
            </w:r>
            <w:r w:rsidR="00612543" w:rsidRPr="00EC38E2">
              <w:rPr>
                <w:rFonts w:asciiTheme="minorEastAsia" w:eastAsiaTheme="minorEastAsia" w:hAnsiTheme="minorEastAsia" w:cs="ＭＳ 明朝" w:hint="eastAsia"/>
                <w:b/>
                <w:i/>
                <w:sz w:val="22"/>
                <w:szCs w:val="24"/>
              </w:rPr>
              <w:t>（J-SHIS）</w:t>
            </w:r>
            <w:r w:rsidRPr="00EC38E2">
              <w:rPr>
                <w:rFonts w:asciiTheme="minorEastAsia" w:eastAsiaTheme="minorEastAsia" w:hAnsiTheme="minorEastAsia" w:cs="ＭＳ 明朝" w:hint="eastAsia"/>
                <w:b/>
                <w:i/>
                <w:sz w:val="22"/>
                <w:szCs w:val="24"/>
              </w:rPr>
              <w:t>の防災地図によると、震度６弱以上の地震が今後</w:t>
            </w:r>
            <w:r w:rsidR="00CA7388" w:rsidRPr="00EC38E2">
              <w:rPr>
                <w:rFonts w:asciiTheme="minorEastAsia" w:eastAsiaTheme="minorEastAsia" w:hAnsiTheme="minorEastAsia" w:cs="ＭＳ 明朝" w:hint="eastAsia"/>
                <w:b/>
                <w:i/>
                <w:sz w:val="22"/>
                <w:szCs w:val="24"/>
              </w:rPr>
              <w:t>○</w:t>
            </w:r>
            <w:r w:rsidRPr="00EC38E2">
              <w:rPr>
                <w:rFonts w:asciiTheme="minorEastAsia" w:eastAsiaTheme="minorEastAsia" w:hAnsiTheme="minorEastAsia" w:cs="ＭＳ 明朝" w:hint="eastAsia"/>
                <w:b/>
                <w:i/>
                <w:sz w:val="22"/>
                <w:szCs w:val="24"/>
              </w:rPr>
              <w:t>年間で</w:t>
            </w:r>
            <w:r w:rsidR="00DC6BC5" w:rsidRPr="00EC38E2">
              <w:rPr>
                <w:rFonts w:asciiTheme="minorEastAsia" w:eastAsiaTheme="minorEastAsia" w:hAnsiTheme="minorEastAsia" w:cs="ＭＳ 明朝"/>
                <w:b/>
                <w:i/>
                <w:sz w:val="22"/>
                <w:szCs w:val="24"/>
              </w:rPr>
              <w:t>70</w:t>
            </w:r>
            <w:r w:rsidRPr="00EC38E2">
              <w:rPr>
                <w:rFonts w:asciiTheme="minorEastAsia" w:eastAsiaTheme="minorEastAsia" w:hAnsiTheme="minorEastAsia" w:cs="ＭＳ 明朝" w:hint="eastAsia"/>
                <w:b/>
                <w:i/>
                <w:sz w:val="22"/>
                <w:szCs w:val="24"/>
              </w:rPr>
              <w:t>％以上の確率で発生すると言われている。</w:t>
            </w:r>
            <w:r w:rsidR="00087D3E" w:rsidRPr="00EC38E2">
              <w:rPr>
                <w:rFonts w:asciiTheme="minorEastAsia" w:eastAsiaTheme="minorEastAsia" w:hAnsiTheme="minorEastAsia" w:cs="ＭＳ 明朝" w:hint="eastAsia"/>
                <w:b/>
                <w:i/>
                <w:sz w:val="22"/>
                <w:szCs w:val="24"/>
              </w:rPr>
              <w:t>商工業者へのリスクとしては、沿岸部では津波被害により洪水時と同様に、復旧の長期化、復旧費用の高額化などが想定される。また、○○商店街地区は事業者が密集しており、火災による被害に加え、商店街のにぎわいが失われることによる、販路の縮小や商圏の喪失などのリスクも存在する。</w:t>
            </w:r>
            <w:r w:rsidR="003A39F6" w:rsidRPr="00EC38E2">
              <w:rPr>
                <w:rFonts w:asciiTheme="minorEastAsia" w:eastAsiaTheme="minorEastAsia" w:hAnsiTheme="minorEastAsia" w:cs="ＭＳ 明朝" w:hint="eastAsia"/>
                <w:b/>
                <w:i/>
                <w:sz w:val="22"/>
                <w:szCs w:val="24"/>
              </w:rPr>
              <w:t xml:space="preserve">  </w:t>
            </w:r>
            <w:r w:rsidR="003A39F6" w:rsidRPr="00EC38E2">
              <w:rPr>
                <w:rFonts w:asciiTheme="minorEastAsia" w:eastAsiaTheme="minorEastAsia" w:hAnsiTheme="minorEastAsia" w:cs="ＭＳ 明朝"/>
                <w:b/>
                <w:i/>
                <w:sz w:val="22"/>
                <w:szCs w:val="24"/>
              </w:rPr>
              <w:t xml:space="preserve">    </w:t>
            </w:r>
            <w:r w:rsidR="003A39F6" w:rsidRPr="00EC38E2">
              <w:rPr>
                <w:rFonts w:asciiTheme="minorEastAsia" w:eastAsiaTheme="minorEastAsia" w:hAnsiTheme="minorEastAsia" w:cs="ＭＳ 明朝" w:hint="eastAsia"/>
                <w:b/>
                <w:i/>
                <w:sz w:val="22"/>
                <w:szCs w:val="24"/>
              </w:rPr>
              <w:t xml:space="preserve"> </w:t>
            </w:r>
            <w:r w:rsidR="00087D3E" w:rsidRPr="00EC38E2">
              <w:rPr>
                <w:rFonts w:asciiTheme="minorEastAsia" w:eastAsiaTheme="minorEastAsia" w:hAnsiTheme="minorEastAsia" w:cs="ＭＳ 明朝" w:hint="eastAsia"/>
                <w:b/>
                <w:i/>
                <w:sz w:val="22"/>
                <w:szCs w:val="24"/>
              </w:rPr>
              <w:t xml:space="preserve">　</w:t>
            </w:r>
          </w:p>
          <w:p w14:paraId="6559D2BD" w14:textId="720A00AB" w:rsidR="009C5F77" w:rsidRPr="00EC38E2" w:rsidRDefault="003A39F6" w:rsidP="00087D3E">
            <w:pPr>
              <w:autoSpaceDN w:val="0"/>
              <w:ind w:leftChars="300" w:left="630" w:firstLineChars="2500" w:firstLine="5521"/>
              <w:rPr>
                <w:rFonts w:asciiTheme="minorEastAsia" w:eastAsiaTheme="minorEastAsia" w:hAnsiTheme="minorEastAsia" w:cs="ＭＳ 明朝"/>
                <w:b/>
                <w:i/>
                <w:sz w:val="22"/>
                <w:szCs w:val="24"/>
              </w:rPr>
            </w:pPr>
            <w:r w:rsidRPr="00EC38E2">
              <w:rPr>
                <w:rFonts w:asciiTheme="minorEastAsia" w:eastAsiaTheme="minorEastAsia" w:hAnsiTheme="minorEastAsia" w:cs="ＭＳ 明朝" w:hint="eastAsia"/>
                <w:b/>
                <w:i/>
                <w:sz w:val="22"/>
                <w:szCs w:val="24"/>
              </w:rPr>
              <w:t>【資料】J-SHIS</w:t>
            </w:r>
            <w:r w:rsidRPr="00EC38E2">
              <w:rPr>
                <w:rFonts w:asciiTheme="minorEastAsia" w:eastAsiaTheme="minorEastAsia" w:hAnsiTheme="minorEastAsia" w:cs="ＭＳ 明朝"/>
                <w:b/>
                <w:i/>
                <w:sz w:val="22"/>
                <w:szCs w:val="24"/>
              </w:rPr>
              <w:t>(</w:t>
            </w:r>
            <w:r w:rsidRPr="00EC38E2">
              <w:rPr>
                <w:rFonts w:asciiTheme="minorEastAsia" w:eastAsiaTheme="minorEastAsia" w:hAnsiTheme="minorEastAsia" w:cs="ＭＳ 明朝" w:hint="eastAsia"/>
                <w:b/>
                <w:i/>
                <w:sz w:val="22"/>
                <w:szCs w:val="24"/>
              </w:rPr>
              <w:t>http://・・・)</w:t>
            </w:r>
          </w:p>
          <w:p w14:paraId="14223D48" w14:textId="768BC9CF" w:rsidR="003B1ACB" w:rsidRPr="00EC38E2" w:rsidRDefault="00B877AE" w:rsidP="007C3C6E">
            <w:pPr>
              <w:autoSpaceDN w:val="0"/>
              <w:ind w:left="663" w:hangingChars="300" w:hanging="663"/>
              <w:rPr>
                <w:rFonts w:asciiTheme="minorEastAsia" w:eastAsiaTheme="minorEastAsia" w:hAnsiTheme="minorEastAsia" w:cs="ＭＳ 明朝"/>
                <w:b/>
                <w:i/>
                <w:sz w:val="22"/>
                <w:szCs w:val="24"/>
              </w:rPr>
            </w:pPr>
            <w:r w:rsidRPr="00EC38E2">
              <w:rPr>
                <w:rFonts w:asciiTheme="minorEastAsia" w:eastAsiaTheme="minorEastAsia" w:hAnsiTheme="minorEastAsia" w:cs="ＭＳ 明朝" w:hint="eastAsia"/>
                <w:b/>
                <w:i/>
                <w:sz w:val="22"/>
                <w:szCs w:val="24"/>
              </w:rPr>
              <w:t xml:space="preserve">　　</w:t>
            </w:r>
            <w:r w:rsidR="003B1ACB" w:rsidRPr="00EC38E2">
              <w:rPr>
                <w:rFonts w:asciiTheme="minorEastAsia" w:eastAsiaTheme="minorEastAsia" w:hAnsiTheme="minorEastAsia" w:cs="ＭＳ 明朝" w:hint="eastAsia"/>
                <w:b/>
                <w:i/>
                <w:sz w:val="22"/>
                <w:szCs w:val="24"/>
              </w:rPr>
              <w:t>（その他</w:t>
            </w:r>
            <w:r w:rsidR="00087D3E" w:rsidRPr="00EC38E2">
              <w:rPr>
                <w:rFonts w:asciiTheme="minorEastAsia" w:eastAsiaTheme="minorEastAsia" w:hAnsiTheme="minorEastAsia" w:cs="ＭＳ 明朝" w:hint="eastAsia"/>
                <w:b/>
                <w:i/>
                <w:sz w:val="22"/>
                <w:szCs w:val="24"/>
              </w:rPr>
              <w:t>特に想定されるリスク</w:t>
            </w:r>
            <w:r w:rsidR="003B1ACB" w:rsidRPr="00EC38E2">
              <w:rPr>
                <w:rFonts w:asciiTheme="minorEastAsia" w:eastAsiaTheme="minorEastAsia" w:hAnsiTheme="minorEastAsia" w:cs="ＭＳ 明朝" w:hint="eastAsia"/>
                <w:b/>
                <w:i/>
                <w:sz w:val="22"/>
                <w:szCs w:val="24"/>
              </w:rPr>
              <w:t>）</w:t>
            </w:r>
          </w:p>
          <w:p w14:paraId="0095AD61" w14:textId="5AE66F03" w:rsidR="003B1ACB" w:rsidRPr="00EC38E2" w:rsidRDefault="003B1ACB" w:rsidP="007C3C6E">
            <w:pPr>
              <w:autoSpaceDN w:val="0"/>
              <w:ind w:left="663" w:hangingChars="300" w:hanging="663"/>
              <w:rPr>
                <w:rFonts w:asciiTheme="minorEastAsia" w:eastAsiaTheme="minorEastAsia" w:hAnsiTheme="minorEastAsia" w:cs="ＭＳ 明朝"/>
                <w:b/>
                <w:i/>
                <w:sz w:val="22"/>
                <w:szCs w:val="24"/>
              </w:rPr>
            </w:pPr>
            <w:r w:rsidRPr="00EC38E2">
              <w:rPr>
                <w:rFonts w:asciiTheme="minorEastAsia" w:eastAsiaTheme="minorEastAsia" w:hAnsiTheme="minorEastAsia" w:cs="ＭＳ 明朝" w:hint="eastAsia"/>
                <w:b/>
                <w:i/>
                <w:sz w:val="22"/>
                <w:szCs w:val="24"/>
              </w:rPr>
              <w:t xml:space="preserve">　</w:t>
            </w:r>
            <w:r w:rsidR="002A206B" w:rsidRPr="00EC38E2">
              <w:rPr>
                <w:rFonts w:asciiTheme="minorEastAsia" w:eastAsiaTheme="minorEastAsia" w:hAnsiTheme="minorEastAsia" w:cs="ＭＳ 明朝" w:hint="eastAsia"/>
                <w:b/>
                <w:i/>
                <w:sz w:val="22"/>
                <w:szCs w:val="24"/>
              </w:rPr>
              <w:t xml:space="preserve">　　　</w:t>
            </w:r>
            <w:r w:rsidRPr="00EC38E2">
              <w:rPr>
                <w:rFonts w:asciiTheme="minorEastAsia" w:eastAsiaTheme="minorEastAsia" w:hAnsiTheme="minorEastAsia" w:cs="ＭＳ 明朝" w:hint="eastAsia"/>
                <w:b/>
                <w:i/>
                <w:sz w:val="22"/>
                <w:szCs w:val="24"/>
              </w:rPr>
              <w:t>市内の</w:t>
            </w:r>
            <w:r w:rsidR="008A5753" w:rsidRPr="00EC38E2">
              <w:rPr>
                <w:rFonts w:asciiTheme="minorEastAsia" w:eastAsiaTheme="minorEastAsia" w:hAnsiTheme="minorEastAsia" w:cs="ＭＳ 明朝" w:hint="eastAsia"/>
                <w:b/>
                <w:i/>
                <w:sz w:val="22"/>
                <w:szCs w:val="24"/>
              </w:rPr>
              <w:t>○○</w:t>
            </w:r>
            <w:r w:rsidRPr="00EC38E2">
              <w:rPr>
                <w:rFonts w:asciiTheme="minorEastAsia" w:eastAsiaTheme="minorEastAsia" w:hAnsiTheme="minorEastAsia" w:cs="ＭＳ 明朝" w:hint="eastAsia"/>
                <w:b/>
                <w:i/>
                <w:sz w:val="22"/>
                <w:szCs w:val="24"/>
              </w:rPr>
              <w:t>川流域では、これまでも数々の水害に見舞われて</w:t>
            </w:r>
            <w:r w:rsidR="002F0A1C" w:rsidRPr="00EC38E2">
              <w:rPr>
                <w:rFonts w:asciiTheme="minorEastAsia" w:eastAsiaTheme="minorEastAsia" w:hAnsiTheme="minorEastAsia" w:cs="ＭＳ 明朝" w:hint="eastAsia"/>
                <w:b/>
                <w:i/>
                <w:sz w:val="22"/>
                <w:szCs w:val="24"/>
              </w:rPr>
              <w:t>きた。</w:t>
            </w:r>
            <w:r w:rsidRPr="00EC38E2">
              <w:rPr>
                <w:rFonts w:asciiTheme="minorEastAsia" w:eastAsiaTheme="minorEastAsia" w:hAnsiTheme="minorEastAsia" w:cs="ＭＳ 明朝" w:hint="eastAsia"/>
                <w:b/>
                <w:i/>
                <w:sz w:val="22"/>
                <w:szCs w:val="24"/>
              </w:rPr>
              <w:t>特に、平成</w:t>
            </w:r>
            <w:r w:rsidR="008A5753" w:rsidRPr="00EC38E2">
              <w:rPr>
                <w:rFonts w:asciiTheme="minorEastAsia" w:eastAsiaTheme="minorEastAsia" w:hAnsiTheme="minorEastAsia" w:cs="ＭＳ 明朝" w:hint="eastAsia"/>
                <w:b/>
                <w:i/>
                <w:sz w:val="22"/>
                <w:szCs w:val="24"/>
              </w:rPr>
              <w:t>○</w:t>
            </w:r>
            <w:r w:rsidRPr="00EC38E2">
              <w:rPr>
                <w:rFonts w:asciiTheme="minorEastAsia" w:eastAsiaTheme="minorEastAsia" w:hAnsiTheme="minorEastAsia" w:cs="ＭＳ 明朝" w:hint="eastAsia"/>
                <w:b/>
                <w:i/>
                <w:sz w:val="22"/>
                <w:szCs w:val="24"/>
              </w:rPr>
              <w:t>年の台風</w:t>
            </w:r>
            <w:r w:rsidR="008A5753" w:rsidRPr="00EC38E2">
              <w:rPr>
                <w:rFonts w:asciiTheme="minorEastAsia" w:eastAsiaTheme="minorEastAsia" w:hAnsiTheme="minorEastAsia" w:cs="ＭＳ 明朝" w:hint="eastAsia"/>
                <w:b/>
                <w:i/>
                <w:sz w:val="22"/>
                <w:szCs w:val="24"/>
              </w:rPr>
              <w:t>○</w:t>
            </w:r>
            <w:r w:rsidRPr="00EC38E2">
              <w:rPr>
                <w:rFonts w:asciiTheme="minorEastAsia" w:eastAsiaTheme="minorEastAsia" w:hAnsiTheme="minorEastAsia" w:cs="ＭＳ 明朝" w:hint="eastAsia"/>
                <w:b/>
                <w:i/>
                <w:sz w:val="22"/>
                <w:szCs w:val="24"/>
              </w:rPr>
              <w:t>号において大雨、洪水、土砂災害等、広い範囲に多大な被害を及ぼした。この台風に</w:t>
            </w:r>
            <w:r w:rsidR="00FA4351" w:rsidRPr="00EC38E2">
              <w:rPr>
                <w:rFonts w:asciiTheme="minorEastAsia" w:eastAsiaTheme="minorEastAsia" w:hAnsiTheme="minorEastAsia" w:cs="ＭＳ 明朝" w:hint="eastAsia"/>
                <w:b/>
                <w:i/>
                <w:sz w:val="22"/>
                <w:szCs w:val="24"/>
              </w:rPr>
              <w:t>より、</w:t>
            </w:r>
            <w:r w:rsidR="006B40BC" w:rsidRPr="00EC38E2">
              <w:rPr>
                <w:rFonts w:asciiTheme="minorEastAsia" w:eastAsiaTheme="minorEastAsia" w:hAnsiTheme="minorEastAsia" w:hint="eastAsia"/>
                <w:b/>
                <w:i/>
                <w:sz w:val="22"/>
                <w:szCs w:val="24"/>
              </w:rPr>
              <w:t>当</w:t>
            </w:r>
            <w:r w:rsidRPr="00EC38E2">
              <w:rPr>
                <w:rFonts w:asciiTheme="minorEastAsia" w:eastAsiaTheme="minorEastAsia" w:hAnsiTheme="minorEastAsia" w:cs="ＭＳ 明朝" w:hint="eastAsia"/>
                <w:b/>
                <w:i/>
                <w:sz w:val="22"/>
                <w:szCs w:val="24"/>
              </w:rPr>
              <w:t>市では人的被害に加え、</w:t>
            </w:r>
            <w:r w:rsidR="00687D4F" w:rsidRPr="00EC38E2">
              <w:rPr>
                <w:rFonts w:asciiTheme="minorEastAsia" w:eastAsiaTheme="minorEastAsia" w:hAnsiTheme="minorEastAsia" w:cs="ＭＳ 明朝" w:hint="eastAsia"/>
                <w:b/>
                <w:i/>
                <w:sz w:val="22"/>
                <w:szCs w:val="24"/>
              </w:rPr>
              <w:t>住家被害が１万棟にのぼり、県下における被害の約半数を占めた。</w:t>
            </w:r>
          </w:p>
          <w:p w14:paraId="09291AE3" w14:textId="7666D5C5" w:rsidR="003D741B" w:rsidRPr="00EC38E2" w:rsidRDefault="00FA4351" w:rsidP="007C3C6E">
            <w:pPr>
              <w:autoSpaceDN w:val="0"/>
              <w:ind w:left="663" w:hangingChars="300" w:hanging="663"/>
              <w:rPr>
                <w:rFonts w:asciiTheme="minorEastAsia" w:eastAsiaTheme="minorEastAsia" w:hAnsiTheme="minorEastAsia" w:cs="ＭＳ 明朝"/>
                <w:b/>
                <w:i/>
                <w:sz w:val="22"/>
                <w:szCs w:val="24"/>
              </w:rPr>
            </w:pPr>
            <w:r w:rsidRPr="00EC38E2">
              <w:rPr>
                <w:rFonts w:asciiTheme="minorEastAsia" w:eastAsiaTheme="minorEastAsia" w:hAnsiTheme="minorEastAsia" w:cs="ＭＳ 明朝" w:hint="eastAsia"/>
                <w:b/>
                <w:i/>
                <w:sz w:val="22"/>
                <w:szCs w:val="24"/>
              </w:rPr>
              <w:t xml:space="preserve">　</w:t>
            </w:r>
            <w:r w:rsidR="002A206B" w:rsidRPr="00EC38E2">
              <w:rPr>
                <w:rFonts w:asciiTheme="minorEastAsia" w:eastAsiaTheme="minorEastAsia" w:hAnsiTheme="minorEastAsia" w:cs="ＭＳ 明朝" w:hint="eastAsia"/>
                <w:b/>
                <w:i/>
                <w:sz w:val="22"/>
                <w:szCs w:val="24"/>
              </w:rPr>
              <w:t xml:space="preserve">　　　</w:t>
            </w:r>
            <w:r w:rsidRPr="00EC38E2">
              <w:rPr>
                <w:rFonts w:asciiTheme="minorEastAsia" w:eastAsiaTheme="minorEastAsia" w:hAnsiTheme="minorEastAsia" w:cs="ＭＳ 明朝" w:hint="eastAsia"/>
                <w:b/>
                <w:i/>
                <w:sz w:val="22"/>
                <w:szCs w:val="24"/>
              </w:rPr>
              <w:t>また、</w:t>
            </w:r>
            <w:r w:rsidR="0019403B" w:rsidRPr="00EC38E2">
              <w:rPr>
                <w:rFonts w:asciiTheme="minorEastAsia" w:eastAsiaTheme="minorEastAsia" w:hAnsiTheme="minorEastAsia" w:cs="ＭＳ 明朝" w:hint="eastAsia"/>
                <w:b/>
                <w:i/>
                <w:sz w:val="22"/>
                <w:szCs w:val="24"/>
              </w:rPr>
              <w:t>なにわ</w:t>
            </w:r>
            <w:r w:rsidR="00687D4F" w:rsidRPr="00EC38E2">
              <w:rPr>
                <w:rFonts w:asciiTheme="minorEastAsia" w:eastAsiaTheme="minorEastAsia" w:hAnsiTheme="minorEastAsia" w:cs="ＭＳ 明朝" w:hint="eastAsia"/>
                <w:b/>
                <w:i/>
                <w:sz w:val="22"/>
                <w:szCs w:val="24"/>
              </w:rPr>
              <w:t>市は内陸に位置している影響</w:t>
            </w:r>
            <w:r w:rsidR="002F0A1C" w:rsidRPr="00EC38E2">
              <w:rPr>
                <w:rFonts w:asciiTheme="minorEastAsia" w:eastAsiaTheme="minorEastAsia" w:hAnsiTheme="minorEastAsia" w:cs="ＭＳ 明朝" w:hint="eastAsia"/>
                <w:b/>
                <w:i/>
                <w:sz w:val="22"/>
                <w:szCs w:val="24"/>
              </w:rPr>
              <w:t>もあり</w:t>
            </w:r>
            <w:r w:rsidR="00687D4F" w:rsidRPr="00EC38E2">
              <w:rPr>
                <w:rFonts w:asciiTheme="minorEastAsia" w:eastAsiaTheme="minorEastAsia" w:hAnsiTheme="minorEastAsia" w:cs="ＭＳ 明朝" w:hint="eastAsia"/>
                <w:b/>
                <w:i/>
                <w:sz w:val="22"/>
                <w:szCs w:val="24"/>
              </w:rPr>
              <w:t>、夏は猛暑</w:t>
            </w:r>
            <w:r w:rsidR="002F0A1C" w:rsidRPr="00EC38E2">
              <w:rPr>
                <w:rFonts w:asciiTheme="minorEastAsia" w:eastAsiaTheme="minorEastAsia" w:hAnsiTheme="minorEastAsia" w:cs="ＭＳ 明朝" w:hint="eastAsia"/>
                <w:b/>
                <w:i/>
                <w:sz w:val="22"/>
                <w:szCs w:val="24"/>
              </w:rPr>
              <w:t>日</w:t>
            </w:r>
            <w:r w:rsidR="00687D4F" w:rsidRPr="00EC38E2">
              <w:rPr>
                <w:rFonts w:asciiTheme="minorEastAsia" w:eastAsiaTheme="minorEastAsia" w:hAnsiTheme="minorEastAsia" w:cs="ＭＳ 明朝" w:hint="eastAsia"/>
                <w:b/>
                <w:i/>
                <w:sz w:val="22"/>
                <w:szCs w:val="24"/>
              </w:rPr>
              <w:t>になること</w:t>
            </w:r>
            <w:r w:rsidR="002F0A1C" w:rsidRPr="00EC38E2">
              <w:rPr>
                <w:rFonts w:asciiTheme="minorEastAsia" w:eastAsiaTheme="minorEastAsia" w:hAnsiTheme="minorEastAsia" w:cs="ＭＳ 明朝" w:hint="eastAsia"/>
                <w:b/>
                <w:i/>
                <w:sz w:val="22"/>
                <w:szCs w:val="24"/>
              </w:rPr>
              <w:t>も</w:t>
            </w:r>
            <w:r w:rsidR="00687D4F" w:rsidRPr="00EC38E2">
              <w:rPr>
                <w:rFonts w:asciiTheme="minorEastAsia" w:eastAsiaTheme="minorEastAsia" w:hAnsiTheme="minorEastAsia" w:cs="ＭＳ 明朝" w:hint="eastAsia"/>
                <w:b/>
                <w:i/>
                <w:sz w:val="22"/>
                <w:szCs w:val="24"/>
              </w:rPr>
              <w:t>多い。</w:t>
            </w:r>
          </w:p>
          <w:p w14:paraId="6223E2B9" w14:textId="44F0CCCC" w:rsidR="003A39F6" w:rsidRPr="00EC38E2" w:rsidRDefault="005A34B7" w:rsidP="007C3C6E">
            <w:pPr>
              <w:autoSpaceDN w:val="0"/>
              <w:ind w:left="663" w:hangingChars="300" w:hanging="663"/>
              <w:rPr>
                <w:rFonts w:asciiTheme="minorEastAsia" w:eastAsiaTheme="minorEastAsia" w:hAnsiTheme="minorEastAsia" w:cs="ＭＳ 明朝"/>
                <w:b/>
                <w:i/>
                <w:sz w:val="22"/>
                <w:szCs w:val="24"/>
              </w:rPr>
            </w:pPr>
            <w:r w:rsidRPr="00EC38E2">
              <w:rPr>
                <w:rFonts w:asciiTheme="minorEastAsia" w:eastAsiaTheme="minorEastAsia" w:hAnsiTheme="minorEastAsia" w:cs="ＭＳ 明朝" w:hint="eastAsia"/>
                <w:b/>
                <w:i/>
                <w:sz w:val="22"/>
                <w:szCs w:val="24"/>
              </w:rPr>
              <w:t xml:space="preserve">　　　　　　　　　　　　　　　　　　　　　　　　　　</w:t>
            </w:r>
            <w:r w:rsidR="003A39F6" w:rsidRPr="00EC38E2">
              <w:rPr>
                <w:rFonts w:asciiTheme="minorEastAsia" w:eastAsiaTheme="minorEastAsia" w:hAnsiTheme="minorEastAsia" w:cs="ＭＳ 明朝" w:hint="eastAsia"/>
                <w:b/>
                <w:i/>
                <w:sz w:val="22"/>
                <w:szCs w:val="24"/>
              </w:rPr>
              <w:t>【資料】</w:t>
            </w:r>
            <w:r w:rsidRPr="00EC38E2">
              <w:rPr>
                <w:rFonts w:asciiTheme="minorEastAsia" w:eastAsiaTheme="minorEastAsia" w:hAnsiTheme="minorEastAsia" w:cs="ＭＳ 明朝" w:hint="eastAsia"/>
                <w:b/>
                <w:i/>
                <w:sz w:val="22"/>
                <w:szCs w:val="24"/>
              </w:rPr>
              <w:t>なにわ市</w:t>
            </w:r>
            <w:r w:rsidR="003A39F6" w:rsidRPr="00EC38E2">
              <w:rPr>
                <w:rFonts w:asciiTheme="minorEastAsia" w:eastAsiaTheme="minorEastAsia" w:hAnsiTheme="minorEastAsia" w:cs="ＭＳ 明朝" w:hint="eastAsia"/>
                <w:b/>
                <w:i/>
                <w:sz w:val="22"/>
                <w:szCs w:val="24"/>
              </w:rPr>
              <w:t>○○○</w:t>
            </w:r>
            <w:r w:rsidRPr="00EC38E2">
              <w:rPr>
                <w:rFonts w:asciiTheme="minorEastAsia" w:eastAsiaTheme="minorEastAsia" w:hAnsiTheme="minorEastAsia" w:cs="ＭＳ 明朝" w:hint="eastAsia"/>
                <w:b/>
                <w:i/>
                <w:sz w:val="22"/>
                <w:szCs w:val="24"/>
              </w:rPr>
              <w:t>(http://・・・)</w:t>
            </w:r>
          </w:p>
          <w:p w14:paraId="1F5C7462" w14:textId="48998995" w:rsidR="009C5F77" w:rsidRPr="00EC38E2" w:rsidRDefault="009C5F77" w:rsidP="009C5F77">
            <w:pPr>
              <w:autoSpaceDN w:val="0"/>
              <w:ind w:left="663" w:hangingChars="300" w:hanging="663"/>
              <w:rPr>
                <w:rFonts w:asciiTheme="minorEastAsia" w:eastAsiaTheme="minorEastAsia" w:hAnsiTheme="minorEastAsia" w:cs="ＭＳ 明朝"/>
                <w:b/>
                <w:i/>
                <w:sz w:val="22"/>
                <w:szCs w:val="24"/>
              </w:rPr>
            </w:pPr>
            <w:r w:rsidRPr="00EC38E2">
              <w:rPr>
                <w:rFonts w:asciiTheme="minorEastAsia" w:eastAsiaTheme="minorEastAsia" w:hAnsiTheme="minorEastAsia" w:cs="ＭＳ 明朝" w:hint="eastAsia"/>
                <w:b/>
                <w:i/>
                <w:sz w:val="22"/>
                <w:szCs w:val="24"/>
              </w:rPr>
              <w:t xml:space="preserve">　　（感染症</w:t>
            </w:r>
            <w:r w:rsidR="00087D3E" w:rsidRPr="00EC38E2">
              <w:rPr>
                <w:rFonts w:asciiTheme="minorEastAsia" w:eastAsiaTheme="minorEastAsia" w:hAnsiTheme="minorEastAsia" w:cs="ＭＳ 明朝" w:hint="eastAsia"/>
                <w:b/>
                <w:i/>
                <w:sz w:val="22"/>
                <w:szCs w:val="24"/>
              </w:rPr>
              <w:t>、サイバー攻撃等</w:t>
            </w:r>
            <w:r w:rsidRPr="00EC38E2">
              <w:rPr>
                <w:rFonts w:asciiTheme="minorEastAsia" w:eastAsiaTheme="minorEastAsia" w:hAnsiTheme="minorEastAsia" w:cs="ＭＳ 明朝" w:hint="eastAsia"/>
                <w:b/>
                <w:i/>
                <w:sz w:val="22"/>
                <w:szCs w:val="24"/>
              </w:rPr>
              <w:t>）</w:t>
            </w:r>
          </w:p>
          <w:p w14:paraId="71D6679F" w14:textId="77777777" w:rsidR="00087D3E" w:rsidRPr="00EC38E2" w:rsidRDefault="009C5F77" w:rsidP="005A34B7">
            <w:pPr>
              <w:autoSpaceDN w:val="0"/>
              <w:ind w:leftChars="300" w:left="630" w:firstLineChars="100" w:firstLine="221"/>
              <w:rPr>
                <w:rFonts w:asciiTheme="minorEastAsia" w:eastAsiaTheme="minorEastAsia" w:hAnsiTheme="minorEastAsia" w:cs="ＭＳ 明朝"/>
                <w:b/>
                <w:i/>
                <w:sz w:val="22"/>
                <w:szCs w:val="24"/>
              </w:rPr>
            </w:pPr>
            <w:r w:rsidRPr="00EC38E2">
              <w:rPr>
                <w:rFonts w:asciiTheme="minorEastAsia" w:eastAsiaTheme="minorEastAsia" w:hAnsiTheme="minorEastAsia" w:cs="ＭＳ 明朝" w:hint="eastAsia"/>
                <w:b/>
                <w:i/>
                <w:sz w:val="22"/>
                <w:szCs w:val="24"/>
              </w:rPr>
              <w:t>新型インフルエンザ</w:t>
            </w:r>
            <w:r w:rsidR="00087D3E" w:rsidRPr="00EC38E2">
              <w:rPr>
                <w:rFonts w:asciiTheme="minorEastAsia" w:eastAsiaTheme="minorEastAsia" w:hAnsiTheme="minorEastAsia" w:cs="ＭＳ 明朝" w:hint="eastAsia"/>
                <w:b/>
                <w:i/>
                <w:sz w:val="22"/>
                <w:szCs w:val="24"/>
              </w:rPr>
              <w:t>等（感染症）</w:t>
            </w:r>
            <w:r w:rsidRPr="00EC38E2">
              <w:rPr>
                <w:rFonts w:asciiTheme="minorEastAsia" w:eastAsiaTheme="minorEastAsia" w:hAnsiTheme="minorEastAsia" w:cs="ＭＳ 明朝" w:hint="eastAsia"/>
                <w:b/>
                <w:i/>
                <w:sz w:val="22"/>
                <w:szCs w:val="24"/>
              </w:rPr>
              <w:t>は、10年から40年の周期で出現し、世界的に大きな流行を繰り返している。また、新型コロナウイルス感染症のように国民の大部分が免疫を獲得しておらず、全国的かつ急速なまん延により、当市においても多くの市民の生命及び健康に重大な影響を与えるおそれがある。</w:t>
            </w:r>
            <w:r w:rsidR="005A34B7" w:rsidRPr="00EC38E2">
              <w:rPr>
                <w:rFonts w:asciiTheme="minorEastAsia" w:eastAsiaTheme="minorEastAsia" w:hAnsiTheme="minorEastAsia" w:cs="ＭＳ 明朝" w:hint="eastAsia"/>
                <w:b/>
                <w:i/>
                <w:sz w:val="22"/>
                <w:szCs w:val="24"/>
              </w:rPr>
              <w:t xml:space="preserve"> </w:t>
            </w:r>
          </w:p>
          <w:p w14:paraId="0E259A6E" w14:textId="77777777" w:rsidR="00087D3E" w:rsidRPr="00EC38E2" w:rsidRDefault="00087D3E" w:rsidP="005A34B7">
            <w:pPr>
              <w:autoSpaceDN w:val="0"/>
              <w:ind w:leftChars="300" w:left="630" w:firstLineChars="100" w:firstLine="221"/>
              <w:rPr>
                <w:rFonts w:asciiTheme="minorEastAsia" w:eastAsiaTheme="minorEastAsia" w:hAnsiTheme="minorEastAsia" w:cs="ＭＳ 明朝"/>
                <w:b/>
                <w:i/>
                <w:sz w:val="22"/>
                <w:szCs w:val="24"/>
              </w:rPr>
            </w:pPr>
            <w:r w:rsidRPr="00EC38E2">
              <w:rPr>
                <w:rFonts w:asciiTheme="minorEastAsia" w:eastAsiaTheme="minorEastAsia" w:hAnsiTheme="minorEastAsia" w:cs="ＭＳ 明朝" w:hint="eastAsia"/>
                <w:b/>
                <w:i/>
                <w:sz w:val="22"/>
                <w:szCs w:val="24"/>
              </w:rPr>
              <w:t>なにわ市の主要産業である○○業では、サイバー攻撃による情報の漏洩や精密機器の故障等のリスクへの対策が急務となっている。</w:t>
            </w:r>
            <w:r w:rsidR="005A34B7" w:rsidRPr="00EC38E2">
              <w:rPr>
                <w:rFonts w:asciiTheme="minorEastAsia" w:eastAsiaTheme="minorEastAsia" w:hAnsiTheme="minorEastAsia" w:cs="ＭＳ 明朝" w:hint="eastAsia"/>
                <w:b/>
                <w:i/>
                <w:sz w:val="22"/>
                <w:szCs w:val="24"/>
              </w:rPr>
              <w:t xml:space="preserve">    </w:t>
            </w:r>
            <w:r w:rsidR="005A34B7" w:rsidRPr="00EC38E2">
              <w:rPr>
                <w:rFonts w:asciiTheme="minorEastAsia" w:eastAsiaTheme="minorEastAsia" w:hAnsiTheme="minorEastAsia" w:cs="ＭＳ 明朝"/>
                <w:b/>
                <w:i/>
                <w:sz w:val="22"/>
                <w:szCs w:val="24"/>
              </w:rPr>
              <w:t xml:space="preserve">               </w:t>
            </w:r>
          </w:p>
          <w:p w14:paraId="5344AEFA" w14:textId="2CF3558C" w:rsidR="005A34B7" w:rsidRPr="00EC38E2" w:rsidRDefault="005A34B7" w:rsidP="00087D3E">
            <w:pPr>
              <w:autoSpaceDN w:val="0"/>
              <w:ind w:leftChars="300" w:left="630" w:firstLineChars="2100" w:firstLine="4638"/>
              <w:rPr>
                <w:rFonts w:asciiTheme="minorEastAsia" w:eastAsiaTheme="minorEastAsia" w:hAnsiTheme="minorEastAsia" w:cs="ＭＳ 明朝"/>
                <w:b/>
                <w:i/>
                <w:sz w:val="22"/>
                <w:szCs w:val="24"/>
              </w:rPr>
            </w:pPr>
            <w:r w:rsidRPr="00EC38E2">
              <w:rPr>
                <w:rFonts w:asciiTheme="minorEastAsia" w:eastAsiaTheme="minorEastAsia" w:hAnsiTheme="minorEastAsia" w:cs="ＭＳ 明朝"/>
                <w:b/>
                <w:i/>
                <w:sz w:val="22"/>
                <w:szCs w:val="24"/>
              </w:rPr>
              <w:lastRenderedPageBreak/>
              <w:t xml:space="preserve"> </w:t>
            </w:r>
            <w:r w:rsidRPr="00EC38E2">
              <w:rPr>
                <w:rFonts w:asciiTheme="minorEastAsia" w:eastAsiaTheme="minorEastAsia" w:hAnsiTheme="minorEastAsia" w:cs="ＭＳ 明朝" w:hint="eastAsia"/>
                <w:b/>
                <w:i/>
                <w:sz w:val="22"/>
                <w:szCs w:val="24"/>
              </w:rPr>
              <w:t>【資料】なにわ市○○○(http://・・・)</w:t>
            </w:r>
          </w:p>
          <w:p w14:paraId="79566124" w14:textId="77777777" w:rsidR="00E01115" w:rsidRPr="00EC38E2" w:rsidRDefault="00E01115" w:rsidP="00064C80">
            <w:pPr>
              <w:autoSpaceDN w:val="0"/>
              <w:rPr>
                <w:rFonts w:asciiTheme="minorEastAsia" w:eastAsiaTheme="minorEastAsia" w:hAnsiTheme="minorEastAsia" w:cs="ＭＳ 明朝"/>
                <w:b/>
                <w:i/>
                <w:sz w:val="22"/>
                <w:szCs w:val="24"/>
              </w:rPr>
            </w:pPr>
          </w:p>
          <w:p w14:paraId="08F9363C" w14:textId="77777777" w:rsidR="003B1ACB" w:rsidRPr="00EC38E2" w:rsidRDefault="003B1ACB" w:rsidP="003207C3">
            <w:pPr>
              <w:autoSpaceDN w:val="0"/>
              <w:ind w:left="180" w:hangingChars="300" w:hanging="180"/>
              <w:rPr>
                <w:rFonts w:ascii="HG丸ｺﾞｼｯｸM-PRO" w:eastAsia="HG丸ｺﾞｼｯｸM-PRO" w:hAnsi="HG丸ｺﾞｼｯｸM-PRO"/>
                <w:sz w:val="6"/>
                <w:szCs w:val="24"/>
              </w:rPr>
            </w:pPr>
          </w:p>
          <w:tbl>
            <w:tblPr>
              <w:tblStyle w:val="aa"/>
              <w:tblW w:w="0" w:type="auto"/>
              <w:tblInd w:w="645" w:type="dxa"/>
              <w:tblBorders>
                <w:top w:val="dashed" w:sz="18" w:space="0" w:color="FF0000"/>
                <w:left w:val="dashed" w:sz="18" w:space="0" w:color="FF0000"/>
                <w:bottom w:val="dashed" w:sz="18" w:space="0" w:color="FF0000"/>
                <w:right w:val="dashed" w:sz="18" w:space="0" w:color="FF0000"/>
                <w:insideH w:val="dashed" w:sz="18" w:space="0" w:color="FF0000"/>
                <w:insideV w:val="dashed" w:sz="18" w:space="0" w:color="FF0000"/>
              </w:tblBorders>
              <w:shd w:val="clear" w:color="auto" w:fill="FFFF99"/>
              <w:tblLayout w:type="fixed"/>
              <w:tblLook w:val="04A0" w:firstRow="1" w:lastRow="0" w:firstColumn="1" w:lastColumn="0" w:noHBand="0" w:noVBand="1"/>
            </w:tblPr>
            <w:tblGrid>
              <w:gridCol w:w="8620"/>
            </w:tblGrid>
            <w:tr w:rsidR="00EC38E2" w:rsidRPr="00EC38E2" w14:paraId="14AB0E2B" w14:textId="77777777" w:rsidTr="006067DB">
              <w:trPr>
                <w:trHeight w:val="3556"/>
              </w:trPr>
              <w:tc>
                <w:tcPr>
                  <w:tcW w:w="8620" w:type="dxa"/>
                  <w:shd w:val="clear" w:color="auto" w:fill="FFFF99"/>
                </w:tcPr>
                <w:p w14:paraId="5BA24A83" w14:textId="7B2DD89C" w:rsidR="009E5AAA" w:rsidRPr="00EC38E2" w:rsidRDefault="004E4DF5" w:rsidP="007C551A">
                  <w:pPr>
                    <w:autoSpaceDN w:val="0"/>
                    <w:ind w:left="180" w:hangingChars="100" w:hanging="180"/>
                    <w:rPr>
                      <w:rFonts w:ascii="HG丸ｺﾞｼｯｸM-PRO" w:eastAsia="HG丸ｺﾞｼｯｸM-PRO" w:hAnsi="HG丸ｺﾞｼｯｸM-PRO"/>
                      <w:sz w:val="18"/>
                    </w:rPr>
                  </w:pPr>
                  <w:r w:rsidRPr="00EC38E2">
                    <w:rPr>
                      <w:rFonts w:ascii="HG丸ｺﾞｼｯｸM-PRO" w:eastAsia="HG丸ｺﾞｼｯｸM-PRO" w:hAnsi="HG丸ｺﾞｼｯｸM-PRO" w:hint="eastAsia"/>
                      <w:sz w:val="18"/>
                    </w:rPr>
                    <w:t>※</w:t>
                  </w:r>
                  <w:r w:rsidR="00C46035" w:rsidRPr="00EC38E2">
                    <w:rPr>
                      <w:rFonts w:ascii="HG丸ｺﾞｼｯｸM-PRO" w:eastAsia="HG丸ｺﾞｼｯｸM-PRO" w:hAnsi="HG丸ｺﾞｼｯｸM-PRO" w:hint="eastAsia"/>
                      <w:sz w:val="18"/>
                    </w:rPr>
                    <w:t>事業継続力強化</w:t>
                  </w:r>
                  <w:r w:rsidRPr="00EC38E2">
                    <w:rPr>
                      <w:rFonts w:ascii="HG丸ｺﾞｼｯｸM-PRO" w:eastAsia="HG丸ｺﾞｼｯｸM-PRO" w:hAnsi="HG丸ｺﾞｼｯｸM-PRO" w:hint="eastAsia"/>
                      <w:sz w:val="18"/>
                    </w:rPr>
                    <w:t>支援計画の記載事項ではありません。</w:t>
                  </w:r>
                </w:p>
                <w:p w14:paraId="7C117A4F" w14:textId="77777777" w:rsidR="00665598" w:rsidRPr="00EC38E2" w:rsidRDefault="004E4DF5" w:rsidP="009A6F34">
                  <w:pPr>
                    <w:autoSpaceDN w:val="0"/>
                    <w:ind w:leftChars="100" w:left="210"/>
                    <w:rPr>
                      <w:rFonts w:ascii="HG丸ｺﾞｼｯｸM-PRO" w:eastAsia="HG丸ｺﾞｼｯｸM-PRO" w:hAnsi="HG丸ｺﾞｼｯｸM-PRO"/>
                      <w:sz w:val="18"/>
                    </w:rPr>
                  </w:pPr>
                  <w:r w:rsidRPr="00EC38E2">
                    <w:rPr>
                      <w:rFonts w:ascii="HG丸ｺﾞｼｯｸM-PRO" w:eastAsia="HG丸ｺﾞｼｯｸM-PRO" w:hAnsi="HG丸ｺﾞｼｯｸM-PRO" w:hint="eastAsia"/>
                      <w:sz w:val="18"/>
                    </w:rPr>
                    <w:t>地域の災害リスクを確認いただくために、以下の防災関連サイト等をご参考ください。</w:t>
                  </w:r>
                </w:p>
                <w:p w14:paraId="03BA4BA1" w14:textId="2DC30040" w:rsidR="00064C80" w:rsidRPr="00EC38E2" w:rsidRDefault="00064C80" w:rsidP="00064C80">
                  <w:pPr>
                    <w:autoSpaceDE w:val="0"/>
                    <w:autoSpaceDN w:val="0"/>
                    <w:adjustRightInd w:val="0"/>
                    <w:ind w:firstLineChars="100" w:firstLine="210"/>
                    <w:jc w:val="left"/>
                    <w:rPr>
                      <w:rFonts w:ascii="HG丸ｺﾞｼｯｸM-PRO" w:eastAsia="HG丸ｺﾞｼｯｸM-PRO" w:cs="HG丸ｺﾞｼｯｸM-PRO"/>
                      <w:noProof w:val="0"/>
                      <w:kern w:val="0"/>
                      <w:szCs w:val="21"/>
                    </w:rPr>
                  </w:pPr>
                  <w:r w:rsidRPr="00EC38E2">
                    <w:rPr>
                      <w:rFonts w:ascii="HG丸ｺﾞｼｯｸM-PRO" w:eastAsia="HG丸ｺﾞｼｯｸM-PRO" w:cs="HG丸ｺﾞｼｯｸM-PRO" w:hint="eastAsia"/>
                      <w:noProof w:val="0"/>
                      <w:kern w:val="0"/>
                      <w:szCs w:val="21"/>
                    </w:rPr>
                    <w:t>・地震情報（気象庁）</w:t>
                  </w:r>
                </w:p>
                <w:p w14:paraId="1CF41E48" w14:textId="2A69A454" w:rsidR="00064C80" w:rsidRPr="00EC38E2" w:rsidRDefault="00AB05C6" w:rsidP="00064C80">
                  <w:pPr>
                    <w:autoSpaceDE w:val="0"/>
                    <w:autoSpaceDN w:val="0"/>
                    <w:adjustRightInd w:val="0"/>
                    <w:ind w:firstLineChars="300" w:firstLine="630"/>
                    <w:jc w:val="left"/>
                    <w:rPr>
                      <w:rFonts w:ascii="HG丸ｺﾞｼｯｸM-PRO" w:eastAsia="HG丸ｺﾞｼｯｸM-PRO" w:cs="HG丸ｺﾞｼｯｸM-PRO"/>
                      <w:noProof w:val="0"/>
                      <w:kern w:val="0"/>
                      <w:sz w:val="20"/>
                    </w:rPr>
                  </w:pPr>
                  <w:hyperlink r:id="rId19" w:history="1">
                    <w:r w:rsidR="00E44465" w:rsidRPr="00EC38E2">
                      <w:rPr>
                        <w:rStyle w:val="ab"/>
                        <w:rFonts w:ascii="HG丸ｺﾞｼｯｸM-PRO" w:eastAsia="HG丸ｺﾞｼｯｸM-PRO" w:cs="HG丸ｺﾞｼｯｸM-PRO"/>
                        <w:noProof w:val="0"/>
                        <w:color w:val="auto"/>
                        <w:kern w:val="0"/>
                        <w:sz w:val="20"/>
                      </w:rPr>
                      <w:t>https://www.data.jma.go.jp/multi/quake/index.html?lang=jp</w:t>
                    </w:r>
                  </w:hyperlink>
                </w:p>
                <w:p w14:paraId="5C3A6BDF" w14:textId="77777777" w:rsidR="00064C80" w:rsidRPr="00EC38E2" w:rsidRDefault="00064C80" w:rsidP="00064C80">
                  <w:pPr>
                    <w:autoSpaceDE w:val="0"/>
                    <w:autoSpaceDN w:val="0"/>
                    <w:adjustRightInd w:val="0"/>
                    <w:ind w:firstLineChars="100" w:firstLine="210"/>
                    <w:jc w:val="left"/>
                    <w:rPr>
                      <w:rFonts w:ascii="HG丸ｺﾞｼｯｸM-PRO" w:eastAsia="HG丸ｺﾞｼｯｸM-PRO" w:cs="HG丸ｺﾞｼｯｸM-PRO"/>
                      <w:noProof w:val="0"/>
                      <w:kern w:val="0"/>
                      <w:szCs w:val="21"/>
                    </w:rPr>
                  </w:pPr>
                  <w:r w:rsidRPr="00EC38E2">
                    <w:rPr>
                      <w:rFonts w:ascii="HG丸ｺﾞｼｯｸM-PRO" w:eastAsia="HG丸ｺﾞｼｯｸM-PRO" w:cs="HG丸ｺﾞｼｯｸM-PRO" w:hint="eastAsia"/>
                      <w:noProof w:val="0"/>
                      <w:kern w:val="0"/>
                      <w:szCs w:val="21"/>
                    </w:rPr>
                    <w:t>・津波情報（気象庁）</w:t>
                  </w:r>
                </w:p>
                <w:p w14:paraId="4849414C" w14:textId="5B28AB57" w:rsidR="00064C80" w:rsidRPr="00EC38E2" w:rsidRDefault="00AB05C6" w:rsidP="00064C80">
                  <w:pPr>
                    <w:autoSpaceDE w:val="0"/>
                    <w:autoSpaceDN w:val="0"/>
                    <w:adjustRightInd w:val="0"/>
                    <w:ind w:firstLineChars="300" w:firstLine="630"/>
                    <w:jc w:val="left"/>
                    <w:rPr>
                      <w:rFonts w:ascii="HG丸ｺﾞｼｯｸM-PRO" w:eastAsia="HG丸ｺﾞｼｯｸM-PRO" w:cs="HG丸ｺﾞｼｯｸM-PRO"/>
                      <w:noProof w:val="0"/>
                      <w:kern w:val="0"/>
                      <w:sz w:val="20"/>
                    </w:rPr>
                  </w:pPr>
                  <w:hyperlink r:id="rId20" w:history="1">
                    <w:r w:rsidR="00E44465" w:rsidRPr="00EC38E2">
                      <w:rPr>
                        <w:rStyle w:val="ab"/>
                        <w:rFonts w:ascii="HG丸ｺﾞｼｯｸM-PRO" w:eastAsia="HG丸ｺﾞｼｯｸM-PRO" w:cs="HG丸ｺﾞｼｯｸM-PRO"/>
                        <w:noProof w:val="0"/>
                        <w:color w:val="auto"/>
                        <w:kern w:val="0"/>
                        <w:sz w:val="20"/>
                      </w:rPr>
                      <w:t>https://www.data.jma.go.jp/multi/tsunami/index.html?lang=jp</w:t>
                    </w:r>
                  </w:hyperlink>
                </w:p>
                <w:p w14:paraId="3D5AE10B" w14:textId="77777777" w:rsidR="00064C80" w:rsidRPr="00EC38E2" w:rsidRDefault="00064C80" w:rsidP="00064C80">
                  <w:pPr>
                    <w:autoSpaceDE w:val="0"/>
                    <w:autoSpaceDN w:val="0"/>
                    <w:adjustRightInd w:val="0"/>
                    <w:ind w:firstLineChars="100" w:firstLine="210"/>
                    <w:jc w:val="left"/>
                    <w:rPr>
                      <w:rFonts w:ascii="HG丸ｺﾞｼｯｸM-PRO" w:eastAsia="HG丸ｺﾞｼｯｸM-PRO" w:cs="HG丸ｺﾞｼｯｸM-PRO"/>
                      <w:noProof w:val="0"/>
                      <w:kern w:val="0"/>
                      <w:szCs w:val="21"/>
                    </w:rPr>
                  </w:pPr>
                  <w:r w:rsidRPr="00EC38E2">
                    <w:rPr>
                      <w:rFonts w:ascii="HG丸ｺﾞｼｯｸM-PRO" w:eastAsia="HG丸ｺﾞｼｯｸM-PRO" w:cs="HG丸ｺﾞｼｯｸM-PRO" w:hint="eastAsia"/>
                      <w:noProof w:val="0"/>
                      <w:kern w:val="0"/>
                      <w:szCs w:val="21"/>
                    </w:rPr>
                    <w:t>・国土交通省ハザードマップポータルサイト</w:t>
                  </w:r>
                </w:p>
                <w:p w14:paraId="62783411" w14:textId="77777777" w:rsidR="00064C80" w:rsidRPr="00EC38E2" w:rsidRDefault="00064C80" w:rsidP="00064C80">
                  <w:pPr>
                    <w:autoSpaceDE w:val="0"/>
                    <w:autoSpaceDN w:val="0"/>
                    <w:adjustRightInd w:val="0"/>
                    <w:ind w:firstLineChars="200" w:firstLine="420"/>
                    <w:jc w:val="left"/>
                    <w:rPr>
                      <w:rFonts w:ascii="HG丸ｺﾞｼｯｸM-PRO" w:eastAsia="HG丸ｺﾞｼｯｸM-PRO" w:cs="HG丸ｺﾞｼｯｸM-PRO"/>
                      <w:noProof w:val="0"/>
                      <w:kern w:val="0"/>
                      <w:szCs w:val="21"/>
                    </w:rPr>
                  </w:pPr>
                  <w:r w:rsidRPr="00EC38E2">
                    <w:rPr>
                      <w:rFonts w:ascii="HG丸ｺﾞｼｯｸM-PRO" w:eastAsia="HG丸ｺﾞｼｯｸM-PRO" w:cs="HG丸ｺﾞｼｯｸM-PRO" w:hint="eastAsia"/>
                      <w:noProof w:val="0"/>
                      <w:kern w:val="0"/>
                      <w:szCs w:val="21"/>
                    </w:rPr>
                    <w:t>～身のまわりの災害リスクを調べる～（国土交通省）</w:t>
                  </w:r>
                </w:p>
                <w:p w14:paraId="5276C3C7" w14:textId="0FB8D9BD" w:rsidR="004726C5" w:rsidRPr="00EC38E2" w:rsidRDefault="00AB05C6" w:rsidP="004726C5">
                  <w:pPr>
                    <w:autoSpaceDE w:val="0"/>
                    <w:autoSpaceDN w:val="0"/>
                    <w:adjustRightInd w:val="0"/>
                    <w:ind w:firstLineChars="300" w:firstLine="630"/>
                    <w:jc w:val="left"/>
                    <w:rPr>
                      <w:rFonts w:ascii="HG丸ｺﾞｼｯｸM-PRO" w:eastAsia="HG丸ｺﾞｼｯｸM-PRO" w:cs="HG丸ｺﾞｼｯｸM-PRO"/>
                      <w:noProof w:val="0"/>
                      <w:kern w:val="0"/>
                      <w:sz w:val="20"/>
                    </w:rPr>
                  </w:pPr>
                  <w:hyperlink r:id="rId21" w:history="1">
                    <w:r w:rsidR="00064C80" w:rsidRPr="00EC38E2">
                      <w:rPr>
                        <w:rStyle w:val="ab"/>
                        <w:rFonts w:ascii="HG丸ｺﾞｼｯｸM-PRO" w:eastAsia="HG丸ｺﾞｼｯｸM-PRO" w:cs="HG丸ｺﾞｼｯｸM-PRO"/>
                        <w:noProof w:val="0"/>
                        <w:color w:val="auto"/>
                        <w:kern w:val="0"/>
                        <w:sz w:val="20"/>
                      </w:rPr>
                      <w:t>https://disaportal.gsi.go.jp/</w:t>
                    </w:r>
                  </w:hyperlink>
                </w:p>
                <w:p w14:paraId="16A1E9B1" w14:textId="77777777" w:rsidR="00064C80" w:rsidRPr="00EC38E2" w:rsidRDefault="00064C80" w:rsidP="00064C80">
                  <w:pPr>
                    <w:autoSpaceDE w:val="0"/>
                    <w:autoSpaceDN w:val="0"/>
                    <w:adjustRightInd w:val="0"/>
                    <w:ind w:firstLineChars="100" w:firstLine="210"/>
                    <w:jc w:val="left"/>
                    <w:rPr>
                      <w:rFonts w:ascii="HG丸ｺﾞｼｯｸM-PRO" w:eastAsia="HG丸ｺﾞｼｯｸM-PRO" w:cs="HG丸ｺﾞｼｯｸM-PRO"/>
                      <w:noProof w:val="0"/>
                      <w:kern w:val="0"/>
                      <w:szCs w:val="21"/>
                    </w:rPr>
                  </w:pPr>
                  <w:r w:rsidRPr="00EC38E2">
                    <w:rPr>
                      <w:rFonts w:ascii="HG丸ｺﾞｼｯｸM-PRO" w:eastAsia="HG丸ｺﾞｼｯｸM-PRO" w:cs="HG丸ｺﾞｼｯｸM-PRO" w:hint="eastAsia"/>
                      <w:noProof w:val="0"/>
                      <w:kern w:val="0"/>
                      <w:szCs w:val="21"/>
                    </w:rPr>
                    <w:t>・地震ハザードステーション（国立研究開発法人防災科学技術研究所）</w:t>
                  </w:r>
                </w:p>
                <w:p w14:paraId="5C8EF40E" w14:textId="5C201013" w:rsidR="00064C80" w:rsidRPr="00EC38E2" w:rsidRDefault="00AB05C6" w:rsidP="00064C80">
                  <w:pPr>
                    <w:autoSpaceDE w:val="0"/>
                    <w:autoSpaceDN w:val="0"/>
                    <w:adjustRightInd w:val="0"/>
                    <w:ind w:firstLineChars="300" w:firstLine="630"/>
                    <w:jc w:val="left"/>
                    <w:rPr>
                      <w:rFonts w:ascii="HG丸ｺﾞｼｯｸM-PRO" w:eastAsia="HG丸ｺﾞｼｯｸM-PRO" w:cs="HG丸ｺﾞｼｯｸM-PRO"/>
                      <w:noProof w:val="0"/>
                      <w:kern w:val="0"/>
                      <w:sz w:val="20"/>
                    </w:rPr>
                  </w:pPr>
                  <w:hyperlink r:id="rId22" w:history="1">
                    <w:r w:rsidR="00064C80" w:rsidRPr="00EC38E2">
                      <w:rPr>
                        <w:rStyle w:val="ab"/>
                        <w:rFonts w:ascii="HG丸ｺﾞｼｯｸM-PRO" w:eastAsia="HG丸ｺﾞｼｯｸM-PRO" w:cs="HG丸ｺﾞｼｯｸM-PRO"/>
                        <w:noProof w:val="0"/>
                        <w:color w:val="auto"/>
                        <w:kern w:val="0"/>
                        <w:sz w:val="20"/>
                      </w:rPr>
                      <w:t>http://www.j-shis.bosai.go.jp/</w:t>
                    </w:r>
                  </w:hyperlink>
                </w:p>
                <w:p w14:paraId="2B37DA6D" w14:textId="77777777" w:rsidR="00064C80" w:rsidRPr="00EC38E2" w:rsidRDefault="00064C80" w:rsidP="004726C5">
                  <w:pPr>
                    <w:autoSpaceDE w:val="0"/>
                    <w:autoSpaceDN w:val="0"/>
                    <w:adjustRightInd w:val="0"/>
                    <w:ind w:firstLineChars="100" w:firstLine="210"/>
                    <w:jc w:val="left"/>
                    <w:rPr>
                      <w:rFonts w:ascii="HG丸ｺﾞｼｯｸM-PRO" w:eastAsia="HG丸ｺﾞｼｯｸM-PRO" w:cs="HG丸ｺﾞｼｯｸM-PRO"/>
                      <w:noProof w:val="0"/>
                      <w:kern w:val="0"/>
                      <w:szCs w:val="21"/>
                    </w:rPr>
                  </w:pPr>
                  <w:r w:rsidRPr="00EC38E2">
                    <w:rPr>
                      <w:rFonts w:ascii="HG丸ｺﾞｼｯｸM-PRO" w:eastAsia="HG丸ｺﾞｼｯｸM-PRO" w:cs="HG丸ｺﾞｼｯｸM-PRO" w:hint="eastAsia"/>
                      <w:noProof w:val="0"/>
                      <w:kern w:val="0"/>
                      <w:szCs w:val="21"/>
                    </w:rPr>
                    <w:t>・感染症情報（厚生労働省）</w:t>
                  </w:r>
                </w:p>
                <w:p w14:paraId="7C138A3C" w14:textId="77F98652" w:rsidR="00FD2526" w:rsidRPr="00EC38E2" w:rsidRDefault="00AB05C6" w:rsidP="004726C5">
                  <w:pPr>
                    <w:autoSpaceDN w:val="0"/>
                    <w:ind w:firstLineChars="350" w:firstLine="735"/>
                    <w:rPr>
                      <w:rFonts w:ascii="HG丸ｺﾞｼｯｸM-PRO" w:eastAsia="HG丸ｺﾞｼｯｸM-PRO" w:hAnsi="HG丸ｺﾞｼｯｸM-PRO"/>
                    </w:rPr>
                  </w:pPr>
                  <w:hyperlink r:id="rId23" w:history="1">
                    <w:r w:rsidR="00EC2E83" w:rsidRPr="00EC38E2">
                      <w:rPr>
                        <w:rStyle w:val="ab"/>
                        <w:rFonts w:ascii="HG丸ｺﾞｼｯｸM-PRO" w:eastAsia="HG丸ｺﾞｼｯｸM-PRO" w:cs="HG丸ｺﾞｼｯｸM-PRO"/>
                        <w:noProof w:val="0"/>
                        <w:color w:val="auto"/>
                        <w:kern w:val="0"/>
                        <w:sz w:val="14"/>
                        <w:szCs w:val="14"/>
                      </w:rPr>
                      <w:t>https://www.mhlw.go.jp/stf/seisakunitsuite/bunya/kenkou_iryou/kenkou/kekkaku-kansenshou/index.htm</w:t>
                    </w:r>
                    <w:r w:rsidR="00EC2E83" w:rsidRPr="00EC38E2">
                      <w:rPr>
                        <w:rStyle w:val="ab"/>
                        <w:rFonts w:ascii="HG丸ｺﾞｼｯｸM-PRO" w:eastAsia="HG丸ｺﾞｼｯｸM-PRO" w:cs="HG丸ｺﾞｼｯｸM-PRO"/>
                        <w:noProof w:val="0"/>
                        <w:color w:val="auto"/>
                        <w:kern w:val="0"/>
                        <w:sz w:val="16"/>
                        <w:szCs w:val="16"/>
                      </w:rPr>
                      <w:t>l</w:t>
                    </w:r>
                  </w:hyperlink>
                </w:p>
              </w:tc>
            </w:tr>
          </w:tbl>
          <w:p w14:paraId="41C02BCB" w14:textId="272040F9" w:rsidR="00E01115" w:rsidRPr="00EC38E2" w:rsidRDefault="00E01115" w:rsidP="003D20F2">
            <w:pPr>
              <w:autoSpaceDN w:val="0"/>
              <w:rPr>
                <w:rFonts w:ascii="HG丸ｺﾞｼｯｸM-PRO" w:eastAsia="HG丸ｺﾞｼｯｸM-PRO" w:hAnsi="HG丸ｺﾞｼｯｸM-PRO"/>
                <w:sz w:val="22"/>
                <w:szCs w:val="24"/>
              </w:rPr>
            </w:pPr>
          </w:p>
          <w:p w14:paraId="1B6947FB" w14:textId="77777777" w:rsidR="00E01115" w:rsidRPr="00EC38E2" w:rsidRDefault="00E01115" w:rsidP="003D20F2">
            <w:pPr>
              <w:autoSpaceDN w:val="0"/>
              <w:rPr>
                <w:rFonts w:ascii="HG丸ｺﾞｼｯｸM-PRO" w:eastAsia="HG丸ｺﾞｼｯｸM-PRO" w:hAnsi="HG丸ｺﾞｼｯｸM-PRO"/>
                <w:sz w:val="22"/>
                <w:szCs w:val="24"/>
              </w:rPr>
            </w:pPr>
          </w:p>
          <w:p w14:paraId="415D1AC4" w14:textId="4CE37D34" w:rsidR="00924EB7" w:rsidRPr="00EC38E2" w:rsidRDefault="008A77B8">
            <w:pPr>
              <w:autoSpaceDN w:val="0"/>
              <w:ind w:left="2880" w:hangingChars="1200" w:hanging="2880"/>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w:t>
            </w:r>
            <w:r w:rsidR="00926FB4" w:rsidRPr="00EC38E2">
              <w:rPr>
                <w:rFonts w:asciiTheme="majorEastAsia" w:eastAsiaTheme="majorEastAsia" w:hAnsiTheme="majorEastAsia" w:hint="eastAsia"/>
                <w:sz w:val="24"/>
                <w:szCs w:val="24"/>
              </w:rPr>
              <w:t>２）</w:t>
            </w:r>
            <w:r w:rsidR="006D6EC7" w:rsidRPr="00EC38E2">
              <w:rPr>
                <w:rFonts w:asciiTheme="majorEastAsia" w:eastAsiaTheme="majorEastAsia" w:hAnsiTheme="majorEastAsia" w:hint="eastAsia"/>
                <w:sz w:val="24"/>
                <w:szCs w:val="24"/>
              </w:rPr>
              <w:t>域内の</w:t>
            </w:r>
            <w:r w:rsidR="0013554D" w:rsidRPr="00EC38E2">
              <w:rPr>
                <w:rFonts w:asciiTheme="majorEastAsia" w:eastAsiaTheme="majorEastAsia" w:hAnsiTheme="majorEastAsia" w:hint="eastAsia"/>
                <w:sz w:val="24"/>
                <w:szCs w:val="24"/>
              </w:rPr>
              <w:t>商工業者の</w:t>
            </w:r>
            <w:r w:rsidR="00924EB7" w:rsidRPr="00EC38E2">
              <w:rPr>
                <w:rFonts w:asciiTheme="majorEastAsia" w:eastAsiaTheme="majorEastAsia" w:hAnsiTheme="majorEastAsia" w:hint="eastAsia"/>
                <w:sz w:val="24"/>
                <w:szCs w:val="24"/>
              </w:rPr>
              <w:t>状況</w:t>
            </w:r>
          </w:p>
          <w:p w14:paraId="2BD8B53C" w14:textId="77777777" w:rsidR="00924EB7" w:rsidRPr="00EC38E2" w:rsidRDefault="00C35F36">
            <w:pPr>
              <w:autoSpaceDN w:val="0"/>
              <w:ind w:left="2650" w:hangingChars="1200" w:hanging="2650"/>
              <w:rPr>
                <w:rFonts w:asciiTheme="minorEastAsia" w:eastAsiaTheme="minorEastAsia" w:hAnsiTheme="minorEastAsia"/>
                <w:b/>
                <w:i/>
                <w:sz w:val="22"/>
                <w:szCs w:val="24"/>
              </w:rPr>
            </w:pPr>
            <w:r w:rsidRPr="00EC38E2">
              <w:rPr>
                <w:rFonts w:asciiTheme="minorEastAsia" w:eastAsiaTheme="minorEastAsia" w:hAnsiTheme="minorEastAsia" w:hint="eastAsia"/>
                <w:b/>
                <w:sz w:val="22"/>
                <w:szCs w:val="24"/>
              </w:rPr>
              <w:t xml:space="preserve">　　　</w:t>
            </w:r>
            <w:r w:rsidR="00924EB7" w:rsidRPr="00EC38E2">
              <w:rPr>
                <w:rFonts w:asciiTheme="minorEastAsia" w:eastAsiaTheme="minorEastAsia" w:hAnsiTheme="minorEastAsia" w:hint="eastAsia"/>
                <w:b/>
                <w:i/>
                <w:sz w:val="22"/>
                <w:szCs w:val="24"/>
              </w:rPr>
              <w:t xml:space="preserve">・商工業者数　</w:t>
            </w:r>
            <w:r w:rsidR="003D741B" w:rsidRPr="00EC38E2">
              <w:rPr>
                <w:rFonts w:asciiTheme="minorEastAsia" w:eastAsiaTheme="minorEastAsia" w:hAnsiTheme="minorEastAsia" w:hint="eastAsia"/>
                <w:b/>
                <w:i/>
                <w:sz w:val="22"/>
                <w:szCs w:val="24"/>
              </w:rPr>
              <w:t xml:space="preserve">　</w:t>
            </w:r>
            <w:r w:rsidR="00892B3F" w:rsidRPr="00EC38E2">
              <w:rPr>
                <w:rFonts w:asciiTheme="minorEastAsia" w:eastAsiaTheme="minorEastAsia" w:hAnsiTheme="minorEastAsia" w:hint="eastAsia"/>
                <w:b/>
                <w:i/>
                <w:sz w:val="22"/>
                <w:szCs w:val="24"/>
              </w:rPr>
              <w:t xml:space="preserve">　</w:t>
            </w:r>
            <w:r w:rsidR="00924EB7" w:rsidRPr="00EC38E2">
              <w:rPr>
                <w:rFonts w:asciiTheme="minorEastAsia" w:eastAsiaTheme="minorEastAsia" w:hAnsiTheme="minorEastAsia" w:hint="eastAsia"/>
                <w:b/>
                <w:i/>
                <w:sz w:val="22"/>
                <w:szCs w:val="24"/>
              </w:rPr>
              <w:t xml:space="preserve">　</w:t>
            </w:r>
            <w:r w:rsidR="00AA2522" w:rsidRPr="00EC38E2">
              <w:rPr>
                <w:rFonts w:asciiTheme="minorEastAsia" w:eastAsiaTheme="minorEastAsia" w:hAnsiTheme="minorEastAsia" w:hint="eastAsia"/>
                <w:b/>
                <w:i/>
                <w:sz w:val="22"/>
                <w:szCs w:val="24"/>
              </w:rPr>
              <w:t>○</w:t>
            </w:r>
            <w:r w:rsidR="00AA2522" w:rsidRPr="00EC38E2">
              <w:rPr>
                <w:rFonts w:asciiTheme="minorEastAsia" w:eastAsiaTheme="minorEastAsia" w:hAnsiTheme="minorEastAsia"/>
                <w:b/>
                <w:i/>
                <w:sz w:val="22"/>
                <w:szCs w:val="24"/>
              </w:rPr>
              <w:t>,○○○</w:t>
            </w:r>
            <w:r w:rsidR="00924EB7" w:rsidRPr="00EC38E2">
              <w:rPr>
                <w:rFonts w:asciiTheme="minorEastAsia" w:eastAsiaTheme="minorEastAsia" w:hAnsiTheme="minorEastAsia" w:hint="eastAsia"/>
                <w:b/>
                <w:i/>
                <w:sz w:val="22"/>
                <w:szCs w:val="24"/>
              </w:rPr>
              <w:t>人</w:t>
            </w:r>
          </w:p>
          <w:p w14:paraId="33AD908B" w14:textId="4AC082F5" w:rsidR="009679E4" w:rsidRPr="00EC38E2" w:rsidRDefault="009679E4">
            <w:pPr>
              <w:autoSpaceDN w:val="0"/>
              <w:ind w:left="2650" w:hangingChars="1200" w:hanging="265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・中小企業者数　　　○</w:t>
            </w:r>
            <w:r w:rsidRPr="00EC38E2">
              <w:rPr>
                <w:rFonts w:asciiTheme="minorEastAsia" w:eastAsiaTheme="minorEastAsia" w:hAnsiTheme="minorEastAsia"/>
                <w:b/>
                <w:i/>
                <w:sz w:val="22"/>
                <w:szCs w:val="24"/>
              </w:rPr>
              <w:t>,</w:t>
            </w:r>
            <w:r w:rsidRPr="00EC38E2">
              <w:rPr>
                <w:rFonts w:asciiTheme="minorEastAsia" w:eastAsiaTheme="minorEastAsia" w:hAnsiTheme="minorEastAsia" w:hint="eastAsia"/>
                <w:b/>
                <w:i/>
                <w:sz w:val="22"/>
                <w:szCs w:val="24"/>
              </w:rPr>
              <w:t>○○○人</w:t>
            </w:r>
          </w:p>
          <w:p w14:paraId="248F04DB" w14:textId="047CEEC6" w:rsidR="00924EB7" w:rsidRPr="00EC38E2" w:rsidRDefault="00924EB7">
            <w:pPr>
              <w:autoSpaceDN w:val="0"/>
              <w:ind w:left="2650" w:hangingChars="1200" w:hanging="265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・小規模事業者数　　</w:t>
            </w:r>
            <w:r w:rsidR="00AA2522" w:rsidRPr="00EC38E2">
              <w:rPr>
                <w:rFonts w:asciiTheme="minorEastAsia" w:eastAsiaTheme="minorEastAsia" w:hAnsiTheme="minorEastAsia" w:hint="eastAsia"/>
                <w:b/>
                <w:i/>
                <w:sz w:val="22"/>
                <w:szCs w:val="24"/>
              </w:rPr>
              <w:t>○</w:t>
            </w:r>
            <w:r w:rsidR="00AA2522" w:rsidRPr="00EC38E2">
              <w:rPr>
                <w:rFonts w:asciiTheme="minorEastAsia" w:eastAsiaTheme="minorEastAsia" w:hAnsiTheme="minorEastAsia"/>
                <w:b/>
                <w:i/>
                <w:sz w:val="22"/>
                <w:szCs w:val="24"/>
              </w:rPr>
              <w:t>,○○○</w:t>
            </w:r>
            <w:r w:rsidRPr="00EC38E2">
              <w:rPr>
                <w:rFonts w:asciiTheme="minorEastAsia" w:eastAsiaTheme="minorEastAsia" w:hAnsiTheme="minorEastAsia" w:hint="eastAsia"/>
                <w:b/>
                <w:i/>
                <w:sz w:val="22"/>
                <w:szCs w:val="24"/>
              </w:rPr>
              <w:t>人</w:t>
            </w:r>
          </w:p>
          <w:p w14:paraId="680A93CF" w14:textId="50719B69" w:rsidR="00415387" w:rsidRPr="00EC38E2" w:rsidRDefault="00EC2E83" w:rsidP="00EC2E83">
            <w:pPr>
              <w:autoSpaceDN w:val="0"/>
              <w:ind w:leftChars="200" w:left="420" w:firstLineChars="100" w:firstLine="221"/>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（うち事業継続力強化に取り組んでいる小規模事業者は○，○○○人）</w:t>
            </w:r>
          </w:p>
          <w:p w14:paraId="3163DE77" w14:textId="10E6124D" w:rsidR="00EC2E83" w:rsidRPr="00EC38E2" w:rsidRDefault="00EC2E83" w:rsidP="00EC2E83">
            <w:pPr>
              <w:autoSpaceDN w:val="0"/>
              <w:ind w:leftChars="200" w:left="420" w:firstLineChars="100" w:firstLine="221"/>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【内訳】</w:t>
            </w:r>
          </w:p>
          <w:tbl>
            <w:tblPr>
              <w:tblStyle w:val="aa"/>
              <w:tblW w:w="9284" w:type="dxa"/>
              <w:tblLayout w:type="fixed"/>
              <w:tblLook w:val="04A0" w:firstRow="1" w:lastRow="0" w:firstColumn="1" w:lastColumn="0" w:noHBand="0" w:noVBand="1"/>
            </w:tblPr>
            <w:tblGrid>
              <w:gridCol w:w="792"/>
              <w:gridCol w:w="979"/>
              <w:gridCol w:w="1418"/>
              <w:gridCol w:w="3131"/>
              <w:gridCol w:w="2964"/>
            </w:tblGrid>
            <w:tr w:rsidR="00EC38E2" w:rsidRPr="00EC38E2" w14:paraId="1CF41768" w14:textId="77777777" w:rsidTr="00E04F11">
              <w:tc>
                <w:tcPr>
                  <w:tcW w:w="1771" w:type="dxa"/>
                  <w:gridSpan w:val="2"/>
                </w:tcPr>
                <w:p w14:paraId="1AB3F4D4" w14:textId="77777777" w:rsidR="00E04F11" w:rsidRPr="00EC38E2" w:rsidRDefault="00E04F11" w:rsidP="00E04F11">
                  <w:pPr>
                    <w:autoSpaceDN w:val="0"/>
                    <w:jc w:val="center"/>
                    <w:rPr>
                      <w:rFonts w:asciiTheme="minorEastAsia" w:eastAsiaTheme="minorEastAsia" w:hAnsiTheme="minorEastAsia"/>
                      <w:bCs/>
                      <w:i/>
                      <w:sz w:val="22"/>
                      <w:szCs w:val="24"/>
                    </w:rPr>
                  </w:pPr>
                </w:p>
                <w:p w14:paraId="27877F2D" w14:textId="14E7C66D" w:rsidR="00E04F11" w:rsidRPr="00EC38E2" w:rsidRDefault="00E04F11" w:rsidP="00E04F11">
                  <w:pPr>
                    <w:autoSpaceDN w:val="0"/>
                    <w:jc w:val="center"/>
                    <w:rPr>
                      <w:rFonts w:asciiTheme="minorEastAsia" w:eastAsiaTheme="minorEastAsia" w:hAnsiTheme="minorEastAsia"/>
                      <w:bCs/>
                      <w:iCs/>
                      <w:sz w:val="22"/>
                      <w:szCs w:val="24"/>
                    </w:rPr>
                  </w:pPr>
                  <w:r w:rsidRPr="00EC38E2">
                    <w:rPr>
                      <w:rFonts w:asciiTheme="minorEastAsia" w:eastAsiaTheme="minorEastAsia" w:hAnsiTheme="minorEastAsia" w:hint="eastAsia"/>
                      <w:bCs/>
                      <w:iCs/>
                      <w:sz w:val="22"/>
                      <w:szCs w:val="24"/>
                    </w:rPr>
                    <w:t>業種</w:t>
                  </w:r>
                </w:p>
              </w:tc>
              <w:tc>
                <w:tcPr>
                  <w:tcW w:w="1418" w:type="dxa"/>
                </w:tcPr>
                <w:p w14:paraId="51CC9248" w14:textId="77777777" w:rsidR="00E04F11" w:rsidRPr="00EC38E2" w:rsidRDefault="00E04F11" w:rsidP="00EC2E83">
                  <w:pPr>
                    <w:autoSpaceDN w:val="0"/>
                    <w:rPr>
                      <w:rFonts w:asciiTheme="minorEastAsia" w:eastAsiaTheme="minorEastAsia" w:hAnsiTheme="minorEastAsia"/>
                      <w:bCs/>
                      <w:i/>
                      <w:sz w:val="22"/>
                      <w:szCs w:val="24"/>
                    </w:rPr>
                  </w:pPr>
                </w:p>
                <w:p w14:paraId="14269D25" w14:textId="78BBA597" w:rsidR="00E04F11" w:rsidRPr="00EC38E2" w:rsidRDefault="00E04F11" w:rsidP="00EC2E83">
                  <w:pPr>
                    <w:autoSpaceDN w:val="0"/>
                    <w:rPr>
                      <w:rFonts w:asciiTheme="minorEastAsia" w:eastAsiaTheme="minorEastAsia" w:hAnsiTheme="minorEastAsia"/>
                      <w:bCs/>
                      <w:iCs/>
                      <w:sz w:val="22"/>
                      <w:szCs w:val="24"/>
                    </w:rPr>
                  </w:pPr>
                  <w:r w:rsidRPr="00EC38E2">
                    <w:rPr>
                      <w:rFonts w:asciiTheme="minorEastAsia" w:eastAsiaTheme="minorEastAsia" w:hAnsiTheme="minorEastAsia" w:hint="eastAsia"/>
                      <w:bCs/>
                      <w:iCs/>
                      <w:sz w:val="22"/>
                      <w:szCs w:val="24"/>
                    </w:rPr>
                    <w:t>商工業者数</w:t>
                  </w:r>
                </w:p>
              </w:tc>
              <w:tc>
                <w:tcPr>
                  <w:tcW w:w="3131" w:type="dxa"/>
                </w:tcPr>
                <w:p w14:paraId="7D4E1AD1" w14:textId="77777777" w:rsidR="006D6EC7" w:rsidRPr="00EC38E2" w:rsidRDefault="00E04F11" w:rsidP="00E04F11">
                  <w:pPr>
                    <w:autoSpaceDN w:val="0"/>
                    <w:rPr>
                      <w:rFonts w:asciiTheme="minorEastAsia" w:eastAsiaTheme="minorEastAsia" w:hAnsiTheme="minorEastAsia"/>
                      <w:bCs/>
                      <w:iCs/>
                      <w:sz w:val="22"/>
                      <w:szCs w:val="24"/>
                    </w:rPr>
                  </w:pPr>
                  <w:r w:rsidRPr="00EC38E2">
                    <w:rPr>
                      <w:rFonts w:asciiTheme="minorEastAsia" w:eastAsiaTheme="minorEastAsia" w:hAnsiTheme="minorEastAsia" w:hint="eastAsia"/>
                      <w:bCs/>
                      <w:iCs/>
                      <w:sz w:val="22"/>
                      <w:szCs w:val="24"/>
                    </w:rPr>
                    <w:t>小規模事業者数</w:t>
                  </w:r>
                </w:p>
                <w:p w14:paraId="17547EEB" w14:textId="24196540" w:rsidR="00E04F11" w:rsidRPr="00EC38E2" w:rsidRDefault="00E04F11" w:rsidP="00E04F11">
                  <w:pPr>
                    <w:autoSpaceDN w:val="0"/>
                    <w:rPr>
                      <w:rFonts w:asciiTheme="minorEastAsia" w:eastAsiaTheme="minorEastAsia" w:hAnsiTheme="minorEastAsia"/>
                      <w:bCs/>
                      <w:iCs/>
                      <w:sz w:val="22"/>
                      <w:szCs w:val="24"/>
                    </w:rPr>
                  </w:pPr>
                  <w:r w:rsidRPr="00EC38E2">
                    <w:rPr>
                      <w:rFonts w:asciiTheme="minorEastAsia" w:eastAsiaTheme="minorEastAsia" w:hAnsiTheme="minorEastAsia" w:hint="eastAsia"/>
                      <w:bCs/>
                      <w:iCs/>
                      <w:sz w:val="22"/>
                      <w:szCs w:val="24"/>
                    </w:rPr>
                    <w:t>（うち事業継続力強化に取り組んでいる者）</w:t>
                  </w:r>
                </w:p>
              </w:tc>
              <w:tc>
                <w:tcPr>
                  <w:tcW w:w="2964" w:type="dxa"/>
                </w:tcPr>
                <w:p w14:paraId="55EFE07F" w14:textId="77777777" w:rsidR="00E04F11" w:rsidRPr="00EC38E2" w:rsidRDefault="00E04F11" w:rsidP="00E04F11">
                  <w:pPr>
                    <w:autoSpaceDN w:val="0"/>
                    <w:rPr>
                      <w:rFonts w:asciiTheme="minorEastAsia" w:eastAsiaTheme="minorEastAsia" w:hAnsiTheme="minorEastAsia"/>
                      <w:b/>
                      <w:i/>
                      <w:sz w:val="22"/>
                      <w:szCs w:val="24"/>
                    </w:rPr>
                  </w:pPr>
                </w:p>
                <w:p w14:paraId="79CA269B" w14:textId="7F7566A6" w:rsidR="00E04F11" w:rsidRPr="00EC38E2" w:rsidRDefault="00E04F11" w:rsidP="00E04F11">
                  <w:pPr>
                    <w:autoSpaceDN w:val="0"/>
                    <w:rPr>
                      <w:rFonts w:asciiTheme="minorEastAsia" w:eastAsiaTheme="minorEastAsia" w:hAnsiTheme="minorEastAsia"/>
                      <w:bCs/>
                      <w:iCs/>
                      <w:sz w:val="22"/>
                      <w:szCs w:val="24"/>
                    </w:rPr>
                  </w:pPr>
                  <w:r w:rsidRPr="00EC38E2">
                    <w:rPr>
                      <w:rFonts w:asciiTheme="minorEastAsia" w:eastAsiaTheme="minorEastAsia" w:hAnsiTheme="minorEastAsia" w:hint="eastAsia"/>
                      <w:bCs/>
                      <w:iCs/>
                      <w:sz w:val="22"/>
                      <w:szCs w:val="24"/>
                    </w:rPr>
                    <w:t>備考（事業所の立地状況等）</w:t>
                  </w:r>
                </w:p>
              </w:tc>
            </w:tr>
            <w:tr w:rsidR="00EC38E2" w:rsidRPr="00EC38E2" w14:paraId="028308B0" w14:textId="5B37F57A" w:rsidTr="00E04F11">
              <w:tc>
                <w:tcPr>
                  <w:tcW w:w="792" w:type="dxa"/>
                  <w:vMerge w:val="restart"/>
                </w:tcPr>
                <w:p w14:paraId="6B6B55B2" w14:textId="77777777" w:rsidR="00E04F11" w:rsidRPr="00EC38E2" w:rsidRDefault="00E04F11" w:rsidP="00E04F11">
                  <w:pPr>
                    <w:autoSpaceDN w:val="0"/>
                    <w:jc w:val="center"/>
                    <w:rPr>
                      <w:rFonts w:asciiTheme="minorEastAsia" w:eastAsiaTheme="minorEastAsia" w:hAnsiTheme="minorEastAsia"/>
                      <w:bCs/>
                      <w:iCs/>
                      <w:sz w:val="22"/>
                      <w:szCs w:val="24"/>
                    </w:rPr>
                  </w:pPr>
                  <w:r w:rsidRPr="00EC38E2">
                    <w:rPr>
                      <w:rFonts w:asciiTheme="minorEastAsia" w:eastAsiaTheme="minorEastAsia" w:hAnsiTheme="minorEastAsia" w:hint="eastAsia"/>
                      <w:bCs/>
                      <w:iCs/>
                      <w:sz w:val="22"/>
                      <w:szCs w:val="24"/>
                    </w:rPr>
                    <w:t>商工</w:t>
                  </w:r>
                </w:p>
                <w:p w14:paraId="5B32C23A" w14:textId="5A2C2A9B" w:rsidR="00E04F11" w:rsidRPr="00EC38E2" w:rsidRDefault="00E04F11" w:rsidP="00E04F11">
                  <w:pPr>
                    <w:autoSpaceDN w:val="0"/>
                    <w:jc w:val="center"/>
                    <w:rPr>
                      <w:rFonts w:asciiTheme="minorEastAsia" w:eastAsiaTheme="minorEastAsia" w:hAnsiTheme="minorEastAsia"/>
                      <w:b/>
                      <w:i/>
                      <w:sz w:val="22"/>
                      <w:szCs w:val="24"/>
                    </w:rPr>
                  </w:pPr>
                  <w:r w:rsidRPr="00EC38E2">
                    <w:rPr>
                      <w:rFonts w:asciiTheme="minorEastAsia" w:eastAsiaTheme="minorEastAsia" w:hAnsiTheme="minorEastAsia" w:hint="eastAsia"/>
                      <w:bCs/>
                      <w:iCs/>
                      <w:sz w:val="22"/>
                      <w:szCs w:val="24"/>
                    </w:rPr>
                    <w:t>業者</w:t>
                  </w:r>
                </w:p>
              </w:tc>
              <w:tc>
                <w:tcPr>
                  <w:tcW w:w="979" w:type="dxa"/>
                </w:tcPr>
                <w:p w14:paraId="455215EB" w14:textId="1F0E916F" w:rsidR="00E04F11" w:rsidRPr="00EC38E2" w:rsidRDefault="00E04F11" w:rsidP="00EC2E83">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○○業</w:t>
                  </w:r>
                </w:p>
              </w:tc>
              <w:tc>
                <w:tcPr>
                  <w:tcW w:w="1418" w:type="dxa"/>
                </w:tcPr>
                <w:p w14:paraId="502151FF" w14:textId="66354399" w:rsidR="00E04F11" w:rsidRPr="00EC38E2" w:rsidRDefault="00E04F11" w:rsidP="00EC2E83">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1</w:t>
                  </w:r>
                  <w:r w:rsidRPr="00EC38E2">
                    <w:rPr>
                      <w:rFonts w:asciiTheme="minorEastAsia" w:eastAsiaTheme="minorEastAsia" w:hAnsiTheme="minorEastAsia"/>
                      <w:b/>
                      <w:i/>
                      <w:sz w:val="22"/>
                      <w:szCs w:val="24"/>
                    </w:rPr>
                    <w:t>,111</w:t>
                  </w:r>
                </w:p>
              </w:tc>
              <w:tc>
                <w:tcPr>
                  <w:tcW w:w="3131" w:type="dxa"/>
                </w:tcPr>
                <w:p w14:paraId="29537A2E" w14:textId="7170C99C" w:rsidR="00E04F11" w:rsidRPr="00EC38E2" w:rsidRDefault="00E04F11" w:rsidP="00EC2E83">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800（250）</w:t>
                  </w:r>
                </w:p>
              </w:tc>
              <w:tc>
                <w:tcPr>
                  <w:tcW w:w="2964" w:type="dxa"/>
                </w:tcPr>
                <w:p w14:paraId="0CD13C30" w14:textId="3EADEE00" w:rsidR="00E04F11" w:rsidRPr="00EC38E2" w:rsidRDefault="009679D0" w:rsidP="00EC2E83">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市内に広く分散している</w:t>
                  </w:r>
                </w:p>
              </w:tc>
            </w:tr>
            <w:tr w:rsidR="00EC38E2" w:rsidRPr="00EC38E2" w14:paraId="47E74E24" w14:textId="77777777" w:rsidTr="00E04F11">
              <w:tc>
                <w:tcPr>
                  <w:tcW w:w="792" w:type="dxa"/>
                  <w:vMerge/>
                </w:tcPr>
                <w:p w14:paraId="77F0F078" w14:textId="77777777" w:rsidR="00E04F11" w:rsidRPr="00EC38E2" w:rsidRDefault="00E04F11" w:rsidP="00EC2E83">
                  <w:pPr>
                    <w:autoSpaceDN w:val="0"/>
                    <w:rPr>
                      <w:rFonts w:asciiTheme="minorEastAsia" w:eastAsiaTheme="minorEastAsia" w:hAnsiTheme="minorEastAsia"/>
                      <w:b/>
                      <w:i/>
                      <w:sz w:val="22"/>
                      <w:szCs w:val="24"/>
                    </w:rPr>
                  </w:pPr>
                </w:p>
              </w:tc>
              <w:tc>
                <w:tcPr>
                  <w:tcW w:w="979" w:type="dxa"/>
                </w:tcPr>
                <w:p w14:paraId="71463610" w14:textId="0CE6ADDA" w:rsidR="00E04F11" w:rsidRPr="00EC38E2" w:rsidRDefault="00E04F11" w:rsidP="00EC2E83">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○○業</w:t>
                  </w:r>
                </w:p>
              </w:tc>
              <w:tc>
                <w:tcPr>
                  <w:tcW w:w="1418" w:type="dxa"/>
                </w:tcPr>
                <w:p w14:paraId="449A8F4F" w14:textId="77445CC9" w:rsidR="00E04F11" w:rsidRPr="00EC38E2" w:rsidRDefault="00E04F11" w:rsidP="00EC2E83">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2</w:t>
                  </w:r>
                  <w:r w:rsidRPr="00EC38E2">
                    <w:rPr>
                      <w:rFonts w:asciiTheme="minorEastAsia" w:eastAsiaTheme="minorEastAsia" w:hAnsiTheme="minorEastAsia"/>
                      <w:b/>
                      <w:i/>
                      <w:sz w:val="22"/>
                      <w:szCs w:val="24"/>
                    </w:rPr>
                    <w:t>,222</w:t>
                  </w:r>
                </w:p>
              </w:tc>
              <w:tc>
                <w:tcPr>
                  <w:tcW w:w="3131" w:type="dxa"/>
                </w:tcPr>
                <w:p w14:paraId="42B10309" w14:textId="7474035C" w:rsidR="00E04F11" w:rsidRPr="00EC38E2" w:rsidRDefault="00E04F11" w:rsidP="00EC2E83">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1,000（300）</w:t>
                  </w:r>
                </w:p>
              </w:tc>
              <w:tc>
                <w:tcPr>
                  <w:tcW w:w="2964" w:type="dxa"/>
                </w:tcPr>
                <w:p w14:paraId="3573948C" w14:textId="24E91EE6" w:rsidR="00E04F11" w:rsidRPr="00EC38E2" w:rsidRDefault="009679D0" w:rsidP="00EC2E83">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沿岸部や○○川沿いに多い</w:t>
                  </w:r>
                </w:p>
              </w:tc>
            </w:tr>
            <w:tr w:rsidR="00EC38E2" w:rsidRPr="00EC38E2" w14:paraId="42CDB27B" w14:textId="77777777" w:rsidTr="00E04F11">
              <w:tc>
                <w:tcPr>
                  <w:tcW w:w="792" w:type="dxa"/>
                  <w:vMerge/>
                </w:tcPr>
                <w:p w14:paraId="0FAD8CFA" w14:textId="77777777" w:rsidR="00E04F11" w:rsidRPr="00EC38E2" w:rsidRDefault="00E04F11" w:rsidP="00EC2E83">
                  <w:pPr>
                    <w:autoSpaceDN w:val="0"/>
                    <w:rPr>
                      <w:rFonts w:asciiTheme="minorEastAsia" w:eastAsiaTheme="minorEastAsia" w:hAnsiTheme="minorEastAsia"/>
                      <w:b/>
                      <w:i/>
                      <w:sz w:val="22"/>
                      <w:szCs w:val="24"/>
                    </w:rPr>
                  </w:pPr>
                </w:p>
              </w:tc>
              <w:tc>
                <w:tcPr>
                  <w:tcW w:w="979" w:type="dxa"/>
                </w:tcPr>
                <w:p w14:paraId="10061AC1" w14:textId="768B425F" w:rsidR="00E04F11" w:rsidRPr="00EC38E2" w:rsidRDefault="00E04F11" w:rsidP="00EC2E83">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○○業</w:t>
                  </w:r>
                </w:p>
              </w:tc>
              <w:tc>
                <w:tcPr>
                  <w:tcW w:w="1418" w:type="dxa"/>
                </w:tcPr>
                <w:p w14:paraId="250086B3" w14:textId="36AFA0F4" w:rsidR="00E04F11" w:rsidRPr="00EC38E2" w:rsidRDefault="00E04F11" w:rsidP="00EC2E83">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3</w:t>
                  </w:r>
                  <w:r w:rsidRPr="00EC38E2">
                    <w:rPr>
                      <w:rFonts w:asciiTheme="minorEastAsia" w:eastAsiaTheme="minorEastAsia" w:hAnsiTheme="minorEastAsia"/>
                      <w:b/>
                      <w:i/>
                      <w:sz w:val="22"/>
                      <w:szCs w:val="24"/>
                    </w:rPr>
                    <w:t>,333</w:t>
                  </w:r>
                </w:p>
              </w:tc>
              <w:tc>
                <w:tcPr>
                  <w:tcW w:w="3131" w:type="dxa"/>
                </w:tcPr>
                <w:p w14:paraId="2B1394B8" w14:textId="500B08E3" w:rsidR="00E04F11" w:rsidRPr="00EC38E2" w:rsidRDefault="00E04F11" w:rsidP="00EC2E83">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2,500（350）</w:t>
                  </w:r>
                </w:p>
              </w:tc>
              <w:tc>
                <w:tcPr>
                  <w:tcW w:w="2964" w:type="dxa"/>
                </w:tcPr>
                <w:p w14:paraId="33B07F6B" w14:textId="37E283C1" w:rsidR="00E04F11" w:rsidRPr="00EC38E2" w:rsidRDefault="009679D0" w:rsidP="00EC2E83">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○○川沿いに多い</w:t>
                  </w:r>
                </w:p>
              </w:tc>
            </w:tr>
          </w:tbl>
          <w:p w14:paraId="6558DC94" w14:textId="530D8BBA" w:rsidR="00EC2E83" w:rsidRPr="00FC432F" w:rsidRDefault="00B20900" w:rsidP="00EC2E83">
            <w:pPr>
              <w:autoSpaceDN w:val="0"/>
              <w:ind w:leftChars="200" w:left="420" w:firstLineChars="100" w:firstLine="221"/>
              <w:rPr>
                <w:rFonts w:asciiTheme="minorEastAsia" w:eastAsiaTheme="minorEastAsia" w:hAnsiTheme="minorEastAsia"/>
                <w:b/>
                <w:i/>
                <w:sz w:val="22"/>
                <w:szCs w:val="24"/>
              </w:rPr>
            </w:pPr>
            <w:r w:rsidRPr="00FC432F">
              <w:rPr>
                <w:rFonts w:asciiTheme="minorEastAsia" w:eastAsiaTheme="minorEastAsia" w:hAnsiTheme="minorEastAsia" w:hint="eastAsia"/>
                <w:b/>
                <w:i/>
                <w:sz w:val="22"/>
                <w:szCs w:val="24"/>
              </w:rPr>
              <w:t>※BCPを策定しているとは、簡易的なBCP若しくは事業継続力強化計画を策定している事業者が該当します。</w:t>
            </w:r>
          </w:p>
          <w:p w14:paraId="05F7B8E4" w14:textId="5260B481" w:rsidR="00924EB7" w:rsidRPr="00EC38E2" w:rsidDel="00924EB7" w:rsidRDefault="00B20900" w:rsidP="009679E4">
            <w:pPr>
              <w:autoSpaceDN w:val="0"/>
              <w:ind w:left="2880" w:hangingChars="1200" w:hanging="2880"/>
              <w:rPr>
                <w:rFonts w:ascii="HG丸ｺﾞｼｯｸM-PRO" w:eastAsia="HG丸ｺﾞｼｯｸM-PRO" w:hAnsi="HG丸ｺﾞｼｯｸM-PRO"/>
                <w:sz w:val="22"/>
                <w:szCs w:val="24"/>
              </w:rPr>
            </w:pPr>
            <w:r w:rsidRPr="00EC38E2">
              <w:rPr>
                <w:rFonts w:ascii="HG丸ｺﾞｼｯｸM-PRO" w:eastAsia="HG丸ｺﾞｼｯｸM-PRO" w:hAnsi="HG丸ｺﾞｼｯｸM-PRO"/>
                <w:sz w:val="24"/>
                <w:szCs w:val="24"/>
              </w:rPr>
              <mc:AlternateContent>
                <mc:Choice Requires="wps">
                  <w:drawing>
                    <wp:anchor distT="0" distB="0" distL="114300" distR="114300" simplePos="0" relativeHeight="251880448" behindDoc="0" locked="0" layoutInCell="1" allowOverlap="1" wp14:anchorId="6979C199" wp14:editId="0C4B93BA">
                      <wp:simplePos x="0" y="0"/>
                      <wp:positionH relativeFrom="column">
                        <wp:posOffset>5080</wp:posOffset>
                      </wp:positionH>
                      <wp:positionV relativeFrom="paragraph">
                        <wp:posOffset>52705</wp:posOffset>
                      </wp:positionV>
                      <wp:extent cx="1371600" cy="533400"/>
                      <wp:effectExtent l="0" t="0" r="14605" b="19050"/>
                      <wp:wrapNone/>
                      <wp:docPr id="17" name="テキスト ボックス 17"/>
                      <wp:cNvGraphicFramePr/>
                      <a:graphic xmlns:a="http://schemas.openxmlformats.org/drawingml/2006/main">
                        <a:graphicData uri="http://schemas.microsoft.com/office/word/2010/wordprocessingShape">
                          <wps:wsp>
                            <wps:cNvSpPr txBox="1"/>
                            <wps:spPr>
                              <a:xfrm>
                                <a:off x="0" y="0"/>
                                <a:ext cx="1371600" cy="533400"/>
                              </a:xfrm>
                              <a:prstGeom prst="rect">
                                <a:avLst/>
                              </a:prstGeom>
                              <a:solidFill>
                                <a:srgbClr val="FFFF99"/>
                              </a:solidFill>
                              <a:ln w="25400">
                                <a:solidFill>
                                  <a:srgbClr val="FF0000"/>
                                </a:solidFill>
                                <a:prstDash val="dash"/>
                              </a:ln>
                            </wps:spPr>
                            <wps:txbx>
                              <w:txbxContent>
                                <w:p w14:paraId="7591A8C3" w14:textId="5B9B866D" w:rsidR="002102EF" w:rsidRPr="007B7338" w:rsidRDefault="002102EF" w:rsidP="0019403B">
                                  <w:pPr>
                                    <w:rPr>
                                      <w:rFonts w:ascii="HG丸ｺﾞｼｯｸM-PRO" w:eastAsia="HG丸ｺﾞｼｯｸM-PRO" w:hAnsi="HG丸ｺﾞｼｯｸM-PRO"/>
                                      <w:color w:val="FF0000"/>
                                      <w:sz w:val="16"/>
                                    </w:rPr>
                                  </w:pPr>
                                  <w:r w:rsidRPr="006067DB">
                                    <w:rPr>
                                      <w:rFonts w:ascii="HG丸ｺﾞｼｯｸM-PRO" w:eastAsia="HG丸ｺﾞｼｯｸM-PRO" w:hAnsi="HG丸ｺﾞｼｯｸM-PRO" w:hint="eastAsia"/>
                                      <w:color w:val="FF0000"/>
                                      <w:sz w:val="16"/>
                                    </w:rPr>
                                    <w:t>※可能であれば、業種（日本標準産業分類の大分類）毎の商工業者数・中小企業者数</w:t>
                                  </w:r>
                                  <w:r w:rsidRPr="006067DB">
                                    <w:rPr>
                                      <w:rFonts w:ascii="HG丸ｺﾞｼｯｸM-PRO" w:eastAsia="HG丸ｺﾞｼｯｸM-PRO" w:hAnsi="HG丸ｺﾞｼｯｸM-PRO"/>
                                      <w:color w:val="FF0000"/>
                                      <w:sz w:val="16"/>
                                    </w:rPr>
                                    <w:t>・</w:t>
                                  </w:r>
                                  <w:r w:rsidRPr="006067DB">
                                    <w:rPr>
                                      <w:rFonts w:ascii="HG丸ｺﾞｼｯｸM-PRO" w:eastAsia="HG丸ｺﾞｼｯｸM-PRO" w:hAnsi="HG丸ｺﾞｼｯｸM-PRO" w:hint="eastAsia"/>
                                      <w:color w:val="FF0000"/>
                                      <w:sz w:val="16"/>
                                    </w:rPr>
                                    <w:t>小規模事業者数を記載してください。</w:t>
                                  </w:r>
                                  <w:r w:rsidRPr="006067DB">
                                    <w:rPr>
                                      <w:rFonts w:ascii="HG丸ｺﾞｼｯｸM-PRO" w:eastAsia="HG丸ｺﾞｼｯｸM-PRO" w:hAnsi="HG丸ｺﾞｼｯｸM-PRO"/>
                                      <w:color w:val="FF0000"/>
                                      <w:sz w:val="16"/>
                                    </w:rPr>
                                    <w:t>http://www.soumu.go.jp/toukei_toukatsu/index/seido/sangyo/02toukatsu01_03000023.html</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979C199" id="テキスト ボックス 17" o:spid="_x0000_s1047" type="#_x0000_t202" style="position:absolute;left:0;text-align:left;margin-left:.4pt;margin-top:4.15pt;width:108pt;height:42pt;z-index:25188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" fillcolor="#ff9" strokecolor="red" strokeweight="2pt">
                      <v:stroke dashstyle="dash"/>
                      <v:textbox style="mso-fit-shape-to-text:t" inset="1mm,1mm,1mm,1mm">
                        <w:txbxContent>
                          <w:p w14:paraId="7591A8C3" w14:textId="5B9B866D" w:rsidR="002102EF" w:rsidRPr="007B7338" w:rsidRDefault="002102EF" w:rsidP="0019403B">
                            <w:pPr>
                              <w:rPr>
                                <w:rFonts w:ascii="HG丸ｺﾞｼｯｸM-PRO" w:eastAsia="HG丸ｺﾞｼｯｸM-PRO" w:hAnsi="HG丸ｺﾞｼｯｸM-PRO"/>
                                <w:color w:val="FF0000"/>
                                <w:sz w:val="16"/>
                              </w:rPr>
                            </w:pPr>
                            <w:r w:rsidRPr="006067DB">
                              <w:rPr>
                                <w:rFonts w:ascii="HG丸ｺﾞｼｯｸM-PRO" w:eastAsia="HG丸ｺﾞｼｯｸM-PRO" w:hAnsi="HG丸ｺﾞｼｯｸM-PRO" w:hint="eastAsia"/>
                                <w:color w:val="FF0000"/>
                                <w:sz w:val="16"/>
                              </w:rPr>
                              <w:t>※可能であれば、業種（日本標準産業分類の大分類）毎の商工業者数・中小企業者数</w:t>
                            </w:r>
                            <w:r w:rsidRPr="006067DB">
                              <w:rPr>
                                <w:rFonts w:ascii="HG丸ｺﾞｼｯｸM-PRO" w:eastAsia="HG丸ｺﾞｼｯｸM-PRO" w:hAnsi="HG丸ｺﾞｼｯｸM-PRO"/>
                                <w:color w:val="FF0000"/>
                                <w:sz w:val="16"/>
                              </w:rPr>
                              <w:t>・</w:t>
                            </w:r>
                            <w:r w:rsidRPr="006067DB">
                              <w:rPr>
                                <w:rFonts w:ascii="HG丸ｺﾞｼｯｸM-PRO" w:eastAsia="HG丸ｺﾞｼｯｸM-PRO" w:hAnsi="HG丸ｺﾞｼｯｸM-PRO" w:hint="eastAsia"/>
                                <w:color w:val="FF0000"/>
                                <w:sz w:val="16"/>
                              </w:rPr>
                              <w:t>小規模事業者数を記載してください。</w:t>
                            </w:r>
                            <w:r w:rsidRPr="006067DB">
                              <w:rPr>
                                <w:rFonts w:ascii="HG丸ｺﾞｼｯｸM-PRO" w:eastAsia="HG丸ｺﾞｼｯｸM-PRO" w:hAnsi="HG丸ｺﾞｼｯｸM-PRO"/>
                                <w:color w:val="FF0000"/>
                                <w:sz w:val="16"/>
                              </w:rPr>
                              <w:t>http://www.soumu.go.jp/toukei_toukatsu/index/seido/sangyo/02toukatsu01_03000023.html</w:t>
                            </w:r>
                          </w:p>
                        </w:txbxContent>
                      </v:textbox>
                    </v:shape>
                  </w:pict>
                </mc:Fallback>
              </mc:AlternateContent>
            </w:r>
          </w:p>
          <w:p w14:paraId="0B7CA4ED" w14:textId="77777777" w:rsidR="00892B3F" w:rsidRPr="00EC38E2" w:rsidRDefault="00892B3F" w:rsidP="00892B3F">
            <w:pPr>
              <w:autoSpaceDN w:val="0"/>
              <w:ind w:left="1065" w:hangingChars="484" w:hanging="1065"/>
              <w:rPr>
                <w:rFonts w:ascii="HG丸ｺﾞｼｯｸM-PRO" w:eastAsia="HG丸ｺﾞｼｯｸM-PRO" w:hAnsi="HG丸ｺﾞｼｯｸM-PRO"/>
                <w:sz w:val="22"/>
                <w:szCs w:val="24"/>
              </w:rPr>
            </w:pPr>
            <w:r w:rsidRPr="00EC38E2">
              <w:rPr>
                <w:rFonts w:ascii="HG丸ｺﾞｼｯｸM-PRO" w:eastAsia="HG丸ｺﾞｼｯｸM-PRO" w:hAnsi="HG丸ｺﾞｼｯｸM-PRO" w:hint="eastAsia"/>
                <w:sz w:val="22"/>
                <w:szCs w:val="24"/>
              </w:rPr>
              <w:t xml:space="preserve">　　　　</w:t>
            </w:r>
          </w:p>
          <w:p w14:paraId="47CFBE03" w14:textId="365301DD" w:rsidR="00CE6B51" w:rsidRPr="00EC38E2" w:rsidRDefault="00CE6B51" w:rsidP="003D20F2">
            <w:pPr>
              <w:autoSpaceDN w:val="0"/>
              <w:rPr>
                <w:rFonts w:ascii="HG丸ｺﾞｼｯｸM-PRO" w:eastAsia="HG丸ｺﾞｼｯｸM-PRO" w:hAnsi="HG丸ｺﾞｼｯｸM-PRO"/>
                <w:sz w:val="22"/>
                <w:szCs w:val="24"/>
              </w:rPr>
            </w:pPr>
          </w:p>
          <w:p w14:paraId="43787087" w14:textId="0D8FAB56" w:rsidR="005B0DAE" w:rsidRPr="00EC38E2" w:rsidRDefault="005B0DAE">
            <w:pPr>
              <w:autoSpaceDN w:val="0"/>
              <w:rPr>
                <w:rFonts w:ascii="HG丸ｺﾞｼｯｸM-PRO" w:eastAsia="HG丸ｺﾞｼｯｸM-PRO" w:hAnsi="HG丸ｺﾞｼｯｸM-PRO"/>
                <w:sz w:val="22"/>
                <w:szCs w:val="24"/>
              </w:rPr>
            </w:pPr>
          </w:p>
          <w:p w14:paraId="72DAF1F9" w14:textId="193C75B5" w:rsidR="006067B0" w:rsidRPr="00EC38E2" w:rsidRDefault="008A77B8">
            <w:pPr>
              <w:autoSpaceDN w:val="0"/>
              <w:rPr>
                <w:rFonts w:asciiTheme="majorEastAsia" w:eastAsiaTheme="majorEastAsia" w:hAnsiTheme="majorEastAsia"/>
                <w:sz w:val="24"/>
                <w:szCs w:val="22"/>
              </w:rPr>
            </w:pPr>
            <w:r w:rsidRPr="00EC38E2">
              <w:rPr>
                <w:rFonts w:asciiTheme="majorEastAsia" w:eastAsiaTheme="majorEastAsia" w:hAnsiTheme="majorEastAsia" w:hint="eastAsia"/>
                <w:sz w:val="24"/>
                <w:szCs w:val="24"/>
              </w:rPr>
              <w:t>（</w:t>
            </w:r>
            <w:r w:rsidR="00926FB4" w:rsidRPr="00EC38E2">
              <w:rPr>
                <w:rFonts w:asciiTheme="majorEastAsia" w:eastAsiaTheme="majorEastAsia" w:hAnsiTheme="majorEastAsia" w:hint="eastAsia"/>
                <w:sz w:val="24"/>
                <w:szCs w:val="24"/>
              </w:rPr>
              <w:t>３）</w:t>
            </w:r>
            <w:r w:rsidR="0013554D" w:rsidRPr="00EC38E2">
              <w:rPr>
                <w:rFonts w:asciiTheme="majorEastAsia" w:eastAsiaTheme="majorEastAsia" w:hAnsiTheme="majorEastAsia" w:hint="eastAsia"/>
                <w:sz w:val="24"/>
                <w:szCs w:val="22"/>
              </w:rPr>
              <w:t>これまでの</w:t>
            </w:r>
            <w:r w:rsidR="00F462E7" w:rsidRPr="00EC38E2">
              <w:rPr>
                <w:rFonts w:asciiTheme="majorEastAsia" w:eastAsiaTheme="majorEastAsia" w:hAnsiTheme="majorEastAsia" w:hint="eastAsia"/>
                <w:sz w:val="24"/>
                <w:szCs w:val="22"/>
              </w:rPr>
              <w:t>取組</w:t>
            </w:r>
          </w:p>
          <w:p w14:paraId="587F2FF6" w14:textId="39C638EF" w:rsidR="00CD456E" w:rsidRPr="00EC38E2" w:rsidRDefault="00CD456E">
            <w:pPr>
              <w:autoSpaceDN w:val="0"/>
              <w:rPr>
                <w:rFonts w:asciiTheme="majorEastAsia" w:eastAsiaTheme="majorEastAsia" w:hAnsiTheme="majorEastAsia"/>
                <w:sz w:val="24"/>
                <w:szCs w:val="22"/>
              </w:rPr>
            </w:pPr>
            <w:r w:rsidRPr="00EC38E2">
              <w:rPr>
                <w:rFonts w:ascii="HG丸ｺﾞｼｯｸM-PRO" w:eastAsia="HG丸ｺﾞｼｯｸM-PRO" w:hAnsi="HG丸ｺﾞｼｯｸM-PRO"/>
                <w:sz w:val="24"/>
                <w:szCs w:val="24"/>
              </w:rPr>
              <mc:AlternateContent>
                <mc:Choice Requires="wps">
                  <w:drawing>
                    <wp:anchor distT="0" distB="0" distL="114300" distR="114300" simplePos="0" relativeHeight="252024832" behindDoc="0" locked="0" layoutInCell="1" allowOverlap="1" wp14:anchorId="4C2DDBEA" wp14:editId="47EE3B24">
                      <wp:simplePos x="0" y="0"/>
                      <wp:positionH relativeFrom="column">
                        <wp:posOffset>-13667</wp:posOffset>
                      </wp:positionH>
                      <wp:positionV relativeFrom="paragraph">
                        <wp:posOffset>162836</wp:posOffset>
                      </wp:positionV>
                      <wp:extent cx="6019800" cy="779228"/>
                      <wp:effectExtent l="0" t="0" r="19050" b="20955"/>
                      <wp:wrapNone/>
                      <wp:docPr id="46" name="テキスト ボックス 46"/>
                      <wp:cNvGraphicFramePr/>
                      <a:graphic xmlns:a="http://schemas.openxmlformats.org/drawingml/2006/main">
                        <a:graphicData uri="http://schemas.microsoft.com/office/word/2010/wordprocessingShape">
                          <wps:wsp>
                            <wps:cNvSpPr txBox="1"/>
                            <wps:spPr>
                              <a:xfrm>
                                <a:off x="0" y="0"/>
                                <a:ext cx="6019800" cy="779228"/>
                              </a:xfrm>
                              <a:prstGeom prst="rect">
                                <a:avLst/>
                              </a:prstGeom>
                              <a:noFill/>
                              <a:ln w="25400">
                                <a:solidFill>
                                  <a:schemeClr val="tx1"/>
                                </a:solidFill>
                                <a:prstDash val="dash"/>
                              </a:ln>
                            </wps:spPr>
                            <wps:txbx>
                              <w:txbxContent>
                                <w:p w14:paraId="49DD3BE6" w14:textId="77777777" w:rsidR="00CD456E" w:rsidRPr="00FC432F" w:rsidRDefault="00CD456E" w:rsidP="00CD456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26FBF925" w14:textId="43128CC2" w:rsidR="00CD456E" w:rsidRPr="00FC432F" w:rsidRDefault="00CD456E" w:rsidP="00CD456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○新規計画の場合は、商工会又は商工会議所や関係市町村のこれまでの取組を網羅的に記載ください。 </w:t>
                                  </w:r>
                                </w:p>
                                <w:p w14:paraId="5C9711B4" w14:textId="550A205A" w:rsidR="00CD456E" w:rsidRPr="00FC432F" w:rsidRDefault="00CD456E" w:rsidP="00CD456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○計画の更新や変更時には、過去の計画の実施状況について、定量的な指標をもって把握し、評価を行っていく必要がありますので、更新・変更前の計画の実施状況を踏まえた記載としてください。</w:t>
                                  </w:r>
                                </w:p>
                                <w:p w14:paraId="008801A1" w14:textId="41E4C791" w:rsidR="00660DCD" w:rsidRPr="00FC432F" w:rsidRDefault="00660DCD" w:rsidP="00CD456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○「市町村の取組み「商工会・商工会議所の取組」「事業継続力強化支援計画の実施状況」に分けて記載してください。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DDBEA" id="テキスト ボックス 46" o:spid="_x0000_s1048" type="#_x0000_t202" style="position:absolute;left:0;text-align:left;margin-left:-1.1pt;margin-top:12.8pt;width:474pt;height:61.3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" filled="f" strokecolor="black [3213]" strokeweight="2pt">
                      <v:stroke dashstyle="dash"/>
                      <v:textbox inset="1mm,1mm,1mm,1mm">
                        <w:txbxContent>
                          <w:p w14:paraId="49DD3BE6" w14:textId="77777777" w:rsidR="00CD456E" w:rsidRPr="00FC432F" w:rsidRDefault="00CD456E" w:rsidP="00CD456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26FBF925" w14:textId="43128CC2" w:rsidR="00CD456E" w:rsidRPr="00FC432F" w:rsidRDefault="00CD456E" w:rsidP="00CD456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○新規計画の場合は、商工会又は商工会議所や関係市町村のこれまでの取組を網羅的に記載ください。 </w:t>
                            </w:r>
                          </w:p>
                          <w:p w14:paraId="5C9711B4" w14:textId="550A205A" w:rsidR="00CD456E" w:rsidRPr="00FC432F" w:rsidRDefault="00CD456E" w:rsidP="00CD456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○計画の更新や変更時には、過去の計画の実施状況について、定量的な指標をもって把握し、評価を行っていく必要がありますので、更新・変更前の計画の実施状況を踏まえた記載としてください。</w:t>
                            </w:r>
                          </w:p>
                          <w:p w14:paraId="008801A1" w14:textId="41E4C791" w:rsidR="00660DCD" w:rsidRPr="00FC432F" w:rsidRDefault="00660DCD" w:rsidP="00CD456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○「市町村の取組み「商工会・商工会議所の取組」「事業継続力強化支援計画の実施状況」に分けて記載してください。</w:t>
                            </w:r>
                          </w:p>
                        </w:txbxContent>
                      </v:textbox>
                    </v:shape>
                  </w:pict>
                </mc:Fallback>
              </mc:AlternateContent>
            </w:r>
          </w:p>
          <w:p w14:paraId="2FE34CDB" w14:textId="2D68C5A2" w:rsidR="00CD456E" w:rsidRPr="00EC38E2" w:rsidRDefault="00CD456E">
            <w:pPr>
              <w:autoSpaceDN w:val="0"/>
              <w:rPr>
                <w:rFonts w:asciiTheme="majorEastAsia" w:eastAsiaTheme="majorEastAsia" w:hAnsiTheme="majorEastAsia"/>
                <w:sz w:val="24"/>
                <w:szCs w:val="22"/>
              </w:rPr>
            </w:pPr>
          </w:p>
          <w:p w14:paraId="5A079B02" w14:textId="11627D66" w:rsidR="00CD456E" w:rsidRPr="00EC38E2" w:rsidRDefault="00CD456E">
            <w:pPr>
              <w:autoSpaceDN w:val="0"/>
              <w:rPr>
                <w:rFonts w:asciiTheme="majorEastAsia" w:eastAsiaTheme="majorEastAsia" w:hAnsiTheme="majorEastAsia"/>
                <w:sz w:val="24"/>
                <w:szCs w:val="22"/>
              </w:rPr>
            </w:pPr>
          </w:p>
          <w:p w14:paraId="565F3D0D" w14:textId="286907A5" w:rsidR="00CD456E" w:rsidRPr="00EC38E2" w:rsidRDefault="00CD456E">
            <w:pPr>
              <w:autoSpaceDN w:val="0"/>
              <w:rPr>
                <w:rFonts w:asciiTheme="majorEastAsia" w:eastAsiaTheme="majorEastAsia" w:hAnsiTheme="majorEastAsia"/>
                <w:sz w:val="24"/>
                <w:szCs w:val="22"/>
              </w:rPr>
            </w:pPr>
          </w:p>
          <w:p w14:paraId="483548FB" w14:textId="749C3184" w:rsidR="00CD456E" w:rsidRPr="00EC38E2" w:rsidRDefault="00CD456E">
            <w:pPr>
              <w:autoSpaceDN w:val="0"/>
              <w:rPr>
                <w:rFonts w:asciiTheme="majorEastAsia" w:eastAsiaTheme="majorEastAsia" w:hAnsiTheme="majorEastAsia"/>
                <w:sz w:val="24"/>
                <w:szCs w:val="22"/>
              </w:rPr>
            </w:pPr>
          </w:p>
          <w:p w14:paraId="5481C768" w14:textId="713D6F58" w:rsidR="0011232F" w:rsidRPr="00EC38E2" w:rsidRDefault="0011232F" w:rsidP="00660DCD">
            <w:pPr>
              <w:autoSpaceDN w:val="0"/>
              <w:ind w:left="44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8A77B8" w:rsidRPr="00EC38E2">
              <w:rPr>
                <w:rFonts w:asciiTheme="minorEastAsia" w:eastAsiaTheme="minorEastAsia" w:hAnsiTheme="minorEastAsia" w:hint="eastAsia"/>
                <w:b/>
                <w:i/>
                <w:sz w:val="22"/>
                <w:szCs w:val="22"/>
              </w:rPr>
              <w:t>ア）</w:t>
            </w:r>
            <w:r w:rsidR="00CE5EAD" w:rsidRPr="00EC38E2">
              <w:rPr>
                <w:rFonts w:asciiTheme="minorEastAsia" w:eastAsiaTheme="minorEastAsia" w:hAnsiTheme="minorEastAsia" w:hint="eastAsia"/>
                <w:b/>
                <w:i/>
                <w:sz w:val="22"/>
                <w:szCs w:val="22"/>
              </w:rPr>
              <w:t>なにわ</w:t>
            </w:r>
            <w:r w:rsidRPr="00EC38E2">
              <w:rPr>
                <w:rFonts w:asciiTheme="minorEastAsia" w:eastAsiaTheme="minorEastAsia" w:hAnsiTheme="minorEastAsia" w:hint="eastAsia"/>
                <w:b/>
                <w:i/>
                <w:sz w:val="22"/>
                <w:szCs w:val="22"/>
              </w:rPr>
              <w:t>市の取組</w:t>
            </w:r>
          </w:p>
          <w:p w14:paraId="7F3EB2B2" w14:textId="030A8882" w:rsidR="00DF1D59" w:rsidRPr="00EC38E2" w:rsidRDefault="0011232F" w:rsidP="00473652">
            <w:pPr>
              <w:autoSpaceDN w:val="0"/>
              <w:ind w:left="773" w:hangingChars="350" w:hanging="773"/>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473652" w:rsidRPr="00EC38E2">
              <w:rPr>
                <w:rFonts w:asciiTheme="minorEastAsia" w:eastAsiaTheme="minorEastAsia" w:hAnsiTheme="minorEastAsia" w:hint="eastAsia"/>
                <w:b/>
                <w:i/>
                <w:sz w:val="22"/>
                <w:szCs w:val="22"/>
              </w:rPr>
              <w:t xml:space="preserve"> </w:t>
            </w:r>
            <w:r w:rsidR="00DF1D59" w:rsidRPr="00EC38E2">
              <w:rPr>
                <w:rFonts w:asciiTheme="minorEastAsia" w:eastAsiaTheme="minorEastAsia" w:hAnsiTheme="minorEastAsia" w:hint="eastAsia"/>
                <w:b/>
                <w:i/>
                <w:sz w:val="22"/>
                <w:szCs w:val="22"/>
              </w:rPr>
              <w:t>・本計画の策定にあたって、事業者に影響を与える当市の災害リスクの検討や重点的に支援すべき対象を決定するため、当市商工振興課、防災課と</w:t>
            </w:r>
            <w:r w:rsidR="00660DCD" w:rsidRPr="00EC38E2">
              <w:rPr>
                <w:rFonts w:asciiTheme="minorEastAsia" w:eastAsiaTheme="minorEastAsia" w:hAnsiTheme="minorEastAsia" w:hint="eastAsia"/>
                <w:b/>
                <w:i/>
                <w:sz w:val="22"/>
                <w:szCs w:val="22"/>
              </w:rPr>
              <w:t>なにわ市</w:t>
            </w:r>
            <w:r w:rsidR="00DF1D59" w:rsidRPr="00EC38E2">
              <w:rPr>
                <w:rFonts w:asciiTheme="minorEastAsia" w:eastAsiaTheme="minorEastAsia" w:hAnsiTheme="minorEastAsia" w:hint="eastAsia"/>
                <w:b/>
                <w:i/>
                <w:sz w:val="22"/>
                <w:szCs w:val="22"/>
              </w:rPr>
              <w:t>商工会において連絡会議を開催した。（年○回実施）</w:t>
            </w:r>
          </w:p>
          <w:p w14:paraId="235A5D9D" w14:textId="6DD2CC5B" w:rsidR="00DF1D59" w:rsidRPr="00EC38E2" w:rsidRDefault="00DF1D59" w:rsidP="00DF1D59">
            <w:pPr>
              <w:autoSpaceDN w:val="0"/>
              <w:ind w:left="44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lastRenderedPageBreak/>
              <w:t xml:space="preserve"> </w:t>
            </w:r>
            <w:r w:rsidR="00473652" w:rsidRPr="00EC38E2">
              <w:rPr>
                <w:rFonts w:asciiTheme="minorEastAsia" w:eastAsiaTheme="minorEastAsia" w:hAnsiTheme="minorEastAsia" w:hint="eastAsia"/>
                <w:b/>
                <w:i/>
                <w:sz w:val="22"/>
                <w:szCs w:val="22"/>
              </w:rPr>
              <w:t xml:space="preserve">　 </w:t>
            </w:r>
            <w:r w:rsidR="00473652" w:rsidRPr="00EC38E2">
              <w:rPr>
                <w:rFonts w:asciiTheme="minorEastAsia" w:eastAsiaTheme="minorEastAsia" w:hAnsiTheme="minorEastAsia"/>
                <w:b/>
                <w:i/>
                <w:sz w:val="22"/>
                <w:szCs w:val="22"/>
              </w:rPr>
              <w:t xml:space="preserve"> </w:t>
            </w:r>
            <w:r w:rsidRPr="00EC38E2">
              <w:rPr>
                <w:rFonts w:asciiTheme="minorEastAsia" w:eastAsiaTheme="minorEastAsia" w:hAnsiTheme="minorEastAsia" w:hint="eastAsia"/>
                <w:b/>
                <w:i/>
                <w:sz w:val="22"/>
                <w:szCs w:val="22"/>
              </w:rPr>
              <w:t>・</w:t>
            </w:r>
            <w:r w:rsidR="00660DCD" w:rsidRPr="00EC38E2">
              <w:rPr>
                <w:rFonts w:asciiTheme="minorEastAsia" w:eastAsiaTheme="minorEastAsia" w:hAnsiTheme="minorEastAsia" w:hint="eastAsia"/>
                <w:b/>
                <w:i/>
                <w:sz w:val="22"/>
                <w:szCs w:val="22"/>
              </w:rPr>
              <w:t>なにわ</w:t>
            </w:r>
            <w:r w:rsidRPr="00EC38E2">
              <w:rPr>
                <w:rFonts w:asciiTheme="minorEastAsia" w:eastAsiaTheme="minorEastAsia" w:hAnsiTheme="minorEastAsia" w:hint="eastAsia"/>
                <w:b/>
                <w:i/>
                <w:sz w:val="22"/>
                <w:szCs w:val="22"/>
              </w:rPr>
              <w:t>市地域防災計画の策定、防災訓練の実施（年○回 ○○箇所で実施）</w:t>
            </w:r>
          </w:p>
          <w:p w14:paraId="630C430A" w14:textId="2E91E99B" w:rsidR="005B0DAE" w:rsidRPr="00EC38E2" w:rsidRDefault="00DF1D59" w:rsidP="00DF1D59">
            <w:pPr>
              <w:autoSpaceDN w:val="0"/>
              <w:ind w:leftChars="200" w:left="42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660DCD" w:rsidRPr="00EC38E2">
              <w:rPr>
                <w:rFonts w:asciiTheme="minorEastAsia" w:eastAsiaTheme="minorEastAsia" w:hAnsiTheme="minorEastAsia" w:hint="eastAsia"/>
                <w:b/>
                <w:i/>
                <w:sz w:val="22"/>
                <w:szCs w:val="22"/>
              </w:rPr>
              <w:t>なにわ</w:t>
            </w:r>
            <w:r w:rsidRPr="00EC38E2">
              <w:rPr>
                <w:rFonts w:asciiTheme="minorEastAsia" w:eastAsiaTheme="minorEastAsia" w:hAnsiTheme="minorEastAsia" w:hint="eastAsia"/>
                <w:b/>
                <w:i/>
                <w:sz w:val="22"/>
                <w:szCs w:val="22"/>
              </w:rPr>
              <w:t>市新型インフルエンザ等（感染症）対策行動計画の策定</w:t>
            </w:r>
          </w:p>
          <w:p w14:paraId="19315F77" w14:textId="15D354E8" w:rsidR="0011232F" w:rsidRPr="00EC38E2" w:rsidRDefault="00A37CF6" w:rsidP="007C3C6E">
            <w:pPr>
              <w:autoSpaceDN w:val="0"/>
              <w:ind w:left="44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8A77B8" w:rsidRPr="00EC38E2">
              <w:rPr>
                <w:rFonts w:asciiTheme="minorEastAsia" w:eastAsiaTheme="minorEastAsia" w:hAnsiTheme="minorEastAsia" w:hint="eastAsia"/>
                <w:b/>
                <w:i/>
                <w:sz w:val="22"/>
                <w:szCs w:val="22"/>
              </w:rPr>
              <w:t>イ）</w:t>
            </w:r>
            <w:r w:rsidR="00CE5EAD" w:rsidRPr="00EC38E2">
              <w:rPr>
                <w:rFonts w:asciiTheme="minorEastAsia" w:eastAsiaTheme="minorEastAsia" w:hAnsiTheme="minorEastAsia" w:hint="eastAsia"/>
                <w:b/>
                <w:i/>
                <w:sz w:val="22"/>
                <w:szCs w:val="22"/>
              </w:rPr>
              <w:t>なにわ市商工</w:t>
            </w:r>
            <w:r w:rsidR="0011232F" w:rsidRPr="00EC38E2">
              <w:rPr>
                <w:rFonts w:asciiTheme="minorEastAsia" w:eastAsiaTheme="minorEastAsia" w:hAnsiTheme="minorEastAsia" w:hint="eastAsia"/>
                <w:b/>
                <w:i/>
                <w:sz w:val="22"/>
                <w:szCs w:val="22"/>
              </w:rPr>
              <w:t>会の取組</w:t>
            </w:r>
          </w:p>
          <w:p w14:paraId="505104F3" w14:textId="77777777" w:rsidR="00D63622" w:rsidRPr="00EC38E2" w:rsidRDefault="00FD2526" w:rsidP="00D63622">
            <w:pPr>
              <w:autoSpaceDN w:val="0"/>
              <w:ind w:left="44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D63622" w:rsidRPr="00EC38E2">
              <w:rPr>
                <w:rFonts w:asciiTheme="minorEastAsia" w:eastAsiaTheme="minorEastAsia" w:hAnsiTheme="minorEastAsia" w:hint="eastAsia"/>
                <w:b/>
                <w:i/>
                <w:sz w:val="22"/>
                <w:szCs w:val="22"/>
              </w:rPr>
              <w:t>・域内の小規模事業者における事業者 BCP の取組状況を把握するため、伴走型補助金を活</w:t>
            </w:r>
          </w:p>
          <w:p w14:paraId="4F37C9B9" w14:textId="77777777" w:rsidR="00D63622" w:rsidRPr="00EC38E2" w:rsidRDefault="00D63622" w:rsidP="00D63622">
            <w:pPr>
              <w:autoSpaceDN w:val="0"/>
              <w:ind w:leftChars="200" w:left="420" w:firstLineChars="100" w:firstLine="221"/>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用し調査を行った。</w:t>
            </w:r>
          </w:p>
          <w:p w14:paraId="2A42AA2E" w14:textId="706EEBFC" w:rsidR="00D63622" w:rsidRPr="00EC38E2" w:rsidRDefault="00D63622" w:rsidP="00D63622">
            <w:pPr>
              <w:autoSpaceDN w:val="0"/>
              <w:ind w:left="44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b/>
                <w:i/>
                <w:sz w:val="22"/>
                <w:szCs w:val="22"/>
              </w:rPr>
              <w:t xml:space="preserve">   </w:t>
            </w:r>
            <w:r w:rsidRPr="00EC38E2">
              <w:rPr>
                <w:rFonts w:asciiTheme="minorEastAsia" w:eastAsiaTheme="minorEastAsia" w:hAnsiTheme="minorEastAsia" w:hint="eastAsia"/>
                <w:b/>
                <w:i/>
                <w:sz w:val="22"/>
                <w:szCs w:val="22"/>
              </w:rPr>
              <w:t>・</w:t>
            </w:r>
            <w:r w:rsidR="006C2572" w:rsidRPr="00EC38E2">
              <w:rPr>
                <w:rFonts w:asciiTheme="minorEastAsia" w:eastAsiaTheme="minorEastAsia" w:hAnsiTheme="minorEastAsia" w:hint="eastAsia"/>
                <w:b/>
                <w:i/>
                <w:sz w:val="22"/>
                <w:szCs w:val="22"/>
              </w:rPr>
              <w:t>なにわ</w:t>
            </w:r>
            <w:r w:rsidRPr="00EC38E2">
              <w:rPr>
                <w:rFonts w:asciiTheme="minorEastAsia" w:eastAsiaTheme="minorEastAsia" w:hAnsiTheme="minorEastAsia" w:hint="eastAsia"/>
                <w:b/>
                <w:i/>
                <w:sz w:val="22"/>
                <w:szCs w:val="22"/>
              </w:rPr>
              <w:t>市が提供するハザードマップを活用し、自然災害等のリスクを周知した。</w:t>
            </w:r>
          </w:p>
          <w:p w14:paraId="5A8776BC" w14:textId="02058E07" w:rsidR="00D63622" w:rsidRPr="00EC38E2" w:rsidRDefault="00D63622" w:rsidP="00D63622">
            <w:pPr>
              <w:autoSpaceDN w:val="0"/>
              <w:ind w:left="44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b/>
                <w:i/>
                <w:sz w:val="22"/>
                <w:szCs w:val="22"/>
              </w:rPr>
              <w:t xml:space="preserve">   </w:t>
            </w:r>
            <w:r w:rsidRPr="00EC38E2">
              <w:rPr>
                <w:rFonts w:asciiTheme="minorEastAsia" w:eastAsiaTheme="minorEastAsia" w:hAnsiTheme="minorEastAsia" w:hint="eastAsia"/>
                <w:b/>
                <w:i/>
                <w:sz w:val="22"/>
                <w:szCs w:val="22"/>
              </w:rPr>
              <w:t>・○○商店街では災害時に○○のリスクがあることから、当会が呼びかけ、○○商店街全体</w:t>
            </w:r>
          </w:p>
          <w:p w14:paraId="19E2E3D7" w14:textId="77777777" w:rsidR="00D63622" w:rsidRPr="00EC38E2" w:rsidRDefault="00D63622" w:rsidP="00D63622">
            <w:pPr>
              <w:autoSpaceDN w:val="0"/>
              <w:ind w:leftChars="200" w:left="420" w:firstLineChars="50" w:firstLine="11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で○○についての対策を検討した。</w:t>
            </w:r>
          </w:p>
          <w:p w14:paraId="22BE8C4D" w14:textId="3BC8CFCB" w:rsidR="00D63622" w:rsidRPr="00EC38E2" w:rsidRDefault="00D63622" w:rsidP="00D63622">
            <w:pPr>
              <w:autoSpaceDN w:val="0"/>
              <w:ind w:left="552" w:hangingChars="250" w:hanging="55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b/>
                <w:i/>
                <w:sz w:val="22"/>
                <w:szCs w:val="22"/>
              </w:rPr>
              <w:t xml:space="preserve">   </w:t>
            </w:r>
            <w:r w:rsidRPr="00EC38E2">
              <w:rPr>
                <w:rFonts w:asciiTheme="minorEastAsia" w:eastAsiaTheme="minorEastAsia" w:hAnsiTheme="minorEastAsia" w:hint="eastAsia"/>
                <w:b/>
                <w:i/>
                <w:sz w:val="22"/>
                <w:szCs w:val="22"/>
              </w:rPr>
              <w:t>・</w:t>
            </w:r>
            <w:r w:rsidR="006C2572" w:rsidRPr="00EC38E2">
              <w:rPr>
                <w:rFonts w:asciiTheme="minorEastAsia" w:eastAsiaTheme="minorEastAsia" w:hAnsiTheme="minorEastAsia" w:hint="eastAsia"/>
                <w:b/>
                <w:i/>
                <w:sz w:val="22"/>
                <w:szCs w:val="22"/>
              </w:rPr>
              <w:t>なにわ</w:t>
            </w:r>
            <w:r w:rsidRPr="00EC38E2">
              <w:rPr>
                <w:rFonts w:asciiTheme="minorEastAsia" w:eastAsiaTheme="minorEastAsia" w:hAnsiTheme="minorEastAsia" w:hint="eastAsia"/>
                <w:b/>
                <w:i/>
                <w:sz w:val="22"/>
                <w:szCs w:val="22"/>
              </w:rPr>
              <w:t>市の主要産業である○○業においては、多くの事業者が○○川に隣接する○○地区に所在することを踏まえ、水害時の事業継続力強化の必要性について周知・啓発を行った。</w:t>
            </w:r>
          </w:p>
          <w:p w14:paraId="4198710C" w14:textId="645B6F02" w:rsidR="00D63622" w:rsidRPr="00EC38E2" w:rsidRDefault="00D63622" w:rsidP="00CA00F2">
            <w:pPr>
              <w:autoSpaceDN w:val="0"/>
              <w:ind w:leftChars="200" w:left="530" w:hangingChars="50" w:hanging="11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・○○損害保険会社と連携し、○○者に対して損害保険の加入促進を行った。</w:t>
            </w:r>
          </w:p>
          <w:p w14:paraId="1035BF31" w14:textId="05B4FC2C" w:rsidR="00D63622" w:rsidRPr="00EC38E2" w:rsidRDefault="00D63622" w:rsidP="00D63622">
            <w:pPr>
              <w:autoSpaceDN w:val="0"/>
              <w:ind w:left="44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b/>
                <w:i/>
                <w:sz w:val="22"/>
                <w:szCs w:val="22"/>
              </w:rPr>
              <w:t xml:space="preserve"> </w:t>
            </w:r>
            <w:r w:rsidR="00CA00F2" w:rsidRPr="00EC38E2">
              <w:rPr>
                <w:rFonts w:asciiTheme="minorEastAsia" w:eastAsiaTheme="minorEastAsia" w:hAnsiTheme="minorEastAsia"/>
                <w:b/>
                <w:i/>
                <w:sz w:val="22"/>
                <w:szCs w:val="22"/>
              </w:rPr>
              <w:t xml:space="preserve">  </w:t>
            </w:r>
            <w:r w:rsidRPr="00EC38E2">
              <w:rPr>
                <w:rFonts w:asciiTheme="minorEastAsia" w:eastAsiaTheme="minorEastAsia" w:hAnsiTheme="minorEastAsia" w:hint="eastAsia"/>
                <w:b/>
                <w:i/>
                <w:sz w:val="22"/>
                <w:szCs w:val="22"/>
              </w:rPr>
              <w:t>・○○金融機関と連携し、事業者のリスクファイナンスに対する注意喚起を行った。</w:t>
            </w:r>
          </w:p>
          <w:p w14:paraId="78F46881" w14:textId="0B3AD84A" w:rsidR="00D63622" w:rsidRPr="00EC38E2" w:rsidRDefault="00D63622" w:rsidP="00D63622">
            <w:pPr>
              <w:autoSpaceDN w:val="0"/>
              <w:ind w:left="44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b/>
                <w:i/>
                <w:sz w:val="22"/>
                <w:szCs w:val="22"/>
              </w:rPr>
              <w:t xml:space="preserve"> </w:t>
            </w:r>
            <w:r w:rsidR="00CA00F2" w:rsidRPr="00EC38E2">
              <w:rPr>
                <w:rFonts w:asciiTheme="minorEastAsia" w:eastAsiaTheme="minorEastAsia" w:hAnsiTheme="minorEastAsia"/>
                <w:b/>
                <w:i/>
                <w:sz w:val="22"/>
                <w:szCs w:val="22"/>
              </w:rPr>
              <w:t xml:space="preserve">  </w:t>
            </w:r>
            <w:r w:rsidRPr="00EC38E2">
              <w:rPr>
                <w:rFonts w:asciiTheme="minorEastAsia" w:eastAsiaTheme="minorEastAsia" w:hAnsiTheme="minorEastAsia" w:hint="eastAsia"/>
                <w:b/>
                <w:i/>
                <w:sz w:val="22"/>
                <w:szCs w:val="22"/>
              </w:rPr>
              <w:t>・事業継続力強化に関するセミナーを開催し、事業継続力強化計画、BCP 等の国の施策を</w:t>
            </w:r>
          </w:p>
          <w:p w14:paraId="535A156C" w14:textId="77777777" w:rsidR="00D63622" w:rsidRPr="00EC38E2" w:rsidRDefault="00D63622" w:rsidP="00CA00F2">
            <w:pPr>
              <w:autoSpaceDN w:val="0"/>
              <w:ind w:leftChars="200" w:left="420" w:firstLineChars="100" w:firstLine="221"/>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周知するとともに、策定の必要性を啓発した。</w:t>
            </w:r>
          </w:p>
          <w:p w14:paraId="41F4B41D" w14:textId="6B883A1D" w:rsidR="00D63622" w:rsidRPr="00EC38E2" w:rsidRDefault="00D63622" w:rsidP="00D63622">
            <w:pPr>
              <w:autoSpaceDN w:val="0"/>
              <w:ind w:left="44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b/>
                <w:i/>
                <w:sz w:val="22"/>
                <w:szCs w:val="22"/>
              </w:rPr>
              <w:t xml:space="preserve"> </w:t>
            </w:r>
            <w:r w:rsidR="00CA00F2" w:rsidRPr="00EC38E2">
              <w:rPr>
                <w:rFonts w:asciiTheme="minorEastAsia" w:eastAsiaTheme="minorEastAsia" w:hAnsiTheme="minorEastAsia"/>
                <w:b/>
                <w:i/>
                <w:sz w:val="22"/>
                <w:szCs w:val="22"/>
              </w:rPr>
              <w:t xml:space="preserve">  </w:t>
            </w:r>
            <w:r w:rsidRPr="00EC38E2">
              <w:rPr>
                <w:rFonts w:asciiTheme="minorEastAsia" w:eastAsiaTheme="minorEastAsia" w:hAnsiTheme="minorEastAsia" w:hint="eastAsia"/>
                <w:b/>
                <w:i/>
                <w:sz w:val="22"/>
                <w:szCs w:val="22"/>
              </w:rPr>
              <w:t>・事業者 BCP の策定支援、見直し支援として、市内事業者を訪問指導した。</w:t>
            </w:r>
          </w:p>
          <w:p w14:paraId="63AE9B3E" w14:textId="77777777" w:rsidR="00D63622" w:rsidRPr="00EC38E2" w:rsidRDefault="00D63622" w:rsidP="00CA00F2">
            <w:pPr>
              <w:autoSpaceDN w:val="0"/>
              <w:ind w:leftChars="200" w:left="42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・事業者 BCP を策定済みの事業者に対して、計画に基づく訓練の重要性を周知した。</w:t>
            </w:r>
          </w:p>
          <w:p w14:paraId="3C868A24" w14:textId="6890B339" w:rsidR="00D63622" w:rsidRPr="00EC38E2" w:rsidRDefault="00D63622" w:rsidP="00D63622">
            <w:pPr>
              <w:autoSpaceDN w:val="0"/>
              <w:ind w:left="44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b/>
                <w:i/>
                <w:sz w:val="22"/>
                <w:szCs w:val="22"/>
              </w:rPr>
              <w:t xml:space="preserve"> </w:t>
            </w:r>
            <w:r w:rsidR="00CA00F2" w:rsidRPr="00EC38E2">
              <w:rPr>
                <w:rFonts w:asciiTheme="minorEastAsia" w:eastAsiaTheme="minorEastAsia" w:hAnsiTheme="minorEastAsia"/>
                <w:b/>
                <w:i/>
                <w:sz w:val="22"/>
                <w:szCs w:val="22"/>
              </w:rPr>
              <w:t xml:space="preserve">  </w:t>
            </w:r>
            <w:r w:rsidRPr="00EC38E2">
              <w:rPr>
                <w:rFonts w:asciiTheme="minorEastAsia" w:eastAsiaTheme="minorEastAsia" w:hAnsiTheme="minorEastAsia" w:hint="eastAsia"/>
                <w:b/>
                <w:i/>
                <w:sz w:val="22"/>
                <w:szCs w:val="22"/>
              </w:rPr>
              <w:t>・訓練実施済みの事業者に対して、訓練の結果に基づく計画の見直しを支援した。</w:t>
            </w:r>
          </w:p>
          <w:p w14:paraId="2278656B" w14:textId="12388759" w:rsidR="00B877AE" w:rsidRPr="00EC38E2" w:rsidRDefault="00D63622" w:rsidP="00D63622">
            <w:pPr>
              <w:autoSpaceDN w:val="0"/>
              <w:ind w:left="44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b/>
                <w:i/>
                <w:sz w:val="22"/>
                <w:szCs w:val="22"/>
              </w:rPr>
              <w:t xml:space="preserve"> </w:t>
            </w:r>
            <w:r w:rsidR="00CA00F2" w:rsidRPr="00EC38E2">
              <w:rPr>
                <w:rFonts w:asciiTheme="minorEastAsia" w:eastAsiaTheme="minorEastAsia" w:hAnsiTheme="minorEastAsia"/>
                <w:b/>
                <w:i/>
                <w:sz w:val="22"/>
                <w:szCs w:val="22"/>
              </w:rPr>
              <w:t xml:space="preserve">  </w:t>
            </w:r>
            <w:r w:rsidRPr="00EC38E2">
              <w:rPr>
                <w:rFonts w:asciiTheme="minorEastAsia" w:eastAsiaTheme="minorEastAsia" w:hAnsiTheme="minorEastAsia" w:hint="eastAsia"/>
                <w:b/>
                <w:i/>
                <w:sz w:val="22"/>
                <w:szCs w:val="22"/>
              </w:rPr>
              <w:t>・地区内の事業者 BCP の優良事例を広報誌に掲載した。</w:t>
            </w:r>
          </w:p>
          <w:p w14:paraId="31D8F73F" w14:textId="45B7143D" w:rsidR="00A974E7" w:rsidRPr="00EC38E2" w:rsidRDefault="008A77B8" w:rsidP="00A974E7">
            <w:pPr>
              <w:autoSpaceDN w:val="0"/>
              <w:ind w:firstLineChars="100" w:firstLine="221"/>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ウ）</w:t>
            </w:r>
            <w:r w:rsidR="00A974E7" w:rsidRPr="00EC38E2">
              <w:rPr>
                <w:rFonts w:asciiTheme="minorEastAsia" w:eastAsiaTheme="minorEastAsia" w:hAnsiTheme="minorEastAsia" w:hint="eastAsia"/>
                <w:b/>
                <w:bCs/>
                <w:i/>
                <w:iCs/>
                <w:sz w:val="22"/>
                <w:szCs w:val="22"/>
              </w:rPr>
              <w:t>事業継続力強化支援計画の実施状況</w:t>
            </w:r>
          </w:p>
          <w:p w14:paraId="0F28F1C2" w14:textId="742295BE" w:rsidR="00A974E7" w:rsidRPr="00EC38E2" w:rsidRDefault="00A974E7" w:rsidP="00A974E7">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 xml:space="preserve"> </w:t>
            </w:r>
            <w:r w:rsidRPr="00EC38E2">
              <w:rPr>
                <w:rFonts w:asciiTheme="minorEastAsia" w:eastAsiaTheme="minorEastAsia" w:hAnsiTheme="minorEastAsia"/>
                <w:b/>
                <w:bCs/>
                <w:i/>
                <w:iCs/>
                <w:sz w:val="22"/>
                <w:szCs w:val="22"/>
              </w:rPr>
              <w:t xml:space="preserve">   </w:t>
            </w:r>
            <w:r w:rsidRPr="00EC38E2">
              <w:rPr>
                <w:rFonts w:asciiTheme="minorEastAsia" w:eastAsiaTheme="minorEastAsia" w:hAnsiTheme="minorEastAsia" w:hint="eastAsia"/>
                <w:b/>
                <w:bCs/>
                <w:i/>
                <w:iCs/>
                <w:sz w:val="22"/>
                <w:szCs w:val="22"/>
              </w:rPr>
              <w:t>・市内小規模事業者を訪問し事業者 BCP の策定に係る指導 ○○者</w:t>
            </w:r>
          </w:p>
          <w:p w14:paraId="30CF63AA" w14:textId="7EFA90D7" w:rsidR="00A974E7" w:rsidRPr="00EC38E2" w:rsidRDefault="00A974E7" w:rsidP="00A974E7">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 xml:space="preserve"> </w:t>
            </w:r>
            <w:r w:rsidRPr="00EC38E2">
              <w:rPr>
                <w:rFonts w:asciiTheme="minorEastAsia" w:eastAsiaTheme="minorEastAsia" w:hAnsiTheme="minorEastAsia"/>
                <w:b/>
                <w:bCs/>
                <w:i/>
                <w:iCs/>
                <w:sz w:val="22"/>
                <w:szCs w:val="22"/>
              </w:rPr>
              <w:t xml:space="preserve">   </w:t>
            </w:r>
            <w:r w:rsidRPr="00EC38E2">
              <w:rPr>
                <w:rFonts w:asciiTheme="minorEastAsia" w:eastAsiaTheme="minorEastAsia" w:hAnsiTheme="minorEastAsia" w:hint="eastAsia"/>
                <w:b/>
                <w:bCs/>
                <w:i/>
                <w:iCs/>
                <w:sz w:val="22"/>
                <w:szCs w:val="22"/>
              </w:rPr>
              <w:t>・事業者 BCP 策定済み事業者を訪問し見直しに係る指導 ○○者</w:t>
            </w:r>
          </w:p>
          <w:p w14:paraId="1F2F2F7A" w14:textId="4D020002" w:rsidR="00A974E7" w:rsidRPr="00EC38E2" w:rsidRDefault="00A974E7" w:rsidP="00A974E7">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 xml:space="preserve"> </w:t>
            </w:r>
            <w:r w:rsidRPr="00EC38E2">
              <w:rPr>
                <w:rFonts w:asciiTheme="minorEastAsia" w:eastAsiaTheme="minorEastAsia" w:hAnsiTheme="minorEastAsia"/>
                <w:b/>
                <w:bCs/>
                <w:i/>
                <w:iCs/>
                <w:sz w:val="22"/>
                <w:szCs w:val="22"/>
              </w:rPr>
              <w:t xml:space="preserve">   </w:t>
            </w:r>
            <w:r w:rsidRPr="00EC38E2">
              <w:rPr>
                <w:rFonts w:asciiTheme="minorEastAsia" w:eastAsiaTheme="minorEastAsia" w:hAnsiTheme="minorEastAsia" w:hint="eastAsia"/>
                <w:b/>
                <w:bCs/>
                <w:i/>
                <w:iCs/>
                <w:sz w:val="22"/>
                <w:szCs w:val="22"/>
              </w:rPr>
              <w:t>・市内主要産業である○○業の小規模事業者による事業継続力強化計画策定率 ○○％</w:t>
            </w:r>
          </w:p>
          <w:p w14:paraId="703D1011" w14:textId="77777777" w:rsidR="00A974E7" w:rsidRPr="00EC38E2" w:rsidRDefault="00A974E7" w:rsidP="00A974E7">
            <w:pPr>
              <w:autoSpaceDN w:val="0"/>
              <w:ind w:firstLineChars="200" w:firstLine="442"/>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・事業継続力強化に関するセミナー 年○○回</w:t>
            </w:r>
          </w:p>
          <w:p w14:paraId="719E5794" w14:textId="12276062" w:rsidR="00A974E7" w:rsidRPr="00EC38E2" w:rsidRDefault="00A974E7" w:rsidP="00A974E7">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 xml:space="preserve"> </w:t>
            </w:r>
            <w:r w:rsidRPr="00EC38E2">
              <w:rPr>
                <w:rFonts w:asciiTheme="minorEastAsia" w:eastAsiaTheme="minorEastAsia" w:hAnsiTheme="minorEastAsia"/>
                <w:b/>
                <w:bCs/>
                <w:i/>
                <w:iCs/>
                <w:sz w:val="22"/>
                <w:szCs w:val="22"/>
              </w:rPr>
              <w:t xml:space="preserve">   </w:t>
            </w:r>
            <w:r w:rsidRPr="00EC38E2">
              <w:rPr>
                <w:rFonts w:asciiTheme="minorEastAsia" w:eastAsiaTheme="minorEastAsia" w:hAnsiTheme="minorEastAsia" w:hint="eastAsia"/>
                <w:b/>
                <w:bCs/>
                <w:i/>
                <w:iCs/>
                <w:sz w:val="22"/>
                <w:szCs w:val="22"/>
              </w:rPr>
              <w:t>・○○損保会社と連携した損害保険への加入促進 ○○者</w:t>
            </w:r>
          </w:p>
          <w:p w14:paraId="3DA0F3AF" w14:textId="6DD78744" w:rsidR="008632A3" w:rsidRPr="00EC38E2" w:rsidRDefault="00A974E7" w:rsidP="00A974E7">
            <w:pPr>
              <w:autoSpaceDN w:val="0"/>
              <w:ind w:firstLineChars="150" w:firstLine="331"/>
              <w:rPr>
                <w:rFonts w:ascii="HG丸ｺﾞｼｯｸM-PRO" w:eastAsia="HG丸ｺﾞｼｯｸM-PRO" w:hAnsi="HG丸ｺﾞｼｯｸM-PRO"/>
                <w:b/>
                <w:bCs/>
                <w:i/>
                <w:iCs/>
                <w:sz w:val="22"/>
                <w:szCs w:val="22"/>
              </w:rPr>
            </w:pPr>
            <w:r w:rsidRPr="00EC38E2">
              <w:rPr>
                <w:rFonts w:asciiTheme="minorEastAsia" w:eastAsiaTheme="minorEastAsia" w:hAnsiTheme="minorEastAsia" w:hint="eastAsia"/>
                <w:b/>
                <w:bCs/>
                <w:i/>
                <w:iCs/>
                <w:sz w:val="22"/>
                <w:szCs w:val="22"/>
              </w:rPr>
              <w:t xml:space="preserve"> ・防災訓練の実施 ○○回</w:t>
            </w:r>
          </w:p>
          <w:p w14:paraId="006D359E" w14:textId="78AE8FE3" w:rsidR="008A77B8" w:rsidRPr="00EC38E2" w:rsidRDefault="008A77B8" w:rsidP="00A974E7">
            <w:pPr>
              <w:autoSpaceDN w:val="0"/>
              <w:ind w:firstLineChars="150" w:firstLine="331"/>
              <w:rPr>
                <w:rFonts w:ascii="HG丸ｺﾞｼｯｸM-PRO" w:eastAsia="HG丸ｺﾞｼｯｸM-PRO" w:hAnsi="HG丸ｺﾞｼｯｸM-PRO"/>
                <w:b/>
                <w:bCs/>
                <w:i/>
                <w:iCs/>
                <w:sz w:val="22"/>
                <w:szCs w:val="22"/>
              </w:rPr>
            </w:pPr>
          </w:p>
          <w:p w14:paraId="5BD2FF16" w14:textId="7C4BCBC3" w:rsidR="008A77B8" w:rsidRPr="00EC38E2" w:rsidRDefault="008A77B8" w:rsidP="008A77B8">
            <w:pPr>
              <w:autoSpaceDN w:val="0"/>
              <w:ind w:leftChars="200" w:left="641" w:hangingChars="100" w:hanging="221"/>
              <w:rPr>
                <w:rFonts w:ascii="HG丸ｺﾞｼｯｸM-PRO" w:eastAsia="HG丸ｺﾞｼｯｸM-PRO" w:hAnsi="HG丸ｺﾞｼｯｸM-PRO"/>
                <w:b/>
                <w:bCs/>
                <w:i/>
                <w:iCs/>
                <w:sz w:val="22"/>
                <w:szCs w:val="22"/>
              </w:rPr>
            </w:pPr>
            <w:r w:rsidRPr="00EC38E2">
              <w:rPr>
                <w:rFonts w:ascii="HG丸ｺﾞｼｯｸM-PRO" w:eastAsia="HG丸ｺﾞｼｯｸM-PRO" w:hAnsi="HG丸ｺﾞｼｯｸM-PRO" w:hint="eastAsia"/>
                <w:b/>
                <w:bCs/>
                <w:sz w:val="22"/>
                <w:szCs w:val="22"/>
              </w:rPr>
              <w:t>※事業継続力強化支援計画の実施状況については、定量的な指標をもって把握し、</w:t>
            </w:r>
            <w:r w:rsidR="00BC27E2" w:rsidRPr="00EC38E2">
              <w:rPr>
                <w:rFonts w:ascii="HG丸ｺﾞｼｯｸM-PRO" w:eastAsia="HG丸ｺﾞｼｯｸM-PRO" w:hAnsi="HG丸ｺﾞｼｯｸM-PRO" w:hint="eastAsia"/>
                <w:b/>
                <w:bCs/>
                <w:sz w:val="22"/>
                <w:szCs w:val="22"/>
              </w:rPr>
              <w:t>具体的な数値で記載してください。</w:t>
            </w:r>
          </w:p>
          <w:p w14:paraId="13C05441" w14:textId="77777777" w:rsidR="006D6EC7" w:rsidRPr="00EC38E2" w:rsidRDefault="006D6EC7" w:rsidP="00A974E7">
            <w:pPr>
              <w:autoSpaceDN w:val="0"/>
              <w:ind w:firstLineChars="150" w:firstLine="330"/>
              <w:rPr>
                <w:rFonts w:ascii="HG丸ｺﾞｼｯｸM-PRO" w:eastAsia="HG丸ｺﾞｼｯｸM-PRO" w:hAnsi="HG丸ｺﾞｼｯｸM-PRO"/>
                <w:sz w:val="22"/>
                <w:szCs w:val="22"/>
              </w:rPr>
            </w:pPr>
          </w:p>
          <w:p w14:paraId="6352C4A1" w14:textId="0D8FD616" w:rsidR="008632A3" w:rsidRPr="00EC38E2" w:rsidRDefault="000F23F3" w:rsidP="003D20F2">
            <w:pPr>
              <w:autoSpaceDN w:val="0"/>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 xml:space="preserve">２　</w:t>
            </w:r>
            <w:r w:rsidR="006D6EC7" w:rsidRPr="00EC38E2">
              <w:rPr>
                <w:rFonts w:asciiTheme="majorEastAsia" w:eastAsiaTheme="majorEastAsia" w:hAnsiTheme="majorEastAsia" w:hint="eastAsia"/>
                <w:sz w:val="24"/>
                <w:szCs w:val="24"/>
              </w:rPr>
              <w:t>本計画の策定及び実行にあたっての課題と対策</w:t>
            </w:r>
          </w:p>
          <w:p w14:paraId="213A7B2B" w14:textId="590A9CD9" w:rsidR="00207F9C" w:rsidRPr="00EC38E2" w:rsidRDefault="00BC27E2" w:rsidP="003D20F2">
            <w:pPr>
              <w:autoSpaceDN w:val="0"/>
              <w:rPr>
                <w:rFonts w:ascii="HG丸ｺﾞｼｯｸM-PRO" w:eastAsia="HG丸ｺﾞｼｯｸM-PRO" w:hAnsi="HG丸ｺﾞｼｯｸM-PRO"/>
                <w:sz w:val="22"/>
                <w:szCs w:val="22"/>
              </w:rPr>
            </w:pPr>
            <w:r w:rsidRPr="00EC38E2">
              <w:rPr>
                <w:rFonts w:asciiTheme="majorEastAsia" w:eastAsiaTheme="majorEastAsia" w:hAnsiTheme="majorEastAsia"/>
                <w:sz w:val="24"/>
                <w:szCs w:val="24"/>
              </w:rPr>
              <mc:AlternateContent>
                <mc:Choice Requires="wps">
                  <w:drawing>
                    <wp:anchor distT="0" distB="0" distL="114300" distR="114300" simplePos="0" relativeHeight="252026880" behindDoc="0" locked="0" layoutInCell="1" allowOverlap="1" wp14:anchorId="32C829AE" wp14:editId="195FAB13">
                      <wp:simplePos x="0" y="0"/>
                      <wp:positionH relativeFrom="column">
                        <wp:posOffset>-5715</wp:posOffset>
                      </wp:positionH>
                      <wp:positionV relativeFrom="paragraph">
                        <wp:posOffset>42333</wp:posOffset>
                      </wp:positionV>
                      <wp:extent cx="6019800" cy="874395"/>
                      <wp:effectExtent l="0" t="0" r="19050" b="20955"/>
                      <wp:wrapNone/>
                      <wp:docPr id="48" name="テキスト ボックス 48"/>
                      <wp:cNvGraphicFramePr/>
                      <a:graphic xmlns:a="http://schemas.openxmlformats.org/drawingml/2006/main">
                        <a:graphicData uri="http://schemas.microsoft.com/office/word/2010/wordprocessingShape">
                          <wps:wsp>
                            <wps:cNvSpPr txBox="1"/>
                            <wps:spPr>
                              <a:xfrm>
                                <a:off x="0" y="0"/>
                                <a:ext cx="6019800" cy="874395"/>
                              </a:xfrm>
                              <a:prstGeom prst="rect">
                                <a:avLst/>
                              </a:prstGeom>
                              <a:noFill/>
                              <a:ln w="25400">
                                <a:solidFill>
                                  <a:schemeClr val="tx1"/>
                                </a:solidFill>
                                <a:prstDash val="dash"/>
                              </a:ln>
                            </wps:spPr>
                            <wps:txbx>
                              <w:txbxContent>
                                <w:p w14:paraId="5D4C4B3B" w14:textId="77777777" w:rsidR="00207F9C" w:rsidRPr="00FC432F" w:rsidRDefault="00207F9C" w:rsidP="00207F9C">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01BE9C18" w14:textId="4DF901D3" w:rsidR="00207F9C" w:rsidRPr="00FC432F" w:rsidRDefault="00207F9C" w:rsidP="00207F9C">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○支援計画の作成にあたっては、地域の実情を踏まえ、関係市町村の商工行政及び防災行政と連携し、事前に</w:t>
                                  </w:r>
                                  <w:r w:rsidR="00B14AEC" w:rsidRPr="00FC432F">
                                    <w:rPr>
                                      <w:rFonts w:ascii="HG丸ｺﾞｼｯｸM-PRO" w:eastAsia="HG丸ｺﾞｼｯｸM-PRO" w:hAnsi="HG丸ｺﾞｼｯｸM-PRO" w:hint="eastAsia"/>
                                      <w:sz w:val="16"/>
                                    </w:rPr>
                                    <w:t>大阪府</w:t>
                                  </w:r>
                                  <w:r w:rsidRPr="00FC432F">
                                    <w:rPr>
                                      <w:rFonts w:ascii="HG丸ｺﾞｼｯｸM-PRO" w:eastAsia="HG丸ｺﾞｼｯｸM-PRO" w:hAnsi="HG丸ｺﾞｼｯｸM-PRO" w:hint="eastAsia"/>
                                      <w:sz w:val="16"/>
                                    </w:rPr>
                                    <w:t>と相談した上で、関係市町村や</w:t>
                                  </w:r>
                                  <w:r w:rsidR="00B14AEC" w:rsidRPr="00FC432F">
                                    <w:rPr>
                                      <w:rFonts w:ascii="HG丸ｺﾞｼｯｸM-PRO" w:eastAsia="HG丸ｺﾞｼｯｸM-PRO" w:hAnsi="HG丸ｺﾞｼｯｸM-PRO" w:hint="eastAsia"/>
                                      <w:sz w:val="16"/>
                                    </w:rPr>
                                    <w:t>大阪府</w:t>
                                  </w:r>
                                  <w:r w:rsidRPr="00FC432F">
                                    <w:rPr>
                                      <w:rFonts w:ascii="HG丸ｺﾞｼｯｸM-PRO" w:eastAsia="HG丸ｺﾞｼｯｸM-PRO" w:hAnsi="HG丸ｺﾞｼｯｸM-PRO" w:hint="eastAsia"/>
                                      <w:sz w:val="16"/>
                                    </w:rPr>
                                    <w:t xml:space="preserve">の地域防災計画等を踏まえた内容とする必要があります。 </w:t>
                                  </w:r>
                                </w:p>
                                <w:p w14:paraId="3880C5AE" w14:textId="2E7B7B1E" w:rsidR="00207F9C" w:rsidRPr="00FC432F" w:rsidRDefault="00207F9C" w:rsidP="00207F9C">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関係市町村との連携とは、地域防災計画の反映はもちろん、地域の実情に応じた災害リスクの選定や、重点的に支援を行う産業や地域の選定など当該地域全体の事業継続力強化に係る方針について関係市町村の商工部局、防災部局等と事前協議を行い共同で支援計画を策定すること、また、それに基づき支援計画を実行し、適切な見直しを行うこと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829AE" id="テキスト ボックス 48" o:spid="_x0000_s1049" type="#_x0000_t202" style="position:absolute;left:0;text-align:left;margin-left:-.45pt;margin-top:3.35pt;width:474pt;height:68.8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" filled="f" strokecolor="black [3213]" strokeweight="2pt">
                      <v:stroke dashstyle="dash"/>
                      <v:textbox inset="1mm,1mm,1mm,1mm">
                        <w:txbxContent>
                          <w:p w14:paraId="5D4C4B3B" w14:textId="77777777" w:rsidR="00207F9C" w:rsidRPr="00FC432F" w:rsidRDefault="00207F9C" w:rsidP="00207F9C">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01BE9C18" w14:textId="4DF901D3" w:rsidR="00207F9C" w:rsidRPr="00FC432F" w:rsidRDefault="00207F9C" w:rsidP="00207F9C">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○支援計画の作成にあたっては、地域の実情を踏まえ、関係市町村の商工行政及び防災行政と連携し、事前に</w:t>
                            </w:r>
                            <w:r w:rsidR="00B14AEC" w:rsidRPr="00FC432F">
                              <w:rPr>
                                <w:rFonts w:ascii="HG丸ｺﾞｼｯｸM-PRO" w:eastAsia="HG丸ｺﾞｼｯｸM-PRO" w:hAnsi="HG丸ｺﾞｼｯｸM-PRO" w:hint="eastAsia"/>
                                <w:sz w:val="16"/>
                              </w:rPr>
                              <w:t>大阪府</w:t>
                            </w:r>
                            <w:r w:rsidRPr="00FC432F">
                              <w:rPr>
                                <w:rFonts w:ascii="HG丸ｺﾞｼｯｸM-PRO" w:eastAsia="HG丸ｺﾞｼｯｸM-PRO" w:hAnsi="HG丸ｺﾞｼｯｸM-PRO" w:hint="eastAsia"/>
                                <w:sz w:val="16"/>
                              </w:rPr>
                              <w:t>と相談した上で、関係市町村や</w:t>
                            </w:r>
                            <w:r w:rsidR="00B14AEC" w:rsidRPr="00FC432F">
                              <w:rPr>
                                <w:rFonts w:ascii="HG丸ｺﾞｼｯｸM-PRO" w:eastAsia="HG丸ｺﾞｼｯｸM-PRO" w:hAnsi="HG丸ｺﾞｼｯｸM-PRO" w:hint="eastAsia"/>
                                <w:sz w:val="16"/>
                              </w:rPr>
                              <w:t>大阪府</w:t>
                            </w:r>
                            <w:r w:rsidRPr="00FC432F">
                              <w:rPr>
                                <w:rFonts w:ascii="HG丸ｺﾞｼｯｸM-PRO" w:eastAsia="HG丸ｺﾞｼｯｸM-PRO" w:hAnsi="HG丸ｺﾞｼｯｸM-PRO" w:hint="eastAsia"/>
                                <w:sz w:val="16"/>
                              </w:rPr>
                              <w:t xml:space="preserve">の地域防災計画等を踏まえた内容とする必要があります。 </w:t>
                            </w:r>
                          </w:p>
                          <w:p w14:paraId="3880C5AE" w14:textId="2E7B7B1E" w:rsidR="00207F9C" w:rsidRPr="00FC432F" w:rsidRDefault="00207F9C" w:rsidP="00207F9C">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関係市町村との連携とは、地域防災計画の反映はもちろん、地域の実情に応じた災害リスクの選定や、重点的に支援を行う産業や地域の選定など当該地域全体の事業継続力強化に係る方針について関係市町村の商工部局、防災部局等と事前協議を行い共同で支援計画を策定すること、また、それに基づき支援計画を実行し、適切な見直しを行うことです。</w:t>
                            </w:r>
                          </w:p>
                        </w:txbxContent>
                      </v:textbox>
                    </v:shape>
                  </w:pict>
                </mc:Fallback>
              </mc:AlternateContent>
            </w:r>
          </w:p>
          <w:p w14:paraId="55DCDF78" w14:textId="1575F475" w:rsidR="00207F9C" w:rsidRPr="00EC38E2" w:rsidRDefault="00207F9C" w:rsidP="003D20F2">
            <w:pPr>
              <w:autoSpaceDN w:val="0"/>
              <w:rPr>
                <w:rFonts w:ascii="HG丸ｺﾞｼｯｸM-PRO" w:eastAsia="HG丸ｺﾞｼｯｸM-PRO" w:hAnsi="HG丸ｺﾞｼｯｸM-PRO"/>
                <w:sz w:val="22"/>
                <w:szCs w:val="22"/>
              </w:rPr>
            </w:pPr>
          </w:p>
          <w:p w14:paraId="692FFBA0" w14:textId="70D52222" w:rsidR="00207F9C" w:rsidRPr="00EC38E2" w:rsidRDefault="00207F9C" w:rsidP="003D20F2">
            <w:pPr>
              <w:autoSpaceDN w:val="0"/>
              <w:rPr>
                <w:rFonts w:ascii="HG丸ｺﾞｼｯｸM-PRO" w:eastAsia="HG丸ｺﾞｼｯｸM-PRO" w:hAnsi="HG丸ｺﾞｼｯｸM-PRO"/>
                <w:sz w:val="22"/>
                <w:szCs w:val="22"/>
              </w:rPr>
            </w:pPr>
          </w:p>
          <w:p w14:paraId="3B8B599A" w14:textId="77777777" w:rsidR="00207F9C" w:rsidRPr="00EC38E2" w:rsidRDefault="00207F9C" w:rsidP="003D20F2">
            <w:pPr>
              <w:autoSpaceDN w:val="0"/>
              <w:rPr>
                <w:rFonts w:ascii="HG丸ｺﾞｼｯｸM-PRO" w:eastAsia="HG丸ｺﾞｼｯｸM-PRO" w:hAnsi="HG丸ｺﾞｼｯｸM-PRO"/>
                <w:sz w:val="22"/>
                <w:szCs w:val="22"/>
              </w:rPr>
            </w:pPr>
          </w:p>
          <w:p w14:paraId="76FCEAB6" w14:textId="77777777" w:rsidR="00207F9C" w:rsidRPr="00EC38E2" w:rsidRDefault="00207F9C" w:rsidP="006D6EC7">
            <w:pPr>
              <w:autoSpaceDN w:val="0"/>
              <w:ind w:firstLineChars="150" w:firstLine="360"/>
              <w:rPr>
                <w:rFonts w:asciiTheme="majorEastAsia" w:eastAsiaTheme="majorEastAsia" w:hAnsiTheme="majorEastAsia"/>
                <w:sz w:val="24"/>
                <w:szCs w:val="22"/>
              </w:rPr>
            </w:pPr>
          </w:p>
          <w:p w14:paraId="09E07A99" w14:textId="601DEA0E" w:rsidR="00B877AE" w:rsidRPr="00EC38E2" w:rsidRDefault="000F23F3" w:rsidP="000F23F3">
            <w:pPr>
              <w:autoSpaceDN w:val="0"/>
              <w:rPr>
                <w:rFonts w:asciiTheme="minorEastAsia" w:eastAsiaTheme="minorEastAsia" w:hAnsiTheme="minorEastAsia"/>
                <w:b/>
                <w:bCs/>
                <w:i/>
                <w:iCs/>
                <w:sz w:val="24"/>
                <w:szCs w:val="22"/>
              </w:rPr>
            </w:pPr>
            <w:r w:rsidRPr="00EC38E2">
              <w:rPr>
                <w:rFonts w:asciiTheme="minorEastAsia" w:eastAsiaTheme="minorEastAsia" w:hAnsiTheme="minorEastAsia" w:hint="eastAsia"/>
                <w:b/>
                <w:bCs/>
                <w:i/>
                <w:iCs/>
                <w:sz w:val="24"/>
                <w:szCs w:val="22"/>
              </w:rPr>
              <w:t>（１）</w:t>
            </w:r>
            <w:r w:rsidR="00926FB4" w:rsidRPr="00EC38E2">
              <w:rPr>
                <w:rFonts w:asciiTheme="minorEastAsia" w:eastAsiaTheme="minorEastAsia" w:hAnsiTheme="minorEastAsia" w:hint="eastAsia"/>
                <w:b/>
                <w:bCs/>
                <w:i/>
                <w:iCs/>
                <w:sz w:val="24"/>
                <w:szCs w:val="22"/>
              </w:rPr>
              <w:t>課題</w:t>
            </w:r>
          </w:p>
          <w:p w14:paraId="10A0808D" w14:textId="3188CF2F" w:rsidR="00D46531" w:rsidRPr="00EC38E2" w:rsidRDefault="00D46531" w:rsidP="00D46531">
            <w:pPr>
              <w:autoSpaceDN w:val="0"/>
              <w:ind w:leftChars="100" w:left="65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① 市内小規模事業者の事業継続力強化の取組状況を把握できていない。</w:t>
            </w:r>
          </w:p>
          <w:p w14:paraId="78704988" w14:textId="77777777" w:rsidR="00D46531" w:rsidRPr="00EC38E2" w:rsidRDefault="00D46531" w:rsidP="00BC27E2">
            <w:pPr>
              <w:autoSpaceDN w:val="0"/>
              <w:ind w:leftChars="100" w:left="541" w:hangingChars="150" w:hanging="331"/>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② 地域の自然災害等リスクについて当会、当市関係部署との間で十分な議論ができていない。</w:t>
            </w:r>
          </w:p>
          <w:p w14:paraId="06C1DBF9" w14:textId="77777777" w:rsidR="00D46531" w:rsidRPr="00EC38E2" w:rsidRDefault="00D46531" w:rsidP="00D46531">
            <w:pPr>
              <w:autoSpaceDN w:val="0"/>
              <w:ind w:leftChars="100" w:left="65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③ 本計画の実行にあたって、保険・共済や資金繰りに対する助言を行える当会経営指導員等</w:t>
            </w:r>
          </w:p>
          <w:p w14:paraId="67544187" w14:textId="2662C990" w:rsidR="000F23F3" w:rsidRPr="00EC38E2" w:rsidRDefault="00D46531" w:rsidP="00D46531">
            <w:pPr>
              <w:autoSpaceDN w:val="0"/>
              <w:ind w:leftChars="100" w:left="210" w:firstLineChars="150" w:firstLine="331"/>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職員の不足、防災・減災等の重要性を周知する専門的な知識の不足といった課題がある</w:t>
            </w:r>
            <w:r w:rsidR="000F23F3" w:rsidRPr="00EC38E2">
              <w:rPr>
                <w:rFonts w:asciiTheme="minorEastAsia" w:eastAsiaTheme="minorEastAsia" w:hAnsiTheme="minorEastAsia" w:hint="eastAsia"/>
                <w:b/>
                <w:i/>
                <w:sz w:val="22"/>
                <w:szCs w:val="22"/>
              </w:rPr>
              <w:t>。</w:t>
            </w:r>
          </w:p>
          <w:p w14:paraId="2B41E8D0" w14:textId="035274BF" w:rsidR="00D46531" w:rsidRPr="00EC38E2" w:rsidRDefault="000F23F3" w:rsidP="000F23F3">
            <w:pPr>
              <w:autoSpaceDN w:val="0"/>
              <w:rPr>
                <w:rFonts w:asciiTheme="minorEastAsia" w:eastAsiaTheme="minorEastAsia" w:hAnsiTheme="minorEastAsia"/>
                <w:b/>
                <w:i/>
                <w:sz w:val="24"/>
                <w:szCs w:val="24"/>
              </w:rPr>
            </w:pPr>
            <w:r w:rsidRPr="00EC38E2">
              <w:rPr>
                <w:rFonts w:asciiTheme="minorEastAsia" w:eastAsiaTheme="minorEastAsia" w:hAnsiTheme="minorEastAsia" w:hint="eastAsia"/>
                <w:b/>
                <w:i/>
                <w:sz w:val="24"/>
                <w:szCs w:val="24"/>
              </w:rPr>
              <w:t>（２）</w:t>
            </w:r>
            <w:r w:rsidR="00D46531" w:rsidRPr="00EC38E2">
              <w:rPr>
                <w:rFonts w:asciiTheme="minorEastAsia" w:eastAsiaTheme="minorEastAsia" w:hAnsiTheme="minorEastAsia" w:hint="eastAsia"/>
                <w:b/>
                <w:i/>
                <w:sz w:val="24"/>
                <w:szCs w:val="24"/>
              </w:rPr>
              <w:t>対策</w:t>
            </w:r>
          </w:p>
          <w:p w14:paraId="1A8D4370" w14:textId="77777777" w:rsidR="00D46531" w:rsidRPr="00EC38E2" w:rsidRDefault="00D46531" w:rsidP="00BC27E2">
            <w:pPr>
              <w:autoSpaceDN w:val="0"/>
              <w:ind w:firstLineChars="100" w:firstLine="221"/>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① 事業継続力強化の取組状況については、経済産業省ＨＰに掲載の事業継続力強化計画の認</w:t>
            </w:r>
          </w:p>
          <w:p w14:paraId="3860EB4A" w14:textId="77777777" w:rsidR="00D46531" w:rsidRPr="00EC38E2" w:rsidRDefault="00D46531" w:rsidP="00D46531">
            <w:pPr>
              <w:autoSpaceDN w:val="0"/>
              <w:ind w:firstLineChars="250" w:firstLine="55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定事業者一覧や当会会員へのアンケートや聞き取り等で把握する。</w:t>
            </w:r>
          </w:p>
          <w:p w14:paraId="3EA50CC9" w14:textId="00CCD239" w:rsidR="00D46531" w:rsidRPr="00EC38E2" w:rsidRDefault="00D46531" w:rsidP="00BC27E2">
            <w:pPr>
              <w:autoSpaceDN w:val="0"/>
              <w:ind w:leftChars="100" w:left="541" w:hangingChars="150" w:hanging="331"/>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② 当市防災課、商工振興課、当会で年○回の協議会を開催し、本計画における災害リスクや</w:t>
            </w:r>
            <w:r w:rsidRPr="00EC38E2">
              <w:rPr>
                <w:rFonts w:asciiTheme="minorEastAsia" w:eastAsiaTheme="minorEastAsia" w:hAnsiTheme="minorEastAsia" w:hint="eastAsia"/>
                <w:b/>
                <w:i/>
                <w:sz w:val="22"/>
                <w:szCs w:val="22"/>
              </w:rPr>
              <w:lastRenderedPageBreak/>
              <w:t>支援の方針を決定する。また、実施状況に応じて適切なタイミングで見直しを行うこととする。</w:t>
            </w:r>
          </w:p>
          <w:p w14:paraId="61DD7259" w14:textId="43846380" w:rsidR="008632A3" w:rsidRPr="00EC38E2" w:rsidRDefault="00D46531" w:rsidP="00BC27E2">
            <w:pPr>
              <w:autoSpaceDN w:val="0"/>
              <w:ind w:leftChars="100" w:left="541" w:hangingChars="150" w:hanging="331"/>
              <w:rPr>
                <w:rFonts w:ascii="HG丸ｺﾞｼｯｸM-PRO" w:eastAsia="HG丸ｺﾞｼｯｸM-PRO" w:hAnsi="HG丸ｺﾞｼｯｸM-PRO"/>
                <w:sz w:val="22"/>
                <w:szCs w:val="22"/>
              </w:rPr>
            </w:pPr>
            <w:r w:rsidRPr="00EC38E2">
              <w:rPr>
                <w:rFonts w:asciiTheme="minorEastAsia" w:eastAsiaTheme="minorEastAsia" w:hAnsiTheme="minorEastAsia" w:hint="eastAsia"/>
                <w:b/>
                <w:i/>
                <w:sz w:val="22"/>
                <w:szCs w:val="22"/>
              </w:rPr>
              <w:t>③ 保険・共済や資金繰り支援、防災・減災に対する専門的な助言を行う当会経営指導員の不足については、○○保険会社、○○信用金庫、中小機構など他の支援機関と連携し、セミナー開催や専門家派遣を行う。加えて、当会職員向けに研修や勉強会等を開催し専門知識の習得及び最新情報の収集に努める。</w:t>
            </w:r>
          </w:p>
          <w:p w14:paraId="06F6137C" w14:textId="2E192105" w:rsidR="008632A3" w:rsidRPr="00EC38E2" w:rsidRDefault="008632A3" w:rsidP="003D20F2">
            <w:pPr>
              <w:autoSpaceDN w:val="0"/>
              <w:rPr>
                <w:rFonts w:ascii="HG丸ｺﾞｼｯｸM-PRO" w:eastAsia="HG丸ｺﾞｼｯｸM-PRO" w:hAnsi="HG丸ｺﾞｼｯｸM-PRO"/>
                <w:sz w:val="22"/>
                <w:szCs w:val="22"/>
              </w:rPr>
            </w:pPr>
          </w:p>
          <w:p w14:paraId="1C707DC7" w14:textId="34DF0D15" w:rsidR="00537CFC" w:rsidRPr="00EC38E2" w:rsidRDefault="000F23F3" w:rsidP="003D20F2">
            <w:pPr>
              <w:autoSpaceDN w:val="0"/>
              <w:rPr>
                <w:rFonts w:asciiTheme="majorEastAsia" w:eastAsiaTheme="majorEastAsia" w:hAnsiTheme="majorEastAsia"/>
                <w:sz w:val="24"/>
                <w:szCs w:val="22"/>
              </w:rPr>
            </w:pPr>
            <w:r w:rsidRPr="00EC38E2">
              <w:rPr>
                <w:rFonts w:asciiTheme="majorEastAsia" w:eastAsiaTheme="majorEastAsia" w:hAnsiTheme="majorEastAsia" w:hint="eastAsia"/>
                <w:sz w:val="24"/>
                <w:szCs w:val="22"/>
              </w:rPr>
              <w:t xml:space="preserve">３　</w:t>
            </w:r>
            <w:r w:rsidR="002A206B" w:rsidRPr="00EC38E2">
              <w:rPr>
                <w:rFonts w:asciiTheme="majorEastAsia" w:eastAsiaTheme="majorEastAsia" w:hAnsiTheme="majorEastAsia" w:hint="eastAsia"/>
                <w:sz w:val="24"/>
                <w:szCs w:val="22"/>
              </w:rPr>
              <w:t>目標</w:t>
            </w:r>
          </w:p>
          <w:p w14:paraId="6CC9A8A8" w14:textId="38813EFE" w:rsidR="00937032" w:rsidRPr="00EC38E2" w:rsidRDefault="00370640" w:rsidP="003D20F2">
            <w:pPr>
              <w:autoSpaceDN w:val="0"/>
              <w:rPr>
                <w:rFonts w:asciiTheme="majorEastAsia" w:eastAsiaTheme="majorEastAsia" w:hAnsiTheme="majorEastAsia"/>
                <w:sz w:val="24"/>
                <w:szCs w:val="22"/>
              </w:rPr>
            </w:pPr>
            <w:r w:rsidRPr="00EC38E2">
              <w:rPr>
                <w:rFonts w:asciiTheme="majorEastAsia" w:eastAsiaTheme="majorEastAsia" w:hAnsiTheme="majorEastAsia"/>
                <w:sz w:val="24"/>
                <w:szCs w:val="24"/>
              </w:rPr>
              <mc:AlternateContent>
                <mc:Choice Requires="wps">
                  <w:drawing>
                    <wp:anchor distT="0" distB="0" distL="114300" distR="114300" simplePos="0" relativeHeight="252028928" behindDoc="0" locked="0" layoutInCell="1" allowOverlap="1" wp14:anchorId="5DD2A50E" wp14:editId="0632A6F6">
                      <wp:simplePos x="0" y="0"/>
                      <wp:positionH relativeFrom="column">
                        <wp:posOffset>-2328</wp:posOffset>
                      </wp:positionH>
                      <wp:positionV relativeFrom="paragraph">
                        <wp:posOffset>194098</wp:posOffset>
                      </wp:positionV>
                      <wp:extent cx="6019800" cy="1033780"/>
                      <wp:effectExtent l="0" t="0" r="19050" b="13970"/>
                      <wp:wrapNone/>
                      <wp:docPr id="49" name="テキスト ボックス 49"/>
                      <wp:cNvGraphicFramePr/>
                      <a:graphic xmlns:a="http://schemas.openxmlformats.org/drawingml/2006/main">
                        <a:graphicData uri="http://schemas.microsoft.com/office/word/2010/wordprocessingShape">
                          <wps:wsp>
                            <wps:cNvSpPr txBox="1"/>
                            <wps:spPr>
                              <a:xfrm>
                                <a:off x="0" y="0"/>
                                <a:ext cx="6019800" cy="1033780"/>
                              </a:xfrm>
                              <a:prstGeom prst="rect">
                                <a:avLst/>
                              </a:prstGeom>
                              <a:noFill/>
                              <a:ln w="25400">
                                <a:solidFill>
                                  <a:schemeClr val="tx1"/>
                                </a:solidFill>
                                <a:prstDash val="dash"/>
                              </a:ln>
                            </wps:spPr>
                            <wps:txbx>
                              <w:txbxContent>
                                <w:p w14:paraId="45931CAF" w14:textId="77777777" w:rsidR="00937032" w:rsidRPr="00FC432F" w:rsidRDefault="00937032" w:rsidP="00937032">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3012827B" w14:textId="174EE4FF" w:rsidR="00937032" w:rsidRPr="00FC432F" w:rsidRDefault="00937032" w:rsidP="00937032">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関係市町村の地域防災計画等を踏まえ、地区内における小規模事業者の長期的な振興に資するよう、地域経済やサプライチェーンの機能維持を意識した目標を設定してください。また、経営指導員等の人員体制から、実現可能な目標設定が重要です。 </w:t>
                                  </w:r>
                                </w:p>
                                <w:p w14:paraId="1708956B" w14:textId="53C9A359" w:rsidR="00937032" w:rsidRPr="00FC432F" w:rsidRDefault="00937032" w:rsidP="00937032">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例えば、事業者が防災・減災に取り組み、災害発生時に速やかに事業を再開したとしても、取引先などの事業を取り巻くサプライチェーンが毀損していた場合や、災害により地域経済が機能を失い商圏が維持できなかった場合など、個々の事業者の責によらない事由により事業継続ができないことが想定されます。そのため、支援計画では事業者の事業継続力強化に</w:t>
                                  </w:r>
                                </w:p>
                                <w:p w14:paraId="62D533A1" w14:textId="186B6891" w:rsidR="00937032" w:rsidRPr="00FC432F" w:rsidRDefault="00937032" w:rsidP="00937032">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留まることなく、地域の産業構造や地域経済の状況を踏まえ、地域あるいは産業を面的に支援していく目標設定が重要です。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2A50E" id="テキスト ボックス 49" o:spid="_x0000_s1050" type="#_x0000_t202" style="position:absolute;left:0;text-align:left;margin-left:-.2pt;margin-top:15.3pt;width:474pt;height:81.4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" filled="f" strokecolor="black [3213]" strokeweight="2pt">
                      <v:stroke dashstyle="dash"/>
                      <v:textbox inset="1mm,1mm,1mm,1mm">
                        <w:txbxContent>
                          <w:p w14:paraId="45931CAF" w14:textId="77777777" w:rsidR="00937032" w:rsidRPr="00FC432F" w:rsidRDefault="00937032" w:rsidP="00937032">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3012827B" w14:textId="174EE4FF" w:rsidR="00937032" w:rsidRPr="00FC432F" w:rsidRDefault="00937032" w:rsidP="00937032">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関係市町村の地域防災計画等を踏まえ、地区内における小規模事業者の長期的な振興に資するよう、地域経済やサプライチェーンの機能維持を意識した目標を設定してください。また、経営指導員等の人員体制から、実現可能な目標設定が重要です。 </w:t>
                            </w:r>
                          </w:p>
                          <w:p w14:paraId="1708956B" w14:textId="53C9A359" w:rsidR="00937032" w:rsidRPr="00FC432F" w:rsidRDefault="00937032" w:rsidP="00937032">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例えば、事業者が防災・減災に取り組み、災害発生時に速やかに事業を再開したとしても、取引先などの事業を取り巻くサプライチェーンが毀損していた場合や、災害により地域経済が機能を失い商圏が維持できなかった場合など、個々の事業者の責によらない事由により事業継続ができないことが想定されます。そのため、支援計画では事業者の事業継続力強化に</w:t>
                            </w:r>
                          </w:p>
                          <w:p w14:paraId="62D533A1" w14:textId="186B6891" w:rsidR="00937032" w:rsidRPr="00FC432F" w:rsidRDefault="00937032" w:rsidP="00937032">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留まることなく、地域の産業構造や地域経済の状況を踏まえ、地域あるいは産業を面的に支援していく目標設定が重要です。</w:t>
                            </w:r>
                          </w:p>
                        </w:txbxContent>
                      </v:textbox>
                    </v:shape>
                  </w:pict>
                </mc:Fallback>
              </mc:AlternateContent>
            </w:r>
          </w:p>
          <w:p w14:paraId="42AF169F" w14:textId="52039F3D" w:rsidR="00937032" w:rsidRPr="00EC38E2" w:rsidRDefault="00937032" w:rsidP="003D20F2">
            <w:pPr>
              <w:autoSpaceDN w:val="0"/>
              <w:rPr>
                <w:rFonts w:asciiTheme="majorEastAsia" w:eastAsiaTheme="majorEastAsia" w:hAnsiTheme="majorEastAsia"/>
                <w:sz w:val="24"/>
                <w:szCs w:val="22"/>
              </w:rPr>
            </w:pPr>
          </w:p>
          <w:p w14:paraId="7000B9F4" w14:textId="66EABAD4" w:rsidR="00937032" w:rsidRPr="00EC38E2" w:rsidRDefault="00937032" w:rsidP="003D20F2">
            <w:pPr>
              <w:autoSpaceDN w:val="0"/>
              <w:rPr>
                <w:rFonts w:asciiTheme="majorEastAsia" w:eastAsiaTheme="majorEastAsia" w:hAnsiTheme="majorEastAsia"/>
                <w:sz w:val="24"/>
                <w:szCs w:val="22"/>
              </w:rPr>
            </w:pPr>
          </w:p>
          <w:p w14:paraId="560E3427" w14:textId="77777777" w:rsidR="00937032" w:rsidRPr="00EC38E2" w:rsidRDefault="00937032" w:rsidP="003D20F2">
            <w:pPr>
              <w:autoSpaceDN w:val="0"/>
              <w:rPr>
                <w:rFonts w:asciiTheme="majorEastAsia" w:eastAsiaTheme="majorEastAsia" w:hAnsiTheme="majorEastAsia"/>
                <w:sz w:val="24"/>
                <w:szCs w:val="22"/>
              </w:rPr>
            </w:pPr>
          </w:p>
          <w:p w14:paraId="0D17CCAF" w14:textId="77777777" w:rsidR="00937032" w:rsidRPr="00EC38E2" w:rsidRDefault="007525FD" w:rsidP="007525FD">
            <w:pPr>
              <w:autoSpaceDN w:val="0"/>
              <w:ind w:left="663" w:hangingChars="300" w:hanging="663"/>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p>
          <w:p w14:paraId="4C80EB55" w14:textId="77777777" w:rsidR="00937032" w:rsidRPr="00EC38E2" w:rsidRDefault="00937032" w:rsidP="007525FD">
            <w:pPr>
              <w:autoSpaceDN w:val="0"/>
              <w:ind w:left="663" w:hangingChars="300" w:hanging="663"/>
              <w:rPr>
                <w:rFonts w:asciiTheme="minorEastAsia" w:eastAsiaTheme="minorEastAsia" w:hAnsiTheme="minorEastAsia"/>
                <w:b/>
                <w:i/>
                <w:sz w:val="22"/>
                <w:szCs w:val="22"/>
              </w:rPr>
            </w:pPr>
          </w:p>
          <w:p w14:paraId="237562CC" w14:textId="77777777" w:rsidR="00937032" w:rsidRPr="00EC38E2" w:rsidRDefault="00937032" w:rsidP="00937032">
            <w:pPr>
              <w:autoSpaceDN w:val="0"/>
              <w:rPr>
                <w:rFonts w:asciiTheme="minorEastAsia" w:eastAsiaTheme="minorEastAsia" w:hAnsiTheme="minorEastAsia"/>
                <w:b/>
                <w:i/>
                <w:sz w:val="22"/>
                <w:szCs w:val="22"/>
              </w:rPr>
            </w:pPr>
          </w:p>
          <w:p w14:paraId="2295FB82" w14:textId="6B973912" w:rsidR="007525FD" w:rsidRPr="00EC38E2" w:rsidRDefault="007525FD" w:rsidP="00937032">
            <w:pPr>
              <w:autoSpaceDN w:val="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実施期間中における事業者ＢＣＰ策定</w:t>
            </w:r>
            <w:r w:rsidR="009E1A07" w:rsidRPr="00EC38E2">
              <w:rPr>
                <w:rFonts w:asciiTheme="minorEastAsia" w:eastAsiaTheme="minorEastAsia" w:hAnsiTheme="minorEastAsia" w:hint="eastAsia"/>
                <w:b/>
                <w:i/>
                <w:sz w:val="22"/>
                <w:szCs w:val="22"/>
              </w:rPr>
              <w:t>支援事業者</w:t>
            </w:r>
            <w:r w:rsidRPr="00EC38E2">
              <w:rPr>
                <w:rFonts w:asciiTheme="minorEastAsia" w:eastAsiaTheme="minorEastAsia" w:hAnsiTheme="minorEastAsia" w:hint="eastAsia"/>
                <w:b/>
                <w:i/>
                <w:sz w:val="22"/>
                <w:szCs w:val="22"/>
              </w:rPr>
              <w:t>数の目標：</w:t>
            </w:r>
            <w:r w:rsidR="00D75864" w:rsidRPr="00EC38E2">
              <w:rPr>
                <w:rFonts w:asciiTheme="minorEastAsia" w:eastAsiaTheme="minorEastAsia" w:hAnsiTheme="minorEastAsia" w:hint="eastAsia"/>
                <w:b/>
                <w:i/>
                <w:sz w:val="22"/>
                <w:szCs w:val="22"/>
              </w:rPr>
              <w:t>計</w:t>
            </w:r>
            <w:r w:rsidRPr="00EC38E2">
              <w:rPr>
                <w:rFonts w:asciiTheme="minorEastAsia" w:eastAsiaTheme="minorEastAsia" w:hAnsiTheme="minorEastAsia" w:hint="eastAsia"/>
                <w:b/>
                <w:i/>
                <w:sz w:val="22"/>
                <w:szCs w:val="22"/>
              </w:rPr>
              <w:t>○○○事業者</w:t>
            </w:r>
          </w:p>
          <w:p w14:paraId="6EDE7740" w14:textId="3DC57D54" w:rsidR="009E1A07" w:rsidRPr="00EC38E2" w:rsidRDefault="009E1A07" w:rsidP="007525FD">
            <w:pPr>
              <w:autoSpaceDN w:val="0"/>
              <w:rPr>
                <w:rFonts w:asciiTheme="minorEastAsia" w:eastAsiaTheme="minorEastAsia" w:hAnsiTheme="minorEastAsia"/>
                <w:b/>
                <w:i/>
                <w:sz w:val="22"/>
                <w:szCs w:val="22"/>
              </w:rPr>
            </w:pPr>
            <w:r w:rsidRPr="00EC38E2">
              <w:rPr>
                <w:rFonts w:ascii="HG丸ｺﾞｼｯｸM-PRO" w:eastAsia="HG丸ｺﾞｼｯｸM-PRO" w:hAnsi="HG丸ｺﾞｼｯｸM-PRO"/>
                <w:sz w:val="24"/>
                <w:szCs w:val="24"/>
              </w:rPr>
              <mc:AlternateContent>
                <mc:Choice Requires="wps">
                  <w:drawing>
                    <wp:anchor distT="0" distB="0" distL="114300" distR="114300" simplePos="0" relativeHeight="251892736" behindDoc="0" locked="0" layoutInCell="1" allowOverlap="1" wp14:anchorId="67DD2BE3" wp14:editId="0A29CC52">
                      <wp:simplePos x="0" y="0"/>
                      <wp:positionH relativeFrom="column">
                        <wp:posOffset>3024505</wp:posOffset>
                      </wp:positionH>
                      <wp:positionV relativeFrom="paragraph">
                        <wp:posOffset>113030</wp:posOffset>
                      </wp:positionV>
                      <wp:extent cx="2895600" cy="755650"/>
                      <wp:effectExtent l="0" t="0" r="19050" b="25400"/>
                      <wp:wrapNone/>
                      <wp:docPr id="36" name="テキスト ボックス 36"/>
                      <wp:cNvGraphicFramePr/>
                      <a:graphic xmlns:a="http://schemas.openxmlformats.org/drawingml/2006/main">
                        <a:graphicData uri="http://schemas.microsoft.com/office/word/2010/wordprocessingShape">
                          <wps:wsp>
                            <wps:cNvSpPr txBox="1"/>
                            <wps:spPr>
                              <a:xfrm>
                                <a:off x="0" y="0"/>
                                <a:ext cx="2895600" cy="755650"/>
                              </a:xfrm>
                              <a:prstGeom prst="rect">
                                <a:avLst/>
                              </a:prstGeom>
                              <a:solidFill>
                                <a:srgbClr val="FFFF00"/>
                              </a:solidFill>
                              <a:ln w="25400">
                                <a:solidFill>
                                  <a:srgbClr val="FF0000"/>
                                </a:solidFill>
                                <a:prstDash val="dash"/>
                              </a:ln>
                            </wps:spPr>
                            <wps:txbx>
                              <w:txbxContent>
                                <w:p w14:paraId="0810A87C" w14:textId="10DA4E98" w:rsidR="002102EF" w:rsidRDefault="00034E7D" w:rsidP="009E1A07">
                                  <w:pPr>
                                    <w:spacing w:line="240" w:lineRule="exac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計画期間中の事業者BCP策定支援事業者数の総数と年度毎の内訳を記載してください。</w:t>
                                  </w:r>
                                </w:p>
                                <w:p w14:paraId="609C5BDA" w14:textId="697CAA36" w:rsidR="00D63120" w:rsidRPr="00D63120" w:rsidRDefault="00D63120" w:rsidP="009E1A07">
                                  <w:pPr>
                                    <w:spacing w:line="240" w:lineRule="exac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（新規作成者数、既存のBCPのブラッシュアップ数、BCPセミナーの参加者数など）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D2BE3" id="テキスト ボックス 36" o:spid="_x0000_s1051" type="#_x0000_t202" style="position:absolute;left:0;text-align:left;margin-left:238.15pt;margin-top:8.9pt;width:228pt;height:59.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" fillcolor="yellow" strokecolor="red" strokeweight="2pt">
                      <v:stroke dashstyle="dash"/>
                      <v:textbox inset="1mm,1mm,1mm,1mm">
                        <w:txbxContent>
                          <w:p w14:paraId="0810A87C" w14:textId="10DA4E98" w:rsidR="002102EF" w:rsidRDefault="00034E7D" w:rsidP="009E1A07">
                            <w:pPr>
                              <w:spacing w:line="240" w:lineRule="exac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計画期間中の事業者BCP策定支援事業者数の総数と年度毎の内訳を記載してください。</w:t>
                            </w:r>
                          </w:p>
                          <w:p w14:paraId="609C5BDA" w14:textId="697CAA36" w:rsidR="00D63120" w:rsidRPr="00D63120" w:rsidRDefault="00D63120" w:rsidP="009E1A07">
                            <w:pPr>
                              <w:spacing w:line="240" w:lineRule="exac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（新規作成者数、既存のBCPのブラッシュアップ数、BCPセミナーの参加者数など）</w:t>
                            </w:r>
                          </w:p>
                        </w:txbxContent>
                      </v:textbox>
                    </v:shape>
                  </w:pict>
                </mc:Fallback>
              </mc:AlternateContent>
            </w:r>
            <w:r w:rsidR="001F79CF" w:rsidRPr="00EC38E2">
              <w:rPr>
                <w:rFonts w:asciiTheme="minorEastAsia" w:eastAsiaTheme="minorEastAsia" w:hAnsiTheme="minorEastAsia" w:hint="eastAsia"/>
                <w:b/>
                <w:i/>
                <w:sz w:val="22"/>
                <w:szCs w:val="22"/>
              </w:rPr>
              <w:t xml:space="preserve">　　　　（令和</w:t>
            </w:r>
            <w:r w:rsidR="00370640" w:rsidRPr="00EC38E2">
              <w:rPr>
                <w:rFonts w:asciiTheme="minorEastAsia" w:eastAsiaTheme="minorEastAsia" w:hAnsiTheme="minorEastAsia" w:hint="eastAsia"/>
                <w:b/>
                <w:i/>
                <w:sz w:val="22"/>
                <w:szCs w:val="22"/>
              </w:rPr>
              <w:t>８</w:t>
            </w:r>
            <w:r w:rsidR="007525FD" w:rsidRPr="00EC38E2">
              <w:rPr>
                <w:rFonts w:asciiTheme="minorEastAsia" w:eastAsiaTheme="minorEastAsia" w:hAnsiTheme="minorEastAsia" w:hint="eastAsia"/>
                <w:b/>
                <w:i/>
                <w:sz w:val="22"/>
                <w:szCs w:val="22"/>
              </w:rPr>
              <w:t>年度</w:t>
            </w:r>
            <w:r w:rsidR="00370640" w:rsidRPr="00EC38E2">
              <w:rPr>
                <w:rFonts w:asciiTheme="minorEastAsia" w:eastAsiaTheme="minorEastAsia" w:hAnsiTheme="minorEastAsia" w:hint="eastAsia"/>
                <w:b/>
                <w:i/>
                <w:sz w:val="22"/>
                <w:szCs w:val="22"/>
              </w:rPr>
              <w:t xml:space="preserve">　</w:t>
            </w:r>
            <w:r w:rsidR="007525FD" w:rsidRPr="00EC38E2">
              <w:rPr>
                <w:rFonts w:asciiTheme="minorEastAsia" w:eastAsiaTheme="minorEastAsia" w:hAnsiTheme="minorEastAsia" w:hint="eastAsia"/>
                <w:b/>
                <w:i/>
                <w:sz w:val="22"/>
                <w:szCs w:val="22"/>
              </w:rPr>
              <w:t>：○○事業者、</w:t>
            </w:r>
          </w:p>
          <w:p w14:paraId="6791C7F6" w14:textId="5C65D9CE" w:rsidR="009E1A07" w:rsidRPr="00EC38E2" w:rsidRDefault="009E1A07" w:rsidP="007525FD">
            <w:pPr>
              <w:autoSpaceDN w:val="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1F79CF" w:rsidRPr="00EC38E2">
              <w:rPr>
                <w:rFonts w:asciiTheme="minorEastAsia" w:eastAsiaTheme="minorEastAsia" w:hAnsiTheme="minorEastAsia" w:hint="eastAsia"/>
                <w:b/>
                <w:i/>
                <w:sz w:val="22"/>
                <w:szCs w:val="22"/>
              </w:rPr>
              <w:t>令和</w:t>
            </w:r>
            <w:r w:rsidR="00370640" w:rsidRPr="00EC38E2">
              <w:rPr>
                <w:rFonts w:asciiTheme="minorEastAsia" w:eastAsiaTheme="minorEastAsia" w:hAnsiTheme="minorEastAsia" w:hint="eastAsia"/>
                <w:b/>
                <w:i/>
                <w:sz w:val="22"/>
                <w:szCs w:val="22"/>
              </w:rPr>
              <w:t>９</w:t>
            </w:r>
            <w:r w:rsidR="007525FD" w:rsidRPr="00EC38E2">
              <w:rPr>
                <w:rFonts w:asciiTheme="minorEastAsia" w:eastAsiaTheme="minorEastAsia" w:hAnsiTheme="minorEastAsia" w:hint="eastAsia"/>
                <w:b/>
                <w:i/>
                <w:sz w:val="22"/>
                <w:szCs w:val="22"/>
              </w:rPr>
              <w:t>年度</w:t>
            </w:r>
            <w:r w:rsidR="00370640" w:rsidRPr="00EC38E2">
              <w:rPr>
                <w:rFonts w:asciiTheme="minorEastAsia" w:eastAsiaTheme="minorEastAsia" w:hAnsiTheme="minorEastAsia" w:hint="eastAsia"/>
                <w:b/>
                <w:i/>
                <w:sz w:val="22"/>
                <w:szCs w:val="22"/>
              </w:rPr>
              <w:t xml:space="preserve">　</w:t>
            </w:r>
            <w:r w:rsidR="007525FD" w:rsidRPr="00EC38E2">
              <w:rPr>
                <w:rFonts w:asciiTheme="minorEastAsia" w:eastAsiaTheme="minorEastAsia" w:hAnsiTheme="minorEastAsia" w:hint="eastAsia"/>
                <w:b/>
                <w:i/>
                <w:sz w:val="22"/>
                <w:szCs w:val="22"/>
              </w:rPr>
              <w:t>：△△事業者、</w:t>
            </w:r>
          </w:p>
          <w:p w14:paraId="5EB10FFE" w14:textId="2A8858D9" w:rsidR="007525FD" w:rsidRPr="00EC38E2" w:rsidRDefault="009E1A07" w:rsidP="007525FD">
            <w:pPr>
              <w:autoSpaceDN w:val="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1F79CF" w:rsidRPr="00EC38E2">
              <w:rPr>
                <w:rFonts w:asciiTheme="minorEastAsia" w:eastAsiaTheme="minorEastAsia" w:hAnsiTheme="minorEastAsia" w:hint="eastAsia"/>
                <w:b/>
                <w:i/>
                <w:sz w:val="22"/>
                <w:szCs w:val="22"/>
              </w:rPr>
              <w:t>令和</w:t>
            </w:r>
            <w:r w:rsidR="00370640" w:rsidRPr="00EC38E2">
              <w:rPr>
                <w:rFonts w:asciiTheme="minorEastAsia" w:eastAsiaTheme="minorEastAsia" w:hAnsiTheme="minorEastAsia" w:hint="eastAsia"/>
                <w:b/>
                <w:i/>
                <w:sz w:val="22"/>
                <w:szCs w:val="22"/>
              </w:rPr>
              <w:t>１０</w:t>
            </w:r>
            <w:r w:rsidR="00D75864" w:rsidRPr="00EC38E2">
              <w:rPr>
                <w:rFonts w:asciiTheme="minorEastAsia" w:eastAsiaTheme="minorEastAsia" w:hAnsiTheme="minorEastAsia" w:hint="eastAsia"/>
                <w:b/>
                <w:i/>
                <w:sz w:val="22"/>
                <w:szCs w:val="22"/>
              </w:rPr>
              <w:t>年度：□○事業者、</w:t>
            </w:r>
          </w:p>
          <w:p w14:paraId="49BF6521" w14:textId="132E9A9B" w:rsidR="009E1A07" w:rsidRPr="00EC38E2" w:rsidRDefault="007525FD" w:rsidP="007525FD">
            <w:pPr>
              <w:autoSpaceDN w:val="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令和</w:t>
            </w:r>
            <w:r w:rsidR="00370640" w:rsidRPr="00EC38E2">
              <w:rPr>
                <w:rFonts w:asciiTheme="minorEastAsia" w:eastAsiaTheme="minorEastAsia" w:hAnsiTheme="minorEastAsia" w:hint="eastAsia"/>
                <w:b/>
                <w:i/>
                <w:sz w:val="22"/>
                <w:szCs w:val="22"/>
              </w:rPr>
              <w:t>１１</w:t>
            </w:r>
            <w:r w:rsidRPr="00EC38E2">
              <w:rPr>
                <w:rFonts w:asciiTheme="minorEastAsia" w:eastAsiaTheme="minorEastAsia" w:hAnsiTheme="minorEastAsia" w:hint="eastAsia"/>
                <w:b/>
                <w:i/>
                <w:sz w:val="22"/>
                <w:szCs w:val="22"/>
              </w:rPr>
              <w:t>年度：□□事業者、</w:t>
            </w:r>
          </w:p>
          <w:p w14:paraId="64FFF827" w14:textId="238B9AFC" w:rsidR="008632A3" w:rsidRPr="00EC38E2" w:rsidRDefault="009E1A07" w:rsidP="005A34B7">
            <w:pPr>
              <w:autoSpaceDN w:val="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7525FD" w:rsidRPr="00EC38E2">
              <w:rPr>
                <w:rFonts w:asciiTheme="minorEastAsia" w:eastAsiaTheme="minorEastAsia" w:hAnsiTheme="minorEastAsia" w:hint="eastAsia"/>
                <w:b/>
                <w:i/>
                <w:sz w:val="22"/>
                <w:szCs w:val="22"/>
              </w:rPr>
              <w:t>令和</w:t>
            </w:r>
            <w:r w:rsidR="00370640" w:rsidRPr="00EC38E2">
              <w:rPr>
                <w:rFonts w:asciiTheme="minorEastAsia" w:eastAsiaTheme="minorEastAsia" w:hAnsiTheme="minorEastAsia" w:hint="eastAsia"/>
                <w:b/>
                <w:i/>
                <w:sz w:val="22"/>
                <w:szCs w:val="22"/>
              </w:rPr>
              <w:t>１２</w:t>
            </w:r>
            <w:r w:rsidR="007525FD" w:rsidRPr="00EC38E2">
              <w:rPr>
                <w:rFonts w:asciiTheme="minorEastAsia" w:eastAsiaTheme="minorEastAsia" w:hAnsiTheme="minorEastAsia" w:hint="eastAsia"/>
                <w:b/>
                <w:i/>
                <w:sz w:val="22"/>
                <w:szCs w:val="22"/>
              </w:rPr>
              <w:t>年度：○△事業者）</w:t>
            </w:r>
          </w:p>
          <w:p w14:paraId="725F8A7D" w14:textId="77777777" w:rsidR="00E42E27" w:rsidRPr="00EC38E2" w:rsidRDefault="008E7D10" w:rsidP="00D1238E">
            <w:pPr>
              <w:autoSpaceDN w:val="0"/>
              <w:ind w:left="883" w:hangingChars="400" w:hanging="883"/>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5C6E86" w:rsidRPr="00EC38E2">
              <w:rPr>
                <w:rFonts w:asciiTheme="minorEastAsia" w:eastAsiaTheme="minorEastAsia" w:hAnsiTheme="minorEastAsia" w:hint="eastAsia"/>
                <w:b/>
                <w:i/>
                <w:sz w:val="22"/>
                <w:szCs w:val="22"/>
              </w:rPr>
              <w:t>自然災害や感染症、情報セキュリティ等に関するリスクを認識させ、</w:t>
            </w:r>
          </w:p>
          <w:p w14:paraId="5A1DFAB8" w14:textId="4475B2F7" w:rsidR="008E7D10" w:rsidRPr="00EC38E2" w:rsidRDefault="005C6E86" w:rsidP="00E42E27">
            <w:pPr>
              <w:autoSpaceDN w:val="0"/>
              <w:ind w:leftChars="200" w:left="86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事前対策の必要性を周知する事業者数の目標</w:t>
            </w:r>
            <w:r w:rsidR="008E7D10" w:rsidRPr="00EC38E2">
              <w:rPr>
                <w:rFonts w:asciiTheme="minorEastAsia" w:eastAsiaTheme="minorEastAsia" w:hAnsiTheme="minorEastAsia" w:hint="eastAsia"/>
                <w:b/>
                <w:i/>
                <w:sz w:val="22"/>
                <w:szCs w:val="22"/>
              </w:rPr>
              <w:t>：計○○○事業者</w:t>
            </w:r>
          </w:p>
          <w:p w14:paraId="47DAA2C1" w14:textId="1C76CE59" w:rsidR="005C6E86" w:rsidRPr="00EC38E2" w:rsidRDefault="00D1238E" w:rsidP="005C6E86">
            <w:pPr>
              <w:autoSpaceDN w:val="0"/>
              <w:rPr>
                <w:rFonts w:asciiTheme="minorEastAsia" w:eastAsiaTheme="minorEastAsia" w:hAnsiTheme="minorEastAsia"/>
                <w:b/>
                <w:i/>
                <w:sz w:val="22"/>
                <w:szCs w:val="22"/>
              </w:rPr>
            </w:pPr>
            <w:r w:rsidRPr="00EC38E2">
              <w:rPr>
                <w:rFonts w:ascii="HG丸ｺﾞｼｯｸM-PRO" w:eastAsia="HG丸ｺﾞｼｯｸM-PRO" w:hAnsi="HG丸ｺﾞｼｯｸM-PRO"/>
                <w:sz w:val="24"/>
                <w:szCs w:val="24"/>
              </w:rPr>
              <mc:AlternateContent>
                <mc:Choice Requires="wps">
                  <w:drawing>
                    <wp:anchor distT="0" distB="0" distL="114300" distR="114300" simplePos="0" relativeHeight="252021760" behindDoc="0" locked="0" layoutInCell="1" allowOverlap="1" wp14:anchorId="6210C431" wp14:editId="3CB1F1AC">
                      <wp:simplePos x="0" y="0"/>
                      <wp:positionH relativeFrom="column">
                        <wp:posOffset>2446655</wp:posOffset>
                      </wp:positionH>
                      <wp:positionV relativeFrom="paragraph">
                        <wp:posOffset>100330</wp:posOffset>
                      </wp:positionV>
                      <wp:extent cx="3536950" cy="711200"/>
                      <wp:effectExtent l="0" t="0" r="25400" b="12700"/>
                      <wp:wrapNone/>
                      <wp:docPr id="28" name="テキスト ボックス 28"/>
                      <wp:cNvGraphicFramePr/>
                      <a:graphic xmlns:a="http://schemas.openxmlformats.org/drawingml/2006/main">
                        <a:graphicData uri="http://schemas.microsoft.com/office/word/2010/wordprocessingShape">
                          <wps:wsp>
                            <wps:cNvSpPr txBox="1"/>
                            <wps:spPr>
                              <a:xfrm>
                                <a:off x="0" y="0"/>
                                <a:ext cx="3536950" cy="711200"/>
                              </a:xfrm>
                              <a:prstGeom prst="rect">
                                <a:avLst/>
                              </a:prstGeom>
                              <a:solidFill>
                                <a:srgbClr val="FFFF00"/>
                              </a:solidFill>
                              <a:ln w="25400">
                                <a:solidFill>
                                  <a:srgbClr val="FF0000"/>
                                </a:solidFill>
                                <a:prstDash val="dash"/>
                              </a:ln>
                            </wps:spPr>
                            <wps:txbx>
                              <w:txbxContent>
                                <w:p w14:paraId="5E534111" w14:textId="54382D6E" w:rsidR="005C6E86" w:rsidRDefault="00F726AE" w:rsidP="005C6E86">
                                  <w:pPr>
                                    <w:spacing w:line="240" w:lineRule="exac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計画期間中にメルマガやチラシ配布、会報誌等の手段によって自然災害や感染症、情報セキュリティ等に関する事前対策の必要性を周知する事業者数の総数と年度毎の内訳を記載してください。</w:t>
                                  </w:r>
                                </w:p>
                                <w:p w14:paraId="7E474CE9" w14:textId="6CBF3259" w:rsidR="00F726AE" w:rsidRPr="009E1A07" w:rsidRDefault="00F726AE" w:rsidP="005C6E86">
                                  <w:pPr>
                                    <w:spacing w:line="240" w:lineRule="exac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（チラシの配布数、メルマガの送付先の数など）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0C431" id="テキスト ボックス 28" o:spid="_x0000_s1052" type="#_x0000_t202" style="position:absolute;left:0;text-align:left;margin-left:192.65pt;margin-top:7.9pt;width:278.5pt;height:56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" fillcolor="yellow" strokecolor="red" strokeweight="2pt">
                      <v:stroke dashstyle="dash"/>
                      <v:textbox inset="1mm,1mm,1mm,1mm">
                        <w:txbxContent>
                          <w:p w14:paraId="5E534111" w14:textId="54382D6E" w:rsidR="005C6E86" w:rsidRDefault="00F726AE" w:rsidP="005C6E86">
                            <w:pPr>
                              <w:spacing w:line="240" w:lineRule="exac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計画期間中にメルマガやチラシ配布、会報誌等の手段によって自然災害や感染症、情報セキュリティ等に関する事前対策の必要性を周知する事業者数の総数と年度毎の内訳を記載してください。</w:t>
                            </w:r>
                          </w:p>
                          <w:p w14:paraId="7E474CE9" w14:textId="6CBF3259" w:rsidR="00F726AE" w:rsidRPr="009E1A07" w:rsidRDefault="00F726AE" w:rsidP="005C6E86">
                            <w:pPr>
                              <w:spacing w:line="240" w:lineRule="exac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（チラシの配布数、メルマガの送付先の数など）</w:t>
                            </w:r>
                          </w:p>
                        </w:txbxContent>
                      </v:textbox>
                    </v:shape>
                  </w:pict>
                </mc:Fallback>
              </mc:AlternateContent>
            </w:r>
            <w:r w:rsidR="005C6E86" w:rsidRPr="00EC38E2">
              <w:rPr>
                <w:rFonts w:asciiTheme="minorEastAsia" w:eastAsiaTheme="minorEastAsia" w:hAnsiTheme="minorEastAsia" w:hint="eastAsia"/>
                <w:b/>
                <w:i/>
                <w:sz w:val="22"/>
                <w:szCs w:val="22"/>
              </w:rPr>
              <w:t xml:space="preserve">　　　　（令和</w:t>
            </w:r>
            <w:r w:rsidR="00370640" w:rsidRPr="00EC38E2">
              <w:rPr>
                <w:rFonts w:asciiTheme="minorEastAsia" w:eastAsiaTheme="minorEastAsia" w:hAnsiTheme="minorEastAsia" w:hint="eastAsia"/>
                <w:b/>
                <w:i/>
                <w:sz w:val="22"/>
                <w:szCs w:val="22"/>
              </w:rPr>
              <w:t>８</w:t>
            </w:r>
            <w:r w:rsidR="005C6E86" w:rsidRPr="00EC38E2">
              <w:rPr>
                <w:rFonts w:asciiTheme="minorEastAsia" w:eastAsiaTheme="minorEastAsia" w:hAnsiTheme="minorEastAsia" w:hint="eastAsia"/>
                <w:b/>
                <w:i/>
                <w:sz w:val="22"/>
                <w:szCs w:val="22"/>
              </w:rPr>
              <w:t>年度</w:t>
            </w:r>
            <w:r w:rsidR="00370640" w:rsidRPr="00EC38E2">
              <w:rPr>
                <w:rFonts w:asciiTheme="minorEastAsia" w:eastAsiaTheme="minorEastAsia" w:hAnsiTheme="minorEastAsia" w:hint="eastAsia"/>
                <w:b/>
                <w:i/>
                <w:sz w:val="22"/>
                <w:szCs w:val="22"/>
              </w:rPr>
              <w:t xml:space="preserve">　</w:t>
            </w:r>
            <w:r w:rsidR="005C6E86" w:rsidRPr="00EC38E2">
              <w:rPr>
                <w:rFonts w:asciiTheme="minorEastAsia" w:eastAsiaTheme="minorEastAsia" w:hAnsiTheme="minorEastAsia" w:hint="eastAsia"/>
                <w:b/>
                <w:i/>
                <w:sz w:val="22"/>
                <w:szCs w:val="22"/>
              </w:rPr>
              <w:t>：○○事業者、</w:t>
            </w:r>
          </w:p>
          <w:p w14:paraId="29A294DD" w14:textId="14D6DFB8" w:rsidR="005C6E86" w:rsidRPr="00EC38E2" w:rsidRDefault="005C6E86" w:rsidP="005C6E86">
            <w:pPr>
              <w:autoSpaceDN w:val="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令和</w:t>
            </w:r>
            <w:r w:rsidR="00370640" w:rsidRPr="00EC38E2">
              <w:rPr>
                <w:rFonts w:asciiTheme="minorEastAsia" w:eastAsiaTheme="minorEastAsia" w:hAnsiTheme="minorEastAsia" w:hint="eastAsia"/>
                <w:b/>
                <w:i/>
                <w:sz w:val="22"/>
                <w:szCs w:val="22"/>
              </w:rPr>
              <w:t>９</w:t>
            </w:r>
            <w:r w:rsidRPr="00EC38E2">
              <w:rPr>
                <w:rFonts w:asciiTheme="minorEastAsia" w:eastAsiaTheme="minorEastAsia" w:hAnsiTheme="minorEastAsia" w:hint="eastAsia"/>
                <w:b/>
                <w:i/>
                <w:sz w:val="22"/>
                <w:szCs w:val="22"/>
              </w:rPr>
              <w:t>年度</w:t>
            </w:r>
            <w:r w:rsidR="00370640"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hint="eastAsia"/>
                <w:b/>
                <w:i/>
                <w:sz w:val="22"/>
                <w:szCs w:val="22"/>
              </w:rPr>
              <w:t>：△△事業者、</w:t>
            </w:r>
          </w:p>
          <w:p w14:paraId="5D35B874" w14:textId="1C36B669" w:rsidR="005C6E86" w:rsidRPr="00EC38E2" w:rsidRDefault="005C6E86" w:rsidP="005C6E86">
            <w:pPr>
              <w:autoSpaceDN w:val="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令和</w:t>
            </w:r>
            <w:r w:rsidR="00370640" w:rsidRPr="00EC38E2">
              <w:rPr>
                <w:rFonts w:asciiTheme="minorEastAsia" w:eastAsiaTheme="minorEastAsia" w:hAnsiTheme="minorEastAsia" w:hint="eastAsia"/>
                <w:b/>
                <w:i/>
                <w:sz w:val="22"/>
                <w:szCs w:val="22"/>
              </w:rPr>
              <w:t>１０</w:t>
            </w:r>
            <w:r w:rsidRPr="00EC38E2">
              <w:rPr>
                <w:rFonts w:asciiTheme="minorEastAsia" w:eastAsiaTheme="minorEastAsia" w:hAnsiTheme="minorEastAsia" w:hint="eastAsia"/>
                <w:b/>
                <w:i/>
                <w:sz w:val="22"/>
                <w:szCs w:val="22"/>
              </w:rPr>
              <w:t>年度：□○事業者、</w:t>
            </w:r>
          </w:p>
          <w:p w14:paraId="70F20FA2" w14:textId="33C0A42E" w:rsidR="005C6E86" w:rsidRPr="00EC38E2" w:rsidRDefault="005C6E86" w:rsidP="005C6E86">
            <w:pPr>
              <w:autoSpaceDN w:val="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令和</w:t>
            </w:r>
            <w:r w:rsidR="00370640" w:rsidRPr="00EC38E2">
              <w:rPr>
                <w:rFonts w:asciiTheme="minorEastAsia" w:eastAsiaTheme="minorEastAsia" w:hAnsiTheme="minorEastAsia" w:hint="eastAsia"/>
                <w:b/>
                <w:i/>
                <w:sz w:val="22"/>
                <w:szCs w:val="22"/>
              </w:rPr>
              <w:t>１１</w:t>
            </w:r>
            <w:r w:rsidRPr="00EC38E2">
              <w:rPr>
                <w:rFonts w:asciiTheme="minorEastAsia" w:eastAsiaTheme="minorEastAsia" w:hAnsiTheme="minorEastAsia" w:hint="eastAsia"/>
                <w:b/>
                <w:i/>
                <w:sz w:val="22"/>
                <w:szCs w:val="22"/>
              </w:rPr>
              <w:t>年度：□□事業者、</w:t>
            </w:r>
          </w:p>
          <w:p w14:paraId="41753F54" w14:textId="17C2850C" w:rsidR="005C6E86" w:rsidRPr="00EC38E2" w:rsidRDefault="005C6E86" w:rsidP="005C6E86">
            <w:pPr>
              <w:autoSpaceDN w:val="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令和</w:t>
            </w:r>
            <w:r w:rsidR="00370640" w:rsidRPr="00EC38E2">
              <w:rPr>
                <w:rFonts w:asciiTheme="minorEastAsia" w:eastAsiaTheme="minorEastAsia" w:hAnsiTheme="minorEastAsia" w:hint="eastAsia"/>
                <w:b/>
                <w:i/>
                <w:sz w:val="22"/>
                <w:szCs w:val="22"/>
              </w:rPr>
              <w:t>１２</w:t>
            </w:r>
            <w:r w:rsidRPr="00EC38E2">
              <w:rPr>
                <w:rFonts w:asciiTheme="minorEastAsia" w:eastAsiaTheme="minorEastAsia" w:hAnsiTheme="minorEastAsia" w:hint="eastAsia"/>
                <w:b/>
                <w:i/>
                <w:sz w:val="22"/>
                <w:szCs w:val="22"/>
              </w:rPr>
              <w:t>年度：○△事業者）</w:t>
            </w:r>
          </w:p>
          <w:p w14:paraId="43753ADD" w14:textId="7FF7A265" w:rsidR="000937C3" w:rsidRPr="00EC38E2" w:rsidRDefault="00C71A75" w:rsidP="008E7D10">
            <w:pPr>
              <w:autoSpaceDN w:val="0"/>
              <w:ind w:leftChars="200" w:left="641" w:hangingChars="100" w:hanging="221"/>
              <w:rPr>
                <w:rFonts w:asciiTheme="minorEastAsia" w:eastAsiaTheme="minorEastAsia" w:hAnsiTheme="minorEastAsia"/>
                <w:b/>
                <w:i/>
                <w:sz w:val="22"/>
                <w:szCs w:val="22"/>
              </w:rPr>
            </w:pPr>
            <w:r w:rsidRPr="00EC38E2">
              <w:rPr>
                <w:rFonts w:asciiTheme="minorEastAsia" w:eastAsiaTheme="minorEastAsia" w:hAnsiTheme="minorEastAsia"/>
                <w:b/>
                <w:i/>
                <w:sz w:val="22"/>
                <w:szCs w:val="22"/>
              </w:rPr>
              <w:t>・</w:t>
            </w:r>
            <w:r w:rsidR="007A1933" w:rsidRPr="00EC38E2">
              <w:rPr>
                <w:rFonts w:asciiTheme="minorEastAsia" w:eastAsiaTheme="minorEastAsia" w:hAnsiTheme="minorEastAsia"/>
                <w:b/>
                <w:i/>
                <w:sz w:val="22"/>
                <w:szCs w:val="22"/>
              </w:rPr>
              <w:t>地区内</w:t>
            </w:r>
            <w:r w:rsidR="00A75982" w:rsidRPr="00EC38E2">
              <w:rPr>
                <w:rFonts w:asciiTheme="minorEastAsia" w:eastAsiaTheme="minorEastAsia" w:hAnsiTheme="minorEastAsia" w:hint="eastAsia"/>
                <w:b/>
                <w:i/>
                <w:sz w:val="22"/>
                <w:szCs w:val="22"/>
              </w:rPr>
              <w:t>の</w:t>
            </w:r>
            <w:r w:rsidRPr="00EC38E2">
              <w:rPr>
                <w:rFonts w:asciiTheme="minorEastAsia" w:eastAsiaTheme="minorEastAsia" w:hAnsiTheme="minorEastAsia"/>
                <w:b/>
                <w:i/>
                <w:sz w:val="22"/>
                <w:szCs w:val="22"/>
              </w:rPr>
              <w:t>小規模事業者</w:t>
            </w:r>
            <w:r w:rsidRPr="00EC38E2">
              <w:rPr>
                <w:rFonts w:asciiTheme="minorEastAsia" w:eastAsiaTheme="minorEastAsia" w:hAnsiTheme="minorEastAsia" w:hint="eastAsia"/>
                <w:b/>
                <w:i/>
                <w:sz w:val="22"/>
                <w:szCs w:val="22"/>
              </w:rPr>
              <w:t>に対</w:t>
            </w:r>
            <w:r w:rsidR="000937C3" w:rsidRPr="00EC38E2">
              <w:rPr>
                <w:rFonts w:asciiTheme="minorEastAsia" w:eastAsiaTheme="minorEastAsia" w:hAnsiTheme="minorEastAsia" w:hint="eastAsia"/>
                <w:b/>
                <w:i/>
                <w:sz w:val="22"/>
                <w:szCs w:val="22"/>
              </w:rPr>
              <w:t>し</w:t>
            </w:r>
            <w:r w:rsidRPr="00EC38E2">
              <w:rPr>
                <w:rFonts w:asciiTheme="minorEastAsia" w:eastAsiaTheme="minorEastAsia" w:hAnsiTheme="minorEastAsia" w:hint="eastAsia"/>
                <w:b/>
                <w:i/>
                <w:sz w:val="22"/>
                <w:szCs w:val="22"/>
              </w:rPr>
              <w:t>災害</w:t>
            </w:r>
            <w:r w:rsidRPr="00EC38E2">
              <w:rPr>
                <w:rFonts w:asciiTheme="minorEastAsia" w:eastAsiaTheme="minorEastAsia" w:hAnsiTheme="minorEastAsia"/>
                <w:b/>
                <w:i/>
                <w:sz w:val="22"/>
                <w:szCs w:val="22"/>
              </w:rPr>
              <w:t>リスク</w:t>
            </w:r>
            <w:r w:rsidR="006B40BC" w:rsidRPr="00EC38E2">
              <w:rPr>
                <w:rFonts w:asciiTheme="minorEastAsia" w:eastAsiaTheme="minorEastAsia" w:hAnsiTheme="minorEastAsia" w:hint="eastAsia"/>
                <w:b/>
                <w:i/>
                <w:sz w:val="22"/>
                <w:szCs w:val="22"/>
              </w:rPr>
              <w:t>や感染症等リスク</w:t>
            </w:r>
            <w:r w:rsidR="000937C3" w:rsidRPr="00EC38E2">
              <w:rPr>
                <w:rFonts w:asciiTheme="minorEastAsia" w:eastAsiaTheme="minorEastAsia" w:hAnsiTheme="minorEastAsia" w:hint="eastAsia"/>
                <w:b/>
                <w:i/>
                <w:sz w:val="22"/>
                <w:szCs w:val="22"/>
              </w:rPr>
              <w:t>を認識させ、事前</w:t>
            </w:r>
            <w:r w:rsidR="000937C3" w:rsidRPr="00EC38E2">
              <w:rPr>
                <w:rFonts w:asciiTheme="minorEastAsia" w:eastAsiaTheme="minorEastAsia" w:hAnsiTheme="minorEastAsia"/>
                <w:b/>
                <w:i/>
                <w:sz w:val="22"/>
                <w:szCs w:val="22"/>
              </w:rPr>
              <w:t>対策</w:t>
            </w:r>
            <w:r w:rsidR="000937C3" w:rsidRPr="00EC38E2">
              <w:rPr>
                <w:rFonts w:asciiTheme="minorEastAsia" w:eastAsiaTheme="minorEastAsia" w:hAnsiTheme="minorEastAsia" w:hint="eastAsia"/>
                <w:b/>
                <w:i/>
                <w:sz w:val="22"/>
                <w:szCs w:val="22"/>
              </w:rPr>
              <w:t>の</w:t>
            </w:r>
            <w:r w:rsidR="000937C3" w:rsidRPr="00EC38E2">
              <w:rPr>
                <w:rFonts w:asciiTheme="minorEastAsia" w:eastAsiaTheme="minorEastAsia" w:hAnsiTheme="minorEastAsia"/>
                <w:b/>
                <w:i/>
                <w:sz w:val="22"/>
                <w:szCs w:val="22"/>
              </w:rPr>
              <w:t>必要</w:t>
            </w:r>
            <w:r w:rsidR="000937C3" w:rsidRPr="00EC38E2">
              <w:rPr>
                <w:rFonts w:asciiTheme="minorEastAsia" w:eastAsiaTheme="minorEastAsia" w:hAnsiTheme="minorEastAsia" w:hint="eastAsia"/>
                <w:b/>
                <w:i/>
                <w:sz w:val="22"/>
                <w:szCs w:val="22"/>
              </w:rPr>
              <w:t>性</w:t>
            </w:r>
            <w:r w:rsidR="000937C3" w:rsidRPr="00EC38E2">
              <w:rPr>
                <w:rFonts w:asciiTheme="minorEastAsia" w:eastAsiaTheme="minorEastAsia" w:hAnsiTheme="minorEastAsia"/>
                <w:b/>
                <w:i/>
                <w:sz w:val="22"/>
                <w:szCs w:val="22"/>
              </w:rPr>
              <w:t>を</w:t>
            </w:r>
            <w:r w:rsidR="000937C3" w:rsidRPr="00EC38E2">
              <w:rPr>
                <w:rFonts w:asciiTheme="minorEastAsia" w:eastAsiaTheme="minorEastAsia" w:hAnsiTheme="minorEastAsia" w:hint="eastAsia"/>
                <w:b/>
                <w:i/>
                <w:sz w:val="22"/>
                <w:szCs w:val="22"/>
              </w:rPr>
              <w:t>周知</w:t>
            </w:r>
            <w:r w:rsidR="000937C3" w:rsidRPr="00EC38E2">
              <w:rPr>
                <w:rFonts w:asciiTheme="minorEastAsia" w:eastAsiaTheme="minorEastAsia" w:hAnsiTheme="minorEastAsia"/>
                <w:b/>
                <w:i/>
                <w:sz w:val="22"/>
                <w:szCs w:val="22"/>
              </w:rPr>
              <w:t>する。</w:t>
            </w:r>
          </w:p>
          <w:p w14:paraId="036002DC" w14:textId="2558A1AD" w:rsidR="000937C3" w:rsidRPr="00EC38E2" w:rsidRDefault="000937C3" w:rsidP="00675BAF">
            <w:pPr>
              <w:autoSpaceDN w:val="0"/>
              <w:ind w:left="663" w:hangingChars="300" w:hanging="663"/>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b/>
                <w:i/>
                <w:sz w:val="22"/>
                <w:szCs w:val="22"/>
              </w:rPr>
              <w:t xml:space="preserve">　・</w:t>
            </w:r>
            <w:r w:rsidR="006A2525" w:rsidRPr="00EC38E2">
              <w:rPr>
                <w:rFonts w:asciiTheme="minorEastAsia" w:eastAsiaTheme="minorEastAsia" w:hAnsiTheme="minorEastAsia"/>
                <w:b/>
                <w:i/>
                <w:sz w:val="22"/>
                <w:szCs w:val="22"/>
              </w:rPr>
              <w:t>発</w:t>
            </w:r>
            <w:r w:rsidR="006A2525" w:rsidRPr="00EC38E2">
              <w:rPr>
                <w:rFonts w:asciiTheme="minorEastAsia" w:eastAsiaTheme="minorEastAsia" w:hAnsiTheme="minorEastAsia" w:hint="eastAsia"/>
                <w:b/>
                <w:i/>
                <w:sz w:val="22"/>
                <w:szCs w:val="22"/>
              </w:rPr>
              <w:t>災</w:t>
            </w:r>
            <w:r w:rsidRPr="00EC38E2">
              <w:rPr>
                <w:rFonts w:asciiTheme="minorEastAsia" w:eastAsiaTheme="minorEastAsia" w:hAnsiTheme="minorEastAsia"/>
                <w:b/>
                <w:i/>
                <w:sz w:val="22"/>
                <w:szCs w:val="22"/>
              </w:rPr>
              <w:t>時</w:t>
            </w:r>
            <w:r w:rsidR="006B40BC" w:rsidRPr="00EC38E2">
              <w:rPr>
                <w:rFonts w:asciiTheme="minorEastAsia" w:eastAsiaTheme="minorEastAsia" w:hAnsiTheme="minorEastAsia" w:hint="eastAsia"/>
                <w:b/>
                <w:i/>
                <w:sz w:val="22"/>
                <w:szCs w:val="22"/>
              </w:rPr>
              <w:t>、非常時</w:t>
            </w:r>
            <w:r w:rsidR="006A2525" w:rsidRPr="00EC38E2">
              <w:rPr>
                <w:rFonts w:asciiTheme="minorEastAsia" w:eastAsiaTheme="minorEastAsia" w:hAnsiTheme="minorEastAsia" w:hint="eastAsia"/>
                <w:b/>
                <w:i/>
                <w:sz w:val="22"/>
                <w:szCs w:val="22"/>
              </w:rPr>
              <w:t>における連絡</w:t>
            </w:r>
            <w:r w:rsidR="006B40BC" w:rsidRPr="00EC38E2">
              <w:rPr>
                <w:rFonts w:asciiTheme="minorEastAsia" w:eastAsiaTheme="minorEastAsia" w:hAnsiTheme="minorEastAsia" w:hint="eastAsia"/>
                <w:b/>
                <w:i/>
                <w:sz w:val="22"/>
                <w:szCs w:val="22"/>
              </w:rPr>
              <w:t>・情報共有</w:t>
            </w:r>
            <w:r w:rsidR="006A2525" w:rsidRPr="00EC38E2">
              <w:rPr>
                <w:rFonts w:asciiTheme="minorEastAsia" w:eastAsiaTheme="minorEastAsia" w:hAnsiTheme="minorEastAsia" w:hint="eastAsia"/>
                <w:b/>
                <w:i/>
                <w:sz w:val="22"/>
                <w:szCs w:val="22"/>
              </w:rPr>
              <w:t>体制を円滑に行うため、</w:t>
            </w:r>
            <w:r w:rsidR="00C43004" w:rsidRPr="00EC38E2">
              <w:rPr>
                <w:rFonts w:asciiTheme="minorEastAsia" w:eastAsiaTheme="minorEastAsia" w:hAnsiTheme="minorEastAsia" w:hint="eastAsia"/>
                <w:b/>
                <w:i/>
                <w:sz w:val="22"/>
                <w:szCs w:val="22"/>
              </w:rPr>
              <w:t>なにわ</w:t>
            </w:r>
            <w:r w:rsidR="00B20900">
              <w:rPr>
                <w:rFonts w:asciiTheme="minorEastAsia" w:eastAsiaTheme="minorEastAsia" w:hAnsiTheme="minorEastAsia" w:hint="eastAsia"/>
                <w:b/>
                <w:i/>
                <w:sz w:val="22"/>
                <w:szCs w:val="22"/>
              </w:rPr>
              <w:t>市</w:t>
            </w:r>
            <w:r w:rsidR="00C43004" w:rsidRPr="00EC38E2">
              <w:rPr>
                <w:rFonts w:asciiTheme="minorEastAsia" w:eastAsiaTheme="minorEastAsia" w:hAnsiTheme="minorEastAsia" w:hint="eastAsia"/>
                <w:b/>
                <w:i/>
                <w:sz w:val="22"/>
                <w:szCs w:val="22"/>
              </w:rPr>
              <w:t>商工会</w:t>
            </w:r>
            <w:r w:rsidR="00355BB0" w:rsidRPr="00EC38E2">
              <w:rPr>
                <w:rFonts w:asciiTheme="minorEastAsia" w:eastAsiaTheme="minorEastAsia" w:hAnsiTheme="minorEastAsia"/>
                <w:b/>
                <w:i/>
                <w:sz w:val="22"/>
                <w:szCs w:val="22"/>
              </w:rPr>
              <w:t>と</w:t>
            </w:r>
            <w:r w:rsidR="00C43004" w:rsidRPr="00EC38E2">
              <w:rPr>
                <w:rFonts w:asciiTheme="minorEastAsia" w:eastAsiaTheme="minorEastAsia" w:hAnsiTheme="minorEastAsia" w:hint="eastAsia"/>
                <w:b/>
                <w:i/>
                <w:sz w:val="22"/>
                <w:szCs w:val="22"/>
              </w:rPr>
              <w:t>なにわ</w:t>
            </w:r>
            <w:r w:rsidR="006A2525" w:rsidRPr="00EC38E2">
              <w:rPr>
                <w:rFonts w:asciiTheme="minorEastAsia" w:eastAsiaTheme="minorEastAsia" w:hAnsiTheme="minorEastAsia" w:hint="eastAsia"/>
                <w:b/>
                <w:i/>
                <w:sz w:val="22"/>
                <w:szCs w:val="22"/>
              </w:rPr>
              <w:t>市</w:t>
            </w:r>
            <w:r w:rsidR="00355BB0" w:rsidRPr="00EC38E2">
              <w:rPr>
                <w:rFonts w:asciiTheme="minorEastAsia" w:eastAsiaTheme="minorEastAsia" w:hAnsiTheme="minorEastAsia" w:hint="eastAsia"/>
                <w:b/>
                <w:i/>
                <w:sz w:val="22"/>
                <w:szCs w:val="22"/>
              </w:rPr>
              <w:t>と</w:t>
            </w:r>
            <w:r w:rsidR="006A2525" w:rsidRPr="00EC38E2">
              <w:rPr>
                <w:rFonts w:asciiTheme="minorEastAsia" w:eastAsiaTheme="minorEastAsia" w:hAnsiTheme="minorEastAsia" w:hint="eastAsia"/>
                <w:b/>
                <w:i/>
                <w:sz w:val="22"/>
                <w:szCs w:val="22"/>
              </w:rPr>
              <w:t>の</w:t>
            </w:r>
            <w:r w:rsidR="00355BB0" w:rsidRPr="00EC38E2">
              <w:rPr>
                <w:rFonts w:asciiTheme="minorEastAsia" w:eastAsiaTheme="minorEastAsia" w:hAnsiTheme="minorEastAsia" w:hint="eastAsia"/>
                <w:b/>
                <w:i/>
                <w:sz w:val="22"/>
                <w:szCs w:val="22"/>
              </w:rPr>
              <w:t>間</w:t>
            </w:r>
            <w:r w:rsidR="00355BB0" w:rsidRPr="00EC38E2">
              <w:rPr>
                <w:rFonts w:asciiTheme="minorEastAsia" w:eastAsiaTheme="minorEastAsia" w:hAnsiTheme="minorEastAsia"/>
                <w:b/>
                <w:i/>
                <w:sz w:val="22"/>
                <w:szCs w:val="22"/>
              </w:rPr>
              <w:t>における</w:t>
            </w:r>
            <w:r w:rsidR="006A2525" w:rsidRPr="00EC38E2">
              <w:rPr>
                <w:rFonts w:asciiTheme="minorEastAsia" w:eastAsiaTheme="minorEastAsia" w:hAnsiTheme="minorEastAsia" w:hint="eastAsia"/>
                <w:b/>
                <w:i/>
                <w:sz w:val="22"/>
                <w:szCs w:val="22"/>
              </w:rPr>
              <w:t>被害情報報告</w:t>
            </w:r>
            <w:r w:rsidR="00980E3F" w:rsidRPr="00EC38E2">
              <w:rPr>
                <w:rFonts w:asciiTheme="minorEastAsia" w:eastAsiaTheme="minorEastAsia" w:hAnsiTheme="minorEastAsia" w:hint="eastAsia"/>
                <w:b/>
                <w:i/>
                <w:sz w:val="22"/>
                <w:szCs w:val="22"/>
              </w:rPr>
              <w:t>、共有</w:t>
            </w:r>
            <w:r w:rsidR="006A2525" w:rsidRPr="00EC38E2">
              <w:rPr>
                <w:rFonts w:asciiTheme="minorEastAsia" w:eastAsiaTheme="minorEastAsia" w:hAnsiTheme="minorEastAsia" w:hint="eastAsia"/>
                <w:b/>
                <w:i/>
                <w:sz w:val="22"/>
                <w:szCs w:val="22"/>
              </w:rPr>
              <w:t>ルートを構築する。</w:t>
            </w:r>
          </w:p>
          <w:p w14:paraId="155A6BD8" w14:textId="6093C12E" w:rsidR="006A2525" w:rsidRPr="00EC38E2" w:rsidRDefault="006A2525" w:rsidP="007C3C6E">
            <w:pPr>
              <w:autoSpaceDN w:val="0"/>
              <w:ind w:left="663" w:hangingChars="300" w:hanging="663"/>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・発災後速やかな復興支援策が行えるよう、</w:t>
            </w:r>
            <w:r w:rsidR="00980E3F" w:rsidRPr="00EC38E2">
              <w:rPr>
                <w:rFonts w:asciiTheme="minorEastAsia" w:eastAsiaTheme="minorEastAsia" w:hAnsiTheme="minorEastAsia" w:hint="eastAsia"/>
                <w:b/>
                <w:i/>
                <w:sz w:val="22"/>
                <w:szCs w:val="22"/>
              </w:rPr>
              <w:t>また域内において感染症発生時（感染症は「発生」というタイミングがありません。「海外発生期」、「国内感染者発生期」、「国内感染拡大期」、「社内感染者発生期」と細分化しておくことも有用。）には速やかに拡大防止措置を行えるよう、</w:t>
            </w:r>
            <w:r w:rsidRPr="00EC38E2">
              <w:rPr>
                <w:rFonts w:asciiTheme="minorEastAsia" w:eastAsiaTheme="minorEastAsia" w:hAnsiTheme="minorEastAsia" w:hint="eastAsia"/>
                <w:b/>
                <w:i/>
                <w:sz w:val="22"/>
                <w:szCs w:val="22"/>
              </w:rPr>
              <w:t>組織内における体制、関係機関との連携体制を平時から構築する。</w:t>
            </w:r>
          </w:p>
          <w:p w14:paraId="00D57DC5" w14:textId="77777777" w:rsidR="00937032" w:rsidRPr="00EC38E2" w:rsidRDefault="00937032" w:rsidP="00937032">
            <w:pPr>
              <w:autoSpaceDN w:val="0"/>
              <w:ind w:leftChars="200" w:left="641" w:hangingChars="100" w:hanging="221"/>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・市内の主要産業である○○業が多く集積する○○地区、地域経済圏の中心となる○○商店</w:t>
            </w:r>
          </w:p>
          <w:p w14:paraId="1946AF75" w14:textId="77777777" w:rsidR="00937032" w:rsidRPr="00EC38E2" w:rsidRDefault="00937032" w:rsidP="00937032">
            <w:pPr>
              <w:autoSpaceDN w:val="0"/>
              <w:ind w:leftChars="300" w:left="63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街のある○○地区の小規模事業者を面的に支援し、サプライチェーンや地域経済の機能</w:t>
            </w:r>
          </w:p>
          <w:p w14:paraId="47C5DA85" w14:textId="77777777" w:rsidR="00937032" w:rsidRPr="00EC38E2" w:rsidRDefault="00937032" w:rsidP="00937032">
            <w:pPr>
              <w:autoSpaceDN w:val="0"/>
              <w:ind w:leftChars="300" w:left="63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を維持することで、市内全体の小規模事業者の事業継続力強化につなげる。</w:t>
            </w:r>
          </w:p>
          <w:p w14:paraId="0C5CFC72" w14:textId="228F0EE7" w:rsidR="00937032" w:rsidRPr="00EC38E2" w:rsidRDefault="00937032" w:rsidP="00937032">
            <w:pPr>
              <w:autoSpaceDN w:val="0"/>
              <w:ind w:left="663" w:hangingChars="300" w:hanging="663"/>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b/>
                <w:i/>
                <w:sz w:val="22"/>
                <w:szCs w:val="22"/>
              </w:rPr>
              <w:t xml:space="preserve">  </w:t>
            </w:r>
            <w:r w:rsidRPr="00EC38E2">
              <w:rPr>
                <w:rFonts w:asciiTheme="minorEastAsia" w:eastAsiaTheme="minorEastAsia" w:hAnsiTheme="minorEastAsia" w:hint="eastAsia"/>
                <w:b/>
                <w:i/>
                <w:sz w:val="22"/>
                <w:szCs w:val="22"/>
              </w:rPr>
              <w:t>・支援においては、市内小規模事業者の事業継続力強化計画の策定状況が○○％程度と低い</w:t>
            </w:r>
          </w:p>
          <w:p w14:paraId="664D4E38" w14:textId="77777777" w:rsidR="00937032" w:rsidRPr="00EC38E2" w:rsidRDefault="00937032" w:rsidP="00937032">
            <w:pPr>
              <w:autoSpaceDN w:val="0"/>
              <w:ind w:firstLineChars="250" w:firstLine="55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ことから、事業者ＢＣＰの策定支援に加え、被災時の事業継続力強化に係る取組として、</w:t>
            </w:r>
          </w:p>
          <w:p w14:paraId="3EBEAC03" w14:textId="77777777" w:rsidR="00937032" w:rsidRPr="00EC38E2" w:rsidRDefault="00937032" w:rsidP="00937032">
            <w:pPr>
              <w:autoSpaceDN w:val="0"/>
              <w:ind w:leftChars="300" w:left="63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損害保険の加入などリスクファイナンスの取組を促進する。</w:t>
            </w:r>
          </w:p>
          <w:p w14:paraId="41A20AEE" w14:textId="77777777" w:rsidR="00937032" w:rsidRPr="00EC38E2" w:rsidRDefault="00937032" w:rsidP="00937032">
            <w:pPr>
              <w:autoSpaceDN w:val="0"/>
              <w:ind w:leftChars="100" w:left="652" w:hangingChars="200" w:hanging="442"/>
              <w:rPr>
                <w:rFonts w:asciiTheme="minorEastAsia" w:eastAsiaTheme="minorEastAsia" w:hAnsiTheme="minorEastAsia"/>
                <w:b/>
                <w:i/>
                <w:sz w:val="22"/>
                <w:szCs w:val="22"/>
              </w:rPr>
            </w:pPr>
          </w:p>
          <w:p w14:paraId="51089155" w14:textId="543F2E8E" w:rsidR="00937032" w:rsidRDefault="00937032" w:rsidP="00937032">
            <w:pPr>
              <w:autoSpaceDN w:val="0"/>
              <w:ind w:leftChars="100" w:left="652" w:hangingChars="200" w:hanging="442"/>
              <w:rPr>
                <w:rFonts w:asciiTheme="minorEastAsia" w:eastAsiaTheme="minorEastAsia" w:hAnsiTheme="minorEastAsia"/>
                <w:b/>
                <w:i/>
                <w:sz w:val="22"/>
                <w:szCs w:val="22"/>
              </w:rPr>
            </w:pPr>
          </w:p>
          <w:p w14:paraId="16E9ED15" w14:textId="77777777" w:rsidR="00B20900" w:rsidRPr="00EC38E2" w:rsidRDefault="00B20900" w:rsidP="00937032">
            <w:pPr>
              <w:autoSpaceDN w:val="0"/>
              <w:ind w:leftChars="100" w:left="652" w:hangingChars="200" w:hanging="442"/>
              <w:rPr>
                <w:rFonts w:asciiTheme="minorEastAsia" w:eastAsiaTheme="minorEastAsia" w:hAnsiTheme="minorEastAsia"/>
                <w:b/>
                <w:i/>
                <w:sz w:val="22"/>
                <w:szCs w:val="22"/>
              </w:rPr>
            </w:pPr>
          </w:p>
          <w:p w14:paraId="4309AA0C" w14:textId="77777777" w:rsidR="006067DB" w:rsidRPr="00EC38E2" w:rsidRDefault="006067DB" w:rsidP="00937032">
            <w:pPr>
              <w:autoSpaceDN w:val="0"/>
              <w:ind w:leftChars="100" w:left="652" w:hangingChars="200" w:hanging="442"/>
              <w:rPr>
                <w:rFonts w:asciiTheme="minorEastAsia" w:eastAsiaTheme="minorEastAsia" w:hAnsiTheme="minorEastAsia"/>
                <w:b/>
                <w:i/>
                <w:sz w:val="22"/>
                <w:szCs w:val="22"/>
              </w:rPr>
            </w:pPr>
          </w:p>
          <w:p w14:paraId="33D9B79F" w14:textId="008A3464" w:rsidR="00937032" w:rsidRPr="00EC38E2" w:rsidRDefault="00937032" w:rsidP="00937032">
            <w:pPr>
              <w:autoSpaceDN w:val="0"/>
              <w:ind w:leftChars="100" w:left="652" w:hangingChars="200" w:hanging="442"/>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lastRenderedPageBreak/>
              <w:t xml:space="preserve"> 具体的には、以下の目標を設定し取り組んでいくこととする。</w:t>
            </w:r>
          </w:p>
          <w:p w14:paraId="633378FF" w14:textId="6C217306" w:rsidR="00937032" w:rsidRPr="00EC38E2" w:rsidRDefault="00937032" w:rsidP="00E87789">
            <w:pPr>
              <w:pStyle w:val="af4"/>
              <w:numPr>
                <w:ilvl w:val="0"/>
                <w:numId w:val="2"/>
              </w:numPr>
              <w:autoSpaceDN w:val="0"/>
              <w:ind w:leftChars="0"/>
              <w:rPr>
                <w:rFonts w:asciiTheme="minorEastAsia" w:eastAsiaTheme="minorEastAsia" w:hAnsiTheme="minorEastAsia"/>
                <w:b/>
                <w:i/>
                <w:sz w:val="22"/>
              </w:rPr>
            </w:pPr>
            <w:r w:rsidRPr="00EC38E2">
              <w:rPr>
                <w:rFonts w:asciiTheme="minorEastAsia" w:eastAsiaTheme="minorEastAsia" w:hAnsiTheme="minorEastAsia" w:hint="eastAsia"/>
                <w:b/>
                <w:i/>
                <w:sz w:val="22"/>
              </w:rPr>
              <w:t>市内全体の事業継続力強化計画（BCP）の策定率を○○％</w:t>
            </w:r>
          </w:p>
          <w:p w14:paraId="48B5B969" w14:textId="37CB69C6" w:rsidR="00937032" w:rsidRPr="00EC38E2" w:rsidRDefault="00937032" w:rsidP="00E87789">
            <w:pPr>
              <w:pStyle w:val="af4"/>
              <w:numPr>
                <w:ilvl w:val="0"/>
                <w:numId w:val="2"/>
              </w:numPr>
              <w:autoSpaceDN w:val="0"/>
              <w:ind w:leftChars="0"/>
              <w:rPr>
                <w:rFonts w:asciiTheme="minorEastAsia" w:eastAsiaTheme="minorEastAsia" w:hAnsiTheme="minorEastAsia"/>
                <w:b/>
                <w:i/>
                <w:sz w:val="22"/>
              </w:rPr>
            </w:pPr>
            <w:r w:rsidRPr="00EC38E2">
              <w:rPr>
                <w:rFonts w:asciiTheme="minorEastAsia" w:eastAsiaTheme="minorEastAsia" w:hAnsiTheme="minorEastAsia" w:hint="eastAsia"/>
                <w:b/>
                <w:i/>
                <w:sz w:val="22"/>
              </w:rPr>
              <w:t>主要産業である○○業の小規模事業者においては策定率を○○％</w:t>
            </w:r>
          </w:p>
          <w:p w14:paraId="7E96C4C3" w14:textId="0BE971D9" w:rsidR="00937032" w:rsidRPr="00EC38E2" w:rsidRDefault="00937032" w:rsidP="00E87789">
            <w:pPr>
              <w:pStyle w:val="af4"/>
              <w:numPr>
                <w:ilvl w:val="0"/>
                <w:numId w:val="2"/>
              </w:numPr>
              <w:autoSpaceDN w:val="0"/>
              <w:ind w:leftChars="0"/>
              <w:rPr>
                <w:rFonts w:asciiTheme="minorEastAsia" w:eastAsiaTheme="minorEastAsia" w:hAnsiTheme="minorEastAsia"/>
                <w:b/>
                <w:i/>
                <w:sz w:val="22"/>
              </w:rPr>
            </w:pPr>
            <w:r w:rsidRPr="00EC38E2">
              <w:rPr>
                <w:rFonts w:asciiTheme="minorEastAsia" w:eastAsiaTheme="minorEastAsia" w:hAnsiTheme="minorEastAsia" w:hint="eastAsia"/>
                <w:b/>
                <w:i/>
                <w:sz w:val="22"/>
              </w:rPr>
              <w:t>地域経済の中心である○○地区の小規模事業者においては策定率を○○％</w:t>
            </w:r>
          </w:p>
          <w:p w14:paraId="790761F3" w14:textId="37C6F69E" w:rsidR="00937032" w:rsidRPr="00EC38E2" w:rsidRDefault="00937032" w:rsidP="00E87789">
            <w:pPr>
              <w:pStyle w:val="af4"/>
              <w:numPr>
                <w:ilvl w:val="0"/>
                <w:numId w:val="2"/>
              </w:numPr>
              <w:autoSpaceDN w:val="0"/>
              <w:ind w:leftChars="0"/>
              <w:rPr>
                <w:rFonts w:asciiTheme="minorEastAsia" w:eastAsiaTheme="minorEastAsia" w:hAnsiTheme="minorEastAsia"/>
                <w:b/>
                <w:i/>
                <w:sz w:val="22"/>
              </w:rPr>
            </w:pPr>
            <w:r w:rsidRPr="00EC38E2">
              <w:rPr>
                <w:rFonts w:asciiTheme="minorEastAsia" w:eastAsiaTheme="minorEastAsia" w:hAnsiTheme="minorEastAsia" w:hint="eastAsia"/>
                <w:b/>
                <w:i/>
                <w:sz w:val="22"/>
              </w:rPr>
              <w:t>損害保険加入の取組を○○者に対して行う。</w:t>
            </w:r>
          </w:p>
          <w:p w14:paraId="1F66FB06" w14:textId="578E7CAC" w:rsidR="00937032" w:rsidRPr="00EC38E2" w:rsidRDefault="000F23F3" w:rsidP="00E87789">
            <w:pPr>
              <w:pStyle w:val="af4"/>
              <w:numPr>
                <w:ilvl w:val="0"/>
                <w:numId w:val="2"/>
              </w:numPr>
              <w:autoSpaceDN w:val="0"/>
              <w:ind w:leftChars="0"/>
              <w:rPr>
                <w:rFonts w:asciiTheme="minorEastAsia" w:eastAsiaTheme="minorEastAsia" w:hAnsiTheme="minorEastAsia"/>
                <w:b/>
                <w:i/>
                <w:sz w:val="22"/>
              </w:rPr>
            </w:pPr>
            <w:r w:rsidRPr="00EC38E2">
              <w:rPr>
                <w:rFonts w:asciiTheme="majorEastAsia" w:eastAsiaTheme="majorEastAsia" w:hAnsiTheme="majorEastAsia"/>
                <w:szCs w:val="24"/>
              </w:rPr>
              <mc:AlternateContent>
                <mc:Choice Requires="wps">
                  <w:drawing>
                    <wp:anchor distT="0" distB="0" distL="114300" distR="114300" simplePos="0" relativeHeight="251894784" behindDoc="0" locked="0" layoutInCell="1" allowOverlap="1" wp14:anchorId="141F1B67" wp14:editId="067CA97F">
                      <wp:simplePos x="0" y="0"/>
                      <wp:positionH relativeFrom="column">
                        <wp:posOffset>3035935</wp:posOffset>
                      </wp:positionH>
                      <wp:positionV relativeFrom="paragraph">
                        <wp:posOffset>291253</wp:posOffset>
                      </wp:positionV>
                      <wp:extent cx="2895600" cy="504825"/>
                      <wp:effectExtent l="0" t="0" r="19050" b="28575"/>
                      <wp:wrapNone/>
                      <wp:docPr id="37" name="テキスト ボックス 37"/>
                      <wp:cNvGraphicFramePr/>
                      <a:graphic xmlns:a="http://schemas.openxmlformats.org/drawingml/2006/main">
                        <a:graphicData uri="http://schemas.microsoft.com/office/word/2010/wordprocessingShape">
                          <wps:wsp>
                            <wps:cNvSpPr txBox="1"/>
                            <wps:spPr>
                              <a:xfrm>
                                <a:off x="0" y="0"/>
                                <a:ext cx="2895600" cy="504825"/>
                              </a:xfrm>
                              <a:prstGeom prst="rect">
                                <a:avLst/>
                              </a:prstGeom>
                              <a:solidFill>
                                <a:srgbClr val="FFFF00"/>
                              </a:solidFill>
                              <a:ln w="25400">
                                <a:solidFill>
                                  <a:srgbClr val="FF0000"/>
                                </a:solidFill>
                                <a:prstDash val="dash"/>
                              </a:ln>
                            </wps:spPr>
                            <wps:txbx>
                              <w:txbxContent>
                                <w:p w14:paraId="15973BD8" w14:textId="6F51CFB1" w:rsidR="002102EF" w:rsidRPr="009E1A07" w:rsidRDefault="002102EF" w:rsidP="00B4612E">
                                  <w:pPr>
                                    <w:spacing w:line="240" w:lineRule="exact"/>
                                    <w:rPr>
                                      <w:rFonts w:ascii="HG丸ｺﾞｼｯｸM-PRO" w:eastAsia="HG丸ｺﾞｼｯｸM-PRO" w:hAnsi="HG丸ｺﾞｼｯｸM-PRO"/>
                                      <w:b/>
                                      <w:color w:val="FF0000"/>
                                      <w:sz w:val="18"/>
                                      <w:szCs w:val="18"/>
                                    </w:rPr>
                                  </w:pPr>
                                  <w:r w:rsidRPr="00B4612E">
                                    <w:rPr>
                                      <w:rFonts w:ascii="HG丸ｺﾞｼｯｸM-PRO" w:eastAsia="HG丸ｺﾞｼｯｸM-PRO" w:hAnsi="HG丸ｺﾞｼｯｸM-PRO" w:hint="eastAsia"/>
                                      <w:b/>
                                      <w:color w:val="FF0000"/>
                                      <w:sz w:val="18"/>
                                      <w:szCs w:val="18"/>
                                    </w:rPr>
                                    <w:t>商工会又は商工会議所自身の事業継続計画の策定状況について</w:t>
                                  </w:r>
                                  <w:r w:rsidR="008D7824">
                                    <w:rPr>
                                      <w:rFonts w:ascii="HG丸ｺﾞｼｯｸM-PRO" w:eastAsia="HG丸ｺﾞｼｯｸM-PRO" w:hAnsi="HG丸ｺﾞｼｯｸM-PRO" w:hint="eastAsia"/>
                                      <w:b/>
                                      <w:color w:val="FF0000"/>
                                      <w:sz w:val="18"/>
                                      <w:szCs w:val="18"/>
                                    </w:rPr>
                                    <w:t>必ず記載して</w:t>
                                  </w:r>
                                  <w:r>
                                    <w:rPr>
                                      <w:rFonts w:ascii="HG丸ｺﾞｼｯｸM-PRO" w:eastAsia="HG丸ｺﾞｼｯｸM-PRO" w:hAnsi="HG丸ｺﾞｼｯｸM-PRO" w:hint="eastAsia"/>
                                      <w:b/>
                                      <w:color w:val="FF0000"/>
                                      <w:sz w:val="18"/>
                                      <w:szCs w:val="18"/>
                                    </w:rPr>
                                    <w:t>くだ</w:t>
                                  </w:r>
                                  <w:r w:rsidRPr="009E1A07">
                                    <w:rPr>
                                      <w:rFonts w:ascii="HG丸ｺﾞｼｯｸM-PRO" w:eastAsia="HG丸ｺﾞｼｯｸM-PRO" w:hAnsi="HG丸ｺﾞｼｯｸM-PRO"/>
                                      <w:b/>
                                      <w:color w:val="FF0000"/>
                                      <w:sz w:val="18"/>
                                      <w:szCs w:val="18"/>
                                    </w:rPr>
                                    <w:t>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F1B67" id="テキスト ボックス 37" o:spid="_x0000_s1053" type="#_x0000_t202" style="position:absolute;left:0;text-align:left;margin-left:239.05pt;margin-top:22.95pt;width:228pt;height:39.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" fillcolor="yellow" strokecolor="red" strokeweight="2pt">
                      <v:stroke dashstyle="dash"/>
                      <v:textbox inset="1mm,1mm,1mm,1mm">
                        <w:txbxContent>
                          <w:p w14:paraId="15973BD8" w14:textId="6F51CFB1" w:rsidR="002102EF" w:rsidRPr="009E1A07" w:rsidRDefault="002102EF" w:rsidP="00B4612E">
                            <w:pPr>
                              <w:spacing w:line="240" w:lineRule="exact"/>
                              <w:rPr>
                                <w:rFonts w:ascii="HG丸ｺﾞｼｯｸM-PRO" w:eastAsia="HG丸ｺﾞｼｯｸM-PRO" w:hAnsi="HG丸ｺﾞｼｯｸM-PRO"/>
                                <w:b/>
                                <w:color w:val="FF0000"/>
                                <w:sz w:val="18"/>
                                <w:szCs w:val="18"/>
                              </w:rPr>
                            </w:pPr>
                            <w:r w:rsidRPr="00B4612E">
                              <w:rPr>
                                <w:rFonts w:ascii="HG丸ｺﾞｼｯｸM-PRO" w:eastAsia="HG丸ｺﾞｼｯｸM-PRO" w:hAnsi="HG丸ｺﾞｼｯｸM-PRO" w:hint="eastAsia"/>
                                <w:b/>
                                <w:color w:val="FF0000"/>
                                <w:sz w:val="18"/>
                                <w:szCs w:val="18"/>
                              </w:rPr>
                              <w:t>商工会又は商工会議所自身の事業継続計画の策定状況について</w:t>
                            </w:r>
                            <w:r w:rsidR="008D7824">
                              <w:rPr>
                                <w:rFonts w:ascii="HG丸ｺﾞｼｯｸM-PRO" w:eastAsia="HG丸ｺﾞｼｯｸM-PRO" w:hAnsi="HG丸ｺﾞｼｯｸM-PRO" w:hint="eastAsia"/>
                                <w:b/>
                                <w:color w:val="FF0000"/>
                                <w:sz w:val="18"/>
                                <w:szCs w:val="18"/>
                              </w:rPr>
                              <w:t>必ず記載して</w:t>
                            </w:r>
                            <w:r>
                              <w:rPr>
                                <w:rFonts w:ascii="HG丸ｺﾞｼｯｸM-PRO" w:eastAsia="HG丸ｺﾞｼｯｸM-PRO" w:hAnsi="HG丸ｺﾞｼｯｸM-PRO" w:hint="eastAsia"/>
                                <w:b/>
                                <w:color w:val="FF0000"/>
                                <w:sz w:val="18"/>
                                <w:szCs w:val="18"/>
                              </w:rPr>
                              <w:t>くだ</w:t>
                            </w:r>
                            <w:r w:rsidRPr="009E1A07">
                              <w:rPr>
                                <w:rFonts w:ascii="HG丸ｺﾞｼｯｸM-PRO" w:eastAsia="HG丸ｺﾞｼｯｸM-PRO" w:hAnsi="HG丸ｺﾞｼｯｸM-PRO"/>
                                <w:b/>
                                <w:color w:val="FF0000"/>
                                <w:sz w:val="18"/>
                                <w:szCs w:val="18"/>
                              </w:rPr>
                              <w:t>さい。</w:t>
                            </w:r>
                          </w:p>
                        </w:txbxContent>
                      </v:textbox>
                    </v:shape>
                  </w:pict>
                </mc:Fallback>
              </mc:AlternateContent>
            </w:r>
            <w:r w:rsidR="00937032" w:rsidRPr="00EC38E2">
              <w:rPr>
                <w:rFonts w:asciiTheme="minorEastAsia" w:eastAsiaTheme="minorEastAsia" w:hAnsiTheme="minorEastAsia" w:hint="eastAsia"/>
                <w:b/>
                <w:i/>
                <w:sz w:val="22"/>
              </w:rPr>
              <w:t>上記目標達成のため、年○○回セミナー、説明会を開催する。</w:t>
            </w:r>
            <w:r w:rsidR="00937032" w:rsidRPr="00EC38E2">
              <w:rPr>
                <w:rFonts w:asciiTheme="minorEastAsia" w:eastAsiaTheme="minorEastAsia" w:hAnsiTheme="minorEastAsia"/>
                <w:b/>
                <w:i/>
                <w:sz w:val="22"/>
              </w:rPr>
              <w:cr/>
            </w:r>
          </w:p>
          <w:p w14:paraId="56DDD807" w14:textId="287D4A3F" w:rsidR="00E32945" w:rsidRPr="00EC38E2" w:rsidRDefault="000F23F3" w:rsidP="000F23F3">
            <w:pPr>
              <w:autoSpaceDN w:val="0"/>
              <w:ind w:left="660" w:hangingChars="300" w:hanging="660"/>
              <w:rPr>
                <w:rFonts w:asciiTheme="majorEastAsia" w:eastAsiaTheme="majorEastAsia" w:hAnsiTheme="majorEastAsia"/>
                <w:bCs/>
                <w:iCs/>
                <w:sz w:val="22"/>
                <w:szCs w:val="24"/>
              </w:rPr>
            </w:pPr>
            <w:r w:rsidRPr="00EC38E2">
              <w:rPr>
                <w:rFonts w:asciiTheme="majorEastAsia" w:eastAsiaTheme="majorEastAsia" w:hAnsiTheme="majorEastAsia" w:hint="eastAsia"/>
                <w:sz w:val="22"/>
                <w:szCs w:val="24"/>
              </w:rPr>
              <w:t>◎</w:t>
            </w:r>
            <w:r w:rsidR="00273534" w:rsidRPr="00EC38E2">
              <w:rPr>
                <w:rFonts w:ascii="HG丸ｺﾞｼｯｸM-PRO" w:eastAsia="HG丸ｺﾞｼｯｸM-PRO" w:hAnsi="HG丸ｺﾞｼｯｸM-PRO" w:hint="eastAsia"/>
                <w:sz w:val="22"/>
                <w:szCs w:val="24"/>
              </w:rPr>
              <w:t xml:space="preserve">　</w:t>
            </w:r>
            <w:r w:rsidR="00C61281" w:rsidRPr="00EC38E2">
              <w:rPr>
                <w:rFonts w:asciiTheme="majorEastAsia" w:eastAsiaTheme="majorEastAsia" w:hAnsiTheme="majorEastAsia" w:hint="eastAsia"/>
                <w:bCs/>
                <w:iCs/>
                <w:sz w:val="22"/>
                <w:szCs w:val="24"/>
              </w:rPr>
              <w:t>商工会</w:t>
            </w:r>
            <w:r w:rsidR="003C67F4" w:rsidRPr="00EC38E2">
              <w:rPr>
                <w:rFonts w:asciiTheme="majorEastAsia" w:eastAsiaTheme="majorEastAsia" w:hAnsiTheme="majorEastAsia" w:hint="eastAsia"/>
                <w:bCs/>
                <w:iCs/>
                <w:sz w:val="22"/>
                <w:szCs w:val="24"/>
              </w:rPr>
              <w:t>・商工会議所</w:t>
            </w:r>
            <w:r w:rsidR="00E32945" w:rsidRPr="00EC38E2">
              <w:rPr>
                <w:rFonts w:asciiTheme="majorEastAsia" w:eastAsiaTheme="majorEastAsia" w:hAnsiTheme="majorEastAsia" w:hint="eastAsia"/>
                <w:bCs/>
                <w:iCs/>
                <w:sz w:val="22"/>
                <w:szCs w:val="24"/>
              </w:rPr>
              <w:t>の事業継続計画の有無</w:t>
            </w:r>
          </w:p>
          <w:p w14:paraId="3BEA1DAD" w14:textId="2C2FBEC2" w:rsidR="003C67F4" w:rsidRPr="00EC38E2" w:rsidRDefault="003C67F4" w:rsidP="00E32945">
            <w:pPr>
              <w:autoSpaceDN w:val="0"/>
              <w:rPr>
                <w:rFonts w:asciiTheme="minorEastAsia" w:eastAsiaTheme="minorEastAsia" w:hAnsiTheme="minorEastAsia"/>
                <w:i/>
                <w:sz w:val="22"/>
                <w:szCs w:val="24"/>
              </w:rPr>
            </w:pPr>
            <w:r w:rsidRPr="00EC38E2">
              <w:rPr>
                <w:rFonts w:asciiTheme="majorEastAsia" w:eastAsiaTheme="majorEastAsia" w:hAnsiTheme="majorEastAsia" w:hint="eastAsia"/>
                <w:bCs/>
                <w:iCs/>
                <w:sz w:val="22"/>
                <w:szCs w:val="24"/>
              </w:rPr>
              <w:t xml:space="preserve">　　</w:t>
            </w:r>
            <w:r w:rsidR="008D7824" w:rsidRPr="00EC38E2">
              <w:rPr>
                <w:rFonts w:asciiTheme="minorEastAsia" w:eastAsiaTheme="minorEastAsia" w:hAnsiTheme="minorEastAsia" w:hint="eastAsia"/>
                <w:bCs/>
                <w:i/>
                <w:sz w:val="22"/>
                <w:szCs w:val="24"/>
              </w:rPr>
              <w:t>無し</w:t>
            </w:r>
          </w:p>
          <w:p w14:paraId="28313664" w14:textId="036846EF" w:rsidR="008632A3" w:rsidRPr="00EC38E2" w:rsidRDefault="008632A3" w:rsidP="003D20F2">
            <w:pPr>
              <w:autoSpaceDN w:val="0"/>
              <w:rPr>
                <w:rFonts w:ascii="HG丸ｺﾞｼｯｸM-PRO" w:eastAsia="HG丸ｺﾞｼｯｸM-PRO" w:hAnsi="HG丸ｺﾞｼｯｸM-PRO"/>
                <w:sz w:val="22"/>
                <w:szCs w:val="24"/>
              </w:rPr>
            </w:pPr>
          </w:p>
        </w:tc>
      </w:tr>
      <w:tr w:rsidR="00EC38E2" w:rsidRPr="00EC38E2" w14:paraId="6B1DCC30" w14:textId="77777777" w:rsidTr="007754B4">
        <w:trPr>
          <w:trHeight w:val="422"/>
        </w:trPr>
        <w:tc>
          <w:tcPr>
            <w:tcW w:w="9555" w:type="dxa"/>
            <w:vAlign w:val="center"/>
          </w:tcPr>
          <w:p w14:paraId="3FE91029" w14:textId="64CD57A3" w:rsidR="006B31B6" w:rsidRPr="00EC38E2" w:rsidRDefault="006B31B6" w:rsidP="003D20F2">
            <w:pPr>
              <w:autoSpaceDN w:val="0"/>
              <w:jc w:val="center"/>
              <w:rPr>
                <w:rFonts w:asciiTheme="minorEastAsia" w:eastAsiaTheme="minorEastAsia" w:hAnsiTheme="minorEastAsia"/>
                <w:sz w:val="24"/>
                <w:szCs w:val="24"/>
              </w:rPr>
            </w:pPr>
            <w:r w:rsidRPr="00EC38E2">
              <w:rPr>
                <w:rFonts w:asciiTheme="minorEastAsia" w:eastAsiaTheme="minorEastAsia" w:hAnsiTheme="minorEastAsia" w:hint="eastAsia"/>
                <w:szCs w:val="24"/>
              </w:rPr>
              <w:lastRenderedPageBreak/>
              <w:t>事業継続力強化支援事業の内容及び実施</w:t>
            </w:r>
            <w:r w:rsidR="00687D4F" w:rsidRPr="00EC38E2">
              <w:rPr>
                <w:rFonts w:asciiTheme="minorEastAsia" w:eastAsiaTheme="minorEastAsia" w:hAnsiTheme="minorEastAsia" w:hint="eastAsia"/>
                <w:szCs w:val="24"/>
              </w:rPr>
              <w:t>期間</w:t>
            </w:r>
          </w:p>
        </w:tc>
      </w:tr>
      <w:tr w:rsidR="00EC38E2" w:rsidRPr="00EC38E2" w14:paraId="5DD376D3" w14:textId="77777777" w:rsidTr="00B001D8">
        <w:trPr>
          <w:trHeight w:val="841"/>
        </w:trPr>
        <w:tc>
          <w:tcPr>
            <w:tcW w:w="9555" w:type="dxa"/>
          </w:tcPr>
          <w:p w14:paraId="712F2F5E" w14:textId="07B44377" w:rsidR="006B31B6" w:rsidRPr="00EC38E2" w:rsidRDefault="006B31B6" w:rsidP="003D20F2">
            <w:pPr>
              <w:autoSpaceDN w:val="0"/>
              <w:rPr>
                <w:rFonts w:ascii="HG丸ｺﾞｼｯｸM-PRO" w:eastAsia="HG丸ｺﾞｼｯｸM-PRO" w:hAnsi="HG丸ｺﾞｼｯｸM-PRO"/>
                <w:sz w:val="18"/>
                <w:szCs w:val="24"/>
              </w:rPr>
            </w:pPr>
          </w:p>
          <w:p w14:paraId="3A391293" w14:textId="484826E2" w:rsidR="001026C7" w:rsidRPr="00EC38E2" w:rsidRDefault="004C2086" w:rsidP="003D20F2">
            <w:pPr>
              <w:autoSpaceDN w:val="0"/>
              <w:rPr>
                <w:rFonts w:ascii="HG丸ｺﾞｼｯｸM-PRO" w:eastAsia="HG丸ｺﾞｼｯｸM-PRO" w:hAnsi="HG丸ｺﾞｼｯｸM-PRO"/>
                <w:i/>
                <w:sz w:val="22"/>
                <w:szCs w:val="24"/>
              </w:rPr>
            </w:pPr>
            <w:r w:rsidRPr="00EC38E2">
              <w:rPr>
                <w:rFonts w:asciiTheme="majorEastAsia" w:eastAsiaTheme="majorEastAsia" w:hAnsiTheme="majorEastAsia"/>
                <w:sz w:val="24"/>
                <w:szCs w:val="24"/>
              </w:rPr>
              <mc:AlternateContent>
                <mc:Choice Requires="wps">
                  <w:drawing>
                    <wp:anchor distT="0" distB="0" distL="114300" distR="114300" simplePos="0" relativeHeight="252030976" behindDoc="0" locked="0" layoutInCell="1" allowOverlap="1" wp14:anchorId="594C3CAF" wp14:editId="603BE18A">
                      <wp:simplePos x="0" y="0"/>
                      <wp:positionH relativeFrom="column">
                        <wp:posOffset>-6157</wp:posOffset>
                      </wp:positionH>
                      <wp:positionV relativeFrom="paragraph">
                        <wp:posOffset>208694</wp:posOffset>
                      </wp:positionV>
                      <wp:extent cx="6019800" cy="675861"/>
                      <wp:effectExtent l="0" t="0" r="19050" b="10160"/>
                      <wp:wrapNone/>
                      <wp:docPr id="51" name="テキスト ボックス 51"/>
                      <wp:cNvGraphicFramePr/>
                      <a:graphic xmlns:a="http://schemas.openxmlformats.org/drawingml/2006/main">
                        <a:graphicData uri="http://schemas.microsoft.com/office/word/2010/wordprocessingShape">
                          <wps:wsp>
                            <wps:cNvSpPr txBox="1"/>
                            <wps:spPr>
                              <a:xfrm>
                                <a:off x="0" y="0"/>
                                <a:ext cx="6019800" cy="675861"/>
                              </a:xfrm>
                              <a:prstGeom prst="rect">
                                <a:avLst/>
                              </a:prstGeom>
                              <a:noFill/>
                              <a:ln w="25400">
                                <a:solidFill>
                                  <a:schemeClr val="tx1"/>
                                </a:solidFill>
                                <a:prstDash val="dash"/>
                              </a:ln>
                            </wps:spPr>
                            <wps:txbx>
                              <w:txbxContent>
                                <w:p w14:paraId="20558960" w14:textId="77777777" w:rsidR="004C2086" w:rsidRPr="00FC432F" w:rsidRDefault="004C2086" w:rsidP="004C208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4B63882E" w14:textId="77777777" w:rsidR="004C2086" w:rsidRPr="00FC432F" w:rsidRDefault="004C2086" w:rsidP="004C208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○実施期間については、３～５年の間で定めてください。 </w:t>
                                  </w:r>
                                </w:p>
                                <w:p w14:paraId="40A9CD6C" w14:textId="7A32B704" w:rsidR="004C2086" w:rsidRPr="00FC432F" w:rsidRDefault="004C2086" w:rsidP="004C208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事業継続力強化は自然災害等の最新の発生予測や防災・減災に関する最新の知見をもとに実施してください。また、関係市町村の地域防災計画等の改訂なども踏まえ、実施期間中であっても定期的に見直すことが重要です。</w:t>
                                  </w:r>
                                  <w:r w:rsidRPr="00FC432F">
                                    <w:rPr>
                                      <w:rFonts w:ascii="HG丸ｺﾞｼｯｸM-PRO" w:eastAsia="HG丸ｺﾞｼｯｸM-PRO" w:hAnsi="HG丸ｺﾞｼｯｸM-PRO"/>
                                      <w:sz w:val="16"/>
                                    </w:rPr>
                                    <w:cr/>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C3CAF" id="テキスト ボックス 51" o:spid="_x0000_s1054" type="#_x0000_t202" style="position:absolute;left:0;text-align:left;margin-left:-.5pt;margin-top:16.45pt;width:474pt;height:53.2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" filled="f" strokecolor="black [3213]" strokeweight="2pt">
                      <v:stroke dashstyle="dash"/>
                      <v:textbox inset="1mm,1mm,1mm,1mm">
                        <w:txbxContent>
                          <w:p w14:paraId="20558960" w14:textId="77777777" w:rsidR="004C2086" w:rsidRPr="00FC432F" w:rsidRDefault="004C2086" w:rsidP="004C208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4B63882E" w14:textId="77777777" w:rsidR="004C2086" w:rsidRPr="00FC432F" w:rsidRDefault="004C2086" w:rsidP="004C208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○実施期間については、３～５年の間で定めてください。 </w:t>
                            </w:r>
                          </w:p>
                          <w:p w14:paraId="40A9CD6C" w14:textId="7A32B704" w:rsidR="004C2086" w:rsidRPr="00FC432F" w:rsidRDefault="004C2086" w:rsidP="004C208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事業継続力強化は自然災害等の最新の発生予測や防災・減災に関する最新の知見をもとに実施してください。また、関係市町村の地域防災計画等の改訂なども踏まえ、実施期間中であっても定期的に見直すことが重要です。</w:t>
                            </w:r>
                            <w:r w:rsidRPr="00FC432F">
                              <w:rPr>
                                <w:rFonts w:ascii="HG丸ｺﾞｼｯｸM-PRO" w:eastAsia="HG丸ｺﾞｼｯｸM-PRO" w:hAnsi="HG丸ｺﾞｼｯｸM-PRO"/>
                                <w:sz w:val="16"/>
                              </w:rPr>
                              <w:cr/>
                            </w:r>
                          </w:p>
                        </w:txbxContent>
                      </v:textbox>
                    </v:shape>
                  </w:pict>
                </mc:Fallback>
              </mc:AlternateContent>
            </w:r>
            <w:r w:rsidR="000F23F3" w:rsidRPr="00EC38E2">
              <w:rPr>
                <w:rFonts w:asciiTheme="majorEastAsia" w:eastAsiaTheme="majorEastAsia" w:hAnsiTheme="majorEastAsia" w:hint="eastAsia"/>
                <w:sz w:val="24"/>
                <w:szCs w:val="24"/>
              </w:rPr>
              <w:t>１</w:t>
            </w:r>
            <w:r w:rsidR="00946055" w:rsidRPr="00EC38E2">
              <w:rPr>
                <w:rFonts w:asciiTheme="majorEastAsia" w:eastAsiaTheme="majorEastAsia" w:hAnsiTheme="majorEastAsia" w:hint="eastAsia"/>
                <w:sz w:val="24"/>
                <w:szCs w:val="24"/>
              </w:rPr>
              <w:t xml:space="preserve">　</w:t>
            </w:r>
            <w:r w:rsidR="006B31B6" w:rsidRPr="00EC38E2">
              <w:rPr>
                <w:rFonts w:asciiTheme="majorEastAsia" w:eastAsiaTheme="majorEastAsia" w:hAnsiTheme="majorEastAsia" w:hint="eastAsia"/>
                <w:sz w:val="24"/>
                <w:szCs w:val="24"/>
              </w:rPr>
              <w:t>事業継続力強化支援事業の実施期間</w:t>
            </w:r>
          </w:p>
          <w:p w14:paraId="37C264D4" w14:textId="34ABDF8C" w:rsidR="004C2086" w:rsidRPr="00EC38E2" w:rsidRDefault="001026C7" w:rsidP="003D20F2">
            <w:pPr>
              <w:autoSpaceDN w:val="0"/>
              <w:rPr>
                <w:rFonts w:asciiTheme="minorEastAsia" w:eastAsiaTheme="minorEastAsia" w:hAnsiTheme="minorEastAsia"/>
                <w:b/>
                <w:i/>
                <w:sz w:val="22"/>
                <w:szCs w:val="24"/>
              </w:rPr>
            </w:pPr>
            <w:r w:rsidRPr="00EC38E2">
              <w:rPr>
                <w:rFonts w:ascii="HG丸ｺﾞｼｯｸM-PRO" w:eastAsia="HG丸ｺﾞｼｯｸM-PRO" w:hAnsi="HG丸ｺﾞｼｯｸM-PRO" w:hint="eastAsia"/>
                <w:i/>
                <w:sz w:val="22"/>
                <w:szCs w:val="24"/>
              </w:rPr>
              <w:t xml:space="preserve">　　</w:t>
            </w:r>
            <w:r w:rsidRPr="00EC38E2">
              <w:rPr>
                <w:rFonts w:asciiTheme="minorEastAsia" w:eastAsiaTheme="minorEastAsia" w:hAnsiTheme="minorEastAsia" w:hint="eastAsia"/>
                <w:b/>
                <w:i/>
                <w:sz w:val="22"/>
                <w:szCs w:val="24"/>
              </w:rPr>
              <w:t xml:space="preserve">　</w:t>
            </w:r>
          </w:p>
          <w:p w14:paraId="3CE0C65A" w14:textId="77777777" w:rsidR="004C2086" w:rsidRPr="00EC38E2" w:rsidRDefault="004C2086" w:rsidP="003D20F2">
            <w:pPr>
              <w:autoSpaceDN w:val="0"/>
              <w:rPr>
                <w:rFonts w:asciiTheme="minorEastAsia" w:eastAsiaTheme="minorEastAsia" w:hAnsiTheme="minorEastAsia"/>
                <w:b/>
                <w:i/>
                <w:sz w:val="22"/>
                <w:szCs w:val="24"/>
              </w:rPr>
            </w:pPr>
          </w:p>
          <w:p w14:paraId="54AFF27C" w14:textId="77777777" w:rsidR="004C2086" w:rsidRPr="00EC38E2" w:rsidRDefault="004C2086" w:rsidP="003D20F2">
            <w:pPr>
              <w:autoSpaceDN w:val="0"/>
              <w:rPr>
                <w:rFonts w:asciiTheme="minorEastAsia" w:eastAsiaTheme="minorEastAsia" w:hAnsiTheme="minorEastAsia"/>
                <w:b/>
                <w:i/>
                <w:sz w:val="22"/>
                <w:szCs w:val="24"/>
              </w:rPr>
            </w:pPr>
          </w:p>
          <w:p w14:paraId="21DF02BE" w14:textId="77777777" w:rsidR="004C2086" w:rsidRPr="00EC38E2" w:rsidRDefault="004C2086" w:rsidP="004C2086">
            <w:pPr>
              <w:autoSpaceDN w:val="0"/>
              <w:ind w:firstLineChars="200" w:firstLine="442"/>
              <w:rPr>
                <w:rFonts w:asciiTheme="minorEastAsia" w:eastAsiaTheme="minorEastAsia" w:hAnsiTheme="minorEastAsia"/>
                <w:b/>
                <w:i/>
                <w:sz w:val="22"/>
                <w:szCs w:val="24"/>
              </w:rPr>
            </w:pPr>
          </w:p>
          <w:p w14:paraId="3A8A5AC2" w14:textId="0D1EF246" w:rsidR="008E2ED0" w:rsidRPr="00EC38E2" w:rsidRDefault="00C43004" w:rsidP="004C2086">
            <w:pPr>
              <w:autoSpaceDN w:val="0"/>
              <w:ind w:firstLineChars="200" w:firstLine="442"/>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令和</w:t>
            </w:r>
            <w:r w:rsidR="000F23F3" w:rsidRPr="00EC38E2">
              <w:rPr>
                <w:rFonts w:asciiTheme="minorEastAsia" w:eastAsiaTheme="minorEastAsia" w:hAnsiTheme="minorEastAsia" w:hint="eastAsia"/>
                <w:b/>
                <w:i/>
                <w:sz w:val="22"/>
                <w:szCs w:val="24"/>
              </w:rPr>
              <w:t>８</w:t>
            </w:r>
            <w:r w:rsidR="00801BCB" w:rsidRPr="00EC38E2">
              <w:rPr>
                <w:rFonts w:asciiTheme="minorEastAsia" w:eastAsiaTheme="minorEastAsia" w:hAnsiTheme="minorEastAsia" w:hint="eastAsia"/>
                <w:b/>
                <w:i/>
                <w:sz w:val="22"/>
                <w:szCs w:val="24"/>
              </w:rPr>
              <w:t>年４月１日～</w:t>
            </w:r>
            <w:r w:rsidR="00A765E3" w:rsidRPr="00EC38E2">
              <w:rPr>
                <w:rFonts w:asciiTheme="minorEastAsia" w:eastAsiaTheme="minorEastAsia" w:hAnsiTheme="minorEastAsia" w:hint="eastAsia"/>
                <w:b/>
                <w:i/>
                <w:sz w:val="22"/>
                <w:szCs w:val="24"/>
              </w:rPr>
              <w:t>令和</w:t>
            </w:r>
            <w:r w:rsidR="000F23F3" w:rsidRPr="00EC38E2">
              <w:rPr>
                <w:rFonts w:asciiTheme="minorEastAsia" w:eastAsiaTheme="minorEastAsia" w:hAnsiTheme="minorEastAsia" w:hint="eastAsia"/>
                <w:b/>
                <w:i/>
                <w:sz w:val="22"/>
                <w:szCs w:val="24"/>
              </w:rPr>
              <w:t>１３</w:t>
            </w:r>
            <w:r w:rsidR="00801BCB" w:rsidRPr="00EC38E2">
              <w:rPr>
                <w:rFonts w:asciiTheme="minorEastAsia" w:eastAsiaTheme="minorEastAsia" w:hAnsiTheme="minorEastAsia" w:hint="eastAsia"/>
                <w:b/>
                <w:i/>
                <w:sz w:val="22"/>
                <w:szCs w:val="24"/>
              </w:rPr>
              <w:t>年３月３１</w:t>
            </w:r>
            <w:r w:rsidR="00E93873" w:rsidRPr="00EC38E2">
              <w:rPr>
                <w:rFonts w:asciiTheme="minorEastAsia" w:eastAsiaTheme="minorEastAsia" w:hAnsiTheme="minorEastAsia" w:hint="eastAsia"/>
                <w:b/>
                <w:i/>
                <w:sz w:val="22"/>
                <w:szCs w:val="24"/>
              </w:rPr>
              <w:t>日</w:t>
            </w:r>
          </w:p>
          <w:p w14:paraId="68C897A5" w14:textId="4F182E69" w:rsidR="00361ABE" w:rsidRPr="00EC38E2" w:rsidRDefault="00361ABE" w:rsidP="003D20F2">
            <w:pPr>
              <w:autoSpaceDN w:val="0"/>
              <w:rPr>
                <w:rFonts w:ascii="HG丸ｺﾞｼｯｸM-PRO" w:eastAsia="HG丸ｺﾞｼｯｸM-PRO" w:hAnsi="HG丸ｺﾞｼｯｸM-PRO"/>
                <w:sz w:val="22"/>
                <w:szCs w:val="24"/>
              </w:rPr>
            </w:pPr>
          </w:p>
          <w:p w14:paraId="6DB943E4" w14:textId="77777777" w:rsidR="008632A3" w:rsidRPr="00EC38E2" w:rsidRDefault="008632A3" w:rsidP="003D20F2">
            <w:pPr>
              <w:autoSpaceDN w:val="0"/>
              <w:rPr>
                <w:rFonts w:ascii="HG丸ｺﾞｼｯｸM-PRO" w:eastAsia="HG丸ｺﾞｼｯｸM-PRO" w:hAnsi="HG丸ｺﾞｼｯｸM-PRO"/>
                <w:sz w:val="22"/>
                <w:szCs w:val="24"/>
              </w:rPr>
            </w:pPr>
          </w:p>
          <w:p w14:paraId="726E869B" w14:textId="651A053B" w:rsidR="000456EA" w:rsidRPr="00EC38E2" w:rsidRDefault="000F23F3" w:rsidP="003D20F2">
            <w:pPr>
              <w:autoSpaceDN w:val="0"/>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２</w:t>
            </w:r>
            <w:r w:rsidR="00946055" w:rsidRPr="00EC38E2">
              <w:rPr>
                <w:rFonts w:asciiTheme="majorEastAsia" w:eastAsiaTheme="majorEastAsia" w:hAnsiTheme="majorEastAsia" w:hint="eastAsia"/>
                <w:sz w:val="24"/>
                <w:szCs w:val="24"/>
              </w:rPr>
              <w:t xml:space="preserve">　</w:t>
            </w:r>
            <w:r w:rsidR="006B31B6" w:rsidRPr="00EC38E2">
              <w:rPr>
                <w:rFonts w:asciiTheme="majorEastAsia" w:eastAsiaTheme="majorEastAsia" w:hAnsiTheme="majorEastAsia" w:hint="eastAsia"/>
                <w:sz w:val="24"/>
                <w:szCs w:val="24"/>
              </w:rPr>
              <w:t>事業継続力強化支援事業の内容</w:t>
            </w:r>
          </w:p>
          <w:p w14:paraId="6105C0F6" w14:textId="2B4C9A15" w:rsidR="008632A3" w:rsidRPr="00EC38E2" w:rsidRDefault="001A6122">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i/>
                <w:sz w:val="22"/>
                <w:szCs w:val="22"/>
              </w:rPr>
              <w:t xml:space="preserve">　　</w:t>
            </w:r>
          </w:p>
          <w:p w14:paraId="22720A66" w14:textId="4C9C5C17" w:rsidR="0024296E" w:rsidRPr="00EC38E2" w:rsidRDefault="0024296E">
            <w:pPr>
              <w:autoSpaceDN w:val="0"/>
              <w:rPr>
                <w:rFonts w:asciiTheme="majorEastAsia" w:eastAsiaTheme="majorEastAsia" w:hAnsiTheme="majorEastAsia"/>
                <w:sz w:val="22"/>
                <w:szCs w:val="22"/>
              </w:rPr>
            </w:pPr>
            <w:r w:rsidRPr="00EC38E2">
              <w:rPr>
                <w:rFonts w:asciiTheme="majorEastAsia" w:eastAsiaTheme="majorEastAsia" w:hAnsiTheme="majorEastAsia"/>
                <w:sz w:val="28"/>
                <w:szCs w:val="28"/>
              </w:rPr>
              <mc:AlternateContent>
                <mc:Choice Requires="wps">
                  <w:drawing>
                    <wp:anchor distT="0" distB="0" distL="114300" distR="114300" simplePos="0" relativeHeight="252035072" behindDoc="0" locked="0" layoutInCell="1" allowOverlap="1" wp14:anchorId="6D5EF11C" wp14:editId="7448517B">
                      <wp:simplePos x="0" y="0"/>
                      <wp:positionH relativeFrom="column">
                        <wp:posOffset>-6157</wp:posOffset>
                      </wp:positionH>
                      <wp:positionV relativeFrom="paragraph">
                        <wp:posOffset>194089</wp:posOffset>
                      </wp:positionV>
                      <wp:extent cx="6019800" cy="508884"/>
                      <wp:effectExtent l="0" t="0" r="19050" b="24765"/>
                      <wp:wrapNone/>
                      <wp:docPr id="66" name="テキスト ボックス 66"/>
                      <wp:cNvGraphicFramePr/>
                      <a:graphic xmlns:a="http://schemas.openxmlformats.org/drawingml/2006/main">
                        <a:graphicData uri="http://schemas.microsoft.com/office/word/2010/wordprocessingShape">
                          <wps:wsp>
                            <wps:cNvSpPr txBox="1"/>
                            <wps:spPr>
                              <a:xfrm>
                                <a:off x="0" y="0"/>
                                <a:ext cx="6019800" cy="508884"/>
                              </a:xfrm>
                              <a:prstGeom prst="rect">
                                <a:avLst/>
                              </a:prstGeom>
                              <a:noFill/>
                              <a:ln w="25400">
                                <a:solidFill>
                                  <a:schemeClr val="tx1"/>
                                </a:solidFill>
                                <a:prstDash val="dash"/>
                              </a:ln>
                            </wps:spPr>
                            <wps:txbx>
                              <w:txbxContent>
                                <w:p w14:paraId="0465E259" w14:textId="77777777" w:rsidR="0024296E" w:rsidRPr="00FC432F" w:rsidRDefault="0024296E" w:rsidP="0024296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17D8B004" w14:textId="1559D543" w:rsidR="0024296E" w:rsidRPr="00FC432F" w:rsidRDefault="0024296E" w:rsidP="0024296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小規模事業者の事業継続力強化支援を行うためには、取組の状況を把握することが不可欠であるため、どのように把握するのかを記載してください。 </w:t>
                                  </w:r>
                                  <w:r w:rsidRPr="00FC432F">
                                    <w:rPr>
                                      <w:rFonts w:ascii="HG丸ｺﾞｼｯｸM-PRO" w:eastAsia="HG丸ｺﾞｼｯｸM-PRO" w:hAnsi="HG丸ｺﾞｼｯｸM-PRO"/>
                                      <w:sz w:val="16"/>
                                    </w:rPr>
                                    <w:cr/>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EF11C" id="テキスト ボックス 66" o:spid="_x0000_s1055" type="#_x0000_t202" style="position:absolute;left:0;text-align:left;margin-left:-.5pt;margin-top:15.3pt;width:474pt;height:40.0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" filled="f" strokecolor="black [3213]" strokeweight="2pt">
                      <v:stroke dashstyle="dash"/>
                      <v:textbox inset="1mm,1mm,1mm,1mm">
                        <w:txbxContent>
                          <w:p w14:paraId="0465E259" w14:textId="77777777" w:rsidR="0024296E" w:rsidRPr="00FC432F" w:rsidRDefault="0024296E" w:rsidP="0024296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17D8B004" w14:textId="1559D543" w:rsidR="0024296E" w:rsidRPr="00FC432F" w:rsidRDefault="0024296E" w:rsidP="0024296E">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小規模事業者の事業継続力強化支援を行うためには、取組の状況を把握することが不可欠であるため、どのように把握するのかを記載してください。 </w:t>
                            </w:r>
                            <w:r w:rsidRPr="00FC432F">
                              <w:rPr>
                                <w:rFonts w:ascii="HG丸ｺﾞｼｯｸM-PRO" w:eastAsia="HG丸ｺﾞｼｯｸM-PRO" w:hAnsi="HG丸ｺﾞｼｯｸM-PRO"/>
                                <w:sz w:val="16"/>
                              </w:rPr>
                              <w:cr/>
                            </w:r>
                          </w:p>
                        </w:txbxContent>
                      </v:textbox>
                    </v:shape>
                  </w:pict>
                </mc:Fallback>
              </mc:AlternateContent>
            </w:r>
            <w:r w:rsidRPr="00EC38E2">
              <w:rPr>
                <w:rFonts w:asciiTheme="majorEastAsia" w:eastAsiaTheme="majorEastAsia" w:hAnsiTheme="majorEastAsia" w:hint="eastAsia"/>
                <w:sz w:val="24"/>
                <w:szCs w:val="24"/>
              </w:rPr>
              <w:t>（１）市内小規模事業者の事業継続力強化の取組状況の把握</w:t>
            </w:r>
          </w:p>
          <w:p w14:paraId="53F7E9E8" w14:textId="0610C684" w:rsidR="0024296E" w:rsidRPr="00EC38E2" w:rsidRDefault="0024296E">
            <w:pPr>
              <w:autoSpaceDN w:val="0"/>
              <w:rPr>
                <w:rFonts w:ascii="HG丸ｺﾞｼｯｸM-PRO" w:eastAsia="HG丸ｺﾞｼｯｸM-PRO" w:hAnsi="HG丸ｺﾞｼｯｸM-PRO"/>
                <w:sz w:val="22"/>
                <w:szCs w:val="22"/>
              </w:rPr>
            </w:pPr>
          </w:p>
          <w:p w14:paraId="1D36B26A" w14:textId="566740CF" w:rsidR="0024296E" w:rsidRPr="00EC38E2" w:rsidRDefault="0024296E">
            <w:pPr>
              <w:autoSpaceDN w:val="0"/>
              <w:rPr>
                <w:rFonts w:ascii="HG丸ｺﾞｼｯｸM-PRO" w:eastAsia="HG丸ｺﾞｼｯｸM-PRO" w:hAnsi="HG丸ｺﾞｼｯｸM-PRO"/>
                <w:sz w:val="22"/>
                <w:szCs w:val="22"/>
              </w:rPr>
            </w:pPr>
          </w:p>
          <w:p w14:paraId="15782A16" w14:textId="55A28A66" w:rsidR="0024296E" w:rsidRPr="00EC38E2" w:rsidRDefault="0024296E" w:rsidP="0024296E">
            <w:pPr>
              <w:autoSpaceDN w:val="0"/>
              <w:rPr>
                <w:rFonts w:ascii="HG丸ｺﾞｼｯｸM-PRO" w:eastAsia="HG丸ｺﾞｼｯｸM-PRO" w:hAnsi="HG丸ｺﾞｼｯｸM-PRO"/>
                <w:sz w:val="22"/>
                <w:szCs w:val="22"/>
              </w:rPr>
            </w:pPr>
          </w:p>
          <w:p w14:paraId="3DF3515A" w14:textId="77777777" w:rsidR="0024296E" w:rsidRPr="00EC38E2" w:rsidRDefault="0024296E" w:rsidP="0024296E">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・経済産業省、自治体等と連携し市内小規模事業者における事業継続力強化計画の策定状況等</w:t>
            </w:r>
          </w:p>
          <w:p w14:paraId="3A84CED9" w14:textId="77777777" w:rsidR="0024296E" w:rsidRPr="00EC38E2" w:rsidRDefault="0024296E" w:rsidP="0024296E">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の事業継続力強化の取組状況を把握する。</w:t>
            </w:r>
          </w:p>
          <w:p w14:paraId="14003CEB" w14:textId="77777777" w:rsidR="0024296E" w:rsidRPr="00EC38E2" w:rsidRDefault="0024296E" w:rsidP="0024296E">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・伴走型補助金等を活用し、市内小規模事業者の事業継続力強化の取組状況を調査・把握する。</w:t>
            </w:r>
          </w:p>
          <w:p w14:paraId="682DADEE" w14:textId="77777777" w:rsidR="0024296E" w:rsidRPr="00EC38E2" w:rsidRDefault="0024296E" w:rsidP="0024296E">
            <w:pPr>
              <w:autoSpaceDN w:val="0"/>
              <w:rPr>
                <w:rFonts w:asciiTheme="minorEastAsia" w:eastAsiaTheme="minorEastAsia" w:hAnsiTheme="minorEastAsia"/>
                <w:i/>
                <w:iCs/>
                <w:sz w:val="22"/>
                <w:szCs w:val="22"/>
              </w:rPr>
            </w:pPr>
            <w:r w:rsidRPr="00EC38E2">
              <w:rPr>
                <w:rFonts w:asciiTheme="minorEastAsia" w:eastAsiaTheme="minorEastAsia" w:hAnsiTheme="minorEastAsia" w:hint="eastAsia"/>
                <w:i/>
                <w:iCs/>
                <w:sz w:val="22"/>
                <w:szCs w:val="22"/>
              </w:rPr>
              <w:t>※例えば、</w:t>
            </w:r>
          </w:p>
          <w:p w14:paraId="3B7663E5" w14:textId="460884E6" w:rsidR="0024296E" w:rsidRPr="00EC38E2" w:rsidRDefault="0024296E" w:rsidP="0024296E">
            <w:pPr>
              <w:autoSpaceDN w:val="0"/>
              <w:rPr>
                <w:rFonts w:asciiTheme="minorEastAsia" w:eastAsiaTheme="minorEastAsia" w:hAnsiTheme="minorEastAsia"/>
                <w:i/>
                <w:iCs/>
                <w:sz w:val="22"/>
                <w:szCs w:val="22"/>
              </w:rPr>
            </w:pPr>
            <w:r w:rsidRPr="00EC38E2">
              <w:rPr>
                <w:rFonts w:asciiTheme="minorEastAsia" w:eastAsiaTheme="minorEastAsia" w:hAnsiTheme="minorEastAsia" w:hint="eastAsia"/>
                <w:i/>
                <w:iCs/>
                <w:sz w:val="22"/>
                <w:szCs w:val="22"/>
              </w:rPr>
              <w:t>伴走型補助金を活用し、</w:t>
            </w:r>
            <w:r w:rsidR="000F23F3" w:rsidRPr="00EC38E2">
              <w:rPr>
                <w:rFonts w:asciiTheme="minorEastAsia" w:eastAsiaTheme="minorEastAsia" w:hAnsiTheme="minorEastAsia" w:hint="eastAsia"/>
                <w:i/>
                <w:iCs/>
                <w:sz w:val="22"/>
                <w:szCs w:val="22"/>
              </w:rPr>
              <w:t>府</w:t>
            </w:r>
            <w:r w:rsidRPr="00EC38E2">
              <w:rPr>
                <w:rFonts w:asciiTheme="minorEastAsia" w:eastAsiaTheme="minorEastAsia" w:hAnsiTheme="minorEastAsia" w:hint="eastAsia"/>
                <w:i/>
                <w:iCs/>
                <w:sz w:val="22"/>
                <w:szCs w:val="22"/>
              </w:rPr>
              <w:t>内○ブロックが連携して調査を行う。</w:t>
            </w:r>
          </w:p>
          <w:p w14:paraId="6129CDC0" w14:textId="47E31943" w:rsidR="0024296E" w:rsidRPr="00EC38E2" w:rsidRDefault="0024296E" w:rsidP="0024296E">
            <w:pPr>
              <w:autoSpaceDN w:val="0"/>
              <w:rPr>
                <w:rFonts w:asciiTheme="minorEastAsia" w:eastAsiaTheme="minorEastAsia" w:hAnsiTheme="minorEastAsia"/>
                <w:i/>
                <w:iCs/>
                <w:sz w:val="22"/>
                <w:szCs w:val="22"/>
              </w:rPr>
            </w:pPr>
            <w:r w:rsidRPr="00EC38E2">
              <w:rPr>
                <w:rFonts w:asciiTheme="minorEastAsia" w:eastAsiaTheme="minorEastAsia" w:hAnsiTheme="minorEastAsia" w:hint="eastAsia"/>
                <w:i/>
                <w:iCs/>
                <w:sz w:val="22"/>
                <w:szCs w:val="22"/>
              </w:rPr>
              <w:t>自治体連携型補助金を活用しで都道府県単位、市町村単位などで調査・分析を行う。など</w:t>
            </w:r>
          </w:p>
          <w:p w14:paraId="439C2146" w14:textId="57B5498E" w:rsidR="0024296E" w:rsidRPr="00EC38E2" w:rsidRDefault="0024296E">
            <w:pPr>
              <w:autoSpaceDN w:val="0"/>
              <w:rPr>
                <w:rFonts w:ascii="HG丸ｺﾞｼｯｸM-PRO" w:eastAsia="HG丸ｺﾞｼｯｸM-PRO" w:hAnsi="HG丸ｺﾞｼｯｸM-PRO"/>
                <w:sz w:val="22"/>
                <w:szCs w:val="22"/>
              </w:rPr>
            </w:pPr>
          </w:p>
          <w:p w14:paraId="60D39F3B" w14:textId="0D05F431" w:rsidR="0024296E" w:rsidRPr="00EC38E2" w:rsidRDefault="00D35FED">
            <w:pPr>
              <w:autoSpaceDN w:val="0"/>
              <w:rPr>
                <w:rFonts w:asciiTheme="majorEastAsia" w:eastAsiaTheme="majorEastAsia" w:hAnsiTheme="majorEastAsia"/>
                <w:sz w:val="22"/>
                <w:szCs w:val="22"/>
              </w:rPr>
            </w:pPr>
            <w:r w:rsidRPr="00EC38E2">
              <w:rPr>
                <w:rFonts w:asciiTheme="majorEastAsia" w:eastAsiaTheme="majorEastAsia" w:hAnsiTheme="majorEastAsia"/>
                <w:sz w:val="28"/>
                <w:szCs w:val="28"/>
              </w:rPr>
              <mc:AlternateContent>
                <mc:Choice Requires="wps">
                  <w:drawing>
                    <wp:anchor distT="0" distB="0" distL="114300" distR="114300" simplePos="0" relativeHeight="252037120" behindDoc="0" locked="0" layoutInCell="1" allowOverlap="1" wp14:anchorId="7C863416" wp14:editId="156AE089">
                      <wp:simplePos x="0" y="0"/>
                      <wp:positionH relativeFrom="column">
                        <wp:posOffset>-6157</wp:posOffset>
                      </wp:positionH>
                      <wp:positionV relativeFrom="paragraph">
                        <wp:posOffset>189285</wp:posOffset>
                      </wp:positionV>
                      <wp:extent cx="6019800" cy="1192696"/>
                      <wp:effectExtent l="0" t="0" r="19050" b="26670"/>
                      <wp:wrapNone/>
                      <wp:docPr id="67" name="テキスト ボックス 67"/>
                      <wp:cNvGraphicFramePr/>
                      <a:graphic xmlns:a="http://schemas.openxmlformats.org/drawingml/2006/main">
                        <a:graphicData uri="http://schemas.microsoft.com/office/word/2010/wordprocessingShape">
                          <wps:wsp>
                            <wps:cNvSpPr txBox="1"/>
                            <wps:spPr>
                              <a:xfrm>
                                <a:off x="0" y="0"/>
                                <a:ext cx="6019800" cy="1192696"/>
                              </a:xfrm>
                              <a:prstGeom prst="rect">
                                <a:avLst/>
                              </a:prstGeom>
                              <a:noFill/>
                              <a:ln w="25400">
                                <a:solidFill>
                                  <a:schemeClr val="tx1"/>
                                </a:solidFill>
                                <a:prstDash val="dash"/>
                              </a:ln>
                            </wps:spPr>
                            <wps:txbx>
                              <w:txbxContent>
                                <w:p w14:paraId="6E6268DE" w14:textId="77777777" w:rsidR="00D35FED" w:rsidRPr="00FC432F" w:rsidRDefault="00D35FED" w:rsidP="00D35FED">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1B2E3E50" w14:textId="3875B3B3" w:rsidR="00D35FED" w:rsidRPr="00FC432F" w:rsidRDefault="00D35FED" w:rsidP="00D35FED">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○地区内の小規模事業者に対して、ハザードマップ等を活用した、事業活動に影響を与える自然災害等のリスク認識に向けた周知・注意喚起に関する取組を記載してください。 </w:t>
                                  </w:r>
                                </w:p>
                                <w:p w14:paraId="5C761079" w14:textId="167BA0D6" w:rsidR="00D35FED" w:rsidRPr="00FC432F" w:rsidRDefault="00D35FED" w:rsidP="00D35FED">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○損害保険加入等の自然災害等が事業活動に与える影響の軽減に資する取組や対策の普及啓発、事業継続力強化計画認定制度をはじめとする各種制度の情報の提供に関する取組を記載</w:t>
                                  </w:r>
                                </w:p>
                                <w:p w14:paraId="3862E858" w14:textId="77777777" w:rsidR="00D35FED" w:rsidRPr="00FC432F" w:rsidRDefault="00D35FED" w:rsidP="00D35FED">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してださい。 </w:t>
                                  </w:r>
                                </w:p>
                                <w:p w14:paraId="33DBC464" w14:textId="1FD5FE2C" w:rsidR="00D35FED" w:rsidRPr="00FC432F" w:rsidRDefault="00D35FED" w:rsidP="00D35FED">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○事業者ＢＣＰを策定していない事業者に対し、策定の重要性を普及啓発する取組を記載してください。 </w:t>
                                  </w:r>
                                </w:p>
                                <w:p w14:paraId="505E0069" w14:textId="1109F3D7" w:rsidR="00D35FED" w:rsidRPr="00FC432F" w:rsidRDefault="00D35FED" w:rsidP="00D35FED">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○事業者ＢＣＰの策定に係る支援・指導・助言に関する取組を記載してください。  </w:t>
                                  </w:r>
                                  <w:r w:rsidRPr="00FC432F">
                                    <w:rPr>
                                      <w:rFonts w:ascii="HG丸ｺﾞｼｯｸM-PRO" w:eastAsia="HG丸ｺﾞｼｯｸM-PRO" w:hAnsi="HG丸ｺﾞｼｯｸM-PRO"/>
                                      <w:sz w:val="16"/>
                                    </w:rPr>
                                    <w:cr/>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63416" id="テキスト ボックス 67" o:spid="_x0000_s1056" type="#_x0000_t202" style="position:absolute;left:0;text-align:left;margin-left:-.5pt;margin-top:14.9pt;width:474pt;height:93.9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" filled="f" strokecolor="black [3213]" strokeweight="2pt">
                      <v:stroke dashstyle="dash"/>
                      <v:textbox inset="1mm,1mm,1mm,1mm">
                        <w:txbxContent>
                          <w:p w14:paraId="6E6268DE" w14:textId="77777777" w:rsidR="00D35FED" w:rsidRPr="00FC432F" w:rsidRDefault="00D35FED" w:rsidP="00D35FED">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1B2E3E50" w14:textId="3875B3B3" w:rsidR="00D35FED" w:rsidRPr="00FC432F" w:rsidRDefault="00D35FED" w:rsidP="00D35FED">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○地区内の小規模事業者に対して、ハザードマップ等を活用した、事業活動に影響を与える自然災害等のリスク認識に向けた周知・注意喚起に関する取組を記載してください。 </w:t>
                            </w:r>
                          </w:p>
                          <w:p w14:paraId="5C761079" w14:textId="167BA0D6" w:rsidR="00D35FED" w:rsidRPr="00FC432F" w:rsidRDefault="00D35FED" w:rsidP="00D35FED">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○損害保険加入等の自然災害等が事業活動に与える影響の軽減に資する取組や対策の普及啓発、事業継続力強化計画認定制度をはじめとする各種制度の情報の提供に関する取組を記載</w:t>
                            </w:r>
                          </w:p>
                          <w:p w14:paraId="3862E858" w14:textId="77777777" w:rsidR="00D35FED" w:rsidRPr="00FC432F" w:rsidRDefault="00D35FED" w:rsidP="00D35FED">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してださい。 </w:t>
                            </w:r>
                          </w:p>
                          <w:p w14:paraId="33DBC464" w14:textId="1FD5FE2C" w:rsidR="00D35FED" w:rsidRPr="00FC432F" w:rsidRDefault="00D35FED" w:rsidP="00D35FED">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○事業者ＢＣＰを策定していない事業者に対し、策定の重要性を普及啓発する取組を記載してください。 </w:t>
                            </w:r>
                          </w:p>
                          <w:p w14:paraId="505E0069" w14:textId="1109F3D7" w:rsidR="00D35FED" w:rsidRPr="00FC432F" w:rsidRDefault="00D35FED" w:rsidP="00D35FED">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○事業者ＢＣＰの策定に係る支援・指導・助言に関する取組を記載してください。  </w:t>
                            </w:r>
                            <w:r w:rsidRPr="00FC432F">
                              <w:rPr>
                                <w:rFonts w:ascii="HG丸ｺﾞｼｯｸM-PRO" w:eastAsia="HG丸ｺﾞｼｯｸM-PRO" w:hAnsi="HG丸ｺﾞｼｯｸM-PRO"/>
                                <w:sz w:val="16"/>
                              </w:rPr>
                              <w:cr/>
                            </w:r>
                          </w:p>
                        </w:txbxContent>
                      </v:textbox>
                    </v:shape>
                  </w:pict>
                </mc:Fallback>
              </mc:AlternateContent>
            </w:r>
            <w:r w:rsidRPr="00EC38E2">
              <w:rPr>
                <w:rFonts w:asciiTheme="majorEastAsia" w:eastAsiaTheme="majorEastAsia" w:hAnsiTheme="majorEastAsia" w:hint="eastAsia"/>
                <w:sz w:val="24"/>
                <w:szCs w:val="24"/>
              </w:rPr>
              <w:t>（２）小規模事業者に対する事業継続力強化支援の内容</w:t>
            </w:r>
          </w:p>
          <w:p w14:paraId="0FCBFBF5" w14:textId="35E42902" w:rsidR="0024296E" w:rsidRPr="00EC38E2" w:rsidRDefault="0024296E">
            <w:pPr>
              <w:autoSpaceDN w:val="0"/>
              <w:rPr>
                <w:rFonts w:ascii="HG丸ｺﾞｼｯｸM-PRO" w:eastAsia="HG丸ｺﾞｼｯｸM-PRO" w:hAnsi="HG丸ｺﾞｼｯｸM-PRO"/>
                <w:sz w:val="22"/>
                <w:szCs w:val="22"/>
              </w:rPr>
            </w:pPr>
          </w:p>
          <w:p w14:paraId="14E44544" w14:textId="1441FCE6" w:rsidR="0024296E" w:rsidRPr="00EC38E2" w:rsidRDefault="0024296E">
            <w:pPr>
              <w:autoSpaceDN w:val="0"/>
              <w:rPr>
                <w:rFonts w:ascii="HG丸ｺﾞｼｯｸM-PRO" w:eastAsia="HG丸ｺﾞｼｯｸM-PRO" w:hAnsi="HG丸ｺﾞｼｯｸM-PRO"/>
                <w:sz w:val="22"/>
                <w:szCs w:val="22"/>
              </w:rPr>
            </w:pPr>
          </w:p>
          <w:p w14:paraId="428FCA10" w14:textId="21479EBB" w:rsidR="0024296E" w:rsidRPr="00EC38E2" w:rsidRDefault="0024296E">
            <w:pPr>
              <w:autoSpaceDN w:val="0"/>
              <w:rPr>
                <w:rFonts w:ascii="HG丸ｺﾞｼｯｸM-PRO" w:eastAsia="HG丸ｺﾞｼｯｸM-PRO" w:hAnsi="HG丸ｺﾞｼｯｸM-PRO"/>
                <w:sz w:val="22"/>
                <w:szCs w:val="22"/>
              </w:rPr>
            </w:pPr>
          </w:p>
          <w:p w14:paraId="53A13A62" w14:textId="6B49A242" w:rsidR="0024296E" w:rsidRPr="00EC38E2" w:rsidRDefault="0024296E">
            <w:pPr>
              <w:autoSpaceDN w:val="0"/>
              <w:rPr>
                <w:rFonts w:ascii="HG丸ｺﾞｼｯｸM-PRO" w:eastAsia="HG丸ｺﾞｼｯｸM-PRO" w:hAnsi="HG丸ｺﾞｼｯｸM-PRO"/>
                <w:sz w:val="22"/>
                <w:szCs w:val="22"/>
              </w:rPr>
            </w:pPr>
          </w:p>
          <w:p w14:paraId="02E2A3F5" w14:textId="4BB8A9B9" w:rsidR="0024296E" w:rsidRPr="00EC38E2" w:rsidRDefault="0024296E">
            <w:pPr>
              <w:autoSpaceDN w:val="0"/>
              <w:rPr>
                <w:rFonts w:ascii="HG丸ｺﾞｼｯｸM-PRO" w:eastAsia="HG丸ｺﾞｼｯｸM-PRO" w:hAnsi="HG丸ｺﾞｼｯｸM-PRO"/>
                <w:sz w:val="22"/>
                <w:szCs w:val="22"/>
              </w:rPr>
            </w:pPr>
          </w:p>
          <w:p w14:paraId="0653EF23" w14:textId="5D09BC6C" w:rsidR="0024296E" w:rsidRPr="00EC38E2" w:rsidRDefault="0024296E">
            <w:pPr>
              <w:autoSpaceDN w:val="0"/>
              <w:rPr>
                <w:rFonts w:ascii="HG丸ｺﾞｼｯｸM-PRO" w:eastAsia="HG丸ｺﾞｼｯｸM-PRO" w:hAnsi="HG丸ｺﾞｼｯｸM-PRO"/>
                <w:sz w:val="22"/>
                <w:szCs w:val="22"/>
              </w:rPr>
            </w:pPr>
          </w:p>
          <w:p w14:paraId="598E699A" w14:textId="47762824" w:rsidR="0024296E" w:rsidRPr="00EC38E2" w:rsidRDefault="0024296E">
            <w:pPr>
              <w:autoSpaceDN w:val="0"/>
              <w:rPr>
                <w:rFonts w:ascii="HG丸ｺﾞｼｯｸM-PRO" w:eastAsia="HG丸ｺﾞｼｯｸM-PRO" w:hAnsi="HG丸ｺﾞｼｯｸM-PRO"/>
                <w:sz w:val="22"/>
                <w:szCs w:val="22"/>
              </w:rPr>
            </w:pPr>
          </w:p>
          <w:p w14:paraId="1AEEB5D6" w14:textId="52C29487" w:rsidR="0024296E" w:rsidRPr="00EC38E2" w:rsidRDefault="0024296E">
            <w:pPr>
              <w:autoSpaceDN w:val="0"/>
              <w:rPr>
                <w:rFonts w:ascii="HG丸ｺﾞｼｯｸM-PRO" w:eastAsia="HG丸ｺﾞｼｯｸM-PRO" w:hAnsi="HG丸ｺﾞｼｯｸM-PRO"/>
                <w:sz w:val="22"/>
                <w:szCs w:val="22"/>
              </w:rPr>
            </w:pPr>
          </w:p>
          <w:p w14:paraId="16389B0A" w14:textId="77777777" w:rsidR="00D35FED" w:rsidRPr="00EC38E2" w:rsidRDefault="00D35FED" w:rsidP="00D35FED">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・巡回経営指導時に、ハザードマップ等を用いながら、事業所立地場所の自然災害等のリスク</w:t>
            </w:r>
          </w:p>
          <w:p w14:paraId="14A09D3C" w14:textId="77777777" w:rsidR="00D35FED" w:rsidRPr="00EC38E2" w:rsidRDefault="00D35FED" w:rsidP="00D35FED">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及びその影響を軽減するための取組や対策（事業休業への備え、水災補償等の損害保険・共</w:t>
            </w:r>
          </w:p>
          <w:p w14:paraId="70BCCF06" w14:textId="77777777" w:rsidR="00D35FED" w:rsidRPr="00EC38E2" w:rsidRDefault="00D35FED" w:rsidP="00D35FED">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済加入、行政の支援策の活用等）について説明する。</w:t>
            </w:r>
          </w:p>
          <w:p w14:paraId="165F1D48" w14:textId="77777777" w:rsidR="00D35FED" w:rsidRPr="00EC38E2" w:rsidRDefault="00D35FED" w:rsidP="00D35FED">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lastRenderedPageBreak/>
              <w:t>・会報や市広報、ホームページ、メールマガジン等において、国の施策の紹介や、リスク対策</w:t>
            </w:r>
          </w:p>
          <w:p w14:paraId="2F69FEF3" w14:textId="248B2447" w:rsidR="00D35FED" w:rsidRPr="00EC38E2" w:rsidRDefault="00D35FED" w:rsidP="00D35FED">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の必要性、損害保険や生命保険、傷害保険等の概要、事業者ＢＣＰに積極的に取り組む小規模事業者の紹介等を行う。</w:t>
            </w:r>
          </w:p>
          <w:p w14:paraId="10668519" w14:textId="77777777" w:rsidR="00D35FED" w:rsidRPr="00EC38E2" w:rsidRDefault="00D35FED" w:rsidP="00D35FED">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・経済産業省 HP に掲載のリスクファイナンス判断シート等を活用し、事業者にリスクファイ</w:t>
            </w:r>
          </w:p>
          <w:p w14:paraId="480CDB3C" w14:textId="77777777" w:rsidR="00D35FED" w:rsidRPr="00EC38E2" w:rsidRDefault="00D35FED" w:rsidP="00D35FED">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ナンスの考え方を啓発し、自然災害等の災害発生時の資金繰りについて注意喚起する。</w:t>
            </w:r>
          </w:p>
          <w:p w14:paraId="30436DC1" w14:textId="329DE287" w:rsidR="00D35FED" w:rsidRPr="00EC38E2" w:rsidRDefault="00AB05C6" w:rsidP="00D35FED">
            <w:pPr>
              <w:autoSpaceDN w:val="0"/>
              <w:rPr>
                <w:rFonts w:asciiTheme="minorEastAsia" w:eastAsiaTheme="minorEastAsia" w:hAnsiTheme="minorEastAsia"/>
                <w:b/>
                <w:bCs/>
                <w:i/>
                <w:iCs/>
                <w:sz w:val="22"/>
                <w:szCs w:val="22"/>
              </w:rPr>
            </w:pPr>
            <w:hyperlink r:id="rId24" w:history="1">
              <w:r w:rsidR="00D35FED" w:rsidRPr="00EC38E2">
                <w:rPr>
                  <w:rStyle w:val="ab"/>
                  <w:rFonts w:asciiTheme="minorEastAsia" w:eastAsiaTheme="minorEastAsia" w:hAnsiTheme="minorEastAsia"/>
                  <w:b/>
                  <w:bCs/>
                  <w:i/>
                  <w:iCs/>
                  <w:color w:val="auto"/>
                  <w:sz w:val="22"/>
                  <w:szCs w:val="22"/>
                </w:rPr>
                <w:t>https://www.kanto.meti.go.jp/seisaku/chushokigyo/kyojinka/risk_finance_sheet.html</w:t>
              </w:r>
            </w:hyperlink>
          </w:p>
          <w:p w14:paraId="25D6609A" w14:textId="77777777" w:rsidR="00D35FED" w:rsidRPr="00EC38E2" w:rsidRDefault="00D35FED" w:rsidP="00D35FED">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・事業継続の取組に関する専門家を招き、小規模事業者に対する普及啓発セミナーや行政の施</w:t>
            </w:r>
          </w:p>
          <w:p w14:paraId="29211FB2" w14:textId="641D3D7C" w:rsidR="006B33F8" w:rsidRPr="00EC38E2" w:rsidRDefault="00D35FED" w:rsidP="006B33F8">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策の紹介、損害保険の紹介等を実施する。</w:t>
            </w:r>
            <w:r w:rsidRPr="00EC38E2">
              <w:rPr>
                <w:rFonts w:asciiTheme="minorEastAsia" w:eastAsiaTheme="minorEastAsia" w:hAnsiTheme="minorEastAsia"/>
                <w:b/>
                <w:bCs/>
                <w:i/>
                <w:iCs/>
                <w:sz w:val="22"/>
                <w:szCs w:val="22"/>
              </w:rPr>
              <w:cr/>
            </w:r>
            <w:r w:rsidR="006B33F8" w:rsidRPr="00EC38E2">
              <w:rPr>
                <w:rFonts w:asciiTheme="minorEastAsia" w:eastAsiaTheme="minorEastAsia" w:hAnsiTheme="minorEastAsia" w:hint="eastAsia"/>
                <w:b/>
                <w:bCs/>
                <w:i/>
                <w:iCs/>
                <w:sz w:val="22"/>
                <w:szCs w:val="22"/>
              </w:rPr>
              <w:t>・</w:t>
            </w:r>
            <w:r w:rsidR="00B20900">
              <w:rPr>
                <w:rFonts w:asciiTheme="minorEastAsia" w:eastAsiaTheme="minorEastAsia" w:hAnsiTheme="minorEastAsia" w:hint="eastAsia"/>
                <w:b/>
                <w:bCs/>
                <w:i/>
                <w:iCs/>
                <w:sz w:val="22"/>
                <w:szCs w:val="22"/>
              </w:rPr>
              <w:t>大阪</w:t>
            </w:r>
            <w:r w:rsidR="006B33F8" w:rsidRPr="00EC38E2">
              <w:rPr>
                <w:rFonts w:asciiTheme="minorEastAsia" w:eastAsiaTheme="minorEastAsia" w:hAnsiTheme="minorEastAsia" w:hint="eastAsia"/>
                <w:b/>
                <w:bCs/>
                <w:i/>
                <w:iCs/>
                <w:sz w:val="22"/>
                <w:szCs w:val="22"/>
              </w:rPr>
              <w:t>府が提供する簡易版BCP様式による策定支援</w:t>
            </w:r>
          </w:p>
          <w:p w14:paraId="76C9B80B" w14:textId="2F38BA30" w:rsidR="006B33F8" w:rsidRPr="00EC38E2" w:rsidRDefault="006B33F8" w:rsidP="006B33F8">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・中小企業等経営強化法に基づく「事業継続力強化計画」の策定支援</w:t>
            </w:r>
          </w:p>
          <w:p w14:paraId="41BC7EAF" w14:textId="7F7588ED" w:rsidR="006B33F8" w:rsidRPr="00EC38E2" w:rsidRDefault="006B33F8" w:rsidP="006B33F8">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・連携する○○損害保険会社の協力を得て、同社が提供する簡易版BCP様式での策定支援</w:t>
            </w:r>
          </w:p>
          <w:p w14:paraId="3620A872" w14:textId="77777777" w:rsidR="00F00719" w:rsidRPr="00EC38E2" w:rsidRDefault="00F00719">
            <w:pPr>
              <w:autoSpaceDN w:val="0"/>
              <w:rPr>
                <w:rFonts w:ascii="HG丸ｺﾞｼｯｸM-PRO" w:eastAsia="HG丸ｺﾞｼｯｸM-PRO" w:hAnsi="HG丸ｺﾞｼｯｸM-PRO"/>
                <w:sz w:val="22"/>
                <w:szCs w:val="22"/>
              </w:rPr>
            </w:pPr>
          </w:p>
          <w:p w14:paraId="22ED716D" w14:textId="1804C002" w:rsidR="0024296E" w:rsidRPr="00EC38E2" w:rsidRDefault="000072C7">
            <w:pPr>
              <w:autoSpaceDN w:val="0"/>
              <w:rPr>
                <w:rFonts w:asciiTheme="majorEastAsia" w:eastAsiaTheme="majorEastAsia" w:hAnsiTheme="majorEastAsia"/>
                <w:sz w:val="22"/>
                <w:szCs w:val="22"/>
              </w:rPr>
            </w:pPr>
            <w:r w:rsidRPr="00EC38E2">
              <w:rPr>
                <w:rFonts w:asciiTheme="majorEastAsia" w:eastAsiaTheme="majorEastAsia" w:hAnsiTheme="majorEastAsia" w:hint="eastAsia"/>
                <w:sz w:val="24"/>
                <w:szCs w:val="24"/>
              </w:rPr>
              <w:t>（３）フォローアップ</w:t>
            </w:r>
          </w:p>
          <w:p w14:paraId="4C6221D9" w14:textId="0946D363" w:rsidR="0024296E" w:rsidRPr="00EC38E2" w:rsidRDefault="00F00719">
            <w:pPr>
              <w:autoSpaceDN w:val="0"/>
              <w:rPr>
                <w:rFonts w:ascii="HG丸ｺﾞｼｯｸM-PRO" w:eastAsia="HG丸ｺﾞｼｯｸM-PRO" w:hAnsi="HG丸ｺﾞｼｯｸM-PRO"/>
                <w:sz w:val="22"/>
                <w:szCs w:val="22"/>
              </w:rPr>
            </w:pPr>
            <w:r w:rsidRPr="00EC38E2">
              <w:rPr>
                <w:rFonts w:asciiTheme="majorEastAsia" w:eastAsiaTheme="majorEastAsia" w:hAnsiTheme="majorEastAsia"/>
                <w:sz w:val="28"/>
                <w:szCs w:val="28"/>
              </w:rPr>
              <mc:AlternateContent>
                <mc:Choice Requires="wps">
                  <w:drawing>
                    <wp:anchor distT="0" distB="0" distL="114300" distR="114300" simplePos="0" relativeHeight="252039168" behindDoc="0" locked="0" layoutInCell="1" allowOverlap="1" wp14:anchorId="6EC7776F" wp14:editId="40349D32">
                      <wp:simplePos x="0" y="0"/>
                      <wp:positionH relativeFrom="column">
                        <wp:posOffset>-5715</wp:posOffset>
                      </wp:positionH>
                      <wp:positionV relativeFrom="paragraph">
                        <wp:posOffset>10795</wp:posOffset>
                      </wp:positionV>
                      <wp:extent cx="6019800" cy="1033145"/>
                      <wp:effectExtent l="0" t="0" r="19050" b="14605"/>
                      <wp:wrapNone/>
                      <wp:docPr id="68" name="テキスト ボックス 68"/>
                      <wp:cNvGraphicFramePr/>
                      <a:graphic xmlns:a="http://schemas.openxmlformats.org/drawingml/2006/main">
                        <a:graphicData uri="http://schemas.microsoft.com/office/word/2010/wordprocessingShape">
                          <wps:wsp>
                            <wps:cNvSpPr txBox="1"/>
                            <wps:spPr>
                              <a:xfrm>
                                <a:off x="0" y="0"/>
                                <a:ext cx="6019800" cy="1033145"/>
                              </a:xfrm>
                              <a:prstGeom prst="rect">
                                <a:avLst/>
                              </a:prstGeom>
                              <a:noFill/>
                              <a:ln w="25400">
                                <a:solidFill>
                                  <a:schemeClr val="tx1"/>
                                </a:solidFill>
                                <a:prstDash val="dash"/>
                              </a:ln>
                            </wps:spPr>
                            <wps:txbx>
                              <w:txbxContent>
                                <w:p w14:paraId="44F19FA0" w14:textId="77777777" w:rsidR="000072C7" w:rsidRPr="00FC432F" w:rsidRDefault="000072C7" w:rsidP="000072C7">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5CBA68CD" w14:textId="77777777" w:rsidR="000072C7" w:rsidRPr="00FC432F" w:rsidRDefault="000072C7" w:rsidP="000072C7">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○事業継続力強化に対するフォローアップの取組を記載してください。 </w:t>
                                  </w:r>
                                </w:p>
                                <w:p w14:paraId="0CBAFD8B" w14:textId="2539B1B8" w:rsidR="000072C7" w:rsidRPr="00FC432F" w:rsidRDefault="000072C7" w:rsidP="000072C7">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○例えば、訓練の実施や訓練の結果を反映させた事業者 BCP の見直し、事業者が作成した計画実施にあたっての社内での体制構築など、見直しを繰り返すことによって内容の充実と実効性の高い事業者 BCP の策定、さらには継続的な実施を定着させることが重要です。 </w:t>
                                  </w:r>
                                </w:p>
                                <w:p w14:paraId="24E3A611" w14:textId="3163A0F5" w:rsidR="000072C7" w:rsidRPr="00FC432F" w:rsidRDefault="000072C7" w:rsidP="000072C7">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○また、事業継続力強化計画においては計画期間の終了後2回目の申請を行っていない事業者が多いことから、事業の振り返りとともに再度の計画策定を促すことが重要です。  </w:t>
                                  </w:r>
                                  <w:r w:rsidRPr="00FC432F">
                                    <w:rPr>
                                      <w:rFonts w:ascii="HG丸ｺﾞｼｯｸM-PRO" w:eastAsia="HG丸ｺﾞｼｯｸM-PRO" w:hAnsi="HG丸ｺﾞｼｯｸM-PRO"/>
                                      <w:sz w:val="16"/>
                                    </w:rPr>
                                    <w:cr/>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7776F" id="テキスト ボックス 68" o:spid="_x0000_s1057" type="#_x0000_t202" style="position:absolute;left:0;text-align:left;margin-left:-.45pt;margin-top:.85pt;width:474pt;height:81.3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" filled="f" strokecolor="black [3213]" strokeweight="2pt">
                      <v:stroke dashstyle="dash"/>
                      <v:textbox inset="1mm,1mm,1mm,1mm">
                        <w:txbxContent>
                          <w:p w14:paraId="44F19FA0" w14:textId="77777777" w:rsidR="000072C7" w:rsidRPr="00FC432F" w:rsidRDefault="000072C7" w:rsidP="000072C7">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5CBA68CD" w14:textId="77777777" w:rsidR="000072C7" w:rsidRPr="00FC432F" w:rsidRDefault="000072C7" w:rsidP="000072C7">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○事業継続力強化に対するフォローアップの取組を記載してください。 </w:t>
                            </w:r>
                          </w:p>
                          <w:p w14:paraId="0CBAFD8B" w14:textId="2539B1B8" w:rsidR="000072C7" w:rsidRPr="00FC432F" w:rsidRDefault="000072C7" w:rsidP="000072C7">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○例えば、訓練の実施や訓練の結果を反映させた事業者 BCP の見直し、事業者が作成した計画実施にあたっての社内での体制構築など、見直しを繰り返すことによって内容の充実と実効性の高い事業者 BCP の策定、さらには継続的な実施を定着させることが重要です。 </w:t>
                            </w:r>
                          </w:p>
                          <w:p w14:paraId="24E3A611" w14:textId="3163A0F5" w:rsidR="000072C7" w:rsidRPr="00FC432F" w:rsidRDefault="000072C7" w:rsidP="000072C7">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○また、事業継続力強化計画においては計画期間の終了後2回目の申請を行っていない事業者が多いことから、事業の振り返りとともに再度の計画策定を促すことが重要です。  </w:t>
                            </w:r>
                            <w:r w:rsidRPr="00FC432F">
                              <w:rPr>
                                <w:rFonts w:ascii="HG丸ｺﾞｼｯｸM-PRO" w:eastAsia="HG丸ｺﾞｼｯｸM-PRO" w:hAnsi="HG丸ｺﾞｼｯｸM-PRO"/>
                                <w:sz w:val="16"/>
                              </w:rPr>
                              <w:cr/>
                            </w:r>
                          </w:p>
                        </w:txbxContent>
                      </v:textbox>
                    </v:shape>
                  </w:pict>
                </mc:Fallback>
              </mc:AlternateContent>
            </w:r>
          </w:p>
          <w:p w14:paraId="434ECC84" w14:textId="4108B866" w:rsidR="0024296E" w:rsidRPr="00EC38E2" w:rsidRDefault="0024296E">
            <w:pPr>
              <w:autoSpaceDN w:val="0"/>
              <w:rPr>
                <w:rFonts w:ascii="HG丸ｺﾞｼｯｸM-PRO" w:eastAsia="HG丸ｺﾞｼｯｸM-PRO" w:hAnsi="HG丸ｺﾞｼｯｸM-PRO"/>
                <w:sz w:val="22"/>
                <w:szCs w:val="22"/>
              </w:rPr>
            </w:pPr>
          </w:p>
          <w:p w14:paraId="0696EFBC" w14:textId="7C58AC66" w:rsidR="0024296E" w:rsidRPr="00EC38E2" w:rsidRDefault="0024296E">
            <w:pPr>
              <w:autoSpaceDN w:val="0"/>
              <w:rPr>
                <w:rFonts w:ascii="HG丸ｺﾞｼｯｸM-PRO" w:eastAsia="HG丸ｺﾞｼｯｸM-PRO" w:hAnsi="HG丸ｺﾞｼｯｸM-PRO"/>
                <w:sz w:val="22"/>
                <w:szCs w:val="22"/>
              </w:rPr>
            </w:pPr>
          </w:p>
          <w:p w14:paraId="70DAAF3A" w14:textId="10812CC0" w:rsidR="00D35FED" w:rsidRPr="00EC38E2" w:rsidRDefault="00D35FED">
            <w:pPr>
              <w:autoSpaceDN w:val="0"/>
              <w:rPr>
                <w:rFonts w:ascii="HG丸ｺﾞｼｯｸM-PRO" w:eastAsia="HG丸ｺﾞｼｯｸM-PRO" w:hAnsi="HG丸ｺﾞｼｯｸM-PRO"/>
                <w:sz w:val="22"/>
                <w:szCs w:val="22"/>
              </w:rPr>
            </w:pPr>
          </w:p>
          <w:p w14:paraId="469E6BC9" w14:textId="4699D40A" w:rsidR="00D35FED" w:rsidRPr="00EC38E2" w:rsidRDefault="00D35FED">
            <w:pPr>
              <w:autoSpaceDN w:val="0"/>
              <w:rPr>
                <w:rFonts w:ascii="HG丸ｺﾞｼｯｸM-PRO" w:eastAsia="HG丸ｺﾞｼｯｸM-PRO" w:hAnsi="HG丸ｺﾞｼｯｸM-PRO"/>
                <w:sz w:val="22"/>
                <w:szCs w:val="22"/>
              </w:rPr>
            </w:pPr>
          </w:p>
          <w:p w14:paraId="16684B31" w14:textId="3A195C2F" w:rsidR="00D35FED" w:rsidRPr="00EC38E2" w:rsidRDefault="00D35FED">
            <w:pPr>
              <w:autoSpaceDN w:val="0"/>
              <w:rPr>
                <w:rFonts w:ascii="HG丸ｺﾞｼｯｸM-PRO" w:eastAsia="HG丸ｺﾞｼｯｸM-PRO" w:hAnsi="HG丸ｺﾞｼｯｸM-PRO"/>
                <w:sz w:val="22"/>
                <w:szCs w:val="22"/>
              </w:rPr>
            </w:pPr>
          </w:p>
          <w:p w14:paraId="07FF4A18" w14:textId="77777777" w:rsidR="00B1568C" w:rsidRPr="00EC38E2" w:rsidRDefault="00B1568C" w:rsidP="00B1568C">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・○○地区（○○商店街）で合同訓練を実施する。</w:t>
            </w:r>
          </w:p>
          <w:p w14:paraId="67CA3576" w14:textId="4B3AD93C" w:rsidR="00B1568C" w:rsidRPr="00EC38E2" w:rsidRDefault="00B1568C" w:rsidP="00B1568C">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w:t>
            </w:r>
            <w:r w:rsidR="00F00719" w:rsidRPr="00EC38E2">
              <w:rPr>
                <w:rFonts w:asciiTheme="minorEastAsia" w:eastAsiaTheme="minorEastAsia" w:hAnsiTheme="minorEastAsia" w:hint="eastAsia"/>
                <w:b/>
                <w:bCs/>
                <w:i/>
                <w:iCs/>
                <w:sz w:val="22"/>
                <w:szCs w:val="22"/>
              </w:rPr>
              <w:t>なにわ</w:t>
            </w:r>
            <w:r w:rsidRPr="00EC38E2">
              <w:rPr>
                <w:rFonts w:asciiTheme="minorEastAsia" w:eastAsiaTheme="minorEastAsia" w:hAnsiTheme="minorEastAsia" w:hint="eastAsia"/>
                <w:b/>
                <w:bCs/>
                <w:i/>
                <w:iCs/>
                <w:sz w:val="22"/>
                <w:szCs w:val="22"/>
              </w:rPr>
              <w:t>市の防災訓練への参加を促す。</w:t>
            </w:r>
          </w:p>
          <w:p w14:paraId="5371D94A" w14:textId="77777777" w:rsidR="00B1568C" w:rsidRPr="00EC38E2" w:rsidRDefault="00B1568C" w:rsidP="00B1568C">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・事業継続力強化計画の見直しを促進するため、（一社）日本中小企業診断士協会連合会の実</w:t>
            </w:r>
          </w:p>
          <w:p w14:paraId="51A9DB86" w14:textId="3098A043" w:rsidR="00B1568C" w:rsidRPr="00EC38E2" w:rsidRDefault="00B1568C" w:rsidP="00B1568C">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施する実効性向上支援事業を紹介する。（HP：</w:t>
            </w:r>
            <w:hyperlink r:id="rId25" w:history="1">
              <w:r w:rsidRPr="00EC38E2">
                <w:rPr>
                  <w:rStyle w:val="ab"/>
                  <w:rFonts w:asciiTheme="minorEastAsia" w:eastAsiaTheme="minorEastAsia" w:hAnsiTheme="minorEastAsia" w:hint="eastAsia"/>
                  <w:b/>
                  <w:bCs/>
                  <w:i/>
                  <w:iCs/>
                  <w:color w:val="auto"/>
                  <w:sz w:val="22"/>
                  <w:szCs w:val="22"/>
                </w:rPr>
                <w:t>https://jigyokei-jikkoseikojo.jp/</w:t>
              </w:r>
            </w:hyperlink>
            <w:r w:rsidRPr="00EC38E2">
              <w:rPr>
                <w:rFonts w:asciiTheme="minorEastAsia" w:eastAsiaTheme="minorEastAsia" w:hAnsiTheme="minorEastAsia" w:hint="eastAsia"/>
                <w:b/>
                <w:bCs/>
                <w:i/>
                <w:iCs/>
                <w:sz w:val="22"/>
                <w:szCs w:val="22"/>
              </w:rPr>
              <w:t>）</w:t>
            </w:r>
          </w:p>
          <w:p w14:paraId="7C57963E" w14:textId="77777777" w:rsidR="00B1568C" w:rsidRPr="00EC38E2" w:rsidRDefault="00B1568C" w:rsidP="00B1568C">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・事業者 BCP の策定後○○年が経過した事業者に対し、巡回経営指導時等に訓練（被災から</w:t>
            </w:r>
          </w:p>
          <w:p w14:paraId="472BBE50" w14:textId="77777777" w:rsidR="00B1568C" w:rsidRPr="00EC38E2" w:rsidRDefault="00B1568C" w:rsidP="00B1568C">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のシュミレーション含む）・計画の見直しについての指導を行う。</w:t>
            </w:r>
          </w:p>
          <w:p w14:paraId="7430CB37" w14:textId="77777777" w:rsidR="00B1568C" w:rsidRPr="00EC38E2" w:rsidRDefault="00B1568C" w:rsidP="00B1568C">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・支援した事業者の計画期間を把握し、計画期間終了後の計画の再策定・再申請へつなげる指</w:t>
            </w:r>
          </w:p>
          <w:p w14:paraId="79F2588D" w14:textId="0EF0FA1D" w:rsidR="00D35FED" w:rsidRPr="00EC38E2" w:rsidRDefault="00B1568C" w:rsidP="00B1568C">
            <w:pPr>
              <w:autoSpaceDN w:val="0"/>
              <w:rPr>
                <w:rFonts w:ascii="HG丸ｺﾞｼｯｸM-PRO" w:eastAsia="HG丸ｺﾞｼｯｸM-PRO" w:hAnsi="HG丸ｺﾞｼｯｸM-PRO"/>
                <w:b/>
                <w:bCs/>
                <w:i/>
                <w:iCs/>
                <w:sz w:val="22"/>
                <w:szCs w:val="22"/>
              </w:rPr>
            </w:pPr>
            <w:r w:rsidRPr="00EC38E2">
              <w:rPr>
                <w:rFonts w:asciiTheme="minorEastAsia" w:eastAsiaTheme="minorEastAsia" w:hAnsiTheme="minorEastAsia" w:hint="eastAsia"/>
                <w:b/>
                <w:bCs/>
                <w:i/>
                <w:iCs/>
                <w:sz w:val="22"/>
                <w:szCs w:val="22"/>
              </w:rPr>
              <w:t>導を行う。</w:t>
            </w:r>
          </w:p>
          <w:p w14:paraId="5B770772" w14:textId="006594DB" w:rsidR="00D35FED" w:rsidRPr="00EC38E2" w:rsidRDefault="00D35FED">
            <w:pPr>
              <w:autoSpaceDN w:val="0"/>
              <w:rPr>
                <w:rFonts w:ascii="HG丸ｺﾞｼｯｸM-PRO" w:eastAsia="HG丸ｺﾞｼｯｸM-PRO" w:hAnsi="HG丸ｺﾞｼｯｸM-PRO"/>
                <w:sz w:val="22"/>
                <w:szCs w:val="22"/>
              </w:rPr>
            </w:pPr>
          </w:p>
          <w:p w14:paraId="540C5360" w14:textId="05792EB6" w:rsidR="00D35FED" w:rsidRPr="00EC38E2" w:rsidRDefault="00517CD8">
            <w:pPr>
              <w:autoSpaceDN w:val="0"/>
              <w:rPr>
                <w:rFonts w:asciiTheme="majorEastAsia" w:eastAsiaTheme="majorEastAsia" w:hAnsiTheme="majorEastAsia"/>
                <w:sz w:val="22"/>
                <w:szCs w:val="22"/>
              </w:rPr>
            </w:pPr>
            <w:r w:rsidRPr="00EC38E2">
              <w:rPr>
                <w:rFonts w:asciiTheme="majorEastAsia" w:eastAsiaTheme="majorEastAsia" w:hAnsiTheme="majorEastAsia" w:hint="eastAsia"/>
                <w:sz w:val="24"/>
                <w:szCs w:val="24"/>
              </w:rPr>
              <w:t>（４）知見の共有及び事業継続力の底上げ</w:t>
            </w:r>
          </w:p>
          <w:p w14:paraId="0211AD3E" w14:textId="1501A375" w:rsidR="00D35FED" w:rsidRPr="00EC38E2" w:rsidRDefault="00F00719">
            <w:pPr>
              <w:autoSpaceDN w:val="0"/>
              <w:rPr>
                <w:rFonts w:ascii="HG丸ｺﾞｼｯｸM-PRO" w:eastAsia="HG丸ｺﾞｼｯｸM-PRO" w:hAnsi="HG丸ｺﾞｼｯｸM-PRO"/>
                <w:sz w:val="22"/>
                <w:szCs w:val="22"/>
              </w:rPr>
            </w:pPr>
            <w:r w:rsidRPr="00EC38E2">
              <w:rPr>
                <w:rFonts w:asciiTheme="majorEastAsia" w:eastAsiaTheme="majorEastAsia" w:hAnsiTheme="majorEastAsia"/>
                <w:sz w:val="28"/>
                <w:szCs w:val="28"/>
              </w:rPr>
              <mc:AlternateContent>
                <mc:Choice Requires="wps">
                  <w:drawing>
                    <wp:anchor distT="0" distB="0" distL="114300" distR="114300" simplePos="0" relativeHeight="252041216" behindDoc="0" locked="0" layoutInCell="1" allowOverlap="1" wp14:anchorId="736FDC6B" wp14:editId="3D7F4E32">
                      <wp:simplePos x="0" y="0"/>
                      <wp:positionH relativeFrom="column">
                        <wp:posOffset>-2328</wp:posOffset>
                      </wp:positionH>
                      <wp:positionV relativeFrom="paragraph">
                        <wp:posOffset>76412</wp:posOffset>
                      </wp:positionV>
                      <wp:extent cx="6019800" cy="606848"/>
                      <wp:effectExtent l="0" t="0" r="19050" b="22225"/>
                      <wp:wrapNone/>
                      <wp:docPr id="69" name="テキスト ボックス 69"/>
                      <wp:cNvGraphicFramePr/>
                      <a:graphic xmlns:a="http://schemas.openxmlformats.org/drawingml/2006/main">
                        <a:graphicData uri="http://schemas.microsoft.com/office/word/2010/wordprocessingShape">
                          <wps:wsp>
                            <wps:cNvSpPr txBox="1"/>
                            <wps:spPr>
                              <a:xfrm>
                                <a:off x="0" y="0"/>
                                <a:ext cx="6019800" cy="606848"/>
                              </a:xfrm>
                              <a:prstGeom prst="rect">
                                <a:avLst/>
                              </a:prstGeom>
                              <a:noFill/>
                              <a:ln w="25400">
                                <a:solidFill>
                                  <a:schemeClr val="tx1"/>
                                </a:solidFill>
                                <a:prstDash val="dash"/>
                              </a:ln>
                            </wps:spPr>
                            <wps:txbx>
                              <w:txbxContent>
                                <w:p w14:paraId="2584D269" w14:textId="77777777" w:rsidR="00517CD8" w:rsidRPr="00FC432F" w:rsidRDefault="00517CD8" w:rsidP="00517CD8">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254F0871" w14:textId="6D94F08A" w:rsidR="00517CD8" w:rsidRPr="00FC432F" w:rsidRDefault="00517CD8" w:rsidP="00517CD8">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支援した事業者の好事例や同地域の事業者、同業種の事業者など、関連する企業の防災・減災の取組を共有することで、地域の事業者の事業継続力の底上げを図るとともに、企業の取引上の信頼性向上や、社会的評価向上につなげていくことが重要です。地域経済や産業におけるサプライチェーン全体で事業継続力を底上げする取組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FDC6B" id="テキスト ボックス 69" o:spid="_x0000_s1058" type="#_x0000_t202" style="position:absolute;left:0;text-align:left;margin-left:-.2pt;margin-top:6pt;width:474pt;height:47.8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" filled="f" strokecolor="black [3213]" strokeweight="2pt">
                      <v:stroke dashstyle="dash"/>
                      <v:textbox inset="1mm,1mm,1mm,1mm">
                        <w:txbxContent>
                          <w:p w14:paraId="2584D269" w14:textId="77777777" w:rsidR="00517CD8" w:rsidRPr="00FC432F" w:rsidRDefault="00517CD8" w:rsidP="00517CD8">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254F0871" w14:textId="6D94F08A" w:rsidR="00517CD8" w:rsidRPr="00FC432F" w:rsidRDefault="00517CD8" w:rsidP="00517CD8">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支援した事業者の好事例や同地域の事業者、同業種の事業者など、関連する企業の防災・減災の取組を共有することで、地域の事業者の事業継続力の底上げを図るとともに、企業の取引上の信頼性向上や、社会的評価向上につなげていくことが重要です。地域経済や産業におけるサプライチェーン全体で事業継続力を底上げする取組を記載してください。</w:t>
                            </w:r>
                          </w:p>
                        </w:txbxContent>
                      </v:textbox>
                    </v:shape>
                  </w:pict>
                </mc:Fallback>
              </mc:AlternateContent>
            </w:r>
          </w:p>
          <w:p w14:paraId="74E4F1D8" w14:textId="0E1EE754" w:rsidR="00D35FED" w:rsidRPr="00EC38E2" w:rsidRDefault="00D35FED">
            <w:pPr>
              <w:autoSpaceDN w:val="0"/>
              <w:rPr>
                <w:rFonts w:ascii="HG丸ｺﾞｼｯｸM-PRO" w:eastAsia="HG丸ｺﾞｼｯｸM-PRO" w:hAnsi="HG丸ｺﾞｼｯｸM-PRO"/>
                <w:sz w:val="22"/>
                <w:szCs w:val="22"/>
              </w:rPr>
            </w:pPr>
          </w:p>
          <w:p w14:paraId="529D3EBB" w14:textId="757C7521" w:rsidR="00D35FED" w:rsidRPr="00EC38E2" w:rsidRDefault="00D35FED">
            <w:pPr>
              <w:autoSpaceDN w:val="0"/>
              <w:rPr>
                <w:rFonts w:ascii="HG丸ｺﾞｼｯｸM-PRO" w:eastAsia="HG丸ｺﾞｼｯｸM-PRO" w:hAnsi="HG丸ｺﾞｼｯｸM-PRO"/>
                <w:sz w:val="22"/>
                <w:szCs w:val="22"/>
              </w:rPr>
            </w:pPr>
          </w:p>
          <w:p w14:paraId="42A67417" w14:textId="06C06F00" w:rsidR="00D35FED" w:rsidRPr="00EC38E2" w:rsidRDefault="00D35FED">
            <w:pPr>
              <w:autoSpaceDN w:val="0"/>
              <w:rPr>
                <w:rFonts w:ascii="HG丸ｺﾞｼｯｸM-PRO" w:eastAsia="HG丸ｺﾞｼｯｸM-PRO" w:hAnsi="HG丸ｺﾞｼｯｸM-PRO"/>
                <w:sz w:val="22"/>
                <w:szCs w:val="22"/>
              </w:rPr>
            </w:pPr>
          </w:p>
          <w:p w14:paraId="6D7EA09B" w14:textId="77777777" w:rsidR="00517CD8" w:rsidRPr="00EC38E2" w:rsidRDefault="00517CD8" w:rsidP="00517CD8">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・広報誌などで域内の事業者の事業継続力強化に関する好事例を展開する。</w:t>
            </w:r>
          </w:p>
          <w:p w14:paraId="2DE456C4" w14:textId="77777777" w:rsidR="00517CD8" w:rsidRPr="00EC38E2" w:rsidRDefault="00517CD8" w:rsidP="00517CD8">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・同じ地域や同じ業種など、関連する企業をマッチングし、連携型事業継続力強化計画の策定</w:t>
            </w:r>
          </w:p>
          <w:p w14:paraId="1F6F01E8" w14:textId="2BE16BCE" w:rsidR="00D35FED" w:rsidRPr="00EC38E2" w:rsidRDefault="00517CD8" w:rsidP="00517CD8">
            <w:pPr>
              <w:autoSpaceDN w:val="0"/>
              <w:rPr>
                <w:rFonts w:asciiTheme="minorEastAsia" w:eastAsiaTheme="minorEastAsia" w:hAnsiTheme="minorEastAsia"/>
                <w:sz w:val="22"/>
                <w:szCs w:val="22"/>
              </w:rPr>
            </w:pPr>
            <w:r w:rsidRPr="00EC38E2">
              <w:rPr>
                <w:rFonts w:asciiTheme="minorEastAsia" w:eastAsiaTheme="minorEastAsia" w:hAnsiTheme="minorEastAsia" w:hint="eastAsia"/>
                <w:b/>
                <w:bCs/>
                <w:i/>
                <w:iCs/>
                <w:sz w:val="22"/>
                <w:szCs w:val="22"/>
              </w:rPr>
              <w:t>を支援する。</w:t>
            </w:r>
            <w:r w:rsidRPr="00EC38E2">
              <w:rPr>
                <w:rFonts w:asciiTheme="minorEastAsia" w:eastAsiaTheme="minorEastAsia" w:hAnsiTheme="minorEastAsia"/>
                <w:sz w:val="22"/>
                <w:szCs w:val="22"/>
              </w:rPr>
              <w:cr/>
            </w:r>
          </w:p>
          <w:p w14:paraId="6C077954" w14:textId="705538B2" w:rsidR="00D35FED" w:rsidRPr="00EC38E2" w:rsidRDefault="00517CD8">
            <w:pPr>
              <w:autoSpaceDN w:val="0"/>
              <w:rPr>
                <w:rFonts w:asciiTheme="majorEastAsia" w:eastAsiaTheme="majorEastAsia" w:hAnsiTheme="majorEastAsia"/>
                <w:sz w:val="22"/>
                <w:szCs w:val="22"/>
              </w:rPr>
            </w:pPr>
            <w:r w:rsidRPr="00EC38E2">
              <w:rPr>
                <w:rFonts w:asciiTheme="majorEastAsia" w:eastAsiaTheme="majorEastAsia" w:hAnsiTheme="majorEastAsia" w:hint="eastAsia"/>
                <w:sz w:val="24"/>
                <w:szCs w:val="24"/>
              </w:rPr>
              <w:t>（５）関係団体等との連携</w:t>
            </w:r>
          </w:p>
          <w:p w14:paraId="5D806867" w14:textId="106CF80F" w:rsidR="00D35FED" w:rsidRPr="00EC38E2" w:rsidRDefault="00F00719">
            <w:pPr>
              <w:autoSpaceDN w:val="0"/>
              <w:rPr>
                <w:rFonts w:ascii="HG丸ｺﾞｼｯｸM-PRO" w:eastAsia="HG丸ｺﾞｼｯｸM-PRO" w:hAnsi="HG丸ｺﾞｼｯｸM-PRO"/>
                <w:sz w:val="22"/>
                <w:szCs w:val="22"/>
              </w:rPr>
            </w:pPr>
            <w:r w:rsidRPr="00EC38E2">
              <w:rPr>
                <w:rFonts w:asciiTheme="majorEastAsia" w:eastAsiaTheme="majorEastAsia" w:hAnsiTheme="majorEastAsia"/>
                <w:sz w:val="24"/>
                <w:szCs w:val="24"/>
              </w:rPr>
              <mc:AlternateContent>
                <mc:Choice Requires="wps">
                  <w:drawing>
                    <wp:anchor distT="0" distB="0" distL="114300" distR="114300" simplePos="0" relativeHeight="252043264" behindDoc="0" locked="0" layoutInCell="1" allowOverlap="1" wp14:anchorId="5F981C69" wp14:editId="57E7B57F">
                      <wp:simplePos x="0" y="0"/>
                      <wp:positionH relativeFrom="column">
                        <wp:posOffset>-5715</wp:posOffset>
                      </wp:positionH>
                      <wp:positionV relativeFrom="paragraph">
                        <wp:posOffset>30057</wp:posOffset>
                      </wp:positionV>
                      <wp:extent cx="6019800" cy="484505"/>
                      <wp:effectExtent l="0" t="0" r="19050" b="10795"/>
                      <wp:wrapNone/>
                      <wp:docPr id="70" name="テキスト ボックス 70"/>
                      <wp:cNvGraphicFramePr/>
                      <a:graphic xmlns:a="http://schemas.openxmlformats.org/drawingml/2006/main">
                        <a:graphicData uri="http://schemas.microsoft.com/office/word/2010/wordprocessingShape">
                          <wps:wsp>
                            <wps:cNvSpPr txBox="1"/>
                            <wps:spPr>
                              <a:xfrm>
                                <a:off x="0" y="0"/>
                                <a:ext cx="6019800" cy="484505"/>
                              </a:xfrm>
                              <a:prstGeom prst="rect">
                                <a:avLst/>
                              </a:prstGeom>
                              <a:noFill/>
                              <a:ln w="25400">
                                <a:solidFill>
                                  <a:schemeClr val="tx1"/>
                                </a:solidFill>
                                <a:prstDash val="dash"/>
                              </a:ln>
                            </wps:spPr>
                            <wps:txbx>
                              <w:txbxContent>
                                <w:p w14:paraId="1F70E3CE" w14:textId="77777777" w:rsidR="00517CD8" w:rsidRPr="00FC432F" w:rsidRDefault="00517CD8" w:rsidP="00517CD8">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48E0100E" w14:textId="47BE877B" w:rsidR="00517CD8" w:rsidRPr="00FC432F" w:rsidRDefault="00517CD8" w:rsidP="00517CD8">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事業継続力強化支援事業を効果的かつ適切に実施するため、地方公共団体に加え、他の商工会又は商工会議所、金融機関、保険会社、他の支援機関、公益法人、ＮＰＯ及び専門家、地域の大企業や中小企業等とも必要に応じて連携していくことが重要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81C69" id="テキスト ボックス 70" o:spid="_x0000_s1059" type="#_x0000_t202" style="position:absolute;left:0;text-align:left;margin-left:-.45pt;margin-top:2.35pt;width:474pt;height:38.1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" filled="f" strokecolor="black [3213]" strokeweight="2pt">
                      <v:stroke dashstyle="dash"/>
                      <v:textbox inset="1mm,1mm,1mm,1mm">
                        <w:txbxContent>
                          <w:p w14:paraId="1F70E3CE" w14:textId="77777777" w:rsidR="00517CD8" w:rsidRPr="00FC432F" w:rsidRDefault="00517CD8" w:rsidP="00517CD8">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48E0100E" w14:textId="47BE877B" w:rsidR="00517CD8" w:rsidRPr="00FC432F" w:rsidRDefault="00517CD8" w:rsidP="00517CD8">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事業継続力強化支援事業を効果的かつ適切に実施するため、地方公共団体に加え、他の商工会又は商工会議所、金融機関、保険会社、他の支援機関、公益法人、ＮＰＯ及び専門家、地域の大企業や中小企業等とも必要に応じて連携していくことが重要です。</w:t>
                            </w:r>
                          </w:p>
                        </w:txbxContent>
                      </v:textbox>
                    </v:shape>
                  </w:pict>
                </mc:Fallback>
              </mc:AlternateContent>
            </w:r>
          </w:p>
          <w:p w14:paraId="7902FDA8" w14:textId="02CA206E" w:rsidR="00D35FED" w:rsidRPr="00EC38E2" w:rsidRDefault="00D35FED">
            <w:pPr>
              <w:autoSpaceDN w:val="0"/>
              <w:rPr>
                <w:rFonts w:ascii="HG丸ｺﾞｼｯｸM-PRO" w:eastAsia="HG丸ｺﾞｼｯｸM-PRO" w:hAnsi="HG丸ｺﾞｼｯｸM-PRO"/>
                <w:sz w:val="22"/>
                <w:szCs w:val="22"/>
              </w:rPr>
            </w:pPr>
          </w:p>
          <w:p w14:paraId="79377DD1" w14:textId="41CBE200" w:rsidR="00926222" w:rsidRPr="00EC38E2" w:rsidRDefault="00926222" w:rsidP="00926222">
            <w:pPr>
              <w:autoSpaceDN w:val="0"/>
              <w:rPr>
                <w:rFonts w:ascii="HG丸ｺﾞｼｯｸM-PRO" w:eastAsia="HG丸ｺﾞｼｯｸM-PRO" w:hAnsi="HG丸ｺﾞｼｯｸM-PRO"/>
                <w:sz w:val="22"/>
                <w:szCs w:val="22"/>
              </w:rPr>
            </w:pPr>
          </w:p>
          <w:p w14:paraId="60E2C04C" w14:textId="77777777" w:rsidR="00926222" w:rsidRPr="00EC38E2" w:rsidRDefault="00926222" w:rsidP="00926222">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・連携協定を結ぶ○○損保会社に専門家の派遣を依頼し、会員事業者以外も対象とした普及啓</w:t>
            </w:r>
          </w:p>
          <w:p w14:paraId="6FEADF8D" w14:textId="77777777" w:rsidR="002B70AE" w:rsidRPr="00EC38E2" w:rsidRDefault="00926222" w:rsidP="00926222">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発セミナーや損害保険や生命保険、傷害保険等の紹介等を実施する。</w:t>
            </w:r>
          </w:p>
          <w:p w14:paraId="08914964" w14:textId="19FA5EE7" w:rsidR="00926222" w:rsidRPr="00EC38E2" w:rsidRDefault="00926222" w:rsidP="00926222">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・連携協定を結ぶ○○損保会社や○○信用金庫に専門家の派遣を依頼し、事業者のリスクファイナンスに係るセミナーや相談会を実施する。</w:t>
            </w:r>
          </w:p>
          <w:p w14:paraId="48B927D7" w14:textId="77777777" w:rsidR="00926222" w:rsidRPr="00EC38E2" w:rsidRDefault="00926222" w:rsidP="00926222">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・連携型事業継続力強化計画の策定にあたって、（独法）中小企業基盤整備機構の地域本部の</w:t>
            </w:r>
          </w:p>
          <w:p w14:paraId="023A4AE3" w14:textId="77777777" w:rsidR="00926222" w:rsidRPr="00EC38E2" w:rsidRDefault="00926222" w:rsidP="00926222">
            <w:pPr>
              <w:autoSpaceDN w:val="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lastRenderedPageBreak/>
              <w:t>専門家派遣を活用し、策定支援を行う。</w:t>
            </w:r>
          </w:p>
          <w:p w14:paraId="58D43F16" w14:textId="2F2C049C" w:rsidR="00FC6905" w:rsidRPr="00EC38E2" w:rsidRDefault="00926222" w:rsidP="00205E05">
            <w:pPr>
              <w:autoSpaceDN w:val="0"/>
              <w:rPr>
                <w:rFonts w:asciiTheme="minorEastAsia" w:eastAsiaTheme="minorEastAsia" w:hAnsiTheme="minorEastAsia"/>
                <w:sz w:val="22"/>
                <w:szCs w:val="22"/>
              </w:rPr>
            </w:pPr>
            <w:r w:rsidRPr="00EC38E2">
              <w:rPr>
                <w:rFonts w:asciiTheme="minorEastAsia" w:eastAsiaTheme="minorEastAsia" w:hAnsiTheme="minorEastAsia" w:hint="eastAsia"/>
                <w:b/>
                <w:bCs/>
                <w:i/>
                <w:iCs/>
                <w:sz w:val="22"/>
                <w:szCs w:val="22"/>
              </w:rPr>
              <w:t>・関係機関への普及啓発ポスター掲示依頼、セミナー等の共催。</w:t>
            </w:r>
            <w:r w:rsidRPr="00EC38E2">
              <w:rPr>
                <w:rFonts w:asciiTheme="minorEastAsia" w:eastAsiaTheme="minorEastAsia" w:hAnsiTheme="minorEastAsia"/>
                <w:sz w:val="22"/>
                <w:szCs w:val="22"/>
              </w:rPr>
              <w:cr/>
            </w:r>
          </w:p>
          <w:p w14:paraId="317EDA38" w14:textId="40684736" w:rsidR="00FF7671" w:rsidRPr="00EC38E2" w:rsidRDefault="00926222">
            <w:pPr>
              <w:autoSpaceDN w:val="0"/>
              <w:rPr>
                <w:rFonts w:asciiTheme="majorEastAsia" w:eastAsiaTheme="majorEastAsia" w:hAnsiTheme="majorEastAsia"/>
                <w:sz w:val="22"/>
                <w:szCs w:val="22"/>
              </w:rPr>
            </w:pPr>
            <w:r w:rsidRPr="00EC38E2">
              <w:rPr>
                <w:rFonts w:ascii="HG丸ｺﾞｼｯｸM-PRO" w:eastAsia="HG丸ｺﾞｼｯｸM-PRO" w:hAnsi="HG丸ｺﾞｼｯｸM-PRO" w:hint="eastAsia"/>
                <w:sz w:val="22"/>
                <w:szCs w:val="22"/>
              </w:rPr>
              <w:t>（</w:t>
            </w:r>
            <w:r w:rsidRPr="00EC38E2">
              <w:rPr>
                <w:rFonts w:asciiTheme="majorEastAsia" w:eastAsiaTheme="majorEastAsia" w:hAnsiTheme="majorEastAsia" w:hint="eastAsia"/>
                <w:sz w:val="24"/>
                <w:szCs w:val="22"/>
              </w:rPr>
              <w:t>６</w:t>
            </w:r>
            <w:r w:rsidR="00385C88" w:rsidRPr="00EC38E2">
              <w:rPr>
                <w:rFonts w:asciiTheme="majorEastAsia" w:eastAsiaTheme="majorEastAsia" w:hAnsiTheme="majorEastAsia" w:hint="eastAsia"/>
                <w:sz w:val="24"/>
                <w:szCs w:val="22"/>
              </w:rPr>
              <w:t>）</w:t>
            </w:r>
            <w:r w:rsidR="003C300D" w:rsidRPr="00EC38E2">
              <w:rPr>
                <w:rFonts w:asciiTheme="majorEastAsia" w:eastAsiaTheme="majorEastAsia" w:hAnsiTheme="majorEastAsia" w:hint="eastAsia"/>
                <w:sz w:val="24"/>
                <w:szCs w:val="22"/>
              </w:rPr>
              <w:t>発災後の対策</w:t>
            </w:r>
          </w:p>
          <w:p w14:paraId="6A865FD9" w14:textId="537987AF" w:rsidR="00891E32" w:rsidRPr="00EC38E2" w:rsidRDefault="00184B51" w:rsidP="006E2952">
            <w:pPr>
              <w:autoSpaceDN w:val="0"/>
              <w:ind w:left="440" w:hangingChars="200" w:hanging="440"/>
              <w:rPr>
                <w:rFonts w:asciiTheme="minorEastAsia" w:eastAsiaTheme="minorEastAsia" w:hAnsiTheme="minorEastAsia"/>
                <w:b/>
                <w:i/>
                <w:sz w:val="22"/>
                <w:szCs w:val="22"/>
              </w:rPr>
            </w:pPr>
            <w:r w:rsidRPr="00EC38E2">
              <w:rPr>
                <w:rFonts w:ascii="HG丸ｺﾞｼｯｸM-PRO" w:eastAsia="HG丸ｺﾞｼｯｸM-PRO" w:hAnsi="HG丸ｺﾞｼｯｸM-PRO" w:hint="eastAsia"/>
                <w:i/>
                <w:sz w:val="22"/>
                <w:szCs w:val="22"/>
              </w:rPr>
              <w:t xml:space="preserve">　</w:t>
            </w:r>
            <w:r w:rsidR="00A653B3" w:rsidRPr="00EC38E2">
              <w:rPr>
                <w:rFonts w:asciiTheme="minorEastAsia" w:eastAsiaTheme="minorEastAsia" w:hAnsiTheme="minorEastAsia" w:hint="eastAsia"/>
                <w:b/>
                <w:i/>
                <w:sz w:val="22"/>
                <w:szCs w:val="22"/>
              </w:rPr>
              <w:t>・</w:t>
            </w:r>
            <w:r w:rsidR="00891E32" w:rsidRPr="00EC38E2">
              <w:rPr>
                <w:rFonts w:asciiTheme="minorEastAsia" w:eastAsiaTheme="minorEastAsia" w:hAnsiTheme="minorEastAsia" w:hint="eastAsia"/>
                <w:b/>
                <w:i/>
                <w:sz w:val="22"/>
                <w:szCs w:val="22"/>
              </w:rPr>
              <w:t>自然災害等による発災時には、人命救助が第一であることは言うまでも</w:t>
            </w:r>
            <w:r w:rsidR="006067B0" w:rsidRPr="00EC38E2">
              <w:rPr>
                <w:rFonts w:asciiTheme="minorEastAsia" w:eastAsiaTheme="minorEastAsia" w:hAnsiTheme="minorEastAsia" w:hint="eastAsia"/>
                <w:b/>
                <w:i/>
                <w:sz w:val="22"/>
                <w:szCs w:val="22"/>
              </w:rPr>
              <w:t>ない。そのうえで、下記の手順で</w:t>
            </w:r>
            <w:r w:rsidR="007A1933" w:rsidRPr="00EC38E2">
              <w:rPr>
                <w:rFonts w:asciiTheme="minorEastAsia" w:eastAsiaTheme="minorEastAsia" w:hAnsiTheme="minorEastAsia" w:hint="eastAsia"/>
                <w:b/>
                <w:i/>
                <w:sz w:val="22"/>
                <w:szCs w:val="22"/>
              </w:rPr>
              <w:t>地区内</w:t>
            </w:r>
            <w:r w:rsidR="006067B0" w:rsidRPr="00EC38E2">
              <w:rPr>
                <w:rFonts w:asciiTheme="minorEastAsia" w:eastAsiaTheme="minorEastAsia" w:hAnsiTheme="minorEastAsia" w:hint="eastAsia"/>
                <w:b/>
                <w:i/>
                <w:sz w:val="22"/>
                <w:szCs w:val="22"/>
              </w:rPr>
              <w:t>の被害</w:t>
            </w:r>
            <w:r w:rsidR="00891E32" w:rsidRPr="00EC38E2">
              <w:rPr>
                <w:rFonts w:asciiTheme="minorEastAsia" w:eastAsiaTheme="minorEastAsia" w:hAnsiTheme="minorEastAsia" w:hint="eastAsia"/>
                <w:b/>
                <w:i/>
                <w:sz w:val="22"/>
                <w:szCs w:val="22"/>
              </w:rPr>
              <w:t>状況を把握し、関係機関へ連絡する。</w:t>
            </w:r>
          </w:p>
          <w:p w14:paraId="4017E8F0" w14:textId="1336AF7B" w:rsidR="008B172D" w:rsidRPr="00EC38E2" w:rsidRDefault="00891E32" w:rsidP="008B172D">
            <w:pPr>
              <w:autoSpaceDN w:val="0"/>
              <w:ind w:left="660" w:hangingChars="300" w:hanging="660"/>
              <w:rPr>
                <w:rFonts w:asciiTheme="majorEastAsia" w:eastAsiaTheme="majorEastAsia" w:hAnsiTheme="majorEastAsia"/>
                <w:sz w:val="24"/>
                <w:szCs w:val="22"/>
              </w:rPr>
            </w:pPr>
            <w:r w:rsidRPr="00EC38E2">
              <w:rPr>
                <w:rFonts w:ascii="HG丸ｺﾞｼｯｸM-PRO" w:eastAsia="HG丸ｺﾞｼｯｸM-PRO" w:hAnsi="HG丸ｺﾞｼｯｸM-PRO" w:hint="eastAsia"/>
                <w:sz w:val="22"/>
                <w:szCs w:val="22"/>
              </w:rPr>
              <w:t xml:space="preserve">　　</w:t>
            </w:r>
            <w:r w:rsidR="006E2952" w:rsidRPr="00EC38E2">
              <w:rPr>
                <w:rFonts w:asciiTheme="majorEastAsia" w:eastAsiaTheme="majorEastAsia" w:hAnsiTheme="majorEastAsia" w:hint="eastAsia"/>
                <w:sz w:val="24"/>
                <w:szCs w:val="22"/>
              </w:rPr>
              <w:t>ア</w:t>
            </w:r>
            <w:r w:rsidRPr="00EC38E2">
              <w:rPr>
                <w:rFonts w:asciiTheme="majorEastAsia" w:eastAsiaTheme="majorEastAsia" w:hAnsiTheme="majorEastAsia" w:hint="eastAsia"/>
                <w:sz w:val="24"/>
                <w:szCs w:val="22"/>
              </w:rPr>
              <w:t>）</w:t>
            </w:r>
            <w:r w:rsidR="008B172D" w:rsidRPr="00EC38E2">
              <w:rPr>
                <w:rFonts w:asciiTheme="majorEastAsia" w:eastAsiaTheme="majorEastAsia" w:hAnsiTheme="majorEastAsia" w:hint="eastAsia"/>
                <w:sz w:val="24"/>
                <w:szCs w:val="22"/>
              </w:rPr>
              <w:t>応急対策の実施可否の確認</w:t>
            </w:r>
          </w:p>
          <w:p w14:paraId="7050289C" w14:textId="42F11294" w:rsidR="00891E32" w:rsidRPr="00EC38E2" w:rsidRDefault="008B172D" w:rsidP="008B172D">
            <w:pPr>
              <w:autoSpaceDN w:val="0"/>
              <w:ind w:left="660" w:hangingChars="300" w:hanging="660"/>
              <w:rPr>
                <w:rFonts w:asciiTheme="minorEastAsia" w:eastAsiaTheme="minorEastAsia" w:hAnsiTheme="minorEastAsia"/>
                <w:b/>
                <w:i/>
                <w:sz w:val="22"/>
                <w:szCs w:val="22"/>
              </w:rPr>
            </w:pPr>
            <w:r w:rsidRPr="00EC38E2">
              <w:rPr>
                <w:rFonts w:ascii="HG丸ｺﾞｼｯｸM-PRO" w:eastAsia="HG丸ｺﾞｼｯｸM-PRO" w:hAnsi="HG丸ｺﾞｼｯｸM-PRO" w:hint="eastAsia"/>
                <w:i/>
                <w:sz w:val="22"/>
                <w:szCs w:val="22"/>
              </w:rPr>
              <w:t xml:space="preserve">　　　</w:t>
            </w:r>
            <w:r w:rsidR="00BF0017" w:rsidRPr="00EC38E2">
              <w:rPr>
                <w:rFonts w:ascii="HG丸ｺﾞｼｯｸM-PRO" w:eastAsia="HG丸ｺﾞｼｯｸM-PRO" w:hAnsi="HG丸ｺﾞｼｯｸM-PRO" w:hint="eastAsia"/>
                <w:i/>
                <w:sz w:val="22"/>
                <w:szCs w:val="22"/>
              </w:rPr>
              <w:t>・</w:t>
            </w:r>
            <w:r w:rsidRPr="00EC38E2">
              <w:rPr>
                <w:rFonts w:asciiTheme="minorEastAsia" w:eastAsiaTheme="minorEastAsia" w:hAnsiTheme="minorEastAsia" w:hint="eastAsia"/>
                <w:b/>
                <w:i/>
                <w:sz w:val="22"/>
                <w:szCs w:val="22"/>
              </w:rPr>
              <w:t>発災後○時間以内に</w:t>
            </w:r>
            <w:r w:rsidR="003B64BA" w:rsidRPr="00EC38E2">
              <w:rPr>
                <w:rFonts w:asciiTheme="minorEastAsia" w:eastAsiaTheme="minorEastAsia" w:hAnsiTheme="minorEastAsia" w:hint="eastAsia"/>
                <w:b/>
                <w:i/>
                <w:sz w:val="22"/>
                <w:szCs w:val="22"/>
              </w:rPr>
              <w:t>職員</w:t>
            </w:r>
            <w:r w:rsidRPr="00EC38E2">
              <w:rPr>
                <w:rFonts w:asciiTheme="minorEastAsia" w:eastAsiaTheme="minorEastAsia" w:hAnsiTheme="minorEastAsia" w:hint="eastAsia"/>
                <w:b/>
                <w:i/>
                <w:sz w:val="22"/>
                <w:szCs w:val="22"/>
              </w:rPr>
              <w:t>の</w:t>
            </w:r>
            <w:r w:rsidR="00891E32" w:rsidRPr="00EC38E2">
              <w:rPr>
                <w:rFonts w:asciiTheme="minorEastAsia" w:eastAsiaTheme="minorEastAsia" w:hAnsiTheme="minorEastAsia" w:hint="eastAsia"/>
                <w:b/>
                <w:i/>
                <w:sz w:val="22"/>
                <w:szCs w:val="22"/>
              </w:rPr>
              <w:t>安否報告</w:t>
            </w:r>
            <w:r w:rsidRPr="00EC38E2">
              <w:rPr>
                <w:rFonts w:asciiTheme="minorEastAsia" w:eastAsiaTheme="minorEastAsia" w:hAnsiTheme="minorEastAsia" w:hint="eastAsia"/>
                <w:b/>
                <w:i/>
                <w:sz w:val="22"/>
                <w:szCs w:val="22"/>
              </w:rPr>
              <w:t>を行う。</w:t>
            </w:r>
          </w:p>
          <w:p w14:paraId="4E32D851" w14:textId="24F65623" w:rsidR="00A731EE" w:rsidRPr="00EC38E2" w:rsidRDefault="00A731EE" w:rsidP="006E2952">
            <w:pPr>
              <w:autoSpaceDN w:val="0"/>
              <w:ind w:left="663" w:hangingChars="300" w:hanging="663"/>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9418B8" w:rsidRPr="00EC38E2">
              <w:rPr>
                <w:rFonts w:asciiTheme="minorEastAsia" w:eastAsiaTheme="minorEastAsia" w:hAnsiTheme="minorEastAsia"/>
                <w:b/>
                <w:i/>
                <w:sz w:val="22"/>
                <w:szCs w:val="22"/>
              </w:rPr>
              <w:t xml:space="preserve">　　（</w:t>
            </w:r>
            <w:r w:rsidR="008B172D" w:rsidRPr="00EC38E2">
              <w:rPr>
                <w:rFonts w:asciiTheme="minorEastAsia" w:eastAsiaTheme="minorEastAsia" w:hAnsiTheme="minorEastAsia" w:hint="eastAsia"/>
                <w:b/>
                <w:i/>
                <w:sz w:val="22"/>
                <w:szCs w:val="22"/>
              </w:rPr>
              <w:t>ＳＮＳ等を利用した</w:t>
            </w:r>
            <w:r w:rsidR="009418B8" w:rsidRPr="00EC38E2">
              <w:rPr>
                <w:rFonts w:asciiTheme="minorEastAsia" w:eastAsiaTheme="minorEastAsia" w:hAnsiTheme="minorEastAsia" w:hint="eastAsia"/>
                <w:b/>
                <w:i/>
                <w:sz w:val="22"/>
                <w:szCs w:val="22"/>
              </w:rPr>
              <w:t>安否</w:t>
            </w:r>
            <w:r w:rsidR="008B172D" w:rsidRPr="00EC38E2">
              <w:rPr>
                <w:rFonts w:asciiTheme="minorEastAsia" w:eastAsiaTheme="minorEastAsia" w:hAnsiTheme="minorEastAsia" w:hint="eastAsia"/>
                <w:b/>
                <w:i/>
                <w:sz w:val="22"/>
                <w:szCs w:val="22"/>
              </w:rPr>
              <w:t>確認や業務従事の可否、</w:t>
            </w:r>
            <w:r w:rsidR="009418B8" w:rsidRPr="00EC38E2">
              <w:rPr>
                <w:rFonts w:asciiTheme="minorEastAsia" w:eastAsiaTheme="minorEastAsia" w:hAnsiTheme="minorEastAsia" w:hint="eastAsia"/>
                <w:b/>
                <w:i/>
                <w:sz w:val="22"/>
                <w:szCs w:val="22"/>
              </w:rPr>
              <w:t>大まかな被害状況（家屋被害や道路状況等）</w:t>
            </w:r>
            <w:r w:rsidR="008B172D" w:rsidRPr="00EC38E2">
              <w:rPr>
                <w:rFonts w:asciiTheme="minorEastAsia" w:eastAsiaTheme="minorEastAsia" w:hAnsiTheme="minorEastAsia" w:hint="eastAsia"/>
                <w:b/>
                <w:i/>
                <w:sz w:val="22"/>
                <w:szCs w:val="22"/>
              </w:rPr>
              <w:t>等</w:t>
            </w:r>
            <w:r w:rsidR="009418B8" w:rsidRPr="00EC38E2">
              <w:rPr>
                <w:rFonts w:asciiTheme="minorEastAsia" w:eastAsiaTheme="minorEastAsia" w:hAnsiTheme="minorEastAsia" w:hint="eastAsia"/>
                <w:b/>
                <w:i/>
                <w:sz w:val="22"/>
                <w:szCs w:val="22"/>
              </w:rPr>
              <w:t>を</w:t>
            </w:r>
            <w:r w:rsidR="00C61281" w:rsidRPr="00EC38E2">
              <w:rPr>
                <w:rFonts w:asciiTheme="minorEastAsia" w:eastAsiaTheme="minorEastAsia" w:hAnsiTheme="minorEastAsia" w:hint="eastAsia"/>
                <w:b/>
                <w:i/>
                <w:sz w:val="22"/>
                <w:szCs w:val="22"/>
              </w:rPr>
              <w:t>なにわ市商工会</w:t>
            </w:r>
            <w:r w:rsidR="003B64BA" w:rsidRPr="00EC38E2">
              <w:rPr>
                <w:rFonts w:asciiTheme="minorEastAsia" w:eastAsiaTheme="minorEastAsia" w:hAnsiTheme="minorEastAsia" w:hint="eastAsia"/>
                <w:b/>
                <w:i/>
                <w:sz w:val="22"/>
                <w:szCs w:val="22"/>
              </w:rPr>
              <w:t>と</w:t>
            </w:r>
            <w:r w:rsidR="00C61281" w:rsidRPr="00EC38E2">
              <w:rPr>
                <w:rFonts w:asciiTheme="minorEastAsia" w:eastAsiaTheme="minorEastAsia" w:hAnsiTheme="minorEastAsia" w:hint="eastAsia"/>
                <w:b/>
                <w:i/>
                <w:sz w:val="22"/>
                <w:szCs w:val="22"/>
              </w:rPr>
              <w:t>なにわ</w:t>
            </w:r>
            <w:r w:rsidR="008B172D" w:rsidRPr="00EC38E2">
              <w:rPr>
                <w:rFonts w:asciiTheme="minorEastAsia" w:eastAsiaTheme="minorEastAsia" w:hAnsiTheme="minorEastAsia" w:hint="eastAsia"/>
                <w:b/>
                <w:i/>
                <w:sz w:val="22"/>
                <w:szCs w:val="22"/>
              </w:rPr>
              <w:t>市</w:t>
            </w:r>
            <w:r w:rsidR="003B64BA" w:rsidRPr="00EC38E2">
              <w:rPr>
                <w:rFonts w:asciiTheme="minorEastAsia" w:eastAsiaTheme="minorEastAsia" w:hAnsiTheme="minorEastAsia" w:hint="eastAsia"/>
                <w:b/>
                <w:i/>
                <w:sz w:val="22"/>
                <w:szCs w:val="22"/>
              </w:rPr>
              <w:t>で共有</w:t>
            </w:r>
            <w:r w:rsidR="009418B8" w:rsidRPr="00EC38E2">
              <w:rPr>
                <w:rFonts w:asciiTheme="minorEastAsia" w:eastAsiaTheme="minorEastAsia" w:hAnsiTheme="minorEastAsia" w:hint="eastAsia"/>
                <w:b/>
                <w:i/>
                <w:sz w:val="22"/>
                <w:szCs w:val="22"/>
              </w:rPr>
              <w:t>する</w:t>
            </w:r>
            <w:r w:rsidR="00A653B3" w:rsidRPr="00EC38E2">
              <w:rPr>
                <w:rFonts w:asciiTheme="minorEastAsia" w:eastAsiaTheme="minorEastAsia" w:hAnsiTheme="minorEastAsia" w:hint="eastAsia"/>
                <w:b/>
                <w:i/>
                <w:sz w:val="22"/>
                <w:szCs w:val="22"/>
              </w:rPr>
              <w:t>。</w:t>
            </w:r>
            <w:r w:rsidR="009418B8" w:rsidRPr="00EC38E2">
              <w:rPr>
                <w:rFonts w:asciiTheme="minorEastAsia" w:eastAsiaTheme="minorEastAsia" w:hAnsiTheme="minorEastAsia" w:hint="eastAsia"/>
                <w:b/>
                <w:i/>
                <w:sz w:val="22"/>
                <w:szCs w:val="22"/>
              </w:rPr>
              <w:t>）</w:t>
            </w:r>
          </w:p>
          <w:p w14:paraId="7A16DDC4" w14:textId="77777777" w:rsidR="00BF0017" w:rsidRPr="00EC38E2" w:rsidRDefault="00BF0017" w:rsidP="006E2952">
            <w:pPr>
              <w:autoSpaceDN w:val="0"/>
              <w:ind w:leftChars="300" w:left="63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・国内感染者発生後には、職員の体調確認を行うとともに、事業所の消毒、職員の手洗い・うがい等の徹底を行う。</w:t>
            </w:r>
          </w:p>
          <w:p w14:paraId="6D32DEEE" w14:textId="6E56B7D2" w:rsidR="00BF0017" w:rsidRPr="00EC38E2" w:rsidRDefault="00BF0017" w:rsidP="006E2952">
            <w:pPr>
              <w:autoSpaceDN w:val="0"/>
              <w:ind w:leftChars="300" w:left="630"/>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・感染症流行や、新型インフルエンザ等対策特別措置法第32</w:t>
            </w:r>
            <w:r w:rsidR="00C43004" w:rsidRPr="00EC38E2">
              <w:rPr>
                <w:rFonts w:asciiTheme="minorEastAsia" w:eastAsiaTheme="minorEastAsia" w:hAnsiTheme="minorEastAsia" w:hint="eastAsia"/>
                <w:b/>
                <w:i/>
                <w:sz w:val="22"/>
                <w:szCs w:val="22"/>
              </w:rPr>
              <w:t>条に基づき、政府による「緊急事態宣言」が出た場合は、なにわ</w:t>
            </w:r>
            <w:r w:rsidRPr="00EC38E2">
              <w:rPr>
                <w:rFonts w:asciiTheme="minorEastAsia" w:eastAsiaTheme="minorEastAsia" w:hAnsiTheme="minorEastAsia" w:hint="eastAsia"/>
                <w:b/>
                <w:i/>
                <w:sz w:val="22"/>
                <w:szCs w:val="22"/>
              </w:rPr>
              <w:t>市における感染症対策本部設置に基づき</w:t>
            </w:r>
            <w:r w:rsidR="007D3C78" w:rsidRPr="00EC38E2">
              <w:rPr>
                <w:rFonts w:asciiTheme="minorEastAsia" w:eastAsiaTheme="minorEastAsia" w:hAnsiTheme="minorEastAsia" w:hint="eastAsia"/>
                <w:b/>
                <w:i/>
                <w:sz w:val="22"/>
                <w:szCs w:val="22"/>
              </w:rPr>
              <w:t>なにわ</w:t>
            </w:r>
            <w:r w:rsidR="006E2952" w:rsidRPr="00EC38E2">
              <w:rPr>
                <w:rFonts w:asciiTheme="minorEastAsia" w:eastAsiaTheme="minorEastAsia" w:hAnsiTheme="minorEastAsia" w:hint="eastAsia"/>
                <w:b/>
                <w:i/>
                <w:sz w:val="22"/>
                <w:szCs w:val="22"/>
              </w:rPr>
              <w:t>市</w:t>
            </w:r>
            <w:r w:rsidR="007D3C78" w:rsidRPr="00EC38E2">
              <w:rPr>
                <w:rFonts w:asciiTheme="minorEastAsia" w:eastAsiaTheme="minorEastAsia" w:hAnsiTheme="minorEastAsia" w:hint="eastAsia"/>
                <w:b/>
                <w:i/>
                <w:sz w:val="22"/>
                <w:szCs w:val="22"/>
              </w:rPr>
              <w:t>商工</w:t>
            </w:r>
            <w:r w:rsidRPr="00EC38E2">
              <w:rPr>
                <w:rFonts w:asciiTheme="minorEastAsia" w:eastAsiaTheme="minorEastAsia" w:hAnsiTheme="minorEastAsia" w:hint="eastAsia"/>
                <w:b/>
                <w:i/>
                <w:sz w:val="22"/>
                <w:szCs w:val="22"/>
              </w:rPr>
              <w:t>会による感染症対策を行う。</w:t>
            </w:r>
          </w:p>
          <w:p w14:paraId="0FA167C8" w14:textId="77777777" w:rsidR="00386769" w:rsidRPr="00EC38E2" w:rsidRDefault="00386769" w:rsidP="007C3C6E">
            <w:pPr>
              <w:autoSpaceDN w:val="0"/>
              <w:ind w:left="1540" w:hangingChars="700" w:hanging="1540"/>
              <w:rPr>
                <w:rFonts w:ascii="HG丸ｺﾞｼｯｸM-PRO" w:eastAsia="HG丸ｺﾞｼｯｸM-PRO" w:hAnsi="HG丸ｺﾞｼｯｸM-PRO"/>
                <w:sz w:val="22"/>
                <w:szCs w:val="22"/>
              </w:rPr>
            </w:pPr>
          </w:p>
          <w:p w14:paraId="3E171AA7" w14:textId="5D538954" w:rsidR="00A653B3" w:rsidRPr="00EC38E2" w:rsidRDefault="00E607E2">
            <w:pPr>
              <w:autoSpaceDN w:val="0"/>
              <w:ind w:left="1540" w:hangingChars="700" w:hanging="1540"/>
              <w:rPr>
                <w:rFonts w:asciiTheme="majorEastAsia" w:eastAsiaTheme="majorEastAsia" w:hAnsiTheme="majorEastAsia"/>
                <w:sz w:val="24"/>
                <w:szCs w:val="22"/>
              </w:rPr>
            </w:pPr>
            <w:r w:rsidRPr="00EC38E2">
              <w:rPr>
                <w:rFonts w:ascii="HG丸ｺﾞｼｯｸM-PRO" w:eastAsia="HG丸ｺﾞｼｯｸM-PRO" w:hAnsi="HG丸ｺﾞｼｯｸM-PRO" w:hint="eastAsia"/>
                <w:sz w:val="22"/>
                <w:szCs w:val="22"/>
              </w:rPr>
              <w:t xml:space="preserve">　</w:t>
            </w:r>
            <w:r w:rsidRPr="00EC38E2">
              <w:rPr>
                <w:rFonts w:ascii="HG丸ｺﾞｼｯｸM-PRO" w:eastAsia="HG丸ｺﾞｼｯｸM-PRO" w:hAnsi="HG丸ｺﾞｼｯｸM-PRO"/>
                <w:sz w:val="22"/>
                <w:szCs w:val="22"/>
              </w:rPr>
              <w:t xml:space="preserve">　</w:t>
            </w:r>
            <w:r w:rsidR="006E2952" w:rsidRPr="00EC38E2">
              <w:rPr>
                <w:rFonts w:asciiTheme="majorEastAsia" w:eastAsiaTheme="majorEastAsia" w:hAnsiTheme="majorEastAsia" w:hint="eastAsia"/>
                <w:sz w:val="24"/>
                <w:szCs w:val="22"/>
              </w:rPr>
              <w:t>イ</w:t>
            </w:r>
            <w:r w:rsidRPr="00EC38E2">
              <w:rPr>
                <w:rFonts w:asciiTheme="majorEastAsia" w:eastAsiaTheme="majorEastAsia" w:hAnsiTheme="majorEastAsia"/>
                <w:sz w:val="24"/>
                <w:szCs w:val="22"/>
              </w:rPr>
              <w:t>）</w:t>
            </w:r>
            <w:r w:rsidR="00A653B3" w:rsidRPr="00EC38E2">
              <w:rPr>
                <w:rFonts w:asciiTheme="majorEastAsia" w:eastAsiaTheme="majorEastAsia" w:hAnsiTheme="majorEastAsia" w:hint="eastAsia"/>
                <w:sz w:val="24"/>
                <w:szCs w:val="22"/>
              </w:rPr>
              <w:t>応急対策の方針決定</w:t>
            </w:r>
          </w:p>
          <w:p w14:paraId="17665EF3" w14:textId="140F379B" w:rsidR="00A653B3" w:rsidRPr="00EC38E2" w:rsidRDefault="000D7C8A" w:rsidP="006E2952">
            <w:pPr>
              <w:autoSpaceDN w:val="0"/>
              <w:ind w:left="660" w:hangingChars="300" w:hanging="660"/>
              <w:rPr>
                <w:rFonts w:asciiTheme="minorEastAsia" w:eastAsiaTheme="minorEastAsia" w:hAnsiTheme="minorEastAsia"/>
                <w:b/>
                <w:i/>
                <w:sz w:val="22"/>
                <w:szCs w:val="22"/>
              </w:rPr>
            </w:pPr>
            <w:r w:rsidRPr="00EC38E2">
              <w:rPr>
                <w:rFonts w:ascii="HG丸ｺﾞｼｯｸM-PRO" w:eastAsia="HG丸ｺﾞｼｯｸM-PRO" w:hAnsi="HG丸ｺﾞｼｯｸM-PRO" w:hint="eastAsia"/>
                <w:i/>
                <w:sz w:val="22"/>
                <w:szCs w:val="22"/>
              </w:rPr>
              <w:t xml:space="preserve">　　　</w:t>
            </w:r>
            <w:r w:rsidRPr="00EC38E2">
              <w:rPr>
                <w:rFonts w:asciiTheme="minorEastAsia" w:eastAsiaTheme="minorEastAsia" w:hAnsiTheme="minorEastAsia" w:hint="eastAsia"/>
                <w:b/>
                <w:i/>
                <w:sz w:val="22"/>
                <w:szCs w:val="22"/>
              </w:rPr>
              <w:t>・</w:t>
            </w:r>
            <w:r w:rsidR="00C61281" w:rsidRPr="00EC38E2">
              <w:rPr>
                <w:rFonts w:asciiTheme="minorEastAsia" w:eastAsiaTheme="minorEastAsia" w:hAnsiTheme="minorEastAsia" w:hint="eastAsia"/>
                <w:b/>
                <w:i/>
                <w:sz w:val="22"/>
                <w:szCs w:val="22"/>
              </w:rPr>
              <w:t>なにわ市商工</w:t>
            </w:r>
            <w:r w:rsidR="00A653B3" w:rsidRPr="00EC38E2">
              <w:rPr>
                <w:rFonts w:asciiTheme="minorEastAsia" w:eastAsiaTheme="minorEastAsia" w:hAnsiTheme="minorEastAsia" w:hint="eastAsia"/>
                <w:b/>
                <w:i/>
                <w:sz w:val="22"/>
                <w:szCs w:val="22"/>
              </w:rPr>
              <w:t>会</w:t>
            </w:r>
            <w:r w:rsidR="003B64BA" w:rsidRPr="00EC38E2">
              <w:rPr>
                <w:rFonts w:asciiTheme="minorEastAsia" w:eastAsiaTheme="minorEastAsia" w:hAnsiTheme="minorEastAsia" w:hint="eastAsia"/>
                <w:b/>
                <w:i/>
                <w:sz w:val="22"/>
                <w:szCs w:val="22"/>
              </w:rPr>
              <w:t>と</w:t>
            </w:r>
            <w:r w:rsidR="00C61281" w:rsidRPr="00EC38E2">
              <w:rPr>
                <w:rFonts w:asciiTheme="minorEastAsia" w:eastAsiaTheme="minorEastAsia" w:hAnsiTheme="minorEastAsia" w:hint="eastAsia"/>
                <w:b/>
                <w:i/>
                <w:sz w:val="22"/>
                <w:szCs w:val="22"/>
              </w:rPr>
              <w:t>なにわ</w:t>
            </w:r>
            <w:r w:rsidR="003B64BA" w:rsidRPr="00EC38E2">
              <w:rPr>
                <w:rFonts w:asciiTheme="minorEastAsia" w:eastAsiaTheme="minorEastAsia" w:hAnsiTheme="minorEastAsia" w:hint="eastAsia"/>
                <w:b/>
                <w:i/>
                <w:sz w:val="22"/>
                <w:szCs w:val="22"/>
              </w:rPr>
              <w:t>市</w:t>
            </w:r>
            <w:r w:rsidR="00A653B3" w:rsidRPr="00EC38E2">
              <w:rPr>
                <w:rFonts w:asciiTheme="minorEastAsia" w:eastAsiaTheme="minorEastAsia" w:hAnsiTheme="minorEastAsia" w:hint="eastAsia"/>
                <w:b/>
                <w:i/>
                <w:sz w:val="22"/>
                <w:szCs w:val="22"/>
              </w:rPr>
              <w:t>と</w:t>
            </w:r>
            <w:r w:rsidR="003B64BA" w:rsidRPr="00EC38E2">
              <w:rPr>
                <w:rFonts w:asciiTheme="minorEastAsia" w:eastAsiaTheme="minorEastAsia" w:hAnsiTheme="minorEastAsia" w:hint="eastAsia"/>
                <w:b/>
                <w:i/>
                <w:sz w:val="22"/>
                <w:szCs w:val="22"/>
              </w:rPr>
              <w:t>の</w:t>
            </w:r>
            <w:r w:rsidR="00A653B3" w:rsidRPr="00EC38E2">
              <w:rPr>
                <w:rFonts w:asciiTheme="minorEastAsia" w:eastAsiaTheme="minorEastAsia" w:hAnsiTheme="minorEastAsia" w:hint="eastAsia"/>
                <w:b/>
                <w:i/>
                <w:sz w:val="22"/>
                <w:szCs w:val="22"/>
              </w:rPr>
              <w:t>間で、被害状況や被害規模に応じた応急対策の方針を決め</w:t>
            </w:r>
            <w:r w:rsidR="003B64BA" w:rsidRPr="00EC38E2">
              <w:rPr>
                <w:rFonts w:asciiTheme="minorEastAsia" w:eastAsiaTheme="minorEastAsia" w:hAnsiTheme="minorEastAsia" w:hint="eastAsia"/>
                <w:b/>
                <w:i/>
                <w:sz w:val="22"/>
                <w:szCs w:val="22"/>
              </w:rPr>
              <w:t>る</w:t>
            </w:r>
            <w:r w:rsidR="00A653B3" w:rsidRPr="00EC38E2">
              <w:rPr>
                <w:rFonts w:asciiTheme="minorEastAsia" w:eastAsiaTheme="minorEastAsia" w:hAnsiTheme="minorEastAsia" w:hint="eastAsia"/>
                <w:b/>
                <w:i/>
                <w:sz w:val="22"/>
                <w:szCs w:val="22"/>
              </w:rPr>
              <w:t>。</w:t>
            </w:r>
          </w:p>
          <w:p w14:paraId="4D55416E" w14:textId="6292A97F" w:rsidR="00A653B3" w:rsidRPr="00EC38E2" w:rsidRDefault="00A653B3" w:rsidP="006E2952">
            <w:pPr>
              <w:autoSpaceDN w:val="0"/>
              <w:ind w:left="663" w:hangingChars="300" w:hanging="663"/>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（豪雨における例）　職員自身の目視で命の危険を感じる降雨状況の場合は</w:t>
            </w:r>
            <w:r w:rsidR="007D3C78" w:rsidRPr="00EC38E2">
              <w:rPr>
                <w:rFonts w:asciiTheme="minorEastAsia" w:eastAsiaTheme="minorEastAsia" w:hAnsiTheme="minorEastAsia" w:hint="eastAsia"/>
                <w:b/>
                <w:i/>
                <w:sz w:val="22"/>
                <w:szCs w:val="22"/>
              </w:rPr>
              <w:t>、出勤をせず、職員自身がまず安全確保をし、警報解除後に出勤する、</w:t>
            </w:r>
            <w:r w:rsidR="008B172D" w:rsidRPr="00EC38E2">
              <w:rPr>
                <w:rFonts w:asciiTheme="minorEastAsia" w:eastAsiaTheme="minorEastAsia" w:hAnsiTheme="minorEastAsia" w:hint="eastAsia"/>
                <w:b/>
                <w:i/>
                <w:sz w:val="22"/>
                <w:szCs w:val="22"/>
              </w:rPr>
              <w:t>等</w:t>
            </w:r>
          </w:p>
          <w:p w14:paraId="5ABBF8CB" w14:textId="15F573DA" w:rsidR="000D7C8A" w:rsidRPr="00EC38E2" w:rsidRDefault="000D7C8A" w:rsidP="006E2952">
            <w:pPr>
              <w:autoSpaceDN w:val="0"/>
              <w:ind w:left="663" w:hangingChars="300" w:hanging="663"/>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w:t>
            </w:r>
            <w:r w:rsidR="003B64BA" w:rsidRPr="00EC38E2">
              <w:rPr>
                <w:rFonts w:asciiTheme="minorEastAsia" w:eastAsiaTheme="minorEastAsia" w:hAnsiTheme="minorEastAsia" w:hint="eastAsia"/>
                <w:b/>
                <w:i/>
                <w:sz w:val="22"/>
                <w:szCs w:val="22"/>
              </w:rPr>
              <w:t>職</w:t>
            </w:r>
            <w:r w:rsidRPr="00EC38E2">
              <w:rPr>
                <w:rFonts w:asciiTheme="minorEastAsia" w:eastAsiaTheme="minorEastAsia" w:hAnsiTheme="minorEastAsia" w:hint="eastAsia"/>
                <w:b/>
                <w:i/>
                <w:sz w:val="22"/>
                <w:szCs w:val="22"/>
              </w:rPr>
              <w:t>員全員が被災する等により応急対策ができない場合の役割分担</w:t>
            </w:r>
            <w:r w:rsidR="003B64BA" w:rsidRPr="00EC38E2">
              <w:rPr>
                <w:rFonts w:asciiTheme="minorEastAsia" w:eastAsiaTheme="minorEastAsia" w:hAnsiTheme="minorEastAsia" w:hint="eastAsia"/>
                <w:b/>
                <w:i/>
                <w:sz w:val="22"/>
                <w:szCs w:val="22"/>
              </w:rPr>
              <w:t>を</w:t>
            </w:r>
            <w:r w:rsidRPr="00EC38E2">
              <w:rPr>
                <w:rFonts w:asciiTheme="minorEastAsia" w:eastAsiaTheme="minorEastAsia" w:hAnsiTheme="minorEastAsia" w:hint="eastAsia"/>
                <w:b/>
                <w:i/>
                <w:sz w:val="22"/>
                <w:szCs w:val="22"/>
              </w:rPr>
              <w:t>決め</w:t>
            </w:r>
            <w:r w:rsidR="003B64BA" w:rsidRPr="00EC38E2">
              <w:rPr>
                <w:rFonts w:asciiTheme="minorEastAsia" w:eastAsiaTheme="minorEastAsia" w:hAnsiTheme="minorEastAsia" w:hint="eastAsia"/>
                <w:b/>
                <w:i/>
                <w:sz w:val="22"/>
                <w:szCs w:val="22"/>
              </w:rPr>
              <w:t>る</w:t>
            </w:r>
            <w:r w:rsidRPr="00EC38E2">
              <w:rPr>
                <w:rFonts w:asciiTheme="minorEastAsia" w:eastAsiaTheme="minorEastAsia" w:hAnsiTheme="minorEastAsia" w:hint="eastAsia"/>
                <w:b/>
                <w:i/>
                <w:sz w:val="22"/>
                <w:szCs w:val="22"/>
              </w:rPr>
              <w:t>。</w:t>
            </w:r>
          </w:p>
          <w:p w14:paraId="784469CC" w14:textId="6568AD3A" w:rsidR="000D7C8A" w:rsidRPr="00EC38E2" w:rsidRDefault="000D7C8A" w:rsidP="006E2952">
            <w:pPr>
              <w:autoSpaceDN w:val="0"/>
              <w:ind w:left="663" w:hangingChars="300" w:hanging="663"/>
              <w:rPr>
                <w:rFonts w:asciiTheme="minorEastAsia" w:eastAsiaTheme="minorEastAsia" w:hAnsiTheme="minorEastAsia"/>
                <w:b/>
                <w:i/>
                <w:sz w:val="22"/>
                <w:szCs w:val="22"/>
              </w:rPr>
            </w:pPr>
            <w:r w:rsidRPr="00EC38E2">
              <w:rPr>
                <w:rFonts w:asciiTheme="minorEastAsia" w:eastAsiaTheme="minorEastAsia" w:hAnsiTheme="minorEastAsia" w:hint="eastAsia"/>
                <w:b/>
                <w:i/>
                <w:sz w:val="22"/>
                <w:szCs w:val="22"/>
              </w:rPr>
              <w:t xml:space="preserve">　　　・大まかな被害状況を確認し、○日以内に</w:t>
            </w:r>
            <w:r w:rsidR="007F6A35" w:rsidRPr="00EC38E2">
              <w:rPr>
                <w:rFonts w:asciiTheme="minorEastAsia" w:eastAsiaTheme="minorEastAsia" w:hAnsiTheme="minorEastAsia" w:hint="eastAsia"/>
                <w:b/>
                <w:i/>
                <w:sz w:val="22"/>
                <w:szCs w:val="22"/>
              </w:rPr>
              <w:t>情報共有</w:t>
            </w:r>
            <w:r w:rsidRPr="00EC38E2">
              <w:rPr>
                <w:rFonts w:asciiTheme="minorEastAsia" w:eastAsiaTheme="minorEastAsia" w:hAnsiTheme="minorEastAsia" w:hint="eastAsia"/>
                <w:b/>
                <w:i/>
                <w:sz w:val="22"/>
                <w:szCs w:val="22"/>
              </w:rPr>
              <w:t>する。</w:t>
            </w:r>
          </w:p>
          <w:p w14:paraId="68438F9B" w14:textId="77777777" w:rsidR="007D3C78" w:rsidRPr="00EC38E2" w:rsidRDefault="007D3C78" w:rsidP="000D7C8A">
            <w:pPr>
              <w:autoSpaceDN w:val="0"/>
              <w:ind w:left="1546" w:hangingChars="700" w:hanging="1546"/>
              <w:rPr>
                <w:rFonts w:asciiTheme="minorEastAsia" w:eastAsiaTheme="minorEastAsia" w:hAnsiTheme="minorEastAsia"/>
                <w:b/>
                <w:i/>
                <w:sz w:val="22"/>
                <w:szCs w:val="22"/>
              </w:rPr>
            </w:pPr>
          </w:p>
          <w:p w14:paraId="739BA015" w14:textId="183ED9BB" w:rsidR="009418B8" w:rsidRPr="00EC38E2" w:rsidRDefault="000D7C8A" w:rsidP="000D7C8A">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2"/>
              </w:rPr>
              <w:t xml:space="preserve">　　</w:t>
            </w:r>
            <w:r w:rsidR="006E2952" w:rsidRPr="00EC38E2">
              <w:rPr>
                <w:rFonts w:asciiTheme="minorEastAsia" w:eastAsiaTheme="minorEastAsia" w:hAnsiTheme="minorEastAsia" w:hint="eastAsia"/>
                <w:b/>
                <w:i/>
                <w:sz w:val="22"/>
                <w:szCs w:val="22"/>
              </w:rPr>
              <w:t xml:space="preserve">　</w:t>
            </w:r>
            <w:r w:rsidRPr="00EC38E2">
              <w:rPr>
                <w:rFonts w:asciiTheme="minorEastAsia" w:eastAsiaTheme="minorEastAsia" w:hAnsiTheme="minorEastAsia" w:hint="eastAsia"/>
                <w:b/>
                <w:i/>
                <w:sz w:val="22"/>
                <w:szCs w:val="22"/>
              </w:rPr>
              <w:t>（例：被害規模の目安は以下</w:t>
            </w:r>
            <w:r w:rsidR="00E832D6" w:rsidRPr="00EC38E2">
              <w:rPr>
                <w:rFonts w:asciiTheme="minorEastAsia" w:eastAsiaTheme="minorEastAsia" w:hAnsiTheme="minorEastAsia" w:hint="eastAsia"/>
                <w:b/>
                <w:i/>
                <w:sz w:val="22"/>
                <w:szCs w:val="22"/>
              </w:rPr>
              <w:t>を想定</w:t>
            </w:r>
            <w:r w:rsidR="009418B8" w:rsidRPr="00EC38E2">
              <w:rPr>
                <w:rFonts w:asciiTheme="minorEastAsia" w:eastAsiaTheme="minorEastAsia" w:hAnsiTheme="minorEastAsia" w:hint="eastAsia"/>
                <w:b/>
                <w:i/>
                <w:sz w:val="22"/>
                <w:szCs w:val="24"/>
              </w:rPr>
              <w:t>）</w:t>
            </w:r>
          </w:p>
          <w:tbl>
            <w:tblPr>
              <w:tblW w:w="8448" w:type="dxa"/>
              <w:tblInd w:w="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20" w:firstRow="1" w:lastRow="0" w:firstColumn="0" w:lastColumn="0" w:noHBand="0" w:noVBand="1"/>
            </w:tblPr>
            <w:tblGrid>
              <w:gridCol w:w="1975"/>
              <w:gridCol w:w="6473"/>
            </w:tblGrid>
            <w:tr w:rsidR="00EC38E2" w:rsidRPr="00EC38E2" w14:paraId="059B8CA5" w14:textId="77777777" w:rsidTr="006E2952">
              <w:trPr>
                <w:trHeight w:val="316"/>
              </w:trPr>
              <w:tc>
                <w:tcPr>
                  <w:tcW w:w="1975" w:type="dxa"/>
                  <w:shd w:val="clear" w:color="auto" w:fill="auto"/>
                  <w:tcMar>
                    <w:top w:w="72" w:type="dxa"/>
                    <w:left w:w="144" w:type="dxa"/>
                    <w:bottom w:w="72" w:type="dxa"/>
                    <w:right w:w="144" w:type="dxa"/>
                  </w:tcMar>
                  <w:vAlign w:val="center"/>
                  <w:hideMark/>
                </w:tcPr>
                <w:p w14:paraId="003C7AB7" w14:textId="77777777" w:rsidR="00385C88" w:rsidRPr="00EC38E2" w:rsidRDefault="009418B8" w:rsidP="009418B8">
                  <w:pPr>
                    <w:autoSpaceDN w:val="0"/>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b/>
                      <w:i/>
                      <w:kern w:val="0"/>
                      <w:sz w:val="20"/>
                    </w:rPr>
                    <w:t>大規模な被害が</w:t>
                  </w:r>
                </w:p>
                <w:p w14:paraId="345931E7" w14:textId="56A12CB2" w:rsidR="009418B8" w:rsidRPr="00EC38E2" w:rsidRDefault="009418B8" w:rsidP="009418B8">
                  <w:pPr>
                    <w:autoSpaceDN w:val="0"/>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b/>
                      <w:i/>
                      <w:kern w:val="0"/>
                      <w:sz w:val="20"/>
                    </w:rPr>
                    <w:t>ある</w:t>
                  </w:r>
                </w:p>
              </w:tc>
              <w:tc>
                <w:tcPr>
                  <w:tcW w:w="6473" w:type="dxa"/>
                  <w:shd w:val="clear" w:color="auto" w:fill="auto"/>
                  <w:tcMar>
                    <w:top w:w="72" w:type="dxa"/>
                    <w:left w:w="144" w:type="dxa"/>
                    <w:bottom w:w="72" w:type="dxa"/>
                    <w:right w:w="144" w:type="dxa"/>
                  </w:tcMar>
                  <w:vAlign w:val="center"/>
                  <w:hideMark/>
                </w:tcPr>
                <w:p w14:paraId="5CDC3086" w14:textId="77777777" w:rsidR="009418B8" w:rsidRPr="00EC38E2" w:rsidRDefault="009418B8" w:rsidP="009418B8">
                  <w:pPr>
                    <w:autoSpaceDN w:val="0"/>
                    <w:ind w:left="201" w:hangingChars="100" w:hanging="201"/>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hint="eastAsia"/>
                      <w:b/>
                      <w:i/>
                      <w:kern w:val="0"/>
                      <w:sz w:val="20"/>
                    </w:rPr>
                    <w:t>・</w:t>
                  </w:r>
                  <w:r w:rsidR="007A1933" w:rsidRPr="00EC38E2">
                    <w:rPr>
                      <w:rFonts w:asciiTheme="minorEastAsia" w:eastAsiaTheme="minorEastAsia" w:hAnsiTheme="minorEastAsia" w:cs="ＭＳ Ｐゴシック" w:hint="eastAsia"/>
                      <w:b/>
                      <w:i/>
                      <w:kern w:val="0"/>
                      <w:sz w:val="20"/>
                    </w:rPr>
                    <w:t>地区内</w:t>
                  </w:r>
                  <w:r w:rsidRPr="00EC38E2">
                    <w:rPr>
                      <w:rFonts w:asciiTheme="minorEastAsia" w:eastAsiaTheme="minorEastAsia" w:hAnsiTheme="minorEastAsia" w:cs="ＭＳ Ｐゴシック" w:hint="eastAsia"/>
                      <w:b/>
                      <w:i/>
                      <w:kern w:val="0"/>
                      <w:sz w:val="20"/>
                    </w:rPr>
                    <w:t>１</w:t>
                  </w:r>
                  <w:r w:rsidRPr="00EC38E2">
                    <w:rPr>
                      <w:rFonts w:asciiTheme="minorEastAsia" w:eastAsiaTheme="minorEastAsia" w:hAnsiTheme="minorEastAsia" w:cs="ＭＳ Ｐゴシック"/>
                      <w:b/>
                      <w:i/>
                      <w:kern w:val="0"/>
                      <w:sz w:val="20"/>
                    </w:rPr>
                    <w:t>０％程度の事業所で、「瓦が飛ぶ」、「窓ガラスが割れる」等、比較的軽微な被害が発生している。</w:t>
                  </w:r>
                </w:p>
                <w:p w14:paraId="063E7B12" w14:textId="77777777" w:rsidR="009418B8" w:rsidRPr="00EC38E2" w:rsidRDefault="009418B8" w:rsidP="009418B8">
                  <w:pPr>
                    <w:autoSpaceDN w:val="0"/>
                    <w:ind w:left="201" w:hangingChars="100" w:hanging="201"/>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b/>
                      <w:i/>
                      <w:kern w:val="0"/>
                      <w:sz w:val="20"/>
                    </w:rPr>
                    <w:t>・</w:t>
                  </w:r>
                  <w:r w:rsidR="007A1933" w:rsidRPr="00EC38E2">
                    <w:rPr>
                      <w:rFonts w:asciiTheme="minorEastAsia" w:eastAsiaTheme="minorEastAsia" w:hAnsiTheme="minorEastAsia" w:cs="ＭＳ Ｐゴシック" w:hint="eastAsia"/>
                      <w:b/>
                      <w:i/>
                      <w:kern w:val="0"/>
                      <w:sz w:val="20"/>
                    </w:rPr>
                    <w:t>地区内</w:t>
                  </w:r>
                  <w:r w:rsidRPr="00EC38E2">
                    <w:rPr>
                      <w:rFonts w:asciiTheme="minorEastAsia" w:eastAsiaTheme="minorEastAsia" w:hAnsiTheme="minorEastAsia" w:cs="ＭＳ Ｐゴシック"/>
                      <w:b/>
                      <w:i/>
                      <w:kern w:val="0"/>
                      <w:sz w:val="20"/>
                    </w:rPr>
                    <w:t>１％程度の事業所で、「床上浸水」、「建物の全壊・半壊」等、大きな被害が発生している。</w:t>
                  </w:r>
                </w:p>
                <w:p w14:paraId="260414B8" w14:textId="77777777" w:rsidR="009418B8" w:rsidRPr="00EC38E2" w:rsidRDefault="006067B0" w:rsidP="009418B8">
                  <w:pPr>
                    <w:autoSpaceDN w:val="0"/>
                    <w:ind w:left="201" w:hangingChars="100" w:hanging="201"/>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b/>
                      <w:i/>
                      <w:kern w:val="0"/>
                      <w:sz w:val="20"/>
                    </w:rPr>
                    <w:t>・被</w:t>
                  </w:r>
                  <w:r w:rsidRPr="00EC38E2">
                    <w:rPr>
                      <w:rFonts w:asciiTheme="minorEastAsia" w:eastAsiaTheme="minorEastAsia" w:hAnsiTheme="minorEastAsia" w:cs="ＭＳ Ｐゴシック" w:hint="eastAsia"/>
                      <w:b/>
                      <w:i/>
                      <w:kern w:val="0"/>
                      <w:sz w:val="20"/>
                    </w:rPr>
                    <w:t>害</w:t>
                  </w:r>
                  <w:r w:rsidR="009418B8" w:rsidRPr="00EC38E2">
                    <w:rPr>
                      <w:rFonts w:asciiTheme="minorEastAsia" w:eastAsiaTheme="minorEastAsia" w:hAnsiTheme="minorEastAsia" w:cs="ＭＳ Ｐゴシック"/>
                      <w:b/>
                      <w:i/>
                      <w:kern w:val="0"/>
                      <w:sz w:val="20"/>
                    </w:rPr>
                    <w:t>が見込まれる地域において連絡が取れない、もしくは、交通網が遮断されており、確認ができない。</w:t>
                  </w:r>
                </w:p>
              </w:tc>
            </w:tr>
            <w:tr w:rsidR="00EC38E2" w:rsidRPr="00EC38E2" w14:paraId="39B14E15" w14:textId="77777777" w:rsidTr="006E2952">
              <w:trPr>
                <w:trHeight w:val="20"/>
              </w:trPr>
              <w:tc>
                <w:tcPr>
                  <w:tcW w:w="1975" w:type="dxa"/>
                  <w:shd w:val="clear" w:color="auto" w:fill="auto"/>
                  <w:tcMar>
                    <w:top w:w="72" w:type="dxa"/>
                    <w:left w:w="144" w:type="dxa"/>
                    <w:bottom w:w="72" w:type="dxa"/>
                    <w:right w:w="144" w:type="dxa"/>
                  </w:tcMar>
                  <w:vAlign w:val="center"/>
                  <w:hideMark/>
                </w:tcPr>
                <w:p w14:paraId="3B6F5974" w14:textId="77777777" w:rsidR="009418B8" w:rsidRPr="00EC38E2" w:rsidRDefault="009418B8" w:rsidP="009418B8">
                  <w:pPr>
                    <w:autoSpaceDN w:val="0"/>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b/>
                      <w:i/>
                      <w:kern w:val="0"/>
                      <w:sz w:val="20"/>
                    </w:rPr>
                    <w:t>被害がある</w:t>
                  </w:r>
                </w:p>
              </w:tc>
              <w:tc>
                <w:tcPr>
                  <w:tcW w:w="6473" w:type="dxa"/>
                  <w:shd w:val="clear" w:color="auto" w:fill="auto"/>
                  <w:tcMar>
                    <w:top w:w="72" w:type="dxa"/>
                    <w:left w:w="144" w:type="dxa"/>
                    <w:bottom w:w="72" w:type="dxa"/>
                    <w:right w:w="144" w:type="dxa"/>
                  </w:tcMar>
                  <w:vAlign w:val="center"/>
                  <w:hideMark/>
                </w:tcPr>
                <w:p w14:paraId="39C783DE" w14:textId="77777777" w:rsidR="009418B8" w:rsidRPr="00EC38E2" w:rsidRDefault="009418B8" w:rsidP="009418B8">
                  <w:pPr>
                    <w:autoSpaceDN w:val="0"/>
                    <w:ind w:left="201" w:hangingChars="100" w:hanging="201"/>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b/>
                      <w:i/>
                      <w:kern w:val="0"/>
                      <w:sz w:val="20"/>
                    </w:rPr>
                    <w:t>・</w:t>
                  </w:r>
                  <w:r w:rsidR="007A1933" w:rsidRPr="00EC38E2">
                    <w:rPr>
                      <w:rFonts w:asciiTheme="minorEastAsia" w:eastAsiaTheme="minorEastAsia" w:hAnsiTheme="minorEastAsia" w:cs="ＭＳ Ｐゴシック" w:hint="eastAsia"/>
                      <w:b/>
                      <w:i/>
                      <w:kern w:val="0"/>
                      <w:sz w:val="20"/>
                    </w:rPr>
                    <w:t>地区内</w:t>
                  </w:r>
                  <w:r w:rsidRPr="00EC38E2">
                    <w:rPr>
                      <w:rFonts w:asciiTheme="minorEastAsia" w:eastAsiaTheme="minorEastAsia" w:hAnsiTheme="minorEastAsia" w:cs="ＭＳ Ｐゴシック"/>
                      <w:b/>
                      <w:i/>
                      <w:kern w:val="0"/>
                      <w:sz w:val="20"/>
                    </w:rPr>
                    <w:t>１％程度の事業所で、「瓦が飛ぶ」、「窓ガラスが割れる」等、比較的軽微な被害が発生している。</w:t>
                  </w:r>
                </w:p>
                <w:p w14:paraId="361AB57D" w14:textId="77777777" w:rsidR="009418B8" w:rsidRPr="00EC38E2" w:rsidRDefault="009418B8" w:rsidP="009418B8">
                  <w:pPr>
                    <w:autoSpaceDN w:val="0"/>
                    <w:ind w:left="201" w:hangingChars="100" w:hanging="201"/>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b/>
                      <w:i/>
                      <w:kern w:val="0"/>
                      <w:sz w:val="20"/>
                    </w:rPr>
                    <w:t>・</w:t>
                  </w:r>
                  <w:r w:rsidR="007A1933" w:rsidRPr="00EC38E2">
                    <w:rPr>
                      <w:rFonts w:asciiTheme="minorEastAsia" w:eastAsiaTheme="minorEastAsia" w:hAnsiTheme="minorEastAsia" w:cs="ＭＳ Ｐゴシック" w:hint="eastAsia"/>
                      <w:b/>
                      <w:i/>
                      <w:kern w:val="0"/>
                      <w:sz w:val="20"/>
                    </w:rPr>
                    <w:t>地区内</w:t>
                  </w:r>
                  <w:r w:rsidRPr="00EC38E2">
                    <w:rPr>
                      <w:rFonts w:asciiTheme="minorEastAsia" w:eastAsiaTheme="minorEastAsia" w:hAnsiTheme="minorEastAsia" w:cs="ＭＳ Ｐゴシック"/>
                      <w:b/>
                      <w:i/>
                      <w:kern w:val="0"/>
                      <w:sz w:val="20"/>
                    </w:rPr>
                    <w:t>0.1％程度の事業所で、「床上浸水」、「建物の全壊・半壊」等、大きな被害が発生している。</w:t>
                  </w:r>
                </w:p>
              </w:tc>
            </w:tr>
            <w:tr w:rsidR="00EC38E2" w:rsidRPr="00EC38E2" w14:paraId="3147C4C0" w14:textId="77777777" w:rsidTr="006E2952">
              <w:trPr>
                <w:trHeight w:val="20"/>
              </w:trPr>
              <w:tc>
                <w:tcPr>
                  <w:tcW w:w="1975" w:type="dxa"/>
                  <w:shd w:val="clear" w:color="auto" w:fill="auto"/>
                  <w:tcMar>
                    <w:top w:w="72" w:type="dxa"/>
                    <w:left w:w="144" w:type="dxa"/>
                    <w:bottom w:w="72" w:type="dxa"/>
                    <w:right w:w="144" w:type="dxa"/>
                  </w:tcMar>
                  <w:vAlign w:val="center"/>
                  <w:hideMark/>
                </w:tcPr>
                <w:p w14:paraId="620D5504" w14:textId="77777777" w:rsidR="009418B8" w:rsidRPr="00EC38E2" w:rsidRDefault="009418B8" w:rsidP="009418B8">
                  <w:pPr>
                    <w:autoSpaceDN w:val="0"/>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b/>
                      <w:i/>
                      <w:kern w:val="0"/>
                      <w:sz w:val="20"/>
                    </w:rPr>
                    <w:t>ほぼ被害はない</w:t>
                  </w:r>
                </w:p>
              </w:tc>
              <w:tc>
                <w:tcPr>
                  <w:tcW w:w="6473" w:type="dxa"/>
                  <w:shd w:val="clear" w:color="auto" w:fill="auto"/>
                  <w:tcMar>
                    <w:top w:w="72" w:type="dxa"/>
                    <w:left w:w="144" w:type="dxa"/>
                    <w:bottom w:w="72" w:type="dxa"/>
                    <w:right w:w="144" w:type="dxa"/>
                  </w:tcMar>
                  <w:vAlign w:val="center"/>
                  <w:hideMark/>
                </w:tcPr>
                <w:p w14:paraId="34836F0B" w14:textId="77777777" w:rsidR="009418B8" w:rsidRPr="00EC38E2" w:rsidRDefault="009418B8" w:rsidP="009418B8">
                  <w:pPr>
                    <w:autoSpaceDN w:val="0"/>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b/>
                      <w:i/>
                      <w:kern w:val="0"/>
                      <w:sz w:val="20"/>
                    </w:rPr>
                    <w:t>・目立った被害の情報がない。</w:t>
                  </w:r>
                </w:p>
              </w:tc>
            </w:tr>
          </w:tbl>
          <w:p w14:paraId="2953C5BB" w14:textId="15AB8E52" w:rsidR="00184B51" w:rsidRPr="00EC38E2" w:rsidRDefault="000B40DF" w:rsidP="000D7C8A">
            <w:pPr>
              <w:autoSpaceDN w:val="0"/>
              <w:ind w:left="663" w:hangingChars="300" w:hanging="663"/>
              <w:rPr>
                <w:rFonts w:asciiTheme="minorEastAsia" w:eastAsiaTheme="minorEastAsia" w:hAnsiTheme="minorEastAsia" w:cs="ＭＳ Ｐゴシック"/>
                <w:b/>
                <w:i/>
                <w:kern w:val="0"/>
                <w:szCs w:val="22"/>
              </w:rPr>
            </w:pPr>
            <w:r w:rsidRPr="00EC38E2">
              <w:rPr>
                <w:rFonts w:asciiTheme="minorEastAsia" w:eastAsiaTheme="minorEastAsia" w:hAnsiTheme="minorEastAsia" w:cs="ＭＳ Ｐゴシック" w:hint="eastAsia"/>
                <w:b/>
                <w:i/>
                <w:kern w:val="0"/>
                <w:sz w:val="22"/>
                <w:szCs w:val="22"/>
              </w:rPr>
              <w:t xml:space="preserve">　　　　</w:t>
            </w:r>
            <w:r w:rsidRPr="00EC38E2">
              <w:rPr>
                <w:rFonts w:asciiTheme="minorEastAsia" w:eastAsiaTheme="minorEastAsia" w:hAnsiTheme="minorEastAsia" w:cs="ＭＳ Ｐゴシック" w:hint="eastAsia"/>
                <w:b/>
                <w:i/>
                <w:kern w:val="0"/>
                <w:szCs w:val="22"/>
              </w:rPr>
              <w:t>※</w:t>
            </w:r>
            <w:r w:rsidR="000D7C8A" w:rsidRPr="00EC38E2">
              <w:rPr>
                <w:rFonts w:asciiTheme="minorEastAsia" w:eastAsiaTheme="minorEastAsia" w:hAnsiTheme="minorEastAsia" w:cs="ＭＳ Ｐゴシック" w:hint="eastAsia"/>
                <w:b/>
                <w:i/>
                <w:kern w:val="0"/>
                <w:szCs w:val="22"/>
              </w:rPr>
              <w:t>なお、</w:t>
            </w:r>
            <w:r w:rsidRPr="00EC38E2">
              <w:rPr>
                <w:rFonts w:asciiTheme="minorEastAsia" w:eastAsiaTheme="minorEastAsia" w:hAnsiTheme="minorEastAsia" w:cs="ＭＳ Ｐゴシック" w:hint="eastAsia"/>
                <w:b/>
                <w:i/>
                <w:kern w:val="0"/>
                <w:szCs w:val="22"/>
              </w:rPr>
              <w:t>連絡が取れない区域については、大規模な被害が生じているものと考える</w:t>
            </w:r>
            <w:r w:rsidR="000D7C8A" w:rsidRPr="00EC38E2">
              <w:rPr>
                <w:rFonts w:asciiTheme="minorEastAsia" w:eastAsiaTheme="minorEastAsia" w:hAnsiTheme="minorEastAsia" w:cs="ＭＳ Ｐゴシック" w:hint="eastAsia"/>
                <w:b/>
                <w:i/>
                <w:kern w:val="0"/>
                <w:szCs w:val="22"/>
              </w:rPr>
              <w:t>。</w:t>
            </w:r>
          </w:p>
          <w:p w14:paraId="0DD55175" w14:textId="77777777" w:rsidR="00A46D78" w:rsidRPr="00EC38E2" w:rsidRDefault="00A46D78" w:rsidP="000D7C8A">
            <w:pPr>
              <w:autoSpaceDN w:val="0"/>
              <w:ind w:left="663" w:hangingChars="300" w:hanging="663"/>
              <w:rPr>
                <w:rFonts w:asciiTheme="minorEastAsia" w:eastAsiaTheme="minorEastAsia" w:hAnsiTheme="minorEastAsia"/>
                <w:b/>
                <w:i/>
                <w:sz w:val="22"/>
                <w:szCs w:val="24"/>
              </w:rPr>
            </w:pPr>
          </w:p>
          <w:p w14:paraId="7D43546D" w14:textId="0A0DFF0F" w:rsidR="00385C88" w:rsidRPr="00EC38E2" w:rsidRDefault="00385C88" w:rsidP="00385C88">
            <w:pPr>
              <w:autoSpaceDN w:val="0"/>
              <w:ind w:left="1540" w:hangingChars="700" w:hanging="1540"/>
              <w:rPr>
                <w:rFonts w:asciiTheme="majorEastAsia" w:eastAsiaTheme="majorEastAsia" w:hAnsiTheme="majorEastAsia"/>
                <w:sz w:val="24"/>
                <w:szCs w:val="22"/>
              </w:rPr>
            </w:pPr>
            <w:r w:rsidRPr="00EC38E2">
              <w:rPr>
                <w:rFonts w:ascii="HG丸ｺﾞｼｯｸM-PRO" w:eastAsia="HG丸ｺﾞｼｯｸM-PRO" w:hAnsi="HG丸ｺﾞｼｯｸM-PRO"/>
                <w:sz w:val="22"/>
                <w:szCs w:val="22"/>
              </w:rPr>
              <w:t xml:space="preserve">　　</w:t>
            </w:r>
            <w:r w:rsidR="00CF45AB" w:rsidRPr="00EC38E2">
              <w:rPr>
                <w:rFonts w:asciiTheme="majorEastAsia" w:eastAsiaTheme="majorEastAsia" w:hAnsiTheme="majorEastAsia" w:hint="eastAsia"/>
                <w:sz w:val="24"/>
                <w:szCs w:val="22"/>
              </w:rPr>
              <w:t>ウ</w:t>
            </w:r>
            <w:r w:rsidRPr="00EC38E2">
              <w:rPr>
                <w:rFonts w:asciiTheme="majorEastAsia" w:eastAsiaTheme="majorEastAsia" w:hAnsiTheme="majorEastAsia"/>
                <w:sz w:val="24"/>
                <w:szCs w:val="22"/>
              </w:rPr>
              <w:t>）</w:t>
            </w:r>
            <w:r w:rsidRPr="00EC38E2">
              <w:rPr>
                <w:rFonts w:asciiTheme="majorEastAsia" w:eastAsiaTheme="majorEastAsia" w:hAnsiTheme="majorEastAsia" w:hint="eastAsia"/>
                <w:sz w:val="24"/>
                <w:szCs w:val="22"/>
              </w:rPr>
              <w:t>次項「発災時における指示命令系統・連絡体制」に基づく連絡の頻度</w:t>
            </w:r>
          </w:p>
          <w:p w14:paraId="4BA2A3A9" w14:textId="1CC8B7CA" w:rsidR="000D7C8A" w:rsidRPr="00EC38E2" w:rsidRDefault="00385C88" w:rsidP="007C3C6E">
            <w:pPr>
              <w:autoSpaceDN w:val="0"/>
              <w:rPr>
                <w:rFonts w:asciiTheme="minorEastAsia" w:eastAsiaTheme="minorEastAsia" w:hAnsiTheme="minorEastAsia"/>
                <w:b/>
                <w:i/>
                <w:sz w:val="22"/>
                <w:szCs w:val="24"/>
              </w:rPr>
            </w:pPr>
            <w:r w:rsidRPr="00EC38E2">
              <w:rPr>
                <w:rFonts w:asciiTheme="minorEastAsia" w:eastAsiaTheme="minorEastAsia" w:hAnsiTheme="minorEastAsia"/>
                <w:b/>
                <w:i/>
                <w:sz w:val="22"/>
                <w:szCs w:val="24"/>
              </w:rPr>
              <w:t xml:space="preserve">  </w:t>
            </w:r>
            <w:r w:rsidR="000D7C8A" w:rsidRPr="00EC38E2">
              <w:rPr>
                <w:rFonts w:asciiTheme="minorEastAsia" w:eastAsiaTheme="minorEastAsia" w:hAnsiTheme="minorEastAsia" w:hint="eastAsia"/>
                <w:b/>
                <w:i/>
                <w:sz w:val="22"/>
                <w:szCs w:val="24"/>
              </w:rPr>
              <w:t xml:space="preserve">　　</w:t>
            </w:r>
            <w:r w:rsidR="00A46D78" w:rsidRPr="00EC38E2">
              <w:rPr>
                <w:rFonts w:asciiTheme="minorEastAsia" w:eastAsiaTheme="minorEastAsia" w:hAnsiTheme="minorEastAsia" w:hint="eastAsia"/>
                <w:b/>
                <w:i/>
                <w:sz w:val="22"/>
                <w:szCs w:val="24"/>
              </w:rPr>
              <w:t>・本計画によりなにわ市商工</w:t>
            </w:r>
            <w:r w:rsidR="007F6A35" w:rsidRPr="00EC38E2">
              <w:rPr>
                <w:rFonts w:asciiTheme="minorEastAsia" w:eastAsiaTheme="minorEastAsia" w:hAnsiTheme="minorEastAsia" w:hint="eastAsia"/>
                <w:b/>
                <w:i/>
                <w:sz w:val="22"/>
                <w:szCs w:val="22"/>
              </w:rPr>
              <w:t>会と</w:t>
            </w:r>
            <w:r w:rsidR="00A46D78" w:rsidRPr="00EC38E2">
              <w:rPr>
                <w:rFonts w:asciiTheme="minorEastAsia" w:eastAsiaTheme="minorEastAsia" w:hAnsiTheme="minorEastAsia" w:hint="eastAsia"/>
                <w:b/>
                <w:i/>
                <w:sz w:val="22"/>
                <w:szCs w:val="22"/>
              </w:rPr>
              <w:t>なにわ</w:t>
            </w:r>
            <w:r w:rsidR="007F6A35" w:rsidRPr="00EC38E2">
              <w:rPr>
                <w:rFonts w:asciiTheme="minorEastAsia" w:eastAsiaTheme="minorEastAsia" w:hAnsiTheme="minorEastAsia" w:hint="eastAsia"/>
                <w:b/>
                <w:i/>
                <w:sz w:val="22"/>
                <w:szCs w:val="22"/>
              </w:rPr>
              <w:t>市</w:t>
            </w:r>
            <w:r w:rsidR="00A71123" w:rsidRPr="00EC38E2">
              <w:rPr>
                <w:rFonts w:asciiTheme="minorEastAsia" w:eastAsiaTheme="minorEastAsia" w:hAnsiTheme="minorEastAsia" w:hint="eastAsia"/>
                <w:b/>
                <w:i/>
                <w:sz w:val="22"/>
                <w:szCs w:val="24"/>
              </w:rPr>
              <w:t>は</w:t>
            </w:r>
            <w:r w:rsidR="000D7C8A" w:rsidRPr="00EC38E2">
              <w:rPr>
                <w:rFonts w:asciiTheme="minorEastAsia" w:eastAsiaTheme="minorEastAsia" w:hAnsiTheme="minorEastAsia" w:hint="eastAsia"/>
                <w:b/>
                <w:i/>
                <w:sz w:val="22"/>
                <w:szCs w:val="24"/>
              </w:rPr>
              <w:t>以下の間隔で被害情報等を</w:t>
            </w:r>
            <w:r w:rsidR="000B3363" w:rsidRPr="00EC38E2">
              <w:rPr>
                <w:rFonts w:asciiTheme="minorEastAsia" w:eastAsiaTheme="minorEastAsia" w:hAnsiTheme="minorEastAsia" w:hint="eastAsia"/>
                <w:b/>
                <w:i/>
                <w:sz w:val="22"/>
                <w:szCs w:val="24"/>
              </w:rPr>
              <w:t>共有</w:t>
            </w:r>
            <w:r w:rsidR="000D7C8A" w:rsidRPr="00EC38E2">
              <w:rPr>
                <w:rFonts w:asciiTheme="minorEastAsia" w:eastAsiaTheme="minorEastAsia" w:hAnsiTheme="minorEastAsia" w:hint="eastAsia"/>
                <w:b/>
                <w:i/>
                <w:sz w:val="22"/>
                <w:szCs w:val="24"/>
              </w:rPr>
              <w:t>する。</w:t>
            </w:r>
          </w:p>
          <w:tbl>
            <w:tblPr>
              <w:tblW w:w="4243" w:type="dxa"/>
              <w:tblInd w:w="13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20" w:firstRow="1" w:lastRow="0" w:firstColumn="0" w:lastColumn="0" w:noHBand="0" w:noVBand="1"/>
            </w:tblPr>
            <w:tblGrid>
              <w:gridCol w:w="1975"/>
              <w:gridCol w:w="2268"/>
            </w:tblGrid>
            <w:tr w:rsidR="00EC38E2" w:rsidRPr="00EC38E2" w14:paraId="0515621C" w14:textId="77777777" w:rsidTr="00A46D78">
              <w:trPr>
                <w:trHeight w:val="20"/>
              </w:trPr>
              <w:tc>
                <w:tcPr>
                  <w:tcW w:w="1975" w:type="dxa"/>
                  <w:shd w:val="clear" w:color="auto" w:fill="auto"/>
                  <w:tcMar>
                    <w:top w:w="72" w:type="dxa"/>
                    <w:left w:w="144" w:type="dxa"/>
                    <w:bottom w:w="72" w:type="dxa"/>
                    <w:right w:w="144" w:type="dxa"/>
                  </w:tcMar>
                  <w:vAlign w:val="center"/>
                </w:tcPr>
                <w:p w14:paraId="396D600A" w14:textId="77777777" w:rsidR="000D7C8A" w:rsidRPr="00EC38E2" w:rsidRDefault="000D7C8A" w:rsidP="000D7C8A">
                  <w:pPr>
                    <w:autoSpaceDN w:val="0"/>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hint="eastAsia"/>
                      <w:b/>
                      <w:i/>
                      <w:kern w:val="0"/>
                      <w:sz w:val="20"/>
                    </w:rPr>
                    <w:t>発災後～</w:t>
                  </w:r>
                  <w:r w:rsidR="00145F7E" w:rsidRPr="00EC38E2">
                    <w:rPr>
                      <w:rFonts w:asciiTheme="minorEastAsia" w:eastAsiaTheme="minorEastAsia" w:hAnsiTheme="minorEastAsia" w:cs="ＭＳ Ｐゴシック" w:hint="eastAsia"/>
                      <w:b/>
                      <w:i/>
                      <w:kern w:val="0"/>
                      <w:sz w:val="20"/>
                    </w:rPr>
                    <w:t>○</w:t>
                  </w:r>
                  <w:r w:rsidRPr="00EC38E2">
                    <w:rPr>
                      <w:rFonts w:asciiTheme="minorEastAsia" w:eastAsiaTheme="minorEastAsia" w:hAnsiTheme="minorEastAsia" w:cs="ＭＳ Ｐゴシック" w:hint="eastAsia"/>
                      <w:b/>
                      <w:i/>
                      <w:kern w:val="0"/>
                      <w:sz w:val="20"/>
                    </w:rPr>
                    <w:t>週間</w:t>
                  </w:r>
                </w:p>
              </w:tc>
              <w:tc>
                <w:tcPr>
                  <w:tcW w:w="2268" w:type="dxa"/>
                  <w:shd w:val="clear" w:color="auto" w:fill="auto"/>
                  <w:tcMar>
                    <w:top w:w="72" w:type="dxa"/>
                    <w:left w:w="144" w:type="dxa"/>
                    <w:bottom w:w="72" w:type="dxa"/>
                    <w:right w:w="144" w:type="dxa"/>
                  </w:tcMar>
                  <w:vAlign w:val="center"/>
                </w:tcPr>
                <w:p w14:paraId="340A2AB6" w14:textId="77777777" w:rsidR="000D7C8A" w:rsidRPr="00EC38E2" w:rsidRDefault="000D7C8A" w:rsidP="000D7C8A">
                  <w:pPr>
                    <w:autoSpaceDN w:val="0"/>
                    <w:ind w:left="201" w:hangingChars="100" w:hanging="201"/>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hint="eastAsia"/>
                      <w:b/>
                      <w:i/>
                      <w:kern w:val="0"/>
                      <w:sz w:val="20"/>
                    </w:rPr>
                    <w:t>１日に○回</w:t>
                  </w:r>
                  <w:r w:rsidR="007F6A35" w:rsidRPr="00EC38E2">
                    <w:rPr>
                      <w:rFonts w:asciiTheme="minorEastAsia" w:eastAsiaTheme="minorEastAsia" w:hAnsiTheme="minorEastAsia" w:cs="ＭＳ Ｐゴシック" w:hint="eastAsia"/>
                      <w:b/>
                      <w:i/>
                      <w:kern w:val="0"/>
                      <w:sz w:val="20"/>
                    </w:rPr>
                    <w:t>共有</w:t>
                  </w:r>
                  <w:r w:rsidRPr="00EC38E2">
                    <w:rPr>
                      <w:rFonts w:asciiTheme="minorEastAsia" w:eastAsiaTheme="minorEastAsia" w:hAnsiTheme="minorEastAsia" w:cs="ＭＳ Ｐゴシック" w:hint="eastAsia"/>
                      <w:b/>
                      <w:i/>
                      <w:kern w:val="0"/>
                      <w:sz w:val="20"/>
                    </w:rPr>
                    <w:t>する</w:t>
                  </w:r>
                </w:p>
              </w:tc>
            </w:tr>
            <w:tr w:rsidR="00EC38E2" w:rsidRPr="00EC38E2" w14:paraId="63A72DCA" w14:textId="77777777" w:rsidTr="00A46D78">
              <w:trPr>
                <w:trHeight w:val="20"/>
              </w:trPr>
              <w:tc>
                <w:tcPr>
                  <w:tcW w:w="1975" w:type="dxa"/>
                  <w:shd w:val="clear" w:color="auto" w:fill="auto"/>
                  <w:tcMar>
                    <w:top w:w="72" w:type="dxa"/>
                    <w:left w:w="144" w:type="dxa"/>
                    <w:bottom w:w="72" w:type="dxa"/>
                    <w:right w:w="144" w:type="dxa"/>
                  </w:tcMar>
                  <w:vAlign w:val="center"/>
                </w:tcPr>
                <w:p w14:paraId="2061856B" w14:textId="77777777" w:rsidR="000D7C8A" w:rsidRPr="00EC38E2" w:rsidRDefault="00145F7E" w:rsidP="000D7C8A">
                  <w:pPr>
                    <w:autoSpaceDN w:val="0"/>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hint="eastAsia"/>
                      <w:b/>
                      <w:i/>
                      <w:kern w:val="0"/>
                      <w:sz w:val="20"/>
                    </w:rPr>
                    <w:t>○</w:t>
                  </w:r>
                  <w:r w:rsidR="000D7C8A" w:rsidRPr="00EC38E2">
                    <w:rPr>
                      <w:rFonts w:asciiTheme="minorEastAsia" w:eastAsiaTheme="minorEastAsia" w:hAnsiTheme="minorEastAsia" w:cs="ＭＳ Ｐゴシック" w:hint="eastAsia"/>
                      <w:b/>
                      <w:i/>
                      <w:kern w:val="0"/>
                      <w:sz w:val="20"/>
                    </w:rPr>
                    <w:t>週間～</w:t>
                  </w:r>
                  <w:r w:rsidRPr="00EC38E2">
                    <w:rPr>
                      <w:rFonts w:asciiTheme="minorEastAsia" w:eastAsiaTheme="minorEastAsia" w:hAnsiTheme="minorEastAsia" w:cs="ＭＳ Ｐゴシック" w:hint="eastAsia"/>
                      <w:b/>
                      <w:i/>
                      <w:kern w:val="0"/>
                      <w:sz w:val="20"/>
                    </w:rPr>
                    <w:t>○</w:t>
                  </w:r>
                  <w:r w:rsidR="000D7C8A" w:rsidRPr="00EC38E2">
                    <w:rPr>
                      <w:rFonts w:asciiTheme="minorEastAsia" w:eastAsiaTheme="minorEastAsia" w:hAnsiTheme="minorEastAsia" w:cs="ＭＳ Ｐゴシック" w:hint="eastAsia"/>
                      <w:b/>
                      <w:i/>
                      <w:kern w:val="0"/>
                      <w:sz w:val="20"/>
                    </w:rPr>
                    <w:t>週間</w:t>
                  </w:r>
                </w:p>
              </w:tc>
              <w:tc>
                <w:tcPr>
                  <w:tcW w:w="2268" w:type="dxa"/>
                  <w:shd w:val="clear" w:color="auto" w:fill="auto"/>
                  <w:tcMar>
                    <w:top w:w="72" w:type="dxa"/>
                    <w:left w:w="144" w:type="dxa"/>
                    <w:bottom w:w="72" w:type="dxa"/>
                    <w:right w:w="144" w:type="dxa"/>
                  </w:tcMar>
                  <w:vAlign w:val="center"/>
                </w:tcPr>
                <w:p w14:paraId="58482B04" w14:textId="77777777" w:rsidR="000D7C8A" w:rsidRPr="00EC38E2" w:rsidRDefault="000D7C8A" w:rsidP="000D7C8A">
                  <w:pPr>
                    <w:autoSpaceDN w:val="0"/>
                    <w:ind w:left="201" w:hangingChars="100" w:hanging="201"/>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hint="eastAsia"/>
                      <w:b/>
                      <w:i/>
                      <w:kern w:val="0"/>
                      <w:sz w:val="20"/>
                    </w:rPr>
                    <w:t>１日に○回</w:t>
                  </w:r>
                  <w:r w:rsidR="007F6A35" w:rsidRPr="00EC38E2">
                    <w:rPr>
                      <w:rFonts w:asciiTheme="minorEastAsia" w:eastAsiaTheme="minorEastAsia" w:hAnsiTheme="minorEastAsia" w:cs="ＭＳ Ｐゴシック" w:hint="eastAsia"/>
                      <w:b/>
                      <w:i/>
                      <w:kern w:val="0"/>
                      <w:sz w:val="20"/>
                    </w:rPr>
                    <w:t>共有</w:t>
                  </w:r>
                  <w:r w:rsidRPr="00EC38E2">
                    <w:rPr>
                      <w:rFonts w:asciiTheme="minorEastAsia" w:eastAsiaTheme="minorEastAsia" w:hAnsiTheme="minorEastAsia" w:cs="ＭＳ Ｐゴシック" w:hint="eastAsia"/>
                      <w:b/>
                      <w:i/>
                      <w:kern w:val="0"/>
                      <w:sz w:val="20"/>
                    </w:rPr>
                    <w:t>する</w:t>
                  </w:r>
                </w:p>
              </w:tc>
            </w:tr>
            <w:tr w:rsidR="00EC38E2" w:rsidRPr="00EC38E2" w14:paraId="20F3297C" w14:textId="77777777" w:rsidTr="00A46D78">
              <w:trPr>
                <w:trHeight w:val="20"/>
              </w:trPr>
              <w:tc>
                <w:tcPr>
                  <w:tcW w:w="1975" w:type="dxa"/>
                  <w:shd w:val="clear" w:color="auto" w:fill="auto"/>
                  <w:tcMar>
                    <w:top w:w="72" w:type="dxa"/>
                    <w:left w:w="144" w:type="dxa"/>
                    <w:bottom w:w="72" w:type="dxa"/>
                    <w:right w:w="144" w:type="dxa"/>
                  </w:tcMar>
                  <w:vAlign w:val="center"/>
                </w:tcPr>
                <w:p w14:paraId="1F948975" w14:textId="77777777" w:rsidR="000D7C8A" w:rsidRPr="00EC38E2" w:rsidRDefault="00145F7E" w:rsidP="000D7C8A">
                  <w:pPr>
                    <w:autoSpaceDN w:val="0"/>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hint="eastAsia"/>
                      <w:b/>
                      <w:i/>
                      <w:kern w:val="0"/>
                      <w:sz w:val="20"/>
                    </w:rPr>
                    <w:t>○</w:t>
                  </w:r>
                  <w:r w:rsidR="000D7C8A" w:rsidRPr="00EC38E2">
                    <w:rPr>
                      <w:rFonts w:asciiTheme="minorEastAsia" w:eastAsiaTheme="minorEastAsia" w:hAnsiTheme="minorEastAsia" w:cs="ＭＳ Ｐゴシック" w:hint="eastAsia"/>
                      <w:b/>
                      <w:i/>
                      <w:kern w:val="0"/>
                      <w:sz w:val="20"/>
                    </w:rPr>
                    <w:t>週間～</w:t>
                  </w:r>
                  <w:r w:rsidRPr="00EC38E2">
                    <w:rPr>
                      <w:rFonts w:asciiTheme="minorEastAsia" w:eastAsiaTheme="minorEastAsia" w:hAnsiTheme="minorEastAsia" w:cs="ＭＳ Ｐゴシック" w:hint="eastAsia"/>
                      <w:b/>
                      <w:i/>
                      <w:kern w:val="0"/>
                      <w:sz w:val="20"/>
                    </w:rPr>
                    <w:t>○</w:t>
                  </w:r>
                  <w:r w:rsidR="000D7C8A" w:rsidRPr="00EC38E2">
                    <w:rPr>
                      <w:rFonts w:asciiTheme="minorEastAsia" w:eastAsiaTheme="minorEastAsia" w:hAnsiTheme="minorEastAsia" w:cs="ＭＳ Ｐゴシック" w:hint="eastAsia"/>
                      <w:b/>
                      <w:i/>
                      <w:kern w:val="0"/>
                      <w:sz w:val="20"/>
                    </w:rPr>
                    <w:t>ヶ月</w:t>
                  </w:r>
                </w:p>
              </w:tc>
              <w:tc>
                <w:tcPr>
                  <w:tcW w:w="2268" w:type="dxa"/>
                  <w:shd w:val="clear" w:color="auto" w:fill="auto"/>
                  <w:tcMar>
                    <w:top w:w="72" w:type="dxa"/>
                    <w:left w:w="144" w:type="dxa"/>
                    <w:bottom w:w="72" w:type="dxa"/>
                    <w:right w:w="144" w:type="dxa"/>
                  </w:tcMar>
                  <w:vAlign w:val="center"/>
                </w:tcPr>
                <w:p w14:paraId="206A16A3" w14:textId="77777777" w:rsidR="000D7C8A" w:rsidRPr="00EC38E2" w:rsidRDefault="000D7C8A" w:rsidP="000D7C8A">
                  <w:pPr>
                    <w:autoSpaceDN w:val="0"/>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hint="eastAsia"/>
                      <w:b/>
                      <w:i/>
                      <w:kern w:val="0"/>
                      <w:sz w:val="20"/>
                    </w:rPr>
                    <w:t>１日に○回</w:t>
                  </w:r>
                  <w:r w:rsidR="007F6A35" w:rsidRPr="00EC38E2">
                    <w:rPr>
                      <w:rFonts w:asciiTheme="minorEastAsia" w:eastAsiaTheme="minorEastAsia" w:hAnsiTheme="minorEastAsia" w:cs="ＭＳ Ｐゴシック" w:hint="eastAsia"/>
                      <w:b/>
                      <w:i/>
                      <w:kern w:val="0"/>
                      <w:sz w:val="20"/>
                    </w:rPr>
                    <w:t>共有</w:t>
                  </w:r>
                  <w:r w:rsidRPr="00EC38E2">
                    <w:rPr>
                      <w:rFonts w:asciiTheme="minorEastAsia" w:eastAsiaTheme="minorEastAsia" w:hAnsiTheme="minorEastAsia" w:cs="ＭＳ Ｐゴシック" w:hint="eastAsia"/>
                      <w:b/>
                      <w:i/>
                      <w:kern w:val="0"/>
                      <w:sz w:val="20"/>
                    </w:rPr>
                    <w:t>する</w:t>
                  </w:r>
                </w:p>
              </w:tc>
            </w:tr>
            <w:tr w:rsidR="00EC38E2" w:rsidRPr="00EC38E2" w14:paraId="5DB73A41" w14:textId="77777777" w:rsidTr="00A46D78">
              <w:trPr>
                <w:trHeight w:val="20"/>
              </w:trPr>
              <w:tc>
                <w:tcPr>
                  <w:tcW w:w="1975" w:type="dxa"/>
                  <w:shd w:val="clear" w:color="auto" w:fill="auto"/>
                  <w:tcMar>
                    <w:top w:w="72" w:type="dxa"/>
                    <w:left w:w="144" w:type="dxa"/>
                    <w:bottom w:w="72" w:type="dxa"/>
                    <w:right w:w="144" w:type="dxa"/>
                  </w:tcMar>
                  <w:vAlign w:val="center"/>
                </w:tcPr>
                <w:p w14:paraId="2B8B2B5A" w14:textId="77777777" w:rsidR="000D7C8A" w:rsidRPr="00EC38E2" w:rsidRDefault="00145F7E" w:rsidP="000D7C8A">
                  <w:pPr>
                    <w:autoSpaceDN w:val="0"/>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hint="eastAsia"/>
                      <w:b/>
                      <w:i/>
                      <w:kern w:val="0"/>
                      <w:sz w:val="20"/>
                    </w:rPr>
                    <w:lastRenderedPageBreak/>
                    <w:t>○</w:t>
                  </w:r>
                  <w:r w:rsidR="000D7C8A" w:rsidRPr="00EC38E2">
                    <w:rPr>
                      <w:rFonts w:asciiTheme="minorEastAsia" w:eastAsiaTheme="minorEastAsia" w:hAnsiTheme="minorEastAsia" w:cs="ＭＳ Ｐゴシック" w:hint="eastAsia"/>
                      <w:b/>
                      <w:i/>
                      <w:kern w:val="0"/>
                      <w:sz w:val="20"/>
                    </w:rPr>
                    <w:t>ヶ月以降</w:t>
                  </w:r>
                </w:p>
              </w:tc>
              <w:tc>
                <w:tcPr>
                  <w:tcW w:w="2268" w:type="dxa"/>
                  <w:shd w:val="clear" w:color="auto" w:fill="auto"/>
                  <w:tcMar>
                    <w:top w:w="72" w:type="dxa"/>
                    <w:left w:w="144" w:type="dxa"/>
                    <w:bottom w:w="72" w:type="dxa"/>
                    <w:right w:w="144" w:type="dxa"/>
                  </w:tcMar>
                  <w:vAlign w:val="center"/>
                </w:tcPr>
                <w:p w14:paraId="150AE31B" w14:textId="77777777" w:rsidR="000D7C8A" w:rsidRPr="00EC38E2" w:rsidRDefault="00EE753C" w:rsidP="000D7C8A">
                  <w:pPr>
                    <w:autoSpaceDN w:val="0"/>
                    <w:jc w:val="left"/>
                    <w:rPr>
                      <w:rFonts w:asciiTheme="minorEastAsia" w:eastAsiaTheme="minorEastAsia" w:hAnsiTheme="minorEastAsia" w:cs="ＭＳ Ｐゴシック"/>
                      <w:b/>
                      <w:i/>
                      <w:kern w:val="0"/>
                      <w:sz w:val="20"/>
                    </w:rPr>
                  </w:pPr>
                  <w:r w:rsidRPr="00EC38E2">
                    <w:rPr>
                      <w:rFonts w:asciiTheme="minorEastAsia" w:eastAsiaTheme="minorEastAsia" w:hAnsiTheme="minorEastAsia" w:cs="ＭＳ Ｐゴシック" w:hint="eastAsia"/>
                      <w:b/>
                      <w:i/>
                      <w:kern w:val="0"/>
                      <w:sz w:val="20"/>
                    </w:rPr>
                    <w:t>○</w:t>
                  </w:r>
                  <w:r w:rsidR="000D7C8A" w:rsidRPr="00EC38E2">
                    <w:rPr>
                      <w:rFonts w:asciiTheme="minorEastAsia" w:eastAsiaTheme="minorEastAsia" w:hAnsiTheme="minorEastAsia" w:cs="ＭＳ Ｐゴシック" w:hint="eastAsia"/>
                      <w:b/>
                      <w:i/>
                      <w:kern w:val="0"/>
                      <w:sz w:val="20"/>
                    </w:rPr>
                    <w:t>日に○回</w:t>
                  </w:r>
                  <w:r w:rsidR="007F6A35" w:rsidRPr="00EC38E2">
                    <w:rPr>
                      <w:rFonts w:asciiTheme="minorEastAsia" w:eastAsiaTheme="minorEastAsia" w:hAnsiTheme="minorEastAsia" w:cs="ＭＳ Ｐゴシック" w:hint="eastAsia"/>
                      <w:b/>
                      <w:i/>
                      <w:kern w:val="0"/>
                      <w:sz w:val="20"/>
                    </w:rPr>
                    <w:t>共有</w:t>
                  </w:r>
                  <w:r w:rsidR="000D7C8A" w:rsidRPr="00EC38E2">
                    <w:rPr>
                      <w:rFonts w:asciiTheme="minorEastAsia" w:eastAsiaTheme="minorEastAsia" w:hAnsiTheme="minorEastAsia" w:cs="ＭＳ Ｐゴシック" w:hint="eastAsia"/>
                      <w:b/>
                      <w:i/>
                      <w:kern w:val="0"/>
                      <w:sz w:val="20"/>
                    </w:rPr>
                    <w:t>する</w:t>
                  </w:r>
                </w:p>
              </w:tc>
            </w:tr>
          </w:tbl>
          <w:p w14:paraId="758F1FBD" w14:textId="7A7CD004" w:rsidR="00107C8C" w:rsidRPr="00EC38E2" w:rsidRDefault="00107C8C" w:rsidP="003D20F2">
            <w:pPr>
              <w:autoSpaceDN w:val="0"/>
              <w:rPr>
                <w:rFonts w:asciiTheme="minorEastAsia" w:eastAsiaTheme="minorEastAsia" w:hAnsiTheme="minorEastAsia"/>
                <w:b/>
                <w:i/>
                <w:sz w:val="22"/>
                <w:szCs w:val="24"/>
              </w:rPr>
            </w:pPr>
          </w:p>
          <w:p w14:paraId="37F02D49" w14:textId="77777777" w:rsidR="00002763" w:rsidRPr="00EC38E2" w:rsidRDefault="00002763" w:rsidP="00CF45AB">
            <w:pPr>
              <w:autoSpaceDN w:val="0"/>
              <w:ind w:leftChars="300" w:left="63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・なにわ市で取りまとめた「例：なにわ市新型インフルエンザ等対策行動計画」を踏まえ、必要な情報の把握と発信を行うとともに、交代勤務を導入する等体制維持に向けた対策を実施する。</w:t>
            </w:r>
          </w:p>
          <w:p w14:paraId="21452922" w14:textId="77777777" w:rsidR="00002763" w:rsidRPr="00EC38E2" w:rsidRDefault="00002763" w:rsidP="003D20F2">
            <w:pPr>
              <w:autoSpaceDN w:val="0"/>
              <w:rPr>
                <w:rFonts w:asciiTheme="minorEastAsia" w:eastAsiaTheme="minorEastAsia" w:hAnsiTheme="minorEastAsia"/>
                <w:b/>
                <w:i/>
                <w:sz w:val="22"/>
                <w:szCs w:val="24"/>
              </w:rPr>
            </w:pPr>
          </w:p>
          <w:p w14:paraId="2621EDC6" w14:textId="7ECC44D3" w:rsidR="00184B51" w:rsidRPr="00EC38E2" w:rsidRDefault="003A1CE6">
            <w:pPr>
              <w:autoSpaceDN w:val="0"/>
              <w:rPr>
                <w:rFonts w:ascii="HG丸ｺﾞｼｯｸM-PRO" w:eastAsia="HG丸ｺﾞｼｯｸM-PRO" w:hAnsi="HG丸ｺﾞｼｯｸM-PRO"/>
                <w:sz w:val="22"/>
                <w:szCs w:val="24"/>
              </w:rPr>
            </w:pPr>
            <w:r w:rsidRPr="00EC38E2">
              <w:rPr>
                <w:rFonts w:asciiTheme="majorEastAsia" w:eastAsiaTheme="majorEastAsia" w:hAnsiTheme="majorEastAsia" w:hint="eastAsia"/>
                <w:sz w:val="24"/>
                <w:szCs w:val="24"/>
              </w:rPr>
              <w:t>（７）</w:t>
            </w:r>
            <w:r w:rsidR="00290651" w:rsidRPr="00EC38E2">
              <w:rPr>
                <w:rFonts w:asciiTheme="majorEastAsia" w:eastAsiaTheme="majorEastAsia" w:hAnsiTheme="majorEastAsia" w:hint="eastAsia"/>
                <w:sz w:val="24"/>
                <w:szCs w:val="24"/>
              </w:rPr>
              <w:t>発災時における</w:t>
            </w:r>
            <w:r w:rsidR="00A9781F" w:rsidRPr="00EC38E2">
              <w:rPr>
                <w:rFonts w:asciiTheme="majorEastAsia" w:eastAsiaTheme="majorEastAsia" w:hAnsiTheme="majorEastAsia" w:hint="eastAsia"/>
                <w:sz w:val="24"/>
                <w:szCs w:val="24"/>
              </w:rPr>
              <w:t>指示命令系統・</w:t>
            </w:r>
            <w:r w:rsidR="00184B51" w:rsidRPr="00EC38E2">
              <w:rPr>
                <w:rFonts w:asciiTheme="majorEastAsia" w:eastAsiaTheme="majorEastAsia" w:hAnsiTheme="majorEastAsia" w:hint="eastAsia"/>
                <w:sz w:val="24"/>
                <w:szCs w:val="24"/>
              </w:rPr>
              <w:t>連絡体制</w:t>
            </w:r>
            <w:r w:rsidR="000B40DF" w:rsidRPr="00EC38E2">
              <w:rPr>
                <w:rFonts w:ascii="HG丸ｺﾞｼｯｸM-PRO" w:eastAsia="HG丸ｺﾞｼｯｸM-PRO" w:hAnsi="HG丸ｺﾞｼｯｸM-PRO" w:hint="eastAsia"/>
                <w:sz w:val="22"/>
                <w:szCs w:val="24"/>
              </w:rPr>
              <w:t xml:space="preserve">　</w:t>
            </w:r>
            <w:r w:rsidR="00386769" w:rsidRPr="00EC38E2">
              <w:rPr>
                <w:rFonts w:asciiTheme="minorEastAsia" w:eastAsiaTheme="minorEastAsia" w:hAnsiTheme="minorEastAsia" w:hint="eastAsia"/>
                <w:i/>
                <w:iCs/>
                <w:sz w:val="22"/>
                <w:szCs w:val="24"/>
              </w:rPr>
              <w:t>下図</w:t>
            </w:r>
            <w:r w:rsidR="000B40DF" w:rsidRPr="00EC38E2">
              <w:rPr>
                <w:rFonts w:asciiTheme="minorEastAsia" w:eastAsiaTheme="minorEastAsia" w:hAnsiTheme="minorEastAsia" w:hint="eastAsia"/>
                <w:i/>
                <w:iCs/>
                <w:sz w:val="22"/>
                <w:szCs w:val="24"/>
              </w:rPr>
              <w:t>は、</w:t>
            </w:r>
            <w:r w:rsidR="00CC0340" w:rsidRPr="00EC38E2">
              <w:rPr>
                <w:rFonts w:asciiTheme="minorEastAsia" w:eastAsiaTheme="minorEastAsia" w:hAnsiTheme="minorEastAsia" w:hint="eastAsia"/>
                <w:i/>
                <w:iCs/>
                <w:sz w:val="22"/>
                <w:szCs w:val="24"/>
              </w:rPr>
              <w:t>連絡</w:t>
            </w:r>
            <w:r w:rsidR="000B40DF" w:rsidRPr="00EC38E2">
              <w:rPr>
                <w:rFonts w:asciiTheme="minorEastAsia" w:eastAsiaTheme="minorEastAsia" w:hAnsiTheme="minorEastAsia" w:hint="eastAsia"/>
                <w:i/>
                <w:iCs/>
                <w:sz w:val="22"/>
                <w:szCs w:val="24"/>
              </w:rPr>
              <w:t>ルートの</w:t>
            </w:r>
            <w:r w:rsidR="00BB614D" w:rsidRPr="00EC38E2">
              <w:rPr>
                <w:rFonts w:asciiTheme="minorEastAsia" w:eastAsiaTheme="minorEastAsia" w:hAnsiTheme="minorEastAsia" w:hint="eastAsia"/>
                <w:i/>
                <w:iCs/>
                <w:sz w:val="22"/>
                <w:szCs w:val="24"/>
              </w:rPr>
              <w:t>一</w:t>
            </w:r>
            <w:r w:rsidR="000B40DF" w:rsidRPr="00EC38E2">
              <w:rPr>
                <w:rFonts w:asciiTheme="minorEastAsia" w:eastAsiaTheme="minorEastAsia" w:hAnsiTheme="minorEastAsia" w:hint="eastAsia"/>
                <w:i/>
                <w:iCs/>
                <w:sz w:val="22"/>
                <w:szCs w:val="24"/>
              </w:rPr>
              <w:t>例</w:t>
            </w:r>
          </w:p>
          <w:p w14:paraId="7EAB95EC" w14:textId="77777777" w:rsidR="008C136F" w:rsidRPr="00EC38E2" w:rsidRDefault="008E0732" w:rsidP="00CF45AB">
            <w:pPr>
              <w:autoSpaceDN w:val="0"/>
              <w:ind w:left="660" w:hangingChars="300" w:hanging="660"/>
              <w:rPr>
                <w:rFonts w:asciiTheme="minorEastAsia" w:eastAsiaTheme="minorEastAsia" w:hAnsiTheme="minorEastAsia"/>
                <w:b/>
                <w:i/>
                <w:sz w:val="22"/>
                <w:szCs w:val="24"/>
              </w:rPr>
            </w:pPr>
            <w:r w:rsidRPr="00EC38E2">
              <w:rPr>
                <w:rFonts w:ascii="HG丸ｺﾞｼｯｸM-PRO" w:eastAsia="HG丸ｺﾞｼｯｸM-PRO" w:hAnsi="HG丸ｺﾞｼｯｸM-PRO" w:hint="eastAsia"/>
                <w:i/>
                <w:sz w:val="22"/>
                <w:szCs w:val="24"/>
              </w:rPr>
              <w:t xml:space="preserve">　</w:t>
            </w:r>
            <w:r w:rsidR="008C136F" w:rsidRPr="00EC38E2">
              <w:rPr>
                <w:rFonts w:ascii="HG丸ｺﾞｼｯｸM-PRO" w:eastAsia="HG丸ｺﾞｼｯｸM-PRO" w:hAnsi="HG丸ｺﾞｼｯｸM-PRO" w:hint="eastAsia"/>
                <w:i/>
                <w:sz w:val="22"/>
                <w:szCs w:val="24"/>
              </w:rPr>
              <w:t xml:space="preserve">　</w:t>
            </w:r>
            <w:r w:rsidRPr="00EC38E2">
              <w:rPr>
                <w:rFonts w:asciiTheme="minorEastAsia" w:eastAsiaTheme="minorEastAsia" w:hAnsiTheme="minorEastAsia" w:hint="eastAsia"/>
                <w:b/>
                <w:i/>
                <w:sz w:val="22"/>
                <w:szCs w:val="24"/>
              </w:rPr>
              <w:t xml:space="preserve">　</w:t>
            </w:r>
            <w:r w:rsidR="008C136F" w:rsidRPr="00EC38E2">
              <w:rPr>
                <w:rFonts w:asciiTheme="minorEastAsia" w:eastAsiaTheme="minorEastAsia" w:hAnsiTheme="minorEastAsia" w:hint="eastAsia"/>
                <w:b/>
                <w:i/>
                <w:sz w:val="22"/>
                <w:szCs w:val="24"/>
              </w:rPr>
              <w:t>・</w:t>
            </w:r>
            <w:r w:rsidR="002F6845" w:rsidRPr="00EC38E2">
              <w:rPr>
                <w:rFonts w:asciiTheme="minorEastAsia" w:eastAsiaTheme="minorEastAsia" w:hAnsiTheme="minorEastAsia" w:hint="eastAsia"/>
                <w:b/>
                <w:i/>
                <w:sz w:val="22"/>
                <w:szCs w:val="24"/>
              </w:rPr>
              <w:t>自然災害等発生時に</w:t>
            </w:r>
            <w:r w:rsidR="00386769" w:rsidRPr="00EC38E2">
              <w:rPr>
                <w:rFonts w:asciiTheme="minorEastAsia" w:eastAsiaTheme="minorEastAsia" w:hAnsiTheme="minorEastAsia" w:hint="eastAsia"/>
                <w:b/>
                <w:i/>
                <w:sz w:val="22"/>
                <w:szCs w:val="24"/>
              </w:rPr>
              <w:t>、</w:t>
            </w:r>
            <w:r w:rsidRPr="00EC38E2">
              <w:rPr>
                <w:rFonts w:asciiTheme="minorEastAsia" w:eastAsiaTheme="minorEastAsia" w:hAnsiTheme="minorEastAsia" w:hint="eastAsia"/>
                <w:b/>
                <w:i/>
                <w:sz w:val="22"/>
                <w:szCs w:val="24"/>
              </w:rPr>
              <w:t>地区内の</w:t>
            </w:r>
            <w:r w:rsidR="007F6A35" w:rsidRPr="00EC38E2">
              <w:rPr>
                <w:rFonts w:asciiTheme="minorEastAsia" w:eastAsiaTheme="minorEastAsia" w:hAnsiTheme="minorEastAsia" w:hint="eastAsia"/>
                <w:b/>
                <w:i/>
                <w:sz w:val="22"/>
                <w:szCs w:val="24"/>
              </w:rPr>
              <w:t>小規模事業者</w:t>
            </w:r>
            <w:r w:rsidR="002F6845" w:rsidRPr="00EC38E2">
              <w:rPr>
                <w:rFonts w:asciiTheme="minorEastAsia" w:eastAsiaTheme="minorEastAsia" w:hAnsiTheme="minorEastAsia" w:hint="eastAsia"/>
                <w:b/>
                <w:i/>
                <w:sz w:val="22"/>
                <w:szCs w:val="24"/>
              </w:rPr>
              <w:t>の</w:t>
            </w:r>
            <w:r w:rsidRPr="00EC38E2">
              <w:rPr>
                <w:rFonts w:asciiTheme="minorEastAsia" w:eastAsiaTheme="minorEastAsia" w:hAnsiTheme="minorEastAsia" w:hint="eastAsia"/>
                <w:b/>
                <w:i/>
                <w:sz w:val="22"/>
                <w:szCs w:val="24"/>
              </w:rPr>
              <w:t>被害情報の</w:t>
            </w:r>
            <w:r w:rsidR="002F6845" w:rsidRPr="00EC38E2">
              <w:rPr>
                <w:rFonts w:asciiTheme="minorEastAsia" w:eastAsiaTheme="minorEastAsia" w:hAnsiTheme="minorEastAsia" w:hint="eastAsia"/>
                <w:b/>
                <w:i/>
                <w:sz w:val="22"/>
                <w:szCs w:val="24"/>
              </w:rPr>
              <w:t>迅速な報告</w:t>
            </w:r>
            <w:r w:rsidRPr="00EC38E2">
              <w:rPr>
                <w:rFonts w:asciiTheme="minorEastAsia" w:eastAsiaTheme="minorEastAsia" w:hAnsiTheme="minorEastAsia" w:hint="eastAsia"/>
                <w:b/>
                <w:i/>
                <w:sz w:val="22"/>
                <w:szCs w:val="24"/>
              </w:rPr>
              <w:t>及び指揮命令を円滑に行うことができる仕組みを構築する。</w:t>
            </w:r>
          </w:p>
          <w:p w14:paraId="17A38C80" w14:textId="5399E689" w:rsidR="00652684" w:rsidRPr="00EC38E2" w:rsidRDefault="00652684" w:rsidP="00CF45AB">
            <w:pPr>
              <w:autoSpaceDN w:val="0"/>
              <w:ind w:left="663" w:hangingChars="300" w:hanging="66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Pr="00EC38E2">
              <w:rPr>
                <w:rFonts w:asciiTheme="minorEastAsia" w:eastAsiaTheme="minorEastAsia" w:hAnsiTheme="minorEastAsia"/>
                <w:b/>
                <w:i/>
                <w:sz w:val="22"/>
                <w:szCs w:val="24"/>
              </w:rPr>
              <w:t xml:space="preserve">　　・</w:t>
            </w:r>
            <w:r w:rsidR="007F2C2C" w:rsidRPr="00EC38E2">
              <w:rPr>
                <w:rFonts w:asciiTheme="minorEastAsia" w:eastAsiaTheme="minorEastAsia" w:hAnsiTheme="minorEastAsia" w:hint="eastAsia"/>
                <w:b/>
                <w:i/>
                <w:sz w:val="22"/>
                <w:szCs w:val="24"/>
              </w:rPr>
              <w:t>自然災害による</w:t>
            </w:r>
            <w:r w:rsidR="00386769" w:rsidRPr="00EC38E2">
              <w:rPr>
                <w:rFonts w:asciiTheme="minorEastAsia" w:eastAsiaTheme="minorEastAsia" w:hAnsiTheme="minorEastAsia" w:hint="eastAsia"/>
                <w:b/>
                <w:i/>
                <w:sz w:val="22"/>
                <w:szCs w:val="24"/>
              </w:rPr>
              <w:t>二次</w:t>
            </w:r>
            <w:r w:rsidRPr="00EC38E2">
              <w:rPr>
                <w:rFonts w:asciiTheme="minorEastAsia" w:eastAsiaTheme="minorEastAsia" w:hAnsiTheme="minorEastAsia"/>
                <w:b/>
                <w:i/>
                <w:sz w:val="22"/>
                <w:szCs w:val="24"/>
              </w:rPr>
              <w:t>被害を防止するため</w:t>
            </w:r>
            <w:r w:rsidRPr="00EC38E2">
              <w:rPr>
                <w:rFonts w:asciiTheme="minorEastAsia" w:eastAsiaTheme="minorEastAsia" w:hAnsiTheme="minorEastAsia" w:hint="eastAsia"/>
                <w:b/>
                <w:i/>
                <w:sz w:val="22"/>
                <w:szCs w:val="24"/>
              </w:rPr>
              <w:t>、</w:t>
            </w:r>
            <w:r w:rsidRPr="00EC38E2">
              <w:rPr>
                <w:rFonts w:asciiTheme="minorEastAsia" w:eastAsiaTheme="minorEastAsia" w:hAnsiTheme="minorEastAsia"/>
                <w:b/>
                <w:i/>
                <w:sz w:val="22"/>
                <w:szCs w:val="24"/>
              </w:rPr>
              <w:t>被災地域での活動</w:t>
            </w:r>
            <w:r w:rsidR="00386769" w:rsidRPr="00EC38E2">
              <w:rPr>
                <w:rFonts w:asciiTheme="minorEastAsia" w:eastAsiaTheme="minorEastAsia" w:hAnsiTheme="minorEastAsia" w:hint="eastAsia"/>
                <w:b/>
                <w:i/>
                <w:sz w:val="22"/>
                <w:szCs w:val="24"/>
              </w:rPr>
              <w:t>を</w:t>
            </w:r>
            <w:r w:rsidRPr="00EC38E2">
              <w:rPr>
                <w:rFonts w:asciiTheme="minorEastAsia" w:eastAsiaTheme="minorEastAsia" w:hAnsiTheme="minorEastAsia"/>
                <w:b/>
                <w:i/>
                <w:sz w:val="22"/>
                <w:szCs w:val="24"/>
              </w:rPr>
              <w:t>行う</w:t>
            </w:r>
            <w:r w:rsidRPr="00EC38E2">
              <w:rPr>
                <w:rFonts w:asciiTheme="minorEastAsia" w:eastAsiaTheme="minorEastAsia" w:hAnsiTheme="minorEastAsia" w:hint="eastAsia"/>
                <w:b/>
                <w:i/>
                <w:sz w:val="22"/>
                <w:szCs w:val="24"/>
              </w:rPr>
              <w:t>こと</w:t>
            </w:r>
            <w:r w:rsidR="00386769" w:rsidRPr="00EC38E2">
              <w:rPr>
                <w:rFonts w:asciiTheme="minorEastAsia" w:eastAsiaTheme="minorEastAsia" w:hAnsiTheme="minorEastAsia" w:hint="eastAsia"/>
                <w:b/>
                <w:i/>
                <w:sz w:val="22"/>
                <w:szCs w:val="24"/>
              </w:rPr>
              <w:t>について</w:t>
            </w:r>
            <w:r w:rsidRPr="00EC38E2">
              <w:rPr>
                <w:rFonts w:asciiTheme="minorEastAsia" w:eastAsiaTheme="minorEastAsia" w:hAnsiTheme="minorEastAsia"/>
                <w:b/>
                <w:i/>
                <w:sz w:val="22"/>
                <w:szCs w:val="24"/>
              </w:rPr>
              <w:t>決め</w:t>
            </w:r>
            <w:r w:rsidR="007F6A35" w:rsidRPr="00EC38E2">
              <w:rPr>
                <w:rFonts w:asciiTheme="minorEastAsia" w:eastAsiaTheme="minorEastAsia" w:hAnsiTheme="minorEastAsia" w:hint="eastAsia"/>
                <w:b/>
                <w:i/>
                <w:sz w:val="22"/>
                <w:szCs w:val="24"/>
              </w:rPr>
              <w:t>る</w:t>
            </w:r>
            <w:r w:rsidRPr="00EC38E2">
              <w:rPr>
                <w:rFonts w:asciiTheme="minorEastAsia" w:eastAsiaTheme="minorEastAsia" w:hAnsiTheme="minorEastAsia"/>
                <w:b/>
                <w:i/>
                <w:sz w:val="22"/>
                <w:szCs w:val="24"/>
              </w:rPr>
              <w:t>。</w:t>
            </w:r>
          </w:p>
          <w:p w14:paraId="7851D773" w14:textId="7CE798CB" w:rsidR="002801CA" w:rsidRPr="00EC38E2" w:rsidRDefault="002801CA" w:rsidP="00CF45AB">
            <w:pPr>
              <w:autoSpaceDN w:val="0"/>
              <w:ind w:left="663" w:hangingChars="300" w:hanging="66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FF12F1" w:rsidRPr="00EC38E2">
              <w:rPr>
                <w:rFonts w:asciiTheme="minorEastAsia" w:eastAsiaTheme="minorEastAsia" w:hAnsiTheme="minorEastAsia" w:hint="eastAsia"/>
                <w:b/>
                <w:i/>
                <w:sz w:val="22"/>
                <w:szCs w:val="24"/>
              </w:rPr>
              <w:t>なにわ</w:t>
            </w:r>
            <w:r w:rsidR="00B20900">
              <w:rPr>
                <w:rFonts w:asciiTheme="minorEastAsia" w:eastAsiaTheme="minorEastAsia" w:hAnsiTheme="minorEastAsia" w:hint="eastAsia"/>
                <w:b/>
                <w:i/>
                <w:sz w:val="22"/>
                <w:szCs w:val="24"/>
              </w:rPr>
              <w:t>市</w:t>
            </w:r>
            <w:r w:rsidR="00FF12F1" w:rsidRPr="00EC38E2">
              <w:rPr>
                <w:rFonts w:asciiTheme="minorEastAsia" w:eastAsiaTheme="minorEastAsia" w:hAnsiTheme="minorEastAsia" w:hint="eastAsia"/>
                <w:b/>
                <w:i/>
                <w:sz w:val="22"/>
                <w:szCs w:val="24"/>
              </w:rPr>
              <w:t>商工会</w:t>
            </w:r>
            <w:r w:rsidRPr="00EC38E2">
              <w:rPr>
                <w:rFonts w:asciiTheme="minorEastAsia" w:eastAsiaTheme="minorEastAsia" w:hAnsiTheme="minorEastAsia" w:hint="eastAsia"/>
                <w:b/>
                <w:i/>
                <w:sz w:val="22"/>
                <w:szCs w:val="24"/>
              </w:rPr>
              <w:t>と</w:t>
            </w:r>
            <w:r w:rsidR="00FF12F1" w:rsidRPr="00EC38E2">
              <w:rPr>
                <w:rFonts w:asciiTheme="minorEastAsia" w:eastAsiaTheme="minorEastAsia" w:hAnsiTheme="minorEastAsia" w:hint="eastAsia"/>
                <w:b/>
                <w:i/>
                <w:sz w:val="22"/>
                <w:szCs w:val="24"/>
              </w:rPr>
              <w:t>なにわ</w:t>
            </w:r>
            <w:r w:rsidRPr="00EC38E2">
              <w:rPr>
                <w:rFonts w:asciiTheme="minorEastAsia" w:eastAsiaTheme="minorEastAsia" w:hAnsiTheme="minorEastAsia" w:hint="eastAsia"/>
                <w:b/>
                <w:i/>
                <w:sz w:val="22"/>
                <w:szCs w:val="24"/>
              </w:rPr>
              <w:t>市は</w:t>
            </w:r>
            <w:r w:rsidR="007F2C2C" w:rsidRPr="00EC38E2">
              <w:rPr>
                <w:rFonts w:asciiTheme="minorEastAsia" w:eastAsiaTheme="minorEastAsia" w:hAnsiTheme="minorEastAsia" w:hint="eastAsia"/>
                <w:b/>
                <w:i/>
                <w:sz w:val="22"/>
                <w:szCs w:val="24"/>
              </w:rPr>
              <w:t>自然災害による</w:t>
            </w:r>
            <w:r w:rsidR="00434B14" w:rsidRPr="00EC38E2">
              <w:rPr>
                <w:rFonts w:asciiTheme="minorEastAsia" w:eastAsiaTheme="minorEastAsia" w:hAnsiTheme="minorEastAsia" w:hint="eastAsia"/>
                <w:b/>
                <w:i/>
                <w:sz w:val="22"/>
                <w:szCs w:val="24"/>
              </w:rPr>
              <w:t>被害状況の確認方法や</w:t>
            </w:r>
            <w:r w:rsidRPr="00EC38E2">
              <w:rPr>
                <w:rFonts w:asciiTheme="minorEastAsia" w:eastAsiaTheme="minorEastAsia" w:hAnsiTheme="minorEastAsia" w:hint="eastAsia"/>
                <w:b/>
                <w:i/>
                <w:sz w:val="22"/>
                <w:szCs w:val="24"/>
              </w:rPr>
              <w:t>被害額（合計、建物、設備、商品等）の算定方法について、あらかじめ確認しておく。</w:t>
            </w:r>
          </w:p>
          <w:p w14:paraId="76C34585" w14:textId="16DF2F01" w:rsidR="008E0732" w:rsidRPr="00EC38E2" w:rsidRDefault="008C136F" w:rsidP="00CF45AB">
            <w:pPr>
              <w:autoSpaceDN w:val="0"/>
              <w:ind w:left="663" w:hangingChars="300" w:hanging="66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FF12F1" w:rsidRPr="00EC38E2">
              <w:rPr>
                <w:rFonts w:asciiTheme="minorEastAsia" w:eastAsiaTheme="minorEastAsia" w:hAnsiTheme="minorEastAsia" w:hint="eastAsia"/>
                <w:b/>
                <w:i/>
                <w:sz w:val="22"/>
                <w:szCs w:val="24"/>
              </w:rPr>
              <w:t>なにわ</w:t>
            </w:r>
            <w:r w:rsidR="00B20900">
              <w:rPr>
                <w:rFonts w:asciiTheme="minorEastAsia" w:eastAsiaTheme="minorEastAsia" w:hAnsiTheme="minorEastAsia" w:hint="eastAsia"/>
                <w:b/>
                <w:i/>
                <w:sz w:val="22"/>
                <w:szCs w:val="24"/>
              </w:rPr>
              <w:t>市</w:t>
            </w:r>
            <w:r w:rsidR="00FF12F1" w:rsidRPr="00EC38E2">
              <w:rPr>
                <w:rFonts w:asciiTheme="minorEastAsia" w:eastAsiaTheme="minorEastAsia" w:hAnsiTheme="minorEastAsia" w:hint="eastAsia"/>
                <w:b/>
                <w:i/>
                <w:sz w:val="22"/>
                <w:szCs w:val="24"/>
              </w:rPr>
              <w:t>商工会となにわ市</w:t>
            </w:r>
            <w:r w:rsidR="007F6A35" w:rsidRPr="00EC38E2">
              <w:rPr>
                <w:rFonts w:asciiTheme="minorEastAsia" w:eastAsiaTheme="minorEastAsia" w:hAnsiTheme="minorEastAsia" w:hint="eastAsia"/>
                <w:b/>
                <w:i/>
                <w:sz w:val="22"/>
                <w:szCs w:val="24"/>
              </w:rPr>
              <w:t>が</w:t>
            </w:r>
            <w:r w:rsidR="001F11F0" w:rsidRPr="00EC38E2">
              <w:rPr>
                <w:rFonts w:asciiTheme="minorEastAsia" w:eastAsiaTheme="minorEastAsia" w:hAnsiTheme="minorEastAsia" w:hint="eastAsia"/>
                <w:b/>
                <w:i/>
                <w:sz w:val="22"/>
                <w:szCs w:val="24"/>
              </w:rPr>
              <w:t>共有した</w:t>
            </w:r>
            <w:r w:rsidR="000F1937" w:rsidRPr="00EC38E2">
              <w:rPr>
                <w:rFonts w:asciiTheme="minorEastAsia" w:eastAsiaTheme="minorEastAsia" w:hAnsiTheme="minorEastAsia" w:hint="eastAsia"/>
                <w:b/>
                <w:i/>
                <w:sz w:val="22"/>
                <w:szCs w:val="24"/>
              </w:rPr>
              <w:t>情報を</w:t>
            </w:r>
            <w:r w:rsidR="00652684" w:rsidRPr="00EC38E2">
              <w:rPr>
                <w:rFonts w:asciiTheme="minorEastAsia" w:eastAsiaTheme="minorEastAsia" w:hAnsiTheme="minorEastAsia"/>
                <w:b/>
                <w:i/>
                <w:sz w:val="22"/>
                <w:szCs w:val="24"/>
              </w:rPr>
              <w:t>、</w:t>
            </w:r>
            <w:r w:rsidR="00812D34" w:rsidRPr="00EC38E2">
              <w:rPr>
                <w:rFonts w:asciiTheme="minorEastAsia" w:eastAsiaTheme="minorEastAsia" w:hAnsiTheme="minorEastAsia" w:hint="eastAsia"/>
                <w:b/>
                <w:i/>
                <w:sz w:val="22"/>
                <w:szCs w:val="24"/>
              </w:rPr>
              <w:t>大阪府</w:t>
            </w:r>
            <w:r w:rsidR="00164DFC" w:rsidRPr="00EC38E2">
              <w:rPr>
                <w:rFonts w:asciiTheme="minorEastAsia" w:eastAsiaTheme="minorEastAsia" w:hAnsiTheme="minorEastAsia" w:hint="eastAsia"/>
                <w:b/>
                <w:i/>
                <w:sz w:val="22"/>
                <w:szCs w:val="24"/>
              </w:rPr>
              <w:t>の指定する</w:t>
            </w:r>
            <w:r w:rsidR="005A4E55" w:rsidRPr="00EC38E2">
              <w:rPr>
                <w:rFonts w:asciiTheme="minorEastAsia" w:eastAsiaTheme="minorEastAsia" w:hAnsiTheme="minorEastAsia" w:hint="eastAsia"/>
                <w:b/>
                <w:i/>
                <w:sz w:val="22"/>
                <w:szCs w:val="24"/>
              </w:rPr>
              <w:t>方法</w:t>
            </w:r>
            <w:r w:rsidR="00164DFC" w:rsidRPr="00EC38E2">
              <w:rPr>
                <w:rFonts w:asciiTheme="minorEastAsia" w:eastAsiaTheme="minorEastAsia" w:hAnsiTheme="minorEastAsia" w:hint="eastAsia"/>
                <w:b/>
                <w:i/>
                <w:sz w:val="22"/>
                <w:szCs w:val="24"/>
              </w:rPr>
              <w:t>にて</w:t>
            </w:r>
            <w:r w:rsidR="00FF12F1" w:rsidRPr="00EC38E2">
              <w:rPr>
                <w:rFonts w:asciiTheme="minorEastAsia" w:eastAsiaTheme="minorEastAsia" w:hAnsiTheme="minorEastAsia" w:hint="eastAsia"/>
                <w:b/>
                <w:i/>
                <w:sz w:val="22"/>
                <w:szCs w:val="24"/>
              </w:rPr>
              <w:t>なにわ</w:t>
            </w:r>
            <w:r w:rsidR="00B20900">
              <w:rPr>
                <w:rFonts w:asciiTheme="minorEastAsia" w:eastAsiaTheme="minorEastAsia" w:hAnsiTheme="minorEastAsia" w:hint="eastAsia"/>
                <w:b/>
                <w:i/>
                <w:sz w:val="22"/>
                <w:szCs w:val="24"/>
              </w:rPr>
              <w:t>市</w:t>
            </w:r>
            <w:r w:rsidR="00FF12F1" w:rsidRPr="00EC38E2">
              <w:rPr>
                <w:rFonts w:asciiTheme="minorEastAsia" w:eastAsiaTheme="minorEastAsia" w:hAnsiTheme="minorEastAsia" w:hint="eastAsia"/>
                <w:b/>
                <w:i/>
                <w:sz w:val="22"/>
                <w:szCs w:val="24"/>
              </w:rPr>
              <w:t>商工会となにわ市</w:t>
            </w:r>
            <w:r w:rsidR="007F6A35" w:rsidRPr="00EC38E2">
              <w:rPr>
                <w:rFonts w:asciiTheme="minorEastAsia" w:eastAsiaTheme="minorEastAsia" w:hAnsiTheme="minorEastAsia" w:hint="eastAsia"/>
                <w:b/>
                <w:i/>
                <w:sz w:val="22"/>
                <w:szCs w:val="24"/>
              </w:rPr>
              <w:t>より</w:t>
            </w:r>
            <w:r w:rsidR="00812D34" w:rsidRPr="00EC38E2">
              <w:rPr>
                <w:rFonts w:asciiTheme="minorEastAsia" w:eastAsiaTheme="minorEastAsia" w:hAnsiTheme="minorEastAsia" w:hint="eastAsia"/>
                <w:b/>
                <w:i/>
                <w:sz w:val="22"/>
                <w:szCs w:val="24"/>
              </w:rPr>
              <w:t>大阪府</w:t>
            </w:r>
            <w:r w:rsidR="00386769" w:rsidRPr="00EC38E2">
              <w:rPr>
                <w:rFonts w:asciiTheme="minorEastAsia" w:eastAsiaTheme="minorEastAsia" w:hAnsiTheme="minorEastAsia" w:hint="eastAsia"/>
                <w:b/>
                <w:i/>
                <w:sz w:val="22"/>
                <w:szCs w:val="24"/>
              </w:rPr>
              <w:t>へ</w:t>
            </w:r>
            <w:r w:rsidR="00652684" w:rsidRPr="00EC38E2">
              <w:rPr>
                <w:rFonts w:asciiTheme="minorEastAsia" w:eastAsiaTheme="minorEastAsia" w:hAnsiTheme="minorEastAsia" w:hint="eastAsia"/>
                <w:b/>
                <w:i/>
                <w:sz w:val="22"/>
                <w:szCs w:val="24"/>
              </w:rPr>
              <w:t>報告</w:t>
            </w:r>
            <w:r w:rsidR="00652684" w:rsidRPr="00EC38E2">
              <w:rPr>
                <w:rFonts w:asciiTheme="minorEastAsia" w:eastAsiaTheme="minorEastAsia" w:hAnsiTheme="minorEastAsia"/>
                <w:b/>
                <w:i/>
                <w:sz w:val="22"/>
                <w:szCs w:val="24"/>
              </w:rPr>
              <w:t>する</w:t>
            </w:r>
            <w:r w:rsidRPr="00EC38E2">
              <w:rPr>
                <w:rFonts w:asciiTheme="minorEastAsia" w:eastAsiaTheme="minorEastAsia" w:hAnsiTheme="minorEastAsia" w:hint="eastAsia"/>
                <w:b/>
                <w:i/>
                <w:sz w:val="22"/>
                <w:szCs w:val="24"/>
              </w:rPr>
              <w:t>。</w:t>
            </w:r>
          </w:p>
          <w:p w14:paraId="01822D9D" w14:textId="1866C9C3" w:rsidR="00205E05" w:rsidRPr="00EC38E2" w:rsidRDefault="007F2C2C" w:rsidP="00CF45AB">
            <w:pPr>
              <w:autoSpaceDN w:val="0"/>
              <w:ind w:left="663" w:hangingChars="300" w:hanging="66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・感染症流行の場合、国や大阪府等からの情報や方針に基づき、共有した情報を大阪府の指定する方法にて</w:t>
            </w:r>
            <w:r w:rsidR="00FF12F1" w:rsidRPr="00EC38E2">
              <w:rPr>
                <w:rFonts w:asciiTheme="minorEastAsia" w:eastAsiaTheme="minorEastAsia" w:hAnsiTheme="minorEastAsia" w:hint="eastAsia"/>
                <w:b/>
                <w:i/>
                <w:sz w:val="22"/>
                <w:szCs w:val="24"/>
              </w:rPr>
              <w:t>なにわ</w:t>
            </w:r>
            <w:r w:rsidR="00B20900">
              <w:rPr>
                <w:rFonts w:asciiTheme="minorEastAsia" w:eastAsiaTheme="minorEastAsia" w:hAnsiTheme="minorEastAsia" w:hint="eastAsia"/>
                <w:b/>
                <w:i/>
                <w:sz w:val="22"/>
                <w:szCs w:val="24"/>
              </w:rPr>
              <w:t>市</w:t>
            </w:r>
            <w:r w:rsidR="00FF12F1" w:rsidRPr="00EC38E2">
              <w:rPr>
                <w:rFonts w:asciiTheme="minorEastAsia" w:eastAsiaTheme="minorEastAsia" w:hAnsiTheme="minorEastAsia" w:hint="eastAsia"/>
                <w:b/>
                <w:i/>
                <w:sz w:val="22"/>
                <w:szCs w:val="24"/>
              </w:rPr>
              <w:t>商工会又はなにわ市</w:t>
            </w:r>
            <w:r w:rsidRPr="00EC38E2">
              <w:rPr>
                <w:rFonts w:asciiTheme="minorEastAsia" w:eastAsiaTheme="minorEastAsia" w:hAnsiTheme="minorEastAsia" w:hint="eastAsia"/>
                <w:b/>
                <w:i/>
                <w:sz w:val="22"/>
                <w:szCs w:val="24"/>
              </w:rPr>
              <w:t>より大阪府へ報告する。</w:t>
            </w:r>
          </w:p>
          <w:p w14:paraId="4B23DBF4" w14:textId="7DC77C40" w:rsidR="008C136F" w:rsidRPr="00EC38E2" w:rsidRDefault="00EC5BA1" w:rsidP="003D20F2">
            <w:pPr>
              <w:autoSpaceDN w:val="0"/>
              <w:rPr>
                <w:rFonts w:ascii="HG丸ｺﾞｼｯｸM-PRO" w:eastAsia="HG丸ｺﾞｼｯｸM-PRO" w:hAnsi="HG丸ｺﾞｼｯｸM-PRO"/>
                <w:sz w:val="22"/>
                <w:szCs w:val="24"/>
              </w:rPr>
            </w:pPr>
            <w:r w:rsidRPr="00EC38E2">
              <w:rPr>
                <w:rFonts w:ascii="HG丸ｺﾞｼｯｸM-PRO" w:eastAsia="HG丸ｺﾞｼｯｸM-PRO" w:hAnsi="HG丸ｺﾞｼｯｸM-PRO"/>
                <w:sz w:val="22"/>
                <w:szCs w:val="24"/>
              </w:rPr>
              <w:drawing>
                <wp:inline distT="0" distB="0" distL="0" distR="0" wp14:anchorId="22BA7AD1" wp14:editId="5C3DCA9B">
                  <wp:extent cx="5922226" cy="4114800"/>
                  <wp:effectExtent l="0" t="0" r="2540" b="0"/>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38164" cy="4125874"/>
                          </a:xfrm>
                          <a:prstGeom prst="rect">
                            <a:avLst/>
                          </a:prstGeom>
                          <a:noFill/>
                          <a:ln>
                            <a:noFill/>
                          </a:ln>
                        </pic:spPr>
                      </pic:pic>
                    </a:graphicData>
                  </a:graphic>
                </wp:inline>
              </w:drawing>
            </w:r>
          </w:p>
          <w:p w14:paraId="51987D8C" w14:textId="77777777" w:rsidR="00BB614D" w:rsidRPr="00EC38E2" w:rsidRDefault="00BB614D" w:rsidP="003D20F2">
            <w:pPr>
              <w:autoSpaceDN w:val="0"/>
              <w:rPr>
                <w:rFonts w:ascii="HG丸ｺﾞｼｯｸM-PRO" w:eastAsia="HG丸ｺﾞｼｯｸM-PRO" w:hAnsi="HG丸ｺﾞｼｯｸM-PRO"/>
                <w:sz w:val="22"/>
                <w:szCs w:val="24"/>
              </w:rPr>
            </w:pPr>
          </w:p>
          <w:p w14:paraId="6215384D" w14:textId="5BD2D5FA" w:rsidR="00F81E09" w:rsidRPr="00EC38E2" w:rsidRDefault="003A1CE6">
            <w:pPr>
              <w:autoSpaceDN w:val="0"/>
              <w:rPr>
                <w:rFonts w:asciiTheme="majorEastAsia" w:eastAsiaTheme="majorEastAsia" w:hAnsiTheme="majorEastAsia"/>
                <w:sz w:val="22"/>
                <w:szCs w:val="24"/>
              </w:rPr>
            </w:pPr>
            <w:r w:rsidRPr="00EC38E2">
              <w:rPr>
                <w:rFonts w:ascii="HG丸ｺﾞｼｯｸM-PRO" w:eastAsia="HG丸ｺﾞｼｯｸM-PRO" w:hAnsi="HG丸ｺﾞｼｯｸM-PRO" w:hint="eastAsia"/>
                <w:sz w:val="22"/>
                <w:szCs w:val="24"/>
              </w:rPr>
              <w:t>（</w:t>
            </w:r>
            <w:r w:rsidRPr="00EC38E2">
              <w:rPr>
                <w:rFonts w:asciiTheme="majorEastAsia" w:eastAsiaTheme="majorEastAsia" w:hAnsiTheme="majorEastAsia" w:hint="eastAsia"/>
                <w:sz w:val="24"/>
                <w:szCs w:val="24"/>
              </w:rPr>
              <w:t>８</w:t>
            </w:r>
            <w:r w:rsidR="00385C88" w:rsidRPr="00EC38E2">
              <w:rPr>
                <w:rFonts w:asciiTheme="majorEastAsia" w:eastAsiaTheme="majorEastAsia" w:hAnsiTheme="majorEastAsia" w:hint="eastAsia"/>
                <w:sz w:val="24"/>
                <w:szCs w:val="24"/>
              </w:rPr>
              <w:t>）</w:t>
            </w:r>
            <w:r w:rsidR="00652684" w:rsidRPr="00EC38E2">
              <w:rPr>
                <w:rFonts w:asciiTheme="majorEastAsia" w:eastAsiaTheme="majorEastAsia" w:hAnsiTheme="majorEastAsia" w:hint="eastAsia"/>
                <w:sz w:val="24"/>
                <w:szCs w:val="24"/>
              </w:rPr>
              <w:t>応急対策時</w:t>
            </w:r>
            <w:r w:rsidR="00290651" w:rsidRPr="00EC38E2">
              <w:rPr>
                <w:rFonts w:asciiTheme="majorEastAsia" w:eastAsiaTheme="majorEastAsia" w:hAnsiTheme="majorEastAsia" w:hint="eastAsia"/>
                <w:sz w:val="24"/>
                <w:szCs w:val="24"/>
              </w:rPr>
              <w:t>の</w:t>
            </w:r>
            <w:r w:rsidR="007A1933" w:rsidRPr="00EC38E2">
              <w:rPr>
                <w:rFonts w:asciiTheme="majorEastAsia" w:eastAsiaTheme="majorEastAsia" w:hAnsiTheme="majorEastAsia" w:hint="eastAsia"/>
                <w:sz w:val="24"/>
                <w:szCs w:val="24"/>
              </w:rPr>
              <w:t>地区内</w:t>
            </w:r>
            <w:r w:rsidR="00FD4DFA" w:rsidRPr="00EC38E2">
              <w:rPr>
                <w:rFonts w:asciiTheme="majorEastAsia" w:eastAsiaTheme="majorEastAsia" w:hAnsiTheme="majorEastAsia" w:hint="eastAsia"/>
                <w:sz w:val="24"/>
                <w:szCs w:val="24"/>
              </w:rPr>
              <w:t>小規模</w:t>
            </w:r>
            <w:r w:rsidR="00290651" w:rsidRPr="00EC38E2">
              <w:rPr>
                <w:rFonts w:asciiTheme="majorEastAsia" w:eastAsiaTheme="majorEastAsia" w:hAnsiTheme="majorEastAsia" w:hint="eastAsia"/>
                <w:sz w:val="24"/>
                <w:szCs w:val="24"/>
              </w:rPr>
              <w:t>事業者に対する支援</w:t>
            </w:r>
          </w:p>
          <w:p w14:paraId="631DD702" w14:textId="77777777" w:rsidR="00EE13C6" w:rsidRPr="00EC38E2" w:rsidRDefault="00F81E09" w:rsidP="007B7338">
            <w:pPr>
              <w:autoSpaceDN w:val="0"/>
              <w:ind w:left="880" w:hangingChars="400" w:hanging="880"/>
              <w:rPr>
                <w:rFonts w:asciiTheme="minorEastAsia" w:eastAsiaTheme="minorEastAsia" w:hAnsiTheme="minorEastAsia"/>
                <w:b/>
                <w:i/>
                <w:sz w:val="22"/>
                <w:szCs w:val="24"/>
              </w:rPr>
            </w:pPr>
            <w:r w:rsidRPr="00EC38E2">
              <w:rPr>
                <w:rFonts w:ascii="HG丸ｺﾞｼｯｸM-PRO" w:eastAsia="HG丸ｺﾞｼｯｸM-PRO" w:hAnsi="HG丸ｺﾞｼｯｸM-PRO" w:hint="eastAsia"/>
                <w:i/>
                <w:sz w:val="22"/>
                <w:szCs w:val="24"/>
              </w:rPr>
              <w:t xml:space="preserve">　</w:t>
            </w:r>
            <w:r w:rsidR="00290651" w:rsidRPr="00EC38E2">
              <w:rPr>
                <w:rFonts w:ascii="HG丸ｺﾞｼｯｸM-PRO" w:eastAsia="HG丸ｺﾞｼｯｸM-PRO" w:hAnsi="HG丸ｺﾞｼｯｸM-PRO" w:hint="eastAsia"/>
                <w:i/>
                <w:sz w:val="22"/>
                <w:szCs w:val="24"/>
              </w:rPr>
              <w:t xml:space="preserve">　</w:t>
            </w:r>
            <w:r w:rsidR="00290651" w:rsidRPr="00EC38E2">
              <w:rPr>
                <w:rFonts w:ascii="HG丸ｺﾞｼｯｸM-PRO" w:eastAsia="HG丸ｺﾞｼｯｸM-PRO" w:hAnsi="HG丸ｺﾞｼｯｸM-PRO"/>
                <w:i/>
                <w:sz w:val="22"/>
                <w:szCs w:val="24"/>
              </w:rPr>
              <w:t xml:space="preserve">　</w:t>
            </w:r>
            <w:r w:rsidR="00386769" w:rsidRPr="00EC38E2">
              <w:rPr>
                <w:rFonts w:asciiTheme="minorEastAsia" w:eastAsiaTheme="minorEastAsia" w:hAnsiTheme="minorEastAsia" w:hint="eastAsia"/>
                <w:b/>
                <w:i/>
                <w:sz w:val="22"/>
                <w:szCs w:val="24"/>
              </w:rPr>
              <w:t>・</w:t>
            </w:r>
            <w:r w:rsidRPr="00EC38E2">
              <w:rPr>
                <w:rFonts w:asciiTheme="minorEastAsia" w:eastAsiaTheme="minorEastAsia" w:hAnsiTheme="minorEastAsia" w:hint="eastAsia"/>
                <w:b/>
                <w:i/>
                <w:sz w:val="22"/>
                <w:szCs w:val="24"/>
              </w:rPr>
              <w:t>相談窓口</w:t>
            </w:r>
            <w:r w:rsidR="00652684" w:rsidRPr="00EC38E2">
              <w:rPr>
                <w:rFonts w:asciiTheme="minorEastAsia" w:eastAsiaTheme="minorEastAsia" w:hAnsiTheme="minorEastAsia" w:hint="eastAsia"/>
                <w:b/>
                <w:i/>
                <w:sz w:val="22"/>
                <w:szCs w:val="24"/>
              </w:rPr>
              <w:t>の開設方法</w:t>
            </w:r>
            <w:r w:rsidR="004A6C2A" w:rsidRPr="00EC38E2">
              <w:rPr>
                <w:rFonts w:asciiTheme="minorEastAsia" w:eastAsiaTheme="minorEastAsia" w:hAnsiTheme="minorEastAsia" w:hint="eastAsia"/>
                <w:b/>
                <w:i/>
                <w:sz w:val="22"/>
                <w:szCs w:val="24"/>
              </w:rPr>
              <w:t>について、</w:t>
            </w:r>
            <w:r w:rsidR="00EE13C6" w:rsidRPr="00EC38E2">
              <w:rPr>
                <w:rFonts w:asciiTheme="minorEastAsia" w:eastAsiaTheme="minorEastAsia" w:hAnsiTheme="minorEastAsia" w:hint="eastAsia"/>
                <w:b/>
                <w:i/>
                <w:sz w:val="22"/>
                <w:szCs w:val="24"/>
              </w:rPr>
              <w:t>なにわ</w:t>
            </w:r>
            <w:r w:rsidR="004A6C2A" w:rsidRPr="00EC38E2">
              <w:rPr>
                <w:rFonts w:asciiTheme="minorEastAsia" w:eastAsiaTheme="minorEastAsia" w:hAnsiTheme="minorEastAsia" w:hint="eastAsia"/>
                <w:b/>
                <w:i/>
                <w:sz w:val="22"/>
                <w:szCs w:val="24"/>
              </w:rPr>
              <w:t>市と</w:t>
            </w:r>
            <w:r w:rsidR="00EE13C6" w:rsidRPr="00EC38E2">
              <w:rPr>
                <w:rFonts w:asciiTheme="minorEastAsia" w:eastAsiaTheme="minorEastAsia" w:hAnsiTheme="minorEastAsia" w:hint="eastAsia"/>
                <w:b/>
                <w:i/>
                <w:sz w:val="22"/>
                <w:szCs w:val="24"/>
              </w:rPr>
              <w:t>なにわ市商工</w:t>
            </w:r>
            <w:r w:rsidR="004A6C2A" w:rsidRPr="00EC38E2">
              <w:rPr>
                <w:rFonts w:asciiTheme="minorEastAsia" w:eastAsiaTheme="minorEastAsia" w:hAnsiTheme="minorEastAsia" w:hint="eastAsia"/>
                <w:b/>
                <w:i/>
                <w:sz w:val="22"/>
                <w:szCs w:val="24"/>
              </w:rPr>
              <w:t>会で</w:t>
            </w:r>
            <w:r w:rsidR="00652684" w:rsidRPr="00EC38E2">
              <w:rPr>
                <w:rFonts w:asciiTheme="minorEastAsia" w:eastAsiaTheme="minorEastAsia" w:hAnsiTheme="minorEastAsia" w:hint="eastAsia"/>
                <w:b/>
                <w:i/>
                <w:sz w:val="22"/>
                <w:szCs w:val="24"/>
              </w:rPr>
              <w:t>相談</w:t>
            </w:r>
            <w:r w:rsidR="00EE13C6" w:rsidRPr="00EC38E2">
              <w:rPr>
                <w:rFonts w:asciiTheme="minorEastAsia" w:eastAsiaTheme="minorEastAsia" w:hAnsiTheme="minorEastAsia" w:hint="eastAsia"/>
                <w:b/>
                <w:i/>
                <w:sz w:val="22"/>
                <w:szCs w:val="24"/>
              </w:rPr>
              <w:t>・決定</w:t>
            </w:r>
            <w:r w:rsidR="00652684" w:rsidRPr="00EC38E2">
              <w:rPr>
                <w:rFonts w:asciiTheme="minorEastAsia" w:eastAsiaTheme="minorEastAsia" w:hAnsiTheme="minorEastAsia" w:hint="eastAsia"/>
                <w:b/>
                <w:i/>
                <w:sz w:val="22"/>
                <w:szCs w:val="24"/>
              </w:rPr>
              <w:t>する</w:t>
            </w:r>
            <w:r w:rsidR="00EE13C6" w:rsidRPr="00EC38E2">
              <w:rPr>
                <w:rFonts w:asciiTheme="minorEastAsia" w:eastAsiaTheme="minorEastAsia" w:hAnsiTheme="minorEastAsia" w:hint="eastAsia"/>
                <w:b/>
                <w:i/>
                <w:sz w:val="22"/>
                <w:szCs w:val="24"/>
              </w:rPr>
              <w:t>。</w:t>
            </w:r>
          </w:p>
          <w:p w14:paraId="0ACE5D4B" w14:textId="77777777" w:rsidR="002F6845" w:rsidRPr="00EC38E2" w:rsidRDefault="00EE13C6" w:rsidP="007B7338">
            <w:pPr>
              <w:autoSpaceDN w:val="0"/>
              <w:ind w:left="883" w:hangingChars="400" w:hanging="88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FB013B" w:rsidRPr="00EC38E2">
              <w:rPr>
                <w:rFonts w:asciiTheme="minorEastAsia" w:eastAsiaTheme="minorEastAsia" w:hAnsiTheme="minorEastAsia" w:hint="eastAsia"/>
                <w:b/>
                <w:i/>
                <w:sz w:val="22"/>
                <w:szCs w:val="24"/>
              </w:rPr>
              <w:t>（</w:t>
            </w:r>
            <w:r w:rsidRPr="00EC38E2">
              <w:rPr>
                <w:rFonts w:asciiTheme="minorEastAsia" w:eastAsiaTheme="minorEastAsia" w:hAnsiTheme="minorEastAsia" w:hint="eastAsia"/>
                <w:b/>
                <w:i/>
                <w:sz w:val="22"/>
                <w:szCs w:val="24"/>
              </w:rPr>
              <w:t>なにわ市商工</w:t>
            </w:r>
            <w:r w:rsidR="00FB013B" w:rsidRPr="00EC38E2">
              <w:rPr>
                <w:rFonts w:asciiTheme="minorEastAsia" w:eastAsiaTheme="minorEastAsia" w:hAnsiTheme="minorEastAsia" w:hint="eastAsia"/>
                <w:b/>
                <w:i/>
                <w:sz w:val="22"/>
                <w:szCs w:val="24"/>
              </w:rPr>
              <w:t>会は、国の依頼を受けた場合は、特別相談窓口を設置する</w:t>
            </w:r>
            <w:r w:rsidRPr="00EC38E2">
              <w:rPr>
                <w:rFonts w:asciiTheme="minorEastAsia" w:eastAsiaTheme="minorEastAsia" w:hAnsiTheme="minorEastAsia" w:hint="eastAsia"/>
                <w:b/>
                <w:i/>
                <w:sz w:val="22"/>
                <w:szCs w:val="24"/>
              </w:rPr>
              <w:t>。</w:t>
            </w:r>
            <w:r w:rsidR="00FB013B" w:rsidRPr="00EC38E2">
              <w:rPr>
                <w:rFonts w:asciiTheme="minorEastAsia" w:eastAsiaTheme="minorEastAsia" w:hAnsiTheme="minorEastAsia" w:hint="eastAsia"/>
                <w:b/>
                <w:i/>
                <w:sz w:val="22"/>
                <w:szCs w:val="24"/>
              </w:rPr>
              <w:t>）</w:t>
            </w:r>
          </w:p>
          <w:p w14:paraId="29DDB980" w14:textId="77777777" w:rsidR="00652684" w:rsidRPr="00EC38E2" w:rsidRDefault="00652684" w:rsidP="007C3C6E">
            <w:pPr>
              <w:autoSpaceDN w:val="0"/>
              <w:rPr>
                <w:rFonts w:asciiTheme="minorEastAsia" w:eastAsiaTheme="minorEastAsia" w:hAnsiTheme="minorEastAsia"/>
                <w:b/>
                <w:i/>
                <w:sz w:val="22"/>
                <w:szCs w:val="24"/>
              </w:rPr>
            </w:pPr>
            <w:r w:rsidRPr="00EC38E2">
              <w:rPr>
                <w:rFonts w:ascii="HG丸ｺﾞｼｯｸM-PRO" w:eastAsia="HG丸ｺﾞｼｯｸM-PRO" w:hAnsi="HG丸ｺﾞｼｯｸM-PRO" w:hint="eastAsia"/>
                <w:i/>
                <w:sz w:val="22"/>
                <w:szCs w:val="24"/>
              </w:rPr>
              <w:t xml:space="preserve">　　　</w:t>
            </w:r>
            <w:r w:rsidR="00386769" w:rsidRPr="00EC38E2">
              <w:rPr>
                <w:rFonts w:asciiTheme="minorEastAsia" w:eastAsiaTheme="minorEastAsia" w:hAnsiTheme="minorEastAsia" w:hint="eastAsia"/>
                <w:b/>
                <w:i/>
                <w:sz w:val="22"/>
                <w:szCs w:val="24"/>
              </w:rPr>
              <w:t>・</w:t>
            </w:r>
            <w:r w:rsidRPr="00EC38E2">
              <w:rPr>
                <w:rFonts w:asciiTheme="minorEastAsia" w:eastAsiaTheme="minorEastAsia" w:hAnsiTheme="minorEastAsia" w:hint="eastAsia"/>
                <w:b/>
                <w:i/>
                <w:sz w:val="22"/>
                <w:szCs w:val="24"/>
              </w:rPr>
              <w:t>安全性が確認された場所</w:t>
            </w:r>
            <w:r w:rsidR="00386769" w:rsidRPr="00EC38E2">
              <w:rPr>
                <w:rFonts w:asciiTheme="minorEastAsia" w:eastAsiaTheme="minorEastAsia" w:hAnsiTheme="minorEastAsia" w:hint="eastAsia"/>
                <w:b/>
                <w:i/>
                <w:sz w:val="22"/>
                <w:szCs w:val="24"/>
              </w:rPr>
              <w:t>において、</w:t>
            </w:r>
            <w:r w:rsidR="00FA4662" w:rsidRPr="00EC38E2">
              <w:rPr>
                <w:rFonts w:asciiTheme="minorEastAsia" w:eastAsiaTheme="minorEastAsia" w:hAnsiTheme="minorEastAsia" w:hint="eastAsia"/>
                <w:b/>
                <w:i/>
                <w:sz w:val="22"/>
                <w:szCs w:val="24"/>
              </w:rPr>
              <w:t>相談窓口を設置する</w:t>
            </w:r>
            <w:r w:rsidRPr="00EC38E2">
              <w:rPr>
                <w:rFonts w:asciiTheme="minorEastAsia" w:eastAsiaTheme="minorEastAsia" w:hAnsiTheme="minorEastAsia" w:hint="eastAsia"/>
                <w:b/>
                <w:i/>
                <w:sz w:val="22"/>
                <w:szCs w:val="24"/>
              </w:rPr>
              <w:t>。</w:t>
            </w:r>
          </w:p>
          <w:p w14:paraId="3A222044" w14:textId="77777777" w:rsidR="00652684" w:rsidRPr="00EC38E2" w:rsidRDefault="00652684" w:rsidP="007B7338">
            <w:pPr>
              <w:autoSpaceDN w:val="0"/>
              <w:ind w:left="883" w:hangingChars="400" w:hanging="88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386769" w:rsidRPr="00EC38E2">
              <w:rPr>
                <w:rFonts w:asciiTheme="minorEastAsia" w:eastAsiaTheme="minorEastAsia" w:hAnsiTheme="minorEastAsia" w:hint="eastAsia"/>
                <w:b/>
                <w:i/>
                <w:sz w:val="22"/>
                <w:szCs w:val="24"/>
              </w:rPr>
              <w:t>・</w:t>
            </w:r>
            <w:r w:rsidRPr="00EC38E2">
              <w:rPr>
                <w:rFonts w:asciiTheme="minorEastAsia" w:eastAsiaTheme="minorEastAsia" w:hAnsiTheme="minorEastAsia" w:hint="eastAsia"/>
                <w:b/>
                <w:i/>
                <w:sz w:val="22"/>
                <w:szCs w:val="24"/>
              </w:rPr>
              <w:t>地区内小規模事業者</w:t>
            </w:r>
            <w:r w:rsidR="00164DFC" w:rsidRPr="00EC38E2">
              <w:rPr>
                <w:rFonts w:asciiTheme="minorEastAsia" w:eastAsiaTheme="minorEastAsia" w:hAnsiTheme="minorEastAsia" w:hint="eastAsia"/>
                <w:b/>
                <w:i/>
                <w:sz w:val="22"/>
                <w:szCs w:val="24"/>
              </w:rPr>
              <w:t>等</w:t>
            </w:r>
            <w:r w:rsidRPr="00EC38E2">
              <w:rPr>
                <w:rFonts w:asciiTheme="minorEastAsia" w:eastAsiaTheme="minorEastAsia" w:hAnsiTheme="minorEastAsia" w:hint="eastAsia"/>
                <w:b/>
                <w:i/>
                <w:sz w:val="22"/>
                <w:szCs w:val="24"/>
              </w:rPr>
              <w:t>の被害状況の詳細を確認する。</w:t>
            </w:r>
          </w:p>
          <w:p w14:paraId="4A3CB675" w14:textId="5C18D39A" w:rsidR="00652684" w:rsidRPr="00EC38E2" w:rsidRDefault="00627118" w:rsidP="00FE5CFE">
            <w:pPr>
              <w:autoSpaceDN w:val="0"/>
              <w:ind w:left="883" w:hangingChars="400" w:hanging="88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lastRenderedPageBreak/>
              <w:t xml:space="preserve">　　　</w:t>
            </w:r>
            <w:r w:rsidR="00386769" w:rsidRPr="00EC38E2">
              <w:rPr>
                <w:rFonts w:asciiTheme="minorEastAsia" w:eastAsiaTheme="minorEastAsia" w:hAnsiTheme="minorEastAsia" w:hint="eastAsia"/>
                <w:b/>
                <w:i/>
                <w:sz w:val="22"/>
                <w:szCs w:val="24"/>
              </w:rPr>
              <w:t>・</w:t>
            </w:r>
            <w:r w:rsidRPr="00EC38E2">
              <w:rPr>
                <w:rFonts w:asciiTheme="minorEastAsia" w:eastAsiaTheme="minorEastAsia" w:hAnsiTheme="minorEastAsia" w:hint="eastAsia"/>
                <w:b/>
                <w:i/>
                <w:sz w:val="22"/>
                <w:szCs w:val="24"/>
              </w:rPr>
              <w:t>応急時に有効</w:t>
            </w:r>
            <w:r w:rsidR="00386769" w:rsidRPr="00EC38E2">
              <w:rPr>
                <w:rFonts w:asciiTheme="minorEastAsia" w:eastAsiaTheme="minorEastAsia" w:hAnsiTheme="minorEastAsia" w:hint="eastAsia"/>
                <w:b/>
                <w:i/>
                <w:sz w:val="22"/>
                <w:szCs w:val="24"/>
              </w:rPr>
              <w:t>な</w:t>
            </w:r>
            <w:r w:rsidRPr="00EC38E2">
              <w:rPr>
                <w:rFonts w:asciiTheme="minorEastAsia" w:eastAsiaTheme="minorEastAsia" w:hAnsiTheme="minorEastAsia" w:hint="eastAsia"/>
                <w:b/>
                <w:i/>
                <w:sz w:val="22"/>
                <w:szCs w:val="24"/>
              </w:rPr>
              <w:t>被災事業者施策</w:t>
            </w:r>
            <w:r w:rsidR="00812D34" w:rsidRPr="00EC38E2">
              <w:rPr>
                <w:rFonts w:asciiTheme="minorEastAsia" w:eastAsiaTheme="minorEastAsia" w:hAnsiTheme="minorEastAsia" w:hint="eastAsia"/>
                <w:b/>
                <w:i/>
                <w:sz w:val="22"/>
                <w:szCs w:val="24"/>
              </w:rPr>
              <w:t>（国や大阪府、なにわ市</w:t>
            </w:r>
            <w:r w:rsidR="000F1937" w:rsidRPr="00EC38E2">
              <w:rPr>
                <w:rFonts w:asciiTheme="minorEastAsia" w:eastAsiaTheme="minorEastAsia" w:hAnsiTheme="minorEastAsia" w:hint="eastAsia"/>
                <w:b/>
                <w:i/>
                <w:sz w:val="22"/>
                <w:szCs w:val="24"/>
              </w:rPr>
              <w:t>等の施策）</w:t>
            </w:r>
            <w:r w:rsidRPr="00EC38E2">
              <w:rPr>
                <w:rFonts w:asciiTheme="minorEastAsia" w:eastAsiaTheme="minorEastAsia" w:hAnsiTheme="minorEastAsia" w:hint="eastAsia"/>
                <w:b/>
                <w:i/>
                <w:sz w:val="22"/>
                <w:szCs w:val="24"/>
              </w:rPr>
              <w:t>について、地区内小規模事業者</w:t>
            </w:r>
            <w:r w:rsidR="00164DFC" w:rsidRPr="00EC38E2">
              <w:rPr>
                <w:rFonts w:asciiTheme="minorEastAsia" w:eastAsiaTheme="minorEastAsia" w:hAnsiTheme="minorEastAsia" w:hint="eastAsia"/>
                <w:b/>
                <w:i/>
                <w:sz w:val="22"/>
                <w:szCs w:val="24"/>
              </w:rPr>
              <w:t>等</w:t>
            </w:r>
            <w:r w:rsidRPr="00EC38E2">
              <w:rPr>
                <w:rFonts w:asciiTheme="minorEastAsia" w:eastAsiaTheme="minorEastAsia" w:hAnsiTheme="minorEastAsia" w:hint="eastAsia"/>
                <w:b/>
                <w:i/>
                <w:sz w:val="22"/>
                <w:szCs w:val="24"/>
              </w:rPr>
              <w:t>へ周知する。</w:t>
            </w:r>
          </w:p>
          <w:p w14:paraId="35E7E3AE" w14:textId="27CFEE1C" w:rsidR="00B5221C" w:rsidRPr="00EC38E2" w:rsidRDefault="007F2C2C" w:rsidP="00D27D02">
            <w:pPr>
              <w:autoSpaceDN w:val="0"/>
              <w:ind w:left="883" w:hangingChars="400" w:hanging="88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・感染症の場合、事業活動に影響を受ける、またはその恐れがある小規模事業者を対象とした支援策や相談窓口の開設等を行う。</w:t>
            </w:r>
          </w:p>
          <w:p w14:paraId="20E91D1E" w14:textId="77777777" w:rsidR="00CF45AB" w:rsidRPr="00EC38E2" w:rsidRDefault="00CF45AB" w:rsidP="00CF45AB">
            <w:pPr>
              <w:autoSpaceDN w:val="0"/>
              <w:rPr>
                <w:rFonts w:asciiTheme="majorEastAsia" w:eastAsiaTheme="majorEastAsia" w:hAnsiTheme="majorEastAsia"/>
                <w:sz w:val="24"/>
                <w:szCs w:val="24"/>
              </w:rPr>
            </w:pPr>
          </w:p>
          <w:p w14:paraId="5BCFD7A0" w14:textId="4267BDCC" w:rsidR="00627118" w:rsidRPr="00EC38E2" w:rsidRDefault="003A1CE6" w:rsidP="00CF45AB">
            <w:pPr>
              <w:autoSpaceDN w:val="0"/>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（９</w:t>
            </w:r>
            <w:r w:rsidR="00385C88" w:rsidRPr="00EC38E2">
              <w:rPr>
                <w:rFonts w:asciiTheme="majorEastAsia" w:eastAsiaTheme="majorEastAsia" w:hAnsiTheme="majorEastAsia" w:hint="eastAsia"/>
                <w:sz w:val="24"/>
                <w:szCs w:val="24"/>
              </w:rPr>
              <w:t>）</w:t>
            </w:r>
            <w:r w:rsidR="00386769" w:rsidRPr="00EC38E2">
              <w:rPr>
                <w:rFonts w:asciiTheme="majorEastAsia" w:eastAsiaTheme="majorEastAsia" w:hAnsiTheme="majorEastAsia" w:hint="eastAsia"/>
                <w:sz w:val="24"/>
                <w:szCs w:val="24"/>
              </w:rPr>
              <w:t>地区内小規模事業者に対する復興支援</w:t>
            </w:r>
          </w:p>
          <w:p w14:paraId="4F8FF88E" w14:textId="5AFC49FB" w:rsidR="00CA1603" w:rsidRPr="00EC38E2" w:rsidRDefault="002F6845" w:rsidP="00CF45AB">
            <w:pPr>
              <w:autoSpaceDN w:val="0"/>
              <w:adjustRightInd w:val="0"/>
              <w:ind w:left="660" w:hangingChars="300" w:hanging="660"/>
              <w:rPr>
                <w:rFonts w:asciiTheme="minorEastAsia" w:eastAsiaTheme="minorEastAsia" w:hAnsiTheme="minorEastAsia"/>
                <w:b/>
                <w:i/>
                <w:sz w:val="22"/>
                <w:szCs w:val="24"/>
              </w:rPr>
            </w:pPr>
            <w:r w:rsidRPr="00EC38E2">
              <w:rPr>
                <w:rFonts w:ascii="HG丸ｺﾞｼｯｸM-PRO" w:eastAsia="HG丸ｺﾞｼｯｸM-PRO" w:hAnsi="HG丸ｺﾞｼｯｸM-PRO" w:hint="eastAsia"/>
                <w:i/>
                <w:sz w:val="22"/>
                <w:szCs w:val="24"/>
              </w:rPr>
              <w:t xml:space="preserve">　　　</w:t>
            </w:r>
            <w:r w:rsidR="00386769" w:rsidRPr="00EC38E2">
              <w:rPr>
                <w:rFonts w:asciiTheme="minorEastAsia" w:eastAsiaTheme="minorEastAsia" w:hAnsiTheme="minorEastAsia" w:hint="eastAsia"/>
                <w:b/>
                <w:i/>
                <w:sz w:val="22"/>
                <w:szCs w:val="24"/>
              </w:rPr>
              <w:t>・</w:t>
            </w:r>
            <w:r w:rsidR="00EE13C6" w:rsidRPr="00EC38E2">
              <w:rPr>
                <w:rFonts w:asciiTheme="minorEastAsia" w:eastAsiaTheme="minorEastAsia" w:hAnsiTheme="minorEastAsia" w:hint="eastAsia"/>
                <w:b/>
                <w:i/>
                <w:sz w:val="22"/>
                <w:szCs w:val="24"/>
              </w:rPr>
              <w:t>国</w:t>
            </w:r>
            <w:r w:rsidR="00BD77B8" w:rsidRPr="00EC38E2">
              <w:rPr>
                <w:rFonts w:asciiTheme="minorEastAsia" w:eastAsiaTheme="minorEastAsia" w:hAnsiTheme="minorEastAsia" w:hint="eastAsia"/>
                <w:b/>
                <w:i/>
                <w:sz w:val="22"/>
                <w:szCs w:val="24"/>
              </w:rPr>
              <w:t>や</w:t>
            </w:r>
            <w:r w:rsidR="00812D34" w:rsidRPr="00EC38E2">
              <w:rPr>
                <w:rFonts w:asciiTheme="minorEastAsia" w:eastAsiaTheme="minorEastAsia" w:hAnsiTheme="minorEastAsia" w:hint="eastAsia"/>
                <w:b/>
                <w:i/>
                <w:sz w:val="22"/>
                <w:szCs w:val="24"/>
              </w:rPr>
              <w:t>大阪府</w:t>
            </w:r>
            <w:r w:rsidR="00120D74" w:rsidRPr="00EC38E2">
              <w:rPr>
                <w:rFonts w:asciiTheme="minorEastAsia" w:eastAsiaTheme="minorEastAsia" w:hAnsiTheme="minorEastAsia" w:hint="eastAsia"/>
                <w:b/>
                <w:i/>
                <w:sz w:val="22"/>
                <w:szCs w:val="24"/>
              </w:rPr>
              <w:t>の</w:t>
            </w:r>
            <w:r w:rsidR="00627118" w:rsidRPr="00EC38E2">
              <w:rPr>
                <w:rFonts w:asciiTheme="minorEastAsia" w:eastAsiaTheme="minorEastAsia" w:hAnsiTheme="minorEastAsia" w:hint="eastAsia"/>
                <w:b/>
                <w:i/>
                <w:sz w:val="22"/>
                <w:szCs w:val="24"/>
              </w:rPr>
              <w:t>方針に従って、</w:t>
            </w:r>
            <w:r w:rsidR="00FB013B" w:rsidRPr="00EC38E2">
              <w:rPr>
                <w:rFonts w:asciiTheme="minorEastAsia" w:eastAsiaTheme="minorEastAsia" w:hAnsiTheme="minorEastAsia" w:hint="eastAsia"/>
                <w:b/>
                <w:i/>
                <w:sz w:val="22"/>
                <w:szCs w:val="24"/>
              </w:rPr>
              <w:t>復旧・復興支援の方針を決め、被災</w:t>
            </w:r>
            <w:r w:rsidR="00627118" w:rsidRPr="00EC38E2">
              <w:rPr>
                <w:rFonts w:asciiTheme="minorEastAsia" w:eastAsiaTheme="minorEastAsia" w:hAnsiTheme="minorEastAsia" w:hint="eastAsia"/>
                <w:b/>
                <w:i/>
                <w:sz w:val="22"/>
                <w:szCs w:val="24"/>
              </w:rPr>
              <w:t>小規模事業者に対</w:t>
            </w:r>
            <w:r w:rsidR="00FB013B" w:rsidRPr="00EC38E2">
              <w:rPr>
                <w:rFonts w:asciiTheme="minorEastAsia" w:eastAsiaTheme="minorEastAsia" w:hAnsiTheme="minorEastAsia" w:hint="eastAsia"/>
                <w:b/>
                <w:i/>
                <w:sz w:val="22"/>
                <w:szCs w:val="24"/>
              </w:rPr>
              <w:t>し支援を</w:t>
            </w:r>
            <w:r w:rsidR="00627118" w:rsidRPr="00EC38E2">
              <w:rPr>
                <w:rFonts w:asciiTheme="minorEastAsia" w:eastAsiaTheme="minorEastAsia" w:hAnsiTheme="minorEastAsia" w:hint="eastAsia"/>
                <w:b/>
                <w:i/>
                <w:sz w:val="22"/>
                <w:szCs w:val="24"/>
              </w:rPr>
              <w:t>行う。</w:t>
            </w:r>
          </w:p>
          <w:p w14:paraId="51C179D0" w14:textId="016C0CC7" w:rsidR="00FB013B" w:rsidRPr="00EC38E2" w:rsidRDefault="00FB013B" w:rsidP="00CF45AB">
            <w:pPr>
              <w:autoSpaceDN w:val="0"/>
              <w:adjustRightInd w:val="0"/>
              <w:ind w:left="663" w:hangingChars="300" w:hanging="66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・被害規模が大きく、被災地の職</w:t>
            </w:r>
            <w:r w:rsidR="00812D34" w:rsidRPr="00EC38E2">
              <w:rPr>
                <w:rFonts w:asciiTheme="minorEastAsia" w:eastAsiaTheme="minorEastAsia" w:hAnsiTheme="minorEastAsia" w:hint="eastAsia"/>
                <w:b/>
                <w:i/>
                <w:sz w:val="22"/>
                <w:szCs w:val="24"/>
              </w:rPr>
              <w:t>員だけでは対応が困難な場合には、他の地域からの応援派遣等を大阪府</w:t>
            </w:r>
            <w:r w:rsidRPr="00EC38E2">
              <w:rPr>
                <w:rFonts w:asciiTheme="minorEastAsia" w:eastAsiaTheme="minorEastAsia" w:hAnsiTheme="minorEastAsia" w:hint="eastAsia"/>
                <w:b/>
                <w:i/>
                <w:sz w:val="22"/>
                <w:szCs w:val="24"/>
              </w:rPr>
              <w:t>等に相談する。</w:t>
            </w:r>
          </w:p>
          <w:p w14:paraId="2A35CE40" w14:textId="77777777" w:rsidR="00D27D02" w:rsidRPr="00EC38E2" w:rsidRDefault="00D27D02" w:rsidP="0035773B">
            <w:pPr>
              <w:autoSpaceDN w:val="0"/>
              <w:rPr>
                <w:rFonts w:ascii="HG丸ｺﾞｼｯｸM-PRO" w:eastAsia="HG丸ｺﾞｼｯｸM-PRO" w:hAnsi="HG丸ｺﾞｼｯｸM-PRO"/>
                <w:sz w:val="22"/>
                <w:szCs w:val="24"/>
              </w:rPr>
            </w:pPr>
          </w:p>
          <w:p w14:paraId="066AF862" w14:textId="1E7C8638" w:rsidR="0035773B" w:rsidRPr="00EC38E2" w:rsidRDefault="00361ABE" w:rsidP="0035773B">
            <w:pPr>
              <w:autoSpaceDN w:val="0"/>
              <w:rPr>
                <w:rFonts w:asciiTheme="minorEastAsia" w:eastAsiaTheme="minorEastAsia" w:hAnsiTheme="minorEastAsia"/>
                <w:b/>
                <w:bCs/>
                <w:i/>
                <w:iCs/>
                <w:sz w:val="24"/>
                <w:szCs w:val="28"/>
              </w:rPr>
            </w:pPr>
            <w:r w:rsidRPr="00EC38E2">
              <w:rPr>
                <w:rFonts w:asciiTheme="minorEastAsia" w:eastAsiaTheme="minorEastAsia" w:hAnsiTheme="minorEastAsia" w:hint="eastAsia"/>
                <w:b/>
                <w:bCs/>
                <w:i/>
                <w:iCs/>
                <w:sz w:val="24"/>
                <w:szCs w:val="28"/>
              </w:rPr>
              <w:t>※　その他</w:t>
            </w:r>
          </w:p>
          <w:p w14:paraId="67BD2223" w14:textId="6D363C69" w:rsidR="00BD77B8" w:rsidRPr="00EC38E2" w:rsidRDefault="00927026" w:rsidP="00BD77B8">
            <w:pPr>
              <w:autoSpaceDN w:val="0"/>
              <w:rPr>
                <w:rFonts w:asciiTheme="minorEastAsia" w:eastAsiaTheme="minorEastAsia" w:hAnsiTheme="minorEastAsia"/>
                <w:b/>
                <w:i/>
                <w:sz w:val="22"/>
                <w:szCs w:val="24"/>
              </w:rPr>
            </w:pPr>
            <w:r w:rsidRPr="00EC38E2">
              <w:rPr>
                <w:rFonts w:ascii="HG丸ｺﾞｼｯｸM-PRO" w:eastAsia="HG丸ｺﾞｼｯｸM-PRO" w:hAnsi="HG丸ｺﾞｼｯｸM-PRO" w:hint="eastAsia"/>
                <w:i/>
                <w:sz w:val="22"/>
                <w:szCs w:val="24"/>
              </w:rPr>
              <w:t xml:space="preserve">　</w:t>
            </w:r>
            <w:r w:rsidR="0035773B" w:rsidRPr="00EC38E2">
              <w:rPr>
                <w:rFonts w:ascii="HG丸ｺﾞｼｯｸM-PRO" w:eastAsia="HG丸ｺﾞｼｯｸM-PRO" w:hAnsi="HG丸ｺﾞｼｯｸM-PRO" w:hint="eastAsia"/>
                <w:i/>
                <w:sz w:val="22"/>
                <w:szCs w:val="24"/>
              </w:rPr>
              <w:t xml:space="preserve">　</w:t>
            </w:r>
            <w:r w:rsidR="0035773B" w:rsidRPr="00EC38E2">
              <w:rPr>
                <w:rFonts w:asciiTheme="minorEastAsia" w:eastAsiaTheme="minorEastAsia" w:hAnsiTheme="minorEastAsia" w:hint="eastAsia"/>
                <w:b/>
                <w:i/>
                <w:sz w:val="22"/>
                <w:szCs w:val="24"/>
              </w:rPr>
              <w:t>・上記内容に変更が生じた場合は、速やかに</w:t>
            </w:r>
            <w:r w:rsidR="00BD77B8" w:rsidRPr="00EC38E2">
              <w:rPr>
                <w:rFonts w:asciiTheme="minorEastAsia" w:eastAsiaTheme="minorEastAsia" w:hAnsiTheme="minorEastAsia" w:hint="eastAsia"/>
                <w:b/>
                <w:i/>
                <w:sz w:val="22"/>
                <w:szCs w:val="24"/>
              </w:rPr>
              <w:t>大阪府</w:t>
            </w:r>
            <w:r w:rsidR="0035773B" w:rsidRPr="00EC38E2">
              <w:rPr>
                <w:rFonts w:asciiTheme="minorEastAsia" w:eastAsiaTheme="minorEastAsia" w:hAnsiTheme="minorEastAsia" w:hint="eastAsia"/>
                <w:b/>
                <w:i/>
                <w:sz w:val="22"/>
                <w:szCs w:val="24"/>
              </w:rPr>
              <w:t>へ報告する。</w:t>
            </w:r>
          </w:p>
        </w:tc>
      </w:tr>
    </w:tbl>
    <w:p w14:paraId="14825BE4" w14:textId="77777777" w:rsidR="006B31B6" w:rsidRPr="00EC38E2" w:rsidRDefault="006B31B6" w:rsidP="003D20F2">
      <w:pPr>
        <w:autoSpaceDN w:val="0"/>
        <w:rPr>
          <w:rFonts w:asciiTheme="minorEastAsia" w:eastAsiaTheme="minorEastAsia" w:hAnsiTheme="minorEastAsia"/>
          <w:szCs w:val="24"/>
        </w:rPr>
      </w:pPr>
      <w:r w:rsidRPr="00EC38E2">
        <w:rPr>
          <w:rFonts w:ascii="HG丸ｺﾞｼｯｸM-PRO" w:eastAsia="HG丸ｺﾞｼｯｸM-PRO" w:hAnsi="HG丸ｺﾞｼｯｸM-PRO"/>
          <w:sz w:val="24"/>
          <w:szCs w:val="24"/>
        </w:rPr>
        <w:lastRenderedPageBreak/>
        <w:br w:type="page"/>
      </w:r>
      <w:r w:rsidR="00AF2C32" w:rsidRPr="00EC38E2">
        <w:rPr>
          <w:rFonts w:ascii="HG丸ｺﾞｼｯｸM-PRO" w:eastAsia="HG丸ｺﾞｼｯｸM-PRO" w:hAnsi="HG丸ｺﾞｼｯｸM-PRO"/>
          <w:sz w:val="24"/>
          <w:szCs w:val="24"/>
        </w:rPr>
        <w:lastRenderedPageBreak/>
        <mc:AlternateContent>
          <mc:Choice Requires="wps">
            <w:drawing>
              <wp:anchor distT="0" distB="0" distL="114300" distR="114300" simplePos="0" relativeHeight="251836416" behindDoc="0" locked="0" layoutInCell="1" allowOverlap="1" wp14:anchorId="23D42DBB" wp14:editId="499275FF">
                <wp:simplePos x="0" y="0"/>
                <wp:positionH relativeFrom="column">
                  <wp:posOffset>0</wp:posOffset>
                </wp:positionH>
                <wp:positionV relativeFrom="paragraph">
                  <wp:posOffset>-535940</wp:posOffset>
                </wp:positionV>
                <wp:extent cx="1371600" cy="690880"/>
                <wp:effectExtent l="0" t="0" r="6985" b="0"/>
                <wp:wrapNone/>
                <wp:docPr id="3" name="テキスト ボックス 3"/>
                <wp:cNvGraphicFramePr/>
                <a:graphic xmlns:a="http://schemas.openxmlformats.org/drawingml/2006/main">
                  <a:graphicData uri="http://schemas.microsoft.com/office/word/2010/wordprocessingShape">
                    <wps:wsp>
                      <wps:cNvSpPr txBox="1"/>
                      <wps:spPr>
                        <a:xfrm>
                          <a:off x="0" y="0"/>
                          <a:ext cx="1371600" cy="690880"/>
                        </a:xfrm>
                        <a:prstGeom prst="rect">
                          <a:avLst/>
                        </a:prstGeom>
                        <a:solidFill>
                          <a:srgbClr val="FFFF00"/>
                        </a:solidFill>
                        <a:ln w="6350">
                          <a:noFill/>
                        </a:ln>
                      </wps:spPr>
                      <wps:txbx>
                        <w:txbxContent>
                          <w:p w14:paraId="6E6E12AC" w14:textId="77777777" w:rsidR="002102EF" w:rsidRPr="009935C1" w:rsidRDefault="002102EF" w:rsidP="00AF2C32">
                            <w:pPr>
                              <w:rPr>
                                <w:rFonts w:ascii="HG丸ｺﾞｼｯｸM-PRO" w:eastAsia="HG丸ｺﾞｼｯｸM-PRO" w:hAnsi="HG丸ｺﾞｼｯｸM-PRO"/>
                                <w:color w:val="FF0000"/>
                                <w:sz w:val="20"/>
                              </w:rPr>
                            </w:pPr>
                            <w:r w:rsidRPr="006067DB">
                              <w:rPr>
                                <w:rFonts w:ascii="HG丸ｺﾞｼｯｸM-PRO" w:eastAsia="HG丸ｺﾞｼｯｸM-PRO" w:hAnsi="HG丸ｺﾞｼｯｸM-PRO" w:hint="eastAsia"/>
                                <w:color w:val="FF0000"/>
                                <w:sz w:val="20"/>
                              </w:rPr>
                              <w:t>以下、</w:t>
                            </w:r>
                            <w:r w:rsidRPr="006067DB">
                              <w:rPr>
                                <w:rFonts w:ascii="HG丸ｺﾞｼｯｸM-PRO" w:eastAsia="HG丸ｺﾞｼｯｸM-PRO" w:hAnsi="HG丸ｺﾞｼｯｸM-PRO"/>
                                <w:color w:val="FF0000"/>
                                <w:sz w:val="20"/>
                              </w:rPr>
                              <w:t>斜体部分</w:t>
                            </w:r>
                            <w:r w:rsidRPr="006067DB">
                              <w:rPr>
                                <w:rFonts w:ascii="HG丸ｺﾞｼｯｸM-PRO" w:eastAsia="HG丸ｺﾞｼｯｸM-PRO" w:hAnsi="HG丸ｺﾞｼｯｸM-PRO" w:hint="eastAsia"/>
                                <w:color w:val="FF0000"/>
                                <w:sz w:val="20"/>
                              </w:rPr>
                              <w:t>や</w:t>
                            </w:r>
                            <w:r w:rsidRPr="006067DB">
                              <w:rPr>
                                <w:rFonts w:ascii="HG丸ｺﾞｼｯｸM-PRO" w:eastAsia="HG丸ｺﾞｼｯｸM-PRO" w:hAnsi="HG丸ｺﾞｼｯｸM-PRO"/>
                                <w:color w:val="FF0000"/>
                                <w:sz w:val="20"/>
                              </w:rPr>
                              <w:t>図は記載例です。記載にあたっては</w:t>
                            </w:r>
                            <w:r w:rsidRPr="006067DB">
                              <w:rPr>
                                <w:rFonts w:ascii="HG丸ｺﾞｼｯｸM-PRO" w:eastAsia="HG丸ｺﾞｼｯｸM-PRO" w:hAnsi="HG丸ｺﾞｼｯｸM-PRO" w:hint="eastAsia"/>
                                <w:color w:val="FF0000"/>
                                <w:sz w:val="20"/>
                              </w:rPr>
                              <w:t>、</w:t>
                            </w:r>
                            <w:r w:rsidRPr="006067DB">
                              <w:rPr>
                                <w:rFonts w:ascii="HG丸ｺﾞｼｯｸM-PRO" w:eastAsia="HG丸ｺﾞｼｯｸM-PRO" w:hAnsi="HG丸ｺﾞｼｯｸM-PRO"/>
                                <w:color w:val="FF0000"/>
                                <w:sz w:val="20"/>
                              </w:rPr>
                              <w:t>商工会・商工会議所及び</w:t>
                            </w:r>
                            <w:r w:rsidRPr="006067DB">
                              <w:rPr>
                                <w:rFonts w:ascii="HG丸ｺﾞｼｯｸM-PRO" w:eastAsia="HG丸ｺﾞｼｯｸM-PRO" w:hAnsi="HG丸ｺﾞｼｯｸM-PRO" w:hint="eastAsia"/>
                                <w:color w:val="FF0000"/>
                                <w:sz w:val="20"/>
                              </w:rPr>
                              <w:t>関係</w:t>
                            </w:r>
                            <w:r w:rsidRPr="006067DB">
                              <w:rPr>
                                <w:rFonts w:ascii="HG丸ｺﾞｼｯｸM-PRO" w:eastAsia="HG丸ｺﾞｼｯｸM-PRO" w:hAnsi="HG丸ｺﾞｼｯｸM-PRO"/>
                                <w:color w:val="FF0000"/>
                                <w:sz w:val="20"/>
                              </w:rPr>
                              <w:t>市町村が共同で作成されるようお願いします。</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D42DBB" id="テキスト ボックス 3" o:spid="_x0000_s1060" type="#_x0000_t202" style="position:absolute;left:0;text-align:left;margin-left:0;margin-top:-42.2pt;width:108pt;height:54.4pt;z-index:25183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" fillcolor="yellow" stroked="f" strokeweight=".5pt">
                <v:textbox style="mso-fit-shape-to-text:t" inset="1mm,1mm,1mm,1mm">
                  <w:txbxContent>
                    <w:p w14:paraId="6E6E12AC" w14:textId="77777777" w:rsidR="002102EF" w:rsidRPr="009935C1" w:rsidRDefault="002102EF" w:rsidP="00AF2C32">
                      <w:pPr>
                        <w:rPr>
                          <w:rFonts w:ascii="HG丸ｺﾞｼｯｸM-PRO" w:eastAsia="HG丸ｺﾞｼｯｸM-PRO" w:hAnsi="HG丸ｺﾞｼｯｸM-PRO"/>
                          <w:color w:val="FF0000"/>
                          <w:sz w:val="20"/>
                        </w:rPr>
                      </w:pPr>
                      <w:r w:rsidRPr="006067DB">
                        <w:rPr>
                          <w:rFonts w:ascii="HG丸ｺﾞｼｯｸM-PRO" w:eastAsia="HG丸ｺﾞｼｯｸM-PRO" w:hAnsi="HG丸ｺﾞｼｯｸM-PRO" w:hint="eastAsia"/>
                          <w:color w:val="FF0000"/>
                          <w:sz w:val="20"/>
                        </w:rPr>
                        <w:t>以下、</w:t>
                      </w:r>
                      <w:r w:rsidRPr="006067DB">
                        <w:rPr>
                          <w:rFonts w:ascii="HG丸ｺﾞｼｯｸM-PRO" w:eastAsia="HG丸ｺﾞｼｯｸM-PRO" w:hAnsi="HG丸ｺﾞｼｯｸM-PRO"/>
                          <w:color w:val="FF0000"/>
                          <w:sz w:val="20"/>
                        </w:rPr>
                        <w:t>斜体部分</w:t>
                      </w:r>
                      <w:r w:rsidRPr="006067DB">
                        <w:rPr>
                          <w:rFonts w:ascii="HG丸ｺﾞｼｯｸM-PRO" w:eastAsia="HG丸ｺﾞｼｯｸM-PRO" w:hAnsi="HG丸ｺﾞｼｯｸM-PRO" w:hint="eastAsia"/>
                          <w:color w:val="FF0000"/>
                          <w:sz w:val="20"/>
                        </w:rPr>
                        <w:t>や</w:t>
                      </w:r>
                      <w:r w:rsidRPr="006067DB">
                        <w:rPr>
                          <w:rFonts w:ascii="HG丸ｺﾞｼｯｸM-PRO" w:eastAsia="HG丸ｺﾞｼｯｸM-PRO" w:hAnsi="HG丸ｺﾞｼｯｸM-PRO"/>
                          <w:color w:val="FF0000"/>
                          <w:sz w:val="20"/>
                        </w:rPr>
                        <w:t>図は記載例です。記載にあたっては</w:t>
                      </w:r>
                      <w:r w:rsidRPr="006067DB">
                        <w:rPr>
                          <w:rFonts w:ascii="HG丸ｺﾞｼｯｸM-PRO" w:eastAsia="HG丸ｺﾞｼｯｸM-PRO" w:hAnsi="HG丸ｺﾞｼｯｸM-PRO" w:hint="eastAsia"/>
                          <w:color w:val="FF0000"/>
                          <w:sz w:val="20"/>
                        </w:rPr>
                        <w:t>、</w:t>
                      </w:r>
                      <w:r w:rsidRPr="006067DB">
                        <w:rPr>
                          <w:rFonts w:ascii="HG丸ｺﾞｼｯｸM-PRO" w:eastAsia="HG丸ｺﾞｼｯｸM-PRO" w:hAnsi="HG丸ｺﾞｼｯｸM-PRO"/>
                          <w:color w:val="FF0000"/>
                          <w:sz w:val="20"/>
                        </w:rPr>
                        <w:t>商工会・商工会議所及び</w:t>
                      </w:r>
                      <w:r w:rsidRPr="006067DB">
                        <w:rPr>
                          <w:rFonts w:ascii="HG丸ｺﾞｼｯｸM-PRO" w:eastAsia="HG丸ｺﾞｼｯｸM-PRO" w:hAnsi="HG丸ｺﾞｼｯｸM-PRO" w:hint="eastAsia"/>
                          <w:color w:val="FF0000"/>
                          <w:sz w:val="20"/>
                        </w:rPr>
                        <w:t>関係</w:t>
                      </w:r>
                      <w:r w:rsidRPr="006067DB">
                        <w:rPr>
                          <w:rFonts w:ascii="HG丸ｺﾞｼｯｸM-PRO" w:eastAsia="HG丸ｺﾞｼｯｸM-PRO" w:hAnsi="HG丸ｺﾞｼｯｸM-PRO"/>
                          <w:color w:val="FF0000"/>
                          <w:sz w:val="20"/>
                        </w:rPr>
                        <w:t>市町村が共同で作成されるようお願いします。</w:t>
                      </w:r>
                    </w:p>
                  </w:txbxContent>
                </v:textbox>
              </v:shape>
            </w:pict>
          </mc:Fallback>
        </mc:AlternateContent>
      </w:r>
      <w:r w:rsidRPr="00EC38E2">
        <w:rPr>
          <w:rFonts w:asciiTheme="minorEastAsia" w:eastAsiaTheme="minorEastAsia" w:hAnsiTheme="minorEastAsia" w:hint="eastAsia"/>
          <w:szCs w:val="24"/>
        </w:rPr>
        <w:t>（別表２）</w:t>
      </w:r>
    </w:p>
    <w:p w14:paraId="680BE822" w14:textId="77777777" w:rsidR="006B31B6" w:rsidRPr="00EC38E2" w:rsidRDefault="006B31B6" w:rsidP="003D20F2">
      <w:pPr>
        <w:autoSpaceDN w:val="0"/>
        <w:rPr>
          <w:rFonts w:asciiTheme="minorEastAsia" w:eastAsiaTheme="minorEastAsia" w:hAnsiTheme="minorEastAsia"/>
          <w:szCs w:val="24"/>
        </w:rPr>
      </w:pPr>
      <w:r w:rsidRPr="00EC38E2">
        <w:rPr>
          <w:rFonts w:asciiTheme="minorEastAsia" w:eastAsiaTheme="minorEastAsia" w:hAnsiTheme="minorEastAsia" w:hint="eastAsia"/>
          <w:szCs w:val="24"/>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EC38E2" w:rsidRPr="00EC38E2" w14:paraId="2F9BEAA9" w14:textId="77777777" w:rsidTr="007754B4">
        <w:trPr>
          <w:trHeight w:val="403"/>
        </w:trPr>
        <w:tc>
          <w:tcPr>
            <w:tcW w:w="9606" w:type="dxa"/>
            <w:shd w:val="clear" w:color="auto" w:fill="auto"/>
            <w:vAlign w:val="center"/>
          </w:tcPr>
          <w:p w14:paraId="2BD543EF" w14:textId="77777777" w:rsidR="006B31B6" w:rsidRPr="00EC38E2" w:rsidRDefault="006B31B6" w:rsidP="003D20F2">
            <w:pPr>
              <w:autoSpaceDN w:val="0"/>
              <w:jc w:val="center"/>
              <w:rPr>
                <w:rFonts w:asciiTheme="minorEastAsia" w:eastAsiaTheme="minorEastAsia" w:hAnsiTheme="minorEastAsia"/>
                <w:szCs w:val="24"/>
              </w:rPr>
            </w:pPr>
            <w:r w:rsidRPr="00EC38E2">
              <w:rPr>
                <w:rFonts w:asciiTheme="minorEastAsia" w:eastAsiaTheme="minorEastAsia" w:hAnsiTheme="minorEastAsia" w:hint="eastAsia"/>
                <w:szCs w:val="24"/>
              </w:rPr>
              <w:t>事業継続力強化支援事業の実施体制</w:t>
            </w:r>
          </w:p>
        </w:tc>
      </w:tr>
      <w:tr w:rsidR="00037069" w:rsidRPr="00EC38E2" w14:paraId="498FC5DA" w14:textId="77777777" w:rsidTr="00F77524">
        <w:trPr>
          <w:trHeight w:val="974"/>
        </w:trPr>
        <w:tc>
          <w:tcPr>
            <w:tcW w:w="9606" w:type="dxa"/>
            <w:shd w:val="clear" w:color="auto" w:fill="auto"/>
          </w:tcPr>
          <w:p w14:paraId="0B863023" w14:textId="563250BD" w:rsidR="006B31B6" w:rsidRPr="00EC38E2" w:rsidRDefault="00315D15" w:rsidP="003D20F2">
            <w:pPr>
              <w:autoSpaceDN w:val="0"/>
              <w:jc w:val="right"/>
              <w:rPr>
                <w:rFonts w:asciiTheme="minorEastAsia" w:eastAsiaTheme="minorEastAsia" w:hAnsiTheme="minorEastAsia"/>
                <w:sz w:val="22"/>
                <w:szCs w:val="24"/>
              </w:rPr>
            </w:pPr>
            <w:r w:rsidRPr="00EC38E2">
              <w:rPr>
                <w:rFonts w:asciiTheme="majorEastAsia" w:eastAsiaTheme="majorEastAsia" w:hAnsiTheme="majorEastAsia"/>
                <w:sz w:val="24"/>
                <w:szCs w:val="24"/>
              </w:rPr>
              <mc:AlternateContent>
                <mc:Choice Requires="wps">
                  <w:drawing>
                    <wp:anchor distT="0" distB="0" distL="114300" distR="114300" simplePos="0" relativeHeight="252033024" behindDoc="0" locked="0" layoutInCell="1" allowOverlap="1" wp14:anchorId="0EF38D1C" wp14:editId="6F2AA11A">
                      <wp:simplePos x="0" y="0"/>
                      <wp:positionH relativeFrom="column">
                        <wp:posOffset>-65405</wp:posOffset>
                      </wp:positionH>
                      <wp:positionV relativeFrom="paragraph">
                        <wp:posOffset>165100</wp:posOffset>
                      </wp:positionV>
                      <wp:extent cx="6032500" cy="4178300"/>
                      <wp:effectExtent l="0" t="0" r="25400" b="12700"/>
                      <wp:wrapNone/>
                      <wp:docPr id="64" name="テキスト ボックス 64"/>
                      <wp:cNvGraphicFramePr/>
                      <a:graphic xmlns:a="http://schemas.openxmlformats.org/drawingml/2006/main">
                        <a:graphicData uri="http://schemas.microsoft.com/office/word/2010/wordprocessingShape">
                          <wps:wsp>
                            <wps:cNvSpPr txBox="1"/>
                            <wps:spPr>
                              <a:xfrm>
                                <a:off x="0" y="0"/>
                                <a:ext cx="6032500" cy="4178300"/>
                              </a:xfrm>
                              <a:prstGeom prst="rect">
                                <a:avLst/>
                              </a:prstGeom>
                              <a:noFill/>
                              <a:ln w="25400">
                                <a:solidFill>
                                  <a:schemeClr val="tx1"/>
                                </a:solidFill>
                                <a:prstDash val="dash"/>
                              </a:ln>
                            </wps:spPr>
                            <wps:txbx>
                              <w:txbxContent>
                                <w:p w14:paraId="2C7BFB14" w14:textId="77777777"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2722ADFF" w14:textId="21F3AD21"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○事業継続力強化支援を行う必要がある小規模事業者の状況を、</w:t>
                                  </w:r>
                                  <w:r w:rsidR="00315D15" w:rsidRPr="00FC432F">
                                    <w:rPr>
                                      <w:rFonts w:ascii="HG丸ｺﾞｼｯｸM-PRO" w:eastAsia="HG丸ｺﾞｼｯｸM-PRO" w:hAnsi="HG丸ｺﾞｼｯｸM-PRO" w:hint="eastAsia"/>
                                      <w:sz w:val="16"/>
                                    </w:rPr>
                                    <w:t>大阪府及び当該商工会又は商工会議所の地区を管轄する関係市町村と共有し</w:t>
                                  </w:r>
                                  <w:r w:rsidRPr="00FC432F">
                                    <w:rPr>
                                      <w:rFonts w:ascii="HG丸ｺﾞｼｯｸM-PRO" w:eastAsia="HG丸ｺﾞｼｯｸM-PRO" w:hAnsi="HG丸ｺﾞｼｯｸM-PRO" w:hint="eastAsia"/>
                                      <w:sz w:val="16"/>
                                    </w:rPr>
                                    <w:t>、</w:t>
                                  </w:r>
                                  <w:r w:rsidR="00315D15" w:rsidRPr="00FC432F">
                                    <w:rPr>
                                      <w:rFonts w:ascii="HG丸ｺﾞｼｯｸM-PRO" w:eastAsia="HG丸ｺﾞｼｯｸM-PRO" w:hAnsi="HG丸ｺﾞｼｯｸM-PRO" w:hint="eastAsia"/>
                                      <w:sz w:val="16"/>
                                    </w:rPr>
                                    <w:t>大阪府</w:t>
                                  </w:r>
                                  <w:r w:rsidRPr="00FC432F">
                                    <w:rPr>
                                      <w:rFonts w:ascii="HG丸ｺﾞｼｯｸM-PRO" w:eastAsia="HG丸ｺﾞｼｯｸM-PRO" w:hAnsi="HG丸ｺﾞｼｯｸM-PRO" w:hint="eastAsia"/>
                                      <w:sz w:val="16"/>
                                    </w:rPr>
                                    <w:t xml:space="preserve">及び関係市町村の商工行政や防災行政と連携する体制を構築する必要があります。 </w:t>
                                  </w:r>
                                </w:p>
                                <w:p w14:paraId="4387C3EC" w14:textId="0D75CFA5"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支援体制の構築に当たっては、経済圏や地理的条件が複数の市町村にまたがって存在する場合や、複数の商工会又は商工会議所が、共同で支援を行うことでより効果的な支援が可能となる場合は、より効率的な支援が実施できるよう広域的な支援体制を構築する必要があります。 その際、小規模事業者や関係機関等から入手した法人情報や個人情報の取扱いについて、必要な配慮を行うことが重要です。 </w:t>
                                  </w:r>
                                </w:p>
                                <w:p w14:paraId="17B24A62" w14:textId="29CF528F"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事業継続力強化支援事業の実施に当たっては、小規模事業者による自然災害等のリスク認識の向上、小規模事業者が取り組み可能な事業継続力強化の進捗、事業継続力強化の実効性を高める取組の実施状況を把握することによって、その効果を測定し、継続的に事業継続力強化に係る指導及び助言を実施することができる仕組みを構築する必要があります。 その際、小</w:t>
                                  </w:r>
                                  <w:r w:rsidR="00B20900" w:rsidRPr="00FC432F">
                                    <w:rPr>
                                      <w:rFonts w:ascii="HG丸ｺﾞｼｯｸM-PRO" w:eastAsia="HG丸ｺﾞｼｯｸM-PRO" w:hAnsi="HG丸ｺﾞｼｯｸM-PRO" w:hint="eastAsia"/>
                                      <w:sz w:val="16"/>
                                    </w:rPr>
                                    <w:t>規模事</w:t>
                                  </w:r>
                                  <w:r w:rsidRPr="00FC432F">
                                    <w:rPr>
                                      <w:rFonts w:ascii="HG丸ｺﾞｼｯｸM-PRO" w:eastAsia="HG丸ｺﾞｼｯｸM-PRO" w:hAnsi="HG丸ｺﾞｼｯｸM-PRO" w:hint="eastAsia"/>
                                      <w:sz w:val="16"/>
                                    </w:rPr>
                                    <w:t xml:space="preserve">業者は、企業としての組織体制が必ずしも十分に整っておらず、環境変化にも脆弱な面があることから、支援に当たっては、特に配慮することが重要です。 </w:t>
                                  </w:r>
                                </w:p>
                                <w:p w14:paraId="0DE24F22" w14:textId="07C222E0"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具体的な取組の企画・実行や目標の設定、達成に向けた進捗管理を行う責任者として、経営指導員（小規模事業者支援法第五条第五項に規定する経営指導員をいう。）を選定するとともに、小規模事業者の事業継続力強化支援を行う経営指導員等を小規模事業者ごとに選定する必要があります。広域的な支援体制を構築し、広域的な支援を実施する場合においては、広域経営指導員（小規</w:t>
                                  </w:r>
                                </w:p>
                                <w:p w14:paraId="7F866B2B" w14:textId="1C4595EB"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模事業者支援法施行規則第二条第二項に規定する広域経営指導員をいう。以下同じ。）を商工会、商工会議所又は</w:t>
                                  </w:r>
                                  <w:r w:rsidR="00315D15" w:rsidRPr="00FC432F">
                                    <w:rPr>
                                      <w:rFonts w:ascii="HG丸ｺﾞｼｯｸM-PRO" w:eastAsia="HG丸ｺﾞｼｯｸM-PRO" w:hAnsi="HG丸ｺﾞｼｯｸM-PRO" w:hint="eastAsia"/>
                                      <w:sz w:val="16"/>
                                    </w:rPr>
                                    <w:t>大阪府</w:t>
                                  </w:r>
                                  <w:r w:rsidRPr="00FC432F">
                                    <w:rPr>
                                      <w:rFonts w:ascii="HG丸ｺﾞｼｯｸM-PRO" w:eastAsia="HG丸ｺﾞｼｯｸM-PRO" w:hAnsi="HG丸ｺﾞｼｯｸM-PRO" w:hint="eastAsia"/>
                                      <w:sz w:val="16"/>
                                    </w:rPr>
                                    <w:t xml:space="preserve">商工会連合会に設置してください。 </w:t>
                                  </w:r>
                                </w:p>
                                <w:p w14:paraId="647033A3" w14:textId="5E06203C"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広域経営指導員を設置する場合においては、地域の実情に応じて、主として以下の各項目に掲げる業務を行わせてください。なお、その業務を行わせるに当たっては、他の商工会若しくは商工会議所における先進的な取組を参考にするとともに、広域経営指導員の業務に関する先進的取組を他の商工会若しくは商工会議所に積極的に展開してください。 </w:t>
                                  </w:r>
                                </w:p>
                                <w:p w14:paraId="431010A6" w14:textId="2C0F88CC"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①商工会又は商工会議所における支援計画（二以上の商工会若しくは商工会議所が共同して策定する同計画又は複数の同計画を含む。）の策定、管理及び実行 </w:t>
                                  </w:r>
                                </w:p>
                                <w:p w14:paraId="04F7BD4E" w14:textId="6AFFBC45"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②①の実施に当たって、必要となる複数の商工会又は商工会議所、地方公共団体及び他の支援機関との円滑な連携の促進 </w:t>
                                  </w:r>
                                </w:p>
                                <w:p w14:paraId="2F261F65" w14:textId="77777777"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③他の経営指導員に対する効果的かつ適切な指導及び助言 </w:t>
                                  </w:r>
                                </w:p>
                                <w:p w14:paraId="6590C112" w14:textId="6FE68BD0"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○支援計画の実施状況については、定量的な指標をもって把握し、評価を行う仕組みを構築する必要があります。 </w:t>
                                  </w:r>
                                </w:p>
                                <w:p w14:paraId="1D6F6271" w14:textId="4DDDF716"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○関係市町村における独自の施策により商工会又は商工会議所の負担の増加が見込まれる場合は、当該関係市町村に対して、担当する職員の追加配置等の必要性を説明し、協力を求めてください。 </w:t>
                                  </w:r>
                                </w:p>
                                <w:p w14:paraId="02F7F945" w14:textId="4D7A6300"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経営指導員等（小規模事業者支援法第五条第五項に規定する経営指導員及び経営改善普及事業を担当する商工会及び商工会議所の職員をいう。）の資質向上に係る体制整備や自発的な知識習得の促進、有為な人材の確保に努めるとともに、支援ノウハウを組織内で共有する体制の整備を図ることが必要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8D1C" id="テキスト ボックス 64" o:spid="_x0000_s1061" type="#_x0000_t202" style="position:absolute;left:0;text-align:left;margin-left:-5.15pt;margin-top:13pt;width:475pt;height:329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" filled="f" strokecolor="black [3213]" strokeweight="2pt">
                      <v:stroke dashstyle="dash"/>
                      <v:textbox inset="1mm,1mm,1mm,1mm">
                        <w:txbxContent>
                          <w:p w14:paraId="2C7BFB14" w14:textId="77777777"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2722ADFF" w14:textId="21F3AD21"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○事業継続力強化支援を行う必要がある小規模事業者の状況を、</w:t>
                            </w:r>
                            <w:r w:rsidR="00315D15" w:rsidRPr="00FC432F">
                              <w:rPr>
                                <w:rFonts w:ascii="HG丸ｺﾞｼｯｸM-PRO" w:eastAsia="HG丸ｺﾞｼｯｸM-PRO" w:hAnsi="HG丸ｺﾞｼｯｸM-PRO" w:hint="eastAsia"/>
                                <w:sz w:val="16"/>
                              </w:rPr>
                              <w:t>大阪府及び当該商工会又は商工会議所の地区を管轄する関係市町村と共有し</w:t>
                            </w:r>
                            <w:r w:rsidRPr="00FC432F">
                              <w:rPr>
                                <w:rFonts w:ascii="HG丸ｺﾞｼｯｸM-PRO" w:eastAsia="HG丸ｺﾞｼｯｸM-PRO" w:hAnsi="HG丸ｺﾞｼｯｸM-PRO" w:hint="eastAsia"/>
                                <w:sz w:val="16"/>
                              </w:rPr>
                              <w:t>、</w:t>
                            </w:r>
                            <w:r w:rsidR="00315D15" w:rsidRPr="00FC432F">
                              <w:rPr>
                                <w:rFonts w:ascii="HG丸ｺﾞｼｯｸM-PRO" w:eastAsia="HG丸ｺﾞｼｯｸM-PRO" w:hAnsi="HG丸ｺﾞｼｯｸM-PRO" w:hint="eastAsia"/>
                                <w:sz w:val="16"/>
                              </w:rPr>
                              <w:t>大阪府</w:t>
                            </w:r>
                            <w:r w:rsidRPr="00FC432F">
                              <w:rPr>
                                <w:rFonts w:ascii="HG丸ｺﾞｼｯｸM-PRO" w:eastAsia="HG丸ｺﾞｼｯｸM-PRO" w:hAnsi="HG丸ｺﾞｼｯｸM-PRO" w:hint="eastAsia"/>
                                <w:sz w:val="16"/>
                              </w:rPr>
                              <w:t xml:space="preserve">及び関係市町村の商工行政や防災行政と連携する体制を構築する必要があります。 </w:t>
                            </w:r>
                          </w:p>
                          <w:p w14:paraId="4387C3EC" w14:textId="0D75CFA5"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支援体制の構築に当たっては、経済圏や地理的条件が複数の市町村にまたがって存在する場合や、複数の商工会又は商工会議所が、共同で支援を行うことでより効果的な支援が可能となる場合は、より効率的な支援が実施できるよう広域的な支援体制を構築する必要があります。 その際、小規模事業者や関係機関等から入手した法人情報や個人情報の取扱いについて、必要な配慮を行うことが重要です。 </w:t>
                            </w:r>
                          </w:p>
                          <w:p w14:paraId="17B24A62" w14:textId="29CF528F"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事業継続力強化支援事業の実施に当たっては、小規模事業者による自然災害等のリスク認識の向上、小規模事業者が取り組み可能な事業継続力強化の進捗、事業継続力強化の実効性を高める取組の実施状況を把握することによって、その効果を測定し、継続的に事業継続力強化に係る指導及び助言を実施することができる仕組みを構築する必要があります。 その際、小</w:t>
                            </w:r>
                            <w:r w:rsidR="00B20900" w:rsidRPr="00FC432F">
                              <w:rPr>
                                <w:rFonts w:ascii="HG丸ｺﾞｼｯｸM-PRO" w:eastAsia="HG丸ｺﾞｼｯｸM-PRO" w:hAnsi="HG丸ｺﾞｼｯｸM-PRO" w:hint="eastAsia"/>
                                <w:sz w:val="16"/>
                              </w:rPr>
                              <w:t>規模事</w:t>
                            </w:r>
                            <w:r w:rsidRPr="00FC432F">
                              <w:rPr>
                                <w:rFonts w:ascii="HG丸ｺﾞｼｯｸM-PRO" w:eastAsia="HG丸ｺﾞｼｯｸM-PRO" w:hAnsi="HG丸ｺﾞｼｯｸM-PRO" w:hint="eastAsia"/>
                                <w:sz w:val="16"/>
                              </w:rPr>
                              <w:t xml:space="preserve">業者は、企業としての組織体制が必ずしも十分に整っておらず、環境変化にも脆弱な面があることから、支援に当たっては、特に配慮することが重要です。 </w:t>
                            </w:r>
                          </w:p>
                          <w:p w14:paraId="0DE24F22" w14:textId="07C222E0"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具体的な取組の企画・実行や目標の設定、達成に向けた進捗管理を行う責任者として、経営指導員（小規模事業者支援法第五条第五項に規定する経営指導員をいう。）を選定するとともに、小規模事業者の事業継続力強化支援を行う経営指導員等を小規模事業者ごとに選定する必要があります。広域的な支援体制を構築し、広域的な支援を実施する場合においては、広域経営指導員（小規</w:t>
                            </w:r>
                          </w:p>
                          <w:p w14:paraId="7F866B2B" w14:textId="1C4595EB"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模事業者支援法施行規則第二条第二項に規定する広域経営指導員をいう。以下同じ。）を商工会、商工会議所又は</w:t>
                            </w:r>
                            <w:r w:rsidR="00315D15" w:rsidRPr="00FC432F">
                              <w:rPr>
                                <w:rFonts w:ascii="HG丸ｺﾞｼｯｸM-PRO" w:eastAsia="HG丸ｺﾞｼｯｸM-PRO" w:hAnsi="HG丸ｺﾞｼｯｸM-PRO" w:hint="eastAsia"/>
                                <w:sz w:val="16"/>
                              </w:rPr>
                              <w:t>大阪府</w:t>
                            </w:r>
                            <w:r w:rsidRPr="00FC432F">
                              <w:rPr>
                                <w:rFonts w:ascii="HG丸ｺﾞｼｯｸM-PRO" w:eastAsia="HG丸ｺﾞｼｯｸM-PRO" w:hAnsi="HG丸ｺﾞｼｯｸM-PRO" w:hint="eastAsia"/>
                                <w:sz w:val="16"/>
                              </w:rPr>
                              <w:t xml:space="preserve">商工会連合会に設置してください。 </w:t>
                            </w:r>
                          </w:p>
                          <w:p w14:paraId="647033A3" w14:textId="5E06203C"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広域経営指導員を設置する場合においては、地域の実情に応じて、主として以下の各項目に掲げる業務を行わせてください。なお、その業務を行わせるに当たっては、他の商工会若しくは商工会議所における先進的な取組を参考にするとともに、広域経営指導員の業務に関する先進的取組を他の商工会若しくは商工会議所に積極的に展開してください。 </w:t>
                            </w:r>
                          </w:p>
                          <w:p w14:paraId="431010A6" w14:textId="2C0F88CC"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①商工会又は商工会議所における支援計画（二以上の商工会若しくは商工会議所が共同して策定する同計画又は複数の同計画を含む。）の策定、管理及び実行 </w:t>
                            </w:r>
                          </w:p>
                          <w:p w14:paraId="04F7BD4E" w14:textId="6AFFBC45"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②①の実施に当たって、必要となる複数の商工会又は商工会議所、地方公共団体及び他の支援機関との円滑な連携の促進 </w:t>
                            </w:r>
                          </w:p>
                          <w:p w14:paraId="2F261F65" w14:textId="77777777"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③他の経営指導員に対する効果的かつ適切な指導及び助言 </w:t>
                            </w:r>
                          </w:p>
                          <w:p w14:paraId="6590C112" w14:textId="6FE68BD0"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○支援計画の実施状況については、定量的な指標をもって把握し、評価を行う仕組みを構築する必要があります。 </w:t>
                            </w:r>
                          </w:p>
                          <w:p w14:paraId="1D6F6271" w14:textId="4DDDF716"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 xml:space="preserve">○関係市町村における独自の施策により商工会又は商工会議所の負担の増加が見込まれる場合は、当該関係市町村に対して、担当する職員の追加配置等の必要性を説明し、協力を求めてください。 </w:t>
                            </w:r>
                          </w:p>
                          <w:p w14:paraId="02F7F945" w14:textId="4D7A6300" w:rsidR="00747866" w:rsidRPr="00FC432F" w:rsidRDefault="00747866" w:rsidP="00747866">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経営指導員等（小規模事業者支援法第五条第五項に規定する経営指導員及び経営改善普及事業を担当する商工会及び商工会議所の職員をいう。）の資質向上に係る体制整備や自発的な知識習得の促進、有為な人材の確保に努めるとともに、支援ノウハウを組織内で共有する体制の整備を図ることが必要です。</w:t>
                            </w:r>
                          </w:p>
                        </w:txbxContent>
                      </v:textbox>
                    </v:shape>
                  </w:pict>
                </mc:Fallback>
              </mc:AlternateContent>
            </w:r>
            <w:r w:rsidR="00F24A52" w:rsidRPr="00EC38E2">
              <w:rPr>
                <w:rFonts w:asciiTheme="minorEastAsia" w:eastAsiaTheme="minorEastAsia" w:hAnsiTheme="minorEastAsia" w:hint="eastAsia"/>
                <w:sz w:val="22"/>
                <w:szCs w:val="24"/>
              </w:rPr>
              <w:t>（</w:t>
            </w:r>
            <w:r w:rsidR="00546934" w:rsidRPr="00EC38E2">
              <w:rPr>
                <w:rFonts w:asciiTheme="minorEastAsia" w:eastAsiaTheme="minorEastAsia" w:hAnsiTheme="minorEastAsia" w:hint="eastAsia"/>
                <w:sz w:val="22"/>
                <w:szCs w:val="24"/>
              </w:rPr>
              <w:t>令和</w:t>
            </w:r>
            <w:r w:rsidR="008A5753" w:rsidRPr="00EC38E2">
              <w:rPr>
                <w:rFonts w:asciiTheme="minorEastAsia" w:eastAsiaTheme="minorEastAsia" w:hAnsiTheme="minorEastAsia" w:hint="eastAsia"/>
                <w:sz w:val="22"/>
                <w:szCs w:val="24"/>
              </w:rPr>
              <w:t>○</w:t>
            </w:r>
            <w:r w:rsidR="00F24A52" w:rsidRPr="00EC38E2">
              <w:rPr>
                <w:rFonts w:asciiTheme="minorEastAsia" w:eastAsiaTheme="minorEastAsia" w:hAnsiTheme="minorEastAsia" w:hint="eastAsia"/>
                <w:sz w:val="22"/>
                <w:szCs w:val="24"/>
              </w:rPr>
              <w:t>年</w:t>
            </w:r>
            <w:r w:rsidR="008A5753" w:rsidRPr="00EC38E2">
              <w:rPr>
                <w:rFonts w:asciiTheme="minorEastAsia" w:eastAsiaTheme="minorEastAsia" w:hAnsiTheme="minorEastAsia" w:hint="eastAsia"/>
                <w:sz w:val="22"/>
                <w:szCs w:val="24"/>
              </w:rPr>
              <w:t>○</w:t>
            </w:r>
            <w:r w:rsidR="006B31B6" w:rsidRPr="00EC38E2">
              <w:rPr>
                <w:rFonts w:asciiTheme="minorEastAsia" w:eastAsiaTheme="minorEastAsia" w:hAnsiTheme="minorEastAsia" w:hint="eastAsia"/>
                <w:sz w:val="22"/>
                <w:szCs w:val="24"/>
              </w:rPr>
              <w:t>月現在）</w:t>
            </w:r>
          </w:p>
          <w:p w14:paraId="4B7A5DA9" w14:textId="40F01A6B" w:rsidR="00747866" w:rsidRPr="00EC38E2" w:rsidRDefault="00747866" w:rsidP="00792C53">
            <w:pPr>
              <w:rPr>
                <w:rFonts w:asciiTheme="majorEastAsia" w:eastAsiaTheme="majorEastAsia" w:hAnsiTheme="majorEastAsia"/>
                <w:sz w:val="24"/>
                <w:szCs w:val="24"/>
              </w:rPr>
            </w:pPr>
          </w:p>
          <w:p w14:paraId="1D33666E" w14:textId="77777777" w:rsidR="00747866" w:rsidRPr="00EC38E2" w:rsidRDefault="00747866" w:rsidP="00792C53">
            <w:pPr>
              <w:rPr>
                <w:rFonts w:asciiTheme="majorEastAsia" w:eastAsiaTheme="majorEastAsia" w:hAnsiTheme="majorEastAsia"/>
                <w:sz w:val="24"/>
                <w:szCs w:val="24"/>
              </w:rPr>
            </w:pPr>
          </w:p>
          <w:p w14:paraId="477F73A3" w14:textId="77777777" w:rsidR="00747866" w:rsidRPr="00EC38E2" w:rsidRDefault="00747866" w:rsidP="00792C53">
            <w:pPr>
              <w:rPr>
                <w:rFonts w:asciiTheme="majorEastAsia" w:eastAsiaTheme="majorEastAsia" w:hAnsiTheme="majorEastAsia"/>
                <w:sz w:val="24"/>
                <w:szCs w:val="24"/>
              </w:rPr>
            </w:pPr>
          </w:p>
          <w:p w14:paraId="0A1E899D" w14:textId="77777777" w:rsidR="00747866" w:rsidRPr="00EC38E2" w:rsidRDefault="00747866" w:rsidP="00792C53">
            <w:pPr>
              <w:rPr>
                <w:rFonts w:asciiTheme="majorEastAsia" w:eastAsiaTheme="majorEastAsia" w:hAnsiTheme="majorEastAsia"/>
                <w:sz w:val="24"/>
                <w:szCs w:val="24"/>
              </w:rPr>
            </w:pPr>
          </w:p>
          <w:p w14:paraId="0AA5660B" w14:textId="77777777" w:rsidR="00747866" w:rsidRPr="00EC38E2" w:rsidRDefault="00747866" w:rsidP="00792C53">
            <w:pPr>
              <w:rPr>
                <w:rFonts w:asciiTheme="majorEastAsia" w:eastAsiaTheme="majorEastAsia" w:hAnsiTheme="majorEastAsia"/>
                <w:sz w:val="24"/>
                <w:szCs w:val="24"/>
              </w:rPr>
            </w:pPr>
          </w:p>
          <w:p w14:paraId="2340586C" w14:textId="77777777" w:rsidR="00747866" w:rsidRPr="00EC38E2" w:rsidRDefault="00747866" w:rsidP="00792C53">
            <w:pPr>
              <w:rPr>
                <w:rFonts w:asciiTheme="majorEastAsia" w:eastAsiaTheme="majorEastAsia" w:hAnsiTheme="majorEastAsia"/>
                <w:sz w:val="24"/>
                <w:szCs w:val="24"/>
              </w:rPr>
            </w:pPr>
          </w:p>
          <w:p w14:paraId="1977D2B3" w14:textId="77777777" w:rsidR="00747866" w:rsidRPr="00EC38E2" w:rsidRDefault="00747866" w:rsidP="00792C53">
            <w:pPr>
              <w:rPr>
                <w:rFonts w:asciiTheme="majorEastAsia" w:eastAsiaTheme="majorEastAsia" w:hAnsiTheme="majorEastAsia"/>
                <w:sz w:val="24"/>
                <w:szCs w:val="24"/>
              </w:rPr>
            </w:pPr>
          </w:p>
          <w:p w14:paraId="7ACB2788" w14:textId="77777777" w:rsidR="00747866" w:rsidRPr="00EC38E2" w:rsidRDefault="00747866" w:rsidP="00792C53">
            <w:pPr>
              <w:rPr>
                <w:rFonts w:asciiTheme="majorEastAsia" w:eastAsiaTheme="majorEastAsia" w:hAnsiTheme="majorEastAsia"/>
                <w:sz w:val="24"/>
                <w:szCs w:val="24"/>
              </w:rPr>
            </w:pPr>
          </w:p>
          <w:p w14:paraId="663F6DB7" w14:textId="77777777" w:rsidR="00747866" w:rsidRPr="00EC38E2" w:rsidRDefault="00747866" w:rsidP="00792C53">
            <w:pPr>
              <w:rPr>
                <w:rFonts w:asciiTheme="majorEastAsia" w:eastAsiaTheme="majorEastAsia" w:hAnsiTheme="majorEastAsia"/>
                <w:sz w:val="24"/>
                <w:szCs w:val="24"/>
              </w:rPr>
            </w:pPr>
          </w:p>
          <w:p w14:paraId="62587377" w14:textId="77777777" w:rsidR="00747866" w:rsidRPr="00EC38E2" w:rsidRDefault="00747866" w:rsidP="00792C53">
            <w:pPr>
              <w:rPr>
                <w:rFonts w:asciiTheme="majorEastAsia" w:eastAsiaTheme="majorEastAsia" w:hAnsiTheme="majorEastAsia"/>
                <w:sz w:val="24"/>
                <w:szCs w:val="24"/>
              </w:rPr>
            </w:pPr>
          </w:p>
          <w:p w14:paraId="59764970" w14:textId="77777777" w:rsidR="00747866" w:rsidRPr="00EC38E2" w:rsidRDefault="00747866" w:rsidP="00792C53">
            <w:pPr>
              <w:rPr>
                <w:rFonts w:asciiTheme="majorEastAsia" w:eastAsiaTheme="majorEastAsia" w:hAnsiTheme="majorEastAsia"/>
                <w:sz w:val="24"/>
                <w:szCs w:val="24"/>
              </w:rPr>
            </w:pPr>
          </w:p>
          <w:p w14:paraId="62BE02D6" w14:textId="77777777" w:rsidR="00747866" w:rsidRPr="00EC38E2" w:rsidRDefault="00747866" w:rsidP="00792C53">
            <w:pPr>
              <w:rPr>
                <w:rFonts w:asciiTheme="majorEastAsia" w:eastAsiaTheme="majorEastAsia" w:hAnsiTheme="majorEastAsia"/>
                <w:sz w:val="24"/>
                <w:szCs w:val="24"/>
              </w:rPr>
            </w:pPr>
          </w:p>
          <w:p w14:paraId="734D87CC" w14:textId="77777777" w:rsidR="00747866" w:rsidRPr="00EC38E2" w:rsidRDefault="00747866" w:rsidP="00792C53">
            <w:pPr>
              <w:rPr>
                <w:rFonts w:asciiTheme="majorEastAsia" w:eastAsiaTheme="majorEastAsia" w:hAnsiTheme="majorEastAsia"/>
                <w:sz w:val="24"/>
                <w:szCs w:val="24"/>
              </w:rPr>
            </w:pPr>
          </w:p>
          <w:p w14:paraId="6C6B371B" w14:textId="77777777" w:rsidR="00747866" w:rsidRPr="00EC38E2" w:rsidRDefault="00747866" w:rsidP="00792C53">
            <w:pPr>
              <w:rPr>
                <w:rFonts w:asciiTheme="majorEastAsia" w:eastAsiaTheme="majorEastAsia" w:hAnsiTheme="majorEastAsia"/>
                <w:sz w:val="24"/>
                <w:szCs w:val="24"/>
              </w:rPr>
            </w:pPr>
          </w:p>
          <w:p w14:paraId="4404755F" w14:textId="77777777" w:rsidR="00747866" w:rsidRPr="00EC38E2" w:rsidRDefault="00747866" w:rsidP="00792C53">
            <w:pPr>
              <w:rPr>
                <w:rFonts w:asciiTheme="majorEastAsia" w:eastAsiaTheme="majorEastAsia" w:hAnsiTheme="majorEastAsia"/>
                <w:sz w:val="24"/>
                <w:szCs w:val="24"/>
              </w:rPr>
            </w:pPr>
          </w:p>
          <w:p w14:paraId="748C5B15" w14:textId="77777777" w:rsidR="00747866" w:rsidRPr="00EC38E2" w:rsidRDefault="00747866" w:rsidP="00792C53">
            <w:pPr>
              <w:rPr>
                <w:rFonts w:asciiTheme="majorEastAsia" w:eastAsiaTheme="majorEastAsia" w:hAnsiTheme="majorEastAsia"/>
                <w:sz w:val="24"/>
                <w:szCs w:val="24"/>
              </w:rPr>
            </w:pPr>
          </w:p>
          <w:p w14:paraId="5A3B7486" w14:textId="77777777" w:rsidR="00747866" w:rsidRPr="00EC38E2" w:rsidRDefault="00747866" w:rsidP="00792C53">
            <w:pPr>
              <w:rPr>
                <w:rFonts w:asciiTheme="majorEastAsia" w:eastAsiaTheme="majorEastAsia" w:hAnsiTheme="majorEastAsia"/>
                <w:sz w:val="24"/>
                <w:szCs w:val="24"/>
              </w:rPr>
            </w:pPr>
          </w:p>
          <w:p w14:paraId="245E173D" w14:textId="77777777" w:rsidR="00747866" w:rsidRPr="00EC38E2" w:rsidRDefault="00747866" w:rsidP="00792C53">
            <w:pPr>
              <w:rPr>
                <w:rFonts w:asciiTheme="majorEastAsia" w:eastAsiaTheme="majorEastAsia" w:hAnsiTheme="majorEastAsia"/>
                <w:sz w:val="24"/>
                <w:szCs w:val="24"/>
              </w:rPr>
            </w:pPr>
          </w:p>
          <w:p w14:paraId="6037ED99" w14:textId="77777777" w:rsidR="00747866" w:rsidRPr="00EC38E2" w:rsidRDefault="00747866" w:rsidP="00792C53">
            <w:pPr>
              <w:rPr>
                <w:rFonts w:asciiTheme="majorEastAsia" w:eastAsiaTheme="majorEastAsia" w:hAnsiTheme="majorEastAsia"/>
                <w:sz w:val="24"/>
                <w:szCs w:val="24"/>
              </w:rPr>
            </w:pPr>
          </w:p>
          <w:p w14:paraId="7162AB91" w14:textId="77777777" w:rsidR="00747866" w:rsidRPr="00EC38E2" w:rsidRDefault="00747866" w:rsidP="00792C53">
            <w:pPr>
              <w:rPr>
                <w:rFonts w:asciiTheme="majorEastAsia" w:eastAsiaTheme="majorEastAsia" w:hAnsiTheme="majorEastAsia"/>
                <w:sz w:val="24"/>
                <w:szCs w:val="24"/>
              </w:rPr>
            </w:pPr>
          </w:p>
          <w:p w14:paraId="321379AF" w14:textId="77777777" w:rsidR="00747866" w:rsidRPr="00EC38E2" w:rsidRDefault="00747866" w:rsidP="00792C53">
            <w:pPr>
              <w:rPr>
                <w:rFonts w:asciiTheme="majorEastAsia" w:eastAsiaTheme="majorEastAsia" w:hAnsiTheme="majorEastAsia"/>
                <w:sz w:val="24"/>
                <w:szCs w:val="24"/>
              </w:rPr>
            </w:pPr>
          </w:p>
          <w:p w14:paraId="74858A39" w14:textId="2BC47970" w:rsidR="00642210" w:rsidRPr="00EC38E2" w:rsidRDefault="004C7F87" w:rsidP="00792C53">
            <w:pPr>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１</w:t>
            </w:r>
            <w:r w:rsidR="00903F4E" w:rsidRPr="00EC38E2">
              <w:rPr>
                <w:rFonts w:asciiTheme="majorEastAsia" w:eastAsiaTheme="majorEastAsia" w:hAnsiTheme="majorEastAsia" w:hint="eastAsia"/>
                <w:sz w:val="24"/>
                <w:szCs w:val="24"/>
              </w:rPr>
              <w:t xml:space="preserve">　</w:t>
            </w:r>
            <w:r w:rsidR="00B63BCF" w:rsidRPr="00EC38E2">
              <w:rPr>
                <w:rFonts w:asciiTheme="majorEastAsia" w:eastAsiaTheme="majorEastAsia" w:hAnsiTheme="majorEastAsia" w:hint="eastAsia"/>
                <w:sz w:val="24"/>
                <w:szCs w:val="24"/>
              </w:rPr>
              <w:t>実施</w:t>
            </w:r>
            <w:r w:rsidR="006B31B6" w:rsidRPr="00EC38E2">
              <w:rPr>
                <w:rFonts w:asciiTheme="majorEastAsia" w:eastAsiaTheme="majorEastAsia" w:hAnsiTheme="majorEastAsia" w:hint="eastAsia"/>
                <w:sz w:val="24"/>
                <w:szCs w:val="24"/>
              </w:rPr>
              <w:t>体制</w:t>
            </w:r>
            <w:r w:rsidR="004F003D" w:rsidRPr="00EC38E2">
              <w:rPr>
                <w:rFonts w:asciiTheme="majorEastAsia" w:eastAsiaTheme="majorEastAsia" w:hAnsiTheme="majorEastAsia" w:hint="eastAsia"/>
                <w:szCs w:val="21"/>
              </w:rPr>
              <w:t>（商工会又は商工会議所の事業継続力強化支援事業実施に係る体制／関係市町村の事業継続力強化支援事業実施に係る体制／商工会又は商工会議所と関係市町村の共同体制／経営指導員の関与体制　等）</w:t>
            </w:r>
            <w:r w:rsidR="009850DC" w:rsidRPr="00EC38E2">
              <w:rPr>
                <w:rFonts w:ascii="ＭＳ 明朝" w:hAnsi="ＭＳ 明朝" w:hint="eastAsia"/>
                <w:szCs w:val="21"/>
              </w:rPr>
              <w:t xml:space="preserve">　</w:t>
            </w:r>
            <w:r w:rsidR="009850DC" w:rsidRPr="00EC38E2">
              <w:rPr>
                <w:rFonts w:ascii="HG丸ｺﾞｼｯｸM-PRO" w:eastAsia="HG丸ｺﾞｼｯｸM-PRO" w:hAnsi="HG丸ｺﾞｼｯｸM-PRO" w:hint="eastAsia"/>
                <w:sz w:val="22"/>
                <w:szCs w:val="24"/>
              </w:rPr>
              <w:t xml:space="preserve">　下図は、実施体制の一例</w:t>
            </w:r>
          </w:p>
          <w:p w14:paraId="7AEC1B1B" w14:textId="72D28BF3" w:rsidR="00873690" w:rsidRPr="00EC38E2" w:rsidRDefault="00D47152" w:rsidP="00873690">
            <w:pPr>
              <w:autoSpaceDN w:val="0"/>
              <w:rPr>
                <w:rFonts w:ascii="HG丸ｺﾞｼｯｸM-PRO" w:eastAsia="HG丸ｺﾞｼｯｸM-PRO" w:hAnsi="HG丸ｺﾞｼｯｸM-PRO"/>
                <w:sz w:val="22"/>
                <w:szCs w:val="24"/>
              </w:rPr>
            </w:pPr>
            <w:r w:rsidRPr="00EC38E2">
              <w:rPr>
                <w:rFonts w:ascii="HG丸ｺﾞｼｯｸM-PRO" w:eastAsia="HG丸ｺﾞｼｯｸM-PRO" w:hAnsi="HG丸ｺﾞｼｯｸM-PRO"/>
                <w:sz w:val="22"/>
                <w:szCs w:val="24"/>
              </w:rPr>
              <mc:AlternateContent>
                <mc:Choice Requires="wpg">
                  <w:drawing>
                    <wp:anchor distT="0" distB="0" distL="114300" distR="114300" simplePos="0" relativeHeight="252015616" behindDoc="0" locked="0" layoutInCell="1" allowOverlap="1" wp14:anchorId="70B8F1DF" wp14:editId="48105543">
                      <wp:simplePos x="0" y="0"/>
                      <wp:positionH relativeFrom="column">
                        <wp:posOffset>604520</wp:posOffset>
                      </wp:positionH>
                      <wp:positionV relativeFrom="paragraph">
                        <wp:posOffset>34925</wp:posOffset>
                      </wp:positionV>
                      <wp:extent cx="4800600" cy="1543050"/>
                      <wp:effectExtent l="0" t="0" r="19050" b="19050"/>
                      <wp:wrapNone/>
                      <wp:docPr id="93" name="グループ化 93"/>
                      <wp:cNvGraphicFramePr/>
                      <a:graphic xmlns:a="http://schemas.openxmlformats.org/drawingml/2006/main">
                        <a:graphicData uri="http://schemas.microsoft.com/office/word/2010/wordprocessingGroup">
                          <wpg:wgp>
                            <wpg:cNvGrpSpPr/>
                            <wpg:grpSpPr>
                              <a:xfrm>
                                <a:off x="0" y="0"/>
                                <a:ext cx="4800600" cy="1543050"/>
                                <a:chOff x="0" y="0"/>
                                <a:chExt cx="4800600" cy="1543050"/>
                              </a:xfrm>
                            </wpg:grpSpPr>
                            <wps:wsp>
                              <wps:cNvPr id="84" name="テキスト ボックス 2"/>
                              <wps:cNvSpPr txBox="1">
                                <a:spLocks noChangeArrowheads="1"/>
                              </wps:cNvSpPr>
                              <wps:spPr bwMode="auto">
                                <a:xfrm>
                                  <a:off x="3905250" y="800100"/>
                                  <a:ext cx="895350" cy="725170"/>
                                </a:xfrm>
                                <a:prstGeom prst="rect">
                                  <a:avLst/>
                                </a:prstGeom>
                                <a:solidFill>
                                  <a:srgbClr val="FFFFFF"/>
                                </a:solidFill>
                                <a:ln w="9525">
                                  <a:solidFill>
                                    <a:srgbClr val="000000"/>
                                  </a:solidFill>
                                  <a:miter lim="800000"/>
                                  <a:headEnd/>
                                  <a:tailEnd/>
                                </a:ln>
                              </wps:spPr>
                              <wps:txbx>
                                <w:txbxContent>
                                  <w:p w14:paraId="54C58DE3" w14:textId="77777777" w:rsidR="002102EF" w:rsidRPr="001F79CF" w:rsidRDefault="002102EF" w:rsidP="00DD6411">
                                    <w:pPr>
                                      <w:jc w:val="center"/>
                                    </w:pPr>
                                    <w:r w:rsidRPr="001F79CF">
                                      <w:rPr>
                                        <w:rFonts w:hint="eastAsia"/>
                                      </w:rPr>
                                      <w:t>なにわ市</w:t>
                                    </w:r>
                                  </w:p>
                                  <w:p w14:paraId="39E117C1" w14:textId="78F692BE" w:rsidR="002102EF" w:rsidRPr="001F79CF" w:rsidRDefault="002102EF" w:rsidP="00DD6411">
                                    <w:pPr>
                                      <w:jc w:val="center"/>
                                    </w:pPr>
                                    <w:r w:rsidRPr="001F79CF">
                                      <w:rPr>
                                        <w:rFonts w:hint="eastAsia"/>
                                      </w:rPr>
                                      <w:t>健康</w:t>
                                    </w:r>
                                    <w:r w:rsidRPr="001F79CF">
                                      <w:t>福祉課</w:t>
                                    </w:r>
                                  </w:p>
                                  <w:p w14:paraId="26687DC2" w14:textId="59905AF9" w:rsidR="002102EF" w:rsidRDefault="002102EF" w:rsidP="00DD6411">
                                    <w:pPr>
                                      <w:jc w:val="center"/>
                                    </w:pPr>
                                    <w:r w:rsidRPr="001F79CF">
                                      <w:rPr>
                                        <w:rFonts w:hint="eastAsia"/>
                                      </w:rPr>
                                      <w:t>（</w:t>
                                    </w:r>
                                    <w:r w:rsidRPr="001F79CF">
                                      <w:t>感染症）</w:t>
                                    </w:r>
                                  </w:p>
                                </w:txbxContent>
                              </wps:txbx>
                              <wps:bodyPr rot="0" vert="horz" wrap="square" lIns="91440" tIns="45720" rIns="91440" bIns="45720" anchor="ctr" anchorCtr="0">
                                <a:spAutoFit/>
                              </wps:bodyPr>
                            </wps:wsp>
                            <wps:wsp>
                              <wps:cNvPr id="217" name="テキスト ボックス 2"/>
                              <wps:cNvSpPr txBox="1">
                                <a:spLocks noChangeArrowheads="1"/>
                              </wps:cNvSpPr>
                              <wps:spPr bwMode="auto">
                                <a:xfrm>
                                  <a:off x="0" y="0"/>
                                  <a:ext cx="1543050" cy="308610"/>
                                </a:xfrm>
                                <a:prstGeom prst="rect">
                                  <a:avLst/>
                                </a:prstGeom>
                                <a:solidFill>
                                  <a:srgbClr val="FFFFFF"/>
                                </a:solidFill>
                                <a:ln w="9525">
                                  <a:solidFill>
                                    <a:srgbClr val="000000"/>
                                  </a:solidFill>
                                  <a:miter lim="800000"/>
                                  <a:headEnd/>
                                  <a:tailEnd/>
                                </a:ln>
                              </wps:spPr>
                              <wps:txbx>
                                <w:txbxContent>
                                  <w:p w14:paraId="0F008CF1" w14:textId="2CE20CAA" w:rsidR="002102EF" w:rsidRDefault="002102EF" w:rsidP="00DD6411">
                                    <w:pPr>
                                      <w:jc w:val="center"/>
                                    </w:pPr>
                                    <w:r w:rsidRPr="006D7B5F">
                                      <w:rPr>
                                        <w:rFonts w:hint="eastAsia"/>
                                      </w:rPr>
                                      <w:t>なにわ市</w:t>
                                    </w:r>
                                    <w:r w:rsidRPr="006D7B5F">
                                      <w:t>商工会</w:t>
                                    </w:r>
                                  </w:p>
                                </w:txbxContent>
                              </wps:txbx>
                              <wps:bodyPr rot="0" vert="horz" wrap="square" lIns="91440" tIns="45720" rIns="91440" bIns="45720" anchor="t" anchorCtr="0">
                                <a:spAutoFit/>
                              </wps:bodyPr>
                            </wps:wsp>
                            <wps:wsp>
                              <wps:cNvPr id="72" name="テキスト ボックス 2"/>
                              <wps:cNvSpPr txBox="1">
                                <a:spLocks noChangeArrowheads="1"/>
                              </wps:cNvSpPr>
                              <wps:spPr bwMode="auto">
                                <a:xfrm>
                                  <a:off x="0" y="304800"/>
                                  <a:ext cx="1543050" cy="308610"/>
                                </a:xfrm>
                                <a:prstGeom prst="rect">
                                  <a:avLst/>
                                </a:prstGeom>
                                <a:solidFill>
                                  <a:srgbClr val="FFFFFF"/>
                                </a:solidFill>
                                <a:ln w="9525">
                                  <a:solidFill>
                                    <a:srgbClr val="000000"/>
                                  </a:solidFill>
                                  <a:miter lim="800000"/>
                                  <a:headEnd/>
                                  <a:tailEnd/>
                                </a:ln>
                              </wps:spPr>
                              <wps:txbx>
                                <w:txbxContent>
                                  <w:p w14:paraId="466FF5C7" w14:textId="6673BA4D" w:rsidR="002102EF" w:rsidRDefault="002102EF" w:rsidP="00DD6411">
                                    <w:pPr>
                                      <w:jc w:val="center"/>
                                    </w:pPr>
                                    <w:r w:rsidRPr="006D7B5F">
                                      <w:rPr>
                                        <w:rFonts w:hint="eastAsia"/>
                                      </w:rPr>
                                      <w:t>事務局長</w:t>
                                    </w:r>
                                  </w:p>
                                </w:txbxContent>
                              </wps:txbx>
                              <wps:bodyPr rot="0" vert="horz" wrap="square" lIns="91440" tIns="45720" rIns="91440" bIns="45720" anchor="t" anchorCtr="0">
                                <a:spAutoFit/>
                              </wps:bodyPr>
                            </wps:wsp>
                            <wps:wsp>
                              <wps:cNvPr id="81" name="テキスト ボックス 2"/>
                              <wps:cNvSpPr txBox="1">
                                <a:spLocks noChangeArrowheads="1"/>
                              </wps:cNvSpPr>
                              <wps:spPr bwMode="auto">
                                <a:xfrm>
                                  <a:off x="2276475" y="57150"/>
                                  <a:ext cx="895350" cy="1449070"/>
                                </a:xfrm>
                                <a:prstGeom prst="rect">
                                  <a:avLst/>
                                </a:prstGeom>
                                <a:solidFill>
                                  <a:srgbClr val="FFFFFF"/>
                                </a:solidFill>
                                <a:ln w="9525">
                                  <a:solidFill>
                                    <a:srgbClr val="000000"/>
                                  </a:solidFill>
                                  <a:miter lim="800000"/>
                                  <a:headEnd/>
                                  <a:tailEnd/>
                                </a:ln>
                              </wps:spPr>
                              <wps:txbx>
                                <w:txbxContent>
                                  <w:p w14:paraId="53779AD6" w14:textId="77777777" w:rsidR="002102EF" w:rsidRPr="006D7B5F" w:rsidRDefault="002102EF" w:rsidP="00DD6411">
                                    <w:pPr>
                                      <w:jc w:val="center"/>
                                    </w:pPr>
                                    <w:r w:rsidRPr="006D7B5F">
                                      <w:rPr>
                                        <w:rFonts w:hint="eastAsia"/>
                                      </w:rPr>
                                      <w:t>なにわ市</w:t>
                                    </w:r>
                                  </w:p>
                                  <w:p w14:paraId="68C489F9" w14:textId="2ED599BC" w:rsidR="002102EF" w:rsidRDefault="002102EF" w:rsidP="00DD6411">
                                    <w:pPr>
                                      <w:jc w:val="center"/>
                                    </w:pPr>
                                    <w:r w:rsidRPr="006D7B5F">
                                      <w:t>商工</w:t>
                                    </w:r>
                                    <w:r w:rsidRPr="006D7B5F">
                                      <w:rPr>
                                        <w:rFonts w:hint="eastAsia"/>
                                      </w:rPr>
                                      <w:t>観光課</w:t>
                                    </w:r>
                                  </w:p>
                                </w:txbxContent>
                              </wps:txbx>
                              <wps:bodyPr rot="0" vert="horz" wrap="square" lIns="91440" tIns="45720" rIns="91440" bIns="45720" anchor="ctr" anchorCtr="0">
                                <a:noAutofit/>
                              </wps:bodyPr>
                            </wps:wsp>
                            <wps:wsp>
                              <wps:cNvPr id="83" name="テキスト ボックス 2"/>
                              <wps:cNvSpPr txBox="1">
                                <a:spLocks noChangeArrowheads="1"/>
                              </wps:cNvSpPr>
                              <wps:spPr bwMode="auto">
                                <a:xfrm>
                                  <a:off x="3905250" y="38100"/>
                                  <a:ext cx="895350" cy="726440"/>
                                </a:xfrm>
                                <a:prstGeom prst="rect">
                                  <a:avLst/>
                                </a:prstGeom>
                                <a:solidFill>
                                  <a:srgbClr val="FFFFFF"/>
                                </a:solidFill>
                                <a:ln w="9525">
                                  <a:solidFill>
                                    <a:srgbClr val="000000"/>
                                  </a:solidFill>
                                  <a:miter lim="800000"/>
                                  <a:headEnd/>
                                  <a:tailEnd/>
                                </a:ln>
                              </wps:spPr>
                              <wps:txbx>
                                <w:txbxContent>
                                  <w:p w14:paraId="03A0FCFC" w14:textId="77777777" w:rsidR="002102EF" w:rsidRDefault="002102EF" w:rsidP="00DD6411">
                                    <w:pPr>
                                      <w:jc w:val="center"/>
                                    </w:pPr>
                                    <w:r>
                                      <w:rPr>
                                        <w:rFonts w:hint="eastAsia"/>
                                      </w:rPr>
                                      <w:t>なにわ市</w:t>
                                    </w:r>
                                  </w:p>
                                  <w:p w14:paraId="5215F90E" w14:textId="2FE200FA" w:rsidR="002102EF" w:rsidRDefault="002102EF" w:rsidP="00DD6411">
                                    <w:pPr>
                                      <w:jc w:val="center"/>
                                    </w:pPr>
                                    <w:r>
                                      <w:rPr>
                                        <w:rFonts w:hint="eastAsia"/>
                                      </w:rPr>
                                      <w:t>危機管理課</w:t>
                                    </w:r>
                                  </w:p>
                                </w:txbxContent>
                              </wps:txbx>
                              <wps:bodyPr rot="0" vert="horz" wrap="square" lIns="91440" tIns="45720" rIns="91440" bIns="45720" anchor="ctr" anchorCtr="0">
                                <a:noAutofit/>
                              </wps:bodyPr>
                            </wps:wsp>
                            <wps:wsp>
                              <wps:cNvPr id="87" name="テキスト ボックス 2"/>
                              <wps:cNvSpPr txBox="1">
                                <a:spLocks noChangeArrowheads="1"/>
                              </wps:cNvSpPr>
                              <wps:spPr bwMode="auto">
                                <a:xfrm>
                                  <a:off x="1600200" y="400050"/>
                                  <a:ext cx="638175" cy="308610"/>
                                </a:xfrm>
                                <a:prstGeom prst="rect">
                                  <a:avLst/>
                                </a:prstGeom>
                                <a:noFill/>
                                <a:ln w="9525">
                                  <a:noFill/>
                                  <a:miter lim="800000"/>
                                  <a:headEnd/>
                                  <a:tailEnd/>
                                </a:ln>
                              </wps:spPr>
                              <wps:txbx>
                                <w:txbxContent>
                                  <w:p w14:paraId="2DF9EE9B" w14:textId="59BAD35C" w:rsidR="002102EF" w:rsidRPr="00D47152" w:rsidRDefault="002102EF">
                                    <w:pPr>
                                      <w:rPr>
                                        <w:b/>
                                      </w:rPr>
                                    </w:pPr>
                                    <w:r w:rsidRPr="00D47152">
                                      <w:rPr>
                                        <w:rFonts w:hint="eastAsia"/>
                                        <w:b/>
                                      </w:rPr>
                                      <w:t>連</w:t>
                                    </w:r>
                                    <w:r>
                                      <w:rPr>
                                        <w:rFonts w:hint="eastAsia"/>
                                        <w:b/>
                                      </w:rPr>
                                      <w:t xml:space="preserve">　</w:t>
                                    </w:r>
                                    <w:r w:rsidRPr="00D47152">
                                      <w:rPr>
                                        <w:rFonts w:hint="eastAsia"/>
                                        <w:b/>
                                      </w:rPr>
                                      <w:t>携</w:t>
                                    </w:r>
                                  </w:p>
                                </w:txbxContent>
                              </wps:txbx>
                              <wps:bodyPr rot="0" vert="horz" wrap="square" lIns="91440" tIns="45720" rIns="91440" bIns="45720" anchor="t" anchorCtr="0">
                                <a:spAutoFit/>
                              </wps:bodyPr>
                            </wps:wsp>
                            <wps:wsp>
                              <wps:cNvPr id="88" name="テキスト ボックス 2"/>
                              <wps:cNvSpPr txBox="1">
                                <a:spLocks noChangeArrowheads="1"/>
                              </wps:cNvSpPr>
                              <wps:spPr bwMode="auto">
                                <a:xfrm>
                                  <a:off x="3228975" y="409575"/>
                                  <a:ext cx="628650" cy="308610"/>
                                </a:xfrm>
                                <a:prstGeom prst="rect">
                                  <a:avLst/>
                                </a:prstGeom>
                                <a:noFill/>
                                <a:ln w="9525">
                                  <a:noFill/>
                                  <a:miter lim="800000"/>
                                  <a:headEnd/>
                                  <a:tailEnd/>
                                </a:ln>
                              </wps:spPr>
                              <wps:txbx>
                                <w:txbxContent>
                                  <w:p w14:paraId="29DEE247" w14:textId="68BFCA13" w:rsidR="002102EF" w:rsidRPr="00D47152" w:rsidRDefault="002102EF" w:rsidP="00D47152">
                                    <w:pPr>
                                      <w:rPr>
                                        <w:b/>
                                      </w:rPr>
                                    </w:pPr>
                                    <w:r w:rsidRPr="00D47152">
                                      <w:rPr>
                                        <w:rFonts w:hint="eastAsia"/>
                                        <w:b/>
                                      </w:rPr>
                                      <w:t>連</w:t>
                                    </w:r>
                                    <w:r>
                                      <w:rPr>
                                        <w:rFonts w:hint="eastAsia"/>
                                        <w:b/>
                                      </w:rPr>
                                      <w:t xml:space="preserve">　</w:t>
                                    </w:r>
                                    <w:r w:rsidRPr="00D47152">
                                      <w:rPr>
                                        <w:rFonts w:hint="eastAsia"/>
                                        <w:b/>
                                      </w:rPr>
                                      <w:t>携</w:t>
                                    </w:r>
                                  </w:p>
                                </w:txbxContent>
                              </wps:txbx>
                              <wps:bodyPr rot="0" vert="horz" wrap="square" lIns="91440" tIns="45720" rIns="91440" bIns="45720" anchor="t" anchorCtr="0">
                                <a:spAutoFit/>
                              </wps:bodyPr>
                            </wps:wsp>
                            <wps:wsp>
                              <wps:cNvPr id="74" name="テキスト ボックス 2"/>
                              <wps:cNvSpPr txBox="1">
                                <a:spLocks noChangeArrowheads="1"/>
                              </wps:cNvSpPr>
                              <wps:spPr bwMode="auto">
                                <a:xfrm>
                                  <a:off x="0" y="609600"/>
                                  <a:ext cx="1543050" cy="933450"/>
                                </a:xfrm>
                                <a:prstGeom prst="rect">
                                  <a:avLst/>
                                </a:prstGeom>
                                <a:solidFill>
                                  <a:srgbClr val="FFFFFF"/>
                                </a:solidFill>
                                <a:ln w="9525">
                                  <a:solidFill>
                                    <a:srgbClr val="000000"/>
                                  </a:solidFill>
                                  <a:miter lim="800000"/>
                                  <a:headEnd/>
                                  <a:tailEnd/>
                                </a:ln>
                              </wps:spPr>
                              <wps:txbx>
                                <w:txbxContent>
                                  <w:p w14:paraId="43498370" w14:textId="2A3EDB5D" w:rsidR="002102EF" w:rsidRPr="001F79CF" w:rsidRDefault="002102EF" w:rsidP="00DD6411">
                                    <w:r w:rsidRPr="001F79CF">
                                      <w:rPr>
                                        <w:rFonts w:hint="eastAsia"/>
                                      </w:rPr>
                                      <w:t>法定</w:t>
                                    </w:r>
                                    <w:r w:rsidRPr="001F79CF">
                                      <w:t>経営指導員</w:t>
                                    </w:r>
                                    <w:r w:rsidRPr="001F79CF">
                                      <w:rPr>
                                        <w:rFonts w:hint="eastAsia"/>
                                      </w:rPr>
                                      <w:t xml:space="preserve">　○名</w:t>
                                    </w:r>
                                  </w:p>
                                  <w:p w14:paraId="458229D2" w14:textId="5E80213F" w:rsidR="002102EF" w:rsidRPr="001F79CF" w:rsidRDefault="002102EF" w:rsidP="00DD6411">
                                    <w:r w:rsidRPr="001F79CF">
                                      <w:rPr>
                                        <w:rFonts w:hint="eastAsia"/>
                                      </w:rPr>
                                      <w:t xml:space="preserve">経営指導員　</w:t>
                                    </w:r>
                                    <w:r w:rsidRPr="001F79CF">
                                      <w:t xml:space="preserve">　　</w:t>
                                    </w:r>
                                    <w:r w:rsidRPr="001F79CF">
                                      <w:rPr>
                                        <w:rFonts w:hint="eastAsia"/>
                                      </w:rPr>
                                      <w:t>○</w:t>
                                    </w:r>
                                    <w:r w:rsidRPr="001F79CF">
                                      <w:t>名</w:t>
                                    </w:r>
                                  </w:p>
                                  <w:p w14:paraId="64811EEA" w14:textId="44EBAFAD" w:rsidR="002102EF" w:rsidRPr="001F79CF" w:rsidRDefault="002102EF" w:rsidP="00DD6411">
                                    <w:r w:rsidRPr="001F79CF">
                                      <w:rPr>
                                        <w:rFonts w:hint="eastAsia"/>
                                      </w:rPr>
                                      <w:t xml:space="preserve">補助員　</w:t>
                                    </w:r>
                                    <w:r w:rsidRPr="001F79CF">
                                      <w:t xml:space="preserve">　　　　</w:t>
                                    </w:r>
                                    <w:r w:rsidRPr="001F79CF">
                                      <w:rPr>
                                        <w:rFonts w:hint="eastAsia"/>
                                      </w:rPr>
                                      <w:t>○</w:t>
                                    </w:r>
                                    <w:r w:rsidRPr="001F79CF">
                                      <w:t>名</w:t>
                                    </w:r>
                                  </w:p>
                                  <w:p w14:paraId="61EFA796" w14:textId="25731697" w:rsidR="002102EF" w:rsidRDefault="002102EF" w:rsidP="00DD6411">
                                    <w:r w:rsidRPr="001F79CF">
                                      <w:rPr>
                                        <w:rFonts w:hint="eastAsia"/>
                                      </w:rPr>
                                      <w:t>一般</w:t>
                                    </w:r>
                                    <w:r w:rsidRPr="001F79CF">
                                      <w:t>職員</w:t>
                                    </w:r>
                                    <w:r w:rsidRPr="001F79CF">
                                      <w:rPr>
                                        <w:rFonts w:hint="eastAsia"/>
                                      </w:rPr>
                                      <w:t xml:space="preserve">　</w:t>
                                    </w:r>
                                    <w:r w:rsidRPr="001F79CF">
                                      <w:t xml:space="preserve">　　　</w:t>
                                    </w:r>
                                    <w:r w:rsidRPr="001F79CF">
                                      <w:rPr>
                                        <w:rFonts w:hint="eastAsia"/>
                                      </w:rPr>
                                      <w:t>○</w:t>
                                    </w:r>
                                    <w:r w:rsidRPr="001F79CF">
                                      <w:t>名</w:t>
                                    </w:r>
                                  </w:p>
                                </w:txbxContent>
                              </wps:txbx>
                              <wps:bodyPr rot="0" vert="horz" wrap="square" lIns="91440" tIns="45720" rIns="91440" bIns="45720" anchor="t" anchorCtr="0">
                                <a:spAutoFit/>
                              </wps:bodyPr>
                            </wps:wsp>
                            <wps:wsp>
                              <wps:cNvPr id="85" name="左右矢印 85"/>
                              <wps:cNvSpPr/>
                              <wps:spPr>
                                <a:xfrm>
                                  <a:off x="1562100" y="714375"/>
                                  <a:ext cx="676275" cy="14287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テキスト ボックス 2"/>
                              <wps:cNvSpPr txBox="1">
                                <a:spLocks noChangeArrowheads="1"/>
                              </wps:cNvSpPr>
                              <wps:spPr bwMode="auto">
                                <a:xfrm>
                                  <a:off x="3228975" y="866775"/>
                                  <a:ext cx="628650" cy="308610"/>
                                </a:xfrm>
                                <a:prstGeom prst="rect">
                                  <a:avLst/>
                                </a:prstGeom>
                                <a:noFill/>
                                <a:ln w="9525">
                                  <a:noFill/>
                                  <a:miter lim="800000"/>
                                  <a:headEnd/>
                                  <a:tailEnd/>
                                </a:ln>
                              </wps:spPr>
                              <wps:txbx>
                                <w:txbxContent>
                                  <w:p w14:paraId="2977C9A5" w14:textId="58F5D48C" w:rsidR="002102EF" w:rsidRPr="00D47152" w:rsidRDefault="002102EF" w:rsidP="00D47152">
                                    <w:pPr>
                                      <w:rPr>
                                        <w:b/>
                                      </w:rPr>
                                    </w:pPr>
                                    <w:r>
                                      <w:rPr>
                                        <w:rFonts w:hint="eastAsia"/>
                                        <w:b/>
                                      </w:rPr>
                                      <w:t>確　認</w:t>
                                    </w:r>
                                  </w:p>
                                </w:txbxContent>
                              </wps:txbx>
                              <wps:bodyPr rot="0" vert="horz" wrap="square" lIns="91440" tIns="45720" rIns="91440" bIns="45720" anchor="t" anchorCtr="0">
                                <a:spAutoFit/>
                              </wps:bodyPr>
                            </wps:wsp>
                            <wps:wsp>
                              <wps:cNvPr id="90" name="テキスト ボックス 2"/>
                              <wps:cNvSpPr txBox="1">
                                <a:spLocks noChangeArrowheads="1"/>
                              </wps:cNvSpPr>
                              <wps:spPr bwMode="auto">
                                <a:xfrm>
                                  <a:off x="1543050" y="857250"/>
                                  <a:ext cx="742950" cy="308610"/>
                                </a:xfrm>
                                <a:prstGeom prst="rect">
                                  <a:avLst/>
                                </a:prstGeom>
                                <a:noFill/>
                                <a:ln w="9525">
                                  <a:noFill/>
                                  <a:miter lim="800000"/>
                                  <a:headEnd/>
                                  <a:tailEnd/>
                                </a:ln>
                              </wps:spPr>
                              <wps:txbx>
                                <w:txbxContent>
                                  <w:p w14:paraId="21097D1C" w14:textId="73A05BC5" w:rsidR="002102EF" w:rsidRPr="00D47152" w:rsidRDefault="002102EF" w:rsidP="00D47152">
                                    <w:pPr>
                                      <w:rPr>
                                        <w:b/>
                                      </w:rPr>
                                    </w:pPr>
                                    <w:r>
                                      <w:rPr>
                                        <w:rFonts w:hint="eastAsia"/>
                                        <w:b/>
                                      </w:rPr>
                                      <w:t>連絡</w:t>
                                    </w:r>
                                    <w:r>
                                      <w:rPr>
                                        <w:b/>
                                      </w:rPr>
                                      <w:t>調整</w:t>
                                    </w:r>
                                  </w:p>
                                </w:txbxContent>
                              </wps:txbx>
                              <wps:bodyPr rot="0" vert="horz" wrap="square" lIns="91440" tIns="45720" rIns="91440" bIns="45720" anchor="t" anchorCtr="0">
                                <a:spAutoFit/>
                              </wps:bodyPr>
                            </wps:wsp>
                            <wps:wsp>
                              <wps:cNvPr id="91" name="左右矢印 91"/>
                              <wps:cNvSpPr/>
                              <wps:spPr>
                                <a:xfrm>
                                  <a:off x="3200400" y="714375"/>
                                  <a:ext cx="676275" cy="142875"/>
                                </a:xfrm>
                                <a:prstGeom prst="lef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B8F1DF" id="グループ化 93" o:spid="_x0000_s1062" style="position:absolute;left:0;text-align:left;margin-left:47.6pt;margin-top:2.75pt;width:378pt;height:121.5pt;z-index:252015616" coordsize="48006,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">
                      <v:shape id="_x0000_s1063" type="#_x0000_t202" style="position:absolute;left:39052;top:8001;width:8954;height:7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">
                        <v:textbox style="mso-fit-shape-to-text:t">
                          <w:txbxContent>
                            <w:p w14:paraId="54C58DE3" w14:textId="77777777" w:rsidR="002102EF" w:rsidRPr="001F79CF" w:rsidRDefault="002102EF" w:rsidP="00DD6411">
                              <w:pPr>
                                <w:jc w:val="center"/>
                              </w:pPr>
                              <w:r w:rsidRPr="001F79CF">
                                <w:rPr>
                                  <w:rFonts w:hint="eastAsia"/>
                                </w:rPr>
                                <w:t>なにわ市</w:t>
                              </w:r>
                            </w:p>
                            <w:p w14:paraId="39E117C1" w14:textId="78F692BE" w:rsidR="002102EF" w:rsidRPr="001F79CF" w:rsidRDefault="002102EF" w:rsidP="00DD6411">
                              <w:pPr>
                                <w:jc w:val="center"/>
                              </w:pPr>
                              <w:r w:rsidRPr="001F79CF">
                                <w:rPr>
                                  <w:rFonts w:hint="eastAsia"/>
                                </w:rPr>
                                <w:t>健康</w:t>
                              </w:r>
                              <w:r w:rsidRPr="001F79CF">
                                <w:t>福祉課</w:t>
                              </w:r>
                            </w:p>
                            <w:p w14:paraId="26687DC2" w14:textId="59905AF9" w:rsidR="002102EF" w:rsidRDefault="002102EF" w:rsidP="00DD6411">
                              <w:pPr>
                                <w:jc w:val="center"/>
                              </w:pPr>
                              <w:r w:rsidRPr="001F79CF">
                                <w:rPr>
                                  <w:rFonts w:hint="eastAsia"/>
                                </w:rPr>
                                <w:t>（</w:t>
                              </w:r>
                              <w:r w:rsidRPr="001F79CF">
                                <w:t>感染症）</w:t>
                              </w:r>
                            </w:p>
                          </w:txbxContent>
                        </v:textbox>
                      </v:shape>
                      <v:shape id="_x0000_s1064" type="#_x0000_t202" style="position:absolute;width:1543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0F008CF1" w14:textId="2CE20CAA" w:rsidR="002102EF" w:rsidRDefault="002102EF" w:rsidP="00DD6411">
                              <w:pPr>
                                <w:jc w:val="center"/>
                              </w:pPr>
                              <w:r w:rsidRPr="006D7B5F">
                                <w:rPr>
                                  <w:rFonts w:hint="eastAsia"/>
                                </w:rPr>
                                <w:t>なにわ市</w:t>
                              </w:r>
                              <w:r w:rsidRPr="006D7B5F">
                                <w:t>商工会</w:t>
                              </w:r>
                            </w:p>
                          </w:txbxContent>
                        </v:textbox>
                      </v:shape>
                      <v:shape id="_x0000_s1065" type="#_x0000_t202" style="position:absolute;top:3048;width:1543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">
                        <v:textbox style="mso-fit-shape-to-text:t">
                          <w:txbxContent>
                            <w:p w14:paraId="466FF5C7" w14:textId="6673BA4D" w:rsidR="002102EF" w:rsidRDefault="002102EF" w:rsidP="00DD6411">
                              <w:pPr>
                                <w:jc w:val="center"/>
                              </w:pPr>
                              <w:r w:rsidRPr="006D7B5F">
                                <w:rPr>
                                  <w:rFonts w:hint="eastAsia"/>
                                </w:rPr>
                                <w:t>事務局長</w:t>
                              </w:r>
                            </w:p>
                          </w:txbxContent>
                        </v:textbox>
                      </v:shape>
                      <v:shape id="_x0000_s1066" type="#_x0000_t202" style="position:absolute;left:22764;top:571;width:8954;height:14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">
                        <v:textbox>
                          <w:txbxContent>
                            <w:p w14:paraId="53779AD6" w14:textId="77777777" w:rsidR="002102EF" w:rsidRPr="006D7B5F" w:rsidRDefault="002102EF" w:rsidP="00DD6411">
                              <w:pPr>
                                <w:jc w:val="center"/>
                              </w:pPr>
                              <w:r w:rsidRPr="006D7B5F">
                                <w:rPr>
                                  <w:rFonts w:hint="eastAsia"/>
                                </w:rPr>
                                <w:t>なにわ市</w:t>
                              </w:r>
                            </w:p>
                            <w:p w14:paraId="68C489F9" w14:textId="2ED599BC" w:rsidR="002102EF" w:rsidRDefault="002102EF" w:rsidP="00DD6411">
                              <w:pPr>
                                <w:jc w:val="center"/>
                              </w:pPr>
                              <w:r w:rsidRPr="006D7B5F">
                                <w:t>商工</w:t>
                              </w:r>
                              <w:r w:rsidRPr="006D7B5F">
                                <w:rPr>
                                  <w:rFonts w:hint="eastAsia"/>
                                </w:rPr>
                                <w:t>観光課</w:t>
                              </w:r>
                            </w:p>
                          </w:txbxContent>
                        </v:textbox>
                      </v:shape>
                      <v:shape id="_x0000_s1067" type="#_x0000_t202" style="position:absolute;left:39052;top:381;width:8954;height:7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">
                        <v:textbox>
                          <w:txbxContent>
                            <w:p w14:paraId="03A0FCFC" w14:textId="77777777" w:rsidR="002102EF" w:rsidRDefault="002102EF" w:rsidP="00DD6411">
                              <w:pPr>
                                <w:jc w:val="center"/>
                              </w:pPr>
                              <w:r>
                                <w:rPr>
                                  <w:rFonts w:hint="eastAsia"/>
                                </w:rPr>
                                <w:t>なにわ市</w:t>
                              </w:r>
                            </w:p>
                            <w:p w14:paraId="5215F90E" w14:textId="2FE200FA" w:rsidR="002102EF" w:rsidRDefault="002102EF" w:rsidP="00DD6411">
                              <w:pPr>
                                <w:jc w:val="center"/>
                              </w:pPr>
                              <w:r>
                                <w:rPr>
                                  <w:rFonts w:hint="eastAsia"/>
                                </w:rPr>
                                <w:t>危機管理課</w:t>
                              </w:r>
                            </w:p>
                          </w:txbxContent>
                        </v:textbox>
                      </v:shape>
                      <v:shape id="_x0000_s1068" type="#_x0000_t202" style="position:absolute;left:16002;top:4000;width:6381;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" filled="f" stroked="f">
                        <v:textbox style="mso-fit-shape-to-text:t">
                          <w:txbxContent>
                            <w:p w14:paraId="2DF9EE9B" w14:textId="59BAD35C" w:rsidR="002102EF" w:rsidRPr="00D47152" w:rsidRDefault="002102EF">
                              <w:pPr>
                                <w:rPr>
                                  <w:b/>
                                </w:rPr>
                              </w:pPr>
                              <w:r w:rsidRPr="00D47152">
                                <w:rPr>
                                  <w:rFonts w:hint="eastAsia"/>
                                  <w:b/>
                                </w:rPr>
                                <w:t>連</w:t>
                              </w:r>
                              <w:r>
                                <w:rPr>
                                  <w:rFonts w:hint="eastAsia"/>
                                  <w:b/>
                                </w:rPr>
                                <w:t xml:space="preserve">　</w:t>
                              </w:r>
                              <w:r w:rsidRPr="00D47152">
                                <w:rPr>
                                  <w:rFonts w:hint="eastAsia"/>
                                  <w:b/>
                                </w:rPr>
                                <w:t>携</w:t>
                              </w:r>
                            </w:p>
                          </w:txbxContent>
                        </v:textbox>
                      </v:shape>
                      <v:shape id="_x0000_s1069" type="#_x0000_t202" style="position:absolute;left:32289;top:4095;width:628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29DEE247" w14:textId="68BFCA13" w:rsidR="002102EF" w:rsidRPr="00D47152" w:rsidRDefault="002102EF" w:rsidP="00D47152">
                              <w:pPr>
                                <w:rPr>
                                  <w:b/>
                                </w:rPr>
                              </w:pPr>
                              <w:r w:rsidRPr="00D47152">
                                <w:rPr>
                                  <w:rFonts w:hint="eastAsia"/>
                                  <w:b/>
                                </w:rPr>
                                <w:t>連</w:t>
                              </w:r>
                              <w:r>
                                <w:rPr>
                                  <w:rFonts w:hint="eastAsia"/>
                                  <w:b/>
                                </w:rPr>
                                <w:t xml:space="preserve">　</w:t>
                              </w:r>
                              <w:r w:rsidRPr="00D47152">
                                <w:rPr>
                                  <w:rFonts w:hint="eastAsia"/>
                                  <w:b/>
                                </w:rPr>
                                <w:t>携</w:t>
                              </w:r>
                            </w:p>
                          </w:txbxContent>
                        </v:textbox>
                      </v:shape>
                      <v:shape id="_x0000_s1070" type="#_x0000_t202" style="position:absolute;top:6096;width:15430;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">
                        <v:textbox style="mso-fit-shape-to-text:t">
                          <w:txbxContent>
                            <w:p w14:paraId="43498370" w14:textId="2A3EDB5D" w:rsidR="002102EF" w:rsidRPr="001F79CF" w:rsidRDefault="002102EF" w:rsidP="00DD6411">
                              <w:r w:rsidRPr="001F79CF">
                                <w:rPr>
                                  <w:rFonts w:hint="eastAsia"/>
                                </w:rPr>
                                <w:t>法定</w:t>
                              </w:r>
                              <w:r w:rsidRPr="001F79CF">
                                <w:t>経営指導員</w:t>
                              </w:r>
                              <w:r w:rsidRPr="001F79CF">
                                <w:rPr>
                                  <w:rFonts w:hint="eastAsia"/>
                                </w:rPr>
                                <w:t xml:space="preserve">　○名</w:t>
                              </w:r>
                            </w:p>
                            <w:p w14:paraId="458229D2" w14:textId="5E80213F" w:rsidR="002102EF" w:rsidRPr="001F79CF" w:rsidRDefault="002102EF" w:rsidP="00DD6411">
                              <w:r w:rsidRPr="001F79CF">
                                <w:rPr>
                                  <w:rFonts w:hint="eastAsia"/>
                                </w:rPr>
                                <w:t xml:space="preserve">経営指導員　</w:t>
                              </w:r>
                              <w:r w:rsidRPr="001F79CF">
                                <w:t xml:space="preserve">　　</w:t>
                              </w:r>
                              <w:r w:rsidRPr="001F79CF">
                                <w:rPr>
                                  <w:rFonts w:hint="eastAsia"/>
                                </w:rPr>
                                <w:t>○</w:t>
                              </w:r>
                              <w:r w:rsidRPr="001F79CF">
                                <w:t>名</w:t>
                              </w:r>
                            </w:p>
                            <w:p w14:paraId="64811EEA" w14:textId="44EBAFAD" w:rsidR="002102EF" w:rsidRPr="001F79CF" w:rsidRDefault="002102EF" w:rsidP="00DD6411">
                              <w:r w:rsidRPr="001F79CF">
                                <w:rPr>
                                  <w:rFonts w:hint="eastAsia"/>
                                </w:rPr>
                                <w:t xml:space="preserve">補助員　</w:t>
                              </w:r>
                              <w:r w:rsidRPr="001F79CF">
                                <w:t xml:space="preserve">　　　　</w:t>
                              </w:r>
                              <w:r w:rsidRPr="001F79CF">
                                <w:rPr>
                                  <w:rFonts w:hint="eastAsia"/>
                                </w:rPr>
                                <w:t>○</w:t>
                              </w:r>
                              <w:r w:rsidRPr="001F79CF">
                                <w:t>名</w:t>
                              </w:r>
                            </w:p>
                            <w:p w14:paraId="61EFA796" w14:textId="25731697" w:rsidR="002102EF" w:rsidRDefault="002102EF" w:rsidP="00DD6411">
                              <w:r w:rsidRPr="001F79CF">
                                <w:rPr>
                                  <w:rFonts w:hint="eastAsia"/>
                                </w:rPr>
                                <w:t>一般</w:t>
                              </w:r>
                              <w:r w:rsidRPr="001F79CF">
                                <w:t>職員</w:t>
                              </w:r>
                              <w:r w:rsidRPr="001F79CF">
                                <w:rPr>
                                  <w:rFonts w:hint="eastAsia"/>
                                </w:rPr>
                                <w:t xml:space="preserve">　</w:t>
                              </w:r>
                              <w:r w:rsidRPr="001F79CF">
                                <w:t xml:space="preserve">　　　</w:t>
                              </w:r>
                              <w:r w:rsidRPr="001F79CF">
                                <w:rPr>
                                  <w:rFonts w:hint="eastAsia"/>
                                </w:rPr>
                                <w:t>○</w:t>
                              </w:r>
                              <w:r w:rsidRPr="001F79CF">
                                <w:t>名</w:t>
                              </w:r>
                            </w:p>
                          </w:txbxContent>
                        </v:textbox>
                      </v:shape>
                      <v:shape id="左右矢印 85" o:spid="_x0000_s1071" type="#_x0000_t69" style="position:absolute;left:15621;top:7143;width:6762;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" adj="2282" fillcolor="black [3200]" strokecolor="black [1600]" strokeweight="2pt"/>
                      <v:shape id="_x0000_s1072" type="#_x0000_t202" style="position:absolute;left:32289;top:8667;width:628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" filled="f" stroked="f">
                        <v:textbox style="mso-fit-shape-to-text:t">
                          <w:txbxContent>
                            <w:p w14:paraId="2977C9A5" w14:textId="58F5D48C" w:rsidR="002102EF" w:rsidRPr="00D47152" w:rsidRDefault="002102EF" w:rsidP="00D47152">
                              <w:pPr>
                                <w:rPr>
                                  <w:b/>
                                </w:rPr>
                              </w:pPr>
                              <w:r>
                                <w:rPr>
                                  <w:rFonts w:hint="eastAsia"/>
                                  <w:b/>
                                </w:rPr>
                                <w:t>確　認</w:t>
                              </w:r>
                            </w:p>
                          </w:txbxContent>
                        </v:textbox>
                      </v:shape>
                      <v:shape id="_x0000_s1073" type="#_x0000_t202" style="position:absolute;left:15430;top:8572;width:743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" filled="f" stroked="f">
                        <v:textbox style="mso-fit-shape-to-text:t">
                          <w:txbxContent>
                            <w:p w14:paraId="21097D1C" w14:textId="73A05BC5" w:rsidR="002102EF" w:rsidRPr="00D47152" w:rsidRDefault="002102EF" w:rsidP="00D47152">
                              <w:pPr>
                                <w:rPr>
                                  <w:b/>
                                </w:rPr>
                              </w:pPr>
                              <w:r>
                                <w:rPr>
                                  <w:rFonts w:hint="eastAsia"/>
                                  <w:b/>
                                </w:rPr>
                                <w:t>連絡</w:t>
                              </w:r>
                              <w:r>
                                <w:rPr>
                                  <w:b/>
                                </w:rPr>
                                <w:t>調整</w:t>
                              </w:r>
                            </w:p>
                          </w:txbxContent>
                        </v:textbox>
                      </v:shape>
                      <v:shape id="左右矢印 91" o:spid="_x0000_s1074" type="#_x0000_t69" style="position:absolute;left:32004;top:7143;width:6762;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" adj="2282" fillcolor="windowText" strokeweight="2pt"/>
                    </v:group>
                  </w:pict>
                </mc:Fallback>
              </mc:AlternateContent>
            </w:r>
          </w:p>
          <w:p w14:paraId="4ED8E26E" w14:textId="456946EB" w:rsidR="006B31B6" w:rsidRPr="00EC38E2" w:rsidRDefault="006B31B6" w:rsidP="003D20F2">
            <w:pPr>
              <w:autoSpaceDN w:val="0"/>
              <w:rPr>
                <w:rFonts w:ascii="HG丸ｺﾞｼｯｸM-PRO" w:eastAsia="HG丸ｺﾞｼｯｸM-PRO" w:hAnsi="HG丸ｺﾞｼｯｸM-PRO"/>
                <w:sz w:val="22"/>
                <w:szCs w:val="24"/>
              </w:rPr>
            </w:pPr>
          </w:p>
          <w:p w14:paraId="7173671B" w14:textId="7BE745F0" w:rsidR="006B31B6" w:rsidRPr="00EC38E2" w:rsidRDefault="006B31B6" w:rsidP="003D20F2">
            <w:pPr>
              <w:autoSpaceDN w:val="0"/>
              <w:rPr>
                <w:rFonts w:ascii="HG丸ｺﾞｼｯｸM-PRO" w:eastAsia="HG丸ｺﾞｼｯｸM-PRO" w:hAnsi="HG丸ｺﾞｼｯｸM-PRO"/>
                <w:sz w:val="22"/>
                <w:szCs w:val="24"/>
              </w:rPr>
            </w:pPr>
          </w:p>
          <w:p w14:paraId="73476C25" w14:textId="5B92E04D" w:rsidR="006B31B6" w:rsidRPr="00EC38E2" w:rsidRDefault="006B31B6" w:rsidP="003D20F2">
            <w:pPr>
              <w:autoSpaceDN w:val="0"/>
              <w:rPr>
                <w:rFonts w:ascii="HG丸ｺﾞｼｯｸM-PRO" w:eastAsia="HG丸ｺﾞｼｯｸM-PRO" w:hAnsi="HG丸ｺﾞｼｯｸM-PRO"/>
                <w:sz w:val="22"/>
                <w:szCs w:val="24"/>
              </w:rPr>
            </w:pPr>
          </w:p>
          <w:p w14:paraId="160CB2AB" w14:textId="5787D0FA" w:rsidR="006A5170" w:rsidRPr="00EC38E2" w:rsidRDefault="006A5170" w:rsidP="003D20F2">
            <w:pPr>
              <w:autoSpaceDN w:val="0"/>
              <w:rPr>
                <w:rFonts w:ascii="HG丸ｺﾞｼｯｸM-PRO" w:eastAsia="HG丸ｺﾞｼｯｸM-PRO" w:hAnsi="HG丸ｺﾞｼｯｸM-PRO"/>
                <w:sz w:val="22"/>
                <w:szCs w:val="24"/>
              </w:rPr>
            </w:pPr>
          </w:p>
          <w:p w14:paraId="002EFAE7" w14:textId="6ACBC3FB" w:rsidR="006A5170" w:rsidRPr="00EC38E2" w:rsidRDefault="006A5170" w:rsidP="003D20F2">
            <w:pPr>
              <w:autoSpaceDN w:val="0"/>
              <w:rPr>
                <w:rFonts w:ascii="HG丸ｺﾞｼｯｸM-PRO" w:eastAsia="HG丸ｺﾞｼｯｸM-PRO" w:hAnsi="HG丸ｺﾞｼｯｸM-PRO"/>
                <w:sz w:val="22"/>
                <w:szCs w:val="24"/>
              </w:rPr>
            </w:pPr>
          </w:p>
          <w:p w14:paraId="255C2CE9" w14:textId="605BAF44" w:rsidR="006A5170" w:rsidRPr="00EC38E2" w:rsidRDefault="006A5170" w:rsidP="003D20F2">
            <w:pPr>
              <w:autoSpaceDN w:val="0"/>
              <w:rPr>
                <w:rFonts w:ascii="HG丸ｺﾞｼｯｸM-PRO" w:eastAsia="HG丸ｺﾞｼｯｸM-PRO" w:hAnsi="HG丸ｺﾞｼｯｸM-PRO"/>
                <w:sz w:val="22"/>
                <w:szCs w:val="24"/>
              </w:rPr>
            </w:pPr>
          </w:p>
          <w:p w14:paraId="5C33BAF0" w14:textId="707737E6" w:rsidR="006A5170" w:rsidRPr="00EC38E2" w:rsidRDefault="006A5170" w:rsidP="003D20F2">
            <w:pPr>
              <w:autoSpaceDN w:val="0"/>
              <w:rPr>
                <w:rFonts w:ascii="HG丸ｺﾞｼｯｸM-PRO" w:eastAsia="HG丸ｺﾞｼｯｸM-PRO" w:hAnsi="HG丸ｺﾞｼｯｸM-PRO"/>
                <w:sz w:val="22"/>
                <w:szCs w:val="24"/>
              </w:rPr>
            </w:pPr>
          </w:p>
          <w:p w14:paraId="47977EAD" w14:textId="0C5913F5" w:rsidR="006A5170" w:rsidRPr="00EC38E2" w:rsidRDefault="006A5170" w:rsidP="003D20F2">
            <w:pPr>
              <w:autoSpaceDN w:val="0"/>
              <w:rPr>
                <w:rFonts w:ascii="HG丸ｺﾞｼｯｸM-PRO" w:eastAsia="HG丸ｺﾞｼｯｸM-PRO" w:hAnsi="HG丸ｺﾞｼｯｸM-PRO"/>
                <w:sz w:val="16"/>
                <w:szCs w:val="24"/>
              </w:rPr>
            </w:pPr>
          </w:p>
          <w:p w14:paraId="505F67A8" w14:textId="77188712" w:rsidR="00874388" w:rsidRPr="00EC38E2" w:rsidRDefault="00874388" w:rsidP="003D20F2">
            <w:pPr>
              <w:autoSpaceDN w:val="0"/>
              <w:rPr>
                <w:rFonts w:ascii="HG丸ｺﾞｼｯｸM-PRO" w:eastAsia="HG丸ｺﾞｼｯｸM-PRO" w:hAnsi="HG丸ｺﾞｼｯｸM-PRO"/>
                <w:sz w:val="16"/>
                <w:szCs w:val="24"/>
              </w:rPr>
            </w:pPr>
          </w:p>
          <w:p w14:paraId="47DF6D87" w14:textId="508122B5" w:rsidR="00874388" w:rsidRPr="00EC38E2" w:rsidRDefault="00903F4E" w:rsidP="00903F4E">
            <w:pPr>
              <w:autoSpaceDN w:val="0"/>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（１）大阪府</w:t>
            </w:r>
            <w:r w:rsidR="00874388" w:rsidRPr="00EC38E2">
              <w:rPr>
                <w:rFonts w:asciiTheme="majorEastAsia" w:eastAsiaTheme="majorEastAsia" w:hAnsiTheme="majorEastAsia" w:hint="eastAsia"/>
                <w:sz w:val="24"/>
                <w:szCs w:val="24"/>
              </w:rPr>
              <w:t>及び関係市町村との連携体制</w:t>
            </w:r>
          </w:p>
          <w:p w14:paraId="16694DBF" w14:textId="3A672C04" w:rsidR="00874388" w:rsidRPr="00EC38E2" w:rsidRDefault="00874388" w:rsidP="00F37E01">
            <w:pPr>
              <w:autoSpaceDN w:val="0"/>
              <w:ind w:leftChars="200" w:left="420"/>
              <w:rPr>
                <w:rFonts w:ascii="HG丸ｺﾞｼｯｸM-PRO" w:eastAsia="HG丸ｺﾞｼｯｸM-PRO" w:hAnsi="HG丸ｺﾞｼｯｸM-PRO"/>
                <w:b/>
                <w:bCs/>
                <w:i/>
                <w:iCs/>
                <w:szCs w:val="21"/>
              </w:rPr>
            </w:pPr>
            <w:r w:rsidRPr="00EC38E2">
              <w:rPr>
                <w:rFonts w:ascii="HG丸ｺﾞｼｯｸM-PRO" w:eastAsia="HG丸ｺﾞｼｯｸM-PRO" w:hAnsi="HG丸ｺﾞｼｯｸM-PRO" w:hint="eastAsia"/>
                <w:b/>
                <w:bCs/>
                <w:i/>
                <w:iCs/>
                <w:szCs w:val="21"/>
              </w:rPr>
              <w:t>・当会、本市商工課・防災課が連携し、地域の実情を踏まえた災害リスクを把握するとともに、本計画の支援方針を決定するため、年○回、連絡協議会を開催する。</w:t>
            </w:r>
          </w:p>
          <w:p w14:paraId="67F9AB64" w14:textId="6DC8DEDC" w:rsidR="00874388" w:rsidRPr="00EC38E2" w:rsidRDefault="00874388" w:rsidP="00F37E01">
            <w:pPr>
              <w:autoSpaceDN w:val="0"/>
              <w:ind w:leftChars="200" w:left="420"/>
              <w:rPr>
                <w:rFonts w:ascii="HG丸ｺﾞｼｯｸM-PRO" w:eastAsia="HG丸ｺﾞｼｯｸM-PRO" w:hAnsi="HG丸ｺﾞｼｯｸM-PRO"/>
                <w:b/>
                <w:bCs/>
                <w:i/>
                <w:iCs/>
                <w:szCs w:val="21"/>
              </w:rPr>
            </w:pPr>
            <w:r w:rsidRPr="00EC38E2">
              <w:rPr>
                <w:rFonts w:ascii="HG丸ｺﾞｼｯｸM-PRO" w:eastAsia="HG丸ｺﾞｼｯｸM-PRO" w:hAnsi="HG丸ｺﾞｼｯｸM-PRO" w:hint="eastAsia"/>
                <w:b/>
                <w:bCs/>
                <w:i/>
                <w:iCs/>
                <w:szCs w:val="21"/>
              </w:rPr>
              <w:t>・また、認定主体である○○県と事前に相談・調整を行うことで、より地域の実情に応じた計画とする。</w:t>
            </w:r>
          </w:p>
          <w:p w14:paraId="4E1A8BB1" w14:textId="77777777" w:rsidR="00F37E01" w:rsidRPr="00EC38E2" w:rsidRDefault="00F37E01" w:rsidP="00F37E01">
            <w:pPr>
              <w:autoSpaceDN w:val="0"/>
              <w:ind w:leftChars="200" w:left="420"/>
              <w:rPr>
                <w:rFonts w:ascii="HG丸ｺﾞｼｯｸM-PRO" w:eastAsia="HG丸ｺﾞｼｯｸM-PRO" w:hAnsi="HG丸ｺﾞｼｯｸM-PRO"/>
                <w:b/>
                <w:bCs/>
                <w:i/>
                <w:iCs/>
                <w:szCs w:val="21"/>
              </w:rPr>
            </w:pPr>
          </w:p>
          <w:p w14:paraId="70310653" w14:textId="4CB8D048" w:rsidR="00874388" w:rsidRPr="00EC38E2" w:rsidRDefault="00C251EB" w:rsidP="00C251EB">
            <w:pPr>
              <w:autoSpaceDN w:val="0"/>
              <w:rPr>
                <w:rFonts w:asciiTheme="majorEastAsia" w:eastAsiaTheme="majorEastAsia" w:hAnsiTheme="majorEastAsia"/>
                <w:szCs w:val="21"/>
              </w:rPr>
            </w:pPr>
            <w:r w:rsidRPr="00EC38E2">
              <w:rPr>
                <w:rFonts w:asciiTheme="majorEastAsia" w:eastAsiaTheme="majorEastAsia" w:hAnsiTheme="majorEastAsia" w:hint="eastAsia"/>
                <w:sz w:val="24"/>
                <w:szCs w:val="24"/>
              </w:rPr>
              <w:lastRenderedPageBreak/>
              <w:t>（２）</w:t>
            </w:r>
            <w:r w:rsidR="00874388" w:rsidRPr="00EC38E2">
              <w:rPr>
                <w:rFonts w:asciiTheme="majorEastAsia" w:eastAsiaTheme="majorEastAsia" w:hAnsiTheme="majorEastAsia" w:hint="eastAsia"/>
                <w:sz w:val="24"/>
                <w:szCs w:val="24"/>
              </w:rPr>
              <w:t>広域的な支援体制（広域的な支援体制を構築する場合のみ記載してください）</w:t>
            </w:r>
          </w:p>
          <w:p w14:paraId="50633BBE" w14:textId="71318709" w:rsidR="00874388" w:rsidRPr="00EC38E2" w:rsidRDefault="00874388" w:rsidP="00F37E01">
            <w:pPr>
              <w:autoSpaceDN w:val="0"/>
              <w:ind w:leftChars="200" w:left="420"/>
              <w:rPr>
                <w:rFonts w:ascii="HG丸ｺﾞｼｯｸM-PRO" w:eastAsia="HG丸ｺﾞｼｯｸM-PRO" w:hAnsi="HG丸ｺﾞｼｯｸM-PRO"/>
                <w:b/>
                <w:bCs/>
                <w:i/>
                <w:iCs/>
                <w:szCs w:val="21"/>
              </w:rPr>
            </w:pPr>
            <w:r w:rsidRPr="00EC38E2">
              <w:rPr>
                <w:rFonts w:asciiTheme="minorEastAsia" w:eastAsiaTheme="minorEastAsia" w:hAnsiTheme="minorEastAsia" w:hint="eastAsia"/>
                <w:b/>
                <w:bCs/>
                <w:i/>
                <w:iCs/>
                <w:sz w:val="22"/>
                <w:szCs w:val="22"/>
              </w:rPr>
              <w:t>・当市の主要産業である○○業の工場は、当市○○地区から●●市●●地区にかけて分布しており、地理的にも同様の災害リスクを持つことから、より効率的な支援を行うため、当会及び●●市商工会が連携し、共同で支援を行う。</w:t>
            </w:r>
          </w:p>
          <w:p w14:paraId="09F7D559" w14:textId="5422E17E" w:rsidR="00874388" w:rsidRPr="00EC38E2" w:rsidRDefault="00C251EB" w:rsidP="00C251EB">
            <w:pPr>
              <w:autoSpaceDN w:val="0"/>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（３）</w:t>
            </w:r>
            <w:r w:rsidR="00874388" w:rsidRPr="00EC38E2">
              <w:rPr>
                <w:rFonts w:asciiTheme="majorEastAsia" w:eastAsiaTheme="majorEastAsia" w:hAnsiTheme="majorEastAsia" w:hint="eastAsia"/>
                <w:sz w:val="24"/>
                <w:szCs w:val="24"/>
              </w:rPr>
              <w:t>商工会又は商工会議所の事業継続力強化支援事業実施に係る体制</w:t>
            </w:r>
          </w:p>
          <w:p w14:paraId="162121A4" w14:textId="536B4574" w:rsidR="00874388" w:rsidRPr="00EC38E2" w:rsidRDefault="00874388" w:rsidP="00F37E01">
            <w:pPr>
              <w:autoSpaceDN w:val="0"/>
              <w:ind w:leftChars="200" w:left="420"/>
              <w:rPr>
                <w:rFonts w:asciiTheme="minorEastAsia" w:eastAsiaTheme="minorEastAsia" w:hAnsiTheme="minorEastAsia"/>
                <w:b/>
                <w:bCs/>
                <w:i/>
                <w:iCs/>
                <w:sz w:val="22"/>
                <w:szCs w:val="22"/>
              </w:rPr>
            </w:pPr>
            <w:r w:rsidRPr="00EC38E2">
              <w:rPr>
                <w:rFonts w:asciiTheme="minorEastAsia" w:eastAsiaTheme="minorEastAsia" w:hAnsiTheme="minorEastAsia" w:hint="eastAsia"/>
                <w:b/>
                <w:bCs/>
                <w:i/>
                <w:iCs/>
                <w:sz w:val="22"/>
                <w:szCs w:val="22"/>
              </w:rPr>
              <w:t>・市内を○○地区に分け、法定経営指導員１名と経営指導員４名の体制で巡回指導を行う。経営指導員を小規模事業者ごとに選定し、策定支援からフォローアップまで一体の支援体制を構築する。</w:t>
            </w:r>
          </w:p>
          <w:p w14:paraId="732AAE46" w14:textId="40C31816" w:rsidR="00874388" w:rsidRPr="00EC38E2" w:rsidRDefault="00874388" w:rsidP="00F37E01">
            <w:pPr>
              <w:autoSpaceDN w:val="0"/>
              <w:ind w:leftChars="200" w:left="420"/>
              <w:rPr>
                <w:rFonts w:ascii="HG丸ｺﾞｼｯｸM-PRO" w:eastAsia="HG丸ｺﾞｼｯｸM-PRO" w:hAnsi="HG丸ｺﾞｼｯｸM-PRO"/>
                <w:szCs w:val="21"/>
              </w:rPr>
            </w:pPr>
            <w:r w:rsidRPr="00EC38E2">
              <w:rPr>
                <w:rFonts w:asciiTheme="minorEastAsia" w:eastAsiaTheme="minorEastAsia" w:hAnsiTheme="minorEastAsia" w:hint="eastAsia"/>
                <w:b/>
                <w:bCs/>
                <w:i/>
                <w:iCs/>
                <w:sz w:val="22"/>
                <w:szCs w:val="22"/>
              </w:rPr>
              <w:t>・また、保険加入促進については、連携協定を結んでいる○○損保会社の専門家１名による、セミナー個別相談の体制とする。</w:t>
            </w:r>
          </w:p>
          <w:p w14:paraId="476CAEFC" w14:textId="03BE6685" w:rsidR="00874388" w:rsidRPr="00EC38E2" w:rsidRDefault="00C251EB" w:rsidP="00C251EB">
            <w:pPr>
              <w:autoSpaceDN w:val="0"/>
              <w:rPr>
                <w:rFonts w:asciiTheme="majorEastAsia" w:eastAsiaTheme="majorEastAsia" w:hAnsiTheme="majorEastAsia"/>
                <w:szCs w:val="21"/>
              </w:rPr>
            </w:pPr>
            <w:r w:rsidRPr="00EC38E2">
              <w:rPr>
                <w:rFonts w:asciiTheme="majorEastAsia" w:eastAsiaTheme="majorEastAsia" w:hAnsiTheme="majorEastAsia" w:hint="eastAsia"/>
                <w:sz w:val="24"/>
                <w:szCs w:val="24"/>
              </w:rPr>
              <w:t>（４）</w:t>
            </w:r>
            <w:r w:rsidR="00874388" w:rsidRPr="00EC38E2">
              <w:rPr>
                <w:rFonts w:asciiTheme="majorEastAsia" w:eastAsiaTheme="majorEastAsia" w:hAnsiTheme="majorEastAsia" w:hint="eastAsia"/>
                <w:sz w:val="24"/>
                <w:szCs w:val="24"/>
              </w:rPr>
              <w:t>定量的に実施状況を把握し評価を行う体制</w:t>
            </w:r>
          </w:p>
          <w:p w14:paraId="259F6BB8" w14:textId="4DFF2B32" w:rsidR="00874388" w:rsidRPr="00EC38E2" w:rsidRDefault="00874388" w:rsidP="00F37E01">
            <w:pPr>
              <w:autoSpaceDN w:val="0"/>
              <w:ind w:leftChars="200" w:left="420"/>
              <w:rPr>
                <w:rFonts w:ascii="HG丸ｺﾞｼｯｸM-PRO" w:eastAsia="HG丸ｺﾞｼｯｸM-PRO" w:hAnsi="HG丸ｺﾞｼｯｸM-PRO"/>
                <w:b/>
                <w:bCs/>
                <w:i/>
                <w:iCs/>
                <w:szCs w:val="21"/>
              </w:rPr>
            </w:pPr>
            <w:r w:rsidRPr="00EC38E2">
              <w:rPr>
                <w:rFonts w:ascii="HG丸ｺﾞｼｯｸM-PRO" w:eastAsia="HG丸ｺﾞｼｯｸM-PRO" w:hAnsi="HG丸ｺﾞｼｯｸM-PRO" w:hint="eastAsia"/>
                <w:b/>
                <w:bCs/>
                <w:i/>
                <w:iCs/>
                <w:szCs w:val="21"/>
              </w:rPr>
              <w:t>・法定経営指導員１名、経営指導員４名、事務員３名の体制で、実施状況を定量的に把握し効果測定を行う。</w:t>
            </w:r>
          </w:p>
          <w:p w14:paraId="09F14B49" w14:textId="5128EBEA" w:rsidR="00874388" w:rsidRPr="00EC38E2" w:rsidRDefault="00874388" w:rsidP="00F37E01">
            <w:pPr>
              <w:autoSpaceDN w:val="0"/>
              <w:ind w:leftChars="200" w:left="420"/>
              <w:rPr>
                <w:rFonts w:ascii="HG丸ｺﾞｼｯｸM-PRO" w:eastAsia="HG丸ｺﾞｼｯｸM-PRO" w:hAnsi="HG丸ｺﾞｼｯｸM-PRO"/>
                <w:b/>
                <w:bCs/>
                <w:i/>
                <w:iCs/>
                <w:szCs w:val="21"/>
              </w:rPr>
            </w:pPr>
            <w:r w:rsidRPr="00EC38E2">
              <w:rPr>
                <w:rFonts w:ascii="HG丸ｺﾞｼｯｸM-PRO" w:eastAsia="HG丸ｺﾞｼｯｸM-PRO" w:hAnsi="HG丸ｺﾞｼｯｸM-PRO" w:hint="eastAsia"/>
                <w:b/>
                <w:bCs/>
                <w:i/>
                <w:iCs/>
                <w:szCs w:val="21"/>
              </w:rPr>
              <w:t>・上記で把握・検証した実施状況を当会と</w:t>
            </w:r>
            <w:r w:rsidR="00F37E01" w:rsidRPr="00EC38E2">
              <w:rPr>
                <w:rFonts w:ascii="HG丸ｺﾞｼｯｸM-PRO" w:eastAsia="HG丸ｺﾞｼｯｸM-PRO" w:hAnsi="HG丸ｺﾞｼｯｸM-PRO" w:hint="eastAsia"/>
                <w:b/>
                <w:bCs/>
                <w:i/>
                <w:iCs/>
                <w:szCs w:val="21"/>
              </w:rPr>
              <w:t>なにわ</w:t>
            </w:r>
            <w:r w:rsidRPr="00EC38E2">
              <w:rPr>
                <w:rFonts w:ascii="HG丸ｺﾞｼｯｸM-PRO" w:eastAsia="HG丸ｺﾞｼｯｸM-PRO" w:hAnsi="HG丸ｺﾞｼｯｸM-PRO" w:hint="eastAsia"/>
                <w:b/>
                <w:bCs/>
                <w:i/>
                <w:iCs/>
                <w:szCs w:val="21"/>
              </w:rPr>
              <w:t>市の連絡協議会（年２回開催予定）で評価するとともに、次年度の支援内容の検討を行う。</w:t>
            </w:r>
          </w:p>
          <w:p w14:paraId="08E1DD4E" w14:textId="3C141227" w:rsidR="00874388" w:rsidRPr="00EC38E2" w:rsidRDefault="00C251EB" w:rsidP="00C251EB">
            <w:pPr>
              <w:autoSpaceDN w:val="0"/>
              <w:rPr>
                <w:rFonts w:asciiTheme="majorEastAsia" w:eastAsiaTheme="majorEastAsia" w:hAnsiTheme="majorEastAsia"/>
                <w:szCs w:val="21"/>
              </w:rPr>
            </w:pPr>
            <w:r w:rsidRPr="00EC38E2">
              <w:rPr>
                <w:rFonts w:asciiTheme="majorEastAsia" w:eastAsiaTheme="majorEastAsia" w:hAnsiTheme="majorEastAsia" w:hint="eastAsia"/>
                <w:sz w:val="24"/>
                <w:szCs w:val="24"/>
              </w:rPr>
              <w:t>（５）</w:t>
            </w:r>
            <w:r w:rsidR="00874388" w:rsidRPr="00EC38E2">
              <w:rPr>
                <w:rFonts w:asciiTheme="majorEastAsia" w:eastAsiaTheme="majorEastAsia" w:hAnsiTheme="majorEastAsia" w:hint="eastAsia"/>
                <w:sz w:val="24"/>
                <w:szCs w:val="24"/>
              </w:rPr>
              <w:t>経営指導員等の資質向上に係る体制</w:t>
            </w:r>
          </w:p>
          <w:p w14:paraId="299DC13B" w14:textId="2573A013" w:rsidR="00874388" w:rsidRPr="00EC38E2" w:rsidRDefault="00874388" w:rsidP="00F37E01">
            <w:pPr>
              <w:autoSpaceDN w:val="0"/>
              <w:ind w:leftChars="200" w:left="420"/>
              <w:rPr>
                <w:rFonts w:ascii="HG丸ｺﾞｼｯｸM-PRO" w:eastAsia="HG丸ｺﾞｼｯｸM-PRO" w:hAnsi="HG丸ｺﾞｼｯｸM-PRO"/>
                <w:b/>
                <w:bCs/>
                <w:i/>
                <w:iCs/>
                <w:sz w:val="16"/>
                <w:szCs w:val="24"/>
              </w:rPr>
            </w:pPr>
            <w:r w:rsidRPr="00EC38E2">
              <w:rPr>
                <w:rFonts w:ascii="HG丸ｺﾞｼｯｸM-PRO" w:eastAsia="HG丸ｺﾞｼｯｸM-PRO" w:hAnsi="HG丸ｺﾞｼｯｸM-PRO" w:hint="eastAsia"/>
                <w:b/>
                <w:bCs/>
                <w:i/>
                <w:iCs/>
                <w:sz w:val="22"/>
                <w:szCs w:val="22"/>
              </w:rPr>
              <w:t>・当会職員向けに研修や勉強会等を開催し、防災・減災や、保険、リスクファイナンスなど適宜専門知識の習得及び最新情報の収集に努める</w:t>
            </w:r>
            <w:r w:rsidR="00F37E01" w:rsidRPr="00EC38E2">
              <w:rPr>
                <w:rFonts w:ascii="HG丸ｺﾞｼｯｸM-PRO" w:eastAsia="HG丸ｺﾞｼｯｸM-PRO" w:hAnsi="HG丸ｺﾞｼｯｸM-PRO" w:hint="eastAsia"/>
                <w:b/>
                <w:bCs/>
                <w:i/>
                <w:iCs/>
                <w:sz w:val="22"/>
                <w:szCs w:val="22"/>
              </w:rPr>
              <w:t>。</w:t>
            </w:r>
          </w:p>
          <w:p w14:paraId="4C44F45D" w14:textId="77777777" w:rsidR="00874388" w:rsidRPr="00EC38E2" w:rsidRDefault="00874388" w:rsidP="003D20F2">
            <w:pPr>
              <w:autoSpaceDN w:val="0"/>
              <w:rPr>
                <w:rFonts w:ascii="HG丸ｺﾞｼｯｸM-PRO" w:eastAsia="HG丸ｺﾞｼｯｸM-PRO" w:hAnsi="HG丸ｺﾞｼｯｸM-PRO"/>
                <w:sz w:val="16"/>
                <w:szCs w:val="24"/>
              </w:rPr>
            </w:pPr>
          </w:p>
          <w:p w14:paraId="35443D8F" w14:textId="4DB40905" w:rsidR="001C2592" w:rsidRPr="00EC38E2" w:rsidRDefault="004C7F87" w:rsidP="00E87789">
            <w:pPr>
              <w:rPr>
                <w:rFonts w:asciiTheme="majorEastAsia" w:eastAsiaTheme="majorEastAsia" w:hAnsiTheme="majorEastAsia"/>
                <w:szCs w:val="21"/>
              </w:rPr>
            </w:pPr>
            <w:r w:rsidRPr="00EC38E2">
              <w:rPr>
                <w:rFonts w:asciiTheme="majorEastAsia" w:eastAsiaTheme="majorEastAsia" w:hAnsiTheme="majorEastAsia" w:hint="eastAsia"/>
                <w:sz w:val="24"/>
                <w:szCs w:val="24"/>
              </w:rPr>
              <w:t>２</w:t>
            </w:r>
            <w:r w:rsidR="00C251EB" w:rsidRPr="00EC38E2">
              <w:rPr>
                <w:rFonts w:asciiTheme="majorEastAsia" w:eastAsiaTheme="majorEastAsia" w:hAnsiTheme="majorEastAsia" w:hint="eastAsia"/>
                <w:sz w:val="24"/>
                <w:szCs w:val="24"/>
              </w:rPr>
              <w:t xml:space="preserve">　</w:t>
            </w:r>
            <w:r w:rsidR="001C2592" w:rsidRPr="00EC38E2">
              <w:rPr>
                <w:rFonts w:asciiTheme="majorEastAsia" w:eastAsiaTheme="majorEastAsia" w:hAnsiTheme="majorEastAsia" w:hint="eastAsia"/>
                <w:sz w:val="24"/>
                <w:szCs w:val="24"/>
              </w:rPr>
              <w:t>商工会及び商工会議所による小規模事業者の支援に関する法律第５条第５項に規定する経営指導員による情報の提供及び助言に係る実施体制</w:t>
            </w:r>
          </w:p>
          <w:p w14:paraId="15FA6793" w14:textId="77779F24" w:rsidR="00775BF9" w:rsidRPr="00EC38E2" w:rsidRDefault="00C251EB" w:rsidP="00C251EB">
            <w:pPr>
              <w:autoSpaceDN w:val="0"/>
              <w:rPr>
                <w:rFonts w:asciiTheme="majorEastAsia" w:eastAsiaTheme="majorEastAsia" w:hAnsiTheme="majorEastAsia"/>
                <w:sz w:val="22"/>
                <w:szCs w:val="24"/>
              </w:rPr>
            </w:pPr>
            <w:r w:rsidRPr="00EC38E2">
              <w:rPr>
                <w:rFonts w:asciiTheme="majorEastAsia" w:eastAsiaTheme="majorEastAsia" w:hAnsiTheme="majorEastAsia" w:hint="eastAsia"/>
                <w:sz w:val="22"/>
                <w:szCs w:val="21"/>
              </w:rPr>
              <w:t>（１）</w:t>
            </w:r>
            <w:r w:rsidR="001C2592" w:rsidRPr="00EC38E2">
              <w:rPr>
                <w:rFonts w:asciiTheme="majorEastAsia" w:eastAsiaTheme="majorEastAsia" w:hAnsiTheme="majorEastAsia" w:hint="eastAsia"/>
                <w:sz w:val="22"/>
                <w:szCs w:val="21"/>
              </w:rPr>
              <w:t>当該経営指導員の氏名、連絡先</w:t>
            </w:r>
          </w:p>
          <w:p w14:paraId="426436F6" w14:textId="36D712F0" w:rsidR="00775BF9" w:rsidRPr="00EC38E2" w:rsidRDefault="0074541C" w:rsidP="003D20F2">
            <w:pPr>
              <w:autoSpaceDN w:val="0"/>
              <w:rPr>
                <w:rFonts w:asciiTheme="minorEastAsia" w:eastAsiaTheme="minorEastAsia" w:hAnsiTheme="minorEastAsia"/>
                <w:b/>
                <w:i/>
                <w:sz w:val="22"/>
                <w:szCs w:val="24"/>
              </w:rPr>
            </w:pPr>
            <w:r w:rsidRPr="00EC38E2">
              <w:rPr>
                <w:rFonts w:asciiTheme="majorEastAsia" w:eastAsiaTheme="majorEastAsia" w:hAnsiTheme="majorEastAsia" w:hint="eastAsia"/>
                <w:sz w:val="22"/>
                <w:szCs w:val="24"/>
              </w:rPr>
              <w:t xml:space="preserve">　</w:t>
            </w:r>
            <w:r w:rsidR="004F003D" w:rsidRPr="00EC38E2">
              <w:rPr>
                <w:rFonts w:asciiTheme="majorEastAsia" w:eastAsiaTheme="majorEastAsia" w:hAnsiTheme="majorEastAsia" w:hint="eastAsia"/>
                <w:sz w:val="22"/>
                <w:szCs w:val="24"/>
              </w:rPr>
              <w:t xml:space="preserve">　　</w:t>
            </w:r>
            <w:r w:rsidR="000075F0" w:rsidRPr="00EC38E2">
              <w:rPr>
                <w:rFonts w:asciiTheme="minorEastAsia" w:eastAsiaTheme="minorEastAsia" w:hAnsiTheme="minorEastAsia" w:hint="eastAsia"/>
                <w:b/>
                <w:i/>
                <w:sz w:val="22"/>
                <w:szCs w:val="24"/>
              </w:rPr>
              <w:t xml:space="preserve">経営指導員　</w:t>
            </w:r>
            <w:r w:rsidR="00477B50" w:rsidRPr="00EC38E2">
              <w:rPr>
                <w:rFonts w:asciiTheme="minorEastAsia" w:eastAsiaTheme="minorEastAsia" w:hAnsiTheme="minorEastAsia" w:hint="eastAsia"/>
                <w:b/>
                <w:i/>
                <w:sz w:val="22"/>
                <w:szCs w:val="24"/>
              </w:rPr>
              <w:t>大阪　花子</w:t>
            </w:r>
            <w:r w:rsidRPr="00EC38E2">
              <w:rPr>
                <w:rFonts w:asciiTheme="minorEastAsia" w:eastAsiaTheme="minorEastAsia" w:hAnsiTheme="minorEastAsia" w:hint="eastAsia"/>
                <w:b/>
                <w:i/>
                <w:sz w:val="22"/>
                <w:szCs w:val="24"/>
              </w:rPr>
              <w:t>（連絡先は</w:t>
            </w:r>
            <w:r w:rsidR="00C251EB" w:rsidRPr="00EC38E2">
              <w:rPr>
                <w:rFonts w:asciiTheme="minorEastAsia" w:eastAsiaTheme="minorEastAsia" w:hAnsiTheme="minorEastAsia" w:hint="eastAsia"/>
                <w:b/>
                <w:i/>
                <w:sz w:val="22"/>
                <w:szCs w:val="24"/>
              </w:rPr>
              <w:t>９（１）</w:t>
            </w:r>
            <w:r w:rsidRPr="00EC38E2">
              <w:rPr>
                <w:rFonts w:asciiTheme="minorEastAsia" w:eastAsiaTheme="minorEastAsia" w:hAnsiTheme="minorEastAsia" w:hint="eastAsia"/>
                <w:b/>
                <w:i/>
                <w:sz w:val="22"/>
                <w:szCs w:val="24"/>
              </w:rPr>
              <w:t>参照）</w:t>
            </w:r>
          </w:p>
          <w:p w14:paraId="46B3A506" w14:textId="77777777" w:rsidR="00747866" w:rsidRPr="00EC38E2" w:rsidRDefault="00747866" w:rsidP="00747866">
            <w:pPr>
              <w:autoSpaceDN w:val="0"/>
              <w:rPr>
                <w:rFonts w:asciiTheme="majorEastAsia" w:eastAsiaTheme="majorEastAsia" w:hAnsiTheme="majorEastAsia"/>
                <w:sz w:val="22"/>
                <w:szCs w:val="21"/>
              </w:rPr>
            </w:pPr>
          </w:p>
          <w:p w14:paraId="4502B69B" w14:textId="773A6EDE" w:rsidR="0074541C" w:rsidRPr="00EC38E2" w:rsidRDefault="00C251EB" w:rsidP="00C251EB">
            <w:pPr>
              <w:autoSpaceDN w:val="0"/>
              <w:rPr>
                <w:rFonts w:asciiTheme="majorEastAsia" w:eastAsiaTheme="majorEastAsia" w:hAnsiTheme="majorEastAsia"/>
                <w:sz w:val="22"/>
                <w:szCs w:val="24"/>
              </w:rPr>
            </w:pPr>
            <w:r w:rsidRPr="00EC38E2">
              <w:rPr>
                <w:rFonts w:asciiTheme="majorEastAsia" w:eastAsiaTheme="majorEastAsia" w:hAnsiTheme="majorEastAsia" w:hint="eastAsia"/>
                <w:sz w:val="22"/>
                <w:szCs w:val="21"/>
              </w:rPr>
              <w:t>（２）</w:t>
            </w:r>
            <w:r w:rsidR="001C2592" w:rsidRPr="00EC38E2">
              <w:rPr>
                <w:rFonts w:asciiTheme="majorEastAsia" w:eastAsiaTheme="majorEastAsia" w:hAnsiTheme="majorEastAsia" w:hint="eastAsia"/>
                <w:sz w:val="22"/>
                <w:szCs w:val="21"/>
              </w:rPr>
              <w:t>当該経営指導員による情報の提供及び助言（手段、頻度　等）</w:t>
            </w:r>
          </w:p>
          <w:p w14:paraId="14242F3A" w14:textId="121D7D85" w:rsidR="004D4CA2" w:rsidRPr="00EC38E2" w:rsidRDefault="00943253" w:rsidP="003D20F2">
            <w:pPr>
              <w:autoSpaceDN w:val="0"/>
              <w:rPr>
                <w:rFonts w:asciiTheme="majorEastAsia" w:eastAsiaTheme="majorEastAsia" w:hAnsiTheme="majorEastAsia"/>
                <w:sz w:val="22"/>
                <w:szCs w:val="24"/>
              </w:rPr>
            </w:pPr>
            <w:r w:rsidRPr="00EC38E2">
              <w:rPr>
                <w:rFonts w:asciiTheme="majorEastAsia" w:eastAsiaTheme="majorEastAsia" w:hAnsiTheme="majorEastAsia" w:hint="eastAsia"/>
                <w:sz w:val="22"/>
                <w:szCs w:val="24"/>
              </w:rPr>
              <w:t xml:space="preserve">　</w:t>
            </w:r>
            <w:r w:rsidR="004F003D" w:rsidRPr="00EC38E2">
              <w:rPr>
                <w:rFonts w:asciiTheme="majorEastAsia" w:eastAsiaTheme="majorEastAsia" w:hAnsiTheme="majorEastAsia" w:hint="eastAsia"/>
                <w:sz w:val="22"/>
                <w:szCs w:val="24"/>
              </w:rPr>
              <w:t xml:space="preserve">　</w:t>
            </w:r>
            <w:r w:rsidR="00FB013B" w:rsidRPr="00EC38E2">
              <w:rPr>
                <w:rFonts w:asciiTheme="majorEastAsia" w:eastAsiaTheme="majorEastAsia" w:hAnsiTheme="majorEastAsia" w:hint="eastAsia"/>
                <w:sz w:val="22"/>
                <w:szCs w:val="24"/>
              </w:rPr>
              <w:t>※以下に関する必要な情報の提供及び助言等を行う</w:t>
            </w:r>
          </w:p>
          <w:p w14:paraId="4B349285" w14:textId="106504BA" w:rsidR="00943253" w:rsidRPr="00EC38E2" w:rsidRDefault="00943253" w:rsidP="003D20F2">
            <w:pPr>
              <w:autoSpaceDN w:val="0"/>
              <w:rPr>
                <w:rFonts w:asciiTheme="minorEastAsia" w:eastAsiaTheme="minorEastAsia" w:hAnsiTheme="minorEastAsia"/>
                <w:b/>
                <w:i/>
                <w:sz w:val="22"/>
                <w:szCs w:val="24"/>
              </w:rPr>
            </w:pPr>
            <w:r w:rsidRPr="00EC38E2">
              <w:rPr>
                <w:rFonts w:asciiTheme="majorEastAsia" w:eastAsiaTheme="majorEastAsia" w:hAnsiTheme="majorEastAsia" w:hint="eastAsia"/>
                <w:sz w:val="22"/>
                <w:szCs w:val="24"/>
              </w:rPr>
              <w:t xml:space="preserve">　</w:t>
            </w:r>
            <w:r w:rsidR="004F003D" w:rsidRPr="00EC38E2">
              <w:rPr>
                <w:rFonts w:asciiTheme="majorEastAsia" w:eastAsiaTheme="majorEastAsia" w:hAnsiTheme="majorEastAsia" w:hint="eastAsia"/>
                <w:sz w:val="22"/>
                <w:szCs w:val="24"/>
              </w:rPr>
              <w:t xml:space="preserve">　</w:t>
            </w:r>
            <w:r w:rsidRPr="00EC38E2">
              <w:rPr>
                <w:rFonts w:asciiTheme="minorEastAsia" w:eastAsiaTheme="minorEastAsia" w:hAnsiTheme="minorEastAsia" w:hint="eastAsia"/>
                <w:b/>
                <w:i/>
                <w:sz w:val="22"/>
                <w:szCs w:val="24"/>
              </w:rPr>
              <w:t>・</w:t>
            </w:r>
            <w:r w:rsidR="00B539C7" w:rsidRPr="00EC38E2">
              <w:rPr>
                <w:rFonts w:asciiTheme="minorEastAsia" w:eastAsiaTheme="minorEastAsia" w:hAnsiTheme="minorEastAsia" w:hint="eastAsia"/>
                <w:b/>
                <w:i/>
                <w:sz w:val="22"/>
                <w:szCs w:val="24"/>
              </w:rPr>
              <w:t>本計画の具体的な取組の企画や実行</w:t>
            </w:r>
          </w:p>
          <w:p w14:paraId="38510957" w14:textId="0E7309E6" w:rsidR="00800071" w:rsidRPr="00EC38E2" w:rsidRDefault="00800071" w:rsidP="003D20F2">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・本計画の取組実施における目標・指標の設定</w:t>
            </w:r>
          </w:p>
          <w:p w14:paraId="3AE5D8F9" w14:textId="6E4F641D" w:rsidR="00775BF9" w:rsidRPr="00EC38E2" w:rsidRDefault="0074541C" w:rsidP="003D20F2">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4F003D" w:rsidRPr="00EC38E2">
              <w:rPr>
                <w:rFonts w:asciiTheme="minorEastAsia" w:eastAsiaTheme="minorEastAsia" w:hAnsiTheme="minorEastAsia" w:hint="eastAsia"/>
                <w:b/>
                <w:i/>
                <w:sz w:val="22"/>
                <w:szCs w:val="24"/>
              </w:rPr>
              <w:t xml:space="preserve">　</w:t>
            </w:r>
            <w:r w:rsidRPr="00EC38E2">
              <w:rPr>
                <w:rFonts w:asciiTheme="minorEastAsia" w:eastAsiaTheme="minorEastAsia" w:hAnsiTheme="minorEastAsia" w:hint="eastAsia"/>
                <w:b/>
                <w:i/>
                <w:sz w:val="22"/>
                <w:szCs w:val="24"/>
              </w:rPr>
              <w:t>・</w:t>
            </w:r>
            <w:r w:rsidR="00B539C7" w:rsidRPr="00EC38E2">
              <w:rPr>
                <w:rFonts w:asciiTheme="minorEastAsia" w:eastAsiaTheme="minorEastAsia" w:hAnsiTheme="minorEastAsia" w:hint="eastAsia"/>
                <w:b/>
                <w:i/>
                <w:sz w:val="22"/>
                <w:szCs w:val="24"/>
              </w:rPr>
              <w:t>本</w:t>
            </w:r>
            <w:r w:rsidR="00287898" w:rsidRPr="00EC38E2">
              <w:rPr>
                <w:rFonts w:asciiTheme="minorEastAsia" w:eastAsiaTheme="minorEastAsia" w:hAnsiTheme="minorEastAsia" w:hint="eastAsia"/>
                <w:b/>
                <w:i/>
                <w:sz w:val="22"/>
                <w:szCs w:val="24"/>
              </w:rPr>
              <w:t>計画に基づく進捗確認、見直し等</w:t>
            </w:r>
            <w:r w:rsidR="006B48EE" w:rsidRPr="00EC38E2">
              <w:rPr>
                <w:rFonts w:asciiTheme="minorEastAsia" w:eastAsiaTheme="minorEastAsia" w:hAnsiTheme="minorEastAsia" w:hint="eastAsia"/>
                <w:b/>
                <w:i/>
                <w:sz w:val="22"/>
                <w:szCs w:val="24"/>
              </w:rPr>
              <w:t>フォローアップ（１年に１回以上）</w:t>
            </w:r>
          </w:p>
          <w:p w14:paraId="1EC1AE70" w14:textId="77777777" w:rsidR="006A5170" w:rsidRPr="00EC38E2" w:rsidRDefault="006A5170" w:rsidP="003D20F2">
            <w:pPr>
              <w:autoSpaceDN w:val="0"/>
              <w:rPr>
                <w:rFonts w:asciiTheme="majorEastAsia" w:eastAsiaTheme="majorEastAsia" w:hAnsiTheme="majorEastAsia"/>
                <w:sz w:val="16"/>
                <w:szCs w:val="24"/>
              </w:rPr>
            </w:pPr>
          </w:p>
          <w:p w14:paraId="074DBA56" w14:textId="165CB542" w:rsidR="001C2592" w:rsidRPr="00EC38E2" w:rsidRDefault="004C7F87" w:rsidP="001C2592">
            <w:pPr>
              <w:rPr>
                <w:rFonts w:asciiTheme="majorEastAsia" w:eastAsiaTheme="majorEastAsia" w:hAnsiTheme="majorEastAsia"/>
                <w:sz w:val="24"/>
                <w:szCs w:val="21"/>
              </w:rPr>
            </w:pPr>
            <w:r w:rsidRPr="00EC38E2">
              <w:rPr>
                <w:rFonts w:asciiTheme="majorEastAsia" w:eastAsiaTheme="majorEastAsia" w:hAnsiTheme="majorEastAsia" w:hint="eastAsia"/>
                <w:sz w:val="24"/>
                <w:szCs w:val="21"/>
              </w:rPr>
              <w:t>３</w:t>
            </w:r>
            <w:r w:rsidR="00C251EB" w:rsidRPr="00EC38E2">
              <w:rPr>
                <w:rFonts w:asciiTheme="majorEastAsia" w:eastAsiaTheme="majorEastAsia" w:hAnsiTheme="majorEastAsia" w:hint="eastAsia"/>
                <w:sz w:val="24"/>
                <w:szCs w:val="21"/>
              </w:rPr>
              <w:t xml:space="preserve">　</w:t>
            </w:r>
            <w:r w:rsidR="001C2592" w:rsidRPr="00EC38E2">
              <w:rPr>
                <w:rFonts w:asciiTheme="majorEastAsia" w:eastAsiaTheme="majorEastAsia" w:hAnsiTheme="majorEastAsia" w:hint="eastAsia"/>
                <w:sz w:val="24"/>
                <w:szCs w:val="21"/>
              </w:rPr>
              <w:t>商工会／商工会議所、関係市町村連絡先</w:t>
            </w:r>
          </w:p>
          <w:p w14:paraId="4BF218D5" w14:textId="48C5C2CE" w:rsidR="006A5170" w:rsidRPr="00EC38E2" w:rsidRDefault="00C251EB" w:rsidP="00C251EB">
            <w:pPr>
              <w:autoSpaceDN w:val="0"/>
              <w:rPr>
                <w:rFonts w:asciiTheme="majorEastAsia" w:eastAsiaTheme="majorEastAsia" w:hAnsiTheme="majorEastAsia"/>
                <w:sz w:val="22"/>
                <w:szCs w:val="24"/>
              </w:rPr>
            </w:pPr>
            <w:r w:rsidRPr="00EC38E2">
              <w:rPr>
                <w:rFonts w:asciiTheme="majorEastAsia" w:eastAsiaTheme="majorEastAsia" w:hAnsiTheme="majorEastAsia" w:hint="eastAsia"/>
                <w:sz w:val="22"/>
                <w:szCs w:val="21"/>
              </w:rPr>
              <w:t>（１）</w:t>
            </w:r>
            <w:r w:rsidR="001C2592" w:rsidRPr="00EC38E2">
              <w:rPr>
                <w:rFonts w:asciiTheme="majorEastAsia" w:eastAsiaTheme="majorEastAsia" w:hAnsiTheme="majorEastAsia" w:hint="eastAsia"/>
                <w:sz w:val="22"/>
                <w:szCs w:val="21"/>
              </w:rPr>
              <w:t>商工会／商工会議所</w:t>
            </w:r>
          </w:p>
          <w:p w14:paraId="21AF87EF" w14:textId="0124B61B" w:rsidR="00F24A52" w:rsidRPr="00EC38E2" w:rsidRDefault="00F24A52" w:rsidP="003D20F2">
            <w:pPr>
              <w:autoSpaceDN w:val="0"/>
              <w:rPr>
                <w:rFonts w:asciiTheme="minorEastAsia" w:eastAsiaTheme="minorEastAsia" w:hAnsiTheme="minorEastAsia"/>
                <w:b/>
                <w:i/>
                <w:sz w:val="22"/>
                <w:szCs w:val="24"/>
              </w:rPr>
            </w:pPr>
            <w:r w:rsidRPr="00EC38E2">
              <w:rPr>
                <w:rFonts w:asciiTheme="majorEastAsia" w:eastAsiaTheme="majorEastAsia" w:hAnsiTheme="majorEastAsia" w:hint="eastAsia"/>
                <w:sz w:val="22"/>
                <w:szCs w:val="24"/>
              </w:rPr>
              <w:t xml:space="preserve">　</w:t>
            </w:r>
            <w:r w:rsidR="004F003D" w:rsidRPr="00EC38E2">
              <w:rPr>
                <w:rFonts w:asciiTheme="majorEastAsia" w:eastAsiaTheme="majorEastAsia" w:hAnsiTheme="majorEastAsia" w:hint="eastAsia"/>
                <w:sz w:val="22"/>
                <w:szCs w:val="24"/>
              </w:rPr>
              <w:t xml:space="preserve">　　</w:t>
            </w:r>
            <w:r w:rsidR="00812D34" w:rsidRPr="00EC38E2">
              <w:rPr>
                <w:rFonts w:asciiTheme="minorEastAsia" w:eastAsiaTheme="minorEastAsia" w:hAnsiTheme="minorEastAsia" w:hint="eastAsia"/>
                <w:b/>
                <w:i/>
                <w:sz w:val="22"/>
                <w:szCs w:val="24"/>
              </w:rPr>
              <w:t>なにわ</w:t>
            </w:r>
            <w:r w:rsidRPr="00EC38E2">
              <w:rPr>
                <w:rFonts w:asciiTheme="minorEastAsia" w:eastAsiaTheme="minorEastAsia" w:hAnsiTheme="minorEastAsia" w:hint="eastAsia"/>
                <w:b/>
                <w:i/>
                <w:sz w:val="22"/>
                <w:szCs w:val="24"/>
              </w:rPr>
              <w:t>市商工会　経営支援課</w:t>
            </w:r>
          </w:p>
          <w:p w14:paraId="65FEAC85" w14:textId="1A64A869" w:rsidR="006A5170" w:rsidRPr="00EC38E2" w:rsidRDefault="00F24A52" w:rsidP="00812D34">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4F003D" w:rsidRPr="00EC38E2">
              <w:rPr>
                <w:rFonts w:asciiTheme="minorEastAsia" w:eastAsiaTheme="minorEastAsia" w:hAnsiTheme="minorEastAsia" w:hint="eastAsia"/>
                <w:b/>
                <w:i/>
                <w:sz w:val="22"/>
                <w:szCs w:val="24"/>
              </w:rPr>
              <w:t xml:space="preserve">　</w:t>
            </w:r>
            <w:r w:rsidRPr="00EC38E2">
              <w:rPr>
                <w:rFonts w:asciiTheme="minorEastAsia" w:eastAsiaTheme="minorEastAsia" w:hAnsiTheme="minorEastAsia" w:hint="eastAsia"/>
                <w:b/>
                <w:i/>
                <w:sz w:val="22"/>
                <w:szCs w:val="24"/>
              </w:rPr>
              <w:t xml:space="preserve">　</w:t>
            </w:r>
            <w:r w:rsidR="006A5170" w:rsidRPr="00EC38E2">
              <w:rPr>
                <w:rFonts w:asciiTheme="minorEastAsia" w:eastAsiaTheme="minorEastAsia" w:hAnsiTheme="minorEastAsia" w:hint="eastAsia"/>
                <w:b/>
                <w:i/>
                <w:sz w:val="22"/>
                <w:szCs w:val="24"/>
              </w:rPr>
              <w:t>〒</w:t>
            </w:r>
            <w:r w:rsidR="00AE0F71" w:rsidRPr="00EC38E2">
              <w:rPr>
                <w:rFonts w:asciiTheme="minorEastAsia" w:eastAsiaTheme="minorEastAsia" w:hAnsiTheme="minorEastAsia" w:hint="eastAsia"/>
                <w:b/>
                <w:i/>
                <w:sz w:val="22"/>
                <w:szCs w:val="24"/>
              </w:rPr>
              <w:t>555-5555</w:t>
            </w:r>
            <w:r w:rsidR="003F78B9" w:rsidRPr="00EC38E2">
              <w:rPr>
                <w:rFonts w:asciiTheme="minorEastAsia" w:eastAsiaTheme="minorEastAsia" w:hAnsiTheme="minorEastAsia" w:hint="eastAsia"/>
                <w:b/>
                <w:i/>
                <w:sz w:val="22"/>
                <w:szCs w:val="24"/>
              </w:rPr>
              <w:t xml:space="preserve">　</w:t>
            </w:r>
            <w:r w:rsidR="00812D34" w:rsidRPr="00EC38E2">
              <w:rPr>
                <w:rFonts w:asciiTheme="minorEastAsia" w:eastAsiaTheme="minorEastAsia" w:hAnsiTheme="minorEastAsia" w:hint="eastAsia"/>
                <w:b/>
                <w:i/>
                <w:sz w:val="22"/>
                <w:szCs w:val="24"/>
              </w:rPr>
              <w:t xml:space="preserve">　なにわ市●●町１丁目１－１</w:t>
            </w:r>
          </w:p>
          <w:p w14:paraId="762D5C34" w14:textId="6B047220" w:rsidR="006A5170" w:rsidRPr="00EC38E2" w:rsidRDefault="00F24A52" w:rsidP="003D20F2">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4F003D" w:rsidRPr="00EC38E2">
              <w:rPr>
                <w:rFonts w:asciiTheme="minorEastAsia" w:eastAsiaTheme="minorEastAsia" w:hAnsiTheme="minorEastAsia" w:hint="eastAsia"/>
                <w:b/>
                <w:i/>
                <w:sz w:val="22"/>
                <w:szCs w:val="24"/>
              </w:rPr>
              <w:t xml:space="preserve">　</w:t>
            </w:r>
            <w:r w:rsidRPr="00EC38E2">
              <w:rPr>
                <w:rFonts w:asciiTheme="minorEastAsia" w:eastAsiaTheme="minorEastAsia" w:hAnsiTheme="minorEastAsia" w:hint="eastAsia"/>
                <w:b/>
                <w:i/>
                <w:sz w:val="22"/>
                <w:szCs w:val="24"/>
              </w:rPr>
              <w:t xml:space="preserve">　</w:t>
            </w:r>
            <w:r w:rsidR="006A5170" w:rsidRPr="00EC38E2">
              <w:rPr>
                <w:rFonts w:asciiTheme="minorEastAsia" w:eastAsiaTheme="minorEastAsia" w:hAnsiTheme="minorEastAsia" w:hint="eastAsia"/>
                <w:b/>
                <w:i/>
                <w:sz w:val="22"/>
                <w:szCs w:val="24"/>
              </w:rPr>
              <w:t>TEL： 111-111-1111</w:t>
            </w:r>
            <w:r w:rsidR="00033222" w:rsidRPr="00EC38E2">
              <w:rPr>
                <w:rFonts w:asciiTheme="minorEastAsia" w:eastAsiaTheme="minorEastAsia" w:hAnsiTheme="minorEastAsia" w:hint="eastAsia"/>
                <w:b/>
                <w:i/>
                <w:sz w:val="22"/>
                <w:szCs w:val="24"/>
              </w:rPr>
              <w:t>（直通）</w:t>
            </w:r>
            <w:r w:rsidR="006A5170" w:rsidRPr="00EC38E2">
              <w:rPr>
                <w:rFonts w:asciiTheme="minorEastAsia" w:eastAsiaTheme="minorEastAsia" w:hAnsiTheme="minorEastAsia" w:hint="eastAsia"/>
                <w:b/>
                <w:i/>
                <w:sz w:val="22"/>
                <w:szCs w:val="24"/>
              </w:rPr>
              <w:t xml:space="preserve">  /  FAX：</w:t>
            </w:r>
            <w:r w:rsidR="00033222" w:rsidRPr="00EC38E2">
              <w:rPr>
                <w:rFonts w:asciiTheme="minorEastAsia" w:eastAsiaTheme="minorEastAsia" w:hAnsiTheme="minorEastAsia" w:hint="eastAsia"/>
                <w:b/>
                <w:i/>
                <w:sz w:val="22"/>
                <w:szCs w:val="24"/>
              </w:rPr>
              <w:t>111</w:t>
            </w:r>
            <w:r w:rsidR="006A5170" w:rsidRPr="00EC38E2">
              <w:rPr>
                <w:rFonts w:asciiTheme="minorEastAsia" w:eastAsiaTheme="minorEastAsia" w:hAnsiTheme="minorEastAsia" w:hint="eastAsia"/>
                <w:b/>
                <w:i/>
                <w:sz w:val="22"/>
                <w:szCs w:val="24"/>
              </w:rPr>
              <w:t>-</w:t>
            </w:r>
            <w:r w:rsidR="00033222" w:rsidRPr="00EC38E2">
              <w:rPr>
                <w:rFonts w:asciiTheme="minorEastAsia" w:eastAsiaTheme="minorEastAsia" w:hAnsiTheme="minorEastAsia"/>
                <w:b/>
                <w:i/>
                <w:sz w:val="22"/>
                <w:szCs w:val="24"/>
              </w:rPr>
              <w:t>111</w:t>
            </w:r>
            <w:r w:rsidR="006A5170" w:rsidRPr="00EC38E2">
              <w:rPr>
                <w:rFonts w:asciiTheme="minorEastAsia" w:eastAsiaTheme="minorEastAsia" w:hAnsiTheme="minorEastAsia" w:hint="eastAsia"/>
                <w:b/>
                <w:i/>
                <w:sz w:val="22"/>
                <w:szCs w:val="24"/>
              </w:rPr>
              <w:t>-2222</w:t>
            </w:r>
          </w:p>
          <w:p w14:paraId="72D35F41" w14:textId="233D0451" w:rsidR="004F003D" w:rsidRPr="00EC38E2" w:rsidRDefault="00F24A52" w:rsidP="003D20F2">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4F003D" w:rsidRPr="00EC38E2">
              <w:rPr>
                <w:rFonts w:asciiTheme="minorEastAsia" w:eastAsiaTheme="minorEastAsia" w:hAnsiTheme="minorEastAsia" w:hint="eastAsia"/>
                <w:b/>
                <w:i/>
                <w:sz w:val="22"/>
                <w:szCs w:val="24"/>
              </w:rPr>
              <w:t xml:space="preserve">　</w:t>
            </w:r>
            <w:r w:rsidRPr="00EC38E2">
              <w:rPr>
                <w:rFonts w:asciiTheme="minorEastAsia" w:eastAsiaTheme="minorEastAsia" w:hAnsiTheme="minorEastAsia" w:hint="eastAsia"/>
                <w:b/>
                <w:i/>
                <w:sz w:val="22"/>
                <w:szCs w:val="24"/>
              </w:rPr>
              <w:t xml:space="preserve">　</w:t>
            </w:r>
            <w:r w:rsidR="006A5170" w:rsidRPr="00EC38E2">
              <w:rPr>
                <w:rFonts w:asciiTheme="minorEastAsia" w:eastAsiaTheme="minorEastAsia" w:hAnsiTheme="minorEastAsia" w:hint="eastAsia"/>
                <w:b/>
                <w:i/>
                <w:sz w:val="22"/>
                <w:szCs w:val="24"/>
              </w:rPr>
              <w:t>E-mail：aaaa@aaa.aa.aa</w:t>
            </w:r>
          </w:p>
          <w:p w14:paraId="31FA4157" w14:textId="1C8894A3" w:rsidR="001C2592" w:rsidRPr="00EC38E2" w:rsidRDefault="00241876" w:rsidP="00C251EB">
            <w:pPr>
              <w:autoSpaceDN w:val="0"/>
              <w:rPr>
                <w:rFonts w:asciiTheme="majorEastAsia" w:eastAsiaTheme="majorEastAsia" w:hAnsiTheme="majorEastAsia"/>
                <w:sz w:val="22"/>
                <w:szCs w:val="24"/>
              </w:rPr>
            </w:pPr>
            <w:r w:rsidRPr="00EC38E2">
              <w:rPr>
                <w:rFonts w:ascii="HG丸ｺﾞｼｯｸM-PRO" w:eastAsia="HG丸ｺﾞｼｯｸM-PRO" w:hAnsi="HG丸ｺﾞｼｯｸM-PRO"/>
                <w:sz w:val="24"/>
                <w:szCs w:val="24"/>
              </w:rPr>
              <mc:AlternateContent>
                <mc:Choice Requires="wps">
                  <w:drawing>
                    <wp:anchor distT="0" distB="0" distL="114300" distR="114300" simplePos="0" relativeHeight="251647488" behindDoc="0" locked="0" layoutInCell="1" allowOverlap="1" wp14:anchorId="323C4C4C" wp14:editId="11FF58A5">
                      <wp:simplePos x="0" y="0"/>
                      <wp:positionH relativeFrom="column">
                        <wp:posOffset>4065482</wp:posOffset>
                      </wp:positionH>
                      <wp:positionV relativeFrom="paragraph">
                        <wp:posOffset>187960</wp:posOffset>
                      </wp:positionV>
                      <wp:extent cx="1762125" cy="733425"/>
                      <wp:effectExtent l="0" t="0" r="28575" b="28575"/>
                      <wp:wrapNone/>
                      <wp:docPr id="40" name="テキスト ボックス 40"/>
                      <wp:cNvGraphicFramePr/>
                      <a:graphic xmlns:a="http://schemas.openxmlformats.org/drawingml/2006/main">
                        <a:graphicData uri="http://schemas.microsoft.com/office/word/2010/wordprocessingShape">
                          <wps:wsp>
                            <wps:cNvSpPr txBox="1"/>
                            <wps:spPr>
                              <a:xfrm>
                                <a:off x="0" y="0"/>
                                <a:ext cx="1762125" cy="733425"/>
                              </a:xfrm>
                              <a:prstGeom prst="rect">
                                <a:avLst/>
                              </a:prstGeom>
                              <a:solidFill>
                                <a:srgbClr val="FFFF00"/>
                              </a:solidFill>
                              <a:ln w="25400">
                                <a:solidFill>
                                  <a:srgbClr val="FF0000"/>
                                </a:solidFill>
                                <a:prstDash val="dash"/>
                              </a:ln>
                            </wps:spPr>
                            <wps:txbx>
                              <w:txbxContent>
                                <w:p w14:paraId="2C4900D1" w14:textId="378D6D9D" w:rsidR="002102EF" w:rsidRPr="009E1A07" w:rsidRDefault="002102EF" w:rsidP="00033222">
                                  <w:pPr>
                                    <w:spacing w:line="240" w:lineRule="exac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関係市町村</w:t>
                                  </w:r>
                                  <w:r>
                                    <w:rPr>
                                      <w:rFonts w:ascii="HG丸ｺﾞｼｯｸM-PRO" w:eastAsia="HG丸ｺﾞｼｯｸM-PRO" w:hAnsi="HG丸ｺﾞｼｯｸM-PRO"/>
                                      <w:b/>
                                      <w:color w:val="FF0000"/>
                                      <w:sz w:val="18"/>
                                      <w:szCs w:val="18"/>
                                    </w:rPr>
                                    <w:t>欄には</w:t>
                                  </w:r>
                                  <w:r>
                                    <w:rPr>
                                      <w:rFonts w:ascii="HG丸ｺﾞｼｯｸM-PRO" w:eastAsia="HG丸ｺﾞｼｯｸM-PRO" w:hAnsi="HG丸ｺﾞｼｯｸM-PRO" w:hint="eastAsia"/>
                                      <w:b/>
                                      <w:color w:val="FF0000"/>
                                      <w:sz w:val="18"/>
                                      <w:szCs w:val="18"/>
                                    </w:rPr>
                                    <w:t>商工部局</w:t>
                                  </w:r>
                                  <w:r>
                                    <w:rPr>
                                      <w:rFonts w:ascii="HG丸ｺﾞｼｯｸM-PRO" w:eastAsia="HG丸ｺﾞｼｯｸM-PRO" w:hAnsi="HG丸ｺﾞｼｯｸM-PRO"/>
                                      <w:b/>
                                      <w:color w:val="FF0000"/>
                                      <w:sz w:val="18"/>
                                      <w:szCs w:val="18"/>
                                    </w:rPr>
                                    <w:t>・防災部局の</w:t>
                                  </w:r>
                                  <w:r>
                                    <w:rPr>
                                      <w:rFonts w:ascii="HG丸ｺﾞｼｯｸM-PRO" w:eastAsia="HG丸ｺﾞｼｯｸM-PRO" w:hAnsi="HG丸ｺﾞｼｯｸM-PRO" w:hint="eastAsia"/>
                                      <w:b/>
                                      <w:color w:val="FF0000"/>
                                      <w:sz w:val="18"/>
                                      <w:szCs w:val="18"/>
                                    </w:rPr>
                                    <w:t>両方の</w:t>
                                  </w:r>
                                  <w:r>
                                    <w:rPr>
                                      <w:rFonts w:ascii="HG丸ｺﾞｼｯｸM-PRO" w:eastAsia="HG丸ｺﾞｼｯｸM-PRO" w:hAnsi="HG丸ｺﾞｼｯｸM-PRO"/>
                                      <w:b/>
                                      <w:color w:val="FF0000"/>
                                      <w:sz w:val="18"/>
                                      <w:szCs w:val="18"/>
                                    </w:rPr>
                                    <w:t>担当課を</w:t>
                                  </w:r>
                                  <w:r>
                                    <w:rPr>
                                      <w:rFonts w:ascii="HG丸ｺﾞｼｯｸM-PRO" w:eastAsia="HG丸ｺﾞｼｯｸM-PRO" w:hAnsi="HG丸ｺﾞｼｯｸM-PRO" w:hint="eastAsia"/>
                                      <w:b/>
                                      <w:color w:val="FF0000"/>
                                      <w:sz w:val="18"/>
                                      <w:szCs w:val="18"/>
                                    </w:rPr>
                                    <w:t>記載してください</w:t>
                                  </w:r>
                                  <w:r w:rsidRPr="009E1A07">
                                    <w:rPr>
                                      <w:rFonts w:ascii="HG丸ｺﾞｼｯｸM-PRO" w:eastAsia="HG丸ｺﾞｼｯｸM-PRO" w:hAnsi="HG丸ｺﾞｼｯｸM-PRO"/>
                                      <w:b/>
                                      <w:color w:val="FF0000"/>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C4C4C" id="テキスト ボックス 40" o:spid="_x0000_s1075" type="#_x0000_t202" style="position:absolute;left:0;text-align:left;margin-left:320.1pt;margin-top:14.8pt;width:138.75pt;height:57.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" fillcolor="yellow" strokecolor="red" strokeweight="2pt">
                      <v:stroke dashstyle="dash"/>
                      <v:textbox inset="1mm,1mm,1mm,1mm">
                        <w:txbxContent>
                          <w:p w14:paraId="2C4900D1" w14:textId="378D6D9D" w:rsidR="002102EF" w:rsidRPr="009E1A07" w:rsidRDefault="002102EF" w:rsidP="00033222">
                            <w:pPr>
                              <w:spacing w:line="240" w:lineRule="exact"/>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関係市町村</w:t>
                            </w:r>
                            <w:r>
                              <w:rPr>
                                <w:rFonts w:ascii="HG丸ｺﾞｼｯｸM-PRO" w:eastAsia="HG丸ｺﾞｼｯｸM-PRO" w:hAnsi="HG丸ｺﾞｼｯｸM-PRO"/>
                                <w:b/>
                                <w:color w:val="FF0000"/>
                                <w:sz w:val="18"/>
                                <w:szCs w:val="18"/>
                              </w:rPr>
                              <w:t>欄には</w:t>
                            </w:r>
                            <w:r>
                              <w:rPr>
                                <w:rFonts w:ascii="HG丸ｺﾞｼｯｸM-PRO" w:eastAsia="HG丸ｺﾞｼｯｸM-PRO" w:hAnsi="HG丸ｺﾞｼｯｸM-PRO" w:hint="eastAsia"/>
                                <w:b/>
                                <w:color w:val="FF0000"/>
                                <w:sz w:val="18"/>
                                <w:szCs w:val="18"/>
                              </w:rPr>
                              <w:t>商工部局</w:t>
                            </w:r>
                            <w:r>
                              <w:rPr>
                                <w:rFonts w:ascii="HG丸ｺﾞｼｯｸM-PRO" w:eastAsia="HG丸ｺﾞｼｯｸM-PRO" w:hAnsi="HG丸ｺﾞｼｯｸM-PRO"/>
                                <w:b/>
                                <w:color w:val="FF0000"/>
                                <w:sz w:val="18"/>
                                <w:szCs w:val="18"/>
                              </w:rPr>
                              <w:t>・防災部局の</w:t>
                            </w:r>
                            <w:r>
                              <w:rPr>
                                <w:rFonts w:ascii="HG丸ｺﾞｼｯｸM-PRO" w:eastAsia="HG丸ｺﾞｼｯｸM-PRO" w:hAnsi="HG丸ｺﾞｼｯｸM-PRO" w:hint="eastAsia"/>
                                <w:b/>
                                <w:color w:val="FF0000"/>
                                <w:sz w:val="18"/>
                                <w:szCs w:val="18"/>
                              </w:rPr>
                              <w:t>両方の</w:t>
                            </w:r>
                            <w:r>
                              <w:rPr>
                                <w:rFonts w:ascii="HG丸ｺﾞｼｯｸM-PRO" w:eastAsia="HG丸ｺﾞｼｯｸM-PRO" w:hAnsi="HG丸ｺﾞｼｯｸM-PRO"/>
                                <w:b/>
                                <w:color w:val="FF0000"/>
                                <w:sz w:val="18"/>
                                <w:szCs w:val="18"/>
                              </w:rPr>
                              <w:t>担当課を</w:t>
                            </w:r>
                            <w:r>
                              <w:rPr>
                                <w:rFonts w:ascii="HG丸ｺﾞｼｯｸM-PRO" w:eastAsia="HG丸ｺﾞｼｯｸM-PRO" w:hAnsi="HG丸ｺﾞｼｯｸM-PRO" w:hint="eastAsia"/>
                                <w:b/>
                                <w:color w:val="FF0000"/>
                                <w:sz w:val="18"/>
                                <w:szCs w:val="18"/>
                              </w:rPr>
                              <w:t>記載してください</w:t>
                            </w:r>
                            <w:r w:rsidRPr="009E1A07">
                              <w:rPr>
                                <w:rFonts w:ascii="HG丸ｺﾞｼｯｸM-PRO" w:eastAsia="HG丸ｺﾞｼｯｸM-PRO" w:hAnsi="HG丸ｺﾞｼｯｸM-PRO"/>
                                <w:b/>
                                <w:color w:val="FF0000"/>
                                <w:sz w:val="18"/>
                                <w:szCs w:val="18"/>
                              </w:rPr>
                              <w:t>。</w:t>
                            </w:r>
                          </w:p>
                        </w:txbxContent>
                      </v:textbox>
                    </v:shape>
                  </w:pict>
                </mc:Fallback>
              </mc:AlternateContent>
            </w:r>
            <w:r w:rsidR="00C251EB" w:rsidRPr="00EC38E2">
              <w:rPr>
                <w:rFonts w:asciiTheme="majorEastAsia" w:eastAsiaTheme="majorEastAsia" w:hAnsiTheme="majorEastAsia" w:hint="eastAsia"/>
                <w:sz w:val="22"/>
                <w:szCs w:val="21"/>
              </w:rPr>
              <w:t>（２）</w:t>
            </w:r>
            <w:r w:rsidR="001C2592" w:rsidRPr="00EC38E2">
              <w:rPr>
                <w:rFonts w:asciiTheme="majorEastAsia" w:eastAsiaTheme="majorEastAsia" w:hAnsiTheme="majorEastAsia" w:hint="eastAsia"/>
                <w:sz w:val="22"/>
                <w:szCs w:val="21"/>
              </w:rPr>
              <w:t>関係市町村</w:t>
            </w:r>
          </w:p>
          <w:p w14:paraId="68A982D7" w14:textId="03D05F9B" w:rsidR="00F24A52" w:rsidRPr="00EC38E2" w:rsidRDefault="00F24A52" w:rsidP="003D20F2">
            <w:pPr>
              <w:autoSpaceDN w:val="0"/>
              <w:rPr>
                <w:rFonts w:asciiTheme="minorEastAsia" w:eastAsiaTheme="minorEastAsia" w:hAnsiTheme="minorEastAsia"/>
                <w:b/>
                <w:i/>
                <w:sz w:val="22"/>
                <w:szCs w:val="24"/>
              </w:rPr>
            </w:pPr>
            <w:r w:rsidRPr="00EC38E2">
              <w:rPr>
                <w:rFonts w:asciiTheme="majorEastAsia" w:eastAsiaTheme="majorEastAsia" w:hAnsiTheme="majorEastAsia" w:hint="eastAsia"/>
                <w:sz w:val="22"/>
                <w:szCs w:val="24"/>
              </w:rPr>
              <w:t xml:space="preserve">　</w:t>
            </w:r>
            <w:r w:rsidR="004F003D" w:rsidRPr="00EC38E2">
              <w:rPr>
                <w:rFonts w:asciiTheme="majorEastAsia" w:eastAsiaTheme="majorEastAsia" w:hAnsiTheme="majorEastAsia" w:hint="eastAsia"/>
                <w:sz w:val="22"/>
                <w:szCs w:val="24"/>
              </w:rPr>
              <w:t xml:space="preserve">　　</w:t>
            </w:r>
            <w:r w:rsidR="00812D34" w:rsidRPr="00EC38E2">
              <w:rPr>
                <w:rFonts w:asciiTheme="minorEastAsia" w:eastAsiaTheme="minorEastAsia" w:hAnsiTheme="minorEastAsia" w:hint="eastAsia"/>
                <w:b/>
                <w:i/>
                <w:sz w:val="22"/>
                <w:szCs w:val="24"/>
              </w:rPr>
              <w:t>なにわ</w:t>
            </w:r>
            <w:r w:rsidRPr="00EC38E2">
              <w:rPr>
                <w:rFonts w:asciiTheme="minorEastAsia" w:eastAsiaTheme="minorEastAsia" w:hAnsiTheme="minorEastAsia" w:hint="eastAsia"/>
                <w:b/>
                <w:i/>
                <w:sz w:val="22"/>
                <w:szCs w:val="24"/>
              </w:rPr>
              <w:t>市</w:t>
            </w:r>
            <w:r w:rsidR="003731E3" w:rsidRPr="00EC38E2">
              <w:rPr>
                <w:rFonts w:asciiTheme="minorEastAsia" w:eastAsiaTheme="minorEastAsia" w:hAnsiTheme="minorEastAsia" w:hint="eastAsia"/>
                <w:b/>
                <w:i/>
                <w:sz w:val="22"/>
                <w:szCs w:val="24"/>
              </w:rPr>
              <w:t>○○部</w:t>
            </w:r>
            <w:r w:rsidR="00033222" w:rsidRPr="00EC38E2">
              <w:rPr>
                <w:rFonts w:asciiTheme="minorEastAsia" w:eastAsiaTheme="minorEastAsia" w:hAnsiTheme="minorEastAsia" w:hint="eastAsia"/>
                <w:b/>
                <w:i/>
                <w:sz w:val="22"/>
                <w:szCs w:val="24"/>
              </w:rPr>
              <w:t>商工観光</w:t>
            </w:r>
            <w:r w:rsidRPr="00EC38E2">
              <w:rPr>
                <w:rFonts w:asciiTheme="minorEastAsia" w:eastAsiaTheme="minorEastAsia" w:hAnsiTheme="minorEastAsia" w:hint="eastAsia"/>
                <w:b/>
                <w:i/>
                <w:sz w:val="22"/>
                <w:szCs w:val="24"/>
              </w:rPr>
              <w:t>課</w:t>
            </w:r>
          </w:p>
          <w:p w14:paraId="4A0D62F2" w14:textId="7949CE4C" w:rsidR="003F78B9" w:rsidRPr="00EC38E2" w:rsidRDefault="00F24A52" w:rsidP="003D20F2">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4F003D" w:rsidRPr="00EC38E2">
              <w:rPr>
                <w:rFonts w:asciiTheme="minorEastAsia" w:eastAsiaTheme="minorEastAsia" w:hAnsiTheme="minorEastAsia" w:hint="eastAsia"/>
                <w:b/>
                <w:i/>
                <w:sz w:val="22"/>
                <w:szCs w:val="24"/>
              </w:rPr>
              <w:t xml:space="preserve">　</w:t>
            </w:r>
            <w:r w:rsidRPr="00EC38E2">
              <w:rPr>
                <w:rFonts w:asciiTheme="minorEastAsia" w:eastAsiaTheme="minorEastAsia" w:hAnsiTheme="minorEastAsia" w:hint="eastAsia"/>
                <w:b/>
                <w:i/>
                <w:sz w:val="22"/>
                <w:szCs w:val="24"/>
              </w:rPr>
              <w:t xml:space="preserve">　</w:t>
            </w:r>
            <w:r w:rsidR="003731E3" w:rsidRPr="00EC38E2">
              <w:rPr>
                <w:rFonts w:asciiTheme="minorEastAsia" w:eastAsiaTheme="minorEastAsia" w:hAnsiTheme="minorEastAsia" w:hint="eastAsia"/>
                <w:b/>
                <w:i/>
                <w:sz w:val="22"/>
                <w:szCs w:val="24"/>
              </w:rPr>
              <w:t xml:space="preserve">　</w:t>
            </w:r>
            <w:r w:rsidRPr="00EC38E2">
              <w:rPr>
                <w:rFonts w:asciiTheme="minorEastAsia" w:eastAsiaTheme="minorEastAsia" w:hAnsiTheme="minorEastAsia" w:hint="eastAsia"/>
                <w:b/>
                <w:i/>
                <w:sz w:val="22"/>
                <w:szCs w:val="24"/>
              </w:rPr>
              <w:t>〒</w:t>
            </w:r>
            <w:r w:rsidR="00AE0F71" w:rsidRPr="00EC38E2">
              <w:rPr>
                <w:rFonts w:asciiTheme="minorEastAsia" w:eastAsiaTheme="minorEastAsia" w:hAnsiTheme="minorEastAsia" w:hint="eastAsia"/>
                <w:b/>
                <w:i/>
                <w:sz w:val="22"/>
                <w:szCs w:val="24"/>
              </w:rPr>
              <w:t>555-5555</w:t>
            </w:r>
            <w:r w:rsidR="003F78B9" w:rsidRPr="00EC38E2">
              <w:rPr>
                <w:rFonts w:asciiTheme="minorEastAsia" w:eastAsiaTheme="minorEastAsia" w:hAnsiTheme="minorEastAsia" w:hint="eastAsia"/>
                <w:b/>
                <w:i/>
                <w:sz w:val="22"/>
                <w:szCs w:val="24"/>
              </w:rPr>
              <w:t xml:space="preserve">　</w:t>
            </w:r>
            <w:r w:rsidR="00812D34" w:rsidRPr="00EC38E2">
              <w:rPr>
                <w:rFonts w:asciiTheme="minorEastAsia" w:eastAsiaTheme="minorEastAsia" w:hAnsiTheme="minorEastAsia" w:hint="eastAsia"/>
                <w:b/>
                <w:i/>
                <w:sz w:val="22"/>
                <w:szCs w:val="24"/>
              </w:rPr>
              <w:t>なにわ市●●町２丁目２－２</w:t>
            </w:r>
          </w:p>
          <w:p w14:paraId="7E99CCE1" w14:textId="35C95EF0" w:rsidR="006A5170" w:rsidRPr="00EC38E2" w:rsidRDefault="00F24A52" w:rsidP="003D20F2">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3F78B9" w:rsidRPr="00EC38E2">
              <w:rPr>
                <w:rFonts w:asciiTheme="minorEastAsia" w:eastAsiaTheme="minorEastAsia" w:hAnsiTheme="minorEastAsia" w:hint="eastAsia"/>
                <w:b/>
                <w:i/>
                <w:sz w:val="22"/>
                <w:szCs w:val="24"/>
              </w:rPr>
              <w:t xml:space="preserve">　　</w:t>
            </w:r>
            <w:r w:rsidR="003731E3" w:rsidRPr="00EC38E2">
              <w:rPr>
                <w:rFonts w:asciiTheme="minorEastAsia" w:eastAsiaTheme="minorEastAsia" w:hAnsiTheme="minorEastAsia" w:hint="eastAsia"/>
                <w:b/>
                <w:i/>
                <w:sz w:val="22"/>
                <w:szCs w:val="24"/>
              </w:rPr>
              <w:t xml:space="preserve">　</w:t>
            </w:r>
            <w:r w:rsidR="006A5170" w:rsidRPr="00EC38E2">
              <w:rPr>
                <w:rFonts w:asciiTheme="minorEastAsia" w:eastAsiaTheme="minorEastAsia" w:hAnsiTheme="minorEastAsia" w:hint="eastAsia"/>
                <w:b/>
                <w:i/>
                <w:sz w:val="22"/>
                <w:szCs w:val="24"/>
              </w:rPr>
              <w:t>TEL： 111-111-11</w:t>
            </w:r>
            <w:r w:rsidR="00FF12F1" w:rsidRPr="00EC38E2">
              <w:rPr>
                <w:rFonts w:asciiTheme="minorEastAsia" w:eastAsiaTheme="minorEastAsia" w:hAnsiTheme="minorEastAsia"/>
                <w:b/>
                <w:i/>
                <w:sz w:val="22"/>
                <w:szCs w:val="24"/>
              </w:rPr>
              <w:t>33</w:t>
            </w:r>
            <w:r w:rsidR="00FF12F1" w:rsidRPr="00EC38E2">
              <w:rPr>
                <w:rFonts w:asciiTheme="minorEastAsia" w:eastAsiaTheme="minorEastAsia" w:hAnsiTheme="minorEastAsia" w:hint="eastAsia"/>
                <w:b/>
                <w:i/>
                <w:sz w:val="22"/>
                <w:szCs w:val="24"/>
              </w:rPr>
              <w:t>（</w:t>
            </w:r>
            <w:r w:rsidR="00033222" w:rsidRPr="00EC38E2">
              <w:rPr>
                <w:rFonts w:asciiTheme="minorEastAsia" w:eastAsiaTheme="minorEastAsia" w:hAnsiTheme="minorEastAsia" w:hint="eastAsia"/>
                <w:b/>
                <w:i/>
                <w:sz w:val="22"/>
                <w:szCs w:val="24"/>
              </w:rPr>
              <w:t>直通</w:t>
            </w:r>
            <w:r w:rsidR="00FF12F1" w:rsidRPr="00EC38E2">
              <w:rPr>
                <w:rFonts w:asciiTheme="minorEastAsia" w:eastAsiaTheme="minorEastAsia" w:hAnsiTheme="minorEastAsia" w:hint="eastAsia"/>
                <w:b/>
                <w:i/>
                <w:sz w:val="22"/>
                <w:szCs w:val="24"/>
              </w:rPr>
              <w:t>）</w:t>
            </w:r>
            <w:r w:rsidR="006A5170" w:rsidRPr="00EC38E2">
              <w:rPr>
                <w:rFonts w:asciiTheme="minorEastAsia" w:eastAsiaTheme="minorEastAsia" w:hAnsiTheme="minorEastAsia" w:hint="eastAsia"/>
                <w:b/>
                <w:i/>
                <w:sz w:val="22"/>
                <w:szCs w:val="24"/>
              </w:rPr>
              <w:t xml:space="preserve">  /  FAX：</w:t>
            </w:r>
            <w:r w:rsidR="00033222" w:rsidRPr="00EC38E2">
              <w:rPr>
                <w:rFonts w:asciiTheme="minorEastAsia" w:eastAsiaTheme="minorEastAsia" w:hAnsiTheme="minorEastAsia" w:hint="eastAsia"/>
                <w:b/>
                <w:i/>
                <w:sz w:val="22"/>
                <w:szCs w:val="24"/>
              </w:rPr>
              <w:t>111</w:t>
            </w:r>
            <w:r w:rsidR="006A5170" w:rsidRPr="00EC38E2">
              <w:rPr>
                <w:rFonts w:asciiTheme="minorEastAsia" w:eastAsiaTheme="minorEastAsia" w:hAnsiTheme="minorEastAsia" w:hint="eastAsia"/>
                <w:b/>
                <w:i/>
                <w:sz w:val="22"/>
                <w:szCs w:val="24"/>
              </w:rPr>
              <w:t>-</w:t>
            </w:r>
            <w:r w:rsidR="00033222" w:rsidRPr="00EC38E2">
              <w:rPr>
                <w:rFonts w:asciiTheme="minorEastAsia" w:eastAsiaTheme="minorEastAsia" w:hAnsiTheme="minorEastAsia"/>
                <w:b/>
                <w:i/>
                <w:sz w:val="22"/>
                <w:szCs w:val="24"/>
              </w:rPr>
              <w:t>111</w:t>
            </w:r>
            <w:r w:rsidR="006A5170" w:rsidRPr="00EC38E2">
              <w:rPr>
                <w:rFonts w:asciiTheme="minorEastAsia" w:eastAsiaTheme="minorEastAsia" w:hAnsiTheme="minorEastAsia" w:hint="eastAsia"/>
                <w:b/>
                <w:i/>
                <w:sz w:val="22"/>
                <w:szCs w:val="24"/>
              </w:rPr>
              <w:t>-</w:t>
            </w:r>
            <w:r w:rsidR="00033222" w:rsidRPr="00EC38E2">
              <w:rPr>
                <w:rFonts w:asciiTheme="minorEastAsia" w:eastAsiaTheme="minorEastAsia" w:hAnsiTheme="minorEastAsia"/>
                <w:b/>
                <w:i/>
                <w:sz w:val="22"/>
                <w:szCs w:val="24"/>
              </w:rPr>
              <w:t>3333</w:t>
            </w:r>
          </w:p>
          <w:p w14:paraId="5AF02A02" w14:textId="524E5063" w:rsidR="00033222" w:rsidRPr="00EC38E2" w:rsidRDefault="00F24A52" w:rsidP="00033222">
            <w:pPr>
              <w:autoSpaceDN w:val="0"/>
              <w:rPr>
                <w:rStyle w:val="ab"/>
                <w:rFonts w:asciiTheme="minorEastAsia" w:eastAsiaTheme="minorEastAsia" w:hAnsiTheme="minorEastAsia"/>
                <w:b/>
                <w:i/>
                <w:color w:val="auto"/>
                <w:sz w:val="22"/>
                <w:szCs w:val="24"/>
                <w:u w:val="none"/>
              </w:rPr>
            </w:pPr>
            <w:r w:rsidRPr="00EC38E2">
              <w:rPr>
                <w:rFonts w:asciiTheme="minorEastAsia" w:eastAsiaTheme="minorEastAsia" w:hAnsiTheme="minorEastAsia" w:hint="eastAsia"/>
                <w:b/>
                <w:i/>
                <w:sz w:val="22"/>
                <w:szCs w:val="24"/>
              </w:rPr>
              <w:t xml:space="preserve">　</w:t>
            </w:r>
            <w:r w:rsidR="003F78B9" w:rsidRPr="00EC38E2">
              <w:rPr>
                <w:rFonts w:asciiTheme="minorEastAsia" w:eastAsiaTheme="minorEastAsia" w:hAnsiTheme="minorEastAsia" w:hint="eastAsia"/>
                <w:b/>
                <w:i/>
                <w:sz w:val="22"/>
                <w:szCs w:val="24"/>
              </w:rPr>
              <w:t xml:space="preserve">　　</w:t>
            </w:r>
            <w:r w:rsidR="003731E3" w:rsidRPr="00EC38E2">
              <w:rPr>
                <w:rFonts w:asciiTheme="minorEastAsia" w:eastAsiaTheme="minorEastAsia" w:hAnsiTheme="minorEastAsia" w:hint="eastAsia"/>
                <w:b/>
                <w:i/>
                <w:sz w:val="22"/>
                <w:szCs w:val="24"/>
              </w:rPr>
              <w:t xml:space="preserve">　</w:t>
            </w:r>
            <w:r w:rsidR="006A5170" w:rsidRPr="00EC38E2">
              <w:rPr>
                <w:rFonts w:asciiTheme="minorEastAsia" w:eastAsiaTheme="minorEastAsia" w:hAnsiTheme="minorEastAsia" w:hint="eastAsia"/>
                <w:b/>
                <w:i/>
                <w:sz w:val="22"/>
                <w:szCs w:val="24"/>
              </w:rPr>
              <w:t>E-mail：</w:t>
            </w:r>
            <w:r w:rsidR="00241876" w:rsidRPr="00EC38E2">
              <w:rPr>
                <w:rFonts w:asciiTheme="minorEastAsia" w:eastAsiaTheme="minorEastAsia" w:hAnsiTheme="minorEastAsia" w:hint="eastAsia"/>
                <w:b/>
                <w:i/>
                <w:sz w:val="22"/>
                <w:szCs w:val="24"/>
              </w:rPr>
              <w:t>shoukou</w:t>
            </w:r>
            <w:r w:rsidR="00033222" w:rsidRPr="00EC38E2">
              <w:rPr>
                <w:rFonts w:asciiTheme="minorEastAsia" w:eastAsiaTheme="minorEastAsia" w:hAnsiTheme="minorEastAsia" w:hint="eastAsia"/>
                <w:b/>
                <w:i/>
                <w:sz w:val="22"/>
                <w:szCs w:val="24"/>
              </w:rPr>
              <w:t>@</w:t>
            </w:r>
            <w:r w:rsidR="00241876" w:rsidRPr="00EC38E2">
              <w:rPr>
                <w:rFonts w:asciiTheme="minorEastAsia" w:eastAsiaTheme="minorEastAsia" w:hAnsiTheme="minorEastAsia"/>
                <w:b/>
                <w:i/>
                <w:sz w:val="22"/>
                <w:szCs w:val="24"/>
              </w:rPr>
              <w:t>bbb</w:t>
            </w:r>
            <w:r w:rsidR="00033222" w:rsidRPr="00EC38E2">
              <w:rPr>
                <w:rFonts w:asciiTheme="minorEastAsia" w:eastAsiaTheme="minorEastAsia" w:hAnsiTheme="minorEastAsia" w:hint="eastAsia"/>
                <w:b/>
                <w:i/>
                <w:sz w:val="22"/>
                <w:szCs w:val="24"/>
              </w:rPr>
              <w:t>.</w:t>
            </w:r>
            <w:r w:rsidR="00241876" w:rsidRPr="00EC38E2">
              <w:rPr>
                <w:rFonts w:asciiTheme="minorEastAsia" w:eastAsiaTheme="minorEastAsia" w:hAnsiTheme="minorEastAsia"/>
                <w:b/>
                <w:i/>
                <w:sz w:val="22"/>
                <w:szCs w:val="24"/>
              </w:rPr>
              <w:t>bb.bb</w:t>
            </w:r>
          </w:p>
          <w:p w14:paraId="70A99781" w14:textId="7C2BAB9D" w:rsidR="00033222" w:rsidRPr="00EC38E2" w:rsidRDefault="00033222" w:rsidP="00033222">
            <w:pPr>
              <w:autoSpaceDN w:val="0"/>
              <w:rPr>
                <w:rFonts w:asciiTheme="minorEastAsia" w:eastAsiaTheme="minorEastAsia" w:hAnsiTheme="minorEastAsia"/>
                <w:b/>
                <w:i/>
                <w:sz w:val="22"/>
                <w:szCs w:val="24"/>
              </w:rPr>
            </w:pPr>
            <w:r w:rsidRPr="00EC38E2">
              <w:rPr>
                <w:rStyle w:val="ab"/>
                <w:rFonts w:asciiTheme="minorEastAsia" w:eastAsiaTheme="minorEastAsia" w:hAnsiTheme="minorEastAsia" w:hint="eastAsia"/>
                <w:b/>
                <w:i/>
                <w:color w:val="auto"/>
                <w:sz w:val="22"/>
                <w:szCs w:val="24"/>
                <w:u w:val="none"/>
              </w:rPr>
              <w:t xml:space="preserve">　　　</w:t>
            </w:r>
            <w:r w:rsidRPr="00EC38E2">
              <w:rPr>
                <w:rFonts w:asciiTheme="minorEastAsia" w:eastAsiaTheme="minorEastAsia" w:hAnsiTheme="minorEastAsia" w:hint="eastAsia"/>
                <w:b/>
                <w:i/>
                <w:sz w:val="22"/>
                <w:szCs w:val="24"/>
              </w:rPr>
              <w:t>なにわ市</w:t>
            </w:r>
            <w:r w:rsidR="003731E3" w:rsidRPr="00EC38E2">
              <w:rPr>
                <w:rFonts w:asciiTheme="minorEastAsia" w:eastAsiaTheme="minorEastAsia" w:hAnsiTheme="minorEastAsia" w:hint="eastAsia"/>
                <w:b/>
                <w:i/>
                <w:sz w:val="22"/>
                <w:szCs w:val="24"/>
              </w:rPr>
              <w:t>○○部</w:t>
            </w:r>
            <w:r w:rsidRPr="00EC38E2">
              <w:rPr>
                <w:rFonts w:asciiTheme="minorEastAsia" w:eastAsiaTheme="minorEastAsia" w:hAnsiTheme="minorEastAsia" w:hint="eastAsia"/>
                <w:b/>
                <w:i/>
                <w:sz w:val="22"/>
                <w:szCs w:val="24"/>
              </w:rPr>
              <w:t>危機管理課</w:t>
            </w:r>
          </w:p>
          <w:p w14:paraId="35263649" w14:textId="4D9EB9EF" w:rsidR="00033222" w:rsidRPr="00EC38E2" w:rsidRDefault="00033222" w:rsidP="00033222">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3731E3" w:rsidRPr="00EC38E2">
              <w:rPr>
                <w:rFonts w:asciiTheme="minorEastAsia" w:eastAsiaTheme="minorEastAsia" w:hAnsiTheme="minorEastAsia" w:hint="eastAsia"/>
                <w:b/>
                <w:i/>
                <w:sz w:val="22"/>
                <w:szCs w:val="24"/>
              </w:rPr>
              <w:t xml:space="preserve">　</w:t>
            </w:r>
            <w:r w:rsidRPr="00EC38E2">
              <w:rPr>
                <w:rFonts w:asciiTheme="minorEastAsia" w:eastAsiaTheme="minorEastAsia" w:hAnsiTheme="minorEastAsia" w:hint="eastAsia"/>
                <w:b/>
                <w:i/>
                <w:sz w:val="22"/>
                <w:szCs w:val="24"/>
              </w:rPr>
              <w:t>〒555-5555　なにわ市●●町２丁目２－２</w:t>
            </w:r>
          </w:p>
          <w:p w14:paraId="15FD6344" w14:textId="1B38295B" w:rsidR="00033222" w:rsidRPr="00EC38E2" w:rsidRDefault="00033222" w:rsidP="00033222">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3731E3" w:rsidRPr="00EC38E2">
              <w:rPr>
                <w:rFonts w:asciiTheme="minorEastAsia" w:eastAsiaTheme="minorEastAsia" w:hAnsiTheme="minorEastAsia" w:hint="eastAsia"/>
                <w:b/>
                <w:i/>
                <w:sz w:val="22"/>
                <w:szCs w:val="24"/>
              </w:rPr>
              <w:t xml:space="preserve">　</w:t>
            </w:r>
            <w:r w:rsidRPr="00EC38E2">
              <w:rPr>
                <w:rFonts w:asciiTheme="minorEastAsia" w:eastAsiaTheme="minorEastAsia" w:hAnsiTheme="minorEastAsia" w:hint="eastAsia"/>
                <w:b/>
                <w:i/>
                <w:sz w:val="22"/>
                <w:szCs w:val="24"/>
              </w:rPr>
              <w:t>TEL： 111-111-1155</w:t>
            </w:r>
            <w:r w:rsidR="00FF12F1" w:rsidRPr="00EC38E2">
              <w:rPr>
                <w:rFonts w:asciiTheme="minorEastAsia" w:eastAsiaTheme="minorEastAsia" w:hAnsiTheme="minorEastAsia" w:hint="eastAsia"/>
                <w:b/>
                <w:i/>
                <w:sz w:val="22"/>
                <w:szCs w:val="24"/>
              </w:rPr>
              <w:t>（</w:t>
            </w:r>
            <w:r w:rsidRPr="00EC38E2">
              <w:rPr>
                <w:rFonts w:asciiTheme="minorEastAsia" w:eastAsiaTheme="minorEastAsia" w:hAnsiTheme="minorEastAsia" w:hint="eastAsia"/>
                <w:b/>
                <w:i/>
                <w:sz w:val="22"/>
                <w:szCs w:val="24"/>
              </w:rPr>
              <w:t>直</w:t>
            </w:r>
            <w:r w:rsidR="00FF12F1" w:rsidRPr="00EC38E2">
              <w:rPr>
                <w:rFonts w:asciiTheme="minorEastAsia" w:eastAsiaTheme="minorEastAsia" w:hAnsiTheme="minorEastAsia" w:hint="eastAsia"/>
                <w:b/>
                <w:i/>
                <w:sz w:val="22"/>
                <w:szCs w:val="24"/>
              </w:rPr>
              <w:t>通）</w:t>
            </w:r>
            <w:r w:rsidRPr="00EC38E2">
              <w:rPr>
                <w:rFonts w:asciiTheme="minorEastAsia" w:eastAsiaTheme="minorEastAsia" w:hAnsiTheme="minorEastAsia" w:hint="eastAsia"/>
                <w:b/>
                <w:i/>
                <w:sz w:val="22"/>
                <w:szCs w:val="24"/>
              </w:rPr>
              <w:t xml:space="preserve">  /  FAX：111-</w:t>
            </w:r>
            <w:r w:rsidRPr="00EC38E2">
              <w:rPr>
                <w:rFonts w:asciiTheme="minorEastAsia" w:eastAsiaTheme="minorEastAsia" w:hAnsiTheme="minorEastAsia"/>
                <w:b/>
                <w:i/>
                <w:sz w:val="22"/>
                <w:szCs w:val="24"/>
              </w:rPr>
              <w:t>111</w:t>
            </w:r>
            <w:r w:rsidRPr="00EC38E2">
              <w:rPr>
                <w:rFonts w:asciiTheme="minorEastAsia" w:eastAsiaTheme="minorEastAsia" w:hAnsiTheme="minorEastAsia" w:hint="eastAsia"/>
                <w:b/>
                <w:i/>
                <w:sz w:val="22"/>
                <w:szCs w:val="24"/>
              </w:rPr>
              <w:t>-</w:t>
            </w:r>
            <w:r w:rsidRPr="00EC38E2">
              <w:rPr>
                <w:rFonts w:asciiTheme="minorEastAsia" w:eastAsiaTheme="minorEastAsia" w:hAnsiTheme="minorEastAsia"/>
                <w:b/>
                <w:i/>
                <w:sz w:val="22"/>
                <w:szCs w:val="24"/>
              </w:rPr>
              <w:t>5555</w:t>
            </w:r>
          </w:p>
          <w:p w14:paraId="03074FB8" w14:textId="57EF9FA0" w:rsidR="00361ABE" w:rsidRPr="00EC38E2" w:rsidRDefault="00033222" w:rsidP="00E17715">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 xml:space="preserve">　　　</w:t>
            </w:r>
            <w:r w:rsidR="003731E3" w:rsidRPr="00EC38E2">
              <w:rPr>
                <w:rFonts w:asciiTheme="minorEastAsia" w:eastAsiaTheme="minorEastAsia" w:hAnsiTheme="minorEastAsia" w:hint="eastAsia"/>
                <w:b/>
                <w:i/>
                <w:sz w:val="22"/>
                <w:szCs w:val="24"/>
              </w:rPr>
              <w:t xml:space="preserve">　</w:t>
            </w:r>
            <w:r w:rsidRPr="00EC38E2">
              <w:rPr>
                <w:rFonts w:asciiTheme="minorEastAsia" w:eastAsiaTheme="minorEastAsia" w:hAnsiTheme="minorEastAsia" w:hint="eastAsia"/>
                <w:b/>
                <w:i/>
                <w:sz w:val="22"/>
                <w:szCs w:val="24"/>
              </w:rPr>
              <w:t>E-mail：</w:t>
            </w:r>
            <w:r w:rsidR="003731E3" w:rsidRPr="00EC38E2">
              <w:rPr>
                <w:rFonts w:asciiTheme="minorEastAsia" w:eastAsiaTheme="minorEastAsia" w:hAnsiTheme="minorEastAsia" w:hint="eastAsia"/>
                <w:b/>
                <w:i/>
                <w:sz w:val="22"/>
                <w:szCs w:val="24"/>
              </w:rPr>
              <w:t>kikikannri</w:t>
            </w:r>
            <w:r w:rsidR="003731E3" w:rsidRPr="00EC38E2">
              <w:rPr>
                <w:rFonts w:asciiTheme="minorEastAsia" w:eastAsiaTheme="minorEastAsia" w:hAnsiTheme="minorEastAsia"/>
                <w:b/>
                <w:i/>
                <w:sz w:val="22"/>
                <w:szCs w:val="24"/>
              </w:rPr>
              <w:t>@bbb.bb.bb</w:t>
            </w:r>
          </w:p>
          <w:p w14:paraId="76449237" w14:textId="20F8E903" w:rsidR="003731E3" w:rsidRPr="00EC38E2" w:rsidRDefault="00C03A38" w:rsidP="003731E3">
            <w:pPr>
              <w:autoSpaceDN w:val="0"/>
              <w:ind w:firstLineChars="300" w:firstLine="66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なにわ市○○部健康福祉</w:t>
            </w:r>
            <w:r w:rsidR="003731E3" w:rsidRPr="00EC38E2">
              <w:rPr>
                <w:rFonts w:asciiTheme="minorEastAsia" w:eastAsiaTheme="minorEastAsia" w:hAnsiTheme="minorEastAsia" w:hint="eastAsia"/>
                <w:b/>
                <w:i/>
                <w:sz w:val="22"/>
                <w:szCs w:val="24"/>
              </w:rPr>
              <w:t>課</w:t>
            </w:r>
          </w:p>
          <w:p w14:paraId="3FAA3321" w14:textId="31389A14" w:rsidR="003731E3" w:rsidRPr="00EC38E2" w:rsidRDefault="003731E3" w:rsidP="003731E3">
            <w:pPr>
              <w:autoSpaceDN w:val="0"/>
              <w:ind w:firstLineChars="400" w:firstLine="88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lastRenderedPageBreak/>
              <w:t>〒555-5555　なにわ市●●町２丁目２－２</w:t>
            </w:r>
          </w:p>
          <w:p w14:paraId="7F78493C" w14:textId="0EB69E82" w:rsidR="003731E3" w:rsidRPr="00EC38E2" w:rsidRDefault="003731E3" w:rsidP="003731E3">
            <w:pPr>
              <w:autoSpaceDN w:val="0"/>
              <w:ind w:firstLineChars="400" w:firstLine="883"/>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TEL：</w:t>
            </w:r>
            <w:r w:rsidR="005E28C2" w:rsidRPr="00EC38E2">
              <w:rPr>
                <w:rFonts w:asciiTheme="minorEastAsia" w:eastAsiaTheme="minorEastAsia" w:hAnsiTheme="minorEastAsia" w:hint="eastAsia"/>
                <w:b/>
                <w:i/>
                <w:sz w:val="22"/>
                <w:szCs w:val="24"/>
              </w:rPr>
              <w:t xml:space="preserve"> 111-111-1177</w:t>
            </w:r>
            <w:r w:rsidRPr="00EC38E2">
              <w:rPr>
                <w:rFonts w:asciiTheme="minorEastAsia" w:eastAsiaTheme="minorEastAsia" w:hAnsiTheme="minorEastAsia" w:hint="eastAsia"/>
                <w:b/>
                <w:i/>
                <w:sz w:val="22"/>
                <w:szCs w:val="24"/>
              </w:rPr>
              <w:t>（直通）  /  FAX：</w:t>
            </w:r>
            <w:r w:rsidR="005E28C2" w:rsidRPr="00EC38E2">
              <w:rPr>
                <w:rFonts w:asciiTheme="minorEastAsia" w:eastAsiaTheme="minorEastAsia" w:hAnsiTheme="minorEastAsia" w:hint="eastAsia"/>
                <w:b/>
                <w:i/>
                <w:sz w:val="22"/>
                <w:szCs w:val="24"/>
              </w:rPr>
              <w:t>111-111-7777</w:t>
            </w:r>
          </w:p>
          <w:p w14:paraId="09B6EC31" w14:textId="2400DCAE" w:rsidR="00D057E0" w:rsidRPr="00EC38E2" w:rsidRDefault="003731E3" w:rsidP="003731E3">
            <w:pPr>
              <w:autoSpaceDN w:val="0"/>
              <w:ind w:firstLineChars="400" w:firstLine="883"/>
              <w:rPr>
                <w:rFonts w:ascii="HG丸ｺﾞｼｯｸM-PRO" w:eastAsia="HG丸ｺﾞｼｯｸM-PRO" w:hAnsi="HG丸ｺﾞｼｯｸM-PRO"/>
                <w:sz w:val="22"/>
                <w:szCs w:val="24"/>
              </w:rPr>
            </w:pPr>
            <w:r w:rsidRPr="00EC38E2">
              <w:rPr>
                <w:rFonts w:asciiTheme="minorEastAsia" w:eastAsiaTheme="minorEastAsia" w:hAnsiTheme="minorEastAsia" w:hint="eastAsia"/>
                <w:b/>
                <w:i/>
                <w:sz w:val="22"/>
                <w:szCs w:val="24"/>
              </w:rPr>
              <w:t>E-mail：kenkofukushi@bbb.bb.bb</w:t>
            </w:r>
          </w:p>
        </w:tc>
      </w:tr>
    </w:tbl>
    <w:p w14:paraId="3A556860" w14:textId="77777777" w:rsidR="00747866" w:rsidRPr="00EC38E2" w:rsidRDefault="00747866" w:rsidP="007C3C6E">
      <w:pPr>
        <w:widowControl/>
        <w:autoSpaceDN w:val="0"/>
        <w:jc w:val="left"/>
        <w:rPr>
          <w:rFonts w:asciiTheme="majorEastAsia" w:eastAsiaTheme="majorEastAsia" w:hAnsiTheme="majorEastAsia"/>
          <w:szCs w:val="24"/>
        </w:rPr>
      </w:pPr>
    </w:p>
    <w:p w14:paraId="7B876BE0" w14:textId="77777777" w:rsidR="00747866" w:rsidRPr="00EC38E2" w:rsidRDefault="00747866" w:rsidP="007C3C6E">
      <w:pPr>
        <w:widowControl/>
        <w:autoSpaceDN w:val="0"/>
        <w:jc w:val="left"/>
        <w:rPr>
          <w:rFonts w:asciiTheme="majorEastAsia" w:eastAsiaTheme="majorEastAsia" w:hAnsiTheme="majorEastAsia"/>
          <w:szCs w:val="24"/>
        </w:rPr>
      </w:pPr>
    </w:p>
    <w:p w14:paraId="61C8D695" w14:textId="77777777" w:rsidR="00747866" w:rsidRPr="00EC38E2" w:rsidRDefault="00747866" w:rsidP="007C3C6E">
      <w:pPr>
        <w:widowControl/>
        <w:autoSpaceDN w:val="0"/>
        <w:jc w:val="left"/>
        <w:rPr>
          <w:rFonts w:asciiTheme="majorEastAsia" w:eastAsiaTheme="majorEastAsia" w:hAnsiTheme="majorEastAsia"/>
          <w:szCs w:val="24"/>
        </w:rPr>
      </w:pPr>
    </w:p>
    <w:p w14:paraId="2BA622EC" w14:textId="29CE1358" w:rsidR="006B31B6" w:rsidRPr="00EC38E2" w:rsidRDefault="00AF2C32" w:rsidP="007C3C6E">
      <w:pPr>
        <w:widowControl/>
        <w:autoSpaceDN w:val="0"/>
        <w:jc w:val="left"/>
        <w:rPr>
          <w:rFonts w:asciiTheme="majorEastAsia" w:eastAsiaTheme="majorEastAsia" w:hAnsiTheme="majorEastAsia"/>
          <w:szCs w:val="24"/>
        </w:rPr>
      </w:pPr>
      <w:r w:rsidRPr="00EC38E2">
        <w:rPr>
          <w:rFonts w:asciiTheme="majorEastAsia" w:eastAsiaTheme="majorEastAsia" w:hAnsiTheme="majorEastAsia"/>
          <w:sz w:val="24"/>
          <w:szCs w:val="24"/>
        </w:rPr>
        <mc:AlternateContent>
          <mc:Choice Requires="wps">
            <w:drawing>
              <wp:anchor distT="0" distB="0" distL="114300" distR="114300" simplePos="0" relativeHeight="251838464" behindDoc="0" locked="0" layoutInCell="1" allowOverlap="1" wp14:anchorId="7B199454" wp14:editId="551099F0">
                <wp:simplePos x="0" y="0"/>
                <wp:positionH relativeFrom="column">
                  <wp:posOffset>0</wp:posOffset>
                </wp:positionH>
                <wp:positionV relativeFrom="paragraph">
                  <wp:posOffset>-556895</wp:posOffset>
                </wp:positionV>
                <wp:extent cx="1371600" cy="690880"/>
                <wp:effectExtent l="0" t="0" r="6985" b="0"/>
                <wp:wrapNone/>
                <wp:docPr id="4" name="テキスト ボックス 4"/>
                <wp:cNvGraphicFramePr/>
                <a:graphic xmlns:a="http://schemas.openxmlformats.org/drawingml/2006/main">
                  <a:graphicData uri="http://schemas.microsoft.com/office/word/2010/wordprocessingShape">
                    <wps:wsp>
                      <wps:cNvSpPr txBox="1"/>
                      <wps:spPr>
                        <a:xfrm>
                          <a:off x="0" y="0"/>
                          <a:ext cx="1371600" cy="690880"/>
                        </a:xfrm>
                        <a:prstGeom prst="rect">
                          <a:avLst/>
                        </a:prstGeom>
                        <a:solidFill>
                          <a:srgbClr val="FFFF00"/>
                        </a:solidFill>
                        <a:ln w="6350">
                          <a:noFill/>
                        </a:ln>
                      </wps:spPr>
                      <wps:txbx>
                        <w:txbxContent>
                          <w:p w14:paraId="1C3265E6" w14:textId="77777777" w:rsidR="002102EF" w:rsidRPr="009935C1" w:rsidRDefault="002102EF" w:rsidP="00AF2C32">
                            <w:pPr>
                              <w:rPr>
                                <w:rFonts w:ascii="HG丸ｺﾞｼｯｸM-PRO" w:eastAsia="HG丸ｺﾞｼｯｸM-PRO" w:hAnsi="HG丸ｺﾞｼｯｸM-PRO"/>
                                <w:color w:val="FF0000"/>
                                <w:sz w:val="20"/>
                              </w:rPr>
                            </w:pPr>
                            <w:r w:rsidRPr="009935C1">
                              <w:rPr>
                                <w:rFonts w:ascii="HG丸ｺﾞｼｯｸM-PRO" w:eastAsia="HG丸ｺﾞｼｯｸM-PRO" w:hAnsi="HG丸ｺﾞｼｯｸM-PRO" w:hint="eastAsia"/>
                                <w:color w:val="FF0000"/>
                                <w:sz w:val="20"/>
                              </w:rPr>
                              <w:t>以下、</w:t>
                            </w:r>
                            <w:r w:rsidRPr="009935C1">
                              <w:rPr>
                                <w:rFonts w:ascii="HG丸ｺﾞｼｯｸM-PRO" w:eastAsia="HG丸ｺﾞｼｯｸM-PRO" w:hAnsi="HG丸ｺﾞｼｯｸM-PRO"/>
                                <w:color w:val="FF0000"/>
                                <w:sz w:val="20"/>
                              </w:rPr>
                              <w:t>斜体部分は記載例です。記載にあたっては、商工</w:t>
                            </w:r>
                            <w:r w:rsidRPr="009935C1">
                              <w:rPr>
                                <w:rFonts w:ascii="HG丸ｺﾞｼｯｸM-PRO" w:eastAsia="HG丸ｺﾞｼｯｸM-PRO" w:hAnsi="HG丸ｺﾞｼｯｸM-PRO" w:hint="eastAsia"/>
                                <w:color w:val="FF0000"/>
                                <w:sz w:val="20"/>
                              </w:rPr>
                              <w:t>会・</w:t>
                            </w:r>
                            <w:r w:rsidRPr="009935C1">
                              <w:rPr>
                                <w:rFonts w:ascii="HG丸ｺﾞｼｯｸM-PRO" w:eastAsia="HG丸ｺﾞｼｯｸM-PRO" w:hAnsi="HG丸ｺﾞｼｯｸM-PRO"/>
                                <w:color w:val="FF0000"/>
                                <w:sz w:val="20"/>
                              </w:rPr>
                              <w:t>商工会議所及び</w:t>
                            </w:r>
                            <w:r w:rsidRPr="008E32E8">
                              <w:rPr>
                                <w:rFonts w:ascii="HG丸ｺﾞｼｯｸM-PRO" w:eastAsia="HG丸ｺﾞｼｯｸM-PRO" w:hAnsi="HG丸ｺﾞｼｯｸM-PRO" w:hint="eastAsia"/>
                                <w:color w:val="FF0000"/>
                                <w:sz w:val="20"/>
                              </w:rPr>
                              <w:t>関係</w:t>
                            </w:r>
                            <w:r w:rsidRPr="008E32E8">
                              <w:rPr>
                                <w:rFonts w:ascii="HG丸ｺﾞｼｯｸM-PRO" w:eastAsia="HG丸ｺﾞｼｯｸM-PRO" w:hAnsi="HG丸ｺﾞｼｯｸM-PRO"/>
                                <w:color w:val="FF0000"/>
                                <w:sz w:val="20"/>
                              </w:rPr>
                              <w:t>市町村が共同で作成</w:t>
                            </w:r>
                            <w:r w:rsidRPr="009935C1">
                              <w:rPr>
                                <w:rFonts w:ascii="HG丸ｺﾞｼｯｸM-PRO" w:eastAsia="HG丸ｺﾞｼｯｸM-PRO" w:hAnsi="HG丸ｺﾞｼｯｸM-PRO" w:hint="eastAsia"/>
                                <w:color w:val="FF0000"/>
                                <w:sz w:val="20"/>
                              </w:rPr>
                              <w:t>されるよう</w:t>
                            </w:r>
                            <w:r w:rsidRPr="009935C1">
                              <w:rPr>
                                <w:rFonts w:ascii="HG丸ｺﾞｼｯｸM-PRO" w:eastAsia="HG丸ｺﾞｼｯｸM-PRO" w:hAnsi="HG丸ｺﾞｼｯｸM-PRO"/>
                                <w:color w:val="FF0000"/>
                                <w:sz w:val="20"/>
                              </w:rPr>
                              <w:t>お願いします。</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199454" id="テキスト ボックス 4" o:spid="_x0000_s1076" type="#_x0000_t202" style="position:absolute;margin-left:0;margin-top:-43.85pt;width:108pt;height:54.4pt;z-index:25183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" fillcolor="yellow" stroked="f" strokeweight=".5pt">
                <v:textbox style="mso-fit-shape-to-text:t" inset="1mm,1mm,1mm,1mm">
                  <w:txbxContent>
                    <w:p w14:paraId="1C3265E6" w14:textId="77777777" w:rsidR="002102EF" w:rsidRPr="009935C1" w:rsidRDefault="002102EF" w:rsidP="00AF2C32">
                      <w:pPr>
                        <w:rPr>
                          <w:rFonts w:ascii="HG丸ｺﾞｼｯｸM-PRO" w:eastAsia="HG丸ｺﾞｼｯｸM-PRO" w:hAnsi="HG丸ｺﾞｼｯｸM-PRO"/>
                          <w:color w:val="FF0000"/>
                          <w:sz w:val="20"/>
                        </w:rPr>
                      </w:pPr>
                      <w:r w:rsidRPr="009935C1">
                        <w:rPr>
                          <w:rFonts w:ascii="HG丸ｺﾞｼｯｸM-PRO" w:eastAsia="HG丸ｺﾞｼｯｸM-PRO" w:hAnsi="HG丸ｺﾞｼｯｸM-PRO" w:hint="eastAsia"/>
                          <w:color w:val="FF0000"/>
                          <w:sz w:val="20"/>
                        </w:rPr>
                        <w:t>以下、</w:t>
                      </w:r>
                      <w:r w:rsidRPr="009935C1">
                        <w:rPr>
                          <w:rFonts w:ascii="HG丸ｺﾞｼｯｸM-PRO" w:eastAsia="HG丸ｺﾞｼｯｸM-PRO" w:hAnsi="HG丸ｺﾞｼｯｸM-PRO"/>
                          <w:color w:val="FF0000"/>
                          <w:sz w:val="20"/>
                        </w:rPr>
                        <w:t>斜体部分は記載例です。記載にあたっては、商工</w:t>
                      </w:r>
                      <w:r w:rsidRPr="009935C1">
                        <w:rPr>
                          <w:rFonts w:ascii="HG丸ｺﾞｼｯｸM-PRO" w:eastAsia="HG丸ｺﾞｼｯｸM-PRO" w:hAnsi="HG丸ｺﾞｼｯｸM-PRO" w:hint="eastAsia"/>
                          <w:color w:val="FF0000"/>
                          <w:sz w:val="20"/>
                        </w:rPr>
                        <w:t>会・</w:t>
                      </w:r>
                      <w:r w:rsidRPr="009935C1">
                        <w:rPr>
                          <w:rFonts w:ascii="HG丸ｺﾞｼｯｸM-PRO" w:eastAsia="HG丸ｺﾞｼｯｸM-PRO" w:hAnsi="HG丸ｺﾞｼｯｸM-PRO"/>
                          <w:color w:val="FF0000"/>
                          <w:sz w:val="20"/>
                        </w:rPr>
                        <w:t>商工会議所及び</w:t>
                      </w:r>
                      <w:r w:rsidRPr="008E32E8">
                        <w:rPr>
                          <w:rFonts w:ascii="HG丸ｺﾞｼｯｸM-PRO" w:eastAsia="HG丸ｺﾞｼｯｸM-PRO" w:hAnsi="HG丸ｺﾞｼｯｸM-PRO" w:hint="eastAsia"/>
                          <w:color w:val="FF0000"/>
                          <w:sz w:val="20"/>
                        </w:rPr>
                        <w:t>関係</w:t>
                      </w:r>
                      <w:r w:rsidRPr="008E32E8">
                        <w:rPr>
                          <w:rFonts w:ascii="HG丸ｺﾞｼｯｸM-PRO" w:eastAsia="HG丸ｺﾞｼｯｸM-PRO" w:hAnsi="HG丸ｺﾞｼｯｸM-PRO"/>
                          <w:color w:val="FF0000"/>
                          <w:sz w:val="20"/>
                        </w:rPr>
                        <w:t>市町村が共同で作成</w:t>
                      </w:r>
                      <w:r w:rsidRPr="009935C1">
                        <w:rPr>
                          <w:rFonts w:ascii="HG丸ｺﾞｼｯｸM-PRO" w:eastAsia="HG丸ｺﾞｼｯｸM-PRO" w:hAnsi="HG丸ｺﾞｼｯｸM-PRO" w:hint="eastAsia"/>
                          <w:color w:val="FF0000"/>
                          <w:sz w:val="20"/>
                        </w:rPr>
                        <w:t>されるよう</w:t>
                      </w:r>
                      <w:r w:rsidRPr="009935C1">
                        <w:rPr>
                          <w:rFonts w:ascii="HG丸ｺﾞｼｯｸM-PRO" w:eastAsia="HG丸ｺﾞｼｯｸM-PRO" w:hAnsi="HG丸ｺﾞｼｯｸM-PRO"/>
                          <w:color w:val="FF0000"/>
                          <w:sz w:val="20"/>
                        </w:rPr>
                        <w:t>お願いします。</w:t>
                      </w:r>
                    </w:p>
                  </w:txbxContent>
                </v:textbox>
              </v:shape>
            </w:pict>
          </mc:Fallback>
        </mc:AlternateContent>
      </w:r>
      <w:r w:rsidR="006B31B6" w:rsidRPr="00EC38E2">
        <w:rPr>
          <w:rFonts w:asciiTheme="majorEastAsia" w:eastAsiaTheme="majorEastAsia" w:hAnsiTheme="majorEastAsia" w:hint="eastAsia"/>
          <w:szCs w:val="24"/>
        </w:rPr>
        <w:t>（別表３）</w:t>
      </w:r>
    </w:p>
    <w:p w14:paraId="1F9692B3" w14:textId="77777777" w:rsidR="006B31B6" w:rsidRPr="00EC38E2" w:rsidRDefault="006B31B6" w:rsidP="003D20F2">
      <w:pPr>
        <w:autoSpaceDN w:val="0"/>
        <w:rPr>
          <w:rFonts w:asciiTheme="minorEastAsia" w:eastAsiaTheme="minorEastAsia" w:hAnsiTheme="minorEastAsia"/>
          <w:szCs w:val="24"/>
        </w:rPr>
      </w:pPr>
      <w:r w:rsidRPr="00EC38E2">
        <w:rPr>
          <w:rFonts w:asciiTheme="majorEastAsia" w:eastAsiaTheme="majorEastAsia" w:hAnsiTheme="majorEastAsia" w:hint="eastAsia"/>
          <w:szCs w:val="24"/>
        </w:rPr>
        <w:t xml:space="preserve">　</w:t>
      </w:r>
      <w:r w:rsidRPr="00EC38E2">
        <w:rPr>
          <w:rFonts w:asciiTheme="minorEastAsia" w:eastAsiaTheme="minorEastAsia" w:hAnsiTheme="minorEastAsia" w:hint="eastAsia"/>
          <w:szCs w:val="24"/>
        </w:rPr>
        <w:t>事業継続力強化支援事業の実施に必要な資金の額及びその調達方法</w:t>
      </w:r>
    </w:p>
    <w:p w14:paraId="6E86A422" w14:textId="77777777" w:rsidR="004A6C2A" w:rsidRPr="00EC38E2" w:rsidRDefault="00BD77B8" w:rsidP="003D20F2">
      <w:pPr>
        <w:autoSpaceDN w:val="0"/>
        <w:rPr>
          <w:rFonts w:asciiTheme="minorEastAsia" w:eastAsiaTheme="minorEastAsia" w:hAnsiTheme="minorEastAsia"/>
          <w:b/>
          <w:i/>
          <w:szCs w:val="24"/>
        </w:rPr>
      </w:pPr>
      <w:r w:rsidRPr="00EC38E2">
        <w:rPr>
          <w:rFonts w:asciiTheme="minorEastAsia" w:eastAsiaTheme="minorEastAsia" w:hAnsiTheme="minorEastAsia" w:hint="eastAsia"/>
          <w:b/>
          <w:i/>
          <w:szCs w:val="24"/>
        </w:rPr>
        <w:t>【なにわ市商工</w:t>
      </w:r>
      <w:r w:rsidR="004A6C2A" w:rsidRPr="00EC38E2">
        <w:rPr>
          <w:rFonts w:asciiTheme="minorEastAsia" w:eastAsiaTheme="minorEastAsia" w:hAnsiTheme="minorEastAsia" w:hint="eastAsia"/>
          <w:b/>
          <w:i/>
          <w:szCs w:val="24"/>
        </w:rPr>
        <w:t>会】</w:t>
      </w:r>
    </w:p>
    <w:p w14:paraId="3E5394A7" w14:textId="77777777" w:rsidR="006B31B6" w:rsidRPr="00EC38E2" w:rsidRDefault="006B31B6" w:rsidP="003D20F2">
      <w:pPr>
        <w:autoSpaceDN w:val="0"/>
        <w:ind w:right="-945"/>
        <w:jc w:val="left"/>
        <w:rPr>
          <w:rFonts w:asciiTheme="majorEastAsia" w:eastAsiaTheme="majorEastAsia" w:hAnsiTheme="majorEastAsia"/>
          <w:szCs w:val="24"/>
        </w:rPr>
      </w:pPr>
      <w:r w:rsidRPr="00EC38E2">
        <w:rPr>
          <w:rFonts w:asciiTheme="majorEastAsia" w:eastAsiaTheme="majorEastAsia" w:hAnsiTheme="majorEastAsia" w:hint="eastAsia"/>
          <w:szCs w:val="24"/>
        </w:rPr>
        <w:t xml:space="preserve">　　　　　</w:t>
      </w:r>
      <w:r w:rsidR="00203E0A" w:rsidRPr="00EC38E2">
        <w:rPr>
          <w:rFonts w:asciiTheme="majorEastAsia" w:eastAsiaTheme="majorEastAsia" w:hAnsiTheme="majorEastAsia" w:hint="eastAsia"/>
          <w:szCs w:val="24"/>
        </w:rPr>
        <w:t xml:space="preserve">　　　　　　　　　　　　　　　　　　　　　　</w:t>
      </w:r>
      <w:r w:rsidR="005E4E3A" w:rsidRPr="00EC38E2">
        <w:rPr>
          <w:rFonts w:asciiTheme="majorEastAsia" w:eastAsiaTheme="majorEastAsia" w:hAnsiTheme="majorEastAsia" w:hint="eastAsia"/>
          <w:szCs w:val="24"/>
        </w:rPr>
        <w:t xml:space="preserve">　　　　　</w:t>
      </w:r>
      <w:r w:rsidR="00203E0A" w:rsidRPr="00EC38E2">
        <w:rPr>
          <w:rFonts w:asciiTheme="majorEastAsia" w:eastAsiaTheme="majorEastAsia" w:hAnsiTheme="majorEastAsia" w:hint="eastAsia"/>
          <w:szCs w:val="24"/>
        </w:rPr>
        <w:t xml:space="preserve">　　　　　　</w:t>
      </w:r>
      <w:r w:rsidRPr="00EC38E2">
        <w:rPr>
          <w:rFonts w:asciiTheme="majorEastAsia" w:eastAsiaTheme="majorEastAsia" w:hAnsiTheme="majorEastAsia" w:hint="eastAsia"/>
          <w:szCs w:val="24"/>
        </w:rPr>
        <w:t xml:space="preserve">　（単位　千円）</w:t>
      </w:r>
    </w:p>
    <w:tbl>
      <w:tblPr>
        <w:tblW w:w="953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
        <w:gridCol w:w="2992"/>
        <w:gridCol w:w="1254"/>
        <w:gridCol w:w="1254"/>
        <w:gridCol w:w="1254"/>
        <w:gridCol w:w="1254"/>
        <w:gridCol w:w="1254"/>
      </w:tblGrid>
      <w:tr w:rsidR="00EC38E2" w:rsidRPr="00EC38E2" w14:paraId="4584AC96" w14:textId="77777777" w:rsidTr="00F37562">
        <w:trPr>
          <w:trHeight w:val="644"/>
        </w:trPr>
        <w:tc>
          <w:tcPr>
            <w:tcW w:w="3268" w:type="dxa"/>
            <w:gridSpan w:val="2"/>
            <w:tcBorders>
              <w:bottom w:val="single" w:sz="4" w:space="0" w:color="auto"/>
            </w:tcBorders>
            <w:vAlign w:val="center"/>
          </w:tcPr>
          <w:p w14:paraId="277A9E84" w14:textId="0758684F" w:rsidR="006A5170" w:rsidRPr="00EC38E2" w:rsidRDefault="006A5170" w:rsidP="003D20F2">
            <w:pPr>
              <w:autoSpaceDN w:val="0"/>
              <w:rPr>
                <w:rFonts w:asciiTheme="majorEastAsia" w:eastAsiaTheme="majorEastAsia" w:hAnsiTheme="majorEastAsia"/>
                <w:sz w:val="22"/>
                <w:szCs w:val="24"/>
              </w:rPr>
            </w:pPr>
          </w:p>
        </w:tc>
        <w:tc>
          <w:tcPr>
            <w:tcW w:w="1254" w:type="dxa"/>
            <w:shd w:val="clear" w:color="auto" w:fill="auto"/>
            <w:vAlign w:val="center"/>
          </w:tcPr>
          <w:p w14:paraId="261FEB3F" w14:textId="56278F70" w:rsidR="006A5170" w:rsidRPr="00EC38E2" w:rsidRDefault="007254B7" w:rsidP="003D20F2">
            <w:pPr>
              <w:autoSpaceDN w:val="0"/>
              <w:jc w:val="center"/>
              <w:rPr>
                <w:rFonts w:asciiTheme="majorEastAsia" w:eastAsiaTheme="majorEastAsia" w:hAnsiTheme="majorEastAsia"/>
                <w:szCs w:val="24"/>
              </w:rPr>
            </w:pPr>
            <w:r w:rsidRPr="00EC38E2">
              <w:rPr>
                <w:rFonts w:asciiTheme="majorEastAsia" w:eastAsiaTheme="majorEastAsia" w:hAnsiTheme="majorEastAsia" w:hint="eastAsia"/>
                <w:szCs w:val="24"/>
              </w:rPr>
              <w:t>令和○</w:t>
            </w:r>
            <w:r w:rsidR="006B48EE" w:rsidRPr="00EC38E2">
              <w:rPr>
                <w:rFonts w:asciiTheme="majorEastAsia" w:eastAsiaTheme="majorEastAsia" w:hAnsiTheme="majorEastAsia" w:hint="eastAsia"/>
                <w:szCs w:val="24"/>
              </w:rPr>
              <w:t>年度</w:t>
            </w:r>
          </w:p>
        </w:tc>
        <w:tc>
          <w:tcPr>
            <w:tcW w:w="1254" w:type="dxa"/>
            <w:shd w:val="clear" w:color="auto" w:fill="auto"/>
            <w:vAlign w:val="center"/>
          </w:tcPr>
          <w:p w14:paraId="319099B1" w14:textId="03C056EB" w:rsidR="006A5170" w:rsidRPr="00EC38E2" w:rsidRDefault="007254B7" w:rsidP="003D20F2">
            <w:pPr>
              <w:autoSpaceDN w:val="0"/>
              <w:jc w:val="center"/>
              <w:rPr>
                <w:rFonts w:asciiTheme="majorEastAsia" w:eastAsiaTheme="majorEastAsia" w:hAnsiTheme="majorEastAsia"/>
                <w:szCs w:val="24"/>
              </w:rPr>
            </w:pPr>
            <w:r w:rsidRPr="00EC38E2">
              <w:rPr>
                <w:rFonts w:asciiTheme="majorEastAsia" w:eastAsiaTheme="majorEastAsia" w:hAnsiTheme="majorEastAsia" w:hint="eastAsia"/>
                <w:szCs w:val="24"/>
              </w:rPr>
              <w:t>令和○</w:t>
            </w:r>
            <w:r w:rsidR="006B48EE" w:rsidRPr="00EC38E2">
              <w:rPr>
                <w:rFonts w:asciiTheme="majorEastAsia" w:eastAsiaTheme="majorEastAsia" w:hAnsiTheme="majorEastAsia" w:hint="eastAsia"/>
                <w:szCs w:val="24"/>
              </w:rPr>
              <w:t>年度</w:t>
            </w:r>
          </w:p>
        </w:tc>
        <w:tc>
          <w:tcPr>
            <w:tcW w:w="1254" w:type="dxa"/>
            <w:shd w:val="clear" w:color="auto" w:fill="auto"/>
            <w:vAlign w:val="center"/>
          </w:tcPr>
          <w:p w14:paraId="1364F1EC" w14:textId="178915FA" w:rsidR="006A5170" w:rsidRPr="00EC38E2" w:rsidRDefault="004F003D" w:rsidP="003D20F2">
            <w:pPr>
              <w:autoSpaceDN w:val="0"/>
              <w:jc w:val="center"/>
              <w:rPr>
                <w:rFonts w:asciiTheme="majorEastAsia" w:eastAsiaTheme="majorEastAsia" w:hAnsiTheme="majorEastAsia"/>
                <w:szCs w:val="24"/>
              </w:rPr>
            </w:pPr>
            <w:r w:rsidRPr="00EC38E2">
              <w:rPr>
                <w:rFonts w:asciiTheme="majorEastAsia" w:eastAsiaTheme="majorEastAsia" w:hAnsiTheme="majorEastAsia" w:hint="eastAsia"/>
                <w:szCs w:val="24"/>
              </w:rPr>
              <w:t>令和</w:t>
            </w:r>
            <w:r w:rsidR="007254B7" w:rsidRPr="00EC38E2">
              <w:rPr>
                <w:rFonts w:asciiTheme="majorEastAsia" w:eastAsiaTheme="majorEastAsia" w:hAnsiTheme="majorEastAsia" w:hint="eastAsia"/>
                <w:szCs w:val="24"/>
              </w:rPr>
              <w:t>○</w:t>
            </w:r>
            <w:r w:rsidR="006B48EE" w:rsidRPr="00EC38E2">
              <w:rPr>
                <w:rFonts w:asciiTheme="majorEastAsia" w:eastAsiaTheme="majorEastAsia" w:hAnsiTheme="majorEastAsia" w:hint="eastAsia"/>
                <w:szCs w:val="24"/>
              </w:rPr>
              <w:t>年度</w:t>
            </w:r>
          </w:p>
        </w:tc>
        <w:tc>
          <w:tcPr>
            <w:tcW w:w="1254" w:type="dxa"/>
            <w:shd w:val="clear" w:color="auto" w:fill="auto"/>
            <w:vAlign w:val="center"/>
          </w:tcPr>
          <w:p w14:paraId="22A19D50" w14:textId="605C4808" w:rsidR="006A5170" w:rsidRPr="00EC38E2" w:rsidRDefault="004F003D" w:rsidP="003D20F2">
            <w:pPr>
              <w:autoSpaceDN w:val="0"/>
              <w:jc w:val="center"/>
              <w:rPr>
                <w:rFonts w:asciiTheme="majorEastAsia" w:eastAsiaTheme="majorEastAsia" w:hAnsiTheme="majorEastAsia"/>
                <w:szCs w:val="24"/>
              </w:rPr>
            </w:pPr>
            <w:r w:rsidRPr="00EC38E2">
              <w:rPr>
                <w:rFonts w:asciiTheme="majorEastAsia" w:eastAsiaTheme="majorEastAsia" w:hAnsiTheme="majorEastAsia" w:hint="eastAsia"/>
                <w:szCs w:val="24"/>
              </w:rPr>
              <w:t>令和</w:t>
            </w:r>
            <w:r w:rsidR="007254B7" w:rsidRPr="00EC38E2">
              <w:rPr>
                <w:rFonts w:asciiTheme="majorEastAsia" w:eastAsiaTheme="majorEastAsia" w:hAnsiTheme="majorEastAsia" w:hint="eastAsia"/>
                <w:szCs w:val="24"/>
              </w:rPr>
              <w:t>○</w:t>
            </w:r>
            <w:r w:rsidR="006B48EE" w:rsidRPr="00EC38E2">
              <w:rPr>
                <w:rFonts w:asciiTheme="majorEastAsia" w:eastAsiaTheme="majorEastAsia" w:hAnsiTheme="majorEastAsia" w:hint="eastAsia"/>
                <w:szCs w:val="24"/>
              </w:rPr>
              <w:t>年度</w:t>
            </w:r>
          </w:p>
        </w:tc>
        <w:tc>
          <w:tcPr>
            <w:tcW w:w="1254" w:type="dxa"/>
            <w:shd w:val="clear" w:color="auto" w:fill="auto"/>
            <w:vAlign w:val="center"/>
          </w:tcPr>
          <w:p w14:paraId="2D1CD0D8" w14:textId="71982049" w:rsidR="006A5170" w:rsidRPr="00EC38E2" w:rsidRDefault="004F003D" w:rsidP="003D20F2">
            <w:pPr>
              <w:autoSpaceDN w:val="0"/>
              <w:jc w:val="center"/>
              <w:rPr>
                <w:rFonts w:asciiTheme="majorEastAsia" w:eastAsiaTheme="majorEastAsia" w:hAnsiTheme="majorEastAsia"/>
                <w:szCs w:val="24"/>
              </w:rPr>
            </w:pPr>
            <w:r w:rsidRPr="00EC38E2">
              <w:rPr>
                <w:rFonts w:asciiTheme="majorEastAsia" w:eastAsiaTheme="majorEastAsia" w:hAnsiTheme="majorEastAsia" w:hint="eastAsia"/>
                <w:szCs w:val="24"/>
              </w:rPr>
              <w:t>令和</w:t>
            </w:r>
            <w:r w:rsidR="007254B7" w:rsidRPr="00EC38E2">
              <w:rPr>
                <w:rFonts w:asciiTheme="majorEastAsia" w:eastAsiaTheme="majorEastAsia" w:hAnsiTheme="majorEastAsia" w:hint="eastAsia"/>
                <w:szCs w:val="24"/>
              </w:rPr>
              <w:t>○</w:t>
            </w:r>
            <w:r w:rsidR="006B48EE" w:rsidRPr="00EC38E2">
              <w:rPr>
                <w:rFonts w:asciiTheme="majorEastAsia" w:eastAsiaTheme="majorEastAsia" w:hAnsiTheme="majorEastAsia" w:hint="eastAsia"/>
                <w:szCs w:val="24"/>
              </w:rPr>
              <w:t>年度</w:t>
            </w:r>
          </w:p>
        </w:tc>
      </w:tr>
      <w:tr w:rsidR="00EC38E2" w:rsidRPr="00EC38E2" w14:paraId="47C3793B" w14:textId="77777777" w:rsidTr="00F37562">
        <w:trPr>
          <w:trHeight w:val="348"/>
        </w:trPr>
        <w:tc>
          <w:tcPr>
            <w:tcW w:w="3268" w:type="dxa"/>
            <w:gridSpan w:val="2"/>
            <w:tcBorders>
              <w:top w:val="single" w:sz="4" w:space="0" w:color="auto"/>
              <w:bottom w:val="nil"/>
            </w:tcBorders>
            <w:shd w:val="clear" w:color="auto" w:fill="auto"/>
            <w:vAlign w:val="center"/>
          </w:tcPr>
          <w:p w14:paraId="0DDDC03A" w14:textId="6C1DFE9F" w:rsidR="00DC6BC5" w:rsidRPr="00EC38E2" w:rsidRDefault="004C7F87" w:rsidP="003D20F2">
            <w:pPr>
              <w:autoSpaceDN w:val="0"/>
              <w:rPr>
                <w:rFonts w:asciiTheme="majorEastAsia" w:eastAsiaTheme="majorEastAsia" w:hAnsiTheme="majorEastAsia"/>
                <w:sz w:val="22"/>
                <w:szCs w:val="24"/>
              </w:rPr>
            </w:pPr>
            <w:r w:rsidRPr="00EC38E2">
              <w:rPr>
                <w:rFonts w:asciiTheme="majorEastAsia" w:eastAsiaTheme="majorEastAsia" w:hAnsiTheme="majorEastAsia" w:hint="eastAsia"/>
                <w:sz w:val="22"/>
                <w:szCs w:val="24"/>
              </w:rPr>
              <w:t>１</w:t>
            </w:r>
            <w:r w:rsidR="00C251EB" w:rsidRPr="00EC38E2">
              <w:rPr>
                <w:rFonts w:asciiTheme="majorEastAsia" w:eastAsiaTheme="majorEastAsia" w:hAnsiTheme="majorEastAsia" w:hint="eastAsia"/>
                <w:sz w:val="22"/>
                <w:szCs w:val="24"/>
              </w:rPr>
              <w:t xml:space="preserve">　</w:t>
            </w:r>
            <w:r w:rsidR="00DC6BC5" w:rsidRPr="00EC38E2">
              <w:rPr>
                <w:rFonts w:asciiTheme="majorEastAsia" w:eastAsiaTheme="majorEastAsia" w:hAnsiTheme="majorEastAsia" w:hint="eastAsia"/>
                <w:sz w:val="22"/>
                <w:szCs w:val="24"/>
              </w:rPr>
              <w:t>必要な資金の額</w:t>
            </w:r>
          </w:p>
        </w:tc>
        <w:tc>
          <w:tcPr>
            <w:tcW w:w="1254" w:type="dxa"/>
            <w:tcBorders>
              <w:top w:val="single" w:sz="4" w:space="0" w:color="auto"/>
              <w:bottom w:val="single" w:sz="4" w:space="0" w:color="auto"/>
            </w:tcBorders>
          </w:tcPr>
          <w:p w14:paraId="0F241A5C" w14:textId="77777777" w:rsidR="00DC6BC5" w:rsidRPr="00EC38E2" w:rsidRDefault="00DC6BC5" w:rsidP="003D20F2">
            <w:pPr>
              <w:tabs>
                <w:tab w:val="right" w:pos="1297"/>
              </w:tabs>
              <w:autoSpaceDN w:val="0"/>
              <w:ind w:firstLineChars="100" w:firstLine="211"/>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〇〇〇</w:t>
            </w:r>
          </w:p>
        </w:tc>
        <w:tc>
          <w:tcPr>
            <w:tcW w:w="1254" w:type="dxa"/>
            <w:tcBorders>
              <w:top w:val="single" w:sz="4" w:space="0" w:color="auto"/>
              <w:bottom w:val="single" w:sz="4" w:space="0" w:color="auto"/>
            </w:tcBorders>
          </w:tcPr>
          <w:p w14:paraId="7713F21E" w14:textId="77777777" w:rsidR="00DC6BC5" w:rsidRPr="00EC38E2" w:rsidRDefault="00DC6BC5" w:rsidP="003D20F2">
            <w:pPr>
              <w:tabs>
                <w:tab w:val="right" w:pos="1297"/>
              </w:tabs>
              <w:autoSpaceDN w:val="0"/>
              <w:ind w:firstLineChars="100" w:firstLine="211"/>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〇〇〇</w:t>
            </w:r>
          </w:p>
        </w:tc>
        <w:tc>
          <w:tcPr>
            <w:tcW w:w="1254" w:type="dxa"/>
            <w:tcBorders>
              <w:top w:val="single" w:sz="4" w:space="0" w:color="auto"/>
              <w:bottom w:val="single" w:sz="4" w:space="0" w:color="auto"/>
            </w:tcBorders>
          </w:tcPr>
          <w:p w14:paraId="533C59AA" w14:textId="77777777" w:rsidR="00DC6BC5" w:rsidRPr="00EC38E2" w:rsidRDefault="00DC6BC5" w:rsidP="003D20F2">
            <w:pPr>
              <w:tabs>
                <w:tab w:val="right" w:pos="1297"/>
              </w:tabs>
              <w:autoSpaceDN w:val="0"/>
              <w:ind w:firstLineChars="100" w:firstLine="211"/>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〇〇〇</w:t>
            </w:r>
          </w:p>
        </w:tc>
        <w:tc>
          <w:tcPr>
            <w:tcW w:w="1254" w:type="dxa"/>
            <w:tcBorders>
              <w:top w:val="single" w:sz="4" w:space="0" w:color="auto"/>
              <w:bottom w:val="single" w:sz="4" w:space="0" w:color="auto"/>
            </w:tcBorders>
          </w:tcPr>
          <w:p w14:paraId="4D48B6D5" w14:textId="77777777" w:rsidR="00DC6BC5" w:rsidRPr="00EC38E2" w:rsidRDefault="00DC6BC5" w:rsidP="003D20F2">
            <w:pPr>
              <w:tabs>
                <w:tab w:val="right" w:pos="1297"/>
              </w:tabs>
              <w:autoSpaceDN w:val="0"/>
              <w:ind w:firstLineChars="100" w:firstLine="211"/>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〇〇〇</w:t>
            </w:r>
          </w:p>
        </w:tc>
        <w:tc>
          <w:tcPr>
            <w:tcW w:w="1254" w:type="dxa"/>
            <w:tcBorders>
              <w:top w:val="single" w:sz="4" w:space="0" w:color="auto"/>
              <w:bottom w:val="single" w:sz="4" w:space="0" w:color="auto"/>
            </w:tcBorders>
          </w:tcPr>
          <w:p w14:paraId="799AEEAE" w14:textId="77777777" w:rsidR="00DC6BC5" w:rsidRPr="00EC38E2" w:rsidRDefault="00DC6BC5" w:rsidP="003D20F2">
            <w:pPr>
              <w:tabs>
                <w:tab w:val="right" w:pos="1297"/>
              </w:tabs>
              <w:autoSpaceDN w:val="0"/>
              <w:ind w:firstLineChars="100" w:firstLine="211"/>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〇〇〇</w:t>
            </w:r>
          </w:p>
        </w:tc>
      </w:tr>
      <w:tr w:rsidR="00EC38E2" w:rsidRPr="00EC38E2" w14:paraId="720F2C9C" w14:textId="77777777" w:rsidTr="00F37562">
        <w:trPr>
          <w:trHeight w:val="348"/>
        </w:trPr>
        <w:tc>
          <w:tcPr>
            <w:tcW w:w="276" w:type="dxa"/>
            <w:tcBorders>
              <w:top w:val="nil"/>
              <w:bottom w:val="single" w:sz="4" w:space="0" w:color="auto"/>
            </w:tcBorders>
            <w:shd w:val="clear" w:color="auto" w:fill="auto"/>
            <w:vAlign w:val="center"/>
          </w:tcPr>
          <w:p w14:paraId="310E9531" w14:textId="77777777" w:rsidR="00DC6BC5" w:rsidRPr="00EC38E2" w:rsidRDefault="00DC6BC5" w:rsidP="003D20F2">
            <w:pPr>
              <w:autoSpaceDN w:val="0"/>
              <w:rPr>
                <w:rFonts w:asciiTheme="majorEastAsia" w:eastAsiaTheme="majorEastAsia" w:hAnsiTheme="majorEastAsia"/>
                <w:sz w:val="22"/>
                <w:szCs w:val="24"/>
              </w:rPr>
            </w:pPr>
          </w:p>
        </w:tc>
        <w:tc>
          <w:tcPr>
            <w:tcW w:w="2992" w:type="dxa"/>
            <w:tcBorders>
              <w:top w:val="single" w:sz="4" w:space="0" w:color="auto"/>
            </w:tcBorders>
          </w:tcPr>
          <w:p w14:paraId="177E3A97" w14:textId="77777777" w:rsidR="00DC6BC5" w:rsidRPr="00EC38E2" w:rsidRDefault="00DC6BC5" w:rsidP="003D20F2">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・専門家派遣費</w:t>
            </w:r>
          </w:p>
          <w:p w14:paraId="609A78C3" w14:textId="77777777" w:rsidR="00DC6BC5" w:rsidRPr="00EC38E2" w:rsidRDefault="00DC6BC5" w:rsidP="003D20F2">
            <w:pPr>
              <w:tabs>
                <w:tab w:val="right" w:pos="2234"/>
              </w:tabs>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・協議会運営費</w:t>
            </w:r>
          </w:p>
          <w:p w14:paraId="2117BCBD" w14:textId="77777777" w:rsidR="00DC6BC5" w:rsidRPr="00EC38E2" w:rsidRDefault="00DC6BC5" w:rsidP="003D20F2">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・セミナー開催費</w:t>
            </w:r>
          </w:p>
          <w:p w14:paraId="241369CF" w14:textId="77777777" w:rsidR="00DC6BC5" w:rsidRPr="00EC38E2" w:rsidRDefault="00DC6BC5" w:rsidP="003D20F2">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・パンフ、チラシ作製費</w:t>
            </w:r>
          </w:p>
          <w:p w14:paraId="26B067B8" w14:textId="1542B779" w:rsidR="003731E3" w:rsidRPr="00EC38E2" w:rsidRDefault="003731E3" w:rsidP="003D20F2">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・防災、感染症対策費</w:t>
            </w:r>
          </w:p>
        </w:tc>
        <w:tc>
          <w:tcPr>
            <w:tcW w:w="1254" w:type="dxa"/>
            <w:tcBorders>
              <w:top w:val="single" w:sz="4" w:space="0" w:color="auto"/>
            </w:tcBorders>
          </w:tcPr>
          <w:p w14:paraId="5887B524"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693D01DD"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647D68AE"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4B8CBDB5"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3A25BC8B" w14:textId="142AB401" w:rsidR="003731E3" w:rsidRPr="00EC38E2" w:rsidRDefault="003731E3"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tc>
        <w:tc>
          <w:tcPr>
            <w:tcW w:w="1254" w:type="dxa"/>
            <w:tcBorders>
              <w:top w:val="single" w:sz="4" w:space="0" w:color="auto"/>
            </w:tcBorders>
          </w:tcPr>
          <w:p w14:paraId="54BEF876"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3D4EAA26"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0DE24122"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2DAC0246"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3BE97A36" w14:textId="682849ED" w:rsidR="003731E3" w:rsidRPr="00EC38E2" w:rsidRDefault="003731E3"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tc>
        <w:tc>
          <w:tcPr>
            <w:tcW w:w="1254" w:type="dxa"/>
            <w:tcBorders>
              <w:top w:val="single" w:sz="4" w:space="0" w:color="auto"/>
            </w:tcBorders>
          </w:tcPr>
          <w:p w14:paraId="070240B0"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7C7855F5"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2F8696C9"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66E1BBDB"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59535D62" w14:textId="3A213E8C" w:rsidR="003731E3" w:rsidRPr="00EC38E2" w:rsidRDefault="003731E3"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tc>
        <w:tc>
          <w:tcPr>
            <w:tcW w:w="1254" w:type="dxa"/>
            <w:tcBorders>
              <w:top w:val="single" w:sz="4" w:space="0" w:color="auto"/>
            </w:tcBorders>
          </w:tcPr>
          <w:p w14:paraId="6E325390"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1BBCA8C9"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2FA3E908"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7DAA4915"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3E2FB2B8" w14:textId="6E547CDA" w:rsidR="003731E3" w:rsidRPr="00EC38E2" w:rsidRDefault="003731E3"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tc>
        <w:tc>
          <w:tcPr>
            <w:tcW w:w="1254" w:type="dxa"/>
            <w:tcBorders>
              <w:top w:val="single" w:sz="4" w:space="0" w:color="auto"/>
            </w:tcBorders>
          </w:tcPr>
          <w:p w14:paraId="46E81C61"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51957F6B"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6F45FEF7"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07E98E61" w14:textId="77777777" w:rsidR="00DC6BC5" w:rsidRPr="00EC38E2" w:rsidRDefault="00DC6BC5"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6B53346D" w14:textId="5B07273F" w:rsidR="003731E3" w:rsidRPr="00EC38E2" w:rsidRDefault="003731E3" w:rsidP="003D20F2">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tc>
      </w:tr>
    </w:tbl>
    <w:p w14:paraId="4B2F55FB" w14:textId="77777777" w:rsidR="006B31B6" w:rsidRPr="00EC38E2" w:rsidRDefault="006B31B6" w:rsidP="003D20F2">
      <w:pPr>
        <w:autoSpaceDN w:val="0"/>
        <w:ind w:leftChars="100" w:left="840" w:right="-210" w:hangingChars="300" w:hanging="630"/>
        <w:rPr>
          <w:rFonts w:asciiTheme="majorEastAsia" w:eastAsiaTheme="majorEastAsia" w:hAnsiTheme="majorEastAsia"/>
          <w:szCs w:val="24"/>
        </w:rPr>
      </w:pPr>
      <w:r w:rsidRPr="00EC38E2">
        <w:rPr>
          <w:rFonts w:asciiTheme="majorEastAsia" w:eastAsiaTheme="majorEastAsia" w:hAnsiTheme="majorEastAsia" w:hint="eastAsia"/>
          <w:szCs w:val="24"/>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EC38E2" w:rsidRPr="00EC38E2" w14:paraId="5F6AAAAD" w14:textId="77777777" w:rsidTr="007754B4">
        <w:trPr>
          <w:trHeight w:val="341"/>
        </w:trPr>
        <w:tc>
          <w:tcPr>
            <w:tcW w:w="9639" w:type="dxa"/>
            <w:shd w:val="clear" w:color="auto" w:fill="auto"/>
            <w:vAlign w:val="center"/>
          </w:tcPr>
          <w:p w14:paraId="72025B04" w14:textId="102D4E4E" w:rsidR="006B31B6" w:rsidRPr="00EC38E2" w:rsidRDefault="00A8536B" w:rsidP="003D20F2">
            <w:pPr>
              <w:autoSpaceDN w:val="0"/>
              <w:ind w:right="-210"/>
              <w:jc w:val="center"/>
              <w:rPr>
                <w:rFonts w:asciiTheme="majorEastAsia" w:eastAsiaTheme="majorEastAsia" w:hAnsiTheme="majorEastAsia"/>
                <w:sz w:val="24"/>
                <w:szCs w:val="24"/>
              </w:rPr>
            </w:pPr>
            <w:r w:rsidRPr="00EC38E2">
              <w:rPr>
                <w:rFonts w:asciiTheme="majorEastAsia" w:eastAsiaTheme="majorEastAsia" w:hAnsiTheme="majorEastAsia" w:hint="eastAsia"/>
                <w:szCs w:val="24"/>
              </w:rPr>
              <w:t>⑪</w:t>
            </w:r>
            <w:r w:rsidR="006B31B6" w:rsidRPr="00EC38E2">
              <w:rPr>
                <w:rFonts w:asciiTheme="majorEastAsia" w:eastAsiaTheme="majorEastAsia" w:hAnsiTheme="majorEastAsia" w:hint="eastAsia"/>
                <w:szCs w:val="24"/>
              </w:rPr>
              <w:t>調達方法</w:t>
            </w:r>
          </w:p>
        </w:tc>
      </w:tr>
      <w:tr w:rsidR="00EC38E2" w:rsidRPr="00EC38E2" w14:paraId="52D2EF39" w14:textId="77777777" w:rsidTr="007754B4">
        <w:trPr>
          <w:trHeight w:val="564"/>
        </w:trPr>
        <w:tc>
          <w:tcPr>
            <w:tcW w:w="9639" w:type="dxa"/>
            <w:shd w:val="clear" w:color="auto" w:fill="auto"/>
          </w:tcPr>
          <w:p w14:paraId="1A22A35D" w14:textId="77777777" w:rsidR="006A5170" w:rsidRPr="00EC38E2" w:rsidRDefault="006A5170" w:rsidP="003D20F2">
            <w:pPr>
              <w:autoSpaceDN w:val="0"/>
              <w:ind w:right="-210"/>
              <w:rPr>
                <w:rFonts w:asciiTheme="majorEastAsia" w:eastAsiaTheme="majorEastAsia" w:hAnsiTheme="majorEastAsia"/>
                <w:sz w:val="22"/>
                <w:szCs w:val="24"/>
              </w:rPr>
            </w:pPr>
          </w:p>
          <w:p w14:paraId="3DE1EB92" w14:textId="77777777" w:rsidR="006B31B6" w:rsidRPr="00EC38E2" w:rsidRDefault="006A5170" w:rsidP="003D20F2">
            <w:pPr>
              <w:autoSpaceDN w:val="0"/>
              <w:ind w:right="-21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会費収入、</w:t>
            </w:r>
            <w:r w:rsidR="00B43A77" w:rsidRPr="00EC38E2">
              <w:rPr>
                <w:rFonts w:asciiTheme="minorEastAsia" w:eastAsiaTheme="minorEastAsia" w:hAnsiTheme="minorEastAsia" w:hint="eastAsia"/>
                <w:b/>
                <w:i/>
                <w:sz w:val="22"/>
                <w:szCs w:val="24"/>
              </w:rPr>
              <w:t>なにわ</w:t>
            </w:r>
            <w:r w:rsidRPr="00EC38E2">
              <w:rPr>
                <w:rFonts w:asciiTheme="minorEastAsia" w:eastAsiaTheme="minorEastAsia" w:hAnsiTheme="minorEastAsia" w:hint="eastAsia"/>
                <w:b/>
                <w:i/>
                <w:sz w:val="22"/>
                <w:szCs w:val="24"/>
              </w:rPr>
              <w:t>市補助金、</w:t>
            </w:r>
            <w:r w:rsidR="00B43A77" w:rsidRPr="00EC38E2">
              <w:rPr>
                <w:rFonts w:asciiTheme="minorEastAsia" w:eastAsiaTheme="minorEastAsia" w:hAnsiTheme="minorEastAsia" w:hint="eastAsia"/>
                <w:b/>
                <w:i/>
                <w:sz w:val="22"/>
                <w:szCs w:val="24"/>
              </w:rPr>
              <w:t>大阪府</w:t>
            </w:r>
            <w:r w:rsidR="00F37562" w:rsidRPr="00EC38E2">
              <w:rPr>
                <w:rFonts w:asciiTheme="minorEastAsia" w:eastAsiaTheme="minorEastAsia" w:hAnsiTheme="minorEastAsia" w:hint="eastAsia"/>
                <w:b/>
                <w:i/>
                <w:sz w:val="22"/>
                <w:szCs w:val="24"/>
              </w:rPr>
              <w:t>補助金</w:t>
            </w:r>
            <w:r w:rsidR="00081E7C" w:rsidRPr="00EC38E2">
              <w:rPr>
                <w:rFonts w:asciiTheme="minorEastAsia" w:eastAsiaTheme="minorEastAsia" w:hAnsiTheme="minorEastAsia" w:hint="eastAsia"/>
                <w:b/>
                <w:i/>
                <w:sz w:val="22"/>
                <w:szCs w:val="24"/>
              </w:rPr>
              <w:t>、事業収入</w:t>
            </w:r>
            <w:r w:rsidRPr="00EC38E2">
              <w:rPr>
                <w:rFonts w:asciiTheme="minorEastAsia" w:eastAsiaTheme="minorEastAsia" w:hAnsiTheme="minorEastAsia" w:hint="eastAsia"/>
                <w:b/>
                <w:i/>
                <w:sz w:val="22"/>
                <w:szCs w:val="24"/>
              </w:rPr>
              <w:t xml:space="preserve">　等</w:t>
            </w:r>
          </w:p>
          <w:p w14:paraId="1F171024" w14:textId="77777777" w:rsidR="006B31B6" w:rsidRPr="00EC38E2" w:rsidRDefault="006B31B6" w:rsidP="003D20F2">
            <w:pPr>
              <w:autoSpaceDN w:val="0"/>
              <w:ind w:right="-210"/>
              <w:rPr>
                <w:rFonts w:asciiTheme="majorEastAsia" w:eastAsiaTheme="majorEastAsia" w:hAnsiTheme="majorEastAsia"/>
                <w:sz w:val="22"/>
                <w:szCs w:val="24"/>
              </w:rPr>
            </w:pPr>
          </w:p>
        </w:tc>
      </w:tr>
    </w:tbl>
    <w:p w14:paraId="013035C0" w14:textId="77777777" w:rsidR="006B31B6" w:rsidRPr="00EC38E2" w:rsidRDefault="006B31B6" w:rsidP="003D20F2">
      <w:pPr>
        <w:autoSpaceDN w:val="0"/>
        <w:ind w:leftChars="100" w:left="840" w:right="-210" w:hangingChars="300" w:hanging="630"/>
        <w:rPr>
          <w:rFonts w:asciiTheme="majorEastAsia" w:eastAsiaTheme="majorEastAsia" w:hAnsiTheme="majorEastAsia"/>
          <w:szCs w:val="24"/>
        </w:rPr>
      </w:pPr>
      <w:r w:rsidRPr="00EC38E2">
        <w:rPr>
          <w:rFonts w:asciiTheme="majorEastAsia" w:eastAsiaTheme="majorEastAsia" w:hAnsiTheme="majorEastAsia" w:hint="eastAsia"/>
          <w:szCs w:val="24"/>
        </w:rPr>
        <w:t>（備考）調達方法については、想定される調達方法を記載すること。</w:t>
      </w:r>
    </w:p>
    <w:p w14:paraId="318ACAA3" w14:textId="77777777" w:rsidR="004A6C2A" w:rsidRPr="00EC38E2" w:rsidRDefault="004A6C2A" w:rsidP="004A6C2A">
      <w:pPr>
        <w:autoSpaceDN w:val="0"/>
        <w:rPr>
          <w:rFonts w:asciiTheme="majorEastAsia" w:eastAsiaTheme="majorEastAsia" w:hAnsiTheme="majorEastAsia"/>
          <w:szCs w:val="24"/>
        </w:rPr>
      </w:pPr>
    </w:p>
    <w:p w14:paraId="348C986C" w14:textId="77777777" w:rsidR="004A6C2A" w:rsidRPr="00EC38E2" w:rsidRDefault="004A6C2A" w:rsidP="004A6C2A">
      <w:pPr>
        <w:autoSpaceDN w:val="0"/>
        <w:rPr>
          <w:rFonts w:asciiTheme="minorEastAsia" w:eastAsiaTheme="minorEastAsia" w:hAnsiTheme="minorEastAsia"/>
          <w:b/>
          <w:i/>
          <w:szCs w:val="24"/>
        </w:rPr>
      </w:pPr>
      <w:r w:rsidRPr="00EC38E2">
        <w:rPr>
          <w:rFonts w:asciiTheme="minorEastAsia" w:eastAsiaTheme="minorEastAsia" w:hAnsiTheme="minorEastAsia"/>
          <w:b/>
          <w:i/>
          <w:szCs w:val="24"/>
        </w:rPr>
        <w:t>【</w:t>
      </w:r>
      <w:r w:rsidR="00BD77B8" w:rsidRPr="00EC38E2">
        <w:rPr>
          <w:rFonts w:asciiTheme="minorEastAsia" w:eastAsiaTheme="minorEastAsia" w:hAnsiTheme="minorEastAsia" w:hint="eastAsia"/>
          <w:b/>
          <w:i/>
          <w:szCs w:val="24"/>
        </w:rPr>
        <w:t>なにわ</w:t>
      </w:r>
      <w:r w:rsidRPr="00EC38E2">
        <w:rPr>
          <w:rFonts w:asciiTheme="minorEastAsia" w:eastAsiaTheme="minorEastAsia" w:hAnsiTheme="minorEastAsia" w:hint="eastAsia"/>
          <w:b/>
          <w:i/>
          <w:szCs w:val="24"/>
        </w:rPr>
        <w:t>市</w:t>
      </w:r>
      <w:r w:rsidRPr="00EC38E2">
        <w:rPr>
          <w:rFonts w:asciiTheme="minorEastAsia" w:eastAsiaTheme="minorEastAsia" w:hAnsiTheme="minorEastAsia"/>
          <w:b/>
          <w:i/>
          <w:szCs w:val="24"/>
        </w:rPr>
        <w:t>】</w:t>
      </w:r>
    </w:p>
    <w:p w14:paraId="10C037F9" w14:textId="77777777" w:rsidR="004A6C2A" w:rsidRPr="00EC38E2" w:rsidRDefault="004A6C2A" w:rsidP="004A6C2A">
      <w:pPr>
        <w:autoSpaceDN w:val="0"/>
        <w:ind w:right="-945"/>
        <w:jc w:val="left"/>
        <w:rPr>
          <w:rFonts w:asciiTheme="majorEastAsia" w:eastAsiaTheme="majorEastAsia" w:hAnsiTheme="majorEastAsia"/>
          <w:szCs w:val="24"/>
        </w:rPr>
      </w:pPr>
      <w:r w:rsidRPr="00EC38E2">
        <w:rPr>
          <w:rFonts w:asciiTheme="majorEastAsia" w:eastAsiaTheme="majorEastAsia" w:hAnsiTheme="majorEastAsia" w:hint="eastAsia"/>
          <w:szCs w:val="24"/>
        </w:rPr>
        <w:t xml:space="preserve">　　　　　　　　　　　　　　　　　　　　　　　　　　　　　　　　　　　　　　　（単位　千円）</w:t>
      </w:r>
    </w:p>
    <w:tbl>
      <w:tblPr>
        <w:tblW w:w="953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
        <w:gridCol w:w="2992"/>
        <w:gridCol w:w="1254"/>
        <w:gridCol w:w="1254"/>
        <w:gridCol w:w="1254"/>
        <w:gridCol w:w="1254"/>
        <w:gridCol w:w="1254"/>
      </w:tblGrid>
      <w:tr w:rsidR="00EC38E2" w:rsidRPr="00EC38E2" w14:paraId="7D7D3F6C" w14:textId="77777777" w:rsidTr="00B36E9E">
        <w:trPr>
          <w:trHeight w:val="644"/>
        </w:trPr>
        <w:tc>
          <w:tcPr>
            <w:tcW w:w="3268" w:type="dxa"/>
            <w:gridSpan w:val="2"/>
            <w:tcBorders>
              <w:bottom w:val="single" w:sz="4" w:space="0" w:color="auto"/>
            </w:tcBorders>
            <w:vAlign w:val="center"/>
          </w:tcPr>
          <w:p w14:paraId="3930074A" w14:textId="0D6F0463" w:rsidR="004A6C2A" w:rsidRPr="00EC38E2" w:rsidRDefault="004A6C2A" w:rsidP="004A6C2A">
            <w:pPr>
              <w:autoSpaceDN w:val="0"/>
              <w:rPr>
                <w:rFonts w:asciiTheme="majorEastAsia" w:eastAsiaTheme="majorEastAsia" w:hAnsiTheme="majorEastAsia"/>
                <w:sz w:val="22"/>
                <w:szCs w:val="24"/>
              </w:rPr>
            </w:pPr>
          </w:p>
        </w:tc>
        <w:tc>
          <w:tcPr>
            <w:tcW w:w="1254" w:type="dxa"/>
            <w:shd w:val="clear" w:color="auto" w:fill="auto"/>
            <w:vAlign w:val="center"/>
          </w:tcPr>
          <w:p w14:paraId="02946A15" w14:textId="0A26E99C" w:rsidR="004A6C2A" w:rsidRPr="00EC38E2" w:rsidRDefault="007254B7" w:rsidP="004A6C2A">
            <w:pPr>
              <w:autoSpaceDN w:val="0"/>
              <w:jc w:val="center"/>
              <w:rPr>
                <w:rFonts w:asciiTheme="majorEastAsia" w:eastAsiaTheme="majorEastAsia" w:hAnsiTheme="majorEastAsia"/>
                <w:szCs w:val="24"/>
              </w:rPr>
            </w:pPr>
            <w:r w:rsidRPr="00EC38E2">
              <w:rPr>
                <w:rFonts w:asciiTheme="majorEastAsia" w:eastAsiaTheme="majorEastAsia" w:hAnsiTheme="majorEastAsia" w:hint="eastAsia"/>
                <w:szCs w:val="24"/>
              </w:rPr>
              <w:t>令和○</w:t>
            </w:r>
            <w:r w:rsidR="004A6C2A" w:rsidRPr="00EC38E2">
              <w:rPr>
                <w:rFonts w:asciiTheme="majorEastAsia" w:eastAsiaTheme="majorEastAsia" w:hAnsiTheme="majorEastAsia" w:hint="eastAsia"/>
                <w:szCs w:val="24"/>
              </w:rPr>
              <w:t>年度</w:t>
            </w:r>
          </w:p>
        </w:tc>
        <w:tc>
          <w:tcPr>
            <w:tcW w:w="1254" w:type="dxa"/>
            <w:shd w:val="clear" w:color="auto" w:fill="auto"/>
            <w:vAlign w:val="center"/>
          </w:tcPr>
          <w:p w14:paraId="12B6484D" w14:textId="11DD7380" w:rsidR="004A6C2A" w:rsidRPr="00EC38E2" w:rsidRDefault="004A6C2A" w:rsidP="007254B7">
            <w:pPr>
              <w:autoSpaceDN w:val="0"/>
              <w:jc w:val="center"/>
              <w:rPr>
                <w:rFonts w:asciiTheme="majorEastAsia" w:eastAsiaTheme="majorEastAsia" w:hAnsiTheme="majorEastAsia"/>
                <w:szCs w:val="24"/>
              </w:rPr>
            </w:pPr>
            <w:r w:rsidRPr="00EC38E2">
              <w:rPr>
                <w:rFonts w:asciiTheme="majorEastAsia" w:eastAsiaTheme="majorEastAsia" w:hAnsiTheme="majorEastAsia" w:hint="eastAsia"/>
                <w:szCs w:val="24"/>
              </w:rPr>
              <w:t>令和</w:t>
            </w:r>
            <w:r w:rsidR="007254B7" w:rsidRPr="00EC38E2">
              <w:rPr>
                <w:rFonts w:asciiTheme="majorEastAsia" w:eastAsiaTheme="majorEastAsia" w:hAnsiTheme="majorEastAsia" w:hint="eastAsia"/>
                <w:szCs w:val="24"/>
              </w:rPr>
              <w:t>○</w:t>
            </w:r>
            <w:r w:rsidRPr="00EC38E2">
              <w:rPr>
                <w:rFonts w:asciiTheme="majorEastAsia" w:eastAsiaTheme="majorEastAsia" w:hAnsiTheme="majorEastAsia" w:hint="eastAsia"/>
                <w:szCs w:val="24"/>
              </w:rPr>
              <w:t>年度</w:t>
            </w:r>
          </w:p>
        </w:tc>
        <w:tc>
          <w:tcPr>
            <w:tcW w:w="1254" w:type="dxa"/>
            <w:shd w:val="clear" w:color="auto" w:fill="auto"/>
            <w:vAlign w:val="center"/>
          </w:tcPr>
          <w:p w14:paraId="76006CF1" w14:textId="448FBB03" w:rsidR="004A6C2A" w:rsidRPr="00EC38E2" w:rsidRDefault="004A6C2A" w:rsidP="007254B7">
            <w:pPr>
              <w:autoSpaceDN w:val="0"/>
              <w:jc w:val="center"/>
              <w:rPr>
                <w:rFonts w:asciiTheme="majorEastAsia" w:eastAsiaTheme="majorEastAsia" w:hAnsiTheme="majorEastAsia"/>
                <w:szCs w:val="24"/>
              </w:rPr>
            </w:pPr>
            <w:r w:rsidRPr="00EC38E2">
              <w:rPr>
                <w:rFonts w:asciiTheme="majorEastAsia" w:eastAsiaTheme="majorEastAsia" w:hAnsiTheme="majorEastAsia" w:hint="eastAsia"/>
                <w:szCs w:val="24"/>
              </w:rPr>
              <w:t>令和</w:t>
            </w:r>
            <w:r w:rsidR="007254B7" w:rsidRPr="00EC38E2">
              <w:rPr>
                <w:rFonts w:asciiTheme="majorEastAsia" w:eastAsiaTheme="majorEastAsia" w:hAnsiTheme="majorEastAsia" w:hint="eastAsia"/>
                <w:szCs w:val="24"/>
              </w:rPr>
              <w:t>○</w:t>
            </w:r>
            <w:r w:rsidRPr="00EC38E2">
              <w:rPr>
                <w:rFonts w:asciiTheme="majorEastAsia" w:eastAsiaTheme="majorEastAsia" w:hAnsiTheme="majorEastAsia" w:hint="eastAsia"/>
                <w:szCs w:val="24"/>
              </w:rPr>
              <w:t>年度</w:t>
            </w:r>
          </w:p>
        </w:tc>
        <w:tc>
          <w:tcPr>
            <w:tcW w:w="1254" w:type="dxa"/>
            <w:shd w:val="clear" w:color="auto" w:fill="auto"/>
            <w:vAlign w:val="center"/>
          </w:tcPr>
          <w:p w14:paraId="09604886" w14:textId="3A4EFB40" w:rsidR="004A6C2A" w:rsidRPr="00EC38E2" w:rsidRDefault="004A6C2A" w:rsidP="007254B7">
            <w:pPr>
              <w:autoSpaceDN w:val="0"/>
              <w:jc w:val="center"/>
              <w:rPr>
                <w:rFonts w:asciiTheme="majorEastAsia" w:eastAsiaTheme="majorEastAsia" w:hAnsiTheme="majorEastAsia"/>
                <w:szCs w:val="24"/>
              </w:rPr>
            </w:pPr>
            <w:r w:rsidRPr="00EC38E2">
              <w:rPr>
                <w:rFonts w:asciiTheme="majorEastAsia" w:eastAsiaTheme="majorEastAsia" w:hAnsiTheme="majorEastAsia" w:hint="eastAsia"/>
                <w:szCs w:val="24"/>
              </w:rPr>
              <w:t>令和</w:t>
            </w:r>
            <w:r w:rsidR="007254B7" w:rsidRPr="00EC38E2">
              <w:rPr>
                <w:rFonts w:asciiTheme="majorEastAsia" w:eastAsiaTheme="majorEastAsia" w:hAnsiTheme="majorEastAsia" w:hint="eastAsia"/>
                <w:szCs w:val="24"/>
              </w:rPr>
              <w:t>○</w:t>
            </w:r>
            <w:r w:rsidRPr="00EC38E2">
              <w:rPr>
                <w:rFonts w:asciiTheme="majorEastAsia" w:eastAsiaTheme="majorEastAsia" w:hAnsiTheme="majorEastAsia" w:hint="eastAsia"/>
                <w:szCs w:val="24"/>
              </w:rPr>
              <w:t>年度</w:t>
            </w:r>
          </w:p>
        </w:tc>
        <w:tc>
          <w:tcPr>
            <w:tcW w:w="1254" w:type="dxa"/>
            <w:shd w:val="clear" w:color="auto" w:fill="auto"/>
            <w:vAlign w:val="center"/>
          </w:tcPr>
          <w:p w14:paraId="4DCAF09B" w14:textId="199DAF96" w:rsidR="004A6C2A" w:rsidRPr="00EC38E2" w:rsidRDefault="004A6C2A" w:rsidP="007254B7">
            <w:pPr>
              <w:autoSpaceDN w:val="0"/>
              <w:jc w:val="center"/>
              <w:rPr>
                <w:rFonts w:asciiTheme="majorEastAsia" w:eastAsiaTheme="majorEastAsia" w:hAnsiTheme="majorEastAsia"/>
                <w:szCs w:val="24"/>
              </w:rPr>
            </w:pPr>
            <w:r w:rsidRPr="00EC38E2">
              <w:rPr>
                <w:rFonts w:asciiTheme="majorEastAsia" w:eastAsiaTheme="majorEastAsia" w:hAnsiTheme="majorEastAsia" w:hint="eastAsia"/>
                <w:szCs w:val="24"/>
              </w:rPr>
              <w:t>令和</w:t>
            </w:r>
            <w:r w:rsidR="007254B7" w:rsidRPr="00EC38E2">
              <w:rPr>
                <w:rFonts w:asciiTheme="majorEastAsia" w:eastAsiaTheme="majorEastAsia" w:hAnsiTheme="majorEastAsia" w:hint="eastAsia"/>
                <w:szCs w:val="24"/>
              </w:rPr>
              <w:t>○</w:t>
            </w:r>
            <w:r w:rsidRPr="00EC38E2">
              <w:rPr>
                <w:rFonts w:asciiTheme="majorEastAsia" w:eastAsiaTheme="majorEastAsia" w:hAnsiTheme="majorEastAsia" w:hint="eastAsia"/>
                <w:szCs w:val="24"/>
              </w:rPr>
              <w:t>年度</w:t>
            </w:r>
          </w:p>
        </w:tc>
      </w:tr>
      <w:tr w:rsidR="00EC38E2" w:rsidRPr="00EC38E2" w14:paraId="45C93346" w14:textId="77777777" w:rsidTr="00B36E9E">
        <w:trPr>
          <w:trHeight w:val="348"/>
        </w:trPr>
        <w:tc>
          <w:tcPr>
            <w:tcW w:w="3268" w:type="dxa"/>
            <w:gridSpan w:val="2"/>
            <w:tcBorders>
              <w:top w:val="single" w:sz="4" w:space="0" w:color="auto"/>
              <w:bottom w:val="nil"/>
            </w:tcBorders>
            <w:shd w:val="clear" w:color="auto" w:fill="auto"/>
            <w:vAlign w:val="center"/>
          </w:tcPr>
          <w:p w14:paraId="48F71FA0" w14:textId="5F7992C5" w:rsidR="004A6C2A" w:rsidRPr="00EC38E2" w:rsidRDefault="004C7F87" w:rsidP="004A6C2A">
            <w:pPr>
              <w:autoSpaceDN w:val="0"/>
              <w:rPr>
                <w:rFonts w:asciiTheme="majorEastAsia" w:eastAsiaTheme="majorEastAsia" w:hAnsiTheme="majorEastAsia"/>
                <w:sz w:val="22"/>
                <w:szCs w:val="24"/>
              </w:rPr>
            </w:pPr>
            <w:r w:rsidRPr="00EC38E2">
              <w:rPr>
                <w:rFonts w:asciiTheme="majorEastAsia" w:eastAsiaTheme="majorEastAsia" w:hAnsiTheme="majorEastAsia" w:hint="eastAsia"/>
                <w:sz w:val="22"/>
                <w:szCs w:val="24"/>
              </w:rPr>
              <w:t>１</w:t>
            </w:r>
            <w:r w:rsidR="00C251EB" w:rsidRPr="00EC38E2">
              <w:rPr>
                <w:rFonts w:asciiTheme="majorEastAsia" w:eastAsiaTheme="majorEastAsia" w:hAnsiTheme="majorEastAsia" w:hint="eastAsia"/>
                <w:sz w:val="22"/>
                <w:szCs w:val="24"/>
              </w:rPr>
              <w:t xml:space="preserve">　</w:t>
            </w:r>
            <w:r w:rsidR="004A6C2A" w:rsidRPr="00EC38E2">
              <w:rPr>
                <w:rFonts w:asciiTheme="majorEastAsia" w:eastAsiaTheme="majorEastAsia" w:hAnsiTheme="majorEastAsia" w:hint="eastAsia"/>
                <w:sz w:val="22"/>
                <w:szCs w:val="24"/>
              </w:rPr>
              <w:t>必要な資金の額</w:t>
            </w:r>
          </w:p>
        </w:tc>
        <w:tc>
          <w:tcPr>
            <w:tcW w:w="1254" w:type="dxa"/>
            <w:tcBorders>
              <w:top w:val="single" w:sz="4" w:space="0" w:color="auto"/>
              <w:bottom w:val="single" w:sz="4" w:space="0" w:color="auto"/>
            </w:tcBorders>
          </w:tcPr>
          <w:p w14:paraId="4B850DAC" w14:textId="77777777" w:rsidR="004A6C2A" w:rsidRPr="00EC38E2" w:rsidRDefault="004A6C2A" w:rsidP="004A6C2A">
            <w:pPr>
              <w:tabs>
                <w:tab w:val="right" w:pos="1297"/>
              </w:tabs>
              <w:autoSpaceDN w:val="0"/>
              <w:ind w:firstLineChars="100" w:firstLine="211"/>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〇〇〇</w:t>
            </w:r>
          </w:p>
        </w:tc>
        <w:tc>
          <w:tcPr>
            <w:tcW w:w="1254" w:type="dxa"/>
            <w:tcBorders>
              <w:top w:val="single" w:sz="4" w:space="0" w:color="auto"/>
              <w:bottom w:val="single" w:sz="4" w:space="0" w:color="auto"/>
            </w:tcBorders>
          </w:tcPr>
          <w:p w14:paraId="4A6A6370" w14:textId="77777777" w:rsidR="004A6C2A" w:rsidRPr="00EC38E2" w:rsidRDefault="004A6C2A" w:rsidP="004A6C2A">
            <w:pPr>
              <w:tabs>
                <w:tab w:val="right" w:pos="1297"/>
              </w:tabs>
              <w:autoSpaceDN w:val="0"/>
              <w:ind w:firstLineChars="100" w:firstLine="211"/>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〇〇〇</w:t>
            </w:r>
          </w:p>
        </w:tc>
        <w:tc>
          <w:tcPr>
            <w:tcW w:w="1254" w:type="dxa"/>
            <w:tcBorders>
              <w:top w:val="single" w:sz="4" w:space="0" w:color="auto"/>
              <w:bottom w:val="single" w:sz="4" w:space="0" w:color="auto"/>
            </w:tcBorders>
          </w:tcPr>
          <w:p w14:paraId="6E75A55D" w14:textId="77777777" w:rsidR="004A6C2A" w:rsidRPr="00EC38E2" w:rsidRDefault="004A6C2A" w:rsidP="004A6C2A">
            <w:pPr>
              <w:tabs>
                <w:tab w:val="right" w:pos="1297"/>
              </w:tabs>
              <w:autoSpaceDN w:val="0"/>
              <w:ind w:firstLineChars="100" w:firstLine="211"/>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〇〇〇</w:t>
            </w:r>
          </w:p>
        </w:tc>
        <w:tc>
          <w:tcPr>
            <w:tcW w:w="1254" w:type="dxa"/>
            <w:tcBorders>
              <w:top w:val="single" w:sz="4" w:space="0" w:color="auto"/>
              <w:bottom w:val="single" w:sz="4" w:space="0" w:color="auto"/>
            </w:tcBorders>
          </w:tcPr>
          <w:p w14:paraId="3255CD48" w14:textId="77777777" w:rsidR="004A6C2A" w:rsidRPr="00EC38E2" w:rsidRDefault="004A6C2A" w:rsidP="004A6C2A">
            <w:pPr>
              <w:tabs>
                <w:tab w:val="right" w:pos="1297"/>
              </w:tabs>
              <w:autoSpaceDN w:val="0"/>
              <w:ind w:firstLineChars="100" w:firstLine="211"/>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〇〇〇</w:t>
            </w:r>
          </w:p>
        </w:tc>
        <w:tc>
          <w:tcPr>
            <w:tcW w:w="1254" w:type="dxa"/>
            <w:tcBorders>
              <w:top w:val="single" w:sz="4" w:space="0" w:color="auto"/>
              <w:bottom w:val="single" w:sz="4" w:space="0" w:color="auto"/>
            </w:tcBorders>
          </w:tcPr>
          <w:p w14:paraId="20B11D99" w14:textId="77777777" w:rsidR="004A6C2A" w:rsidRPr="00EC38E2" w:rsidRDefault="004A6C2A" w:rsidP="004A6C2A">
            <w:pPr>
              <w:tabs>
                <w:tab w:val="right" w:pos="1297"/>
              </w:tabs>
              <w:autoSpaceDN w:val="0"/>
              <w:ind w:firstLineChars="100" w:firstLine="211"/>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〇〇〇</w:t>
            </w:r>
          </w:p>
        </w:tc>
      </w:tr>
      <w:tr w:rsidR="00EC38E2" w:rsidRPr="00EC38E2" w14:paraId="62549609" w14:textId="77777777" w:rsidTr="00B36E9E">
        <w:trPr>
          <w:trHeight w:val="348"/>
        </w:trPr>
        <w:tc>
          <w:tcPr>
            <w:tcW w:w="276" w:type="dxa"/>
            <w:tcBorders>
              <w:top w:val="nil"/>
              <w:bottom w:val="single" w:sz="4" w:space="0" w:color="auto"/>
            </w:tcBorders>
            <w:shd w:val="clear" w:color="auto" w:fill="auto"/>
            <w:vAlign w:val="center"/>
          </w:tcPr>
          <w:p w14:paraId="52C0E337" w14:textId="77777777" w:rsidR="004A6C2A" w:rsidRPr="00EC38E2" w:rsidRDefault="004A6C2A" w:rsidP="004A6C2A">
            <w:pPr>
              <w:autoSpaceDN w:val="0"/>
              <w:rPr>
                <w:rFonts w:asciiTheme="majorEastAsia" w:eastAsiaTheme="majorEastAsia" w:hAnsiTheme="majorEastAsia"/>
                <w:sz w:val="22"/>
                <w:szCs w:val="24"/>
              </w:rPr>
            </w:pPr>
          </w:p>
        </w:tc>
        <w:tc>
          <w:tcPr>
            <w:tcW w:w="2992" w:type="dxa"/>
            <w:tcBorders>
              <w:top w:val="single" w:sz="4" w:space="0" w:color="auto"/>
            </w:tcBorders>
          </w:tcPr>
          <w:p w14:paraId="4CD98634" w14:textId="77777777" w:rsidR="004A6C2A" w:rsidRPr="00EC38E2" w:rsidRDefault="004A6C2A" w:rsidP="004A6C2A">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・専門家派遣費</w:t>
            </w:r>
          </w:p>
          <w:p w14:paraId="4FFE4ED5" w14:textId="77777777" w:rsidR="004A6C2A" w:rsidRPr="00EC38E2" w:rsidRDefault="004A6C2A" w:rsidP="004A6C2A">
            <w:pPr>
              <w:tabs>
                <w:tab w:val="right" w:pos="2234"/>
              </w:tabs>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・協議会運営費</w:t>
            </w:r>
          </w:p>
          <w:p w14:paraId="6A232854" w14:textId="77777777" w:rsidR="004A6C2A" w:rsidRPr="00EC38E2" w:rsidRDefault="004A6C2A" w:rsidP="004A6C2A">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・セミナー開催費</w:t>
            </w:r>
          </w:p>
          <w:p w14:paraId="420B250E" w14:textId="77777777" w:rsidR="004A6C2A" w:rsidRPr="00EC38E2" w:rsidRDefault="004A6C2A" w:rsidP="004A6C2A">
            <w:pPr>
              <w:autoSpaceDN w:val="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・パンフ、チラシ作製費</w:t>
            </w:r>
          </w:p>
          <w:p w14:paraId="61CF0E62" w14:textId="1269098B" w:rsidR="003731E3" w:rsidRPr="00EC38E2" w:rsidRDefault="003731E3" w:rsidP="004A6C2A">
            <w:pPr>
              <w:autoSpaceDN w:val="0"/>
              <w:rPr>
                <w:rFonts w:asciiTheme="minorEastAsia" w:eastAsiaTheme="minorEastAsia" w:hAnsiTheme="minorEastAsia"/>
                <w:sz w:val="22"/>
                <w:szCs w:val="24"/>
              </w:rPr>
            </w:pPr>
            <w:r w:rsidRPr="00EC38E2">
              <w:rPr>
                <w:rFonts w:asciiTheme="minorEastAsia" w:eastAsiaTheme="minorEastAsia" w:hAnsiTheme="minorEastAsia" w:hint="eastAsia"/>
                <w:b/>
                <w:i/>
                <w:sz w:val="22"/>
                <w:szCs w:val="24"/>
              </w:rPr>
              <w:t>・防災、感染症対策費</w:t>
            </w:r>
          </w:p>
        </w:tc>
        <w:tc>
          <w:tcPr>
            <w:tcW w:w="1254" w:type="dxa"/>
            <w:tcBorders>
              <w:top w:val="single" w:sz="4" w:space="0" w:color="auto"/>
            </w:tcBorders>
          </w:tcPr>
          <w:p w14:paraId="5F67A6B5"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2673572E"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31E448FE"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1457FB49" w14:textId="77777777" w:rsidR="003731E3" w:rsidRPr="00EC38E2" w:rsidRDefault="004A6C2A" w:rsidP="003731E3">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1DD1047A" w14:textId="0E4FE4D5" w:rsidR="004A6C2A" w:rsidRPr="00EC38E2" w:rsidRDefault="003731E3" w:rsidP="003731E3">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tc>
        <w:tc>
          <w:tcPr>
            <w:tcW w:w="1254" w:type="dxa"/>
            <w:tcBorders>
              <w:top w:val="single" w:sz="4" w:space="0" w:color="auto"/>
            </w:tcBorders>
          </w:tcPr>
          <w:p w14:paraId="76A58BBE"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47EEE68B"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330F3957"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0EB96227" w14:textId="77777777" w:rsidR="003731E3" w:rsidRPr="00EC38E2" w:rsidRDefault="004A6C2A" w:rsidP="003731E3">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6A178616" w14:textId="78F72232" w:rsidR="004A6C2A" w:rsidRPr="00EC38E2" w:rsidRDefault="003731E3" w:rsidP="003731E3">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tc>
        <w:tc>
          <w:tcPr>
            <w:tcW w:w="1254" w:type="dxa"/>
            <w:tcBorders>
              <w:top w:val="single" w:sz="4" w:space="0" w:color="auto"/>
            </w:tcBorders>
          </w:tcPr>
          <w:p w14:paraId="237FDEC6"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7B92112A"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2DA98426"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56C297D5" w14:textId="77777777" w:rsidR="003731E3" w:rsidRPr="00EC38E2" w:rsidRDefault="004A6C2A" w:rsidP="003731E3">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5B3F8470" w14:textId="02479CA0" w:rsidR="004A6C2A" w:rsidRPr="00EC38E2" w:rsidRDefault="003731E3" w:rsidP="003731E3">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tc>
        <w:tc>
          <w:tcPr>
            <w:tcW w:w="1254" w:type="dxa"/>
            <w:tcBorders>
              <w:top w:val="single" w:sz="4" w:space="0" w:color="auto"/>
            </w:tcBorders>
          </w:tcPr>
          <w:p w14:paraId="2EC8A656"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62A20F6D"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7E36AECC"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43B96D17" w14:textId="77777777" w:rsidR="003731E3" w:rsidRPr="00EC38E2" w:rsidRDefault="004A6C2A" w:rsidP="003731E3">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12DCBF06" w14:textId="3B9AE5DF" w:rsidR="004A6C2A" w:rsidRPr="00EC38E2" w:rsidRDefault="003731E3" w:rsidP="003731E3">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tc>
        <w:tc>
          <w:tcPr>
            <w:tcW w:w="1254" w:type="dxa"/>
            <w:tcBorders>
              <w:top w:val="single" w:sz="4" w:space="0" w:color="auto"/>
            </w:tcBorders>
          </w:tcPr>
          <w:p w14:paraId="399906D9"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3EA8791D"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603B35E9" w14:textId="77777777" w:rsidR="004A6C2A" w:rsidRPr="00EC38E2" w:rsidRDefault="004A6C2A" w:rsidP="004A6C2A">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7A1BA56E" w14:textId="77777777" w:rsidR="003731E3" w:rsidRPr="00EC38E2" w:rsidRDefault="004A6C2A" w:rsidP="003731E3">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p w14:paraId="5A900675" w14:textId="11A663F3" w:rsidR="004A6C2A" w:rsidRPr="00EC38E2" w:rsidRDefault="003731E3" w:rsidP="003731E3">
            <w:pPr>
              <w:autoSpaceDN w:val="0"/>
              <w:jc w:val="right"/>
              <w:rPr>
                <w:rFonts w:asciiTheme="minorEastAsia" w:eastAsiaTheme="minorEastAsia" w:hAnsiTheme="minorEastAsia"/>
                <w:b/>
                <w:i/>
                <w:szCs w:val="24"/>
              </w:rPr>
            </w:pPr>
            <w:r w:rsidRPr="00EC38E2">
              <w:rPr>
                <w:rFonts w:asciiTheme="minorEastAsia" w:eastAsiaTheme="minorEastAsia" w:hAnsiTheme="minorEastAsia" w:hint="eastAsia"/>
                <w:b/>
                <w:i/>
                <w:szCs w:val="24"/>
              </w:rPr>
              <w:t>〇〇</w:t>
            </w:r>
          </w:p>
        </w:tc>
      </w:tr>
    </w:tbl>
    <w:p w14:paraId="620CC7CF" w14:textId="77777777" w:rsidR="004A6C2A" w:rsidRPr="00EC38E2" w:rsidRDefault="004A6C2A" w:rsidP="004A6C2A">
      <w:pPr>
        <w:autoSpaceDN w:val="0"/>
        <w:ind w:leftChars="100" w:left="840" w:right="-210" w:hangingChars="300" w:hanging="630"/>
        <w:rPr>
          <w:rFonts w:asciiTheme="majorEastAsia" w:eastAsiaTheme="majorEastAsia" w:hAnsiTheme="majorEastAsia"/>
          <w:szCs w:val="24"/>
        </w:rPr>
      </w:pPr>
      <w:r w:rsidRPr="00EC38E2">
        <w:rPr>
          <w:rFonts w:asciiTheme="majorEastAsia" w:eastAsiaTheme="majorEastAsia" w:hAnsiTheme="majorEastAsia" w:hint="eastAsia"/>
          <w:szCs w:val="24"/>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EC38E2" w:rsidRPr="00EC38E2" w14:paraId="65C89CBA" w14:textId="77777777" w:rsidTr="00B36E9E">
        <w:trPr>
          <w:trHeight w:val="341"/>
        </w:trPr>
        <w:tc>
          <w:tcPr>
            <w:tcW w:w="9639" w:type="dxa"/>
            <w:shd w:val="clear" w:color="auto" w:fill="auto"/>
            <w:vAlign w:val="center"/>
          </w:tcPr>
          <w:p w14:paraId="1F5A49A9" w14:textId="52F2D510" w:rsidR="004A6C2A" w:rsidRPr="00EC38E2" w:rsidRDefault="00C251EB" w:rsidP="004A6C2A">
            <w:pPr>
              <w:autoSpaceDN w:val="0"/>
              <w:ind w:right="-210"/>
              <w:jc w:val="center"/>
              <w:rPr>
                <w:rFonts w:asciiTheme="majorEastAsia" w:eastAsiaTheme="majorEastAsia" w:hAnsiTheme="majorEastAsia"/>
                <w:sz w:val="24"/>
                <w:szCs w:val="24"/>
              </w:rPr>
            </w:pPr>
            <w:r w:rsidRPr="00EC38E2">
              <w:rPr>
                <w:rFonts w:asciiTheme="majorEastAsia" w:eastAsiaTheme="majorEastAsia" w:hAnsiTheme="majorEastAsia" w:hint="eastAsia"/>
                <w:szCs w:val="24"/>
              </w:rPr>
              <w:t>1</w:t>
            </w:r>
            <w:r w:rsidRPr="00EC38E2">
              <w:rPr>
                <w:rFonts w:asciiTheme="majorEastAsia" w:eastAsiaTheme="majorEastAsia" w:hAnsiTheme="majorEastAsia"/>
                <w:szCs w:val="24"/>
              </w:rPr>
              <w:t>1</w:t>
            </w:r>
            <w:r w:rsidRPr="00EC38E2">
              <w:rPr>
                <w:rFonts w:asciiTheme="majorEastAsia" w:eastAsiaTheme="majorEastAsia" w:hAnsiTheme="majorEastAsia" w:hint="eastAsia"/>
                <w:szCs w:val="24"/>
              </w:rPr>
              <w:t xml:space="preserve">　</w:t>
            </w:r>
            <w:r w:rsidR="004A6C2A" w:rsidRPr="00EC38E2">
              <w:rPr>
                <w:rFonts w:asciiTheme="majorEastAsia" w:eastAsiaTheme="majorEastAsia" w:hAnsiTheme="majorEastAsia" w:hint="eastAsia"/>
                <w:szCs w:val="24"/>
              </w:rPr>
              <w:t>調達方法</w:t>
            </w:r>
          </w:p>
        </w:tc>
      </w:tr>
      <w:tr w:rsidR="00EC38E2" w:rsidRPr="00EC38E2" w14:paraId="101282DC" w14:textId="77777777" w:rsidTr="00B36E9E">
        <w:trPr>
          <w:trHeight w:val="564"/>
        </w:trPr>
        <w:tc>
          <w:tcPr>
            <w:tcW w:w="9639" w:type="dxa"/>
            <w:shd w:val="clear" w:color="auto" w:fill="auto"/>
          </w:tcPr>
          <w:p w14:paraId="5C317E95" w14:textId="77777777" w:rsidR="004A6C2A" w:rsidRPr="00EC38E2" w:rsidRDefault="004A6C2A" w:rsidP="004A6C2A">
            <w:pPr>
              <w:autoSpaceDN w:val="0"/>
              <w:ind w:right="-210"/>
              <w:rPr>
                <w:rFonts w:asciiTheme="majorEastAsia" w:eastAsiaTheme="majorEastAsia" w:hAnsiTheme="majorEastAsia"/>
                <w:sz w:val="22"/>
                <w:szCs w:val="24"/>
              </w:rPr>
            </w:pPr>
          </w:p>
          <w:p w14:paraId="71D2135C" w14:textId="32806606" w:rsidR="004A6C2A" w:rsidRPr="00EC38E2" w:rsidRDefault="00BD77B8" w:rsidP="004A6C2A">
            <w:pPr>
              <w:autoSpaceDN w:val="0"/>
              <w:ind w:right="-210"/>
              <w:rPr>
                <w:rFonts w:asciiTheme="minorEastAsia" w:eastAsiaTheme="minorEastAsia" w:hAnsiTheme="minorEastAsia"/>
                <w:b/>
                <w:i/>
                <w:sz w:val="22"/>
                <w:szCs w:val="24"/>
              </w:rPr>
            </w:pPr>
            <w:r w:rsidRPr="00EC38E2">
              <w:rPr>
                <w:rFonts w:asciiTheme="minorEastAsia" w:eastAsiaTheme="minorEastAsia" w:hAnsiTheme="minorEastAsia" w:hint="eastAsia"/>
                <w:b/>
                <w:i/>
                <w:sz w:val="22"/>
                <w:szCs w:val="24"/>
              </w:rPr>
              <w:t>地方交付税・自主財源</w:t>
            </w:r>
            <w:r w:rsidR="004A6C2A" w:rsidRPr="00EC38E2">
              <w:rPr>
                <w:rFonts w:asciiTheme="minorEastAsia" w:eastAsiaTheme="minorEastAsia" w:hAnsiTheme="minorEastAsia" w:hint="eastAsia"/>
                <w:b/>
                <w:i/>
                <w:sz w:val="22"/>
                <w:szCs w:val="24"/>
              </w:rPr>
              <w:t xml:space="preserve">　等</w:t>
            </w:r>
          </w:p>
          <w:p w14:paraId="233DAC95" w14:textId="77777777" w:rsidR="004A6C2A" w:rsidRPr="00EC38E2" w:rsidRDefault="004A6C2A" w:rsidP="004A6C2A">
            <w:pPr>
              <w:autoSpaceDN w:val="0"/>
              <w:ind w:right="-210"/>
              <w:rPr>
                <w:rFonts w:asciiTheme="majorEastAsia" w:eastAsiaTheme="majorEastAsia" w:hAnsiTheme="majorEastAsia"/>
                <w:sz w:val="22"/>
                <w:szCs w:val="24"/>
              </w:rPr>
            </w:pPr>
          </w:p>
        </w:tc>
      </w:tr>
    </w:tbl>
    <w:p w14:paraId="3132E446" w14:textId="77777777" w:rsidR="004A6C2A" w:rsidRPr="00EC38E2" w:rsidRDefault="004A6C2A" w:rsidP="004A6C2A">
      <w:pPr>
        <w:autoSpaceDN w:val="0"/>
        <w:ind w:leftChars="100" w:left="840" w:right="-210" w:hangingChars="300" w:hanging="630"/>
        <w:rPr>
          <w:rFonts w:asciiTheme="majorEastAsia" w:eastAsiaTheme="majorEastAsia" w:hAnsiTheme="majorEastAsia"/>
          <w:szCs w:val="24"/>
        </w:rPr>
      </w:pPr>
      <w:r w:rsidRPr="00EC38E2">
        <w:rPr>
          <w:rFonts w:asciiTheme="majorEastAsia" w:eastAsiaTheme="majorEastAsia" w:hAnsiTheme="majorEastAsia" w:hint="eastAsia"/>
          <w:szCs w:val="24"/>
        </w:rPr>
        <w:t>（備考）調達方法については、想定される調達方法を記載すること。</w:t>
      </w:r>
    </w:p>
    <w:p w14:paraId="3920C39A" w14:textId="009B211E" w:rsidR="00DC58C9" w:rsidRPr="00EC38E2" w:rsidRDefault="004A6C2A" w:rsidP="009E72CE">
      <w:pPr>
        <w:widowControl/>
        <w:autoSpaceDN w:val="0"/>
        <w:jc w:val="left"/>
        <w:rPr>
          <w:rFonts w:ascii="HG丸ｺﾞｼｯｸM-PRO" w:eastAsia="HG丸ｺﾞｼｯｸM-PRO" w:hAnsi="HG丸ｺﾞｼｯｸM-PRO"/>
          <w:sz w:val="24"/>
          <w:szCs w:val="24"/>
        </w:rPr>
      </w:pPr>
      <w:r w:rsidRPr="00EC38E2">
        <w:rPr>
          <w:rFonts w:asciiTheme="majorEastAsia" w:eastAsiaTheme="majorEastAsia" w:hAnsiTheme="majorEastAsia"/>
          <w:sz w:val="24"/>
          <w:szCs w:val="24"/>
        </w:rPr>
        <w:br w:type="page"/>
      </w:r>
    </w:p>
    <w:p w14:paraId="38FCB38D" w14:textId="772C8C90" w:rsidR="004A6C2A" w:rsidRPr="00EC38E2" w:rsidRDefault="00800071" w:rsidP="003D20F2">
      <w:pPr>
        <w:widowControl/>
        <w:autoSpaceDN w:val="0"/>
        <w:jc w:val="left"/>
        <w:rPr>
          <w:rFonts w:ascii="HG丸ｺﾞｼｯｸM-PRO" w:eastAsia="HG丸ｺﾞｼｯｸM-PRO" w:hAnsi="HG丸ｺﾞｼｯｸM-PRO"/>
          <w:sz w:val="24"/>
          <w:szCs w:val="24"/>
        </w:rPr>
      </w:pPr>
      <w:r w:rsidRPr="00EC38E2">
        <w:rPr>
          <w:rFonts w:asciiTheme="majorEastAsia" w:eastAsiaTheme="majorEastAsia" w:hAnsiTheme="majorEastAsia"/>
          <w:sz w:val="24"/>
          <w:szCs w:val="24"/>
        </w:rPr>
        <w:lastRenderedPageBreak/>
        <mc:AlternateContent>
          <mc:Choice Requires="wps">
            <w:drawing>
              <wp:anchor distT="0" distB="0" distL="114300" distR="114300" simplePos="0" relativeHeight="251840512" behindDoc="0" locked="0" layoutInCell="1" allowOverlap="1" wp14:anchorId="369DC4BF" wp14:editId="52D11B59">
                <wp:simplePos x="0" y="0"/>
                <wp:positionH relativeFrom="margin">
                  <wp:posOffset>-23853</wp:posOffset>
                </wp:positionH>
                <wp:positionV relativeFrom="paragraph">
                  <wp:posOffset>92296</wp:posOffset>
                </wp:positionV>
                <wp:extent cx="1371600" cy="690880"/>
                <wp:effectExtent l="0" t="0" r="6985" b="0"/>
                <wp:wrapNone/>
                <wp:docPr id="5" name="テキスト ボックス 5"/>
                <wp:cNvGraphicFramePr/>
                <a:graphic xmlns:a="http://schemas.openxmlformats.org/drawingml/2006/main">
                  <a:graphicData uri="http://schemas.microsoft.com/office/word/2010/wordprocessingShape">
                    <wps:wsp>
                      <wps:cNvSpPr txBox="1"/>
                      <wps:spPr>
                        <a:xfrm>
                          <a:off x="0" y="0"/>
                          <a:ext cx="1371600" cy="690880"/>
                        </a:xfrm>
                        <a:prstGeom prst="rect">
                          <a:avLst/>
                        </a:prstGeom>
                        <a:solidFill>
                          <a:srgbClr val="FFFF00"/>
                        </a:solidFill>
                        <a:ln w="6350">
                          <a:noFill/>
                        </a:ln>
                      </wps:spPr>
                      <wps:txbx>
                        <w:txbxContent>
                          <w:p w14:paraId="30220028" w14:textId="77777777" w:rsidR="002102EF" w:rsidRPr="007C551A" w:rsidRDefault="002102EF" w:rsidP="00AF2C32">
                            <w:pPr>
                              <w:rPr>
                                <w:rFonts w:ascii="HG丸ｺﾞｼｯｸM-PRO" w:eastAsia="HG丸ｺﾞｼｯｸM-PRO" w:hAnsi="HG丸ｺﾞｼｯｸM-PRO"/>
                                <w:color w:val="FF0000"/>
                                <w:sz w:val="20"/>
                              </w:rPr>
                            </w:pPr>
                            <w:r w:rsidRPr="009935C1">
                              <w:rPr>
                                <w:rFonts w:ascii="HG丸ｺﾞｼｯｸM-PRO" w:eastAsia="HG丸ｺﾞｼｯｸM-PRO" w:hAnsi="HG丸ｺﾞｼｯｸM-PRO" w:hint="eastAsia"/>
                                <w:color w:val="FF0000"/>
                                <w:sz w:val="20"/>
                              </w:rPr>
                              <w:t>以下</w:t>
                            </w:r>
                            <w:r w:rsidRPr="009935C1">
                              <w:rPr>
                                <w:rFonts w:ascii="HG丸ｺﾞｼｯｸM-PRO" w:eastAsia="HG丸ｺﾞｼｯｸM-PRO" w:hAnsi="HG丸ｺﾞｼｯｸM-PRO"/>
                                <w:color w:val="FF0000"/>
                                <w:sz w:val="20"/>
                              </w:rPr>
                              <w:t>は記載</w:t>
                            </w:r>
                            <w:r w:rsidRPr="009935C1">
                              <w:rPr>
                                <w:rFonts w:ascii="HG丸ｺﾞｼｯｸM-PRO" w:eastAsia="HG丸ｺﾞｼｯｸM-PRO" w:hAnsi="HG丸ｺﾞｼｯｸM-PRO" w:hint="eastAsia"/>
                                <w:color w:val="FF0000"/>
                                <w:sz w:val="20"/>
                              </w:rPr>
                              <w:t>に</w:t>
                            </w:r>
                            <w:r w:rsidRPr="009935C1">
                              <w:rPr>
                                <w:rFonts w:ascii="HG丸ｺﾞｼｯｸM-PRO" w:eastAsia="HG丸ｺﾞｼｯｸM-PRO" w:hAnsi="HG丸ｺﾞｼｯｸM-PRO"/>
                                <w:color w:val="FF0000"/>
                                <w:sz w:val="20"/>
                              </w:rPr>
                              <w:t>あたっての留意点です。記載にあたっては、商工</w:t>
                            </w:r>
                            <w:r w:rsidRPr="009935C1">
                              <w:rPr>
                                <w:rFonts w:ascii="HG丸ｺﾞｼｯｸM-PRO" w:eastAsia="HG丸ｺﾞｼｯｸM-PRO" w:hAnsi="HG丸ｺﾞｼｯｸM-PRO" w:hint="eastAsia"/>
                                <w:color w:val="FF0000"/>
                                <w:sz w:val="20"/>
                              </w:rPr>
                              <w:t>会・</w:t>
                            </w:r>
                            <w:r w:rsidRPr="008E32E8">
                              <w:rPr>
                                <w:rFonts w:ascii="HG丸ｺﾞｼｯｸM-PRO" w:eastAsia="HG丸ｺﾞｼｯｸM-PRO" w:hAnsi="HG丸ｺﾞｼｯｸM-PRO"/>
                                <w:color w:val="FF0000"/>
                                <w:sz w:val="20"/>
                              </w:rPr>
                              <w:t>商工会議所及び</w:t>
                            </w:r>
                            <w:r w:rsidRPr="008E32E8">
                              <w:rPr>
                                <w:rFonts w:ascii="HG丸ｺﾞｼｯｸM-PRO" w:eastAsia="HG丸ｺﾞｼｯｸM-PRO" w:hAnsi="HG丸ｺﾞｼｯｸM-PRO" w:hint="eastAsia"/>
                                <w:color w:val="FF0000"/>
                                <w:sz w:val="20"/>
                              </w:rPr>
                              <w:t>関係</w:t>
                            </w:r>
                            <w:r w:rsidRPr="009935C1">
                              <w:rPr>
                                <w:rFonts w:ascii="HG丸ｺﾞｼｯｸM-PRO" w:eastAsia="HG丸ｺﾞｼｯｸM-PRO" w:hAnsi="HG丸ｺﾞｼｯｸM-PRO"/>
                                <w:color w:val="FF0000"/>
                                <w:sz w:val="20"/>
                              </w:rPr>
                              <w:t>市町村が共同で作成</w:t>
                            </w:r>
                            <w:r w:rsidRPr="009935C1">
                              <w:rPr>
                                <w:rFonts w:ascii="HG丸ｺﾞｼｯｸM-PRO" w:eastAsia="HG丸ｺﾞｼｯｸM-PRO" w:hAnsi="HG丸ｺﾞｼｯｸM-PRO" w:hint="eastAsia"/>
                                <w:color w:val="FF0000"/>
                                <w:sz w:val="20"/>
                              </w:rPr>
                              <w:t>されるよう</w:t>
                            </w:r>
                            <w:r w:rsidRPr="009935C1">
                              <w:rPr>
                                <w:rFonts w:ascii="HG丸ｺﾞｼｯｸM-PRO" w:eastAsia="HG丸ｺﾞｼｯｸM-PRO" w:hAnsi="HG丸ｺﾞｼｯｸM-PRO"/>
                                <w:color w:val="FF0000"/>
                                <w:sz w:val="20"/>
                              </w:rPr>
                              <w:t>お願いします。</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9DC4BF" id="テキスト ボックス 5" o:spid="_x0000_s1077" type="#_x0000_t202" style="position:absolute;margin-left:-1.9pt;margin-top:7.25pt;width:108pt;height:54.4pt;z-index:2518405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" fillcolor="yellow" stroked="f" strokeweight=".5pt">
                <v:textbox style="mso-fit-shape-to-text:t" inset="1mm,1mm,1mm,1mm">
                  <w:txbxContent>
                    <w:p w14:paraId="30220028" w14:textId="77777777" w:rsidR="002102EF" w:rsidRPr="007C551A" w:rsidRDefault="002102EF" w:rsidP="00AF2C32">
                      <w:pPr>
                        <w:rPr>
                          <w:rFonts w:ascii="HG丸ｺﾞｼｯｸM-PRO" w:eastAsia="HG丸ｺﾞｼｯｸM-PRO" w:hAnsi="HG丸ｺﾞｼｯｸM-PRO"/>
                          <w:color w:val="FF0000"/>
                          <w:sz w:val="20"/>
                        </w:rPr>
                      </w:pPr>
                      <w:r w:rsidRPr="009935C1">
                        <w:rPr>
                          <w:rFonts w:ascii="HG丸ｺﾞｼｯｸM-PRO" w:eastAsia="HG丸ｺﾞｼｯｸM-PRO" w:hAnsi="HG丸ｺﾞｼｯｸM-PRO" w:hint="eastAsia"/>
                          <w:color w:val="FF0000"/>
                          <w:sz w:val="20"/>
                        </w:rPr>
                        <w:t>以下</w:t>
                      </w:r>
                      <w:r w:rsidRPr="009935C1">
                        <w:rPr>
                          <w:rFonts w:ascii="HG丸ｺﾞｼｯｸM-PRO" w:eastAsia="HG丸ｺﾞｼｯｸM-PRO" w:hAnsi="HG丸ｺﾞｼｯｸM-PRO"/>
                          <w:color w:val="FF0000"/>
                          <w:sz w:val="20"/>
                        </w:rPr>
                        <w:t>は記載</w:t>
                      </w:r>
                      <w:r w:rsidRPr="009935C1">
                        <w:rPr>
                          <w:rFonts w:ascii="HG丸ｺﾞｼｯｸM-PRO" w:eastAsia="HG丸ｺﾞｼｯｸM-PRO" w:hAnsi="HG丸ｺﾞｼｯｸM-PRO" w:hint="eastAsia"/>
                          <w:color w:val="FF0000"/>
                          <w:sz w:val="20"/>
                        </w:rPr>
                        <w:t>に</w:t>
                      </w:r>
                      <w:r w:rsidRPr="009935C1">
                        <w:rPr>
                          <w:rFonts w:ascii="HG丸ｺﾞｼｯｸM-PRO" w:eastAsia="HG丸ｺﾞｼｯｸM-PRO" w:hAnsi="HG丸ｺﾞｼｯｸM-PRO"/>
                          <w:color w:val="FF0000"/>
                          <w:sz w:val="20"/>
                        </w:rPr>
                        <w:t>あたっての留意点です。記載にあたっては、商工</w:t>
                      </w:r>
                      <w:r w:rsidRPr="009935C1">
                        <w:rPr>
                          <w:rFonts w:ascii="HG丸ｺﾞｼｯｸM-PRO" w:eastAsia="HG丸ｺﾞｼｯｸM-PRO" w:hAnsi="HG丸ｺﾞｼｯｸM-PRO" w:hint="eastAsia"/>
                          <w:color w:val="FF0000"/>
                          <w:sz w:val="20"/>
                        </w:rPr>
                        <w:t>会・</w:t>
                      </w:r>
                      <w:r w:rsidRPr="008E32E8">
                        <w:rPr>
                          <w:rFonts w:ascii="HG丸ｺﾞｼｯｸM-PRO" w:eastAsia="HG丸ｺﾞｼｯｸM-PRO" w:hAnsi="HG丸ｺﾞｼｯｸM-PRO"/>
                          <w:color w:val="FF0000"/>
                          <w:sz w:val="20"/>
                        </w:rPr>
                        <w:t>商工会議所及び</w:t>
                      </w:r>
                      <w:r w:rsidRPr="008E32E8">
                        <w:rPr>
                          <w:rFonts w:ascii="HG丸ｺﾞｼｯｸM-PRO" w:eastAsia="HG丸ｺﾞｼｯｸM-PRO" w:hAnsi="HG丸ｺﾞｼｯｸM-PRO" w:hint="eastAsia"/>
                          <w:color w:val="FF0000"/>
                          <w:sz w:val="20"/>
                        </w:rPr>
                        <w:t>関係</w:t>
                      </w:r>
                      <w:r w:rsidRPr="009935C1">
                        <w:rPr>
                          <w:rFonts w:ascii="HG丸ｺﾞｼｯｸM-PRO" w:eastAsia="HG丸ｺﾞｼｯｸM-PRO" w:hAnsi="HG丸ｺﾞｼｯｸM-PRO"/>
                          <w:color w:val="FF0000"/>
                          <w:sz w:val="20"/>
                        </w:rPr>
                        <w:t>市町村が共同で作成</w:t>
                      </w:r>
                      <w:r w:rsidRPr="009935C1">
                        <w:rPr>
                          <w:rFonts w:ascii="HG丸ｺﾞｼｯｸM-PRO" w:eastAsia="HG丸ｺﾞｼｯｸM-PRO" w:hAnsi="HG丸ｺﾞｼｯｸM-PRO" w:hint="eastAsia"/>
                          <w:color w:val="FF0000"/>
                          <w:sz w:val="20"/>
                        </w:rPr>
                        <w:t>されるよう</w:t>
                      </w:r>
                      <w:r w:rsidRPr="009935C1">
                        <w:rPr>
                          <w:rFonts w:ascii="HG丸ｺﾞｼｯｸM-PRO" w:eastAsia="HG丸ｺﾞｼｯｸM-PRO" w:hAnsi="HG丸ｺﾞｼｯｸM-PRO"/>
                          <w:color w:val="FF0000"/>
                          <w:sz w:val="20"/>
                        </w:rPr>
                        <w:t>お願いします。</w:t>
                      </w:r>
                    </w:p>
                  </w:txbxContent>
                </v:textbox>
                <w10:wrap anchorx="margin"/>
              </v:shape>
            </w:pict>
          </mc:Fallback>
        </mc:AlternateContent>
      </w:r>
    </w:p>
    <w:p w14:paraId="4662FABA" w14:textId="0B432B0B" w:rsidR="00800071" w:rsidRPr="00EC38E2" w:rsidRDefault="00800071" w:rsidP="003D20F2">
      <w:pPr>
        <w:widowControl/>
        <w:autoSpaceDN w:val="0"/>
        <w:jc w:val="left"/>
        <w:rPr>
          <w:rFonts w:ascii="HG丸ｺﾞｼｯｸM-PRO" w:eastAsia="HG丸ｺﾞｼｯｸM-PRO" w:hAnsi="HG丸ｺﾞｼｯｸM-PRO"/>
          <w:sz w:val="24"/>
          <w:szCs w:val="24"/>
        </w:rPr>
      </w:pPr>
    </w:p>
    <w:p w14:paraId="4025B6EC" w14:textId="40A866B5" w:rsidR="00800071" w:rsidRPr="00EC38E2" w:rsidRDefault="00800071" w:rsidP="003D20F2">
      <w:pPr>
        <w:widowControl/>
        <w:autoSpaceDN w:val="0"/>
        <w:jc w:val="left"/>
        <w:rPr>
          <w:rFonts w:ascii="HG丸ｺﾞｼｯｸM-PRO" w:eastAsia="HG丸ｺﾞｼｯｸM-PRO" w:hAnsi="HG丸ｺﾞｼｯｸM-PRO"/>
          <w:sz w:val="24"/>
          <w:szCs w:val="24"/>
        </w:rPr>
      </w:pPr>
    </w:p>
    <w:p w14:paraId="51810270" w14:textId="2DD75D8F" w:rsidR="006B31B6" w:rsidRPr="00EC38E2" w:rsidRDefault="006B31B6" w:rsidP="003D20F2">
      <w:pPr>
        <w:autoSpaceDN w:val="0"/>
        <w:ind w:right="-210"/>
        <w:rPr>
          <w:rFonts w:asciiTheme="majorEastAsia" w:eastAsiaTheme="majorEastAsia" w:hAnsiTheme="majorEastAsia"/>
          <w:szCs w:val="24"/>
        </w:rPr>
      </w:pPr>
      <w:r w:rsidRPr="00EC38E2">
        <w:rPr>
          <w:rFonts w:asciiTheme="majorEastAsia" w:eastAsiaTheme="majorEastAsia" w:hAnsiTheme="majorEastAsia" w:hint="eastAsia"/>
          <w:szCs w:val="24"/>
        </w:rPr>
        <w:t>（別表４）</w:t>
      </w:r>
    </w:p>
    <w:p w14:paraId="5D4750D6" w14:textId="13AE3DC5" w:rsidR="006B31B6" w:rsidRPr="00EC38E2" w:rsidRDefault="006B31B6" w:rsidP="003D20F2">
      <w:pPr>
        <w:autoSpaceDN w:val="0"/>
        <w:rPr>
          <w:rFonts w:asciiTheme="minorEastAsia" w:eastAsiaTheme="minorEastAsia" w:hAnsiTheme="minorEastAsia"/>
          <w:szCs w:val="24"/>
        </w:rPr>
      </w:pPr>
      <w:r w:rsidRPr="00EC38E2">
        <w:rPr>
          <w:rFonts w:asciiTheme="majorEastAsia" w:eastAsiaTheme="majorEastAsia" w:hAnsiTheme="majorEastAsia" w:hint="eastAsia"/>
          <w:szCs w:val="24"/>
        </w:rPr>
        <w:t xml:space="preserve">　</w:t>
      </w:r>
      <w:r w:rsidRPr="00EC38E2">
        <w:rPr>
          <w:rFonts w:asciiTheme="minorEastAsia" w:eastAsiaTheme="minorEastAsia" w:hAnsiTheme="minorEastAsia" w:hint="eastAsia"/>
          <w:szCs w:val="24"/>
        </w:rPr>
        <w:t>事業継続力強化支援計画を作成する商工会又は商工会議所及び関係</w:t>
      </w:r>
      <w:r w:rsidR="00FA4351" w:rsidRPr="00EC38E2">
        <w:rPr>
          <w:rFonts w:asciiTheme="minorEastAsia" w:eastAsiaTheme="minorEastAsia" w:hAnsiTheme="minorEastAsia" w:hint="eastAsia"/>
          <w:szCs w:val="24"/>
        </w:rPr>
        <w:t>市</w:t>
      </w:r>
      <w:r w:rsidR="008E2ED0" w:rsidRPr="00EC38E2">
        <w:rPr>
          <w:rFonts w:asciiTheme="minorEastAsia" w:eastAsiaTheme="minorEastAsia" w:hAnsiTheme="minorEastAsia" w:hint="eastAsia"/>
          <w:szCs w:val="24"/>
        </w:rPr>
        <w:t>町村</w:t>
      </w:r>
      <w:r w:rsidRPr="00EC38E2">
        <w:rPr>
          <w:rFonts w:asciiTheme="minorEastAsia" w:eastAsiaTheme="minorEastAsia" w:hAnsiTheme="minorEastAsia" w:hint="eastAsia"/>
          <w:szCs w:val="24"/>
        </w:rPr>
        <w:t>以外の者を連携して事業継続力強化支援事業を実施する者とする場合の連携に関する事項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EC38E2" w:rsidRPr="00EC38E2" w14:paraId="7D9FA29A" w14:textId="77777777" w:rsidTr="00E71178">
        <w:trPr>
          <w:trHeight w:val="334"/>
        </w:trPr>
        <w:tc>
          <w:tcPr>
            <w:tcW w:w="9521" w:type="dxa"/>
            <w:shd w:val="clear" w:color="auto" w:fill="auto"/>
            <w:vAlign w:val="center"/>
          </w:tcPr>
          <w:p w14:paraId="3AFC56ED" w14:textId="3756FF47" w:rsidR="006B31B6" w:rsidRPr="00EC38E2" w:rsidRDefault="006B31B6" w:rsidP="00F77524">
            <w:pPr>
              <w:autoSpaceDN w:val="0"/>
              <w:rPr>
                <w:rFonts w:asciiTheme="majorEastAsia" w:eastAsiaTheme="majorEastAsia" w:hAnsiTheme="majorEastAsia"/>
                <w:szCs w:val="24"/>
              </w:rPr>
            </w:pPr>
            <w:r w:rsidRPr="00EC38E2">
              <w:rPr>
                <w:rFonts w:asciiTheme="majorEastAsia" w:eastAsiaTheme="majorEastAsia" w:hAnsiTheme="majorEastAsia" w:hint="eastAsia"/>
                <w:szCs w:val="24"/>
              </w:rPr>
              <w:t>連携して事業を実施する者の氏名又は名称及び住所並びに法人にあっては、その代表者の氏名</w:t>
            </w:r>
          </w:p>
        </w:tc>
      </w:tr>
      <w:tr w:rsidR="00EC38E2" w:rsidRPr="00EC38E2" w14:paraId="68798947" w14:textId="77777777" w:rsidTr="00D162C2">
        <w:trPr>
          <w:trHeight w:val="60"/>
        </w:trPr>
        <w:tc>
          <w:tcPr>
            <w:tcW w:w="9521" w:type="dxa"/>
            <w:shd w:val="clear" w:color="auto" w:fill="auto"/>
            <w:vAlign w:val="center"/>
          </w:tcPr>
          <w:p w14:paraId="5BF38DBE" w14:textId="41EF70DA" w:rsidR="00631414" w:rsidRPr="00EC38E2" w:rsidRDefault="00F77524" w:rsidP="00236B5B">
            <w:pPr>
              <w:autoSpaceDN w:val="0"/>
              <w:spacing w:line="280" w:lineRule="exact"/>
              <w:ind w:left="480" w:hangingChars="200" w:hanging="480"/>
              <w:rPr>
                <w:rFonts w:asciiTheme="minorEastAsia" w:eastAsiaTheme="minorEastAsia" w:hAnsiTheme="minorEastAsia"/>
                <w:b/>
                <w:i/>
                <w:szCs w:val="18"/>
              </w:rPr>
            </w:pPr>
            <w:r w:rsidRPr="00EC38E2">
              <w:rPr>
                <w:rFonts w:asciiTheme="majorEastAsia" w:eastAsiaTheme="majorEastAsia" w:hAnsiTheme="majorEastAsia"/>
                <w:sz w:val="24"/>
                <w:szCs w:val="24"/>
              </w:rPr>
              <mc:AlternateContent>
                <mc:Choice Requires="wps">
                  <w:drawing>
                    <wp:anchor distT="0" distB="0" distL="114300" distR="114300" simplePos="0" relativeHeight="252045312" behindDoc="0" locked="0" layoutInCell="1" allowOverlap="1" wp14:anchorId="36884DB0" wp14:editId="517345B9">
                      <wp:simplePos x="0" y="0"/>
                      <wp:positionH relativeFrom="column">
                        <wp:posOffset>-52070</wp:posOffset>
                      </wp:positionH>
                      <wp:positionV relativeFrom="paragraph">
                        <wp:posOffset>86995</wp:posOffset>
                      </wp:positionV>
                      <wp:extent cx="6019800" cy="2413000"/>
                      <wp:effectExtent l="0" t="0" r="19050" b="25400"/>
                      <wp:wrapNone/>
                      <wp:docPr id="15" name="テキスト ボックス 15"/>
                      <wp:cNvGraphicFramePr/>
                      <a:graphic xmlns:a="http://schemas.openxmlformats.org/drawingml/2006/main">
                        <a:graphicData uri="http://schemas.microsoft.com/office/word/2010/wordprocessingShape">
                          <wps:wsp>
                            <wps:cNvSpPr txBox="1"/>
                            <wps:spPr>
                              <a:xfrm>
                                <a:off x="0" y="0"/>
                                <a:ext cx="6019800" cy="2413000"/>
                              </a:xfrm>
                              <a:prstGeom prst="rect">
                                <a:avLst/>
                              </a:prstGeom>
                              <a:noFill/>
                              <a:ln w="25400">
                                <a:solidFill>
                                  <a:schemeClr val="tx1"/>
                                </a:solidFill>
                                <a:prstDash val="dash"/>
                              </a:ln>
                            </wps:spPr>
                            <wps:txbx>
                              <w:txbxContent>
                                <w:p w14:paraId="224B9100" w14:textId="2E0ACD3B"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3B01A8E6" w14:textId="77777777" w:rsidR="00F77524" w:rsidRPr="00FC432F" w:rsidRDefault="00F77524" w:rsidP="00F77524">
                                  <w:pPr>
                                    <w:autoSpaceDN w:val="0"/>
                                    <w:spacing w:line="280" w:lineRule="exact"/>
                                    <w:rPr>
                                      <w:rFonts w:ascii="HG丸ｺﾞｼｯｸM-PRO" w:eastAsia="HG丸ｺﾞｼｯｸM-PRO" w:hAnsi="HG丸ｺﾞｼｯｸM-PRO"/>
                                      <w:sz w:val="18"/>
                                      <w:szCs w:val="18"/>
                                    </w:rPr>
                                  </w:pPr>
                                  <w:r w:rsidRPr="00FC432F">
                                    <w:rPr>
                                      <w:rFonts w:ascii="HG丸ｺﾞｼｯｸM-PRO" w:eastAsia="HG丸ｺﾞｼｯｸM-PRO" w:hAnsi="HG丸ｺﾞｼｯｸM-PRO" w:hint="eastAsia"/>
                                      <w:sz w:val="18"/>
                                      <w:szCs w:val="18"/>
                                    </w:rPr>
                                    <w:t>・小規模事業者支援法第５条第３項に規定する「商工会又は商工会議所及び関係市町村</w:t>
                                  </w:r>
                                  <w:r w:rsidRPr="00FC432F">
                                    <w:rPr>
                                      <w:rFonts w:ascii="HG丸ｺﾞｼｯｸM-PRO" w:eastAsia="HG丸ｺﾞｼｯｸM-PRO" w:hAnsi="HG丸ｺﾞｼｯｸM-PRO" w:hint="eastAsia"/>
                                      <w:sz w:val="18"/>
                                      <w:szCs w:val="18"/>
                                      <w:u w:val="single"/>
                                    </w:rPr>
                                    <w:t>以外の者</w:t>
                                  </w:r>
                                  <w:r w:rsidRPr="00FC432F">
                                    <w:rPr>
                                      <w:rFonts w:ascii="HG丸ｺﾞｼｯｸM-PRO" w:eastAsia="HG丸ｺﾞｼｯｸM-PRO" w:hAnsi="HG丸ｺﾞｼｯｸM-PRO" w:hint="eastAsia"/>
                                      <w:sz w:val="18"/>
                                      <w:szCs w:val="18"/>
                                    </w:rPr>
                                    <w:t>」と連携して事業を実施する場合にのみ記載してください。</w:t>
                                  </w:r>
                                </w:p>
                                <w:p w14:paraId="49B9501A" w14:textId="77777777" w:rsidR="00F77524" w:rsidRPr="00FC432F" w:rsidRDefault="00F77524" w:rsidP="00F77524">
                                  <w:pPr>
                                    <w:autoSpaceDN w:val="0"/>
                                    <w:spacing w:line="280" w:lineRule="exact"/>
                                    <w:rPr>
                                      <w:rFonts w:ascii="HG丸ｺﾞｼｯｸM-PRO" w:eastAsia="HG丸ｺﾞｼｯｸM-PRO" w:hAnsi="HG丸ｺﾞｼｯｸM-PRO"/>
                                      <w:sz w:val="18"/>
                                      <w:szCs w:val="18"/>
                                    </w:rPr>
                                  </w:pPr>
                                  <w:r w:rsidRPr="00FC432F">
                                    <w:rPr>
                                      <w:rFonts w:ascii="HG丸ｺﾞｼｯｸM-PRO" w:eastAsia="HG丸ｺﾞｼｯｸM-PRO" w:hAnsi="HG丸ｺﾞｼｯｸM-PRO" w:hint="eastAsia"/>
                                      <w:sz w:val="18"/>
                                      <w:szCs w:val="18"/>
                                    </w:rPr>
                                    <w:t xml:space="preserve">・｢連携者｣には、｢氏名又は名称｣及び｢住所｣を、法人にあっては｢その代表者の氏名｣を記載してください。　　　　　　　　　　　　　　　　　　　</w:t>
                                  </w:r>
                                </w:p>
                                <w:p w14:paraId="6542D966" w14:textId="77777777" w:rsidR="00F77524" w:rsidRPr="00FC432F" w:rsidRDefault="00F77524" w:rsidP="00F77524">
                                  <w:pPr>
                                    <w:autoSpaceDN w:val="0"/>
                                    <w:spacing w:line="280" w:lineRule="exact"/>
                                    <w:ind w:left="180" w:hangingChars="100" w:hanging="180"/>
                                    <w:rPr>
                                      <w:rFonts w:ascii="HG丸ｺﾞｼｯｸM-PRO" w:eastAsia="HG丸ｺﾞｼｯｸM-PRO" w:hAnsi="HG丸ｺﾞｼｯｸM-PRO"/>
                                      <w:sz w:val="18"/>
                                      <w:szCs w:val="18"/>
                                    </w:rPr>
                                  </w:pPr>
                                  <w:r w:rsidRPr="00FC432F">
                                    <w:rPr>
                                      <w:rFonts w:ascii="HG丸ｺﾞｼｯｸM-PRO" w:eastAsia="HG丸ｺﾞｼｯｸM-PRO" w:hAnsi="HG丸ｺﾞｼｯｸM-PRO" w:hint="eastAsia"/>
                                      <w:sz w:val="18"/>
                                      <w:szCs w:val="18"/>
                                    </w:rPr>
                                    <w:t>※連携して事業継続力強化支援事業を実施することが当該事業継続力強化支援事業の効果的かつ適切な実施のために特に必要であると認められる場合に、｢事業継続力強化支援事業を実施する者｣として別表４に記載することができます（連携者自身も事業継続力強化支援事業の実施者であることを認識の上で記載されるものです）。</w:t>
                                  </w:r>
                                </w:p>
                                <w:p w14:paraId="509B03BB" w14:textId="77777777" w:rsidR="00F77524" w:rsidRPr="00FC432F" w:rsidRDefault="00F77524" w:rsidP="00F77524">
                                  <w:pPr>
                                    <w:autoSpaceDN w:val="0"/>
                                    <w:spacing w:line="280" w:lineRule="exact"/>
                                    <w:ind w:left="180" w:hangingChars="100" w:hanging="180"/>
                                    <w:rPr>
                                      <w:rFonts w:ascii="HG丸ｺﾞｼｯｸM-PRO" w:eastAsia="HG丸ｺﾞｼｯｸM-PRO" w:hAnsi="HG丸ｺﾞｼｯｸM-PRO"/>
                                      <w:sz w:val="18"/>
                                      <w:szCs w:val="18"/>
                                    </w:rPr>
                                  </w:pPr>
                                  <w:r w:rsidRPr="00FC432F">
                                    <w:rPr>
                                      <w:rFonts w:ascii="HG丸ｺﾞｼｯｸM-PRO" w:eastAsia="HG丸ｺﾞｼｯｸM-PRO" w:hAnsi="HG丸ｺﾞｼｯｸM-PRO" w:hint="eastAsia"/>
                                      <w:sz w:val="18"/>
                                      <w:szCs w:val="18"/>
                                    </w:rPr>
                                    <w:t>※この場合、連携者自身も事業継続力強化支援事業を実施する者として取り扱われ、小規模事業者支援法の効力が及ぶこととなります。</w:t>
                                  </w:r>
                                </w:p>
                                <w:p w14:paraId="65EB096E" w14:textId="77777777" w:rsidR="00F77524" w:rsidRPr="00FC432F" w:rsidRDefault="00F77524" w:rsidP="00F77524">
                                  <w:pPr>
                                    <w:autoSpaceDN w:val="0"/>
                                    <w:spacing w:line="280" w:lineRule="exact"/>
                                    <w:rPr>
                                      <w:rFonts w:ascii="HG丸ｺﾞｼｯｸM-PRO" w:eastAsia="HG丸ｺﾞｼｯｸM-PRO" w:hAnsi="HG丸ｺﾞｼｯｸM-PRO"/>
                                      <w:sz w:val="18"/>
                                      <w:szCs w:val="18"/>
                                    </w:rPr>
                                  </w:pPr>
                                  <w:r w:rsidRPr="00FC432F">
                                    <w:rPr>
                                      <w:rFonts w:ascii="HG丸ｺﾞｼｯｸM-PRO" w:eastAsia="HG丸ｺﾞｼｯｸM-PRO" w:hAnsi="HG丸ｺﾞｼｯｸM-PRO" w:hint="eastAsia"/>
                                      <w:sz w:val="18"/>
                                      <w:szCs w:val="18"/>
                                    </w:rPr>
                                    <w:t>※商工会・商工会議所と協力関係・友好関係にある者を網羅的に記載するものではありません。</w:t>
                                  </w:r>
                                </w:p>
                                <w:p w14:paraId="04D59B67" w14:textId="77777777" w:rsidR="00F77524" w:rsidRPr="00FC432F" w:rsidRDefault="00F77524" w:rsidP="00F77524">
                                  <w:pPr>
                                    <w:autoSpaceDN w:val="0"/>
                                    <w:spacing w:line="280" w:lineRule="exact"/>
                                    <w:ind w:left="180" w:hangingChars="100" w:hanging="180"/>
                                    <w:rPr>
                                      <w:rFonts w:ascii="HG丸ｺﾞｼｯｸM-PRO" w:eastAsia="HG丸ｺﾞｼｯｸM-PRO" w:hAnsi="HG丸ｺﾞｼｯｸM-PRO"/>
                                      <w:sz w:val="18"/>
                                      <w:szCs w:val="18"/>
                                    </w:rPr>
                                  </w:pPr>
                                  <w:r w:rsidRPr="00FC432F">
                                    <w:rPr>
                                      <w:rFonts w:ascii="HG丸ｺﾞｼｯｸM-PRO" w:eastAsia="HG丸ｺﾞｼｯｸM-PRO" w:hAnsi="HG丸ｺﾞｼｯｸM-PRO" w:hint="eastAsia"/>
                                      <w:sz w:val="18"/>
                                      <w:szCs w:val="18"/>
                                    </w:rPr>
                                    <w:t>※小規模事業者支援法第５条第３項及び同条第４項第５号の規定に基づいて連携して事業継続力強化支援事業を実施する者として記載することにより法制上の齟齬等が生じることから、次の４者を別表４に記載することはしないでください。（①関係市町村、②国の行政機関、③独立行政法人、④政府関係金融機関）</w:t>
                                  </w:r>
                                </w:p>
                                <w:p w14:paraId="6F701C7C" w14:textId="77777777" w:rsidR="00F77524" w:rsidRPr="00FC432F" w:rsidRDefault="00F77524" w:rsidP="00F77524">
                                  <w:pPr>
                                    <w:snapToGrid w:val="0"/>
                                    <w:rPr>
                                      <w:rFonts w:ascii="HG丸ｺﾞｼｯｸM-PRO" w:eastAsia="HG丸ｺﾞｼｯｸM-PRO" w:hAnsi="HG丸ｺﾞｼｯｸM-PRO"/>
                                      <w:sz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4DB0" id="テキスト ボックス 15" o:spid="_x0000_s1078" type="#_x0000_t202" style="position:absolute;left:0;text-align:left;margin-left:-4.1pt;margin-top:6.85pt;width:474pt;height:190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" filled="f" strokecolor="black [3213]" strokeweight="2pt">
                      <v:stroke dashstyle="dash"/>
                      <v:textbox inset="1mm,1mm,1mm,1mm">
                        <w:txbxContent>
                          <w:p w14:paraId="224B9100" w14:textId="2E0ACD3B"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3B01A8E6" w14:textId="77777777" w:rsidR="00F77524" w:rsidRPr="00FC432F" w:rsidRDefault="00F77524" w:rsidP="00F77524">
                            <w:pPr>
                              <w:autoSpaceDN w:val="0"/>
                              <w:spacing w:line="280" w:lineRule="exact"/>
                              <w:rPr>
                                <w:rFonts w:ascii="HG丸ｺﾞｼｯｸM-PRO" w:eastAsia="HG丸ｺﾞｼｯｸM-PRO" w:hAnsi="HG丸ｺﾞｼｯｸM-PRO"/>
                                <w:sz w:val="18"/>
                                <w:szCs w:val="18"/>
                              </w:rPr>
                            </w:pPr>
                            <w:r w:rsidRPr="00FC432F">
                              <w:rPr>
                                <w:rFonts w:ascii="HG丸ｺﾞｼｯｸM-PRO" w:eastAsia="HG丸ｺﾞｼｯｸM-PRO" w:hAnsi="HG丸ｺﾞｼｯｸM-PRO" w:hint="eastAsia"/>
                                <w:sz w:val="18"/>
                                <w:szCs w:val="18"/>
                              </w:rPr>
                              <w:t>・小規模事業者支援法第５条第３項に規定する「商工会又は商工会議所及び関係市町村</w:t>
                            </w:r>
                            <w:r w:rsidRPr="00FC432F">
                              <w:rPr>
                                <w:rFonts w:ascii="HG丸ｺﾞｼｯｸM-PRO" w:eastAsia="HG丸ｺﾞｼｯｸM-PRO" w:hAnsi="HG丸ｺﾞｼｯｸM-PRO" w:hint="eastAsia"/>
                                <w:sz w:val="18"/>
                                <w:szCs w:val="18"/>
                                <w:u w:val="single"/>
                              </w:rPr>
                              <w:t>以外の者</w:t>
                            </w:r>
                            <w:r w:rsidRPr="00FC432F">
                              <w:rPr>
                                <w:rFonts w:ascii="HG丸ｺﾞｼｯｸM-PRO" w:eastAsia="HG丸ｺﾞｼｯｸM-PRO" w:hAnsi="HG丸ｺﾞｼｯｸM-PRO" w:hint="eastAsia"/>
                                <w:sz w:val="18"/>
                                <w:szCs w:val="18"/>
                              </w:rPr>
                              <w:t>」と連携して事業を実施する場合にのみ記載してください。</w:t>
                            </w:r>
                          </w:p>
                          <w:p w14:paraId="49B9501A" w14:textId="77777777" w:rsidR="00F77524" w:rsidRPr="00FC432F" w:rsidRDefault="00F77524" w:rsidP="00F77524">
                            <w:pPr>
                              <w:autoSpaceDN w:val="0"/>
                              <w:spacing w:line="280" w:lineRule="exact"/>
                              <w:rPr>
                                <w:rFonts w:ascii="HG丸ｺﾞｼｯｸM-PRO" w:eastAsia="HG丸ｺﾞｼｯｸM-PRO" w:hAnsi="HG丸ｺﾞｼｯｸM-PRO"/>
                                <w:sz w:val="18"/>
                                <w:szCs w:val="18"/>
                              </w:rPr>
                            </w:pPr>
                            <w:r w:rsidRPr="00FC432F">
                              <w:rPr>
                                <w:rFonts w:ascii="HG丸ｺﾞｼｯｸM-PRO" w:eastAsia="HG丸ｺﾞｼｯｸM-PRO" w:hAnsi="HG丸ｺﾞｼｯｸM-PRO" w:hint="eastAsia"/>
                                <w:sz w:val="18"/>
                                <w:szCs w:val="18"/>
                              </w:rPr>
                              <w:t xml:space="preserve">・｢連携者｣には、｢氏名又は名称｣及び｢住所｣を、法人にあっては｢その代表者の氏名｣を記載してください。　　　　　　　　　　　　　　　　　　　</w:t>
                            </w:r>
                          </w:p>
                          <w:p w14:paraId="6542D966" w14:textId="77777777" w:rsidR="00F77524" w:rsidRPr="00FC432F" w:rsidRDefault="00F77524" w:rsidP="00F77524">
                            <w:pPr>
                              <w:autoSpaceDN w:val="0"/>
                              <w:spacing w:line="280" w:lineRule="exact"/>
                              <w:ind w:left="180" w:hangingChars="100" w:hanging="180"/>
                              <w:rPr>
                                <w:rFonts w:ascii="HG丸ｺﾞｼｯｸM-PRO" w:eastAsia="HG丸ｺﾞｼｯｸM-PRO" w:hAnsi="HG丸ｺﾞｼｯｸM-PRO"/>
                                <w:sz w:val="18"/>
                                <w:szCs w:val="18"/>
                              </w:rPr>
                            </w:pPr>
                            <w:r w:rsidRPr="00FC432F">
                              <w:rPr>
                                <w:rFonts w:ascii="HG丸ｺﾞｼｯｸM-PRO" w:eastAsia="HG丸ｺﾞｼｯｸM-PRO" w:hAnsi="HG丸ｺﾞｼｯｸM-PRO" w:hint="eastAsia"/>
                                <w:sz w:val="18"/>
                                <w:szCs w:val="18"/>
                              </w:rPr>
                              <w:t>※連携して事業継続力強化支援事業を実施することが当該事業継続力強化支援事業の効果的かつ適切な実施のために特に必要であると認められる場合に、｢事業継続力強化支援事業を実施する者｣として別表４に記載することができます（連携者自身も事業継続力強化支援事業の実施者であることを認識の上で記載されるものです）。</w:t>
                            </w:r>
                          </w:p>
                          <w:p w14:paraId="509B03BB" w14:textId="77777777" w:rsidR="00F77524" w:rsidRPr="00FC432F" w:rsidRDefault="00F77524" w:rsidP="00F77524">
                            <w:pPr>
                              <w:autoSpaceDN w:val="0"/>
                              <w:spacing w:line="280" w:lineRule="exact"/>
                              <w:ind w:left="180" w:hangingChars="100" w:hanging="180"/>
                              <w:rPr>
                                <w:rFonts w:ascii="HG丸ｺﾞｼｯｸM-PRO" w:eastAsia="HG丸ｺﾞｼｯｸM-PRO" w:hAnsi="HG丸ｺﾞｼｯｸM-PRO"/>
                                <w:sz w:val="18"/>
                                <w:szCs w:val="18"/>
                              </w:rPr>
                            </w:pPr>
                            <w:r w:rsidRPr="00FC432F">
                              <w:rPr>
                                <w:rFonts w:ascii="HG丸ｺﾞｼｯｸM-PRO" w:eastAsia="HG丸ｺﾞｼｯｸM-PRO" w:hAnsi="HG丸ｺﾞｼｯｸM-PRO" w:hint="eastAsia"/>
                                <w:sz w:val="18"/>
                                <w:szCs w:val="18"/>
                              </w:rPr>
                              <w:t>※この場合、連携者自身も事業継続力強化支援事業を実施する者として取り扱われ、小規模事業者支援法の効力が及ぶこととなります。</w:t>
                            </w:r>
                          </w:p>
                          <w:p w14:paraId="65EB096E" w14:textId="77777777" w:rsidR="00F77524" w:rsidRPr="00FC432F" w:rsidRDefault="00F77524" w:rsidP="00F77524">
                            <w:pPr>
                              <w:autoSpaceDN w:val="0"/>
                              <w:spacing w:line="280" w:lineRule="exact"/>
                              <w:rPr>
                                <w:rFonts w:ascii="HG丸ｺﾞｼｯｸM-PRO" w:eastAsia="HG丸ｺﾞｼｯｸM-PRO" w:hAnsi="HG丸ｺﾞｼｯｸM-PRO"/>
                                <w:sz w:val="18"/>
                                <w:szCs w:val="18"/>
                              </w:rPr>
                            </w:pPr>
                            <w:r w:rsidRPr="00FC432F">
                              <w:rPr>
                                <w:rFonts w:ascii="HG丸ｺﾞｼｯｸM-PRO" w:eastAsia="HG丸ｺﾞｼｯｸM-PRO" w:hAnsi="HG丸ｺﾞｼｯｸM-PRO" w:hint="eastAsia"/>
                                <w:sz w:val="18"/>
                                <w:szCs w:val="18"/>
                              </w:rPr>
                              <w:t>※商工会・商工会議所と協力関係・友好関係にある者を網羅的に記載するものではありません。</w:t>
                            </w:r>
                          </w:p>
                          <w:p w14:paraId="04D59B67" w14:textId="77777777" w:rsidR="00F77524" w:rsidRPr="00FC432F" w:rsidRDefault="00F77524" w:rsidP="00F77524">
                            <w:pPr>
                              <w:autoSpaceDN w:val="0"/>
                              <w:spacing w:line="280" w:lineRule="exact"/>
                              <w:ind w:left="180" w:hangingChars="100" w:hanging="180"/>
                              <w:rPr>
                                <w:rFonts w:ascii="HG丸ｺﾞｼｯｸM-PRO" w:eastAsia="HG丸ｺﾞｼｯｸM-PRO" w:hAnsi="HG丸ｺﾞｼｯｸM-PRO"/>
                                <w:sz w:val="18"/>
                                <w:szCs w:val="18"/>
                              </w:rPr>
                            </w:pPr>
                            <w:r w:rsidRPr="00FC432F">
                              <w:rPr>
                                <w:rFonts w:ascii="HG丸ｺﾞｼｯｸM-PRO" w:eastAsia="HG丸ｺﾞｼｯｸM-PRO" w:hAnsi="HG丸ｺﾞｼｯｸM-PRO" w:hint="eastAsia"/>
                                <w:sz w:val="18"/>
                                <w:szCs w:val="18"/>
                              </w:rPr>
                              <w:t>※小規模事業者支援法第５条第３項及び同条第４項第５号の規定に基づいて連携して事業継続力強化支援事業を実施する者として記載することにより法制上の齟齬等が生じることから、次の４者を別表４に記載することはしないでください。（①関係市町村、②国の行政機関、③独立行政法人、④政府関係金融機関）</w:t>
                            </w:r>
                          </w:p>
                          <w:p w14:paraId="6F701C7C" w14:textId="77777777" w:rsidR="00F77524" w:rsidRPr="00FC432F" w:rsidRDefault="00F77524" w:rsidP="00F77524">
                            <w:pPr>
                              <w:snapToGrid w:val="0"/>
                              <w:rPr>
                                <w:rFonts w:ascii="HG丸ｺﾞｼｯｸM-PRO" w:eastAsia="HG丸ｺﾞｼｯｸM-PRO" w:hAnsi="HG丸ｺﾞｼｯｸM-PRO"/>
                                <w:sz w:val="16"/>
                              </w:rPr>
                            </w:pPr>
                          </w:p>
                        </w:txbxContent>
                      </v:textbox>
                    </v:shape>
                  </w:pict>
                </mc:Fallback>
              </mc:AlternateContent>
            </w:r>
          </w:p>
          <w:p w14:paraId="3978BDF9" w14:textId="63F4D07E"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336D2D18" w14:textId="7E67C9C2"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6EB401B9" w14:textId="0AB305EE"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10F72859" w14:textId="74D38A3D"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726B30EE" w14:textId="3C52E80B"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539CB780" w14:textId="38F79846"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0D99781F" w14:textId="53A1E3B3"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04A92AD7" w14:textId="68DD214A"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06531404" w14:textId="77777777"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1A2A45BC" w14:textId="62C20693"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488327F8" w14:textId="6AA12484"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4302CA79" w14:textId="5D1E5AB9"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708B5215" w14:textId="51543E96"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27F1DBD5" w14:textId="048B3DF8" w:rsidR="00F77524" w:rsidRPr="00EC38E2" w:rsidRDefault="00F77524" w:rsidP="00236B5B">
            <w:pPr>
              <w:autoSpaceDN w:val="0"/>
              <w:spacing w:line="280" w:lineRule="exact"/>
              <w:ind w:left="422" w:hangingChars="200" w:hanging="422"/>
              <w:rPr>
                <w:rFonts w:asciiTheme="minorEastAsia" w:eastAsiaTheme="minorEastAsia" w:hAnsiTheme="minorEastAsia"/>
                <w:b/>
                <w:i/>
                <w:szCs w:val="18"/>
              </w:rPr>
            </w:pPr>
          </w:p>
          <w:p w14:paraId="31F5708A" w14:textId="203EEEA9" w:rsidR="00557713" w:rsidRPr="00EC38E2" w:rsidRDefault="00557713" w:rsidP="00236B5B">
            <w:pPr>
              <w:autoSpaceDN w:val="0"/>
              <w:spacing w:line="280" w:lineRule="exact"/>
              <w:ind w:left="422" w:hangingChars="200" w:hanging="422"/>
              <w:rPr>
                <w:rFonts w:asciiTheme="minorEastAsia" w:eastAsiaTheme="minorEastAsia" w:hAnsiTheme="minorEastAsia"/>
                <w:b/>
                <w:i/>
                <w:szCs w:val="18"/>
              </w:rPr>
            </w:pPr>
            <w:r w:rsidRPr="00EC38E2">
              <w:rPr>
                <w:rFonts w:asciiTheme="minorEastAsia" w:eastAsiaTheme="minorEastAsia" w:hAnsiTheme="minorEastAsia" w:hint="eastAsia"/>
                <w:b/>
                <w:i/>
                <w:szCs w:val="18"/>
              </w:rPr>
              <w:t>○○損害保険株式会社</w:t>
            </w:r>
            <w:r w:rsidR="004376BC" w:rsidRPr="00EC38E2">
              <w:rPr>
                <w:rFonts w:asciiTheme="minorEastAsia" w:eastAsiaTheme="minorEastAsia" w:hAnsiTheme="minorEastAsia" w:hint="eastAsia"/>
                <w:b/>
                <w:i/>
                <w:szCs w:val="18"/>
              </w:rPr>
              <w:t xml:space="preserve">　代表取締役</w:t>
            </w:r>
            <w:r w:rsidR="00642210" w:rsidRPr="00EC38E2">
              <w:rPr>
                <w:rFonts w:asciiTheme="minorEastAsia" w:eastAsiaTheme="minorEastAsia" w:hAnsiTheme="minorEastAsia" w:hint="eastAsia"/>
                <w:b/>
                <w:i/>
                <w:szCs w:val="18"/>
              </w:rPr>
              <w:t xml:space="preserve">　損保　次郎</w:t>
            </w:r>
          </w:p>
          <w:p w14:paraId="016BE1CD" w14:textId="238F34C7" w:rsidR="004376BC" w:rsidRPr="00EC38E2" w:rsidRDefault="005E1E73" w:rsidP="00035D64">
            <w:pPr>
              <w:autoSpaceDN w:val="0"/>
              <w:spacing w:line="280" w:lineRule="exact"/>
              <w:ind w:firstLineChars="500" w:firstLine="1054"/>
              <w:rPr>
                <w:rFonts w:asciiTheme="minorEastAsia" w:eastAsiaTheme="minorEastAsia" w:hAnsiTheme="minorEastAsia"/>
                <w:b/>
                <w:i/>
                <w:szCs w:val="18"/>
              </w:rPr>
            </w:pPr>
            <w:r w:rsidRPr="00EC38E2">
              <w:rPr>
                <w:rFonts w:asciiTheme="minorEastAsia" w:eastAsiaTheme="minorEastAsia" w:hAnsiTheme="minorEastAsia" w:hint="eastAsia"/>
                <w:b/>
                <w:i/>
                <w:szCs w:val="18"/>
              </w:rPr>
              <w:t>なにわ</w:t>
            </w:r>
            <w:r w:rsidR="00CA2949" w:rsidRPr="00EC38E2">
              <w:rPr>
                <w:rFonts w:asciiTheme="minorEastAsia" w:eastAsiaTheme="minorEastAsia" w:hAnsiTheme="minorEastAsia" w:hint="eastAsia"/>
                <w:b/>
                <w:i/>
                <w:szCs w:val="18"/>
              </w:rPr>
              <w:t>支社　支店長代理　損保</w:t>
            </w:r>
            <w:r w:rsidR="004376BC" w:rsidRPr="00EC38E2">
              <w:rPr>
                <w:rFonts w:asciiTheme="minorEastAsia" w:eastAsiaTheme="minorEastAsia" w:hAnsiTheme="minorEastAsia" w:hint="eastAsia"/>
                <w:b/>
                <w:i/>
                <w:szCs w:val="18"/>
              </w:rPr>
              <w:t xml:space="preserve">　三郎</w:t>
            </w:r>
          </w:p>
          <w:p w14:paraId="79E240B1" w14:textId="7B632C38" w:rsidR="00557713" w:rsidRPr="00EC38E2" w:rsidRDefault="00AE0F71" w:rsidP="00557713">
            <w:pPr>
              <w:autoSpaceDN w:val="0"/>
              <w:spacing w:line="280" w:lineRule="exact"/>
              <w:ind w:left="422" w:hangingChars="200" w:hanging="422"/>
              <w:rPr>
                <w:rFonts w:asciiTheme="minorEastAsia" w:eastAsiaTheme="minorEastAsia" w:hAnsiTheme="minorEastAsia"/>
                <w:b/>
                <w:i/>
                <w:szCs w:val="18"/>
              </w:rPr>
            </w:pPr>
            <w:r w:rsidRPr="00EC38E2">
              <w:rPr>
                <w:rFonts w:asciiTheme="minorEastAsia" w:eastAsiaTheme="minorEastAsia" w:hAnsiTheme="minorEastAsia" w:hint="eastAsia"/>
                <w:b/>
                <w:i/>
                <w:szCs w:val="18"/>
              </w:rPr>
              <w:t xml:space="preserve">本社　　　</w:t>
            </w:r>
            <w:r w:rsidR="00C019F7" w:rsidRPr="00EC38E2">
              <w:rPr>
                <w:rFonts w:asciiTheme="minorEastAsia" w:eastAsiaTheme="minorEastAsia" w:hAnsiTheme="minorEastAsia" w:hint="eastAsia"/>
                <w:b/>
                <w:i/>
                <w:szCs w:val="18"/>
              </w:rPr>
              <w:t xml:space="preserve">　</w:t>
            </w:r>
            <w:r w:rsidR="00C836D9" w:rsidRPr="00EC38E2">
              <w:rPr>
                <w:rFonts w:asciiTheme="minorEastAsia" w:eastAsiaTheme="minorEastAsia" w:hAnsiTheme="minorEastAsia" w:hint="eastAsia"/>
                <w:b/>
                <w:i/>
                <w:szCs w:val="18"/>
              </w:rPr>
              <w:t>〒111-1111　東京都●●区1丁目１</w:t>
            </w:r>
          </w:p>
          <w:p w14:paraId="312D1846" w14:textId="77F0ECCC" w:rsidR="00AE0F71" w:rsidRPr="00EC38E2" w:rsidRDefault="00C019F7" w:rsidP="00557713">
            <w:pPr>
              <w:autoSpaceDN w:val="0"/>
              <w:spacing w:line="280" w:lineRule="exact"/>
              <w:ind w:left="422" w:hangingChars="200" w:hanging="422"/>
              <w:rPr>
                <w:rFonts w:asciiTheme="minorEastAsia" w:eastAsiaTheme="minorEastAsia" w:hAnsiTheme="minorEastAsia"/>
                <w:b/>
                <w:i/>
                <w:szCs w:val="18"/>
              </w:rPr>
            </w:pPr>
            <w:r w:rsidRPr="00EC38E2">
              <w:rPr>
                <w:rFonts w:asciiTheme="minorEastAsia" w:eastAsiaTheme="minorEastAsia" w:hAnsiTheme="minorEastAsia" w:hint="eastAsia"/>
                <w:b/>
                <w:i/>
                <w:szCs w:val="18"/>
              </w:rPr>
              <w:t>なにわ</w:t>
            </w:r>
            <w:r w:rsidR="00AE0F71" w:rsidRPr="00EC38E2">
              <w:rPr>
                <w:rFonts w:asciiTheme="minorEastAsia" w:eastAsiaTheme="minorEastAsia" w:hAnsiTheme="minorEastAsia" w:hint="eastAsia"/>
                <w:b/>
                <w:i/>
                <w:szCs w:val="18"/>
              </w:rPr>
              <w:t xml:space="preserve">支社　</w:t>
            </w:r>
            <w:r w:rsidR="00C836D9" w:rsidRPr="00EC38E2">
              <w:rPr>
                <w:rFonts w:asciiTheme="minorEastAsia" w:eastAsiaTheme="minorEastAsia" w:hAnsiTheme="minorEastAsia" w:hint="eastAsia"/>
                <w:b/>
                <w:i/>
                <w:szCs w:val="18"/>
              </w:rPr>
              <w:t>〒555-5555　なにわ市●●町３丁目３－３</w:t>
            </w:r>
          </w:p>
          <w:p w14:paraId="629EAD18" w14:textId="3A9DB909" w:rsidR="00230586" w:rsidRPr="00EC38E2" w:rsidRDefault="00FF12F1" w:rsidP="00557713">
            <w:pPr>
              <w:autoSpaceDN w:val="0"/>
              <w:spacing w:line="280" w:lineRule="exact"/>
              <w:ind w:left="422" w:hangingChars="200" w:hanging="422"/>
              <w:rPr>
                <w:rFonts w:asciiTheme="minorEastAsia" w:eastAsiaTheme="minorEastAsia" w:hAnsiTheme="minorEastAsia"/>
                <w:b/>
                <w:i/>
                <w:szCs w:val="18"/>
              </w:rPr>
            </w:pPr>
            <w:r w:rsidRPr="00EC38E2">
              <w:rPr>
                <w:rFonts w:asciiTheme="minorEastAsia" w:eastAsiaTheme="minorEastAsia" w:hAnsiTheme="minorEastAsia" w:hint="eastAsia"/>
                <w:b/>
                <w:i/>
                <w:szCs w:val="18"/>
              </w:rPr>
              <w:t>TEL（</w:t>
            </w:r>
            <w:r w:rsidR="00230586" w:rsidRPr="00EC38E2">
              <w:rPr>
                <w:rFonts w:asciiTheme="minorEastAsia" w:eastAsiaTheme="minorEastAsia" w:hAnsiTheme="minorEastAsia" w:hint="eastAsia"/>
                <w:b/>
                <w:i/>
                <w:szCs w:val="18"/>
              </w:rPr>
              <w:t>直通</w:t>
            </w:r>
            <w:r w:rsidRPr="00EC38E2">
              <w:rPr>
                <w:rFonts w:asciiTheme="minorEastAsia" w:eastAsiaTheme="minorEastAsia" w:hAnsiTheme="minorEastAsia" w:hint="eastAsia"/>
                <w:b/>
                <w:i/>
                <w:szCs w:val="18"/>
              </w:rPr>
              <w:t>）</w:t>
            </w:r>
            <w:r w:rsidR="00230586" w:rsidRPr="00EC38E2">
              <w:rPr>
                <w:rFonts w:asciiTheme="minorEastAsia" w:eastAsiaTheme="minorEastAsia" w:hAnsiTheme="minorEastAsia" w:hint="eastAsia"/>
                <w:b/>
                <w:i/>
                <w:szCs w:val="18"/>
              </w:rPr>
              <w:t>：</w:t>
            </w:r>
          </w:p>
          <w:p w14:paraId="158B3897" w14:textId="6B0FC491" w:rsidR="00230586" w:rsidRPr="00EC38E2" w:rsidRDefault="00230586" w:rsidP="00557713">
            <w:pPr>
              <w:autoSpaceDN w:val="0"/>
              <w:spacing w:line="280" w:lineRule="exact"/>
              <w:ind w:left="422" w:hangingChars="200" w:hanging="422"/>
              <w:rPr>
                <w:rFonts w:asciiTheme="minorEastAsia" w:eastAsiaTheme="minorEastAsia" w:hAnsiTheme="minorEastAsia"/>
                <w:b/>
                <w:i/>
                <w:szCs w:val="18"/>
              </w:rPr>
            </w:pPr>
            <w:r w:rsidRPr="00EC38E2">
              <w:rPr>
                <w:rFonts w:asciiTheme="minorEastAsia" w:eastAsiaTheme="minorEastAsia" w:hAnsiTheme="minorEastAsia"/>
                <w:b/>
                <w:i/>
                <w:szCs w:val="18"/>
              </w:rPr>
              <w:t>FAX</w:t>
            </w:r>
            <w:r w:rsidRPr="00EC38E2">
              <w:rPr>
                <w:rFonts w:asciiTheme="minorEastAsia" w:eastAsiaTheme="minorEastAsia" w:hAnsiTheme="minorEastAsia" w:hint="eastAsia"/>
                <w:b/>
                <w:i/>
                <w:szCs w:val="18"/>
              </w:rPr>
              <w:t>：</w:t>
            </w:r>
          </w:p>
          <w:p w14:paraId="2CD0FCA8" w14:textId="2BD8D888" w:rsidR="00D162C2" w:rsidRPr="00EC38E2" w:rsidRDefault="00230586" w:rsidP="00F77524">
            <w:pPr>
              <w:autoSpaceDN w:val="0"/>
              <w:spacing w:line="280" w:lineRule="exact"/>
              <w:ind w:left="422" w:hangingChars="200" w:hanging="422"/>
              <w:rPr>
                <w:rFonts w:asciiTheme="minorEastAsia" w:eastAsiaTheme="minorEastAsia" w:hAnsiTheme="minorEastAsia"/>
                <w:b/>
                <w:i/>
                <w:szCs w:val="18"/>
              </w:rPr>
            </w:pPr>
            <w:r w:rsidRPr="00EC38E2">
              <w:rPr>
                <w:rFonts w:asciiTheme="minorEastAsia" w:eastAsiaTheme="minorEastAsia" w:hAnsiTheme="minorEastAsia"/>
                <w:b/>
                <w:i/>
                <w:szCs w:val="18"/>
              </w:rPr>
              <w:t>E</w:t>
            </w:r>
            <w:r w:rsidR="00FF12F1" w:rsidRPr="00EC38E2">
              <w:rPr>
                <w:rFonts w:asciiTheme="minorEastAsia" w:eastAsiaTheme="minorEastAsia" w:hAnsiTheme="minorEastAsia" w:hint="eastAsia"/>
                <w:b/>
                <w:i/>
                <w:szCs w:val="18"/>
              </w:rPr>
              <w:t>-mail</w:t>
            </w:r>
            <w:r w:rsidRPr="00EC38E2">
              <w:rPr>
                <w:rFonts w:asciiTheme="minorEastAsia" w:eastAsiaTheme="minorEastAsia" w:hAnsiTheme="minorEastAsia" w:hint="eastAsia"/>
                <w:b/>
                <w:i/>
                <w:szCs w:val="18"/>
              </w:rPr>
              <w:t>：</w:t>
            </w:r>
          </w:p>
        </w:tc>
      </w:tr>
      <w:tr w:rsidR="00EC38E2" w:rsidRPr="00EC38E2" w14:paraId="6AE38EF5" w14:textId="77777777" w:rsidTr="00E71178">
        <w:trPr>
          <w:trHeight w:val="334"/>
        </w:trPr>
        <w:tc>
          <w:tcPr>
            <w:tcW w:w="9521" w:type="dxa"/>
            <w:shd w:val="clear" w:color="auto" w:fill="auto"/>
            <w:vAlign w:val="center"/>
          </w:tcPr>
          <w:p w14:paraId="1994573D" w14:textId="5C6E084D" w:rsidR="00836E6B" w:rsidRPr="00EC38E2" w:rsidRDefault="00230586" w:rsidP="00460D9D">
            <w:pPr>
              <w:autoSpaceDN w:val="0"/>
              <w:rPr>
                <w:rFonts w:asciiTheme="majorEastAsia" w:eastAsiaTheme="majorEastAsia" w:hAnsiTheme="majorEastAsia"/>
                <w:szCs w:val="24"/>
              </w:rPr>
            </w:pPr>
            <w:r w:rsidRPr="00EC38E2">
              <w:rPr>
                <w:rFonts w:asciiTheme="majorEastAsia" w:eastAsiaTheme="majorEastAsia" w:hAnsiTheme="majorEastAsia" w:hint="eastAsia"/>
                <w:szCs w:val="24"/>
              </w:rPr>
              <w:t>連携して</w:t>
            </w:r>
            <w:r w:rsidR="00836E6B" w:rsidRPr="00EC38E2">
              <w:rPr>
                <w:rFonts w:asciiTheme="majorEastAsia" w:eastAsiaTheme="majorEastAsia" w:hAnsiTheme="majorEastAsia" w:hint="eastAsia"/>
                <w:szCs w:val="24"/>
              </w:rPr>
              <w:t>実施する事業の内容</w:t>
            </w:r>
          </w:p>
        </w:tc>
      </w:tr>
      <w:tr w:rsidR="00EC38E2" w:rsidRPr="00EC38E2" w14:paraId="1D353D6F" w14:textId="77777777" w:rsidTr="00E71178">
        <w:trPr>
          <w:trHeight w:val="1626"/>
        </w:trPr>
        <w:tc>
          <w:tcPr>
            <w:tcW w:w="9521" w:type="dxa"/>
            <w:shd w:val="clear" w:color="auto" w:fill="auto"/>
            <w:vAlign w:val="center"/>
          </w:tcPr>
          <w:p w14:paraId="66B74974" w14:textId="4D9C6324" w:rsidR="00631414" w:rsidRPr="00EC38E2" w:rsidRDefault="00F77524" w:rsidP="00836E6B">
            <w:pPr>
              <w:autoSpaceDN w:val="0"/>
              <w:spacing w:line="280" w:lineRule="exact"/>
              <w:rPr>
                <w:rFonts w:asciiTheme="minorEastAsia" w:eastAsiaTheme="minorEastAsia" w:hAnsiTheme="minorEastAsia"/>
                <w:b/>
                <w:i/>
                <w:szCs w:val="18"/>
              </w:rPr>
            </w:pPr>
            <w:r w:rsidRPr="00EC38E2">
              <w:rPr>
                <w:rFonts w:asciiTheme="majorEastAsia" w:eastAsiaTheme="majorEastAsia" w:hAnsiTheme="majorEastAsia"/>
                <w:sz w:val="24"/>
                <w:szCs w:val="24"/>
              </w:rPr>
              <mc:AlternateContent>
                <mc:Choice Requires="wps">
                  <w:drawing>
                    <wp:anchor distT="0" distB="0" distL="114300" distR="114300" simplePos="0" relativeHeight="252047360" behindDoc="0" locked="0" layoutInCell="1" allowOverlap="1" wp14:anchorId="03942A9B" wp14:editId="77CB4038">
                      <wp:simplePos x="0" y="0"/>
                      <wp:positionH relativeFrom="column">
                        <wp:posOffset>10160</wp:posOffset>
                      </wp:positionH>
                      <wp:positionV relativeFrom="paragraph">
                        <wp:posOffset>2540</wp:posOffset>
                      </wp:positionV>
                      <wp:extent cx="6019800" cy="549910"/>
                      <wp:effectExtent l="0" t="0" r="19050" b="21590"/>
                      <wp:wrapNone/>
                      <wp:docPr id="32" name="テキスト ボックス 32"/>
                      <wp:cNvGraphicFramePr/>
                      <a:graphic xmlns:a="http://schemas.openxmlformats.org/drawingml/2006/main">
                        <a:graphicData uri="http://schemas.microsoft.com/office/word/2010/wordprocessingShape">
                          <wps:wsp>
                            <wps:cNvSpPr txBox="1"/>
                            <wps:spPr>
                              <a:xfrm>
                                <a:off x="0" y="0"/>
                                <a:ext cx="6019800" cy="549910"/>
                              </a:xfrm>
                              <a:prstGeom prst="rect">
                                <a:avLst/>
                              </a:prstGeom>
                              <a:noFill/>
                              <a:ln w="25400">
                                <a:solidFill>
                                  <a:schemeClr val="tx1"/>
                                </a:solidFill>
                                <a:prstDash val="dash"/>
                              </a:ln>
                            </wps:spPr>
                            <wps:txbx>
                              <w:txbxContent>
                                <w:p w14:paraId="12986A55" w14:textId="77777777"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57712BFC" w14:textId="4535F5BE"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8"/>
                                      <w:szCs w:val="18"/>
                                    </w:rPr>
                                    <w:t xml:space="preserve">（別表１）「事業継続力強化支援計画」に記載する事業ごとに項目立てし、連携して実施する事業の内容を具体的に記載してください。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42A9B" id="テキスト ボックス 32" o:spid="_x0000_s1079" type="#_x0000_t202" style="position:absolute;left:0;text-align:left;margin-left:.8pt;margin-top:.2pt;width:474pt;height:43.3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" filled="f" strokecolor="black [3213]" strokeweight="2pt">
                      <v:stroke dashstyle="dash"/>
                      <v:textbox inset="1mm,1mm,1mm,1mm">
                        <w:txbxContent>
                          <w:p w14:paraId="12986A55" w14:textId="77777777"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57712BFC" w14:textId="4535F5BE"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8"/>
                                <w:szCs w:val="18"/>
                              </w:rPr>
                              <w:t xml:space="preserve">（別表１）「事業継続力強化支援計画」に記載する事業ごとに項目立てし、連携して実施する事業の内容を具体的に記載してください。　</w:t>
                            </w:r>
                          </w:p>
                        </w:txbxContent>
                      </v:textbox>
                    </v:shape>
                  </w:pict>
                </mc:Fallback>
              </mc:AlternateContent>
            </w:r>
          </w:p>
          <w:p w14:paraId="33EB7C6D" w14:textId="6C112ED9" w:rsidR="00F77524" w:rsidRPr="00EC38E2" w:rsidRDefault="00F77524" w:rsidP="00836E6B">
            <w:pPr>
              <w:autoSpaceDN w:val="0"/>
              <w:spacing w:line="280" w:lineRule="exact"/>
              <w:rPr>
                <w:rFonts w:asciiTheme="minorEastAsia" w:eastAsiaTheme="minorEastAsia" w:hAnsiTheme="minorEastAsia"/>
                <w:b/>
                <w:i/>
                <w:szCs w:val="18"/>
              </w:rPr>
            </w:pPr>
          </w:p>
          <w:p w14:paraId="6A3F1F15" w14:textId="77777777" w:rsidR="00F77524" w:rsidRPr="00EC38E2" w:rsidRDefault="00F77524" w:rsidP="00836E6B">
            <w:pPr>
              <w:autoSpaceDN w:val="0"/>
              <w:spacing w:line="280" w:lineRule="exact"/>
              <w:rPr>
                <w:rFonts w:asciiTheme="minorEastAsia" w:eastAsiaTheme="minorEastAsia" w:hAnsiTheme="minorEastAsia"/>
                <w:b/>
                <w:i/>
                <w:szCs w:val="18"/>
              </w:rPr>
            </w:pPr>
          </w:p>
          <w:p w14:paraId="7EC16A14" w14:textId="77777777" w:rsidR="00F77524" w:rsidRPr="00EC38E2" w:rsidRDefault="00F77524" w:rsidP="00836E6B">
            <w:pPr>
              <w:autoSpaceDN w:val="0"/>
              <w:spacing w:line="280" w:lineRule="exact"/>
              <w:rPr>
                <w:rFonts w:asciiTheme="minorEastAsia" w:eastAsiaTheme="minorEastAsia" w:hAnsiTheme="minorEastAsia"/>
                <w:b/>
                <w:i/>
                <w:szCs w:val="18"/>
                <w:highlight w:val="cyan"/>
              </w:rPr>
            </w:pPr>
          </w:p>
          <w:p w14:paraId="5DEFA914" w14:textId="0F59AFFE" w:rsidR="00836E6B" w:rsidRPr="00EC38E2" w:rsidRDefault="00836E6B" w:rsidP="00836E6B">
            <w:pPr>
              <w:autoSpaceDN w:val="0"/>
              <w:spacing w:line="280" w:lineRule="exact"/>
              <w:rPr>
                <w:rFonts w:asciiTheme="minorEastAsia" w:eastAsiaTheme="minorEastAsia" w:hAnsiTheme="minorEastAsia"/>
                <w:b/>
                <w:i/>
                <w:szCs w:val="18"/>
              </w:rPr>
            </w:pPr>
            <w:r w:rsidRPr="00EC38E2">
              <w:rPr>
                <w:rFonts w:asciiTheme="minorEastAsia" w:eastAsiaTheme="minorEastAsia" w:hAnsiTheme="minorEastAsia" w:hint="eastAsia"/>
                <w:b/>
                <w:i/>
                <w:szCs w:val="18"/>
              </w:rPr>
              <w:t>事業継続計画（BCP）策定支援事業</w:t>
            </w:r>
          </w:p>
          <w:p w14:paraId="38A14087" w14:textId="52DBF672" w:rsidR="00631414" w:rsidRPr="00EC38E2" w:rsidRDefault="00631414" w:rsidP="00836E6B">
            <w:pPr>
              <w:autoSpaceDN w:val="0"/>
              <w:spacing w:line="280" w:lineRule="exact"/>
              <w:rPr>
                <w:rFonts w:ascii="HG丸ｺﾞｼｯｸM-PRO" w:eastAsia="HG丸ｺﾞｼｯｸM-PRO" w:hAnsi="HG丸ｺﾞｼｯｸM-PRO"/>
                <w:sz w:val="18"/>
                <w:szCs w:val="18"/>
              </w:rPr>
            </w:pPr>
          </w:p>
        </w:tc>
      </w:tr>
      <w:tr w:rsidR="00EC38E2" w:rsidRPr="00EC38E2" w14:paraId="3A3388D9" w14:textId="77777777" w:rsidTr="00E71178">
        <w:trPr>
          <w:trHeight w:val="334"/>
        </w:trPr>
        <w:tc>
          <w:tcPr>
            <w:tcW w:w="9521" w:type="dxa"/>
            <w:shd w:val="clear" w:color="auto" w:fill="auto"/>
            <w:vAlign w:val="center"/>
          </w:tcPr>
          <w:p w14:paraId="32E9461D" w14:textId="496D4065" w:rsidR="00836E6B" w:rsidRPr="00EC38E2" w:rsidRDefault="00836E6B" w:rsidP="00460D9D">
            <w:pPr>
              <w:autoSpaceDN w:val="0"/>
              <w:rPr>
                <w:rFonts w:asciiTheme="majorEastAsia" w:eastAsiaTheme="majorEastAsia" w:hAnsiTheme="majorEastAsia"/>
                <w:szCs w:val="24"/>
              </w:rPr>
            </w:pPr>
            <w:r w:rsidRPr="00EC38E2">
              <w:rPr>
                <w:rFonts w:asciiTheme="majorEastAsia" w:eastAsiaTheme="majorEastAsia" w:hAnsiTheme="majorEastAsia" w:hint="eastAsia"/>
                <w:szCs w:val="24"/>
              </w:rPr>
              <w:t>連携して事業を実施する者の役割</w:t>
            </w:r>
          </w:p>
        </w:tc>
      </w:tr>
      <w:tr w:rsidR="00EC38E2" w:rsidRPr="00EC38E2" w14:paraId="0427B4C7" w14:textId="77777777" w:rsidTr="00F77524">
        <w:trPr>
          <w:trHeight w:val="407"/>
        </w:trPr>
        <w:tc>
          <w:tcPr>
            <w:tcW w:w="9521" w:type="dxa"/>
            <w:shd w:val="clear" w:color="auto" w:fill="auto"/>
            <w:vAlign w:val="center"/>
          </w:tcPr>
          <w:p w14:paraId="7A4D1D77" w14:textId="556B3320" w:rsidR="00631414" w:rsidRPr="00EC38E2" w:rsidRDefault="00F77524" w:rsidP="00B66592">
            <w:pPr>
              <w:autoSpaceDN w:val="0"/>
              <w:spacing w:line="280" w:lineRule="exact"/>
              <w:rPr>
                <w:rFonts w:asciiTheme="minorEastAsia" w:eastAsiaTheme="minorEastAsia" w:hAnsiTheme="minorEastAsia"/>
                <w:b/>
                <w:i/>
                <w:szCs w:val="18"/>
              </w:rPr>
            </w:pPr>
            <w:r w:rsidRPr="00EC38E2">
              <w:rPr>
                <w:rFonts w:asciiTheme="majorEastAsia" w:eastAsiaTheme="majorEastAsia" w:hAnsiTheme="majorEastAsia"/>
                <w:sz w:val="24"/>
                <w:szCs w:val="24"/>
              </w:rPr>
              <mc:AlternateContent>
                <mc:Choice Requires="wps">
                  <w:drawing>
                    <wp:anchor distT="0" distB="0" distL="114300" distR="114300" simplePos="0" relativeHeight="252049408" behindDoc="0" locked="0" layoutInCell="1" allowOverlap="1" wp14:anchorId="0C954425" wp14:editId="4B6B9A0E">
                      <wp:simplePos x="0" y="0"/>
                      <wp:positionH relativeFrom="column">
                        <wp:posOffset>-53975</wp:posOffset>
                      </wp:positionH>
                      <wp:positionV relativeFrom="paragraph">
                        <wp:posOffset>0</wp:posOffset>
                      </wp:positionV>
                      <wp:extent cx="6019800" cy="549910"/>
                      <wp:effectExtent l="0" t="0" r="19050" b="21590"/>
                      <wp:wrapNone/>
                      <wp:docPr id="45" name="テキスト ボックス 45"/>
                      <wp:cNvGraphicFramePr/>
                      <a:graphic xmlns:a="http://schemas.openxmlformats.org/drawingml/2006/main">
                        <a:graphicData uri="http://schemas.microsoft.com/office/word/2010/wordprocessingShape">
                          <wps:wsp>
                            <wps:cNvSpPr txBox="1"/>
                            <wps:spPr>
                              <a:xfrm>
                                <a:off x="0" y="0"/>
                                <a:ext cx="6019800" cy="549910"/>
                              </a:xfrm>
                              <a:prstGeom prst="rect">
                                <a:avLst/>
                              </a:prstGeom>
                              <a:noFill/>
                              <a:ln w="25400">
                                <a:solidFill>
                                  <a:schemeClr val="tx1"/>
                                </a:solidFill>
                                <a:prstDash val="dash"/>
                              </a:ln>
                            </wps:spPr>
                            <wps:txbx>
                              <w:txbxContent>
                                <w:p w14:paraId="43F88C08" w14:textId="77777777"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3120D8C9" w14:textId="59FEEFD4"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8"/>
                                      <w:szCs w:val="18"/>
                                    </w:rPr>
                                    <w:t xml:space="preserve">「役割」には、連携する事業において連携者がどのような役割を果たすか、また、連携することによる効果等について具体的に記載してください。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54425" id="テキスト ボックス 45" o:spid="_x0000_s1080" type="#_x0000_t202" style="position:absolute;left:0;text-align:left;margin-left:-4.25pt;margin-top:0;width:474pt;height:43.3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" filled="f" strokecolor="black [3213]" strokeweight="2pt">
                      <v:stroke dashstyle="dash"/>
                      <v:textbox inset="1mm,1mm,1mm,1mm">
                        <w:txbxContent>
                          <w:p w14:paraId="43F88C08" w14:textId="77777777"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3120D8C9" w14:textId="59FEEFD4"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8"/>
                                <w:szCs w:val="18"/>
                              </w:rPr>
                              <w:t xml:space="preserve">「役割」には、連携する事業において連携者がどのような役割を果たすか、また、連携することによる効果等について具体的に記載してください。　</w:t>
                            </w:r>
                          </w:p>
                        </w:txbxContent>
                      </v:textbox>
                    </v:shape>
                  </w:pict>
                </mc:Fallback>
              </mc:AlternateContent>
            </w:r>
          </w:p>
          <w:p w14:paraId="65170178" w14:textId="3EA038BA" w:rsidR="00F77524" w:rsidRPr="00EC38E2" w:rsidRDefault="00F77524" w:rsidP="00B66592">
            <w:pPr>
              <w:autoSpaceDN w:val="0"/>
              <w:spacing w:line="280" w:lineRule="exact"/>
              <w:rPr>
                <w:rFonts w:asciiTheme="minorEastAsia" w:eastAsiaTheme="minorEastAsia" w:hAnsiTheme="minorEastAsia"/>
                <w:b/>
                <w:i/>
                <w:szCs w:val="18"/>
              </w:rPr>
            </w:pPr>
          </w:p>
          <w:p w14:paraId="23AD1322" w14:textId="77777777" w:rsidR="00F77524" w:rsidRPr="00EC38E2" w:rsidRDefault="00F77524" w:rsidP="00B66592">
            <w:pPr>
              <w:autoSpaceDN w:val="0"/>
              <w:spacing w:line="280" w:lineRule="exact"/>
              <w:rPr>
                <w:rFonts w:asciiTheme="minorEastAsia" w:eastAsiaTheme="minorEastAsia" w:hAnsiTheme="minorEastAsia"/>
                <w:b/>
                <w:i/>
                <w:szCs w:val="18"/>
              </w:rPr>
            </w:pPr>
          </w:p>
          <w:p w14:paraId="3802F3F9" w14:textId="77777777" w:rsidR="00F77524" w:rsidRPr="00EC38E2" w:rsidRDefault="00F77524" w:rsidP="00B66592">
            <w:pPr>
              <w:autoSpaceDN w:val="0"/>
              <w:spacing w:line="280" w:lineRule="exact"/>
              <w:rPr>
                <w:rFonts w:asciiTheme="minorEastAsia" w:eastAsiaTheme="minorEastAsia" w:hAnsiTheme="minorEastAsia"/>
                <w:b/>
                <w:i/>
                <w:szCs w:val="18"/>
              </w:rPr>
            </w:pPr>
          </w:p>
          <w:p w14:paraId="7F036F3F" w14:textId="1CCBC55D" w:rsidR="00B66592" w:rsidRPr="00EC38E2" w:rsidRDefault="00BC172B" w:rsidP="00B66592">
            <w:pPr>
              <w:autoSpaceDN w:val="0"/>
              <w:spacing w:line="280" w:lineRule="exact"/>
              <w:rPr>
                <w:rFonts w:asciiTheme="minorEastAsia" w:eastAsiaTheme="minorEastAsia" w:hAnsiTheme="minorEastAsia"/>
                <w:b/>
                <w:i/>
                <w:szCs w:val="18"/>
              </w:rPr>
            </w:pPr>
            <w:r w:rsidRPr="00EC38E2">
              <w:rPr>
                <w:rFonts w:asciiTheme="minorEastAsia" w:eastAsiaTheme="minorEastAsia" w:hAnsiTheme="minorEastAsia" w:hint="eastAsia"/>
                <w:b/>
                <w:i/>
                <w:szCs w:val="18"/>
              </w:rPr>
              <w:t>なにわ</w:t>
            </w:r>
            <w:r w:rsidR="00B20900">
              <w:rPr>
                <w:rFonts w:asciiTheme="minorEastAsia" w:eastAsiaTheme="minorEastAsia" w:hAnsiTheme="minorEastAsia" w:hint="eastAsia"/>
                <w:b/>
                <w:i/>
                <w:szCs w:val="18"/>
              </w:rPr>
              <w:t>市</w:t>
            </w:r>
            <w:r w:rsidRPr="00EC38E2">
              <w:rPr>
                <w:rFonts w:asciiTheme="minorEastAsia" w:eastAsiaTheme="minorEastAsia" w:hAnsiTheme="minorEastAsia" w:hint="eastAsia"/>
                <w:b/>
                <w:i/>
                <w:szCs w:val="18"/>
              </w:rPr>
              <w:t>商工会・なにわ</w:t>
            </w:r>
            <w:r w:rsidR="00836E6B" w:rsidRPr="00EC38E2">
              <w:rPr>
                <w:rFonts w:asciiTheme="minorEastAsia" w:eastAsiaTheme="minorEastAsia" w:hAnsiTheme="minorEastAsia" w:hint="eastAsia"/>
                <w:b/>
                <w:i/>
                <w:szCs w:val="18"/>
              </w:rPr>
              <w:t>市が主催する「BCP</w:t>
            </w:r>
            <w:r w:rsidR="00F4019C" w:rsidRPr="00EC38E2">
              <w:rPr>
                <w:rFonts w:asciiTheme="minorEastAsia" w:eastAsiaTheme="minorEastAsia" w:hAnsiTheme="minorEastAsia" w:hint="eastAsia"/>
                <w:b/>
                <w:i/>
                <w:szCs w:val="18"/>
              </w:rPr>
              <w:t>策定セミナー」への</w:t>
            </w:r>
            <w:r w:rsidR="00836E6B" w:rsidRPr="00EC38E2">
              <w:rPr>
                <w:rFonts w:asciiTheme="minorEastAsia" w:eastAsiaTheme="minorEastAsia" w:hAnsiTheme="minorEastAsia" w:hint="eastAsia"/>
                <w:b/>
                <w:i/>
                <w:szCs w:val="18"/>
              </w:rPr>
              <w:t>講師</w:t>
            </w:r>
            <w:r w:rsidR="00F4019C" w:rsidRPr="00EC38E2">
              <w:rPr>
                <w:rFonts w:asciiTheme="minorEastAsia" w:eastAsiaTheme="minorEastAsia" w:hAnsiTheme="minorEastAsia" w:hint="eastAsia"/>
                <w:b/>
                <w:i/>
                <w:szCs w:val="18"/>
              </w:rPr>
              <w:t>派遣</w:t>
            </w:r>
          </w:p>
          <w:p w14:paraId="3CC59D13" w14:textId="41929A2A" w:rsidR="00631414" w:rsidRPr="00EC38E2" w:rsidRDefault="00B66592" w:rsidP="00BC172B">
            <w:pPr>
              <w:autoSpaceDN w:val="0"/>
              <w:spacing w:line="280" w:lineRule="exact"/>
              <w:rPr>
                <w:rFonts w:asciiTheme="minorEastAsia" w:eastAsiaTheme="minorEastAsia" w:hAnsiTheme="minorEastAsia"/>
                <w:b/>
                <w:i/>
                <w:szCs w:val="18"/>
              </w:rPr>
            </w:pPr>
            <w:r w:rsidRPr="00EC38E2">
              <w:rPr>
                <w:rFonts w:asciiTheme="minorEastAsia" w:eastAsiaTheme="minorEastAsia" w:hAnsiTheme="minorEastAsia" w:hint="eastAsia"/>
                <w:b/>
                <w:i/>
                <w:szCs w:val="18"/>
              </w:rPr>
              <w:t>…BCP</w:t>
            </w:r>
            <w:r w:rsidR="00200FEC" w:rsidRPr="00EC38E2">
              <w:rPr>
                <w:rFonts w:asciiTheme="minorEastAsia" w:eastAsiaTheme="minorEastAsia" w:hAnsiTheme="minorEastAsia" w:hint="eastAsia"/>
                <w:b/>
                <w:i/>
                <w:szCs w:val="18"/>
              </w:rPr>
              <w:t>策定に関する専門的知識を</w:t>
            </w:r>
            <w:r w:rsidRPr="00EC38E2">
              <w:rPr>
                <w:rFonts w:asciiTheme="minorEastAsia" w:eastAsiaTheme="minorEastAsia" w:hAnsiTheme="minorEastAsia" w:hint="eastAsia"/>
                <w:b/>
                <w:i/>
                <w:szCs w:val="18"/>
              </w:rPr>
              <w:t>有し、数多くの小規模事業者への講演実績があり、</w:t>
            </w:r>
            <w:r w:rsidR="00BC172B" w:rsidRPr="00EC38E2">
              <w:rPr>
                <w:rFonts w:asciiTheme="minorEastAsia" w:eastAsiaTheme="minorEastAsia" w:hAnsiTheme="minorEastAsia" w:hint="eastAsia"/>
                <w:b/>
                <w:i/>
                <w:szCs w:val="18"/>
              </w:rPr>
              <w:t>なにわ</w:t>
            </w:r>
            <w:r w:rsidR="00B20900">
              <w:rPr>
                <w:rFonts w:asciiTheme="minorEastAsia" w:eastAsiaTheme="minorEastAsia" w:hAnsiTheme="minorEastAsia" w:hint="eastAsia"/>
                <w:b/>
                <w:i/>
                <w:szCs w:val="18"/>
              </w:rPr>
              <w:t>市</w:t>
            </w:r>
            <w:r w:rsidR="00BC172B" w:rsidRPr="00EC38E2">
              <w:rPr>
                <w:rFonts w:asciiTheme="minorEastAsia" w:eastAsiaTheme="minorEastAsia" w:hAnsiTheme="minorEastAsia" w:hint="eastAsia"/>
                <w:b/>
                <w:i/>
                <w:szCs w:val="18"/>
              </w:rPr>
              <w:t>商工会</w:t>
            </w:r>
            <w:r w:rsidRPr="00EC38E2">
              <w:rPr>
                <w:rFonts w:asciiTheme="minorEastAsia" w:eastAsiaTheme="minorEastAsia" w:hAnsiTheme="minorEastAsia" w:hint="eastAsia"/>
                <w:b/>
                <w:i/>
                <w:szCs w:val="18"/>
              </w:rPr>
              <w:t>・</w:t>
            </w:r>
            <w:r w:rsidR="00BC172B" w:rsidRPr="00EC38E2">
              <w:rPr>
                <w:rFonts w:asciiTheme="minorEastAsia" w:eastAsiaTheme="minorEastAsia" w:hAnsiTheme="minorEastAsia" w:hint="eastAsia"/>
                <w:b/>
                <w:i/>
                <w:szCs w:val="18"/>
              </w:rPr>
              <w:t>なにわ</w:t>
            </w:r>
            <w:r w:rsidRPr="00EC38E2">
              <w:rPr>
                <w:rFonts w:asciiTheme="minorEastAsia" w:eastAsiaTheme="minorEastAsia" w:hAnsiTheme="minorEastAsia" w:hint="eastAsia"/>
                <w:b/>
                <w:i/>
                <w:szCs w:val="18"/>
              </w:rPr>
              <w:t>市でのセミナーにおいても、BCPに関心のある小規模事業者に策定へのアプローチをかけることが可能となる。また、BCP策定支援のアドバイスや、適宜、個社支援により発展した支援も</w:t>
            </w:r>
            <w:r w:rsidRPr="00EC38E2">
              <w:rPr>
                <w:rFonts w:asciiTheme="minorEastAsia" w:eastAsiaTheme="minorEastAsia" w:hAnsiTheme="minorEastAsia" w:hint="eastAsia"/>
                <w:b/>
                <w:i/>
                <w:szCs w:val="18"/>
              </w:rPr>
              <w:lastRenderedPageBreak/>
              <w:t>可能となる。</w:t>
            </w:r>
          </w:p>
        </w:tc>
      </w:tr>
      <w:tr w:rsidR="00EC38E2" w:rsidRPr="00EC38E2" w14:paraId="6330DFD6" w14:textId="77777777" w:rsidTr="00E71178">
        <w:trPr>
          <w:trHeight w:val="334"/>
        </w:trPr>
        <w:tc>
          <w:tcPr>
            <w:tcW w:w="9521" w:type="dxa"/>
            <w:shd w:val="clear" w:color="auto" w:fill="auto"/>
            <w:vAlign w:val="center"/>
          </w:tcPr>
          <w:p w14:paraId="11577504" w14:textId="508E6B7F" w:rsidR="00836E6B" w:rsidRPr="00EC38E2" w:rsidRDefault="00836E6B" w:rsidP="00460D9D">
            <w:pPr>
              <w:autoSpaceDN w:val="0"/>
              <w:rPr>
                <w:rFonts w:asciiTheme="majorEastAsia" w:eastAsiaTheme="majorEastAsia" w:hAnsiTheme="majorEastAsia"/>
                <w:szCs w:val="24"/>
              </w:rPr>
            </w:pPr>
            <w:r w:rsidRPr="00EC38E2">
              <w:rPr>
                <w:rFonts w:asciiTheme="majorEastAsia" w:eastAsiaTheme="majorEastAsia" w:hAnsiTheme="majorEastAsia" w:hint="eastAsia"/>
                <w:szCs w:val="24"/>
              </w:rPr>
              <w:lastRenderedPageBreak/>
              <w:t>連携体制図等</w:t>
            </w:r>
          </w:p>
        </w:tc>
      </w:tr>
      <w:tr w:rsidR="00836E6B" w:rsidRPr="00EC38E2" w14:paraId="72F04144" w14:textId="77777777" w:rsidTr="00E71178">
        <w:trPr>
          <w:trHeight w:val="2048"/>
        </w:trPr>
        <w:tc>
          <w:tcPr>
            <w:tcW w:w="9521" w:type="dxa"/>
            <w:shd w:val="clear" w:color="auto" w:fill="auto"/>
            <w:vAlign w:val="center"/>
          </w:tcPr>
          <w:p w14:paraId="179FCBC4" w14:textId="459DBF8D" w:rsidR="00F77524" w:rsidRPr="00EC38E2" w:rsidRDefault="00F77524" w:rsidP="00836E6B">
            <w:pPr>
              <w:autoSpaceDN w:val="0"/>
              <w:spacing w:line="280" w:lineRule="exact"/>
              <w:rPr>
                <w:rFonts w:ascii="HG丸ｺﾞｼｯｸM-PRO" w:eastAsia="HG丸ｺﾞｼｯｸM-PRO" w:hAnsi="HG丸ｺﾞｼｯｸM-PRO"/>
                <w:b/>
                <w:i/>
                <w:sz w:val="22"/>
                <w:szCs w:val="18"/>
              </w:rPr>
            </w:pPr>
          </w:p>
          <w:p w14:paraId="33EC40D0" w14:textId="16AD9BC0" w:rsidR="00F77524" w:rsidRPr="00EC38E2" w:rsidRDefault="00F77524" w:rsidP="00836E6B">
            <w:pPr>
              <w:autoSpaceDN w:val="0"/>
              <w:spacing w:line="280" w:lineRule="exact"/>
              <w:rPr>
                <w:rFonts w:ascii="HG丸ｺﾞｼｯｸM-PRO" w:eastAsia="HG丸ｺﾞｼｯｸM-PRO" w:hAnsi="HG丸ｺﾞｼｯｸM-PRO"/>
                <w:b/>
                <w:i/>
                <w:sz w:val="22"/>
                <w:szCs w:val="18"/>
              </w:rPr>
            </w:pPr>
          </w:p>
          <w:p w14:paraId="717C9EC3" w14:textId="77777777" w:rsidR="00F77524" w:rsidRPr="00EC38E2" w:rsidRDefault="00F77524" w:rsidP="00836E6B">
            <w:pPr>
              <w:autoSpaceDN w:val="0"/>
              <w:spacing w:line="280" w:lineRule="exact"/>
              <w:rPr>
                <w:rFonts w:ascii="HG丸ｺﾞｼｯｸM-PRO" w:eastAsia="HG丸ｺﾞｼｯｸM-PRO" w:hAnsi="HG丸ｺﾞｼｯｸM-PRO"/>
                <w:b/>
                <w:i/>
                <w:sz w:val="22"/>
                <w:szCs w:val="18"/>
              </w:rPr>
            </w:pPr>
          </w:p>
          <w:p w14:paraId="38905AD1" w14:textId="77777777" w:rsidR="00F77524" w:rsidRPr="00EC38E2" w:rsidRDefault="00F77524" w:rsidP="00836E6B">
            <w:pPr>
              <w:autoSpaceDN w:val="0"/>
              <w:spacing w:line="280" w:lineRule="exact"/>
              <w:rPr>
                <w:rFonts w:ascii="HG丸ｺﾞｼｯｸM-PRO" w:eastAsia="HG丸ｺﾞｼｯｸM-PRO" w:hAnsi="HG丸ｺﾞｼｯｸM-PRO"/>
                <w:b/>
                <w:i/>
                <w:sz w:val="22"/>
                <w:szCs w:val="18"/>
              </w:rPr>
            </w:pPr>
          </w:p>
          <w:p w14:paraId="2949A66C" w14:textId="77777777" w:rsidR="00F77524" w:rsidRPr="00EC38E2" w:rsidRDefault="00F77524" w:rsidP="00836E6B">
            <w:pPr>
              <w:autoSpaceDN w:val="0"/>
              <w:spacing w:line="280" w:lineRule="exact"/>
              <w:rPr>
                <w:rFonts w:ascii="HG丸ｺﾞｼｯｸM-PRO" w:eastAsia="HG丸ｺﾞｼｯｸM-PRO" w:hAnsi="HG丸ｺﾞｼｯｸM-PRO"/>
                <w:b/>
                <w:i/>
                <w:sz w:val="22"/>
                <w:szCs w:val="18"/>
              </w:rPr>
            </w:pPr>
          </w:p>
          <w:p w14:paraId="0017549E" w14:textId="14F8D680" w:rsidR="00836E6B" w:rsidRPr="00EC38E2" w:rsidRDefault="00E71178" w:rsidP="00836E6B">
            <w:pPr>
              <w:autoSpaceDN w:val="0"/>
              <w:spacing w:line="280" w:lineRule="exact"/>
              <w:rPr>
                <w:rFonts w:ascii="HG丸ｺﾞｼｯｸM-PRO" w:eastAsia="HG丸ｺﾞｼｯｸM-PRO" w:hAnsi="HG丸ｺﾞｼｯｸM-PRO"/>
                <w:b/>
                <w:i/>
                <w:sz w:val="22"/>
                <w:szCs w:val="18"/>
              </w:rPr>
            </w:pPr>
            <w:r w:rsidRPr="00EC38E2">
              <w:rPr>
                <w:rFonts w:ascii="HG丸ｺﾞｼｯｸM-PRO" w:eastAsia="HG丸ｺﾞｼｯｸM-PRO" w:hAnsi="HG丸ｺﾞｼｯｸM-PRO"/>
                <w:b/>
                <w:i/>
                <w:sz w:val="22"/>
                <w:szCs w:val="18"/>
              </w:rPr>
              <mc:AlternateContent>
                <mc:Choice Requires="wpg">
                  <w:drawing>
                    <wp:anchor distT="0" distB="0" distL="114300" distR="114300" simplePos="0" relativeHeight="251929600" behindDoc="0" locked="0" layoutInCell="1" allowOverlap="1" wp14:anchorId="4753F6E6" wp14:editId="6BBEB85E">
                      <wp:simplePos x="0" y="0"/>
                      <wp:positionH relativeFrom="column">
                        <wp:posOffset>3313430</wp:posOffset>
                      </wp:positionH>
                      <wp:positionV relativeFrom="paragraph">
                        <wp:posOffset>16510</wp:posOffset>
                      </wp:positionV>
                      <wp:extent cx="1171575" cy="828675"/>
                      <wp:effectExtent l="0" t="0" r="0" b="28575"/>
                      <wp:wrapNone/>
                      <wp:docPr id="58" name="グループ化 58"/>
                      <wp:cNvGraphicFramePr/>
                      <a:graphic xmlns:a="http://schemas.openxmlformats.org/drawingml/2006/main">
                        <a:graphicData uri="http://schemas.microsoft.com/office/word/2010/wordprocessingGroup">
                          <wpg:wgp>
                            <wpg:cNvGrpSpPr/>
                            <wpg:grpSpPr>
                              <a:xfrm>
                                <a:off x="0" y="0"/>
                                <a:ext cx="1171575" cy="828675"/>
                                <a:chOff x="0" y="0"/>
                                <a:chExt cx="1171575" cy="828675"/>
                              </a:xfrm>
                            </wpg:grpSpPr>
                            <wps:wsp>
                              <wps:cNvPr id="59" name="楕円 59"/>
                              <wps:cNvSpPr/>
                              <wps:spPr>
                                <a:xfrm>
                                  <a:off x="180975" y="0"/>
                                  <a:ext cx="828675" cy="828675"/>
                                </a:xfrm>
                                <a:prstGeom prst="ellipse">
                                  <a:avLst/>
                                </a:prstGeom>
                                <a:solidFill>
                                  <a:srgbClr val="4F81BD">
                                    <a:lumMod val="40000"/>
                                    <a:lumOff val="60000"/>
                                  </a:srgbClr>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テキスト ボックス 60"/>
                              <wps:cNvSpPr txBox="1"/>
                              <wps:spPr>
                                <a:xfrm>
                                  <a:off x="0" y="171450"/>
                                  <a:ext cx="1171575" cy="523875"/>
                                </a:xfrm>
                                <a:prstGeom prst="rect">
                                  <a:avLst/>
                                </a:prstGeom>
                                <a:noFill/>
                                <a:ln w="6350">
                                  <a:noFill/>
                                </a:ln>
                              </wps:spPr>
                              <wps:txbx>
                                <w:txbxContent>
                                  <w:p w14:paraId="112051D2" w14:textId="07CB8F5F" w:rsidR="002102EF" w:rsidRPr="006067DB" w:rsidRDefault="002102EF" w:rsidP="00836E6B">
                                    <w:pPr>
                                      <w:jc w:val="center"/>
                                      <w:rPr>
                                        <w:b/>
                                        <w:i/>
                                        <w:sz w:val="20"/>
                                      </w:rPr>
                                    </w:pPr>
                                    <w:r w:rsidRPr="006067DB">
                                      <w:rPr>
                                        <w:rFonts w:hint="eastAsia"/>
                                        <w:b/>
                                        <w:i/>
                                        <w:sz w:val="20"/>
                                      </w:rPr>
                                      <w:t>○○</w:t>
                                    </w:r>
                                    <w:r w:rsidRPr="006067DB">
                                      <w:rPr>
                                        <w:b/>
                                        <w:i/>
                                        <w:sz w:val="20"/>
                                      </w:rPr>
                                      <w:t>損害保険</w:t>
                                    </w:r>
                                  </w:p>
                                  <w:p w14:paraId="2747F259" w14:textId="616AEA6F" w:rsidR="002102EF" w:rsidRDefault="002102EF" w:rsidP="00836E6B">
                                    <w:pPr>
                                      <w:jc w:val="center"/>
                                      <w:rPr>
                                        <w:b/>
                                        <w:i/>
                                        <w:sz w:val="20"/>
                                      </w:rPr>
                                    </w:pPr>
                                    <w:r w:rsidRPr="006067DB">
                                      <w:rPr>
                                        <w:rFonts w:hint="eastAsia"/>
                                        <w:b/>
                                        <w:i/>
                                        <w:sz w:val="20"/>
                                      </w:rPr>
                                      <w:t>株式会社</w:t>
                                    </w:r>
                                  </w:p>
                                  <w:p w14:paraId="5DB09C82" w14:textId="77777777" w:rsidR="002102EF" w:rsidRPr="00836E6B" w:rsidRDefault="002102EF" w:rsidP="00836E6B">
                                    <w:pPr>
                                      <w:rPr>
                                        <w:b/>
                                        <w: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53F6E6" id="グループ化 58" o:spid="_x0000_s1081" style="position:absolute;left:0;text-align:left;margin-left:260.9pt;margin-top:1.3pt;width:92.25pt;height:65.25pt;z-index:251929600;mso-width-relative:margin;mso-height-relative:margin" coordsize="11715,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">
                      <v:oval id="楕円 59" o:spid="_x0000_s1082" style="position:absolute;left:1809;width:8287;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" fillcolor="#b9cde5" strokecolor="#385d8a" strokeweight=".5pt"/>
                      <v:shape id="テキスト ボックス 60" o:spid="_x0000_s1083" type="#_x0000_t202" style="position:absolute;top:1714;width:11715;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112051D2" w14:textId="07CB8F5F" w:rsidR="002102EF" w:rsidRPr="006067DB" w:rsidRDefault="002102EF" w:rsidP="00836E6B">
                              <w:pPr>
                                <w:jc w:val="center"/>
                                <w:rPr>
                                  <w:b/>
                                  <w:i/>
                                  <w:sz w:val="20"/>
                                </w:rPr>
                              </w:pPr>
                              <w:r w:rsidRPr="006067DB">
                                <w:rPr>
                                  <w:rFonts w:hint="eastAsia"/>
                                  <w:b/>
                                  <w:i/>
                                  <w:sz w:val="20"/>
                                </w:rPr>
                                <w:t>○○</w:t>
                              </w:r>
                              <w:r w:rsidRPr="006067DB">
                                <w:rPr>
                                  <w:b/>
                                  <w:i/>
                                  <w:sz w:val="20"/>
                                </w:rPr>
                                <w:t>損害保険</w:t>
                              </w:r>
                            </w:p>
                            <w:p w14:paraId="2747F259" w14:textId="616AEA6F" w:rsidR="002102EF" w:rsidRDefault="002102EF" w:rsidP="00836E6B">
                              <w:pPr>
                                <w:jc w:val="center"/>
                                <w:rPr>
                                  <w:b/>
                                  <w:i/>
                                  <w:sz w:val="20"/>
                                </w:rPr>
                              </w:pPr>
                              <w:r w:rsidRPr="006067DB">
                                <w:rPr>
                                  <w:rFonts w:hint="eastAsia"/>
                                  <w:b/>
                                  <w:i/>
                                  <w:sz w:val="20"/>
                                </w:rPr>
                                <w:t>株式会社</w:t>
                              </w:r>
                            </w:p>
                            <w:p w14:paraId="5DB09C82" w14:textId="77777777" w:rsidR="002102EF" w:rsidRPr="00836E6B" w:rsidRDefault="002102EF" w:rsidP="00836E6B">
                              <w:pPr>
                                <w:rPr>
                                  <w:b/>
                                  <w:i/>
                                  <w:sz w:val="20"/>
                                </w:rPr>
                              </w:pPr>
                            </w:p>
                          </w:txbxContent>
                        </v:textbox>
                      </v:shape>
                    </v:group>
                  </w:pict>
                </mc:Fallback>
              </mc:AlternateContent>
            </w:r>
            <w:r w:rsidRPr="00EC38E2">
              <w:rPr>
                <w:rFonts w:ascii="HG丸ｺﾞｼｯｸM-PRO" w:eastAsia="HG丸ｺﾞｼｯｸM-PRO" w:hAnsi="HG丸ｺﾞｼｯｸM-PRO"/>
                <w:b/>
                <w:i/>
                <w:sz w:val="22"/>
                <w:szCs w:val="18"/>
              </w:rPr>
              <mc:AlternateContent>
                <mc:Choice Requires="wpg">
                  <w:drawing>
                    <wp:anchor distT="0" distB="0" distL="114300" distR="114300" simplePos="0" relativeHeight="251927552" behindDoc="0" locked="0" layoutInCell="1" allowOverlap="1" wp14:anchorId="335A6D1A" wp14:editId="0EB3F1A7">
                      <wp:simplePos x="0" y="0"/>
                      <wp:positionH relativeFrom="column">
                        <wp:posOffset>1081405</wp:posOffset>
                      </wp:positionH>
                      <wp:positionV relativeFrom="paragraph">
                        <wp:posOffset>40005</wp:posOffset>
                      </wp:positionV>
                      <wp:extent cx="1171575" cy="828675"/>
                      <wp:effectExtent l="0" t="0" r="0" b="28575"/>
                      <wp:wrapNone/>
                      <wp:docPr id="57" name="グループ化 57"/>
                      <wp:cNvGraphicFramePr/>
                      <a:graphic xmlns:a="http://schemas.openxmlformats.org/drawingml/2006/main">
                        <a:graphicData uri="http://schemas.microsoft.com/office/word/2010/wordprocessingGroup">
                          <wpg:wgp>
                            <wpg:cNvGrpSpPr/>
                            <wpg:grpSpPr>
                              <a:xfrm>
                                <a:off x="0" y="0"/>
                                <a:ext cx="1171575" cy="828675"/>
                                <a:chOff x="0" y="0"/>
                                <a:chExt cx="1171575" cy="828675"/>
                              </a:xfrm>
                            </wpg:grpSpPr>
                            <wps:wsp>
                              <wps:cNvPr id="55" name="楕円 55"/>
                              <wps:cNvSpPr/>
                              <wps:spPr>
                                <a:xfrm>
                                  <a:off x="180975" y="0"/>
                                  <a:ext cx="828675" cy="828675"/>
                                </a:xfrm>
                                <a:prstGeom prst="ellipse">
                                  <a:avLst/>
                                </a:prstGeom>
                                <a:solidFill>
                                  <a:schemeClr val="accent1">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テキスト ボックス 56"/>
                              <wps:cNvSpPr txBox="1"/>
                              <wps:spPr>
                                <a:xfrm>
                                  <a:off x="0" y="171450"/>
                                  <a:ext cx="1171575" cy="523875"/>
                                </a:xfrm>
                                <a:prstGeom prst="rect">
                                  <a:avLst/>
                                </a:prstGeom>
                                <a:noFill/>
                                <a:ln w="6350">
                                  <a:noFill/>
                                </a:ln>
                              </wps:spPr>
                              <wps:txbx>
                                <w:txbxContent>
                                  <w:p w14:paraId="322B1F4B" w14:textId="4361E4EA" w:rsidR="002102EF" w:rsidRPr="00836E6B" w:rsidRDefault="002102EF" w:rsidP="00836E6B">
                                    <w:pPr>
                                      <w:jc w:val="center"/>
                                      <w:rPr>
                                        <w:b/>
                                        <w:i/>
                                        <w:sz w:val="20"/>
                                      </w:rPr>
                                    </w:pPr>
                                    <w:r w:rsidRPr="006067DB">
                                      <w:rPr>
                                        <w:rFonts w:hint="eastAsia"/>
                                        <w:b/>
                                        <w:i/>
                                        <w:sz w:val="20"/>
                                      </w:rPr>
                                      <w:t>なにわ市</w:t>
                                    </w:r>
                                    <w:r w:rsidRPr="006067DB">
                                      <w:rPr>
                                        <w:b/>
                                        <w:i/>
                                        <w:sz w:val="20"/>
                                      </w:rPr>
                                      <w:t>商工会</w:t>
                                    </w:r>
                                    <w:r w:rsidRPr="006067DB">
                                      <w:rPr>
                                        <w:b/>
                                        <w:i/>
                                        <w:sz w:val="20"/>
                                      </w:rPr>
                                      <w:br/>
                                    </w:r>
                                    <w:r w:rsidRPr="006067DB">
                                      <w:rPr>
                                        <w:rFonts w:hint="eastAsia"/>
                                        <w:b/>
                                        <w:i/>
                                        <w:sz w:val="20"/>
                                      </w:rPr>
                                      <w:t>なにわ市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5A6D1A" id="グループ化 57" o:spid="_x0000_s1084" style="position:absolute;left:0;text-align:left;margin-left:85.15pt;margin-top:3.15pt;width:92.25pt;height:65.25pt;z-index:251927552;mso-width-relative:margin;mso-height-relative:margin" coordsize="11715,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">
                      <v:oval id="楕円 55" o:spid="_x0000_s1085" style="position:absolute;left:1809;width:8287;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" fillcolor="#b8cce4 [1300]" strokecolor="#243f60 [1604]" strokeweight=".5pt"/>
                      <v:shape id="テキスト ボックス 56" o:spid="_x0000_s1086" type="#_x0000_t202" style="position:absolute;top:1714;width:11715;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322B1F4B" w14:textId="4361E4EA" w:rsidR="002102EF" w:rsidRPr="00836E6B" w:rsidRDefault="002102EF" w:rsidP="00836E6B">
                              <w:pPr>
                                <w:jc w:val="center"/>
                                <w:rPr>
                                  <w:b/>
                                  <w:i/>
                                  <w:sz w:val="20"/>
                                </w:rPr>
                              </w:pPr>
                              <w:r w:rsidRPr="006067DB">
                                <w:rPr>
                                  <w:rFonts w:hint="eastAsia"/>
                                  <w:b/>
                                  <w:i/>
                                  <w:sz w:val="20"/>
                                </w:rPr>
                                <w:t>なにわ市</w:t>
                              </w:r>
                              <w:r w:rsidRPr="006067DB">
                                <w:rPr>
                                  <w:b/>
                                  <w:i/>
                                  <w:sz w:val="20"/>
                                </w:rPr>
                                <w:t>商工会</w:t>
                              </w:r>
                              <w:r w:rsidRPr="006067DB">
                                <w:rPr>
                                  <w:b/>
                                  <w:i/>
                                  <w:sz w:val="20"/>
                                </w:rPr>
                                <w:br/>
                              </w:r>
                              <w:r w:rsidRPr="006067DB">
                                <w:rPr>
                                  <w:rFonts w:hint="eastAsia"/>
                                  <w:b/>
                                  <w:i/>
                                  <w:sz w:val="20"/>
                                </w:rPr>
                                <w:t>なにわ市</w:t>
                              </w:r>
                            </w:p>
                          </w:txbxContent>
                        </v:textbox>
                      </v:shape>
                    </v:group>
                  </w:pict>
                </mc:Fallback>
              </mc:AlternateContent>
            </w:r>
            <w:r w:rsidR="00836E6B" w:rsidRPr="00EC38E2">
              <w:rPr>
                <w:rFonts w:ascii="HG丸ｺﾞｼｯｸM-PRO" w:eastAsia="HG丸ｺﾞｼｯｸM-PRO" w:hAnsi="HG丸ｺﾞｼｯｸM-PRO"/>
                <w:b/>
                <w:i/>
                <w:sz w:val="22"/>
                <w:szCs w:val="18"/>
              </w:rPr>
              <mc:AlternateContent>
                <mc:Choice Requires="wps">
                  <w:drawing>
                    <wp:anchor distT="0" distB="0" distL="114300" distR="114300" simplePos="0" relativeHeight="251923456" behindDoc="0" locked="0" layoutInCell="1" allowOverlap="1" wp14:anchorId="128A6EB2" wp14:editId="284A3EC1">
                      <wp:simplePos x="0" y="0"/>
                      <wp:positionH relativeFrom="column">
                        <wp:posOffset>2493010</wp:posOffset>
                      </wp:positionH>
                      <wp:positionV relativeFrom="paragraph">
                        <wp:posOffset>34290</wp:posOffset>
                      </wp:positionV>
                      <wp:extent cx="914400" cy="333375"/>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14:paraId="13B7E63F" w14:textId="15CD679F" w:rsidR="002102EF" w:rsidRPr="00C836D9" w:rsidRDefault="002102EF">
                                  <w:pPr>
                                    <w:rPr>
                                      <w:rFonts w:asciiTheme="minorEastAsia" w:eastAsiaTheme="minorEastAsia" w:hAnsiTheme="minorEastAsia"/>
                                      <w:b/>
                                      <w:i/>
                                      <w:sz w:val="20"/>
                                    </w:rPr>
                                  </w:pPr>
                                  <w:r w:rsidRPr="006067DB">
                                    <w:rPr>
                                      <w:rFonts w:asciiTheme="minorEastAsia" w:eastAsiaTheme="minorEastAsia" w:hAnsiTheme="minorEastAsia" w:hint="eastAsia"/>
                                      <w:b/>
                                      <w:i/>
                                      <w:sz w:val="20"/>
                                    </w:rPr>
                                    <w:t>講師依頼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A6EB2" id="テキスト ボックス 52" o:spid="_x0000_s1087" type="#_x0000_t202" style="position:absolute;left:0;text-align:left;margin-left:196.3pt;margin-top:2.7pt;width:1in;height:26.25pt;z-index:25192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" filled="f" stroked="f" strokeweight=".5pt">
                      <v:textbox>
                        <w:txbxContent>
                          <w:p w14:paraId="13B7E63F" w14:textId="15CD679F" w:rsidR="002102EF" w:rsidRPr="00C836D9" w:rsidRDefault="002102EF">
                            <w:pPr>
                              <w:rPr>
                                <w:rFonts w:asciiTheme="minorEastAsia" w:eastAsiaTheme="minorEastAsia" w:hAnsiTheme="minorEastAsia"/>
                                <w:b/>
                                <w:i/>
                                <w:sz w:val="20"/>
                              </w:rPr>
                            </w:pPr>
                            <w:r w:rsidRPr="006067DB">
                              <w:rPr>
                                <w:rFonts w:asciiTheme="minorEastAsia" w:eastAsiaTheme="minorEastAsia" w:hAnsiTheme="minorEastAsia" w:hint="eastAsia"/>
                                <w:b/>
                                <w:i/>
                                <w:sz w:val="20"/>
                              </w:rPr>
                              <w:t>講師依頼</w:t>
                            </w:r>
                          </w:p>
                        </w:txbxContent>
                      </v:textbox>
                    </v:shape>
                  </w:pict>
                </mc:Fallback>
              </mc:AlternateContent>
            </w:r>
          </w:p>
          <w:p w14:paraId="4006BA3B" w14:textId="60BC5404" w:rsidR="00836E6B" w:rsidRPr="00EC38E2" w:rsidRDefault="00836E6B" w:rsidP="00836E6B">
            <w:pPr>
              <w:autoSpaceDN w:val="0"/>
              <w:spacing w:line="280" w:lineRule="exact"/>
              <w:rPr>
                <w:rFonts w:ascii="HG丸ｺﾞｼｯｸM-PRO" w:eastAsia="HG丸ｺﾞｼｯｸM-PRO" w:hAnsi="HG丸ｺﾞｼｯｸM-PRO"/>
                <w:b/>
                <w:i/>
                <w:sz w:val="22"/>
                <w:szCs w:val="18"/>
              </w:rPr>
            </w:pPr>
          </w:p>
          <w:p w14:paraId="67E7D8C6" w14:textId="0203AAFB" w:rsidR="00836E6B" w:rsidRPr="00EC38E2" w:rsidRDefault="001332F9" w:rsidP="00836E6B">
            <w:pPr>
              <w:autoSpaceDN w:val="0"/>
              <w:spacing w:line="280" w:lineRule="exact"/>
              <w:rPr>
                <w:rFonts w:ascii="HG丸ｺﾞｼｯｸM-PRO" w:eastAsia="HG丸ｺﾞｼｯｸM-PRO" w:hAnsi="HG丸ｺﾞｼｯｸM-PRO"/>
                <w:b/>
                <w:i/>
                <w:sz w:val="22"/>
                <w:szCs w:val="18"/>
              </w:rPr>
            </w:pPr>
            <w:r w:rsidRPr="00EC38E2">
              <w:rPr>
                <w:rFonts w:ascii="HG丸ｺﾞｼｯｸM-PRO" w:eastAsia="HG丸ｺﾞｼｯｸM-PRO" w:hAnsi="HG丸ｺﾞｼｯｸM-PRO"/>
                <w:b/>
                <w:i/>
                <w:sz w:val="22"/>
                <w:szCs w:val="18"/>
              </w:rPr>
              <mc:AlternateContent>
                <mc:Choice Requires="wps">
                  <w:drawing>
                    <wp:anchor distT="0" distB="0" distL="114300" distR="114300" simplePos="0" relativeHeight="251934720" behindDoc="0" locked="0" layoutInCell="1" allowOverlap="1" wp14:anchorId="30537649" wp14:editId="43563699">
                      <wp:simplePos x="0" y="0"/>
                      <wp:positionH relativeFrom="column">
                        <wp:posOffset>2228215</wp:posOffset>
                      </wp:positionH>
                      <wp:positionV relativeFrom="paragraph">
                        <wp:posOffset>155575</wp:posOffset>
                      </wp:positionV>
                      <wp:extent cx="1152525" cy="0"/>
                      <wp:effectExtent l="0" t="95250" r="0" b="95250"/>
                      <wp:wrapNone/>
                      <wp:docPr id="194" name="直線矢印コネクタ 194"/>
                      <wp:cNvGraphicFramePr/>
                      <a:graphic xmlns:a="http://schemas.openxmlformats.org/drawingml/2006/main">
                        <a:graphicData uri="http://schemas.microsoft.com/office/word/2010/wordprocessingShape">
                          <wps:wsp>
                            <wps:cNvCnPr/>
                            <wps:spPr>
                              <a:xfrm flipH="1">
                                <a:off x="0" y="0"/>
                                <a:ext cx="1152525"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18091BA" id="_x0000_t32" coordsize="21600,21600" o:spt="32" o:oned="t" path="m,l21600,21600e" filled="f">
                      <v:path arrowok="t" fillok="f" o:connecttype="none"/>
                      <o:lock v:ext="edit" shapetype="t"/>
                    </v:shapetype>
                    <v:shape id="直線矢印コネクタ 194" o:spid="_x0000_s1026" type="#_x0000_t32" style="position:absolute;left:0;text-align:left;margin-left:175.45pt;margin-top:12.25pt;width:90.75pt;height:0;flip:x;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" strokecolor="windowText" strokeweight="2.25pt">
                      <v:stroke endarrow="block"/>
                    </v:shape>
                  </w:pict>
                </mc:Fallback>
              </mc:AlternateContent>
            </w:r>
            <w:r w:rsidR="00836E6B" w:rsidRPr="00EC38E2">
              <w:rPr>
                <w:rFonts w:ascii="HG丸ｺﾞｼｯｸM-PRO" w:eastAsia="HG丸ｺﾞｼｯｸM-PRO" w:hAnsi="HG丸ｺﾞｼｯｸM-PRO"/>
                <w:b/>
                <w:i/>
                <w:sz w:val="22"/>
                <w:szCs w:val="18"/>
              </w:rPr>
              <mc:AlternateContent>
                <mc:Choice Requires="wps">
                  <w:drawing>
                    <wp:anchor distT="0" distB="0" distL="114300" distR="114300" simplePos="0" relativeHeight="251924480" behindDoc="0" locked="0" layoutInCell="1" allowOverlap="1" wp14:anchorId="1402AA1F" wp14:editId="5D79662B">
                      <wp:simplePos x="0" y="0"/>
                      <wp:positionH relativeFrom="column">
                        <wp:posOffset>2326005</wp:posOffset>
                      </wp:positionH>
                      <wp:positionV relativeFrom="paragraph">
                        <wp:posOffset>160020</wp:posOffset>
                      </wp:positionV>
                      <wp:extent cx="914400" cy="26670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914400" cy="266700"/>
                              </a:xfrm>
                              <a:prstGeom prst="rect">
                                <a:avLst/>
                              </a:prstGeom>
                              <a:noFill/>
                              <a:ln w="6350">
                                <a:noFill/>
                              </a:ln>
                            </wps:spPr>
                            <wps:txbx>
                              <w:txbxContent>
                                <w:p w14:paraId="70DDCEDB" w14:textId="05F028B1" w:rsidR="002102EF" w:rsidRPr="00C836D9" w:rsidRDefault="002102EF" w:rsidP="00C836D9">
                                  <w:pPr>
                                    <w:rPr>
                                      <w:rFonts w:asciiTheme="minorEastAsia" w:eastAsiaTheme="minorEastAsia" w:hAnsiTheme="minorEastAsia"/>
                                      <w:b/>
                                      <w:i/>
                                      <w:sz w:val="18"/>
                                    </w:rPr>
                                  </w:pPr>
                                  <w:r w:rsidRPr="006067DB">
                                    <w:rPr>
                                      <w:rFonts w:asciiTheme="minorEastAsia" w:eastAsiaTheme="minorEastAsia" w:hAnsiTheme="minorEastAsia" w:hint="eastAsia"/>
                                      <w:b/>
                                      <w:i/>
                                      <w:sz w:val="18"/>
                                    </w:rPr>
                                    <w:t>策定</w:t>
                                  </w:r>
                                  <w:r w:rsidRPr="006067DB">
                                    <w:rPr>
                                      <w:rFonts w:asciiTheme="minorEastAsia" w:eastAsiaTheme="minorEastAsia" w:hAnsiTheme="minorEastAsia"/>
                                      <w:b/>
                                      <w:i/>
                                      <w:sz w:val="18"/>
                                    </w:rPr>
                                    <w:t>アドバイス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2AA1F" id="テキスト ボックス 53" o:spid="_x0000_s1088" type="#_x0000_t202" style="position:absolute;left:0;text-align:left;margin-left:183.15pt;margin-top:12.6pt;width:1in;height:21pt;z-index:25192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" filled="f" stroked="f" strokeweight=".5pt">
                      <v:textbox>
                        <w:txbxContent>
                          <w:p w14:paraId="70DDCEDB" w14:textId="05F028B1" w:rsidR="002102EF" w:rsidRPr="00C836D9" w:rsidRDefault="002102EF" w:rsidP="00C836D9">
                            <w:pPr>
                              <w:rPr>
                                <w:rFonts w:asciiTheme="minorEastAsia" w:eastAsiaTheme="minorEastAsia" w:hAnsiTheme="minorEastAsia"/>
                                <w:b/>
                                <w:i/>
                                <w:sz w:val="18"/>
                              </w:rPr>
                            </w:pPr>
                            <w:r w:rsidRPr="006067DB">
                              <w:rPr>
                                <w:rFonts w:asciiTheme="minorEastAsia" w:eastAsiaTheme="minorEastAsia" w:hAnsiTheme="minorEastAsia" w:hint="eastAsia"/>
                                <w:b/>
                                <w:i/>
                                <w:sz w:val="18"/>
                              </w:rPr>
                              <w:t>策定</w:t>
                            </w:r>
                            <w:r w:rsidRPr="006067DB">
                              <w:rPr>
                                <w:rFonts w:asciiTheme="minorEastAsia" w:eastAsiaTheme="minorEastAsia" w:hAnsiTheme="minorEastAsia"/>
                                <w:b/>
                                <w:i/>
                                <w:sz w:val="18"/>
                              </w:rPr>
                              <w:t>アドバイス</w:t>
                            </w:r>
                          </w:p>
                        </w:txbxContent>
                      </v:textbox>
                    </v:shape>
                  </w:pict>
                </mc:Fallback>
              </mc:AlternateContent>
            </w:r>
            <w:r w:rsidR="00836E6B" w:rsidRPr="00EC38E2">
              <w:rPr>
                <w:rFonts w:ascii="HG丸ｺﾞｼｯｸM-PRO" w:eastAsia="HG丸ｺﾞｼｯｸM-PRO" w:hAnsi="HG丸ｺﾞｼｯｸM-PRO"/>
                <w:b/>
                <w:i/>
                <w:sz w:val="22"/>
                <w:szCs w:val="18"/>
              </w:rPr>
              <mc:AlternateContent>
                <mc:Choice Requires="wps">
                  <w:drawing>
                    <wp:anchor distT="0" distB="0" distL="114300" distR="114300" simplePos="0" relativeHeight="251932672" behindDoc="0" locked="0" layoutInCell="1" allowOverlap="1" wp14:anchorId="160C60D6" wp14:editId="1551709E">
                      <wp:simplePos x="0" y="0"/>
                      <wp:positionH relativeFrom="column">
                        <wp:posOffset>2252345</wp:posOffset>
                      </wp:positionH>
                      <wp:positionV relativeFrom="paragraph">
                        <wp:posOffset>23495</wp:posOffset>
                      </wp:positionV>
                      <wp:extent cx="1152525" cy="0"/>
                      <wp:effectExtent l="0" t="95250" r="0" b="95250"/>
                      <wp:wrapNone/>
                      <wp:docPr id="193" name="直線矢印コネクタ 193"/>
                      <wp:cNvGraphicFramePr/>
                      <a:graphic xmlns:a="http://schemas.openxmlformats.org/drawingml/2006/main">
                        <a:graphicData uri="http://schemas.microsoft.com/office/word/2010/wordprocessingShape">
                          <wps:wsp>
                            <wps:cNvCnPr/>
                            <wps:spPr>
                              <a:xfrm>
                                <a:off x="0" y="0"/>
                                <a:ext cx="115252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E2681C" id="直線矢印コネクタ 193" o:spid="_x0000_s1026" type="#_x0000_t32" style="position:absolute;left:0;text-align:left;margin-left:177.35pt;margin-top:1.85pt;width:90.75pt;height:0;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" strokecolor="black [3213]" strokeweight="2.25pt">
                      <v:stroke endarrow="block"/>
                    </v:shape>
                  </w:pict>
                </mc:Fallback>
              </mc:AlternateContent>
            </w:r>
          </w:p>
          <w:p w14:paraId="73DC840E" w14:textId="4477BAC4" w:rsidR="00836E6B" w:rsidRPr="00EC38E2" w:rsidRDefault="00836E6B" w:rsidP="00836E6B">
            <w:pPr>
              <w:autoSpaceDN w:val="0"/>
              <w:spacing w:line="280" w:lineRule="exact"/>
              <w:rPr>
                <w:rFonts w:ascii="HG丸ｺﾞｼｯｸM-PRO" w:eastAsia="HG丸ｺﾞｼｯｸM-PRO" w:hAnsi="HG丸ｺﾞｼｯｸM-PRO"/>
                <w:b/>
                <w:i/>
                <w:sz w:val="22"/>
                <w:szCs w:val="18"/>
              </w:rPr>
            </w:pPr>
          </w:p>
          <w:p w14:paraId="4397CBFA" w14:textId="498EEA61" w:rsidR="00836E6B" w:rsidRPr="00EC38E2" w:rsidRDefault="00732CC1" w:rsidP="00836E6B">
            <w:pPr>
              <w:autoSpaceDN w:val="0"/>
              <w:spacing w:line="280" w:lineRule="exact"/>
              <w:rPr>
                <w:rFonts w:ascii="HG丸ｺﾞｼｯｸM-PRO" w:eastAsia="HG丸ｺﾞｼｯｸM-PRO" w:hAnsi="HG丸ｺﾞｼｯｸM-PRO"/>
                <w:b/>
                <w:i/>
                <w:sz w:val="22"/>
                <w:szCs w:val="18"/>
              </w:rPr>
            </w:pPr>
            <w:r w:rsidRPr="00EC38E2">
              <w:rPr>
                <w:rFonts w:ascii="HG丸ｺﾞｼｯｸM-PRO" w:eastAsia="HG丸ｺﾞｼｯｸM-PRO" w:hAnsi="HG丸ｺﾞｼｯｸM-PRO"/>
                <w:b/>
                <w:i/>
                <w:sz w:val="22"/>
                <w:szCs w:val="18"/>
              </w:rPr>
              <mc:AlternateContent>
                <mc:Choice Requires="wps">
                  <w:drawing>
                    <wp:anchor distT="0" distB="0" distL="114300" distR="114300" simplePos="0" relativeHeight="251942912" behindDoc="0" locked="0" layoutInCell="1" allowOverlap="1" wp14:anchorId="57DEA19F" wp14:editId="6355F963">
                      <wp:simplePos x="0" y="0"/>
                      <wp:positionH relativeFrom="column">
                        <wp:posOffset>3672205</wp:posOffset>
                      </wp:positionH>
                      <wp:positionV relativeFrom="paragraph">
                        <wp:posOffset>99695</wp:posOffset>
                      </wp:positionV>
                      <wp:extent cx="2171700" cy="742950"/>
                      <wp:effectExtent l="0" t="0" r="0" b="0"/>
                      <wp:wrapNone/>
                      <wp:docPr id="199" name="テキスト ボックス 199"/>
                      <wp:cNvGraphicFramePr/>
                      <a:graphic xmlns:a="http://schemas.openxmlformats.org/drawingml/2006/main">
                        <a:graphicData uri="http://schemas.microsoft.com/office/word/2010/wordprocessingShape">
                          <wps:wsp>
                            <wps:cNvSpPr txBox="1"/>
                            <wps:spPr>
                              <a:xfrm>
                                <a:off x="0" y="0"/>
                                <a:ext cx="2171700" cy="742950"/>
                              </a:xfrm>
                              <a:prstGeom prst="rect">
                                <a:avLst/>
                              </a:prstGeom>
                              <a:noFill/>
                              <a:ln w="6350">
                                <a:noFill/>
                              </a:ln>
                            </wps:spPr>
                            <wps:txbx>
                              <w:txbxContent>
                                <w:p w14:paraId="5BBCBAD9" w14:textId="77777777" w:rsidR="002102EF" w:rsidRPr="006067DB" w:rsidRDefault="002102EF" w:rsidP="001332F9">
                                  <w:pPr>
                                    <w:rPr>
                                      <w:rFonts w:asciiTheme="minorEastAsia" w:eastAsiaTheme="minorEastAsia" w:hAnsiTheme="minorEastAsia"/>
                                      <w:b/>
                                      <w:i/>
                                      <w:sz w:val="18"/>
                                    </w:rPr>
                                  </w:pPr>
                                  <w:r w:rsidRPr="006067DB">
                                    <w:rPr>
                                      <w:rFonts w:asciiTheme="minorEastAsia" w:eastAsiaTheme="minorEastAsia" w:hAnsiTheme="minorEastAsia" w:hint="eastAsia"/>
                                      <w:b/>
                                      <w:i/>
                                      <w:sz w:val="18"/>
                                    </w:rPr>
                                    <w:t>セミナー</w:t>
                                  </w:r>
                                  <w:r w:rsidRPr="006067DB">
                                    <w:rPr>
                                      <w:rFonts w:asciiTheme="minorEastAsia" w:eastAsiaTheme="minorEastAsia" w:hAnsiTheme="minorEastAsia"/>
                                      <w:b/>
                                      <w:i/>
                                      <w:sz w:val="18"/>
                                    </w:rPr>
                                    <w:t>での</w:t>
                                  </w:r>
                                  <w:r w:rsidRPr="006067DB">
                                    <w:rPr>
                                      <w:rFonts w:asciiTheme="minorEastAsia" w:eastAsiaTheme="minorEastAsia" w:hAnsiTheme="minorEastAsia" w:hint="eastAsia"/>
                                      <w:b/>
                                      <w:i/>
                                      <w:sz w:val="18"/>
                                    </w:rPr>
                                    <w:t>講義</w:t>
                                  </w:r>
                                </w:p>
                                <w:p w14:paraId="144604AC" w14:textId="12D64509" w:rsidR="002102EF" w:rsidRPr="006067DB" w:rsidRDefault="002102EF" w:rsidP="001332F9">
                                  <w:pPr>
                                    <w:rPr>
                                      <w:rFonts w:asciiTheme="minorEastAsia" w:eastAsiaTheme="minorEastAsia" w:hAnsiTheme="minorEastAsia"/>
                                      <w:b/>
                                      <w:i/>
                                      <w:sz w:val="18"/>
                                    </w:rPr>
                                  </w:pPr>
                                  <w:r w:rsidRPr="006067DB">
                                    <w:rPr>
                                      <w:rFonts w:asciiTheme="minorEastAsia" w:eastAsiaTheme="minorEastAsia" w:hAnsiTheme="minorEastAsia" w:hint="eastAsia"/>
                                      <w:b/>
                                      <w:i/>
                                      <w:sz w:val="18"/>
                                    </w:rPr>
                                    <w:t>当社が保有するBCP様式により支援</w:t>
                                  </w:r>
                                </w:p>
                                <w:p w14:paraId="42376C04" w14:textId="1E60B524" w:rsidR="002102EF" w:rsidRDefault="002102EF" w:rsidP="001332F9">
                                  <w:pPr>
                                    <w:rPr>
                                      <w:rFonts w:asciiTheme="minorEastAsia" w:eastAsiaTheme="minorEastAsia" w:hAnsiTheme="minorEastAsia"/>
                                      <w:b/>
                                      <w:i/>
                                      <w:sz w:val="18"/>
                                    </w:rPr>
                                  </w:pPr>
                                  <w:r w:rsidRPr="006067DB">
                                    <w:rPr>
                                      <w:rFonts w:asciiTheme="minorEastAsia" w:eastAsiaTheme="minorEastAsia" w:hAnsiTheme="minorEastAsia" w:hint="eastAsia"/>
                                      <w:b/>
                                      <w:i/>
                                      <w:sz w:val="18"/>
                                    </w:rPr>
                                    <w:t>必要に</w:t>
                                  </w:r>
                                  <w:r w:rsidRPr="006067DB">
                                    <w:rPr>
                                      <w:rFonts w:asciiTheme="minorEastAsia" w:eastAsiaTheme="minorEastAsia" w:hAnsiTheme="minorEastAsia"/>
                                      <w:b/>
                                      <w:i/>
                                      <w:sz w:val="18"/>
                                    </w:rPr>
                                    <w:t>応じ</w:t>
                                  </w:r>
                                  <w:r w:rsidRPr="006067DB">
                                    <w:rPr>
                                      <w:rFonts w:asciiTheme="minorEastAsia" w:eastAsiaTheme="minorEastAsia" w:hAnsiTheme="minorEastAsia" w:hint="eastAsia"/>
                                      <w:b/>
                                      <w:i/>
                                      <w:sz w:val="18"/>
                                    </w:rPr>
                                    <w:t>なにわ市</w:t>
                                  </w:r>
                                  <w:r w:rsidRPr="006067DB">
                                    <w:rPr>
                                      <w:rFonts w:asciiTheme="minorEastAsia" w:eastAsiaTheme="minorEastAsia" w:hAnsiTheme="minorEastAsia"/>
                                      <w:b/>
                                      <w:i/>
                                      <w:sz w:val="18"/>
                                    </w:rPr>
                                    <w:t>商工会と</w:t>
                                  </w:r>
                                  <w:r w:rsidRPr="006067DB">
                                    <w:rPr>
                                      <w:rFonts w:asciiTheme="minorEastAsia" w:eastAsiaTheme="minorEastAsia" w:hAnsiTheme="minorEastAsia" w:hint="eastAsia"/>
                                      <w:b/>
                                      <w:i/>
                                      <w:sz w:val="18"/>
                                    </w:rPr>
                                    <w:t>策定支援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EA19F" id="テキスト ボックス 199" o:spid="_x0000_s1089" type="#_x0000_t202" style="position:absolute;left:0;text-align:left;margin-left:289.15pt;margin-top:7.85pt;width:171pt;height:58.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" filled="f" stroked="f" strokeweight=".5pt">
                      <v:textbox>
                        <w:txbxContent>
                          <w:p w14:paraId="5BBCBAD9" w14:textId="77777777" w:rsidR="002102EF" w:rsidRPr="006067DB" w:rsidRDefault="002102EF" w:rsidP="001332F9">
                            <w:pPr>
                              <w:rPr>
                                <w:rFonts w:asciiTheme="minorEastAsia" w:eastAsiaTheme="minorEastAsia" w:hAnsiTheme="minorEastAsia"/>
                                <w:b/>
                                <w:i/>
                                <w:sz w:val="18"/>
                              </w:rPr>
                            </w:pPr>
                            <w:r w:rsidRPr="006067DB">
                              <w:rPr>
                                <w:rFonts w:asciiTheme="minorEastAsia" w:eastAsiaTheme="minorEastAsia" w:hAnsiTheme="minorEastAsia" w:hint="eastAsia"/>
                                <w:b/>
                                <w:i/>
                                <w:sz w:val="18"/>
                              </w:rPr>
                              <w:t>セミナー</w:t>
                            </w:r>
                            <w:r w:rsidRPr="006067DB">
                              <w:rPr>
                                <w:rFonts w:asciiTheme="minorEastAsia" w:eastAsiaTheme="minorEastAsia" w:hAnsiTheme="minorEastAsia"/>
                                <w:b/>
                                <w:i/>
                                <w:sz w:val="18"/>
                              </w:rPr>
                              <w:t>での</w:t>
                            </w:r>
                            <w:r w:rsidRPr="006067DB">
                              <w:rPr>
                                <w:rFonts w:asciiTheme="minorEastAsia" w:eastAsiaTheme="minorEastAsia" w:hAnsiTheme="minorEastAsia" w:hint="eastAsia"/>
                                <w:b/>
                                <w:i/>
                                <w:sz w:val="18"/>
                              </w:rPr>
                              <w:t>講義</w:t>
                            </w:r>
                          </w:p>
                          <w:p w14:paraId="144604AC" w14:textId="12D64509" w:rsidR="002102EF" w:rsidRPr="006067DB" w:rsidRDefault="002102EF" w:rsidP="001332F9">
                            <w:pPr>
                              <w:rPr>
                                <w:rFonts w:asciiTheme="minorEastAsia" w:eastAsiaTheme="minorEastAsia" w:hAnsiTheme="minorEastAsia"/>
                                <w:b/>
                                <w:i/>
                                <w:sz w:val="18"/>
                              </w:rPr>
                            </w:pPr>
                            <w:r w:rsidRPr="006067DB">
                              <w:rPr>
                                <w:rFonts w:asciiTheme="minorEastAsia" w:eastAsiaTheme="minorEastAsia" w:hAnsiTheme="minorEastAsia" w:hint="eastAsia"/>
                                <w:b/>
                                <w:i/>
                                <w:sz w:val="18"/>
                              </w:rPr>
                              <w:t>当社が保有するBCP様式により支援</w:t>
                            </w:r>
                          </w:p>
                          <w:p w14:paraId="42376C04" w14:textId="1E60B524" w:rsidR="002102EF" w:rsidRDefault="002102EF" w:rsidP="001332F9">
                            <w:pPr>
                              <w:rPr>
                                <w:rFonts w:asciiTheme="minorEastAsia" w:eastAsiaTheme="minorEastAsia" w:hAnsiTheme="minorEastAsia"/>
                                <w:b/>
                                <w:i/>
                                <w:sz w:val="18"/>
                              </w:rPr>
                            </w:pPr>
                            <w:r w:rsidRPr="006067DB">
                              <w:rPr>
                                <w:rFonts w:asciiTheme="minorEastAsia" w:eastAsiaTheme="minorEastAsia" w:hAnsiTheme="minorEastAsia" w:hint="eastAsia"/>
                                <w:b/>
                                <w:i/>
                                <w:sz w:val="18"/>
                              </w:rPr>
                              <w:t>必要に</w:t>
                            </w:r>
                            <w:r w:rsidRPr="006067DB">
                              <w:rPr>
                                <w:rFonts w:asciiTheme="minorEastAsia" w:eastAsiaTheme="minorEastAsia" w:hAnsiTheme="minorEastAsia"/>
                                <w:b/>
                                <w:i/>
                                <w:sz w:val="18"/>
                              </w:rPr>
                              <w:t>応じ</w:t>
                            </w:r>
                            <w:r w:rsidRPr="006067DB">
                              <w:rPr>
                                <w:rFonts w:asciiTheme="minorEastAsia" w:eastAsiaTheme="minorEastAsia" w:hAnsiTheme="minorEastAsia" w:hint="eastAsia"/>
                                <w:b/>
                                <w:i/>
                                <w:sz w:val="18"/>
                              </w:rPr>
                              <w:t>なにわ市</w:t>
                            </w:r>
                            <w:r w:rsidRPr="006067DB">
                              <w:rPr>
                                <w:rFonts w:asciiTheme="minorEastAsia" w:eastAsiaTheme="minorEastAsia" w:hAnsiTheme="minorEastAsia"/>
                                <w:b/>
                                <w:i/>
                                <w:sz w:val="18"/>
                              </w:rPr>
                              <w:t>商工会と</w:t>
                            </w:r>
                            <w:r w:rsidRPr="006067DB">
                              <w:rPr>
                                <w:rFonts w:asciiTheme="minorEastAsia" w:eastAsiaTheme="minorEastAsia" w:hAnsiTheme="minorEastAsia" w:hint="eastAsia"/>
                                <w:b/>
                                <w:i/>
                                <w:sz w:val="18"/>
                              </w:rPr>
                              <w:t>策定支援</w:t>
                            </w:r>
                          </w:p>
                        </w:txbxContent>
                      </v:textbox>
                    </v:shape>
                  </w:pict>
                </mc:Fallback>
              </mc:AlternateContent>
            </w:r>
            <w:r w:rsidRPr="00EC38E2">
              <w:rPr>
                <w:rFonts w:ascii="HG丸ｺﾞｼｯｸM-PRO" w:eastAsia="HG丸ｺﾞｼｯｸM-PRO" w:hAnsi="HG丸ｺﾞｼｯｸM-PRO"/>
                <w:b/>
                <w:i/>
                <w:sz w:val="22"/>
                <w:szCs w:val="18"/>
              </w:rPr>
              <mc:AlternateContent>
                <mc:Choice Requires="wpg">
                  <w:drawing>
                    <wp:anchor distT="0" distB="0" distL="114300" distR="114300" simplePos="0" relativeHeight="251931648" behindDoc="0" locked="0" layoutInCell="1" allowOverlap="1" wp14:anchorId="1D47A3B0" wp14:editId="49C7B8BD">
                      <wp:simplePos x="0" y="0"/>
                      <wp:positionH relativeFrom="column">
                        <wp:posOffset>2327910</wp:posOffset>
                      </wp:positionH>
                      <wp:positionV relativeFrom="paragraph">
                        <wp:posOffset>15240</wp:posOffset>
                      </wp:positionV>
                      <wp:extent cx="1171575" cy="828675"/>
                      <wp:effectExtent l="0" t="0" r="0" b="28575"/>
                      <wp:wrapNone/>
                      <wp:docPr id="61" name="グループ化 61"/>
                      <wp:cNvGraphicFramePr/>
                      <a:graphic xmlns:a="http://schemas.openxmlformats.org/drawingml/2006/main">
                        <a:graphicData uri="http://schemas.microsoft.com/office/word/2010/wordprocessingGroup">
                          <wpg:wgp>
                            <wpg:cNvGrpSpPr/>
                            <wpg:grpSpPr>
                              <a:xfrm>
                                <a:off x="0" y="0"/>
                                <a:ext cx="1171575" cy="828675"/>
                                <a:chOff x="66675" y="-38100"/>
                                <a:chExt cx="1171575" cy="828675"/>
                              </a:xfrm>
                            </wpg:grpSpPr>
                            <wps:wsp>
                              <wps:cNvPr id="62" name="楕円 62"/>
                              <wps:cNvSpPr/>
                              <wps:spPr>
                                <a:xfrm>
                                  <a:off x="180975" y="-38100"/>
                                  <a:ext cx="828675" cy="828675"/>
                                </a:xfrm>
                                <a:prstGeom prst="ellipse">
                                  <a:avLst/>
                                </a:prstGeom>
                                <a:solidFill>
                                  <a:srgbClr val="4F81BD">
                                    <a:lumMod val="40000"/>
                                    <a:lumOff val="60000"/>
                                  </a:srgbClr>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テキスト ボックス 63"/>
                              <wps:cNvSpPr txBox="1"/>
                              <wps:spPr>
                                <a:xfrm>
                                  <a:off x="66675" y="247650"/>
                                  <a:ext cx="1171575" cy="523875"/>
                                </a:xfrm>
                                <a:prstGeom prst="rect">
                                  <a:avLst/>
                                </a:prstGeom>
                                <a:noFill/>
                                <a:ln w="6350">
                                  <a:noFill/>
                                </a:ln>
                              </wps:spPr>
                              <wps:txbx>
                                <w:txbxContent>
                                  <w:p w14:paraId="0D8A8347" w14:textId="66BF18F1" w:rsidR="002102EF" w:rsidRPr="00836E6B" w:rsidRDefault="002102EF" w:rsidP="00836E6B">
                                    <w:pPr>
                                      <w:rPr>
                                        <w:b/>
                                        <w:i/>
                                        <w:sz w:val="20"/>
                                      </w:rPr>
                                    </w:pPr>
                                    <w:r w:rsidRPr="006067DB">
                                      <w:rPr>
                                        <w:rFonts w:hint="eastAsia"/>
                                        <w:b/>
                                        <w:i/>
                                        <w:sz w:val="20"/>
                                      </w:rPr>
                                      <w:t>小規模事業者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47A3B0" id="グループ化 61" o:spid="_x0000_s1090" style="position:absolute;left:0;text-align:left;margin-left:183.3pt;margin-top:1.2pt;width:92.25pt;height:65.25pt;z-index:251931648;mso-width-relative:margin;mso-height-relative:margin" coordorigin="666,-381" coordsize="11715,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">
                      <v:oval id="楕円 62" o:spid="_x0000_s1091" style="position:absolute;left:1809;top:-381;width:8287;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" fillcolor="#b9cde5" strokecolor="#385d8a" strokeweight=".5pt"/>
                      <v:shape id="テキスト ボックス 63" o:spid="_x0000_s1092" type="#_x0000_t202" style="position:absolute;left:666;top:2476;width:11716;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0D8A8347" w14:textId="66BF18F1" w:rsidR="002102EF" w:rsidRPr="00836E6B" w:rsidRDefault="002102EF" w:rsidP="00836E6B">
                              <w:pPr>
                                <w:rPr>
                                  <w:b/>
                                  <w:i/>
                                  <w:sz w:val="20"/>
                                </w:rPr>
                              </w:pPr>
                              <w:r w:rsidRPr="006067DB">
                                <w:rPr>
                                  <w:rFonts w:hint="eastAsia"/>
                                  <w:b/>
                                  <w:i/>
                                  <w:sz w:val="20"/>
                                </w:rPr>
                                <w:t>小規模事業者</w:t>
                              </w:r>
                            </w:p>
                          </w:txbxContent>
                        </v:textbox>
                      </v:shape>
                    </v:group>
                  </w:pict>
                </mc:Fallback>
              </mc:AlternateContent>
            </w:r>
            <w:r w:rsidR="00B66592" w:rsidRPr="00EC38E2">
              <w:rPr>
                <w:rFonts w:ascii="HG丸ｺﾞｼｯｸM-PRO" w:eastAsia="HG丸ｺﾞｼｯｸM-PRO" w:hAnsi="HG丸ｺﾞｼｯｸM-PRO"/>
                <w:b/>
                <w:i/>
                <w:sz w:val="22"/>
                <w:szCs w:val="18"/>
              </w:rPr>
              <mc:AlternateContent>
                <mc:Choice Requires="wps">
                  <w:drawing>
                    <wp:anchor distT="0" distB="0" distL="114300" distR="114300" simplePos="0" relativeHeight="251936768" behindDoc="0" locked="0" layoutInCell="1" allowOverlap="1" wp14:anchorId="0BE40F82" wp14:editId="0E06F9B6">
                      <wp:simplePos x="0" y="0"/>
                      <wp:positionH relativeFrom="column">
                        <wp:posOffset>1908810</wp:posOffset>
                      </wp:positionH>
                      <wp:positionV relativeFrom="paragraph">
                        <wp:posOffset>163830</wp:posOffset>
                      </wp:positionV>
                      <wp:extent cx="523875" cy="342900"/>
                      <wp:effectExtent l="19050" t="19050" r="47625" b="38100"/>
                      <wp:wrapNone/>
                      <wp:docPr id="195" name="直線矢印コネクタ 195"/>
                      <wp:cNvGraphicFramePr/>
                      <a:graphic xmlns:a="http://schemas.openxmlformats.org/drawingml/2006/main">
                        <a:graphicData uri="http://schemas.microsoft.com/office/word/2010/wordprocessingShape">
                          <wps:wsp>
                            <wps:cNvCnPr/>
                            <wps:spPr>
                              <a:xfrm>
                                <a:off x="0" y="0"/>
                                <a:ext cx="523875" cy="34290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D8D7C4" id="直線矢印コネクタ 195" o:spid="_x0000_s1026" type="#_x0000_t32" style="position:absolute;left:0;text-align:left;margin-left:150.3pt;margin-top:12.9pt;width:41.25pt;height:27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" strokecolor="windowText" strokeweight="2.25pt">
                      <v:stroke endarrow="block"/>
                    </v:shape>
                  </w:pict>
                </mc:Fallback>
              </mc:AlternateContent>
            </w:r>
            <w:r w:rsidR="00B66592" w:rsidRPr="00EC38E2">
              <w:rPr>
                <w:rFonts w:ascii="HG丸ｺﾞｼｯｸM-PRO" w:eastAsia="HG丸ｺﾞｼｯｸM-PRO" w:hAnsi="HG丸ｺﾞｼｯｸM-PRO"/>
                <w:b/>
                <w:i/>
                <w:sz w:val="22"/>
                <w:szCs w:val="18"/>
              </w:rPr>
              <mc:AlternateContent>
                <mc:Choice Requires="wps">
                  <w:drawing>
                    <wp:anchor distT="0" distB="0" distL="114300" distR="114300" simplePos="0" relativeHeight="251940864" behindDoc="0" locked="0" layoutInCell="1" allowOverlap="1" wp14:anchorId="417B2F05" wp14:editId="3CA686CC">
                      <wp:simplePos x="0" y="0"/>
                      <wp:positionH relativeFrom="column">
                        <wp:posOffset>3321050</wp:posOffset>
                      </wp:positionH>
                      <wp:positionV relativeFrom="paragraph">
                        <wp:posOffset>172720</wp:posOffset>
                      </wp:positionV>
                      <wp:extent cx="426720" cy="390525"/>
                      <wp:effectExtent l="38100" t="19050" r="30480" b="47625"/>
                      <wp:wrapNone/>
                      <wp:docPr id="197" name="直線矢印コネクタ 197"/>
                      <wp:cNvGraphicFramePr/>
                      <a:graphic xmlns:a="http://schemas.openxmlformats.org/drawingml/2006/main">
                        <a:graphicData uri="http://schemas.microsoft.com/office/word/2010/wordprocessingShape">
                          <wps:wsp>
                            <wps:cNvCnPr/>
                            <wps:spPr>
                              <a:xfrm flipH="1">
                                <a:off x="0" y="0"/>
                                <a:ext cx="426720" cy="39052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CD99EE" id="直線矢印コネクタ 197" o:spid="_x0000_s1026" type="#_x0000_t32" style="position:absolute;left:0;text-align:left;margin-left:261.5pt;margin-top:13.6pt;width:33.6pt;height:30.75pt;flip:x;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" strokecolor="windowText" strokeweight="2.25pt">
                      <v:stroke endarrow="block"/>
                    </v:shape>
                  </w:pict>
                </mc:Fallback>
              </mc:AlternateContent>
            </w:r>
          </w:p>
          <w:p w14:paraId="2022067A" w14:textId="58DBC1B3" w:rsidR="00836E6B" w:rsidRPr="00EC38E2" w:rsidRDefault="001332F9" w:rsidP="00836E6B">
            <w:pPr>
              <w:autoSpaceDN w:val="0"/>
              <w:spacing w:line="280" w:lineRule="exact"/>
              <w:rPr>
                <w:rFonts w:ascii="HG丸ｺﾞｼｯｸM-PRO" w:eastAsia="HG丸ｺﾞｼｯｸM-PRO" w:hAnsi="HG丸ｺﾞｼｯｸM-PRO"/>
                <w:b/>
                <w:i/>
                <w:sz w:val="22"/>
                <w:szCs w:val="18"/>
              </w:rPr>
            </w:pPr>
            <w:r w:rsidRPr="00EC38E2">
              <w:rPr>
                <w:rFonts w:ascii="HG丸ｺﾞｼｯｸM-PRO" w:eastAsia="HG丸ｺﾞｼｯｸM-PRO" w:hAnsi="HG丸ｺﾞｼｯｸM-PRO"/>
                <w:b/>
                <w:i/>
                <w:sz w:val="22"/>
                <w:szCs w:val="18"/>
              </w:rPr>
              <mc:AlternateContent>
                <mc:Choice Requires="wps">
                  <w:drawing>
                    <wp:anchor distT="0" distB="0" distL="114300" distR="114300" simplePos="0" relativeHeight="251938816" behindDoc="0" locked="0" layoutInCell="1" allowOverlap="1" wp14:anchorId="09B52F8A" wp14:editId="5B8E051E">
                      <wp:simplePos x="0" y="0"/>
                      <wp:positionH relativeFrom="column">
                        <wp:posOffset>1353820</wp:posOffset>
                      </wp:positionH>
                      <wp:positionV relativeFrom="paragraph">
                        <wp:posOffset>159385</wp:posOffset>
                      </wp:positionV>
                      <wp:extent cx="914400" cy="523875"/>
                      <wp:effectExtent l="0" t="0" r="0" b="0"/>
                      <wp:wrapNone/>
                      <wp:docPr id="196" name="テキスト ボックス 196"/>
                      <wp:cNvGraphicFramePr/>
                      <a:graphic xmlns:a="http://schemas.openxmlformats.org/drawingml/2006/main">
                        <a:graphicData uri="http://schemas.microsoft.com/office/word/2010/wordprocessingShape">
                          <wps:wsp>
                            <wps:cNvSpPr txBox="1"/>
                            <wps:spPr>
                              <a:xfrm>
                                <a:off x="0" y="0"/>
                                <a:ext cx="914400" cy="523875"/>
                              </a:xfrm>
                              <a:prstGeom prst="rect">
                                <a:avLst/>
                              </a:prstGeom>
                              <a:noFill/>
                              <a:ln w="6350">
                                <a:noFill/>
                              </a:ln>
                            </wps:spPr>
                            <wps:txbx>
                              <w:txbxContent>
                                <w:p w14:paraId="3F4B33D2" w14:textId="6EA67F3C" w:rsidR="002102EF" w:rsidRPr="006067DB" w:rsidRDefault="002102EF" w:rsidP="001332F9">
                                  <w:pPr>
                                    <w:rPr>
                                      <w:rFonts w:asciiTheme="minorEastAsia" w:eastAsiaTheme="minorEastAsia" w:hAnsiTheme="minorEastAsia"/>
                                      <w:b/>
                                      <w:i/>
                                      <w:sz w:val="18"/>
                                    </w:rPr>
                                  </w:pPr>
                                  <w:r w:rsidRPr="006067DB">
                                    <w:rPr>
                                      <w:rFonts w:asciiTheme="minorEastAsia" w:eastAsiaTheme="minorEastAsia" w:hAnsiTheme="minorEastAsia" w:hint="eastAsia"/>
                                      <w:b/>
                                      <w:i/>
                                      <w:sz w:val="18"/>
                                    </w:rPr>
                                    <w:t>セミナー開催</w:t>
                                  </w:r>
                                </w:p>
                                <w:p w14:paraId="046C2640" w14:textId="5D49A392" w:rsidR="002102EF" w:rsidRPr="001332F9" w:rsidRDefault="002102EF" w:rsidP="001332F9">
                                  <w:pPr>
                                    <w:rPr>
                                      <w:rFonts w:asciiTheme="minorEastAsia" w:eastAsiaTheme="minorEastAsia" w:hAnsiTheme="minorEastAsia"/>
                                      <w:b/>
                                      <w:i/>
                                      <w:sz w:val="18"/>
                                    </w:rPr>
                                  </w:pPr>
                                  <w:r w:rsidRPr="006067DB">
                                    <w:rPr>
                                      <w:rFonts w:asciiTheme="minorEastAsia" w:eastAsiaTheme="minorEastAsia" w:hAnsiTheme="minorEastAsia" w:hint="eastAsia"/>
                                      <w:b/>
                                      <w:i/>
                                      <w:sz w:val="18"/>
                                    </w:rPr>
                                    <w:t>策定支援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52F8A" id="テキスト ボックス 196" o:spid="_x0000_s1093" type="#_x0000_t202" style="position:absolute;left:0;text-align:left;margin-left:106.6pt;margin-top:12.55pt;width:1in;height:41.25pt;z-index:25193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" filled="f" stroked="f" strokeweight=".5pt">
                      <v:textbox>
                        <w:txbxContent>
                          <w:p w14:paraId="3F4B33D2" w14:textId="6EA67F3C" w:rsidR="002102EF" w:rsidRPr="006067DB" w:rsidRDefault="002102EF" w:rsidP="001332F9">
                            <w:pPr>
                              <w:rPr>
                                <w:rFonts w:asciiTheme="minorEastAsia" w:eastAsiaTheme="minorEastAsia" w:hAnsiTheme="minorEastAsia"/>
                                <w:b/>
                                <w:i/>
                                <w:sz w:val="18"/>
                              </w:rPr>
                            </w:pPr>
                            <w:r w:rsidRPr="006067DB">
                              <w:rPr>
                                <w:rFonts w:asciiTheme="minorEastAsia" w:eastAsiaTheme="minorEastAsia" w:hAnsiTheme="minorEastAsia" w:hint="eastAsia"/>
                                <w:b/>
                                <w:i/>
                                <w:sz w:val="18"/>
                              </w:rPr>
                              <w:t>セミナー開催</w:t>
                            </w:r>
                          </w:p>
                          <w:p w14:paraId="046C2640" w14:textId="5D49A392" w:rsidR="002102EF" w:rsidRPr="001332F9" w:rsidRDefault="002102EF" w:rsidP="001332F9">
                            <w:pPr>
                              <w:rPr>
                                <w:rFonts w:asciiTheme="minorEastAsia" w:eastAsiaTheme="minorEastAsia" w:hAnsiTheme="minorEastAsia"/>
                                <w:b/>
                                <w:i/>
                                <w:sz w:val="18"/>
                              </w:rPr>
                            </w:pPr>
                            <w:r w:rsidRPr="006067DB">
                              <w:rPr>
                                <w:rFonts w:asciiTheme="minorEastAsia" w:eastAsiaTheme="minorEastAsia" w:hAnsiTheme="minorEastAsia" w:hint="eastAsia"/>
                                <w:b/>
                                <w:i/>
                                <w:sz w:val="18"/>
                              </w:rPr>
                              <w:t>策定支援</w:t>
                            </w:r>
                          </w:p>
                        </w:txbxContent>
                      </v:textbox>
                    </v:shape>
                  </w:pict>
                </mc:Fallback>
              </mc:AlternateContent>
            </w:r>
          </w:p>
          <w:p w14:paraId="6507F639" w14:textId="7E3C7279" w:rsidR="00836E6B" w:rsidRPr="00EC38E2" w:rsidRDefault="00836E6B" w:rsidP="00836E6B">
            <w:pPr>
              <w:autoSpaceDN w:val="0"/>
              <w:spacing w:line="280" w:lineRule="exact"/>
              <w:rPr>
                <w:rFonts w:ascii="HG丸ｺﾞｼｯｸM-PRO" w:eastAsia="HG丸ｺﾞｼｯｸM-PRO" w:hAnsi="HG丸ｺﾞｼｯｸM-PRO"/>
                <w:b/>
                <w:i/>
                <w:sz w:val="22"/>
                <w:szCs w:val="18"/>
              </w:rPr>
            </w:pPr>
          </w:p>
          <w:p w14:paraId="041C0D92" w14:textId="124F9D31" w:rsidR="00836E6B" w:rsidRPr="00EC38E2" w:rsidRDefault="00836E6B" w:rsidP="00836E6B">
            <w:pPr>
              <w:autoSpaceDN w:val="0"/>
              <w:spacing w:line="280" w:lineRule="exact"/>
              <w:rPr>
                <w:rFonts w:ascii="HG丸ｺﾞｼｯｸM-PRO" w:eastAsia="HG丸ｺﾞｼｯｸM-PRO" w:hAnsi="HG丸ｺﾞｼｯｸM-PRO"/>
                <w:sz w:val="18"/>
                <w:szCs w:val="18"/>
              </w:rPr>
            </w:pPr>
          </w:p>
          <w:p w14:paraId="2117558B" w14:textId="77777777" w:rsidR="00836E6B" w:rsidRPr="00EC38E2" w:rsidRDefault="00836E6B" w:rsidP="00836E6B">
            <w:pPr>
              <w:autoSpaceDN w:val="0"/>
              <w:spacing w:line="280" w:lineRule="exact"/>
              <w:rPr>
                <w:rFonts w:ascii="HG丸ｺﾞｼｯｸM-PRO" w:eastAsia="HG丸ｺﾞｼｯｸM-PRO" w:hAnsi="HG丸ｺﾞｼｯｸM-PRO"/>
                <w:sz w:val="18"/>
                <w:szCs w:val="18"/>
              </w:rPr>
            </w:pPr>
          </w:p>
          <w:p w14:paraId="5E6C11B5" w14:textId="212B9C49" w:rsidR="00F77524" w:rsidRPr="00EC38E2" w:rsidRDefault="00F77524" w:rsidP="00836E6B">
            <w:pPr>
              <w:autoSpaceDN w:val="0"/>
              <w:spacing w:line="280" w:lineRule="exact"/>
              <w:rPr>
                <w:rFonts w:ascii="HG丸ｺﾞｼｯｸM-PRO" w:eastAsia="HG丸ｺﾞｼｯｸM-PRO" w:hAnsi="HG丸ｺﾞｼｯｸM-PRO"/>
                <w:sz w:val="18"/>
                <w:szCs w:val="18"/>
              </w:rPr>
            </w:pPr>
          </w:p>
        </w:tc>
      </w:tr>
    </w:tbl>
    <w:p w14:paraId="45F3E6E4" w14:textId="77777777" w:rsidR="00631414" w:rsidRPr="00EC38E2" w:rsidRDefault="00631414" w:rsidP="003D20F2">
      <w:pPr>
        <w:autoSpaceDN w:val="0"/>
        <w:rPr>
          <w:rFonts w:ascii="HG丸ｺﾞｼｯｸM-PRO" w:eastAsia="HG丸ｺﾞｼｯｸM-PRO" w:hAnsi="HG丸ｺﾞｼｯｸM-PRO"/>
          <w:b/>
          <w:sz w:val="28"/>
          <w:szCs w:val="24"/>
        </w:rPr>
      </w:pPr>
    </w:p>
    <w:p w14:paraId="0D097CD5" w14:textId="77777777" w:rsidR="00631414" w:rsidRPr="00EC38E2" w:rsidRDefault="00631414">
      <w:pPr>
        <w:widowControl/>
        <w:jc w:val="left"/>
        <w:rPr>
          <w:rFonts w:ascii="HG丸ｺﾞｼｯｸM-PRO" w:eastAsia="HG丸ｺﾞｼｯｸM-PRO" w:hAnsi="HG丸ｺﾞｼｯｸM-PRO"/>
          <w:b/>
          <w:sz w:val="28"/>
          <w:szCs w:val="24"/>
        </w:rPr>
      </w:pPr>
      <w:r w:rsidRPr="00EC38E2">
        <w:rPr>
          <w:rFonts w:ascii="HG丸ｺﾞｼｯｸM-PRO" w:eastAsia="HG丸ｺﾞｼｯｸM-PRO" w:hAnsi="HG丸ｺﾞｼｯｸM-PRO"/>
          <w:b/>
          <w:sz w:val="28"/>
          <w:szCs w:val="24"/>
        </w:rPr>
        <w:br w:type="page"/>
      </w:r>
    </w:p>
    <w:p w14:paraId="3872047F" w14:textId="04A10E28" w:rsidR="00ED073A" w:rsidRPr="00EC38E2" w:rsidRDefault="009E72CE" w:rsidP="003D20F2">
      <w:pPr>
        <w:autoSpaceDN w:val="0"/>
        <w:rPr>
          <w:rFonts w:ascii="HG丸ｺﾞｼｯｸM-PRO" w:eastAsia="HG丸ｺﾞｼｯｸM-PRO" w:hAnsi="HG丸ｺﾞｼｯｸM-PRO"/>
          <w:sz w:val="28"/>
          <w:szCs w:val="24"/>
        </w:rPr>
      </w:pPr>
      <w:r w:rsidRPr="00EC38E2">
        <w:rPr>
          <w:rFonts w:ascii="HG丸ｺﾞｼｯｸM-PRO" w:eastAsia="HG丸ｺﾞｼｯｸM-PRO" w:hAnsi="HG丸ｺﾞｼｯｸM-PRO" w:hint="eastAsia"/>
          <w:b/>
          <w:sz w:val="28"/>
          <w:szCs w:val="24"/>
        </w:rPr>
        <w:lastRenderedPageBreak/>
        <w:t>６</w:t>
      </w:r>
      <w:r w:rsidR="00ED073A" w:rsidRPr="00EC38E2">
        <w:rPr>
          <w:rFonts w:ascii="HG丸ｺﾞｼｯｸM-PRO" w:eastAsia="HG丸ｺﾞｼｯｸM-PRO" w:hAnsi="HG丸ｺﾞｼｯｸM-PRO" w:hint="eastAsia"/>
          <w:b/>
          <w:sz w:val="28"/>
          <w:szCs w:val="24"/>
        </w:rPr>
        <w:t>．</w:t>
      </w:r>
      <w:r w:rsidR="00130232" w:rsidRPr="00EC38E2">
        <w:rPr>
          <w:rFonts w:ascii="HG丸ｺﾞｼｯｸM-PRO" w:eastAsia="HG丸ｺﾞｼｯｸM-PRO" w:hAnsi="HG丸ｺﾞｼｯｸM-PRO" w:hint="eastAsia"/>
          <w:b/>
          <w:sz w:val="28"/>
          <w:szCs w:val="24"/>
        </w:rPr>
        <w:t>申請</w:t>
      </w:r>
      <w:r w:rsidR="00652EA5" w:rsidRPr="00EC38E2">
        <w:rPr>
          <w:rFonts w:ascii="HG丸ｺﾞｼｯｸM-PRO" w:eastAsia="HG丸ｺﾞｼｯｸM-PRO" w:hAnsi="HG丸ｺﾞｼｯｸM-PRO" w:hint="eastAsia"/>
          <w:b/>
          <w:sz w:val="28"/>
          <w:szCs w:val="24"/>
        </w:rPr>
        <w:t>時</w:t>
      </w:r>
      <w:r w:rsidR="00ED073A" w:rsidRPr="00EC38E2">
        <w:rPr>
          <w:rFonts w:ascii="HG丸ｺﾞｼｯｸM-PRO" w:eastAsia="HG丸ｺﾞｼｯｸM-PRO" w:hAnsi="HG丸ｺﾞｼｯｸM-PRO" w:hint="eastAsia"/>
          <w:b/>
          <w:sz w:val="28"/>
          <w:szCs w:val="24"/>
        </w:rPr>
        <w:t>における</w:t>
      </w:r>
      <w:r w:rsidR="00130232" w:rsidRPr="00EC38E2">
        <w:rPr>
          <w:rFonts w:ascii="HG丸ｺﾞｼｯｸM-PRO" w:eastAsia="HG丸ｺﾞｼｯｸM-PRO" w:hAnsi="HG丸ｺﾞｼｯｸM-PRO" w:hint="eastAsia"/>
          <w:b/>
          <w:sz w:val="28"/>
          <w:szCs w:val="24"/>
        </w:rPr>
        <w:t>確認</w:t>
      </w:r>
      <w:r w:rsidR="00ED073A" w:rsidRPr="00EC38E2">
        <w:rPr>
          <w:rFonts w:ascii="HG丸ｺﾞｼｯｸM-PRO" w:eastAsia="HG丸ｺﾞｼｯｸM-PRO" w:hAnsi="HG丸ｺﾞｼｯｸM-PRO" w:hint="eastAsia"/>
          <w:b/>
          <w:sz w:val="28"/>
          <w:szCs w:val="24"/>
        </w:rPr>
        <w:t>事項</w:t>
      </w:r>
    </w:p>
    <w:p w14:paraId="2A2ABA91" w14:textId="5B48D168" w:rsidR="009F3C6E" w:rsidRPr="00EC38E2" w:rsidRDefault="00130232" w:rsidP="003D20F2">
      <w:pPr>
        <w:autoSpaceDN w:val="0"/>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事業継続力強化支援計画の認定申請において</w:t>
      </w:r>
      <w:r w:rsidR="00ED073A" w:rsidRPr="00EC38E2">
        <w:rPr>
          <w:rFonts w:ascii="HG丸ｺﾞｼｯｸM-PRO" w:eastAsia="HG丸ｺﾞｼｯｸM-PRO" w:hAnsi="HG丸ｺﾞｼｯｸM-PRO" w:hint="eastAsia"/>
          <w:sz w:val="24"/>
          <w:szCs w:val="24"/>
        </w:rPr>
        <w:t>は、以下</w:t>
      </w:r>
      <w:r w:rsidR="007D1783" w:rsidRPr="00EC38E2">
        <w:rPr>
          <w:rFonts w:ascii="HG丸ｺﾞｼｯｸM-PRO" w:eastAsia="HG丸ｺﾞｼｯｸM-PRO" w:hAnsi="HG丸ｺﾞｼｯｸM-PRO" w:hint="eastAsia"/>
          <w:sz w:val="24"/>
          <w:szCs w:val="24"/>
        </w:rPr>
        <w:t>の表の各項目</w:t>
      </w:r>
      <w:r w:rsidRPr="00EC38E2">
        <w:rPr>
          <w:rFonts w:ascii="HG丸ｺﾞｼｯｸM-PRO" w:eastAsia="HG丸ｺﾞｼｯｸM-PRO" w:hAnsi="HG丸ｺﾞｼｯｸM-PRO" w:hint="eastAsia"/>
          <w:sz w:val="24"/>
          <w:szCs w:val="24"/>
        </w:rPr>
        <w:t>が</w:t>
      </w:r>
      <w:r w:rsidR="00375954" w:rsidRPr="00EC38E2">
        <w:rPr>
          <w:rFonts w:ascii="HG丸ｺﾞｼｯｸM-PRO" w:eastAsia="HG丸ｺﾞｼｯｸM-PRO" w:hAnsi="HG丸ｺﾞｼｯｸM-PRO" w:hint="eastAsia"/>
          <w:sz w:val="24"/>
          <w:szCs w:val="24"/>
        </w:rPr>
        <w:t>記載</w:t>
      </w:r>
      <w:r w:rsidRPr="00EC38E2">
        <w:rPr>
          <w:rFonts w:ascii="HG丸ｺﾞｼｯｸM-PRO" w:eastAsia="HG丸ｺﾞｼｯｸM-PRO" w:hAnsi="HG丸ｺﾞｼｯｸM-PRO" w:hint="eastAsia"/>
          <w:sz w:val="24"/>
          <w:szCs w:val="24"/>
        </w:rPr>
        <w:t>されていることを確認</w:t>
      </w:r>
      <w:r w:rsidR="00081E7C" w:rsidRPr="00EC38E2">
        <w:rPr>
          <w:rFonts w:ascii="HG丸ｺﾞｼｯｸM-PRO" w:eastAsia="HG丸ｺﾞｼｯｸM-PRO" w:hAnsi="HG丸ｺﾞｼｯｸM-PRO" w:hint="eastAsia"/>
          <w:sz w:val="24"/>
          <w:szCs w:val="24"/>
        </w:rPr>
        <w:t>の上、申請</w:t>
      </w:r>
      <w:r w:rsidRPr="00EC38E2">
        <w:rPr>
          <w:rFonts w:ascii="HG丸ｺﾞｼｯｸM-PRO" w:eastAsia="HG丸ｺﾞｼｯｸM-PRO" w:hAnsi="HG丸ｺﾞｼｯｸM-PRO" w:hint="eastAsia"/>
          <w:sz w:val="24"/>
          <w:szCs w:val="24"/>
        </w:rPr>
        <w:t>してください</w:t>
      </w:r>
      <w:r w:rsidR="00ED073A" w:rsidRPr="00EC38E2">
        <w:rPr>
          <w:rFonts w:ascii="HG丸ｺﾞｼｯｸM-PRO" w:eastAsia="HG丸ｺﾞｼｯｸM-PRO" w:hAnsi="HG丸ｺﾞｼｯｸM-PRO" w:hint="eastAsia"/>
          <w:sz w:val="24"/>
          <w:szCs w:val="24"/>
        </w:rPr>
        <w:t>。</w:t>
      </w:r>
      <w:r w:rsidR="009F3C6E" w:rsidRPr="00EC38E2">
        <w:rPr>
          <w:rFonts w:ascii="HG丸ｺﾞｼｯｸM-PRO" w:eastAsia="HG丸ｺﾞｼｯｸM-PRO" w:hAnsi="HG丸ｺﾞｼｯｸM-PRO" w:hint="eastAsia"/>
          <w:sz w:val="24"/>
          <w:szCs w:val="24"/>
        </w:rPr>
        <w:t xml:space="preserve">　</w:t>
      </w:r>
    </w:p>
    <w:p w14:paraId="44440698" w14:textId="6A3ACB19" w:rsidR="00DA26D0" w:rsidRPr="00EC38E2" w:rsidRDefault="00DA26D0" w:rsidP="003D20F2">
      <w:pPr>
        <w:autoSpaceDN w:val="0"/>
        <w:ind w:left="240" w:hangingChars="100" w:hanging="240"/>
        <w:rPr>
          <w:rFonts w:ascii="HG丸ｺﾞｼｯｸM-PRO" w:eastAsia="HG丸ｺﾞｼｯｸM-PRO" w:hAnsi="HG丸ｺﾞｼｯｸM-PRO"/>
          <w:sz w:val="24"/>
          <w:szCs w:val="24"/>
        </w:rPr>
      </w:pPr>
    </w:p>
    <w:p w14:paraId="6C8E699A" w14:textId="2E762BE3" w:rsidR="00724209" w:rsidRPr="00EC38E2" w:rsidRDefault="00724209" w:rsidP="003D20F2">
      <w:pPr>
        <w:autoSpaceDN w:val="0"/>
        <w:ind w:left="240" w:hangingChars="100" w:hanging="240"/>
        <w:rPr>
          <w:rFonts w:ascii="HG丸ｺﾞｼｯｸM-PRO" w:eastAsia="HG丸ｺﾞｼｯｸM-PRO" w:hAnsi="HG丸ｺﾞｼｯｸM-PRO"/>
          <w:sz w:val="24"/>
          <w:szCs w:val="24"/>
        </w:rPr>
      </w:pPr>
    </w:p>
    <w:p w14:paraId="067E6F85" w14:textId="77777777" w:rsidR="00724209" w:rsidRPr="00EC38E2" w:rsidRDefault="00724209" w:rsidP="003D20F2">
      <w:pPr>
        <w:autoSpaceDN w:val="0"/>
        <w:ind w:left="240" w:hangingChars="100" w:hanging="240"/>
        <w:rPr>
          <w:rFonts w:ascii="HG丸ｺﾞｼｯｸM-PRO" w:eastAsia="HG丸ｺﾞｼｯｸM-PRO" w:hAnsi="HG丸ｺﾞｼｯｸM-PRO"/>
          <w:sz w:val="24"/>
          <w:szCs w:val="24"/>
        </w:rPr>
      </w:pPr>
    </w:p>
    <w:tbl>
      <w:tblPr>
        <w:tblStyle w:val="aa"/>
        <w:tblW w:w="9389" w:type="dxa"/>
        <w:tblInd w:w="240" w:type="dxa"/>
        <w:tblLook w:val="04A0" w:firstRow="1" w:lastRow="0" w:firstColumn="1" w:lastColumn="0" w:noHBand="0" w:noVBand="1"/>
      </w:tblPr>
      <w:tblGrid>
        <w:gridCol w:w="696"/>
        <w:gridCol w:w="7423"/>
        <w:gridCol w:w="1270"/>
      </w:tblGrid>
      <w:tr w:rsidR="00EC38E2" w:rsidRPr="00EC38E2" w14:paraId="5B67A5CD" w14:textId="77777777" w:rsidTr="007C551A">
        <w:tc>
          <w:tcPr>
            <w:tcW w:w="8119" w:type="dxa"/>
            <w:gridSpan w:val="2"/>
            <w:tcBorders>
              <w:bottom w:val="single" w:sz="4" w:space="0" w:color="auto"/>
            </w:tcBorders>
            <w:vAlign w:val="center"/>
          </w:tcPr>
          <w:p w14:paraId="00BDDEB9" w14:textId="77777777" w:rsidR="00BA655C" w:rsidRPr="00EC38E2" w:rsidRDefault="00BA655C" w:rsidP="007C3C6E">
            <w:pPr>
              <w:autoSpaceDN w:val="0"/>
              <w:jc w:val="center"/>
              <w:rPr>
                <w:rFonts w:ascii="HG丸ｺﾞｼｯｸM-PRO" w:eastAsia="HG丸ｺﾞｼｯｸM-PRO" w:hAnsi="HG丸ｺﾞｼｯｸM-PRO"/>
                <w:sz w:val="22"/>
                <w:szCs w:val="22"/>
              </w:rPr>
            </w:pPr>
            <w:r w:rsidRPr="00EC38E2">
              <w:rPr>
                <w:rFonts w:ascii="HG丸ｺﾞｼｯｸM-PRO" w:eastAsia="HG丸ｺﾞｼｯｸM-PRO" w:hAnsi="HG丸ｺﾞｼｯｸM-PRO" w:cs="ＭＳ 明朝" w:hint="eastAsia"/>
                <w:sz w:val="22"/>
                <w:szCs w:val="22"/>
              </w:rPr>
              <w:t>記載項目</w:t>
            </w:r>
          </w:p>
        </w:tc>
        <w:tc>
          <w:tcPr>
            <w:tcW w:w="1270" w:type="dxa"/>
            <w:tcBorders>
              <w:bottom w:val="single" w:sz="4" w:space="0" w:color="auto"/>
            </w:tcBorders>
            <w:vAlign w:val="center"/>
          </w:tcPr>
          <w:p w14:paraId="0F160918" w14:textId="77777777" w:rsidR="00BA655C" w:rsidRPr="00EC38E2" w:rsidRDefault="00BA655C">
            <w:pPr>
              <w:autoSpaceDN w:val="0"/>
              <w:jc w:val="center"/>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記載ﾁｪｯｸ</w:t>
            </w:r>
          </w:p>
        </w:tc>
      </w:tr>
      <w:tr w:rsidR="00EC38E2" w:rsidRPr="00EC38E2" w14:paraId="370C377E" w14:textId="77777777" w:rsidTr="007C3C6E">
        <w:tc>
          <w:tcPr>
            <w:tcW w:w="696" w:type="dxa"/>
            <w:vMerge w:val="restart"/>
            <w:tcBorders>
              <w:right w:val="nil"/>
            </w:tcBorders>
            <w:shd w:val="clear" w:color="auto" w:fill="FDE9D9" w:themeFill="accent6" w:themeFillTint="33"/>
          </w:tcPr>
          <w:p w14:paraId="325084C6" w14:textId="49BBFF72" w:rsidR="00F462E7" w:rsidRPr="00EC38E2" w:rsidRDefault="00F462E7" w:rsidP="007C3C6E">
            <w:pPr>
              <w:autoSpaceDN w:val="0"/>
              <w:jc w:val="center"/>
              <w:rPr>
                <w:rFonts w:ascii="HG丸ｺﾞｼｯｸM-PRO" w:eastAsia="HG丸ｺﾞｼｯｸM-PRO" w:hAnsi="HG丸ｺﾞｼｯｸM-PRO"/>
                <w:sz w:val="22"/>
                <w:szCs w:val="22"/>
              </w:rPr>
            </w:pPr>
          </w:p>
        </w:tc>
        <w:tc>
          <w:tcPr>
            <w:tcW w:w="8693" w:type="dxa"/>
            <w:gridSpan w:val="2"/>
            <w:tcBorders>
              <w:left w:val="nil"/>
              <w:bottom w:val="single" w:sz="4" w:space="0" w:color="auto"/>
            </w:tcBorders>
            <w:shd w:val="clear" w:color="auto" w:fill="FDE9D9" w:themeFill="accent6" w:themeFillTint="33"/>
          </w:tcPr>
          <w:p w14:paraId="56027340" w14:textId="77777777" w:rsidR="00F462E7" w:rsidRPr="00EC38E2" w:rsidRDefault="00F462E7">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事業継続力強化支援事業の目標【別表１】</w:t>
            </w:r>
          </w:p>
        </w:tc>
      </w:tr>
      <w:tr w:rsidR="00EC38E2" w:rsidRPr="00EC38E2" w14:paraId="7D389F85" w14:textId="77777777" w:rsidTr="007C551A">
        <w:tc>
          <w:tcPr>
            <w:tcW w:w="696" w:type="dxa"/>
            <w:vMerge/>
            <w:shd w:val="clear" w:color="auto" w:fill="FDE9D9" w:themeFill="accent6" w:themeFillTint="33"/>
          </w:tcPr>
          <w:p w14:paraId="6AB99D0F" w14:textId="77777777" w:rsidR="00073772" w:rsidRPr="00EC38E2" w:rsidRDefault="00073772" w:rsidP="007C3C6E">
            <w:pPr>
              <w:autoSpaceDN w:val="0"/>
              <w:jc w:val="center"/>
              <w:rPr>
                <w:rFonts w:ascii="HG丸ｺﾞｼｯｸM-PRO" w:eastAsia="HG丸ｺﾞｼｯｸM-PRO" w:hAnsi="HG丸ｺﾞｼｯｸM-PRO"/>
                <w:sz w:val="22"/>
                <w:szCs w:val="22"/>
              </w:rPr>
            </w:pPr>
          </w:p>
        </w:tc>
        <w:tc>
          <w:tcPr>
            <w:tcW w:w="7423" w:type="dxa"/>
            <w:tcBorders>
              <w:bottom w:val="single" w:sz="4" w:space="0" w:color="auto"/>
            </w:tcBorders>
          </w:tcPr>
          <w:p w14:paraId="6DCB42CE" w14:textId="5F99FC5E" w:rsidR="00073772" w:rsidRPr="00EC38E2" w:rsidRDefault="007D1783">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１　</w:t>
            </w:r>
            <w:r w:rsidR="00073772" w:rsidRPr="00EC38E2">
              <w:rPr>
                <w:rFonts w:ascii="HG丸ｺﾞｼｯｸM-PRO" w:eastAsia="HG丸ｺﾞｼｯｸM-PRO" w:hAnsi="HG丸ｺﾞｼｯｸM-PRO" w:hint="eastAsia"/>
                <w:sz w:val="22"/>
                <w:szCs w:val="22"/>
              </w:rPr>
              <w:t>現状</w:t>
            </w:r>
          </w:p>
        </w:tc>
        <w:tc>
          <w:tcPr>
            <w:tcW w:w="1270" w:type="dxa"/>
            <w:tcBorders>
              <w:bottom w:val="single" w:sz="4" w:space="0" w:color="auto"/>
            </w:tcBorders>
          </w:tcPr>
          <w:p w14:paraId="29CECA6E" w14:textId="77777777" w:rsidR="00073772" w:rsidRPr="00EC38E2" w:rsidRDefault="00073772">
            <w:pPr>
              <w:autoSpaceDN w:val="0"/>
              <w:rPr>
                <w:rFonts w:ascii="HG丸ｺﾞｼｯｸM-PRO" w:eastAsia="HG丸ｺﾞｼｯｸM-PRO" w:hAnsi="HG丸ｺﾞｼｯｸM-PRO"/>
                <w:sz w:val="22"/>
                <w:szCs w:val="22"/>
              </w:rPr>
            </w:pPr>
          </w:p>
        </w:tc>
      </w:tr>
      <w:tr w:rsidR="00EC38E2" w:rsidRPr="00EC38E2" w14:paraId="3EB226A8" w14:textId="77777777" w:rsidTr="007C551A">
        <w:tc>
          <w:tcPr>
            <w:tcW w:w="696" w:type="dxa"/>
            <w:vMerge/>
            <w:shd w:val="clear" w:color="auto" w:fill="FDE9D9" w:themeFill="accent6" w:themeFillTint="33"/>
          </w:tcPr>
          <w:p w14:paraId="004CAF0D" w14:textId="77777777" w:rsidR="00143938" w:rsidRPr="00EC38E2" w:rsidRDefault="00143938">
            <w:pPr>
              <w:autoSpaceDN w:val="0"/>
              <w:jc w:val="center"/>
              <w:rPr>
                <w:rFonts w:ascii="HG丸ｺﾞｼｯｸM-PRO" w:eastAsia="HG丸ｺﾞｼｯｸM-PRO" w:hAnsi="HG丸ｺﾞｼｯｸM-PRO"/>
                <w:sz w:val="22"/>
                <w:szCs w:val="22"/>
              </w:rPr>
            </w:pPr>
          </w:p>
        </w:tc>
        <w:tc>
          <w:tcPr>
            <w:tcW w:w="7423" w:type="dxa"/>
            <w:tcBorders>
              <w:top w:val="single" w:sz="4" w:space="0" w:color="auto"/>
              <w:bottom w:val="dashed" w:sz="4" w:space="0" w:color="auto"/>
            </w:tcBorders>
          </w:tcPr>
          <w:p w14:paraId="18E43169" w14:textId="613DEF30" w:rsidR="00143938" w:rsidRPr="00EC38E2" w:rsidRDefault="00143938">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7D1783" w:rsidRPr="00EC38E2">
              <w:rPr>
                <w:rFonts w:ascii="HG丸ｺﾞｼｯｸM-PRO" w:eastAsia="HG丸ｺﾞｼｯｸM-PRO" w:hAnsi="HG丸ｺﾞｼｯｸM-PRO" w:hint="eastAsia"/>
                <w:sz w:val="22"/>
                <w:szCs w:val="22"/>
              </w:rPr>
              <w:t xml:space="preserve"> （</w:t>
            </w:r>
            <w:r w:rsidR="00322C2A" w:rsidRPr="00EC38E2">
              <w:rPr>
                <w:rFonts w:ascii="HG丸ｺﾞｼｯｸM-PRO" w:eastAsia="HG丸ｺﾞｼｯｸM-PRO" w:hAnsi="HG丸ｺﾞｼｯｸM-PRO" w:cs="ＭＳ 明朝"/>
                <w:sz w:val="22"/>
                <w:szCs w:val="22"/>
              </w:rPr>
              <w:t>1</w:t>
            </w:r>
            <w:r w:rsidR="007D1783" w:rsidRPr="00EC38E2">
              <w:rPr>
                <w:rFonts w:ascii="HG丸ｺﾞｼｯｸM-PRO" w:eastAsia="HG丸ｺﾞｼｯｸM-PRO" w:hAnsi="HG丸ｺﾞｼｯｸM-PRO" w:cs="ＭＳ 明朝" w:hint="eastAsia"/>
                <w:sz w:val="22"/>
                <w:szCs w:val="22"/>
              </w:rPr>
              <w:t>）</w:t>
            </w:r>
            <w:r w:rsidRPr="00EC38E2">
              <w:rPr>
                <w:rFonts w:ascii="HG丸ｺﾞｼｯｸM-PRO" w:eastAsia="HG丸ｺﾞｼｯｸM-PRO" w:hAnsi="HG丸ｺﾞｼｯｸM-PRO" w:hint="eastAsia"/>
                <w:sz w:val="22"/>
                <w:szCs w:val="22"/>
              </w:rPr>
              <w:t>地域の災害</w:t>
            </w:r>
            <w:r w:rsidR="00BC172B" w:rsidRPr="00EC38E2">
              <w:rPr>
                <w:rFonts w:ascii="HG丸ｺﾞｼｯｸM-PRO" w:eastAsia="HG丸ｺﾞｼｯｸM-PRO" w:hAnsi="HG丸ｺﾞｼｯｸM-PRO" w:hint="eastAsia"/>
                <w:sz w:val="22"/>
                <w:szCs w:val="22"/>
              </w:rPr>
              <w:t>等</w:t>
            </w:r>
            <w:r w:rsidRPr="00EC38E2">
              <w:rPr>
                <w:rFonts w:ascii="HG丸ｺﾞｼｯｸM-PRO" w:eastAsia="HG丸ｺﾞｼｯｸM-PRO" w:hAnsi="HG丸ｺﾞｼｯｸM-PRO" w:hint="eastAsia"/>
                <w:sz w:val="22"/>
                <w:szCs w:val="22"/>
              </w:rPr>
              <w:t>リスク</w:t>
            </w:r>
          </w:p>
        </w:tc>
        <w:tc>
          <w:tcPr>
            <w:tcW w:w="1270" w:type="dxa"/>
            <w:tcBorders>
              <w:top w:val="single" w:sz="4" w:space="0" w:color="auto"/>
              <w:bottom w:val="dashed" w:sz="4" w:space="0" w:color="auto"/>
            </w:tcBorders>
          </w:tcPr>
          <w:p w14:paraId="054838A8" w14:textId="77777777" w:rsidR="00143938" w:rsidRPr="00EC38E2" w:rsidRDefault="00143938">
            <w:pPr>
              <w:autoSpaceDN w:val="0"/>
              <w:rPr>
                <w:rFonts w:ascii="HG丸ｺﾞｼｯｸM-PRO" w:eastAsia="HG丸ｺﾞｼｯｸM-PRO" w:hAnsi="HG丸ｺﾞｼｯｸM-PRO"/>
                <w:sz w:val="22"/>
                <w:szCs w:val="22"/>
              </w:rPr>
            </w:pPr>
          </w:p>
        </w:tc>
      </w:tr>
      <w:tr w:rsidR="00EC38E2" w:rsidRPr="00EC38E2" w14:paraId="3631E9A4" w14:textId="77777777" w:rsidTr="009F3C6E">
        <w:trPr>
          <w:trHeight w:val="255"/>
        </w:trPr>
        <w:tc>
          <w:tcPr>
            <w:tcW w:w="696" w:type="dxa"/>
            <w:vMerge/>
            <w:shd w:val="clear" w:color="auto" w:fill="FDE9D9" w:themeFill="accent6" w:themeFillTint="33"/>
          </w:tcPr>
          <w:p w14:paraId="5381CBB6" w14:textId="77777777" w:rsidR="009F3C6E" w:rsidRPr="00EC38E2" w:rsidRDefault="009F3C6E">
            <w:pPr>
              <w:autoSpaceDN w:val="0"/>
              <w:jc w:val="center"/>
              <w:rPr>
                <w:rFonts w:ascii="HG丸ｺﾞｼｯｸM-PRO" w:eastAsia="HG丸ｺﾞｼｯｸM-PRO" w:hAnsi="HG丸ｺﾞｼｯｸM-PRO"/>
                <w:sz w:val="22"/>
                <w:szCs w:val="22"/>
              </w:rPr>
            </w:pPr>
          </w:p>
        </w:tc>
        <w:tc>
          <w:tcPr>
            <w:tcW w:w="7423" w:type="dxa"/>
            <w:tcBorders>
              <w:top w:val="dashed" w:sz="4" w:space="0" w:color="auto"/>
              <w:bottom w:val="dashed" w:sz="4" w:space="0" w:color="auto"/>
            </w:tcBorders>
          </w:tcPr>
          <w:p w14:paraId="3570D883" w14:textId="2E623AF4" w:rsidR="009F3C6E" w:rsidRPr="00EC38E2" w:rsidRDefault="009F3C6E" w:rsidP="00BC172B">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7D1783" w:rsidRPr="00EC38E2">
              <w:rPr>
                <w:rFonts w:ascii="HG丸ｺﾞｼｯｸM-PRO" w:eastAsia="HG丸ｺﾞｼｯｸM-PRO" w:hAnsi="HG丸ｺﾞｼｯｸM-PRO" w:hint="eastAsia"/>
                <w:sz w:val="22"/>
                <w:szCs w:val="22"/>
              </w:rPr>
              <w:t xml:space="preserve"> （</w:t>
            </w:r>
            <w:r w:rsidRPr="00EC38E2">
              <w:rPr>
                <w:rFonts w:ascii="HG丸ｺﾞｼｯｸM-PRO" w:eastAsia="HG丸ｺﾞｼｯｸM-PRO" w:hAnsi="HG丸ｺﾞｼｯｸM-PRO"/>
                <w:sz w:val="22"/>
                <w:szCs w:val="22"/>
              </w:rPr>
              <w:t>2</w:t>
            </w:r>
            <w:r w:rsidR="007D1783" w:rsidRPr="00EC38E2">
              <w:rPr>
                <w:rFonts w:ascii="HG丸ｺﾞｼｯｸM-PRO" w:eastAsia="HG丸ｺﾞｼｯｸM-PRO" w:hAnsi="HG丸ｺﾞｼｯｸM-PRO" w:hint="eastAsia"/>
                <w:sz w:val="22"/>
                <w:szCs w:val="22"/>
              </w:rPr>
              <w:t>）</w:t>
            </w:r>
            <w:r w:rsidR="003F41C8" w:rsidRPr="00EC38E2">
              <w:rPr>
                <w:rFonts w:ascii="HG丸ｺﾞｼｯｸM-PRO" w:eastAsia="HG丸ｺﾞｼｯｸM-PRO" w:hAnsi="HG丸ｺﾞｼｯｸM-PRO" w:hint="eastAsia"/>
                <w:sz w:val="22"/>
                <w:szCs w:val="22"/>
              </w:rPr>
              <w:t>域内の</w:t>
            </w:r>
            <w:r w:rsidRPr="00EC38E2">
              <w:rPr>
                <w:rFonts w:ascii="HG丸ｺﾞｼｯｸM-PRO" w:eastAsia="HG丸ｺﾞｼｯｸM-PRO" w:hAnsi="HG丸ｺﾞｼｯｸM-PRO" w:hint="eastAsia"/>
                <w:sz w:val="22"/>
                <w:szCs w:val="22"/>
              </w:rPr>
              <w:t>商工業者の状況</w:t>
            </w:r>
          </w:p>
        </w:tc>
        <w:tc>
          <w:tcPr>
            <w:tcW w:w="1270" w:type="dxa"/>
            <w:tcBorders>
              <w:top w:val="dashed" w:sz="4" w:space="0" w:color="auto"/>
              <w:bottom w:val="dashed" w:sz="4" w:space="0" w:color="auto"/>
            </w:tcBorders>
          </w:tcPr>
          <w:p w14:paraId="452EF9CC" w14:textId="77777777" w:rsidR="009F3C6E" w:rsidRPr="00EC38E2" w:rsidRDefault="009F3C6E">
            <w:pPr>
              <w:autoSpaceDN w:val="0"/>
              <w:rPr>
                <w:rFonts w:ascii="HG丸ｺﾞｼｯｸM-PRO" w:eastAsia="HG丸ｺﾞｼｯｸM-PRO" w:hAnsi="HG丸ｺﾞｼｯｸM-PRO"/>
                <w:sz w:val="22"/>
                <w:szCs w:val="22"/>
              </w:rPr>
            </w:pPr>
          </w:p>
        </w:tc>
      </w:tr>
      <w:tr w:rsidR="00EC38E2" w:rsidRPr="00EC38E2" w14:paraId="515050E3" w14:textId="77777777" w:rsidTr="009F3C6E">
        <w:trPr>
          <w:trHeight w:val="300"/>
        </w:trPr>
        <w:tc>
          <w:tcPr>
            <w:tcW w:w="696" w:type="dxa"/>
            <w:vMerge/>
            <w:shd w:val="clear" w:color="auto" w:fill="FDE9D9" w:themeFill="accent6" w:themeFillTint="33"/>
          </w:tcPr>
          <w:p w14:paraId="33DD0CF3" w14:textId="77777777" w:rsidR="009F3C6E" w:rsidRPr="00EC38E2" w:rsidRDefault="009F3C6E">
            <w:pPr>
              <w:autoSpaceDN w:val="0"/>
              <w:jc w:val="center"/>
              <w:rPr>
                <w:rFonts w:ascii="HG丸ｺﾞｼｯｸM-PRO" w:eastAsia="HG丸ｺﾞｼｯｸM-PRO" w:hAnsi="HG丸ｺﾞｼｯｸM-PRO"/>
                <w:sz w:val="22"/>
                <w:szCs w:val="22"/>
              </w:rPr>
            </w:pPr>
          </w:p>
        </w:tc>
        <w:tc>
          <w:tcPr>
            <w:tcW w:w="7423" w:type="dxa"/>
            <w:tcBorders>
              <w:top w:val="dashed" w:sz="4" w:space="0" w:color="auto"/>
              <w:bottom w:val="dashed" w:sz="4" w:space="0" w:color="auto"/>
            </w:tcBorders>
          </w:tcPr>
          <w:p w14:paraId="42468DFC" w14:textId="30739675" w:rsidR="008A7BC3" w:rsidRPr="00EC38E2" w:rsidRDefault="009F3C6E" w:rsidP="00BC172B">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7D1783" w:rsidRPr="00EC38E2">
              <w:rPr>
                <w:rFonts w:ascii="HG丸ｺﾞｼｯｸM-PRO" w:eastAsia="HG丸ｺﾞｼｯｸM-PRO" w:hAnsi="HG丸ｺﾞｼｯｸM-PRO" w:hint="eastAsia"/>
                <w:sz w:val="22"/>
                <w:szCs w:val="22"/>
              </w:rPr>
              <w:t xml:space="preserve"> （３）</w:t>
            </w:r>
            <w:r w:rsidR="00C67D47" w:rsidRPr="00EC38E2">
              <w:rPr>
                <w:rFonts w:ascii="HG丸ｺﾞｼｯｸM-PRO" w:eastAsia="HG丸ｺﾞｼｯｸM-PRO" w:hAnsi="HG丸ｺﾞｼｯｸM-PRO" w:hint="eastAsia"/>
                <w:sz w:val="22"/>
                <w:szCs w:val="22"/>
              </w:rPr>
              <w:t>これまでの取組</w:t>
            </w:r>
          </w:p>
        </w:tc>
        <w:tc>
          <w:tcPr>
            <w:tcW w:w="1270" w:type="dxa"/>
            <w:tcBorders>
              <w:top w:val="dashed" w:sz="4" w:space="0" w:color="auto"/>
              <w:bottom w:val="dashed" w:sz="4" w:space="0" w:color="auto"/>
            </w:tcBorders>
          </w:tcPr>
          <w:p w14:paraId="27C1CFDE" w14:textId="77777777" w:rsidR="009F3C6E" w:rsidRPr="00EC38E2" w:rsidRDefault="009F3C6E">
            <w:pPr>
              <w:autoSpaceDN w:val="0"/>
              <w:rPr>
                <w:rFonts w:ascii="HG丸ｺﾞｼｯｸM-PRO" w:eastAsia="HG丸ｺﾞｼｯｸM-PRO" w:hAnsi="HG丸ｺﾞｼｯｸM-PRO"/>
                <w:sz w:val="22"/>
                <w:szCs w:val="22"/>
              </w:rPr>
            </w:pPr>
          </w:p>
        </w:tc>
      </w:tr>
      <w:tr w:rsidR="00EC38E2" w:rsidRPr="00EC38E2" w14:paraId="44C965CC" w14:textId="77777777" w:rsidTr="007C551A">
        <w:tc>
          <w:tcPr>
            <w:tcW w:w="696" w:type="dxa"/>
            <w:vMerge/>
            <w:shd w:val="clear" w:color="auto" w:fill="FDE9D9" w:themeFill="accent6" w:themeFillTint="33"/>
          </w:tcPr>
          <w:p w14:paraId="113BFB1F" w14:textId="77777777" w:rsidR="00073772" w:rsidRPr="00EC38E2" w:rsidRDefault="00073772" w:rsidP="007C3C6E">
            <w:pPr>
              <w:autoSpaceDN w:val="0"/>
              <w:jc w:val="center"/>
              <w:rPr>
                <w:rFonts w:ascii="HG丸ｺﾞｼｯｸM-PRO" w:eastAsia="HG丸ｺﾞｼｯｸM-PRO" w:hAnsi="HG丸ｺﾞｼｯｸM-PRO"/>
                <w:sz w:val="22"/>
                <w:szCs w:val="22"/>
              </w:rPr>
            </w:pPr>
          </w:p>
        </w:tc>
        <w:tc>
          <w:tcPr>
            <w:tcW w:w="7423" w:type="dxa"/>
          </w:tcPr>
          <w:p w14:paraId="451D81E5" w14:textId="6729AF4A" w:rsidR="00073772" w:rsidRPr="00EC38E2" w:rsidRDefault="007D1783">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２</w:t>
            </w:r>
            <w:r w:rsidR="00073772" w:rsidRPr="00EC38E2">
              <w:rPr>
                <w:rFonts w:ascii="HG丸ｺﾞｼｯｸM-PRO" w:eastAsia="HG丸ｺﾞｼｯｸM-PRO" w:hAnsi="HG丸ｺﾞｼｯｸM-PRO" w:hint="eastAsia"/>
                <w:sz w:val="22"/>
                <w:szCs w:val="22"/>
              </w:rPr>
              <w:t xml:space="preserve">　</w:t>
            </w:r>
            <w:r w:rsidR="002578C9" w:rsidRPr="00EC38E2">
              <w:rPr>
                <w:rFonts w:ascii="HG丸ｺﾞｼｯｸM-PRO" w:eastAsia="HG丸ｺﾞｼｯｸM-PRO" w:hAnsi="HG丸ｺﾞｼｯｸM-PRO" w:hint="eastAsia"/>
                <w:sz w:val="22"/>
                <w:szCs w:val="22"/>
              </w:rPr>
              <w:t>本計画の策定及び実行にあたっての</w:t>
            </w:r>
            <w:r w:rsidR="00073772" w:rsidRPr="00EC38E2">
              <w:rPr>
                <w:rFonts w:ascii="HG丸ｺﾞｼｯｸM-PRO" w:eastAsia="HG丸ｺﾞｼｯｸM-PRO" w:hAnsi="HG丸ｺﾞｼｯｸM-PRO" w:hint="eastAsia"/>
                <w:sz w:val="22"/>
                <w:szCs w:val="22"/>
              </w:rPr>
              <w:t>課題</w:t>
            </w:r>
            <w:r w:rsidR="002578C9" w:rsidRPr="00EC38E2">
              <w:rPr>
                <w:rFonts w:ascii="HG丸ｺﾞｼｯｸM-PRO" w:eastAsia="HG丸ｺﾞｼｯｸM-PRO" w:hAnsi="HG丸ｺﾞｼｯｸM-PRO" w:hint="eastAsia"/>
                <w:sz w:val="22"/>
                <w:szCs w:val="22"/>
              </w:rPr>
              <w:t>と対策</w:t>
            </w:r>
          </w:p>
        </w:tc>
        <w:tc>
          <w:tcPr>
            <w:tcW w:w="1270" w:type="dxa"/>
          </w:tcPr>
          <w:p w14:paraId="180CF96C" w14:textId="77777777" w:rsidR="00073772" w:rsidRPr="00EC38E2" w:rsidRDefault="00073772">
            <w:pPr>
              <w:autoSpaceDN w:val="0"/>
              <w:rPr>
                <w:rFonts w:ascii="HG丸ｺﾞｼｯｸM-PRO" w:eastAsia="HG丸ｺﾞｼｯｸM-PRO" w:hAnsi="HG丸ｺﾞｼｯｸM-PRO"/>
                <w:sz w:val="22"/>
                <w:szCs w:val="22"/>
              </w:rPr>
            </w:pPr>
          </w:p>
        </w:tc>
      </w:tr>
      <w:tr w:rsidR="00EC38E2" w:rsidRPr="00EC38E2" w14:paraId="0AE02D9B" w14:textId="77777777" w:rsidTr="008A7BC3">
        <w:trPr>
          <w:trHeight w:val="581"/>
        </w:trPr>
        <w:tc>
          <w:tcPr>
            <w:tcW w:w="696" w:type="dxa"/>
            <w:vMerge/>
            <w:tcBorders>
              <w:bottom w:val="nil"/>
            </w:tcBorders>
            <w:shd w:val="clear" w:color="auto" w:fill="FDE9D9" w:themeFill="accent6" w:themeFillTint="33"/>
          </w:tcPr>
          <w:p w14:paraId="7D531A79" w14:textId="77777777" w:rsidR="005E1E73" w:rsidRPr="00EC38E2" w:rsidRDefault="005E1E73" w:rsidP="007C3C6E">
            <w:pPr>
              <w:autoSpaceDN w:val="0"/>
              <w:jc w:val="center"/>
              <w:rPr>
                <w:rFonts w:ascii="HG丸ｺﾞｼｯｸM-PRO" w:eastAsia="HG丸ｺﾞｼｯｸM-PRO" w:hAnsi="HG丸ｺﾞｼｯｸM-PRO"/>
                <w:sz w:val="22"/>
                <w:szCs w:val="22"/>
              </w:rPr>
            </w:pPr>
          </w:p>
        </w:tc>
        <w:tc>
          <w:tcPr>
            <w:tcW w:w="7423" w:type="dxa"/>
          </w:tcPr>
          <w:p w14:paraId="418A18BE" w14:textId="04EB1CCC" w:rsidR="005E1E73" w:rsidRPr="00EC38E2" w:rsidRDefault="007D1783">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３</w:t>
            </w:r>
            <w:r w:rsidR="005E1E73" w:rsidRPr="00EC38E2">
              <w:rPr>
                <w:rFonts w:ascii="HG丸ｺﾞｼｯｸM-PRO" w:eastAsia="HG丸ｺﾞｼｯｸM-PRO" w:hAnsi="HG丸ｺﾞｼｯｸM-PRO" w:hint="eastAsia"/>
                <w:sz w:val="22"/>
                <w:szCs w:val="22"/>
              </w:rPr>
              <w:t xml:space="preserve">　目標</w:t>
            </w:r>
          </w:p>
          <w:p w14:paraId="782B8C37" w14:textId="2AB7B503" w:rsidR="005E1E73" w:rsidRPr="00EC38E2" w:rsidRDefault="005E1E73" w:rsidP="008A7BC3">
            <w:pPr>
              <w:autoSpaceDN w:val="0"/>
              <w:ind w:firstLineChars="100" w:firstLine="22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※事業者BCPの策定を支援する小規模事業者数の目標値</w:t>
            </w:r>
            <w:r w:rsidR="008A7BC3" w:rsidRPr="00EC38E2">
              <w:rPr>
                <w:rFonts w:ascii="HG丸ｺﾞｼｯｸM-PRO" w:eastAsia="HG丸ｺﾞｼｯｸM-PRO" w:hAnsi="HG丸ｺﾞｼｯｸM-PRO" w:hint="eastAsia"/>
                <w:sz w:val="22"/>
                <w:szCs w:val="22"/>
              </w:rPr>
              <w:t>を記載</w:t>
            </w:r>
          </w:p>
        </w:tc>
        <w:tc>
          <w:tcPr>
            <w:tcW w:w="1270" w:type="dxa"/>
          </w:tcPr>
          <w:p w14:paraId="39AF085A" w14:textId="77777777" w:rsidR="005E1E73" w:rsidRPr="00EC38E2" w:rsidRDefault="005E1E73">
            <w:pPr>
              <w:autoSpaceDN w:val="0"/>
              <w:rPr>
                <w:rFonts w:ascii="HG丸ｺﾞｼｯｸM-PRO" w:eastAsia="HG丸ｺﾞｼｯｸM-PRO" w:hAnsi="HG丸ｺﾞｼｯｸM-PRO"/>
                <w:sz w:val="22"/>
                <w:szCs w:val="22"/>
              </w:rPr>
            </w:pPr>
          </w:p>
        </w:tc>
      </w:tr>
      <w:tr w:rsidR="00EC38E2" w:rsidRPr="00EC38E2" w14:paraId="730FCA1C" w14:textId="77777777" w:rsidTr="00724209">
        <w:trPr>
          <w:trHeight w:val="316"/>
        </w:trPr>
        <w:tc>
          <w:tcPr>
            <w:tcW w:w="696" w:type="dxa"/>
            <w:tcBorders>
              <w:top w:val="nil"/>
              <w:left w:val="single" w:sz="4" w:space="0" w:color="auto"/>
              <w:bottom w:val="single" w:sz="4" w:space="0" w:color="auto"/>
              <w:right w:val="single" w:sz="4" w:space="0" w:color="auto"/>
            </w:tcBorders>
            <w:shd w:val="clear" w:color="auto" w:fill="FDE9D9" w:themeFill="accent6" w:themeFillTint="33"/>
          </w:tcPr>
          <w:p w14:paraId="25B897D8" w14:textId="77777777" w:rsidR="008A7BC3" w:rsidRPr="00EC38E2" w:rsidRDefault="008A7BC3" w:rsidP="007C3C6E">
            <w:pPr>
              <w:autoSpaceDN w:val="0"/>
              <w:jc w:val="center"/>
              <w:rPr>
                <w:rFonts w:ascii="HG丸ｺﾞｼｯｸM-PRO" w:eastAsia="HG丸ｺﾞｼｯｸM-PRO" w:hAnsi="HG丸ｺﾞｼｯｸM-PRO"/>
                <w:sz w:val="22"/>
                <w:szCs w:val="22"/>
              </w:rPr>
            </w:pPr>
          </w:p>
        </w:tc>
        <w:tc>
          <w:tcPr>
            <w:tcW w:w="7423" w:type="dxa"/>
            <w:tcBorders>
              <w:left w:val="single" w:sz="4" w:space="0" w:color="auto"/>
            </w:tcBorders>
          </w:tcPr>
          <w:p w14:paraId="35A604C6" w14:textId="0AB480C0" w:rsidR="008A7BC3" w:rsidRPr="00EC38E2" w:rsidRDefault="007D1783" w:rsidP="00C0545D">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４</w:t>
            </w:r>
            <w:r w:rsidR="008A7BC3" w:rsidRPr="00EC38E2">
              <w:rPr>
                <w:rFonts w:ascii="HG丸ｺﾞｼｯｸM-PRO" w:eastAsia="HG丸ｺﾞｼｯｸM-PRO" w:hAnsi="HG丸ｺﾞｼｯｸM-PRO" w:hint="eastAsia"/>
                <w:sz w:val="22"/>
                <w:szCs w:val="22"/>
              </w:rPr>
              <w:t xml:space="preserve">　商工会</w:t>
            </w:r>
            <w:r w:rsidR="00C0545D" w:rsidRPr="00EC38E2">
              <w:rPr>
                <w:rFonts w:ascii="HG丸ｺﾞｼｯｸM-PRO" w:eastAsia="HG丸ｺﾞｼｯｸM-PRO" w:hAnsi="HG丸ｺﾞｼｯｸM-PRO" w:hint="eastAsia"/>
                <w:sz w:val="22"/>
                <w:szCs w:val="22"/>
              </w:rPr>
              <w:t>又は</w:t>
            </w:r>
            <w:r w:rsidR="008A7BC3" w:rsidRPr="00EC38E2">
              <w:rPr>
                <w:rFonts w:ascii="HG丸ｺﾞｼｯｸM-PRO" w:eastAsia="HG丸ｺﾞｼｯｸM-PRO" w:hAnsi="HG丸ｺﾞｼｯｸM-PRO" w:hint="eastAsia"/>
                <w:sz w:val="22"/>
                <w:szCs w:val="22"/>
              </w:rPr>
              <w:t>商工会議所自身の事業継続計画の策定状況</w:t>
            </w:r>
            <w:r w:rsidR="00724209" w:rsidRPr="00EC38E2">
              <w:rPr>
                <w:rFonts w:ascii="HG丸ｺﾞｼｯｸM-PRO" w:eastAsia="HG丸ｺﾞｼｯｸM-PRO" w:hAnsi="HG丸ｺﾞｼｯｸM-PRO" w:hint="eastAsia"/>
                <w:sz w:val="22"/>
                <w:szCs w:val="22"/>
              </w:rPr>
              <w:t>の有無</w:t>
            </w:r>
          </w:p>
        </w:tc>
        <w:tc>
          <w:tcPr>
            <w:tcW w:w="1270" w:type="dxa"/>
          </w:tcPr>
          <w:p w14:paraId="3D11E876" w14:textId="77777777" w:rsidR="008A7BC3" w:rsidRPr="00EC38E2" w:rsidRDefault="008A7BC3">
            <w:pPr>
              <w:autoSpaceDN w:val="0"/>
              <w:rPr>
                <w:rFonts w:ascii="HG丸ｺﾞｼｯｸM-PRO" w:eastAsia="HG丸ｺﾞｼｯｸM-PRO" w:hAnsi="HG丸ｺﾞｼｯｸM-PRO"/>
                <w:sz w:val="22"/>
                <w:szCs w:val="22"/>
              </w:rPr>
            </w:pPr>
          </w:p>
        </w:tc>
      </w:tr>
      <w:tr w:rsidR="00EC38E2" w:rsidRPr="00EC38E2" w14:paraId="634AED19" w14:textId="77777777" w:rsidTr="008A7BC3">
        <w:tc>
          <w:tcPr>
            <w:tcW w:w="696" w:type="dxa"/>
            <w:vMerge w:val="restart"/>
            <w:tcBorders>
              <w:top w:val="single" w:sz="4" w:space="0" w:color="auto"/>
              <w:right w:val="nil"/>
            </w:tcBorders>
            <w:shd w:val="clear" w:color="auto" w:fill="FDE9D9" w:themeFill="accent6" w:themeFillTint="33"/>
          </w:tcPr>
          <w:p w14:paraId="7CB964FA" w14:textId="19B2F15B" w:rsidR="007C6714" w:rsidRPr="00EC38E2" w:rsidRDefault="005678D0" w:rsidP="007C3C6E">
            <w:pPr>
              <w:autoSpaceDN w:val="0"/>
              <w:jc w:val="center"/>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p>
        </w:tc>
        <w:tc>
          <w:tcPr>
            <w:tcW w:w="8693" w:type="dxa"/>
            <w:gridSpan w:val="2"/>
            <w:tcBorders>
              <w:left w:val="nil"/>
            </w:tcBorders>
            <w:shd w:val="clear" w:color="auto" w:fill="FDE9D9" w:themeFill="accent6" w:themeFillTint="33"/>
          </w:tcPr>
          <w:p w14:paraId="6F63D0B7" w14:textId="77777777" w:rsidR="007C6714" w:rsidRPr="00EC38E2" w:rsidRDefault="007C6714">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事業継続力強化支援事業の内容及び実施期間【別表１】</w:t>
            </w:r>
          </w:p>
        </w:tc>
      </w:tr>
      <w:tr w:rsidR="00EC38E2" w:rsidRPr="00EC38E2" w14:paraId="52345605" w14:textId="77777777" w:rsidTr="007C551A">
        <w:tc>
          <w:tcPr>
            <w:tcW w:w="696" w:type="dxa"/>
            <w:vMerge/>
            <w:shd w:val="clear" w:color="auto" w:fill="FDE9D9" w:themeFill="accent6" w:themeFillTint="33"/>
          </w:tcPr>
          <w:p w14:paraId="4C76B238" w14:textId="77777777" w:rsidR="007C6714" w:rsidRPr="00EC38E2" w:rsidRDefault="007C6714" w:rsidP="007C3C6E">
            <w:pPr>
              <w:autoSpaceDN w:val="0"/>
              <w:jc w:val="center"/>
              <w:rPr>
                <w:rFonts w:ascii="HG丸ｺﾞｼｯｸM-PRO" w:eastAsia="HG丸ｺﾞｼｯｸM-PRO" w:hAnsi="HG丸ｺﾞｼｯｸM-PRO"/>
                <w:sz w:val="22"/>
                <w:szCs w:val="22"/>
              </w:rPr>
            </w:pPr>
          </w:p>
        </w:tc>
        <w:tc>
          <w:tcPr>
            <w:tcW w:w="7423" w:type="dxa"/>
          </w:tcPr>
          <w:p w14:paraId="009FFBE5" w14:textId="4E76F0AD" w:rsidR="007C6714" w:rsidRPr="00EC38E2" w:rsidRDefault="007D1783">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５</w:t>
            </w:r>
            <w:r w:rsidR="007C6714" w:rsidRPr="00EC38E2">
              <w:rPr>
                <w:rFonts w:ascii="HG丸ｺﾞｼｯｸM-PRO" w:eastAsia="HG丸ｺﾞｼｯｸM-PRO" w:hAnsi="HG丸ｺﾞｼｯｸM-PRO" w:hint="eastAsia"/>
                <w:sz w:val="22"/>
                <w:szCs w:val="22"/>
              </w:rPr>
              <w:t xml:space="preserve">　</w:t>
            </w:r>
            <w:r w:rsidR="006B33F8" w:rsidRPr="00EC38E2">
              <w:rPr>
                <w:rFonts w:ascii="HG丸ｺﾞｼｯｸM-PRO" w:eastAsia="HG丸ｺﾞｼｯｸM-PRO" w:hAnsi="HG丸ｺﾞｼｯｸM-PRO" w:hint="eastAsia"/>
                <w:sz w:val="22"/>
                <w:szCs w:val="22"/>
              </w:rPr>
              <w:t>事業継続力強化支援事業の</w:t>
            </w:r>
            <w:r w:rsidR="007C6714" w:rsidRPr="00EC38E2">
              <w:rPr>
                <w:rFonts w:ascii="HG丸ｺﾞｼｯｸM-PRO" w:eastAsia="HG丸ｺﾞｼｯｸM-PRO" w:hAnsi="HG丸ｺﾞｼｯｸM-PRO" w:hint="eastAsia"/>
                <w:sz w:val="22"/>
                <w:szCs w:val="22"/>
              </w:rPr>
              <w:t>実施期間</w:t>
            </w:r>
          </w:p>
        </w:tc>
        <w:tc>
          <w:tcPr>
            <w:tcW w:w="1270" w:type="dxa"/>
          </w:tcPr>
          <w:p w14:paraId="148F22BD" w14:textId="77777777" w:rsidR="007C6714" w:rsidRPr="00EC38E2" w:rsidRDefault="007C6714">
            <w:pPr>
              <w:autoSpaceDN w:val="0"/>
              <w:rPr>
                <w:rFonts w:ascii="HG丸ｺﾞｼｯｸM-PRO" w:eastAsia="HG丸ｺﾞｼｯｸM-PRO" w:hAnsi="HG丸ｺﾞｼｯｸM-PRO"/>
                <w:sz w:val="22"/>
                <w:szCs w:val="22"/>
              </w:rPr>
            </w:pPr>
          </w:p>
        </w:tc>
      </w:tr>
      <w:tr w:rsidR="00EC38E2" w:rsidRPr="00EC38E2" w14:paraId="20389988" w14:textId="77777777" w:rsidTr="007C551A">
        <w:tc>
          <w:tcPr>
            <w:tcW w:w="696" w:type="dxa"/>
            <w:vMerge/>
            <w:shd w:val="clear" w:color="auto" w:fill="FDE9D9" w:themeFill="accent6" w:themeFillTint="33"/>
          </w:tcPr>
          <w:p w14:paraId="3CD4ED59" w14:textId="77777777" w:rsidR="007C6714" w:rsidRPr="00EC38E2" w:rsidRDefault="007C6714">
            <w:pPr>
              <w:autoSpaceDN w:val="0"/>
              <w:jc w:val="center"/>
              <w:rPr>
                <w:rFonts w:ascii="HG丸ｺﾞｼｯｸM-PRO" w:eastAsia="HG丸ｺﾞｼｯｸM-PRO" w:hAnsi="HG丸ｺﾞｼｯｸM-PRO"/>
                <w:sz w:val="22"/>
                <w:szCs w:val="22"/>
              </w:rPr>
            </w:pPr>
          </w:p>
        </w:tc>
        <w:tc>
          <w:tcPr>
            <w:tcW w:w="7423" w:type="dxa"/>
          </w:tcPr>
          <w:p w14:paraId="4FA2444D" w14:textId="05DD6687" w:rsidR="007C6714" w:rsidRPr="00EC38E2" w:rsidRDefault="007D1783" w:rsidP="007D1783">
            <w:pPr>
              <w:autoSpaceDN w:val="0"/>
              <w:rPr>
                <w:rFonts w:ascii="HG丸ｺﾞｼｯｸM-PRO" w:eastAsia="HG丸ｺﾞｼｯｸM-PRO" w:hAnsi="HG丸ｺﾞｼｯｸM-PRO"/>
                <w:sz w:val="22"/>
              </w:rPr>
            </w:pPr>
            <w:r w:rsidRPr="00EC38E2">
              <w:rPr>
                <w:rFonts w:ascii="HG丸ｺﾞｼｯｸM-PRO" w:eastAsia="HG丸ｺﾞｼｯｸM-PRO" w:hAnsi="HG丸ｺﾞｼｯｸM-PRO" w:hint="eastAsia"/>
                <w:sz w:val="22"/>
              </w:rPr>
              <w:t xml:space="preserve">６　</w:t>
            </w:r>
            <w:r w:rsidR="006B33F8" w:rsidRPr="00EC38E2">
              <w:rPr>
                <w:rFonts w:ascii="HG丸ｺﾞｼｯｸM-PRO" w:eastAsia="HG丸ｺﾞｼｯｸM-PRO" w:hAnsi="HG丸ｺﾞｼｯｸM-PRO" w:hint="eastAsia"/>
                <w:sz w:val="22"/>
              </w:rPr>
              <w:t>事業継続力強化支援</w:t>
            </w:r>
            <w:r w:rsidR="007C6714" w:rsidRPr="00EC38E2">
              <w:rPr>
                <w:rFonts w:ascii="HG丸ｺﾞｼｯｸM-PRO" w:eastAsia="HG丸ｺﾞｼｯｸM-PRO" w:hAnsi="HG丸ｺﾞｼｯｸM-PRO" w:hint="eastAsia"/>
                <w:sz w:val="22"/>
              </w:rPr>
              <w:t>事業の内容</w:t>
            </w:r>
          </w:p>
        </w:tc>
        <w:tc>
          <w:tcPr>
            <w:tcW w:w="1270" w:type="dxa"/>
          </w:tcPr>
          <w:p w14:paraId="1F231711" w14:textId="77777777" w:rsidR="007C6714" w:rsidRPr="00EC38E2" w:rsidRDefault="007C6714">
            <w:pPr>
              <w:autoSpaceDN w:val="0"/>
              <w:rPr>
                <w:rFonts w:ascii="HG丸ｺﾞｼｯｸM-PRO" w:eastAsia="HG丸ｺﾞｼｯｸM-PRO" w:hAnsi="HG丸ｺﾞｼｯｸM-PRO"/>
                <w:sz w:val="22"/>
                <w:szCs w:val="22"/>
              </w:rPr>
            </w:pPr>
          </w:p>
        </w:tc>
      </w:tr>
      <w:tr w:rsidR="00EC38E2" w:rsidRPr="00EC38E2" w14:paraId="21B72381" w14:textId="77777777" w:rsidTr="007C551A">
        <w:tc>
          <w:tcPr>
            <w:tcW w:w="696" w:type="dxa"/>
            <w:vMerge/>
            <w:shd w:val="clear" w:color="auto" w:fill="FDE9D9" w:themeFill="accent6" w:themeFillTint="33"/>
          </w:tcPr>
          <w:p w14:paraId="3666AC48" w14:textId="77777777" w:rsidR="007C6714" w:rsidRPr="00EC38E2" w:rsidRDefault="007C6714">
            <w:pPr>
              <w:autoSpaceDN w:val="0"/>
              <w:jc w:val="center"/>
              <w:rPr>
                <w:rFonts w:ascii="HG丸ｺﾞｼｯｸM-PRO" w:eastAsia="HG丸ｺﾞｼｯｸM-PRO" w:hAnsi="HG丸ｺﾞｼｯｸM-PRO"/>
                <w:sz w:val="22"/>
                <w:szCs w:val="22"/>
              </w:rPr>
            </w:pPr>
          </w:p>
        </w:tc>
        <w:tc>
          <w:tcPr>
            <w:tcW w:w="7423" w:type="dxa"/>
            <w:tcBorders>
              <w:bottom w:val="dashed" w:sz="4" w:space="0" w:color="auto"/>
            </w:tcBorders>
          </w:tcPr>
          <w:p w14:paraId="1BEC10A3" w14:textId="0D0F930C" w:rsidR="007C6714" w:rsidRPr="00EC38E2" w:rsidRDefault="007C6714" w:rsidP="00F43412">
            <w:pPr>
              <w:autoSpaceDN w:val="0"/>
              <w:rPr>
                <w:rFonts w:ascii="HG丸ｺﾞｼｯｸM-PRO" w:eastAsia="HG丸ｺﾞｼｯｸM-PRO" w:hAnsi="HG丸ｺﾞｼｯｸM-PRO"/>
                <w:strike/>
                <w:sz w:val="22"/>
                <w:szCs w:val="22"/>
              </w:rPr>
            </w:pPr>
            <w:r w:rsidRPr="00EC38E2">
              <w:rPr>
                <w:rFonts w:ascii="HG丸ｺﾞｼｯｸM-PRO" w:eastAsia="HG丸ｺﾞｼｯｸM-PRO" w:hAnsi="HG丸ｺﾞｼｯｸM-PRO" w:hint="eastAsia"/>
                <w:sz w:val="22"/>
                <w:szCs w:val="22"/>
              </w:rPr>
              <w:t xml:space="preserve">　</w:t>
            </w:r>
            <w:r w:rsidR="009B17E8" w:rsidRPr="00EC38E2">
              <w:rPr>
                <w:rFonts w:ascii="HG丸ｺﾞｼｯｸM-PRO" w:eastAsia="HG丸ｺﾞｼｯｸM-PRO" w:hAnsi="HG丸ｺﾞｼｯｸM-PRO" w:hint="eastAsia"/>
                <w:sz w:val="22"/>
                <w:szCs w:val="22"/>
              </w:rPr>
              <w:t xml:space="preserve"> </w:t>
            </w:r>
            <w:r w:rsidR="002F7EFE" w:rsidRPr="00EC38E2">
              <w:rPr>
                <w:rFonts w:ascii="HG丸ｺﾞｼｯｸM-PRO" w:eastAsia="HG丸ｺﾞｼｯｸM-PRO" w:hAnsi="HG丸ｺﾞｼｯｸM-PRO" w:hint="eastAsia"/>
                <w:sz w:val="22"/>
                <w:szCs w:val="22"/>
              </w:rPr>
              <w:t>(</w:t>
            </w:r>
            <w:r w:rsidR="002F7EFE" w:rsidRPr="00EC38E2">
              <w:rPr>
                <w:rFonts w:ascii="HG丸ｺﾞｼｯｸM-PRO" w:eastAsia="HG丸ｺﾞｼｯｸM-PRO" w:hAnsi="HG丸ｺﾞｼｯｸM-PRO"/>
                <w:sz w:val="22"/>
                <w:szCs w:val="22"/>
              </w:rPr>
              <w:t>1)</w:t>
            </w:r>
            <w:r w:rsidR="002F7EFE" w:rsidRPr="00EC38E2">
              <w:rPr>
                <w:rFonts w:ascii="HG丸ｺﾞｼｯｸM-PRO" w:eastAsia="HG丸ｺﾞｼｯｸM-PRO" w:hAnsi="HG丸ｺﾞｼｯｸM-PRO" w:hint="eastAsia"/>
                <w:sz w:val="22"/>
                <w:szCs w:val="22"/>
              </w:rPr>
              <w:t>市内小規模事業者の事業継続力強化の取組状況の把握</w:t>
            </w:r>
          </w:p>
        </w:tc>
        <w:tc>
          <w:tcPr>
            <w:tcW w:w="1270" w:type="dxa"/>
            <w:tcBorders>
              <w:bottom w:val="dashed" w:sz="4" w:space="0" w:color="auto"/>
            </w:tcBorders>
          </w:tcPr>
          <w:p w14:paraId="4A4705D2" w14:textId="77777777" w:rsidR="007C6714" w:rsidRPr="00EC38E2" w:rsidRDefault="007C6714">
            <w:pPr>
              <w:autoSpaceDN w:val="0"/>
              <w:rPr>
                <w:rFonts w:ascii="HG丸ｺﾞｼｯｸM-PRO" w:eastAsia="HG丸ｺﾞｼｯｸM-PRO" w:hAnsi="HG丸ｺﾞｼｯｸM-PRO"/>
                <w:sz w:val="22"/>
                <w:szCs w:val="22"/>
              </w:rPr>
            </w:pPr>
          </w:p>
        </w:tc>
      </w:tr>
      <w:tr w:rsidR="00EC38E2" w:rsidRPr="00EC38E2" w14:paraId="03BE787D" w14:textId="77777777" w:rsidTr="007C551A">
        <w:tc>
          <w:tcPr>
            <w:tcW w:w="696" w:type="dxa"/>
            <w:vMerge/>
            <w:shd w:val="clear" w:color="auto" w:fill="FDE9D9" w:themeFill="accent6" w:themeFillTint="33"/>
          </w:tcPr>
          <w:p w14:paraId="09D9DA04" w14:textId="77777777" w:rsidR="00322C2A" w:rsidRPr="00EC38E2" w:rsidRDefault="00322C2A">
            <w:pPr>
              <w:autoSpaceDN w:val="0"/>
              <w:jc w:val="center"/>
              <w:rPr>
                <w:rFonts w:ascii="HG丸ｺﾞｼｯｸM-PRO" w:eastAsia="HG丸ｺﾞｼｯｸM-PRO" w:hAnsi="HG丸ｺﾞｼｯｸM-PRO"/>
                <w:sz w:val="22"/>
                <w:szCs w:val="22"/>
              </w:rPr>
            </w:pPr>
          </w:p>
        </w:tc>
        <w:tc>
          <w:tcPr>
            <w:tcW w:w="7423" w:type="dxa"/>
            <w:tcBorders>
              <w:top w:val="dashed" w:sz="4" w:space="0" w:color="auto"/>
              <w:bottom w:val="dashed" w:sz="4" w:space="0" w:color="auto"/>
            </w:tcBorders>
          </w:tcPr>
          <w:p w14:paraId="058D903E" w14:textId="0293E25C" w:rsidR="00322C2A" w:rsidRPr="00EC38E2" w:rsidRDefault="00322C2A" w:rsidP="005678D0">
            <w:pPr>
              <w:autoSpaceDN w:val="0"/>
              <w:rPr>
                <w:rFonts w:ascii="HG丸ｺﾞｼｯｸM-PRO" w:eastAsia="HG丸ｺﾞｼｯｸM-PRO" w:hAnsi="HG丸ｺﾞｼｯｸM-PRO"/>
                <w:strike/>
                <w:sz w:val="22"/>
                <w:szCs w:val="22"/>
              </w:rPr>
            </w:pPr>
            <w:r w:rsidRPr="00EC38E2">
              <w:rPr>
                <w:rFonts w:ascii="HG丸ｺﾞｼｯｸM-PRO" w:eastAsia="HG丸ｺﾞｼｯｸM-PRO" w:hAnsi="HG丸ｺﾞｼｯｸM-PRO" w:hint="eastAsia"/>
                <w:sz w:val="22"/>
                <w:szCs w:val="22"/>
              </w:rPr>
              <w:t xml:space="preserve">　</w:t>
            </w:r>
            <w:r w:rsidR="009B17E8" w:rsidRPr="00EC38E2">
              <w:rPr>
                <w:rFonts w:ascii="HG丸ｺﾞｼｯｸM-PRO" w:eastAsia="HG丸ｺﾞｼｯｸM-PRO" w:hAnsi="HG丸ｺﾞｼｯｸM-PRO" w:hint="eastAsia"/>
                <w:sz w:val="22"/>
                <w:szCs w:val="22"/>
              </w:rPr>
              <w:t xml:space="preserve"> </w:t>
            </w:r>
            <w:r w:rsidR="002F7EFE" w:rsidRPr="00EC38E2">
              <w:rPr>
                <w:rFonts w:ascii="HG丸ｺﾞｼｯｸM-PRO" w:eastAsia="HG丸ｺﾞｼｯｸM-PRO" w:hAnsi="HG丸ｺﾞｼｯｸM-PRO" w:hint="eastAsia"/>
                <w:sz w:val="22"/>
                <w:szCs w:val="22"/>
              </w:rPr>
              <w:t>(</w:t>
            </w:r>
            <w:r w:rsidR="002F7EFE" w:rsidRPr="00EC38E2">
              <w:rPr>
                <w:rFonts w:ascii="HG丸ｺﾞｼｯｸM-PRO" w:eastAsia="HG丸ｺﾞｼｯｸM-PRO" w:hAnsi="HG丸ｺﾞｼｯｸM-PRO"/>
                <w:sz w:val="22"/>
                <w:szCs w:val="22"/>
              </w:rPr>
              <w:t>2)</w:t>
            </w:r>
            <w:r w:rsidR="002F7EFE" w:rsidRPr="00EC38E2">
              <w:rPr>
                <w:rFonts w:ascii="HG丸ｺﾞｼｯｸM-PRO" w:eastAsia="HG丸ｺﾞｼｯｸM-PRO" w:hAnsi="HG丸ｺﾞｼｯｸM-PRO" w:hint="eastAsia"/>
                <w:sz w:val="22"/>
                <w:szCs w:val="22"/>
              </w:rPr>
              <w:t>小規模事業者に対する事業継続力強化支援の内容</w:t>
            </w:r>
          </w:p>
        </w:tc>
        <w:tc>
          <w:tcPr>
            <w:tcW w:w="1270" w:type="dxa"/>
            <w:tcBorders>
              <w:top w:val="dashed" w:sz="4" w:space="0" w:color="auto"/>
              <w:bottom w:val="dashed" w:sz="4" w:space="0" w:color="auto"/>
            </w:tcBorders>
          </w:tcPr>
          <w:p w14:paraId="22E34443" w14:textId="77777777" w:rsidR="00322C2A" w:rsidRPr="00EC38E2" w:rsidRDefault="00322C2A">
            <w:pPr>
              <w:autoSpaceDN w:val="0"/>
              <w:rPr>
                <w:rFonts w:ascii="HG丸ｺﾞｼｯｸM-PRO" w:eastAsia="HG丸ｺﾞｼｯｸM-PRO" w:hAnsi="HG丸ｺﾞｼｯｸM-PRO"/>
                <w:sz w:val="22"/>
                <w:szCs w:val="22"/>
              </w:rPr>
            </w:pPr>
          </w:p>
        </w:tc>
      </w:tr>
      <w:tr w:rsidR="00EC38E2" w:rsidRPr="00EC38E2" w14:paraId="06C35080" w14:textId="77777777" w:rsidTr="007C551A">
        <w:tc>
          <w:tcPr>
            <w:tcW w:w="696" w:type="dxa"/>
            <w:vMerge/>
            <w:shd w:val="clear" w:color="auto" w:fill="FDE9D9" w:themeFill="accent6" w:themeFillTint="33"/>
          </w:tcPr>
          <w:p w14:paraId="6EEF9591" w14:textId="77777777" w:rsidR="00ED232B" w:rsidRPr="00EC38E2" w:rsidRDefault="00ED232B">
            <w:pPr>
              <w:autoSpaceDN w:val="0"/>
              <w:jc w:val="center"/>
              <w:rPr>
                <w:rFonts w:ascii="HG丸ｺﾞｼｯｸM-PRO" w:eastAsia="HG丸ｺﾞｼｯｸM-PRO" w:hAnsi="HG丸ｺﾞｼｯｸM-PRO"/>
                <w:sz w:val="22"/>
                <w:szCs w:val="22"/>
              </w:rPr>
            </w:pPr>
          </w:p>
        </w:tc>
        <w:tc>
          <w:tcPr>
            <w:tcW w:w="7423" w:type="dxa"/>
            <w:tcBorders>
              <w:top w:val="dashed" w:sz="4" w:space="0" w:color="auto"/>
              <w:bottom w:val="dashed" w:sz="4" w:space="0" w:color="auto"/>
            </w:tcBorders>
          </w:tcPr>
          <w:p w14:paraId="7849BBA8" w14:textId="3485E339" w:rsidR="00ED232B" w:rsidRPr="00EC38E2" w:rsidRDefault="00ED232B" w:rsidP="00ED232B">
            <w:pPr>
              <w:autoSpaceDN w:val="0"/>
              <w:rPr>
                <w:rFonts w:ascii="HG丸ｺﾞｼｯｸM-PRO" w:eastAsia="HG丸ｺﾞｼｯｸM-PRO" w:hAnsi="HG丸ｺﾞｼｯｸM-PRO"/>
                <w:strike/>
                <w:sz w:val="22"/>
                <w:szCs w:val="22"/>
              </w:rPr>
            </w:pPr>
            <w:r w:rsidRPr="00EC38E2">
              <w:rPr>
                <w:rFonts w:ascii="HG丸ｺﾞｼｯｸM-PRO" w:eastAsia="HG丸ｺﾞｼｯｸM-PRO" w:hAnsi="HG丸ｺﾞｼｯｸM-PRO" w:hint="eastAsia"/>
                <w:sz w:val="22"/>
                <w:szCs w:val="22"/>
              </w:rPr>
              <w:t xml:space="preserve">　</w:t>
            </w:r>
            <w:r w:rsidR="009B17E8" w:rsidRPr="00EC38E2">
              <w:rPr>
                <w:rFonts w:ascii="HG丸ｺﾞｼｯｸM-PRO" w:eastAsia="HG丸ｺﾞｼｯｸM-PRO" w:hAnsi="HG丸ｺﾞｼｯｸM-PRO" w:hint="eastAsia"/>
                <w:sz w:val="22"/>
                <w:szCs w:val="22"/>
              </w:rPr>
              <w:t xml:space="preserve"> </w:t>
            </w:r>
            <w:r w:rsidR="002F7EFE" w:rsidRPr="00EC38E2">
              <w:rPr>
                <w:rFonts w:ascii="HG丸ｺﾞｼｯｸM-PRO" w:eastAsia="HG丸ｺﾞｼｯｸM-PRO" w:hAnsi="HG丸ｺﾞｼｯｸM-PRO" w:hint="eastAsia"/>
                <w:sz w:val="22"/>
                <w:szCs w:val="22"/>
              </w:rPr>
              <w:t>(</w:t>
            </w:r>
            <w:r w:rsidR="002F7EFE" w:rsidRPr="00EC38E2">
              <w:rPr>
                <w:rFonts w:ascii="HG丸ｺﾞｼｯｸM-PRO" w:eastAsia="HG丸ｺﾞｼｯｸM-PRO" w:hAnsi="HG丸ｺﾞｼｯｸM-PRO"/>
                <w:sz w:val="22"/>
                <w:szCs w:val="22"/>
              </w:rPr>
              <w:t>3)</w:t>
            </w:r>
            <w:r w:rsidR="002F7EFE" w:rsidRPr="00EC38E2">
              <w:rPr>
                <w:rFonts w:ascii="HG丸ｺﾞｼｯｸM-PRO" w:eastAsia="HG丸ｺﾞｼｯｸM-PRO" w:hAnsi="HG丸ｺﾞｼｯｸM-PRO" w:hint="eastAsia"/>
                <w:sz w:val="22"/>
                <w:szCs w:val="22"/>
              </w:rPr>
              <w:t>フォローアップ</w:t>
            </w:r>
          </w:p>
        </w:tc>
        <w:tc>
          <w:tcPr>
            <w:tcW w:w="1270" w:type="dxa"/>
            <w:tcBorders>
              <w:top w:val="dashed" w:sz="4" w:space="0" w:color="auto"/>
              <w:bottom w:val="dashed" w:sz="4" w:space="0" w:color="auto"/>
            </w:tcBorders>
          </w:tcPr>
          <w:p w14:paraId="3FB11018" w14:textId="77777777" w:rsidR="00ED232B" w:rsidRPr="00EC38E2" w:rsidRDefault="00ED232B">
            <w:pPr>
              <w:autoSpaceDN w:val="0"/>
              <w:rPr>
                <w:rFonts w:ascii="HG丸ｺﾞｼｯｸM-PRO" w:eastAsia="HG丸ｺﾞｼｯｸM-PRO" w:hAnsi="HG丸ｺﾞｼｯｸM-PRO"/>
                <w:sz w:val="22"/>
                <w:szCs w:val="22"/>
              </w:rPr>
            </w:pPr>
          </w:p>
        </w:tc>
      </w:tr>
      <w:tr w:rsidR="00EC38E2" w:rsidRPr="00EC38E2" w14:paraId="72C81587" w14:textId="77777777" w:rsidTr="007C551A">
        <w:tc>
          <w:tcPr>
            <w:tcW w:w="696" w:type="dxa"/>
            <w:vMerge/>
            <w:shd w:val="clear" w:color="auto" w:fill="FDE9D9" w:themeFill="accent6" w:themeFillTint="33"/>
          </w:tcPr>
          <w:p w14:paraId="1AA85D85" w14:textId="77777777" w:rsidR="00ED232B" w:rsidRPr="00EC38E2" w:rsidRDefault="00ED232B">
            <w:pPr>
              <w:autoSpaceDN w:val="0"/>
              <w:jc w:val="center"/>
              <w:rPr>
                <w:rFonts w:ascii="HG丸ｺﾞｼｯｸM-PRO" w:eastAsia="HG丸ｺﾞｼｯｸM-PRO" w:hAnsi="HG丸ｺﾞｼｯｸM-PRO"/>
                <w:sz w:val="22"/>
                <w:szCs w:val="22"/>
              </w:rPr>
            </w:pPr>
          </w:p>
        </w:tc>
        <w:tc>
          <w:tcPr>
            <w:tcW w:w="7423" w:type="dxa"/>
            <w:tcBorders>
              <w:top w:val="dashed" w:sz="4" w:space="0" w:color="auto"/>
              <w:bottom w:val="dashed" w:sz="4" w:space="0" w:color="auto"/>
            </w:tcBorders>
          </w:tcPr>
          <w:p w14:paraId="48187176" w14:textId="0D310CAE" w:rsidR="00ED232B" w:rsidRPr="00EC38E2" w:rsidRDefault="00ED232B" w:rsidP="00ED232B">
            <w:pPr>
              <w:autoSpaceDN w:val="0"/>
              <w:rPr>
                <w:rFonts w:ascii="HG丸ｺﾞｼｯｸM-PRO" w:eastAsia="HG丸ｺﾞｼｯｸM-PRO" w:hAnsi="HG丸ｺﾞｼｯｸM-PRO"/>
                <w:strike/>
                <w:sz w:val="22"/>
                <w:szCs w:val="22"/>
              </w:rPr>
            </w:pPr>
            <w:r w:rsidRPr="00EC38E2">
              <w:rPr>
                <w:rFonts w:ascii="HG丸ｺﾞｼｯｸM-PRO" w:eastAsia="HG丸ｺﾞｼｯｸM-PRO" w:hAnsi="HG丸ｺﾞｼｯｸM-PRO" w:hint="eastAsia"/>
                <w:sz w:val="22"/>
                <w:szCs w:val="22"/>
              </w:rPr>
              <w:t xml:space="preserve">　</w:t>
            </w:r>
            <w:r w:rsidR="009B17E8" w:rsidRPr="00EC38E2">
              <w:rPr>
                <w:rFonts w:ascii="HG丸ｺﾞｼｯｸM-PRO" w:eastAsia="HG丸ｺﾞｼｯｸM-PRO" w:hAnsi="HG丸ｺﾞｼｯｸM-PRO" w:hint="eastAsia"/>
                <w:sz w:val="22"/>
                <w:szCs w:val="22"/>
              </w:rPr>
              <w:t xml:space="preserve"> </w:t>
            </w:r>
            <w:r w:rsidR="002F7EFE" w:rsidRPr="00EC38E2">
              <w:rPr>
                <w:rFonts w:ascii="HG丸ｺﾞｼｯｸM-PRO" w:eastAsia="HG丸ｺﾞｼｯｸM-PRO" w:hAnsi="HG丸ｺﾞｼｯｸM-PRO" w:hint="eastAsia"/>
                <w:sz w:val="22"/>
                <w:szCs w:val="22"/>
              </w:rPr>
              <w:t>(</w:t>
            </w:r>
            <w:r w:rsidR="002F7EFE" w:rsidRPr="00EC38E2">
              <w:rPr>
                <w:rFonts w:ascii="HG丸ｺﾞｼｯｸM-PRO" w:eastAsia="HG丸ｺﾞｼｯｸM-PRO" w:hAnsi="HG丸ｺﾞｼｯｸM-PRO"/>
                <w:sz w:val="22"/>
                <w:szCs w:val="22"/>
              </w:rPr>
              <w:t>4)</w:t>
            </w:r>
            <w:r w:rsidR="002F7EFE" w:rsidRPr="00EC38E2">
              <w:rPr>
                <w:rFonts w:ascii="HG丸ｺﾞｼｯｸM-PRO" w:eastAsia="HG丸ｺﾞｼｯｸM-PRO" w:hAnsi="HG丸ｺﾞｼｯｸM-PRO" w:hint="eastAsia"/>
                <w:sz w:val="22"/>
                <w:szCs w:val="22"/>
              </w:rPr>
              <w:t>知見の共有及び事業継続力の底上げ</w:t>
            </w:r>
          </w:p>
        </w:tc>
        <w:tc>
          <w:tcPr>
            <w:tcW w:w="1270" w:type="dxa"/>
            <w:tcBorders>
              <w:top w:val="dashed" w:sz="4" w:space="0" w:color="auto"/>
              <w:bottom w:val="dashed" w:sz="4" w:space="0" w:color="auto"/>
            </w:tcBorders>
          </w:tcPr>
          <w:p w14:paraId="6CC593E8" w14:textId="77777777" w:rsidR="00ED232B" w:rsidRPr="00EC38E2" w:rsidRDefault="00ED232B">
            <w:pPr>
              <w:autoSpaceDN w:val="0"/>
              <w:rPr>
                <w:rFonts w:ascii="HG丸ｺﾞｼｯｸM-PRO" w:eastAsia="HG丸ｺﾞｼｯｸM-PRO" w:hAnsi="HG丸ｺﾞｼｯｸM-PRO"/>
                <w:sz w:val="22"/>
                <w:szCs w:val="22"/>
              </w:rPr>
            </w:pPr>
          </w:p>
        </w:tc>
      </w:tr>
      <w:tr w:rsidR="00EC38E2" w:rsidRPr="00EC38E2" w14:paraId="4E56C85A" w14:textId="77777777" w:rsidTr="007C551A">
        <w:tc>
          <w:tcPr>
            <w:tcW w:w="696" w:type="dxa"/>
            <w:vMerge/>
            <w:shd w:val="clear" w:color="auto" w:fill="FDE9D9" w:themeFill="accent6" w:themeFillTint="33"/>
          </w:tcPr>
          <w:p w14:paraId="14357315" w14:textId="77777777" w:rsidR="00ED232B" w:rsidRPr="00EC38E2" w:rsidRDefault="00ED232B">
            <w:pPr>
              <w:autoSpaceDN w:val="0"/>
              <w:jc w:val="center"/>
              <w:rPr>
                <w:rFonts w:ascii="HG丸ｺﾞｼｯｸM-PRO" w:eastAsia="HG丸ｺﾞｼｯｸM-PRO" w:hAnsi="HG丸ｺﾞｼｯｸM-PRO"/>
                <w:sz w:val="22"/>
                <w:szCs w:val="22"/>
              </w:rPr>
            </w:pPr>
          </w:p>
        </w:tc>
        <w:tc>
          <w:tcPr>
            <w:tcW w:w="7423" w:type="dxa"/>
            <w:tcBorders>
              <w:top w:val="dashed" w:sz="4" w:space="0" w:color="auto"/>
              <w:bottom w:val="dashed" w:sz="4" w:space="0" w:color="auto"/>
            </w:tcBorders>
          </w:tcPr>
          <w:p w14:paraId="618C9DDB" w14:textId="3DE5D849" w:rsidR="00ED232B" w:rsidRPr="00EC38E2" w:rsidRDefault="00ED232B" w:rsidP="00ED232B">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9B17E8" w:rsidRPr="00EC38E2">
              <w:rPr>
                <w:rFonts w:ascii="HG丸ｺﾞｼｯｸM-PRO" w:eastAsia="HG丸ｺﾞｼｯｸM-PRO" w:hAnsi="HG丸ｺﾞｼｯｸM-PRO" w:hint="eastAsia"/>
                <w:sz w:val="22"/>
                <w:szCs w:val="22"/>
              </w:rPr>
              <w:t xml:space="preserve"> </w:t>
            </w:r>
            <w:r w:rsidR="002F7EFE" w:rsidRPr="00EC38E2">
              <w:rPr>
                <w:rFonts w:ascii="HG丸ｺﾞｼｯｸM-PRO" w:eastAsia="HG丸ｺﾞｼｯｸM-PRO" w:hAnsi="HG丸ｺﾞｼｯｸM-PRO" w:hint="eastAsia"/>
                <w:sz w:val="22"/>
                <w:szCs w:val="22"/>
              </w:rPr>
              <w:t>(</w:t>
            </w:r>
            <w:r w:rsidR="002F7EFE" w:rsidRPr="00EC38E2">
              <w:rPr>
                <w:rFonts w:ascii="HG丸ｺﾞｼｯｸM-PRO" w:eastAsia="HG丸ｺﾞｼｯｸM-PRO" w:hAnsi="HG丸ｺﾞｼｯｸM-PRO"/>
                <w:sz w:val="22"/>
                <w:szCs w:val="22"/>
              </w:rPr>
              <w:t>5)</w:t>
            </w:r>
            <w:r w:rsidR="002F7EFE" w:rsidRPr="00EC38E2">
              <w:rPr>
                <w:rFonts w:ascii="HG丸ｺﾞｼｯｸM-PRO" w:eastAsia="HG丸ｺﾞｼｯｸM-PRO" w:hAnsi="HG丸ｺﾞｼｯｸM-PRO" w:hint="eastAsia"/>
                <w:sz w:val="22"/>
                <w:szCs w:val="22"/>
              </w:rPr>
              <w:t>関係団体との連携</w:t>
            </w:r>
          </w:p>
        </w:tc>
        <w:tc>
          <w:tcPr>
            <w:tcW w:w="1270" w:type="dxa"/>
            <w:tcBorders>
              <w:top w:val="dashed" w:sz="4" w:space="0" w:color="auto"/>
              <w:bottom w:val="dashed" w:sz="4" w:space="0" w:color="auto"/>
            </w:tcBorders>
          </w:tcPr>
          <w:p w14:paraId="6A90C15C" w14:textId="77777777" w:rsidR="00ED232B" w:rsidRPr="00EC38E2" w:rsidRDefault="00ED232B">
            <w:pPr>
              <w:autoSpaceDN w:val="0"/>
              <w:rPr>
                <w:rFonts w:ascii="HG丸ｺﾞｼｯｸM-PRO" w:eastAsia="HG丸ｺﾞｼｯｸM-PRO" w:hAnsi="HG丸ｺﾞｼｯｸM-PRO"/>
                <w:sz w:val="22"/>
                <w:szCs w:val="22"/>
              </w:rPr>
            </w:pPr>
          </w:p>
        </w:tc>
      </w:tr>
      <w:tr w:rsidR="00EC38E2" w:rsidRPr="00EC38E2" w14:paraId="3F65DB8C" w14:textId="77777777" w:rsidTr="007C551A">
        <w:tc>
          <w:tcPr>
            <w:tcW w:w="696" w:type="dxa"/>
            <w:vMerge/>
            <w:shd w:val="clear" w:color="auto" w:fill="FDE9D9" w:themeFill="accent6" w:themeFillTint="33"/>
          </w:tcPr>
          <w:p w14:paraId="56D51609" w14:textId="77777777" w:rsidR="007C6714" w:rsidRPr="00EC38E2" w:rsidRDefault="007C6714">
            <w:pPr>
              <w:autoSpaceDN w:val="0"/>
              <w:jc w:val="center"/>
              <w:rPr>
                <w:rFonts w:ascii="HG丸ｺﾞｼｯｸM-PRO" w:eastAsia="HG丸ｺﾞｼｯｸM-PRO" w:hAnsi="HG丸ｺﾞｼｯｸM-PRO"/>
                <w:sz w:val="22"/>
                <w:szCs w:val="22"/>
              </w:rPr>
            </w:pPr>
          </w:p>
        </w:tc>
        <w:tc>
          <w:tcPr>
            <w:tcW w:w="7423" w:type="dxa"/>
            <w:tcBorders>
              <w:top w:val="dashed" w:sz="4" w:space="0" w:color="auto"/>
              <w:bottom w:val="dashed" w:sz="4" w:space="0" w:color="auto"/>
            </w:tcBorders>
          </w:tcPr>
          <w:p w14:paraId="47BB4E1B" w14:textId="54A66BBF" w:rsidR="007C6714" w:rsidRPr="00EC38E2" w:rsidRDefault="007C6714" w:rsidP="00F43412">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9B17E8" w:rsidRPr="00EC38E2">
              <w:rPr>
                <w:rFonts w:ascii="HG丸ｺﾞｼｯｸM-PRO" w:eastAsia="HG丸ｺﾞｼｯｸM-PRO" w:hAnsi="HG丸ｺﾞｼｯｸM-PRO" w:hint="eastAsia"/>
                <w:sz w:val="22"/>
                <w:szCs w:val="22"/>
              </w:rPr>
              <w:t xml:space="preserve"> </w:t>
            </w:r>
            <w:r w:rsidR="002F7EFE" w:rsidRPr="00EC38E2">
              <w:rPr>
                <w:rFonts w:ascii="HG丸ｺﾞｼｯｸM-PRO" w:eastAsia="HG丸ｺﾞｼｯｸM-PRO" w:hAnsi="HG丸ｺﾞｼｯｸM-PRO"/>
                <w:sz w:val="22"/>
                <w:szCs w:val="22"/>
              </w:rPr>
              <w:t>(6)</w:t>
            </w:r>
            <w:r w:rsidR="005678D0" w:rsidRPr="00EC38E2">
              <w:rPr>
                <w:rFonts w:ascii="HG丸ｺﾞｼｯｸM-PRO" w:eastAsia="HG丸ｺﾞｼｯｸM-PRO" w:hAnsi="HG丸ｺﾞｼｯｸM-PRO" w:hint="eastAsia"/>
                <w:sz w:val="22"/>
                <w:szCs w:val="22"/>
              </w:rPr>
              <w:t>発災</w:t>
            </w:r>
            <w:r w:rsidRPr="00EC38E2">
              <w:rPr>
                <w:rFonts w:ascii="HG丸ｺﾞｼｯｸM-PRO" w:eastAsia="HG丸ｺﾞｼｯｸM-PRO" w:hAnsi="HG丸ｺﾞｼｯｸM-PRO" w:hint="eastAsia"/>
                <w:sz w:val="22"/>
                <w:szCs w:val="22"/>
              </w:rPr>
              <w:t>後の対策</w:t>
            </w:r>
          </w:p>
        </w:tc>
        <w:tc>
          <w:tcPr>
            <w:tcW w:w="1270" w:type="dxa"/>
            <w:tcBorders>
              <w:top w:val="dashed" w:sz="4" w:space="0" w:color="auto"/>
              <w:bottom w:val="dashed" w:sz="4" w:space="0" w:color="auto"/>
            </w:tcBorders>
          </w:tcPr>
          <w:p w14:paraId="77B03ECB" w14:textId="77777777" w:rsidR="007C6714" w:rsidRPr="00EC38E2" w:rsidRDefault="007C6714">
            <w:pPr>
              <w:autoSpaceDN w:val="0"/>
              <w:rPr>
                <w:rFonts w:ascii="HG丸ｺﾞｼｯｸM-PRO" w:eastAsia="HG丸ｺﾞｼｯｸM-PRO" w:hAnsi="HG丸ｺﾞｼｯｸM-PRO"/>
                <w:sz w:val="22"/>
                <w:szCs w:val="22"/>
              </w:rPr>
            </w:pPr>
          </w:p>
        </w:tc>
      </w:tr>
      <w:tr w:rsidR="00EC38E2" w:rsidRPr="00EC38E2" w14:paraId="28EC0FC2" w14:textId="77777777" w:rsidTr="007C551A">
        <w:trPr>
          <w:trHeight w:val="256"/>
        </w:trPr>
        <w:tc>
          <w:tcPr>
            <w:tcW w:w="696" w:type="dxa"/>
            <w:vMerge/>
            <w:shd w:val="clear" w:color="auto" w:fill="FDE9D9" w:themeFill="accent6" w:themeFillTint="33"/>
          </w:tcPr>
          <w:p w14:paraId="41A44F9E" w14:textId="77777777" w:rsidR="00322C2A" w:rsidRPr="00EC38E2" w:rsidRDefault="00322C2A">
            <w:pPr>
              <w:autoSpaceDN w:val="0"/>
              <w:jc w:val="center"/>
              <w:rPr>
                <w:rFonts w:ascii="HG丸ｺﾞｼｯｸM-PRO" w:eastAsia="HG丸ｺﾞｼｯｸM-PRO" w:hAnsi="HG丸ｺﾞｼｯｸM-PRO"/>
                <w:sz w:val="22"/>
                <w:szCs w:val="22"/>
              </w:rPr>
            </w:pPr>
          </w:p>
        </w:tc>
        <w:tc>
          <w:tcPr>
            <w:tcW w:w="7423" w:type="dxa"/>
            <w:tcBorders>
              <w:top w:val="dashed" w:sz="4" w:space="0" w:color="auto"/>
              <w:bottom w:val="dashed" w:sz="4" w:space="0" w:color="auto"/>
            </w:tcBorders>
          </w:tcPr>
          <w:p w14:paraId="578F3E5B" w14:textId="3C9D0F98" w:rsidR="00322C2A" w:rsidRPr="00EC38E2" w:rsidRDefault="00905935" w:rsidP="00F43412">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416915" w:rsidRPr="00EC38E2">
              <w:rPr>
                <w:rFonts w:ascii="HG丸ｺﾞｼｯｸM-PRO" w:eastAsia="HG丸ｺﾞｼｯｸM-PRO" w:hAnsi="HG丸ｺﾞｼｯｸM-PRO" w:hint="eastAsia"/>
                <w:sz w:val="22"/>
                <w:szCs w:val="22"/>
              </w:rPr>
              <w:t xml:space="preserve">　</w:t>
            </w:r>
            <w:r w:rsidRPr="00EC38E2">
              <w:rPr>
                <w:rFonts w:ascii="HG丸ｺﾞｼｯｸM-PRO" w:eastAsia="HG丸ｺﾞｼｯｸM-PRO" w:hAnsi="HG丸ｺﾞｼｯｸM-PRO" w:hint="eastAsia"/>
                <w:sz w:val="22"/>
                <w:szCs w:val="22"/>
              </w:rPr>
              <w:t xml:space="preserve">　a</w:t>
            </w:r>
            <w:r w:rsidRPr="00EC38E2">
              <w:rPr>
                <w:rFonts w:ascii="HG丸ｺﾞｼｯｸM-PRO" w:eastAsia="HG丸ｺﾞｼｯｸM-PRO" w:hAnsi="HG丸ｺﾞｼｯｸM-PRO"/>
                <w:sz w:val="22"/>
                <w:szCs w:val="22"/>
              </w:rPr>
              <w:t>)</w:t>
            </w:r>
            <w:r w:rsidR="00145F7E" w:rsidRPr="00EC38E2">
              <w:rPr>
                <w:rFonts w:ascii="HG丸ｺﾞｼｯｸM-PRO" w:eastAsia="HG丸ｺﾞｼｯｸM-PRO" w:hAnsi="HG丸ｺﾞｼｯｸM-PRO" w:hint="eastAsia"/>
                <w:sz w:val="22"/>
                <w:szCs w:val="22"/>
              </w:rPr>
              <w:t>応急対策の実施可否の確認</w:t>
            </w:r>
          </w:p>
        </w:tc>
        <w:tc>
          <w:tcPr>
            <w:tcW w:w="1270" w:type="dxa"/>
            <w:tcBorders>
              <w:top w:val="dashed" w:sz="4" w:space="0" w:color="auto"/>
              <w:bottom w:val="dashed" w:sz="4" w:space="0" w:color="auto"/>
            </w:tcBorders>
          </w:tcPr>
          <w:p w14:paraId="2D5820B8" w14:textId="77777777" w:rsidR="00322C2A" w:rsidRPr="00EC38E2" w:rsidRDefault="00322C2A">
            <w:pPr>
              <w:autoSpaceDN w:val="0"/>
              <w:rPr>
                <w:rFonts w:ascii="HG丸ｺﾞｼｯｸM-PRO" w:eastAsia="HG丸ｺﾞｼｯｸM-PRO" w:hAnsi="HG丸ｺﾞｼｯｸM-PRO"/>
                <w:sz w:val="22"/>
                <w:szCs w:val="22"/>
              </w:rPr>
            </w:pPr>
          </w:p>
        </w:tc>
      </w:tr>
      <w:tr w:rsidR="00EC38E2" w:rsidRPr="00EC38E2" w14:paraId="6747A7B3" w14:textId="77777777" w:rsidTr="007C551A">
        <w:trPr>
          <w:trHeight w:val="256"/>
        </w:trPr>
        <w:tc>
          <w:tcPr>
            <w:tcW w:w="696" w:type="dxa"/>
            <w:vMerge/>
            <w:shd w:val="clear" w:color="auto" w:fill="FDE9D9" w:themeFill="accent6" w:themeFillTint="33"/>
          </w:tcPr>
          <w:p w14:paraId="032541F3" w14:textId="77777777" w:rsidR="00322C2A" w:rsidRPr="00EC38E2" w:rsidRDefault="00322C2A">
            <w:pPr>
              <w:autoSpaceDN w:val="0"/>
              <w:jc w:val="center"/>
              <w:rPr>
                <w:rFonts w:ascii="HG丸ｺﾞｼｯｸM-PRO" w:eastAsia="HG丸ｺﾞｼｯｸM-PRO" w:hAnsi="HG丸ｺﾞｼｯｸM-PRO"/>
                <w:sz w:val="22"/>
                <w:szCs w:val="22"/>
              </w:rPr>
            </w:pPr>
          </w:p>
        </w:tc>
        <w:tc>
          <w:tcPr>
            <w:tcW w:w="7423" w:type="dxa"/>
            <w:tcBorders>
              <w:top w:val="dashed" w:sz="4" w:space="0" w:color="auto"/>
              <w:bottom w:val="dashed" w:sz="4" w:space="0" w:color="auto"/>
            </w:tcBorders>
          </w:tcPr>
          <w:p w14:paraId="475FAACB" w14:textId="5A8738C5" w:rsidR="00322C2A" w:rsidRPr="00EC38E2" w:rsidRDefault="00F43412" w:rsidP="00145F7E">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416915" w:rsidRPr="00EC38E2">
              <w:rPr>
                <w:rFonts w:ascii="HG丸ｺﾞｼｯｸM-PRO" w:eastAsia="HG丸ｺﾞｼｯｸM-PRO" w:hAnsi="HG丸ｺﾞｼｯｸM-PRO" w:hint="eastAsia"/>
                <w:sz w:val="22"/>
                <w:szCs w:val="22"/>
              </w:rPr>
              <w:t xml:space="preserve">　</w:t>
            </w:r>
            <w:r w:rsidR="00905935" w:rsidRPr="00EC38E2">
              <w:rPr>
                <w:rFonts w:ascii="HG丸ｺﾞｼｯｸM-PRO" w:eastAsia="HG丸ｺﾞｼｯｸM-PRO" w:hAnsi="HG丸ｺﾞｼｯｸM-PRO" w:hint="eastAsia"/>
                <w:sz w:val="22"/>
                <w:szCs w:val="22"/>
              </w:rPr>
              <w:t xml:space="preserve">　b)</w:t>
            </w:r>
            <w:r w:rsidR="00145F7E" w:rsidRPr="00EC38E2">
              <w:rPr>
                <w:rFonts w:ascii="HG丸ｺﾞｼｯｸM-PRO" w:eastAsia="HG丸ｺﾞｼｯｸM-PRO" w:hAnsi="HG丸ｺﾞｼｯｸM-PRO" w:hint="eastAsia"/>
                <w:sz w:val="22"/>
                <w:szCs w:val="22"/>
              </w:rPr>
              <w:t>応急対策の方針決定</w:t>
            </w:r>
          </w:p>
        </w:tc>
        <w:tc>
          <w:tcPr>
            <w:tcW w:w="1270" w:type="dxa"/>
            <w:tcBorders>
              <w:top w:val="dashed" w:sz="4" w:space="0" w:color="auto"/>
              <w:bottom w:val="dashed" w:sz="4" w:space="0" w:color="auto"/>
            </w:tcBorders>
          </w:tcPr>
          <w:p w14:paraId="3C280B56" w14:textId="77777777" w:rsidR="00322C2A" w:rsidRPr="00EC38E2" w:rsidRDefault="00322C2A">
            <w:pPr>
              <w:autoSpaceDN w:val="0"/>
              <w:rPr>
                <w:rFonts w:ascii="HG丸ｺﾞｼｯｸM-PRO" w:eastAsia="HG丸ｺﾞｼｯｸM-PRO" w:hAnsi="HG丸ｺﾞｼｯｸM-PRO"/>
                <w:sz w:val="22"/>
                <w:szCs w:val="22"/>
              </w:rPr>
            </w:pPr>
          </w:p>
        </w:tc>
      </w:tr>
      <w:tr w:rsidR="00EC38E2" w:rsidRPr="00EC38E2" w14:paraId="176F7D96" w14:textId="77777777" w:rsidTr="007C551A">
        <w:trPr>
          <w:trHeight w:val="256"/>
        </w:trPr>
        <w:tc>
          <w:tcPr>
            <w:tcW w:w="696" w:type="dxa"/>
            <w:vMerge/>
            <w:shd w:val="clear" w:color="auto" w:fill="FDE9D9" w:themeFill="accent6" w:themeFillTint="33"/>
          </w:tcPr>
          <w:p w14:paraId="076A85EF" w14:textId="77777777" w:rsidR="00905935" w:rsidRPr="00EC38E2" w:rsidRDefault="00905935">
            <w:pPr>
              <w:autoSpaceDN w:val="0"/>
              <w:jc w:val="center"/>
              <w:rPr>
                <w:rFonts w:ascii="HG丸ｺﾞｼｯｸM-PRO" w:eastAsia="HG丸ｺﾞｼｯｸM-PRO" w:hAnsi="HG丸ｺﾞｼｯｸM-PRO"/>
                <w:sz w:val="22"/>
                <w:szCs w:val="22"/>
              </w:rPr>
            </w:pPr>
          </w:p>
        </w:tc>
        <w:tc>
          <w:tcPr>
            <w:tcW w:w="7423" w:type="dxa"/>
            <w:tcBorders>
              <w:top w:val="dashed" w:sz="4" w:space="0" w:color="auto"/>
              <w:bottom w:val="dashed" w:sz="4" w:space="0" w:color="auto"/>
            </w:tcBorders>
          </w:tcPr>
          <w:p w14:paraId="1CA0D680" w14:textId="19AF35B6" w:rsidR="00905935" w:rsidRPr="00EC38E2" w:rsidRDefault="00F43412" w:rsidP="00145F7E">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416915" w:rsidRPr="00EC38E2">
              <w:rPr>
                <w:rFonts w:ascii="HG丸ｺﾞｼｯｸM-PRO" w:eastAsia="HG丸ｺﾞｼｯｸM-PRO" w:hAnsi="HG丸ｺﾞｼｯｸM-PRO" w:hint="eastAsia"/>
                <w:sz w:val="22"/>
                <w:szCs w:val="22"/>
              </w:rPr>
              <w:t xml:space="preserve">　</w:t>
            </w:r>
            <w:r w:rsidR="00905935" w:rsidRPr="00EC38E2">
              <w:rPr>
                <w:rFonts w:ascii="HG丸ｺﾞｼｯｸM-PRO" w:eastAsia="HG丸ｺﾞｼｯｸM-PRO" w:hAnsi="HG丸ｺﾞｼｯｸM-PRO" w:hint="eastAsia"/>
                <w:sz w:val="22"/>
                <w:szCs w:val="22"/>
              </w:rPr>
              <w:t xml:space="preserve">　c)「発災時における指示命令系統・連絡体制」に基づく連絡の頻度</w:t>
            </w:r>
          </w:p>
        </w:tc>
        <w:tc>
          <w:tcPr>
            <w:tcW w:w="1270" w:type="dxa"/>
            <w:tcBorders>
              <w:top w:val="dashed" w:sz="4" w:space="0" w:color="auto"/>
              <w:bottom w:val="dashed" w:sz="4" w:space="0" w:color="auto"/>
            </w:tcBorders>
          </w:tcPr>
          <w:p w14:paraId="6151BA93" w14:textId="77777777" w:rsidR="00905935" w:rsidRPr="00EC38E2" w:rsidRDefault="00905935">
            <w:pPr>
              <w:autoSpaceDN w:val="0"/>
              <w:rPr>
                <w:rFonts w:ascii="HG丸ｺﾞｼｯｸM-PRO" w:eastAsia="HG丸ｺﾞｼｯｸM-PRO" w:hAnsi="HG丸ｺﾞｼｯｸM-PRO"/>
                <w:sz w:val="22"/>
                <w:szCs w:val="22"/>
              </w:rPr>
            </w:pPr>
          </w:p>
        </w:tc>
      </w:tr>
      <w:tr w:rsidR="00EC38E2" w:rsidRPr="00EC38E2" w14:paraId="48CC7A7A" w14:textId="77777777" w:rsidTr="007C551A">
        <w:trPr>
          <w:trHeight w:val="256"/>
        </w:trPr>
        <w:tc>
          <w:tcPr>
            <w:tcW w:w="696" w:type="dxa"/>
            <w:vMerge/>
            <w:shd w:val="clear" w:color="auto" w:fill="FDE9D9" w:themeFill="accent6" w:themeFillTint="33"/>
          </w:tcPr>
          <w:p w14:paraId="42F9667A" w14:textId="77777777" w:rsidR="007C6714" w:rsidRPr="00EC38E2" w:rsidRDefault="007C6714">
            <w:pPr>
              <w:autoSpaceDN w:val="0"/>
              <w:jc w:val="center"/>
              <w:rPr>
                <w:rFonts w:ascii="HG丸ｺﾞｼｯｸM-PRO" w:eastAsia="HG丸ｺﾞｼｯｸM-PRO" w:hAnsi="HG丸ｺﾞｼｯｸM-PRO"/>
                <w:sz w:val="22"/>
                <w:szCs w:val="22"/>
              </w:rPr>
            </w:pPr>
          </w:p>
        </w:tc>
        <w:tc>
          <w:tcPr>
            <w:tcW w:w="7423" w:type="dxa"/>
            <w:tcBorders>
              <w:top w:val="dashed" w:sz="4" w:space="0" w:color="auto"/>
              <w:bottom w:val="dashed" w:sz="4" w:space="0" w:color="auto"/>
            </w:tcBorders>
          </w:tcPr>
          <w:p w14:paraId="3D42C896" w14:textId="1F62480E" w:rsidR="00C0545D" w:rsidRPr="00EC38E2" w:rsidRDefault="007C6714" w:rsidP="00F43412">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9B17E8" w:rsidRPr="00EC38E2">
              <w:rPr>
                <w:rFonts w:ascii="HG丸ｺﾞｼｯｸM-PRO" w:eastAsia="HG丸ｺﾞｼｯｸM-PRO" w:hAnsi="HG丸ｺﾞｼｯｸM-PRO" w:hint="eastAsia"/>
                <w:sz w:val="22"/>
                <w:szCs w:val="22"/>
              </w:rPr>
              <w:t xml:space="preserve"> </w:t>
            </w:r>
            <w:r w:rsidR="002F7EFE" w:rsidRPr="00EC38E2">
              <w:rPr>
                <w:rFonts w:ascii="HG丸ｺﾞｼｯｸM-PRO" w:eastAsia="HG丸ｺﾞｼｯｸM-PRO" w:hAnsi="HG丸ｺﾞｼｯｸM-PRO" w:hint="eastAsia"/>
                <w:sz w:val="22"/>
                <w:szCs w:val="22"/>
              </w:rPr>
              <w:t>(</w:t>
            </w:r>
            <w:r w:rsidR="002F7EFE" w:rsidRPr="00EC38E2">
              <w:rPr>
                <w:rFonts w:ascii="HG丸ｺﾞｼｯｸM-PRO" w:eastAsia="HG丸ｺﾞｼｯｸM-PRO" w:hAnsi="HG丸ｺﾞｼｯｸM-PRO"/>
                <w:sz w:val="22"/>
                <w:szCs w:val="22"/>
              </w:rPr>
              <w:t>7)</w:t>
            </w:r>
            <w:r w:rsidRPr="00EC38E2">
              <w:rPr>
                <w:rFonts w:ascii="HG丸ｺﾞｼｯｸM-PRO" w:eastAsia="HG丸ｺﾞｼｯｸM-PRO" w:hAnsi="HG丸ｺﾞｼｯｸM-PRO" w:hint="eastAsia"/>
                <w:sz w:val="22"/>
                <w:szCs w:val="22"/>
              </w:rPr>
              <w:t>発災時における指示命令系統・連絡体制</w:t>
            </w:r>
          </w:p>
          <w:p w14:paraId="74DD3819" w14:textId="164A1A96" w:rsidR="007C6714" w:rsidRPr="00EC38E2" w:rsidRDefault="00230586" w:rsidP="00C0545D">
            <w:pPr>
              <w:autoSpaceDN w:val="0"/>
              <w:ind w:left="660" w:hangingChars="300" w:hanging="66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※原則、大阪府商工労働部が定める</w:t>
            </w:r>
            <w:r w:rsidR="00C0545D" w:rsidRPr="00EC38E2">
              <w:rPr>
                <w:rFonts w:ascii="HG丸ｺﾞｼｯｸM-PRO" w:eastAsia="HG丸ｺﾞｼｯｸM-PRO" w:hAnsi="HG丸ｺﾞｼｯｸM-PRO" w:hint="eastAsia"/>
                <w:sz w:val="22"/>
                <w:szCs w:val="22"/>
              </w:rPr>
              <w:t xml:space="preserve">被害状況報告フローによる指示　</w:t>
            </w:r>
            <w:r w:rsidRPr="00EC38E2">
              <w:rPr>
                <w:rFonts w:ascii="HG丸ｺﾞｼｯｸM-PRO" w:eastAsia="HG丸ｺﾞｼｯｸM-PRO" w:hAnsi="HG丸ｺﾞｼｯｸM-PRO" w:hint="eastAsia"/>
                <w:sz w:val="22"/>
                <w:szCs w:val="22"/>
              </w:rPr>
              <w:t>命令・連絡体制</w:t>
            </w:r>
            <w:r w:rsidR="00C0545D" w:rsidRPr="00EC38E2">
              <w:rPr>
                <w:rFonts w:ascii="HG丸ｺﾞｼｯｸM-PRO" w:eastAsia="HG丸ｺﾞｼｯｸM-PRO" w:hAnsi="HG丸ｺﾞｼｯｸM-PRO" w:hint="eastAsia"/>
                <w:sz w:val="22"/>
                <w:szCs w:val="22"/>
              </w:rPr>
              <w:t>に基づいて記載</w:t>
            </w:r>
          </w:p>
        </w:tc>
        <w:tc>
          <w:tcPr>
            <w:tcW w:w="1270" w:type="dxa"/>
            <w:tcBorders>
              <w:top w:val="dashed" w:sz="4" w:space="0" w:color="auto"/>
              <w:bottom w:val="dashed" w:sz="4" w:space="0" w:color="auto"/>
            </w:tcBorders>
          </w:tcPr>
          <w:p w14:paraId="65BE18DB" w14:textId="77777777" w:rsidR="007C6714" w:rsidRPr="00EC38E2" w:rsidRDefault="007C6714">
            <w:pPr>
              <w:autoSpaceDN w:val="0"/>
              <w:rPr>
                <w:rFonts w:ascii="HG丸ｺﾞｼｯｸM-PRO" w:eastAsia="HG丸ｺﾞｼｯｸM-PRO" w:hAnsi="HG丸ｺﾞｼｯｸM-PRO"/>
                <w:sz w:val="22"/>
                <w:szCs w:val="22"/>
              </w:rPr>
            </w:pPr>
          </w:p>
        </w:tc>
      </w:tr>
      <w:tr w:rsidR="00EC38E2" w:rsidRPr="00EC38E2" w14:paraId="3F3D84F5" w14:textId="77777777" w:rsidTr="009F3C6E">
        <w:tc>
          <w:tcPr>
            <w:tcW w:w="696" w:type="dxa"/>
            <w:vMerge/>
            <w:shd w:val="clear" w:color="auto" w:fill="FDE9D9" w:themeFill="accent6" w:themeFillTint="33"/>
          </w:tcPr>
          <w:p w14:paraId="6BEF619E" w14:textId="77777777" w:rsidR="007C6714" w:rsidRPr="00EC38E2" w:rsidRDefault="007C6714" w:rsidP="007C3C6E">
            <w:pPr>
              <w:autoSpaceDN w:val="0"/>
              <w:jc w:val="center"/>
              <w:rPr>
                <w:rFonts w:ascii="HG丸ｺﾞｼｯｸM-PRO" w:eastAsia="HG丸ｺﾞｼｯｸM-PRO" w:hAnsi="HG丸ｺﾞｼｯｸM-PRO"/>
                <w:sz w:val="22"/>
                <w:szCs w:val="22"/>
              </w:rPr>
            </w:pPr>
          </w:p>
        </w:tc>
        <w:tc>
          <w:tcPr>
            <w:tcW w:w="7423" w:type="dxa"/>
            <w:tcBorders>
              <w:top w:val="dashed" w:sz="4" w:space="0" w:color="auto"/>
              <w:bottom w:val="dashed" w:sz="4" w:space="0" w:color="auto"/>
            </w:tcBorders>
          </w:tcPr>
          <w:p w14:paraId="5980CCEE" w14:textId="1C82D043" w:rsidR="007C6714" w:rsidRPr="00EC38E2" w:rsidRDefault="007C6714" w:rsidP="00F43412">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9B17E8" w:rsidRPr="00EC38E2">
              <w:rPr>
                <w:rFonts w:ascii="HG丸ｺﾞｼｯｸM-PRO" w:eastAsia="HG丸ｺﾞｼｯｸM-PRO" w:hAnsi="HG丸ｺﾞｼｯｸM-PRO" w:hint="eastAsia"/>
                <w:sz w:val="22"/>
                <w:szCs w:val="22"/>
              </w:rPr>
              <w:t xml:space="preserve"> </w:t>
            </w:r>
            <w:r w:rsidR="002F7EFE" w:rsidRPr="00EC38E2">
              <w:rPr>
                <w:rFonts w:ascii="HG丸ｺﾞｼｯｸM-PRO" w:eastAsia="HG丸ｺﾞｼｯｸM-PRO" w:hAnsi="HG丸ｺﾞｼｯｸM-PRO" w:hint="eastAsia"/>
                <w:sz w:val="22"/>
                <w:szCs w:val="22"/>
              </w:rPr>
              <w:t>(</w:t>
            </w:r>
            <w:r w:rsidR="009B17E8" w:rsidRPr="00EC38E2">
              <w:rPr>
                <w:rFonts w:ascii="HG丸ｺﾞｼｯｸM-PRO" w:eastAsia="HG丸ｺﾞｼｯｸM-PRO" w:hAnsi="HG丸ｺﾞｼｯｸM-PRO" w:hint="eastAsia"/>
                <w:sz w:val="22"/>
                <w:szCs w:val="22"/>
              </w:rPr>
              <w:t>8</w:t>
            </w:r>
            <w:r w:rsidR="002F7EFE" w:rsidRPr="00EC38E2">
              <w:rPr>
                <w:rFonts w:ascii="HG丸ｺﾞｼｯｸM-PRO" w:eastAsia="HG丸ｺﾞｼｯｸM-PRO" w:hAnsi="HG丸ｺﾞｼｯｸM-PRO" w:hint="eastAsia"/>
                <w:sz w:val="22"/>
                <w:szCs w:val="22"/>
              </w:rPr>
              <w:t>)</w:t>
            </w:r>
            <w:r w:rsidR="00074CCF" w:rsidRPr="00EC38E2">
              <w:rPr>
                <w:rFonts w:ascii="HG丸ｺﾞｼｯｸM-PRO" w:eastAsia="HG丸ｺﾞｼｯｸM-PRO" w:hAnsi="HG丸ｺﾞｼｯｸM-PRO" w:hint="eastAsia"/>
                <w:sz w:val="22"/>
                <w:szCs w:val="22"/>
              </w:rPr>
              <w:t>応急対策時の地区内小規模事業者に対する支援</w:t>
            </w:r>
          </w:p>
        </w:tc>
        <w:tc>
          <w:tcPr>
            <w:tcW w:w="1270" w:type="dxa"/>
            <w:tcBorders>
              <w:top w:val="dashed" w:sz="4" w:space="0" w:color="auto"/>
              <w:bottom w:val="dashed" w:sz="4" w:space="0" w:color="auto"/>
            </w:tcBorders>
          </w:tcPr>
          <w:p w14:paraId="3D429AE8" w14:textId="77777777" w:rsidR="007C6714" w:rsidRPr="00EC38E2" w:rsidRDefault="007C6714">
            <w:pPr>
              <w:autoSpaceDN w:val="0"/>
              <w:rPr>
                <w:rFonts w:ascii="HG丸ｺﾞｼｯｸM-PRO" w:eastAsia="HG丸ｺﾞｼｯｸM-PRO" w:hAnsi="HG丸ｺﾞｼｯｸM-PRO"/>
                <w:sz w:val="22"/>
                <w:szCs w:val="22"/>
              </w:rPr>
            </w:pPr>
          </w:p>
        </w:tc>
      </w:tr>
      <w:tr w:rsidR="00EC38E2" w:rsidRPr="00EC38E2" w14:paraId="26561707" w14:textId="77777777" w:rsidTr="00675BAF">
        <w:tc>
          <w:tcPr>
            <w:tcW w:w="696" w:type="dxa"/>
            <w:vMerge/>
            <w:shd w:val="clear" w:color="auto" w:fill="FDE9D9" w:themeFill="accent6" w:themeFillTint="33"/>
          </w:tcPr>
          <w:p w14:paraId="36227A34" w14:textId="77777777" w:rsidR="00361ABE" w:rsidRPr="00EC38E2" w:rsidRDefault="00361ABE" w:rsidP="007C3C6E">
            <w:pPr>
              <w:autoSpaceDN w:val="0"/>
              <w:jc w:val="center"/>
              <w:rPr>
                <w:rFonts w:ascii="HG丸ｺﾞｼｯｸM-PRO" w:eastAsia="HG丸ｺﾞｼｯｸM-PRO" w:hAnsi="HG丸ｺﾞｼｯｸM-PRO"/>
                <w:sz w:val="22"/>
                <w:szCs w:val="22"/>
              </w:rPr>
            </w:pPr>
          </w:p>
        </w:tc>
        <w:tc>
          <w:tcPr>
            <w:tcW w:w="7423" w:type="dxa"/>
            <w:tcBorders>
              <w:top w:val="dashed" w:sz="4" w:space="0" w:color="auto"/>
              <w:bottom w:val="single" w:sz="4" w:space="0" w:color="auto"/>
            </w:tcBorders>
          </w:tcPr>
          <w:p w14:paraId="63B6F681" w14:textId="786060FE" w:rsidR="00361ABE" w:rsidRPr="00EC38E2" w:rsidRDefault="00361ABE" w:rsidP="00F43412">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9B17E8" w:rsidRPr="00EC38E2">
              <w:rPr>
                <w:rFonts w:ascii="HG丸ｺﾞｼｯｸM-PRO" w:eastAsia="HG丸ｺﾞｼｯｸM-PRO" w:hAnsi="HG丸ｺﾞｼｯｸM-PRO" w:hint="eastAsia"/>
                <w:sz w:val="22"/>
                <w:szCs w:val="22"/>
              </w:rPr>
              <w:t xml:space="preserve"> </w:t>
            </w:r>
            <w:r w:rsidR="002F7EFE" w:rsidRPr="00EC38E2">
              <w:rPr>
                <w:rFonts w:ascii="HG丸ｺﾞｼｯｸM-PRO" w:eastAsia="HG丸ｺﾞｼｯｸM-PRO" w:hAnsi="HG丸ｺﾞｼｯｸM-PRO" w:hint="eastAsia"/>
                <w:sz w:val="22"/>
                <w:szCs w:val="22"/>
              </w:rPr>
              <w:t>(</w:t>
            </w:r>
            <w:r w:rsidR="002F7EFE" w:rsidRPr="00EC38E2">
              <w:rPr>
                <w:rFonts w:ascii="HG丸ｺﾞｼｯｸM-PRO" w:eastAsia="HG丸ｺﾞｼｯｸM-PRO" w:hAnsi="HG丸ｺﾞｼｯｸM-PRO"/>
                <w:sz w:val="22"/>
                <w:szCs w:val="22"/>
              </w:rPr>
              <w:t>9)</w:t>
            </w:r>
            <w:r w:rsidRPr="00EC38E2">
              <w:rPr>
                <w:rFonts w:ascii="HG丸ｺﾞｼｯｸM-PRO" w:eastAsia="HG丸ｺﾞｼｯｸM-PRO" w:hAnsi="HG丸ｺﾞｼｯｸM-PRO" w:hint="eastAsia"/>
                <w:sz w:val="22"/>
                <w:szCs w:val="22"/>
              </w:rPr>
              <w:t>地区内小規模事業者に対する復興支援</w:t>
            </w:r>
          </w:p>
        </w:tc>
        <w:tc>
          <w:tcPr>
            <w:tcW w:w="1270" w:type="dxa"/>
            <w:tcBorders>
              <w:top w:val="dashed" w:sz="4" w:space="0" w:color="auto"/>
              <w:bottom w:val="single" w:sz="4" w:space="0" w:color="auto"/>
            </w:tcBorders>
          </w:tcPr>
          <w:p w14:paraId="7D1B95FD" w14:textId="77777777" w:rsidR="00361ABE" w:rsidRPr="00EC38E2" w:rsidRDefault="00361ABE">
            <w:pPr>
              <w:autoSpaceDN w:val="0"/>
              <w:rPr>
                <w:rFonts w:ascii="HG丸ｺﾞｼｯｸM-PRO" w:eastAsia="HG丸ｺﾞｼｯｸM-PRO" w:hAnsi="HG丸ｺﾞｼｯｸM-PRO"/>
                <w:sz w:val="22"/>
                <w:szCs w:val="22"/>
              </w:rPr>
            </w:pPr>
          </w:p>
        </w:tc>
      </w:tr>
      <w:tr w:rsidR="00EC38E2" w:rsidRPr="00EC38E2" w14:paraId="3C63BF30" w14:textId="77777777" w:rsidTr="00F462E7">
        <w:tc>
          <w:tcPr>
            <w:tcW w:w="696" w:type="dxa"/>
            <w:vMerge w:val="restart"/>
            <w:tcBorders>
              <w:right w:val="nil"/>
            </w:tcBorders>
            <w:shd w:val="clear" w:color="auto" w:fill="FDE9D9" w:themeFill="accent6" w:themeFillTint="33"/>
          </w:tcPr>
          <w:p w14:paraId="4FBE34CB" w14:textId="013FB62E" w:rsidR="00BB614D" w:rsidRPr="00EC38E2" w:rsidRDefault="00BB614D" w:rsidP="007C3C6E">
            <w:pPr>
              <w:autoSpaceDN w:val="0"/>
              <w:jc w:val="center"/>
              <w:rPr>
                <w:rFonts w:ascii="HG丸ｺﾞｼｯｸM-PRO" w:eastAsia="HG丸ｺﾞｼｯｸM-PRO" w:hAnsi="HG丸ｺﾞｼｯｸM-PRO"/>
                <w:sz w:val="22"/>
                <w:szCs w:val="22"/>
              </w:rPr>
            </w:pPr>
          </w:p>
        </w:tc>
        <w:tc>
          <w:tcPr>
            <w:tcW w:w="8693" w:type="dxa"/>
            <w:gridSpan w:val="2"/>
            <w:tcBorders>
              <w:left w:val="nil"/>
            </w:tcBorders>
            <w:shd w:val="clear" w:color="auto" w:fill="FDE9D9" w:themeFill="accent6" w:themeFillTint="33"/>
          </w:tcPr>
          <w:p w14:paraId="4EFC3400" w14:textId="77777777" w:rsidR="00BB614D" w:rsidRPr="00EC38E2" w:rsidRDefault="00BB614D">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事業継続力強化支援事業の実施体制【別表２】</w:t>
            </w:r>
          </w:p>
        </w:tc>
      </w:tr>
      <w:tr w:rsidR="00EC38E2" w:rsidRPr="00EC38E2" w14:paraId="54D2F104" w14:textId="77777777" w:rsidTr="007C551A">
        <w:tc>
          <w:tcPr>
            <w:tcW w:w="696" w:type="dxa"/>
            <w:vMerge/>
            <w:shd w:val="clear" w:color="auto" w:fill="FDE9D9" w:themeFill="accent6" w:themeFillTint="33"/>
          </w:tcPr>
          <w:p w14:paraId="59AA7073" w14:textId="77777777" w:rsidR="00BB614D" w:rsidRPr="00EC38E2" w:rsidRDefault="00BB614D" w:rsidP="007C3C6E">
            <w:pPr>
              <w:autoSpaceDN w:val="0"/>
              <w:jc w:val="center"/>
              <w:rPr>
                <w:rFonts w:ascii="HG丸ｺﾞｼｯｸM-PRO" w:eastAsia="HG丸ｺﾞｼｯｸM-PRO" w:hAnsi="HG丸ｺﾞｼｯｸM-PRO"/>
                <w:sz w:val="22"/>
                <w:szCs w:val="22"/>
              </w:rPr>
            </w:pPr>
          </w:p>
        </w:tc>
        <w:tc>
          <w:tcPr>
            <w:tcW w:w="7423" w:type="dxa"/>
          </w:tcPr>
          <w:p w14:paraId="7AA8C7B6" w14:textId="6B50F000" w:rsidR="00BB614D" w:rsidRPr="00EC38E2" w:rsidRDefault="004C7F87" w:rsidP="007C3C6E">
            <w:pPr>
              <w:autoSpaceDN w:val="0"/>
              <w:ind w:left="220" w:hangingChars="100" w:hanging="22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１</w:t>
            </w:r>
            <w:r w:rsidR="00BB614D" w:rsidRPr="00EC38E2">
              <w:rPr>
                <w:rFonts w:ascii="HG丸ｺﾞｼｯｸM-PRO" w:eastAsia="HG丸ｺﾞｼｯｸM-PRO" w:hAnsi="HG丸ｺﾞｼｯｸM-PRO" w:hint="eastAsia"/>
                <w:sz w:val="22"/>
                <w:szCs w:val="22"/>
              </w:rPr>
              <w:t xml:space="preserve">　実施体制</w:t>
            </w:r>
          </w:p>
        </w:tc>
        <w:tc>
          <w:tcPr>
            <w:tcW w:w="1270" w:type="dxa"/>
          </w:tcPr>
          <w:p w14:paraId="38028C73" w14:textId="77777777" w:rsidR="00BB614D" w:rsidRPr="00EC38E2" w:rsidRDefault="00BB614D">
            <w:pPr>
              <w:autoSpaceDN w:val="0"/>
              <w:rPr>
                <w:rFonts w:ascii="HG丸ｺﾞｼｯｸM-PRO" w:eastAsia="HG丸ｺﾞｼｯｸM-PRO" w:hAnsi="HG丸ｺﾞｼｯｸM-PRO"/>
                <w:sz w:val="22"/>
                <w:szCs w:val="22"/>
              </w:rPr>
            </w:pPr>
          </w:p>
        </w:tc>
      </w:tr>
      <w:tr w:rsidR="00EC38E2" w:rsidRPr="00EC38E2" w14:paraId="5D7B67BD" w14:textId="77777777" w:rsidTr="007C551A">
        <w:tc>
          <w:tcPr>
            <w:tcW w:w="696" w:type="dxa"/>
            <w:vMerge/>
            <w:shd w:val="clear" w:color="auto" w:fill="FDE9D9" w:themeFill="accent6" w:themeFillTint="33"/>
          </w:tcPr>
          <w:p w14:paraId="3B750D1B" w14:textId="77777777" w:rsidR="00BB614D" w:rsidRPr="00EC38E2" w:rsidRDefault="00BB614D" w:rsidP="007C3C6E">
            <w:pPr>
              <w:autoSpaceDN w:val="0"/>
              <w:jc w:val="center"/>
              <w:rPr>
                <w:rFonts w:ascii="HG丸ｺﾞｼｯｸM-PRO" w:eastAsia="HG丸ｺﾞｼｯｸM-PRO" w:hAnsi="HG丸ｺﾞｼｯｸM-PRO"/>
                <w:sz w:val="22"/>
                <w:szCs w:val="22"/>
              </w:rPr>
            </w:pPr>
          </w:p>
        </w:tc>
        <w:tc>
          <w:tcPr>
            <w:tcW w:w="7423" w:type="dxa"/>
          </w:tcPr>
          <w:p w14:paraId="4F1CFF7F" w14:textId="42457B9E" w:rsidR="00BB614D" w:rsidRPr="00EC38E2" w:rsidRDefault="004C7F87">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２</w:t>
            </w:r>
            <w:r w:rsidR="00BB614D" w:rsidRPr="00EC38E2">
              <w:rPr>
                <w:rFonts w:ascii="HG丸ｺﾞｼｯｸM-PRO" w:eastAsia="HG丸ｺﾞｼｯｸM-PRO" w:hAnsi="HG丸ｺﾞｼｯｸM-PRO" w:hint="eastAsia"/>
                <w:sz w:val="22"/>
                <w:szCs w:val="22"/>
              </w:rPr>
              <w:t xml:space="preserve">　経営指導員</w:t>
            </w:r>
            <w:r w:rsidR="006A63AE" w:rsidRPr="00EC38E2">
              <w:rPr>
                <w:rFonts w:ascii="HG丸ｺﾞｼｯｸM-PRO" w:eastAsia="HG丸ｺﾞｼｯｸM-PRO" w:hAnsi="HG丸ｺﾞｼｯｸM-PRO" w:hint="eastAsia"/>
                <w:sz w:val="22"/>
                <w:szCs w:val="22"/>
              </w:rPr>
              <w:t>による情報の提供及び助言に係る実施体制</w:t>
            </w:r>
          </w:p>
          <w:p w14:paraId="460D1DED" w14:textId="51D1FC74" w:rsidR="00FC2E27" w:rsidRPr="00EC38E2" w:rsidRDefault="00FC2E27">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A757F0" w:rsidRPr="00EC38E2">
              <w:rPr>
                <w:rFonts w:ascii="HG丸ｺﾞｼｯｸM-PRO" w:eastAsia="HG丸ｺﾞｼｯｸM-PRO" w:hAnsi="HG丸ｺﾞｼｯｸM-PRO" w:hint="eastAsia"/>
                <w:sz w:val="22"/>
                <w:szCs w:val="22"/>
              </w:rPr>
              <w:t>（</w:t>
            </w:r>
            <w:r w:rsidRPr="00EC38E2">
              <w:rPr>
                <w:rFonts w:ascii="HG丸ｺﾞｼｯｸM-PRO" w:eastAsia="HG丸ｺﾞｼｯｸM-PRO" w:hAnsi="HG丸ｺﾞｼｯｸM-PRO" w:hint="eastAsia"/>
                <w:sz w:val="22"/>
                <w:szCs w:val="22"/>
              </w:rPr>
              <w:t>1</w:t>
            </w:r>
            <w:r w:rsidR="00A757F0" w:rsidRPr="00EC38E2">
              <w:rPr>
                <w:rFonts w:ascii="HG丸ｺﾞｼｯｸM-PRO" w:eastAsia="HG丸ｺﾞｼｯｸM-PRO" w:hAnsi="HG丸ｺﾞｼｯｸM-PRO" w:hint="eastAsia"/>
                <w:sz w:val="22"/>
                <w:szCs w:val="22"/>
              </w:rPr>
              <w:t>）</w:t>
            </w:r>
            <w:r w:rsidRPr="00EC38E2">
              <w:rPr>
                <w:rFonts w:ascii="HG丸ｺﾞｼｯｸM-PRO" w:eastAsia="HG丸ｺﾞｼｯｸM-PRO" w:hAnsi="HG丸ｺﾞｼｯｸM-PRO" w:hint="eastAsia"/>
                <w:sz w:val="22"/>
                <w:szCs w:val="22"/>
              </w:rPr>
              <w:t>当該経営指導員の氏名、連絡先</w:t>
            </w:r>
          </w:p>
          <w:p w14:paraId="148498CE" w14:textId="473D6D5A" w:rsidR="00FC2E27" w:rsidRPr="00EC38E2" w:rsidRDefault="00FC2E27" w:rsidP="00FC2E27">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A757F0" w:rsidRPr="00EC38E2">
              <w:rPr>
                <w:rFonts w:ascii="HG丸ｺﾞｼｯｸM-PRO" w:eastAsia="HG丸ｺﾞｼｯｸM-PRO" w:hAnsi="HG丸ｺﾞｼｯｸM-PRO" w:hint="eastAsia"/>
                <w:sz w:val="22"/>
                <w:szCs w:val="22"/>
              </w:rPr>
              <w:t>（</w:t>
            </w:r>
            <w:r w:rsidRPr="00EC38E2">
              <w:rPr>
                <w:rFonts w:ascii="HG丸ｺﾞｼｯｸM-PRO" w:eastAsia="HG丸ｺﾞｼｯｸM-PRO" w:hAnsi="HG丸ｺﾞｼｯｸM-PRO" w:hint="eastAsia"/>
                <w:sz w:val="22"/>
                <w:szCs w:val="22"/>
              </w:rPr>
              <w:t>2</w:t>
            </w:r>
            <w:r w:rsidR="00A757F0" w:rsidRPr="00EC38E2">
              <w:rPr>
                <w:rFonts w:ascii="HG丸ｺﾞｼｯｸM-PRO" w:eastAsia="HG丸ｺﾞｼｯｸM-PRO" w:hAnsi="HG丸ｺﾞｼｯｸM-PRO" w:hint="eastAsia"/>
                <w:sz w:val="22"/>
                <w:szCs w:val="22"/>
              </w:rPr>
              <w:t>）</w:t>
            </w:r>
            <w:r w:rsidRPr="00EC38E2">
              <w:rPr>
                <w:rFonts w:ascii="HG丸ｺﾞｼｯｸM-PRO" w:eastAsia="HG丸ｺﾞｼｯｸM-PRO" w:hAnsi="HG丸ｺﾞｼｯｸM-PRO" w:hint="eastAsia"/>
                <w:sz w:val="22"/>
                <w:szCs w:val="22"/>
              </w:rPr>
              <w:t>当該経営指導員による情報の提供及び助言（手段、頻度等</w:t>
            </w:r>
            <w:r w:rsidRPr="00EC38E2">
              <w:rPr>
                <w:rFonts w:ascii="HG丸ｺﾞｼｯｸM-PRO" w:eastAsia="HG丸ｺﾞｼｯｸM-PRO" w:hAnsi="HG丸ｺﾞｼｯｸM-PRO"/>
                <w:sz w:val="22"/>
                <w:szCs w:val="22"/>
              </w:rPr>
              <w:t>）</w:t>
            </w:r>
          </w:p>
        </w:tc>
        <w:tc>
          <w:tcPr>
            <w:tcW w:w="1270" w:type="dxa"/>
          </w:tcPr>
          <w:p w14:paraId="3DE6E210" w14:textId="77777777" w:rsidR="00BB614D" w:rsidRPr="00EC38E2" w:rsidRDefault="00BB614D">
            <w:pPr>
              <w:autoSpaceDN w:val="0"/>
              <w:rPr>
                <w:rFonts w:ascii="HG丸ｺﾞｼｯｸM-PRO" w:eastAsia="HG丸ｺﾞｼｯｸM-PRO" w:hAnsi="HG丸ｺﾞｼｯｸM-PRO"/>
                <w:sz w:val="22"/>
                <w:szCs w:val="22"/>
              </w:rPr>
            </w:pPr>
          </w:p>
        </w:tc>
      </w:tr>
      <w:tr w:rsidR="00EC38E2" w:rsidRPr="00EC38E2" w14:paraId="2198DA69" w14:textId="77777777" w:rsidTr="009F3C6E">
        <w:trPr>
          <w:trHeight w:val="212"/>
        </w:trPr>
        <w:tc>
          <w:tcPr>
            <w:tcW w:w="696" w:type="dxa"/>
            <w:vMerge/>
            <w:shd w:val="clear" w:color="auto" w:fill="FDE9D9" w:themeFill="accent6" w:themeFillTint="33"/>
          </w:tcPr>
          <w:p w14:paraId="62479506" w14:textId="77777777" w:rsidR="00BB614D" w:rsidRPr="00EC38E2" w:rsidRDefault="00BB614D" w:rsidP="007C3C6E">
            <w:pPr>
              <w:autoSpaceDN w:val="0"/>
              <w:jc w:val="center"/>
              <w:rPr>
                <w:rFonts w:ascii="HG丸ｺﾞｼｯｸM-PRO" w:eastAsia="HG丸ｺﾞｼｯｸM-PRO" w:hAnsi="HG丸ｺﾞｼｯｸM-PRO"/>
                <w:sz w:val="22"/>
                <w:szCs w:val="22"/>
              </w:rPr>
            </w:pPr>
          </w:p>
        </w:tc>
        <w:tc>
          <w:tcPr>
            <w:tcW w:w="7423" w:type="dxa"/>
            <w:tcBorders>
              <w:bottom w:val="single" w:sz="4" w:space="0" w:color="auto"/>
            </w:tcBorders>
          </w:tcPr>
          <w:p w14:paraId="6F2CFF70" w14:textId="7AE4694C" w:rsidR="00BB614D" w:rsidRPr="00EC38E2" w:rsidRDefault="004C7F87">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３</w:t>
            </w:r>
            <w:r w:rsidR="00BB614D" w:rsidRPr="00EC38E2">
              <w:rPr>
                <w:rFonts w:ascii="HG丸ｺﾞｼｯｸM-PRO" w:eastAsia="HG丸ｺﾞｼｯｸM-PRO" w:hAnsi="HG丸ｺﾞｼｯｸM-PRO" w:hint="eastAsia"/>
                <w:sz w:val="22"/>
                <w:szCs w:val="22"/>
              </w:rPr>
              <w:t xml:space="preserve">　商工会又は商工会議所、関係市町村連絡先</w:t>
            </w:r>
          </w:p>
        </w:tc>
        <w:tc>
          <w:tcPr>
            <w:tcW w:w="1270" w:type="dxa"/>
            <w:tcBorders>
              <w:bottom w:val="single" w:sz="4" w:space="0" w:color="auto"/>
            </w:tcBorders>
          </w:tcPr>
          <w:p w14:paraId="2C5059FC" w14:textId="77777777" w:rsidR="00BB614D" w:rsidRPr="00EC38E2" w:rsidRDefault="00BB614D">
            <w:pPr>
              <w:autoSpaceDN w:val="0"/>
              <w:rPr>
                <w:rFonts w:ascii="HG丸ｺﾞｼｯｸM-PRO" w:eastAsia="HG丸ｺﾞｼｯｸM-PRO" w:hAnsi="HG丸ｺﾞｼｯｸM-PRO"/>
                <w:sz w:val="22"/>
                <w:szCs w:val="22"/>
              </w:rPr>
            </w:pPr>
          </w:p>
        </w:tc>
      </w:tr>
      <w:tr w:rsidR="00EC38E2" w:rsidRPr="00EC38E2" w14:paraId="47BC0EB9" w14:textId="77777777" w:rsidTr="00F462E7">
        <w:tc>
          <w:tcPr>
            <w:tcW w:w="696" w:type="dxa"/>
            <w:vMerge w:val="restart"/>
            <w:tcBorders>
              <w:right w:val="nil"/>
            </w:tcBorders>
            <w:shd w:val="clear" w:color="auto" w:fill="FDE9D9" w:themeFill="accent6" w:themeFillTint="33"/>
          </w:tcPr>
          <w:p w14:paraId="7FFFBB04" w14:textId="15C4D4E8" w:rsidR="00F462E7" w:rsidRPr="00EC38E2" w:rsidRDefault="00F462E7" w:rsidP="007C3C6E">
            <w:pPr>
              <w:autoSpaceDN w:val="0"/>
              <w:jc w:val="center"/>
              <w:rPr>
                <w:rFonts w:ascii="HG丸ｺﾞｼｯｸM-PRO" w:eastAsia="HG丸ｺﾞｼｯｸM-PRO" w:hAnsi="HG丸ｺﾞｼｯｸM-PRO"/>
                <w:sz w:val="22"/>
                <w:szCs w:val="22"/>
              </w:rPr>
            </w:pPr>
          </w:p>
        </w:tc>
        <w:tc>
          <w:tcPr>
            <w:tcW w:w="8693" w:type="dxa"/>
            <w:gridSpan w:val="2"/>
            <w:tcBorders>
              <w:left w:val="nil"/>
            </w:tcBorders>
            <w:shd w:val="clear" w:color="auto" w:fill="FDE9D9" w:themeFill="accent6" w:themeFillTint="33"/>
          </w:tcPr>
          <w:p w14:paraId="10B69698" w14:textId="77777777" w:rsidR="00F462E7" w:rsidRPr="00EC38E2" w:rsidRDefault="00F462E7">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事業継続力強化支援事業の実施に必要な資金の額及びその調達方法【別表３】</w:t>
            </w:r>
          </w:p>
        </w:tc>
      </w:tr>
      <w:tr w:rsidR="00EC38E2" w:rsidRPr="00EC38E2" w14:paraId="0DD14C82" w14:textId="77777777" w:rsidTr="007C551A">
        <w:tc>
          <w:tcPr>
            <w:tcW w:w="696" w:type="dxa"/>
            <w:vMerge/>
            <w:shd w:val="clear" w:color="auto" w:fill="FDE9D9" w:themeFill="accent6" w:themeFillTint="33"/>
          </w:tcPr>
          <w:p w14:paraId="148DB051" w14:textId="77777777" w:rsidR="00073772" w:rsidRPr="00EC38E2" w:rsidRDefault="00073772" w:rsidP="007C3C6E">
            <w:pPr>
              <w:autoSpaceDN w:val="0"/>
              <w:jc w:val="center"/>
              <w:rPr>
                <w:rFonts w:ascii="HG丸ｺﾞｼｯｸM-PRO" w:eastAsia="HG丸ｺﾞｼｯｸM-PRO" w:hAnsi="HG丸ｺﾞｼｯｸM-PRO"/>
                <w:sz w:val="22"/>
                <w:szCs w:val="22"/>
              </w:rPr>
            </w:pPr>
          </w:p>
        </w:tc>
        <w:tc>
          <w:tcPr>
            <w:tcW w:w="7423" w:type="dxa"/>
          </w:tcPr>
          <w:p w14:paraId="1AB1D67D" w14:textId="281C298C" w:rsidR="00073772" w:rsidRPr="00EC38E2" w:rsidRDefault="00073772" w:rsidP="004C7F87">
            <w:pPr>
              <w:autoSpaceDN w:val="0"/>
              <w:ind w:firstLineChars="100" w:firstLine="22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必要な資金の額</w:t>
            </w:r>
          </w:p>
        </w:tc>
        <w:tc>
          <w:tcPr>
            <w:tcW w:w="1270" w:type="dxa"/>
          </w:tcPr>
          <w:p w14:paraId="337E42B1" w14:textId="77777777" w:rsidR="00073772" w:rsidRPr="00EC38E2" w:rsidRDefault="00073772">
            <w:pPr>
              <w:autoSpaceDN w:val="0"/>
              <w:rPr>
                <w:rFonts w:ascii="HG丸ｺﾞｼｯｸM-PRO" w:eastAsia="HG丸ｺﾞｼｯｸM-PRO" w:hAnsi="HG丸ｺﾞｼｯｸM-PRO"/>
                <w:sz w:val="22"/>
                <w:szCs w:val="22"/>
              </w:rPr>
            </w:pPr>
          </w:p>
        </w:tc>
      </w:tr>
      <w:tr w:rsidR="00EC38E2" w:rsidRPr="00EC38E2" w14:paraId="23AA44EF" w14:textId="77777777" w:rsidTr="007C551A">
        <w:tc>
          <w:tcPr>
            <w:tcW w:w="696" w:type="dxa"/>
            <w:vMerge/>
            <w:shd w:val="clear" w:color="auto" w:fill="FDE9D9" w:themeFill="accent6" w:themeFillTint="33"/>
          </w:tcPr>
          <w:p w14:paraId="3170C04A" w14:textId="77777777" w:rsidR="00073772" w:rsidRPr="00EC38E2" w:rsidRDefault="00073772" w:rsidP="007C3C6E">
            <w:pPr>
              <w:autoSpaceDN w:val="0"/>
              <w:jc w:val="center"/>
              <w:rPr>
                <w:rFonts w:ascii="HG丸ｺﾞｼｯｸM-PRO" w:eastAsia="HG丸ｺﾞｼｯｸM-PRO" w:hAnsi="HG丸ｺﾞｼｯｸM-PRO"/>
                <w:sz w:val="22"/>
                <w:szCs w:val="22"/>
              </w:rPr>
            </w:pPr>
          </w:p>
        </w:tc>
        <w:tc>
          <w:tcPr>
            <w:tcW w:w="7423" w:type="dxa"/>
            <w:tcBorders>
              <w:bottom w:val="single" w:sz="4" w:space="0" w:color="auto"/>
            </w:tcBorders>
          </w:tcPr>
          <w:p w14:paraId="4D8D9F0A" w14:textId="5B729954" w:rsidR="00073772" w:rsidRPr="00EC38E2" w:rsidRDefault="00073772">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4C7F87" w:rsidRPr="00EC38E2">
              <w:rPr>
                <w:rFonts w:ascii="HG丸ｺﾞｼｯｸM-PRO" w:eastAsia="HG丸ｺﾞｼｯｸM-PRO" w:hAnsi="HG丸ｺﾞｼｯｸM-PRO" w:hint="eastAsia"/>
                <w:sz w:val="22"/>
                <w:szCs w:val="22"/>
              </w:rPr>
              <w:t xml:space="preserve">　</w:t>
            </w:r>
            <w:r w:rsidRPr="00EC38E2">
              <w:rPr>
                <w:rFonts w:ascii="HG丸ｺﾞｼｯｸM-PRO" w:eastAsia="HG丸ｺﾞｼｯｸM-PRO" w:hAnsi="HG丸ｺﾞｼｯｸM-PRO" w:hint="eastAsia"/>
                <w:sz w:val="22"/>
                <w:szCs w:val="22"/>
              </w:rPr>
              <w:t>調達方法</w:t>
            </w:r>
          </w:p>
        </w:tc>
        <w:tc>
          <w:tcPr>
            <w:tcW w:w="1270" w:type="dxa"/>
            <w:tcBorders>
              <w:bottom w:val="single" w:sz="4" w:space="0" w:color="auto"/>
            </w:tcBorders>
          </w:tcPr>
          <w:p w14:paraId="4D1B1966" w14:textId="77777777" w:rsidR="00073772" w:rsidRPr="00EC38E2" w:rsidRDefault="00073772">
            <w:pPr>
              <w:autoSpaceDN w:val="0"/>
              <w:rPr>
                <w:rFonts w:ascii="HG丸ｺﾞｼｯｸM-PRO" w:eastAsia="HG丸ｺﾞｼｯｸM-PRO" w:hAnsi="HG丸ｺﾞｼｯｸM-PRO"/>
                <w:sz w:val="22"/>
                <w:szCs w:val="22"/>
              </w:rPr>
            </w:pPr>
          </w:p>
        </w:tc>
      </w:tr>
      <w:tr w:rsidR="00EC38E2" w:rsidRPr="00EC38E2" w14:paraId="0FC8BE5B" w14:textId="77777777" w:rsidTr="00F462E7">
        <w:tc>
          <w:tcPr>
            <w:tcW w:w="696" w:type="dxa"/>
            <w:vMerge w:val="restart"/>
            <w:tcBorders>
              <w:right w:val="nil"/>
            </w:tcBorders>
            <w:shd w:val="clear" w:color="auto" w:fill="FDE9D9" w:themeFill="accent6" w:themeFillTint="33"/>
          </w:tcPr>
          <w:p w14:paraId="5623475C" w14:textId="5B7D7B1E" w:rsidR="00F462E7" w:rsidRPr="00EC38E2" w:rsidRDefault="00F462E7" w:rsidP="007C3C6E">
            <w:pPr>
              <w:autoSpaceDN w:val="0"/>
              <w:jc w:val="center"/>
              <w:rPr>
                <w:rFonts w:ascii="HG丸ｺﾞｼｯｸM-PRO" w:eastAsia="HG丸ｺﾞｼｯｸM-PRO" w:hAnsi="HG丸ｺﾞｼｯｸM-PRO"/>
                <w:sz w:val="22"/>
                <w:szCs w:val="22"/>
              </w:rPr>
            </w:pPr>
          </w:p>
        </w:tc>
        <w:tc>
          <w:tcPr>
            <w:tcW w:w="8693" w:type="dxa"/>
            <w:gridSpan w:val="2"/>
            <w:tcBorders>
              <w:left w:val="nil"/>
            </w:tcBorders>
            <w:shd w:val="clear" w:color="auto" w:fill="FDE9D9" w:themeFill="accent6" w:themeFillTint="33"/>
          </w:tcPr>
          <w:p w14:paraId="227579A7" w14:textId="75287A6F" w:rsidR="00F462E7" w:rsidRPr="00EC38E2" w:rsidRDefault="00460D9D" w:rsidP="00460D9D">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事業継続力強化支援計画を作成する</w:t>
            </w:r>
            <w:r w:rsidR="00F462E7" w:rsidRPr="00EC38E2">
              <w:rPr>
                <w:rFonts w:ascii="HG丸ｺﾞｼｯｸM-PRO" w:eastAsia="HG丸ｺﾞｼｯｸM-PRO" w:hAnsi="HG丸ｺﾞｼｯｸM-PRO" w:hint="eastAsia"/>
                <w:sz w:val="22"/>
                <w:szCs w:val="22"/>
              </w:rPr>
              <w:t>商工会又は商工会議所及び関係市町村以外の者を</w:t>
            </w:r>
            <w:r w:rsidR="00F462E7" w:rsidRPr="00EC38E2">
              <w:rPr>
                <w:rFonts w:ascii="HG丸ｺﾞｼｯｸM-PRO" w:eastAsia="HG丸ｺﾞｼｯｸM-PRO" w:hAnsi="HG丸ｺﾞｼｯｸM-PRO" w:hint="eastAsia"/>
                <w:sz w:val="22"/>
                <w:szCs w:val="22"/>
              </w:rPr>
              <w:lastRenderedPageBreak/>
              <w:t>連携して事業継続力強化支援事業を実施する者とする場合</w:t>
            </w:r>
            <w:r w:rsidRPr="00EC38E2">
              <w:rPr>
                <w:rFonts w:ascii="HG丸ｺﾞｼｯｸM-PRO" w:eastAsia="HG丸ｺﾞｼｯｸM-PRO" w:hAnsi="HG丸ｺﾞｼｯｸM-PRO" w:hint="eastAsia"/>
                <w:sz w:val="22"/>
                <w:szCs w:val="22"/>
              </w:rPr>
              <w:t>の連携に関する事項</w:t>
            </w:r>
            <w:r w:rsidR="00F462E7" w:rsidRPr="00EC38E2">
              <w:rPr>
                <w:rFonts w:ascii="HG丸ｺﾞｼｯｸM-PRO" w:eastAsia="HG丸ｺﾞｼｯｸM-PRO" w:hAnsi="HG丸ｺﾞｼｯｸM-PRO" w:hint="eastAsia"/>
                <w:sz w:val="22"/>
                <w:szCs w:val="22"/>
              </w:rPr>
              <w:t>【別表４】</w:t>
            </w:r>
            <w:r w:rsidR="00F41F04" w:rsidRPr="00EC38E2">
              <w:rPr>
                <w:rFonts w:ascii="HG丸ｺﾞｼｯｸM-PRO" w:eastAsia="HG丸ｺﾞｼｯｸM-PRO" w:hAnsi="HG丸ｺﾞｼｯｸM-PRO" w:hint="eastAsia"/>
                <w:sz w:val="22"/>
                <w:szCs w:val="22"/>
              </w:rPr>
              <w:t>＜該当する場合のみ＞</w:t>
            </w:r>
          </w:p>
        </w:tc>
      </w:tr>
      <w:tr w:rsidR="00EC38E2" w:rsidRPr="00EC38E2" w14:paraId="724DF6CF" w14:textId="77777777" w:rsidTr="007C551A">
        <w:tc>
          <w:tcPr>
            <w:tcW w:w="696" w:type="dxa"/>
            <w:vMerge/>
            <w:shd w:val="clear" w:color="auto" w:fill="FDE9D9" w:themeFill="accent6" w:themeFillTint="33"/>
          </w:tcPr>
          <w:p w14:paraId="233B75DD" w14:textId="77777777" w:rsidR="00073772" w:rsidRPr="00EC38E2" w:rsidRDefault="00073772">
            <w:pPr>
              <w:autoSpaceDN w:val="0"/>
              <w:rPr>
                <w:rFonts w:ascii="HG丸ｺﾞｼｯｸM-PRO" w:eastAsia="HG丸ｺﾞｼｯｸM-PRO" w:hAnsi="HG丸ｺﾞｼｯｸM-PRO"/>
                <w:sz w:val="22"/>
                <w:szCs w:val="22"/>
              </w:rPr>
            </w:pPr>
          </w:p>
        </w:tc>
        <w:tc>
          <w:tcPr>
            <w:tcW w:w="7423" w:type="dxa"/>
          </w:tcPr>
          <w:p w14:paraId="3B2559BB" w14:textId="22405C81" w:rsidR="00073772" w:rsidRPr="00EC38E2" w:rsidRDefault="00A765E3" w:rsidP="00460D9D">
            <w:pPr>
              <w:autoSpaceDN w:val="0"/>
              <w:ind w:left="440" w:hangingChars="200" w:hanging="44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4C7F87" w:rsidRPr="00EC38E2">
              <w:rPr>
                <w:rFonts w:ascii="HG丸ｺﾞｼｯｸM-PRO" w:eastAsia="HG丸ｺﾞｼｯｸM-PRO" w:hAnsi="HG丸ｺﾞｼｯｸM-PRO" w:hint="eastAsia"/>
                <w:sz w:val="22"/>
                <w:szCs w:val="22"/>
              </w:rPr>
              <w:t xml:space="preserve">　</w:t>
            </w:r>
            <w:r w:rsidR="00460D9D" w:rsidRPr="00EC38E2">
              <w:rPr>
                <w:rFonts w:ascii="HG丸ｺﾞｼｯｸM-PRO" w:eastAsia="HG丸ｺﾞｼｯｸM-PRO" w:hAnsi="HG丸ｺﾞｼｯｸM-PRO" w:hint="eastAsia"/>
                <w:sz w:val="22"/>
                <w:szCs w:val="22"/>
              </w:rPr>
              <w:t>連携して事業を実施する</w:t>
            </w:r>
            <w:r w:rsidR="00073772" w:rsidRPr="00EC38E2">
              <w:rPr>
                <w:rFonts w:ascii="HG丸ｺﾞｼｯｸM-PRO" w:eastAsia="HG丸ｺﾞｼｯｸM-PRO" w:hAnsi="HG丸ｺﾞｼｯｸM-PRO" w:hint="eastAsia"/>
                <w:sz w:val="22"/>
                <w:szCs w:val="22"/>
              </w:rPr>
              <w:t>者の氏名又は名称及び住所並びに法人にあっては、その代表者の氏名</w:t>
            </w:r>
          </w:p>
        </w:tc>
        <w:tc>
          <w:tcPr>
            <w:tcW w:w="1270" w:type="dxa"/>
          </w:tcPr>
          <w:p w14:paraId="22F0287D" w14:textId="77777777" w:rsidR="00073772" w:rsidRPr="00EC38E2" w:rsidRDefault="00073772">
            <w:pPr>
              <w:autoSpaceDN w:val="0"/>
              <w:rPr>
                <w:rFonts w:ascii="HG丸ｺﾞｼｯｸM-PRO" w:eastAsia="HG丸ｺﾞｼｯｸM-PRO" w:hAnsi="HG丸ｺﾞｼｯｸM-PRO"/>
                <w:sz w:val="22"/>
                <w:szCs w:val="22"/>
              </w:rPr>
            </w:pPr>
          </w:p>
        </w:tc>
      </w:tr>
      <w:tr w:rsidR="00EC38E2" w:rsidRPr="00EC38E2" w14:paraId="7D9FE15B" w14:textId="77777777" w:rsidTr="007C551A">
        <w:tc>
          <w:tcPr>
            <w:tcW w:w="696" w:type="dxa"/>
            <w:vMerge/>
            <w:shd w:val="clear" w:color="auto" w:fill="FDE9D9" w:themeFill="accent6" w:themeFillTint="33"/>
          </w:tcPr>
          <w:p w14:paraId="6E40E81D" w14:textId="77777777" w:rsidR="00C0545D" w:rsidRPr="00EC38E2" w:rsidRDefault="00C0545D">
            <w:pPr>
              <w:autoSpaceDN w:val="0"/>
              <w:rPr>
                <w:rFonts w:ascii="HG丸ｺﾞｼｯｸM-PRO" w:eastAsia="HG丸ｺﾞｼｯｸM-PRO" w:hAnsi="HG丸ｺﾞｼｯｸM-PRO"/>
                <w:sz w:val="22"/>
                <w:szCs w:val="22"/>
              </w:rPr>
            </w:pPr>
          </w:p>
        </w:tc>
        <w:tc>
          <w:tcPr>
            <w:tcW w:w="7423" w:type="dxa"/>
          </w:tcPr>
          <w:p w14:paraId="4B1589E2" w14:textId="3BE35800" w:rsidR="00C0545D" w:rsidRPr="00EC38E2" w:rsidRDefault="00C0545D" w:rsidP="00230586">
            <w:pPr>
              <w:autoSpaceDN w:val="0"/>
              <w:ind w:left="440" w:hangingChars="200" w:hanging="44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4C7F87" w:rsidRPr="00EC38E2">
              <w:rPr>
                <w:rFonts w:ascii="HG丸ｺﾞｼｯｸM-PRO" w:eastAsia="HG丸ｺﾞｼｯｸM-PRO" w:hAnsi="HG丸ｺﾞｼｯｸM-PRO" w:hint="eastAsia"/>
                <w:sz w:val="22"/>
                <w:szCs w:val="22"/>
              </w:rPr>
              <w:t xml:space="preserve">　</w:t>
            </w:r>
            <w:r w:rsidRPr="00EC38E2">
              <w:rPr>
                <w:rFonts w:ascii="HG丸ｺﾞｼｯｸM-PRO" w:eastAsia="HG丸ｺﾞｼｯｸM-PRO" w:hAnsi="HG丸ｺﾞｼｯｸM-PRO" w:hint="eastAsia"/>
                <w:sz w:val="22"/>
                <w:szCs w:val="22"/>
              </w:rPr>
              <w:t>連携</w:t>
            </w:r>
            <w:r w:rsidR="00230586" w:rsidRPr="00EC38E2">
              <w:rPr>
                <w:rFonts w:ascii="HG丸ｺﾞｼｯｸM-PRO" w:eastAsia="HG丸ｺﾞｼｯｸM-PRO" w:hAnsi="HG丸ｺﾞｼｯｸM-PRO" w:hint="eastAsia"/>
                <w:sz w:val="22"/>
                <w:szCs w:val="22"/>
              </w:rPr>
              <w:t>して実施する事業の内容</w:t>
            </w:r>
          </w:p>
        </w:tc>
        <w:tc>
          <w:tcPr>
            <w:tcW w:w="1270" w:type="dxa"/>
          </w:tcPr>
          <w:p w14:paraId="14578BEE" w14:textId="77777777" w:rsidR="00C0545D" w:rsidRPr="00EC38E2" w:rsidRDefault="00C0545D">
            <w:pPr>
              <w:autoSpaceDN w:val="0"/>
              <w:rPr>
                <w:rFonts w:ascii="HG丸ｺﾞｼｯｸM-PRO" w:eastAsia="HG丸ｺﾞｼｯｸM-PRO" w:hAnsi="HG丸ｺﾞｼｯｸM-PRO"/>
                <w:sz w:val="22"/>
                <w:szCs w:val="22"/>
              </w:rPr>
            </w:pPr>
          </w:p>
        </w:tc>
      </w:tr>
      <w:tr w:rsidR="00EC38E2" w:rsidRPr="00EC38E2" w14:paraId="12D85E1D" w14:textId="77777777" w:rsidTr="007C551A">
        <w:tc>
          <w:tcPr>
            <w:tcW w:w="696" w:type="dxa"/>
            <w:vMerge/>
            <w:shd w:val="clear" w:color="auto" w:fill="FDE9D9" w:themeFill="accent6" w:themeFillTint="33"/>
          </w:tcPr>
          <w:p w14:paraId="6538F099" w14:textId="77777777" w:rsidR="00C0545D" w:rsidRPr="00EC38E2" w:rsidRDefault="00C0545D">
            <w:pPr>
              <w:autoSpaceDN w:val="0"/>
              <w:rPr>
                <w:rFonts w:ascii="HG丸ｺﾞｼｯｸM-PRO" w:eastAsia="HG丸ｺﾞｼｯｸM-PRO" w:hAnsi="HG丸ｺﾞｼｯｸM-PRO"/>
                <w:sz w:val="22"/>
                <w:szCs w:val="22"/>
              </w:rPr>
            </w:pPr>
          </w:p>
        </w:tc>
        <w:tc>
          <w:tcPr>
            <w:tcW w:w="7423" w:type="dxa"/>
          </w:tcPr>
          <w:p w14:paraId="5472FBEA" w14:textId="0C6D3BB4" w:rsidR="00C0545D" w:rsidRPr="00EC38E2" w:rsidRDefault="00C0545D" w:rsidP="007C3C6E">
            <w:pPr>
              <w:autoSpaceDN w:val="0"/>
              <w:ind w:left="440" w:hangingChars="200" w:hanging="44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4C7F87" w:rsidRPr="00EC38E2">
              <w:rPr>
                <w:rFonts w:ascii="HG丸ｺﾞｼｯｸM-PRO" w:eastAsia="HG丸ｺﾞｼｯｸM-PRO" w:hAnsi="HG丸ｺﾞｼｯｸM-PRO" w:hint="eastAsia"/>
                <w:sz w:val="22"/>
                <w:szCs w:val="22"/>
              </w:rPr>
              <w:t xml:space="preserve">　</w:t>
            </w:r>
            <w:r w:rsidRPr="00EC38E2">
              <w:rPr>
                <w:rFonts w:ascii="HG丸ｺﾞｼｯｸM-PRO" w:eastAsia="HG丸ｺﾞｼｯｸM-PRO" w:hAnsi="HG丸ｺﾞｼｯｸM-PRO" w:hint="eastAsia"/>
                <w:sz w:val="22"/>
                <w:szCs w:val="22"/>
              </w:rPr>
              <w:t>連携して事業を実施する者の役割</w:t>
            </w:r>
          </w:p>
        </w:tc>
        <w:tc>
          <w:tcPr>
            <w:tcW w:w="1270" w:type="dxa"/>
          </w:tcPr>
          <w:p w14:paraId="5A373425" w14:textId="77777777" w:rsidR="00C0545D" w:rsidRPr="00EC38E2" w:rsidRDefault="00C0545D">
            <w:pPr>
              <w:autoSpaceDN w:val="0"/>
              <w:rPr>
                <w:rFonts w:ascii="HG丸ｺﾞｼｯｸM-PRO" w:eastAsia="HG丸ｺﾞｼｯｸM-PRO" w:hAnsi="HG丸ｺﾞｼｯｸM-PRO"/>
                <w:sz w:val="22"/>
                <w:szCs w:val="22"/>
              </w:rPr>
            </w:pPr>
          </w:p>
        </w:tc>
      </w:tr>
      <w:tr w:rsidR="00EC38E2" w:rsidRPr="00EC38E2" w14:paraId="4DD5C58B" w14:textId="77777777" w:rsidTr="007C551A">
        <w:tc>
          <w:tcPr>
            <w:tcW w:w="696" w:type="dxa"/>
            <w:vMerge/>
            <w:shd w:val="clear" w:color="auto" w:fill="FDE9D9" w:themeFill="accent6" w:themeFillTint="33"/>
          </w:tcPr>
          <w:p w14:paraId="34025444" w14:textId="77777777" w:rsidR="00073772" w:rsidRPr="00EC38E2" w:rsidRDefault="00073772">
            <w:pPr>
              <w:autoSpaceDN w:val="0"/>
              <w:rPr>
                <w:rFonts w:ascii="HG丸ｺﾞｼｯｸM-PRO" w:eastAsia="HG丸ｺﾞｼｯｸM-PRO" w:hAnsi="HG丸ｺﾞｼｯｸM-PRO"/>
                <w:sz w:val="22"/>
                <w:szCs w:val="22"/>
              </w:rPr>
            </w:pPr>
          </w:p>
        </w:tc>
        <w:tc>
          <w:tcPr>
            <w:tcW w:w="7423" w:type="dxa"/>
          </w:tcPr>
          <w:p w14:paraId="5867924A" w14:textId="6D3A3137" w:rsidR="00073772" w:rsidRPr="00EC38E2" w:rsidRDefault="00A765E3" w:rsidP="00C0545D">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 xml:space="preserve">　</w:t>
            </w:r>
            <w:r w:rsidR="004C7F87" w:rsidRPr="00EC38E2">
              <w:rPr>
                <w:rFonts w:ascii="HG丸ｺﾞｼｯｸM-PRO" w:eastAsia="HG丸ｺﾞｼｯｸM-PRO" w:hAnsi="HG丸ｺﾞｼｯｸM-PRO" w:hint="eastAsia"/>
                <w:sz w:val="22"/>
                <w:szCs w:val="22"/>
              </w:rPr>
              <w:t xml:space="preserve">　</w:t>
            </w:r>
            <w:r w:rsidR="00C0545D" w:rsidRPr="00EC38E2">
              <w:rPr>
                <w:rFonts w:ascii="HG丸ｺﾞｼｯｸM-PRO" w:eastAsia="HG丸ｺﾞｼｯｸM-PRO" w:hAnsi="HG丸ｺﾞｼｯｸM-PRO" w:hint="eastAsia"/>
                <w:sz w:val="22"/>
                <w:szCs w:val="22"/>
              </w:rPr>
              <w:t>連携体制図等</w:t>
            </w:r>
          </w:p>
        </w:tc>
        <w:tc>
          <w:tcPr>
            <w:tcW w:w="1270" w:type="dxa"/>
          </w:tcPr>
          <w:p w14:paraId="1863F5B4" w14:textId="77777777" w:rsidR="00073772" w:rsidRPr="00EC38E2" w:rsidRDefault="00073772">
            <w:pPr>
              <w:autoSpaceDN w:val="0"/>
              <w:rPr>
                <w:rFonts w:ascii="HG丸ｺﾞｼｯｸM-PRO" w:eastAsia="HG丸ｺﾞｼｯｸM-PRO" w:hAnsi="HG丸ｺﾞｼｯｸM-PRO"/>
                <w:sz w:val="22"/>
                <w:szCs w:val="22"/>
              </w:rPr>
            </w:pPr>
          </w:p>
        </w:tc>
      </w:tr>
      <w:tr w:rsidR="00EC38E2" w:rsidRPr="00EC38E2" w14:paraId="4E056B8B" w14:textId="77777777" w:rsidTr="00200006">
        <w:tc>
          <w:tcPr>
            <w:tcW w:w="696" w:type="dxa"/>
            <w:shd w:val="clear" w:color="auto" w:fill="FDE9D9" w:themeFill="accent6" w:themeFillTint="33"/>
            <w:noWrap/>
            <w:tcFitText/>
          </w:tcPr>
          <w:p w14:paraId="1D084675" w14:textId="77777777" w:rsidR="007C6714" w:rsidRPr="00EC38E2" w:rsidRDefault="00DB3600">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w w:val="52"/>
                <w:kern w:val="0"/>
                <w:sz w:val="22"/>
                <w:szCs w:val="22"/>
              </w:rPr>
              <w:t>添付</w:t>
            </w:r>
            <w:r w:rsidR="00200006" w:rsidRPr="00EC38E2">
              <w:rPr>
                <w:rFonts w:ascii="HG丸ｺﾞｼｯｸM-PRO" w:eastAsia="HG丸ｺﾞｼｯｸM-PRO" w:hAnsi="HG丸ｺﾞｼｯｸM-PRO" w:hint="eastAsia"/>
                <w:w w:val="52"/>
                <w:kern w:val="0"/>
                <w:sz w:val="22"/>
                <w:szCs w:val="22"/>
              </w:rPr>
              <w:t>資</w:t>
            </w:r>
            <w:r w:rsidR="00200006" w:rsidRPr="00EC38E2">
              <w:rPr>
                <w:rFonts w:ascii="HG丸ｺﾞｼｯｸM-PRO" w:eastAsia="HG丸ｺﾞｼｯｸM-PRO" w:hAnsi="HG丸ｺﾞｼｯｸM-PRO" w:hint="eastAsia"/>
                <w:spacing w:val="3"/>
                <w:w w:val="52"/>
                <w:kern w:val="0"/>
                <w:sz w:val="22"/>
                <w:szCs w:val="22"/>
              </w:rPr>
              <w:t>料</w:t>
            </w:r>
          </w:p>
        </w:tc>
        <w:tc>
          <w:tcPr>
            <w:tcW w:w="7423" w:type="dxa"/>
          </w:tcPr>
          <w:p w14:paraId="6183ABA0" w14:textId="77777777" w:rsidR="007C6714" w:rsidRPr="00EC38E2" w:rsidRDefault="007C6714">
            <w:pPr>
              <w:autoSpaceDN w:val="0"/>
              <w:rPr>
                <w:rFonts w:ascii="HG丸ｺﾞｼｯｸM-PRO" w:eastAsia="HG丸ｺﾞｼｯｸM-PRO" w:hAnsi="HG丸ｺﾞｼｯｸM-PRO"/>
                <w:sz w:val="22"/>
                <w:szCs w:val="22"/>
              </w:rPr>
            </w:pPr>
            <w:r w:rsidRPr="00EC38E2">
              <w:rPr>
                <w:rFonts w:ascii="HG丸ｺﾞｼｯｸM-PRO" w:eastAsia="HG丸ｺﾞｼｯｸM-PRO" w:hAnsi="HG丸ｺﾞｼｯｸM-PRO" w:hint="eastAsia"/>
                <w:sz w:val="22"/>
                <w:szCs w:val="22"/>
              </w:rPr>
              <w:t>商工会、商工会議所自身の</w:t>
            </w:r>
            <w:r w:rsidR="00B539C7" w:rsidRPr="00EC38E2">
              <w:rPr>
                <w:rFonts w:ascii="HG丸ｺﾞｼｯｸM-PRO" w:eastAsia="HG丸ｺﾞｼｯｸM-PRO" w:hAnsi="HG丸ｺﾞｼｯｸM-PRO" w:hint="eastAsia"/>
                <w:sz w:val="22"/>
                <w:szCs w:val="22"/>
              </w:rPr>
              <w:t>事業継続計画</w:t>
            </w:r>
          </w:p>
        </w:tc>
        <w:tc>
          <w:tcPr>
            <w:tcW w:w="1270" w:type="dxa"/>
          </w:tcPr>
          <w:p w14:paraId="135C1103" w14:textId="77777777" w:rsidR="007C6714" w:rsidRPr="00EC38E2" w:rsidRDefault="007C6714">
            <w:pPr>
              <w:autoSpaceDN w:val="0"/>
              <w:rPr>
                <w:rFonts w:ascii="HG丸ｺﾞｼｯｸM-PRO" w:eastAsia="HG丸ｺﾞｼｯｸM-PRO" w:hAnsi="HG丸ｺﾞｼｯｸM-PRO"/>
                <w:sz w:val="22"/>
                <w:szCs w:val="22"/>
              </w:rPr>
            </w:pPr>
          </w:p>
        </w:tc>
      </w:tr>
    </w:tbl>
    <w:p w14:paraId="1AEC93C8" w14:textId="77777777" w:rsidR="007057CC" w:rsidRPr="00EC38E2" w:rsidRDefault="007057CC" w:rsidP="009F3C6E">
      <w:pPr>
        <w:autoSpaceDN w:val="0"/>
        <w:rPr>
          <w:rFonts w:ascii="HG丸ｺﾞｼｯｸM-PRO" w:eastAsia="HG丸ｺﾞｼｯｸM-PRO" w:hAnsi="HG丸ｺﾞｼｯｸM-PRO"/>
          <w:b/>
          <w:sz w:val="28"/>
          <w:szCs w:val="24"/>
        </w:rPr>
      </w:pPr>
    </w:p>
    <w:p w14:paraId="46AB5E48" w14:textId="77777777" w:rsidR="007057CC" w:rsidRPr="00EC38E2" w:rsidRDefault="007057CC" w:rsidP="009F3C6E">
      <w:pPr>
        <w:autoSpaceDN w:val="0"/>
        <w:rPr>
          <w:rFonts w:ascii="HG丸ｺﾞｼｯｸM-PRO" w:eastAsia="HG丸ｺﾞｼｯｸM-PRO" w:hAnsi="HG丸ｺﾞｼｯｸM-PRO"/>
          <w:b/>
          <w:sz w:val="28"/>
          <w:szCs w:val="24"/>
        </w:rPr>
      </w:pPr>
    </w:p>
    <w:p w14:paraId="35D68FCF" w14:textId="77777777" w:rsidR="007057CC" w:rsidRPr="00EC38E2" w:rsidRDefault="007057CC" w:rsidP="009F3C6E">
      <w:pPr>
        <w:autoSpaceDN w:val="0"/>
        <w:rPr>
          <w:rFonts w:ascii="HG丸ｺﾞｼｯｸM-PRO" w:eastAsia="HG丸ｺﾞｼｯｸM-PRO" w:hAnsi="HG丸ｺﾞｼｯｸM-PRO"/>
          <w:b/>
          <w:sz w:val="28"/>
          <w:szCs w:val="24"/>
        </w:rPr>
      </w:pPr>
    </w:p>
    <w:p w14:paraId="38CDD4A8" w14:textId="77777777" w:rsidR="007057CC" w:rsidRPr="00EC38E2" w:rsidRDefault="007057CC" w:rsidP="009F3C6E">
      <w:pPr>
        <w:autoSpaceDN w:val="0"/>
        <w:rPr>
          <w:rFonts w:ascii="HG丸ｺﾞｼｯｸM-PRO" w:eastAsia="HG丸ｺﾞｼｯｸM-PRO" w:hAnsi="HG丸ｺﾞｼｯｸM-PRO"/>
          <w:b/>
          <w:sz w:val="28"/>
          <w:szCs w:val="24"/>
        </w:rPr>
      </w:pPr>
    </w:p>
    <w:p w14:paraId="26793612" w14:textId="77777777" w:rsidR="007057CC" w:rsidRPr="00EC38E2" w:rsidRDefault="007057CC" w:rsidP="009F3C6E">
      <w:pPr>
        <w:autoSpaceDN w:val="0"/>
        <w:rPr>
          <w:rFonts w:ascii="HG丸ｺﾞｼｯｸM-PRO" w:eastAsia="HG丸ｺﾞｼｯｸM-PRO" w:hAnsi="HG丸ｺﾞｼｯｸM-PRO"/>
          <w:b/>
          <w:sz w:val="28"/>
          <w:szCs w:val="24"/>
        </w:rPr>
      </w:pPr>
    </w:p>
    <w:p w14:paraId="1D9CA62B" w14:textId="77777777" w:rsidR="007057CC" w:rsidRPr="00EC38E2" w:rsidRDefault="007057CC" w:rsidP="009F3C6E">
      <w:pPr>
        <w:autoSpaceDN w:val="0"/>
        <w:rPr>
          <w:rFonts w:ascii="HG丸ｺﾞｼｯｸM-PRO" w:eastAsia="HG丸ｺﾞｼｯｸM-PRO" w:hAnsi="HG丸ｺﾞｼｯｸM-PRO"/>
          <w:b/>
          <w:sz w:val="28"/>
          <w:szCs w:val="24"/>
        </w:rPr>
      </w:pPr>
    </w:p>
    <w:p w14:paraId="00BFAB16" w14:textId="77777777" w:rsidR="007057CC" w:rsidRPr="00EC38E2" w:rsidRDefault="007057CC" w:rsidP="009F3C6E">
      <w:pPr>
        <w:autoSpaceDN w:val="0"/>
        <w:rPr>
          <w:rFonts w:ascii="HG丸ｺﾞｼｯｸM-PRO" w:eastAsia="HG丸ｺﾞｼｯｸM-PRO" w:hAnsi="HG丸ｺﾞｼｯｸM-PRO"/>
          <w:b/>
          <w:sz w:val="28"/>
          <w:szCs w:val="24"/>
        </w:rPr>
      </w:pPr>
    </w:p>
    <w:p w14:paraId="320EC3F8" w14:textId="77777777" w:rsidR="007057CC" w:rsidRPr="00EC38E2" w:rsidRDefault="007057CC" w:rsidP="009F3C6E">
      <w:pPr>
        <w:autoSpaceDN w:val="0"/>
        <w:rPr>
          <w:rFonts w:ascii="HG丸ｺﾞｼｯｸM-PRO" w:eastAsia="HG丸ｺﾞｼｯｸM-PRO" w:hAnsi="HG丸ｺﾞｼｯｸM-PRO"/>
          <w:b/>
          <w:sz w:val="28"/>
          <w:szCs w:val="24"/>
        </w:rPr>
      </w:pPr>
    </w:p>
    <w:p w14:paraId="0FBF78C9" w14:textId="77777777" w:rsidR="007057CC" w:rsidRPr="00EC38E2" w:rsidRDefault="007057CC" w:rsidP="009F3C6E">
      <w:pPr>
        <w:autoSpaceDN w:val="0"/>
        <w:rPr>
          <w:rFonts w:ascii="HG丸ｺﾞｼｯｸM-PRO" w:eastAsia="HG丸ｺﾞｼｯｸM-PRO" w:hAnsi="HG丸ｺﾞｼｯｸM-PRO"/>
          <w:b/>
          <w:sz w:val="28"/>
          <w:szCs w:val="24"/>
        </w:rPr>
      </w:pPr>
    </w:p>
    <w:p w14:paraId="11CD3E29" w14:textId="77777777" w:rsidR="007057CC" w:rsidRPr="00EC38E2" w:rsidRDefault="007057CC" w:rsidP="009F3C6E">
      <w:pPr>
        <w:autoSpaceDN w:val="0"/>
        <w:rPr>
          <w:rFonts w:ascii="HG丸ｺﾞｼｯｸM-PRO" w:eastAsia="HG丸ｺﾞｼｯｸM-PRO" w:hAnsi="HG丸ｺﾞｼｯｸM-PRO"/>
          <w:b/>
          <w:sz w:val="28"/>
          <w:szCs w:val="24"/>
        </w:rPr>
      </w:pPr>
    </w:p>
    <w:p w14:paraId="6D64631B" w14:textId="77777777" w:rsidR="007057CC" w:rsidRPr="00EC38E2" w:rsidRDefault="007057CC" w:rsidP="009F3C6E">
      <w:pPr>
        <w:autoSpaceDN w:val="0"/>
        <w:rPr>
          <w:rFonts w:ascii="HG丸ｺﾞｼｯｸM-PRO" w:eastAsia="HG丸ｺﾞｼｯｸM-PRO" w:hAnsi="HG丸ｺﾞｼｯｸM-PRO"/>
          <w:b/>
          <w:sz w:val="28"/>
          <w:szCs w:val="24"/>
        </w:rPr>
      </w:pPr>
    </w:p>
    <w:p w14:paraId="158759E6" w14:textId="2475E2B1" w:rsidR="007057CC" w:rsidRPr="00EC38E2" w:rsidRDefault="007057CC" w:rsidP="009F3C6E">
      <w:pPr>
        <w:autoSpaceDN w:val="0"/>
        <w:rPr>
          <w:rFonts w:ascii="HG丸ｺﾞｼｯｸM-PRO" w:eastAsia="HG丸ｺﾞｼｯｸM-PRO" w:hAnsi="HG丸ｺﾞｼｯｸM-PRO"/>
          <w:b/>
          <w:sz w:val="28"/>
          <w:szCs w:val="24"/>
        </w:rPr>
      </w:pPr>
    </w:p>
    <w:p w14:paraId="598661DD" w14:textId="136532A8" w:rsidR="009B17E8" w:rsidRPr="00EC38E2" w:rsidRDefault="009B17E8" w:rsidP="009F3C6E">
      <w:pPr>
        <w:autoSpaceDN w:val="0"/>
        <w:rPr>
          <w:rFonts w:ascii="HG丸ｺﾞｼｯｸM-PRO" w:eastAsia="HG丸ｺﾞｼｯｸM-PRO" w:hAnsi="HG丸ｺﾞｼｯｸM-PRO"/>
          <w:b/>
          <w:sz w:val="28"/>
          <w:szCs w:val="24"/>
        </w:rPr>
      </w:pPr>
    </w:p>
    <w:p w14:paraId="2C550291" w14:textId="54503C9B" w:rsidR="009B17E8" w:rsidRPr="00EC38E2" w:rsidRDefault="009B17E8" w:rsidP="009F3C6E">
      <w:pPr>
        <w:autoSpaceDN w:val="0"/>
        <w:rPr>
          <w:rFonts w:ascii="HG丸ｺﾞｼｯｸM-PRO" w:eastAsia="HG丸ｺﾞｼｯｸM-PRO" w:hAnsi="HG丸ｺﾞｼｯｸM-PRO"/>
          <w:b/>
          <w:sz w:val="28"/>
          <w:szCs w:val="24"/>
        </w:rPr>
      </w:pPr>
    </w:p>
    <w:p w14:paraId="2531EE89" w14:textId="77777777" w:rsidR="009B17E8" w:rsidRPr="00EC38E2" w:rsidRDefault="009B17E8" w:rsidP="009F3C6E">
      <w:pPr>
        <w:autoSpaceDN w:val="0"/>
        <w:rPr>
          <w:rFonts w:ascii="HG丸ｺﾞｼｯｸM-PRO" w:eastAsia="HG丸ｺﾞｼｯｸM-PRO" w:hAnsi="HG丸ｺﾞｼｯｸM-PRO"/>
          <w:b/>
          <w:sz w:val="28"/>
          <w:szCs w:val="24"/>
        </w:rPr>
      </w:pPr>
    </w:p>
    <w:p w14:paraId="5EC1845F" w14:textId="77777777" w:rsidR="007057CC" w:rsidRPr="00EC38E2" w:rsidRDefault="007057CC" w:rsidP="009F3C6E">
      <w:pPr>
        <w:autoSpaceDN w:val="0"/>
        <w:rPr>
          <w:rFonts w:ascii="HG丸ｺﾞｼｯｸM-PRO" w:eastAsia="HG丸ｺﾞｼｯｸM-PRO" w:hAnsi="HG丸ｺﾞｼｯｸM-PRO"/>
          <w:b/>
          <w:sz w:val="28"/>
          <w:szCs w:val="24"/>
        </w:rPr>
      </w:pPr>
    </w:p>
    <w:p w14:paraId="40FB89F7" w14:textId="1C30FA72" w:rsidR="00755DF0" w:rsidRPr="00EC38E2" w:rsidRDefault="00FC432F" w:rsidP="009F3C6E">
      <w:pPr>
        <w:autoSpaceDN w:val="0"/>
        <w:rPr>
          <w:rFonts w:ascii="HG丸ｺﾞｼｯｸM-PRO" w:eastAsia="HG丸ｺﾞｼｯｸM-PRO" w:hAnsi="HG丸ｺﾞｼｯｸM-PRO"/>
          <w:sz w:val="24"/>
          <w:szCs w:val="24"/>
          <w:u w:val="single"/>
        </w:rPr>
      </w:pPr>
      <w:r w:rsidRPr="00EC38E2">
        <w:rPr>
          <w:rFonts w:asciiTheme="majorEastAsia" w:eastAsiaTheme="majorEastAsia" w:hAnsiTheme="majorEastAsia"/>
          <w:sz w:val="24"/>
          <w:szCs w:val="24"/>
        </w:rPr>
        <w:lastRenderedPageBreak/>
        <mc:AlternateContent>
          <mc:Choice Requires="wps">
            <w:drawing>
              <wp:anchor distT="0" distB="0" distL="114300" distR="114300" simplePos="0" relativeHeight="252051456" behindDoc="0" locked="0" layoutInCell="1" allowOverlap="1" wp14:anchorId="30472168" wp14:editId="2720B029">
                <wp:simplePos x="0" y="0"/>
                <wp:positionH relativeFrom="column">
                  <wp:posOffset>87630</wp:posOffset>
                </wp:positionH>
                <wp:positionV relativeFrom="paragraph">
                  <wp:posOffset>-29540835</wp:posOffset>
                </wp:positionV>
                <wp:extent cx="6019800" cy="549910"/>
                <wp:effectExtent l="0" t="0" r="19050" b="21590"/>
                <wp:wrapNone/>
                <wp:docPr id="50" name="テキスト ボックス 50"/>
                <wp:cNvGraphicFramePr/>
                <a:graphic xmlns:a="http://schemas.openxmlformats.org/drawingml/2006/main">
                  <a:graphicData uri="http://schemas.microsoft.com/office/word/2010/wordprocessingShape">
                    <wps:wsp>
                      <wps:cNvSpPr txBox="1"/>
                      <wps:spPr>
                        <a:xfrm>
                          <a:off x="0" y="0"/>
                          <a:ext cx="6019800" cy="549910"/>
                        </a:xfrm>
                        <a:prstGeom prst="rect">
                          <a:avLst/>
                        </a:prstGeom>
                        <a:noFill/>
                        <a:ln w="25400">
                          <a:solidFill>
                            <a:schemeClr val="tx1"/>
                          </a:solidFill>
                          <a:prstDash val="dash"/>
                        </a:ln>
                      </wps:spPr>
                      <wps:txbx>
                        <w:txbxContent>
                          <w:p w14:paraId="09824060" w14:textId="77777777"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64EC4CC2" w14:textId="4A5041BD"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8"/>
                                <w:szCs w:val="18"/>
                              </w:rPr>
                              <w:t>・上記「連携して実施する事業の内容」に記載した事業ごとに、連携体制図を記載してください。なお、連携体制が複数の事業で共通の場合は、まとめて記載しても結構です。なお、連携体制図は別紙としても結構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72168" id="テキスト ボックス 50" o:spid="_x0000_s1094" type="#_x0000_t202" style="position:absolute;left:0;text-align:left;margin-left:6.9pt;margin-top:-2326.05pt;width:474pt;height:43.3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" filled="f" strokecolor="black [3213]" strokeweight="2pt">
                <v:stroke dashstyle="dash"/>
                <v:textbox inset="1mm,1mm,1mm,1mm">
                  <w:txbxContent>
                    <w:p w14:paraId="09824060" w14:textId="77777777"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6"/>
                        </w:rPr>
                        <w:t>【留意事項】</w:t>
                      </w:r>
                    </w:p>
                    <w:p w14:paraId="64EC4CC2" w14:textId="4A5041BD" w:rsidR="00F77524" w:rsidRPr="00FC432F" w:rsidRDefault="00F77524" w:rsidP="00F77524">
                      <w:pPr>
                        <w:snapToGrid w:val="0"/>
                        <w:rPr>
                          <w:rFonts w:ascii="HG丸ｺﾞｼｯｸM-PRO" w:eastAsia="HG丸ｺﾞｼｯｸM-PRO" w:hAnsi="HG丸ｺﾞｼｯｸM-PRO"/>
                          <w:sz w:val="16"/>
                        </w:rPr>
                      </w:pPr>
                      <w:r w:rsidRPr="00FC432F">
                        <w:rPr>
                          <w:rFonts w:ascii="HG丸ｺﾞｼｯｸM-PRO" w:eastAsia="HG丸ｺﾞｼｯｸM-PRO" w:hAnsi="HG丸ｺﾞｼｯｸM-PRO" w:hint="eastAsia"/>
                          <w:sz w:val="18"/>
                          <w:szCs w:val="18"/>
                        </w:rPr>
                        <w:t>・上記「連携して実施する事業の内容」に記載した事業ごとに、連携体制図を記載してください。なお、連携体制が複数の事業で共通の場合は、まとめて記載しても結構です。なお、連携体制図は別紙としても結構です。</w:t>
                      </w:r>
                    </w:p>
                  </w:txbxContent>
                </v:textbox>
              </v:shape>
            </w:pict>
          </mc:Fallback>
        </mc:AlternateContent>
      </w:r>
      <w:r w:rsidR="009E72CE" w:rsidRPr="00EC38E2">
        <w:rPr>
          <w:rFonts w:ascii="HG丸ｺﾞｼｯｸM-PRO" w:eastAsia="HG丸ｺﾞｼｯｸM-PRO" w:hAnsi="HG丸ｺﾞｼｯｸM-PRO" w:hint="eastAsia"/>
          <w:b/>
          <w:sz w:val="28"/>
          <w:szCs w:val="24"/>
        </w:rPr>
        <w:t>７</w:t>
      </w:r>
      <w:r w:rsidR="00C24861" w:rsidRPr="00EC38E2">
        <w:rPr>
          <w:rFonts w:ascii="HG丸ｺﾞｼｯｸM-PRO" w:eastAsia="HG丸ｺﾞｼｯｸM-PRO" w:hAnsi="HG丸ｺﾞｼｯｸM-PRO" w:hint="eastAsia"/>
          <w:b/>
          <w:sz w:val="28"/>
          <w:szCs w:val="24"/>
        </w:rPr>
        <w:t>．Ｑ＆Ａ</w:t>
      </w:r>
    </w:p>
    <w:p w14:paraId="0CE893BD" w14:textId="354B1352" w:rsidR="008E0732" w:rsidRPr="00EC38E2" w:rsidRDefault="008E0732" w:rsidP="008E0732">
      <w:pPr>
        <w:autoSpaceDN w:val="0"/>
        <w:spacing w:line="400" w:lineRule="exact"/>
        <w:ind w:left="241" w:hangingChars="100" w:hanging="241"/>
        <w:rPr>
          <w:rFonts w:ascii="HG丸ｺﾞｼｯｸM-PRO" w:eastAsia="HG丸ｺﾞｼｯｸM-PRO" w:hAnsi="HG丸ｺﾞｼｯｸM-PRO"/>
          <w:b/>
          <w:sz w:val="24"/>
          <w:szCs w:val="24"/>
          <w:u w:val="single"/>
        </w:rPr>
      </w:pPr>
      <w:r w:rsidRPr="00EC38E2">
        <w:rPr>
          <w:rFonts w:ascii="HG丸ｺﾞｼｯｸM-PRO" w:eastAsia="HG丸ｺﾞｼｯｸM-PRO" w:hAnsi="HG丸ｺﾞｼｯｸM-PRO" w:hint="eastAsia"/>
          <w:b/>
          <w:sz w:val="24"/>
          <w:szCs w:val="24"/>
          <w:u w:val="single"/>
        </w:rPr>
        <w:t>（１）全体</w:t>
      </w:r>
    </w:p>
    <w:p w14:paraId="51786651" w14:textId="72BDEC6C"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u w:val="single"/>
        </w:rPr>
      </w:pPr>
    </w:p>
    <w:tbl>
      <w:tblPr>
        <w:tblStyle w:val="1"/>
        <w:tblW w:w="0" w:type="auto"/>
        <w:tblInd w:w="250" w:type="dxa"/>
        <w:tblLook w:val="04A0" w:firstRow="1" w:lastRow="0" w:firstColumn="1" w:lastColumn="0" w:noHBand="0" w:noVBand="1"/>
      </w:tblPr>
      <w:tblGrid>
        <w:gridCol w:w="9018"/>
      </w:tblGrid>
      <w:tr w:rsidR="00EC38E2" w:rsidRPr="00EC38E2" w14:paraId="53F593E0" w14:textId="77777777" w:rsidTr="00712C04">
        <w:tc>
          <w:tcPr>
            <w:tcW w:w="9018" w:type="dxa"/>
            <w:vAlign w:val="center"/>
          </w:tcPr>
          <w:p w14:paraId="5E7F47E2" w14:textId="141C4C31" w:rsidR="003355DB" w:rsidRPr="00EC38E2" w:rsidRDefault="003355DB" w:rsidP="003355DB">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Ｑ１．令和７年１１月の小規模事業者支援法施行規則・基本指針の主な改正点はどこですか？</w:t>
            </w:r>
          </w:p>
        </w:tc>
      </w:tr>
    </w:tbl>
    <w:p w14:paraId="5F797B65" w14:textId="77777777" w:rsidR="003355DB" w:rsidRPr="00EC38E2" w:rsidRDefault="003355DB" w:rsidP="003355DB">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527FB798" w14:textId="77777777" w:rsidR="003355DB" w:rsidRPr="00EC38E2" w:rsidRDefault="003355DB" w:rsidP="003355DB">
      <w:pPr>
        <w:autoSpaceDN w:val="0"/>
        <w:spacing w:line="400" w:lineRule="exact"/>
        <w:ind w:leftChars="100" w:left="210" w:firstLineChars="100" w:firstLine="240"/>
        <w:rPr>
          <w:rFonts w:ascii="HG丸ｺﾞｼｯｸM-PRO" w:eastAsia="HG丸ｺﾞｼｯｸM-PRO" w:hAnsi="HG丸ｺﾞｼｯｸM-PRO"/>
          <w:sz w:val="24"/>
          <w:szCs w:val="24"/>
        </w:rPr>
      </w:pPr>
      <w:bookmarkStart w:id="0" w:name="_Hlk216355977"/>
      <w:r w:rsidRPr="00EC38E2">
        <w:rPr>
          <w:rFonts w:ascii="HG丸ｺﾞｼｯｸM-PRO" w:eastAsia="HG丸ｺﾞｼｯｸM-PRO" w:hAnsi="HG丸ｺﾞｼｯｸM-PRO" w:hint="eastAsia"/>
          <w:sz w:val="24"/>
          <w:szCs w:val="24"/>
        </w:rPr>
        <w:t>① 「広域経営指導員」の新設（施行規則）</w:t>
      </w:r>
    </w:p>
    <w:p w14:paraId="08B31D43" w14:textId="77777777" w:rsidR="003355DB" w:rsidRPr="00EC38E2" w:rsidRDefault="003355DB" w:rsidP="003355DB">
      <w:pPr>
        <w:autoSpaceDN w:val="0"/>
        <w:spacing w:line="400" w:lineRule="exact"/>
        <w:ind w:leftChars="100" w:left="21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② 軽微な変更における添付書類の簡素化（施行規則）</w:t>
      </w:r>
    </w:p>
    <w:p w14:paraId="5A763B0D" w14:textId="77777777" w:rsidR="003355DB" w:rsidRPr="00EC38E2" w:rsidRDefault="003355DB" w:rsidP="003355DB">
      <w:pPr>
        <w:autoSpaceDN w:val="0"/>
        <w:spacing w:line="400" w:lineRule="exact"/>
        <w:ind w:leftChars="100" w:left="21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③ 地域の実情に合わせた支援計画とするための記載内容の見直し（基本指針）</w:t>
      </w:r>
    </w:p>
    <w:p w14:paraId="04C445E8" w14:textId="77777777" w:rsidR="003355DB" w:rsidRPr="00EC38E2" w:rsidRDefault="003355DB" w:rsidP="003355DB">
      <w:pPr>
        <w:autoSpaceDN w:val="0"/>
        <w:spacing w:line="400" w:lineRule="exact"/>
        <w:ind w:leftChars="100" w:left="21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④ 事業継続力強化支援の内容の見直し（基本指針）</w:t>
      </w:r>
    </w:p>
    <w:p w14:paraId="78BA8322" w14:textId="77777777" w:rsidR="003355DB" w:rsidRPr="00EC38E2" w:rsidRDefault="003355DB" w:rsidP="003355DB">
      <w:pPr>
        <w:autoSpaceDN w:val="0"/>
        <w:spacing w:line="400" w:lineRule="exact"/>
        <w:ind w:leftChars="100" w:left="21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⑤ 発災後の報告・被害調査等の小規模事業者支援法とは直接関係のない記載の削除 </w:t>
      </w:r>
    </w:p>
    <w:p w14:paraId="2645B5DA" w14:textId="77777777" w:rsidR="003355DB" w:rsidRPr="00EC38E2" w:rsidRDefault="003355DB" w:rsidP="003355DB">
      <w:pPr>
        <w:autoSpaceDN w:val="0"/>
        <w:spacing w:line="400" w:lineRule="exact"/>
        <w:ind w:leftChars="100" w:left="21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（基本指針）</w:t>
      </w:r>
    </w:p>
    <w:p w14:paraId="7B23D1CF" w14:textId="5B5E2178" w:rsidR="003355DB" w:rsidRPr="00EC38E2" w:rsidRDefault="003355DB" w:rsidP="003355DB">
      <w:pPr>
        <w:autoSpaceDN w:val="0"/>
        <w:spacing w:line="400" w:lineRule="exact"/>
        <w:ind w:leftChars="100" w:left="21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⑥ 広域経営指導員の業務の追加（基本指針）</w:t>
      </w:r>
      <w:bookmarkEnd w:id="0"/>
    </w:p>
    <w:p w14:paraId="5241C415" w14:textId="738C7CA0" w:rsidR="003355DB" w:rsidRPr="00EC38E2" w:rsidRDefault="003355DB" w:rsidP="003355DB">
      <w:pPr>
        <w:autoSpaceDN w:val="0"/>
        <w:spacing w:line="400" w:lineRule="exact"/>
        <w:rPr>
          <w:rFonts w:ascii="HG丸ｺﾞｼｯｸM-PRO" w:eastAsia="HG丸ｺﾞｼｯｸM-PRO" w:hAnsi="HG丸ｺﾞｼｯｸM-PRO"/>
          <w:sz w:val="24"/>
          <w:szCs w:val="24"/>
          <w:u w:val="single"/>
        </w:rPr>
      </w:pPr>
    </w:p>
    <w:tbl>
      <w:tblPr>
        <w:tblStyle w:val="1"/>
        <w:tblW w:w="0" w:type="auto"/>
        <w:tblInd w:w="250" w:type="dxa"/>
        <w:tblLook w:val="04A0" w:firstRow="1" w:lastRow="0" w:firstColumn="1" w:lastColumn="0" w:noHBand="0" w:noVBand="1"/>
      </w:tblPr>
      <w:tblGrid>
        <w:gridCol w:w="9018"/>
      </w:tblGrid>
      <w:tr w:rsidR="00EC38E2" w:rsidRPr="00EC38E2" w14:paraId="73E6A12D" w14:textId="77777777" w:rsidTr="00712C04">
        <w:tc>
          <w:tcPr>
            <w:tcW w:w="9018" w:type="dxa"/>
            <w:vAlign w:val="center"/>
          </w:tcPr>
          <w:p w14:paraId="087B0E77" w14:textId="1ABB38BF" w:rsidR="003355DB" w:rsidRPr="00EC38E2" w:rsidRDefault="003355DB" w:rsidP="003355DB">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Ｑ２．現在の支援計画が今年度末に期限を迎えるが、令和７年１１月改正の基本指針（新基本指針）に基づく申請が間に合わない場合に旧基本指針に基づく支援計画を策定することは可能か？</w:t>
            </w:r>
          </w:p>
        </w:tc>
      </w:tr>
    </w:tbl>
    <w:p w14:paraId="1FB3FA00" w14:textId="77777777" w:rsidR="003355DB" w:rsidRPr="00EC38E2" w:rsidRDefault="003355DB" w:rsidP="003355DB">
      <w:pPr>
        <w:autoSpaceDN w:val="0"/>
        <w:spacing w:line="400" w:lineRule="exact"/>
        <w:ind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568A8939" w14:textId="77777777" w:rsidR="003355DB" w:rsidRPr="00EC38E2" w:rsidRDefault="003355DB" w:rsidP="003355DB">
      <w:pPr>
        <w:autoSpaceDN w:val="0"/>
        <w:spacing w:line="400" w:lineRule="exact"/>
        <w:ind w:firstLineChars="300" w:firstLine="7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特段の事情がある場合、旧基本指針に基づく支援計画の策定を妨げるものではあり</w:t>
      </w:r>
    </w:p>
    <w:p w14:paraId="1BBF2487" w14:textId="77777777" w:rsidR="003355DB" w:rsidRPr="00EC38E2" w:rsidRDefault="003355DB" w:rsidP="003355DB">
      <w:pPr>
        <w:autoSpaceDN w:val="0"/>
        <w:spacing w:line="400" w:lineRule="exact"/>
        <w:ind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ませんが、翌年度などのできるだけ早い段階で支援計画を新基本指針に基づくものへ</w:t>
      </w:r>
    </w:p>
    <w:p w14:paraId="0EE91A33" w14:textId="77777777" w:rsidR="003355DB" w:rsidRPr="00EC38E2" w:rsidRDefault="003355DB" w:rsidP="003355DB">
      <w:pPr>
        <w:autoSpaceDN w:val="0"/>
        <w:spacing w:line="400" w:lineRule="exact"/>
        <w:ind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変更いただきたいと考えています。基本的には新基本指針に基づき支援計画を申請し</w:t>
      </w:r>
    </w:p>
    <w:p w14:paraId="15C830E7" w14:textId="4530DFB7" w:rsidR="003355DB" w:rsidRPr="00EC38E2" w:rsidRDefault="003355DB" w:rsidP="003355DB">
      <w:pPr>
        <w:autoSpaceDN w:val="0"/>
        <w:spacing w:line="400" w:lineRule="exact"/>
        <w:ind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てください。</w:t>
      </w:r>
      <w:r w:rsidRPr="00EC38E2">
        <w:rPr>
          <w:rFonts w:ascii="HG丸ｺﾞｼｯｸM-PRO" w:eastAsia="HG丸ｺﾞｼｯｸM-PRO" w:hAnsi="HG丸ｺﾞｼｯｸM-PRO"/>
          <w:sz w:val="24"/>
          <w:szCs w:val="24"/>
        </w:rPr>
        <w:cr/>
      </w:r>
    </w:p>
    <w:tbl>
      <w:tblPr>
        <w:tblStyle w:val="1"/>
        <w:tblW w:w="0" w:type="auto"/>
        <w:tblInd w:w="250" w:type="dxa"/>
        <w:tblLook w:val="04A0" w:firstRow="1" w:lastRow="0" w:firstColumn="1" w:lastColumn="0" w:noHBand="0" w:noVBand="1"/>
      </w:tblPr>
      <w:tblGrid>
        <w:gridCol w:w="9018"/>
      </w:tblGrid>
      <w:tr w:rsidR="00EC38E2" w:rsidRPr="00EC38E2" w14:paraId="1F0A704E" w14:textId="77777777" w:rsidTr="00E063C4">
        <w:tc>
          <w:tcPr>
            <w:tcW w:w="9018" w:type="dxa"/>
            <w:vAlign w:val="center"/>
          </w:tcPr>
          <w:p w14:paraId="12FA1529" w14:textId="3590EB17" w:rsidR="008E0732" w:rsidRPr="00EC38E2" w:rsidRDefault="008E0732" w:rsidP="00E063C4">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94500D" w:rsidRPr="00EC38E2">
              <w:rPr>
                <w:rFonts w:ascii="HG丸ｺﾞｼｯｸM-PRO" w:eastAsia="HG丸ｺﾞｼｯｸM-PRO" w:hAnsi="HG丸ｺﾞｼｯｸM-PRO" w:hint="eastAsia"/>
                <w:sz w:val="24"/>
                <w:szCs w:val="24"/>
              </w:rPr>
              <w:t>３</w:t>
            </w:r>
            <w:r w:rsidRPr="00EC38E2">
              <w:rPr>
                <w:rFonts w:ascii="HG丸ｺﾞｼｯｸM-PRO" w:eastAsia="HG丸ｺﾞｼｯｸM-PRO" w:hAnsi="HG丸ｺﾞｼｯｸM-PRO" w:hint="eastAsia"/>
                <w:sz w:val="24"/>
                <w:szCs w:val="24"/>
              </w:rPr>
              <w:t>．「事業継続力強化支援計画」の作成は義務ですか？</w:t>
            </w:r>
          </w:p>
        </w:tc>
      </w:tr>
    </w:tbl>
    <w:p w14:paraId="6E8332D4" w14:textId="77777777" w:rsidR="005E4D60"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3A41EEB2" w14:textId="4CBD7FC0" w:rsidR="0019485A" w:rsidRPr="00EC38E2" w:rsidRDefault="008E0732" w:rsidP="00A8536B">
      <w:pPr>
        <w:autoSpaceDN w:val="0"/>
        <w:spacing w:line="276" w:lineRule="auto"/>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19485A" w:rsidRPr="00EC38E2">
        <w:rPr>
          <w:rFonts w:ascii="HG丸ｺﾞｼｯｸM-PRO" w:eastAsia="HG丸ｺﾞｼｯｸM-PRO" w:hAnsi="HG丸ｺﾞｼｯｸM-PRO" w:hint="eastAsia"/>
          <w:sz w:val="24"/>
          <w:szCs w:val="24"/>
        </w:rPr>
        <w:t>本計画の作成は義務ではありませんが、商工会・商工会議所におかれては、</w:t>
      </w:r>
      <w:r w:rsidR="00B539C7" w:rsidRPr="00EC38E2">
        <w:rPr>
          <w:rFonts w:ascii="HG丸ｺﾞｼｯｸM-PRO" w:eastAsia="HG丸ｺﾞｼｯｸM-PRO" w:hAnsi="HG丸ｺﾞｼｯｸM-PRO" w:hint="eastAsia"/>
          <w:sz w:val="24"/>
          <w:szCs w:val="24"/>
        </w:rPr>
        <w:t>自然災害等</w:t>
      </w:r>
      <w:r w:rsidR="00631414" w:rsidRPr="00EC38E2">
        <w:rPr>
          <w:rFonts w:ascii="HG丸ｺﾞｼｯｸM-PRO" w:eastAsia="HG丸ｺﾞｼｯｸM-PRO" w:hAnsi="HG丸ｺﾞｼｯｸM-PRO" w:hint="eastAsia"/>
          <w:b/>
          <w:bCs/>
          <w:sz w:val="24"/>
          <w:szCs w:val="24"/>
        </w:rPr>
        <w:t>（自然災害又は通信その他の事業活動の基盤における重大な障害、Ｑ４</w:t>
      </w:r>
      <w:r w:rsidR="004B0481" w:rsidRPr="00EC38E2">
        <w:rPr>
          <w:rFonts w:ascii="HG丸ｺﾞｼｯｸM-PRO" w:eastAsia="HG丸ｺﾞｼｯｸM-PRO" w:hAnsi="HG丸ｺﾞｼｯｸM-PRO" w:hint="eastAsia"/>
          <w:b/>
          <w:bCs/>
          <w:sz w:val="24"/>
          <w:szCs w:val="24"/>
        </w:rPr>
        <w:t>２</w:t>
      </w:r>
      <w:r w:rsidR="00631414" w:rsidRPr="00EC38E2">
        <w:rPr>
          <w:rFonts w:ascii="HG丸ｺﾞｼｯｸM-PRO" w:eastAsia="HG丸ｺﾞｼｯｸM-PRO" w:hAnsi="HG丸ｺﾞｼｯｸM-PRO" w:hint="eastAsia"/>
          <w:b/>
          <w:bCs/>
          <w:sz w:val="24"/>
          <w:szCs w:val="24"/>
        </w:rPr>
        <w:t>参照）</w:t>
      </w:r>
      <w:r w:rsidR="0019485A" w:rsidRPr="00EC38E2">
        <w:rPr>
          <w:rFonts w:ascii="HG丸ｺﾞｼｯｸM-PRO" w:eastAsia="HG丸ｺﾞｼｯｸM-PRO" w:hAnsi="HG丸ｺﾞｼｯｸM-PRO" w:hint="eastAsia"/>
          <w:sz w:val="24"/>
          <w:szCs w:val="24"/>
        </w:rPr>
        <w:t>の際の地域経済・雇用への影響も踏まえ、地域の小規模事業者の事業継続力強化を支援する事業の必要性について認識していただくとともに、関係市町村とも共通認識を持っていただいた上で、共同で実効性のある計画を作成されるよう、前向きな検討をお願いします。</w:t>
      </w:r>
    </w:p>
    <w:p w14:paraId="0E6EE9ED" w14:textId="77777777" w:rsidR="0019485A" w:rsidRPr="00EC38E2" w:rsidRDefault="0019485A" w:rsidP="00A8536B">
      <w:pPr>
        <w:widowControl/>
        <w:spacing w:line="276" w:lineRule="auto"/>
        <w:ind w:leftChars="6" w:left="493" w:hangingChars="200" w:hanging="48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本計画の作成を義務と捉え、計画作成自体を目的化し、実態と異なる計画を作成することや、商工会又は商工会議所及び関係市町村との間で認識が異なる計画を作成す</w:t>
      </w:r>
      <w:r w:rsidRPr="00EC38E2">
        <w:rPr>
          <w:rFonts w:ascii="HG丸ｺﾞｼｯｸM-PRO" w:eastAsia="HG丸ｺﾞｼｯｸM-PRO" w:hAnsi="HG丸ｺﾞｼｯｸM-PRO" w:hint="eastAsia"/>
          <w:sz w:val="24"/>
          <w:szCs w:val="24"/>
        </w:rPr>
        <w:lastRenderedPageBreak/>
        <w:t>ることは、二次被害の防止を含め実効性に大きく影響することから、関係者間の十分な事前調整を経て計画を作成するよう、特に留意してください。</w:t>
      </w:r>
    </w:p>
    <w:p w14:paraId="5010D29B" w14:textId="77777777" w:rsidR="008E0732" w:rsidRPr="00EC38E2" w:rsidRDefault="008E0732" w:rsidP="0019485A">
      <w:pPr>
        <w:autoSpaceDN w:val="0"/>
        <w:spacing w:line="400" w:lineRule="exact"/>
        <w:ind w:left="480" w:hangingChars="200" w:hanging="480"/>
        <w:rPr>
          <w:rFonts w:ascii="HG丸ｺﾞｼｯｸM-PRO" w:eastAsia="HG丸ｺﾞｼｯｸM-PRO" w:hAnsi="HG丸ｺﾞｼｯｸM-PRO"/>
          <w:sz w:val="24"/>
          <w:szCs w:val="24"/>
          <w:u w:val="single"/>
        </w:rPr>
      </w:pPr>
    </w:p>
    <w:tbl>
      <w:tblPr>
        <w:tblStyle w:val="1"/>
        <w:tblW w:w="0" w:type="auto"/>
        <w:tblInd w:w="250" w:type="dxa"/>
        <w:tblLook w:val="04A0" w:firstRow="1" w:lastRow="0" w:firstColumn="1" w:lastColumn="0" w:noHBand="0" w:noVBand="1"/>
      </w:tblPr>
      <w:tblGrid>
        <w:gridCol w:w="9018"/>
      </w:tblGrid>
      <w:tr w:rsidR="00EC38E2" w:rsidRPr="00EC38E2" w14:paraId="4C023FD5" w14:textId="77777777" w:rsidTr="00E063C4">
        <w:tc>
          <w:tcPr>
            <w:tcW w:w="9018" w:type="dxa"/>
            <w:vAlign w:val="center"/>
          </w:tcPr>
          <w:p w14:paraId="306C7647" w14:textId="762AF14A" w:rsidR="008E0732" w:rsidRPr="00EC38E2" w:rsidRDefault="008E0732" w:rsidP="00E063C4">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94500D" w:rsidRPr="00EC38E2">
              <w:rPr>
                <w:rFonts w:ascii="HG丸ｺﾞｼｯｸM-PRO" w:eastAsia="HG丸ｺﾞｼｯｸM-PRO" w:hAnsi="HG丸ｺﾞｼｯｸM-PRO" w:hint="eastAsia"/>
                <w:sz w:val="24"/>
                <w:szCs w:val="24"/>
              </w:rPr>
              <w:t>４</w:t>
            </w:r>
            <w:r w:rsidRPr="00EC38E2">
              <w:rPr>
                <w:rFonts w:ascii="HG丸ｺﾞｼｯｸM-PRO" w:eastAsia="HG丸ｺﾞｼｯｸM-PRO" w:hAnsi="HG丸ｺﾞｼｯｸM-PRO" w:hint="eastAsia"/>
                <w:sz w:val="24"/>
                <w:szCs w:val="24"/>
              </w:rPr>
              <w:t>．申請時期はいつになりますか？</w:t>
            </w:r>
          </w:p>
        </w:tc>
      </w:tr>
    </w:tbl>
    <w:p w14:paraId="0D57B782"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7927A3A1" w14:textId="3B8902CE" w:rsidR="004A6C2A" w:rsidRPr="00EC38E2" w:rsidRDefault="008E0732" w:rsidP="004A6C2A">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F41F04" w:rsidRPr="00EC38E2">
        <w:rPr>
          <w:rFonts w:ascii="HG丸ｺﾞｼｯｸM-PRO" w:eastAsia="HG丸ｺﾞｼｯｸM-PRO" w:hAnsi="HG丸ｺﾞｼｯｸM-PRO" w:hint="eastAsia"/>
          <w:sz w:val="24"/>
          <w:szCs w:val="24"/>
        </w:rPr>
        <w:t>認定申請は</w:t>
      </w:r>
      <w:r w:rsidR="004A6C2A" w:rsidRPr="00EC38E2">
        <w:rPr>
          <w:rFonts w:ascii="HG丸ｺﾞｼｯｸM-PRO" w:eastAsia="HG丸ｺﾞｼｯｸM-PRO" w:hAnsi="HG丸ｺﾞｼｯｸM-PRO" w:hint="eastAsia"/>
          <w:sz w:val="24"/>
          <w:szCs w:val="24"/>
        </w:rPr>
        <w:t>毎年６月、１２月</w:t>
      </w:r>
      <w:r w:rsidR="00F41F04" w:rsidRPr="00EC38E2">
        <w:rPr>
          <w:rFonts w:ascii="HG丸ｺﾞｼｯｸM-PRO" w:eastAsia="HG丸ｺﾞｼｯｸM-PRO" w:hAnsi="HG丸ｺﾞｼｯｸM-PRO" w:hint="eastAsia"/>
          <w:sz w:val="24"/>
          <w:szCs w:val="24"/>
        </w:rPr>
        <w:t>、変更申請は随時</w:t>
      </w:r>
      <w:r w:rsidR="004A6C2A" w:rsidRPr="00EC38E2">
        <w:rPr>
          <w:rFonts w:ascii="HG丸ｺﾞｼｯｸM-PRO" w:eastAsia="HG丸ｺﾞｼｯｸM-PRO" w:hAnsi="HG丸ｺﾞｼｯｸM-PRO" w:hint="eastAsia"/>
          <w:sz w:val="24"/>
          <w:szCs w:val="24"/>
        </w:rPr>
        <w:t>受け付けます。詳細は大阪府ホームページをご覧ください。</w:t>
      </w:r>
    </w:p>
    <w:p w14:paraId="00BD5A8B" w14:textId="77777777" w:rsidR="008E0732" w:rsidRPr="00EC38E2" w:rsidRDefault="008E0732" w:rsidP="002D18A4">
      <w:pPr>
        <w:autoSpaceDN w:val="0"/>
        <w:spacing w:line="400" w:lineRule="exact"/>
        <w:ind w:left="480" w:hangingChars="200" w:hanging="480"/>
        <w:rPr>
          <w:rFonts w:ascii="HG丸ｺﾞｼｯｸM-PRO" w:eastAsia="HG丸ｺﾞｼｯｸM-PRO" w:hAnsi="HG丸ｺﾞｼｯｸM-PRO"/>
          <w:sz w:val="24"/>
          <w:szCs w:val="24"/>
          <w:u w:val="single"/>
        </w:rPr>
      </w:pPr>
    </w:p>
    <w:tbl>
      <w:tblPr>
        <w:tblStyle w:val="1"/>
        <w:tblW w:w="0" w:type="auto"/>
        <w:tblInd w:w="250" w:type="dxa"/>
        <w:tblLook w:val="04A0" w:firstRow="1" w:lastRow="0" w:firstColumn="1" w:lastColumn="0" w:noHBand="0" w:noVBand="1"/>
      </w:tblPr>
      <w:tblGrid>
        <w:gridCol w:w="9018"/>
      </w:tblGrid>
      <w:tr w:rsidR="00EC38E2" w:rsidRPr="00EC38E2" w14:paraId="74C1AB90" w14:textId="77777777" w:rsidTr="00E063C4">
        <w:tc>
          <w:tcPr>
            <w:tcW w:w="9018" w:type="dxa"/>
            <w:vAlign w:val="center"/>
          </w:tcPr>
          <w:p w14:paraId="7B472E21" w14:textId="154C8B79" w:rsidR="008E0732" w:rsidRPr="00EC38E2" w:rsidRDefault="008E0732" w:rsidP="00E063C4">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94500D" w:rsidRPr="00EC38E2">
              <w:rPr>
                <w:rFonts w:ascii="HG丸ｺﾞｼｯｸM-PRO" w:eastAsia="HG丸ｺﾞｼｯｸM-PRO" w:hAnsi="HG丸ｺﾞｼｯｸM-PRO" w:hint="eastAsia"/>
                <w:sz w:val="24"/>
                <w:szCs w:val="24"/>
              </w:rPr>
              <w:t>５</w:t>
            </w:r>
            <w:r w:rsidRPr="00EC38E2">
              <w:rPr>
                <w:rFonts w:ascii="HG丸ｺﾞｼｯｸM-PRO" w:eastAsia="HG丸ｺﾞｼｯｸM-PRO" w:hAnsi="HG丸ｺﾞｼｯｸM-PRO" w:hint="eastAsia"/>
                <w:sz w:val="24"/>
                <w:szCs w:val="24"/>
              </w:rPr>
              <w:t>．計画の申請窓口は、どこですか？</w:t>
            </w:r>
          </w:p>
        </w:tc>
      </w:tr>
    </w:tbl>
    <w:p w14:paraId="44DF9731"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50B81196" w14:textId="4A8F4122" w:rsidR="008E0732" w:rsidRPr="00EC38E2" w:rsidRDefault="008E0732" w:rsidP="004A6C2A">
      <w:pPr>
        <w:autoSpaceDN w:val="0"/>
        <w:spacing w:line="400" w:lineRule="exact"/>
        <w:ind w:leftChars="100" w:left="210"/>
        <w:rPr>
          <w:rFonts w:ascii="HG丸ｺﾞｼｯｸM-PRO" w:eastAsia="HG丸ｺﾞｼｯｸM-PRO" w:hAnsi="HG丸ｺﾞｼｯｸM-PRO"/>
          <w:sz w:val="24"/>
          <w:szCs w:val="24"/>
          <w:u w:val="single"/>
        </w:rPr>
      </w:pPr>
      <w:r w:rsidRPr="00EC38E2">
        <w:rPr>
          <w:rFonts w:ascii="HG丸ｺﾞｼｯｸM-PRO" w:eastAsia="HG丸ｺﾞｼｯｸM-PRO" w:hAnsi="HG丸ｺﾞｼｯｸM-PRO" w:hint="eastAsia"/>
          <w:sz w:val="24"/>
          <w:szCs w:val="24"/>
        </w:rPr>
        <w:t xml:space="preserve">　</w:t>
      </w:r>
      <w:r w:rsidR="004A6C2A" w:rsidRPr="00EC38E2">
        <w:rPr>
          <w:rFonts w:ascii="HG丸ｺﾞｼｯｸM-PRO" w:eastAsia="HG丸ｺﾞｼｯｸM-PRO" w:hAnsi="HG丸ｺﾞｼｯｸM-PRO" w:hint="eastAsia"/>
          <w:sz w:val="24"/>
          <w:szCs w:val="24"/>
        </w:rPr>
        <w:t xml:space="preserve">　</w:t>
      </w:r>
      <w:r w:rsidR="00B20900">
        <w:rPr>
          <w:rFonts w:ascii="HG丸ｺﾞｼｯｸM-PRO" w:eastAsia="HG丸ｺﾞｼｯｸM-PRO" w:hAnsi="HG丸ｺﾞｼｯｸM-PRO" w:hint="eastAsia"/>
          <w:sz w:val="24"/>
          <w:szCs w:val="24"/>
        </w:rPr>
        <w:t>大阪府</w:t>
      </w:r>
      <w:r w:rsidR="004A6C2A" w:rsidRPr="00EC38E2">
        <w:rPr>
          <w:rFonts w:ascii="HG丸ｺﾞｼｯｸM-PRO" w:eastAsia="HG丸ｺﾞｼｯｸM-PRO" w:hAnsi="HG丸ｺﾞｼｯｸM-PRO" w:hint="eastAsia"/>
          <w:sz w:val="24"/>
          <w:szCs w:val="24"/>
        </w:rPr>
        <w:t>商工労働部中小企業支援室経営支援課経営</w:t>
      </w:r>
      <w:r w:rsidR="00724209" w:rsidRPr="00EC38E2">
        <w:rPr>
          <w:rFonts w:ascii="HG丸ｺﾞｼｯｸM-PRO" w:eastAsia="HG丸ｺﾞｼｯｸM-PRO" w:hAnsi="HG丸ｺﾞｼｯｸM-PRO" w:hint="eastAsia"/>
          <w:sz w:val="24"/>
          <w:szCs w:val="24"/>
        </w:rPr>
        <w:t>支援</w:t>
      </w:r>
      <w:r w:rsidR="004A6C2A" w:rsidRPr="00EC38E2">
        <w:rPr>
          <w:rFonts w:ascii="HG丸ｺﾞｼｯｸM-PRO" w:eastAsia="HG丸ｺﾞｼｯｸM-PRO" w:hAnsi="HG丸ｺﾞｼｯｸM-PRO" w:hint="eastAsia"/>
          <w:sz w:val="24"/>
          <w:szCs w:val="24"/>
        </w:rPr>
        <w:t>グループです。</w:t>
      </w:r>
    </w:p>
    <w:p w14:paraId="408778B7"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u w:val="single"/>
        </w:rPr>
      </w:pPr>
    </w:p>
    <w:tbl>
      <w:tblPr>
        <w:tblStyle w:val="1"/>
        <w:tblW w:w="0" w:type="auto"/>
        <w:tblInd w:w="250" w:type="dxa"/>
        <w:tblLook w:val="04A0" w:firstRow="1" w:lastRow="0" w:firstColumn="1" w:lastColumn="0" w:noHBand="0" w:noVBand="1"/>
      </w:tblPr>
      <w:tblGrid>
        <w:gridCol w:w="9018"/>
      </w:tblGrid>
      <w:tr w:rsidR="00EC38E2" w:rsidRPr="00EC38E2" w14:paraId="287E4830" w14:textId="77777777" w:rsidTr="00E063C4">
        <w:tc>
          <w:tcPr>
            <w:tcW w:w="9018" w:type="dxa"/>
            <w:vAlign w:val="center"/>
          </w:tcPr>
          <w:p w14:paraId="282EDA6D" w14:textId="149C2134" w:rsidR="008E0732" w:rsidRPr="00EC38E2" w:rsidRDefault="008E0732" w:rsidP="00E063C4">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94500D" w:rsidRPr="00EC38E2">
              <w:rPr>
                <w:rFonts w:ascii="HG丸ｺﾞｼｯｸM-PRO" w:eastAsia="HG丸ｺﾞｼｯｸM-PRO" w:hAnsi="HG丸ｺﾞｼｯｸM-PRO" w:hint="eastAsia"/>
                <w:sz w:val="24"/>
                <w:szCs w:val="24"/>
              </w:rPr>
              <w:t>６</w:t>
            </w:r>
            <w:r w:rsidRPr="00EC38E2">
              <w:rPr>
                <w:rFonts w:ascii="HG丸ｺﾞｼｯｸM-PRO" w:eastAsia="HG丸ｺﾞｼｯｸM-PRO" w:hAnsi="HG丸ｺﾞｼｯｸM-PRO" w:hint="eastAsia"/>
                <w:sz w:val="24"/>
                <w:szCs w:val="24"/>
              </w:rPr>
              <w:t>．都道府県によって、審査内容が異なるのでしょうか？</w:t>
            </w:r>
          </w:p>
        </w:tc>
      </w:tr>
    </w:tbl>
    <w:p w14:paraId="0FA422F2"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26DD58A9" w14:textId="18E2DB7D" w:rsidR="008E0732" w:rsidRPr="00EC38E2" w:rsidRDefault="008E0732">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AC27F7" w:rsidRPr="00EC38E2">
        <w:rPr>
          <w:rFonts w:ascii="HG丸ｺﾞｼｯｸM-PRO" w:eastAsia="HG丸ｺﾞｼｯｸM-PRO" w:hAnsi="HG丸ｺﾞｼｯｸM-PRO" w:hint="eastAsia"/>
          <w:sz w:val="24"/>
          <w:szCs w:val="24"/>
        </w:rPr>
        <w:t>本計画は、基本指針において、</w:t>
      </w:r>
      <w:r w:rsidR="0019485A" w:rsidRPr="00EC38E2">
        <w:rPr>
          <w:rFonts w:ascii="HG丸ｺﾞｼｯｸM-PRO" w:eastAsia="HG丸ｺﾞｼｯｸM-PRO" w:hAnsi="HG丸ｺﾞｼｯｸM-PRO" w:hint="eastAsia"/>
          <w:sz w:val="24"/>
          <w:szCs w:val="24"/>
        </w:rPr>
        <w:t>「</w:t>
      </w:r>
      <w:r w:rsidR="00F7310C" w:rsidRPr="00EC38E2">
        <w:rPr>
          <w:rFonts w:ascii="HG丸ｺﾞｼｯｸM-PRO" w:eastAsia="HG丸ｺﾞｼｯｸM-PRO" w:hAnsi="HG丸ｺﾞｼｯｸM-PRO" w:hint="eastAsia"/>
          <w:sz w:val="24"/>
          <w:szCs w:val="24"/>
        </w:rPr>
        <w:t>都道府県地域防災計画及び市町村地域防災計画を踏まえて、支援を実施するものとする</w:t>
      </w:r>
      <w:r w:rsidR="0019485A" w:rsidRPr="00EC38E2">
        <w:rPr>
          <w:rFonts w:ascii="HG丸ｺﾞｼｯｸM-PRO" w:eastAsia="HG丸ｺﾞｼｯｸM-PRO" w:hAnsi="HG丸ｺﾞｼｯｸM-PRO" w:hint="eastAsia"/>
          <w:sz w:val="24"/>
          <w:szCs w:val="24"/>
        </w:rPr>
        <w:t>」</w:t>
      </w:r>
      <w:r w:rsidR="00F7310C" w:rsidRPr="00EC38E2">
        <w:rPr>
          <w:rFonts w:ascii="HG丸ｺﾞｼｯｸM-PRO" w:eastAsia="HG丸ｺﾞｼｯｸM-PRO" w:hAnsi="HG丸ｺﾞｼｯｸM-PRO" w:hint="eastAsia"/>
          <w:sz w:val="24"/>
          <w:szCs w:val="24"/>
        </w:rPr>
        <w:t>とされているところです。</w:t>
      </w:r>
    </w:p>
    <w:p w14:paraId="149F0E75" w14:textId="77777777" w:rsidR="00F7310C" w:rsidRPr="00EC38E2" w:rsidRDefault="00F7310C">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当然のことですが、地理的条件や災害発生の可能性は地域ごとに異なり、各都道府県はその地域の特性に応じて防災計画を作成しているところです。</w:t>
      </w:r>
    </w:p>
    <w:p w14:paraId="34FA67C9" w14:textId="186EE634" w:rsidR="000D1F85" w:rsidRPr="00EC38E2" w:rsidRDefault="00F7310C" w:rsidP="000D1F85">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このため、具体的な審査の内容や視点は、都道府県ごとに異なり</w:t>
      </w:r>
      <w:r w:rsidR="00A8536B" w:rsidRPr="00EC38E2">
        <w:rPr>
          <w:rFonts w:ascii="HG丸ｺﾞｼｯｸM-PRO" w:eastAsia="HG丸ｺﾞｼｯｸM-PRO" w:hAnsi="HG丸ｺﾞｼｯｸM-PRO" w:hint="eastAsia"/>
          <w:sz w:val="24"/>
          <w:szCs w:val="24"/>
        </w:rPr>
        <w:t>ます。大阪府の審査内容については、</w:t>
      </w:r>
      <w:r w:rsidR="00F41F04" w:rsidRPr="00EC38E2">
        <w:rPr>
          <w:rFonts w:ascii="HG丸ｺﾞｼｯｸM-PRO" w:eastAsia="HG丸ｺﾞｼｯｸM-PRO" w:hAnsi="HG丸ｺﾞｼｯｸM-PRO" w:hint="eastAsia"/>
          <w:sz w:val="24"/>
          <w:szCs w:val="24"/>
        </w:rPr>
        <w:t>大阪府事業継続力強化支援計画認定事業</w:t>
      </w:r>
      <w:r w:rsidR="00A8536B" w:rsidRPr="00EC38E2">
        <w:rPr>
          <w:rFonts w:ascii="HG丸ｺﾞｼｯｸM-PRO" w:eastAsia="HG丸ｺﾞｼｯｸM-PRO" w:hAnsi="HG丸ｺﾞｼｯｸM-PRO" w:hint="eastAsia"/>
          <w:sz w:val="24"/>
          <w:szCs w:val="24"/>
        </w:rPr>
        <w:t>実施要綱</w:t>
      </w:r>
      <w:r w:rsidR="00F41F04" w:rsidRPr="00EC38E2">
        <w:rPr>
          <w:rFonts w:ascii="HG丸ｺﾞｼｯｸM-PRO" w:eastAsia="HG丸ｺﾞｼｯｸM-PRO" w:hAnsi="HG丸ｺﾞｼｯｸM-PRO" w:hint="eastAsia"/>
          <w:sz w:val="24"/>
          <w:szCs w:val="24"/>
        </w:rPr>
        <w:t>（以下「実施要綱」という。）</w:t>
      </w:r>
      <w:r w:rsidR="000D1F85" w:rsidRPr="00EC38E2">
        <w:rPr>
          <w:rFonts w:ascii="HG丸ｺﾞｼｯｸM-PRO" w:eastAsia="HG丸ｺﾞｼｯｸM-PRO" w:hAnsi="HG丸ｺﾞｼｯｸM-PRO" w:hint="eastAsia"/>
          <w:sz w:val="24"/>
          <w:szCs w:val="24"/>
        </w:rPr>
        <w:t>をご確認ください。</w:t>
      </w:r>
    </w:p>
    <w:p w14:paraId="056C563A"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u w:val="single"/>
        </w:rPr>
      </w:pPr>
    </w:p>
    <w:tbl>
      <w:tblPr>
        <w:tblStyle w:val="1"/>
        <w:tblW w:w="0" w:type="auto"/>
        <w:tblInd w:w="250" w:type="dxa"/>
        <w:tblLook w:val="04A0" w:firstRow="1" w:lastRow="0" w:firstColumn="1" w:lastColumn="0" w:noHBand="0" w:noVBand="1"/>
      </w:tblPr>
      <w:tblGrid>
        <w:gridCol w:w="9018"/>
      </w:tblGrid>
      <w:tr w:rsidR="00EC38E2" w:rsidRPr="00EC38E2" w14:paraId="04BD1883" w14:textId="77777777" w:rsidTr="00E063C4">
        <w:tc>
          <w:tcPr>
            <w:tcW w:w="9018" w:type="dxa"/>
            <w:vAlign w:val="center"/>
          </w:tcPr>
          <w:p w14:paraId="28349822" w14:textId="54DFFE8E" w:rsidR="008E0732" w:rsidRPr="00EC38E2" w:rsidRDefault="008E0732">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94500D" w:rsidRPr="00EC38E2">
              <w:rPr>
                <w:rFonts w:ascii="HG丸ｺﾞｼｯｸM-PRO" w:eastAsia="HG丸ｺﾞｼｯｸM-PRO" w:hAnsi="HG丸ｺﾞｼｯｸM-PRO" w:hint="eastAsia"/>
                <w:sz w:val="24"/>
                <w:szCs w:val="24"/>
              </w:rPr>
              <w:t>７</w:t>
            </w:r>
            <w:r w:rsidRPr="00EC38E2">
              <w:rPr>
                <w:rFonts w:ascii="HG丸ｺﾞｼｯｸM-PRO" w:eastAsia="HG丸ｺﾞｼｯｸM-PRO" w:hAnsi="HG丸ｺﾞｼｯｸM-PRO" w:hint="eastAsia"/>
                <w:sz w:val="24"/>
                <w:szCs w:val="24"/>
              </w:rPr>
              <w:t>．</w:t>
            </w:r>
            <w:r w:rsidR="00820F05" w:rsidRPr="00EC38E2">
              <w:rPr>
                <w:rFonts w:ascii="HG丸ｺﾞｼｯｸM-PRO" w:eastAsia="HG丸ｺﾞｼｯｸM-PRO" w:hAnsi="HG丸ｺﾞｼｯｸM-PRO" w:hint="eastAsia"/>
                <w:sz w:val="24"/>
                <w:szCs w:val="24"/>
              </w:rPr>
              <w:t>一の商工会等の管轄区域が複数の市町村にまたがる場合、又は一の市町村に複数の商工会等が併存する場合は、どのようにすればよいのですか</w:t>
            </w:r>
            <w:r w:rsidRPr="00EC38E2">
              <w:rPr>
                <w:rFonts w:ascii="HG丸ｺﾞｼｯｸM-PRO" w:eastAsia="HG丸ｺﾞｼｯｸM-PRO" w:hAnsi="HG丸ｺﾞｼｯｸM-PRO" w:hint="eastAsia"/>
                <w:sz w:val="24"/>
                <w:szCs w:val="24"/>
              </w:rPr>
              <w:t>？</w:t>
            </w:r>
          </w:p>
        </w:tc>
      </w:tr>
    </w:tbl>
    <w:p w14:paraId="656209FE"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7D263C26" w14:textId="77777777" w:rsidR="0096646C" w:rsidRPr="00EC38E2" w:rsidRDefault="008E0732" w:rsidP="004529B3">
      <w:pPr>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例えば、以下のようなケースが考えられ、「⇒」の対応となります。</w:t>
      </w:r>
    </w:p>
    <w:p w14:paraId="3EDE66B4" w14:textId="77777777" w:rsidR="0096646C" w:rsidRPr="00EC38E2" w:rsidRDefault="0096646C" w:rsidP="004529B3">
      <w:pPr>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8E0732" w:rsidRPr="00EC38E2">
        <w:rPr>
          <w:rFonts w:ascii="HG丸ｺﾞｼｯｸM-PRO" w:eastAsia="HG丸ｺﾞｼｯｸM-PRO" w:hAnsi="HG丸ｺﾞｼｯｸM-PRO" w:hint="eastAsia"/>
          <w:sz w:val="24"/>
          <w:szCs w:val="24"/>
        </w:rPr>
        <w:t>【Ａ商工会の管轄区域がＢ市とＣ町にまたがっている場合】</w:t>
      </w:r>
    </w:p>
    <w:p w14:paraId="7516EC9E" w14:textId="77777777" w:rsidR="0096646C" w:rsidRPr="00EC38E2" w:rsidRDefault="0096646C" w:rsidP="004529B3">
      <w:pPr>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070A2D" w:rsidRPr="00EC38E2">
        <w:rPr>
          <w:rFonts w:ascii="HG丸ｺﾞｼｯｸM-PRO" w:eastAsia="HG丸ｺﾞｼｯｸM-PRO" w:hAnsi="HG丸ｺﾞｼｯｸM-PRO"/>
          <w:sz w:val="24"/>
          <w:szCs w:val="24"/>
        </w:rPr>
        <w:t>(1)</w:t>
      </w:r>
      <w:r w:rsidR="008E0732" w:rsidRPr="00EC38E2">
        <w:rPr>
          <w:rFonts w:ascii="HG丸ｺﾞｼｯｸM-PRO" w:eastAsia="HG丸ｺﾞｼｯｸM-PRO" w:hAnsi="HG丸ｺﾞｼｯｸM-PRO" w:hint="eastAsia"/>
          <w:sz w:val="24"/>
          <w:szCs w:val="24"/>
        </w:rPr>
        <w:t>Ａ商工会がＢ市及びＣ町と共同で一つの計画を作成</w:t>
      </w:r>
    </w:p>
    <w:p w14:paraId="0B805274" w14:textId="77777777" w:rsidR="00070A2D" w:rsidRPr="00EC38E2" w:rsidRDefault="0096646C" w:rsidP="00B40CB5">
      <w:pPr>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8E0732" w:rsidRPr="00EC38E2">
        <w:rPr>
          <w:rFonts w:ascii="HG丸ｺﾞｼｯｸM-PRO" w:eastAsia="HG丸ｺﾞｼｯｸM-PRO" w:hAnsi="HG丸ｺﾞｼｯｸM-PRO" w:hint="eastAsia"/>
          <w:sz w:val="24"/>
          <w:szCs w:val="24"/>
        </w:rPr>
        <w:t>⇒Ａ商工会の管轄区域のすべてが計画の対象区域となる</w:t>
      </w:r>
    </w:p>
    <w:p w14:paraId="54E7D2BA" w14:textId="77777777" w:rsidR="00070A2D" w:rsidRPr="00EC38E2" w:rsidRDefault="00070A2D" w:rsidP="00B40CB5">
      <w:pPr>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Pr="00EC38E2">
        <w:rPr>
          <w:rFonts w:ascii="HG丸ｺﾞｼｯｸM-PRO" w:eastAsia="HG丸ｺﾞｼｯｸM-PRO" w:hAnsi="HG丸ｺﾞｼｯｸM-PRO"/>
          <w:sz w:val="24"/>
          <w:szCs w:val="24"/>
        </w:rPr>
        <w:t>(2)</w:t>
      </w:r>
      <w:r w:rsidR="008E0732" w:rsidRPr="00EC38E2">
        <w:rPr>
          <w:rFonts w:ascii="HG丸ｺﾞｼｯｸM-PRO" w:eastAsia="HG丸ｺﾞｼｯｸM-PRO" w:hAnsi="HG丸ｺﾞｼｯｸM-PRO" w:hint="eastAsia"/>
          <w:sz w:val="24"/>
          <w:szCs w:val="24"/>
        </w:rPr>
        <w:t>Ａ商工会がＢ市と共同で一つの計画を、またＣ町と共同で一つの計画を別々に</w:t>
      </w:r>
    </w:p>
    <w:p w14:paraId="5C8C1850" w14:textId="77777777" w:rsidR="0096646C" w:rsidRPr="00EC38E2" w:rsidRDefault="00070A2D" w:rsidP="00B40CB5">
      <w:pPr>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8E0732" w:rsidRPr="00EC38E2">
        <w:rPr>
          <w:rFonts w:ascii="HG丸ｺﾞｼｯｸM-PRO" w:eastAsia="HG丸ｺﾞｼｯｸM-PRO" w:hAnsi="HG丸ｺﾞｼｯｸM-PRO" w:hint="eastAsia"/>
          <w:sz w:val="24"/>
          <w:szCs w:val="24"/>
        </w:rPr>
        <w:t>作成</w:t>
      </w:r>
    </w:p>
    <w:p w14:paraId="058DA0BD" w14:textId="77777777" w:rsidR="0096646C" w:rsidRPr="00EC38E2" w:rsidRDefault="0096646C" w:rsidP="004529B3">
      <w:pPr>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8E0732" w:rsidRPr="00EC38E2">
        <w:rPr>
          <w:rFonts w:ascii="HG丸ｺﾞｼｯｸM-PRO" w:eastAsia="HG丸ｺﾞｼｯｸM-PRO" w:hAnsi="HG丸ｺﾞｼｯｸM-PRO" w:hint="eastAsia"/>
          <w:sz w:val="24"/>
          <w:szCs w:val="24"/>
        </w:rPr>
        <w:t>⇒</w:t>
      </w:r>
      <w:r w:rsidR="00070A2D" w:rsidRPr="00EC38E2">
        <w:rPr>
          <w:rFonts w:ascii="HG丸ｺﾞｼｯｸM-PRO" w:eastAsia="HG丸ｺﾞｼｯｸM-PRO" w:hAnsi="HG丸ｺﾞｼｯｸM-PRO"/>
          <w:sz w:val="24"/>
          <w:szCs w:val="24"/>
        </w:rPr>
        <w:t>(1)</w:t>
      </w:r>
      <w:r w:rsidR="008E0732" w:rsidRPr="00EC38E2">
        <w:rPr>
          <w:rFonts w:ascii="HG丸ｺﾞｼｯｸM-PRO" w:eastAsia="HG丸ｺﾞｼｯｸM-PRO" w:hAnsi="HG丸ｺﾞｼｯｸM-PRO" w:hint="eastAsia"/>
          <w:sz w:val="24"/>
          <w:szCs w:val="24"/>
        </w:rPr>
        <w:t>と同様、Ａ商工会の管轄区域のすべてが計画の対象区域となる</w:t>
      </w:r>
    </w:p>
    <w:p w14:paraId="255C26D0" w14:textId="77777777" w:rsidR="0096646C" w:rsidRPr="00EC38E2" w:rsidRDefault="0096646C" w:rsidP="004529B3">
      <w:pPr>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lastRenderedPageBreak/>
        <w:t xml:space="preserve">　　　　</w:t>
      </w:r>
      <w:r w:rsidR="00070A2D" w:rsidRPr="00EC38E2">
        <w:rPr>
          <w:rFonts w:ascii="HG丸ｺﾞｼｯｸM-PRO" w:eastAsia="HG丸ｺﾞｼｯｸM-PRO" w:hAnsi="HG丸ｺﾞｼｯｸM-PRO"/>
          <w:sz w:val="24"/>
          <w:szCs w:val="24"/>
        </w:rPr>
        <w:t>(3)</w:t>
      </w:r>
      <w:r w:rsidR="008E0732" w:rsidRPr="00EC38E2">
        <w:rPr>
          <w:rFonts w:ascii="HG丸ｺﾞｼｯｸM-PRO" w:eastAsia="HG丸ｺﾞｼｯｸM-PRO" w:hAnsi="HG丸ｺﾞｼｯｸM-PRO" w:hint="eastAsia"/>
          <w:sz w:val="24"/>
          <w:szCs w:val="24"/>
        </w:rPr>
        <w:t>Ａ商工会がＢ市とのみ共同で作成</w:t>
      </w:r>
    </w:p>
    <w:p w14:paraId="5B49BD39" w14:textId="77777777" w:rsidR="0096646C" w:rsidRPr="00EC38E2" w:rsidRDefault="0096646C" w:rsidP="004529B3">
      <w:pPr>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8E0732" w:rsidRPr="00EC38E2">
        <w:rPr>
          <w:rFonts w:ascii="HG丸ｺﾞｼｯｸM-PRO" w:eastAsia="HG丸ｺﾞｼｯｸM-PRO" w:hAnsi="HG丸ｺﾞｼｯｸM-PRO" w:hint="eastAsia"/>
          <w:sz w:val="24"/>
          <w:szCs w:val="24"/>
        </w:rPr>
        <w:t>⇒Ａ商工会の管轄区域のうちＢ市内のみ計画の対象区域となる</w:t>
      </w:r>
    </w:p>
    <w:p w14:paraId="36ED0E5F" w14:textId="77777777" w:rsidR="0096646C" w:rsidRPr="00EC38E2" w:rsidRDefault="0096646C" w:rsidP="004529B3">
      <w:pPr>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070A2D" w:rsidRPr="00EC38E2">
        <w:rPr>
          <w:rFonts w:ascii="HG丸ｺﾞｼｯｸM-PRO" w:eastAsia="HG丸ｺﾞｼｯｸM-PRO" w:hAnsi="HG丸ｺﾞｼｯｸM-PRO"/>
          <w:sz w:val="24"/>
          <w:szCs w:val="24"/>
        </w:rPr>
        <w:t>(4)</w:t>
      </w:r>
      <w:r w:rsidR="008E0732" w:rsidRPr="00EC38E2">
        <w:rPr>
          <w:rFonts w:ascii="HG丸ｺﾞｼｯｸM-PRO" w:eastAsia="HG丸ｺﾞｼｯｸM-PRO" w:hAnsi="HG丸ｺﾞｼｯｸM-PRO" w:hint="eastAsia"/>
          <w:sz w:val="24"/>
          <w:szCs w:val="24"/>
        </w:rPr>
        <w:t>Ａ商工会がＣ町とのみ共同で作成</w:t>
      </w:r>
    </w:p>
    <w:p w14:paraId="03368655" w14:textId="6A3E4D2B" w:rsidR="009F014F" w:rsidRPr="00EC38E2" w:rsidRDefault="0096646C" w:rsidP="005D215F">
      <w:pPr>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8E0732" w:rsidRPr="00EC38E2">
        <w:rPr>
          <w:rFonts w:ascii="HG丸ｺﾞｼｯｸM-PRO" w:eastAsia="HG丸ｺﾞｼｯｸM-PRO" w:hAnsi="HG丸ｺﾞｼｯｸM-PRO" w:hint="eastAsia"/>
          <w:sz w:val="24"/>
          <w:szCs w:val="24"/>
        </w:rPr>
        <w:t>⇒Ａ商工会の管轄区域のうちＣ町内のみ計画の対象区域となる</w:t>
      </w:r>
    </w:p>
    <w:p w14:paraId="3D46B59F" w14:textId="77777777" w:rsidR="00724209" w:rsidRPr="00EC38E2" w:rsidRDefault="00724209" w:rsidP="005D215F">
      <w:pPr>
        <w:autoSpaceDN w:val="0"/>
        <w:spacing w:line="400" w:lineRule="exact"/>
        <w:rPr>
          <w:rFonts w:ascii="HG丸ｺﾞｼｯｸM-PRO" w:eastAsia="HG丸ｺﾞｼｯｸM-PRO" w:hAnsi="HG丸ｺﾞｼｯｸM-PRO"/>
          <w:sz w:val="24"/>
          <w:szCs w:val="24"/>
          <w:u w:val="single"/>
        </w:rPr>
      </w:pPr>
    </w:p>
    <w:tbl>
      <w:tblPr>
        <w:tblStyle w:val="1"/>
        <w:tblW w:w="0" w:type="auto"/>
        <w:tblInd w:w="250" w:type="dxa"/>
        <w:tblLook w:val="04A0" w:firstRow="1" w:lastRow="0" w:firstColumn="1" w:lastColumn="0" w:noHBand="0" w:noVBand="1"/>
      </w:tblPr>
      <w:tblGrid>
        <w:gridCol w:w="9018"/>
      </w:tblGrid>
      <w:tr w:rsidR="00EC38E2" w:rsidRPr="00EC38E2" w14:paraId="3956B4D1" w14:textId="77777777" w:rsidTr="00E063C4">
        <w:tc>
          <w:tcPr>
            <w:tcW w:w="9018" w:type="dxa"/>
            <w:vAlign w:val="center"/>
          </w:tcPr>
          <w:p w14:paraId="790B15F8" w14:textId="502C078D" w:rsidR="008E0732" w:rsidRPr="00EC38E2" w:rsidRDefault="008E0732" w:rsidP="00E063C4">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94500D" w:rsidRPr="00EC38E2">
              <w:rPr>
                <w:rFonts w:ascii="HG丸ｺﾞｼｯｸM-PRO" w:eastAsia="HG丸ｺﾞｼｯｸM-PRO" w:hAnsi="HG丸ｺﾞｼｯｸM-PRO" w:hint="eastAsia"/>
                <w:sz w:val="24"/>
                <w:szCs w:val="24"/>
              </w:rPr>
              <w:t>８</w:t>
            </w:r>
            <w:r w:rsidRPr="00EC38E2">
              <w:rPr>
                <w:rFonts w:ascii="HG丸ｺﾞｼｯｸM-PRO" w:eastAsia="HG丸ｺﾞｼｯｸM-PRO" w:hAnsi="HG丸ｺﾞｼｯｸM-PRO" w:hint="eastAsia"/>
                <w:sz w:val="24"/>
                <w:szCs w:val="24"/>
              </w:rPr>
              <w:t>．申請から認定まではどれくらいの時間がかかりますか？</w:t>
            </w:r>
          </w:p>
        </w:tc>
      </w:tr>
    </w:tbl>
    <w:p w14:paraId="4E639B27"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742F0124" w14:textId="285F3237" w:rsidR="008E0732" w:rsidRPr="00EC38E2" w:rsidRDefault="002D18A4" w:rsidP="00C07523">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0D1F85" w:rsidRPr="00EC38E2">
        <w:rPr>
          <w:rFonts w:ascii="HG丸ｺﾞｼｯｸM-PRO" w:eastAsia="HG丸ｺﾞｼｯｸM-PRO" w:hAnsi="HG丸ｺﾞｼｯｸM-PRO" w:hint="eastAsia"/>
          <w:sz w:val="24"/>
          <w:szCs w:val="24"/>
        </w:rPr>
        <w:t>おおむね３か月を要するものと想定しています。</w:t>
      </w:r>
    </w:p>
    <w:p w14:paraId="67161FE0" w14:textId="77777777" w:rsidR="00354DB9" w:rsidRPr="00EC38E2" w:rsidRDefault="00354DB9" w:rsidP="00C07523">
      <w:pPr>
        <w:autoSpaceDN w:val="0"/>
        <w:spacing w:line="400" w:lineRule="exact"/>
        <w:ind w:left="480" w:hangingChars="200" w:hanging="480"/>
        <w:rPr>
          <w:rFonts w:ascii="HG丸ｺﾞｼｯｸM-PRO" w:eastAsia="HG丸ｺﾞｼｯｸM-PRO" w:hAnsi="HG丸ｺﾞｼｯｸM-PRO"/>
          <w:sz w:val="24"/>
          <w:szCs w:val="24"/>
          <w:u w:val="single"/>
        </w:rPr>
      </w:pPr>
    </w:p>
    <w:tbl>
      <w:tblPr>
        <w:tblStyle w:val="1"/>
        <w:tblW w:w="0" w:type="auto"/>
        <w:tblInd w:w="250" w:type="dxa"/>
        <w:tblLook w:val="04A0" w:firstRow="1" w:lastRow="0" w:firstColumn="1" w:lastColumn="0" w:noHBand="0" w:noVBand="1"/>
      </w:tblPr>
      <w:tblGrid>
        <w:gridCol w:w="9018"/>
      </w:tblGrid>
      <w:tr w:rsidR="00EC38E2" w:rsidRPr="00EC38E2" w14:paraId="587469CD" w14:textId="77777777" w:rsidTr="00E063C4">
        <w:tc>
          <w:tcPr>
            <w:tcW w:w="9018" w:type="dxa"/>
            <w:vAlign w:val="center"/>
          </w:tcPr>
          <w:p w14:paraId="4A4BC940" w14:textId="1527A3E5" w:rsidR="008E0732" w:rsidRPr="00EC38E2" w:rsidRDefault="008E0732" w:rsidP="00E063C4">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A7212E">
              <w:rPr>
                <w:rFonts w:ascii="HG丸ｺﾞｼｯｸM-PRO" w:eastAsia="HG丸ｺﾞｼｯｸM-PRO" w:hAnsi="HG丸ｺﾞｼｯｸM-PRO" w:hint="eastAsia"/>
                <w:sz w:val="24"/>
                <w:szCs w:val="24"/>
              </w:rPr>
              <w:t>9</w:t>
            </w:r>
            <w:r w:rsidRPr="00EC38E2">
              <w:rPr>
                <w:rFonts w:ascii="HG丸ｺﾞｼｯｸM-PRO" w:eastAsia="HG丸ｺﾞｼｯｸM-PRO" w:hAnsi="HG丸ｺﾞｼｯｸM-PRO" w:hint="eastAsia"/>
                <w:sz w:val="24"/>
                <w:szCs w:val="24"/>
              </w:rPr>
              <w:t>．</w:t>
            </w:r>
            <w:r w:rsidR="006B04C5" w:rsidRPr="00EC38E2">
              <w:rPr>
                <w:rFonts w:ascii="HG丸ｺﾞｼｯｸM-PRO" w:eastAsia="HG丸ｺﾞｼｯｸM-PRO" w:hAnsi="HG丸ｺﾞｼｯｸM-PRO" w:hint="eastAsia"/>
                <w:sz w:val="24"/>
                <w:szCs w:val="24"/>
              </w:rPr>
              <w:t>商工会又は商工会議所と</w:t>
            </w:r>
            <w:r w:rsidRPr="00EC38E2">
              <w:rPr>
                <w:rFonts w:ascii="HG丸ｺﾞｼｯｸM-PRO" w:eastAsia="HG丸ｺﾞｼｯｸM-PRO" w:hAnsi="HG丸ｺﾞｼｯｸM-PRO" w:hint="eastAsia"/>
                <w:sz w:val="24"/>
                <w:szCs w:val="24"/>
              </w:rPr>
              <w:t>共同して申請する市町村は、何を実施すれば良いのでしょうか？</w:t>
            </w:r>
          </w:p>
        </w:tc>
      </w:tr>
    </w:tbl>
    <w:p w14:paraId="050BB73E"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793475AC" w14:textId="590DD3F5" w:rsidR="00F9698B" w:rsidRPr="00EC38E2" w:rsidRDefault="008E0732" w:rsidP="00F9698B">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実施する内容やその役割は</w:t>
      </w:r>
      <w:r w:rsidR="00820F05" w:rsidRPr="00EC38E2">
        <w:rPr>
          <w:rFonts w:ascii="HG丸ｺﾞｼｯｸM-PRO" w:eastAsia="HG丸ｺﾞｼｯｸM-PRO" w:hAnsi="HG丸ｺﾞｼｯｸM-PRO" w:hint="eastAsia"/>
          <w:sz w:val="24"/>
          <w:szCs w:val="24"/>
        </w:rPr>
        <w:t>作成主体である</w:t>
      </w:r>
      <w:r w:rsidRPr="00EC38E2">
        <w:rPr>
          <w:rFonts w:ascii="HG丸ｺﾞｼｯｸM-PRO" w:eastAsia="HG丸ｺﾞｼｯｸM-PRO" w:hAnsi="HG丸ｺﾞｼｯｸM-PRO" w:hint="eastAsia"/>
          <w:sz w:val="24"/>
          <w:szCs w:val="24"/>
        </w:rPr>
        <w:t>市町村</w:t>
      </w:r>
      <w:r w:rsidR="00820F05" w:rsidRPr="00EC38E2">
        <w:rPr>
          <w:rFonts w:ascii="HG丸ｺﾞｼｯｸM-PRO" w:eastAsia="HG丸ｺﾞｼｯｸM-PRO" w:hAnsi="HG丸ｺﾞｼｯｸM-PRO" w:hint="eastAsia"/>
          <w:sz w:val="24"/>
          <w:szCs w:val="24"/>
        </w:rPr>
        <w:t>及び商工会又は商工会議所</w:t>
      </w:r>
      <w:r w:rsidR="00474196" w:rsidRPr="00EC38E2">
        <w:rPr>
          <w:rFonts w:ascii="HG丸ｺﾞｼｯｸM-PRO" w:eastAsia="HG丸ｺﾞｼｯｸM-PRO" w:hAnsi="HG丸ｺﾞｼｯｸM-PRO" w:hint="eastAsia"/>
          <w:sz w:val="24"/>
          <w:szCs w:val="24"/>
        </w:rPr>
        <w:t>の判断になりますが、</w:t>
      </w:r>
      <w:r w:rsidR="00F9698B" w:rsidRPr="00EC38E2">
        <w:rPr>
          <w:rFonts w:ascii="HG丸ｺﾞｼｯｸM-PRO" w:eastAsia="HG丸ｺﾞｼｯｸM-PRO" w:hAnsi="HG丸ｺﾞｼｯｸM-PRO" w:hint="eastAsia"/>
          <w:sz w:val="24"/>
          <w:szCs w:val="24"/>
        </w:rPr>
        <w:t>担当の目安となる一覧表を</w:t>
      </w:r>
      <w:r w:rsidR="00F14DB0" w:rsidRPr="00EC38E2">
        <w:rPr>
          <w:rFonts w:ascii="HG丸ｺﾞｼｯｸM-PRO" w:eastAsia="HG丸ｺﾞｼｯｸM-PRO" w:hAnsi="HG丸ｺﾞｼｯｸM-PRO" w:hint="eastAsia"/>
          <w:sz w:val="24"/>
          <w:szCs w:val="24"/>
        </w:rPr>
        <w:t>作成</w:t>
      </w:r>
      <w:r w:rsidR="00474196" w:rsidRPr="00EC38E2">
        <w:rPr>
          <w:rFonts w:ascii="HG丸ｺﾞｼｯｸM-PRO" w:eastAsia="HG丸ｺﾞｼｯｸM-PRO" w:hAnsi="HG丸ｺﾞｼｯｸM-PRO" w:hint="eastAsia"/>
          <w:sz w:val="24"/>
          <w:szCs w:val="24"/>
        </w:rPr>
        <w:t>しました</w:t>
      </w:r>
      <w:r w:rsidR="00F9698B" w:rsidRPr="00EC38E2">
        <w:rPr>
          <w:rFonts w:ascii="HG丸ｺﾞｼｯｸM-PRO" w:eastAsia="HG丸ｺﾞｼｯｸM-PRO" w:hAnsi="HG丸ｺﾞｼｯｸM-PRO" w:hint="eastAsia"/>
          <w:sz w:val="24"/>
          <w:szCs w:val="24"/>
        </w:rPr>
        <w:t>ので、ご参考ください。</w:t>
      </w:r>
    </w:p>
    <w:p w14:paraId="20B88024" w14:textId="2403C7FD" w:rsidR="00474196" w:rsidRPr="00EC38E2" w:rsidRDefault="00474196" w:rsidP="00F9698B">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※本表は、あくまでも「目安」ですので、策定に際しては、担当者間で調整のうえ、記載担当等を決定してください。</w:t>
      </w:r>
    </w:p>
    <w:p w14:paraId="401BF7F9" w14:textId="224F5C8B" w:rsidR="009C5E36" w:rsidRPr="00EC38E2" w:rsidRDefault="009C5E36" w:rsidP="00F9698B">
      <w:pPr>
        <w:autoSpaceDN w:val="0"/>
        <w:spacing w:line="400" w:lineRule="exact"/>
        <w:ind w:left="480" w:hangingChars="200" w:hanging="480"/>
        <w:rPr>
          <w:rFonts w:ascii="HG丸ｺﾞｼｯｸM-PRO" w:eastAsia="HG丸ｺﾞｼｯｸM-PRO" w:hAnsi="HG丸ｺﾞｼｯｸM-PRO"/>
          <w:sz w:val="24"/>
          <w:szCs w:val="24"/>
        </w:rPr>
      </w:pPr>
    </w:p>
    <w:p w14:paraId="599DFDB6" w14:textId="77777777" w:rsidR="005D215F" w:rsidRPr="00EC38E2" w:rsidRDefault="005D215F" w:rsidP="00F9698B">
      <w:pPr>
        <w:autoSpaceDN w:val="0"/>
        <w:spacing w:line="400" w:lineRule="exact"/>
        <w:ind w:left="480" w:hangingChars="200" w:hanging="480"/>
        <w:rPr>
          <w:rFonts w:ascii="HG丸ｺﾞｼｯｸM-PRO" w:eastAsia="HG丸ｺﾞｼｯｸM-PRO" w:hAnsi="HG丸ｺﾞｼｯｸM-PRO"/>
          <w:sz w:val="24"/>
          <w:szCs w:val="24"/>
        </w:rPr>
      </w:pPr>
    </w:p>
    <w:p w14:paraId="6569BF9E" w14:textId="73DC8B02" w:rsidR="00C07523" w:rsidRPr="00EC38E2" w:rsidRDefault="00C07523" w:rsidP="00F14DB0">
      <w:pPr>
        <w:autoSpaceDN w:val="0"/>
        <w:spacing w:line="400" w:lineRule="exact"/>
        <w:rPr>
          <w:rFonts w:ascii="HG丸ｺﾞｼｯｸM-PRO" w:eastAsia="HG丸ｺﾞｼｯｸM-PRO" w:hAnsi="HG丸ｺﾞｼｯｸM-PRO"/>
          <w:sz w:val="24"/>
          <w:szCs w:val="24"/>
          <w:highlight w:val="cyan"/>
        </w:rPr>
      </w:pPr>
      <w:r w:rsidRPr="00EC38E2">
        <w:rPr>
          <w:rFonts w:ascii="HG丸ｺﾞｼｯｸM-PRO" w:eastAsia="HG丸ｺﾞｼｯｸM-PRO" w:hAnsi="HG丸ｺﾞｼｯｸM-PRO" w:hint="eastAsia"/>
          <w:sz w:val="24"/>
          <w:szCs w:val="24"/>
        </w:rPr>
        <w:t xml:space="preserve">　（別表１）</w:t>
      </w:r>
    </w:p>
    <w:tbl>
      <w:tblPr>
        <w:tblStyle w:val="aa"/>
        <w:tblW w:w="0" w:type="auto"/>
        <w:tblInd w:w="480" w:type="dxa"/>
        <w:tblLook w:val="04A0" w:firstRow="1" w:lastRow="0" w:firstColumn="1" w:lastColumn="0" w:noHBand="0" w:noVBand="1"/>
      </w:tblPr>
      <w:tblGrid>
        <w:gridCol w:w="1065"/>
        <w:gridCol w:w="850"/>
        <w:gridCol w:w="1559"/>
        <w:gridCol w:w="1418"/>
        <w:gridCol w:w="4237"/>
      </w:tblGrid>
      <w:tr w:rsidR="00EC38E2" w:rsidRPr="00EC38E2" w14:paraId="0A6E6A55" w14:textId="77777777" w:rsidTr="007057CC">
        <w:tc>
          <w:tcPr>
            <w:tcW w:w="1065" w:type="dxa"/>
            <w:tcBorders>
              <w:top w:val="single" w:sz="12" w:space="0" w:color="auto"/>
              <w:left w:val="single" w:sz="12" w:space="0" w:color="auto"/>
              <w:bottom w:val="single" w:sz="12" w:space="0" w:color="auto"/>
              <w:right w:val="single" w:sz="12" w:space="0" w:color="auto"/>
            </w:tcBorders>
            <w:vAlign w:val="center"/>
          </w:tcPr>
          <w:p w14:paraId="633B57FA" w14:textId="0630D8F5" w:rsidR="00C07523" w:rsidRPr="00EC38E2" w:rsidRDefault="00C07523" w:rsidP="00A908A0">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フレーム</w:t>
            </w:r>
          </w:p>
        </w:tc>
        <w:tc>
          <w:tcPr>
            <w:tcW w:w="850" w:type="dxa"/>
            <w:tcBorders>
              <w:top w:val="single" w:sz="12" w:space="0" w:color="auto"/>
              <w:left w:val="single" w:sz="12" w:space="0" w:color="auto"/>
              <w:bottom w:val="single" w:sz="12" w:space="0" w:color="auto"/>
              <w:right w:val="single" w:sz="12" w:space="0" w:color="auto"/>
            </w:tcBorders>
            <w:vAlign w:val="center"/>
          </w:tcPr>
          <w:p w14:paraId="76AAF65F" w14:textId="702CE199" w:rsidR="00C07523" w:rsidRPr="00EC38E2" w:rsidRDefault="00C07523" w:rsidP="00A908A0">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大項目</w:t>
            </w:r>
          </w:p>
        </w:tc>
        <w:tc>
          <w:tcPr>
            <w:tcW w:w="1559" w:type="dxa"/>
            <w:tcBorders>
              <w:top w:val="single" w:sz="12" w:space="0" w:color="auto"/>
              <w:left w:val="single" w:sz="12" w:space="0" w:color="auto"/>
              <w:bottom w:val="single" w:sz="12" w:space="0" w:color="auto"/>
              <w:right w:val="single" w:sz="12" w:space="0" w:color="auto"/>
            </w:tcBorders>
            <w:vAlign w:val="center"/>
          </w:tcPr>
          <w:p w14:paraId="17BA9193" w14:textId="0A2B3E26" w:rsidR="00C07523" w:rsidRPr="00EC38E2" w:rsidRDefault="00C07523" w:rsidP="00A908A0">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中項目</w:t>
            </w:r>
          </w:p>
        </w:tc>
        <w:tc>
          <w:tcPr>
            <w:tcW w:w="1418" w:type="dxa"/>
            <w:tcBorders>
              <w:top w:val="single" w:sz="12" w:space="0" w:color="auto"/>
              <w:left w:val="single" w:sz="12" w:space="0" w:color="auto"/>
              <w:bottom w:val="single" w:sz="12" w:space="0" w:color="auto"/>
              <w:right w:val="single" w:sz="12" w:space="0" w:color="auto"/>
            </w:tcBorders>
            <w:vAlign w:val="center"/>
          </w:tcPr>
          <w:p w14:paraId="6B6F8001" w14:textId="733B03ED" w:rsidR="00C07523" w:rsidRPr="00EC38E2" w:rsidRDefault="00C07523" w:rsidP="00A908A0">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小項目</w:t>
            </w:r>
          </w:p>
        </w:tc>
        <w:tc>
          <w:tcPr>
            <w:tcW w:w="4237" w:type="dxa"/>
            <w:tcBorders>
              <w:top w:val="single" w:sz="12" w:space="0" w:color="auto"/>
              <w:left w:val="single" w:sz="12" w:space="0" w:color="auto"/>
              <w:bottom w:val="single" w:sz="12" w:space="0" w:color="auto"/>
              <w:right w:val="single" w:sz="12" w:space="0" w:color="auto"/>
            </w:tcBorders>
            <w:vAlign w:val="center"/>
          </w:tcPr>
          <w:p w14:paraId="49724720" w14:textId="39C33CBD" w:rsidR="00C07523" w:rsidRPr="00EC38E2" w:rsidRDefault="00C07523" w:rsidP="00A908A0">
            <w:pPr>
              <w:autoSpaceDN w:val="0"/>
              <w:snapToGrid w:val="0"/>
              <w:ind w:left="420" w:hangingChars="200" w:hanging="42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◎：記載主担（※記載主担以外は関与・確認等）</w:t>
            </w:r>
          </w:p>
          <w:p w14:paraId="2F8E8AC5" w14:textId="77737CAC" w:rsidR="00C07523" w:rsidRPr="00EC38E2" w:rsidRDefault="00C07523" w:rsidP="00A908A0">
            <w:pPr>
              <w:autoSpaceDN w:val="0"/>
              <w:snapToGrid w:val="0"/>
              <w:ind w:left="420" w:hangingChars="200" w:hanging="42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★：３者で検討・協議のうえ、記載主担を決めていただくもの</w:t>
            </w:r>
          </w:p>
        </w:tc>
      </w:tr>
      <w:tr w:rsidR="004A034C" w:rsidRPr="00EC38E2" w14:paraId="7FD5DBB2" w14:textId="77777777" w:rsidTr="007057CC">
        <w:tc>
          <w:tcPr>
            <w:tcW w:w="1065" w:type="dxa"/>
            <w:vMerge w:val="restart"/>
            <w:tcBorders>
              <w:top w:val="single" w:sz="12" w:space="0" w:color="auto"/>
              <w:left w:val="single" w:sz="12" w:space="0" w:color="auto"/>
              <w:right w:val="single" w:sz="12" w:space="0" w:color="auto"/>
            </w:tcBorders>
            <w:vAlign w:val="center"/>
          </w:tcPr>
          <w:p w14:paraId="48F1EC49" w14:textId="4AD91836" w:rsidR="004A034C" w:rsidRPr="00EC38E2" w:rsidRDefault="004A034C" w:rsidP="00CD1BB9">
            <w:pPr>
              <w:autoSpaceDN w:val="0"/>
              <w:jc w:val="left"/>
              <w:rPr>
                <w:rFonts w:ascii="HG丸ｺﾞｼｯｸM-PRO" w:eastAsia="HG丸ｺﾞｼｯｸM-PRO" w:hAnsi="HG丸ｺﾞｼｯｸM-PRO"/>
                <w:sz w:val="18"/>
                <w:szCs w:val="24"/>
              </w:rPr>
            </w:pPr>
            <w:r w:rsidRPr="00EC38E2">
              <w:rPr>
                <w:rFonts w:ascii="HG丸ｺﾞｼｯｸM-PRO" w:eastAsia="HG丸ｺﾞｼｯｸM-PRO" w:hAnsi="HG丸ｺﾞｼｯｸM-PRO" w:hint="eastAsia"/>
                <w:szCs w:val="24"/>
              </w:rPr>
              <w:t>「事業継続力強化支援事業の目標」</w:t>
            </w:r>
          </w:p>
        </w:tc>
        <w:tc>
          <w:tcPr>
            <w:tcW w:w="850" w:type="dxa"/>
            <w:vMerge w:val="restart"/>
            <w:tcBorders>
              <w:top w:val="single" w:sz="12" w:space="0" w:color="auto"/>
              <w:left w:val="single" w:sz="12" w:space="0" w:color="auto"/>
              <w:right w:val="single" w:sz="12" w:space="0" w:color="auto"/>
            </w:tcBorders>
            <w:vAlign w:val="center"/>
          </w:tcPr>
          <w:p w14:paraId="04028936" w14:textId="67366D0A" w:rsidR="004A034C" w:rsidRPr="00EC38E2" w:rsidRDefault="004A034C" w:rsidP="00CD1BB9">
            <w:pPr>
              <w:autoSpaceDN w:val="0"/>
              <w:rPr>
                <w:rFonts w:ascii="HG丸ｺﾞｼｯｸM-PRO" w:eastAsia="HG丸ｺﾞｼｯｸM-PRO" w:hAnsi="HG丸ｺﾞｼｯｸM-PRO"/>
                <w:sz w:val="18"/>
                <w:szCs w:val="24"/>
              </w:rPr>
            </w:pPr>
            <w:r w:rsidRPr="00EC38E2">
              <w:rPr>
                <w:rFonts w:ascii="HG丸ｺﾞｼｯｸM-PRO" w:eastAsia="HG丸ｺﾞｼｯｸM-PRO" w:hAnsi="HG丸ｺﾞｼｯｸM-PRO" w:cs="ＭＳ 明朝" w:hint="eastAsia"/>
                <w:szCs w:val="24"/>
              </w:rPr>
              <w:t>１現状</w:t>
            </w:r>
          </w:p>
        </w:tc>
        <w:tc>
          <w:tcPr>
            <w:tcW w:w="1559" w:type="dxa"/>
            <w:tcBorders>
              <w:top w:val="single" w:sz="12" w:space="0" w:color="auto"/>
              <w:left w:val="single" w:sz="12" w:space="0" w:color="auto"/>
              <w:right w:val="single" w:sz="12" w:space="0" w:color="auto"/>
            </w:tcBorders>
            <w:vAlign w:val="center"/>
          </w:tcPr>
          <w:p w14:paraId="7056842D" w14:textId="2D927630" w:rsidR="004A034C" w:rsidRPr="00EC38E2" w:rsidRDefault="004A034C" w:rsidP="00605827">
            <w:pPr>
              <w:autoSpaceDN w:val="0"/>
              <w:ind w:left="315" w:hangingChars="150" w:hanging="315"/>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w:t>
            </w:r>
            <w:r w:rsidRPr="00EC38E2">
              <w:rPr>
                <w:rFonts w:ascii="HG丸ｺﾞｼｯｸM-PRO" w:eastAsia="HG丸ｺﾞｼｯｸM-PRO" w:hAnsi="HG丸ｺﾞｼｯｸM-PRO"/>
                <w:szCs w:val="24"/>
              </w:rPr>
              <w:t>1)</w:t>
            </w:r>
            <w:r w:rsidRPr="00EC38E2">
              <w:rPr>
                <w:rFonts w:ascii="HG丸ｺﾞｼｯｸM-PRO" w:eastAsia="HG丸ｺﾞｼｯｸM-PRO" w:hAnsi="HG丸ｺﾞｼｯｸM-PRO" w:hint="eastAsia"/>
                <w:szCs w:val="24"/>
              </w:rPr>
              <w:t>地域の災　 害等リスク</w:t>
            </w:r>
          </w:p>
        </w:tc>
        <w:tc>
          <w:tcPr>
            <w:tcW w:w="1418" w:type="dxa"/>
            <w:tcBorders>
              <w:top w:val="single" w:sz="12" w:space="0" w:color="auto"/>
              <w:left w:val="single" w:sz="12" w:space="0" w:color="auto"/>
              <w:right w:val="single" w:sz="12" w:space="0" w:color="auto"/>
            </w:tcBorders>
            <w:vAlign w:val="center"/>
          </w:tcPr>
          <w:p w14:paraId="4219AEF4" w14:textId="7E09DA38" w:rsidR="004A034C" w:rsidRPr="00EC38E2" w:rsidRDefault="004A034C" w:rsidP="00CD1BB9">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w:t>
            </w:r>
          </w:p>
        </w:tc>
        <w:tc>
          <w:tcPr>
            <w:tcW w:w="4237" w:type="dxa"/>
            <w:tcBorders>
              <w:top w:val="single" w:sz="12" w:space="0" w:color="auto"/>
              <w:left w:val="single" w:sz="12" w:space="0" w:color="auto"/>
              <w:right w:val="single" w:sz="12" w:space="0" w:color="auto"/>
            </w:tcBorders>
            <w:vAlign w:val="center"/>
          </w:tcPr>
          <w:p w14:paraId="2AA3355B" w14:textId="3A7BA456" w:rsidR="004A034C" w:rsidRPr="00EC38E2" w:rsidRDefault="004A034C" w:rsidP="00CD1BB9">
            <w:pPr>
              <w:autoSpaceDN w:val="0"/>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◎市町村（防災部局、健康医療部局）</w:t>
            </w:r>
          </w:p>
          <w:p w14:paraId="6E59A32D" w14:textId="5242BA27" w:rsidR="004A034C" w:rsidRPr="00EC38E2" w:rsidRDefault="004A034C" w:rsidP="00A908A0">
            <w:pPr>
              <w:autoSpaceDN w:val="0"/>
              <w:ind w:left="210" w:hangingChars="100" w:hanging="210"/>
              <w:rPr>
                <w:rFonts w:ascii="HG丸ｺﾞｼｯｸM-PRO" w:eastAsia="HG丸ｺﾞｼｯｸM-PRO" w:hAnsi="HG丸ｺﾞｼｯｸM-PRO"/>
                <w:sz w:val="18"/>
                <w:szCs w:val="24"/>
              </w:rPr>
            </w:pPr>
            <w:r w:rsidRPr="00EC38E2">
              <w:rPr>
                <w:rFonts w:ascii="HG丸ｺﾞｼｯｸM-PRO" w:eastAsia="HG丸ｺﾞｼｯｸM-PRO" w:hAnsi="HG丸ｺﾞｼｯｸM-PRO" w:hint="eastAsia"/>
                <w:szCs w:val="24"/>
              </w:rPr>
              <w:t>※市町村（商工部局）及び商工会・商工会議所は、記載内容を確認してください。</w:t>
            </w:r>
          </w:p>
        </w:tc>
      </w:tr>
      <w:tr w:rsidR="004A034C" w:rsidRPr="00EC38E2" w14:paraId="25F1FAE9" w14:textId="77777777" w:rsidTr="007057CC">
        <w:tc>
          <w:tcPr>
            <w:tcW w:w="1065" w:type="dxa"/>
            <w:vMerge/>
            <w:tcBorders>
              <w:left w:val="single" w:sz="12" w:space="0" w:color="auto"/>
              <w:right w:val="single" w:sz="12" w:space="0" w:color="auto"/>
            </w:tcBorders>
          </w:tcPr>
          <w:p w14:paraId="4A5A40A9" w14:textId="77777777" w:rsidR="004A034C" w:rsidRPr="00EC38E2" w:rsidRDefault="004A034C" w:rsidP="00F9698B">
            <w:pPr>
              <w:autoSpaceDN w:val="0"/>
              <w:spacing w:line="400" w:lineRule="exact"/>
              <w:rPr>
                <w:rFonts w:ascii="HG丸ｺﾞｼｯｸM-PRO" w:eastAsia="HG丸ｺﾞｼｯｸM-PRO" w:hAnsi="HG丸ｺﾞｼｯｸM-PRO"/>
                <w:sz w:val="18"/>
                <w:szCs w:val="24"/>
              </w:rPr>
            </w:pPr>
          </w:p>
        </w:tc>
        <w:tc>
          <w:tcPr>
            <w:tcW w:w="850" w:type="dxa"/>
            <w:vMerge/>
            <w:tcBorders>
              <w:left w:val="single" w:sz="12" w:space="0" w:color="auto"/>
              <w:right w:val="single" w:sz="12" w:space="0" w:color="auto"/>
            </w:tcBorders>
            <w:vAlign w:val="center"/>
          </w:tcPr>
          <w:p w14:paraId="036F7D1F" w14:textId="77777777" w:rsidR="004A034C" w:rsidRPr="00EC38E2" w:rsidRDefault="004A034C" w:rsidP="00CD1BB9">
            <w:pPr>
              <w:autoSpaceDN w:val="0"/>
              <w:rPr>
                <w:rFonts w:ascii="HG丸ｺﾞｼｯｸM-PRO" w:eastAsia="HG丸ｺﾞｼｯｸM-PRO" w:hAnsi="HG丸ｺﾞｼｯｸM-PRO"/>
                <w:sz w:val="18"/>
                <w:szCs w:val="24"/>
              </w:rPr>
            </w:pPr>
          </w:p>
        </w:tc>
        <w:tc>
          <w:tcPr>
            <w:tcW w:w="1559" w:type="dxa"/>
            <w:tcBorders>
              <w:left w:val="single" w:sz="12" w:space="0" w:color="auto"/>
              <w:right w:val="single" w:sz="12" w:space="0" w:color="auto"/>
            </w:tcBorders>
            <w:vAlign w:val="center"/>
          </w:tcPr>
          <w:p w14:paraId="671FCD0D" w14:textId="250DDC18" w:rsidR="004A034C" w:rsidRPr="00EC38E2" w:rsidRDefault="004A034C" w:rsidP="00605827">
            <w:pPr>
              <w:autoSpaceDN w:val="0"/>
              <w:ind w:left="315" w:hangingChars="150" w:hanging="315"/>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w:t>
            </w:r>
            <w:r w:rsidRPr="00EC38E2">
              <w:rPr>
                <w:rFonts w:ascii="HG丸ｺﾞｼｯｸM-PRO" w:eastAsia="HG丸ｺﾞｼｯｸM-PRO" w:hAnsi="HG丸ｺﾞｼｯｸM-PRO"/>
                <w:szCs w:val="24"/>
              </w:rPr>
              <w:t>2)</w:t>
            </w:r>
            <w:r w:rsidRPr="00EC38E2">
              <w:rPr>
                <w:rFonts w:ascii="HG丸ｺﾞｼｯｸM-PRO" w:eastAsia="HG丸ｺﾞｼｯｸM-PRO" w:hAnsi="HG丸ｺﾞｼｯｸM-PRO" w:hint="eastAsia"/>
                <w:szCs w:val="24"/>
              </w:rPr>
              <w:t>域内の商工業者の状況</w:t>
            </w:r>
          </w:p>
        </w:tc>
        <w:tc>
          <w:tcPr>
            <w:tcW w:w="1418" w:type="dxa"/>
            <w:tcBorders>
              <w:left w:val="single" w:sz="12" w:space="0" w:color="auto"/>
              <w:right w:val="single" w:sz="12" w:space="0" w:color="auto"/>
            </w:tcBorders>
            <w:vAlign w:val="center"/>
          </w:tcPr>
          <w:p w14:paraId="4A0A4DCE" w14:textId="7A5E8EC9" w:rsidR="004A034C" w:rsidRPr="00EC38E2" w:rsidRDefault="004A034C" w:rsidP="00CD1BB9">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w:t>
            </w:r>
          </w:p>
        </w:tc>
        <w:tc>
          <w:tcPr>
            <w:tcW w:w="4237" w:type="dxa"/>
            <w:tcBorders>
              <w:left w:val="single" w:sz="12" w:space="0" w:color="auto"/>
              <w:right w:val="single" w:sz="12" w:space="0" w:color="auto"/>
            </w:tcBorders>
            <w:vAlign w:val="center"/>
          </w:tcPr>
          <w:p w14:paraId="0F491A7F" w14:textId="1DFA5ECB" w:rsidR="004A034C" w:rsidRPr="00EC38E2" w:rsidRDefault="004A034C" w:rsidP="00A908A0">
            <w:pPr>
              <w:autoSpaceDN w:val="0"/>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◎市町村（商工部局）</w:t>
            </w:r>
          </w:p>
          <w:p w14:paraId="0857A8C3" w14:textId="028A2680" w:rsidR="004A034C" w:rsidRPr="00EC38E2" w:rsidRDefault="004A034C" w:rsidP="00A908A0">
            <w:pPr>
              <w:autoSpaceDN w:val="0"/>
              <w:ind w:left="210" w:hangingChars="100" w:hanging="210"/>
              <w:rPr>
                <w:rFonts w:ascii="HG丸ｺﾞｼｯｸM-PRO" w:eastAsia="HG丸ｺﾞｼｯｸM-PRO" w:hAnsi="HG丸ｺﾞｼｯｸM-PRO"/>
                <w:sz w:val="18"/>
                <w:szCs w:val="24"/>
              </w:rPr>
            </w:pPr>
            <w:r w:rsidRPr="00EC38E2">
              <w:rPr>
                <w:rFonts w:ascii="HG丸ｺﾞｼｯｸM-PRO" w:eastAsia="HG丸ｺﾞｼｯｸM-PRO" w:hAnsi="HG丸ｺﾞｼｯｸM-PRO" w:hint="eastAsia"/>
                <w:szCs w:val="24"/>
              </w:rPr>
              <w:t>※市町村（商工部局）及び商工会・商工会議所は、記載内容を確認してください。</w:t>
            </w:r>
          </w:p>
        </w:tc>
      </w:tr>
      <w:tr w:rsidR="004A034C" w:rsidRPr="00EC38E2" w14:paraId="402CC1C0" w14:textId="77777777" w:rsidTr="007057CC">
        <w:tc>
          <w:tcPr>
            <w:tcW w:w="1065" w:type="dxa"/>
            <w:vMerge/>
            <w:tcBorders>
              <w:left w:val="single" w:sz="12" w:space="0" w:color="auto"/>
              <w:right w:val="single" w:sz="12" w:space="0" w:color="auto"/>
            </w:tcBorders>
          </w:tcPr>
          <w:p w14:paraId="4F338DB7" w14:textId="77777777" w:rsidR="004A034C" w:rsidRPr="00EC38E2" w:rsidRDefault="004A034C" w:rsidP="00F9698B">
            <w:pPr>
              <w:autoSpaceDN w:val="0"/>
              <w:spacing w:line="400" w:lineRule="exact"/>
              <w:rPr>
                <w:rFonts w:ascii="HG丸ｺﾞｼｯｸM-PRO" w:eastAsia="HG丸ｺﾞｼｯｸM-PRO" w:hAnsi="HG丸ｺﾞｼｯｸM-PRO"/>
                <w:sz w:val="18"/>
                <w:szCs w:val="24"/>
              </w:rPr>
            </w:pPr>
          </w:p>
        </w:tc>
        <w:tc>
          <w:tcPr>
            <w:tcW w:w="850" w:type="dxa"/>
            <w:vMerge/>
            <w:tcBorders>
              <w:left w:val="single" w:sz="12" w:space="0" w:color="auto"/>
              <w:right w:val="single" w:sz="12" w:space="0" w:color="auto"/>
            </w:tcBorders>
            <w:vAlign w:val="center"/>
          </w:tcPr>
          <w:p w14:paraId="07D093DB" w14:textId="77777777" w:rsidR="004A034C" w:rsidRPr="00EC38E2" w:rsidRDefault="004A034C" w:rsidP="00CD1BB9">
            <w:pPr>
              <w:autoSpaceDN w:val="0"/>
              <w:rPr>
                <w:rFonts w:ascii="HG丸ｺﾞｼｯｸM-PRO" w:eastAsia="HG丸ｺﾞｼｯｸM-PRO" w:hAnsi="HG丸ｺﾞｼｯｸM-PRO"/>
                <w:sz w:val="18"/>
                <w:szCs w:val="24"/>
              </w:rPr>
            </w:pPr>
          </w:p>
        </w:tc>
        <w:tc>
          <w:tcPr>
            <w:tcW w:w="1559" w:type="dxa"/>
            <w:vMerge w:val="restart"/>
            <w:tcBorders>
              <w:left w:val="single" w:sz="12" w:space="0" w:color="auto"/>
              <w:right w:val="single" w:sz="12" w:space="0" w:color="auto"/>
            </w:tcBorders>
            <w:vAlign w:val="center"/>
          </w:tcPr>
          <w:p w14:paraId="67C4DB06" w14:textId="665EE9DD" w:rsidR="004A034C" w:rsidRPr="00EC38E2" w:rsidRDefault="004A034C" w:rsidP="00605827">
            <w:pPr>
              <w:autoSpaceDN w:val="0"/>
              <w:ind w:left="315" w:hangingChars="150" w:hanging="315"/>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w:t>
            </w:r>
            <w:r w:rsidRPr="00EC38E2">
              <w:rPr>
                <w:rFonts w:ascii="HG丸ｺﾞｼｯｸM-PRO" w:eastAsia="HG丸ｺﾞｼｯｸM-PRO" w:hAnsi="HG丸ｺﾞｼｯｸM-PRO"/>
                <w:szCs w:val="24"/>
              </w:rPr>
              <w:t>3)</w:t>
            </w:r>
            <w:r w:rsidRPr="00EC38E2">
              <w:rPr>
                <w:rFonts w:ascii="HG丸ｺﾞｼｯｸM-PRO" w:eastAsia="HG丸ｺﾞｼｯｸM-PRO" w:hAnsi="HG丸ｺﾞｼｯｸM-PRO" w:hint="eastAsia"/>
                <w:szCs w:val="24"/>
              </w:rPr>
              <w:t>これまでの取組</w:t>
            </w:r>
          </w:p>
        </w:tc>
        <w:tc>
          <w:tcPr>
            <w:tcW w:w="1418" w:type="dxa"/>
            <w:tcBorders>
              <w:left w:val="single" w:sz="12" w:space="0" w:color="auto"/>
              <w:right w:val="single" w:sz="12" w:space="0" w:color="auto"/>
            </w:tcBorders>
            <w:vAlign w:val="center"/>
          </w:tcPr>
          <w:p w14:paraId="0613644D" w14:textId="15277D63" w:rsidR="004A034C" w:rsidRPr="00EC38E2" w:rsidRDefault="004A034C" w:rsidP="00605827">
            <w:pPr>
              <w:autoSpaceDN w:val="0"/>
              <w:ind w:left="105" w:hangingChars="50" w:hanging="105"/>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ア)当市(町・村)の取組</w:t>
            </w:r>
          </w:p>
        </w:tc>
        <w:tc>
          <w:tcPr>
            <w:tcW w:w="4237" w:type="dxa"/>
            <w:tcBorders>
              <w:left w:val="single" w:sz="12" w:space="0" w:color="auto"/>
              <w:right w:val="single" w:sz="12" w:space="0" w:color="auto"/>
            </w:tcBorders>
            <w:vAlign w:val="center"/>
          </w:tcPr>
          <w:p w14:paraId="004136DA" w14:textId="5E879562" w:rsidR="004A034C" w:rsidRPr="00EC38E2" w:rsidRDefault="004A034C" w:rsidP="00A908A0">
            <w:pPr>
              <w:autoSpaceDN w:val="0"/>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◎市町村（防災部局・健康医療部局・商工部局）</w:t>
            </w:r>
          </w:p>
          <w:p w14:paraId="31B08993" w14:textId="77777777" w:rsidR="004A034C" w:rsidRPr="00EC38E2" w:rsidRDefault="004A034C" w:rsidP="00A908A0">
            <w:pPr>
              <w:autoSpaceDN w:val="0"/>
              <w:ind w:left="210" w:hangingChars="100" w:hanging="21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※各部局で取り組まれている事項があれば記載してください。</w:t>
            </w:r>
          </w:p>
          <w:p w14:paraId="30FB9FC3" w14:textId="0932EBC9" w:rsidR="004A034C" w:rsidRPr="00EC38E2" w:rsidRDefault="004A034C" w:rsidP="00A908A0">
            <w:pPr>
              <w:autoSpaceDN w:val="0"/>
              <w:ind w:left="630" w:hangingChars="300" w:hanging="630"/>
              <w:rPr>
                <w:rFonts w:ascii="HG丸ｺﾞｼｯｸM-PRO" w:eastAsia="HG丸ｺﾞｼｯｸM-PRO" w:hAnsi="HG丸ｺﾞｼｯｸM-PRO"/>
                <w:sz w:val="18"/>
                <w:szCs w:val="24"/>
              </w:rPr>
            </w:pPr>
            <w:r w:rsidRPr="00EC38E2">
              <w:rPr>
                <w:rFonts w:ascii="HG丸ｺﾞｼｯｸM-PRO" w:eastAsia="HG丸ｺﾞｼｯｸM-PRO" w:hAnsi="HG丸ｺﾞｼｯｸM-PRO" w:hint="eastAsia"/>
                <w:szCs w:val="24"/>
              </w:rPr>
              <w:t>（例：地域防災計画の策定、防災訓練、防災・感染症等対策備品の備蓄、新型インフルエンザ等対策行動計画の策定、セミナーの開催　等）</w:t>
            </w:r>
          </w:p>
        </w:tc>
      </w:tr>
      <w:tr w:rsidR="004A034C" w:rsidRPr="00EC38E2" w14:paraId="25AA7D06" w14:textId="77777777" w:rsidTr="005F2472">
        <w:trPr>
          <w:trHeight w:val="1092"/>
        </w:trPr>
        <w:tc>
          <w:tcPr>
            <w:tcW w:w="1065" w:type="dxa"/>
            <w:vMerge/>
            <w:tcBorders>
              <w:left w:val="single" w:sz="12" w:space="0" w:color="auto"/>
              <w:right w:val="single" w:sz="12" w:space="0" w:color="auto"/>
            </w:tcBorders>
          </w:tcPr>
          <w:p w14:paraId="1011A849" w14:textId="77777777" w:rsidR="004A034C" w:rsidRPr="00EC38E2" w:rsidRDefault="004A034C" w:rsidP="00F9698B">
            <w:pPr>
              <w:autoSpaceDN w:val="0"/>
              <w:spacing w:line="400" w:lineRule="exact"/>
              <w:rPr>
                <w:rFonts w:ascii="HG丸ｺﾞｼｯｸM-PRO" w:eastAsia="HG丸ｺﾞｼｯｸM-PRO" w:hAnsi="HG丸ｺﾞｼｯｸM-PRO"/>
                <w:sz w:val="18"/>
                <w:szCs w:val="24"/>
              </w:rPr>
            </w:pPr>
          </w:p>
        </w:tc>
        <w:tc>
          <w:tcPr>
            <w:tcW w:w="850" w:type="dxa"/>
            <w:vMerge/>
            <w:tcBorders>
              <w:left w:val="single" w:sz="12" w:space="0" w:color="auto"/>
              <w:right w:val="single" w:sz="12" w:space="0" w:color="auto"/>
            </w:tcBorders>
            <w:vAlign w:val="center"/>
          </w:tcPr>
          <w:p w14:paraId="1071C194" w14:textId="77777777" w:rsidR="004A034C" w:rsidRPr="00EC38E2" w:rsidRDefault="004A034C" w:rsidP="00CD1BB9">
            <w:pPr>
              <w:autoSpaceDN w:val="0"/>
              <w:rPr>
                <w:rFonts w:ascii="HG丸ｺﾞｼｯｸM-PRO" w:eastAsia="HG丸ｺﾞｼｯｸM-PRO" w:hAnsi="HG丸ｺﾞｼｯｸM-PRO"/>
                <w:sz w:val="18"/>
                <w:szCs w:val="24"/>
              </w:rPr>
            </w:pPr>
          </w:p>
        </w:tc>
        <w:tc>
          <w:tcPr>
            <w:tcW w:w="1559" w:type="dxa"/>
            <w:vMerge/>
            <w:tcBorders>
              <w:left w:val="single" w:sz="12" w:space="0" w:color="auto"/>
              <w:right w:val="single" w:sz="12" w:space="0" w:color="auto"/>
            </w:tcBorders>
            <w:vAlign w:val="center"/>
          </w:tcPr>
          <w:p w14:paraId="771C020F" w14:textId="77777777" w:rsidR="004A034C" w:rsidRPr="00EC38E2" w:rsidRDefault="004A034C" w:rsidP="00CD1BB9">
            <w:pPr>
              <w:autoSpaceDN w:val="0"/>
              <w:rPr>
                <w:rFonts w:ascii="HG丸ｺﾞｼｯｸM-PRO" w:eastAsia="HG丸ｺﾞｼｯｸM-PRO" w:hAnsi="HG丸ｺﾞｼｯｸM-PRO"/>
                <w:sz w:val="18"/>
                <w:szCs w:val="24"/>
              </w:rPr>
            </w:pPr>
          </w:p>
        </w:tc>
        <w:tc>
          <w:tcPr>
            <w:tcW w:w="1418" w:type="dxa"/>
            <w:tcBorders>
              <w:left w:val="single" w:sz="12" w:space="0" w:color="auto"/>
              <w:right w:val="single" w:sz="12" w:space="0" w:color="auto"/>
            </w:tcBorders>
            <w:vAlign w:val="center"/>
          </w:tcPr>
          <w:p w14:paraId="5ECC37C3" w14:textId="77777777" w:rsidR="004A034C" w:rsidRPr="00EC38E2" w:rsidRDefault="004A034C" w:rsidP="00605827">
            <w:pPr>
              <w:autoSpaceDN w:val="0"/>
              <w:ind w:left="105" w:hangingChars="50" w:hanging="105"/>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イ)当会(会議所)の取組</w:t>
            </w:r>
          </w:p>
          <w:p w14:paraId="02E9249B" w14:textId="2468AD47" w:rsidR="004A034C" w:rsidRPr="00EC38E2" w:rsidRDefault="004A034C" w:rsidP="00A908A0">
            <w:pPr>
              <w:autoSpaceDN w:val="0"/>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◎商工会・商工会議所</w:t>
            </w:r>
          </w:p>
          <w:p w14:paraId="0BE08FEE" w14:textId="77777777" w:rsidR="004A034C" w:rsidRPr="00EC38E2" w:rsidRDefault="004A034C" w:rsidP="00A908A0">
            <w:pPr>
              <w:autoSpaceDN w:val="0"/>
              <w:ind w:left="210" w:hangingChars="100" w:hanging="21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※商工会・商工会議所で取り組まれている事項があれば記載してください。</w:t>
            </w:r>
          </w:p>
        </w:tc>
        <w:tc>
          <w:tcPr>
            <w:tcW w:w="4237" w:type="dxa"/>
            <w:tcBorders>
              <w:left w:val="single" w:sz="12" w:space="0" w:color="auto"/>
              <w:right w:val="single" w:sz="12" w:space="0" w:color="auto"/>
            </w:tcBorders>
            <w:vAlign w:val="center"/>
          </w:tcPr>
          <w:p w14:paraId="452DF5B9" w14:textId="19AFE493" w:rsidR="004A034C" w:rsidRPr="00EC38E2" w:rsidRDefault="004A034C" w:rsidP="00A908A0">
            <w:pPr>
              <w:autoSpaceDN w:val="0"/>
              <w:ind w:left="630" w:hangingChars="300" w:hanging="63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（例：事業者BCPに関する国の施策の周知、セミナーの開催、防災備品の備蓄、損害保険の加入促進　等）</w:t>
            </w:r>
          </w:p>
          <w:p w14:paraId="63CC0A0D" w14:textId="37FB882F" w:rsidR="004A034C" w:rsidRPr="00EC38E2" w:rsidRDefault="004A034C" w:rsidP="00A908A0">
            <w:pPr>
              <w:autoSpaceDN w:val="0"/>
              <w:ind w:left="105" w:hangingChars="50" w:hanging="105"/>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※商工会又は商工会議所自身の事業継続計画の策定状況について記載してください。</w:t>
            </w:r>
          </w:p>
        </w:tc>
      </w:tr>
      <w:tr w:rsidR="004A034C" w:rsidRPr="00EC38E2" w14:paraId="5A0DBDE8" w14:textId="77777777" w:rsidTr="005F2472">
        <w:trPr>
          <w:trHeight w:val="1092"/>
        </w:trPr>
        <w:tc>
          <w:tcPr>
            <w:tcW w:w="1065" w:type="dxa"/>
            <w:vMerge/>
            <w:tcBorders>
              <w:left w:val="single" w:sz="12" w:space="0" w:color="auto"/>
              <w:right w:val="single" w:sz="12" w:space="0" w:color="auto"/>
            </w:tcBorders>
          </w:tcPr>
          <w:p w14:paraId="2FAF7387" w14:textId="77777777" w:rsidR="004A034C" w:rsidRPr="00EC38E2" w:rsidRDefault="004A034C" w:rsidP="00F9698B">
            <w:pPr>
              <w:autoSpaceDN w:val="0"/>
              <w:spacing w:line="400" w:lineRule="exact"/>
              <w:rPr>
                <w:rFonts w:ascii="HG丸ｺﾞｼｯｸM-PRO" w:eastAsia="HG丸ｺﾞｼｯｸM-PRO" w:hAnsi="HG丸ｺﾞｼｯｸM-PRO"/>
                <w:sz w:val="18"/>
                <w:szCs w:val="24"/>
              </w:rPr>
            </w:pPr>
          </w:p>
        </w:tc>
        <w:tc>
          <w:tcPr>
            <w:tcW w:w="850" w:type="dxa"/>
            <w:vMerge/>
            <w:tcBorders>
              <w:left w:val="single" w:sz="12" w:space="0" w:color="auto"/>
              <w:right w:val="single" w:sz="12" w:space="0" w:color="auto"/>
            </w:tcBorders>
            <w:vAlign w:val="center"/>
          </w:tcPr>
          <w:p w14:paraId="78EFDE6D" w14:textId="77777777" w:rsidR="004A034C" w:rsidRPr="00EC38E2" w:rsidRDefault="004A034C" w:rsidP="00CD1BB9">
            <w:pPr>
              <w:autoSpaceDN w:val="0"/>
              <w:rPr>
                <w:rFonts w:ascii="HG丸ｺﾞｼｯｸM-PRO" w:eastAsia="HG丸ｺﾞｼｯｸM-PRO" w:hAnsi="HG丸ｺﾞｼｯｸM-PRO"/>
                <w:sz w:val="18"/>
                <w:szCs w:val="24"/>
              </w:rPr>
            </w:pPr>
          </w:p>
        </w:tc>
        <w:tc>
          <w:tcPr>
            <w:tcW w:w="1559" w:type="dxa"/>
            <w:vMerge/>
            <w:tcBorders>
              <w:left w:val="single" w:sz="12" w:space="0" w:color="auto"/>
              <w:right w:val="single" w:sz="12" w:space="0" w:color="auto"/>
            </w:tcBorders>
            <w:vAlign w:val="center"/>
          </w:tcPr>
          <w:p w14:paraId="2534FA61" w14:textId="77777777" w:rsidR="004A034C" w:rsidRPr="00EC38E2" w:rsidRDefault="004A034C" w:rsidP="00CD1BB9">
            <w:pPr>
              <w:autoSpaceDN w:val="0"/>
              <w:rPr>
                <w:rFonts w:ascii="HG丸ｺﾞｼｯｸM-PRO" w:eastAsia="HG丸ｺﾞｼｯｸM-PRO" w:hAnsi="HG丸ｺﾞｼｯｸM-PRO"/>
                <w:sz w:val="18"/>
                <w:szCs w:val="24"/>
              </w:rPr>
            </w:pPr>
          </w:p>
        </w:tc>
        <w:tc>
          <w:tcPr>
            <w:tcW w:w="1418" w:type="dxa"/>
            <w:tcBorders>
              <w:left w:val="single" w:sz="12" w:space="0" w:color="auto"/>
              <w:right w:val="single" w:sz="12" w:space="0" w:color="auto"/>
            </w:tcBorders>
            <w:vAlign w:val="center"/>
          </w:tcPr>
          <w:p w14:paraId="66CE76C9" w14:textId="60E70E06" w:rsidR="004A034C" w:rsidRPr="00EC38E2" w:rsidRDefault="004A034C" w:rsidP="00605827">
            <w:pPr>
              <w:autoSpaceDN w:val="0"/>
              <w:ind w:left="105" w:hangingChars="50" w:hanging="105"/>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ウ)事業継続力強化支援計画の実施状況</w:t>
            </w:r>
          </w:p>
        </w:tc>
        <w:tc>
          <w:tcPr>
            <w:tcW w:w="4237" w:type="dxa"/>
            <w:tcBorders>
              <w:left w:val="single" w:sz="12" w:space="0" w:color="auto"/>
              <w:right w:val="single" w:sz="12" w:space="0" w:color="auto"/>
            </w:tcBorders>
            <w:vAlign w:val="center"/>
          </w:tcPr>
          <w:p w14:paraId="7C761B99" w14:textId="256590B2" w:rsidR="004A034C" w:rsidRPr="000A40DF" w:rsidRDefault="004A034C" w:rsidP="000A40DF">
            <w:pPr>
              <w:autoSpaceDN w:val="0"/>
              <w:ind w:left="211" w:hangingChars="100" w:hanging="211"/>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★3者で検討し、記載内容及び記載主担を決めてください</w:t>
            </w:r>
          </w:p>
        </w:tc>
      </w:tr>
      <w:tr w:rsidR="004A034C" w:rsidRPr="00EC38E2" w14:paraId="4EC1B21E" w14:textId="77777777" w:rsidTr="007057CC">
        <w:trPr>
          <w:trHeight w:val="285"/>
        </w:trPr>
        <w:tc>
          <w:tcPr>
            <w:tcW w:w="1065" w:type="dxa"/>
            <w:vMerge/>
            <w:tcBorders>
              <w:left w:val="single" w:sz="12" w:space="0" w:color="auto"/>
              <w:right w:val="single" w:sz="12" w:space="0" w:color="auto"/>
            </w:tcBorders>
          </w:tcPr>
          <w:p w14:paraId="188B2307" w14:textId="77777777" w:rsidR="004A034C" w:rsidRPr="00EC38E2" w:rsidRDefault="004A034C" w:rsidP="00F9698B">
            <w:pPr>
              <w:autoSpaceDN w:val="0"/>
              <w:spacing w:line="400" w:lineRule="exact"/>
              <w:rPr>
                <w:rFonts w:ascii="HG丸ｺﾞｼｯｸM-PRO" w:eastAsia="HG丸ｺﾞｼｯｸM-PRO" w:hAnsi="HG丸ｺﾞｼｯｸM-PRO"/>
                <w:sz w:val="18"/>
                <w:szCs w:val="24"/>
              </w:rPr>
            </w:pPr>
          </w:p>
        </w:tc>
        <w:tc>
          <w:tcPr>
            <w:tcW w:w="850" w:type="dxa"/>
            <w:tcBorders>
              <w:left w:val="single" w:sz="12" w:space="0" w:color="auto"/>
              <w:right w:val="single" w:sz="12" w:space="0" w:color="auto"/>
            </w:tcBorders>
            <w:vAlign w:val="center"/>
          </w:tcPr>
          <w:p w14:paraId="2CCB80D6" w14:textId="5EBC269D" w:rsidR="004A034C" w:rsidRPr="00EC38E2" w:rsidRDefault="004A034C" w:rsidP="00CD1BB9">
            <w:pPr>
              <w:autoSpaceDN w:val="0"/>
              <w:rPr>
                <w:rFonts w:ascii="HG丸ｺﾞｼｯｸM-PRO" w:eastAsia="HG丸ｺﾞｼｯｸM-PRO" w:hAnsi="HG丸ｺﾞｼｯｸM-PRO" w:cs="ＭＳ 明朝"/>
                <w:sz w:val="18"/>
                <w:szCs w:val="24"/>
              </w:rPr>
            </w:pPr>
            <w:r w:rsidRPr="00EC38E2">
              <w:rPr>
                <w:rFonts w:ascii="HG丸ｺﾞｼｯｸM-PRO" w:eastAsia="HG丸ｺﾞｼｯｸM-PRO" w:hAnsi="HG丸ｺﾞｼｯｸM-PRO" w:cs="ＭＳ 明朝" w:hint="eastAsia"/>
                <w:szCs w:val="24"/>
              </w:rPr>
              <w:t>２課題と対策</w:t>
            </w:r>
          </w:p>
        </w:tc>
        <w:tc>
          <w:tcPr>
            <w:tcW w:w="1559" w:type="dxa"/>
            <w:tcBorders>
              <w:left w:val="single" w:sz="12" w:space="0" w:color="auto"/>
              <w:right w:val="single" w:sz="12" w:space="0" w:color="auto"/>
            </w:tcBorders>
            <w:vAlign w:val="center"/>
          </w:tcPr>
          <w:p w14:paraId="161A5B8D" w14:textId="1BC547C5" w:rsidR="004A034C" w:rsidRPr="00EC38E2" w:rsidRDefault="004A034C" w:rsidP="00CD1BB9">
            <w:pPr>
              <w:autoSpaceDN w:val="0"/>
              <w:jc w:val="center"/>
              <w:rPr>
                <w:rFonts w:ascii="HG丸ｺﾞｼｯｸM-PRO" w:eastAsia="HG丸ｺﾞｼｯｸM-PRO" w:hAnsi="HG丸ｺﾞｼｯｸM-PRO"/>
                <w:sz w:val="18"/>
                <w:szCs w:val="24"/>
              </w:rPr>
            </w:pPr>
            <w:r w:rsidRPr="00EC38E2">
              <w:rPr>
                <w:rFonts w:ascii="HG丸ｺﾞｼｯｸM-PRO" w:eastAsia="HG丸ｺﾞｼｯｸM-PRO" w:hAnsi="HG丸ｺﾞｼｯｸM-PRO" w:hint="eastAsia"/>
                <w:szCs w:val="24"/>
              </w:rPr>
              <w:t>―</w:t>
            </w:r>
          </w:p>
        </w:tc>
        <w:tc>
          <w:tcPr>
            <w:tcW w:w="1418" w:type="dxa"/>
            <w:tcBorders>
              <w:left w:val="single" w:sz="12" w:space="0" w:color="auto"/>
              <w:right w:val="single" w:sz="12" w:space="0" w:color="auto"/>
            </w:tcBorders>
            <w:vAlign w:val="center"/>
          </w:tcPr>
          <w:p w14:paraId="0C36E07B" w14:textId="2FA44C3C" w:rsidR="004A034C" w:rsidRPr="00EC38E2" w:rsidRDefault="004A034C" w:rsidP="00CD1BB9">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w:t>
            </w:r>
          </w:p>
        </w:tc>
        <w:tc>
          <w:tcPr>
            <w:tcW w:w="4237" w:type="dxa"/>
            <w:tcBorders>
              <w:left w:val="single" w:sz="12" w:space="0" w:color="auto"/>
              <w:right w:val="single" w:sz="12" w:space="0" w:color="auto"/>
            </w:tcBorders>
            <w:vAlign w:val="center"/>
          </w:tcPr>
          <w:p w14:paraId="304E8143" w14:textId="015CD00F" w:rsidR="004A034C" w:rsidRPr="00EC38E2" w:rsidRDefault="004A034C" w:rsidP="00A908A0">
            <w:pPr>
              <w:autoSpaceDN w:val="0"/>
              <w:ind w:left="211" w:hangingChars="100" w:hanging="211"/>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★3者で「課題」を検討し、記載内容及び記載主担を決めてください</w:t>
            </w:r>
          </w:p>
        </w:tc>
      </w:tr>
      <w:tr w:rsidR="004A034C" w:rsidRPr="00EC38E2" w14:paraId="2B4F66B2" w14:textId="77777777" w:rsidTr="007057CC">
        <w:tc>
          <w:tcPr>
            <w:tcW w:w="1065" w:type="dxa"/>
            <w:vMerge/>
            <w:tcBorders>
              <w:left w:val="single" w:sz="12" w:space="0" w:color="auto"/>
              <w:right w:val="single" w:sz="12" w:space="0" w:color="auto"/>
            </w:tcBorders>
          </w:tcPr>
          <w:p w14:paraId="77DB0D60" w14:textId="77777777" w:rsidR="004A034C" w:rsidRPr="00EC38E2" w:rsidRDefault="004A034C" w:rsidP="00F9698B">
            <w:pPr>
              <w:autoSpaceDN w:val="0"/>
              <w:spacing w:line="400" w:lineRule="exact"/>
              <w:rPr>
                <w:rFonts w:ascii="HG丸ｺﾞｼｯｸM-PRO" w:eastAsia="HG丸ｺﾞｼｯｸM-PRO" w:hAnsi="HG丸ｺﾞｼｯｸM-PRO"/>
                <w:sz w:val="18"/>
                <w:szCs w:val="24"/>
              </w:rPr>
            </w:pPr>
          </w:p>
        </w:tc>
        <w:tc>
          <w:tcPr>
            <w:tcW w:w="850" w:type="dxa"/>
            <w:tcBorders>
              <w:left w:val="single" w:sz="12" w:space="0" w:color="auto"/>
              <w:right w:val="single" w:sz="12" w:space="0" w:color="auto"/>
            </w:tcBorders>
            <w:vAlign w:val="center"/>
          </w:tcPr>
          <w:p w14:paraId="299D0BF8" w14:textId="15C5DF4E" w:rsidR="004A034C" w:rsidRPr="00EC38E2" w:rsidRDefault="004A034C" w:rsidP="009C5E36">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３目標</w:t>
            </w:r>
          </w:p>
        </w:tc>
        <w:tc>
          <w:tcPr>
            <w:tcW w:w="1559" w:type="dxa"/>
            <w:tcBorders>
              <w:left w:val="single" w:sz="12" w:space="0" w:color="auto"/>
              <w:right w:val="single" w:sz="12" w:space="0" w:color="auto"/>
            </w:tcBorders>
            <w:vAlign w:val="center"/>
          </w:tcPr>
          <w:p w14:paraId="08E0F8BF" w14:textId="5A7AEC4D" w:rsidR="004A034C" w:rsidRPr="00EC38E2" w:rsidRDefault="004A034C" w:rsidP="006B74F3">
            <w:pPr>
              <w:autoSpaceDN w:val="0"/>
              <w:spacing w:line="400" w:lineRule="exact"/>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w:t>
            </w:r>
          </w:p>
        </w:tc>
        <w:tc>
          <w:tcPr>
            <w:tcW w:w="1418" w:type="dxa"/>
            <w:tcBorders>
              <w:left w:val="single" w:sz="12" w:space="0" w:color="auto"/>
              <w:right w:val="single" w:sz="12" w:space="0" w:color="auto"/>
            </w:tcBorders>
            <w:vAlign w:val="center"/>
          </w:tcPr>
          <w:p w14:paraId="39B36E16" w14:textId="13B21174" w:rsidR="004A034C" w:rsidRPr="00EC38E2" w:rsidRDefault="004A034C" w:rsidP="006B74F3">
            <w:pPr>
              <w:autoSpaceDN w:val="0"/>
              <w:spacing w:line="400" w:lineRule="exact"/>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w:t>
            </w:r>
          </w:p>
        </w:tc>
        <w:tc>
          <w:tcPr>
            <w:tcW w:w="4237" w:type="dxa"/>
            <w:tcBorders>
              <w:left w:val="single" w:sz="12" w:space="0" w:color="auto"/>
              <w:right w:val="single" w:sz="12" w:space="0" w:color="auto"/>
            </w:tcBorders>
            <w:vAlign w:val="center"/>
          </w:tcPr>
          <w:p w14:paraId="1AC3578C" w14:textId="399A27E5" w:rsidR="004A034C" w:rsidRPr="00EC38E2" w:rsidRDefault="004A034C" w:rsidP="00A908A0">
            <w:pPr>
              <w:autoSpaceDN w:val="0"/>
              <w:ind w:left="211" w:hangingChars="100" w:hanging="211"/>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★3者で「目標」を検討し、記載内容及び記載主担を決めてください</w:t>
            </w:r>
          </w:p>
          <w:p w14:paraId="33930C66" w14:textId="52C47C0B" w:rsidR="004A034C" w:rsidRPr="00EC38E2" w:rsidRDefault="004A034C" w:rsidP="00E91146">
            <w:pPr>
              <w:autoSpaceDN w:val="0"/>
              <w:ind w:left="210" w:hangingChars="100" w:hanging="21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新規作成及び作成済みのBCPのブラッシュアップ、BCPセミナーの参加者数」及び、「メルマガやチラシ配布等による自然災害や感染症、情報セキュリティ等に関する事前対策の必要性を周知する事業者数」の目標値を決め明記してください。</w:t>
            </w:r>
          </w:p>
        </w:tc>
      </w:tr>
      <w:tr w:rsidR="004A034C" w:rsidRPr="00EC38E2" w14:paraId="1B7B0AB9" w14:textId="77777777" w:rsidTr="00FE5387">
        <w:tc>
          <w:tcPr>
            <w:tcW w:w="1065" w:type="dxa"/>
            <w:vMerge/>
            <w:tcBorders>
              <w:left w:val="single" w:sz="12" w:space="0" w:color="auto"/>
              <w:right w:val="single" w:sz="12" w:space="0" w:color="auto"/>
            </w:tcBorders>
          </w:tcPr>
          <w:p w14:paraId="202372A3" w14:textId="77777777" w:rsidR="004A034C" w:rsidRPr="00EC38E2" w:rsidRDefault="004A034C" w:rsidP="00F9698B">
            <w:pPr>
              <w:autoSpaceDN w:val="0"/>
              <w:spacing w:line="400" w:lineRule="exact"/>
              <w:rPr>
                <w:rFonts w:ascii="HG丸ｺﾞｼｯｸM-PRO" w:eastAsia="HG丸ｺﾞｼｯｸM-PRO" w:hAnsi="HG丸ｺﾞｼｯｸM-PRO"/>
                <w:sz w:val="18"/>
                <w:szCs w:val="24"/>
              </w:rPr>
            </w:pPr>
          </w:p>
        </w:tc>
        <w:tc>
          <w:tcPr>
            <w:tcW w:w="850" w:type="dxa"/>
            <w:tcBorders>
              <w:left w:val="single" w:sz="12" w:space="0" w:color="auto"/>
              <w:bottom w:val="single" w:sz="12" w:space="0" w:color="auto"/>
              <w:right w:val="single" w:sz="12" w:space="0" w:color="auto"/>
            </w:tcBorders>
            <w:vAlign w:val="center"/>
          </w:tcPr>
          <w:p w14:paraId="0AF1A4FE" w14:textId="7E6581C0" w:rsidR="004A034C" w:rsidRPr="00EC38E2" w:rsidRDefault="004A034C" w:rsidP="00A908A0">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４その他</w:t>
            </w:r>
          </w:p>
        </w:tc>
        <w:tc>
          <w:tcPr>
            <w:tcW w:w="1559" w:type="dxa"/>
            <w:tcBorders>
              <w:left w:val="single" w:sz="12" w:space="0" w:color="auto"/>
              <w:bottom w:val="single" w:sz="12" w:space="0" w:color="auto"/>
              <w:right w:val="single" w:sz="12" w:space="0" w:color="auto"/>
            </w:tcBorders>
            <w:vAlign w:val="center"/>
          </w:tcPr>
          <w:p w14:paraId="73536C94" w14:textId="696B87E9" w:rsidR="004A034C" w:rsidRPr="00EC38E2" w:rsidRDefault="004A034C" w:rsidP="00A908A0">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w:t>
            </w:r>
          </w:p>
        </w:tc>
        <w:tc>
          <w:tcPr>
            <w:tcW w:w="1418" w:type="dxa"/>
            <w:tcBorders>
              <w:left w:val="single" w:sz="12" w:space="0" w:color="auto"/>
              <w:bottom w:val="single" w:sz="12" w:space="0" w:color="auto"/>
              <w:right w:val="single" w:sz="12" w:space="0" w:color="auto"/>
            </w:tcBorders>
            <w:vAlign w:val="center"/>
          </w:tcPr>
          <w:p w14:paraId="62794E78" w14:textId="0765080B" w:rsidR="004A034C" w:rsidRPr="00EC38E2" w:rsidRDefault="004A034C" w:rsidP="00A908A0">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w:t>
            </w:r>
          </w:p>
        </w:tc>
        <w:tc>
          <w:tcPr>
            <w:tcW w:w="4237" w:type="dxa"/>
            <w:tcBorders>
              <w:left w:val="single" w:sz="12" w:space="0" w:color="auto"/>
              <w:bottom w:val="single" w:sz="12" w:space="0" w:color="auto"/>
              <w:right w:val="single" w:sz="12" w:space="0" w:color="auto"/>
            </w:tcBorders>
            <w:vAlign w:val="center"/>
          </w:tcPr>
          <w:p w14:paraId="62C4303A" w14:textId="3A4DCE7C" w:rsidR="004A034C" w:rsidRPr="00EC38E2" w:rsidRDefault="004A034C" w:rsidP="00A908A0">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（※記載が必要な事項がある場合）</w:t>
            </w:r>
          </w:p>
        </w:tc>
      </w:tr>
      <w:tr w:rsidR="00EC38E2" w:rsidRPr="00EC38E2" w14:paraId="3FDA3997" w14:textId="77777777" w:rsidTr="003A0004">
        <w:tc>
          <w:tcPr>
            <w:tcW w:w="1065" w:type="dxa"/>
            <w:vMerge w:val="restart"/>
            <w:tcBorders>
              <w:top w:val="single" w:sz="12" w:space="0" w:color="auto"/>
              <w:left w:val="single" w:sz="12" w:space="0" w:color="auto"/>
              <w:right w:val="single" w:sz="12" w:space="0" w:color="auto"/>
            </w:tcBorders>
            <w:vAlign w:val="center"/>
          </w:tcPr>
          <w:p w14:paraId="5A571307" w14:textId="058D5194" w:rsidR="003A0004" w:rsidRPr="00EC38E2" w:rsidRDefault="003A0004" w:rsidP="00A908A0">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事業継続力強化支援事業の内容及び実施期間</w:t>
            </w:r>
          </w:p>
        </w:tc>
        <w:tc>
          <w:tcPr>
            <w:tcW w:w="2409" w:type="dxa"/>
            <w:gridSpan w:val="2"/>
            <w:tcBorders>
              <w:top w:val="single" w:sz="12" w:space="0" w:color="auto"/>
              <w:left w:val="single" w:sz="12" w:space="0" w:color="auto"/>
              <w:right w:val="single" w:sz="12" w:space="0" w:color="auto"/>
            </w:tcBorders>
            <w:vAlign w:val="center"/>
          </w:tcPr>
          <w:p w14:paraId="658B44EF" w14:textId="6744B15A" w:rsidR="003A0004" w:rsidRPr="00EC38E2" w:rsidRDefault="004A034C" w:rsidP="00605827">
            <w:pPr>
              <w:autoSpaceDN w:val="0"/>
              <w:ind w:left="315" w:hangingChars="150" w:hanging="315"/>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w:t>
            </w:r>
            <w:r w:rsidR="003A0004" w:rsidRPr="00EC38E2">
              <w:rPr>
                <w:rFonts w:ascii="HG丸ｺﾞｼｯｸM-PRO" w:eastAsia="HG丸ｺﾞｼｯｸM-PRO" w:hAnsi="HG丸ｺﾞｼｯｸM-PRO" w:hint="eastAsia"/>
                <w:szCs w:val="24"/>
              </w:rPr>
              <w:t>事業継続力強化支援事業の実施期間</w:t>
            </w:r>
          </w:p>
        </w:tc>
        <w:tc>
          <w:tcPr>
            <w:tcW w:w="1418" w:type="dxa"/>
            <w:tcBorders>
              <w:top w:val="single" w:sz="12" w:space="0" w:color="auto"/>
              <w:left w:val="single" w:sz="12" w:space="0" w:color="auto"/>
              <w:right w:val="single" w:sz="12" w:space="0" w:color="auto"/>
            </w:tcBorders>
            <w:vAlign w:val="center"/>
          </w:tcPr>
          <w:p w14:paraId="2AE068C8" w14:textId="77777777" w:rsidR="003A0004" w:rsidRPr="00EC38E2" w:rsidRDefault="003A0004" w:rsidP="00A908A0">
            <w:pPr>
              <w:autoSpaceDN w:val="0"/>
              <w:rPr>
                <w:rFonts w:ascii="HG丸ｺﾞｼｯｸM-PRO" w:eastAsia="HG丸ｺﾞｼｯｸM-PRO" w:hAnsi="HG丸ｺﾞｼｯｸM-PRO"/>
                <w:szCs w:val="24"/>
              </w:rPr>
            </w:pPr>
          </w:p>
        </w:tc>
        <w:tc>
          <w:tcPr>
            <w:tcW w:w="4237" w:type="dxa"/>
            <w:tcBorders>
              <w:top w:val="single" w:sz="12" w:space="0" w:color="auto"/>
              <w:left w:val="single" w:sz="12" w:space="0" w:color="auto"/>
              <w:right w:val="single" w:sz="12" w:space="0" w:color="auto"/>
            </w:tcBorders>
            <w:vAlign w:val="center"/>
          </w:tcPr>
          <w:p w14:paraId="2A255F70" w14:textId="77777777" w:rsidR="003A0004" w:rsidRPr="00EC38E2" w:rsidRDefault="003A0004" w:rsidP="00A908A0">
            <w:pPr>
              <w:autoSpaceDN w:val="0"/>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◎商工会・商工会議所</w:t>
            </w:r>
          </w:p>
          <w:p w14:paraId="7E207FF8" w14:textId="76CB04A1" w:rsidR="003A0004" w:rsidRPr="00EC38E2" w:rsidRDefault="003A0004" w:rsidP="00A908A0">
            <w:pPr>
              <w:autoSpaceDN w:val="0"/>
              <w:ind w:left="210" w:hangingChars="100" w:hanging="21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※3者で調整・合意のうえ記載してください。</w:t>
            </w:r>
          </w:p>
        </w:tc>
      </w:tr>
      <w:tr w:rsidR="00EC38E2" w:rsidRPr="00EC38E2" w14:paraId="0ED5FA3B" w14:textId="77777777" w:rsidTr="007057CC">
        <w:tc>
          <w:tcPr>
            <w:tcW w:w="1065" w:type="dxa"/>
            <w:vMerge/>
            <w:tcBorders>
              <w:left w:val="single" w:sz="12" w:space="0" w:color="auto"/>
              <w:right w:val="single" w:sz="12" w:space="0" w:color="auto"/>
            </w:tcBorders>
          </w:tcPr>
          <w:p w14:paraId="31E0304C" w14:textId="6ED6C7E8" w:rsidR="003A0004" w:rsidRPr="00EC38E2" w:rsidRDefault="003A0004" w:rsidP="00F14DB0">
            <w:pPr>
              <w:autoSpaceDN w:val="0"/>
              <w:spacing w:line="360" w:lineRule="auto"/>
              <w:rPr>
                <w:rFonts w:ascii="HG丸ｺﾞｼｯｸM-PRO" w:eastAsia="HG丸ｺﾞｼｯｸM-PRO" w:hAnsi="HG丸ｺﾞｼｯｸM-PRO"/>
                <w:sz w:val="18"/>
                <w:szCs w:val="24"/>
              </w:rPr>
            </w:pPr>
          </w:p>
        </w:tc>
        <w:tc>
          <w:tcPr>
            <w:tcW w:w="2409" w:type="dxa"/>
            <w:gridSpan w:val="2"/>
            <w:vMerge w:val="restart"/>
            <w:tcBorders>
              <w:left w:val="single" w:sz="12" w:space="0" w:color="auto"/>
              <w:right w:val="single" w:sz="12" w:space="0" w:color="auto"/>
            </w:tcBorders>
            <w:vAlign w:val="center"/>
          </w:tcPr>
          <w:p w14:paraId="0411B8C3" w14:textId="4CB12C77" w:rsidR="003A0004" w:rsidRPr="00EC38E2" w:rsidRDefault="004A034C" w:rsidP="00605827">
            <w:pPr>
              <w:autoSpaceDN w:val="0"/>
              <w:ind w:left="315" w:hangingChars="150" w:hanging="315"/>
              <w:rPr>
                <w:rFonts w:ascii="HG丸ｺﾞｼｯｸM-PRO" w:eastAsia="HG丸ｺﾞｼｯｸM-PRO" w:hAnsi="HG丸ｺﾞｼｯｸM-PRO"/>
                <w:sz w:val="18"/>
                <w:szCs w:val="24"/>
              </w:rPr>
            </w:pPr>
            <w:r>
              <w:rPr>
                <w:rFonts w:ascii="HG丸ｺﾞｼｯｸM-PRO" w:eastAsia="HG丸ｺﾞｼｯｸM-PRO" w:hAnsi="HG丸ｺﾞｼｯｸM-PRO" w:hint="eastAsia"/>
                <w:szCs w:val="24"/>
              </w:rPr>
              <w:t>２</w:t>
            </w:r>
            <w:r w:rsidR="003A0004" w:rsidRPr="00EC38E2">
              <w:rPr>
                <w:rFonts w:ascii="HG丸ｺﾞｼｯｸM-PRO" w:eastAsia="HG丸ｺﾞｼｯｸM-PRO" w:hAnsi="HG丸ｺﾞｼｯｸM-PRO" w:hint="eastAsia"/>
                <w:szCs w:val="24"/>
              </w:rPr>
              <w:t>事業継続力強化支援事業の内容</w:t>
            </w:r>
          </w:p>
        </w:tc>
        <w:tc>
          <w:tcPr>
            <w:tcW w:w="1418" w:type="dxa"/>
            <w:tcBorders>
              <w:left w:val="single" w:sz="12" w:space="0" w:color="auto"/>
              <w:right w:val="single" w:sz="12" w:space="0" w:color="auto"/>
            </w:tcBorders>
            <w:vAlign w:val="center"/>
          </w:tcPr>
          <w:p w14:paraId="36E9BBB3" w14:textId="43658703" w:rsidR="003A0004" w:rsidRPr="00EC38E2" w:rsidRDefault="000B5E3A" w:rsidP="00605827">
            <w:pPr>
              <w:autoSpaceDN w:val="0"/>
              <w:ind w:left="105" w:hangingChars="50" w:hanging="105"/>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（１）～（5）</w:t>
            </w:r>
          </w:p>
        </w:tc>
        <w:tc>
          <w:tcPr>
            <w:tcW w:w="4237" w:type="dxa"/>
            <w:tcBorders>
              <w:left w:val="single" w:sz="12" w:space="0" w:color="auto"/>
              <w:right w:val="single" w:sz="12" w:space="0" w:color="auto"/>
            </w:tcBorders>
            <w:vAlign w:val="center"/>
          </w:tcPr>
          <w:p w14:paraId="653C3414" w14:textId="48F423E8" w:rsidR="003A0004" w:rsidRPr="00EC38E2" w:rsidRDefault="003A0004" w:rsidP="00A908A0">
            <w:pPr>
              <w:autoSpaceDN w:val="0"/>
              <w:ind w:left="211" w:hangingChars="100" w:hanging="211"/>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★3者で「事前の対策」として何を実施するのかを検討し、実施内容及び記載主担を決めてください。</w:t>
            </w:r>
          </w:p>
          <w:p w14:paraId="51A6CC2A" w14:textId="6CE91D2E" w:rsidR="003A0004" w:rsidRPr="00EC38E2" w:rsidRDefault="003A0004" w:rsidP="00A908A0">
            <w:pPr>
              <w:autoSpaceDN w:val="0"/>
              <w:ind w:left="210" w:hangingChars="100" w:hanging="21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※以下</w:t>
            </w:r>
            <w:r w:rsidR="000B5E3A" w:rsidRPr="00EC38E2">
              <w:rPr>
                <w:rFonts w:ascii="HG丸ｺﾞｼｯｸM-PRO" w:eastAsia="HG丸ｺﾞｼｯｸM-PRO" w:hAnsi="HG丸ｺﾞｼｯｸM-PRO" w:hint="eastAsia"/>
                <w:szCs w:val="24"/>
              </w:rPr>
              <w:t>(</w:t>
            </w:r>
            <w:r w:rsidRPr="00EC38E2">
              <w:rPr>
                <w:rFonts w:ascii="HG丸ｺﾞｼｯｸM-PRO" w:eastAsia="HG丸ｺﾞｼｯｸM-PRO" w:hAnsi="HG丸ｺﾞｼｯｸM-PRO" w:hint="eastAsia"/>
                <w:szCs w:val="24"/>
              </w:rPr>
              <w:t>1)～</w:t>
            </w:r>
            <w:r w:rsidR="000B5E3A" w:rsidRPr="00EC38E2">
              <w:rPr>
                <w:rFonts w:ascii="HG丸ｺﾞｼｯｸM-PRO" w:eastAsia="HG丸ｺﾞｼｯｸM-PRO" w:hAnsi="HG丸ｺﾞｼｯｸM-PRO" w:hint="eastAsia"/>
                <w:szCs w:val="24"/>
              </w:rPr>
              <w:t>(５</w:t>
            </w:r>
            <w:r w:rsidRPr="00EC38E2">
              <w:rPr>
                <w:rFonts w:ascii="HG丸ｺﾞｼｯｸM-PRO" w:eastAsia="HG丸ｺﾞｼｯｸM-PRO" w:hAnsi="HG丸ｺﾞｼｯｸM-PRO" w:hint="eastAsia"/>
                <w:szCs w:val="24"/>
              </w:rPr>
              <w:t>)については</w:t>
            </w:r>
            <w:r w:rsidR="00172CBF" w:rsidRPr="00EC38E2">
              <w:rPr>
                <w:rFonts w:ascii="HG丸ｺﾞｼｯｸM-PRO" w:eastAsia="HG丸ｺﾞｼｯｸM-PRO" w:hAnsi="HG丸ｺﾞｼｯｸM-PRO" w:hint="eastAsia"/>
                <w:szCs w:val="24"/>
              </w:rPr>
              <w:t>可能な限り</w:t>
            </w:r>
            <w:r w:rsidRPr="00EC38E2">
              <w:rPr>
                <w:rFonts w:ascii="HG丸ｺﾞｼｯｸM-PRO" w:eastAsia="HG丸ｺﾞｼｯｸM-PRO" w:hAnsi="HG丸ｺﾞｼｯｸM-PRO" w:hint="eastAsia"/>
                <w:szCs w:val="24"/>
              </w:rPr>
              <w:t>必ず記載してください。</w:t>
            </w:r>
          </w:p>
          <w:p w14:paraId="04344657" w14:textId="21CADE6D" w:rsidR="000B5E3A" w:rsidRPr="00EC38E2" w:rsidRDefault="000B5E3A" w:rsidP="00172CBF">
            <w:pPr>
              <w:autoSpaceDN w:val="0"/>
              <w:ind w:left="630" w:hangingChars="300" w:hanging="63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（１）市内小規模事業者の事業継続力強化の取組状況の把握</w:t>
            </w:r>
          </w:p>
          <w:p w14:paraId="7EC3C446" w14:textId="3814A046" w:rsidR="000B5E3A" w:rsidRPr="00EC38E2" w:rsidRDefault="000B5E3A" w:rsidP="00172CBF">
            <w:pPr>
              <w:autoSpaceDN w:val="0"/>
              <w:ind w:left="630" w:hangingChars="300" w:hanging="63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（２）小規模事業者に対する事業継続力強化支援の内容</w:t>
            </w:r>
          </w:p>
          <w:p w14:paraId="0A556FA1" w14:textId="04D32C55" w:rsidR="00172CBF" w:rsidRPr="00EC38E2" w:rsidRDefault="00172CBF" w:rsidP="00172CBF">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（３）フォローアップ</w:t>
            </w:r>
          </w:p>
          <w:p w14:paraId="345869BC" w14:textId="05BD5079" w:rsidR="00172CBF" w:rsidRPr="00EC38E2" w:rsidRDefault="00172CBF" w:rsidP="00172CBF">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（４）知見の共有及び事業継続力の底上げ</w:t>
            </w:r>
          </w:p>
          <w:p w14:paraId="4AC4F1F2" w14:textId="2816C29D" w:rsidR="00172CBF" w:rsidRPr="00EC38E2" w:rsidRDefault="00172CBF" w:rsidP="00172CBF">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（５）関係団体等との連携</w:t>
            </w:r>
          </w:p>
          <w:p w14:paraId="233D6333" w14:textId="77777777" w:rsidR="003A0004" w:rsidRPr="00EC38E2" w:rsidRDefault="003A0004" w:rsidP="00A908A0">
            <w:pPr>
              <w:autoSpaceDN w:val="0"/>
              <w:ind w:left="210" w:hangingChars="100" w:hanging="21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※上記のほか、地区内の小規模事業者の事業継続力強化を支援するために必要な対策を実施する場合は記載してください。</w:t>
            </w:r>
          </w:p>
          <w:p w14:paraId="3FD2A378" w14:textId="05134EEF" w:rsidR="003A0004" w:rsidRPr="00EC38E2" w:rsidRDefault="003A0004" w:rsidP="00A908A0">
            <w:pPr>
              <w:autoSpaceDN w:val="0"/>
              <w:ind w:left="210" w:hangingChars="100" w:hanging="21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※商工会・商工会議所自身の事業継続計画</w:t>
            </w:r>
            <w:r w:rsidRPr="00EC38E2">
              <w:rPr>
                <w:rFonts w:ascii="HG丸ｺﾞｼｯｸM-PRO" w:eastAsia="HG丸ｺﾞｼｯｸM-PRO" w:hAnsi="HG丸ｺﾞｼｯｸM-PRO" w:hint="eastAsia"/>
                <w:szCs w:val="24"/>
              </w:rPr>
              <w:lastRenderedPageBreak/>
              <w:t>が未策定の場合は、「商工会・商工会議所自身の事業継続計画の作成（令和○年△月末まで）」を記載してください。</w:t>
            </w:r>
          </w:p>
        </w:tc>
      </w:tr>
      <w:tr w:rsidR="00EC38E2" w:rsidRPr="00EC38E2" w14:paraId="1DCD098E" w14:textId="77777777" w:rsidTr="007057CC">
        <w:tc>
          <w:tcPr>
            <w:tcW w:w="1065" w:type="dxa"/>
            <w:vMerge/>
            <w:tcBorders>
              <w:left w:val="single" w:sz="12" w:space="0" w:color="auto"/>
              <w:right w:val="single" w:sz="12" w:space="0" w:color="auto"/>
            </w:tcBorders>
            <w:vAlign w:val="center"/>
          </w:tcPr>
          <w:p w14:paraId="41ED4F6C" w14:textId="0743C491" w:rsidR="003A0004" w:rsidRPr="00EC38E2" w:rsidRDefault="003A0004" w:rsidP="00F14DB0">
            <w:pPr>
              <w:autoSpaceDN w:val="0"/>
              <w:spacing w:line="360" w:lineRule="auto"/>
              <w:rPr>
                <w:rFonts w:ascii="HG丸ｺﾞｼｯｸM-PRO" w:eastAsia="HG丸ｺﾞｼｯｸM-PRO" w:hAnsi="HG丸ｺﾞｼｯｸM-PRO"/>
                <w:sz w:val="18"/>
                <w:szCs w:val="24"/>
              </w:rPr>
            </w:pPr>
          </w:p>
        </w:tc>
        <w:tc>
          <w:tcPr>
            <w:tcW w:w="2409" w:type="dxa"/>
            <w:gridSpan w:val="2"/>
            <w:vMerge/>
            <w:tcBorders>
              <w:left w:val="single" w:sz="12" w:space="0" w:color="auto"/>
              <w:right w:val="single" w:sz="12" w:space="0" w:color="auto"/>
            </w:tcBorders>
            <w:vAlign w:val="center"/>
          </w:tcPr>
          <w:p w14:paraId="2C1F107F" w14:textId="146BEF8B" w:rsidR="003A0004" w:rsidRPr="00EC38E2" w:rsidRDefault="003A0004" w:rsidP="00F9698B">
            <w:pPr>
              <w:autoSpaceDN w:val="0"/>
              <w:spacing w:line="400" w:lineRule="exact"/>
              <w:rPr>
                <w:rFonts w:ascii="HG丸ｺﾞｼｯｸM-PRO" w:eastAsia="HG丸ｺﾞｼｯｸM-PRO" w:hAnsi="HG丸ｺﾞｼｯｸM-PRO"/>
                <w:sz w:val="18"/>
                <w:szCs w:val="24"/>
              </w:rPr>
            </w:pPr>
          </w:p>
        </w:tc>
        <w:tc>
          <w:tcPr>
            <w:tcW w:w="1418" w:type="dxa"/>
            <w:tcBorders>
              <w:left w:val="single" w:sz="12" w:space="0" w:color="auto"/>
              <w:right w:val="single" w:sz="12" w:space="0" w:color="auto"/>
            </w:tcBorders>
            <w:vAlign w:val="center"/>
          </w:tcPr>
          <w:p w14:paraId="3EC8AFA7" w14:textId="5606A898" w:rsidR="003A0004" w:rsidRPr="00EC38E2" w:rsidRDefault="000B5E3A" w:rsidP="00605827">
            <w:pPr>
              <w:autoSpaceDN w:val="0"/>
              <w:ind w:left="105" w:hangingChars="50" w:hanging="105"/>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（6）</w:t>
            </w:r>
            <w:r w:rsidR="003A0004" w:rsidRPr="00EC38E2">
              <w:rPr>
                <w:rFonts w:ascii="HG丸ｺﾞｼｯｸM-PRO" w:eastAsia="HG丸ｺﾞｼｯｸM-PRO" w:hAnsi="HG丸ｺﾞｼｯｸM-PRO" w:hint="eastAsia"/>
                <w:szCs w:val="24"/>
              </w:rPr>
              <w:t>発災後の対策</w:t>
            </w:r>
          </w:p>
        </w:tc>
        <w:tc>
          <w:tcPr>
            <w:tcW w:w="4237" w:type="dxa"/>
            <w:tcBorders>
              <w:left w:val="single" w:sz="12" w:space="0" w:color="auto"/>
              <w:right w:val="single" w:sz="12" w:space="0" w:color="auto"/>
            </w:tcBorders>
            <w:vAlign w:val="center"/>
          </w:tcPr>
          <w:p w14:paraId="5AE742EA" w14:textId="67B8FA6B" w:rsidR="003A0004" w:rsidRPr="00EC38E2" w:rsidRDefault="003A0004" w:rsidP="00605827">
            <w:pPr>
              <w:autoSpaceDN w:val="0"/>
              <w:ind w:left="211" w:hangingChars="100" w:hanging="211"/>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★3者で「発災後の対策」として何を実施するのかを検討し、実施内容及び記載主担を決めてください。</w:t>
            </w:r>
          </w:p>
          <w:p w14:paraId="74FEEBE3" w14:textId="301426C9" w:rsidR="003A0004" w:rsidRPr="00EC38E2" w:rsidRDefault="003A0004" w:rsidP="00605827">
            <w:pPr>
              <w:autoSpaceDN w:val="0"/>
              <w:ind w:left="210" w:hangingChars="100" w:hanging="21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※以下</w:t>
            </w:r>
            <w:r w:rsidR="00904BA6">
              <w:rPr>
                <w:rFonts w:ascii="HG丸ｺﾞｼｯｸM-PRO" w:eastAsia="HG丸ｺﾞｼｯｸM-PRO" w:hAnsi="HG丸ｺﾞｼｯｸM-PRO" w:hint="eastAsia"/>
                <w:szCs w:val="24"/>
              </w:rPr>
              <w:t>ア</w:t>
            </w:r>
            <w:r w:rsidRPr="00EC38E2">
              <w:rPr>
                <w:rFonts w:ascii="HG丸ｺﾞｼｯｸM-PRO" w:eastAsia="HG丸ｺﾞｼｯｸM-PRO" w:hAnsi="HG丸ｺﾞｼｯｸM-PRO" w:hint="eastAsia"/>
                <w:szCs w:val="24"/>
              </w:rPr>
              <w:t>)～</w:t>
            </w:r>
            <w:r w:rsidR="00904BA6">
              <w:rPr>
                <w:rFonts w:ascii="HG丸ｺﾞｼｯｸM-PRO" w:eastAsia="HG丸ｺﾞｼｯｸM-PRO" w:hAnsi="HG丸ｺﾞｼｯｸM-PRO" w:hint="eastAsia"/>
                <w:szCs w:val="24"/>
              </w:rPr>
              <w:t>ウ</w:t>
            </w:r>
            <w:r w:rsidRPr="00EC38E2">
              <w:rPr>
                <w:rFonts w:ascii="HG丸ｺﾞｼｯｸM-PRO" w:eastAsia="HG丸ｺﾞｼｯｸM-PRO" w:hAnsi="HG丸ｺﾞｼｯｸM-PRO" w:hint="eastAsia"/>
                <w:szCs w:val="24"/>
              </w:rPr>
              <w:t>)については必ず記載してください。</w:t>
            </w:r>
          </w:p>
          <w:p w14:paraId="72AC5E58" w14:textId="24A75FA4" w:rsidR="003A0004" w:rsidRPr="00EC38E2" w:rsidRDefault="003A0004" w:rsidP="00A908A0">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 xml:space="preserve">　</w:t>
            </w:r>
            <w:r w:rsidR="00560DDF">
              <w:rPr>
                <w:rFonts w:ascii="HG丸ｺﾞｼｯｸM-PRO" w:eastAsia="HG丸ｺﾞｼｯｸM-PRO" w:hAnsi="HG丸ｺﾞｼｯｸM-PRO" w:hint="eastAsia"/>
                <w:szCs w:val="24"/>
              </w:rPr>
              <w:t>ア</w:t>
            </w:r>
            <w:r w:rsidR="00605827" w:rsidRPr="00EC38E2">
              <w:rPr>
                <w:rFonts w:ascii="HG丸ｺﾞｼｯｸM-PRO" w:eastAsia="HG丸ｺﾞｼｯｸM-PRO" w:hAnsi="HG丸ｺﾞｼｯｸM-PRO"/>
                <w:szCs w:val="24"/>
              </w:rPr>
              <w:t>)</w:t>
            </w:r>
            <w:r w:rsidRPr="00EC38E2">
              <w:rPr>
                <w:rFonts w:ascii="HG丸ｺﾞｼｯｸM-PRO" w:eastAsia="HG丸ｺﾞｼｯｸM-PRO" w:hAnsi="HG丸ｺﾞｼｯｸM-PRO" w:hint="eastAsia"/>
                <w:szCs w:val="24"/>
              </w:rPr>
              <w:t>応急対策の実施可否の確認</w:t>
            </w:r>
          </w:p>
          <w:p w14:paraId="59AC51F9" w14:textId="751E9DFB" w:rsidR="003A0004" w:rsidRPr="00EC38E2" w:rsidRDefault="003A0004" w:rsidP="00A908A0">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 xml:space="preserve">　</w:t>
            </w:r>
            <w:r w:rsidR="00560DDF">
              <w:rPr>
                <w:rFonts w:ascii="HG丸ｺﾞｼｯｸM-PRO" w:eastAsia="HG丸ｺﾞｼｯｸM-PRO" w:hAnsi="HG丸ｺﾞｼｯｸM-PRO" w:hint="eastAsia"/>
                <w:szCs w:val="24"/>
              </w:rPr>
              <w:t>イ</w:t>
            </w:r>
            <w:r w:rsidR="00605827" w:rsidRPr="00EC38E2">
              <w:rPr>
                <w:rFonts w:ascii="HG丸ｺﾞｼｯｸM-PRO" w:eastAsia="HG丸ｺﾞｼｯｸM-PRO" w:hAnsi="HG丸ｺﾞｼｯｸM-PRO"/>
                <w:szCs w:val="24"/>
              </w:rPr>
              <w:t>)</w:t>
            </w:r>
            <w:r w:rsidRPr="00EC38E2">
              <w:rPr>
                <w:rFonts w:ascii="HG丸ｺﾞｼｯｸM-PRO" w:eastAsia="HG丸ｺﾞｼｯｸM-PRO" w:hAnsi="HG丸ｺﾞｼｯｸM-PRO" w:hint="eastAsia"/>
                <w:szCs w:val="24"/>
              </w:rPr>
              <w:t>応急対策の方針決定</w:t>
            </w:r>
          </w:p>
          <w:p w14:paraId="42D1AEF9" w14:textId="0FA3AA00" w:rsidR="003A0004" w:rsidRPr="00EC38E2" w:rsidRDefault="003A0004" w:rsidP="00605827">
            <w:pPr>
              <w:autoSpaceDN w:val="0"/>
              <w:ind w:left="420" w:hangingChars="200" w:hanging="42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 xml:space="preserve">　</w:t>
            </w:r>
            <w:r w:rsidR="00560DDF">
              <w:rPr>
                <w:rFonts w:ascii="HG丸ｺﾞｼｯｸM-PRO" w:eastAsia="HG丸ｺﾞｼｯｸM-PRO" w:hAnsi="HG丸ｺﾞｼｯｸM-PRO" w:hint="eastAsia"/>
                <w:szCs w:val="24"/>
              </w:rPr>
              <w:t>ウ</w:t>
            </w:r>
            <w:r w:rsidR="00605827" w:rsidRPr="00EC38E2">
              <w:rPr>
                <w:rFonts w:ascii="HG丸ｺﾞｼｯｸM-PRO" w:eastAsia="HG丸ｺﾞｼｯｸM-PRO" w:hAnsi="HG丸ｺﾞｼｯｸM-PRO"/>
                <w:szCs w:val="24"/>
              </w:rPr>
              <w:t>)</w:t>
            </w:r>
            <w:r w:rsidRPr="00EC38E2">
              <w:rPr>
                <w:rFonts w:ascii="HG丸ｺﾞｼｯｸM-PRO" w:eastAsia="HG丸ｺﾞｼｯｸM-PRO" w:hAnsi="HG丸ｺﾞｼｯｸM-PRO" w:hint="eastAsia"/>
                <w:szCs w:val="24"/>
              </w:rPr>
              <w:t>「発災時における指示命令系統・連絡体制」に基づく連絡の頻度</w:t>
            </w:r>
          </w:p>
          <w:p w14:paraId="0132676B" w14:textId="1F6AE3BA" w:rsidR="003A0004" w:rsidRPr="00EC38E2" w:rsidRDefault="003A0004" w:rsidP="00A908A0">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 xml:space="preserve">　・発災後～１週間　</w:t>
            </w:r>
            <w:r w:rsidR="00605827" w:rsidRPr="00EC38E2">
              <w:rPr>
                <w:rFonts w:ascii="HG丸ｺﾞｼｯｸM-PRO" w:eastAsia="HG丸ｺﾞｼｯｸM-PRO" w:hAnsi="HG丸ｺﾞｼｯｸM-PRO" w:hint="eastAsia"/>
                <w:szCs w:val="24"/>
              </w:rPr>
              <w:t xml:space="preserve">     </w:t>
            </w:r>
            <w:r w:rsidRPr="00EC38E2">
              <w:rPr>
                <w:rFonts w:ascii="HG丸ｺﾞｼｯｸM-PRO" w:eastAsia="HG丸ｺﾞｼｯｸM-PRO" w:hAnsi="HG丸ｺﾞｼｯｸM-PRO" w:hint="eastAsia"/>
                <w:szCs w:val="24"/>
              </w:rPr>
              <w:t>１日に〇回連絡</w:t>
            </w:r>
          </w:p>
          <w:p w14:paraId="05B62900" w14:textId="2CAFF4B1" w:rsidR="003A0004" w:rsidRPr="00EC38E2" w:rsidRDefault="00605827" w:rsidP="00A908A0">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 xml:space="preserve">　・発災後1週間～2</w:t>
            </w:r>
            <w:r w:rsidR="003A0004" w:rsidRPr="00EC38E2">
              <w:rPr>
                <w:rFonts w:ascii="HG丸ｺﾞｼｯｸM-PRO" w:eastAsia="HG丸ｺﾞｼｯｸM-PRO" w:hAnsi="HG丸ｺﾞｼｯｸM-PRO" w:hint="eastAsia"/>
                <w:szCs w:val="24"/>
              </w:rPr>
              <w:t>週間</w:t>
            </w:r>
            <w:r w:rsidRPr="00EC38E2">
              <w:rPr>
                <w:rFonts w:ascii="HG丸ｺﾞｼｯｸM-PRO" w:eastAsia="HG丸ｺﾞｼｯｸM-PRO" w:hAnsi="HG丸ｺﾞｼｯｸM-PRO" w:hint="eastAsia"/>
                <w:szCs w:val="24"/>
              </w:rPr>
              <w:t xml:space="preserve">  </w:t>
            </w:r>
            <w:r w:rsidR="003A0004" w:rsidRPr="00EC38E2">
              <w:rPr>
                <w:rFonts w:ascii="HG丸ｺﾞｼｯｸM-PRO" w:eastAsia="HG丸ｺﾞｼｯｸM-PRO" w:hAnsi="HG丸ｺﾞｼｯｸM-PRO" w:hint="eastAsia"/>
                <w:szCs w:val="24"/>
              </w:rPr>
              <w:t>〇日に〇回連絡</w:t>
            </w:r>
          </w:p>
          <w:p w14:paraId="34077981" w14:textId="5286D564" w:rsidR="00C03A38" w:rsidRPr="00EC38E2" w:rsidRDefault="003A0004" w:rsidP="00605827">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 xml:space="preserve">　</w:t>
            </w:r>
            <w:r w:rsidR="00605827" w:rsidRPr="00EC38E2">
              <w:rPr>
                <w:rFonts w:ascii="HG丸ｺﾞｼｯｸM-PRO" w:eastAsia="HG丸ｺﾞｼｯｸM-PRO" w:hAnsi="HG丸ｺﾞｼｯｸM-PRO" w:hint="eastAsia"/>
                <w:szCs w:val="24"/>
              </w:rPr>
              <w:t>・発災後2週間～1</w:t>
            </w:r>
            <w:r w:rsidRPr="00EC38E2">
              <w:rPr>
                <w:rFonts w:ascii="HG丸ｺﾞｼｯｸM-PRO" w:eastAsia="HG丸ｺﾞｼｯｸM-PRO" w:hAnsi="HG丸ｺﾞｼｯｸM-PRO" w:hint="eastAsia"/>
                <w:szCs w:val="24"/>
              </w:rPr>
              <w:t>か月　〇日に〇回連絡</w:t>
            </w:r>
          </w:p>
        </w:tc>
      </w:tr>
      <w:tr w:rsidR="00EC38E2" w:rsidRPr="00EC38E2" w14:paraId="74D10B10" w14:textId="77777777" w:rsidTr="007057CC">
        <w:tc>
          <w:tcPr>
            <w:tcW w:w="1065" w:type="dxa"/>
            <w:vMerge/>
            <w:tcBorders>
              <w:left w:val="single" w:sz="12" w:space="0" w:color="auto"/>
              <w:right w:val="single" w:sz="12" w:space="0" w:color="auto"/>
            </w:tcBorders>
          </w:tcPr>
          <w:p w14:paraId="5DF44F32" w14:textId="77777777" w:rsidR="003A0004" w:rsidRPr="00EC38E2" w:rsidRDefault="003A0004" w:rsidP="00F9698B">
            <w:pPr>
              <w:autoSpaceDN w:val="0"/>
              <w:spacing w:line="400" w:lineRule="exact"/>
              <w:rPr>
                <w:rFonts w:ascii="HG丸ｺﾞｼｯｸM-PRO" w:eastAsia="HG丸ｺﾞｼｯｸM-PRO" w:hAnsi="HG丸ｺﾞｼｯｸM-PRO"/>
                <w:sz w:val="18"/>
                <w:szCs w:val="24"/>
              </w:rPr>
            </w:pPr>
          </w:p>
        </w:tc>
        <w:tc>
          <w:tcPr>
            <w:tcW w:w="2409" w:type="dxa"/>
            <w:gridSpan w:val="2"/>
            <w:vMerge/>
            <w:tcBorders>
              <w:left w:val="single" w:sz="12" w:space="0" w:color="auto"/>
              <w:right w:val="single" w:sz="12" w:space="0" w:color="auto"/>
            </w:tcBorders>
          </w:tcPr>
          <w:p w14:paraId="0D66375B" w14:textId="77777777" w:rsidR="003A0004" w:rsidRPr="00EC38E2" w:rsidRDefault="003A0004" w:rsidP="00F9698B">
            <w:pPr>
              <w:autoSpaceDN w:val="0"/>
              <w:spacing w:line="400" w:lineRule="exact"/>
              <w:rPr>
                <w:rFonts w:ascii="HG丸ｺﾞｼｯｸM-PRO" w:eastAsia="HG丸ｺﾞｼｯｸM-PRO" w:hAnsi="HG丸ｺﾞｼｯｸM-PRO"/>
                <w:sz w:val="18"/>
                <w:szCs w:val="24"/>
              </w:rPr>
            </w:pPr>
          </w:p>
        </w:tc>
        <w:tc>
          <w:tcPr>
            <w:tcW w:w="1418" w:type="dxa"/>
            <w:tcBorders>
              <w:left w:val="single" w:sz="12" w:space="0" w:color="auto"/>
              <w:right w:val="single" w:sz="12" w:space="0" w:color="auto"/>
            </w:tcBorders>
            <w:vAlign w:val="center"/>
          </w:tcPr>
          <w:p w14:paraId="256644E0" w14:textId="0E6A9326" w:rsidR="003A0004" w:rsidRPr="00EC38E2" w:rsidRDefault="000B5E3A" w:rsidP="00605827">
            <w:pPr>
              <w:autoSpaceDN w:val="0"/>
              <w:ind w:left="105" w:hangingChars="50" w:hanging="105"/>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(7</w:t>
            </w:r>
            <w:r w:rsidR="00BC172B" w:rsidRPr="00EC38E2">
              <w:rPr>
                <w:rFonts w:ascii="HG丸ｺﾞｼｯｸM-PRO" w:eastAsia="HG丸ｺﾞｼｯｸM-PRO" w:hAnsi="HG丸ｺﾞｼｯｸM-PRO"/>
                <w:szCs w:val="24"/>
              </w:rPr>
              <w:t>)</w:t>
            </w:r>
            <w:r w:rsidR="003A0004" w:rsidRPr="00EC38E2">
              <w:rPr>
                <w:rFonts w:ascii="HG丸ｺﾞｼｯｸM-PRO" w:eastAsia="HG丸ｺﾞｼｯｸM-PRO" w:hAnsi="HG丸ｺﾞｼｯｸM-PRO" w:hint="eastAsia"/>
                <w:szCs w:val="24"/>
              </w:rPr>
              <w:t>発災時における指示命令系統・連絡体制</w:t>
            </w:r>
          </w:p>
        </w:tc>
        <w:tc>
          <w:tcPr>
            <w:tcW w:w="4237" w:type="dxa"/>
            <w:tcBorders>
              <w:left w:val="single" w:sz="12" w:space="0" w:color="auto"/>
              <w:right w:val="single" w:sz="12" w:space="0" w:color="auto"/>
            </w:tcBorders>
            <w:vAlign w:val="center"/>
          </w:tcPr>
          <w:p w14:paraId="3C1593F4" w14:textId="77777777" w:rsidR="003A0004" w:rsidRPr="00EC38E2" w:rsidRDefault="003A0004" w:rsidP="00605827">
            <w:pPr>
              <w:autoSpaceDN w:val="0"/>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◎商工会・商工会議所</w:t>
            </w:r>
          </w:p>
          <w:p w14:paraId="7A66EFDD" w14:textId="604DFF6B" w:rsidR="009C5E36" w:rsidRPr="00EC38E2" w:rsidRDefault="003A0004" w:rsidP="00605827">
            <w:pPr>
              <w:autoSpaceDN w:val="0"/>
              <w:ind w:left="210" w:hangingChars="100" w:hanging="21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※大阪府商工労働部が定める被害状況報告フロー</w:t>
            </w:r>
            <w:r w:rsidR="00EA3177" w:rsidRPr="00EC38E2">
              <w:rPr>
                <w:rFonts w:ascii="HG丸ｺﾞｼｯｸM-PRO" w:eastAsia="HG丸ｺﾞｼｯｸM-PRO" w:hAnsi="HG丸ｺﾞｼｯｸM-PRO" w:hint="eastAsia"/>
                <w:szCs w:val="24"/>
              </w:rPr>
              <w:t>（令和元年1</w:t>
            </w:r>
            <w:r w:rsidR="00EA3177" w:rsidRPr="00EC38E2">
              <w:rPr>
                <w:rFonts w:ascii="HG丸ｺﾞｼｯｸM-PRO" w:eastAsia="HG丸ｺﾞｼｯｸM-PRO" w:hAnsi="HG丸ｺﾞｼｯｸM-PRO"/>
                <w:szCs w:val="24"/>
              </w:rPr>
              <w:t>0</w:t>
            </w:r>
            <w:r w:rsidR="00EA3177" w:rsidRPr="00EC38E2">
              <w:rPr>
                <w:rFonts w:ascii="HG丸ｺﾞｼｯｸM-PRO" w:eastAsia="HG丸ｺﾞｼｯｸM-PRO" w:hAnsi="HG丸ｺﾞｼｯｸM-PRO" w:hint="eastAsia"/>
                <w:szCs w:val="24"/>
              </w:rPr>
              <w:t>月31日付け商労第1762号</w:t>
            </w:r>
            <w:r w:rsidR="00EA3177" w:rsidRPr="00EC38E2">
              <w:rPr>
                <w:rFonts w:ascii="HG丸ｺﾞｼｯｸM-PRO" w:eastAsia="HG丸ｺﾞｼｯｸM-PRO" w:hAnsi="HG丸ｺﾞｼｯｸM-PRO"/>
                <w:szCs w:val="24"/>
              </w:rPr>
              <w:t>）</w:t>
            </w:r>
            <w:r w:rsidR="00EA3177" w:rsidRPr="00EC38E2">
              <w:rPr>
                <w:rFonts w:ascii="HG丸ｺﾞｼｯｸM-PRO" w:eastAsia="HG丸ｺﾞｼｯｸM-PRO" w:hAnsi="HG丸ｺﾞｼｯｸM-PRO" w:hint="eastAsia"/>
                <w:szCs w:val="24"/>
              </w:rPr>
              <w:t>による</w:t>
            </w:r>
            <w:r w:rsidRPr="00EC38E2">
              <w:rPr>
                <w:rFonts w:ascii="HG丸ｺﾞｼｯｸM-PRO" w:eastAsia="HG丸ｺﾞｼｯｸM-PRO" w:hAnsi="HG丸ｺﾞｼｯｸM-PRO" w:hint="eastAsia"/>
                <w:szCs w:val="24"/>
              </w:rPr>
              <w:t>指示命令系統・連絡体制を貼付してください。</w:t>
            </w:r>
          </w:p>
          <w:p w14:paraId="5F6D07CC" w14:textId="160A529B" w:rsidR="003A0004" w:rsidRPr="00EC38E2" w:rsidRDefault="003A0004" w:rsidP="00605827">
            <w:pPr>
              <w:autoSpaceDN w:val="0"/>
              <w:ind w:left="210" w:hangingChars="100" w:hanging="21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※万一、上記と異なる指示命令系統・連絡体制をとる場合は、事前に大阪府までご相談ください。</w:t>
            </w:r>
          </w:p>
        </w:tc>
      </w:tr>
      <w:tr w:rsidR="00EC38E2" w:rsidRPr="00EC38E2" w14:paraId="1CBCD1C7" w14:textId="77777777" w:rsidTr="007057CC">
        <w:tc>
          <w:tcPr>
            <w:tcW w:w="1065" w:type="dxa"/>
            <w:vMerge/>
            <w:tcBorders>
              <w:left w:val="single" w:sz="12" w:space="0" w:color="auto"/>
              <w:right w:val="single" w:sz="12" w:space="0" w:color="auto"/>
            </w:tcBorders>
          </w:tcPr>
          <w:p w14:paraId="12A26731" w14:textId="77777777" w:rsidR="003A0004" w:rsidRPr="00EC38E2" w:rsidRDefault="003A0004" w:rsidP="00F9698B">
            <w:pPr>
              <w:autoSpaceDN w:val="0"/>
              <w:spacing w:line="400" w:lineRule="exact"/>
              <w:rPr>
                <w:rFonts w:ascii="HG丸ｺﾞｼｯｸM-PRO" w:eastAsia="HG丸ｺﾞｼｯｸM-PRO" w:hAnsi="HG丸ｺﾞｼｯｸM-PRO"/>
                <w:sz w:val="18"/>
                <w:szCs w:val="24"/>
              </w:rPr>
            </w:pPr>
          </w:p>
        </w:tc>
        <w:tc>
          <w:tcPr>
            <w:tcW w:w="2409" w:type="dxa"/>
            <w:gridSpan w:val="2"/>
            <w:vMerge/>
            <w:tcBorders>
              <w:left w:val="single" w:sz="12" w:space="0" w:color="auto"/>
              <w:right w:val="single" w:sz="12" w:space="0" w:color="auto"/>
            </w:tcBorders>
          </w:tcPr>
          <w:p w14:paraId="4BDFCFD8" w14:textId="77777777" w:rsidR="003A0004" w:rsidRPr="00EC38E2" w:rsidRDefault="003A0004" w:rsidP="00F9698B">
            <w:pPr>
              <w:autoSpaceDN w:val="0"/>
              <w:spacing w:line="400" w:lineRule="exact"/>
              <w:rPr>
                <w:rFonts w:ascii="HG丸ｺﾞｼｯｸM-PRO" w:eastAsia="HG丸ｺﾞｼｯｸM-PRO" w:hAnsi="HG丸ｺﾞｼｯｸM-PRO"/>
                <w:sz w:val="18"/>
                <w:szCs w:val="24"/>
              </w:rPr>
            </w:pPr>
          </w:p>
        </w:tc>
        <w:tc>
          <w:tcPr>
            <w:tcW w:w="1418" w:type="dxa"/>
            <w:tcBorders>
              <w:left w:val="single" w:sz="12" w:space="0" w:color="auto"/>
              <w:right w:val="single" w:sz="12" w:space="0" w:color="auto"/>
            </w:tcBorders>
            <w:vAlign w:val="center"/>
          </w:tcPr>
          <w:p w14:paraId="64356AB5" w14:textId="5BF2758E" w:rsidR="003A0004" w:rsidRPr="00EC38E2" w:rsidRDefault="000B5E3A" w:rsidP="000B5E3A">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w:t>
            </w:r>
            <w:r w:rsidRPr="00EC38E2">
              <w:rPr>
                <w:rFonts w:ascii="HG丸ｺﾞｼｯｸM-PRO" w:eastAsia="HG丸ｺﾞｼｯｸM-PRO" w:hAnsi="HG丸ｺﾞｼｯｸM-PRO"/>
                <w:szCs w:val="24"/>
              </w:rPr>
              <w:t>8</w:t>
            </w:r>
            <w:r w:rsidRPr="00EC38E2">
              <w:rPr>
                <w:rFonts w:ascii="HG丸ｺﾞｼｯｸM-PRO" w:eastAsia="HG丸ｺﾞｼｯｸM-PRO" w:hAnsi="HG丸ｺﾞｼｯｸM-PRO" w:hint="eastAsia"/>
                <w:szCs w:val="24"/>
              </w:rPr>
              <w:t>)</w:t>
            </w:r>
            <w:r w:rsidR="003A0004" w:rsidRPr="00EC38E2">
              <w:rPr>
                <w:rFonts w:ascii="HG丸ｺﾞｼｯｸM-PRO" w:eastAsia="HG丸ｺﾞｼｯｸM-PRO" w:hAnsi="HG丸ｺﾞｼｯｸM-PRO" w:hint="eastAsia"/>
                <w:szCs w:val="24"/>
              </w:rPr>
              <w:t>応急対策時の地区内の小規模事業者に対する支援</w:t>
            </w:r>
          </w:p>
        </w:tc>
        <w:tc>
          <w:tcPr>
            <w:tcW w:w="4237" w:type="dxa"/>
            <w:tcBorders>
              <w:left w:val="single" w:sz="12" w:space="0" w:color="auto"/>
              <w:right w:val="single" w:sz="12" w:space="0" w:color="auto"/>
            </w:tcBorders>
            <w:vAlign w:val="center"/>
          </w:tcPr>
          <w:p w14:paraId="704B8867" w14:textId="77F8E554" w:rsidR="003A0004" w:rsidRPr="00EC38E2" w:rsidRDefault="003A0004" w:rsidP="009C5E36">
            <w:pPr>
              <w:autoSpaceDN w:val="0"/>
              <w:ind w:left="211" w:hangingChars="100" w:hanging="211"/>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★3者で「応急対策時の地区内の小規模事業者に対する支援」として何を実施するのかを検討し、実施内容及び記載主担を決めてください。</w:t>
            </w:r>
          </w:p>
        </w:tc>
      </w:tr>
      <w:tr w:rsidR="00EC38E2" w:rsidRPr="00EC38E2" w14:paraId="6B23FDA1" w14:textId="77777777" w:rsidTr="007057CC">
        <w:tc>
          <w:tcPr>
            <w:tcW w:w="1065" w:type="dxa"/>
            <w:vMerge/>
            <w:tcBorders>
              <w:left w:val="single" w:sz="12" w:space="0" w:color="auto"/>
              <w:right w:val="single" w:sz="12" w:space="0" w:color="auto"/>
            </w:tcBorders>
          </w:tcPr>
          <w:p w14:paraId="12C88A99" w14:textId="77777777" w:rsidR="003A0004" w:rsidRPr="00EC38E2" w:rsidRDefault="003A0004" w:rsidP="00F9698B">
            <w:pPr>
              <w:autoSpaceDN w:val="0"/>
              <w:spacing w:line="400" w:lineRule="exact"/>
              <w:rPr>
                <w:rFonts w:ascii="HG丸ｺﾞｼｯｸM-PRO" w:eastAsia="HG丸ｺﾞｼｯｸM-PRO" w:hAnsi="HG丸ｺﾞｼｯｸM-PRO"/>
                <w:sz w:val="18"/>
                <w:szCs w:val="24"/>
              </w:rPr>
            </w:pPr>
          </w:p>
        </w:tc>
        <w:tc>
          <w:tcPr>
            <w:tcW w:w="2409" w:type="dxa"/>
            <w:gridSpan w:val="2"/>
            <w:vMerge/>
            <w:tcBorders>
              <w:left w:val="single" w:sz="12" w:space="0" w:color="auto"/>
              <w:right w:val="single" w:sz="12" w:space="0" w:color="auto"/>
            </w:tcBorders>
          </w:tcPr>
          <w:p w14:paraId="0764A3C9" w14:textId="77777777" w:rsidR="003A0004" w:rsidRPr="00EC38E2" w:rsidRDefault="003A0004" w:rsidP="00F9698B">
            <w:pPr>
              <w:autoSpaceDN w:val="0"/>
              <w:spacing w:line="400" w:lineRule="exact"/>
              <w:rPr>
                <w:rFonts w:ascii="HG丸ｺﾞｼｯｸM-PRO" w:eastAsia="HG丸ｺﾞｼｯｸM-PRO" w:hAnsi="HG丸ｺﾞｼｯｸM-PRO"/>
                <w:sz w:val="18"/>
                <w:szCs w:val="24"/>
              </w:rPr>
            </w:pPr>
          </w:p>
        </w:tc>
        <w:tc>
          <w:tcPr>
            <w:tcW w:w="1418" w:type="dxa"/>
            <w:tcBorders>
              <w:left w:val="single" w:sz="12" w:space="0" w:color="auto"/>
              <w:right w:val="single" w:sz="12" w:space="0" w:color="auto"/>
            </w:tcBorders>
            <w:vAlign w:val="center"/>
          </w:tcPr>
          <w:p w14:paraId="3AEC01EE" w14:textId="5F6B15BD" w:rsidR="003A0004" w:rsidRPr="00EC38E2" w:rsidRDefault="000B5E3A" w:rsidP="009C5E36">
            <w:pPr>
              <w:autoSpaceDN w:val="0"/>
              <w:ind w:left="210" w:hangingChars="100" w:hanging="210"/>
              <w:rPr>
                <w:rFonts w:ascii="HG丸ｺﾞｼｯｸM-PRO" w:eastAsia="HG丸ｺﾞｼｯｸM-PRO" w:hAnsi="HG丸ｺﾞｼｯｸM-PRO"/>
                <w:szCs w:val="24"/>
              </w:rPr>
            </w:pPr>
            <w:r w:rsidRPr="00EC38E2">
              <w:rPr>
                <w:rFonts w:ascii="HG丸ｺﾞｼｯｸM-PRO" w:eastAsia="HG丸ｺﾞｼｯｸM-PRO" w:hAnsi="HG丸ｺﾞｼｯｸM-PRO"/>
                <w:szCs w:val="24"/>
              </w:rPr>
              <w:t>(9)</w:t>
            </w:r>
            <w:r w:rsidR="003A0004" w:rsidRPr="00EC38E2">
              <w:rPr>
                <w:rFonts w:ascii="HG丸ｺﾞｼｯｸM-PRO" w:eastAsia="HG丸ｺﾞｼｯｸM-PRO" w:hAnsi="HG丸ｺﾞｼｯｸM-PRO" w:hint="eastAsia"/>
                <w:szCs w:val="24"/>
              </w:rPr>
              <w:t>地区内の小規模事業者に対する復興支援</w:t>
            </w:r>
          </w:p>
        </w:tc>
        <w:tc>
          <w:tcPr>
            <w:tcW w:w="4237" w:type="dxa"/>
            <w:tcBorders>
              <w:left w:val="single" w:sz="12" w:space="0" w:color="auto"/>
              <w:right w:val="single" w:sz="12" w:space="0" w:color="auto"/>
            </w:tcBorders>
            <w:vAlign w:val="center"/>
          </w:tcPr>
          <w:p w14:paraId="0B12CBE0" w14:textId="0577D6FF" w:rsidR="003A0004" w:rsidRPr="00EC38E2" w:rsidRDefault="003A0004" w:rsidP="009C5E36">
            <w:pPr>
              <w:autoSpaceDN w:val="0"/>
              <w:ind w:left="211" w:hangingChars="100" w:hanging="211"/>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★３者で「復旧・復興支援の方針」を誰が決めるのかを確認のうえ、記載内容及び記載主担を決めてください。</w:t>
            </w:r>
          </w:p>
        </w:tc>
      </w:tr>
      <w:tr w:rsidR="003A0004" w:rsidRPr="00EC38E2" w14:paraId="192DE6DE" w14:textId="77777777" w:rsidTr="007057CC">
        <w:tc>
          <w:tcPr>
            <w:tcW w:w="1065" w:type="dxa"/>
            <w:vMerge/>
            <w:tcBorders>
              <w:left w:val="single" w:sz="12" w:space="0" w:color="auto"/>
              <w:bottom w:val="single" w:sz="12" w:space="0" w:color="auto"/>
              <w:right w:val="single" w:sz="12" w:space="0" w:color="auto"/>
            </w:tcBorders>
          </w:tcPr>
          <w:p w14:paraId="5EC5FE9A" w14:textId="77777777" w:rsidR="003A0004" w:rsidRPr="00EC38E2" w:rsidRDefault="003A0004" w:rsidP="00F9698B">
            <w:pPr>
              <w:autoSpaceDN w:val="0"/>
              <w:spacing w:line="400" w:lineRule="exact"/>
              <w:rPr>
                <w:rFonts w:ascii="HG丸ｺﾞｼｯｸM-PRO" w:eastAsia="HG丸ｺﾞｼｯｸM-PRO" w:hAnsi="HG丸ｺﾞｼｯｸM-PRO"/>
                <w:sz w:val="18"/>
                <w:szCs w:val="24"/>
              </w:rPr>
            </w:pPr>
          </w:p>
        </w:tc>
        <w:tc>
          <w:tcPr>
            <w:tcW w:w="2409" w:type="dxa"/>
            <w:gridSpan w:val="2"/>
            <w:vMerge/>
            <w:tcBorders>
              <w:left w:val="single" w:sz="12" w:space="0" w:color="auto"/>
              <w:bottom w:val="single" w:sz="12" w:space="0" w:color="auto"/>
              <w:right w:val="single" w:sz="12" w:space="0" w:color="auto"/>
            </w:tcBorders>
          </w:tcPr>
          <w:p w14:paraId="63D67DE6" w14:textId="77777777" w:rsidR="003A0004" w:rsidRPr="00EC38E2" w:rsidRDefault="003A0004" w:rsidP="00F9698B">
            <w:pPr>
              <w:autoSpaceDN w:val="0"/>
              <w:spacing w:line="400" w:lineRule="exact"/>
              <w:rPr>
                <w:rFonts w:ascii="HG丸ｺﾞｼｯｸM-PRO" w:eastAsia="HG丸ｺﾞｼｯｸM-PRO" w:hAnsi="HG丸ｺﾞｼｯｸM-PRO"/>
                <w:sz w:val="18"/>
                <w:szCs w:val="24"/>
              </w:rPr>
            </w:pPr>
          </w:p>
        </w:tc>
        <w:tc>
          <w:tcPr>
            <w:tcW w:w="1418" w:type="dxa"/>
            <w:tcBorders>
              <w:left w:val="single" w:sz="12" w:space="0" w:color="auto"/>
              <w:bottom w:val="single" w:sz="12" w:space="0" w:color="auto"/>
              <w:right w:val="single" w:sz="12" w:space="0" w:color="auto"/>
            </w:tcBorders>
            <w:vAlign w:val="center"/>
          </w:tcPr>
          <w:p w14:paraId="36A8C017" w14:textId="1681B599" w:rsidR="003A0004" w:rsidRPr="00EC38E2" w:rsidRDefault="003A0004" w:rsidP="00605827">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その他</w:t>
            </w:r>
          </w:p>
        </w:tc>
        <w:tc>
          <w:tcPr>
            <w:tcW w:w="4237" w:type="dxa"/>
            <w:tcBorders>
              <w:left w:val="single" w:sz="12" w:space="0" w:color="auto"/>
              <w:bottom w:val="single" w:sz="12" w:space="0" w:color="auto"/>
              <w:right w:val="single" w:sz="12" w:space="0" w:color="auto"/>
            </w:tcBorders>
            <w:vAlign w:val="center"/>
          </w:tcPr>
          <w:p w14:paraId="02DDFC8A" w14:textId="7DBAA6C0" w:rsidR="003A0004" w:rsidRPr="00EC38E2" w:rsidRDefault="003A0004" w:rsidP="00605827">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（※記載が必要な事項がある場合）</w:t>
            </w:r>
          </w:p>
        </w:tc>
      </w:tr>
    </w:tbl>
    <w:p w14:paraId="0C2AED57" w14:textId="77777777" w:rsidR="009C5E36" w:rsidRPr="00EC38E2" w:rsidRDefault="009C5E36" w:rsidP="00F9698B">
      <w:pPr>
        <w:autoSpaceDN w:val="0"/>
        <w:spacing w:line="400" w:lineRule="exact"/>
        <w:ind w:left="560" w:hangingChars="200" w:hanging="560"/>
        <w:rPr>
          <w:rFonts w:ascii="HG丸ｺﾞｼｯｸM-PRO" w:eastAsia="HG丸ｺﾞｼｯｸM-PRO" w:hAnsi="HG丸ｺﾞｼｯｸM-PRO"/>
          <w:sz w:val="28"/>
          <w:szCs w:val="24"/>
        </w:rPr>
      </w:pPr>
    </w:p>
    <w:p w14:paraId="3AFB6DF6" w14:textId="6BD941D2" w:rsidR="00002EB8" w:rsidRPr="00EC38E2" w:rsidRDefault="00002EB8" w:rsidP="00F9698B">
      <w:pPr>
        <w:autoSpaceDN w:val="0"/>
        <w:spacing w:line="400" w:lineRule="exact"/>
        <w:ind w:left="560" w:hangingChars="200" w:hanging="560"/>
        <w:rPr>
          <w:rFonts w:ascii="HG丸ｺﾞｼｯｸM-PRO" w:eastAsia="HG丸ｺﾞｼｯｸM-PRO" w:hAnsi="HG丸ｺﾞｼｯｸM-PRO"/>
          <w:sz w:val="28"/>
          <w:szCs w:val="24"/>
        </w:rPr>
      </w:pPr>
      <w:r w:rsidRPr="00EC38E2">
        <w:rPr>
          <w:rFonts w:ascii="HG丸ｺﾞｼｯｸM-PRO" w:eastAsia="HG丸ｺﾞｼｯｸM-PRO" w:hAnsi="HG丸ｺﾞｼｯｸM-PRO" w:hint="eastAsia"/>
          <w:sz w:val="28"/>
          <w:szCs w:val="24"/>
        </w:rPr>
        <w:t>（別表2）</w:t>
      </w:r>
    </w:p>
    <w:tbl>
      <w:tblPr>
        <w:tblStyle w:val="aa"/>
        <w:tblW w:w="0" w:type="auto"/>
        <w:tblInd w:w="482" w:type="dxa"/>
        <w:tblLook w:val="04A0" w:firstRow="1" w:lastRow="0" w:firstColumn="1" w:lastColumn="0" w:noHBand="0" w:noVBand="1"/>
      </w:tblPr>
      <w:tblGrid>
        <w:gridCol w:w="1063"/>
        <w:gridCol w:w="2458"/>
        <w:gridCol w:w="1409"/>
        <w:gridCol w:w="4197"/>
      </w:tblGrid>
      <w:tr w:rsidR="00EC38E2" w:rsidRPr="00EC38E2" w14:paraId="3D95BC78" w14:textId="77777777" w:rsidTr="009C5E36">
        <w:tc>
          <w:tcPr>
            <w:tcW w:w="1063" w:type="dxa"/>
            <w:tcBorders>
              <w:top w:val="single" w:sz="12" w:space="0" w:color="auto"/>
              <w:left w:val="single" w:sz="12" w:space="0" w:color="auto"/>
              <w:bottom w:val="single" w:sz="12" w:space="0" w:color="auto"/>
              <w:right w:val="single" w:sz="12" w:space="0" w:color="auto"/>
            </w:tcBorders>
            <w:vAlign w:val="center"/>
          </w:tcPr>
          <w:p w14:paraId="59F275D9" w14:textId="6AA6E27A" w:rsidR="00002EB8" w:rsidRPr="00EC38E2" w:rsidRDefault="00605827" w:rsidP="00605827">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フレーム</w:t>
            </w:r>
          </w:p>
        </w:tc>
        <w:tc>
          <w:tcPr>
            <w:tcW w:w="2458" w:type="dxa"/>
            <w:tcBorders>
              <w:top w:val="single" w:sz="12" w:space="0" w:color="auto"/>
              <w:left w:val="single" w:sz="12" w:space="0" w:color="auto"/>
              <w:bottom w:val="single" w:sz="12" w:space="0" w:color="auto"/>
              <w:right w:val="single" w:sz="12" w:space="0" w:color="auto"/>
            </w:tcBorders>
            <w:vAlign w:val="center"/>
          </w:tcPr>
          <w:p w14:paraId="459FF83F" w14:textId="20F7C6FD" w:rsidR="00002EB8" w:rsidRPr="00EC38E2" w:rsidRDefault="00002EB8" w:rsidP="00605827">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大項目</w:t>
            </w:r>
          </w:p>
        </w:tc>
        <w:tc>
          <w:tcPr>
            <w:tcW w:w="1409" w:type="dxa"/>
            <w:tcBorders>
              <w:top w:val="single" w:sz="12" w:space="0" w:color="auto"/>
              <w:left w:val="single" w:sz="12" w:space="0" w:color="auto"/>
              <w:bottom w:val="single" w:sz="12" w:space="0" w:color="auto"/>
              <w:right w:val="single" w:sz="12" w:space="0" w:color="auto"/>
            </w:tcBorders>
            <w:vAlign w:val="center"/>
          </w:tcPr>
          <w:p w14:paraId="250370BD" w14:textId="2DE6A53E" w:rsidR="00002EB8" w:rsidRPr="00EC38E2" w:rsidRDefault="00002EB8" w:rsidP="00605827">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小項目</w:t>
            </w:r>
          </w:p>
        </w:tc>
        <w:tc>
          <w:tcPr>
            <w:tcW w:w="4197" w:type="dxa"/>
            <w:tcBorders>
              <w:top w:val="single" w:sz="12" w:space="0" w:color="auto"/>
              <w:left w:val="single" w:sz="12" w:space="0" w:color="auto"/>
              <w:bottom w:val="single" w:sz="12" w:space="0" w:color="auto"/>
              <w:right w:val="single" w:sz="12" w:space="0" w:color="auto"/>
            </w:tcBorders>
          </w:tcPr>
          <w:p w14:paraId="1087A9FE" w14:textId="7A200EF1" w:rsidR="00002EB8" w:rsidRPr="00EC38E2" w:rsidRDefault="00002EB8" w:rsidP="009C5E36">
            <w:pPr>
              <w:autoSpaceDN w:val="0"/>
              <w:ind w:left="420" w:hangingChars="200" w:hanging="42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◎：記載主担（※記載主担以外は関与・確認等）</w:t>
            </w:r>
          </w:p>
          <w:p w14:paraId="1008D310" w14:textId="3EAAE21E" w:rsidR="00002EB8" w:rsidRPr="00EC38E2" w:rsidRDefault="00002EB8" w:rsidP="009C5E36">
            <w:pPr>
              <w:autoSpaceDN w:val="0"/>
              <w:ind w:left="420" w:hangingChars="200" w:hanging="42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★：3者で検討・協議のうえ、記載主担を決めていただくもの</w:t>
            </w:r>
          </w:p>
        </w:tc>
      </w:tr>
      <w:tr w:rsidR="00EC38E2" w:rsidRPr="00EC38E2" w14:paraId="6A21FD48" w14:textId="77777777" w:rsidTr="009C5E36">
        <w:tc>
          <w:tcPr>
            <w:tcW w:w="1063" w:type="dxa"/>
            <w:vMerge w:val="restart"/>
            <w:tcBorders>
              <w:top w:val="single" w:sz="12" w:space="0" w:color="auto"/>
              <w:left w:val="single" w:sz="12" w:space="0" w:color="auto"/>
              <w:right w:val="single" w:sz="12" w:space="0" w:color="auto"/>
            </w:tcBorders>
            <w:vAlign w:val="center"/>
          </w:tcPr>
          <w:p w14:paraId="346C0F27" w14:textId="21E71813" w:rsidR="00002EB8" w:rsidRPr="00EC38E2" w:rsidRDefault="00002EB8" w:rsidP="00605827">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「事業継続力強化支援事業の実施体制」</w:t>
            </w:r>
          </w:p>
        </w:tc>
        <w:tc>
          <w:tcPr>
            <w:tcW w:w="2458" w:type="dxa"/>
            <w:tcBorders>
              <w:top w:val="single" w:sz="12" w:space="0" w:color="auto"/>
              <w:left w:val="single" w:sz="12" w:space="0" w:color="auto"/>
              <w:right w:val="single" w:sz="12" w:space="0" w:color="auto"/>
            </w:tcBorders>
            <w:vAlign w:val="center"/>
          </w:tcPr>
          <w:p w14:paraId="308E108E" w14:textId="6E2D5393" w:rsidR="00002EB8" w:rsidRPr="00EC38E2" w:rsidRDefault="004A034C" w:rsidP="00605827">
            <w:pPr>
              <w:autoSpaceDN w:val="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w:t>
            </w:r>
            <w:r w:rsidR="00002EB8" w:rsidRPr="00EC38E2">
              <w:rPr>
                <w:rFonts w:ascii="HG丸ｺﾞｼｯｸM-PRO" w:eastAsia="HG丸ｺﾞｼｯｸM-PRO" w:hAnsi="HG丸ｺﾞｼｯｸM-PRO" w:hint="eastAsia"/>
                <w:szCs w:val="24"/>
              </w:rPr>
              <w:t>実施体制</w:t>
            </w:r>
          </w:p>
        </w:tc>
        <w:tc>
          <w:tcPr>
            <w:tcW w:w="1409" w:type="dxa"/>
            <w:tcBorders>
              <w:top w:val="single" w:sz="12" w:space="0" w:color="auto"/>
              <w:left w:val="single" w:sz="12" w:space="0" w:color="auto"/>
              <w:right w:val="single" w:sz="12" w:space="0" w:color="auto"/>
            </w:tcBorders>
            <w:vAlign w:val="center"/>
          </w:tcPr>
          <w:p w14:paraId="551DD2B4" w14:textId="579E9867" w:rsidR="00002EB8" w:rsidRPr="00EC38E2" w:rsidRDefault="00002EB8" w:rsidP="00605827">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w:t>
            </w:r>
          </w:p>
        </w:tc>
        <w:tc>
          <w:tcPr>
            <w:tcW w:w="4197" w:type="dxa"/>
            <w:tcBorders>
              <w:top w:val="single" w:sz="12" w:space="0" w:color="auto"/>
              <w:left w:val="single" w:sz="12" w:space="0" w:color="auto"/>
              <w:right w:val="single" w:sz="12" w:space="0" w:color="auto"/>
            </w:tcBorders>
          </w:tcPr>
          <w:p w14:paraId="3E8D4E75" w14:textId="77777777" w:rsidR="00002EB8" w:rsidRPr="00EC38E2" w:rsidRDefault="00002EB8" w:rsidP="00605827">
            <w:pPr>
              <w:autoSpaceDN w:val="0"/>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◎商工会・商工会議所</w:t>
            </w:r>
          </w:p>
          <w:p w14:paraId="7429294A" w14:textId="4E07C694" w:rsidR="00002EB8" w:rsidRPr="00EC38E2" w:rsidRDefault="00002EB8" w:rsidP="009C5E36">
            <w:pPr>
              <w:autoSpaceDN w:val="0"/>
              <w:ind w:left="210" w:hangingChars="100" w:hanging="21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※3者で調整・合意のうえ記載してください。</w:t>
            </w:r>
          </w:p>
        </w:tc>
      </w:tr>
      <w:tr w:rsidR="00EC38E2" w:rsidRPr="00EC38E2" w14:paraId="0DEB833F" w14:textId="77777777" w:rsidTr="009C5E36">
        <w:tc>
          <w:tcPr>
            <w:tcW w:w="1063" w:type="dxa"/>
            <w:vMerge/>
            <w:tcBorders>
              <w:left w:val="single" w:sz="12" w:space="0" w:color="auto"/>
              <w:right w:val="single" w:sz="12" w:space="0" w:color="auto"/>
            </w:tcBorders>
          </w:tcPr>
          <w:p w14:paraId="34FEA7AC" w14:textId="77777777" w:rsidR="00474196" w:rsidRPr="00EC38E2" w:rsidRDefault="00474196" w:rsidP="00605827">
            <w:pPr>
              <w:autoSpaceDN w:val="0"/>
              <w:rPr>
                <w:rFonts w:ascii="HG丸ｺﾞｼｯｸM-PRO" w:eastAsia="HG丸ｺﾞｼｯｸM-PRO" w:hAnsi="HG丸ｺﾞｼｯｸM-PRO"/>
                <w:szCs w:val="24"/>
              </w:rPr>
            </w:pPr>
          </w:p>
        </w:tc>
        <w:tc>
          <w:tcPr>
            <w:tcW w:w="2458" w:type="dxa"/>
            <w:vMerge w:val="restart"/>
            <w:tcBorders>
              <w:left w:val="single" w:sz="12" w:space="0" w:color="auto"/>
              <w:right w:val="single" w:sz="12" w:space="0" w:color="auto"/>
            </w:tcBorders>
            <w:vAlign w:val="center"/>
          </w:tcPr>
          <w:p w14:paraId="28733645" w14:textId="74539177" w:rsidR="00474196" w:rsidRPr="00EC38E2" w:rsidRDefault="004A034C" w:rsidP="00605827">
            <w:pPr>
              <w:autoSpaceDN w:val="0"/>
              <w:ind w:left="210" w:hangingChars="100" w:hanging="21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w:t>
            </w:r>
            <w:r w:rsidR="00474196" w:rsidRPr="00EC38E2">
              <w:rPr>
                <w:rFonts w:ascii="HG丸ｺﾞｼｯｸM-PRO" w:eastAsia="HG丸ｺﾞｼｯｸM-PRO" w:hAnsi="HG丸ｺﾞｼｯｸM-PRO" w:hint="eastAsia"/>
                <w:szCs w:val="24"/>
              </w:rPr>
              <w:t>商工会及び商工会議所による小規模事業者の支援に関する法律第5条第5項に規定</w:t>
            </w:r>
            <w:r w:rsidR="00474196" w:rsidRPr="00EC38E2">
              <w:rPr>
                <w:rFonts w:ascii="HG丸ｺﾞｼｯｸM-PRO" w:eastAsia="HG丸ｺﾞｼｯｸM-PRO" w:hAnsi="HG丸ｺﾞｼｯｸM-PRO" w:hint="eastAsia"/>
                <w:szCs w:val="24"/>
              </w:rPr>
              <w:lastRenderedPageBreak/>
              <w:t>する経営指導員による情報の提供及び助言に係る実施体制</w:t>
            </w:r>
          </w:p>
        </w:tc>
        <w:tc>
          <w:tcPr>
            <w:tcW w:w="1409" w:type="dxa"/>
            <w:tcBorders>
              <w:left w:val="single" w:sz="12" w:space="0" w:color="auto"/>
              <w:right w:val="single" w:sz="12" w:space="0" w:color="auto"/>
            </w:tcBorders>
            <w:vAlign w:val="center"/>
          </w:tcPr>
          <w:p w14:paraId="66F5C52A" w14:textId="5BD041C4" w:rsidR="00474196" w:rsidRPr="00EC38E2" w:rsidRDefault="00474196" w:rsidP="00322212">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lastRenderedPageBreak/>
              <w:t>当該経営指導員の氏名、連絡先</w:t>
            </w:r>
          </w:p>
        </w:tc>
        <w:tc>
          <w:tcPr>
            <w:tcW w:w="4197" w:type="dxa"/>
            <w:tcBorders>
              <w:left w:val="single" w:sz="12" w:space="0" w:color="auto"/>
              <w:right w:val="single" w:sz="12" w:space="0" w:color="auto"/>
            </w:tcBorders>
            <w:vAlign w:val="center"/>
          </w:tcPr>
          <w:p w14:paraId="7D99BCC3" w14:textId="626D4B10" w:rsidR="00474196" w:rsidRPr="00EC38E2" w:rsidRDefault="00474196" w:rsidP="00605827">
            <w:pPr>
              <w:autoSpaceDN w:val="0"/>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◎商工会・商工会議所</w:t>
            </w:r>
          </w:p>
        </w:tc>
      </w:tr>
      <w:tr w:rsidR="00EC38E2" w:rsidRPr="00EC38E2" w14:paraId="2B9EC5CE" w14:textId="77777777" w:rsidTr="009C5E36">
        <w:tc>
          <w:tcPr>
            <w:tcW w:w="1063" w:type="dxa"/>
            <w:vMerge/>
            <w:tcBorders>
              <w:left w:val="single" w:sz="12" w:space="0" w:color="auto"/>
              <w:right w:val="single" w:sz="12" w:space="0" w:color="auto"/>
            </w:tcBorders>
          </w:tcPr>
          <w:p w14:paraId="1F16CBD9" w14:textId="77777777" w:rsidR="00474196" w:rsidRPr="00EC38E2" w:rsidRDefault="00474196" w:rsidP="00605827">
            <w:pPr>
              <w:autoSpaceDN w:val="0"/>
              <w:rPr>
                <w:rFonts w:ascii="HG丸ｺﾞｼｯｸM-PRO" w:eastAsia="HG丸ｺﾞｼｯｸM-PRO" w:hAnsi="HG丸ｺﾞｼｯｸM-PRO"/>
                <w:szCs w:val="24"/>
              </w:rPr>
            </w:pPr>
          </w:p>
        </w:tc>
        <w:tc>
          <w:tcPr>
            <w:tcW w:w="2458" w:type="dxa"/>
            <w:vMerge/>
            <w:tcBorders>
              <w:left w:val="single" w:sz="12" w:space="0" w:color="auto"/>
              <w:right w:val="single" w:sz="12" w:space="0" w:color="auto"/>
            </w:tcBorders>
            <w:vAlign w:val="center"/>
          </w:tcPr>
          <w:p w14:paraId="48971401" w14:textId="730D7BBA" w:rsidR="00474196" w:rsidRPr="00EC38E2" w:rsidRDefault="00474196" w:rsidP="00605827">
            <w:pPr>
              <w:autoSpaceDN w:val="0"/>
              <w:rPr>
                <w:rFonts w:ascii="HG丸ｺﾞｼｯｸM-PRO" w:eastAsia="HG丸ｺﾞｼｯｸM-PRO" w:hAnsi="HG丸ｺﾞｼｯｸM-PRO"/>
                <w:szCs w:val="24"/>
              </w:rPr>
            </w:pPr>
          </w:p>
        </w:tc>
        <w:tc>
          <w:tcPr>
            <w:tcW w:w="1409" w:type="dxa"/>
            <w:tcBorders>
              <w:left w:val="single" w:sz="12" w:space="0" w:color="auto"/>
              <w:right w:val="single" w:sz="12" w:space="0" w:color="auto"/>
            </w:tcBorders>
            <w:vAlign w:val="center"/>
          </w:tcPr>
          <w:p w14:paraId="66E751D6" w14:textId="076774DC" w:rsidR="00474196" w:rsidRPr="00EC38E2" w:rsidRDefault="00474196" w:rsidP="00322212">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当該経営指</w:t>
            </w:r>
            <w:r w:rsidRPr="00EC38E2">
              <w:rPr>
                <w:rFonts w:ascii="HG丸ｺﾞｼｯｸM-PRO" w:eastAsia="HG丸ｺﾞｼｯｸM-PRO" w:hAnsi="HG丸ｺﾞｼｯｸM-PRO" w:hint="eastAsia"/>
                <w:szCs w:val="24"/>
              </w:rPr>
              <w:lastRenderedPageBreak/>
              <w:t>導員による情報の提供及び助言（手段、頻度　等）</w:t>
            </w:r>
          </w:p>
        </w:tc>
        <w:tc>
          <w:tcPr>
            <w:tcW w:w="4197" w:type="dxa"/>
            <w:tcBorders>
              <w:left w:val="single" w:sz="12" w:space="0" w:color="auto"/>
              <w:right w:val="single" w:sz="12" w:space="0" w:color="auto"/>
            </w:tcBorders>
            <w:vAlign w:val="center"/>
          </w:tcPr>
          <w:p w14:paraId="533B7906" w14:textId="1DF9C202" w:rsidR="00474196" w:rsidRPr="00EC38E2" w:rsidRDefault="00474196" w:rsidP="00605827">
            <w:pPr>
              <w:autoSpaceDN w:val="0"/>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lastRenderedPageBreak/>
              <w:t>◎商工会・商工会議所</w:t>
            </w:r>
          </w:p>
        </w:tc>
      </w:tr>
      <w:tr w:rsidR="00EC38E2" w:rsidRPr="00EC38E2" w14:paraId="7419C1C0" w14:textId="77777777" w:rsidTr="009C5E36">
        <w:tc>
          <w:tcPr>
            <w:tcW w:w="1063" w:type="dxa"/>
            <w:vMerge/>
            <w:tcBorders>
              <w:left w:val="single" w:sz="12" w:space="0" w:color="auto"/>
              <w:right w:val="single" w:sz="12" w:space="0" w:color="auto"/>
            </w:tcBorders>
          </w:tcPr>
          <w:p w14:paraId="05173586" w14:textId="77777777" w:rsidR="00474196" w:rsidRPr="00EC38E2" w:rsidRDefault="00474196" w:rsidP="00605827">
            <w:pPr>
              <w:autoSpaceDN w:val="0"/>
              <w:rPr>
                <w:rFonts w:ascii="HG丸ｺﾞｼｯｸM-PRO" w:eastAsia="HG丸ｺﾞｼｯｸM-PRO" w:hAnsi="HG丸ｺﾞｼｯｸM-PRO"/>
                <w:szCs w:val="24"/>
              </w:rPr>
            </w:pPr>
          </w:p>
        </w:tc>
        <w:tc>
          <w:tcPr>
            <w:tcW w:w="2458" w:type="dxa"/>
            <w:vMerge w:val="restart"/>
            <w:tcBorders>
              <w:left w:val="single" w:sz="12" w:space="0" w:color="auto"/>
              <w:right w:val="single" w:sz="12" w:space="0" w:color="auto"/>
            </w:tcBorders>
            <w:vAlign w:val="center"/>
          </w:tcPr>
          <w:p w14:paraId="666D064E" w14:textId="2927C938" w:rsidR="00474196" w:rsidRPr="00EC38E2" w:rsidRDefault="004A034C" w:rsidP="00605827">
            <w:pPr>
              <w:autoSpaceDN w:val="0"/>
              <w:ind w:left="210" w:hangingChars="100" w:hanging="21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３</w:t>
            </w:r>
            <w:r w:rsidR="00474196" w:rsidRPr="00EC38E2">
              <w:rPr>
                <w:rFonts w:ascii="HG丸ｺﾞｼｯｸM-PRO" w:eastAsia="HG丸ｺﾞｼｯｸM-PRO" w:hAnsi="HG丸ｺﾞｼｯｸM-PRO" w:hint="eastAsia"/>
                <w:szCs w:val="24"/>
              </w:rPr>
              <w:t>商工会/商工会議所、関係市町村連絡先</w:t>
            </w:r>
          </w:p>
        </w:tc>
        <w:tc>
          <w:tcPr>
            <w:tcW w:w="1409" w:type="dxa"/>
            <w:tcBorders>
              <w:left w:val="single" w:sz="12" w:space="0" w:color="auto"/>
              <w:right w:val="single" w:sz="12" w:space="0" w:color="auto"/>
            </w:tcBorders>
            <w:vAlign w:val="center"/>
          </w:tcPr>
          <w:p w14:paraId="7F97DA1D" w14:textId="59AE4C98" w:rsidR="00474196" w:rsidRPr="00EC38E2" w:rsidRDefault="00474196" w:rsidP="00322212">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商工会/商工会議所</w:t>
            </w:r>
          </w:p>
        </w:tc>
        <w:tc>
          <w:tcPr>
            <w:tcW w:w="4197" w:type="dxa"/>
            <w:tcBorders>
              <w:left w:val="single" w:sz="12" w:space="0" w:color="auto"/>
              <w:right w:val="single" w:sz="12" w:space="0" w:color="auto"/>
            </w:tcBorders>
            <w:vAlign w:val="center"/>
          </w:tcPr>
          <w:p w14:paraId="7F978D6E" w14:textId="6BCBA43F" w:rsidR="00474196" w:rsidRPr="00EC38E2" w:rsidRDefault="00474196" w:rsidP="00605827">
            <w:pPr>
              <w:autoSpaceDN w:val="0"/>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◎商工会・商工会議所</w:t>
            </w:r>
          </w:p>
        </w:tc>
      </w:tr>
      <w:tr w:rsidR="00EC38E2" w:rsidRPr="00EC38E2" w14:paraId="13C894BF" w14:textId="77777777" w:rsidTr="009C5E36">
        <w:tc>
          <w:tcPr>
            <w:tcW w:w="1063" w:type="dxa"/>
            <w:vMerge/>
            <w:tcBorders>
              <w:left w:val="single" w:sz="12" w:space="0" w:color="auto"/>
              <w:right w:val="single" w:sz="12" w:space="0" w:color="auto"/>
            </w:tcBorders>
          </w:tcPr>
          <w:p w14:paraId="1B2AC848" w14:textId="77777777" w:rsidR="00474196" w:rsidRPr="00EC38E2" w:rsidRDefault="00474196" w:rsidP="00605827">
            <w:pPr>
              <w:autoSpaceDN w:val="0"/>
              <w:rPr>
                <w:rFonts w:ascii="HG丸ｺﾞｼｯｸM-PRO" w:eastAsia="HG丸ｺﾞｼｯｸM-PRO" w:hAnsi="HG丸ｺﾞｼｯｸM-PRO"/>
                <w:szCs w:val="24"/>
              </w:rPr>
            </w:pPr>
          </w:p>
        </w:tc>
        <w:tc>
          <w:tcPr>
            <w:tcW w:w="2458" w:type="dxa"/>
            <w:vMerge/>
            <w:tcBorders>
              <w:left w:val="single" w:sz="12" w:space="0" w:color="auto"/>
              <w:right w:val="single" w:sz="12" w:space="0" w:color="auto"/>
            </w:tcBorders>
            <w:vAlign w:val="center"/>
          </w:tcPr>
          <w:p w14:paraId="53522A6D" w14:textId="77777777" w:rsidR="00474196" w:rsidRPr="00EC38E2" w:rsidRDefault="00474196" w:rsidP="00605827">
            <w:pPr>
              <w:autoSpaceDN w:val="0"/>
              <w:rPr>
                <w:rFonts w:ascii="HG丸ｺﾞｼｯｸM-PRO" w:eastAsia="HG丸ｺﾞｼｯｸM-PRO" w:hAnsi="HG丸ｺﾞｼｯｸM-PRO"/>
                <w:szCs w:val="24"/>
              </w:rPr>
            </w:pPr>
          </w:p>
        </w:tc>
        <w:tc>
          <w:tcPr>
            <w:tcW w:w="1409" w:type="dxa"/>
            <w:tcBorders>
              <w:left w:val="single" w:sz="12" w:space="0" w:color="auto"/>
              <w:right w:val="single" w:sz="12" w:space="0" w:color="auto"/>
            </w:tcBorders>
            <w:vAlign w:val="center"/>
          </w:tcPr>
          <w:p w14:paraId="12328140" w14:textId="3DBDFA24" w:rsidR="00474196" w:rsidRPr="00EC38E2" w:rsidRDefault="00474196" w:rsidP="00322212">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関係市町村</w:t>
            </w:r>
          </w:p>
        </w:tc>
        <w:tc>
          <w:tcPr>
            <w:tcW w:w="4197" w:type="dxa"/>
            <w:tcBorders>
              <w:left w:val="single" w:sz="12" w:space="0" w:color="auto"/>
              <w:right w:val="single" w:sz="12" w:space="0" w:color="auto"/>
            </w:tcBorders>
            <w:vAlign w:val="center"/>
          </w:tcPr>
          <w:p w14:paraId="36952C13" w14:textId="4900DEDB" w:rsidR="00474196" w:rsidRPr="00EC38E2" w:rsidRDefault="00474196" w:rsidP="00605827">
            <w:pPr>
              <w:autoSpaceDN w:val="0"/>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◎市町村（商工部局・防災部局</w:t>
            </w:r>
            <w:r w:rsidR="00C03A38" w:rsidRPr="00EC38E2">
              <w:rPr>
                <w:rFonts w:ascii="HG丸ｺﾞｼｯｸM-PRO" w:eastAsia="HG丸ｺﾞｼｯｸM-PRO" w:hAnsi="HG丸ｺﾞｼｯｸM-PRO" w:hint="eastAsia"/>
                <w:b/>
                <w:szCs w:val="24"/>
              </w:rPr>
              <w:t>・健康</w:t>
            </w:r>
            <w:r w:rsidR="00322212" w:rsidRPr="00EC38E2">
              <w:rPr>
                <w:rFonts w:ascii="HG丸ｺﾞｼｯｸM-PRO" w:eastAsia="HG丸ｺﾞｼｯｸM-PRO" w:hAnsi="HG丸ｺﾞｼｯｸM-PRO" w:hint="eastAsia"/>
                <w:b/>
                <w:szCs w:val="24"/>
              </w:rPr>
              <w:t>医療</w:t>
            </w:r>
            <w:r w:rsidR="00C03A38" w:rsidRPr="00EC38E2">
              <w:rPr>
                <w:rFonts w:ascii="HG丸ｺﾞｼｯｸM-PRO" w:eastAsia="HG丸ｺﾞｼｯｸM-PRO" w:hAnsi="HG丸ｺﾞｼｯｸM-PRO" w:hint="eastAsia"/>
                <w:b/>
                <w:szCs w:val="24"/>
              </w:rPr>
              <w:t>部局</w:t>
            </w:r>
            <w:r w:rsidRPr="00EC38E2">
              <w:rPr>
                <w:rFonts w:ascii="HG丸ｺﾞｼｯｸM-PRO" w:eastAsia="HG丸ｺﾞｼｯｸM-PRO" w:hAnsi="HG丸ｺﾞｼｯｸM-PRO" w:hint="eastAsia"/>
                <w:b/>
                <w:szCs w:val="24"/>
              </w:rPr>
              <w:t>）</w:t>
            </w:r>
          </w:p>
        </w:tc>
      </w:tr>
      <w:tr w:rsidR="00EC38E2" w:rsidRPr="00EC38E2" w14:paraId="6F00925E" w14:textId="77777777" w:rsidTr="009C5E36">
        <w:tc>
          <w:tcPr>
            <w:tcW w:w="1063" w:type="dxa"/>
            <w:vMerge/>
            <w:tcBorders>
              <w:left w:val="single" w:sz="12" w:space="0" w:color="auto"/>
              <w:bottom w:val="single" w:sz="12" w:space="0" w:color="auto"/>
              <w:right w:val="single" w:sz="12" w:space="0" w:color="auto"/>
            </w:tcBorders>
          </w:tcPr>
          <w:p w14:paraId="10FF0D93" w14:textId="77777777" w:rsidR="00002EB8" w:rsidRPr="00EC38E2" w:rsidRDefault="00002EB8" w:rsidP="00605827">
            <w:pPr>
              <w:autoSpaceDN w:val="0"/>
              <w:rPr>
                <w:rFonts w:ascii="HG丸ｺﾞｼｯｸM-PRO" w:eastAsia="HG丸ｺﾞｼｯｸM-PRO" w:hAnsi="HG丸ｺﾞｼｯｸM-PRO"/>
                <w:szCs w:val="24"/>
              </w:rPr>
            </w:pPr>
          </w:p>
        </w:tc>
        <w:tc>
          <w:tcPr>
            <w:tcW w:w="2458" w:type="dxa"/>
            <w:tcBorders>
              <w:left w:val="single" w:sz="12" w:space="0" w:color="auto"/>
              <w:bottom w:val="single" w:sz="12" w:space="0" w:color="auto"/>
              <w:right w:val="single" w:sz="12" w:space="0" w:color="auto"/>
            </w:tcBorders>
            <w:vAlign w:val="center"/>
          </w:tcPr>
          <w:p w14:paraId="23B87DFF" w14:textId="6FE7A0EA" w:rsidR="00002EB8" w:rsidRPr="00EC38E2" w:rsidRDefault="00002EB8" w:rsidP="00605827">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その他</w:t>
            </w:r>
          </w:p>
        </w:tc>
        <w:tc>
          <w:tcPr>
            <w:tcW w:w="1409" w:type="dxa"/>
            <w:tcBorders>
              <w:left w:val="single" w:sz="12" w:space="0" w:color="auto"/>
              <w:bottom w:val="single" w:sz="12" w:space="0" w:color="auto"/>
              <w:right w:val="single" w:sz="12" w:space="0" w:color="auto"/>
            </w:tcBorders>
            <w:vAlign w:val="center"/>
          </w:tcPr>
          <w:p w14:paraId="77C65EF3" w14:textId="77777777" w:rsidR="00002EB8" w:rsidRPr="00EC38E2" w:rsidRDefault="00002EB8" w:rsidP="00605827">
            <w:pPr>
              <w:autoSpaceDN w:val="0"/>
              <w:rPr>
                <w:rFonts w:ascii="HG丸ｺﾞｼｯｸM-PRO" w:eastAsia="HG丸ｺﾞｼｯｸM-PRO" w:hAnsi="HG丸ｺﾞｼｯｸM-PRO"/>
                <w:szCs w:val="24"/>
              </w:rPr>
            </w:pPr>
          </w:p>
        </w:tc>
        <w:tc>
          <w:tcPr>
            <w:tcW w:w="4197" w:type="dxa"/>
            <w:tcBorders>
              <w:left w:val="single" w:sz="12" w:space="0" w:color="auto"/>
              <w:bottom w:val="single" w:sz="12" w:space="0" w:color="auto"/>
              <w:right w:val="single" w:sz="12" w:space="0" w:color="auto"/>
            </w:tcBorders>
          </w:tcPr>
          <w:p w14:paraId="10357CC7" w14:textId="5074F23F" w:rsidR="00002EB8" w:rsidRPr="00EC38E2" w:rsidRDefault="00002EB8" w:rsidP="00605827">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（※記載が必要な事項がある場合）</w:t>
            </w:r>
          </w:p>
        </w:tc>
      </w:tr>
    </w:tbl>
    <w:p w14:paraId="0328F8FB" w14:textId="6AD68620" w:rsidR="00002EB8" w:rsidRPr="00EC38E2" w:rsidRDefault="00002EB8" w:rsidP="00CD5EB6">
      <w:pPr>
        <w:autoSpaceDN w:val="0"/>
        <w:spacing w:line="400" w:lineRule="exact"/>
        <w:rPr>
          <w:rFonts w:ascii="HG丸ｺﾞｼｯｸM-PRO" w:eastAsia="HG丸ｺﾞｼｯｸM-PRO" w:hAnsi="HG丸ｺﾞｼｯｸM-PRO"/>
          <w:sz w:val="28"/>
          <w:szCs w:val="24"/>
        </w:rPr>
      </w:pPr>
      <w:r w:rsidRPr="00EC38E2">
        <w:rPr>
          <w:rFonts w:ascii="HG丸ｺﾞｼｯｸM-PRO" w:eastAsia="HG丸ｺﾞｼｯｸM-PRO" w:hAnsi="HG丸ｺﾞｼｯｸM-PRO" w:hint="eastAsia"/>
          <w:sz w:val="28"/>
          <w:szCs w:val="24"/>
        </w:rPr>
        <w:t>（別表３）</w:t>
      </w:r>
    </w:p>
    <w:tbl>
      <w:tblPr>
        <w:tblStyle w:val="aa"/>
        <w:tblW w:w="9142" w:type="dxa"/>
        <w:tblInd w:w="482" w:type="dxa"/>
        <w:tblLook w:val="04A0" w:firstRow="1" w:lastRow="0" w:firstColumn="1" w:lastColumn="0" w:noHBand="0" w:noVBand="1"/>
      </w:tblPr>
      <w:tblGrid>
        <w:gridCol w:w="3472"/>
        <w:gridCol w:w="1418"/>
        <w:gridCol w:w="4252"/>
      </w:tblGrid>
      <w:tr w:rsidR="00EC38E2" w:rsidRPr="00EC38E2" w14:paraId="4569AEC4" w14:textId="77777777" w:rsidTr="009C5E36">
        <w:tc>
          <w:tcPr>
            <w:tcW w:w="3472" w:type="dxa"/>
            <w:tcBorders>
              <w:top w:val="single" w:sz="12" w:space="0" w:color="auto"/>
              <w:left w:val="single" w:sz="12" w:space="0" w:color="auto"/>
              <w:bottom w:val="single" w:sz="12" w:space="0" w:color="auto"/>
              <w:right w:val="single" w:sz="12" w:space="0" w:color="auto"/>
            </w:tcBorders>
            <w:vAlign w:val="center"/>
          </w:tcPr>
          <w:p w14:paraId="210370E1" w14:textId="79F4A714" w:rsidR="00002EB8" w:rsidRPr="00EC38E2" w:rsidRDefault="00002EB8" w:rsidP="009C5E36">
            <w:pPr>
              <w:autoSpaceDN w:val="0"/>
              <w:jc w:val="center"/>
              <w:rPr>
                <w:rFonts w:ascii="HG丸ｺﾞｼｯｸM-PRO" w:eastAsia="HG丸ｺﾞｼｯｸM-PRO" w:hAnsi="HG丸ｺﾞｼｯｸM-PRO"/>
                <w:szCs w:val="16"/>
              </w:rPr>
            </w:pPr>
            <w:r w:rsidRPr="00EC38E2">
              <w:rPr>
                <w:rFonts w:ascii="HG丸ｺﾞｼｯｸM-PRO" w:eastAsia="HG丸ｺﾞｼｯｸM-PRO" w:hAnsi="HG丸ｺﾞｼｯｸM-PRO" w:hint="eastAsia"/>
                <w:szCs w:val="16"/>
              </w:rPr>
              <w:t>大項目</w:t>
            </w:r>
          </w:p>
        </w:tc>
        <w:tc>
          <w:tcPr>
            <w:tcW w:w="1418" w:type="dxa"/>
            <w:tcBorders>
              <w:top w:val="single" w:sz="12" w:space="0" w:color="auto"/>
              <w:left w:val="single" w:sz="12" w:space="0" w:color="auto"/>
              <w:bottom w:val="single" w:sz="12" w:space="0" w:color="auto"/>
              <w:right w:val="single" w:sz="12" w:space="0" w:color="auto"/>
            </w:tcBorders>
            <w:vAlign w:val="center"/>
          </w:tcPr>
          <w:p w14:paraId="1C0E2196" w14:textId="0CD0BCD8" w:rsidR="00002EB8" w:rsidRPr="00EC38E2" w:rsidRDefault="00002EB8" w:rsidP="009C5E36">
            <w:pPr>
              <w:autoSpaceDN w:val="0"/>
              <w:jc w:val="center"/>
              <w:rPr>
                <w:rFonts w:ascii="HG丸ｺﾞｼｯｸM-PRO" w:eastAsia="HG丸ｺﾞｼｯｸM-PRO" w:hAnsi="HG丸ｺﾞｼｯｸM-PRO"/>
                <w:szCs w:val="16"/>
              </w:rPr>
            </w:pPr>
            <w:r w:rsidRPr="00EC38E2">
              <w:rPr>
                <w:rFonts w:ascii="HG丸ｺﾞｼｯｸM-PRO" w:eastAsia="HG丸ｺﾞｼｯｸM-PRO" w:hAnsi="HG丸ｺﾞｼｯｸM-PRO" w:hint="eastAsia"/>
                <w:szCs w:val="16"/>
              </w:rPr>
              <w:t>小項目</w:t>
            </w:r>
          </w:p>
        </w:tc>
        <w:tc>
          <w:tcPr>
            <w:tcW w:w="4252" w:type="dxa"/>
            <w:tcBorders>
              <w:top w:val="single" w:sz="12" w:space="0" w:color="auto"/>
              <w:left w:val="single" w:sz="12" w:space="0" w:color="auto"/>
              <w:bottom w:val="single" w:sz="12" w:space="0" w:color="auto"/>
              <w:right w:val="single" w:sz="12" w:space="0" w:color="auto"/>
            </w:tcBorders>
            <w:vAlign w:val="center"/>
          </w:tcPr>
          <w:p w14:paraId="116F73B6" w14:textId="2AAFB8FF" w:rsidR="00002EB8" w:rsidRPr="00EC38E2" w:rsidRDefault="00002EB8" w:rsidP="009C5E36">
            <w:pPr>
              <w:autoSpaceDN w:val="0"/>
              <w:ind w:left="420" w:hangingChars="200" w:hanging="420"/>
              <w:rPr>
                <w:rFonts w:ascii="HG丸ｺﾞｼｯｸM-PRO" w:eastAsia="HG丸ｺﾞｼｯｸM-PRO" w:hAnsi="HG丸ｺﾞｼｯｸM-PRO"/>
                <w:szCs w:val="16"/>
              </w:rPr>
            </w:pPr>
            <w:r w:rsidRPr="00EC38E2">
              <w:rPr>
                <w:rFonts w:ascii="HG丸ｺﾞｼｯｸM-PRO" w:eastAsia="HG丸ｺﾞｼｯｸM-PRO" w:hAnsi="HG丸ｺﾞｼｯｸM-PRO" w:hint="eastAsia"/>
                <w:szCs w:val="16"/>
              </w:rPr>
              <w:t>◎：記載主担（※記載主担以外は関与・確認等）</w:t>
            </w:r>
          </w:p>
          <w:p w14:paraId="652B33A8" w14:textId="7BB6C875" w:rsidR="00002EB8" w:rsidRPr="00EC38E2" w:rsidRDefault="00002EB8" w:rsidP="009C5E36">
            <w:pPr>
              <w:autoSpaceDN w:val="0"/>
              <w:ind w:left="420" w:hangingChars="200" w:hanging="420"/>
              <w:rPr>
                <w:rFonts w:ascii="HG丸ｺﾞｼｯｸM-PRO" w:eastAsia="HG丸ｺﾞｼｯｸM-PRO" w:hAnsi="HG丸ｺﾞｼｯｸM-PRO"/>
                <w:szCs w:val="16"/>
              </w:rPr>
            </w:pPr>
            <w:r w:rsidRPr="00EC38E2">
              <w:rPr>
                <w:rFonts w:ascii="HG丸ｺﾞｼｯｸM-PRO" w:eastAsia="HG丸ｺﾞｼｯｸM-PRO" w:hAnsi="HG丸ｺﾞｼｯｸM-PRO" w:hint="eastAsia"/>
                <w:szCs w:val="16"/>
              </w:rPr>
              <w:t>★：3者で検討・協議のうえ、記載主担を決めていただくもの</w:t>
            </w:r>
          </w:p>
        </w:tc>
      </w:tr>
      <w:tr w:rsidR="00EC38E2" w:rsidRPr="00EC38E2" w14:paraId="34C744C0" w14:textId="77777777" w:rsidTr="009C5E36">
        <w:tc>
          <w:tcPr>
            <w:tcW w:w="3472" w:type="dxa"/>
            <w:vMerge w:val="restart"/>
            <w:tcBorders>
              <w:top w:val="single" w:sz="12" w:space="0" w:color="auto"/>
              <w:left w:val="single" w:sz="12" w:space="0" w:color="auto"/>
              <w:right w:val="single" w:sz="12" w:space="0" w:color="auto"/>
            </w:tcBorders>
            <w:vAlign w:val="center"/>
          </w:tcPr>
          <w:p w14:paraId="02625CEA" w14:textId="22A258E0" w:rsidR="00002EB8" w:rsidRPr="00EC38E2" w:rsidRDefault="00002EB8" w:rsidP="009C5E36">
            <w:pPr>
              <w:autoSpaceDN w:val="0"/>
              <w:rPr>
                <w:rFonts w:ascii="HG丸ｺﾞｼｯｸM-PRO" w:eastAsia="HG丸ｺﾞｼｯｸM-PRO" w:hAnsi="HG丸ｺﾞｼｯｸM-PRO"/>
                <w:szCs w:val="16"/>
              </w:rPr>
            </w:pPr>
            <w:r w:rsidRPr="00EC38E2">
              <w:rPr>
                <w:rFonts w:ascii="HG丸ｺﾞｼｯｸM-PRO" w:eastAsia="HG丸ｺﾞｼｯｸM-PRO" w:hAnsi="HG丸ｺﾞｼｯｸM-PRO" w:hint="eastAsia"/>
                <w:szCs w:val="16"/>
              </w:rPr>
              <w:t>事業継続力強化支援事業の実施に必要な資金の額及びその調達方法</w:t>
            </w:r>
          </w:p>
        </w:tc>
        <w:tc>
          <w:tcPr>
            <w:tcW w:w="1418" w:type="dxa"/>
            <w:tcBorders>
              <w:top w:val="single" w:sz="12" w:space="0" w:color="auto"/>
              <w:left w:val="single" w:sz="12" w:space="0" w:color="auto"/>
              <w:right w:val="single" w:sz="12" w:space="0" w:color="auto"/>
            </w:tcBorders>
          </w:tcPr>
          <w:p w14:paraId="129329F8" w14:textId="263807C3" w:rsidR="00002EB8" w:rsidRPr="00EC38E2" w:rsidRDefault="00002EB8" w:rsidP="00322212">
            <w:pPr>
              <w:autoSpaceDN w:val="0"/>
              <w:rPr>
                <w:rFonts w:ascii="HG丸ｺﾞｼｯｸM-PRO" w:eastAsia="HG丸ｺﾞｼｯｸM-PRO" w:hAnsi="HG丸ｺﾞｼｯｸM-PRO"/>
                <w:szCs w:val="16"/>
              </w:rPr>
            </w:pPr>
            <w:r w:rsidRPr="00EC38E2">
              <w:rPr>
                <w:rFonts w:ascii="HG丸ｺﾞｼｯｸM-PRO" w:eastAsia="HG丸ｺﾞｼｯｸM-PRO" w:hAnsi="HG丸ｺﾞｼｯｸM-PRO" w:hint="eastAsia"/>
                <w:szCs w:val="16"/>
              </w:rPr>
              <w:t>商工会/商工会議所</w:t>
            </w:r>
          </w:p>
        </w:tc>
        <w:tc>
          <w:tcPr>
            <w:tcW w:w="4252" w:type="dxa"/>
            <w:tcBorders>
              <w:top w:val="single" w:sz="12" w:space="0" w:color="auto"/>
              <w:left w:val="single" w:sz="12" w:space="0" w:color="auto"/>
              <w:right w:val="single" w:sz="12" w:space="0" w:color="auto"/>
            </w:tcBorders>
            <w:vAlign w:val="center"/>
          </w:tcPr>
          <w:p w14:paraId="32BDC1F9" w14:textId="7E94E2BA" w:rsidR="00002EB8" w:rsidRPr="00EC38E2" w:rsidRDefault="00002EB8" w:rsidP="009C5E36">
            <w:pPr>
              <w:autoSpaceDN w:val="0"/>
              <w:rPr>
                <w:rFonts w:ascii="HG丸ｺﾞｼｯｸM-PRO" w:eastAsia="HG丸ｺﾞｼｯｸM-PRO" w:hAnsi="HG丸ｺﾞｼｯｸM-PRO"/>
                <w:b/>
                <w:szCs w:val="16"/>
              </w:rPr>
            </w:pPr>
            <w:r w:rsidRPr="00EC38E2">
              <w:rPr>
                <w:rFonts w:ascii="HG丸ｺﾞｼｯｸM-PRO" w:eastAsia="HG丸ｺﾞｼｯｸM-PRO" w:hAnsi="HG丸ｺﾞｼｯｸM-PRO" w:hint="eastAsia"/>
                <w:b/>
                <w:szCs w:val="16"/>
              </w:rPr>
              <w:t>◎商工会・商工会議所</w:t>
            </w:r>
          </w:p>
        </w:tc>
      </w:tr>
      <w:tr w:rsidR="00EC38E2" w:rsidRPr="00EC38E2" w14:paraId="32D87D5A" w14:textId="77777777" w:rsidTr="009C5E36">
        <w:tc>
          <w:tcPr>
            <w:tcW w:w="3472" w:type="dxa"/>
            <w:vMerge/>
            <w:tcBorders>
              <w:left w:val="single" w:sz="12" w:space="0" w:color="auto"/>
              <w:bottom w:val="single" w:sz="12" w:space="0" w:color="auto"/>
              <w:right w:val="single" w:sz="12" w:space="0" w:color="auto"/>
            </w:tcBorders>
          </w:tcPr>
          <w:p w14:paraId="5BA544AD" w14:textId="77777777" w:rsidR="00002EB8" w:rsidRPr="00EC38E2" w:rsidRDefault="00002EB8" w:rsidP="009C5E36">
            <w:pPr>
              <w:autoSpaceDN w:val="0"/>
              <w:rPr>
                <w:rFonts w:ascii="HG丸ｺﾞｼｯｸM-PRO" w:eastAsia="HG丸ｺﾞｼｯｸM-PRO" w:hAnsi="HG丸ｺﾞｼｯｸM-PRO"/>
                <w:szCs w:val="16"/>
              </w:rPr>
            </w:pPr>
          </w:p>
        </w:tc>
        <w:tc>
          <w:tcPr>
            <w:tcW w:w="1418" w:type="dxa"/>
            <w:tcBorders>
              <w:left w:val="single" w:sz="12" w:space="0" w:color="auto"/>
              <w:bottom w:val="single" w:sz="12" w:space="0" w:color="auto"/>
              <w:right w:val="single" w:sz="12" w:space="0" w:color="auto"/>
            </w:tcBorders>
          </w:tcPr>
          <w:p w14:paraId="6E489343" w14:textId="5DBFEB0E" w:rsidR="00002EB8" w:rsidRPr="00EC38E2" w:rsidRDefault="00002EB8" w:rsidP="009C5E36">
            <w:pPr>
              <w:autoSpaceDN w:val="0"/>
              <w:ind w:left="210" w:hangingChars="100" w:hanging="210"/>
              <w:rPr>
                <w:rFonts w:ascii="HG丸ｺﾞｼｯｸM-PRO" w:eastAsia="HG丸ｺﾞｼｯｸM-PRO" w:hAnsi="HG丸ｺﾞｼｯｸM-PRO"/>
                <w:szCs w:val="16"/>
              </w:rPr>
            </w:pPr>
            <w:r w:rsidRPr="00EC38E2">
              <w:rPr>
                <w:rFonts w:ascii="HG丸ｺﾞｼｯｸM-PRO" w:eastAsia="HG丸ｺﾞｼｯｸM-PRO" w:hAnsi="HG丸ｺﾞｼｯｸM-PRO" w:hint="eastAsia"/>
                <w:szCs w:val="16"/>
              </w:rPr>
              <w:t>関係市町村</w:t>
            </w:r>
          </w:p>
        </w:tc>
        <w:tc>
          <w:tcPr>
            <w:tcW w:w="4252" w:type="dxa"/>
            <w:tcBorders>
              <w:left w:val="single" w:sz="12" w:space="0" w:color="auto"/>
              <w:bottom w:val="single" w:sz="12" w:space="0" w:color="auto"/>
              <w:right w:val="single" w:sz="12" w:space="0" w:color="auto"/>
            </w:tcBorders>
            <w:vAlign w:val="center"/>
          </w:tcPr>
          <w:p w14:paraId="71465930" w14:textId="79B02075" w:rsidR="00002EB8" w:rsidRPr="00EC38E2" w:rsidRDefault="00002EB8" w:rsidP="009C5E36">
            <w:pPr>
              <w:autoSpaceDN w:val="0"/>
              <w:rPr>
                <w:rFonts w:ascii="HG丸ｺﾞｼｯｸM-PRO" w:eastAsia="HG丸ｺﾞｼｯｸM-PRO" w:hAnsi="HG丸ｺﾞｼｯｸM-PRO"/>
                <w:b/>
                <w:szCs w:val="16"/>
              </w:rPr>
            </w:pPr>
            <w:r w:rsidRPr="00EC38E2">
              <w:rPr>
                <w:rFonts w:ascii="HG丸ｺﾞｼｯｸM-PRO" w:eastAsia="HG丸ｺﾞｼｯｸM-PRO" w:hAnsi="HG丸ｺﾞｼｯｸM-PRO" w:hint="eastAsia"/>
                <w:b/>
                <w:szCs w:val="16"/>
              </w:rPr>
              <w:t>◎市町村（商工部局・防災部局</w:t>
            </w:r>
            <w:r w:rsidR="00C03A38" w:rsidRPr="00EC38E2">
              <w:rPr>
                <w:rFonts w:ascii="HG丸ｺﾞｼｯｸM-PRO" w:eastAsia="HG丸ｺﾞｼｯｸM-PRO" w:hAnsi="HG丸ｺﾞｼｯｸM-PRO" w:hint="eastAsia"/>
                <w:b/>
                <w:szCs w:val="16"/>
              </w:rPr>
              <w:t>・健康</w:t>
            </w:r>
            <w:r w:rsidR="00322212" w:rsidRPr="00EC38E2">
              <w:rPr>
                <w:rFonts w:ascii="HG丸ｺﾞｼｯｸM-PRO" w:eastAsia="HG丸ｺﾞｼｯｸM-PRO" w:hAnsi="HG丸ｺﾞｼｯｸM-PRO" w:hint="eastAsia"/>
                <w:b/>
                <w:szCs w:val="16"/>
              </w:rPr>
              <w:t>医療</w:t>
            </w:r>
            <w:r w:rsidR="00C03A38" w:rsidRPr="00EC38E2">
              <w:rPr>
                <w:rFonts w:ascii="HG丸ｺﾞｼｯｸM-PRO" w:eastAsia="HG丸ｺﾞｼｯｸM-PRO" w:hAnsi="HG丸ｺﾞｼｯｸM-PRO" w:hint="eastAsia"/>
                <w:b/>
                <w:szCs w:val="16"/>
              </w:rPr>
              <w:t>部局</w:t>
            </w:r>
            <w:r w:rsidRPr="00EC38E2">
              <w:rPr>
                <w:rFonts w:ascii="HG丸ｺﾞｼｯｸM-PRO" w:eastAsia="HG丸ｺﾞｼｯｸM-PRO" w:hAnsi="HG丸ｺﾞｼｯｸM-PRO" w:hint="eastAsia"/>
                <w:b/>
                <w:szCs w:val="16"/>
              </w:rPr>
              <w:t>）</w:t>
            </w:r>
          </w:p>
        </w:tc>
      </w:tr>
    </w:tbl>
    <w:p w14:paraId="45F6BF30" w14:textId="7B787199" w:rsidR="00002EB8" w:rsidRPr="00EC38E2" w:rsidRDefault="00002EB8" w:rsidP="00F14DB0">
      <w:pPr>
        <w:autoSpaceDN w:val="0"/>
        <w:spacing w:line="400" w:lineRule="exact"/>
        <w:rPr>
          <w:rFonts w:ascii="HG丸ｺﾞｼｯｸM-PRO" w:eastAsia="HG丸ｺﾞｼｯｸM-PRO" w:hAnsi="HG丸ｺﾞｼｯｸM-PRO"/>
          <w:sz w:val="28"/>
          <w:szCs w:val="24"/>
        </w:rPr>
      </w:pPr>
      <w:r w:rsidRPr="00EC38E2">
        <w:rPr>
          <w:rFonts w:ascii="HG丸ｺﾞｼｯｸM-PRO" w:eastAsia="HG丸ｺﾞｼｯｸM-PRO" w:hAnsi="HG丸ｺﾞｼｯｸM-PRO" w:hint="eastAsia"/>
          <w:sz w:val="28"/>
          <w:szCs w:val="24"/>
        </w:rPr>
        <w:t>（別表４）</w:t>
      </w:r>
    </w:p>
    <w:tbl>
      <w:tblPr>
        <w:tblStyle w:val="aa"/>
        <w:tblW w:w="0" w:type="auto"/>
        <w:tblInd w:w="560" w:type="dxa"/>
        <w:tblLook w:val="04A0" w:firstRow="1" w:lastRow="0" w:firstColumn="1" w:lastColumn="0" w:noHBand="0" w:noVBand="1"/>
      </w:tblPr>
      <w:tblGrid>
        <w:gridCol w:w="2402"/>
        <w:gridCol w:w="2410"/>
        <w:gridCol w:w="4237"/>
      </w:tblGrid>
      <w:tr w:rsidR="00EC38E2" w:rsidRPr="00EC38E2" w14:paraId="2890A48C" w14:textId="77777777" w:rsidTr="007057CC">
        <w:tc>
          <w:tcPr>
            <w:tcW w:w="2402" w:type="dxa"/>
            <w:tcBorders>
              <w:top w:val="single" w:sz="12" w:space="0" w:color="auto"/>
              <w:left w:val="single" w:sz="12" w:space="0" w:color="auto"/>
              <w:bottom w:val="single" w:sz="12" w:space="0" w:color="auto"/>
              <w:right w:val="single" w:sz="12" w:space="0" w:color="auto"/>
            </w:tcBorders>
            <w:vAlign w:val="center"/>
          </w:tcPr>
          <w:p w14:paraId="0A00E37B" w14:textId="110E5180" w:rsidR="00002EB8" w:rsidRPr="00EC38E2" w:rsidRDefault="00002EB8" w:rsidP="009C5E36">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フレーム</w:t>
            </w:r>
          </w:p>
        </w:tc>
        <w:tc>
          <w:tcPr>
            <w:tcW w:w="2410" w:type="dxa"/>
            <w:tcBorders>
              <w:top w:val="single" w:sz="12" w:space="0" w:color="auto"/>
              <w:left w:val="single" w:sz="12" w:space="0" w:color="auto"/>
              <w:bottom w:val="single" w:sz="12" w:space="0" w:color="auto"/>
              <w:right w:val="single" w:sz="12" w:space="0" w:color="auto"/>
            </w:tcBorders>
            <w:vAlign w:val="center"/>
          </w:tcPr>
          <w:p w14:paraId="5F23914A" w14:textId="0F9CC169" w:rsidR="00002EB8" w:rsidRPr="00EC38E2" w:rsidRDefault="00002EB8" w:rsidP="009C5E36">
            <w:pPr>
              <w:autoSpaceDN w:val="0"/>
              <w:jc w:val="center"/>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項目</w:t>
            </w:r>
          </w:p>
        </w:tc>
        <w:tc>
          <w:tcPr>
            <w:tcW w:w="4237" w:type="dxa"/>
            <w:tcBorders>
              <w:top w:val="single" w:sz="12" w:space="0" w:color="auto"/>
              <w:left w:val="single" w:sz="12" w:space="0" w:color="auto"/>
              <w:bottom w:val="single" w:sz="12" w:space="0" w:color="auto"/>
              <w:right w:val="single" w:sz="12" w:space="0" w:color="auto"/>
            </w:tcBorders>
          </w:tcPr>
          <w:p w14:paraId="77878E00" w14:textId="6C68BDD4" w:rsidR="00002EB8" w:rsidRPr="00EC38E2" w:rsidRDefault="00002EB8" w:rsidP="009C5E36">
            <w:pPr>
              <w:autoSpaceDN w:val="0"/>
              <w:ind w:left="420" w:hangingChars="200" w:hanging="42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◎：記載主担（※記載主担以外は関与・確認等）</w:t>
            </w:r>
          </w:p>
          <w:p w14:paraId="7289B925" w14:textId="265F98AD" w:rsidR="00002EB8" w:rsidRPr="00EC38E2" w:rsidRDefault="00002EB8" w:rsidP="009C5E36">
            <w:pPr>
              <w:autoSpaceDN w:val="0"/>
              <w:ind w:left="420" w:hangingChars="200" w:hanging="42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★：3者で検討・協議のうえ、記載主担を決めていただくもの</w:t>
            </w:r>
          </w:p>
        </w:tc>
      </w:tr>
      <w:tr w:rsidR="00EC38E2" w:rsidRPr="00EC38E2" w14:paraId="25887D1C" w14:textId="77777777" w:rsidTr="007057CC">
        <w:tc>
          <w:tcPr>
            <w:tcW w:w="2402" w:type="dxa"/>
            <w:vMerge w:val="restart"/>
            <w:tcBorders>
              <w:top w:val="single" w:sz="12" w:space="0" w:color="auto"/>
              <w:left w:val="single" w:sz="12" w:space="0" w:color="auto"/>
              <w:right w:val="single" w:sz="12" w:space="0" w:color="auto"/>
            </w:tcBorders>
            <w:vAlign w:val="center"/>
          </w:tcPr>
          <w:p w14:paraId="50055C1C" w14:textId="53A5F8DE" w:rsidR="00002EB8" w:rsidRPr="00EC38E2" w:rsidRDefault="00002EB8" w:rsidP="009C5E36">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事業継続力強化支援計画を作成する商工会又は商工会議所及び関係市町村以外の者を連携して事業継続力強化支援事業を実施する者とする場合の連携に関する事項</w:t>
            </w:r>
          </w:p>
        </w:tc>
        <w:tc>
          <w:tcPr>
            <w:tcW w:w="2410" w:type="dxa"/>
            <w:tcBorders>
              <w:top w:val="single" w:sz="12" w:space="0" w:color="auto"/>
              <w:left w:val="single" w:sz="12" w:space="0" w:color="auto"/>
              <w:right w:val="single" w:sz="12" w:space="0" w:color="auto"/>
            </w:tcBorders>
            <w:vAlign w:val="center"/>
          </w:tcPr>
          <w:p w14:paraId="78AB826C" w14:textId="7B0CDF86" w:rsidR="00002EB8" w:rsidRPr="00EC38E2" w:rsidRDefault="00002EB8" w:rsidP="009C5E36">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連携して事業を実施する者の氏名又は名称及び住所</w:t>
            </w:r>
          </w:p>
        </w:tc>
        <w:tc>
          <w:tcPr>
            <w:tcW w:w="4237" w:type="dxa"/>
            <w:vMerge w:val="restart"/>
            <w:tcBorders>
              <w:top w:val="single" w:sz="12" w:space="0" w:color="auto"/>
              <w:left w:val="single" w:sz="12" w:space="0" w:color="auto"/>
              <w:right w:val="single" w:sz="12" w:space="0" w:color="auto"/>
            </w:tcBorders>
            <w:vAlign w:val="center"/>
          </w:tcPr>
          <w:p w14:paraId="17928C89" w14:textId="77777777" w:rsidR="00002EB8" w:rsidRPr="00EC38E2" w:rsidRDefault="00002EB8" w:rsidP="009C5E36">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（記載が必要な場合のみ）</w:t>
            </w:r>
          </w:p>
          <w:p w14:paraId="6C2628C7" w14:textId="77777777" w:rsidR="00002EB8" w:rsidRPr="00EC38E2" w:rsidRDefault="00002EB8" w:rsidP="009C5E36">
            <w:pPr>
              <w:autoSpaceDN w:val="0"/>
              <w:ind w:left="211" w:hangingChars="100" w:hanging="211"/>
              <w:rPr>
                <w:rFonts w:ascii="HG丸ｺﾞｼｯｸM-PRO" w:eastAsia="HG丸ｺﾞｼｯｸM-PRO" w:hAnsi="HG丸ｺﾞｼｯｸM-PRO"/>
                <w:b/>
                <w:szCs w:val="24"/>
              </w:rPr>
            </w:pPr>
            <w:r w:rsidRPr="00EC38E2">
              <w:rPr>
                <w:rFonts w:ascii="HG丸ｺﾞｼｯｸM-PRO" w:eastAsia="HG丸ｺﾞｼｯｸM-PRO" w:hAnsi="HG丸ｺﾞｼｯｸM-PRO" w:hint="eastAsia"/>
                <w:b/>
                <w:szCs w:val="24"/>
              </w:rPr>
              <w:t>◎当該連携事業実施者と最も関わりの深い団体・部署</w:t>
            </w:r>
          </w:p>
          <w:p w14:paraId="66B76AC9" w14:textId="0EF73F4D" w:rsidR="00002EB8" w:rsidRPr="00EC38E2" w:rsidRDefault="00002EB8" w:rsidP="009C5E36">
            <w:pPr>
              <w:autoSpaceDN w:val="0"/>
              <w:ind w:left="210" w:hangingChars="100" w:hanging="210"/>
              <w:rPr>
                <w:rFonts w:ascii="HG丸ｺﾞｼｯｸM-PRO" w:eastAsia="HG丸ｺﾞｼｯｸM-PRO" w:hAnsi="HG丸ｺﾞｼｯｸM-PRO"/>
                <w:sz w:val="18"/>
                <w:szCs w:val="24"/>
              </w:rPr>
            </w:pPr>
            <w:r w:rsidRPr="00EC38E2">
              <w:rPr>
                <w:rFonts w:ascii="HG丸ｺﾞｼｯｸM-PRO" w:eastAsia="HG丸ｺﾞｼｯｸM-PRO" w:hAnsi="HG丸ｺﾞｼｯｸM-PRO" w:hint="eastAsia"/>
                <w:szCs w:val="24"/>
              </w:rPr>
              <w:t>※3者で調整・合意のうえ記載してください。</w:t>
            </w:r>
          </w:p>
        </w:tc>
      </w:tr>
      <w:tr w:rsidR="00EC38E2" w:rsidRPr="00EC38E2" w14:paraId="5E886BC3" w14:textId="77777777" w:rsidTr="007057CC">
        <w:tc>
          <w:tcPr>
            <w:tcW w:w="2402" w:type="dxa"/>
            <w:vMerge/>
            <w:tcBorders>
              <w:left w:val="single" w:sz="12" w:space="0" w:color="auto"/>
              <w:right w:val="single" w:sz="12" w:space="0" w:color="auto"/>
            </w:tcBorders>
          </w:tcPr>
          <w:p w14:paraId="003457B8" w14:textId="77777777" w:rsidR="00002EB8" w:rsidRPr="00EC38E2" w:rsidRDefault="00002EB8" w:rsidP="009C5E36">
            <w:pPr>
              <w:autoSpaceDN w:val="0"/>
              <w:rPr>
                <w:rFonts w:ascii="HG丸ｺﾞｼｯｸM-PRO" w:eastAsia="HG丸ｺﾞｼｯｸM-PRO" w:hAnsi="HG丸ｺﾞｼｯｸM-PRO"/>
                <w:szCs w:val="24"/>
              </w:rPr>
            </w:pPr>
          </w:p>
        </w:tc>
        <w:tc>
          <w:tcPr>
            <w:tcW w:w="2410" w:type="dxa"/>
            <w:tcBorders>
              <w:left w:val="single" w:sz="12" w:space="0" w:color="auto"/>
              <w:right w:val="single" w:sz="12" w:space="0" w:color="auto"/>
            </w:tcBorders>
            <w:vAlign w:val="center"/>
          </w:tcPr>
          <w:p w14:paraId="7315D853" w14:textId="4E4293BF" w:rsidR="00002EB8" w:rsidRPr="00EC38E2" w:rsidRDefault="00002EB8" w:rsidP="009C5E36">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連携して実施する事業の内容</w:t>
            </w:r>
          </w:p>
        </w:tc>
        <w:tc>
          <w:tcPr>
            <w:tcW w:w="4237" w:type="dxa"/>
            <w:vMerge/>
            <w:tcBorders>
              <w:left w:val="single" w:sz="12" w:space="0" w:color="auto"/>
              <w:right w:val="single" w:sz="12" w:space="0" w:color="auto"/>
            </w:tcBorders>
          </w:tcPr>
          <w:p w14:paraId="2818E7FC" w14:textId="77777777" w:rsidR="00002EB8" w:rsidRPr="00EC38E2" w:rsidRDefault="00002EB8" w:rsidP="00F9698B">
            <w:pPr>
              <w:autoSpaceDN w:val="0"/>
              <w:spacing w:line="400" w:lineRule="exact"/>
              <w:rPr>
                <w:rFonts w:ascii="HG丸ｺﾞｼｯｸM-PRO" w:eastAsia="HG丸ｺﾞｼｯｸM-PRO" w:hAnsi="HG丸ｺﾞｼｯｸM-PRO"/>
                <w:sz w:val="14"/>
                <w:szCs w:val="24"/>
              </w:rPr>
            </w:pPr>
          </w:p>
        </w:tc>
      </w:tr>
      <w:tr w:rsidR="00EC38E2" w:rsidRPr="00EC38E2" w14:paraId="5E8A1DB7" w14:textId="77777777" w:rsidTr="007057CC">
        <w:tc>
          <w:tcPr>
            <w:tcW w:w="2402" w:type="dxa"/>
            <w:vMerge/>
            <w:tcBorders>
              <w:left w:val="single" w:sz="12" w:space="0" w:color="auto"/>
              <w:right w:val="single" w:sz="12" w:space="0" w:color="auto"/>
            </w:tcBorders>
          </w:tcPr>
          <w:p w14:paraId="329B010A" w14:textId="77777777" w:rsidR="00002EB8" w:rsidRPr="00EC38E2" w:rsidRDefault="00002EB8" w:rsidP="009C5E36">
            <w:pPr>
              <w:autoSpaceDN w:val="0"/>
              <w:rPr>
                <w:rFonts w:ascii="HG丸ｺﾞｼｯｸM-PRO" w:eastAsia="HG丸ｺﾞｼｯｸM-PRO" w:hAnsi="HG丸ｺﾞｼｯｸM-PRO"/>
                <w:szCs w:val="24"/>
              </w:rPr>
            </w:pPr>
          </w:p>
        </w:tc>
        <w:tc>
          <w:tcPr>
            <w:tcW w:w="2410" w:type="dxa"/>
            <w:tcBorders>
              <w:left w:val="single" w:sz="12" w:space="0" w:color="auto"/>
              <w:right w:val="single" w:sz="12" w:space="0" w:color="auto"/>
            </w:tcBorders>
            <w:vAlign w:val="center"/>
          </w:tcPr>
          <w:p w14:paraId="7F83B75E" w14:textId="151C3DB2" w:rsidR="00002EB8" w:rsidRPr="00EC38E2" w:rsidRDefault="00002EB8" w:rsidP="009C5E36">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連携して事業を実施する者の役割</w:t>
            </w:r>
          </w:p>
        </w:tc>
        <w:tc>
          <w:tcPr>
            <w:tcW w:w="4237" w:type="dxa"/>
            <w:vMerge/>
            <w:tcBorders>
              <w:left w:val="single" w:sz="12" w:space="0" w:color="auto"/>
              <w:right w:val="single" w:sz="12" w:space="0" w:color="auto"/>
            </w:tcBorders>
          </w:tcPr>
          <w:p w14:paraId="7B1E9013" w14:textId="77777777" w:rsidR="00002EB8" w:rsidRPr="00EC38E2" w:rsidRDefault="00002EB8" w:rsidP="00F9698B">
            <w:pPr>
              <w:autoSpaceDN w:val="0"/>
              <w:spacing w:line="400" w:lineRule="exact"/>
              <w:rPr>
                <w:rFonts w:ascii="HG丸ｺﾞｼｯｸM-PRO" w:eastAsia="HG丸ｺﾞｼｯｸM-PRO" w:hAnsi="HG丸ｺﾞｼｯｸM-PRO"/>
                <w:sz w:val="14"/>
                <w:szCs w:val="24"/>
              </w:rPr>
            </w:pPr>
          </w:p>
        </w:tc>
      </w:tr>
      <w:tr w:rsidR="00002EB8" w:rsidRPr="00EC38E2" w14:paraId="325BEA99" w14:textId="77777777" w:rsidTr="007057CC">
        <w:tc>
          <w:tcPr>
            <w:tcW w:w="2402" w:type="dxa"/>
            <w:vMerge/>
            <w:tcBorders>
              <w:left w:val="single" w:sz="12" w:space="0" w:color="auto"/>
              <w:bottom w:val="single" w:sz="12" w:space="0" w:color="auto"/>
              <w:right w:val="single" w:sz="12" w:space="0" w:color="auto"/>
            </w:tcBorders>
          </w:tcPr>
          <w:p w14:paraId="73A2D636" w14:textId="77777777" w:rsidR="00002EB8" w:rsidRPr="00EC38E2" w:rsidRDefault="00002EB8" w:rsidP="009C5E36">
            <w:pPr>
              <w:autoSpaceDN w:val="0"/>
              <w:rPr>
                <w:rFonts w:ascii="HG丸ｺﾞｼｯｸM-PRO" w:eastAsia="HG丸ｺﾞｼｯｸM-PRO" w:hAnsi="HG丸ｺﾞｼｯｸM-PRO"/>
                <w:szCs w:val="24"/>
              </w:rPr>
            </w:pPr>
          </w:p>
        </w:tc>
        <w:tc>
          <w:tcPr>
            <w:tcW w:w="2410" w:type="dxa"/>
            <w:tcBorders>
              <w:left w:val="single" w:sz="12" w:space="0" w:color="auto"/>
              <w:bottom w:val="single" w:sz="12" w:space="0" w:color="auto"/>
              <w:right w:val="single" w:sz="12" w:space="0" w:color="auto"/>
            </w:tcBorders>
            <w:vAlign w:val="center"/>
          </w:tcPr>
          <w:p w14:paraId="4900C290" w14:textId="5C16041D" w:rsidR="00002EB8" w:rsidRPr="00EC38E2" w:rsidRDefault="00002EB8" w:rsidP="009C5E36">
            <w:pPr>
              <w:autoSpaceDN w:val="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連携体制図等</w:t>
            </w:r>
          </w:p>
        </w:tc>
        <w:tc>
          <w:tcPr>
            <w:tcW w:w="4237" w:type="dxa"/>
            <w:vMerge/>
            <w:tcBorders>
              <w:left w:val="single" w:sz="12" w:space="0" w:color="auto"/>
              <w:bottom w:val="single" w:sz="12" w:space="0" w:color="auto"/>
              <w:right w:val="single" w:sz="12" w:space="0" w:color="auto"/>
            </w:tcBorders>
          </w:tcPr>
          <w:p w14:paraId="3D34EC59" w14:textId="77777777" w:rsidR="00002EB8" w:rsidRPr="00EC38E2" w:rsidRDefault="00002EB8" w:rsidP="00F9698B">
            <w:pPr>
              <w:autoSpaceDN w:val="0"/>
              <w:spacing w:line="400" w:lineRule="exact"/>
              <w:rPr>
                <w:rFonts w:ascii="HG丸ｺﾞｼｯｸM-PRO" w:eastAsia="HG丸ｺﾞｼｯｸM-PRO" w:hAnsi="HG丸ｺﾞｼｯｸM-PRO"/>
                <w:sz w:val="14"/>
                <w:szCs w:val="24"/>
              </w:rPr>
            </w:pPr>
          </w:p>
        </w:tc>
      </w:tr>
    </w:tbl>
    <w:p w14:paraId="05C83249" w14:textId="77777777" w:rsidR="00667A87" w:rsidRPr="00EC38E2" w:rsidRDefault="00667A87" w:rsidP="00F9698B">
      <w:pPr>
        <w:autoSpaceDN w:val="0"/>
        <w:spacing w:line="400" w:lineRule="exact"/>
        <w:ind w:left="560" w:hangingChars="200" w:hanging="560"/>
        <w:rPr>
          <w:rFonts w:ascii="HG丸ｺﾞｼｯｸM-PRO" w:eastAsia="HG丸ｺﾞｼｯｸM-PRO" w:hAnsi="HG丸ｺﾞｼｯｸM-PRO"/>
          <w:sz w:val="28"/>
          <w:szCs w:val="24"/>
        </w:rPr>
      </w:pPr>
    </w:p>
    <w:tbl>
      <w:tblPr>
        <w:tblStyle w:val="aa"/>
        <w:tblW w:w="0" w:type="auto"/>
        <w:tblInd w:w="240" w:type="dxa"/>
        <w:tblLook w:val="04A0" w:firstRow="1" w:lastRow="0" w:firstColumn="1" w:lastColumn="0" w:noHBand="0" w:noVBand="1"/>
      </w:tblPr>
      <w:tblGrid>
        <w:gridCol w:w="9389"/>
      </w:tblGrid>
      <w:tr w:rsidR="00EC38E2" w:rsidRPr="00EC38E2" w14:paraId="01054FA5" w14:textId="77777777" w:rsidTr="00CE22E1">
        <w:tc>
          <w:tcPr>
            <w:tcW w:w="9389" w:type="dxa"/>
          </w:tcPr>
          <w:p w14:paraId="6A41FFF5" w14:textId="55897D99" w:rsidR="005E4D60" w:rsidRPr="00EC38E2" w:rsidRDefault="00667A87" w:rsidP="00CE22E1">
            <w:pPr>
              <w:autoSpaceDN w:val="0"/>
              <w:spacing w:line="400" w:lineRule="exact"/>
              <w:ind w:left="280" w:hangingChars="100" w:hanging="280"/>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8"/>
                <w:szCs w:val="24"/>
              </w:rPr>
              <w:br w:type="page"/>
            </w:r>
            <w:r w:rsidR="005E4D60" w:rsidRPr="00EC38E2">
              <w:rPr>
                <w:rFonts w:ascii="HG丸ｺﾞｼｯｸM-PRO" w:eastAsia="HG丸ｺﾞｼｯｸM-PRO" w:hAnsi="HG丸ｺﾞｼｯｸM-PRO" w:hint="eastAsia"/>
                <w:sz w:val="24"/>
                <w:szCs w:val="24"/>
              </w:rPr>
              <w:t>Ｑ</w:t>
            </w:r>
            <w:r w:rsidR="00A7212E">
              <w:rPr>
                <w:rFonts w:ascii="HG丸ｺﾞｼｯｸM-PRO" w:eastAsia="HG丸ｺﾞｼｯｸM-PRO" w:hAnsi="HG丸ｺﾞｼｯｸM-PRO" w:hint="eastAsia"/>
                <w:sz w:val="24"/>
                <w:szCs w:val="24"/>
              </w:rPr>
              <w:t>1</w:t>
            </w:r>
            <w:r w:rsidR="00A7212E">
              <w:rPr>
                <w:rFonts w:ascii="HG丸ｺﾞｼｯｸM-PRO" w:eastAsia="HG丸ｺﾞｼｯｸM-PRO" w:hAnsi="HG丸ｺﾞｼｯｸM-PRO"/>
                <w:sz w:val="24"/>
                <w:szCs w:val="24"/>
              </w:rPr>
              <w:t>0</w:t>
            </w:r>
            <w:r w:rsidR="005E4D60" w:rsidRPr="00EC38E2">
              <w:rPr>
                <w:rFonts w:ascii="HG丸ｺﾞｼｯｸM-PRO" w:eastAsia="HG丸ｺﾞｼｯｸM-PRO" w:hAnsi="HG丸ｺﾞｼｯｸM-PRO" w:hint="eastAsia"/>
                <w:sz w:val="24"/>
                <w:szCs w:val="24"/>
              </w:rPr>
              <w:t>．市町村の商工部局は、計画の作成や実行にあたって防災部局</w:t>
            </w:r>
            <w:r w:rsidR="006F6451" w:rsidRPr="00EC38E2">
              <w:rPr>
                <w:rFonts w:ascii="HG丸ｺﾞｼｯｸM-PRO" w:eastAsia="HG丸ｺﾞｼｯｸM-PRO" w:hAnsi="HG丸ｺﾞｼｯｸM-PRO" w:hint="eastAsia"/>
                <w:sz w:val="24"/>
                <w:szCs w:val="24"/>
              </w:rPr>
              <w:t>等</w:t>
            </w:r>
            <w:r w:rsidR="005E4D60" w:rsidRPr="00EC38E2">
              <w:rPr>
                <w:rFonts w:ascii="HG丸ｺﾞｼｯｸM-PRO" w:eastAsia="HG丸ｺﾞｼｯｸM-PRO" w:hAnsi="HG丸ｺﾞｼｯｸM-PRO" w:hint="eastAsia"/>
                <w:sz w:val="24"/>
                <w:szCs w:val="24"/>
              </w:rPr>
              <w:t>と連携することが必要ですか？</w:t>
            </w:r>
          </w:p>
        </w:tc>
      </w:tr>
    </w:tbl>
    <w:p w14:paraId="43CD2729" w14:textId="77777777" w:rsidR="005E4D60" w:rsidRPr="00EC38E2" w:rsidRDefault="005E4D60" w:rsidP="005E4D60">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30642EE8" w14:textId="3E3BF345" w:rsidR="005E4D60" w:rsidRPr="00EC38E2" w:rsidRDefault="005E4D60" w:rsidP="00D939C9">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基本指針</w:t>
      </w:r>
      <w:r w:rsidR="00F41F04" w:rsidRPr="00EC38E2">
        <w:rPr>
          <w:rFonts w:ascii="HG丸ｺﾞｼｯｸM-PRO" w:eastAsia="HG丸ｺﾞｼｯｸM-PRO" w:hAnsi="HG丸ｺﾞｼｯｸM-PRO" w:hint="eastAsia"/>
          <w:sz w:val="24"/>
          <w:szCs w:val="24"/>
        </w:rPr>
        <w:t>（P.</w:t>
      </w:r>
      <w:r w:rsidR="005F2472">
        <w:rPr>
          <w:rFonts w:ascii="HG丸ｺﾞｼｯｸM-PRO" w:eastAsia="HG丸ｺﾞｼｯｸM-PRO" w:hAnsi="HG丸ｺﾞｼｯｸM-PRO"/>
          <w:sz w:val="24"/>
          <w:szCs w:val="24"/>
        </w:rPr>
        <w:t>62</w:t>
      </w:r>
      <w:r w:rsidR="00F41F04" w:rsidRPr="00EC38E2">
        <w:rPr>
          <w:rFonts w:ascii="HG丸ｺﾞｼｯｸM-PRO" w:eastAsia="HG丸ｺﾞｼｯｸM-PRO" w:hAnsi="HG丸ｺﾞｼｯｸM-PRO" w:hint="eastAsia"/>
          <w:sz w:val="24"/>
          <w:szCs w:val="24"/>
        </w:rPr>
        <w:t>参照）</w:t>
      </w:r>
      <w:r w:rsidRPr="00EC38E2">
        <w:rPr>
          <w:rFonts w:ascii="HG丸ｺﾞｼｯｸM-PRO" w:eastAsia="HG丸ｺﾞｼｯｸM-PRO" w:hAnsi="HG丸ｺﾞｼｯｸM-PRO" w:hint="eastAsia"/>
          <w:sz w:val="24"/>
          <w:szCs w:val="24"/>
        </w:rPr>
        <w:t>において、「</w:t>
      </w:r>
      <w:r w:rsidR="00D939C9" w:rsidRPr="00EC38E2">
        <w:rPr>
          <w:rFonts w:ascii="HG丸ｺﾞｼｯｸM-PRO" w:eastAsia="HG丸ｺﾞｼｯｸM-PRO" w:hAnsi="HG丸ｺﾞｼｯｸM-PRO" w:hint="eastAsia"/>
          <w:sz w:val="24"/>
          <w:szCs w:val="24"/>
        </w:rPr>
        <w:t>事業継続力強化支援計画の作成に当たっては、地域の実情を踏まえ、関係市町村の商工行政及び防災行政と連携し、事前に都道府県と相談した上で、関係市町村の地域防災計画等を踏まえた内容とすること</w:t>
      </w:r>
      <w:r w:rsidRPr="00EC38E2">
        <w:rPr>
          <w:rFonts w:ascii="HG丸ｺﾞｼｯｸM-PRO" w:eastAsia="HG丸ｺﾞｼｯｸM-PRO" w:hAnsi="HG丸ｺﾞｼｯｸM-PRO"/>
          <w:sz w:val="24"/>
          <w:szCs w:val="24"/>
        </w:rPr>
        <w:t>」とされていることからも、当該計画の作成及び実行</w:t>
      </w:r>
      <w:r w:rsidR="000D1F85" w:rsidRPr="00EC38E2">
        <w:rPr>
          <w:rFonts w:ascii="HG丸ｺﾞｼｯｸM-PRO" w:eastAsia="HG丸ｺﾞｼｯｸM-PRO" w:hAnsi="HG丸ｺﾞｼｯｸM-PRO"/>
          <w:sz w:val="24"/>
          <w:szCs w:val="24"/>
        </w:rPr>
        <w:t>にあたっては、各市町村内において商工部局と防災部局</w:t>
      </w:r>
      <w:r w:rsidR="006F6451" w:rsidRPr="00EC38E2">
        <w:rPr>
          <w:rFonts w:ascii="HG丸ｺﾞｼｯｸM-PRO" w:eastAsia="HG丸ｺﾞｼｯｸM-PRO" w:hAnsi="HG丸ｺﾞｼｯｸM-PRO" w:hint="eastAsia"/>
          <w:sz w:val="24"/>
          <w:szCs w:val="24"/>
        </w:rPr>
        <w:t>等</w:t>
      </w:r>
      <w:r w:rsidR="000D1F85" w:rsidRPr="00EC38E2">
        <w:rPr>
          <w:rFonts w:ascii="HG丸ｺﾞｼｯｸM-PRO" w:eastAsia="HG丸ｺﾞｼｯｸM-PRO" w:hAnsi="HG丸ｺﾞｼｯｸM-PRO"/>
          <w:sz w:val="24"/>
          <w:szCs w:val="24"/>
        </w:rPr>
        <w:t>が相互に連携</w:t>
      </w:r>
      <w:r w:rsidR="000D1F85" w:rsidRPr="00EC38E2">
        <w:rPr>
          <w:rFonts w:ascii="HG丸ｺﾞｼｯｸM-PRO" w:eastAsia="HG丸ｺﾞｼｯｸM-PRO" w:hAnsi="HG丸ｺﾞｼｯｸM-PRO" w:hint="eastAsia"/>
          <w:sz w:val="24"/>
          <w:szCs w:val="24"/>
        </w:rPr>
        <w:t>し</w:t>
      </w:r>
      <w:r w:rsidR="000D1F85" w:rsidRPr="00EC38E2">
        <w:rPr>
          <w:rFonts w:ascii="HG丸ｺﾞｼｯｸM-PRO" w:eastAsia="HG丸ｺﾞｼｯｸM-PRO" w:hAnsi="HG丸ｺﾞｼｯｸM-PRO"/>
          <w:sz w:val="24"/>
          <w:szCs w:val="24"/>
        </w:rPr>
        <w:t>、共通認識を持っていただ</w:t>
      </w:r>
      <w:r w:rsidRPr="00EC38E2">
        <w:rPr>
          <w:rFonts w:ascii="HG丸ｺﾞｼｯｸM-PRO" w:eastAsia="HG丸ｺﾞｼｯｸM-PRO" w:hAnsi="HG丸ｺﾞｼｯｸM-PRO"/>
          <w:sz w:val="24"/>
          <w:szCs w:val="24"/>
        </w:rPr>
        <w:t>きたいと考えています。</w:t>
      </w:r>
    </w:p>
    <w:p w14:paraId="0E684583" w14:textId="77777777" w:rsidR="005E4D60" w:rsidRPr="00EC38E2" w:rsidRDefault="005E4D60" w:rsidP="007C3C6E">
      <w:pPr>
        <w:autoSpaceDN w:val="0"/>
        <w:spacing w:line="400" w:lineRule="exact"/>
        <w:ind w:left="480" w:hangingChars="200" w:hanging="480"/>
        <w:rPr>
          <w:rFonts w:ascii="HG丸ｺﾞｼｯｸM-PRO" w:eastAsia="HG丸ｺﾞｼｯｸM-PRO" w:hAnsi="HG丸ｺﾞｼｯｸM-PRO"/>
          <w:sz w:val="24"/>
          <w:szCs w:val="24"/>
          <w:u w:val="single"/>
        </w:rPr>
      </w:pPr>
    </w:p>
    <w:tbl>
      <w:tblPr>
        <w:tblStyle w:val="aa"/>
        <w:tblW w:w="0" w:type="auto"/>
        <w:tblInd w:w="240" w:type="dxa"/>
        <w:tblLook w:val="04A0" w:firstRow="1" w:lastRow="0" w:firstColumn="1" w:lastColumn="0" w:noHBand="0" w:noVBand="1"/>
      </w:tblPr>
      <w:tblGrid>
        <w:gridCol w:w="9389"/>
      </w:tblGrid>
      <w:tr w:rsidR="00EC38E2" w:rsidRPr="00EC38E2" w14:paraId="0A57D38A" w14:textId="77777777" w:rsidTr="007C3C6E">
        <w:tc>
          <w:tcPr>
            <w:tcW w:w="9389" w:type="dxa"/>
          </w:tcPr>
          <w:p w14:paraId="513F7427" w14:textId="4B9664DF" w:rsidR="008E0732" w:rsidRPr="00EC38E2" w:rsidRDefault="008E0732" w:rsidP="00E063C4">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lastRenderedPageBreak/>
              <w:t>Ｑ</w:t>
            </w:r>
            <w:r w:rsidR="00A7212E">
              <w:rPr>
                <w:rFonts w:ascii="HG丸ｺﾞｼｯｸM-PRO" w:eastAsia="HG丸ｺﾞｼｯｸM-PRO" w:hAnsi="HG丸ｺﾞｼｯｸM-PRO" w:hint="eastAsia"/>
                <w:sz w:val="24"/>
                <w:szCs w:val="24"/>
              </w:rPr>
              <w:t>1</w:t>
            </w:r>
            <w:r w:rsidR="00A7212E">
              <w:rPr>
                <w:rFonts w:ascii="HG丸ｺﾞｼｯｸM-PRO" w:eastAsia="HG丸ｺﾞｼｯｸM-PRO" w:hAnsi="HG丸ｺﾞｼｯｸM-PRO"/>
                <w:sz w:val="24"/>
                <w:szCs w:val="24"/>
              </w:rPr>
              <w:t>1</w:t>
            </w:r>
            <w:r w:rsidRPr="00EC38E2">
              <w:rPr>
                <w:rFonts w:ascii="HG丸ｺﾞｼｯｸM-PRO" w:eastAsia="HG丸ｺﾞｼｯｸM-PRO" w:hAnsi="HG丸ｺﾞｼｯｸM-PRO" w:hint="eastAsia"/>
                <w:sz w:val="24"/>
                <w:szCs w:val="24"/>
              </w:rPr>
              <w:t>．申請にあたっては市町村長</w:t>
            </w:r>
            <w:r w:rsidR="00B12FAD" w:rsidRPr="00EC38E2">
              <w:rPr>
                <w:rFonts w:ascii="HG丸ｺﾞｼｯｸM-PRO" w:eastAsia="HG丸ｺﾞｼｯｸM-PRO" w:hAnsi="HG丸ｺﾞｼｯｸM-PRO" w:hint="eastAsia"/>
                <w:sz w:val="24"/>
                <w:szCs w:val="24"/>
              </w:rPr>
              <w:t>印</w:t>
            </w:r>
            <w:r w:rsidRPr="00EC38E2">
              <w:rPr>
                <w:rFonts w:ascii="HG丸ｺﾞｼｯｸM-PRO" w:eastAsia="HG丸ｺﾞｼｯｸM-PRO" w:hAnsi="HG丸ｺﾞｼｯｸM-PRO" w:hint="eastAsia"/>
                <w:sz w:val="24"/>
                <w:szCs w:val="24"/>
              </w:rPr>
              <w:t>の押印が必要になりますか？</w:t>
            </w:r>
          </w:p>
        </w:tc>
      </w:tr>
    </w:tbl>
    <w:p w14:paraId="665B00AA"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4C35680D" w14:textId="220CA14A" w:rsidR="008E0732" w:rsidRPr="00EC38E2" w:rsidRDefault="00DD0707" w:rsidP="008E0732">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原則不要です。</w:t>
      </w:r>
      <w:r w:rsidR="008E0732" w:rsidRPr="00EC38E2">
        <w:rPr>
          <w:rFonts w:ascii="HG丸ｺﾞｼｯｸM-PRO" w:eastAsia="HG丸ｺﾞｼｯｸM-PRO" w:hAnsi="HG丸ｺﾞｼｯｸM-PRO" w:hint="eastAsia"/>
          <w:sz w:val="24"/>
          <w:szCs w:val="24"/>
        </w:rPr>
        <w:t>ただし、押印</w:t>
      </w:r>
      <w:r w:rsidR="00B12FAD" w:rsidRPr="00EC38E2">
        <w:rPr>
          <w:rFonts w:ascii="HG丸ｺﾞｼｯｸM-PRO" w:eastAsia="HG丸ｺﾞｼｯｸM-PRO" w:hAnsi="HG丸ｺﾞｼｯｸM-PRO" w:hint="eastAsia"/>
          <w:sz w:val="24"/>
          <w:szCs w:val="24"/>
        </w:rPr>
        <w:t>を</w:t>
      </w:r>
      <w:r w:rsidRPr="00EC38E2">
        <w:rPr>
          <w:rFonts w:ascii="HG丸ｺﾞｼｯｸM-PRO" w:eastAsia="HG丸ｺﾞｼｯｸM-PRO" w:hAnsi="HG丸ｺﾞｼｯｸM-PRO" w:hint="eastAsia"/>
          <w:sz w:val="24"/>
          <w:szCs w:val="24"/>
        </w:rPr>
        <w:t>妨げるものではありません。</w:t>
      </w:r>
    </w:p>
    <w:p w14:paraId="3D85BE82" w14:textId="77777777" w:rsidR="0006159B" w:rsidRPr="00EC38E2" w:rsidRDefault="0006159B" w:rsidP="008E0732">
      <w:pPr>
        <w:autoSpaceDN w:val="0"/>
        <w:spacing w:line="400" w:lineRule="exact"/>
        <w:ind w:left="240" w:hangingChars="100" w:hanging="240"/>
        <w:rPr>
          <w:rFonts w:ascii="HG丸ｺﾞｼｯｸM-PRO" w:eastAsia="HG丸ｺﾞｼｯｸM-PRO" w:hAnsi="HG丸ｺﾞｼｯｸM-PRO"/>
          <w:sz w:val="24"/>
          <w:szCs w:val="24"/>
        </w:rPr>
      </w:pPr>
    </w:p>
    <w:p w14:paraId="1403ECF2" w14:textId="378F59DC" w:rsidR="00FB2C4E" w:rsidRPr="00EC38E2" w:rsidRDefault="00FB2C4E" w:rsidP="008E0732">
      <w:pPr>
        <w:autoSpaceDN w:val="0"/>
        <w:spacing w:line="400" w:lineRule="exact"/>
        <w:ind w:left="241" w:hangingChars="100" w:hanging="241"/>
        <w:rPr>
          <w:rFonts w:ascii="HG丸ｺﾞｼｯｸM-PRO" w:eastAsia="HG丸ｺﾞｼｯｸM-PRO" w:hAnsi="HG丸ｺﾞｼｯｸM-PRO"/>
          <w:b/>
          <w:sz w:val="24"/>
          <w:szCs w:val="24"/>
        </w:rPr>
      </w:pPr>
      <w:r w:rsidRPr="00EC38E2">
        <w:rPr>
          <w:rFonts w:ascii="HG丸ｺﾞｼｯｸM-PRO" w:eastAsia="HG丸ｺﾞｼｯｸM-PRO" w:hAnsi="HG丸ｺﾞｼｯｸM-PRO" w:hint="eastAsia"/>
          <w:b/>
          <w:sz w:val="24"/>
          <w:szCs w:val="24"/>
        </w:rPr>
        <w:t>（２）法定経営指導員</w:t>
      </w:r>
      <w:r w:rsidR="003355DB" w:rsidRPr="00EC38E2">
        <w:rPr>
          <w:rFonts w:ascii="HG丸ｺﾞｼｯｸM-PRO" w:eastAsia="HG丸ｺﾞｼｯｸM-PRO" w:hAnsi="HG丸ｺﾞｼｯｸM-PRO" w:hint="eastAsia"/>
          <w:b/>
          <w:sz w:val="24"/>
          <w:szCs w:val="24"/>
        </w:rPr>
        <w:t>関係</w:t>
      </w:r>
    </w:p>
    <w:p w14:paraId="75A5C96A" w14:textId="77777777" w:rsidR="00FB2C4E" w:rsidRPr="00EC38E2" w:rsidRDefault="00FB2C4E" w:rsidP="00FB2C4E">
      <w:pPr>
        <w:autoSpaceDN w:val="0"/>
        <w:spacing w:line="400" w:lineRule="exact"/>
        <w:ind w:left="240" w:hangingChars="100" w:hanging="240"/>
        <w:rPr>
          <w:rFonts w:ascii="HG丸ｺﾞｼｯｸM-PRO" w:eastAsia="HG丸ｺﾞｼｯｸM-PRO" w:hAnsi="HG丸ｺﾞｼｯｸM-PRO"/>
          <w:sz w:val="24"/>
          <w:szCs w:val="24"/>
        </w:rPr>
      </w:pPr>
    </w:p>
    <w:tbl>
      <w:tblPr>
        <w:tblStyle w:val="aa"/>
        <w:tblW w:w="0" w:type="auto"/>
        <w:tblInd w:w="240" w:type="dxa"/>
        <w:tblLook w:val="04A0" w:firstRow="1" w:lastRow="0" w:firstColumn="1" w:lastColumn="0" w:noHBand="0" w:noVBand="1"/>
      </w:tblPr>
      <w:tblGrid>
        <w:gridCol w:w="9389"/>
      </w:tblGrid>
      <w:tr w:rsidR="00EC38E2" w:rsidRPr="00EC38E2" w14:paraId="7AD8D63E" w14:textId="77777777" w:rsidTr="005E5C91">
        <w:tc>
          <w:tcPr>
            <w:tcW w:w="9629" w:type="dxa"/>
          </w:tcPr>
          <w:p w14:paraId="742CEEFA" w14:textId="53D7AD91" w:rsidR="00FB2C4E" w:rsidRPr="00EC38E2" w:rsidRDefault="00FB2C4E">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0F32AC" w:rsidRPr="00EC38E2">
              <w:rPr>
                <w:rFonts w:ascii="HG丸ｺﾞｼｯｸM-PRO" w:eastAsia="HG丸ｺﾞｼｯｸM-PRO" w:hAnsi="HG丸ｺﾞｼｯｸM-PRO"/>
                <w:sz w:val="24"/>
                <w:szCs w:val="24"/>
              </w:rPr>
              <w:t>1</w:t>
            </w:r>
            <w:r w:rsidR="00A7212E">
              <w:rPr>
                <w:rFonts w:ascii="HG丸ｺﾞｼｯｸM-PRO" w:eastAsia="HG丸ｺﾞｼｯｸM-PRO" w:hAnsi="HG丸ｺﾞｼｯｸM-PRO"/>
                <w:sz w:val="24"/>
                <w:szCs w:val="24"/>
              </w:rPr>
              <w:t>2</w:t>
            </w:r>
            <w:r w:rsidRPr="00EC38E2">
              <w:rPr>
                <w:rFonts w:ascii="HG丸ｺﾞｼｯｸM-PRO" w:eastAsia="HG丸ｺﾞｼｯｸM-PRO" w:hAnsi="HG丸ｺﾞｼｯｸM-PRO" w:hint="eastAsia"/>
                <w:sz w:val="24"/>
                <w:szCs w:val="24"/>
              </w:rPr>
              <w:t>．法定経営指導員とは、どのような者ですか？</w:t>
            </w:r>
          </w:p>
        </w:tc>
      </w:tr>
    </w:tbl>
    <w:p w14:paraId="6B9FF83D" w14:textId="77777777" w:rsidR="00FB2C4E" w:rsidRPr="00EC38E2" w:rsidRDefault="00FB2C4E" w:rsidP="00FB2C4E">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730335C4" w14:textId="77777777" w:rsidR="009F593E" w:rsidRPr="00EC38E2" w:rsidRDefault="00FB2C4E" w:rsidP="009F593E">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5E5C91" w:rsidRPr="00EC38E2">
        <w:rPr>
          <w:rFonts w:ascii="HG丸ｺﾞｼｯｸM-PRO" w:eastAsia="HG丸ｺﾞｼｯｸM-PRO" w:hAnsi="HG丸ｺﾞｼｯｸM-PRO" w:hint="eastAsia"/>
          <w:sz w:val="24"/>
          <w:szCs w:val="24"/>
        </w:rPr>
        <w:t xml:space="preserve">　</w:t>
      </w:r>
      <w:r w:rsidRPr="00EC38E2">
        <w:rPr>
          <w:rFonts w:ascii="HG丸ｺﾞｼｯｸM-PRO" w:eastAsia="HG丸ｺﾞｼｯｸM-PRO" w:hAnsi="HG丸ｺﾞｼｯｸM-PRO" w:hint="eastAsia"/>
          <w:sz w:val="24"/>
          <w:szCs w:val="24"/>
        </w:rPr>
        <w:t xml:space="preserve">　</w:t>
      </w:r>
      <w:r w:rsidR="009F593E" w:rsidRPr="00EC38E2">
        <w:rPr>
          <w:rFonts w:ascii="HG丸ｺﾞｼｯｸM-PRO" w:eastAsia="HG丸ｺﾞｼｯｸM-PRO" w:hAnsi="HG丸ｺﾞｼｯｸM-PRO" w:hint="eastAsia"/>
          <w:sz w:val="24"/>
          <w:szCs w:val="24"/>
        </w:rPr>
        <w:t>小規模事業者支援法第５条第５項及び第７条第５項に規定する「経営指導員」を、便宜的に「法定経営指導員」と呼んでいます。</w:t>
      </w:r>
    </w:p>
    <w:p w14:paraId="5D3298E9" w14:textId="77777777" w:rsidR="009F593E" w:rsidRPr="00EC38E2" w:rsidRDefault="009F593E" w:rsidP="009F593E">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小規模事業者支援法では、「小規模事業者に対して事業継続力強化に係る効果的かつ適切な指導を行うために必要な知識及び経験を有する者として経済産業省令で定める要件に該当する者（抄）」と規定しています。</w:t>
      </w:r>
    </w:p>
    <w:p w14:paraId="79211475" w14:textId="7A49C8CB" w:rsidR="00FB2C4E" w:rsidRPr="00EC38E2" w:rsidRDefault="00FB2C4E" w:rsidP="00477B50">
      <w:pPr>
        <w:autoSpaceDN w:val="0"/>
        <w:spacing w:line="400" w:lineRule="exact"/>
        <w:ind w:left="480" w:hangingChars="200" w:hanging="480"/>
        <w:rPr>
          <w:rFonts w:ascii="HG丸ｺﾞｼｯｸM-PRO" w:eastAsia="HG丸ｺﾞｼｯｸM-PRO" w:hAnsi="HG丸ｺﾞｼｯｸM-PRO"/>
          <w:sz w:val="24"/>
          <w:szCs w:val="24"/>
        </w:rPr>
      </w:pPr>
    </w:p>
    <w:tbl>
      <w:tblPr>
        <w:tblStyle w:val="aa"/>
        <w:tblW w:w="0" w:type="auto"/>
        <w:tblInd w:w="240" w:type="dxa"/>
        <w:tblLook w:val="04A0" w:firstRow="1" w:lastRow="0" w:firstColumn="1" w:lastColumn="0" w:noHBand="0" w:noVBand="1"/>
      </w:tblPr>
      <w:tblGrid>
        <w:gridCol w:w="9389"/>
      </w:tblGrid>
      <w:tr w:rsidR="00EC38E2" w:rsidRPr="00EC38E2" w14:paraId="7EA7B44E" w14:textId="77777777" w:rsidTr="003355DB">
        <w:tc>
          <w:tcPr>
            <w:tcW w:w="9389" w:type="dxa"/>
          </w:tcPr>
          <w:p w14:paraId="226B04E6" w14:textId="2A91A3B2" w:rsidR="003355DB" w:rsidRPr="00EC38E2" w:rsidRDefault="003355DB" w:rsidP="00712C04">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94500D" w:rsidRPr="00EC38E2">
              <w:rPr>
                <w:rFonts w:ascii="HG丸ｺﾞｼｯｸM-PRO" w:eastAsia="HG丸ｺﾞｼｯｸM-PRO" w:hAnsi="HG丸ｺﾞｼｯｸM-PRO" w:hint="eastAsia"/>
                <w:sz w:val="24"/>
                <w:szCs w:val="24"/>
              </w:rPr>
              <w:t>1</w:t>
            </w:r>
            <w:r w:rsidR="00A7212E">
              <w:rPr>
                <w:rFonts w:ascii="HG丸ｺﾞｼｯｸM-PRO" w:eastAsia="HG丸ｺﾞｼｯｸM-PRO" w:hAnsi="HG丸ｺﾞｼｯｸM-PRO"/>
                <w:sz w:val="24"/>
                <w:szCs w:val="24"/>
              </w:rPr>
              <w:t>3</w:t>
            </w:r>
            <w:r w:rsidRPr="00EC38E2">
              <w:rPr>
                <w:rFonts w:ascii="HG丸ｺﾞｼｯｸM-PRO" w:eastAsia="HG丸ｺﾞｼｯｸM-PRO" w:hAnsi="HG丸ｺﾞｼｯｸM-PRO" w:hint="eastAsia"/>
                <w:sz w:val="24"/>
                <w:szCs w:val="24"/>
              </w:rPr>
              <w:t>．広域経営指導員とは、どのような者ですか？</w:t>
            </w:r>
          </w:p>
        </w:tc>
      </w:tr>
    </w:tbl>
    <w:p w14:paraId="094FC327" w14:textId="77777777" w:rsidR="003355DB" w:rsidRPr="00EC38E2" w:rsidRDefault="003355DB" w:rsidP="003355DB">
      <w:pPr>
        <w:autoSpaceDN w:val="0"/>
        <w:spacing w:line="400" w:lineRule="exact"/>
        <w:ind w:leftChars="100" w:left="45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53FE69D6" w14:textId="77777777" w:rsidR="003355DB" w:rsidRPr="00EC38E2" w:rsidRDefault="003355DB" w:rsidP="003355DB">
      <w:pPr>
        <w:autoSpaceDN w:val="0"/>
        <w:spacing w:line="400" w:lineRule="exact"/>
        <w:ind w:leftChars="200" w:left="420" w:firstLineChars="50" w:firstLine="1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上記の法定経営指導員のうち、小規模事業者支援法第７条第５項に規定する経営指</w:t>
      </w:r>
    </w:p>
    <w:p w14:paraId="622F1932" w14:textId="77777777" w:rsidR="003355DB" w:rsidRPr="00EC38E2" w:rsidRDefault="003355DB" w:rsidP="003355DB">
      <w:pPr>
        <w:autoSpaceDN w:val="0"/>
        <w:spacing w:line="400" w:lineRule="exact"/>
        <w:ind w:leftChars="200" w:left="4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導員として、小規模事業者支援法基本指針にて以下のように規定しています。</w:t>
      </w:r>
    </w:p>
    <w:p w14:paraId="43E686EE" w14:textId="77777777" w:rsidR="003355DB" w:rsidRPr="00EC38E2" w:rsidRDefault="003355DB" w:rsidP="003355DB">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【基本指針抜粋】</w:t>
      </w:r>
    </w:p>
    <w:p w14:paraId="7DD32449" w14:textId="77777777" w:rsidR="003355DB" w:rsidRPr="00EC38E2" w:rsidRDefault="003355DB" w:rsidP="003355DB">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２．事業継続力強化支援計画の内容</w:t>
      </w:r>
    </w:p>
    <w:p w14:paraId="2823FDD5" w14:textId="77777777" w:rsidR="003355DB" w:rsidRPr="00EC38E2" w:rsidRDefault="003355DB" w:rsidP="003355DB">
      <w:pPr>
        <w:autoSpaceDN w:val="0"/>
        <w:spacing w:line="400" w:lineRule="exact"/>
        <w:ind w:leftChars="200" w:left="420" w:firstLineChars="50" w:firstLine="1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（３）実施体制</w:t>
      </w:r>
    </w:p>
    <w:p w14:paraId="07CD8ADB" w14:textId="77777777" w:rsidR="003355DB" w:rsidRPr="00EC38E2" w:rsidRDefault="003355DB" w:rsidP="003355DB">
      <w:pPr>
        <w:autoSpaceDN w:val="0"/>
        <w:spacing w:line="400" w:lineRule="exact"/>
        <w:ind w:leftChars="200" w:left="420" w:firstLineChars="150" w:firstLine="36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エ．具体的な取組の企画・実行や目標の設定、達成に向けた進捗管理を行う責任者</w:t>
      </w:r>
    </w:p>
    <w:p w14:paraId="7354A90E" w14:textId="77777777" w:rsidR="003355DB" w:rsidRPr="00EC38E2" w:rsidRDefault="003355DB" w:rsidP="003355DB">
      <w:pPr>
        <w:autoSpaceDN w:val="0"/>
        <w:spacing w:line="400" w:lineRule="exact"/>
        <w:ind w:leftChars="200" w:left="420"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として、経営指導員（法第五条第五項に規定する経営指導員をいう。以下同じ。）</w:t>
      </w:r>
    </w:p>
    <w:p w14:paraId="11E67274" w14:textId="77777777" w:rsidR="003355DB" w:rsidRPr="00EC38E2" w:rsidRDefault="003355DB" w:rsidP="003355DB">
      <w:pPr>
        <w:autoSpaceDN w:val="0"/>
        <w:spacing w:line="400" w:lineRule="exact"/>
        <w:ind w:leftChars="200" w:left="420"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を選定するとともに、小規模事業者の事業継続力強化支援を行う経営指導員等を</w:t>
      </w:r>
    </w:p>
    <w:p w14:paraId="50C18310" w14:textId="77777777" w:rsidR="003355DB" w:rsidRPr="00EC38E2" w:rsidRDefault="003355DB" w:rsidP="003355DB">
      <w:pPr>
        <w:autoSpaceDN w:val="0"/>
        <w:spacing w:line="400" w:lineRule="exact"/>
        <w:ind w:leftChars="200" w:left="420"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小規模事業者ごとに設置すること。ただし、広域的な支援体制を構築し、広域的</w:t>
      </w:r>
    </w:p>
    <w:p w14:paraId="2ACDDC1F" w14:textId="77777777" w:rsidR="003355DB" w:rsidRPr="00EC38E2" w:rsidRDefault="003355DB" w:rsidP="003355DB">
      <w:pPr>
        <w:autoSpaceDN w:val="0"/>
        <w:spacing w:line="400" w:lineRule="exact"/>
        <w:ind w:leftChars="200" w:left="420"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な支援を実施する場合においては、広域経営指導員（商工会及び商工会議所によ</w:t>
      </w:r>
    </w:p>
    <w:p w14:paraId="36826CE6" w14:textId="77777777" w:rsidR="003355DB" w:rsidRPr="00EC38E2" w:rsidRDefault="003355DB" w:rsidP="003355DB">
      <w:pPr>
        <w:autoSpaceDN w:val="0"/>
        <w:spacing w:line="400" w:lineRule="exact"/>
        <w:ind w:leftChars="200" w:left="420"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る小規模事業者の支援に関する法律施行規則（平成五年通商産業省令第四十四号。</w:t>
      </w:r>
    </w:p>
    <w:p w14:paraId="44989303" w14:textId="77777777" w:rsidR="003355DB" w:rsidRPr="00EC38E2" w:rsidRDefault="003355DB" w:rsidP="003355DB">
      <w:pPr>
        <w:autoSpaceDN w:val="0"/>
        <w:spacing w:line="400" w:lineRule="exact"/>
        <w:ind w:leftChars="200" w:left="420"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以下「施行規則」という。）第二条第二項に規定する広域経営指導員をいう。以下</w:t>
      </w:r>
    </w:p>
    <w:p w14:paraId="2C4CC3AA" w14:textId="77777777" w:rsidR="003355DB" w:rsidRPr="00EC38E2" w:rsidRDefault="003355DB" w:rsidP="003355DB">
      <w:pPr>
        <w:autoSpaceDN w:val="0"/>
        <w:spacing w:line="400" w:lineRule="exact"/>
        <w:ind w:leftChars="200" w:left="420"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同じ。）を商工会、商工会議所又は都道府県商工会連合会に設置すること。</w:t>
      </w:r>
    </w:p>
    <w:p w14:paraId="17FB27FA" w14:textId="77777777" w:rsidR="003355DB" w:rsidRPr="00EC38E2" w:rsidRDefault="003355DB" w:rsidP="003355DB">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オ．広域経営指導員を設置する場合においては、地域の実情に応じて、主として以</w:t>
      </w:r>
    </w:p>
    <w:p w14:paraId="193965C8" w14:textId="77777777" w:rsidR="003355DB" w:rsidRPr="00EC38E2" w:rsidRDefault="003355DB" w:rsidP="003355DB">
      <w:pPr>
        <w:autoSpaceDN w:val="0"/>
        <w:spacing w:line="400" w:lineRule="exact"/>
        <w:ind w:leftChars="200" w:left="420"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下の各項目に掲げる業務を行わせること。なお、その業務を行わせるに当たって</w:t>
      </w:r>
    </w:p>
    <w:p w14:paraId="4A0279D4" w14:textId="77777777" w:rsidR="003355DB" w:rsidRPr="00EC38E2" w:rsidRDefault="003355DB" w:rsidP="003355DB">
      <w:pPr>
        <w:autoSpaceDN w:val="0"/>
        <w:spacing w:line="400" w:lineRule="exact"/>
        <w:ind w:leftChars="200" w:left="420"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は、他の商工会若しくは商工会議所における先進的な取組を参考にするとともに、</w:t>
      </w:r>
    </w:p>
    <w:p w14:paraId="522832B1" w14:textId="49E5A1F9" w:rsidR="003355DB" w:rsidRPr="00EC38E2" w:rsidRDefault="003355DB" w:rsidP="003355DB">
      <w:pPr>
        <w:autoSpaceDN w:val="0"/>
        <w:spacing w:line="400" w:lineRule="exact"/>
        <w:ind w:leftChars="200" w:left="420"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広域経営指導員の業務に関する先進的取組を他の商工会若しくは商工会議所に積</w:t>
      </w:r>
    </w:p>
    <w:p w14:paraId="6B2D9AEC" w14:textId="77777777" w:rsidR="003355DB" w:rsidRPr="00EC38E2" w:rsidRDefault="003355DB" w:rsidP="003355DB">
      <w:pPr>
        <w:autoSpaceDN w:val="0"/>
        <w:spacing w:line="400" w:lineRule="exact"/>
        <w:ind w:leftChars="200" w:left="420"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lastRenderedPageBreak/>
        <w:t>極的に展開すること。</w:t>
      </w:r>
    </w:p>
    <w:p w14:paraId="4F9D3BC8" w14:textId="18AADB24" w:rsidR="003355DB" w:rsidRPr="00EC38E2" w:rsidRDefault="003355DB" w:rsidP="003355DB">
      <w:pPr>
        <w:pStyle w:val="af4"/>
        <w:numPr>
          <w:ilvl w:val="0"/>
          <w:numId w:val="3"/>
        </w:numPr>
        <w:autoSpaceDN w:val="0"/>
        <w:spacing w:line="400" w:lineRule="exact"/>
        <w:ind w:leftChars="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商工会又は商工会議所における事業継続力強化支援計画（二以上の商工会若し</w:t>
      </w:r>
    </w:p>
    <w:p w14:paraId="5E0B3ECC" w14:textId="77777777" w:rsidR="003355DB" w:rsidRPr="00EC38E2" w:rsidRDefault="003355DB" w:rsidP="003355DB">
      <w:pPr>
        <w:pStyle w:val="af4"/>
        <w:autoSpaceDN w:val="0"/>
        <w:spacing w:line="400" w:lineRule="exact"/>
        <w:ind w:leftChars="0" w:left="126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くは商工会議所が共同して策定する同計画又は複数の同計画を含む。）の策定、</w:t>
      </w:r>
    </w:p>
    <w:p w14:paraId="7074FB76" w14:textId="77777777" w:rsidR="003355DB" w:rsidRPr="00EC38E2" w:rsidRDefault="003355DB" w:rsidP="003355DB">
      <w:pPr>
        <w:autoSpaceDN w:val="0"/>
        <w:spacing w:line="400" w:lineRule="exact"/>
        <w:ind w:leftChars="200" w:left="420" w:firstLineChars="350" w:firstLine="8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管理及び実行</w:t>
      </w:r>
    </w:p>
    <w:p w14:paraId="52DFD886" w14:textId="4431059C" w:rsidR="003355DB" w:rsidRPr="00EC38E2" w:rsidRDefault="003355DB" w:rsidP="003355DB">
      <w:pPr>
        <w:pStyle w:val="af4"/>
        <w:numPr>
          <w:ilvl w:val="0"/>
          <w:numId w:val="3"/>
        </w:numPr>
        <w:autoSpaceDN w:val="0"/>
        <w:spacing w:line="400" w:lineRule="exact"/>
        <w:ind w:leftChars="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①の実施に当たって、必要となる複数の商工会又は商工会議所、地方公共団体</w:t>
      </w:r>
    </w:p>
    <w:p w14:paraId="708273DA" w14:textId="27E1C568" w:rsidR="003355DB" w:rsidRPr="00EC38E2" w:rsidRDefault="003355DB" w:rsidP="003355DB">
      <w:pPr>
        <w:pStyle w:val="af4"/>
        <w:autoSpaceDN w:val="0"/>
        <w:spacing w:line="400" w:lineRule="exact"/>
        <w:ind w:leftChars="0" w:left="465" w:firstLineChars="350" w:firstLine="84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及び他の支援機関との円滑な連携の促進</w:t>
      </w:r>
    </w:p>
    <w:p w14:paraId="57A376F8" w14:textId="77777777" w:rsidR="003355DB" w:rsidRPr="00EC38E2" w:rsidRDefault="003355DB" w:rsidP="003355DB">
      <w:pPr>
        <w:autoSpaceDN w:val="0"/>
        <w:spacing w:line="400" w:lineRule="exact"/>
        <w:ind w:leftChars="200" w:left="420"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③他の経営指導員に対する効果的かつ適切な指導及び助言</w:t>
      </w:r>
    </w:p>
    <w:p w14:paraId="3517DCD7" w14:textId="77777777" w:rsidR="003355DB" w:rsidRPr="00EC38E2" w:rsidRDefault="003355DB" w:rsidP="003355DB">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w:t xml:space="preserve"> </w:t>
      </w:r>
    </w:p>
    <w:p w14:paraId="6F649698" w14:textId="40CE24F7" w:rsidR="003355DB" w:rsidRPr="00EC38E2" w:rsidRDefault="003355DB" w:rsidP="00904BA6">
      <w:pPr>
        <w:autoSpaceDN w:val="0"/>
        <w:spacing w:line="400" w:lineRule="exact"/>
        <w:ind w:left="360" w:hangingChars="150" w:hanging="36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令和７年の小規模事業者支援法の省令改正において、①二以上の商工会若しくは商工会議所が共同して実施する事業継続力強化支援事業において情報の提供及び助言を行う場合、または、②複数の事業継続力強化支援事業において情報の提供及び助言を行う場合の法定経営指導員は「広域経営指導員」である必要があります。</w:t>
      </w:r>
    </w:p>
    <w:p w14:paraId="7BA90BC7" w14:textId="43C7F100" w:rsidR="003355DB" w:rsidRPr="00EC38E2" w:rsidRDefault="003355DB" w:rsidP="00904BA6">
      <w:pPr>
        <w:autoSpaceDN w:val="0"/>
        <w:spacing w:line="400" w:lineRule="exact"/>
        <w:ind w:left="360" w:hangingChars="150" w:hanging="36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なお、令和７年１１月２０日（商工会及び商工会議所による小規模事業者の支援に関する法律施行規則の一部を改正する省令（令和７年経済産業省令第73号）の施行日）に上記①、②に該当する支援計画を実施している場合、令和１１年３月３１日までの期間は経過措置が適用されます。</w:t>
      </w:r>
    </w:p>
    <w:p w14:paraId="6EA74766" w14:textId="77777777" w:rsidR="003355DB" w:rsidRPr="00EC38E2" w:rsidRDefault="003355DB" w:rsidP="00477B50">
      <w:pPr>
        <w:autoSpaceDN w:val="0"/>
        <w:spacing w:line="400" w:lineRule="exact"/>
        <w:ind w:left="480" w:hangingChars="200" w:hanging="480"/>
        <w:rPr>
          <w:rFonts w:ascii="HG丸ｺﾞｼｯｸM-PRO" w:eastAsia="HG丸ｺﾞｼｯｸM-PRO" w:hAnsi="HG丸ｺﾞｼｯｸM-PRO"/>
          <w:sz w:val="24"/>
          <w:szCs w:val="24"/>
        </w:rPr>
      </w:pPr>
    </w:p>
    <w:tbl>
      <w:tblPr>
        <w:tblStyle w:val="aa"/>
        <w:tblW w:w="0" w:type="auto"/>
        <w:tblInd w:w="240" w:type="dxa"/>
        <w:tblLook w:val="04A0" w:firstRow="1" w:lastRow="0" w:firstColumn="1" w:lastColumn="0" w:noHBand="0" w:noVBand="1"/>
      </w:tblPr>
      <w:tblGrid>
        <w:gridCol w:w="9389"/>
      </w:tblGrid>
      <w:tr w:rsidR="00EC38E2" w:rsidRPr="00EC38E2" w14:paraId="6FAAB365" w14:textId="77777777" w:rsidTr="005E5C91">
        <w:tc>
          <w:tcPr>
            <w:tcW w:w="9629" w:type="dxa"/>
          </w:tcPr>
          <w:p w14:paraId="051AC957" w14:textId="643DF8F9" w:rsidR="00FB2C4E" w:rsidRPr="00EC38E2" w:rsidRDefault="00FB2C4E">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94500D" w:rsidRPr="00EC38E2">
              <w:rPr>
                <w:rFonts w:ascii="HG丸ｺﾞｼｯｸM-PRO" w:eastAsia="HG丸ｺﾞｼｯｸM-PRO" w:hAnsi="HG丸ｺﾞｼｯｸM-PRO" w:hint="eastAsia"/>
                <w:sz w:val="24"/>
                <w:szCs w:val="24"/>
              </w:rPr>
              <w:t>1</w:t>
            </w:r>
            <w:r w:rsidR="00A7212E">
              <w:rPr>
                <w:rFonts w:ascii="HG丸ｺﾞｼｯｸM-PRO" w:eastAsia="HG丸ｺﾞｼｯｸM-PRO" w:hAnsi="HG丸ｺﾞｼｯｸM-PRO"/>
                <w:sz w:val="24"/>
                <w:szCs w:val="24"/>
              </w:rPr>
              <w:t>4</w:t>
            </w:r>
            <w:r w:rsidRPr="00EC38E2">
              <w:rPr>
                <w:rFonts w:ascii="HG丸ｺﾞｼｯｸM-PRO" w:eastAsia="HG丸ｺﾞｼｯｸM-PRO" w:hAnsi="HG丸ｺﾞｼｯｸM-PRO" w:hint="eastAsia"/>
                <w:sz w:val="24"/>
                <w:szCs w:val="24"/>
              </w:rPr>
              <w:t>．「必要な知識及び経験を有する者」とは、どのような者を想定していますか？</w:t>
            </w:r>
          </w:p>
        </w:tc>
      </w:tr>
    </w:tbl>
    <w:p w14:paraId="02B10AA7" w14:textId="77777777" w:rsidR="00FB2C4E" w:rsidRPr="00EC38E2" w:rsidRDefault="00FB2C4E" w:rsidP="00FB2C4E">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5CF25DF1" w14:textId="7AA1DB60" w:rsidR="002165A5" w:rsidRPr="00EC38E2" w:rsidRDefault="002165A5" w:rsidP="009A6F34">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EA5319" w:rsidRPr="00EC38E2">
        <w:rPr>
          <w:rFonts w:ascii="HG丸ｺﾞｼｯｸM-PRO" w:eastAsia="HG丸ｺﾞｼｯｸM-PRO" w:hAnsi="HG丸ｺﾞｼｯｸM-PRO" w:hint="eastAsia"/>
          <w:sz w:val="24"/>
          <w:szCs w:val="24"/>
        </w:rPr>
        <w:t>小規模事業者支援法施行規則第２条</w:t>
      </w:r>
      <w:r w:rsidR="003332E1" w:rsidRPr="00EC38E2">
        <w:rPr>
          <w:rFonts w:ascii="HG丸ｺﾞｼｯｸM-PRO" w:eastAsia="HG丸ｺﾞｼｯｸM-PRO" w:hAnsi="HG丸ｺﾞｼｯｸM-PRO" w:hint="eastAsia"/>
          <w:sz w:val="24"/>
          <w:szCs w:val="24"/>
        </w:rPr>
        <w:t>により、以下の</w:t>
      </w:r>
      <w:r w:rsidRPr="00EC38E2">
        <w:rPr>
          <w:rFonts w:ascii="HG丸ｺﾞｼｯｸM-PRO" w:eastAsia="HG丸ｺﾞｼｯｸM-PRO" w:hAnsi="HG丸ｺﾞｼｯｸM-PRO" w:hint="eastAsia"/>
          <w:sz w:val="24"/>
          <w:szCs w:val="24"/>
        </w:rPr>
        <w:t>要件をすべて満たす者</w:t>
      </w:r>
      <w:r w:rsidR="003332E1" w:rsidRPr="00EC38E2">
        <w:rPr>
          <w:rFonts w:ascii="HG丸ｺﾞｼｯｸM-PRO" w:eastAsia="HG丸ｺﾞｼｯｸM-PRO" w:hAnsi="HG丸ｺﾞｼｯｸM-PRO" w:hint="eastAsia"/>
          <w:sz w:val="24"/>
          <w:szCs w:val="24"/>
        </w:rPr>
        <w:t>です。</w:t>
      </w:r>
    </w:p>
    <w:p w14:paraId="590AC603" w14:textId="77777777" w:rsidR="003332E1" w:rsidRPr="00EC38E2" w:rsidRDefault="003332E1" w:rsidP="004529B3">
      <w:pPr>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一　第７条第</w:t>
      </w:r>
      <w:r w:rsidR="00682594" w:rsidRPr="00EC38E2">
        <w:rPr>
          <w:rFonts w:ascii="HG丸ｺﾞｼｯｸM-PRO" w:eastAsia="HG丸ｺﾞｼｯｸM-PRO" w:hAnsi="HG丸ｺﾞｼｯｸM-PRO" w:hint="eastAsia"/>
          <w:sz w:val="24"/>
          <w:szCs w:val="24"/>
        </w:rPr>
        <w:t>１</w:t>
      </w:r>
      <w:r w:rsidRPr="00EC38E2">
        <w:rPr>
          <w:rFonts w:ascii="HG丸ｺﾞｼｯｸM-PRO" w:eastAsia="HG丸ｺﾞｼｯｸM-PRO" w:hAnsi="HG丸ｺﾞｼｯｸM-PRO" w:hint="eastAsia"/>
          <w:sz w:val="24"/>
          <w:szCs w:val="24"/>
        </w:rPr>
        <w:t>項</w:t>
      </w:r>
      <w:r w:rsidR="00682594" w:rsidRPr="00EC38E2">
        <w:rPr>
          <w:rFonts w:ascii="HG丸ｺﾞｼｯｸM-PRO" w:eastAsia="HG丸ｺﾞｼｯｸM-PRO" w:hAnsi="HG丸ｺﾞｼｯｸM-PRO" w:hint="eastAsia"/>
          <w:sz w:val="24"/>
          <w:szCs w:val="24"/>
        </w:rPr>
        <w:t>各号に規定する</w:t>
      </w:r>
      <w:r w:rsidRPr="00EC38E2">
        <w:rPr>
          <w:rFonts w:ascii="HG丸ｺﾞｼｯｸM-PRO" w:eastAsia="HG丸ｺﾞｼｯｸM-PRO" w:hAnsi="HG丸ｺﾞｼｯｸM-PRO" w:hint="eastAsia"/>
          <w:sz w:val="24"/>
          <w:szCs w:val="24"/>
        </w:rPr>
        <w:t>経営指導員の要件を満たす者（※）</w:t>
      </w:r>
    </w:p>
    <w:p w14:paraId="0D5B3B4F" w14:textId="77777777" w:rsidR="009161A5" w:rsidRPr="00EC38E2" w:rsidRDefault="003332E1" w:rsidP="004529B3">
      <w:pPr>
        <w:spacing w:line="440" w:lineRule="exact"/>
        <w:ind w:left="1200" w:hangingChars="500" w:hanging="120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二　直近</w:t>
      </w:r>
      <w:r w:rsidR="004529B3" w:rsidRPr="00EC38E2">
        <w:rPr>
          <w:rFonts w:ascii="HG丸ｺﾞｼｯｸM-PRO" w:eastAsia="HG丸ｺﾞｼｯｸM-PRO" w:hAnsi="HG丸ｺﾞｼｯｸM-PRO" w:hint="eastAsia"/>
          <w:sz w:val="24"/>
          <w:szCs w:val="24"/>
        </w:rPr>
        <w:t>５</w:t>
      </w:r>
      <w:r w:rsidRPr="00EC38E2">
        <w:rPr>
          <w:rFonts w:ascii="HG丸ｺﾞｼｯｸM-PRO" w:eastAsia="HG丸ｺﾞｼｯｸM-PRO" w:hAnsi="HG丸ｺﾞｼｯｸM-PRO" w:hint="eastAsia"/>
          <w:sz w:val="24"/>
          <w:szCs w:val="24"/>
        </w:rPr>
        <w:t>年以内に</w:t>
      </w:r>
      <w:r w:rsidR="00682594" w:rsidRPr="00EC38E2">
        <w:rPr>
          <w:rFonts w:ascii="HG丸ｺﾞｼｯｸM-PRO" w:eastAsia="HG丸ｺﾞｼｯｸM-PRO" w:hAnsi="HG丸ｺﾞｼｯｸM-PRO" w:hint="eastAsia"/>
          <w:sz w:val="24"/>
          <w:szCs w:val="24"/>
        </w:rPr>
        <w:t>小規模事業者に対して</w:t>
      </w:r>
      <w:r w:rsidRPr="00EC38E2">
        <w:rPr>
          <w:rFonts w:ascii="HG丸ｺﾞｼｯｸM-PRO" w:eastAsia="HG丸ｺﾞｼｯｸM-PRO" w:hAnsi="HG丸ｺﾞｼｯｸM-PRO" w:hint="eastAsia"/>
          <w:sz w:val="24"/>
          <w:szCs w:val="24"/>
        </w:rPr>
        <w:t>事業継続力強化</w:t>
      </w:r>
      <w:r w:rsidR="00682594" w:rsidRPr="00EC38E2">
        <w:rPr>
          <w:rFonts w:ascii="HG丸ｺﾞｼｯｸM-PRO" w:eastAsia="HG丸ｺﾞｼｯｸM-PRO" w:hAnsi="HG丸ｺﾞｼｯｸM-PRO" w:hint="eastAsia"/>
          <w:sz w:val="24"/>
          <w:szCs w:val="24"/>
        </w:rPr>
        <w:t>に係る</w:t>
      </w:r>
      <w:r w:rsidRPr="00EC38E2">
        <w:rPr>
          <w:rFonts w:ascii="HG丸ｺﾞｼｯｸM-PRO" w:eastAsia="HG丸ｺﾞｼｯｸM-PRO" w:hAnsi="HG丸ｺﾞｼｯｸM-PRO" w:hint="eastAsia"/>
          <w:sz w:val="24"/>
          <w:szCs w:val="24"/>
        </w:rPr>
        <w:t>効果的かつ適切な指導を行うために必要な基礎的知識及び能力に関する講習</w:t>
      </w:r>
      <w:r w:rsidR="00682594" w:rsidRPr="00EC38E2">
        <w:rPr>
          <w:rFonts w:ascii="HG丸ｺﾞｼｯｸM-PRO" w:eastAsia="HG丸ｺﾞｼｯｸM-PRO" w:hAnsi="HG丸ｺﾞｼｯｸM-PRO" w:hint="eastAsia"/>
          <w:sz w:val="24"/>
          <w:szCs w:val="24"/>
        </w:rPr>
        <w:t>として中小企業庁長官が指定したもの</w:t>
      </w:r>
      <w:r w:rsidRPr="00EC38E2">
        <w:rPr>
          <w:rFonts w:ascii="HG丸ｺﾞｼｯｸM-PRO" w:eastAsia="HG丸ｺﾞｼｯｸM-PRO" w:hAnsi="HG丸ｺﾞｼｯｸM-PRO" w:hint="eastAsia"/>
          <w:sz w:val="24"/>
          <w:szCs w:val="24"/>
        </w:rPr>
        <w:t>を修了した者</w:t>
      </w:r>
    </w:p>
    <w:p w14:paraId="7FFEED7C" w14:textId="77777777" w:rsidR="004529B3" w:rsidRPr="00EC38E2" w:rsidRDefault="009161A5" w:rsidP="004529B3">
      <w:pPr>
        <w:spacing w:line="440" w:lineRule="exact"/>
        <w:ind w:left="1200" w:hangingChars="500" w:hanging="120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0F449C" w:rsidRPr="00EC38E2">
        <w:rPr>
          <w:rFonts w:ascii="HG丸ｺﾞｼｯｸM-PRO" w:eastAsia="HG丸ｺﾞｼｯｸM-PRO" w:hAnsi="HG丸ｺﾞｼｯｸM-PRO" w:hint="eastAsia"/>
          <w:sz w:val="24"/>
          <w:szCs w:val="24"/>
        </w:rPr>
        <w:t>第７条１</w:t>
      </w:r>
      <w:r w:rsidRPr="00EC38E2">
        <w:rPr>
          <w:rFonts w:ascii="HG丸ｺﾞｼｯｸM-PRO" w:eastAsia="HG丸ｺﾞｼｯｸM-PRO" w:hAnsi="HG丸ｺﾞｼｯｸM-PRO" w:hint="eastAsia"/>
          <w:sz w:val="24"/>
          <w:szCs w:val="24"/>
        </w:rPr>
        <w:t>項</w:t>
      </w:r>
      <w:r w:rsidR="00E276C9" w:rsidRPr="00EC38E2">
        <w:rPr>
          <w:rFonts w:ascii="HG丸ｺﾞｼｯｸM-PRO" w:eastAsia="HG丸ｺﾞｼｯｸM-PRO" w:hAnsi="HG丸ｺﾞｼｯｸM-PRO" w:hint="eastAsia"/>
          <w:sz w:val="24"/>
          <w:szCs w:val="24"/>
        </w:rPr>
        <w:t>各号</w:t>
      </w:r>
      <w:r w:rsidR="004529B3" w:rsidRPr="00EC38E2">
        <w:rPr>
          <w:rFonts w:ascii="HG丸ｺﾞｼｯｸM-PRO" w:eastAsia="HG丸ｺﾞｼｯｸM-PRO" w:hAnsi="HG丸ｺﾞｼｯｸM-PRO" w:hint="eastAsia"/>
          <w:sz w:val="24"/>
          <w:szCs w:val="24"/>
        </w:rPr>
        <w:t>に規定する</w:t>
      </w:r>
      <w:r w:rsidRPr="00EC38E2">
        <w:rPr>
          <w:rFonts w:ascii="HG丸ｺﾞｼｯｸM-PRO" w:eastAsia="HG丸ｺﾞｼｯｸM-PRO" w:hAnsi="HG丸ｺﾞｼｯｸM-PRO" w:hint="eastAsia"/>
          <w:sz w:val="24"/>
          <w:szCs w:val="24"/>
        </w:rPr>
        <w:t>経営指導員の要件</w:t>
      </w:r>
    </w:p>
    <w:p w14:paraId="71E99931" w14:textId="77777777" w:rsidR="009161A5" w:rsidRPr="00EC38E2" w:rsidRDefault="009161A5" w:rsidP="004529B3">
      <w:pPr>
        <w:spacing w:line="440" w:lineRule="exact"/>
        <w:ind w:left="1920" w:hangingChars="800" w:hanging="19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4529B3" w:rsidRPr="00EC38E2">
        <w:rPr>
          <w:rFonts w:ascii="HG丸ｺﾞｼｯｸM-PRO" w:eastAsia="HG丸ｺﾞｼｯｸM-PRO" w:hAnsi="HG丸ｺﾞｼｯｸM-PRO" w:hint="eastAsia"/>
          <w:sz w:val="24"/>
          <w:szCs w:val="24"/>
        </w:rPr>
        <w:t>一</w:t>
      </w:r>
      <w:r w:rsidRPr="00EC38E2">
        <w:rPr>
          <w:rFonts w:ascii="HG丸ｺﾞｼｯｸM-PRO" w:eastAsia="HG丸ｺﾞｼｯｸM-PRO" w:hAnsi="HG丸ｺﾞｼｯｸM-PRO" w:hint="eastAsia"/>
          <w:sz w:val="24"/>
          <w:szCs w:val="24"/>
        </w:rPr>
        <w:t xml:space="preserve">　商工会若しくは商工会連合会又は商工会議所若しくは日本商工会議所その他商工会議所を構成員とする団体の役員又は職員である者</w:t>
      </w:r>
    </w:p>
    <w:p w14:paraId="29A6E36A" w14:textId="77777777" w:rsidR="009161A5" w:rsidRPr="00EC38E2" w:rsidRDefault="009161A5" w:rsidP="004529B3">
      <w:pPr>
        <w:spacing w:line="440" w:lineRule="exact"/>
        <w:ind w:left="1920" w:hangingChars="800" w:hanging="19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4529B3" w:rsidRPr="00EC38E2">
        <w:rPr>
          <w:rFonts w:ascii="HG丸ｺﾞｼｯｸM-PRO" w:eastAsia="HG丸ｺﾞｼｯｸM-PRO" w:hAnsi="HG丸ｺﾞｼｯｸM-PRO" w:hint="eastAsia"/>
          <w:sz w:val="24"/>
          <w:szCs w:val="24"/>
        </w:rPr>
        <w:t>二</w:t>
      </w:r>
      <w:r w:rsidRPr="00EC38E2">
        <w:rPr>
          <w:rFonts w:ascii="HG丸ｺﾞｼｯｸM-PRO" w:eastAsia="HG丸ｺﾞｼｯｸM-PRO" w:hAnsi="HG丸ｺﾞｼｯｸM-PRO" w:hint="eastAsia"/>
          <w:sz w:val="24"/>
          <w:szCs w:val="24"/>
        </w:rPr>
        <w:t xml:space="preserve">　</w:t>
      </w:r>
      <w:r w:rsidR="004529B3" w:rsidRPr="00EC38E2">
        <w:rPr>
          <w:rFonts w:ascii="HG丸ｺﾞｼｯｸM-PRO" w:eastAsia="HG丸ｺﾞｼｯｸM-PRO" w:hAnsi="HG丸ｺﾞｼｯｸM-PRO" w:hint="eastAsia"/>
          <w:sz w:val="24"/>
          <w:szCs w:val="24"/>
        </w:rPr>
        <w:t>直近５</w:t>
      </w:r>
      <w:r w:rsidRPr="00EC38E2">
        <w:rPr>
          <w:rFonts w:ascii="HG丸ｺﾞｼｯｸM-PRO" w:eastAsia="HG丸ｺﾞｼｯｸM-PRO" w:hAnsi="HG丸ｺﾞｼｯｸM-PRO" w:hint="eastAsia"/>
          <w:sz w:val="24"/>
          <w:szCs w:val="24"/>
        </w:rPr>
        <w:t>年以内に中小企業診断士</w:t>
      </w:r>
      <w:r w:rsidR="004529B3" w:rsidRPr="00EC38E2">
        <w:rPr>
          <w:rFonts w:ascii="HG丸ｺﾞｼｯｸM-PRO" w:eastAsia="HG丸ｺﾞｼｯｸM-PRO" w:hAnsi="HG丸ｺﾞｼｯｸM-PRO" w:hint="eastAsia"/>
          <w:sz w:val="24"/>
          <w:szCs w:val="24"/>
        </w:rPr>
        <w:t>の登録等及び</w:t>
      </w:r>
      <w:r w:rsidRPr="00EC38E2">
        <w:rPr>
          <w:rFonts w:ascii="HG丸ｺﾞｼｯｸM-PRO" w:eastAsia="HG丸ｺﾞｼｯｸM-PRO" w:hAnsi="HG丸ｺﾞｼｯｸM-PRO" w:hint="eastAsia"/>
          <w:sz w:val="24"/>
          <w:szCs w:val="24"/>
        </w:rPr>
        <w:t>試験</w:t>
      </w:r>
      <w:r w:rsidR="004529B3" w:rsidRPr="00EC38E2">
        <w:rPr>
          <w:rFonts w:ascii="HG丸ｺﾞｼｯｸM-PRO" w:eastAsia="HG丸ｺﾞｼｯｸM-PRO" w:hAnsi="HG丸ｺﾞｼｯｸM-PRO" w:hint="eastAsia"/>
          <w:sz w:val="24"/>
          <w:szCs w:val="24"/>
        </w:rPr>
        <w:t>に関する</w:t>
      </w:r>
      <w:r w:rsidRPr="00EC38E2">
        <w:rPr>
          <w:rFonts w:ascii="HG丸ｺﾞｼｯｸM-PRO" w:eastAsia="HG丸ｺﾞｼｯｸM-PRO" w:hAnsi="HG丸ｺﾞｼｯｸM-PRO" w:hint="eastAsia"/>
          <w:sz w:val="24"/>
          <w:szCs w:val="24"/>
        </w:rPr>
        <w:t>規則</w:t>
      </w:r>
      <w:r w:rsidR="004529B3" w:rsidRPr="00EC38E2">
        <w:rPr>
          <w:rFonts w:ascii="HG丸ｺﾞｼｯｸM-PRO" w:eastAsia="HG丸ｺﾞｼｯｸM-PRO" w:hAnsi="HG丸ｺﾞｼｯｸM-PRO" w:hint="eastAsia"/>
          <w:sz w:val="24"/>
          <w:szCs w:val="24"/>
        </w:rPr>
        <w:t>第</w:t>
      </w:r>
      <w:r w:rsidR="004529B3" w:rsidRPr="00EC38E2">
        <w:rPr>
          <w:rFonts w:ascii="HG丸ｺﾞｼｯｸM-PRO" w:eastAsia="HG丸ｺﾞｼｯｸM-PRO" w:hAnsi="HG丸ｺﾞｼｯｸM-PRO"/>
          <w:sz w:val="24"/>
          <w:szCs w:val="24"/>
        </w:rPr>
        <w:t>40条各号</w:t>
      </w:r>
      <w:r w:rsidRPr="00EC38E2">
        <w:rPr>
          <w:rFonts w:ascii="HG丸ｺﾞｼｯｸM-PRO" w:eastAsia="HG丸ｺﾞｼｯｸM-PRO" w:hAnsi="HG丸ｺﾞｼｯｸM-PRO" w:hint="eastAsia"/>
          <w:sz w:val="24"/>
          <w:szCs w:val="24"/>
        </w:rPr>
        <w:t>に規定する科目に係る基礎的知識に関する講習</w:t>
      </w:r>
      <w:r w:rsidR="004529B3" w:rsidRPr="00EC38E2">
        <w:rPr>
          <w:rFonts w:ascii="HG丸ｺﾞｼｯｸM-PRO" w:eastAsia="HG丸ｺﾞｼｯｸM-PRO" w:hAnsi="HG丸ｺﾞｼｯｸM-PRO" w:hint="eastAsia"/>
          <w:sz w:val="24"/>
          <w:szCs w:val="24"/>
        </w:rPr>
        <w:t>として中小企業庁長官が指定したもの</w:t>
      </w:r>
      <w:r w:rsidRPr="00EC38E2">
        <w:rPr>
          <w:rFonts w:ascii="HG丸ｺﾞｼｯｸM-PRO" w:eastAsia="HG丸ｺﾞｼｯｸM-PRO" w:hAnsi="HG丸ｺﾞｼｯｸM-PRO" w:hint="eastAsia"/>
          <w:sz w:val="24"/>
          <w:szCs w:val="24"/>
        </w:rPr>
        <w:t>を修了した者</w:t>
      </w:r>
    </w:p>
    <w:p w14:paraId="026F21AB" w14:textId="77777777" w:rsidR="009161A5" w:rsidRPr="00EC38E2" w:rsidRDefault="009161A5" w:rsidP="004529B3">
      <w:pPr>
        <w:spacing w:line="440" w:lineRule="exact"/>
        <w:ind w:left="1920" w:hangingChars="800" w:hanging="19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4529B3" w:rsidRPr="00EC38E2">
        <w:rPr>
          <w:rFonts w:ascii="HG丸ｺﾞｼｯｸM-PRO" w:eastAsia="HG丸ｺﾞｼｯｸM-PRO" w:hAnsi="HG丸ｺﾞｼｯｸM-PRO" w:hint="eastAsia"/>
          <w:sz w:val="24"/>
          <w:szCs w:val="24"/>
        </w:rPr>
        <w:t>三</w:t>
      </w:r>
      <w:r w:rsidRPr="00EC38E2">
        <w:rPr>
          <w:rFonts w:ascii="HG丸ｺﾞｼｯｸM-PRO" w:eastAsia="HG丸ｺﾞｼｯｸM-PRO" w:hAnsi="HG丸ｺﾞｼｯｸM-PRO" w:hint="eastAsia"/>
          <w:sz w:val="24"/>
          <w:szCs w:val="24"/>
        </w:rPr>
        <w:t xml:space="preserve">　直近５年以内に</w:t>
      </w:r>
      <w:r w:rsidR="004529B3" w:rsidRPr="00EC38E2">
        <w:rPr>
          <w:rFonts w:ascii="HG丸ｺﾞｼｯｸM-PRO" w:eastAsia="HG丸ｺﾞｼｯｸM-PRO" w:hAnsi="HG丸ｺﾞｼｯｸM-PRO" w:hint="eastAsia"/>
          <w:sz w:val="24"/>
          <w:szCs w:val="24"/>
        </w:rPr>
        <w:t>地方公共団体の</w:t>
      </w:r>
      <w:r w:rsidRPr="00EC38E2">
        <w:rPr>
          <w:rFonts w:ascii="HG丸ｺﾞｼｯｸM-PRO" w:eastAsia="HG丸ｺﾞｼｯｸM-PRO" w:hAnsi="HG丸ｺﾞｼｯｸM-PRO" w:hint="eastAsia"/>
          <w:sz w:val="24"/>
          <w:szCs w:val="24"/>
        </w:rPr>
        <w:t>行政事務に係る基礎的知識に関する講習</w:t>
      </w:r>
      <w:r w:rsidR="004529B3" w:rsidRPr="00EC38E2">
        <w:rPr>
          <w:rFonts w:ascii="HG丸ｺﾞｼｯｸM-PRO" w:eastAsia="HG丸ｺﾞｼｯｸM-PRO" w:hAnsi="HG丸ｺﾞｼｯｸM-PRO" w:hint="eastAsia"/>
          <w:sz w:val="24"/>
          <w:szCs w:val="24"/>
        </w:rPr>
        <w:t>として中小企業庁長官が指定したもの</w:t>
      </w:r>
      <w:r w:rsidRPr="00EC38E2">
        <w:rPr>
          <w:rFonts w:ascii="HG丸ｺﾞｼｯｸM-PRO" w:eastAsia="HG丸ｺﾞｼｯｸM-PRO" w:hAnsi="HG丸ｺﾞｼｯｸM-PRO" w:hint="eastAsia"/>
          <w:sz w:val="24"/>
          <w:szCs w:val="24"/>
        </w:rPr>
        <w:t>を修了した者</w:t>
      </w:r>
    </w:p>
    <w:p w14:paraId="7C6B4D85" w14:textId="77777777" w:rsidR="009161A5" w:rsidRPr="00EC38E2" w:rsidRDefault="009161A5" w:rsidP="004529B3">
      <w:pPr>
        <w:spacing w:line="440" w:lineRule="exact"/>
        <w:ind w:left="1920" w:hangingChars="800" w:hanging="19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lastRenderedPageBreak/>
        <w:t xml:space="preserve">　　　　　　　</w:t>
      </w:r>
      <w:r w:rsidR="004529B3" w:rsidRPr="00EC38E2">
        <w:rPr>
          <w:rFonts w:ascii="HG丸ｺﾞｼｯｸM-PRO" w:eastAsia="HG丸ｺﾞｼｯｸM-PRO" w:hAnsi="HG丸ｺﾞｼｯｸM-PRO" w:hint="eastAsia"/>
          <w:sz w:val="24"/>
          <w:szCs w:val="24"/>
        </w:rPr>
        <w:t>四</w:t>
      </w:r>
      <w:r w:rsidRPr="00EC38E2">
        <w:rPr>
          <w:rFonts w:ascii="HG丸ｺﾞｼｯｸM-PRO" w:eastAsia="HG丸ｺﾞｼｯｸM-PRO" w:hAnsi="HG丸ｺﾞｼｯｸM-PRO" w:hint="eastAsia"/>
          <w:sz w:val="24"/>
          <w:szCs w:val="24"/>
        </w:rPr>
        <w:t xml:space="preserve">　小規模事</w:t>
      </w:r>
      <w:r w:rsidR="004529B3" w:rsidRPr="00EC38E2">
        <w:rPr>
          <w:rFonts w:ascii="HG丸ｺﾞｼｯｸM-PRO" w:eastAsia="HG丸ｺﾞｼｯｸM-PRO" w:hAnsi="HG丸ｺﾞｼｯｸM-PRO" w:hint="eastAsia"/>
          <w:sz w:val="24"/>
          <w:szCs w:val="24"/>
        </w:rPr>
        <w:t>業者の経営に係る指導及び助言に関する３</w:t>
      </w:r>
      <w:r w:rsidRPr="00EC38E2">
        <w:rPr>
          <w:rFonts w:ascii="HG丸ｺﾞｼｯｸM-PRO" w:eastAsia="HG丸ｺﾞｼｯｸM-PRO" w:hAnsi="HG丸ｺﾞｼｯｸM-PRO" w:hint="eastAsia"/>
          <w:sz w:val="24"/>
          <w:szCs w:val="24"/>
        </w:rPr>
        <w:t>年以上の実務の経験を有する者</w:t>
      </w:r>
    </w:p>
    <w:p w14:paraId="5A08E4C5" w14:textId="77777777" w:rsidR="00B31D62" w:rsidRPr="00EC38E2" w:rsidRDefault="009161A5" w:rsidP="00B31D62">
      <w:pPr>
        <w:spacing w:line="440" w:lineRule="exact"/>
        <w:ind w:left="1200" w:hangingChars="500" w:hanging="120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4529B3" w:rsidRPr="00EC38E2">
        <w:rPr>
          <w:rFonts w:ascii="HG丸ｺﾞｼｯｸM-PRO" w:eastAsia="HG丸ｺﾞｼｯｸM-PRO" w:hAnsi="HG丸ｺﾞｼｯｸM-PRO" w:hint="eastAsia"/>
          <w:sz w:val="24"/>
          <w:szCs w:val="24"/>
        </w:rPr>
        <w:t>五</w:t>
      </w:r>
      <w:r w:rsidRPr="00EC38E2">
        <w:rPr>
          <w:rFonts w:ascii="HG丸ｺﾞｼｯｸM-PRO" w:eastAsia="HG丸ｺﾞｼｯｸM-PRO" w:hAnsi="HG丸ｺﾞｼｯｸM-PRO" w:hint="eastAsia"/>
          <w:sz w:val="24"/>
          <w:szCs w:val="24"/>
        </w:rPr>
        <w:t xml:space="preserve">　各欠格事由（刑罰、暴力団等）に該当しない者</w:t>
      </w:r>
    </w:p>
    <w:p w14:paraId="5FA7E698" w14:textId="6EC01595" w:rsidR="00B31D62" w:rsidRPr="00EC38E2" w:rsidRDefault="00B31D62" w:rsidP="00B31D62">
      <w:pPr>
        <w:spacing w:line="440" w:lineRule="exact"/>
        <w:ind w:leftChars="381" w:left="80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（※）広域経営指導員においては、上記の要件の他、小規模事業者支援法施行規則</w:t>
      </w:r>
    </w:p>
    <w:p w14:paraId="474647C9" w14:textId="77777777" w:rsidR="00B31D62" w:rsidRPr="00EC38E2" w:rsidRDefault="00B31D62" w:rsidP="00B31D62">
      <w:pPr>
        <w:spacing w:line="440" w:lineRule="exact"/>
        <w:ind w:firstLineChars="650" w:firstLine="156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第７条第２項の以下の要件のいずれかを満たす者をいう。</w:t>
      </w:r>
    </w:p>
    <w:p w14:paraId="128D6AA2" w14:textId="4804B844" w:rsidR="00B31D62" w:rsidRPr="00EC38E2" w:rsidRDefault="00B31D62" w:rsidP="00B31D62">
      <w:pPr>
        <w:spacing w:line="440" w:lineRule="exact"/>
        <w:ind w:leftChars="750" w:left="1935" w:hangingChars="150" w:hanging="36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一　中小企業診断士（中小企業支援法（昭和三十八年法律第百四十七号）第十一条第一項の規定による登録を受けた者をいう。）又は直近五年以内に中小企業診断士の登録等及び試験に関する規則第四十条各号に規定する科目に係る高度な知識に関する講習として中小企業庁長官が指定したものを修了した者であって、小規模事業者の経営に係る指導及び助言に関する五年以上の実務の経験若しくは二以上の商工会若しくは商工会議所の地区において小規模事業者の経営に係る指導及び助言に関する三年以上の実務の経験を有する者</w:t>
      </w:r>
    </w:p>
    <w:p w14:paraId="03A38C0B" w14:textId="1F4D5557" w:rsidR="00B31D62" w:rsidRPr="00EC38E2" w:rsidRDefault="00B31D62" w:rsidP="00B31D62">
      <w:pPr>
        <w:spacing w:line="440" w:lineRule="exact"/>
        <w:ind w:leftChars="800" w:left="192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二　小規模事業者の経営に係る指導及び助言に関する十年以上の実務の 経験を有する者</w:t>
      </w:r>
    </w:p>
    <w:p w14:paraId="34403DF1" w14:textId="6AD6B77A" w:rsidR="00B31D62" w:rsidRPr="00EC38E2" w:rsidRDefault="00B31D62" w:rsidP="00B31D62">
      <w:pPr>
        <w:spacing w:line="440" w:lineRule="exact"/>
        <w:ind w:leftChars="500" w:left="1050" w:firstLineChars="250" w:firstLine="60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三　前二号に掲げる者と同等以上の能力及び経験を有する者</w:t>
      </w:r>
    </w:p>
    <w:p w14:paraId="3677EB7D" w14:textId="4870AC89" w:rsidR="002165A5" w:rsidRPr="00EC38E2" w:rsidRDefault="00B31D62" w:rsidP="00B31D62">
      <w:pPr>
        <w:spacing w:line="440" w:lineRule="exact"/>
        <w:ind w:leftChars="600" w:left="150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補足）上記第一号については、①（能力要件）「中小企業診断士」又は「高度な知識に関する講習を修了した者」、かつ、②（経験要件）「小規模事業者の経営に係る指導及び助言に関する五年以上の実務の経験」又は「二以上の商工会若しくは商工会議所の地区において小規模事業者の経営に係る指導及び助言に関する三年以上の実務の経験を有する者」と、①かつ②を満たす者と解釈される点に留意のこと。</w:t>
      </w:r>
      <w:r w:rsidRPr="00EC38E2">
        <w:rPr>
          <w:rFonts w:ascii="HG丸ｺﾞｼｯｸM-PRO" w:eastAsia="HG丸ｺﾞｼｯｸM-PRO" w:hAnsi="HG丸ｺﾞｼｯｸM-PRO"/>
          <w:sz w:val="24"/>
          <w:szCs w:val="24"/>
        </w:rPr>
        <w:cr/>
      </w:r>
    </w:p>
    <w:tbl>
      <w:tblPr>
        <w:tblStyle w:val="aa"/>
        <w:tblW w:w="0" w:type="auto"/>
        <w:tblInd w:w="240" w:type="dxa"/>
        <w:tblLook w:val="04A0" w:firstRow="1" w:lastRow="0" w:firstColumn="1" w:lastColumn="0" w:noHBand="0" w:noVBand="1"/>
      </w:tblPr>
      <w:tblGrid>
        <w:gridCol w:w="9389"/>
      </w:tblGrid>
      <w:tr w:rsidR="00EC38E2" w:rsidRPr="00EC38E2" w14:paraId="47AD28EA" w14:textId="77777777" w:rsidTr="00EC38E2">
        <w:tc>
          <w:tcPr>
            <w:tcW w:w="9389" w:type="dxa"/>
          </w:tcPr>
          <w:p w14:paraId="3191F693" w14:textId="3AE80D69" w:rsidR="00FB2C4E" w:rsidRPr="00EC38E2" w:rsidRDefault="00FB2C4E">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Pr="00EC38E2">
              <w:rPr>
                <w:rFonts w:ascii="HG丸ｺﾞｼｯｸM-PRO" w:eastAsia="HG丸ｺﾞｼｯｸM-PRO" w:hAnsi="HG丸ｺﾞｼｯｸM-PRO"/>
                <w:sz w:val="24"/>
                <w:szCs w:val="24"/>
              </w:rPr>
              <w:t>1</w:t>
            </w:r>
            <w:r w:rsidR="00A7212E">
              <w:rPr>
                <w:rFonts w:ascii="HG丸ｺﾞｼｯｸM-PRO" w:eastAsia="HG丸ｺﾞｼｯｸM-PRO" w:hAnsi="HG丸ｺﾞｼｯｸM-PRO"/>
                <w:sz w:val="24"/>
                <w:szCs w:val="24"/>
              </w:rPr>
              <w:t>5</w:t>
            </w:r>
            <w:r w:rsidRPr="00EC38E2">
              <w:rPr>
                <w:rFonts w:ascii="HG丸ｺﾞｼｯｸM-PRO" w:eastAsia="HG丸ｺﾞｼｯｸM-PRO" w:hAnsi="HG丸ｺﾞｼｯｸM-PRO"/>
                <w:sz w:val="24"/>
                <w:szCs w:val="24"/>
              </w:rPr>
              <w:t>．「</w:t>
            </w:r>
            <w:r w:rsidRPr="00EC38E2">
              <w:rPr>
                <w:rFonts w:ascii="HG丸ｺﾞｼｯｸM-PRO" w:eastAsia="HG丸ｺﾞｼｯｸM-PRO" w:hAnsi="HG丸ｺﾞｼｯｸM-PRO" w:hint="eastAsia"/>
                <w:sz w:val="24"/>
                <w:szCs w:val="24"/>
              </w:rPr>
              <w:t>法定経営指導員」は、すべての経営指導員がなるべきものですか？</w:t>
            </w:r>
          </w:p>
        </w:tc>
      </w:tr>
    </w:tbl>
    <w:p w14:paraId="590765BC" w14:textId="77777777" w:rsidR="005E5C91" w:rsidRPr="00EC38E2" w:rsidRDefault="00FB2C4E" w:rsidP="007C3C6E">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0BD6B724" w14:textId="026018E0" w:rsidR="00FB2C4E" w:rsidRPr="00EC38E2" w:rsidRDefault="00FB2C4E" w:rsidP="007C3C6E">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5E5C91" w:rsidRPr="00EC38E2">
        <w:rPr>
          <w:rFonts w:ascii="HG丸ｺﾞｼｯｸM-PRO" w:eastAsia="HG丸ｺﾞｼｯｸM-PRO" w:hAnsi="HG丸ｺﾞｼｯｸM-PRO" w:hint="eastAsia"/>
          <w:sz w:val="24"/>
          <w:szCs w:val="24"/>
        </w:rPr>
        <w:t xml:space="preserve">　</w:t>
      </w:r>
      <w:r w:rsidRPr="00EC38E2">
        <w:rPr>
          <w:rFonts w:ascii="HG丸ｺﾞｼｯｸM-PRO" w:eastAsia="HG丸ｺﾞｼｯｸM-PRO" w:hAnsi="HG丸ｺﾞｼｯｸM-PRO" w:hint="eastAsia"/>
          <w:sz w:val="24"/>
          <w:szCs w:val="24"/>
        </w:rPr>
        <w:t xml:space="preserve">　</w:t>
      </w:r>
      <w:r w:rsidR="009161A5" w:rsidRPr="00EC38E2">
        <w:rPr>
          <w:rFonts w:ascii="HG丸ｺﾞｼｯｸM-PRO" w:eastAsia="HG丸ｺﾞｼｯｸM-PRO" w:hAnsi="HG丸ｺﾞｼｯｸM-PRO" w:hint="eastAsia"/>
          <w:sz w:val="24"/>
          <w:szCs w:val="24"/>
        </w:rPr>
        <w:t>Ｑ</w:t>
      </w:r>
      <w:r w:rsidR="00FA4662" w:rsidRPr="00EC38E2">
        <w:rPr>
          <w:rFonts w:ascii="HG丸ｺﾞｼｯｸM-PRO" w:eastAsia="HG丸ｺﾞｼｯｸM-PRO" w:hAnsi="HG丸ｺﾞｼｯｸM-PRO"/>
          <w:sz w:val="24"/>
          <w:szCs w:val="24"/>
        </w:rPr>
        <w:t>1</w:t>
      </w:r>
      <w:r w:rsidR="00904BA6">
        <w:rPr>
          <w:rFonts w:ascii="HG丸ｺﾞｼｯｸM-PRO" w:eastAsia="HG丸ｺﾞｼｯｸM-PRO" w:hAnsi="HG丸ｺﾞｼｯｸM-PRO" w:hint="eastAsia"/>
          <w:sz w:val="24"/>
          <w:szCs w:val="24"/>
        </w:rPr>
        <w:t>２</w:t>
      </w:r>
      <w:r w:rsidR="009161A5" w:rsidRPr="00EC38E2">
        <w:rPr>
          <w:rFonts w:ascii="HG丸ｺﾞｼｯｸM-PRO" w:eastAsia="HG丸ｺﾞｼｯｸM-PRO" w:hAnsi="HG丸ｺﾞｼｯｸM-PRO" w:hint="eastAsia"/>
          <w:sz w:val="24"/>
          <w:szCs w:val="24"/>
        </w:rPr>
        <w:t>．の回答のとおり、</w:t>
      </w:r>
      <w:r w:rsidR="005A39E6" w:rsidRPr="00EC38E2">
        <w:rPr>
          <w:rFonts w:ascii="HG丸ｺﾞｼｯｸM-PRO" w:eastAsia="HG丸ｺﾞｼｯｸM-PRO" w:hAnsi="HG丸ｺﾞｼｯｸM-PRO" w:hint="eastAsia"/>
          <w:sz w:val="24"/>
          <w:szCs w:val="24"/>
        </w:rPr>
        <w:t>小規模事業者支援法施行規則</w:t>
      </w:r>
      <w:r w:rsidR="004035CF" w:rsidRPr="00EC38E2">
        <w:rPr>
          <w:rFonts w:ascii="HG丸ｺﾞｼｯｸM-PRO" w:eastAsia="HG丸ｺﾞｼｯｸM-PRO" w:hAnsi="HG丸ｺﾞｼｯｸM-PRO"/>
          <w:sz w:val="24"/>
          <w:szCs w:val="24"/>
        </w:rPr>
        <w:t>に基づ</w:t>
      </w:r>
      <w:r w:rsidR="004035CF" w:rsidRPr="00EC38E2">
        <w:rPr>
          <w:rFonts w:ascii="HG丸ｺﾞｼｯｸM-PRO" w:eastAsia="HG丸ｺﾞｼｯｸM-PRO" w:hAnsi="HG丸ｺﾞｼｯｸM-PRO" w:hint="eastAsia"/>
          <w:sz w:val="24"/>
          <w:szCs w:val="24"/>
        </w:rPr>
        <w:t>き</w:t>
      </w:r>
      <w:r w:rsidR="00952E41" w:rsidRPr="00EC38E2">
        <w:rPr>
          <w:rFonts w:ascii="HG丸ｺﾞｼｯｸM-PRO" w:eastAsia="HG丸ｺﾞｼｯｸM-PRO" w:hAnsi="HG丸ｺﾞｼｯｸM-PRO"/>
          <w:sz w:val="24"/>
          <w:szCs w:val="24"/>
        </w:rPr>
        <w:t>一定の要件を満たす者を想定していますので、すべての経営指導員</w:t>
      </w:r>
      <w:r w:rsidR="00952E41" w:rsidRPr="00EC38E2">
        <w:rPr>
          <w:rFonts w:ascii="HG丸ｺﾞｼｯｸM-PRO" w:eastAsia="HG丸ｺﾞｼｯｸM-PRO" w:hAnsi="HG丸ｺﾞｼｯｸM-PRO" w:hint="eastAsia"/>
          <w:sz w:val="24"/>
          <w:szCs w:val="24"/>
        </w:rPr>
        <w:t>が</w:t>
      </w:r>
      <w:r w:rsidR="00952E41" w:rsidRPr="00EC38E2">
        <w:rPr>
          <w:rFonts w:ascii="HG丸ｺﾞｼｯｸM-PRO" w:eastAsia="HG丸ｺﾞｼｯｸM-PRO" w:hAnsi="HG丸ｺﾞｼｯｸM-PRO"/>
          <w:sz w:val="24"/>
          <w:szCs w:val="24"/>
        </w:rPr>
        <w:t>なることは想定していません。</w:t>
      </w:r>
    </w:p>
    <w:p w14:paraId="473C8B63" w14:textId="77777777" w:rsidR="00952E41" w:rsidRPr="00EC38E2" w:rsidRDefault="00952E41" w:rsidP="00952E41">
      <w:pPr>
        <w:autoSpaceDN w:val="0"/>
        <w:spacing w:line="400" w:lineRule="exact"/>
        <w:ind w:leftChars="100" w:left="450" w:hangingChars="100" w:hanging="240"/>
        <w:rPr>
          <w:rFonts w:ascii="HG丸ｺﾞｼｯｸM-PRO" w:eastAsia="HG丸ｺﾞｼｯｸM-PRO" w:hAnsi="HG丸ｺﾞｼｯｸM-PRO"/>
          <w:sz w:val="24"/>
          <w:szCs w:val="24"/>
        </w:rPr>
      </w:pPr>
    </w:p>
    <w:tbl>
      <w:tblPr>
        <w:tblStyle w:val="aa"/>
        <w:tblW w:w="0" w:type="auto"/>
        <w:tblInd w:w="240" w:type="dxa"/>
        <w:tblLook w:val="04A0" w:firstRow="1" w:lastRow="0" w:firstColumn="1" w:lastColumn="0" w:noHBand="0" w:noVBand="1"/>
      </w:tblPr>
      <w:tblGrid>
        <w:gridCol w:w="9389"/>
      </w:tblGrid>
      <w:tr w:rsidR="00EC38E2" w:rsidRPr="00EC38E2" w14:paraId="664B2748" w14:textId="77777777" w:rsidTr="005E5C91">
        <w:tc>
          <w:tcPr>
            <w:tcW w:w="9629" w:type="dxa"/>
          </w:tcPr>
          <w:p w14:paraId="78BC2E5A" w14:textId="77640C61" w:rsidR="00952E41" w:rsidRPr="00EC38E2" w:rsidRDefault="00952E41">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Pr="00EC38E2">
              <w:rPr>
                <w:rFonts w:ascii="HG丸ｺﾞｼｯｸM-PRO" w:eastAsia="HG丸ｺﾞｼｯｸM-PRO" w:hAnsi="HG丸ｺﾞｼｯｸM-PRO"/>
                <w:sz w:val="24"/>
                <w:szCs w:val="24"/>
              </w:rPr>
              <w:t>1</w:t>
            </w:r>
            <w:r w:rsidR="00A7212E">
              <w:rPr>
                <w:rFonts w:ascii="HG丸ｺﾞｼｯｸM-PRO" w:eastAsia="HG丸ｺﾞｼｯｸM-PRO" w:hAnsi="HG丸ｺﾞｼｯｸM-PRO"/>
                <w:sz w:val="24"/>
                <w:szCs w:val="24"/>
              </w:rPr>
              <w:t>6</w:t>
            </w:r>
            <w:r w:rsidRPr="00EC38E2">
              <w:rPr>
                <w:rFonts w:ascii="HG丸ｺﾞｼｯｸM-PRO" w:eastAsia="HG丸ｺﾞｼｯｸM-PRO" w:hAnsi="HG丸ｺﾞｼｯｸM-PRO" w:hint="eastAsia"/>
                <w:sz w:val="24"/>
                <w:szCs w:val="24"/>
              </w:rPr>
              <w:t>．「事業継続力</w:t>
            </w:r>
            <w:r w:rsidRPr="00EC38E2">
              <w:rPr>
                <w:rFonts w:ascii="HG丸ｺﾞｼｯｸM-PRO" w:eastAsia="HG丸ｺﾞｼｯｸM-PRO" w:hAnsi="HG丸ｺﾞｼｯｸM-PRO"/>
                <w:sz w:val="24"/>
                <w:szCs w:val="24"/>
              </w:rPr>
              <w:t>強化支援計画に係る認定申請書」に記載する「法定</w:t>
            </w:r>
            <w:r w:rsidRPr="00EC38E2">
              <w:rPr>
                <w:rFonts w:ascii="HG丸ｺﾞｼｯｸM-PRO" w:eastAsia="HG丸ｺﾞｼｯｸM-PRO" w:hAnsi="HG丸ｺﾞｼｯｸM-PRO" w:hint="eastAsia"/>
                <w:sz w:val="24"/>
                <w:szCs w:val="24"/>
              </w:rPr>
              <w:t>経営</w:t>
            </w:r>
            <w:r w:rsidRPr="00EC38E2">
              <w:rPr>
                <w:rFonts w:ascii="HG丸ｺﾞｼｯｸM-PRO" w:eastAsia="HG丸ｺﾞｼｯｸM-PRO" w:hAnsi="HG丸ｺﾞｼｯｸM-PRO"/>
                <w:sz w:val="24"/>
                <w:szCs w:val="24"/>
              </w:rPr>
              <w:t>指導</w:t>
            </w:r>
            <w:r w:rsidRPr="00EC38E2">
              <w:rPr>
                <w:rFonts w:ascii="HG丸ｺﾞｼｯｸM-PRO" w:eastAsia="HG丸ｺﾞｼｯｸM-PRO" w:hAnsi="HG丸ｺﾞｼｯｸM-PRO" w:hint="eastAsia"/>
                <w:sz w:val="24"/>
                <w:szCs w:val="24"/>
              </w:rPr>
              <w:t>員</w:t>
            </w:r>
            <w:r w:rsidRPr="00EC38E2">
              <w:rPr>
                <w:rFonts w:ascii="HG丸ｺﾞｼｯｸM-PRO" w:eastAsia="HG丸ｺﾞｼｯｸM-PRO" w:hAnsi="HG丸ｺﾞｼｯｸM-PRO"/>
                <w:sz w:val="24"/>
                <w:szCs w:val="24"/>
              </w:rPr>
              <w:t>」は、申請書の提出時点では「</w:t>
            </w:r>
            <w:r w:rsidRPr="00EC38E2">
              <w:rPr>
                <w:rFonts w:ascii="HG丸ｺﾞｼｯｸM-PRO" w:eastAsia="HG丸ｺﾞｼｯｸM-PRO" w:hAnsi="HG丸ｺﾞｼｯｸM-PRO" w:hint="eastAsia"/>
                <w:sz w:val="24"/>
                <w:szCs w:val="24"/>
              </w:rPr>
              <w:t>候補</w:t>
            </w:r>
            <w:r w:rsidRPr="00EC38E2">
              <w:rPr>
                <w:rFonts w:ascii="HG丸ｺﾞｼｯｸM-PRO" w:eastAsia="HG丸ｺﾞｼｯｸM-PRO" w:hAnsi="HG丸ｺﾞｼｯｸM-PRO"/>
                <w:sz w:val="24"/>
                <w:szCs w:val="24"/>
              </w:rPr>
              <w:t>者」でも差し支えないとのことですが、最終的に、</w:t>
            </w:r>
            <w:r w:rsidRPr="00EC38E2">
              <w:rPr>
                <w:rFonts w:ascii="HG丸ｺﾞｼｯｸM-PRO" w:eastAsia="HG丸ｺﾞｼｯｸM-PRO" w:hAnsi="HG丸ｺﾞｼｯｸM-PRO"/>
                <w:sz w:val="24"/>
                <w:szCs w:val="24"/>
              </w:rPr>
              <w:lastRenderedPageBreak/>
              <w:t>同</w:t>
            </w:r>
            <w:r w:rsidRPr="00EC38E2">
              <w:rPr>
                <w:rFonts w:ascii="HG丸ｺﾞｼｯｸM-PRO" w:eastAsia="HG丸ｺﾞｼｯｸM-PRO" w:hAnsi="HG丸ｺﾞｼｯｸM-PRO" w:hint="eastAsia"/>
                <w:sz w:val="24"/>
                <w:szCs w:val="24"/>
              </w:rPr>
              <w:t>候補者</w:t>
            </w:r>
            <w:r w:rsidRPr="00EC38E2">
              <w:rPr>
                <w:rFonts w:ascii="HG丸ｺﾞｼｯｸM-PRO" w:eastAsia="HG丸ｺﾞｼｯｸM-PRO" w:hAnsi="HG丸ｺﾞｼｯｸM-PRO"/>
                <w:sz w:val="24"/>
                <w:szCs w:val="24"/>
              </w:rPr>
              <w:t>が法定</w:t>
            </w:r>
            <w:r w:rsidRPr="00EC38E2">
              <w:rPr>
                <w:rFonts w:ascii="HG丸ｺﾞｼｯｸM-PRO" w:eastAsia="HG丸ｺﾞｼｯｸM-PRO" w:hAnsi="HG丸ｺﾞｼｯｸM-PRO" w:hint="eastAsia"/>
                <w:sz w:val="24"/>
                <w:szCs w:val="24"/>
              </w:rPr>
              <w:t>経営指導員</w:t>
            </w:r>
            <w:r w:rsidRPr="00EC38E2">
              <w:rPr>
                <w:rFonts w:ascii="HG丸ｺﾞｼｯｸM-PRO" w:eastAsia="HG丸ｺﾞｼｯｸM-PRO" w:hAnsi="HG丸ｺﾞｼｯｸM-PRO"/>
                <w:sz w:val="24"/>
                <w:szCs w:val="24"/>
              </w:rPr>
              <w:t>の要件をクリアできなかった場合、当該申請計画の扱いはどのようになりますか</w:t>
            </w:r>
            <w:r w:rsidRPr="00EC38E2">
              <w:rPr>
                <w:rFonts w:ascii="HG丸ｺﾞｼｯｸM-PRO" w:eastAsia="HG丸ｺﾞｼｯｸM-PRO" w:hAnsi="HG丸ｺﾞｼｯｸM-PRO" w:hint="eastAsia"/>
                <w:sz w:val="24"/>
                <w:szCs w:val="24"/>
              </w:rPr>
              <w:t>？</w:t>
            </w:r>
          </w:p>
        </w:tc>
      </w:tr>
    </w:tbl>
    <w:p w14:paraId="6C2EE745" w14:textId="3EC671FB" w:rsidR="005E5C91" w:rsidRPr="00EC38E2" w:rsidRDefault="00952E41" w:rsidP="007C3C6E">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lastRenderedPageBreak/>
        <w:t>（答）</w:t>
      </w:r>
    </w:p>
    <w:p w14:paraId="5E6B3468" w14:textId="77777777" w:rsidR="009F593E" w:rsidRPr="00EC38E2" w:rsidRDefault="00952E41" w:rsidP="009F593E">
      <w:pPr>
        <w:spacing w:line="4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5E5C91" w:rsidRPr="00EC38E2">
        <w:rPr>
          <w:rFonts w:ascii="HG丸ｺﾞｼｯｸM-PRO" w:eastAsia="HG丸ｺﾞｼｯｸM-PRO" w:hAnsi="HG丸ｺﾞｼｯｸM-PRO" w:hint="eastAsia"/>
          <w:sz w:val="24"/>
          <w:szCs w:val="24"/>
        </w:rPr>
        <w:t xml:space="preserve">　</w:t>
      </w:r>
      <w:r w:rsidRPr="00EC38E2">
        <w:rPr>
          <w:rFonts w:ascii="HG丸ｺﾞｼｯｸM-PRO" w:eastAsia="HG丸ｺﾞｼｯｸM-PRO" w:hAnsi="HG丸ｺﾞｼｯｸM-PRO" w:hint="eastAsia"/>
          <w:sz w:val="24"/>
          <w:szCs w:val="24"/>
        </w:rPr>
        <w:t xml:space="preserve">　</w:t>
      </w:r>
      <w:r w:rsidR="009F593E" w:rsidRPr="00EC38E2">
        <w:rPr>
          <w:rFonts w:ascii="HG丸ｺﾞｼｯｸM-PRO" w:eastAsia="HG丸ｺﾞｼｯｸM-PRO" w:hAnsi="HG丸ｺﾞｼｯｸM-PRO" w:hint="eastAsia"/>
          <w:sz w:val="24"/>
          <w:szCs w:val="24"/>
        </w:rPr>
        <w:t>「法定経営指導員」は、申請書の提出時点では「候補者」でも差し支えありませんが、申請書の提出時点で、要件を満たしていない場合は、以下の書面を提出してください。</w:t>
      </w:r>
    </w:p>
    <w:p w14:paraId="51C65AD0" w14:textId="77777777" w:rsidR="009F593E" w:rsidRPr="00EC38E2" w:rsidRDefault="009F593E" w:rsidP="009F593E">
      <w:pPr>
        <w:spacing w:line="4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①経営指導員要件を満たすことの申告書（参考様式第１）※</w:t>
      </w:r>
    </w:p>
    <w:p w14:paraId="4196C005" w14:textId="135E80AB" w:rsidR="009F593E" w:rsidRPr="00EC38E2" w:rsidRDefault="009F593E" w:rsidP="009F593E">
      <w:pPr>
        <w:spacing w:line="4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②宣誓書</w:t>
      </w:r>
    </w:p>
    <w:p w14:paraId="6982B3DF" w14:textId="22BCF3B8" w:rsidR="005D215F" w:rsidRPr="00EC38E2" w:rsidRDefault="005D215F" w:rsidP="009F593E">
      <w:pPr>
        <w:spacing w:line="440" w:lineRule="exact"/>
        <w:ind w:left="480" w:hangingChars="200" w:hanging="480"/>
        <w:rPr>
          <w:rFonts w:ascii="HG丸ｺﾞｼｯｸM-PRO" w:eastAsia="HG丸ｺﾞｼｯｸM-PRO" w:hAnsi="HG丸ｺﾞｼｯｸM-PRO"/>
          <w:sz w:val="24"/>
          <w:szCs w:val="24"/>
        </w:rPr>
      </w:pPr>
    </w:p>
    <w:p w14:paraId="4F514D37" w14:textId="04146E13" w:rsidR="009F593E" w:rsidRPr="00EC38E2" w:rsidRDefault="009F593E" w:rsidP="009F593E">
      <w:pPr>
        <w:spacing w:line="440" w:lineRule="exact"/>
        <w:ind w:left="480" w:hangingChars="200" w:hanging="480"/>
        <w:rPr>
          <w:rFonts w:ascii="HG丸ｺﾞｼｯｸM-PRO" w:eastAsia="HG丸ｺﾞｼｯｸM-PRO" w:hAnsi="HG丸ｺﾞｼｯｸM-PRO"/>
          <w:sz w:val="24"/>
          <w:szCs w:val="24"/>
        </w:rPr>
      </w:pPr>
    </w:p>
    <w:p w14:paraId="7D0C292B" w14:textId="2BBDD73D" w:rsidR="009F593E" w:rsidRPr="00EC38E2" w:rsidRDefault="005B0B9A" w:rsidP="009F593E">
      <w:pPr>
        <w:spacing w:line="4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mc:AlternateContent>
          <mc:Choice Requires="wps">
            <w:drawing>
              <wp:anchor distT="0" distB="0" distL="114300" distR="114300" simplePos="0" relativeHeight="251882496" behindDoc="0" locked="0" layoutInCell="1" allowOverlap="1" wp14:anchorId="34EC6711" wp14:editId="2CF70BF7">
                <wp:simplePos x="0" y="0"/>
                <wp:positionH relativeFrom="margin">
                  <wp:align>center</wp:align>
                </wp:positionH>
                <wp:positionV relativeFrom="paragraph">
                  <wp:posOffset>-588204</wp:posOffset>
                </wp:positionV>
                <wp:extent cx="5667375" cy="3228975"/>
                <wp:effectExtent l="0" t="0" r="28575" b="28575"/>
                <wp:wrapNone/>
                <wp:docPr id="30" name="正方形/長方形 30"/>
                <wp:cNvGraphicFramePr/>
                <a:graphic xmlns:a="http://schemas.openxmlformats.org/drawingml/2006/main">
                  <a:graphicData uri="http://schemas.microsoft.com/office/word/2010/wordprocessingShape">
                    <wps:wsp>
                      <wps:cNvSpPr/>
                      <wps:spPr>
                        <a:xfrm>
                          <a:off x="0" y="0"/>
                          <a:ext cx="5667375" cy="3228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29183" w14:textId="77777777" w:rsidR="002102EF" w:rsidRPr="000E5B99" w:rsidRDefault="002102EF" w:rsidP="009F593E">
                            <w:pPr>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w:t>
                            </w:r>
                            <w:r w:rsidRPr="000E5B99">
                              <w:rPr>
                                <w:rFonts w:ascii="HG丸ｺﾞｼｯｸM-PRO" w:eastAsia="HG丸ｺﾞｼｯｸM-PRO" w:hAnsi="HG丸ｺﾞｼｯｸM-PRO"/>
                                <w:color w:val="000000" w:themeColor="text1"/>
                                <w:sz w:val="20"/>
                              </w:rPr>
                              <w:t>参考様式第１の各要件欄には、以下の記載例をご参考ください。</w:t>
                            </w:r>
                          </w:p>
                          <w:p w14:paraId="7DC50117" w14:textId="77777777" w:rsidR="002102EF" w:rsidRPr="000E5B99" w:rsidRDefault="002102EF" w:rsidP="009F593E">
                            <w:pPr>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sidRPr="000E5B99">
                              <w:rPr>
                                <w:rFonts w:ascii="HG丸ｺﾞｼｯｸM-PRO" w:eastAsia="HG丸ｺﾞｼｯｸM-PRO" w:hAnsi="HG丸ｺﾞｼｯｸM-PRO"/>
                                <w:color w:val="000000" w:themeColor="text1"/>
                                <w:sz w:val="20"/>
                              </w:rPr>
                              <w:t>１</w:t>
                            </w:r>
                            <w:r w:rsidRPr="000E5B99">
                              <w:rPr>
                                <w:rFonts w:ascii="HG丸ｺﾞｼｯｸM-PRO" w:eastAsia="HG丸ｺﾞｼｯｸM-PRO" w:hAnsi="HG丸ｺﾞｼｯｸM-PRO" w:hint="eastAsia"/>
                                <w:color w:val="000000" w:themeColor="text1"/>
                                <w:sz w:val="20"/>
                              </w:rPr>
                              <w:t>．</w:t>
                            </w:r>
                            <w:r w:rsidRPr="000E5B99">
                              <w:rPr>
                                <w:rFonts w:ascii="HG丸ｺﾞｼｯｸM-PRO" w:eastAsia="HG丸ｺﾞｼｯｸM-PRO" w:hAnsi="HG丸ｺﾞｼｯｸM-PRO"/>
                                <w:color w:val="000000" w:themeColor="text1"/>
                                <w:sz w:val="20"/>
                              </w:rPr>
                              <w:t>職員要件</w:t>
                            </w:r>
                          </w:p>
                          <w:p w14:paraId="09C7B988" w14:textId="378EDC52" w:rsidR="002102EF" w:rsidRPr="00DD0707" w:rsidRDefault="002102EF" w:rsidP="009F593E">
                            <w:pPr>
                              <w:ind w:left="400" w:hangingChars="200" w:hanging="400"/>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sidRPr="000E5B99">
                              <w:rPr>
                                <w:rFonts w:ascii="HG丸ｺﾞｼｯｸM-PRO" w:eastAsia="HG丸ｺﾞｼｯｸM-PRO" w:hAnsi="HG丸ｺﾞｼｯｸM-PRO"/>
                                <w:color w:val="000000" w:themeColor="text1"/>
                                <w:sz w:val="20"/>
                              </w:rPr>
                              <w:t xml:space="preserve">　</w:t>
                            </w:r>
                            <w:r w:rsidRPr="000E5B99">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hint="eastAsia"/>
                                <w:color w:val="000000" w:themeColor="text1"/>
                                <w:sz w:val="20"/>
                              </w:rPr>
                              <w:t>商工団体</w:t>
                            </w:r>
                            <w:r w:rsidRPr="00DD0707">
                              <w:rPr>
                                <w:rFonts w:ascii="HG丸ｺﾞｼｯｸM-PRO" w:eastAsia="HG丸ｺﾞｼｯｸM-PRO" w:hAnsi="HG丸ｺﾞｼｯｸM-PRO"/>
                                <w:color w:val="000000" w:themeColor="text1"/>
                                <w:sz w:val="20"/>
                              </w:rPr>
                              <w:t>の役員又は職員要件</w:t>
                            </w:r>
                            <w:r w:rsidRPr="00DD0707">
                              <w:rPr>
                                <w:rFonts w:ascii="HG丸ｺﾞｼｯｸM-PRO" w:eastAsia="HG丸ｺﾞｼｯｸM-PRO" w:hAnsi="HG丸ｺﾞｼｯｸM-PRO" w:hint="eastAsia"/>
                                <w:color w:val="000000" w:themeColor="text1"/>
                                <w:sz w:val="20"/>
                              </w:rPr>
                              <w:t>に</w:t>
                            </w:r>
                            <w:r w:rsidRPr="00DD0707">
                              <w:rPr>
                                <w:rFonts w:ascii="HG丸ｺﾞｼｯｸM-PRO" w:eastAsia="HG丸ｺﾞｼｯｸM-PRO" w:hAnsi="HG丸ｺﾞｼｯｸM-PRO"/>
                                <w:color w:val="000000" w:themeColor="text1"/>
                                <w:sz w:val="20"/>
                              </w:rPr>
                              <w:t>ついては、採用</w:t>
                            </w:r>
                            <w:r w:rsidRPr="00DD0707">
                              <w:rPr>
                                <w:rFonts w:ascii="HG丸ｺﾞｼｯｸM-PRO" w:eastAsia="HG丸ｺﾞｼｯｸM-PRO" w:hAnsi="HG丸ｺﾞｼｯｸM-PRO" w:hint="eastAsia"/>
                                <w:color w:val="000000" w:themeColor="text1"/>
                                <w:sz w:val="20"/>
                              </w:rPr>
                              <w:t>通知書</w:t>
                            </w:r>
                            <w:r w:rsidRPr="00DD0707">
                              <w:rPr>
                                <w:rFonts w:ascii="HG丸ｺﾞｼｯｸM-PRO" w:eastAsia="HG丸ｺﾞｼｯｸM-PRO" w:hAnsi="HG丸ｺﾞｼｯｸM-PRO"/>
                                <w:color w:val="000000" w:themeColor="text1"/>
                                <w:sz w:val="20"/>
                              </w:rPr>
                              <w:t>を添付し、採用後の令和</w:t>
                            </w:r>
                            <w:r w:rsidRPr="00DD0707">
                              <w:rPr>
                                <w:rFonts w:ascii="HG丸ｺﾞｼｯｸM-PRO" w:eastAsia="HG丸ｺﾞｼｯｸM-PRO" w:hAnsi="HG丸ｺﾞｼｯｸM-PRO" w:hint="eastAsia"/>
                                <w:color w:val="000000" w:themeColor="text1"/>
                                <w:sz w:val="20"/>
                              </w:rPr>
                              <w:t>３</w:t>
                            </w:r>
                            <w:r w:rsidRPr="00DD0707">
                              <w:rPr>
                                <w:rFonts w:ascii="HG丸ｺﾞｼｯｸM-PRO" w:eastAsia="HG丸ｺﾞｼｯｸM-PRO" w:hAnsi="HG丸ｺﾞｼｯｸM-PRO"/>
                                <w:color w:val="000000" w:themeColor="text1"/>
                                <w:sz w:val="20"/>
                              </w:rPr>
                              <w:t>年１月に契約書を提出します。</w:t>
                            </w:r>
                          </w:p>
                          <w:p w14:paraId="4E2558B8" w14:textId="77777777" w:rsidR="002102EF" w:rsidRPr="00DD0707" w:rsidRDefault="002102EF" w:rsidP="009F593E">
                            <w:pPr>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２．受講要件</w:t>
                            </w:r>
                          </w:p>
                          <w:p w14:paraId="09C95B2C" w14:textId="1A3890EA" w:rsidR="002102EF" w:rsidRPr="00DD0707" w:rsidRDefault="002102EF" w:rsidP="009F593E">
                            <w:pPr>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基礎講習　</w:t>
                            </w: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令和元年度</w:t>
                            </w: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w:t>
                            </w:r>
                            <w:r w:rsidRPr="00DD0707">
                              <w:rPr>
                                <w:rFonts w:ascii="HG丸ｺﾞｼｯｸM-PRO" w:eastAsia="HG丸ｺﾞｼｯｸM-PRO" w:hAnsi="HG丸ｺﾞｼｯｸM-PRO" w:hint="eastAsia"/>
                                <w:color w:val="000000" w:themeColor="text1"/>
                                <w:sz w:val="20"/>
                              </w:rPr>
                              <w:t>講習実施</w:t>
                            </w:r>
                            <w:r w:rsidRPr="00DD0707">
                              <w:rPr>
                                <w:rFonts w:ascii="HG丸ｺﾞｼｯｸM-PRO" w:eastAsia="HG丸ｺﾞｼｯｸM-PRO" w:hAnsi="HG丸ｺﾞｼｯｸM-PRO"/>
                                <w:color w:val="000000" w:themeColor="text1"/>
                                <w:sz w:val="20"/>
                              </w:rPr>
                              <w:t>期間</w:t>
                            </w: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中小企業庁</w:t>
                            </w:r>
                          </w:p>
                          <w:p w14:paraId="0CBB4FAD" w14:textId="19DABA01" w:rsidR="002102EF" w:rsidRPr="00DD0707" w:rsidRDefault="002102EF" w:rsidP="009F593E">
                            <w:pPr>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行政事務講習　</w:t>
                            </w: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令和</w:t>
                            </w:r>
                            <w:r w:rsidRPr="00DD0707">
                              <w:rPr>
                                <w:rFonts w:ascii="HG丸ｺﾞｼｯｸM-PRO" w:eastAsia="HG丸ｺﾞｼｯｸM-PRO" w:hAnsi="HG丸ｺﾞｼｯｸM-PRO" w:hint="eastAsia"/>
                                <w:color w:val="000000" w:themeColor="text1"/>
                                <w:sz w:val="20"/>
                              </w:rPr>
                              <w:t>２</w:t>
                            </w:r>
                            <w:r w:rsidRPr="00DD0707">
                              <w:rPr>
                                <w:rFonts w:ascii="HG丸ｺﾞｼｯｸM-PRO" w:eastAsia="HG丸ｺﾞｼｯｸM-PRO" w:hAnsi="HG丸ｺﾞｼｯｸM-PRO"/>
                                <w:color w:val="000000" w:themeColor="text1"/>
                                <w:sz w:val="20"/>
                              </w:rPr>
                              <w:t>年度予定</w:t>
                            </w:r>
                          </w:p>
                          <w:p w14:paraId="08EC452A" w14:textId="258867D3" w:rsidR="002102EF" w:rsidRPr="00DD0707" w:rsidRDefault="002102EF" w:rsidP="009F593E">
                            <w:pPr>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事業継続力</w:t>
                            </w:r>
                            <w:r w:rsidRPr="00DD0707">
                              <w:rPr>
                                <w:rFonts w:ascii="HG丸ｺﾞｼｯｸM-PRO" w:eastAsia="HG丸ｺﾞｼｯｸM-PRO" w:hAnsi="HG丸ｺﾞｼｯｸM-PRO" w:hint="eastAsia"/>
                                <w:color w:val="000000" w:themeColor="text1"/>
                                <w:sz w:val="20"/>
                              </w:rPr>
                              <w:t>講習</w:t>
                            </w:r>
                            <w:r w:rsidRPr="00DD0707">
                              <w:rPr>
                                <w:rFonts w:ascii="HG丸ｺﾞｼｯｸM-PRO" w:eastAsia="HG丸ｺﾞｼｯｸM-PRO" w:hAnsi="HG丸ｺﾞｼｯｸM-PRO"/>
                                <w:color w:val="000000" w:themeColor="text1"/>
                                <w:sz w:val="20"/>
                              </w:rPr>
                              <w:t xml:space="preserve">　令和元年度</w:t>
                            </w: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講習実施期間　</w:t>
                            </w:r>
                            <w:r w:rsidRPr="00DD0707">
                              <w:rPr>
                                <w:rFonts w:ascii="HG丸ｺﾞｼｯｸM-PRO" w:eastAsia="HG丸ｺﾞｼｯｸM-PRO" w:hAnsi="HG丸ｺﾞｼｯｸM-PRO" w:hint="eastAsia"/>
                                <w:color w:val="000000" w:themeColor="text1"/>
                                <w:sz w:val="20"/>
                              </w:rPr>
                              <w:t>中小企業庁</w:t>
                            </w:r>
                          </w:p>
                          <w:p w14:paraId="6B262144" w14:textId="17BE4235" w:rsidR="002102EF" w:rsidRPr="00DD0707" w:rsidRDefault="002102EF" w:rsidP="009F593E">
                            <w:pPr>
                              <w:ind w:left="400" w:hangingChars="200" w:hanging="400"/>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令和</w:t>
                            </w:r>
                            <w:r w:rsidRPr="00DD0707">
                              <w:rPr>
                                <w:rFonts w:ascii="HG丸ｺﾞｼｯｸM-PRO" w:eastAsia="HG丸ｺﾞｼｯｸM-PRO" w:hAnsi="HG丸ｺﾞｼｯｸM-PRO" w:hint="eastAsia"/>
                                <w:color w:val="000000" w:themeColor="text1"/>
                                <w:sz w:val="20"/>
                              </w:rPr>
                              <w:t>２</w:t>
                            </w:r>
                            <w:r w:rsidRPr="00DD0707">
                              <w:rPr>
                                <w:rFonts w:ascii="HG丸ｺﾞｼｯｸM-PRO" w:eastAsia="HG丸ｺﾞｼｯｸM-PRO" w:hAnsi="HG丸ｺﾞｼｯｸM-PRO"/>
                                <w:color w:val="000000" w:themeColor="text1"/>
                                <w:sz w:val="20"/>
                              </w:rPr>
                              <w:t>年</w:t>
                            </w:r>
                            <w:r w:rsidRPr="00DD0707">
                              <w:rPr>
                                <w:rFonts w:ascii="HG丸ｺﾞｼｯｸM-PRO" w:eastAsia="HG丸ｺﾞｼｯｸM-PRO" w:hAnsi="HG丸ｺﾞｼｯｸM-PRO" w:hint="eastAsia"/>
                                <w:color w:val="000000" w:themeColor="text1"/>
                                <w:sz w:val="20"/>
                              </w:rPr>
                              <w:t>12</w:t>
                            </w:r>
                            <w:r w:rsidRPr="00DD0707">
                              <w:rPr>
                                <w:rFonts w:ascii="HG丸ｺﾞｼｯｸM-PRO" w:eastAsia="HG丸ｺﾞｼｯｸM-PRO" w:hAnsi="HG丸ｺﾞｼｯｸM-PRO"/>
                                <w:color w:val="000000" w:themeColor="text1"/>
                                <w:sz w:val="20"/>
                              </w:rPr>
                              <w:t>月に指定講習を受講し、受講後の令和</w:t>
                            </w:r>
                            <w:r w:rsidRPr="00DD0707">
                              <w:rPr>
                                <w:rFonts w:ascii="HG丸ｺﾞｼｯｸM-PRO" w:eastAsia="HG丸ｺﾞｼｯｸM-PRO" w:hAnsi="HG丸ｺﾞｼｯｸM-PRO" w:hint="eastAsia"/>
                                <w:color w:val="000000" w:themeColor="text1"/>
                                <w:sz w:val="20"/>
                              </w:rPr>
                              <w:t>３</w:t>
                            </w:r>
                            <w:r w:rsidRPr="00DD0707">
                              <w:rPr>
                                <w:rFonts w:ascii="HG丸ｺﾞｼｯｸM-PRO" w:eastAsia="HG丸ｺﾞｼｯｸM-PRO" w:hAnsi="HG丸ｺﾞｼｯｸM-PRO"/>
                                <w:color w:val="000000" w:themeColor="text1"/>
                                <w:sz w:val="20"/>
                              </w:rPr>
                              <w:t>年１月に修了証を提出します。</w:t>
                            </w:r>
                          </w:p>
                          <w:p w14:paraId="30D712B5" w14:textId="77777777" w:rsidR="002102EF" w:rsidRPr="00DD0707" w:rsidRDefault="002102EF" w:rsidP="009F593E">
                            <w:pPr>
                              <w:ind w:left="800" w:hangingChars="400" w:hanging="800"/>
                              <w:jc w:val="left"/>
                              <w:rPr>
                                <w:rFonts w:ascii="HG丸ｺﾞｼｯｸM-PRO" w:eastAsia="HG丸ｺﾞｼｯｸM-PRO" w:hAnsi="HG丸ｺﾞｼｯｸM-PRO"/>
                                <w:color w:val="000000" w:themeColor="text1"/>
                                <w:sz w:val="20"/>
                                <w:u w:val="wave"/>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w:t>
                            </w:r>
                            <w:r w:rsidRPr="00DD0707">
                              <w:rPr>
                                <w:rFonts w:ascii="HG丸ｺﾞｼｯｸM-PRO" w:eastAsia="HG丸ｺﾞｼｯｸM-PRO" w:hAnsi="HG丸ｺﾞｼｯｸM-PRO" w:hint="eastAsia"/>
                                <w:color w:val="000000" w:themeColor="text1"/>
                                <w:sz w:val="20"/>
                                <w:u w:val="wave"/>
                              </w:rPr>
                              <w:t>（※受講</w:t>
                            </w:r>
                            <w:r w:rsidRPr="00DD0707">
                              <w:rPr>
                                <w:rFonts w:ascii="HG丸ｺﾞｼｯｸM-PRO" w:eastAsia="HG丸ｺﾞｼｯｸM-PRO" w:hAnsi="HG丸ｺﾞｼｯｸM-PRO"/>
                                <w:color w:val="000000" w:themeColor="text1"/>
                                <w:sz w:val="20"/>
                                <w:u w:val="wave"/>
                              </w:rPr>
                              <w:t>要件については、</w:t>
                            </w:r>
                            <w:r w:rsidRPr="00DD0707">
                              <w:rPr>
                                <w:rFonts w:ascii="HG丸ｺﾞｼｯｸM-PRO" w:eastAsia="HG丸ｺﾞｼｯｸM-PRO" w:hAnsi="HG丸ｺﾞｼｯｸM-PRO" w:hint="eastAsia"/>
                                <w:color w:val="000000" w:themeColor="text1"/>
                                <w:sz w:val="20"/>
                                <w:u w:val="wave"/>
                              </w:rPr>
                              <w:t>申請書の</w:t>
                            </w:r>
                            <w:r w:rsidRPr="00DD0707">
                              <w:rPr>
                                <w:rFonts w:ascii="HG丸ｺﾞｼｯｸM-PRO" w:eastAsia="HG丸ｺﾞｼｯｸM-PRO" w:hAnsi="HG丸ｺﾞｼｯｸM-PRO"/>
                                <w:color w:val="000000" w:themeColor="text1"/>
                                <w:sz w:val="20"/>
                                <w:u w:val="wave"/>
                              </w:rPr>
                              <w:t>提出までに受講を終えて</w:t>
                            </w:r>
                            <w:r w:rsidRPr="00DD0707">
                              <w:rPr>
                                <w:rFonts w:ascii="HG丸ｺﾞｼｯｸM-PRO" w:eastAsia="HG丸ｺﾞｼｯｸM-PRO" w:hAnsi="HG丸ｺﾞｼｯｸM-PRO" w:hint="eastAsia"/>
                                <w:color w:val="000000" w:themeColor="text1"/>
                                <w:sz w:val="20"/>
                                <w:u w:val="wave"/>
                              </w:rPr>
                              <w:t>おくことが</w:t>
                            </w:r>
                            <w:r w:rsidRPr="00DD0707">
                              <w:rPr>
                                <w:rFonts w:ascii="HG丸ｺﾞｼｯｸM-PRO" w:eastAsia="HG丸ｺﾞｼｯｸM-PRO" w:hAnsi="HG丸ｺﾞｼｯｸM-PRO"/>
                                <w:color w:val="000000" w:themeColor="text1"/>
                                <w:sz w:val="20"/>
                                <w:u w:val="wave"/>
                              </w:rPr>
                              <w:t>望ましい</w:t>
                            </w:r>
                            <w:r w:rsidRPr="00DD0707">
                              <w:rPr>
                                <w:rFonts w:ascii="HG丸ｺﾞｼｯｸM-PRO" w:eastAsia="HG丸ｺﾞｼｯｸM-PRO" w:hAnsi="HG丸ｺﾞｼｯｸM-PRO" w:hint="eastAsia"/>
                                <w:color w:val="000000" w:themeColor="text1"/>
                                <w:sz w:val="20"/>
                                <w:u w:val="wave"/>
                              </w:rPr>
                              <w:t>。）</w:t>
                            </w:r>
                          </w:p>
                          <w:p w14:paraId="45F57DE6" w14:textId="77777777" w:rsidR="002102EF" w:rsidRPr="00DD0707" w:rsidRDefault="002102EF" w:rsidP="009F593E">
                            <w:pPr>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３</w:t>
                            </w:r>
                            <w:r w:rsidRPr="00DD0707">
                              <w:rPr>
                                <w:rFonts w:ascii="HG丸ｺﾞｼｯｸM-PRO" w:eastAsia="HG丸ｺﾞｼｯｸM-PRO" w:hAnsi="HG丸ｺﾞｼｯｸM-PRO"/>
                                <w:color w:val="000000" w:themeColor="text1"/>
                                <w:sz w:val="20"/>
                              </w:rPr>
                              <w:t>．実務経験</w:t>
                            </w:r>
                          </w:p>
                          <w:p w14:paraId="75EBB9B7" w14:textId="71CF9442" w:rsidR="002102EF" w:rsidRPr="000E5B99" w:rsidRDefault="002102EF" w:rsidP="009F593E">
                            <w:pPr>
                              <w:ind w:left="400" w:hangingChars="200" w:hanging="400"/>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w:t>
                            </w:r>
                            <w:r w:rsidRPr="00DD0707">
                              <w:rPr>
                                <w:rFonts w:ascii="HG丸ｺﾞｼｯｸM-PRO" w:eastAsia="HG丸ｺﾞｼｯｸM-PRO" w:hAnsi="HG丸ｺﾞｼｯｸM-PRO" w:hint="eastAsia"/>
                                <w:color w:val="000000" w:themeColor="text1"/>
                                <w:sz w:val="20"/>
                              </w:rPr>
                              <w:t>実務</w:t>
                            </w:r>
                            <w:r w:rsidRPr="00DD0707">
                              <w:rPr>
                                <w:rFonts w:ascii="HG丸ｺﾞｼｯｸM-PRO" w:eastAsia="HG丸ｺﾞｼｯｸM-PRO" w:hAnsi="HG丸ｺﾞｼｯｸM-PRO"/>
                                <w:color w:val="000000" w:themeColor="text1"/>
                                <w:sz w:val="20"/>
                              </w:rPr>
                              <w:t>従事期間が現在、34</w:t>
                            </w:r>
                            <w:r w:rsidRPr="00DD0707">
                              <w:rPr>
                                <w:rFonts w:ascii="HG丸ｺﾞｼｯｸM-PRO" w:eastAsia="HG丸ｺﾞｼｯｸM-PRO" w:hAnsi="HG丸ｺﾞｼｯｸM-PRO" w:hint="eastAsia"/>
                                <w:color w:val="000000" w:themeColor="text1"/>
                                <w:sz w:val="20"/>
                              </w:rPr>
                              <w:t>月</w:t>
                            </w:r>
                            <w:r w:rsidRPr="00DD0707">
                              <w:rPr>
                                <w:rFonts w:ascii="HG丸ｺﾞｼｯｸM-PRO" w:eastAsia="HG丸ｺﾞｼｯｸM-PRO" w:hAnsi="HG丸ｺﾞｼｯｸM-PRO"/>
                                <w:color w:val="000000" w:themeColor="text1"/>
                                <w:sz w:val="20"/>
                              </w:rPr>
                              <w:t>（２年10ヶ月</w:t>
                            </w:r>
                            <w:r w:rsidRPr="00DD0707">
                              <w:rPr>
                                <w:rFonts w:ascii="HG丸ｺﾞｼｯｸM-PRO" w:eastAsia="HG丸ｺﾞｼｯｸM-PRO" w:hAnsi="HG丸ｺﾞｼｯｸM-PRO" w:hint="eastAsia"/>
                                <w:color w:val="000000" w:themeColor="text1"/>
                                <w:sz w:val="20"/>
                              </w:rPr>
                              <w:t>）</w:t>
                            </w:r>
                            <w:r w:rsidRPr="00DD0707">
                              <w:rPr>
                                <w:rFonts w:ascii="HG丸ｺﾞｼｯｸM-PRO" w:eastAsia="HG丸ｺﾞｼｯｸM-PRO" w:hAnsi="HG丸ｺﾞｼｯｸM-PRO"/>
                                <w:color w:val="000000" w:themeColor="text1"/>
                                <w:sz w:val="20"/>
                              </w:rPr>
                              <w:t>のため、</w:t>
                            </w:r>
                            <w:r w:rsidRPr="00DD0707">
                              <w:rPr>
                                <w:rFonts w:ascii="HG丸ｺﾞｼｯｸM-PRO" w:eastAsia="HG丸ｺﾞｼｯｸM-PRO" w:hAnsi="HG丸ｺﾞｼｯｸM-PRO" w:hint="eastAsia"/>
                                <w:color w:val="000000" w:themeColor="text1"/>
                                <w:sz w:val="20"/>
                              </w:rPr>
                              <w:t>従事</w:t>
                            </w:r>
                            <w:r w:rsidRPr="00DD0707">
                              <w:rPr>
                                <w:rFonts w:ascii="HG丸ｺﾞｼｯｸM-PRO" w:eastAsia="HG丸ｺﾞｼｯｸM-PRO" w:hAnsi="HG丸ｺﾞｼｯｸM-PRO"/>
                                <w:color w:val="000000" w:themeColor="text1"/>
                                <w:sz w:val="20"/>
                              </w:rPr>
                              <w:t>期間を満たす予定の令和</w:t>
                            </w:r>
                            <w:r w:rsidRPr="00DD0707">
                              <w:rPr>
                                <w:rFonts w:ascii="HG丸ｺﾞｼｯｸM-PRO" w:eastAsia="HG丸ｺﾞｼｯｸM-PRO" w:hAnsi="HG丸ｺﾞｼｯｸM-PRO" w:hint="eastAsia"/>
                                <w:color w:val="000000" w:themeColor="text1"/>
                                <w:sz w:val="20"/>
                              </w:rPr>
                              <w:t>３</w:t>
                            </w:r>
                            <w:r w:rsidRPr="00DD0707">
                              <w:rPr>
                                <w:rFonts w:ascii="HG丸ｺﾞｼｯｸM-PRO" w:eastAsia="HG丸ｺﾞｼｯｸM-PRO" w:hAnsi="HG丸ｺﾞｼｯｸM-PRO"/>
                                <w:color w:val="000000" w:themeColor="text1"/>
                                <w:sz w:val="20"/>
                              </w:rPr>
                              <w:t>年１月に組織における実務経験の申告書（参考様式第１-１）</w:t>
                            </w:r>
                            <w:r w:rsidRPr="00DD0707">
                              <w:rPr>
                                <w:rFonts w:ascii="HG丸ｺﾞｼｯｸM-PRO" w:eastAsia="HG丸ｺﾞｼｯｸM-PRO" w:hAnsi="HG丸ｺﾞｼｯｸM-PRO" w:hint="eastAsia"/>
                                <w:color w:val="000000" w:themeColor="text1"/>
                                <w:sz w:val="20"/>
                              </w:rPr>
                              <w:t>に</w:t>
                            </w:r>
                            <w:r w:rsidRPr="00DD0707">
                              <w:rPr>
                                <w:rFonts w:ascii="HG丸ｺﾞｼｯｸM-PRO" w:eastAsia="HG丸ｺﾞｼｯｸM-PRO" w:hAnsi="HG丸ｺﾞｼｯｸM-PRO"/>
                                <w:color w:val="000000" w:themeColor="text1"/>
                                <w:sz w:val="20"/>
                              </w:rPr>
                              <w:t>証明書等を添付して</w:t>
                            </w:r>
                            <w:r w:rsidRPr="00DD0707">
                              <w:rPr>
                                <w:rFonts w:ascii="HG丸ｺﾞｼｯｸM-PRO" w:eastAsia="HG丸ｺﾞｼｯｸM-PRO" w:hAnsi="HG丸ｺﾞｼｯｸM-PRO" w:hint="eastAsia"/>
                                <w:color w:val="000000" w:themeColor="text1"/>
                                <w:sz w:val="20"/>
                              </w:rPr>
                              <w:t>提出</w:t>
                            </w:r>
                            <w:r w:rsidRPr="00DD0707">
                              <w:rPr>
                                <w:rFonts w:ascii="HG丸ｺﾞｼｯｸM-PRO" w:eastAsia="HG丸ｺﾞｼｯｸM-PRO" w:hAnsi="HG丸ｺﾞｼｯｸM-PRO"/>
                                <w:color w:val="000000" w:themeColor="text1"/>
                                <w:sz w:val="20"/>
                              </w:rPr>
                              <w:t>しま</w:t>
                            </w:r>
                            <w:r w:rsidRPr="000E5B99">
                              <w:rPr>
                                <w:rFonts w:ascii="HG丸ｺﾞｼｯｸM-PRO" w:eastAsia="HG丸ｺﾞｼｯｸM-PRO" w:hAnsi="HG丸ｺﾞｼｯｸM-PRO"/>
                                <w:color w:val="000000" w:themeColor="text1"/>
                                <w:sz w:val="20"/>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C6711" id="正方形/長方形 30" o:spid="_x0000_s1095" style="position:absolute;left:0;text-align:left;margin-left:0;margin-top:-46.3pt;width:446.25pt;height:254.25pt;z-index:251882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" filled="f" strokecolor="black [3213]" strokeweight=".25pt">
                <v:textbox>
                  <w:txbxContent>
                    <w:p w14:paraId="1DF29183" w14:textId="77777777" w:rsidR="002102EF" w:rsidRPr="000E5B99" w:rsidRDefault="002102EF" w:rsidP="009F593E">
                      <w:pPr>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w:t>
                      </w:r>
                      <w:r w:rsidRPr="000E5B99">
                        <w:rPr>
                          <w:rFonts w:ascii="HG丸ｺﾞｼｯｸM-PRO" w:eastAsia="HG丸ｺﾞｼｯｸM-PRO" w:hAnsi="HG丸ｺﾞｼｯｸM-PRO"/>
                          <w:color w:val="000000" w:themeColor="text1"/>
                          <w:sz w:val="20"/>
                        </w:rPr>
                        <w:t>参考様式第１の各要件欄には、以下の記載例をご参考ください。</w:t>
                      </w:r>
                    </w:p>
                    <w:p w14:paraId="7DC50117" w14:textId="77777777" w:rsidR="002102EF" w:rsidRPr="000E5B99" w:rsidRDefault="002102EF" w:rsidP="009F593E">
                      <w:pPr>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sidRPr="000E5B99">
                        <w:rPr>
                          <w:rFonts w:ascii="HG丸ｺﾞｼｯｸM-PRO" w:eastAsia="HG丸ｺﾞｼｯｸM-PRO" w:hAnsi="HG丸ｺﾞｼｯｸM-PRO"/>
                          <w:color w:val="000000" w:themeColor="text1"/>
                          <w:sz w:val="20"/>
                        </w:rPr>
                        <w:t>１</w:t>
                      </w:r>
                      <w:r w:rsidRPr="000E5B99">
                        <w:rPr>
                          <w:rFonts w:ascii="HG丸ｺﾞｼｯｸM-PRO" w:eastAsia="HG丸ｺﾞｼｯｸM-PRO" w:hAnsi="HG丸ｺﾞｼｯｸM-PRO" w:hint="eastAsia"/>
                          <w:color w:val="000000" w:themeColor="text1"/>
                          <w:sz w:val="20"/>
                        </w:rPr>
                        <w:t>．</w:t>
                      </w:r>
                      <w:r w:rsidRPr="000E5B99">
                        <w:rPr>
                          <w:rFonts w:ascii="HG丸ｺﾞｼｯｸM-PRO" w:eastAsia="HG丸ｺﾞｼｯｸM-PRO" w:hAnsi="HG丸ｺﾞｼｯｸM-PRO"/>
                          <w:color w:val="000000" w:themeColor="text1"/>
                          <w:sz w:val="20"/>
                        </w:rPr>
                        <w:t>職員要件</w:t>
                      </w:r>
                    </w:p>
                    <w:p w14:paraId="09C7B988" w14:textId="378EDC52" w:rsidR="002102EF" w:rsidRPr="00DD0707" w:rsidRDefault="002102EF" w:rsidP="009F593E">
                      <w:pPr>
                        <w:ind w:left="400" w:hangingChars="200" w:hanging="400"/>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sidRPr="000E5B99">
                        <w:rPr>
                          <w:rFonts w:ascii="HG丸ｺﾞｼｯｸM-PRO" w:eastAsia="HG丸ｺﾞｼｯｸM-PRO" w:hAnsi="HG丸ｺﾞｼｯｸM-PRO"/>
                          <w:color w:val="000000" w:themeColor="text1"/>
                          <w:sz w:val="20"/>
                        </w:rPr>
                        <w:t xml:space="preserve">　</w:t>
                      </w:r>
                      <w:r w:rsidRPr="000E5B99">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hint="eastAsia"/>
                          <w:color w:val="000000" w:themeColor="text1"/>
                          <w:sz w:val="20"/>
                        </w:rPr>
                        <w:t>商工団体</w:t>
                      </w:r>
                      <w:r w:rsidRPr="00DD0707">
                        <w:rPr>
                          <w:rFonts w:ascii="HG丸ｺﾞｼｯｸM-PRO" w:eastAsia="HG丸ｺﾞｼｯｸM-PRO" w:hAnsi="HG丸ｺﾞｼｯｸM-PRO"/>
                          <w:color w:val="000000" w:themeColor="text1"/>
                          <w:sz w:val="20"/>
                        </w:rPr>
                        <w:t>の役員又は職員要件</w:t>
                      </w:r>
                      <w:r w:rsidRPr="00DD0707">
                        <w:rPr>
                          <w:rFonts w:ascii="HG丸ｺﾞｼｯｸM-PRO" w:eastAsia="HG丸ｺﾞｼｯｸM-PRO" w:hAnsi="HG丸ｺﾞｼｯｸM-PRO" w:hint="eastAsia"/>
                          <w:color w:val="000000" w:themeColor="text1"/>
                          <w:sz w:val="20"/>
                        </w:rPr>
                        <w:t>に</w:t>
                      </w:r>
                      <w:r w:rsidRPr="00DD0707">
                        <w:rPr>
                          <w:rFonts w:ascii="HG丸ｺﾞｼｯｸM-PRO" w:eastAsia="HG丸ｺﾞｼｯｸM-PRO" w:hAnsi="HG丸ｺﾞｼｯｸM-PRO"/>
                          <w:color w:val="000000" w:themeColor="text1"/>
                          <w:sz w:val="20"/>
                        </w:rPr>
                        <w:t>ついては、採用</w:t>
                      </w:r>
                      <w:r w:rsidRPr="00DD0707">
                        <w:rPr>
                          <w:rFonts w:ascii="HG丸ｺﾞｼｯｸM-PRO" w:eastAsia="HG丸ｺﾞｼｯｸM-PRO" w:hAnsi="HG丸ｺﾞｼｯｸM-PRO" w:hint="eastAsia"/>
                          <w:color w:val="000000" w:themeColor="text1"/>
                          <w:sz w:val="20"/>
                        </w:rPr>
                        <w:t>通知書</w:t>
                      </w:r>
                      <w:r w:rsidRPr="00DD0707">
                        <w:rPr>
                          <w:rFonts w:ascii="HG丸ｺﾞｼｯｸM-PRO" w:eastAsia="HG丸ｺﾞｼｯｸM-PRO" w:hAnsi="HG丸ｺﾞｼｯｸM-PRO"/>
                          <w:color w:val="000000" w:themeColor="text1"/>
                          <w:sz w:val="20"/>
                        </w:rPr>
                        <w:t>を添付し、採用後の令和</w:t>
                      </w:r>
                      <w:r w:rsidRPr="00DD0707">
                        <w:rPr>
                          <w:rFonts w:ascii="HG丸ｺﾞｼｯｸM-PRO" w:eastAsia="HG丸ｺﾞｼｯｸM-PRO" w:hAnsi="HG丸ｺﾞｼｯｸM-PRO" w:hint="eastAsia"/>
                          <w:color w:val="000000" w:themeColor="text1"/>
                          <w:sz w:val="20"/>
                        </w:rPr>
                        <w:t>３</w:t>
                      </w:r>
                      <w:r w:rsidRPr="00DD0707">
                        <w:rPr>
                          <w:rFonts w:ascii="HG丸ｺﾞｼｯｸM-PRO" w:eastAsia="HG丸ｺﾞｼｯｸM-PRO" w:hAnsi="HG丸ｺﾞｼｯｸM-PRO"/>
                          <w:color w:val="000000" w:themeColor="text1"/>
                          <w:sz w:val="20"/>
                        </w:rPr>
                        <w:t>年１月に契約書を提出します。</w:t>
                      </w:r>
                    </w:p>
                    <w:p w14:paraId="4E2558B8" w14:textId="77777777" w:rsidR="002102EF" w:rsidRPr="00DD0707" w:rsidRDefault="002102EF" w:rsidP="009F593E">
                      <w:pPr>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２．受講要件</w:t>
                      </w:r>
                    </w:p>
                    <w:p w14:paraId="09C95B2C" w14:textId="1A3890EA" w:rsidR="002102EF" w:rsidRPr="00DD0707" w:rsidRDefault="002102EF" w:rsidP="009F593E">
                      <w:pPr>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基礎講習　</w:t>
                      </w: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令和元年度</w:t>
                      </w: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w:t>
                      </w:r>
                      <w:r w:rsidRPr="00DD0707">
                        <w:rPr>
                          <w:rFonts w:ascii="HG丸ｺﾞｼｯｸM-PRO" w:eastAsia="HG丸ｺﾞｼｯｸM-PRO" w:hAnsi="HG丸ｺﾞｼｯｸM-PRO" w:hint="eastAsia"/>
                          <w:color w:val="000000" w:themeColor="text1"/>
                          <w:sz w:val="20"/>
                        </w:rPr>
                        <w:t>講習実施</w:t>
                      </w:r>
                      <w:r w:rsidRPr="00DD0707">
                        <w:rPr>
                          <w:rFonts w:ascii="HG丸ｺﾞｼｯｸM-PRO" w:eastAsia="HG丸ｺﾞｼｯｸM-PRO" w:hAnsi="HG丸ｺﾞｼｯｸM-PRO"/>
                          <w:color w:val="000000" w:themeColor="text1"/>
                          <w:sz w:val="20"/>
                        </w:rPr>
                        <w:t>期間</w:t>
                      </w: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中小企業庁</w:t>
                      </w:r>
                    </w:p>
                    <w:p w14:paraId="0CBB4FAD" w14:textId="19DABA01" w:rsidR="002102EF" w:rsidRPr="00DD0707" w:rsidRDefault="002102EF" w:rsidP="009F593E">
                      <w:pPr>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行政事務講習　</w:t>
                      </w: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令和</w:t>
                      </w:r>
                      <w:r w:rsidRPr="00DD0707">
                        <w:rPr>
                          <w:rFonts w:ascii="HG丸ｺﾞｼｯｸM-PRO" w:eastAsia="HG丸ｺﾞｼｯｸM-PRO" w:hAnsi="HG丸ｺﾞｼｯｸM-PRO" w:hint="eastAsia"/>
                          <w:color w:val="000000" w:themeColor="text1"/>
                          <w:sz w:val="20"/>
                        </w:rPr>
                        <w:t>２</w:t>
                      </w:r>
                      <w:r w:rsidRPr="00DD0707">
                        <w:rPr>
                          <w:rFonts w:ascii="HG丸ｺﾞｼｯｸM-PRO" w:eastAsia="HG丸ｺﾞｼｯｸM-PRO" w:hAnsi="HG丸ｺﾞｼｯｸM-PRO"/>
                          <w:color w:val="000000" w:themeColor="text1"/>
                          <w:sz w:val="20"/>
                        </w:rPr>
                        <w:t>年度予定</w:t>
                      </w:r>
                    </w:p>
                    <w:p w14:paraId="08EC452A" w14:textId="258867D3" w:rsidR="002102EF" w:rsidRPr="00DD0707" w:rsidRDefault="002102EF" w:rsidP="009F593E">
                      <w:pPr>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事業継続力</w:t>
                      </w:r>
                      <w:r w:rsidRPr="00DD0707">
                        <w:rPr>
                          <w:rFonts w:ascii="HG丸ｺﾞｼｯｸM-PRO" w:eastAsia="HG丸ｺﾞｼｯｸM-PRO" w:hAnsi="HG丸ｺﾞｼｯｸM-PRO" w:hint="eastAsia"/>
                          <w:color w:val="000000" w:themeColor="text1"/>
                          <w:sz w:val="20"/>
                        </w:rPr>
                        <w:t>講習</w:t>
                      </w:r>
                      <w:r w:rsidRPr="00DD0707">
                        <w:rPr>
                          <w:rFonts w:ascii="HG丸ｺﾞｼｯｸM-PRO" w:eastAsia="HG丸ｺﾞｼｯｸM-PRO" w:hAnsi="HG丸ｺﾞｼｯｸM-PRO"/>
                          <w:color w:val="000000" w:themeColor="text1"/>
                          <w:sz w:val="20"/>
                        </w:rPr>
                        <w:t xml:space="preserve">　令和元年度</w:t>
                      </w: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講習実施期間　</w:t>
                      </w:r>
                      <w:r w:rsidRPr="00DD0707">
                        <w:rPr>
                          <w:rFonts w:ascii="HG丸ｺﾞｼｯｸM-PRO" w:eastAsia="HG丸ｺﾞｼｯｸM-PRO" w:hAnsi="HG丸ｺﾞｼｯｸM-PRO" w:hint="eastAsia"/>
                          <w:color w:val="000000" w:themeColor="text1"/>
                          <w:sz w:val="20"/>
                        </w:rPr>
                        <w:t>中小企業庁</w:t>
                      </w:r>
                    </w:p>
                    <w:p w14:paraId="6B262144" w14:textId="17BE4235" w:rsidR="002102EF" w:rsidRPr="00DD0707" w:rsidRDefault="002102EF" w:rsidP="009F593E">
                      <w:pPr>
                        <w:ind w:left="400" w:hangingChars="200" w:hanging="400"/>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令和</w:t>
                      </w:r>
                      <w:r w:rsidRPr="00DD0707">
                        <w:rPr>
                          <w:rFonts w:ascii="HG丸ｺﾞｼｯｸM-PRO" w:eastAsia="HG丸ｺﾞｼｯｸM-PRO" w:hAnsi="HG丸ｺﾞｼｯｸM-PRO" w:hint="eastAsia"/>
                          <w:color w:val="000000" w:themeColor="text1"/>
                          <w:sz w:val="20"/>
                        </w:rPr>
                        <w:t>２</w:t>
                      </w:r>
                      <w:r w:rsidRPr="00DD0707">
                        <w:rPr>
                          <w:rFonts w:ascii="HG丸ｺﾞｼｯｸM-PRO" w:eastAsia="HG丸ｺﾞｼｯｸM-PRO" w:hAnsi="HG丸ｺﾞｼｯｸM-PRO"/>
                          <w:color w:val="000000" w:themeColor="text1"/>
                          <w:sz w:val="20"/>
                        </w:rPr>
                        <w:t>年</w:t>
                      </w:r>
                      <w:r w:rsidRPr="00DD0707">
                        <w:rPr>
                          <w:rFonts w:ascii="HG丸ｺﾞｼｯｸM-PRO" w:eastAsia="HG丸ｺﾞｼｯｸM-PRO" w:hAnsi="HG丸ｺﾞｼｯｸM-PRO" w:hint="eastAsia"/>
                          <w:color w:val="000000" w:themeColor="text1"/>
                          <w:sz w:val="20"/>
                        </w:rPr>
                        <w:t>12</w:t>
                      </w:r>
                      <w:r w:rsidRPr="00DD0707">
                        <w:rPr>
                          <w:rFonts w:ascii="HG丸ｺﾞｼｯｸM-PRO" w:eastAsia="HG丸ｺﾞｼｯｸM-PRO" w:hAnsi="HG丸ｺﾞｼｯｸM-PRO"/>
                          <w:color w:val="000000" w:themeColor="text1"/>
                          <w:sz w:val="20"/>
                        </w:rPr>
                        <w:t>月に指定講習を受講し、受講後の令和</w:t>
                      </w:r>
                      <w:r w:rsidRPr="00DD0707">
                        <w:rPr>
                          <w:rFonts w:ascii="HG丸ｺﾞｼｯｸM-PRO" w:eastAsia="HG丸ｺﾞｼｯｸM-PRO" w:hAnsi="HG丸ｺﾞｼｯｸM-PRO" w:hint="eastAsia"/>
                          <w:color w:val="000000" w:themeColor="text1"/>
                          <w:sz w:val="20"/>
                        </w:rPr>
                        <w:t>３</w:t>
                      </w:r>
                      <w:r w:rsidRPr="00DD0707">
                        <w:rPr>
                          <w:rFonts w:ascii="HG丸ｺﾞｼｯｸM-PRO" w:eastAsia="HG丸ｺﾞｼｯｸM-PRO" w:hAnsi="HG丸ｺﾞｼｯｸM-PRO"/>
                          <w:color w:val="000000" w:themeColor="text1"/>
                          <w:sz w:val="20"/>
                        </w:rPr>
                        <w:t>年１月に修了証を提出します。</w:t>
                      </w:r>
                    </w:p>
                    <w:p w14:paraId="30D712B5" w14:textId="77777777" w:rsidR="002102EF" w:rsidRPr="00DD0707" w:rsidRDefault="002102EF" w:rsidP="009F593E">
                      <w:pPr>
                        <w:ind w:left="800" w:hangingChars="400" w:hanging="800"/>
                        <w:jc w:val="left"/>
                        <w:rPr>
                          <w:rFonts w:ascii="HG丸ｺﾞｼｯｸM-PRO" w:eastAsia="HG丸ｺﾞｼｯｸM-PRO" w:hAnsi="HG丸ｺﾞｼｯｸM-PRO"/>
                          <w:color w:val="000000" w:themeColor="text1"/>
                          <w:sz w:val="20"/>
                          <w:u w:val="wave"/>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w:t>
                      </w:r>
                      <w:r w:rsidRPr="00DD0707">
                        <w:rPr>
                          <w:rFonts w:ascii="HG丸ｺﾞｼｯｸM-PRO" w:eastAsia="HG丸ｺﾞｼｯｸM-PRO" w:hAnsi="HG丸ｺﾞｼｯｸM-PRO" w:hint="eastAsia"/>
                          <w:color w:val="000000" w:themeColor="text1"/>
                          <w:sz w:val="20"/>
                          <w:u w:val="wave"/>
                        </w:rPr>
                        <w:t>（※受講</w:t>
                      </w:r>
                      <w:r w:rsidRPr="00DD0707">
                        <w:rPr>
                          <w:rFonts w:ascii="HG丸ｺﾞｼｯｸM-PRO" w:eastAsia="HG丸ｺﾞｼｯｸM-PRO" w:hAnsi="HG丸ｺﾞｼｯｸM-PRO"/>
                          <w:color w:val="000000" w:themeColor="text1"/>
                          <w:sz w:val="20"/>
                          <w:u w:val="wave"/>
                        </w:rPr>
                        <w:t>要件については、</w:t>
                      </w:r>
                      <w:r w:rsidRPr="00DD0707">
                        <w:rPr>
                          <w:rFonts w:ascii="HG丸ｺﾞｼｯｸM-PRO" w:eastAsia="HG丸ｺﾞｼｯｸM-PRO" w:hAnsi="HG丸ｺﾞｼｯｸM-PRO" w:hint="eastAsia"/>
                          <w:color w:val="000000" w:themeColor="text1"/>
                          <w:sz w:val="20"/>
                          <w:u w:val="wave"/>
                        </w:rPr>
                        <w:t>申請書の</w:t>
                      </w:r>
                      <w:r w:rsidRPr="00DD0707">
                        <w:rPr>
                          <w:rFonts w:ascii="HG丸ｺﾞｼｯｸM-PRO" w:eastAsia="HG丸ｺﾞｼｯｸM-PRO" w:hAnsi="HG丸ｺﾞｼｯｸM-PRO"/>
                          <w:color w:val="000000" w:themeColor="text1"/>
                          <w:sz w:val="20"/>
                          <w:u w:val="wave"/>
                        </w:rPr>
                        <w:t>提出までに受講を終えて</w:t>
                      </w:r>
                      <w:r w:rsidRPr="00DD0707">
                        <w:rPr>
                          <w:rFonts w:ascii="HG丸ｺﾞｼｯｸM-PRO" w:eastAsia="HG丸ｺﾞｼｯｸM-PRO" w:hAnsi="HG丸ｺﾞｼｯｸM-PRO" w:hint="eastAsia"/>
                          <w:color w:val="000000" w:themeColor="text1"/>
                          <w:sz w:val="20"/>
                          <w:u w:val="wave"/>
                        </w:rPr>
                        <w:t>おくことが</w:t>
                      </w:r>
                      <w:r w:rsidRPr="00DD0707">
                        <w:rPr>
                          <w:rFonts w:ascii="HG丸ｺﾞｼｯｸM-PRO" w:eastAsia="HG丸ｺﾞｼｯｸM-PRO" w:hAnsi="HG丸ｺﾞｼｯｸM-PRO"/>
                          <w:color w:val="000000" w:themeColor="text1"/>
                          <w:sz w:val="20"/>
                          <w:u w:val="wave"/>
                        </w:rPr>
                        <w:t>望ましい</w:t>
                      </w:r>
                      <w:r w:rsidRPr="00DD0707">
                        <w:rPr>
                          <w:rFonts w:ascii="HG丸ｺﾞｼｯｸM-PRO" w:eastAsia="HG丸ｺﾞｼｯｸM-PRO" w:hAnsi="HG丸ｺﾞｼｯｸM-PRO" w:hint="eastAsia"/>
                          <w:color w:val="000000" w:themeColor="text1"/>
                          <w:sz w:val="20"/>
                          <w:u w:val="wave"/>
                        </w:rPr>
                        <w:t>。）</w:t>
                      </w:r>
                    </w:p>
                    <w:p w14:paraId="45F57DE6" w14:textId="77777777" w:rsidR="002102EF" w:rsidRPr="00DD0707" w:rsidRDefault="002102EF" w:rsidP="009F593E">
                      <w:pPr>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３</w:t>
                      </w:r>
                      <w:r w:rsidRPr="00DD0707">
                        <w:rPr>
                          <w:rFonts w:ascii="HG丸ｺﾞｼｯｸM-PRO" w:eastAsia="HG丸ｺﾞｼｯｸM-PRO" w:hAnsi="HG丸ｺﾞｼｯｸM-PRO"/>
                          <w:color w:val="000000" w:themeColor="text1"/>
                          <w:sz w:val="20"/>
                        </w:rPr>
                        <w:t>．実務経験</w:t>
                      </w:r>
                    </w:p>
                    <w:p w14:paraId="75EBB9B7" w14:textId="71CF9442" w:rsidR="002102EF" w:rsidRPr="000E5B99" w:rsidRDefault="002102EF" w:rsidP="009F593E">
                      <w:pPr>
                        <w:ind w:left="400" w:hangingChars="200" w:hanging="400"/>
                        <w:jc w:val="left"/>
                        <w:rPr>
                          <w:rFonts w:ascii="HG丸ｺﾞｼｯｸM-PRO" w:eastAsia="HG丸ｺﾞｼｯｸM-PRO" w:hAnsi="HG丸ｺﾞｼｯｸM-PRO"/>
                          <w:color w:val="000000" w:themeColor="text1"/>
                          <w:sz w:val="20"/>
                        </w:rPr>
                      </w:pPr>
                      <w:r w:rsidRPr="00DD0707">
                        <w:rPr>
                          <w:rFonts w:ascii="HG丸ｺﾞｼｯｸM-PRO" w:eastAsia="HG丸ｺﾞｼｯｸM-PRO" w:hAnsi="HG丸ｺﾞｼｯｸM-PRO" w:hint="eastAsia"/>
                          <w:color w:val="000000" w:themeColor="text1"/>
                          <w:sz w:val="20"/>
                        </w:rPr>
                        <w:t xml:space="preserve">　</w:t>
                      </w:r>
                      <w:r w:rsidRPr="00DD0707">
                        <w:rPr>
                          <w:rFonts w:ascii="HG丸ｺﾞｼｯｸM-PRO" w:eastAsia="HG丸ｺﾞｼｯｸM-PRO" w:hAnsi="HG丸ｺﾞｼｯｸM-PRO"/>
                          <w:color w:val="000000" w:themeColor="text1"/>
                          <w:sz w:val="20"/>
                        </w:rPr>
                        <w:t xml:space="preserve">　　</w:t>
                      </w:r>
                      <w:r w:rsidRPr="00DD0707">
                        <w:rPr>
                          <w:rFonts w:ascii="HG丸ｺﾞｼｯｸM-PRO" w:eastAsia="HG丸ｺﾞｼｯｸM-PRO" w:hAnsi="HG丸ｺﾞｼｯｸM-PRO" w:hint="eastAsia"/>
                          <w:color w:val="000000" w:themeColor="text1"/>
                          <w:sz w:val="20"/>
                        </w:rPr>
                        <w:t>実務</w:t>
                      </w:r>
                      <w:r w:rsidRPr="00DD0707">
                        <w:rPr>
                          <w:rFonts w:ascii="HG丸ｺﾞｼｯｸM-PRO" w:eastAsia="HG丸ｺﾞｼｯｸM-PRO" w:hAnsi="HG丸ｺﾞｼｯｸM-PRO"/>
                          <w:color w:val="000000" w:themeColor="text1"/>
                          <w:sz w:val="20"/>
                        </w:rPr>
                        <w:t>従事期間が現在、34</w:t>
                      </w:r>
                      <w:r w:rsidRPr="00DD0707">
                        <w:rPr>
                          <w:rFonts w:ascii="HG丸ｺﾞｼｯｸM-PRO" w:eastAsia="HG丸ｺﾞｼｯｸM-PRO" w:hAnsi="HG丸ｺﾞｼｯｸM-PRO" w:hint="eastAsia"/>
                          <w:color w:val="000000" w:themeColor="text1"/>
                          <w:sz w:val="20"/>
                        </w:rPr>
                        <w:t>月</w:t>
                      </w:r>
                      <w:r w:rsidRPr="00DD0707">
                        <w:rPr>
                          <w:rFonts w:ascii="HG丸ｺﾞｼｯｸM-PRO" w:eastAsia="HG丸ｺﾞｼｯｸM-PRO" w:hAnsi="HG丸ｺﾞｼｯｸM-PRO"/>
                          <w:color w:val="000000" w:themeColor="text1"/>
                          <w:sz w:val="20"/>
                        </w:rPr>
                        <w:t>（２年10ヶ月</w:t>
                      </w:r>
                      <w:r w:rsidRPr="00DD0707">
                        <w:rPr>
                          <w:rFonts w:ascii="HG丸ｺﾞｼｯｸM-PRO" w:eastAsia="HG丸ｺﾞｼｯｸM-PRO" w:hAnsi="HG丸ｺﾞｼｯｸM-PRO" w:hint="eastAsia"/>
                          <w:color w:val="000000" w:themeColor="text1"/>
                          <w:sz w:val="20"/>
                        </w:rPr>
                        <w:t>）</w:t>
                      </w:r>
                      <w:r w:rsidRPr="00DD0707">
                        <w:rPr>
                          <w:rFonts w:ascii="HG丸ｺﾞｼｯｸM-PRO" w:eastAsia="HG丸ｺﾞｼｯｸM-PRO" w:hAnsi="HG丸ｺﾞｼｯｸM-PRO"/>
                          <w:color w:val="000000" w:themeColor="text1"/>
                          <w:sz w:val="20"/>
                        </w:rPr>
                        <w:t>のため、</w:t>
                      </w:r>
                      <w:r w:rsidRPr="00DD0707">
                        <w:rPr>
                          <w:rFonts w:ascii="HG丸ｺﾞｼｯｸM-PRO" w:eastAsia="HG丸ｺﾞｼｯｸM-PRO" w:hAnsi="HG丸ｺﾞｼｯｸM-PRO" w:hint="eastAsia"/>
                          <w:color w:val="000000" w:themeColor="text1"/>
                          <w:sz w:val="20"/>
                        </w:rPr>
                        <w:t>従事</w:t>
                      </w:r>
                      <w:r w:rsidRPr="00DD0707">
                        <w:rPr>
                          <w:rFonts w:ascii="HG丸ｺﾞｼｯｸM-PRO" w:eastAsia="HG丸ｺﾞｼｯｸM-PRO" w:hAnsi="HG丸ｺﾞｼｯｸM-PRO"/>
                          <w:color w:val="000000" w:themeColor="text1"/>
                          <w:sz w:val="20"/>
                        </w:rPr>
                        <w:t>期間を満たす予定の令和</w:t>
                      </w:r>
                      <w:r w:rsidRPr="00DD0707">
                        <w:rPr>
                          <w:rFonts w:ascii="HG丸ｺﾞｼｯｸM-PRO" w:eastAsia="HG丸ｺﾞｼｯｸM-PRO" w:hAnsi="HG丸ｺﾞｼｯｸM-PRO" w:hint="eastAsia"/>
                          <w:color w:val="000000" w:themeColor="text1"/>
                          <w:sz w:val="20"/>
                        </w:rPr>
                        <w:t>３</w:t>
                      </w:r>
                      <w:r w:rsidRPr="00DD0707">
                        <w:rPr>
                          <w:rFonts w:ascii="HG丸ｺﾞｼｯｸM-PRO" w:eastAsia="HG丸ｺﾞｼｯｸM-PRO" w:hAnsi="HG丸ｺﾞｼｯｸM-PRO"/>
                          <w:color w:val="000000" w:themeColor="text1"/>
                          <w:sz w:val="20"/>
                        </w:rPr>
                        <w:t>年１月に組織における実務経験の申告書（参考様式第１-１）</w:t>
                      </w:r>
                      <w:r w:rsidRPr="00DD0707">
                        <w:rPr>
                          <w:rFonts w:ascii="HG丸ｺﾞｼｯｸM-PRO" w:eastAsia="HG丸ｺﾞｼｯｸM-PRO" w:hAnsi="HG丸ｺﾞｼｯｸM-PRO" w:hint="eastAsia"/>
                          <w:color w:val="000000" w:themeColor="text1"/>
                          <w:sz w:val="20"/>
                        </w:rPr>
                        <w:t>に</w:t>
                      </w:r>
                      <w:r w:rsidRPr="00DD0707">
                        <w:rPr>
                          <w:rFonts w:ascii="HG丸ｺﾞｼｯｸM-PRO" w:eastAsia="HG丸ｺﾞｼｯｸM-PRO" w:hAnsi="HG丸ｺﾞｼｯｸM-PRO"/>
                          <w:color w:val="000000" w:themeColor="text1"/>
                          <w:sz w:val="20"/>
                        </w:rPr>
                        <w:t>証明書等を添付して</w:t>
                      </w:r>
                      <w:r w:rsidRPr="00DD0707">
                        <w:rPr>
                          <w:rFonts w:ascii="HG丸ｺﾞｼｯｸM-PRO" w:eastAsia="HG丸ｺﾞｼｯｸM-PRO" w:hAnsi="HG丸ｺﾞｼｯｸM-PRO" w:hint="eastAsia"/>
                          <w:color w:val="000000" w:themeColor="text1"/>
                          <w:sz w:val="20"/>
                        </w:rPr>
                        <w:t>提出</w:t>
                      </w:r>
                      <w:r w:rsidRPr="00DD0707">
                        <w:rPr>
                          <w:rFonts w:ascii="HG丸ｺﾞｼｯｸM-PRO" w:eastAsia="HG丸ｺﾞｼｯｸM-PRO" w:hAnsi="HG丸ｺﾞｼｯｸM-PRO"/>
                          <w:color w:val="000000" w:themeColor="text1"/>
                          <w:sz w:val="20"/>
                        </w:rPr>
                        <w:t>しま</w:t>
                      </w:r>
                      <w:r w:rsidRPr="000E5B99">
                        <w:rPr>
                          <w:rFonts w:ascii="HG丸ｺﾞｼｯｸM-PRO" w:eastAsia="HG丸ｺﾞｼｯｸM-PRO" w:hAnsi="HG丸ｺﾞｼｯｸM-PRO"/>
                          <w:color w:val="000000" w:themeColor="text1"/>
                          <w:sz w:val="20"/>
                        </w:rPr>
                        <w:t>す。</w:t>
                      </w:r>
                    </w:p>
                  </w:txbxContent>
                </v:textbox>
                <w10:wrap anchorx="margin"/>
              </v:rect>
            </w:pict>
          </mc:Fallback>
        </mc:AlternateContent>
      </w:r>
    </w:p>
    <w:p w14:paraId="56944FEE" w14:textId="77777777" w:rsidR="009F593E" w:rsidRPr="00EC38E2" w:rsidRDefault="009F593E" w:rsidP="009F593E">
      <w:pPr>
        <w:spacing w:line="440" w:lineRule="exact"/>
        <w:ind w:left="480" w:hangingChars="200" w:hanging="480"/>
        <w:rPr>
          <w:rFonts w:ascii="HG丸ｺﾞｼｯｸM-PRO" w:eastAsia="HG丸ｺﾞｼｯｸM-PRO" w:hAnsi="HG丸ｺﾞｼｯｸM-PRO"/>
          <w:sz w:val="24"/>
          <w:szCs w:val="24"/>
        </w:rPr>
      </w:pPr>
    </w:p>
    <w:p w14:paraId="12CB3A4D" w14:textId="21257E49" w:rsidR="009F593E" w:rsidRPr="00EC38E2" w:rsidRDefault="009F593E" w:rsidP="009F593E">
      <w:pPr>
        <w:spacing w:line="440" w:lineRule="exact"/>
        <w:ind w:left="480" w:hangingChars="200" w:hanging="480"/>
        <w:rPr>
          <w:rFonts w:ascii="HG丸ｺﾞｼｯｸM-PRO" w:eastAsia="HG丸ｺﾞｼｯｸM-PRO" w:hAnsi="HG丸ｺﾞｼｯｸM-PRO"/>
          <w:sz w:val="24"/>
          <w:szCs w:val="24"/>
        </w:rPr>
      </w:pPr>
    </w:p>
    <w:p w14:paraId="366A7F47" w14:textId="2EA18895" w:rsidR="009E72CE" w:rsidRPr="00EC38E2" w:rsidRDefault="009E72CE" w:rsidP="009F593E">
      <w:pPr>
        <w:spacing w:line="440" w:lineRule="exact"/>
        <w:ind w:left="480" w:hangingChars="200" w:hanging="480"/>
        <w:rPr>
          <w:rFonts w:ascii="HG丸ｺﾞｼｯｸM-PRO" w:eastAsia="HG丸ｺﾞｼｯｸM-PRO" w:hAnsi="HG丸ｺﾞｼｯｸM-PRO"/>
          <w:sz w:val="24"/>
          <w:szCs w:val="24"/>
        </w:rPr>
      </w:pPr>
    </w:p>
    <w:p w14:paraId="0601820A" w14:textId="02E67F2C" w:rsidR="009E72CE" w:rsidRPr="00EC38E2" w:rsidRDefault="009E72CE" w:rsidP="009F593E">
      <w:pPr>
        <w:spacing w:line="440" w:lineRule="exact"/>
        <w:ind w:left="480" w:hangingChars="200" w:hanging="480"/>
        <w:rPr>
          <w:rFonts w:ascii="HG丸ｺﾞｼｯｸM-PRO" w:eastAsia="HG丸ｺﾞｼｯｸM-PRO" w:hAnsi="HG丸ｺﾞｼｯｸM-PRO"/>
          <w:sz w:val="24"/>
          <w:szCs w:val="24"/>
        </w:rPr>
      </w:pPr>
    </w:p>
    <w:p w14:paraId="5FA95DAD" w14:textId="77777777" w:rsidR="009E72CE" w:rsidRPr="00EC38E2" w:rsidRDefault="009E72CE" w:rsidP="009F593E">
      <w:pPr>
        <w:spacing w:line="440" w:lineRule="exact"/>
        <w:ind w:left="480" w:hangingChars="200" w:hanging="480"/>
        <w:rPr>
          <w:rFonts w:ascii="HG丸ｺﾞｼｯｸM-PRO" w:eastAsia="HG丸ｺﾞｼｯｸM-PRO" w:hAnsi="HG丸ｺﾞｼｯｸM-PRO"/>
          <w:sz w:val="24"/>
          <w:szCs w:val="24"/>
        </w:rPr>
      </w:pPr>
    </w:p>
    <w:p w14:paraId="096CECB7" w14:textId="77777777" w:rsidR="00B31D62" w:rsidRPr="00EC38E2" w:rsidRDefault="009F593E" w:rsidP="009F593E">
      <w:pPr>
        <w:spacing w:line="4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p>
    <w:p w14:paraId="5184F5A7" w14:textId="77777777" w:rsidR="00B31D62" w:rsidRPr="00EC38E2" w:rsidRDefault="00B31D62" w:rsidP="009F593E">
      <w:pPr>
        <w:spacing w:line="440" w:lineRule="exact"/>
        <w:ind w:left="480" w:hangingChars="200" w:hanging="480"/>
        <w:rPr>
          <w:rFonts w:ascii="HG丸ｺﾞｼｯｸM-PRO" w:eastAsia="HG丸ｺﾞｼｯｸM-PRO" w:hAnsi="HG丸ｺﾞｼｯｸM-PRO"/>
          <w:sz w:val="24"/>
          <w:szCs w:val="24"/>
        </w:rPr>
      </w:pPr>
    </w:p>
    <w:p w14:paraId="0D4C8FA8" w14:textId="77777777" w:rsidR="00B31D62" w:rsidRPr="00EC38E2" w:rsidRDefault="00B31D62" w:rsidP="009F593E">
      <w:pPr>
        <w:spacing w:line="440" w:lineRule="exact"/>
        <w:ind w:left="480" w:hangingChars="200" w:hanging="480"/>
        <w:rPr>
          <w:rFonts w:ascii="HG丸ｺﾞｼｯｸM-PRO" w:eastAsia="HG丸ｺﾞｼｯｸM-PRO" w:hAnsi="HG丸ｺﾞｼｯｸM-PRO"/>
          <w:sz w:val="24"/>
          <w:szCs w:val="24"/>
        </w:rPr>
      </w:pPr>
    </w:p>
    <w:p w14:paraId="41EB5034" w14:textId="77777777" w:rsidR="00B31D62" w:rsidRPr="00EC38E2" w:rsidRDefault="00B31D62" w:rsidP="009F593E">
      <w:pPr>
        <w:spacing w:line="440" w:lineRule="exact"/>
        <w:ind w:left="480" w:hangingChars="200" w:hanging="480"/>
        <w:rPr>
          <w:rFonts w:ascii="HG丸ｺﾞｼｯｸM-PRO" w:eastAsia="HG丸ｺﾞｼｯｸM-PRO" w:hAnsi="HG丸ｺﾞｼｯｸM-PRO"/>
          <w:sz w:val="24"/>
          <w:szCs w:val="24"/>
        </w:rPr>
      </w:pPr>
    </w:p>
    <w:p w14:paraId="0BDE4A0E" w14:textId="4D2FE830" w:rsidR="009F593E" w:rsidRPr="00EC38E2" w:rsidRDefault="009F593E" w:rsidP="00B31D62">
      <w:pPr>
        <w:spacing w:line="44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ただし、ご質問のように、同候補者が計画の認定までに法定経営指導員の要件をクリアできなかった場合には、申請された事業継続力強化支援計画は不認定となります。</w:t>
      </w:r>
    </w:p>
    <w:p w14:paraId="69CBB2C1" w14:textId="62CF2507" w:rsidR="009F593E" w:rsidRPr="00EC38E2" w:rsidRDefault="009F593E" w:rsidP="009F593E">
      <w:pPr>
        <w:spacing w:line="4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認定までに、要件を満たしていることを証する書式（Ｑ2</w:t>
      </w:r>
      <w:r w:rsidR="004B0481" w:rsidRPr="00EC38E2">
        <w:rPr>
          <w:rFonts w:ascii="HG丸ｺﾞｼｯｸM-PRO" w:eastAsia="HG丸ｺﾞｼｯｸM-PRO" w:hAnsi="HG丸ｺﾞｼｯｸM-PRO"/>
          <w:sz w:val="24"/>
          <w:szCs w:val="24"/>
        </w:rPr>
        <w:t>9</w:t>
      </w:r>
      <w:r w:rsidR="007A5EFE" w:rsidRPr="00EC38E2">
        <w:rPr>
          <w:rFonts w:ascii="HG丸ｺﾞｼｯｸM-PRO" w:eastAsia="HG丸ｺﾞｼｯｸM-PRO" w:hAnsi="HG丸ｺﾞｼｯｸM-PRO" w:hint="eastAsia"/>
          <w:sz w:val="24"/>
          <w:szCs w:val="24"/>
        </w:rPr>
        <w:t>．の回答参照）を、申請書を提出した大阪府</w:t>
      </w:r>
      <w:r w:rsidRPr="00EC38E2">
        <w:rPr>
          <w:rFonts w:ascii="HG丸ｺﾞｼｯｸM-PRO" w:eastAsia="HG丸ｺﾞｼｯｸM-PRO" w:hAnsi="HG丸ｺﾞｼｯｸM-PRO" w:hint="eastAsia"/>
          <w:sz w:val="24"/>
          <w:szCs w:val="24"/>
        </w:rPr>
        <w:t>宛てにご提出ください。</w:t>
      </w:r>
    </w:p>
    <w:p w14:paraId="469594BE" w14:textId="77777777" w:rsidR="00192E73" w:rsidRPr="00EC38E2" w:rsidRDefault="00192E73" w:rsidP="009F593E">
      <w:pPr>
        <w:spacing w:line="440" w:lineRule="exact"/>
        <w:ind w:left="480" w:hangingChars="200" w:hanging="480"/>
        <w:rPr>
          <w:rFonts w:ascii="HG丸ｺﾞｼｯｸM-PRO" w:eastAsia="HG丸ｺﾞｼｯｸM-PRO" w:hAnsi="HG丸ｺﾞｼｯｸM-PRO"/>
          <w:sz w:val="24"/>
          <w:szCs w:val="24"/>
        </w:rPr>
      </w:pPr>
    </w:p>
    <w:tbl>
      <w:tblPr>
        <w:tblStyle w:val="aa"/>
        <w:tblW w:w="0" w:type="auto"/>
        <w:tblInd w:w="240" w:type="dxa"/>
        <w:tblLook w:val="04A0" w:firstRow="1" w:lastRow="0" w:firstColumn="1" w:lastColumn="0" w:noHBand="0" w:noVBand="1"/>
      </w:tblPr>
      <w:tblGrid>
        <w:gridCol w:w="9389"/>
      </w:tblGrid>
      <w:tr w:rsidR="00EC38E2" w:rsidRPr="00EC38E2" w14:paraId="60E9AFC4" w14:textId="77777777" w:rsidTr="00143938">
        <w:tc>
          <w:tcPr>
            <w:tcW w:w="9629" w:type="dxa"/>
          </w:tcPr>
          <w:p w14:paraId="737815D0" w14:textId="189EB4A5" w:rsidR="00143938" w:rsidRPr="00EC38E2" w:rsidRDefault="00143938">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Pr="00EC38E2">
              <w:rPr>
                <w:rFonts w:ascii="HG丸ｺﾞｼｯｸM-PRO" w:eastAsia="HG丸ｺﾞｼｯｸM-PRO" w:hAnsi="HG丸ｺﾞｼｯｸM-PRO"/>
                <w:sz w:val="24"/>
                <w:szCs w:val="24"/>
              </w:rPr>
              <w:t>1</w:t>
            </w:r>
            <w:r w:rsidR="00A7212E">
              <w:rPr>
                <w:rFonts w:ascii="HG丸ｺﾞｼｯｸM-PRO" w:eastAsia="HG丸ｺﾞｼｯｸM-PRO" w:hAnsi="HG丸ｺﾞｼｯｸM-PRO"/>
                <w:sz w:val="24"/>
                <w:szCs w:val="24"/>
              </w:rPr>
              <w:t>7</w:t>
            </w:r>
            <w:r w:rsidRPr="00EC38E2">
              <w:rPr>
                <w:rFonts w:ascii="HG丸ｺﾞｼｯｸM-PRO" w:eastAsia="HG丸ｺﾞｼｯｸM-PRO" w:hAnsi="HG丸ｺﾞｼｯｸM-PRO" w:hint="eastAsia"/>
                <w:sz w:val="24"/>
                <w:szCs w:val="24"/>
              </w:rPr>
              <w:t>．「事業継続力</w:t>
            </w:r>
            <w:r w:rsidRPr="00EC38E2">
              <w:rPr>
                <w:rFonts w:ascii="HG丸ｺﾞｼｯｸM-PRO" w:eastAsia="HG丸ｺﾞｼｯｸM-PRO" w:hAnsi="HG丸ｺﾞｼｯｸM-PRO"/>
                <w:sz w:val="24"/>
                <w:szCs w:val="24"/>
              </w:rPr>
              <w:t>強化支援計画に係る認定申請書」に記載する「法定</w:t>
            </w:r>
            <w:r w:rsidRPr="00EC38E2">
              <w:rPr>
                <w:rFonts w:ascii="HG丸ｺﾞｼｯｸM-PRO" w:eastAsia="HG丸ｺﾞｼｯｸM-PRO" w:hAnsi="HG丸ｺﾞｼｯｸM-PRO" w:hint="eastAsia"/>
                <w:sz w:val="24"/>
                <w:szCs w:val="24"/>
              </w:rPr>
              <w:t>経営</w:t>
            </w:r>
            <w:r w:rsidRPr="00EC38E2">
              <w:rPr>
                <w:rFonts w:ascii="HG丸ｺﾞｼｯｸM-PRO" w:eastAsia="HG丸ｺﾞｼｯｸM-PRO" w:hAnsi="HG丸ｺﾞｼｯｸM-PRO"/>
                <w:sz w:val="24"/>
                <w:szCs w:val="24"/>
              </w:rPr>
              <w:t>指導</w:t>
            </w:r>
            <w:r w:rsidRPr="00EC38E2">
              <w:rPr>
                <w:rFonts w:ascii="HG丸ｺﾞｼｯｸM-PRO" w:eastAsia="HG丸ｺﾞｼｯｸM-PRO" w:hAnsi="HG丸ｺﾞｼｯｸM-PRO" w:hint="eastAsia"/>
                <w:sz w:val="24"/>
                <w:szCs w:val="24"/>
              </w:rPr>
              <w:t>員</w:t>
            </w:r>
            <w:r w:rsidRPr="00EC38E2">
              <w:rPr>
                <w:rFonts w:ascii="HG丸ｺﾞｼｯｸM-PRO" w:eastAsia="HG丸ｺﾞｼｯｸM-PRO" w:hAnsi="HG丸ｺﾞｼｯｸM-PRO"/>
                <w:sz w:val="24"/>
                <w:szCs w:val="24"/>
              </w:rPr>
              <w:t>」は、最終的に、同</w:t>
            </w:r>
            <w:r w:rsidRPr="00EC38E2">
              <w:rPr>
                <w:rFonts w:ascii="HG丸ｺﾞｼｯｸM-PRO" w:eastAsia="HG丸ｺﾞｼｯｸM-PRO" w:hAnsi="HG丸ｺﾞｼｯｸM-PRO" w:hint="eastAsia"/>
                <w:sz w:val="24"/>
                <w:szCs w:val="24"/>
              </w:rPr>
              <w:t>候補者</w:t>
            </w:r>
            <w:r w:rsidRPr="00EC38E2">
              <w:rPr>
                <w:rFonts w:ascii="HG丸ｺﾞｼｯｸM-PRO" w:eastAsia="HG丸ｺﾞｼｯｸM-PRO" w:hAnsi="HG丸ｺﾞｼｯｸM-PRO"/>
                <w:sz w:val="24"/>
                <w:szCs w:val="24"/>
              </w:rPr>
              <w:t>が法定</w:t>
            </w:r>
            <w:r w:rsidRPr="00EC38E2">
              <w:rPr>
                <w:rFonts w:ascii="HG丸ｺﾞｼｯｸM-PRO" w:eastAsia="HG丸ｺﾞｼｯｸM-PRO" w:hAnsi="HG丸ｺﾞｼｯｸM-PRO" w:hint="eastAsia"/>
                <w:sz w:val="24"/>
                <w:szCs w:val="24"/>
              </w:rPr>
              <w:t>経営指導員</w:t>
            </w:r>
            <w:r w:rsidRPr="00EC38E2">
              <w:rPr>
                <w:rFonts w:ascii="HG丸ｺﾞｼｯｸM-PRO" w:eastAsia="HG丸ｺﾞｼｯｸM-PRO" w:hAnsi="HG丸ｺﾞｼｯｸM-PRO"/>
                <w:sz w:val="24"/>
                <w:szCs w:val="24"/>
              </w:rPr>
              <w:t>の要件をクリアできな</w:t>
            </w:r>
            <w:r w:rsidRPr="00EC38E2">
              <w:rPr>
                <w:rFonts w:ascii="HG丸ｺﾞｼｯｸM-PRO" w:eastAsia="HG丸ｺﾞｼｯｸM-PRO" w:hAnsi="HG丸ｺﾞｼｯｸM-PRO" w:hint="eastAsia"/>
                <w:sz w:val="24"/>
                <w:szCs w:val="24"/>
              </w:rPr>
              <w:t>い</w:t>
            </w:r>
            <w:r w:rsidRPr="00EC38E2">
              <w:rPr>
                <w:rFonts w:ascii="HG丸ｺﾞｼｯｸM-PRO" w:eastAsia="HG丸ｺﾞｼｯｸM-PRO" w:hAnsi="HG丸ｺﾞｼｯｸM-PRO"/>
                <w:sz w:val="24"/>
                <w:szCs w:val="24"/>
              </w:rPr>
              <w:t>場合</w:t>
            </w:r>
            <w:r w:rsidRPr="00EC38E2">
              <w:rPr>
                <w:rFonts w:ascii="HG丸ｺﾞｼｯｸM-PRO" w:eastAsia="HG丸ｺﾞｼｯｸM-PRO" w:hAnsi="HG丸ｺﾞｼｯｸM-PRO" w:hint="eastAsia"/>
                <w:sz w:val="24"/>
                <w:szCs w:val="24"/>
              </w:rPr>
              <w:t>に備え</w:t>
            </w:r>
            <w:r w:rsidRPr="00EC38E2">
              <w:rPr>
                <w:rFonts w:ascii="HG丸ｺﾞｼｯｸM-PRO" w:eastAsia="HG丸ｺﾞｼｯｸM-PRO" w:hAnsi="HG丸ｺﾞｼｯｸM-PRO"/>
                <w:sz w:val="24"/>
                <w:szCs w:val="24"/>
              </w:rPr>
              <w:t>、</w:t>
            </w:r>
            <w:r w:rsidRPr="00EC38E2">
              <w:rPr>
                <w:rFonts w:ascii="HG丸ｺﾞｼｯｸM-PRO" w:eastAsia="HG丸ｺﾞｼｯｸM-PRO" w:hAnsi="HG丸ｺﾞｼｯｸM-PRO" w:hint="eastAsia"/>
                <w:sz w:val="24"/>
                <w:szCs w:val="24"/>
              </w:rPr>
              <w:t>複数の候補者名を記載してもいいのですか？</w:t>
            </w:r>
          </w:p>
        </w:tc>
      </w:tr>
    </w:tbl>
    <w:p w14:paraId="0008DEEE" w14:textId="77777777" w:rsidR="00143938" w:rsidRPr="00EC38E2" w:rsidRDefault="00143938" w:rsidP="00143938">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5BE61CF5" w14:textId="0E985BBE" w:rsidR="00143938" w:rsidRPr="00EC38E2" w:rsidRDefault="00C05415" w:rsidP="00C05415">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複数の候補者名を記載しても差し支えありませんが</w:t>
      </w:r>
      <w:r w:rsidR="00143938" w:rsidRPr="00EC38E2">
        <w:rPr>
          <w:rFonts w:ascii="HG丸ｺﾞｼｯｸM-PRO" w:eastAsia="HG丸ｺﾞｼｯｸM-PRO" w:hAnsi="HG丸ｺﾞｼｯｸM-PRO" w:hint="eastAsia"/>
          <w:sz w:val="24"/>
          <w:szCs w:val="24"/>
        </w:rPr>
        <w:t>、最終的に法定経営指導員の要件をクリアする者が１名以上必要となります。</w:t>
      </w:r>
    </w:p>
    <w:tbl>
      <w:tblPr>
        <w:tblStyle w:val="aa"/>
        <w:tblW w:w="0" w:type="auto"/>
        <w:tblInd w:w="240" w:type="dxa"/>
        <w:tblLook w:val="04A0" w:firstRow="1" w:lastRow="0" w:firstColumn="1" w:lastColumn="0" w:noHBand="0" w:noVBand="1"/>
      </w:tblPr>
      <w:tblGrid>
        <w:gridCol w:w="9389"/>
      </w:tblGrid>
      <w:tr w:rsidR="00EC38E2" w:rsidRPr="00EC38E2" w14:paraId="6ED27D9A" w14:textId="77777777" w:rsidTr="00667A87">
        <w:tc>
          <w:tcPr>
            <w:tcW w:w="9389" w:type="dxa"/>
          </w:tcPr>
          <w:p w14:paraId="48DD5A00" w14:textId="5473843C" w:rsidR="000D1CB3" w:rsidRPr="00EC38E2" w:rsidRDefault="000D1CB3">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lastRenderedPageBreak/>
              <w:t>Ｑ</w:t>
            </w:r>
            <w:r w:rsidRPr="00EC38E2">
              <w:rPr>
                <w:rFonts w:ascii="HG丸ｺﾞｼｯｸM-PRO" w:eastAsia="HG丸ｺﾞｼｯｸM-PRO" w:hAnsi="HG丸ｺﾞｼｯｸM-PRO"/>
                <w:sz w:val="24"/>
                <w:szCs w:val="24"/>
              </w:rPr>
              <w:t>1</w:t>
            </w:r>
            <w:r w:rsidR="00A7212E">
              <w:rPr>
                <w:rFonts w:ascii="HG丸ｺﾞｼｯｸM-PRO" w:eastAsia="HG丸ｺﾞｼｯｸM-PRO" w:hAnsi="HG丸ｺﾞｼｯｸM-PRO"/>
                <w:sz w:val="24"/>
                <w:szCs w:val="24"/>
              </w:rPr>
              <w:t>8</w:t>
            </w:r>
            <w:r w:rsidRPr="00EC38E2">
              <w:rPr>
                <w:rFonts w:ascii="HG丸ｺﾞｼｯｸM-PRO" w:eastAsia="HG丸ｺﾞｼｯｸM-PRO" w:hAnsi="HG丸ｺﾞｼｯｸM-PRO"/>
                <w:sz w:val="24"/>
                <w:szCs w:val="24"/>
              </w:rPr>
              <w:t>．</w:t>
            </w:r>
            <w:r w:rsidRPr="00EC38E2">
              <w:rPr>
                <w:rFonts w:ascii="HG丸ｺﾞｼｯｸM-PRO" w:eastAsia="HG丸ｺﾞｼｯｸM-PRO" w:hAnsi="HG丸ｺﾞｼｯｸM-PRO" w:hint="eastAsia"/>
                <w:sz w:val="24"/>
                <w:szCs w:val="24"/>
              </w:rPr>
              <w:t>「法定経営指導員」が複数の</w:t>
            </w:r>
            <w:r w:rsidR="00E06C90" w:rsidRPr="00EC38E2">
              <w:rPr>
                <w:rFonts w:ascii="HG丸ｺﾞｼｯｸM-PRO" w:eastAsia="HG丸ｺﾞｼｯｸM-PRO" w:hAnsi="HG丸ｺﾞｼｯｸM-PRO" w:hint="eastAsia"/>
                <w:sz w:val="24"/>
                <w:szCs w:val="24"/>
              </w:rPr>
              <w:t>単会の</w:t>
            </w:r>
            <w:r w:rsidRPr="00EC38E2">
              <w:rPr>
                <w:rFonts w:ascii="HG丸ｺﾞｼｯｸM-PRO" w:eastAsia="HG丸ｺﾞｼｯｸM-PRO" w:hAnsi="HG丸ｺﾞｼｯｸM-PRO" w:hint="eastAsia"/>
                <w:sz w:val="24"/>
                <w:szCs w:val="24"/>
              </w:rPr>
              <w:t>計画に関与することはできますか？</w:t>
            </w:r>
          </w:p>
        </w:tc>
      </w:tr>
    </w:tbl>
    <w:p w14:paraId="1C29615A" w14:textId="77777777" w:rsidR="007A5EFE" w:rsidRPr="00EC38E2" w:rsidRDefault="000D1CB3" w:rsidP="000D1CB3">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2AD7DFA9" w14:textId="46F3720C" w:rsidR="00E06C90" w:rsidRPr="00EC38E2" w:rsidRDefault="00E06C90" w:rsidP="004B0481">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Q</w:t>
      </w:r>
      <w:r w:rsidR="004B0481" w:rsidRPr="00EC38E2">
        <w:rPr>
          <w:rFonts w:ascii="HG丸ｺﾞｼｯｸM-PRO" w:eastAsia="HG丸ｺﾞｼｯｸM-PRO" w:hAnsi="HG丸ｺﾞｼｯｸM-PRO" w:hint="eastAsia"/>
          <w:sz w:val="24"/>
          <w:szCs w:val="24"/>
        </w:rPr>
        <w:t>1</w:t>
      </w:r>
      <w:r w:rsidR="00A7212E">
        <w:rPr>
          <w:rFonts w:ascii="HG丸ｺﾞｼｯｸM-PRO" w:eastAsia="HG丸ｺﾞｼｯｸM-PRO" w:hAnsi="HG丸ｺﾞｼｯｸM-PRO"/>
          <w:sz w:val="24"/>
          <w:szCs w:val="24"/>
        </w:rPr>
        <w:t>3</w:t>
      </w:r>
      <w:r w:rsidRPr="00EC38E2">
        <w:rPr>
          <w:rFonts w:ascii="HG丸ｺﾞｼｯｸM-PRO" w:eastAsia="HG丸ｺﾞｼｯｸM-PRO" w:hAnsi="HG丸ｺﾞｼｯｸM-PRO" w:hint="eastAsia"/>
          <w:sz w:val="24"/>
          <w:szCs w:val="24"/>
        </w:rPr>
        <w:t>．に記載のとおり、令和７年の小規模事業者支援法施行規則の改正により、法定経営指導員が複数の単会の支援計画に関与する場合は、「広域経営指導員」であることが必要となります。広域経営指導員の関与が必要となるケースは以下のとおりです。</w:t>
      </w:r>
    </w:p>
    <w:p w14:paraId="36AC11AB" w14:textId="77777777" w:rsidR="00E06C90" w:rsidRPr="00EC38E2" w:rsidRDefault="00E06C90" w:rsidP="00E06C90">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（※質問のケースは②）</w:t>
      </w:r>
    </w:p>
    <w:p w14:paraId="4EA06CE4" w14:textId="3506BCB4" w:rsidR="00E06C90" w:rsidRPr="00EC38E2" w:rsidRDefault="00E06C90" w:rsidP="00E06C90">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① 二以上の商工会若しくは商工会議所が共同して実施する事業継続力強化支援事業において情報の提供及び助言を行う場合（共同計画を策定する場合）</w:t>
      </w:r>
    </w:p>
    <w:p w14:paraId="33FCDA63" w14:textId="5E821078" w:rsidR="00E06C90" w:rsidRPr="00EC38E2" w:rsidRDefault="00E06C90" w:rsidP="00E06C90">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② 複数の事業継続力強化支援事業において情報の提供及び助言を行う場合（１人の経営指導員が複数の単会の支援計画に携わる場合）</w:t>
      </w:r>
    </w:p>
    <w:p w14:paraId="310457AB" w14:textId="3EBEA595" w:rsidR="00E06C90" w:rsidRPr="00EC38E2" w:rsidRDefault="00E06C90" w:rsidP="00E06C90">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①、②のケースに該当する支援計画を策定される場合には、「広域経営指導員」の設置を検討してください。 </w:t>
      </w:r>
    </w:p>
    <w:p w14:paraId="47D07286" w14:textId="32E324BD" w:rsidR="00E06C90" w:rsidRPr="00EC38E2" w:rsidRDefault="00E06C90" w:rsidP="00E06C90">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なお、令和７年１１月２０日（商工会及び商工会議所による小規模事業者の支援に関する法律施行規則の一部を改正する省令（令和７年経済産業省令第73号）の施行</w:t>
      </w:r>
    </w:p>
    <w:p w14:paraId="22C64796" w14:textId="77777777" w:rsidR="00E06C90" w:rsidRPr="00EC38E2" w:rsidRDefault="00E06C90" w:rsidP="00E06C90">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日）に上記①、②に該当する支援計画を実施している場合、令和１１年３月３１日</w:t>
      </w:r>
    </w:p>
    <w:p w14:paraId="064A3E54" w14:textId="2BB51538" w:rsidR="00E06C90" w:rsidRPr="00EC38E2" w:rsidRDefault="00E06C90" w:rsidP="00E06C90">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までの期間は経過措置が適用されます。</w:t>
      </w:r>
    </w:p>
    <w:p w14:paraId="737C2243" w14:textId="51F9F772" w:rsidR="000D1CB3" w:rsidRPr="00EC38E2" w:rsidRDefault="000D1CB3" w:rsidP="00667A87">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5E5C91" w:rsidRPr="00EC38E2">
        <w:rPr>
          <w:rFonts w:ascii="HG丸ｺﾞｼｯｸM-PRO" w:eastAsia="HG丸ｺﾞｼｯｸM-PRO" w:hAnsi="HG丸ｺﾞｼｯｸM-PRO" w:hint="eastAsia"/>
          <w:sz w:val="24"/>
          <w:szCs w:val="24"/>
        </w:rPr>
        <w:t xml:space="preserve">　</w:t>
      </w:r>
      <w:r w:rsidR="009F593E" w:rsidRPr="00EC38E2">
        <w:rPr>
          <w:rFonts w:ascii="HG丸ｺﾞｼｯｸM-PRO" w:eastAsia="HG丸ｺﾞｼｯｸM-PRO" w:hAnsi="HG丸ｺﾞｼｯｸM-PRO" w:hint="eastAsia"/>
          <w:sz w:val="24"/>
          <w:szCs w:val="24"/>
        </w:rPr>
        <w:t xml:space="preserve">　</w:t>
      </w:r>
    </w:p>
    <w:tbl>
      <w:tblPr>
        <w:tblStyle w:val="aa"/>
        <w:tblW w:w="0" w:type="auto"/>
        <w:tblInd w:w="240" w:type="dxa"/>
        <w:tblLook w:val="04A0" w:firstRow="1" w:lastRow="0" w:firstColumn="1" w:lastColumn="0" w:noHBand="0" w:noVBand="1"/>
      </w:tblPr>
      <w:tblGrid>
        <w:gridCol w:w="9389"/>
      </w:tblGrid>
      <w:tr w:rsidR="00EC38E2" w:rsidRPr="00EC38E2" w14:paraId="0DDA96D4" w14:textId="77777777" w:rsidTr="005E5C91">
        <w:tc>
          <w:tcPr>
            <w:tcW w:w="9629" w:type="dxa"/>
          </w:tcPr>
          <w:p w14:paraId="7C3B6690" w14:textId="17E6A265" w:rsidR="000D1CB3" w:rsidRPr="00EC38E2" w:rsidRDefault="000D1CB3">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Pr="00EC38E2">
              <w:rPr>
                <w:rFonts w:ascii="HG丸ｺﾞｼｯｸM-PRO" w:eastAsia="HG丸ｺﾞｼｯｸM-PRO" w:hAnsi="HG丸ｺﾞｼｯｸM-PRO"/>
                <w:sz w:val="24"/>
                <w:szCs w:val="24"/>
              </w:rPr>
              <w:t>1</w:t>
            </w:r>
            <w:r w:rsidR="00A7212E">
              <w:rPr>
                <w:rFonts w:ascii="HG丸ｺﾞｼｯｸM-PRO" w:eastAsia="HG丸ｺﾞｼｯｸM-PRO" w:hAnsi="HG丸ｺﾞｼｯｸM-PRO"/>
                <w:sz w:val="24"/>
                <w:szCs w:val="24"/>
              </w:rPr>
              <w:t>9</w:t>
            </w:r>
            <w:r w:rsidRPr="00EC38E2">
              <w:rPr>
                <w:rFonts w:ascii="HG丸ｺﾞｼｯｸM-PRO" w:eastAsia="HG丸ｺﾞｼｯｸM-PRO" w:hAnsi="HG丸ｺﾞｼｯｸM-PRO"/>
                <w:sz w:val="24"/>
                <w:szCs w:val="24"/>
              </w:rPr>
              <w:t>．</w:t>
            </w:r>
            <w:r w:rsidRPr="00EC38E2">
              <w:rPr>
                <w:rFonts w:ascii="HG丸ｺﾞｼｯｸM-PRO" w:eastAsia="HG丸ｺﾞｼｯｸM-PRO" w:hAnsi="HG丸ｺﾞｼｯｸM-PRO" w:hint="eastAsia"/>
                <w:sz w:val="24"/>
                <w:szCs w:val="24"/>
              </w:rPr>
              <w:t>「法定経営指導員」が人事異動</w:t>
            </w:r>
            <w:r w:rsidR="001F5DA0" w:rsidRPr="00EC38E2">
              <w:rPr>
                <w:rFonts w:ascii="HG丸ｺﾞｼｯｸM-PRO" w:eastAsia="HG丸ｺﾞｼｯｸM-PRO" w:hAnsi="HG丸ｺﾞｼｯｸM-PRO" w:hint="eastAsia"/>
                <w:sz w:val="24"/>
                <w:szCs w:val="24"/>
              </w:rPr>
              <w:t>（退職）</w:t>
            </w:r>
            <w:r w:rsidRPr="00EC38E2">
              <w:rPr>
                <w:rFonts w:ascii="HG丸ｺﾞｼｯｸM-PRO" w:eastAsia="HG丸ｺﾞｼｯｸM-PRO" w:hAnsi="HG丸ｺﾞｼｯｸM-PRO" w:hint="eastAsia"/>
                <w:sz w:val="24"/>
                <w:szCs w:val="24"/>
              </w:rPr>
              <w:t>した場合、手続きは必要ですか？</w:t>
            </w:r>
          </w:p>
        </w:tc>
      </w:tr>
    </w:tbl>
    <w:p w14:paraId="15D907E1" w14:textId="77777777" w:rsidR="000D1CB3" w:rsidRPr="00EC38E2" w:rsidRDefault="000D1CB3" w:rsidP="000D1CB3">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420FF371" w14:textId="77777777" w:rsidR="009F593E" w:rsidRPr="00EC38E2" w:rsidRDefault="00B539C7" w:rsidP="009F593E">
      <w:pPr>
        <w:spacing w:line="4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9F593E" w:rsidRPr="00EC38E2">
        <w:rPr>
          <w:rFonts w:ascii="HG丸ｺﾞｼｯｸM-PRO" w:eastAsia="HG丸ｺﾞｼｯｸM-PRO" w:hAnsi="HG丸ｺﾞｼｯｸM-PRO" w:hint="eastAsia"/>
          <w:sz w:val="24"/>
          <w:szCs w:val="24"/>
        </w:rPr>
        <w:t>例えば、Ａ商工会の事業継続力</w:t>
      </w:r>
      <w:r w:rsidR="009F593E" w:rsidRPr="00EC38E2">
        <w:rPr>
          <w:rFonts w:ascii="HG丸ｺﾞｼｯｸM-PRO" w:eastAsia="HG丸ｺﾞｼｯｸM-PRO" w:hAnsi="HG丸ｺﾞｼｯｸM-PRO"/>
          <w:sz w:val="24"/>
          <w:szCs w:val="24"/>
        </w:rPr>
        <w:t>強化</w:t>
      </w:r>
      <w:r w:rsidR="009F593E" w:rsidRPr="00EC38E2">
        <w:rPr>
          <w:rFonts w:ascii="HG丸ｺﾞｼｯｸM-PRO" w:eastAsia="HG丸ｺﾞｼｯｸM-PRO" w:hAnsi="HG丸ｺﾞｼｯｸM-PRO" w:hint="eastAsia"/>
          <w:sz w:val="24"/>
          <w:szCs w:val="24"/>
        </w:rPr>
        <w:t>支援計画に関与する法定経営指導員Ｘ氏が、他の商工会に人事異動となった場合、Ｘ氏が引き続きＡ商工会の計画に関与するのであれば、特段の手続きは不要です。</w:t>
      </w:r>
    </w:p>
    <w:p w14:paraId="78FB126F" w14:textId="77777777" w:rsidR="009F593E" w:rsidRPr="00EC38E2" w:rsidRDefault="009F593E" w:rsidP="009F593E">
      <w:pPr>
        <w:spacing w:line="4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しかしながら、人事異動（退職）を機に、Ａ商工会の計画に関与する法定経営指導員をＹ氏に変更したい場合には、小規模事業者支援法第６条に基づく変更認定を受ける必要があります。人事異動（退職）が判明した時点で速やかに手続きを行ってください。</w:t>
      </w:r>
    </w:p>
    <w:p w14:paraId="52FF2B1A" w14:textId="77777777" w:rsidR="009F593E" w:rsidRPr="00EC38E2" w:rsidRDefault="009F593E" w:rsidP="009F593E">
      <w:pPr>
        <w:spacing w:line="4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なお、当該変更申請に係る変更申請書の記載例は、次ページをご参照ください。</w:t>
      </w:r>
    </w:p>
    <w:p w14:paraId="22256B2D" w14:textId="458BAC7E" w:rsidR="00667A87" w:rsidRPr="00EC38E2" w:rsidRDefault="00667A87">
      <w:pPr>
        <w:widowControl/>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w:br w:type="page"/>
      </w:r>
    </w:p>
    <w:p w14:paraId="393F7C79" w14:textId="243CC5D0" w:rsidR="00FE5387" w:rsidRPr="00EC38E2" w:rsidRDefault="00FE5387" w:rsidP="009F593E">
      <w:pPr>
        <w:spacing w:line="440" w:lineRule="exact"/>
        <w:ind w:left="480" w:hangingChars="200" w:hanging="480"/>
        <w:rPr>
          <w:rFonts w:ascii="HG丸ｺﾞｼｯｸM-PRO" w:eastAsia="HG丸ｺﾞｼｯｸM-PRO" w:hAnsi="HG丸ｺﾞｼｯｸM-PRO"/>
          <w:sz w:val="24"/>
          <w:szCs w:val="24"/>
        </w:rPr>
      </w:pPr>
    </w:p>
    <w:p w14:paraId="754BF392" w14:textId="3CAFA245" w:rsidR="005C4988" w:rsidRPr="00EC38E2" w:rsidRDefault="005C4988" w:rsidP="005C4988">
      <w:pPr>
        <w:rPr>
          <w:rFonts w:ascii="ＭＳ 明朝" w:hAnsi="ＭＳ 明朝"/>
          <w:szCs w:val="21"/>
        </w:rPr>
      </w:pPr>
      <w:r w:rsidRPr="00EC38E2">
        <w:rPr>
          <w:rFonts w:ascii="ＭＳ 明朝" w:hAnsi="ＭＳ 明朝" w:hint="eastAsia"/>
          <w:szCs w:val="21"/>
        </w:rPr>
        <mc:AlternateContent>
          <mc:Choice Requires="wps">
            <w:drawing>
              <wp:anchor distT="0" distB="0" distL="114300" distR="114300" simplePos="0" relativeHeight="251963392" behindDoc="0" locked="0" layoutInCell="1" allowOverlap="1" wp14:anchorId="38F10BE1" wp14:editId="7C65560F">
                <wp:simplePos x="0" y="0"/>
                <wp:positionH relativeFrom="column">
                  <wp:posOffset>-62865</wp:posOffset>
                </wp:positionH>
                <wp:positionV relativeFrom="paragraph">
                  <wp:posOffset>-384810</wp:posOffset>
                </wp:positionV>
                <wp:extent cx="6400800" cy="8753475"/>
                <wp:effectExtent l="0" t="0" r="19050" b="28575"/>
                <wp:wrapNone/>
                <wp:docPr id="79" name="正方形/長方形 79"/>
                <wp:cNvGraphicFramePr/>
                <a:graphic xmlns:a="http://schemas.openxmlformats.org/drawingml/2006/main">
                  <a:graphicData uri="http://schemas.microsoft.com/office/word/2010/wordprocessingShape">
                    <wps:wsp>
                      <wps:cNvSpPr/>
                      <wps:spPr>
                        <a:xfrm>
                          <a:off x="0" y="0"/>
                          <a:ext cx="6400800" cy="87534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5EBDFD" id="正方形/長方形 79" o:spid="_x0000_s1026" style="position:absolute;left:0;text-align:left;margin-left:-4.95pt;margin-top:-30.3pt;width:7in;height:689.25pt;z-index:25196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" filled="f" strokecolor="#243f60 [1604]" strokeweight="1pt"/>
            </w:pict>
          </mc:Fallback>
        </mc:AlternateContent>
      </w:r>
      <w:r w:rsidRPr="00EC38E2">
        <w:rPr>
          <w:rFonts w:ascii="ＭＳ 明朝" w:hAnsi="ＭＳ 明朝" w:hint="eastAsia"/>
          <w:szCs w:val="21"/>
        </w:rPr>
        <mc:AlternateContent>
          <mc:Choice Requires="wps">
            <w:drawing>
              <wp:anchor distT="0" distB="0" distL="114300" distR="114300" simplePos="0" relativeHeight="251653632" behindDoc="0" locked="0" layoutInCell="1" allowOverlap="1" wp14:anchorId="13CAC2B5" wp14:editId="56A37D0D">
                <wp:simplePos x="0" y="0"/>
                <wp:positionH relativeFrom="column">
                  <wp:posOffset>3680460</wp:posOffset>
                </wp:positionH>
                <wp:positionV relativeFrom="paragraph">
                  <wp:posOffset>-141605</wp:posOffset>
                </wp:positionV>
                <wp:extent cx="2590800" cy="228600"/>
                <wp:effectExtent l="0" t="0" r="0" b="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28600"/>
                        </a:xfrm>
                        <a:prstGeom prst="rect">
                          <a:avLst/>
                        </a:prstGeom>
                        <a:solidFill>
                          <a:schemeClr val="accent2">
                            <a:lumMod val="40000"/>
                            <a:lumOff val="60000"/>
                          </a:schemeClr>
                        </a:solidFill>
                        <a:ln w="9525">
                          <a:solidFill>
                            <a:srgbClr val="000000"/>
                          </a:solidFill>
                          <a:miter lim="800000"/>
                          <a:headEnd/>
                          <a:tailEnd/>
                        </a:ln>
                      </wps:spPr>
                      <wps:txbx>
                        <w:txbxContent>
                          <w:p w14:paraId="6B79D098" w14:textId="77777777" w:rsidR="002102EF" w:rsidRPr="00F508F2" w:rsidRDefault="002102EF" w:rsidP="005C4988">
                            <w:pPr>
                              <w:rPr>
                                <w:rFonts w:ascii="HG丸ｺﾞｼｯｸM-PRO" w:eastAsia="HG丸ｺﾞｼｯｸM-PRO" w:hAnsi="HG丸ｺﾞｼｯｸM-PRO"/>
                                <w:sz w:val="20"/>
                              </w:rPr>
                            </w:pPr>
                            <w:r w:rsidRPr="00F508F2">
                              <w:rPr>
                                <w:rFonts w:ascii="HG丸ｺﾞｼｯｸM-PRO" w:eastAsia="HG丸ｺﾞｼｯｸM-PRO" w:hAnsi="HG丸ｺﾞｼｯｸM-PRO" w:hint="eastAsia"/>
                                <w:sz w:val="20"/>
                              </w:rPr>
                              <w:t>記載例（法定経営指導員を変更する場合）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AC2B5" id="テキスト ボックス 78" o:spid="_x0000_s1096" type="#_x0000_t202" style="position:absolute;left:0;text-align:left;margin-left:289.8pt;margin-top:-11.15pt;width:20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" fillcolor="#e5b8b7 [1301]">
                <v:textbox inset="5.85pt,.7pt,5.85pt,.7pt">
                  <w:txbxContent>
                    <w:p w14:paraId="6B79D098" w14:textId="77777777" w:rsidR="002102EF" w:rsidRPr="00F508F2" w:rsidRDefault="002102EF" w:rsidP="005C4988">
                      <w:pPr>
                        <w:rPr>
                          <w:rFonts w:ascii="HG丸ｺﾞｼｯｸM-PRO" w:eastAsia="HG丸ｺﾞｼｯｸM-PRO" w:hAnsi="HG丸ｺﾞｼｯｸM-PRO"/>
                          <w:sz w:val="20"/>
                        </w:rPr>
                      </w:pPr>
                      <w:r w:rsidRPr="00F508F2">
                        <w:rPr>
                          <w:rFonts w:ascii="HG丸ｺﾞｼｯｸM-PRO" w:eastAsia="HG丸ｺﾞｼｯｸM-PRO" w:hAnsi="HG丸ｺﾞｼｯｸM-PRO" w:hint="eastAsia"/>
                          <w:sz w:val="20"/>
                        </w:rPr>
                        <w:t>記載例（法定経営指導員を変更する場合）</w:t>
                      </w:r>
                    </w:p>
                  </w:txbxContent>
                </v:textbox>
              </v:shape>
            </w:pict>
          </mc:Fallback>
        </mc:AlternateContent>
      </w:r>
      <w:r w:rsidRPr="00EC38E2">
        <w:rPr>
          <w:rFonts w:ascii="ＭＳ 明朝" w:hAnsi="ＭＳ 明朝" w:hint="eastAsia"/>
          <w:szCs w:val="21"/>
        </w:rPr>
        <w:t>様式第２（第４条関係）</w:t>
      </w:r>
    </w:p>
    <w:p w14:paraId="7DCC132F" w14:textId="77777777" w:rsidR="005C4988" w:rsidRPr="00EC38E2" w:rsidRDefault="005C4988" w:rsidP="005C4988">
      <w:pPr>
        <w:rPr>
          <w:rFonts w:ascii="ＭＳ 明朝" w:hAnsi="ＭＳ 明朝"/>
          <w:szCs w:val="21"/>
        </w:rPr>
      </w:pPr>
    </w:p>
    <w:p w14:paraId="1908E8B0" w14:textId="77777777" w:rsidR="005C4988" w:rsidRPr="00EC38E2" w:rsidRDefault="005C4988" w:rsidP="005C4988">
      <w:pPr>
        <w:jc w:val="center"/>
        <w:rPr>
          <w:rFonts w:ascii="ＭＳ 明朝" w:hAnsi="ＭＳ 明朝"/>
          <w:szCs w:val="21"/>
        </w:rPr>
      </w:pPr>
      <w:r w:rsidRPr="00EC38E2">
        <w:rPr>
          <w:rFonts w:ascii="ＭＳ 明朝" w:hAnsi="ＭＳ 明朝" w:hint="eastAsia"/>
          <w:szCs w:val="21"/>
        </w:rPr>
        <w:t>事業継続力強化支援計画の変更に係る認定申請書</w:t>
      </w:r>
    </w:p>
    <w:p w14:paraId="05D37019" w14:textId="77777777" w:rsidR="005C4988" w:rsidRPr="00EC38E2" w:rsidRDefault="005C4988" w:rsidP="005C4988">
      <w:pPr>
        <w:jc w:val="right"/>
        <w:rPr>
          <w:rFonts w:ascii="ＭＳ 明朝" w:hAnsi="ＭＳ 明朝"/>
          <w:szCs w:val="21"/>
        </w:rPr>
      </w:pPr>
    </w:p>
    <w:p w14:paraId="1B801F7D" w14:textId="77777777" w:rsidR="005C4988" w:rsidRPr="00EC38E2" w:rsidRDefault="005C4988" w:rsidP="005C4988">
      <w:pPr>
        <w:jc w:val="right"/>
        <w:rPr>
          <w:rFonts w:ascii="ＭＳ 明朝" w:hAnsi="ＭＳ 明朝"/>
          <w:szCs w:val="21"/>
        </w:rPr>
      </w:pPr>
      <w:r w:rsidRPr="00EC38E2">
        <w:rPr>
          <w:rFonts w:ascii="ＭＳ 明朝" w:hAnsi="ＭＳ 明朝" w:hint="eastAsia"/>
          <w:szCs w:val="21"/>
        </w:rPr>
        <w:t>年　　月　　日</w:t>
      </w:r>
    </w:p>
    <w:p w14:paraId="1D44BEED" w14:textId="77777777" w:rsidR="005C4988" w:rsidRPr="00EC38E2" w:rsidRDefault="005C4988" w:rsidP="005C4988">
      <w:pPr>
        <w:rPr>
          <w:rFonts w:ascii="ＭＳ 明朝" w:hAnsi="ＭＳ 明朝"/>
          <w:szCs w:val="21"/>
        </w:rPr>
      </w:pPr>
    </w:p>
    <w:p w14:paraId="715D4CA2" w14:textId="76AE8670" w:rsidR="005C4988" w:rsidRPr="00EC38E2" w:rsidRDefault="005C4988" w:rsidP="005C4988">
      <w:pPr>
        <w:ind w:firstLineChars="100" w:firstLine="210"/>
        <w:rPr>
          <w:rFonts w:ascii="ＭＳ 明朝" w:hAnsi="ＭＳ 明朝"/>
          <w:szCs w:val="21"/>
        </w:rPr>
      </w:pPr>
      <w:r w:rsidRPr="00EC38E2">
        <w:rPr>
          <w:rFonts w:ascii="ＭＳ 明朝" w:hAnsi="ＭＳ 明朝" w:hint="eastAsia"/>
          <w:szCs w:val="21"/>
        </w:rPr>
        <w:t xml:space="preserve">大阪府知事　</w:t>
      </w:r>
      <w:r w:rsidR="00EC1B00" w:rsidRPr="00EC38E2">
        <w:rPr>
          <w:rFonts w:ascii="ＭＳ 明朝" w:hAnsi="ＭＳ 明朝" w:hint="eastAsia"/>
          <w:szCs w:val="21"/>
        </w:rPr>
        <w:t xml:space="preserve">　様</w:t>
      </w:r>
    </w:p>
    <w:p w14:paraId="2351C815" w14:textId="2195147E" w:rsidR="005C4988" w:rsidRPr="00EC38E2" w:rsidRDefault="005C4988" w:rsidP="005C4988">
      <w:pPr>
        <w:autoSpaceDN w:val="0"/>
        <w:spacing w:line="320" w:lineRule="exact"/>
        <w:rPr>
          <w:rFonts w:ascii="ＭＳ 明朝" w:hAnsi="ＭＳ 明朝"/>
          <w:b/>
          <w:i/>
          <w:sz w:val="22"/>
          <w:szCs w:val="22"/>
        </w:rPr>
      </w:pPr>
      <w:r w:rsidRPr="00EC38E2">
        <w:rPr>
          <w:rFonts w:ascii="ＭＳ 明朝" w:hAnsi="ＭＳ 明朝" w:hint="eastAsia"/>
          <w:szCs w:val="24"/>
        </w:rPr>
        <w:t xml:space="preserve">　　　　　　　　　　　　　　　　　　　　　　　　</w:t>
      </w:r>
      <w:r w:rsidRPr="00EC38E2">
        <w:rPr>
          <w:rFonts w:ascii="ＭＳ 明朝" w:hAnsi="ＭＳ 明朝" w:hint="eastAsia"/>
          <w:b/>
          <w:i/>
          <w:sz w:val="22"/>
          <w:szCs w:val="22"/>
        </w:rPr>
        <w:t>なにわ市●●町１丁目１－１</w:t>
      </w:r>
    </w:p>
    <w:p w14:paraId="13759065" w14:textId="77777777" w:rsidR="005C4988" w:rsidRPr="00EC38E2" w:rsidRDefault="005C4988" w:rsidP="005C4988">
      <w:pPr>
        <w:autoSpaceDN w:val="0"/>
        <w:spacing w:line="320" w:lineRule="exact"/>
        <w:rPr>
          <w:rFonts w:ascii="ＭＳ 明朝" w:hAnsi="ＭＳ 明朝"/>
          <w:b/>
          <w:i/>
          <w:sz w:val="22"/>
          <w:szCs w:val="22"/>
        </w:rPr>
      </w:pPr>
      <w:r w:rsidRPr="00EC38E2">
        <w:rPr>
          <w:rFonts w:ascii="ＭＳ 明朝" w:hAnsi="ＭＳ 明朝" w:hint="eastAsia"/>
          <w:b/>
          <w:i/>
          <w:sz w:val="22"/>
          <w:szCs w:val="22"/>
        </w:rPr>
        <w:t xml:space="preserve">　　　　　　　　　　　　　　　　　　　　　　　</w:t>
      </w:r>
      <w:r w:rsidRPr="00EC38E2">
        <w:rPr>
          <w:rFonts w:ascii="ＭＳ 明朝" w:hAnsi="ＭＳ 明朝" w:hint="eastAsia"/>
          <w:b/>
          <w:i/>
          <w:spacing w:val="6"/>
          <w:sz w:val="22"/>
          <w:szCs w:val="22"/>
        </w:rPr>
        <w:t xml:space="preserve">　なにわ市商工会　　　</w:t>
      </w:r>
    </w:p>
    <w:p w14:paraId="2031201A" w14:textId="77777777" w:rsidR="005C4988" w:rsidRPr="00EC38E2" w:rsidRDefault="005C4988" w:rsidP="005C4988">
      <w:pPr>
        <w:autoSpaceDN w:val="0"/>
        <w:spacing w:line="320" w:lineRule="exact"/>
        <w:jc w:val="left"/>
        <w:rPr>
          <w:rFonts w:ascii="ＭＳ 明朝" w:hAnsi="ＭＳ 明朝"/>
          <w:b/>
          <w:i/>
          <w:sz w:val="22"/>
          <w:szCs w:val="22"/>
        </w:rPr>
      </w:pPr>
      <w:r w:rsidRPr="00EC38E2">
        <w:rPr>
          <w:rFonts w:ascii="ＭＳ 明朝" w:hAnsi="ＭＳ 明朝" w:hint="eastAsia"/>
          <w:b/>
          <w:i/>
          <w:sz w:val="22"/>
          <w:szCs w:val="22"/>
        </w:rPr>
        <w:t xml:space="preserve">　　　　　　　　　　　　　　　　　　　　　　　　　　　会長　　　　難波　一郎</w:t>
      </w:r>
    </w:p>
    <w:p w14:paraId="17A93BC5" w14:textId="1959F36E" w:rsidR="005C4988" w:rsidRPr="00EC38E2" w:rsidRDefault="005C4988" w:rsidP="005C4988">
      <w:pPr>
        <w:autoSpaceDN w:val="0"/>
        <w:spacing w:line="320" w:lineRule="exact"/>
        <w:rPr>
          <w:rFonts w:ascii="ＭＳ 明朝" w:hAnsi="ＭＳ 明朝"/>
          <w:szCs w:val="24"/>
        </w:rPr>
      </w:pPr>
    </w:p>
    <w:p w14:paraId="5266C27E" w14:textId="77777777" w:rsidR="005C4988" w:rsidRPr="00EC38E2" w:rsidRDefault="005C4988" w:rsidP="005C4988">
      <w:pPr>
        <w:autoSpaceDN w:val="0"/>
        <w:spacing w:line="320" w:lineRule="exact"/>
        <w:rPr>
          <w:rFonts w:ascii="ＭＳ 明朝" w:hAnsi="ＭＳ 明朝"/>
          <w:b/>
          <w:i/>
          <w:sz w:val="22"/>
          <w:szCs w:val="22"/>
        </w:rPr>
      </w:pPr>
      <w:r w:rsidRPr="00EC38E2">
        <w:rPr>
          <w:rFonts w:ascii="ＭＳ 明朝" w:hAnsi="ＭＳ 明朝" w:hint="eastAsia"/>
          <w:szCs w:val="24"/>
        </w:rPr>
        <w:t xml:space="preserve">　　　　　　　　　　　　　　　　　　　　　　　　　</w:t>
      </w:r>
      <w:r w:rsidRPr="00EC38E2">
        <w:rPr>
          <w:rFonts w:ascii="ＭＳ 明朝" w:hAnsi="ＭＳ 明朝" w:hint="eastAsia"/>
          <w:b/>
          <w:i/>
          <w:sz w:val="22"/>
          <w:szCs w:val="22"/>
        </w:rPr>
        <w:t>なにわ市●●町２丁目２－２</w:t>
      </w:r>
    </w:p>
    <w:p w14:paraId="4B403204" w14:textId="77777777" w:rsidR="005C4988" w:rsidRPr="00EC38E2" w:rsidRDefault="005C4988" w:rsidP="005C4988">
      <w:pPr>
        <w:autoSpaceDN w:val="0"/>
        <w:spacing w:line="320" w:lineRule="exact"/>
        <w:rPr>
          <w:rFonts w:ascii="ＭＳ 明朝" w:hAnsi="ＭＳ 明朝"/>
          <w:b/>
          <w:i/>
          <w:sz w:val="22"/>
          <w:szCs w:val="22"/>
        </w:rPr>
      </w:pPr>
      <w:r w:rsidRPr="00EC38E2">
        <w:rPr>
          <w:rFonts w:ascii="ＭＳ 明朝" w:hAnsi="ＭＳ 明朝" w:hint="eastAsia"/>
          <w:b/>
          <w:i/>
          <w:sz w:val="22"/>
          <w:szCs w:val="22"/>
        </w:rPr>
        <w:t xml:space="preserve">　　　　　　　　　　　　　　　　　　　　　　　　　なにわ</w:t>
      </w:r>
      <w:r w:rsidRPr="00EC38E2">
        <w:rPr>
          <w:rFonts w:ascii="ＭＳ 明朝" w:hAnsi="ＭＳ 明朝" w:hint="eastAsia"/>
          <w:b/>
          <w:i/>
          <w:spacing w:val="6"/>
          <w:sz w:val="22"/>
          <w:szCs w:val="22"/>
        </w:rPr>
        <w:t>市長　　天王寺　太郎</w:t>
      </w:r>
    </w:p>
    <w:p w14:paraId="78CB9FE9" w14:textId="77777777" w:rsidR="005C4988" w:rsidRPr="00EC38E2" w:rsidRDefault="005C4988" w:rsidP="005C4988">
      <w:pPr>
        <w:rPr>
          <w:rFonts w:ascii="ＭＳ 明朝" w:hAnsi="ＭＳ 明朝"/>
          <w:szCs w:val="21"/>
        </w:rPr>
      </w:pPr>
    </w:p>
    <w:p w14:paraId="36C2B364" w14:textId="38813CA8" w:rsidR="005C4988" w:rsidRPr="00EC38E2" w:rsidRDefault="005C4988" w:rsidP="005C4988">
      <w:pPr>
        <w:ind w:left="210" w:hangingChars="100" w:hanging="210"/>
        <w:rPr>
          <w:rFonts w:ascii="ＭＳ 明朝" w:hAnsi="ＭＳ 明朝"/>
          <w:szCs w:val="21"/>
        </w:rPr>
      </w:pPr>
      <w:r w:rsidRPr="00EC38E2">
        <w:rPr>
          <w:rFonts w:ascii="ＭＳ 明朝" w:hAnsi="ＭＳ 明朝" w:hint="eastAsia"/>
          <w:szCs w:val="21"/>
        </w:rPr>
        <w:t xml:space="preserve">　　</w:t>
      </w:r>
      <w:r w:rsidRPr="00EC38E2">
        <w:rPr>
          <w:rFonts w:ascii="ＭＳ 明朝" w:hAnsi="ＭＳ 明朝" w:hint="eastAsia"/>
          <w:b/>
          <w:i/>
          <w:szCs w:val="21"/>
        </w:rPr>
        <w:t>令和〇年××月××日</w:t>
      </w:r>
      <w:r w:rsidRPr="00EC38E2">
        <w:rPr>
          <w:rFonts w:ascii="ＭＳ 明朝" w:hAnsi="ＭＳ 明朝" w:hint="eastAsia"/>
          <w:szCs w:val="21"/>
        </w:rPr>
        <w:t>付けで認定を受けた事業継続力強化支援計画について下記のとおり変更したいので、商工会及び商工会議所による小規模事業者の支援に関する法律第６条第１項の規定に基づき認定を申請します。</w:t>
      </w:r>
    </w:p>
    <w:p w14:paraId="6668E602" w14:textId="77777777" w:rsidR="005C4988" w:rsidRPr="00EC38E2" w:rsidRDefault="005C4988" w:rsidP="005C4988">
      <w:pPr>
        <w:rPr>
          <w:rFonts w:ascii="ＭＳ 明朝" w:hAnsi="ＭＳ 明朝"/>
          <w:szCs w:val="21"/>
        </w:rPr>
      </w:pPr>
    </w:p>
    <w:p w14:paraId="614CBD08" w14:textId="77777777" w:rsidR="005C4988" w:rsidRPr="00EC38E2" w:rsidRDefault="005C4988" w:rsidP="005C4988">
      <w:pPr>
        <w:pStyle w:val="af0"/>
      </w:pPr>
      <w:r w:rsidRPr="00EC38E2">
        <w:rPr>
          <w:rFonts w:hint="eastAsia"/>
        </w:rPr>
        <w:t>記</w:t>
      </w:r>
    </w:p>
    <w:p w14:paraId="57FCC1BC" w14:textId="77777777" w:rsidR="005C4988" w:rsidRPr="00EC38E2" w:rsidRDefault="005C4988" w:rsidP="005C4988"/>
    <w:p w14:paraId="16A11D5F" w14:textId="77777777" w:rsidR="005C4988" w:rsidRPr="00EC38E2" w:rsidRDefault="005C4988" w:rsidP="005C4988">
      <w:pPr>
        <w:ind w:firstLineChars="100" w:firstLine="210"/>
      </w:pPr>
      <w:r w:rsidRPr="00EC38E2">
        <w:rPr>
          <w:rFonts w:hint="eastAsia"/>
        </w:rPr>
        <w:t>１　変更事項</w:t>
      </w:r>
    </w:p>
    <w:p w14:paraId="3DF07158" w14:textId="77777777" w:rsidR="005C4988" w:rsidRPr="00EC38E2" w:rsidRDefault="005C4988" w:rsidP="005C4988">
      <w:pPr>
        <w:rPr>
          <w:b/>
          <w:i/>
          <w:sz w:val="22"/>
          <w:szCs w:val="22"/>
        </w:rPr>
      </w:pPr>
      <w:r w:rsidRPr="00EC38E2">
        <w:rPr>
          <w:rFonts w:hint="eastAsia"/>
        </w:rPr>
        <w:t xml:space="preserve">　　</w:t>
      </w:r>
      <w:r w:rsidRPr="00EC38E2">
        <w:rPr>
          <w:rFonts w:hint="eastAsia"/>
          <w:b/>
          <w:i/>
          <w:sz w:val="22"/>
          <w:szCs w:val="22"/>
        </w:rPr>
        <w:t>（別表２）事業継続力強化支援事業の実施体制</w:t>
      </w:r>
    </w:p>
    <w:p w14:paraId="4C3920C6" w14:textId="77777777" w:rsidR="005C4988" w:rsidRPr="00EC38E2" w:rsidRDefault="005C4988" w:rsidP="005C4988">
      <w:pPr>
        <w:rPr>
          <w:b/>
          <w:i/>
          <w:sz w:val="22"/>
          <w:szCs w:val="22"/>
        </w:rPr>
      </w:pPr>
      <w:r w:rsidRPr="00EC38E2">
        <w:rPr>
          <w:rFonts w:hint="eastAsia"/>
          <w:b/>
          <w:i/>
          <w:sz w:val="22"/>
          <w:szCs w:val="22"/>
        </w:rPr>
        <w:t xml:space="preserve">　　　　⑧　法定経営指導員の氏名、連絡先</w:t>
      </w:r>
    </w:p>
    <w:p w14:paraId="46AB23AC" w14:textId="77777777" w:rsidR="005C4988" w:rsidRPr="00EC38E2" w:rsidRDefault="005C4988" w:rsidP="005C4988"/>
    <w:p w14:paraId="2E844BDC" w14:textId="77777777" w:rsidR="005C4988" w:rsidRPr="00EC38E2" w:rsidRDefault="005C4988" w:rsidP="005C4988">
      <w:pPr>
        <w:ind w:firstLineChars="100" w:firstLine="210"/>
      </w:pPr>
      <w:r w:rsidRPr="00EC38E2">
        <w:rPr>
          <w:rFonts w:hint="eastAsia"/>
        </w:rPr>
        <w:t>２　変更事項の内容</w:t>
      </w:r>
    </w:p>
    <w:p w14:paraId="245F109D" w14:textId="77777777" w:rsidR="005C4988" w:rsidRPr="00EC38E2" w:rsidRDefault="005C4988" w:rsidP="005C4988">
      <w:pPr>
        <w:ind w:firstLineChars="100" w:firstLine="221"/>
        <w:rPr>
          <w:b/>
          <w:i/>
          <w:sz w:val="22"/>
          <w:szCs w:val="22"/>
        </w:rPr>
      </w:pPr>
      <w:r w:rsidRPr="00EC38E2">
        <w:rPr>
          <w:rFonts w:hint="eastAsia"/>
          <w:b/>
          <w:i/>
          <w:sz w:val="22"/>
          <w:szCs w:val="22"/>
        </w:rPr>
        <w:t xml:space="preserve">　【変更前】　氏　名：　　大阪　花子</w:t>
      </w:r>
    </w:p>
    <w:p w14:paraId="6E0D1AC5" w14:textId="2B538C9E" w:rsidR="005C4988" w:rsidRPr="00EC38E2" w:rsidRDefault="005C4988" w:rsidP="005C4988">
      <w:pPr>
        <w:ind w:firstLineChars="100" w:firstLine="221"/>
        <w:rPr>
          <w:b/>
          <w:i/>
          <w:sz w:val="22"/>
          <w:szCs w:val="22"/>
        </w:rPr>
      </w:pPr>
      <w:r w:rsidRPr="00EC38E2">
        <w:rPr>
          <w:rFonts w:hint="eastAsia"/>
          <w:b/>
          <w:i/>
          <w:sz w:val="22"/>
          <w:szCs w:val="22"/>
        </w:rPr>
        <w:t xml:space="preserve">　　　　　　　連絡先：　　なにわ</w:t>
      </w:r>
      <w:r w:rsidR="00B20900">
        <w:rPr>
          <w:rFonts w:hint="eastAsia"/>
          <w:b/>
          <w:i/>
          <w:sz w:val="22"/>
          <w:szCs w:val="22"/>
        </w:rPr>
        <w:t>市</w:t>
      </w:r>
      <w:r w:rsidRPr="00EC38E2">
        <w:rPr>
          <w:rFonts w:hint="eastAsia"/>
          <w:b/>
          <w:i/>
          <w:sz w:val="22"/>
          <w:szCs w:val="22"/>
        </w:rPr>
        <w:t xml:space="preserve">商工会　</w:t>
      </w:r>
      <w:r w:rsidRPr="00EC38E2">
        <w:rPr>
          <w:rFonts w:hint="eastAsia"/>
          <w:b/>
          <w:i/>
          <w:sz w:val="22"/>
          <w:szCs w:val="22"/>
        </w:rPr>
        <w:t>TEL</w:t>
      </w:r>
      <w:r w:rsidRPr="00EC38E2">
        <w:rPr>
          <w:rFonts w:hint="eastAsia"/>
          <w:b/>
          <w:i/>
          <w:sz w:val="22"/>
          <w:szCs w:val="22"/>
        </w:rPr>
        <w:t>：</w:t>
      </w:r>
      <w:r w:rsidRPr="00EC38E2">
        <w:rPr>
          <w:rFonts w:hint="eastAsia"/>
          <w:b/>
          <w:i/>
          <w:sz w:val="22"/>
          <w:szCs w:val="22"/>
        </w:rPr>
        <w:t>111-111-1111</w:t>
      </w:r>
      <w:r w:rsidRPr="00EC38E2">
        <w:rPr>
          <w:rFonts w:hint="eastAsia"/>
          <w:b/>
          <w:i/>
          <w:sz w:val="22"/>
          <w:szCs w:val="22"/>
        </w:rPr>
        <w:t>（直通）</w:t>
      </w:r>
    </w:p>
    <w:p w14:paraId="07C8D934" w14:textId="77777777" w:rsidR="005C4988" w:rsidRPr="00EC38E2" w:rsidRDefault="005C4988" w:rsidP="005C4988">
      <w:pPr>
        <w:rPr>
          <w:rFonts w:ascii="ＭＳ 明朝" w:hAnsi="ＭＳ 明朝"/>
          <w:b/>
          <w:i/>
          <w:sz w:val="22"/>
          <w:szCs w:val="22"/>
        </w:rPr>
      </w:pPr>
      <w:r w:rsidRPr="00EC38E2">
        <w:rPr>
          <w:rFonts w:ascii="ＭＳ 明朝" w:hAnsi="ＭＳ 明朝" w:hint="eastAsia"/>
          <w:b/>
          <w:i/>
          <w:sz w:val="22"/>
          <w:szCs w:val="22"/>
        </w:rPr>
        <w:t xml:space="preserve">　　【変更後】　氏　名：　　本町　三郎</w:t>
      </w:r>
    </w:p>
    <w:p w14:paraId="3F414714" w14:textId="13E9100D" w:rsidR="005C4988" w:rsidRPr="00EC38E2" w:rsidRDefault="005C4988" w:rsidP="005C4988">
      <w:pPr>
        <w:ind w:firstLineChars="100" w:firstLine="221"/>
        <w:rPr>
          <w:b/>
          <w:i/>
          <w:sz w:val="22"/>
          <w:szCs w:val="22"/>
        </w:rPr>
      </w:pPr>
      <w:r w:rsidRPr="00EC38E2">
        <w:rPr>
          <w:rFonts w:hint="eastAsia"/>
          <w:b/>
          <w:i/>
          <w:sz w:val="22"/>
          <w:szCs w:val="22"/>
        </w:rPr>
        <w:t xml:space="preserve">　　　　　　　連絡先：　　なにわ</w:t>
      </w:r>
      <w:r w:rsidR="00B20900">
        <w:rPr>
          <w:rFonts w:hint="eastAsia"/>
          <w:b/>
          <w:i/>
          <w:sz w:val="22"/>
          <w:szCs w:val="22"/>
        </w:rPr>
        <w:t>市</w:t>
      </w:r>
      <w:r w:rsidRPr="00EC38E2">
        <w:rPr>
          <w:rFonts w:hint="eastAsia"/>
          <w:b/>
          <w:i/>
          <w:sz w:val="22"/>
          <w:szCs w:val="22"/>
        </w:rPr>
        <w:t xml:space="preserve">商工会　</w:t>
      </w:r>
      <w:r w:rsidRPr="00EC38E2">
        <w:rPr>
          <w:rFonts w:hint="eastAsia"/>
          <w:b/>
          <w:i/>
          <w:sz w:val="22"/>
          <w:szCs w:val="22"/>
        </w:rPr>
        <w:t>TEL</w:t>
      </w:r>
      <w:r w:rsidRPr="00EC38E2">
        <w:rPr>
          <w:rFonts w:hint="eastAsia"/>
          <w:b/>
          <w:i/>
          <w:sz w:val="22"/>
          <w:szCs w:val="22"/>
        </w:rPr>
        <w:t>：</w:t>
      </w:r>
      <w:r w:rsidRPr="00EC38E2">
        <w:rPr>
          <w:rFonts w:hint="eastAsia"/>
          <w:b/>
          <w:i/>
          <w:sz w:val="22"/>
          <w:szCs w:val="22"/>
        </w:rPr>
        <w:t>111-111-1111</w:t>
      </w:r>
      <w:r w:rsidRPr="00EC38E2">
        <w:rPr>
          <w:rFonts w:hint="eastAsia"/>
          <w:b/>
          <w:i/>
          <w:sz w:val="22"/>
          <w:szCs w:val="22"/>
        </w:rPr>
        <w:t>（直通）</w:t>
      </w:r>
    </w:p>
    <w:p w14:paraId="4650A408" w14:textId="77777777" w:rsidR="005C4988" w:rsidRPr="00EC38E2" w:rsidRDefault="005C4988" w:rsidP="005C4988">
      <w:pPr>
        <w:spacing w:line="260" w:lineRule="exact"/>
        <w:rPr>
          <w:rFonts w:ascii="ＭＳ 明朝" w:hAnsi="ＭＳ 明朝"/>
          <w:b/>
          <w:i/>
          <w:sz w:val="22"/>
          <w:szCs w:val="22"/>
        </w:rPr>
      </w:pPr>
    </w:p>
    <w:p w14:paraId="1EB1919D" w14:textId="0B020542" w:rsidR="005C4988" w:rsidRPr="00EC38E2" w:rsidRDefault="005C4988" w:rsidP="005C4988">
      <w:pPr>
        <w:spacing w:line="260" w:lineRule="exact"/>
        <w:rPr>
          <w:rFonts w:ascii="ＭＳ 明朝" w:hAnsi="ＭＳ 明朝"/>
          <w:b/>
          <w:i/>
          <w:sz w:val="22"/>
          <w:szCs w:val="22"/>
        </w:rPr>
      </w:pPr>
      <w:r w:rsidRPr="00EC38E2">
        <w:rPr>
          <w:rFonts w:ascii="ＭＳ 明朝" w:hAnsi="ＭＳ 明朝" w:hint="eastAsia"/>
          <w:b/>
          <w:i/>
          <w:sz w:val="22"/>
          <w:szCs w:val="22"/>
        </w:rPr>
        <w:t xml:space="preserve">　　【変更理由】大阪花子氏が令和〇年〇〇月△△日に退職したため、後任の法定経営指導員であ</w:t>
      </w:r>
    </w:p>
    <w:p w14:paraId="1D2BEB2F" w14:textId="3A0A58D5" w:rsidR="005C4988" w:rsidRPr="00EC38E2" w:rsidRDefault="005C4988" w:rsidP="005C4988">
      <w:pPr>
        <w:spacing w:line="260" w:lineRule="exact"/>
        <w:rPr>
          <w:rFonts w:ascii="ＭＳ 明朝" w:hAnsi="ＭＳ 明朝"/>
          <w:b/>
          <w:i/>
          <w:sz w:val="22"/>
          <w:szCs w:val="22"/>
        </w:rPr>
      </w:pPr>
      <w:r w:rsidRPr="00EC38E2">
        <w:rPr>
          <w:rFonts w:ascii="ＭＳ 明朝" w:hAnsi="ＭＳ 明朝" w:hint="eastAsia"/>
          <w:b/>
          <w:i/>
          <w:sz w:val="22"/>
          <w:szCs w:val="22"/>
        </w:rPr>
        <w:t xml:space="preserve">　　　　　　　　る本町三郎氏に変更するもの。</w:t>
      </w:r>
    </w:p>
    <w:p w14:paraId="38EA37ED" w14:textId="77777777" w:rsidR="005C4988" w:rsidRPr="00EC38E2" w:rsidRDefault="005C4988" w:rsidP="005C4988">
      <w:pPr>
        <w:spacing w:line="260" w:lineRule="exact"/>
        <w:rPr>
          <w:rFonts w:ascii="ＭＳ 明朝" w:hAnsi="ＭＳ 明朝"/>
          <w:szCs w:val="21"/>
        </w:rPr>
      </w:pPr>
    </w:p>
    <w:p w14:paraId="0C704E60" w14:textId="77777777" w:rsidR="005C4988" w:rsidRPr="00EC38E2" w:rsidRDefault="005C4988" w:rsidP="005C4988">
      <w:pPr>
        <w:spacing w:line="260" w:lineRule="exact"/>
        <w:rPr>
          <w:rFonts w:ascii="ＭＳ 明朝" w:hAnsi="ＭＳ 明朝"/>
          <w:szCs w:val="21"/>
          <w:shd w:val="clear" w:color="auto" w:fill="FF99CC"/>
        </w:rPr>
      </w:pPr>
      <w:r w:rsidRPr="00EC38E2">
        <w:rPr>
          <w:rFonts w:ascii="ＭＳ 明朝" w:hAnsi="ＭＳ 明朝" w:hint="eastAsia"/>
          <w:szCs w:val="21"/>
        </w:rPr>
        <w:t>（備考）</w:t>
      </w:r>
    </w:p>
    <w:p w14:paraId="59FB3EBA" w14:textId="0BDC7F37" w:rsidR="005C4988" w:rsidRPr="00EC38E2" w:rsidRDefault="005C4988" w:rsidP="005C4988">
      <w:pPr>
        <w:spacing w:line="260" w:lineRule="exact"/>
        <w:ind w:left="210" w:hangingChars="100" w:hanging="210"/>
        <w:rPr>
          <w:rFonts w:ascii="ＭＳ 明朝" w:hAnsi="ＭＳ 明朝"/>
          <w:szCs w:val="21"/>
        </w:rPr>
      </w:pPr>
      <w:r w:rsidRPr="00EC38E2">
        <w:rPr>
          <w:rFonts w:ascii="ＭＳ 明朝" w:hAnsi="ＭＳ 明朝" w:hint="eastAsia"/>
          <w:szCs w:val="21"/>
        </w:rPr>
        <w:t>１　申請者名は、事業継続力強化支援計画を共同して作成する全ての商工会又は商工会議所及び関係市町村の住所、名称及び代表者の氏名を記載すること。</w:t>
      </w:r>
    </w:p>
    <w:p w14:paraId="16A24BB3" w14:textId="3A462703" w:rsidR="005C4988" w:rsidRPr="00EC38E2" w:rsidRDefault="00DD0707" w:rsidP="005C4988">
      <w:pPr>
        <w:spacing w:line="260" w:lineRule="exact"/>
        <w:rPr>
          <w:rFonts w:ascii="ＭＳ 明朝" w:hAnsi="ＭＳ 明朝"/>
          <w:szCs w:val="21"/>
        </w:rPr>
      </w:pPr>
      <w:r w:rsidRPr="00EC38E2">
        <w:rPr>
          <w:rFonts w:ascii="ＭＳ 明朝" w:hAnsi="ＭＳ 明朝" w:hint="eastAsia"/>
          <w:szCs w:val="21"/>
        </w:rPr>
        <w:t>２</w:t>
      </w:r>
      <w:r w:rsidR="005C4988" w:rsidRPr="00EC38E2">
        <w:rPr>
          <w:rFonts w:ascii="ＭＳ 明朝" w:hAnsi="ＭＳ 明朝" w:hint="eastAsia"/>
          <w:szCs w:val="21"/>
        </w:rPr>
        <w:t xml:space="preserve">　変更事項の内容については、変更前と変更後を対比して記載すること。</w:t>
      </w:r>
    </w:p>
    <w:p w14:paraId="6B3EDB9B" w14:textId="4E12F41C" w:rsidR="005C4988" w:rsidRPr="00EC38E2" w:rsidRDefault="00DD0707" w:rsidP="005C4988">
      <w:pPr>
        <w:spacing w:line="260" w:lineRule="exact"/>
        <w:rPr>
          <w:rFonts w:ascii="ＭＳ 明朝" w:hAnsi="ＭＳ 明朝"/>
          <w:szCs w:val="21"/>
        </w:rPr>
      </w:pPr>
      <w:r w:rsidRPr="00EC38E2">
        <w:rPr>
          <w:rFonts w:ascii="ＭＳ 明朝" w:hAnsi="ＭＳ 明朝" w:hint="eastAsia"/>
          <w:szCs w:val="21"/>
        </w:rPr>
        <w:t>３</w:t>
      </w:r>
      <w:r w:rsidR="005C4988" w:rsidRPr="00EC38E2">
        <w:rPr>
          <w:rFonts w:ascii="ＭＳ 明朝" w:hAnsi="ＭＳ 明朝" w:hint="eastAsia"/>
          <w:szCs w:val="21"/>
        </w:rPr>
        <w:t xml:space="preserve">　用紙の大きさは、日本産業規格Ａ４とすること。</w:t>
      </w:r>
    </w:p>
    <w:p w14:paraId="657BB162" w14:textId="77777777" w:rsidR="005C4988" w:rsidRPr="00EC38E2" w:rsidRDefault="005C4988" w:rsidP="005C4988">
      <w:pPr>
        <w:spacing w:line="260" w:lineRule="exact"/>
        <w:rPr>
          <w:rFonts w:ascii="ＭＳ 明朝" w:hAnsi="ＭＳ 明朝"/>
          <w:szCs w:val="21"/>
        </w:rPr>
      </w:pPr>
    </w:p>
    <w:p w14:paraId="5550E1FB" w14:textId="77777777" w:rsidR="005C4988" w:rsidRPr="00EC38E2" w:rsidRDefault="005C4988" w:rsidP="005C4988">
      <w:pPr>
        <w:ind w:leftChars="100" w:left="210" w:right="210"/>
        <w:jc w:val="left"/>
        <w:rPr>
          <w:rFonts w:ascii="ＭＳ 明朝" w:hAnsi="ＭＳ 明朝"/>
          <w:szCs w:val="21"/>
        </w:rPr>
      </w:pPr>
      <w:r w:rsidRPr="00EC38E2">
        <w:rPr>
          <w:rFonts w:ascii="ＭＳ 明朝" w:hAnsi="ＭＳ 明朝" w:hint="eastAsia"/>
          <w:szCs w:val="24"/>
        </w:rPr>
        <w:t>変更の認定を受けようとする計画に係る情報の提供及び助言を行う商工会及び商工会議所による小規模事業者の支援に関する法律第５条第５項に規定する経営指導員の氏名：</w:t>
      </w:r>
      <w:r w:rsidRPr="00EC38E2">
        <w:rPr>
          <w:rFonts w:ascii="ＭＳ 明朝" w:hAnsi="ＭＳ 明朝" w:hint="eastAsia"/>
          <w:szCs w:val="24"/>
          <w:u w:val="single"/>
        </w:rPr>
        <w:t xml:space="preserve">　</w:t>
      </w:r>
      <w:r w:rsidRPr="00EC38E2">
        <w:rPr>
          <w:rFonts w:ascii="ＭＳ 明朝" w:hAnsi="ＭＳ 明朝" w:hint="eastAsia"/>
          <w:b/>
          <w:i/>
          <w:sz w:val="22"/>
          <w:szCs w:val="22"/>
          <w:u w:val="single"/>
        </w:rPr>
        <w:t xml:space="preserve">本町　三郎　</w:t>
      </w:r>
      <w:r w:rsidRPr="00EC38E2">
        <w:rPr>
          <w:rFonts w:ascii="ＭＳ 明朝" w:hAnsi="ＭＳ 明朝" w:hint="eastAsia"/>
          <w:szCs w:val="24"/>
          <w:u w:val="single"/>
        </w:rPr>
        <w:t xml:space="preserve">　</w:t>
      </w:r>
    </w:p>
    <w:p w14:paraId="6303FA6F" w14:textId="183D8E1D" w:rsidR="008E0732" w:rsidRPr="00EC38E2" w:rsidRDefault="00FB2C4E" w:rsidP="00FE5387">
      <w:pPr>
        <w:autoSpaceDN w:val="0"/>
        <w:spacing w:line="400" w:lineRule="exact"/>
        <w:rPr>
          <w:rFonts w:ascii="HG丸ｺﾞｼｯｸM-PRO" w:eastAsia="HG丸ｺﾞｼｯｸM-PRO" w:hAnsi="HG丸ｺﾞｼｯｸM-PRO"/>
          <w:b/>
          <w:sz w:val="24"/>
          <w:szCs w:val="24"/>
          <w:u w:val="single"/>
          <w:bdr w:val="single" w:sz="4" w:space="0" w:color="auto"/>
        </w:rPr>
      </w:pPr>
      <w:r w:rsidRPr="00EC38E2">
        <w:rPr>
          <w:rFonts w:ascii="HG丸ｺﾞｼｯｸM-PRO" w:eastAsia="HG丸ｺﾞｼｯｸM-PRO" w:hAnsi="HG丸ｺﾞｼｯｸM-PRO" w:hint="eastAsia"/>
          <w:b/>
          <w:sz w:val="24"/>
          <w:szCs w:val="24"/>
          <w:u w:val="single"/>
        </w:rPr>
        <w:lastRenderedPageBreak/>
        <w:t>（３</w:t>
      </w:r>
      <w:r w:rsidR="008E0732" w:rsidRPr="00EC38E2">
        <w:rPr>
          <w:rFonts w:ascii="HG丸ｺﾞｼｯｸM-PRO" w:eastAsia="HG丸ｺﾞｼｯｸM-PRO" w:hAnsi="HG丸ｺﾞｼｯｸM-PRO" w:hint="eastAsia"/>
          <w:b/>
          <w:sz w:val="24"/>
          <w:szCs w:val="24"/>
          <w:u w:val="single"/>
        </w:rPr>
        <w:t>）事業継続力強化支援事業の目標</w:t>
      </w:r>
    </w:p>
    <w:p w14:paraId="2AAB535F"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u w:val="single"/>
          <w:bdr w:val="single" w:sz="4" w:space="0" w:color="auto"/>
        </w:rPr>
      </w:pPr>
    </w:p>
    <w:tbl>
      <w:tblPr>
        <w:tblStyle w:val="1"/>
        <w:tblW w:w="0" w:type="auto"/>
        <w:tblInd w:w="250" w:type="dxa"/>
        <w:tblLook w:val="04A0" w:firstRow="1" w:lastRow="0" w:firstColumn="1" w:lastColumn="0" w:noHBand="0" w:noVBand="1"/>
      </w:tblPr>
      <w:tblGrid>
        <w:gridCol w:w="9018"/>
      </w:tblGrid>
      <w:tr w:rsidR="00EC38E2" w:rsidRPr="00EC38E2" w14:paraId="627F1D2F" w14:textId="77777777" w:rsidTr="00E063C4">
        <w:tc>
          <w:tcPr>
            <w:tcW w:w="9018" w:type="dxa"/>
            <w:vAlign w:val="center"/>
          </w:tcPr>
          <w:p w14:paraId="09AA39FC" w14:textId="33C70C20" w:rsidR="008E0732" w:rsidRPr="00EC38E2" w:rsidRDefault="008E0732">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A7212E">
              <w:rPr>
                <w:rFonts w:ascii="HG丸ｺﾞｼｯｸM-PRO" w:eastAsia="HG丸ｺﾞｼｯｸM-PRO" w:hAnsi="HG丸ｺﾞｼｯｸM-PRO" w:hint="eastAsia"/>
                <w:sz w:val="24"/>
                <w:szCs w:val="24"/>
              </w:rPr>
              <w:t>2</w:t>
            </w:r>
            <w:r w:rsidR="00A7212E">
              <w:rPr>
                <w:rFonts w:ascii="HG丸ｺﾞｼｯｸM-PRO" w:eastAsia="HG丸ｺﾞｼｯｸM-PRO" w:hAnsi="HG丸ｺﾞｼｯｸM-PRO"/>
                <w:sz w:val="24"/>
                <w:szCs w:val="24"/>
              </w:rPr>
              <w:t>0．</w:t>
            </w:r>
            <w:r w:rsidR="00A7212E">
              <w:rPr>
                <w:rFonts w:ascii="HG丸ｺﾞｼｯｸM-PRO" w:eastAsia="HG丸ｺﾞｼｯｸM-PRO" w:hAnsi="HG丸ｺﾞｼｯｸM-PRO" w:hint="eastAsia"/>
                <w:sz w:val="24"/>
                <w:szCs w:val="24"/>
              </w:rPr>
              <w:t>「</w:t>
            </w:r>
            <w:r w:rsidRPr="00EC38E2">
              <w:rPr>
                <w:rFonts w:ascii="HG丸ｺﾞｼｯｸM-PRO" w:eastAsia="HG丸ｺﾞｼｯｸM-PRO" w:hAnsi="HG丸ｺﾞｼｯｸM-PRO" w:hint="eastAsia"/>
                <w:sz w:val="24"/>
                <w:szCs w:val="24"/>
              </w:rPr>
              <w:t>支援事業の目標」は、どのようなことを記載するのですか？</w:t>
            </w:r>
          </w:p>
        </w:tc>
      </w:tr>
    </w:tbl>
    <w:p w14:paraId="418F8D75"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3B32A53C" w14:textId="04478CC3" w:rsidR="00505BA2" w:rsidRPr="00EC38E2" w:rsidRDefault="008E0732">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4035CF" w:rsidRPr="00EC38E2">
        <w:rPr>
          <w:rFonts w:ascii="HG丸ｺﾞｼｯｸM-PRO" w:eastAsia="HG丸ｺﾞｼｯｸM-PRO" w:hAnsi="HG丸ｺﾞｼｯｸM-PRO" w:hint="eastAsia"/>
          <w:sz w:val="24"/>
          <w:szCs w:val="24"/>
        </w:rPr>
        <w:t>事業継続力強化支援</w:t>
      </w:r>
      <w:r w:rsidR="00505BA2" w:rsidRPr="00EC38E2">
        <w:rPr>
          <w:rFonts w:ascii="HG丸ｺﾞｼｯｸM-PRO" w:eastAsia="HG丸ｺﾞｼｯｸM-PRO" w:hAnsi="HG丸ｺﾞｼｯｸM-PRO" w:hint="eastAsia"/>
          <w:sz w:val="24"/>
          <w:szCs w:val="24"/>
        </w:rPr>
        <w:t>事業</w:t>
      </w:r>
      <w:r w:rsidR="00505BA2" w:rsidRPr="00EC38E2">
        <w:rPr>
          <w:rFonts w:ascii="HG丸ｺﾞｼｯｸM-PRO" w:eastAsia="HG丸ｺﾞｼｯｸM-PRO" w:hAnsi="HG丸ｺﾞｼｯｸM-PRO"/>
          <w:sz w:val="24"/>
          <w:szCs w:val="24"/>
        </w:rPr>
        <w:t>の実施期間</w:t>
      </w:r>
      <w:r w:rsidR="00505BA2" w:rsidRPr="00EC38E2">
        <w:rPr>
          <w:rFonts w:ascii="HG丸ｺﾞｼｯｸM-PRO" w:eastAsia="HG丸ｺﾞｼｯｸM-PRO" w:hAnsi="HG丸ｺﾞｼｯｸM-PRO" w:hint="eastAsia"/>
          <w:sz w:val="24"/>
          <w:szCs w:val="24"/>
        </w:rPr>
        <w:t>全体</w:t>
      </w:r>
      <w:r w:rsidR="00505BA2" w:rsidRPr="00EC38E2">
        <w:rPr>
          <w:rFonts w:ascii="HG丸ｺﾞｼｯｸM-PRO" w:eastAsia="HG丸ｺﾞｼｯｸM-PRO" w:hAnsi="HG丸ｺﾞｼｯｸM-PRO"/>
          <w:sz w:val="24"/>
          <w:szCs w:val="24"/>
        </w:rPr>
        <w:t>における目標となり</w:t>
      </w:r>
      <w:r w:rsidR="00505BA2" w:rsidRPr="00EC38E2">
        <w:rPr>
          <w:rFonts w:ascii="HG丸ｺﾞｼｯｸM-PRO" w:eastAsia="HG丸ｺﾞｼｯｸM-PRO" w:hAnsi="HG丸ｺﾞｼｯｸM-PRO" w:hint="eastAsia"/>
          <w:sz w:val="24"/>
          <w:szCs w:val="24"/>
        </w:rPr>
        <w:t>ますので、３～</w:t>
      </w:r>
      <w:r w:rsidR="00505BA2" w:rsidRPr="00EC38E2">
        <w:rPr>
          <w:rFonts w:ascii="HG丸ｺﾞｼｯｸM-PRO" w:eastAsia="HG丸ｺﾞｼｯｸM-PRO" w:hAnsi="HG丸ｺﾞｼｯｸM-PRO"/>
          <w:sz w:val="24"/>
          <w:szCs w:val="24"/>
        </w:rPr>
        <w:t>５年先を見据えて、</w:t>
      </w:r>
      <w:r w:rsidR="00505BA2" w:rsidRPr="00EC38E2">
        <w:rPr>
          <w:rFonts w:ascii="HG丸ｺﾞｼｯｸM-PRO" w:eastAsia="HG丸ｺﾞｼｯｸM-PRO" w:hAnsi="HG丸ｺﾞｼｯｸM-PRO" w:hint="eastAsia"/>
          <w:sz w:val="24"/>
          <w:szCs w:val="24"/>
        </w:rPr>
        <w:t>商工会</w:t>
      </w:r>
      <w:r w:rsidR="00322212" w:rsidRPr="00EC38E2">
        <w:rPr>
          <w:rFonts w:ascii="HG丸ｺﾞｼｯｸM-PRO" w:eastAsia="HG丸ｺﾞｼｯｸM-PRO" w:hAnsi="HG丸ｺﾞｼｯｸM-PRO"/>
          <w:sz w:val="24"/>
          <w:szCs w:val="24"/>
        </w:rPr>
        <w:t>又は商工会議所及び関係市町村としてどういう姿を</w:t>
      </w:r>
      <w:r w:rsidR="00322212" w:rsidRPr="00EC38E2">
        <w:rPr>
          <w:rFonts w:ascii="HG丸ｺﾞｼｯｸM-PRO" w:eastAsia="HG丸ｺﾞｼｯｸM-PRO" w:hAnsi="HG丸ｺﾞｼｯｸM-PRO" w:hint="eastAsia"/>
          <w:sz w:val="24"/>
          <w:szCs w:val="24"/>
        </w:rPr>
        <w:t>めざ</w:t>
      </w:r>
      <w:r w:rsidR="00505BA2" w:rsidRPr="00EC38E2">
        <w:rPr>
          <w:rFonts w:ascii="HG丸ｺﾞｼｯｸM-PRO" w:eastAsia="HG丸ｺﾞｼｯｸM-PRO" w:hAnsi="HG丸ｺﾞｼｯｸM-PRO"/>
          <w:sz w:val="24"/>
          <w:szCs w:val="24"/>
        </w:rPr>
        <w:t>すか</w:t>
      </w:r>
      <w:r w:rsidR="00505BA2" w:rsidRPr="00EC38E2">
        <w:rPr>
          <w:rFonts w:ascii="HG丸ｺﾞｼｯｸM-PRO" w:eastAsia="HG丸ｺﾞｼｯｸM-PRO" w:hAnsi="HG丸ｺﾞｼｯｸM-PRO" w:hint="eastAsia"/>
          <w:sz w:val="24"/>
          <w:szCs w:val="24"/>
        </w:rPr>
        <w:t>（</w:t>
      </w:r>
      <w:r w:rsidR="00505BA2" w:rsidRPr="00EC38E2">
        <w:rPr>
          <w:rFonts w:ascii="HG丸ｺﾞｼｯｸM-PRO" w:eastAsia="HG丸ｺﾞｼｯｸM-PRO" w:hAnsi="HG丸ｺﾞｼｯｸM-PRO"/>
          <w:sz w:val="24"/>
          <w:szCs w:val="24"/>
        </w:rPr>
        <w:t>どうなっていた</w:t>
      </w:r>
      <w:r w:rsidR="00505BA2" w:rsidRPr="00EC38E2">
        <w:rPr>
          <w:rFonts w:ascii="HG丸ｺﾞｼｯｸM-PRO" w:eastAsia="HG丸ｺﾞｼｯｸM-PRO" w:hAnsi="HG丸ｺﾞｼｯｸM-PRO" w:hint="eastAsia"/>
          <w:sz w:val="24"/>
          <w:szCs w:val="24"/>
        </w:rPr>
        <w:t>いか</w:t>
      </w:r>
      <w:r w:rsidR="00505BA2" w:rsidRPr="00EC38E2">
        <w:rPr>
          <w:rFonts w:ascii="HG丸ｺﾞｼｯｸM-PRO" w:eastAsia="HG丸ｺﾞｼｯｸM-PRO" w:hAnsi="HG丸ｺﾞｼｯｸM-PRO"/>
          <w:sz w:val="24"/>
          <w:szCs w:val="24"/>
        </w:rPr>
        <w:t>）、そのため</w:t>
      </w:r>
      <w:r w:rsidR="00505BA2" w:rsidRPr="00EC38E2">
        <w:rPr>
          <w:rFonts w:ascii="HG丸ｺﾞｼｯｸM-PRO" w:eastAsia="HG丸ｺﾞｼｯｸM-PRO" w:hAnsi="HG丸ｺﾞｼｯｸM-PRO" w:hint="eastAsia"/>
          <w:sz w:val="24"/>
          <w:szCs w:val="24"/>
        </w:rPr>
        <w:t>に</w:t>
      </w:r>
      <w:r w:rsidR="00505BA2" w:rsidRPr="00EC38E2">
        <w:rPr>
          <w:rFonts w:ascii="HG丸ｺﾞｼｯｸM-PRO" w:eastAsia="HG丸ｺﾞｼｯｸM-PRO" w:hAnsi="HG丸ｺﾞｼｯｸM-PRO"/>
          <w:sz w:val="24"/>
          <w:szCs w:val="24"/>
        </w:rPr>
        <w:t>商工会等</w:t>
      </w:r>
      <w:r w:rsidR="00505BA2" w:rsidRPr="00EC38E2">
        <w:rPr>
          <w:rFonts w:ascii="HG丸ｺﾞｼｯｸM-PRO" w:eastAsia="HG丸ｺﾞｼｯｸM-PRO" w:hAnsi="HG丸ｺﾞｼｯｸM-PRO" w:hint="eastAsia"/>
          <w:sz w:val="24"/>
          <w:szCs w:val="24"/>
        </w:rPr>
        <w:t>の</w:t>
      </w:r>
      <w:r w:rsidR="00505BA2" w:rsidRPr="00EC38E2">
        <w:rPr>
          <w:rFonts w:ascii="HG丸ｺﾞｼｯｸM-PRO" w:eastAsia="HG丸ｺﾞｼｯｸM-PRO" w:hAnsi="HG丸ｺﾞｼｯｸM-PRO"/>
          <w:sz w:val="24"/>
          <w:szCs w:val="24"/>
        </w:rPr>
        <w:t>あり方はどうあるべきか（どう</w:t>
      </w:r>
      <w:r w:rsidR="00505BA2" w:rsidRPr="00EC38E2">
        <w:rPr>
          <w:rFonts w:ascii="HG丸ｺﾞｼｯｸM-PRO" w:eastAsia="HG丸ｺﾞｼｯｸM-PRO" w:hAnsi="HG丸ｺﾞｼｯｸM-PRO" w:hint="eastAsia"/>
          <w:sz w:val="24"/>
          <w:szCs w:val="24"/>
        </w:rPr>
        <w:t>いう</w:t>
      </w:r>
      <w:r w:rsidR="00505BA2" w:rsidRPr="00EC38E2">
        <w:rPr>
          <w:rFonts w:ascii="HG丸ｺﾞｼｯｸM-PRO" w:eastAsia="HG丸ｺﾞｼｯｸM-PRO" w:hAnsi="HG丸ｺﾞｼｯｸM-PRO"/>
          <w:sz w:val="24"/>
          <w:szCs w:val="24"/>
        </w:rPr>
        <w:t>支援を行うべきか）といったことを</w:t>
      </w:r>
      <w:r w:rsidR="00505BA2" w:rsidRPr="00EC38E2">
        <w:rPr>
          <w:rFonts w:ascii="HG丸ｺﾞｼｯｸM-PRO" w:eastAsia="HG丸ｺﾞｼｯｸM-PRO" w:hAnsi="HG丸ｺﾞｼｯｸM-PRO" w:hint="eastAsia"/>
          <w:sz w:val="24"/>
          <w:szCs w:val="24"/>
        </w:rPr>
        <w:t>記載</w:t>
      </w:r>
      <w:r w:rsidR="00505BA2" w:rsidRPr="00EC38E2">
        <w:rPr>
          <w:rFonts w:ascii="HG丸ｺﾞｼｯｸM-PRO" w:eastAsia="HG丸ｺﾞｼｯｸM-PRO" w:hAnsi="HG丸ｺﾞｼｯｸM-PRO"/>
          <w:sz w:val="24"/>
          <w:szCs w:val="24"/>
        </w:rPr>
        <w:t>してください。</w:t>
      </w:r>
    </w:p>
    <w:p w14:paraId="20F9BF92" w14:textId="279B141F" w:rsidR="000D1F85" w:rsidRPr="00EC38E2" w:rsidRDefault="000D1F85">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なお、大阪府では、</w:t>
      </w:r>
      <w:r w:rsidR="003B5215" w:rsidRPr="00EC38E2">
        <w:rPr>
          <w:rFonts w:ascii="HG丸ｺﾞｼｯｸM-PRO" w:eastAsia="HG丸ｺﾞｼｯｸM-PRO" w:hAnsi="HG丸ｺﾞｼｯｸM-PRO" w:hint="eastAsia"/>
          <w:sz w:val="24"/>
          <w:szCs w:val="24"/>
        </w:rPr>
        <w:t>事業者BCPの策定を支援する</w:t>
      </w:r>
      <w:r w:rsidRPr="00EC38E2">
        <w:rPr>
          <w:rFonts w:ascii="HG丸ｺﾞｼｯｸM-PRO" w:eastAsia="HG丸ｺﾞｼｯｸM-PRO" w:hAnsi="HG丸ｺﾞｼｯｸM-PRO" w:hint="eastAsia"/>
          <w:sz w:val="24"/>
          <w:szCs w:val="24"/>
        </w:rPr>
        <w:t>事業者</w:t>
      </w:r>
      <w:r w:rsidR="003B5215" w:rsidRPr="00EC38E2">
        <w:rPr>
          <w:rFonts w:ascii="HG丸ｺﾞｼｯｸM-PRO" w:eastAsia="HG丸ｺﾞｼｯｸM-PRO" w:hAnsi="HG丸ｺﾞｼｯｸM-PRO" w:hint="eastAsia"/>
          <w:sz w:val="24"/>
          <w:szCs w:val="24"/>
        </w:rPr>
        <w:t>の目標値</w:t>
      </w:r>
      <w:r w:rsidRPr="00EC38E2">
        <w:rPr>
          <w:rFonts w:ascii="HG丸ｺﾞｼｯｸM-PRO" w:eastAsia="HG丸ｺﾞｼｯｸM-PRO" w:hAnsi="HG丸ｺﾞｼｯｸM-PRO" w:hint="eastAsia"/>
          <w:sz w:val="24"/>
          <w:szCs w:val="24"/>
        </w:rPr>
        <w:t>を明記していただくことを認定要件としています。</w:t>
      </w:r>
    </w:p>
    <w:p w14:paraId="28371689"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u w:val="single"/>
        </w:rPr>
      </w:pPr>
    </w:p>
    <w:p w14:paraId="64685F15" w14:textId="77777777" w:rsidR="008E0732" w:rsidRPr="00EC38E2" w:rsidRDefault="008E0732" w:rsidP="008E0732">
      <w:pPr>
        <w:autoSpaceDN w:val="0"/>
        <w:spacing w:line="400" w:lineRule="exact"/>
        <w:rPr>
          <w:rFonts w:ascii="HG丸ｺﾞｼｯｸM-PRO" w:eastAsia="HG丸ｺﾞｼｯｸM-PRO" w:hAnsi="HG丸ｺﾞｼｯｸM-PRO"/>
          <w:sz w:val="24"/>
          <w:szCs w:val="24"/>
        </w:rPr>
      </w:pPr>
    </w:p>
    <w:p w14:paraId="13149641" w14:textId="77777777" w:rsidR="008E0732" w:rsidRPr="00EC38E2" w:rsidRDefault="00FB2C4E" w:rsidP="008E0732">
      <w:pPr>
        <w:autoSpaceDN w:val="0"/>
        <w:spacing w:line="400" w:lineRule="exact"/>
        <w:ind w:left="241" w:hangingChars="100" w:hanging="241"/>
        <w:rPr>
          <w:rFonts w:ascii="HG丸ｺﾞｼｯｸM-PRO" w:eastAsia="HG丸ｺﾞｼｯｸM-PRO" w:hAnsi="HG丸ｺﾞｼｯｸM-PRO"/>
          <w:b/>
          <w:sz w:val="24"/>
          <w:szCs w:val="24"/>
          <w:u w:val="single"/>
        </w:rPr>
      </w:pPr>
      <w:r w:rsidRPr="00EC38E2">
        <w:rPr>
          <w:rFonts w:ascii="HG丸ｺﾞｼｯｸM-PRO" w:eastAsia="HG丸ｺﾞｼｯｸM-PRO" w:hAnsi="HG丸ｺﾞｼｯｸM-PRO" w:hint="eastAsia"/>
          <w:b/>
          <w:sz w:val="24"/>
          <w:szCs w:val="24"/>
          <w:u w:val="single"/>
        </w:rPr>
        <w:t>（４</w:t>
      </w:r>
      <w:r w:rsidR="008E0732" w:rsidRPr="00EC38E2">
        <w:rPr>
          <w:rFonts w:ascii="HG丸ｺﾞｼｯｸM-PRO" w:eastAsia="HG丸ｺﾞｼｯｸM-PRO" w:hAnsi="HG丸ｺﾞｼｯｸM-PRO" w:hint="eastAsia"/>
          <w:b/>
          <w:sz w:val="24"/>
          <w:szCs w:val="24"/>
          <w:u w:val="single"/>
        </w:rPr>
        <w:t>）事業継続力強化支援事業の実施期間</w:t>
      </w:r>
    </w:p>
    <w:p w14:paraId="17D4E520"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u w:val="single"/>
        </w:rPr>
      </w:pPr>
    </w:p>
    <w:tbl>
      <w:tblPr>
        <w:tblStyle w:val="1"/>
        <w:tblW w:w="0" w:type="auto"/>
        <w:tblInd w:w="250" w:type="dxa"/>
        <w:tblLook w:val="04A0" w:firstRow="1" w:lastRow="0" w:firstColumn="1" w:lastColumn="0" w:noHBand="0" w:noVBand="1"/>
      </w:tblPr>
      <w:tblGrid>
        <w:gridCol w:w="9018"/>
      </w:tblGrid>
      <w:tr w:rsidR="00EC38E2" w:rsidRPr="00EC38E2" w14:paraId="4B1C3D79" w14:textId="77777777" w:rsidTr="00E063C4">
        <w:tc>
          <w:tcPr>
            <w:tcW w:w="9018" w:type="dxa"/>
            <w:vAlign w:val="center"/>
          </w:tcPr>
          <w:p w14:paraId="5D66C83A" w14:textId="2A762D85" w:rsidR="008E0732" w:rsidRPr="00EC38E2" w:rsidRDefault="008E0732">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A7212E">
              <w:rPr>
                <w:rFonts w:ascii="HG丸ｺﾞｼｯｸM-PRO" w:eastAsia="HG丸ｺﾞｼｯｸM-PRO" w:hAnsi="HG丸ｺﾞｼｯｸM-PRO" w:hint="eastAsia"/>
                <w:sz w:val="24"/>
                <w:szCs w:val="24"/>
              </w:rPr>
              <w:t>2</w:t>
            </w:r>
            <w:r w:rsidR="00A7212E">
              <w:rPr>
                <w:rFonts w:ascii="HG丸ｺﾞｼｯｸM-PRO" w:eastAsia="HG丸ｺﾞｼｯｸM-PRO" w:hAnsi="HG丸ｺﾞｼｯｸM-PRO"/>
                <w:sz w:val="24"/>
                <w:szCs w:val="24"/>
              </w:rPr>
              <w:t>1</w:t>
            </w:r>
            <w:r w:rsidRPr="00EC38E2">
              <w:rPr>
                <w:rFonts w:ascii="HG丸ｺﾞｼｯｸM-PRO" w:eastAsia="HG丸ｺﾞｼｯｸM-PRO" w:hAnsi="HG丸ｺﾞｼｯｸM-PRO" w:hint="eastAsia"/>
                <w:sz w:val="24"/>
                <w:szCs w:val="24"/>
              </w:rPr>
              <w:t>．「事業継続力強化支援事業の実施期間」は、どのくらいの期間ですか？</w:t>
            </w:r>
          </w:p>
        </w:tc>
      </w:tr>
    </w:tbl>
    <w:p w14:paraId="156F3416"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662DDD66"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３年以上で、最長５年間としてください。</w:t>
      </w:r>
    </w:p>
    <w:p w14:paraId="08936EBF" w14:textId="77777777" w:rsidR="008E0732" w:rsidRPr="00EC38E2" w:rsidRDefault="008E0732" w:rsidP="008E0732">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なお、事業継続力強化支援</w:t>
      </w:r>
      <w:r w:rsidR="004035CF" w:rsidRPr="00EC38E2">
        <w:rPr>
          <w:rFonts w:ascii="HG丸ｺﾞｼｯｸM-PRO" w:eastAsia="HG丸ｺﾞｼｯｸM-PRO" w:hAnsi="HG丸ｺﾞｼｯｸM-PRO" w:hint="eastAsia"/>
          <w:sz w:val="24"/>
          <w:szCs w:val="24"/>
        </w:rPr>
        <w:t>事業</w:t>
      </w:r>
      <w:r w:rsidRPr="00EC38E2">
        <w:rPr>
          <w:rFonts w:ascii="HG丸ｺﾞｼｯｸM-PRO" w:eastAsia="HG丸ｺﾞｼｯｸM-PRO" w:hAnsi="HG丸ｺﾞｼｯｸM-PRO" w:hint="eastAsia"/>
          <w:sz w:val="24"/>
          <w:szCs w:val="24"/>
        </w:rPr>
        <w:t>は、自然災害等の最新の発生予測等をもとに実施される必要があるため、</w:t>
      </w:r>
      <w:r w:rsidR="00C14660" w:rsidRPr="00EC38E2">
        <w:rPr>
          <w:rFonts w:ascii="HG丸ｺﾞｼｯｸM-PRO" w:eastAsia="HG丸ｺﾞｼｯｸM-PRO" w:hAnsi="HG丸ｺﾞｼｯｸM-PRO" w:hint="eastAsia"/>
          <w:sz w:val="24"/>
          <w:szCs w:val="24"/>
        </w:rPr>
        <w:t>共同作成する</w:t>
      </w:r>
      <w:r w:rsidR="009161A5" w:rsidRPr="00EC38E2">
        <w:rPr>
          <w:rFonts w:ascii="HG丸ｺﾞｼｯｸM-PRO" w:eastAsia="HG丸ｺﾞｼｯｸM-PRO" w:hAnsi="HG丸ｺﾞｼｯｸM-PRO" w:hint="eastAsia"/>
          <w:sz w:val="24"/>
          <w:szCs w:val="24"/>
        </w:rPr>
        <w:t>関係</w:t>
      </w:r>
      <w:r w:rsidRPr="00EC38E2">
        <w:rPr>
          <w:rFonts w:ascii="HG丸ｺﾞｼｯｸM-PRO" w:eastAsia="HG丸ｺﾞｼｯｸM-PRO" w:hAnsi="HG丸ｺﾞｼｯｸM-PRO" w:hint="eastAsia"/>
          <w:sz w:val="24"/>
          <w:szCs w:val="24"/>
        </w:rPr>
        <w:t>市町村の地域防災計画の改訂状況も踏まえつつ、定期的に見直しを行うことが望ましいと考えます。</w:t>
      </w:r>
    </w:p>
    <w:p w14:paraId="1B0C3CF4"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u w:val="single"/>
        </w:rPr>
      </w:pPr>
    </w:p>
    <w:p w14:paraId="3F8B0C85"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u w:val="single"/>
        </w:rPr>
      </w:pPr>
    </w:p>
    <w:p w14:paraId="546C26C7" w14:textId="77777777" w:rsidR="008E0732" w:rsidRPr="00EC38E2" w:rsidRDefault="00FB2C4E" w:rsidP="008E0732">
      <w:pPr>
        <w:autoSpaceDN w:val="0"/>
        <w:spacing w:line="400" w:lineRule="exact"/>
        <w:ind w:left="241" w:hangingChars="100" w:hanging="241"/>
        <w:rPr>
          <w:rFonts w:ascii="HG丸ｺﾞｼｯｸM-PRO" w:eastAsia="HG丸ｺﾞｼｯｸM-PRO" w:hAnsi="HG丸ｺﾞｼｯｸM-PRO"/>
          <w:b/>
          <w:sz w:val="24"/>
          <w:szCs w:val="24"/>
          <w:u w:val="single"/>
        </w:rPr>
      </w:pPr>
      <w:r w:rsidRPr="00EC38E2">
        <w:rPr>
          <w:rFonts w:ascii="HG丸ｺﾞｼｯｸM-PRO" w:eastAsia="HG丸ｺﾞｼｯｸM-PRO" w:hAnsi="HG丸ｺﾞｼｯｸM-PRO" w:hint="eastAsia"/>
          <w:b/>
          <w:sz w:val="24"/>
          <w:szCs w:val="24"/>
          <w:u w:val="single"/>
        </w:rPr>
        <w:t>（５</w:t>
      </w:r>
      <w:r w:rsidR="008E0732" w:rsidRPr="00EC38E2">
        <w:rPr>
          <w:rFonts w:ascii="HG丸ｺﾞｼｯｸM-PRO" w:eastAsia="HG丸ｺﾞｼｯｸM-PRO" w:hAnsi="HG丸ｺﾞｼｯｸM-PRO" w:hint="eastAsia"/>
          <w:b/>
          <w:sz w:val="24"/>
          <w:szCs w:val="24"/>
          <w:u w:val="single"/>
        </w:rPr>
        <w:t>）事業継続力強化支援事業の内容</w:t>
      </w:r>
    </w:p>
    <w:p w14:paraId="54187FAD" w14:textId="77777777" w:rsidR="008E0732" w:rsidRPr="00EC38E2" w:rsidRDefault="008E0732" w:rsidP="008E0732">
      <w:pPr>
        <w:autoSpaceDN w:val="0"/>
        <w:spacing w:line="400" w:lineRule="atLeast"/>
        <w:rPr>
          <w:rFonts w:ascii="HG丸ｺﾞｼｯｸM-PRO" w:eastAsia="HG丸ｺﾞｼｯｸM-PRO" w:hAnsi="HG丸ｺﾞｼｯｸM-PRO"/>
          <w:sz w:val="24"/>
          <w:szCs w:val="24"/>
        </w:rPr>
      </w:pPr>
    </w:p>
    <w:tbl>
      <w:tblPr>
        <w:tblStyle w:val="1"/>
        <w:tblW w:w="0" w:type="auto"/>
        <w:tblInd w:w="250" w:type="dxa"/>
        <w:tblLook w:val="04A0" w:firstRow="1" w:lastRow="0" w:firstColumn="1" w:lastColumn="0" w:noHBand="0" w:noVBand="1"/>
      </w:tblPr>
      <w:tblGrid>
        <w:gridCol w:w="9018"/>
      </w:tblGrid>
      <w:tr w:rsidR="00EC38E2" w:rsidRPr="00EC38E2" w14:paraId="18F0277B" w14:textId="77777777" w:rsidTr="00E063C4">
        <w:tc>
          <w:tcPr>
            <w:tcW w:w="9018" w:type="dxa"/>
            <w:vAlign w:val="center"/>
          </w:tcPr>
          <w:p w14:paraId="4AE6F274" w14:textId="7B96F9BF" w:rsidR="008E0732" w:rsidRPr="00EC38E2" w:rsidRDefault="008E0732">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94500D" w:rsidRPr="00EC38E2">
              <w:rPr>
                <w:rFonts w:ascii="HG丸ｺﾞｼｯｸM-PRO" w:eastAsia="HG丸ｺﾞｼｯｸM-PRO" w:hAnsi="HG丸ｺﾞｼｯｸM-PRO" w:hint="eastAsia"/>
                <w:sz w:val="24"/>
                <w:szCs w:val="24"/>
              </w:rPr>
              <w:t>2</w:t>
            </w:r>
            <w:r w:rsidR="00A7212E">
              <w:rPr>
                <w:rFonts w:ascii="HG丸ｺﾞｼｯｸM-PRO" w:eastAsia="HG丸ｺﾞｼｯｸM-PRO" w:hAnsi="HG丸ｺﾞｼｯｸM-PRO"/>
                <w:sz w:val="24"/>
                <w:szCs w:val="24"/>
              </w:rPr>
              <w:t>2</w:t>
            </w:r>
            <w:r w:rsidRPr="00EC38E2">
              <w:rPr>
                <w:rFonts w:ascii="HG丸ｺﾞｼｯｸM-PRO" w:eastAsia="HG丸ｺﾞｼｯｸM-PRO" w:hAnsi="HG丸ｺﾞｼｯｸM-PRO" w:hint="eastAsia"/>
                <w:sz w:val="24"/>
                <w:szCs w:val="24"/>
              </w:rPr>
              <w:t>．事業内容等を補足するため、別添</w:t>
            </w:r>
            <w:r w:rsidR="004035CF" w:rsidRPr="00EC38E2">
              <w:rPr>
                <w:rFonts w:ascii="HG丸ｺﾞｼｯｸM-PRO" w:eastAsia="HG丸ｺﾞｼｯｸM-PRO" w:hAnsi="HG丸ｺﾞｼｯｸM-PRO" w:hint="eastAsia"/>
                <w:sz w:val="24"/>
                <w:szCs w:val="24"/>
              </w:rPr>
              <w:t>形式</w:t>
            </w:r>
            <w:r w:rsidR="004035CF" w:rsidRPr="00EC38E2">
              <w:rPr>
                <w:rFonts w:ascii="HG丸ｺﾞｼｯｸM-PRO" w:eastAsia="HG丸ｺﾞｼｯｸM-PRO" w:hAnsi="HG丸ｺﾞｼｯｸM-PRO"/>
                <w:sz w:val="24"/>
                <w:szCs w:val="24"/>
              </w:rPr>
              <w:t>で</w:t>
            </w:r>
            <w:r w:rsidR="004035CF" w:rsidRPr="00EC38E2">
              <w:rPr>
                <w:rFonts w:ascii="HG丸ｺﾞｼｯｸM-PRO" w:eastAsia="HG丸ｺﾞｼｯｸM-PRO" w:hAnsi="HG丸ｺﾞｼｯｸM-PRO" w:hint="eastAsia"/>
                <w:sz w:val="24"/>
                <w:szCs w:val="24"/>
              </w:rPr>
              <w:t>資料を</w:t>
            </w:r>
            <w:r w:rsidRPr="00EC38E2">
              <w:rPr>
                <w:rFonts w:ascii="HG丸ｺﾞｼｯｸM-PRO" w:eastAsia="HG丸ｺﾞｼｯｸM-PRO" w:hAnsi="HG丸ｺﾞｼｯｸM-PRO" w:hint="eastAsia"/>
                <w:sz w:val="24"/>
                <w:szCs w:val="24"/>
              </w:rPr>
              <w:t>添付することは可能ですか？</w:t>
            </w:r>
          </w:p>
        </w:tc>
      </w:tr>
    </w:tbl>
    <w:p w14:paraId="50275D45"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1131F3C4" w14:textId="533A8A74" w:rsidR="00B05F76" w:rsidRPr="00EC38E2" w:rsidRDefault="004035CF" w:rsidP="002D18A4">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Pr="00EC38E2">
        <w:rPr>
          <w:rFonts w:ascii="HG丸ｺﾞｼｯｸM-PRO" w:eastAsia="HG丸ｺﾞｼｯｸM-PRO" w:hAnsi="HG丸ｺﾞｼｯｸM-PRO"/>
          <w:sz w:val="24"/>
          <w:szCs w:val="24"/>
        </w:rPr>
        <w:t xml:space="preserve">　　</w:t>
      </w:r>
      <w:r w:rsidR="000D1F85" w:rsidRPr="00EC38E2">
        <w:rPr>
          <w:rFonts w:ascii="HG丸ｺﾞｼｯｸM-PRO" w:eastAsia="HG丸ｺﾞｼｯｸM-PRO" w:hAnsi="HG丸ｺﾞｼｯｸM-PRO" w:hint="eastAsia"/>
          <w:sz w:val="24"/>
          <w:szCs w:val="24"/>
        </w:rPr>
        <w:t>可能です。インターネットで当該資料の閲覧・取得が可能な場合は、URL</w:t>
      </w:r>
      <w:r w:rsidR="0015650D" w:rsidRPr="00EC38E2">
        <w:rPr>
          <w:rFonts w:ascii="HG丸ｺﾞｼｯｸM-PRO" w:eastAsia="HG丸ｺﾞｼｯｸM-PRO" w:hAnsi="HG丸ｺﾞｼｯｸM-PRO" w:hint="eastAsia"/>
          <w:sz w:val="24"/>
          <w:szCs w:val="24"/>
        </w:rPr>
        <w:t>の</w:t>
      </w:r>
      <w:r w:rsidR="000D1F85" w:rsidRPr="00EC38E2">
        <w:rPr>
          <w:rFonts w:ascii="HG丸ｺﾞｼｯｸM-PRO" w:eastAsia="HG丸ｺﾞｼｯｸM-PRO" w:hAnsi="HG丸ｺﾞｼｯｸM-PRO" w:hint="eastAsia"/>
          <w:sz w:val="24"/>
          <w:szCs w:val="24"/>
        </w:rPr>
        <w:t>記載</w:t>
      </w:r>
      <w:r w:rsidR="0015650D" w:rsidRPr="00EC38E2">
        <w:rPr>
          <w:rFonts w:ascii="HG丸ｺﾞｼｯｸM-PRO" w:eastAsia="HG丸ｺﾞｼｯｸM-PRO" w:hAnsi="HG丸ｺﾞｼｯｸM-PRO" w:hint="eastAsia"/>
          <w:sz w:val="24"/>
          <w:szCs w:val="24"/>
        </w:rPr>
        <w:t>をもって代えることができます。</w:t>
      </w:r>
      <w:r w:rsidR="00212DC3" w:rsidRPr="00EC38E2">
        <w:rPr>
          <w:rFonts w:ascii="HG丸ｺﾞｼｯｸM-PRO" w:eastAsia="HG丸ｺﾞｼｯｸM-PRO" w:hAnsi="HG丸ｺﾞｼｯｸM-PRO" w:hint="eastAsia"/>
          <w:sz w:val="24"/>
          <w:szCs w:val="24"/>
        </w:rPr>
        <w:t>なお、小規模事業者支援法第５条第７項の規定により当該計画の内容を公表するため、添付資料も公表の対象となることを予めご承知おきください。</w:t>
      </w:r>
    </w:p>
    <w:p w14:paraId="4461558F" w14:textId="1401474D" w:rsidR="009F593E" w:rsidRPr="00EC38E2" w:rsidRDefault="009F593E" w:rsidP="002D18A4">
      <w:pPr>
        <w:autoSpaceDN w:val="0"/>
        <w:spacing w:line="400" w:lineRule="exact"/>
        <w:ind w:left="480" w:hangingChars="200" w:hanging="480"/>
        <w:rPr>
          <w:rFonts w:ascii="HG丸ｺﾞｼｯｸM-PRO" w:eastAsia="HG丸ｺﾞｼｯｸM-PRO" w:hAnsi="HG丸ｺﾞｼｯｸM-PRO"/>
          <w:sz w:val="24"/>
          <w:szCs w:val="24"/>
        </w:rPr>
      </w:pPr>
    </w:p>
    <w:p w14:paraId="101902C2" w14:textId="2A8B7F48" w:rsidR="003D6B39" w:rsidRPr="00EC38E2" w:rsidRDefault="003D6B39" w:rsidP="002D18A4">
      <w:pPr>
        <w:autoSpaceDN w:val="0"/>
        <w:spacing w:line="400" w:lineRule="exact"/>
        <w:ind w:left="480" w:hangingChars="200" w:hanging="480"/>
        <w:rPr>
          <w:rFonts w:ascii="HG丸ｺﾞｼｯｸM-PRO" w:eastAsia="HG丸ｺﾞｼｯｸM-PRO" w:hAnsi="HG丸ｺﾞｼｯｸM-PRO"/>
          <w:sz w:val="24"/>
          <w:szCs w:val="24"/>
        </w:rPr>
      </w:pPr>
    </w:p>
    <w:p w14:paraId="449EA67A" w14:textId="77777777" w:rsidR="003D6B39" w:rsidRPr="00EC38E2" w:rsidRDefault="003D6B39" w:rsidP="002D18A4">
      <w:pPr>
        <w:autoSpaceDN w:val="0"/>
        <w:spacing w:line="400" w:lineRule="exact"/>
        <w:ind w:left="480" w:hangingChars="200" w:hanging="480"/>
        <w:rPr>
          <w:rFonts w:ascii="HG丸ｺﾞｼｯｸM-PRO" w:eastAsia="HG丸ｺﾞｼｯｸM-PRO" w:hAnsi="HG丸ｺﾞｼｯｸM-PRO"/>
          <w:sz w:val="24"/>
          <w:szCs w:val="24"/>
        </w:rPr>
      </w:pPr>
    </w:p>
    <w:tbl>
      <w:tblPr>
        <w:tblStyle w:val="1"/>
        <w:tblW w:w="0" w:type="auto"/>
        <w:tblInd w:w="250" w:type="dxa"/>
        <w:tblLook w:val="04A0" w:firstRow="1" w:lastRow="0" w:firstColumn="1" w:lastColumn="0" w:noHBand="0" w:noVBand="1"/>
      </w:tblPr>
      <w:tblGrid>
        <w:gridCol w:w="9018"/>
      </w:tblGrid>
      <w:tr w:rsidR="000F32AC" w:rsidRPr="00EC38E2" w14:paraId="032AAC82" w14:textId="77777777" w:rsidTr="002D5735">
        <w:tc>
          <w:tcPr>
            <w:tcW w:w="9018" w:type="dxa"/>
            <w:vAlign w:val="center"/>
          </w:tcPr>
          <w:p w14:paraId="651C20FE" w14:textId="69D3BDB6" w:rsidR="00B05F76" w:rsidRPr="00EC38E2" w:rsidRDefault="00B05F76">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lastRenderedPageBreak/>
              <w:t>Ｑ</w:t>
            </w:r>
            <w:r w:rsidR="000F32AC" w:rsidRPr="00EC38E2">
              <w:rPr>
                <w:rFonts w:ascii="HG丸ｺﾞｼｯｸM-PRO" w:eastAsia="HG丸ｺﾞｼｯｸM-PRO" w:hAnsi="HG丸ｺﾞｼｯｸM-PRO"/>
                <w:sz w:val="24"/>
                <w:szCs w:val="24"/>
              </w:rPr>
              <w:t>2</w:t>
            </w:r>
            <w:r w:rsidR="00A7212E">
              <w:rPr>
                <w:rFonts w:ascii="HG丸ｺﾞｼｯｸM-PRO" w:eastAsia="HG丸ｺﾞｼｯｸM-PRO" w:hAnsi="HG丸ｺﾞｼｯｸM-PRO"/>
                <w:sz w:val="24"/>
                <w:szCs w:val="24"/>
              </w:rPr>
              <w:t>3</w:t>
            </w:r>
            <w:r w:rsidR="000F32AC" w:rsidRPr="00EC38E2">
              <w:rPr>
                <w:rFonts w:ascii="HG丸ｺﾞｼｯｸM-PRO" w:eastAsia="HG丸ｺﾞｼｯｸM-PRO" w:hAnsi="HG丸ｺﾞｼｯｸM-PRO" w:hint="eastAsia"/>
                <w:sz w:val="24"/>
                <w:szCs w:val="24"/>
              </w:rPr>
              <w:t>．</w:t>
            </w:r>
            <w:r w:rsidRPr="00EC38E2">
              <w:rPr>
                <w:rFonts w:ascii="HG丸ｺﾞｼｯｸM-PRO" w:eastAsia="HG丸ｺﾞｼｯｸM-PRO" w:hAnsi="HG丸ｺﾞｼｯｸM-PRO" w:hint="eastAsia"/>
                <w:sz w:val="24"/>
                <w:szCs w:val="24"/>
              </w:rPr>
              <w:t>発災時における被害情報の</w:t>
            </w:r>
            <w:r w:rsidR="00330A12" w:rsidRPr="00EC38E2">
              <w:rPr>
                <w:rFonts w:ascii="HG丸ｺﾞｼｯｸM-PRO" w:eastAsia="HG丸ｺﾞｼｯｸM-PRO" w:hAnsi="HG丸ｺﾞｼｯｸM-PRO" w:hint="eastAsia"/>
                <w:sz w:val="24"/>
                <w:szCs w:val="24"/>
              </w:rPr>
              <w:t>報告とは、どのようなもの</w:t>
            </w:r>
            <w:r w:rsidR="00217531" w:rsidRPr="00EC38E2">
              <w:rPr>
                <w:rFonts w:ascii="HG丸ｺﾞｼｯｸM-PRO" w:eastAsia="HG丸ｺﾞｼｯｸM-PRO" w:hAnsi="HG丸ｺﾞｼｯｸM-PRO" w:hint="eastAsia"/>
                <w:sz w:val="24"/>
                <w:szCs w:val="24"/>
              </w:rPr>
              <w:t>です</w:t>
            </w:r>
            <w:r w:rsidR="00330A12" w:rsidRPr="00EC38E2">
              <w:rPr>
                <w:rFonts w:ascii="HG丸ｺﾞｼｯｸM-PRO" w:eastAsia="HG丸ｺﾞｼｯｸM-PRO" w:hAnsi="HG丸ｺﾞｼｯｸM-PRO" w:hint="eastAsia"/>
                <w:sz w:val="24"/>
                <w:szCs w:val="24"/>
              </w:rPr>
              <w:t>か</w:t>
            </w:r>
            <w:r w:rsidRPr="00EC38E2">
              <w:rPr>
                <w:rFonts w:ascii="HG丸ｺﾞｼｯｸM-PRO" w:eastAsia="HG丸ｺﾞｼｯｸM-PRO" w:hAnsi="HG丸ｺﾞｼｯｸM-PRO" w:hint="eastAsia"/>
                <w:sz w:val="24"/>
                <w:szCs w:val="24"/>
              </w:rPr>
              <w:t>？</w:t>
            </w:r>
          </w:p>
        </w:tc>
      </w:tr>
    </w:tbl>
    <w:p w14:paraId="19BC9757" w14:textId="77777777" w:rsidR="00322212" w:rsidRPr="00EC38E2" w:rsidRDefault="00322212" w:rsidP="00B05F76">
      <w:pPr>
        <w:autoSpaceDN w:val="0"/>
        <w:spacing w:line="400" w:lineRule="exact"/>
        <w:ind w:leftChars="100" w:left="210"/>
        <w:rPr>
          <w:rFonts w:ascii="HG丸ｺﾞｼｯｸM-PRO" w:eastAsia="HG丸ｺﾞｼｯｸM-PRO" w:hAnsi="HG丸ｺﾞｼｯｸM-PRO"/>
          <w:sz w:val="24"/>
          <w:szCs w:val="24"/>
        </w:rPr>
      </w:pPr>
    </w:p>
    <w:p w14:paraId="1728B0D9" w14:textId="2C7EDBA2" w:rsidR="00B05F76" w:rsidRPr="00EC38E2" w:rsidRDefault="00B05F76" w:rsidP="00B05F76">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4AFD8F9A" w14:textId="10EF73E4" w:rsidR="0015650D" w:rsidRPr="00EC38E2" w:rsidRDefault="003F3A3E" w:rsidP="009131BF">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9131BF" w:rsidRPr="00EC38E2">
        <w:rPr>
          <w:rFonts w:ascii="HG丸ｺﾞｼｯｸM-PRO" w:eastAsia="HG丸ｺﾞｼｯｸM-PRO" w:hAnsi="HG丸ｺﾞｼｯｸM-PRO" w:hint="eastAsia"/>
          <w:sz w:val="24"/>
          <w:szCs w:val="24"/>
        </w:rPr>
        <w:t>令和元年10月31日付け商労第１７６２号「災害時の中小企業の被害状況把握に係る報告様式等の最終版の送付について」により送付した</w:t>
      </w:r>
      <w:r w:rsidR="009F0687" w:rsidRPr="00EC38E2">
        <w:rPr>
          <w:rFonts w:ascii="HG丸ｺﾞｼｯｸM-PRO" w:eastAsia="HG丸ｺﾞｼｯｸM-PRO" w:hAnsi="HG丸ｺﾞｼｯｸM-PRO" w:hint="eastAsia"/>
          <w:sz w:val="24"/>
          <w:szCs w:val="24"/>
        </w:rPr>
        <w:t>報告様式等を使用して</w:t>
      </w:r>
      <w:r w:rsidR="009131BF" w:rsidRPr="00EC38E2">
        <w:rPr>
          <w:rFonts w:ascii="HG丸ｺﾞｼｯｸM-PRO" w:eastAsia="HG丸ｺﾞｼｯｸM-PRO" w:hAnsi="HG丸ｺﾞｼｯｸM-PRO" w:hint="eastAsia"/>
          <w:sz w:val="24"/>
          <w:szCs w:val="24"/>
        </w:rPr>
        <w:t>報告を行っていただくこととしております。</w:t>
      </w:r>
      <w:r w:rsidR="00515C15" w:rsidRPr="00EC38E2">
        <w:rPr>
          <w:rFonts w:ascii="HG丸ｺﾞｼｯｸM-PRO" w:eastAsia="HG丸ｺﾞｼｯｸM-PRO" w:hAnsi="HG丸ｺﾞｼｯｸM-PRO" w:hint="eastAsia"/>
          <w:sz w:val="24"/>
          <w:szCs w:val="24"/>
        </w:rPr>
        <w:t>（</w:t>
      </w:r>
      <w:r w:rsidR="00EC38E2" w:rsidRPr="00EC38E2">
        <w:rPr>
          <w:rFonts w:ascii="HG丸ｺﾞｼｯｸM-PRO" w:eastAsia="HG丸ｺﾞｼｯｸM-PRO" w:hAnsi="HG丸ｺﾞｼｯｸM-PRO" w:hint="eastAsia"/>
          <w:sz w:val="24"/>
          <w:szCs w:val="24"/>
        </w:rPr>
        <w:t>2</w:t>
      </w:r>
      <w:r w:rsidR="00EC38E2" w:rsidRPr="00EC38E2">
        <w:rPr>
          <w:rFonts w:ascii="HG丸ｺﾞｼｯｸM-PRO" w:eastAsia="HG丸ｺﾞｼｯｸM-PRO" w:hAnsi="HG丸ｺﾞｼｯｸM-PRO"/>
          <w:sz w:val="24"/>
          <w:szCs w:val="24"/>
        </w:rPr>
        <w:t>1</w:t>
      </w:r>
      <w:r w:rsidR="00515C15" w:rsidRPr="00EC38E2">
        <w:rPr>
          <w:rFonts w:ascii="HG丸ｺﾞｼｯｸM-PRO" w:eastAsia="HG丸ｺﾞｼｯｸM-PRO" w:hAnsi="HG丸ｺﾞｼｯｸM-PRO" w:hint="eastAsia"/>
          <w:sz w:val="24"/>
          <w:szCs w:val="24"/>
        </w:rPr>
        <w:t>ページか</w:t>
      </w:r>
      <w:r w:rsidR="00EC38E2" w:rsidRPr="00EC38E2">
        <w:rPr>
          <w:rFonts w:ascii="HG丸ｺﾞｼｯｸM-PRO" w:eastAsia="HG丸ｺﾞｼｯｸM-PRO" w:hAnsi="HG丸ｺﾞｼｯｸM-PRO" w:hint="eastAsia"/>
          <w:sz w:val="24"/>
          <w:szCs w:val="24"/>
        </w:rPr>
        <w:t>2</w:t>
      </w:r>
      <w:r w:rsidR="00EC38E2" w:rsidRPr="00EC38E2">
        <w:rPr>
          <w:rFonts w:ascii="HG丸ｺﾞｼｯｸM-PRO" w:eastAsia="HG丸ｺﾞｼｯｸM-PRO" w:hAnsi="HG丸ｺﾞｼｯｸM-PRO"/>
          <w:sz w:val="24"/>
          <w:szCs w:val="24"/>
        </w:rPr>
        <w:t>2</w:t>
      </w:r>
      <w:r w:rsidR="00515C15" w:rsidRPr="00EC38E2">
        <w:rPr>
          <w:rFonts w:ascii="HG丸ｺﾞｼｯｸM-PRO" w:eastAsia="HG丸ｺﾞｼｯｸM-PRO" w:hAnsi="HG丸ｺﾞｼｯｸM-PRO" w:hint="eastAsia"/>
          <w:sz w:val="24"/>
          <w:szCs w:val="24"/>
        </w:rPr>
        <w:t>ページまでをご参照ください。）</w:t>
      </w:r>
    </w:p>
    <w:p w14:paraId="7889C6C5" w14:textId="09ACBF5E" w:rsidR="00812D34" w:rsidRPr="00EC38E2" w:rsidRDefault="00812D34" w:rsidP="00D16CAB">
      <w:pPr>
        <w:autoSpaceDN w:val="0"/>
        <w:spacing w:line="400" w:lineRule="exact"/>
        <w:rPr>
          <w:rFonts w:ascii="HG丸ｺﾞｼｯｸM-PRO" w:eastAsia="HG丸ｺﾞｼｯｸM-PRO" w:hAnsi="HG丸ｺﾞｼｯｸM-PRO"/>
          <w:sz w:val="24"/>
          <w:szCs w:val="24"/>
        </w:rPr>
      </w:pPr>
    </w:p>
    <w:p w14:paraId="1934E347" w14:textId="43DF931B" w:rsidR="008E0732" w:rsidRPr="00EC38E2" w:rsidRDefault="00FB2C4E" w:rsidP="008E0732">
      <w:pPr>
        <w:autoSpaceDN w:val="0"/>
        <w:spacing w:line="400" w:lineRule="exact"/>
        <w:ind w:left="241" w:hangingChars="100" w:hanging="241"/>
        <w:rPr>
          <w:rFonts w:ascii="HG丸ｺﾞｼｯｸM-PRO" w:eastAsia="HG丸ｺﾞｼｯｸM-PRO" w:hAnsi="HG丸ｺﾞｼｯｸM-PRO"/>
          <w:b/>
          <w:sz w:val="24"/>
          <w:szCs w:val="24"/>
        </w:rPr>
      </w:pPr>
      <w:r w:rsidRPr="00EC38E2">
        <w:rPr>
          <w:rFonts w:ascii="HG丸ｺﾞｼｯｸM-PRO" w:eastAsia="HG丸ｺﾞｼｯｸM-PRO" w:hAnsi="HG丸ｺﾞｼｯｸM-PRO" w:hint="eastAsia"/>
          <w:b/>
          <w:sz w:val="24"/>
          <w:szCs w:val="24"/>
          <w:u w:val="single"/>
        </w:rPr>
        <w:t>（</w:t>
      </w:r>
      <w:r w:rsidR="00EC38E2" w:rsidRPr="00EC38E2">
        <w:rPr>
          <w:rFonts w:ascii="HG丸ｺﾞｼｯｸM-PRO" w:eastAsia="HG丸ｺﾞｼｯｸM-PRO" w:hAnsi="HG丸ｺﾞｼｯｸM-PRO" w:hint="eastAsia"/>
          <w:b/>
          <w:sz w:val="24"/>
          <w:szCs w:val="24"/>
          <w:u w:val="single"/>
        </w:rPr>
        <w:t>６</w:t>
      </w:r>
      <w:r w:rsidR="008E0732" w:rsidRPr="00EC38E2">
        <w:rPr>
          <w:rFonts w:ascii="HG丸ｺﾞｼｯｸM-PRO" w:eastAsia="HG丸ｺﾞｼｯｸM-PRO" w:hAnsi="HG丸ｺﾞｼｯｸM-PRO" w:hint="eastAsia"/>
          <w:b/>
          <w:sz w:val="24"/>
          <w:szCs w:val="24"/>
          <w:u w:val="single"/>
        </w:rPr>
        <w:t>）必要な資金の額及びその調達方法</w:t>
      </w:r>
    </w:p>
    <w:p w14:paraId="1CFFDF48"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rPr>
      </w:pPr>
    </w:p>
    <w:tbl>
      <w:tblPr>
        <w:tblStyle w:val="1"/>
        <w:tblW w:w="0" w:type="auto"/>
        <w:tblInd w:w="250" w:type="dxa"/>
        <w:tblLook w:val="04A0" w:firstRow="1" w:lastRow="0" w:firstColumn="1" w:lastColumn="0" w:noHBand="0" w:noVBand="1"/>
      </w:tblPr>
      <w:tblGrid>
        <w:gridCol w:w="9018"/>
      </w:tblGrid>
      <w:tr w:rsidR="00EC38E2" w:rsidRPr="00EC38E2" w14:paraId="7CE1573A" w14:textId="77777777" w:rsidTr="00E063C4">
        <w:tc>
          <w:tcPr>
            <w:tcW w:w="9018" w:type="dxa"/>
            <w:vAlign w:val="center"/>
          </w:tcPr>
          <w:p w14:paraId="1F258162" w14:textId="5D3DAD1C" w:rsidR="008E0732" w:rsidRPr="00EC38E2" w:rsidRDefault="008E0732">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0D1CB3" w:rsidRPr="00EC38E2">
              <w:rPr>
                <w:rFonts w:ascii="HG丸ｺﾞｼｯｸM-PRO" w:eastAsia="HG丸ｺﾞｼｯｸM-PRO" w:hAnsi="HG丸ｺﾞｼｯｸM-PRO"/>
                <w:sz w:val="24"/>
                <w:szCs w:val="24"/>
              </w:rPr>
              <w:t>2</w:t>
            </w:r>
            <w:r w:rsidR="00A7212E">
              <w:rPr>
                <w:rFonts w:ascii="HG丸ｺﾞｼｯｸM-PRO" w:eastAsia="HG丸ｺﾞｼｯｸM-PRO" w:hAnsi="HG丸ｺﾞｼｯｸM-PRO"/>
                <w:sz w:val="24"/>
                <w:szCs w:val="24"/>
              </w:rPr>
              <w:t>4</w:t>
            </w:r>
            <w:r w:rsidRPr="00EC38E2">
              <w:rPr>
                <w:rFonts w:ascii="HG丸ｺﾞｼｯｸM-PRO" w:eastAsia="HG丸ｺﾞｼｯｸM-PRO" w:hAnsi="HG丸ｺﾞｼｯｸM-PRO" w:hint="eastAsia"/>
                <w:sz w:val="24"/>
                <w:szCs w:val="24"/>
              </w:rPr>
              <w:t>．必要な資金の額について、</w:t>
            </w:r>
            <w:r w:rsidR="00F605BA" w:rsidRPr="00EC38E2">
              <w:rPr>
                <w:rFonts w:ascii="HG丸ｺﾞｼｯｸM-PRO" w:eastAsia="HG丸ｺﾞｼｯｸM-PRO" w:hAnsi="HG丸ｺﾞｼｯｸM-PRO" w:hint="eastAsia"/>
                <w:sz w:val="24"/>
                <w:szCs w:val="24"/>
              </w:rPr>
              <w:t>どのように記載すればよいですか。また、</w:t>
            </w:r>
            <w:r w:rsidRPr="00EC38E2">
              <w:rPr>
                <w:rFonts w:ascii="HG丸ｺﾞｼｯｸM-PRO" w:eastAsia="HG丸ｺﾞｼｯｸM-PRO" w:hAnsi="HG丸ｺﾞｼｯｸM-PRO" w:hint="eastAsia"/>
                <w:sz w:val="24"/>
                <w:szCs w:val="24"/>
              </w:rPr>
              <w:t>２年目以降の予算は未確定ですが、どのように記載すればよいですか？</w:t>
            </w:r>
          </w:p>
        </w:tc>
      </w:tr>
    </w:tbl>
    <w:p w14:paraId="6BDC48F9" w14:textId="77777777" w:rsidR="005A6D59"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7CE870DD" w14:textId="20518035" w:rsidR="005841A2" w:rsidRPr="00EC38E2" w:rsidRDefault="00F605BA" w:rsidP="004529B3">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5A6D59" w:rsidRPr="00EC38E2">
        <w:rPr>
          <w:rFonts w:ascii="HG丸ｺﾞｼｯｸM-PRO" w:eastAsia="HG丸ｺﾞｼｯｸM-PRO" w:hAnsi="HG丸ｺﾞｼｯｸM-PRO" w:hint="eastAsia"/>
          <w:sz w:val="24"/>
          <w:szCs w:val="24"/>
        </w:rPr>
        <w:t xml:space="preserve">　</w:t>
      </w:r>
      <w:r w:rsidRPr="00EC38E2">
        <w:rPr>
          <w:rFonts w:ascii="HG丸ｺﾞｼｯｸM-PRO" w:eastAsia="HG丸ｺﾞｼｯｸM-PRO" w:hAnsi="HG丸ｺﾞｼｯｸM-PRO" w:hint="eastAsia"/>
          <w:sz w:val="24"/>
          <w:szCs w:val="24"/>
        </w:rPr>
        <w:t xml:space="preserve">　</w:t>
      </w:r>
      <w:r w:rsidR="005841A2" w:rsidRPr="00EC38E2">
        <w:rPr>
          <w:rFonts w:ascii="HG丸ｺﾞｼｯｸM-PRO" w:eastAsia="HG丸ｺﾞｼｯｸM-PRO" w:hAnsi="HG丸ｺﾞｼｯｸM-PRO" w:hint="eastAsia"/>
          <w:sz w:val="24"/>
          <w:szCs w:val="24"/>
        </w:rPr>
        <w:t>計画</w:t>
      </w:r>
      <w:r w:rsidR="005841A2" w:rsidRPr="00EC38E2">
        <w:rPr>
          <w:rFonts w:ascii="HG丸ｺﾞｼｯｸM-PRO" w:eastAsia="HG丸ｺﾞｼｯｸM-PRO" w:hAnsi="HG丸ｺﾞｼｯｸM-PRO"/>
          <w:sz w:val="24"/>
          <w:szCs w:val="24"/>
        </w:rPr>
        <w:t>作成の段階で</w:t>
      </w:r>
      <w:r w:rsidR="005841A2" w:rsidRPr="00EC38E2">
        <w:rPr>
          <w:rFonts w:ascii="HG丸ｺﾞｼｯｸM-PRO" w:eastAsia="HG丸ｺﾞｼｯｸM-PRO" w:hAnsi="HG丸ｺﾞｼｯｸM-PRO" w:hint="eastAsia"/>
          <w:sz w:val="24"/>
          <w:szCs w:val="24"/>
        </w:rPr>
        <w:t>関係</w:t>
      </w:r>
      <w:r w:rsidR="005841A2" w:rsidRPr="00EC38E2">
        <w:rPr>
          <w:rFonts w:ascii="HG丸ｺﾞｼｯｸM-PRO" w:eastAsia="HG丸ｺﾞｼｯｸM-PRO" w:hAnsi="HG丸ｺﾞｼｯｸM-PRO"/>
          <w:sz w:val="24"/>
          <w:szCs w:val="24"/>
        </w:rPr>
        <w:t>市町村</w:t>
      </w:r>
      <w:r w:rsidR="003268E4" w:rsidRPr="00EC38E2">
        <w:rPr>
          <w:rFonts w:ascii="HG丸ｺﾞｼｯｸM-PRO" w:eastAsia="HG丸ｺﾞｼｯｸM-PRO" w:hAnsi="HG丸ｺﾞｼｯｸM-PRO" w:hint="eastAsia"/>
          <w:sz w:val="24"/>
          <w:szCs w:val="24"/>
        </w:rPr>
        <w:t>、</w:t>
      </w:r>
      <w:r w:rsidR="000D1F85" w:rsidRPr="00EC38E2">
        <w:rPr>
          <w:rFonts w:ascii="HG丸ｺﾞｼｯｸM-PRO" w:eastAsia="HG丸ｺﾞｼｯｸM-PRO" w:hAnsi="HG丸ｺﾞｼｯｸM-PRO" w:hint="eastAsia"/>
          <w:sz w:val="24"/>
          <w:szCs w:val="24"/>
        </w:rPr>
        <w:t>商工会・商工会議所</w:t>
      </w:r>
      <w:r w:rsidR="005841A2" w:rsidRPr="00EC38E2">
        <w:rPr>
          <w:rFonts w:ascii="HG丸ｺﾞｼｯｸM-PRO" w:eastAsia="HG丸ｺﾞｼｯｸM-PRO" w:hAnsi="HG丸ｺﾞｼｯｸM-PRO"/>
          <w:sz w:val="24"/>
          <w:szCs w:val="24"/>
        </w:rPr>
        <w:t>と十分協議・調整を行っていただき</w:t>
      </w:r>
      <w:r w:rsidR="005841A2" w:rsidRPr="00EC38E2">
        <w:rPr>
          <w:rFonts w:ascii="HG丸ｺﾞｼｯｸM-PRO" w:eastAsia="HG丸ｺﾞｼｯｸM-PRO" w:hAnsi="HG丸ｺﾞｼｯｸM-PRO" w:hint="eastAsia"/>
          <w:sz w:val="24"/>
          <w:szCs w:val="24"/>
        </w:rPr>
        <w:t>、</w:t>
      </w:r>
      <w:r w:rsidRPr="00EC38E2">
        <w:rPr>
          <w:rFonts w:ascii="HG丸ｺﾞｼｯｸM-PRO" w:eastAsia="HG丸ｺﾞｼｯｸM-PRO" w:hAnsi="HG丸ｺﾞｼｯｸM-PRO" w:hint="eastAsia"/>
          <w:sz w:val="24"/>
          <w:szCs w:val="24"/>
        </w:rPr>
        <w:t>事業実施のために必要</w:t>
      </w:r>
      <w:r w:rsidR="00A96003" w:rsidRPr="00EC38E2">
        <w:rPr>
          <w:rFonts w:ascii="HG丸ｺﾞｼｯｸM-PRO" w:eastAsia="HG丸ｺﾞｼｯｸM-PRO" w:hAnsi="HG丸ｺﾞｼｯｸM-PRO" w:hint="eastAsia"/>
          <w:sz w:val="24"/>
          <w:szCs w:val="24"/>
        </w:rPr>
        <w:t>と</w:t>
      </w:r>
      <w:r w:rsidRPr="00EC38E2">
        <w:rPr>
          <w:rFonts w:ascii="HG丸ｺﾞｼｯｸM-PRO" w:eastAsia="HG丸ｺﾞｼｯｸM-PRO" w:hAnsi="HG丸ｺﾞｼｯｸM-PRO" w:hint="eastAsia"/>
          <w:sz w:val="24"/>
          <w:szCs w:val="24"/>
        </w:rPr>
        <w:t>なる資金の内容や額、また調達方法について</w:t>
      </w:r>
      <w:r w:rsidR="005A4E55" w:rsidRPr="00EC38E2">
        <w:rPr>
          <w:rFonts w:ascii="HG丸ｺﾞｼｯｸM-PRO" w:eastAsia="HG丸ｺﾞｼｯｸM-PRO" w:hAnsi="HG丸ｺﾞｼｯｸM-PRO" w:hint="eastAsia"/>
          <w:sz w:val="24"/>
          <w:szCs w:val="24"/>
        </w:rPr>
        <w:t>、事業規模と予算規模が</w:t>
      </w:r>
      <w:r w:rsidR="00B539C7" w:rsidRPr="00EC38E2">
        <w:rPr>
          <w:rFonts w:ascii="HG丸ｺﾞｼｯｸM-PRO" w:eastAsia="HG丸ｺﾞｼｯｸM-PRO" w:hAnsi="HG丸ｺﾞｼｯｸM-PRO" w:hint="eastAsia"/>
          <w:sz w:val="24"/>
          <w:szCs w:val="24"/>
        </w:rPr>
        <w:t>見合った内容で</w:t>
      </w:r>
      <w:r w:rsidR="005841A2" w:rsidRPr="00EC38E2">
        <w:rPr>
          <w:rFonts w:ascii="HG丸ｺﾞｼｯｸM-PRO" w:eastAsia="HG丸ｺﾞｼｯｸM-PRO" w:hAnsi="HG丸ｺﾞｼｯｸM-PRO" w:hint="eastAsia"/>
          <w:sz w:val="24"/>
          <w:szCs w:val="24"/>
        </w:rPr>
        <w:t>記載</w:t>
      </w:r>
      <w:r w:rsidR="005841A2" w:rsidRPr="00EC38E2">
        <w:rPr>
          <w:rFonts w:ascii="HG丸ｺﾞｼｯｸM-PRO" w:eastAsia="HG丸ｺﾞｼｯｸM-PRO" w:hAnsi="HG丸ｺﾞｼｯｸM-PRO"/>
          <w:sz w:val="24"/>
          <w:szCs w:val="24"/>
        </w:rPr>
        <w:t>してください</w:t>
      </w:r>
      <w:r w:rsidR="00B539C7" w:rsidRPr="00EC38E2">
        <w:rPr>
          <w:rFonts w:ascii="HG丸ｺﾞｼｯｸM-PRO" w:eastAsia="HG丸ｺﾞｼｯｸM-PRO" w:hAnsi="HG丸ｺﾞｼｯｸM-PRO" w:hint="eastAsia"/>
          <w:sz w:val="24"/>
          <w:szCs w:val="24"/>
        </w:rPr>
        <w:t>。</w:t>
      </w:r>
    </w:p>
    <w:p w14:paraId="7C3ECA96" w14:textId="77777777" w:rsidR="008E0732" w:rsidRPr="00EC38E2" w:rsidRDefault="008E0732" w:rsidP="008E0732">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初年度の額を参考に、見込み額を記載して問題ありません。なお、初年度の額は、前年度までの類似事業の予算・決算額からの見込み額で問題ありません。</w:t>
      </w:r>
    </w:p>
    <w:p w14:paraId="0FEEE9E3" w14:textId="15C3A5F3" w:rsidR="002D18A4" w:rsidRPr="00EC38E2" w:rsidRDefault="005841A2" w:rsidP="002D18A4">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Pr="00EC38E2">
        <w:rPr>
          <w:rFonts w:ascii="HG丸ｺﾞｼｯｸM-PRO" w:eastAsia="HG丸ｺﾞｼｯｸM-PRO" w:hAnsi="HG丸ｺﾞｼｯｸM-PRO"/>
          <w:sz w:val="24"/>
          <w:szCs w:val="24"/>
        </w:rPr>
        <w:t xml:space="preserve">　　</w:t>
      </w:r>
      <w:r w:rsidR="000D1F85" w:rsidRPr="00EC38E2">
        <w:rPr>
          <w:rFonts w:ascii="HG丸ｺﾞｼｯｸM-PRO" w:eastAsia="HG丸ｺﾞｼｯｸM-PRO" w:hAnsi="HG丸ｺﾞｼｯｸM-PRO" w:hint="eastAsia"/>
          <w:sz w:val="24"/>
          <w:szCs w:val="24"/>
        </w:rPr>
        <w:t>なお、大阪府では、年度毎・実施主体別に記載いただく必要がございます。</w:t>
      </w:r>
    </w:p>
    <w:p w14:paraId="0732BA4D" w14:textId="77777777" w:rsidR="004B0481" w:rsidRPr="00EC38E2" w:rsidRDefault="004B0481" w:rsidP="007A5EFE">
      <w:pPr>
        <w:autoSpaceDN w:val="0"/>
        <w:spacing w:line="400" w:lineRule="exact"/>
        <w:rPr>
          <w:rFonts w:ascii="HG丸ｺﾞｼｯｸM-PRO" w:eastAsia="HG丸ｺﾞｼｯｸM-PRO" w:hAnsi="HG丸ｺﾞｼｯｸM-PRO"/>
          <w:b/>
          <w:sz w:val="24"/>
          <w:szCs w:val="24"/>
          <w:u w:val="single"/>
        </w:rPr>
      </w:pPr>
    </w:p>
    <w:p w14:paraId="5B8F53A6" w14:textId="695396D6" w:rsidR="008E0732" w:rsidRPr="00EC38E2" w:rsidRDefault="00FB2C4E" w:rsidP="007A5EFE">
      <w:pPr>
        <w:autoSpaceDN w:val="0"/>
        <w:spacing w:line="400" w:lineRule="exact"/>
        <w:rPr>
          <w:rFonts w:ascii="HG丸ｺﾞｼｯｸM-PRO" w:eastAsia="HG丸ｺﾞｼｯｸM-PRO" w:hAnsi="HG丸ｺﾞｼｯｸM-PRO"/>
          <w:b/>
          <w:sz w:val="24"/>
          <w:szCs w:val="24"/>
          <w:u w:val="single"/>
        </w:rPr>
      </w:pPr>
      <w:r w:rsidRPr="00EC38E2">
        <w:rPr>
          <w:rFonts w:ascii="HG丸ｺﾞｼｯｸM-PRO" w:eastAsia="HG丸ｺﾞｼｯｸM-PRO" w:hAnsi="HG丸ｺﾞｼｯｸM-PRO" w:hint="eastAsia"/>
          <w:b/>
          <w:sz w:val="24"/>
          <w:szCs w:val="24"/>
          <w:u w:val="single"/>
        </w:rPr>
        <w:t>（８</w:t>
      </w:r>
      <w:r w:rsidR="008E0732" w:rsidRPr="00EC38E2">
        <w:rPr>
          <w:rFonts w:ascii="HG丸ｺﾞｼｯｸM-PRO" w:eastAsia="HG丸ｺﾞｼｯｸM-PRO" w:hAnsi="HG丸ｺﾞｼｯｸM-PRO" w:hint="eastAsia"/>
          <w:b/>
          <w:sz w:val="24"/>
          <w:szCs w:val="24"/>
          <w:u w:val="single"/>
        </w:rPr>
        <w:t>）連携に関する事項</w:t>
      </w:r>
    </w:p>
    <w:p w14:paraId="2488EB43"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rPr>
      </w:pPr>
    </w:p>
    <w:tbl>
      <w:tblPr>
        <w:tblStyle w:val="1"/>
        <w:tblW w:w="0" w:type="auto"/>
        <w:tblInd w:w="250" w:type="dxa"/>
        <w:tblLook w:val="04A0" w:firstRow="1" w:lastRow="0" w:firstColumn="1" w:lastColumn="0" w:noHBand="0" w:noVBand="1"/>
      </w:tblPr>
      <w:tblGrid>
        <w:gridCol w:w="9018"/>
      </w:tblGrid>
      <w:tr w:rsidR="00EC38E2" w:rsidRPr="00EC38E2" w14:paraId="6E427B29" w14:textId="77777777" w:rsidTr="00E063C4">
        <w:tc>
          <w:tcPr>
            <w:tcW w:w="9018" w:type="dxa"/>
            <w:vAlign w:val="center"/>
          </w:tcPr>
          <w:p w14:paraId="33B628A8" w14:textId="4BC19804" w:rsidR="008E0732" w:rsidRPr="00EC38E2" w:rsidRDefault="008E0732">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0D1CB3" w:rsidRPr="00EC38E2">
              <w:rPr>
                <w:rFonts w:ascii="HG丸ｺﾞｼｯｸM-PRO" w:eastAsia="HG丸ｺﾞｼｯｸM-PRO" w:hAnsi="HG丸ｺﾞｼｯｸM-PRO"/>
                <w:sz w:val="24"/>
                <w:szCs w:val="24"/>
              </w:rPr>
              <w:t>2</w:t>
            </w:r>
            <w:r w:rsidR="00A7212E">
              <w:rPr>
                <w:rFonts w:ascii="HG丸ｺﾞｼｯｸM-PRO" w:eastAsia="HG丸ｺﾞｼｯｸM-PRO" w:hAnsi="HG丸ｺﾞｼｯｸM-PRO"/>
                <w:sz w:val="24"/>
                <w:szCs w:val="24"/>
              </w:rPr>
              <w:t>5</w:t>
            </w:r>
            <w:r w:rsidRPr="00EC38E2">
              <w:rPr>
                <w:rFonts w:ascii="HG丸ｺﾞｼｯｸM-PRO" w:eastAsia="HG丸ｺﾞｼｯｸM-PRO" w:hAnsi="HG丸ｺﾞｼｯｸM-PRO" w:hint="eastAsia"/>
                <w:sz w:val="24"/>
                <w:szCs w:val="24"/>
              </w:rPr>
              <w:t>．（別表４）は、どのような場合に記載するのですか？</w:t>
            </w:r>
          </w:p>
        </w:tc>
      </w:tr>
    </w:tbl>
    <w:p w14:paraId="077BD4B3"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55763008" w14:textId="77777777" w:rsidR="00132165" w:rsidRPr="00EC38E2" w:rsidRDefault="008E0732" w:rsidP="00132165">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132165" w:rsidRPr="00EC38E2">
        <w:rPr>
          <w:rFonts w:ascii="HG丸ｺﾞｼｯｸM-PRO" w:eastAsia="HG丸ｺﾞｼｯｸM-PRO" w:hAnsi="HG丸ｺﾞｼｯｸM-PRO" w:hint="eastAsia"/>
          <w:sz w:val="24"/>
          <w:szCs w:val="24"/>
        </w:rPr>
        <w:t>小規模事業者支援法第５条に基づく本計画においては、｢当該商工会又は商工会議所及び関係市町村以外の者｣についても、当該者と連携して事業継続力強化支援事業を実施することが当該事業の効果的かつ適切な実施のために特に必要であると認められる場合にあっては、連携して｢事業継続力強化支援事業を実施する者｣として記載することができます。</w:t>
      </w:r>
    </w:p>
    <w:p w14:paraId="321D96D2" w14:textId="20FAA66C" w:rsidR="00132165" w:rsidRPr="00EC38E2" w:rsidRDefault="00132165" w:rsidP="00132165">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この場合、連携者自身も事業継続力強化支援事業を実施する者として取り扱われ、法の効力が及ぶものであることから、商工会・商工会議所と協力関係・友好関係にある者を網羅的に記載するものではありません。少なくとも、連携者自身も事業継続力強化支援事業の実施者であることを認識の上で記載されるものです。</w:t>
      </w:r>
    </w:p>
    <w:p w14:paraId="294D73CB" w14:textId="1DE132D1" w:rsidR="00132165" w:rsidRPr="00EC38E2" w:rsidRDefault="00132165" w:rsidP="00132165">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なお、次の４者が連携者として記載された計画については、認定された場合、法制上</w:t>
      </w:r>
      <w:r w:rsidRPr="00EC38E2">
        <w:rPr>
          <w:rFonts w:ascii="HG丸ｺﾞｼｯｸM-PRO" w:eastAsia="HG丸ｺﾞｼｯｸM-PRO" w:hAnsi="HG丸ｺﾞｼｯｸM-PRO" w:hint="eastAsia"/>
          <w:sz w:val="24"/>
          <w:szCs w:val="24"/>
        </w:rPr>
        <w:lastRenderedPageBreak/>
        <w:t>の齟齬等が生じるおそれがありますので、ご注意ください。（①関係市町村、②国の行政機関、③独立行政法人、④政府関係金融機関）</w:t>
      </w:r>
    </w:p>
    <w:p w14:paraId="1B5FE9E5" w14:textId="77777777" w:rsidR="00132165" w:rsidRPr="00EC38E2" w:rsidRDefault="00132165" w:rsidP="00132165">
      <w:pPr>
        <w:autoSpaceDN w:val="0"/>
        <w:spacing w:line="400" w:lineRule="exact"/>
        <w:ind w:left="480" w:hangingChars="200" w:hanging="480"/>
        <w:rPr>
          <w:rFonts w:ascii="HG丸ｺﾞｼｯｸM-PRO" w:eastAsia="HG丸ｺﾞｼｯｸM-PRO" w:hAnsi="HG丸ｺﾞｼｯｸM-PRO"/>
          <w:sz w:val="24"/>
          <w:szCs w:val="24"/>
        </w:rPr>
      </w:pPr>
    </w:p>
    <w:p w14:paraId="01B00BC9" w14:textId="5B89F8DE" w:rsidR="00132165" w:rsidRPr="00EC38E2" w:rsidRDefault="00132165" w:rsidP="00132165">
      <w:pPr>
        <w:autoSpaceDN w:val="0"/>
        <w:spacing w:line="400" w:lineRule="exact"/>
        <w:ind w:leftChars="200" w:left="4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②～④の者についても、あくまで、小規模事業者支援法第５条第３項及び同条第４項第５号の規定に基づいて連携して事業継続力強化支援事業を実施する者として記載することにより法制上の齟齬等が生じるのであって、事業継続力強化支援事業を実施するにあたっての上記の者との各種の取引関係、商品・サービスの利用の意思等について、事業継続力強化支援事業の内容の説明として（別表１）に記載することは妨げるものではありません。</w:t>
      </w:r>
    </w:p>
    <w:p w14:paraId="2C980A70" w14:textId="77777777" w:rsidR="00132165" w:rsidRPr="00EC38E2" w:rsidRDefault="00132165" w:rsidP="008E0732">
      <w:pPr>
        <w:autoSpaceDN w:val="0"/>
        <w:spacing w:line="400" w:lineRule="exact"/>
        <w:ind w:left="240" w:hangingChars="100" w:hanging="240"/>
        <w:rPr>
          <w:rFonts w:ascii="HG丸ｺﾞｼｯｸM-PRO" w:eastAsia="HG丸ｺﾞｼｯｸM-PRO" w:hAnsi="HG丸ｺﾞｼｯｸM-PRO"/>
          <w:sz w:val="24"/>
          <w:szCs w:val="24"/>
        </w:rPr>
      </w:pPr>
    </w:p>
    <w:tbl>
      <w:tblPr>
        <w:tblStyle w:val="1"/>
        <w:tblW w:w="0" w:type="auto"/>
        <w:tblInd w:w="250" w:type="dxa"/>
        <w:tblLook w:val="04A0" w:firstRow="1" w:lastRow="0" w:firstColumn="1" w:lastColumn="0" w:noHBand="0" w:noVBand="1"/>
      </w:tblPr>
      <w:tblGrid>
        <w:gridCol w:w="9018"/>
      </w:tblGrid>
      <w:tr w:rsidR="00EC38E2" w:rsidRPr="00EC38E2" w14:paraId="06929AC6" w14:textId="77777777" w:rsidTr="00E063C4">
        <w:tc>
          <w:tcPr>
            <w:tcW w:w="9018" w:type="dxa"/>
            <w:vAlign w:val="center"/>
          </w:tcPr>
          <w:p w14:paraId="2EB59144" w14:textId="3FE31B4C" w:rsidR="008E0732" w:rsidRPr="00EC38E2" w:rsidRDefault="008E0732">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0D1CB3" w:rsidRPr="00EC38E2">
              <w:rPr>
                <w:rFonts w:ascii="HG丸ｺﾞｼｯｸM-PRO" w:eastAsia="HG丸ｺﾞｼｯｸM-PRO" w:hAnsi="HG丸ｺﾞｼｯｸM-PRO"/>
                <w:sz w:val="24"/>
                <w:szCs w:val="24"/>
              </w:rPr>
              <w:t>2</w:t>
            </w:r>
            <w:r w:rsidR="00A7212E">
              <w:rPr>
                <w:rFonts w:ascii="HG丸ｺﾞｼｯｸM-PRO" w:eastAsia="HG丸ｺﾞｼｯｸM-PRO" w:hAnsi="HG丸ｺﾞｼｯｸM-PRO"/>
                <w:sz w:val="24"/>
                <w:szCs w:val="24"/>
              </w:rPr>
              <w:t>6</w:t>
            </w:r>
            <w:r w:rsidRPr="00EC38E2">
              <w:rPr>
                <w:rFonts w:ascii="HG丸ｺﾞｼｯｸM-PRO" w:eastAsia="HG丸ｺﾞｼｯｸM-PRO" w:hAnsi="HG丸ｺﾞｼｯｸM-PRO" w:hint="eastAsia"/>
                <w:sz w:val="24"/>
                <w:szCs w:val="24"/>
              </w:rPr>
              <w:t>．（別表４）において、｢連携者｣として記載した内容は、公表されるのですか？</w:t>
            </w:r>
          </w:p>
        </w:tc>
      </w:tr>
    </w:tbl>
    <w:p w14:paraId="414852D4"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0E9E7200" w14:textId="77777777" w:rsidR="008E0732" w:rsidRPr="00EC38E2" w:rsidRDefault="008E0732" w:rsidP="008E0732">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（別表４）は公表しますので、記載する内容は、当該連携者とよく相談のうえ、同意を得てください。</w:t>
      </w:r>
    </w:p>
    <w:p w14:paraId="5392067C" w14:textId="77777777" w:rsidR="00755DF0" w:rsidRPr="00EC38E2" w:rsidRDefault="00755DF0" w:rsidP="008E0732">
      <w:pPr>
        <w:autoSpaceDN w:val="0"/>
        <w:spacing w:line="400" w:lineRule="exact"/>
        <w:ind w:left="480" w:hangingChars="200" w:hanging="480"/>
        <w:rPr>
          <w:rFonts w:ascii="HG丸ｺﾞｼｯｸM-PRO" w:eastAsia="HG丸ｺﾞｼｯｸM-PRO" w:hAnsi="HG丸ｺﾞｼｯｸM-PRO"/>
          <w:sz w:val="24"/>
          <w:szCs w:val="24"/>
        </w:rPr>
      </w:pPr>
    </w:p>
    <w:p w14:paraId="240F98B1" w14:textId="0E130CB5" w:rsidR="008E0732" w:rsidRPr="00EC38E2" w:rsidRDefault="00FB2C4E" w:rsidP="008E0732">
      <w:pPr>
        <w:autoSpaceDN w:val="0"/>
        <w:spacing w:line="400" w:lineRule="exact"/>
        <w:ind w:left="241" w:hangingChars="100" w:hanging="241"/>
        <w:rPr>
          <w:rFonts w:ascii="HG丸ｺﾞｼｯｸM-PRO" w:eastAsia="HG丸ｺﾞｼｯｸM-PRO" w:hAnsi="HG丸ｺﾞｼｯｸM-PRO"/>
          <w:b/>
          <w:sz w:val="24"/>
          <w:szCs w:val="24"/>
          <w:u w:val="single"/>
          <w:bdr w:val="single" w:sz="4" w:space="0" w:color="auto"/>
        </w:rPr>
      </w:pPr>
      <w:r w:rsidRPr="00EC38E2">
        <w:rPr>
          <w:rFonts w:ascii="HG丸ｺﾞｼｯｸM-PRO" w:eastAsia="HG丸ｺﾞｼｯｸM-PRO" w:hAnsi="HG丸ｺﾞｼｯｸM-PRO" w:hint="eastAsia"/>
          <w:b/>
          <w:sz w:val="24"/>
          <w:szCs w:val="24"/>
          <w:u w:val="single"/>
        </w:rPr>
        <w:t>（９</w:t>
      </w:r>
      <w:r w:rsidR="008E0732" w:rsidRPr="00EC38E2">
        <w:rPr>
          <w:rFonts w:ascii="HG丸ｺﾞｼｯｸM-PRO" w:eastAsia="HG丸ｺﾞｼｯｸM-PRO" w:hAnsi="HG丸ｺﾞｼｯｸM-PRO" w:hint="eastAsia"/>
          <w:b/>
          <w:sz w:val="24"/>
          <w:szCs w:val="24"/>
          <w:u w:val="single"/>
        </w:rPr>
        <w:t>）提出書類について</w:t>
      </w:r>
    </w:p>
    <w:p w14:paraId="05618962" w14:textId="77777777" w:rsidR="008E0732" w:rsidRPr="00EC38E2" w:rsidRDefault="008E0732" w:rsidP="008E0732">
      <w:pPr>
        <w:autoSpaceDN w:val="0"/>
        <w:spacing w:line="400" w:lineRule="exact"/>
        <w:ind w:left="720" w:hangingChars="300" w:hanging="720"/>
        <w:rPr>
          <w:rFonts w:ascii="HG丸ｺﾞｼｯｸM-PRO" w:eastAsia="HG丸ｺﾞｼｯｸM-PRO" w:hAnsi="HG丸ｺﾞｼｯｸM-PRO" w:cs="ＭＳ 明朝"/>
          <w:sz w:val="24"/>
          <w:szCs w:val="24"/>
        </w:rPr>
      </w:pPr>
    </w:p>
    <w:tbl>
      <w:tblPr>
        <w:tblStyle w:val="1"/>
        <w:tblW w:w="0" w:type="auto"/>
        <w:tblInd w:w="250" w:type="dxa"/>
        <w:tblLook w:val="04A0" w:firstRow="1" w:lastRow="0" w:firstColumn="1" w:lastColumn="0" w:noHBand="0" w:noVBand="1"/>
      </w:tblPr>
      <w:tblGrid>
        <w:gridCol w:w="9018"/>
      </w:tblGrid>
      <w:tr w:rsidR="00EC38E2" w:rsidRPr="00EC38E2" w14:paraId="777418AD" w14:textId="77777777" w:rsidTr="00E063C4">
        <w:tc>
          <w:tcPr>
            <w:tcW w:w="9018" w:type="dxa"/>
            <w:vAlign w:val="center"/>
          </w:tcPr>
          <w:p w14:paraId="09E0283B" w14:textId="02764944" w:rsidR="008E0732" w:rsidRPr="00EC38E2" w:rsidRDefault="008E0732">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0D1CB3" w:rsidRPr="00EC38E2">
              <w:rPr>
                <w:rFonts w:ascii="HG丸ｺﾞｼｯｸM-PRO" w:eastAsia="HG丸ｺﾞｼｯｸM-PRO" w:hAnsi="HG丸ｺﾞｼｯｸM-PRO"/>
                <w:sz w:val="24"/>
                <w:szCs w:val="24"/>
              </w:rPr>
              <w:t>2</w:t>
            </w:r>
            <w:r w:rsidR="00A7212E">
              <w:rPr>
                <w:rFonts w:ascii="HG丸ｺﾞｼｯｸM-PRO" w:eastAsia="HG丸ｺﾞｼｯｸM-PRO" w:hAnsi="HG丸ｺﾞｼｯｸM-PRO"/>
                <w:sz w:val="24"/>
                <w:szCs w:val="24"/>
              </w:rPr>
              <w:t>7</w:t>
            </w:r>
            <w:r w:rsidRPr="00EC38E2">
              <w:rPr>
                <w:rFonts w:ascii="HG丸ｺﾞｼｯｸM-PRO" w:eastAsia="HG丸ｺﾞｼｯｸM-PRO" w:hAnsi="HG丸ｺﾞｼｯｸM-PRO" w:hint="eastAsia"/>
                <w:sz w:val="24"/>
                <w:szCs w:val="24"/>
              </w:rPr>
              <w:t>．提出書類に不備（不足）があった場合は、どうなりますか？</w:t>
            </w:r>
          </w:p>
        </w:tc>
      </w:tr>
    </w:tbl>
    <w:p w14:paraId="3BE39C5C"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25F24479" w14:textId="5C27DC5C" w:rsidR="002D18A4" w:rsidRPr="00EC38E2" w:rsidRDefault="008E0732" w:rsidP="002D18A4">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提出書類に不備があった場合</w:t>
      </w:r>
      <w:r w:rsidR="000D1F85" w:rsidRPr="00EC38E2">
        <w:rPr>
          <w:rFonts w:ascii="HG丸ｺﾞｼｯｸM-PRO" w:eastAsia="HG丸ｺﾞｼｯｸM-PRO" w:hAnsi="HG丸ｺﾞｼｯｸM-PRO" w:hint="eastAsia"/>
          <w:sz w:val="24"/>
          <w:szCs w:val="24"/>
        </w:rPr>
        <w:t>は、補正・提出を求めます。なお、申請日から３か月を超えても、提出されない場合は、不認定になることがあります。</w:t>
      </w:r>
    </w:p>
    <w:p w14:paraId="003DAC56" w14:textId="77777777" w:rsidR="003D6B39" w:rsidRPr="00EC38E2" w:rsidRDefault="003D6B39" w:rsidP="002D18A4">
      <w:pPr>
        <w:autoSpaceDN w:val="0"/>
        <w:spacing w:line="400" w:lineRule="exact"/>
        <w:ind w:left="480" w:hangingChars="200" w:hanging="480"/>
        <w:rPr>
          <w:rFonts w:ascii="HG丸ｺﾞｼｯｸM-PRO" w:eastAsia="HG丸ｺﾞｼｯｸM-PRO" w:hAnsi="HG丸ｺﾞｼｯｸM-PRO"/>
          <w:sz w:val="24"/>
          <w:szCs w:val="24"/>
        </w:rPr>
      </w:pPr>
    </w:p>
    <w:p w14:paraId="210A5EE3" w14:textId="77777777" w:rsidR="009B4FC8" w:rsidRPr="00EC38E2" w:rsidRDefault="009B4FC8" w:rsidP="002D18A4">
      <w:pPr>
        <w:autoSpaceDN w:val="0"/>
        <w:spacing w:line="400" w:lineRule="exact"/>
        <w:ind w:left="480" w:hangingChars="200" w:hanging="480"/>
        <w:rPr>
          <w:rFonts w:ascii="HG丸ｺﾞｼｯｸM-PRO" w:eastAsia="HG丸ｺﾞｼｯｸM-PRO" w:hAnsi="HG丸ｺﾞｼｯｸM-PRO"/>
          <w:sz w:val="24"/>
          <w:szCs w:val="24"/>
          <w:u w:val="single"/>
        </w:rPr>
      </w:pPr>
    </w:p>
    <w:tbl>
      <w:tblPr>
        <w:tblStyle w:val="1"/>
        <w:tblW w:w="8930" w:type="dxa"/>
        <w:tblInd w:w="279" w:type="dxa"/>
        <w:tblLook w:val="04A0" w:firstRow="1" w:lastRow="0" w:firstColumn="1" w:lastColumn="0" w:noHBand="0" w:noVBand="1"/>
      </w:tblPr>
      <w:tblGrid>
        <w:gridCol w:w="8930"/>
      </w:tblGrid>
      <w:tr w:rsidR="00EC38E2" w:rsidRPr="00EC38E2" w14:paraId="7F2102B5" w14:textId="77777777" w:rsidTr="00E063C4">
        <w:trPr>
          <w:trHeight w:val="1021"/>
        </w:trPr>
        <w:tc>
          <w:tcPr>
            <w:tcW w:w="8930" w:type="dxa"/>
            <w:vAlign w:val="center"/>
          </w:tcPr>
          <w:p w14:paraId="6FFAAF39" w14:textId="14623FF9" w:rsidR="008E0732" w:rsidRPr="00EC38E2" w:rsidRDefault="008E0732">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w:t>Q2</w:t>
            </w:r>
            <w:r w:rsidR="00A7212E">
              <w:rPr>
                <w:rFonts w:ascii="HG丸ｺﾞｼｯｸM-PRO" w:eastAsia="HG丸ｺﾞｼｯｸM-PRO" w:hAnsi="HG丸ｺﾞｼｯｸM-PRO"/>
                <w:sz w:val="24"/>
                <w:szCs w:val="24"/>
              </w:rPr>
              <w:t>8</w:t>
            </w:r>
            <w:r w:rsidRPr="00EC38E2">
              <w:rPr>
                <w:rFonts w:ascii="HG丸ｺﾞｼｯｸM-PRO" w:eastAsia="HG丸ｺﾞｼｯｸM-PRO" w:hAnsi="HG丸ｺﾞｼｯｸM-PRO" w:hint="eastAsia"/>
                <w:sz w:val="24"/>
                <w:szCs w:val="24"/>
              </w:rPr>
              <w:t>．添付書類「総会又は議員総会その他これに準ずるもの」の「準ずるもの」とは、どのようなものですか？</w:t>
            </w:r>
          </w:p>
        </w:tc>
      </w:tr>
    </w:tbl>
    <w:p w14:paraId="3071D443" w14:textId="7267DF56" w:rsidR="008E0732" w:rsidRPr="00EC38E2" w:rsidRDefault="008E0732" w:rsidP="008E0732">
      <w:pPr>
        <w:autoSpaceDN w:val="0"/>
        <w:spacing w:line="440" w:lineRule="exact"/>
        <w:ind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19E8E795" w14:textId="3DAE6C19" w:rsidR="009F593E" w:rsidRPr="00EC38E2" w:rsidRDefault="008E0732" w:rsidP="009F593E">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9F593E" w:rsidRPr="00EC38E2">
        <w:rPr>
          <w:rFonts w:ascii="HG丸ｺﾞｼｯｸM-PRO" w:eastAsia="HG丸ｺﾞｼｯｸM-PRO" w:hAnsi="HG丸ｺﾞｼｯｸM-PRO" w:hint="eastAsia"/>
          <w:sz w:val="24"/>
          <w:szCs w:val="24"/>
        </w:rPr>
        <w:t>商工会の定款で定める「</w:t>
      </w:r>
      <w:r w:rsidR="0006159B" w:rsidRPr="00EC38E2">
        <w:rPr>
          <w:rFonts w:ascii="HG丸ｺﾞｼｯｸM-PRO" w:eastAsia="HG丸ｺﾞｼｯｸM-PRO" w:hAnsi="HG丸ｺﾞｼｯｸM-PRO" w:hint="eastAsia"/>
          <w:sz w:val="24"/>
          <w:szCs w:val="24"/>
        </w:rPr>
        <w:t>理事会</w:t>
      </w:r>
      <w:r w:rsidR="009F593E" w:rsidRPr="00EC38E2">
        <w:rPr>
          <w:rFonts w:ascii="HG丸ｺﾞｼｯｸM-PRO" w:eastAsia="HG丸ｺﾞｼｯｸM-PRO" w:hAnsi="HG丸ｺﾞｼｯｸM-PRO" w:hint="eastAsia"/>
          <w:sz w:val="24"/>
          <w:szCs w:val="24"/>
        </w:rPr>
        <w:t>」、商工会議所法第51条の「常議員会」又は「正副会頭会議」を想定しています。</w:t>
      </w:r>
    </w:p>
    <w:p w14:paraId="1708FF6C" w14:textId="4E5F6142" w:rsidR="008E0732" w:rsidRPr="00EC38E2" w:rsidRDefault="009F593E" w:rsidP="00CB354A">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上記以外には、定款又は総会の議決によって意思決定権が委任されている会議が想定されます。例えば、定款又は総会の議決によって「～～～に関する事項は○○委員会で議決する」とあれば、当該委員会の議決が当てはまります。</w:t>
      </w:r>
    </w:p>
    <w:p w14:paraId="073EBFDB" w14:textId="77777777" w:rsidR="0006159B" w:rsidRPr="00EC38E2" w:rsidRDefault="0006159B" w:rsidP="003D28E2">
      <w:pPr>
        <w:autoSpaceDN w:val="0"/>
        <w:spacing w:line="400" w:lineRule="exact"/>
        <w:rPr>
          <w:rFonts w:ascii="HG丸ｺﾞｼｯｸM-PRO" w:eastAsia="HG丸ｺﾞｼｯｸM-PRO" w:hAnsi="HG丸ｺﾞｼｯｸM-PRO"/>
          <w:sz w:val="24"/>
          <w:szCs w:val="24"/>
        </w:rPr>
      </w:pPr>
    </w:p>
    <w:tbl>
      <w:tblPr>
        <w:tblStyle w:val="1"/>
        <w:tblW w:w="0" w:type="auto"/>
        <w:tblInd w:w="279" w:type="dxa"/>
        <w:tblLook w:val="04A0" w:firstRow="1" w:lastRow="0" w:firstColumn="1" w:lastColumn="0" w:noHBand="0" w:noVBand="1"/>
      </w:tblPr>
      <w:tblGrid>
        <w:gridCol w:w="8930"/>
      </w:tblGrid>
      <w:tr w:rsidR="00EC38E2" w:rsidRPr="00EC38E2" w14:paraId="38A532E1" w14:textId="77777777" w:rsidTr="00E063C4">
        <w:trPr>
          <w:trHeight w:val="1021"/>
        </w:trPr>
        <w:tc>
          <w:tcPr>
            <w:tcW w:w="8930" w:type="dxa"/>
            <w:vAlign w:val="center"/>
          </w:tcPr>
          <w:p w14:paraId="4F3B7FDD" w14:textId="72631CC7" w:rsidR="008E0732" w:rsidRPr="00EC38E2" w:rsidRDefault="008E0732">
            <w:pPr>
              <w:autoSpaceDN w:val="0"/>
              <w:spacing w:line="440" w:lineRule="exact"/>
              <w:ind w:left="206" w:hangingChars="86" w:hanging="206"/>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lastRenderedPageBreak/>
              <w:t>Ｑ</w:t>
            </w:r>
            <w:r w:rsidRPr="00EC38E2">
              <w:rPr>
                <w:rFonts w:ascii="HG丸ｺﾞｼｯｸM-PRO" w:eastAsia="HG丸ｺﾞｼｯｸM-PRO" w:hAnsi="HG丸ｺﾞｼｯｸM-PRO"/>
                <w:sz w:val="24"/>
                <w:szCs w:val="24"/>
              </w:rPr>
              <w:t>2</w:t>
            </w:r>
            <w:r w:rsidR="00A7212E">
              <w:rPr>
                <w:rFonts w:ascii="HG丸ｺﾞｼｯｸM-PRO" w:eastAsia="HG丸ｺﾞｼｯｸM-PRO" w:hAnsi="HG丸ｺﾞｼｯｸM-PRO"/>
                <w:sz w:val="24"/>
                <w:szCs w:val="24"/>
              </w:rPr>
              <w:t>9</w:t>
            </w:r>
            <w:r w:rsidRPr="00EC38E2">
              <w:rPr>
                <w:rFonts w:ascii="HG丸ｺﾞｼｯｸM-PRO" w:eastAsia="HG丸ｺﾞｼｯｸM-PRO" w:hAnsi="HG丸ｺﾞｼｯｸM-PRO" w:hint="eastAsia"/>
                <w:sz w:val="24"/>
                <w:szCs w:val="24"/>
              </w:rPr>
              <w:t>．添付書類「・・・議事録の写し」とありますが、どの程度の範囲を提出すればよいのですか？</w:t>
            </w:r>
          </w:p>
        </w:tc>
      </w:tr>
    </w:tbl>
    <w:p w14:paraId="349DA34D" w14:textId="77777777" w:rsidR="008E0732" w:rsidRPr="00EC38E2" w:rsidRDefault="008E0732" w:rsidP="008E0732">
      <w:pPr>
        <w:autoSpaceDN w:val="0"/>
        <w:spacing w:line="440" w:lineRule="exact"/>
        <w:ind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1E8E9857" w14:textId="77777777" w:rsidR="009F593E" w:rsidRPr="00EC38E2" w:rsidRDefault="008E0732" w:rsidP="009F593E">
      <w:pPr>
        <w:autoSpaceDN w:val="0"/>
        <w:spacing w:line="4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9F593E" w:rsidRPr="00EC38E2">
        <w:rPr>
          <w:rFonts w:ascii="HG丸ｺﾞｼｯｸM-PRO" w:eastAsia="HG丸ｺﾞｼｯｸM-PRO" w:hAnsi="HG丸ｺﾞｼｯｸM-PRO" w:hint="eastAsia"/>
          <w:sz w:val="24"/>
          <w:szCs w:val="24"/>
        </w:rPr>
        <w:t>議事録のうち、事業継続力強化支援計画の内容等について決議等をおこなった箇所の抜粋で問題ないと考えています。</w:t>
      </w:r>
    </w:p>
    <w:p w14:paraId="5F771380" w14:textId="351E04C2" w:rsidR="009F593E" w:rsidRPr="00EC38E2" w:rsidRDefault="009F593E" w:rsidP="009F593E">
      <w:pPr>
        <w:autoSpaceDN w:val="0"/>
        <w:spacing w:line="4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ただし、抜粋の場合は、会議名、日時、事業継続力強化支援計画を機関決定した旨が分かる部分が必要であると考えますが、その場合、議事録の抄本であることを証明する記名が必要となります。</w:t>
      </w:r>
    </w:p>
    <w:p w14:paraId="763403CB" w14:textId="366ACCB9" w:rsidR="00EE0841" w:rsidRPr="00EC38E2" w:rsidRDefault="009F593E" w:rsidP="00CB354A">
      <w:pPr>
        <w:autoSpaceDN w:val="0"/>
        <w:spacing w:line="44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CB354A" w:rsidRPr="00EC38E2">
        <w:rPr>
          <w:rFonts w:ascii="HG丸ｺﾞｼｯｸM-PRO" w:eastAsia="HG丸ｺﾞｼｯｸM-PRO" w:hAnsi="HG丸ｺﾞｼｯｸM-PRO" w:hint="eastAsia"/>
          <w:sz w:val="24"/>
          <w:szCs w:val="24"/>
        </w:rPr>
        <w:t>なお、申請された計画の審査の過程で計画自体の補正が必要となる可能性も想定されます。補正の都度総会を開催することが困難な場合は、たとえば計画の申請について総会等で了解を得る際に「申請後に</w:t>
      </w:r>
      <w:r w:rsidR="00B20900">
        <w:rPr>
          <w:rFonts w:ascii="HG丸ｺﾞｼｯｸM-PRO" w:eastAsia="HG丸ｺﾞｼｯｸM-PRO" w:hAnsi="HG丸ｺﾞｼｯｸM-PRO" w:hint="eastAsia"/>
          <w:sz w:val="24"/>
          <w:szCs w:val="24"/>
        </w:rPr>
        <w:t>大阪</w:t>
      </w:r>
      <w:r w:rsidR="00CB354A" w:rsidRPr="00EC38E2">
        <w:rPr>
          <w:rFonts w:ascii="HG丸ｺﾞｼｯｸM-PRO" w:eastAsia="HG丸ｺﾞｼｯｸM-PRO" w:hAnsi="HG丸ｺﾞｼｯｸM-PRO" w:hint="eastAsia"/>
          <w:sz w:val="24"/>
          <w:szCs w:val="24"/>
        </w:rPr>
        <w:t>府から求められた補正については〇〇〇〇（役員会議、会頭　等）に一任する」ことを併せて議決しておき、議事録等に記載しておくとよいでしょう。</w:t>
      </w:r>
    </w:p>
    <w:p w14:paraId="31613404" w14:textId="77777777" w:rsidR="0006159B" w:rsidRPr="00EC38E2" w:rsidRDefault="0006159B" w:rsidP="000D1F85">
      <w:pPr>
        <w:autoSpaceDN w:val="0"/>
        <w:spacing w:line="440" w:lineRule="exact"/>
        <w:rPr>
          <w:rFonts w:ascii="HG丸ｺﾞｼｯｸM-PRO" w:eastAsia="HG丸ｺﾞｼｯｸM-PRO" w:hAnsi="HG丸ｺﾞｼｯｸM-PRO"/>
          <w:sz w:val="24"/>
          <w:szCs w:val="24"/>
        </w:rPr>
      </w:pPr>
    </w:p>
    <w:tbl>
      <w:tblPr>
        <w:tblStyle w:val="1"/>
        <w:tblW w:w="0" w:type="auto"/>
        <w:tblInd w:w="279" w:type="dxa"/>
        <w:tblLook w:val="04A0" w:firstRow="1" w:lastRow="0" w:firstColumn="1" w:lastColumn="0" w:noHBand="0" w:noVBand="1"/>
      </w:tblPr>
      <w:tblGrid>
        <w:gridCol w:w="8930"/>
      </w:tblGrid>
      <w:tr w:rsidR="00EC38E2" w:rsidRPr="00EC38E2" w14:paraId="15464787" w14:textId="77777777" w:rsidTr="00981A17">
        <w:trPr>
          <w:trHeight w:val="1021"/>
        </w:trPr>
        <w:tc>
          <w:tcPr>
            <w:tcW w:w="8930" w:type="dxa"/>
            <w:vAlign w:val="center"/>
          </w:tcPr>
          <w:p w14:paraId="5A4E9F68" w14:textId="2B6143F0" w:rsidR="00981A17" w:rsidRPr="00EC38E2" w:rsidRDefault="00E106DA">
            <w:pPr>
              <w:autoSpaceDN w:val="0"/>
              <w:spacing w:line="440" w:lineRule="exact"/>
              <w:ind w:left="206" w:hangingChars="86" w:hanging="206"/>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A7212E">
              <w:rPr>
                <w:rFonts w:ascii="HG丸ｺﾞｼｯｸM-PRO" w:eastAsia="HG丸ｺﾞｼｯｸM-PRO" w:hAnsi="HG丸ｺﾞｼｯｸM-PRO" w:hint="eastAsia"/>
                <w:sz w:val="24"/>
                <w:szCs w:val="24"/>
              </w:rPr>
              <w:t>3</w:t>
            </w:r>
            <w:r w:rsidR="00A7212E">
              <w:rPr>
                <w:rFonts w:ascii="HG丸ｺﾞｼｯｸM-PRO" w:eastAsia="HG丸ｺﾞｼｯｸM-PRO" w:hAnsi="HG丸ｺﾞｼｯｸM-PRO"/>
                <w:sz w:val="24"/>
                <w:szCs w:val="24"/>
              </w:rPr>
              <w:t>0</w:t>
            </w:r>
            <w:r w:rsidR="00981A17" w:rsidRPr="00EC38E2">
              <w:rPr>
                <w:rFonts w:ascii="HG丸ｺﾞｼｯｸM-PRO" w:eastAsia="HG丸ｺﾞｼｯｸM-PRO" w:hAnsi="HG丸ｺﾞｼｯｸM-PRO" w:hint="eastAsia"/>
                <w:sz w:val="24"/>
                <w:szCs w:val="24"/>
              </w:rPr>
              <w:t>．添付書類「認定申請書（様式第１）に記載された経営指導員が（中略）要件に該当することを証する書面」とは、どのようなものですか？</w:t>
            </w:r>
          </w:p>
        </w:tc>
      </w:tr>
    </w:tbl>
    <w:p w14:paraId="4432CB5A" w14:textId="322736D3" w:rsidR="00981A17" w:rsidRPr="00EC38E2" w:rsidRDefault="00981A17" w:rsidP="00981A17">
      <w:pPr>
        <w:autoSpaceDN w:val="0"/>
        <w:spacing w:line="440" w:lineRule="exact"/>
        <w:ind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256F1A3D" w14:textId="118441E1" w:rsidR="00796763" w:rsidRPr="00EC38E2" w:rsidRDefault="00796763" w:rsidP="00981A17">
      <w:pPr>
        <w:autoSpaceDN w:val="0"/>
        <w:spacing w:line="440" w:lineRule="exact"/>
        <w:ind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経営指導員の要件が確認できる書面は、以下のとおりです。</w:t>
      </w:r>
    </w:p>
    <w:tbl>
      <w:tblPr>
        <w:tblStyle w:val="aa"/>
        <w:tblW w:w="8363" w:type="dxa"/>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36"/>
        <w:gridCol w:w="6527"/>
      </w:tblGrid>
      <w:tr w:rsidR="00EC38E2" w:rsidRPr="00EC38E2" w14:paraId="01AC5389" w14:textId="77777777" w:rsidTr="00571163">
        <w:tc>
          <w:tcPr>
            <w:tcW w:w="1836" w:type="dxa"/>
            <w:vAlign w:val="center"/>
          </w:tcPr>
          <w:p w14:paraId="6BB01635" w14:textId="77777777" w:rsidR="007A5EFE" w:rsidRPr="00EC38E2" w:rsidRDefault="007A5EFE" w:rsidP="00571163">
            <w:pPr>
              <w:autoSpaceDN w:val="0"/>
              <w:spacing w:line="440" w:lineRule="exact"/>
              <w:rPr>
                <w:rFonts w:ascii="HG丸ｺﾞｼｯｸM-PRO" w:eastAsia="HG丸ｺﾞｼｯｸM-PRO" w:hAnsi="HG丸ｺﾞｼｯｸM-PRO"/>
                <w:sz w:val="24"/>
                <w:szCs w:val="24"/>
              </w:rPr>
            </w:pPr>
          </w:p>
        </w:tc>
        <w:tc>
          <w:tcPr>
            <w:tcW w:w="6527" w:type="dxa"/>
            <w:vAlign w:val="center"/>
          </w:tcPr>
          <w:p w14:paraId="5D50D947" w14:textId="77777777" w:rsidR="007A5EFE" w:rsidRPr="00EC38E2" w:rsidRDefault="007A5EFE" w:rsidP="00571163">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添付書類</w:t>
            </w:r>
          </w:p>
        </w:tc>
      </w:tr>
      <w:tr w:rsidR="00EC38E2" w:rsidRPr="00EC38E2" w14:paraId="5A334233" w14:textId="77777777" w:rsidTr="0007455D">
        <w:trPr>
          <w:trHeight w:val="208"/>
        </w:trPr>
        <w:tc>
          <w:tcPr>
            <w:tcW w:w="1836" w:type="dxa"/>
            <w:vAlign w:val="center"/>
          </w:tcPr>
          <w:p w14:paraId="4B0D60F9" w14:textId="4D0F4549" w:rsidR="0007455D" w:rsidRPr="00EC38E2" w:rsidRDefault="0007455D" w:rsidP="00571163">
            <w:pPr>
              <w:autoSpaceDN w:val="0"/>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共通</w:t>
            </w:r>
          </w:p>
        </w:tc>
        <w:tc>
          <w:tcPr>
            <w:tcW w:w="6527" w:type="dxa"/>
            <w:vAlign w:val="center"/>
          </w:tcPr>
          <w:p w14:paraId="5B4DFEC2" w14:textId="338A7F2A" w:rsidR="0007455D" w:rsidRPr="00EC38E2" w:rsidRDefault="0007455D" w:rsidP="00571163">
            <w:pPr>
              <w:autoSpaceDN w:val="0"/>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経営指導員要件を満たすことの申告書（様式第１）</w:t>
            </w:r>
          </w:p>
        </w:tc>
      </w:tr>
      <w:tr w:rsidR="00EC38E2" w:rsidRPr="00EC38E2" w14:paraId="1871EA3F" w14:textId="77777777" w:rsidTr="006D2DBE">
        <w:tc>
          <w:tcPr>
            <w:tcW w:w="1836" w:type="dxa"/>
            <w:vAlign w:val="center"/>
          </w:tcPr>
          <w:p w14:paraId="7B7F83AD" w14:textId="77777777" w:rsidR="007A5EFE" w:rsidRPr="00EC38E2" w:rsidRDefault="007A5EFE" w:rsidP="00571163">
            <w:pPr>
              <w:autoSpaceDN w:val="0"/>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在籍確認</w:t>
            </w:r>
          </w:p>
        </w:tc>
        <w:tc>
          <w:tcPr>
            <w:tcW w:w="6527" w:type="dxa"/>
            <w:vAlign w:val="center"/>
          </w:tcPr>
          <w:p w14:paraId="65EB8C4A" w14:textId="77777777" w:rsidR="007A5EFE" w:rsidRPr="00EC38E2" w:rsidRDefault="007A5EFE" w:rsidP="00571163">
            <w:pPr>
              <w:autoSpaceDN w:val="0"/>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契約書、委任状、在職証明等いずれか１通の写し</w:t>
            </w:r>
          </w:p>
        </w:tc>
      </w:tr>
      <w:tr w:rsidR="00EC38E2" w:rsidRPr="00EC38E2" w14:paraId="3445331B" w14:textId="77777777" w:rsidTr="006D2DBE">
        <w:tc>
          <w:tcPr>
            <w:tcW w:w="1836" w:type="dxa"/>
            <w:vMerge w:val="restart"/>
            <w:vAlign w:val="center"/>
          </w:tcPr>
          <w:p w14:paraId="653433EC" w14:textId="0FF0DDB5" w:rsidR="00796763" w:rsidRPr="00EC38E2" w:rsidRDefault="00796763" w:rsidP="00796763">
            <w:pPr>
              <w:autoSpaceDN w:val="0"/>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受講確認</w:t>
            </w:r>
          </w:p>
        </w:tc>
        <w:tc>
          <w:tcPr>
            <w:tcW w:w="6527" w:type="dxa"/>
            <w:vAlign w:val="center"/>
          </w:tcPr>
          <w:p w14:paraId="1EB8D80D" w14:textId="77777777" w:rsidR="00796763" w:rsidRPr="00EC38E2" w:rsidRDefault="00796763" w:rsidP="00796763">
            <w:pPr>
              <w:autoSpaceDN w:val="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基礎講習（施行規則第７条第１項第２号に規定する講習）の修了証の写し</w:t>
            </w:r>
          </w:p>
        </w:tc>
      </w:tr>
      <w:tr w:rsidR="00EC38E2" w:rsidRPr="00EC38E2" w14:paraId="3B53132B" w14:textId="77777777" w:rsidTr="006D2DBE">
        <w:tc>
          <w:tcPr>
            <w:tcW w:w="1836" w:type="dxa"/>
            <w:vMerge/>
            <w:vAlign w:val="center"/>
          </w:tcPr>
          <w:p w14:paraId="5DC6581E" w14:textId="77777777" w:rsidR="00796763" w:rsidRPr="00EC38E2" w:rsidRDefault="00796763" w:rsidP="00571163">
            <w:pPr>
              <w:autoSpaceDN w:val="0"/>
              <w:spacing w:line="440" w:lineRule="exact"/>
              <w:rPr>
                <w:rFonts w:ascii="HG丸ｺﾞｼｯｸM-PRO" w:eastAsia="HG丸ｺﾞｼｯｸM-PRO" w:hAnsi="HG丸ｺﾞｼｯｸM-PRO"/>
                <w:sz w:val="24"/>
                <w:szCs w:val="24"/>
              </w:rPr>
            </w:pPr>
          </w:p>
        </w:tc>
        <w:tc>
          <w:tcPr>
            <w:tcW w:w="6527" w:type="dxa"/>
            <w:vAlign w:val="center"/>
          </w:tcPr>
          <w:p w14:paraId="1D2F516A" w14:textId="77777777" w:rsidR="00796763" w:rsidRPr="00EC38E2" w:rsidRDefault="00796763" w:rsidP="00796763">
            <w:pPr>
              <w:autoSpaceDN w:val="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行政事務講習（施行規則第７条第１項第３号に規定する講習）の修了証の写し</w:t>
            </w:r>
          </w:p>
        </w:tc>
      </w:tr>
      <w:tr w:rsidR="00EC38E2" w:rsidRPr="00EC38E2" w14:paraId="2AD7C4B5" w14:textId="77777777" w:rsidTr="006D2DBE">
        <w:tc>
          <w:tcPr>
            <w:tcW w:w="1836" w:type="dxa"/>
            <w:vMerge/>
            <w:vAlign w:val="center"/>
          </w:tcPr>
          <w:p w14:paraId="0DD92D9F" w14:textId="77777777" w:rsidR="00796763" w:rsidRPr="00EC38E2" w:rsidRDefault="00796763" w:rsidP="00571163">
            <w:pPr>
              <w:autoSpaceDN w:val="0"/>
              <w:spacing w:line="440" w:lineRule="exact"/>
              <w:rPr>
                <w:rFonts w:ascii="HG丸ｺﾞｼｯｸM-PRO" w:eastAsia="HG丸ｺﾞｼｯｸM-PRO" w:hAnsi="HG丸ｺﾞｼｯｸM-PRO"/>
                <w:sz w:val="24"/>
                <w:szCs w:val="24"/>
              </w:rPr>
            </w:pPr>
          </w:p>
        </w:tc>
        <w:tc>
          <w:tcPr>
            <w:tcW w:w="6527" w:type="dxa"/>
            <w:vAlign w:val="center"/>
          </w:tcPr>
          <w:p w14:paraId="5FB7D79E" w14:textId="3423458E" w:rsidR="00796763" w:rsidRPr="00EC38E2" w:rsidRDefault="00796763" w:rsidP="00796763">
            <w:pPr>
              <w:autoSpaceDN w:val="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事業継続力講習（施行規則第２条第１項第２号に規定する講習）の修了証の写し</w:t>
            </w:r>
          </w:p>
        </w:tc>
      </w:tr>
      <w:tr w:rsidR="00EC38E2" w:rsidRPr="00EC38E2" w14:paraId="2C286C26" w14:textId="77777777" w:rsidTr="006D2DBE">
        <w:tc>
          <w:tcPr>
            <w:tcW w:w="1836" w:type="dxa"/>
            <w:vAlign w:val="center"/>
          </w:tcPr>
          <w:p w14:paraId="7D133348" w14:textId="77777777" w:rsidR="007A5EFE" w:rsidRPr="00EC38E2" w:rsidRDefault="007A5EFE" w:rsidP="00571163">
            <w:pPr>
              <w:autoSpaceDN w:val="0"/>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実務経験確認</w:t>
            </w:r>
          </w:p>
        </w:tc>
        <w:tc>
          <w:tcPr>
            <w:tcW w:w="6527" w:type="dxa"/>
            <w:vAlign w:val="center"/>
          </w:tcPr>
          <w:p w14:paraId="4031E232" w14:textId="5BD43553" w:rsidR="0007455D" w:rsidRPr="00EC38E2" w:rsidRDefault="0007455D" w:rsidP="00796763">
            <w:pPr>
              <w:autoSpaceDN w:val="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以下のいずれかを添付</w:t>
            </w:r>
          </w:p>
          <w:p w14:paraId="6738D664" w14:textId="42CEC56D" w:rsidR="007A5EFE" w:rsidRPr="00EC38E2" w:rsidRDefault="007A5EFE" w:rsidP="00E87789">
            <w:pPr>
              <w:pStyle w:val="af4"/>
              <w:numPr>
                <w:ilvl w:val="0"/>
                <w:numId w:val="1"/>
              </w:numPr>
              <w:autoSpaceDN w:val="0"/>
              <w:ind w:leftChars="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組織における実務経験</w:t>
            </w:r>
            <w:r w:rsidR="0007455D" w:rsidRPr="00EC38E2">
              <w:rPr>
                <w:rFonts w:ascii="HG丸ｺﾞｼｯｸM-PRO" w:eastAsia="HG丸ｺﾞｼｯｸM-PRO" w:hAnsi="HG丸ｺﾞｼｯｸM-PRO" w:hint="eastAsia"/>
                <w:szCs w:val="24"/>
              </w:rPr>
              <w:t>期間を証明する書類</w:t>
            </w:r>
          </w:p>
          <w:p w14:paraId="0A85BA02" w14:textId="77777777" w:rsidR="007A5EFE" w:rsidRPr="00EC38E2" w:rsidRDefault="007A5EFE" w:rsidP="00796763">
            <w:pPr>
              <w:autoSpaceDN w:val="0"/>
              <w:ind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又は</w:t>
            </w:r>
          </w:p>
          <w:p w14:paraId="473DA5FC" w14:textId="1BAB51AD" w:rsidR="007A5EFE" w:rsidRPr="00EC38E2" w:rsidRDefault="007A5EFE" w:rsidP="00E87789">
            <w:pPr>
              <w:pStyle w:val="af4"/>
              <w:numPr>
                <w:ilvl w:val="0"/>
                <w:numId w:val="1"/>
              </w:numPr>
              <w:autoSpaceDN w:val="0"/>
              <w:ind w:leftChars="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t>法定事業計画の作成</w:t>
            </w:r>
            <w:r w:rsidR="0007455D" w:rsidRPr="00EC38E2">
              <w:rPr>
                <w:rFonts w:ascii="HG丸ｺﾞｼｯｸM-PRO" w:eastAsia="HG丸ｺﾞｼｯｸM-PRO" w:hAnsi="HG丸ｺﾞｼｯｸM-PRO" w:hint="eastAsia"/>
                <w:szCs w:val="24"/>
              </w:rPr>
              <w:t>支援を証明する様式</w:t>
            </w:r>
          </w:p>
          <w:p w14:paraId="2315846C" w14:textId="77777777" w:rsidR="007A5EFE" w:rsidRPr="00EC38E2" w:rsidRDefault="007A5EFE" w:rsidP="00796763">
            <w:pPr>
              <w:autoSpaceDN w:val="0"/>
              <w:ind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又は</w:t>
            </w:r>
          </w:p>
          <w:p w14:paraId="0B85EED7" w14:textId="080C5C4F" w:rsidR="007A5EFE" w:rsidRPr="00EC38E2" w:rsidRDefault="007A5EFE" w:rsidP="00E87789">
            <w:pPr>
              <w:pStyle w:val="af4"/>
              <w:numPr>
                <w:ilvl w:val="0"/>
                <w:numId w:val="1"/>
              </w:numPr>
              <w:autoSpaceDN w:val="0"/>
              <w:ind w:leftChars="0"/>
              <w:rPr>
                <w:rFonts w:ascii="HG丸ｺﾞｼｯｸM-PRO" w:eastAsia="HG丸ｺﾞｼｯｸM-PRO" w:hAnsi="HG丸ｺﾞｼｯｸM-PRO"/>
                <w:szCs w:val="24"/>
              </w:rPr>
            </w:pPr>
            <w:r w:rsidRPr="00EC38E2">
              <w:rPr>
                <w:rFonts w:ascii="HG丸ｺﾞｼｯｸM-PRO" w:eastAsia="HG丸ｺﾞｼｯｸM-PRO" w:hAnsi="HG丸ｺﾞｼｯｸM-PRO" w:hint="eastAsia"/>
                <w:szCs w:val="24"/>
              </w:rPr>
              <w:lastRenderedPageBreak/>
              <w:t>中小企業診断士登録証の</w:t>
            </w:r>
            <w:r w:rsidR="0007455D" w:rsidRPr="00EC38E2">
              <w:rPr>
                <w:rFonts w:ascii="HG丸ｺﾞｼｯｸM-PRO" w:eastAsia="HG丸ｺﾞｼｯｸM-PRO" w:hAnsi="HG丸ｺﾞｼｯｸM-PRO" w:hint="eastAsia"/>
                <w:szCs w:val="24"/>
              </w:rPr>
              <w:t>両面の</w:t>
            </w:r>
            <w:r w:rsidRPr="00EC38E2">
              <w:rPr>
                <w:rFonts w:ascii="HG丸ｺﾞｼｯｸM-PRO" w:eastAsia="HG丸ｺﾞｼｯｸM-PRO" w:hAnsi="HG丸ｺﾞｼｯｸM-PRO" w:hint="eastAsia"/>
                <w:szCs w:val="24"/>
              </w:rPr>
              <w:t>写し</w:t>
            </w:r>
          </w:p>
        </w:tc>
      </w:tr>
    </w:tbl>
    <w:p w14:paraId="6289E564" w14:textId="77777777" w:rsidR="009F593E" w:rsidRPr="00EC38E2" w:rsidRDefault="009F593E" w:rsidP="009F593E">
      <w:pPr>
        <w:autoSpaceDN w:val="0"/>
        <w:spacing w:line="440" w:lineRule="exact"/>
        <w:ind w:left="1920" w:hangingChars="800" w:hanging="19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lastRenderedPageBreak/>
        <w:t xml:space="preserve">　　　※参考様式等は、中小企業庁ホームページの経営指導員要領をご参照ください。</w:t>
      </w:r>
    </w:p>
    <w:p w14:paraId="5F3225F6" w14:textId="37E467C6" w:rsidR="009F593E" w:rsidRPr="00EC38E2" w:rsidRDefault="009F593E" w:rsidP="009F593E">
      <w:pPr>
        <w:autoSpaceDN w:val="0"/>
        <w:spacing w:line="440" w:lineRule="exact"/>
        <w:ind w:left="1920" w:hangingChars="800" w:hanging="19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hyperlink r:id="rId27" w:history="1">
        <w:r w:rsidR="00241876" w:rsidRPr="00EC38E2">
          <w:rPr>
            <w:rStyle w:val="ab"/>
            <w:rFonts w:ascii="HG丸ｺﾞｼｯｸM-PRO" w:eastAsia="HG丸ｺﾞｼｯｸM-PRO" w:hAnsi="HG丸ｺﾞｼｯｸM-PRO"/>
            <w:color w:val="auto"/>
            <w:sz w:val="24"/>
            <w:szCs w:val="24"/>
          </w:rPr>
          <w:t>https://www.chusho.meti.go.jp/keiei/shokibo/shidouin.html</w:t>
        </w:r>
      </w:hyperlink>
    </w:p>
    <w:p w14:paraId="3B9AB3BE" w14:textId="24197D91" w:rsidR="00796763" w:rsidRPr="00EC38E2" w:rsidRDefault="00796763" w:rsidP="009F593E">
      <w:pPr>
        <w:autoSpaceDN w:val="0"/>
        <w:spacing w:line="440" w:lineRule="exact"/>
        <w:ind w:left="1920" w:hangingChars="800" w:hanging="1920"/>
        <w:rPr>
          <w:rFonts w:ascii="HG丸ｺﾞｼｯｸM-PRO" w:eastAsia="HG丸ｺﾞｼｯｸM-PRO" w:hAnsi="HG丸ｺﾞｼｯｸM-PRO"/>
          <w:sz w:val="24"/>
          <w:szCs w:val="24"/>
        </w:rPr>
      </w:pPr>
    </w:p>
    <w:p w14:paraId="1C80CC8C" w14:textId="1433D906" w:rsidR="003D6B39" w:rsidRPr="00EC38E2" w:rsidRDefault="009F593E" w:rsidP="003D6B39">
      <w:pPr>
        <w:autoSpaceDN w:val="0"/>
        <w:spacing w:line="440" w:lineRule="exact"/>
        <w:ind w:left="1920" w:hangingChars="800" w:hanging="19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【添付書類の省略】</w:t>
      </w:r>
    </w:p>
    <w:p w14:paraId="3E87EDB3" w14:textId="3FA2709E" w:rsidR="009F593E" w:rsidRPr="00EC38E2" w:rsidRDefault="009F593E" w:rsidP="006D2DBE">
      <w:pPr>
        <w:autoSpaceDN w:val="0"/>
        <w:spacing w:line="440" w:lineRule="exact"/>
        <w:ind w:leftChars="400" w:left="108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○複数の計画に記名する場合は、いずれか１計画に全ての書面を添付していれば、ほか計画は「共通書面」の添付のみでも構いません。</w:t>
      </w:r>
    </w:p>
    <w:p w14:paraId="7FB6BAC6" w14:textId="77777777" w:rsidR="009F593E" w:rsidRPr="00EC38E2" w:rsidRDefault="009F593E" w:rsidP="009F593E">
      <w:pPr>
        <w:autoSpaceDN w:val="0"/>
        <w:spacing w:line="440" w:lineRule="exact"/>
        <w:ind w:left="1920" w:hangingChars="800" w:hanging="19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○添付書類を省略する場合は、以下のとおり記載してください。</w:t>
      </w:r>
    </w:p>
    <w:p w14:paraId="20283A76" w14:textId="2535300B" w:rsidR="009F593E" w:rsidRPr="00EC38E2" w:rsidRDefault="0007455D" w:rsidP="009F593E">
      <w:pPr>
        <w:autoSpaceDN w:val="0"/>
        <w:spacing w:line="440" w:lineRule="exact"/>
        <w:ind w:left="1920" w:hangingChars="800" w:hanging="1920"/>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mc:AlternateContent>
          <mc:Choice Requires="wps">
            <w:drawing>
              <wp:anchor distT="0" distB="0" distL="114300" distR="114300" simplePos="0" relativeHeight="251886592" behindDoc="0" locked="0" layoutInCell="1" allowOverlap="1" wp14:anchorId="320D3DEA" wp14:editId="048D09C7">
                <wp:simplePos x="0" y="0"/>
                <wp:positionH relativeFrom="margin">
                  <wp:align>right</wp:align>
                </wp:positionH>
                <wp:positionV relativeFrom="paragraph">
                  <wp:posOffset>84289</wp:posOffset>
                </wp:positionV>
                <wp:extent cx="6035040" cy="3238500"/>
                <wp:effectExtent l="0" t="0" r="22860" b="0"/>
                <wp:wrapNone/>
                <wp:docPr id="33" name="フローチャート: 書類 33"/>
                <wp:cNvGraphicFramePr/>
                <a:graphic xmlns:a="http://schemas.openxmlformats.org/drawingml/2006/main">
                  <a:graphicData uri="http://schemas.microsoft.com/office/word/2010/wordprocessingShape">
                    <wps:wsp>
                      <wps:cNvSpPr/>
                      <wps:spPr>
                        <a:xfrm>
                          <a:off x="0" y="0"/>
                          <a:ext cx="6035040" cy="3238500"/>
                        </a:xfrm>
                        <a:prstGeom prst="flowChartDocumen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67BE3C" w14:textId="387E2B92" w:rsidR="002102EF" w:rsidRPr="000E5B99" w:rsidRDefault="002102EF" w:rsidP="009F593E">
                            <w:pPr>
                              <w:autoSpaceDN w:val="0"/>
                              <w:spacing w:line="440" w:lineRule="exact"/>
                              <w:ind w:left="1440" w:hangingChars="800" w:hanging="1440"/>
                              <w:jc w:val="right"/>
                              <w:rPr>
                                <w:rFonts w:asciiTheme="minorEastAsia" w:eastAsiaTheme="minorEastAsia" w:hAnsiTheme="minorEastAsia"/>
                                <w:color w:val="000000" w:themeColor="text1"/>
                                <w:sz w:val="18"/>
                                <w:szCs w:val="24"/>
                              </w:rPr>
                            </w:pPr>
                            <w:r w:rsidRPr="000E5B99">
                              <w:rPr>
                                <w:rFonts w:asciiTheme="minorEastAsia" w:eastAsiaTheme="minorEastAsia" w:hAnsiTheme="minorEastAsia" w:hint="eastAsia"/>
                                <w:color w:val="000000" w:themeColor="text1"/>
                                <w:sz w:val="18"/>
                                <w:szCs w:val="24"/>
                              </w:rPr>
                              <w:t>様式第１（第</w:t>
                            </w:r>
                            <w:r w:rsidR="0007455D">
                              <w:rPr>
                                <w:rFonts w:asciiTheme="minorEastAsia" w:eastAsiaTheme="minorEastAsia" w:hAnsiTheme="minorEastAsia" w:hint="eastAsia"/>
                                <w:color w:val="000000" w:themeColor="text1"/>
                                <w:sz w:val="18"/>
                                <w:szCs w:val="24"/>
                              </w:rPr>
                              <w:t>６</w:t>
                            </w:r>
                            <w:r w:rsidRPr="000E5B99">
                              <w:rPr>
                                <w:rFonts w:asciiTheme="minorEastAsia" w:eastAsiaTheme="minorEastAsia" w:hAnsiTheme="minorEastAsia" w:hint="eastAsia"/>
                                <w:color w:val="000000" w:themeColor="text1"/>
                                <w:sz w:val="18"/>
                                <w:szCs w:val="24"/>
                              </w:rPr>
                              <w:t>条関係）</w:t>
                            </w:r>
                          </w:p>
                          <w:p w14:paraId="6787D598" w14:textId="46293208" w:rsidR="002102EF" w:rsidRPr="000E5B99" w:rsidRDefault="002102EF" w:rsidP="00F754D9">
                            <w:pPr>
                              <w:autoSpaceDN w:val="0"/>
                              <w:spacing w:line="440" w:lineRule="exact"/>
                              <w:ind w:left="1440" w:hangingChars="800" w:hanging="1440"/>
                              <w:jc w:val="center"/>
                              <w:rPr>
                                <w:rFonts w:asciiTheme="minorEastAsia" w:eastAsiaTheme="minorEastAsia" w:hAnsiTheme="minorEastAsia"/>
                                <w:color w:val="000000" w:themeColor="text1"/>
                                <w:sz w:val="18"/>
                                <w:szCs w:val="24"/>
                              </w:rPr>
                            </w:pPr>
                            <w:r w:rsidRPr="000E5B99">
                              <w:rPr>
                                <w:rFonts w:asciiTheme="minorEastAsia" w:eastAsiaTheme="minorEastAsia" w:hAnsiTheme="minorEastAsia" w:hint="eastAsia"/>
                                <w:color w:val="000000" w:themeColor="text1"/>
                                <w:sz w:val="18"/>
                                <w:szCs w:val="24"/>
                              </w:rPr>
                              <w:t>経営指導員要件を満たすことの申告書</w:t>
                            </w:r>
                          </w:p>
                          <w:p w14:paraId="611A1071" w14:textId="0AA5E225" w:rsidR="002102EF" w:rsidRDefault="00424481" w:rsidP="00424481">
                            <w:pPr>
                              <w:autoSpaceDN w:val="0"/>
                              <w:spacing w:line="440" w:lineRule="exact"/>
                              <w:ind w:right="195"/>
                              <w:jc w:val="right"/>
                              <w:rPr>
                                <w:rFonts w:asciiTheme="minorEastAsia" w:eastAsiaTheme="minorEastAsia" w:hAnsiTheme="minorEastAsia"/>
                                <w:color w:val="000000" w:themeColor="text1"/>
                                <w:sz w:val="18"/>
                                <w:szCs w:val="24"/>
                              </w:rPr>
                            </w:pPr>
                            <w:r w:rsidRPr="004C7F87">
                              <w:rPr>
                                <w:rFonts w:asciiTheme="minorEastAsia" w:eastAsiaTheme="minorEastAsia" w:hAnsiTheme="minorEastAsia" w:hint="eastAsia"/>
                                <w:color w:val="000000" w:themeColor="text1"/>
                                <w:spacing w:val="225"/>
                                <w:kern w:val="0"/>
                                <w:sz w:val="18"/>
                                <w:szCs w:val="24"/>
                                <w:fitText w:val="1440" w:id="-970241024"/>
                              </w:rPr>
                              <w:t>年月</w:t>
                            </w:r>
                            <w:r w:rsidRPr="004C7F87">
                              <w:rPr>
                                <w:rFonts w:asciiTheme="minorEastAsia" w:eastAsiaTheme="minorEastAsia" w:hAnsiTheme="minorEastAsia" w:hint="eastAsia"/>
                                <w:color w:val="000000" w:themeColor="text1"/>
                                <w:kern w:val="0"/>
                                <w:sz w:val="18"/>
                                <w:szCs w:val="24"/>
                                <w:fitText w:val="1440" w:id="-970241024"/>
                              </w:rPr>
                              <w:t>日</w:t>
                            </w:r>
                          </w:p>
                          <w:p w14:paraId="3B610D9F" w14:textId="374A635F" w:rsidR="00A80A11" w:rsidRDefault="00424481" w:rsidP="006910C9">
                            <w:pPr>
                              <w:autoSpaceDN w:val="0"/>
                              <w:spacing w:line="440" w:lineRule="exact"/>
                              <w:ind w:right="-1132"/>
                              <w:jc w:val="center"/>
                              <w:rPr>
                                <w:rFonts w:asciiTheme="minorEastAsia" w:eastAsiaTheme="minorEastAsia" w:hAnsiTheme="minorEastAsia"/>
                                <w:color w:val="000000" w:themeColor="text1"/>
                                <w:kern w:val="0"/>
                                <w:sz w:val="18"/>
                                <w:szCs w:val="24"/>
                              </w:rPr>
                            </w:pPr>
                            <w:r>
                              <w:rPr>
                                <w:rFonts w:asciiTheme="minorEastAsia" w:eastAsiaTheme="minorEastAsia" w:hAnsiTheme="minorEastAsia" w:hint="eastAsia"/>
                                <w:color w:val="000000" w:themeColor="text1"/>
                                <w:kern w:val="0"/>
                                <w:sz w:val="18"/>
                                <w:szCs w:val="24"/>
                              </w:rPr>
                              <w:t xml:space="preserve">　　　　　　　　　　　　　　　　　　　　　　　　　　　　　　　　　　　</w:t>
                            </w:r>
                            <w:r w:rsidRPr="004C7F87">
                              <w:rPr>
                                <w:rFonts w:asciiTheme="minorEastAsia" w:eastAsiaTheme="minorEastAsia" w:hAnsiTheme="minorEastAsia" w:hint="eastAsia"/>
                                <w:color w:val="000000" w:themeColor="text1"/>
                                <w:spacing w:val="540"/>
                                <w:kern w:val="0"/>
                                <w:sz w:val="18"/>
                                <w:szCs w:val="24"/>
                                <w:fitText w:val="1440" w:id="-970239232"/>
                              </w:rPr>
                              <w:t>氏</w:t>
                            </w:r>
                            <w:r w:rsidRPr="004C7F87">
                              <w:rPr>
                                <w:rFonts w:asciiTheme="minorEastAsia" w:eastAsiaTheme="minorEastAsia" w:hAnsiTheme="minorEastAsia" w:hint="eastAsia"/>
                                <w:color w:val="000000" w:themeColor="text1"/>
                                <w:kern w:val="0"/>
                                <w:sz w:val="18"/>
                                <w:szCs w:val="24"/>
                                <w:fitText w:val="1440" w:id="-970239232"/>
                              </w:rPr>
                              <w:t>名</w:t>
                            </w:r>
                            <w:r>
                              <w:rPr>
                                <w:rFonts w:asciiTheme="minorEastAsia" w:eastAsiaTheme="minorEastAsia" w:hAnsiTheme="minorEastAsia" w:hint="eastAsia"/>
                                <w:color w:val="000000" w:themeColor="text1"/>
                                <w:kern w:val="0"/>
                                <w:sz w:val="18"/>
                                <w:szCs w:val="24"/>
                              </w:rPr>
                              <w:t xml:space="preserve">　　　　　　　　　　　　　　　　　　　　　　　　　　　　　　　　　　　　　　　　</w:t>
                            </w:r>
                          </w:p>
                          <w:p w14:paraId="071CC0BB" w14:textId="77777777" w:rsidR="00424481" w:rsidRPr="00424481" w:rsidRDefault="00424481" w:rsidP="00424481">
                            <w:pPr>
                              <w:autoSpaceDN w:val="0"/>
                              <w:spacing w:line="440" w:lineRule="exact"/>
                              <w:ind w:right="1410"/>
                              <w:jc w:val="center"/>
                              <w:rPr>
                                <w:rFonts w:asciiTheme="minorEastAsia" w:eastAsiaTheme="minorEastAsia" w:hAnsiTheme="minorEastAsia"/>
                                <w:color w:val="000000" w:themeColor="text1"/>
                                <w:sz w:val="18"/>
                                <w:szCs w:val="24"/>
                              </w:rPr>
                            </w:pPr>
                          </w:p>
                          <w:p w14:paraId="2E3A1D1B" w14:textId="28DAF11D" w:rsidR="0007455D" w:rsidRDefault="0007455D" w:rsidP="0007455D">
                            <w:pPr>
                              <w:autoSpaceDN w:val="0"/>
                              <w:spacing w:line="440" w:lineRule="exact"/>
                              <w:ind w:left="1440" w:right="840" w:hangingChars="800" w:hanging="1440"/>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 xml:space="preserve">　　商工会及び商工会議所による小規模事業者の支援に関する法律施行規則（平成５年通商産業省</w:t>
                            </w:r>
                            <w:r w:rsidR="006910C9">
                              <w:rPr>
                                <w:rFonts w:asciiTheme="minorEastAsia" w:eastAsiaTheme="minorEastAsia" w:hAnsiTheme="minorEastAsia" w:hint="eastAsia"/>
                                <w:color w:val="000000" w:themeColor="text1"/>
                                <w:sz w:val="18"/>
                                <w:szCs w:val="24"/>
                              </w:rPr>
                              <w:t>令</w:t>
                            </w:r>
                            <w:r>
                              <w:rPr>
                                <w:rFonts w:asciiTheme="minorEastAsia" w:eastAsiaTheme="minorEastAsia" w:hAnsiTheme="minorEastAsia" w:hint="eastAsia"/>
                                <w:color w:val="000000" w:themeColor="text1"/>
                                <w:sz w:val="18"/>
                                <w:szCs w:val="24"/>
                              </w:rPr>
                              <w:t>第</w:t>
                            </w:r>
                          </w:p>
                          <w:p w14:paraId="07658CCB" w14:textId="2D594E3D" w:rsidR="002102EF" w:rsidRDefault="0007455D" w:rsidP="0007455D">
                            <w:pPr>
                              <w:autoSpaceDN w:val="0"/>
                              <w:spacing w:line="440" w:lineRule="exact"/>
                              <w:ind w:right="840" w:firstLineChars="100" w:firstLine="180"/>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４４号）第７条第１項第５号のいずれにも該当しないことを宣誓し、以下のとおり申告します。</w:t>
                            </w:r>
                          </w:p>
                          <w:p w14:paraId="561B343B" w14:textId="26392A3E" w:rsidR="0007455D" w:rsidRDefault="0007455D" w:rsidP="0007455D">
                            <w:pPr>
                              <w:autoSpaceDN w:val="0"/>
                              <w:spacing w:line="440" w:lineRule="exact"/>
                              <w:ind w:right="840" w:firstLineChars="100" w:firstLine="180"/>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 xml:space="preserve">　</w:t>
                            </w:r>
                            <w:r w:rsidRPr="0007455D">
                              <w:rPr>
                                <w:rFonts w:asciiTheme="minorEastAsia" w:eastAsiaTheme="minorEastAsia" w:hAnsiTheme="minorEastAsia" w:hint="eastAsia"/>
                                <w:color w:val="000000" w:themeColor="text1"/>
                                <w:sz w:val="18"/>
                                <w:szCs w:val="24"/>
                              </w:rPr>
                              <w:t>なお、２．商工団体の役員又は職員要件、３．指定講習の受講要件、４．実務経験の確認書面</w:t>
                            </w:r>
                            <w:r>
                              <w:rPr>
                                <w:rFonts w:asciiTheme="minorEastAsia" w:eastAsiaTheme="minorEastAsia" w:hAnsiTheme="minorEastAsia" w:hint="eastAsia"/>
                                <w:color w:val="000000" w:themeColor="text1"/>
                                <w:sz w:val="18"/>
                                <w:szCs w:val="24"/>
                              </w:rPr>
                              <w:t>につい</w:t>
                            </w:r>
                          </w:p>
                          <w:p w14:paraId="7A165EA4" w14:textId="12E9ADE6" w:rsidR="0007455D" w:rsidRPr="0007455D" w:rsidRDefault="0007455D" w:rsidP="0007455D">
                            <w:pPr>
                              <w:autoSpaceDN w:val="0"/>
                              <w:spacing w:line="440" w:lineRule="exact"/>
                              <w:ind w:right="840" w:firstLineChars="100" w:firstLine="180"/>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ては○○商工会及び○○市の事業継続力強化支援</w:t>
                            </w:r>
                            <w:r w:rsidR="00F754D9">
                              <w:rPr>
                                <w:rFonts w:asciiTheme="minorEastAsia" w:eastAsiaTheme="minorEastAsia" w:hAnsiTheme="minorEastAsia" w:hint="eastAsia"/>
                                <w:color w:val="000000" w:themeColor="text1"/>
                                <w:sz w:val="18"/>
                                <w:szCs w:val="24"/>
                              </w:rPr>
                              <w:t>計画</w:t>
                            </w:r>
                            <w:r>
                              <w:rPr>
                                <w:rFonts w:asciiTheme="minorEastAsia" w:eastAsiaTheme="minorEastAsia" w:hAnsiTheme="minorEastAsia" w:hint="eastAsia"/>
                                <w:color w:val="000000" w:themeColor="text1"/>
                                <w:sz w:val="18"/>
                                <w:szCs w:val="24"/>
                              </w:rPr>
                              <w:t>に係る認定申請書に添付しています。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D3DEA"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フローチャート: 書類 33" o:spid="_x0000_s1097" type="#_x0000_t114" style="position:absolute;left:0;text-align:left;margin-left:424pt;margin-top:6.65pt;width:475.2pt;height:255pt;z-index:251886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" filled="f" strokecolor="black [3213]" strokeweight=".25pt">
                <v:textbox>
                  <w:txbxContent>
                    <w:p w14:paraId="1E67BE3C" w14:textId="387E2B92" w:rsidR="002102EF" w:rsidRPr="000E5B99" w:rsidRDefault="002102EF" w:rsidP="009F593E">
                      <w:pPr>
                        <w:autoSpaceDN w:val="0"/>
                        <w:spacing w:line="440" w:lineRule="exact"/>
                        <w:ind w:left="1440" w:hangingChars="800" w:hanging="1440"/>
                        <w:jc w:val="right"/>
                        <w:rPr>
                          <w:rFonts w:asciiTheme="minorEastAsia" w:eastAsiaTheme="minorEastAsia" w:hAnsiTheme="minorEastAsia"/>
                          <w:color w:val="000000" w:themeColor="text1"/>
                          <w:sz w:val="18"/>
                          <w:szCs w:val="24"/>
                        </w:rPr>
                      </w:pPr>
                      <w:r w:rsidRPr="000E5B99">
                        <w:rPr>
                          <w:rFonts w:asciiTheme="minorEastAsia" w:eastAsiaTheme="minorEastAsia" w:hAnsiTheme="minorEastAsia" w:hint="eastAsia"/>
                          <w:color w:val="000000" w:themeColor="text1"/>
                          <w:sz w:val="18"/>
                          <w:szCs w:val="24"/>
                        </w:rPr>
                        <w:t>様式第１（第</w:t>
                      </w:r>
                      <w:r w:rsidR="0007455D">
                        <w:rPr>
                          <w:rFonts w:asciiTheme="minorEastAsia" w:eastAsiaTheme="minorEastAsia" w:hAnsiTheme="minorEastAsia" w:hint="eastAsia"/>
                          <w:color w:val="000000" w:themeColor="text1"/>
                          <w:sz w:val="18"/>
                          <w:szCs w:val="24"/>
                        </w:rPr>
                        <w:t>６</w:t>
                      </w:r>
                      <w:r w:rsidRPr="000E5B99">
                        <w:rPr>
                          <w:rFonts w:asciiTheme="minorEastAsia" w:eastAsiaTheme="minorEastAsia" w:hAnsiTheme="minorEastAsia" w:hint="eastAsia"/>
                          <w:color w:val="000000" w:themeColor="text1"/>
                          <w:sz w:val="18"/>
                          <w:szCs w:val="24"/>
                        </w:rPr>
                        <w:t>条関係）</w:t>
                      </w:r>
                    </w:p>
                    <w:p w14:paraId="6787D598" w14:textId="46293208" w:rsidR="002102EF" w:rsidRPr="000E5B99" w:rsidRDefault="002102EF" w:rsidP="00F754D9">
                      <w:pPr>
                        <w:autoSpaceDN w:val="0"/>
                        <w:spacing w:line="440" w:lineRule="exact"/>
                        <w:ind w:left="1440" w:hangingChars="800" w:hanging="1440"/>
                        <w:jc w:val="center"/>
                        <w:rPr>
                          <w:rFonts w:asciiTheme="minorEastAsia" w:eastAsiaTheme="minorEastAsia" w:hAnsiTheme="minorEastAsia"/>
                          <w:color w:val="000000" w:themeColor="text1"/>
                          <w:sz w:val="18"/>
                          <w:szCs w:val="24"/>
                        </w:rPr>
                      </w:pPr>
                      <w:r w:rsidRPr="000E5B99">
                        <w:rPr>
                          <w:rFonts w:asciiTheme="minorEastAsia" w:eastAsiaTheme="minorEastAsia" w:hAnsiTheme="minorEastAsia" w:hint="eastAsia"/>
                          <w:color w:val="000000" w:themeColor="text1"/>
                          <w:sz w:val="18"/>
                          <w:szCs w:val="24"/>
                        </w:rPr>
                        <w:t>経営指導員要件を満たすことの申告書</w:t>
                      </w:r>
                    </w:p>
                    <w:p w14:paraId="611A1071" w14:textId="0AA5E225" w:rsidR="002102EF" w:rsidRDefault="00424481" w:rsidP="00424481">
                      <w:pPr>
                        <w:autoSpaceDN w:val="0"/>
                        <w:spacing w:line="440" w:lineRule="exact"/>
                        <w:ind w:right="195"/>
                        <w:jc w:val="right"/>
                        <w:rPr>
                          <w:rFonts w:asciiTheme="minorEastAsia" w:eastAsiaTheme="minorEastAsia" w:hAnsiTheme="minorEastAsia"/>
                          <w:color w:val="000000" w:themeColor="text1"/>
                          <w:sz w:val="18"/>
                          <w:szCs w:val="24"/>
                        </w:rPr>
                      </w:pPr>
                      <w:r w:rsidRPr="004C7F87">
                        <w:rPr>
                          <w:rFonts w:asciiTheme="minorEastAsia" w:eastAsiaTheme="minorEastAsia" w:hAnsiTheme="minorEastAsia" w:hint="eastAsia"/>
                          <w:color w:val="000000" w:themeColor="text1"/>
                          <w:spacing w:val="225"/>
                          <w:kern w:val="0"/>
                          <w:sz w:val="18"/>
                          <w:szCs w:val="24"/>
                          <w:fitText w:val="1440" w:id="-970241024"/>
                        </w:rPr>
                        <w:t>年月</w:t>
                      </w:r>
                      <w:r w:rsidRPr="004C7F87">
                        <w:rPr>
                          <w:rFonts w:asciiTheme="minorEastAsia" w:eastAsiaTheme="minorEastAsia" w:hAnsiTheme="minorEastAsia" w:hint="eastAsia"/>
                          <w:color w:val="000000" w:themeColor="text1"/>
                          <w:kern w:val="0"/>
                          <w:sz w:val="18"/>
                          <w:szCs w:val="24"/>
                          <w:fitText w:val="1440" w:id="-970241024"/>
                        </w:rPr>
                        <w:t>日</w:t>
                      </w:r>
                    </w:p>
                    <w:p w14:paraId="3B610D9F" w14:textId="374A635F" w:rsidR="00A80A11" w:rsidRDefault="00424481" w:rsidP="006910C9">
                      <w:pPr>
                        <w:autoSpaceDN w:val="0"/>
                        <w:spacing w:line="440" w:lineRule="exact"/>
                        <w:ind w:right="-1132"/>
                        <w:jc w:val="center"/>
                        <w:rPr>
                          <w:rFonts w:asciiTheme="minorEastAsia" w:eastAsiaTheme="minorEastAsia" w:hAnsiTheme="minorEastAsia"/>
                          <w:color w:val="000000" w:themeColor="text1"/>
                          <w:kern w:val="0"/>
                          <w:sz w:val="18"/>
                          <w:szCs w:val="24"/>
                        </w:rPr>
                      </w:pPr>
                      <w:r>
                        <w:rPr>
                          <w:rFonts w:asciiTheme="minorEastAsia" w:eastAsiaTheme="minorEastAsia" w:hAnsiTheme="minorEastAsia" w:hint="eastAsia"/>
                          <w:color w:val="000000" w:themeColor="text1"/>
                          <w:kern w:val="0"/>
                          <w:sz w:val="18"/>
                          <w:szCs w:val="24"/>
                        </w:rPr>
                        <w:t xml:space="preserve">　　　　　　　　　　　　　　　　　　　　　　　　　　　　　　　　　　　</w:t>
                      </w:r>
                      <w:r w:rsidRPr="004C7F87">
                        <w:rPr>
                          <w:rFonts w:asciiTheme="minorEastAsia" w:eastAsiaTheme="minorEastAsia" w:hAnsiTheme="minorEastAsia" w:hint="eastAsia"/>
                          <w:color w:val="000000" w:themeColor="text1"/>
                          <w:spacing w:val="540"/>
                          <w:kern w:val="0"/>
                          <w:sz w:val="18"/>
                          <w:szCs w:val="24"/>
                          <w:fitText w:val="1440" w:id="-970239232"/>
                        </w:rPr>
                        <w:t>氏</w:t>
                      </w:r>
                      <w:r w:rsidRPr="004C7F87">
                        <w:rPr>
                          <w:rFonts w:asciiTheme="minorEastAsia" w:eastAsiaTheme="minorEastAsia" w:hAnsiTheme="minorEastAsia" w:hint="eastAsia"/>
                          <w:color w:val="000000" w:themeColor="text1"/>
                          <w:kern w:val="0"/>
                          <w:sz w:val="18"/>
                          <w:szCs w:val="24"/>
                          <w:fitText w:val="1440" w:id="-970239232"/>
                        </w:rPr>
                        <w:t>名</w:t>
                      </w:r>
                      <w:r>
                        <w:rPr>
                          <w:rFonts w:asciiTheme="minorEastAsia" w:eastAsiaTheme="minorEastAsia" w:hAnsiTheme="minorEastAsia" w:hint="eastAsia"/>
                          <w:color w:val="000000" w:themeColor="text1"/>
                          <w:kern w:val="0"/>
                          <w:sz w:val="18"/>
                          <w:szCs w:val="24"/>
                        </w:rPr>
                        <w:t xml:space="preserve">　　　　　　　　　　　　　　　　　　　　　　　　　　　　　　　　　　　　　　　　</w:t>
                      </w:r>
                    </w:p>
                    <w:p w14:paraId="071CC0BB" w14:textId="77777777" w:rsidR="00424481" w:rsidRPr="00424481" w:rsidRDefault="00424481" w:rsidP="00424481">
                      <w:pPr>
                        <w:autoSpaceDN w:val="0"/>
                        <w:spacing w:line="440" w:lineRule="exact"/>
                        <w:ind w:right="1410"/>
                        <w:jc w:val="center"/>
                        <w:rPr>
                          <w:rFonts w:asciiTheme="minorEastAsia" w:eastAsiaTheme="minorEastAsia" w:hAnsiTheme="minorEastAsia"/>
                          <w:color w:val="000000" w:themeColor="text1"/>
                          <w:sz w:val="18"/>
                          <w:szCs w:val="24"/>
                        </w:rPr>
                      </w:pPr>
                    </w:p>
                    <w:p w14:paraId="2E3A1D1B" w14:textId="28DAF11D" w:rsidR="0007455D" w:rsidRDefault="0007455D" w:rsidP="0007455D">
                      <w:pPr>
                        <w:autoSpaceDN w:val="0"/>
                        <w:spacing w:line="440" w:lineRule="exact"/>
                        <w:ind w:left="1440" w:right="840" w:hangingChars="800" w:hanging="1440"/>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 xml:space="preserve">　　商工会及び商工会議所による小規模事業者の支援に関する法律施行規則（平成５年通商産業省</w:t>
                      </w:r>
                      <w:r w:rsidR="006910C9">
                        <w:rPr>
                          <w:rFonts w:asciiTheme="minorEastAsia" w:eastAsiaTheme="minorEastAsia" w:hAnsiTheme="minorEastAsia" w:hint="eastAsia"/>
                          <w:color w:val="000000" w:themeColor="text1"/>
                          <w:sz w:val="18"/>
                          <w:szCs w:val="24"/>
                        </w:rPr>
                        <w:t>令</w:t>
                      </w:r>
                      <w:r>
                        <w:rPr>
                          <w:rFonts w:asciiTheme="minorEastAsia" w:eastAsiaTheme="minorEastAsia" w:hAnsiTheme="minorEastAsia" w:hint="eastAsia"/>
                          <w:color w:val="000000" w:themeColor="text1"/>
                          <w:sz w:val="18"/>
                          <w:szCs w:val="24"/>
                        </w:rPr>
                        <w:t>第</w:t>
                      </w:r>
                    </w:p>
                    <w:p w14:paraId="07658CCB" w14:textId="2D594E3D" w:rsidR="002102EF" w:rsidRDefault="0007455D" w:rsidP="0007455D">
                      <w:pPr>
                        <w:autoSpaceDN w:val="0"/>
                        <w:spacing w:line="440" w:lineRule="exact"/>
                        <w:ind w:right="840" w:firstLineChars="100" w:firstLine="180"/>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４４号）第７条第１項第５号のいずれにも該当しないことを宣誓し、以下のとおり申告します。</w:t>
                      </w:r>
                    </w:p>
                    <w:p w14:paraId="561B343B" w14:textId="26392A3E" w:rsidR="0007455D" w:rsidRDefault="0007455D" w:rsidP="0007455D">
                      <w:pPr>
                        <w:autoSpaceDN w:val="0"/>
                        <w:spacing w:line="440" w:lineRule="exact"/>
                        <w:ind w:right="840" w:firstLineChars="100" w:firstLine="180"/>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 xml:space="preserve">　</w:t>
                      </w:r>
                      <w:r w:rsidRPr="0007455D">
                        <w:rPr>
                          <w:rFonts w:asciiTheme="minorEastAsia" w:eastAsiaTheme="minorEastAsia" w:hAnsiTheme="minorEastAsia" w:hint="eastAsia"/>
                          <w:color w:val="000000" w:themeColor="text1"/>
                          <w:sz w:val="18"/>
                          <w:szCs w:val="24"/>
                        </w:rPr>
                        <w:t>なお、２．商工団体の役員又は職員要件、３．指定講習の受講要件、４．実務経験の確認書面</w:t>
                      </w:r>
                      <w:r>
                        <w:rPr>
                          <w:rFonts w:asciiTheme="minorEastAsia" w:eastAsiaTheme="minorEastAsia" w:hAnsiTheme="minorEastAsia" w:hint="eastAsia"/>
                          <w:color w:val="000000" w:themeColor="text1"/>
                          <w:sz w:val="18"/>
                          <w:szCs w:val="24"/>
                        </w:rPr>
                        <w:t>につい</w:t>
                      </w:r>
                    </w:p>
                    <w:p w14:paraId="7A165EA4" w14:textId="12E9ADE6" w:rsidR="0007455D" w:rsidRPr="0007455D" w:rsidRDefault="0007455D" w:rsidP="0007455D">
                      <w:pPr>
                        <w:autoSpaceDN w:val="0"/>
                        <w:spacing w:line="440" w:lineRule="exact"/>
                        <w:ind w:right="840" w:firstLineChars="100" w:firstLine="180"/>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ては○○商工会及び○○市の事業継続力強化支援</w:t>
                      </w:r>
                      <w:r w:rsidR="00F754D9">
                        <w:rPr>
                          <w:rFonts w:asciiTheme="minorEastAsia" w:eastAsiaTheme="minorEastAsia" w:hAnsiTheme="minorEastAsia" w:hint="eastAsia"/>
                          <w:color w:val="000000" w:themeColor="text1"/>
                          <w:sz w:val="18"/>
                          <w:szCs w:val="24"/>
                        </w:rPr>
                        <w:t>計画</w:t>
                      </w:r>
                      <w:r>
                        <w:rPr>
                          <w:rFonts w:asciiTheme="minorEastAsia" w:eastAsiaTheme="minorEastAsia" w:hAnsiTheme="minorEastAsia" w:hint="eastAsia"/>
                          <w:color w:val="000000" w:themeColor="text1"/>
                          <w:sz w:val="18"/>
                          <w:szCs w:val="24"/>
                        </w:rPr>
                        <w:t>に係る認定申請書に添付しています。</w:t>
                      </w:r>
                    </w:p>
                  </w:txbxContent>
                </v:textbox>
                <w10:wrap anchorx="margin"/>
              </v:shape>
            </w:pict>
          </mc:Fallback>
        </mc:AlternateContent>
      </w:r>
    </w:p>
    <w:p w14:paraId="42579683" w14:textId="50B0AEF8" w:rsidR="009F593E" w:rsidRPr="00EC38E2" w:rsidRDefault="009F593E" w:rsidP="009F593E">
      <w:pPr>
        <w:autoSpaceDN w:val="0"/>
        <w:spacing w:line="440" w:lineRule="exact"/>
        <w:ind w:left="1920" w:hangingChars="800" w:hanging="1920"/>
        <w:rPr>
          <w:rFonts w:ascii="HG丸ｺﾞｼｯｸM-PRO" w:eastAsia="HG丸ｺﾞｼｯｸM-PRO" w:hAnsi="HG丸ｺﾞｼｯｸM-PRO"/>
          <w:sz w:val="24"/>
          <w:szCs w:val="24"/>
        </w:rPr>
      </w:pPr>
    </w:p>
    <w:p w14:paraId="3535EAAB" w14:textId="77777777" w:rsidR="009F593E" w:rsidRPr="00EC38E2" w:rsidRDefault="009F593E" w:rsidP="009F593E">
      <w:pPr>
        <w:autoSpaceDN w:val="0"/>
        <w:spacing w:line="440" w:lineRule="exact"/>
        <w:ind w:left="1920" w:hangingChars="800" w:hanging="1920"/>
        <w:rPr>
          <w:rFonts w:ascii="HG丸ｺﾞｼｯｸM-PRO" w:eastAsia="HG丸ｺﾞｼｯｸM-PRO" w:hAnsi="HG丸ｺﾞｼｯｸM-PRO"/>
          <w:sz w:val="24"/>
          <w:szCs w:val="24"/>
        </w:rPr>
      </w:pPr>
    </w:p>
    <w:p w14:paraId="70787C1B" w14:textId="77777777" w:rsidR="009F593E" w:rsidRPr="00EC38E2" w:rsidRDefault="009F593E" w:rsidP="009F593E">
      <w:pPr>
        <w:autoSpaceDN w:val="0"/>
        <w:spacing w:line="440" w:lineRule="exact"/>
        <w:ind w:left="1920" w:hangingChars="800" w:hanging="1920"/>
        <w:rPr>
          <w:rFonts w:ascii="HG丸ｺﾞｼｯｸM-PRO" w:eastAsia="HG丸ｺﾞｼｯｸM-PRO" w:hAnsi="HG丸ｺﾞｼｯｸM-PRO"/>
          <w:sz w:val="24"/>
          <w:szCs w:val="24"/>
        </w:rPr>
      </w:pPr>
    </w:p>
    <w:p w14:paraId="593E1DC7" w14:textId="77777777" w:rsidR="009F593E" w:rsidRPr="00EC38E2" w:rsidRDefault="009F593E" w:rsidP="009F593E">
      <w:pPr>
        <w:autoSpaceDN w:val="0"/>
        <w:spacing w:line="440" w:lineRule="exact"/>
        <w:ind w:left="1920" w:hangingChars="800" w:hanging="1920"/>
        <w:rPr>
          <w:rFonts w:ascii="HG丸ｺﾞｼｯｸM-PRO" w:eastAsia="HG丸ｺﾞｼｯｸM-PRO" w:hAnsi="HG丸ｺﾞｼｯｸM-PRO"/>
          <w:sz w:val="24"/>
          <w:szCs w:val="24"/>
        </w:rPr>
      </w:pPr>
    </w:p>
    <w:p w14:paraId="3F0952CE" w14:textId="77777777" w:rsidR="009F593E" w:rsidRPr="00EC38E2" w:rsidRDefault="009F593E" w:rsidP="009F593E">
      <w:pPr>
        <w:autoSpaceDN w:val="0"/>
        <w:spacing w:line="440" w:lineRule="exact"/>
        <w:ind w:left="1920" w:hangingChars="800" w:hanging="1920"/>
        <w:rPr>
          <w:rFonts w:ascii="HG丸ｺﾞｼｯｸM-PRO" w:eastAsia="HG丸ｺﾞｼｯｸM-PRO" w:hAnsi="HG丸ｺﾞｼｯｸM-PRO"/>
          <w:sz w:val="24"/>
          <w:szCs w:val="24"/>
        </w:rPr>
      </w:pPr>
    </w:p>
    <w:p w14:paraId="63BA77CF" w14:textId="7B0DD9E5" w:rsidR="009F593E" w:rsidRPr="00EC38E2" w:rsidRDefault="009F593E" w:rsidP="009F593E">
      <w:pPr>
        <w:autoSpaceDN w:val="0"/>
        <w:spacing w:line="440" w:lineRule="exact"/>
        <w:ind w:left="1920" w:hangingChars="800" w:hanging="1920"/>
        <w:rPr>
          <w:rFonts w:ascii="HG丸ｺﾞｼｯｸM-PRO" w:eastAsia="HG丸ｺﾞｼｯｸM-PRO" w:hAnsi="HG丸ｺﾞｼｯｸM-PRO"/>
          <w:sz w:val="24"/>
          <w:szCs w:val="24"/>
        </w:rPr>
      </w:pPr>
    </w:p>
    <w:p w14:paraId="5D6D0E6A" w14:textId="55F62570" w:rsidR="0015650D" w:rsidRPr="00EC38E2" w:rsidRDefault="0015650D" w:rsidP="009F593E">
      <w:pPr>
        <w:autoSpaceDN w:val="0"/>
        <w:spacing w:line="440" w:lineRule="exact"/>
        <w:ind w:left="1920" w:hangingChars="800" w:hanging="1920"/>
        <w:rPr>
          <w:rFonts w:ascii="HG丸ｺﾞｼｯｸM-PRO" w:eastAsia="HG丸ｺﾞｼｯｸM-PRO" w:hAnsi="HG丸ｺﾞｼｯｸM-PRO"/>
          <w:sz w:val="24"/>
          <w:szCs w:val="24"/>
        </w:rPr>
      </w:pPr>
    </w:p>
    <w:p w14:paraId="5F071F97" w14:textId="1E0955D7" w:rsidR="0015650D" w:rsidRPr="00EC38E2" w:rsidRDefault="0015650D" w:rsidP="009F593E">
      <w:pPr>
        <w:autoSpaceDN w:val="0"/>
        <w:spacing w:line="440" w:lineRule="exact"/>
        <w:ind w:left="1920" w:hangingChars="800" w:hanging="1920"/>
        <w:rPr>
          <w:rFonts w:ascii="HG丸ｺﾞｼｯｸM-PRO" w:eastAsia="HG丸ｺﾞｼｯｸM-PRO" w:hAnsi="HG丸ｺﾞｼｯｸM-PRO"/>
          <w:sz w:val="24"/>
          <w:szCs w:val="24"/>
        </w:rPr>
      </w:pPr>
    </w:p>
    <w:p w14:paraId="672EE5C1" w14:textId="218C4321" w:rsidR="0015650D" w:rsidRPr="00EC38E2" w:rsidRDefault="0015650D" w:rsidP="009F593E">
      <w:pPr>
        <w:autoSpaceDN w:val="0"/>
        <w:spacing w:line="440" w:lineRule="exact"/>
        <w:ind w:left="1920" w:hangingChars="800" w:hanging="1920"/>
        <w:rPr>
          <w:rFonts w:ascii="HG丸ｺﾞｼｯｸM-PRO" w:eastAsia="HG丸ｺﾞｼｯｸM-PRO" w:hAnsi="HG丸ｺﾞｼｯｸM-PRO"/>
          <w:sz w:val="24"/>
          <w:szCs w:val="24"/>
        </w:rPr>
      </w:pPr>
    </w:p>
    <w:p w14:paraId="1CF7FD37" w14:textId="4BF9CFAA" w:rsidR="0015650D" w:rsidRPr="00EC38E2" w:rsidRDefault="0015650D" w:rsidP="009F593E">
      <w:pPr>
        <w:autoSpaceDN w:val="0"/>
        <w:spacing w:line="440" w:lineRule="exact"/>
        <w:ind w:left="1920" w:hangingChars="800" w:hanging="1920"/>
        <w:rPr>
          <w:rFonts w:ascii="HG丸ｺﾞｼｯｸM-PRO" w:eastAsia="HG丸ｺﾞｼｯｸM-PRO" w:hAnsi="HG丸ｺﾞｼｯｸM-PRO"/>
          <w:sz w:val="24"/>
          <w:szCs w:val="24"/>
        </w:rPr>
      </w:pPr>
    </w:p>
    <w:p w14:paraId="764544A7" w14:textId="2FECE702" w:rsidR="0015650D" w:rsidRPr="00EC38E2" w:rsidRDefault="0015650D" w:rsidP="009F593E">
      <w:pPr>
        <w:autoSpaceDN w:val="0"/>
        <w:spacing w:line="440" w:lineRule="exact"/>
        <w:rPr>
          <w:rFonts w:ascii="HG丸ｺﾞｼｯｸM-PRO" w:eastAsia="HG丸ｺﾞｼｯｸM-PRO" w:hAnsi="HG丸ｺﾞｼｯｸM-PRO"/>
          <w:sz w:val="24"/>
          <w:szCs w:val="24"/>
        </w:rPr>
      </w:pPr>
    </w:p>
    <w:p w14:paraId="03DB6282" w14:textId="77777777" w:rsidR="009006EC" w:rsidRPr="00EC38E2" w:rsidRDefault="009006EC" w:rsidP="001C109C">
      <w:pPr>
        <w:autoSpaceDN w:val="0"/>
        <w:spacing w:line="400" w:lineRule="exact"/>
        <w:rPr>
          <w:rFonts w:ascii="HG丸ｺﾞｼｯｸM-PRO" w:eastAsia="HG丸ｺﾞｼｯｸM-PRO" w:hAnsi="HG丸ｺﾞｼｯｸM-PRO"/>
          <w:b/>
          <w:sz w:val="24"/>
          <w:szCs w:val="24"/>
          <w:u w:val="single"/>
        </w:rPr>
      </w:pPr>
    </w:p>
    <w:p w14:paraId="317EA8C1" w14:textId="06D8A185" w:rsidR="008E0732" w:rsidRPr="00EC38E2" w:rsidRDefault="00FB2C4E" w:rsidP="001C109C">
      <w:pPr>
        <w:autoSpaceDN w:val="0"/>
        <w:spacing w:line="400" w:lineRule="exact"/>
        <w:rPr>
          <w:rFonts w:ascii="HG丸ｺﾞｼｯｸM-PRO" w:eastAsia="HG丸ｺﾞｼｯｸM-PRO" w:hAnsi="HG丸ｺﾞｼｯｸM-PRO"/>
          <w:b/>
          <w:sz w:val="24"/>
          <w:szCs w:val="24"/>
          <w:u w:val="single"/>
        </w:rPr>
      </w:pPr>
      <w:r w:rsidRPr="00EC38E2">
        <w:rPr>
          <w:rFonts w:ascii="HG丸ｺﾞｼｯｸM-PRO" w:eastAsia="HG丸ｺﾞｼｯｸM-PRO" w:hAnsi="HG丸ｺﾞｼｯｸM-PRO" w:hint="eastAsia"/>
          <w:b/>
          <w:sz w:val="24"/>
          <w:szCs w:val="24"/>
          <w:u w:val="single"/>
        </w:rPr>
        <w:t>（</w:t>
      </w:r>
      <w:r w:rsidRPr="00EC38E2">
        <w:rPr>
          <w:rFonts w:ascii="HG丸ｺﾞｼｯｸM-PRO" w:eastAsia="HG丸ｺﾞｼｯｸM-PRO" w:hAnsi="HG丸ｺﾞｼｯｸM-PRO"/>
          <w:b/>
          <w:sz w:val="24"/>
          <w:szCs w:val="24"/>
          <w:u w:val="single"/>
        </w:rPr>
        <w:t>10</w:t>
      </w:r>
      <w:r w:rsidR="008E0732" w:rsidRPr="00EC38E2">
        <w:rPr>
          <w:rFonts w:ascii="HG丸ｺﾞｼｯｸM-PRO" w:eastAsia="HG丸ｺﾞｼｯｸM-PRO" w:hAnsi="HG丸ｺﾞｼｯｸM-PRO" w:hint="eastAsia"/>
          <w:b/>
          <w:sz w:val="24"/>
          <w:szCs w:val="24"/>
          <w:u w:val="single"/>
        </w:rPr>
        <w:t>）認定審査について</w:t>
      </w:r>
    </w:p>
    <w:p w14:paraId="631CC52F"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u w:val="single"/>
        </w:rPr>
      </w:pPr>
    </w:p>
    <w:tbl>
      <w:tblPr>
        <w:tblStyle w:val="1"/>
        <w:tblW w:w="0" w:type="auto"/>
        <w:tblInd w:w="250" w:type="dxa"/>
        <w:tblLook w:val="04A0" w:firstRow="1" w:lastRow="0" w:firstColumn="1" w:lastColumn="0" w:noHBand="0" w:noVBand="1"/>
      </w:tblPr>
      <w:tblGrid>
        <w:gridCol w:w="9018"/>
      </w:tblGrid>
      <w:tr w:rsidR="00EC38E2" w:rsidRPr="00EC38E2" w14:paraId="725D003E" w14:textId="77777777" w:rsidTr="00E063C4">
        <w:tc>
          <w:tcPr>
            <w:tcW w:w="9018" w:type="dxa"/>
            <w:vAlign w:val="center"/>
          </w:tcPr>
          <w:p w14:paraId="61C58A71" w14:textId="2B169E86" w:rsidR="008E0732" w:rsidRPr="00EC38E2" w:rsidRDefault="008E0732">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A7212E">
              <w:rPr>
                <w:rFonts w:ascii="HG丸ｺﾞｼｯｸM-PRO" w:eastAsia="HG丸ｺﾞｼｯｸM-PRO" w:hAnsi="HG丸ｺﾞｼｯｸM-PRO" w:hint="eastAsia"/>
                <w:sz w:val="24"/>
                <w:szCs w:val="24"/>
              </w:rPr>
              <w:t>3</w:t>
            </w:r>
            <w:r w:rsidR="00A7212E">
              <w:rPr>
                <w:rFonts w:ascii="HG丸ｺﾞｼｯｸM-PRO" w:eastAsia="HG丸ｺﾞｼｯｸM-PRO" w:hAnsi="HG丸ｺﾞｼｯｸM-PRO"/>
                <w:sz w:val="24"/>
                <w:szCs w:val="24"/>
              </w:rPr>
              <w:t>1</w:t>
            </w:r>
            <w:r w:rsidRPr="00EC38E2">
              <w:rPr>
                <w:rFonts w:ascii="HG丸ｺﾞｼｯｸM-PRO" w:eastAsia="HG丸ｺﾞｼｯｸM-PRO" w:hAnsi="HG丸ｺﾞｼｯｸM-PRO" w:hint="eastAsia"/>
                <w:sz w:val="24"/>
                <w:szCs w:val="24"/>
              </w:rPr>
              <w:t>．どのような基準で審査をするのですか？</w:t>
            </w:r>
          </w:p>
        </w:tc>
      </w:tr>
    </w:tbl>
    <w:p w14:paraId="74DF39A4"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32B330CE" w14:textId="1F9108C2" w:rsidR="002D18A4" w:rsidRPr="00EC38E2" w:rsidRDefault="008E0732" w:rsidP="002D18A4">
      <w:pPr>
        <w:autoSpaceDN w:val="0"/>
        <w:spacing w:line="400" w:lineRule="exact"/>
        <w:ind w:left="480" w:hangingChars="200" w:hanging="480"/>
        <w:rPr>
          <w:rFonts w:ascii="HG丸ｺﾞｼｯｸM-PRO" w:eastAsia="HG丸ｺﾞｼｯｸM-PRO" w:hAnsi="HG丸ｺﾞｼｯｸM-PRO"/>
          <w:sz w:val="24"/>
          <w:szCs w:val="24"/>
          <w:u w:val="single"/>
        </w:rPr>
      </w:pPr>
      <w:r w:rsidRPr="00EC38E2">
        <w:rPr>
          <w:rFonts w:ascii="HG丸ｺﾞｼｯｸM-PRO" w:eastAsia="HG丸ｺﾞｼｯｸM-PRO" w:hAnsi="HG丸ｺﾞｼｯｸM-PRO" w:hint="eastAsia"/>
          <w:sz w:val="24"/>
          <w:szCs w:val="24"/>
        </w:rPr>
        <w:t xml:space="preserve">　　　</w:t>
      </w:r>
      <w:r w:rsidR="000D1F85" w:rsidRPr="00EC38E2">
        <w:rPr>
          <w:rFonts w:ascii="HG丸ｺﾞｼｯｸM-PRO" w:eastAsia="HG丸ｺﾞｼｯｸM-PRO" w:hAnsi="HG丸ｺﾞｼｯｸM-PRO" w:hint="eastAsia"/>
          <w:sz w:val="24"/>
          <w:szCs w:val="24"/>
        </w:rPr>
        <w:t>実施</w:t>
      </w:r>
      <w:r w:rsidR="00354DB9" w:rsidRPr="00EC38E2">
        <w:rPr>
          <w:rFonts w:ascii="HG丸ｺﾞｼｯｸM-PRO" w:eastAsia="HG丸ｺﾞｼｯｸM-PRO" w:hAnsi="HG丸ｺﾞｼｯｸM-PRO" w:hint="eastAsia"/>
          <w:sz w:val="24"/>
          <w:szCs w:val="24"/>
        </w:rPr>
        <w:t>要綱</w:t>
      </w:r>
      <w:r w:rsidR="000D1F85" w:rsidRPr="00EC38E2">
        <w:rPr>
          <w:rFonts w:ascii="HG丸ｺﾞｼｯｸM-PRO" w:eastAsia="HG丸ｺﾞｼｯｸM-PRO" w:hAnsi="HG丸ｺﾞｼｯｸM-PRO" w:hint="eastAsia"/>
          <w:sz w:val="24"/>
          <w:szCs w:val="24"/>
        </w:rPr>
        <w:t>第３条に記載のとおりです。</w:t>
      </w:r>
    </w:p>
    <w:p w14:paraId="10441084" w14:textId="77777777" w:rsidR="008E0732" w:rsidRPr="00EC38E2" w:rsidRDefault="008E0732" w:rsidP="008E0732">
      <w:pPr>
        <w:autoSpaceDN w:val="0"/>
        <w:spacing w:line="400" w:lineRule="exact"/>
        <w:ind w:left="241" w:hangingChars="100" w:hanging="241"/>
        <w:rPr>
          <w:rFonts w:ascii="HG丸ｺﾞｼｯｸM-PRO" w:eastAsia="HG丸ｺﾞｼｯｸM-PRO" w:hAnsi="HG丸ｺﾞｼｯｸM-PRO"/>
          <w:b/>
          <w:sz w:val="24"/>
          <w:szCs w:val="24"/>
          <w:u w:val="single"/>
        </w:rPr>
      </w:pPr>
      <w:r w:rsidRPr="00EC38E2">
        <w:rPr>
          <w:rFonts w:ascii="HG丸ｺﾞｼｯｸM-PRO" w:eastAsia="HG丸ｺﾞｼｯｸM-PRO" w:hAnsi="HG丸ｺﾞｼｯｸM-PRO" w:hint="eastAsia"/>
          <w:b/>
          <w:sz w:val="24"/>
          <w:szCs w:val="24"/>
          <w:u w:val="single"/>
        </w:rPr>
        <w:t>（</w:t>
      </w:r>
      <w:r w:rsidR="00FB2C4E" w:rsidRPr="00EC38E2">
        <w:rPr>
          <w:rFonts w:ascii="HG丸ｺﾞｼｯｸM-PRO" w:eastAsia="HG丸ｺﾞｼｯｸM-PRO" w:hAnsi="HG丸ｺﾞｼｯｸM-PRO"/>
          <w:b/>
          <w:sz w:val="24"/>
          <w:szCs w:val="24"/>
          <w:u w:val="single"/>
        </w:rPr>
        <w:t>11</w:t>
      </w:r>
      <w:r w:rsidRPr="00EC38E2">
        <w:rPr>
          <w:rFonts w:ascii="HG丸ｺﾞｼｯｸM-PRO" w:eastAsia="HG丸ｺﾞｼｯｸM-PRO" w:hAnsi="HG丸ｺﾞｼｯｸM-PRO"/>
          <w:b/>
          <w:sz w:val="24"/>
          <w:szCs w:val="24"/>
          <w:u w:val="single"/>
        </w:rPr>
        <w:t>）共同申請について</w:t>
      </w:r>
    </w:p>
    <w:p w14:paraId="1E3A4C1B"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u w:val="single"/>
        </w:rPr>
      </w:pPr>
    </w:p>
    <w:tbl>
      <w:tblPr>
        <w:tblStyle w:val="1"/>
        <w:tblW w:w="0" w:type="auto"/>
        <w:tblInd w:w="250" w:type="dxa"/>
        <w:tblLook w:val="04A0" w:firstRow="1" w:lastRow="0" w:firstColumn="1" w:lastColumn="0" w:noHBand="0" w:noVBand="1"/>
      </w:tblPr>
      <w:tblGrid>
        <w:gridCol w:w="9018"/>
      </w:tblGrid>
      <w:tr w:rsidR="00EC38E2" w:rsidRPr="00EC38E2" w14:paraId="68D5B541" w14:textId="77777777" w:rsidTr="00E063C4">
        <w:tc>
          <w:tcPr>
            <w:tcW w:w="9018" w:type="dxa"/>
            <w:vAlign w:val="center"/>
          </w:tcPr>
          <w:p w14:paraId="3D866B78" w14:textId="3DABDF59" w:rsidR="008E0732" w:rsidRPr="00EC38E2" w:rsidRDefault="008E0732">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0F32AC" w:rsidRPr="00EC38E2">
              <w:rPr>
                <w:rFonts w:ascii="HG丸ｺﾞｼｯｸM-PRO" w:eastAsia="HG丸ｺﾞｼｯｸM-PRO" w:hAnsi="HG丸ｺﾞｼｯｸM-PRO"/>
                <w:sz w:val="24"/>
                <w:szCs w:val="24"/>
              </w:rPr>
              <w:t>3</w:t>
            </w:r>
            <w:r w:rsidR="00A7212E">
              <w:rPr>
                <w:rFonts w:ascii="HG丸ｺﾞｼｯｸM-PRO" w:eastAsia="HG丸ｺﾞｼｯｸM-PRO" w:hAnsi="HG丸ｺﾞｼｯｸM-PRO"/>
                <w:sz w:val="24"/>
                <w:szCs w:val="24"/>
              </w:rPr>
              <w:t>2</w:t>
            </w:r>
            <w:r w:rsidRPr="00EC38E2">
              <w:rPr>
                <w:rFonts w:ascii="HG丸ｺﾞｼｯｸM-PRO" w:eastAsia="HG丸ｺﾞｼｯｸM-PRO" w:hAnsi="HG丸ｺﾞｼｯｸM-PRO" w:hint="eastAsia"/>
                <w:sz w:val="24"/>
                <w:szCs w:val="24"/>
              </w:rPr>
              <w:t>．二以上の商工会又は商工会議所が共同して事業継続力強化支援計画を申請することができますか？</w:t>
            </w:r>
          </w:p>
        </w:tc>
      </w:tr>
    </w:tbl>
    <w:p w14:paraId="69977692"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72ACB7D2" w14:textId="4ADADBCA" w:rsidR="008E0732" w:rsidRPr="00EC38E2" w:rsidRDefault="008E0732" w:rsidP="008E0732">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lastRenderedPageBreak/>
        <w:t xml:space="preserve">　　　小規模事業者支援法第５条第２項の規定により、二以上の商工会又は商工会議所が共同で申請することができます。</w:t>
      </w:r>
    </w:p>
    <w:p w14:paraId="492EB93C" w14:textId="77777777" w:rsidR="003D6B39" w:rsidRPr="00EC38E2" w:rsidRDefault="003D6B39" w:rsidP="008E0732">
      <w:pPr>
        <w:autoSpaceDN w:val="0"/>
        <w:spacing w:line="400" w:lineRule="exact"/>
        <w:ind w:left="480" w:hangingChars="200" w:hanging="480"/>
        <w:rPr>
          <w:rFonts w:ascii="HG丸ｺﾞｼｯｸM-PRO" w:eastAsia="HG丸ｺﾞｼｯｸM-PRO" w:hAnsi="HG丸ｺﾞｼｯｸM-PRO"/>
          <w:sz w:val="24"/>
          <w:szCs w:val="24"/>
        </w:rPr>
      </w:pPr>
    </w:p>
    <w:p w14:paraId="6714EBFF"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u w:val="single"/>
        </w:rPr>
      </w:pPr>
    </w:p>
    <w:tbl>
      <w:tblPr>
        <w:tblStyle w:val="1"/>
        <w:tblW w:w="0" w:type="auto"/>
        <w:tblInd w:w="250" w:type="dxa"/>
        <w:tblLook w:val="04A0" w:firstRow="1" w:lastRow="0" w:firstColumn="1" w:lastColumn="0" w:noHBand="0" w:noVBand="1"/>
      </w:tblPr>
      <w:tblGrid>
        <w:gridCol w:w="9018"/>
      </w:tblGrid>
      <w:tr w:rsidR="00EC38E2" w:rsidRPr="00EC38E2" w14:paraId="4A8F439C" w14:textId="77777777" w:rsidTr="00E063C4">
        <w:tc>
          <w:tcPr>
            <w:tcW w:w="9018" w:type="dxa"/>
            <w:vAlign w:val="center"/>
          </w:tcPr>
          <w:p w14:paraId="28AE8774" w14:textId="08FDFD22" w:rsidR="008E0732" w:rsidRPr="00EC38E2" w:rsidRDefault="008E0732">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505BA2" w:rsidRPr="00EC38E2">
              <w:rPr>
                <w:rFonts w:ascii="HG丸ｺﾞｼｯｸM-PRO" w:eastAsia="HG丸ｺﾞｼｯｸM-PRO" w:hAnsi="HG丸ｺﾞｼｯｸM-PRO"/>
                <w:sz w:val="24"/>
                <w:szCs w:val="24"/>
              </w:rPr>
              <w:t>3</w:t>
            </w:r>
            <w:r w:rsidR="00A7212E">
              <w:rPr>
                <w:rFonts w:ascii="HG丸ｺﾞｼｯｸM-PRO" w:eastAsia="HG丸ｺﾞｼｯｸM-PRO" w:hAnsi="HG丸ｺﾞｼｯｸM-PRO"/>
                <w:sz w:val="24"/>
                <w:szCs w:val="24"/>
              </w:rPr>
              <w:t>3</w:t>
            </w:r>
            <w:r w:rsidRPr="00EC38E2">
              <w:rPr>
                <w:rFonts w:ascii="HG丸ｺﾞｼｯｸM-PRO" w:eastAsia="HG丸ｺﾞｼｯｸM-PRO" w:hAnsi="HG丸ｺﾞｼｯｸM-PRO" w:hint="eastAsia"/>
                <w:sz w:val="24"/>
                <w:szCs w:val="24"/>
              </w:rPr>
              <w:t>．異なる市にある商工会又は商工会議所が共同して事業継続力強化支援計画を申請することができますか？</w:t>
            </w:r>
          </w:p>
        </w:tc>
      </w:tr>
    </w:tbl>
    <w:p w14:paraId="752182AC"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（答）</w:t>
      </w:r>
    </w:p>
    <w:p w14:paraId="517DB617" w14:textId="1123A9B3" w:rsidR="00B620E4" w:rsidRPr="00EC38E2" w:rsidRDefault="008E0732" w:rsidP="00EC38E2">
      <w:pPr>
        <w:autoSpaceDN w:val="0"/>
        <w:spacing w:line="400" w:lineRule="exact"/>
        <w:ind w:left="480" w:hangingChars="200" w:hanging="480"/>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hint="eastAsia"/>
          <w:sz w:val="24"/>
          <w:szCs w:val="24"/>
        </w:rPr>
        <w:t xml:space="preserve">　　　</w:t>
      </w:r>
      <w:r w:rsidR="00B620E4" w:rsidRPr="00EC38E2">
        <w:rPr>
          <w:rFonts w:ascii="HG丸ｺﾞｼｯｸM-PRO" w:eastAsia="HG丸ｺﾞｼｯｸM-PRO" w:hAnsi="HG丸ｺﾞｼｯｸM-PRO" w:cstheme="minorBidi" w:hint="eastAsia"/>
          <w:sz w:val="24"/>
          <w:szCs w:val="24"/>
        </w:rPr>
        <w:t>市町村を跨いだ商圏・経済圏が存在する場合、自然災害リスク等の観点から面的な</w:t>
      </w:r>
    </w:p>
    <w:p w14:paraId="5EBF759F" w14:textId="77777777" w:rsidR="00B620E4" w:rsidRPr="00EC38E2" w:rsidRDefault="00B620E4" w:rsidP="00B620E4">
      <w:pPr>
        <w:autoSpaceDN w:val="0"/>
        <w:spacing w:line="400" w:lineRule="exact"/>
        <w:ind w:leftChars="100" w:left="210" w:firstLineChars="100" w:firstLine="240"/>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支援が必要と認められる場合など、共同で支援計画を作成・実行することで効果的な</w:t>
      </w:r>
    </w:p>
    <w:p w14:paraId="72102E13" w14:textId="77777777" w:rsidR="00B620E4" w:rsidRPr="00EC38E2" w:rsidRDefault="00B620E4" w:rsidP="00B620E4">
      <w:pPr>
        <w:autoSpaceDN w:val="0"/>
        <w:spacing w:line="400" w:lineRule="exact"/>
        <w:ind w:leftChars="100" w:left="210" w:firstLineChars="100" w:firstLine="240"/>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支援が実施できる場合には、異なる市にある商工会又は商工会議所が共同で支援計画</w:t>
      </w:r>
    </w:p>
    <w:p w14:paraId="6AE49D60" w14:textId="71C47C85" w:rsidR="00755DF0" w:rsidRPr="00EC38E2" w:rsidRDefault="00B620E4" w:rsidP="00B620E4">
      <w:pPr>
        <w:autoSpaceDN w:val="0"/>
        <w:spacing w:line="400" w:lineRule="exact"/>
        <w:ind w:leftChars="100" w:left="210" w:firstLineChars="100" w:firstLine="240"/>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を申請することは可能です。</w:t>
      </w:r>
    </w:p>
    <w:p w14:paraId="5F766302" w14:textId="77777777" w:rsidR="00F756D1" w:rsidRPr="00EC38E2" w:rsidRDefault="00F756D1" w:rsidP="008E0732">
      <w:pPr>
        <w:autoSpaceDN w:val="0"/>
        <w:spacing w:line="400" w:lineRule="exact"/>
        <w:ind w:left="240" w:hangingChars="100" w:hanging="240"/>
        <w:rPr>
          <w:rFonts w:ascii="HG丸ｺﾞｼｯｸM-PRO" w:eastAsia="HG丸ｺﾞｼｯｸM-PRO" w:hAnsi="HG丸ｺﾞｼｯｸM-PRO" w:cstheme="minorBidi"/>
          <w:sz w:val="24"/>
          <w:szCs w:val="24"/>
        </w:rPr>
      </w:pPr>
    </w:p>
    <w:p w14:paraId="5BC13CBC" w14:textId="77777777" w:rsidR="008E0732" w:rsidRPr="00EC38E2" w:rsidRDefault="008E0732" w:rsidP="008E0732">
      <w:pPr>
        <w:autoSpaceDN w:val="0"/>
        <w:spacing w:line="400" w:lineRule="exact"/>
        <w:ind w:left="241" w:hangingChars="100" w:hanging="241"/>
        <w:rPr>
          <w:rFonts w:ascii="HG丸ｺﾞｼｯｸM-PRO" w:eastAsia="HG丸ｺﾞｼｯｸM-PRO" w:hAnsi="HG丸ｺﾞｼｯｸM-PRO"/>
          <w:b/>
          <w:sz w:val="24"/>
          <w:szCs w:val="24"/>
          <w:u w:val="single"/>
        </w:rPr>
      </w:pPr>
      <w:r w:rsidRPr="00EC38E2">
        <w:rPr>
          <w:rFonts w:ascii="HG丸ｺﾞｼｯｸM-PRO" w:eastAsia="HG丸ｺﾞｼｯｸM-PRO" w:hAnsi="HG丸ｺﾞｼｯｸM-PRO" w:hint="eastAsia"/>
          <w:b/>
          <w:sz w:val="24"/>
          <w:szCs w:val="24"/>
          <w:u w:val="single"/>
        </w:rPr>
        <w:t>（</w:t>
      </w:r>
      <w:r w:rsidR="00FB2C4E" w:rsidRPr="00EC38E2">
        <w:rPr>
          <w:rFonts w:ascii="HG丸ｺﾞｼｯｸM-PRO" w:eastAsia="HG丸ｺﾞｼｯｸM-PRO" w:hAnsi="HG丸ｺﾞｼｯｸM-PRO"/>
          <w:b/>
          <w:sz w:val="24"/>
          <w:szCs w:val="24"/>
          <w:u w:val="single"/>
        </w:rPr>
        <w:t>12</w:t>
      </w:r>
      <w:r w:rsidRPr="00EC38E2">
        <w:rPr>
          <w:rFonts w:ascii="HG丸ｺﾞｼｯｸM-PRO" w:eastAsia="HG丸ｺﾞｼｯｸM-PRO" w:hAnsi="HG丸ｺﾞｼｯｸM-PRO"/>
          <w:b/>
          <w:sz w:val="24"/>
          <w:szCs w:val="24"/>
          <w:u w:val="single"/>
        </w:rPr>
        <w:t>）変更申請</w:t>
      </w:r>
    </w:p>
    <w:p w14:paraId="1F43DF8D"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cstheme="minorBidi"/>
          <w:sz w:val="24"/>
          <w:szCs w:val="24"/>
        </w:rPr>
      </w:pPr>
    </w:p>
    <w:tbl>
      <w:tblPr>
        <w:tblStyle w:val="1"/>
        <w:tblW w:w="0" w:type="auto"/>
        <w:tblInd w:w="250" w:type="dxa"/>
        <w:tblLook w:val="04A0" w:firstRow="1" w:lastRow="0" w:firstColumn="1" w:lastColumn="0" w:noHBand="0" w:noVBand="1"/>
      </w:tblPr>
      <w:tblGrid>
        <w:gridCol w:w="9018"/>
      </w:tblGrid>
      <w:tr w:rsidR="00EC38E2" w:rsidRPr="00EC38E2" w14:paraId="06916BC9" w14:textId="77777777" w:rsidTr="00E063C4">
        <w:tc>
          <w:tcPr>
            <w:tcW w:w="9018" w:type="dxa"/>
            <w:vAlign w:val="center"/>
          </w:tcPr>
          <w:p w14:paraId="09E3E33E" w14:textId="69A3EA13" w:rsidR="008E0732" w:rsidRPr="00EC38E2" w:rsidRDefault="008E0732">
            <w:pPr>
              <w:autoSpaceDN w:val="0"/>
              <w:spacing w:line="400" w:lineRule="exact"/>
              <w:ind w:left="240" w:hangingChars="100" w:hanging="24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0D1CB3" w:rsidRPr="00EC38E2">
              <w:rPr>
                <w:rFonts w:ascii="HG丸ｺﾞｼｯｸM-PRO" w:eastAsia="HG丸ｺﾞｼｯｸM-PRO" w:hAnsi="HG丸ｺﾞｼｯｸM-PRO"/>
                <w:sz w:val="24"/>
                <w:szCs w:val="24"/>
              </w:rPr>
              <w:t>3</w:t>
            </w:r>
            <w:r w:rsidR="00A7212E">
              <w:rPr>
                <w:rFonts w:ascii="HG丸ｺﾞｼｯｸM-PRO" w:eastAsia="HG丸ｺﾞｼｯｸM-PRO" w:hAnsi="HG丸ｺﾞｼｯｸM-PRO"/>
                <w:sz w:val="24"/>
                <w:szCs w:val="24"/>
              </w:rPr>
              <w:t>4</w:t>
            </w:r>
            <w:r w:rsidRPr="00EC38E2">
              <w:rPr>
                <w:rFonts w:ascii="HG丸ｺﾞｼｯｸM-PRO" w:eastAsia="HG丸ｺﾞｼｯｸM-PRO" w:hAnsi="HG丸ｺﾞｼｯｸM-PRO" w:hint="eastAsia"/>
                <w:sz w:val="24"/>
                <w:szCs w:val="24"/>
              </w:rPr>
              <w:t>．認定を受けた事業継続力強化支援計画を変更することはできますか？</w:t>
            </w:r>
          </w:p>
        </w:tc>
      </w:tr>
    </w:tbl>
    <w:p w14:paraId="13E0C295" w14:textId="77777777" w:rsidR="008E0732" w:rsidRPr="00EC38E2" w:rsidRDefault="008E0732" w:rsidP="008E0732">
      <w:pPr>
        <w:autoSpaceDN w:val="0"/>
        <w:spacing w:line="400" w:lineRule="exact"/>
        <w:ind w:leftChars="100" w:left="210"/>
        <w:jc w:val="left"/>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（答）</w:t>
      </w:r>
    </w:p>
    <w:p w14:paraId="30958953" w14:textId="2FFAA31E" w:rsidR="008E0732" w:rsidRPr="00EC38E2" w:rsidRDefault="008E0732" w:rsidP="00BE752F">
      <w:pPr>
        <w:autoSpaceDN w:val="0"/>
        <w:spacing w:line="400" w:lineRule="exact"/>
        <w:ind w:left="480" w:hangingChars="200" w:hanging="480"/>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 xml:space="preserve">　　　小規模事業者支援法第６条</w:t>
      </w:r>
      <w:r w:rsidR="00204455" w:rsidRPr="00EC38E2">
        <w:rPr>
          <w:rFonts w:ascii="HG丸ｺﾞｼｯｸM-PRO" w:eastAsia="HG丸ｺﾞｼｯｸM-PRO" w:hAnsi="HG丸ｺﾞｼｯｸM-PRO" w:cstheme="minorBidi" w:hint="eastAsia"/>
          <w:sz w:val="24"/>
          <w:szCs w:val="24"/>
        </w:rPr>
        <w:t>の</w:t>
      </w:r>
      <w:r w:rsidRPr="00EC38E2">
        <w:rPr>
          <w:rFonts w:ascii="HG丸ｺﾞｼｯｸM-PRO" w:eastAsia="HG丸ｺﾞｼｯｸM-PRO" w:hAnsi="HG丸ｺﾞｼｯｸM-PRO" w:cstheme="minorBidi" w:hint="eastAsia"/>
          <w:sz w:val="24"/>
          <w:szCs w:val="24"/>
        </w:rPr>
        <w:t>規定により、変更することが可能です。変更する場合には、</w:t>
      </w:r>
      <w:r w:rsidR="00B43A77" w:rsidRPr="00EC38E2">
        <w:rPr>
          <w:rFonts w:ascii="HG丸ｺﾞｼｯｸM-PRO" w:eastAsia="HG丸ｺﾞｼｯｸM-PRO" w:hAnsi="HG丸ｺﾞｼｯｸM-PRO" w:cstheme="minorBidi" w:hint="eastAsia"/>
          <w:sz w:val="24"/>
          <w:szCs w:val="24"/>
        </w:rPr>
        <w:t>事前に大阪府</w:t>
      </w:r>
      <w:r w:rsidR="002D18A4" w:rsidRPr="00EC38E2">
        <w:rPr>
          <w:rFonts w:ascii="HG丸ｺﾞｼｯｸM-PRO" w:eastAsia="HG丸ｺﾞｼｯｸM-PRO" w:hAnsi="HG丸ｺﾞｼｯｸM-PRO" w:cstheme="minorBidi" w:hint="eastAsia"/>
          <w:sz w:val="24"/>
          <w:szCs w:val="24"/>
        </w:rPr>
        <w:t>へ</w:t>
      </w:r>
      <w:r w:rsidRPr="00EC38E2">
        <w:rPr>
          <w:rFonts w:ascii="HG丸ｺﾞｼｯｸM-PRO" w:eastAsia="HG丸ｺﾞｼｯｸM-PRO" w:hAnsi="HG丸ｺﾞｼｯｸM-PRO" w:cstheme="minorBidi" w:hint="eastAsia"/>
          <w:sz w:val="24"/>
          <w:szCs w:val="24"/>
        </w:rPr>
        <w:t>ご相談ください。</w:t>
      </w:r>
    </w:p>
    <w:p w14:paraId="73C1FBA8" w14:textId="77777777" w:rsidR="008E0732" w:rsidRPr="00EC38E2" w:rsidRDefault="008E0732" w:rsidP="008E0732">
      <w:pPr>
        <w:autoSpaceDN w:val="0"/>
        <w:spacing w:line="400" w:lineRule="exact"/>
        <w:ind w:left="240" w:hangingChars="100" w:hanging="240"/>
        <w:jc w:val="left"/>
        <w:rPr>
          <w:rFonts w:ascii="HG丸ｺﾞｼｯｸM-PRO" w:eastAsia="HG丸ｺﾞｼｯｸM-PRO" w:hAnsi="HG丸ｺﾞｼｯｸM-PRO" w:cstheme="minorBidi"/>
          <w:sz w:val="24"/>
          <w:szCs w:val="24"/>
        </w:rPr>
      </w:pPr>
    </w:p>
    <w:tbl>
      <w:tblPr>
        <w:tblStyle w:val="1"/>
        <w:tblW w:w="0" w:type="auto"/>
        <w:tblInd w:w="250" w:type="dxa"/>
        <w:tblLook w:val="04A0" w:firstRow="1" w:lastRow="0" w:firstColumn="1" w:lastColumn="0" w:noHBand="0" w:noVBand="1"/>
      </w:tblPr>
      <w:tblGrid>
        <w:gridCol w:w="9018"/>
      </w:tblGrid>
      <w:tr w:rsidR="00EC38E2" w:rsidRPr="00EC38E2" w14:paraId="00CF2084" w14:textId="77777777" w:rsidTr="00E063C4">
        <w:tc>
          <w:tcPr>
            <w:tcW w:w="9018" w:type="dxa"/>
            <w:vAlign w:val="center"/>
          </w:tcPr>
          <w:p w14:paraId="73E0594F" w14:textId="542D1B9C" w:rsidR="008E0732" w:rsidRPr="00EC38E2" w:rsidRDefault="008E0732">
            <w:pPr>
              <w:autoSpaceDN w:val="0"/>
              <w:spacing w:line="400" w:lineRule="exact"/>
              <w:ind w:left="240" w:hangingChars="100" w:hanging="24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0D1CB3" w:rsidRPr="00EC38E2">
              <w:rPr>
                <w:rFonts w:ascii="HG丸ｺﾞｼｯｸM-PRO" w:eastAsia="HG丸ｺﾞｼｯｸM-PRO" w:hAnsi="HG丸ｺﾞｼｯｸM-PRO"/>
                <w:sz w:val="24"/>
                <w:szCs w:val="24"/>
              </w:rPr>
              <w:t>3</w:t>
            </w:r>
            <w:r w:rsidR="00A7212E">
              <w:rPr>
                <w:rFonts w:ascii="HG丸ｺﾞｼｯｸM-PRO" w:eastAsia="HG丸ｺﾞｼｯｸM-PRO" w:hAnsi="HG丸ｺﾞｼｯｸM-PRO"/>
                <w:sz w:val="24"/>
                <w:szCs w:val="24"/>
              </w:rPr>
              <w:t>5</w:t>
            </w:r>
            <w:r w:rsidRPr="00EC38E2">
              <w:rPr>
                <w:rFonts w:ascii="HG丸ｺﾞｼｯｸM-PRO" w:eastAsia="HG丸ｺﾞｼｯｸM-PRO" w:hAnsi="HG丸ｺﾞｼｯｸM-PRO" w:hint="eastAsia"/>
                <w:sz w:val="24"/>
                <w:szCs w:val="24"/>
              </w:rPr>
              <w:t>．「事業継続力強化支援計画を変更しようとするとき」とは、どのような場合ですか？</w:t>
            </w:r>
          </w:p>
        </w:tc>
      </w:tr>
    </w:tbl>
    <w:p w14:paraId="251F2253" w14:textId="77777777" w:rsidR="008E0732" w:rsidRPr="00EC38E2" w:rsidRDefault="008E0732" w:rsidP="008E0732">
      <w:pPr>
        <w:autoSpaceDN w:val="0"/>
        <w:spacing w:line="400" w:lineRule="exact"/>
        <w:ind w:leftChars="100" w:left="210"/>
        <w:jc w:val="left"/>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（答）</w:t>
      </w:r>
    </w:p>
    <w:p w14:paraId="367490BD" w14:textId="02932510" w:rsidR="002D18A4" w:rsidRPr="00EC38E2" w:rsidRDefault="008E0732" w:rsidP="002D18A4">
      <w:pPr>
        <w:autoSpaceDN w:val="0"/>
        <w:spacing w:line="400" w:lineRule="exact"/>
        <w:ind w:left="480" w:hangingChars="200" w:hanging="480"/>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 xml:space="preserve">　　　実施体制や連絡体制に大きく変更がある場合、法定経営指導員が変更となる場合等が想定されますが、いずれに</w:t>
      </w:r>
      <w:r w:rsidRPr="00EC38E2">
        <w:rPr>
          <w:rFonts w:ascii="HG丸ｺﾞｼｯｸM-PRO" w:eastAsia="HG丸ｺﾞｼｯｸM-PRO" w:hAnsi="HG丸ｺﾞｼｯｸM-PRO" w:cstheme="minorBidi"/>
          <w:sz w:val="24"/>
          <w:szCs w:val="24"/>
        </w:rPr>
        <w:t>しても</w:t>
      </w:r>
      <w:r w:rsidRPr="00EC38E2">
        <w:rPr>
          <w:rFonts w:ascii="HG丸ｺﾞｼｯｸM-PRO" w:eastAsia="HG丸ｺﾞｼｯｸM-PRO" w:hAnsi="HG丸ｺﾞｼｯｸM-PRO" w:cstheme="minorBidi" w:hint="eastAsia"/>
          <w:sz w:val="24"/>
          <w:szCs w:val="24"/>
        </w:rPr>
        <w:t>変更</w:t>
      </w:r>
      <w:r w:rsidR="00A17816" w:rsidRPr="00EC38E2">
        <w:rPr>
          <w:rFonts w:ascii="HG丸ｺﾞｼｯｸM-PRO" w:eastAsia="HG丸ｺﾞｼｯｸM-PRO" w:hAnsi="HG丸ｺﾞｼｯｸM-PRO" w:cstheme="minorBidi" w:hint="eastAsia"/>
          <w:sz w:val="24"/>
          <w:szCs w:val="24"/>
        </w:rPr>
        <w:t>申請の必要</w:t>
      </w:r>
      <w:r w:rsidR="009F593E" w:rsidRPr="00EC38E2">
        <w:rPr>
          <w:rFonts w:ascii="HG丸ｺﾞｼｯｸM-PRO" w:eastAsia="HG丸ｺﾞｼｯｸM-PRO" w:hAnsi="HG丸ｺﾞｼｯｸM-PRO" w:cstheme="minorBidi" w:hint="eastAsia"/>
          <w:sz w:val="24"/>
          <w:szCs w:val="24"/>
        </w:rPr>
        <w:t>性</w:t>
      </w:r>
      <w:r w:rsidR="00A17816" w:rsidRPr="00EC38E2">
        <w:rPr>
          <w:rFonts w:ascii="HG丸ｺﾞｼｯｸM-PRO" w:eastAsia="HG丸ｺﾞｼｯｸM-PRO" w:hAnsi="HG丸ｺﾞｼｯｸM-PRO" w:cstheme="minorBidi" w:hint="eastAsia"/>
          <w:sz w:val="24"/>
          <w:szCs w:val="24"/>
        </w:rPr>
        <w:t>を含め</w:t>
      </w:r>
      <w:r w:rsidRPr="00EC38E2">
        <w:rPr>
          <w:rFonts w:ascii="HG丸ｺﾞｼｯｸM-PRO" w:eastAsia="HG丸ｺﾞｼｯｸM-PRO" w:hAnsi="HG丸ｺﾞｼｯｸM-PRO" w:cstheme="minorBidi" w:hint="eastAsia"/>
          <w:sz w:val="24"/>
          <w:szCs w:val="24"/>
        </w:rPr>
        <w:t>、</w:t>
      </w:r>
      <w:r w:rsidR="002D18A4" w:rsidRPr="00EC38E2">
        <w:rPr>
          <w:rFonts w:ascii="HG丸ｺﾞｼｯｸM-PRO" w:eastAsia="HG丸ｺﾞｼｯｸM-PRO" w:hAnsi="HG丸ｺﾞｼｯｸM-PRO" w:cstheme="minorBidi" w:hint="eastAsia"/>
          <w:sz w:val="24"/>
          <w:szCs w:val="24"/>
        </w:rPr>
        <w:t>事前に</w:t>
      </w:r>
      <w:r w:rsidR="00B43A77" w:rsidRPr="00EC38E2">
        <w:rPr>
          <w:rFonts w:ascii="HG丸ｺﾞｼｯｸM-PRO" w:eastAsia="HG丸ｺﾞｼｯｸM-PRO" w:hAnsi="HG丸ｺﾞｼｯｸM-PRO" w:cstheme="minorBidi" w:hint="eastAsia"/>
          <w:sz w:val="24"/>
          <w:szCs w:val="24"/>
        </w:rPr>
        <w:t>大阪府</w:t>
      </w:r>
      <w:r w:rsidR="002D18A4" w:rsidRPr="00EC38E2">
        <w:rPr>
          <w:rFonts w:ascii="HG丸ｺﾞｼｯｸM-PRO" w:eastAsia="HG丸ｺﾞｼｯｸM-PRO" w:hAnsi="HG丸ｺﾞｼｯｸM-PRO" w:cstheme="minorBidi" w:hint="eastAsia"/>
          <w:sz w:val="24"/>
          <w:szCs w:val="24"/>
        </w:rPr>
        <w:t>へご相談ください。</w:t>
      </w:r>
    </w:p>
    <w:p w14:paraId="451D68FB" w14:textId="0BC8B20C" w:rsidR="0051726D" w:rsidRPr="00EC38E2" w:rsidRDefault="0051726D" w:rsidP="0051726D">
      <w:pPr>
        <w:autoSpaceDN w:val="0"/>
        <w:spacing w:line="400" w:lineRule="exact"/>
        <w:ind w:leftChars="200" w:left="420" w:firstLineChars="100" w:firstLine="240"/>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なお、変更</w:t>
      </w:r>
      <w:r w:rsidRPr="00EC38E2">
        <w:rPr>
          <w:rFonts w:ascii="HG丸ｺﾞｼｯｸM-PRO" w:eastAsia="HG丸ｺﾞｼｯｸM-PRO" w:hAnsi="HG丸ｺﾞｼｯｸM-PRO" w:cstheme="minorBidi"/>
          <w:sz w:val="24"/>
          <w:szCs w:val="24"/>
        </w:rPr>
        <w:t>に</w:t>
      </w:r>
      <w:r w:rsidRPr="00EC38E2">
        <w:rPr>
          <w:rFonts w:ascii="HG丸ｺﾞｼｯｸM-PRO" w:eastAsia="HG丸ｺﾞｼｯｸM-PRO" w:hAnsi="HG丸ｺﾞｼｯｸM-PRO" w:cstheme="minorBidi" w:hint="eastAsia"/>
          <w:sz w:val="24"/>
          <w:szCs w:val="24"/>
        </w:rPr>
        <w:t>係る</w:t>
      </w:r>
      <w:r w:rsidRPr="00EC38E2">
        <w:rPr>
          <w:rFonts w:ascii="HG丸ｺﾞｼｯｸM-PRO" w:eastAsia="HG丸ｺﾞｼｯｸM-PRO" w:hAnsi="HG丸ｺﾞｼｯｸM-PRO" w:cstheme="minorBidi"/>
          <w:sz w:val="24"/>
          <w:szCs w:val="24"/>
        </w:rPr>
        <w:t>認定の申請は</w:t>
      </w:r>
      <w:r w:rsidRPr="00EC38E2">
        <w:rPr>
          <w:rFonts w:ascii="HG丸ｺﾞｼｯｸM-PRO" w:eastAsia="HG丸ｺﾞｼｯｸM-PRO" w:hAnsi="HG丸ｺﾞｼｯｸM-PRO" w:cstheme="minorBidi" w:hint="eastAsia"/>
          <w:sz w:val="24"/>
          <w:szCs w:val="24"/>
        </w:rPr>
        <w:t>小規模事業者支援法施行規則第４条の規定より、</w:t>
      </w:r>
      <w:r w:rsidRPr="00EC38E2">
        <w:rPr>
          <w:rFonts w:ascii="HG丸ｺﾞｼｯｸM-PRO" w:eastAsia="HG丸ｺﾞｼｯｸM-PRO" w:hAnsi="HG丸ｺﾞｼｯｸM-PRO" w:cstheme="minorBidi"/>
          <w:sz w:val="24"/>
          <w:szCs w:val="24"/>
        </w:rPr>
        <w:t>以下の書類が必要となります。</w:t>
      </w:r>
    </w:p>
    <w:p w14:paraId="343CBD60" w14:textId="6A2DCACB" w:rsidR="00B620E4" w:rsidRPr="00EC38E2" w:rsidRDefault="00B620E4" w:rsidP="00B620E4">
      <w:pPr>
        <w:autoSpaceDN w:val="0"/>
        <w:spacing w:line="400" w:lineRule="exact"/>
        <w:ind w:leftChars="200" w:left="420" w:firstLineChars="100" w:firstLine="240"/>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ただし、支援計画の趣旨の変更を伴わない軽微な変更の場合（※）、</w:t>
      </w:r>
      <w:r w:rsidR="0097446F" w:rsidRPr="00EC38E2">
        <w:rPr>
          <w:rFonts w:ascii="HG丸ｺﾞｼｯｸM-PRO" w:eastAsia="HG丸ｺﾞｼｯｸM-PRO" w:hAnsi="HG丸ｺﾞｼｯｸM-PRO" w:cstheme="minorBidi" w:hint="eastAsia"/>
          <w:sz w:val="24"/>
          <w:szCs w:val="24"/>
        </w:rPr>
        <w:t>大阪府</w:t>
      </w:r>
      <w:r w:rsidRPr="00EC38E2">
        <w:rPr>
          <w:rFonts w:ascii="HG丸ｺﾞｼｯｸM-PRO" w:eastAsia="HG丸ｺﾞｼｯｸM-PRO" w:hAnsi="HG丸ｺﾞｼｯｸM-PRO" w:cstheme="minorBidi" w:hint="eastAsia"/>
          <w:sz w:val="24"/>
          <w:szCs w:val="24"/>
        </w:rPr>
        <w:t>が必要</w:t>
      </w:r>
    </w:p>
    <w:p w14:paraId="59575B61" w14:textId="08C34BE3" w:rsidR="00B620E4" w:rsidRPr="00EC38E2" w:rsidRDefault="00B620E4" w:rsidP="00B620E4">
      <w:pPr>
        <w:autoSpaceDN w:val="0"/>
        <w:spacing w:line="400" w:lineRule="exact"/>
        <w:ind w:leftChars="200" w:left="420"/>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ないと認めたときには、下記</w:t>
      </w:r>
      <w:r w:rsidRPr="00EC38E2">
        <w:rPr>
          <w:rFonts w:ascii="HG丸ｺﾞｼｯｸM-PRO" w:eastAsia="HG丸ｺﾞｼｯｸM-PRO" w:hAnsi="HG丸ｺﾞｼｯｸM-PRO" w:cstheme="minorBidi"/>
          <w:sz w:val="24"/>
          <w:szCs w:val="24"/>
        </w:rPr>
        <w:t>❸</w:t>
      </w:r>
      <w:r w:rsidRPr="00EC38E2">
        <w:rPr>
          <w:rFonts w:ascii="HG丸ｺﾞｼｯｸM-PRO" w:eastAsia="HG丸ｺﾞｼｯｸM-PRO" w:hAnsi="HG丸ｺﾞｼｯｸM-PRO" w:cstheme="minorBidi" w:hint="eastAsia"/>
          <w:sz w:val="24"/>
          <w:szCs w:val="24"/>
        </w:rPr>
        <w:t>の書類の添付を省略することが可能です。また、下記</w:t>
      </w:r>
      <w:r w:rsidRPr="00EC38E2">
        <w:rPr>
          <w:rFonts w:ascii="HG丸ｺﾞｼｯｸM-PRO" w:eastAsia="HG丸ｺﾞｼｯｸM-PRO" w:hAnsi="HG丸ｺﾞｼｯｸM-PRO" w:cstheme="minorBidi"/>
          <w:sz w:val="24"/>
          <w:szCs w:val="24"/>
        </w:rPr>
        <w:t>❹</w:t>
      </w:r>
      <w:r w:rsidRPr="00EC38E2">
        <w:rPr>
          <w:rFonts w:ascii="HG丸ｺﾞｼｯｸM-PRO" w:eastAsia="HG丸ｺﾞｼｯｸM-PRO" w:hAnsi="HG丸ｺﾞｼｯｸM-PRO" w:cstheme="minorBidi" w:hint="eastAsia"/>
          <w:sz w:val="24"/>
          <w:szCs w:val="24"/>
        </w:rPr>
        <w:t>の書類について、商工会若しくは商工会議所の総会又は議員総会の下位の会議体の決</w:t>
      </w:r>
    </w:p>
    <w:p w14:paraId="07598DF4" w14:textId="77777777" w:rsidR="00B620E4" w:rsidRPr="00EC38E2" w:rsidRDefault="00B620E4" w:rsidP="00B620E4">
      <w:pPr>
        <w:autoSpaceDN w:val="0"/>
        <w:spacing w:line="400" w:lineRule="exact"/>
        <w:ind w:leftChars="200" w:left="420"/>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議（書面審議含む）に係る書類や単会の定款等で当該決議に係る内容を代決で行うこと</w:t>
      </w:r>
    </w:p>
    <w:p w14:paraId="11A78AD5" w14:textId="77777777" w:rsidR="00B620E4" w:rsidRPr="00EC38E2" w:rsidRDefault="00B620E4" w:rsidP="00B620E4">
      <w:pPr>
        <w:autoSpaceDN w:val="0"/>
        <w:spacing w:line="400" w:lineRule="exact"/>
        <w:ind w:leftChars="200" w:left="420"/>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が規定されている場合（会頭決裁等）に当該意思決定が行われたことが分かる書類で代</w:t>
      </w:r>
    </w:p>
    <w:p w14:paraId="2D631C46" w14:textId="6385C1E7" w:rsidR="00B620E4" w:rsidRPr="00EC38E2" w:rsidRDefault="00B620E4" w:rsidP="00B620E4">
      <w:pPr>
        <w:autoSpaceDN w:val="0"/>
        <w:spacing w:line="400" w:lineRule="exact"/>
        <w:ind w:leftChars="200" w:left="420" w:firstLineChars="100" w:firstLine="240"/>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替することが可能です。</w:t>
      </w:r>
    </w:p>
    <w:p w14:paraId="14514ACA" w14:textId="77777777" w:rsidR="0051726D" w:rsidRPr="00EC38E2" w:rsidRDefault="0051726D" w:rsidP="0051726D">
      <w:pPr>
        <w:autoSpaceDN w:val="0"/>
        <w:spacing w:line="400" w:lineRule="exact"/>
        <w:ind w:left="480" w:hangingChars="200" w:hanging="480"/>
        <w:rPr>
          <w:rFonts w:ascii="HG丸ｺﾞｼｯｸM-PRO" w:eastAsia="HG丸ｺﾞｼｯｸM-PRO" w:hAnsi="HG丸ｺﾞｼｯｸM-PRO" w:cstheme="minorBidi"/>
          <w:sz w:val="24"/>
          <w:szCs w:val="24"/>
        </w:rPr>
      </w:pPr>
    </w:p>
    <w:p w14:paraId="0DAEE68D" w14:textId="28CFA9CD" w:rsidR="0051726D" w:rsidRPr="00EC38E2" w:rsidRDefault="0051726D" w:rsidP="0051726D">
      <w:pPr>
        <w:autoSpaceDN w:val="0"/>
        <w:spacing w:line="440" w:lineRule="exact"/>
        <w:ind w:firstLineChars="300" w:firstLine="7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【紙媒体】</w:t>
      </w:r>
    </w:p>
    <w:tbl>
      <w:tblPr>
        <w:tblStyle w:val="aa"/>
        <w:tblW w:w="8505" w:type="dxa"/>
        <w:tblInd w:w="704" w:type="dxa"/>
        <w:tblLook w:val="04A0" w:firstRow="1" w:lastRow="0" w:firstColumn="1" w:lastColumn="0" w:noHBand="0" w:noVBand="1"/>
      </w:tblPr>
      <w:tblGrid>
        <w:gridCol w:w="7229"/>
        <w:gridCol w:w="1276"/>
      </w:tblGrid>
      <w:tr w:rsidR="00EC38E2" w:rsidRPr="00EC38E2" w14:paraId="6B684187" w14:textId="77777777" w:rsidTr="003A39F6">
        <w:tc>
          <w:tcPr>
            <w:tcW w:w="7229" w:type="dxa"/>
          </w:tcPr>
          <w:p w14:paraId="09CF676C" w14:textId="77777777" w:rsidR="0051726D" w:rsidRPr="00EC38E2" w:rsidRDefault="0051726D" w:rsidP="003A39F6">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書　類　名</w:t>
            </w:r>
          </w:p>
        </w:tc>
        <w:tc>
          <w:tcPr>
            <w:tcW w:w="1276" w:type="dxa"/>
          </w:tcPr>
          <w:p w14:paraId="74BF568C" w14:textId="77777777" w:rsidR="0051726D" w:rsidRPr="00EC38E2" w:rsidRDefault="0051726D" w:rsidP="003A39F6">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部　数</w:t>
            </w:r>
          </w:p>
        </w:tc>
      </w:tr>
      <w:tr w:rsidR="00EC38E2" w:rsidRPr="00EC38E2" w14:paraId="70A8A021" w14:textId="77777777" w:rsidTr="003A39F6">
        <w:tc>
          <w:tcPr>
            <w:tcW w:w="7229" w:type="dxa"/>
            <w:vAlign w:val="center"/>
          </w:tcPr>
          <w:p w14:paraId="19A6BDE0" w14:textId="31BFEF2D" w:rsidR="0051726D" w:rsidRPr="00EC38E2" w:rsidRDefault="00313715" w:rsidP="003A39F6">
            <w:pPr>
              <w:autoSpaceDN w:val="0"/>
              <w:spacing w:line="440" w:lineRule="exact"/>
              <w:rPr>
                <w:rFonts w:ascii="HG丸ｺﾞｼｯｸM-PRO" w:eastAsia="HG丸ｺﾞｼｯｸM-PRO" w:hAnsi="HG丸ｺﾞｼｯｸM-PRO"/>
                <w:sz w:val="24"/>
                <w:szCs w:val="24"/>
              </w:rPr>
            </w:pPr>
            <w:r w:rsidRPr="00EC38E2">
              <w:rPr>
                <w:rFonts w:ascii="ＭＳ 明朝" w:hAnsi="ＭＳ 明朝" w:cs="ＭＳ 明朝" w:hint="eastAsia"/>
                <w:sz w:val="24"/>
                <w:szCs w:val="24"/>
              </w:rPr>
              <w:t>➊</w:t>
            </w:r>
            <w:r w:rsidR="0051726D" w:rsidRPr="00EC38E2">
              <w:rPr>
                <w:rFonts w:ascii="HG丸ｺﾞｼｯｸM-PRO" w:eastAsia="HG丸ｺﾞｼｯｸM-PRO" w:hAnsi="HG丸ｺﾞｼｯｸM-PRO" w:hint="eastAsia"/>
                <w:sz w:val="24"/>
                <w:szCs w:val="24"/>
              </w:rPr>
              <w:t>認定申請書（様式第２）</w:t>
            </w:r>
          </w:p>
          <w:p w14:paraId="2CCEE828" w14:textId="3EE6D22C" w:rsidR="0051726D" w:rsidRPr="00EC38E2" w:rsidRDefault="00313715" w:rsidP="003A39F6">
            <w:pPr>
              <w:autoSpaceDN w:val="0"/>
              <w:spacing w:line="440" w:lineRule="exact"/>
              <w:rPr>
                <w:rFonts w:ascii="HG丸ｺﾞｼｯｸM-PRO" w:eastAsia="HG丸ｺﾞｼｯｸM-PRO" w:hAnsi="HG丸ｺﾞｼｯｸM-PRO"/>
                <w:sz w:val="24"/>
                <w:szCs w:val="24"/>
              </w:rPr>
            </w:pPr>
            <w:r w:rsidRPr="00EC38E2">
              <w:rPr>
                <w:rFonts w:ascii="ＭＳ 明朝" w:hAnsi="ＭＳ 明朝" w:cs="ＭＳ 明朝" w:hint="eastAsia"/>
                <w:sz w:val="24"/>
                <w:szCs w:val="24"/>
              </w:rPr>
              <w:t>➋</w:t>
            </w:r>
            <w:r w:rsidR="0051726D" w:rsidRPr="00EC38E2">
              <w:rPr>
                <w:rFonts w:ascii="HG丸ｺﾞｼｯｸM-PRO" w:eastAsia="HG丸ｺﾞｼｯｸM-PRO" w:hAnsi="HG丸ｺﾞｼｯｸM-PRO" w:hint="eastAsia"/>
                <w:sz w:val="24"/>
                <w:szCs w:val="24"/>
              </w:rPr>
              <w:t>別表１～４</w:t>
            </w:r>
          </w:p>
          <w:p w14:paraId="18AD1FB3" w14:textId="0FBD68FA" w:rsidR="0051726D" w:rsidRPr="00EC38E2" w:rsidRDefault="00313715" w:rsidP="003A39F6">
            <w:pPr>
              <w:autoSpaceDN w:val="0"/>
              <w:spacing w:line="440" w:lineRule="exact"/>
              <w:rPr>
                <w:rFonts w:ascii="HG丸ｺﾞｼｯｸM-PRO" w:eastAsia="HG丸ｺﾞｼｯｸM-PRO" w:hAnsi="HG丸ｺﾞｼｯｸM-PRO"/>
                <w:sz w:val="24"/>
                <w:szCs w:val="24"/>
              </w:rPr>
            </w:pPr>
            <w:r w:rsidRPr="00EC38E2">
              <w:rPr>
                <w:rFonts w:ascii="ＭＳ 明朝" w:hAnsi="ＭＳ 明朝" w:cs="ＭＳ 明朝" w:hint="eastAsia"/>
                <w:sz w:val="24"/>
                <w:szCs w:val="24"/>
              </w:rPr>
              <w:t>➌</w:t>
            </w:r>
            <w:r w:rsidR="0051726D" w:rsidRPr="00EC38E2">
              <w:rPr>
                <w:rFonts w:ascii="HG丸ｺﾞｼｯｸM-PRO" w:eastAsia="HG丸ｺﾞｼｯｸM-PRO" w:hAnsi="HG丸ｺﾞｼｯｸM-PRO" w:hint="eastAsia"/>
                <w:sz w:val="24"/>
                <w:szCs w:val="24"/>
              </w:rPr>
              <w:t>事業継続力強化支援計画の実施状況を記載した書類</w:t>
            </w:r>
          </w:p>
          <w:p w14:paraId="707109E5" w14:textId="20C15928" w:rsidR="00B620E4" w:rsidRPr="00EC38E2" w:rsidRDefault="00B620E4" w:rsidP="003A39F6">
            <w:pPr>
              <w:autoSpaceDN w:val="0"/>
              <w:spacing w:line="44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※趣旨の変更を伴わない軽微な変更の場合は、省略可。</w:t>
            </w:r>
          </w:p>
          <w:p w14:paraId="44A5CF59" w14:textId="60807AE7" w:rsidR="0051726D" w:rsidRPr="00EC38E2" w:rsidRDefault="00313715" w:rsidP="003A39F6">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ＭＳ 明朝" w:hAnsi="ＭＳ 明朝" w:cs="ＭＳ 明朝" w:hint="eastAsia"/>
                <w:sz w:val="24"/>
                <w:szCs w:val="24"/>
              </w:rPr>
              <w:t>➍</w:t>
            </w:r>
            <w:r w:rsidR="0051726D" w:rsidRPr="00EC38E2">
              <w:rPr>
                <w:rFonts w:ascii="HG丸ｺﾞｼｯｸM-PRO" w:eastAsia="HG丸ｺﾞｼｯｸM-PRO" w:hAnsi="HG丸ｺﾞｼｯｸM-PRO" w:hint="eastAsia"/>
                <w:sz w:val="24"/>
                <w:szCs w:val="24"/>
              </w:rPr>
              <w:t>当該変更について、申請商工会又は商工会議所の総会又は議員総会その他これに準ずるものの議事録の写し</w:t>
            </w:r>
          </w:p>
          <w:p w14:paraId="6B86C22F" w14:textId="77777777" w:rsidR="00B620E4" w:rsidRPr="00EC38E2" w:rsidRDefault="00B620E4" w:rsidP="00B620E4">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※趣旨の変更を伴わない軽微な変更の場合は、当該意思決定を</w:t>
            </w:r>
          </w:p>
          <w:p w14:paraId="7D1A7A28" w14:textId="77777777" w:rsidR="00B620E4" w:rsidRPr="00EC38E2" w:rsidRDefault="00B620E4" w:rsidP="00B620E4">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行ったことがわかる書類の提出でも可能。</w:t>
            </w:r>
          </w:p>
          <w:p w14:paraId="28106173" w14:textId="7BCD4F15" w:rsidR="0051726D" w:rsidRPr="00EC38E2" w:rsidRDefault="00313715" w:rsidP="00B620E4">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ＭＳ 明朝" w:hAnsi="ＭＳ 明朝" w:cs="ＭＳ 明朝" w:hint="eastAsia"/>
                <w:sz w:val="24"/>
                <w:szCs w:val="24"/>
              </w:rPr>
              <w:t>➎</w:t>
            </w:r>
            <w:r w:rsidR="0051726D" w:rsidRPr="00EC38E2">
              <w:rPr>
                <w:rFonts w:ascii="HG丸ｺﾞｼｯｸM-PRO" w:eastAsia="HG丸ｺﾞｼｯｸM-PRO" w:hAnsi="HG丸ｺﾞｼｯｸM-PRO" w:hint="eastAsia"/>
                <w:sz w:val="24"/>
                <w:szCs w:val="24"/>
              </w:rPr>
              <w:t>当該商工会又は商工会議所の直近の事業報告書、貸借対照表及び収支決算書並びに事業計画書</w:t>
            </w:r>
          </w:p>
          <w:p w14:paraId="38EAE816" w14:textId="77777777" w:rsidR="00B620E4" w:rsidRPr="00EC38E2" w:rsidRDefault="00B620E4" w:rsidP="00B620E4">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※当該変更に伴い、書類に変更がない場合は提出不要。</w:t>
            </w:r>
          </w:p>
          <w:p w14:paraId="0E5FD0E4" w14:textId="26D65B07" w:rsidR="00B620E4" w:rsidRPr="00EC38E2" w:rsidRDefault="00B620E4" w:rsidP="00B620E4">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（例えば法定経営指導員が変更となった場合など）</w:t>
            </w:r>
          </w:p>
          <w:p w14:paraId="177743A2" w14:textId="4EE764E3" w:rsidR="0051726D" w:rsidRPr="00EC38E2" w:rsidRDefault="00313715" w:rsidP="003A39F6">
            <w:pPr>
              <w:autoSpaceDN w:val="0"/>
              <w:spacing w:line="440" w:lineRule="exact"/>
              <w:ind w:left="240" w:hangingChars="100" w:hanging="240"/>
              <w:rPr>
                <w:rFonts w:ascii="HG丸ｺﾞｼｯｸM-PRO" w:eastAsia="HG丸ｺﾞｼｯｸM-PRO" w:hAnsi="HG丸ｺﾞｼｯｸM-PRO"/>
                <w:sz w:val="24"/>
                <w:szCs w:val="24"/>
              </w:rPr>
            </w:pPr>
            <w:r w:rsidRPr="00EC38E2">
              <w:rPr>
                <w:rFonts w:ascii="ＭＳ 明朝" w:hAnsi="ＭＳ 明朝" w:cs="ＭＳ 明朝" w:hint="eastAsia"/>
                <w:sz w:val="24"/>
                <w:szCs w:val="24"/>
              </w:rPr>
              <w:t>➏</w:t>
            </w:r>
            <w:r w:rsidR="0051726D" w:rsidRPr="00EC38E2">
              <w:rPr>
                <w:rFonts w:ascii="HG丸ｺﾞｼｯｸM-PRO" w:eastAsia="HG丸ｺﾞｼｯｸM-PRO" w:hAnsi="HG丸ｺﾞｼｯｸM-PRO" w:hint="eastAsia"/>
                <w:sz w:val="24"/>
                <w:szCs w:val="24"/>
              </w:rPr>
              <w:t>（経営指導員を変更する場合は、）経営指導員の要件確認書類</w:t>
            </w:r>
          </w:p>
        </w:tc>
        <w:tc>
          <w:tcPr>
            <w:tcW w:w="1276" w:type="dxa"/>
            <w:vAlign w:val="center"/>
          </w:tcPr>
          <w:p w14:paraId="556A62EF" w14:textId="77777777" w:rsidR="0051726D" w:rsidRPr="00EC38E2" w:rsidRDefault="0051726D" w:rsidP="003A39F6">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正本１部</w:t>
            </w:r>
          </w:p>
          <w:p w14:paraId="6D6256CB" w14:textId="77777777" w:rsidR="0051726D" w:rsidRPr="00EC38E2" w:rsidRDefault="0051726D" w:rsidP="003A39F6">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副本１部</w:t>
            </w:r>
          </w:p>
        </w:tc>
      </w:tr>
    </w:tbl>
    <w:p w14:paraId="101411E5" w14:textId="3E3D7E6B" w:rsidR="0051726D" w:rsidRPr="00EC38E2" w:rsidRDefault="0051726D" w:rsidP="0051726D">
      <w:pPr>
        <w:autoSpaceDN w:val="0"/>
        <w:ind w:firstLineChars="300" w:firstLine="720"/>
        <w:rPr>
          <w:rFonts w:ascii="HG丸ｺﾞｼｯｸM-PRO" w:eastAsia="HG丸ｺﾞｼｯｸM-PRO" w:hAnsi="HG丸ｺﾞｼｯｸM-PRO"/>
          <w:sz w:val="24"/>
          <w:szCs w:val="24"/>
          <w:u w:val="single"/>
        </w:rPr>
      </w:pPr>
      <w:r w:rsidRPr="00EC38E2">
        <w:rPr>
          <w:rFonts w:ascii="HG丸ｺﾞｼｯｸM-PRO" w:eastAsia="HG丸ｺﾞｼｯｸM-PRO" w:hAnsi="HG丸ｺﾞｼｯｸM-PRO" w:hint="eastAsia"/>
          <w:sz w:val="24"/>
          <w:szCs w:val="24"/>
          <w:u w:val="single"/>
        </w:rPr>
        <w:t>※書類の用紙サイズはＡ４としてください。</w:t>
      </w:r>
    </w:p>
    <w:p w14:paraId="6CFF3410" w14:textId="6BBB392E" w:rsidR="0051726D" w:rsidRPr="00EC38E2" w:rsidRDefault="0051726D" w:rsidP="0051726D">
      <w:pPr>
        <w:autoSpaceDN w:val="0"/>
        <w:ind w:leftChars="100" w:left="210" w:firstLineChars="200" w:firstLine="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※経営指導員を変更する場合の要件確認書類は、Ｑ２</w:t>
      </w:r>
      <w:r w:rsidR="003104C8" w:rsidRPr="00EC38E2">
        <w:rPr>
          <w:rFonts w:ascii="HG丸ｺﾞｼｯｸM-PRO" w:eastAsia="HG丸ｺﾞｼｯｸM-PRO" w:hAnsi="HG丸ｺﾞｼｯｸM-PRO"/>
          <w:sz w:val="24"/>
          <w:szCs w:val="24"/>
        </w:rPr>
        <w:t>8</w:t>
      </w:r>
      <w:r w:rsidRPr="00EC38E2">
        <w:rPr>
          <w:rFonts w:ascii="HG丸ｺﾞｼｯｸM-PRO" w:eastAsia="HG丸ｺﾞｼｯｸM-PRO" w:hAnsi="HG丸ｺﾞｼｯｸM-PRO" w:hint="eastAsia"/>
          <w:sz w:val="24"/>
          <w:szCs w:val="24"/>
        </w:rPr>
        <w:t>．の回答に記載する確認</w:t>
      </w:r>
    </w:p>
    <w:p w14:paraId="157D3AA8" w14:textId="3FE7D606" w:rsidR="0051726D" w:rsidRPr="00EC38E2" w:rsidRDefault="0051726D" w:rsidP="0051726D">
      <w:pPr>
        <w:autoSpaceDN w:val="0"/>
        <w:ind w:leftChars="100" w:left="210" w:firstLineChars="300" w:firstLine="7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書類をご参照のうえ、添付してください。</w:t>
      </w:r>
    </w:p>
    <w:p w14:paraId="54617E48" w14:textId="77777777" w:rsidR="00B620E4" w:rsidRPr="00EC38E2" w:rsidRDefault="00B620E4" w:rsidP="00B620E4">
      <w:pPr>
        <w:autoSpaceDN w:val="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【紙媒体で提出する場合】</w:t>
      </w:r>
    </w:p>
    <w:p w14:paraId="3C0A8909" w14:textId="3B36771C" w:rsidR="00B620E4" w:rsidRPr="00EC38E2" w:rsidRDefault="00B620E4" w:rsidP="00B620E4">
      <w:pPr>
        <w:autoSpaceDN w:val="0"/>
        <w:ind w:firstLineChars="400" w:firstLine="960"/>
        <w:rPr>
          <w:rFonts w:ascii="HG丸ｺﾞｼｯｸM-PRO" w:eastAsia="HG丸ｺﾞｼｯｸM-PRO" w:hAnsi="HG丸ｺﾞｼｯｸM-PRO"/>
          <w:strike/>
          <w:sz w:val="24"/>
          <w:szCs w:val="24"/>
        </w:rPr>
      </w:pPr>
      <w:r w:rsidRPr="00EC38E2">
        <w:rPr>
          <w:rFonts w:ascii="HG丸ｺﾞｼｯｸM-PRO" w:eastAsia="HG丸ｺﾞｼｯｸM-PRO" w:hAnsi="HG丸ｺﾞｼｯｸM-PRO" w:hint="eastAsia"/>
          <w:sz w:val="24"/>
          <w:szCs w:val="24"/>
        </w:rPr>
        <w:t>用紙サイズはＡ４とし、</w:t>
      </w:r>
      <w:r w:rsidRPr="00EC38E2">
        <w:rPr>
          <w:rFonts w:ascii="HG丸ｺﾞｼｯｸM-PRO" w:eastAsia="HG丸ｺﾞｼｯｸM-PRO" w:hAnsi="HG丸ｺﾞｼｯｸM-PRO"/>
          <w:sz w:val="24"/>
          <w:szCs w:val="24"/>
        </w:rPr>
        <w:t>❶</w:t>
      </w:r>
      <w:r w:rsidRPr="00EC38E2">
        <w:rPr>
          <w:rFonts w:ascii="HG丸ｺﾞｼｯｸM-PRO" w:eastAsia="HG丸ｺﾞｼｯｸM-PRO" w:hAnsi="HG丸ｺﾞｼｯｸM-PRO" w:hint="eastAsia"/>
          <w:sz w:val="24"/>
          <w:szCs w:val="24"/>
        </w:rPr>
        <w:t>認定申請書は正本１部、副本１部を提出。</w:t>
      </w:r>
    </w:p>
    <w:p w14:paraId="004007CA" w14:textId="77777777" w:rsidR="0051726D" w:rsidRPr="00EC38E2" w:rsidRDefault="0051726D" w:rsidP="0051726D">
      <w:pPr>
        <w:autoSpaceDN w:val="0"/>
        <w:rPr>
          <w:rFonts w:ascii="HG丸ｺﾞｼｯｸM-PRO" w:eastAsia="HG丸ｺﾞｼｯｸM-PRO" w:hAnsi="HG丸ｺﾞｼｯｸM-PRO"/>
          <w:sz w:val="24"/>
          <w:szCs w:val="24"/>
          <w:highlight w:val="cyan"/>
        </w:rPr>
      </w:pPr>
    </w:p>
    <w:p w14:paraId="3377922C" w14:textId="7EDE9539" w:rsidR="0051726D" w:rsidRPr="00EC38E2" w:rsidRDefault="0051726D" w:rsidP="0051726D">
      <w:pPr>
        <w:autoSpaceDN w:val="0"/>
        <w:ind w:firstLineChars="300" w:firstLine="72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【電子媒体】</w:t>
      </w:r>
      <w:r w:rsidR="006935A7" w:rsidRPr="00EC38E2">
        <w:rPr>
          <w:rFonts w:ascii="HG丸ｺﾞｼｯｸM-PRO" w:eastAsia="HG丸ｺﾞｼｯｸM-PRO" w:hAnsi="HG丸ｺﾞｼｯｸM-PRO"/>
          <w:sz w:val="24"/>
          <w:szCs w:val="24"/>
        </w:rPr>
        <w:tab/>
      </w:r>
    </w:p>
    <w:tbl>
      <w:tblPr>
        <w:tblW w:w="8505" w:type="dxa"/>
        <w:tblInd w:w="704" w:type="dxa"/>
        <w:tblLook w:val="04A0" w:firstRow="1" w:lastRow="0" w:firstColumn="1" w:lastColumn="0" w:noHBand="0" w:noVBand="1"/>
      </w:tblPr>
      <w:tblGrid>
        <w:gridCol w:w="6662"/>
        <w:gridCol w:w="1843"/>
      </w:tblGrid>
      <w:tr w:rsidR="00EC38E2" w:rsidRPr="00EC38E2" w14:paraId="2CF26CCC" w14:textId="77777777" w:rsidTr="0051726D">
        <w:tc>
          <w:tcPr>
            <w:tcW w:w="6662" w:type="dxa"/>
            <w:tcBorders>
              <w:top w:val="single" w:sz="4" w:space="0" w:color="auto"/>
              <w:left w:val="single" w:sz="4" w:space="0" w:color="auto"/>
              <w:bottom w:val="single" w:sz="4" w:space="0" w:color="auto"/>
              <w:right w:val="single" w:sz="4" w:space="0" w:color="auto"/>
            </w:tcBorders>
            <w:shd w:val="clear" w:color="auto" w:fill="auto"/>
          </w:tcPr>
          <w:p w14:paraId="0D2F67E6" w14:textId="77777777" w:rsidR="0051726D" w:rsidRPr="00EC38E2" w:rsidRDefault="0051726D" w:rsidP="003A39F6">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書　類　名</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B1901C" w14:textId="77777777" w:rsidR="0051726D" w:rsidRPr="00EC38E2" w:rsidRDefault="0051726D" w:rsidP="003A39F6">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ファイル形式</w:t>
            </w:r>
          </w:p>
        </w:tc>
      </w:tr>
      <w:tr w:rsidR="0051726D" w:rsidRPr="00EC38E2" w14:paraId="6F2524BE" w14:textId="77777777" w:rsidTr="0051726D">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4493DE" w14:textId="77777777" w:rsidR="0051726D" w:rsidRPr="00EC38E2" w:rsidRDefault="0051726D" w:rsidP="003A39F6">
            <w:pPr>
              <w:autoSpaceDN w:val="0"/>
              <w:spacing w:line="440" w:lineRule="exact"/>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❶認定申請書（様式第２）</w:t>
            </w:r>
          </w:p>
          <w:p w14:paraId="40E9899C" w14:textId="77777777" w:rsidR="0051726D" w:rsidRPr="00EC38E2" w:rsidRDefault="0051726D" w:rsidP="003A39F6">
            <w:pPr>
              <w:autoSpaceDN w:val="0"/>
              <w:spacing w:line="440" w:lineRule="exact"/>
              <w:jc w:val="left"/>
              <w:rPr>
                <w:rFonts w:ascii="HG丸ｺﾞｼｯｸM-PRO" w:eastAsia="HG丸ｺﾞｼｯｸM-PRO" w:hAnsi="HG丸ｺﾞｼｯｸM-PRO"/>
                <w:strike/>
                <w:sz w:val="24"/>
                <w:szCs w:val="24"/>
              </w:rPr>
            </w:pPr>
            <w:r w:rsidRPr="00EC38E2">
              <w:rPr>
                <w:rFonts w:ascii="HG丸ｺﾞｼｯｸM-PRO" w:eastAsia="HG丸ｺﾞｼｯｸM-PRO" w:hAnsi="HG丸ｺﾞｼｯｸM-PRO" w:hint="eastAsia"/>
                <w:sz w:val="24"/>
                <w:szCs w:val="24"/>
              </w:rPr>
              <w:t>❷別表１～４</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50F71E" w14:textId="6C718F60" w:rsidR="0051726D" w:rsidRPr="00EC38E2" w:rsidRDefault="0051726D" w:rsidP="003A39F6">
            <w:pPr>
              <w:autoSpaceDN w:val="0"/>
              <w:spacing w:line="440" w:lineRule="exact"/>
              <w:jc w:val="center"/>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PDFファイル</w:t>
            </w:r>
          </w:p>
        </w:tc>
      </w:tr>
    </w:tbl>
    <w:p w14:paraId="30E165AF" w14:textId="63300366" w:rsidR="008E0732" w:rsidRPr="00EC38E2" w:rsidRDefault="008E0732" w:rsidP="002D18A4">
      <w:pPr>
        <w:autoSpaceDN w:val="0"/>
        <w:spacing w:line="400" w:lineRule="exact"/>
        <w:ind w:left="480" w:hangingChars="200" w:hanging="480"/>
        <w:jc w:val="left"/>
        <w:rPr>
          <w:rFonts w:ascii="HG丸ｺﾞｼｯｸM-PRO" w:eastAsia="HG丸ｺﾞｼｯｸM-PRO" w:hAnsi="HG丸ｺﾞｼｯｸM-PRO" w:cstheme="minorBidi"/>
          <w:sz w:val="24"/>
          <w:szCs w:val="24"/>
        </w:rPr>
      </w:pPr>
    </w:p>
    <w:p w14:paraId="43FF546B" w14:textId="320A015C" w:rsidR="0051726D" w:rsidRPr="00EC38E2" w:rsidRDefault="0051726D" w:rsidP="002D18A4">
      <w:pPr>
        <w:autoSpaceDN w:val="0"/>
        <w:spacing w:line="400" w:lineRule="exact"/>
        <w:ind w:left="480" w:hangingChars="200" w:hanging="480"/>
        <w:jc w:val="left"/>
        <w:rPr>
          <w:rFonts w:ascii="HG丸ｺﾞｼｯｸM-PRO" w:eastAsia="HG丸ｺﾞｼｯｸM-PRO" w:hAnsi="HG丸ｺﾞｼｯｸM-PRO" w:cstheme="minorBidi"/>
          <w:sz w:val="24"/>
          <w:szCs w:val="24"/>
        </w:rPr>
      </w:pPr>
    </w:p>
    <w:p w14:paraId="44E2F6D2" w14:textId="0A18219A" w:rsidR="004B0481" w:rsidRPr="00EC38E2" w:rsidRDefault="004B0481" w:rsidP="002D18A4">
      <w:pPr>
        <w:autoSpaceDN w:val="0"/>
        <w:spacing w:line="400" w:lineRule="exact"/>
        <w:ind w:left="480" w:hangingChars="200" w:hanging="480"/>
        <w:jc w:val="left"/>
        <w:rPr>
          <w:rFonts w:ascii="HG丸ｺﾞｼｯｸM-PRO" w:eastAsia="HG丸ｺﾞｼｯｸM-PRO" w:hAnsi="HG丸ｺﾞｼｯｸM-PRO" w:cstheme="minorBidi"/>
          <w:sz w:val="24"/>
          <w:szCs w:val="24"/>
        </w:rPr>
      </w:pPr>
    </w:p>
    <w:p w14:paraId="5ACDCF96" w14:textId="24A181A3" w:rsidR="00EC38E2" w:rsidRPr="00EC38E2" w:rsidRDefault="00EC38E2" w:rsidP="002D18A4">
      <w:pPr>
        <w:autoSpaceDN w:val="0"/>
        <w:spacing w:line="400" w:lineRule="exact"/>
        <w:ind w:left="480" w:hangingChars="200" w:hanging="480"/>
        <w:jc w:val="left"/>
        <w:rPr>
          <w:rFonts w:ascii="HG丸ｺﾞｼｯｸM-PRO" w:eastAsia="HG丸ｺﾞｼｯｸM-PRO" w:hAnsi="HG丸ｺﾞｼｯｸM-PRO" w:cstheme="minorBidi"/>
          <w:sz w:val="24"/>
          <w:szCs w:val="24"/>
        </w:rPr>
      </w:pPr>
    </w:p>
    <w:p w14:paraId="62F72361" w14:textId="77777777" w:rsidR="00EC38E2" w:rsidRPr="00EC38E2" w:rsidRDefault="00EC38E2" w:rsidP="002D18A4">
      <w:pPr>
        <w:autoSpaceDN w:val="0"/>
        <w:spacing w:line="400" w:lineRule="exact"/>
        <w:ind w:left="480" w:hangingChars="200" w:hanging="480"/>
        <w:jc w:val="left"/>
        <w:rPr>
          <w:rFonts w:ascii="HG丸ｺﾞｼｯｸM-PRO" w:eastAsia="HG丸ｺﾞｼｯｸM-PRO" w:hAnsi="HG丸ｺﾞｼｯｸM-PRO" w:cstheme="minorBidi"/>
          <w:sz w:val="24"/>
          <w:szCs w:val="24"/>
        </w:rPr>
      </w:pPr>
    </w:p>
    <w:p w14:paraId="3D961A42" w14:textId="77777777" w:rsidR="004B0481" w:rsidRPr="00EC38E2" w:rsidRDefault="004B0481" w:rsidP="002D18A4">
      <w:pPr>
        <w:autoSpaceDN w:val="0"/>
        <w:spacing w:line="400" w:lineRule="exact"/>
        <w:ind w:left="480" w:hangingChars="200" w:hanging="480"/>
        <w:jc w:val="left"/>
        <w:rPr>
          <w:rFonts w:ascii="HG丸ｺﾞｼｯｸM-PRO" w:eastAsia="HG丸ｺﾞｼｯｸM-PRO" w:hAnsi="HG丸ｺﾞｼｯｸM-PRO" w:cstheme="minorBidi"/>
          <w:sz w:val="24"/>
          <w:szCs w:val="24"/>
        </w:rPr>
      </w:pPr>
    </w:p>
    <w:tbl>
      <w:tblPr>
        <w:tblStyle w:val="1"/>
        <w:tblW w:w="0" w:type="auto"/>
        <w:tblInd w:w="250" w:type="dxa"/>
        <w:tblLook w:val="04A0" w:firstRow="1" w:lastRow="0" w:firstColumn="1" w:lastColumn="0" w:noHBand="0" w:noVBand="1"/>
      </w:tblPr>
      <w:tblGrid>
        <w:gridCol w:w="9018"/>
      </w:tblGrid>
      <w:tr w:rsidR="00EC38E2" w:rsidRPr="00EC38E2" w14:paraId="688A499A" w14:textId="77777777" w:rsidTr="00E063C4">
        <w:tc>
          <w:tcPr>
            <w:tcW w:w="9018" w:type="dxa"/>
            <w:vAlign w:val="center"/>
          </w:tcPr>
          <w:p w14:paraId="5206C397" w14:textId="7046AD43" w:rsidR="008E0732" w:rsidRPr="00EC38E2" w:rsidRDefault="008E0732">
            <w:pPr>
              <w:autoSpaceDN w:val="0"/>
              <w:spacing w:line="400" w:lineRule="exact"/>
              <w:ind w:left="240" w:hangingChars="100" w:hanging="24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lastRenderedPageBreak/>
              <w:t>Ｑ</w:t>
            </w:r>
            <w:r w:rsidR="000D1CB3" w:rsidRPr="00EC38E2">
              <w:rPr>
                <w:rFonts w:ascii="HG丸ｺﾞｼｯｸM-PRO" w:eastAsia="HG丸ｺﾞｼｯｸM-PRO" w:hAnsi="HG丸ｺﾞｼｯｸM-PRO"/>
                <w:sz w:val="24"/>
                <w:szCs w:val="24"/>
              </w:rPr>
              <w:t>3</w:t>
            </w:r>
            <w:r w:rsidR="00E87663">
              <w:rPr>
                <w:rFonts w:ascii="HG丸ｺﾞｼｯｸM-PRO" w:eastAsia="HG丸ｺﾞｼｯｸM-PRO" w:hAnsi="HG丸ｺﾞｼｯｸM-PRO"/>
                <w:sz w:val="24"/>
                <w:szCs w:val="24"/>
              </w:rPr>
              <w:t>6</w:t>
            </w:r>
            <w:r w:rsidRPr="00EC38E2">
              <w:rPr>
                <w:rFonts w:ascii="HG丸ｺﾞｼｯｸM-PRO" w:eastAsia="HG丸ｺﾞｼｯｸM-PRO" w:hAnsi="HG丸ｺﾞｼｯｸM-PRO"/>
                <w:sz w:val="24"/>
                <w:szCs w:val="24"/>
              </w:rPr>
              <w:t>．</w:t>
            </w:r>
            <w:r w:rsidR="00FD4DFA" w:rsidRPr="00EC38E2">
              <w:rPr>
                <w:rFonts w:ascii="HG丸ｺﾞｼｯｸM-PRO" w:eastAsia="HG丸ｺﾞｼｯｸM-PRO" w:hAnsi="HG丸ｺﾞｼｯｸM-PRO" w:hint="eastAsia"/>
                <w:sz w:val="24"/>
                <w:szCs w:val="24"/>
              </w:rPr>
              <w:t>事業継続力強化支援事業の実施期間は、変更</w:t>
            </w:r>
            <w:r w:rsidR="00204455" w:rsidRPr="00EC38E2">
              <w:rPr>
                <w:rFonts w:ascii="HG丸ｺﾞｼｯｸM-PRO" w:eastAsia="HG丸ｺﾞｼｯｸM-PRO" w:hAnsi="HG丸ｺﾞｼｯｸM-PRO" w:hint="eastAsia"/>
                <w:sz w:val="24"/>
                <w:szCs w:val="24"/>
              </w:rPr>
              <w:t>申請</w:t>
            </w:r>
            <w:r w:rsidRPr="00EC38E2">
              <w:rPr>
                <w:rFonts w:ascii="HG丸ｺﾞｼｯｸM-PRO" w:eastAsia="HG丸ｺﾞｼｯｸM-PRO" w:hAnsi="HG丸ｺﾞｼｯｸM-PRO" w:hint="eastAsia"/>
                <w:sz w:val="24"/>
                <w:szCs w:val="24"/>
              </w:rPr>
              <w:t>により延長することが可能でしょうか？</w:t>
            </w:r>
          </w:p>
        </w:tc>
      </w:tr>
    </w:tbl>
    <w:p w14:paraId="1C36794E" w14:textId="77777777" w:rsidR="008E0732" w:rsidRPr="00EC38E2" w:rsidRDefault="008E0732" w:rsidP="008E0732">
      <w:pPr>
        <w:autoSpaceDN w:val="0"/>
        <w:spacing w:line="400" w:lineRule="exact"/>
        <w:ind w:leftChars="100" w:left="210"/>
        <w:jc w:val="left"/>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（答）</w:t>
      </w:r>
    </w:p>
    <w:p w14:paraId="70D86F70" w14:textId="79FB7F43" w:rsidR="002D18A4" w:rsidRPr="00EC38E2" w:rsidRDefault="008E0732" w:rsidP="002D18A4">
      <w:pPr>
        <w:autoSpaceDN w:val="0"/>
        <w:spacing w:line="400" w:lineRule="exact"/>
        <w:ind w:left="480" w:hangingChars="200" w:hanging="480"/>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 xml:space="preserve">　</w:t>
      </w:r>
      <w:r w:rsidRPr="00EC38E2">
        <w:rPr>
          <w:rFonts w:ascii="HG丸ｺﾞｼｯｸM-PRO" w:eastAsia="HG丸ｺﾞｼｯｸM-PRO" w:hAnsi="HG丸ｺﾞｼｯｸM-PRO" w:hint="eastAsia"/>
          <w:sz w:val="24"/>
          <w:szCs w:val="24"/>
        </w:rPr>
        <w:t xml:space="preserve">　</w:t>
      </w:r>
      <w:r w:rsidR="00204455" w:rsidRPr="00EC38E2">
        <w:rPr>
          <w:rFonts w:ascii="HG丸ｺﾞｼｯｸM-PRO" w:eastAsia="HG丸ｺﾞｼｯｸM-PRO" w:hAnsi="HG丸ｺﾞｼｯｸM-PRO" w:hint="eastAsia"/>
          <w:sz w:val="24"/>
          <w:szCs w:val="24"/>
        </w:rPr>
        <w:t xml:space="preserve">　</w:t>
      </w:r>
      <w:r w:rsidR="00FD4DFA" w:rsidRPr="00EC38E2">
        <w:rPr>
          <w:rFonts w:ascii="HG丸ｺﾞｼｯｸM-PRO" w:eastAsia="HG丸ｺﾞｼｯｸM-PRO" w:hAnsi="HG丸ｺﾞｼｯｸM-PRO" w:hint="eastAsia"/>
          <w:sz w:val="24"/>
          <w:szCs w:val="24"/>
        </w:rPr>
        <w:t>変更</w:t>
      </w:r>
      <w:r w:rsidR="00204455" w:rsidRPr="00EC38E2">
        <w:rPr>
          <w:rFonts w:ascii="HG丸ｺﾞｼｯｸM-PRO" w:eastAsia="HG丸ｺﾞｼｯｸM-PRO" w:hAnsi="HG丸ｺﾞｼｯｸM-PRO" w:hint="eastAsia"/>
          <w:sz w:val="24"/>
          <w:szCs w:val="24"/>
        </w:rPr>
        <w:t>申請により、</w:t>
      </w:r>
      <w:r w:rsidR="00FD4DFA" w:rsidRPr="00EC38E2">
        <w:rPr>
          <w:rFonts w:ascii="HG丸ｺﾞｼｯｸM-PRO" w:eastAsia="HG丸ｺﾞｼｯｸM-PRO" w:hAnsi="HG丸ｺﾞｼｯｸM-PRO" w:hint="eastAsia"/>
          <w:sz w:val="24"/>
          <w:szCs w:val="24"/>
        </w:rPr>
        <w:t>認定</w:t>
      </w:r>
      <w:r w:rsidR="00204455" w:rsidRPr="00EC38E2">
        <w:rPr>
          <w:rFonts w:ascii="HG丸ｺﾞｼｯｸM-PRO" w:eastAsia="HG丸ｺﾞｼｯｸM-PRO" w:hAnsi="HG丸ｺﾞｼｯｸM-PRO" w:hint="eastAsia"/>
          <w:sz w:val="24"/>
          <w:szCs w:val="24"/>
        </w:rPr>
        <w:t>された事業期間を延長</w:t>
      </w:r>
      <w:r w:rsidRPr="00EC38E2">
        <w:rPr>
          <w:rFonts w:ascii="HG丸ｺﾞｼｯｸM-PRO" w:eastAsia="HG丸ｺﾞｼｯｸM-PRO" w:hAnsi="HG丸ｺﾞｼｯｸM-PRO" w:hint="eastAsia"/>
          <w:sz w:val="24"/>
          <w:szCs w:val="24"/>
        </w:rPr>
        <w:t>することは</w:t>
      </w:r>
      <w:r w:rsidR="00204455" w:rsidRPr="00EC38E2">
        <w:rPr>
          <w:rFonts w:ascii="HG丸ｺﾞｼｯｸM-PRO" w:eastAsia="HG丸ｺﾞｼｯｸM-PRO" w:hAnsi="HG丸ｺﾞｼｯｸM-PRO" w:hint="eastAsia"/>
          <w:sz w:val="24"/>
          <w:szCs w:val="24"/>
        </w:rPr>
        <w:t>できません。</w:t>
      </w:r>
      <w:r w:rsidR="0051726D" w:rsidRPr="00EC38E2">
        <w:rPr>
          <w:rFonts w:ascii="HG丸ｺﾞｼｯｸM-PRO" w:eastAsia="HG丸ｺﾞｼｯｸM-PRO" w:hAnsi="HG丸ｺﾞｼｯｸM-PRO" w:cstheme="minorBidi" w:hint="eastAsia"/>
          <w:sz w:val="24"/>
          <w:szCs w:val="24"/>
        </w:rPr>
        <w:t>小規模事業者支援法第５</w:t>
      </w:r>
      <w:r w:rsidR="00204455" w:rsidRPr="00EC38E2">
        <w:rPr>
          <w:rFonts w:ascii="HG丸ｺﾞｼｯｸM-PRO" w:eastAsia="HG丸ｺﾞｼｯｸM-PRO" w:hAnsi="HG丸ｺﾞｼｯｸM-PRO" w:cstheme="minorBidi" w:hint="eastAsia"/>
          <w:sz w:val="24"/>
          <w:szCs w:val="24"/>
        </w:rPr>
        <w:t>条の規定に基づき</w:t>
      </w:r>
      <w:r w:rsidR="006F55CE" w:rsidRPr="00EC38E2">
        <w:rPr>
          <w:rFonts w:ascii="HG丸ｺﾞｼｯｸM-PRO" w:eastAsia="HG丸ｺﾞｼｯｸM-PRO" w:hAnsi="HG丸ｺﾞｼｯｸM-PRO" w:cstheme="minorBidi" w:hint="eastAsia"/>
          <w:sz w:val="24"/>
          <w:szCs w:val="24"/>
        </w:rPr>
        <w:t>、新たに認定を受ける必要があります。</w:t>
      </w:r>
      <w:r w:rsidR="002D18A4" w:rsidRPr="00EC38E2">
        <w:rPr>
          <w:rFonts w:ascii="HG丸ｺﾞｼｯｸM-PRO" w:eastAsia="HG丸ｺﾞｼｯｸM-PRO" w:hAnsi="HG丸ｺﾞｼｯｸM-PRO" w:cstheme="minorBidi" w:hint="eastAsia"/>
          <w:sz w:val="24"/>
          <w:szCs w:val="24"/>
        </w:rPr>
        <w:t>いずれに</w:t>
      </w:r>
      <w:r w:rsidR="002D18A4" w:rsidRPr="00EC38E2">
        <w:rPr>
          <w:rFonts w:ascii="HG丸ｺﾞｼｯｸM-PRO" w:eastAsia="HG丸ｺﾞｼｯｸM-PRO" w:hAnsi="HG丸ｺﾞｼｯｸM-PRO" w:cstheme="minorBidi"/>
          <w:sz w:val="24"/>
          <w:szCs w:val="24"/>
        </w:rPr>
        <w:t>しても</w:t>
      </w:r>
      <w:r w:rsidR="009F593E" w:rsidRPr="00EC38E2">
        <w:rPr>
          <w:rFonts w:ascii="HG丸ｺﾞｼｯｸM-PRO" w:eastAsia="HG丸ｺﾞｼｯｸM-PRO" w:hAnsi="HG丸ｺﾞｼｯｸM-PRO" w:cstheme="minorBidi" w:hint="eastAsia"/>
          <w:sz w:val="24"/>
          <w:szCs w:val="24"/>
        </w:rPr>
        <w:t>変更申請の必要性</w:t>
      </w:r>
      <w:r w:rsidR="00B43A77" w:rsidRPr="00EC38E2">
        <w:rPr>
          <w:rFonts w:ascii="HG丸ｺﾞｼｯｸM-PRO" w:eastAsia="HG丸ｺﾞｼｯｸM-PRO" w:hAnsi="HG丸ｺﾞｼｯｸM-PRO" w:cstheme="minorBidi" w:hint="eastAsia"/>
          <w:sz w:val="24"/>
          <w:szCs w:val="24"/>
        </w:rPr>
        <w:t>を含め、事前に大阪府</w:t>
      </w:r>
      <w:r w:rsidR="002D18A4" w:rsidRPr="00EC38E2">
        <w:rPr>
          <w:rFonts w:ascii="HG丸ｺﾞｼｯｸM-PRO" w:eastAsia="HG丸ｺﾞｼｯｸM-PRO" w:hAnsi="HG丸ｺﾞｼｯｸM-PRO" w:cstheme="minorBidi" w:hint="eastAsia"/>
          <w:sz w:val="24"/>
          <w:szCs w:val="24"/>
        </w:rPr>
        <w:t>へご相談ください。</w:t>
      </w:r>
    </w:p>
    <w:p w14:paraId="3A380E2E" w14:textId="77777777" w:rsidR="008E0732" w:rsidRPr="00EC38E2" w:rsidRDefault="008E0732" w:rsidP="008E0732">
      <w:pPr>
        <w:autoSpaceDN w:val="0"/>
        <w:spacing w:line="400" w:lineRule="exact"/>
        <w:ind w:left="240" w:hangingChars="100" w:hanging="240"/>
        <w:jc w:val="left"/>
        <w:rPr>
          <w:rFonts w:ascii="HG丸ｺﾞｼｯｸM-PRO" w:eastAsia="HG丸ｺﾞｼｯｸM-PRO" w:hAnsi="HG丸ｺﾞｼｯｸM-PRO" w:cstheme="minorBidi"/>
          <w:sz w:val="24"/>
          <w:szCs w:val="24"/>
        </w:rPr>
      </w:pPr>
    </w:p>
    <w:tbl>
      <w:tblPr>
        <w:tblStyle w:val="1"/>
        <w:tblW w:w="0" w:type="auto"/>
        <w:tblInd w:w="250" w:type="dxa"/>
        <w:tblLook w:val="04A0" w:firstRow="1" w:lastRow="0" w:firstColumn="1" w:lastColumn="0" w:noHBand="0" w:noVBand="1"/>
      </w:tblPr>
      <w:tblGrid>
        <w:gridCol w:w="9018"/>
      </w:tblGrid>
      <w:tr w:rsidR="00EC38E2" w:rsidRPr="00EC38E2" w14:paraId="206E91F3" w14:textId="77777777" w:rsidTr="00E063C4">
        <w:tc>
          <w:tcPr>
            <w:tcW w:w="9018" w:type="dxa"/>
            <w:vAlign w:val="center"/>
          </w:tcPr>
          <w:p w14:paraId="1384C32B" w14:textId="43561E25" w:rsidR="008E0732" w:rsidRPr="00EC38E2" w:rsidRDefault="008E0732" w:rsidP="00E063C4">
            <w:pPr>
              <w:autoSpaceDN w:val="0"/>
              <w:spacing w:line="400" w:lineRule="exact"/>
              <w:ind w:left="240" w:hangingChars="100" w:hanging="24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0D1CB3" w:rsidRPr="00EC38E2">
              <w:rPr>
                <w:rFonts w:ascii="HG丸ｺﾞｼｯｸM-PRO" w:eastAsia="HG丸ｺﾞｼｯｸM-PRO" w:hAnsi="HG丸ｺﾞｼｯｸM-PRO"/>
                <w:sz w:val="24"/>
                <w:szCs w:val="24"/>
              </w:rPr>
              <w:t>3</w:t>
            </w:r>
            <w:r w:rsidR="00E87663">
              <w:rPr>
                <w:rFonts w:ascii="HG丸ｺﾞｼｯｸM-PRO" w:eastAsia="HG丸ｺﾞｼｯｸM-PRO" w:hAnsi="HG丸ｺﾞｼｯｸM-PRO"/>
                <w:sz w:val="24"/>
                <w:szCs w:val="24"/>
              </w:rPr>
              <w:t>7</w:t>
            </w:r>
            <w:r w:rsidRPr="00EC38E2">
              <w:rPr>
                <w:rFonts w:ascii="HG丸ｺﾞｼｯｸM-PRO" w:eastAsia="HG丸ｺﾞｼｯｸM-PRO" w:hAnsi="HG丸ｺﾞｼｯｸM-PRO"/>
                <w:sz w:val="24"/>
                <w:szCs w:val="24"/>
              </w:rPr>
              <w:t>．</w:t>
            </w:r>
            <w:r w:rsidRPr="00EC38E2">
              <w:rPr>
                <w:rFonts w:ascii="HG丸ｺﾞｼｯｸM-PRO" w:eastAsia="HG丸ｺﾞｼｯｸM-PRO" w:hAnsi="HG丸ｺﾞｼｯｸM-PRO" w:hint="eastAsia"/>
                <w:sz w:val="24"/>
                <w:szCs w:val="24"/>
              </w:rPr>
              <w:t>小規模事業者支援法第６条第２項に規定する「（略）</w:t>
            </w:r>
            <w:r w:rsidR="00A17816" w:rsidRPr="00EC38E2">
              <w:rPr>
                <w:rFonts w:ascii="HG丸ｺﾞｼｯｸM-PRO" w:eastAsia="HG丸ｺﾞｼｯｸM-PRO" w:hAnsi="HG丸ｺﾞｼｯｸM-PRO" w:hint="eastAsia"/>
                <w:sz w:val="24"/>
                <w:szCs w:val="24"/>
              </w:rPr>
              <w:t>認定に係る事業継続力強化支援計画</w:t>
            </w:r>
            <w:r w:rsidRPr="00EC38E2">
              <w:rPr>
                <w:rFonts w:ascii="HG丸ｺﾞｼｯｸM-PRO" w:eastAsia="HG丸ｺﾞｼｯｸM-PRO" w:hAnsi="HG丸ｺﾞｼｯｸM-PRO" w:hint="eastAsia"/>
                <w:sz w:val="24"/>
                <w:szCs w:val="24"/>
              </w:rPr>
              <w:t>が、同条第６項各号のいずれかに適合しなくなったと認めるとき</w:t>
            </w:r>
            <w:r w:rsidR="00A17816" w:rsidRPr="00EC38E2">
              <w:rPr>
                <w:rFonts w:ascii="HG丸ｺﾞｼｯｸM-PRO" w:eastAsia="HG丸ｺﾞｼｯｸM-PRO" w:hAnsi="HG丸ｺﾞｼｯｸM-PRO" w:hint="eastAsia"/>
                <w:sz w:val="24"/>
                <w:szCs w:val="24"/>
              </w:rPr>
              <w:t>、</w:t>
            </w:r>
            <w:r w:rsidRPr="00EC38E2">
              <w:rPr>
                <w:rFonts w:ascii="HG丸ｺﾞｼｯｸM-PRO" w:eastAsia="HG丸ｺﾞｼｯｸM-PRO" w:hAnsi="HG丸ｺﾞｼｯｸM-PRO" w:hint="eastAsia"/>
                <w:sz w:val="24"/>
                <w:szCs w:val="24"/>
              </w:rPr>
              <w:t>（略）」とは、どのような場合ですか？</w:t>
            </w:r>
          </w:p>
          <w:p w14:paraId="674014E5" w14:textId="77777777" w:rsidR="008E0732" w:rsidRPr="00EC38E2" w:rsidRDefault="008E0732" w:rsidP="00E063C4">
            <w:pPr>
              <w:autoSpaceDN w:val="0"/>
              <w:spacing w:line="400" w:lineRule="exact"/>
              <w:ind w:left="240" w:hangingChars="100" w:hanging="24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また、そのようなときに該当する場合、どのような対応が考えられるでしょうか？</w:t>
            </w:r>
          </w:p>
        </w:tc>
      </w:tr>
    </w:tbl>
    <w:p w14:paraId="4CE1DB50" w14:textId="77777777" w:rsidR="008E0732" w:rsidRPr="00EC38E2" w:rsidRDefault="008E0732" w:rsidP="008E0732">
      <w:pPr>
        <w:autoSpaceDN w:val="0"/>
        <w:spacing w:line="400" w:lineRule="exact"/>
        <w:ind w:leftChars="100" w:left="210"/>
        <w:jc w:val="left"/>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（答）</w:t>
      </w:r>
    </w:p>
    <w:p w14:paraId="0FA76335" w14:textId="130F0D5C" w:rsidR="009F593E" w:rsidRPr="00EC38E2" w:rsidRDefault="009F593E" w:rsidP="005834AE">
      <w:pPr>
        <w:autoSpaceDN w:val="0"/>
        <w:spacing w:line="400" w:lineRule="exact"/>
        <w:ind w:leftChars="100" w:left="210" w:firstLineChars="200" w:firstLine="48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小規模事業者支援法第５条第６項を要約すると以下のとおりです。</w:t>
      </w:r>
    </w:p>
    <w:p w14:paraId="2395A53F" w14:textId="357EB3B6" w:rsidR="009F593E" w:rsidRPr="00EC38E2" w:rsidRDefault="005834AE" w:rsidP="002D188D">
      <w:pPr>
        <w:autoSpaceDN w:val="0"/>
        <w:spacing w:line="400" w:lineRule="exact"/>
        <w:ind w:left="960" w:hangingChars="400" w:hanging="96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9F593E" w:rsidRPr="00EC38E2">
        <w:rPr>
          <w:rFonts w:ascii="HG丸ｺﾞｼｯｸM-PRO" w:eastAsia="HG丸ｺﾞｼｯｸM-PRO" w:hAnsi="HG丸ｺﾞｼｯｸM-PRO"/>
          <w:sz w:val="24"/>
          <w:szCs w:val="24"/>
        </w:rPr>
        <w:t>(1)</w:t>
      </w:r>
      <w:r w:rsidRPr="00EC38E2">
        <w:rPr>
          <w:rFonts w:ascii="HG丸ｺﾞｼｯｸM-PRO" w:eastAsia="HG丸ｺﾞｼｯｸM-PRO" w:hAnsi="HG丸ｺﾞｼｯｸM-PRO" w:hint="eastAsia"/>
          <w:sz w:val="24"/>
          <w:szCs w:val="24"/>
        </w:rPr>
        <w:t xml:space="preserve">　</w:t>
      </w:r>
      <w:r w:rsidR="009F593E" w:rsidRPr="00EC38E2">
        <w:rPr>
          <w:rFonts w:ascii="HG丸ｺﾞｼｯｸM-PRO" w:eastAsia="HG丸ｺﾞｼｯｸM-PRO" w:hAnsi="HG丸ｺﾞｼｯｸM-PRO" w:hint="eastAsia"/>
          <w:sz w:val="24"/>
          <w:szCs w:val="24"/>
        </w:rPr>
        <w:t>「事業継続力強化支援事業の目標」、「事業継続力強化支援事業の内容及び実施期間」、「事業継続力強化支援事業の実施体制」が基本指針に照らして適当なものであること</w:t>
      </w:r>
    </w:p>
    <w:p w14:paraId="3EF1362E" w14:textId="77777777" w:rsidR="009F593E" w:rsidRPr="00EC38E2" w:rsidRDefault="009F593E" w:rsidP="002D188D">
      <w:pPr>
        <w:autoSpaceDN w:val="0"/>
        <w:spacing w:line="400" w:lineRule="exact"/>
        <w:ind w:left="960" w:hangingChars="400" w:hanging="96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Pr="00EC38E2">
        <w:rPr>
          <w:rFonts w:ascii="HG丸ｺﾞｼｯｸM-PRO" w:eastAsia="HG丸ｺﾞｼｯｸM-PRO" w:hAnsi="HG丸ｺﾞｼｯｸM-PRO"/>
          <w:sz w:val="24"/>
          <w:szCs w:val="24"/>
        </w:rPr>
        <w:t xml:space="preserve">(2)　</w:t>
      </w:r>
      <w:r w:rsidRPr="00EC38E2">
        <w:rPr>
          <w:rFonts w:ascii="HG丸ｺﾞｼｯｸM-PRO" w:eastAsia="HG丸ｺﾞｼｯｸM-PRO" w:hAnsi="HG丸ｺﾞｼｯｸM-PRO" w:hint="eastAsia"/>
          <w:sz w:val="24"/>
          <w:szCs w:val="24"/>
        </w:rPr>
        <w:t>「事業継続力強化支援事業の実施体制」、「事業継続力強化支援事業の実施に必要な資金の額及びその調達方法」、「商工会及び商工会議所以外の者と連携して事業継続力強化支援事業を実施する場合の連携する者とその内容」が事業を確実に遂行するために適当なものであること</w:t>
      </w:r>
    </w:p>
    <w:p w14:paraId="46B869D0" w14:textId="4A284891" w:rsidR="009F593E" w:rsidRPr="00EC38E2" w:rsidRDefault="009F593E" w:rsidP="005834AE">
      <w:pPr>
        <w:autoSpaceDN w:val="0"/>
        <w:spacing w:line="400" w:lineRule="exact"/>
        <w:ind w:left="480" w:hangingChars="200" w:hanging="48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上記</w:t>
      </w:r>
      <w:r w:rsidRPr="00EC38E2">
        <w:rPr>
          <w:rFonts w:ascii="HG丸ｺﾞｼｯｸM-PRO" w:eastAsia="HG丸ｺﾞｼｯｸM-PRO" w:hAnsi="HG丸ｺﾞｼｯｸM-PRO"/>
          <w:sz w:val="24"/>
          <w:szCs w:val="24"/>
        </w:rPr>
        <w:t>(1)</w:t>
      </w:r>
      <w:r w:rsidRPr="00EC38E2">
        <w:rPr>
          <w:rFonts w:ascii="HG丸ｺﾞｼｯｸM-PRO" w:eastAsia="HG丸ｺﾞｼｯｸM-PRO" w:hAnsi="HG丸ｺﾞｼｯｸM-PRO" w:hint="eastAsia"/>
          <w:sz w:val="24"/>
          <w:szCs w:val="24"/>
        </w:rPr>
        <w:t>又は</w:t>
      </w:r>
      <w:r w:rsidRPr="00EC38E2">
        <w:rPr>
          <w:rFonts w:ascii="HG丸ｺﾞｼｯｸM-PRO" w:eastAsia="HG丸ｺﾞｼｯｸM-PRO" w:hAnsi="HG丸ｺﾞｼｯｸM-PRO"/>
          <w:sz w:val="24"/>
          <w:szCs w:val="24"/>
        </w:rPr>
        <w:t>(2)</w:t>
      </w:r>
      <w:r w:rsidRPr="00EC38E2">
        <w:rPr>
          <w:rFonts w:ascii="HG丸ｺﾞｼｯｸM-PRO" w:eastAsia="HG丸ｺﾞｼｯｸM-PRO" w:hAnsi="HG丸ｺﾞｼｯｸM-PRO" w:hint="eastAsia"/>
          <w:sz w:val="24"/>
          <w:szCs w:val="24"/>
        </w:rPr>
        <w:t>のいずれかに適合しなくなったときに、そ</w:t>
      </w:r>
      <w:r w:rsidRPr="00EC38E2">
        <w:rPr>
          <w:rFonts w:ascii="HG丸ｺﾞｼｯｸM-PRO" w:eastAsia="HG丸ｺﾞｼｯｸM-PRO" w:hAnsi="HG丸ｺﾞｼｯｸM-PRO"/>
          <w:sz w:val="24"/>
          <w:szCs w:val="24"/>
        </w:rPr>
        <w:t>の認定を取り消すことができる</w:t>
      </w:r>
      <w:r w:rsidRPr="00EC38E2">
        <w:rPr>
          <w:rFonts w:ascii="HG丸ｺﾞｼｯｸM-PRO" w:eastAsia="HG丸ｺﾞｼｯｸM-PRO" w:hAnsi="HG丸ｺﾞｼｯｸM-PRO" w:hint="eastAsia"/>
          <w:sz w:val="24"/>
          <w:szCs w:val="24"/>
        </w:rPr>
        <w:t>と</w:t>
      </w:r>
      <w:r w:rsidRPr="00EC38E2">
        <w:rPr>
          <w:rFonts w:ascii="HG丸ｺﾞｼｯｸM-PRO" w:eastAsia="HG丸ｺﾞｼｯｸM-PRO" w:hAnsi="HG丸ｺﾞｼｯｸM-PRO"/>
          <w:sz w:val="24"/>
          <w:szCs w:val="24"/>
        </w:rPr>
        <w:t>いうものです</w:t>
      </w:r>
      <w:r w:rsidRPr="00EC38E2">
        <w:rPr>
          <w:rFonts w:ascii="HG丸ｺﾞｼｯｸM-PRO" w:eastAsia="HG丸ｺﾞｼｯｸM-PRO" w:hAnsi="HG丸ｺﾞｼｯｸM-PRO" w:hint="eastAsia"/>
          <w:sz w:val="24"/>
          <w:szCs w:val="24"/>
        </w:rPr>
        <w:t>。ただ、こういったケースが</w:t>
      </w:r>
      <w:r w:rsidR="00A96003" w:rsidRPr="00EC38E2">
        <w:rPr>
          <w:rFonts w:ascii="HG丸ｺﾞｼｯｸM-PRO" w:eastAsia="HG丸ｺﾞｼｯｸM-PRO" w:hAnsi="HG丸ｺﾞｼｯｸM-PRO" w:hint="eastAsia"/>
          <w:sz w:val="24"/>
          <w:szCs w:val="24"/>
        </w:rPr>
        <w:t>発生</w:t>
      </w:r>
      <w:r w:rsidRPr="00EC38E2">
        <w:rPr>
          <w:rFonts w:ascii="HG丸ｺﾞｼｯｸM-PRO" w:eastAsia="HG丸ｺﾞｼｯｸM-PRO" w:hAnsi="HG丸ｺﾞｼｯｸM-PRO" w:hint="eastAsia"/>
          <w:sz w:val="24"/>
          <w:szCs w:val="24"/>
        </w:rPr>
        <w:t>することはあまり想定していませんので、気になる場合には、事前に大阪府へご相談ください。</w:t>
      </w:r>
    </w:p>
    <w:p w14:paraId="70290A81" w14:textId="77777777" w:rsidR="0051726D" w:rsidRPr="00EC38E2" w:rsidRDefault="0051726D" w:rsidP="0051726D">
      <w:pPr>
        <w:autoSpaceDN w:val="0"/>
        <w:spacing w:line="400" w:lineRule="exact"/>
        <w:jc w:val="left"/>
        <w:rPr>
          <w:rFonts w:ascii="HG丸ｺﾞｼｯｸM-PRO" w:eastAsia="HG丸ｺﾞｼｯｸM-PRO" w:hAnsi="HG丸ｺﾞｼｯｸM-PRO" w:cstheme="minorBidi"/>
          <w:sz w:val="24"/>
          <w:szCs w:val="24"/>
        </w:rPr>
      </w:pPr>
    </w:p>
    <w:tbl>
      <w:tblPr>
        <w:tblStyle w:val="1"/>
        <w:tblW w:w="0" w:type="auto"/>
        <w:tblInd w:w="250" w:type="dxa"/>
        <w:tblLayout w:type="fixed"/>
        <w:tblLook w:val="04A0" w:firstRow="1" w:lastRow="0" w:firstColumn="1" w:lastColumn="0" w:noHBand="0" w:noVBand="1"/>
      </w:tblPr>
      <w:tblGrid>
        <w:gridCol w:w="9412"/>
      </w:tblGrid>
      <w:tr w:rsidR="00EC38E2" w:rsidRPr="00EC38E2" w14:paraId="15C6404A" w14:textId="77777777" w:rsidTr="003A39F6">
        <w:tc>
          <w:tcPr>
            <w:tcW w:w="9412" w:type="dxa"/>
            <w:vAlign w:val="center"/>
          </w:tcPr>
          <w:p w14:paraId="7184FC0C" w14:textId="02B8619D" w:rsidR="0051726D" w:rsidRPr="00EC38E2" w:rsidRDefault="0051726D" w:rsidP="003A39F6">
            <w:pPr>
              <w:autoSpaceDN w:val="0"/>
              <w:spacing w:line="400" w:lineRule="exact"/>
              <w:ind w:left="240" w:hangingChars="100" w:hanging="24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Pr="00EC38E2">
              <w:rPr>
                <w:rFonts w:ascii="HG丸ｺﾞｼｯｸM-PRO" w:eastAsia="HG丸ｺﾞｼｯｸM-PRO" w:hAnsi="HG丸ｺﾞｼｯｸM-PRO"/>
                <w:sz w:val="24"/>
                <w:szCs w:val="24"/>
              </w:rPr>
              <w:t>3</w:t>
            </w:r>
            <w:r w:rsidR="00E87663">
              <w:rPr>
                <w:rFonts w:ascii="HG丸ｺﾞｼｯｸM-PRO" w:eastAsia="HG丸ｺﾞｼｯｸM-PRO" w:hAnsi="HG丸ｺﾞｼｯｸM-PRO"/>
                <w:sz w:val="24"/>
                <w:szCs w:val="24"/>
              </w:rPr>
              <w:t>8</w:t>
            </w:r>
            <w:r w:rsidRPr="00EC38E2">
              <w:rPr>
                <w:rFonts w:ascii="HG丸ｺﾞｼｯｸM-PRO" w:eastAsia="HG丸ｺﾞｼｯｸM-PRO" w:hAnsi="HG丸ｺﾞｼｯｸM-PRO"/>
                <w:sz w:val="24"/>
                <w:szCs w:val="24"/>
              </w:rPr>
              <w:t>．</w:t>
            </w:r>
            <w:r w:rsidRPr="00EC38E2">
              <w:rPr>
                <w:rFonts w:ascii="HG丸ｺﾞｼｯｸM-PRO" w:eastAsia="HG丸ｺﾞｼｯｸM-PRO" w:hAnsi="HG丸ｺﾞｼｯｸM-PRO" w:hint="eastAsia"/>
                <w:sz w:val="24"/>
                <w:szCs w:val="24"/>
              </w:rPr>
              <w:t>認定された事業継続力強化支援計画の全てを白紙に戻すような場合、小規模事業者支援法第６条第１項に基づく変更申請で対応することは可能でしょうか？</w:t>
            </w:r>
          </w:p>
        </w:tc>
      </w:tr>
    </w:tbl>
    <w:p w14:paraId="719D07F5" w14:textId="77777777" w:rsidR="0051726D" w:rsidRPr="00EC38E2" w:rsidRDefault="0051726D" w:rsidP="0051726D">
      <w:pPr>
        <w:autoSpaceDN w:val="0"/>
        <w:spacing w:line="400" w:lineRule="exact"/>
        <w:ind w:leftChars="100" w:left="210"/>
        <w:jc w:val="left"/>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（答）</w:t>
      </w:r>
    </w:p>
    <w:p w14:paraId="3047413C" w14:textId="686B36F2" w:rsidR="0051726D" w:rsidRPr="00EC38E2" w:rsidRDefault="0051726D" w:rsidP="0051726D">
      <w:pPr>
        <w:autoSpaceDN w:val="0"/>
        <w:spacing w:line="400" w:lineRule="exact"/>
        <w:ind w:leftChars="200" w:left="420" w:firstLineChars="100" w:firstLine="240"/>
        <w:jc w:val="left"/>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計画の全てを白紙に戻すような場合には、変更申請で対応することはできません。小規模</w:t>
      </w:r>
      <w:r w:rsidRPr="00EC38E2">
        <w:rPr>
          <w:rFonts w:ascii="HG丸ｺﾞｼｯｸM-PRO" w:eastAsia="HG丸ｺﾞｼｯｸM-PRO" w:hAnsi="HG丸ｺﾞｼｯｸM-PRO" w:cstheme="minorBidi"/>
          <w:sz w:val="24"/>
          <w:szCs w:val="24"/>
        </w:rPr>
        <w:t>事業者支援法</w:t>
      </w:r>
      <w:r w:rsidRPr="00EC38E2">
        <w:rPr>
          <w:rFonts w:ascii="HG丸ｺﾞｼｯｸM-PRO" w:eastAsia="HG丸ｺﾞｼｯｸM-PRO" w:hAnsi="HG丸ｺﾞｼｯｸM-PRO" w:cstheme="minorBidi" w:hint="eastAsia"/>
          <w:sz w:val="24"/>
          <w:szCs w:val="24"/>
        </w:rPr>
        <w:t>第</w:t>
      </w:r>
      <w:r w:rsidRPr="00EC38E2">
        <w:rPr>
          <w:rFonts w:ascii="HG丸ｺﾞｼｯｸM-PRO" w:eastAsia="HG丸ｺﾞｼｯｸM-PRO" w:hAnsi="HG丸ｺﾞｼｯｸM-PRO" w:cstheme="minorBidi"/>
          <w:sz w:val="24"/>
          <w:szCs w:val="24"/>
        </w:rPr>
        <w:t>５条</w:t>
      </w:r>
      <w:r w:rsidRPr="00EC38E2">
        <w:rPr>
          <w:rFonts w:ascii="HG丸ｺﾞｼｯｸM-PRO" w:eastAsia="HG丸ｺﾞｼｯｸM-PRO" w:hAnsi="HG丸ｺﾞｼｯｸM-PRO" w:cstheme="minorBidi" w:hint="eastAsia"/>
          <w:sz w:val="24"/>
          <w:szCs w:val="24"/>
        </w:rPr>
        <w:t>に基づき、新たに認定を受ける必要があります。</w:t>
      </w:r>
    </w:p>
    <w:p w14:paraId="30D48369" w14:textId="427A1B5C" w:rsidR="0051726D" w:rsidRPr="00EC38E2" w:rsidRDefault="0051726D" w:rsidP="008E0732">
      <w:pPr>
        <w:autoSpaceDN w:val="0"/>
        <w:spacing w:line="400" w:lineRule="exact"/>
        <w:ind w:left="240" w:hangingChars="100" w:hanging="240"/>
        <w:jc w:val="left"/>
        <w:rPr>
          <w:rFonts w:ascii="HG丸ｺﾞｼｯｸM-PRO" w:eastAsia="HG丸ｺﾞｼｯｸM-PRO" w:hAnsi="HG丸ｺﾞｼｯｸM-PRO" w:cstheme="minorBidi"/>
          <w:sz w:val="24"/>
          <w:szCs w:val="24"/>
        </w:rPr>
      </w:pPr>
    </w:p>
    <w:p w14:paraId="617879E7" w14:textId="65E978D2" w:rsidR="004B0481" w:rsidRPr="00EC38E2" w:rsidRDefault="004B0481" w:rsidP="008E0732">
      <w:pPr>
        <w:autoSpaceDN w:val="0"/>
        <w:spacing w:line="400" w:lineRule="exact"/>
        <w:ind w:left="240" w:hangingChars="100" w:hanging="240"/>
        <w:jc w:val="left"/>
        <w:rPr>
          <w:rFonts w:ascii="HG丸ｺﾞｼｯｸM-PRO" w:eastAsia="HG丸ｺﾞｼｯｸM-PRO" w:hAnsi="HG丸ｺﾞｼｯｸM-PRO" w:cstheme="minorBidi"/>
          <w:sz w:val="24"/>
          <w:szCs w:val="24"/>
        </w:rPr>
      </w:pPr>
    </w:p>
    <w:p w14:paraId="7F985C08" w14:textId="77777777" w:rsidR="004B0481" w:rsidRPr="00EC38E2" w:rsidRDefault="004B0481" w:rsidP="008E0732">
      <w:pPr>
        <w:autoSpaceDN w:val="0"/>
        <w:spacing w:line="400" w:lineRule="exact"/>
        <w:ind w:left="240" w:hangingChars="100" w:hanging="240"/>
        <w:jc w:val="left"/>
        <w:rPr>
          <w:rFonts w:ascii="HG丸ｺﾞｼｯｸM-PRO" w:eastAsia="HG丸ｺﾞｼｯｸM-PRO" w:hAnsi="HG丸ｺﾞｼｯｸM-PRO" w:cstheme="minorBidi"/>
          <w:sz w:val="24"/>
          <w:szCs w:val="24"/>
        </w:rPr>
      </w:pPr>
    </w:p>
    <w:tbl>
      <w:tblPr>
        <w:tblStyle w:val="1"/>
        <w:tblW w:w="0" w:type="auto"/>
        <w:tblInd w:w="250" w:type="dxa"/>
        <w:tblLook w:val="04A0" w:firstRow="1" w:lastRow="0" w:firstColumn="1" w:lastColumn="0" w:noHBand="0" w:noVBand="1"/>
      </w:tblPr>
      <w:tblGrid>
        <w:gridCol w:w="9018"/>
      </w:tblGrid>
      <w:tr w:rsidR="00EC38E2" w:rsidRPr="00EC38E2" w14:paraId="0E59930F" w14:textId="77777777" w:rsidTr="00E063C4">
        <w:tc>
          <w:tcPr>
            <w:tcW w:w="9018" w:type="dxa"/>
            <w:vAlign w:val="center"/>
          </w:tcPr>
          <w:p w14:paraId="4CF5D783" w14:textId="79830B8C" w:rsidR="008E0732" w:rsidRPr="00EC38E2" w:rsidRDefault="008E0732">
            <w:pPr>
              <w:autoSpaceDN w:val="0"/>
              <w:spacing w:line="400" w:lineRule="exact"/>
              <w:ind w:left="240" w:hangingChars="100" w:hanging="24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lastRenderedPageBreak/>
              <w:t>Ｑ</w:t>
            </w:r>
            <w:r w:rsidRPr="00EC38E2">
              <w:rPr>
                <w:rFonts w:ascii="HG丸ｺﾞｼｯｸM-PRO" w:eastAsia="HG丸ｺﾞｼｯｸM-PRO" w:hAnsi="HG丸ｺﾞｼｯｸM-PRO"/>
                <w:sz w:val="24"/>
                <w:szCs w:val="24"/>
              </w:rPr>
              <w:t>3</w:t>
            </w:r>
            <w:r w:rsidR="00E87663">
              <w:rPr>
                <w:rFonts w:ascii="HG丸ｺﾞｼｯｸM-PRO" w:eastAsia="HG丸ｺﾞｼｯｸM-PRO" w:hAnsi="HG丸ｺﾞｼｯｸM-PRO"/>
                <w:sz w:val="24"/>
                <w:szCs w:val="24"/>
              </w:rPr>
              <w:t>9</w:t>
            </w:r>
            <w:r w:rsidRPr="00EC38E2">
              <w:rPr>
                <w:rFonts w:ascii="HG丸ｺﾞｼｯｸM-PRO" w:eastAsia="HG丸ｺﾞｼｯｸM-PRO" w:hAnsi="HG丸ｺﾞｼｯｸM-PRO"/>
                <w:sz w:val="24"/>
                <w:szCs w:val="24"/>
              </w:rPr>
              <w:t>．</w:t>
            </w:r>
            <w:r w:rsidRPr="00EC38E2">
              <w:rPr>
                <w:rFonts w:ascii="HG丸ｺﾞｼｯｸM-PRO" w:eastAsia="HG丸ｺﾞｼｯｸM-PRO" w:hAnsi="HG丸ｺﾞｼｯｸM-PRO" w:hint="eastAsia"/>
                <w:sz w:val="24"/>
                <w:szCs w:val="24"/>
              </w:rPr>
              <w:t>変更申請書の提出から変更認定の結果が出るまで、どの程度の期間を要しますか？</w:t>
            </w:r>
          </w:p>
        </w:tc>
      </w:tr>
    </w:tbl>
    <w:p w14:paraId="1D6B7174" w14:textId="77777777" w:rsidR="008E0732" w:rsidRPr="00EC38E2" w:rsidRDefault="008E0732" w:rsidP="008E0732">
      <w:pPr>
        <w:autoSpaceDN w:val="0"/>
        <w:spacing w:line="400" w:lineRule="exact"/>
        <w:ind w:leftChars="100" w:left="210"/>
        <w:jc w:val="left"/>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（答）</w:t>
      </w:r>
    </w:p>
    <w:p w14:paraId="3DEC4229" w14:textId="54242DCA" w:rsidR="00B07FA5" w:rsidRPr="00EC38E2" w:rsidRDefault="008E0732">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34638D" w:rsidRPr="00EC38E2">
        <w:rPr>
          <w:rFonts w:ascii="HG丸ｺﾞｼｯｸM-PRO" w:eastAsia="HG丸ｺﾞｼｯｸM-PRO" w:hAnsi="HG丸ｺﾞｼｯｸM-PRO" w:hint="eastAsia"/>
          <w:sz w:val="24"/>
          <w:szCs w:val="24"/>
        </w:rPr>
        <w:t>変更内容により異なりますが、</w:t>
      </w:r>
      <w:r w:rsidR="00553610" w:rsidRPr="00EC38E2">
        <w:rPr>
          <w:rFonts w:ascii="HG丸ｺﾞｼｯｸM-PRO" w:eastAsia="HG丸ｺﾞｼｯｸM-PRO" w:hAnsi="HG丸ｺﾞｼｯｸM-PRO" w:hint="eastAsia"/>
          <w:sz w:val="24"/>
          <w:szCs w:val="24"/>
        </w:rPr>
        <w:t>おおむね</w:t>
      </w:r>
      <w:r w:rsidR="0034638D" w:rsidRPr="00EC38E2">
        <w:rPr>
          <w:rFonts w:ascii="HG丸ｺﾞｼｯｸM-PRO" w:eastAsia="HG丸ｺﾞｼｯｸM-PRO" w:hAnsi="HG丸ｺﾞｼｯｸM-PRO" w:hint="eastAsia"/>
          <w:sz w:val="24"/>
          <w:szCs w:val="24"/>
        </w:rPr>
        <w:t>１か月から</w:t>
      </w:r>
      <w:r w:rsidR="00553610" w:rsidRPr="00EC38E2">
        <w:rPr>
          <w:rFonts w:ascii="HG丸ｺﾞｼｯｸM-PRO" w:eastAsia="HG丸ｺﾞｼｯｸM-PRO" w:hAnsi="HG丸ｺﾞｼｯｸM-PRO" w:hint="eastAsia"/>
          <w:sz w:val="24"/>
          <w:szCs w:val="24"/>
        </w:rPr>
        <w:t>３か月を要するものと想定しています。</w:t>
      </w:r>
    </w:p>
    <w:p w14:paraId="2BB302A0" w14:textId="77777777" w:rsidR="008E0732" w:rsidRPr="00EC38E2" w:rsidRDefault="008E0732" w:rsidP="00B07FA5">
      <w:pPr>
        <w:autoSpaceDN w:val="0"/>
        <w:spacing w:line="400" w:lineRule="exact"/>
        <w:ind w:left="240" w:hangingChars="100" w:hanging="240"/>
        <w:rPr>
          <w:rFonts w:ascii="HG丸ｺﾞｼｯｸM-PRO" w:eastAsia="HG丸ｺﾞｼｯｸM-PRO" w:hAnsi="HG丸ｺﾞｼｯｸM-PRO"/>
          <w:sz w:val="24"/>
          <w:szCs w:val="24"/>
        </w:rPr>
      </w:pPr>
    </w:p>
    <w:tbl>
      <w:tblPr>
        <w:tblStyle w:val="1"/>
        <w:tblW w:w="0" w:type="auto"/>
        <w:tblInd w:w="250" w:type="dxa"/>
        <w:tblLook w:val="04A0" w:firstRow="1" w:lastRow="0" w:firstColumn="1" w:lastColumn="0" w:noHBand="0" w:noVBand="1"/>
      </w:tblPr>
      <w:tblGrid>
        <w:gridCol w:w="9018"/>
      </w:tblGrid>
      <w:tr w:rsidR="00EC38E2" w:rsidRPr="00EC38E2" w14:paraId="638F3E0D" w14:textId="77777777" w:rsidTr="00E063C4">
        <w:tc>
          <w:tcPr>
            <w:tcW w:w="9018" w:type="dxa"/>
            <w:vAlign w:val="center"/>
          </w:tcPr>
          <w:p w14:paraId="0D7884E7" w14:textId="6BE7E274" w:rsidR="008E0732" w:rsidRPr="00EC38E2" w:rsidRDefault="008E0732">
            <w:pPr>
              <w:autoSpaceDN w:val="0"/>
              <w:spacing w:line="400" w:lineRule="exact"/>
              <w:ind w:left="240" w:hangingChars="100" w:hanging="24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E87663">
              <w:rPr>
                <w:rFonts w:ascii="HG丸ｺﾞｼｯｸM-PRO" w:eastAsia="HG丸ｺﾞｼｯｸM-PRO" w:hAnsi="HG丸ｺﾞｼｯｸM-PRO" w:hint="eastAsia"/>
                <w:sz w:val="24"/>
                <w:szCs w:val="24"/>
              </w:rPr>
              <w:t>4</w:t>
            </w:r>
            <w:r w:rsidR="00E87663">
              <w:rPr>
                <w:rFonts w:ascii="HG丸ｺﾞｼｯｸM-PRO" w:eastAsia="HG丸ｺﾞｼｯｸM-PRO" w:hAnsi="HG丸ｺﾞｼｯｸM-PRO"/>
                <w:sz w:val="24"/>
                <w:szCs w:val="24"/>
              </w:rPr>
              <w:t>0</w:t>
            </w:r>
            <w:r w:rsidRPr="00EC38E2">
              <w:rPr>
                <w:rFonts w:ascii="HG丸ｺﾞｼｯｸM-PRO" w:eastAsia="HG丸ｺﾞｼｯｸM-PRO" w:hAnsi="HG丸ｺﾞｼｯｸM-PRO"/>
                <w:sz w:val="24"/>
                <w:szCs w:val="24"/>
              </w:rPr>
              <w:t>．</w:t>
            </w:r>
            <w:r w:rsidRPr="00EC38E2">
              <w:rPr>
                <w:rFonts w:ascii="HG丸ｺﾞｼｯｸM-PRO" w:eastAsia="HG丸ｺﾞｼｯｸM-PRO" w:hAnsi="HG丸ｺﾞｼｯｸM-PRO" w:hint="eastAsia"/>
                <w:sz w:val="24"/>
                <w:szCs w:val="24"/>
              </w:rPr>
              <w:t>変更申請の認定審査は、どのような観点で実施されるのですか？</w:t>
            </w:r>
          </w:p>
        </w:tc>
      </w:tr>
    </w:tbl>
    <w:p w14:paraId="4FF410E4" w14:textId="7FBC25C8" w:rsidR="00B07FA5" w:rsidRPr="00EC38E2" w:rsidRDefault="008E0732" w:rsidP="00035D64">
      <w:pPr>
        <w:autoSpaceDN w:val="0"/>
        <w:spacing w:line="400" w:lineRule="exact"/>
        <w:ind w:leftChars="100" w:left="210"/>
        <w:jc w:val="left"/>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（答）</w:t>
      </w:r>
    </w:p>
    <w:p w14:paraId="0283E5A0" w14:textId="7DF007CE" w:rsidR="0008732E" w:rsidRPr="00EC38E2" w:rsidRDefault="00035D64" w:rsidP="009006EC">
      <w:pPr>
        <w:autoSpaceDN w:val="0"/>
        <w:spacing w:line="400" w:lineRule="exact"/>
        <w:ind w:leftChars="100" w:left="210"/>
        <w:jc w:val="left"/>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 xml:space="preserve">　　</w:t>
      </w:r>
      <w:r w:rsidR="00412F25" w:rsidRPr="00EC38E2">
        <w:rPr>
          <w:rFonts w:ascii="HG丸ｺﾞｼｯｸM-PRO" w:eastAsia="HG丸ｺﾞｼｯｸM-PRO" w:hAnsi="HG丸ｺﾞｼｯｸM-PRO" w:cstheme="minorBidi" w:hint="eastAsia"/>
          <w:sz w:val="24"/>
          <w:szCs w:val="24"/>
        </w:rPr>
        <w:t>新規認定申請</w:t>
      </w:r>
      <w:r w:rsidRPr="00EC38E2">
        <w:rPr>
          <w:rFonts w:ascii="HG丸ｺﾞｼｯｸM-PRO" w:eastAsia="HG丸ｺﾞｼｯｸM-PRO" w:hAnsi="HG丸ｺﾞｼｯｸM-PRO" w:cstheme="minorBidi" w:hint="eastAsia"/>
          <w:sz w:val="24"/>
          <w:szCs w:val="24"/>
        </w:rPr>
        <w:t>と同様です。</w:t>
      </w:r>
      <w:r w:rsidR="0034638D" w:rsidRPr="00EC38E2">
        <w:rPr>
          <w:rFonts w:ascii="HG丸ｺﾞｼｯｸM-PRO" w:eastAsia="HG丸ｺﾞｼｯｸM-PRO" w:hAnsi="HG丸ｺﾞｼｯｸM-PRO" w:cstheme="minorBidi" w:hint="eastAsia"/>
          <w:sz w:val="24"/>
          <w:szCs w:val="24"/>
        </w:rPr>
        <w:t>審査内容については、実施要綱</w:t>
      </w:r>
      <w:r w:rsidRPr="00EC38E2">
        <w:rPr>
          <w:rFonts w:ascii="HG丸ｺﾞｼｯｸM-PRO" w:eastAsia="HG丸ｺﾞｼｯｸM-PRO" w:hAnsi="HG丸ｺﾞｼｯｸM-PRO" w:cstheme="minorBidi" w:hint="eastAsia"/>
          <w:sz w:val="24"/>
          <w:szCs w:val="24"/>
        </w:rPr>
        <w:t>をご確認ください。</w:t>
      </w:r>
    </w:p>
    <w:p w14:paraId="7C686BD5" w14:textId="77777777" w:rsidR="003355DB" w:rsidRPr="00EC38E2" w:rsidRDefault="003355DB" w:rsidP="009006EC">
      <w:pPr>
        <w:autoSpaceDN w:val="0"/>
        <w:spacing w:line="400" w:lineRule="exact"/>
        <w:ind w:leftChars="100" w:left="210"/>
        <w:jc w:val="left"/>
        <w:rPr>
          <w:rFonts w:ascii="HG丸ｺﾞｼｯｸM-PRO" w:eastAsia="HG丸ｺﾞｼｯｸM-PRO" w:hAnsi="HG丸ｺﾞｼｯｸM-PRO" w:cstheme="minorBidi"/>
          <w:sz w:val="24"/>
          <w:szCs w:val="24"/>
        </w:rPr>
      </w:pPr>
    </w:p>
    <w:tbl>
      <w:tblPr>
        <w:tblStyle w:val="1"/>
        <w:tblW w:w="0" w:type="auto"/>
        <w:tblInd w:w="250" w:type="dxa"/>
        <w:tblLook w:val="04A0" w:firstRow="1" w:lastRow="0" w:firstColumn="1" w:lastColumn="0" w:noHBand="0" w:noVBand="1"/>
      </w:tblPr>
      <w:tblGrid>
        <w:gridCol w:w="9018"/>
      </w:tblGrid>
      <w:tr w:rsidR="00EC38E2" w:rsidRPr="00EC38E2" w14:paraId="5875C2AD" w14:textId="77777777" w:rsidTr="00E063C4">
        <w:tc>
          <w:tcPr>
            <w:tcW w:w="9018" w:type="dxa"/>
            <w:vAlign w:val="center"/>
          </w:tcPr>
          <w:p w14:paraId="5AC526FE" w14:textId="089630F5" w:rsidR="008E0732" w:rsidRPr="00EC38E2" w:rsidRDefault="008E0732">
            <w:pPr>
              <w:autoSpaceDN w:val="0"/>
              <w:spacing w:line="400" w:lineRule="exact"/>
              <w:ind w:left="240" w:hangingChars="100" w:hanging="240"/>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E87663">
              <w:rPr>
                <w:rFonts w:ascii="HG丸ｺﾞｼｯｸM-PRO" w:eastAsia="HG丸ｺﾞｼｯｸM-PRO" w:hAnsi="HG丸ｺﾞｼｯｸM-PRO" w:hint="eastAsia"/>
                <w:sz w:val="24"/>
                <w:szCs w:val="24"/>
              </w:rPr>
              <w:t>4</w:t>
            </w:r>
            <w:r w:rsidR="00E87663">
              <w:rPr>
                <w:rFonts w:ascii="HG丸ｺﾞｼｯｸM-PRO" w:eastAsia="HG丸ｺﾞｼｯｸM-PRO" w:hAnsi="HG丸ｺﾞｼｯｸM-PRO"/>
                <w:sz w:val="24"/>
                <w:szCs w:val="24"/>
              </w:rPr>
              <w:t>1</w:t>
            </w:r>
            <w:r w:rsidRPr="00EC38E2">
              <w:rPr>
                <w:rFonts w:ascii="HG丸ｺﾞｼｯｸM-PRO" w:eastAsia="HG丸ｺﾞｼｯｸM-PRO" w:hAnsi="HG丸ｺﾞｼｯｸM-PRO" w:hint="eastAsia"/>
                <w:sz w:val="24"/>
                <w:szCs w:val="24"/>
              </w:rPr>
              <w:t>．変更申請した計画が不認定となった場合、当初認定された計画はどのような扱いになるのですか？</w:t>
            </w:r>
          </w:p>
        </w:tc>
      </w:tr>
    </w:tbl>
    <w:p w14:paraId="38BA4FF9" w14:textId="77777777" w:rsidR="008E0732" w:rsidRPr="00EC38E2" w:rsidRDefault="008E0732" w:rsidP="008E0732">
      <w:pPr>
        <w:autoSpaceDN w:val="0"/>
        <w:spacing w:line="400" w:lineRule="exact"/>
        <w:ind w:leftChars="100" w:left="210"/>
        <w:jc w:val="left"/>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（答）</w:t>
      </w:r>
    </w:p>
    <w:p w14:paraId="5E9AD73A" w14:textId="77777777" w:rsidR="008E0732" w:rsidRPr="00EC38E2" w:rsidRDefault="008E0732" w:rsidP="008E0732">
      <w:pPr>
        <w:autoSpaceDN w:val="0"/>
        <w:spacing w:line="400" w:lineRule="exact"/>
        <w:ind w:left="480" w:hangingChars="200" w:hanging="480"/>
        <w:jc w:val="left"/>
        <w:rPr>
          <w:rFonts w:ascii="HG丸ｺﾞｼｯｸM-PRO" w:eastAsia="HG丸ｺﾞｼｯｸM-PRO" w:hAnsi="HG丸ｺﾞｼｯｸM-PRO" w:cstheme="minorBidi"/>
          <w:sz w:val="24"/>
          <w:szCs w:val="24"/>
        </w:rPr>
      </w:pPr>
      <w:r w:rsidRPr="00EC38E2">
        <w:rPr>
          <w:rFonts w:ascii="HG丸ｺﾞｼｯｸM-PRO" w:eastAsia="HG丸ｺﾞｼｯｸM-PRO" w:hAnsi="HG丸ｺﾞｼｯｸM-PRO" w:cstheme="minorBidi" w:hint="eastAsia"/>
          <w:sz w:val="24"/>
          <w:szCs w:val="24"/>
        </w:rPr>
        <w:t xml:space="preserve">　　　変更申請が不認定となったことにより、当初認定された計画が取り消しになることはありません。</w:t>
      </w:r>
    </w:p>
    <w:p w14:paraId="2D91793A" w14:textId="77777777" w:rsidR="003D6B39" w:rsidRPr="00EC38E2" w:rsidRDefault="003D6B39" w:rsidP="0094500D">
      <w:pPr>
        <w:autoSpaceDN w:val="0"/>
        <w:spacing w:line="400" w:lineRule="exact"/>
        <w:jc w:val="left"/>
        <w:rPr>
          <w:rFonts w:ascii="HG丸ｺﾞｼｯｸM-PRO" w:eastAsia="HG丸ｺﾞｼｯｸM-PRO" w:hAnsi="HG丸ｺﾞｼｯｸM-PRO" w:cstheme="minorBidi"/>
          <w:sz w:val="24"/>
          <w:szCs w:val="24"/>
        </w:rPr>
      </w:pPr>
    </w:p>
    <w:p w14:paraId="16958DAA" w14:textId="77777777" w:rsidR="008E0732" w:rsidRPr="00EC38E2" w:rsidRDefault="008E0732" w:rsidP="008E0732">
      <w:pPr>
        <w:autoSpaceDN w:val="0"/>
        <w:spacing w:line="400" w:lineRule="exact"/>
        <w:ind w:left="241" w:hangingChars="100" w:hanging="241"/>
        <w:rPr>
          <w:rFonts w:ascii="HG丸ｺﾞｼｯｸM-PRO" w:eastAsia="HG丸ｺﾞｼｯｸM-PRO" w:hAnsi="HG丸ｺﾞｼｯｸM-PRO"/>
          <w:b/>
          <w:sz w:val="24"/>
          <w:szCs w:val="24"/>
          <w:u w:val="single"/>
        </w:rPr>
      </w:pPr>
      <w:r w:rsidRPr="00EC38E2">
        <w:rPr>
          <w:rFonts w:ascii="HG丸ｺﾞｼｯｸM-PRO" w:eastAsia="HG丸ｺﾞｼｯｸM-PRO" w:hAnsi="HG丸ｺﾞｼｯｸM-PRO" w:hint="eastAsia"/>
          <w:b/>
          <w:sz w:val="24"/>
          <w:szCs w:val="24"/>
          <w:u w:val="single"/>
        </w:rPr>
        <w:t>（</w:t>
      </w:r>
      <w:r w:rsidR="00FB2C4E" w:rsidRPr="00EC38E2">
        <w:rPr>
          <w:rFonts w:ascii="HG丸ｺﾞｼｯｸM-PRO" w:eastAsia="HG丸ｺﾞｼｯｸM-PRO" w:hAnsi="HG丸ｺﾞｼｯｸM-PRO"/>
          <w:b/>
          <w:sz w:val="24"/>
          <w:szCs w:val="24"/>
          <w:u w:val="single"/>
        </w:rPr>
        <w:t>13</w:t>
      </w:r>
      <w:r w:rsidRPr="00EC38E2">
        <w:rPr>
          <w:rFonts w:ascii="HG丸ｺﾞｼｯｸM-PRO" w:eastAsia="HG丸ｺﾞｼｯｸM-PRO" w:hAnsi="HG丸ｺﾞｼｯｸM-PRO" w:hint="eastAsia"/>
          <w:b/>
          <w:sz w:val="24"/>
          <w:szCs w:val="24"/>
          <w:u w:val="single"/>
        </w:rPr>
        <w:t>）その他</w:t>
      </w:r>
    </w:p>
    <w:p w14:paraId="026868DC" w14:textId="77777777" w:rsidR="008E0732" w:rsidRPr="00EC38E2" w:rsidRDefault="008E0732" w:rsidP="008E0732">
      <w:pPr>
        <w:autoSpaceDN w:val="0"/>
        <w:spacing w:line="400" w:lineRule="exact"/>
        <w:ind w:left="240" w:hangingChars="100" w:hanging="240"/>
        <w:rPr>
          <w:rFonts w:ascii="HG丸ｺﾞｼｯｸM-PRO" w:eastAsia="HG丸ｺﾞｼｯｸM-PRO" w:hAnsi="HG丸ｺﾞｼｯｸM-PRO"/>
          <w:sz w:val="24"/>
          <w:szCs w:val="24"/>
        </w:rPr>
      </w:pPr>
    </w:p>
    <w:tbl>
      <w:tblPr>
        <w:tblStyle w:val="1"/>
        <w:tblW w:w="0" w:type="auto"/>
        <w:tblInd w:w="250" w:type="dxa"/>
        <w:tblLook w:val="04A0" w:firstRow="1" w:lastRow="0" w:firstColumn="1" w:lastColumn="0" w:noHBand="0" w:noVBand="1"/>
      </w:tblPr>
      <w:tblGrid>
        <w:gridCol w:w="9018"/>
      </w:tblGrid>
      <w:tr w:rsidR="00EC38E2" w:rsidRPr="00EC38E2" w14:paraId="53AB9828" w14:textId="77777777" w:rsidTr="00E063C4">
        <w:tc>
          <w:tcPr>
            <w:tcW w:w="9018" w:type="dxa"/>
            <w:vAlign w:val="center"/>
          </w:tcPr>
          <w:p w14:paraId="7A8B78F0" w14:textId="425B24A6" w:rsidR="008E0732" w:rsidRPr="00EC38E2" w:rsidRDefault="008E0732">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003104C8" w:rsidRPr="00EC38E2">
              <w:rPr>
                <w:rFonts w:ascii="HG丸ｺﾞｼｯｸM-PRO" w:eastAsia="HG丸ｺﾞｼｯｸM-PRO" w:hAnsi="HG丸ｺﾞｼｯｸM-PRO" w:hint="eastAsia"/>
                <w:sz w:val="24"/>
                <w:szCs w:val="24"/>
              </w:rPr>
              <w:t>4</w:t>
            </w:r>
            <w:r w:rsidR="00E87663">
              <w:rPr>
                <w:rFonts w:ascii="HG丸ｺﾞｼｯｸM-PRO" w:eastAsia="HG丸ｺﾞｼｯｸM-PRO" w:hAnsi="HG丸ｺﾞｼｯｸM-PRO"/>
                <w:sz w:val="24"/>
                <w:szCs w:val="24"/>
              </w:rPr>
              <w:t>2</w:t>
            </w:r>
            <w:r w:rsidRPr="00EC38E2">
              <w:rPr>
                <w:rFonts w:ascii="HG丸ｺﾞｼｯｸM-PRO" w:eastAsia="HG丸ｺﾞｼｯｸM-PRO" w:hAnsi="HG丸ｺﾞｼｯｸM-PRO"/>
                <w:sz w:val="24"/>
                <w:szCs w:val="24"/>
              </w:rPr>
              <w:t>．</w:t>
            </w:r>
            <w:r w:rsidRPr="00EC38E2">
              <w:rPr>
                <w:rFonts w:ascii="HG丸ｺﾞｼｯｸM-PRO" w:eastAsia="HG丸ｺﾞｼｯｸM-PRO" w:hAnsi="HG丸ｺﾞｼｯｸM-PRO" w:hint="eastAsia"/>
                <w:sz w:val="24"/>
                <w:szCs w:val="24"/>
              </w:rPr>
              <w:t>事業継続力強化支援事業について、実施状況の報告は必要ですか？</w:t>
            </w:r>
          </w:p>
        </w:tc>
      </w:tr>
    </w:tbl>
    <w:p w14:paraId="78F928F2" w14:textId="77777777" w:rsidR="008E0732" w:rsidRPr="00EC38E2" w:rsidRDefault="008E0732" w:rsidP="008E0732">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w:t>（答）</w:t>
      </w:r>
    </w:p>
    <w:p w14:paraId="09A4B3C5" w14:textId="3E1CFE21" w:rsidR="008E0732" w:rsidRPr="00EC38E2" w:rsidRDefault="008E0732" w:rsidP="008E0732">
      <w:pPr>
        <w:autoSpaceDN w:val="0"/>
        <w:spacing w:line="400" w:lineRule="exact"/>
        <w:ind w:left="480" w:hangingChars="200" w:hanging="48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w:t>
      </w:r>
      <w:r w:rsidR="00412F25" w:rsidRPr="00EC38E2">
        <w:rPr>
          <w:rFonts w:ascii="HG丸ｺﾞｼｯｸM-PRO" w:eastAsia="HG丸ｺﾞｼｯｸM-PRO" w:hAnsi="HG丸ｺﾞｼｯｸM-PRO" w:hint="eastAsia"/>
          <w:sz w:val="24"/>
          <w:szCs w:val="24"/>
        </w:rPr>
        <w:t>大阪府事業継続力強化支援計画認定事業実施要綱第７条の規定により、</w:t>
      </w:r>
      <w:r w:rsidRPr="00EC38E2">
        <w:rPr>
          <w:rFonts w:ascii="HG丸ｺﾞｼｯｸM-PRO" w:eastAsia="HG丸ｺﾞｼｯｸM-PRO" w:hAnsi="HG丸ｺﾞｼｯｸM-PRO" w:hint="eastAsia"/>
          <w:sz w:val="24"/>
          <w:szCs w:val="24"/>
        </w:rPr>
        <w:t>知事は、事業継続力強化支援事業の実施状況について、</w:t>
      </w:r>
      <w:r w:rsidR="00412F25" w:rsidRPr="00EC38E2">
        <w:rPr>
          <w:rFonts w:ascii="HG丸ｺﾞｼｯｸM-PRO" w:eastAsia="HG丸ｺﾞｼｯｸM-PRO" w:hAnsi="HG丸ｺﾞｼｯｸM-PRO" w:hint="eastAsia"/>
          <w:sz w:val="24"/>
          <w:szCs w:val="24"/>
        </w:rPr>
        <w:t>当該支援計画の認定を受けた</w:t>
      </w:r>
      <w:r w:rsidRPr="00EC38E2">
        <w:rPr>
          <w:rFonts w:ascii="HG丸ｺﾞｼｯｸM-PRO" w:eastAsia="HG丸ｺﾞｼｯｸM-PRO" w:hAnsi="HG丸ｺﾞｼｯｸM-PRO" w:hint="eastAsia"/>
          <w:sz w:val="24"/>
          <w:szCs w:val="24"/>
        </w:rPr>
        <w:t>商工会又は商工会議所</w:t>
      </w:r>
      <w:r w:rsidR="00412F25" w:rsidRPr="00EC38E2">
        <w:rPr>
          <w:rFonts w:ascii="HG丸ｺﾞｼｯｸM-PRO" w:eastAsia="HG丸ｺﾞｼｯｸM-PRO" w:hAnsi="HG丸ｺﾞｼｯｸM-PRO" w:hint="eastAsia"/>
          <w:sz w:val="24"/>
          <w:szCs w:val="24"/>
        </w:rPr>
        <w:t>及び関係市町村</w:t>
      </w:r>
      <w:r w:rsidRPr="00EC38E2">
        <w:rPr>
          <w:rFonts w:ascii="HG丸ｺﾞｼｯｸM-PRO" w:eastAsia="HG丸ｺﾞｼｯｸM-PRO" w:hAnsi="HG丸ｺﾞｼｯｸM-PRO" w:hint="eastAsia"/>
          <w:sz w:val="24"/>
          <w:szCs w:val="24"/>
        </w:rPr>
        <w:t>に対し、報告を求めることができることと</w:t>
      </w:r>
      <w:r w:rsidR="00412F25" w:rsidRPr="00EC38E2">
        <w:rPr>
          <w:rFonts w:ascii="HG丸ｺﾞｼｯｸM-PRO" w:eastAsia="HG丸ｺﾞｼｯｸM-PRO" w:hAnsi="HG丸ｺﾞｼｯｸM-PRO" w:hint="eastAsia"/>
          <w:sz w:val="24"/>
          <w:szCs w:val="24"/>
        </w:rPr>
        <w:t>し</w:t>
      </w:r>
      <w:r w:rsidRPr="00EC38E2">
        <w:rPr>
          <w:rFonts w:ascii="HG丸ｺﾞｼｯｸM-PRO" w:eastAsia="HG丸ｺﾞｼｯｸM-PRO" w:hAnsi="HG丸ｺﾞｼｯｸM-PRO" w:hint="eastAsia"/>
          <w:sz w:val="24"/>
          <w:szCs w:val="24"/>
        </w:rPr>
        <w:t>ています。</w:t>
      </w:r>
    </w:p>
    <w:p w14:paraId="0E9136C1" w14:textId="77777777" w:rsidR="005348E9" w:rsidRPr="00EC38E2" w:rsidRDefault="00553610" w:rsidP="007C3C6E">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 xml:space="preserve">　　　大阪府</w:t>
      </w:r>
      <w:r w:rsidR="008E0732" w:rsidRPr="00EC38E2">
        <w:rPr>
          <w:rFonts w:ascii="HG丸ｺﾞｼｯｸM-PRO" w:eastAsia="HG丸ｺﾞｼｯｸM-PRO" w:hAnsi="HG丸ｺﾞｼｯｸM-PRO" w:hint="eastAsia"/>
          <w:sz w:val="24"/>
          <w:szCs w:val="24"/>
        </w:rPr>
        <w:t>からの求め</w:t>
      </w:r>
      <w:r w:rsidR="00E6661B" w:rsidRPr="00EC38E2">
        <w:rPr>
          <w:rFonts w:ascii="HG丸ｺﾞｼｯｸM-PRO" w:eastAsia="HG丸ｺﾞｼｯｸM-PRO" w:hAnsi="HG丸ｺﾞｼｯｸM-PRO" w:hint="eastAsia"/>
          <w:sz w:val="24"/>
          <w:szCs w:val="24"/>
        </w:rPr>
        <w:t>が</w:t>
      </w:r>
      <w:r w:rsidR="00E6661B" w:rsidRPr="00EC38E2">
        <w:rPr>
          <w:rFonts w:ascii="HG丸ｺﾞｼｯｸM-PRO" w:eastAsia="HG丸ｺﾞｼｯｸM-PRO" w:hAnsi="HG丸ｺﾞｼｯｸM-PRO"/>
          <w:sz w:val="24"/>
          <w:szCs w:val="24"/>
        </w:rPr>
        <w:t>あった場合には</w:t>
      </w:r>
      <w:r w:rsidR="008E0732" w:rsidRPr="00EC38E2">
        <w:rPr>
          <w:rFonts w:ascii="HG丸ｺﾞｼｯｸM-PRO" w:eastAsia="HG丸ｺﾞｼｯｸM-PRO" w:hAnsi="HG丸ｺﾞｼｯｸM-PRO" w:hint="eastAsia"/>
          <w:sz w:val="24"/>
          <w:szCs w:val="24"/>
        </w:rPr>
        <w:t>、ご協力をお願いします。</w:t>
      </w:r>
    </w:p>
    <w:p w14:paraId="73EE47B4" w14:textId="77777777" w:rsidR="009F593E" w:rsidRPr="00EC38E2" w:rsidRDefault="009F593E" w:rsidP="007C3C6E">
      <w:pPr>
        <w:autoSpaceDN w:val="0"/>
        <w:spacing w:line="400" w:lineRule="exact"/>
        <w:rPr>
          <w:rFonts w:ascii="HG丸ｺﾞｼｯｸM-PRO" w:eastAsia="HG丸ｺﾞｼｯｸM-PRO" w:hAnsi="HG丸ｺﾞｼｯｸM-PRO"/>
          <w:sz w:val="24"/>
          <w:szCs w:val="24"/>
        </w:rPr>
      </w:pPr>
    </w:p>
    <w:p w14:paraId="1741AA12" w14:textId="77777777" w:rsidR="009F593E" w:rsidRPr="00EC38E2" w:rsidRDefault="009F593E" w:rsidP="009F593E">
      <w:pPr>
        <w:autoSpaceDN w:val="0"/>
        <w:spacing w:line="400" w:lineRule="exact"/>
        <w:ind w:left="480" w:hangingChars="200" w:hanging="480"/>
        <w:rPr>
          <w:rFonts w:ascii="HG丸ｺﾞｼｯｸM-PRO" w:eastAsia="HG丸ｺﾞｼｯｸM-PRO" w:hAnsi="HG丸ｺﾞｼｯｸM-PRO"/>
          <w:sz w:val="24"/>
          <w:szCs w:val="24"/>
        </w:rPr>
      </w:pPr>
    </w:p>
    <w:tbl>
      <w:tblPr>
        <w:tblStyle w:val="11"/>
        <w:tblW w:w="0" w:type="auto"/>
        <w:tblInd w:w="250" w:type="dxa"/>
        <w:tblLook w:val="04A0" w:firstRow="1" w:lastRow="0" w:firstColumn="1" w:lastColumn="0" w:noHBand="0" w:noVBand="1"/>
      </w:tblPr>
      <w:tblGrid>
        <w:gridCol w:w="9018"/>
      </w:tblGrid>
      <w:tr w:rsidR="00EC38E2" w:rsidRPr="00EC38E2" w14:paraId="4EA892CB" w14:textId="77777777" w:rsidTr="009F593E">
        <w:tc>
          <w:tcPr>
            <w:tcW w:w="9018" w:type="dxa"/>
            <w:vAlign w:val="center"/>
          </w:tcPr>
          <w:p w14:paraId="4D263ABF" w14:textId="3B7309C3" w:rsidR="009F593E" w:rsidRPr="00EC38E2" w:rsidRDefault="009F593E" w:rsidP="007B4EB7">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Ｑ</w:t>
            </w:r>
            <w:r w:rsidRPr="00EC38E2">
              <w:rPr>
                <w:rFonts w:ascii="HG丸ｺﾞｼｯｸM-PRO" w:eastAsia="HG丸ｺﾞｼｯｸM-PRO" w:hAnsi="HG丸ｺﾞｼｯｸM-PRO"/>
                <w:sz w:val="24"/>
                <w:szCs w:val="24"/>
              </w:rPr>
              <w:t>4</w:t>
            </w:r>
            <w:r w:rsidR="00E87663">
              <w:rPr>
                <w:rFonts w:ascii="HG丸ｺﾞｼｯｸM-PRO" w:eastAsia="HG丸ｺﾞｼｯｸM-PRO" w:hAnsi="HG丸ｺﾞｼｯｸM-PRO"/>
                <w:sz w:val="24"/>
                <w:szCs w:val="24"/>
              </w:rPr>
              <w:t>3</w:t>
            </w:r>
            <w:r w:rsidRPr="00EC38E2">
              <w:rPr>
                <w:rFonts w:ascii="HG丸ｺﾞｼｯｸM-PRO" w:eastAsia="HG丸ｺﾞｼｯｸM-PRO" w:hAnsi="HG丸ｺﾞｼｯｸM-PRO"/>
                <w:sz w:val="24"/>
                <w:szCs w:val="24"/>
              </w:rPr>
              <w:t>．</w:t>
            </w:r>
            <w:r w:rsidR="007B4EB7" w:rsidRPr="00EC38E2">
              <w:rPr>
                <w:rFonts w:ascii="HG丸ｺﾞｼｯｸM-PRO" w:eastAsia="HG丸ｺﾞｼｯｸM-PRO" w:hAnsi="HG丸ｺﾞｼｯｸM-PRO" w:hint="eastAsia"/>
                <w:sz w:val="24"/>
                <w:szCs w:val="24"/>
              </w:rPr>
              <w:t>想定する自然災害等に</w:t>
            </w:r>
            <w:r w:rsidR="00630516" w:rsidRPr="00EC38E2">
              <w:rPr>
                <w:rFonts w:ascii="HG丸ｺﾞｼｯｸM-PRO" w:eastAsia="HG丸ｺﾞｼｯｸM-PRO" w:hAnsi="HG丸ｺﾞｼｯｸM-PRO" w:hint="eastAsia"/>
                <w:sz w:val="24"/>
                <w:szCs w:val="24"/>
              </w:rPr>
              <w:t>感染症</w:t>
            </w:r>
            <w:r w:rsidR="007B4EB7" w:rsidRPr="00EC38E2">
              <w:rPr>
                <w:rFonts w:ascii="HG丸ｺﾞｼｯｸM-PRO" w:eastAsia="HG丸ｺﾞｼｯｸM-PRO" w:hAnsi="HG丸ｺﾞｼｯｸM-PRO" w:hint="eastAsia"/>
                <w:sz w:val="24"/>
                <w:szCs w:val="24"/>
              </w:rPr>
              <w:t>も該当するのでしょうか？</w:t>
            </w:r>
          </w:p>
        </w:tc>
      </w:tr>
    </w:tbl>
    <w:p w14:paraId="341454AE" w14:textId="77777777" w:rsidR="009F593E" w:rsidRPr="00EC38E2" w:rsidRDefault="009F593E" w:rsidP="009F593E">
      <w:pPr>
        <w:autoSpaceDN w:val="0"/>
        <w:spacing w:line="400" w:lineRule="exact"/>
        <w:ind w:leftChars="100" w:left="210"/>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w:t>（答）</w:t>
      </w:r>
    </w:p>
    <w:p w14:paraId="63A4EFF4" w14:textId="77777777" w:rsidR="007B4EB7" w:rsidRPr="00EC38E2" w:rsidRDefault="007B4EB7" w:rsidP="007B4EB7">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事業活動に影響を与える「自然災害又は通信その他の事業活動の基盤における重大な障害」としては、例えば、自然災害、自然災害に起因する停電被害（ブラックアウトも含む）、サイバーアタックによる情報漏洩、新型インフルエンザ（感染症）などが考えられます。</w:t>
      </w:r>
    </w:p>
    <w:p w14:paraId="1A02A281" w14:textId="77777777" w:rsidR="007B4EB7" w:rsidRPr="00EC38E2" w:rsidRDefault="007B4EB7" w:rsidP="007B4EB7">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事業継続力強化支援計画は、主として自然災害発生時における事業継続を主眼とし</w:t>
      </w:r>
      <w:r w:rsidRPr="00EC38E2">
        <w:rPr>
          <w:rFonts w:ascii="HG丸ｺﾞｼｯｸM-PRO" w:eastAsia="HG丸ｺﾞｼｯｸM-PRO" w:hAnsi="HG丸ｺﾞｼｯｸM-PRO" w:hint="eastAsia"/>
          <w:sz w:val="24"/>
          <w:szCs w:val="24"/>
        </w:rPr>
        <w:lastRenderedPageBreak/>
        <w:t>ていますが、感染症（新型インフルエンザや新型コロナウイルス感染症など）が事業活動に影響を与えることを想定しておくことも有用です。</w:t>
      </w:r>
    </w:p>
    <w:p w14:paraId="0B017660" w14:textId="0247DD54" w:rsidR="007B4EB7" w:rsidRPr="00EC38E2" w:rsidRDefault="007B4EB7" w:rsidP="007B4EB7">
      <w:pPr>
        <w:autoSpaceDN w:val="0"/>
        <w:spacing w:line="400" w:lineRule="exact"/>
        <w:ind w:leftChars="200" w:left="420"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いずれにしても、事業継続力強化支援計画の作成にあたっては、商工会又は商工会議所及び関係市町村が共通認識を持っていただいた上で、共同で実効性のある計画の作成をお願いします。</w:t>
      </w:r>
    </w:p>
    <w:p w14:paraId="2553ED7C" w14:textId="32747928" w:rsidR="009F593E" w:rsidRPr="00EC38E2" w:rsidRDefault="009F593E" w:rsidP="009F593E">
      <w:pPr>
        <w:spacing w:line="400" w:lineRule="atLeast"/>
        <w:ind w:left="480" w:hangingChars="200" w:hanging="480"/>
        <w:rPr>
          <w:rFonts w:ascii="HG丸ｺﾞｼｯｸM-PRO" w:eastAsia="HG丸ｺﾞｼｯｸM-PRO" w:hAnsi="HG丸ｺﾞｼｯｸM-PRO"/>
          <w:sz w:val="24"/>
          <w:szCs w:val="24"/>
        </w:rPr>
      </w:pPr>
    </w:p>
    <w:p w14:paraId="48D6633D" w14:textId="0093C96C" w:rsidR="00E81503" w:rsidRPr="00EC38E2" w:rsidRDefault="00E81503" w:rsidP="00E81503">
      <w:pPr>
        <w:spacing w:line="400" w:lineRule="atLeast"/>
        <w:rPr>
          <w:rFonts w:ascii="HG丸ｺﾞｼｯｸM-PRO" w:eastAsia="HG丸ｺﾞｼｯｸM-PRO" w:hAnsi="HG丸ｺﾞｼｯｸM-PRO"/>
          <w:sz w:val="24"/>
          <w:szCs w:val="24"/>
        </w:rPr>
      </w:pPr>
    </w:p>
    <w:p w14:paraId="5A852512" w14:textId="6E34739E" w:rsidR="002165A5" w:rsidRPr="00EC38E2" w:rsidRDefault="002165A5" w:rsidP="007C3C6E">
      <w:pPr>
        <w:autoSpaceDN w:val="0"/>
        <w:spacing w:line="400" w:lineRule="exact"/>
        <w:rPr>
          <w:rFonts w:ascii="HG丸ｺﾞｼｯｸM-PRO" w:eastAsia="HG丸ｺﾞｼｯｸM-PRO" w:hAnsi="HG丸ｺﾞｼｯｸM-PRO"/>
          <w:sz w:val="24"/>
          <w:szCs w:val="24"/>
        </w:rPr>
      </w:pPr>
    </w:p>
    <w:p w14:paraId="2334C1AE" w14:textId="40E47DF6" w:rsidR="007B4EB7" w:rsidRPr="00EC38E2" w:rsidRDefault="007B4EB7">
      <w:pPr>
        <w:widowControl/>
        <w:jc w:val="left"/>
        <w:rPr>
          <w:rFonts w:ascii="HG丸ｺﾞｼｯｸM-PRO" w:eastAsia="HG丸ｺﾞｼｯｸM-PRO" w:hAnsi="HG丸ｺﾞｼｯｸM-PRO"/>
          <w:sz w:val="24"/>
          <w:szCs w:val="24"/>
        </w:rPr>
      </w:pPr>
    </w:p>
    <w:p w14:paraId="18C122AE" w14:textId="445C3EA8" w:rsidR="003D6B39" w:rsidRPr="00EC38E2" w:rsidRDefault="003D6B39">
      <w:pPr>
        <w:widowControl/>
        <w:jc w:val="left"/>
        <w:rPr>
          <w:rFonts w:ascii="HG丸ｺﾞｼｯｸM-PRO" w:eastAsia="HG丸ｺﾞｼｯｸM-PRO" w:hAnsi="HG丸ｺﾞｼｯｸM-PRO"/>
          <w:sz w:val="24"/>
          <w:szCs w:val="24"/>
        </w:rPr>
      </w:pPr>
    </w:p>
    <w:p w14:paraId="21DC9DE2" w14:textId="27A19B54" w:rsidR="003D6B39" w:rsidRPr="00EC38E2" w:rsidRDefault="003D6B39">
      <w:pPr>
        <w:widowControl/>
        <w:jc w:val="left"/>
        <w:rPr>
          <w:rFonts w:ascii="HG丸ｺﾞｼｯｸM-PRO" w:eastAsia="HG丸ｺﾞｼｯｸM-PRO" w:hAnsi="HG丸ｺﾞｼｯｸM-PRO"/>
          <w:sz w:val="24"/>
          <w:szCs w:val="24"/>
        </w:rPr>
      </w:pPr>
    </w:p>
    <w:p w14:paraId="7DD0B024" w14:textId="4A0251FC" w:rsidR="003D6B39" w:rsidRPr="00EC38E2" w:rsidRDefault="003D6B39">
      <w:pPr>
        <w:widowControl/>
        <w:jc w:val="left"/>
        <w:rPr>
          <w:rFonts w:ascii="HG丸ｺﾞｼｯｸM-PRO" w:eastAsia="HG丸ｺﾞｼｯｸM-PRO" w:hAnsi="HG丸ｺﾞｼｯｸM-PRO"/>
          <w:sz w:val="24"/>
          <w:szCs w:val="24"/>
        </w:rPr>
      </w:pPr>
    </w:p>
    <w:p w14:paraId="56100298" w14:textId="3F405716" w:rsidR="003D6B39" w:rsidRPr="00EC38E2" w:rsidRDefault="003D6B39">
      <w:pPr>
        <w:widowControl/>
        <w:jc w:val="left"/>
        <w:rPr>
          <w:rFonts w:ascii="HG丸ｺﾞｼｯｸM-PRO" w:eastAsia="HG丸ｺﾞｼｯｸM-PRO" w:hAnsi="HG丸ｺﾞｼｯｸM-PRO"/>
          <w:sz w:val="24"/>
          <w:szCs w:val="24"/>
        </w:rPr>
      </w:pPr>
    </w:p>
    <w:p w14:paraId="2259C6FA" w14:textId="69333272" w:rsidR="003D6B39" w:rsidRPr="00EC38E2" w:rsidRDefault="003D6B39">
      <w:pPr>
        <w:widowControl/>
        <w:jc w:val="left"/>
        <w:rPr>
          <w:rFonts w:ascii="HG丸ｺﾞｼｯｸM-PRO" w:eastAsia="HG丸ｺﾞｼｯｸM-PRO" w:hAnsi="HG丸ｺﾞｼｯｸM-PRO"/>
          <w:sz w:val="24"/>
          <w:szCs w:val="24"/>
        </w:rPr>
      </w:pPr>
    </w:p>
    <w:p w14:paraId="6C232025" w14:textId="1A951864" w:rsidR="003D6B39" w:rsidRPr="00EC38E2" w:rsidRDefault="003D6B39">
      <w:pPr>
        <w:widowControl/>
        <w:jc w:val="left"/>
        <w:rPr>
          <w:rFonts w:ascii="HG丸ｺﾞｼｯｸM-PRO" w:eastAsia="HG丸ｺﾞｼｯｸM-PRO" w:hAnsi="HG丸ｺﾞｼｯｸM-PRO"/>
          <w:sz w:val="24"/>
          <w:szCs w:val="24"/>
        </w:rPr>
      </w:pPr>
    </w:p>
    <w:p w14:paraId="6B9473F5" w14:textId="41A0E077" w:rsidR="003D6B39" w:rsidRPr="00EC38E2" w:rsidRDefault="003D6B39">
      <w:pPr>
        <w:widowControl/>
        <w:jc w:val="left"/>
        <w:rPr>
          <w:rFonts w:ascii="HG丸ｺﾞｼｯｸM-PRO" w:eastAsia="HG丸ｺﾞｼｯｸM-PRO" w:hAnsi="HG丸ｺﾞｼｯｸM-PRO"/>
          <w:sz w:val="24"/>
          <w:szCs w:val="24"/>
        </w:rPr>
      </w:pPr>
    </w:p>
    <w:p w14:paraId="53D00A20" w14:textId="6F213FBE" w:rsidR="0094500D" w:rsidRPr="00EC38E2" w:rsidRDefault="0094500D">
      <w:pPr>
        <w:widowControl/>
        <w:jc w:val="left"/>
        <w:rPr>
          <w:rFonts w:ascii="HG丸ｺﾞｼｯｸM-PRO" w:eastAsia="HG丸ｺﾞｼｯｸM-PRO" w:hAnsi="HG丸ｺﾞｼｯｸM-PRO"/>
          <w:sz w:val="24"/>
          <w:szCs w:val="24"/>
        </w:rPr>
      </w:pPr>
    </w:p>
    <w:p w14:paraId="69975F38" w14:textId="6F2CE9A4" w:rsidR="0094500D" w:rsidRPr="00EC38E2" w:rsidRDefault="0094500D">
      <w:pPr>
        <w:widowControl/>
        <w:jc w:val="left"/>
        <w:rPr>
          <w:rFonts w:ascii="HG丸ｺﾞｼｯｸM-PRO" w:eastAsia="HG丸ｺﾞｼｯｸM-PRO" w:hAnsi="HG丸ｺﾞｼｯｸM-PRO"/>
          <w:sz w:val="24"/>
          <w:szCs w:val="24"/>
        </w:rPr>
      </w:pPr>
    </w:p>
    <w:p w14:paraId="290C33E9" w14:textId="54304AE2" w:rsidR="0094500D" w:rsidRPr="00EC38E2" w:rsidRDefault="0094500D">
      <w:pPr>
        <w:widowControl/>
        <w:jc w:val="left"/>
        <w:rPr>
          <w:rFonts w:ascii="HG丸ｺﾞｼｯｸM-PRO" w:eastAsia="HG丸ｺﾞｼｯｸM-PRO" w:hAnsi="HG丸ｺﾞｼｯｸM-PRO"/>
          <w:sz w:val="24"/>
          <w:szCs w:val="24"/>
        </w:rPr>
      </w:pPr>
    </w:p>
    <w:p w14:paraId="5BB5A6C1" w14:textId="62CB0E1B" w:rsidR="0094500D" w:rsidRPr="00EC38E2" w:rsidRDefault="0094500D">
      <w:pPr>
        <w:widowControl/>
        <w:jc w:val="left"/>
        <w:rPr>
          <w:rFonts w:ascii="HG丸ｺﾞｼｯｸM-PRO" w:eastAsia="HG丸ｺﾞｼｯｸM-PRO" w:hAnsi="HG丸ｺﾞｼｯｸM-PRO"/>
          <w:sz w:val="24"/>
          <w:szCs w:val="24"/>
        </w:rPr>
      </w:pPr>
    </w:p>
    <w:p w14:paraId="22E91367" w14:textId="629A17FA" w:rsidR="0094500D" w:rsidRPr="00EC38E2" w:rsidRDefault="0094500D">
      <w:pPr>
        <w:widowControl/>
        <w:jc w:val="left"/>
        <w:rPr>
          <w:rFonts w:ascii="HG丸ｺﾞｼｯｸM-PRO" w:eastAsia="HG丸ｺﾞｼｯｸM-PRO" w:hAnsi="HG丸ｺﾞｼｯｸM-PRO"/>
          <w:sz w:val="24"/>
          <w:szCs w:val="24"/>
        </w:rPr>
      </w:pPr>
    </w:p>
    <w:p w14:paraId="4C96CF8D" w14:textId="50A5261E" w:rsidR="0094500D" w:rsidRPr="00EC38E2" w:rsidRDefault="0094500D">
      <w:pPr>
        <w:widowControl/>
        <w:jc w:val="left"/>
        <w:rPr>
          <w:rFonts w:ascii="HG丸ｺﾞｼｯｸM-PRO" w:eastAsia="HG丸ｺﾞｼｯｸM-PRO" w:hAnsi="HG丸ｺﾞｼｯｸM-PRO"/>
          <w:sz w:val="24"/>
          <w:szCs w:val="24"/>
        </w:rPr>
      </w:pPr>
    </w:p>
    <w:p w14:paraId="6AB43B31" w14:textId="1F4FAF07" w:rsidR="0094500D" w:rsidRPr="00EC38E2" w:rsidRDefault="0094500D">
      <w:pPr>
        <w:widowControl/>
        <w:jc w:val="left"/>
        <w:rPr>
          <w:rFonts w:ascii="HG丸ｺﾞｼｯｸM-PRO" w:eastAsia="HG丸ｺﾞｼｯｸM-PRO" w:hAnsi="HG丸ｺﾞｼｯｸM-PRO"/>
          <w:sz w:val="24"/>
          <w:szCs w:val="24"/>
        </w:rPr>
      </w:pPr>
    </w:p>
    <w:p w14:paraId="4EFA6C6B" w14:textId="781E2CA5" w:rsidR="0094500D" w:rsidRPr="00EC38E2" w:rsidRDefault="0094500D">
      <w:pPr>
        <w:widowControl/>
        <w:jc w:val="left"/>
        <w:rPr>
          <w:rFonts w:ascii="HG丸ｺﾞｼｯｸM-PRO" w:eastAsia="HG丸ｺﾞｼｯｸM-PRO" w:hAnsi="HG丸ｺﾞｼｯｸM-PRO"/>
          <w:sz w:val="24"/>
          <w:szCs w:val="24"/>
        </w:rPr>
      </w:pPr>
    </w:p>
    <w:p w14:paraId="38A3A5BC" w14:textId="7919F76F" w:rsidR="0094500D" w:rsidRPr="00EC38E2" w:rsidRDefault="0094500D">
      <w:pPr>
        <w:widowControl/>
        <w:jc w:val="left"/>
        <w:rPr>
          <w:rFonts w:ascii="HG丸ｺﾞｼｯｸM-PRO" w:eastAsia="HG丸ｺﾞｼｯｸM-PRO" w:hAnsi="HG丸ｺﾞｼｯｸM-PRO"/>
          <w:sz w:val="24"/>
          <w:szCs w:val="24"/>
        </w:rPr>
      </w:pPr>
    </w:p>
    <w:p w14:paraId="74364ADE" w14:textId="61E31611" w:rsidR="0094500D" w:rsidRPr="00EC38E2" w:rsidRDefault="0094500D">
      <w:pPr>
        <w:widowControl/>
        <w:jc w:val="left"/>
        <w:rPr>
          <w:rFonts w:ascii="HG丸ｺﾞｼｯｸM-PRO" w:eastAsia="HG丸ｺﾞｼｯｸM-PRO" w:hAnsi="HG丸ｺﾞｼｯｸM-PRO"/>
          <w:sz w:val="24"/>
          <w:szCs w:val="24"/>
        </w:rPr>
      </w:pPr>
    </w:p>
    <w:p w14:paraId="5FD267E9" w14:textId="25E93867" w:rsidR="0094500D" w:rsidRPr="00EC38E2" w:rsidRDefault="0094500D">
      <w:pPr>
        <w:widowControl/>
        <w:jc w:val="left"/>
        <w:rPr>
          <w:rFonts w:ascii="HG丸ｺﾞｼｯｸM-PRO" w:eastAsia="HG丸ｺﾞｼｯｸM-PRO" w:hAnsi="HG丸ｺﾞｼｯｸM-PRO"/>
          <w:sz w:val="24"/>
          <w:szCs w:val="24"/>
        </w:rPr>
      </w:pPr>
    </w:p>
    <w:p w14:paraId="7F258A53" w14:textId="5E389A38" w:rsidR="0094500D" w:rsidRPr="00EC38E2" w:rsidRDefault="0094500D">
      <w:pPr>
        <w:widowControl/>
        <w:jc w:val="left"/>
        <w:rPr>
          <w:rFonts w:ascii="HG丸ｺﾞｼｯｸM-PRO" w:eastAsia="HG丸ｺﾞｼｯｸM-PRO" w:hAnsi="HG丸ｺﾞｼｯｸM-PRO"/>
          <w:sz w:val="24"/>
          <w:szCs w:val="24"/>
        </w:rPr>
      </w:pPr>
    </w:p>
    <w:p w14:paraId="3C815127" w14:textId="481313D8" w:rsidR="0094500D" w:rsidRPr="00EC38E2" w:rsidRDefault="0094500D">
      <w:pPr>
        <w:widowControl/>
        <w:jc w:val="left"/>
        <w:rPr>
          <w:rFonts w:ascii="HG丸ｺﾞｼｯｸM-PRO" w:eastAsia="HG丸ｺﾞｼｯｸM-PRO" w:hAnsi="HG丸ｺﾞｼｯｸM-PRO"/>
          <w:sz w:val="24"/>
          <w:szCs w:val="24"/>
        </w:rPr>
      </w:pPr>
    </w:p>
    <w:p w14:paraId="1EED14AC" w14:textId="083EBDBD" w:rsidR="0094500D" w:rsidRPr="00EC38E2" w:rsidRDefault="0094500D">
      <w:pPr>
        <w:widowControl/>
        <w:jc w:val="left"/>
        <w:rPr>
          <w:rFonts w:ascii="HG丸ｺﾞｼｯｸM-PRO" w:eastAsia="HG丸ｺﾞｼｯｸM-PRO" w:hAnsi="HG丸ｺﾞｼｯｸM-PRO"/>
          <w:sz w:val="24"/>
          <w:szCs w:val="24"/>
        </w:rPr>
      </w:pPr>
    </w:p>
    <w:p w14:paraId="6A01B86D" w14:textId="5F0D1359" w:rsidR="0094500D" w:rsidRPr="00EC38E2" w:rsidRDefault="0094500D">
      <w:pPr>
        <w:widowControl/>
        <w:jc w:val="left"/>
        <w:rPr>
          <w:rFonts w:ascii="HG丸ｺﾞｼｯｸM-PRO" w:eastAsia="HG丸ｺﾞｼｯｸM-PRO" w:hAnsi="HG丸ｺﾞｼｯｸM-PRO"/>
          <w:sz w:val="24"/>
          <w:szCs w:val="24"/>
        </w:rPr>
      </w:pPr>
    </w:p>
    <w:p w14:paraId="13AC30CD" w14:textId="4FD8D86D" w:rsidR="0094500D" w:rsidRPr="00EC38E2" w:rsidRDefault="0094500D">
      <w:pPr>
        <w:widowControl/>
        <w:jc w:val="left"/>
        <w:rPr>
          <w:rFonts w:ascii="HG丸ｺﾞｼｯｸM-PRO" w:eastAsia="HG丸ｺﾞｼｯｸM-PRO" w:hAnsi="HG丸ｺﾞｼｯｸM-PRO"/>
          <w:sz w:val="24"/>
          <w:szCs w:val="24"/>
        </w:rPr>
      </w:pPr>
    </w:p>
    <w:p w14:paraId="4CF3B107" w14:textId="3BDB34CE" w:rsidR="0094500D" w:rsidRPr="00EC38E2" w:rsidRDefault="0094500D">
      <w:pPr>
        <w:widowControl/>
        <w:jc w:val="left"/>
        <w:rPr>
          <w:rFonts w:ascii="HG丸ｺﾞｼｯｸM-PRO" w:eastAsia="HG丸ｺﾞｼｯｸM-PRO" w:hAnsi="HG丸ｺﾞｼｯｸM-PRO"/>
          <w:sz w:val="24"/>
          <w:szCs w:val="24"/>
        </w:rPr>
      </w:pPr>
    </w:p>
    <w:p w14:paraId="6385A5D0" w14:textId="19371ABF" w:rsidR="0094500D" w:rsidRPr="00EC38E2" w:rsidRDefault="0094500D">
      <w:pPr>
        <w:widowControl/>
        <w:jc w:val="left"/>
        <w:rPr>
          <w:rFonts w:ascii="HG丸ｺﾞｼｯｸM-PRO" w:eastAsia="HG丸ｺﾞｼｯｸM-PRO" w:hAnsi="HG丸ｺﾞｼｯｸM-PRO"/>
          <w:sz w:val="24"/>
          <w:szCs w:val="24"/>
        </w:rPr>
      </w:pPr>
    </w:p>
    <w:p w14:paraId="6F39761A" w14:textId="46B811FC" w:rsidR="0094500D" w:rsidRPr="00EC38E2" w:rsidRDefault="0094500D">
      <w:pPr>
        <w:widowControl/>
        <w:jc w:val="left"/>
        <w:rPr>
          <w:rFonts w:ascii="HG丸ｺﾞｼｯｸM-PRO" w:eastAsia="HG丸ｺﾞｼｯｸM-PRO" w:hAnsi="HG丸ｺﾞｼｯｸM-PRO"/>
          <w:sz w:val="24"/>
          <w:szCs w:val="24"/>
        </w:rPr>
      </w:pPr>
    </w:p>
    <w:p w14:paraId="1E96BD5A" w14:textId="17EAE024" w:rsidR="0094500D" w:rsidRPr="00EC38E2" w:rsidRDefault="0094500D">
      <w:pPr>
        <w:widowControl/>
        <w:jc w:val="left"/>
        <w:rPr>
          <w:rFonts w:ascii="HG丸ｺﾞｼｯｸM-PRO" w:eastAsia="HG丸ｺﾞｼｯｸM-PRO" w:hAnsi="HG丸ｺﾞｼｯｸM-PRO"/>
          <w:sz w:val="24"/>
          <w:szCs w:val="24"/>
        </w:rPr>
      </w:pPr>
    </w:p>
    <w:p w14:paraId="28A592A1" w14:textId="2A702965" w:rsidR="0094500D" w:rsidRDefault="0094500D">
      <w:pPr>
        <w:widowControl/>
        <w:jc w:val="left"/>
        <w:rPr>
          <w:rFonts w:ascii="HG丸ｺﾞｼｯｸM-PRO" w:eastAsia="HG丸ｺﾞｼｯｸM-PRO" w:hAnsi="HG丸ｺﾞｼｯｸM-PRO"/>
          <w:sz w:val="24"/>
          <w:szCs w:val="24"/>
        </w:rPr>
      </w:pPr>
    </w:p>
    <w:p w14:paraId="2BF0BF5D" w14:textId="77777777" w:rsidR="008A35CD" w:rsidRPr="00EC38E2" w:rsidRDefault="008A35CD">
      <w:pPr>
        <w:widowControl/>
        <w:jc w:val="left"/>
        <w:rPr>
          <w:rFonts w:ascii="HG丸ｺﾞｼｯｸM-PRO" w:eastAsia="HG丸ｺﾞｼｯｸM-PRO" w:hAnsi="HG丸ｺﾞｼｯｸM-PRO"/>
          <w:sz w:val="24"/>
          <w:szCs w:val="24"/>
        </w:rPr>
      </w:pPr>
    </w:p>
    <w:p w14:paraId="022D4C2C" w14:textId="4FBFDBC8"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lastRenderedPageBreak/>
        <w:t>○支援計画の実効性を高めるためには、伴走型補助金、自治体連携型補助金など国の補助</w:t>
      </w:r>
    </w:p>
    <w:p w14:paraId="1ECFDEC5"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金を活用することも可能です。</w:t>
      </w:r>
    </w:p>
    <w:p w14:paraId="27A1FA8C" w14:textId="77777777" w:rsidR="009E72CE" w:rsidRPr="00EC38E2" w:rsidRDefault="009E72CE" w:rsidP="009E72CE">
      <w:pPr>
        <w:widowControl/>
        <w:autoSpaceDN w:val="0"/>
        <w:jc w:val="left"/>
        <w:rPr>
          <w:rFonts w:asciiTheme="majorEastAsia" w:eastAsiaTheme="majorEastAsia" w:hAnsiTheme="majorEastAsia"/>
          <w:sz w:val="24"/>
          <w:szCs w:val="24"/>
        </w:rPr>
      </w:pPr>
    </w:p>
    <w:p w14:paraId="0C158236"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■商工会又は商工会議所で</w:t>
      </w:r>
      <w:r w:rsidRPr="00EC38E2">
        <w:rPr>
          <w:rFonts w:asciiTheme="majorEastAsia" w:eastAsiaTheme="majorEastAsia" w:hAnsiTheme="majorEastAsia" w:hint="eastAsia"/>
          <w:b/>
          <w:bCs/>
          <w:sz w:val="24"/>
          <w:szCs w:val="24"/>
        </w:rPr>
        <w:t>伴走型補助金（補助上限２００万円、補助率：定額）</w:t>
      </w:r>
      <w:r w:rsidRPr="00EC38E2">
        <w:rPr>
          <w:rFonts w:asciiTheme="majorEastAsia" w:eastAsiaTheme="majorEastAsia" w:hAnsiTheme="majorEastAsia" w:hint="eastAsia"/>
          <w:sz w:val="24"/>
          <w:szCs w:val="24"/>
        </w:rPr>
        <w:t>の活用が</w:t>
      </w:r>
    </w:p>
    <w:p w14:paraId="303111AF"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想定される取組例（活用を見込む場合は支援計画に事業を記載してください）</w:t>
      </w:r>
    </w:p>
    <w:p w14:paraId="658025A9"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※以下の①～⑧のような事業を地域の実情に応じて組み合わせ、効果的に補助金を活用い</w:t>
      </w:r>
    </w:p>
    <w:p w14:paraId="0031C25A"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ただくことが重要です。</w:t>
      </w:r>
    </w:p>
    <w:p w14:paraId="0FF9B723" w14:textId="77777777" w:rsidR="009E72CE" w:rsidRPr="00EC38E2" w:rsidRDefault="009E72CE" w:rsidP="009E72CE">
      <w:pPr>
        <w:widowControl/>
        <w:autoSpaceDN w:val="0"/>
        <w:jc w:val="left"/>
        <w:rPr>
          <w:rFonts w:asciiTheme="majorEastAsia" w:eastAsiaTheme="majorEastAsia" w:hAnsiTheme="majorEastAsia"/>
          <w:sz w:val="24"/>
          <w:szCs w:val="24"/>
        </w:rPr>
      </w:pPr>
    </w:p>
    <w:p w14:paraId="79F37548"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① 事業継続力強化の取組状況等の把握</w:t>
      </w:r>
    </w:p>
    <w:p w14:paraId="0BE742E0"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・域内の小規模事業者の事業継続力強化に関する取組状況の調査・分析</w:t>
      </w:r>
    </w:p>
    <w:p w14:paraId="41FD50D5"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② 事業活動に影響を与える自然災害等のリスクの認識に向けた注意喚起</w:t>
      </w:r>
    </w:p>
    <w:p w14:paraId="2E12E3D5"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・チラシ、パンフレット、啓発ポスターの配布などの各種啓発</w:t>
      </w:r>
    </w:p>
    <w:p w14:paraId="25BB1DCD"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・各種セミナーの開催</w:t>
      </w:r>
    </w:p>
    <w:p w14:paraId="1672F686"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③ 事業活動に与える影響の軽減に資する取組や対策の普及啓発、各種制度の情報提供</w:t>
      </w:r>
    </w:p>
    <w:p w14:paraId="53683D3C"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・保険、金融セミナーの開催</w:t>
      </w:r>
    </w:p>
    <w:p w14:paraId="6101F65E"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・経営指導員向け勉強会の開催（保険・金融・防災等専門的な知識）の開催</w:t>
      </w:r>
    </w:p>
    <w:p w14:paraId="2355709B"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・チラシ、パンフレット、啓発ポスターの配布などの各種啓発</w:t>
      </w:r>
    </w:p>
    <w:p w14:paraId="1FCDB8D6"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④ 事業者 BCP 策定のための普及啓発</w:t>
      </w:r>
    </w:p>
    <w:p w14:paraId="3238AB02"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・各種セミナーの開催</w:t>
      </w:r>
    </w:p>
    <w:p w14:paraId="43052738"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⑤ 事業者 BCP 策定及び見直しに関する指導及び助言</w:t>
      </w:r>
    </w:p>
    <w:p w14:paraId="37BE71BA"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・経営指導員による巡回指導</w:t>
      </w:r>
    </w:p>
    <w:p w14:paraId="201DB301"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・専門家のサポート支援</w:t>
      </w:r>
    </w:p>
    <w:p w14:paraId="0CCAB8A3" w14:textId="668F6A9C"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・損保会社、金融機関等のサポート支援</w:t>
      </w:r>
    </w:p>
    <w:p w14:paraId="5819FF22"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・策定に関するセミナーの開催</w:t>
      </w:r>
    </w:p>
    <w:p w14:paraId="785DA4D9"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⑥ 地区内の事業継続力強化に取り組む小規模事業者に対するフォローアップ</w:t>
      </w:r>
    </w:p>
    <w:p w14:paraId="3B8A0F72"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・経営指導員による巡回指導</w:t>
      </w:r>
    </w:p>
    <w:p w14:paraId="3A7F5092"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・損保会社、金融機関等と連携しての事業者訪問</w:t>
      </w:r>
    </w:p>
    <w:p w14:paraId="4142C7CE"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・支援計画に基づく訓練の支援</w:t>
      </w:r>
    </w:p>
    <w:p w14:paraId="39F810B7"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・事業者 BCP の再策定に関するセミナーの開催</w:t>
      </w:r>
    </w:p>
    <w:p w14:paraId="7CA5FF03"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⑦ 地区内の小規模事業者にとって必要な事業継続力強化に関する知見の共有</w:t>
      </w:r>
    </w:p>
    <w:p w14:paraId="073521AF"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・策定事業者の交流支援</w:t>
      </w:r>
    </w:p>
    <w:p w14:paraId="1C59F956"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・好事例の展開</w:t>
      </w:r>
    </w:p>
    <w:p w14:paraId="42BF2C03"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・同業種・同地域単位、サプライチェーン単位の事業者による連携事業継続力強化計</w:t>
      </w:r>
    </w:p>
    <w:p w14:paraId="3B084BC7"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画の策定支援</w:t>
      </w:r>
    </w:p>
    <w:p w14:paraId="484FDF38"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⑧ その他</w:t>
      </w:r>
    </w:p>
    <w:p w14:paraId="3B333D96"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・単会職員向けの研修会等の開催</w:t>
      </w:r>
    </w:p>
    <w:p w14:paraId="37CE7FF4"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・広域支援計画の策定に関する取組</w:t>
      </w:r>
    </w:p>
    <w:p w14:paraId="080F9307"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・連携協議会等の取組</w:t>
      </w:r>
    </w:p>
    <w:p w14:paraId="58882FC9" w14:textId="4E44CB99" w:rsidR="009E72CE" w:rsidRDefault="009E72CE" w:rsidP="009E72CE">
      <w:pPr>
        <w:widowControl/>
        <w:autoSpaceDN w:val="0"/>
        <w:jc w:val="left"/>
        <w:rPr>
          <w:rFonts w:asciiTheme="majorEastAsia" w:eastAsiaTheme="majorEastAsia" w:hAnsiTheme="majorEastAsia"/>
          <w:sz w:val="24"/>
          <w:szCs w:val="24"/>
        </w:rPr>
      </w:pPr>
    </w:p>
    <w:p w14:paraId="40438047" w14:textId="77777777" w:rsidR="000D672C" w:rsidRPr="00EC38E2" w:rsidRDefault="000D672C" w:rsidP="009E72CE">
      <w:pPr>
        <w:widowControl/>
        <w:autoSpaceDN w:val="0"/>
        <w:jc w:val="left"/>
        <w:rPr>
          <w:rFonts w:asciiTheme="majorEastAsia" w:eastAsiaTheme="majorEastAsia" w:hAnsiTheme="majorEastAsia"/>
          <w:sz w:val="24"/>
          <w:szCs w:val="24"/>
        </w:rPr>
      </w:pPr>
    </w:p>
    <w:p w14:paraId="7B9E0D5B" w14:textId="77777777" w:rsidR="009E72CE" w:rsidRPr="00EC38E2" w:rsidRDefault="009E72CE" w:rsidP="009E72CE">
      <w:pPr>
        <w:widowControl/>
        <w:autoSpaceDN w:val="0"/>
        <w:jc w:val="left"/>
        <w:rPr>
          <w:rFonts w:asciiTheme="majorEastAsia" w:eastAsiaTheme="majorEastAsia" w:hAnsiTheme="majorEastAsia"/>
          <w:b/>
          <w:bCs/>
          <w:sz w:val="24"/>
          <w:szCs w:val="24"/>
        </w:rPr>
      </w:pPr>
      <w:r w:rsidRPr="00EC38E2">
        <w:rPr>
          <w:rFonts w:asciiTheme="majorEastAsia" w:eastAsiaTheme="majorEastAsia" w:hAnsiTheme="majorEastAsia" w:hint="eastAsia"/>
          <w:sz w:val="24"/>
          <w:szCs w:val="24"/>
        </w:rPr>
        <w:lastRenderedPageBreak/>
        <w:t>■市町村で</w:t>
      </w:r>
      <w:r w:rsidRPr="00EC38E2">
        <w:rPr>
          <w:rFonts w:asciiTheme="majorEastAsia" w:eastAsiaTheme="majorEastAsia" w:hAnsiTheme="majorEastAsia" w:hint="eastAsia"/>
          <w:b/>
          <w:bCs/>
          <w:sz w:val="24"/>
          <w:szCs w:val="24"/>
        </w:rPr>
        <w:t>自治体連携型補助金（補助上限 都道府県：5000万円、市町村1000万円、</w:t>
      </w:r>
    </w:p>
    <w:p w14:paraId="79734601"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b/>
          <w:bCs/>
          <w:sz w:val="24"/>
          <w:szCs w:val="24"/>
        </w:rPr>
        <w:t>補助率：１/２以内）</w:t>
      </w:r>
      <w:r w:rsidRPr="00EC38E2">
        <w:rPr>
          <w:rFonts w:asciiTheme="majorEastAsia" w:eastAsiaTheme="majorEastAsia" w:hAnsiTheme="majorEastAsia" w:hint="eastAsia"/>
          <w:sz w:val="24"/>
          <w:szCs w:val="24"/>
        </w:rPr>
        <w:t>の活用が想定される取組例（活用を見込む場合は支援計画に事業を</w:t>
      </w:r>
    </w:p>
    <w:p w14:paraId="56518E92"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記載するとともに、必ず管轄の経済産業局へ相談してください）</w:t>
      </w:r>
    </w:p>
    <w:p w14:paraId="11D75AC6"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※以下の①～⑧のような事業を地域の実情に応じて組み合わせ、効果的に補助金を活用い</w:t>
      </w:r>
    </w:p>
    <w:p w14:paraId="0DC20858"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ただくことが重要です。</w:t>
      </w:r>
    </w:p>
    <w:p w14:paraId="67C6C419" w14:textId="77777777" w:rsidR="009E72CE" w:rsidRPr="00EC38E2" w:rsidRDefault="009E72CE" w:rsidP="009E72CE">
      <w:pPr>
        <w:widowControl/>
        <w:autoSpaceDN w:val="0"/>
        <w:jc w:val="left"/>
        <w:rPr>
          <w:rFonts w:asciiTheme="majorEastAsia" w:eastAsiaTheme="majorEastAsia" w:hAnsiTheme="majorEastAsia"/>
          <w:sz w:val="24"/>
          <w:szCs w:val="24"/>
        </w:rPr>
      </w:pPr>
    </w:p>
    <w:p w14:paraId="4F5DF2C2"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① 事業継続力強化の取組状況等の把握</w:t>
      </w:r>
    </w:p>
    <w:p w14:paraId="6236EA18"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・域内の小規模事業者の事業継続力強化に関する取組状況の調査、分析</w:t>
      </w:r>
    </w:p>
    <w:p w14:paraId="6FBF90F4"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・特定の産業、地域における災害リスク等の分析</w:t>
      </w:r>
    </w:p>
    <w:p w14:paraId="2328D29C"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② 事業活動に影響を与える自然災害等のリスクの認識に向けた注意喚起</w:t>
      </w:r>
    </w:p>
    <w:p w14:paraId="702468C9"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・チラシ、パンフレット、啓発ポスターの配布などの各種啓発</w:t>
      </w:r>
    </w:p>
    <w:p w14:paraId="3FD4D71D"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・各種セミナーの開催</w:t>
      </w:r>
    </w:p>
    <w:p w14:paraId="634D432F"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③ 事業活動に与える影響の軽減に資する取組や対策の普及啓発、各種制度の情報提供</w:t>
      </w:r>
    </w:p>
    <w:p w14:paraId="26173F23"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・チラシ、パンフレット、啓発ポスターの配布などの各種啓発</w:t>
      </w:r>
    </w:p>
    <w:p w14:paraId="64DDEC1E"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・各種セミナーの開催</w:t>
      </w:r>
    </w:p>
    <w:p w14:paraId="30B822E6"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④ 事業者 BCP 策定のための普及啓発</w:t>
      </w:r>
    </w:p>
    <w:p w14:paraId="231FAFE4"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・チラシ、パンフレット、啓発ポスターの配布などの各種啓発</w:t>
      </w:r>
    </w:p>
    <w:p w14:paraId="11AB8B9B"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・各種セミナーの開催</w:t>
      </w:r>
    </w:p>
    <w:p w14:paraId="7D17819C"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⑤ 事業者 BCP 策定及び見直しに関する指導及び助言</w:t>
      </w:r>
    </w:p>
    <w:p w14:paraId="09D448BE"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・専門家のサポート支援体制の構築</w:t>
      </w:r>
    </w:p>
    <w:p w14:paraId="2FF7594C"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・損保会社、金融機関等への委託による事業者支援体制の構築</w:t>
      </w:r>
    </w:p>
    <w:p w14:paraId="3F297BE5"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・個別相談会の実施</w:t>
      </w:r>
    </w:p>
    <w:p w14:paraId="3582DE61"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⑥ 地区内の事業継続力強化に取り組む小規模事業者に対するフォローアップ</w:t>
      </w:r>
    </w:p>
    <w:p w14:paraId="7899EF13"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・訓練の実施及び支援体制の構築</w:t>
      </w:r>
    </w:p>
    <w:p w14:paraId="4475A2D0"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・損保会社、金融機関等への委託による事業者支援体制の構築</w:t>
      </w:r>
    </w:p>
    <w:p w14:paraId="6FF3E997"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・事業者の防災・減災に資する設備整備、物品購入支援</w:t>
      </w:r>
    </w:p>
    <w:p w14:paraId="7B553280"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⑦ 地区内の小規模事業者にとって必要な事業継続力強化に関する知見の共有</w:t>
      </w:r>
    </w:p>
    <w:p w14:paraId="0E7F4107"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・策定事業者の交流支援</w:t>
      </w:r>
    </w:p>
    <w:p w14:paraId="42EE6C01"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・好事例の展開</w:t>
      </w:r>
    </w:p>
    <w:p w14:paraId="4FB2409F"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・同業種、近隣事業者等による連携事業継続力強化計画の策定支援</w:t>
      </w:r>
    </w:p>
    <w:p w14:paraId="046600F0"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⑧ その他</w:t>
      </w:r>
    </w:p>
    <w:p w14:paraId="583E9D40"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・広域支援計画の策定に関する取組</w:t>
      </w:r>
    </w:p>
    <w:p w14:paraId="75238493" w14:textId="77777777" w:rsidR="009E72CE" w:rsidRPr="00EC38E2" w:rsidRDefault="009E72CE" w:rsidP="009E72CE">
      <w:pPr>
        <w:widowControl/>
        <w:autoSpaceDN w:val="0"/>
        <w:jc w:val="left"/>
        <w:rPr>
          <w:rFonts w:asciiTheme="majorEastAsia" w:eastAsiaTheme="majorEastAsia" w:hAnsiTheme="majorEastAsia"/>
          <w:sz w:val="24"/>
          <w:szCs w:val="24"/>
        </w:rPr>
      </w:pPr>
      <w:r w:rsidRPr="00EC38E2">
        <w:rPr>
          <w:rFonts w:asciiTheme="majorEastAsia" w:eastAsiaTheme="majorEastAsia" w:hAnsiTheme="majorEastAsia" w:hint="eastAsia"/>
          <w:sz w:val="24"/>
          <w:szCs w:val="24"/>
        </w:rPr>
        <w:t>・連携協議会等の取組</w:t>
      </w:r>
    </w:p>
    <w:p w14:paraId="6EA203EB" w14:textId="77777777" w:rsidR="009E72CE" w:rsidRPr="00EC38E2" w:rsidRDefault="009E72CE" w:rsidP="009E72CE">
      <w:pPr>
        <w:widowControl/>
        <w:autoSpaceDN w:val="0"/>
        <w:jc w:val="left"/>
        <w:rPr>
          <w:rFonts w:ascii="HG丸ｺﾞｼｯｸM-PRO" w:eastAsia="HG丸ｺﾞｼｯｸM-PRO" w:hAnsi="HG丸ｺﾞｼｯｸM-PRO"/>
          <w:sz w:val="24"/>
          <w:szCs w:val="24"/>
        </w:rPr>
      </w:pPr>
      <w:r w:rsidRPr="00EC38E2">
        <w:rPr>
          <w:rFonts w:asciiTheme="majorEastAsia" w:eastAsiaTheme="majorEastAsia" w:hAnsiTheme="majorEastAsia" w:hint="eastAsia"/>
          <w:sz w:val="24"/>
          <w:szCs w:val="24"/>
        </w:rPr>
        <w:t>・有識者への意見聴取</w:t>
      </w:r>
    </w:p>
    <w:p w14:paraId="1A056B88" w14:textId="025DAC9F" w:rsidR="009006EC" w:rsidRPr="00EC38E2" w:rsidRDefault="009006EC">
      <w:pPr>
        <w:widowControl/>
        <w:jc w:val="left"/>
        <w:rPr>
          <w:rFonts w:ascii="HG丸ｺﾞｼｯｸM-PRO" w:eastAsia="HG丸ｺﾞｼｯｸM-PRO" w:hAnsi="HG丸ｺﾞｼｯｸM-PRO"/>
          <w:sz w:val="24"/>
          <w:szCs w:val="24"/>
        </w:rPr>
      </w:pPr>
    </w:p>
    <w:p w14:paraId="0239B5E7" w14:textId="77777777" w:rsidR="009006EC" w:rsidRPr="00EC38E2" w:rsidRDefault="009006EC">
      <w:pPr>
        <w:widowControl/>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w:br w:type="page"/>
      </w:r>
    </w:p>
    <w:p w14:paraId="3881029E" w14:textId="001A04C5" w:rsidR="002165A5" w:rsidRPr="00EC38E2" w:rsidRDefault="009E72CE" w:rsidP="007C3C6E">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8"/>
          <w:szCs w:val="24"/>
        </w:rPr>
        <w:lastRenderedPageBreak/>
        <w:t>８</w:t>
      </w:r>
      <w:r w:rsidR="003256F2" w:rsidRPr="00EC38E2">
        <w:rPr>
          <w:rFonts w:ascii="HG丸ｺﾞｼｯｸM-PRO" w:eastAsia="HG丸ｺﾞｼｯｸM-PRO" w:hAnsi="HG丸ｺﾞｼｯｸM-PRO" w:hint="eastAsia"/>
          <w:sz w:val="28"/>
          <w:szCs w:val="24"/>
        </w:rPr>
        <w:t>．関係規程</w:t>
      </w:r>
    </w:p>
    <w:p w14:paraId="484E3DF1" w14:textId="77777777" w:rsidR="002165A5" w:rsidRPr="00EC38E2" w:rsidRDefault="002165A5" w:rsidP="007C3C6E">
      <w:pPr>
        <w:autoSpaceDN w:val="0"/>
        <w:spacing w:line="400" w:lineRule="exact"/>
        <w:rPr>
          <w:rFonts w:ascii="HG丸ｺﾞｼｯｸM-PRO" w:eastAsia="HG丸ｺﾞｼｯｸM-PRO" w:hAnsi="HG丸ｺﾞｼｯｸM-PRO"/>
          <w:sz w:val="24"/>
          <w:szCs w:val="24"/>
        </w:rPr>
      </w:pPr>
    </w:p>
    <w:p w14:paraId="7714975D" w14:textId="77777777" w:rsidR="00F81AB6" w:rsidRPr="00EC38E2" w:rsidRDefault="00F81AB6" w:rsidP="00F81AB6">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■商工会及び商工会議所による小規模事業者の支援に関する法律</w:t>
      </w:r>
    </w:p>
    <w:p w14:paraId="6BFFCE95" w14:textId="77777777" w:rsidR="00F81AB6" w:rsidRPr="00EC38E2" w:rsidRDefault="00F81AB6" w:rsidP="00F81AB6">
      <w:pPr>
        <w:autoSpaceDN w:val="0"/>
        <w:spacing w:line="400" w:lineRule="exact"/>
        <w:ind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（平成５年法律第</w:t>
      </w:r>
      <w:r w:rsidRPr="00EC38E2">
        <w:rPr>
          <w:rFonts w:ascii="HG丸ｺﾞｼｯｸM-PRO" w:eastAsia="HG丸ｺﾞｼｯｸM-PRO" w:hAnsi="HG丸ｺﾞｼｯｸM-PRO"/>
          <w:sz w:val="24"/>
          <w:szCs w:val="24"/>
        </w:rPr>
        <w:t>51号）（抄）</w:t>
      </w:r>
    </w:p>
    <w:p w14:paraId="4FA51773" w14:textId="77777777" w:rsidR="00F81AB6" w:rsidRPr="00EC38E2" w:rsidRDefault="00F81AB6" w:rsidP="00F81AB6">
      <w:pPr>
        <w:autoSpaceDN w:val="0"/>
        <w:spacing w:line="400" w:lineRule="exact"/>
        <w:rPr>
          <w:rFonts w:ascii="HG丸ｺﾞｼｯｸM-PRO" w:eastAsia="HG丸ｺﾞｼｯｸM-PRO" w:hAnsi="HG丸ｺﾞｼｯｸM-PRO"/>
          <w:sz w:val="20"/>
        </w:rPr>
      </w:pPr>
    </w:p>
    <w:p w14:paraId="0B817138" w14:textId="77777777" w:rsidR="00F81AB6" w:rsidRPr="00EC38E2" w:rsidRDefault="00F81AB6" w:rsidP="00F81AB6">
      <w:pPr>
        <w:ind w:left="220" w:hanging="2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第一条・第二条　　（略）</w:t>
      </w:r>
    </w:p>
    <w:p w14:paraId="7FE12E08" w14:textId="77777777" w:rsidR="00F81AB6" w:rsidRPr="00EC38E2" w:rsidRDefault="00F81AB6" w:rsidP="00F81AB6">
      <w:pPr>
        <w:textAlignment w:val="baseline"/>
        <w:rPr>
          <w:rFonts w:asciiTheme="majorEastAsia" w:eastAsiaTheme="majorEastAsia" w:hAnsiTheme="majorEastAsia"/>
          <w:noProof w:val="0"/>
          <w:spacing w:val="6"/>
          <w:kern w:val="0"/>
          <w:sz w:val="20"/>
        </w:rPr>
      </w:pPr>
    </w:p>
    <w:p w14:paraId="7CAFEE0D" w14:textId="77777777" w:rsidR="00F81AB6" w:rsidRPr="00EC38E2" w:rsidRDefault="00F81AB6" w:rsidP="00F81AB6">
      <w:pPr>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 xml:space="preserve">　（基本指針）</w:t>
      </w:r>
    </w:p>
    <w:p w14:paraId="044C6063" w14:textId="77777777" w:rsidR="00F81AB6" w:rsidRPr="00EC38E2" w:rsidRDefault="00F81AB6" w:rsidP="00F81AB6">
      <w:pPr>
        <w:ind w:left="220" w:hanging="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第三条　経済産業大臣は、小規模事業者の経営の改善発達を支援するための商工会及び商工会連合会並びに商工会議所及び日本商工会議所に対する基本的な指針（以下「基本指針」という。）を定めなければならない。</w:t>
      </w:r>
    </w:p>
    <w:p w14:paraId="011A6C97" w14:textId="77777777" w:rsidR="00F81AB6" w:rsidRPr="00EC38E2" w:rsidRDefault="00F81AB6" w:rsidP="00F81AB6">
      <w:pPr>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２　基本指針に定める事項は、次のとおりとする。</w:t>
      </w:r>
    </w:p>
    <w:p w14:paraId="6DC4A04A" w14:textId="77777777" w:rsidR="00F81AB6" w:rsidRPr="00EC38E2" w:rsidRDefault="00F81AB6" w:rsidP="00F81AB6">
      <w:pPr>
        <w:ind w:left="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一・二　（略）</w:t>
      </w:r>
    </w:p>
    <w:p w14:paraId="2B462302" w14:textId="77777777" w:rsidR="00F81AB6" w:rsidRPr="00EC38E2" w:rsidRDefault="00F81AB6" w:rsidP="00F81AB6">
      <w:pPr>
        <w:ind w:left="440" w:hanging="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三　事業継続力強化（中小企業等経営強化法（平成十一年法律第十八号）第二条第十五項に規定する事業継続力強化をいう。第五条第一項及び第五項において同じ。）に寄与する情報の提供等に関する事項</w:t>
      </w:r>
    </w:p>
    <w:p w14:paraId="3CB9C6F0" w14:textId="77777777" w:rsidR="00F81AB6" w:rsidRPr="00EC38E2" w:rsidRDefault="00F81AB6" w:rsidP="00F81AB6">
      <w:pPr>
        <w:ind w:left="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四～七　（略）</w:t>
      </w:r>
    </w:p>
    <w:p w14:paraId="3E11BC68" w14:textId="77777777" w:rsidR="00F81AB6" w:rsidRPr="00EC38E2" w:rsidRDefault="00F81AB6" w:rsidP="00F81AB6">
      <w:pPr>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３・４　（略）</w:t>
      </w:r>
    </w:p>
    <w:p w14:paraId="4975A5BE" w14:textId="77777777" w:rsidR="00F81AB6" w:rsidRPr="00EC38E2" w:rsidRDefault="00F81AB6" w:rsidP="00F81AB6">
      <w:pPr>
        <w:textAlignment w:val="baseline"/>
        <w:rPr>
          <w:rFonts w:asciiTheme="majorEastAsia" w:eastAsiaTheme="majorEastAsia" w:hAnsiTheme="majorEastAsia" w:cs="ＭＳ 明朝"/>
          <w:noProof w:val="0"/>
          <w:kern w:val="0"/>
          <w:sz w:val="20"/>
        </w:rPr>
      </w:pPr>
    </w:p>
    <w:p w14:paraId="41643A32" w14:textId="77777777" w:rsidR="00F81AB6" w:rsidRPr="00EC38E2" w:rsidRDefault="00F81AB6" w:rsidP="00F81AB6">
      <w:pPr>
        <w:ind w:left="220" w:hanging="2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第四条　（略）</w:t>
      </w:r>
    </w:p>
    <w:p w14:paraId="3D1977A4" w14:textId="77777777" w:rsidR="00F81AB6" w:rsidRPr="00EC38E2" w:rsidRDefault="00F81AB6" w:rsidP="00F81AB6">
      <w:pPr>
        <w:ind w:left="220" w:hanging="220"/>
        <w:textAlignment w:val="baseline"/>
        <w:rPr>
          <w:rFonts w:asciiTheme="majorEastAsia" w:eastAsiaTheme="majorEastAsia" w:hAnsiTheme="majorEastAsia"/>
          <w:noProof w:val="0"/>
          <w:spacing w:val="6"/>
          <w:kern w:val="0"/>
          <w:sz w:val="20"/>
        </w:rPr>
      </w:pPr>
    </w:p>
    <w:p w14:paraId="150FA280" w14:textId="77777777" w:rsidR="00F81AB6" w:rsidRPr="00EC38E2" w:rsidRDefault="00F81AB6" w:rsidP="00F81AB6">
      <w:pPr>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 xml:space="preserve">　（事業継続力強化支援計画の認定）</w:t>
      </w:r>
    </w:p>
    <w:p w14:paraId="13D9CCC3" w14:textId="77777777" w:rsidR="00F81AB6" w:rsidRPr="00EC38E2" w:rsidRDefault="00F81AB6" w:rsidP="00F81AB6">
      <w:pPr>
        <w:ind w:left="20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第五条　商工会又は商工会議所は、その地区を管轄する市町村（特別区を含む。以下「関係市町村」という。）と共同して、小規模事業者の事業継続力強化を支援する事業（以下「事業継続力強化支援事業」という。）についての計画（以下この条及び次条において「事業継続力強化支援計画」という。）を作成し、経済産業省令で定めるところにより、これを都道府県知事に提出して、その事業継続力強化支援計画が適当である旨の認定を受けることができる。</w:t>
      </w:r>
    </w:p>
    <w:p w14:paraId="25911A86" w14:textId="77777777" w:rsidR="00F81AB6" w:rsidRPr="00EC38E2" w:rsidRDefault="00F81AB6" w:rsidP="00F81AB6">
      <w:pPr>
        <w:ind w:left="220" w:hanging="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２　二以上の商工会又は商工会議所（同一の都道府県の区域の一部をその地区の全部又は一部とするものに限る。）がその事業継続力強化支援事業を共同して実施しようとする場合にあっては、当該二以上の商工会又は商工会議所は、これらの関係市町村（当該都道府県の区域内にあるものに限る。）と共同して、事業継続力強化支援計画を作成し、前項の認定を受けることができる。</w:t>
      </w:r>
    </w:p>
    <w:p w14:paraId="4AB35DAC" w14:textId="77777777" w:rsidR="00F81AB6" w:rsidRPr="00EC38E2" w:rsidRDefault="00F81AB6" w:rsidP="00F81AB6">
      <w:pPr>
        <w:ind w:left="220" w:hanging="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３　商工会又は商工会議所及び関係市町村は、当該商工会又は商工会議所及び関係市町村以外の者と連携して事業継続力強化支援事業を実施することが当該事業継続力強化支援事業の効果的かつ適切な実施のために特に必要であると認められる場合にあっては、当該者を連携して事業継続力強化支援事業を実施する者とする事業継続力強化支援計画を作成し、第一項の認定を申請することができる。</w:t>
      </w:r>
    </w:p>
    <w:p w14:paraId="5E1D64E7" w14:textId="77777777" w:rsidR="00F81AB6" w:rsidRPr="00EC38E2" w:rsidRDefault="00F81AB6" w:rsidP="00F81AB6">
      <w:pPr>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４　事業継続力強化支援計画には、次に掲げる事項を記載しなければならない。</w:t>
      </w:r>
    </w:p>
    <w:p w14:paraId="28B4CE75" w14:textId="77777777" w:rsidR="00F81AB6" w:rsidRPr="00EC38E2" w:rsidRDefault="00F81AB6" w:rsidP="00F81AB6">
      <w:pPr>
        <w:ind w:left="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一　事業継続力強化支援事業の目標</w:t>
      </w:r>
    </w:p>
    <w:p w14:paraId="3B611E7E" w14:textId="77777777" w:rsidR="00F81AB6" w:rsidRPr="00EC38E2" w:rsidRDefault="00F81AB6" w:rsidP="00F81AB6">
      <w:pPr>
        <w:ind w:left="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二　事業継続力強化支援事業の内容及び実施期間</w:t>
      </w:r>
    </w:p>
    <w:p w14:paraId="17DBA643" w14:textId="77777777" w:rsidR="00F81AB6" w:rsidRPr="00EC38E2" w:rsidRDefault="00F81AB6" w:rsidP="00F81AB6">
      <w:pPr>
        <w:ind w:left="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三　事業継続力強化支援事業の実施体制</w:t>
      </w:r>
    </w:p>
    <w:p w14:paraId="60860DB0" w14:textId="77777777" w:rsidR="00F81AB6" w:rsidRPr="00EC38E2" w:rsidRDefault="00F81AB6" w:rsidP="00F81AB6">
      <w:pPr>
        <w:ind w:left="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四　事業継続力強化支援事業の実施に必要な資金の額及びその調達方法</w:t>
      </w:r>
    </w:p>
    <w:p w14:paraId="11C7FF5E" w14:textId="77777777" w:rsidR="00F81AB6" w:rsidRPr="00EC38E2" w:rsidRDefault="00F81AB6" w:rsidP="00F81AB6">
      <w:pPr>
        <w:ind w:left="440" w:hanging="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lastRenderedPageBreak/>
        <w:t>五　当該商工会又は商工会議所及び関係市町村以外の者を連携して事業継続力強化支援事業を実施する者とする場合にあっては、次に掲げる事項</w:t>
      </w:r>
    </w:p>
    <w:p w14:paraId="409C783D" w14:textId="77777777" w:rsidR="00F81AB6" w:rsidRPr="00EC38E2" w:rsidRDefault="00F81AB6" w:rsidP="00F81AB6">
      <w:pPr>
        <w:ind w:left="44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イ　当該者の氏名又は名称及び住所並びに法人にあっては、その代表者の氏名</w:t>
      </w:r>
    </w:p>
    <w:p w14:paraId="4DBD93C0" w14:textId="77777777" w:rsidR="00F81AB6" w:rsidRPr="00EC38E2" w:rsidRDefault="00F81AB6" w:rsidP="00F81AB6">
      <w:pPr>
        <w:ind w:left="44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ロ　当該者との連携に関する事項</w:t>
      </w:r>
    </w:p>
    <w:p w14:paraId="7CDA138C" w14:textId="77777777" w:rsidR="00F81AB6" w:rsidRPr="00EC38E2" w:rsidRDefault="00F81AB6" w:rsidP="00F81AB6">
      <w:pPr>
        <w:ind w:left="220" w:hanging="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５　前項第三号に掲げる事項には、第七条第五項に規定する経営指導員（小規模事業者に対して事業継続力強化に係る効果的かつ適切な指導を行うために必要な知識及び経験を有する者として経済産業省令で定める要件に該当する者に限る。）による情報の提供及び助言に係る実施体制についても記載するものとする。</w:t>
      </w:r>
    </w:p>
    <w:p w14:paraId="552CEA27" w14:textId="77777777" w:rsidR="00F81AB6" w:rsidRPr="00EC38E2" w:rsidRDefault="00F81AB6" w:rsidP="00F81AB6">
      <w:pPr>
        <w:ind w:left="220" w:hanging="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６　都道府県知事は、第一項の認定の申請があった場合において、その事業継続力強化支援計画が次の各号のいずれにも適合するものであると認めるときは、その認定をするものとする。</w:t>
      </w:r>
    </w:p>
    <w:p w14:paraId="371FC398" w14:textId="77777777" w:rsidR="00F81AB6" w:rsidRPr="00EC38E2" w:rsidRDefault="00F81AB6" w:rsidP="00F81AB6">
      <w:pPr>
        <w:ind w:left="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一　第四項第一号から第三号までに掲げる事項が基本指針に照らして適切なものであること。</w:t>
      </w:r>
    </w:p>
    <w:p w14:paraId="589F677F" w14:textId="77777777" w:rsidR="00F81AB6" w:rsidRPr="00EC38E2" w:rsidRDefault="00F81AB6" w:rsidP="00F81AB6">
      <w:pPr>
        <w:ind w:left="2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二　第四項第三号から第五号までに掲げる事項が事業継続力強化支援事業を確実に遂行するために適切な</w:t>
      </w:r>
    </w:p>
    <w:p w14:paraId="765265B3" w14:textId="77777777" w:rsidR="00F81AB6" w:rsidRPr="00EC38E2" w:rsidRDefault="00F81AB6" w:rsidP="00F81AB6">
      <w:pPr>
        <w:ind w:left="220" w:firstLineChars="100" w:firstLine="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ものであること。</w:t>
      </w:r>
    </w:p>
    <w:p w14:paraId="521479D0" w14:textId="77777777" w:rsidR="00F81AB6" w:rsidRPr="00EC38E2" w:rsidRDefault="00F81AB6" w:rsidP="00F81AB6">
      <w:pPr>
        <w:ind w:left="220" w:hanging="2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７　都道府県知事は、第一項の認定をしたときは、経済産業省令で定めるところにより、当該認定に係る事業継続力強化支援計画の内容を公表するとともに、経済産業大臣に当該認定をした旨を通知するものとする。</w:t>
      </w:r>
    </w:p>
    <w:p w14:paraId="76920F14" w14:textId="77777777" w:rsidR="00F81AB6" w:rsidRPr="00EC38E2" w:rsidRDefault="00F81AB6" w:rsidP="00F81AB6">
      <w:pPr>
        <w:ind w:left="220" w:hanging="220"/>
        <w:textAlignment w:val="baseline"/>
        <w:rPr>
          <w:rFonts w:asciiTheme="majorEastAsia" w:eastAsiaTheme="majorEastAsia" w:hAnsiTheme="majorEastAsia"/>
          <w:noProof w:val="0"/>
          <w:spacing w:val="6"/>
          <w:kern w:val="0"/>
          <w:sz w:val="20"/>
        </w:rPr>
      </w:pPr>
    </w:p>
    <w:p w14:paraId="5C596F65" w14:textId="77777777" w:rsidR="00F81AB6" w:rsidRPr="00EC38E2" w:rsidRDefault="00F81AB6" w:rsidP="00F81AB6">
      <w:pPr>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 xml:space="preserve">　（事業継続力強化支援計画の変更等）</w:t>
      </w:r>
    </w:p>
    <w:p w14:paraId="6E135CB7" w14:textId="77777777" w:rsidR="00F81AB6" w:rsidRPr="00EC38E2" w:rsidRDefault="00F81AB6" w:rsidP="00F81AB6">
      <w:pPr>
        <w:ind w:left="20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第六条　前条第一項の認定を受けた商工会及び商工会議所並びに関係市町村は、当該認定に係る事業継続力強化支援計画を変更しようとするときは、都道府県知事の認定を受けなければならない。</w:t>
      </w:r>
    </w:p>
    <w:p w14:paraId="77D8CF50" w14:textId="77777777" w:rsidR="00F81AB6" w:rsidRPr="00EC38E2" w:rsidRDefault="00F81AB6" w:rsidP="00F81AB6">
      <w:pPr>
        <w:ind w:left="20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２　都道府県知事は、前条第一項の認定に係る事業継続力強化支援計画（前項の規定による変更の認定があったときは、その変更後のもの。以下「認定事業継続力強化支援計画」という。）が、同条第六項各号のいずれかに適合しなくなったと認めるとき、又は認定事業継続力強化支援計画に従って事業継続力強化支援事業が実施されていないと認めるときは、その認定を取り消すことができる。</w:t>
      </w:r>
    </w:p>
    <w:p w14:paraId="53963390" w14:textId="77777777" w:rsidR="00F81AB6" w:rsidRPr="00EC38E2" w:rsidRDefault="00F81AB6" w:rsidP="00F81AB6">
      <w:pPr>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３　前条第六項及び第七項の規定は、第一項の認定について準用する。</w:t>
      </w:r>
    </w:p>
    <w:p w14:paraId="4444ECC2" w14:textId="77777777" w:rsidR="00F81AB6" w:rsidRPr="00EC38E2" w:rsidRDefault="00F81AB6" w:rsidP="00F81AB6">
      <w:pPr>
        <w:textAlignment w:val="baseline"/>
        <w:rPr>
          <w:rFonts w:asciiTheme="majorEastAsia" w:eastAsiaTheme="majorEastAsia" w:hAnsiTheme="majorEastAsia" w:cs="ＭＳ 明朝"/>
          <w:noProof w:val="0"/>
          <w:kern w:val="0"/>
          <w:sz w:val="20"/>
        </w:rPr>
      </w:pPr>
    </w:p>
    <w:p w14:paraId="233BB954" w14:textId="77777777" w:rsidR="00F81AB6" w:rsidRPr="00EC38E2" w:rsidRDefault="00F81AB6" w:rsidP="00F81AB6">
      <w:pPr>
        <w:ind w:left="220" w:hanging="2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（経営発達支援計画の認定）</w:t>
      </w:r>
    </w:p>
    <w:p w14:paraId="45417FBE" w14:textId="77777777" w:rsidR="00F81AB6" w:rsidRPr="00EC38E2" w:rsidRDefault="00F81AB6" w:rsidP="00F81AB6">
      <w:pPr>
        <w:ind w:left="220" w:hanging="2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第七条　商工会又は商工会議所は、関係市町村と共同して、小規模事業者を支援する次に掲げる事業であって、小規模事業者の技術の向上、新たな事業の分野の開拓その他の小規模事業者の経営の発達に特に資するもの（以下「経営発達支援事業」という。）についての計画（以下「経営発達支援計画」という。）を作成し、経済産業省令で定めるところにより、これを経済産業大臣に提出して、その経営発達支援計画が適当である旨の認定を受けることができる。</w:t>
      </w:r>
    </w:p>
    <w:p w14:paraId="7CCE66A6" w14:textId="77777777" w:rsidR="00F81AB6" w:rsidRPr="00EC38E2" w:rsidRDefault="00F81AB6" w:rsidP="00F81AB6">
      <w:pPr>
        <w:ind w:left="220" w:hanging="2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２～４　（略）</w:t>
      </w:r>
    </w:p>
    <w:p w14:paraId="1544EB37" w14:textId="77777777" w:rsidR="00F81AB6" w:rsidRPr="00EC38E2" w:rsidRDefault="00F81AB6" w:rsidP="00F81AB6">
      <w:pPr>
        <w:ind w:left="220" w:hanging="2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５　前項第三号に掲げる事項には、経営指導員（小規模事業者の経営に係る指導を行う者であって、小規模事業者に対して効果的かつ適切な指導を行うために必要な知識及び経験を有する者として経済産業省令で定める要件に該当する者をいう。）による情報の提供及び助言に係る実施体制についても記載するものとする。</w:t>
      </w:r>
    </w:p>
    <w:p w14:paraId="100048AB" w14:textId="77777777" w:rsidR="00F81AB6" w:rsidRPr="00EC38E2" w:rsidRDefault="00F81AB6" w:rsidP="00F81AB6">
      <w:pPr>
        <w:ind w:left="220" w:hanging="2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６～８　（略）</w:t>
      </w:r>
    </w:p>
    <w:p w14:paraId="75F0779F" w14:textId="77777777" w:rsidR="00F81AB6" w:rsidRPr="00EC38E2" w:rsidRDefault="00F81AB6" w:rsidP="00F81AB6">
      <w:pPr>
        <w:ind w:left="220" w:hanging="220"/>
        <w:textAlignment w:val="baseline"/>
        <w:rPr>
          <w:rFonts w:asciiTheme="majorEastAsia" w:eastAsiaTheme="majorEastAsia" w:hAnsiTheme="majorEastAsia" w:cs="ＭＳ 明朝"/>
          <w:noProof w:val="0"/>
          <w:kern w:val="0"/>
          <w:sz w:val="20"/>
          <w:highlight w:val="cyan"/>
        </w:rPr>
      </w:pPr>
    </w:p>
    <w:p w14:paraId="252A151C" w14:textId="77777777" w:rsidR="00F81AB6" w:rsidRPr="00EC38E2" w:rsidRDefault="00F81AB6" w:rsidP="00F81AB6">
      <w:pPr>
        <w:ind w:left="220" w:hanging="2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第八条　（略）</w:t>
      </w:r>
    </w:p>
    <w:p w14:paraId="5A78A0DF" w14:textId="77777777" w:rsidR="00F81AB6" w:rsidRPr="00EC38E2" w:rsidRDefault="00F81AB6" w:rsidP="00F81AB6">
      <w:pPr>
        <w:textAlignment w:val="baseline"/>
        <w:rPr>
          <w:rFonts w:asciiTheme="majorEastAsia" w:eastAsiaTheme="majorEastAsia" w:hAnsiTheme="majorEastAsia"/>
          <w:noProof w:val="0"/>
          <w:spacing w:val="6"/>
          <w:kern w:val="0"/>
          <w:sz w:val="20"/>
        </w:rPr>
      </w:pPr>
    </w:p>
    <w:p w14:paraId="60C072B6" w14:textId="77777777" w:rsidR="00F81AB6" w:rsidRPr="00EC38E2" w:rsidRDefault="00F81AB6" w:rsidP="00F81AB6">
      <w:pPr>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lastRenderedPageBreak/>
        <w:t xml:space="preserve">　（中小企業信用保険法の特例）</w:t>
      </w:r>
    </w:p>
    <w:p w14:paraId="51FD98F1" w14:textId="77777777" w:rsidR="00F81AB6" w:rsidRPr="00EC38E2" w:rsidRDefault="00F81AB6" w:rsidP="00F81AB6">
      <w:pPr>
        <w:ind w:left="200" w:hangingChars="100" w:hanging="20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第九条　認定事業継続力強化支援計画において事業継続力強化支援事業を実施する者又は認定経営発達支援計画において経営発達支援事業を実施する者とされた一般社団法人（その社員総会における議決権の二分の一以上を中小企業信用保険法（昭和二十五年法律第二百六十四号）第二条第一項の中小企業者が有しているものに限る。）若しくは一般財団法人（その設立に際して拠出された財産の価額の二分の一以上が同項の中小企業者により拠出されているものに限る。）又は特定非営利活動促進法（平成十年法律第七号）第二条第二項に規定する特定非営利活動法人（その社員総会における表決権の二分の一以上を中小企業者が有しているものに限り、かつ、中小企業信用保険法第二条第一項第六号に該当するものを除く。）（以下この条において「事業実施一般社団法人等」という。）であって、当該認定事業継続力強化支援計画又は当該認定経営発達支援計画に従った事業継続力強化支援事業又は経営発達支援事業の実施に必要な資金に係る中小企業信用保険法第三条第一項又は第三条の二第一項に規定する債務の保証を受けたものについては、当該事業実施一般社団法人等を同法第二条第一項の中小企業者とみなして、同法第三条、第三条の二及び第四条から第八条までの規定を適用する。この場合において、同法第三条第一項及び第三条の二第一項の規定の適用については、これらの規定中「借入れ」とあるのは、「商工会及び商工会議所による小規模事業者の支援に関する法律（平成五年法律第五十一号）第六条第二項の認定事業継続力強化支援計画又は同法第八条第二項の認定経営発達支援計画に従った事業継続力強化支援事業又は経営発達支援事業の実施に必要な資金の借入れ」とする。</w:t>
      </w:r>
    </w:p>
    <w:p w14:paraId="08E133D0" w14:textId="77777777" w:rsidR="00F81AB6" w:rsidRPr="00EC38E2" w:rsidRDefault="00F81AB6" w:rsidP="00F81AB6">
      <w:pPr>
        <w:ind w:left="200" w:hangingChars="100" w:hanging="200"/>
        <w:textAlignment w:val="baseline"/>
        <w:rPr>
          <w:rFonts w:asciiTheme="majorEastAsia" w:eastAsiaTheme="majorEastAsia" w:hAnsiTheme="majorEastAsia" w:cs="ＭＳ 明朝"/>
          <w:noProof w:val="0"/>
          <w:kern w:val="0"/>
          <w:sz w:val="20"/>
        </w:rPr>
      </w:pPr>
    </w:p>
    <w:p w14:paraId="428D795F" w14:textId="77777777" w:rsidR="00F81AB6" w:rsidRPr="00EC38E2" w:rsidRDefault="00F81AB6" w:rsidP="00F81AB6">
      <w:pPr>
        <w:ind w:left="20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 xml:space="preserve">　（独立行政法人中小企業基盤整備機構の行う事業継続力強化支援事業又は経営発達支援事業に関する協力業務）</w:t>
      </w:r>
    </w:p>
    <w:p w14:paraId="4875FDF0" w14:textId="77777777" w:rsidR="00F81AB6" w:rsidRPr="00EC38E2" w:rsidRDefault="00F81AB6" w:rsidP="00F81AB6">
      <w:pPr>
        <w:ind w:left="220" w:hanging="2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第十条　独立行政法人中小企業基盤整備機構は、認定事業継続力強化支援計画に基づき事業継続力強化支援事業を実施する者又は認定経営発達支援計画に基づき経営発達支援事業を実施する者の依頼に応じて、その行う事業継続力強化支援事業又は経営発達支援事業に関する情報の提供その他必要な協力の業務を行う。</w:t>
      </w:r>
    </w:p>
    <w:p w14:paraId="719BC484" w14:textId="77777777" w:rsidR="00F81AB6" w:rsidRPr="00EC38E2" w:rsidRDefault="00F81AB6" w:rsidP="00F81AB6">
      <w:pPr>
        <w:ind w:left="220" w:hanging="220"/>
        <w:textAlignment w:val="baseline"/>
        <w:rPr>
          <w:rFonts w:asciiTheme="majorEastAsia" w:eastAsiaTheme="majorEastAsia" w:hAnsiTheme="majorEastAsia"/>
          <w:noProof w:val="0"/>
          <w:spacing w:val="6"/>
          <w:kern w:val="0"/>
          <w:sz w:val="20"/>
        </w:rPr>
      </w:pPr>
    </w:p>
    <w:p w14:paraId="7FCEDE1B" w14:textId="77777777" w:rsidR="00F81AB6" w:rsidRPr="00EC38E2" w:rsidRDefault="00F81AB6" w:rsidP="00F81AB6">
      <w:pPr>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 xml:space="preserve">　（報告）</w:t>
      </w:r>
    </w:p>
    <w:p w14:paraId="3E2BB037" w14:textId="77777777" w:rsidR="00F81AB6" w:rsidRPr="00EC38E2" w:rsidRDefault="00F81AB6" w:rsidP="00F81AB6">
      <w:pPr>
        <w:ind w:left="220" w:hanging="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第十一条　都道府県知事は、認定事業継続力強化支援計画に係る事業継続力強化支援事業の実施状況について、当該認定を受けた商工会又は商工会議所に対し、報告を求めることができる。</w:t>
      </w:r>
    </w:p>
    <w:p w14:paraId="2D13F1F1" w14:textId="77777777" w:rsidR="00F81AB6" w:rsidRPr="00EC38E2" w:rsidRDefault="00F81AB6" w:rsidP="00F81AB6">
      <w:pPr>
        <w:ind w:left="220" w:hanging="2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２　（略）</w:t>
      </w:r>
    </w:p>
    <w:p w14:paraId="71357AB9" w14:textId="77777777" w:rsidR="00F81AB6" w:rsidRPr="00EC38E2" w:rsidRDefault="00F81AB6" w:rsidP="00F81AB6">
      <w:pPr>
        <w:ind w:left="220" w:hanging="220"/>
        <w:textAlignment w:val="baseline"/>
        <w:rPr>
          <w:rFonts w:asciiTheme="majorEastAsia" w:eastAsiaTheme="majorEastAsia" w:hAnsiTheme="majorEastAsia"/>
          <w:noProof w:val="0"/>
          <w:spacing w:val="6"/>
          <w:kern w:val="0"/>
          <w:sz w:val="20"/>
        </w:rPr>
      </w:pPr>
    </w:p>
    <w:p w14:paraId="2BB1F2AF" w14:textId="77777777" w:rsidR="00F81AB6" w:rsidRPr="00EC38E2" w:rsidRDefault="00F81AB6" w:rsidP="00F81AB6">
      <w:pPr>
        <w:ind w:left="220" w:hanging="2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第十二条・第十三条　（略）</w:t>
      </w:r>
    </w:p>
    <w:p w14:paraId="64B7F791" w14:textId="77777777" w:rsidR="00F81AB6" w:rsidRPr="00EC38E2" w:rsidRDefault="00F81AB6" w:rsidP="00F81AB6">
      <w:pPr>
        <w:ind w:left="212" w:hangingChars="100" w:hanging="212"/>
        <w:textAlignment w:val="baseline"/>
        <w:rPr>
          <w:rFonts w:asciiTheme="majorEastAsia" w:eastAsiaTheme="majorEastAsia" w:hAnsiTheme="majorEastAsia"/>
          <w:noProof w:val="0"/>
          <w:spacing w:val="6"/>
          <w:kern w:val="0"/>
          <w:sz w:val="20"/>
        </w:rPr>
      </w:pPr>
    </w:p>
    <w:p w14:paraId="00A16745" w14:textId="77777777" w:rsidR="00F81AB6" w:rsidRPr="00EC38E2" w:rsidRDefault="00F81AB6" w:rsidP="00F81AB6">
      <w:pPr>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 xml:space="preserve">　（罰則）</w:t>
      </w:r>
    </w:p>
    <w:p w14:paraId="4B0383A1" w14:textId="77777777" w:rsidR="00F81AB6" w:rsidRPr="00EC38E2" w:rsidRDefault="00F81AB6" w:rsidP="00F81AB6">
      <w:pPr>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第十四条　第十一条の規定による報告をせず、又は虚偽の報告をした者は、二十万円以下の罰金に処する。</w:t>
      </w:r>
    </w:p>
    <w:p w14:paraId="60DD8EDB" w14:textId="77777777" w:rsidR="00F81AB6" w:rsidRPr="00EC38E2" w:rsidRDefault="00F81AB6" w:rsidP="00F81AB6">
      <w:pPr>
        <w:ind w:left="220" w:hanging="2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２　商工会又は商工会議所の代表者、代理人、使用人その他の従業者が、商工会又は商工会議所の業務に関し、前項の違反行為をしたときは、行為者を罰するほか、その商工会又は商工会議所に対して同項の刑を科する。</w:t>
      </w:r>
    </w:p>
    <w:p w14:paraId="2EBE44EC" w14:textId="77777777" w:rsidR="00F81AB6" w:rsidRPr="00EC38E2" w:rsidRDefault="00F81AB6" w:rsidP="00F81AB6">
      <w:pPr>
        <w:autoSpaceDN w:val="0"/>
        <w:spacing w:line="400" w:lineRule="exact"/>
        <w:rPr>
          <w:rFonts w:ascii="HG丸ｺﾞｼｯｸM-PRO" w:eastAsia="HG丸ｺﾞｼｯｸM-PRO" w:hAnsi="HG丸ｺﾞｼｯｸM-PRO"/>
          <w:sz w:val="24"/>
          <w:szCs w:val="24"/>
        </w:rPr>
      </w:pPr>
    </w:p>
    <w:p w14:paraId="5466D1A6" w14:textId="77777777" w:rsidR="00F81AB6" w:rsidRPr="00EC38E2" w:rsidRDefault="00F81AB6" w:rsidP="00F81AB6">
      <w:pPr>
        <w:autoSpaceDN w:val="0"/>
        <w:spacing w:line="400" w:lineRule="exact"/>
        <w:rPr>
          <w:rFonts w:ascii="HG丸ｺﾞｼｯｸM-PRO" w:eastAsia="HG丸ｺﾞｼｯｸM-PRO" w:hAnsi="HG丸ｺﾞｼｯｸM-PRO"/>
          <w:sz w:val="24"/>
          <w:szCs w:val="24"/>
        </w:rPr>
      </w:pPr>
    </w:p>
    <w:p w14:paraId="0785A4D3" w14:textId="77777777" w:rsidR="00F81AB6" w:rsidRPr="00EC38E2" w:rsidRDefault="00F81AB6" w:rsidP="00F81AB6">
      <w:pPr>
        <w:autoSpaceDN w:val="0"/>
        <w:spacing w:line="400" w:lineRule="exact"/>
        <w:rPr>
          <w:rFonts w:ascii="HG丸ｺﾞｼｯｸM-PRO" w:eastAsia="HG丸ｺﾞｼｯｸM-PRO" w:hAnsi="HG丸ｺﾞｼｯｸM-PRO"/>
          <w:sz w:val="24"/>
          <w:szCs w:val="24"/>
        </w:rPr>
      </w:pPr>
    </w:p>
    <w:p w14:paraId="2D10EC20" w14:textId="77777777" w:rsidR="00F81AB6" w:rsidRPr="00EC38E2" w:rsidRDefault="00F81AB6" w:rsidP="00F81AB6">
      <w:pPr>
        <w:autoSpaceDN w:val="0"/>
        <w:spacing w:line="400" w:lineRule="exact"/>
        <w:rPr>
          <w:rFonts w:ascii="HG丸ｺﾞｼｯｸM-PRO" w:eastAsia="HG丸ｺﾞｼｯｸM-PRO" w:hAnsi="HG丸ｺﾞｼｯｸM-PRO"/>
          <w:sz w:val="24"/>
          <w:szCs w:val="24"/>
        </w:rPr>
      </w:pPr>
    </w:p>
    <w:p w14:paraId="7D3F4750" w14:textId="77777777" w:rsidR="00F81AB6" w:rsidRPr="00EC38E2" w:rsidRDefault="00F81AB6" w:rsidP="00F81AB6">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■商工会及び商工会議所による小規模事業者の支援に関する法律施行規則</w:t>
      </w:r>
    </w:p>
    <w:p w14:paraId="7F9FB109" w14:textId="77777777" w:rsidR="00F81AB6" w:rsidRPr="00EC38E2" w:rsidRDefault="00F81AB6" w:rsidP="00F81AB6">
      <w:pPr>
        <w:autoSpaceDN w:val="0"/>
        <w:spacing w:line="400" w:lineRule="exact"/>
        <w:ind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（平成５年通商産業省令第</w:t>
      </w:r>
      <w:r w:rsidRPr="00EC38E2">
        <w:rPr>
          <w:rFonts w:ascii="HG丸ｺﾞｼｯｸM-PRO" w:eastAsia="HG丸ｺﾞｼｯｸM-PRO" w:hAnsi="HG丸ｺﾞｼｯｸM-PRO"/>
          <w:sz w:val="24"/>
          <w:szCs w:val="24"/>
        </w:rPr>
        <w:t>44号）（抄）</w:t>
      </w:r>
    </w:p>
    <w:p w14:paraId="2C57928B" w14:textId="77777777" w:rsidR="00F81AB6" w:rsidRPr="00EC38E2" w:rsidRDefault="00F81AB6" w:rsidP="00F81AB6">
      <w:pPr>
        <w:autoSpaceDN w:val="0"/>
        <w:spacing w:line="400" w:lineRule="exact"/>
        <w:ind w:firstLineChars="100" w:firstLine="240"/>
        <w:rPr>
          <w:rFonts w:ascii="HG丸ｺﾞｼｯｸM-PRO" w:eastAsia="HG丸ｺﾞｼｯｸM-PRO" w:hAnsi="HG丸ｺﾞｼｯｸM-PRO"/>
          <w:sz w:val="24"/>
          <w:szCs w:val="24"/>
        </w:rPr>
      </w:pPr>
    </w:p>
    <w:p w14:paraId="369DA41B" w14:textId="77777777" w:rsidR="00F81AB6" w:rsidRPr="00EC38E2" w:rsidRDefault="00F81AB6" w:rsidP="00F81AB6">
      <w:pPr>
        <w:suppressAutoHyphens/>
        <w:wordWrap w:val="0"/>
        <w:autoSpaceDE w:val="0"/>
        <w:autoSpaceDN w:val="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hint="eastAsia"/>
          <w:sz w:val="20"/>
        </w:rPr>
        <w:t xml:space="preserve">　</w:t>
      </w:r>
      <w:r w:rsidRPr="00EC38E2">
        <w:rPr>
          <w:rFonts w:asciiTheme="majorEastAsia" w:eastAsiaTheme="majorEastAsia" w:hAnsiTheme="majorEastAsia" w:cs="ＭＳ 明朝" w:hint="eastAsia"/>
          <w:noProof w:val="0"/>
          <w:kern w:val="0"/>
          <w:sz w:val="20"/>
        </w:rPr>
        <w:t>（事業継続力強化支援計画に係る認定の申請）</w:t>
      </w:r>
    </w:p>
    <w:p w14:paraId="58AD6FD5" w14:textId="77777777" w:rsidR="00F81AB6" w:rsidRPr="00EC38E2" w:rsidRDefault="00F81AB6" w:rsidP="00F81AB6">
      <w:pPr>
        <w:suppressAutoHyphens/>
        <w:wordWrap w:val="0"/>
        <w:autoSpaceDE w:val="0"/>
        <w:autoSpaceDN w:val="0"/>
        <w:ind w:left="20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第一条　商工会又は商工会議所及び関係市町村（商工会及び商工会議所による小規模事業者の支援に関する法律（平成五年法律第五十一号。以下「法」という。）第五条第一項に規定する関係市町村をいう。以下同じ。）が法第五条第一項の規定により事業継続力強化支援計画に係る認定を受けようとする場合は、都道府県知事（当該商工会又は商工会議所の地区及び関係市町村を管轄する都道府県知事をいう。次条から第五条までにおいて同じ。）に、様式第一による申請書及びその写しを提出しなければならない。</w:t>
      </w:r>
    </w:p>
    <w:p w14:paraId="10A817EC" w14:textId="77777777" w:rsidR="00F81AB6" w:rsidRPr="00EC38E2" w:rsidRDefault="00F81AB6" w:rsidP="00F81AB6">
      <w:pPr>
        <w:suppressAutoHyphens/>
        <w:wordWrap w:val="0"/>
        <w:autoSpaceDE w:val="0"/>
        <w:autoSpaceDN w:val="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２　前項の申請書及びその写しには、次に掲げる書類を添付しなければならない。</w:t>
      </w:r>
    </w:p>
    <w:p w14:paraId="1BAA6E89" w14:textId="77777777" w:rsidR="00F81AB6" w:rsidRPr="00EC38E2" w:rsidRDefault="00F81AB6" w:rsidP="00F81AB6">
      <w:pPr>
        <w:suppressAutoHyphens/>
        <w:wordWrap w:val="0"/>
        <w:autoSpaceDE w:val="0"/>
        <w:autoSpaceDN w:val="0"/>
        <w:ind w:left="292"/>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一　当該商工会又は商工会議所の直近の事業報告書、貸借対照表及び収支決算書並びに事業計画書</w:t>
      </w:r>
    </w:p>
    <w:p w14:paraId="745F4147" w14:textId="77777777" w:rsidR="00F81AB6" w:rsidRPr="00EC38E2" w:rsidRDefault="00F81AB6" w:rsidP="00F81AB6">
      <w:pPr>
        <w:suppressAutoHyphens/>
        <w:wordWrap w:val="0"/>
        <w:autoSpaceDE w:val="0"/>
        <w:autoSpaceDN w:val="0"/>
        <w:ind w:left="582" w:hanging="292"/>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二　当該事業継続力強化支援計画について議決をした当該商工会又は商工会議所の総会又は議員総会その他これに準ずるものの議事録の写し</w:t>
      </w:r>
    </w:p>
    <w:p w14:paraId="055833E3" w14:textId="77777777" w:rsidR="00F81AB6" w:rsidRPr="00EC38E2" w:rsidRDefault="00F81AB6" w:rsidP="00F81AB6">
      <w:pPr>
        <w:suppressAutoHyphens/>
        <w:wordWrap w:val="0"/>
        <w:autoSpaceDE w:val="0"/>
        <w:autoSpaceDN w:val="0"/>
        <w:ind w:left="582" w:hanging="292"/>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三　前項の申請書に記載された経営指導員が次条第一項各号に規定する要件に該当することを証する書面</w:t>
      </w:r>
    </w:p>
    <w:p w14:paraId="23CB3EF1" w14:textId="77777777" w:rsidR="00F81AB6" w:rsidRPr="00EC38E2" w:rsidRDefault="00F81AB6" w:rsidP="00F81AB6">
      <w:pPr>
        <w:suppressAutoHyphens/>
        <w:wordWrap w:val="0"/>
        <w:autoSpaceDE w:val="0"/>
        <w:autoSpaceDN w:val="0"/>
        <w:ind w:left="292"/>
        <w:textAlignment w:val="baseline"/>
        <w:rPr>
          <w:rFonts w:asciiTheme="majorEastAsia" w:eastAsiaTheme="majorEastAsia" w:hAnsiTheme="majorEastAsia"/>
          <w:noProof w:val="0"/>
          <w:spacing w:val="6"/>
          <w:kern w:val="0"/>
          <w:sz w:val="20"/>
        </w:rPr>
      </w:pPr>
    </w:p>
    <w:p w14:paraId="473A7539" w14:textId="77777777" w:rsidR="00F81AB6" w:rsidRPr="00EC38E2" w:rsidRDefault="00F81AB6" w:rsidP="00F81AB6">
      <w:pPr>
        <w:suppressAutoHyphens/>
        <w:wordWrap w:val="0"/>
        <w:autoSpaceDE w:val="0"/>
        <w:autoSpaceDN w:val="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 xml:space="preserve">　（事業継続力強化支援計画に係る経営指導員の要件）</w:t>
      </w:r>
    </w:p>
    <w:p w14:paraId="28AFE519" w14:textId="77777777" w:rsidR="00F81AB6" w:rsidRPr="00EC38E2" w:rsidRDefault="00F81AB6" w:rsidP="00F81AB6">
      <w:pPr>
        <w:suppressAutoHyphens/>
        <w:wordWrap w:val="0"/>
        <w:autoSpaceDE w:val="0"/>
        <w:autoSpaceDN w:val="0"/>
        <w:ind w:left="20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第二条　法第五条第五項に規定する経済産業省令で定める要件は、次の各号のいずれにも該当することについて都道府県知事の確認を受けた者であることとする。</w:t>
      </w:r>
    </w:p>
    <w:p w14:paraId="7EF4BE4E" w14:textId="77777777" w:rsidR="00F81AB6" w:rsidRPr="00EC38E2" w:rsidRDefault="00F81AB6" w:rsidP="00F81AB6">
      <w:pPr>
        <w:suppressAutoHyphens/>
        <w:wordWrap w:val="0"/>
        <w:autoSpaceDE w:val="0"/>
        <w:autoSpaceDN w:val="0"/>
        <w:ind w:leftChars="100" w:left="21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一　第七条第一項各号に規定する経営指導員の要件を満たす者</w:t>
      </w:r>
    </w:p>
    <w:p w14:paraId="0E35A875" w14:textId="77777777" w:rsidR="00F81AB6" w:rsidRPr="00EC38E2" w:rsidRDefault="00F81AB6" w:rsidP="00F81AB6">
      <w:pPr>
        <w:suppressAutoHyphens/>
        <w:wordWrap w:val="0"/>
        <w:autoSpaceDE w:val="0"/>
        <w:autoSpaceDN w:val="0"/>
        <w:ind w:leftChars="100" w:left="41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二　直近五年以内に小規模事業者に対して事業継続力強化に係る効果的かつ適切な指導を行うために必要な基礎的知識及び能力に関する講習として中小企業庁長官が指定したものを修了した者</w:t>
      </w:r>
      <w:r w:rsidRPr="00EC38E2">
        <w:rPr>
          <w:rFonts w:asciiTheme="majorEastAsia" w:eastAsiaTheme="majorEastAsia" w:hAnsiTheme="majorEastAsia" w:cs="ＭＳ 明朝"/>
          <w:noProof w:val="0"/>
          <w:kern w:val="0"/>
          <w:sz w:val="20"/>
        </w:rPr>
        <w:t xml:space="preserve"> </w:t>
      </w:r>
    </w:p>
    <w:p w14:paraId="3B8C3632" w14:textId="77777777" w:rsidR="00F81AB6" w:rsidRPr="00EC38E2" w:rsidRDefault="00F81AB6" w:rsidP="00F81AB6">
      <w:pPr>
        <w:suppressAutoHyphens/>
        <w:wordWrap w:val="0"/>
        <w:autoSpaceDE w:val="0"/>
        <w:autoSpaceDN w:val="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２　前項の都道府県知事の確認は、法第五条第一項の認定と併せて行うものとする。</w:t>
      </w:r>
    </w:p>
    <w:p w14:paraId="0D07DDA8" w14:textId="77777777" w:rsidR="00F81AB6" w:rsidRPr="00EC38E2" w:rsidRDefault="00F81AB6" w:rsidP="00F81AB6">
      <w:pPr>
        <w:suppressAutoHyphens/>
        <w:wordWrap w:val="0"/>
        <w:autoSpaceDE w:val="0"/>
        <w:autoSpaceDN w:val="0"/>
        <w:textAlignment w:val="baseline"/>
        <w:rPr>
          <w:rFonts w:asciiTheme="majorEastAsia" w:eastAsiaTheme="majorEastAsia" w:hAnsiTheme="majorEastAsia"/>
          <w:noProof w:val="0"/>
          <w:spacing w:val="6"/>
          <w:kern w:val="0"/>
          <w:sz w:val="20"/>
        </w:rPr>
      </w:pPr>
    </w:p>
    <w:p w14:paraId="01CF2012" w14:textId="77777777" w:rsidR="00F81AB6" w:rsidRPr="00EC38E2" w:rsidRDefault="00F81AB6" w:rsidP="00F81AB6">
      <w:pPr>
        <w:suppressAutoHyphens/>
        <w:wordWrap w:val="0"/>
        <w:autoSpaceDE w:val="0"/>
        <w:autoSpaceDN w:val="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 xml:space="preserve">　（経営指導員の照会）</w:t>
      </w:r>
    </w:p>
    <w:p w14:paraId="020E0233" w14:textId="77777777" w:rsidR="00F81AB6" w:rsidRPr="00EC38E2" w:rsidRDefault="00F81AB6" w:rsidP="00F81AB6">
      <w:pPr>
        <w:suppressAutoHyphens/>
        <w:wordWrap w:val="0"/>
        <w:autoSpaceDE w:val="0"/>
        <w:autoSpaceDN w:val="0"/>
        <w:ind w:left="20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第三条　都道府県知事は、前条第一項の確認のため必要な範囲内において、他の都道府県知事又は経済産業大臣に対し、当該確認に係る経営指導員に関する前条第一項又は第七条第一項の確認の結果を照会することができる。この場合において、他の都道府県知事又は経済産業大臣は、当該照会に係る前条第一項又は第七条第一項の確認の結果を当該都道府県知事に通知するものとする。</w:t>
      </w:r>
    </w:p>
    <w:p w14:paraId="6E76FFB8" w14:textId="77777777" w:rsidR="00F81AB6" w:rsidRPr="00EC38E2" w:rsidRDefault="00F81AB6" w:rsidP="00F81AB6">
      <w:pPr>
        <w:suppressAutoHyphens/>
        <w:wordWrap w:val="0"/>
        <w:autoSpaceDE w:val="0"/>
        <w:autoSpaceDN w:val="0"/>
        <w:ind w:left="292" w:hanging="292"/>
        <w:textAlignment w:val="baseline"/>
        <w:rPr>
          <w:rFonts w:asciiTheme="majorEastAsia" w:eastAsiaTheme="majorEastAsia" w:hAnsiTheme="majorEastAsia"/>
          <w:noProof w:val="0"/>
          <w:spacing w:val="6"/>
          <w:kern w:val="0"/>
          <w:sz w:val="20"/>
        </w:rPr>
      </w:pPr>
    </w:p>
    <w:p w14:paraId="663D3896" w14:textId="77777777" w:rsidR="00F81AB6" w:rsidRPr="00EC38E2" w:rsidRDefault="00F81AB6" w:rsidP="00F81AB6">
      <w:pPr>
        <w:suppressAutoHyphens/>
        <w:wordWrap w:val="0"/>
        <w:autoSpaceDE w:val="0"/>
        <w:autoSpaceDN w:val="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 xml:space="preserve">　（事業継続力強化支援計画の変更に係る認定の申請）</w:t>
      </w:r>
    </w:p>
    <w:p w14:paraId="55B0C9B4" w14:textId="77777777" w:rsidR="00F81AB6" w:rsidRPr="00EC38E2" w:rsidRDefault="00F81AB6" w:rsidP="00F81AB6">
      <w:pPr>
        <w:suppressAutoHyphens/>
        <w:wordWrap w:val="0"/>
        <w:autoSpaceDE w:val="0"/>
        <w:autoSpaceDN w:val="0"/>
        <w:ind w:left="20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第四条　商工会又は商工会議所及び関係市町村が法第六条第一項の規定により事業継続力強化支援計画の変更に係る認定を受けようとする場合は、都道府県知事に、様式第二による申請書及びその写しを提出しなければならない。</w:t>
      </w:r>
    </w:p>
    <w:p w14:paraId="7A36D7DA" w14:textId="77777777" w:rsidR="00F81AB6" w:rsidRPr="00EC38E2" w:rsidRDefault="00F81AB6" w:rsidP="00F81AB6">
      <w:pPr>
        <w:suppressAutoHyphens/>
        <w:wordWrap w:val="0"/>
        <w:autoSpaceDE w:val="0"/>
        <w:autoSpaceDN w:val="0"/>
        <w:ind w:left="20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２　前項の申請書及びその写しには、次に掲げる書類を添付しなければならない。</w:t>
      </w:r>
    </w:p>
    <w:p w14:paraId="5C620FCF" w14:textId="77777777" w:rsidR="009A6D59" w:rsidRPr="00EC38E2" w:rsidRDefault="00F81AB6" w:rsidP="009A6D59">
      <w:pPr>
        <w:suppressAutoHyphens/>
        <w:wordWrap w:val="0"/>
        <w:autoSpaceDE w:val="0"/>
        <w:autoSpaceDN w:val="0"/>
        <w:ind w:firstLineChars="100" w:firstLine="20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一　事業継続力強化支援計画の実施状況を記載した書類</w:t>
      </w:r>
      <w:r w:rsidR="009A6D59" w:rsidRPr="00EC38E2">
        <w:rPr>
          <w:rFonts w:asciiTheme="majorEastAsia" w:eastAsiaTheme="majorEastAsia" w:hAnsiTheme="majorEastAsia" w:cs="ＭＳ 明朝" w:hint="eastAsia"/>
          <w:noProof w:val="0"/>
          <w:kern w:val="0"/>
          <w:sz w:val="20"/>
        </w:rPr>
        <w:t>（ただし、事業継続力強化支援計画の趣旨の変更</w:t>
      </w:r>
    </w:p>
    <w:p w14:paraId="2503C1C1" w14:textId="6EE76EA4" w:rsidR="00F81AB6" w:rsidRPr="00EC38E2" w:rsidRDefault="009A6D59" w:rsidP="006807BD">
      <w:pPr>
        <w:suppressAutoHyphens/>
        <w:wordWrap w:val="0"/>
        <w:autoSpaceDE w:val="0"/>
        <w:autoSpaceDN w:val="0"/>
        <w:ind w:leftChars="200" w:left="42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を伴わない軽微な変更について、都道府県知事が必要ないと認めたときには、当該書類の添付を省略することができる。）</w:t>
      </w:r>
    </w:p>
    <w:p w14:paraId="4B183FE7" w14:textId="77777777" w:rsidR="009A6D59" w:rsidRPr="00EC38E2" w:rsidRDefault="00F81AB6" w:rsidP="009A6D59">
      <w:pPr>
        <w:suppressAutoHyphens/>
        <w:wordWrap w:val="0"/>
        <w:autoSpaceDE w:val="0"/>
        <w:autoSpaceDN w:val="0"/>
        <w:ind w:leftChars="100" w:left="410" w:hangingChars="100" w:hanging="20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lastRenderedPageBreak/>
        <w:t xml:space="preserve">二　</w:t>
      </w:r>
      <w:r w:rsidR="009A6D59" w:rsidRPr="00EC38E2">
        <w:rPr>
          <w:rFonts w:asciiTheme="majorEastAsia" w:eastAsiaTheme="majorEastAsia" w:hAnsiTheme="majorEastAsia" w:cs="ＭＳ 明朝" w:hint="eastAsia"/>
          <w:noProof w:val="0"/>
          <w:kern w:val="0"/>
          <w:sz w:val="20"/>
        </w:rPr>
        <w:t>当該変更について当該商工会又は商工会議所の総会又は議員総会その他これに準ずるものの議決を経</w:t>
      </w:r>
    </w:p>
    <w:p w14:paraId="1C2CD0D2" w14:textId="7C58604C" w:rsidR="00F81AB6" w:rsidRPr="00EC38E2" w:rsidRDefault="009A6D59" w:rsidP="006807BD">
      <w:pPr>
        <w:suppressAutoHyphens/>
        <w:wordWrap w:val="0"/>
        <w:autoSpaceDE w:val="0"/>
        <w:autoSpaceDN w:val="0"/>
        <w:ind w:leftChars="200" w:left="42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たことを証する書類</w:t>
      </w:r>
    </w:p>
    <w:p w14:paraId="7E53DB9B" w14:textId="77777777" w:rsidR="00F81AB6" w:rsidRPr="00EC38E2" w:rsidRDefault="00F81AB6" w:rsidP="00F81AB6">
      <w:pPr>
        <w:suppressAutoHyphens/>
        <w:wordWrap w:val="0"/>
        <w:autoSpaceDE w:val="0"/>
        <w:autoSpaceDN w:val="0"/>
        <w:ind w:firstLineChars="100" w:firstLine="20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三　当該変更に伴い第一条第二項各号に掲げる書類に変更があったときは、その変更に係る書類</w:t>
      </w:r>
    </w:p>
    <w:p w14:paraId="721CC8E9" w14:textId="77777777" w:rsidR="00F81AB6" w:rsidRPr="00EC38E2" w:rsidRDefault="00F81AB6" w:rsidP="00F81AB6">
      <w:pPr>
        <w:suppressAutoHyphens/>
        <w:wordWrap w:val="0"/>
        <w:autoSpaceDE w:val="0"/>
        <w:autoSpaceDN w:val="0"/>
        <w:ind w:left="292"/>
        <w:textAlignment w:val="baseline"/>
        <w:rPr>
          <w:rFonts w:asciiTheme="majorEastAsia" w:eastAsiaTheme="majorEastAsia" w:hAnsiTheme="majorEastAsia"/>
          <w:noProof w:val="0"/>
          <w:spacing w:val="6"/>
          <w:kern w:val="0"/>
          <w:sz w:val="20"/>
        </w:rPr>
      </w:pPr>
    </w:p>
    <w:p w14:paraId="5554795F" w14:textId="77777777" w:rsidR="00F81AB6" w:rsidRPr="00EC38E2" w:rsidRDefault="00F81AB6" w:rsidP="00F81AB6">
      <w:pPr>
        <w:suppressAutoHyphens/>
        <w:wordWrap w:val="0"/>
        <w:autoSpaceDE w:val="0"/>
        <w:autoSpaceDN w:val="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 xml:space="preserve">　（認定事業継続力強化支援計画の公表等）</w:t>
      </w:r>
    </w:p>
    <w:p w14:paraId="24C10C8D" w14:textId="77777777" w:rsidR="00F81AB6" w:rsidRPr="00EC38E2" w:rsidRDefault="00F81AB6" w:rsidP="00F81AB6">
      <w:pPr>
        <w:suppressAutoHyphens/>
        <w:wordWrap w:val="0"/>
        <w:autoSpaceDE w:val="0"/>
        <w:autoSpaceDN w:val="0"/>
        <w:ind w:left="200" w:hangingChars="100" w:hanging="20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第五条　都道府県知事は、法第五条第一項の認定をしたときは、当該認定の日付、当該認定を受けた商工会又は商工会議所及び関係市町村の名称並びに当該認定事業継続力強化支援計画の内容を公表するとともに、経済産業大臣に対し、その旨を電磁的方法（電子情報処理組織（行政手続等における情報通信の技術の利用に関する法律（平成十四年法律第百五十一号）第三条第一項に規定する電子情報処理組織をいう。）を使用する方法その他の情報通信の技術を利用する方法をいう。）、書面その他の方法により通知するものとする。</w:t>
      </w:r>
    </w:p>
    <w:p w14:paraId="1D0B4B4D" w14:textId="77777777" w:rsidR="00F81AB6" w:rsidRPr="00EC38E2" w:rsidRDefault="00F81AB6" w:rsidP="00F81AB6">
      <w:pPr>
        <w:suppressAutoHyphens/>
        <w:wordWrap w:val="0"/>
        <w:autoSpaceDE w:val="0"/>
        <w:autoSpaceDN w:val="0"/>
        <w:ind w:left="292" w:hanging="292"/>
        <w:textAlignment w:val="baseline"/>
        <w:rPr>
          <w:rFonts w:asciiTheme="majorEastAsia" w:eastAsiaTheme="majorEastAsia" w:hAnsiTheme="majorEastAsia"/>
          <w:noProof w:val="0"/>
          <w:spacing w:val="6"/>
          <w:kern w:val="0"/>
          <w:sz w:val="20"/>
        </w:rPr>
      </w:pPr>
    </w:p>
    <w:p w14:paraId="555486CA" w14:textId="77777777" w:rsidR="00F81AB6" w:rsidRPr="00EC38E2" w:rsidRDefault="00F81AB6" w:rsidP="00F81AB6">
      <w:pPr>
        <w:suppressAutoHyphens/>
        <w:wordWrap w:val="0"/>
        <w:autoSpaceDE w:val="0"/>
        <w:autoSpaceDN w:val="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第六条　（略）</w:t>
      </w:r>
    </w:p>
    <w:p w14:paraId="26C3C79B" w14:textId="77777777" w:rsidR="00F81AB6" w:rsidRPr="00EC38E2" w:rsidRDefault="00F81AB6" w:rsidP="00F81AB6">
      <w:pPr>
        <w:suppressAutoHyphens/>
        <w:wordWrap w:val="0"/>
        <w:autoSpaceDE w:val="0"/>
        <w:autoSpaceDN w:val="0"/>
        <w:ind w:left="292"/>
        <w:textAlignment w:val="baseline"/>
        <w:rPr>
          <w:rFonts w:asciiTheme="majorEastAsia" w:eastAsiaTheme="majorEastAsia" w:hAnsiTheme="majorEastAsia"/>
          <w:noProof w:val="0"/>
          <w:spacing w:val="6"/>
          <w:kern w:val="0"/>
          <w:sz w:val="20"/>
        </w:rPr>
      </w:pPr>
    </w:p>
    <w:p w14:paraId="3FCD3F14" w14:textId="77777777" w:rsidR="00F81AB6" w:rsidRPr="00EC38E2" w:rsidRDefault="00F81AB6" w:rsidP="00F81AB6">
      <w:pPr>
        <w:suppressAutoHyphens/>
        <w:wordWrap w:val="0"/>
        <w:autoSpaceDE w:val="0"/>
        <w:autoSpaceDN w:val="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 xml:space="preserve">　（経営発達支援計画に係る経営指導員の要件）</w:t>
      </w:r>
    </w:p>
    <w:p w14:paraId="3FF9BDD4" w14:textId="77777777" w:rsidR="00F81AB6" w:rsidRPr="00EC38E2" w:rsidRDefault="00F81AB6" w:rsidP="00F81AB6">
      <w:pPr>
        <w:suppressAutoHyphens/>
        <w:wordWrap w:val="0"/>
        <w:autoSpaceDE w:val="0"/>
        <w:autoSpaceDN w:val="0"/>
        <w:ind w:left="20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第七条　法第七条第五項に規定する経済産業省令で定める要件は、次の各号のいずれにも該当することについて経済産業大臣の確認を受けた者であることとする。</w:t>
      </w:r>
    </w:p>
    <w:p w14:paraId="6AF44681" w14:textId="77777777" w:rsidR="00F81AB6" w:rsidRPr="00EC38E2" w:rsidRDefault="00F81AB6" w:rsidP="00F81AB6">
      <w:pPr>
        <w:suppressAutoHyphens/>
        <w:wordWrap w:val="0"/>
        <w:autoSpaceDE w:val="0"/>
        <w:autoSpaceDN w:val="0"/>
        <w:ind w:leftChars="100" w:left="41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一　商工会若しくは商工会連合会又は商工会議所若しくは日本商工会議所その他商工会議所を構成員とする団体の役員又は職員である者</w:t>
      </w:r>
    </w:p>
    <w:p w14:paraId="3841B08F" w14:textId="77777777" w:rsidR="00F81AB6" w:rsidRPr="00EC38E2" w:rsidRDefault="00F81AB6" w:rsidP="00F81AB6">
      <w:pPr>
        <w:suppressAutoHyphens/>
        <w:wordWrap w:val="0"/>
        <w:autoSpaceDE w:val="0"/>
        <w:autoSpaceDN w:val="0"/>
        <w:ind w:leftChars="100" w:left="41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二　直近五年以内に中小企業診断士の登録等及び試験に関する規則（平成十二年通商産業省令第百九十二号）第四十条各号に規定する科目に係る基礎的知識に関する講習として中小企業庁長官が指定したものを修了した者</w:t>
      </w:r>
    </w:p>
    <w:p w14:paraId="4B1F34CA" w14:textId="77777777" w:rsidR="00F81AB6" w:rsidRPr="00EC38E2" w:rsidRDefault="00F81AB6" w:rsidP="00F81AB6">
      <w:pPr>
        <w:suppressAutoHyphens/>
        <w:wordWrap w:val="0"/>
        <w:autoSpaceDE w:val="0"/>
        <w:autoSpaceDN w:val="0"/>
        <w:ind w:leftChars="100" w:left="41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三　直近五年以内に地方公共団体の行政事務に係る基礎的知識に関する講習として中小企業庁長官が指定したものを修了した者</w:t>
      </w:r>
    </w:p>
    <w:p w14:paraId="0739173B" w14:textId="77777777" w:rsidR="00F81AB6" w:rsidRPr="00EC38E2" w:rsidRDefault="00F81AB6" w:rsidP="00F81AB6">
      <w:pPr>
        <w:suppressAutoHyphens/>
        <w:wordWrap w:val="0"/>
        <w:autoSpaceDE w:val="0"/>
        <w:autoSpaceDN w:val="0"/>
        <w:ind w:firstLineChars="100" w:firstLine="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四　小規模事業者の経営に係る指導及び助言に関する三年以上の実務の経験を有する者</w:t>
      </w:r>
    </w:p>
    <w:p w14:paraId="343CF0DA" w14:textId="77777777" w:rsidR="00F81AB6" w:rsidRPr="00EC38E2" w:rsidRDefault="00F81AB6" w:rsidP="00F81AB6">
      <w:pPr>
        <w:suppressAutoHyphens/>
        <w:wordWrap w:val="0"/>
        <w:autoSpaceDE w:val="0"/>
        <w:autoSpaceDN w:val="0"/>
        <w:ind w:firstLineChars="100" w:firstLine="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五　次に掲げる者のいずれにも該当しない者</w:t>
      </w:r>
    </w:p>
    <w:p w14:paraId="20F09A70" w14:textId="77777777" w:rsidR="00F81AB6" w:rsidRPr="00EC38E2" w:rsidRDefault="00F81AB6" w:rsidP="00F81AB6">
      <w:pPr>
        <w:suppressAutoHyphens/>
        <w:wordWrap w:val="0"/>
        <w:autoSpaceDE w:val="0"/>
        <w:autoSpaceDN w:val="0"/>
        <w:ind w:firstLineChars="300" w:firstLine="6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イ　心身の故障により経営指導員の業務を行うことができない者</w:t>
      </w:r>
    </w:p>
    <w:p w14:paraId="496179DA" w14:textId="77777777" w:rsidR="00F81AB6" w:rsidRPr="00EC38E2" w:rsidRDefault="00F81AB6" w:rsidP="00F81AB6">
      <w:pPr>
        <w:suppressAutoHyphens/>
        <w:wordWrap w:val="0"/>
        <w:autoSpaceDE w:val="0"/>
        <w:autoSpaceDN w:val="0"/>
        <w:ind w:firstLineChars="300" w:firstLine="6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ロ　破産手続開始の決定を受けて復権を得ない者又は外国の法令上これと同様に取り扱われている者</w:t>
      </w:r>
    </w:p>
    <w:p w14:paraId="3B8C7EC1" w14:textId="556E9D71" w:rsidR="00F81AB6" w:rsidRPr="00EC38E2" w:rsidRDefault="00F81AB6" w:rsidP="00F81AB6">
      <w:pPr>
        <w:suppressAutoHyphens/>
        <w:wordWrap w:val="0"/>
        <w:autoSpaceDE w:val="0"/>
        <w:autoSpaceDN w:val="0"/>
        <w:ind w:leftChars="300" w:left="83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 xml:space="preserve">ハ　</w:t>
      </w:r>
      <w:r w:rsidR="0094500D" w:rsidRPr="00EC38E2">
        <w:rPr>
          <w:rFonts w:asciiTheme="majorEastAsia" w:eastAsiaTheme="majorEastAsia" w:hAnsiTheme="majorEastAsia" w:cs="ＭＳ 明朝" w:hint="eastAsia"/>
          <w:noProof w:val="0"/>
          <w:kern w:val="0"/>
          <w:sz w:val="20"/>
        </w:rPr>
        <w:t>拘禁刑</w:t>
      </w:r>
      <w:r w:rsidRPr="00EC38E2">
        <w:rPr>
          <w:rFonts w:asciiTheme="majorEastAsia" w:eastAsiaTheme="majorEastAsia" w:hAnsiTheme="majorEastAsia" w:cs="ＭＳ 明朝" w:hint="eastAsia"/>
          <w:noProof w:val="0"/>
          <w:kern w:val="0"/>
          <w:sz w:val="20"/>
        </w:rPr>
        <w:t>以上の刑（これに相当する外国の法令による刑を含む。）に処せられ、その執行を終わり、又は執行を受けることがなくなった日から五年を経過しない者</w:t>
      </w:r>
    </w:p>
    <w:p w14:paraId="17E794CC" w14:textId="77777777" w:rsidR="00F81AB6" w:rsidRPr="00EC38E2" w:rsidRDefault="00F81AB6" w:rsidP="00F81AB6">
      <w:pPr>
        <w:suppressAutoHyphens/>
        <w:wordWrap w:val="0"/>
        <w:autoSpaceDE w:val="0"/>
        <w:autoSpaceDN w:val="0"/>
        <w:ind w:leftChars="300" w:left="83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ニ　法の規定により罰金の刑に処せられ、その執行を終わり、又は執行を受けることがなくなった日から五年を経過しない者</w:t>
      </w:r>
    </w:p>
    <w:p w14:paraId="2A44120E" w14:textId="02BFB722" w:rsidR="00F81AB6" w:rsidRPr="00EC38E2" w:rsidRDefault="00F81AB6" w:rsidP="00F81AB6">
      <w:pPr>
        <w:suppressAutoHyphens/>
        <w:wordWrap w:val="0"/>
        <w:autoSpaceDE w:val="0"/>
        <w:autoSpaceDN w:val="0"/>
        <w:ind w:leftChars="300" w:left="830" w:hangingChars="100" w:hanging="20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ホ　暴力団員による不当な行為の防止等に関する法律（平成三年法律第七十七号）第二条第六号に規定する暴力団員又は同号に規定する暴力団員でなくなった日から五年を経過しない者</w:t>
      </w:r>
    </w:p>
    <w:p w14:paraId="68929ADE" w14:textId="68D7E319" w:rsidR="009A6D59" w:rsidRPr="00EC38E2" w:rsidRDefault="009A6D59" w:rsidP="009A6D59">
      <w:pPr>
        <w:suppressAutoHyphens/>
        <w:wordWrap w:val="0"/>
        <w:autoSpaceDE w:val="0"/>
        <w:autoSpaceDN w:val="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２　法第七条第五項に規定する経済産業省令で定める要件は、二以上の商工会若しくは商工会議所が共同し</w:t>
      </w:r>
    </w:p>
    <w:p w14:paraId="5B4C24F1" w14:textId="77777777" w:rsidR="009A6D59" w:rsidRPr="00EC38E2" w:rsidRDefault="009A6D59" w:rsidP="009A6D59">
      <w:pPr>
        <w:suppressAutoHyphens/>
        <w:wordWrap w:val="0"/>
        <w:autoSpaceDE w:val="0"/>
        <w:autoSpaceDN w:val="0"/>
        <w:ind w:firstLineChars="100" w:firstLine="20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て実施する経営発達支援事業において情報の提供及び助言を行う場合又は複数の経営発達支援事業におい</w:t>
      </w:r>
    </w:p>
    <w:p w14:paraId="02F3BD67" w14:textId="7C8E4C79" w:rsidR="009A6D59" w:rsidRPr="00EC38E2" w:rsidRDefault="009A6D59" w:rsidP="009A6D59">
      <w:pPr>
        <w:suppressAutoHyphens/>
        <w:wordWrap w:val="0"/>
        <w:autoSpaceDE w:val="0"/>
        <w:autoSpaceDN w:val="0"/>
        <w:ind w:leftChars="100" w:left="21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て情報の提供及び助言を行う場合にあっては、前項の要件のほか、次の各号のいずれかに該当することについて経済産業大臣又は経済産業局長の確認を受けた者（様式第三において「広域経営指導員」という。）であることとする。</w:t>
      </w:r>
    </w:p>
    <w:p w14:paraId="6858E610" w14:textId="2C6566AC" w:rsidR="009A6D59" w:rsidRPr="00EC38E2" w:rsidRDefault="009A6D59" w:rsidP="009A6D59">
      <w:pPr>
        <w:suppressAutoHyphens/>
        <w:wordWrap w:val="0"/>
        <w:autoSpaceDE w:val="0"/>
        <w:autoSpaceDN w:val="0"/>
        <w:ind w:leftChars="100" w:left="410" w:hangingChars="100" w:hanging="20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一　中小企業診断士（中小企業支援法（昭和三十八年法律第百四十七号）第十一条第一項の規定による登</w:t>
      </w:r>
      <w:r w:rsidRPr="00EC38E2">
        <w:rPr>
          <w:rFonts w:asciiTheme="majorEastAsia" w:eastAsiaTheme="majorEastAsia" w:hAnsiTheme="majorEastAsia" w:cs="ＭＳ 明朝" w:hint="eastAsia"/>
          <w:noProof w:val="0"/>
          <w:kern w:val="0"/>
          <w:sz w:val="20"/>
        </w:rPr>
        <w:lastRenderedPageBreak/>
        <w:t>録を受けた者をいう。）又は直近五年以内に中小企業診断士の登録等及び試験に関する規則第四十条各号に規定する科目に係る高度な知識に関する講習として中小企業庁長官が指定したものを修了した者であって、小規模事業者の経営に係る指導及び助言に関する五年以上の実務の経験若しくは二以上の商工会若しくは商工会議所の地区において小規模事業者の経営に係る指導及び助言に関する三年以上の実務の経験を有する者</w:t>
      </w:r>
    </w:p>
    <w:p w14:paraId="357EE04F" w14:textId="1F594959" w:rsidR="009A6D59" w:rsidRPr="00EC38E2" w:rsidRDefault="009A6D59" w:rsidP="000A6E9D">
      <w:pPr>
        <w:suppressAutoHyphens/>
        <w:wordWrap w:val="0"/>
        <w:autoSpaceDE w:val="0"/>
        <w:autoSpaceDN w:val="0"/>
        <w:ind w:firstLineChars="100" w:firstLine="20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二</w:t>
      </w:r>
      <w:r w:rsidR="000A6E9D" w:rsidRPr="00EC38E2">
        <w:rPr>
          <w:rFonts w:asciiTheme="majorEastAsia" w:eastAsiaTheme="majorEastAsia" w:hAnsiTheme="majorEastAsia" w:cs="ＭＳ 明朝" w:hint="eastAsia"/>
          <w:noProof w:val="0"/>
          <w:kern w:val="0"/>
          <w:sz w:val="20"/>
        </w:rPr>
        <w:t xml:space="preserve">　</w:t>
      </w:r>
      <w:r w:rsidRPr="00EC38E2">
        <w:rPr>
          <w:rFonts w:asciiTheme="majorEastAsia" w:eastAsiaTheme="majorEastAsia" w:hAnsiTheme="majorEastAsia" w:cs="ＭＳ 明朝" w:hint="eastAsia"/>
          <w:noProof w:val="0"/>
          <w:kern w:val="0"/>
          <w:sz w:val="20"/>
        </w:rPr>
        <w:t>小規模事業者の経営に係る指導及び助言に関する十年以上の実務の経験を有する者</w:t>
      </w:r>
    </w:p>
    <w:p w14:paraId="0FE15824" w14:textId="52F8CA36" w:rsidR="009A6D59" w:rsidRPr="00EC38E2" w:rsidRDefault="009A6D59" w:rsidP="000A6E9D">
      <w:pPr>
        <w:suppressAutoHyphens/>
        <w:wordWrap w:val="0"/>
        <w:autoSpaceDE w:val="0"/>
        <w:autoSpaceDN w:val="0"/>
        <w:ind w:firstLineChars="100" w:firstLine="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三</w:t>
      </w:r>
      <w:r w:rsidR="000A6E9D" w:rsidRPr="00EC38E2">
        <w:rPr>
          <w:rFonts w:asciiTheme="majorEastAsia" w:eastAsiaTheme="majorEastAsia" w:hAnsiTheme="majorEastAsia" w:cs="ＭＳ 明朝" w:hint="eastAsia"/>
          <w:noProof w:val="0"/>
          <w:kern w:val="0"/>
          <w:sz w:val="20"/>
        </w:rPr>
        <w:t xml:space="preserve">　</w:t>
      </w:r>
      <w:r w:rsidRPr="00EC38E2">
        <w:rPr>
          <w:rFonts w:asciiTheme="majorEastAsia" w:eastAsiaTheme="majorEastAsia" w:hAnsiTheme="majorEastAsia" w:cs="ＭＳ 明朝" w:hint="eastAsia"/>
          <w:noProof w:val="0"/>
          <w:kern w:val="0"/>
          <w:sz w:val="20"/>
        </w:rPr>
        <w:t>前二号に掲げる者と同等以上の能力及び経験を有する者</w:t>
      </w:r>
    </w:p>
    <w:p w14:paraId="1075628E" w14:textId="56F4A736" w:rsidR="00F81AB6" w:rsidRPr="00EC38E2" w:rsidRDefault="009A6D59" w:rsidP="00F81AB6">
      <w:pPr>
        <w:suppressAutoHyphens/>
        <w:wordWrap w:val="0"/>
        <w:autoSpaceDE w:val="0"/>
        <w:autoSpaceDN w:val="0"/>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３</w:t>
      </w:r>
      <w:r w:rsidR="00F81AB6" w:rsidRPr="00EC38E2">
        <w:rPr>
          <w:rFonts w:asciiTheme="majorEastAsia" w:eastAsiaTheme="majorEastAsia" w:hAnsiTheme="majorEastAsia" w:cs="ＭＳ 明朝" w:hint="eastAsia"/>
          <w:noProof w:val="0"/>
          <w:kern w:val="0"/>
          <w:sz w:val="20"/>
        </w:rPr>
        <w:t xml:space="preserve">　（略）</w:t>
      </w:r>
    </w:p>
    <w:p w14:paraId="02528F4C" w14:textId="77777777" w:rsidR="00F81AB6" w:rsidRPr="00EC38E2" w:rsidRDefault="00F81AB6" w:rsidP="00F81AB6">
      <w:pPr>
        <w:suppressAutoHyphens/>
        <w:wordWrap w:val="0"/>
        <w:autoSpaceDE w:val="0"/>
        <w:autoSpaceDN w:val="0"/>
        <w:textAlignment w:val="baseline"/>
        <w:rPr>
          <w:rFonts w:asciiTheme="majorEastAsia" w:eastAsiaTheme="majorEastAsia" w:hAnsiTheme="majorEastAsia"/>
          <w:noProof w:val="0"/>
          <w:spacing w:val="6"/>
          <w:kern w:val="0"/>
          <w:sz w:val="20"/>
        </w:rPr>
      </w:pPr>
    </w:p>
    <w:p w14:paraId="34500272" w14:textId="77777777" w:rsidR="00F81AB6" w:rsidRPr="00EC38E2" w:rsidRDefault="00F81AB6" w:rsidP="00F81AB6">
      <w:pPr>
        <w:suppressAutoHyphens/>
        <w:wordWrap w:val="0"/>
        <w:autoSpaceDE w:val="0"/>
        <w:autoSpaceDN w:val="0"/>
        <w:ind w:left="292" w:hanging="292"/>
        <w:textAlignment w:val="baseline"/>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第八条・第九条　（略）</w:t>
      </w:r>
    </w:p>
    <w:p w14:paraId="7C7A8CDB" w14:textId="77777777" w:rsidR="00F81AB6" w:rsidRPr="00EC38E2" w:rsidRDefault="00F81AB6" w:rsidP="00F81AB6">
      <w:pPr>
        <w:suppressAutoHyphens/>
        <w:wordWrap w:val="0"/>
        <w:autoSpaceDE w:val="0"/>
        <w:autoSpaceDN w:val="0"/>
        <w:ind w:left="292" w:hanging="292"/>
        <w:textAlignment w:val="baseline"/>
        <w:rPr>
          <w:rFonts w:asciiTheme="majorEastAsia" w:eastAsiaTheme="majorEastAsia" w:hAnsiTheme="majorEastAsia"/>
          <w:noProof w:val="0"/>
          <w:spacing w:val="6"/>
          <w:kern w:val="0"/>
          <w:sz w:val="20"/>
        </w:rPr>
      </w:pPr>
    </w:p>
    <w:p w14:paraId="047A9C4E" w14:textId="77777777" w:rsidR="00F81AB6" w:rsidRPr="00EC38E2" w:rsidRDefault="00F81AB6" w:rsidP="00F81AB6">
      <w:pPr>
        <w:suppressAutoHyphens/>
        <w:wordWrap w:val="0"/>
        <w:autoSpaceDE w:val="0"/>
        <w:autoSpaceDN w:val="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 xml:space="preserve">　（経営指導員要領の作成等）</w:t>
      </w:r>
    </w:p>
    <w:p w14:paraId="6ECB21CB" w14:textId="77777777" w:rsidR="00F81AB6" w:rsidRPr="00EC38E2" w:rsidRDefault="00F81AB6" w:rsidP="00F81AB6">
      <w:pPr>
        <w:suppressAutoHyphens/>
        <w:wordWrap w:val="0"/>
        <w:autoSpaceDE w:val="0"/>
        <w:autoSpaceDN w:val="0"/>
        <w:ind w:left="200" w:hangingChars="100" w:hanging="200"/>
        <w:textAlignment w:val="baseline"/>
        <w:rPr>
          <w:rFonts w:asciiTheme="majorEastAsia" w:eastAsiaTheme="majorEastAsia" w:hAnsiTheme="majorEastAsia"/>
          <w:noProof w:val="0"/>
          <w:spacing w:val="6"/>
          <w:kern w:val="0"/>
          <w:sz w:val="20"/>
        </w:rPr>
      </w:pPr>
      <w:r w:rsidRPr="00EC38E2">
        <w:rPr>
          <w:rFonts w:asciiTheme="majorEastAsia" w:eastAsiaTheme="majorEastAsia" w:hAnsiTheme="majorEastAsia" w:cs="ＭＳ 明朝" w:hint="eastAsia"/>
          <w:noProof w:val="0"/>
          <w:kern w:val="0"/>
          <w:sz w:val="20"/>
        </w:rPr>
        <w:t>第十条　中小企業庁長官は、第一条から第三条まで、第六条及び第七条に掲げるもののほか、経営指導員による情報の提供及び助言の的確な実施を確保するために必要な事項を定めた要領（次項において「経営指導員要領」という。）を作成するものとする。</w:t>
      </w:r>
    </w:p>
    <w:p w14:paraId="01DC5133" w14:textId="1D6FAD8D" w:rsidR="00F81AB6" w:rsidRPr="00EC38E2" w:rsidRDefault="00F81AB6" w:rsidP="00F81AB6">
      <w:pPr>
        <w:autoSpaceDN w:val="0"/>
        <w:spacing w:line="400" w:lineRule="exact"/>
        <w:ind w:left="200" w:hangingChars="100" w:hanging="200"/>
        <w:rPr>
          <w:rFonts w:asciiTheme="majorEastAsia" w:eastAsiaTheme="majorEastAsia" w:hAnsiTheme="majorEastAsia" w:cs="ＭＳ 明朝"/>
          <w:noProof w:val="0"/>
          <w:kern w:val="0"/>
          <w:sz w:val="20"/>
        </w:rPr>
      </w:pPr>
      <w:r w:rsidRPr="00EC38E2">
        <w:rPr>
          <w:rFonts w:asciiTheme="majorEastAsia" w:eastAsiaTheme="majorEastAsia" w:hAnsiTheme="majorEastAsia" w:cs="ＭＳ 明朝" w:hint="eastAsia"/>
          <w:noProof w:val="0"/>
          <w:kern w:val="0"/>
          <w:sz w:val="20"/>
        </w:rPr>
        <w:t>２　中小企業庁長官は、経営指導員要領を作成しようとするときは、あらかじめ、都道府県知事と協議するものとする</w:t>
      </w:r>
    </w:p>
    <w:p w14:paraId="6061BABC" w14:textId="2045A733"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2B2C0E65" w14:textId="5430FB60"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76288509" w14:textId="0B84B172"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7C980999" w14:textId="6FB532B5"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15673AF9" w14:textId="344E279E"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3552A4FA" w14:textId="3E8FD6B9"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2F2D511F" w14:textId="788DEAE6"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7779752F" w14:textId="09918131"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2E15E4AE" w14:textId="18F2C3AD"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34497CDE" w14:textId="02483342"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26E31FF4" w14:textId="724D973A"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25AF76C5" w14:textId="576C3038"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6C82A736" w14:textId="6B55BEC5"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53848B05" w14:textId="1ED6179C"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16547884" w14:textId="41A02650"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37EA940B" w14:textId="3D3E40B0"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18447FD9" w14:textId="16E96E7E"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14409644" w14:textId="0CD174EA" w:rsidR="00D939C9" w:rsidRPr="00EC38E2" w:rsidRDefault="00D939C9" w:rsidP="00F81AB6">
      <w:pPr>
        <w:autoSpaceDN w:val="0"/>
        <w:spacing w:line="400" w:lineRule="exact"/>
        <w:ind w:left="200" w:hangingChars="100" w:hanging="200"/>
        <w:rPr>
          <w:rFonts w:asciiTheme="majorEastAsia" w:eastAsiaTheme="majorEastAsia" w:hAnsiTheme="majorEastAsia" w:cs="ＭＳ 明朝"/>
          <w:noProof w:val="0"/>
          <w:kern w:val="0"/>
          <w:sz w:val="20"/>
        </w:rPr>
      </w:pPr>
    </w:p>
    <w:p w14:paraId="77686930" w14:textId="77777777" w:rsidR="00D939C9" w:rsidRPr="00EC38E2" w:rsidRDefault="00D939C9" w:rsidP="00F81AB6">
      <w:pPr>
        <w:autoSpaceDN w:val="0"/>
        <w:spacing w:line="400" w:lineRule="exact"/>
        <w:ind w:left="200" w:hangingChars="100" w:hanging="200"/>
        <w:rPr>
          <w:rFonts w:asciiTheme="majorEastAsia" w:eastAsiaTheme="majorEastAsia" w:hAnsiTheme="majorEastAsia"/>
          <w:sz w:val="20"/>
        </w:rPr>
      </w:pPr>
    </w:p>
    <w:p w14:paraId="7C23CD18" w14:textId="77777777" w:rsidR="00F81AB6" w:rsidRPr="00EC38E2" w:rsidRDefault="00F81AB6" w:rsidP="00F81AB6">
      <w:pPr>
        <w:autoSpaceDN w:val="0"/>
        <w:spacing w:line="400" w:lineRule="exact"/>
        <w:ind w:left="240" w:hangingChars="100" w:hanging="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lastRenderedPageBreak/>
        <w:t>■小規模事業者の経営の改善発達を支援するための商工会及び商工会連合会並びに商工会議所及び日本商工会議所に対する基本指針</w:t>
      </w:r>
    </w:p>
    <w:p w14:paraId="047FFB13" w14:textId="77777777" w:rsidR="00F81AB6" w:rsidRPr="00EC38E2" w:rsidRDefault="00F81AB6" w:rsidP="00F81AB6">
      <w:pPr>
        <w:autoSpaceDN w:val="0"/>
        <w:spacing w:line="400" w:lineRule="exact"/>
        <w:ind w:firstLineChars="100" w:firstLine="240"/>
        <w:rPr>
          <w:rFonts w:ascii="HG丸ｺﾞｼｯｸM-PRO" w:eastAsia="HG丸ｺﾞｼｯｸM-PRO" w:hAnsi="HG丸ｺﾞｼｯｸM-PRO"/>
          <w:sz w:val="24"/>
          <w:szCs w:val="24"/>
        </w:rPr>
      </w:pPr>
      <w:r w:rsidRPr="00EC38E2">
        <w:rPr>
          <w:rFonts w:ascii="HG丸ｺﾞｼｯｸM-PRO" w:eastAsia="HG丸ｺﾞｼｯｸM-PRO" w:hAnsi="HG丸ｺﾞｼｯｸM-PRO" w:hint="eastAsia"/>
          <w:sz w:val="24"/>
          <w:szCs w:val="24"/>
        </w:rPr>
        <w:t>（令和元年７月12日経済産業省告示第60号</w:t>
      </w:r>
      <w:r w:rsidRPr="00EC38E2">
        <w:rPr>
          <w:rFonts w:ascii="HG丸ｺﾞｼｯｸM-PRO" w:eastAsia="HG丸ｺﾞｼｯｸM-PRO" w:hAnsi="HG丸ｺﾞｼｯｸM-PRO"/>
          <w:sz w:val="24"/>
          <w:szCs w:val="24"/>
        </w:rPr>
        <w:t>）（抄）</w:t>
      </w:r>
    </w:p>
    <w:p w14:paraId="3CCFBAEE" w14:textId="77777777" w:rsidR="00F81AB6" w:rsidRPr="00EC38E2" w:rsidRDefault="00F81AB6" w:rsidP="00F81AB6">
      <w:pPr>
        <w:widowControl/>
        <w:jc w:val="left"/>
        <w:rPr>
          <w:rFonts w:asciiTheme="majorEastAsia" w:eastAsiaTheme="majorEastAsia" w:hAnsiTheme="majorEastAsia" w:cstheme="minorBidi"/>
          <w:noProof w:val="0"/>
          <w:sz w:val="20"/>
        </w:rPr>
      </w:pPr>
    </w:p>
    <w:p w14:paraId="7A5D7C3A" w14:textId="77777777" w:rsidR="0052577E" w:rsidRPr="00EC38E2" w:rsidRDefault="00F81AB6" w:rsidP="0052577E">
      <w:pPr>
        <w:widowControl/>
        <w:jc w:val="left"/>
        <w:rPr>
          <w:rFonts w:asciiTheme="majorEastAsia" w:eastAsiaTheme="majorEastAsia" w:hAnsiTheme="majorEastAsia" w:cstheme="minorBidi"/>
          <w:noProof w:val="0"/>
          <w:sz w:val="20"/>
        </w:rPr>
      </w:pPr>
      <w:r w:rsidRPr="00EC38E2">
        <w:rPr>
          <w:rFonts w:asciiTheme="majorEastAsia" w:eastAsiaTheme="majorEastAsia" w:hAnsiTheme="majorEastAsia" w:cstheme="minorBidi" w:hint="eastAsia"/>
          <w:noProof w:val="0"/>
          <w:sz w:val="20"/>
        </w:rPr>
        <w:t xml:space="preserve">　</w:t>
      </w:r>
      <w:r w:rsidR="0052577E" w:rsidRPr="00EC38E2">
        <w:rPr>
          <w:rFonts w:asciiTheme="majorEastAsia" w:eastAsiaTheme="majorEastAsia" w:hAnsiTheme="majorEastAsia" w:cstheme="minorBidi" w:hint="eastAsia"/>
          <w:noProof w:val="0"/>
          <w:sz w:val="20"/>
        </w:rPr>
        <w:t>本指針は、商工会及び商工会連合会並びに商工会議所及び日本商工会議所（以下「商工会等」という。）</w:t>
      </w:r>
    </w:p>
    <w:p w14:paraId="6F73C8E2" w14:textId="77777777" w:rsidR="0052577E" w:rsidRPr="00EC38E2" w:rsidRDefault="0052577E" w:rsidP="0052577E">
      <w:pPr>
        <w:widowControl/>
        <w:jc w:val="left"/>
        <w:rPr>
          <w:rFonts w:asciiTheme="majorEastAsia" w:eastAsiaTheme="majorEastAsia" w:hAnsiTheme="majorEastAsia" w:cstheme="minorBidi"/>
          <w:noProof w:val="0"/>
          <w:sz w:val="20"/>
        </w:rPr>
      </w:pPr>
      <w:r w:rsidRPr="00EC38E2">
        <w:rPr>
          <w:rFonts w:asciiTheme="majorEastAsia" w:eastAsiaTheme="majorEastAsia" w:hAnsiTheme="majorEastAsia" w:cstheme="minorBidi" w:hint="eastAsia"/>
          <w:noProof w:val="0"/>
          <w:sz w:val="20"/>
        </w:rPr>
        <w:t>が小規模事業者の経営の改善発達の支援に関する事業を実施するに当たって、必要な事項を定めるものであ</w:t>
      </w:r>
    </w:p>
    <w:p w14:paraId="47EE8435" w14:textId="14A6825A" w:rsidR="0052577E" w:rsidRPr="00EC38E2" w:rsidRDefault="0052577E" w:rsidP="0052577E">
      <w:pPr>
        <w:widowControl/>
        <w:jc w:val="left"/>
        <w:rPr>
          <w:rFonts w:asciiTheme="majorEastAsia" w:eastAsiaTheme="majorEastAsia" w:hAnsiTheme="majorEastAsia" w:cstheme="minorBidi"/>
          <w:noProof w:val="0"/>
          <w:sz w:val="20"/>
        </w:rPr>
      </w:pPr>
      <w:r w:rsidRPr="00EC38E2">
        <w:rPr>
          <w:rFonts w:asciiTheme="majorEastAsia" w:eastAsiaTheme="majorEastAsia" w:hAnsiTheme="majorEastAsia" w:cstheme="minorBidi" w:hint="eastAsia"/>
          <w:noProof w:val="0"/>
          <w:sz w:val="20"/>
        </w:rPr>
        <w:t>る。</w:t>
      </w:r>
    </w:p>
    <w:p w14:paraId="52E38140" w14:textId="77777777" w:rsidR="0052577E" w:rsidRPr="00EC38E2" w:rsidRDefault="0052577E" w:rsidP="0052577E">
      <w:pPr>
        <w:widowControl/>
        <w:jc w:val="left"/>
        <w:rPr>
          <w:rFonts w:asciiTheme="majorEastAsia" w:eastAsiaTheme="majorEastAsia" w:hAnsiTheme="majorEastAsia" w:cstheme="minorBidi"/>
          <w:noProof w:val="0"/>
          <w:sz w:val="20"/>
        </w:rPr>
      </w:pPr>
    </w:p>
    <w:p w14:paraId="2452B3B5" w14:textId="7CE243D2" w:rsidR="0052577E" w:rsidRPr="00EC38E2" w:rsidRDefault="0052577E" w:rsidP="0052577E">
      <w:pPr>
        <w:widowControl/>
        <w:jc w:val="left"/>
        <w:rPr>
          <w:rFonts w:asciiTheme="majorEastAsia" w:eastAsiaTheme="majorEastAsia" w:hAnsiTheme="majorEastAsia" w:cstheme="minorBidi"/>
          <w:b/>
          <w:bCs/>
          <w:noProof w:val="0"/>
          <w:sz w:val="20"/>
        </w:rPr>
      </w:pPr>
      <w:r w:rsidRPr="00EC38E2">
        <w:rPr>
          <w:rFonts w:asciiTheme="majorEastAsia" w:eastAsiaTheme="majorEastAsia" w:hAnsiTheme="majorEastAsia" w:cstheme="minorBidi" w:hint="eastAsia"/>
          <w:b/>
          <w:bCs/>
          <w:noProof w:val="0"/>
          <w:sz w:val="20"/>
        </w:rPr>
        <w:t xml:space="preserve">第一 　小規模事業者の経営の改善発達の基本的な方向 </w:t>
      </w:r>
    </w:p>
    <w:p w14:paraId="13C4E10D" w14:textId="40BBAE24" w:rsidR="0052577E" w:rsidRPr="00EC38E2" w:rsidRDefault="0052577E" w:rsidP="0052577E">
      <w:pPr>
        <w:widowControl/>
        <w:jc w:val="left"/>
        <w:rPr>
          <w:rFonts w:asciiTheme="majorEastAsia" w:eastAsiaTheme="majorEastAsia" w:hAnsiTheme="majorEastAsia" w:cstheme="minorBidi"/>
          <w:noProof w:val="0"/>
          <w:sz w:val="20"/>
        </w:rPr>
      </w:pPr>
      <w:r w:rsidRPr="00EC38E2">
        <w:rPr>
          <w:rFonts w:asciiTheme="majorEastAsia" w:eastAsiaTheme="majorEastAsia" w:hAnsiTheme="majorEastAsia" w:cstheme="minorBidi" w:hint="eastAsia"/>
          <w:noProof w:val="0"/>
          <w:sz w:val="20"/>
        </w:rPr>
        <w:t xml:space="preserve"> 　　　小規模事業者の経営をめぐる環境は、「大幅な賃上げ」、「少子高齢化・人口減少」、「人手不足」のほ</w:t>
      </w:r>
    </w:p>
    <w:p w14:paraId="5C8E183F" w14:textId="297F04AF" w:rsidR="0052577E" w:rsidRPr="00EC38E2" w:rsidRDefault="0052577E" w:rsidP="0052577E">
      <w:pPr>
        <w:widowControl/>
        <w:ind w:leftChars="250" w:left="525"/>
        <w:jc w:val="left"/>
        <w:rPr>
          <w:rFonts w:asciiTheme="majorEastAsia" w:eastAsiaTheme="majorEastAsia" w:hAnsiTheme="majorEastAsia" w:cstheme="minorBidi"/>
          <w:noProof w:val="0"/>
          <w:sz w:val="20"/>
        </w:rPr>
      </w:pPr>
      <w:r w:rsidRPr="00EC38E2">
        <w:rPr>
          <w:rFonts w:asciiTheme="majorEastAsia" w:eastAsiaTheme="majorEastAsia" w:hAnsiTheme="majorEastAsia" w:cstheme="minorBidi" w:hint="eastAsia"/>
          <w:noProof w:val="0"/>
          <w:sz w:val="20"/>
        </w:rPr>
        <w:t>か、「経営者の高齢化・後継者不足」、「原材料・エネルギーコスト等の上昇」、「五十年ぶりの円安　　　　　　　　　　　　　水準」、「自然災害の頻発化・激甚化」など、急速かつ大規模な変化を遂げている。</w:t>
      </w:r>
    </w:p>
    <w:p w14:paraId="49C39269" w14:textId="1FFB1596" w:rsidR="0052577E" w:rsidRPr="00EC38E2" w:rsidRDefault="0052577E" w:rsidP="0052577E">
      <w:pPr>
        <w:widowControl/>
        <w:ind w:left="600" w:hangingChars="300" w:hanging="600"/>
        <w:jc w:val="left"/>
        <w:rPr>
          <w:rFonts w:asciiTheme="majorEastAsia" w:eastAsiaTheme="majorEastAsia" w:hAnsiTheme="majorEastAsia" w:cstheme="minorBidi"/>
          <w:noProof w:val="0"/>
          <w:sz w:val="20"/>
        </w:rPr>
      </w:pPr>
      <w:r w:rsidRPr="00EC38E2">
        <w:rPr>
          <w:rFonts w:asciiTheme="majorEastAsia" w:eastAsiaTheme="majorEastAsia" w:hAnsiTheme="majorEastAsia" w:cstheme="minorBidi" w:hint="eastAsia"/>
          <w:noProof w:val="0"/>
          <w:sz w:val="20"/>
        </w:rPr>
        <w:t xml:space="preserve"> 　　　こうした中で、小規模企業振興基本法（平成二十六年法律第九十四号）第十三条に基づく小規模企業振興基本計画の見直しが行われ、令和七年に小規模企業振興基本計画（第Ⅲ期）が制定され、小規模事業者の振興に関する施策の方針及び内容が示された。</w:t>
      </w:r>
    </w:p>
    <w:p w14:paraId="786296D6" w14:textId="1614DCE0" w:rsidR="0052577E" w:rsidRPr="00EC38E2" w:rsidRDefault="0052577E" w:rsidP="0052577E">
      <w:pPr>
        <w:widowControl/>
        <w:ind w:leftChars="300" w:left="630" w:firstLineChars="100" w:firstLine="200"/>
        <w:jc w:val="left"/>
        <w:rPr>
          <w:rFonts w:asciiTheme="majorEastAsia" w:eastAsiaTheme="majorEastAsia" w:hAnsiTheme="majorEastAsia" w:cstheme="minorBidi"/>
          <w:noProof w:val="0"/>
          <w:sz w:val="20"/>
        </w:rPr>
      </w:pPr>
      <w:r w:rsidRPr="00EC38E2">
        <w:rPr>
          <w:rFonts w:asciiTheme="majorEastAsia" w:eastAsiaTheme="majorEastAsia" w:hAnsiTheme="majorEastAsia" w:cstheme="minorBidi" w:hint="eastAsia"/>
          <w:noProof w:val="0"/>
          <w:sz w:val="20"/>
        </w:rPr>
        <w:t>本基本計画を踏まえ、経営をめぐる環境の変化を小規模事業者の「稼ぐ力」を高める好機と捉え、従来型のビジネスモデルを見直し、小規模事業者の特性、強みを踏まえ、経営資源・地域資源の活用や地域課題の解決等により見込まれる新たな需要の獲得を行うとともに、そのような需要を見据えたデジタル技術の活用を含む経営リテラシーの向上を図るよう支援を実施する必要がある。</w:t>
      </w:r>
    </w:p>
    <w:p w14:paraId="347C0AD0" w14:textId="6FE569B4" w:rsidR="0052577E" w:rsidRPr="00EC38E2" w:rsidRDefault="0052577E" w:rsidP="0052577E">
      <w:pPr>
        <w:widowControl/>
        <w:ind w:leftChars="300" w:left="630" w:firstLineChars="100" w:firstLine="200"/>
        <w:jc w:val="left"/>
        <w:rPr>
          <w:rFonts w:asciiTheme="majorEastAsia" w:eastAsiaTheme="majorEastAsia" w:hAnsiTheme="majorEastAsia" w:cstheme="minorBidi"/>
          <w:noProof w:val="0"/>
          <w:sz w:val="20"/>
        </w:rPr>
      </w:pPr>
      <w:r w:rsidRPr="00EC38E2">
        <w:rPr>
          <w:rFonts w:asciiTheme="majorEastAsia" w:eastAsiaTheme="majorEastAsia" w:hAnsiTheme="majorEastAsia" w:cstheme="minorBidi" w:hint="eastAsia"/>
          <w:noProof w:val="0"/>
          <w:sz w:val="20"/>
        </w:rPr>
        <w:t>また、こうした小規模事業者の経営の自走化のためには、特に小規模事業者にとって身近で重要な存在である商工会等による手厚い支援が重要であり、その支援の質の向上、業務効率化、広域的な支援体制の構築等により、小規模事業者の支援体制の充実を図っていく必要がある。</w:t>
      </w:r>
    </w:p>
    <w:p w14:paraId="3D793BD0" w14:textId="24AB7C58" w:rsidR="0052577E" w:rsidRPr="00EC38E2" w:rsidRDefault="0052577E" w:rsidP="0052577E">
      <w:pPr>
        <w:widowControl/>
        <w:ind w:leftChars="300" w:left="630" w:firstLineChars="100" w:firstLine="200"/>
        <w:jc w:val="left"/>
        <w:rPr>
          <w:rFonts w:asciiTheme="majorEastAsia" w:eastAsiaTheme="majorEastAsia" w:hAnsiTheme="majorEastAsia" w:cstheme="minorBidi"/>
          <w:noProof w:val="0"/>
          <w:sz w:val="20"/>
        </w:rPr>
      </w:pPr>
      <w:r w:rsidRPr="00EC38E2">
        <w:rPr>
          <w:rFonts w:asciiTheme="majorEastAsia" w:eastAsiaTheme="majorEastAsia" w:hAnsiTheme="majorEastAsia" w:cstheme="minorBidi" w:hint="eastAsia"/>
          <w:noProof w:val="0"/>
          <w:sz w:val="20"/>
        </w:rPr>
        <w:t>そして、近年、頻発化・激甚化する自然災害はもとより、感染症、サイバー攻撃等による被害の軽減や早期の復旧を図るため、小規模事業者の事業継続力の強化を促していく必要がある。</w:t>
      </w:r>
    </w:p>
    <w:p w14:paraId="7A27FBB3" w14:textId="6014EFE8" w:rsidR="0052577E" w:rsidRPr="00EC38E2" w:rsidRDefault="0052577E" w:rsidP="0052577E">
      <w:pPr>
        <w:widowControl/>
        <w:ind w:leftChars="300" w:left="630" w:firstLineChars="100" w:firstLine="200"/>
        <w:jc w:val="left"/>
        <w:rPr>
          <w:rFonts w:asciiTheme="majorEastAsia" w:eastAsiaTheme="majorEastAsia" w:hAnsiTheme="majorEastAsia" w:cstheme="minorBidi"/>
          <w:noProof w:val="0"/>
          <w:sz w:val="20"/>
        </w:rPr>
      </w:pPr>
      <w:r w:rsidRPr="00EC38E2">
        <w:rPr>
          <w:rFonts w:asciiTheme="majorEastAsia" w:eastAsiaTheme="majorEastAsia" w:hAnsiTheme="majorEastAsia" w:cstheme="minorBidi" w:hint="eastAsia"/>
          <w:noProof w:val="0"/>
          <w:sz w:val="20"/>
        </w:rPr>
        <w:t>なお、特に小企業者（小規模企業振興基本法第二条第二項に規定するおおむね常時使用する従業員の数が五人以下の事業者をいう。）の支援に当たっては、小企業者の円滑かつ着実な事業の運営が確保されるよう特段の配慮を払う必要がある。</w:t>
      </w:r>
    </w:p>
    <w:p w14:paraId="1E44874D" w14:textId="77777777" w:rsidR="0052577E" w:rsidRPr="00EC38E2" w:rsidRDefault="0052577E" w:rsidP="0052577E">
      <w:pPr>
        <w:widowControl/>
        <w:ind w:leftChars="300" w:left="630" w:firstLineChars="100" w:firstLine="200"/>
        <w:jc w:val="left"/>
        <w:rPr>
          <w:rFonts w:asciiTheme="majorEastAsia" w:eastAsiaTheme="majorEastAsia" w:hAnsiTheme="majorEastAsia" w:cstheme="minorBidi"/>
          <w:noProof w:val="0"/>
          <w:sz w:val="20"/>
        </w:rPr>
      </w:pPr>
    </w:p>
    <w:p w14:paraId="68891F04" w14:textId="6AF002C0" w:rsidR="00F81AB6" w:rsidRPr="00EC38E2" w:rsidRDefault="0052577E" w:rsidP="0052577E">
      <w:pPr>
        <w:widowControl/>
        <w:jc w:val="left"/>
        <w:rPr>
          <w:rFonts w:asciiTheme="majorEastAsia" w:eastAsiaTheme="majorEastAsia" w:hAnsiTheme="majorEastAsia" w:cstheme="minorBidi"/>
          <w:noProof w:val="0"/>
          <w:sz w:val="20"/>
        </w:rPr>
      </w:pPr>
      <w:r w:rsidRPr="00EC38E2">
        <w:rPr>
          <w:rFonts w:asciiTheme="majorEastAsia" w:eastAsiaTheme="majorEastAsia" w:hAnsiTheme="majorEastAsia" w:cstheme="minorBidi" w:hint="eastAsia"/>
          <w:noProof w:val="0"/>
          <w:sz w:val="20"/>
        </w:rPr>
        <w:t>１～２．（略）</w:t>
      </w:r>
    </w:p>
    <w:p w14:paraId="6F77D1B7" w14:textId="77777777" w:rsidR="00F81AB6" w:rsidRPr="00EC38E2" w:rsidRDefault="00F81AB6" w:rsidP="00F81AB6">
      <w:pPr>
        <w:widowControl/>
        <w:jc w:val="left"/>
        <w:rPr>
          <w:rFonts w:asciiTheme="majorEastAsia" w:eastAsiaTheme="majorEastAsia" w:hAnsiTheme="majorEastAsia" w:cstheme="minorBidi"/>
          <w:noProof w:val="0"/>
          <w:sz w:val="20"/>
        </w:rPr>
      </w:pPr>
    </w:p>
    <w:p w14:paraId="62B53D95" w14:textId="77777777" w:rsidR="00F81AB6" w:rsidRPr="00EC38E2" w:rsidRDefault="00F81AB6" w:rsidP="00F81AB6">
      <w:pPr>
        <w:widowControl/>
        <w:jc w:val="left"/>
        <w:rPr>
          <w:rFonts w:asciiTheme="majorEastAsia" w:eastAsiaTheme="majorEastAsia" w:hAnsiTheme="majorEastAsia" w:cstheme="minorBidi"/>
          <w:b/>
          <w:noProof w:val="0"/>
          <w:sz w:val="20"/>
        </w:rPr>
      </w:pPr>
      <w:r w:rsidRPr="00EC38E2">
        <w:rPr>
          <w:rFonts w:asciiTheme="majorEastAsia" w:eastAsiaTheme="majorEastAsia" w:hAnsiTheme="majorEastAsia" w:cstheme="minorBidi" w:hint="eastAsia"/>
          <w:b/>
          <w:noProof w:val="0"/>
          <w:sz w:val="20"/>
        </w:rPr>
        <w:t>第二　（略）</w:t>
      </w:r>
    </w:p>
    <w:p w14:paraId="2ADDB7E5" w14:textId="77777777" w:rsidR="008B12B8" w:rsidRPr="00EC38E2" w:rsidRDefault="008B12B8" w:rsidP="00F81AB6">
      <w:pPr>
        <w:widowControl/>
        <w:jc w:val="left"/>
        <w:rPr>
          <w:rFonts w:asciiTheme="majorEastAsia" w:eastAsiaTheme="majorEastAsia" w:hAnsiTheme="majorEastAsia" w:cstheme="minorBidi"/>
          <w:b/>
          <w:noProof w:val="0"/>
          <w:sz w:val="20"/>
        </w:rPr>
      </w:pPr>
    </w:p>
    <w:p w14:paraId="04DA0D48" w14:textId="4177C56D" w:rsidR="00F81AB6" w:rsidRPr="00EC38E2" w:rsidRDefault="00F81AB6" w:rsidP="00F81AB6">
      <w:pPr>
        <w:widowControl/>
        <w:jc w:val="left"/>
        <w:rPr>
          <w:rFonts w:asciiTheme="majorEastAsia" w:eastAsiaTheme="majorEastAsia" w:hAnsiTheme="majorEastAsia" w:cstheme="minorBidi"/>
          <w:b/>
          <w:noProof w:val="0"/>
          <w:sz w:val="20"/>
        </w:rPr>
      </w:pPr>
      <w:r w:rsidRPr="00EC38E2">
        <w:rPr>
          <w:rFonts w:asciiTheme="majorEastAsia" w:eastAsiaTheme="majorEastAsia" w:hAnsiTheme="majorEastAsia" w:cstheme="minorBidi" w:hint="eastAsia"/>
          <w:b/>
          <w:noProof w:val="0"/>
          <w:sz w:val="20"/>
        </w:rPr>
        <w:t>第三　事業継続力強化に寄与する情報の提供等に関する事項</w:t>
      </w:r>
    </w:p>
    <w:p w14:paraId="105CCD5B" w14:textId="77777777" w:rsidR="0052577E" w:rsidRPr="00EC38E2" w:rsidRDefault="00F81AB6" w:rsidP="0052577E">
      <w:pPr>
        <w:widowControl/>
        <w:ind w:left="402" w:hangingChars="200" w:hanging="402"/>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
          <w:noProof w:val="0"/>
          <w:sz w:val="20"/>
        </w:rPr>
        <w:t xml:space="preserve">　　　</w:t>
      </w:r>
      <w:r w:rsidR="0052577E" w:rsidRPr="00EC38E2">
        <w:rPr>
          <w:rFonts w:asciiTheme="majorEastAsia" w:eastAsiaTheme="majorEastAsia" w:hAnsiTheme="majorEastAsia" w:cstheme="minorBidi" w:hint="eastAsia"/>
          <w:bCs/>
          <w:noProof w:val="0"/>
          <w:sz w:val="20"/>
        </w:rPr>
        <w:t>商工会及び商工会議所が行う経営改善普及事業のうち、事業継続力強化に寄与する小規模事業者への</w:t>
      </w:r>
    </w:p>
    <w:p w14:paraId="533ED1A2" w14:textId="77777777" w:rsidR="0052577E" w:rsidRPr="00EC38E2" w:rsidRDefault="0052577E" w:rsidP="0052577E">
      <w:pPr>
        <w:widowControl/>
        <w:ind w:leftChars="200" w:left="42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情報の提供等事業継続力強化支援事業（法第五条第一項に規定する事業継続力強化支援事業をいう。以</w:t>
      </w:r>
    </w:p>
    <w:p w14:paraId="2BFD08D2" w14:textId="77777777" w:rsidR="0052577E" w:rsidRPr="00EC38E2" w:rsidRDefault="0052577E" w:rsidP="0052577E">
      <w:pPr>
        <w:widowControl/>
        <w:ind w:leftChars="200" w:left="42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下同じ。）を行うに当たっては、以下の点につき留意する必要がある。</w:t>
      </w:r>
    </w:p>
    <w:p w14:paraId="25483961" w14:textId="77777777" w:rsidR="0052577E" w:rsidRPr="00EC38E2" w:rsidRDefault="0052577E" w:rsidP="00DC53F4">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（１）災害対策基本法（昭和三十六年法律第二百二十三号）第四十条第一項に基づく都道府県地域防災計</w:t>
      </w:r>
    </w:p>
    <w:p w14:paraId="5ECE16F4" w14:textId="77777777" w:rsidR="0052577E" w:rsidRPr="00EC38E2" w:rsidRDefault="0052577E" w:rsidP="0052577E">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画及び第四十二条第一項に基づく市町村地域防災計画を踏まえて、商工会又は商工会議所の地区を所</w:t>
      </w:r>
    </w:p>
    <w:p w14:paraId="23536AE1" w14:textId="77777777" w:rsidR="0052577E" w:rsidRPr="00EC38E2" w:rsidRDefault="0052577E" w:rsidP="0052577E">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管する市町村（特別区を含む。以下「関係市町村」という。）と共同して事業継続力強化支援計画</w:t>
      </w:r>
    </w:p>
    <w:p w14:paraId="52380437" w14:textId="77777777" w:rsidR="0052577E" w:rsidRPr="00EC38E2" w:rsidRDefault="0052577E" w:rsidP="0052577E">
      <w:pPr>
        <w:widowControl/>
        <w:ind w:firstLineChars="300" w:firstLine="6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（法第五条第一項に規定する事業継続力強化支援計画をいう。以下同じ。）の策定及び見直しを行う</w:t>
      </w:r>
    </w:p>
    <w:p w14:paraId="25F6D451" w14:textId="5639D03B" w:rsidR="00F81AB6" w:rsidRPr="00EC38E2" w:rsidRDefault="0052577E" w:rsidP="0052577E">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lastRenderedPageBreak/>
        <w:t>こと。</w:t>
      </w:r>
    </w:p>
    <w:p w14:paraId="6105E53B" w14:textId="77777777" w:rsidR="0052577E" w:rsidRPr="00EC38E2" w:rsidRDefault="0052577E" w:rsidP="00DC53F4">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（２）事業継続力強化支援計画の作成に当たっては、地域の実情を踏まえ、関係市町村の商工行政及び防</w:t>
      </w:r>
    </w:p>
    <w:p w14:paraId="3A37FD06" w14:textId="77777777" w:rsidR="0052577E" w:rsidRPr="00EC38E2" w:rsidRDefault="0052577E" w:rsidP="0052577E">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災行政と連携し、事前に都道府県と相談した上で、関係市町村の地域防災計画等を踏まえた内容とす</w:t>
      </w:r>
    </w:p>
    <w:p w14:paraId="10F29AEF" w14:textId="77777777" w:rsidR="0052577E" w:rsidRPr="00EC38E2" w:rsidRDefault="0052577E" w:rsidP="0052577E">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ること。</w:t>
      </w:r>
    </w:p>
    <w:p w14:paraId="462E8ECD" w14:textId="77777777" w:rsidR="0052577E" w:rsidRPr="00EC38E2" w:rsidRDefault="0052577E" w:rsidP="0052577E">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１．事業継続力強化支援の内容</w:t>
      </w:r>
    </w:p>
    <w:p w14:paraId="03292F5C" w14:textId="77777777" w:rsidR="0052577E" w:rsidRPr="00EC38E2" w:rsidRDefault="0052577E" w:rsidP="0052577E">
      <w:pPr>
        <w:widowControl/>
        <w:ind w:leftChars="200" w:left="42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 xml:space="preserve"> 事業継続力強化支援は、主として以下の各項目に掲げるものとする。</w:t>
      </w:r>
    </w:p>
    <w:p w14:paraId="5E0A8A94" w14:textId="77777777" w:rsidR="0052577E" w:rsidRPr="00EC38E2" w:rsidRDefault="0052577E" w:rsidP="00DC53F4">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（１）地区内の小規模事業者の事業継続力強化の取組状況等の把握</w:t>
      </w:r>
    </w:p>
    <w:p w14:paraId="55732569" w14:textId="77777777" w:rsidR="0052577E" w:rsidRPr="00EC38E2" w:rsidRDefault="0052577E" w:rsidP="00DC53F4">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（２）地区内の小規模事業者に対する、地方公共団体が提供するハザードマップや国が提供する全国地震</w:t>
      </w:r>
    </w:p>
    <w:p w14:paraId="3D6F0F3A" w14:textId="77777777" w:rsidR="0052577E" w:rsidRPr="00EC38E2" w:rsidRDefault="0052577E" w:rsidP="0052577E">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動予測地図等を活用した、事業活動に影響を与える自然災害等のリスクの認識に向けた注意喚起</w:t>
      </w:r>
    </w:p>
    <w:p w14:paraId="68A7F4FE" w14:textId="77777777" w:rsidR="0052577E" w:rsidRPr="00EC38E2" w:rsidRDefault="0052577E" w:rsidP="00DC53F4">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（３）損害保険の加入等の自然災害等が事業活動に与える影響の軽減に資する取組や対策の普及啓発、中</w:t>
      </w:r>
    </w:p>
    <w:p w14:paraId="0E6E94B6" w14:textId="77777777" w:rsidR="0052577E" w:rsidRPr="00EC38E2" w:rsidRDefault="0052577E" w:rsidP="0052577E">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小企業等経営強化法（平成十一年法律第十八号）に基づく事業継続力強化計画認定制度をはじめと</w:t>
      </w:r>
    </w:p>
    <w:p w14:paraId="434BB4D4" w14:textId="77777777" w:rsidR="0052577E" w:rsidRPr="00EC38E2" w:rsidRDefault="0052577E" w:rsidP="0052577E">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した各種制度の情報の提供</w:t>
      </w:r>
    </w:p>
    <w:p w14:paraId="4A64F105" w14:textId="77777777" w:rsidR="0052577E" w:rsidRPr="00EC38E2" w:rsidRDefault="0052577E" w:rsidP="00DC53F4">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（４）地区内の小規模事業者に対する事業継続力強化計画及び連携事業継続力強化計画並びに事業継続計</w:t>
      </w:r>
    </w:p>
    <w:p w14:paraId="1D7F3C03" w14:textId="77777777" w:rsidR="0052577E" w:rsidRPr="00EC38E2" w:rsidRDefault="0052577E" w:rsidP="0052577E">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画（ＢＣＰ）の策定のための普及啓発</w:t>
      </w:r>
    </w:p>
    <w:p w14:paraId="352E07D9" w14:textId="77777777" w:rsidR="0052577E" w:rsidRPr="00EC38E2" w:rsidRDefault="0052577E" w:rsidP="00DC53F4">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（５）地区内の小規模事業者による事業継続力強化計画及び連携事業継続力強化計画並びに事業継続計画</w:t>
      </w:r>
    </w:p>
    <w:p w14:paraId="41EFD19F" w14:textId="77777777" w:rsidR="0052577E" w:rsidRPr="00EC38E2" w:rsidRDefault="0052577E" w:rsidP="0052577E">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（ＢＣＰ）の策定及び見直しに関する指導及び助言</w:t>
      </w:r>
    </w:p>
    <w:p w14:paraId="284986AC" w14:textId="6562A9F2" w:rsidR="0052577E" w:rsidRPr="00EC38E2" w:rsidRDefault="0052577E" w:rsidP="00DC53F4">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（６）地区内の事業継続力強化に取り組む小規模事業者に対するフォローアップの実施</w:t>
      </w:r>
    </w:p>
    <w:p w14:paraId="27C03A05" w14:textId="77777777" w:rsidR="0052577E" w:rsidRPr="00EC38E2" w:rsidRDefault="0052577E" w:rsidP="00DC53F4">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（７）地区内の小規模事業者にとって必要な事業継続力強化に関する知見の共有</w:t>
      </w:r>
    </w:p>
    <w:p w14:paraId="153EA2E3" w14:textId="77777777" w:rsidR="0052577E" w:rsidRPr="00EC38E2" w:rsidRDefault="0052577E" w:rsidP="0052577E">
      <w:pPr>
        <w:widowControl/>
        <w:jc w:val="left"/>
        <w:rPr>
          <w:rFonts w:asciiTheme="majorEastAsia" w:eastAsiaTheme="majorEastAsia" w:hAnsiTheme="majorEastAsia" w:cstheme="minorBidi"/>
          <w:bCs/>
          <w:noProof w:val="0"/>
          <w:sz w:val="20"/>
        </w:rPr>
      </w:pPr>
    </w:p>
    <w:p w14:paraId="147E9AE0" w14:textId="7B9EC6D4" w:rsidR="0052577E" w:rsidRPr="00EC38E2" w:rsidRDefault="0052577E" w:rsidP="00DC53F4">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２．事業継続力強化支援計画の内容</w:t>
      </w:r>
    </w:p>
    <w:p w14:paraId="58083AAC" w14:textId="77777777" w:rsidR="0052577E" w:rsidRPr="00EC38E2" w:rsidRDefault="0052577E" w:rsidP="0052577E">
      <w:pPr>
        <w:widowControl/>
        <w:ind w:leftChars="200" w:left="42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 xml:space="preserve"> 商工会又は商工会議所は事業継続力強化支援計画を策定するに当たっては、以下の点につき留意する</w:t>
      </w:r>
    </w:p>
    <w:p w14:paraId="4EBFB445" w14:textId="77777777" w:rsidR="0052577E" w:rsidRPr="00EC38E2" w:rsidRDefault="0052577E" w:rsidP="0052577E">
      <w:pPr>
        <w:widowControl/>
        <w:ind w:leftChars="200" w:left="42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必要がある。</w:t>
      </w:r>
    </w:p>
    <w:p w14:paraId="2B73A877" w14:textId="77777777" w:rsidR="0052577E" w:rsidRPr="00EC38E2" w:rsidRDefault="0052577E" w:rsidP="00DC53F4">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（１）目標の設定</w:t>
      </w:r>
    </w:p>
    <w:p w14:paraId="0F129834" w14:textId="77777777" w:rsidR="0052577E" w:rsidRPr="00EC38E2" w:rsidRDefault="0052577E" w:rsidP="0052577E">
      <w:pPr>
        <w:widowControl/>
        <w:ind w:leftChars="200" w:left="42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ア．関係市町村の地域防災計画等を踏まえ、地区内における小規模事業者の長期的な振興に資するよ</w:t>
      </w:r>
    </w:p>
    <w:p w14:paraId="5765B47E" w14:textId="77777777" w:rsidR="0052577E" w:rsidRPr="00EC38E2" w:rsidRDefault="0052577E" w:rsidP="0052577E">
      <w:pPr>
        <w:widowControl/>
        <w:ind w:leftChars="200" w:left="42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う、地域経済やサプライチェーンの機能維持を意識した目標を設定すること。</w:t>
      </w:r>
    </w:p>
    <w:p w14:paraId="73CA290D" w14:textId="77777777" w:rsidR="0052577E" w:rsidRPr="00EC38E2" w:rsidRDefault="0052577E" w:rsidP="0052577E">
      <w:pPr>
        <w:widowControl/>
        <w:ind w:leftChars="200" w:left="42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イ．経営指導員等（法第五条第五項に規定する経営指導員及び経営改善普及事業を担当する商工会及び</w:t>
      </w:r>
    </w:p>
    <w:p w14:paraId="2D95CB6A" w14:textId="77777777" w:rsidR="0052577E" w:rsidRPr="00EC38E2" w:rsidRDefault="0052577E" w:rsidP="0052577E">
      <w:pPr>
        <w:widowControl/>
        <w:ind w:leftChars="200" w:left="42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商工会議所の職員をいう。以下同じ。）の人員体制から実現可能な目標であること。</w:t>
      </w:r>
    </w:p>
    <w:p w14:paraId="66A9665D" w14:textId="77777777" w:rsidR="0052577E" w:rsidRPr="00EC38E2" w:rsidRDefault="0052577E" w:rsidP="00DC53F4">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（２）実施期間</w:t>
      </w:r>
    </w:p>
    <w:p w14:paraId="385A495E" w14:textId="77605783" w:rsidR="0052577E" w:rsidRPr="00EC38E2" w:rsidRDefault="0052577E" w:rsidP="00DC53F4">
      <w:pPr>
        <w:widowControl/>
        <w:ind w:leftChars="200" w:left="620" w:hangingChars="100" w:hanging="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ア．自ら設定した（１）の目標を達成するため、実施期間を三年から五年の間で定めて取組の実行計画を定めること。</w:t>
      </w:r>
    </w:p>
    <w:p w14:paraId="5107420A" w14:textId="4B91ABEE" w:rsidR="0052577E" w:rsidRPr="00EC38E2" w:rsidRDefault="0052577E" w:rsidP="00DC53F4">
      <w:pPr>
        <w:widowControl/>
        <w:ind w:leftChars="200" w:left="620" w:hangingChars="100" w:hanging="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イ．事業継続力強化は自然災害等の最新の発生予測や事業継続力強化に関する最新の知見をもとに実施される必要があることから、関係市町村の地域防災計画の改訂状況も踏まえつつ、実施期間中であ</w:t>
      </w:r>
    </w:p>
    <w:p w14:paraId="1E7D54AC" w14:textId="77777777" w:rsidR="0052577E" w:rsidRPr="00EC38E2" w:rsidRDefault="0052577E"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っても定期的に必要な見直しを行うこと。</w:t>
      </w:r>
    </w:p>
    <w:p w14:paraId="4926188F" w14:textId="77777777" w:rsidR="0052577E" w:rsidRPr="00EC38E2" w:rsidRDefault="0052577E" w:rsidP="00DC53F4">
      <w:pPr>
        <w:widowControl/>
        <w:ind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（３）実施体制</w:t>
      </w:r>
    </w:p>
    <w:p w14:paraId="05566836" w14:textId="08491968" w:rsidR="0052577E" w:rsidRPr="00EC38E2" w:rsidRDefault="0052577E" w:rsidP="00DC53F4">
      <w:pPr>
        <w:widowControl/>
        <w:ind w:leftChars="200" w:left="620" w:hangingChars="100" w:hanging="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ア．事業継続力強化支援を行う必要がある小規模事業者の状況を、当該商工会又は商工会議所の地区を管轄する都道府県及び関係市町村と共有し、当該都道府県及び関係市町村の商工行政や防災行政と</w:t>
      </w:r>
    </w:p>
    <w:p w14:paraId="5EE89963" w14:textId="77777777" w:rsidR="0052577E" w:rsidRPr="00EC38E2" w:rsidRDefault="0052577E"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連携するものとすること。</w:t>
      </w:r>
    </w:p>
    <w:p w14:paraId="750B8188" w14:textId="3735068D" w:rsidR="0052577E" w:rsidRPr="00EC38E2" w:rsidRDefault="0052577E" w:rsidP="00DC53F4">
      <w:pPr>
        <w:widowControl/>
        <w:ind w:leftChars="200" w:left="620" w:hangingChars="100" w:hanging="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イ．支援体制の構築に当たっては、経済圏や地理的条件が複数の市町村にまたがって存在する場合や、複数の商工会又は商工会議所が、共同で支援を行うことでより効果的な支援が可能となる場合は、</w:t>
      </w:r>
    </w:p>
    <w:p w14:paraId="55752C1A" w14:textId="77777777" w:rsidR="0052577E" w:rsidRPr="00EC38E2" w:rsidRDefault="0052577E"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より効率的な支援が実施できるよう広域的な支援体制を構築すること。その際、小規模事業者や関</w:t>
      </w:r>
    </w:p>
    <w:p w14:paraId="0B29B84A" w14:textId="77777777" w:rsidR="0052577E" w:rsidRPr="00EC38E2" w:rsidRDefault="0052577E"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lastRenderedPageBreak/>
        <w:t>係機関等から入手した法人情報や個人情報の取扱いについて、必要な配慮を行うこと。</w:t>
      </w:r>
    </w:p>
    <w:p w14:paraId="5A8FB65D" w14:textId="77777777" w:rsidR="0052577E" w:rsidRPr="00EC38E2" w:rsidRDefault="0052577E" w:rsidP="0052577E">
      <w:pPr>
        <w:widowControl/>
        <w:ind w:leftChars="200" w:left="42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ウ．事業継続力強化支援事業の実施に当たっては、小規模事業者による自然災害等のリスク認識の向</w:t>
      </w:r>
    </w:p>
    <w:p w14:paraId="5653F290" w14:textId="77777777" w:rsidR="0052577E" w:rsidRPr="00EC38E2" w:rsidRDefault="0052577E"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上、小規模事業者が取り組み可能な事業継続力強化の進捗、事業継続力強化の実効性を高める取組</w:t>
      </w:r>
    </w:p>
    <w:p w14:paraId="6D8D63EA" w14:textId="77777777" w:rsidR="0052577E" w:rsidRPr="00EC38E2" w:rsidRDefault="0052577E"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の実施状況を把握することによって、その効果を測定し、継続的に事業継続力強化に係る指導及び</w:t>
      </w:r>
    </w:p>
    <w:p w14:paraId="02F65475" w14:textId="2FF02960" w:rsidR="0052577E" w:rsidRPr="00EC38E2" w:rsidRDefault="0052577E"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助言を実施することができる仕組みを構築すること。その際、小企業者は、企業としての組織体制</w:t>
      </w:r>
    </w:p>
    <w:p w14:paraId="242F5819"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が必ずしも十分に整っておらず、環境変化にも脆弱な面があることから、支援に当たっては、特に</w:t>
      </w:r>
    </w:p>
    <w:p w14:paraId="47536F47"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配慮すること。</w:t>
      </w:r>
    </w:p>
    <w:p w14:paraId="66E0D979" w14:textId="052AD0F7" w:rsidR="00DC53F4" w:rsidRPr="00EC38E2" w:rsidRDefault="00DC53F4" w:rsidP="00DC53F4">
      <w:pPr>
        <w:widowControl/>
        <w:ind w:firstLineChars="200" w:firstLine="4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エ．具体的な取組の企画・実行や、目標の達成に向けた進捗管理等を行う責任者として、経営指導員</w:t>
      </w:r>
    </w:p>
    <w:p w14:paraId="5B03D943" w14:textId="77777777" w:rsidR="00DC53F4" w:rsidRPr="00EC38E2" w:rsidRDefault="00DC53F4" w:rsidP="00DC53F4">
      <w:pPr>
        <w:widowControl/>
        <w:ind w:firstLineChars="250" w:firstLine="5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（法第五条第五項に規定する経営指導員をいう。以下同じ。）を選定するとともに、小規模事業者</w:t>
      </w:r>
    </w:p>
    <w:p w14:paraId="3DB2C52B"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の事業継続力強化支援を行う経営指導員等を小規模事業者ごとに設置すること。ただし、広域的な</w:t>
      </w:r>
    </w:p>
    <w:p w14:paraId="0E42D6B2"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支援体制を構築し、広域的な支援を実施する場合においては、広域経営指導員（商工会及び商工会</w:t>
      </w:r>
    </w:p>
    <w:p w14:paraId="35331680"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議所による小規模事業者の支援に関する法律施行規則（平成五年通商産業省令第四十四号。以下</w:t>
      </w:r>
    </w:p>
    <w:p w14:paraId="03F2E9F2"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「施行規則」という。）第二条第二項に規定する広域経営指導員をいう。以下同じ。）を商工会、商</w:t>
      </w:r>
    </w:p>
    <w:p w14:paraId="19059A4B"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工会議所又は都道府県商工会連合会に設置すること。</w:t>
      </w:r>
    </w:p>
    <w:p w14:paraId="06FCFDA0" w14:textId="77777777" w:rsidR="00DC53F4" w:rsidRPr="00EC38E2" w:rsidRDefault="00DC53F4" w:rsidP="00DC53F4">
      <w:pPr>
        <w:widowControl/>
        <w:ind w:firstLineChars="150" w:firstLine="3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 xml:space="preserve"> オ．広域経営指導員を設置する場合においては、地域の実情に応じて、主として以下の各項目に掲げる</w:t>
      </w:r>
    </w:p>
    <w:p w14:paraId="329A9674"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業務を行わせること。なお、その業務を行わせるに当たっては、他の商工会若しくは商工会議所に</w:t>
      </w:r>
    </w:p>
    <w:p w14:paraId="6F8AA3E0"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おける先進的な取組を参考にするとともに、広域経営指導員の業務に関する先進的取組を他の商工</w:t>
      </w:r>
    </w:p>
    <w:p w14:paraId="34BDAA02"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会若しくは商工会議所に積極的に展開すること。</w:t>
      </w:r>
    </w:p>
    <w:p w14:paraId="6B2FDC46" w14:textId="77777777" w:rsidR="00DC53F4" w:rsidRPr="00EC38E2" w:rsidRDefault="00DC53F4" w:rsidP="00DC53F4">
      <w:pPr>
        <w:widowControl/>
        <w:ind w:firstLineChars="200" w:firstLine="4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①商工会又は商工会議所における事業継続力強化支援計画（二以上の商工会若しくは商工会議所が共</w:t>
      </w:r>
    </w:p>
    <w:p w14:paraId="2622698F"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同して策定する同計画又は複数の同計画を含む。）の策定、管理及び実行</w:t>
      </w:r>
    </w:p>
    <w:p w14:paraId="11385DCE" w14:textId="77777777" w:rsidR="00DC53F4" w:rsidRPr="00EC38E2" w:rsidRDefault="00DC53F4" w:rsidP="00DC53F4">
      <w:pPr>
        <w:widowControl/>
        <w:ind w:firstLineChars="200" w:firstLine="4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②①の実施に当たって、必要となる複数の商工会又は商工会議所、地方公共団体及び他の支援機関と</w:t>
      </w:r>
    </w:p>
    <w:p w14:paraId="3A736CEC"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の円滑な連携の促進</w:t>
      </w:r>
    </w:p>
    <w:p w14:paraId="79265F57" w14:textId="77777777" w:rsidR="00DC53F4" w:rsidRPr="00EC38E2" w:rsidRDefault="00DC53F4" w:rsidP="00DC53F4">
      <w:pPr>
        <w:widowControl/>
        <w:ind w:firstLineChars="200" w:firstLine="4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③他の経営指導員に対する効果的かつ適切な指導及び助言</w:t>
      </w:r>
    </w:p>
    <w:p w14:paraId="502482FE"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カ．事業継続力強化支援計画の実施状況については、定量的な指標をもって把握し、評価を行う仕組</w:t>
      </w:r>
    </w:p>
    <w:p w14:paraId="23C223D1"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みを構築すること。</w:t>
      </w:r>
    </w:p>
    <w:p w14:paraId="69E4BEB9"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キ．関係市町村における独自の施策により商工会又は商工会議所の負担の増加が見込まれる場合は、</w:t>
      </w:r>
    </w:p>
    <w:p w14:paraId="0775A916"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当該関係市町村に対して、担当する職員の追加配置等の必要性を説明し、協力を求めること。</w:t>
      </w:r>
    </w:p>
    <w:p w14:paraId="47E4575B"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ク．経営指導員等の資質向上に係る体制整備や自発的な知識習得の促進、有為な人材の確保に努める</w:t>
      </w:r>
    </w:p>
    <w:p w14:paraId="1DF817E6" w14:textId="77777777" w:rsidR="00DC53F4" w:rsidRPr="00EC38E2" w:rsidRDefault="00DC53F4" w:rsidP="00DC53F4">
      <w:pPr>
        <w:widowControl/>
        <w:ind w:leftChars="200" w:left="420" w:firstLineChars="100" w:firstLine="2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とともに、支援ノウハウを組織内で共有する体制の整備を図ること。</w:t>
      </w:r>
    </w:p>
    <w:p w14:paraId="51B9A43A" w14:textId="77777777" w:rsidR="00DC53F4" w:rsidRPr="00EC38E2" w:rsidRDefault="00DC53F4" w:rsidP="00DC53F4">
      <w:pPr>
        <w:widowControl/>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（４）商工会又は商工会議所及び関係市町村以外の者との連携</w:t>
      </w:r>
    </w:p>
    <w:p w14:paraId="71EAFCEE" w14:textId="5FFBB8E1" w:rsidR="00DC53F4" w:rsidRPr="00EC38E2" w:rsidRDefault="00DC53F4" w:rsidP="00DC53F4">
      <w:pPr>
        <w:widowControl/>
        <w:ind w:leftChars="300" w:left="1130" w:hangingChars="250" w:hanging="5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ア．事業継続力強化支援事業を効果的かつ適切に実施するため、地方公共団体に加え、他の商工会は商工会議所、金融機関、保険会社、他の支援機関、公益法人、ＮＰＯ及び専門家、地域の大企業や中小企業等とも連携し、各地区における小規模事業者の事業継続力強化の状況等に関して情報交換を行うことを通じてネットワーク構築に努めること。</w:t>
      </w:r>
    </w:p>
    <w:p w14:paraId="27AA1D5A" w14:textId="56F0811B" w:rsidR="00DC53F4" w:rsidRPr="00EC38E2" w:rsidRDefault="00DC53F4" w:rsidP="00DC53F4">
      <w:pPr>
        <w:widowControl/>
        <w:ind w:leftChars="300" w:left="1130" w:hangingChars="250" w:hanging="5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イ．連携する者それぞれの役割を明確にし、最も効果的に小規模事業者の支援を行うことができるようにすること。</w:t>
      </w:r>
    </w:p>
    <w:p w14:paraId="093BFF52" w14:textId="4BABF66D" w:rsidR="00F81AB6" w:rsidRPr="00EC38E2" w:rsidRDefault="00DC53F4" w:rsidP="00DC53F4">
      <w:pPr>
        <w:widowControl/>
        <w:ind w:leftChars="226" w:left="875" w:hangingChars="200" w:hanging="400"/>
        <w:jc w:val="left"/>
        <w:rPr>
          <w:rFonts w:asciiTheme="majorEastAsia" w:eastAsiaTheme="majorEastAsia" w:hAnsiTheme="majorEastAsia" w:cstheme="minorBidi"/>
          <w:bCs/>
          <w:noProof w:val="0"/>
          <w:sz w:val="20"/>
        </w:rPr>
      </w:pPr>
      <w:r w:rsidRPr="00EC38E2">
        <w:rPr>
          <w:rFonts w:asciiTheme="majorEastAsia" w:eastAsiaTheme="majorEastAsia" w:hAnsiTheme="majorEastAsia" w:cstheme="minorBidi" w:hint="eastAsia"/>
          <w:bCs/>
          <w:noProof w:val="0"/>
          <w:sz w:val="20"/>
        </w:rPr>
        <w:t>ウ．小規模事業者が他社と連携して実施する、原材料や人員といった経営資源を融通し合う、あるいは、自然災害等発生後に相互に代替生産を行うといった取組について、必要に応じて複数の商工会または商工会議所が連携して取り組むこと。</w:t>
      </w:r>
      <w:r w:rsidRPr="00EC38E2">
        <w:rPr>
          <w:rFonts w:asciiTheme="majorEastAsia" w:eastAsiaTheme="majorEastAsia" w:hAnsiTheme="majorEastAsia" w:cstheme="minorBidi"/>
          <w:bCs/>
          <w:noProof w:val="0"/>
          <w:sz w:val="20"/>
        </w:rPr>
        <w:cr/>
      </w:r>
    </w:p>
    <w:p w14:paraId="5DBEA2BC" w14:textId="77777777" w:rsidR="00F81AB6" w:rsidRPr="00EC38E2" w:rsidRDefault="00F81AB6" w:rsidP="00F81AB6">
      <w:pPr>
        <w:widowControl/>
        <w:jc w:val="left"/>
        <w:rPr>
          <w:rFonts w:asciiTheme="majorEastAsia" w:eastAsiaTheme="majorEastAsia" w:hAnsiTheme="majorEastAsia" w:cstheme="minorBidi"/>
          <w:b/>
          <w:noProof w:val="0"/>
          <w:sz w:val="20"/>
        </w:rPr>
      </w:pPr>
      <w:r w:rsidRPr="00EC38E2">
        <w:rPr>
          <w:rFonts w:asciiTheme="majorEastAsia" w:eastAsiaTheme="majorEastAsia" w:hAnsiTheme="majorEastAsia" w:cstheme="minorBidi" w:hint="eastAsia"/>
          <w:b/>
          <w:noProof w:val="0"/>
          <w:sz w:val="20"/>
        </w:rPr>
        <w:lastRenderedPageBreak/>
        <w:t>第四～第七　（略）</w:t>
      </w:r>
    </w:p>
    <w:p w14:paraId="3751CB85" w14:textId="01DC7077" w:rsidR="008B5BC7" w:rsidRPr="00EC38E2" w:rsidRDefault="00200006" w:rsidP="00200006">
      <w:pPr>
        <w:suppressAutoHyphens/>
        <w:wordWrap w:val="0"/>
        <w:autoSpaceDE w:val="0"/>
        <w:autoSpaceDN w:val="0"/>
        <w:textAlignment w:val="baseline"/>
        <w:rPr>
          <w:rFonts w:asciiTheme="majorEastAsia" w:eastAsiaTheme="majorEastAsia" w:hAnsiTheme="majorEastAsia" w:cs="ＭＳ 明朝"/>
          <w:b/>
          <w:noProof w:val="0"/>
          <w:kern w:val="0"/>
          <w:sz w:val="20"/>
        </w:rPr>
        <w:sectPr w:rsidR="008B5BC7" w:rsidRPr="00EC38E2" w:rsidSect="00E50D56">
          <w:footerReference w:type="default" r:id="rId28"/>
          <w:type w:val="continuous"/>
          <w:pgSz w:w="11907" w:h="16840" w:code="9"/>
          <w:pgMar w:top="1701" w:right="1134" w:bottom="1701" w:left="1134" w:header="851" w:footer="850" w:gutter="0"/>
          <w:pgBorders w:offsetFrom="page">
            <w:top w:val="none" w:sz="0" w:space="0" w:color="000000"/>
            <w:left w:val="none" w:sz="0" w:space="0" w:color="000000"/>
            <w:bottom w:val="none" w:sz="0" w:space="0" w:color="000000"/>
            <w:right w:val="none" w:sz="0" w:space="0" w:color="000000"/>
          </w:pgBorders>
          <w:pgNumType w:fmt="numberInDash" w:start="1"/>
          <w:cols w:space="425"/>
          <w:docGrid w:type="lines" w:linePitch="328"/>
        </w:sectPr>
      </w:pPr>
      <w:r w:rsidRPr="00EC38E2">
        <w:rPr>
          <w:rFonts w:asciiTheme="majorEastAsia" w:eastAsiaTheme="majorEastAsia" w:hAnsiTheme="majorEastAsia" w:cs="ＭＳ 明朝"/>
          <w:b/>
          <w:noProof w:val="0"/>
          <w:kern w:val="0"/>
          <w:sz w:val="20"/>
        </w:rPr>
        <w:br w:type="page"/>
      </w:r>
    </w:p>
    <w:p w14:paraId="440CD85B" w14:textId="4669EC67" w:rsidR="00025E96" w:rsidRPr="00EC38E2" w:rsidRDefault="00025E96" w:rsidP="007C3C6E">
      <w:pPr>
        <w:autoSpaceDN w:val="0"/>
        <w:spacing w:line="400" w:lineRule="exact"/>
        <w:rPr>
          <w:rFonts w:ascii="HG丸ｺﾞｼｯｸM-PRO" w:eastAsia="HG丸ｺﾞｼｯｸM-PRO" w:hAnsi="HG丸ｺﾞｼｯｸM-PRO"/>
          <w:sz w:val="24"/>
          <w:szCs w:val="24"/>
        </w:rPr>
      </w:pPr>
      <w:r w:rsidRPr="00EC38E2">
        <w:lastRenderedPageBreak/>
        <w:drawing>
          <wp:anchor distT="0" distB="0" distL="114300" distR="114300" simplePos="0" relativeHeight="251965440" behindDoc="0" locked="0" layoutInCell="1" allowOverlap="1" wp14:anchorId="2355C6C4" wp14:editId="1F91D4A9">
            <wp:simplePos x="0" y="0"/>
            <wp:positionH relativeFrom="column">
              <wp:posOffset>308610</wp:posOffset>
            </wp:positionH>
            <wp:positionV relativeFrom="paragraph">
              <wp:posOffset>24766</wp:posOffset>
            </wp:positionV>
            <wp:extent cx="5495918" cy="6940550"/>
            <wp:effectExtent l="19050" t="19050" r="10160" b="12700"/>
            <wp:wrapNone/>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17116"/>
                    <a:stretch/>
                  </pic:blipFill>
                  <pic:spPr bwMode="auto">
                    <a:xfrm>
                      <a:off x="0" y="0"/>
                      <a:ext cx="5495918" cy="6940550"/>
                    </a:xfrm>
                    <a:prstGeom prst="rect">
                      <a:avLst/>
                    </a:prstGeom>
                    <a:noFill/>
                    <a:ln w="9525" cap="flat" cmpd="sng" algn="ctr">
                      <a:solidFill>
                        <a:sysClr val="window" lastClr="FFFFFF">
                          <a:lumMod val="50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9C271D" w14:textId="3466DF5C"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2229BED3" w14:textId="5FAFE240"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026A8E18" w14:textId="2F895D4A"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6FB044E1" w14:textId="65A12535"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0055D0B3" w14:textId="3620B40E"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25A86741" w14:textId="5FEB6FB8"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7F511036" w14:textId="10A5E5E8"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554EF465" w14:textId="13E36ECE"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2D863534" w14:textId="3635AF62"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7EC4D174" w14:textId="654CCF45"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6F72403A" w14:textId="169EC7C9"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6B1E0F8C" w14:textId="5690CA57"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67F6CBB9" w14:textId="4743EF95"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07FBD347" w14:textId="5057304E"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4708C929" w14:textId="6FA69CAA"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06BEEF73" w14:textId="3E6C5A39"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68505D0D" w14:textId="5B8C6173"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04C73BD0" w14:textId="311D8FF7"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18DD0A2F" w14:textId="0E70CBB4"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5C2FDA35" w14:textId="5C5DC8C2"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62C1D63A" w14:textId="7F94BFD5"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7AB22B9C" w14:textId="0079E69C"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5F90AF8F" w14:textId="231698DF"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6BC7A991" w14:textId="0125FAE1"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291645FB" w14:textId="7B876C28"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6D58DE7D" w14:textId="6DF202A8"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785CDC11" w14:textId="7CFD1C55"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417CDFD2" w14:textId="1534E663" w:rsidR="00025E96" w:rsidRPr="00EC38E2" w:rsidRDefault="00780534" w:rsidP="007C3C6E">
      <w:pPr>
        <w:autoSpaceDN w:val="0"/>
        <w:spacing w:line="400" w:lineRule="exact"/>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mc:AlternateContent>
          <mc:Choice Requires="wps">
            <w:drawing>
              <wp:anchor distT="45720" distB="45720" distL="114300" distR="114300" simplePos="0" relativeHeight="252019712" behindDoc="0" locked="0" layoutInCell="1" allowOverlap="1" wp14:anchorId="2443B482" wp14:editId="0C8E546C">
                <wp:simplePos x="0" y="0"/>
                <wp:positionH relativeFrom="column">
                  <wp:posOffset>2918460</wp:posOffset>
                </wp:positionH>
                <wp:positionV relativeFrom="paragraph">
                  <wp:posOffset>81915</wp:posOffset>
                </wp:positionV>
                <wp:extent cx="2882900" cy="1143000"/>
                <wp:effectExtent l="0" t="0" r="12700" b="1905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0" cy="1143000"/>
                        </a:xfrm>
                        <a:prstGeom prst="rect">
                          <a:avLst/>
                        </a:prstGeom>
                        <a:solidFill>
                          <a:srgbClr val="FFFFFF"/>
                        </a:solidFill>
                        <a:ln w="9525">
                          <a:solidFill>
                            <a:srgbClr val="000000"/>
                          </a:solidFill>
                          <a:miter lim="800000"/>
                          <a:headEnd/>
                          <a:tailEnd/>
                        </a:ln>
                      </wps:spPr>
                      <wps:txbx>
                        <w:txbxContent>
                          <w:p w14:paraId="1131F98C" w14:textId="38A492C0" w:rsidR="00780534" w:rsidRDefault="00FF568B">
                            <w:r>
                              <w:rPr>
                                <w:rFonts w:hint="eastAsia"/>
                              </w:rPr>
                              <w:t>災害時の中小企業の被害状況把握に係る報告に関する</w:t>
                            </w:r>
                            <w:r w:rsidR="00780534">
                              <w:rPr>
                                <w:rFonts w:hint="eastAsia"/>
                              </w:rPr>
                              <w:t>連絡先はこちら</w:t>
                            </w:r>
                          </w:p>
                          <w:p w14:paraId="54955317" w14:textId="7133DF19" w:rsidR="00780534" w:rsidRDefault="00780534">
                            <w:r>
                              <w:rPr>
                                <w:rFonts w:hint="eastAsia"/>
                              </w:rPr>
                              <w:t>大阪府商工労働部商工労働総務課</w:t>
                            </w:r>
                          </w:p>
                          <w:p w14:paraId="6E02AC54" w14:textId="08426D9D" w:rsidR="00780534" w:rsidRDefault="00780534">
                            <w:r>
                              <w:rPr>
                                <w:rFonts w:hint="eastAsia"/>
                              </w:rPr>
                              <w:t>電話：</w:t>
                            </w:r>
                            <w:r>
                              <w:rPr>
                                <w:rFonts w:hint="eastAsia"/>
                              </w:rPr>
                              <w:t>0</w:t>
                            </w:r>
                            <w:r>
                              <w:t>6-6210-9479</w:t>
                            </w:r>
                          </w:p>
                          <w:p w14:paraId="7773D42F" w14:textId="6A501736" w:rsidR="00780534" w:rsidRDefault="00780534">
                            <w:r>
                              <w:rPr>
                                <w:rFonts w:hint="eastAsia"/>
                              </w:rPr>
                              <w:t>FAX</w:t>
                            </w:r>
                            <w:r>
                              <w:rPr>
                                <w:rFonts w:hint="eastAsia"/>
                              </w:rPr>
                              <w:t>：</w:t>
                            </w:r>
                            <w:r>
                              <w:rPr>
                                <w:rFonts w:hint="eastAsia"/>
                              </w:rPr>
                              <w:t>0</w:t>
                            </w:r>
                            <w:r>
                              <w:t>6-6210-9481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3B482" id="_x0000_s1098" type="#_x0000_t202" style="position:absolute;left:0;text-align:left;margin-left:229.8pt;margin-top:6.45pt;width:227pt;height:90pt;z-index:25201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">
                <v:textbox>
                  <w:txbxContent>
                    <w:p w14:paraId="1131F98C" w14:textId="38A492C0" w:rsidR="00780534" w:rsidRDefault="00FF568B">
                      <w:r>
                        <w:rPr>
                          <w:rFonts w:hint="eastAsia"/>
                        </w:rPr>
                        <w:t>災害時の中小企業の被害状況把握に係る報告に関する</w:t>
                      </w:r>
                      <w:r w:rsidR="00780534">
                        <w:rPr>
                          <w:rFonts w:hint="eastAsia"/>
                        </w:rPr>
                        <w:t>連絡先はこちら</w:t>
                      </w:r>
                    </w:p>
                    <w:p w14:paraId="54955317" w14:textId="7133DF19" w:rsidR="00780534" w:rsidRDefault="00780534">
                      <w:r>
                        <w:rPr>
                          <w:rFonts w:hint="eastAsia"/>
                        </w:rPr>
                        <w:t>大阪府商工労働部商工労働総務課</w:t>
                      </w:r>
                    </w:p>
                    <w:p w14:paraId="6E02AC54" w14:textId="08426D9D" w:rsidR="00780534" w:rsidRDefault="00780534">
                      <w:r>
                        <w:rPr>
                          <w:rFonts w:hint="eastAsia"/>
                        </w:rPr>
                        <w:t>電話：</w:t>
                      </w:r>
                      <w:r>
                        <w:rPr>
                          <w:rFonts w:hint="eastAsia"/>
                        </w:rPr>
                        <w:t>0</w:t>
                      </w:r>
                      <w:r>
                        <w:t>6-6210-9479</w:t>
                      </w:r>
                    </w:p>
                    <w:p w14:paraId="7773D42F" w14:textId="6A501736" w:rsidR="00780534" w:rsidRDefault="00780534">
                      <w:r>
                        <w:rPr>
                          <w:rFonts w:hint="eastAsia"/>
                        </w:rPr>
                        <w:t>FAX</w:t>
                      </w:r>
                      <w:r>
                        <w:rPr>
                          <w:rFonts w:hint="eastAsia"/>
                        </w:rPr>
                        <w:t>：</w:t>
                      </w:r>
                      <w:r>
                        <w:rPr>
                          <w:rFonts w:hint="eastAsia"/>
                        </w:rPr>
                        <w:t>0</w:t>
                      </w:r>
                      <w:r>
                        <w:t>6-6210-9481</w:t>
                      </w:r>
                    </w:p>
                  </w:txbxContent>
                </v:textbox>
                <w10:wrap type="square"/>
              </v:shape>
            </w:pict>
          </mc:Fallback>
        </mc:AlternateContent>
      </w:r>
    </w:p>
    <w:p w14:paraId="190EA9FA" w14:textId="6D11B78D"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071DC619" w14:textId="13F3ACCE"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063910DD" w14:textId="2CC04D70"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68677C34" w14:textId="2FF78C37"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1EE33F20" w14:textId="77777777" w:rsidR="002F57B9" w:rsidRPr="00EC38E2" w:rsidRDefault="002F57B9" w:rsidP="007C3C6E">
      <w:pPr>
        <w:autoSpaceDN w:val="0"/>
        <w:spacing w:line="400" w:lineRule="exact"/>
        <w:rPr>
          <w:rFonts w:ascii="HG丸ｺﾞｼｯｸM-PRO" w:eastAsia="HG丸ｺﾞｼｯｸM-PRO" w:hAnsi="HG丸ｺﾞｼｯｸM-PRO"/>
          <w:sz w:val="24"/>
          <w:szCs w:val="24"/>
        </w:rPr>
        <w:sectPr w:rsidR="002F57B9" w:rsidRPr="00EC38E2" w:rsidSect="002F57B9">
          <w:pgSz w:w="11907" w:h="16840" w:code="9"/>
          <w:pgMar w:top="1701" w:right="1134" w:bottom="1701" w:left="1134" w:header="851" w:footer="850" w:gutter="0"/>
          <w:pgBorders w:offsetFrom="page">
            <w:top w:val="none" w:sz="0" w:space="0" w:color="000000"/>
            <w:left w:val="none" w:sz="0" w:space="0" w:color="000000"/>
            <w:bottom w:val="none" w:sz="0" w:space="0" w:color="000000"/>
            <w:right w:val="none" w:sz="0" w:space="0" w:color="000000"/>
          </w:pgBorders>
          <w:pgNumType w:fmt="numberInDash"/>
          <w:cols w:space="425"/>
          <w:titlePg/>
          <w:docGrid w:type="lines" w:linePitch="328"/>
        </w:sectPr>
      </w:pPr>
    </w:p>
    <w:p w14:paraId="46CAE954" w14:textId="383BF603" w:rsidR="00025E96" w:rsidRPr="00EC38E2" w:rsidRDefault="002F57B9" w:rsidP="007C3C6E">
      <w:pPr>
        <w:autoSpaceDN w:val="0"/>
        <w:spacing w:line="400" w:lineRule="exact"/>
        <w:rPr>
          <w:rFonts w:ascii="HG丸ｺﾞｼｯｸM-PRO" w:eastAsia="HG丸ｺﾞｼｯｸM-PRO" w:hAnsi="HG丸ｺﾞｼｯｸM-PRO"/>
          <w:sz w:val="24"/>
          <w:szCs w:val="24"/>
        </w:rPr>
      </w:pPr>
      <w:r w:rsidRPr="00EC38E2">
        <w:rPr>
          <w:rFonts w:hint="eastAsia"/>
        </w:rPr>
        <w:lastRenderedPageBreak/>
        <w:drawing>
          <wp:anchor distT="0" distB="0" distL="114300" distR="114300" simplePos="0" relativeHeight="251966464" behindDoc="0" locked="0" layoutInCell="1" allowOverlap="1" wp14:anchorId="271210D1" wp14:editId="3FB3882F">
            <wp:simplePos x="0" y="0"/>
            <wp:positionH relativeFrom="column">
              <wp:posOffset>-8255</wp:posOffset>
            </wp:positionH>
            <wp:positionV relativeFrom="paragraph">
              <wp:posOffset>173990</wp:posOffset>
            </wp:positionV>
            <wp:extent cx="12957840" cy="5698440"/>
            <wp:effectExtent l="0" t="0" r="0" b="0"/>
            <wp:wrapNone/>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957840" cy="5698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EB6278" w14:textId="1CADCAB7"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108591BF" w14:textId="220766A3"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5D4A6869" w14:textId="467973DB"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62E2A702" w14:textId="3E44554E"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0DAB5025" w14:textId="579BCE6C"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69F2FFA5" w14:textId="23FA06CA"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1398C252" w14:textId="56C8EDCC"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50671578" w14:textId="6DBA89F2"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34894FA3" w14:textId="6CC9D76C"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569B2C6D" w14:textId="51ECE7B5"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1BF9AE3F" w14:textId="241CB007"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2D964DCE" w14:textId="49E84CF6" w:rsidR="00025E96" w:rsidRPr="00EC38E2" w:rsidRDefault="0000563A" w:rsidP="007C3C6E">
      <w:pPr>
        <w:autoSpaceDN w:val="0"/>
        <w:spacing w:line="400" w:lineRule="exact"/>
        <w:rPr>
          <w:rFonts w:ascii="HG丸ｺﾞｼｯｸM-PRO" w:eastAsia="HG丸ｺﾞｼｯｸM-PRO" w:hAnsi="HG丸ｺﾞｼｯｸM-PRO"/>
          <w:sz w:val="24"/>
          <w:szCs w:val="24"/>
        </w:rPr>
      </w:pPr>
      <w:r w:rsidRPr="00EC38E2">
        <mc:AlternateContent>
          <mc:Choice Requires="wps">
            <w:drawing>
              <wp:anchor distT="0" distB="0" distL="114300" distR="114300" simplePos="0" relativeHeight="252017664" behindDoc="0" locked="0" layoutInCell="1" allowOverlap="1" wp14:anchorId="5F100F83" wp14:editId="41CD80AC">
                <wp:simplePos x="0" y="0"/>
                <wp:positionH relativeFrom="leftMargin">
                  <wp:posOffset>-469900</wp:posOffset>
                </wp:positionH>
                <wp:positionV relativeFrom="paragraph">
                  <wp:posOffset>213995</wp:posOffset>
                </wp:positionV>
                <wp:extent cx="1828800" cy="396240"/>
                <wp:effectExtent l="0" t="1270" r="24130" b="24130"/>
                <wp:wrapSquare wrapText="bothSides"/>
                <wp:docPr id="14" name="テキスト ボックス 14"/>
                <wp:cNvGraphicFramePr/>
                <a:graphic xmlns:a="http://schemas.openxmlformats.org/drawingml/2006/main">
                  <a:graphicData uri="http://schemas.microsoft.com/office/word/2010/wordprocessingShape">
                    <wps:wsp>
                      <wps:cNvSpPr txBox="1"/>
                      <wps:spPr>
                        <a:xfrm rot="16200000" flipV="1">
                          <a:off x="0" y="0"/>
                          <a:ext cx="1828800" cy="396240"/>
                        </a:xfrm>
                        <a:prstGeom prst="rect">
                          <a:avLst/>
                        </a:prstGeom>
                        <a:noFill/>
                        <a:ln w="6350">
                          <a:solidFill>
                            <a:prstClr val="black"/>
                          </a:solidFill>
                        </a:ln>
                      </wps:spPr>
                      <wps:txbx>
                        <w:txbxContent>
                          <w:p w14:paraId="1B3E5112" w14:textId="034570B9" w:rsidR="0000563A" w:rsidRPr="00A57F6E" w:rsidRDefault="0000563A" w:rsidP="00A57F6E">
                            <w:pPr>
                              <w:autoSpaceDN w:val="0"/>
                              <w:spacing w:line="400" w:lineRule="exact"/>
                              <w:rPr>
                                <w:rFonts w:ascii="HG丸ｺﾞｼｯｸM-PRO" w:eastAsia="HG丸ｺﾞｼｯｸM-PRO" w:hAnsi="HG丸ｺﾞｼｯｸM-PRO"/>
                                <w:sz w:val="24"/>
                                <w:szCs w:val="24"/>
                              </w:rPr>
                            </w:pPr>
                            <w:r w:rsidRPr="0000563A">
                              <w:rPr>
                                <w:rFonts w:ascii="HG丸ｺﾞｼｯｸM-PRO" w:eastAsia="HG丸ｺﾞｼｯｸM-PRO" w:hAnsi="HG丸ｺﾞｼｯｸM-PRO" w:hint="eastAsia"/>
                                <w:sz w:val="24"/>
                                <w:szCs w:val="24"/>
                              </w:rPr>
                              <w:t>印刷の際は用紙のサイズをA３に</w:t>
                            </w:r>
                            <w:r>
                              <w:rPr>
                                <w:rFonts w:ascii="HG丸ｺﾞｼｯｸM-PRO" w:eastAsia="HG丸ｺﾞｼｯｸM-PRO" w:hAnsi="HG丸ｺﾞｼｯｸM-PRO" w:hint="eastAsia"/>
                                <w:sz w:val="24"/>
                                <w:szCs w:val="24"/>
                              </w:rPr>
                              <w:t>設定</w:t>
                            </w:r>
                            <w:r w:rsidRPr="0000563A">
                              <w:rPr>
                                <w:rFonts w:ascii="HG丸ｺﾞｼｯｸM-PRO" w:eastAsia="HG丸ｺﾞｼｯｸM-PRO" w:hAnsi="HG丸ｺﾞｼｯｸM-PRO" w:hint="eastAsia"/>
                                <w:sz w:val="24"/>
                                <w:szCs w:val="24"/>
                              </w:rPr>
                              <w:t>してください。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00F83" id="テキスト ボックス 14" o:spid="_x0000_s1099" type="#_x0000_t202" style="position:absolute;left:0;text-align:left;margin-left:-37pt;margin-top:16.85pt;width:2in;height:31.2pt;rotation:90;flip:y;z-index:252017664;visibility:visible;mso-wrap-style:non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" filled="f" strokeweight=".5pt">
                <v:textbox inset="5.85pt,.7pt,5.85pt,.7pt">
                  <w:txbxContent>
                    <w:p w14:paraId="1B3E5112" w14:textId="034570B9" w:rsidR="0000563A" w:rsidRPr="00A57F6E" w:rsidRDefault="0000563A" w:rsidP="00A57F6E">
                      <w:pPr>
                        <w:autoSpaceDN w:val="0"/>
                        <w:spacing w:line="400" w:lineRule="exact"/>
                        <w:rPr>
                          <w:rFonts w:ascii="HG丸ｺﾞｼｯｸM-PRO" w:eastAsia="HG丸ｺﾞｼｯｸM-PRO" w:hAnsi="HG丸ｺﾞｼｯｸM-PRO"/>
                          <w:sz w:val="24"/>
                          <w:szCs w:val="24"/>
                        </w:rPr>
                      </w:pPr>
                      <w:r w:rsidRPr="0000563A">
                        <w:rPr>
                          <w:rFonts w:ascii="HG丸ｺﾞｼｯｸM-PRO" w:eastAsia="HG丸ｺﾞｼｯｸM-PRO" w:hAnsi="HG丸ｺﾞｼｯｸM-PRO" w:hint="eastAsia"/>
                          <w:sz w:val="24"/>
                          <w:szCs w:val="24"/>
                        </w:rPr>
                        <w:t>印刷の際は用紙のサイズをA３に</w:t>
                      </w:r>
                      <w:r>
                        <w:rPr>
                          <w:rFonts w:ascii="HG丸ｺﾞｼｯｸM-PRO" w:eastAsia="HG丸ｺﾞｼｯｸM-PRO" w:hAnsi="HG丸ｺﾞｼｯｸM-PRO" w:hint="eastAsia"/>
                          <w:sz w:val="24"/>
                          <w:szCs w:val="24"/>
                        </w:rPr>
                        <w:t>設定</w:t>
                      </w:r>
                      <w:r w:rsidRPr="0000563A">
                        <w:rPr>
                          <w:rFonts w:ascii="HG丸ｺﾞｼｯｸM-PRO" w:eastAsia="HG丸ｺﾞｼｯｸM-PRO" w:hAnsi="HG丸ｺﾞｼｯｸM-PRO" w:hint="eastAsia"/>
                          <w:sz w:val="24"/>
                          <w:szCs w:val="24"/>
                        </w:rPr>
                        <w:t>してください。</w:t>
                      </w:r>
                    </w:p>
                  </w:txbxContent>
                </v:textbox>
                <w10:wrap type="square" anchorx="margin"/>
              </v:shape>
            </w:pict>
          </mc:Fallback>
        </mc:AlternateContent>
      </w:r>
    </w:p>
    <w:p w14:paraId="477F5452" w14:textId="52129017"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1B1D6622" w14:textId="7533DFEA"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7B9F257E" w14:textId="69FCDCF6"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0655BDC3" w14:textId="76459B8C"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606ADB1C" w14:textId="23EB9A6B"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2E565A93" w14:textId="1647572E"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1571C786" w14:textId="2F7E9408"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42CEEBD8" w14:textId="08973744"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65EB03A9" w14:textId="5B0DCC63"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3B66D578" w14:textId="49C36DCD"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69581D73" w14:textId="3627756B"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2B0FA3D6" w14:textId="776D9B83"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42F3E6FA" w14:textId="152E9816"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378D3E5D" w14:textId="1088FA56"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71F87E4B" w14:textId="77777777" w:rsidR="002F57B9" w:rsidRPr="00EC38E2" w:rsidRDefault="002F57B9" w:rsidP="007C3C6E">
      <w:pPr>
        <w:autoSpaceDN w:val="0"/>
        <w:spacing w:line="400" w:lineRule="exact"/>
        <w:rPr>
          <w:rFonts w:ascii="HG丸ｺﾞｼｯｸM-PRO" w:eastAsia="HG丸ｺﾞｼｯｸM-PRO" w:hAnsi="HG丸ｺﾞｼｯｸM-PRO"/>
          <w:sz w:val="24"/>
          <w:szCs w:val="24"/>
        </w:rPr>
      </w:pPr>
    </w:p>
    <w:p w14:paraId="4AAAF45D" w14:textId="60AC126F"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444C1D77" w14:textId="7658DAE1"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49D1D6C2" w14:textId="02536467" w:rsidR="00025E96" w:rsidRPr="00EC38E2" w:rsidRDefault="00025E96" w:rsidP="007C3C6E">
      <w:pPr>
        <w:autoSpaceDN w:val="0"/>
        <w:spacing w:line="400" w:lineRule="exact"/>
        <w:rPr>
          <w:rFonts w:ascii="HG丸ｺﾞｼｯｸM-PRO" w:eastAsia="HG丸ｺﾞｼｯｸM-PRO" w:hAnsi="HG丸ｺﾞｼｯｸM-PRO"/>
          <w:sz w:val="24"/>
          <w:szCs w:val="24"/>
        </w:rPr>
      </w:pPr>
    </w:p>
    <w:p w14:paraId="365C23D0" w14:textId="77777777" w:rsidR="00C06BAA" w:rsidRPr="00EC38E2" w:rsidRDefault="00C06BAA" w:rsidP="007C3C6E">
      <w:pPr>
        <w:autoSpaceDN w:val="0"/>
        <w:spacing w:line="400" w:lineRule="exact"/>
        <w:rPr>
          <w:rFonts w:ascii="HG丸ｺﾞｼｯｸM-PRO" w:eastAsia="HG丸ｺﾞｼｯｸM-PRO" w:hAnsi="HG丸ｺﾞｼｯｸM-PRO"/>
          <w:sz w:val="24"/>
          <w:szCs w:val="24"/>
        </w:rPr>
        <w:sectPr w:rsidR="00C06BAA" w:rsidRPr="00EC38E2" w:rsidSect="002F57B9">
          <w:pgSz w:w="23808" w:h="16840" w:orient="landscape" w:code="8"/>
          <w:pgMar w:top="1134" w:right="1701" w:bottom="1134" w:left="1701" w:header="851" w:footer="851" w:gutter="0"/>
          <w:pgBorders w:offsetFrom="page">
            <w:top w:val="none" w:sz="0" w:space="0" w:color="000000"/>
            <w:left w:val="none" w:sz="0" w:space="0" w:color="000000"/>
            <w:bottom w:val="none" w:sz="0" w:space="0" w:color="000000"/>
            <w:right w:val="none" w:sz="0" w:space="0" w:color="000000"/>
          </w:pgBorders>
          <w:pgNumType w:fmt="numberInDash"/>
          <w:cols w:space="425"/>
          <w:docGrid w:type="linesAndChars" w:linePitch="328"/>
        </w:sectPr>
      </w:pPr>
    </w:p>
    <w:p w14:paraId="3AD3E9D4" w14:textId="77777777" w:rsidR="005F0C1A" w:rsidRPr="00EC38E2" w:rsidRDefault="005F0C1A" w:rsidP="005F0C1A">
      <w:pPr>
        <w:rPr>
          <w:rFonts w:ascii="HG丸ｺﾞｼｯｸM-PRO" w:eastAsia="HG丸ｺﾞｼｯｸM-PRO" w:hAnsi="HG丸ｺﾞｼｯｸM-PRO"/>
          <w:sz w:val="24"/>
          <w:szCs w:val="24"/>
        </w:rPr>
      </w:pPr>
    </w:p>
    <w:p w14:paraId="5E293EA2" w14:textId="36670505"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5F9AB3BF" w14:textId="48AC3082"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7A37D74E" w14:textId="124C3238"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3FC436CA" w14:textId="037C71A1"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13CC6F4B" w14:textId="08082FA9" w:rsidR="00DF412C" w:rsidRPr="00EC38E2" w:rsidRDefault="00495BFC" w:rsidP="007C3C6E">
      <w:pPr>
        <w:autoSpaceDN w:val="0"/>
        <w:spacing w:line="400" w:lineRule="exact"/>
        <w:rPr>
          <w:rFonts w:ascii="HG丸ｺﾞｼｯｸM-PRO" w:eastAsia="HG丸ｺﾞｼｯｸM-PRO" w:hAnsi="HG丸ｺﾞｼｯｸM-PRO"/>
          <w:sz w:val="24"/>
          <w:szCs w:val="24"/>
        </w:rPr>
      </w:pPr>
      <w:r w:rsidRPr="00EC38E2">
        <w:drawing>
          <wp:anchor distT="0" distB="0" distL="114300" distR="114300" simplePos="0" relativeHeight="251975680" behindDoc="1" locked="0" layoutInCell="1" allowOverlap="1" wp14:anchorId="71283D28" wp14:editId="43653F3A">
            <wp:simplePos x="0" y="0"/>
            <wp:positionH relativeFrom="column">
              <wp:posOffset>-1280160</wp:posOffset>
            </wp:positionH>
            <wp:positionV relativeFrom="paragraph">
              <wp:posOffset>378460</wp:posOffset>
            </wp:positionV>
            <wp:extent cx="8702675" cy="6033135"/>
            <wp:effectExtent l="1270" t="0" r="4445" b="4445"/>
            <wp:wrapNone/>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16200000">
                      <a:off x="0" y="0"/>
                      <a:ext cx="8702675" cy="6033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087F3E" w14:textId="50CA9D7A"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68F8DC6C" w14:textId="2C44AD05"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25594AD5" w14:textId="2A857F98"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0EF408DA" w14:textId="04B3077B"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3925EC5A" w14:textId="2524C747"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0EFDA9C4" w14:textId="10FD6360"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418ABA94" w14:textId="3500A381"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748D4F85" w14:textId="2588E503"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0FC66D39" w14:textId="63066BF1"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34FE00BC" w14:textId="67FF124D"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3C65C41C" w14:textId="57C90A43"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569BA3ED" w14:textId="5C920F4A"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6A616C43" w14:textId="5D11D619"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104F5EA4" w14:textId="16AF5930"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5FFD435A" w14:textId="23615C7A"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69258457" w14:textId="77777777"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06E4C201" w14:textId="28661064" w:rsidR="00DF412C" w:rsidRPr="00EC38E2" w:rsidRDefault="00DF412C" w:rsidP="007C3C6E">
      <w:pPr>
        <w:autoSpaceDN w:val="0"/>
        <w:spacing w:line="400" w:lineRule="exact"/>
        <w:rPr>
          <w:rFonts w:ascii="HG丸ｺﾞｼｯｸM-PRO" w:eastAsia="HG丸ｺﾞｼｯｸM-PRO" w:hAnsi="HG丸ｺﾞｼｯｸM-PRO"/>
          <w:sz w:val="24"/>
          <w:szCs w:val="24"/>
        </w:rPr>
      </w:pPr>
    </w:p>
    <w:p w14:paraId="6E8FA411" w14:textId="7018B2C3"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7E8EDEEB" w14:textId="186E993C"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745BBC8E" w14:textId="7CAA35C4"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732C6942" w14:textId="48890261"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7A421C6E" w14:textId="4DBBB72F"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6B5C8FA0" w14:textId="56E71168"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6EE1C31D" w14:textId="0D064D01"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45C4E5A5" w14:textId="300CD80F"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6F8E519B" w14:textId="16211151"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0DA21F2E" w14:textId="64BF2C11"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5E4C0A86" w14:textId="60BADA3A"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7B52C1DA" w14:textId="0EC2891D"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5812C505" w14:textId="41CB9CAA"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3B46049E" w14:textId="6D1635DB"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5ACB8892" w14:textId="22514E93"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0CB1C7F5" w14:textId="244019CC" w:rsidR="00E877F1" w:rsidRPr="00EC38E2" w:rsidRDefault="00580B26" w:rsidP="007C3C6E">
      <w:pPr>
        <w:autoSpaceDN w:val="0"/>
        <w:spacing w:line="400" w:lineRule="exact"/>
        <w:rPr>
          <w:rFonts w:ascii="HG丸ｺﾞｼｯｸM-PRO" w:eastAsia="HG丸ｺﾞｼｯｸM-PRO" w:hAnsi="HG丸ｺﾞｼｯｸM-PRO"/>
          <w:sz w:val="24"/>
          <w:szCs w:val="24"/>
        </w:rPr>
      </w:pPr>
      <w:r w:rsidRPr="00EC38E2">
        <w:drawing>
          <wp:anchor distT="0" distB="0" distL="114300" distR="114300" simplePos="0" relativeHeight="251976704" behindDoc="1" locked="0" layoutInCell="1" allowOverlap="1" wp14:anchorId="1AD03506" wp14:editId="1E375DE1">
            <wp:simplePos x="0" y="0"/>
            <wp:positionH relativeFrom="column">
              <wp:posOffset>-1033462</wp:posOffset>
            </wp:positionH>
            <wp:positionV relativeFrom="paragraph">
              <wp:posOffset>192722</wp:posOffset>
            </wp:positionV>
            <wp:extent cx="8148320" cy="6081395"/>
            <wp:effectExtent l="0" t="0" r="0" b="0"/>
            <wp:wrapNone/>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rot="16200000">
                      <a:off x="0" y="0"/>
                      <a:ext cx="8148320" cy="608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7760A0" w14:textId="583CA602"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24F89596" w14:textId="1AB0E600"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0F743DA8" w14:textId="29C00DF7" w:rsidR="00580B26" w:rsidRPr="00EC38E2" w:rsidRDefault="00580B26" w:rsidP="007C3C6E">
      <w:pPr>
        <w:autoSpaceDN w:val="0"/>
        <w:spacing w:line="400" w:lineRule="exact"/>
        <w:rPr>
          <w:rFonts w:ascii="HG丸ｺﾞｼｯｸM-PRO" w:eastAsia="HG丸ｺﾞｼｯｸM-PRO" w:hAnsi="HG丸ｺﾞｼｯｸM-PRO"/>
          <w:sz w:val="24"/>
          <w:szCs w:val="24"/>
        </w:rPr>
      </w:pPr>
    </w:p>
    <w:p w14:paraId="47E4784C" w14:textId="0E4C1AAC" w:rsidR="00580B26" w:rsidRPr="00EC38E2" w:rsidRDefault="00580B26" w:rsidP="007C3C6E">
      <w:pPr>
        <w:autoSpaceDN w:val="0"/>
        <w:spacing w:line="400" w:lineRule="exact"/>
        <w:rPr>
          <w:rFonts w:ascii="HG丸ｺﾞｼｯｸM-PRO" w:eastAsia="HG丸ｺﾞｼｯｸM-PRO" w:hAnsi="HG丸ｺﾞｼｯｸM-PRO"/>
          <w:sz w:val="24"/>
          <w:szCs w:val="24"/>
        </w:rPr>
      </w:pPr>
    </w:p>
    <w:p w14:paraId="18A7F7BA" w14:textId="12778564" w:rsidR="00580B26" w:rsidRPr="00EC38E2" w:rsidRDefault="00580B26" w:rsidP="007C3C6E">
      <w:pPr>
        <w:autoSpaceDN w:val="0"/>
        <w:spacing w:line="400" w:lineRule="exact"/>
        <w:rPr>
          <w:rFonts w:ascii="HG丸ｺﾞｼｯｸM-PRO" w:eastAsia="HG丸ｺﾞｼｯｸM-PRO" w:hAnsi="HG丸ｺﾞｼｯｸM-PRO"/>
          <w:sz w:val="24"/>
          <w:szCs w:val="24"/>
        </w:rPr>
      </w:pPr>
    </w:p>
    <w:p w14:paraId="0E4508C0" w14:textId="1119B706" w:rsidR="00580B26" w:rsidRPr="00EC38E2" w:rsidRDefault="00580B26" w:rsidP="007C3C6E">
      <w:pPr>
        <w:autoSpaceDN w:val="0"/>
        <w:spacing w:line="400" w:lineRule="exact"/>
        <w:rPr>
          <w:rFonts w:ascii="HG丸ｺﾞｼｯｸM-PRO" w:eastAsia="HG丸ｺﾞｼｯｸM-PRO" w:hAnsi="HG丸ｺﾞｼｯｸM-PRO"/>
          <w:sz w:val="24"/>
          <w:szCs w:val="24"/>
        </w:rPr>
      </w:pPr>
    </w:p>
    <w:p w14:paraId="228F1256" w14:textId="0BB36B6C" w:rsidR="00580B26" w:rsidRPr="00EC38E2" w:rsidRDefault="00580B26" w:rsidP="007C3C6E">
      <w:pPr>
        <w:autoSpaceDN w:val="0"/>
        <w:spacing w:line="400" w:lineRule="exact"/>
        <w:rPr>
          <w:rFonts w:ascii="HG丸ｺﾞｼｯｸM-PRO" w:eastAsia="HG丸ｺﾞｼｯｸM-PRO" w:hAnsi="HG丸ｺﾞｼｯｸM-PRO"/>
          <w:sz w:val="24"/>
          <w:szCs w:val="24"/>
        </w:rPr>
      </w:pPr>
    </w:p>
    <w:p w14:paraId="7D2CC6BA" w14:textId="1F438400" w:rsidR="00580B26" w:rsidRPr="00EC38E2" w:rsidRDefault="00580B26" w:rsidP="007C3C6E">
      <w:pPr>
        <w:autoSpaceDN w:val="0"/>
        <w:spacing w:line="400" w:lineRule="exact"/>
        <w:rPr>
          <w:rFonts w:ascii="HG丸ｺﾞｼｯｸM-PRO" w:eastAsia="HG丸ｺﾞｼｯｸM-PRO" w:hAnsi="HG丸ｺﾞｼｯｸM-PRO"/>
          <w:sz w:val="24"/>
          <w:szCs w:val="24"/>
        </w:rPr>
      </w:pPr>
    </w:p>
    <w:p w14:paraId="7C2BB6AF" w14:textId="6CF79618" w:rsidR="00580B26" w:rsidRPr="00EC38E2" w:rsidRDefault="00580B26" w:rsidP="007C3C6E">
      <w:pPr>
        <w:autoSpaceDN w:val="0"/>
        <w:spacing w:line="400" w:lineRule="exact"/>
        <w:rPr>
          <w:rFonts w:ascii="HG丸ｺﾞｼｯｸM-PRO" w:eastAsia="HG丸ｺﾞｼｯｸM-PRO" w:hAnsi="HG丸ｺﾞｼｯｸM-PRO"/>
          <w:sz w:val="24"/>
          <w:szCs w:val="24"/>
        </w:rPr>
      </w:pPr>
    </w:p>
    <w:p w14:paraId="7145FEF1" w14:textId="2DB67DAC" w:rsidR="00580B26" w:rsidRPr="00EC38E2" w:rsidRDefault="00580B26" w:rsidP="007C3C6E">
      <w:pPr>
        <w:autoSpaceDN w:val="0"/>
        <w:spacing w:line="400" w:lineRule="exact"/>
        <w:rPr>
          <w:rFonts w:ascii="HG丸ｺﾞｼｯｸM-PRO" w:eastAsia="HG丸ｺﾞｼｯｸM-PRO" w:hAnsi="HG丸ｺﾞｼｯｸM-PRO"/>
          <w:sz w:val="24"/>
          <w:szCs w:val="24"/>
        </w:rPr>
      </w:pPr>
    </w:p>
    <w:p w14:paraId="2E1B84EA" w14:textId="2A07A765" w:rsidR="00580B26" w:rsidRPr="00EC38E2" w:rsidRDefault="00580B26" w:rsidP="007C3C6E">
      <w:pPr>
        <w:autoSpaceDN w:val="0"/>
        <w:spacing w:line="400" w:lineRule="exact"/>
        <w:rPr>
          <w:rFonts w:ascii="HG丸ｺﾞｼｯｸM-PRO" w:eastAsia="HG丸ｺﾞｼｯｸM-PRO" w:hAnsi="HG丸ｺﾞｼｯｸM-PRO"/>
          <w:sz w:val="24"/>
          <w:szCs w:val="24"/>
        </w:rPr>
      </w:pPr>
    </w:p>
    <w:p w14:paraId="1774BFD5" w14:textId="60B8A6C5"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0953D821" w14:textId="4DB58992"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5DAEDF75" w14:textId="50CC8A9D" w:rsidR="005F0C1A" w:rsidRPr="00EC38E2" w:rsidRDefault="005F0C1A" w:rsidP="007C3C6E">
      <w:pPr>
        <w:autoSpaceDN w:val="0"/>
        <w:spacing w:line="400" w:lineRule="exact"/>
        <w:rPr>
          <w:rFonts w:ascii="HG丸ｺﾞｼｯｸM-PRO" w:eastAsia="HG丸ｺﾞｼｯｸM-PRO" w:hAnsi="HG丸ｺﾞｼｯｸM-PRO"/>
          <w:sz w:val="24"/>
          <w:szCs w:val="24"/>
        </w:rPr>
        <w:sectPr w:rsidR="005F0C1A" w:rsidRPr="00EC38E2" w:rsidSect="000A77F5">
          <w:pgSz w:w="11907" w:h="16840" w:code="9"/>
          <w:pgMar w:top="1701" w:right="1134" w:bottom="1701" w:left="1134" w:header="851" w:footer="680" w:gutter="0"/>
          <w:pgBorders w:offsetFrom="page">
            <w:top w:val="none" w:sz="0" w:space="0" w:color="000000"/>
            <w:left w:val="none" w:sz="0" w:space="0" w:color="000000"/>
            <w:bottom w:val="none" w:sz="0" w:space="0" w:color="000000"/>
            <w:right w:val="none" w:sz="0" w:space="0" w:color="000000"/>
          </w:pgBorders>
          <w:pgNumType w:fmt="numberInDash"/>
          <w:cols w:space="425"/>
          <w:docGrid w:type="lines" w:linePitch="328"/>
        </w:sectPr>
      </w:pPr>
    </w:p>
    <w:p w14:paraId="1FD71CA9" w14:textId="0B049D22" w:rsidR="00D27D02" w:rsidRPr="00EC38E2" w:rsidRDefault="00D27D02" w:rsidP="007C3C6E">
      <w:pPr>
        <w:autoSpaceDN w:val="0"/>
        <w:spacing w:line="400" w:lineRule="exact"/>
        <w:rPr>
          <w:rFonts w:ascii="HG丸ｺﾞｼｯｸM-PRO" w:eastAsia="HG丸ｺﾞｼｯｸM-PRO" w:hAnsi="HG丸ｺﾞｼｯｸM-PRO"/>
          <w:sz w:val="24"/>
          <w:szCs w:val="24"/>
        </w:rPr>
      </w:pPr>
    </w:p>
    <w:p w14:paraId="4B0CE95B" w14:textId="77777777" w:rsidR="00D27D02" w:rsidRPr="00EC38E2" w:rsidRDefault="00D27D02">
      <w:pPr>
        <w:widowControl/>
        <w:jc w:val="left"/>
        <w:rPr>
          <w:rFonts w:ascii="HG丸ｺﾞｼｯｸM-PRO" w:eastAsia="HG丸ｺﾞｼｯｸM-PRO" w:hAnsi="HG丸ｺﾞｼｯｸM-PRO"/>
          <w:sz w:val="24"/>
          <w:szCs w:val="24"/>
        </w:rPr>
      </w:pPr>
      <w:r w:rsidRPr="00EC38E2">
        <w:rPr>
          <w:rFonts w:ascii="HG丸ｺﾞｼｯｸM-PRO" w:eastAsia="HG丸ｺﾞｼｯｸM-PRO" w:hAnsi="HG丸ｺﾞｼｯｸM-PRO"/>
          <w:sz w:val="24"/>
          <w:szCs w:val="24"/>
        </w:rPr>
        <w:br w:type="page"/>
      </w:r>
    </w:p>
    <w:p w14:paraId="497E3D5B" w14:textId="77777777" w:rsidR="00E877F1" w:rsidRPr="00EC38E2" w:rsidRDefault="00E877F1" w:rsidP="007C3C6E">
      <w:pPr>
        <w:autoSpaceDN w:val="0"/>
        <w:spacing w:line="400" w:lineRule="exact"/>
        <w:rPr>
          <w:rFonts w:ascii="HG丸ｺﾞｼｯｸM-PRO" w:eastAsia="HG丸ｺﾞｼｯｸM-PRO" w:hAnsi="HG丸ｺﾞｼｯｸM-PRO"/>
          <w:sz w:val="24"/>
          <w:szCs w:val="24"/>
        </w:rPr>
      </w:pPr>
    </w:p>
    <w:tbl>
      <w:tblPr>
        <w:tblStyle w:val="aa"/>
        <w:tblpPr w:leftFromText="142" w:rightFromText="142" w:vertAnchor="text" w:horzAnchor="margin" w:tblpXSpec="center" w:tblpY="12510"/>
        <w:tblW w:w="0" w:type="auto"/>
        <w:tblLook w:val="04A0" w:firstRow="1" w:lastRow="0" w:firstColumn="1" w:lastColumn="0" w:noHBand="0" w:noVBand="1"/>
      </w:tblPr>
      <w:tblGrid>
        <w:gridCol w:w="5381"/>
      </w:tblGrid>
      <w:tr w:rsidR="00EC38E2" w:rsidRPr="00EC38E2" w14:paraId="4306B6C4" w14:textId="77777777" w:rsidTr="00E13016">
        <w:tc>
          <w:tcPr>
            <w:tcW w:w="5381" w:type="dxa"/>
            <w:vAlign w:val="center"/>
          </w:tcPr>
          <w:p w14:paraId="2E927106" w14:textId="161D82E9" w:rsidR="00F2291A" w:rsidRPr="00EC38E2" w:rsidRDefault="00E877F1" w:rsidP="00E13016">
            <w:pPr>
              <w:jc w:val="center"/>
              <w:rPr>
                <w:rFonts w:ascii="HG丸ｺﾞｼｯｸM-PRO" w:eastAsia="HG丸ｺﾞｼｯｸM-PRO" w:hAnsi="HG丸ｺﾞｼｯｸM-PRO"/>
                <w:sz w:val="22"/>
                <w:szCs w:val="21"/>
              </w:rPr>
            </w:pPr>
            <w:r w:rsidRPr="00EC38E2">
              <w:rPr>
                <w:rFonts w:ascii="HG丸ｺﾞｼｯｸM-PRO" w:eastAsia="HG丸ｺﾞｼｯｸM-PRO" w:hAnsi="HG丸ｺﾞｼｯｸM-PRO"/>
                <w:sz w:val="22"/>
                <w:szCs w:val="21"/>
              </w:rPr>
              <w:t>Ver</w:t>
            </w:r>
            <w:r w:rsidR="00EC38E2" w:rsidRPr="00EC38E2">
              <w:rPr>
                <w:rFonts w:ascii="HG丸ｺﾞｼｯｸM-PRO" w:eastAsia="HG丸ｺﾞｼｯｸM-PRO" w:hAnsi="HG丸ｺﾞｼｯｸM-PRO" w:hint="eastAsia"/>
                <w:sz w:val="22"/>
                <w:szCs w:val="21"/>
              </w:rPr>
              <w:t>３．１</w:t>
            </w:r>
            <w:r w:rsidR="00A80A11" w:rsidRPr="00EC38E2">
              <w:rPr>
                <w:rFonts w:ascii="HG丸ｺﾞｼｯｸM-PRO" w:eastAsia="HG丸ｺﾞｼｯｸM-PRO" w:hAnsi="HG丸ｺﾞｼｯｸM-PRO"/>
                <w:sz w:val="22"/>
                <w:szCs w:val="21"/>
              </w:rPr>
              <w:t xml:space="preserve">　令和</w:t>
            </w:r>
            <w:r w:rsidR="00EC38E2" w:rsidRPr="00EC38E2">
              <w:rPr>
                <w:rFonts w:ascii="HG丸ｺﾞｼｯｸM-PRO" w:eastAsia="HG丸ｺﾞｼｯｸM-PRO" w:hAnsi="HG丸ｺﾞｼｯｸM-PRO" w:hint="eastAsia"/>
                <w:sz w:val="22"/>
                <w:szCs w:val="21"/>
              </w:rPr>
              <w:t>８</w:t>
            </w:r>
            <w:r w:rsidR="00A80A11" w:rsidRPr="00EC38E2">
              <w:rPr>
                <w:rFonts w:ascii="HG丸ｺﾞｼｯｸM-PRO" w:eastAsia="HG丸ｺﾞｼｯｸM-PRO" w:hAnsi="HG丸ｺﾞｼｯｸM-PRO" w:hint="eastAsia"/>
                <w:sz w:val="22"/>
                <w:szCs w:val="21"/>
              </w:rPr>
              <w:t>年</w:t>
            </w:r>
            <w:r w:rsidR="00EC38E2" w:rsidRPr="00EC38E2">
              <w:rPr>
                <w:rFonts w:ascii="HG丸ｺﾞｼｯｸM-PRO" w:eastAsia="HG丸ｺﾞｼｯｸM-PRO" w:hAnsi="HG丸ｺﾞｼｯｸM-PRO" w:hint="eastAsia"/>
                <w:sz w:val="22"/>
                <w:szCs w:val="21"/>
              </w:rPr>
              <w:t>３</w:t>
            </w:r>
            <w:r w:rsidR="00F2291A" w:rsidRPr="00EC38E2">
              <w:rPr>
                <w:rFonts w:ascii="HG丸ｺﾞｼｯｸM-PRO" w:eastAsia="HG丸ｺﾞｼｯｸM-PRO" w:hAnsi="HG丸ｺﾞｼｯｸM-PRO" w:hint="eastAsia"/>
                <w:sz w:val="22"/>
                <w:szCs w:val="21"/>
              </w:rPr>
              <w:t>月</w:t>
            </w:r>
            <w:r w:rsidR="00AB05C6">
              <w:rPr>
                <w:rFonts w:ascii="HG丸ｺﾞｼｯｸM-PRO" w:eastAsia="HG丸ｺﾞｼｯｸM-PRO" w:hAnsi="HG丸ｺﾞｼｯｸM-PRO" w:hint="eastAsia"/>
                <w:sz w:val="22"/>
                <w:szCs w:val="21"/>
              </w:rPr>
              <w:t>2</w:t>
            </w:r>
            <w:r w:rsidR="00AB05C6">
              <w:rPr>
                <w:rFonts w:ascii="HG丸ｺﾞｼｯｸM-PRO" w:eastAsia="HG丸ｺﾞｼｯｸM-PRO" w:hAnsi="HG丸ｺﾞｼｯｸM-PRO"/>
                <w:sz w:val="22"/>
                <w:szCs w:val="21"/>
              </w:rPr>
              <w:t>5</w:t>
            </w:r>
            <w:r w:rsidR="00F2291A" w:rsidRPr="00EC38E2">
              <w:rPr>
                <w:rFonts w:ascii="HG丸ｺﾞｼｯｸM-PRO" w:eastAsia="HG丸ｺﾞｼｯｸM-PRO" w:hAnsi="HG丸ｺﾞｼｯｸM-PRO" w:hint="eastAsia"/>
                <w:sz w:val="22"/>
                <w:szCs w:val="21"/>
              </w:rPr>
              <w:t>日</w:t>
            </w:r>
          </w:p>
        </w:tc>
      </w:tr>
    </w:tbl>
    <w:p w14:paraId="5133DEED" w14:textId="6B81D6B9" w:rsidR="00F2291A" w:rsidRPr="00EC38E2" w:rsidRDefault="00F2291A" w:rsidP="007C3C6E">
      <w:pPr>
        <w:autoSpaceDN w:val="0"/>
        <w:spacing w:line="400" w:lineRule="exact"/>
        <w:rPr>
          <w:rFonts w:ascii="HG丸ｺﾞｼｯｸM-PRO" w:eastAsia="HG丸ｺﾞｼｯｸM-PRO" w:hAnsi="HG丸ｺﾞｼｯｸM-PRO"/>
          <w:sz w:val="24"/>
          <w:szCs w:val="24"/>
        </w:rPr>
      </w:pPr>
    </w:p>
    <w:p w14:paraId="6F1769FF" w14:textId="4BCB3D3F"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4EF96B42" w14:textId="420B40C1"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44C00667" w14:textId="335FD840"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7EF7DB13" w14:textId="0E3064D8"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71995CFC" w14:textId="26E2F468"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6BC70B87" w14:textId="704E66E2"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0ACDE557" w14:textId="0D4010F2"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704989B2" w14:textId="05C283B5"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12436DC1" w14:textId="1DF5DA4D"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7BC4707E" w14:textId="516D4098"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6753FB48" w14:textId="1ABE442D"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104A3F9A" w14:textId="620F693A"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0444B11D" w14:textId="2B460FAC"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39D404CA" w14:textId="2DC680D7"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33497C4B" w14:textId="59D04A6F"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26C45BD8" w14:textId="23BC7250"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0F7A301F" w14:textId="44766BBB"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0E0FB5B6" w14:textId="7C5F8CD2"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78AA3CD0" w14:textId="38843BE5"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43FA9622" w14:textId="2D8B022C"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48DF2CB9" w14:textId="5D2E3C58"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5E7065F1" w14:textId="2A9F3EA6"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1EC35086" w14:textId="76CDBC08"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495DB387" w14:textId="64D94894"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7EC25045" w14:textId="45A8F4A4"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7DBE019B" w14:textId="5659F16D"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538FBCF6" w14:textId="2B026EB1"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175D53E5" w14:textId="62BCBD7C" w:rsidR="00E877F1" w:rsidRPr="00EC38E2" w:rsidRDefault="00E877F1" w:rsidP="007C3C6E">
      <w:pPr>
        <w:autoSpaceDN w:val="0"/>
        <w:spacing w:line="400" w:lineRule="exact"/>
        <w:rPr>
          <w:rFonts w:ascii="HG丸ｺﾞｼｯｸM-PRO" w:eastAsia="HG丸ｺﾞｼｯｸM-PRO" w:hAnsi="HG丸ｺﾞｼｯｸM-PRO"/>
          <w:sz w:val="24"/>
          <w:szCs w:val="24"/>
        </w:rPr>
      </w:pPr>
    </w:p>
    <w:p w14:paraId="7DBE284B" w14:textId="77777777" w:rsidR="00E877F1" w:rsidRPr="00EC38E2" w:rsidRDefault="00E877F1" w:rsidP="007C3C6E">
      <w:pPr>
        <w:autoSpaceDN w:val="0"/>
        <w:spacing w:line="400" w:lineRule="exact"/>
        <w:rPr>
          <w:rFonts w:ascii="HG丸ｺﾞｼｯｸM-PRO" w:eastAsia="HG丸ｺﾞｼｯｸM-PRO" w:hAnsi="HG丸ｺﾞｼｯｸM-PRO"/>
          <w:sz w:val="24"/>
          <w:szCs w:val="24"/>
        </w:rPr>
      </w:pPr>
    </w:p>
    <w:sectPr w:rsidR="00E877F1" w:rsidRPr="00EC38E2" w:rsidSect="00E877F1">
      <w:footerReference w:type="default" r:id="rId33"/>
      <w:pgSz w:w="11907" w:h="16840" w:code="9"/>
      <w:pgMar w:top="1701" w:right="1134" w:bottom="1701" w:left="1134" w:header="851" w:footer="851" w:gutter="0"/>
      <w:pgBorders w:offsetFrom="page">
        <w:top w:val="none" w:sz="0" w:space="0" w:color="000000"/>
        <w:left w:val="none" w:sz="0" w:space="0" w:color="000000"/>
        <w:bottom w:val="none" w:sz="0" w:space="0" w:color="000000"/>
        <w:right w:val="none" w:sz="0" w:space="0" w:color="000000"/>
      </w:pgBorders>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B6B2" w14:textId="77777777" w:rsidR="00460F5C" w:rsidRDefault="00460F5C">
      <w:r>
        <w:separator/>
      </w:r>
    </w:p>
  </w:endnote>
  <w:endnote w:type="continuationSeparator" w:id="0">
    <w:p w14:paraId="03B09B93" w14:textId="77777777" w:rsidR="00460F5C" w:rsidRDefault="0046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6CC3" w14:textId="77777777" w:rsidR="00890CEC" w:rsidRDefault="00890CEC">
    <w:pPr>
      <w:pStyle w:val="a7"/>
      <w:jc w:val="center"/>
    </w:pPr>
  </w:p>
  <w:p w14:paraId="4AAAB143" w14:textId="77777777" w:rsidR="00890CEC" w:rsidRDefault="00890CEC">
    <w:pPr>
      <w:pStyle w:val="a7"/>
      <w:jc w:val="center"/>
    </w:pPr>
  </w:p>
  <w:sdt>
    <w:sdtPr>
      <w:id w:val="-1230770146"/>
      <w:docPartObj>
        <w:docPartGallery w:val="Page Numbers (Bottom of Page)"/>
        <w:docPartUnique/>
      </w:docPartObj>
    </w:sdtPr>
    <w:sdtEndPr>
      <w:rPr>
        <w:rFonts w:ascii="HG丸ｺﾞｼｯｸM-PRO" w:eastAsia="HG丸ｺﾞｼｯｸM-PRO" w:hAnsi="HG丸ｺﾞｼｯｸM-PRO"/>
        <w:sz w:val="16"/>
      </w:rPr>
    </w:sdtEndPr>
    <w:sdtContent>
      <w:p w14:paraId="17A87DBF" w14:textId="57CF66E1" w:rsidR="002102EF" w:rsidRPr="007C3C6E" w:rsidRDefault="002102EF">
        <w:pPr>
          <w:pStyle w:val="a7"/>
          <w:jc w:val="center"/>
          <w:rPr>
            <w:rFonts w:ascii="HG丸ｺﾞｼｯｸM-PRO" w:eastAsia="HG丸ｺﾞｼｯｸM-PRO" w:hAnsi="HG丸ｺﾞｼｯｸM-PRO"/>
            <w:sz w:val="16"/>
          </w:rPr>
        </w:pPr>
        <w:r w:rsidRPr="007C3C6E">
          <w:rPr>
            <w:rFonts w:ascii="HG丸ｺﾞｼｯｸM-PRO" w:eastAsia="HG丸ｺﾞｼｯｸM-PRO" w:hAnsi="HG丸ｺﾞｼｯｸM-PRO"/>
            <w:sz w:val="16"/>
          </w:rPr>
          <w:fldChar w:fldCharType="begin"/>
        </w:r>
        <w:r w:rsidRPr="007C3C6E">
          <w:rPr>
            <w:rFonts w:ascii="HG丸ｺﾞｼｯｸM-PRO" w:eastAsia="HG丸ｺﾞｼｯｸM-PRO" w:hAnsi="HG丸ｺﾞｼｯｸM-PRO"/>
            <w:sz w:val="16"/>
          </w:rPr>
          <w:instrText>PAGE   \* MERGEFORMAT</w:instrText>
        </w:r>
        <w:r w:rsidRPr="007C3C6E">
          <w:rPr>
            <w:rFonts w:ascii="HG丸ｺﾞｼｯｸM-PRO" w:eastAsia="HG丸ｺﾞｼｯｸM-PRO" w:hAnsi="HG丸ｺﾞｼｯｸM-PRO"/>
            <w:sz w:val="16"/>
          </w:rPr>
          <w:fldChar w:fldCharType="separate"/>
        </w:r>
        <w:r w:rsidR="0003412D" w:rsidRPr="0003412D">
          <w:rPr>
            <w:rFonts w:ascii="HG丸ｺﾞｼｯｸM-PRO" w:eastAsia="HG丸ｺﾞｼｯｸM-PRO" w:hAnsi="HG丸ｺﾞｼｯｸM-PRO"/>
            <w:sz w:val="16"/>
            <w:lang w:val="ja-JP"/>
          </w:rPr>
          <w:t>-</w:t>
        </w:r>
        <w:r w:rsidR="0003412D">
          <w:rPr>
            <w:rFonts w:ascii="HG丸ｺﾞｼｯｸM-PRO" w:eastAsia="HG丸ｺﾞｼｯｸM-PRO" w:hAnsi="HG丸ｺﾞｼｯｸM-PRO"/>
            <w:sz w:val="16"/>
          </w:rPr>
          <w:t xml:space="preserve"> 49 -</w:t>
        </w:r>
        <w:r w:rsidRPr="007C3C6E">
          <w:rPr>
            <w:rFonts w:ascii="HG丸ｺﾞｼｯｸM-PRO" w:eastAsia="HG丸ｺﾞｼｯｸM-PRO" w:hAnsi="HG丸ｺﾞｼｯｸM-PRO"/>
            <w:sz w:val="16"/>
          </w:rPr>
          <w:fldChar w:fldCharType="end"/>
        </w:r>
      </w:p>
    </w:sdtContent>
  </w:sdt>
  <w:p w14:paraId="35ECD916" w14:textId="77777777" w:rsidR="002102EF" w:rsidRPr="00DE5688" w:rsidRDefault="002102EF">
    <w:pPr>
      <w:jc w:val="center"/>
      <w:rPr>
        <w:rFonts w:ascii="HG丸ｺﾞｼｯｸM-PRO" w:eastAsia="HG丸ｺﾞｼｯｸM-PRO" w:hAnsi="HG丸ｺﾞｼｯｸM-PRO"/>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C702" w14:textId="07429A6E" w:rsidR="002102EF" w:rsidRPr="007C3C6E" w:rsidRDefault="002102EF">
    <w:pPr>
      <w:pStyle w:val="a7"/>
      <w:jc w:val="center"/>
      <w:rPr>
        <w:rFonts w:ascii="HG丸ｺﾞｼｯｸM-PRO" w:eastAsia="HG丸ｺﾞｼｯｸM-PRO" w:hAnsi="HG丸ｺﾞｼｯｸM-PRO"/>
        <w:sz w:val="16"/>
      </w:rPr>
    </w:pPr>
  </w:p>
  <w:p w14:paraId="3ACB55D8" w14:textId="77777777" w:rsidR="002102EF" w:rsidRPr="00DE5688" w:rsidRDefault="002102EF">
    <w:pPr>
      <w:jc w:val="center"/>
      <w:rPr>
        <w:rFonts w:ascii="HG丸ｺﾞｼｯｸM-PRO" w:eastAsia="HG丸ｺﾞｼｯｸM-PRO" w:hAnsi="HG丸ｺﾞｼｯｸM-PR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DD7B3" w14:textId="77777777" w:rsidR="00460F5C" w:rsidRDefault="00460F5C">
      <w:r>
        <w:rPr>
          <w:rFonts w:hint="eastAsia"/>
        </w:rPr>
        <w:separator/>
      </w:r>
    </w:p>
  </w:footnote>
  <w:footnote w:type="continuationSeparator" w:id="0">
    <w:p w14:paraId="416EA1B1" w14:textId="77777777" w:rsidR="00460F5C" w:rsidRDefault="00460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3776D"/>
    <w:multiLevelType w:val="hybridMultilevel"/>
    <w:tmpl w:val="F0744750"/>
    <w:lvl w:ilvl="0" w:tplc="15F48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507C5B"/>
    <w:multiLevelType w:val="hybridMultilevel"/>
    <w:tmpl w:val="7B141460"/>
    <w:lvl w:ilvl="0" w:tplc="474477B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6DA407C9"/>
    <w:multiLevelType w:val="hybridMultilevel"/>
    <w:tmpl w:val="10FE2B48"/>
    <w:lvl w:ilvl="0" w:tplc="ACAA75E4">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481" style="mso-width-relative:margin;mso-height-relative:margin;v-text-anchor:middle" fillcolor="window" strokecolor="none [3209]">
      <v:fill color="window"/>
      <v:stroke color="none [3209]"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02F8"/>
    <w:rsid w:val="00000C9A"/>
    <w:rsid w:val="000017C2"/>
    <w:rsid w:val="0000200A"/>
    <w:rsid w:val="00002350"/>
    <w:rsid w:val="00002763"/>
    <w:rsid w:val="00002EB8"/>
    <w:rsid w:val="0000382C"/>
    <w:rsid w:val="00004CC8"/>
    <w:rsid w:val="000050BB"/>
    <w:rsid w:val="0000563A"/>
    <w:rsid w:val="000065F2"/>
    <w:rsid w:val="0000660C"/>
    <w:rsid w:val="000072C7"/>
    <w:rsid w:val="000075F0"/>
    <w:rsid w:val="00010F1B"/>
    <w:rsid w:val="000114C1"/>
    <w:rsid w:val="000120EE"/>
    <w:rsid w:val="00013CF4"/>
    <w:rsid w:val="00014145"/>
    <w:rsid w:val="00014215"/>
    <w:rsid w:val="000154B7"/>
    <w:rsid w:val="000159FF"/>
    <w:rsid w:val="000164AC"/>
    <w:rsid w:val="00016DE6"/>
    <w:rsid w:val="00016F8F"/>
    <w:rsid w:val="00017188"/>
    <w:rsid w:val="0001746F"/>
    <w:rsid w:val="0002010C"/>
    <w:rsid w:val="00020B15"/>
    <w:rsid w:val="00022561"/>
    <w:rsid w:val="0002336F"/>
    <w:rsid w:val="00023D14"/>
    <w:rsid w:val="00024C27"/>
    <w:rsid w:val="0002537E"/>
    <w:rsid w:val="000255A7"/>
    <w:rsid w:val="00025E96"/>
    <w:rsid w:val="000278D1"/>
    <w:rsid w:val="00027FCF"/>
    <w:rsid w:val="00030518"/>
    <w:rsid w:val="000312D6"/>
    <w:rsid w:val="00031A61"/>
    <w:rsid w:val="00031B51"/>
    <w:rsid w:val="00031DB3"/>
    <w:rsid w:val="000323A8"/>
    <w:rsid w:val="0003256B"/>
    <w:rsid w:val="00032655"/>
    <w:rsid w:val="00033222"/>
    <w:rsid w:val="0003412D"/>
    <w:rsid w:val="0003446E"/>
    <w:rsid w:val="0003472A"/>
    <w:rsid w:val="00034E7D"/>
    <w:rsid w:val="00035733"/>
    <w:rsid w:val="00035A4F"/>
    <w:rsid w:val="00035D64"/>
    <w:rsid w:val="00036007"/>
    <w:rsid w:val="00036B5E"/>
    <w:rsid w:val="00037069"/>
    <w:rsid w:val="00037A35"/>
    <w:rsid w:val="00037EF5"/>
    <w:rsid w:val="00041A90"/>
    <w:rsid w:val="0004241E"/>
    <w:rsid w:val="0004309A"/>
    <w:rsid w:val="0004507D"/>
    <w:rsid w:val="000456EA"/>
    <w:rsid w:val="00046AD4"/>
    <w:rsid w:val="00046F30"/>
    <w:rsid w:val="00047BF8"/>
    <w:rsid w:val="000500A5"/>
    <w:rsid w:val="00051F2A"/>
    <w:rsid w:val="0005204F"/>
    <w:rsid w:val="000542F7"/>
    <w:rsid w:val="00055128"/>
    <w:rsid w:val="00055841"/>
    <w:rsid w:val="00055890"/>
    <w:rsid w:val="000558DA"/>
    <w:rsid w:val="000571DE"/>
    <w:rsid w:val="000579A2"/>
    <w:rsid w:val="00060FEB"/>
    <w:rsid w:val="0006116B"/>
    <w:rsid w:val="0006159B"/>
    <w:rsid w:val="0006198A"/>
    <w:rsid w:val="0006244A"/>
    <w:rsid w:val="0006287F"/>
    <w:rsid w:val="00063B66"/>
    <w:rsid w:val="000649E2"/>
    <w:rsid w:val="00064C16"/>
    <w:rsid w:val="00064C67"/>
    <w:rsid w:val="00064C80"/>
    <w:rsid w:val="00065044"/>
    <w:rsid w:val="00065057"/>
    <w:rsid w:val="00065240"/>
    <w:rsid w:val="00066166"/>
    <w:rsid w:val="0006699F"/>
    <w:rsid w:val="0006765E"/>
    <w:rsid w:val="00067B4F"/>
    <w:rsid w:val="000706CE"/>
    <w:rsid w:val="00070A2D"/>
    <w:rsid w:val="00071628"/>
    <w:rsid w:val="00071651"/>
    <w:rsid w:val="00071708"/>
    <w:rsid w:val="00071D96"/>
    <w:rsid w:val="00072AD4"/>
    <w:rsid w:val="000731BE"/>
    <w:rsid w:val="00073772"/>
    <w:rsid w:val="00073F79"/>
    <w:rsid w:val="0007455D"/>
    <w:rsid w:val="00074CCF"/>
    <w:rsid w:val="00075C38"/>
    <w:rsid w:val="00076907"/>
    <w:rsid w:val="000771CB"/>
    <w:rsid w:val="000772E1"/>
    <w:rsid w:val="000779EF"/>
    <w:rsid w:val="000779F9"/>
    <w:rsid w:val="00077AC7"/>
    <w:rsid w:val="00080595"/>
    <w:rsid w:val="000814A2"/>
    <w:rsid w:val="0008190A"/>
    <w:rsid w:val="00081E7C"/>
    <w:rsid w:val="0008213B"/>
    <w:rsid w:val="0008217F"/>
    <w:rsid w:val="0008285D"/>
    <w:rsid w:val="00082AF8"/>
    <w:rsid w:val="000849B6"/>
    <w:rsid w:val="000852D7"/>
    <w:rsid w:val="00085F8E"/>
    <w:rsid w:val="00086776"/>
    <w:rsid w:val="0008732E"/>
    <w:rsid w:val="00087989"/>
    <w:rsid w:val="00087D3E"/>
    <w:rsid w:val="0009021A"/>
    <w:rsid w:val="00090DC9"/>
    <w:rsid w:val="000916FC"/>
    <w:rsid w:val="0009187A"/>
    <w:rsid w:val="00092392"/>
    <w:rsid w:val="0009246D"/>
    <w:rsid w:val="0009253C"/>
    <w:rsid w:val="0009274A"/>
    <w:rsid w:val="00092A9F"/>
    <w:rsid w:val="000935F3"/>
    <w:rsid w:val="000937C3"/>
    <w:rsid w:val="00093F18"/>
    <w:rsid w:val="000948B6"/>
    <w:rsid w:val="00096762"/>
    <w:rsid w:val="000A068F"/>
    <w:rsid w:val="000A0EF2"/>
    <w:rsid w:val="000A0F68"/>
    <w:rsid w:val="000A1998"/>
    <w:rsid w:val="000A2F5B"/>
    <w:rsid w:val="000A3664"/>
    <w:rsid w:val="000A40DF"/>
    <w:rsid w:val="000A4FDE"/>
    <w:rsid w:val="000A55F5"/>
    <w:rsid w:val="000A6E9D"/>
    <w:rsid w:val="000A77F5"/>
    <w:rsid w:val="000B051E"/>
    <w:rsid w:val="000B18C7"/>
    <w:rsid w:val="000B19DB"/>
    <w:rsid w:val="000B26B6"/>
    <w:rsid w:val="000B281E"/>
    <w:rsid w:val="000B28AD"/>
    <w:rsid w:val="000B2E58"/>
    <w:rsid w:val="000B3363"/>
    <w:rsid w:val="000B40DF"/>
    <w:rsid w:val="000B4A09"/>
    <w:rsid w:val="000B4B02"/>
    <w:rsid w:val="000B5ADE"/>
    <w:rsid w:val="000B5E3A"/>
    <w:rsid w:val="000B62BA"/>
    <w:rsid w:val="000B6343"/>
    <w:rsid w:val="000B7404"/>
    <w:rsid w:val="000C1048"/>
    <w:rsid w:val="000C21D8"/>
    <w:rsid w:val="000C3169"/>
    <w:rsid w:val="000C34CE"/>
    <w:rsid w:val="000C36E5"/>
    <w:rsid w:val="000C4918"/>
    <w:rsid w:val="000C511F"/>
    <w:rsid w:val="000C53F7"/>
    <w:rsid w:val="000C5477"/>
    <w:rsid w:val="000C5CB8"/>
    <w:rsid w:val="000C7696"/>
    <w:rsid w:val="000D1861"/>
    <w:rsid w:val="000D1CB3"/>
    <w:rsid w:val="000D1E39"/>
    <w:rsid w:val="000D1F85"/>
    <w:rsid w:val="000D2022"/>
    <w:rsid w:val="000D23C4"/>
    <w:rsid w:val="000D23DF"/>
    <w:rsid w:val="000D397E"/>
    <w:rsid w:val="000D3B99"/>
    <w:rsid w:val="000D6435"/>
    <w:rsid w:val="000D672C"/>
    <w:rsid w:val="000D7750"/>
    <w:rsid w:val="000D7C8A"/>
    <w:rsid w:val="000E0335"/>
    <w:rsid w:val="000E1D76"/>
    <w:rsid w:val="000E238A"/>
    <w:rsid w:val="000E2591"/>
    <w:rsid w:val="000E3F12"/>
    <w:rsid w:val="000E42E7"/>
    <w:rsid w:val="000E47A4"/>
    <w:rsid w:val="000E528B"/>
    <w:rsid w:val="000E63E8"/>
    <w:rsid w:val="000E694E"/>
    <w:rsid w:val="000E71B6"/>
    <w:rsid w:val="000E728A"/>
    <w:rsid w:val="000E7B37"/>
    <w:rsid w:val="000E7F75"/>
    <w:rsid w:val="000F0857"/>
    <w:rsid w:val="000F091E"/>
    <w:rsid w:val="000F1937"/>
    <w:rsid w:val="000F225C"/>
    <w:rsid w:val="000F23F3"/>
    <w:rsid w:val="000F24A3"/>
    <w:rsid w:val="000F2A60"/>
    <w:rsid w:val="000F32AC"/>
    <w:rsid w:val="000F449C"/>
    <w:rsid w:val="000F50E1"/>
    <w:rsid w:val="000F590B"/>
    <w:rsid w:val="000F769A"/>
    <w:rsid w:val="000F798B"/>
    <w:rsid w:val="000F7D89"/>
    <w:rsid w:val="001001D1"/>
    <w:rsid w:val="00102435"/>
    <w:rsid w:val="001026C7"/>
    <w:rsid w:val="001027A6"/>
    <w:rsid w:val="00103355"/>
    <w:rsid w:val="00106B5F"/>
    <w:rsid w:val="0010709E"/>
    <w:rsid w:val="001075A8"/>
    <w:rsid w:val="00107B15"/>
    <w:rsid w:val="00107C5C"/>
    <w:rsid w:val="00107C8B"/>
    <w:rsid w:val="00107C8C"/>
    <w:rsid w:val="00107E8F"/>
    <w:rsid w:val="001101D4"/>
    <w:rsid w:val="00110B52"/>
    <w:rsid w:val="0011128B"/>
    <w:rsid w:val="0011232F"/>
    <w:rsid w:val="00112670"/>
    <w:rsid w:val="0011341A"/>
    <w:rsid w:val="001137C6"/>
    <w:rsid w:val="0011393C"/>
    <w:rsid w:val="00113D65"/>
    <w:rsid w:val="00115F5E"/>
    <w:rsid w:val="00115FBF"/>
    <w:rsid w:val="00116273"/>
    <w:rsid w:val="001173DA"/>
    <w:rsid w:val="00117A88"/>
    <w:rsid w:val="00120D74"/>
    <w:rsid w:val="00121B56"/>
    <w:rsid w:val="00122315"/>
    <w:rsid w:val="00123D5A"/>
    <w:rsid w:val="00123D62"/>
    <w:rsid w:val="001245D5"/>
    <w:rsid w:val="00126FFB"/>
    <w:rsid w:val="00127094"/>
    <w:rsid w:val="00127E27"/>
    <w:rsid w:val="00127F75"/>
    <w:rsid w:val="00130232"/>
    <w:rsid w:val="00130765"/>
    <w:rsid w:val="001319D0"/>
    <w:rsid w:val="00131D78"/>
    <w:rsid w:val="00132165"/>
    <w:rsid w:val="00132473"/>
    <w:rsid w:val="00132477"/>
    <w:rsid w:val="00132C6A"/>
    <w:rsid w:val="001332F9"/>
    <w:rsid w:val="001343CF"/>
    <w:rsid w:val="001345AB"/>
    <w:rsid w:val="0013554D"/>
    <w:rsid w:val="001377E5"/>
    <w:rsid w:val="00137ADA"/>
    <w:rsid w:val="00140132"/>
    <w:rsid w:val="00140934"/>
    <w:rsid w:val="00141118"/>
    <w:rsid w:val="00141A7E"/>
    <w:rsid w:val="00141C0E"/>
    <w:rsid w:val="00141DB6"/>
    <w:rsid w:val="001420F4"/>
    <w:rsid w:val="0014242E"/>
    <w:rsid w:val="00142432"/>
    <w:rsid w:val="00142848"/>
    <w:rsid w:val="00142C35"/>
    <w:rsid w:val="00142F01"/>
    <w:rsid w:val="00143938"/>
    <w:rsid w:val="00143CA1"/>
    <w:rsid w:val="00144A4D"/>
    <w:rsid w:val="00145533"/>
    <w:rsid w:val="00145DBD"/>
    <w:rsid w:val="00145F7E"/>
    <w:rsid w:val="0014656D"/>
    <w:rsid w:val="00146618"/>
    <w:rsid w:val="00146863"/>
    <w:rsid w:val="00147600"/>
    <w:rsid w:val="00147854"/>
    <w:rsid w:val="00147904"/>
    <w:rsid w:val="00147DB8"/>
    <w:rsid w:val="0015016D"/>
    <w:rsid w:val="00150429"/>
    <w:rsid w:val="00150B82"/>
    <w:rsid w:val="00151E95"/>
    <w:rsid w:val="00154011"/>
    <w:rsid w:val="001543D1"/>
    <w:rsid w:val="0015492A"/>
    <w:rsid w:val="001549C0"/>
    <w:rsid w:val="00155CB9"/>
    <w:rsid w:val="0015627F"/>
    <w:rsid w:val="0015650D"/>
    <w:rsid w:val="0015687D"/>
    <w:rsid w:val="00156BA8"/>
    <w:rsid w:val="001571AB"/>
    <w:rsid w:val="001574ED"/>
    <w:rsid w:val="00157AB6"/>
    <w:rsid w:val="00161B6D"/>
    <w:rsid w:val="00163E5D"/>
    <w:rsid w:val="00164197"/>
    <w:rsid w:val="001641A6"/>
    <w:rsid w:val="00164477"/>
    <w:rsid w:val="00164734"/>
    <w:rsid w:val="00164743"/>
    <w:rsid w:val="00164B59"/>
    <w:rsid w:val="00164DFC"/>
    <w:rsid w:val="001650FD"/>
    <w:rsid w:val="001660B1"/>
    <w:rsid w:val="00167379"/>
    <w:rsid w:val="001678ED"/>
    <w:rsid w:val="00167D3A"/>
    <w:rsid w:val="00167FA8"/>
    <w:rsid w:val="00172700"/>
    <w:rsid w:val="00172CBF"/>
    <w:rsid w:val="00173795"/>
    <w:rsid w:val="00173ADA"/>
    <w:rsid w:val="00176462"/>
    <w:rsid w:val="0018064D"/>
    <w:rsid w:val="0018103F"/>
    <w:rsid w:val="00183368"/>
    <w:rsid w:val="00184B51"/>
    <w:rsid w:val="001860A0"/>
    <w:rsid w:val="001861FB"/>
    <w:rsid w:val="00186EDF"/>
    <w:rsid w:val="0018783D"/>
    <w:rsid w:val="00187E0F"/>
    <w:rsid w:val="00190095"/>
    <w:rsid w:val="00190284"/>
    <w:rsid w:val="001902A2"/>
    <w:rsid w:val="00190307"/>
    <w:rsid w:val="001918E5"/>
    <w:rsid w:val="0019194C"/>
    <w:rsid w:val="00192E73"/>
    <w:rsid w:val="00192F0F"/>
    <w:rsid w:val="0019403B"/>
    <w:rsid w:val="00194421"/>
    <w:rsid w:val="0019485A"/>
    <w:rsid w:val="00194B0C"/>
    <w:rsid w:val="00197D60"/>
    <w:rsid w:val="001A1401"/>
    <w:rsid w:val="001A16D0"/>
    <w:rsid w:val="001A2AD0"/>
    <w:rsid w:val="001A2E5C"/>
    <w:rsid w:val="001A2EFD"/>
    <w:rsid w:val="001A3092"/>
    <w:rsid w:val="001A3B83"/>
    <w:rsid w:val="001A3C68"/>
    <w:rsid w:val="001A3C7F"/>
    <w:rsid w:val="001A4D33"/>
    <w:rsid w:val="001A5D8B"/>
    <w:rsid w:val="001A6122"/>
    <w:rsid w:val="001A6FFC"/>
    <w:rsid w:val="001A70A2"/>
    <w:rsid w:val="001B03A4"/>
    <w:rsid w:val="001B055A"/>
    <w:rsid w:val="001B3FBC"/>
    <w:rsid w:val="001B43EB"/>
    <w:rsid w:val="001B483E"/>
    <w:rsid w:val="001B5DA3"/>
    <w:rsid w:val="001C061A"/>
    <w:rsid w:val="001C06BA"/>
    <w:rsid w:val="001C0C15"/>
    <w:rsid w:val="001C0F90"/>
    <w:rsid w:val="001C109C"/>
    <w:rsid w:val="001C2592"/>
    <w:rsid w:val="001C2BAE"/>
    <w:rsid w:val="001C3B4E"/>
    <w:rsid w:val="001C4030"/>
    <w:rsid w:val="001C47C2"/>
    <w:rsid w:val="001C56D9"/>
    <w:rsid w:val="001C5BCE"/>
    <w:rsid w:val="001C5CE5"/>
    <w:rsid w:val="001C61CA"/>
    <w:rsid w:val="001C6D88"/>
    <w:rsid w:val="001C6F16"/>
    <w:rsid w:val="001C7364"/>
    <w:rsid w:val="001D087C"/>
    <w:rsid w:val="001D100A"/>
    <w:rsid w:val="001D14FE"/>
    <w:rsid w:val="001D1BAC"/>
    <w:rsid w:val="001D22A9"/>
    <w:rsid w:val="001D31AC"/>
    <w:rsid w:val="001D3761"/>
    <w:rsid w:val="001D3B22"/>
    <w:rsid w:val="001D43A2"/>
    <w:rsid w:val="001D55C9"/>
    <w:rsid w:val="001D66F6"/>
    <w:rsid w:val="001D6A27"/>
    <w:rsid w:val="001D76A8"/>
    <w:rsid w:val="001E01AB"/>
    <w:rsid w:val="001E032D"/>
    <w:rsid w:val="001E0915"/>
    <w:rsid w:val="001E0E2C"/>
    <w:rsid w:val="001E16E9"/>
    <w:rsid w:val="001E2913"/>
    <w:rsid w:val="001E2CCF"/>
    <w:rsid w:val="001E3071"/>
    <w:rsid w:val="001E3812"/>
    <w:rsid w:val="001E5027"/>
    <w:rsid w:val="001E52C3"/>
    <w:rsid w:val="001E53A5"/>
    <w:rsid w:val="001E5A2E"/>
    <w:rsid w:val="001E72EB"/>
    <w:rsid w:val="001E781B"/>
    <w:rsid w:val="001E78FE"/>
    <w:rsid w:val="001E7CBE"/>
    <w:rsid w:val="001F06C5"/>
    <w:rsid w:val="001F0966"/>
    <w:rsid w:val="001F0BEB"/>
    <w:rsid w:val="001F11F0"/>
    <w:rsid w:val="001F2E73"/>
    <w:rsid w:val="001F3408"/>
    <w:rsid w:val="001F35D3"/>
    <w:rsid w:val="001F48B4"/>
    <w:rsid w:val="001F4B3F"/>
    <w:rsid w:val="001F5145"/>
    <w:rsid w:val="001F5355"/>
    <w:rsid w:val="001F5DA0"/>
    <w:rsid w:val="001F7252"/>
    <w:rsid w:val="001F79CF"/>
    <w:rsid w:val="00200006"/>
    <w:rsid w:val="00200448"/>
    <w:rsid w:val="00200FEC"/>
    <w:rsid w:val="00201B01"/>
    <w:rsid w:val="002022BD"/>
    <w:rsid w:val="00202941"/>
    <w:rsid w:val="00203141"/>
    <w:rsid w:val="002037C4"/>
    <w:rsid w:val="00203E0A"/>
    <w:rsid w:val="002041C4"/>
    <w:rsid w:val="00204455"/>
    <w:rsid w:val="00204C91"/>
    <w:rsid w:val="00205E05"/>
    <w:rsid w:val="00206120"/>
    <w:rsid w:val="0020771E"/>
    <w:rsid w:val="00207F9C"/>
    <w:rsid w:val="002102EF"/>
    <w:rsid w:val="00211033"/>
    <w:rsid w:val="00211F01"/>
    <w:rsid w:val="00212D24"/>
    <w:rsid w:val="00212DC3"/>
    <w:rsid w:val="00216463"/>
    <w:rsid w:val="00216472"/>
    <w:rsid w:val="002165A5"/>
    <w:rsid w:val="00216ADD"/>
    <w:rsid w:val="00217531"/>
    <w:rsid w:val="002200AC"/>
    <w:rsid w:val="00220717"/>
    <w:rsid w:val="00220D44"/>
    <w:rsid w:val="00221348"/>
    <w:rsid w:val="0022135A"/>
    <w:rsid w:val="00221BDA"/>
    <w:rsid w:val="00222B55"/>
    <w:rsid w:val="00223D8B"/>
    <w:rsid w:val="00225329"/>
    <w:rsid w:val="002253FF"/>
    <w:rsid w:val="00226286"/>
    <w:rsid w:val="0022790E"/>
    <w:rsid w:val="00227A1C"/>
    <w:rsid w:val="00227A83"/>
    <w:rsid w:val="00227DF8"/>
    <w:rsid w:val="00230586"/>
    <w:rsid w:val="00231565"/>
    <w:rsid w:val="00231754"/>
    <w:rsid w:val="00231D4B"/>
    <w:rsid w:val="002326CA"/>
    <w:rsid w:val="00233E4A"/>
    <w:rsid w:val="00234DA1"/>
    <w:rsid w:val="002353F9"/>
    <w:rsid w:val="0023548F"/>
    <w:rsid w:val="002364E2"/>
    <w:rsid w:val="00236B5B"/>
    <w:rsid w:val="00236F00"/>
    <w:rsid w:val="002371E1"/>
    <w:rsid w:val="00237498"/>
    <w:rsid w:val="00237566"/>
    <w:rsid w:val="00241557"/>
    <w:rsid w:val="00241876"/>
    <w:rsid w:val="00242487"/>
    <w:rsid w:val="0024296E"/>
    <w:rsid w:val="00243084"/>
    <w:rsid w:val="002430E3"/>
    <w:rsid w:val="00243187"/>
    <w:rsid w:val="002437D7"/>
    <w:rsid w:val="002452DD"/>
    <w:rsid w:val="0024564B"/>
    <w:rsid w:val="0025110E"/>
    <w:rsid w:val="00254B74"/>
    <w:rsid w:val="00254DA4"/>
    <w:rsid w:val="00254DAA"/>
    <w:rsid w:val="00255C2F"/>
    <w:rsid w:val="002565AA"/>
    <w:rsid w:val="00257688"/>
    <w:rsid w:val="002576E5"/>
    <w:rsid w:val="0025779A"/>
    <w:rsid w:val="002578C9"/>
    <w:rsid w:val="00257A3E"/>
    <w:rsid w:val="00257CD9"/>
    <w:rsid w:val="00260C70"/>
    <w:rsid w:val="002611B7"/>
    <w:rsid w:val="002611D3"/>
    <w:rsid w:val="00261913"/>
    <w:rsid w:val="00261CEF"/>
    <w:rsid w:val="00265ACB"/>
    <w:rsid w:val="00265D89"/>
    <w:rsid w:val="00265D9B"/>
    <w:rsid w:val="00267953"/>
    <w:rsid w:val="00267BC5"/>
    <w:rsid w:val="00267CB1"/>
    <w:rsid w:val="00267F84"/>
    <w:rsid w:val="0027165B"/>
    <w:rsid w:val="00271FBB"/>
    <w:rsid w:val="00273534"/>
    <w:rsid w:val="002743E0"/>
    <w:rsid w:val="00276FFE"/>
    <w:rsid w:val="00277433"/>
    <w:rsid w:val="002774D8"/>
    <w:rsid w:val="002801CA"/>
    <w:rsid w:val="00280FC4"/>
    <w:rsid w:val="00281E24"/>
    <w:rsid w:val="0028278B"/>
    <w:rsid w:val="0028583F"/>
    <w:rsid w:val="002860EB"/>
    <w:rsid w:val="0028693B"/>
    <w:rsid w:val="00287898"/>
    <w:rsid w:val="00287B44"/>
    <w:rsid w:val="00290012"/>
    <w:rsid w:val="0029047D"/>
    <w:rsid w:val="00290651"/>
    <w:rsid w:val="002918B4"/>
    <w:rsid w:val="00291F15"/>
    <w:rsid w:val="0029319F"/>
    <w:rsid w:val="00293C96"/>
    <w:rsid w:val="00294474"/>
    <w:rsid w:val="002949FC"/>
    <w:rsid w:val="00294C68"/>
    <w:rsid w:val="0029505B"/>
    <w:rsid w:val="00295B6A"/>
    <w:rsid w:val="002968D9"/>
    <w:rsid w:val="00297B66"/>
    <w:rsid w:val="00297C54"/>
    <w:rsid w:val="002A009F"/>
    <w:rsid w:val="002A0404"/>
    <w:rsid w:val="002A09CE"/>
    <w:rsid w:val="002A0C7D"/>
    <w:rsid w:val="002A206B"/>
    <w:rsid w:val="002A27A4"/>
    <w:rsid w:val="002A355D"/>
    <w:rsid w:val="002A3E16"/>
    <w:rsid w:val="002A457C"/>
    <w:rsid w:val="002A4C48"/>
    <w:rsid w:val="002A4D87"/>
    <w:rsid w:val="002A4FD9"/>
    <w:rsid w:val="002A5193"/>
    <w:rsid w:val="002A5472"/>
    <w:rsid w:val="002A691C"/>
    <w:rsid w:val="002A6A6E"/>
    <w:rsid w:val="002A6B2F"/>
    <w:rsid w:val="002A7024"/>
    <w:rsid w:val="002B046C"/>
    <w:rsid w:val="002B04A5"/>
    <w:rsid w:val="002B0565"/>
    <w:rsid w:val="002B3832"/>
    <w:rsid w:val="002B46D3"/>
    <w:rsid w:val="002B4CBF"/>
    <w:rsid w:val="002B51C9"/>
    <w:rsid w:val="002B5588"/>
    <w:rsid w:val="002B6112"/>
    <w:rsid w:val="002B70AE"/>
    <w:rsid w:val="002C0E06"/>
    <w:rsid w:val="002C362C"/>
    <w:rsid w:val="002C4257"/>
    <w:rsid w:val="002C49C6"/>
    <w:rsid w:val="002C61FC"/>
    <w:rsid w:val="002C770A"/>
    <w:rsid w:val="002C7714"/>
    <w:rsid w:val="002C7B80"/>
    <w:rsid w:val="002C7D74"/>
    <w:rsid w:val="002C7F16"/>
    <w:rsid w:val="002C7F7C"/>
    <w:rsid w:val="002D06DF"/>
    <w:rsid w:val="002D09F1"/>
    <w:rsid w:val="002D188D"/>
    <w:rsid w:val="002D18A4"/>
    <w:rsid w:val="002D19B2"/>
    <w:rsid w:val="002D2713"/>
    <w:rsid w:val="002D3036"/>
    <w:rsid w:val="002D4374"/>
    <w:rsid w:val="002D4B70"/>
    <w:rsid w:val="002D5116"/>
    <w:rsid w:val="002D5560"/>
    <w:rsid w:val="002D5735"/>
    <w:rsid w:val="002D68A5"/>
    <w:rsid w:val="002D68D8"/>
    <w:rsid w:val="002E0095"/>
    <w:rsid w:val="002E1681"/>
    <w:rsid w:val="002E1791"/>
    <w:rsid w:val="002E17FC"/>
    <w:rsid w:val="002E2377"/>
    <w:rsid w:val="002E33A8"/>
    <w:rsid w:val="002E37A3"/>
    <w:rsid w:val="002E3BEB"/>
    <w:rsid w:val="002E4E97"/>
    <w:rsid w:val="002E5B49"/>
    <w:rsid w:val="002E6757"/>
    <w:rsid w:val="002E70FD"/>
    <w:rsid w:val="002E7528"/>
    <w:rsid w:val="002F0A1C"/>
    <w:rsid w:val="002F0A5B"/>
    <w:rsid w:val="002F16FB"/>
    <w:rsid w:val="002F17FB"/>
    <w:rsid w:val="002F1F23"/>
    <w:rsid w:val="002F29D7"/>
    <w:rsid w:val="002F2BFD"/>
    <w:rsid w:val="002F39DA"/>
    <w:rsid w:val="002F3AD5"/>
    <w:rsid w:val="002F410E"/>
    <w:rsid w:val="002F41AC"/>
    <w:rsid w:val="002F5319"/>
    <w:rsid w:val="002F57B9"/>
    <w:rsid w:val="002F598D"/>
    <w:rsid w:val="002F64BB"/>
    <w:rsid w:val="002F65C8"/>
    <w:rsid w:val="002F6845"/>
    <w:rsid w:val="002F6B29"/>
    <w:rsid w:val="002F6D52"/>
    <w:rsid w:val="002F707C"/>
    <w:rsid w:val="002F75A5"/>
    <w:rsid w:val="002F7B5C"/>
    <w:rsid w:val="002F7EFE"/>
    <w:rsid w:val="002F7F85"/>
    <w:rsid w:val="00300B28"/>
    <w:rsid w:val="00300B4A"/>
    <w:rsid w:val="003010AC"/>
    <w:rsid w:val="00302A9B"/>
    <w:rsid w:val="00302F9D"/>
    <w:rsid w:val="00304BC5"/>
    <w:rsid w:val="00304C71"/>
    <w:rsid w:val="003058BE"/>
    <w:rsid w:val="00305BE3"/>
    <w:rsid w:val="00305D86"/>
    <w:rsid w:val="00306487"/>
    <w:rsid w:val="003065B3"/>
    <w:rsid w:val="00306616"/>
    <w:rsid w:val="003071B9"/>
    <w:rsid w:val="003104C8"/>
    <w:rsid w:val="003114AB"/>
    <w:rsid w:val="00311EDD"/>
    <w:rsid w:val="00312AEC"/>
    <w:rsid w:val="00312FAC"/>
    <w:rsid w:val="00313715"/>
    <w:rsid w:val="00313963"/>
    <w:rsid w:val="003141C7"/>
    <w:rsid w:val="00314D32"/>
    <w:rsid w:val="00315D15"/>
    <w:rsid w:val="0031655D"/>
    <w:rsid w:val="00316ED5"/>
    <w:rsid w:val="00317200"/>
    <w:rsid w:val="00317436"/>
    <w:rsid w:val="003207C3"/>
    <w:rsid w:val="003221EE"/>
    <w:rsid w:val="00322212"/>
    <w:rsid w:val="00322C2A"/>
    <w:rsid w:val="0032335F"/>
    <w:rsid w:val="003252EC"/>
    <w:rsid w:val="0032568E"/>
    <w:rsid w:val="003256F2"/>
    <w:rsid w:val="00325C99"/>
    <w:rsid w:val="00326473"/>
    <w:rsid w:val="003268E4"/>
    <w:rsid w:val="00326BD7"/>
    <w:rsid w:val="00327548"/>
    <w:rsid w:val="0033068D"/>
    <w:rsid w:val="00330A12"/>
    <w:rsid w:val="0033108C"/>
    <w:rsid w:val="00331147"/>
    <w:rsid w:val="003317B2"/>
    <w:rsid w:val="0033245C"/>
    <w:rsid w:val="0033266B"/>
    <w:rsid w:val="00332BC4"/>
    <w:rsid w:val="003332E1"/>
    <w:rsid w:val="00333757"/>
    <w:rsid w:val="00333796"/>
    <w:rsid w:val="00333CEA"/>
    <w:rsid w:val="003355DB"/>
    <w:rsid w:val="003357B6"/>
    <w:rsid w:val="00336F91"/>
    <w:rsid w:val="00337938"/>
    <w:rsid w:val="00340A68"/>
    <w:rsid w:val="00341672"/>
    <w:rsid w:val="003438C1"/>
    <w:rsid w:val="00343E6D"/>
    <w:rsid w:val="00344586"/>
    <w:rsid w:val="00344E21"/>
    <w:rsid w:val="00345503"/>
    <w:rsid w:val="0034638D"/>
    <w:rsid w:val="003463B6"/>
    <w:rsid w:val="00346B54"/>
    <w:rsid w:val="00347238"/>
    <w:rsid w:val="00350345"/>
    <w:rsid w:val="003503A3"/>
    <w:rsid w:val="00350C0B"/>
    <w:rsid w:val="0035164E"/>
    <w:rsid w:val="00351EAC"/>
    <w:rsid w:val="00352887"/>
    <w:rsid w:val="003544F6"/>
    <w:rsid w:val="00354DB9"/>
    <w:rsid w:val="00355BB0"/>
    <w:rsid w:val="00355BD8"/>
    <w:rsid w:val="00355DBE"/>
    <w:rsid w:val="00356316"/>
    <w:rsid w:val="003567EC"/>
    <w:rsid w:val="00356DD0"/>
    <w:rsid w:val="00356FC7"/>
    <w:rsid w:val="0035773B"/>
    <w:rsid w:val="0035776E"/>
    <w:rsid w:val="00360CFA"/>
    <w:rsid w:val="00360EED"/>
    <w:rsid w:val="0036113A"/>
    <w:rsid w:val="003617A3"/>
    <w:rsid w:val="00361ABE"/>
    <w:rsid w:val="00361FA9"/>
    <w:rsid w:val="00362FD7"/>
    <w:rsid w:val="003639D8"/>
    <w:rsid w:val="003649CA"/>
    <w:rsid w:val="00370640"/>
    <w:rsid w:val="00370AAA"/>
    <w:rsid w:val="00370BF5"/>
    <w:rsid w:val="0037120B"/>
    <w:rsid w:val="0037163B"/>
    <w:rsid w:val="003728A9"/>
    <w:rsid w:val="003729C6"/>
    <w:rsid w:val="003731E3"/>
    <w:rsid w:val="0037330D"/>
    <w:rsid w:val="00373519"/>
    <w:rsid w:val="0037410A"/>
    <w:rsid w:val="003749BC"/>
    <w:rsid w:val="00375143"/>
    <w:rsid w:val="00375894"/>
    <w:rsid w:val="00375954"/>
    <w:rsid w:val="00376BBD"/>
    <w:rsid w:val="00376C1D"/>
    <w:rsid w:val="003777BD"/>
    <w:rsid w:val="00377CD9"/>
    <w:rsid w:val="00377E4F"/>
    <w:rsid w:val="0038013B"/>
    <w:rsid w:val="0038028F"/>
    <w:rsid w:val="003807AF"/>
    <w:rsid w:val="003807BF"/>
    <w:rsid w:val="003813BB"/>
    <w:rsid w:val="0038181E"/>
    <w:rsid w:val="0038322F"/>
    <w:rsid w:val="00383621"/>
    <w:rsid w:val="00383693"/>
    <w:rsid w:val="0038388E"/>
    <w:rsid w:val="0038442F"/>
    <w:rsid w:val="00385294"/>
    <w:rsid w:val="003857E0"/>
    <w:rsid w:val="00385C88"/>
    <w:rsid w:val="00386769"/>
    <w:rsid w:val="003876EE"/>
    <w:rsid w:val="00387CB7"/>
    <w:rsid w:val="00387F0B"/>
    <w:rsid w:val="00390BAE"/>
    <w:rsid w:val="0039109E"/>
    <w:rsid w:val="00392461"/>
    <w:rsid w:val="00392F69"/>
    <w:rsid w:val="003930A7"/>
    <w:rsid w:val="0039368E"/>
    <w:rsid w:val="003939BC"/>
    <w:rsid w:val="00393B92"/>
    <w:rsid w:val="00394A74"/>
    <w:rsid w:val="00395103"/>
    <w:rsid w:val="00395ACC"/>
    <w:rsid w:val="00395ADB"/>
    <w:rsid w:val="00395BDE"/>
    <w:rsid w:val="003979E3"/>
    <w:rsid w:val="00397F5E"/>
    <w:rsid w:val="003A0004"/>
    <w:rsid w:val="003A0A8D"/>
    <w:rsid w:val="003A1026"/>
    <w:rsid w:val="003A1CE6"/>
    <w:rsid w:val="003A1D05"/>
    <w:rsid w:val="003A39F6"/>
    <w:rsid w:val="003A3E36"/>
    <w:rsid w:val="003A452F"/>
    <w:rsid w:val="003A4C76"/>
    <w:rsid w:val="003A4F0D"/>
    <w:rsid w:val="003A4F2D"/>
    <w:rsid w:val="003A598C"/>
    <w:rsid w:val="003A59EA"/>
    <w:rsid w:val="003A6AB8"/>
    <w:rsid w:val="003A6CB2"/>
    <w:rsid w:val="003A717E"/>
    <w:rsid w:val="003A7261"/>
    <w:rsid w:val="003A7771"/>
    <w:rsid w:val="003B17EE"/>
    <w:rsid w:val="003B1ACB"/>
    <w:rsid w:val="003B2114"/>
    <w:rsid w:val="003B2435"/>
    <w:rsid w:val="003B2E17"/>
    <w:rsid w:val="003B33BE"/>
    <w:rsid w:val="003B3F7F"/>
    <w:rsid w:val="003B50E3"/>
    <w:rsid w:val="003B5215"/>
    <w:rsid w:val="003B60E6"/>
    <w:rsid w:val="003B64BA"/>
    <w:rsid w:val="003C095E"/>
    <w:rsid w:val="003C1337"/>
    <w:rsid w:val="003C13DE"/>
    <w:rsid w:val="003C1400"/>
    <w:rsid w:val="003C1D9B"/>
    <w:rsid w:val="003C20F2"/>
    <w:rsid w:val="003C21ED"/>
    <w:rsid w:val="003C2682"/>
    <w:rsid w:val="003C300D"/>
    <w:rsid w:val="003C38D3"/>
    <w:rsid w:val="003C3D27"/>
    <w:rsid w:val="003C4236"/>
    <w:rsid w:val="003C53DD"/>
    <w:rsid w:val="003C5442"/>
    <w:rsid w:val="003C67F4"/>
    <w:rsid w:val="003C6EDF"/>
    <w:rsid w:val="003C7124"/>
    <w:rsid w:val="003D0105"/>
    <w:rsid w:val="003D0214"/>
    <w:rsid w:val="003D05DD"/>
    <w:rsid w:val="003D1965"/>
    <w:rsid w:val="003D1C08"/>
    <w:rsid w:val="003D20F2"/>
    <w:rsid w:val="003D24E4"/>
    <w:rsid w:val="003D271E"/>
    <w:rsid w:val="003D28E2"/>
    <w:rsid w:val="003D2D31"/>
    <w:rsid w:val="003D4103"/>
    <w:rsid w:val="003D43AE"/>
    <w:rsid w:val="003D58DB"/>
    <w:rsid w:val="003D613B"/>
    <w:rsid w:val="003D6B39"/>
    <w:rsid w:val="003D741B"/>
    <w:rsid w:val="003D7E7D"/>
    <w:rsid w:val="003E0110"/>
    <w:rsid w:val="003E0B8D"/>
    <w:rsid w:val="003E2ABB"/>
    <w:rsid w:val="003E37A0"/>
    <w:rsid w:val="003E4876"/>
    <w:rsid w:val="003E4B26"/>
    <w:rsid w:val="003E4BA4"/>
    <w:rsid w:val="003E52A8"/>
    <w:rsid w:val="003E52BE"/>
    <w:rsid w:val="003E6143"/>
    <w:rsid w:val="003E6394"/>
    <w:rsid w:val="003E6D4A"/>
    <w:rsid w:val="003E6E0A"/>
    <w:rsid w:val="003E7E96"/>
    <w:rsid w:val="003F0025"/>
    <w:rsid w:val="003F0463"/>
    <w:rsid w:val="003F109D"/>
    <w:rsid w:val="003F17D5"/>
    <w:rsid w:val="003F1CD3"/>
    <w:rsid w:val="003F212B"/>
    <w:rsid w:val="003F2A22"/>
    <w:rsid w:val="003F2F3B"/>
    <w:rsid w:val="003F3A3E"/>
    <w:rsid w:val="003F3E62"/>
    <w:rsid w:val="003F4041"/>
    <w:rsid w:val="003F41C8"/>
    <w:rsid w:val="003F5BB3"/>
    <w:rsid w:val="003F7547"/>
    <w:rsid w:val="003F78B9"/>
    <w:rsid w:val="003F7CBA"/>
    <w:rsid w:val="00400AD7"/>
    <w:rsid w:val="00401788"/>
    <w:rsid w:val="0040185A"/>
    <w:rsid w:val="004020E2"/>
    <w:rsid w:val="004029CC"/>
    <w:rsid w:val="00403255"/>
    <w:rsid w:val="004035A8"/>
    <w:rsid w:val="004035CF"/>
    <w:rsid w:val="00403755"/>
    <w:rsid w:val="00403AED"/>
    <w:rsid w:val="00404FA9"/>
    <w:rsid w:val="004114F9"/>
    <w:rsid w:val="004117D8"/>
    <w:rsid w:val="00412651"/>
    <w:rsid w:val="004128EC"/>
    <w:rsid w:val="004129B8"/>
    <w:rsid w:val="00412C8E"/>
    <w:rsid w:val="00412F25"/>
    <w:rsid w:val="00413498"/>
    <w:rsid w:val="00414637"/>
    <w:rsid w:val="00415387"/>
    <w:rsid w:val="00415A3B"/>
    <w:rsid w:val="00416915"/>
    <w:rsid w:val="00416A0F"/>
    <w:rsid w:val="0041701E"/>
    <w:rsid w:val="00417719"/>
    <w:rsid w:val="00420ABC"/>
    <w:rsid w:val="00421363"/>
    <w:rsid w:val="00422C4E"/>
    <w:rsid w:val="004236DD"/>
    <w:rsid w:val="0042387C"/>
    <w:rsid w:val="00423B72"/>
    <w:rsid w:val="00424481"/>
    <w:rsid w:val="00425270"/>
    <w:rsid w:val="004255D9"/>
    <w:rsid w:val="00425CF6"/>
    <w:rsid w:val="00426816"/>
    <w:rsid w:val="00426DB7"/>
    <w:rsid w:val="00426E99"/>
    <w:rsid w:val="004275C2"/>
    <w:rsid w:val="0042794F"/>
    <w:rsid w:val="00427EEF"/>
    <w:rsid w:val="00432C1C"/>
    <w:rsid w:val="00432CA0"/>
    <w:rsid w:val="00433C3F"/>
    <w:rsid w:val="00434B14"/>
    <w:rsid w:val="004353F3"/>
    <w:rsid w:val="00436519"/>
    <w:rsid w:val="00436DEC"/>
    <w:rsid w:val="00437485"/>
    <w:rsid w:val="004376BC"/>
    <w:rsid w:val="00440CA8"/>
    <w:rsid w:val="00441872"/>
    <w:rsid w:val="00442930"/>
    <w:rsid w:val="00442F95"/>
    <w:rsid w:val="00443141"/>
    <w:rsid w:val="00443CDC"/>
    <w:rsid w:val="00445266"/>
    <w:rsid w:val="00445B56"/>
    <w:rsid w:val="00446528"/>
    <w:rsid w:val="00446CBC"/>
    <w:rsid w:val="004500D3"/>
    <w:rsid w:val="00450D91"/>
    <w:rsid w:val="00451513"/>
    <w:rsid w:val="00451747"/>
    <w:rsid w:val="00451C9B"/>
    <w:rsid w:val="004529B3"/>
    <w:rsid w:val="00452A0C"/>
    <w:rsid w:val="0045400A"/>
    <w:rsid w:val="00455071"/>
    <w:rsid w:val="004554D5"/>
    <w:rsid w:val="00455FA5"/>
    <w:rsid w:val="004564C5"/>
    <w:rsid w:val="00457D35"/>
    <w:rsid w:val="00460817"/>
    <w:rsid w:val="00460CFF"/>
    <w:rsid w:val="00460D9D"/>
    <w:rsid w:val="00460F5C"/>
    <w:rsid w:val="00464A1D"/>
    <w:rsid w:val="00465B8F"/>
    <w:rsid w:val="004668D0"/>
    <w:rsid w:val="004668D1"/>
    <w:rsid w:val="00466EC5"/>
    <w:rsid w:val="004672BE"/>
    <w:rsid w:val="004714E6"/>
    <w:rsid w:val="00472387"/>
    <w:rsid w:val="00472554"/>
    <w:rsid w:val="004726C5"/>
    <w:rsid w:val="004727AB"/>
    <w:rsid w:val="00472FDA"/>
    <w:rsid w:val="00473351"/>
    <w:rsid w:val="00473652"/>
    <w:rsid w:val="00473B6E"/>
    <w:rsid w:val="0047403D"/>
    <w:rsid w:val="00474196"/>
    <w:rsid w:val="00474AF9"/>
    <w:rsid w:val="0047523F"/>
    <w:rsid w:val="0047549C"/>
    <w:rsid w:val="00475E4D"/>
    <w:rsid w:val="00475E73"/>
    <w:rsid w:val="00476263"/>
    <w:rsid w:val="004762F8"/>
    <w:rsid w:val="00476CE8"/>
    <w:rsid w:val="00477B50"/>
    <w:rsid w:val="004800CF"/>
    <w:rsid w:val="00481386"/>
    <w:rsid w:val="00483DE6"/>
    <w:rsid w:val="004843C3"/>
    <w:rsid w:val="00484A01"/>
    <w:rsid w:val="00485FB4"/>
    <w:rsid w:val="00487643"/>
    <w:rsid w:val="00490DE8"/>
    <w:rsid w:val="00491333"/>
    <w:rsid w:val="00491E65"/>
    <w:rsid w:val="004924C5"/>
    <w:rsid w:val="004925AE"/>
    <w:rsid w:val="00492988"/>
    <w:rsid w:val="00493385"/>
    <w:rsid w:val="00493E62"/>
    <w:rsid w:val="0049455B"/>
    <w:rsid w:val="00494CFC"/>
    <w:rsid w:val="0049590E"/>
    <w:rsid w:val="00495BFC"/>
    <w:rsid w:val="00496340"/>
    <w:rsid w:val="004969FA"/>
    <w:rsid w:val="00496A43"/>
    <w:rsid w:val="0049767C"/>
    <w:rsid w:val="004A034C"/>
    <w:rsid w:val="004A2BF1"/>
    <w:rsid w:val="004A42D5"/>
    <w:rsid w:val="004A4859"/>
    <w:rsid w:val="004A4CB3"/>
    <w:rsid w:val="004A4FA8"/>
    <w:rsid w:val="004A5265"/>
    <w:rsid w:val="004A6BAC"/>
    <w:rsid w:val="004A6C2A"/>
    <w:rsid w:val="004A711E"/>
    <w:rsid w:val="004A7193"/>
    <w:rsid w:val="004A72A8"/>
    <w:rsid w:val="004A7B3A"/>
    <w:rsid w:val="004B0481"/>
    <w:rsid w:val="004B0D3C"/>
    <w:rsid w:val="004B0D43"/>
    <w:rsid w:val="004B282B"/>
    <w:rsid w:val="004B41D9"/>
    <w:rsid w:val="004B4572"/>
    <w:rsid w:val="004B70AB"/>
    <w:rsid w:val="004B7A2B"/>
    <w:rsid w:val="004C0361"/>
    <w:rsid w:val="004C0FA8"/>
    <w:rsid w:val="004C2086"/>
    <w:rsid w:val="004C2D8A"/>
    <w:rsid w:val="004C3C99"/>
    <w:rsid w:val="004C43B2"/>
    <w:rsid w:val="004C4C48"/>
    <w:rsid w:val="004C590C"/>
    <w:rsid w:val="004C5C78"/>
    <w:rsid w:val="004C6912"/>
    <w:rsid w:val="004C777F"/>
    <w:rsid w:val="004C7A2E"/>
    <w:rsid w:val="004C7F87"/>
    <w:rsid w:val="004D15C7"/>
    <w:rsid w:val="004D207B"/>
    <w:rsid w:val="004D24AA"/>
    <w:rsid w:val="004D2AAE"/>
    <w:rsid w:val="004D2D8A"/>
    <w:rsid w:val="004D2F46"/>
    <w:rsid w:val="004D34FA"/>
    <w:rsid w:val="004D3953"/>
    <w:rsid w:val="004D4244"/>
    <w:rsid w:val="004D4CA2"/>
    <w:rsid w:val="004D5864"/>
    <w:rsid w:val="004D58E0"/>
    <w:rsid w:val="004D664A"/>
    <w:rsid w:val="004D7A10"/>
    <w:rsid w:val="004D7BAF"/>
    <w:rsid w:val="004D7E43"/>
    <w:rsid w:val="004E119A"/>
    <w:rsid w:val="004E1554"/>
    <w:rsid w:val="004E2D94"/>
    <w:rsid w:val="004E333E"/>
    <w:rsid w:val="004E4460"/>
    <w:rsid w:val="004E4DF5"/>
    <w:rsid w:val="004F003D"/>
    <w:rsid w:val="004F00BB"/>
    <w:rsid w:val="004F00C6"/>
    <w:rsid w:val="004F0B53"/>
    <w:rsid w:val="004F2A39"/>
    <w:rsid w:val="004F3422"/>
    <w:rsid w:val="004F4D37"/>
    <w:rsid w:val="004F6A98"/>
    <w:rsid w:val="0050067A"/>
    <w:rsid w:val="00500BC0"/>
    <w:rsid w:val="00500C7A"/>
    <w:rsid w:val="00500D42"/>
    <w:rsid w:val="00500F52"/>
    <w:rsid w:val="0050139F"/>
    <w:rsid w:val="00501E3C"/>
    <w:rsid w:val="00504140"/>
    <w:rsid w:val="0050516E"/>
    <w:rsid w:val="005051B9"/>
    <w:rsid w:val="0050585B"/>
    <w:rsid w:val="00505BA2"/>
    <w:rsid w:val="0050647F"/>
    <w:rsid w:val="00506D4A"/>
    <w:rsid w:val="00507129"/>
    <w:rsid w:val="0051075F"/>
    <w:rsid w:val="005107A3"/>
    <w:rsid w:val="0051087B"/>
    <w:rsid w:val="00511177"/>
    <w:rsid w:val="00511DAD"/>
    <w:rsid w:val="005126ED"/>
    <w:rsid w:val="00512A80"/>
    <w:rsid w:val="005159A7"/>
    <w:rsid w:val="00515C15"/>
    <w:rsid w:val="00515D17"/>
    <w:rsid w:val="00516868"/>
    <w:rsid w:val="00516BAC"/>
    <w:rsid w:val="0051726D"/>
    <w:rsid w:val="00517CD8"/>
    <w:rsid w:val="00520342"/>
    <w:rsid w:val="0052047A"/>
    <w:rsid w:val="00521E9E"/>
    <w:rsid w:val="005226AA"/>
    <w:rsid w:val="00522D60"/>
    <w:rsid w:val="00522F9F"/>
    <w:rsid w:val="005233E6"/>
    <w:rsid w:val="00523C9D"/>
    <w:rsid w:val="00523E7D"/>
    <w:rsid w:val="0052469C"/>
    <w:rsid w:val="00525629"/>
    <w:rsid w:val="0052577E"/>
    <w:rsid w:val="005265F8"/>
    <w:rsid w:val="00526751"/>
    <w:rsid w:val="0053023B"/>
    <w:rsid w:val="00530DCC"/>
    <w:rsid w:val="00531EE0"/>
    <w:rsid w:val="00532D71"/>
    <w:rsid w:val="00533EF3"/>
    <w:rsid w:val="005341A0"/>
    <w:rsid w:val="005344CC"/>
    <w:rsid w:val="005348E9"/>
    <w:rsid w:val="005354D9"/>
    <w:rsid w:val="00535522"/>
    <w:rsid w:val="00535671"/>
    <w:rsid w:val="005357C1"/>
    <w:rsid w:val="00536452"/>
    <w:rsid w:val="00537CFC"/>
    <w:rsid w:val="00540C47"/>
    <w:rsid w:val="00540EA3"/>
    <w:rsid w:val="005410D5"/>
    <w:rsid w:val="005427AE"/>
    <w:rsid w:val="00543AA7"/>
    <w:rsid w:val="00543B76"/>
    <w:rsid w:val="00544397"/>
    <w:rsid w:val="00544EA6"/>
    <w:rsid w:val="00546934"/>
    <w:rsid w:val="0054713D"/>
    <w:rsid w:val="005472EA"/>
    <w:rsid w:val="00550E2A"/>
    <w:rsid w:val="00552111"/>
    <w:rsid w:val="00553610"/>
    <w:rsid w:val="005537BF"/>
    <w:rsid w:val="0055445B"/>
    <w:rsid w:val="005549D5"/>
    <w:rsid w:val="00555F2B"/>
    <w:rsid w:val="0055684D"/>
    <w:rsid w:val="00556E1B"/>
    <w:rsid w:val="00557713"/>
    <w:rsid w:val="00557EC5"/>
    <w:rsid w:val="005604B7"/>
    <w:rsid w:val="00560DDF"/>
    <w:rsid w:val="0056156C"/>
    <w:rsid w:val="0056207F"/>
    <w:rsid w:val="0056240D"/>
    <w:rsid w:val="00562418"/>
    <w:rsid w:val="00562607"/>
    <w:rsid w:val="00562676"/>
    <w:rsid w:val="00564F09"/>
    <w:rsid w:val="00565146"/>
    <w:rsid w:val="00566020"/>
    <w:rsid w:val="005678D0"/>
    <w:rsid w:val="005700D2"/>
    <w:rsid w:val="005702A6"/>
    <w:rsid w:val="005702DC"/>
    <w:rsid w:val="00570495"/>
    <w:rsid w:val="005704AE"/>
    <w:rsid w:val="00570C8F"/>
    <w:rsid w:val="00570DD1"/>
    <w:rsid w:val="00571163"/>
    <w:rsid w:val="00573353"/>
    <w:rsid w:val="005759CC"/>
    <w:rsid w:val="00576592"/>
    <w:rsid w:val="005768B7"/>
    <w:rsid w:val="00577269"/>
    <w:rsid w:val="00577790"/>
    <w:rsid w:val="00580B26"/>
    <w:rsid w:val="005811BA"/>
    <w:rsid w:val="005825F2"/>
    <w:rsid w:val="00582973"/>
    <w:rsid w:val="00582A08"/>
    <w:rsid w:val="00582E46"/>
    <w:rsid w:val="005834AE"/>
    <w:rsid w:val="00583BC6"/>
    <w:rsid w:val="005841A2"/>
    <w:rsid w:val="00584268"/>
    <w:rsid w:val="00584BB0"/>
    <w:rsid w:val="005853F1"/>
    <w:rsid w:val="00585D6D"/>
    <w:rsid w:val="005902F5"/>
    <w:rsid w:val="00590459"/>
    <w:rsid w:val="00592401"/>
    <w:rsid w:val="00592A60"/>
    <w:rsid w:val="00592DFC"/>
    <w:rsid w:val="00593484"/>
    <w:rsid w:val="005941D0"/>
    <w:rsid w:val="0059422A"/>
    <w:rsid w:val="00594692"/>
    <w:rsid w:val="005946D6"/>
    <w:rsid w:val="0059500E"/>
    <w:rsid w:val="005973E5"/>
    <w:rsid w:val="005A0D6F"/>
    <w:rsid w:val="005A200D"/>
    <w:rsid w:val="005A24B1"/>
    <w:rsid w:val="005A2F02"/>
    <w:rsid w:val="005A34B7"/>
    <w:rsid w:val="005A35B2"/>
    <w:rsid w:val="005A39E6"/>
    <w:rsid w:val="005A3C71"/>
    <w:rsid w:val="005A45E0"/>
    <w:rsid w:val="005A461D"/>
    <w:rsid w:val="005A4E55"/>
    <w:rsid w:val="005A5A38"/>
    <w:rsid w:val="005A6A57"/>
    <w:rsid w:val="005A6D59"/>
    <w:rsid w:val="005A6E85"/>
    <w:rsid w:val="005A7719"/>
    <w:rsid w:val="005A7C55"/>
    <w:rsid w:val="005B06C9"/>
    <w:rsid w:val="005B0B9A"/>
    <w:rsid w:val="005B0DAE"/>
    <w:rsid w:val="005B2992"/>
    <w:rsid w:val="005B2A1D"/>
    <w:rsid w:val="005B2E60"/>
    <w:rsid w:val="005B318F"/>
    <w:rsid w:val="005B37BC"/>
    <w:rsid w:val="005B5401"/>
    <w:rsid w:val="005B5B52"/>
    <w:rsid w:val="005B71B9"/>
    <w:rsid w:val="005B7464"/>
    <w:rsid w:val="005B793B"/>
    <w:rsid w:val="005C0435"/>
    <w:rsid w:val="005C1F7A"/>
    <w:rsid w:val="005C221F"/>
    <w:rsid w:val="005C2E72"/>
    <w:rsid w:val="005C3379"/>
    <w:rsid w:val="005C420E"/>
    <w:rsid w:val="005C4444"/>
    <w:rsid w:val="005C4988"/>
    <w:rsid w:val="005C581C"/>
    <w:rsid w:val="005C66BB"/>
    <w:rsid w:val="005C6E86"/>
    <w:rsid w:val="005C72DF"/>
    <w:rsid w:val="005D0A29"/>
    <w:rsid w:val="005D0D10"/>
    <w:rsid w:val="005D0E9E"/>
    <w:rsid w:val="005D1093"/>
    <w:rsid w:val="005D1404"/>
    <w:rsid w:val="005D215F"/>
    <w:rsid w:val="005D32E2"/>
    <w:rsid w:val="005D4B82"/>
    <w:rsid w:val="005D4C76"/>
    <w:rsid w:val="005D54AE"/>
    <w:rsid w:val="005D5DD8"/>
    <w:rsid w:val="005D625F"/>
    <w:rsid w:val="005D644D"/>
    <w:rsid w:val="005D72C9"/>
    <w:rsid w:val="005E109D"/>
    <w:rsid w:val="005E146D"/>
    <w:rsid w:val="005E1E73"/>
    <w:rsid w:val="005E26E1"/>
    <w:rsid w:val="005E28C2"/>
    <w:rsid w:val="005E3963"/>
    <w:rsid w:val="005E4D60"/>
    <w:rsid w:val="005E4E3A"/>
    <w:rsid w:val="005E5BD0"/>
    <w:rsid w:val="005E5C91"/>
    <w:rsid w:val="005E5E5B"/>
    <w:rsid w:val="005F0AFF"/>
    <w:rsid w:val="005F0C1A"/>
    <w:rsid w:val="005F185F"/>
    <w:rsid w:val="005F1EE5"/>
    <w:rsid w:val="005F2472"/>
    <w:rsid w:val="005F4215"/>
    <w:rsid w:val="005F49F5"/>
    <w:rsid w:val="005F5E88"/>
    <w:rsid w:val="006004D0"/>
    <w:rsid w:val="0060209B"/>
    <w:rsid w:val="00605827"/>
    <w:rsid w:val="006065BE"/>
    <w:rsid w:val="006067B0"/>
    <w:rsid w:val="006067DB"/>
    <w:rsid w:val="00611B96"/>
    <w:rsid w:val="006121B7"/>
    <w:rsid w:val="00612390"/>
    <w:rsid w:val="00612543"/>
    <w:rsid w:val="006132C6"/>
    <w:rsid w:val="0061349F"/>
    <w:rsid w:val="00614B98"/>
    <w:rsid w:val="00614DEC"/>
    <w:rsid w:val="0061521B"/>
    <w:rsid w:val="00615720"/>
    <w:rsid w:val="00616050"/>
    <w:rsid w:val="00616B95"/>
    <w:rsid w:val="00620FB4"/>
    <w:rsid w:val="00621336"/>
    <w:rsid w:val="006214B2"/>
    <w:rsid w:val="0062153F"/>
    <w:rsid w:val="00622509"/>
    <w:rsid w:val="0062253C"/>
    <w:rsid w:val="00622B34"/>
    <w:rsid w:val="0062336D"/>
    <w:rsid w:val="0062492D"/>
    <w:rsid w:val="00624A3D"/>
    <w:rsid w:val="00624CF0"/>
    <w:rsid w:val="00624EC7"/>
    <w:rsid w:val="006253C7"/>
    <w:rsid w:val="006253F1"/>
    <w:rsid w:val="006257CE"/>
    <w:rsid w:val="00625E6B"/>
    <w:rsid w:val="006268DC"/>
    <w:rsid w:val="00626C90"/>
    <w:rsid w:val="00627118"/>
    <w:rsid w:val="006279D9"/>
    <w:rsid w:val="006300EB"/>
    <w:rsid w:val="0063039F"/>
    <w:rsid w:val="00630516"/>
    <w:rsid w:val="00630D4B"/>
    <w:rsid w:val="00630FD1"/>
    <w:rsid w:val="00631414"/>
    <w:rsid w:val="00631908"/>
    <w:rsid w:val="00632B33"/>
    <w:rsid w:val="0063367C"/>
    <w:rsid w:val="00633960"/>
    <w:rsid w:val="00634CAA"/>
    <w:rsid w:val="006357F7"/>
    <w:rsid w:val="00635A1D"/>
    <w:rsid w:val="006363DB"/>
    <w:rsid w:val="00636419"/>
    <w:rsid w:val="006366AF"/>
    <w:rsid w:val="0063713F"/>
    <w:rsid w:val="006402F3"/>
    <w:rsid w:val="00641716"/>
    <w:rsid w:val="00642210"/>
    <w:rsid w:val="006422A2"/>
    <w:rsid w:val="00642618"/>
    <w:rsid w:val="00644072"/>
    <w:rsid w:val="00644292"/>
    <w:rsid w:val="006446BD"/>
    <w:rsid w:val="00644BAF"/>
    <w:rsid w:val="00645CBD"/>
    <w:rsid w:val="00645D3C"/>
    <w:rsid w:val="00646190"/>
    <w:rsid w:val="0064735C"/>
    <w:rsid w:val="00652684"/>
    <w:rsid w:val="00652B2D"/>
    <w:rsid w:val="00652EA5"/>
    <w:rsid w:val="00653DCB"/>
    <w:rsid w:val="0065410F"/>
    <w:rsid w:val="006548C4"/>
    <w:rsid w:val="00654E72"/>
    <w:rsid w:val="00654F0A"/>
    <w:rsid w:val="00655111"/>
    <w:rsid w:val="006555E0"/>
    <w:rsid w:val="00656149"/>
    <w:rsid w:val="00657D40"/>
    <w:rsid w:val="006606E7"/>
    <w:rsid w:val="00660A66"/>
    <w:rsid w:val="00660DCD"/>
    <w:rsid w:val="00661F77"/>
    <w:rsid w:val="006630FF"/>
    <w:rsid w:val="00663105"/>
    <w:rsid w:val="0066386B"/>
    <w:rsid w:val="006639EC"/>
    <w:rsid w:val="00663F58"/>
    <w:rsid w:val="00664269"/>
    <w:rsid w:val="00664BEF"/>
    <w:rsid w:val="00664D50"/>
    <w:rsid w:val="00665072"/>
    <w:rsid w:val="00665598"/>
    <w:rsid w:val="00665C0B"/>
    <w:rsid w:val="00666F28"/>
    <w:rsid w:val="00667A87"/>
    <w:rsid w:val="00667AF8"/>
    <w:rsid w:val="00670EC8"/>
    <w:rsid w:val="00670EE8"/>
    <w:rsid w:val="00671FEA"/>
    <w:rsid w:val="00672A68"/>
    <w:rsid w:val="006744BE"/>
    <w:rsid w:val="00674A33"/>
    <w:rsid w:val="0067510C"/>
    <w:rsid w:val="0067599F"/>
    <w:rsid w:val="00675BAF"/>
    <w:rsid w:val="00676B06"/>
    <w:rsid w:val="006801D6"/>
    <w:rsid w:val="006807BD"/>
    <w:rsid w:val="00680B78"/>
    <w:rsid w:val="00681C83"/>
    <w:rsid w:val="00682594"/>
    <w:rsid w:val="00684447"/>
    <w:rsid w:val="006848D8"/>
    <w:rsid w:val="00684F44"/>
    <w:rsid w:val="00685573"/>
    <w:rsid w:val="00685881"/>
    <w:rsid w:val="00687C6A"/>
    <w:rsid w:val="00687D4F"/>
    <w:rsid w:val="00690406"/>
    <w:rsid w:val="006904B5"/>
    <w:rsid w:val="006910C9"/>
    <w:rsid w:val="006935A7"/>
    <w:rsid w:val="00694024"/>
    <w:rsid w:val="00694121"/>
    <w:rsid w:val="006954A3"/>
    <w:rsid w:val="00695F26"/>
    <w:rsid w:val="0069634D"/>
    <w:rsid w:val="00697936"/>
    <w:rsid w:val="006A0B49"/>
    <w:rsid w:val="006A1DCB"/>
    <w:rsid w:val="006A2525"/>
    <w:rsid w:val="006A269F"/>
    <w:rsid w:val="006A297F"/>
    <w:rsid w:val="006A3EEF"/>
    <w:rsid w:val="006A47D6"/>
    <w:rsid w:val="006A4D45"/>
    <w:rsid w:val="006A4E55"/>
    <w:rsid w:val="006A500C"/>
    <w:rsid w:val="006A5170"/>
    <w:rsid w:val="006A5792"/>
    <w:rsid w:val="006A57D0"/>
    <w:rsid w:val="006A5C4C"/>
    <w:rsid w:val="006A6005"/>
    <w:rsid w:val="006A62F1"/>
    <w:rsid w:val="006A63AE"/>
    <w:rsid w:val="006A6432"/>
    <w:rsid w:val="006A68E3"/>
    <w:rsid w:val="006A68EE"/>
    <w:rsid w:val="006A6E86"/>
    <w:rsid w:val="006A7D6D"/>
    <w:rsid w:val="006B04C5"/>
    <w:rsid w:val="006B10F2"/>
    <w:rsid w:val="006B1204"/>
    <w:rsid w:val="006B2064"/>
    <w:rsid w:val="006B2676"/>
    <w:rsid w:val="006B2D4F"/>
    <w:rsid w:val="006B2FE8"/>
    <w:rsid w:val="006B31B6"/>
    <w:rsid w:val="006B33F8"/>
    <w:rsid w:val="006B3C3D"/>
    <w:rsid w:val="006B3D7E"/>
    <w:rsid w:val="006B40BC"/>
    <w:rsid w:val="006B42D7"/>
    <w:rsid w:val="006B4341"/>
    <w:rsid w:val="006B440B"/>
    <w:rsid w:val="006B48EE"/>
    <w:rsid w:val="006B5701"/>
    <w:rsid w:val="006B5C53"/>
    <w:rsid w:val="006B5CF9"/>
    <w:rsid w:val="006B6E36"/>
    <w:rsid w:val="006B72A1"/>
    <w:rsid w:val="006B74F3"/>
    <w:rsid w:val="006C0283"/>
    <w:rsid w:val="006C0662"/>
    <w:rsid w:val="006C10B6"/>
    <w:rsid w:val="006C229E"/>
    <w:rsid w:val="006C2392"/>
    <w:rsid w:val="006C2572"/>
    <w:rsid w:val="006C2DEF"/>
    <w:rsid w:val="006C30A5"/>
    <w:rsid w:val="006C4539"/>
    <w:rsid w:val="006C55A1"/>
    <w:rsid w:val="006C587E"/>
    <w:rsid w:val="006C6882"/>
    <w:rsid w:val="006C6C17"/>
    <w:rsid w:val="006C7BFF"/>
    <w:rsid w:val="006C7D9D"/>
    <w:rsid w:val="006D0ACC"/>
    <w:rsid w:val="006D11FC"/>
    <w:rsid w:val="006D233C"/>
    <w:rsid w:val="006D2844"/>
    <w:rsid w:val="006D2975"/>
    <w:rsid w:val="006D297C"/>
    <w:rsid w:val="006D2D3D"/>
    <w:rsid w:val="006D2DBE"/>
    <w:rsid w:val="006D4EF5"/>
    <w:rsid w:val="006D59BD"/>
    <w:rsid w:val="006D6EC7"/>
    <w:rsid w:val="006D7446"/>
    <w:rsid w:val="006D7684"/>
    <w:rsid w:val="006D7B5F"/>
    <w:rsid w:val="006D7DDC"/>
    <w:rsid w:val="006E0851"/>
    <w:rsid w:val="006E0A78"/>
    <w:rsid w:val="006E10C7"/>
    <w:rsid w:val="006E1318"/>
    <w:rsid w:val="006E1946"/>
    <w:rsid w:val="006E1A15"/>
    <w:rsid w:val="006E22CF"/>
    <w:rsid w:val="006E22D6"/>
    <w:rsid w:val="006E27DD"/>
    <w:rsid w:val="006E2952"/>
    <w:rsid w:val="006E33A4"/>
    <w:rsid w:val="006E362F"/>
    <w:rsid w:val="006E37D6"/>
    <w:rsid w:val="006E4356"/>
    <w:rsid w:val="006E4385"/>
    <w:rsid w:val="006E5537"/>
    <w:rsid w:val="006E678B"/>
    <w:rsid w:val="006E6BEA"/>
    <w:rsid w:val="006F062F"/>
    <w:rsid w:val="006F0A9D"/>
    <w:rsid w:val="006F12F9"/>
    <w:rsid w:val="006F176B"/>
    <w:rsid w:val="006F17D8"/>
    <w:rsid w:val="006F18AD"/>
    <w:rsid w:val="006F1ECA"/>
    <w:rsid w:val="006F1F73"/>
    <w:rsid w:val="006F1FD5"/>
    <w:rsid w:val="006F2056"/>
    <w:rsid w:val="006F3B9E"/>
    <w:rsid w:val="006F415A"/>
    <w:rsid w:val="006F4DF9"/>
    <w:rsid w:val="006F55CE"/>
    <w:rsid w:val="006F5CC4"/>
    <w:rsid w:val="006F6451"/>
    <w:rsid w:val="006F779A"/>
    <w:rsid w:val="007007FE"/>
    <w:rsid w:val="00700BDF"/>
    <w:rsid w:val="00700EC6"/>
    <w:rsid w:val="00700EEB"/>
    <w:rsid w:val="00701400"/>
    <w:rsid w:val="0070196D"/>
    <w:rsid w:val="00701CFB"/>
    <w:rsid w:val="00701F52"/>
    <w:rsid w:val="007020BC"/>
    <w:rsid w:val="00702D61"/>
    <w:rsid w:val="00703423"/>
    <w:rsid w:val="00703777"/>
    <w:rsid w:val="00704EC6"/>
    <w:rsid w:val="007057CC"/>
    <w:rsid w:val="00706ED6"/>
    <w:rsid w:val="00707314"/>
    <w:rsid w:val="0070734B"/>
    <w:rsid w:val="00707BB0"/>
    <w:rsid w:val="0071032D"/>
    <w:rsid w:val="00710D37"/>
    <w:rsid w:val="00710F29"/>
    <w:rsid w:val="00711202"/>
    <w:rsid w:val="00711212"/>
    <w:rsid w:val="007122AA"/>
    <w:rsid w:val="00712A32"/>
    <w:rsid w:val="00712B74"/>
    <w:rsid w:val="00713A13"/>
    <w:rsid w:val="00713F84"/>
    <w:rsid w:val="00714ED7"/>
    <w:rsid w:val="00716744"/>
    <w:rsid w:val="0071682E"/>
    <w:rsid w:val="00717582"/>
    <w:rsid w:val="00717827"/>
    <w:rsid w:val="00717941"/>
    <w:rsid w:val="00720145"/>
    <w:rsid w:val="00720ED2"/>
    <w:rsid w:val="00721344"/>
    <w:rsid w:val="00721602"/>
    <w:rsid w:val="00721E60"/>
    <w:rsid w:val="007232F9"/>
    <w:rsid w:val="00724209"/>
    <w:rsid w:val="00724907"/>
    <w:rsid w:val="007254B7"/>
    <w:rsid w:val="007256E6"/>
    <w:rsid w:val="0072625F"/>
    <w:rsid w:val="00727AF2"/>
    <w:rsid w:val="00727C18"/>
    <w:rsid w:val="00727FA1"/>
    <w:rsid w:val="007303AF"/>
    <w:rsid w:val="00730F0D"/>
    <w:rsid w:val="007321EE"/>
    <w:rsid w:val="007323A4"/>
    <w:rsid w:val="0073272D"/>
    <w:rsid w:val="00732CC1"/>
    <w:rsid w:val="00733136"/>
    <w:rsid w:val="00733815"/>
    <w:rsid w:val="00733EAD"/>
    <w:rsid w:val="0073596A"/>
    <w:rsid w:val="00735B7F"/>
    <w:rsid w:val="00735CAB"/>
    <w:rsid w:val="00737D6D"/>
    <w:rsid w:val="00740071"/>
    <w:rsid w:val="00740207"/>
    <w:rsid w:val="00740EBD"/>
    <w:rsid w:val="00741E8F"/>
    <w:rsid w:val="0074500B"/>
    <w:rsid w:val="0074541C"/>
    <w:rsid w:val="007477BB"/>
    <w:rsid w:val="00747866"/>
    <w:rsid w:val="007521DF"/>
    <w:rsid w:val="007525FD"/>
    <w:rsid w:val="00752A4B"/>
    <w:rsid w:val="00753DB2"/>
    <w:rsid w:val="00753DCF"/>
    <w:rsid w:val="00755DF0"/>
    <w:rsid w:val="00756596"/>
    <w:rsid w:val="007568E8"/>
    <w:rsid w:val="0075712C"/>
    <w:rsid w:val="00757A25"/>
    <w:rsid w:val="007600A2"/>
    <w:rsid w:val="00763435"/>
    <w:rsid w:val="00764978"/>
    <w:rsid w:val="00764E72"/>
    <w:rsid w:val="00765284"/>
    <w:rsid w:val="007652BD"/>
    <w:rsid w:val="007652F7"/>
    <w:rsid w:val="00765923"/>
    <w:rsid w:val="0076720F"/>
    <w:rsid w:val="0076798E"/>
    <w:rsid w:val="00770E36"/>
    <w:rsid w:val="00770EB0"/>
    <w:rsid w:val="007713B0"/>
    <w:rsid w:val="007715C9"/>
    <w:rsid w:val="00771CF1"/>
    <w:rsid w:val="00772F5B"/>
    <w:rsid w:val="007736C5"/>
    <w:rsid w:val="00773883"/>
    <w:rsid w:val="007739FE"/>
    <w:rsid w:val="00774DFB"/>
    <w:rsid w:val="00774F2F"/>
    <w:rsid w:val="007754B4"/>
    <w:rsid w:val="00775BF9"/>
    <w:rsid w:val="0077726B"/>
    <w:rsid w:val="00777B5A"/>
    <w:rsid w:val="00777BE9"/>
    <w:rsid w:val="00780534"/>
    <w:rsid w:val="00780B86"/>
    <w:rsid w:val="007815CE"/>
    <w:rsid w:val="00782818"/>
    <w:rsid w:val="00782916"/>
    <w:rsid w:val="00782963"/>
    <w:rsid w:val="00784223"/>
    <w:rsid w:val="00785264"/>
    <w:rsid w:val="0078552A"/>
    <w:rsid w:val="0078565E"/>
    <w:rsid w:val="00786B12"/>
    <w:rsid w:val="00786BD5"/>
    <w:rsid w:val="00786FFC"/>
    <w:rsid w:val="007870D9"/>
    <w:rsid w:val="007879E4"/>
    <w:rsid w:val="00787FB8"/>
    <w:rsid w:val="0079077B"/>
    <w:rsid w:val="0079243E"/>
    <w:rsid w:val="007926A0"/>
    <w:rsid w:val="007928E4"/>
    <w:rsid w:val="00792C53"/>
    <w:rsid w:val="00793608"/>
    <w:rsid w:val="0079381A"/>
    <w:rsid w:val="007942DD"/>
    <w:rsid w:val="007945F1"/>
    <w:rsid w:val="00794900"/>
    <w:rsid w:val="0079519B"/>
    <w:rsid w:val="007956C3"/>
    <w:rsid w:val="007959DC"/>
    <w:rsid w:val="007962A3"/>
    <w:rsid w:val="00796763"/>
    <w:rsid w:val="00796EA2"/>
    <w:rsid w:val="0079786B"/>
    <w:rsid w:val="007979BE"/>
    <w:rsid w:val="007A00B3"/>
    <w:rsid w:val="007A0137"/>
    <w:rsid w:val="007A0F42"/>
    <w:rsid w:val="007A1933"/>
    <w:rsid w:val="007A40F1"/>
    <w:rsid w:val="007A492D"/>
    <w:rsid w:val="007A4EB4"/>
    <w:rsid w:val="007A5EFE"/>
    <w:rsid w:val="007A6B42"/>
    <w:rsid w:val="007B0850"/>
    <w:rsid w:val="007B08D3"/>
    <w:rsid w:val="007B1586"/>
    <w:rsid w:val="007B18F1"/>
    <w:rsid w:val="007B1961"/>
    <w:rsid w:val="007B2256"/>
    <w:rsid w:val="007B349A"/>
    <w:rsid w:val="007B3A89"/>
    <w:rsid w:val="007B4CD2"/>
    <w:rsid w:val="007B4EB7"/>
    <w:rsid w:val="007B5C0E"/>
    <w:rsid w:val="007B5E7C"/>
    <w:rsid w:val="007B6872"/>
    <w:rsid w:val="007B6E19"/>
    <w:rsid w:val="007B7338"/>
    <w:rsid w:val="007B79A0"/>
    <w:rsid w:val="007B79AC"/>
    <w:rsid w:val="007C07FE"/>
    <w:rsid w:val="007C0E56"/>
    <w:rsid w:val="007C15CA"/>
    <w:rsid w:val="007C17EB"/>
    <w:rsid w:val="007C1CEF"/>
    <w:rsid w:val="007C2991"/>
    <w:rsid w:val="007C3BC5"/>
    <w:rsid w:val="007C3C6E"/>
    <w:rsid w:val="007C551A"/>
    <w:rsid w:val="007C5A6F"/>
    <w:rsid w:val="007C5D90"/>
    <w:rsid w:val="007C640A"/>
    <w:rsid w:val="007C6714"/>
    <w:rsid w:val="007C7179"/>
    <w:rsid w:val="007C7764"/>
    <w:rsid w:val="007D0893"/>
    <w:rsid w:val="007D1783"/>
    <w:rsid w:val="007D29F5"/>
    <w:rsid w:val="007D3BD7"/>
    <w:rsid w:val="007D3C78"/>
    <w:rsid w:val="007D41E2"/>
    <w:rsid w:val="007D4A5F"/>
    <w:rsid w:val="007D4D8C"/>
    <w:rsid w:val="007D5D77"/>
    <w:rsid w:val="007D640E"/>
    <w:rsid w:val="007D698D"/>
    <w:rsid w:val="007D6AD3"/>
    <w:rsid w:val="007D6EA2"/>
    <w:rsid w:val="007D70FF"/>
    <w:rsid w:val="007E0224"/>
    <w:rsid w:val="007E4A23"/>
    <w:rsid w:val="007E4DBC"/>
    <w:rsid w:val="007E5657"/>
    <w:rsid w:val="007E63DA"/>
    <w:rsid w:val="007E6793"/>
    <w:rsid w:val="007E74EF"/>
    <w:rsid w:val="007E7CF7"/>
    <w:rsid w:val="007F0465"/>
    <w:rsid w:val="007F1633"/>
    <w:rsid w:val="007F1BEB"/>
    <w:rsid w:val="007F2C2C"/>
    <w:rsid w:val="007F43D3"/>
    <w:rsid w:val="007F4B9B"/>
    <w:rsid w:val="007F5339"/>
    <w:rsid w:val="007F550A"/>
    <w:rsid w:val="007F5E6D"/>
    <w:rsid w:val="007F6A35"/>
    <w:rsid w:val="007F6ADE"/>
    <w:rsid w:val="007F6F6E"/>
    <w:rsid w:val="007F7521"/>
    <w:rsid w:val="00800071"/>
    <w:rsid w:val="008007FA"/>
    <w:rsid w:val="00801069"/>
    <w:rsid w:val="00801AF1"/>
    <w:rsid w:val="00801BCB"/>
    <w:rsid w:val="00801D77"/>
    <w:rsid w:val="00801E0A"/>
    <w:rsid w:val="008043D9"/>
    <w:rsid w:val="00804FAC"/>
    <w:rsid w:val="00805231"/>
    <w:rsid w:val="008054DA"/>
    <w:rsid w:val="008055C4"/>
    <w:rsid w:val="00805BAA"/>
    <w:rsid w:val="00805FE4"/>
    <w:rsid w:val="008061C6"/>
    <w:rsid w:val="008066EC"/>
    <w:rsid w:val="008067C9"/>
    <w:rsid w:val="00806D8A"/>
    <w:rsid w:val="00807B9F"/>
    <w:rsid w:val="00807EFC"/>
    <w:rsid w:val="0081008F"/>
    <w:rsid w:val="00810299"/>
    <w:rsid w:val="00811284"/>
    <w:rsid w:val="008112DC"/>
    <w:rsid w:val="00812BB9"/>
    <w:rsid w:val="00812C20"/>
    <w:rsid w:val="00812D34"/>
    <w:rsid w:val="008134E4"/>
    <w:rsid w:val="00813629"/>
    <w:rsid w:val="00813670"/>
    <w:rsid w:val="008136C0"/>
    <w:rsid w:val="00813EC4"/>
    <w:rsid w:val="00814EC2"/>
    <w:rsid w:val="00815A59"/>
    <w:rsid w:val="00816F79"/>
    <w:rsid w:val="008171DD"/>
    <w:rsid w:val="00817434"/>
    <w:rsid w:val="00817F19"/>
    <w:rsid w:val="0082070E"/>
    <w:rsid w:val="00820C4A"/>
    <w:rsid w:val="00820F05"/>
    <w:rsid w:val="00821A5A"/>
    <w:rsid w:val="008222A1"/>
    <w:rsid w:val="00824324"/>
    <w:rsid w:val="00824AFB"/>
    <w:rsid w:val="008277D6"/>
    <w:rsid w:val="00827FD9"/>
    <w:rsid w:val="00830BF4"/>
    <w:rsid w:val="008315CA"/>
    <w:rsid w:val="0083177A"/>
    <w:rsid w:val="00831A77"/>
    <w:rsid w:val="0083264E"/>
    <w:rsid w:val="00832B5E"/>
    <w:rsid w:val="00834158"/>
    <w:rsid w:val="00834481"/>
    <w:rsid w:val="00835896"/>
    <w:rsid w:val="00835EBF"/>
    <w:rsid w:val="008360D1"/>
    <w:rsid w:val="008361C1"/>
    <w:rsid w:val="00836E6B"/>
    <w:rsid w:val="00837A40"/>
    <w:rsid w:val="00837A9F"/>
    <w:rsid w:val="00837ECE"/>
    <w:rsid w:val="00841199"/>
    <w:rsid w:val="00841255"/>
    <w:rsid w:val="00841AA2"/>
    <w:rsid w:val="008437EC"/>
    <w:rsid w:val="00846342"/>
    <w:rsid w:val="008463C3"/>
    <w:rsid w:val="0084704D"/>
    <w:rsid w:val="00847BCA"/>
    <w:rsid w:val="00847C5D"/>
    <w:rsid w:val="00850418"/>
    <w:rsid w:val="00850420"/>
    <w:rsid w:val="00852030"/>
    <w:rsid w:val="00853813"/>
    <w:rsid w:val="00853B4D"/>
    <w:rsid w:val="00853E8F"/>
    <w:rsid w:val="008544BA"/>
    <w:rsid w:val="008544E6"/>
    <w:rsid w:val="00856281"/>
    <w:rsid w:val="00856469"/>
    <w:rsid w:val="00856B7C"/>
    <w:rsid w:val="0085701C"/>
    <w:rsid w:val="008578F5"/>
    <w:rsid w:val="00857A6B"/>
    <w:rsid w:val="008602F3"/>
    <w:rsid w:val="00860555"/>
    <w:rsid w:val="0086127F"/>
    <w:rsid w:val="008613F1"/>
    <w:rsid w:val="00862203"/>
    <w:rsid w:val="008628A3"/>
    <w:rsid w:val="008632A3"/>
    <w:rsid w:val="00867264"/>
    <w:rsid w:val="008674CC"/>
    <w:rsid w:val="0087311F"/>
    <w:rsid w:val="00873690"/>
    <w:rsid w:val="00873EB8"/>
    <w:rsid w:val="00873EDC"/>
    <w:rsid w:val="00874388"/>
    <w:rsid w:val="00874865"/>
    <w:rsid w:val="00874F85"/>
    <w:rsid w:val="00876022"/>
    <w:rsid w:val="00876442"/>
    <w:rsid w:val="008770EF"/>
    <w:rsid w:val="008775BF"/>
    <w:rsid w:val="008777CB"/>
    <w:rsid w:val="008834FB"/>
    <w:rsid w:val="00883BDF"/>
    <w:rsid w:val="00884202"/>
    <w:rsid w:val="00885FDF"/>
    <w:rsid w:val="00887112"/>
    <w:rsid w:val="00887FA9"/>
    <w:rsid w:val="008900D0"/>
    <w:rsid w:val="0089059A"/>
    <w:rsid w:val="008905AE"/>
    <w:rsid w:val="00890851"/>
    <w:rsid w:val="00890CEC"/>
    <w:rsid w:val="00891C46"/>
    <w:rsid w:val="00891E32"/>
    <w:rsid w:val="00892B3F"/>
    <w:rsid w:val="00893217"/>
    <w:rsid w:val="00893E48"/>
    <w:rsid w:val="00895C9E"/>
    <w:rsid w:val="00895F4A"/>
    <w:rsid w:val="00896864"/>
    <w:rsid w:val="008969C1"/>
    <w:rsid w:val="0089766A"/>
    <w:rsid w:val="0089780B"/>
    <w:rsid w:val="008A0E71"/>
    <w:rsid w:val="008A1EB2"/>
    <w:rsid w:val="008A3429"/>
    <w:rsid w:val="008A35CD"/>
    <w:rsid w:val="008A3D17"/>
    <w:rsid w:val="008A3D73"/>
    <w:rsid w:val="008A52EC"/>
    <w:rsid w:val="008A5353"/>
    <w:rsid w:val="008A5753"/>
    <w:rsid w:val="008A6FDE"/>
    <w:rsid w:val="008A77B8"/>
    <w:rsid w:val="008A79FD"/>
    <w:rsid w:val="008A7BC3"/>
    <w:rsid w:val="008B0A3E"/>
    <w:rsid w:val="008B0C6E"/>
    <w:rsid w:val="008B0E6B"/>
    <w:rsid w:val="008B12B8"/>
    <w:rsid w:val="008B172D"/>
    <w:rsid w:val="008B19E4"/>
    <w:rsid w:val="008B1CB1"/>
    <w:rsid w:val="008B1E3A"/>
    <w:rsid w:val="008B22F8"/>
    <w:rsid w:val="008B2D1E"/>
    <w:rsid w:val="008B3252"/>
    <w:rsid w:val="008B3D42"/>
    <w:rsid w:val="008B3FBA"/>
    <w:rsid w:val="008B4477"/>
    <w:rsid w:val="008B44CA"/>
    <w:rsid w:val="008B5BC7"/>
    <w:rsid w:val="008B69BB"/>
    <w:rsid w:val="008B79E8"/>
    <w:rsid w:val="008C1236"/>
    <w:rsid w:val="008C136F"/>
    <w:rsid w:val="008C2197"/>
    <w:rsid w:val="008C21C5"/>
    <w:rsid w:val="008C243B"/>
    <w:rsid w:val="008C244C"/>
    <w:rsid w:val="008C2AE2"/>
    <w:rsid w:val="008C2D0E"/>
    <w:rsid w:val="008C2F9D"/>
    <w:rsid w:val="008C35BF"/>
    <w:rsid w:val="008C3E77"/>
    <w:rsid w:val="008C4E6D"/>
    <w:rsid w:val="008C4EE1"/>
    <w:rsid w:val="008C540F"/>
    <w:rsid w:val="008C5C48"/>
    <w:rsid w:val="008C65D1"/>
    <w:rsid w:val="008C67D1"/>
    <w:rsid w:val="008C72FC"/>
    <w:rsid w:val="008C78B9"/>
    <w:rsid w:val="008D2370"/>
    <w:rsid w:val="008D2492"/>
    <w:rsid w:val="008D25A2"/>
    <w:rsid w:val="008D2EA0"/>
    <w:rsid w:val="008D2ED4"/>
    <w:rsid w:val="008D33BC"/>
    <w:rsid w:val="008D341F"/>
    <w:rsid w:val="008D3C58"/>
    <w:rsid w:val="008D43FD"/>
    <w:rsid w:val="008D529B"/>
    <w:rsid w:val="008D5969"/>
    <w:rsid w:val="008D5D6F"/>
    <w:rsid w:val="008D60C0"/>
    <w:rsid w:val="008D64E8"/>
    <w:rsid w:val="008D757E"/>
    <w:rsid w:val="008D7824"/>
    <w:rsid w:val="008E0144"/>
    <w:rsid w:val="008E0732"/>
    <w:rsid w:val="008E13D8"/>
    <w:rsid w:val="008E1B09"/>
    <w:rsid w:val="008E2ED0"/>
    <w:rsid w:val="008E32E8"/>
    <w:rsid w:val="008E3B26"/>
    <w:rsid w:val="008E47FD"/>
    <w:rsid w:val="008E57AD"/>
    <w:rsid w:val="008E7076"/>
    <w:rsid w:val="008E7795"/>
    <w:rsid w:val="008E7D10"/>
    <w:rsid w:val="008F0532"/>
    <w:rsid w:val="008F0BE0"/>
    <w:rsid w:val="008F1328"/>
    <w:rsid w:val="008F2628"/>
    <w:rsid w:val="008F2BB2"/>
    <w:rsid w:val="008F3A7C"/>
    <w:rsid w:val="008F3C4F"/>
    <w:rsid w:val="008F4405"/>
    <w:rsid w:val="008F4454"/>
    <w:rsid w:val="008F46BF"/>
    <w:rsid w:val="008F477C"/>
    <w:rsid w:val="008F5D6B"/>
    <w:rsid w:val="008F60C7"/>
    <w:rsid w:val="008F6614"/>
    <w:rsid w:val="008F6D82"/>
    <w:rsid w:val="008F7BA6"/>
    <w:rsid w:val="00900388"/>
    <w:rsid w:val="00900503"/>
    <w:rsid w:val="009006EC"/>
    <w:rsid w:val="009010BA"/>
    <w:rsid w:val="00903CBE"/>
    <w:rsid w:val="00903E3F"/>
    <w:rsid w:val="00903F4E"/>
    <w:rsid w:val="00904049"/>
    <w:rsid w:val="00904326"/>
    <w:rsid w:val="009044E6"/>
    <w:rsid w:val="00904620"/>
    <w:rsid w:val="00904BA6"/>
    <w:rsid w:val="00904BE8"/>
    <w:rsid w:val="00904C6A"/>
    <w:rsid w:val="00905092"/>
    <w:rsid w:val="00905935"/>
    <w:rsid w:val="0090596D"/>
    <w:rsid w:val="00906322"/>
    <w:rsid w:val="00906776"/>
    <w:rsid w:val="0090692C"/>
    <w:rsid w:val="00906C93"/>
    <w:rsid w:val="009102E8"/>
    <w:rsid w:val="009119A5"/>
    <w:rsid w:val="00911A99"/>
    <w:rsid w:val="009122F0"/>
    <w:rsid w:val="00912786"/>
    <w:rsid w:val="00912C98"/>
    <w:rsid w:val="009131BF"/>
    <w:rsid w:val="009131DA"/>
    <w:rsid w:val="009136DA"/>
    <w:rsid w:val="009136EA"/>
    <w:rsid w:val="009138F3"/>
    <w:rsid w:val="00913B4E"/>
    <w:rsid w:val="00913EE8"/>
    <w:rsid w:val="009148B9"/>
    <w:rsid w:val="00914A5E"/>
    <w:rsid w:val="009150DD"/>
    <w:rsid w:val="009161A5"/>
    <w:rsid w:val="00916BFA"/>
    <w:rsid w:val="00916E88"/>
    <w:rsid w:val="009170B0"/>
    <w:rsid w:val="00917826"/>
    <w:rsid w:val="00917BDC"/>
    <w:rsid w:val="009204E4"/>
    <w:rsid w:val="00922FA5"/>
    <w:rsid w:val="0092306F"/>
    <w:rsid w:val="009244EB"/>
    <w:rsid w:val="0092484F"/>
    <w:rsid w:val="00924EB7"/>
    <w:rsid w:val="00925B8F"/>
    <w:rsid w:val="00926222"/>
    <w:rsid w:val="00926FB4"/>
    <w:rsid w:val="00927026"/>
    <w:rsid w:val="009270BF"/>
    <w:rsid w:val="0093081D"/>
    <w:rsid w:val="00930D6C"/>
    <w:rsid w:val="00931E8F"/>
    <w:rsid w:val="00931FDE"/>
    <w:rsid w:val="00932429"/>
    <w:rsid w:val="009345A5"/>
    <w:rsid w:val="00934F01"/>
    <w:rsid w:val="009354EA"/>
    <w:rsid w:val="009360E4"/>
    <w:rsid w:val="009362F7"/>
    <w:rsid w:val="00936DC4"/>
    <w:rsid w:val="00937032"/>
    <w:rsid w:val="00937AB2"/>
    <w:rsid w:val="00937F0E"/>
    <w:rsid w:val="00940597"/>
    <w:rsid w:val="009418B8"/>
    <w:rsid w:val="00942A2D"/>
    <w:rsid w:val="00942CC4"/>
    <w:rsid w:val="00943044"/>
    <w:rsid w:val="00943253"/>
    <w:rsid w:val="00943C8D"/>
    <w:rsid w:val="00944971"/>
    <w:rsid w:val="0094500D"/>
    <w:rsid w:val="0094522B"/>
    <w:rsid w:val="009454A6"/>
    <w:rsid w:val="0094581E"/>
    <w:rsid w:val="00946055"/>
    <w:rsid w:val="00946381"/>
    <w:rsid w:val="00946C85"/>
    <w:rsid w:val="00947043"/>
    <w:rsid w:val="009470A6"/>
    <w:rsid w:val="009510CF"/>
    <w:rsid w:val="00951C75"/>
    <w:rsid w:val="00951D23"/>
    <w:rsid w:val="009521E4"/>
    <w:rsid w:val="009526F4"/>
    <w:rsid w:val="00952E41"/>
    <w:rsid w:val="009540F3"/>
    <w:rsid w:val="00954F10"/>
    <w:rsid w:val="009554F6"/>
    <w:rsid w:val="00955A50"/>
    <w:rsid w:val="00960F96"/>
    <w:rsid w:val="00961561"/>
    <w:rsid w:val="00961F23"/>
    <w:rsid w:val="009627BD"/>
    <w:rsid w:val="0096294B"/>
    <w:rsid w:val="00962CF9"/>
    <w:rsid w:val="00963153"/>
    <w:rsid w:val="0096466A"/>
    <w:rsid w:val="00964BA7"/>
    <w:rsid w:val="009653E4"/>
    <w:rsid w:val="009653E6"/>
    <w:rsid w:val="0096646C"/>
    <w:rsid w:val="0096648D"/>
    <w:rsid w:val="009679D0"/>
    <w:rsid w:val="009679E4"/>
    <w:rsid w:val="00970E8E"/>
    <w:rsid w:val="00972A63"/>
    <w:rsid w:val="00972FA9"/>
    <w:rsid w:val="00973C95"/>
    <w:rsid w:val="0097446F"/>
    <w:rsid w:val="00974708"/>
    <w:rsid w:val="00974BEA"/>
    <w:rsid w:val="00976CE4"/>
    <w:rsid w:val="00980E3F"/>
    <w:rsid w:val="00981A17"/>
    <w:rsid w:val="0098205B"/>
    <w:rsid w:val="00983A98"/>
    <w:rsid w:val="00983F85"/>
    <w:rsid w:val="009845E3"/>
    <w:rsid w:val="009850DC"/>
    <w:rsid w:val="009852DF"/>
    <w:rsid w:val="009853A4"/>
    <w:rsid w:val="00985587"/>
    <w:rsid w:val="009907E2"/>
    <w:rsid w:val="00990E51"/>
    <w:rsid w:val="0099181C"/>
    <w:rsid w:val="00991A86"/>
    <w:rsid w:val="00991B8B"/>
    <w:rsid w:val="00992D2D"/>
    <w:rsid w:val="009935C1"/>
    <w:rsid w:val="00993D94"/>
    <w:rsid w:val="009944D9"/>
    <w:rsid w:val="009952D1"/>
    <w:rsid w:val="00995C2C"/>
    <w:rsid w:val="00996946"/>
    <w:rsid w:val="0099731D"/>
    <w:rsid w:val="00997D2E"/>
    <w:rsid w:val="009A03CC"/>
    <w:rsid w:val="009A09C2"/>
    <w:rsid w:val="009A11B9"/>
    <w:rsid w:val="009A184E"/>
    <w:rsid w:val="009A204D"/>
    <w:rsid w:val="009A2992"/>
    <w:rsid w:val="009A302B"/>
    <w:rsid w:val="009A38C8"/>
    <w:rsid w:val="009A3D40"/>
    <w:rsid w:val="009A52AA"/>
    <w:rsid w:val="009A560A"/>
    <w:rsid w:val="009A6D59"/>
    <w:rsid w:val="009A6F34"/>
    <w:rsid w:val="009A7C11"/>
    <w:rsid w:val="009A7D01"/>
    <w:rsid w:val="009B01CE"/>
    <w:rsid w:val="009B02EF"/>
    <w:rsid w:val="009B0C6B"/>
    <w:rsid w:val="009B1219"/>
    <w:rsid w:val="009B17E8"/>
    <w:rsid w:val="009B2774"/>
    <w:rsid w:val="009B2916"/>
    <w:rsid w:val="009B3976"/>
    <w:rsid w:val="009B4673"/>
    <w:rsid w:val="009B4BEB"/>
    <w:rsid w:val="009B4DDE"/>
    <w:rsid w:val="009B4FC8"/>
    <w:rsid w:val="009B5299"/>
    <w:rsid w:val="009B54EB"/>
    <w:rsid w:val="009C02A8"/>
    <w:rsid w:val="009C3ADA"/>
    <w:rsid w:val="009C45DF"/>
    <w:rsid w:val="009C50D9"/>
    <w:rsid w:val="009C5E36"/>
    <w:rsid w:val="009C5F77"/>
    <w:rsid w:val="009C6F41"/>
    <w:rsid w:val="009C792F"/>
    <w:rsid w:val="009D004A"/>
    <w:rsid w:val="009D06E7"/>
    <w:rsid w:val="009D151D"/>
    <w:rsid w:val="009D1F8B"/>
    <w:rsid w:val="009D203C"/>
    <w:rsid w:val="009D2B05"/>
    <w:rsid w:val="009D2E86"/>
    <w:rsid w:val="009D40B4"/>
    <w:rsid w:val="009D4F7D"/>
    <w:rsid w:val="009D5384"/>
    <w:rsid w:val="009D6640"/>
    <w:rsid w:val="009D79A7"/>
    <w:rsid w:val="009D7A54"/>
    <w:rsid w:val="009D7E3E"/>
    <w:rsid w:val="009E06C9"/>
    <w:rsid w:val="009E1A07"/>
    <w:rsid w:val="009E2B16"/>
    <w:rsid w:val="009E4F22"/>
    <w:rsid w:val="009E51A4"/>
    <w:rsid w:val="009E589C"/>
    <w:rsid w:val="009E5AAA"/>
    <w:rsid w:val="009E66AA"/>
    <w:rsid w:val="009E6ADF"/>
    <w:rsid w:val="009E72CE"/>
    <w:rsid w:val="009E7355"/>
    <w:rsid w:val="009E7951"/>
    <w:rsid w:val="009F014F"/>
    <w:rsid w:val="009F0687"/>
    <w:rsid w:val="009F0F95"/>
    <w:rsid w:val="009F135B"/>
    <w:rsid w:val="009F136A"/>
    <w:rsid w:val="009F2BD1"/>
    <w:rsid w:val="009F3C6E"/>
    <w:rsid w:val="009F593E"/>
    <w:rsid w:val="009F5B00"/>
    <w:rsid w:val="009F7832"/>
    <w:rsid w:val="009F7A17"/>
    <w:rsid w:val="009F7E19"/>
    <w:rsid w:val="00A00F74"/>
    <w:rsid w:val="00A01191"/>
    <w:rsid w:val="00A0132E"/>
    <w:rsid w:val="00A02706"/>
    <w:rsid w:val="00A02E5C"/>
    <w:rsid w:val="00A02F63"/>
    <w:rsid w:val="00A049E2"/>
    <w:rsid w:val="00A04E10"/>
    <w:rsid w:val="00A05E47"/>
    <w:rsid w:val="00A06A7D"/>
    <w:rsid w:val="00A070BD"/>
    <w:rsid w:val="00A073FD"/>
    <w:rsid w:val="00A1024B"/>
    <w:rsid w:val="00A10B3E"/>
    <w:rsid w:val="00A10DED"/>
    <w:rsid w:val="00A11157"/>
    <w:rsid w:val="00A12BCE"/>
    <w:rsid w:val="00A1402B"/>
    <w:rsid w:val="00A143CC"/>
    <w:rsid w:val="00A14882"/>
    <w:rsid w:val="00A148AF"/>
    <w:rsid w:val="00A14995"/>
    <w:rsid w:val="00A14A24"/>
    <w:rsid w:val="00A154E4"/>
    <w:rsid w:val="00A15BA4"/>
    <w:rsid w:val="00A17816"/>
    <w:rsid w:val="00A202AB"/>
    <w:rsid w:val="00A21AC0"/>
    <w:rsid w:val="00A222A9"/>
    <w:rsid w:val="00A22D53"/>
    <w:rsid w:val="00A241FE"/>
    <w:rsid w:val="00A2468F"/>
    <w:rsid w:val="00A248A5"/>
    <w:rsid w:val="00A260B6"/>
    <w:rsid w:val="00A26563"/>
    <w:rsid w:val="00A27B80"/>
    <w:rsid w:val="00A31008"/>
    <w:rsid w:val="00A31C73"/>
    <w:rsid w:val="00A33408"/>
    <w:rsid w:val="00A3382C"/>
    <w:rsid w:val="00A343B3"/>
    <w:rsid w:val="00A34486"/>
    <w:rsid w:val="00A34650"/>
    <w:rsid w:val="00A347A6"/>
    <w:rsid w:val="00A34AFB"/>
    <w:rsid w:val="00A352CB"/>
    <w:rsid w:val="00A35975"/>
    <w:rsid w:val="00A36CA8"/>
    <w:rsid w:val="00A37239"/>
    <w:rsid w:val="00A376CE"/>
    <w:rsid w:val="00A37CF6"/>
    <w:rsid w:val="00A40843"/>
    <w:rsid w:val="00A4095F"/>
    <w:rsid w:val="00A4277E"/>
    <w:rsid w:val="00A429B9"/>
    <w:rsid w:val="00A43959"/>
    <w:rsid w:val="00A43E75"/>
    <w:rsid w:val="00A44550"/>
    <w:rsid w:val="00A44FBF"/>
    <w:rsid w:val="00A45829"/>
    <w:rsid w:val="00A45AD7"/>
    <w:rsid w:val="00A46636"/>
    <w:rsid w:val="00A46D78"/>
    <w:rsid w:val="00A50183"/>
    <w:rsid w:val="00A5030D"/>
    <w:rsid w:val="00A50887"/>
    <w:rsid w:val="00A50A39"/>
    <w:rsid w:val="00A51A22"/>
    <w:rsid w:val="00A51A8B"/>
    <w:rsid w:val="00A51B94"/>
    <w:rsid w:val="00A5385F"/>
    <w:rsid w:val="00A53C8C"/>
    <w:rsid w:val="00A54AF2"/>
    <w:rsid w:val="00A54F78"/>
    <w:rsid w:val="00A57F64"/>
    <w:rsid w:val="00A60248"/>
    <w:rsid w:val="00A6066E"/>
    <w:rsid w:val="00A60BF2"/>
    <w:rsid w:val="00A61C7F"/>
    <w:rsid w:val="00A62183"/>
    <w:rsid w:val="00A6300F"/>
    <w:rsid w:val="00A63B27"/>
    <w:rsid w:val="00A63FD4"/>
    <w:rsid w:val="00A648B5"/>
    <w:rsid w:val="00A653B3"/>
    <w:rsid w:val="00A65D05"/>
    <w:rsid w:val="00A65F38"/>
    <w:rsid w:val="00A66435"/>
    <w:rsid w:val="00A66440"/>
    <w:rsid w:val="00A665F9"/>
    <w:rsid w:val="00A70C3D"/>
    <w:rsid w:val="00A71123"/>
    <w:rsid w:val="00A716FF"/>
    <w:rsid w:val="00A71E0D"/>
    <w:rsid w:val="00A7212E"/>
    <w:rsid w:val="00A731EE"/>
    <w:rsid w:val="00A73880"/>
    <w:rsid w:val="00A741C7"/>
    <w:rsid w:val="00A74EC6"/>
    <w:rsid w:val="00A7533A"/>
    <w:rsid w:val="00A757F0"/>
    <w:rsid w:val="00A75982"/>
    <w:rsid w:val="00A76516"/>
    <w:rsid w:val="00A76550"/>
    <w:rsid w:val="00A765E3"/>
    <w:rsid w:val="00A76B8D"/>
    <w:rsid w:val="00A76D30"/>
    <w:rsid w:val="00A77E7C"/>
    <w:rsid w:val="00A80A11"/>
    <w:rsid w:val="00A81AD4"/>
    <w:rsid w:val="00A823CA"/>
    <w:rsid w:val="00A83B05"/>
    <w:rsid w:val="00A83D49"/>
    <w:rsid w:val="00A84347"/>
    <w:rsid w:val="00A8536B"/>
    <w:rsid w:val="00A8537C"/>
    <w:rsid w:val="00A8592C"/>
    <w:rsid w:val="00A86AB5"/>
    <w:rsid w:val="00A87990"/>
    <w:rsid w:val="00A9082E"/>
    <w:rsid w:val="00A908A0"/>
    <w:rsid w:val="00A908C8"/>
    <w:rsid w:val="00A90DCD"/>
    <w:rsid w:val="00A91C4E"/>
    <w:rsid w:val="00A91FD9"/>
    <w:rsid w:val="00A92DB5"/>
    <w:rsid w:val="00A933A1"/>
    <w:rsid w:val="00A9374C"/>
    <w:rsid w:val="00A94499"/>
    <w:rsid w:val="00A94693"/>
    <w:rsid w:val="00A949F3"/>
    <w:rsid w:val="00A94A32"/>
    <w:rsid w:val="00A94A9B"/>
    <w:rsid w:val="00A94E16"/>
    <w:rsid w:val="00A95683"/>
    <w:rsid w:val="00A96003"/>
    <w:rsid w:val="00A974E7"/>
    <w:rsid w:val="00A9781F"/>
    <w:rsid w:val="00A97D81"/>
    <w:rsid w:val="00A97F9A"/>
    <w:rsid w:val="00AA05A9"/>
    <w:rsid w:val="00AA1C32"/>
    <w:rsid w:val="00AA2522"/>
    <w:rsid w:val="00AA3F88"/>
    <w:rsid w:val="00AA5AA6"/>
    <w:rsid w:val="00AA5E92"/>
    <w:rsid w:val="00AA632E"/>
    <w:rsid w:val="00AA6E35"/>
    <w:rsid w:val="00AA750B"/>
    <w:rsid w:val="00AA7718"/>
    <w:rsid w:val="00AB05C6"/>
    <w:rsid w:val="00AB0758"/>
    <w:rsid w:val="00AB0ED5"/>
    <w:rsid w:val="00AB12A4"/>
    <w:rsid w:val="00AB1751"/>
    <w:rsid w:val="00AB1998"/>
    <w:rsid w:val="00AB2B3E"/>
    <w:rsid w:val="00AB316D"/>
    <w:rsid w:val="00AB351E"/>
    <w:rsid w:val="00AB3E21"/>
    <w:rsid w:val="00AB4816"/>
    <w:rsid w:val="00AB4BA6"/>
    <w:rsid w:val="00AB6081"/>
    <w:rsid w:val="00AB61C6"/>
    <w:rsid w:val="00AB63AE"/>
    <w:rsid w:val="00AB73C3"/>
    <w:rsid w:val="00AC0F16"/>
    <w:rsid w:val="00AC11FF"/>
    <w:rsid w:val="00AC1326"/>
    <w:rsid w:val="00AC1998"/>
    <w:rsid w:val="00AC1A29"/>
    <w:rsid w:val="00AC220E"/>
    <w:rsid w:val="00AC27F7"/>
    <w:rsid w:val="00AC615E"/>
    <w:rsid w:val="00AC6D52"/>
    <w:rsid w:val="00AC73FE"/>
    <w:rsid w:val="00AC7419"/>
    <w:rsid w:val="00AC7805"/>
    <w:rsid w:val="00AD18AA"/>
    <w:rsid w:val="00AD22D8"/>
    <w:rsid w:val="00AD2642"/>
    <w:rsid w:val="00AD2647"/>
    <w:rsid w:val="00AD2B68"/>
    <w:rsid w:val="00AD2EDA"/>
    <w:rsid w:val="00AD4557"/>
    <w:rsid w:val="00AD45D9"/>
    <w:rsid w:val="00AD461B"/>
    <w:rsid w:val="00AD6EAF"/>
    <w:rsid w:val="00AD7FFD"/>
    <w:rsid w:val="00AE049F"/>
    <w:rsid w:val="00AE0E0B"/>
    <w:rsid w:val="00AE0ED0"/>
    <w:rsid w:val="00AE0F71"/>
    <w:rsid w:val="00AE122B"/>
    <w:rsid w:val="00AE245C"/>
    <w:rsid w:val="00AE2483"/>
    <w:rsid w:val="00AE266C"/>
    <w:rsid w:val="00AE3479"/>
    <w:rsid w:val="00AE3598"/>
    <w:rsid w:val="00AE3DD2"/>
    <w:rsid w:val="00AE457D"/>
    <w:rsid w:val="00AE5847"/>
    <w:rsid w:val="00AE60B7"/>
    <w:rsid w:val="00AE6429"/>
    <w:rsid w:val="00AE6EEC"/>
    <w:rsid w:val="00AE7300"/>
    <w:rsid w:val="00AF0AD1"/>
    <w:rsid w:val="00AF0AF2"/>
    <w:rsid w:val="00AF1916"/>
    <w:rsid w:val="00AF1A31"/>
    <w:rsid w:val="00AF2C32"/>
    <w:rsid w:val="00AF4423"/>
    <w:rsid w:val="00AF4DED"/>
    <w:rsid w:val="00AF561F"/>
    <w:rsid w:val="00AF6B1A"/>
    <w:rsid w:val="00AF71E2"/>
    <w:rsid w:val="00B001D8"/>
    <w:rsid w:val="00B00861"/>
    <w:rsid w:val="00B01AC5"/>
    <w:rsid w:val="00B01DB0"/>
    <w:rsid w:val="00B024FC"/>
    <w:rsid w:val="00B02B4F"/>
    <w:rsid w:val="00B02B7A"/>
    <w:rsid w:val="00B03AEA"/>
    <w:rsid w:val="00B03D2D"/>
    <w:rsid w:val="00B04AB0"/>
    <w:rsid w:val="00B0508A"/>
    <w:rsid w:val="00B05C76"/>
    <w:rsid w:val="00B05F76"/>
    <w:rsid w:val="00B05FD5"/>
    <w:rsid w:val="00B060C0"/>
    <w:rsid w:val="00B0749B"/>
    <w:rsid w:val="00B07B99"/>
    <w:rsid w:val="00B07FA5"/>
    <w:rsid w:val="00B10437"/>
    <w:rsid w:val="00B10E1E"/>
    <w:rsid w:val="00B118FA"/>
    <w:rsid w:val="00B128AA"/>
    <w:rsid w:val="00B12FAD"/>
    <w:rsid w:val="00B13D64"/>
    <w:rsid w:val="00B14AEC"/>
    <w:rsid w:val="00B14C01"/>
    <w:rsid w:val="00B14C47"/>
    <w:rsid w:val="00B1568C"/>
    <w:rsid w:val="00B1589C"/>
    <w:rsid w:val="00B17869"/>
    <w:rsid w:val="00B20900"/>
    <w:rsid w:val="00B20985"/>
    <w:rsid w:val="00B21135"/>
    <w:rsid w:val="00B2286F"/>
    <w:rsid w:val="00B2307F"/>
    <w:rsid w:val="00B2334F"/>
    <w:rsid w:val="00B24494"/>
    <w:rsid w:val="00B249A6"/>
    <w:rsid w:val="00B24F3B"/>
    <w:rsid w:val="00B30BF3"/>
    <w:rsid w:val="00B3158C"/>
    <w:rsid w:val="00B31D62"/>
    <w:rsid w:val="00B32675"/>
    <w:rsid w:val="00B32906"/>
    <w:rsid w:val="00B336DB"/>
    <w:rsid w:val="00B336F8"/>
    <w:rsid w:val="00B33769"/>
    <w:rsid w:val="00B33DA7"/>
    <w:rsid w:val="00B3465A"/>
    <w:rsid w:val="00B346AD"/>
    <w:rsid w:val="00B36E9E"/>
    <w:rsid w:val="00B37788"/>
    <w:rsid w:val="00B378DA"/>
    <w:rsid w:val="00B37A78"/>
    <w:rsid w:val="00B40CB5"/>
    <w:rsid w:val="00B41539"/>
    <w:rsid w:val="00B416B3"/>
    <w:rsid w:val="00B42139"/>
    <w:rsid w:val="00B421CB"/>
    <w:rsid w:val="00B424EA"/>
    <w:rsid w:val="00B43A77"/>
    <w:rsid w:val="00B4612E"/>
    <w:rsid w:val="00B4677A"/>
    <w:rsid w:val="00B46F0E"/>
    <w:rsid w:val="00B5221C"/>
    <w:rsid w:val="00B5379E"/>
    <w:rsid w:val="00B539C7"/>
    <w:rsid w:val="00B53B2F"/>
    <w:rsid w:val="00B55FF3"/>
    <w:rsid w:val="00B57910"/>
    <w:rsid w:val="00B610F9"/>
    <w:rsid w:val="00B620E4"/>
    <w:rsid w:val="00B63BCF"/>
    <w:rsid w:val="00B63C52"/>
    <w:rsid w:val="00B648B5"/>
    <w:rsid w:val="00B64E6E"/>
    <w:rsid w:val="00B650B4"/>
    <w:rsid w:val="00B65576"/>
    <w:rsid w:val="00B6634B"/>
    <w:rsid w:val="00B66532"/>
    <w:rsid w:val="00B66592"/>
    <w:rsid w:val="00B66D74"/>
    <w:rsid w:val="00B676AC"/>
    <w:rsid w:val="00B67868"/>
    <w:rsid w:val="00B679A2"/>
    <w:rsid w:val="00B67CF8"/>
    <w:rsid w:val="00B712E8"/>
    <w:rsid w:val="00B7159E"/>
    <w:rsid w:val="00B71952"/>
    <w:rsid w:val="00B71B8C"/>
    <w:rsid w:val="00B71D86"/>
    <w:rsid w:val="00B72828"/>
    <w:rsid w:val="00B72937"/>
    <w:rsid w:val="00B72E14"/>
    <w:rsid w:val="00B72F5C"/>
    <w:rsid w:val="00B73B50"/>
    <w:rsid w:val="00B73DC2"/>
    <w:rsid w:val="00B73F02"/>
    <w:rsid w:val="00B75145"/>
    <w:rsid w:val="00B758B6"/>
    <w:rsid w:val="00B75C60"/>
    <w:rsid w:val="00B76265"/>
    <w:rsid w:val="00B76BD9"/>
    <w:rsid w:val="00B77304"/>
    <w:rsid w:val="00B776FC"/>
    <w:rsid w:val="00B77946"/>
    <w:rsid w:val="00B8062C"/>
    <w:rsid w:val="00B80993"/>
    <w:rsid w:val="00B80C98"/>
    <w:rsid w:val="00B82AE2"/>
    <w:rsid w:val="00B82D47"/>
    <w:rsid w:val="00B82F4E"/>
    <w:rsid w:val="00B83337"/>
    <w:rsid w:val="00B85259"/>
    <w:rsid w:val="00B854B2"/>
    <w:rsid w:val="00B857EB"/>
    <w:rsid w:val="00B861BB"/>
    <w:rsid w:val="00B87416"/>
    <w:rsid w:val="00B87546"/>
    <w:rsid w:val="00B877AE"/>
    <w:rsid w:val="00B91E63"/>
    <w:rsid w:val="00B9240A"/>
    <w:rsid w:val="00B927CC"/>
    <w:rsid w:val="00B93BF9"/>
    <w:rsid w:val="00B9416B"/>
    <w:rsid w:val="00B94320"/>
    <w:rsid w:val="00B94F46"/>
    <w:rsid w:val="00B950B6"/>
    <w:rsid w:val="00B96348"/>
    <w:rsid w:val="00B96B00"/>
    <w:rsid w:val="00B96C34"/>
    <w:rsid w:val="00B973B5"/>
    <w:rsid w:val="00B97C14"/>
    <w:rsid w:val="00BA0150"/>
    <w:rsid w:val="00BA065F"/>
    <w:rsid w:val="00BA0CAE"/>
    <w:rsid w:val="00BA24B5"/>
    <w:rsid w:val="00BA2A52"/>
    <w:rsid w:val="00BA56DE"/>
    <w:rsid w:val="00BA635F"/>
    <w:rsid w:val="00BA655C"/>
    <w:rsid w:val="00BA6916"/>
    <w:rsid w:val="00BB0318"/>
    <w:rsid w:val="00BB0AEC"/>
    <w:rsid w:val="00BB1734"/>
    <w:rsid w:val="00BB3BA3"/>
    <w:rsid w:val="00BB3D65"/>
    <w:rsid w:val="00BB3DA8"/>
    <w:rsid w:val="00BB52E6"/>
    <w:rsid w:val="00BB614D"/>
    <w:rsid w:val="00BB6204"/>
    <w:rsid w:val="00BB62BD"/>
    <w:rsid w:val="00BB6341"/>
    <w:rsid w:val="00BB70BE"/>
    <w:rsid w:val="00BB72D4"/>
    <w:rsid w:val="00BB7967"/>
    <w:rsid w:val="00BC06B0"/>
    <w:rsid w:val="00BC0B74"/>
    <w:rsid w:val="00BC1479"/>
    <w:rsid w:val="00BC16F4"/>
    <w:rsid w:val="00BC172B"/>
    <w:rsid w:val="00BC27E2"/>
    <w:rsid w:val="00BC2B92"/>
    <w:rsid w:val="00BC45AD"/>
    <w:rsid w:val="00BC5A82"/>
    <w:rsid w:val="00BC7274"/>
    <w:rsid w:val="00BC7675"/>
    <w:rsid w:val="00BC77C8"/>
    <w:rsid w:val="00BC7B07"/>
    <w:rsid w:val="00BD0B55"/>
    <w:rsid w:val="00BD0C13"/>
    <w:rsid w:val="00BD0F19"/>
    <w:rsid w:val="00BD26F7"/>
    <w:rsid w:val="00BD2783"/>
    <w:rsid w:val="00BD38C1"/>
    <w:rsid w:val="00BD3965"/>
    <w:rsid w:val="00BD4594"/>
    <w:rsid w:val="00BD45EE"/>
    <w:rsid w:val="00BD495E"/>
    <w:rsid w:val="00BD4964"/>
    <w:rsid w:val="00BD56D3"/>
    <w:rsid w:val="00BD7101"/>
    <w:rsid w:val="00BD77B8"/>
    <w:rsid w:val="00BD79BD"/>
    <w:rsid w:val="00BE0D5C"/>
    <w:rsid w:val="00BE1054"/>
    <w:rsid w:val="00BE1729"/>
    <w:rsid w:val="00BE2968"/>
    <w:rsid w:val="00BE34DF"/>
    <w:rsid w:val="00BE5C20"/>
    <w:rsid w:val="00BE6CF9"/>
    <w:rsid w:val="00BE752F"/>
    <w:rsid w:val="00BE75BC"/>
    <w:rsid w:val="00BE7B66"/>
    <w:rsid w:val="00BF0017"/>
    <w:rsid w:val="00BF0B7F"/>
    <w:rsid w:val="00BF1216"/>
    <w:rsid w:val="00BF2DB6"/>
    <w:rsid w:val="00BF327E"/>
    <w:rsid w:val="00BF35A8"/>
    <w:rsid w:val="00BF3B8E"/>
    <w:rsid w:val="00BF4A64"/>
    <w:rsid w:val="00BF4B40"/>
    <w:rsid w:val="00BF4B43"/>
    <w:rsid w:val="00BF5913"/>
    <w:rsid w:val="00BF69DE"/>
    <w:rsid w:val="00BF7E7C"/>
    <w:rsid w:val="00C006EB"/>
    <w:rsid w:val="00C00A4A"/>
    <w:rsid w:val="00C010F2"/>
    <w:rsid w:val="00C019F7"/>
    <w:rsid w:val="00C01E28"/>
    <w:rsid w:val="00C0260C"/>
    <w:rsid w:val="00C02E2D"/>
    <w:rsid w:val="00C039E7"/>
    <w:rsid w:val="00C03A38"/>
    <w:rsid w:val="00C03F8A"/>
    <w:rsid w:val="00C05415"/>
    <w:rsid w:val="00C0545D"/>
    <w:rsid w:val="00C05BCD"/>
    <w:rsid w:val="00C06BAA"/>
    <w:rsid w:val="00C07523"/>
    <w:rsid w:val="00C105CC"/>
    <w:rsid w:val="00C110B7"/>
    <w:rsid w:val="00C1125E"/>
    <w:rsid w:val="00C124F0"/>
    <w:rsid w:val="00C1309C"/>
    <w:rsid w:val="00C13563"/>
    <w:rsid w:val="00C14660"/>
    <w:rsid w:val="00C14877"/>
    <w:rsid w:val="00C159DA"/>
    <w:rsid w:val="00C15FAE"/>
    <w:rsid w:val="00C16D23"/>
    <w:rsid w:val="00C178B3"/>
    <w:rsid w:val="00C20931"/>
    <w:rsid w:val="00C213AF"/>
    <w:rsid w:val="00C2171A"/>
    <w:rsid w:val="00C22533"/>
    <w:rsid w:val="00C231C7"/>
    <w:rsid w:val="00C23264"/>
    <w:rsid w:val="00C23DA3"/>
    <w:rsid w:val="00C24861"/>
    <w:rsid w:val="00C248E7"/>
    <w:rsid w:val="00C251B7"/>
    <w:rsid w:val="00C251EB"/>
    <w:rsid w:val="00C255CB"/>
    <w:rsid w:val="00C26DA7"/>
    <w:rsid w:val="00C2771E"/>
    <w:rsid w:val="00C27869"/>
    <w:rsid w:val="00C279B8"/>
    <w:rsid w:val="00C34681"/>
    <w:rsid w:val="00C35CA6"/>
    <w:rsid w:val="00C35F36"/>
    <w:rsid w:val="00C35F94"/>
    <w:rsid w:val="00C3717C"/>
    <w:rsid w:val="00C40921"/>
    <w:rsid w:val="00C42960"/>
    <w:rsid w:val="00C43004"/>
    <w:rsid w:val="00C447E6"/>
    <w:rsid w:val="00C44A58"/>
    <w:rsid w:val="00C4562D"/>
    <w:rsid w:val="00C46035"/>
    <w:rsid w:val="00C4702E"/>
    <w:rsid w:val="00C4782E"/>
    <w:rsid w:val="00C51D74"/>
    <w:rsid w:val="00C550FD"/>
    <w:rsid w:val="00C56ACC"/>
    <w:rsid w:val="00C57507"/>
    <w:rsid w:val="00C61281"/>
    <w:rsid w:val="00C629A8"/>
    <w:rsid w:val="00C62B3F"/>
    <w:rsid w:val="00C641FC"/>
    <w:rsid w:val="00C64629"/>
    <w:rsid w:val="00C65AA6"/>
    <w:rsid w:val="00C65E12"/>
    <w:rsid w:val="00C6661C"/>
    <w:rsid w:val="00C66D0A"/>
    <w:rsid w:val="00C67C97"/>
    <w:rsid w:val="00C67D47"/>
    <w:rsid w:val="00C71A75"/>
    <w:rsid w:val="00C7295D"/>
    <w:rsid w:val="00C73C2F"/>
    <w:rsid w:val="00C73D5B"/>
    <w:rsid w:val="00C7446D"/>
    <w:rsid w:val="00C74654"/>
    <w:rsid w:val="00C76E3F"/>
    <w:rsid w:val="00C77805"/>
    <w:rsid w:val="00C77835"/>
    <w:rsid w:val="00C77BB8"/>
    <w:rsid w:val="00C77D03"/>
    <w:rsid w:val="00C77DDA"/>
    <w:rsid w:val="00C80986"/>
    <w:rsid w:val="00C80F2A"/>
    <w:rsid w:val="00C826A9"/>
    <w:rsid w:val="00C82FFE"/>
    <w:rsid w:val="00C836D9"/>
    <w:rsid w:val="00C84775"/>
    <w:rsid w:val="00C853A2"/>
    <w:rsid w:val="00C85BB0"/>
    <w:rsid w:val="00C8603B"/>
    <w:rsid w:val="00C86418"/>
    <w:rsid w:val="00C8699F"/>
    <w:rsid w:val="00C8703C"/>
    <w:rsid w:val="00C873DD"/>
    <w:rsid w:val="00C906CF"/>
    <w:rsid w:val="00C9095D"/>
    <w:rsid w:val="00C9110C"/>
    <w:rsid w:val="00C92003"/>
    <w:rsid w:val="00C93D91"/>
    <w:rsid w:val="00C93EBA"/>
    <w:rsid w:val="00C95F11"/>
    <w:rsid w:val="00C97807"/>
    <w:rsid w:val="00C97AC4"/>
    <w:rsid w:val="00CA00F2"/>
    <w:rsid w:val="00CA06CB"/>
    <w:rsid w:val="00CA1603"/>
    <w:rsid w:val="00CA17F1"/>
    <w:rsid w:val="00CA2949"/>
    <w:rsid w:val="00CA357B"/>
    <w:rsid w:val="00CA35A7"/>
    <w:rsid w:val="00CA3CF5"/>
    <w:rsid w:val="00CA6E95"/>
    <w:rsid w:val="00CA7388"/>
    <w:rsid w:val="00CA7C52"/>
    <w:rsid w:val="00CB088E"/>
    <w:rsid w:val="00CB10B4"/>
    <w:rsid w:val="00CB120B"/>
    <w:rsid w:val="00CB21E3"/>
    <w:rsid w:val="00CB24FD"/>
    <w:rsid w:val="00CB31D4"/>
    <w:rsid w:val="00CB354A"/>
    <w:rsid w:val="00CB3E54"/>
    <w:rsid w:val="00CB4843"/>
    <w:rsid w:val="00CB4B8D"/>
    <w:rsid w:val="00CB4C13"/>
    <w:rsid w:val="00CB5757"/>
    <w:rsid w:val="00CB62FB"/>
    <w:rsid w:val="00CB6BF0"/>
    <w:rsid w:val="00CB797E"/>
    <w:rsid w:val="00CC0340"/>
    <w:rsid w:val="00CC0C4E"/>
    <w:rsid w:val="00CC0CAF"/>
    <w:rsid w:val="00CC176A"/>
    <w:rsid w:val="00CC2142"/>
    <w:rsid w:val="00CC2B73"/>
    <w:rsid w:val="00CC3332"/>
    <w:rsid w:val="00CC3784"/>
    <w:rsid w:val="00CC56BE"/>
    <w:rsid w:val="00CC76CC"/>
    <w:rsid w:val="00CD036E"/>
    <w:rsid w:val="00CD0675"/>
    <w:rsid w:val="00CD1287"/>
    <w:rsid w:val="00CD16E2"/>
    <w:rsid w:val="00CD1BB9"/>
    <w:rsid w:val="00CD2014"/>
    <w:rsid w:val="00CD2501"/>
    <w:rsid w:val="00CD3D7B"/>
    <w:rsid w:val="00CD3F9A"/>
    <w:rsid w:val="00CD456E"/>
    <w:rsid w:val="00CD52DA"/>
    <w:rsid w:val="00CD5EB6"/>
    <w:rsid w:val="00CD6AA7"/>
    <w:rsid w:val="00CE0254"/>
    <w:rsid w:val="00CE1580"/>
    <w:rsid w:val="00CE22E1"/>
    <w:rsid w:val="00CE22F1"/>
    <w:rsid w:val="00CE2ADF"/>
    <w:rsid w:val="00CE2CD4"/>
    <w:rsid w:val="00CE2E0F"/>
    <w:rsid w:val="00CE38E9"/>
    <w:rsid w:val="00CE499B"/>
    <w:rsid w:val="00CE5EAD"/>
    <w:rsid w:val="00CE6B51"/>
    <w:rsid w:val="00CE7276"/>
    <w:rsid w:val="00CF18EF"/>
    <w:rsid w:val="00CF21D1"/>
    <w:rsid w:val="00CF2276"/>
    <w:rsid w:val="00CF3152"/>
    <w:rsid w:val="00CF3A5B"/>
    <w:rsid w:val="00CF409B"/>
    <w:rsid w:val="00CF45AB"/>
    <w:rsid w:val="00CF491F"/>
    <w:rsid w:val="00CF4E8C"/>
    <w:rsid w:val="00CF5FB8"/>
    <w:rsid w:val="00CF6AE3"/>
    <w:rsid w:val="00CF7E52"/>
    <w:rsid w:val="00D00B9B"/>
    <w:rsid w:val="00D0263E"/>
    <w:rsid w:val="00D02F54"/>
    <w:rsid w:val="00D056A0"/>
    <w:rsid w:val="00D057E0"/>
    <w:rsid w:val="00D070F5"/>
    <w:rsid w:val="00D07202"/>
    <w:rsid w:val="00D1238E"/>
    <w:rsid w:val="00D12B0C"/>
    <w:rsid w:val="00D13079"/>
    <w:rsid w:val="00D13C1F"/>
    <w:rsid w:val="00D14ECB"/>
    <w:rsid w:val="00D1500A"/>
    <w:rsid w:val="00D15FAC"/>
    <w:rsid w:val="00D162C2"/>
    <w:rsid w:val="00D16CAB"/>
    <w:rsid w:val="00D1721C"/>
    <w:rsid w:val="00D178AC"/>
    <w:rsid w:val="00D179EC"/>
    <w:rsid w:val="00D17B8E"/>
    <w:rsid w:val="00D20601"/>
    <w:rsid w:val="00D20B2F"/>
    <w:rsid w:val="00D222D1"/>
    <w:rsid w:val="00D22FB2"/>
    <w:rsid w:val="00D231D1"/>
    <w:rsid w:val="00D23941"/>
    <w:rsid w:val="00D23E18"/>
    <w:rsid w:val="00D24228"/>
    <w:rsid w:val="00D2470B"/>
    <w:rsid w:val="00D249E0"/>
    <w:rsid w:val="00D25A4C"/>
    <w:rsid w:val="00D266EA"/>
    <w:rsid w:val="00D2716C"/>
    <w:rsid w:val="00D27274"/>
    <w:rsid w:val="00D272C0"/>
    <w:rsid w:val="00D27AE1"/>
    <w:rsid w:val="00D27D02"/>
    <w:rsid w:val="00D30331"/>
    <w:rsid w:val="00D31992"/>
    <w:rsid w:val="00D31D56"/>
    <w:rsid w:val="00D33237"/>
    <w:rsid w:val="00D33D5F"/>
    <w:rsid w:val="00D33E04"/>
    <w:rsid w:val="00D340CE"/>
    <w:rsid w:val="00D34AEB"/>
    <w:rsid w:val="00D34BCD"/>
    <w:rsid w:val="00D3516B"/>
    <w:rsid w:val="00D359D0"/>
    <w:rsid w:val="00D35C91"/>
    <w:rsid w:val="00D35FED"/>
    <w:rsid w:val="00D36012"/>
    <w:rsid w:val="00D36580"/>
    <w:rsid w:val="00D365B6"/>
    <w:rsid w:val="00D36820"/>
    <w:rsid w:val="00D36BA1"/>
    <w:rsid w:val="00D3748A"/>
    <w:rsid w:val="00D377B3"/>
    <w:rsid w:val="00D4085B"/>
    <w:rsid w:val="00D4091F"/>
    <w:rsid w:val="00D4096E"/>
    <w:rsid w:val="00D40A30"/>
    <w:rsid w:val="00D41562"/>
    <w:rsid w:val="00D41BED"/>
    <w:rsid w:val="00D43FB0"/>
    <w:rsid w:val="00D450D0"/>
    <w:rsid w:val="00D456F3"/>
    <w:rsid w:val="00D458D7"/>
    <w:rsid w:val="00D46531"/>
    <w:rsid w:val="00D47152"/>
    <w:rsid w:val="00D47272"/>
    <w:rsid w:val="00D50250"/>
    <w:rsid w:val="00D502C0"/>
    <w:rsid w:val="00D50A75"/>
    <w:rsid w:val="00D50BFB"/>
    <w:rsid w:val="00D51593"/>
    <w:rsid w:val="00D51D1E"/>
    <w:rsid w:val="00D52C0D"/>
    <w:rsid w:val="00D531E9"/>
    <w:rsid w:val="00D5541B"/>
    <w:rsid w:val="00D55423"/>
    <w:rsid w:val="00D5580D"/>
    <w:rsid w:val="00D5622D"/>
    <w:rsid w:val="00D57631"/>
    <w:rsid w:val="00D57C4E"/>
    <w:rsid w:val="00D57DD3"/>
    <w:rsid w:val="00D57E06"/>
    <w:rsid w:val="00D600BB"/>
    <w:rsid w:val="00D62D8E"/>
    <w:rsid w:val="00D630C0"/>
    <w:rsid w:val="00D63120"/>
    <w:rsid w:val="00D63622"/>
    <w:rsid w:val="00D63782"/>
    <w:rsid w:val="00D638F8"/>
    <w:rsid w:val="00D641E7"/>
    <w:rsid w:val="00D64356"/>
    <w:rsid w:val="00D65069"/>
    <w:rsid w:val="00D66138"/>
    <w:rsid w:val="00D6724F"/>
    <w:rsid w:val="00D67984"/>
    <w:rsid w:val="00D679D9"/>
    <w:rsid w:val="00D70194"/>
    <w:rsid w:val="00D718B1"/>
    <w:rsid w:val="00D71945"/>
    <w:rsid w:val="00D71DD6"/>
    <w:rsid w:val="00D7246A"/>
    <w:rsid w:val="00D73595"/>
    <w:rsid w:val="00D73B70"/>
    <w:rsid w:val="00D7575E"/>
    <w:rsid w:val="00D75864"/>
    <w:rsid w:val="00D75D56"/>
    <w:rsid w:val="00D772C4"/>
    <w:rsid w:val="00D81EB6"/>
    <w:rsid w:val="00D83D3D"/>
    <w:rsid w:val="00D84306"/>
    <w:rsid w:val="00D90173"/>
    <w:rsid w:val="00D9021C"/>
    <w:rsid w:val="00D9068B"/>
    <w:rsid w:val="00D916D6"/>
    <w:rsid w:val="00D939C9"/>
    <w:rsid w:val="00D93D64"/>
    <w:rsid w:val="00D95095"/>
    <w:rsid w:val="00D97043"/>
    <w:rsid w:val="00D97C4D"/>
    <w:rsid w:val="00DA0778"/>
    <w:rsid w:val="00DA20A2"/>
    <w:rsid w:val="00DA26D0"/>
    <w:rsid w:val="00DA3872"/>
    <w:rsid w:val="00DA3D06"/>
    <w:rsid w:val="00DA4B5E"/>
    <w:rsid w:val="00DA4D1C"/>
    <w:rsid w:val="00DA57E1"/>
    <w:rsid w:val="00DB0187"/>
    <w:rsid w:val="00DB02A2"/>
    <w:rsid w:val="00DB04A5"/>
    <w:rsid w:val="00DB0629"/>
    <w:rsid w:val="00DB098B"/>
    <w:rsid w:val="00DB0A80"/>
    <w:rsid w:val="00DB0EE6"/>
    <w:rsid w:val="00DB1261"/>
    <w:rsid w:val="00DB1E05"/>
    <w:rsid w:val="00DB28DA"/>
    <w:rsid w:val="00DB3067"/>
    <w:rsid w:val="00DB3600"/>
    <w:rsid w:val="00DB36F3"/>
    <w:rsid w:val="00DB3A7E"/>
    <w:rsid w:val="00DB4FFD"/>
    <w:rsid w:val="00DB54DF"/>
    <w:rsid w:val="00DB63DD"/>
    <w:rsid w:val="00DB663A"/>
    <w:rsid w:val="00DB67D3"/>
    <w:rsid w:val="00DB69E9"/>
    <w:rsid w:val="00DB6A91"/>
    <w:rsid w:val="00DB6D06"/>
    <w:rsid w:val="00DB6E24"/>
    <w:rsid w:val="00DB771A"/>
    <w:rsid w:val="00DB7AEC"/>
    <w:rsid w:val="00DC08DA"/>
    <w:rsid w:val="00DC0EE1"/>
    <w:rsid w:val="00DC108D"/>
    <w:rsid w:val="00DC143E"/>
    <w:rsid w:val="00DC1689"/>
    <w:rsid w:val="00DC233C"/>
    <w:rsid w:val="00DC26FD"/>
    <w:rsid w:val="00DC29B9"/>
    <w:rsid w:val="00DC2B78"/>
    <w:rsid w:val="00DC2BB7"/>
    <w:rsid w:val="00DC2C78"/>
    <w:rsid w:val="00DC30A8"/>
    <w:rsid w:val="00DC3346"/>
    <w:rsid w:val="00DC3738"/>
    <w:rsid w:val="00DC39BD"/>
    <w:rsid w:val="00DC3ED3"/>
    <w:rsid w:val="00DC4BDF"/>
    <w:rsid w:val="00DC5025"/>
    <w:rsid w:val="00DC53F4"/>
    <w:rsid w:val="00DC56F7"/>
    <w:rsid w:val="00DC58C9"/>
    <w:rsid w:val="00DC6B39"/>
    <w:rsid w:val="00DC6BC5"/>
    <w:rsid w:val="00DC71AB"/>
    <w:rsid w:val="00DC7BCD"/>
    <w:rsid w:val="00DD0707"/>
    <w:rsid w:val="00DD1250"/>
    <w:rsid w:val="00DD13DF"/>
    <w:rsid w:val="00DD236C"/>
    <w:rsid w:val="00DD316E"/>
    <w:rsid w:val="00DD4D81"/>
    <w:rsid w:val="00DD572C"/>
    <w:rsid w:val="00DD574B"/>
    <w:rsid w:val="00DD6411"/>
    <w:rsid w:val="00DD74A0"/>
    <w:rsid w:val="00DD7DED"/>
    <w:rsid w:val="00DE00E2"/>
    <w:rsid w:val="00DE031A"/>
    <w:rsid w:val="00DE0834"/>
    <w:rsid w:val="00DE1465"/>
    <w:rsid w:val="00DE26F8"/>
    <w:rsid w:val="00DE2A10"/>
    <w:rsid w:val="00DE3B33"/>
    <w:rsid w:val="00DE44FE"/>
    <w:rsid w:val="00DE450D"/>
    <w:rsid w:val="00DE4AA7"/>
    <w:rsid w:val="00DE4CF0"/>
    <w:rsid w:val="00DE4DEB"/>
    <w:rsid w:val="00DE4E57"/>
    <w:rsid w:val="00DE4EE9"/>
    <w:rsid w:val="00DE5688"/>
    <w:rsid w:val="00DE583C"/>
    <w:rsid w:val="00DE6495"/>
    <w:rsid w:val="00DE78EC"/>
    <w:rsid w:val="00DF1D59"/>
    <w:rsid w:val="00DF29D4"/>
    <w:rsid w:val="00DF3CF1"/>
    <w:rsid w:val="00DF412C"/>
    <w:rsid w:val="00DF4B25"/>
    <w:rsid w:val="00DF5F80"/>
    <w:rsid w:val="00DF6B07"/>
    <w:rsid w:val="00E002E9"/>
    <w:rsid w:val="00E00CD4"/>
    <w:rsid w:val="00E01115"/>
    <w:rsid w:val="00E0114B"/>
    <w:rsid w:val="00E01791"/>
    <w:rsid w:val="00E023C1"/>
    <w:rsid w:val="00E039B3"/>
    <w:rsid w:val="00E03B16"/>
    <w:rsid w:val="00E03DBE"/>
    <w:rsid w:val="00E04546"/>
    <w:rsid w:val="00E0474A"/>
    <w:rsid w:val="00E04EE5"/>
    <w:rsid w:val="00E04F11"/>
    <w:rsid w:val="00E063C4"/>
    <w:rsid w:val="00E0686C"/>
    <w:rsid w:val="00E06C90"/>
    <w:rsid w:val="00E106DA"/>
    <w:rsid w:val="00E10BCC"/>
    <w:rsid w:val="00E121C4"/>
    <w:rsid w:val="00E129E5"/>
    <w:rsid w:val="00E12AE8"/>
    <w:rsid w:val="00E13016"/>
    <w:rsid w:val="00E13129"/>
    <w:rsid w:val="00E132CF"/>
    <w:rsid w:val="00E136C5"/>
    <w:rsid w:val="00E150A0"/>
    <w:rsid w:val="00E1565B"/>
    <w:rsid w:val="00E16F81"/>
    <w:rsid w:val="00E1754B"/>
    <w:rsid w:val="00E17715"/>
    <w:rsid w:val="00E20D93"/>
    <w:rsid w:val="00E2141B"/>
    <w:rsid w:val="00E2175D"/>
    <w:rsid w:val="00E227B7"/>
    <w:rsid w:val="00E22811"/>
    <w:rsid w:val="00E236F3"/>
    <w:rsid w:val="00E24402"/>
    <w:rsid w:val="00E249E9"/>
    <w:rsid w:val="00E25117"/>
    <w:rsid w:val="00E2587D"/>
    <w:rsid w:val="00E259D4"/>
    <w:rsid w:val="00E25D0A"/>
    <w:rsid w:val="00E25DE7"/>
    <w:rsid w:val="00E269C4"/>
    <w:rsid w:val="00E26C82"/>
    <w:rsid w:val="00E272B1"/>
    <w:rsid w:val="00E276C9"/>
    <w:rsid w:val="00E30E09"/>
    <w:rsid w:val="00E313FF"/>
    <w:rsid w:val="00E31618"/>
    <w:rsid w:val="00E31C07"/>
    <w:rsid w:val="00E32945"/>
    <w:rsid w:val="00E32D11"/>
    <w:rsid w:val="00E33942"/>
    <w:rsid w:val="00E33F58"/>
    <w:rsid w:val="00E343C0"/>
    <w:rsid w:val="00E34C49"/>
    <w:rsid w:val="00E35B97"/>
    <w:rsid w:val="00E35D54"/>
    <w:rsid w:val="00E36173"/>
    <w:rsid w:val="00E3623A"/>
    <w:rsid w:val="00E369D4"/>
    <w:rsid w:val="00E36CD3"/>
    <w:rsid w:val="00E36EE7"/>
    <w:rsid w:val="00E376E2"/>
    <w:rsid w:val="00E410DF"/>
    <w:rsid w:val="00E4111D"/>
    <w:rsid w:val="00E4147B"/>
    <w:rsid w:val="00E41631"/>
    <w:rsid w:val="00E418DC"/>
    <w:rsid w:val="00E41EFA"/>
    <w:rsid w:val="00E42078"/>
    <w:rsid w:val="00E4283A"/>
    <w:rsid w:val="00E42E27"/>
    <w:rsid w:val="00E44465"/>
    <w:rsid w:val="00E45983"/>
    <w:rsid w:val="00E45A15"/>
    <w:rsid w:val="00E45BD1"/>
    <w:rsid w:val="00E45BF4"/>
    <w:rsid w:val="00E461ED"/>
    <w:rsid w:val="00E46FF6"/>
    <w:rsid w:val="00E50D56"/>
    <w:rsid w:val="00E51B1E"/>
    <w:rsid w:val="00E521A9"/>
    <w:rsid w:val="00E52721"/>
    <w:rsid w:val="00E52D60"/>
    <w:rsid w:val="00E52F22"/>
    <w:rsid w:val="00E54E33"/>
    <w:rsid w:val="00E55F84"/>
    <w:rsid w:val="00E5658C"/>
    <w:rsid w:val="00E607E2"/>
    <w:rsid w:val="00E60CA1"/>
    <w:rsid w:val="00E60DBA"/>
    <w:rsid w:val="00E61571"/>
    <w:rsid w:val="00E6270E"/>
    <w:rsid w:val="00E62763"/>
    <w:rsid w:val="00E65212"/>
    <w:rsid w:val="00E660C4"/>
    <w:rsid w:val="00E6661B"/>
    <w:rsid w:val="00E67C7D"/>
    <w:rsid w:val="00E7102F"/>
    <w:rsid w:val="00E71178"/>
    <w:rsid w:val="00E71412"/>
    <w:rsid w:val="00E7181E"/>
    <w:rsid w:val="00E72516"/>
    <w:rsid w:val="00E72684"/>
    <w:rsid w:val="00E73513"/>
    <w:rsid w:val="00E74387"/>
    <w:rsid w:val="00E76DAC"/>
    <w:rsid w:val="00E775F8"/>
    <w:rsid w:val="00E77FCC"/>
    <w:rsid w:val="00E80B72"/>
    <w:rsid w:val="00E81503"/>
    <w:rsid w:val="00E81EA7"/>
    <w:rsid w:val="00E832D6"/>
    <w:rsid w:val="00E83F3E"/>
    <w:rsid w:val="00E85DF2"/>
    <w:rsid w:val="00E87663"/>
    <w:rsid w:val="00E87789"/>
    <w:rsid w:val="00E877F1"/>
    <w:rsid w:val="00E8798F"/>
    <w:rsid w:val="00E90451"/>
    <w:rsid w:val="00E91146"/>
    <w:rsid w:val="00E9168B"/>
    <w:rsid w:val="00E919B7"/>
    <w:rsid w:val="00E91CA0"/>
    <w:rsid w:val="00E93873"/>
    <w:rsid w:val="00E938D7"/>
    <w:rsid w:val="00E95B16"/>
    <w:rsid w:val="00E96F28"/>
    <w:rsid w:val="00E97258"/>
    <w:rsid w:val="00E974F0"/>
    <w:rsid w:val="00E97FF4"/>
    <w:rsid w:val="00EA0107"/>
    <w:rsid w:val="00EA0BF7"/>
    <w:rsid w:val="00EA1ABE"/>
    <w:rsid w:val="00EA3177"/>
    <w:rsid w:val="00EA3A45"/>
    <w:rsid w:val="00EA3EEE"/>
    <w:rsid w:val="00EA5319"/>
    <w:rsid w:val="00EA5D33"/>
    <w:rsid w:val="00EA6F67"/>
    <w:rsid w:val="00EA7CD7"/>
    <w:rsid w:val="00EB00D7"/>
    <w:rsid w:val="00EB037C"/>
    <w:rsid w:val="00EB0993"/>
    <w:rsid w:val="00EB0AB4"/>
    <w:rsid w:val="00EB0B4F"/>
    <w:rsid w:val="00EB15B4"/>
    <w:rsid w:val="00EB293F"/>
    <w:rsid w:val="00EB2B05"/>
    <w:rsid w:val="00EB41D2"/>
    <w:rsid w:val="00EB44EF"/>
    <w:rsid w:val="00EB47DA"/>
    <w:rsid w:val="00EB4CC6"/>
    <w:rsid w:val="00EB4FBE"/>
    <w:rsid w:val="00EB575D"/>
    <w:rsid w:val="00EB5A17"/>
    <w:rsid w:val="00EB69EE"/>
    <w:rsid w:val="00EB7964"/>
    <w:rsid w:val="00EC01DE"/>
    <w:rsid w:val="00EC1564"/>
    <w:rsid w:val="00EC1B00"/>
    <w:rsid w:val="00EC2B0C"/>
    <w:rsid w:val="00EC2E83"/>
    <w:rsid w:val="00EC38E2"/>
    <w:rsid w:val="00EC39AB"/>
    <w:rsid w:val="00EC5BA1"/>
    <w:rsid w:val="00EC6012"/>
    <w:rsid w:val="00EC75D5"/>
    <w:rsid w:val="00EC7A3F"/>
    <w:rsid w:val="00ED000C"/>
    <w:rsid w:val="00ED02F5"/>
    <w:rsid w:val="00ED068A"/>
    <w:rsid w:val="00ED073A"/>
    <w:rsid w:val="00ED10D2"/>
    <w:rsid w:val="00ED1F6B"/>
    <w:rsid w:val="00ED22B9"/>
    <w:rsid w:val="00ED232B"/>
    <w:rsid w:val="00ED333B"/>
    <w:rsid w:val="00ED4053"/>
    <w:rsid w:val="00ED4A56"/>
    <w:rsid w:val="00ED6257"/>
    <w:rsid w:val="00ED713C"/>
    <w:rsid w:val="00ED7B45"/>
    <w:rsid w:val="00ED7EA6"/>
    <w:rsid w:val="00EE0321"/>
    <w:rsid w:val="00EE0841"/>
    <w:rsid w:val="00EE0D1E"/>
    <w:rsid w:val="00EE1094"/>
    <w:rsid w:val="00EE13C6"/>
    <w:rsid w:val="00EE145C"/>
    <w:rsid w:val="00EE1C2C"/>
    <w:rsid w:val="00EE1DE1"/>
    <w:rsid w:val="00EE2CA3"/>
    <w:rsid w:val="00EE2E12"/>
    <w:rsid w:val="00EE321F"/>
    <w:rsid w:val="00EE361C"/>
    <w:rsid w:val="00EE44A9"/>
    <w:rsid w:val="00EE4771"/>
    <w:rsid w:val="00EE4CFB"/>
    <w:rsid w:val="00EE4F40"/>
    <w:rsid w:val="00EE6A17"/>
    <w:rsid w:val="00EE753C"/>
    <w:rsid w:val="00EF029D"/>
    <w:rsid w:val="00EF06D9"/>
    <w:rsid w:val="00EF163B"/>
    <w:rsid w:val="00EF1886"/>
    <w:rsid w:val="00EF1CCB"/>
    <w:rsid w:val="00EF1DA4"/>
    <w:rsid w:val="00EF1F3E"/>
    <w:rsid w:val="00EF30DD"/>
    <w:rsid w:val="00EF483F"/>
    <w:rsid w:val="00EF51DC"/>
    <w:rsid w:val="00EF649D"/>
    <w:rsid w:val="00EF6794"/>
    <w:rsid w:val="00EF69FD"/>
    <w:rsid w:val="00EF70A7"/>
    <w:rsid w:val="00F00719"/>
    <w:rsid w:val="00F0181A"/>
    <w:rsid w:val="00F018D5"/>
    <w:rsid w:val="00F01E8F"/>
    <w:rsid w:val="00F01F0F"/>
    <w:rsid w:val="00F02F56"/>
    <w:rsid w:val="00F0402F"/>
    <w:rsid w:val="00F0444B"/>
    <w:rsid w:val="00F05F65"/>
    <w:rsid w:val="00F0633A"/>
    <w:rsid w:val="00F064BA"/>
    <w:rsid w:val="00F06D48"/>
    <w:rsid w:val="00F07324"/>
    <w:rsid w:val="00F07439"/>
    <w:rsid w:val="00F07648"/>
    <w:rsid w:val="00F07670"/>
    <w:rsid w:val="00F07A05"/>
    <w:rsid w:val="00F10542"/>
    <w:rsid w:val="00F10C4D"/>
    <w:rsid w:val="00F10DD6"/>
    <w:rsid w:val="00F1153C"/>
    <w:rsid w:val="00F12AFE"/>
    <w:rsid w:val="00F1379C"/>
    <w:rsid w:val="00F14353"/>
    <w:rsid w:val="00F14DB0"/>
    <w:rsid w:val="00F1551B"/>
    <w:rsid w:val="00F16871"/>
    <w:rsid w:val="00F1692A"/>
    <w:rsid w:val="00F17BA1"/>
    <w:rsid w:val="00F17CEB"/>
    <w:rsid w:val="00F17D70"/>
    <w:rsid w:val="00F201F3"/>
    <w:rsid w:val="00F2022A"/>
    <w:rsid w:val="00F20319"/>
    <w:rsid w:val="00F206BF"/>
    <w:rsid w:val="00F21015"/>
    <w:rsid w:val="00F223D3"/>
    <w:rsid w:val="00F2291A"/>
    <w:rsid w:val="00F24A52"/>
    <w:rsid w:val="00F24BF4"/>
    <w:rsid w:val="00F25D15"/>
    <w:rsid w:val="00F26051"/>
    <w:rsid w:val="00F2641E"/>
    <w:rsid w:val="00F26AD6"/>
    <w:rsid w:val="00F27B30"/>
    <w:rsid w:val="00F27BC9"/>
    <w:rsid w:val="00F27DEA"/>
    <w:rsid w:val="00F3024E"/>
    <w:rsid w:val="00F30AEB"/>
    <w:rsid w:val="00F3140E"/>
    <w:rsid w:val="00F314C7"/>
    <w:rsid w:val="00F32234"/>
    <w:rsid w:val="00F3248F"/>
    <w:rsid w:val="00F328F4"/>
    <w:rsid w:val="00F328F7"/>
    <w:rsid w:val="00F32FA1"/>
    <w:rsid w:val="00F34234"/>
    <w:rsid w:val="00F349D3"/>
    <w:rsid w:val="00F360B9"/>
    <w:rsid w:val="00F37551"/>
    <w:rsid w:val="00F37562"/>
    <w:rsid w:val="00F37E01"/>
    <w:rsid w:val="00F4019C"/>
    <w:rsid w:val="00F40AD2"/>
    <w:rsid w:val="00F416CA"/>
    <w:rsid w:val="00F41F04"/>
    <w:rsid w:val="00F42163"/>
    <w:rsid w:val="00F42F4D"/>
    <w:rsid w:val="00F43412"/>
    <w:rsid w:val="00F443F6"/>
    <w:rsid w:val="00F462E7"/>
    <w:rsid w:val="00F4671D"/>
    <w:rsid w:val="00F504FE"/>
    <w:rsid w:val="00F50CC3"/>
    <w:rsid w:val="00F513A5"/>
    <w:rsid w:val="00F513CB"/>
    <w:rsid w:val="00F51A7D"/>
    <w:rsid w:val="00F53807"/>
    <w:rsid w:val="00F54560"/>
    <w:rsid w:val="00F54A46"/>
    <w:rsid w:val="00F54BAC"/>
    <w:rsid w:val="00F56203"/>
    <w:rsid w:val="00F5655A"/>
    <w:rsid w:val="00F569AC"/>
    <w:rsid w:val="00F56E85"/>
    <w:rsid w:val="00F5715E"/>
    <w:rsid w:val="00F57685"/>
    <w:rsid w:val="00F60151"/>
    <w:rsid w:val="00F605BA"/>
    <w:rsid w:val="00F60C11"/>
    <w:rsid w:val="00F60F10"/>
    <w:rsid w:val="00F629C8"/>
    <w:rsid w:val="00F62CAF"/>
    <w:rsid w:val="00F63916"/>
    <w:rsid w:val="00F63A1F"/>
    <w:rsid w:val="00F63A94"/>
    <w:rsid w:val="00F65CB3"/>
    <w:rsid w:val="00F65F77"/>
    <w:rsid w:val="00F6623A"/>
    <w:rsid w:val="00F66766"/>
    <w:rsid w:val="00F6677B"/>
    <w:rsid w:val="00F66985"/>
    <w:rsid w:val="00F67EBF"/>
    <w:rsid w:val="00F70859"/>
    <w:rsid w:val="00F70B97"/>
    <w:rsid w:val="00F70EE0"/>
    <w:rsid w:val="00F71061"/>
    <w:rsid w:val="00F71487"/>
    <w:rsid w:val="00F726AE"/>
    <w:rsid w:val="00F7310C"/>
    <w:rsid w:val="00F73C7E"/>
    <w:rsid w:val="00F745AC"/>
    <w:rsid w:val="00F74821"/>
    <w:rsid w:val="00F74D81"/>
    <w:rsid w:val="00F754D9"/>
    <w:rsid w:val="00F756D1"/>
    <w:rsid w:val="00F761BC"/>
    <w:rsid w:val="00F772C3"/>
    <w:rsid w:val="00F77524"/>
    <w:rsid w:val="00F8051A"/>
    <w:rsid w:val="00F80823"/>
    <w:rsid w:val="00F81AB6"/>
    <w:rsid w:val="00F81D26"/>
    <w:rsid w:val="00F81E09"/>
    <w:rsid w:val="00F82479"/>
    <w:rsid w:val="00F82E05"/>
    <w:rsid w:val="00F8353F"/>
    <w:rsid w:val="00F837B8"/>
    <w:rsid w:val="00F83DD9"/>
    <w:rsid w:val="00F840F5"/>
    <w:rsid w:val="00F85105"/>
    <w:rsid w:val="00F86043"/>
    <w:rsid w:val="00F871C5"/>
    <w:rsid w:val="00F87969"/>
    <w:rsid w:val="00F90626"/>
    <w:rsid w:val="00F90677"/>
    <w:rsid w:val="00F91005"/>
    <w:rsid w:val="00F91D37"/>
    <w:rsid w:val="00F92E50"/>
    <w:rsid w:val="00F938F3"/>
    <w:rsid w:val="00F943BE"/>
    <w:rsid w:val="00F947A5"/>
    <w:rsid w:val="00F9639F"/>
    <w:rsid w:val="00F9698B"/>
    <w:rsid w:val="00F9777F"/>
    <w:rsid w:val="00F97BA9"/>
    <w:rsid w:val="00FA0032"/>
    <w:rsid w:val="00FA09F3"/>
    <w:rsid w:val="00FA0B88"/>
    <w:rsid w:val="00FA11A9"/>
    <w:rsid w:val="00FA12A0"/>
    <w:rsid w:val="00FA1597"/>
    <w:rsid w:val="00FA23D7"/>
    <w:rsid w:val="00FA4351"/>
    <w:rsid w:val="00FA4662"/>
    <w:rsid w:val="00FA4D6B"/>
    <w:rsid w:val="00FA4F2F"/>
    <w:rsid w:val="00FA5261"/>
    <w:rsid w:val="00FA5705"/>
    <w:rsid w:val="00FA5825"/>
    <w:rsid w:val="00FA5828"/>
    <w:rsid w:val="00FA5A3B"/>
    <w:rsid w:val="00FA6000"/>
    <w:rsid w:val="00FA63B4"/>
    <w:rsid w:val="00FA6C82"/>
    <w:rsid w:val="00FA70E9"/>
    <w:rsid w:val="00FA795E"/>
    <w:rsid w:val="00FB013B"/>
    <w:rsid w:val="00FB036B"/>
    <w:rsid w:val="00FB1533"/>
    <w:rsid w:val="00FB25F5"/>
    <w:rsid w:val="00FB2C4E"/>
    <w:rsid w:val="00FB32D3"/>
    <w:rsid w:val="00FB3A01"/>
    <w:rsid w:val="00FB406D"/>
    <w:rsid w:val="00FB40C8"/>
    <w:rsid w:val="00FB4423"/>
    <w:rsid w:val="00FB4AB0"/>
    <w:rsid w:val="00FB53E9"/>
    <w:rsid w:val="00FB579D"/>
    <w:rsid w:val="00FB6F4C"/>
    <w:rsid w:val="00FC2E27"/>
    <w:rsid w:val="00FC4196"/>
    <w:rsid w:val="00FC432F"/>
    <w:rsid w:val="00FC62E9"/>
    <w:rsid w:val="00FC65CA"/>
    <w:rsid w:val="00FC6905"/>
    <w:rsid w:val="00FC6908"/>
    <w:rsid w:val="00FC6B90"/>
    <w:rsid w:val="00FC7C97"/>
    <w:rsid w:val="00FD15C7"/>
    <w:rsid w:val="00FD2526"/>
    <w:rsid w:val="00FD25FD"/>
    <w:rsid w:val="00FD3780"/>
    <w:rsid w:val="00FD3B33"/>
    <w:rsid w:val="00FD4DFA"/>
    <w:rsid w:val="00FD5267"/>
    <w:rsid w:val="00FD5608"/>
    <w:rsid w:val="00FD62A0"/>
    <w:rsid w:val="00FE1CB9"/>
    <w:rsid w:val="00FE244E"/>
    <w:rsid w:val="00FE4D81"/>
    <w:rsid w:val="00FE5387"/>
    <w:rsid w:val="00FE5CFE"/>
    <w:rsid w:val="00FE6A5F"/>
    <w:rsid w:val="00FE7CE3"/>
    <w:rsid w:val="00FF12F1"/>
    <w:rsid w:val="00FF2592"/>
    <w:rsid w:val="00FF2D3B"/>
    <w:rsid w:val="00FF30F0"/>
    <w:rsid w:val="00FF3A59"/>
    <w:rsid w:val="00FF45C3"/>
    <w:rsid w:val="00FF4749"/>
    <w:rsid w:val="00FF50CE"/>
    <w:rsid w:val="00FF5391"/>
    <w:rsid w:val="00FF5629"/>
    <w:rsid w:val="00FF568B"/>
    <w:rsid w:val="00FF5E7E"/>
    <w:rsid w:val="00FF6726"/>
    <w:rsid w:val="00FF6948"/>
    <w:rsid w:val="00FF71F4"/>
    <w:rsid w:val="00FF7208"/>
    <w:rsid w:val="00FF7671"/>
    <w:rsid w:val="00FF7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mso-width-relative:margin;mso-height-relative:margin;v-text-anchor:middle" fillcolor="window" strokecolor="none [3209]">
      <v:fill color="window"/>
      <v:stroke color="none [3209]" weight="2pt"/>
      <v:textbox inset="5.85pt,.7pt,5.85pt,.7pt"/>
    </o:shapedefaults>
    <o:shapelayout v:ext="edit">
      <o:idmap v:ext="edit" data="1"/>
    </o:shapelayout>
  </w:shapeDefaults>
  <w:decimalSymbol w:val="."/>
  <w:listSeparator w:val=","/>
  <w14:docId w14:val="6F0A0507"/>
  <w15:docId w15:val="{EDAC01F7-3B4E-4D56-B475-65B8D9D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796"/>
    <w:pPr>
      <w:widowControl w:val="0"/>
      <w:jc w:val="both"/>
    </w:pPr>
    <w:rPr>
      <w:noProof/>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table" w:styleId="aa">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6446BD"/>
    <w:rPr>
      <w:color w:val="0000FF"/>
      <w:u w:val="single"/>
    </w:rPr>
  </w:style>
  <w:style w:type="paragraph" w:styleId="ac">
    <w:name w:val="Balloon Text"/>
    <w:basedOn w:val="a"/>
    <w:semiHidden/>
    <w:rsid w:val="00484A01"/>
    <w:rPr>
      <w:rFonts w:ascii="Arial" w:eastAsia="ＭＳ ゴシック" w:hAnsi="Arial"/>
      <w:sz w:val="18"/>
      <w:szCs w:val="18"/>
    </w:rPr>
  </w:style>
  <w:style w:type="character" w:styleId="ad">
    <w:name w:val="annotation reference"/>
    <w:semiHidden/>
    <w:rsid w:val="00EF69FD"/>
    <w:rPr>
      <w:sz w:val="18"/>
      <w:szCs w:val="18"/>
    </w:rPr>
  </w:style>
  <w:style w:type="paragraph" w:styleId="ae">
    <w:name w:val="annotation text"/>
    <w:basedOn w:val="a"/>
    <w:semiHidden/>
    <w:rsid w:val="00EF69FD"/>
    <w:pPr>
      <w:jc w:val="left"/>
    </w:pPr>
  </w:style>
  <w:style w:type="paragraph" w:styleId="af">
    <w:name w:val="annotation subject"/>
    <w:basedOn w:val="ae"/>
    <w:next w:val="ae"/>
    <w:semiHidden/>
    <w:rsid w:val="00EF69FD"/>
    <w:rPr>
      <w:b/>
      <w:bCs/>
    </w:rPr>
  </w:style>
  <w:style w:type="paragraph" w:styleId="af0">
    <w:name w:val="Note Heading"/>
    <w:basedOn w:val="a"/>
    <w:next w:val="a"/>
    <w:rsid w:val="00350345"/>
    <w:pPr>
      <w:jc w:val="center"/>
    </w:pPr>
  </w:style>
  <w:style w:type="paragraph" w:styleId="af1">
    <w:name w:val="Closing"/>
    <w:basedOn w:val="a"/>
    <w:rsid w:val="00350345"/>
    <w:pPr>
      <w:jc w:val="right"/>
    </w:pPr>
  </w:style>
  <w:style w:type="paragraph" w:styleId="af2">
    <w:name w:val="Date"/>
    <w:basedOn w:val="a"/>
    <w:next w:val="a"/>
    <w:link w:val="af3"/>
    <w:uiPriority w:val="99"/>
    <w:semiHidden/>
    <w:unhideWhenUsed/>
    <w:rsid w:val="009122F0"/>
  </w:style>
  <w:style w:type="character" w:customStyle="1" w:styleId="af3">
    <w:name w:val="日付 (文字)"/>
    <w:link w:val="af2"/>
    <w:uiPriority w:val="99"/>
    <w:semiHidden/>
    <w:rsid w:val="009122F0"/>
    <w:rPr>
      <w:kern w:val="2"/>
      <w:sz w:val="21"/>
    </w:rPr>
  </w:style>
  <w:style w:type="paragraph" w:styleId="Web">
    <w:name w:val="Normal (Web)"/>
    <w:basedOn w:val="a"/>
    <w:uiPriority w:val="99"/>
    <w:semiHidden/>
    <w:unhideWhenUsed/>
    <w:rsid w:val="009F0F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フッター (文字)"/>
    <w:link w:val="a7"/>
    <w:uiPriority w:val="99"/>
    <w:rsid w:val="00E25DE7"/>
    <w:rPr>
      <w:kern w:val="2"/>
      <w:sz w:val="21"/>
    </w:rPr>
  </w:style>
  <w:style w:type="paragraph" w:styleId="af4">
    <w:name w:val="List Paragraph"/>
    <w:basedOn w:val="a"/>
    <w:uiPriority w:val="34"/>
    <w:qFormat/>
    <w:rsid w:val="00426E99"/>
    <w:pPr>
      <w:ind w:leftChars="400" w:left="840"/>
    </w:pPr>
    <w:rPr>
      <w:rFonts w:ascii="ＭＳ 明朝"/>
      <w:sz w:val="24"/>
      <w:szCs w:val="22"/>
    </w:rPr>
  </w:style>
  <w:style w:type="table" w:customStyle="1" w:styleId="1">
    <w:name w:val="表 (格子)1"/>
    <w:basedOn w:val="a1"/>
    <w:next w:val="aa"/>
    <w:uiPriority w:val="59"/>
    <w:rsid w:val="003D19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2353F9"/>
    <w:rPr>
      <w:kern w:val="2"/>
      <w:sz w:val="21"/>
    </w:rPr>
  </w:style>
  <w:style w:type="paragraph" w:styleId="af6">
    <w:name w:val="Plain Text"/>
    <w:basedOn w:val="a"/>
    <w:link w:val="af7"/>
    <w:uiPriority w:val="99"/>
    <w:unhideWhenUsed/>
    <w:rsid w:val="0008190A"/>
    <w:rPr>
      <w:rFonts w:asciiTheme="minorEastAsia" w:eastAsiaTheme="minorEastAsia" w:hAnsi="Courier New" w:cs="Courier New"/>
    </w:rPr>
  </w:style>
  <w:style w:type="character" w:customStyle="1" w:styleId="af7">
    <w:name w:val="書式なし (文字)"/>
    <w:basedOn w:val="a0"/>
    <w:link w:val="af6"/>
    <w:uiPriority w:val="99"/>
    <w:rsid w:val="0008190A"/>
    <w:rPr>
      <w:rFonts w:asciiTheme="minorEastAsia" w:eastAsiaTheme="minorEastAsia" w:hAnsi="Courier New" w:cs="Courier New"/>
      <w:noProof/>
      <w:kern w:val="2"/>
      <w:sz w:val="21"/>
    </w:rPr>
  </w:style>
  <w:style w:type="table" w:customStyle="1" w:styleId="2">
    <w:name w:val="表 (格子)2"/>
    <w:basedOn w:val="a1"/>
    <w:next w:val="aa"/>
    <w:uiPriority w:val="59"/>
    <w:rsid w:val="009F59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9F593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025E96"/>
    <w:rPr>
      <w:noProof/>
      <w:kern w:val="2"/>
      <w:sz w:val="21"/>
    </w:rPr>
  </w:style>
  <w:style w:type="table" w:customStyle="1" w:styleId="3">
    <w:name w:val="表 (格子)3"/>
    <w:basedOn w:val="a1"/>
    <w:next w:val="aa"/>
    <w:uiPriority w:val="59"/>
    <w:rsid w:val="008F26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7B4E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3C67F4"/>
    <w:rPr>
      <w:color w:val="800080" w:themeColor="followedHyperlink"/>
      <w:u w:val="single"/>
    </w:rPr>
  </w:style>
  <w:style w:type="character" w:styleId="af9">
    <w:name w:val="Unresolved Mention"/>
    <w:basedOn w:val="a0"/>
    <w:uiPriority w:val="99"/>
    <w:semiHidden/>
    <w:unhideWhenUsed/>
    <w:rsid w:val="00C85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9987">
      <w:bodyDiv w:val="1"/>
      <w:marLeft w:val="0"/>
      <w:marRight w:val="0"/>
      <w:marTop w:val="0"/>
      <w:marBottom w:val="0"/>
      <w:divBdr>
        <w:top w:val="none" w:sz="0" w:space="0" w:color="auto"/>
        <w:left w:val="none" w:sz="0" w:space="0" w:color="auto"/>
        <w:bottom w:val="none" w:sz="0" w:space="0" w:color="auto"/>
        <w:right w:val="none" w:sz="0" w:space="0" w:color="auto"/>
      </w:divBdr>
    </w:div>
    <w:div w:id="64381789">
      <w:bodyDiv w:val="1"/>
      <w:marLeft w:val="0"/>
      <w:marRight w:val="0"/>
      <w:marTop w:val="0"/>
      <w:marBottom w:val="0"/>
      <w:divBdr>
        <w:top w:val="none" w:sz="0" w:space="0" w:color="auto"/>
        <w:left w:val="none" w:sz="0" w:space="0" w:color="auto"/>
        <w:bottom w:val="none" w:sz="0" w:space="0" w:color="auto"/>
        <w:right w:val="none" w:sz="0" w:space="0" w:color="auto"/>
      </w:divBdr>
    </w:div>
    <w:div w:id="130447868">
      <w:bodyDiv w:val="1"/>
      <w:marLeft w:val="0"/>
      <w:marRight w:val="0"/>
      <w:marTop w:val="0"/>
      <w:marBottom w:val="0"/>
      <w:divBdr>
        <w:top w:val="none" w:sz="0" w:space="0" w:color="auto"/>
        <w:left w:val="none" w:sz="0" w:space="0" w:color="auto"/>
        <w:bottom w:val="none" w:sz="0" w:space="0" w:color="auto"/>
        <w:right w:val="none" w:sz="0" w:space="0" w:color="auto"/>
      </w:divBdr>
      <w:divsChild>
        <w:div w:id="1226717782">
          <w:marLeft w:val="547"/>
          <w:marRight w:val="0"/>
          <w:marTop w:val="0"/>
          <w:marBottom w:val="0"/>
          <w:divBdr>
            <w:top w:val="none" w:sz="0" w:space="0" w:color="auto"/>
            <w:left w:val="none" w:sz="0" w:space="0" w:color="auto"/>
            <w:bottom w:val="none" w:sz="0" w:space="0" w:color="auto"/>
            <w:right w:val="none" w:sz="0" w:space="0" w:color="auto"/>
          </w:divBdr>
        </w:div>
      </w:divsChild>
    </w:div>
    <w:div w:id="553002421">
      <w:bodyDiv w:val="1"/>
      <w:marLeft w:val="0"/>
      <w:marRight w:val="0"/>
      <w:marTop w:val="0"/>
      <w:marBottom w:val="0"/>
      <w:divBdr>
        <w:top w:val="none" w:sz="0" w:space="0" w:color="auto"/>
        <w:left w:val="none" w:sz="0" w:space="0" w:color="auto"/>
        <w:bottom w:val="none" w:sz="0" w:space="0" w:color="auto"/>
        <w:right w:val="none" w:sz="0" w:space="0" w:color="auto"/>
      </w:divBdr>
    </w:div>
    <w:div w:id="652833841">
      <w:bodyDiv w:val="1"/>
      <w:marLeft w:val="0"/>
      <w:marRight w:val="0"/>
      <w:marTop w:val="0"/>
      <w:marBottom w:val="0"/>
      <w:divBdr>
        <w:top w:val="none" w:sz="0" w:space="0" w:color="auto"/>
        <w:left w:val="none" w:sz="0" w:space="0" w:color="auto"/>
        <w:bottom w:val="none" w:sz="0" w:space="0" w:color="auto"/>
        <w:right w:val="none" w:sz="0" w:space="0" w:color="auto"/>
      </w:divBdr>
    </w:div>
    <w:div w:id="706177209">
      <w:bodyDiv w:val="1"/>
      <w:marLeft w:val="0"/>
      <w:marRight w:val="0"/>
      <w:marTop w:val="0"/>
      <w:marBottom w:val="0"/>
      <w:divBdr>
        <w:top w:val="none" w:sz="0" w:space="0" w:color="auto"/>
        <w:left w:val="none" w:sz="0" w:space="0" w:color="auto"/>
        <w:bottom w:val="none" w:sz="0" w:space="0" w:color="auto"/>
        <w:right w:val="none" w:sz="0" w:space="0" w:color="auto"/>
      </w:divBdr>
    </w:div>
    <w:div w:id="714308698">
      <w:bodyDiv w:val="1"/>
      <w:marLeft w:val="0"/>
      <w:marRight w:val="0"/>
      <w:marTop w:val="0"/>
      <w:marBottom w:val="0"/>
      <w:divBdr>
        <w:top w:val="none" w:sz="0" w:space="0" w:color="auto"/>
        <w:left w:val="none" w:sz="0" w:space="0" w:color="auto"/>
        <w:bottom w:val="none" w:sz="0" w:space="0" w:color="auto"/>
        <w:right w:val="none" w:sz="0" w:space="0" w:color="auto"/>
      </w:divBdr>
      <w:divsChild>
        <w:div w:id="1095437904">
          <w:marLeft w:val="547"/>
          <w:marRight w:val="0"/>
          <w:marTop w:val="0"/>
          <w:marBottom w:val="0"/>
          <w:divBdr>
            <w:top w:val="none" w:sz="0" w:space="0" w:color="auto"/>
            <w:left w:val="none" w:sz="0" w:space="0" w:color="auto"/>
            <w:bottom w:val="none" w:sz="0" w:space="0" w:color="auto"/>
            <w:right w:val="none" w:sz="0" w:space="0" w:color="auto"/>
          </w:divBdr>
        </w:div>
      </w:divsChild>
    </w:div>
    <w:div w:id="1003899698">
      <w:bodyDiv w:val="1"/>
      <w:marLeft w:val="0"/>
      <w:marRight w:val="0"/>
      <w:marTop w:val="0"/>
      <w:marBottom w:val="0"/>
      <w:divBdr>
        <w:top w:val="none" w:sz="0" w:space="0" w:color="auto"/>
        <w:left w:val="none" w:sz="0" w:space="0" w:color="auto"/>
        <w:bottom w:val="none" w:sz="0" w:space="0" w:color="auto"/>
        <w:right w:val="none" w:sz="0" w:space="0" w:color="auto"/>
      </w:divBdr>
    </w:div>
    <w:div w:id="1368528764">
      <w:bodyDiv w:val="1"/>
      <w:marLeft w:val="0"/>
      <w:marRight w:val="0"/>
      <w:marTop w:val="0"/>
      <w:marBottom w:val="0"/>
      <w:divBdr>
        <w:top w:val="none" w:sz="0" w:space="0" w:color="auto"/>
        <w:left w:val="none" w:sz="0" w:space="0" w:color="auto"/>
        <w:bottom w:val="none" w:sz="0" w:space="0" w:color="auto"/>
        <w:right w:val="none" w:sz="0" w:space="0" w:color="auto"/>
      </w:divBdr>
    </w:div>
    <w:div w:id="1596941080">
      <w:bodyDiv w:val="1"/>
      <w:marLeft w:val="0"/>
      <w:marRight w:val="0"/>
      <w:marTop w:val="0"/>
      <w:marBottom w:val="0"/>
      <w:divBdr>
        <w:top w:val="none" w:sz="0" w:space="0" w:color="auto"/>
        <w:left w:val="none" w:sz="0" w:space="0" w:color="auto"/>
        <w:bottom w:val="none" w:sz="0" w:space="0" w:color="auto"/>
        <w:right w:val="none" w:sz="0" w:space="0" w:color="auto"/>
      </w:divBdr>
      <w:divsChild>
        <w:div w:id="1956979027">
          <w:marLeft w:val="547"/>
          <w:marRight w:val="0"/>
          <w:marTop w:val="0"/>
          <w:marBottom w:val="0"/>
          <w:divBdr>
            <w:top w:val="none" w:sz="0" w:space="0" w:color="auto"/>
            <w:left w:val="none" w:sz="0" w:space="0" w:color="auto"/>
            <w:bottom w:val="none" w:sz="0" w:space="0" w:color="auto"/>
            <w:right w:val="none" w:sz="0" w:space="0" w:color="auto"/>
          </w:divBdr>
        </w:div>
        <w:div w:id="243687673">
          <w:marLeft w:val="547"/>
          <w:marRight w:val="0"/>
          <w:marTop w:val="0"/>
          <w:marBottom w:val="0"/>
          <w:divBdr>
            <w:top w:val="none" w:sz="0" w:space="0" w:color="auto"/>
            <w:left w:val="none" w:sz="0" w:space="0" w:color="auto"/>
            <w:bottom w:val="none" w:sz="0" w:space="0" w:color="auto"/>
            <w:right w:val="none" w:sz="0" w:space="0" w:color="auto"/>
          </w:divBdr>
        </w:div>
      </w:divsChild>
    </w:div>
    <w:div w:id="1643580031">
      <w:bodyDiv w:val="1"/>
      <w:marLeft w:val="0"/>
      <w:marRight w:val="0"/>
      <w:marTop w:val="0"/>
      <w:marBottom w:val="0"/>
      <w:divBdr>
        <w:top w:val="none" w:sz="0" w:space="0" w:color="auto"/>
        <w:left w:val="none" w:sz="0" w:space="0" w:color="auto"/>
        <w:bottom w:val="none" w:sz="0" w:space="0" w:color="auto"/>
        <w:right w:val="none" w:sz="0" w:space="0" w:color="auto"/>
      </w:divBdr>
    </w:div>
    <w:div w:id="1677421108">
      <w:bodyDiv w:val="1"/>
      <w:marLeft w:val="0"/>
      <w:marRight w:val="0"/>
      <w:marTop w:val="0"/>
      <w:marBottom w:val="0"/>
      <w:divBdr>
        <w:top w:val="none" w:sz="0" w:space="0" w:color="auto"/>
        <w:left w:val="none" w:sz="0" w:space="0" w:color="auto"/>
        <w:bottom w:val="none" w:sz="0" w:space="0" w:color="auto"/>
        <w:right w:val="none" w:sz="0" w:space="0" w:color="auto"/>
      </w:divBdr>
    </w:div>
    <w:div w:id="1810629643">
      <w:bodyDiv w:val="1"/>
      <w:marLeft w:val="0"/>
      <w:marRight w:val="0"/>
      <w:marTop w:val="0"/>
      <w:marBottom w:val="0"/>
      <w:divBdr>
        <w:top w:val="none" w:sz="0" w:space="0" w:color="auto"/>
        <w:left w:val="none" w:sz="0" w:space="0" w:color="auto"/>
        <w:bottom w:val="none" w:sz="0" w:space="0" w:color="auto"/>
        <w:right w:val="none" w:sz="0" w:space="0" w:color="auto"/>
      </w:divBdr>
    </w:div>
    <w:div w:id="1833374445">
      <w:bodyDiv w:val="1"/>
      <w:marLeft w:val="0"/>
      <w:marRight w:val="0"/>
      <w:marTop w:val="0"/>
      <w:marBottom w:val="0"/>
      <w:divBdr>
        <w:top w:val="none" w:sz="0" w:space="0" w:color="auto"/>
        <w:left w:val="none" w:sz="0" w:space="0" w:color="auto"/>
        <w:bottom w:val="none" w:sz="0" w:space="0" w:color="auto"/>
        <w:right w:val="none" w:sz="0" w:space="0" w:color="auto"/>
      </w:divBdr>
    </w:div>
    <w:div w:id="1920482061">
      <w:bodyDiv w:val="1"/>
      <w:marLeft w:val="0"/>
      <w:marRight w:val="0"/>
      <w:marTop w:val="0"/>
      <w:marBottom w:val="0"/>
      <w:divBdr>
        <w:top w:val="none" w:sz="0" w:space="0" w:color="auto"/>
        <w:left w:val="none" w:sz="0" w:space="0" w:color="auto"/>
        <w:bottom w:val="none" w:sz="0" w:space="0" w:color="auto"/>
        <w:right w:val="none" w:sz="0" w:space="0" w:color="auto"/>
      </w:divBdr>
    </w:div>
    <w:div w:id="1923680453">
      <w:bodyDiv w:val="1"/>
      <w:marLeft w:val="0"/>
      <w:marRight w:val="0"/>
      <w:marTop w:val="0"/>
      <w:marBottom w:val="0"/>
      <w:divBdr>
        <w:top w:val="none" w:sz="0" w:space="0" w:color="auto"/>
        <w:left w:val="none" w:sz="0" w:space="0" w:color="auto"/>
        <w:bottom w:val="none" w:sz="0" w:space="0" w:color="auto"/>
        <w:right w:val="none" w:sz="0" w:space="0" w:color="auto"/>
      </w:divBdr>
    </w:div>
    <w:div w:id="2107118103">
      <w:bodyDiv w:val="1"/>
      <w:marLeft w:val="0"/>
      <w:marRight w:val="0"/>
      <w:marTop w:val="0"/>
      <w:marBottom w:val="0"/>
      <w:divBdr>
        <w:top w:val="none" w:sz="0" w:space="0" w:color="auto"/>
        <w:left w:val="none" w:sz="0" w:space="0" w:color="auto"/>
        <w:bottom w:val="none" w:sz="0" w:space="0" w:color="auto"/>
        <w:right w:val="none" w:sz="0" w:space="0" w:color="auto"/>
      </w:divBdr>
      <w:divsChild>
        <w:div w:id="1149201666">
          <w:marLeft w:val="547"/>
          <w:marRight w:val="0"/>
          <w:marTop w:val="0"/>
          <w:marBottom w:val="0"/>
          <w:divBdr>
            <w:top w:val="none" w:sz="0" w:space="0" w:color="auto"/>
            <w:left w:val="none" w:sz="0" w:space="0" w:color="auto"/>
            <w:bottom w:val="none" w:sz="0" w:space="0" w:color="auto"/>
            <w:right w:val="none" w:sz="0" w:space="0" w:color="auto"/>
          </w:divBdr>
        </w:div>
      </w:divsChild>
    </w:div>
    <w:div w:id="213713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ef.osaka.lg.jp/keieishien/bcp/kansentaisaku.html" TargetMode="External"/><Relationship Id="rId18" Type="http://schemas.openxmlformats.org/officeDocument/2006/relationships/image" Target="media/image1.png"/><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disaportal.gsi.go.j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ref.osaka.lg.jp/keieishien/bcp/tyoukannibanbcp_2.html" TargetMode="External"/><Relationship Id="rId17" Type="http://schemas.openxmlformats.org/officeDocument/2006/relationships/hyperlink" Target="http://www.bousai.go.jp/kyoiku/kigyou/keizoku/sk.html" TargetMode="External"/><Relationship Id="rId25" Type="http://schemas.openxmlformats.org/officeDocument/2006/relationships/hyperlink" Target="https://jigyokei-jikkoseikojo.j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ousai.go.jp/kyoiku/kigyou/keizoku/index.html" TargetMode="External"/><Relationship Id="rId20" Type="http://schemas.openxmlformats.org/officeDocument/2006/relationships/hyperlink" Target="https://www.data.jma.go.jp/multi/tsunami/index.html?lang=jp"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f.osaka.lg.jp/keieishien/bcp/tyoukannibanbcp.html" TargetMode="External"/><Relationship Id="rId24" Type="http://schemas.openxmlformats.org/officeDocument/2006/relationships/hyperlink" Target="https://www.kanto.meti.go.jp/seisaku/chushokigyo/kyojinka/risk_finance_sheet.html" TargetMode="External"/><Relationship Id="rId32"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yperlink" Target="https://www.chusho.meti.go.jp/keiei/antei/bousai/keizokuryoku.html" TargetMode="External"/><Relationship Id="rId23" Type="http://schemas.openxmlformats.org/officeDocument/2006/relationships/hyperlink" Target="https://www.mhlw.go.jp/stf/seisakunitsuite/bunya/kenkou_iryou/kenkou/kekkaku-kansenshou/index.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ata.jma.go.jp/multi/quake/index.html?lang=j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sho.meti.go.jp/bcp/" TargetMode="External"/><Relationship Id="rId22" Type="http://schemas.openxmlformats.org/officeDocument/2006/relationships/hyperlink" Target="http://www.j-shis.bosai.go.jp/" TargetMode="External"/><Relationship Id="rId27" Type="http://schemas.openxmlformats.org/officeDocument/2006/relationships/hyperlink" Target="https://www.chusho.meti.go.jp/keiei/shokibo/shidouin.html" TargetMode="External"/><Relationship Id="rId30" Type="http://schemas.openxmlformats.org/officeDocument/2006/relationships/image" Target="media/image4.emf"/><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EA3EEDA3BFFB4CB1E39164E1D9A6A4" ma:contentTypeVersion="2" ma:contentTypeDescription="新しいドキュメントを作成します。" ma:contentTypeScope="" ma:versionID="627d14204231725c731b1a69b8cda067">
  <xsd:schema xmlns:xsd="http://www.w3.org/2001/XMLSchema" xmlns:xs="http://www.w3.org/2001/XMLSchema" xmlns:p="http://schemas.microsoft.com/office/2006/metadata/properties" xmlns:ns2="5c099cb8-c271-461f-93f8-56e102537175" targetNamespace="http://schemas.microsoft.com/office/2006/metadata/properties" ma:root="true" ma:fieldsID="17230a38cea095431e8d0dc343aba5a7" ns2:_="">
    <xsd:import namespace="5c099cb8-c271-461f-93f8-56e102537175"/>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99cb8-c271-461f-93f8-56e102537175"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5bfe__x8c61__x30e6__x30fc__x30b6__x30fc_ xmlns="5c099cb8-c271-461f-93f8-56e10253717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BF9E7-72D5-4782-89C5-B3BA2667B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99cb8-c271-461f-93f8-56e102537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A363F-F4C7-4D60-961F-13871E3A240C}">
  <ds:schemaRefs>
    <ds:schemaRef ds:uri="http://schemas.openxmlformats.org/officeDocument/2006/bibliography"/>
  </ds:schemaRefs>
</ds:datastoreItem>
</file>

<file path=customXml/itemProps3.xml><?xml version="1.0" encoding="utf-8"?>
<ds:datastoreItem xmlns:ds="http://schemas.openxmlformats.org/officeDocument/2006/customXml" ds:itemID="{728982A1-6F40-4F23-9A7F-8345B09DA00F}">
  <ds:schemaRefs>
    <ds:schemaRef ds:uri="http://schemas.microsoft.com/office/2006/metadata/properties"/>
    <ds:schemaRef ds:uri="http://schemas.microsoft.com/office/infopath/2007/PartnerControls"/>
    <ds:schemaRef ds:uri="5c099cb8-c271-461f-93f8-56e102537175"/>
  </ds:schemaRefs>
</ds:datastoreItem>
</file>

<file path=customXml/itemProps4.xml><?xml version="1.0" encoding="utf-8"?>
<ds:datastoreItem xmlns:ds="http://schemas.openxmlformats.org/officeDocument/2006/customXml" ds:itemID="{9B51B20A-C5A8-450F-8B94-19C80B780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69</Pages>
  <Words>44260</Words>
  <Characters>6748</Characters>
  <Application>Microsoft Office Word</Application>
  <DocSecurity>0</DocSecurity>
  <Lines>56</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50907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ＦＭＶユーザ</dc:creator>
  <cp:lastModifiedBy>氏野　景介</cp:lastModifiedBy>
  <cp:revision>17</cp:revision>
  <cp:lastPrinted>2026-03-11T08:45:00Z</cp:lastPrinted>
  <dcterms:created xsi:type="dcterms:W3CDTF">2025-12-11T00:20:00Z</dcterms:created>
  <dcterms:modified xsi:type="dcterms:W3CDTF">2026-03-25T05:32:00Z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0x01010091EA3EEDA3BFFB4CB1E39164E1D9A6A4</vt:lpwstr>
  </property>
</Properties>
</file>