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85" w:rsidRPr="00E35FC2" w:rsidRDefault="00171B18">
      <w:pPr>
        <w:rPr>
          <w:rFonts w:ascii="ＭＳ ゴシック" w:eastAsia="ＭＳ ゴシック" w:hAnsi="ＭＳ ゴシック"/>
          <w:b/>
          <w:sz w:val="22"/>
          <w:szCs w:val="22"/>
        </w:rPr>
      </w:pPr>
      <w:r w:rsidRPr="00E35FC2">
        <w:rPr>
          <w:rFonts w:ascii="ＭＳ ゴシック" w:eastAsia="ＭＳ ゴシック" w:hAnsi="ＭＳ ゴシック" w:hint="eastAsia"/>
          <w:b/>
          <w:sz w:val="22"/>
          <w:szCs w:val="22"/>
        </w:rPr>
        <w:t>令和２</w:t>
      </w:r>
      <w:r w:rsidR="00613D85" w:rsidRPr="00E35FC2">
        <w:rPr>
          <w:rFonts w:ascii="ＭＳ ゴシック" w:eastAsia="ＭＳ ゴシック" w:hAnsi="ＭＳ ゴシック" w:hint="eastAsia"/>
          <w:b/>
          <w:sz w:val="22"/>
          <w:szCs w:val="22"/>
        </w:rPr>
        <w:t>年度建設工事競争入札参加資格（特定調達契約に係るものを除く）を登録される皆様へ</w:t>
      </w:r>
    </w:p>
    <w:p w:rsidR="00613D85" w:rsidRPr="00E35FC2" w:rsidRDefault="00613D85">
      <w:pPr>
        <w:rPr>
          <w:rFonts w:ascii="ＭＳ ゴシック" w:eastAsia="ＭＳ ゴシック" w:hAnsi="ＭＳ ゴシック"/>
        </w:rPr>
      </w:pPr>
    </w:p>
    <w:p w:rsidR="00390726" w:rsidRPr="00E35FC2" w:rsidRDefault="00171B18" w:rsidP="00E009FE">
      <w:pPr>
        <w:jc w:val="right"/>
        <w:rPr>
          <w:rFonts w:ascii="ＭＳ ゴシック" w:eastAsia="ＭＳ ゴシック" w:hAnsi="ＭＳ ゴシック"/>
        </w:rPr>
      </w:pPr>
      <w:r w:rsidRPr="00E35FC2">
        <w:rPr>
          <w:rFonts w:ascii="ＭＳ ゴシック" w:eastAsia="ＭＳ ゴシック" w:hAnsi="ＭＳ ゴシック" w:hint="eastAsia"/>
        </w:rPr>
        <w:t>令和２</w:t>
      </w:r>
      <w:r w:rsidR="00DA6EF4" w:rsidRPr="00E35FC2">
        <w:rPr>
          <w:rFonts w:ascii="ＭＳ ゴシック" w:eastAsia="ＭＳ ゴシック" w:hAnsi="ＭＳ ゴシック" w:hint="eastAsia"/>
        </w:rPr>
        <w:t>年</w:t>
      </w:r>
      <w:r w:rsidR="008F202E" w:rsidRPr="00E35FC2">
        <w:rPr>
          <w:rFonts w:ascii="ＭＳ ゴシック" w:eastAsia="ＭＳ ゴシック" w:hAnsi="ＭＳ ゴシック" w:hint="eastAsia"/>
        </w:rPr>
        <w:t>２</w:t>
      </w:r>
      <w:r w:rsidR="00DA6EF4" w:rsidRPr="00E35FC2">
        <w:rPr>
          <w:rFonts w:ascii="ＭＳ ゴシック" w:eastAsia="ＭＳ ゴシック" w:hAnsi="ＭＳ ゴシック" w:hint="eastAsia"/>
        </w:rPr>
        <w:t>月</w:t>
      </w:r>
    </w:p>
    <w:p w:rsidR="00DA6EF4" w:rsidRPr="00E35FC2" w:rsidRDefault="00DA6EF4" w:rsidP="00E009FE">
      <w:pPr>
        <w:jc w:val="right"/>
        <w:rPr>
          <w:rFonts w:ascii="ＭＳ ゴシック" w:eastAsia="ＭＳ ゴシック" w:hAnsi="ＭＳ ゴシック"/>
        </w:rPr>
      </w:pPr>
      <w:r w:rsidRPr="00E35FC2">
        <w:rPr>
          <w:rFonts w:ascii="ＭＳ ゴシック" w:eastAsia="ＭＳ ゴシック" w:hAnsi="ＭＳ ゴシック" w:hint="eastAsia"/>
        </w:rPr>
        <w:t>大阪府</w:t>
      </w:r>
      <w:r w:rsidR="002A2384">
        <w:rPr>
          <w:rFonts w:ascii="ＭＳ ゴシック" w:eastAsia="ＭＳ ゴシック" w:hAnsi="ＭＳ ゴシック" w:hint="eastAsia"/>
        </w:rPr>
        <w:t>府民文化</w:t>
      </w:r>
      <w:r w:rsidRPr="00E35FC2">
        <w:rPr>
          <w:rFonts w:ascii="ＭＳ ゴシック" w:eastAsia="ＭＳ ゴシック" w:hAnsi="ＭＳ ゴシック" w:hint="eastAsia"/>
        </w:rPr>
        <w:t>部</w:t>
      </w:r>
      <w:r w:rsidR="002A2384">
        <w:rPr>
          <w:rFonts w:ascii="ＭＳ ゴシック" w:eastAsia="ＭＳ ゴシック" w:hAnsi="ＭＳ ゴシック" w:hint="eastAsia"/>
        </w:rPr>
        <w:t>（日本万国博覧会記念公園事務所）</w:t>
      </w:r>
    </w:p>
    <w:p w:rsidR="00DA6EF4" w:rsidRPr="00E35FC2" w:rsidRDefault="00DA6EF4" w:rsidP="00335154">
      <w:pPr>
        <w:rPr>
          <w:rFonts w:ascii="ＭＳ ゴシック" w:eastAsia="ＭＳ ゴシック" w:hAnsi="ＭＳ ゴシック"/>
        </w:rPr>
      </w:pPr>
    </w:p>
    <w:p w:rsidR="00DA6EF4" w:rsidRPr="00DE2C84" w:rsidRDefault="00171B18" w:rsidP="0018604F">
      <w:pPr>
        <w:jc w:val="center"/>
        <w:rPr>
          <w:rFonts w:ascii="ＭＳ ゴシック" w:eastAsia="ＭＳ ゴシック" w:hAnsi="ＭＳ ゴシック"/>
          <w:b/>
          <w:sz w:val="28"/>
          <w:szCs w:val="28"/>
        </w:rPr>
      </w:pPr>
      <w:r w:rsidRPr="00E35FC2">
        <w:rPr>
          <w:rFonts w:ascii="ＭＳ ゴシック" w:eastAsia="ＭＳ ゴシック" w:hAnsi="ＭＳ ゴシック" w:hint="eastAsia"/>
          <w:b/>
          <w:sz w:val="28"/>
          <w:szCs w:val="28"/>
        </w:rPr>
        <w:t>令和２</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rsidR="00DA6EF4" w:rsidRPr="00DE2C84" w:rsidRDefault="00DA6EF4" w:rsidP="00335154">
      <w:pPr>
        <w:rPr>
          <w:rFonts w:ascii="ＭＳ ゴシック" w:eastAsia="ＭＳ ゴシック" w:hAnsi="ＭＳ ゴシック"/>
        </w:rPr>
      </w:pPr>
    </w:p>
    <w:p w:rsidR="00DA6EF4" w:rsidRPr="00DE2C84" w:rsidRDefault="00DA6EF4">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2A2384">
        <w:rPr>
          <w:rFonts w:ascii="ＭＳ ゴシック" w:eastAsia="ＭＳ ゴシック" w:hAnsi="ＭＳ ゴシック" w:hint="eastAsia"/>
        </w:rPr>
        <w:t>府民文化</w:t>
      </w:r>
      <w:r w:rsidR="002A2384" w:rsidRPr="00E35FC2">
        <w:rPr>
          <w:rFonts w:ascii="ＭＳ ゴシック" w:eastAsia="ＭＳ ゴシック" w:hAnsi="ＭＳ ゴシック" w:hint="eastAsia"/>
        </w:rPr>
        <w:t>部</w:t>
      </w:r>
      <w:r w:rsidR="002A2384">
        <w:rPr>
          <w:rFonts w:ascii="ＭＳ ゴシック" w:eastAsia="ＭＳ ゴシック" w:hAnsi="ＭＳ ゴシック" w:hint="eastAsia"/>
        </w:rPr>
        <w:t>（日本万国博覧会記念公園事務所）</w:t>
      </w:r>
      <w:r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すが、</w:t>
      </w:r>
      <w:r w:rsidR="00171B18" w:rsidRPr="00E35FC2">
        <w:rPr>
          <w:rFonts w:ascii="ＭＳ ゴシック" w:eastAsia="ＭＳ ゴシック" w:hAnsi="ＭＳ ゴシック" w:hint="eastAsia"/>
        </w:rPr>
        <w:t>令和２</w:t>
      </w:r>
      <w:r w:rsidRPr="00E35FC2">
        <w:rPr>
          <w:rFonts w:ascii="ＭＳ ゴシック" w:eastAsia="ＭＳ ゴシック" w:hAnsi="ＭＳ ゴシック" w:hint="eastAsia"/>
        </w:rPr>
        <w:t>年度の「</w:t>
      </w:r>
      <w:r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rsidR="00613D85" w:rsidRPr="00DE2C84" w:rsidRDefault="00613D85" w:rsidP="00335154">
      <w:pPr>
        <w:rPr>
          <w:rFonts w:ascii="ＭＳ ゴシック" w:eastAsia="ＭＳ ゴシック" w:hAnsi="ＭＳ ゴシック"/>
        </w:rPr>
      </w:pPr>
    </w:p>
    <w:p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rsidR="00DA6EF4" w:rsidRPr="00DE2C84" w:rsidRDefault="00613D85">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171B18" w:rsidRPr="00E35FC2">
        <w:rPr>
          <w:rFonts w:ascii="ＭＳ ゴシック" w:eastAsia="ＭＳ ゴシック" w:hAnsi="ＭＳ ゴシック" w:hint="eastAsia"/>
        </w:rPr>
        <w:t>令和２</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申請</w:t>
      </w:r>
      <w:r w:rsidR="008C7AD9" w:rsidRPr="00E35FC2">
        <w:rPr>
          <w:rFonts w:ascii="ＭＳ ゴシック" w:eastAsia="ＭＳ ゴシック" w:hAnsi="ＭＳ ゴシック" w:hint="eastAsia"/>
        </w:rPr>
        <w:t>は</w:t>
      </w:r>
      <w:r w:rsidR="00171B18" w:rsidRPr="00E35FC2">
        <w:rPr>
          <w:rFonts w:ascii="ＭＳ ゴシック" w:eastAsia="ＭＳ ゴシック" w:hAnsi="ＭＳ ゴシック" w:hint="eastAsia"/>
          <w:u w:val="single"/>
        </w:rPr>
        <w:t>令和２</w:t>
      </w:r>
      <w:r w:rsidR="008C7AD9" w:rsidRPr="00E35FC2">
        <w:rPr>
          <w:rFonts w:ascii="ＭＳ ゴシック" w:eastAsia="ＭＳ ゴシック" w:hAnsi="ＭＳ ゴシック" w:hint="eastAsia"/>
          <w:u w:val="single"/>
        </w:rPr>
        <w:t>年</w:t>
      </w:r>
      <w:r w:rsidR="008F202E" w:rsidRPr="00E35FC2">
        <w:rPr>
          <w:rFonts w:ascii="ＭＳ ゴシック" w:eastAsia="ＭＳ ゴシック" w:hAnsi="ＭＳ ゴシック" w:hint="eastAsia"/>
          <w:u w:val="single"/>
        </w:rPr>
        <w:t>２</w:t>
      </w:r>
      <w:r w:rsidR="008C7AD9" w:rsidRPr="00E35FC2">
        <w:rPr>
          <w:rFonts w:ascii="ＭＳ ゴシック" w:eastAsia="ＭＳ ゴシック" w:hAnsi="ＭＳ ゴシック" w:hint="eastAsia"/>
          <w:u w:val="single"/>
        </w:rPr>
        <w:t>月</w:t>
      </w:r>
      <w:r w:rsidR="00171B18" w:rsidRPr="00E35FC2">
        <w:rPr>
          <w:rFonts w:ascii="ＭＳ ゴシック" w:eastAsia="ＭＳ ゴシック" w:hAnsi="ＭＳ ゴシック" w:hint="eastAsia"/>
          <w:u w:val="single"/>
        </w:rPr>
        <w:t>１８</w:t>
      </w:r>
      <w:r w:rsidR="00F13C1C" w:rsidRPr="00E35FC2">
        <w:rPr>
          <w:rFonts w:ascii="ＭＳ ゴシック" w:eastAsia="ＭＳ ゴシック" w:hAnsi="ＭＳ ゴシック" w:hint="eastAsia"/>
          <w:u w:val="single"/>
        </w:rPr>
        <w:t>日</w:t>
      </w:r>
      <w:r w:rsidRPr="00E35FC2">
        <w:rPr>
          <w:rFonts w:ascii="ＭＳ ゴシック" w:eastAsia="ＭＳ ゴシック" w:hAnsi="ＭＳ ゴシック" w:hint="eastAsia"/>
          <w:u w:val="single"/>
        </w:rPr>
        <w:t>（</w:t>
      </w:r>
      <w:r w:rsidR="00171B18" w:rsidRPr="00E35FC2">
        <w:rPr>
          <w:rFonts w:ascii="ＭＳ ゴシック" w:eastAsia="ＭＳ ゴシック" w:hAnsi="ＭＳ ゴシック" w:hint="eastAsia"/>
          <w:u w:val="single"/>
        </w:rPr>
        <w:t>火</w:t>
      </w:r>
      <w:r w:rsidRPr="00E35FC2">
        <w:rPr>
          <w:rFonts w:ascii="ＭＳ ゴシック" w:eastAsia="ＭＳ ゴシック" w:hAnsi="ＭＳ ゴシック" w:hint="eastAsia"/>
          <w:u w:val="single"/>
        </w:rPr>
        <w:t>）</w:t>
      </w:r>
      <w:r w:rsidRPr="00E35FC2">
        <w:rPr>
          <w:rFonts w:ascii="ＭＳ ゴシック" w:eastAsia="ＭＳ ゴシック" w:hAnsi="ＭＳ ゴシック" w:hint="eastAsia"/>
        </w:rPr>
        <w:t>から可能で</w:t>
      </w:r>
      <w:r w:rsidRPr="00DE2C84">
        <w:rPr>
          <w:rFonts w:ascii="ＭＳ ゴシック" w:eastAsia="ＭＳ ゴシック" w:hAnsi="ＭＳ ゴシック" w:hint="eastAsia"/>
        </w:rPr>
        <w:t>す。</w:t>
      </w:r>
    </w:p>
    <w:p w:rsidR="00D737BC" w:rsidRPr="00DE2C84" w:rsidRDefault="00D737BC" w:rsidP="00D737BC">
      <w:pPr>
        <w:shd w:val="clear" w:color="auto" w:fill="FFFFFF"/>
        <w:spacing w:before="100" w:beforeAutospacing="1" w:after="100" w:afterAutospacing="1"/>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rsidR="00D737BC" w:rsidRPr="00DE2C84" w:rsidRDefault="00D737BC" w:rsidP="00780621">
      <w:pPr>
        <w:widowControl/>
        <w:shd w:val="clear" w:color="auto" w:fill="FFFFFF"/>
        <w:spacing w:before="100" w:beforeAutospacing="1" w:after="100" w:afterAutospacing="1" w:line="60" w:lineRule="auto"/>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rsidR="00F35FFB" w:rsidRPr="00DE2C84" w:rsidRDefault="00F35FFB">
      <w:pPr>
        <w:rPr>
          <w:rFonts w:ascii="ＭＳ ゴシック" w:eastAsia="ＭＳ ゴシック" w:hAnsi="ＭＳ ゴシック"/>
          <w:b/>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rsidR="00613D85" w:rsidRPr="00DE2C84" w:rsidRDefault="00613D85" w:rsidP="00335154">
      <w:pPr>
        <w:rPr>
          <w:rFonts w:ascii="ＭＳ ゴシック" w:eastAsia="ＭＳ ゴシック" w:hAnsi="ＭＳ ゴシック"/>
        </w:rPr>
      </w:pPr>
    </w:p>
    <w:p w:rsidR="00F35FFB" w:rsidRPr="00DE2C84" w:rsidRDefault="005D5A99" w:rsidP="00F35FFB">
      <w:pPr>
        <w:numPr>
          <w:ilvl w:val="0"/>
          <w:numId w:val="2"/>
        </w:numPr>
        <w:rPr>
          <w:rFonts w:ascii="ＭＳ ゴシック" w:eastAsia="ＭＳ ゴシック" w:hAnsi="ＭＳ ゴシック"/>
        </w:rPr>
      </w:pPr>
      <w:r w:rsidRPr="00DE2C84">
        <w:rPr>
          <w:rFonts w:ascii="ＭＳ ゴシック" w:eastAsia="ＭＳ ゴシック" w:hAnsi="ＭＳ ゴシック" w:hint="eastAsia"/>
        </w:rPr>
        <w:t>受注希望工種の</w:t>
      </w:r>
      <w:r w:rsidR="00E453DF" w:rsidRPr="00DE2C84">
        <w:rPr>
          <w:rFonts w:ascii="ＭＳ ゴシック" w:eastAsia="ＭＳ ゴシック" w:hAnsi="ＭＳ ゴシック" w:hint="eastAsia"/>
        </w:rPr>
        <w:t>申請</w:t>
      </w:r>
      <w:r w:rsidRPr="00DE2C84">
        <w:rPr>
          <w:rFonts w:ascii="ＭＳ ゴシック" w:eastAsia="ＭＳ ゴシック" w:hAnsi="ＭＳ ゴシック" w:hint="eastAsia"/>
        </w:rPr>
        <w:t>が必要な方</w:t>
      </w:r>
    </w:p>
    <w:p w:rsidR="00D737BC" w:rsidRPr="00DE2C84" w:rsidRDefault="00D737BC" w:rsidP="00D737BC">
      <w:pPr>
        <w:ind w:left="360"/>
        <w:rPr>
          <w:rFonts w:ascii="ＭＳ ゴシック" w:eastAsia="ＭＳ ゴシック" w:hAnsi="ＭＳ ゴシック"/>
        </w:rPr>
      </w:pPr>
      <w:r w:rsidRPr="00DE2C84">
        <w:rPr>
          <w:rFonts w:ascii="ＭＳ ゴシック" w:eastAsia="ＭＳ ゴシック" w:hAnsi="ＭＳ ゴシック" w:hint="eastAsia"/>
        </w:rPr>
        <w:t>下記に該当する方は新規申請又は工種変更が必要となります。</w:t>
      </w:r>
    </w:p>
    <w:p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rsidR="0062528E" w:rsidRPr="00DE2C84" w:rsidRDefault="0062528E" w:rsidP="0062528E">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rsidR="00E453DF" w:rsidRPr="00DE2C84" w:rsidRDefault="005D5A99" w:rsidP="00E453DF">
      <w:pPr>
        <w:widowControl/>
        <w:spacing w:before="30" w:after="30" w:line="288" w:lineRule="auto"/>
        <w:ind w:leftChars="100" w:left="487" w:right="-1"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171B18" w:rsidRPr="00E35FC2">
        <w:rPr>
          <w:rFonts w:ascii="ＭＳ ゴシック" w:eastAsia="ＭＳ ゴシック" w:hAnsi="ＭＳ ゴシック" w:cs="ＭＳ Ｐゴシック" w:hint="eastAsia"/>
          <w:bCs/>
          <w:kern w:val="0"/>
          <w:szCs w:val="21"/>
        </w:rPr>
        <w:t>令和元年度（平成３１年度）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ていても、</w:t>
      </w:r>
      <w:r w:rsidR="0062528E" w:rsidRPr="00DE2C84">
        <w:rPr>
          <w:rFonts w:ascii="ＭＳ ゴシック" w:eastAsia="ＭＳ ゴシック" w:hAnsi="ＭＳ ゴシック" w:cs="ＭＳ Ｐゴシック" w:hint="eastAsia"/>
          <w:bCs/>
          <w:kern w:val="0"/>
          <w:szCs w:val="21"/>
        </w:rPr>
        <w:t>何らかの理由で大阪府</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工事競争入札参加資格</w:t>
      </w:r>
      <w:r w:rsidR="0062528E" w:rsidRPr="00DE2C84">
        <w:rPr>
          <w:rFonts w:ascii="ＭＳ ゴシック" w:eastAsia="ＭＳ ゴシック" w:hAnsi="ＭＳ ゴシック" w:cs="ＭＳ Ｐゴシック" w:hint="eastAsia"/>
          <w:bCs/>
          <w:kern w:val="0"/>
          <w:szCs w:val="21"/>
        </w:rPr>
        <w:t>審査</w:t>
      </w:r>
      <w:r w:rsidR="00E453DF" w:rsidRPr="00DE2C84">
        <w:rPr>
          <w:rFonts w:ascii="ＭＳ ゴシック" w:eastAsia="ＭＳ ゴシック" w:hAnsi="ＭＳ ゴシック" w:cs="ＭＳ Ｐゴシック"/>
          <w:bCs/>
          <w:kern w:val="0"/>
          <w:szCs w:val="21"/>
        </w:rPr>
        <w:t>登録</w:t>
      </w:r>
      <w:r w:rsidR="0062528E" w:rsidRPr="00DE2C84">
        <w:rPr>
          <w:rFonts w:ascii="ＭＳ ゴシック" w:eastAsia="ＭＳ ゴシック" w:hAnsi="ＭＳ ゴシック" w:cs="ＭＳ Ｐゴシック" w:hint="eastAsia"/>
          <w:bCs/>
          <w:kern w:val="0"/>
          <w:szCs w:val="21"/>
        </w:rPr>
        <w:t>がいったん失効したことのある</w:t>
      </w:r>
      <w:r w:rsidR="00E453DF" w:rsidRPr="00DE2C84">
        <w:rPr>
          <w:rFonts w:ascii="ＭＳ ゴシック" w:eastAsia="ＭＳ ゴシック" w:hAnsi="ＭＳ ゴシック" w:cs="ＭＳ Ｐゴシック"/>
          <w:bCs/>
          <w:kern w:val="0"/>
          <w:szCs w:val="21"/>
        </w:rPr>
        <w:t>方</w:t>
      </w:r>
    </w:p>
    <w:p w:rsidR="00D737BC" w:rsidRPr="00DE2C84" w:rsidRDefault="00D737BC" w:rsidP="00335154">
      <w:pPr>
        <w:widowControl/>
        <w:spacing w:before="30" w:after="30"/>
        <w:ind w:leftChars="100" w:left="487" w:right="-1" w:hangingChars="147" w:hanging="290"/>
        <w:jc w:val="left"/>
        <w:rPr>
          <w:rFonts w:ascii="ＭＳ ゴシック" w:eastAsia="ＭＳ ゴシック" w:hAnsi="ＭＳ ゴシック" w:cs="ＭＳ Ｐゴシック"/>
          <w:bCs/>
          <w:kern w:val="0"/>
          <w:szCs w:val="21"/>
        </w:rPr>
      </w:pPr>
    </w:p>
    <w:p w:rsidR="00F35FFB" w:rsidRPr="00E35FC2" w:rsidRDefault="00F13C1C" w:rsidP="00D737BC">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C44AAF" w:rsidRPr="00E35FC2">
        <w:rPr>
          <w:rFonts w:ascii="ＭＳ ゴシック" w:eastAsia="ＭＳ ゴシック" w:hAnsi="ＭＳ ゴシック" w:hint="eastAsia"/>
        </w:rPr>
        <w:t>令和元年度（平成３１年度）</w:t>
      </w:r>
      <w:r w:rsidR="00E453DF" w:rsidRPr="00E35FC2">
        <w:rPr>
          <w:rFonts w:ascii="ＭＳ ゴシック" w:eastAsia="ＭＳ ゴシック" w:hAnsi="ＭＳ ゴシック" w:hint="eastAsia"/>
        </w:rPr>
        <w:t>以前に受注希望工種を登録されている方</w:t>
      </w:r>
    </w:p>
    <w:p w:rsidR="00E453DF" w:rsidRPr="00DE2C84" w:rsidRDefault="00C44AAF" w:rsidP="00F35FFB">
      <w:pPr>
        <w:spacing w:before="30" w:after="30" w:line="288" w:lineRule="auto"/>
        <w:ind w:leftChars="100" w:left="197" w:right="140" w:firstLineChars="100" w:firstLine="197"/>
        <w:rPr>
          <w:rFonts w:ascii="ＭＳ ゴシック" w:eastAsia="ＭＳ ゴシック" w:hAnsi="ＭＳ ゴシック" w:cs="ＭＳ Ｐゴシック"/>
          <w:kern w:val="0"/>
          <w:szCs w:val="21"/>
        </w:rPr>
      </w:pPr>
      <w:r w:rsidRPr="00E35FC2">
        <w:rPr>
          <w:rFonts w:ascii="ＭＳ ゴシック" w:eastAsia="ＭＳ ゴシック" w:hAnsi="ＭＳ ゴシック" w:cs="ＭＳ Ｐゴシック" w:hint="eastAsia"/>
          <w:bCs/>
          <w:kern w:val="0"/>
          <w:szCs w:val="21"/>
        </w:rPr>
        <w:t>令和元年度（平成３１年度）</w:t>
      </w:r>
      <w:r w:rsidR="00713C2F" w:rsidRPr="00E35FC2">
        <w:rPr>
          <w:rFonts w:ascii="ＭＳ ゴシック" w:eastAsia="ＭＳ ゴシック" w:hAnsi="ＭＳ ゴシック" w:cs="ＭＳ Ｐゴシック"/>
          <w:bCs/>
          <w:kern w:val="0"/>
          <w:szCs w:val="21"/>
        </w:rPr>
        <w:t>の受注希望工種の登録情報を</w:t>
      </w:r>
      <w:r w:rsidRPr="00E35FC2">
        <w:rPr>
          <w:rFonts w:ascii="ＭＳ ゴシック" w:eastAsia="ＭＳ ゴシック" w:hAnsi="ＭＳ ゴシック" w:cs="ＭＳ Ｐゴシック" w:hint="eastAsia"/>
          <w:bCs/>
          <w:kern w:val="0"/>
          <w:szCs w:val="21"/>
        </w:rPr>
        <w:t>令和２</w:t>
      </w:r>
      <w:r w:rsidR="00E453DF" w:rsidRPr="00E35FC2">
        <w:rPr>
          <w:rFonts w:ascii="ＭＳ ゴシック" w:eastAsia="ＭＳ ゴシック" w:hAnsi="ＭＳ ゴシック" w:cs="ＭＳ Ｐゴシック"/>
          <w:bCs/>
          <w:kern w:val="0"/>
          <w:szCs w:val="21"/>
        </w:rPr>
        <w:t>年度</w:t>
      </w:r>
      <w:r w:rsidR="00E453DF" w:rsidRPr="00DE2C84">
        <w:rPr>
          <w:rFonts w:ascii="ＭＳ ゴシック" w:eastAsia="ＭＳ ゴシック" w:hAnsi="ＭＳ ゴシック" w:cs="ＭＳ Ｐゴシック"/>
          <w:bCs/>
          <w:kern w:val="0"/>
          <w:szCs w:val="21"/>
        </w:rPr>
        <w:t>へ移行しますので、工種変更をしない場合は申請していただく必要はありません。</w:t>
      </w:r>
    </w:p>
    <w:p w:rsidR="00E453DF" w:rsidRPr="00DE2C84" w:rsidRDefault="00E453DF" w:rsidP="00335154">
      <w:pPr>
        <w:ind w:left="394" w:hangingChars="200" w:hanging="394"/>
        <w:rPr>
          <w:rFonts w:ascii="ＭＳ ゴシック" w:eastAsia="ＭＳ ゴシック" w:hAnsi="ＭＳ ゴシック"/>
        </w:rPr>
      </w:pPr>
    </w:p>
    <w:p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 xml:space="preserve">■　</w:t>
      </w:r>
      <w:r w:rsidR="00F034E1" w:rsidRPr="00DE2C84">
        <w:rPr>
          <w:rFonts w:ascii="ＭＳ ゴシック" w:eastAsia="ＭＳ ゴシック" w:hAnsi="ＭＳ ゴシック" w:hint="eastAsia"/>
          <w:b/>
        </w:rPr>
        <w:t>入力時の</w:t>
      </w:r>
      <w:r w:rsidRPr="00DE2C84">
        <w:rPr>
          <w:rFonts w:ascii="ＭＳ ゴシック" w:eastAsia="ＭＳ ゴシック" w:hAnsi="ＭＳ ゴシック" w:hint="eastAsia"/>
          <w:b/>
        </w:rPr>
        <w:t>条件について</w:t>
      </w:r>
    </w:p>
    <w:p w:rsidR="00613D85" w:rsidRPr="00DE2C84" w:rsidRDefault="00613D85" w:rsidP="00E009FE">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　都市</w:t>
      </w:r>
      <w:r w:rsidR="00BE4B64" w:rsidRPr="00DE2C84">
        <w:rPr>
          <w:rFonts w:ascii="ＭＳ ゴシック" w:eastAsia="ＭＳ ゴシック" w:hAnsi="ＭＳ ゴシック" w:hint="eastAsia"/>
        </w:rPr>
        <w:t>整備部・環境農林水産部・住宅まちづくり部（タウン推進</w:t>
      </w:r>
      <w:r w:rsidR="001E21D5" w:rsidRPr="00DE2C84">
        <w:rPr>
          <w:rFonts w:ascii="ＭＳ ゴシック" w:eastAsia="ＭＳ ゴシック" w:hAnsi="ＭＳ ゴシック" w:hint="eastAsia"/>
        </w:rPr>
        <w:t>局</w:t>
      </w:r>
      <w:r w:rsidR="00BE4B64" w:rsidRPr="00DE2C84">
        <w:rPr>
          <w:rFonts w:ascii="ＭＳ ゴシック" w:eastAsia="ＭＳ ゴシック" w:hAnsi="ＭＳ ゴシック" w:hint="eastAsia"/>
        </w:rPr>
        <w:t>）</w:t>
      </w:r>
      <w:r w:rsidR="00F13C1C" w:rsidRPr="00DE2C84">
        <w:rPr>
          <w:rFonts w:ascii="ＭＳ ゴシック" w:eastAsia="ＭＳ ゴシック" w:hAnsi="ＭＳ ゴシック" w:hint="eastAsia"/>
        </w:rPr>
        <w:t>・</w:t>
      </w:r>
      <w:r w:rsidR="00F13C1C" w:rsidRPr="00DE2C84">
        <w:rPr>
          <w:rFonts w:ascii="ＭＳ ゴシック" w:eastAsia="ＭＳ ゴシック" w:hAnsi="ＭＳ ゴシック" w:hint="eastAsia"/>
          <w:szCs w:val="21"/>
        </w:rPr>
        <w:t>府民文化部（日本万国博覧会記念公園事務所）</w:t>
      </w:r>
      <w:r w:rsidRPr="00DE2C84">
        <w:rPr>
          <w:rFonts w:ascii="ＭＳ ゴシック" w:eastAsia="ＭＳ ゴシック" w:hAnsi="ＭＳ ゴシック" w:hint="eastAsia"/>
        </w:rPr>
        <w:t>共通で、一工種のみ選択して入力することが可能です。</w:t>
      </w:r>
    </w:p>
    <w:p w:rsidR="000A25E2" w:rsidRPr="00DE2C84" w:rsidRDefault="00796F36" w:rsidP="000A25E2">
      <w:pPr>
        <w:ind w:leftChars="100" w:left="394" w:hangingChars="100" w:hanging="197"/>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rPr>
        <w:t>希望工種の選択にあたっては希望工種に対応する入札参加資格登録業種が必要となります。（</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rsidR="00F35FFB" w:rsidRPr="00DE2C84" w:rsidRDefault="00F35FFB" w:rsidP="00335154">
      <w:pPr>
        <w:rPr>
          <w:rFonts w:ascii="ＭＳ ゴシック" w:eastAsia="ＭＳ ゴシック" w:hAnsi="ＭＳ ゴシック"/>
        </w:rPr>
      </w:pPr>
    </w:p>
    <w:p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工種変更について</w:t>
      </w:r>
    </w:p>
    <w:p w:rsidR="00D737BC" w:rsidRDefault="00613D85" w:rsidP="00C44AAF">
      <w:pPr>
        <w:ind w:left="491" w:hangingChars="249" w:hanging="491"/>
        <w:rPr>
          <w:rFonts w:ascii="ＭＳ ゴシック" w:eastAsia="ＭＳ ゴシック" w:hAnsi="ＭＳ ゴシック"/>
        </w:rPr>
      </w:pPr>
      <w:r w:rsidRPr="00DE2C84">
        <w:rPr>
          <w:rFonts w:ascii="ＭＳ ゴシック" w:eastAsia="ＭＳ ゴシック" w:hAnsi="ＭＳ ゴシック" w:hint="eastAsia"/>
        </w:rPr>
        <w:t xml:space="preserve">　</w:t>
      </w:r>
      <w:r w:rsidR="004324E4" w:rsidRPr="00DE2C84">
        <w:rPr>
          <w:rFonts w:ascii="ＭＳ ゴシック" w:eastAsia="ＭＳ ゴシック" w:hAnsi="ＭＳ ゴシック" w:hint="eastAsia"/>
        </w:rPr>
        <w:t xml:space="preserve">　</w:t>
      </w:r>
      <w:r w:rsidR="00F13C1C"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rPr>
        <w:t>都市</w:t>
      </w:r>
      <w:r w:rsidR="00BE4B64" w:rsidRPr="00DE2C84">
        <w:rPr>
          <w:rFonts w:ascii="ＭＳ ゴシック" w:eastAsia="ＭＳ ゴシック" w:hAnsi="ＭＳ ゴシック" w:hint="eastAsia"/>
        </w:rPr>
        <w:t>整備部・環境農林水産部・住宅まちづくり部（タウン推進</w:t>
      </w:r>
      <w:r w:rsidR="00BB2426" w:rsidRPr="00DE2C84">
        <w:rPr>
          <w:rFonts w:ascii="ＭＳ ゴシック" w:eastAsia="ＭＳ ゴシック" w:hAnsi="ＭＳ ゴシック" w:hint="eastAsia"/>
        </w:rPr>
        <w:t>局</w:t>
      </w:r>
      <w:r w:rsidR="00BE4B64" w:rsidRPr="00DE2C84">
        <w:rPr>
          <w:rFonts w:ascii="ＭＳ ゴシック" w:eastAsia="ＭＳ ゴシック" w:hAnsi="ＭＳ ゴシック" w:hint="eastAsia"/>
        </w:rPr>
        <w:t>）</w:t>
      </w:r>
      <w:r w:rsidR="00F13C1C" w:rsidRPr="00DE2C84">
        <w:rPr>
          <w:rFonts w:ascii="ＭＳ ゴシック" w:eastAsia="ＭＳ ゴシック" w:hAnsi="ＭＳ ゴシック" w:hint="eastAsia"/>
        </w:rPr>
        <w:t>・</w:t>
      </w:r>
      <w:r w:rsidR="00F13C1C" w:rsidRPr="00DE2C84">
        <w:rPr>
          <w:rFonts w:ascii="ＭＳ ゴシック" w:eastAsia="ＭＳ ゴシック" w:hAnsi="ＭＳ ゴシック" w:hint="eastAsia"/>
          <w:szCs w:val="21"/>
        </w:rPr>
        <w:t>府民文化部（日本万国博覧会記念公園事務所）</w:t>
      </w:r>
      <w:r w:rsidR="00BE4B64" w:rsidRPr="00DE2C84">
        <w:rPr>
          <w:rFonts w:ascii="ＭＳ ゴシック" w:eastAsia="ＭＳ ゴシック" w:hAnsi="ＭＳ ゴシック" w:hint="eastAsia"/>
        </w:rPr>
        <w:t>の何れかにおいて発注する</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令和２</w:t>
      </w:r>
      <w:r w:rsidRPr="00DE2C84">
        <w:rPr>
          <w:rFonts w:ascii="ＭＳ ゴシック" w:eastAsia="ＭＳ ゴシック" w:hAnsi="ＭＳ ゴシック" w:hint="eastAsia"/>
        </w:rPr>
        <w:t>年度の建設工事（早期発注を含む。）に入札参加するまでは、</w:t>
      </w:r>
      <w:r w:rsidRPr="00DE2C84">
        <w:rPr>
          <w:rFonts w:ascii="ＭＳ ゴシック" w:eastAsia="ＭＳ ゴシック" w:hAnsi="ＭＳ ゴシック" w:hint="eastAsia"/>
          <w:u w:val="single"/>
        </w:rPr>
        <w:t>一回に限り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です。（入札参加申請した後も入札書を提出するまでの間は受注希望工種を変更することは可能ですが、その場合は、必ず電子入札システムによりその案件の</w:t>
      </w:r>
      <w:r w:rsidR="00D331EF" w:rsidRPr="00DE2C84">
        <w:rPr>
          <w:rFonts w:ascii="ＭＳ ゴシック" w:eastAsia="ＭＳ ゴシック" w:hAnsi="ＭＳ ゴシック" w:hint="eastAsia"/>
          <w:u w:val="single"/>
        </w:rPr>
        <w:t>「辞退届</w:t>
      </w:r>
      <w:r w:rsidR="00E009FE" w:rsidRPr="00DE2C84">
        <w:rPr>
          <w:rFonts w:ascii="ＭＳ ゴシック" w:eastAsia="ＭＳ ゴシック" w:hAnsi="ＭＳ ゴシック" w:hint="eastAsia"/>
          <w:u w:val="single"/>
        </w:rPr>
        <w:t>」を提出する必要</w:t>
      </w:r>
      <w:r w:rsidR="00E009FE" w:rsidRPr="00DE2C84">
        <w:rPr>
          <w:rFonts w:ascii="ＭＳ ゴシック" w:eastAsia="ＭＳ ゴシック" w:hAnsi="ＭＳ ゴシック" w:hint="eastAsia"/>
        </w:rPr>
        <w:t>があります。）</w:t>
      </w:r>
    </w:p>
    <w:p w:rsidR="00E35FC2" w:rsidRPr="00DE2C84" w:rsidRDefault="00E35FC2" w:rsidP="00C44AAF">
      <w:pPr>
        <w:ind w:left="491" w:hangingChars="249" w:hanging="491"/>
        <w:rPr>
          <w:rFonts w:ascii="ＭＳ ゴシック" w:eastAsia="ＭＳ ゴシック" w:hAnsi="ＭＳ ゴシック"/>
        </w:rPr>
      </w:pPr>
    </w:p>
    <w:p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　受注希望工種の工種一覧</w:t>
      </w:r>
    </w:p>
    <w:p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bookmarkStart w:id="0" w:name="_GoBack"/>
      <w:bookmarkEnd w:id="0"/>
      <w:r w:rsidR="00C44AAF" w:rsidRPr="00E35FC2">
        <w:rPr>
          <w:rFonts w:ascii="ＭＳ ゴシック" w:eastAsia="ＭＳ ゴシック" w:hAnsi="ＭＳ ゴシック" w:hint="eastAsia"/>
        </w:rPr>
        <w:t>令和２</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令和元年度（平成３１年度）</w:t>
      </w:r>
      <w:r w:rsidR="008F7D46" w:rsidRPr="00E35FC2">
        <w:rPr>
          <w:rFonts w:ascii="ＭＳ ゴシック" w:eastAsia="ＭＳ ゴシック" w:hAnsi="ＭＳ ゴシック" w:hint="eastAsia"/>
        </w:rPr>
        <w:t>からの工種区分の変更はありません）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029"/>
        <w:gridCol w:w="3720"/>
      </w:tblGrid>
      <w:tr w:rsidR="00E009FE" w:rsidRPr="008A55C9" w:rsidTr="00985B83">
        <w:tc>
          <w:tcPr>
            <w:tcW w:w="1881" w:type="dxa"/>
            <w:tcBorders>
              <w:top w:val="single" w:sz="18" w:space="0" w:color="auto"/>
              <w:left w:val="single" w:sz="18"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37" w:type="dxa"/>
            <w:tcBorders>
              <w:top w:val="single" w:sz="18" w:space="0" w:color="auto"/>
              <w:left w:val="double" w:sz="4"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18" w:type="dxa"/>
            <w:tcBorders>
              <w:top w:val="single" w:sz="18" w:space="0" w:color="auto"/>
              <w:left w:val="double" w:sz="4" w:space="0" w:color="auto"/>
              <w:bottom w:val="single" w:sz="18" w:space="0" w:color="auto"/>
              <w:right w:val="single" w:sz="18"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rsidTr="00985B83">
        <w:tc>
          <w:tcPr>
            <w:tcW w:w="1881" w:type="dxa"/>
            <w:vMerge w:val="restart"/>
            <w:tcBorders>
              <w:top w:val="single" w:sz="18" w:space="0" w:color="auto"/>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37" w:type="dxa"/>
            <w:tcBorders>
              <w:top w:val="single" w:sz="18"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18" w:type="dxa"/>
            <w:tcBorders>
              <w:top w:val="single" w:sz="18"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18" w:type="dxa"/>
            <w:tcBorders>
              <w:top w:val="dashSmallGap" w:sz="4"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18" w:type="dxa"/>
            <w:tcBorders>
              <w:top w:val="dashSmallGap" w:sz="4" w:space="0" w:color="auto"/>
              <w:left w:val="double"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rsidTr="00985B83">
        <w:tc>
          <w:tcPr>
            <w:tcW w:w="1881" w:type="dxa"/>
            <w:tcBorders>
              <w:left w:val="single" w:sz="18"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37"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18"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rsidTr="00985B83">
        <w:tc>
          <w:tcPr>
            <w:tcW w:w="1881" w:type="dxa"/>
            <w:tcBorders>
              <w:left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37"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18"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rsidTr="00985B83">
        <w:tc>
          <w:tcPr>
            <w:tcW w:w="1881" w:type="dxa"/>
            <w:tcBorders>
              <w:left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37"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18"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rsidTr="00985B83">
        <w:tc>
          <w:tcPr>
            <w:tcW w:w="1881" w:type="dxa"/>
            <w:vMerge w:val="restart"/>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37" w:type="dxa"/>
            <w:tcBorders>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18" w:type="dxa"/>
            <w:tcBorders>
              <w:left w:val="double" w:sz="4" w:space="0" w:color="auto"/>
              <w:bottom w:val="dashSmallGap"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rsidTr="00985B83">
        <w:tc>
          <w:tcPr>
            <w:tcW w:w="1881"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37"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18" w:type="dxa"/>
            <w:tcBorders>
              <w:top w:val="dashSmallGap" w:sz="4" w:space="0" w:color="auto"/>
              <w:left w:val="double"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rsidTr="00985B83">
        <w:tc>
          <w:tcPr>
            <w:tcW w:w="1881" w:type="dxa"/>
            <w:tcBorders>
              <w:left w:val="single" w:sz="18" w:space="0" w:color="auto"/>
              <w:bottom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37" w:type="dxa"/>
            <w:tcBorders>
              <w:left w:val="double" w:sz="4" w:space="0" w:color="auto"/>
              <w:bottom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18" w:type="dxa"/>
            <w:tcBorders>
              <w:left w:val="double" w:sz="4" w:space="0" w:color="auto"/>
              <w:bottom w:val="single" w:sz="18" w:space="0" w:color="auto"/>
              <w:right w:val="single" w:sz="18"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rsidR="00E009FE" w:rsidRPr="008A55C9" w:rsidRDefault="00E009FE">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4027"/>
        <w:gridCol w:w="3718"/>
      </w:tblGrid>
      <w:tr w:rsidR="0018604F" w:rsidRPr="008A55C9" w:rsidTr="00985B83">
        <w:tc>
          <w:tcPr>
            <w:tcW w:w="1881" w:type="dxa"/>
            <w:tcBorders>
              <w:top w:val="single" w:sz="18" w:space="0" w:color="auto"/>
              <w:left w:val="single" w:sz="18"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37" w:type="dxa"/>
            <w:tcBorders>
              <w:top w:val="single" w:sz="18" w:space="0" w:color="auto"/>
              <w:left w:val="double" w:sz="4"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18" w:type="dxa"/>
            <w:tcBorders>
              <w:top w:val="single" w:sz="18" w:space="0" w:color="auto"/>
              <w:left w:val="double" w:sz="4" w:space="0" w:color="auto"/>
              <w:bottom w:val="single" w:sz="18"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rsidR="002A2384" w:rsidRPr="008A55C9" w:rsidRDefault="0018604F" w:rsidP="002A2384">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w:t>
      </w:r>
      <w:r w:rsidR="002A2384">
        <w:rPr>
          <w:rFonts w:ascii="ＭＳ ゴシック" w:eastAsia="ＭＳ ゴシック" w:hAnsi="ＭＳ ゴシック" w:hint="eastAsia"/>
        </w:rPr>
        <w:t>。</w:t>
      </w:r>
    </w:p>
    <w:p w:rsidR="00E009FE" w:rsidRPr="002A2384" w:rsidRDefault="00E009FE" w:rsidP="00C44AAF">
      <w:pPr>
        <w:ind w:left="197" w:hangingChars="100" w:hanging="197"/>
        <w:rPr>
          <w:rFonts w:ascii="ＭＳ ゴシック" w:eastAsia="ＭＳ ゴシック" w:hAnsi="ＭＳ ゴシック"/>
        </w:rPr>
      </w:pPr>
    </w:p>
    <w:p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rsidR="00C52CE4" w:rsidRDefault="00C52CE4">
      <w:pPr>
        <w:rPr>
          <w:rFonts w:ascii="ＭＳ ゴシック" w:eastAsia="ＭＳ ゴシック" w:hAnsi="ＭＳ ゴシック"/>
        </w:rPr>
      </w:pPr>
    </w:p>
    <w:p w:rsidR="004B7B65" w:rsidRDefault="004B7B65">
      <w:pPr>
        <w:rPr>
          <w:rFonts w:ascii="ＭＳ ゴシック" w:eastAsia="ＭＳ ゴシック" w:hAnsi="ＭＳ ゴシック"/>
        </w:rPr>
      </w:pPr>
    </w:p>
    <w:p w:rsidR="00C52CE4" w:rsidRDefault="00C52CE4">
      <w:pPr>
        <w:rPr>
          <w:rFonts w:ascii="ＭＳ ゴシック" w:eastAsia="ＭＳ ゴシック" w:hAnsi="ＭＳ ゴシック"/>
        </w:rPr>
      </w:pPr>
    </w:p>
    <w:p w:rsidR="00C52CE4" w:rsidRDefault="00D1656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619125</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1.7pt;margin-top:48.75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" adj="-29567,35549" fillcolor="yellow">
                <v:textbox inset="5.85pt,.7pt,5.85pt,.7pt">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4085590</wp:posOffset>
                </wp:positionH>
                <wp:positionV relativeFrom="paragraph">
                  <wp:posOffset>1682115</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1" style="position:absolute;left:0;text-align:left;margin-left:321.7pt;margin-top:132.45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" adj="-22603,23363" fillcolor="yellow">
                <v:textbox inset="5.85pt,.7pt,5.85pt,.7pt">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hint="eastAsia"/>
          <w:noProof/>
        </w:rPr>
        <w:drawing>
          <wp:inline distT="0" distB="0" distL="0" distR="0">
            <wp:extent cx="6124575" cy="2658110"/>
            <wp:effectExtent l="0" t="0" r="952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inline>
        </w:drawing>
      </w:r>
    </w:p>
    <w:p w:rsidR="00DA6EF4" w:rsidRPr="00876F7F" w:rsidRDefault="007F36A1">
      <w:pPr>
        <w:rPr>
          <w:rFonts w:ascii="ＭＳ ゴシック" w:eastAsia="ＭＳ ゴシック" w:hAnsi="ＭＳ ゴシック"/>
          <w:i/>
        </w:rPr>
      </w:pPr>
      <w:r w:rsidRPr="00876F7F">
        <w:rPr>
          <w:rFonts w:ascii="ＭＳ ゴシック" w:eastAsia="ＭＳ ゴシック" w:hAnsi="ＭＳ ゴシック" w:hint="eastAsia"/>
          <w:i/>
        </w:rPr>
        <w:t>[次ページに申請のイメージ図があります]</w:t>
      </w:r>
    </w:p>
    <w:p w:rsidR="0027411D" w:rsidRDefault="00C41415" w:rsidP="007F36A1">
      <w:pPr>
        <w:ind w:left="592" w:hangingChars="300" w:hanging="592"/>
        <w:rPr>
          <w:rFonts w:ascii="ＭＳ ゴシック" w:eastAsia="ＭＳ ゴシック" w:hAnsi="ＭＳ ゴシック"/>
        </w:rPr>
      </w:pPr>
      <w:r>
        <w:rPr>
          <w:rFonts w:ascii="ＭＳ ゴシック" w:eastAsia="ＭＳ ゴシック" w:hAnsi="ＭＳ ゴシック"/>
        </w:rPr>
        <w:br w:type="page"/>
      </w:r>
    </w:p>
    <w:p w:rsidR="00E57DFB" w:rsidRPr="00E35FC2" w:rsidRDefault="00E57DFB" w:rsidP="007F36A1">
      <w:pPr>
        <w:ind w:left="592" w:hangingChars="300" w:hanging="592"/>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CF3BEBD" wp14:editId="0DE93161">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CF3BEBD"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rsidR="0027411D" w:rsidRDefault="0027411D" w:rsidP="007F36A1">
      <w:pPr>
        <w:ind w:left="592" w:hangingChars="300" w:hanging="592"/>
        <w:rPr>
          <w:rFonts w:ascii="ＭＳ ゴシック" w:eastAsia="ＭＳ ゴシック" w:hAnsi="ＭＳ ゴシック"/>
        </w:rPr>
      </w:pPr>
    </w:p>
    <w:p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2EA42B2F" wp14:editId="6B1967F6">
                <wp:simplePos x="0" y="0"/>
                <wp:positionH relativeFrom="margin">
                  <wp:posOffset>1501140</wp:posOffset>
                </wp:positionH>
                <wp:positionV relativeFrom="paragraph">
                  <wp:posOffset>748030</wp:posOffset>
                </wp:positionV>
                <wp:extent cx="4607560" cy="1208205"/>
                <wp:effectExtent l="0" t="0" r="2159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1208205"/>
                        </a:xfrm>
                        <a:prstGeom prst="foldedCorner">
                          <a:avLst>
                            <a:gd name="adj" fmla="val 12500"/>
                          </a:avLst>
                        </a:prstGeom>
                        <a:solidFill>
                          <a:srgbClr val="FFFFFF"/>
                        </a:solidFill>
                        <a:ln w="15875">
                          <a:solidFill>
                            <a:srgbClr val="000000"/>
                          </a:solidFill>
                          <a:round/>
                          <a:headEnd/>
                          <a:tailEnd/>
                        </a:ln>
                      </wps:spPr>
                      <wps:txbx>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2A2384">
                              <w:rPr>
                                <w:rFonts w:ascii="ＭＳ ゴシック" w:eastAsia="ＭＳ ゴシック" w:hAnsi="ＭＳ ゴシック" w:hint="eastAsia"/>
                                <w:b/>
                              </w:rPr>
                              <w:t>日本万国博覧会記念公園事務所</w:t>
                            </w:r>
                            <w:r w:rsidR="002A2384">
                              <w:rPr>
                                <w:rFonts w:ascii="ＭＳ ゴシック" w:eastAsia="ＭＳ ゴシック" w:hAnsi="ＭＳ ゴシック"/>
                                <w:b/>
                              </w:rPr>
                              <w:t xml:space="preserve">　総務・管理課</w:t>
                            </w:r>
                            <w:r>
                              <w:rPr>
                                <w:rFonts w:ascii="ＭＳ ゴシック" w:eastAsia="ＭＳ ゴシック" w:hAnsi="ＭＳ ゴシック" w:hint="eastAsia"/>
                                <w:b/>
                              </w:rPr>
                              <w:t xml:space="preserve">　℡:06-</w:t>
                            </w:r>
                            <w:r w:rsidR="002A2384">
                              <w:rPr>
                                <w:rFonts w:ascii="ＭＳ ゴシック" w:eastAsia="ＭＳ ゴシック" w:hAnsi="ＭＳ ゴシック"/>
                                <w:b/>
                              </w:rPr>
                              <w:t>6877-3335</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2EA42B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118.2pt;margin-top:58.9pt;width:362.8pt;height:95.1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" strokeweight="1.25pt">
                <v:textbox inset="5.85pt,.7pt,5.85pt,.7pt">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2A2384">
                        <w:rPr>
                          <w:rFonts w:ascii="ＭＳ ゴシック" w:eastAsia="ＭＳ ゴシック" w:hAnsi="ＭＳ ゴシック" w:hint="eastAsia"/>
                          <w:b/>
                        </w:rPr>
                        <w:t>日本万国博覧会記念公園事務所</w:t>
                      </w:r>
                      <w:r w:rsidR="002A2384">
                        <w:rPr>
                          <w:rFonts w:ascii="ＭＳ ゴシック" w:eastAsia="ＭＳ ゴシック" w:hAnsi="ＭＳ ゴシック"/>
                          <w:b/>
                        </w:rPr>
                        <w:t xml:space="preserve">　総務・管理課</w:t>
                      </w:r>
                      <w:r>
                        <w:rPr>
                          <w:rFonts w:ascii="ＭＳ ゴシック" w:eastAsia="ＭＳ ゴシック" w:hAnsi="ＭＳ ゴシック" w:hint="eastAsia"/>
                          <w:b/>
                        </w:rPr>
                        <w:t xml:space="preserve">　℡:06-</w:t>
                      </w:r>
                      <w:r w:rsidR="002A2384">
                        <w:rPr>
                          <w:rFonts w:ascii="ＭＳ ゴシック" w:eastAsia="ＭＳ ゴシック" w:hAnsi="ＭＳ ゴシック"/>
                          <w:b/>
                        </w:rPr>
                        <w:t>6877-3335</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C44AAF" w:rsidRPr="00E35FC2">
        <w:rPr>
          <w:rFonts w:ascii="ＭＳ ゴシック" w:eastAsia="ＭＳ ゴシック" w:hAnsi="ＭＳ ゴシック" w:hint="eastAsia"/>
          <w:color w:val="FF0000"/>
          <w:sz w:val="24"/>
          <w:u w:val="single"/>
        </w:rPr>
        <w:t>令和元年度（平成３１年度）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令和２</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受注希望工種の申請に必要な登録業種を保有している事が条件となりますので注意して</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F8" w:rsidRDefault="00EF77F8">
      <w:r>
        <w:separator/>
      </w:r>
    </w:p>
  </w:endnote>
  <w:endnote w:type="continuationSeparator" w:id="0">
    <w:p w:rsidR="00EF77F8" w:rsidRDefault="00EF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F8" w:rsidRDefault="00EF77F8">
      <w:r>
        <w:separator/>
      </w:r>
    </w:p>
  </w:footnote>
  <w:footnote w:type="continuationSeparator" w:id="0">
    <w:p w:rsidR="00EF77F8" w:rsidRDefault="00EF7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F4"/>
    <w:rsid w:val="000343A8"/>
    <w:rsid w:val="00042FEC"/>
    <w:rsid w:val="00082104"/>
    <w:rsid w:val="000A25E2"/>
    <w:rsid w:val="000C08D9"/>
    <w:rsid w:val="000E0DE5"/>
    <w:rsid w:val="000E4ECF"/>
    <w:rsid w:val="00121842"/>
    <w:rsid w:val="00133794"/>
    <w:rsid w:val="00171B18"/>
    <w:rsid w:val="0018604F"/>
    <w:rsid w:val="00190A65"/>
    <w:rsid w:val="0019309E"/>
    <w:rsid w:val="001B160D"/>
    <w:rsid w:val="001D49F9"/>
    <w:rsid w:val="001E21D5"/>
    <w:rsid w:val="00206848"/>
    <w:rsid w:val="00210036"/>
    <w:rsid w:val="00226D15"/>
    <w:rsid w:val="00234C6D"/>
    <w:rsid w:val="00234FF1"/>
    <w:rsid w:val="00243FDD"/>
    <w:rsid w:val="002455CA"/>
    <w:rsid w:val="00262C62"/>
    <w:rsid w:val="0027411D"/>
    <w:rsid w:val="002837AE"/>
    <w:rsid w:val="00296205"/>
    <w:rsid w:val="00297F78"/>
    <w:rsid w:val="002A130D"/>
    <w:rsid w:val="002A2384"/>
    <w:rsid w:val="002C458A"/>
    <w:rsid w:val="00335154"/>
    <w:rsid w:val="00384F58"/>
    <w:rsid w:val="00390726"/>
    <w:rsid w:val="004122D3"/>
    <w:rsid w:val="00420A56"/>
    <w:rsid w:val="004324E4"/>
    <w:rsid w:val="0045489C"/>
    <w:rsid w:val="00465414"/>
    <w:rsid w:val="004B7B65"/>
    <w:rsid w:val="004E367D"/>
    <w:rsid w:val="004E4FEF"/>
    <w:rsid w:val="00501A61"/>
    <w:rsid w:val="00505B50"/>
    <w:rsid w:val="00511147"/>
    <w:rsid w:val="00532E98"/>
    <w:rsid w:val="00565BD2"/>
    <w:rsid w:val="00574CFA"/>
    <w:rsid w:val="005C0B9E"/>
    <w:rsid w:val="005D5A99"/>
    <w:rsid w:val="0061280F"/>
    <w:rsid w:val="00613D85"/>
    <w:rsid w:val="0062528E"/>
    <w:rsid w:val="006A230D"/>
    <w:rsid w:val="006D4CA1"/>
    <w:rsid w:val="00702682"/>
    <w:rsid w:val="00713C2F"/>
    <w:rsid w:val="007268EA"/>
    <w:rsid w:val="00780621"/>
    <w:rsid w:val="00796F36"/>
    <w:rsid w:val="007C111B"/>
    <w:rsid w:val="007E169B"/>
    <w:rsid w:val="007E4C58"/>
    <w:rsid w:val="007F36A1"/>
    <w:rsid w:val="00823BFC"/>
    <w:rsid w:val="0084438E"/>
    <w:rsid w:val="0085090D"/>
    <w:rsid w:val="00876F7F"/>
    <w:rsid w:val="008A55C9"/>
    <w:rsid w:val="008C7AD9"/>
    <w:rsid w:val="008D52B9"/>
    <w:rsid w:val="008F202E"/>
    <w:rsid w:val="008F7D46"/>
    <w:rsid w:val="00930FFD"/>
    <w:rsid w:val="0093195F"/>
    <w:rsid w:val="00961C43"/>
    <w:rsid w:val="00963DE9"/>
    <w:rsid w:val="00985B83"/>
    <w:rsid w:val="009B10A4"/>
    <w:rsid w:val="009B1F18"/>
    <w:rsid w:val="009B66D2"/>
    <w:rsid w:val="009C5F92"/>
    <w:rsid w:val="00A1795D"/>
    <w:rsid w:val="00A2596F"/>
    <w:rsid w:val="00AB62D9"/>
    <w:rsid w:val="00AC54FB"/>
    <w:rsid w:val="00AD08B1"/>
    <w:rsid w:val="00B4265F"/>
    <w:rsid w:val="00BA35B9"/>
    <w:rsid w:val="00BB2426"/>
    <w:rsid w:val="00BD5283"/>
    <w:rsid w:val="00BE4B64"/>
    <w:rsid w:val="00BE60D1"/>
    <w:rsid w:val="00BE77BF"/>
    <w:rsid w:val="00C03AB1"/>
    <w:rsid w:val="00C1622C"/>
    <w:rsid w:val="00C41415"/>
    <w:rsid w:val="00C44AAF"/>
    <w:rsid w:val="00C52CE4"/>
    <w:rsid w:val="00C7595D"/>
    <w:rsid w:val="00C8291B"/>
    <w:rsid w:val="00C9522A"/>
    <w:rsid w:val="00CB1CDF"/>
    <w:rsid w:val="00CC2FEC"/>
    <w:rsid w:val="00CC3BFB"/>
    <w:rsid w:val="00D124EE"/>
    <w:rsid w:val="00D142ED"/>
    <w:rsid w:val="00D16568"/>
    <w:rsid w:val="00D30EC9"/>
    <w:rsid w:val="00D331EF"/>
    <w:rsid w:val="00D3555E"/>
    <w:rsid w:val="00D639DA"/>
    <w:rsid w:val="00D737BC"/>
    <w:rsid w:val="00D811B2"/>
    <w:rsid w:val="00D90783"/>
    <w:rsid w:val="00DA6EF4"/>
    <w:rsid w:val="00DB6085"/>
    <w:rsid w:val="00DE2C84"/>
    <w:rsid w:val="00DF5AD2"/>
    <w:rsid w:val="00E009FE"/>
    <w:rsid w:val="00E14C0C"/>
    <w:rsid w:val="00E31281"/>
    <w:rsid w:val="00E35FC2"/>
    <w:rsid w:val="00E453DF"/>
    <w:rsid w:val="00E57DFB"/>
    <w:rsid w:val="00E83C43"/>
    <w:rsid w:val="00EC23B9"/>
    <w:rsid w:val="00EE3DFD"/>
    <w:rsid w:val="00EF77F8"/>
    <w:rsid w:val="00F034E1"/>
    <w:rsid w:val="00F13C1C"/>
    <w:rsid w:val="00F35FFB"/>
    <w:rsid w:val="00F6513D"/>
    <w:rsid w:val="00F74FF2"/>
    <w:rsid w:val="00F76196"/>
    <w:rsid w:val="00FB4229"/>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4E84ED2"/>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46D5-F9F4-446A-A1D4-FE0DA3C5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1507</Words>
  <Characters>239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1743</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落合　浩文</cp:lastModifiedBy>
  <cp:revision>12</cp:revision>
  <cp:lastPrinted>2020-01-24T05:18:00Z</cp:lastPrinted>
  <dcterms:created xsi:type="dcterms:W3CDTF">2020-01-24T03:13:00Z</dcterms:created>
  <dcterms:modified xsi:type="dcterms:W3CDTF">2020-02-03T05:34:00Z</dcterms:modified>
</cp:coreProperties>
</file>