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6442" w14:textId="3DA12D5F" w:rsidR="005138AA" w:rsidRPr="00225654" w:rsidRDefault="00041758" w:rsidP="00800DE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225654">
        <w:rPr>
          <w:rFonts w:ascii="ＭＳ ゴシック" w:eastAsia="ＭＳ ゴシック" w:hAnsi="ＭＳ ゴシック" w:hint="eastAsia"/>
          <w:b/>
          <w:sz w:val="24"/>
        </w:rPr>
        <w:t>プラント設備</w:t>
      </w:r>
      <w:r w:rsidR="00552A3A" w:rsidRPr="00225654">
        <w:rPr>
          <w:rFonts w:ascii="ＭＳ ゴシック" w:eastAsia="ＭＳ ゴシック" w:hAnsi="ＭＳ ゴシック" w:hint="eastAsia"/>
          <w:b/>
          <w:sz w:val="24"/>
        </w:rPr>
        <w:t>に</w:t>
      </w:r>
      <w:r w:rsidR="00835839" w:rsidRPr="00225654">
        <w:rPr>
          <w:rFonts w:ascii="ＭＳ ゴシック" w:eastAsia="ＭＳ ゴシック" w:hAnsi="ＭＳ ゴシック" w:hint="eastAsia"/>
          <w:b/>
          <w:sz w:val="24"/>
        </w:rPr>
        <w:t>おける</w:t>
      </w:r>
      <w:r w:rsidR="00C101F3" w:rsidRPr="00225654">
        <w:rPr>
          <w:rFonts w:ascii="ＭＳ ゴシック" w:eastAsia="ＭＳ ゴシック" w:hAnsi="ＭＳ ゴシック" w:hint="eastAsia"/>
          <w:b/>
          <w:sz w:val="24"/>
        </w:rPr>
        <w:t>工事・維持管理一体</w:t>
      </w:r>
      <w:r w:rsidR="00800DE0" w:rsidRPr="00225654">
        <w:rPr>
          <w:rFonts w:ascii="ＭＳ ゴシック" w:eastAsia="ＭＳ ゴシック" w:hAnsi="ＭＳ ゴシック" w:hint="eastAsia"/>
          <w:b/>
          <w:sz w:val="24"/>
        </w:rPr>
        <w:t>発注方式</w:t>
      </w:r>
      <w:r w:rsidR="00552A3A" w:rsidRPr="00225654">
        <w:rPr>
          <w:rFonts w:ascii="ＭＳ ゴシック" w:eastAsia="ＭＳ ゴシック" w:hAnsi="ＭＳ ゴシック" w:hint="eastAsia"/>
          <w:b/>
          <w:sz w:val="24"/>
        </w:rPr>
        <w:t>の試行実施について</w:t>
      </w:r>
    </w:p>
    <w:p w14:paraId="12CC3230" w14:textId="2CA289F7" w:rsidR="00C85522" w:rsidRPr="00225654" w:rsidRDefault="00C85522" w:rsidP="00552A3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225654">
        <w:rPr>
          <w:rFonts w:ascii="ＭＳ ゴシック" w:eastAsia="ＭＳ ゴシック" w:hAnsi="ＭＳ ゴシック" w:hint="eastAsia"/>
          <w:b/>
          <w:sz w:val="24"/>
        </w:rPr>
        <w:t>（お知らせ）</w:t>
      </w:r>
      <w:r w:rsidR="00A96FAC" w:rsidRPr="00225654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3EAE18CE" w14:textId="77777777" w:rsidR="00552A3A" w:rsidRPr="00225654" w:rsidRDefault="00552A3A" w:rsidP="00575DA9">
      <w:pPr>
        <w:spacing w:line="400" w:lineRule="exact"/>
        <w:rPr>
          <w:rFonts w:ascii="ＭＳ ゴシック" w:eastAsia="ＭＳ ゴシック" w:hAnsi="ＭＳ ゴシック"/>
        </w:rPr>
      </w:pPr>
    </w:p>
    <w:p w14:paraId="37FA679C" w14:textId="77777777" w:rsidR="00FC78A4" w:rsidRPr="00225654" w:rsidRDefault="00FC78A4" w:rsidP="00575DA9">
      <w:pPr>
        <w:spacing w:line="400" w:lineRule="exact"/>
        <w:rPr>
          <w:rFonts w:ascii="ＭＳ ゴシック" w:eastAsia="ＭＳ ゴシック" w:hAnsi="ＭＳ ゴシック"/>
        </w:rPr>
      </w:pPr>
    </w:p>
    <w:p w14:paraId="1C659E2C" w14:textId="514FFF90" w:rsidR="00F679F4" w:rsidRPr="00225654" w:rsidRDefault="00016CFF" w:rsidP="00575DA9">
      <w:pPr>
        <w:spacing w:line="400" w:lineRule="exact"/>
        <w:ind w:firstLineChars="67" w:firstLine="16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大阪府都市整備部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における</w:t>
      </w:r>
      <w:r w:rsidR="00041758" w:rsidRPr="00225654">
        <w:rPr>
          <w:rFonts w:ascii="ＭＳ 明朝" w:eastAsia="ＭＳ 明朝" w:hAnsi="ＭＳ 明朝" w:hint="eastAsia"/>
          <w:sz w:val="24"/>
          <w:szCs w:val="24"/>
        </w:rPr>
        <w:t>プラント設備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の発注</w:t>
      </w:r>
      <w:r w:rsidR="00F679F4" w:rsidRPr="00225654">
        <w:rPr>
          <w:rFonts w:ascii="ＭＳ 明朝" w:eastAsia="ＭＳ 明朝" w:hAnsi="ＭＳ 明朝" w:hint="eastAsia"/>
          <w:sz w:val="24"/>
          <w:szCs w:val="24"/>
        </w:rPr>
        <w:t>におい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て、</w:t>
      </w:r>
      <w:r w:rsidR="004949BF" w:rsidRPr="00225654">
        <w:rPr>
          <w:rFonts w:ascii="ＭＳ 明朝" w:eastAsia="ＭＳ 明朝" w:hAnsi="ＭＳ 明朝" w:hint="eastAsia"/>
          <w:sz w:val="24"/>
          <w:szCs w:val="24"/>
        </w:rPr>
        <w:t>令和元年度より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「</w:t>
      </w:r>
      <w:r w:rsidR="00C101F3" w:rsidRPr="00225654">
        <w:rPr>
          <w:rFonts w:ascii="ＭＳ 明朝" w:eastAsia="ＭＳ 明朝" w:hAnsi="ＭＳ 明朝" w:hint="eastAsia"/>
          <w:sz w:val="24"/>
          <w:szCs w:val="24"/>
        </w:rPr>
        <w:t>工事・維持管理一体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発注方式</w:t>
      </w:r>
      <w:r w:rsidR="00F679F4" w:rsidRPr="00225654">
        <w:rPr>
          <w:rFonts w:ascii="ＭＳ 明朝" w:eastAsia="ＭＳ 明朝" w:hAnsi="ＭＳ 明朝" w:hint="eastAsia"/>
          <w:sz w:val="24"/>
          <w:szCs w:val="24"/>
        </w:rPr>
        <w:t>」を試行実施</w:t>
      </w:r>
      <w:r w:rsidR="00BC2F7E" w:rsidRPr="00225654">
        <w:rPr>
          <w:rFonts w:ascii="ＭＳ 明朝" w:eastAsia="ＭＳ 明朝" w:hAnsi="ＭＳ 明朝" w:hint="eastAsia"/>
          <w:sz w:val="24"/>
          <w:szCs w:val="24"/>
        </w:rPr>
        <w:t>していますが、</w:t>
      </w:r>
      <w:r w:rsidR="00473EC2" w:rsidRPr="00225654">
        <w:rPr>
          <w:rFonts w:ascii="ＭＳ 明朝" w:eastAsia="ＭＳ 明朝" w:hAnsi="ＭＳ 明朝" w:hint="eastAsia"/>
          <w:sz w:val="24"/>
          <w:szCs w:val="24"/>
        </w:rPr>
        <w:t>今後発注する案件については、原則、建設工事の予定価格（税込み）が</w:t>
      </w:r>
      <w:r w:rsidR="00593D14" w:rsidRPr="00225654">
        <w:rPr>
          <w:rFonts w:ascii="ＭＳ 明朝" w:eastAsia="ＭＳ 明朝" w:hAnsi="ＭＳ 明朝" w:hint="eastAsia"/>
          <w:sz w:val="24"/>
          <w:szCs w:val="24"/>
        </w:rPr>
        <w:t>2</w:t>
      </w:r>
      <w:r w:rsidR="00593D14" w:rsidRPr="00225654">
        <w:rPr>
          <w:rFonts w:ascii="ＭＳ 明朝" w:eastAsia="ＭＳ 明朝" w:hAnsi="ＭＳ 明朝"/>
          <w:sz w:val="24"/>
          <w:szCs w:val="24"/>
        </w:rPr>
        <w:t>.0</w:t>
      </w:r>
      <w:r w:rsidR="00473EC2" w:rsidRPr="00225654">
        <w:rPr>
          <w:rFonts w:ascii="ＭＳ 明朝" w:eastAsia="ＭＳ 明朝" w:hAnsi="ＭＳ 明朝" w:hint="eastAsia"/>
          <w:sz w:val="24"/>
          <w:szCs w:val="24"/>
        </w:rPr>
        <w:t>億円以上の場合、</w:t>
      </w:r>
      <w:r w:rsidR="00BC2F7E" w:rsidRPr="00225654">
        <w:rPr>
          <w:rFonts w:ascii="ＭＳ 明朝" w:eastAsia="ＭＳ 明朝" w:hAnsi="ＭＳ 明朝" w:hint="eastAsia"/>
          <w:sz w:val="24"/>
          <w:szCs w:val="24"/>
        </w:rPr>
        <w:t>総合評価落札方式</w:t>
      </w:r>
      <w:r w:rsidR="00C46FE7" w:rsidRPr="00225654">
        <w:rPr>
          <w:rFonts w:ascii="ＭＳ 明朝" w:eastAsia="ＭＳ 明朝" w:hAnsi="ＭＳ 明朝" w:hint="eastAsia"/>
          <w:sz w:val="24"/>
          <w:szCs w:val="24"/>
        </w:rPr>
        <w:t>を採用</w:t>
      </w:r>
      <w:r w:rsidR="00F679F4" w:rsidRPr="00225654">
        <w:rPr>
          <w:rFonts w:ascii="ＭＳ 明朝" w:eastAsia="ＭＳ 明朝" w:hAnsi="ＭＳ 明朝" w:hint="eastAsia"/>
          <w:sz w:val="24"/>
          <w:szCs w:val="24"/>
        </w:rPr>
        <w:t>することにしましたのでお知らせします。</w:t>
      </w:r>
    </w:p>
    <w:p w14:paraId="0171B0F1" w14:textId="77777777" w:rsidR="00F679F4" w:rsidRPr="00225654" w:rsidRDefault="00F679F4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19DAE73" w14:textId="2ABFACC6" w:rsidR="00552A3A" w:rsidRPr="00225654" w:rsidRDefault="002B3E79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225654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C101F3" w:rsidRPr="00225654">
        <w:rPr>
          <w:rFonts w:ascii="ＭＳ ゴシック" w:eastAsia="ＭＳ ゴシック" w:hAnsi="ＭＳ ゴシック" w:hint="eastAsia"/>
          <w:sz w:val="24"/>
          <w:szCs w:val="24"/>
        </w:rPr>
        <w:t>工事・</w:t>
      </w:r>
      <w:r w:rsidRPr="00225654">
        <w:rPr>
          <w:rFonts w:ascii="ＭＳ ゴシック" w:eastAsia="ＭＳ ゴシック" w:hAnsi="ＭＳ ゴシック" w:hint="eastAsia"/>
          <w:sz w:val="24"/>
          <w:szCs w:val="24"/>
        </w:rPr>
        <w:t>維持管理</w:t>
      </w:r>
      <w:r w:rsidR="00C101F3" w:rsidRPr="00225654">
        <w:rPr>
          <w:rFonts w:ascii="ＭＳ ゴシック" w:eastAsia="ＭＳ ゴシック" w:hAnsi="ＭＳ ゴシック" w:hint="eastAsia"/>
          <w:sz w:val="24"/>
          <w:szCs w:val="24"/>
        </w:rPr>
        <w:t>一体</w:t>
      </w:r>
      <w:r w:rsidRPr="00225654">
        <w:rPr>
          <w:rFonts w:ascii="ＭＳ ゴシック" w:eastAsia="ＭＳ ゴシック" w:hAnsi="ＭＳ ゴシック" w:hint="eastAsia"/>
          <w:sz w:val="24"/>
          <w:szCs w:val="24"/>
        </w:rPr>
        <w:t>発注方式</w:t>
      </w:r>
      <w:r w:rsidR="00552A3A" w:rsidRPr="00225654">
        <w:rPr>
          <w:rFonts w:ascii="ＭＳ ゴシック" w:eastAsia="ＭＳ ゴシック" w:hAnsi="ＭＳ ゴシック" w:hint="eastAsia"/>
          <w:sz w:val="24"/>
          <w:szCs w:val="24"/>
        </w:rPr>
        <w:t>とは</w:t>
      </w:r>
    </w:p>
    <w:p w14:paraId="193A1B4B" w14:textId="1EED722A" w:rsidR="00552A3A" w:rsidRPr="00225654" w:rsidRDefault="00800DE0" w:rsidP="00575DA9">
      <w:pPr>
        <w:spacing w:line="400" w:lineRule="exact"/>
        <w:ind w:leftChars="135" w:left="283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プラント</w:t>
      </w:r>
      <w:r w:rsidR="00552A3A" w:rsidRPr="00225654">
        <w:rPr>
          <w:rFonts w:ascii="ＭＳ 明朝" w:eastAsia="ＭＳ 明朝" w:hAnsi="ＭＳ 明朝" w:hint="eastAsia"/>
          <w:sz w:val="24"/>
          <w:szCs w:val="24"/>
        </w:rPr>
        <w:t>設備の建設工事</w:t>
      </w:r>
      <w:r w:rsidRPr="00225654">
        <w:rPr>
          <w:rFonts w:ascii="ＭＳ 明朝" w:eastAsia="ＭＳ 明朝" w:hAnsi="ＭＳ 明朝" w:hint="eastAsia"/>
          <w:sz w:val="24"/>
          <w:szCs w:val="24"/>
        </w:rPr>
        <w:t>と保守点検業務を一体的に</w:t>
      </w:r>
      <w:r w:rsidR="00552A3A" w:rsidRPr="00225654">
        <w:rPr>
          <w:rFonts w:ascii="ＭＳ 明朝" w:eastAsia="ＭＳ 明朝" w:hAnsi="ＭＳ 明朝" w:hint="eastAsia"/>
          <w:sz w:val="24"/>
          <w:szCs w:val="24"/>
        </w:rPr>
        <w:t>入札</w:t>
      </w:r>
      <w:r w:rsidRPr="00225654">
        <w:rPr>
          <w:rFonts w:ascii="ＭＳ 明朝" w:eastAsia="ＭＳ 明朝" w:hAnsi="ＭＳ 明朝" w:hint="eastAsia"/>
          <w:sz w:val="24"/>
          <w:szCs w:val="24"/>
        </w:rPr>
        <w:t>・契約</w:t>
      </w:r>
      <w:r w:rsidR="00552A3A" w:rsidRPr="00225654">
        <w:rPr>
          <w:rFonts w:ascii="ＭＳ 明朝" w:eastAsia="ＭＳ 明朝" w:hAnsi="ＭＳ 明朝" w:hint="eastAsia"/>
          <w:sz w:val="24"/>
          <w:szCs w:val="24"/>
        </w:rPr>
        <w:t>する</w:t>
      </w:r>
      <w:r w:rsidR="001F0427" w:rsidRPr="00225654">
        <w:rPr>
          <w:rFonts w:ascii="ＭＳ 明朝" w:eastAsia="ＭＳ 明朝" w:hAnsi="ＭＳ 明朝" w:hint="eastAsia"/>
          <w:sz w:val="24"/>
          <w:szCs w:val="24"/>
        </w:rPr>
        <w:t>発注</w:t>
      </w:r>
      <w:r w:rsidR="00552A3A" w:rsidRPr="00225654">
        <w:rPr>
          <w:rFonts w:ascii="ＭＳ 明朝" w:eastAsia="ＭＳ 明朝" w:hAnsi="ＭＳ 明朝" w:hint="eastAsia"/>
          <w:sz w:val="24"/>
          <w:szCs w:val="24"/>
        </w:rPr>
        <w:t>方式</w:t>
      </w:r>
      <w:r w:rsidR="00077E6C" w:rsidRPr="00225654">
        <w:rPr>
          <w:rFonts w:ascii="ＭＳ 明朝" w:eastAsia="ＭＳ 明朝" w:hAnsi="ＭＳ 明朝" w:hint="eastAsia"/>
          <w:sz w:val="24"/>
          <w:szCs w:val="24"/>
        </w:rPr>
        <w:t>です</w:t>
      </w:r>
      <w:r w:rsidR="00552A3A" w:rsidRPr="002256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35BCFC" w14:textId="77777777" w:rsidR="00AF6D61" w:rsidRPr="00225654" w:rsidRDefault="00AF6D61" w:rsidP="00575DA9">
      <w:pPr>
        <w:spacing w:line="400" w:lineRule="exact"/>
        <w:ind w:leftChars="135" w:left="283" w:firstLineChars="68" w:firstLine="163"/>
        <w:rPr>
          <w:rFonts w:ascii="ＭＳ 明朝" w:eastAsia="ＭＳ 明朝" w:hAnsi="ＭＳ 明朝"/>
          <w:sz w:val="24"/>
          <w:szCs w:val="24"/>
        </w:rPr>
      </w:pPr>
    </w:p>
    <w:p w14:paraId="599FEB98" w14:textId="4C926533" w:rsidR="00800DE0" w:rsidRPr="00225654" w:rsidRDefault="00800DE0" w:rsidP="00575DA9">
      <w:pPr>
        <w:spacing w:line="400" w:lineRule="exact"/>
        <w:ind w:leftChars="135" w:left="283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○</w:t>
      </w:r>
      <w:r w:rsidR="00C46FE7" w:rsidRPr="00225654">
        <w:rPr>
          <w:rFonts w:ascii="ＭＳ ゴシック" w:eastAsia="ＭＳ ゴシック" w:hAnsi="ＭＳ ゴシック" w:hint="eastAsia"/>
          <w:sz w:val="24"/>
          <w:szCs w:val="24"/>
        </w:rPr>
        <w:t>工事・維持管理一体発注方式</w:t>
      </w:r>
      <w:r w:rsidRPr="00225654">
        <w:rPr>
          <w:rFonts w:ascii="ＭＳ 明朝" w:eastAsia="ＭＳ 明朝" w:hAnsi="ＭＳ 明朝" w:hint="eastAsia"/>
          <w:sz w:val="24"/>
          <w:szCs w:val="24"/>
        </w:rPr>
        <w:t>適用対象</w:t>
      </w:r>
    </w:p>
    <w:p w14:paraId="671E18DB" w14:textId="77777777" w:rsidR="00800DE0" w:rsidRPr="00225654" w:rsidRDefault="00800DE0" w:rsidP="00575DA9">
      <w:pPr>
        <w:spacing w:line="400" w:lineRule="exact"/>
        <w:ind w:leftChars="135" w:left="283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・工事完成後に継続的な保守点検業務が必要な設備</w:t>
      </w:r>
    </w:p>
    <w:p w14:paraId="08AC8651" w14:textId="77777777" w:rsidR="00800DE0" w:rsidRPr="00225654" w:rsidRDefault="00800DE0" w:rsidP="00575DA9">
      <w:pPr>
        <w:spacing w:line="400" w:lineRule="exact"/>
        <w:ind w:leftChars="135" w:left="283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・技術的な要件から保守点検業務を工事施工業者</w:t>
      </w:r>
      <w:r w:rsidR="007F56C4" w:rsidRPr="00225654">
        <w:rPr>
          <w:rFonts w:ascii="ＭＳ 明朝" w:eastAsia="ＭＳ 明朝" w:hAnsi="ＭＳ 明朝" w:hint="eastAsia"/>
          <w:sz w:val="24"/>
          <w:szCs w:val="24"/>
        </w:rPr>
        <w:t>に</w:t>
      </w:r>
      <w:r w:rsidRPr="00225654">
        <w:rPr>
          <w:rFonts w:ascii="ＭＳ 明朝" w:eastAsia="ＭＳ 明朝" w:hAnsi="ＭＳ 明朝" w:hint="eastAsia"/>
          <w:sz w:val="24"/>
          <w:szCs w:val="24"/>
        </w:rPr>
        <w:t>しか実施できない設備</w:t>
      </w:r>
    </w:p>
    <w:p w14:paraId="47878244" w14:textId="71BE2AF1" w:rsidR="00BC2F7E" w:rsidRPr="00225654" w:rsidRDefault="00800DE0" w:rsidP="00463B80">
      <w:pPr>
        <w:spacing w:line="400" w:lineRule="exact"/>
        <w:ind w:leftChars="135" w:left="283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・工事発注</w:t>
      </w:r>
      <w:r w:rsidR="002B1EBE" w:rsidRPr="00225654">
        <w:rPr>
          <w:rFonts w:ascii="ＭＳ 明朝" w:eastAsia="ＭＳ 明朝" w:hAnsi="ＭＳ 明朝" w:hint="eastAsia"/>
          <w:sz w:val="24"/>
          <w:szCs w:val="24"/>
        </w:rPr>
        <w:t>時</w:t>
      </w:r>
      <w:r w:rsidRPr="00225654">
        <w:rPr>
          <w:rFonts w:ascii="ＭＳ 明朝" w:eastAsia="ＭＳ 明朝" w:hAnsi="ＭＳ 明朝" w:hint="eastAsia"/>
          <w:sz w:val="24"/>
          <w:szCs w:val="24"/>
        </w:rPr>
        <w:t>に保守点検業務の計画が立案可能な設備</w:t>
      </w:r>
    </w:p>
    <w:p w14:paraId="652EDB14" w14:textId="77777777" w:rsidR="00FC78A4" w:rsidRPr="00225654" w:rsidRDefault="00FC78A4" w:rsidP="00F40BD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19788EC" w14:textId="77777777" w:rsidR="00503419" w:rsidRPr="00225654" w:rsidRDefault="00FC78A4" w:rsidP="00FC78A4">
      <w:pPr>
        <w:spacing w:line="400" w:lineRule="exact"/>
        <w:ind w:firstLine="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【</w:t>
      </w:r>
      <w:r w:rsidR="00BB3A36" w:rsidRPr="00225654">
        <w:rPr>
          <w:rFonts w:ascii="ＭＳ 明朝" w:eastAsia="ＭＳ 明朝" w:hAnsi="ＭＳ 明朝" w:hint="eastAsia"/>
          <w:sz w:val="24"/>
          <w:szCs w:val="24"/>
        </w:rPr>
        <w:t>契約イメージ図</w:t>
      </w:r>
      <w:r w:rsidRPr="00225654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D6CACD6" w14:textId="77777777" w:rsidR="00503419" w:rsidRPr="00225654" w:rsidRDefault="00B81004" w:rsidP="00575DA9">
      <w:pPr>
        <w:spacing w:line="400" w:lineRule="exact"/>
        <w:ind w:leftChars="135" w:left="283" w:firstLineChars="68" w:firstLine="143"/>
        <w:rPr>
          <w:rFonts w:ascii="ＭＳ 明朝" w:eastAsia="ＭＳ 明朝" w:hAnsi="ＭＳ 明朝"/>
          <w:sz w:val="24"/>
          <w:szCs w:val="24"/>
        </w:rPr>
      </w:pPr>
      <w:r w:rsidRPr="00225654">
        <w:rPr>
          <w:noProof/>
        </w:rPr>
        <w:drawing>
          <wp:anchor distT="0" distB="0" distL="114300" distR="114300" simplePos="0" relativeHeight="251660288" behindDoc="0" locked="0" layoutInCell="1" allowOverlap="1" wp14:anchorId="423BB921" wp14:editId="1257B219">
            <wp:simplePos x="0" y="0"/>
            <wp:positionH relativeFrom="column">
              <wp:posOffset>56515</wp:posOffset>
            </wp:positionH>
            <wp:positionV relativeFrom="paragraph">
              <wp:posOffset>61595</wp:posOffset>
            </wp:positionV>
            <wp:extent cx="6344920" cy="3503547"/>
            <wp:effectExtent l="0" t="0" r="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20" cy="350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F6530" w14:textId="77777777" w:rsidR="00503419" w:rsidRPr="00225654" w:rsidRDefault="00503419" w:rsidP="00FC78A4">
      <w:pPr>
        <w:spacing w:line="400" w:lineRule="exact"/>
        <w:ind w:leftChars="135" w:left="283" w:firstLine="1"/>
        <w:rPr>
          <w:rFonts w:ascii="ＭＳ 明朝" w:eastAsia="ＭＳ 明朝" w:hAnsi="ＭＳ 明朝"/>
          <w:sz w:val="24"/>
          <w:szCs w:val="24"/>
        </w:rPr>
      </w:pPr>
    </w:p>
    <w:p w14:paraId="6E4994F0" w14:textId="77777777" w:rsidR="00503419" w:rsidRPr="00225654" w:rsidRDefault="00503419" w:rsidP="00575DA9">
      <w:pPr>
        <w:spacing w:line="400" w:lineRule="exact"/>
        <w:ind w:leftChars="135" w:left="283" w:firstLineChars="68" w:firstLine="163"/>
        <w:rPr>
          <w:rFonts w:ascii="ＭＳ 明朝" w:eastAsia="ＭＳ 明朝" w:hAnsi="ＭＳ 明朝"/>
          <w:sz w:val="24"/>
          <w:szCs w:val="24"/>
        </w:rPr>
      </w:pPr>
    </w:p>
    <w:p w14:paraId="17E3A55D" w14:textId="77777777" w:rsidR="00503419" w:rsidRPr="00225654" w:rsidRDefault="00503419" w:rsidP="00575DA9">
      <w:pPr>
        <w:spacing w:line="400" w:lineRule="exact"/>
        <w:ind w:leftChars="135" w:left="283" w:firstLineChars="68" w:firstLine="163"/>
        <w:rPr>
          <w:rFonts w:ascii="ＭＳ 明朝" w:eastAsia="ＭＳ 明朝" w:hAnsi="ＭＳ 明朝"/>
          <w:sz w:val="24"/>
          <w:szCs w:val="24"/>
        </w:rPr>
      </w:pPr>
    </w:p>
    <w:p w14:paraId="134BA31A" w14:textId="77777777" w:rsidR="0048784A" w:rsidRPr="00225654" w:rsidRDefault="0048784A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7BCC667" w14:textId="77777777" w:rsidR="00BB3A36" w:rsidRPr="00225654" w:rsidRDefault="00BB3A36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01452D6" w14:textId="77777777" w:rsidR="00BB3A36" w:rsidRPr="00225654" w:rsidRDefault="00BB3A36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6BA810F" w14:textId="77777777" w:rsidR="00BB3A36" w:rsidRPr="00225654" w:rsidRDefault="00BB3A36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BF5E175" w14:textId="77777777" w:rsidR="00BB3A36" w:rsidRPr="00225654" w:rsidRDefault="00BB3A36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2D73826" w14:textId="77777777" w:rsidR="00BB3A36" w:rsidRPr="00225654" w:rsidRDefault="00BB3A36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591B9D6" w14:textId="77777777" w:rsidR="00BB3A36" w:rsidRPr="00225654" w:rsidRDefault="00BB3A36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2930AC8" w14:textId="77777777" w:rsidR="00AF6D61" w:rsidRPr="00225654" w:rsidRDefault="00AF6D61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E116270" w14:textId="77777777" w:rsidR="00575DA9" w:rsidRPr="00225654" w:rsidRDefault="00575DA9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BFA3CF9" w14:textId="77777777" w:rsidR="00575DA9" w:rsidRPr="00225654" w:rsidRDefault="00575DA9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7D76C40" w14:textId="77777777" w:rsidR="00473EC2" w:rsidRPr="00225654" w:rsidRDefault="00473EC2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A21F600" w14:textId="6E993D74" w:rsidR="00552A3A" w:rsidRPr="00225654" w:rsidRDefault="00552A3A" w:rsidP="00575DA9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225654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077E6C" w:rsidRPr="00225654">
        <w:rPr>
          <w:rFonts w:ascii="ＭＳ ゴシック" w:eastAsia="ＭＳ ゴシック" w:hAnsi="ＭＳ ゴシック" w:hint="eastAsia"/>
          <w:sz w:val="24"/>
          <w:szCs w:val="24"/>
        </w:rPr>
        <w:t>実施方法</w:t>
      </w:r>
      <w:r w:rsidR="0048784A" w:rsidRPr="00225654">
        <w:rPr>
          <w:rFonts w:ascii="ＭＳ ゴシック" w:eastAsia="ＭＳ ゴシック" w:hAnsi="ＭＳ ゴシック" w:hint="eastAsia"/>
          <w:sz w:val="24"/>
          <w:szCs w:val="24"/>
        </w:rPr>
        <w:t>（概要）</w:t>
      </w:r>
    </w:p>
    <w:p w14:paraId="23E71D51" w14:textId="77777777" w:rsidR="001F0427" w:rsidRPr="00225654" w:rsidRDefault="001F0427" w:rsidP="00575DA9">
      <w:pPr>
        <w:spacing w:line="40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（１）発注予定情報の公表</w:t>
      </w:r>
    </w:p>
    <w:p w14:paraId="745C728E" w14:textId="77777777" w:rsidR="00AF6D61" w:rsidRPr="00225654" w:rsidRDefault="001F0427" w:rsidP="00FC78A4">
      <w:pPr>
        <w:spacing w:line="400" w:lineRule="exact"/>
        <w:ind w:leftChars="202" w:left="424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・</w:t>
      </w:r>
      <w:r w:rsidR="004B3817" w:rsidRPr="00225654">
        <w:rPr>
          <w:rFonts w:ascii="ＭＳ 明朝" w:eastAsia="ＭＳ 明朝" w:hAnsi="ＭＳ 明朝" w:hint="eastAsia"/>
          <w:sz w:val="24"/>
          <w:szCs w:val="24"/>
        </w:rPr>
        <w:t>発注予定案件は、</w:t>
      </w:r>
      <w:r w:rsidR="00C80AE8" w:rsidRPr="00225654">
        <w:rPr>
          <w:rFonts w:ascii="ＭＳ 明朝" w:eastAsia="ＭＳ 明朝" w:hAnsi="ＭＳ 明朝" w:hint="eastAsia"/>
          <w:sz w:val="24"/>
          <w:szCs w:val="24"/>
        </w:rPr>
        <w:t>「発注予定工事」及び「主要発注予定委託役務業務」において「工事・維持管理一体発注方式」であることを示したうえ、ホームページで</w:t>
      </w:r>
      <w:r w:rsidR="004B3817" w:rsidRPr="00225654">
        <w:rPr>
          <w:rFonts w:ascii="ＭＳ 明朝" w:eastAsia="ＭＳ 明朝" w:hAnsi="ＭＳ 明朝" w:hint="eastAsia"/>
          <w:sz w:val="24"/>
          <w:szCs w:val="24"/>
        </w:rPr>
        <w:t>公表します。</w:t>
      </w:r>
    </w:p>
    <w:p w14:paraId="19A3B264" w14:textId="77777777" w:rsidR="00FC78A4" w:rsidRPr="00225654" w:rsidRDefault="00FC78A4" w:rsidP="00575DA9">
      <w:pPr>
        <w:spacing w:line="40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</w:p>
    <w:p w14:paraId="37FF6319" w14:textId="77777777" w:rsidR="00835839" w:rsidRPr="00225654" w:rsidRDefault="001F0427" w:rsidP="00575DA9">
      <w:pPr>
        <w:spacing w:line="40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（２）公告</w:t>
      </w:r>
    </w:p>
    <w:p w14:paraId="5B897578" w14:textId="77777777" w:rsidR="00575DA9" w:rsidRPr="00225654" w:rsidRDefault="001F0427" w:rsidP="00FC78A4">
      <w:pPr>
        <w:spacing w:line="400" w:lineRule="exact"/>
        <w:ind w:leftChars="202" w:left="424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・大阪府（契約局、都市整備部、各発注事務所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等）ホームページに</w:t>
      </w:r>
      <w:r w:rsidRPr="00225654">
        <w:rPr>
          <w:rFonts w:ascii="ＭＳ 明朝" w:eastAsia="ＭＳ 明朝" w:hAnsi="ＭＳ 明朝" w:hint="eastAsia"/>
          <w:sz w:val="24"/>
          <w:szCs w:val="24"/>
        </w:rPr>
        <w:t>掲載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36C700F" w14:textId="77777777" w:rsidR="001F0427" w:rsidRPr="00225654" w:rsidRDefault="00800DE0" w:rsidP="00575DA9">
      <w:pPr>
        <w:spacing w:line="400" w:lineRule="exact"/>
        <w:ind w:leftChars="202" w:left="424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○公告事項の内容</w:t>
      </w:r>
    </w:p>
    <w:p w14:paraId="3213C5C5" w14:textId="77777777" w:rsidR="00D63A78" w:rsidRPr="00225654" w:rsidRDefault="00D63A78" w:rsidP="00D63A78">
      <w:pPr>
        <w:spacing w:line="400" w:lineRule="exact"/>
        <w:ind w:leftChars="337" w:left="708" w:firstLine="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・発注事務所名</w:t>
      </w:r>
    </w:p>
    <w:p w14:paraId="3B96D3A2" w14:textId="77777777" w:rsidR="001F0427" w:rsidRPr="00225654" w:rsidRDefault="001F0427" w:rsidP="00575DA9">
      <w:pPr>
        <w:spacing w:line="400" w:lineRule="exact"/>
        <w:ind w:leftChars="337" w:left="708" w:firstLine="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・工事名、工事概要、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工事施工</w:t>
      </w:r>
      <w:r w:rsidRPr="00225654">
        <w:rPr>
          <w:rFonts w:ascii="ＭＳ 明朝" w:eastAsia="ＭＳ 明朝" w:hAnsi="ＭＳ 明朝" w:hint="eastAsia"/>
          <w:sz w:val="24"/>
          <w:szCs w:val="24"/>
        </w:rPr>
        <w:t>期間</w:t>
      </w:r>
    </w:p>
    <w:p w14:paraId="2441C91E" w14:textId="77777777" w:rsidR="00D63A78" w:rsidRPr="00225654" w:rsidRDefault="001F0427" w:rsidP="00D63A78">
      <w:pPr>
        <w:spacing w:line="400" w:lineRule="exact"/>
        <w:ind w:leftChars="337" w:left="708" w:firstLineChars="100" w:firstLine="240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業務名、業務概要、業務履行期間</w:t>
      </w:r>
    </w:p>
    <w:p w14:paraId="0ACD4085" w14:textId="77777777" w:rsidR="00AF6D61" w:rsidRPr="00225654" w:rsidRDefault="00D63A78" w:rsidP="002C7061">
      <w:pPr>
        <w:spacing w:line="400" w:lineRule="exact"/>
        <w:ind w:leftChars="337" w:left="708" w:firstLine="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・入札参加資格</w:t>
      </w:r>
      <w:r w:rsidR="001F0427" w:rsidRPr="00225654">
        <w:rPr>
          <w:rFonts w:ascii="ＭＳ 明朝" w:eastAsia="ＭＳ 明朝" w:hAnsi="ＭＳ 明朝" w:hint="eastAsia"/>
          <w:sz w:val="24"/>
          <w:szCs w:val="24"/>
        </w:rPr>
        <w:t>（工事に係る</w:t>
      </w:r>
      <w:r w:rsidRPr="00225654">
        <w:rPr>
          <w:rFonts w:ascii="ＭＳ 明朝" w:eastAsia="ＭＳ 明朝" w:hAnsi="ＭＳ 明朝" w:hint="eastAsia"/>
          <w:sz w:val="24"/>
          <w:szCs w:val="24"/>
        </w:rPr>
        <w:t>入札</w:t>
      </w:r>
      <w:r w:rsidR="001F0427" w:rsidRPr="00225654">
        <w:rPr>
          <w:rFonts w:ascii="ＭＳ 明朝" w:eastAsia="ＭＳ 明朝" w:hAnsi="ＭＳ 明朝" w:hint="eastAsia"/>
          <w:sz w:val="24"/>
          <w:szCs w:val="24"/>
        </w:rPr>
        <w:t>資格、業務に係る</w:t>
      </w:r>
      <w:r w:rsidRPr="00225654">
        <w:rPr>
          <w:rFonts w:ascii="ＭＳ 明朝" w:eastAsia="ＭＳ 明朝" w:hAnsi="ＭＳ 明朝" w:hint="eastAsia"/>
          <w:sz w:val="24"/>
          <w:szCs w:val="24"/>
        </w:rPr>
        <w:t>入札</w:t>
      </w:r>
      <w:r w:rsidR="001F0427" w:rsidRPr="00225654">
        <w:rPr>
          <w:rFonts w:ascii="ＭＳ 明朝" w:eastAsia="ＭＳ 明朝" w:hAnsi="ＭＳ 明朝" w:hint="eastAsia"/>
          <w:sz w:val="24"/>
          <w:szCs w:val="24"/>
        </w:rPr>
        <w:t>資格）</w:t>
      </w:r>
    </w:p>
    <w:p w14:paraId="7F30DFC4" w14:textId="77777777" w:rsidR="00FF75E4" w:rsidRPr="00225654" w:rsidRDefault="00D63A78" w:rsidP="00FF75E4">
      <w:pPr>
        <w:spacing w:line="400" w:lineRule="exact"/>
        <w:ind w:leftChars="472" w:left="991" w:firstLine="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※「発注の内容」において工事・維持管理一体発注方式であることを記載します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1055DEA" w14:textId="77777777" w:rsidR="00D63A78" w:rsidRPr="00225654" w:rsidRDefault="00D63A78" w:rsidP="00575DA9">
      <w:pPr>
        <w:spacing w:line="400" w:lineRule="exact"/>
        <w:ind w:leftChars="337" w:left="708" w:firstLine="3"/>
        <w:rPr>
          <w:rFonts w:ascii="ＭＳ 明朝" w:eastAsia="ＭＳ 明朝" w:hAnsi="ＭＳ 明朝"/>
          <w:sz w:val="24"/>
          <w:szCs w:val="24"/>
        </w:rPr>
      </w:pPr>
    </w:p>
    <w:p w14:paraId="745A3BD0" w14:textId="6EEF1D03" w:rsidR="006D149D" w:rsidRPr="00225654" w:rsidRDefault="006D149D" w:rsidP="006D149D">
      <w:pPr>
        <w:spacing w:line="40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（３）総合評価の</w:t>
      </w:r>
      <w:r w:rsidR="00BC2F7E" w:rsidRPr="00225654">
        <w:rPr>
          <w:rFonts w:ascii="ＭＳ 明朝" w:eastAsia="ＭＳ 明朝" w:hAnsi="ＭＳ 明朝" w:hint="eastAsia"/>
          <w:sz w:val="24"/>
          <w:szCs w:val="24"/>
        </w:rPr>
        <w:t>評価方法</w:t>
      </w:r>
    </w:p>
    <w:p w14:paraId="31731E20" w14:textId="700DCFEB" w:rsidR="006D149D" w:rsidRPr="00225654" w:rsidRDefault="006D149D" w:rsidP="00F40BD0">
      <w:pPr>
        <w:spacing w:line="400" w:lineRule="exact"/>
        <w:ind w:leftChars="67" w:left="621" w:hangingChars="200" w:hanging="480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 xml:space="preserve">　・評価方法は</w:t>
      </w:r>
      <w:r w:rsidR="008B3D64" w:rsidRPr="00225654">
        <w:rPr>
          <w:rFonts w:ascii="ＭＳ 明朝" w:eastAsia="ＭＳ 明朝" w:hAnsi="ＭＳ 明朝" w:hint="eastAsia"/>
          <w:sz w:val="24"/>
          <w:szCs w:val="24"/>
        </w:rPr>
        <w:t>「建設工事における総合評価落札方式の</w:t>
      </w:r>
      <w:r w:rsidRPr="00225654">
        <w:rPr>
          <w:rFonts w:ascii="ＭＳ 明朝" w:eastAsia="ＭＳ 明朝" w:hAnsi="ＭＳ 明朝" w:hint="eastAsia"/>
          <w:sz w:val="24"/>
          <w:szCs w:val="24"/>
        </w:rPr>
        <w:t>取組方針</w:t>
      </w:r>
      <w:r w:rsidR="008B3D64" w:rsidRPr="00225654">
        <w:rPr>
          <w:rFonts w:ascii="ＭＳ 明朝" w:eastAsia="ＭＳ 明朝" w:hAnsi="ＭＳ 明朝" w:hint="eastAsia"/>
          <w:sz w:val="24"/>
          <w:szCs w:val="24"/>
        </w:rPr>
        <w:t>について（設備工事）」</w:t>
      </w:r>
      <w:r w:rsidRPr="00225654">
        <w:rPr>
          <w:rFonts w:ascii="ＭＳ 明朝" w:eastAsia="ＭＳ 明朝" w:hAnsi="ＭＳ 明朝" w:hint="eastAsia"/>
          <w:sz w:val="24"/>
          <w:szCs w:val="24"/>
        </w:rPr>
        <w:t>と同様です。ただし、評価値算出式の入札価格は</w:t>
      </w:r>
      <w:r w:rsidR="008B3D64" w:rsidRPr="00225654">
        <w:rPr>
          <w:rFonts w:ascii="ＭＳ 明朝" w:eastAsia="ＭＳ 明朝" w:hAnsi="ＭＳ 明朝" w:hint="eastAsia"/>
          <w:sz w:val="24"/>
          <w:szCs w:val="24"/>
        </w:rPr>
        <w:t>建設</w:t>
      </w:r>
      <w:r w:rsidRPr="00225654">
        <w:rPr>
          <w:rFonts w:ascii="ＭＳ 明朝" w:eastAsia="ＭＳ 明朝" w:hAnsi="ＭＳ 明朝" w:hint="eastAsia"/>
          <w:sz w:val="24"/>
          <w:szCs w:val="24"/>
        </w:rPr>
        <w:t>工事と</w:t>
      </w:r>
      <w:r w:rsidR="008B3D64" w:rsidRPr="00225654">
        <w:rPr>
          <w:rFonts w:ascii="ＭＳ 明朝" w:eastAsia="ＭＳ 明朝" w:hAnsi="ＭＳ 明朝" w:hint="eastAsia"/>
          <w:sz w:val="24"/>
          <w:szCs w:val="24"/>
        </w:rPr>
        <w:t>保守点検業務</w:t>
      </w:r>
      <w:r w:rsidRPr="00225654">
        <w:rPr>
          <w:rFonts w:ascii="ＭＳ 明朝" w:eastAsia="ＭＳ 明朝" w:hAnsi="ＭＳ 明朝" w:hint="eastAsia"/>
          <w:sz w:val="24"/>
          <w:szCs w:val="24"/>
        </w:rPr>
        <w:t>の和と</w:t>
      </w:r>
      <w:r w:rsidR="008B3D64" w:rsidRPr="00225654">
        <w:rPr>
          <w:rFonts w:ascii="ＭＳ 明朝" w:eastAsia="ＭＳ 明朝" w:hAnsi="ＭＳ 明朝" w:hint="eastAsia"/>
          <w:sz w:val="24"/>
          <w:szCs w:val="24"/>
        </w:rPr>
        <w:t>なります</w:t>
      </w:r>
      <w:r w:rsidRPr="002256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26F6DAC" w14:textId="77777777" w:rsidR="006D149D" w:rsidRPr="00225654" w:rsidRDefault="006D149D" w:rsidP="006D149D">
      <w:pPr>
        <w:spacing w:line="40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</w:p>
    <w:p w14:paraId="15F0894A" w14:textId="5E0F110B" w:rsidR="0048784A" w:rsidRPr="00225654" w:rsidRDefault="001F0427" w:rsidP="00575DA9">
      <w:pPr>
        <w:spacing w:line="40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（</w:t>
      </w:r>
      <w:r w:rsidR="006D149D" w:rsidRPr="00225654">
        <w:rPr>
          <w:rFonts w:ascii="ＭＳ 明朝" w:eastAsia="ＭＳ 明朝" w:hAnsi="ＭＳ 明朝" w:hint="eastAsia"/>
          <w:sz w:val="24"/>
          <w:szCs w:val="24"/>
        </w:rPr>
        <w:t>４</w:t>
      </w:r>
      <w:r w:rsidR="0048784A" w:rsidRPr="00225654">
        <w:rPr>
          <w:rFonts w:ascii="ＭＳ 明朝" w:eastAsia="ＭＳ 明朝" w:hAnsi="ＭＳ 明朝" w:hint="eastAsia"/>
          <w:sz w:val="24"/>
          <w:szCs w:val="24"/>
        </w:rPr>
        <w:t>）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入札</w:t>
      </w:r>
    </w:p>
    <w:p w14:paraId="47CFA6F6" w14:textId="77777777" w:rsidR="001F0427" w:rsidRPr="00225654" w:rsidRDefault="001F0427" w:rsidP="00575DA9">
      <w:pPr>
        <w:spacing w:line="400" w:lineRule="exact"/>
        <w:ind w:leftChars="270" w:left="567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○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入札参加資格</w:t>
      </w:r>
    </w:p>
    <w:p w14:paraId="0445055C" w14:textId="77777777" w:rsidR="001F0427" w:rsidRPr="00225654" w:rsidRDefault="002B1EBE" w:rsidP="00575DA9">
      <w:pPr>
        <w:spacing w:line="400" w:lineRule="exact"/>
        <w:ind w:leftChars="337" w:left="708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公告に記載した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工事に係る</w:t>
      </w:r>
      <w:r w:rsidR="002C7061" w:rsidRPr="00225654">
        <w:rPr>
          <w:rFonts w:ascii="ＭＳ 明朝" w:eastAsia="ＭＳ 明朝" w:hAnsi="ＭＳ 明朝" w:hint="eastAsia"/>
          <w:sz w:val="24"/>
          <w:szCs w:val="24"/>
        </w:rPr>
        <w:t>入札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参加資格及び業務に係る</w:t>
      </w:r>
      <w:r w:rsidR="002C7061" w:rsidRPr="00225654">
        <w:rPr>
          <w:rFonts w:ascii="ＭＳ 明朝" w:eastAsia="ＭＳ 明朝" w:hAnsi="ＭＳ 明朝" w:hint="eastAsia"/>
          <w:sz w:val="24"/>
          <w:szCs w:val="24"/>
        </w:rPr>
        <w:t>入札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参加資格の両方を有すること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が必要です。</w:t>
      </w:r>
    </w:p>
    <w:p w14:paraId="66EB53AA" w14:textId="77777777" w:rsidR="00800DE0" w:rsidRPr="00225654" w:rsidRDefault="00D63A78" w:rsidP="00FC78A4">
      <w:pPr>
        <w:spacing w:line="400" w:lineRule="exact"/>
        <w:ind w:leftChars="472" w:left="99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※単体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での参加</w:t>
      </w:r>
      <w:r w:rsidR="002B1EBE" w:rsidRPr="00225654">
        <w:rPr>
          <w:rFonts w:ascii="ＭＳ 明朝" w:eastAsia="ＭＳ 明朝" w:hAnsi="ＭＳ 明朝" w:hint="eastAsia"/>
          <w:sz w:val="24"/>
          <w:szCs w:val="24"/>
        </w:rPr>
        <w:t>のほか、</w:t>
      </w:r>
      <w:r w:rsidR="00800DE0" w:rsidRPr="00225654">
        <w:rPr>
          <w:rFonts w:ascii="ＭＳ 明朝" w:eastAsia="ＭＳ 明朝" w:hAnsi="ＭＳ 明朝" w:hint="eastAsia"/>
          <w:sz w:val="24"/>
          <w:szCs w:val="24"/>
        </w:rPr>
        <w:t>２者での参加も可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とします。</w:t>
      </w:r>
    </w:p>
    <w:p w14:paraId="6CF59844" w14:textId="77777777" w:rsidR="00800DE0" w:rsidRPr="00225654" w:rsidRDefault="00800DE0" w:rsidP="00575DA9">
      <w:pPr>
        <w:spacing w:line="400" w:lineRule="exact"/>
        <w:ind w:leftChars="270" w:left="567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○入札</w:t>
      </w:r>
      <w:r w:rsidR="002B1EBE" w:rsidRPr="00225654">
        <w:rPr>
          <w:rFonts w:ascii="ＭＳ 明朝" w:eastAsia="ＭＳ 明朝" w:hAnsi="ＭＳ 明朝" w:hint="eastAsia"/>
          <w:sz w:val="24"/>
          <w:szCs w:val="24"/>
        </w:rPr>
        <w:t>書の提出</w:t>
      </w:r>
    </w:p>
    <w:p w14:paraId="24DF5E0B" w14:textId="77777777" w:rsidR="00800DE0" w:rsidRPr="00225654" w:rsidRDefault="00504ABA" w:rsidP="00575DA9">
      <w:pPr>
        <w:spacing w:line="400" w:lineRule="exact"/>
        <w:ind w:leftChars="337" w:left="708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入札</w:t>
      </w:r>
      <w:r w:rsidR="002B1EBE" w:rsidRPr="00225654">
        <w:rPr>
          <w:rFonts w:ascii="ＭＳ 明朝" w:eastAsia="ＭＳ 明朝" w:hAnsi="ＭＳ 明朝" w:hint="eastAsia"/>
          <w:sz w:val="24"/>
          <w:szCs w:val="24"/>
        </w:rPr>
        <w:t>書</w:t>
      </w:r>
      <w:r w:rsidRPr="00225654">
        <w:rPr>
          <w:rFonts w:ascii="ＭＳ 明朝" w:eastAsia="ＭＳ 明朝" w:hAnsi="ＭＳ 明朝" w:hint="eastAsia"/>
          <w:sz w:val="24"/>
          <w:szCs w:val="24"/>
        </w:rPr>
        <w:t>は</w:t>
      </w:r>
      <w:r w:rsidR="002B1EBE" w:rsidRPr="00225654">
        <w:rPr>
          <w:rFonts w:ascii="ＭＳ 明朝" w:eastAsia="ＭＳ 明朝" w:hAnsi="ＭＳ 明朝" w:hint="eastAsia"/>
          <w:sz w:val="24"/>
          <w:szCs w:val="24"/>
        </w:rPr>
        <w:t>公告</w:t>
      </w:r>
      <w:r w:rsidR="008C3904" w:rsidRPr="00225654">
        <w:rPr>
          <w:rFonts w:ascii="ＭＳ 明朝" w:eastAsia="ＭＳ 明朝" w:hAnsi="ＭＳ 明朝" w:hint="eastAsia"/>
          <w:sz w:val="24"/>
          <w:szCs w:val="24"/>
        </w:rPr>
        <w:t>等</w:t>
      </w:r>
      <w:r w:rsidR="002B1EBE" w:rsidRPr="00225654">
        <w:rPr>
          <w:rFonts w:ascii="ＭＳ 明朝" w:eastAsia="ＭＳ 明朝" w:hAnsi="ＭＳ 明朝" w:hint="eastAsia"/>
          <w:sz w:val="24"/>
          <w:szCs w:val="24"/>
        </w:rPr>
        <w:t>に記載する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方法にて</w:t>
      </w:r>
      <w:r w:rsidR="002B1EBE" w:rsidRPr="00225654">
        <w:rPr>
          <w:rFonts w:ascii="ＭＳ 明朝" w:eastAsia="ＭＳ 明朝" w:hAnsi="ＭＳ 明朝" w:hint="eastAsia"/>
          <w:sz w:val="24"/>
          <w:szCs w:val="24"/>
        </w:rPr>
        <w:t>提出するものと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します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82790DB" w14:textId="77777777" w:rsidR="00AF6D61" w:rsidRPr="00225654" w:rsidRDefault="002B1EBE" w:rsidP="00D63A78">
      <w:pPr>
        <w:spacing w:line="400" w:lineRule="exact"/>
        <w:ind w:leftChars="405" w:left="850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入札書には、工事及び業務に係る合計の入札価格に併せて、工事に係る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入札</w:t>
      </w:r>
      <w:r w:rsidRPr="00225654">
        <w:rPr>
          <w:rFonts w:ascii="ＭＳ 明朝" w:eastAsia="ＭＳ 明朝" w:hAnsi="ＭＳ 明朝" w:hint="eastAsia"/>
          <w:sz w:val="24"/>
          <w:szCs w:val="24"/>
        </w:rPr>
        <w:t>内訳価格と業務に係る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入札</w:t>
      </w:r>
      <w:r w:rsidRPr="00225654">
        <w:rPr>
          <w:rFonts w:ascii="ＭＳ 明朝" w:eastAsia="ＭＳ 明朝" w:hAnsi="ＭＳ 明朝" w:hint="eastAsia"/>
          <w:sz w:val="24"/>
          <w:szCs w:val="24"/>
        </w:rPr>
        <w:t>内訳価格を記載する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こととします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0ECF8A1" w14:textId="77777777" w:rsidR="00AF6D61" w:rsidRPr="00225654" w:rsidRDefault="00AF6D61" w:rsidP="00575DA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6E0AEE82" w14:textId="030DCE8F" w:rsidR="00AF6D61" w:rsidRPr="00225654" w:rsidRDefault="002B1EBE" w:rsidP="00575DA9">
      <w:pPr>
        <w:spacing w:line="40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（</w:t>
      </w:r>
      <w:r w:rsidR="006D149D" w:rsidRPr="00225654">
        <w:rPr>
          <w:rFonts w:ascii="ＭＳ 明朝" w:eastAsia="ＭＳ 明朝" w:hAnsi="ＭＳ 明朝" w:hint="eastAsia"/>
          <w:sz w:val="24"/>
          <w:szCs w:val="24"/>
        </w:rPr>
        <w:t>５</w:t>
      </w:r>
      <w:r w:rsidR="00AF6D61" w:rsidRPr="00225654">
        <w:rPr>
          <w:rFonts w:ascii="ＭＳ 明朝" w:eastAsia="ＭＳ 明朝" w:hAnsi="ＭＳ 明朝" w:hint="eastAsia"/>
          <w:sz w:val="24"/>
          <w:szCs w:val="24"/>
        </w:rPr>
        <w:t>）落札候補者の決定</w:t>
      </w:r>
    </w:p>
    <w:p w14:paraId="2FEB868D" w14:textId="77777777" w:rsidR="00BC2F7E" w:rsidRPr="00225654" w:rsidRDefault="00BC2F7E" w:rsidP="006D149D">
      <w:pPr>
        <w:spacing w:line="400" w:lineRule="exact"/>
        <w:ind w:leftChars="202" w:left="424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総合評価採用案件は評価値の高いものを落札候補者とします。</w:t>
      </w:r>
    </w:p>
    <w:p w14:paraId="02F6455B" w14:textId="3B052003" w:rsidR="00BC2F7E" w:rsidRPr="00225654" w:rsidRDefault="00BC2F7E" w:rsidP="00BC2F7E">
      <w:pPr>
        <w:spacing w:line="400" w:lineRule="exact"/>
        <w:ind w:leftChars="202" w:left="424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総合評価採用案件でない場合は</w:t>
      </w:r>
      <w:r w:rsidR="004949BF" w:rsidRPr="00225654">
        <w:rPr>
          <w:rFonts w:ascii="ＭＳ 明朝" w:eastAsia="ＭＳ 明朝" w:hAnsi="ＭＳ 明朝" w:hint="eastAsia"/>
          <w:sz w:val="24"/>
          <w:szCs w:val="24"/>
        </w:rPr>
        <w:t>、</w:t>
      </w:r>
      <w:r w:rsidR="00356604" w:rsidRPr="00225654">
        <w:rPr>
          <w:rFonts w:ascii="ＭＳ 明朝" w:eastAsia="ＭＳ 明朝" w:hAnsi="ＭＳ 明朝" w:hint="eastAsia"/>
          <w:sz w:val="24"/>
          <w:szCs w:val="24"/>
        </w:rPr>
        <w:t>工事及び業務の合計の入札価格が最低の入札をしたもの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を落札候補者とします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2403D17" w14:textId="77777777" w:rsidR="00AF6D61" w:rsidRPr="00225654" w:rsidRDefault="00356604" w:rsidP="00D63A78">
      <w:pPr>
        <w:spacing w:line="400" w:lineRule="exact"/>
        <w:ind w:leftChars="202" w:left="424" w:firstLineChars="68" w:firstLine="16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ただし、工事・業務の</w:t>
      </w:r>
      <w:r w:rsidR="0048784A" w:rsidRPr="00225654">
        <w:rPr>
          <w:rFonts w:ascii="ＭＳ 明朝" w:eastAsia="ＭＳ 明朝" w:hAnsi="ＭＳ 明朝" w:hint="eastAsia"/>
          <w:sz w:val="24"/>
          <w:szCs w:val="24"/>
        </w:rPr>
        <w:t>入札内訳価格が</w:t>
      </w:r>
      <w:r w:rsidRPr="00225654">
        <w:rPr>
          <w:rFonts w:ascii="ＭＳ 明朝" w:eastAsia="ＭＳ 明朝" w:hAnsi="ＭＳ 明朝" w:hint="eastAsia"/>
          <w:sz w:val="24"/>
          <w:szCs w:val="24"/>
        </w:rPr>
        <w:t>それぞれの</w:t>
      </w:r>
      <w:r w:rsidR="0048784A" w:rsidRPr="00225654">
        <w:rPr>
          <w:rFonts w:ascii="ＭＳ 明朝" w:eastAsia="ＭＳ 明朝" w:hAnsi="ＭＳ 明朝" w:hint="eastAsia"/>
          <w:sz w:val="24"/>
          <w:szCs w:val="24"/>
        </w:rPr>
        <w:t>予定価格</w:t>
      </w:r>
      <w:r w:rsidR="00016CFF" w:rsidRPr="00225654">
        <w:rPr>
          <w:rFonts w:ascii="ＭＳ 明朝" w:eastAsia="ＭＳ 明朝" w:hAnsi="ＭＳ 明朝" w:hint="eastAsia"/>
          <w:sz w:val="24"/>
          <w:szCs w:val="24"/>
        </w:rPr>
        <w:t>相当額</w:t>
      </w:r>
      <w:r w:rsidR="0048784A" w:rsidRPr="00225654">
        <w:rPr>
          <w:rFonts w:ascii="ＭＳ 明朝" w:eastAsia="ＭＳ 明朝" w:hAnsi="ＭＳ 明朝" w:hint="eastAsia"/>
          <w:sz w:val="24"/>
          <w:szCs w:val="24"/>
        </w:rPr>
        <w:t>の範囲内で</w:t>
      </w:r>
      <w:r w:rsidR="00575DA9" w:rsidRPr="00225654">
        <w:rPr>
          <w:rFonts w:ascii="ＭＳ 明朝" w:eastAsia="ＭＳ 明朝" w:hAnsi="ＭＳ 明朝" w:hint="eastAsia"/>
          <w:sz w:val="24"/>
          <w:szCs w:val="24"/>
        </w:rPr>
        <w:t>あるもの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とします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。</w:t>
      </w:r>
      <w:r w:rsidRPr="00225654">
        <w:rPr>
          <w:rFonts w:ascii="ＭＳ 明朝" w:eastAsia="ＭＳ 明朝" w:hAnsi="ＭＳ 明朝" w:hint="eastAsia"/>
          <w:sz w:val="24"/>
          <w:szCs w:val="24"/>
        </w:rPr>
        <w:t>（工事については、低入札価格調査制度を適用（失格基準価格を設定）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します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。</w:t>
      </w:r>
      <w:r w:rsidRPr="0022565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5747653" w14:textId="77777777" w:rsidR="00AF6D61" w:rsidRPr="00225654" w:rsidRDefault="00AF6D61" w:rsidP="00575DA9">
      <w:pPr>
        <w:spacing w:line="400" w:lineRule="exact"/>
        <w:ind w:leftChars="202" w:left="424" w:firstLineChars="68" w:firstLine="163"/>
        <w:rPr>
          <w:rFonts w:ascii="ＭＳ 明朝" w:eastAsia="ＭＳ 明朝" w:hAnsi="ＭＳ 明朝"/>
          <w:sz w:val="24"/>
          <w:szCs w:val="24"/>
        </w:rPr>
      </w:pPr>
    </w:p>
    <w:p w14:paraId="5FEBEEE5" w14:textId="43B9E538" w:rsidR="0048784A" w:rsidRPr="00225654" w:rsidRDefault="002B1EBE" w:rsidP="00575DA9">
      <w:pPr>
        <w:spacing w:line="400" w:lineRule="exact"/>
        <w:ind w:leftChars="67" w:left="141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sz w:val="24"/>
          <w:szCs w:val="24"/>
        </w:rPr>
        <w:t>（</w:t>
      </w:r>
      <w:r w:rsidR="008B3D64" w:rsidRPr="00225654">
        <w:rPr>
          <w:rFonts w:ascii="ＭＳ 明朝" w:eastAsia="ＭＳ 明朝" w:hAnsi="ＭＳ 明朝" w:hint="eastAsia"/>
          <w:sz w:val="24"/>
          <w:szCs w:val="24"/>
        </w:rPr>
        <w:t>６</w:t>
      </w:r>
      <w:r w:rsidR="0048784A" w:rsidRPr="00225654">
        <w:rPr>
          <w:rFonts w:ascii="ＭＳ 明朝" w:eastAsia="ＭＳ 明朝" w:hAnsi="ＭＳ 明朝" w:hint="eastAsia"/>
          <w:sz w:val="24"/>
          <w:szCs w:val="24"/>
        </w:rPr>
        <w:t>）契約</w:t>
      </w:r>
    </w:p>
    <w:p w14:paraId="7938AF7D" w14:textId="740CCAC0" w:rsidR="00835839" w:rsidRDefault="00BC2F7E" w:rsidP="00575DA9">
      <w:pPr>
        <w:spacing w:line="400" w:lineRule="exact"/>
        <w:ind w:leftChars="202" w:left="424" w:firstLineChars="68" w:firstLine="143"/>
        <w:rPr>
          <w:rFonts w:ascii="ＭＳ 明朝" w:eastAsia="ＭＳ 明朝" w:hAnsi="ＭＳ 明朝"/>
          <w:sz w:val="24"/>
          <w:szCs w:val="24"/>
        </w:rPr>
      </w:pPr>
      <w:r w:rsidRPr="0022565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2C656" wp14:editId="5C86F9A5">
                <wp:simplePos x="0" y="0"/>
                <wp:positionH relativeFrom="margin">
                  <wp:posOffset>10978515</wp:posOffset>
                </wp:positionH>
                <wp:positionV relativeFrom="paragraph">
                  <wp:posOffset>495935</wp:posOffset>
                </wp:positionV>
                <wp:extent cx="1958975" cy="731520"/>
                <wp:effectExtent l="0" t="0" r="2222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975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26967" w14:textId="77777777" w:rsidR="00C85522" w:rsidRPr="00C85522" w:rsidRDefault="00C85522" w:rsidP="008E43D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C8552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問合せ先</w:t>
                            </w:r>
                          </w:p>
                          <w:p w14:paraId="7F924FE8" w14:textId="2EDF9DF4" w:rsidR="00C85522" w:rsidRDefault="00C85522" w:rsidP="008E43D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C8552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事業</w:t>
                            </w:r>
                            <w:r w:rsidR="00F96C9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調整</w:t>
                            </w:r>
                            <w:r w:rsidRPr="00C8552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室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技術管理課</w:t>
                            </w:r>
                          </w:p>
                          <w:p w14:paraId="2B108007" w14:textId="77777777" w:rsidR="002B1EBE" w:rsidRDefault="00C85522" w:rsidP="008E43D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C85522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設備</w:t>
                            </w:r>
                            <w:r w:rsidRPr="00C8552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指導グループ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</w:p>
                          <w:p w14:paraId="330C530D" w14:textId="5EF58FC1" w:rsidR="00C85522" w:rsidRPr="00C85522" w:rsidRDefault="002B1EBE" w:rsidP="008E43D3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C8552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06-69</w:t>
                            </w:r>
                            <w:r w:rsidRPr="00C85522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41-0351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C85522" w:rsidRPr="00C8552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内線</w:t>
                            </w:r>
                            <w:r w:rsidR="008B3D6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6774</w:t>
                            </w:r>
                            <w:r w:rsidR="00C85522" w:rsidRPr="00C85522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、</w:t>
                            </w:r>
                            <w:r w:rsidR="00C85522" w:rsidRPr="00C8552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2909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2C6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64.45pt;margin-top:39.05pt;width:154.2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" fillcolor="white [3201]" strokeweight=".5pt">
                <v:textbox>
                  <w:txbxContent>
                    <w:p w14:paraId="28026967" w14:textId="77777777" w:rsidR="00C85522" w:rsidRPr="00C85522" w:rsidRDefault="00C85522" w:rsidP="008E43D3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C85522">
                        <w:rPr>
                          <w:rFonts w:ascii="ＭＳ 明朝" w:eastAsia="ＭＳ 明朝" w:hAnsi="ＭＳ 明朝" w:hint="eastAsia"/>
                          <w:sz w:val="18"/>
                        </w:rPr>
                        <w:t>問合せ先</w:t>
                      </w:r>
                    </w:p>
                    <w:p w14:paraId="7F924FE8" w14:textId="2EDF9DF4" w:rsidR="00C85522" w:rsidRDefault="00C85522" w:rsidP="008E43D3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C85522">
                        <w:rPr>
                          <w:rFonts w:ascii="ＭＳ 明朝" w:eastAsia="ＭＳ 明朝" w:hAnsi="ＭＳ 明朝" w:hint="eastAsia"/>
                          <w:sz w:val="18"/>
                        </w:rPr>
                        <w:t>事業</w:t>
                      </w:r>
                      <w:r w:rsidR="00F96C9E">
                        <w:rPr>
                          <w:rFonts w:ascii="ＭＳ 明朝" w:eastAsia="ＭＳ 明朝" w:hAnsi="ＭＳ 明朝" w:hint="eastAsia"/>
                          <w:sz w:val="18"/>
                        </w:rPr>
                        <w:t>調整</w:t>
                      </w:r>
                      <w:r w:rsidRPr="00C85522">
                        <w:rPr>
                          <w:rFonts w:ascii="ＭＳ 明朝" w:eastAsia="ＭＳ 明朝" w:hAnsi="ＭＳ 明朝" w:hint="eastAsia"/>
                          <w:sz w:val="18"/>
                        </w:rPr>
                        <w:t>室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技術管理課</w:t>
                      </w:r>
                    </w:p>
                    <w:p w14:paraId="2B108007" w14:textId="77777777" w:rsidR="002B1EBE" w:rsidRDefault="00C85522" w:rsidP="008E43D3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C85522">
                        <w:rPr>
                          <w:rFonts w:ascii="ＭＳ 明朝" w:eastAsia="ＭＳ 明朝" w:hAnsi="ＭＳ 明朝"/>
                          <w:sz w:val="18"/>
                        </w:rPr>
                        <w:t>設備</w:t>
                      </w:r>
                      <w:r w:rsidRPr="00C85522">
                        <w:rPr>
                          <w:rFonts w:ascii="ＭＳ 明朝" w:eastAsia="ＭＳ 明朝" w:hAnsi="ＭＳ 明朝" w:hint="eastAsia"/>
                          <w:sz w:val="18"/>
                        </w:rPr>
                        <w:t>指導グループ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</w:t>
                      </w:r>
                    </w:p>
                    <w:p w14:paraId="330C530D" w14:textId="5EF58FC1" w:rsidR="00C85522" w:rsidRPr="00C85522" w:rsidRDefault="002B1EBE" w:rsidP="008E43D3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C85522">
                        <w:rPr>
                          <w:rFonts w:ascii="ＭＳ 明朝" w:eastAsia="ＭＳ 明朝" w:hAnsi="ＭＳ 明朝" w:hint="eastAsia"/>
                          <w:sz w:val="18"/>
                        </w:rPr>
                        <w:t>06-69</w:t>
                      </w:r>
                      <w:r w:rsidRPr="00C85522">
                        <w:rPr>
                          <w:rFonts w:ascii="ＭＳ 明朝" w:eastAsia="ＭＳ 明朝" w:hAnsi="ＭＳ 明朝"/>
                          <w:sz w:val="18"/>
                        </w:rPr>
                        <w:t>41-0351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C85522" w:rsidRPr="00C85522">
                        <w:rPr>
                          <w:rFonts w:ascii="ＭＳ 明朝" w:eastAsia="ＭＳ 明朝" w:hAnsi="ＭＳ 明朝" w:hint="eastAsia"/>
                          <w:sz w:val="18"/>
                        </w:rPr>
                        <w:t>内線</w:t>
                      </w:r>
                      <w:r w:rsidR="008B3D64">
                        <w:rPr>
                          <w:rFonts w:ascii="ＭＳ 明朝" w:eastAsia="ＭＳ 明朝" w:hAnsi="ＭＳ 明朝" w:hint="eastAsia"/>
                          <w:sz w:val="18"/>
                        </w:rPr>
                        <w:t>6774</w:t>
                      </w:r>
                      <w:r w:rsidR="00C85522" w:rsidRPr="00C85522">
                        <w:rPr>
                          <w:rFonts w:ascii="ＭＳ 明朝" w:eastAsia="ＭＳ 明朝" w:hAnsi="ＭＳ 明朝"/>
                          <w:sz w:val="18"/>
                        </w:rPr>
                        <w:t>、</w:t>
                      </w:r>
                      <w:r w:rsidR="00C85522" w:rsidRPr="00C85522">
                        <w:rPr>
                          <w:rFonts w:ascii="ＭＳ 明朝" w:eastAsia="ＭＳ 明朝" w:hAnsi="ＭＳ 明朝" w:hint="eastAsia"/>
                          <w:sz w:val="18"/>
                        </w:rPr>
                        <w:t>2909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A36" w:rsidRPr="00225654">
        <w:rPr>
          <w:rFonts w:ascii="ＭＳ 明朝" w:eastAsia="ＭＳ 明朝" w:hAnsi="ＭＳ 明朝" w:hint="eastAsia"/>
          <w:sz w:val="24"/>
          <w:szCs w:val="24"/>
        </w:rPr>
        <w:t>工事と業務の</w:t>
      </w:r>
      <w:r w:rsidR="0048784A" w:rsidRPr="00225654">
        <w:rPr>
          <w:rFonts w:ascii="ＭＳ 明朝" w:eastAsia="ＭＳ 明朝" w:hAnsi="ＭＳ 明朝" w:hint="eastAsia"/>
          <w:sz w:val="24"/>
          <w:szCs w:val="24"/>
        </w:rPr>
        <w:t>入札内訳</w:t>
      </w:r>
      <w:r w:rsidR="00BB3A36" w:rsidRPr="00225654">
        <w:rPr>
          <w:rFonts w:ascii="ＭＳ 明朝" w:eastAsia="ＭＳ 明朝" w:hAnsi="ＭＳ 明朝" w:hint="eastAsia"/>
          <w:sz w:val="24"/>
          <w:szCs w:val="24"/>
        </w:rPr>
        <w:t>価格に基づき、建設工事の請負契約と業務の契約をそれぞれ締結</w:t>
      </w:r>
      <w:r w:rsidR="00D63A78" w:rsidRPr="00225654">
        <w:rPr>
          <w:rFonts w:ascii="ＭＳ 明朝" w:eastAsia="ＭＳ 明朝" w:hAnsi="ＭＳ 明朝" w:hint="eastAsia"/>
          <w:sz w:val="24"/>
          <w:szCs w:val="24"/>
        </w:rPr>
        <w:t>します</w:t>
      </w:r>
      <w:r w:rsidR="00FF75E4" w:rsidRPr="0022565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EB1489F" w14:textId="6F784570" w:rsidR="0048784A" w:rsidRPr="00FC78A4" w:rsidRDefault="0048784A" w:rsidP="00FC78A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48784A" w:rsidRPr="00FC78A4" w:rsidSect="0026559C">
      <w:headerReference w:type="default" r:id="rId7"/>
      <w:pgSz w:w="23811" w:h="16838" w:orient="landscape" w:code="8"/>
      <w:pgMar w:top="993" w:right="1701" w:bottom="709" w:left="1701" w:header="102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FB3F" w14:textId="77777777" w:rsidR="001C5EAE" w:rsidRDefault="001C5EAE" w:rsidP="00552A3A">
      <w:r>
        <w:separator/>
      </w:r>
    </w:p>
  </w:endnote>
  <w:endnote w:type="continuationSeparator" w:id="0">
    <w:p w14:paraId="55A57BC4" w14:textId="77777777" w:rsidR="001C5EAE" w:rsidRDefault="001C5EAE" w:rsidP="0055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0BFB" w14:textId="77777777" w:rsidR="001C5EAE" w:rsidRDefault="001C5EAE" w:rsidP="00552A3A">
      <w:r>
        <w:separator/>
      </w:r>
    </w:p>
  </w:footnote>
  <w:footnote w:type="continuationSeparator" w:id="0">
    <w:p w14:paraId="32A727E7" w14:textId="77777777" w:rsidR="001C5EAE" w:rsidRDefault="001C5EAE" w:rsidP="0055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05F6" w14:textId="4130F09D" w:rsidR="00BF4D74" w:rsidRPr="00426A1B" w:rsidRDefault="007A767A" w:rsidP="00BF4D74">
    <w:pPr>
      <w:pStyle w:val="a3"/>
      <w:jc w:val="right"/>
      <w:rPr>
        <w:rFonts w:ascii="ＭＳ 明朝" w:eastAsia="ＭＳ 明朝" w:hAnsi="ＭＳ 明朝"/>
      </w:rPr>
    </w:pPr>
    <w:r w:rsidRPr="007A767A">
      <w:rPr>
        <w:rFonts w:ascii="ＭＳ 明朝" w:eastAsia="ＭＳ 明朝" w:hAnsi="ＭＳ 明朝"/>
      </w:rPr>
      <w:ptab w:relativeTo="margin" w:alignment="center" w:leader="none"/>
    </w:r>
    <w:r w:rsidRPr="007A767A">
      <w:rPr>
        <w:rFonts w:ascii="ＭＳ 明朝" w:eastAsia="ＭＳ 明朝" w:hAnsi="ＭＳ 明朝"/>
      </w:rPr>
      <w:ptab w:relativeTo="margin" w:alignment="right" w:leader="none"/>
    </w:r>
    <w:r w:rsidR="00BF4D74">
      <w:rPr>
        <w:rFonts w:ascii="ＭＳ 明朝" w:eastAsia="ＭＳ 明朝" w:hAnsi="ＭＳ 明朝" w:hint="eastAsia"/>
      </w:rPr>
      <w:t>令和７年５月</w:t>
    </w:r>
    <w:r w:rsidR="00EE6B87">
      <w:rPr>
        <w:rFonts w:ascii="ＭＳ 明朝" w:eastAsia="ＭＳ 明朝" w:hAnsi="ＭＳ 明朝" w:hint="eastAsia"/>
      </w:rPr>
      <w:t>１５</w:t>
    </w:r>
    <w:r w:rsidR="00BF4D74" w:rsidRPr="00426A1B">
      <w:rPr>
        <w:rFonts w:ascii="ＭＳ 明朝" w:eastAsia="ＭＳ 明朝" w:hAnsi="ＭＳ 明朝"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90"/>
    <w:rsid w:val="00016CFF"/>
    <w:rsid w:val="00021F7B"/>
    <w:rsid w:val="00041758"/>
    <w:rsid w:val="00077E6C"/>
    <w:rsid w:val="000D6CAA"/>
    <w:rsid w:val="00111716"/>
    <w:rsid w:val="0011507C"/>
    <w:rsid w:val="001C5EAE"/>
    <w:rsid w:val="001F0427"/>
    <w:rsid w:val="001F7CB2"/>
    <w:rsid w:val="00225654"/>
    <w:rsid w:val="00261E88"/>
    <w:rsid w:val="0026559C"/>
    <w:rsid w:val="00294EDF"/>
    <w:rsid w:val="002B1EBE"/>
    <w:rsid w:val="002B286F"/>
    <w:rsid w:val="002B3E79"/>
    <w:rsid w:val="002C7061"/>
    <w:rsid w:val="002D21B2"/>
    <w:rsid w:val="00345FAC"/>
    <w:rsid w:val="00356604"/>
    <w:rsid w:val="00380F2A"/>
    <w:rsid w:val="003E5CEB"/>
    <w:rsid w:val="00426A1B"/>
    <w:rsid w:val="00435818"/>
    <w:rsid w:val="00444B42"/>
    <w:rsid w:val="00463B80"/>
    <w:rsid w:val="00466290"/>
    <w:rsid w:val="00473EC2"/>
    <w:rsid w:val="0048784A"/>
    <w:rsid w:val="00491819"/>
    <w:rsid w:val="004949BF"/>
    <w:rsid w:val="004B3817"/>
    <w:rsid w:val="004E711D"/>
    <w:rsid w:val="004F30BE"/>
    <w:rsid w:val="00500BA3"/>
    <w:rsid w:val="00503419"/>
    <w:rsid w:val="00504ABA"/>
    <w:rsid w:val="005138AA"/>
    <w:rsid w:val="0052524D"/>
    <w:rsid w:val="00552A3A"/>
    <w:rsid w:val="00575DA9"/>
    <w:rsid w:val="00593D14"/>
    <w:rsid w:val="005A32AF"/>
    <w:rsid w:val="005A38C4"/>
    <w:rsid w:val="005D1419"/>
    <w:rsid w:val="005E531A"/>
    <w:rsid w:val="006976BF"/>
    <w:rsid w:val="006C69AF"/>
    <w:rsid w:val="006D149D"/>
    <w:rsid w:val="006F35E7"/>
    <w:rsid w:val="00702337"/>
    <w:rsid w:val="00763347"/>
    <w:rsid w:val="0078013C"/>
    <w:rsid w:val="00793D46"/>
    <w:rsid w:val="007A767A"/>
    <w:rsid w:val="007D32C3"/>
    <w:rsid w:val="007F3B5E"/>
    <w:rsid w:val="007F56C4"/>
    <w:rsid w:val="00800DE0"/>
    <w:rsid w:val="00835839"/>
    <w:rsid w:val="00894A3D"/>
    <w:rsid w:val="008B3D64"/>
    <w:rsid w:val="008B5F3B"/>
    <w:rsid w:val="008C3904"/>
    <w:rsid w:val="008E43D3"/>
    <w:rsid w:val="0094227E"/>
    <w:rsid w:val="00992E96"/>
    <w:rsid w:val="009A07FC"/>
    <w:rsid w:val="009D3207"/>
    <w:rsid w:val="00A67490"/>
    <w:rsid w:val="00A76F60"/>
    <w:rsid w:val="00A96FAC"/>
    <w:rsid w:val="00AB4944"/>
    <w:rsid w:val="00AE1AF9"/>
    <w:rsid w:val="00AF6D61"/>
    <w:rsid w:val="00B1231A"/>
    <w:rsid w:val="00B62FD1"/>
    <w:rsid w:val="00B81004"/>
    <w:rsid w:val="00B85732"/>
    <w:rsid w:val="00BB080F"/>
    <w:rsid w:val="00BB3A36"/>
    <w:rsid w:val="00BC2F7E"/>
    <w:rsid w:val="00BF4D74"/>
    <w:rsid w:val="00C101F3"/>
    <w:rsid w:val="00C161EA"/>
    <w:rsid w:val="00C339F4"/>
    <w:rsid w:val="00C46FE7"/>
    <w:rsid w:val="00C80AE8"/>
    <w:rsid w:val="00C85522"/>
    <w:rsid w:val="00CF324F"/>
    <w:rsid w:val="00D20ECE"/>
    <w:rsid w:val="00D63A78"/>
    <w:rsid w:val="00DD36AA"/>
    <w:rsid w:val="00E2165F"/>
    <w:rsid w:val="00E32B6D"/>
    <w:rsid w:val="00EA6525"/>
    <w:rsid w:val="00EA7CE0"/>
    <w:rsid w:val="00EE3E3D"/>
    <w:rsid w:val="00EE6B87"/>
    <w:rsid w:val="00F40BD0"/>
    <w:rsid w:val="00F679F4"/>
    <w:rsid w:val="00F96C9E"/>
    <w:rsid w:val="00FB541F"/>
    <w:rsid w:val="00FC78A4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F2560"/>
  <w15:chartTrackingRefBased/>
  <w15:docId w15:val="{AAFCA8BE-27B5-4589-8124-63E5CFBE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A3A"/>
  </w:style>
  <w:style w:type="paragraph" w:styleId="a5">
    <w:name w:val="footer"/>
    <w:basedOn w:val="a"/>
    <w:link w:val="a6"/>
    <w:uiPriority w:val="99"/>
    <w:unhideWhenUsed/>
    <w:rsid w:val="00552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A3A"/>
  </w:style>
  <w:style w:type="paragraph" w:styleId="a7">
    <w:name w:val="Date"/>
    <w:basedOn w:val="a"/>
    <w:next w:val="a"/>
    <w:link w:val="a8"/>
    <w:uiPriority w:val="99"/>
    <w:semiHidden/>
    <w:unhideWhenUsed/>
    <w:rsid w:val="00C85522"/>
  </w:style>
  <w:style w:type="character" w:customStyle="1" w:styleId="a8">
    <w:name w:val="日付 (文字)"/>
    <w:basedOn w:val="a0"/>
    <w:link w:val="a7"/>
    <w:uiPriority w:val="99"/>
    <w:semiHidden/>
    <w:rsid w:val="00C85522"/>
  </w:style>
  <w:style w:type="paragraph" w:styleId="a9">
    <w:name w:val="Balloon Text"/>
    <w:basedOn w:val="a"/>
    <w:link w:val="aa"/>
    <w:uiPriority w:val="99"/>
    <w:semiHidden/>
    <w:unhideWhenUsed/>
    <w:rsid w:val="007F3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3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公平</dc:creator>
  <cp:keywords/>
  <dc:description/>
  <cp:lastModifiedBy>髙濵　俊平</cp:lastModifiedBy>
  <cp:revision>4</cp:revision>
  <cp:lastPrinted>2025-05-14T08:06:00Z</cp:lastPrinted>
  <dcterms:created xsi:type="dcterms:W3CDTF">2025-05-14T08:15:00Z</dcterms:created>
  <dcterms:modified xsi:type="dcterms:W3CDTF">2025-05-15T08:04:00Z</dcterms:modified>
</cp:coreProperties>
</file>