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FB453" w14:textId="1DB4DE9A" w:rsidR="00AF14FC" w:rsidRPr="00767550" w:rsidRDefault="00E21024" w:rsidP="00AF14FC">
      <w:pPr>
        <w:ind w:right="660"/>
        <w:jc w:val="left"/>
        <w:rPr>
          <w:rFonts w:asciiTheme="majorEastAsia" w:eastAsiaTheme="majorEastAsia" w:hAnsiTheme="majorEastAsia"/>
          <w:sz w:val="22"/>
        </w:rPr>
      </w:pPr>
      <w:r>
        <w:rPr>
          <w:rFonts w:asciiTheme="majorEastAsia" w:eastAsiaTheme="majorEastAsia" w:hAnsiTheme="majorEastAsia"/>
          <w:sz w:val="22"/>
        </w:rPr>
        <w:t xml:space="preserve">　</w:t>
      </w:r>
      <w:r w:rsidR="00AF14FC" w:rsidRPr="00767550">
        <w:rPr>
          <w:rFonts w:asciiTheme="majorEastAsia" w:eastAsiaTheme="majorEastAsia" w:hAnsiTheme="majorEastAsia" w:hint="eastAsia"/>
          <w:sz w:val="22"/>
        </w:rPr>
        <w:t>建設工事の入札参加資格登録</w:t>
      </w:r>
      <w:r w:rsidR="00F14F6E">
        <w:rPr>
          <w:rFonts w:asciiTheme="majorEastAsia" w:eastAsiaTheme="majorEastAsia" w:hAnsiTheme="majorEastAsia" w:hint="eastAsia"/>
          <w:sz w:val="22"/>
        </w:rPr>
        <w:t>を</w:t>
      </w:r>
      <w:r w:rsidR="00AF14FC" w:rsidRPr="00767550">
        <w:rPr>
          <w:rFonts w:asciiTheme="majorEastAsia" w:eastAsiaTheme="majorEastAsia" w:hAnsiTheme="majorEastAsia" w:hint="eastAsia"/>
          <w:sz w:val="22"/>
        </w:rPr>
        <w:t>されている皆様へ</w:t>
      </w:r>
    </w:p>
    <w:p w14:paraId="7B95A73F" w14:textId="22CCC2F1" w:rsidR="005E7E3B" w:rsidRPr="006E3F6A" w:rsidRDefault="007A748C" w:rsidP="002D62A5">
      <w:pPr>
        <w:ind w:right="-2"/>
        <w:jc w:val="right"/>
        <w:rPr>
          <w:rFonts w:asciiTheme="majorEastAsia" w:eastAsiaTheme="majorEastAsia" w:hAnsiTheme="majorEastAsia"/>
          <w:sz w:val="22"/>
        </w:rPr>
      </w:pPr>
      <w:r>
        <w:rPr>
          <w:rFonts w:asciiTheme="majorEastAsia" w:eastAsiaTheme="majorEastAsia" w:hAnsiTheme="majorEastAsia" w:hint="eastAsia"/>
          <w:color w:val="000000" w:themeColor="text1"/>
          <w:sz w:val="22"/>
        </w:rPr>
        <w:t>令</w:t>
      </w:r>
      <w:r w:rsidRPr="0033593C">
        <w:rPr>
          <w:rFonts w:asciiTheme="majorEastAsia" w:eastAsiaTheme="majorEastAsia" w:hAnsiTheme="majorEastAsia" w:hint="eastAsia"/>
          <w:sz w:val="22"/>
        </w:rPr>
        <w:t>和</w:t>
      </w:r>
      <w:r w:rsidR="00307ACC">
        <w:rPr>
          <w:rFonts w:asciiTheme="majorEastAsia" w:eastAsiaTheme="majorEastAsia" w:hAnsiTheme="majorEastAsia"/>
          <w:sz w:val="22"/>
        </w:rPr>
        <w:t>８</w:t>
      </w:r>
      <w:r w:rsidR="00F85EA5" w:rsidRPr="006E3F6A">
        <w:rPr>
          <w:rFonts w:asciiTheme="majorEastAsia" w:eastAsiaTheme="majorEastAsia" w:hAnsiTheme="majorEastAsia" w:hint="eastAsia"/>
          <w:sz w:val="22"/>
        </w:rPr>
        <w:t>年</w:t>
      </w:r>
      <w:r w:rsidR="0059665A">
        <w:rPr>
          <w:rFonts w:asciiTheme="majorEastAsia" w:eastAsiaTheme="majorEastAsia" w:hAnsiTheme="majorEastAsia" w:hint="eastAsia"/>
          <w:sz w:val="22"/>
        </w:rPr>
        <w:t>３</w:t>
      </w:r>
      <w:r w:rsidR="00F85EA5" w:rsidRPr="006E3F6A">
        <w:rPr>
          <w:rFonts w:asciiTheme="majorEastAsia" w:eastAsiaTheme="majorEastAsia" w:hAnsiTheme="majorEastAsia" w:hint="eastAsia"/>
          <w:sz w:val="22"/>
        </w:rPr>
        <w:t>月</w:t>
      </w:r>
    </w:p>
    <w:p w14:paraId="42F0CA07" w14:textId="77777777" w:rsidR="00FC4B8B" w:rsidRPr="00FC4B8B" w:rsidRDefault="00FC4B8B" w:rsidP="00FC4B8B">
      <w:pPr>
        <w:ind w:left="523" w:hangingChars="218" w:hanging="523"/>
        <w:jc w:val="right"/>
        <w:rPr>
          <w:rFonts w:ascii="ＭＳ ゴシック" w:eastAsia="ＭＳ ゴシック" w:hAnsi="ＭＳ ゴシック" w:cs="Times New Roman"/>
          <w:sz w:val="24"/>
          <w:szCs w:val="24"/>
        </w:rPr>
      </w:pPr>
      <w:r w:rsidRPr="00FC4B8B">
        <w:rPr>
          <w:rFonts w:ascii="ＭＳ ゴシック" w:eastAsia="ＭＳ ゴシック" w:hAnsi="ＭＳ ゴシック" w:cs="Times New Roman" w:hint="eastAsia"/>
          <w:sz w:val="24"/>
          <w:szCs w:val="24"/>
        </w:rPr>
        <w:t>大阪府環境農林水産部</w:t>
      </w:r>
    </w:p>
    <w:p w14:paraId="618F7524" w14:textId="3F344D42" w:rsidR="00AF14FC" w:rsidRPr="00FC4B8B" w:rsidRDefault="00AF14FC" w:rsidP="00984430">
      <w:pPr>
        <w:spacing w:line="240" w:lineRule="exact"/>
        <w:rPr>
          <w:rFonts w:asciiTheme="majorEastAsia" w:eastAsiaTheme="majorEastAsia" w:hAnsiTheme="majorEastAsia"/>
          <w:sz w:val="22"/>
        </w:rPr>
      </w:pPr>
    </w:p>
    <w:p w14:paraId="5484A907" w14:textId="77777777" w:rsidR="00984430" w:rsidRPr="006E3F6A" w:rsidRDefault="00984430" w:rsidP="000551F5">
      <w:pPr>
        <w:spacing w:line="240" w:lineRule="exact"/>
        <w:rPr>
          <w:rFonts w:asciiTheme="majorEastAsia" w:eastAsiaTheme="majorEastAsia" w:hAnsiTheme="majorEastAsia"/>
          <w:sz w:val="22"/>
        </w:rPr>
      </w:pPr>
    </w:p>
    <w:p w14:paraId="78BCD5DA" w14:textId="0A80BEC1" w:rsidR="00F85EA5" w:rsidRPr="006E3F6A" w:rsidRDefault="007A748C" w:rsidP="007B7962">
      <w:pPr>
        <w:jc w:val="center"/>
        <w:rPr>
          <w:rFonts w:asciiTheme="majorEastAsia" w:eastAsiaTheme="majorEastAsia" w:hAnsiTheme="majorEastAsia"/>
          <w:color w:val="000000" w:themeColor="text1"/>
          <w:sz w:val="22"/>
        </w:rPr>
      </w:pPr>
      <w:r>
        <w:rPr>
          <w:rFonts w:asciiTheme="majorEastAsia" w:eastAsiaTheme="majorEastAsia" w:hAnsiTheme="majorEastAsia" w:hint="eastAsia"/>
          <w:b/>
          <w:sz w:val="24"/>
          <w:szCs w:val="24"/>
        </w:rPr>
        <w:t>令和</w:t>
      </w:r>
      <w:r w:rsidR="00307ACC">
        <w:rPr>
          <w:rFonts w:asciiTheme="majorEastAsia" w:eastAsiaTheme="majorEastAsia" w:hAnsiTheme="majorEastAsia"/>
          <w:b/>
          <w:sz w:val="24"/>
          <w:szCs w:val="24"/>
        </w:rPr>
        <w:t>８</w:t>
      </w:r>
      <w:r w:rsidR="00F85EA5" w:rsidRPr="006E3F6A">
        <w:rPr>
          <w:rFonts w:asciiTheme="majorEastAsia" w:eastAsiaTheme="majorEastAsia" w:hAnsiTheme="majorEastAsia" w:hint="eastAsia"/>
          <w:b/>
          <w:sz w:val="24"/>
          <w:szCs w:val="24"/>
        </w:rPr>
        <w:t>年度</w:t>
      </w:r>
      <w:r w:rsidR="00F85EA5" w:rsidRPr="006E3F6A">
        <w:rPr>
          <w:rFonts w:asciiTheme="majorEastAsia" w:eastAsiaTheme="majorEastAsia" w:hAnsiTheme="majorEastAsia" w:hint="eastAsia"/>
          <w:b/>
          <w:color w:val="000000" w:themeColor="text1"/>
          <w:sz w:val="24"/>
          <w:szCs w:val="24"/>
        </w:rPr>
        <w:t xml:space="preserve">　</w:t>
      </w:r>
      <w:r w:rsidR="00906BF7" w:rsidRPr="006E3F6A">
        <w:rPr>
          <w:rFonts w:asciiTheme="majorEastAsia" w:eastAsiaTheme="majorEastAsia" w:hAnsiTheme="majorEastAsia" w:hint="eastAsia"/>
          <w:b/>
          <w:color w:val="000000" w:themeColor="text1"/>
          <w:sz w:val="24"/>
          <w:szCs w:val="24"/>
        </w:rPr>
        <w:t>建設工事における</w:t>
      </w:r>
      <w:r w:rsidR="00F85EA5" w:rsidRPr="006E3F6A">
        <w:rPr>
          <w:rFonts w:asciiTheme="majorEastAsia" w:eastAsiaTheme="majorEastAsia" w:hAnsiTheme="majorEastAsia" w:hint="eastAsia"/>
          <w:b/>
          <w:color w:val="000000" w:themeColor="text1"/>
          <w:sz w:val="24"/>
          <w:szCs w:val="24"/>
        </w:rPr>
        <w:t>条件付一般競争入札（実績申告型）の取組方針について</w:t>
      </w:r>
    </w:p>
    <w:p w14:paraId="7F650B92" w14:textId="77777777" w:rsidR="00F85EA5" w:rsidRPr="00307ACC" w:rsidRDefault="00F85EA5" w:rsidP="002D62A5">
      <w:pPr>
        <w:spacing w:line="240" w:lineRule="exact"/>
        <w:jc w:val="left"/>
        <w:rPr>
          <w:rFonts w:asciiTheme="majorEastAsia" w:eastAsiaTheme="majorEastAsia" w:hAnsiTheme="majorEastAsia"/>
          <w:color w:val="000000" w:themeColor="text1"/>
          <w:sz w:val="22"/>
        </w:rPr>
      </w:pPr>
    </w:p>
    <w:p w14:paraId="05BFFF14" w14:textId="77777777" w:rsidR="00FC4B8B" w:rsidRPr="00FC4B8B" w:rsidRDefault="00FC4B8B" w:rsidP="00FC4B8B">
      <w:pPr>
        <w:ind w:firstLineChars="100" w:firstLine="220"/>
        <w:jc w:val="left"/>
        <w:rPr>
          <w:rFonts w:asciiTheme="majorEastAsia" w:eastAsiaTheme="majorEastAsia" w:hAnsiTheme="majorEastAsia"/>
          <w:color w:val="000000" w:themeColor="text1"/>
          <w:sz w:val="22"/>
        </w:rPr>
      </w:pPr>
      <w:r w:rsidRPr="00FC4B8B">
        <w:rPr>
          <w:rFonts w:asciiTheme="majorEastAsia" w:eastAsiaTheme="majorEastAsia" w:hAnsiTheme="majorEastAsia" w:hint="eastAsia"/>
          <w:color w:val="000000" w:themeColor="text1"/>
          <w:sz w:val="22"/>
        </w:rPr>
        <w:t>環境農林水産部では、価格及び品質が総合的に優れた調達を行うため、建設工事において「大阪府環境農林水産部条件付一般競争入札（実績申告型）」（以下「実績申告型」という。）を導入し、以下のとおり運用します。</w:t>
      </w:r>
    </w:p>
    <w:p w14:paraId="77660A3C" w14:textId="35E11860" w:rsidR="00506624" w:rsidRPr="00FC4B8B" w:rsidRDefault="00506624" w:rsidP="00183A9A">
      <w:pPr>
        <w:ind w:firstLineChars="100" w:firstLine="220"/>
        <w:rPr>
          <w:rFonts w:asciiTheme="majorEastAsia" w:eastAsiaTheme="majorEastAsia" w:hAnsiTheme="majorEastAsia"/>
          <w:color w:val="000000" w:themeColor="text1"/>
          <w:sz w:val="22"/>
        </w:rPr>
      </w:pPr>
      <w:bookmarkStart w:id="0" w:name="_Hlk204265256"/>
      <w:r w:rsidRPr="00A60F29">
        <w:rPr>
          <w:rFonts w:asciiTheme="majorEastAsia" w:eastAsiaTheme="majorEastAsia" w:hAnsiTheme="majorEastAsia" w:hint="eastAsia"/>
          <w:color w:val="000000" w:themeColor="text1"/>
          <w:sz w:val="22"/>
        </w:rPr>
        <w:t>なお、詳細</w:t>
      </w:r>
      <w:r w:rsidR="001749A8" w:rsidRPr="00A60F29">
        <w:rPr>
          <w:rFonts w:asciiTheme="majorEastAsia" w:eastAsiaTheme="majorEastAsia" w:hAnsiTheme="majorEastAsia"/>
          <w:color w:val="000000" w:themeColor="text1"/>
          <w:sz w:val="22"/>
        </w:rPr>
        <w:t>な内容</w:t>
      </w:r>
      <w:r w:rsidRPr="00A60F29">
        <w:rPr>
          <w:rFonts w:asciiTheme="majorEastAsia" w:eastAsiaTheme="majorEastAsia" w:hAnsiTheme="majorEastAsia" w:hint="eastAsia"/>
          <w:color w:val="000000" w:themeColor="text1"/>
          <w:sz w:val="22"/>
        </w:rPr>
        <w:t>については、</w:t>
      </w:r>
      <w:r w:rsidR="00181640" w:rsidRPr="00A60F29">
        <w:rPr>
          <w:rFonts w:asciiTheme="majorEastAsia" w:eastAsiaTheme="majorEastAsia" w:hAnsiTheme="majorEastAsia" w:hint="eastAsia"/>
          <w:color w:val="000000" w:themeColor="text1"/>
          <w:sz w:val="22"/>
        </w:rPr>
        <w:t>工事</w:t>
      </w:r>
      <w:r w:rsidRPr="00A60F29">
        <w:rPr>
          <w:rFonts w:asciiTheme="majorEastAsia" w:eastAsiaTheme="majorEastAsia" w:hAnsiTheme="majorEastAsia" w:hint="eastAsia"/>
          <w:color w:val="000000" w:themeColor="text1"/>
          <w:sz w:val="22"/>
        </w:rPr>
        <w:t>案件</w:t>
      </w:r>
      <w:r w:rsidR="00181640" w:rsidRPr="00A60F29">
        <w:rPr>
          <w:rFonts w:asciiTheme="majorEastAsia" w:eastAsiaTheme="majorEastAsia" w:hAnsiTheme="majorEastAsia" w:hint="eastAsia"/>
          <w:color w:val="000000" w:themeColor="text1"/>
          <w:sz w:val="22"/>
        </w:rPr>
        <w:t>毎に</w:t>
      </w:r>
      <w:r w:rsidRPr="00A60F29">
        <w:rPr>
          <w:rFonts w:asciiTheme="majorEastAsia" w:eastAsiaTheme="majorEastAsia" w:hAnsiTheme="majorEastAsia" w:hint="eastAsia"/>
          <w:color w:val="000000" w:themeColor="text1"/>
          <w:sz w:val="22"/>
        </w:rPr>
        <w:t>公告時に配布</w:t>
      </w:r>
      <w:r w:rsidR="00B70120" w:rsidRPr="00A60F29">
        <w:rPr>
          <w:rFonts w:asciiTheme="majorEastAsia" w:eastAsiaTheme="majorEastAsia" w:hAnsiTheme="majorEastAsia" w:hint="eastAsia"/>
          <w:color w:val="000000" w:themeColor="text1"/>
          <w:sz w:val="22"/>
        </w:rPr>
        <w:t>する</w:t>
      </w:r>
      <w:r w:rsidR="007B7962" w:rsidRPr="00A60F29">
        <w:rPr>
          <w:rFonts w:asciiTheme="majorEastAsia" w:eastAsiaTheme="majorEastAsia" w:hAnsiTheme="majorEastAsia" w:hint="eastAsia"/>
          <w:color w:val="000000" w:themeColor="text1"/>
          <w:sz w:val="22"/>
        </w:rPr>
        <w:t>「</w:t>
      </w:r>
      <w:r w:rsidR="00181640" w:rsidRPr="00A60F29">
        <w:rPr>
          <w:rFonts w:asciiTheme="majorEastAsia" w:eastAsiaTheme="majorEastAsia" w:hAnsiTheme="majorEastAsia" w:hint="eastAsia"/>
          <w:color w:val="000000" w:themeColor="text1"/>
          <w:sz w:val="22"/>
        </w:rPr>
        <w:t>実績申告書作成要領</w:t>
      </w:r>
      <w:r w:rsidR="007B7962" w:rsidRPr="00A60F29">
        <w:rPr>
          <w:rFonts w:asciiTheme="majorEastAsia" w:eastAsiaTheme="majorEastAsia" w:hAnsiTheme="majorEastAsia" w:hint="eastAsia"/>
          <w:color w:val="000000" w:themeColor="text1"/>
          <w:sz w:val="22"/>
        </w:rPr>
        <w:t>」</w:t>
      </w:r>
      <w:r w:rsidR="00FF3DB5" w:rsidRPr="00A60F29">
        <w:rPr>
          <w:rFonts w:asciiTheme="majorEastAsia" w:eastAsiaTheme="majorEastAsia" w:hAnsiTheme="majorEastAsia" w:hint="eastAsia"/>
          <w:color w:val="000000" w:themeColor="text1"/>
          <w:sz w:val="22"/>
        </w:rPr>
        <w:t>が優先します。</w:t>
      </w:r>
    </w:p>
    <w:bookmarkEnd w:id="0"/>
    <w:p w14:paraId="20A3973C" w14:textId="77777777" w:rsidR="00C12086" w:rsidRPr="00FC4B8B" w:rsidRDefault="00C12086" w:rsidP="002D62A5">
      <w:pPr>
        <w:spacing w:line="240" w:lineRule="exact"/>
        <w:rPr>
          <w:rFonts w:asciiTheme="majorEastAsia" w:eastAsiaTheme="majorEastAsia" w:hAnsiTheme="majorEastAsia"/>
          <w:color w:val="000000" w:themeColor="text1"/>
          <w:sz w:val="22"/>
        </w:rPr>
      </w:pPr>
    </w:p>
    <w:p w14:paraId="3EEDA0F4" w14:textId="77777777" w:rsidR="00C12086" w:rsidRPr="00032DF5" w:rsidRDefault="00C12086" w:rsidP="00C12086">
      <w:pPr>
        <w:rPr>
          <w:rFonts w:asciiTheme="majorEastAsia" w:eastAsiaTheme="majorEastAsia" w:hAnsiTheme="majorEastAsia"/>
          <w:color w:val="000000" w:themeColor="text1"/>
          <w:sz w:val="22"/>
        </w:rPr>
      </w:pPr>
      <w:r w:rsidRPr="00032DF5">
        <w:rPr>
          <w:rFonts w:asciiTheme="majorEastAsia" w:eastAsiaTheme="majorEastAsia" w:hAnsiTheme="majorEastAsia" w:hint="eastAsia"/>
          <w:color w:val="000000" w:themeColor="text1"/>
          <w:sz w:val="22"/>
        </w:rPr>
        <w:t>１．実績申告型</w:t>
      </w:r>
      <w:r w:rsidR="00CD1565" w:rsidRPr="00032DF5">
        <w:rPr>
          <w:rFonts w:asciiTheme="majorEastAsia" w:eastAsiaTheme="majorEastAsia" w:hAnsiTheme="majorEastAsia" w:hint="eastAsia"/>
          <w:color w:val="000000" w:themeColor="text1"/>
          <w:sz w:val="22"/>
        </w:rPr>
        <w:t>の概要</w:t>
      </w:r>
    </w:p>
    <w:p w14:paraId="3D448768" w14:textId="7A1C7412" w:rsidR="003E2FFD" w:rsidRPr="00032DF5" w:rsidRDefault="003E2FFD" w:rsidP="00183A9A">
      <w:pPr>
        <w:ind w:leftChars="100" w:left="210" w:firstLineChars="100" w:firstLine="220"/>
        <w:rPr>
          <w:rFonts w:asciiTheme="majorEastAsia" w:eastAsiaTheme="majorEastAsia" w:hAnsiTheme="majorEastAsia"/>
          <w:color w:val="000000" w:themeColor="text1"/>
          <w:sz w:val="22"/>
        </w:rPr>
      </w:pPr>
      <w:r w:rsidRPr="00032DF5">
        <w:rPr>
          <w:rFonts w:asciiTheme="majorEastAsia" w:eastAsiaTheme="majorEastAsia" w:hAnsiTheme="majorEastAsia" w:hint="eastAsia"/>
          <w:color w:val="000000" w:themeColor="text1"/>
          <w:sz w:val="22"/>
        </w:rPr>
        <w:t>実績申告型とは、</w:t>
      </w:r>
      <w:r w:rsidR="00FC6CD3">
        <w:rPr>
          <w:rFonts w:asciiTheme="majorEastAsia" w:eastAsiaTheme="majorEastAsia" w:hAnsiTheme="majorEastAsia" w:hint="eastAsia"/>
          <w:color w:val="000000" w:themeColor="text1"/>
          <w:sz w:val="22"/>
        </w:rPr>
        <w:t>入札参加資格に定める</w:t>
      </w:r>
      <w:r w:rsidR="00D063DE">
        <w:rPr>
          <w:rFonts w:asciiTheme="majorEastAsia" w:eastAsiaTheme="majorEastAsia" w:hAnsiTheme="majorEastAsia" w:hint="eastAsia"/>
          <w:color w:val="000000" w:themeColor="text1"/>
          <w:sz w:val="22"/>
        </w:rPr>
        <w:t>「評価基準点」以上の申告点を有する入札参加者間で価格競争を行い</w:t>
      </w:r>
      <w:r w:rsidR="00C76A8A">
        <w:rPr>
          <w:rFonts w:asciiTheme="majorEastAsia" w:eastAsiaTheme="majorEastAsia" w:hAnsiTheme="majorEastAsia" w:hint="eastAsia"/>
          <w:color w:val="000000" w:themeColor="text1"/>
          <w:sz w:val="22"/>
        </w:rPr>
        <w:t>、</w:t>
      </w:r>
      <w:r w:rsidR="001D6311" w:rsidRPr="00032DF5">
        <w:rPr>
          <w:rFonts w:asciiTheme="majorEastAsia" w:eastAsiaTheme="majorEastAsia" w:hAnsiTheme="majorEastAsia" w:hint="eastAsia"/>
          <w:color w:val="000000" w:themeColor="text1"/>
          <w:sz w:val="22"/>
        </w:rPr>
        <w:t>落札候補者を決定する方式です。</w:t>
      </w:r>
    </w:p>
    <w:p w14:paraId="090B87A9" w14:textId="0780F18D" w:rsidR="008B55EF" w:rsidRPr="00032DF5" w:rsidRDefault="008B55EF" w:rsidP="002D62A5">
      <w:pPr>
        <w:spacing w:line="240" w:lineRule="exact"/>
        <w:ind w:left="220" w:hangingChars="100" w:hanging="220"/>
        <w:rPr>
          <w:rFonts w:asciiTheme="majorEastAsia" w:eastAsiaTheme="majorEastAsia" w:hAnsiTheme="majorEastAsia"/>
          <w:color w:val="000000" w:themeColor="text1"/>
          <w:sz w:val="22"/>
        </w:rPr>
      </w:pPr>
    </w:p>
    <w:p w14:paraId="1A6020EF" w14:textId="16A5EC7B" w:rsidR="001D6311" w:rsidRPr="00032DF5" w:rsidRDefault="001D6311" w:rsidP="003E2FFD">
      <w:pPr>
        <w:ind w:left="220" w:hangingChars="100" w:hanging="220"/>
        <w:rPr>
          <w:rFonts w:asciiTheme="majorEastAsia" w:eastAsiaTheme="majorEastAsia" w:hAnsiTheme="majorEastAsia"/>
          <w:color w:val="000000" w:themeColor="text1"/>
          <w:sz w:val="22"/>
        </w:rPr>
      </w:pPr>
      <w:r w:rsidRPr="00032DF5">
        <w:rPr>
          <w:rFonts w:asciiTheme="majorEastAsia" w:eastAsiaTheme="majorEastAsia" w:hAnsiTheme="majorEastAsia" w:hint="eastAsia"/>
          <w:color w:val="000000" w:themeColor="text1"/>
          <w:sz w:val="22"/>
        </w:rPr>
        <w:t>２．対象工事</w:t>
      </w:r>
    </w:p>
    <w:p w14:paraId="74DC2FB0" w14:textId="705A94A5" w:rsidR="001D6311" w:rsidRDefault="001D6311" w:rsidP="00183A9A">
      <w:pPr>
        <w:ind w:leftChars="100" w:left="210" w:firstLineChars="100" w:firstLine="220"/>
        <w:rPr>
          <w:rFonts w:asciiTheme="majorEastAsia" w:eastAsiaTheme="majorEastAsia" w:hAnsiTheme="majorEastAsia"/>
          <w:sz w:val="22"/>
        </w:rPr>
      </w:pPr>
      <w:r w:rsidRPr="00A60F29">
        <w:rPr>
          <w:rFonts w:asciiTheme="majorEastAsia" w:eastAsiaTheme="majorEastAsia" w:hAnsiTheme="majorEastAsia" w:hint="eastAsia"/>
          <w:color w:val="000000" w:themeColor="text1"/>
          <w:sz w:val="22"/>
        </w:rPr>
        <w:t>実績申告型</w:t>
      </w:r>
      <w:r w:rsidR="00D16A7A" w:rsidRPr="00A60F29">
        <w:rPr>
          <w:rFonts w:asciiTheme="majorEastAsia" w:eastAsiaTheme="majorEastAsia" w:hAnsiTheme="majorEastAsia" w:hint="eastAsia"/>
          <w:color w:val="000000" w:themeColor="text1"/>
          <w:sz w:val="22"/>
        </w:rPr>
        <w:t>の対象</w:t>
      </w:r>
      <w:r w:rsidR="00E0070B" w:rsidRPr="00A60F29">
        <w:rPr>
          <w:rFonts w:asciiTheme="majorEastAsia" w:eastAsiaTheme="majorEastAsia" w:hAnsiTheme="majorEastAsia" w:hint="eastAsia"/>
          <w:color w:val="000000" w:themeColor="text1"/>
          <w:sz w:val="22"/>
        </w:rPr>
        <w:t>工事（業種及び等級）</w:t>
      </w:r>
      <w:r w:rsidR="00BC4DB3" w:rsidRPr="00A60F29">
        <w:rPr>
          <w:rFonts w:asciiTheme="majorEastAsia" w:eastAsiaTheme="majorEastAsia" w:hAnsiTheme="majorEastAsia" w:hint="eastAsia"/>
          <w:color w:val="000000" w:themeColor="text1"/>
          <w:sz w:val="22"/>
        </w:rPr>
        <w:t>は</w:t>
      </w:r>
      <w:r w:rsidR="0002528D" w:rsidRPr="00A60F29">
        <w:rPr>
          <w:rFonts w:asciiTheme="majorEastAsia" w:eastAsiaTheme="majorEastAsia" w:hAnsiTheme="majorEastAsia" w:hint="eastAsia"/>
          <w:color w:val="000000" w:themeColor="text1"/>
          <w:sz w:val="22"/>
        </w:rPr>
        <w:t>、</w:t>
      </w:r>
      <w:r w:rsidR="0052163F" w:rsidRPr="00A60F29">
        <w:rPr>
          <w:rFonts w:asciiTheme="majorEastAsia" w:eastAsiaTheme="majorEastAsia" w:hAnsiTheme="majorEastAsia" w:hint="eastAsia"/>
          <w:color w:val="000000" w:themeColor="text1"/>
          <w:sz w:val="22"/>
        </w:rPr>
        <w:t>原則予定価格（税込み）が2千</w:t>
      </w:r>
      <w:r w:rsidR="00F823E0">
        <w:rPr>
          <w:rFonts w:asciiTheme="majorEastAsia" w:eastAsiaTheme="majorEastAsia" w:hAnsiTheme="majorEastAsia" w:hint="eastAsia"/>
          <w:color w:val="000000" w:themeColor="text1"/>
          <w:sz w:val="22"/>
        </w:rPr>
        <w:t>3百</w:t>
      </w:r>
      <w:r w:rsidR="0052163F" w:rsidRPr="00A60F29">
        <w:rPr>
          <w:rFonts w:asciiTheme="majorEastAsia" w:eastAsiaTheme="majorEastAsia" w:hAnsiTheme="majorEastAsia" w:hint="eastAsia"/>
          <w:color w:val="000000" w:themeColor="text1"/>
          <w:sz w:val="22"/>
        </w:rPr>
        <w:t>万円以上</w:t>
      </w:r>
      <w:r w:rsidR="00F823E0">
        <w:rPr>
          <w:rFonts w:asciiTheme="majorEastAsia" w:eastAsiaTheme="majorEastAsia" w:hAnsiTheme="majorEastAsia" w:hint="eastAsia"/>
          <w:color w:val="000000" w:themeColor="text1"/>
          <w:sz w:val="22"/>
        </w:rPr>
        <w:t>4</w:t>
      </w:r>
      <w:r w:rsidR="00A02561" w:rsidRPr="00A60F29">
        <w:rPr>
          <w:rFonts w:asciiTheme="majorEastAsia" w:eastAsiaTheme="majorEastAsia" w:hAnsiTheme="majorEastAsia"/>
          <w:color w:val="000000" w:themeColor="text1"/>
          <w:sz w:val="22"/>
        </w:rPr>
        <w:t>億円未満</w:t>
      </w:r>
      <w:r w:rsidR="0052163F" w:rsidRPr="00A60F29">
        <w:rPr>
          <w:rFonts w:asciiTheme="majorEastAsia" w:eastAsiaTheme="majorEastAsia" w:hAnsiTheme="majorEastAsia" w:hint="eastAsia"/>
          <w:color w:val="000000" w:themeColor="text1"/>
          <w:sz w:val="22"/>
        </w:rPr>
        <w:t>の</w:t>
      </w:r>
      <w:r w:rsidR="0002528D" w:rsidRPr="00A60F29">
        <w:rPr>
          <w:rFonts w:asciiTheme="majorEastAsia" w:eastAsiaTheme="majorEastAsia" w:hAnsiTheme="majorEastAsia" w:hint="eastAsia"/>
          <w:color w:val="000000" w:themeColor="text1"/>
          <w:sz w:val="22"/>
        </w:rPr>
        <w:t>土木一式工事</w:t>
      </w:r>
      <w:r w:rsidR="00B94F34" w:rsidRPr="00A60F29">
        <w:rPr>
          <w:rFonts w:asciiTheme="majorEastAsia" w:eastAsiaTheme="majorEastAsia" w:hAnsiTheme="majorEastAsia" w:hint="eastAsia"/>
          <w:color w:val="000000" w:themeColor="text1"/>
          <w:sz w:val="22"/>
        </w:rPr>
        <w:t>（法面処理工事</w:t>
      </w:r>
      <w:r w:rsidR="0096146B" w:rsidRPr="00A60F29">
        <w:rPr>
          <w:rFonts w:asciiTheme="majorEastAsia" w:eastAsiaTheme="majorEastAsia" w:hAnsiTheme="majorEastAsia" w:hint="eastAsia"/>
          <w:color w:val="000000" w:themeColor="text1"/>
          <w:sz w:val="22"/>
        </w:rPr>
        <w:t>を</w:t>
      </w:r>
      <w:r w:rsidR="00B94F34" w:rsidRPr="00A60F29">
        <w:rPr>
          <w:rFonts w:asciiTheme="majorEastAsia" w:eastAsiaTheme="majorEastAsia" w:hAnsiTheme="majorEastAsia" w:hint="eastAsia"/>
          <w:color w:val="000000" w:themeColor="text1"/>
          <w:sz w:val="22"/>
        </w:rPr>
        <w:t>含む</w:t>
      </w:r>
      <w:r w:rsidR="0096146B" w:rsidRPr="00A60F29">
        <w:rPr>
          <w:rFonts w:asciiTheme="majorEastAsia" w:eastAsiaTheme="majorEastAsia" w:hAnsiTheme="majorEastAsia" w:hint="eastAsia"/>
          <w:color w:val="000000" w:themeColor="text1"/>
          <w:sz w:val="22"/>
        </w:rPr>
        <w:t>。</w:t>
      </w:r>
      <w:r w:rsidR="00B94F34" w:rsidRPr="00A60F29">
        <w:rPr>
          <w:rFonts w:asciiTheme="majorEastAsia" w:eastAsiaTheme="majorEastAsia" w:hAnsiTheme="majorEastAsia" w:hint="eastAsia"/>
          <w:color w:val="000000" w:themeColor="text1"/>
          <w:sz w:val="22"/>
        </w:rPr>
        <w:t>）</w:t>
      </w:r>
      <w:r w:rsidR="0052163F" w:rsidRPr="00A60F29">
        <w:rPr>
          <w:rFonts w:asciiTheme="majorEastAsia" w:eastAsiaTheme="majorEastAsia" w:hAnsiTheme="majorEastAsia" w:hint="eastAsia"/>
          <w:color w:val="000000" w:themeColor="text1"/>
          <w:sz w:val="22"/>
        </w:rPr>
        <w:t>の内で、工事価格以外の要素を考慮することの意義や効果</w:t>
      </w:r>
      <w:r w:rsidR="0052163F" w:rsidRPr="0052163F">
        <w:rPr>
          <w:rFonts w:asciiTheme="majorEastAsia" w:eastAsiaTheme="majorEastAsia" w:hAnsiTheme="majorEastAsia" w:hint="eastAsia"/>
          <w:color w:val="000000" w:themeColor="text1"/>
          <w:sz w:val="22"/>
        </w:rPr>
        <w:t>が十分認められる工事を対象とします。掘削のみの工事など、工作物を築造しない工事及び技術的な工夫の余地が小さい工事については、原則として採用しません。</w:t>
      </w:r>
    </w:p>
    <w:p w14:paraId="0A38624E" w14:textId="764C1184" w:rsidR="002007D2" w:rsidRDefault="002007D2" w:rsidP="001E1794">
      <w:pPr>
        <w:ind w:left="220" w:hangingChars="100" w:hanging="220"/>
        <w:rPr>
          <w:rFonts w:asciiTheme="majorEastAsia" w:eastAsiaTheme="majorEastAsia" w:hAnsiTheme="majorEastAsia"/>
          <w:sz w:val="22"/>
        </w:rPr>
      </w:pPr>
    </w:p>
    <w:p w14:paraId="4F4E8D01" w14:textId="77777777" w:rsidR="000B0E9F" w:rsidRDefault="000B0E9F" w:rsidP="00962883">
      <w:pPr>
        <w:ind w:left="210" w:hangingChars="100" w:hanging="210"/>
        <w:rPr>
          <w:noProof/>
        </w:rPr>
      </w:pPr>
    </w:p>
    <w:p w14:paraId="7C11556B" w14:textId="77777777" w:rsidR="0065074C" w:rsidRPr="00032DF5" w:rsidRDefault="0065074C" w:rsidP="00F32823">
      <w:pPr>
        <w:ind w:left="220" w:hangingChars="100" w:hanging="220"/>
        <w:rPr>
          <w:rFonts w:asciiTheme="majorEastAsia" w:eastAsiaTheme="majorEastAsia" w:hAnsiTheme="majorEastAsia"/>
          <w:color w:val="000000" w:themeColor="text1"/>
          <w:sz w:val="22"/>
        </w:rPr>
      </w:pPr>
      <w:r w:rsidRPr="00032DF5">
        <w:rPr>
          <w:rFonts w:asciiTheme="majorEastAsia" w:eastAsiaTheme="majorEastAsia" w:hAnsiTheme="majorEastAsia" w:hint="eastAsia"/>
          <w:color w:val="000000" w:themeColor="text1"/>
          <w:sz w:val="22"/>
        </w:rPr>
        <w:t>３．</w:t>
      </w:r>
      <w:r w:rsidR="00E148F7" w:rsidRPr="00032DF5">
        <w:rPr>
          <w:rFonts w:asciiTheme="majorEastAsia" w:eastAsiaTheme="majorEastAsia" w:hAnsiTheme="majorEastAsia" w:hint="eastAsia"/>
          <w:color w:val="000000" w:themeColor="text1"/>
          <w:sz w:val="22"/>
        </w:rPr>
        <w:t>実績申告型の手続きフロー</w:t>
      </w:r>
    </w:p>
    <w:p w14:paraId="4006F4CA" w14:textId="31522390" w:rsidR="00505CDA" w:rsidRPr="00032DF5" w:rsidRDefault="00D32A31" w:rsidP="008B55EF">
      <w:pPr>
        <w:ind w:left="220" w:hangingChars="100" w:hanging="220"/>
        <w:rPr>
          <w:rFonts w:asciiTheme="minorEastAsia" w:hAnsiTheme="minorEastAsia"/>
          <w:color w:val="000000" w:themeColor="text1"/>
          <w:sz w:val="22"/>
        </w:rPr>
      </w:pPr>
      <w:r w:rsidRPr="00032DF5">
        <w:rPr>
          <w:rFonts w:asciiTheme="minorEastAsia" w:hAnsiTheme="minorEastAsia"/>
          <w:noProof/>
          <w:color w:val="000000" w:themeColor="text1"/>
          <w:sz w:val="22"/>
        </w:rPr>
        <mc:AlternateContent>
          <mc:Choice Requires="wpg">
            <w:drawing>
              <wp:anchor distT="0" distB="0" distL="114300" distR="114300" simplePos="0" relativeHeight="251659776" behindDoc="0" locked="0" layoutInCell="1" allowOverlap="1" wp14:anchorId="5AE8155D" wp14:editId="2A6B6CBB">
                <wp:simplePos x="0" y="0"/>
                <wp:positionH relativeFrom="column">
                  <wp:posOffset>383540</wp:posOffset>
                </wp:positionH>
                <wp:positionV relativeFrom="paragraph">
                  <wp:posOffset>106680</wp:posOffset>
                </wp:positionV>
                <wp:extent cx="5702300" cy="2896235"/>
                <wp:effectExtent l="19050" t="19050" r="0" b="75565"/>
                <wp:wrapNone/>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300" cy="2896235"/>
                          <a:chOff x="0" y="0"/>
                          <a:chExt cx="5702300" cy="2896235"/>
                        </a:xfrm>
                      </wpg:grpSpPr>
                      <wps:wsp>
                        <wps:cNvPr id="22"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5"/>
                        <wps:cNvSpPr>
                          <a:spLocks noChangeArrowheads="1"/>
                        </wps:cNvSpPr>
                        <wps:spPr bwMode="auto">
                          <a:xfrm>
                            <a:off x="524827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B09D8" w14:textId="77777777" w:rsidR="001163AE" w:rsidRPr="00A75BA5" w:rsidRDefault="001163AE" w:rsidP="00C956A1">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wps:txbx>
                        <wps:bodyPr rot="0" vert="eaVert" wrap="square" lIns="74295" tIns="8890" rIns="74295" bIns="8890" anchor="t" anchorCtr="0" upright="1">
                          <a:noAutofit/>
                        </wps:bodyPr>
                      </wps:wsp>
                      <wps:wsp>
                        <wps:cNvPr id="44"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40"/>
                        <wps:cNvSpPr>
                          <a:spLocks noChangeArrowheads="1"/>
                        </wps:cNvSpPr>
                        <wps:spPr bwMode="auto">
                          <a:xfrm>
                            <a:off x="1085850" y="2667000"/>
                            <a:ext cx="1219200" cy="213360"/>
                          </a:xfrm>
                          <a:prstGeom prst="rect">
                            <a:avLst/>
                          </a:prstGeom>
                          <a:solidFill>
                            <a:srgbClr val="FFFFFF"/>
                          </a:solidFill>
                          <a:ln w="38100" cmpd="dbl">
                            <a:solidFill>
                              <a:srgbClr val="000000"/>
                            </a:solidFill>
                            <a:miter lim="800000"/>
                            <a:headEnd/>
                            <a:tailEnd/>
                          </a:ln>
                        </wps:spPr>
                        <wps:txbx>
                          <w:txbxContent>
                            <w:p w14:paraId="37D36C79" w14:textId="77777777" w:rsidR="001163AE" w:rsidRPr="00D707A1" w:rsidRDefault="001163AE" w:rsidP="002A2347">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41"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0EE3195A" w14:textId="77777777" w:rsidR="001163AE" w:rsidRPr="00D707A1" w:rsidRDefault="001163AE" w:rsidP="00C956A1">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38" name="Rectangle 9"/>
                        <wps:cNvSpPr>
                          <a:spLocks noChangeArrowheads="1"/>
                        </wps:cNvSpPr>
                        <wps:spPr bwMode="auto">
                          <a:xfrm>
                            <a:off x="1000125" y="447675"/>
                            <a:ext cx="1391920" cy="212725"/>
                          </a:xfrm>
                          <a:prstGeom prst="rect">
                            <a:avLst/>
                          </a:prstGeom>
                          <a:solidFill>
                            <a:srgbClr val="FFFFFF"/>
                          </a:solidFill>
                          <a:ln w="38100" cmpd="dbl">
                            <a:solidFill>
                              <a:srgbClr val="000000"/>
                            </a:solidFill>
                            <a:miter lim="800000"/>
                            <a:headEnd/>
                            <a:tailEnd/>
                          </a:ln>
                        </wps:spPr>
                        <wps:txbx>
                          <w:txbxContent>
                            <w:p w14:paraId="5A37DB19" w14:textId="77777777" w:rsidR="001163AE" w:rsidRPr="00D707A1" w:rsidRDefault="001163AE" w:rsidP="00C956A1">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34" name="Rectangle 10"/>
                        <wps:cNvSpPr>
                          <a:spLocks noChangeArrowheads="1"/>
                        </wps:cNvSpPr>
                        <wps:spPr bwMode="auto">
                          <a:xfrm>
                            <a:off x="942975" y="1000125"/>
                            <a:ext cx="1515745" cy="213360"/>
                          </a:xfrm>
                          <a:prstGeom prst="rect">
                            <a:avLst/>
                          </a:prstGeom>
                          <a:solidFill>
                            <a:srgbClr val="FFFFFF"/>
                          </a:solidFill>
                          <a:ln w="38100" cmpd="dbl">
                            <a:solidFill>
                              <a:srgbClr val="000000"/>
                            </a:solidFill>
                            <a:miter lim="800000"/>
                            <a:headEnd/>
                            <a:tailEnd/>
                          </a:ln>
                        </wps:spPr>
                        <wps:txbx>
                          <w:txbxContent>
                            <w:p w14:paraId="62C966EF" w14:textId="77777777" w:rsidR="001163AE" w:rsidRPr="00D707A1" w:rsidRDefault="001163AE" w:rsidP="00C956A1">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31" name="Rectangle 11"/>
                        <wps:cNvSpPr>
                          <a:spLocks noChangeArrowheads="1"/>
                        </wps:cNvSpPr>
                        <wps:spPr bwMode="auto">
                          <a:xfrm>
                            <a:off x="1085850" y="1562100"/>
                            <a:ext cx="1219200" cy="213360"/>
                          </a:xfrm>
                          <a:prstGeom prst="rect">
                            <a:avLst/>
                          </a:prstGeom>
                          <a:solidFill>
                            <a:srgbClr val="FFFFFF"/>
                          </a:solidFill>
                          <a:ln w="38100" cmpd="dbl">
                            <a:solidFill>
                              <a:srgbClr val="000000"/>
                            </a:solidFill>
                            <a:miter lim="800000"/>
                            <a:headEnd/>
                            <a:tailEnd/>
                          </a:ln>
                        </wps:spPr>
                        <wps:txbx>
                          <w:txbxContent>
                            <w:p w14:paraId="10D813EA" w14:textId="77777777" w:rsidR="001163AE" w:rsidRPr="00D707A1" w:rsidRDefault="001163AE" w:rsidP="00C956A1">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28"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7FCF3F40" w14:textId="77777777" w:rsidR="001163AE" w:rsidRPr="00D707A1" w:rsidRDefault="001163AE" w:rsidP="00505CDA">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40"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0"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26C51F3D" w14:textId="77777777" w:rsidR="001163AE" w:rsidRPr="005B10DF" w:rsidRDefault="001163AE" w:rsidP="001816BD">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34C2340" w14:textId="77777777" w:rsidR="001163AE" w:rsidRDefault="001163AE" w:rsidP="001816BD">
                              <w:pPr>
                                <w:spacing w:line="240" w:lineRule="exact"/>
                                <w:ind w:left="210" w:hangingChars="100" w:hanging="210"/>
                                <w:jc w:val="left"/>
                              </w:pPr>
                              <w:r w:rsidRPr="005B10DF">
                                <w:rPr>
                                  <w:rFonts w:hint="eastAsia"/>
                                </w:rPr>
                                <w:t>・落札候</w:t>
                              </w:r>
                              <w:r>
                                <w:rPr>
                                  <w:rFonts w:hint="eastAsia"/>
                                </w:rPr>
                                <w:t>補者が申告した評価点（申告点）の確認</w:t>
                              </w:r>
                            </w:p>
                            <w:p w14:paraId="4AF14204" w14:textId="404BB8DF" w:rsidR="001163AE" w:rsidRDefault="001163AE" w:rsidP="001816BD">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35" name="Rectangle 28"/>
                        <wps:cNvSpPr>
                          <a:spLocks noChangeArrowheads="1"/>
                        </wps:cNvSpPr>
                        <wps:spPr bwMode="auto">
                          <a:xfrm>
                            <a:off x="0" y="990600"/>
                            <a:ext cx="720725" cy="213360"/>
                          </a:xfrm>
                          <a:prstGeom prst="rect">
                            <a:avLst/>
                          </a:prstGeom>
                          <a:solidFill>
                            <a:srgbClr val="FFFFFF"/>
                          </a:solidFill>
                          <a:ln w="38100" cmpd="dbl">
                            <a:solidFill>
                              <a:srgbClr val="000000"/>
                            </a:solidFill>
                            <a:miter lim="800000"/>
                            <a:headEnd/>
                            <a:tailEnd/>
                          </a:ln>
                        </wps:spPr>
                        <wps:txbx>
                          <w:txbxContent>
                            <w:p w14:paraId="1F1CFFFA" w14:textId="77777777" w:rsidR="001163AE" w:rsidRPr="00D707A1" w:rsidRDefault="001163AE" w:rsidP="0098243B">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33"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0566B05B" w14:textId="77777777" w:rsidR="001163AE" w:rsidRPr="005B10DF" w:rsidRDefault="001163AE" w:rsidP="001816BD">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wps:txbx>
                        <wps:bodyPr rot="0" vert="horz" wrap="square" lIns="74295" tIns="8890" rIns="74295" bIns="8890" anchor="t" anchorCtr="0" upright="1">
                          <a:noAutofit/>
                        </wps:bodyPr>
                      </wps:wsp>
                      <wps:wsp>
                        <wps:cNvPr id="46"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E8155D" id="グループ化 48" o:spid="_x0000_s1026" style="position:absolute;left:0;text-align:left;margin-left:30.2pt;margin-top:8.4pt;width:449pt;height:228.05pt;z-index:251659776" coordsize="57023,28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">
                <v:shapetype id="_x0000_t32" coordsize="21600,21600" o:spt="32" o:oned="t" path="m,l21600,21600e" filled="f">
                  <v:path arrowok="t" fillok="f" o:connecttype="none"/>
                  <o:lock v:ext="edit" shapetype="t"/>
                </v:shapetype>
                <v:shape id="AutoShape 33" o:spid="_x0000_s1027"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" strokeweight="2pt"/>
                <v:rect id="Rectangle 35" o:spid="_x0000_s1028" style="position:absolute;left:52482;top:12382;width:4541;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" stroked="f">
                  <v:textbox style="layout-flow:vertical-ideographic" inset="5.85pt,.7pt,5.85pt,.7pt">
                    <w:txbxContent>
                      <w:p w14:paraId="185B09D8" w14:textId="77777777" w:rsidR="001163AE" w:rsidRPr="00A75BA5" w:rsidRDefault="001163AE" w:rsidP="00C956A1">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v:textbox>
                </v:rect>
                <v:shape id="AutoShape 34" o:spid="_x0000_s1029"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" strokeweight="2pt">
                  <v:stroke startarrow="block" endarrow="block"/>
                </v:shape>
                <v:shape id="AutoShape 39" o:spid="_x0000_s1030"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" strokeweight="2pt">
                  <v:stroke endarrow="block"/>
                </v:shape>
                <v:rect id="Rectangle 40" o:spid="_x0000_s1031" style="position:absolute;left:10858;top:26670;width:12192;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XxQAAANsAAAAPAAAAZHJzL2Rvd25yZXYueG1sRI9Ba8JA&#10;FITvgv9heUJvulFo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AAVoVXxQAAANsAAAAP&#10;AAAAAAAAAAAAAAAAAAcCAABkcnMvZG93bnJldi54bWxQSwUGAAAAAAMAAwC3AAAA+QIAAAAA&#10;" strokeweight="3pt">
                  <v:stroke linestyle="thinThin"/>
                  <v:textbox inset="5.85pt,.7pt,5.85pt,.7pt">
                    <w:txbxContent>
                      <w:p w14:paraId="37D36C79" w14:textId="77777777" w:rsidR="001163AE" w:rsidRPr="00D707A1" w:rsidRDefault="001163AE" w:rsidP="002A2347">
                        <w:pPr>
                          <w:spacing w:line="280" w:lineRule="exact"/>
                          <w:jc w:val="center"/>
                        </w:pPr>
                        <w:r>
                          <w:rPr>
                            <w:rFonts w:hint="eastAsia"/>
                          </w:rPr>
                          <w:t>落札者の決定</w:t>
                        </w:r>
                      </w:p>
                    </w:txbxContent>
                  </v:textbox>
                </v:rect>
                <v:rect id="Rectangle 8" o:spid="_x0000_s1032"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b0xQAAANsAAAAPAAAAZHJzL2Rvd25yZXYueG1sRI9Ba8JA&#10;FITvgv9heUJvurEU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Cismb0xQAAANsAAAAP&#10;AAAAAAAAAAAAAAAAAAcCAABkcnMvZG93bnJldi54bWxQSwUGAAAAAAMAAwC3AAAA+QIAAAAA&#10;" strokeweight="3pt">
                  <v:stroke linestyle="thinThin"/>
                  <v:textbox inset="5.85pt,.7pt,5.85pt,.7pt">
                    <w:txbxContent>
                      <w:p w14:paraId="0EE3195A" w14:textId="77777777" w:rsidR="001163AE" w:rsidRPr="00D707A1" w:rsidRDefault="001163AE" w:rsidP="00C956A1">
                        <w:pPr>
                          <w:spacing w:line="280" w:lineRule="exact"/>
                          <w:jc w:val="center"/>
                        </w:pPr>
                        <w:r>
                          <w:rPr>
                            <w:rFonts w:hint="eastAsia"/>
                          </w:rPr>
                          <w:t>公　　告</w:t>
                        </w:r>
                      </w:p>
                    </w:txbxContent>
                  </v:textbox>
                </v:rect>
                <v:rect id="Rectangle 9" o:spid="_x0000_s1033" style="position:absolute;left:10001;top:4476;width:1391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" strokeweight="3pt">
                  <v:stroke linestyle="thinThin"/>
                  <v:textbox inset="5.85pt,.7pt,5.85pt,.7pt">
                    <w:txbxContent>
                      <w:p w14:paraId="5A37DB19" w14:textId="77777777" w:rsidR="001163AE" w:rsidRPr="00D707A1" w:rsidRDefault="001163AE" w:rsidP="00C956A1">
                        <w:pPr>
                          <w:spacing w:line="280" w:lineRule="exact"/>
                          <w:jc w:val="center"/>
                        </w:pPr>
                        <w:r>
                          <w:rPr>
                            <w:rFonts w:hint="eastAsia"/>
                          </w:rPr>
                          <w:t>入札参加申請受付</w:t>
                        </w:r>
                      </w:p>
                    </w:txbxContent>
                  </v:textbox>
                </v:rect>
                <v:rect id="Rectangle 10" o:spid="_x0000_s1034" style="position:absolute;left:9429;top:10001;width:15158;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YRxQAAANsAAAAPAAAAZHJzL2Rvd25yZXYueG1sRI9BawIx&#10;FITvQv9DeAVvmq2W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Dqw7YRxQAAANsAAAAP&#10;AAAAAAAAAAAAAAAAAAcCAABkcnMvZG93bnJldi54bWxQSwUGAAAAAAMAAwC3AAAA+QIAAAAA&#10;" strokeweight="3pt">
                  <v:stroke linestyle="thinThin"/>
                  <v:textbox inset="5.85pt,.7pt,5.85pt,.7pt">
                    <w:txbxContent>
                      <w:p w14:paraId="62C966EF" w14:textId="77777777" w:rsidR="001163AE" w:rsidRPr="00D707A1" w:rsidRDefault="001163AE" w:rsidP="00C956A1">
                        <w:pPr>
                          <w:spacing w:line="280" w:lineRule="exact"/>
                          <w:jc w:val="center"/>
                        </w:pPr>
                        <w:r>
                          <w:rPr>
                            <w:rFonts w:hint="eastAsia"/>
                          </w:rPr>
                          <w:t>実績申告書資料</w:t>
                        </w:r>
                      </w:p>
                    </w:txbxContent>
                  </v:textbox>
                </v:rect>
                <v:rect id="Rectangle 11" o:spid="_x0000_s1035" style="position:absolute;left:10858;top:15621;width:12192;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WJxQAAANsAAAAPAAAAZHJzL2Rvd25yZXYueG1sRI9Ba8JA&#10;FITvgv9heUJvurEF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D6tBWJxQAAANsAAAAP&#10;AAAAAAAAAAAAAAAAAAcCAABkcnMvZG93bnJldi54bWxQSwUGAAAAAAMAAwC3AAAA+QIAAAAA&#10;" strokeweight="3pt">
                  <v:stroke linestyle="thinThin"/>
                  <v:textbox inset="5.85pt,.7pt,5.85pt,.7pt">
                    <w:txbxContent>
                      <w:p w14:paraId="10D813EA" w14:textId="77777777" w:rsidR="001163AE" w:rsidRPr="00D707A1" w:rsidRDefault="001163AE" w:rsidP="00C956A1">
                        <w:pPr>
                          <w:spacing w:line="280" w:lineRule="exact"/>
                          <w:jc w:val="center"/>
                        </w:pPr>
                        <w:r>
                          <w:rPr>
                            <w:rFonts w:hint="eastAsia"/>
                          </w:rPr>
                          <w:t>開　　札</w:t>
                        </w:r>
                      </w:p>
                    </w:txbxContent>
                  </v:textbox>
                </v:rect>
                <v:rect id="Rectangle 12" o:spid="_x0000_s1036"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" strokeweight="1.5pt">
                  <v:textbox inset="5.85pt,.7pt,5.85pt,.7pt">
                    <w:txbxContent>
                      <w:p w14:paraId="7FCF3F40" w14:textId="77777777" w:rsidR="001163AE" w:rsidRPr="00D707A1" w:rsidRDefault="001163AE" w:rsidP="00505CDA">
                        <w:pPr>
                          <w:spacing w:line="280" w:lineRule="exact"/>
                          <w:jc w:val="center"/>
                        </w:pPr>
                        <w:r>
                          <w:rPr>
                            <w:rFonts w:hint="eastAsia"/>
                          </w:rPr>
                          <w:t>事　後　審　査</w:t>
                        </w:r>
                      </w:p>
                    </w:txbxContent>
                  </v:textbox>
                </v:rect>
                <v:shape id="AutoShape 20" o:spid="_x0000_s1037"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" strokeweight="2pt">
                  <v:stroke endarrow="block"/>
                </v:shape>
                <v:shape id="AutoShape 21" o:spid="_x0000_s1038"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" strokeweight="2pt">
                  <v:stroke endarrow="block"/>
                </v:shape>
                <v:shape id="AutoShape 22" o:spid="_x0000_s1039"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" strokeweight="2pt">
                  <v:stroke endarrow="block"/>
                </v:shape>
                <v:shape id="AutoShape 23" o:spid="_x0000_s1040"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" strokeweight="2pt">
                  <v:stroke endarrow="block"/>
                </v:shape>
                <v:shape id="AutoShape 24" o:spid="_x0000_s1041"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rect id="_x0000_s1042"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">
                  <v:stroke dashstyle="1 1"/>
                  <v:textbox inset="5.85pt,.7pt,5.85pt,.7pt">
                    <w:txbxContent>
                      <w:p w14:paraId="26C51F3D" w14:textId="77777777" w:rsidR="001163AE" w:rsidRPr="005B10DF" w:rsidRDefault="001163AE" w:rsidP="001816BD">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34C2340" w14:textId="77777777" w:rsidR="001163AE" w:rsidRDefault="001163AE" w:rsidP="001816BD">
                        <w:pPr>
                          <w:spacing w:line="240" w:lineRule="exact"/>
                          <w:ind w:left="210" w:hangingChars="100" w:hanging="210"/>
                          <w:jc w:val="left"/>
                        </w:pPr>
                        <w:r w:rsidRPr="005B10DF">
                          <w:rPr>
                            <w:rFonts w:hint="eastAsia"/>
                          </w:rPr>
                          <w:t>・落札候</w:t>
                        </w:r>
                        <w:r>
                          <w:rPr>
                            <w:rFonts w:hint="eastAsia"/>
                          </w:rPr>
                          <w:t>補者が申告した評価点（申告点）の確認</w:t>
                        </w:r>
                      </w:p>
                      <w:p w14:paraId="4AF14204" w14:textId="404BB8DF" w:rsidR="001163AE" w:rsidRDefault="001163AE" w:rsidP="001816BD">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043" style="position:absolute;top:9906;width:7207;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OKxQAAANsAAAAPAAAAZHJzL2Rvd25yZXYueG1sRI9BawIx&#10;FITvQv9DeAVvmq3S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CFjxOKxQAAANsAAAAP&#10;AAAAAAAAAAAAAAAAAAcCAABkcnMvZG93bnJldi54bWxQSwUGAAAAAAMAAwC3AAAA+QIAAAAA&#10;" strokeweight="3pt">
                  <v:stroke linestyle="thinThin"/>
                  <v:textbox inset="5.85pt,.7pt,5.85pt,.7pt">
                    <w:txbxContent>
                      <w:p w14:paraId="1F1CFFFA" w14:textId="77777777" w:rsidR="001163AE" w:rsidRPr="00D707A1" w:rsidRDefault="001163AE" w:rsidP="0098243B">
                        <w:pPr>
                          <w:spacing w:line="280" w:lineRule="exact"/>
                          <w:jc w:val="center"/>
                        </w:pPr>
                        <w:r>
                          <w:rPr>
                            <w:rFonts w:hint="eastAsia"/>
                          </w:rPr>
                          <w:t>入　札</w:t>
                        </w:r>
                      </w:p>
                    </w:txbxContent>
                  </v:textbox>
                </v:rect>
                <v:shapetype id="_x0000_t33" coordsize="21600,21600" o:spt="33" o:oned="t" path="m,l21600,r,21600e" filled="f">
                  <v:stroke joinstyle="miter"/>
                  <v:path arrowok="t" fillok="f" o:connecttype="none"/>
                  <o:lock v:ext="edit" shapetype="t"/>
                </v:shapetype>
                <v:shape id="AutoShape 30" o:spid="_x0000_s1044"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" strokeweight="2pt">
                  <v:stroke endarrow="block"/>
                </v:shape>
                <v:shape id="AutoShape 32" o:spid="_x0000_s1045"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"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46"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" adj="21740" strokeweight="2pt">
                  <v:stroke endarrow="block"/>
                </v:shape>
                <v:rect id="_x0000_s1047"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">
                  <v:stroke dashstyle="1 1"/>
                  <v:textbox inset="5.85pt,.7pt,5.85pt,.7pt">
                    <w:txbxContent>
                      <w:p w14:paraId="0566B05B" w14:textId="77777777" w:rsidR="001163AE" w:rsidRPr="005B10DF" w:rsidRDefault="001163AE" w:rsidP="001816BD">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v:textbox>
                </v:rect>
                <v:shape id="AutoShape 24" o:spid="_x0000_s1048"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group>
            </w:pict>
          </mc:Fallback>
        </mc:AlternateContent>
      </w:r>
    </w:p>
    <w:p w14:paraId="65E9BA3A" w14:textId="587D9CDB" w:rsidR="00E148F7" w:rsidRPr="00032DF5" w:rsidRDefault="00E148F7" w:rsidP="003E2FFD">
      <w:pPr>
        <w:ind w:left="220" w:hangingChars="100" w:hanging="220"/>
        <w:rPr>
          <w:rFonts w:asciiTheme="minorEastAsia" w:hAnsiTheme="minorEastAsia"/>
          <w:color w:val="000000" w:themeColor="text1"/>
          <w:sz w:val="22"/>
        </w:rPr>
      </w:pPr>
    </w:p>
    <w:p w14:paraId="529A42E6" w14:textId="77777777" w:rsidR="00E148F7" w:rsidRPr="00032DF5" w:rsidRDefault="00E148F7" w:rsidP="003E2FFD">
      <w:pPr>
        <w:ind w:left="220" w:hangingChars="100" w:hanging="220"/>
        <w:rPr>
          <w:rFonts w:asciiTheme="minorEastAsia" w:hAnsiTheme="minorEastAsia"/>
          <w:color w:val="000000" w:themeColor="text1"/>
          <w:sz w:val="22"/>
        </w:rPr>
      </w:pPr>
    </w:p>
    <w:p w14:paraId="030546C1" w14:textId="77777777" w:rsidR="00E148F7" w:rsidRPr="00032DF5" w:rsidRDefault="00E148F7" w:rsidP="003E2FFD">
      <w:pPr>
        <w:ind w:left="220" w:hangingChars="100" w:hanging="220"/>
        <w:rPr>
          <w:rFonts w:asciiTheme="minorEastAsia" w:hAnsiTheme="minorEastAsia"/>
          <w:color w:val="000000" w:themeColor="text1"/>
          <w:sz w:val="22"/>
        </w:rPr>
      </w:pPr>
    </w:p>
    <w:p w14:paraId="7C77FB61" w14:textId="77777777" w:rsidR="00E148F7" w:rsidRPr="00032DF5" w:rsidRDefault="00E148F7" w:rsidP="003E2FFD">
      <w:pPr>
        <w:ind w:left="220" w:hangingChars="100" w:hanging="220"/>
        <w:rPr>
          <w:rFonts w:asciiTheme="minorEastAsia" w:hAnsiTheme="minorEastAsia"/>
          <w:color w:val="000000" w:themeColor="text1"/>
          <w:sz w:val="22"/>
        </w:rPr>
      </w:pPr>
    </w:p>
    <w:p w14:paraId="21F3AAF5" w14:textId="77777777" w:rsidR="00E148F7" w:rsidRPr="00032DF5" w:rsidRDefault="00E148F7" w:rsidP="003E2FFD">
      <w:pPr>
        <w:ind w:left="220" w:hangingChars="100" w:hanging="220"/>
        <w:rPr>
          <w:rFonts w:asciiTheme="minorEastAsia" w:hAnsiTheme="minorEastAsia"/>
          <w:color w:val="000000" w:themeColor="text1"/>
          <w:sz w:val="22"/>
        </w:rPr>
      </w:pPr>
    </w:p>
    <w:p w14:paraId="1BF24702" w14:textId="77777777" w:rsidR="00E148F7" w:rsidRPr="00032DF5" w:rsidRDefault="00E148F7" w:rsidP="003E2FFD">
      <w:pPr>
        <w:ind w:left="220" w:hangingChars="100" w:hanging="220"/>
        <w:rPr>
          <w:rFonts w:asciiTheme="minorEastAsia" w:hAnsiTheme="minorEastAsia"/>
          <w:color w:val="000000" w:themeColor="text1"/>
          <w:sz w:val="22"/>
        </w:rPr>
      </w:pPr>
    </w:p>
    <w:p w14:paraId="389ACE93" w14:textId="77777777" w:rsidR="00E148F7" w:rsidRPr="00032DF5" w:rsidRDefault="00E148F7" w:rsidP="003E2FFD">
      <w:pPr>
        <w:ind w:left="220" w:hangingChars="100" w:hanging="220"/>
        <w:rPr>
          <w:rFonts w:asciiTheme="minorEastAsia" w:hAnsiTheme="minorEastAsia"/>
          <w:color w:val="000000" w:themeColor="text1"/>
          <w:sz w:val="22"/>
        </w:rPr>
      </w:pPr>
    </w:p>
    <w:p w14:paraId="25F3B5BF" w14:textId="77777777" w:rsidR="00E148F7" w:rsidRPr="00032DF5" w:rsidRDefault="00E148F7" w:rsidP="003E2FFD">
      <w:pPr>
        <w:ind w:left="220" w:hangingChars="100" w:hanging="220"/>
        <w:rPr>
          <w:rFonts w:asciiTheme="minorEastAsia" w:hAnsiTheme="minorEastAsia"/>
          <w:color w:val="000000" w:themeColor="text1"/>
          <w:sz w:val="22"/>
        </w:rPr>
      </w:pPr>
    </w:p>
    <w:p w14:paraId="119019C9" w14:textId="77777777" w:rsidR="00E148F7" w:rsidRPr="00032DF5" w:rsidRDefault="00E148F7" w:rsidP="003E2FFD">
      <w:pPr>
        <w:ind w:left="220" w:hangingChars="100" w:hanging="220"/>
        <w:rPr>
          <w:rFonts w:asciiTheme="minorEastAsia" w:hAnsiTheme="minorEastAsia"/>
          <w:color w:val="000000" w:themeColor="text1"/>
          <w:sz w:val="22"/>
        </w:rPr>
      </w:pPr>
    </w:p>
    <w:p w14:paraId="6039ECBD" w14:textId="77777777" w:rsidR="00E148F7" w:rsidRPr="00032DF5" w:rsidRDefault="00E148F7" w:rsidP="003E2FFD">
      <w:pPr>
        <w:ind w:left="220" w:hangingChars="100" w:hanging="220"/>
        <w:rPr>
          <w:rFonts w:asciiTheme="minorEastAsia" w:hAnsiTheme="minorEastAsia"/>
          <w:color w:val="000000" w:themeColor="text1"/>
          <w:sz w:val="22"/>
        </w:rPr>
      </w:pPr>
    </w:p>
    <w:p w14:paraId="293BFBC2" w14:textId="77777777" w:rsidR="00E148F7" w:rsidRPr="00032DF5" w:rsidRDefault="00E148F7" w:rsidP="003E2FFD">
      <w:pPr>
        <w:ind w:left="220" w:hangingChars="100" w:hanging="220"/>
        <w:rPr>
          <w:rFonts w:asciiTheme="minorEastAsia" w:hAnsiTheme="minorEastAsia"/>
          <w:color w:val="000000" w:themeColor="text1"/>
          <w:sz w:val="22"/>
        </w:rPr>
      </w:pPr>
    </w:p>
    <w:p w14:paraId="7D3606EF" w14:textId="77777777" w:rsidR="00E148F7" w:rsidRPr="00032DF5" w:rsidRDefault="00E148F7" w:rsidP="003E2FFD">
      <w:pPr>
        <w:ind w:left="220" w:hangingChars="100" w:hanging="220"/>
        <w:rPr>
          <w:rFonts w:asciiTheme="minorEastAsia" w:hAnsiTheme="minorEastAsia"/>
          <w:sz w:val="22"/>
        </w:rPr>
      </w:pPr>
    </w:p>
    <w:p w14:paraId="63194A5C" w14:textId="77777777" w:rsidR="00E148F7" w:rsidRPr="00032DF5" w:rsidRDefault="00E07244" w:rsidP="00D32A31">
      <w:pPr>
        <w:rPr>
          <w:rFonts w:asciiTheme="minorEastAsia" w:hAnsiTheme="minorEastAsia"/>
          <w:sz w:val="22"/>
        </w:rPr>
      </w:pPr>
      <w:r w:rsidRPr="00032DF5">
        <w:rPr>
          <w:noProof/>
        </w:rPr>
        <mc:AlternateContent>
          <mc:Choice Requires="wps">
            <w:drawing>
              <wp:anchor distT="0" distB="0" distL="114300" distR="114300" simplePos="0" relativeHeight="251660800" behindDoc="0" locked="0" layoutInCell="1" allowOverlap="1" wp14:anchorId="53CAC721" wp14:editId="4A16DF29">
                <wp:simplePos x="0" y="0"/>
                <wp:positionH relativeFrom="column">
                  <wp:posOffset>1299210</wp:posOffset>
                </wp:positionH>
                <wp:positionV relativeFrom="paragraph">
                  <wp:posOffset>102606</wp:posOffset>
                </wp:positionV>
                <wp:extent cx="4333875" cy="361950"/>
                <wp:effectExtent l="0" t="0" r="9525" b="0"/>
                <wp:wrapNone/>
                <wp:docPr id="4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61950"/>
                        </a:xfrm>
                        <a:prstGeom prst="rect">
                          <a:avLst/>
                        </a:prstGeom>
                        <a:solidFill>
                          <a:srgbClr val="FFFFFF"/>
                        </a:solidFill>
                        <a:ln w="9525">
                          <a:noFill/>
                          <a:prstDash val="sysDot"/>
                          <a:miter lim="800000"/>
                          <a:headEnd/>
                          <a:tailEnd/>
                        </a:ln>
                      </wps:spPr>
                      <wps:txbx>
                        <w:txbxContent>
                          <w:p w14:paraId="38579AD7" w14:textId="605A5C8B" w:rsidR="001163AE" w:rsidRPr="005B10DF" w:rsidRDefault="001163AE" w:rsidP="00D32A31">
                            <w:pPr>
                              <w:spacing w:line="240" w:lineRule="exact"/>
                              <w:ind w:leftChars="100" w:left="420" w:hangingChars="100" w:hanging="210"/>
                              <w:jc w:val="left"/>
                              <w:rPr>
                                <w:color w:val="000000" w:themeColor="text1"/>
                              </w:rPr>
                            </w:pPr>
                            <w:r w:rsidRPr="005B10DF">
                              <w:rPr>
                                <w:rFonts w:hint="eastAsia"/>
                                <w:color w:val="000000" w:themeColor="text1"/>
                              </w:rPr>
                              <w:t>※「実績申告書」は、工事案件毎に電子入札公告と併せて交付する「実績申告書作成要領」に基づき作成します。</w:t>
                            </w:r>
                          </w:p>
                          <w:p w14:paraId="13DC07D8" w14:textId="77777777" w:rsidR="001163AE" w:rsidRPr="00E753EA" w:rsidRDefault="001163AE" w:rsidP="001816BD">
                            <w:pPr>
                              <w:spacing w:line="240" w:lineRule="exact"/>
                              <w:ind w:left="210" w:hangingChars="100" w:hanging="210"/>
                              <w:jc w:val="left"/>
                            </w:pP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53CAC721" id="Rectangle 25" o:spid="_x0000_s1049" style="position:absolute;left:0;text-align:left;margin-left:102.3pt;margin-top:8.1pt;width:341.2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" stroked="f">
                <v:stroke dashstyle="1 1"/>
                <v:textbox inset="5.85pt,.7pt,5.85pt,.7pt">
                  <w:txbxContent>
                    <w:p w14:paraId="38579AD7" w14:textId="605A5C8B" w:rsidR="001163AE" w:rsidRPr="005B10DF" w:rsidRDefault="001163AE" w:rsidP="00D32A31">
                      <w:pPr>
                        <w:spacing w:line="240" w:lineRule="exact"/>
                        <w:ind w:leftChars="100" w:left="420" w:hangingChars="100" w:hanging="210"/>
                        <w:jc w:val="left"/>
                        <w:rPr>
                          <w:color w:val="000000" w:themeColor="text1"/>
                        </w:rPr>
                      </w:pPr>
                      <w:r w:rsidRPr="005B10DF">
                        <w:rPr>
                          <w:rFonts w:hint="eastAsia"/>
                          <w:color w:val="000000" w:themeColor="text1"/>
                        </w:rPr>
                        <w:t>※「実績申告書」は、工事案件毎に電子入札公告と併せて交付する「実績申告書作成要領」に基づき作成します。</w:t>
                      </w:r>
                    </w:p>
                    <w:p w14:paraId="13DC07D8" w14:textId="77777777" w:rsidR="001163AE" w:rsidRPr="00E753EA" w:rsidRDefault="001163AE" w:rsidP="001816BD">
                      <w:pPr>
                        <w:spacing w:line="240" w:lineRule="exact"/>
                        <w:ind w:left="210" w:hangingChars="100" w:hanging="210"/>
                        <w:jc w:val="left"/>
                      </w:pPr>
                    </w:p>
                  </w:txbxContent>
                </v:textbox>
              </v:rect>
            </w:pict>
          </mc:Fallback>
        </mc:AlternateContent>
      </w:r>
    </w:p>
    <w:p w14:paraId="1AC6323E" w14:textId="055B8610" w:rsidR="00030727" w:rsidRDefault="00030727" w:rsidP="00E753EA">
      <w:pPr>
        <w:ind w:left="220" w:hangingChars="100" w:hanging="220"/>
        <w:rPr>
          <w:rFonts w:asciiTheme="minorEastAsia" w:hAnsiTheme="minorEastAsia"/>
          <w:sz w:val="22"/>
        </w:rPr>
      </w:pPr>
    </w:p>
    <w:p w14:paraId="2332B9BA" w14:textId="77777777" w:rsidR="00183A9A" w:rsidRPr="00032DF5" w:rsidRDefault="00183A9A" w:rsidP="00E753EA">
      <w:pPr>
        <w:ind w:left="220" w:hangingChars="100" w:hanging="220"/>
        <w:rPr>
          <w:rFonts w:asciiTheme="minorEastAsia" w:hAnsiTheme="minorEastAsia"/>
          <w:sz w:val="22"/>
        </w:rPr>
      </w:pPr>
    </w:p>
    <w:p w14:paraId="408244D9" w14:textId="77777777" w:rsidR="00030727" w:rsidRPr="00032DF5" w:rsidRDefault="00030727" w:rsidP="00183A9A">
      <w:pPr>
        <w:spacing w:line="300" w:lineRule="exact"/>
        <w:ind w:left="220" w:hangingChars="100" w:hanging="220"/>
        <w:rPr>
          <w:rFonts w:asciiTheme="majorEastAsia" w:eastAsiaTheme="majorEastAsia" w:hAnsiTheme="majorEastAsia"/>
          <w:sz w:val="22"/>
        </w:rPr>
      </w:pPr>
      <w:r w:rsidRPr="00032DF5">
        <w:rPr>
          <w:rFonts w:asciiTheme="majorEastAsia" w:eastAsiaTheme="majorEastAsia" w:hAnsiTheme="majorEastAsia" w:hint="eastAsia"/>
          <w:sz w:val="22"/>
        </w:rPr>
        <w:t>４．実績申告型における審査</w:t>
      </w:r>
    </w:p>
    <w:p w14:paraId="609807E1" w14:textId="77777777" w:rsidR="00030727" w:rsidRPr="00032DF5" w:rsidRDefault="00030727" w:rsidP="00183A9A">
      <w:pPr>
        <w:spacing w:line="300" w:lineRule="exact"/>
        <w:ind w:left="385" w:hangingChars="175" w:hanging="385"/>
        <w:rPr>
          <w:rFonts w:asciiTheme="majorEastAsia" w:eastAsiaTheme="majorEastAsia" w:hAnsiTheme="majorEastAsia"/>
          <w:sz w:val="22"/>
        </w:rPr>
      </w:pPr>
      <w:r w:rsidRPr="00032DF5">
        <w:rPr>
          <w:rFonts w:asciiTheme="majorEastAsia" w:eastAsiaTheme="majorEastAsia" w:hAnsiTheme="majorEastAsia" w:hint="eastAsia"/>
          <w:sz w:val="22"/>
        </w:rPr>
        <w:t>（１）評価基準点</w:t>
      </w:r>
    </w:p>
    <w:p w14:paraId="437334C7" w14:textId="77777777" w:rsidR="00132DAE" w:rsidRPr="00032DF5" w:rsidRDefault="00030727" w:rsidP="00183A9A">
      <w:pPr>
        <w:spacing w:line="300" w:lineRule="exact"/>
        <w:ind w:leftChars="235" w:left="493" w:firstLineChars="100" w:firstLine="220"/>
        <w:rPr>
          <w:rFonts w:asciiTheme="majorEastAsia" w:eastAsiaTheme="majorEastAsia" w:hAnsiTheme="majorEastAsia"/>
          <w:sz w:val="22"/>
        </w:rPr>
      </w:pPr>
      <w:r w:rsidRPr="00032DF5">
        <w:rPr>
          <w:rFonts w:asciiTheme="majorEastAsia" w:eastAsiaTheme="majorEastAsia" w:hAnsiTheme="majorEastAsia" w:hint="eastAsia"/>
          <w:sz w:val="22"/>
        </w:rPr>
        <w:t>「評価基準点」は、当該工事の入札参加資格要件の一つとして大阪府</w:t>
      </w:r>
      <w:r w:rsidR="00E23571" w:rsidRPr="00032DF5">
        <w:rPr>
          <w:rFonts w:asciiTheme="majorEastAsia" w:eastAsiaTheme="majorEastAsia" w:hAnsiTheme="majorEastAsia" w:hint="eastAsia"/>
          <w:sz w:val="22"/>
        </w:rPr>
        <w:t>が</w:t>
      </w:r>
      <w:r w:rsidRPr="00032DF5">
        <w:rPr>
          <w:rFonts w:asciiTheme="majorEastAsia" w:eastAsiaTheme="majorEastAsia" w:hAnsiTheme="majorEastAsia" w:hint="eastAsia"/>
          <w:sz w:val="22"/>
        </w:rPr>
        <w:t>示す基準となる点であり、工事案件ごとに電子入札公告にて定めます。</w:t>
      </w:r>
    </w:p>
    <w:p w14:paraId="35BCA1AB" w14:textId="77777777" w:rsidR="00030727" w:rsidRPr="00032DF5" w:rsidRDefault="00030727" w:rsidP="00183A9A">
      <w:pPr>
        <w:spacing w:line="300" w:lineRule="exact"/>
        <w:ind w:leftChars="135" w:left="283" w:firstLineChars="100" w:firstLine="220"/>
        <w:rPr>
          <w:rFonts w:asciiTheme="majorEastAsia" w:eastAsiaTheme="majorEastAsia" w:hAnsiTheme="majorEastAsia"/>
          <w:sz w:val="22"/>
        </w:rPr>
      </w:pPr>
    </w:p>
    <w:p w14:paraId="2092DBC3" w14:textId="15D0DBFF" w:rsidR="00030727" w:rsidRPr="00032DF5" w:rsidRDefault="00030727" w:rsidP="00183A9A">
      <w:pPr>
        <w:spacing w:line="300" w:lineRule="exact"/>
        <w:rPr>
          <w:rFonts w:asciiTheme="majorEastAsia" w:eastAsiaTheme="majorEastAsia" w:hAnsiTheme="majorEastAsia"/>
          <w:sz w:val="22"/>
        </w:rPr>
      </w:pPr>
      <w:r w:rsidRPr="00032DF5">
        <w:rPr>
          <w:rFonts w:asciiTheme="majorEastAsia" w:eastAsiaTheme="majorEastAsia" w:hAnsiTheme="majorEastAsia" w:hint="eastAsia"/>
          <w:sz w:val="22"/>
        </w:rPr>
        <w:lastRenderedPageBreak/>
        <w:t>（２）実績評価基準</w:t>
      </w:r>
      <w:r w:rsidR="00D32A31">
        <w:rPr>
          <w:rFonts w:asciiTheme="majorEastAsia" w:eastAsiaTheme="majorEastAsia" w:hAnsiTheme="majorEastAsia" w:hint="eastAsia"/>
          <w:sz w:val="22"/>
        </w:rPr>
        <w:t>の概要</w:t>
      </w:r>
    </w:p>
    <w:p w14:paraId="686EF6AA" w14:textId="77777777" w:rsidR="00D32A31" w:rsidRDefault="00030727" w:rsidP="00183A9A">
      <w:pPr>
        <w:spacing w:line="300" w:lineRule="exact"/>
        <w:ind w:leftChars="135" w:left="283" w:firstLineChars="200" w:firstLine="440"/>
        <w:rPr>
          <w:rFonts w:asciiTheme="majorEastAsia" w:eastAsiaTheme="majorEastAsia" w:hAnsiTheme="majorEastAsia"/>
          <w:sz w:val="22"/>
        </w:rPr>
      </w:pPr>
      <w:r w:rsidRPr="006E3F6A">
        <w:rPr>
          <w:rFonts w:asciiTheme="majorEastAsia" w:eastAsiaTheme="majorEastAsia" w:hAnsiTheme="majorEastAsia" w:hint="eastAsia"/>
          <w:sz w:val="22"/>
        </w:rPr>
        <w:t>「実績評価基準」は工事案件ごとに実績申告書作成要領により定め</w:t>
      </w:r>
      <w:r w:rsidR="00E65538" w:rsidRPr="006E3F6A">
        <w:rPr>
          <w:rFonts w:asciiTheme="majorEastAsia" w:eastAsiaTheme="majorEastAsia" w:hAnsiTheme="majorEastAsia" w:hint="eastAsia"/>
          <w:sz w:val="22"/>
        </w:rPr>
        <w:t>ます。</w:t>
      </w:r>
    </w:p>
    <w:p w14:paraId="1B3DEBB7" w14:textId="6477FF0B" w:rsidR="00030727" w:rsidRPr="00032DF5" w:rsidRDefault="0016743C" w:rsidP="00183A9A">
      <w:pPr>
        <w:spacing w:line="300" w:lineRule="exact"/>
        <w:ind w:leftChars="235" w:left="493" w:firstLineChars="100" w:firstLine="220"/>
        <w:rPr>
          <w:rFonts w:asciiTheme="majorEastAsia" w:eastAsiaTheme="majorEastAsia" w:hAnsiTheme="majorEastAsia"/>
          <w:sz w:val="22"/>
        </w:rPr>
      </w:pPr>
      <w:r w:rsidRPr="006E3F6A">
        <w:rPr>
          <w:rFonts w:asciiTheme="majorEastAsia" w:eastAsiaTheme="majorEastAsia" w:hAnsiTheme="majorEastAsia" w:hint="eastAsia"/>
          <w:sz w:val="22"/>
        </w:rPr>
        <w:t>「実績評価基準」の各</w:t>
      </w:r>
      <w:r w:rsidR="00030727" w:rsidRPr="006E3F6A">
        <w:rPr>
          <w:rFonts w:asciiTheme="majorEastAsia" w:eastAsiaTheme="majorEastAsia" w:hAnsiTheme="majorEastAsia" w:hint="eastAsia"/>
          <w:sz w:val="22"/>
        </w:rPr>
        <w:t>項目</w:t>
      </w:r>
      <w:r w:rsidR="00E23571" w:rsidRPr="006E3F6A">
        <w:rPr>
          <w:rFonts w:asciiTheme="majorEastAsia" w:eastAsiaTheme="majorEastAsia" w:hAnsiTheme="majorEastAsia" w:hint="eastAsia"/>
          <w:sz w:val="22"/>
        </w:rPr>
        <w:t>の合計点に対して定める</w:t>
      </w:r>
      <w:r w:rsidR="00030727" w:rsidRPr="006E3F6A">
        <w:rPr>
          <w:rFonts w:asciiTheme="majorEastAsia" w:eastAsiaTheme="majorEastAsia" w:hAnsiTheme="majorEastAsia" w:hint="eastAsia"/>
          <w:sz w:val="22"/>
        </w:rPr>
        <w:t>「</w:t>
      </w:r>
      <w:r w:rsidR="00030727" w:rsidRPr="00032DF5">
        <w:rPr>
          <w:rFonts w:asciiTheme="majorEastAsia" w:eastAsiaTheme="majorEastAsia" w:hAnsiTheme="majorEastAsia" w:hint="eastAsia"/>
          <w:sz w:val="22"/>
          <w:u w:val="single"/>
        </w:rPr>
        <w:t>評価基準点</w:t>
      </w:r>
      <w:r w:rsidR="00030727" w:rsidRPr="00032DF5">
        <w:rPr>
          <w:rFonts w:asciiTheme="majorEastAsia" w:eastAsiaTheme="majorEastAsia" w:hAnsiTheme="majorEastAsia" w:hint="eastAsia"/>
          <w:sz w:val="22"/>
        </w:rPr>
        <w:t>」</w:t>
      </w:r>
      <w:r w:rsidR="00132DAE" w:rsidRPr="00032DF5">
        <w:rPr>
          <w:rFonts w:asciiTheme="majorEastAsia" w:eastAsiaTheme="majorEastAsia" w:hAnsiTheme="majorEastAsia" w:hint="eastAsia"/>
          <w:sz w:val="22"/>
        </w:rPr>
        <w:t>及び「</w:t>
      </w:r>
      <w:r w:rsidR="00132DAE" w:rsidRPr="00032DF5">
        <w:rPr>
          <w:rFonts w:asciiTheme="majorEastAsia" w:eastAsiaTheme="majorEastAsia" w:hAnsiTheme="majorEastAsia" w:hint="eastAsia"/>
          <w:sz w:val="22"/>
          <w:u w:val="single"/>
        </w:rPr>
        <w:t>技術力評価基準点</w:t>
      </w:r>
      <w:r w:rsidR="00132DAE" w:rsidRPr="00032DF5">
        <w:rPr>
          <w:rFonts w:asciiTheme="majorEastAsia" w:eastAsiaTheme="majorEastAsia" w:hAnsiTheme="majorEastAsia" w:hint="eastAsia"/>
          <w:sz w:val="22"/>
        </w:rPr>
        <w:t>」に対して、</w:t>
      </w:r>
      <w:r w:rsidR="008D0817" w:rsidRPr="00032DF5">
        <w:rPr>
          <w:rFonts w:asciiTheme="majorEastAsia" w:eastAsiaTheme="majorEastAsia" w:hAnsiTheme="majorEastAsia" w:hint="eastAsia"/>
          <w:sz w:val="22"/>
        </w:rPr>
        <w:t>各々</w:t>
      </w:r>
      <w:r w:rsidR="00132DAE" w:rsidRPr="00032DF5">
        <w:rPr>
          <w:rFonts w:asciiTheme="majorEastAsia" w:eastAsiaTheme="majorEastAsia" w:hAnsiTheme="majorEastAsia" w:hint="eastAsia"/>
          <w:sz w:val="22"/>
        </w:rPr>
        <w:t>それ</w:t>
      </w:r>
      <w:r w:rsidR="00030727" w:rsidRPr="00032DF5">
        <w:rPr>
          <w:rFonts w:asciiTheme="majorEastAsia" w:eastAsiaTheme="majorEastAsia" w:hAnsiTheme="majorEastAsia" w:hint="eastAsia"/>
          <w:sz w:val="22"/>
        </w:rPr>
        <w:t>以上の実績</w:t>
      </w:r>
      <w:r w:rsidR="00A12E4E">
        <w:rPr>
          <w:rFonts w:asciiTheme="majorEastAsia" w:eastAsiaTheme="majorEastAsia" w:hAnsiTheme="majorEastAsia" w:hint="eastAsia"/>
          <w:sz w:val="22"/>
        </w:rPr>
        <w:t>等</w:t>
      </w:r>
      <w:r w:rsidR="00030727" w:rsidRPr="00032DF5">
        <w:rPr>
          <w:rFonts w:asciiTheme="majorEastAsia" w:eastAsiaTheme="majorEastAsia" w:hAnsiTheme="majorEastAsia" w:hint="eastAsia"/>
          <w:sz w:val="22"/>
        </w:rPr>
        <w:t>がある者が、入札に参加できることとなります。</w:t>
      </w:r>
    </w:p>
    <w:p w14:paraId="318884CD" w14:textId="77777777" w:rsidR="0016743C" w:rsidRPr="00032DF5" w:rsidRDefault="0016743C" w:rsidP="00183A9A">
      <w:pPr>
        <w:spacing w:line="300" w:lineRule="exact"/>
        <w:ind w:leftChars="135" w:left="283" w:firstLineChars="100" w:firstLine="220"/>
        <w:rPr>
          <w:rFonts w:asciiTheme="majorEastAsia" w:eastAsiaTheme="majorEastAsia" w:hAnsiTheme="majorEastAsia"/>
          <w:sz w:val="22"/>
        </w:rPr>
      </w:pPr>
    </w:p>
    <w:p w14:paraId="0919E12C" w14:textId="050F3466" w:rsidR="00D32A31" w:rsidRDefault="00082517" w:rsidP="00183A9A">
      <w:pPr>
        <w:snapToGrid w:val="0"/>
        <w:spacing w:line="300" w:lineRule="exact"/>
        <w:ind w:leftChars="135" w:left="283" w:firstLineChars="100" w:firstLine="220"/>
        <w:rPr>
          <w:rFonts w:asciiTheme="majorEastAsia" w:eastAsiaTheme="majorEastAsia" w:hAnsiTheme="majorEastAsia"/>
          <w:sz w:val="22"/>
          <w:bdr w:val="single" w:sz="4" w:space="0" w:color="auto"/>
        </w:rPr>
      </w:pPr>
      <w:r>
        <w:rPr>
          <w:rFonts w:asciiTheme="majorEastAsia" w:eastAsiaTheme="majorEastAsia" w:hAnsiTheme="majorEastAsia" w:hint="eastAsia"/>
          <w:sz w:val="22"/>
          <w:bdr w:val="single" w:sz="4" w:space="0" w:color="auto"/>
        </w:rPr>
        <w:t xml:space="preserve"> 実績</w:t>
      </w:r>
      <w:r w:rsidR="0016743C" w:rsidRPr="00032DF5">
        <w:rPr>
          <w:rFonts w:asciiTheme="majorEastAsia" w:eastAsiaTheme="majorEastAsia" w:hAnsiTheme="majorEastAsia" w:hint="eastAsia"/>
          <w:sz w:val="22"/>
          <w:bdr w:val="single" w:sz="4" w:space="0" w:color="auto"/>
        </w:rPr>
        <w:t>績評価基準表の</w:t>
      </w:r>
      <w:r>
        <w:rPr>
          <w:rFonts w:asciiTheme="majorEastAsia" w:eastAsiaTheme="majorEastAsia" w:hAnsiTheme="majorEastAsia" w:hint="eastAsia"/>
          <w:sz w:val="22"/>
          <w:bdr w:val="single" w:sz="4" w:space="0" w:color="auto"/>
        </w:rPr>
        <w:t xml:space="preserve">見方 </w:t>
      </w:r>
    </w:p>
    <w:p w14:paraId="12368E34" w14:textId="3802F884" w:rsidR="00DD7318" w:rsidRPr="00082517" w:rsidRDefault="00082517" w:rsidP="00183A9A">
      <w:pPr>
        <w:pStyle w:val="a7"/>
        <w:numPr>
          <w:ilvl w:val="0"/>
          <w:numId w:val="16"/>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 xml:space="preserve">　</w:t>
      </w:r>
      <w:r w:rsidR="002C5397" w:rsidRPr="00082517">
        <w:rPr>
          <w:rFonts w:asciiTheme="majorEastAsia" w:eastAsiaTheme="majorEastAsia" w:hAnsiTheme="majorEastAsia" w:hint="eastAsia"/>
          <w:sz w:val="22"/>
        </w:rPr>
        <w:t>複数の評価項目が</w:t>
      </w:r>
      <w:r w:rsidR="00DD7318" w:rsidRPr="00082517">
        <w:rPr>
          <w:rFonts w:asciiTheme="majorEastAsia" w:eastAsiaTheme="majorEastAsia" w:hAnsiTheme="majorEastAsia" w:hint="eastAsia"/>
          <w:sz w:val="22"/>
        </w:rPr>
        <w:t>太線</w:t>
      </w:r>
      <w:r w:rsidR="00CB652A" w:rsidRPr="00082517">
        <w:rPr>
          <w:rFonts w:asciiTheme="majorEastAsia" w:eastAsiaTheme="majorEastAsia" w:hAnsiTheme="majorEastAsia" w:hint="eastAsia"/>
          <w:sz w:val="22"/>
        </w:rPr>
        <w:t>で囲まれている</w:t>
      </w:r>
      <w:r w:rsidR="00DD7318" w:rsidRPr="00082517">
        <w:rPr>
          <w:rFonts w:asciiTheme="majorEastAsia" w:eastAsiaTheme="majorEastAsia" w:hAnsiTheme="majorEastAsia" w:hint="eastAsia"/>
          <w:sz w:val="22"/>
        </w:rPr>
        <w:t>場合は、</w:t>
      </w:r>
      <w:r w:rsidR="005B1F6E" w:rsidRPr="00082517">
        <w:rPr>
          <w:rFonts w:asciiTheme="majorEastAsia" w:eastAsiaTheme="majorEastAsia" w:hAnsiTheme="majorEastAsia" w:hint="eastAsia"/>
          <w:sz w:val="22"/>
        </w:rPr>
        <w:t>ア、イ</w:t>
      </w:r>
      <w:r w:rsidR="002C5397" w:rsidRPr="00082517">
        <w:rPr>
          <w:rFonts w:asciiTheme="majorEastAsia" w:eastAsiaTheme="majorEastAsia" w:hAnsiTheme="majorEastAsia" w:hint="eastAsia"/>
          <w:sz w:val="22"/>
        </w:rPr>
        <w:t>の</w:t>
      </w:r>
      <w:r w:rsidR="00DD7318" w:rsidRPr="00082517">
        <w:rPr>
          <w:rFonts w:asciiTheme="majorEastAsia" w:eastAsiaTheme="majorEastAsia" w:hAnsiTheme="majorEastAsia" w:hint="eastAsia"/>
          <w:sz w:val="22"/>
        </w:rPr>
        <w:t>各評価項目の内、</w:t>
      </w:r>
      <w:r w:rsidR="00F441A0">
        <w:rPr>
          <w:rFonts w:asciiTheme="majorEastAsia" w:eastAsiaTheme="majorEastAsia" w:hAnsiTheme="majorEastAsia" w:hint="eastAsia"/>
          <w:sz w:val="22"/>
        </w:rPr>
        <w:t>いずれか</w:t>
      </w:r>
      <w:r w:rsidR="00DD7318" w:rsidRPr="00082517">
        <w:rPr>
          <w:rFonts w:asciiTheme="majorEastAsia" w:eastAsiaTheme="majorEastAsia" w:hAnsiTheme="majorEastAsia" w:hint="eastAsia"/>
          <w:sz w:val="22"/>
        </w:rPr>
        <w:t>を選択し申告してください。</w:t>
      </w:r>
    </w:p>
    <w:p w14:paraId="3308B024" w14:textId="33E2FEF6" w:rsidR="00D32A31" w:rsidRPr="00082517" w:rsidRDefault="00082517" w:rsidP="00183A9A">
      <w:pPr>
        <w:pStyle w:val="a7"/>
        <w:numPr>
          <w:ilvl w:val="0"/>
          <w:numId w:val="16"/>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 xml:space="preserve">　</w:t>
      </w:r>
      <w:r w:rsidR="00142A04" w:rsidRPr="00082517">
        <w:rPr>
          <w:rFonts w:asciiTheme="majorEastAsia" w:eastAsiaTheme="majorEastAsia" w:hAnsiTheme="majorEastAsia" w:hint="eastAsia"/>
          <w:sz w:val="22"/>
        </w:rPr>
        <w:t>評価基準の欄に</w:t>
      </w:r>
      <w:r w:rsidR="00DD7318" w:rsidRPr="00082517">
        <w:rPr>
          <w:rFonts w:asciiTheme="majorEastAsia" w:eastAsiaTheme="majorEastAsia" w:hAnsiTheme="majorEastAsia" w:hint="eastAsia"/>
          <w:sz w:val="22"/>
        </w:rPr>
        <w:t>①、②と記載のある場合</w:t>
      </w:r>
      <w:r w:rsidR="00F14F6E" w:rsidRPr="00082517">
        <w:rPr>
          <w:rFonts w:asciiTheme="majorEastAsia" w:eastAsiaTheme="majorEastAsia" w:hAnsiTheme="majorEastAsia" w:hint="eastAsia"/>
          <w:sz w:val="22"/>
        </w:rPr>
        <w:t>は</w:t>
      </w:r>
      <w:r w:rsidR="00DD7318" w:rsidRPr="00082517">
        <w:rPr>
          <w:rFonts w:asciiTheme="majorEastAsia" w:eastAsiaTheme="majorEastAsia" w:hAnsiTheme="majorEastAsia" w:hint="eastAsia"/>
          <w:sz w:val="22"/>
        </w:rPr>
        <w:t>、</w:t>
      </w:r>
      <w:r w:rsidR="00F441A0">
        <w:rPr>
          <w:rFonts w:asciiTheme="majorEastAsia" w:eastAsiaTheme="majorEastAsia" w:hAnsiTheme="majorEastAsia" w:hint="eastAsia"/>
          <w:sz w:val="22"/>
        </w:rPr>
        <w:t>いずれか</w:t>
      </w:r>
      <w:r w:rsidR="00142A04" w:rsidRPr="00082517">
        <w:rPr>
          <w:rFonts w:asciiTheme="majorEastAsia" w:eastAsiaTheme="majorEastAsia" w:hAnsiTheme="majorEastAsia" w:hint="eastAsia"/>
          <w:sz w:val="22"/>
        </w:rPr>
        <w:t>を選択し</w:t>
      </w:r>
      <w:r w:rsidR="00DD7318" w:rsidRPr="00082517">
        <w:rPr>
          <w:rFonts w:asciiTheme="majorEastAsia" w:eastAsiaTheme="majorEastAsia" w:hAnsiTheme="majorEastAsia" w:hint="eastAsia"/>
          <w:sz w:val="22"/>
        </w:rPr>
        <w:t>申告してください。</w:t>
      </w:r>
    </w:p>
    <w:p w14:paraId="08803222" w14:textId="5B27486F" w:rsidR="00D32A31" w:rsidRPr="00082517" w:rsidRDefault="00082517" w:rsidP="00183A9A">
      <w:pPr>
        <w:pStyle w:val="a7"/>
        <w:numPr>
          <w:ilvl w:val="0"/>
          <w:numId w:val="16"/>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 xml:space="preserve">　</w:t>
      </w:r>
      <w:r w:rsidR="00DD7318" w:rsidRPr="00082517">
        <w:rPr>
          <w:rFonts w:asciiTheme="majorEastAsia" w:eastAsiaTheme="majorEastAsia" w:hAnsiTheme="majorEastAsia" w:hint="eastAsia"/>
          <w:sz w:val="22"/>
        </w:rPr>
        <w:t>共同企業体で参加される場合</w:t>
      </w:r>
      <w:r w:rsidR="000A1165" w:rsidRPr="00082517">
        <w:rPr>
          <w:rFonts w:asciiTheme="majorEastAsia" w:eastAsiaTheme="majorEastAsia" w:hAnsiTheme="majorEastAsia" w:hint="eastAsia"/>
          <w:sz w:val="22"/>
        </w:rPr>
        <w:t>は</w:t>
      </w:r>
      <w:r w:rsidR="00DD7318" w:rsidRPr="00082517">
        <w:rPr>
          <w:rFonts w:asciiTheme="majorEastAsia" w:eastAsiaTheme="majorEastAsia" w:hAnsiTheme="majorEastAsia" w:hint="eastAsia"/>
          <w:sz w:val="22"/>
        </w:rPr>
        <w:t>、</w:t>
      </w:r>
      <w:r w:rsidR="00E6627C" w:rsidRPr="00082517">
        <w:rPr>
          <w:rFonts w:asciiTheme="majorEastAsia" w:eastAsiaTheme="majorEastAsia" w:hAnsiTheme="majorEastAsia" w:hint="eastAsia"/>
          <w:sz w:val="22"/>
        </w:rPr>
        <w:t>代表</w:t>
      </w:r>
      <w:r w:rsidR="008D0817" w:rsidRPr="00082517">
        <w:rPr>
          <w:rFonts w:asciiTheme="majorEastAsia" w:eastAsiaTheme="majorEastAsia" w:hAnsiTheme="majorEastAsia" w:hint="eastAsia"/>
          <w:sz w:val="22"/>
        </w:rPr>
        <w:t>構成員</w:t>
      </w:r>
      <w:r w:rsidR="00E6627C" w:rsidRPr="00082517">
        <w:rPr>
          <w:rFonts w:asciiTheme="majorEastAsia" w:eastAsiaTheme="majorEastAsia" w:hAnsiTheme="majorEastAsia" w:hint="eastAsia"/>
          <w:sz w:val="22"/>
        </w:rPr>
        <w:t>の実績</w:t>
      </w:r>
      <w:r w:rsidR="00A12E4E">
        <w:rPr>
          <w:rFonts w:asciiTheme="majorEastAsia" w:eastAsiaTheme="majorEastAsia" w:hAnsiTheme="majorEastAsia" w:hint="eastAsia"/>
          <w:sz w:val="22"/>
        </w:rPr>
        <w:t>等</w:t>
      </w:r>
      <w:r w:rsidR="00E6627C" w:rsidRPr="00082517">
        <w:rPr>
          <w:rFonts w:asciiTheme="majorEastAsia" w:eastAsiaTheme="majorEastAsia" w:hAnsiTheme="majorEastAsia" w:hint="eastAsia"/>
          <w:sz w:val="22"/>
        </w:rPr>
        <w:t>を評価の対象とします。</w:t>
      </w:r>
    </w:p>
    <w:p w14:paraId="5C112443" w14:textId="6268ED59" w:rsidR="00082517" w:rsidRPr="008377FE" w:rsidRDefault="00082517" w:rsidP="00183A9A">
      <w:pPr>
        <w:pStyle w:val="a7"/>
        <w:numPr>
          <w:ilvl w:val="0"/>
          <w:numId w:val="16"/>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 xml:space="preserve">　</w:t>
      </w:r>
      <w:r w:rsidR="00F87E93" w:rsidRPr="00E164D8">
        <w:rPr>
          <w:rFonts w:asciiTheme="majorEastAsia" w:eastAsiaTheme="majorEastAsia" w:hAnsiTheme="majorEastAsia" w:hint="eastAsia"/>
          <w:sz w:val="22"/>
        </w:rPr>
        <w:t>「同分野工事」及び</w:t>
      </w:r>
      <w:r w:rsidR="00F53E62" w:rsidRPr="00E164D8">
        <w:rPr>
          <w:rFonts w:asciiTheme="majorEastAsia" w:eastAsiaTheme="majorEastAsia" w:hAnsiTheme="majorEastAsia" w:hint="eastAsia"/>
          <w:sz w:val="22"/>
        </w:rPr>
        <w:t>「同種工事」については、案件毎に設定します。</w:t>
      </w:r>
      <w:r w:rsidR="002D5D6A" w:rsidRPr="00E164D8">
        <w:rPr>
          <w:rFonts w:asciiTheme="majorEastAsia" w:eastAsiaTheme="majorEastAsia" w:hAnsiTheme="majorEastAsia" w:hint="eastAsia"/>
          <w:sz w:val="22"/>
        </w:rPr>
        <w:t>工事案件ごとの実績申告書作成要領を確認ください。</w:t>
      </w:r>
    </w:p>
    <w:p w14:paraId="415106CC" w14:textId="24B2F85B" w:rsidR="008203BF" w:rsidRDefault="0018699F" w:rsidP="00EA7517">
      <w:pPr>
        <w:widowControl/>
        <w:spacing w:line="320" w:lineRule="exact"/>
        <w:jc w:val="left"/>
        <w:rPr>
          <w:rFonts w:asciiTheme="majorEastAsia" w:eastAsiaTheme="majorEastAsia" w:hAnsiTheme="majorEastAsia"/>
          <w:sz w:val="22"/>
        </w:rPr>
      </w:pPr>
      <w:r w:rsidRPr="00EA7517">
        <w:rPr>
          <w:rFonts w:asciiTheme="majorEastAsia" w:eastAsiaTheme="majorEastAsia" w:hAnsiTheme="majorEastAsia"/>
          <w:sz w:val="22"/>
        </w:rPr>
        <w:br w:type="page"/>
      </w:r>
    </w:p>
    <w:p w14:paraId="00EE8039" w14:textId="77777777" w:rsidR="00EA7517" w:rsidRPr="00EA7517" w:rsidRDefault="00EA7517" w:rsidP="00EA7517">
      <w:pPr>
        <w:widowControl/>
        <w:spacing w:line="320" w:lineRule="exact"/>
        <w:jc w:val="left"/>
        <w:rPr>
          <w:rFonts w:ascii="HG丸ｺﾞｼｯｸM-PRO" w:eastAsia="HG丸ｺﾞｼｯｸM-PRO" w:hAnsi="HG丸ｺﾞｼｯｸM-PRO"/>
          <w:strike/>
          <w:sz w:val="20"/>
          <w:szCs w:val="20"/>
        </w:rPr>
      </w:pPr>
    </w:p>
    <w:p w14:paraId="37B2484B" w14:textId="313649B8" w:rsidR="003C5B3F" w:rsidRPr="00346933" w:rsidRDefault="003C5B3F" w:rsidP="003C5B3F">
      <w:pPr>
        <w:widowControl/>
        <w:jc w:val="left"/>
        <w:rPr>
          <w:rFonts w:ascii="HG丸ｺﾞｼｯｸM-PRO" w:eastAsia="HG丸ｺﾞｼｯｸM-PRO"/>
          <w:sz w:val="24"/>
          <w:szCs w:val="20"/>
        </w:rPr>
      </w:pPr>
      <w:r w:rsidRPr="00346933">
        <w:rPr>
          <w:rFonts w:ascii="HG丸ｺﾞｼｯｸM-PRO" w:eastAsia="HG丸ｺﾞｼｯｸM-PRO" w:hAnsi="ＭＳ 明朝" w:hint="eastAsia"/>
          <w:sz w:val="24"/>
          <w:szCs w:val="20"/>
        </w:rPr>
        <w:t>【参考】実績評価</w:t>
      </w:r>
      <w:r w:rsidRPr="00346933">
        <w:rPr>
          <w:rFonts w:ascii="HG丸ｺﾞｼｯｸM-PRO" w:eastAsia="HG丸ｺﾞｼｯｸM-PRO" w:hint="eastAsia"/>
          <w:sz w:val="24"/>
          <w:szCs w:val="20"/>
        </w:rPr>
        <w:t>基準表（土木一式工事B，C等級の場合）</w:t>
      </w:r>
    </w:p>
    <w:tbl>
      <w:tblPr>
        <w:tblStyle w:val="ac"/>
        <w:tblW w:w="10201" w:type="dxa"/>
        <w:tblLayout w:type="fixed"/>
        <w:tblLook w:val="04A0" w:firstRow="1" w:lastRow="0" w:firstColumn="1" w:lastColumn="0" w:noHBand="0" w:noVBand="1"/>
      </w:tblPr>
      <w:tblGrid>
        <w:gridCol w:w="562"/>
        <w:gridCol w:w="397"/>
        <w:gridCol w:w="1700"/>
        <w:gridCol w:w="2721"/>
        <w:gridCol w:w="425"/>
        <w:gridCol w:w="3688"/>
        <w:gridCol w:w="708"/>
      </w:tblGrid>
      <w:tr w:rsidR="00D1068F" w:rsidRPr="00346933" w14:paraId="7B9329C5" w14:textId="77777777" w:rsidTr="00F1638F">
        <w:trPr>
          <w:trHeight w:val="624"/>
        </w:trPr>
        <w:tc>
          <w:tcPr>
            <w:tcW w:w="562" w:type="dxa"/>
            <w:tcBorders>
              <w:bottom w:val="single" w:sz="4" w:space="0" w:color="auto"/>
            </w:tcBorders>
            <w:vAlign w:val="center"/>
            <w:hideMark/>
          </w:tcPr>
          <w:p w14:paraId="33480886" w14:textId="77777777"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分類</w:t>
            </w:r>
          </w:p>
        </w:tc>
        <w:tc>
          <w:tcPr>
            <w:tcW w:w="2097" w:type="dxa"/>
            <w:gridSpan w:val="2"/>
            <w:tcBorders>
              <w:bottom w:val="single" w:sz="4" w:space="0" w:color="auto"/>
            </w:tcBorders>
            <w:vAlign w:val="center"/>
            <w:hideMark/>
          </w:tcPr>
          <w:p w14:paraId="6D7BDA1D" w14:textId="77777777"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評価項目</w:t>
            </w:r>
          </w:p>
        </w:tc>
        <w:tc>
          <w:tcPr>
            <w:tcW w:w="2721" w:type="dxa"/>
            <w:tcBorders>
              <w:bottom w:val="single" w:sz="4" w:space="0" w:color="auto"/>
            </w:tcBorders>
            <w:vAlign w:val="center"/>
            <w:hideMark/>
          </w:tcPr>
          <w:p w14:paraId="436B77C8" w14:textId="77777777"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評価内容</w:t>
            </w:r>
          </w:p>
        </w:tc>
        <w:tc>
          <w:tcPr>
            <w:tcW w:w="4113" w:type="dxa"/>
            <w:gridSpan w:val="2"/>
            <w:tcBorders>
              <w:bottom w:val="single" w:sz="4" w:space="0" w:color="auto"/>
            </w:tcBorders>
            <w:vAlign w:val="center"/>
            <w:hideMark/>
          </w:tcPr>
          <w:p w14:paraId="0CDF0734" w14:textId="77777777"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評価基準</w:t>
            </w:r>
          </w:p>
        </w:tc>
        <w:tc>
          <w:tcPr>
            <w:tcW w:w="708" w:type="dxa"/>
            <w:tcBorders>
              <w:bottom w:val="single" w:sz="4" w:space="0" w:color="auto"/>
            </w:tcBorders>
            <w:vAlign w:val="center"/>
            <w:hideMark/>
          </w:tcPr>
          <w:p w14:paraId="63241DAC" w14:textId="77777777" w:rsidR="00D1068F" w:rsidRPr="00346933" w:rsidRDefault="00D106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点数</w:t>
            </w:r>
          </w:p>
        </w:tc>
      </w:tr>
      <w:tr w:rsidR="00F1638F" w:rsidRPr="00346933" w14:paraId="0C65009E" w14:textId="77777777" w:rsidTr="00C035BC">
        <w:trPr>
          <w:cantSplit/>
          <w:trHeight w:val="490"/>
        </w:trPr>
        <w:tc>
          <w:tcPr>
            <w:tcW w:w="562" w:type="dxa"/>
            <w:vMerge w:val="restart"/>
            <w:tcBorders>
              <w:left w:val="single" w:sz="4" w:space="0" w:color="auto"/>
              <w:right w:val="single" w:sz="4" w:space="0" w:color="auto"/>
            </w:tcBorders>
            <w:shd w:val="clear" w:color="auto" w:fill="C6D9F1" w:themeFill="text2" w:themeFillTint="33"/>
            <w:textDirection w:val="tbRlV"/>
            <w:vAlign w:val="center"/>
            <w:hideMark/>
          </w:tcPr>
          <w:p w14:paraId="48E1A1A5" w14:textId="4561C0B0" w:rsidR="00F1638F" w:rsidRPr="00346933" w:rsidRDefault="00F1638F" w:rsidP="00C470F9">
            <w:pPr>
              <w:widowControl/>
              <w:spacing w:line="240" w:lineRule="exact"/>
              <w:ind w:left="113" w:right="113"/>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企業の技術力</w:t>
            </w:r>
          </w:p>
        </w:tc>
        <w:tc>
          <w:tcPr>
            <w:tcW w:w="2097" w:type="dxa"/>
            <w:gridSpan w:val="2"/>
            <w:vMerge w:val="restart"/>
            <w:tcBorders>
              <w:left w:val="single" w:sz="4" w:space="0" w:color="auto"/>
            </w:tcBorders>
            <w:shd w:val="clear" w:color="auto" w:fill="C6D9F1" w:themeFill="text2" w:themeFillTint="33"/>
            <w:hideMark/>
          </w:tcPr>
          <w:p w14:paraId="77FDD672" w14:textId="46EAAF64" w:rsidR="00F1638F" w:rsidRPr="00346933" w:rsidRDefault="00F1638F" w:rsidP="00F1638F">
            <w:pPr>
              <w:widowControl/>
              <w:spacing w:after="240" w:line="276" w:lineRule="auto"/>
              <w:rPr>
                <w:rFonts w:ascii="HG丸ｺﾞｼｯｸM-PRO" w:eastAsia="HG丸ｺﾞｼｯｸM-PRO" w:hAnsi="HG丸ｺﾞｼｯｸM-PRO"/>
                <w:sz w:val="18"/>
                <w:szCs w:val="18"/>
              </w:rPr>
            </w:pPr>
            <w:r w:rsidRPr="00E0796B">
              <w:rPr>
                <w:rFonts w:ascii="HG丸ｺﾞｼｯｸM-PRO" w:eastAsia="HG丸ｺﾞｼｯｸM-PRO" w:hAnsi="HG丸ｺﾞｼｯｸM-PRO" w:hint="eastAsia"/>
                <w:sz w:val="18"/>
                <w:szCs w:val="18"/>
              </w:rPr>
              <w:t>同分野工事の工事成績点の有無</w:t>
            </w:r>
          </w:p>
        </w:tc>
        <w:tc>
          <w:tcPr>
            <w:tcW w:w="2721" w:type="dxa"/>
            <w:vMerge w:val="restart"/>
            <w:tcBorders>
              <w:top w:val="single" w:sz="4" w:space="0" w:color="auto"/>
            </w:tcBorders>
            <w:shd w:val="clear" w:color="auto" w:fill="C6D9F1" w:themeFill="text2" w:themeFillTint="33"/>
            <w:vAlign w:val="center"/>
            <w:hideMark/>
          </w:tcPr>
          <w:p w14:paraId="6018CAA0" w14:textId="5849ABF2" w:rsidR="00F1638F" w:rsidRPr="00795DDD" w:rsidRDefault="00F1638F" w:rsidP="003E674F">
            <w:pPr>
              <w:widowControl/>
              <w:spacing w:line="240" w:lineRule="exact"/>
              <w:rPr>
                <w:rFonts w:ascii="HG丸ｺﾞｼｯｸM-PRO" w:eastAsia="HG丸ｺﾞｼｯｸM-PRO" w:hAnsi="HG丸ｺﾞｼｯｸM-PRO"/>
                <w:sz w:val="18"/>
                <w:szCs w:val="18"/>
              </w:rPr>
            </w:pPr>
            <w:r w:rsidRPr="00E164D8">
              <w:rPr>
                <w:rFonts w:ascii="HG丸ｺﾞｼｯｸM-PRO" w:eastAsia="HG丸ｺﾞｼｯｸM-PRO" w:hAnsi="HG丸ｺﾞｼｯｸM-PRO" w:hint="eastAsia"/>
                <w:sz w:val="18"/>
                <w:szCs w:val="18"/>
              </w:rPr>
              <w:t>環境農林水産部発注工事のうち過去15年間の工事成績点(※1)</w:t>
            </w:r>
          </w:p>
        </w:tc>
        <w:tc>
          <w:tcPr>
            <w:tcW w:w="425" w:type="dxa"/>
            <w:vMerge w:val="restart"/>
            <w:tcBorders>
              <w:top w:val="single" w:sz="4" w:space="0" w:color="auto"/>
              <w:right w:val="single" w:sz="4" w:space="0" w:color="auto"/>
            </w:tcBorders>
            <w:shd w:val="clear" w:color="auto" w:fill="C6D9F1" w:themeFill="text2" w:themeFillTint="33"/>
            <w:textDirection w:val="tbRlV"/>
            <w:vAlign w:val="center"/>
            <w:hideMark/>
          </w:tcPr>
          <w:p w14:paraId="322235AA" w14:textId="3CD72116" w:rsidR="00F1638F" w:rsidRPr="00346933" w:rsidRDefault="00F1638F" w:rsidP="00F87999">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688" w:type="dxa"/>
            <w:tcBorders>
              <w:top w:val="single" w:sz="4" w:space="0" w:color="auto"/>
              <w:left w:val="single" w:sz="4" w:space="0" w:color="auto"/>
              <w:bottom w:val="dotDash" w:sz="8" w:space="0" w:color="auto"/>
            </w:tcBorders>
            <w:shd w:val="clear" w:color="auto" w:fill="C6D9F1" w:themeFill="text2" w:themeFillTint="33"/>
            <w:vAlign w:val="center"/>
            <w:hideMark/>
          </w:tcPr>
          <w:p w14:paraId="657196EB" w14:textId="4BD7C9B6" w:rsidR="00F1638F" w:rsidRPr="00346933" w:rsidRDefault="00F1638F" w:rsidP="007315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①80点以上</w:t>
            </w:r>
          </w:p>
        </w:tc>
        <w:tc>
          <w:tcPr>
            <w:tcW w:w="708" w:type="dxa"/>
            <w:tcBorders>
              <w:top w:val="single" w:sz="4" w:space="0" w:color="auto"/>
              <w:bottom w:val="dotDash" w:sz="8" w:space="0" w:color="auto"/>
              <w:right w:val="single" w:sz="4" w:space="0" w:color="auto"/>
            </w:tcBorders>
            <w:shd w:val="clear" w:color="auto" w:fill="C6D9F1" w:themeFill="text2" w:themeFillTint="33"/>
            <w:vAlign w:val="center"/>
            <w:hideMark/>
          </w:tcPr>
          <w:p w14:paraId="51B79F3E" w14:textId="2BB583CD" w:rsidR="00F1638F" w:rsidRPr="00346933" w:rsidRDefault="00F163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4</w:t>
            </w:r>
          </w:p>
        </w:tc>
      </w:tr>
      <w:tr w:rsidR="00F1638F" w:rsidRPr="00346933" w14:paraId="21563FC8" w14:textId="77777777" w:rsidTr="00C035BC">
        <w:trPr>
          <w:cantSplit/>
          <w:trHeight w:val="499"/>
        </w:trPr>
        <w:tc>
          <w:tcPr>
            <w:tcW w:w="562" w:type="dxa"/>
            <w:vMerge/>
            <w:tcBorders>
              <w:left w:val="single" w:sz="4" w:space="0" w:color="auto"/>
              <w:right w:val="single" w:sz="4" w:space="0" w:color="auto"/>
            </w:tcBorders>
            <w:shd w:val="clear" w:color="auto" w:fill="C6D9F1" w:themeFill="text2" w:themeFillTint="33"/>
            <w:vAlign w:val="center"/>
            <w:hideMark/>
          </w:tcPr>
          <w:p w14:paraId="19D560E0" w14:textId="77777777" w:rsidR="00F1638F" w:rsidRPr="00346933" w:rsidRDefault="00F1638F" w:rsidP="00F87999">
            <w:pPr>
              <w:widowControl/>
              <w:spacing w:line="240" w:lineRule="exact"/>
              <w:jc w:val="center"/>
              <w:rPr>
                <w:rFonts w:ascii="HG丸ｺﾞｼｯｸM-PRO" w:eastAsia="HG丸ｺﾞｼｯｸM-PRO" w:hAnsi="HG丸ｺﾞｼｯｸM-PRO"/>
                <w:sz w:val="18"/>
                <w:szCs w:val="18"/>
              </w:rPr>
            </w:pPr>
          </w:p>
        </w:tc>
        <w:tc>
          <w:tcPr>
            <w:tcW w:w="2097" w:type="dxa"/>
            <w:gridSpan w:val="2"/>
            <w:vMerge/>
            <w:tcBorders>
              <w:left w:val="single" w:sz="4" w:space="0" w:color="auto"/>
            </w:tcBorders>
            <w:shd w:val="clear" w:color="auto" w:fill="C6D9F1" w:themeFill="text2" w:themeFillTint="33"/>
            <w:hideMark/>
          </w:tcPr>
          <w:p w14:paraId="4E02FCC0" w14:textId="77777777" w:rsidR="00F1638F" w:rsidRPr="00346933" w:rsidRDefault="00F1638F" w:rsidP="003E674F">
            <w:pPr>
              <w:widowControl/>
              <w:spacing w:line="240" w:lineRule="exact"/>
              <w:rPr>
                <w:rFonts w:ascii="HG丸ｺﾞｼｯｸM-PRO" w:eastAsia="HG丸ｺﾞｼｯｸM-PRO" w:hAnsi="HG丸ｺﾞｼｯｸM-PRO"/>
                <w:sz w:val="18"/>
                <w:szCs w:val="18"/>
              </w:rPr>
            </w:pPr>
          </w:p>
        </w:tc>
        <w:tc>
          <w:tcPr>
            <w:tcW w:w="2721" w:type="dxa"/>
            <w:vMerge/>
            <w:tcBorders>
              <w:bottom w:val="single" w:sz="4" w:space="0" w:color="auto"/>
            </w:tcBorders>
            <w:shd w:val="clear" w:color="auto" w:fill="C6D9F1" w:themeFill="text2" w:themeFillTint="33"/>
            <w:vAlign w:val="center"/>
            <w:hideMark/>
          </w:tcPr>
          <w:p w14:paraId="63A71FF9" w14:textId="77777777" w:rsidR="00F1638F" w:rsidRPr="00795DDD" w:rsidRDefault="00F1638F" w:rsidP="003E674F">
            <w:pPr>
              <w:widowControl/>
              <w:spacing w:line="240" w:lineRule="exact"/>
              <w:rPr>
                <w:rFonts w:ascii="HG丸ｺﾞｼｯｸM-PRO" w:eastAsia="HG丸ｺﾞｼｯｸM-PRO" w:hAnsi="HG丸ｺﾞｼｯｸM-PRO"/>
                <w:sz w:val="18"/>
                <w:szCs w:val="18"/>
              </w:rPr>
            </w:pPr>
          </w:p>
        </w:tc>
        <w:tc>
          <w:tcPr>
            <w:tcW w:w="425" w:type="dxa"/>
            <w:vMerge/>
            <w:tcBorders>
              <w:bottom w:val="single" w:sz="4" w:space="0" w:color="auto"/>
              <w:right w:val="single" w:sz="4" w:space="0" w:color="auto"/>
            </w:tcBorders>
            <w:shd w:val="clear" w:color="auto" w:fill="C6D9F1" w:themeFill="text2" w:themeFillTint="33"/>
            <w:vAlign w:val="bottom"/>
            <w:hideMark/>
          </w:tcPr>
          <w:p w14:paraId="1D828593" w14:textId="77777777" w:rsidR="00F1638F" w:rsidRPr="00346933" w:rsidRDefault="00F1638F" w:rsidP="003E674F">
            <w:pPr>
              <w:widowControl/>
              <w:spacing w:line="240" w:lineRule="exact"/>
              <w:jc w:val="center"/>
              <w:rPr>
                <w:rFonts w:ascii="HG丸ｺﾞｼｯｸM-PRO" w:eastAsia="HG丸ｺﾞｼｯｸM-PRO" w:hAnsi="HG丸ｺﾞｼｯｸM-PRO"/>
                <w:sz w:val="18"/>
                <w:szCs w:val="18"/>
              </w:rPr>
            </w:pPr>
          </w:p>
        </w:tc>
        <w:tc>
          <w:tcPr>
            <w:tcW w:w="3688" w:type="dxa"/>
            <w:tcBorders>
              <w:top w:val="dotDash" w:sz="8" w:space="0" w:color="auto"/>
              <w:left w:val="single" w:sz="4" w:space="0" w:color="auto"/>
              <w:bottom w:val="single" w:sz="4" w:space="0" w:color="auto"/>
            </w:tcBorders>
            <w:shd w:val="clear" w:color="auto" w:fill="C6D9F1" w:themeFill="text2" w:themeFillTint="33"/>
            <w:vAlign w:val="center"/>
            <w:hideMark/>
          </w:tcPr>
          <w:p w14:paraId="334B2461" w14:textId="4B4AD805" w:rsidR="00F1638F" w:rsidRPr="00346933" w:rsidRDefault="00F1638F" w:rsidP="003E674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②75点以上79点以下</w:t>
            </w:r>
          </w:p>
        </w:tc>
        <w:tc>
          <w:tcPr>
            <w:tcW w:w="708" w:type="dxa"/>
            <w:tcBorders>
              <w:top w:val="dotDash" w:sz="8" w:space="0" w:color="auto"/>
              <w:bottom w:val="nil"/>
              <w:right w:val="single" w:sz="4" w:space="0" w:color="auto"/>
            </w:tcBorders>
            <w:shd w:val="clear" w:color="auto" w:fill="C6D9F1" w:themeFill="text2" w:themeFillTint="33"/>
            <w:vAlign w:val="center"/>
            <w:hideMark/>
          </w:tcPr>
          <w:p w14:paraId="64BF7E1E" w14:textId="6D8E1454" w:rsidR="00F1638F" w:rsidRPr="00346933" w:rsidRDefault="00F163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F1638F" w:rsidRPr="00346933" w14:paraId="19E06E22" w14:textId="77777777" w:rsidTr="00F1638F">
        <w:trPr>
          <w:cantSplit/>
          <w:trHeight w:val="624"/>
        </w:trPr>
        <w:tc>
          <w:tcPr>
            <w:tcW w:w="562" w:type="dxa"/>
            <w:vMerge/>
            <w:tcBorders>
              <w:left w:val="single" w:sz="4" w:space="0" w:color="auto"/>
              <w:right w:val="single" w:sz="4" w:space="0" w:color="auto"/>
            </w:tcBorders>
            <w:shd w:val="clear" w:color="auto" w:fill="C6D9F1" w:themeFill="text2" w:themeFillTint="33"/>
            <w:vAlign w:val="center"/>
            <w:hideMark/>
          </w:tcPr>
          <w:p w14:paraId="04D9B14E" w14:textId="77777777" w:rsidR="00F1638F" w:rsidRPr="00346933" w:rsidRDefault="00F1638F" w:rsidP="00F87999">
            <w:pPr>
              <w:widowControl/>
              <w:spacing w:line="240" w:lineRule="exact"/>
              <w:jc w:val="center"/>
              <w:rPr>
                <w:rFonts w:ascii="HG丸ｺﾞｼｯｸM-PRO" w:eastAsia="HG丸ｺﾞｼｯｸM-PRO" w:hAnsi="HG丸ｺﾞｼｯｸM-PRO"/>
                <w:sz w:val="18"/>
                <w:szCs w:val="18"/>
              </w:rPr>
            </w:pPr>
          </w:p>
        </w:tc>
        <w:tc>
          <w:tcPr>
            <w:tcW w:w="2097" w:type="dxa"/>
            <w:gridSpan w:val="2"/>
            <w:tcBorders>
              <w:left w:val="single" w:sz="4" w:space="0" w:color="auto"/>
              <w:bottom w:val="single" w:sz="4" w:space="0" w:color="auto"/>
            </w:tcBorders>
            <w:shd w:val="clear" w:color="auto" w:fill="C6D9F1" w:themeFill="text2" w:themeFillTint="33"/>
            <w:hideMark/>
          </w:tcPr>
          <w:p w14:paraId="251CA6B7" w14:textId="18170C0C" w:rsidR="00F1638F" w:rsidRPr="00346933" w:rsidRDefault="00F1638F" w:rsidP="00F1638F">
            <w:pPr>
              <w:widowControl/>
              <w:spacing w:line="240" w:lineRule="exact"/>
              <w:rPr>
                <w:rFonts w:ascii="HG丸ｺﾞｼｯｸM-PRO" w:eastAsia="HG丸ｺﾞｼｯｸM-PRO" w:hAnsi="HG丸ｺﾞｼｯｸM-PRO"/>
                <w:sz w:val="18"/>
                <w:szCs w:val="18"/>
              </w:rPr>
            </w:pPr>
            <w:bookmarkStart w:id="1" w:name="_Hlk204265048"/>
            <w:r w:rsidRPr="00346933">
              <w:rPr>
                <w:rFonts w:ascii="HG丸ｺﾞｼｯｸM-PRO" w:eastAsia="HG丸ｺﾞｼｯｸM-PRO" w:hAnsi="HG丸ｺﾞｼｯｸM-PRO" w:hint="eastAsia"/>
                <w:sz w:val="18"/>
                <w:szCs w:val="18"/>
              </w:rPr>
              <w:t>同種工事</w:t>
            </w:r>
            <w:bookmarkEnd w:id="1"/>
            <w:r w:rsidRPr="00346933">
              <w:rPr>
                <w:rFonts w:ascii="HG丸ｺﾞｼｯｸM-PRO" w:eastAsia="HG丸ｺﾞｼｯｸM-PRO" w:hAnsi="HG丸ｺﾞｼｯｸM-PRO" w:hint="eastAsia"/>
                <w:sz w:val="18"/>
                <w:szCs w:val="18"/>
              </w:rPr>
              <w:t>の施工実績の有無</w:t>
            </w:r>
          </w:p>
        </w:tc>
        <w:tc>
          <w:tcPr>
            <w:tcW w:w="2721" w:type="dxa"/>
            <w:tcBorders>
              <w:top w:val="single" w:sz="4" w:space="0" w:color="auto"/>
              <w:bottom w:val="single" w:sz="4" w:space="0" w:color="auto"/>
            </w:tcBorders>
            <w:shd w:val="clear" w:color="auto" w:fill="C6D9F1" w:themeFill="text2" w:themeFillTint="33"/>
            <w:vAlign w:val="center"/>
            <w:hideMark/>
          </w:tcPr>
          <w:p w14:paraId="573473B9" w14:textId="42EEAF64" w:rsidR="00F1638F" w:rsidRPr="00795DDD" w:rsidRDefault="00F1638F" w:rsidP="003E674F">
            <w:pPr>
              <w:widowControl/>
              <w:spacing w:line="240" w:lineRule="exact"/>
              <w:rPr>
                <w:rFonts w:ascii="HG丸ｺﾞｼｯｸM-PRO" w:eastAsia="HG丸ｺﾞｼｯｸM-PRO" w:hAnsi="HG丸ｺﾞｼｯｸM-PRO"/>
                <w:sz w:val="18"/>
                <w:szCs w:val="18"/>
              </w:rPr>
            </w:pPr>
            <w:r w:rsidRPr="00795DDD">
              <w:rPr>
                <w:rFonts w:ascii="HG丸ｺﾞｼｯｸM-PRO" w:eastAsia="HG丸ｺﾞｼｯｸM-PRO" w:hAnsi="HG丸ｺﾞｼｯｸM-PRO" w:hint="eastAsia"/>
                <w:sz w:val="18"/>
                <w:szCs w:val="18"/>
              </w:rPr>
              <w:t>過去</w:t>
            </w:r>
            <w:r w:rsidRPr="00E164D8">
              <w:rPr>
                <w:rFonts w:ascii="HG丸ｺﾞｼｯｸM-PRO" w:eastAsia="HG丸ｺﾞｼｯｸM-PRO" w:hAnsi="HG丸ｺﾞｼｯｸM-PRO" w:hint="eastAsia"/>
                <w:sz w:val="18"/>
                <w:szCs w:val="18"/>
              </w:rPr>
              <w:t>15年間に</w:t>
            </w:r>
            <w:r w:rsidRPr="00A41C42">
              <w:rPr>
                <w:rFonts w:ascii="HG丸ｺﾞｼｯｸM-PRO" w:eastAsia="HG丸ｺﾞｼｯｸM-PRO" w:hAnsi="HG丸ｺﾞｼｯｸM-PRO" w:hint="eastAsia"/>
                <w:sz w:val="18"/>
                <w:szCs w:val="18"/>
              </w:rPr>
              <w:t>元請と</w:t>
            </w:r>
            <w:r w:rsidRPr="00795DDD">
              <w:rPr>
                <w:rFonts w:ascii="HG丸ｺﾞｼｯｸM-PRO" w:eastAsia="HG丸ｺﾞｼｯｸM-PRO" w:hAnsi="HG丸ｺﾞｼｯｸM-PRO" w:hint="eastAsia"/>
                <w:sz w:val="18"/>
                <w:szCs w:val="18"/>
              </w:rPr>
              <w:t>して完成引渡が完了した同種工事の有無</w:t>
            </w:r>
            <w:r w:rsidRPr="008377FE">
              <w:rPr>
                <w:rFonts w:ascii="HG丸ｺﾞｼｯｸM-PRO" w:eastAsia="HG丸ｺﾞｼｯｸM-PRO" w:hAnsi="HG丸ｺﾞｼｯｸM-PRO" w:hint="eastAsia"/>
                <w:sz w:val="18"/>
                <w:szCs w:val="18"/>
              </w:rPr>
              <w:t>)</w:t>
            </w:r>
            <w:r w:rsidRPr="008377FE">
              <w:rPr>
                <w:rFonts w:ascii="HG丸ｺﾞｼｯｸM-PRO" w:eastAsia="HG丸ｺﾞｼｯｸM-PRO" w:hAnsi="HG丸ｺﾞｼｯｸM-PRO" w:hint="eastAsia"/>
                <w:color w:val="000000" w:themeColor="text1"/>
                <w:sz w:val="18"/>
                <w:szCs w:val="18"/>
              </w:rPr>
              <w:t>(※</w:t>
            </w:r>
            <w:r w:rsidR="001F4340" w:rsidRPr="008377FE">
              <w:rPr>
                <w:rFonts w:ascii="HG丸ｺﾞｼｯｸM-PRO" w:eastAsia="HG丸ｺﾞｼｯｸM-PRO" w:hAnsi="HG丸ｺﾞｼｯｸM-PRO" w:hint="eastAsia"/>
                <w:color w:val="000000" w:themeColor="text1"/>
                <w:sz w:val="18"/>
                <w:szCs w:val="18"/>
              </w:rPr>
              <w:t>9</w:t>
            </w:r>
            <w:r w:rsidRPr="008377FE">
              <w:rPr>
                <w:rFonts w:ascii="HG丸ｺﾞｼｯｸM-PRO" w:eastAsia="HG丸ｺﾞｼｯｸM-PRO" w:hAnsi="HG丸ｺﾞｼｯｸM-PRO" w:hint="eastAsia"/>
                <w:color w:val="000000" w:themeColor="text1"/>
                <w:sz w:val="18"/>
                <w:szCs w:val="18"/>
              </w:rPr>
              <w:t>)</w:t>
            </w:r>
          </w:p>
        </w:tc>
        <w:tc>
          <w:tcPr>
            <w:tcW w:w="4113" w:type="dxa"/>
            <w:gridSpan w:val="2"/>
            <w:tcBorders>
              <w:top w:val="nil"/>
              <w:bottom w:val="single" w:sz="4" w:space="0" w:color="auto"/>
            </w:tcBorders>
            <w:shd w:val="clear" w:color="auto" w:fill="C6D9F1" w:themeFill="text2" w:themeFillTint="33"/>
            <w:vAlign w:val="center"/>
          </w:tcPr>
          <w:p w14:paraId="01259CD3" w14:textId="18975D6F" w:rsidR="00F1638F" w:rsidRPr="00346933" w:rsidRDefault="00F1638F" w:rsidP="007315BF">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同種工事の実績</w:t>
            </w:r>
          </w:p>
        </w:tc>
        <w:tc>
          <w:tcPr>
            <w:tcW w:w="708" w:type="dxa"/>
            <w:tcBorders>
              <w:top w:val="single" w:sz="4" w:space="0" w:color="auto"/>
              <w:bottom w:val="single" w:sz="4" w:space="0" w:color="auto"/>
              <w:right w:val="single" w:sz="4" w:space="0" w:color="auto"/>
            </w:tcBorders>
            <w:shd w:val="clear" w:color="auto" w:fill="C6D9F1" w:themeFill="text2" w:themeFillTint="33"/>
            <w:vAlign w:val="center"/>
            <w:hideMark/>
          </w:tcPr>
          <w:p w14:paraId="1AFDE900" w14:textId="7EAED7F1" w:rsidR="00F1638F" w:rsidRPr="00346933" w:rsidRDefault="00F1638F" w:rsidP="003E674F">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284A81" w:rsidRPr="00346933" w14:paraId="50E3C9B3" w14:textId="77777777" w:rsidTr="00C470F9">
        <w:trPr>
          <w:trHeight w:val="624"/>
        </w:trPr>
        <w:tc>
          <w:tcPr>
            <w:tcW w:w="562" w:type="dxa"/>
            <w:vMerge/>
            <w:tcBorders>
              <w:left w:val="single" w:sz="4" w:space="0" w:color="auto"/>
              <w:right w:val="single" w:sz="4" w:space="0" w:color="auto"/>
            </w:tcBorders>
            <w:shd w:val="clear" w:color="auto" w:fill="C6D9F1" w:themeFill="text2" w:themeFillTint="33"/>
            <w:vAlign w:val="center"/>
          </w:tcPr>
          <w:p w14:paraId="5ED75704" w14:textId="77777777" w:rsidR="00284A81" w:rsidRPr="00346933" w:rsidRDefault="00284A81" w:rsidP="00F87999">
            <w:pPr>
              <w:widowControl/>
              <w:spacing w:line="240" w:lineRule="exact"/>
              <w:jc w:val="center"/>
              <w:rPr>
                <w:rFonts w:ascii="HG丸ｺﾞｼｯｸM-PRO" w:eastAsia="HG丸ｺﾞｼｯｸM-PRO" w:hAnsi="HG丸ｺﾞｼｯｸM-PRO"/>
                <w:sz w:val="18"/>
                <w:szCs w:val="18"/>
              </w:rPr>
            </w:pPr>
          </w:p>
        </w:tc>
        <w:tc>
          <w:tcPr>
            <w:tcW w:w="2097" w:type="dxa"/>
            <w:gridSpan w:val="2"/>
            <w:tcBorders>
              <w:top w:val="single" w:sz="4" w:space="0" w:color="auto"/>
              <w:left w:val="single" w:sz="4" w:space="0" w:color="auto"/>
              <w:bottom w:val="single" w:sz="4" w:space="0" w:color="auto"/>
            </w:tcBorders>
            <w:shd w:val="clear" w:color="auto" w:fill="C6D9F1" w:themeFill="text2" w:themeFillTint="33"/>
            <w:vAlign w:val="center"/>
          </w:tcPr>
          <w:p w14:paraId="063212B7" w14:textId="35B33304" w:rsidR="00284A81" w:rsidRPr="00346933" w:rsidRDefault="00284A81" w:rsidP="00284A81">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現場従事技能者の配置</w:t>
            </w:r>
            <w:r>
              <w:rPr>
                <w:rFonts w:ascii="HG丸ｺﾞｼｯｸM-PRO" w:eastAsia="HG丸ｺﾞｼｯｸM-PRO" w:hAnsi="HG丸ｺﾞｼｯｸM-PRO" w:hint="eastAsia"/>
                <w:sz w:val="18"/>
                <w:szCs w:val="18"/>
              </w:rPr>
              <w:t xml:space="preserve">　　</w:t>
            </w:r>
            <w:r w:rsidRPr="00346933">
              <w:rPr>
                <w:rFonts w:ascii="HG丸ｺﾞｼｯｸM-PRO" w:eastAsia="HG丸ｺﾞｼｯｸM-PRO" w:hAnsi="HG丸ｺﾞｼｯｸM-PRO" w:hint="eastAsia"/>
                <w:sz w:val="18"/>
                <w:szCs w:val="18"/>
              </w:rPr>
              <w:t>(※２)</w:t>
            </w:r>
          </w:p>
        </w:tc>
        <w:tc>
          <w:tcPr>
            <w:tcW w:w="2721" w:type="dxa"/>
            <w:tcBorders>
              <w:top w:val="single" w:sz="4" w:space="0" w:color="auto"/>
              <w:bottom w:val="single" w:sz="4" w:space="0" w:color="auto"/>
            </w:tcBorders>
            <w:shd w:val="clear" w:color="auto" w:fill="C6D9F1" w:themeFill="text2" w:themeFillTint="33"/>
            <w:vAlign w:val="center"/>
          </w:tcPr>
          <w:p w14:paraId="62319F45" w14:textId="77777777" w:rsidR="00284A81" w:rsidRDefault="00284A81" w:rsidP="00284A81">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登録基幹技能者</w:t>
            </w:r>
          </w:p>
          <w:p w14:paraId="4A04BD4A" w14:textId="24B81420" w:rsidR="00284A81" w:rsidRPr="00795DDD" w:rsidRDefault="00284A81" w:rsidP="00284A8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一級技能士</w:t>
            </w:r>
          </w:p>
        </w:tc>
        <w:tc>
          <w:tcPr>
            <w:tcW w:w="4113" w:type="dxa"/>
            <w:gridSpan w:val="2"/>
            <w:tcBorders>
              <w:top w:val="single" w:sz="4" w:space="0" w:color="auto"/>
              <w:bottom w:val="single" w:sz="4" w:space="0" w:color="auto"/>
            </w:tcBorders>
            <w:shd w:val="clear" w:color="auto" w:fill="C6D9F1" w:themeFill="text2" w:themeFillTint="33"/>
            <w:vAlign w:val="center"/>
          </w:tcPr>
          <w:p w14:paraId="2BA28871" w14:textId="77777777" w:rsidR="00284A81" w:rsidRPr="00284A81" w:rsidRDefault="00284A81" w:rsidP="00284A81">
            <w:pPr>
              <w:widowControl/>
              <w:spacing w:line="240" w:lineRule="exact"/>
              <w:rPr>
                <w:rFonts w:ascii="HG丸ｺﾞｼｯｸM-PRO" w:eastAsia="HG丸ｺﾞｼｯｸM-PRO" w:hAnsi="HG丸ｺﾞｼｯｸM-PRO"/>
                <w:sz w:val="18"/>
                <w:szCs w:val="18"/>
              </w:rPr>
            </w:pPr>
            <w:r w:rsidRPr="00284A81">
              <w:rPr>
                <w:rFonts w:ascii="HG丸ｺﾞｼｯｸM-PRO" w:eastAsia="HG丸ｺﾞｼｯｸM-PRO" w:hAnsi="HG丸ｺﾞｼｯｸM-PRO" w:hint="eastAsia"/>
                <w:sz w:val="18"/>
                <w:szCs w:val="18"/>
              </w:rPr>
              <w:t>配置工種（主要な工種）1名配置で2点</w:t>
            </w:r>
          </w:p>
          <w:p w14:paraId="32DE8C50" w14:textId="15591159" w:rsidR="00284A81" w:rsidRPr="00346933" w:rsidRDefault="00284A81" w:rsidP="00284A81">
            <w:pPr>
              <w:widowControl/>
              <w:spacing w:line="240" w:lineRule="exact"/>
              <w:rPr>
                <w:rFonts w:ascii="HG丸ｺﾞｼｯｸM-PRO" w:eastAsia="HG丸ｺﾞｼｯｸM-PRO" w:hAnsi="HG丸ｺﾞｼｯｸM-PRO"/>
                <w:sz w:val="18"/>
                <w:szCs w:val="18"/>
              </w:rPr>
            </w:pPr>
            <w:r w:rsidRPr="00284A81">
              <w:rPr>
                <w:rFonts w:ascii="HG丸ｺﾞｼｯｸM-PRO" w:eastAsia="HG丸ｺﾞｼｯｸM-PRO" w:hAnsi="HG丸ｺﾞｼｯｸM-PRO" w:hint="eastAsia"/>
                <w:sz w:val="18"/>
                <w:szCs w:val="18"/>
              </w:rPr>
              <w:t>配置工種（主要な工種）1名配置で1点</w:t>
            </w:r>
          </w:p>
        </w:tc>
        <w:tc>
          <w:tcPr>
            <w:tcW w:w="708" w:type="dxa"/>
            <w:tcBorders>
              <w:top w:val="single" w:sz="4" w:space="0" w:color="auto"/>
              <w:bottom w:val="single" w:sz="4" w:space="0" w:color="auto"/>
            </w:tcBorders>
            <w:shd w:val="clear" w:color="auto" w:fill="C6D9F1" w:themeFill="text2" w:themeFillTint="33"/>
            <w:vAlign w:val="center"/>
          </w:tcPr>
          <w:p w14:paraId="2A8D3B77" w14:textId="77777777" w:rsidR="00284A81" w:rsidRPr="00284A81" w:rsidRDefault="00284A81" w:rsidP="00284A81">
            <w:pPr>
              <w:widowControl/>
              <w:spacing w:line="240" w:lineRule="exact"/>
              <w:jc w:val="center"/>
              <w:rPr>
                <w:rFonts w:ascii="HG丸ｺﾞｼｯｸM-PRO" w:eastAsia="HG丸ｺﾞｼｯｸM-PRO" w:hAnsi="HG丸ｺﾞｼｯｸM-PRO" w:cs="ＭＳ 明朝"/>
                <w:sz w:val="18"/>
                <w:szCs w:val="18"/>
              </w:rPr>
            </w:pPr>
            <w:r w:rsidRPr="00284A81">
              <w:rPr>
                <w:rFonts w:ascii="HG丸ｺﾞｼｯｸM-PRO" w:eastAsia="HG丸ｺﾞｼｯｸM-PRO" w:hAnsi="HG丸ｺﾞｼｯｸM-PRO" w:cs="ＭＳ 明朝" w:hint="eastAsia"/>
                <w:sz w:val="18"/>
                <w:szCs w:val="18"/>
              </w:rPr>
              <w:t>最大</w:t>
            </w:r>
          </w:p>
          <w:p w14:paraId="1EB99708" w14:textId="072EFB4E" w:rsidR="00284A81" w:rsidRDefault="00284A81" w:rsidP="00284A81">
            <w:pPr>
              <w:widowControl/>
              <w:spacing w:line="240" w:lineRule="exact"/>
              <w:jc w:val="center"/>
              <w:rPr>
                <w:rFonts w:ascii="ＭＳ 明朝" w:eastAsia="ＭＳ 明朝" w:hAnsi="ＭＳ 明朝" w:cs="ＭＳ 明朝"/>
                <w:sz w:val="18"/>
                <w:szCs w:val="18"/>
              </w:rPr>
            </w:pPr>
            <w:r w:rsidRPr="00284A81">
              <w:rPr>
                <w:rFonts w:ascii="HG丸ｺﾞｼｯｸM-PRO" w:eastAsia="HG丸ｺﾞｼｯｸM-PRO" w:hAnsi="HG丸ｺﾞｼｯｸM-PRO" w:cs="ＭＳ 明朝"/>
                <w:sz w:val="18"/>
                <w:szCs w:val="18"/>
              </w:rPr>
              <w:t>3</w:t>
            </w:r>
          </w:p>
        </w:tc>
      </w:tr>
      <w:tr w:rsidR="006715E4" w:rsidRPr="00346933" w14:paraId="643A8BA6" w14:textId="77777777" w:rsidTr="00C035BC">
        <w:trPr>
          <w:trHeight w:val="624"/>
        </w:trPr>
        <w:tc>
          <w:tcPr>
            <w:tcW w:w="562" w:type="dxa"/>
            <w:vMerge/>
            <w:tcBorders>
              <w:left w:val="single" w:sz="4" w:space="0" w:color="auto"/>
              <w:right w:val="single" w:sz="4" w:space="0" w:color="auto"/>
            </w:tcBorders>
            <w:shd w:val="clear" w:color="auto" w:fill="C6D9F1" w:themeFill="text2" w:themeFillTint="33"/>
            <w:vAlign w:val="center"/>
            <w:hideMark/>
          </w:tcPr>
          <w:p w14:paraId="56507E5B" w14:textId="77777777" w:rsidR="006715E4" w:rsidRPr="00346933" w:rsidRDefault="006715E4" w:rsidP="00F87999">
            <w:pPr>
              <w:widowControl/>
              <w:spacing w:line="240" w:lineRule="exact"/>
              <w:jc w:val="center"/>
              <w:rPr>
                <w:rFonts w:ascii="HG丸ｺﾞｼｯｸM-PRO" w:eastAsia="HG丸ｺﾞｼｯｸM-PRO" w:hAnsi="HG丸ｺﾞｼｯｸM-PRO"/>
                <w:sz w:val="18"/>
                <w:szCs w:val="18"/>
              </w:rPr>
            </w:pPr>
          </w:p>
        </w:tc>
        <w:tc>
          <w:tcPr>
            <w:tcW w:w="2097" w:type="dxa"/>
            <w:gridSpan w:val="2"/>
            <w:tcBorders>
              <w:top w:val="single" w:sz="4" w:space="0" w:color="auto"/>
              <w:left w:val="single" w:sz="4" w:space="0" w:color="auto"/>
              <w:bottom w:val="single" w:sz="4" w:space="0" w:color="auto"/>
            </w:tcBorders>
            <w:shd w:val="clear" w:color="auto" w:fill="C6D9F1" w:themeFill="text2" w:themeFillTint="33"/>
            <w:vAlign w:val="center"/>
            <w:hideMark/>
          </w:tcPr>
          <w:p w14:paraId="690C5361" w14:textId="77777777" w:rsidR="006715E4" w:rsidRPr="00346933" w:rsidRDefault="006715E4"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工事成績点に係る減点</w:t>
            </w:r>
          </w:p>
        </w:tc>
        <w:tc>
          <w:tcPr>
            <w:tcW w:w="2721" w:type="dxa"/>
            <w:tcBorders>
              <w:top w:val="single" w:sz="4" w:space="0" w:color="auto"/>
              <w:bottom w:val="single" w:sz="4" w:space="0" w:color="auto"/>
            </w:tcBorders>
            <w:shd w:val="clear" w:color="auto" w:fill="C6D9F1" w:themeFill="text2" w:themeFillTint="33"/>
            <w:vAlign w:val="center"/>
            <w:hideMark/>
          </w:tcPr>
          <w:p w14:paraId="18E7A6C7" w14:textId="3DC6E93D" w:rsidR="006715E4" w:rsidRPr="00E164D8" w:rsidRDefault="006715E4" w:rsidP="00666D97">
            <w:pPr>
              <w:widowControl/>
              <w:spacing w:line="240" w:lineRule="exact"/>
              <w:rPr>
                <w:rFonts w:ascii="HG丸ｺﾞｼｯｸM-PRO" w:eastAsia="HG丸ｺﾞｼｯｸM-PRO" w:hAnsi="HG丸ｺﾞｼｯｸM-PRO"/>
                <w:sz w:val="18"/>
                <w:szCs w:val="18"/>
              </w:rPr>
            </w:pPr>
            <w:r w:rsidRPr="00E164D8">
              <w:rPr>
                <w:rFonts w:ascii="HG丸ｺﾞｼｯｸM-PRO" w:eastAsia="HG丸ｺﾞｼｯｸM-PRO" w:hAnsi="HG丸ｺﾞｼｯｸM-PRO" w:hint="eastAsia"/>
                <w:sz w:val="18"/>
                <w:szCs w:val="18"/>
              </w:rPr>
              <w:t>環境農林水産部発注工事のうち</w:t>
            </w:r>
            <w:r w:rsidR="00E0796B" w:rsidRPr="00E164D8">
              <w:rPr>
                <w:rFonts w:ascii="HG丸ｺﾞｼｯｸM-PRO" w:eastAsia="HG丸ｺﾞｼｯｸM-PRO" w:hAnsi="HG丸ｺﾞｼｯｸM-PRO" w:hint="eastAsia"/>
                <w:sz w:val="18"/>
                <w:szCs w:val="18"/>
              </w:rPr>
              <w:t>過去15年間</w:t>
            </w:r>
            <w:r w:rsidRPr="00E164D8">
              <w:rPr>
                <w:rFonts w:ascii="HG丸ｺﾞｼｯｸM-PRO" w:eastAsia="HG丸ｺﾞｼｯｸM-PRO" w:hAnsi="HG丸ｺﾞｼｯｸM-PRO" w:hint="eastAsia"/>
                <w:sz w:val="18"/>
                <w:szCs w:val="18"/>
              </w:rPr>
              <w:t>の工事成績点(※1</w:t>
            </w:r>
            <w:r w:rsidRPr="00E164D8">
              <w:rPr>
                <w:rFonts w:ascii="HG丸ｺﾞｼｯｸM-PRO" w:eastAsia="HG丸ｺﾞｼｯｸM-PRO" w:hAnsi="HG丸ｺﾞｼｯｸM-PRO"/>
                <w:sz w:val="18"/>
                <w:szCs w:val="18"/>
              </w:rPr>
              <w:t>)</w:t>
            </w:r>
          </w:p>
        </w:tc>
        <w:tc>
          <w:tcPr>
            <w:tcW w:w="4113" w:type="dxa"/>
            <w:gridSpan w:val="2"/>
            <w:tcBorders>
              <w:top w:val="single" w:sz="4" w:space="0" w:color="auto"/>
              <w:bottom w:val="single" w:sz="4" w:space="0" w:color="auto"/>
            </w:tcBorders>
            <w:shd w:val="clear" w:color="auto" w:fill="C6D9F1" w:themeFill="text2" w:themeFillTint="33"/>
            <w:vAlign w:val="center"/>
            <w:hideMark/>
          </w:tcPr>
          <w:p w14:paraId="09F5E169" w14:textId="0182DFBA" w:rsidR="006715E4" w:rsidRPr="00346933" w:rsidRDefault="006715E4"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70点未満</w:t>
            </w:r>
          </w:p>
        </w:tc>
        <w:tc>
          <w:tcPr>
            <w:tcW w:w="708" w:type="dxa"/>
            <w:tcBorders>
              <w:top w:val="single" w:sz="4" w:space="0" w:color="auto"/>
              <w:bottom w:val="single" w:sz="4" w:space="0" w:color="auto"/>
            </w:tcBorders>
            <w:shd w:val="clear" w:color="auto" w:fill="C6D9F1" w:themeFill="text2" w:themeFillTint="33"/>
            <w:vAlign w:val="center"/>
            <w:hideMark/>
          </w:tcPr>
          <w:p w14:paraId="38D526B4" w14:textId="1E8735AC" w:rsidR="006715E4" w:rsidRPr="00346933" w:rsidRDefault="006715E4" w:rsidP="00C209B1">
            <w:pPr>
              <w:widowControl/>
              <w:spacing w:line="240" w:lineRule="exact"/>
              <w:jc w:val="center"/>
              <w:rPr>
                <w:rFonts w:ascii="HG丸ｺﾞｼｯｸM-PRO" w:eastAsia="HG丸ｺﾞｼｯｸM-PRO" w:hAnsi="HG丸ｺﾞｼｯｸM-PRO"/>
                <w:sz w:val="18"/>
                <w:szCs w:val="18"/>
              </w:rPr>
            </w:pPr>
            <w:r>
              <w:rPr>
                <w:rFonts w:ascii="ＭＳ 明朝" w:eastAsia="ＭＳ 明朝" w:hAnsi="ＭＳ 明朝" w:cs="ＭＳ 明朝" w:hint="eastAsia"/>
                <w:sz w:val="18"/>
                <w:szCs w:val="18"/>
              </w:rPr>
              <w:t>－</w:t>
            </w:r>
            <w:r w:rsidRPr="00346933">
              <w:rPr>
                <w:rFonts w:ascii="HG丸ｺﾞｼｯｸM-PRO" w:eastAsia="HG丸ｺﾞｼｯｸM-PRO" w:hAnsi="HG丸ｺﾞｼｯｸM-PRO" w:hint="eastAsia"/>
                <w:sz w:val="18"/>
                <w:szCs w:val="18"/>
              </w:rPr>
              <w:t>5</w:t>
            </w:r>
          </w:p>
        </w:tc>
      </w:tr>
      <w:tr w:rsidR="00C035BC" w:rsidRPr="00346933" w14:paraId="788E5C02" w14:textId="77777777" w:rsidTr="00C035BC">
        <w:trPr>
          <w:cantSplit/>
          <w:trHeight w:val="720"/>
        </w:trPr>
        <w:tc>
          <w:tcPr>
            <w:tcW w:w="562" w:type="dxa"/>
            <w:vMerge w:val="restart"/>
            <w:tcBorders>
              <w:left w:val="single" w:sz="4" w:space="0" w:color="auto"/>
              <w:right w:val="single" w:sz="4" w:space="0" w:color="auto"/>
            </w:tcBorders>
            <w:shd w:val="clear" w:color="auto" w:fill="C6D9F1" w:themeFill="text2" w:themeFillTint="33"/>
            <w:textDirection w:val="tbRlV"/>
            <w:vAlign w:val="center"/>
            <w:hideMark/>
          </w:tcPr>
          <w:p w14:paraId="7A7AA1F1" w14:textId="3D4F26E2" w:rsidR="00C035BC" w:rsidRPr="00346933" w:rsidRDefault="00C035BC" w:rsidP="000D60F2">
            <w:pPr>
              <w:widowControl/>
              <w:spacing w:line="240" w:lineRule="exact"/>
              <w:ind w:left="113" w:right="113"/>
              <w:jc w:val="center"/>
              <w:rPr>
                <w:rFonts w:ascii="HG丸ｺﾞｼｯｸM-PRO" w:eastAsia="HG丸ｺﾞｼｯｸM-PRO" w:hAnsi="HG丸ｺﾞｼｯｸM-PRO"/>
                <w:sz w:val="18"/>
                <w:szCs w:val="18"/>
              </w:rPr>
            </w:pPr>
            <w:r w:rsidRPr="000D60F2">
              <w:rPr>
                <w:rFonts w:ascii="HG丸ｺﾞｼｯｸM-PRO" w:eastAsia="HG丸ｺﾞｼｯｸM-PRO" w:hAnsi="HG丸ｺﾞｼｯｸM-PRO" w:hint="eastAsia"/>
                <w:sz w:val="18"/>
                <w:szCs w:val="18"/>
              </w:rPr>
              <w:t>配置予定技術者の技術力（※３）</w:t>
            </w:r>
          </w:p>
        </w:tc>
        <w:tc>
          <w:tcPr>
            <w:tcW w:w="2097" w:type="dxa"/>
            <w:gridSpan w:val="2"/>
            <w:vMerge w:val="restart"/>
            <w:tcBorders>
              <w:left w:val="single" w:sz="4" w:space="0" w:color="auto"/>
              <w:bottom w:val="nil"/>
            </w:tcBorders>
            <w:shd w:val="clear" w:color="auto" w:fill="C6D9F1" w:themeFill="text2" w:themeFillTint="33"/>
            <w:vAlign w:val="bottom"/>
            <w:hideMark/>
          </w:tcPr>
          <w:p w14:paraId="1A071DC2" w14:textId="18E31846" w:rsidR="00C035BC" w:rsidRPr="00346933" w:rsidRDefault="00C035BC" w:rsidP="00C035BC">
            <w:pPr>
              <w:widowControl/>
              <w:spacing w:after="24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同分野工事の工事成績点</w:t>
            </w:r>
            <w:r>
              <w:rPr>
                <w:rFonts w:ascii="HG丸ｺﾞｼｯｸM-PRO" w:eastAsia="HG丸ｺﾞｼｯｸM-PRO" w:hAnsi="HG丸ｺﾞｼｯｸM-PRO" w:hint="eastAsia"/>
                <w:sz w:val="18"/>
                <w:szCs w:val="18"/>
              </w:rPr>
              <w:t>の有無</w:t>
            </w:r>
          </w:p>
        </w:tc>
        <w:tc>
          <w:tcPr>
            <w:tcW w:w="2721" w:type="dxa"/>
            <w:vMerge w:val="restart"/>
            <w:tcBorders>
              <w:top w:val="single" w:sz="4" w:space="0" w:color="auto"/>
            </w:tcBorders>
            <w:shd w:val="clear" w:color="auto" w:fill="C6D9F1" w:themeFill="text2" w:themeFillTint="33"/>
            <w:vAlign w:val="center"/>
            <w:hideMark/>
          </w:tcPr>
          <w:p w14:paraId="2E63E753" w14:textId="1FB9B9D9" w:rsidR="00C035BC" w:rsidRPr="00E164D8" w:rsidRDefault="00C035BC" w:rsidP="00C209B1">
            <w:pPr>
              <w:widowControl/>
              <w:spacing w:line="240" w:lineRule="exact"/>
              <w:rPr>
                <w:rFonts w:ascii="HG丸ｺﾞｼｯｸM-PRO" w:eastAsia="HG丸ｺﾞｼｯｸM-PRO" w:hAnsi="HG丸ｺﾞｼｯｸM-PRO"/>
                <w:sz w:val="18"/>
                <w:szCs w:val="18"/>
              </w:rPr>
            </w:pPr>
            <w:r w:rsidRPr="00E164D8">
              <w:rPr>
                <w:rFonts w:ascii="HG丸ｺﾞｼｯｸM-PRO" w:eastAsia="HG丸ｺﾞｼｯｸM-PRO" w:hAnsi="HG丸ｺﾞｼｯｸM-PRO" w:hint="eastAsia"/>
                <w:sz w:val="18"/>
                <w:szCs w:val="18"/>
              </w:rPr>
              <w:t>過去15年間の環境農林水産部発注の同分野工事において監理技術者、監理技術者補佐、主任技術者、担当技術者として全期間従事した工事の成績点</w:t>
            </w:r>
          </w:p>
          <w:p w14:paraId="1E0D53FA" w14:textId="01D7100F" w:rsidR="00C035BC" w:rsidRPr="00E164D8" w:rsidRDefault="00C035BC" w:rsidP="00C209B1">
            <w:pPr>
              <w:widowControl/>
              <w:spacing w:line="240" w:lineRule="exact"/>
              <w:rPr>
                <w:rFonts w:ascii="HG丸ｺﾞｼｯｸM-PRO" w:eastAsia="HG丸ｺﾞｼｯｸM-PRO" w:hAnsi="HG丸ｺﾞｼｯｸM-PRO"/>
                <w:sz w:val="18"/>
                <w:szCs w:val="18"/>
              </w:rPr>
            </w:pPr>
            <w:r w:rsidRPr="00E164D8">
              <w:rPr>
                <w:rFonts w:ascii="HG丸ｺﾞｼｯｸM-PRO" w:eastAsia="HG丸ｺﾞｼｯｸM-PRO" w:hAnsi="HG丸ｺﾞｼｯｸM-PRO" w:hint="eastAsia"/>
                <w:sz w:val="18"/>
                <w:szCs w:val="18"/>
              </w:rPr>
              <w:t>(※1)(※９)</w:t>
            </w:r>
          </w:p>
        </w:tc>
        <w:tc>
          <w:tcPr>
            <w:tcW w:w="425" w:type="dxa"/>
            <w:vMerge w:val="restart"/>
            <w:tcBorders>
              <w:top w:val="single" w:sz="4" w:space="0" w:color="auto"/>
              <w:right w:val="single" w:sz="4" w:space="0" w:color="auto"/>
            </w:tcBorders>
            <w:shd w:val="clear" w:color="auto" w:fill="C6D9F1" w:themeFill="text2" w:themeFillTint="33"/>
            <w:textDirection w:val="tbRlV"/>
            <w:hideMark/>
          </w:tcPr>
          <w:p w14:paraId="005B4FA7" w14:textId="3E5956E6" w:rsidR="00C035BC" w:rsidRPr="00346933" w:rsidRDefault="00C035BC"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3688" w:type="dxa"/>
            <w:tcBorders>
              <w:top w:val="single" w:sz="4" w:space="0" w:color="auto"/>
              <w:left w:val="single" w:sz="4" w:space="0" w:color="auto"/>
              <w:bottom w:val="dotDash" w:sz="8" w:space="0" w:color="auto"/>
            </w:tcBorders>
            <w:shd w:val="clear" w:color="auto" w:fill="C6D9F1" w:themeFill="text2" w:themeFillTint="33"/>
            <w:vAlign w:val="center"/>
            <w:hideMark/>
          </w:tcPr>
          <w:p w14:paraId="4A0B6520" w14:textId="6848E654" w:rsidR="00C035BC" w:rsidRPr="00346933" w:rsidRDefault="00C035BC"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①80点以上</w:t>
            </w:r>
          </w:p>
        </w:tc>
        <w:tc>
          <w:tcPr>
            <w:tcW w:w="708" w:type="dxa"/>
            <w:tcBorders>
              <w:top w:val="single" w:sz="4" w:space="0" w:color="auto"/>
              <w:bottom w:val="dotDash" w:sz="8" w:space="0" w:color="auto"/>
              <w:right w:val="single" w:sz="4" w:space="0" w:color="auto"/>
            </w:tcBorders>
            <w:shd w:val="clear" w:color="auto" w:fill="C6D9F1" w:themeFill="text2" w:themeFillTint="33"/>
            <w:vAlign w:val="center"/>
            <w:hideMark/>
          </w:tcPr>
          <w:p w14:paraId="323363F4" w14:textId="2BA17BAF" w:rsidR="00C035BC" w:rsidRPr="00346933" w:rsidRDefault="00C035BC"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C035BC" w:rsidRPr="00346933" w14:paraId="333013B2" w14:textId="77777777" w:rsidTr="00C035BC">
        <w:trPr>
          <w:cantSplit/>
          <w:trHeight w:val="567"/>
        </w:trPr>
        <w:tc>
          <w:tcPr>
            <w:tcW w:w="562" w:type="dxa"/>
            <w:vMerge/>
            <w:tcBorders>
              <w:left w:val="single" w:sz="4" w:space="0" w:color="auto"/>
              <w:right w:val="single" w:sz="4" w:space="0" w:color="auto"/>
            </w:tcBorders>
            <w:shd w:val="clear" w:color="auto" w:fill="C6D9F1" w:themeFill="text2" w:themeFillTint="33"/>
            <w:vAlign w:val="center"/>
            <w:hideMark/>
          </w:tcPr>
          <w:p w14:paraId="086CA6CD" w14:textId="77777777" w:rsidR="00C035BC" w:rsidRPr="00346933" w:rsidRDefault="00C035BC" w:rsidP="00F87999">
            <w:pPr>
              <w:widowControl/>
              <w:spacing w:line="240" w:lineRule="exact"/>
              <w:jc w:val="center"/>
              <w:rPr>
                <w:rFonts w:ascii="HG丸ｺﾞｼｯｸM-PRO" w:eastAsia="HG丸ｺﾞｼｯｸM-PRO" w:hAnsi="HG丸ｺﾞｼｯｸM-PRO"/>
                <w:sz w:val="18"/>
                <w:szCs w:val="18"/>
              </w:rPr>
            </w:pPr>
          </w:p>
        </w:tc>
        <w:tc>
          <w:tcPr>
            <w:tcW w:w="2097" w:type="dxa"/>
            <w:gridSpan w:val="2"/>
            <w:vMerge/>
            <w:tcBorders>
              <w:left w:val="single" w:sz="4" w:space="0" w:color="auto"/>
              <w:bottom w:val="single" w:sz="4" w:space="0" w:color="auto"/>
            </w:tcBorders>
            <w:shd w:val="clear" w:color="auto" w:fill="C6D9F1" w:themeFill="text2" w:themeFillTint="33"/>
            <w:vAlign w:val="bottom"/>
            <w:hideMark/>
          </w:tcPr>
          <w:p w14:paraId="18BE3C13" w14:textId="77777777" w:rsidR="00C035BC" w:rsidRPr="00346933" w:rsidRDefault="00C035BC"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single" w:sz="4" w:space="0" w:color="auto"/>
            </w:tcBorders>
            <w:shd w:val="clear" w:color="auto" w:fill="C6D9F1" w:themeFill="text2" w:themeFillTint="33"/>
            <w:vAlign w:val="center"/>
            <w:hideMark/>
          </w:tcPr>
          <w:p w14:paraId="55136112" w14:textId="77777777" w:rsidR="00C035BC" w:rsidRPr="00346933" w:rsidRDefault="00C035BC" w:rsidP="00C209B1">
            <w:pPr>
              <w:widowControl/>
              <w:spacing w:line="240" w:lineRule="exact"/>
              <w:rPr>
                <w:rFonts w:ascii="HG丸ｺﾞｼｯｸM-PRO" w:eastAsia="HG丸ｺﾞｼｯｸM-PRO" w:hAnsi="HG丸ｺﾞｼｯｸM-PRO"/>
                <w:sz w:val="18"/>
                <w:szCs w:val="18"/>
              </w:rPr>
            </w:pPr>
          </w:p>
        </w:tc>
        <w:tc>
          <w:tcPr>
            <w:tcW w:w="425" w:type="dxa"/>
            <w:vMerge/>
            <w:tcBorders>
              <w:bottom w:val="single" w:sz="4" w:space="0" w:color="auto"/>
              <w:right w:val="single" w:sz="4" w:space="0" w:color="auto"/>
            </w:tcBorders>
            <w:shd w:val="clear" w:color="auto" w:fill="C6D9F1" w:themeFill="text2" w:themeFillTint="33"/>
            <w:hideMark/>
          </w:tcPr>
          <w:p w14:paraId="637FC3E8" w14:textId="77777777" w:rsidR="00C035BC" w:rsidRPr="00346933" w:rsidRDefault="00C035BC" w:rsidP="00C209B1">
            <w:pPr>
              <w:widowControl/>
              <w:spacing w:line="240" w:lineRule="exact"/>
              <w:jc w:val="left"/>
              <w:rPr>
                <w:rFonts w:ascii="HG丸ｺﾞｼｯｸM-PRO" w:eastAsia="HG丸ｺﾞｼｯｸM-PRO" w:hAnsi="HG丸ｺﾞｼｯｸM-PRO"/>
                <w:sz w:val="18"/>
                <w:szCs w:val="18"/>
              </w:rPr>
            </w:pPr>
          </w:p>
        </w:tc>
        <w:tc>
          <w:tcPr>
            <w:tcW w:w="3688" w:type="dxa"/>
            <w:tcBorders>
              <w:top w:val="dotDash" w:sz="8" w:space="0" w:color="auto"/>
              <w:left w:val="single" w:sz="4" w:space="0" w:color="auto"/>
              <w:bottom w:val="single" w:sz="4" w:space="0" w:color="auto"/>
            </w:tcBorders>
            <w:shd w:val="clear" w:color="auto" w:fill="C6D9F1" w:themeFill="text2" w:themeFillTint="33"/>
            <w:vAlign w:val="center"/>
            <w:hideMark/>
          </w:tcPr>
          <w:p w14:paraId="378B895A" w14:textId="12A37CA4" w:rsidR="00C035BC" w:rsidRPr="00346933" w:rsidRDefault="00C035BC"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②75点以上79点以下</w:t>
            </w:r>
          </w:p>
        </w:tc>
        <w:tc>
          <w:tcPr>
            <w:tcW w:w="708" w:type="dxa"/>
            <w:tcBorders>
              <w:top w:val="dotDash" w:sz="8" w:space="0" w:color="auto"/>
              <w:bottom w:val="single" w:sz="4" w:space="0" w:color="auto"/>
              <w:right w:val="single" w:sz="4" w:space="0" w:color="auto"/>
            </w:tcBorders>
            <w:shd w:val="clear" w:color="auto" w:fill="C6D9F1" w:themeFill="text2" w:themeFillTint="33"/>
            <w:vAlign w:val="center"/>
            <w:hideMark/>
          </w:tcPr>
          <w:p w14:paraId="7F211503" w14:textId="6D12AB8F" w:rsidR="00C035BC" w:rsidRPr="00346933" w:rsidRDefault="00C035BC"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C035BC" w:rsidRPr="00346933" w14:paraId="2E3C5554" w14:textId="77777777" w:rsidTr="00C035BC">
        <w:trPr>
          <w:trHeight w:val="624"/>
        </w:trPr>
        <w:tc>
          <w:tcPr>
            <w:tcW w:w="562" w:type="dxa"/>
            <w:vMerge/>
            <w:tcBorders>
              <w:left w:val="single" w:sz="4" w:space="0" w:color="auto"/>
              <w:right w:val="single" w:sz="4" w:space="0" w:color="auto"/>
            </w:tcBorders>
            <w:shd w:val="clear" w:color="auto" w:fill="C6D9F1" w:themeFill="text2" w:themeFillTint="33"/>
            <w:vAlign w:val="center"/>
            <w:hideMark/>
          </w:tcPr>
          <w:p w14:paraId="56705407" w14:textId="77777777" w:rsidR="00C035BC" w:rsidRPr="00346933" w:rsidRDefault="00C035BC" w:rsidP="00F87999">
            <w:pPr>
              <w:widowControl/>
              <w:spacing w:line="240" w:lineRule="exact"/>
              <w:jc w:val="center"/>
              <w:rPr>
                <w:rFonts w:ascii="HG丸ｺﾞｼｯｸM-PRO" w:eastAsia="HG丸ｺﾞｼｯｸM-PRO" w:hAnsi="HG丸ｺﾞｼｯｸM-PRO"/>
                <w:sz w:val="18"/>
                <w:szCs w:val="18"/>
              </w:rPr>
            </w:pPr>
          </w:p>
        </w:tc>
        <w:tc>
          <w:tcPr>
            <w:tcW w:w="2097" w:type="dxa"/>
            <w:gridSpan w:val="2"/>
            <w:tcBorders>
              <w:top w:val="single" w:sz="4" w:space="0" w:color="auto"/>
              <w:left w:val="single" w:sz="4" w:space="0" w:color="auto"/>
              <w:bottom w:val="single" w:sz="18" w:space="0" w:color="auto"/>
            </w:tcBorders>
            <w:shd w:val="clear" w:color="auto" w:fill="C6D9F1" w:themeFill="text2" w:themeFillTint="33"/>
            <w:vAlign w:val="bottom"/>
            <w:hideMark/>
          </w:tcPr>
          <w:p w14:paraId="77AD2155" w14:textId="306969AB" w:rsidR="00C035BC" w:rsidRPr="00346933" w:rsidRDefault="00C035BC" w:rsidP="00C035BC">
            <w:pPr>
              <w:widowControl/>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同種工事の施工実績の有無</w:t>
            </w:r>
          </w:p>
        </w:tc>
        <w:tc>
          <w:tcPr>
            <w:tcW w:w="2721" w:type="dxa"/>
            <w:tcBorders>
              <w:top w:val="single" w:sz="4" w:space="0" w:color="auto"/>
              <w:bottom w:val="single" w:sz="18" w:space="0" w:color="auto"/>
            </w:tcBorders>
            <w:shd w:val="clear" w:color="auto" w:fill="C6D9F1" w:themeFill="text2" w:themeFillTint="33"/>
            <w:vAlign w:val="center"/>
            <w:hideMark/>
          </w:tcPr>
          <w:p w14:paraId="47E4A22E" w14:textId="04093586" w:rsidR="00C035BC" w:rsidRPr="00346933" w:rsidRDefault="00C035BC"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過</w:t>
            </w:r>
            <w:r w:rsidRPr="00E164D8">
              <w:rPr>
                <w:rFonts w:ascii="HG丸ｺﾞｼｯｸM-PRO" w:eastAsia="HG丸ｺﾞｼｯｸM-PRO" w:hAnsi="HG丸ｺﾞｼｯｸM-PRO" w:hint="eastAsia"/>
                <w:sz w:val="18"/>
                <w:szCs w:val="18"/>
              </w:rPr>
              <w:t>去15年間</w:t>
            </w:r>
            <w:r w:rsidRPr="00346933">
              <w:rPr>
                <w:rFonts w:ascii="HG丸ｺﾞｼｯｸM-PRO" w:eastAsia="HG丸ｺﾞｼｯｸM-PRO" w:hAnsi="HG丸ｺﾞｼｯｸM-PRO" w:hint="eastAsia"/>
                <w:sz w:val="18"/>
                <w:szCs w:val="18"/>
              </w:rPr>
              <w:t>に元請として完成引渡が完了した同種工事の有無(※４)</w:t>
            </w:r>
          </w:p>
        </w:tc>
        <w:tc>
          <w:tcPr>
            <w:tcW w:w="4113" w:type="dxa"/>
            <w:gridSpan w:val="2"/>
            <w:tcBorders>
              <w:top w:val="nil"/>
              <w:bottom w:val="single" w:sz="18" w:space="0" w:color="auto"/>
            </w:tcBorders>
            <w:shd w:val="clear" w:color="auto" w:fill="C6D9F1" w:themeFill="text2" w:themeFillTint="33"/>
            <w:vAlign w:val="center"/>
            <w:hideMark/>
          </w:tcPr>
          <w:p w14:paraId="292E928F" w14:textId="77777777" w:rsidR="00C035BC" w:rsidRPr="00346933" w:rsidRDefault="00C035BC"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同種工事の経験</w:t>
            </w:r>
          </w:p>
        </w:tc>
        <w:tc>
          <w:tcPr>
            <w:tcW w:w="708" w:type="dxa"/>
            <w:tcBorders>
              <w:top w:val="single" w:sz="4" w:space="0" w:color="auto"/>
              <w:bottom w:val="single" w:sz="18" w:space="0" w:color="auto"/>
              <w:right w:val="single" w:sz="4" w:space="0" w:color="auto"/>
            </w:tcBorders>
            <w:shd w:val="clear" w:color="auto" w:fill="C6D9F1" w:themeFill="text2" w:themeFillTint="33"/>
            <w:vAlign w:val="center"/>
            <w:hideMark/>
          </w:tcPr>
          <w:p w14:paraId="7AB9353D" w14:textId="004C75A1" w:rsidR="00C035BC" w:rsidRPr="00346933" w:rsidRDefault="00C035BC"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6715E4" w:rsidRPr="00346933" w14:paraId="1CAA8010" w14:textId="77777777" w:rsidTr="00C035BC">
        <w:trPr>
          <w:trHeight w:val="624"/>
        </w:trPr>
        <w:tc>
          <w:tcPr>
            <w:tcW w:w="562" w:type="dxa"/>
            <w:vMerge/>
            <w:tcBorders>
              <w:left w:val="single" w:sz="4" w:space="0" w:color="auto"/>
              <w:right w:val="single" w:sz="4" w:space="0" w:color="auto"/>
            </w:tcBorders>
            <w:shd w:val="clear" w:color="auto" w:fill="C6D9F1" w:themeFill="text2" w:themeFillTint="33"/>
            <w:vAlign w:val="center"/>
            <w:hideMark/>
          </w:tcPr>
          <w:p w14:paraId="5BA24E35" w14:textId="77777777" w:rsidR="006715E4" w:rsidRPr="00346933" w:rsidRDefault="006715E4" w:rsidP="00F87999">
            <w:pPr>
              <w:widowControl/>
              <w:spacing w:line="240" w:lineRule="exact"/>
              <w:jc w:val="center"/>
              <w:rPr>
                <w:rFonts w:ascii="HG丸ｺﾞｼｯｸM-PRO" w:eastAsia="HG丸ｺﾞｼｯｸM-PRO" w:hAnsi="HG丸ｺﾞｼｯｸM-PRO"/>
                <w:sz w:val="18"/>
                <w:szCs w:val="18"/>
              </w:rPr>
            </w:pPr>
          </w:p>
        </w:tc>
        <w:tc>
          <w:tcPr>
            <w:tcW w:w="397" w:type="dxa"/>
            <w:vMerge w:val="restart"/>
            <w:tcBorders>
              <w:top w:val="single" w:sz="18" w:space="0" w:color="auto"/>
              <w:left w:val="single" w:sz="4" w:space="0" w:color="auto"/>
              <w:right w:val="dotDash" w:sz="8" w:space="0" w:color="auto"/>
            </w:tcBorders>
            <w:shd w:val="clear" w:color="auto" w:fill="C6D9F1" w:themeFill="text2" w:themeFillTint="33"/>
            <w:textDirection w:val="tbRlV"/>
            <w:hideMark/>
          </w:tcPr>
          <w:p w14:paraId="7C9F2729" w14:textId="1040DE1C" w:rsidR="006715E4" w:rsidRPr="00346933" w:rsidRDefault="006715E4"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選択</w:t>
            </w:r>
          </w:p>
        </w:tc>
        <w:tc>
          <w:tcPr>
            <w:tcW w:w="1700" w:type="dxa"/>
            <w:tcBorders>
              <w:top w:val="single" w:sz="18" w:space="0" w:color="auto"/>
              <w:left w:val="dotDash" w:sz="8" w:space="0" w:color="auto"/>
              <w:bottom w:val="dotDash" w:sz="8" w:space="0" w:color="auto"/>
            </w:tcBorders>
            <w:shd w:val="clear" w:color="auto" w:fill="C6D9F1" w:themeFill="text2" w:themeFillTint="33"/>
            <w:vAlign w:val="center"/>
            <w:hideMark/>
          </w:tcPr>
          <w:p w14:paraId="00AE3CEB" w14:textId="77777777" w:rsidR="006715E4" w:rsidRPr="00346933" w:rsidRDefault="006715E4"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ア）保有する資格</w:t>
            </w:r>
          </w:p>
        </w:tc>
        <w:tc>
          <w:tcPr>
            <w:tcW w:w="2721" w:type="dxa"/>
            <w:tcBorders>
              <w:top w:val="single" w:sz="18" w:space="0" w:color="auto"/>
              <w:bottom w:val="dotDash" w:sz="8" w:space="0" w:color="auto"/>
            </w:tcBorders>
            <w:shd w:val="clear" w:color="auto" w:fill="C6D9F1" w:themeFill="text2" w:themeFillTint="33"/>
            <w:vAlign w:val="center"/>
            <w:hideMark/>
          </w:tcPr>
          <w:p w14:paraId="3763C1F0" w14:textId="2E292F45" w:rsidR="006715E4" w:rsidRPr="00346933" w:rsidRDefault="006715E4"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１級国家資格等を有する技術者の配置</w:t>
            </w:r>
          </w:p>
        </w:tc>
        <w:tc>
          <w:tcPr>
            <w:tcW w:w="4113" w:type="dxa"/>
            <w:gridSpan w:val="2"/>
            <w:tcBorders>
              <w:top w:val="single" w:sz="18" w:space="0" w:color="auto"/>
              <w:bottom w:val="dotDash" w:sz="8" w:space="0" w:color="auto"/>
            </w:tcBorders>
            <w:shd w:val="clear" w:color="auto" w:fill="C6D9F1" w:themeFill="text2" w:themeFillTint="33"/>
            <w:vAlign w:val="center"/>
            <w:hideMark/>
          </w:tcPr>
          <w:p w14:paraId="0913E15E" w14:textId="77777777" w:rsidR="006715E4" w:rsidRPr="00346933" w:rsidRDefault="006715E4"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一級土木施工管理技士</w:t>
            </w:r>
            <w:r w:rsidRPr="00346933">
              <w:rPr>
                <w:rFonts w:ascii="HG丸ｺﾞｼｯｸM-PRO" w:eastAsia="HG丸ｺﾞｼｯｸM-PRO" w:hAnsi="HG丸ｺﾞｼｯｸM-PRO" w:hint="eastAsia"/>
                <w:sz w:val="18"/>
                <w:szCs w:val="18"/>
              </w:rPr>
              <w:br/>
              <w:t>一級建設機械施工技士等</w:t>
            </w:r>
          </w:p>
        </w:tc>
        <w:tc>
          <w:tcPr>
            <w:tcW w:w="708" w:type="dxa"/>
            <w:tcBorders>
              <w:top w:val="single" w:sz="18" w:space="0" w:color="auto"/>
              <w:bottom w:val="dotDash" w:sz="8" w:space="0" w:color="auto"/>
              <w:right w:val="single" w:sz="18" w:space="0" w:color="auto"/>
            </w:tcBorders>
            <w:shd w:val="clear" w:color="auto" w:fill="C6D9F1" w:themeFill="text2" w:themeFillTint="33"/>
            <w:vAlign w:val="center"/>
            <w:hideMark/>
          </w:tcPr>
          <w:p w14:paraId="5AB99589" w14:textId="10494B87" w:rsidR="006715E4" w:rsidRPr="00346933" w:rsidRDefault="006715E4"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6715E4" w:rsidRPr="00346933" w14:paraId="242627D2" w14:textId="77777777" w:rsidTr="00C035BC">
        <w:trPr>
          <w:trHeight w:val="550"/>
        </w:trPr>
        <w:tc>
          <w:tcPr>
            <w:tcW w:w="562" w:type="dxa"/>
            <w:vMerge/>
            <w:tcBorders>
              <w:left w:val="single" w:sz="4" w:space="0" w:color="auto"/>
              <w:right w:val="single" w:sz="4" w:space="0" w:color="auto"/>
            </w:tcBorders>
            <w:shd w:val="clear" w:color="auto" w:fill="C6D9F1" w:themeFill="text2" w:themeFillTint="33"/>
            <w:vAlign w:val="center"/>
            <w:hideMark/>
          </w:tcPr>
          <w:p w14:paraId="53FFB0BD" w14:textId="77777777" w:rsidR="006715E4" w:rsidRPr="00346933" w:rsidRDefault="006715E4"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4" w:space="0" w:color="auto"/>
              <w:bottom w:val="single" w:sz="18" w:space="0" w:color="auto"/>
              <w:right w:val="dotDash" w:sz="8" w:space="0" w:color="auto"/>
            </w:tcBorders>
            <w:shd w:val="clear" w:color="auto" w:fill="C6D9F1" w:themeFill="text2" w:themeFillTint="33"/>
            <w:hideMark/>
          </w:tcPr>
          <w:p w14:paraId="132C3514" w14:textId="77777777" w:rsidR="006715E4" w:rsidRPr="00346933" w:rsidRDefault="006715E4" w:rsidP="00C209B1">
            <w:pPr>
              <w:widowControl/>
              <w:spacing w:line="240" w:lineRule="exact"/>
              <w:jc w:val="left"/>
              <w:rPr>
                <w:rFonts w:ascii="HG丸ｺﾞｼｯｸM-PRO" w:eastAsia="HG丸ｺﾞｼｯｸM-PRO" w:hAnsi="HG丸ｺﾞｼｯｸM-PRO"/>
                <w:sz w:val="18"/>
                <w:szCs w:val="18"/>
              </w:rPr>
            </w:pPr>
          </w:p>
        </w:tc>
        <w:tc>
          <w:tcPr>
            <w:tcW w:w="1700" w:type="dxa"/>
            <w:tcBorders>
              <w:top w:val="dotDash" w:sz="8" w:space="0" w:color="auto"/>
              <w:left w:val="dotDash" w:sz="8" w:space="0" w:color="auto"/>
              <w:bottom w:val="single" w:sz="18" w:space="0" w:color="auto"/>
            </w:tcBorders>
            <w:shd w:val="clear" w:color="auto" w:fill="C6D9F1" w:themeFill="text2" w:themeFillTint="33"/>
            <w:vAlign w:val="center"/>
            <w:hideMark/>
          </w:tcPr>
          <w:p w14:paraId="21FD01C1" w14:textId="3FC1BF63" w:rsidR="006715E4" w:rsidRPr="00346933" w:rsidRDefault="006715E4" w:rsidP="00C209B1">
            <w:pPr>
              <w:widowControl/>
              <w:spacing w:line="240" w:lineRule="exact"/>
              <w:ind w:left="360" w:hangingChars="200" w:hanging="360"/>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イ）継続学習への取組み状況</w:t>
            </w:r>
          </w:p>
        </w:tc>
        <w:tc>
          <w:tcPr>
            <w:tcW w:w="2721" w:type="dxa"/>
            <w:tcBorders>
              <w:top w:val="dotDash" w:sz="8" w:space="0" w:color="auto"/>
              <w:bottom w:val="single" w:sz="18" w:space="0" w:color="auto"/>
            </w:tcBorders>
            <w:shd w:val="clear" w:color="auto" w:fill="C6D9F1" w:themeFill="text2" w:themeFillTint="33"/>
            <w:vAlign w:val="center"/>
            <w:hideMark/>
          </w:tcPr>
          <w:p w14:paraId="02391984" w14:textId="7D072688" w:rsidR="006715E4" w:rsidRPr="00346933" w:rsidRDefault="006715E4"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継続教育（CPD）の過去１年間の取得単位数</w:t>
            </w:r>
          </w:p>
        </w:tc>
        <w:tc>
          <w:tcPr>
            <w:tcW w:w="4113" w:type="dxa"/>
            <w:gridSpan w:val="2"/>
            <w:tcBorders>
              <w:top w:val="dotDash" w:sz="8" w:space="0" w:color="auto"/>
              <w:bottom w:val="single" w:sz="18" w:space="0" w:color="auto"/>
            </w:tcBorders>
            <w:shd w:val="clear" w:color="auto" w:fill="C6D9F1" w:themeFill="text2" w:themeFillTint="33"/>
            <w:vAlign w:val="center"/>
            <w:hideMark/>
          </w:tcPr>
          <w:p w14:paraId="63948C9B" w14:textId="213324EB" w:rsidR="006715E4" w:rsidRPr="00346933" w:rsidRDefault="006715E4" w:rsidP="00C209B1">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推奨単位以上(※５)</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54E3043B" w14:textId="66E329B2" w:rsidR="006715E4" w:rsidRPr="00346933" w:rsidRDefault="006715E4" w:rsidP="00C209B1">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6715E4" w:rsidRPr="00346933" w14:paraId="0E09806E" w14:textId="77777777" w:rsidTr="00AF3DCC">
        <w:trPr>
          <w:trHeight w:val="20"/>
        </w:trPr>
        <w:tc>
          <w:tcPr>
            <w:tcW w:w="562" w:type="dxa"/>
            <w:vMerge w:val="restart"/>
            <w:shd w:val="clear" w:color="auto" w:fill="auto"/>
            <w:textDirection w:val="tbRlV"/>
            <w:hideMark/>
          </w:tcPr>
          <w:p w14:paraId="0527CA94" w14:textId="22FB1C75" w:rsidR="006715E4" w:rsidRPr="00346933" w:rsidRDefault="006715E4" w:rsidP="00C470F9">
            <w:pPr>
              <w:spacing w:line="240" w:lineRule="exact"/>
              <w:ind w:left="113" w:right="113"/>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企業の信頼性</w:t>
            </w:r>
            <w:r>
              <w:rPr>
                <w:rFonts w:ascii="HG丸ｺﾞｼｯｸM-PRO" w:eastAsia="HG丸ｺﾞｼｯｸM-PRO" w:hAnsi="HG丸ｺﾞｼｯｸM-PRO" w:hint="eastAsia"/>
                <w:sz w:val="18"/>
                <w:szCs w:val="18"/>
              </w:rPr>
              <w:t>・</w:t>
            </w:r>
            <w:r w:rsidRPr="00346933">
              <w:rPr>
                <w:rFonts w:ascii="HG丸ｺﾞｼｯｸM-PRO" w:eastAsia="HG丸ｺﾞｼｯｸM-PRO" w:hAnsi="HG丸ｺﾞｼｯｸM-PRO" w:hint="eastAsia"/>
                <w:sz w:val="18"/>
                <w:szCs w:val="18"/>
              </w:rPr>
              <w:t>社会性</w:t>
            </w:r>
          </w:p>
        </w:tc>
        <w:tc>
          <w:tcPr>
            <w:tcW w:w="2097" w:type="dxa"/>
            <w:gridSpan w:val="2"/>
            <w:vMerge w:val="restart"/>
            <w:tcBorders>
              <w:top w:val="single" w:sz="8" w:space="0" w:color="auto"/>
            </w:tcBorders>
            <w:vAlign w:val="center"/>
          </w:tcPr>
          <w:p w14:paraId="62934005" w14:textId="545D1BE0" w:rsidR="006715E4" w:rsidRPr="00346933" w:rsidRDefault="006715E4" w:rsidP="008B5382">
            <w:pPr>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地域貢献度１</w:t>
            </w:r>
          </w:p>
        </w:tc>
        <w:tc>
          <w:tcPr>
            <w:tcW w:w="2721" w:type="dxa"/>
            <w:vMerge w:val="restart"/>
            <w:tcBorders>
              <w:top w:val="single" w:sz="8" w:space="0" w:color="auto"/>
            </w:tcBorders>
            <w:vAlign w:val="center"/>
          </w:tcPr>
          <w:p w14:paraId="460BD8C2" w14:textId="60436EC2" w:rsidR="006715E4" w:rsidRPr="00346933" w:rsidRDefault="006715E4" w:rsidP="008B5382">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大阪府内企業であり、かつ発注</w:t>
            </w:r>
            <w:r w:rsidRPr="00745529">
              <w:rPr>
                <w:rFonts w:ascii="HG丸ｺﾞｼｯｸM-PRO" w:eastAsia="HG丸ｺﾞｼｯｸM-PRO" w:hAnsi="HG丸ｺﾞｼｯｸM-PRO" w:hint="eastAsia"/>
                <w:sz w:val="18"/>
                <w:szCs w:val="18"/>
              </w:rPr>
              <w:t>農と緑の総合事務所管内に大阪府と契約する営業所</w:t>
            </w:r>
            <w:r w:rsidRPr="00346933">
              <w:rPr>
                <w:rFonts w:ascii="HG丸ｺﾞｼｯｸM-PRO" w:eastAsia="HG丸ｺﾞｼｯｸM-PRO" w:hAnsi="HG丸ｺﾞｼｯｸM-PRO" w:hint="eastAsia"/>
                <w:sz w:val="18"/>
                <w:szCs w:val="18"/>
              </w:rPr>
              <w:t>を有し、右の基準に該当する者(※６)</w:t>
            </w:r>
          </w:p>
        </w:tc>
        <w:tc>
          <w:tcPr>
            <w:tcW w:w="425" w:type="dxa"/>
            <w:vMerge w:val="restart"/>
            <w:tcBorders>
              <w:right w:val="dotted" w:sz="6" w:space="0" w:color="auto"/>
            </w:tcBorders>
            <w:textDirection w:val="tbRlV"/>
            <w:vAlign w:val="bottom"/>
            <w:hideMark/>
          </w:tcPr>
          <w:p w14:paraId="4F875541" w14:textId="084608CF" w:rsidR="006715E4" w:rsidRPr="00346933" w:rsidRDefault="00F1497D" w:rsidP="00F1497D">
            <w:pPr>
              <w:widowControl/>
              <w:spacing w:line="240" w:lineRule="exact"/>
              <w:ind w:left="113" w:right="113"/>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6715E4" w:rsidRPr="00346933">
              <w:rPr>
                <w:rFonts w:ascii="HG丸ｺﾞｼｯｸM-PRO" w:eastAsia="HG丸ｺﾞｼｯｸM-PRO" w:hAnsi="HG丸ｺﾞｼｯｸM-PRO" w:hint="eastAsia"/>
                <w:sz w:val="18"/>
                <w:szCs w:val="18"/>
              </w:rPr>
              <w:t>選択</w:t>
            </w:r>
          </w:p>
        </w:tc>
        <w:tc>
          <w:tcPr>
            <w:tcW w:w="3688" w:type="dxa"/>
            <w:tcBorders>
              <w:top w:val="dotted" w:sz="6" w:space="0" w:color="auto"/>
              <w:left w:val="dotted" w:sz="6" w:space="0" w:color="auto"/>
              <w:bottom w:val="dotted" w:sz="6" w:space="0" w:color="auto"/>
            </w:tcBorders>
            <w:vAlign w:val="center"/>
            <w:hideMark/>
          </w:tcPr>
          <w:p w14:paraId="74D99CEF" w14:textId="5B6672AF" w:rsidR="006715E4" w:rsidRDefault="006715E4" w:rsidP="008B538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①</w:t>
            </w:r>
            <w:r w:rsidRPr="00346933">
              <w:rPr>
                <w:rFonts w:ascii="HG丸ｺﾞｼｯｸM-PRO" w:eastAsia="HG丸ｺﾞｼｯｸM-PRO" w:hAnsi="HG丸ｺﾞｼｯｸM-PRO" w:hint="eastAsia"/>
                <w:sz w:val="18"/>
                <w:szCs w:val="18"/>
              </w:rPr>
              <w:t>建設機械の所有</w:t>
            </w:r>
          </w:p>
          <w:p w14:paraId="044A9924" w14:textId="77777777" w:rsidR="00AF3DCC" w:rsidRDefault="00AF3DCC" w:rsidP="008B5382">
            <w:pPr>
              <w:widowControl/>
              <w:spacing w:line="240" w:lineRule="exact"/>
              <w:rPr>
                <w:rFonts w:ascii="HG丸ｺﾞｼｯｸM-PRO" w:eastAsia="HG丸ｺﾞｼｯｸM-PRO" w:hAnsi="HG丸ｺﾞｼｯｸM-PRO"/>
                <w:sz w:val="18"/>
                <w:szCs w:val="18"/>
              </w:rPr>
            </w:pPr>
          </w:p>
          <w:p w14:paraId="15DE8318" w14:textId="4D9C00DA" w:rsidR="00AF3DCC" w:rsidRPr="00346933" w:rsidRDefault="00AF3DCC" w:rsidP="008B5382">
            <w:pPr>
              <w:widowControl/>
              <w:spacing w:line="240" w:lineRule="exact"/>
              <w:rPr>
                <w:rFonts w:ascii="HG丸ｺﾞｼｯｸM-PRO" w:eastAsia="HG丸ｺﾞｼｯｸM-PRO" w:hAnsi="HG丸ｺﾞｼｯｸM-PRO"/>
                <w:sz w:val="18"/>
                <w:szCs w:val="18"/>
              </w:rPr>
            </w:pPr>
          </w:p>
        </w:tc>
        <w:tc>
          <w:tcPr>
            <w:tcW w:w="708" w:type="dxa"/>
            <w:tcBorders>
              <w:top w:val="dotted" w:sz="6" w:space="0" w:color="auto"/>
              <w:bottom w:val="dotted" w:sz="6" w:space="0" w:color="auto"/>
            </w:tcBorders>
            <w:vAlign w:val="center"/>
            <w:hideMark/>
          </w:tcPr>
          <w:p w14:paraId="1457F974" w14:textId="70299218" w:rsidR="006715E4" w:rsidRPr="00346933" w:rsidRDefault="006715E4" w:rsidP="008B538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3</w:t>
            </w:r>
          </w:p>
        </w:tc>
      </w:tr>
      <w:tr w:rsidR="006715E4" w:rsidRPr="00346933" w14:paraId="1D71DAB8" w14:textId="77777777" w:rsidTr="001C43BB">
        <w:trPr>
          <w:trHeight w:val="724"/>
        </w:trPr>
        <w:tc>
          <w:tcPr>
            <w:tcW w:w="562" w:type="dxa"/>
            <w:vMerge/>
            <w:shd w:val="clear" w:color="auto" w:fill="auto"/>
            <w:textDirection w:val="tbRlV"/>
            <w:vAlign w:val="center"/>
            <w:hideMark/>
          </w:tcPr>
          <w:p w14:paraId="1D90B2A9" w14:textId="2A9C8BD7" w:rsidR="006715E4" w:rsidRPr="00346933" w:rsidRDefault="006715E4" w:rsidP="008B5382">
            <w:pPr>
              <w:spacing w:line="240" w:lineRule="exact"/>
              <w:jc w:val="left"/>
              <w:rPr>
                <w:rFonts w:ascii="HG丸ｺﾞｼｯｸM-PRO" w:eastAsia="HG丸ｺﾞｼｯｸM-PRO" w:hAnsi="HG丸ｺﾞｼｯｸM-PRO"/>
                <w:sz w:val="18"/>
                <w:szCs w:val="18"/>
              </w:rPr>
            </w:pPr>
          </w:p>
        </w:tc>
        <w:tc>
          <w:tcPr>
            <w:tcW w:w="2097" w:type="dxa"/>
            <w:gridSpan w:val="2"/>
            <w:vMerge/>
            <w:vAlign w:val="center"/>
            <w:hideMark/>
          </w:tcPr>
          <w:p w14:paraId="5322C7CC" w14:textId="4FDC6009" w:rsidR="006715E4" w:rsidRPr="00346933" w:rsidRDefault="006715E4" w:rsidP="008B5382">
            <w:pPr>
              <w:widowControl/>
              <w:spacing w:line="240" w:lineRule="exact"/>
              <w:rPr>
                <w:rFonts w:ascii="HG丸ｺﾞｼｯｸM-PRO" w:eastAsia="HG丸ｺﾞｼｯｸM-PRO" w:hAnsi="HG丸ｺﾞｼｯｸM-PRO"/>
                <w:sz w:val="18"/>
                <w:szCs w:val="18"/>
              </w:rPr>
            </w:pPr>
          </w:p>
        </w:tc>
        <w:tc>
          <w:tcPr>
            <w:tcW w:w="2721" w:type="dxa"/>
            <w:vMerge/>
            <w:vAlign w:val="center"/>
            <w:hideMark/>
          </w:tcPr>
          <w:p w14:paraId="7857C51B" w14:textId="1AD10898" w:rsidR="006715E4" w:rsidRPr="00346933" w:rsidRDefault="006715E4" w:rsidP="008B5382">
            <w:pPr>
              <w:widowControl/>
              <w:spacing w:line="240" w:lineRule="exact"/>
              <w:rPr>
                <w:rFonts w:ascii="HG丸ｺﾞｼｯｸM-PRO" w:eastAsia="HG丸ｺﾞｼｯｸM-PRO" w:hAnsi="HG丸ｺﾞｼｯｸM-PRO"/>
                <w:sz w:val="18"/>
                <w:szCs w:val="18"/>
              </w:rPr>
            </w:pPr>
          </w:p>
        </w:tc>
        <w:tc>
          <w:tcPr>
            <w:tcW w:w="425" w:type="dxa"/>
            <w:vMerge/>
            <w:tcBorders>
              <w:bottom w:val="single" w:sz="4" w:space="0" w:color="auto"/>
              <w:right w:val="dotted" w:sz="6" w:space="0" w:color="auto"/>
            </w:tcBorders>
            <w:vAlign w:val="bottom"/>
            <w:hideMark/>
          </w:tcPr>
          <w:p w14:paraId="5A31A181" w14:textId="77777777" w:rsidR="006715E4" w:rsidRPr="00346933" w:rsidRDefault="006715E4" w:rsidP="008B5382">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tcBorders>
            <w:vAlign w:val="center"/>
            <w:hideMark/>
          </w:tcPr>
          <w:p w14:paraId="3D0DC614" w14:textId="3F22B781" w:rsidR="006715E4" w:rsidRPr="00346933" w:rsidRDefault="006715E4" w:rsidP="008B5382">
            <w:pPr>
              <w:widowControl/>
              <w:spacing w:line="240" w:lineRule="exact"/>
              <w:ind w:left="270" w:hangingChars="150" w:hanging="27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②①は満たしていないが、発注</w:t>
            </w:r>
            <w:r w:rsidRPr="00346933">
              <w:rPr>
                <w:rFonts w:ascii="HG丸ｺﾞｼｯｸM-PRO" w:eastAsia="HG丸ｺﾞｼｯｸM-PRO" w:hAnsi="HG丸ｺﾞｼｯｸM-PRO" w:hint="eastAsia"/>
                <w:sz w:val="18"/>
                <w:szCs w:val="18"/>
              </w:rPr>
              <w:t>事務所管内に大阪府と契約する営業所を有する。(※</w:t>
            </w:r>
            <w:r w:rsidR="00B7482F">
              <w:rPr>
                <w:rFonts w:ascii="HG丸ｺﾞｼｯｸM-PRO" w:eastAsia="HG丸ｺﾞｼｯｸM-PRO" w:hAnsi="HG丸ｺﾞｼｯｸM-PRO" w:hint="eastAsia"/>
                <w:sz w:val="18"/>
                <w:szCs w:val="18"/>
              </w:rPr>
              <w:t>７</w:t>
            </w:r>
            <w:r w:rsidRPr="00346933">
              <w:rPr>
                <w:rFonts w:ascii="HG丸ｺﾞｼｯｸM-PRO" w:eastAsia="HG丸ｺﾞｼｯｸM-PRO" w:hAnsi="HG丸ｺﾞｼｯｸM-PRO" w:hint="eastAsia"/>
                <w:sz w:val="18"/>
                <w:szCs w:val="18"/>
              </w:rPr>
              <w:t>)</w:t>
            </w:r>
          </w:p>
        </w:tc>
        <w:tc>
          <w:tcPr>
            <w:tcW w:w="708" w:type="dxa"/>
            <w:tcBorders>
              <w:top w:val="dotted" w:sz="6" w:space="0" w:color="auto"/>
            </w:tcBorders>
            <w:vAlign w:val="center"/>
            <w:hideMark/>
          </w:tcPr>
          <w:p w14:paraId="5474BC8A" w14:textId="05D6955D" w:rsidR="006715E4" w:rsidRPr="00346933" w:rsidRDefault="006715E4" w:rsidP="008B5382">
            <w:pPr>
              <w:widowControl/>
              <w:spacing w:line="240" w:lineRule="exact"/>
              <w:jc w:val="center"/>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2</w:t>
            </w:r>
          </w:p>
        </w:tc>
      </w:tr>
      <w:tr w:rsidR="006715E4" w:rsidRPr="00346933" w14:paraId="5F8A3262" w14:textId="77777777" w:rsidTr="001C43BB">
        <w:trPr>
          <w:trHeight w:val="624"/>
        </w:trPr>
        <w:tc>
          <w:tcPr>
            <w:tcW w:w="562" w:type="dxa"/>
            <w:vMerge/>
            <w:shd w:val="clear" w:color="auto" w:fill="auto"/>
            <w:hideMark/>
          </w:tcPr>
          <w:p w14:paraId="0ABD19D8" w14:textId="53C726F7" w:rsidR="006715E4" w:rsidRPr="00346933" w:rsidRDefault="006715E4" w:rsidP="008B5382">
            <w:pPr>
              <w:spacing w:line="240" w:lineRule="exact"/>
              <w:jc w:val="left"/>
              <w:rPr>
                <w:rFonts w:ascii="HG丸ｺﾞｼｯｸM-PRO" w:eastAsia="HG丸ｺﾞｼｯｸM-PRO" w:hAnsi="HG丸ｺﾞｼｯｸM-PRO"/>
                <w:sz w:val="18"/>
                <w:szCs w:val="18"/>
              </w:rPr>
            </w:pPr>
          </w:p>
        </w:tc>
        <w:tc>
          <w:tcPr>
            <w:tcW w:w="397" w:type="dxa"/>
            <w:textDirection w:val="tbRlV"/>
            <w:hideMark/>
          </w:tcPr>
          <w:p w14:paraId="13952513" w14:textId="130D850E" w:rsidR="006715E4" w:rsidRPr="00065ED4" w:rsidRDefault="006715E4" w:rsidP="008B5382">
            <w:pPr>
              <w:widowControl/>
              <w:spacing w:line="240" w:lineRule="exact"/>
              <w:jc w:val="center"/>
              <w:rPr>
                <w:rFonts w:ascii="HG丸ｺﾞｼｯｸM-PRO" w:eastAsia="HG丸ｺﾞｼｯｸM-PRO" w:hAnsi="HG丸ｺﾞｼｯｸM-PRO"/>
                <w:sz w:val="10"/>
                <w:szCs w:val="10"/>
              </w:rPr>
            </w:pPr>
            <w:r w:rsidRPr="00065ED4">
              <w:rPr>
                <w:rFonts w:ascii="HG丸ｺﾞｼｯｸM-PRO" w:eastAsia="HG丸ｺﾞｼｯｸM-PRO" w:hAnsi="HG丸ｺﾞｼｯｸM-PRO" w:hint="eastAsia"/>
                <w:sz w:val="10"/>
                <w:szCs w:val="10"/>
              </w:rPr>
              <w:t>地域貢献度</w:t>
            </w:r>
            <w:r w:rsidR="00065ED4">
              <w:rPr>
                <w:rFonts w:ascii="HG丸ｺﾞｼｯｸM-PRO" w:eastAsia="HG丸ｺﾞｼｯｸM-PRO" w:hAnsi="HG丸ｺﾞｼｯｸM-PRO" w:hint="eastAsia"/>
                <w:sz w:val="10"/>
                <w:szCs w:val="10"/>
              </w:rPr>
              <w:t>２</w:t>
            </w:r>
          </w:p>
        </w:tc>
        <w:tc>
          <w:tcPr>
            <w:tcW w:w="1700" w:type="dxa"/>
            <w:vAlign w:val="center"/>
            <w:hideMark/>
          </w:tcPr>
          <w:p w14:paraId="316F6CB3" w14:textId="3043EF63" w:rsidR="006715E4" w:rsidRPr="00346933" w:rsidRDefault="006715E4" w:rsidP="008B538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大阪府内企業への</w:t>
            </w:r>
          </w:p>
          <w:p w14:paraId="5BBC06D1" w14:textId="32CE5A6A" w:rsidR="006715E4" w:rsidRPr="00346933" w:rsidRDefault="006715E4" w:rsidP="008B538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下請け</w:t>
            </w:r>
          </w:p>
        </w:tc>
        <w:tc>
          <w:tcPr>
            <w:tcW w:w="2721" w:type="dxa"/>
            <w:vAlign w:val="center"/>
            <w:hideMark/>
          </w:tcPr>
          <w:p w14:paraId="575E739D" w14:textId="77777777" w:rsidR="006715E4" w:rsidRPr="00346933" w:rsidRDefault="006715E4" w:rsidP="008B538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大阪府内企業の下請けへの活用</w:t>
            </w:r>
          </w:p>
        </w:tc>
        <w:tc>
          <w:tcPr>
            <w:tcW w:w="4113" w:type="dxa"/>
            <w:gridSpan w:val="2"/>
            <w:vAlign w:val="center"/>
            <w:hideMark/>
          </w:tcPr>
          <w:p w14:paraId="5D863942" w14:textId="56A7BF62" w:rsidR="006715E4" w:rsidRPr="00346933" w:rsidRDefault="006715E4" w:rsidP="008B5382">
            <w:pPr>
              <w:widowControl/>
              <w:spacing w:line="240" w:lineRule="exact"/>
              <w:rPr>
                <w:rFonts w:ascii="HG丸ｺﾞｼｯｸM-PRO" w:eastAsia="HG丸ｺﾞｼｯｸM-PRO" w:hAnsi="HG丸ｺﾞｼｯｸM-PRO"/>
                <w:sz w:val="18"/>
                <w:szCs w:val="18"/>
              </w:rPr>
            </w:pPr>
            <w:bookmarkStart w:id="2" w:name="_Hlk204265106"/>
            <w:r>
              <w:rPr>
                <w:rFonts w:ascii="HG丸ｺﾞｼｯｸM-PRO" w:eastAsia="HG丸ｺﾞｼｯｸM-PRO" w:hAnsi="HG丸ｺﾞｼｯｸM-PRO" w:hint="eastAsia"/>
                <w:sz w:val="18"/>
                <w:szCs w:val="18"/>
              </w:rPr>
              <w:t>一</w:t>
            </w:r>
            <w:r w:rsidRPr="00346933">
              <w:rPr>
                <w:rFonts w:ascii="HG丸ｺﾞｼｯｸM-PRO" w:eastAsia="HG丸ｺﾞｼｯｸM-PRO" w:hAnsi="HG丸ｺﾞｼｯｸM-PRO" w:hint="eastAsia"/>
                <w:sz w:val="18"/>
                <w:szCs w:val="18"/>
              </w:rPr>
              <w:t>次下請</w:t>
            </w:r>
            <w:bookmarkEnd w:id="2"/>
            <w:r w:rsidRPr="00346933">
              <w:rPr>
                <w:rFonts w:ascii="HG丸ｺﾞｼｯｸM-PRO" w:eastAsia="HG丸ｺﾞｼｯｸM-PRO" w:hAnsi="HG丸ｺﾞｼｯｸM-PRO" w:hint="eastAsia"/>
                <w:sz w:val="18"/>
                <w:szCs w:val="18"/>
              </w:rPr>
              <w:t>契約額に占める大阪府内企業の下請契約額の割合が90％</w:t>
            </w:r>
            <w:r w:rsidRPr="00F1497D">
              <w:rPr>
                <w:rFonts w:ascii="HG丸ｺﾞｼｯｸM-PRO" w:eastAsia="HG丸ｺﾞｼｯｸM-PRO" w:hAnsi="HG丸ｺﾞｼｯｸM-PRO"/>
                <w:sz w:val="18"/>
                <w:szCs w:val="18"/>
              </w:rPr>
              <w:t>以上</w:t>
            </w:r>
          </w:p>
        </w:tc>
        <w:tc>
          <w:tcPr>
            <w:tcW w:w="708" w:type="dxa"/>
            <w:tcBorders>
              <w:bottom w:val="single" w:sz="4" w:space="0" w:color="auto"/>
            </w:tcBorders>
            <w:vAlign w:val="center"/>
            <w:hideMark/>
          </w:tcPr>
          <w:p w14:paraId="014F700C" w14:textId="54CE58CB" w:rsidR="006715E4" w:rsidRPr="00346933" w:rsidRDefault="006715E4" w:rsidP="008B538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6715E4" w:rsidRPr="00346933" w14:paraId="100D0D31" w14:textId="77777777" w:rsidTr="001C43BB">
        <w:trPr>
          <w:trHeight w:val="624"/>
        </w:trPr>
        <w:tc>
          <w:tcPr>
            <w:tcW w:w="562" w:type="dxa"/>
            <w:vMerge/>
            <w:shd w:val="clear" w:color="auto" w:fill="auto"/>
            <w:hideMark/>
          </w:tcPr>
          <w:p w14:paraId="3890B7C4" w14:textId="2B494EFB" w:rsidR="006715E4" w:rsidRPr="00346933" w:rsidRDefault="006715E4" w:rsidP="008B5382">
            <w:pPr>
              <w:widowControl/>
              <w:spacing w:line="240" w:lineRule="exact"/>
              <w:jc w:val="left"/>
              <w:rPr>
                <w:rFonts w:ascii="HG丸ｺﾞｼｯｸM-PRO" w:eastAsia="HG丸ｺﾞｼｯｸM-PRO" w:hAnsi="HG丸ｺﾞｼｯｸM-PRO"/>
                <w:sz w:val="18"/>
                <w:szCs w:val="18"/>
              </w:rPr>
            </w:pPr>
          </w:p>
        </w:tc>
        <w:tc>
          <w:tcPr>
            <w:tcW w:w="2097" w:type="dxa"/>
            <w:gridSpan w:val="2"/>
            <w:shd w:val="clear" w:color="auto" w:fill="auto"/>
            <w:vAlign w:val="center"/>
            <w:hideMark/>
          </w:tcPr>
          <w:p w14:paraId="22E6A44F" w14:textId="688C1728" w:rsidR="006715E4" w:rsidRPr="00346933" w:rsidRDefault="006715E4" w:rsidP="008B538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大阪府施策への取り組み</w:t>
            </w:r>
          </w:p>
        </w:tc>
        <w:tc>
          <w:tcPr>
            <w:tcW w:w="2721" w:type="dxa"/>
            <w:shd w:val="clear" w:color="auto" w:fill="auto"/>
            <w:vAlign w:val="center"/>
            <w:hideMark/>
          </w:tcPr>
          <w:p w14:paraId="053A36D5" w14:textId="5EEFC534" w:rsidR="006715E4" w:rsidRPr="00346933" w:rsidRDefault="006715E4" w:rsidP="008B538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障がい者の雇用状況(※</w:t>
            </w:r>
            <w:r w:rsidR="00B7482F">
              <w:rPr>
                <w:rFonts w:ascii="HG丸ｺﾞｼｯｸM-PRO" w:eastAsia="HG丸ｺﾞｼｯｸM-PRO" w:hAnsi="HG丸ｺﾞｼｯｸM-PRO" w:hint="eastAsia"/>
                <w:sz w:val="18"/>
                <w:szCs w:val="18"/>
              </w:rPr>
              <w:t>８</w:t>
            </w:r>
            <w:r w:rsidRPr="00346933">
              <w:rPr>
                <w:rFonts w:ascii="HG丸ｺﾞｼｯｸM-PRO" w:eastAsia="HG丸ｺﾞｼｯｸM-PRO" w:hAnsi="HG丸ｺﾞｼｯｸM-PRO" w:hint="eastAsia"/>
                <w:sz w:val="18"/>
                <w:szCs w:val="18"/>
              </w:rPr>
              <w:t>)</w:t>
            </w:r>
          </w:p>
        </w:tc>
        <w:tc>
          <w:tcPr>
            <w:tcW w:w="4113" w:type="dxa"/>
            <w:gridSpan w:val="2"/>
            <w:shd w:val="clear" w:color="auto" w:fill="auto"/>
            <w:vAlign w:val="center"/>
            <w:hideMark/>
          </w:tcPr>
          <w:p w14:paraId="25562B79" w14:textId="5602F2A7" w:rsidR="006715E4" w:rsidRPr="00346933" w:rsidRDefault="006715E4" w:rsidP="008B5382">
            <w:pPr>
              <w:widowControl/>
              <w:spacing w:line="240" w:lineRule="exac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障がい者の実雇用率が法定雇用率を超えている</w:t>
            </w:r>
          </w:p>
        </w:tc>
        <w:tc>
          <w:tcPr>
            <w:tcW w:w="708" w:type="dxa"/>
            <w:tcBorders>
              <w:bottom w:val="single" w:sz="4" w:space="0" w:color="auto"/>
              <w:tr2bl w:val="nil"/>
            </w:tcBorders>
            <w:shd w:val="clear" w:color="auto" w:fill="auto"/>
            <w:vAlign w:val="center"/>
            <w:hideMark/>
          </w:tcPr>
          <w:p w14:paraId="75CE8D3B" w14:textId="76815B40" w:rsidR="006715E4" w:rsidRPr="00346933" w:rsidRDefault="006715E4" w:rsidP="008B538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6715E4" w:rsidRPr="00346933" w14:paraId="33D498B3" w14:textId="77777777" w:rsidTr="001C43BB">
        <w:trPr>
          <w:trHeight w:val="624"/>
        </w:trPr>
        <w:tc>
          <w:tcPr>
            <w:tcW w:w="562" w:type="dxa"/>
            <w:vMerge/>
            <w:shd w:val="clear" w:color="auto" w:fill="auto"/>
          </w:tcPr>
          <w:p w14:paraId="701F1D57" w14:textId="77777777" w:rsidR="006715E4" w:rsidRPr="00346933" w:rsidRDefault="006715E4" w:rsidP="008B5382">
            <w:pPr>
              <w:widowControl/>
              <w:spacing w:line="240" w:lineRule="exact"/>
              <w:jc w:val="left"/>
              <w:rPr>
                <w:rFonts w:ascii="HG丸ｺﾞｼｯｸM-PRO" w:eastAsia="HG丸ｺﾞｼｯｸM-PRO" w:hAnsi="HG丸ｺﾞｼｯｸM-PRO"/>
                <w:sz w:val="18"/>
                <w:szCs w:val="18"/>
              </w:rPr>
            </w:pPr>
          </w:p>
        </w:tc>
        <w:tc>
          <w:tcPr>
            <w:tcW w:w="2097" w:type="dxa"/>
            <w:gridSpan w:val="2"/>
            <w:shd w:val="clear" w:color="auto" w:fill="auto"/>
            <w:vAlign w:val="center"/>
          </w:tcPr>
          <w:p w14:paraId="74B57D73" w14:textId="6C005746" w:rsidR="006715E4" w:rsidRPr="00346933" w:rsidRDefault="006715E4" w:rsidP="008B538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w:t>
            </w:r>
          </w:p>
        </w:tc>
        <w:tc>
          <w:tcPr>
            <w:tcW w:w="2721" w:type="dxa"/>
            <w:shd w:val="clear" w:color="auto" w:fill="auto"/>
            <w:vAlign w:val="center"/>
          </w:tcPr>
          <w:p w14:paraId="719AA5E0" w14:textId="6421114A" w:rsidR="006715E4" w:rsidRPr="00346933" w:rsidRDefault="006715E4" w:rsidP="008B538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担い手の確保及び定職率の向上</w:t>
            </w:r>
          </w:p>
        </w:tc>
        <w:tc>
          <w:tcPr>
            <w:tcW w:w="4113" w:type="dxa"/>
            <w:gridSpan w:val="2"/>
            <w:shd w:val="clear" w:color="auto" w:fill="auto"/>
            <w:vAlign w:val="center"/>
          </w:tcPr>
          <w:p w14:paraId="63A11D45" w14:textId="77777777" w:rsidR="006715E4" w:rsidRDefault="006715E4" w:rsidP="008B5382">
            <w:pPr>
              <w:widowControl/>
              <w:spacing w:line="240" w:lineRule="exact"/>
              <w:ind w:left="270" w:hangingChars="150" w:hanging="270"/>
              <w:rPr>
                <w:rFonts w:ascii="HG丸ｺﾞｼｯｸM-PRO" w:eastAsia="HG丸ｺﾞｼｯｸM-PRO" w:hAnsi="HG丸ｺﾞｼｯｸM-PRO" w:cs="ＭＳ 明朝"/>
                <w:sz w:val="18"/>
                <w:szCs w:val="18"/>
              </w:rPr>
            </w:pPr>
            <w:r>
              <w:rPr>
                <w:rFonts w:ascii="HG丸ｺﾞｼｯｸM-PRO" w:eastAsia="HG丸ｺﾞｼｯｸM-PRO" w:hAnsi="HG丸ｺﾞｼｯｸM-PRO" w:hint="eastAsia"/>
                <w:sz w:val="18"/>
                <w:szCs w:val="18"/>
              </w:rPr>
              <w:t>建設キャリアアップシステム（ＣＣＵ</w:t>
            </w:r>
            <w:r w:rsidRPr="00F26102">
              <w:rPr>
                <w:rFonts w:ascii="HG丸ｺﾞｼｯｸM-PRO" w:eastAsia="HG丸ｺﾞｼｯｸM-PRO" w:hAnsi="HG丸ｺﾞｼｯｸM-PRO" w:cs="ＭＳ 明朝" w:hint="eastAsia"/>
                <w:sz w:val="18"/>
                <w:szCs w:val="18"/>
              </w:rPr>
              <w:t>Ｓ</w:t>
            </w:r>
            <w:r>
              <w:rPr>
                <w:rFonts w:ascii="HG丸ｺﾞｼｯｸM-PRO" w:eastAsia="HG丸ｺﾞｼｯｸM-PRO" w:hAnsi="HG丸ｺﾞｼｯｸM-PRO" w:cs="ＭＳ 明朝" w:hint="eastAsia"/>
                <w:sz w:val="18"/>
                <w:szCs w:val="18"/>
              </w:rPr>
              <w:t>）の活用</w:t>
            </w:r>
          </w:p>
          <w:p w14:paraId="54DA8161" w14:textId="36ECD4A8" w:rsidR="006715E4" w:rsidRPr="00346933" w:rsidRDefault="006715E4" w:rsidP="008B5382">
            <w:pPr>
              <w:widowControl/>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cs="ＭＳ 明朝" w:hint="eastAsia"/>
                <w:sz w:val="18"/>
                <w:szCs w:val="18"/>
              </w:rPr>
              <w:t>を行う</w:t>
            </w:r>
          </w:p>
        </w:tc>
        <w:tc>
          <w:tcPr>
            <w:tcW w:w="708" w:type="dxa"/>
            <w:tcBorders>
              <w:bottom w:val="single" w:sz="4" w:space="0" w:color="auto"/>
              <w:tr2bl w:val="nil"/>
            </w:tcBorders>
            <w:shd w:val="clear" w:color="auto" w:fill="auto"/>
            <w:vAlign w:val="center"/>
          </w:tcPr>
          <w:p w14:paraId="5DA23B95" w14:textId="36A6FCC9" w:rsidR="006715E4" w:rsidRPr="00346933" w:rsidRDefault="006715E4" w:rsidP="008B538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w:t>
            </w:r>
          </w:p>
        </w:tc>
      </w:tr>
      <w:tr w:rsidR="008B5382" w:rsidRPr="00346933" w14:paraId="6CCBB465" w14:textId="77777777" w:rsidTr="00F87999">
        <w:trPr>
          <w:trHeight w:val="624"/>
        </w:trPr>
        <w:tc>
          <w:tcPr>
            <w:tcW w:w="9493" w:type="dxa"/>
            <w:gridSpan w:val="6"/>
            <w:vAlign w:val="center"/>
            <w:hideMark/>
          </w:tcPr>
          <w:p w14:paraId="1DEB6557" w14:textId="77777777" w:rsidR="008B5382" w:rsidRPr="00346933" w:rsidRDefault="008B5382" w:rsidP="008B5382">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全体の合計点</w:t>
            </w:r>
          </w:p>
        </w:tc>
        <w:tc>
          <w:tcPr>
            <w:tcW w:w="708" w:type="dxa"/>
            <w:tcBorders>
              <w:top w:val="single" w:sz="4" w:space="0" w:color="auto"/>
            </w:tcBorders>
            <w:vAlign w:val="center"/>
            <w:hideMark/>
          </w:tcPr>
          <w:p w14:paraId="6A9B8F0C" w14:textId="2D657D4F" w:rsidR="008B5382" w:rsidRPr="00EE5C00" w:rsidRDefault="00065ED4" w:rsidP="008B5382">
            <w:pPr>
              <w:widowControl/>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最大</w:t>
            </w:r>
            <w:r w:rsidR="005268EB">
              <w:rPr>
                <w:rFonts w:ascii="HG丸ｺﾞｼｯｸM-PRO" w:eastAsia="HG丸ｺﾞｼｯｸM-PRO" w:hAnsi="HG丸ｺﾞｼｯｸM-PRO" w:hint="eastAsia"/>
                <w:sz w:val="18"/>
                <w:szCs w:val="18"/>
              </w:rPr>
              <w:t>2</w:t>
            </w:r>
            <w:r w:rsidR="005268EB">
              <w:rPr>
                <w:rFonts w:ascii="HG丸ｺﾞｼｯｸM-PRO" w:eastAsia="HG丸ｺﾞｼｯｸM-PRO" w:hAnsi="HG丸ｺﾞｼｯｸM-PRO"/>
                <w:sz w:val="18"/>
                <w:szCs w:val="18"/>
              </w:rPr>
              <w:t>5</w:t>
            </w:r>
          </w:p>
        </w:tc>
      </w:tr>
      <w:tr w:rsidR="008B5382" w:rsidRPr="00346933" w14:paraId="00BABDAB" w14:textId="77777777" w:rsidTr="00F87999">
        <w:trPr>
          <w:trHeight w:val="624"/>
        </w:trPr>
        <w:tc>
          <w:tcPr>
            <w:tcW w:w="9493" w:type="dxa"/>
            <w:gridSpan w:val="6"/>
            <w:vAlign w:val="center"/>
            <w:hideMark/>
          </w:tcPr>
          <w:p w14:paraId="3967B32C" w14:textId="77777777" w:rsidR="008B5382" w:rsidRPr="00346933" w:rsidRDefault="008B5382" w:rsidP="008B5382">
            <w:pPr>
              <w:widowControl/>
              <w:spacing w:line="240" w:lineRule="exact"/>
              <w:jc w:val="right"/>
              <w:rPr>
                <w:rFonts w:ascii="HG丸ｺﾞｼｯｸM-PRO" w:eastAsia="HG丸ｺﾞｼｯｸM-PRO" w:hAnsi="HG丸ｺﾞｼｯｸM-PRO"/>
                <w:sz w:val="18"/>
                <w:szCs w:val="18"/>
              </w:rPr>
            </w:pPr>
            <w:r w:rsidRPr="00346933">
              <w:rPr>
                <w:rFonts w:ascii="HG丸ｺﾞｼｯｸM-PRO" w:eastAsia="HG丸ｺﾞｼｯｸM-PRO" w:hAnsi="HG丸ｺﾞｼｯｸM-PRO" w:hint="eastAsia"/>
                <w:sz w:val="18"/>
                <w:szCs w:val="18"/>
              </w:rPr>
              <w:t>うち、技術力の合計点</w:t>
            </w:r>
          </w:p>
        </w:tc>
        <w:tc>
          <w:tcPr>
            <w:tcW w:w="708" w:type="dxa"/>
            <w:vAlign w:val="center"/>
            <w:hideMark/>
          </w:tcPr>
          <w:p w14:paraId="5A516C75" w14:textId="7217B5F7" w:rsidR="008B5382" w:rsidRPr="00EE5C00" w:rsidRDefault="00065ED4" w:rsidP="008B5382">
            <w:pPr>
              <w:spacing w:line="24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最大</w:t>
            </w:r>
            <w:r w:rsidR="008B5382" w:rsidRPr="00065ED4">
              <w:rPr>
                <w:rFonts w:ascii="HG丸ｺﾞｼｯｸM-PRO" w:eastAsia="HG丸ｺﾞｼｯｸM-PRO" w:hAnsi="HG丸ｺﾞｼｯｸM-PRO" w:hint="eastAsia"/>
                <w:sz w:val="18"/>
                <w:szCs w:val="18"/>
              </w:rPr>
              <w:t>1</w:t>
            </w:r>
            <w:r w:rsidR="005268EB">
              <w:rPr>
                <w:rFonts w:ascii="HG丸ｺﾞｼｯｸM-PRO" w:eastAsia="HG丸ｺﾞｼｯｸM-PRO" w:hAnsi="HG丸ｺﾞｼｯｸM-PRO"/>
                <w:sz w:val="18"/>
                <w:szCs w:val="18"/>
              </w:rPr>
              <w:t>9</w:t>
            </w:r>
          </w:p>
        </w:tc>
      </w:tr>
    </w:tbl>
    <w:p w14:paraId="109BCE26" w14:textId="3DBA0818" w:rsidR="0062264C" w:rsidRPr="00346933" w:rsidRDefault="0062264C">
      <w:pPr>
        <w:widowControl/>
        <w:jc w:val="left"/>
        <w:rPr>
          <w:rFonts w:ascii="HG丸ｺﾞｼｯｸM-PRO" w:eastAsia="HG丸ｺﾞｼｯｸM-PRO" w:hAnsi="HG丸ｺﾞｼｯｸM-PRO"/>
          <w:sz w:val="20"/>
          <w:szCs w:val="20"/>
        </w:rPr>
      </w:pPr>
    </w:p>
    <w:p w14:paraId="7D84027F" w14:textId="441D7C2A" w:rsidR="0032347B" w:rsidRPr="00346933" w:rsidRDefault="0032347B" w:rsidP="0032347B">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 xml:space="preserve">※１　</w:t>
      </w:r>
      <w:r w:rsidRPr="00346933">
        <w:rPr>
          <w:rFonts w:ascii="HG丸ｺﾞｼｯｸM-PRO" w:eastAsia="HG丸ｺﾞｼｯｸM-PRO" w:hAnsi="HG丸ｺﾞｼｯｸM-PRO" w:hint="eastAsia"/>
          <w:sz w:val="20"/>
          <w:szCs w:val="20"/>
          <w:u w:val="single"/>
        </w:rPr>
        <w:t>成績点は総価契約に限ります。技術者の成績は</w:t>
      </w:r>
      <w:r w:rsidR="0030238C">
        <w:rPr>
          <w:rFonts w:ascii="HG丸ｺﾞｼｯｸM-PRO" w:eastAsia="HG丸ｺﾞｼｯｸM-PRO" w:hAnsi="HG丸ｺﾞｼｯｸM-PRO" w:hint="eastAsia"/>
          <w:sz w:val="20"/>
          <w:szCs w:val="20"/>
          <w:u w:val="single"/>
        </w:rPr>
        <w:t>全期間</w:t>
      </w:r>
      <w:r w:rsidRPr="00346933">
        <w:rPr>
          <w:rFonts w:ascii="HG丸ｺﾞｼｯｸM-PRO" w:eastAsia="HG丸ｺﾞｼｯｸM-PRO" w:hAnsi="HG丸ｺﾞｼｯｸM-PRO" w:hint="eastAsia"/>
          <w:sz w:val="20"/>
          <w:szCs w:val="20"/>
          <w:u w:val="single"/>
        </w:rPr>
        <w:t>従事した工事の成績のみを対象とします。</w:t>
      </w:r>
    </w:p>
    <w:p w14:paraId="2B7FA79E" w14:textId="375CE1B9" w:rsidR="00D26DA0" w:rsidRPr="00346933" w:rsidRDefault="00D26DA0" w:rsidP="00FD006E">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※２　評価対象とする技能者の職種等は工事案件により異なります。（実績申告書作成要領で工事毎に指定します。）</w:t>
      </w:r>
    </w:p>
    <w:p w14:paraId="5B4E1BFB" w14:textId="77777777" w:rsidR="00D26DA0" w:rsidRPr="00346933" w:rsidRDefault="00D26DA0" w:rsidP="00D26DA0">
      <w:pPr>
        <w:widowControl/>
        <w:ind w:firstLineChars="300" w:firstLine="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各職種１名までとし、適用する職種の数で評価点を加算します。</w:t>
      </w:r>
    </w:p>
    <w:p w14:paraId="4E66A4A2" w14:textId="77777777" w:rsidR="0033593C" w:rsidRPr="0033593C" w:rsidRDefault="0033593C" w:rsidP="0033593C">
      <w:pPr>
        <w:widowControl/>
        <w:ind w:firstLineChars="300" w:firstLine="600"/>
        <w:jc w:val="left"/>
        <w:rPr>
          <w:rFonts w:ascii="HG丸ｺﾞｼｯｸM-PRO" w:eastAsia="HG丸ｺﾞｼｯｸM-PRO" w:hAnsi="HG丸ｺﾞｼｯｸM-PRO"/>
          <w:sz w:val="20"/>
          <w:szCs w:val="21"/>
        </w:rPr>
      </w:pPr>
      <w:r w:rsidRPr="0033593C">
        <w:rPr>
          <w:rFonts w:ascii="HG丸ｺﾞｼｯｸM-PRO" w:eastAsia="HG丸ｺﾞｼｯｸM-PRO" w:hAnsi="HG丸ｺﾞｼｯｸM-PRO" w:hint="eastAsia"/>
          <w:sz w:val="20"/>
          <w:szCs w:val="21"/>
        </w:rPr>
        <w:t>現場従事技能者は、１工種につき１名とし、兼務は認めません。</w:t>
      </w:r>
    </w:p>
    <w:p w14:paraId="52C6AEFF" w14:textId="77777777" w:rsidR="0033593C" w:rsidRPr="0033593C" w:rsidRDefault="0033593C" w:rsidP="0033593C">
      <w:pPr>
        <w:widowControl/>
        <w:ind w:leftChars="300" w:left="630"/>
        <w:jc w:val="left"/>
        <w:rPr>
          <w:rFonts w:ascii="HG丸ｺﾞｼｯｸM-PRO" w:eastAsia="HG丸ｺﾞｼｯｸM-PRO" w:hAnsi="HG丸ｺﾞｼｯｸM-PRO"/>
          <w:sz w:val="20"/>
          <w:szCs w:val="21"/>
        </w:rPr>
      </w:pPr>
      <w:r w:rsidRPr="0033593C">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4C60B899" w14:textId="6A14584F" w:rsidR="0032347B" w:rsidRPr="00346933" w:rsidRDefault="0032347B" w:rsidP="002D0D26">
      <w:pPr>
        <w:widowControl/>
        <w:ind w:left="600" w:hangingChars="300" w:hanging="600"/>
        <w:jc w:val="left"/>
        <w:rPr>
          <w:rFonts w:ascii="HG丸ｺﾞｼｯｸM-PRO" w:eastAsia="HG丸ｺﾞｼｯｸM-PRO" w:hAnsi="HG丸ｺﾞｼｯｸM-PRO"/>
          <w:sz w:val="20"/>
          <w:szCs w:val="20"/>
        </w:rPr>
      </w:pPr>
      <w:r w:rsidRPr="00F1497D">
        <w:rPr>
          <w:rFonts w:ascii="HG丸ｺﾞｼｯｸM-PRO" w:eastAsia="HG丸ｺﾞｼｯｸM-PRO" w:hAnsi="HG丸ｺﾞｼｯｸM-PRO" w:hint="eastAsia"/>
          <w:sz w:val="20"/>
          <w:szCs w:val="20"/>
        </w:rPr>
        <w:lastRenderedPageBreak/>
        <w:t>※</w:t>
      </w:r>
      <w:r w:rsidR="00D26DA0" w:rsidRPr="00F1497D">
        <w:rPr>
          <w:rFonts w:ascii="HG丸ｺﾞｼｯｸM-PRO" w:eastAsia="HG丸ｺﾞｼｯｸM-PRO" w:hAnsi="HG丸ｺﾞｼｯｸM-PRO" w:hint="eastAsia"/>
          <w:sz w:val="20"/>
          <w:szCs w:val="20"/>
        </w:rPr>
        <w:t>３</w:t>
      </w:r>
      <w:r w:rsidRPr="00F1497D">
        <w:rPr>
          <w:rFonts w:ascii="HG丸ｺﾞｼｯｸM-PRO" w:eastAsia="HG丸ｺﾞｼｯｸM-PRO" w:hAnsi="HG丸ｺﾞｼｯｸM-PRO" w:hint="eastAsia"/>
          <w:sz w:val="20"/>
          <w:szCs w:val="20"/>
        </w:rPr>
        <w:t xml:space="preserve">　</w:t>
      </w:r>
      <w:r w:rsidR="00F823E0" w:rsidRPr="00F823E0">
        <w:rPr>
          <w:rFonts w:ascii="HG丸ｺﾞｼｯｸM-PRO" w:eastAsia="HG丸ｺﾞｼｯｸM-PRO" w:hAnsi="HG丸ｺﾞｼｯｸM-PRO" w:hint="eastAsia"/>
          <w:sz w:val="20"/>
          <w:szCs w:val="20"/>
        </w:rPr>
        <w:t>建設業法第26条第3項ただし書の規程の適用を受ける監理技術者を配置して申告する場合は、監理技術者を補佐する者（監理技術者補佐）にも同等以上の評価がなされる者を配置することとします。</w:t>
      </w:r>
    </w:p>
    <w:p w14:paraId="3596A62A" w14:textId="54CB8A21" w:rsidR="0032347B" w:rsidRPr="00346933" w:rsidRDefault="0032347B" w:rsidP="0032347B">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D26DA0" w:rsidRPr="00346933">
        <w:rPr>
          <w:rFonts w:ascii="HG丸ｺﾞｼｯｸM-PRO" w:eastAsia="HG丸ｺﾞｼｯｸM-PRO" w:hAnsi="HG丸ｺﾞｼｯｸM-PRO" w:hint="eastAsia"/>
          <w:sz w:val="20"/>
          <w:szCs w:val="20"/>
        </w:rPr>
        <w:t>４</w:t>
      </w:r>
      <w:r w:rsidRPr="00346933">
        <w:rPr>
          <w:rFonts w:ascii="HG丸ｺﾞｼｯｸM-PRO" w:eastAsia="HG丸ｺﾞｼｯｸM-PRO" w:hAnsi="HG丸ｺﾞｼｯｸM-PRO" w:hint="eastAsia"/>
          <w:sz w:val="20"/>
          <w:szCs w:val="20"/>
        </w:rPr>
        <w:t xml:space="preserve">　</w:t>
      </w:r>
      <w:r w:rsidR="002D0D26" w:rsidRPr="00346933">
        <w:rPr>
          <w:rFonts w:ascii="HG丸ｺﾞｼｯｸM-PRO" w:eastAsia="HG丸ｺﾞｼｯｸM-PRO" w:hAnsi="HG丸ｺﾞｼｯｸM-PRO" w:hint="eastAsia"/>
          <w:sz w:val="20"/>
          <w:szCs w:val="20"/>
        </w:rPr>
        <w:t>求める工種や工事内容を施工している期間すべてに従事していれば対象とします。</w:t>
      </w:r>
    </w:p>
    <w:p w14:paraId="6F717844" w14:textId="6C354564" w:rsidR="002D0D26" w:rsidRPr="00346933" w:rsidRDefault="0032347B" w:rsidP="002D0D26">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D26DA0" w:rsidRPr="00346933">
        <w:rPr>
          <w:rFonts w:ascii="HG丸ｺﾞｼｯｸM-PRO" w:eastAsia="HG丸ｺﾞｼｯｸM-PRO" w:hAnsi="HG丸ｺﾞｼｯｸM-PRO" w:hint="eastAsia"/>
          <w:sz w:val="20"/>
          <w:szCs w:val="20"/>
        </w:rPr>
        <w:t>５</w:t>
      </w:r>
      <w:r w:rsidRPr="00346933">
        <w:rPr>
          <w:rFonts w:ascii="HG丸ｺﾞｼｯｸM-PRO" w:eastAsia="HG丸ｺﾞｼｯｸM-PRO" w:hAnsi="HG丸ｺﾞｼｯｸM-PRO" w:hint="eastAsia"/>
          <w:sz w:val="20"/>
          <w:szCs w:val="20"/>
        </w:rPr>
        <w:t xml:space="preserve">　</w:t>
      </w:r>
      <w:r w:rsidR="002D0D26" w:rsidRPr="00346933">
        <w:rPr>
          <w:rFonts w:ascii="HG丸ｺﾞｼｯｸM-PRO" w:eastAsia="HG丸ｺﾞｼｯｸM-PRO" w:hAnsi="HG丸ｺﾞｼｯｸM-PRO" w:hint="eastAsia"/>
          <w:sz w:val="20"/>
          <w:szCs w:val="20"/>
        </w:rPr>
        <w:t>推奨単位は、各工事案件の実績申告書作成要領にて示します。</w:t>
      </w:r>
    </w:p>
    <w:p w14:paraId="52B40A15" w14:textId="77777777" w:rsidR="002D0D26" w:rsidRPr="00346933" w:rsidRDefault="0032347B" w:rsidP="002D0D26">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D26DA0" w:rsidRPr="00346933">
        <w:rPr>
          <w:rFonts w:ascii="HG丸ｺﾞｼｯｸM-PRO" w:eastAsia="HG丸ｺﾞｼｯｸM-PRO" w:hAnsi="HG丸ｺﾞｼｯｸM-PRO" w:hint="eastAsia"/>
          <w:sz w:val="20"/>
          <w:szCs w:val="20"/>
        </w:rPr>
        <w:t>６</w:t>
      </w:r>
      <w:r w:rsidRPr="00346933">
        <w:rPr>
          <w:rFonts w:ascii="HG丸ｺﾞｼｯｸM-PRO" w:eastAsia="HG丸ｺﾞｼｯｸM-PRO" w:hAnsi="HG丸ｺﾞｼｯｸM-PRO" w:hint="eastAsia"/>
          <w:sz w:val="20"/>
          <w:szCs w:val="20"/>
        </w:rPr>
        <w:t xml:space="preserve">　</w:t>
      </w:r>
      <w:r w:rsidR="002D0D26" w:rsidRPr="00346933">
        <w:rPr>
          <w:rFonts w:ascii="HG丸ｺﾞｼｯｸM-PRO" w:eastAsia="HG丸ｺﾞｼｯｸM-PRO" w:hAnsi="HG丸ｺﾞｼｯｸM-PRO" w:hint="eastAsia"/>
          <w:sz w:val="20"/>
          <w:szCs w:val="20"/>
        </w:rPr>
        <w:t>「大阪府と契約する営業所」とは、大阪府建設工事等入札参加資格登録において届けている営業所をいいます。</w:t>
      </w:r>
    </w:p>
    <w:p w14:paraId="5D5C131D" w14:textId="1891DBAD" w:rsidR="002D0D26" w:rsidRPr="00346933" w:rsidRDefault="0020035D" w:rsidP="002D0D26">
      <w:pPr>
        <w:widowControl/>
        <w:ind w:firstLineChars="300" w:firstLine="6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また、工事場所が大阪市内の場合は、「発注</w:t>
      </w:r>
      <w:r w:rsidR="002D0D26" w:rsidRPr="00346933">
        <w:rPr>
          <w:rFonts w:ascii="HG丸ｺﾞｼｯｸM-PRO" w:eastAsia="HG丸ｺﾞｼｯｸM-PRO" w:hAnsi="HG丸ｺﾞｼｯｸM-PRO" w:hint="eastAsia"/>
          <w:sz w:val="20"/>
          <w:szCs w:val="20"/>
        </w:rPr>
        <w:t>事務所管内」を「大阪市内」と読み替えることとします。</w:t>
      </w:r>
    </w:p>
    <w:p w14:paraId="630AA1C9" w14:textId="790B815C" w:rsidR="0032347B" w:rsidRPr="00346933" w:rsidRDefault="0032347B" w:rsidP="0032347B">
      <w:pPr>
        <w:widowControl/>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B7482F">
        <w:rPr>
          <w:rFonts w:ascii="HG丸ｺﾞｼｯｸM-PRO" w:eastAsia="HG丸ｺﾞｼｯｸM-PRO" w:hAnsi="HG丸ｺﾞｼｯｸM-PRO" w:hint="eastAsia"/>
          <w:sz w:val="20"/>
          <w:szCs w:val="20"/>
        </w:rPr>
        <w:t>７</w:t>
      </w:r>
      <w:r w:rsidRPr="00346933">
        <w:rPr>
          <w:rFonts w:ascii="HG丸ｺﾞｼｯｸM-PRO" w:eastAsia="HG丸ｺﾞｼｯｸM-PRO" w:hAnsi="HG丸ｺﾞｼｯｸM-PRO" w:hint="eastAsia"/>
          <w:sz w:val="20"/>
          <w:szCs w:val="20"/>
        </w:rPr>
        <w:t xml:space="preserve">　</w:t>
      </w:r>
      <w:r w:rsidR="002D0D26" w:rsidRPr="00346933">
        <w:rPr>
          <w:rFonts w:ascii="HG丸ｺﾞｼｯｸM-PRO" w:eastAsia="HG丸ｺﾞｼｯｸM-PRO" w:hAnsi="HG丸ｺﾞｼｯｸM-PRO" w:hint="eastAsia"/>
          <w:sz w:val="20"/>
          <w:szCs w:val="20"/>
        </w:rPr>
        <w:t>土木一式工事Ｃ等級の場合は、「大阪府と契約する営業所」を評価基準から除きます。</w:t>
      </w:r>
    </w:p>
    <w:p w14:paraId="5216C116" w14:textId="4EE92C41" w:rsidR="00FF64DB" w:rsidRPr="00346933" w:rsidRDefault="00FF64DB" w:rsidP="00FF64DB">
      <w:pPr>
        <w:widowControl/>
        <w:ind w:left="600" w:hangingChars="300" w:hanging="600"/>
        <w:jc w:val="left"/>
        <w:rPr>
          <w:rFonts w:ascii="HG丸ｺﾞｼｯｸM-PRO" w:eastAsia="HG丸ｺﾞｼｯｸM-PRO" w:hAnsi="HG丸ｺﾞｼｯｸM-PRO"/>
          <w:sz w:val="20"/>
          <w:szCs w:val="20"/>
        </w:rPr>
      </w:pPr>
      <w:r w:rsidRPr="00346933">
        <w:rPr>
          <w:rFonts w:ascii="HG丸ｺﾞｼｯｸM-PRO" w:eastAsia="HG丸ｺﾞｼｯｸM-PRO" w:hAnsi="HG丸ｺﾞｼｯｸM-PRO" w:hint="eastAsia"/>
          <w:sz w:val="20"/>
          <w:szCs w:val="20"/>
        </w:rPr>
        <w:t>※</w:t>
      </w:r>
      <w:r w:rsidR="00B7482F">
        <w:rPr>
          <w:rFonts w:ascii="HG丸ｺﾞｼｯｸM-PRO" w:eastAsia="HG丸ｺﾞｼｯｸM-PRO" w:hAnsi="HG丸ｺﾞｼｯｸM-PRO" w:hint="eastAsia"/>
          <w:sz w:val="20"/>
          <w:szCs w:val="20"/>
        </w:rPr>
        <w:t>８</w:t>
      </w:r>
      <w:r w:rsidRPr="00346933">
        <w:rPr>
          <w:rFonts w:ascii="HG丸ｺﾞｼｯｸM-PRO" w:eastAsia="HG丸ｺﾞｼｯｸM-PRO" w:hAnsi="HG丸ｺﾞｼｯｸM-PRO" w:hint="eastAsia"/>
          <w:sz w:val="20"/>
          <w:szCs w:val="20"/>
        </w:rPr>
        <w:t xml:space="preserve">　共同企業体においては、全ての構成員の障がい者実雇用率が、法定雇用率を超えていることが評価の対象となります。</w:t>
      </w:r>
    </w:p>
    <w:p w14:paraId="4E8BDA3E" w14:textId="55391A47" w:rsidR="007C0E48" w:rsidRPr="00F823E0" w:rsidRDefault="007C0E48" w:rsidP="007C0E48">
      <w:pPr>
        <w:widowControl/>
        <w:ind w:left="600" w:hangingChars="300" w:hanging="600"/>
        <w:jc w:val="left"/>
        <w:rPr>
          <w:rFonts w:ascii="HG丸ｺﾞｼｯｸM-PRO" w:eastAsia="HG丸ｺﾞｼｯｸM-PRO" w:hAnsi="HG丸ｺﾞｼｯｸM-PRO"/>
          <w:color w:val="000000" w:themeColor="text1"/>
          <w:sz w:val="20"/>
          <w:szCs w:val="20"/>
        </w:rPr>
      </w:pPr>
      <w:r w:rsidRPr="00F1497D">
        <w:rPr>
          <w:rFonts w:ascii="HG丸ｺﾞｼｯｸM-PRO" w:eastAsia="HG丸ｺﾞｼｯｸM-PRO" w:hAnsi="HG丸ｺﾞｼｯｸM-PRO" w:hint="eastAsia"/>
          <w:color w:val="000000" w:themeColor="text1"/>
          <w:sz w:val="20"/>
          <w:szCs w:val="20"/>
        </w:rPr>
        <w:t>※</w:t>
      </w:r>
      <w:r w:rsidR="001F4340">
        <w:rPr>
          <w:rFonts w:ascii="HG丸ｺﾞｼｯｸM-PRO" w:eastAsia="HG丸ｺﾞｼｯｸM-PRO" w:hAnsi="HG丸ｺﾞｼｯｸM-PRO" w:hint="eastAsia"/>
          <w:color w:val="000000" w:themeColor="text1"/>
          <w:sz w:val="20"/>
          <w:szCs w:val="20"/>
        </w:rPr>
        <w:t>9</w:t>
      </w:r>
      <w:r w:rsidRPr="00F1497D">
        <w:rPr>
          <w:rFonts w:ascii="HG丸ｺﾞｼｯｸM-PRO" w:eastAsia="HG丸ｺﾞｼｯｸM-PRO" w:hAnsi="HG丸ｺﾞｼｯｸM-PRO" w:hint="eastAsia"/>
          <w:color w:val="000000" w:themeColor="text1"/>
          <w:sz w:val="20"/>
          <w:szCs w:val="20"/>
        </w:rPr>
        <w:t xml:space="preserve">　</w:t>
      </w:r>
      <w:r w:rsidR="00A41C42" w:rsidRPr="00F823E0">
        <w:rPr>
          <w:rFonts w:ascii="HG丸ｺﾞｼｯｸM-PRO" w:eastAsia="HG丸ｺﾞｼｯｸM-PRO" w:hAnsi="HG丸ｺﾞｼｯｸM-PRO" w:hint="eastAsia"/>
          <w:color w:val="000000" w:themeColor="text1"/>
          <w:sz w:val="20"/>
          <w:szCs w:val="20"/>
        </w:rPr>
        <w:t>同種工事の設定条件</w:t>
      </w:r>
      <w:r w:rsidR="00A41C42" w:rsidRPr="00F823E0">
        <w:rPr>
          <w:rFonts w:ascii="HG丸ｺﾞｼｯｸM-PRO" w:eastAsia="HG丸ｺﾞｼｯｸM-PRO" w:hAnsi="HG丸ｺﾞｼｯｸM-PRO"/>
          <w:color w:val="000000" w:themeColor="text1"/>
          <w:sz w:val="20"/>
          <w:szCs w:val="20"/>
        </w:rPr>
        <w:t>については</w:t>
      </w:r>
      <w:r w:rsidR="00A41C42" w:rsidRPr="00F823E0">
        <w:rPr>
          <w:rFonts w:ascii="HG丸ｺﾞｼｯｸM-PRO" w:eastAsia="HG丸ｺﾞｼｯｸM-PRO" w:hAnsi="HG丸ｺﾞｼｯｸM-PRO" w:hint="eastAsia"/>
          <w:color w:val="000000" w:themeColor="text1"/>
          <w:sz w:val="20"/>
          <w:szCs w:val="20"/>
        </w:rPr>
        <w:t>一次下請を対象とすることがある。詳細については、公告時に配布する案件毎</w:t>
      </w:r>
      <w:r w:rsidR="00A41C42" w:rsidRPr="00F823E0">
        <w:rPr>
          <w:rFonts w:ascii="HG丸ｺﾞｼｯｸM-PRO" w:eastAsia="HG丸ｺﾞｼｯｸM-PRO" w:hAnsi="HG丸ｺﾞｼｯｸM-PRO"/>
          <w:color w:val="000000" w:themeColor="text1"/>
          <w:sz w:val="20"/>
          <w:szCs w:val="20"/>
        </w:rPr>
        <w:t>の</w:t>
      </w:r>
      <w:r w:rsidR="00A41C42" w:rsidRPr="00F823E0">
        <w:rPr>
          <w:rFonts w:ascii="HG丸ｺﾞｼｯｸM-PRO" w:eastAsia="HG丸ｺﾞｼｯｸM-PRO" w:hAnsi="HG丸ｺﾞｼｯｸM-PRO" w:hint="eastAsia"/>
          <w:color w:val="000000" w:themeColor="text1"/>
          <w:sz w:val="20"/>
          <w:szCs w:val="20"/>
        </w:rPr>
        <w:t>「実績申告書作成要領」によります。</w:t>
      </w:r>
    </w:p>
    <w:p w14:paraId="48A298E7" w14:textId="735DB1A3" w:rsidR="007C0E48" w:rsidRPr="00F1497D" w:rsidRDefault="007C0E48" w:rsidP="007C0E48">
      <w:pPr>
        <w:widowControl/>
        <w:ind w:left="600" w:hangingChars="300" w:hanging="600"/>
        <w:jc w:val="left"/>
        <w:rPr>
          <w:rFonts w:ascii="HG丸ｺﾞｼｯｸM-PRO" w:eastAsia="HG丸ｺﾞｼｯｸM-PRO" w:hAnsi="HG丸ｺﾞｼｯｸM-PRO"/>
          <w:color w:val="000000" w:themeColor="text1"/>
          <w:sz w:val="20"/>
          <w:szCs w:val="20"/>
        </w:rPr>
      </w:pPr>
      <w:r w:rsidRPr="00F823E0">
        <w:rPr>
          <w:rFonts w:ascii="HG丸ｺﾞｼｯｸM-PRO" w:eastAsia="HG丸ｺﾞｼｯｸM-PRO" w:hAnsi="HG丸ｺﾞｼｯｸM-PRO"/>
          <w:color w:val="000000" w:themeColor="text1"/>
          <w:sz w:val="20"/>
          <w:szCs w:val="20"/>
        </w:rPr>
        <w:t>なお、上</w:t>
      </w:r>
      <w:r w:rsidRPr="00F823E0">
        <w:rPr>
          <w:rFonts w:ascii="HG丸ｺﾞｼｯｸM-PRO" w:eastAsia="HG丸ｺﾞｼｯｸM-PRO" w:hAnsi="HG丸ｺﾞｼｯｸM-PRO" w:hint="eastAsia"/>
          <w:color w:val="000000" w:themeColor="text1"/>
          <w:sz w:val="20"/>
          <w:szCs w:val="20"/>
        </w:rPr>
        <w:t>記の配点は</w:t>
      </w:r>
      <w:r w:rsidRPr="00F823E0">
        <w:rPr>
          <w:rFonts w:ascii="HG丸ｺﾞｼｯｸM-PRO" w:eastAsia="HG丸ｺﾞｼｯｸM-PRO" w:hAnsi="HG丸ｺﾞｼｯｸM-PRO"/>
          <w:color w:val="000000" w:themeColor="text1"/>
          <w:sz w:val="20"/>
          <w:szCs w:val="20"/>
        </w:rPr>
        <w:t>運用方針</w:t>
      </w:r>
      <w:r w:rsidRPr="00F823E0">
        <w:rPr>
          <w:rFonts w:ascii="HG丸ｺﾞｼｯｸM-PRO" w:eastAsia="HG丸ｺﾞｼｯｸM-PRO" w:hAnsi="HG丸ｺﾞｼｯｸM-PRO" w:hint="eastAsia"/>
          <w:color w:val="000000" w:themeColor="text1"/>
          <w:sz w:val="20"/>
          <w:szCs w:val="20"/>
        </w:rPr>
        <w:t>であり、工事案件毎</w:t>
      </w:r>
      <w:r w:rsidR="00EF18AF" w:rsidRPr="00F823E0">
        <w:rPr>
          <w:rFonts w:ascii="HG丸ｺﾞｼｯｸM-PRO" w:eastAsia="HG丸ｺﾞｼｯｸM-PRO" w:hAnsi="HG丸ｺﾞｼｯｸM-PRO" w:hint="eastAsia"/>
          <w:color w:val="000000" w:themeColor="text1"/>
          <w:sz w:val="20"/>
          <w:szCs w:val="20"/>
        </w:rPr>
        <w:t>、</w:t>
      </w:r>
      <w:r w:rsidRPr="00F823E0">
        <w:rPr>
          <w:rFonts w:ascii="HG丸ｺﾞｼｯｸM-PRO" w:eastAsia="HG丸ｺﾞｼｯｸM-PRO" w:hAnsi="HG丸ｺﾞｼｯｸM-PRO" w:hint="eastAsia"/>
          <w:color w:val="000000" w:themeColor="text1"/>
          <w:sz w:val="20"/>
          <w:szCs w:val="20"/>
        </w:rPr>
        <w:t>公告時に配布する「実績申告書作成要領」</w:t>
      </w:r>
      <w:r w:rsidRPr="00F823E0">
        <w:rPr>
          <w:rFonts w:ascii="HG丸ｺﾞｼｯｸM-PRO" w:eastAsia="HG丸ｺﾞｼｯｸM-PRO" w:hAnsi="HG丸ｺﾞｼｯｸM-PRO"/>
          <w:color w:val="000000" w:themeColor="text1"/>
          <w:sz w:val="20"/>
          <w:szCs w:val="20"/>
        </w:rPr>
        <w:t>が優先となります。</w:t>
      </w:r>
    </w:p>
    <w:p w14:paraId="507CA7A9" w14:textId="77777777" w:rsidR="007C0E48" w:rsidRPr="007C0E48" w:rsidRDefault="007C0E48" w:rsidP="00507EEA">
      <w:pPr>
        <w:widowControl/>
        <w:ind w:left="600" w:hangingChars="300" w:hanging="600"/>
        <w:jc w:val="left"/>
        <w:rPr>
          <w:rFonts w:ascii="HG丸ｺﾞｼｯｸM-PRO" w:eastAsia="HG丸ｺﾞｼｯｸM-PRO" w:hAnsi="HG丸ｺﾞｼｯｸM-PRO"/>
          <w:sz w:val="20"/>
          <w:szCs w:val="20"/>
        </w:rPr>
      </w:pPr>
    </w:p>
    <w:p w14:paraId="69D3036E" w14:textId="718DAE53" w:rsidR="002A2347" w:rsidRPr="00346933" w:rsidRDefault="00FE0828" w:rsidP="003F57A2">
      <w:pPr>
        <w:widowControl/>
        <w:jc w:val="left"/>
        <w:rPr>
          <w:rFonts w:asciiTheme="majorEastAsia" w:eastAsiaTheme="majorEastAsia" w:hAnsiTheme="majorEastAsia"/>
          <w:sz w:val="22"/>
        </w:rPr>
      </w:pPr>
      <w:r w:rsidRPr="00346933">
        <w:rPr>
          <w:rFonts w:ascii="HG丸ｺﾞｼｯｸM-PRO" w:eastAsia="HG丸ｺﾞｼｯｸM-PRO" w:hAnsi="HG丸ｺﾞｼｯｸM-PRO"/>
          <w:sz w:val="20"/>
          <w:szCs w:val="20"/>
        </w:rPr>
        <w:br w:type="page"/>
      </w:r>
      <w:r w:rsidR="00174E06" w:rsidRPr="00346933">
        <w:rPr>
          <w:rFonts w:asciiTheme="majorEastAsia" w:eastAsiaTheme="majorEastAsia" w:hAnsiTheme="majorEastAsia" w:hint="eastAsia"/>
          <w:szCs w:val="21"/>
        </w:rPr>
        <w:lastRenderedPageBreak/>
        <w:t>５．</w:t>
      </w:r>
      <w:r w:rsidR="00174E06" w:rsidRPr="00346933">
        <w:rPr>
          <w:rFonts w:asciiTheme="majorEastAsia" w:eastAsiaTheme="majorEastAsia" w:hAnsiTheme="majorEastAsia" w:hint="eastAsia"/>
          <w:sz w:val="22"/>
        </w:rPr>
        <w:t>実績申告型による落札者の決定</w:t>
      </w:r>
    </w:p>
    <w:p w14:paraId="5F37909D" w14:textId="77777777" w:rsidR="0084734A" w:rsidRPr="00346933" w:rsidRDefault="0084734A" w:rsidP="0084734A">
      <w:pPr>
        <w:rPr>
          <w:rFonts w:asciiTheme="majorEastAsia" w:eastAsiaTheme="majorEastAsia" w:hAnsiTheme="majorEastAsia"/>
          <w:sz w:val="22"/>
        </w:rPr>
      </w:pPr>
      <w:r w:rsidRPr="00346933">
        <w:rPr>
          <w:rFonts w:asciiTheme="majorEastAsia" w:eastAsiaTheme="majorEastAsia" w:hAnsiTheme="majorEastAsia" w:hint="eastAsia"/>
          <w:sz w:val="22"/>
        </w:rPr>
        <w:t>（１）落札候補者となる者</w:t>
      </w:r>
    </w:p>
    <w:p w14:paraId="71B3C853" w14:textId="77777777" w:rsidR="00174E06" w:rsidRPr="00346933" w:rsidRDefault="0084734A" w:rsidP="0084734A">
      <w:pPr>
        <w:ind w:leftChars="270" w:left="567" w:firstLineChars="100" w:firstLine="220"/>
        <w:rPr>
          <w:rFonts w:asciiTheme="majorEastAsia" w:eastAsiaTheme="majorEastAsia" w:hAnsiTheme="majorEastAsia"/>
          <w:sz w:val="22"/>
        </w:rPr>
      </w:pPr>
      <w:r w:rsidRPr="00346933">
        <w:rPr>
          <w:rFonts w:asciiTheme="majorEastAsia" w:eastAsiaTheme="majorEastAsia" w:hAnsiTheme="majorEastAsia" w:hint="eastAsia"/>
          <w:sz w:val="22"/>
        </w:rPr>
        <w:t>入札価格が予定価格の制限の範囲内で</w:t>
      </w:r>
      <w:r w:rsidR="00BB7336" w:rsidRPr="00346933">
        <w:rPr>
          <w:rFonts w:asciiTheme="majorEastAsia" w:eastAsiaTheme="majorEastAsia" w:hAnsiTheme="majorEastAsia" w:hint="eastAsia"/>
          <w:sz w:val="22"/>
        </w:rPr>
        <w:t>最低の価格をもって入札書を提出した者</w:t>
      </w:r>
      <w:r w:rsidRPr="00346933">
        <w:rPr>
          <w:rFonts w:asciiTheme="majorEastAsia" w:eastAsiaTheme="majorEastAsia" w:hAnsiTheme="majorEastAsia" w:hint="eastAsia"/>
          <w:sz w:val="22"/>
        </w:rPr>
        <w:t>を落札候補者と</w:t>
      </w:r>
      <w:r w:rsidR="00EA0ECD" w:rsidRPr="00346933">
        <w:rPr>
          <w:rFonts w:asciiTheme="majorEastAsia" w:eastAsiaTheme="majorEastAsia" w:hAnsiTheme="majorEastAsia" w:hint="eastAsia"/>
          <w:sz w:val="22"/>
        </w:rPr>
        <w:t>します</w:t>
      </w:r>
      <w:r w:rsidRPr="00346933">
        <w:rPr>
          <w:rFonts w:asciiTheme="majorEastAsia" w:eastAsiaTheme="majorEastAsia" w:hAnsiTheme="majorEastAsia" w:hint="eastAsia"/>
          <w:sz w:val="22"/>
        </w:rPr>
        <w:t>。</w:t>
      </w:r>
    </w:p>
    <w:p w14:paraId="19190A92" w14:textId="77777777" w:rsidR="002A2347" w:rsidRPr="00346933" w:rsidRDefault="00A40303" w:rsidP="00135C2C">
      <w:pPr>
        <w:ind w:leftChars="270" w:left="567" w:firstLineChars="100" w:firstLine="220"/>
        <w:rPr>
          <w:rFonts w:asciiTheme="majorEastAsia" w:eastAsiaTheme="majorEastAsia" w:hAnsiTheme="majorEastAsia"/>
          <w:sz w:val="22"/>
        </w:rPr>
      </w:pPr>
      <w:r w:rsidRPr="00346933">
        <w:rPr>
          <w:rFonts w:asciiTheme="majorEastAsia" w:eastAsiaTheme="majorEastAsia" w:hAnsiTheme="majorEastAsia" w:hint="eastAsia"/>
          <w:sz w:val="22"/>
        </w:rPr>
        <w:t>なお、落札候補者が２者以上あるときは、入札書提出時に入力した「くじ入力番号」に従い、電子くじにより事後審査の順位を決定し、その順位に従い事後審査を行います。</w:t>
      </w:r>
    </w:p>
    <w:p w14:paraId="70B74499" w14:textId="77777777" w:rsidR="0084734A" w:rsidRPr="00346933" w:rsidRDefault="0084734A" w:rsidP="003E2FFD">
      <w:pPr>
        <w:ind w:left="220" w:hangingChars="100" w:hanging="220"/>
        <w:rPr>
          <w:rFonts w:asciiTheme="majorEastAsia" w:eastAsiaTheme="majorEastAsia" w:hAnsiTheme="majorEastAsia"/>
          <w:sz w:val="22"/>
        </w:rPr>
      </w:pPr>
      <w:r w:rsidRPr="00346933">
        <w:rPr>
          <w:rFonts w:asciiTheme="majorEastAsia" w:eastAsiaTheme="majorEastAsia" w:hAnsiTheme="majorEastAsia" w:hint="eastAsia"/>
          <w:sz w:val="22"/>
        </w:rPr>
        <w:t>（２）落札者の決定</w:t>
      </w:r>
    </w:p>
    <w:p w14:paraId="41CF9F50" w14:textId="77777777" w:rsidR="0084734A" w:rsidRPr="00346933" w:rsidRDefault="0084734A" w:rsidP="00E60F91">
      <w:pPr>
        <w:ind w:leftChars="269" w:left="567" w:hangingChars="1" w:hanging="2"/>
        <w:rPr>
          <w:rFonts w:asciiTheme="majorEastAsia" w:eastAsiaTheme="majorEastAsia" w:hAnsiTheme="majorEastAsia"/>
          <w:sz w:val="22"/>
        </w:rPr>
      </w:pPr>
      <w:r w:rsidRPr="00346933">
        <w:rPr>
          <w:rFonts w:asciiTheme="majorEastAsia" w:eastAsiaTheme="majorEastAsia" w:hAnsiTheme="majorEastAsia" w:hint="eastAsia"/>
          <w:sz w:val="22"/>
        </w:rPr>
        <w:t xml:space="preserve">　</w:t>
      </w:r>
      <w:r w:rsidR="000B51E3" w:rsidRPr="00346933">
        <w:rPr>
          <w:rFonts w:asciiTheme="majorEastAsia" w:eastAsiaTheme="majorEastAsia" w:hAnsiTheme="majorEastAsia" w:hint="eastAsia"/>
          <w:sz w:val="22"/>
        </w:rPr>
        <w:t>落札候補者となり、</w:t>
      </w:r>
      <w:r w:rsidR="00E60F91" w:rsidRPr="00346933">
        <w:rPr>
          <w:rFonts w:asciiTheme="majorEastAsia" w:eastAsiaTheme="majorEastAsia" w:hAnsiTheme="majorEastAsia" w:hint="eastAsia"/>
          <w:sz w:val="22"/>
        </w:rPr>
        <w:t>事後審査により有効な入札書を提出したと認められた者を落札者と</w:t>
      </w:r>
      <w:r w:rsidR="00EA0ECD" w:rsidRPr="00346933">
        <w:rPr>
          <w:rFonts w:asciiTheme="majorEastAsia" w:eastAsiaTheme="majorEastAsia" w:hAnsiTheme="majorEastAsia" w:hint="eastAsia"/>
          <w:sz w:val="22"/>
        </w:rPr>
        <w:t>します</w:t>
      </w:r>
      <w:r w:rsidR="00E60F91" w:rsidRPr="00346933">
        <w:rPr>
          <w:rFonts w:asciiTheme="majorEastAsia" w:eastAsiaTheme="majorEastAsia" w:hAnsiTheme="majorEastAsia" w:hint="eastAsia"/>
          <w:sz w:val="22"/>
        </w:rPr>
        <w:t>。</w:t>
      </w:r>
    </w:p>
    <w:p w14:paraId="551F921C" w14:textId="77777777" w:rsidR="00993CA7" w:rsidRPr="00346933" w:rsidRDefault="00993CA7" w:rsidP="00E60F91">
      <w:pPr>
        <w:ind w:leftChars="269" w:left="567" w:hangingChars="1" w:hanging="2"/>
        <w:rPr>
          <w:rFonts w:asciiTheme="majorEastAsia" w:eastAsiaTheme="majorEastAsia" w:hAnsiTheme="majorEastAsia"/>
          <w:sz w:val="22"/>
        </w:rPr>
      </w:pPr>
      <w:r w:rsidRPr="00346933">
        <w:rPr>
          <w:rFonts w:asciiTheme="majorEastAsia" w:eastAsiaTheme="majorEastAsia" w:hAnsiTheme="majorEastAsia" w:hint="eastAsia"/>
          <w:sz w:val="22"/>
        </w:rPr>
        <w:t xml:space="preserve">　事後審査</w:t>
      </w:r>
      <w:r w:rsidR="000B51E3" w:rsidRPr="00346933">
        <w:rPr>
          <w:rFonts w:asciiTheme="majorEastAsia" w:eastAsiaTheme="majorEastAsia" w:hAnsiTheme="majorEastAsia" w:hint="eastAsia"/>
          <w:sz w:val="22"/>
        </w:rPr>
        <w:t>は、通常の審査と併せて</w:t>
      </w:r>
      <w:r w:rsidR="00BB7336" w:rsidRPr="00346933">
        <w:rPr>
          <w:rFonts w:asciiTheme="majorEastAsia" w:eastAsiaTheme="majorEastAsia" w:hAnsiTheme="majorEastAsia" w:hint="eastAsia"/>
          <w:sz w:val="22"/>
        </w:rPr>
        <w:t>落札候補者が作成した</w:t>
      </w:r>
      <w:r w:rsidRPr="00346933">
        <w:rPr>
          <w:rFonts w:asciiTheme="majorEastAsia" w:eastAsiaTheme="majorEastAsia" w:hAnsiTheme="majorEastAsia" w:hint="eastAsia"/>
          <w:sz w:val="22"/>
        </w:rPr>
        <w:t>実績申告書</w:t>
      </w:r>
      <w:r w:rsidR="00BB7336" w:rsidRPr="00346933">
        <w:rPr>
          <w:rFonts w:asciiTheme="majorEastAsia" w:eastAsiaTheme="majorEastAsia" w:hAnsiTheme="majorEastAsia" w:hint="eastAsia"/>
          <w:sz w:val="22"/>
        </w:rPr>
        <w:t>の審査を行うものです。</w:t>
      </w:r>
    </w:p>
    <w:p w14:paraId="3735120A" w14:textId="77777777" w:rsidR="0078434D" w:rsidRPr="00346933" w:rsidRDefault="0078434D" w:rsidP="00056388">
      <w:pPr>
        <w:pStyle w:val="a7"/>
        <w:autoSpaceDE w:val="0"/>
        <w:autoSpaceDN w:val="0"/>
        <w:adjustRightInd w:val="0"/>
        <w:ind w:leftChars="0" w:left="980"/>
        <w:jc w:val="left"/>
        <w:rPr>
          <w:rFonts w:asciiTheme="majorEastAsia" w:eastAsiaTheme="majorEastAsia" w:hAnsiTheme="majorEastAsia" w:cs="MSGothic"/>
          <w:kern w:val="0"/>
          <w:sz w:val="22"/>
        </w:rPr>
      </w:pPr>
    </w:p>
    <w:p w14:paraId="0A01E99F" w14:textId="77777777" w:rsidR="00020141" w:rsidRPr="00346933" w:rsidRDefault="00020141" w:rsidP="00020141">
      <w:pPr>
        <w:rPr>
          <w:rFonts w:asciiTheme="majorEastAsia" w:eastAsiaTheme="majorEastAsia" w:hAnsiTheme="majorEastAsia"/>
          <w:sz w:val="22"/>
        </w:rPr>
      </w:pPr>
      <w:r w:rsidRPr="00346933">
        <w:rPr>
          <w:rFonts w:asciiTheme="majorEastAsia" w:eastAsiaTheme="majorEastAsia" w:hAnsiTheme="majorEastAsia" w:hint="eastAsia"/>
          <w:sz w:val="22"/>
        </w:rPr>
        <w:t>６．その他留意事項</w:t>
      </w:r>
    </w:p>
    <w:p w14:paraId="066C2007" w14:textId="77777777" w:rsidR="00020141" w:rsidRPr="00346933" w:rsidRDefault="00020141" w:rsidP="00020141">
      <w:pPr>
        <w:rPr>
          <w:rFonts w:asciiTheme="majorEastAsia" w:eastAsiaTheme="majorEastAsia" w:hAnsiTheme="majorEastAsia"/>
          <w:sz w:val="22"/>
        </w:rPr>
      </w:pPr>
      <w:r w:rsidRPr="00346933">
        <w:rPr>
          <w:rFonts w:asciiTheme="majorEastAsia" w:eastAsiaTheme="majorEastAsia" w:hAnsiTheme="majorEastAsia" w:hint="eastAsia"/>
          <w:sz w:val="22"/>
        </w:rPr>
        <w:t>（１）実績申告書における履行に関する事項</w:t>
      </w:r>
    </w:p>
    <w:p w14:paraId="7D1566E9" w14:textId="77777777" w:rsidR="00020141" w:rsidRPr="00346933" w:rsidRDefault="00020141" w:rsidP="00020141">
      <w:pPr>
        <w:ind w:leftChars="200" w:left="640" w:hangingChars="100" w:hanging="220"/>
        <w:rPr>
          <w:rFonts w:asciiTheme="majorEastAsia" w:eastAsiaTheme="majorEastAsia" w:hAnsiTheme="majorEastAsia"/>
          <w:sz w:val="22"/>
        </w:rPr>
      </w:pPr>
      <w:r w:rsidRPr="00346933">
        <w:rPr>
          <w:rFonts w:asciiTheme="majorEastAsia" w:eastAsiaTheme="majorEastAsia" w:hAnsiTheme="majorEastAsia" w:hint="eastAsia"/>
          <w:sz w:val="22"/>
        </w:rPr>
        <w:t>①契約書における明記</w:t>
      </w:r>
    </w:p>
    <w:p w14:paraId="3919E597" w14:textId="3CD2CDB1" w:rsidR="00020141" w:rsidRDefault="00020141" w:rsidP="00020141">
      <w:pPr>
        <w:ind w:leftChars="337" w:left="708" w:firstLineChars="2" w:firstLine="4"/>
        <w:rPr>
          <w:rFonts w:asciiTheme="majorEastAsia" w:eastAsiaTheme="majorEastAsia" w:hAnsiTheme="majorEastAsia"/>
          <w:sz w:val="22"/>
        </w:rPr>
      </w:pPr>
      <w:r w:rsidRPr="00346933">
        <w:rPr>
          <w:rFonts w:asciiTheme="majorEastAsia" w:eastAsiaTheme="majorEastAsia" w:hAnsiTheme="majorEastAsia" w:hint="eastAsia"/>
          <w:sz w:val="22"/>
        </w:rPr>
        <w:t xml:space="preserve">　実績申告書のうち</w:t>
      </w:r>
      <w:r w:rsidRPr="008727E3">
        <w:rPr>
          <w:rFonts w:asciiTheme="majorEastAsia" w:eastAsiaTheme="majorEastAsia" w:hAnsiTheme="majorEastAsia" w:hint="eastAsia"/>
          <w:sz w:val="22"/>
        </w:rPr>
        <w:t>、</w:t>
      </w:r>
      <w:r w:rsidR="008727E3" w:rsidRPr="008727E3">
        <w:rPr>
          <w:rFonts w:asciiTheme="majorEastAsia" w:eastAsiaTheme="majorEastAsia" w:hAnsiTheme="majorEastAsia" w:hint="eastAsia"/>
          <w:sz w:val="22"/>
        </w:rPr>
        <w:t>「現場従事技能者の配置」、「地域貢献度（建設機械の保有）」、「大阪府内企業への下請け」</w:t>
      </w:r>
      <w:r w:rsidR="006E3518">
        <w:rPr>
          <w:rFonts w:asciiTheme="majorEastAsia" w:eastAsiaTheme="majorEastAsia" w:hAnsiTheme="majorEastAsia"/>
          <w:sz w:val="22"/>
        </w:rPr>
        <w:t>、「</w:t>
      </w:r>
      <w:r w:rsidR="006E3518" w:rsidRPr="006E3518">
        <w:rPr>
          <w:rFonts w:asciiTheme="majorEastAsia" w:eastAsiaTheme="majorEastAsia" w:hAnsiTheme="majorEastAsia" w:hint="eastAsia"/>
          <w:sz w:val="22"/>
        </w:rPr>
        <w:t>一次下請</w:t>
      </w:r>
      <w:r w:rsidR="006E3518">
        <w:rPr>
          <w:rFonts w:asciiTheme="majorEastAsia" w:eastAsiaTheme="majorEastAsia" w:hAnsiTheme="majorEastAsia"/>
          <w:sz w:val="22"/>
        </w:rPr>
        <w:t>の</w:t>
      </w:r>
      <w:r w:rsidR="006E3518" w:rsidRPr="006E3518">
        <w:rPr>
          <w:rFonts w:asciiTheme="majorEastAsia" w:eastAsiaTheme="majorEastAsia" w:hAnsiTheme="majorEastAsia" w:hint="eastAsia"/>
          <w:sz w:val="22"/>
        </w:rPr>
        <w:t>同種工事の施工実績の有無</w:t>
      </w:r>
      <w:r w:rsidR="006E3518">
        <w:rPr>
          <w:rFonts w:asciiTheme="majorEastAsia" w:eastAsiaTheme="majorEastAsia" w:hAnsiTheme="majorEastAsia"/>
          <w:sz w:val="22"/>
        </w:rPr>
        <w:t>」</w:t>
      </w:r>
      <w:r w:rsidR="008727E3" w:rsidRPr="008727E3">
        <w:rPr>
          <w:rFonts w:asciiTheme="majorEastAsia" w:eastAsiaTheme="majorEastAsia" w:hAnsiTheme="majorEastAsia" w:hint="eastAsia"/>
          <w:sz w:val="22"/>
        </w:rPr>
        <w:t>及び「担い手の確保」</w:t>
      </w:r>
      <w:r w:rsidRPr="00346933">
        <w:rPr>
          <w:rFonts w:asciiTheme="majorEastAsia" w:eastAsiaTheme="majorEastAsia" w:hAnsiTheme="majorEastAsia" w:hint="eastAsia"/>
          <w:sz w:val="22"/>
        </w:rPr>
        <w:t>については、契約図書に含めることとし、施工途中及び工事完了後に、履行状況の確認を行います。</w:t>
      </w:r>
    </w:p>
    <w:p w14:paraId="717B9F30" w14:textId="77777777" w:rsidR="00546C55" w:rsidRPr="00346933" w:rsidRDefault="00546C55" w:rsidP="00020141">
      <w:pPr>
        <w:ind w:leftChars="337" w:left="708" w:firstLineChars="2" w:firstLine="4"/>
        <w:rPr>
          <w:rFonts w:asciiTheme="majorEastAsia" w:eastAsiaTheme="majorEastAsia" w:hAnsiTheme="majorEastAsia"/>
          <w:sz w:val="22"/>
        </w:rPr>
      </w:pPr>
    </w:p>
    <w:p w14:paraId="0BFA5176" w14:textId="54F7146D" w:rsidR="003A3042" w:rsidRPr="00346933" w:rsidRDefault="00020141" w:rsidP="00546C55">
      <w:pPr>
        <w:ind w:firstLineChars="200" w:firstLine="440"/>
        <w:rPr>
          <w:rFonts w:asciiTheme="majorEastAsia" w:eastAsiaTheme="majorEastAsia" w:hAnsiTheme="majorEastAsia"/>
          <w:sz w:val="22"/>
        </w:rPr>
      </w:pPr>
      <w:r w:rsidRPr="00346933">
        <w:rPr>
          <w:rFonts w:asciiTheme="majorEastAsia" w:eastAsiaTheme="majorEastAsia" w:hAnsiTheme="majorEastAsia" w:hint="eastAsia"/>
          <w:sz w:val="22"/>
        </w:rPr>
        <w:t>②工事成績点の減点について</w:t>
      </w:r>
    </w:p>
    <w:p w14:paraId="5D4EED31" w14:textId="0926E8EF" w:rsidR="00F31290" w:rsidRDefault="003A41B0" w:rsidP="003A41B0">
      <w:pPr>
        <w:pStyle w:val="a7"/>
        <w:numPr>
          <w:ilvl w:val="0"/>
          <w:numId w:val="1"/>
        </w:numPr>
        <w:ind w:leftChars="0"/>
        <w:rPr>
          <w:rFonts w:asciiTheme="majorEastAsia" w:eastAsiaTheme="majorEastAsia" w:hAnsiTheme="majorEastAsia"/>
          <w:sz w:val="22"/>
        </w:rPr>
      </w:pPr>
      <w:r w:rsidRPr="003A41B0">
        <w:rPr>
          <w:rFonts w:asciiTheme="majorEastAsia" w:eastAsiaTheme="majorEastAsia" w:hAnsiTheme="majorEastAsia" w:hint="eastAsia"/>
          <w:sz w:val="22"/>
        </w:rPr>
        <w:t>現場従事技能者の配置</w:t>
      </w:r>
    </w:p>
    <w:p w14:paraId="7CA39C92" w14:textId="56B69DA7" w:rsidR="009A781C" w:rsidRDefault="00DB3452" w:rsidP="003A41B0">
      <w:pPr>
        <w:pStyle w:val="a7"/>
        <w:rPr>
          <w:rFonts w:asciiTheme="majorEastAsia" w:eastAsiaTheme="majorEastAsia" w:hAnsiTheme="majorEastAsia"/>
          <w:sz w:val="22"/>
        </w:rPr>
      </w:pPr>
      <w:r>
        <w:rPr>
          <w:rFonts w:asciiTheme="majorEastAsia" w:eastAsiaTheme="majorEastAsia" w:hAnsiTheme="majorEastAsia" w:hint="eastAsia"/>
          <w:sz w:val="22"/>
        </w:rPr>
        <w:t xml:space="preserve">　</w:t>
      </w:r>
      <w:r w:rsidR="003A41B0" w:rsidRPr="003A41B0">
        <w:rPr>
          <w:rFonts w:asciiTheme="majorEastAsia" w:eastAsiaTheme="majorEastAsia" w:hAnsiTheme="majorEastAsia" w:hint="eastAsia"/>
          <w:sz w:val="22"/>
        </w:rPr>
        <w:t>「企業の技術力」のうち、「現場従事技能者の配置」について、実績申告書により申告した場合において、本工事の契約期間中に、申告した現場従事技能者又は現場従事技能者と同等以上の評価がなされる者の配置が確認できなかった場合は、工事成績点を５点減点</w:t>
      </w:r>
      <w:r w:rsidR="003A41B0">
        <w:rPr>
          <w:rFonts w:asciiTheme="majorEastAsia" w:eastAsiaTheme="majorEastAsia" w:hAnsiTheme="majorEastAsia" w:hint="eastAsia"/>
          <w:sz w:val="22"/>
        </w:rPr>
        <w:t>します</w:t>
      </w:r>
      <w:r w:rsidR="003A41B0" w:rsidRPr="003A41B0">
        <w:rPr>
          <w:rFonts w:asciiTheme="majorEastAsia" w:eastAsiaTheme="majorEastAsia" w:hAnsiTheme="majorEastAsia" w:hint="eastAsia"/>
          <w:sz w:val="22"/>
        </w:rPr>
        <w:t>。</w:t>
      </w:r>
    </w:p>
    <w:p w14:paraId="683D35AE" w14:textId="1AA7F14B" w:rsidR="00020141" w:rsidRPr="00346933" w:rsidRDefault="00FB47D3" w:rsidP="00FB47D3">
      <w:pPr>
        <w:pStyle w:val="a7"/>
        <w:numPr>
          <w:ilvl w:val="0"/>
          <w:numId w:val="1"/>
        </w:numPr>
        <w:ind w:leftChars="0"/>
        <w:rPr>
          <w:rFonts w:asciiTheme="majorEastAsia" w:eastAsiaTheme="majorEastAsia" w:hAnsiTheme="majorEastAsia"/>
          <w:sz w:val="22"/>
        </w:rPr>
      </w:pPr>
      <w:r w:rsidRPr="00FB47D3">
        <w:rPr>
          <w:rFonts w:asciiTheme="majorEastAsia" w:eastAsiaTheme="majorEastAsia" w:hAnsiTheme="majorEastAsia" w:hint="eastAsia"/>
          <w:sz w:val="22"/>
        </w:rPr>
        <w:t>地域貢献度（建設機械の保有）</w:t>
      </w:r>
    </w:p>
    <w:p w14:paraId="0F4143A2" w14:textId="4C39D51B" w:rsidR="00020141" w:rsidRDefault="00020141" w:rsidP="00DB3452">
      <w:pPr>
        <w:pStyle w:val="a7"/>
        <w:rPr>
          <w:rFonts w:asciiTheme="majorEastAsia" w:eastAsiaTheme="majorEastAsia" w:hAnsiTheme="majorEastAsia"/>
          <w:sz w:val="22"/>
        </w:rPr>
      </w:pPr>
      <w:r w:rsidRPr="00346933">
        <w:rPr>
          <w:rFonts w:asciiTheme="majorEastAsia" w:eastAsiaTheme="majorEastAsia" w:hAnsiTheme="majorEastAsia" w:hint="eastAsia"/>
          <w:sz w:val="22"/>
        </w:rPr>
        <w:t xml:space="preserve">　</w:t>
      </w:r>
      <w:r w:rsidR="00FB47D3" w:rsidRPr="00FB47D3">
        <w:rPr>
          <w:rFonts w:asciiTheme="majorEastAsia" w:eastAsiaTheme="majorEastAsia" w:hAnsiTheme="majorEastAsia" w:hint="eastAsia"/>
          <w:sz w:val="22"/>
        </w:rPr>
        <w:t>「企業の信頼性・社会性」のうち、「地域貢献度（建設機械の保有）」について、実績申告書により申告した場合で、請負者が本工事の契約期間中に、機械を他の者に売却・譲渡、若</w:t>
      </w:r>
      <w:r w:rsidR="00FB47D3">
        <w:rPr>
          <w:rFonts w:asciiTheme="majorEastAsia" w:eastAsiaTheme="majorEastAsia" w:hAnsiTheme="majorEastAsia" w:hint="eastAsia"/>
          <w:sz w:val="22"/>
        </w:rPr>
        <w:t>しくは処分していたことが発覚した場合は、工事成績点を５点減点します</w:t>
      </w:r>
      <w:r w:rsidR="00FB47D3" w:rsidRPr="00FB47D3">
        <w:rPr>
          <w:rFonts w:asciiTheme="majorEastAsia" w:eastAsiaTheme="majorEastAsia" w:hAnsiTheme="majorEastAsia" w:hint="eastAsia"/>
          <w:sz w:val="22"/>
        </w:rPr>
        <w:t>。</w:t>
      </w:r>
    </w:p>
    <w:p w14:paraId="1AEB6E98" w14:textId="0C5B5F25" w:rsidR="00020141" w:rsidRPr="00346933" w:rsidRDefault="00D62CB3" w:rsidP="00D62CB3">
      <w:pPr>
        <w:rPr>
          <w:rFonts w:asciiTheme="majorEastAsia" w:eastAsiaTheme="majorEastAsia" w:hAnsiTheme="majorEastAsia"/>
          <w:sz w:val="22"/>
        </w:rPr>
      </w:pPr>
      <w:r>
        <w:rPr>
          <w:rFonts w:asciiTheme="majorEastAsia" w:eastAsiaTheme="majorEastAsia" w:hAnsiTheme="majorEastAsia"/>
          <w:sz w:val="22"/>
        </w:rPr>
        <w:t xml:space="preserve">　</w:t>
      </w:r>
      <w:r w:rsidR="00F51D70">
        <w:rPr>
          <w:rFonts w:asciiTheme="majorEastAsia" w:eastAsiaTheme="majorEastAsia" w:hAnsiTheme="majorEastAsia" w:hint="eastAsia"/>
          <w:sz w:val="22"/>
        </w:rPr>
        <w:t xml:space="preserve"> </w:t>
      </w:r>
      <w:r w:rsidR="00F51D70">
        <w:rPr>
          <w:rFonts w:asciiTheme="majorEastAsia" w:eastAsiaTheme="majorEastAsia" w:hAnsiTheme="majorEastAsia"/>
          <w:sz w:val="22"/>
        </w:rPr>
        <w:t>（</w:t>
      </w:r>
      <w:r>
        <w:rPr>
          <w:rFonts w:asciiTheme="majorEastAsia" w:eastAsiaTheme="majorEastAsia" w:hAnsiTheme="majorEastAsia"/>
          <w:sz w:val="22"/>
        </w:rPr>
        <w:t>ウ</w:t>
      </w:r>
      <w:r w:rsidR="00F51D70">
        <w:rPr>
          <w:rFonts w:asciiTheme="majorEastAsia" w:eastAsiaTheme="majorEastAsia" w:hAnsiTheme="majorEastAsia"/>
          <w:sz w:val="22"/>
        </w:rPr>
        <w:t>）</w:t>
      </w:r>
      <w:r w:rsidR="006B26EC" w:rsidRPr="006B26EC">
        <w:rPr>
          <w:rFonts w:asciiTheme="majorEastAsia" w:eastAsiaTheme="majorEastAsia" w:hAnsiTheme="majorEastAsia" w:hint="eastAsia"/>
          <w:sz w:val="22"/>
        </w:rPr>
        <w:t>大阪府内企業への下請け</w:t>
      </w:r>
    </w:p>
    <w:p w14:paraId="54FE8440" w14:textId="3DDB808C" w:rsidR="008E0CE4" w:rsidRPr="00346933" w:rsidRDefault="00DB3452" w:rsidP="00DB3452">
      <w:pPr>
        <w:ind w:leftChars="400" w:left="840"/>
        <w:rPr>
          <w:rFonts w:asciiTheme="majorEastAsia" w:eastAsiaTheme="majorEastAsia" w:hAnsiTheme="majorEastAsia"/>
          <w:sz w:val="22"/>
        </w:rPr>
      </w:pPr>
      <w:r>
        <w:rPr>
          <w:rFonts w:asciiTheme="majorEastAsia" w:eastAsiaTheme="majorEastAsia" w:hAnsiTheme="majorEastAsia" w:hint="eastAsia"/>
          <w:sz w:val="22"/>
        </w:rPr>
        <w:t xml:space="preserve">　</w:t>
      </w:r>
      <w:r w:rsidR="006B26EC" w:rsidRPr="006B26EC">
        <w:rPr>
          <w:rFonts w:asciiTheme="majorEastAsia" w:eastAsiaTheme="majorEastAsia" w:hAnsiTheme="majorEastAsia" w:hint="eastAsia"/>
          <w:sz w:val="22"/>
        </w:rPr>
        <w:t>「企業の信頼性・社会性」のうち、「大阪府内企業への下請け」について、実績申告書により申告した場合で、完成時に一次下請契約額の総額に占める大阪府内企業の契約額の合計が、作成要領に</w:t>
      </w:r>
      <w:r w:rsidR="006B26EC">
        <w:rPr>
          <w:rFonts w:asciiTheme="majorEastAsia" w:eastAsiaTheme="majorEastAsia" w:hAnsiTheme="majorEastAsia" w:hint="eastAsia"/>
          <w:sz w:val="22"/>
        </w:rPr>
        <w:t>定める実績評価基準の率を下回った場合は、工事成績点を５点減点します</w:t>
      </w:r>
      <w:r w:rsidR="006B26EC" w:rsidRPr="006B26EC">
        <w:rPr>
          <w:rFonts w:asciiTheme="majorEastAsia" w:eastAsiaTheme="majorEastAsia" w:hAnsiTheme="majorEastAsia" w:hint="eastAsia"/>
          <w:sz w:val="22"/>
        </w:rPr>
        <w:t>。</w:t>
      </w:r>
    </w:p>
    <w:p w14:paraId="4BB7E23A" w14:textId="7576CE58" w:rsidR="00F016A2" w:rsidRPr="00346933" w:rsidRDefault="00F016A2" w:rsidP="00F016A2">
      <w:pPr>
        <w:ind w:leftChars="193" w:left="1065" w:hangingChars="300" w:hanging="660"/>
        <w:rPr>
          <w:rFonts w:asciiTheme="majorEastAsia" w:eastAsiaTheme="majorEastAsia" w:hAnsiTheme="majorEastAsia"/>
          <w:sz w:val="22"/>
        </w:rPr>
      </w:pPr>
      <w:r>
        <w:rPr>
          <w:rFonts w:asciiTheme="majorEastAsia" w:eastAsiaTheme="majorEastAsia" w:hAnsiTheme="majorEastAsia" w:hint="eastAsia"/>
          <w:sz w:val="22"/>
        </w:rPr>
        <w:t>（</w:t>
      </w:r>
      <w:r w:rsidR="00D62CB3">
        <w:rPr>
          <w:rFonts w:asciiTheme="majorEastAsia" w:eastAsiaTheme="majorEastAsia" w:hAnsiTheme="majorEastAsia"/>
          <w:sz w:val="22"/>
        </w:rPr>
        <w:t>エ</w:t>
      </w:r>
      <w:r w:rsidRPr="00346933">
        <w:rPr>
          <w:rFonts w:asciiTheme="majorEastAsia" w:eastAsiaTheme="majorEastAsia" w:hAnsiTheme="majorEastAsia" w:hint="eastAsia"/>
          <w:sz w:val="22"/>
        </w:rPr>
        <w:t>）</w:t>
      </w:r>
      <w:r w:rsidR="00B71C61" w:rsidRPr="00B71C61">
        <w:rPr>
          <w:rFonts w:asciiTheme="majorEastAsia" w:eastAsiaTheme="majorEastAsia" w:hAnsiTheme="majorEastAsia" w:hint="eastAsia"/>
          <w:sz w:val="22"/>
        </w:rPr>
        <w:t>担い手の確保</w:t>
      </w:r>
    </w:p>
    <w:p w14:paraId="4BABC0C4" w14:textId="639650FD" w:rsidR="00F016A2" w:rsidRPr="00B71C61" w:rsidRDefault="00F016A2" w:rsidP="00B71C61">
      <w:pPr>
        <w:ind w:leftChars="193" w:left="1065" w:hangingChars="300" w:hanging="660"/>
        <w:rPr>
          <w:rFonts w:asciiTheme="majorEastAsia" w:eastAsiaTheme="majorEastAsia" w:hAnsiTheme="majorEastAsia"/>
          <w:sz w:val="22"/>
        </w:rPr>
      </w:pPr>
      <w:r>
        <w:rPr>
          <w:rFonts w:asciiTheme="majorEastAsia" w:eastAsiaTheme="majorEastAsia" w:hAnsiTheme="majorEastAsia" w:hint="eastAsia"/>
          <w:sz w:val="22"/>
        </w:rPr>
        <w:t xml:space="preserve">　　　</w:t>
      </w:r>
      <w:r w:rsidR="00B71C61" w:rsidRPr="00B71C61">
        <w:rPr>
          <w:rFonts w:asciiTheme="majorEastAsia" w:eastAsiaTheme="majorEastAsia" w:hAnsiTheme="majorEastAsia" w:hint="eastAsia"/>
          <w:sz w:val="22"/>
        </w:rPr>
        <w:t>「企業の信頼性・社会性」のうち、「担い手の確保」について、実績申告書により申告した場合で、建設キャリアアップシステム（ＣＣＵＳ）の活用を確認できなかった場合は、工事</w:t>
      </w:r>
      <w:r w:rsidR="00B71C61">
        <w:rPr>
          <w:rFonts w:asciiTheme="majorEastAsia" w:eastAsiaTheme="majorEastAsia" w:hAnsiTheme="majorEastAsia" w:hint="eastAsia"/>
          <w:sz w:val="22"/>
        </w:rPr>
        <w:t>成績点を５点減点します</w:t>
      </w:r>
      <w:r w:rsidR="00B71C61" w:rsidRPr="00B71C61">
        <w:rPr>
          <w:rFonts w:asciiTheme="majorEastAsia" w:eastAsiaTheme="majorEastAsia" w:hAnsiTheme="majorEastAsia" w:hint="eastAsia"/>
          <w:sz w:val="22"/>
        </w:rPr>
        <w:t>。</w:t>
      </w:r>
    </w:p>
    <w:p w14:paraId="4660560E" w14:textId="16065A52" w:rsidR="009A781C" w:rsidRDefault="00D769FF" w:rsidP="00BD6972">
      <w:pPr>
        <w:ind w:leftChars="200" w:left="420"/>
        <w:rPr>
          <w:rFonts w:asciiTheme="majorEastAsia" w:eastAsiaTheme="majorEastAsia" w:hAnsiTheme="majorEastAsia"/>
          <w:sz w:val="22"/>
        </w:rPr>
      </w:pPr>
      <w:r>
        <w:rPr>
          <w:rFonts w:asciiTheme="majorEastAsia" w:eastAsiaTheme="majorEastAsia" w:hAnsiTheme="majorEastAsia"/>
          <w:sz w:val="22"/>
        </w:rPr>
        <w:t>（</w:t>
      </w:r>
      <w:r w:rsidR="00D62CB3">
        <w:rPr>
          <w:rFonts w:asciiTheme="majorEastAsia" w:eastAsiaTheme="majorEastAsia" w:hAnsiTheme="majorEastAsia"/>
          <w:sz w:val="22"/>
        </w:rPr>
        <w:t>オ</w:t>
      </w:r>
      <w:r w:rsidR="009A781C">
        <w:rPr>
          <w:rFonts w:asciiTheme="majorEastAsia" w:eastAsiaTheme="majorEastAsia" w:hAnsiTheme="majorEastAsia" w:hint="eastAsia"/>
          <w:sz w:val="22"/>
        </w:rPr>
        <w:t>）工事成績点に係る減点</w:t>
      </w:r>
    </w:p>
    <w:p w14:paraId="793DA6E1" w14:textId="55F2BD21" w:rsidR="009A781C" w:rsidRPr="00732AFF" w:rsidRDefault="00DB3452" w:rsidP="00DB3452">
      <w:pPr>
        <w:ind w:leftChars="400" w:left="840"/>
        <w:rPr>
          <w:rFonts w:asciiTheme="majorEastAsia" w:eastAsiaTheme="majorEastAsia" w:hAnsiTheme="majorEastAsia"/>
          <w:sz w:val="22"/>
        </w:rPr>
      </w:pPr>
      <w:r>
        <w:rPr>
          <w:rFonts w:ascii="ＭＳ ゴシック" w:eastAsia="ＭＳ ゴシック" w:hAnsi="ＭＳ ゴシック" w:hint="eastAsia"/>
          <w:color w:val="000000"/>
          <w:sz w:val="22"/>
        </w:rPr>
        <w:t xml:space="preserve">　</w:t>
      </w:r>
      <w:r w:rsidR="00732AFF" w:rsidRPr="00732AFF">
        <w:rPr>
          <w:rFonts w:ascii="ＭＳ ゴシック" w:eastAsia="ＭＳ ゴシック" w:hAnsi="ＭＳ ゴシック" w:hint="eastAsia"/>
          <w:color w:val="000000"/>
          <w:sz w:val="22"/>
        </w:rPr>
        <w:t>70点未満の工事成績点の実績があるにもかかわらず申請をせず、落札決定以降に減点の実績が判明した場合は</w:t>
      </w:r>
      <w:r w:rsidR="00007039">
        <w:rPr>
          <w:rFonts w:ascii="ＭＳ ゴシック" w:eastAsia="ＭＳ ゴシック" w:hAnsi="ＭＳ ゴシック" w:hint="eastAsia"/>
          <w:color w:val="000000"/>
          <w:sz w:val="22"/>
        </w:rPr>
        <w:t>、</w:t>
      </w:r>
      <w:r w:rsidR="00732AFF" w:rsidRPr="00F20CE3">
        <w:rPr>
          <w:rFonts w:ascii="ＭＳ ゴシック" w:eastAsia="ＭＳ ゴシック" w:hAnsi="ＭＳ ゴシック" w:hint="eastAsia"/>
          <w:color w:val="000000"/>
          <w:sz w:val="22"/>
        </w:rPr>
        <w:t>工事成績点を５点減点</w:t>
      </w:r>
      <w:r w:rsidR="00732AFF" w:rsidRPr="00732AFF">
        <w:rPr>
          <w:rFonts w:ascii="ＭＳ ゴシック" w:eastAsia="ＭＳ ゴシック" w:hAnsi="ＭＳ ゴシック" w:hint="eastAsia"/>
          <w:color w:val="000000"/>
          <w:sz w:val="22"/>
        </w:rPr>
        <w:t>します。</w:t>
      </w:r>
    </w:p>
    <w:p w14:paraId="5C456DB8" w14:textId="56A15C40" w:rsidR="00A320D4" w:rsidRPr="00F823E0" w:rsidRDefault="00A320D4" w:rsidP="00A320D4">
      <w:pPr>
        <w:rPr>
          <w:rFonts w:asciiTheme="majorEastAsia" w:eastAsiaTheme="majorEastAsia" w:hAnsiTheme="majorEastAsia"/>
          <w:sz w:val="22"/>
        </w:rPr>
      </w:pPr>
      <w:bookmarkStart w:id="3" w:name="_Hlk220500763"/>
      <w:r>
        <w:rPr>
          <w:rFonts w:asciiTheme="majorEastAsia" w:eastAsiaTheme="majorEastAsia" w:hAnsiTheme="majorEastAsia"/>
          <w:sz w:val="22"/>
        </w:rPr>
        <w:t xml:space="preserve">　　</w:t>
      </w:r>
      <w:r w:rsidR="00D769FF" w:rsidRPr="00F823E0">
        <w:rPr>
          <w:rFonts w:asciiTheme="majorEastAsia" w:eastAsiaTheme="majorEastAsia" w:hAnsiTheme="majorEastAsia"/>
          <w:sz w:val="22"/>
        </w:rPr>
        <w:t>（</w:t>
      </w:r>
      <w:r w:rsidRPr="00F823E0">
        <w:rPr>
          <w:rFonts w:asciiTheme="majorEastAsia" w:eastAsiaTheme="majorEastAsia" w:hAnsiTheme="majorEastAsia"/>
          <w:sz w:val="22"/>
        </w:rPr>
        <w:t>カ）</w:t>
      </w:r>
      <w:r w:rsidRPr="00F823E0">
        <w:rPr>
          <w:rFonts w:asciiTheme="majorEastAsia" w:eastAsiaTheme="majorEastAsia" w:hAnsiTheme="majorEastAsia" w:hint="eastAsia"/>
          <w:sz w:val="22"/>
        </w:rPr>
        <w:t>同種工事の施工実績の有無</w:t>
      </w:r>
    </w:p>
    <w:p w14:paraId="6E8F1AA9" w14:textId="1335B701" w:rsidR="00A320D4" w:rsidRDefault="00A320D4" w:rsidP="00A320D4">
      <w:pPr>
        <w:ind w:leftChars="400" w:left="840"/>
        <w:rPr>
          <w:rFonts w:asciiTheme="majorEastAsia" w:eastAsiaTheme="majorEastAsia" w:hAnsiTheme="majorEastAsia"/>
          <w:sz w:val="22"/>
        </w:rPr>
      </w:pPr>
      <w:r w:rsidRPr="00F823E0">
        <w:rPr>
          <w:rFonts w:asciiTheme="majorEastAsia" w:eastAsiaTheme="majorEastAsia" w:hAnsiTheme="majorEastAsia" w:hint="eastAsia"/>
          <w:sz w:val="22"/>
        </w:rPr>
        <w:t xml:space="preserve">　「企業の技術力」のうち、「</w:t>
      </w:r>
      <w:bookmarkStart w:id="4" w:name="_Hlk207265344"/>
      <w:r w:rsidRPr="00F823E0">
        <w:rPr>
          <w:rFonts w:asciiTheme="majorEastAsia" w:eastAsiaTheme="majorEastAsia" w:hAnsiTheme="majorEastAsia" w:hint="eastAsia"/>
          <w:sz w:val="22"/>
        </w:rPr>
        <w:t>同種工事の施工実績</w:t>
      </w:r>
      <w:bookmarkEnd w:id="4"/>
      <w:r w:rsidRPr="00F823E0">
        <w:rPr>
          <w:rFonts w:asciiTheme="majorEastAsia" w:eastAsiaTheme="majorEastAsia" w:hAnsiTheme="majorEastAsia" w:hint="eastAsia"/>
          <w:sz w:val="22"/>
        </w:rPr>
        <w:t>の有無」について、一次下請</w:t>
      </w:r>
      <w:r w:rsidRPr="00F823E0">
        <w:rPr>
          <w:rFonts w:asciiTheme="majorEastAsia" w:eastAsiaTheme="majorEastAsia" w:hAnsiTheme="majorEastAsia"/>
          <w:sz w:val="22"/>
        </w:rPr>
        <w:t>を対象とした案件で、</w:t>
      </w:r>
      <w:r w:rsidRPr="00F823E0">
        <w:rPr>
          <w:rFonts w:asciiTheme="majorEastAsia" w:eastAsiaTheme="majorEastAsia" w:hAnsiTheme="majorEastAsia" w:hint="eastAsia"/>
          <w:sz w:val="22"/>
        </w:rPr>
        <w:t>実績申告書により一次下請</w:t>
      </w:r>
      <w:r w:rsidRPr="00F823E0">
        <w:rPr>
          <w:rFonts w:asciiTheme="majorEastAsia" w:eastAsiaTheme="majorEastAsia" w:hAnsiTheme="majorEastAsia"/>
          <w:sz w:val="22"/>
        </w:rPr>
        <w:t>の</w:t>
      </w:r>
      <w:r w:rsidRPr="00F823E0">
        <w:rPr>
          <w:rFonts w:asciiTheme="majorEastAsia" w:eastAsiaTheme="majorEastAsia" w:hAnsiTheme="majorEastAsia" w:hint="eastAsia"/>
          <w:sz w:val="22"/>
        </w:rPr>
        <w:t>施工実績</w:t>
      </w:r>
      <w:r w:rsidRPr="00F823E0">
        <w:rPr>
          <w:rFonts w:asciiTheme="majorEastAsia" w:eastAsiaTheme="majorEastAsia" w:hAnsiTheme="majorEastAsia"/>
          <w:sz w:val="22"/>
        </w:rPr>
        <w:t>を</w:t>
      </w:r>
      <w:r w:rsidRPr="00F823E0">
        <w:rPr>
          <w:rFonts w:asciiTheme="majorEastAsia" w:eastAsiaTheme="majorEastAsia" w:hAnsiTheme="majorEastAsia" w:hint="eastAsia"/>
          <w:sz w:val="22"/>
        </w:rPr>
        <w:t>申告した場合において、本工事の契約期間中に、申告した一次下請が確認できなかった場合は、工事成績点を５点減点します。</w:t>
      </w:r>
    </w:p>
    <w:p w14:paraId="0EBA4FD2" w14:textId="77777777" w:rsidR="00E164D8" w:rsidRDefault="00E164D8" w:rsidP="00A320D4">
      <w:pPr>
        <w:ind w:leftChars="400" w:left="840"/>
        <w:rPr>
          <w:rFonts w:asciiTheme="majorEastAsia" w:eastAsiaTheme="majorEastAsia" w:hAnsiTheme="majorEastAsia"/>
          <w:sz w:val="22"/>
        </w:rPr>
      </w:pPr>
    </w:p>
    <w:bookmarkEnd w:id="3"/>
    <w:p w14:paraId="44F67CDB" w14:textId="36F29472" w:rsidR="00E164D8" w:rsidRPr="00F823E0" w:rsidRDefault="00E164D8" w:rsidP="00E164D8">
      <w:pPr>
        <w:rPr>
          <w:rFonts w:asciiTheme="majorEastAsia" w:eastAsiaTheme="majorEastAsia" w:hAnsiTheme="majorEastAsia"/>
          <w:sz w:val="22"/>
        </w:rPr>
      </w:pPr>
      <w:r>
        <w:rPr>
          <w:rFonts w:asciiTheme="majorEastAsia" w:eastAsiaTheme="majorEastAsia" w:hAnsiTheme="majorEastAsia"/>
          <w:sz w:val="22"/>
        </w:rPr>
        <w:lastRenderedPageBreak/>
        <w:t xml:space="preserve">　　</w:t>
      </w:r>
      <w:r w:rsidRPr="00F823E0">
        <w:rPr>
          <w:rFonts w:asciiTheme="majorEastAsia" w:eastAsiaTheme="majorEastAsia" w:hAnsiTheme="majorEastAsia"/>
          <w:sz w:val="22"/>
        </w:rPr>
        <w:t>（</w:t>
      </w:r>
      <w:r>
        <w:rPr>
          <w:rFonts w:asciiTheme="majorEastAsia" w:eastAsiaTheme="majorEastAsia" w:hAnsiTheme="majorEastAsia" w:hint="eastAsia"/>
          <w:sz w:val="22"/>
        </w:rPr>
        <w:t>キ</w:t>
      </w:r>
      <w:r w:rsidRPr="00F823E0">
        <w:rPr>
          <w:rFonts w:asciiTheme="majorEastAsia" w:eastAsiaTheme="majorEastAsia" w:hAnsiTheme="majorEastAsia"/>
          <w:sz w:val="22"/>
        </w:rPr>
        <w:t>）</w:t>
      </w:r>
      <w:r w:rsidRPr="00E164D8">
        <w:rPr>
          <w:rFonts w:asciiTheme="majorEastAsia" w:eastAsiaTheme="majorEastAsia" w:hAnsiTheme="majorEastAsia" w:hint="eastAsia"/>
          <w:sz w:val="22"/>
        </w:rPr>
        <w:t>現場従事技能者の配置</w:t>
      </w:r>
    </w:p>
    <w:p w14:paraId="3F20C9E8" w14:textId="6B328A67" w:rsidR="00E164D8" w:rsidRDefault="00E164D8" w:rsidP="00E164D8">
      <w:pPr>
        <w:ind w:leftChars="400" w:left="840"/>
        <w:rPr>
          <w:rFonts w:asciiTheme="majorEastAsia" w:eastAsiaTheme="majorEastAsia" w:hAnsiTheme="majorEastAsia"/>
          <w:sz w:val="22"/>
        </w:rPr>
      </w:pPr>
      <w:r w:rsidRPr="00F823E0">
        <w:rPr>
          <w:rFonts w:asciiTheme="majorEastAsia" w:eastAsiaTheme="majorEastAsia" w:hAnsiTheme="majorEastAsia" w:hint="eastAsia"/>
          <w:sz w:val="22"/>
        </w:rPr>
        <w:t xml:space="preserve">　</w:t>
      </w:r>
      <w:r w:rsidRPr="00E164D8">
        <w:rPr>
          <w:rFonts w:asciiTheme="majorEastAsia" w:eastAsiaTheme="majorEastAsia" w:hAnsiTheme="majorEastAsia" w:hint="eastAsia"/>
          <w:sz w:val="22"/>
        </w:rPr>
        <w:t>「現場従事技能者の配置」について、実績申告書により申告をした場合で、申告した職種の施工期間に現場従事技能者の配置が確認できなかった場合は、工事成績点を５点減点します。</w:t>
      </w:r>
    </w:p>
    <w:p w14:paraId="03F29220" w14:textId="77777777" w:rsidR="00E164D8" w:rsidRPr="00E164D8" w:rsidRDefault="00E164D8" w:rsidP="00E164D8">
      <w:pPr>
        <w:rPr>
          <w:rFonts w:asciiTheme="majorEastAsia" w:eastAsiaTheme="majorEastAsia" w:hAnsiTheme="majorEastAsia"/>
          <w:sz w:val="22"/>
        </w:rPr>
      </w:pPr>
    </w:p>
    <w:p w14:paraId="03B22ABF" w14:textId="5C36EF1E" w:rsidR="009A781C" w:rsidRPr="00A320D4" w:rsidRDefault="009A781C" w:rsidP="009A781C">
      <w:pPr>
        <w:rPr>
          <w:rFonts w:asciiTheme="majorEastAsia" w:eastAsiaTheme="majorEastAsia" w:hAnsiTheme="majorEastAsia"/>
          <w:sz w:val="22"/>
        </w:rPr>
      </w:pPr>
    </w:p>
    <w:p w14:paraId="5AACA143" w14:textId="77777777" w:rsidR="00A320D4" w:rsidRDefault="00A320D4" w:rsidP="009A781C">
      <w:pPr>
        <w:rPr>
          <w:rFonts w:asciiTheme="majorEastAsia" w:eastAsiaTheme="majorEastAsia" w:hAnsiTheme="majorEastAsia"/>
          <w:sz w:val="22"/>
        </w:rPr>
      </w:pPr>
    </w:p>
    <w:p w14:paraId="4280491C" w14:textId="1C894F1C" w:rsidR="009A781C" w:rsidRDefault="00732AFF" w:rsidP="009A781C">
      <w:pPr>
        <w:rPr>
          <w:rFonts w:asciiTheme="majorEastAsia" w:eastAsiaTheme="majorEastAsia" w:hAnsiTheme="majorEastAsia"/>
          <w:sz w:val="22"/>
        </w:rPr>
      </w:pPr>
      <w:r w:rsidRPr="00346933">
        <w:rPr>
          <w:rFonts w:asciiTheme="minorEastAsia" w:hAnsiTheme="minorEastAsia" w:cs="Century"/>
          <w:noProof/>
          <w:kern w:val="0"/>
          <w:sz w:val="22"/>
        </w:rPr>
        <mc:AlternateContent>
          <mc:Choice Requires="wps">
            <w:drawing>
              <wp:anchor distT="0" distB="0" distL="114300" distR="114300" simplePos="0" relativeHeight="251797504" behindDoc="0" locked="0" layoutInCell="1" allowOverlap="1" wp14:anchorId="0C25FD5B" wp14:editId="1660FF8E">
                <wp:simplePos x="0" y="0"/>
                <wp:positionH relativeFrom="column">
                  <wp:posOffset>335915</wp:posOffset>
                </wp:positionH>
                <wp:positionV relativeFrom="paragraph">
                  <wp:posOffset>163830</wp:posOffset>
                </wp:positionV>
                <wp:extent cx="5805170" cy="3848100"/>
                <wp:effectExtent l="0" t="0" r="24130" b="19050"/>
                <wp:wrapNone/>
                <wp:docPr id="1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3848100"/>
                        </a:xfrm>
                        <a:prstGeom prst="roundRect">
                          <a:avLst>
                            <a:gd name="adj" fmla="val 4336"/>
                          </a:avLst>
                        </a:prstGeom>
                        <a:solidFill>
                          <a:srgbClr val="FFFFFF"/>
                        </a:solidFill>
                        <a:ln w="9525">
                          <a:solidFill>
                            <a:srgbClr val="000000"/>
                          </a:solidFill>
                          <a:round/>
                          <a:headEnd/>
                          <a:tailEnd/>
                        </a:ln>
                      </wps:spPr>
                      <wps:txbx>
                        <w:txbxContent>
                          <w:p w14:paraId="6E58D232" w14:textId="3CE4D7B7" w:rsidR="001163AE" w:rsidRPr="008C1306" w:rsidRDefault="001163AE" w:rsidP="00513DEE">
                            <w:pPr>
                              <w:autoSpaceDE w:val="0"/>
                              <w:autoSpaceDN w:val="0"/>
                              <w:adjustRightInd w:val="0"/>
                              <w:spacing w:line="280" w:lineRule="exact"/>
                              <w:jc w:val="center"/>
                              <w:rPr>
                                <w:rFonts w:asciiTheme="minorEastAsia" w:hAnsiTheme="minorEastAsia" w:cs="MSGothic,Bold"/>
                                <w:b/>
                                <w:bCs/>
                                <w:kern w:val="0"/>
                                <w:sz w:val="22"/>
                                <w:u w:val="thick"/>
                              </w:rPr>
                            </w:pPr>
                            <w:r w:rsidRPr="008C1306">
                              <w:rPr>
                                <w:rFonts w:asciiTheme="minorEastAsia" w:hAnsiTheme="minorEastAsia" w:cs="MSGothic,Bold" w:hint="eastAsia"/>
                                <w:b/>
                                <w:bCs/>
                                <w:kern w:val="0"/>
                                <w:sz w:val="22"/>
                                <w:u w:val="thick"/>
                              </w:rPr>
                              <w:t>用</w:t>
                            </w:r>
                            <w:r w:rsidRPr="008C1306">
                              <w:rPr>
                                <w:rFonts w:asciiTheme="minorEastAsia" w:hAnsiTheme="minorEastAsia" w:cs="MSGothic,Bold"/>
                                <w:b/>
                                <w:bCs/>
                                <w:kern w:val="0"/>
                                <w:sz w:val="22"/>
                                <w:u w:val="thick"/>
                              </w:rPr>
                              <w:t xml:space="preserve"> </w:t>
                            </w:r>
                            <w:r w:rsidRPr="008C1306">
                              <w:rPr>
                                <w:rFonts w:asciiTheme="minorEastAsia" w:hAnsiTheme="minorEastAsia" w:cs="MSGothic,Bold" w:hint="eastAsia"/>
                                <w:b/>
                                <w:bCs/>
                                <w:kern w:val="0"/>
                                <w:sz w:val="22"/>
                                <w:u w:val="thick"/>
                              </w:rPr>
                              <w:t>語</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の</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定</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義</w:t>
                            </w:r>
                          </w:p>
                          <w:p w14:paraId="6084A9F2" w14:textId="77777777" w:rsidR="001163AE" w:rsidRPr="00DE29F5" w:rsidRDefault="001163AE"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評価基準点：</w:t>
                            </w:r>
                          </w:p>
                          <w:p w14:paraId="5C788466" w14:textId="1DF47893" w:rsidR="001163AE" w:rsidRPr="008B55EF" w:rsidRDefault="001163AE" w:rsidP="008732EA">
                            <w:pPr>
                              <w:autoSpaceDE w:val="0"/>
                              <w:autoSpaceDN w:val="0"/>
                              <w:adjustRightInd w:val="0"/>
                              <w:spacing w:line="280" w:lineRule="exact"/>
                              <w:ind w:leftChars="100" w:left="210" w:firstLineChars="100" w:firstLine="220"/>
                              <w:jc w:val="left"/>
                              <w:rPr>
                                <w:rFonts w:asciiTheme="minorEastAsia" w:hAnsiTheme="minorEastAsia" w:cs="MSGothic"/>
                                <w:bCs/>
                                <w:kern w:val="0"/>
                                <w:sz w:val="22"/>
                              </w:rPr>
                            </w:pPr>
                            <w:r>
                              <w:rPr>
                                <w:rFonts w:asciiTheme="minorEastAsia" w:hAnsiTheme="minorEastAsia" w:cs="MSGothic" w:hint="eastAsia"/>
                                <w:bCs/>
                                <w:kern w:val="0"/>
                                <w:sz w:val="22"/>
                              </w:rPr>
                              <w:t>工事案件毎に大阪府が定める点数で、入札参加者は、申告点が評価基準点以上でなければ入札に参加できません（なお、全体の評価基準点の内訳として、企業の技術力、配置予定技術者の技術力に対して定める「技術力評価基準点」も併せて定めます。）。</w:t>
                            </w:r>
                          </w:p>
                          <w:p w14:paraId="167C34F1" w14:textId="77777777" w:rsidR="001163AE" w:rsidRPr="00DE29F5" w:rsidRDefault="001163AE"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申告点：</w:t>
                            </w:r>
                          </w:p>
                          <w:p w14:paraId="3607CD01" w14:textId="77777777" w:rsidR="001163AE" w:rsidRPr="00870BEC" w:rsidRDefault="001163AE" w:rsidP="008732EA">
                            <w:pPr>
                              <w:autoSpaceDE w:val="0"/>
                              <w:autoSpaceDN w:val="0"/>
                              <w:adjustRightInd w:val="0"/>
                              <w:spacing w:line="280" w:lineRule="exact"/>
                              <w:ind w:firstLineChars="200" w:firstLine="440"/>
                              <w:jc w:val="left"/>
                              <w:rPr>
                                <w:rFonts w:asciiTheme="minorEastAsia" w:hAnsiTheme="minorEastAsia" w:cs="MSGothic"/>
                                <w:kern w:val="0"/>
                                <w:sz w:val="22"/>
                              </w:rPr>
                            </w:pPr>
                            <w:r>
                              <w:rPr>
                                <w:rFonts w:asciiTheme="minorEastAsia" w:hAnsiTheme="minorEastAsia" w:cs="MSGothic" w:hint="eastAsia"/>
                                <w:kern w:val="0"/>
                                <w:sz w:val="22"/>
                              </w:rPr>
                              <w:t>入札参加</w:t>
                            </w:r>
                            <w:r w:rsidRPr="00870BEC">
                              <w:rPr>
                                <w:rFonts w:asciiTheme="minorEastAsia" w:hAnsiTheme="minorEastAsia" w:cs="MSGothic" w:hint="eastAsia"/>
                                <w:kern w:val="0"/>
                                <w:sz w:val="22"/>
                              </w:rPr>
                              <w:t>者</w:t>
                            </w:r>
                            <w:r>
                              <w:rPr>
                                <w:rFonts w:asciiTheme="minorEastAsia" w:hAnsiTheme="minorEastAsia" w:cs="MSGothic" w:hint="eastAsia"/>
                                <w:kern w:val="0"/>
                                <w:sz w:val="22"/>
                              </w:rPr>
                              <w:t>が作成する実績申告書により申告する点数です。</w:t>
                            </w:r>
                          </w:p>
                          <w:p w14:paraId="645075D4" w14:textId="77777777" w:rsidR="001163AE" w:rsidRPr="00DE29F5" w:rsidRDefault="001163AE" w:rsidP="00513DE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ＣＰＤ：</w:t>
                            </w:r>
                          </w:p>
                          <w:p w14:paraId="7DC53761" w14:textId="222B231D" w:rsidR="001163AE" w:rsidRDefault="001163AE" w:rsidP="008732E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870BEC">
                              <w:rPr>
                                <w:rFonts w:asciiTheme="minorEastAsia" w:hAnsiTheme="minorEastAsia" w:cs="‚l‚r ƒSƒVƒbƒN"/>
                                <w:kern w:val="0"/>
                                <w:sz w:val="22"/>
                              </w:rPr>
                              <w:t xml:space="preserve">Continuing Professional Development </w:t>
                            </w:r>
                            <w:r w:rsidRPr="00870BEC">
                              <w:rPr>
                                <w:rFonts w:asciiTheme="minorEastAsia" w:hAnsiTheme="minorEastAsia" w:cs="MSGothic" w:hint="eastAsia"/>
                                <w:kern w:val="0"/>
                                <w:sz w:val="22"/>
                              </w:rPr>
                              <w:t>の略。技術者の継続的な専門能力開発を意味し、各学会等において学習履歴を証明してい</w:t>
                            </w:r>
                            <w:r>
                              <w:rPr>
                                <w:rFonts w:asciiTheme="minorEastAsia" w:hAnsiTheme="minorEastAsia" w:cs="MSGothic" w:hint="eastAsia"/>
                                <w:kern w:val="0"/>
                                <w:sz w:val="22"/>
                              </w:rPr>
                              <w:t>ます</w:t>
                            </w:r>
                            <w:r w:rsidRPr="00870BEC">
                              <w:rPr>
                                <w:rFonts w:asciiTheme="minorEastAsia" w:hAnsiTheme="minorEastAsia" w:cs="MSGothic" w:hint="eastAsia"/>
                                <w:kern w:val="0"/>
                                <w:sz w:val="22"/>
                              </w:rPr>
                              <w:t>。</w:t>
                            </w:r>
                          </w:p>
                          <w:p w14:paraId="1A0E1BFA" w14:textId="45CB2A9C" w:rsidR="00F016A2" w:rsidRPr="00DE29F5" w:rsidRDefault="00F016A2" w:rsidP="00F016A2">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ＣＣ</w:t>
                            </w:r>
                            <w:r>
                              <w:rPr>
                                <w:rFonts w:asciiTheme="minorEastAsia" w:hAnsiTheme="minorEastAsia" w:cs="MSGothic,Bold"/>
                                <w:b/>
                                <w:bCs/>
                                <w:kern w:val="0"/>
                                <w:sz w:val="22"/>
                                <w:u w:val="thick"/>
                              </w:rPr>
                              <w:t>ＵＳ</w:t>
                            </w:r>
                            <w:r w:rsidRPr="00DE29F5">
                              <w:rPr>
                                <w:rFonts w:asciiTheme="minorEastAsia" w:hAnsiTheme="minorEastAsia" w:cs="MSGothic,Bold" w:hint="eastAsia"/>
                                <w:b/>
                                <w:bCs/>
                                <w:kern w:val="0"/>
                                <w:sz w:val="22"/>
                                <w:u w:val="thick"/>
                              </w:rPr>
                              <w:t>：</w:t>
                            </w:r>
                          </w:p>
                          <w:p w14:paraId="769A7BB9" w14:textId="78D32B04" w:rsidR="00F016A2" w:rsidRPr="00732AFF" w:rsidRDefault="00F016A2" w:rsidP="00F016A2">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Pr>
                                <w:rFonts w:ascii="ＭＳ 明朝" w:eastAsia="ＭＳ 明朝" w:hAnsi="ＭＳ 明朝" w:hint="eastAsia"/>
                                <w:color w:val="333333"/>
                              </w:rPr>
                              <w:t>Construction Career Up System</w:t>
                            </w:r>
                            <w:r w:rsidRPr="00732AFF">
                              <w:rPr>
                                <w:rFonts w:asciiTheme="minorEastAsia" w:hAnsiTheme="minorEastAsia" w:cs="MSGothic" w:hint="eastAsia"/>
                                <w:kern w:val="0"/>
                                <w:sz w:val="22"/>
                              </w:rPr>
                              <w:t>の略。</w:t>
                            </w:r>
                            <w:r w:rsidRPr="00F016A2">
                              <w:rPr>
                                <w:rFonts w:asciiTheme="minorEastAsia" w:hAnsiTheme="minorEastAsia" w:cs="MSGothic" w:hint="eastAsia"/>
                                <w:kern w:val="0"/>
                                <w:sz w:val="22"/>
                              </w:rPr>
                              <w:t>建設業に関わる技能者の資格・社会保険加入状況・現場の就業履歴などを登録・蓄積し、技能者の</w:t>
                            </w:r>
                            <w:r>
                              <w:rPr>
                                <w:rFonts w:asciiTheme="minorEastAsia" w:hAnsiTheme="minorEastAsia" w:cs="MSGothic" w:hint="eastAsia"/>
                                <w:kern w:val="0"/>
                                <w:sz w:val="22"/>
                              </w:rPr>
                              <w:t>適正な評価や建設事業者の業務負担軽減に役立てるための仕組みです</w:t>
                            </w:r>
                            <w:r w:rsidRPr="00732AFF">
                              <w:rPr>
                                <w:rFonts w:asciiTheme="minorEastAsia" w:hAnsiTheme="minorEastAsia"/>
                                <w:sz w:val="22"/>
                              </w:rPr>
                              <w:t>。</w:t>
                            </w:r>
                          </w:p>
                          <w:p w14:paraId="6BEEC8B4" w14:textId="77777777" w:rsidR="001163AE" w:rsidRPr="00F016A2" w:rsidRDefault="001163AE" w:rsidP="00732AFF">
                            <w:pPr>
                              <w:autoSpaceDE w:val="0"/>
                              <w:autoSpaceDN w:val="0"/>
                              <w:adjustRightInd w:val="0"/>
                              <w:spacing w:line="280" w:lineRule="exact"/>
                              <w:jc w:val="left"/>
                              <w:rPr>
                                <w:rFonts w:asciiTheme="minorEastAsia" w:hAnsiTheme="minorEastAsia" w:cs="MSGothic"/>
                                <w:kern w:val="0"/>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25FD5B" id="AutoShape 43" o:spid="_x0000_s1050" style="position:absolute;left:0;text-align:left;margin-left:26.45pt;margin-top:12.9pt;width:457.1pt;height:30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">
                <v:textbox inset="5.85pt,.7pt,5.85pt,.7pt">
                  <w:txbxContent>
                    <w:p w14:paraId="6E58D232" w14:textId="3CE4D7B7" w:rsidR="001163AE" w:rsidRPr="008C1306" w:rsidRDefault="001163AE" w:rsidP="00513DEE">
                      <w:pPr>
                        <w:autoSpaceDE w:val="0"/>
                        <w:autoSpaceDN w:val="0"/>
                        <w:adjustRightInd w:val="0"/>
                        <w:spacing w:line="280" w:lineRule="exact"/>
                        <w:jc w:val="center"/>
                        <w:rPr>
                          <w:rFonts w:asciiTheme="minorEastAsia" w:hAnsiTheme="minorEastAsia" w:cs="MSGothic,Bold"/>
                          <w:b/>
                          <w:bCs/>
                          <w:kern w:val="0"/>
                          <w:sz w:val="22"/>
                          <w:u w:val="thick"/>
                        </w:rPr>
                      </w:pPr>
                      <w:r w:rsidRPr="008C1306">
                        <w:rPr>
                          <w:rFonts w:asciiTheme="minorEastAsia" w:hAnsiTheme="minorEastAsia" w:cs="MSGothic,Bold" w:hint="eastAsia"/>
                          <w:b/>
                          <w:bCs/>
                          <w:kern w:val="0"/>
                          <w:sz w:val="22"/>
                          <w:u w:val="thick"/>
                        </w:rPr>
                        <w:t>用</w:t>
                      </w:r>
                      <w:r w:rsidRPr="008C1306">
                        <w:rPr>
                          <w:rFonts w:asciiTheme="minorEastAsia" w:hAnsiTheme="minorEastAsia" w:cs="MSGothic,Bold"/>
                          <w:b/>
                          <w:bCs/>
                          <w:kern w:val="0"/>
                          <w:sz w:val="22"/>
                          <w:u w:val="thick"/>
                        </w:rPr>
                        <w:t xml:space="preserve"> </w:t>
                      </w:r>
                      <w:r w:rsidRPr="008C1306">
                        <w:rPr>
                          <w:rFonts w:asciiTheme="minorEastAsia" w:hAnsiTheme="minorEastAsia" w:cs="MSGothic,Bold" w:hint="eastAsia"/>
                          <w:b/>
                          <w:bCs/>
                          <w:kern w:val="0"/>
                          <w:sz w:val="22"/>
                          <w:u w:val="thick"/>
                        </w:rPr>
                        <w:t>語</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の</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定</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義</w:t>
                      </w:r>
                    </w:p>
                    <w:p w14:paraId="6084A9F2" w14:textId="77777777" w:rsidR="001163AE" w:rsidRPr="00DE29F5" w:rsidRDefault="001163AE"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評価基準点：</w:t>
                      </w:r>
                    </w:p>
                    <w:p w14:paraId="5C788466" w14:textId="1DF47893" w:rsidR="001163AE" w:rsidRPr="008B55EF" w:rsidRDefault="001163AE" w:rsidP="008732EA">
                      <w:pPr>
                        <w:autoSpaceDE w:val="0"/>
                        <w:autoSpaceDN w:val="0"/>
                        <w:adjustRightInd w:val="0"/>
                        <w:spacing w:line="280" w:lineRule="exact"/>
                        <w:ind w:leftChars="100" w:left="210" w:firstLineChars="100" w:firstLine="220"/>
                        <w:jc w:val="left"/>
                        <w:rPr>
                          <w:rFonts w:asciiTheme="minorEastAsia" w:hAnsiTheme="minorEastAsia" w:cs="MSGothic"/>
                          <w:bCs/>
                          <w:kern w:val="0"/>
                          <w:sz w:val="22"/>
                        </w:rPr>
                      </w:pPr>
                      <w:r>
                        <w:rPr>
                          <w:rFonts w:asciiTheme="minorEastAsia" w:hAnsiTheme="minorEastAsia" w:cs="MSGothic" w:hint="eastAsia"/>
                          <w:bCs/>
                          <w:kern w:val="0"/>
                          <w:sz w:val="22"/>
                        </w:rPr>
                        <w:t>工事案件毎に大阪府が定める点数で、入札参加者は、申告点が評価基準点以上でなければ入札に参加できません（なお、全体の評価基準点の内訳として、企業の技術力、配置予定技術者の技術力に対して定める「技術力評価基準点」も併せて定めます。）。</w:t>
                      </w:r>
                    </w:p>
                    <w:p w14:paraId="167C34F1" w14:textId="77777777" w:rsidR="001163AE" w:rsidRPr="00DE29F5" w:rsidRDefault="001163AE"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申告点：</w:t>
                      </w:r>
                    </w:p>
                    <w:p w14:paraId="3607CD01" w14:textId="77777777" w:rsidR="001163AE" w:rsidRPr="00870BEC" w:rsidRDefault="001163AE" w:rsidP="008732EA">
                      <w:pPr>
                        <w:autoSpaceDE w:val="0"/>
                        <w:autoSpaceDN w:val="0"/>
                        <w:adjustRightInd w:val="0"/>
                        <w:spacing w:line="280" w:lineRule="exact"/>
                        <w:ind w:firstLineChars="200" w:firstLine="440"/>
                        <w:jc w:val="left"/>
                        <w:rPr>
                          <w:rFonts w:asciiTheme="minorEastAsia" w:hAnsiTheme="minorEastAsia" w:cs="MSGothic"/>
                          <w:kern w:val="0"/>
                          <w:sz w:val="22"/>
                        </w:rPr>
                      </w:pPr>
                      <w:r>
                        <w:rPr>
                          <w:rFonts w:asciiTheme="minorEastAsia" w:hAnsiTheme="minorEastAsia" w:cs="MSGothic" w:hint="eastAsia"/>
                          <w:kern w:val="0"/>
                          <w:sz w:val="22"/>
                        </w:rPr>
                        <w:t>入札参加</w:t>
                      </w:r>
                      <w:r w:rsidRPr="00870BEC">
                        <w:rPr>
                          <w:rFonts w:asciiTheme="minorEastAsia" w:hAnsiTheme="minorEastAsia" w:cs="MSGothic" w:hint="eastAsia"/>
                          <w:kern w:val="0"/>
                          <w:sz w:val="22"/>
                        </w:rPr>
                        <w:t>者</w:t>
                      </w:r>
                      <w:r>
                        <w:rPr>
                          <w:rFonts w:asciiTheme="minorEastAsia" w:hAnsiTheme="minorEastAsia" w:cs="MSGothic" w:hint="eastAsia"/>
                          <w:kern w:val="0"/>
                          <w:sz w:val="22"/>
                        </w:rPr>
                        <w:t>が作成する実績申告書により申告する点数です。</w:t>
                      </w:r>
                    </w:p>
                    <w:p w14:paraId="645075D4" w14:textId="77777777" w:rsidR="001163AE" w:rsidRPr="00DE29F5" w:rsidRDefault="001163AE" w:rsidP="00513DE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ＣＰＤ：</w:t>
                      </w:r>
                    </w:p>
                    <w:p w14:paraId="7DC53761" w14:textId="222B231D" w:rsidR="001163AE" w:rsidRDefault="001163AE" w:rsidP="008732E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870BEC">
                        <w:rPr>
                          <w:rFonts w:asciiTheme="minorEastAsia" w:hAnsiTheme="minorEastAsia" w:cs="‚l‚r ƒSƒVƒbƒN"/>
                          <w:kern w:val="0"/>
                          <w:sz w:val="22"/>
                        </w:rPr>
                        <w:t xml:space="preserve">Continuing Professional Development </w:t>
                      </w:r>
                      <w:r w:rsidRPr="00870BEC">
                        <w:rPr>
                          <w:rFonts w:asciiTheme="minorEastAsia" w:hAnsiTheme="minorEastAsia" w:cs="MSGothic" w:hint="eastAsia"/>
                          <w:kern w:val="0"/>
                          <w:sz w:val="22"/>
                        </w:rPr>
                        <w:t>の略。技術者の継続的な専門能力開発を意味し、各学会等において学習履歴を証明してい</w:t>
                      </w:r>
                      <w:r>
                        <w:rPr>
                          <w:rFonts w:asciiTheme="minorEastAsia" w:hAnsiTheme="minorEastAsia" w:cs="MSGothic" w:hint="eastAsia"/>
                          <w:kern w:val="0"/>
                          <w:sz w:val="22"/>
                        </w:rPr>
                        <w:t>ます</w:t>
                      </w:r>
                      <w:r w:rsidRPr="00870BEC">
                        <w:rPr>
                          <w:rFonts w:asciiTheme="minorEastAsia" w:hAnsiTheme="minorEastAsia" w:cs="MSGothic" w:hint="eastAsia"/>
                          <w:kern w:val="0"/>
                          <w:sz w:val="22"/>
                        </w:rPr>
                        <w:t>。</w:t>
                      </w:r>
                    </w:p>
                    <w:p w14:paraId="1A0E1BFA" w14:textId="45CB2A9C" w:rsidR="00F016A2" w:rsidRPr="00DE29F5" w:rsidRDefault="00F016A2" w:rsidP="00F016A2">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ＣＣ</w:t>
                      </w:r>
                      <w:r>
                        <w:rPr>
                          <w:rFonts w:asciiTheme="minorEastAsia" w:hAnsiTheme="minorEastAsia" w:cs="MSGothic,Bold"/>
                          <w:b/>
                          <w:bCs/>
                          <w:kern w:val="0"/>
                          <w:sz w:val="22"/>
                          <w:u w:val="thick"/>
                        </w:rPr>
                        <w:t>ＵＳ</w:t>
                      </w:r>
                      <w:r w:rsidRPr="00DE29F5">
                        <w:rPr>
                          <w:rFonts w:asciiTheme="minorEastAsia" w:hAnsiTheme="minorEastAsia" w:cs="MSGothic,Bold" w:hint="eastAsia"/>
                          <w:b/>
                          <w:bCs/>
                          <w:kern w:val="0"/>
                          <w:sz w:val="22"/>
                          <w:u w:val="thick"/>
                        </w:rPr>
                        <w:t>：</w:t>
                      </w:r>
                    </w:p>
                    <w:p w14:paraId="769A7BB9" w14:textId="78D32B04" w:rsidR="00F016A2" w:rsidRPr="00732AFF" w:rsidRDefault="00F016A2" w:rsidP="00F016A2">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Pr>
                          <w:rFonts w:ascii="ＭＳ 明朝" w:eastAsia="ＭＳ 明朝" w:hAnsi="ＭＳ 明朝" w:hint="eastAsia"/>
                          <w:color w:val="333333"/>
                        </w:rPr>
                        <w:t>Construction Career Up System</w:t>
                      </w:r>
                      <w:r w:rsidRPr="00732AFF">
                        <w:rPr>
                          <w:rFonts w:asciiTheme="minorEastAsia" w:hAnsiTheme="minorEastAsia" w:cs="MSGothic" w:hint="eastAsia"/>
                          <w:kern w:val="0"/>
                          <w:sz w:val="22"/>
                        </w:rPr>
                        <w:t>の略。</w:t>
                      </w:r>
                      <w:r w:rsidRPr="00F016A2">
                        <w:rPr>
                          <w:rFonts w:asciiTheme="minorEastAsia" w:hAnsiTheme="minorEastAsia" w:cs="MSGothic" w:hint="eastAsia"/>
                          <w:kern w:val="0"/>
                          <w:sz w:val="22"/>
                        </w:rPr>
                        <w:t>建設業に関わる技能者の資格・社会保険加入状況・現場の就業履歴などを登録・蓄積し、技能者の</w:t>
                      </w:r>
                      <w:r>
                        <w:rPr>
                          <w:rFonts w:asciiTheme="minorEastAsia" w:hAnsiTheme="minorEastAsia" w:cs="MSGothic" w:hint="eastAsia"/>
                          <w:kern w:val="0"/>
                          <w:sz w:val="22"/>
                        </w:rPr>
                        <w:t>適正な評価や建設事業者の業務負担軽減に役立てるための仕組みです</w:t>
                      </w:r>
                      <w:r w:rsidRPr="00732AFF">
                        <w:rPr>
                          <w:rFonts w:asciiTheme="minorEastAsia" w:hAnsiTheme="minorEastAsia"/>
                          <w:sz w:val="22"/>
                        </w:rPr>
                        <w:t>。</w:t>
                      </w:r>
                    </w:p>
                    <w:p w14:paraId="6BEEC8B4" w14:textId="77777777" w:rsidR="001163AE" w:rsidRPr="00F016A2" w:rsidRDefault="001163AE" w:rsidP="00732AFF">
                      <w:pPr>
                        <w:autoSpaceDE w:val="0"/>
                        <w:autoSpaceDN w:val="0"/>
                        <w:adjustRightInd w:val="0"/>
                        <w:spacing w:line="280" w:lineRule="exact"/>
                        <w:jc w:val="left"/>
                        <w:rPr>
                          <w:rFonts w:asciiTheme="minorEastAsia" w:hAnsiTheme="minorEastAsia" w:cs="MSGothic"/>
                          <w:kern w:val="0"/>
                          <w:sz w:val="22"/>
                        </w:rPr>
                      </w:pPr>
                    </w:p>
                  </w:txbxContent>
                </v:textbox>
              </v:roundrect>
            </w:pict>
          </mc:Fallback>
        </mc:AlternateContent>
      </w:r>
    </w:p>
    <w:p w14:paraId="041BA694" w14:textId="573781CC" w:rsidR="009A781C" w:rsidRDefault="009A781C" w:rsidP="009A781C">
      <w:pPr>
        <w:rPr>
          <w:rFonts w:asciiTheme="majorEastAsia" w:eastAsiaTheme="majorEastAsia" w:hAnsiTheme="majorEastAsia"/>
          <w:sz w:val="22"/>
        </w:rPr>
      </w:pPr>
    </w:p>
    <w:p w14:paraId="186A87FE" w14:textId="01DB4251" w:rsidR="009A781C" w:rsidRDefault="009A781C" w:rsidP="009A781C">
      <w:pPr>
        <w:rPr>
          <w:rFonts w:asciiTheme="majorEastAsia" w:eastAsiaTheme="majorEastAsia" w:hAnsiTheme="majorEastAsia"/>
          <w:sz w:val="22"/>
        </w:rPr>
      </w:pPr>
    </w:p>
    <w:p w14:paraId="5CD49082" w14:textId="5CE26507" w:rsidR="009A781C" w:rsidRDefault="009A781C" w:rsidP="009A781C">
      <w:pPr>
        <w:rPr>
          <w:rFonts w:asciiTheme="majorEastAsia" w:eastAsiaTheme="majorEastAsia" w:hAnsiTheme="majorEastAsia"/>
          <w:sz w:val="22"/>
        </w:rPr>
      </w:pPr>
    </w:p>
    <w:p w14:paraId="605FF3E3" w14:textId="33A1FA8C" w:rsidR="009A781C" w:rsidRDefault="009A781C" w:rsidP="009A781C">
      <w:pPr>
        <w:rPr>
          <w:rFonts w:asciiTheme="majorEastAsia" w:eastAsiaTheme="majorEastAsia" w:hAnsiTheme="majorEastAsia"/>
          <w:sz w:val="22"/>
        </w:rPr>
      </w:pPr>
    </w:p>
    <w:p w14:paraId="2B3E024F" w14:textId="0520034A" w:rsidR="009A781C" w:rsidRDefault="009A781C" w:rsidP="009A781C">
      <w:pPr>
        <w:rPr>
          <w:rFonts w:asciiTheme="majorEastAsia" w:eastAsiaTheme="majorEastAsia" w:hAnsiTheme="majorEastAsia"/>
          <w:sz w:val="22"/>
        </w:rPr>
      </w:pPr>
    </w:p>
    <w:p w14:paraId="2FC9D4AF" w14:textId="51DC2D06" w:rsidR="009A781C" w:rsidRDefault="009A781C" w:rsidP="009A781C">
      <w:pPr>
        <w:rPr>
          <w:rFonts w:asciiTheme="majorEastAsia" w:eastAsiaTheme="majorEastAsia" w:hAnsiTheme="majorEastAsia"/>
          <w:sz w:val="22"/>
        </w:rPr>
      </w:pPr>
    </w:p>
    <w:p w14:paraId="2FF5AED4" w14:textId="44D8A8CB" w:rsidR="009A781C" w:rsidRDefault="009A781C" w:rsidP="009A781C">
      <w:pPr>
        <w:rPr>
          <w:rFonts w:asciiTheme="majorEastAsia" w:eastAsiaTheme="majorEastAsia" w:hAnsiTheme="majorEastAsia"/>
          <w:sz w:val="22"/>
        </w:rPr>
      </w:pPr>
    </w:p>
    <w:p w14:paraId="46D043FF" w14:textId="222F6D3F" w:rsidR="009A781C" w:rsidRDefault="009A781C" w:rsidP="009A781C">
      <w:pPr>
        <w:rPr>
          <w:rFonts w:asciiTheme="majorEastAsia" w:eastAsiaTheme="majorEastAsia" w:hAnsiTheme="majorEastAsia"/>
          <w:sz w:val="22"/>
        </w:rPr>
      </w:pPr>
    </w:p>
    <w:p w14:paraId="107ED831" w14:textId="6C92D9B5" w:rsidR="009A781C" w:rsidRDefault="009A781C" w:rsidP="009A781C">
      <w:pPr>
        <w:rPr>
          <w:rFonts w:asciiTheme="majorEastAsia" w:eastAsiaTheme="majorEastAsia" w:hAnsiTheme="majorEastAsia"/>
          <w:sz w:val="22"/>
        </w:rPr>
      </w:pPr>
    </w:p>
    <w:p w14:paraId="00136AE9" w14:textId="504A7979" w:rsidR="009A781C" w:rsidRDefault="009A781C" w:rsidP="009A781C">
      <w:pPr>
        <w:rPr>
          <w:rFonts w:asciiTheme="majorEastAsia" w:eastAsiaTheme="majorEastAsia" w:hAnsiTheme="majorEastAsia"/>
          <w:sz w:val="22"/>
        </w:rPr>
      </w:pPr>
    </w:p>
    <w:p w14:paraId="118E4A8F" w14:textId="508E7B7D" w:rsidR="009A781C" w:rsidRDefault="009A781C" w:rsidP="009A781C">
      <w:pPr>
        <w:rPr>
          <w:rFonts w:asciiTheme="majorEastAsia" w:eastAsiaTheme="majorEastAsia" w:hAnsiTheme="majorEastAsia"/>
          <w:sz w:val="22"/>
        </w:rPr>
      </w:pPr>
    </w:p>
    <w:p w14:paraId="05245B2E" w14:textId="6D07A2DD" w:rsidR="009A781C" w:rsidRDefault="009A781C" w:rsidP="009A781C">
      <w:pPr>
        <w:rPr>
          <w:rFonts w:asciiTheme="majorEastAsia" w:eastAsiaTheme="majorEastAsia" w:hAnsiTheme="majorEastAsia"/>
          <w:sz w:val="22"/>
        </w:rPr>
      </w:pPr>
    </w:p>
    <w:p w14:paraId="58FFD771" w14:textId="7556FBE0" w:rsidR="009A781C" w:rsidRDefault="009A781C" w:rsidP="009A781C">
      <w:pPr>
        <w:rPr>
          <w:rFonts w:asciiTheme="majorEastAsia" w:eastAsiaTheme="majorEastAsia" w:hAnsiTheme="majorEastAsia"/>
          <w:sz w:val="22"/>
        </w:rPr>
      </w:pPr>
    </w:p>
    <w:p w14:paraId="7BFA2258" w14:textId="4BDAFC3B" w:rsidR="009A781C" w:rsidRDefault="009A781C" w:rsidP="009A781C">
      <w:pPr>
        <w:rPr>
          <w:rFonts w:asciiTheme="majorEastAsia" w:eastAsiaTheme="majorEastAsia" w:hAnsiTheme="majorEastAsia"/>
          <w:sz w:val="22"/>
        </w:rPr>
      </w:pPr>
    </w:p>
    <w:p w14:paraId="3FC7F86B" w14:textId="40ED824A" w:rsidR="009A781C" w:rsidRDefault="009A781C" w:rsidP="009A781C">
      <w:pPr>
        <w:rPr>
          <w:rFonts w:asciiTheme="majorEastAsia" w:eastAsiaTheme="majorEastAsia" w:hAnsiTheme="majorEastAsia"/>
          <w:sz w:val="22"/>
        </w:rPr>
      </w:pPr>
    </w:p>
    <w:p w14:paraId="13368438" w14:textId="3B246C78" w:rsidR="009A781C" w:rsidRDefault="009A781C" w:rsidP="009A781C">
      <w:pPr>
        <w:rPr>
          <w:rFonts w:asciiTheme="majorEastAsia" w:eastAsiaTheme="majorEastAsia" w:hAnsiTheme="majorEastAsia"/>
          <w:sz w:val="22"/>
        </w:rPr>
      </w:pPr>
    </w:p>
    <w:p w14:paraId="7F621613" w14:textId="21D43256" w:rsidR="009A781C" w:rsidRDefault="009A781C" w:rsidP="009A781C">
      <w:pPr>
        <w:rPr>
          <w:rFonts w:asciiTheme="majorEastAsia" w:eastAsiaTheme="majorEastAsia" w:hAnsiTheme="majorEastAsia"/>
          <w:sz w:val="22"/>
        </w:rPr>
      </w:pPr>
    </w:p>
    <w:p w14:paraId="3570E10A" w14:textId="26136679" w:rsidR="009A781C" w:rsidRDefault="009A781C" w:rsidP="009A781C">
      <w:pPr>
        <w:rPr>
          <w:rFonts w:asciiTheme="majorEastAsia" w:eastAsiaTheme="majorEastAsia" w:hAnsiTheme="majorEastAsia"/>
          <w:sz w:val="22"/>
        </w:rPr>
      </w:pPr>
    </w:p>
    <w:p w14:paraId="4D51649D" w14:textId="60070D4B" w:rsidR="009A781C" w:rsidRDefault="009A781C" w:rsidP="009A781C">
      <w:pPr>
        <w:rPr>
          <w:rFonts w:asciiTheme="majorEastAsia" w:eastAsiaTheme="majorEastAsia" w:hAnsiTheme="majorEastAsia"/>
          <w:sz w:val="22"/>
        </w:rPr>
      </w:pPr>
    </w:p>
    <w:p w14:paraId="0995D82E" w14:textId="54931FB2" w:rsidR="00F1497D" w:rsidRDefault="00F1497D" w:rsidP="009A781C">
      <w:pPr>
        <w:rPr>
          <w:rFonts w:asciiTheme="majorEastAsia" w:eastAsiaTheme="majorEastAsia" w:hAnsiTheme="majorEastAsia"/>
          <w:sz w:val="22"/>
        </w:rPr>
      </w:pPr>
    </w:p>
    <w:p w14:paraId="2B33D857" w14:textId="7EFF51ED" w:rsidR="00F1497D" w:rsidRDefault="00F1497D" w:rsidP="009A781C">
      <w:pPr>
        <w:rPr>
          <w:rFonts w:asciiTheme="majorEastAsia" w:eastAsiaTheme="majorEastAsia" w:hAnsiTheme="majorEastAsia"/>
          <w:sz w:val="22"/>
        </w:rPr>
      </w:pPr>
    </w:p>
    <w:p w14:paraId="23F6E683" w14:textId="51F5FB57" w:rsidR="00F1497D" w:rsidRDefault="00F1497D" w:rsidP="009A781C">
      <w:pPr>
        <w:rPr>
          <w:rFonts w:asciiTheme="majorEastAsia" w:eastAsiaTheme="majorEastAsia" w:hAnsiTheme="majorEastAsia"/>
          <w:sz w:val="22"/>
        </w:rPr>
      </w:pPr>
    </w:p>
    <w:p w14:paraId="64B82AF2" w14:textId="085466CD" w:rsidR="00F1497D" w:rsidRDefault="00F1497D" w:rsidP="009A781C">
      <w:pPr>
        <w:rPr>
          <w:rFonts w:asciiTheme="majorEastAsia" w:eastAsiaTheme="majorEastAsia" w:hAnsiTheme="majorEastAsia"/>
          <w:sz w:val="22"/>
        </w:rPr>
      </w:pPr>
    </w:p>
    <w:p w14:paraId="28F874A1" w14:textId="5E9F1A21" w:rsidR="00F1497D" w:rsidRDefault="00F1497D" w:rsidP="009A781C">
      <w:pPr>
        <w:rPr>
          <w:rFonts w:asciiTheme="majorEastAsia" w:eastAsiaTheme="majorEastAsia" w:hAnsiTheme="majorEastAsia"/>
          <w:sz w:val="22"/>
        </w:rPr>
      </w:pPr>
    </w:p>
    <w:p w14:paraId="18BA556F" w14:textId="3F6C36F3" w:rsidR="00F1497D" w:rsidRDefault="00F1497D" w:rsidP="009A781C">
      <w:pPr>
        <w:rPr>
          <w:rFonts w:asciiTheme="majorEastAsia" w:eastAsiaTheme="majorEastAsia" w:hAnsiTheme="majorEastAsia"/>
          <w:sz w:val="22"/>
        </w:rPr>
      </w:pPr>
    </w:p>
    <w:p w14:paraId="3584E7E3" w14:textId="77777777" w:rsidR="00F1497D" w:rsidRDefault="00F1497D" w:rsidP="009A781C">
      <w:pPr>
        <w:rPr>
          <w:rFonts w:asciiTheme="majorEastAsia" w:eastAsiaTheme="majorEastAsia" w:hAnsiTheme="majorEastAsia"/>
          <w:sz w:val="22"/>
        </w:rPr>
      </w:pPr>
    </w:p>
    <w:p w14:paraId="1D8BDC6B" w14:textId="144C8CC5" w:rsidR="009A781C" w:rsidRDefault="009A781C" w:rsidP="009A781C">
      <w:pPr>
        <w:rPr>
          <w:rFonts w:asciiTheme="majorEastAsia" w:eastAsiaTheme="majorEastAsia" w:hAnsiTheme="majorEastAsia"/>
          <w:sz w:val="22"/>
        </w:rPr>
      </w:pPr>
    </w:p>
    <w:p w14:paraId="09F85B86" w14:textId="4B168DF5" w:rsidR="009A781C" w:rsidRDefault="009A781C" w:rsidP="009A781C">
      <w:pPr>
        <w:rPr>
          <w:rFonts w:asciiTheme="majorEastAsia" w:eastAsiaTheme="majorEastAsia" w:hAnsiTheme="majorEastAsia"/>
          <w:sz w:val="22"/>
        </w:rPr>
      </w:pPr>
    </w:p>
    <w:p w14:paraId="087FEF59" w14:textId="77777777" w:rsidR="003F57A2" w:rsidRDefault="003F57A2" w:rsidP="009A781C">
      <w:pPr>
        <w:rPr>
          <w:rFonts w:asciiTheme="majorEastAsia" w:eastAsiaTheme="majorEastAsia" w:hAnsiTheme="majorEastAsia"/>
          <w:sz w:val="22"/>
        </w:rPr>
      </w:pPr>
    </w:p>
    <w:p w14:paraId="5536C764" w14:textId="443467E8" w:rsidR="009A781C" w:rsidRDefault="009A781C" w:rsidP="009A781C">
      <w:pPr>
        <w:rPr>
          <w:rFonts w:asciiTheme="majorEastAsia" w:eastAsiaTheme="majorEastAsia" w:hAnsiTheme="majorEastAsia"/>
          <w:sz w:val="22"/>
        </w:rPr>
      </w:pPr>
    </w:p>
    <w:p w14:paraId="29830B98" w14:textId="236097AB" w:rsidR="00D62CB3" w:rsidRDefault="00D62CB3" w:rsidP="009A781C">
      <w:pPr>
        <w:rPr>
          <w:rFonts w:asciiTheme="majorEastAsia" w:eastAsiaTheme="majorEastAsia" w:hAnsiTheme="majorEastAsia"/>
          <w:sz w:val="22"/>
        </w:rPr>
      </w:pPr>
    </w:p>
    <w:p w14:paraId="4BA73F9B" w14:textId="6A3FF7E5" w:rsidR="00D62CB3" w:rsidRDefault="00D62CB3" w:rsidP="009A781C">
      <w:pPr>
        <w:rPr>
          <w:rFonts w:asciiTheme="majorEastAsia" w:eastAsiaTheme="majorEastAsia" w:hAnsiTheme="majorEastAsia"/>
          <w:sz w:val="22"/>
        </w:rPr>
      </w:pPr>
    </w:p>
    <w:p w14:paraId="3315FD2F" w14:textId="6D9ECA9D" w:rsidR="00D62CB3" w:rsidRDefault="00D62CB3" w:rsidP="009A781C">
      <w:pPr>
        <w:rPr>
          <w:rFonts w:asciiTheme="majorEastAsia" w:eastAsiaTheme="majorEastAsia" w:hAnsiTheme="majorEastAsia"/>
          <w:sz w:val="22"/>
        </w:rPr>
      </w:pPr>
    </w:p>
    <w:p w14:paraId="7FCFE15E" w14:textId="6505C88F" w:rsidR="00D62CB3" w:rsidRDefault="00D62CB3" w:rsidP="009A781C">
      <w:pPr>
        <w:rPr>
          <w:rFonts w:asciiTheme="majorEastAsia" w:eastAsiaTheme="majorEastAsia" w:hAnsiTheme="majorEastAsia"/>
          <w:sz w:val="22"/>
        </w:rPr>
      </w:pPr>
    </w:p>
    <w:p w14:paraId="29EC0811" w14:textId="5EFE4027" w:rsidR="00D62CB3" w:rsidRDefault="00D62CB3" w:rsidP="009A781C">
      <w:pPr>
        <w:rPr>
          <w:rFonts w:asciiTheme="majorEastAsia" w:eastAsiaTheme="majorEastAsia" w:hAnsiTheme="majorEastAsia"/>
          <w:sz w:val="22"/>
        </w:rPr>
      </w:pPr>
    </w:p>
    <w:p w14:paraId="4E59BEAF" w14:textId="77777777" w:rsidR="00B84F4E" w:rsidRPr="00346933" w:rsidRDefault="00E07244" w:rsidP="000B1E59">
      <w:pPr>
        <w:autoSpaceDE w:val="0"/>
        <w:autoSpaceDN w:val="0"/>
        <w:adjustRightInd w:val="0"/>
        <w:ind w:firstLineChars="100" w:firstLine="240"/>
        <w:jc w:val="left"/>
        <w:rPr>
          <w:rFonts w:ascii="ＭＳ Ｐゴシック" w:eastAsia="ＭＳ Ｐゴシック" w:hAnsi="ＭＳ Ｐゴシック"/>
          <w:b/>
          <w:sz w:val="28"/>
          <w:szCs w:val="28"/>
          <w:u w:val="single"/>
        </w:rPr>
      </w:pPr>
      <w:r w:rsidRPr="00346933">
        <w:rPr>
          <w:rFonts w:ascii="ＭＳ Ｐゴシック" w:eastAsia="ＭＳ Ｐゴシック" w:hAnsi="ＭＳ Ｐゴシック"/>
          <w:noProof/>
          <w:sz w:val="24"/>
        </w:rPr>
        <w:lastRenderedPageBreak/>
        <mc:AlternateContent>
          <mc:Choice Requires="wps">
            <w:drawing>
              <wp:anchor distT="0" distB="0" distL="114300" distR="114300" simplePos="0" relativeHeight="251783168" behindDoc="0" locked="0" layoutInCell="1" allowOverlap="1" wp14:anchorId="36245028" wp14:editId="48E13DEE">
                <wp:simplePos x="0" y="0"/>
                <wp:positionH relativeFrom="column">
                  <wp:posOffset>2540</wp:posOffset>
                </wp:positionH>
                <wp:positionV relativeFrom="paragraph">
                  <wp:posOffset>30480</wp:posOffset>
                </wp:positionV>
                <wp:extent cx="6477000" cy="9467850"/>
                <wp:effectExtent l="0" t="0" r="19050" b="19050"/>
                <wp:wrapNone/>
                <wp:docPr id="1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9467850"/>
                        </a:xfrm>
                        <a:prstGeom prst="rect">
                          <a:avLst/>
                        </a:prstGeom>
                        <a:noFill/>
                        <a:ln w="190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C3F6B" id="Rectangle 45" o:spid="_x0000_s1026" style="position:absolute;left:0;text-align:left;margin-left:.2pt;margin-top:2.4pt;width:510pt;height:74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" filled="f" strokeweight="1.5pt">
                <v:stroke dashstyle="1 1"/>
                <v:textbox inset="5.85pt,.7pt,5.85pt,.7pt"/>
              </v:rect>
            </w:pict>
          </mc:Fallback>
        </mc:AlternateContent>
      </w:r>
      <w:r w:rsidR="00B84F4E" w:rsidRPr="00346933">
        <w:rPr>
          <w:rFonts w:ascii="ＭＳ Ｐゴシック" w:eastAsia="ＭＳ Ｐゴシック" w:hAnsi="ＭＳ Ｐゴシック" w:hint="eastAsia"/>
          <w:b/>
          <w:sz w:val="28"/>
          <w:szCs w:val="28"/>
          <w:u w:val="single"/>
        </w:rPr>
        <w:t>実績申告型のイメージ</w:t>
      </w:r>
    </w:p>
    <w:p w14:paraId="63F5178A"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hint="eastAsia"/>
          <w:sz w:val="24"/>
        </w:rPr>
        <w:t>実績評価基準（例）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977"/>
        <w:gridCol w:w="1559"/>
        <w:gridCol w:w="992"/>
        <w:gridCol w:w="1134"/>
      </w:tblGrid>
      <w:tr w:rsidR="00032DF5" w:rsidRPr="00346933" w14:paraId="0A5B1607" w14:textId="77777777" w:rsidTr="008732EA">
        <w:tc>
          <w:tcPr>
            <w:tcW w:w="851" w:type="dxa"/>
            <w:tcBorders>
              <w:top w:val="single" w:sz="12" w:space="0" w:color="auto"/>
              <w:left w:val="single" w:sz="12" w:space="0" w:color="auto"/>
              <w:bottom w:val="single" w:sz="4" w:space="0" w:color="auto"/>
            </w:tcBorders>
            <w:shd w:val="clear" w:color="auto" w:fill="auto"/>
          </w:tcPr>
          <w:p w14:paraId="4C94EC6A" w14:textId="77777777" w:rsidR="00997D33" w:rsidRPr="00346933" w:rsidRDefault="00997D33"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分類</w:t>
            </w:r>
          </w:p>
        </w:tc>
        <w:tc>
          <w:tcPr>
            <w:tcW w:w="2268" w:type="dxa"/>
            <w:tcBorders>
              <w:top w:val="single" w:sz="12" w:space="0" w:color="auto"/>
              <w:bottom w:val="single" w:sz="4" w:space="0" w:color="auto"/>
            </w:tcBorders>
            <w:shd w:val="clear" w:color="auto" w:fill="auto"/>
          </w:tcPr>
          <w:p w14:paraId="083E6BD6" w14:textId="77777777" w:rsidR="00997D33" w:rsidRPr="00346933" w:rsidRDefault="00997D33"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評価項目</w:t>
            </w:r>
          </w:p>
        </w:tc>
        <w:tc>
          <w:tcPr>
            <w:tcW w:w="2977" w:type="dxa"/>
            <w:tcBorders>
              <w:top w:val="single" w:sz="12" w:space="0" w:color="auto"/>
              <w:bottom w:val="single" w:sz="4" w:space="0" w:color="auto"/>
            </w:tcBorders>
            <w:shd w:val="clear" w:color="auto" w:fill="auto"/>
          </w:tcPr>
          <w:p w14:paraId="5DBBB59A" w14:textId="77777777" w:rsidR="00997D33" w:rsidRPr="00346933" w:rsidRDefault="00997D33"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評価内容</w:t>
            </w:r>
          </w:p>
        </w:tc>
        <w:tc>
          <w:tcPr>
            <w:tcW w:w="1559" w:type="dxa"/>
            <w:tcBorders>
              <w:top w:val="single" w:sz="12" w:space="0" w:color="auto"/>
              <w:bottom w:val="single" w:sz="4" w:space="0" w:color="auto"/>
            </w:tcBorders>
            <w:shd w:val="clear" w:color="auto" w:fill="auto"/>
          </w:tcPr>
          <w:p w14:paraId="0532AC04" w14:textId="77777777" w:rsidR="00997D33" w:rsidRPr="00346933" w:rsidRDefault="00997D33"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評価基準</w:t>
            </w:r>
          </w:p>
        </w:tc>
        <w:tc>
          <w:tcPr>
            <w:tcW w:w="992" w:type="dxa"/>
            <w:tcBorders>
              <w:top w:val="single" w:sz="12" w:space="0" w:color="auto"/>
              <w:bottom w:val="single" w:sz="4" w:space="0" w:color="auto"/>
              <w:right w:val="single" w:sz="12" w:space="0" w:color="auto"/>
            </w:tcBorders>
            <w:shd w:val="clear" w:color="auto" w:fill="auto"/>
          </w:tcPr>
          <w:p w14:paraId="03FDCB7B" w14:textId="77777777" w:rsidR="00997D33" w:rsidRPr="00346933" w:rsidRDefault="00997D33"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点数</w:t>
            </w:r>
          </w:p>
        </w:tc>
        <w:tc>
          <w:tcPr>
            <w:tcW w:w="1134" w:type="dxa"/>
            <w:tcBorders>
              <w:top w:val="single" w:sz="12" w:space="0" w:color="auto"/>
              <w:left w:val="single" w:sz="12" w:space="0" w:color="auto"/>
              <w:bottom w:val="single" w:sz="4" w:space="0" w:color="auto"/>
              <w:right w:val="single" w:sz="12" w:space="0" w:color="auto"/>
            </w:tcBorders>
          </w:tcPr>
          <w:p w14:paraId="3A73DFBD" w14:textId="77777777" w:rsidR="00997D33" w:rsidRPr="00346933" w:rsidRDefault="00997D33"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申告点数</w:t>
            </w:r>
          </w:p>
        </w:tc>
      </w:tr>
      <w:tr w:rsidR="00032DF5" w:rsidRPr="00346933" w14:paraId="099670AB" w14:textId="77777777" w:rsidTr="000F3E5D">
        <w:trPr>
          <w:trHeight w:val="637"/>
        </w:trPr>
        <w:tc>
          <w:tcPr>
            <w:tcW w:w="851" w:type="dxa"/>
            <w:vMerge w:val="restart"/>
            <w:tcBorders>
              <w:left w:val="single" w:sz="12" w:space="0" w:color="auto"/>
            </w:tcBorders>
            <w:shd w:val="clear" w:color="auto" w:fill="C6D9F1" w:themeFill="text2" w:themeFillTint="33"/>
            <w:textDirection w:val="tbRlV"/>
            <w:vAlign w:val="center"/>
          </w:tcPr>
          <w:p w14:paraId="6368BF24" w14:textId="77777777" w:rsidR="00CB652A" w:rsidRPr="00D95E19" w:rsidRDefault="00CB652A" w:rsidP="008732EA">
            <w:pPr>
              <w:autoSpaceDE w:val="0"/>
              <w:autoSpaceDN w:val="0"/>
              <w:adjustRightInd w:val="0"/>
              <w:ind w:leftChars="100" w:left="210" w:rightChars="54" w:right="113"/>
              <w:jc w:val="center"/>
              <w:rPr>
                <w:rFonts w:ascii="ＭＳ Ｐゴシック" w:eastAsia="ＭＳ Ｐゴシック" w:hAnsi="ＭＳ Ｐゴシック"/>
                <w:sz w:val="18"/>
                <w:szCs w:val="18"/>
              </w:rPr>
            </w:pPr>
            <w:r w:rsidRPr="00D95E19">
              <w:rPr>
                <w:rFonts w:ascii="ＭＳ Ｐゴシック" w:eastAsia="ＭＳ Ｐゴシック" w:hAnsi="ＭＳ Ｐゴシック" w:hint="eastAsia"/>
                <w:sz w:val="18"/>
                <w:szCs w:val="18"/>
              </w:rPr>
              <w:t>企業の技術力</w:t>
            </w:r>
          </w:p>
        </w:tc>
        <w:tc>
          <w:tcPr>
            <w:tcW w:w="2268" w:type="dxa"/>
            <w:shd w:val="clear" w:color="auto" w:fill="C6D9F1" w:themeFill="text2" w:themeFillTint="33"/>
          </w:tcPr>
          <w:p w14:paraId="0C36A42A" w14:textId="0AB1F914" w:rsidR="00CB652A" w:rsidRPr="00D23F5D" w:rsidRDefault="009F44AA" w:rsidP="00CB37D9">
            <w:pPr>
              <w:autoSpaceDE w:val="0"/>
              <w:autoSpaceDN w:val="0"/>
              <w:adjustRightInd w:val="0"/>
              <w:jc w:val="left"/>
              <w:rPr>
                <w:rFonts w:ascii="ＭＳ Ｐゴシック" w:eastAsia="ＭＳ Ｐゴシック" w:hAnsi="ＭＳ Ｐゴシック"/>
                <w:szCs w:val="21"/>
              </w:rPr>
            </w:pPr>
            <w:r w:rsidRPr="009F44AA">
              <w:rPr>
                <w:rFonts w:ascii="ＭＳ Ｐゴシック" w:eastAsia="ＭＳ Ｐゴシック" w:hAnsi="ＭＳ Ｐゴシック" w:hint="eastAsia"/>
                <w:szCs w:val="21"/>
              </w:rPr>
              <w:t>同分野工事の工事成績点の有無</w:t>
            </w:r>
          </w:p>
        </w:tc>
        <w:tc>
          <w:tcPr>
            <w:tcW w:w="2977" w:type="dxa"/>
            <w:shd w:val="clear" w:color="auto" w:fill="C6D9F1" w:themeFill="text2" w:themeFillTint="33"/>
          </w:tcPr>
          <w:p w14:paraId="27448CBE" w14:textId="68AD1B3A" w:rsidR="00CB652A" w:rsidRPr="00D23F5D" w:rsidRDefault="00D23F5D" w:rsidP="00CB37D9">
            <w:pPr>
              <w:autoSpaceDE w:val="0"/>
              <w:autoSpaceDN w:val="0"/>
              <w:adjustRightInd w:val="0"/>
              <w:snapToGrid w:val="0"/>
              <w:jc w:val="left"/>
              <w:rPr>
                <w:rFonts w:ascii="ＭＳ Ｐゴシック" w:eastAsia="ＭＳ Ｐゴシック" w:hAnsi="ＭＳ Ｐゴシック"/>
                <w:szCs w:val="21"/>
              </w:rPr>
            </w:pPr>
            <w:r w:rsidRPr="00D23F5D">
              <w:rPr>
                <w:rFonts w:ascii="ＭＳ Ｐゴシック" w:eastAsia="ＭＳ Ｐゴシック" w:hAnsi="ＭＳ Ｐゴシック" w:hint="eastAsia"/>
                <w:szCs w:val="21"/>
              </w:rPr>
              <w:t>環境農林水産部発注工事のうち過去２年間の工事成績点</w:t>
            </w:r>
          </w:p>
        </w:tc>
        <w:tc>
          <w:tcPr>
            <w:tcW w:w="1559" w:type="dxa"/>
            <w:shd w:val="clear" w:color="auto" w:fill="C6D9F1" w:themeFill="text2" w:themeFillTint="33"/>
          </w:tcPr>
          <w:p w14:paraId="0BD81251" w14:textId="08FF7C25" w:rsidR="00CB652A" w:rsidRPr="00D23F5D" w:rsidRDefault="00D23F5D" w:rsidP="00CB37D9">
            <w:pPr>
              <w:autoSpaceDE w:val="0"/>
              <w:autoSpaceDN w:val="0"/>
              <w:adjustRightInd w:val="0"/>
              <w:jc w:val="left"/>
              <w:rPr>
                <w:rFonts w:ascii="ＭＳ Ｐゴシック" w:eastAsia="ＭＳ Ｐゴシック" w:hAnsi="ＭＳ Ｐゴシック"/>
                <w:sz w:val="18"/>
                <w:szCs w:val="18"/>
              </w:rPr>
            </w:pPr>
            <w:r w:rsidRPr="00D23F5D">
              <w:rPr>
                <w:rFonts w:ascii="ＭＳ Ｐゴシック" w:eastAsia="ＭＳ Ｐゴシック" w:hAnsi="ＭＳ Ｐゴシック" w:hint="eastAsia"/>
                <w:sz w:val="18"/>
                <w:szCs w:val="18"/>
              </w:rPr>
              <w:t>工事成績点</w:t>
            </w:r>
          </w:p>
        </w:tc>
        <w:tc>
          <w:tcPr>
            <w:tcW w:w="992" w:type="dxa"/>
            <w:tcBorders>
              <w:right w:val="single" w:sz="12" w:space="0" w:color="auto"/>
            </w:tcBorders>
            <w:shd w:val="clear" w:color="auto" w:fill="C6D9F1" w:themeFill="text2" w:themeFillTint="33"/>
            <w:vAlign w:val="center"/>
          </w:tcPr>
          <w:p w14:paraId="7B43773A" w14:textId="77777777" w:rsidR="00CB652A" w:rsidRPr="00D23F5D" w:rsidRDefault="00CB652A" w:rsidP="000F3E5D">
            <w:pPr>
              <w:autoSpaceDE w:val="0"/>
              <w:autoSpaceDN w:val="0"/>
              <w:adjustRightInd w:val="0"/>
              <w:jc w:val="center"/>
              <w:rPr>
                <w:rFonts w:ascii="ＭＳ Ｐゴシック" w:eastAsia="ＭＳ Ｐゴシック" w:hAnsi="ＭＳ Ｐゴシック"/>
                <w:sz w:val="22"/>
              </w:rPr>
            </w:pPr>
            <w:r w:rsidRPr="00D23F5D">
              <w:rPr>
                <w:rFonts w:ascii="ＭＳ Ｐゴシック" w:eastAsia="ＭＳ Ｐゴシック" w:hAnsi="ＭＳ Ｐゴシック" w:hint="eastAsia"/>
                <w:sz w:val="22"/>
              </w:rPr>
              <w:t>Ａ点</w:t>
            </w:r>
          </w:p>
        </w:tc>
        <w:tc>
          <w:tcPr>
            <w:tcW w:w="1134" w:type="dxa"/>
            <w:tcBorders>
              <w:left w:val="single" w:sz="12" w:space="0" w:color="auto"/>
              <w:right w:val="single" w:sz="12" w:space="0" w:color="auto"/>
            </w:tcBorders>
            <w:shd w:val="clear" w:color="auto" w:fill="C6D9F1" w:themeFill="text2" w:themeFillTint="33"/>
            <w:vAlign w:val="center"/>
          </w:tcPr>
          <w:p w14:paraId="6641E90C" w14:textId="1540D0BC" w:rsidR="00CB652A" w:rsidRPr="00D23F5D" w:rsidRDefault="000F3E5D" w:rsidP="000F3E5D">
            <w:pPr>
              <w:autoSpaceDE w:val="0"/>
              <w:autoSpaceDN w:val="0"/>
              <w:adjustRightInd w:val="0"/>
              <w:jc w:val="center"/>
              <w:rPr>
                <w:rFonts w:ascii="ＭＳ Ｐゴシック" w:eastAsia="ＭＳ Ｐゴシック" w:hAnsi="ＭＳ Ｐゴシック"/>
                <w:sz w:val="22"/>
              </w:rPr>
            </w:pPr>
            <w:r w:rsidRPr="00D23F5D">
              <w:rPr>
                <w:rFonts w:ascii="ＭＳ Ｐゴシック" w:eastAsia="ＭＳ Ｐゴシック" w:hAnsi="ＭＳ Ｐゴシック" w:hint="eastAsia"/>
                <w:sz w:val="22"/>
              </w:rPr>
              <w:t>Ａ点</w:t>
            </w:r>
          </w:p>
        </w:tc>
      </w:tr>
      <w:tr w:rsidR="00032DF5" w:rsidRPr="00346933" w14:paraId="6A37AA83" w14:textId="77777777" w:rsidTr="008732EA">
        <w:trPr>
          <w:trHeight w:val="689"/>
        </w:trPr>
        <w:tc>
          <w:tcPr>
            <w:tcW w:w="851" w:type="dxa"/>
            <w:vMerge/>
            <w:tcBorders>
              <w:left w:val="single" w:sz="12" w:space="0" w:color="auto"/>
            </w:tcBorders>
            <w:shd w:val="clear" w:color="auto" w:fill="C6D9F1" w:themeFill="text2" w:themeFillTint="33"/>
            <w:vAlign w:val="bottom"/>
          </w:tcPr>
          <w:p w14:paraId="6B6CF489" w14:textId="77777777" w:rsidR="00997D33" w:rsidRPr="00346933" w:rsidRDefault="00997D33" w:rsidP="008732EA">
            <w:pPr>
              <w:autoSpaceDE w:val="0"/>
              <w:autoSpaceDN w:val="0"/>
              <w:adjustRightInd w:val="0"/>
              <w:jc w:val="center"/>
              <w:rPr>
                <w:rFonts w:ascii="ＭＳ Ｐゴシック" w:eastAsia="ＭＳ Ｐゴシック" w:hAnsi="ＭＳ Ｐゴシック"/>
                <w:szCs w:val="21"/>
              </w:rPr>
            </w:pPr>
          </w:p>
        </w:tc>
        <w:tc>
          <w:tcPr>
            <w:tcW w:w="2268" w:type="dxa"/>
            <w:shd w:val="clear" w:color="auto" w:fill="C6D9F1" w:themeFill="text2" w:themeFillTint="33"/>
            <w:textDirection w:val="tbRlV"/>
            <w:vAlign w:val="center"/>
          </w:tcPr>
          <w:p w14:paraId="4DEE103F"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2977" w:type="dxa"/>
            <w:shd w:val="clear" w:color="auto" w:fill="C6D9F1" w:themeFill="text2" w:themeFillTint="33"/>
            <w:textDirection w:val="tbRlV"/>
            <w:vAlign w:val="center"/>
          </w:tcPr>
          <w:p w14:paraId="40F2310E"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1559" w:type="dxa"/>
            <w:shd w:val="clear" w:color="auto" w:fill="C6D9F1" w:themeFill="text2" w:themeFillTint="33"/>
            <w:textDirection w:val="tbRlV"/>
            <w:vAlign w:val="center"/>
          </w:tcPr>
          <w:p w14:paraId="2650BCB4"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992" w:type="dxa"/>
            <w:tcBorders>
              <w:right w:val="single" w:sz="12" w:space="0" w:color="auto"/>
            </w:tcBorders>
            <w:shd w:val="clear" w:color="auto" w:fill="C6D9F1" w:themeFill="text2" w:themeFillTint="33"/>
            <w:textDirection w:val="tbRlV"/>
            <w:vAlign w:val="center"/>
          </w:tcPr>
          <w:p w14:paraId="02641E56"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1134" w:type="dxa"/>
            <w:tcBorders>
              <w:left w:val="single" w:sz="12" w:space="0" w:color="auto"/>
              <w:right w:val="single" w:sz="12" w:space="0" w:color="auto"/>
            </w:tcBorders>
            <w:shd w:val="clear" w:color="auto" w:fill="C6D9F1" w:themeFill="text2" w:themeFillTint="33"/>
            <w:textDirection w:val="tbRlV"/>
            <w:vAlign w:val="center"/>
          </w:tcPr>
          <w:p w14:paraId="55EC6DA8"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r>
      <w:tr w:rsidR="00032DF5" w:rsidRPr="00346933" w14:paraId="2B2C24F0" w14:textId="77777777" w:rsidTr="000F1EF5">
        <w:trPr>
          <w:cantSplit/>
          <w:trHeight w:val="636"/>
        </w:trPr>
        <w:tc>
          <w:tcPr>
            <w:tcW w:w="851" w:type="dxa"/>
            <w:vMerge w:val="restart"/>
            <w:tcBorders>
              <w:left w:val="single" w:sz="12" w:space="0" w:color="auto"/>
            </w:tcBorders>
            <w:shd w:val="clear" w:color="auto" w:fill="C6D9F1" w:themeFill="text2" w:themeFillTint="33"/>
            <w:textDirection w:val="tbRlV"/>
            <w:vAlign w:val="center"/>
          </w:tcPr>
          <w:p w14:paraId="74954452" w14:textId="31ADA712" w:rsidR="000F1EF5" w:rsidRPr="00346933" w:rsidRDefault="00997D33" w:rsidP="000F1EF5">
            <w:pPr>
              <w:autoSpaceDE w:val="0"/>
              <w:autoSpaceDN w:val="0"/>
              <w:adjustRightInd w:val="0"/>
              <w:ind w:left="113" w:right="113"/>
              <w:jc w:val="center"/>
              <w:rPr>
                <w:rFonts w:ascii="ＭＳ Ｐゴシック" w:eastAsia="ＭＳ Ｐゴシック" w:hAnsi="ＭＳ Ｐゴシック"/>
                <w:sz w:val="18"/>
                <w:szCs w:val="18"/>
              </w:rPr>
            </w:pPr>
            <w:r w:rsidRPr="00346933">
              <w:rPr>
                <w:rFonts w:ascii="ＭＳ Ｐゴシック" w:eastAsia="ＭＳ Ｐゴシック" w:hAnsi="ＭＳ Ｐゴシック" w:hint="eastAsia"/>
                <w:sz w:val="18"/>
                <w:szCs w:val="18"/>
              </w:rPr>
              <w:t>配置</w:t>
            </w:r>
            <w:r w:rsidR="00CB652A" w:rsidRPr="00346933">
              <w:rPr>
                <w:rFonts w:ascii="ＭＳ Ｐゴシック" w:eastAsia="ＭＳ Ｐゴシック" w:hAnsi="ＭＳ Ｐゴシック" w:hint="eastAsia"/>
                <w:sz w:val="18"/>
                <w:szCs w:val="18"/>
              </w:rPr>
              <w:t>技術者の技術力</w:t>
            </w:r>
          </w:p>
        </w:tc>
        <w:tc>
          <w:tcPr>
            <w:tcW w:w="2268" w:type="dxa"/>
            <w:shd w:val="clear" w:color="auto" w:fill="C6D9F1" w:themeFill="text2" w:themeFillTint="33"/>
          </w:tcPr>
          <w:p w14:paraId="1D6AEABD" w14:textId="77777777" w:rsidR="00997D33" w:rsidRPr="00346933" w:rsidRDefault="00CB652A" w:rsidP="008732EA">
            <w:pPr>
              <w:autoSpaceDE w:val="0"/>
              <w:autoSpaceDN w:val="0"/>
              <w:adjustRightInd w:val="0"/>
              <w:snapToGrid w:val="0"/>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同種工事の工事経験</w:t>
            </w:r>
          </w:p>
        </w:tc>
        <w:tc>
          <w:tcPr>
            <w:tcW w:w="2977" w:type="dxa"/>
            <w:shd w:val="clear" w:color="auto" w:fill="C6D9F1" w:themeFill="text2" w:themeFillTint="33"/>
          </w:tcPr>
          <w:p w14:paraId="29BC0C55" w14:textId="4F9ED484" w:rsidR="00997D33" w:rsidRPr="00346933" w:rsidRDefault="00CB652A" w:rsidP="008732EA">
            <w:pPr>
              <w:autoSpaceDE w:val="0"/>
              <w:autoSpaceDN w:val="0"/>
              <w:adjustRightInd w:val="0"/>
              <w:snapToGrid w:val="0"/>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過去</w:t>
            </w:r>
            <w:r w:rsidR="00AA151D" w:rsidRPr="00346933">
              <w:rPr>
                <w:rFonts w:ascii="ＭＳ Ｐゴシック" w:eastAsia="ＭＳ Ｐゴシック" w:hAnsi="ＭＳ Ｐゴシック" w:hint="eastAsia"/>
                <w:szCs w:val="21"/>
              </w:rPr>
              <w:t>15</w:t>
            </w:r>
            <w:r w:rsidRPr="00346933">
              <w:rPr>
                <w:rFonts w:ascii="ＭＳ Ｐゴシック" w:eastAsia="ＭＳ Ｐゴシック" w:hAnsi="ＭＳ Ｐゴシック" w:hint="eastAsia"/>
                <w:szCs w:val="21"/>
              </w:rPr>
              <w:t>年間に元請として完成引き渡しが完了した同種工事の有無</w:t>
            </w:r>
          </w:p>
        </w:tc>
        <w:tc>
          <w:tcPr>
            <w:tcW w:w="1559" w:type="dxa"/>
            <w:shd w:val="clear" w:color="auto" w:fill="C6D9F1" w:themeFill="text2" w:themeFillTint="33"/>
          </w:tcPr>
          <w:p w14:paraId="2E31F125" w14:textId="77777777" w:rsidR="00997D33" w:rsidRPr="00346933" w:rsidRDefault="00CB652A" w:rsidP="008732EA">
            <w:pPr>
              <w:autoSpaceDE w:val="0"/>
              <w:autoSpaceDN w:val="0"/>
              <w:adjustRightInd w:val="0"/>
              <w:ind w:leftChars="-51" w:left="1" w:rightChars="-51" w:right="-107" w:hangingChars="60" w:hanging="108"/>
              <w:rPr>
                <w:rFonts w:ascii="ＭＳ Ｐゴシック" w:eastAsia="ＭＳ Ｐゴシック" w:hAnsi="ＭＳ Ｐゴシック"/>
                <w:sz w:val="18"/>
                <w:szCs w:val="18"/>
              </w:rPr>
            </w:pPr>
            <w:r w:rsidRPr="00346933">
              <w:rPr>
                <w:rFonts w:ascii="ＭＳ Ｐゴシック" w:eastAsia="ＭＳ Ｐゴシック" w:hAnsi="ＭＳ Ｐゴシック" w:hint="eastAsia"/>
                <w:sz w:val="18"/>
                <w:szCs w:val="18"/>
              </w:rPr>
              <w:t>同種工事の経験</w:t>
            </w:r>
          </w:p>
        </w:tc>
        <w:tc>
          <w:tcPr>
            <w:tcW w:w="992" w:type="dxa"/>
            <w:tcBorders>
              <w:right w:val="single" w:sz="12" w:space="0" w:color="auto"/>
            </w:tcBorders>
            <w:shd w:val="clear" w:color="auto" w:fill="C6D9F1" w:themeFill="text2" w:themeFillTint="33"/>
            <w:vAlign w:val="center"/>
          </w:tcPr>
          <w:p w14:paraId="4CFCF13B" w14:textId="77777777" w:rsidR="00997D33" w:rsidRPr="00346933" w:rsidRDefault="00997D33" w:rsidP="000F3E5D">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Ｄ点</w:t>
            </w:r>
          </w:p>
        </w:tc>
        <w:tc>
          <w:tcPr>
            <w:tcW w:w="1134" w:type="dxa"/>
            <w:tcBorders>
              <w:left w:val="single" w:sz="12" w:space="0" w:color="auto"/>
              <w:right w:val="single" w:sz="12" w:space="0" w:color="auto"/>
            </w:tcBorders>
            <w:shd w:val="clear" w:color="auto" w:fill="C6D9F1" w:themeFill="text2" w:themeFillTint="33"/>
            <w:vAlign w:val="center"/>
          </w:tcPr>
          <w:p w14:paraId="1EBF47A4" w14:textId="77777777" w:rsidR="00997D33" w:rsidRPr="00346933" w:rsidRDefault="00997D33" w:rsidP="000F3E5D">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Ｄ点</w:t>
            </w:r>
          </w:p>
        </w:tc>
      </w:tr>
      <w:tr w:rsidR="00032DF5" w:rsidRPr="00346933" w14:paraId="268E332E" w14:textId="77777777" w:rsidTr="000F1EF5">
        <w:trPr>
          <w:cantSplit/>
          <w:trHeight w:val="1128"/>
        </w:trPr>
        <w:tc>
          <w:tcPr>
            <w:tcW w:w="851" w:type="dxa"/>
            <w:vMerge/>
            <w:tcBorders>
              <w:left w:val="single" w:sz="12" w:space="0" w:color="auto"/>
            </w:tcBorders>
            <w:shd w:val="clear" w:color="auto" w:fill="C6D9F1" w:themeFill="text2" w:themeFillTint="33"/>
            <w:textDirection w:val="tbRlV"/>
          </w:tcPr>
          <w:p w14:paraId="5791D42B" w14:textId="77777777" w:rsidR="00997D33" w:rsidRPr="00346933" w:rsidRDefault="00997D33" w:rsidP="008732EA">
            <w:pPr>
              <w:ind w:left="113" w:right="113"/>
              <w:jc w:val="center"/>
              <w:rPr>
                <w:sz w:val="18"/>
                <w:szCs w:val="18"/>
              </w:rPr>
            </w:pPr>
          </w:p>
        </w:tc>
        <w:tc>
          <w:tcPr>
            <w:tcW w:w="2268" w:type="dxa"/>
            <w:shd w:val="clear" w:color="auto" w:fill="C6D9F1" w:themeFill="text2" w:themeFillTint="33"/>
            <w:textDirection w:val="tbRlV"/>
            <w:vAlign w:val="center"/>
          </w:tcPr>
          <w:p w14:paraId="10854C51"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2977" w:type="dxa"/>
            <w:shd w:val="clear" w:color="auto" w:fill="C6D9F1" w:themeFill="text2" w:themeFillTint="33"/>
            <w:textDirection w:val="tbRlV"/>
            <w:vAlign w:val="center"/>
          </w:tcPr>
          <w:p w14:paraId="64CD78F8"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1559" w:type="dxa"/>
            <w:shd w:val="clear" w:color="auto" w:fill="C6D9F1" w:themeFill="text2" w:themeFillTint="33"/>
            <w:textDirection w:val="tbRlV"/>
            <w:vAlign w:val="center"/>
          </w:tcPr>
          <w:p w14:paraId="39A6AF1D" w14:textId="77777777" w:rsidR="00997D33" w:rsidRPr="00346933" w:rsidRDefault="00997D33" w:rsidP="008732EA">
            <w:pPr>
              <w:ind w:left="113" w:right="113"/>
            </w:pPr>
            <w:r w:rsidRPr="00346933">
              <w:rPr>
                <w:rFonts w:ascii="ＭＳ Ｐゴシック" w:eastAsia="ＭＳ Ｐゴシック" w:hAnsi="ＭＳ Ｐゴシック" w:hint="eastAsia"/>
                <w:sz w:val="36"/>
                <w:szCs w:val="36"/>
              </w:rPr>
              <w:t>・</w:t>
            </w:r>
          </w:p>
        </w:tc>
        <w:tc>
          <w:tcPr>
            <w:tcW w:w="992" w:type="dxa"/>
            <w:tcBorders>
              <w:right w:val="single" w:sz="12" w:space="0" w:color="auto"/>
            </w:tcBorders>
            <w:shd w:val="clear" w:color="auto" w:fill="C6D9F1" w:themeFill="text2" w:themeFillTint="33"/>
            <w:textDirection w:val="tbRlV"/>
            <w:vAlign w:val="center"/>
          </w:tcPr>
          <w:p w14:paraId="4A98D063" w14:textId="77777777" w:rsidR="00997D33" w:rsidRPr="00346933" w:rsidRDefault="009606B7" w:rsidP="008732EA">
            <w:pPr>
              <w:ind w:left="113" w:right="113"/>
            </w:pPr>
            <w:r w:rsidRPr="00346933">
              <w:rPr>
                <w:rFonts w:ascii="ＭＳ Ｐゴシック" w:eastAsia="ＭＳ Ｐゴシック" w:hAnsi="ＭＳ Ｐゴシック" w:hint="eastAsia"/>
                <w:sz w:val="36"/>
                <w:szCs w:val="36"/>
              </w:rPr>
              <w:t>・</w:t>
            </w:r>
          </w:p>
        </w:tc>
        <w:tc>
          <w:tcPr>
            <w:tcW w:w="1134" w:type="dxa"/>
            <w:tcBorders>
              <w:left w:val="single" w:sz="12" w:space="0" w:color="auto"/>
              <w:right w:val="single" w:sz="12" w:space="0" w:color="auto"/>
            </w:tcBorders>
            <w:shd w:val="clear" w:color="auto" w:fill="C6D9F1" w:themeFill="text2" w:themeFillTint="33"/>
            <w:textDirection w:val="tbRlV"/>
            <w:vAlign w:val="center"/>
          </w:tcPr>
          <w:p w14:paraId="637F5289" w14:textId="77777777" w:rsidR="00997D33" w:rsidRPr="00346933" w:rsidRDefault="009606B7" w:rsidP="008732EA">
            <w:pPr>
              <w:ind w:left="113" w:right="113"/>
              <w:rPr>
                <w:rFonts w:ascii="ＭＳ Ｐゴシック" w:eastAsia="ＭＳ Ｐゴシック" w:hAnsi="ＭＳ Ｐゴシック"/>
                <w:sz w:val="36"/>
                <w:szCs w:val="36"/>
              </w:rPr>
            </w:pPr>
            <w:r w:rsidRPr="00346933">
              <w:rPr>
                <w:rFonts w:ascii="ＭＳ Ｐゴシック" w:eastAsia="ＭＳ Ｐゴシック" w:hAnsi="ＭＳ Ｐゴシック" w:hint="eastAsia"/>
                <w:sz w:val="36"/>
                <w:szCs w:val="36"/>
              </w:rPr>
              <w:t>・</w:t>
            </w:r>
          </w:p>
        </w:tc>
      </w:tr>
      <w:tr w:rsidR="00032DF5" w:rsidRPr="00346933" w14:paraId="4A3E1E70" w14:textId="77777777" w:rsidTr="006476A5">
        <w:trPr>
          <w:cantSplit/>
          <w:trHeight w:val="832"/>
        </w:trPr>
        <w:tc>
          <w:tcPr>
            <w:tcW w:w="851" w:type="dxa"/>
            <w:vMerge w:val="restart"/>
            <w:tcBorders>
              <w:left w:val="single" w:sz="12" w:space="0" w:color="auto"/>
            </w:tcBorders>
            <w:shd w:val="clear" w:color="auto" w:fill="auto"/>
            <w:textDirection w:val="tbRlV"/>
            <w:vAlign w:val="center"/>
          </w:tcPr>
          <w:p w14:paraId="384E2448" w14:textId="04F1F474" w:rsidR="00CB652A" w:rsidRPr="00346933" w:rsidRDefault="00CB652A" w:rsidP="000F1EF5">
            <w:pPr>
              <w:autoSpaceDE w:val="0"/>
              <w:autoSpaceDN w:val="0"/>
              <w:adjustRightInd w:val="0"/>
              <w:ind w:left="113" w:right="113"/>
              <w:jc w:val="center"/>
              <w:rPr>
                <w:rFonts w:ascii="ＭＳ Ｐゴシック" w:eastAsia="ＭＳ Ｐゴシック" w:hAnsi="ＭＳ Ｐゴシック"/>
                <w:sz w:val="18"/>
                <w:szCs w:val="18"/>
              </w:rPr>
            </w:pPr>
            <w:r w:rsidRPr="00346933">
              <w:rPr>
                <w:rFonts w:ascii="ＭＳ Ｐゴシック" w:eastAsia="ＭＳ Ｐゴシック" w:hAnsi="ＭＳ Ｐゴシック" w:hint="eastAsia"/>
                <w:sz w:val="18"/>
                <w:szCs w:val="18"/>
              </w:rPr>
              <w:t>企業の信頼性</w:t>
            </w:r>
            <w:r w:rsidR="000F1EF5">
              <w:rPr>
                <w:rFonts w:ascii="ＭＳ Ｐゴシック" w:eastAsia="ＭＳ Ｐゴシック" w:hAnsi="ＭＳ Ｐゴシック" w:hint="eastAsia"/>
                <w:sz w:val="18"/>
                <w:szCs w:val="18"/>
              </w:rPr>
              <w:t>・</w:t>
            </w:r>
            <w:r w:rsidRPr="00346933">
              <w:rPr>
                <w:rFonts w:ascii="ＭＳ Ｐゴシック" w:eastAsia="ＭＳ Ｐゴシック" w:hAnsi="ＭＳ Ｐゴシック" w:hint="eastAsia"/>
                <w:sz w:val="18"/>
                <w:szCs w:val="18"/>
              </w:rPr>
              <w:t>社会性</w:t>
            </w:r>
          </w:p>
        </w:tc>
        <w:tc>
          <w:tcPr>
            <w:tcW w:w="2268" w:type="dxa"/>
            <w:shd w:val="clear" w:color="auto" w:fill="auto"/>
          </w:tcPr>
          <w:p w14:paraId="08B841C6" w14:textId="77777777" w:rsidR="00DB5E40" w:rsidRDefault="00DB5E40" w:rsidP="008732EA">
            <w:pPr>
              <w:autoSpaceDE w:val="0"/>
              <w:autoSpaceDN w:val="0"/>
              <w:adjustRightInd w:val="0"/>
              <w:snapToGrid w:val="0"/>
              <w:ind w:rightChars="-80" w:right="-168"/>
              <w:rPr>
                <w:rFonts w:ascii="ＭＳ Ｐゴシック" w:eastAsia="ＭＳ Ｐゴシック" w:hAnsi="ＭＳ Ｐゴシック"/>
                <w:szCs w:val="18"/>
              </w:rPr>
            </w:pPr>
            <w:r>
              <w:rPr>
                <w:rFonts w:ascii="ＭＳ Ｐゴシック" w:eastAsia="ＭＳ Ｐゴシック" w:hAnsi="ＭＳ Ｐゴシック" w:hint="eastAsia"/>
                <w:szCs w:val="18"/>
              </w:rPr>
              <w:t>大阪</w:t>
            </w:r>
            <w:r w:rsidR="00CB652A" w:rsidRPr="00346933">
              <w:rPr>
                <w:rFonts w:ascii="ＭＳ Ｐゴシック" w:eastAsia="ＭＳ Ｐゴシック" w:hAnsi="ＭＳ Ｐゴシック" w:hint="eastAsia"/>
                <w:szCs w:val="18"/>
              </w:rPr>
              <w:t>府内企業への</w:t>
            </w:r>
          </w:p>
          <w:p w14:paraId="28D2BD51" w14:textId="6B99DCCB" w:rsidR="00CB652A" w:rsidRPr="00346933" w:rsidRDefault="00CB652A" w:rsidP="008732EA">
            <w:pPr>
              <w:autoSpaceDE w:val="0"/>
              <w:autoSpaceDN w:val="0"/>
              <w:adjustRightInd w:val="0"/>
              <w:snapToGrid w:val="0"/>
              <w:ind w:rightChars="-80" w:right="-168"/>
              <w:rPr>
                <w:rFonts w:ascii="ＭＳ Ｐゴシック" w:eastAsia="ＭＳ Ｐゴシック" w:hAnsi="ＭＳ Ｐゴシック"/>
                <w:sz w:val="18"/>
                <w:szCs w:val="18"/>
              </w:rPr>
            </w:pPr>
            <w:r w:rsidRPr="00346933">
              <w:rPr>
                <w:rFonts w:ascii="ＭＳ Ｐゴシック" w:eastAsia="ＭＳ Ｐゴシック" w:hAnsi="ＭＳ Ｐゴシック" w:hint="eastAsia"/>
                <w:szCs w:val="18"/>
              </w:rPr>
              <w:t>下請け</w:t>
            </w:r>
          </w:p>
        </w:tc>
        <w:tc>
          <w:tcPr>
            <w:tcW w:w="2977" w:type="dxa"/>
            <w:shd w:val="clear" w:color="auto" w:fill="auto"/>
          </w:tcPr>
          <w:p w14:paraId="37B59A21" w14:textId="5E062599" w:rsidR="00CB652A" w:rsidRPr="00346933" w:rsidRDefault="00CB652A" w:rsidP="008732EA">
            <w:pPr>
              <w:autoSpaceDE w:val="0"/>
              <w:autoSpaceDN w:val="0"/>
              <w:adjustRightInd w:val="0"/>
              <w:snapToGrid w:val="0"/>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大阪府内企業の下請</w:t>
            </w:r>
            <w:r w:rsidR="00DB5E40">
              <w:rPr>
                <w:rFonts w:ascii="ＭＳ Ｐゴシック" w:eastAsia="ＭＳ Ｐゴシック" w:hAnsi="ＭＳ Ｐゴシック" w:hint="eastAsia"/>
                <w:szCs w:val="21"/>
              </w:rPr>
              <w:t>け</w:t>
            </w:r>
            <w:r w:rsidRPr="00346933">
              <w:rPr>
                <w:rFonts w:ascii="ＭＳ Ｐゴシック" w:eastAsia="ＭＳ Ｐゴシック" w:hAnsi="ＭＳ Ｐゴシック" w:hint="eastAsia"/>
                <w:szCs w:val="21"/>
              </w:rPr>
              <w:t>の活用</w:t>
            </w:r>
          </w:p>
        </w:tc>
        <w:tc>
          <w:tcPr>
            <w:tcW w:w="1559" w:type="dxa"/>
            <w:shd w:val="clear" w:color="auto" w:fill="auto"/>
          </w:tcPr>
          <w:p w14:paraId="4CE6A553" w14:textId="77777777" w:rsidR="00CB652A" w:rsidRPr="00346933" w:rsidRDefault="00CB652A" w:rsidP="008732EA">
            <w:pPr>
              <w:autoSpaceDE w:val="0"/>
              <w:autoSpaceDN w:val="0"/>
              <w:adjustRightInd w:val="0"/>
              <w:rPr>
                <w:rFonts w:ascii="ＭＳ Ｐゴシック" w:eastAsia="ＭＳ Ｐゴシック" w:hAnsi="ＭＳ Ｐゴシック"/>
                <w:sz w:val="18"/>
                <w:szCs w:val="18"/>
              </w:rPr>
            </w:pPr>
            <w:r w:rsidRPr="00346933">
              <w:rPr>
                <w:rFonts w:ascii="ＭＳ Ｐゴシック" w:eastAsia="ＭＳ Ｐゴシック" w:hAnsi="ＭＳ Ｐゴシック" w:hint="eastAsia"/>
                <w:sz w:val="18"/>
                <w:szCs w:val="18"/>
              </w:rPr>
              <w:t>一次下請・・・</w:t>
            </w:r>
          </w:p>
        </w:tc>
        <w:tc>
          <w:tcPr>
            <w:tcW w:w="992" w:type="dxa"/>
            <w:tcBorders>
              <w:right w:val="single" w:sz="12" w:space="0" w:color="auto"/>
            </w:tcBorders>
            <w:shd w:val="clear" w:color="auto" w:fill="auto"/>
            <w:vAlign w:val="center"/>
          </w:tcPr>
          <w:p w14:paraId="476149FA" w14:textId="77777777" w:rsidR="00CB652A" w:rsidRPr="00346933" w:rsidRDefault="009606B7" w:rsidP="000F3E5D">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Ｆ</w:t>
            </w:r>
            <w:r w:rsidR="00CB652A" w:rsidRPr="00346933">
              <w:rPr>
                <w:rFonts w:ascii="ＭＳ Ｐゴシック" w:eastAsia="ＭＳ Ｐゴシック" w:hAnsi="ＭＳ Ｐゴシック" w:hint="eastAsia"/>
                <w:sz w:val="22"/>
              </w:rPr>
              <w:t>点</w:t>
            </w:r>
          </w:p>
        </w:tc>
        <w:tc>
          <w:tcPr>
            <w:tcW w:w="1134" w:type="dxa"/>
            <w:tcBorders>
              <w:left w:val="single" w:sz="12" w:space="0" w:color="auto"/>
              <w:right w:val="single" w:sz="12" w:space="0" w:color="auto"/>
            </w:tcBorders>
            <w:vAlign w:val="center"/>
          </w:tcPr>
          <w:p w14:paraId="7A5FDA14" w14:textId="77777777" w:rsidR="00CB652A" w:rsidRPr="00346933" w:rsidRDefault="009606B7" w:rsidP="000F3E5D">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Ｆ</w:t>
            </w:r>
            <w:r w:rsidR="00CB652A" w:rsidRPr="00346933">
              <w:rPr>
                <w:rFonts w:ascii="ＭＳ Ｐゴシック" w:eastAsia="ＭＳ Ｐゴシック" w:hAnsi="ＭＳ Ｐゴシック" w:hint="eastAsia"/>
                <w:sz w:val="22"/>
              </w:rPr>
              <w:t>点</w:t>
            </w:r>
          </w:p>
        </w:tc>
      </w:tr>
      <w:tr w:rsidR="00032DF5" w:rsidRPr="00346933" w14:paraId="746245B7" w14:textId="77777777" w:rsidTr="006476A5">
        <w:trPr>
          <w:cantSplit/>
          <w:trHeight w:val="1128"/>
        </w:trPr>
        <w:tc>
          <w:tcPr>
            <w:tcW w:w="851" w:type="dxa"/>
            <w:vMerge/>
            <w:tcBorders>
              <w:left w:val="single" w:sz="12" w:space="0" w:color="auto"/>
              <w:bottom w:val="single" w:sz="12" w:space="0" w:color="auto"/>
            </w:tcBorders>
            <w:shd w:val="clear" w:color="auto" w:fill="auto"/>
            <w:textDirection w:val="tbRlV"/>
            <w:vAlign w:val="center"/>
          </w:tcPr>
          <w:p w14:paraId="4C227B30" w14:textId="77777777" w:rsidR="00CB652A" w:rsidRPr="00346933" w:rsidRDefault="00CB652A" w:rsidP="009826A9">
            <w:pPr>
              <w:ind w:left="113" w:right="113"/>
              <w:jc w:val="center"/>
            </w:pPr>
          </w:p>
        </w:tc>
        <w:tc>
          <w:tcPr>
            <w:tcW w:w="2268" w:type="dxa"/>
            <w:tcBorders>
              <w:bottom w:val="single" w:sz="12" w:space="0" w:color="auto"/>
            </w:tcBorders>
            <w:shd w:val="clear" w:color="auto" w:fill="auto"/>
            <w:textDirection w:val="tbRlV"/>
            <w:vAlign w:val="center"/>
          </w:tcPr>
          <w:p w14:paraId="61DCCBBC" w14:textId="77777777" w:rsidR="00CB652A" w:rsidRPr="00346933" w:rsidRDefault="00CB652A" w:rsidP="008732EA">
            <w:pPr>
              <w:snapToGrid w:val="0"/>
              <w:ind w:left="113" w:right="113"/>
            </w:pPr>
            <w:r w:rsidRPr="00346933">
              <w:rPr>
                <w:rFonts w:ascii="ＭＳ Ｐゴシック" w:eastAsia="ＭＳ Ｐゴシック" w:hAnsi="ＭＳ Ｐゴシック" w:hint="eastAsia"/>
                <w:sz w:val="36"/>
                <w:szCs w:val="36"/>
              </w:rPr>
              <w:t>・・</w:t>
            </w:r>
          </w:p>
        </w:tc>
        <w:tc>
          <w:tcPr>
            <w:tcW w:w="2977" w:type="dxa"/>
            <w:tcBorders>
              <w:bottom w:val="single" w:sz="12" w:space="0" w:color="auto"/>
            </w:tcBorders>
            <w:shd w:val="clear" w:color="auto" w:fill="auto"/>
            <w:textDirection w:val="tbRlV"/>
            <w:vAlign w:val="center"/>
          </w:tcPr>
          <w:p w14:paraId="6E80C954" w14:textId="77777777" w:rsidR="00CB652A" w:rsidRPr="00346933" w:rsidRDefault="00CB652A" w:rsidP="008732EA">
            <w:pPr>
              <w:snapToGrid w:val="0"/>
              <w:ind w:left="113" w:right="113"/>
            </w:pPr>
            <w:r w:rsidRPr="00346933">
              <w:rPr>
                <w:rFonts w:ascii="ＭＳ Ｐゴシック" w:eastAsia="ＭＳ Ｐゴシック" w:hAnsi="ＭＳ Ｐゴシック" w:hint="eastAsia"/>
                <w:sz w:val="36"/>
                <w:szCs w:val="36"/>
              </w:rPr>
              <w:t>・・</w:t>
            </w:r>
          </w:p>
        </w:tc>
        <w:tc>
          <w:tcPr>
            <w:tcW w:w="1559" w:type="dxa"/>
            <w:tcBorders>
              <w:bottom w:val="single" w:sz="12" w:space="0" w:color="auto"/>
            </w:tcBorders>
            <w:shd w:val="clear" w:color="auto" w:fill="auto"/>
            <w:textDirection w:val="tbRlV"/>
            <w:vAlign w:val="center"/>
          </w:tcPr>
          <w:p w14:paraId="5DB89A25" w14:textId="77777777" w:rsidR="00CB652A" w:rsidRPr="00346933" w:rsidRDefault="00CB652A" w:rsidP="008732EA">
            <w:pPr>
              <w:snapToGrid w:val="0"/>
              <w:ind w:left="113" w:right="113"/>
            </w:pPr>
            <w:r w:rsidRPr="00346933">
              <w:rPr>
                <w:rFonts w:ascii="ＭＳ Ｐゴシック" w:eastAsia="ＭＳ Ｐゴシック" w:hAnsi="ＭＳ Ｐゴシック" w:hint="eastAsia"/>
                <w:sz w:val="36"/>
                <w:szCs w:val="36"/>
              </w:rPr>
              <w:t>・・</w:t>
            </w:r>
          </w:p>
        </w:tc>
        <w:tc>
          <w:tcPr>
            <w:tcW w:w="992" w:type="dxa"/>
            <w:tcBorders>
              <w:bottom w:val="single" w:sz="12" w:space="0" w:color="auto"/>
              <w:right w:val="single" w:sz="12" w:space="0" w:color="auto"/>
            </w:tcBorders>
            <w:shd w:val="clear" w:color="auto" w:fill="auto"/>
            <w:textDirection w:val="tbRlV"/>
            <w:vAlign w:val="center"/>
          </w:tcPr>
          <w:p w14:paraId="0DFE5662" w14:textId="77777777" w:rsidR="00CB652A" w:rsidRPr="00346933" w:rsidRDefault="00CB652A" w:rsidP="008732EA">
            <w:pPr>
              <w:snapToGrid w:val="0"/>
              <w:ind w:left="113" w:right="113"/>
            </w:pPr>
            <w:r w:rsidRPr="00346933">
              <w:rPr>
                <w:rFonts w:ascii="ＭＳ Ｐゴシック" w:eastAsia="ＭＳ Ｐゴシック" w:hAnsi="ＭＳ Ｐゴシック" w:hint="eastAsia"/>
                <w:sz w:val="36"/>
                <w:szCs w:val="36"/>
              </w:rPr>
              <w:t>・・</w:t>
            </w:r>
          </w:p>
        </w:tc>
        <w:tc>
          <w:tcPr>
            <w:tcW w:w="1134" w:type="dxa"/>
            <w:tcBorders>
              <w:left w:val="single" w:sz="12" w:space="0" w:color="auto"/>
              <w:bottom w:val="single" w:sz="12" w:space="0" w:color="auto"/>
              <w:right w:val="single" w:sz="12" w:space="0" w:color="auto"/>
            </w:tcBorders>
            <w:textDirection w:val="tbRlV"/>
            <w:vAlign w:val="center"/>
          </w:tcPr>
          <w:p w14:paraId="7144B861" w14:textId="77777777" w:rsidR="00CB652A" w:rsidRPr="00346933" w:rsidRDefault="00CB652A" w:rsidP="008732EA">
            <w:pPr>
              <w:snapToGrid w:val="0"/>
              <w:ind w:left="113" w:right="113"/>
              <w:rPr>
                <w:rFonts w:ascii="ＭＳ Ｐゴシック" w:eastAsia="ＭＳ Ｐゴシック" w:hAnsi="ＭＳ Ｐゴシック"/>
                <w:sz w:val="36"/>
                <w:szCs w:val="36"/>
              </w:rPr>
            </w:pPr>
            <w:r w:rsidRPr="00346933">
              <w:rPr>
                <w:rFonts w:ascii="ＭＳ Ｐゴシック" w:eastAsia="ＭＳ Ｐゴシック" w:hAnsi="ＭＳ Ｐゴシック" w:hint="eastAsia"/>
                <w:sz w:val="36"/>
                <w:szCs w:val="36"/>
              </w:rPr>
              <w:t>・・</w:t>
            </w:r>
          </w:p>
        </w:tc>
      </w:tr>
      <w:tr w:rsidR="00032DF5" w:rsidRPr="00346933" w14:paraId="1598A664" w14:textId="77777777" w:rsidTr="008732EA">
        <w:tc>
          <w:tcPr>
            <w:tcW w:w="7655" w:type="dxa"/>
            <w:gridSpan w:val="4"/>
            <w:tcBorders>
              <w:top w:val="single" w:sz="12" w:space="0" w:color="auto"/>
              <w:left w:val="single" w:sz="12" w:space="0" w:color="auto"/>
              <w:bottom w:val="dotted" w:sz="4" w:space="0" w:color="auto"/>
            </w:tcBorders>
            <w:shd w:val="clear" w:color="auto" w:fill="auto"/>
          </w:tcPr>
          <w:p w14:paraId="79196DA5" w14:textId="77777777" w:rsidR="009606B7" w:rsidRPr="00346933" w:rsidRDefault="009606B7"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全体の合計点</w:t>
            </w:r>
          </w:p>
        </w:tc>
        <w:tc>
          <w:tcPr>
            <w:tcW w:w="992" w:type="dxa"/>
            <w:tcBorders>
              <w:top w:val="single" w:sz="12" w:space="0" w:color="auto"/>
              <w:bottom w:val="dotted" w:sz="4" w:space="0" w:color="auto"/>
              <w:right w:val="single" w:sz="12" w:space="0" w:color="auto"/>
            </w:tcBorders>
            <w:shd w:val="clear" w:color="auto" w:fill="auto"/>
          </w:tcPr>
          <w:p w14:paraId="5F904FFF" w14:textId="77777777" w:rsidR="009606B7" w:rsidRPr="00346933" w:rsidRDefault="009606B7" w:rsidP="009826A9">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Ｙ点</w:t>
            </w:r>
          </w:p>
        </w:tc>
        <w:tc>
          <w:tcPr>
            <w:tcW w:w="1134" w:type="dxa"/>
            <w:tcBorders>
              <w:top w:val="single" w:sz="12" w:space="0" w:color="auto"/>
              <w:left w:val="single" w:sz="12" w:space="0" w:color="auto"/>
              <w:bottom w:val="dotted" w:sz="4" w:space="0" w:color="auto"/>
              <w:right w:val="single" w:sz="12" w:space="0" w:color="auto"/>
            </w:tcBorders>
          </w:tcPr>
          <w:p w14:paraId="3E59C99F" w14:textId="77777777" w:rsidR="009606B7" w:rsidRPr="00346933" w:rsidRDefault="009606B7" w:rsidP="009826A9">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Ｐ点</w:t>
            </w:r>
          </w:p>
        </w:tc>
      </w:tr>
      <w:tr w:rsidR="00032DF5" w:rsidRPr="00346933" w14:paraId="09B0F348" w14:textId="77777777" w:rsidTr="008732EA">
        <w:tc>
          <w:tcPr>
            <w:tcW w:w="7655" w:type="dxa"/>
            <w:gridSpan w:val="4"/>
            <w:tcBorders>
              <w:top w:val="dotted" w:sz="4" w:space="0" w:color="auto"/>
              <w:left w:val="single" w:sz="12" w:space="0" w:color="auto"/>
              <w:bottom w:val="single" w:sz="12" w:space="0" w:color="auto"/>
            </w:tcBorders>
            <w:shd w:val="clear" w:color="auto" w:fill="C6D9F1" w:themeFill="text2" w:themeFillTint="33"/>
          </w:tcPr>
          <w:p w14:paraId="1C3404B3" w14:textId="77777777" w:rsidR="00CB652A" w:rsidRPr="00346933" w:rsidRDefault="00536639" w:rsidP="00CB37D9">
            <w:pPr>
              <w:autoSpaceDE w:val="0"/>
              <w:autoSpaceDN w:val="0"/>
              <w:adjustRightInd w:val="0"/>
              <w:jc w:val="center"/>
              <w:rPr>
                <w:rFonts w:ascii="ＭＳ Ｐゴシック" w:eastAsia="ＭＳ Ｐゴシック" w:hAnsi="ＭＳ Ｐゴシック"/>
                <w:szCs w:val="21"/>
              </w:rPr>
            </w:pPr>
            <w:r w:rsidRPr="00346933">
              <w:rPr>
                <w:rFonts w:ascii="ＭＳ Ｐゴシック" w:eastAsia="ＭＳ Ｐゴシック" w:hAnsi="ＭＳ Ｐゴシック" w:hint="eastAsia"/>
                <w:szCs w:val="21"/>
              </w:rPr>
              <w:t>うち、</w:t>
            </w:r>
            <w:r w:rsidR="009606B7" w:rsidRPr="00346933">
              <w:rPr>
                <w:rFonts w:ascii="ＭＳ Ｐゴシック" w:eastAsia="ＭＳ Ｐゴシック" w:hAnsi="ＭＳ Ｐゴシック" w:hint="eastAsia"/>
                <w:szCs w:val="21"/>
              </w:rPr>
              <w:t>技術力の合計点</w:t>
            </w:r>
          </w:p>
        </w:tc>
        <w:tc>
          <w:tcPr>
            <w:tcW w:w="992" w:type="dxa"/>
            <w:tcBorders>
              <w:top w:val="dotted" w:sz="4" w:space="0" w:color="auto"/>
              <w:bottom w:val="single" w:sz="12" w:space="0" w:color="auto"/>
              <w:right w:val="single" w:sz="12" w:space="0" w:color="auto"/>
            </w:tcBorders>
            <w:shd w:val="clear" w:color="auto" w:fill="C6D9F1" w:themeFill="text2" w:themeFillTint="33"/>
          </w:tcPr>
          <w:p w14:paraId="12A50D9D" w14:textId="77777777" w:rsidR="00CB652A" w:rsidRPr="00346933" w:rsidRDefault="009606B7" w:rsidP="00CB37D9">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Ｚ点</w:t>
            </w:r>
          </w:p>
        </w:tc>
        <w:tc>
          <w:tcPr>
            <w:tcW w:w="1134" w:type="dxa"/>
            <w:tcBorders>
              <w:top w:val="dotted" w:sz="4" w:space="0" w:color="auto"/>
              <w:left w:val="single" w:sz="12" w:space="0" w:color="auto"/>
              <w:bottom w:val="single" w:sz="12" w:space="0" w:color="auto"/>
              <w:right w:val="single" w:sz="12" w:space="0" w:color="auto"/>
            </w:tcBorders>
            <w:shd w:val="clear" w:color="auto" w:fill="C6D9F1" w:themeFill="text2" w:themeFillTint="33"/>
          </w:tcPr>
          <w:p w14:paraId="6107F78E" w14:textId="77777777" w:rsidR="00CB652A" w:rsidRPr="00346933" w:rsidRDefault="009606B7" w:rsidP="00CB37D9">
            <w:pPr>
              <w:autoSpaceDE w:val="0"/>
              <w:autoSpaceDN w:val="0"/>
              <w:adjustRightInd w:val="0"/>
              <w:jc w:val="center"/>
              <w:rPr>
                <w:rFonts w:ascii="ＭＳ Ｐゴシック" w:eastAsia="ＭＳ Ｐゴシック" w:hAnsi="ＭＳ Ｐゴシック"/>
                <w:sz w:val="22"/>
              </w:rPr>
            </w:pPr>
            <w:r w:rsidRPr="00346933">
              <w:rPr>
                <w:rFonts w:ascii="ＭＳ Ｐゴシック" w:eastAsia="ＭＳ Ｐゴシック" w:hAnsi="ＭＳ Ｐゴシック" w:hint="eastAsia"/>
                <w:sz w:val="22"/>
              </w:rPr>
              <w:t>Ｑ点</w:t>
            </w:r>
          </w:p>
        </w:tc>
      </w:tr>
    </w:tbl>
    <w:p w14:paraId="6471CBD3" w14:textId="77777777" w:rsidR="00997D33" w:rsidRPr="00346933" w:rsidRDefault="00997D33" w:rsidP="00B84F4E">
      <w:pPr>
        <w:autoSpaceDE w:val="0"/>
        <w:autoSpaceDN w:val="0"/>
        <w:adjustRightInd w:val="0"/>
        <w:ind w:left="240"/>
        <w:jc w:val="left"/>
        <w:rPr>
          <w:rFonts w:ascii="ＭＳ Ｐゴシック" w:eastAsia="ＭＳ Ｐゴシック" w:hAnsi="ＭＳ Ｐゴシック"/>
          <w:sz w:val="24"/>
        </w:rPr>
      </w:pPr>
    </w:p>
    <w:p w14:paraId="7CA5401B"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hint="eastAsia"/>
          <w:sz w:val="24"/>
        </w:rPr>
        <w:t>落札者決定までの手続き（例）</w:t>
      </w:r>
    </w:p>
    <w:p w14:paraId="6A993F92" w14:textId="77777777" w:rsidR="00B84F4E" w:rsidRPr="00346933" w:rsidRDefault="00E07244"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787264" behindDoc="0" locked="0" layoutInCell="1" allowOverlap="1" wp14:anchorId="3D57448A" wp14:editId="21696426">
                <wp:simplePos x="0" y="0"/>
                <wp:positionH relativeFrom="column">
                  <wp:posOffset>356235</wp:posOffset>
                </wp:positionH>
                <wp:positionV relativeFrom="paragraph">
                  <wp:posOffset>18415</wp:posOffset>
                </wp:positionV>
                <wp:extent cx="5737225" cy="685800"/>
                <wp:effectExtent l="0" t="0" r="15875" b="190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685800"/>
                        </a:xfrm>
                        <a:prstGeom prst="rect">
                          <a:avLst/>
                        </a:prstGeom>
                        <a:solidFill>
                          <a:srgbClr val="FFFFFF"/>
                        </a:solidFill>
                        <a:ln w="9525">
                          <a:solidFill>
                            <a:srgbClr val="000000"/>
                          </a:solidFill>
                          <a:miter lim="800000"/>
                          <a:headEnd/>
                          <a:tailEnd/>
                        </a:ln>
                      </wps:spPr>
                      <wps:txbx>
                        <w:txbxContent>
                          <w:p w14:paraId="6BE2207D" w14:textId="77777777" w:rsidR="001163AE" w:rsidRPr="00557065" w:rsidRDefault="001163AE" w:rsidP="00F343BD">
                            <w:pPr>
                              <w:snapToGrid w:val="0"/>
                              <w:ind w:left="840" w:hangingChars="400" w:hanging="840"/>
                              <w:rPr>
                                <w:szCs w:val="21"/>
                              </w:rPr>
                            </w:pPr>
                            <w:r>
                              <w:rPr>
                                <w:rFonts w:ascii="ＭＳ Ｐゴシック" w:eastAsia="ＭＳ Ｐゴシック" w:hAnsi="ＭＳ Ｐゴシック" w:hint="eastAsia"/>
                                <w:szCs w:val="21"/>
                              </w:rPr>
                              <w:t>①</w:t>
                            </w:r>
                            <w:r w:rsidRPr="00557065">
                              <w:rPr>
                                <w:rFonts w:ascii="ＭＳ Ｐゴシック" w:eastAsia="ＭＳ Ｐゴシック" w:hAnsi="ＭＳ Ｐゴシック" w:hint="eastAsia"/>
                                <w:szCs w:val="21"/>
                              </w:rPr>
                              <w:t>【公告】上記の「実績評価基準」の合計点（Ｙ点）及び</w:t>
                            </w:r>
                            <w:r w:rsidRPr="001A2C2C">
                              <w:rPr>
                                <w:rFonts w:ascii="ＭＳ Ｐゴシック" w:eastAsia="ＭＳ Ｐゴシック" w:hAnsi="ＭＳ Ｐゴシック" w:hint="eastAsia"/>
                                <w:szCs w:val="21"/>
                              </w:rPr>
                              <w:t>「企業の技術力と配置技術者の技術力」の合計点（Ｚ点）の範囲内で、大阪府が評価基準点（Ｖ点）及び技術力評価基準点（Ｗ点）</w:t>
                            </w:r>
                            <w:r w:rsidRPr="00557065">
                              <w:rPr>
                                <w:rFonts w:ascii="ＭＳ Ｐゴシック" w:eastAsia="ＭＳ Ｐゴシック" w:hAnsi="ＭＳ Ｐゴシック" w:hint="eastAsia"/>
                                <w:szCs w:val="21"/>
                              </w:rPr>
                              <w:t>を設定し、入札参加資格の要件とする。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57448A" id="_x0000_t202" coordsize="21600,21600" o:spt="202" path="m,l,21600r21600,l21600,xe">
                <v:stroke joinstyle="miter"/>
                <v:path gradientshapeok="t" o:connecttype="rect"/>
              </v:shapetype>
              <v:shape id="テキスト ボックス 2" o:spid="_x0000_s1051" type="#_x0000_t202" style="position:absolute;left:0;text-align:left;margin-left:28.05pt;margin-top:1.45pt;width:451.75pt;height:5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">
                <v:textbox>
                  <w:txbxContent>
                    <w:p w14:paraId="6BE2207D" w14:textId="77777777" w:rsidR="001163AE" w:rsidRPr="00557065" w:rsidRDefault="001163AE" w:rsidP="00F343BD">
                      <w:pPr>
                        <w:snapToGrid w:val="0"/>
                        <w:ind w:left="840" w:hangingChars="400" w:hanging="840"/>
                        <w:rPr>
                          <w:szCs w:val="21"/>
                        </w:rPr>
                      </w:pPr>
                      <w:r>
                        <w:rPr>
                          <w:rFonts w:ascii="ＭＳ Ｐゴシック" w:eastAsia="ＭＳ Ｐゴシック" w:hAnsi="ＭＳ Ｐゴシック" w:hint="eastAsia"/>
                          <w:szCs w:val="21"/>
                        </w:rPr>
                        <w:t>①</w:t>
                      </w:r>
                      <w:r w:rsidRPr="00557065">
                        <w:rPr>
                          <w:rFonts w:ascii="ＭＳ Ｐゴシック" w:eastAsia="ＭＳ Ｐゴシック" w:hAnsi="ＭＳ Ｐゴシック" w:hint="eastAsia"/>
                          <w:szCs w:val="21"/>
                        </w:rPr>
                        <w:t>【公告】上記の「実績評価基準」の合計点（Ｙ点）及び</w:t>
                      </w:r>
                      <w:r w:rsidRPr="001A2C2C">
                        <w:rPr>
                          <w:rFonts w:ascii="ＭＳ Ｐゴシック" w:eastAsia="ＭＳ Ｐゴシック" w:hAnsi="ＭＳ Ｐゴシック" w:hint="eastAsia"/>
                          <w:szCs w:val="21"/>
                        </w:rPr>
                        <w:t>「企業の技術力と配置技術者の技術力」の合計点（Ｚ点）の範囲内で、大阪府が評価基準点（Ｖ点）及び技術力評価基準点（Ｗ点）</w:t>
                      </w:r>
                      <w:r w:rsidRPr="00557065">
                        <w:rPr>
                          <w:rFonts w:ascii="ＭＳ Ｐゴシック" w:eastAsia="ＭＳ Ｐゴシック" w:hAnsi="ＭＳ Ｐゴシック" w:hint="eastAsia"/>
                          <w:szCs w:val="21"/>
                        </w:rPr>
                        <w:t>を設定し、入札参加資格の要件とする。</w:t>
                      </w:r>
                    </w:p>
                  </w:txbxContent>
                </v:textbox>
              </v:shape>
            </w:pict>
          </mc:Fallback>
        </mc:AlternateContent>
      </w:r>
    </w:p>
    <w:p w14:paraId="1428B64F"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p>
    <w:p w14:paraId="78E6A83F"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p>
    <w:p w14:paraId="43D177E4" w14:textId="77777777" w:rsidR="00B84F4E" w:rsidRPr="00346933" w:rsidRDefault="0033708E"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788288" behindDoc="0" locked="0" layoutInCell="1" allowOverlap="1" wp14:anchorId="42A136F3" wp14:editId="6333CFAF">
                <wp:simplePos x="0" y="0"/>
                <wp:positionH relativeFrom="column">
                  <wp:posOffset>360680</wp:posOffset>
                </wp:positionH>
                <wp:positionV relativeFrom="paragraph">
                  <wp:posOffset>191135</wp:posOffset>
                </wp:positionV>
                <wp:extent cx="5737225" cy="495300"/>
                <wp:effectExtent l="0" t="0" r="15875" b="1905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495300"/>
                        </a:xfrm>
                        <a:prstGeom prst="rect">
                          <a:avLst/>
                        </a:prstGeom>
                        <a:solidFill>
                          <a:srgbClr val="FFFFFF"/>
                        </a:solidFill>
                        <a:ln w="9525">
                          <a:solidFill>
                            <a:srgbClr val="000000"/>
                          </a:solidFill>
                          <a:miter lim="800000"/>
                          <a:headEnd/>
                          <a:tailEnd/>
                        </a:ln>
                      </wps:spPr>
                      <wps:txbx>
                        <w:txbxContent>
                          <w:p w14:paraId="303C9782" w14:textId="77777777" w:rsidR="001163AE" w:rsidRPr="0033708E" w:rsidRDefault="001163AE" w:rsidP="0033708E">
                            <w:pPr>
                              <w:snapToGrid w:val="0"/>
                              <w:ind w:left="840" w:hangingChars="400" w:hanging="840"/>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②【入札】参加者は、自己採点により申告する評価</w:t>
                            </w:r>
                            <w:r>
                              <w:rPr>
                                <w:rFonts w:ascii="ＭＳ Ｐゴシック" w:eastAsia="ＭＳ Ｐゴシック" w:hAnsi="ＭＳ Ｐゴシック" w:hint="eastAsia"/>
                                <w:szCs w:val="21"/>
                              </w:rPr>
                              <w:t>点数</w:t>
                            </w:r>
                            <w:r w:rsidRPr="0033708E">
                              <w:rPr>
                                <w:rFonts w:ascii="ＭＳ Ｐゴシック" w:eastAsia="ＭＳ Ｐゴシック" w:hAnsi="ＭＳ Ｐゴシック" w:hint="eastAsia"/>
                                <w:szCs w:val="21"/>
                              </w:rPr>
                              <w:t>（Ｐ点）</w:t>
                            </w:r>
                            <w:r>
                              <w:rPr>
                                <w:rFonts w:ascii="ＭＳ Ｐゴシック" w:eastAsia="ＭＳ Ｐゴシック" w:hAnsi="ＭＳ Ｐゴシック" w:hint="eastAsia"/>
                                <w:szCs w:val="21"/>
                              </w:rPr>
                              <w:t>及</w:t>
                            </w:r>
                            <w:r w:rsidRPr="001A2C2C">
                              <w:rPr>
                                <w:rFonts w:ascii="ＭＳ Ｐゴシック" w:eastAsia="ＭＳ Ｐゴシック" w:hAnsi="ＭＳ Ｐゴシック" w:hint="eastAsia"/>
                                <w:szCs w:val="21"/>
                              </w:rPr>
                              <w:t>び技術力評価点数（Ｑ点）が、評価基準点（Ｖ点）及び技術力評価基準点（Ｗ点）以上で</w:t>
                            </w:r>
                            <w:r w:rsidRPr="0033708E">
                              <w:rPr>
                                <w:rFonts w:ascii="ＭＳ Ｐゴシック" w:eastAsia="ＭＳ Ｐゴシック" w:hAnsi="ＭＳ Ｐゴシック" w:hint="eastAsia"/>
                                <w:szCs w:val="21"/>
                              </w:rPr>
                              <w:t>あることを条件に、入札に参加。</w:t>
                            </w:r>
                          </w:p>
                          <w:p w14:paraId="1F8D171E" w14:textId="77777777" w:rsidR="001163AE" w:rsidRDefault="001163AE" w:rsidP="001816BD">
                            <w:pPr>
                              <w:snapToGrid w:val="0"/>
                              <w:ind w:left="840" w:hangingChars="400" w:hanging="84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136F3" id="Text Box 50" o:spid="_x0000_s1052" type="#_x0000_t202" style="position:absolute;left:0;text-align:left;margin-left:28.4pt;margin-top:15.05pt;width:451.75pt;height:3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">
                <v:textbox>
                  <w:txbxContent>
                    <w:p w14:paraId="303C9782" w14:textId="77777777" w:rsidR="001163AE" w:rsidRPr="0033708E" w:rsidRDefault="001163AE" w:rsidP="0033708E">
                      <w:pPr>
                        <w:snapToGrid w:val="0"/>
                        <w:ind w:left="840" w:hangingChars="400" w:hanging="840"/>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②【入札】参加者は、自己採点により申告する評価</w:t>
                      </w:r>
                      <w:r>
                        <w:rPr>
                          <w:rFonts w:ascii="ＭＳ Ｐゴシック" w:eastAsia="ＭＳ Ｐゴシック" w:hAnsi="ＭＳ Ｐゴシック" w:hint="eastAsia"/>
                          <w:szCs w:val="21"/>
                        </w:rPr>
                        <w:t>点数</w:t>
                      </w:r>
                      <w:r w:rsidRPr="0033708E">
                        <w:rPr>
                          <w:rFonts w:ascii="ＭＳ Ｐゴシック" w:eastAsia="ＭＳ Ｐゴシック" w:hAnsi="ＭＳ Ｐゴシック" w:hint="eastAsia"/>
                          <w:szCs w:val="21"/>
                        </w:rPr>
                        <w:t>（Ｐ点）</w:t>
                      </w:r>
                      <w:r>
                        <w:rPr>
                          <w:rFonts w:ascii="ＭＳ Ｐゴシック" w:eastAsia="ＭＳ Ｐゴシック" w:hAnsi="ＭＳ Ｐゴシック" w:hint="eastAsia"/>
                          <w:szCs w:val="21"/>
                        </w:rPr>
                        <w:t>及</w:t>
                      </w:r>
                      <w:r w:rsidRPr="001A2C2C">
                        <w:rPr>
                          <w:rFonts w:ascii="ＭＳ Ｐゴシック" w:eastAsia="ＭＳ Ｐゴシック" w:hAnsi="ＭＳ Ｐゴシック" w:hint="eastAsia"/>
                          <w:szCs w:val="21"/>
                        </w:rPr>
                        <w:t>び技術力評価点数（Ｑ点）が、評価基準点（Ｖ点）及び技術力評価基準点（Ｗ点）以上で</w:t>
                      </w:r>
                      <w:r w:rsidRPr="0033708E">
                        <w:rPr>
                          <w:rFonts w:ascii="ＭＳ Ｐゴシック" w:eastAsia="ＭＳ Ｐゴシック" w:hAnsi="ＭＳ Ｐゴシック" w:hint="eastAsia"/>
                          <w:szCs w:val="21"/>
                        </w:rPr>
                        <w:t>あることを条件に、入札に参加。</w:t>
                      </w:r>
                    </w:p>
                    <w:p w14:paraId="1F8D171E" w14:textId="77777777" w:rsidR="001163AE" w:rsidRDefault="001163AE" w:rsidP="001816BD">
                      <w:pPr>
                        <w:snapToGrid w:val="0"/>
                        <w:ind w:left="840" w:hangingChars="400" w:hanging="840"/>
                      </w:pPr>
                    </w:p>
                  </w:txbxContent>
                </v:textbox>
              </v:shape>
            </w:pict>
          </mc:Fallback>
        </mc:AlternateContent>
      </w:r>
      <w:r w:rsidRPr="00346933">
        <w:rPr>
          <w:rFonts w:ascii="ＭＳ Ｐゴシック" w:eastAsia="ＭＳ Ｐゴシック" w:hAnsi="ＭＳ Ｐゴシック"/>
          <w:noProof/>
          <w:sz w:val="24"/>
        </w:rPr>
        <mc:AlternateContent>
          <mc:Choice Requires="wps">
            <w:drawing>
              <wp:anchor distT="0" distB="0" distL="114300" distR="114300" simplePos="0" relativeHeight="251784192" behindDoc="0" locked="0" layoutInCell="1" allowOverlap="1" wp14:anchorId="6A7AD656" wp14:editId="55B34A29">
                <wp:simplePos x="0" y="0"/>
                <wp:positionH relativeFrom="column">
                  <wp:posOffset>2992120</wp:posOffset>
                </wp:positionH>
                <wp:positionV relativeFrom="paragraph">
                  <wp:posOffset>19685</wp:posOffset>
                </wp:positionV>
                <wp:extent cx="398145" cy="171450"/>
                <wp:effectExtent l="38100" t="0" r="1905" b="38100"/>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399A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6" o:spid="_x0000_s1026" type="#_x0000_t67" style="position:absolute;left:0;text-align:left;margin-left:235.6pt;margin-top:1.55pt;width:31.35pt;height:1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" adj="10240,5409" fillcolor="#bfbfbf">
                <v:textbox style="layout-flow:vertical-ideographic" inset="5.85pt,.7pt,5.85pt,.7pt"/>
              </v:shape>
            </w:pict>
          </mc:Fallback>
        </mc:AlternateContent>
      </w:r>
    </w:p>
    <w:p w14:paraId="55F13B2C"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p>
    <w:p w14:paraId="2277DC8E"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p>
    <w:p w14:paraId="6B54F7B2" w14:textId="77777777" w:rsidR="00B84F4E" w:rsidRPr="00346933" w:rsidRDefault="0033708E"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789312" behindDoc="0" locked="0" layoutInCell="1" allowOverlap="1" wp14:anchorId="3E4B93BC" wp14:editId="5A30DBB6">
                <wp:simplePos x="0" y="0"/>
                <wp:positionH relativeFrom="column">
                  <wp:posOffset>351155</wp:posOffset>
                </wp:positionH>
                <wp:positionV relativeFrom="paragraph">
                  <wp:posOffset>172085</wp:posOffset>
                </wp:positionV>
                <wp:extent cx="5737225" cy="323850"/>
                <wp:effectExtent l="0" t="0" r="15875" b="1905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323850"/>
                        </a:xfrm>
                        <a:prstGeom prst="rect">
                          <a:avLst/>
                        </a:prstGeom>
                        <a:solidFill>
                          <a:srgbClr val="FFFFFF"/>
                        </a:solidFill>
                        <a:ln w="9525">
                          <a:solidFill>
                            <a:srgbClr val="000000"/>
                          </a:solidFill>
                          <a:miter lim="800000"/>
                          <a:headEnd/>
                          <a:tailEnd/>
                        </a:ln>
                      </wps:spPr>
                      <wps:txbx>
                        <w:txbxContent>
                          <w:p w14:paraId="184319A2" w14:textId="77777777" w:rsidR="001163AE" w:rsidRPr="0033708E" w:rsidRDefault="001163AE" w:rsidP="001816BD">
                            <w:pPr>
                              <w:autoSpaceDE w:val="0"/>
                              <w:autoSpaceDN w:val="0"/>
                              <w:adjustRightInd w:val="0"/>
                              <w:ind w:leftChars="-1" w:left="-1" w:hanging="1"/>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③【開札】参加者の内、入札額が最も安価な者が「落札候補者」となる。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4B93BC" id="Text Box 51" o:spid="_x0000_s1053" type="#_x0000_t202" style="position:absolute;left:0;text-align:left;margin-left:27.65pt;margin-top:13.55pt;width:451.75pt;height:2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">
                <v:textbox>
                  <w:txbxContent>
                    <w:p w14:paraId="184319A2" w14:textId="77777777" w:rsidR="001163AE" w:rsidRPr="0033708E" w:rsidRDefault="001163AE" w:rsidP="001816BD">
                      <w:pPr>
                        <w:autoSpaceDE w:val="0"/>
                        <w:autoSpaceDN w:val="0"/>
                        <w:adjustRightInd w:val="0"/>
                        <w:ind w:leftChars="-1" w:left="-1" w:hanging="1"/>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③【開札】参加者の内、入札額が最も安価な者が「落札候補者」となる。</w:t>
                      </w:r>
                    </w:p>
                  </w:txbxContent>
                </v:textbox>
              </v:shape>
            </w:pict>
          </mc:Fallback>
        </mc:AlternateContent>
      </w:r>
      <w:r w:rsidRPr="00346933">
        <w:rPr>
          <w:rFonts w:ascii="ＭＳ Ｐゴシック" w:eastAsia="ＭＳ Ｐゴシック" w:hAnsi="ＭＳ Ｐゴシック"/>
          <w:noProof/>
          <w:sz w:val="24"/>
        </w:rPr>
        <mc:AlternateContent>
          <mc:Choice Requires="wps">
            <w:drawing>
              <wp:anchor distT="0" distB="0" distL="114300" distR="114300" simplePos="0" relativeHeight="251785216" behindDoc="0" locked="0" layoutInCell="1" allowOverlap="1" wp14:anchorId="71A68A4A" wp14:editId="1F69C6A3">
                <wp:simplePos x="0" y="0"/>
                <wp:positionH relativeFrom="column">
                  <wp:posOffset>2992120</wp:posOffset>
                </wp:positionH>
                <wp:positionV relativeFrom="paragraph">
                  <wp:posOffset>635</wp:posOffset>
                </wp:positionV>
                <wp:extent cx="398145" cy="171450"/>
                <wp:effectExtent l="38100" t="0" r="1905" b="3810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74B7A" id="AutoShape 47" o:spid="_x0000_s1026" type="#_x0000_t67" style="position:absolute;left:0;text-align:left;margin-left:235.6pt;margin-top:.05pt;width:31.3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" adj="10240,5409" fillcolor="#bfbfbf">
                <v:textbox style="layout-flow:vertical-ideographic" inset="5.85pt,.7pt,5.85pt,.7pt"/>
              </v:shape>
            </w:pict>
          </mc:Fallback>
        </mc:AlternateContent>
      </w:r>
    </w:p>
    <w:p w14:paraId="35AF45C6"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p>
    <w:p w14:paraId="20149C2A" w14:textId="77777777" w:rsidR="00B84F4E" w:rsidRPr="00346933" w:rsidRDefault="00355443"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790336" behindDoc="0" locked="0" layoutInCell="1" allowOverlap="1" wp14:anchorId="2A6363D0" wp14:editId="37F615CF">
                <wp:simplePos x="0" y="0"/>
                <wp:positionH relativeFrom="column">
                  <wp:posOffset>346710</wp:posOffset>
                </wp:positionH>
                <wp:positionV relativeFrom="paragraph">
                  <wp:posOffset>218440</wp:posOffset>
                </wp:positionV>
                <wp:extent cx="5737225" cy="504825"/>
                <wp:effectExtent l="0" t="0" r="15875" b="28575"/>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504825"/>
                        </a:xfrm>
                        <a:prstGeom prst="rect">
                          <a:avLst/>
                        </a:prstGeom>
                        <a:solidFill>
                          <a:srgbClr val="FFFFFF"/>
                        </a:solidFill>
                        <a:ln w="9525">
                          <a:solidFill>
                            <a:srgbClr val="000000"/>
                          </a:solidFill>
                          <a:miter lim="800000"/>
                          <a:headEnd/>
                          <a:tailEnd/>
                        </a:ln>
                      </wps:spPr>
                      <wps:txbx>
                        <w:txbxContent>
                          <w:p w14:paraId="345754B5" w14:textId="2A2494AF" w:rsidR="001163AE" w:rsidRPr="0033708E" w:rsidRDefault="001163AE" w:rsidP="0033708E">
                            <w:pPr>
                              <w:autoSpaceDE w:val="0"/>
                              <w:autoSpaceDN w:val="0"/>
                              <w:adjustRightInd w:val="0"/>
                              <w:ind w:left="1239" w:hangingChars="590" w:hanging="1239"/>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④【事後審査】事後審査の際に、落札候補者の評価点（Ｐ点）</w:t>
                            </w:r>
                            <w:r>
                              <w:rPr>
                                <w:rFonts w:ascii="ＭＳ Ｐゴシック" w:eastAsia="ＭＳ Ｐゴシック" w:hAnsi="ＭＳ Ｐゴシック" w:hint="eastAsia"/>
                                <w:szCs w:val="21"/>
                              </w:rPr>
                              <w:t>及び（Ｑ点）</w:t>
                            </w:r>
                            <w:r w:rsidRPr="0033708E">
                              <w:rPr>
                                <w:rFonts w:ascii="ＭＳ Ｐゴシック" w:eastAsia="ＭＳ Ｐゴシック" w:hAnsi="ＭＳ Ｐゴシック" w:hint="eastAsia"/>
                                <w:szCs w:val="21"/>
                              </w:rPr>
                              <w:t>が評価基準点（</w:t>
                            </w:r>
                            <w:r>
                              <w:rPr>
                                <w:rFonts w:ascii="ＭＳ Ｐゴシック" w:eastAsia="ＭＳ Ｐゴシック" w:hAnsi="ＭＳ Ｐゴシック" w:hint="eastAsia"/>
                                <w:szCs w:val="21"/>
                              </w:rPr>
                              <w:t>Ｖ</w:t>
                            </w:r>
                            <w:r w:rsidRPr="0033708E">
                              <w:rPr>
                                <w:rFonts w:ascii="ＭＳ Ｐゴシック" w:eastAsia="ＭＳ Ｐゴシック" w:hAnsi="ＭＳ Ｐゴシック" w:hint="eastAsia"/>
                                <w:szCs w:val="21"/>
                              </w:rPr>
                              <w:t>点）</w:t>
                            </w:r>
                            <w:r>
                              <w:rPr>
                                <w:rFonts w:ascii="ＭＳ Ｐゴシック" w:eastAsia="ＭＳ Ｐゴシック" w:hAnsi="ＭＳ Ｐゴシック" w:hint="eastAsia"/>
                                <w:szCs w:val="21"/>
                              </w:rPr>
                              <w:t>及び（Ｗ点）</w:t>
                            </w:r>
                            <w:r w:rsidR="00D94503">
                              <w:rPr>
                                <w:rFonts w:ascii="ＭＳ Ｐゴシック" w:eastAsia="ＭＳ Ｐゴシック" w:hAnsi="ＭＳ Ｐゴシック" w:hint="eastAsia"/>
                                <w:szCs w:val="21"/>
                              </w:rPr>
                              <w:t>以上</w:t>
                            </w:r>
                            <w:r w:rsidRPr="0033708E">
                              <w:rPr>
                                <w:rFonts w:ascii="ＭＳ Ｐゴシック" w:eastAsia="ＭＳ Ｐゴシック" w:hAnsi="ＭＳ Ｐゴシック" w:hint="eastAsia"/>
                                <w:szCs w:val="21"/>
                              </w:rPr>
                              <w:t>であるかを確認。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6363D0" id="Text Box 52" o:spid="_x0000_s1054" type="#_x0000_t202" style="position:absolute;left:0;text-align:left;margin-left:27.3pt;margin-top:17.2pt;width:451.75pt;height:39.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">
                <v:textbox>
                  <w:txbxContent>
                    <w:p w14:paraId="345754B5" w14:textId="2A2494AF" w:rsidR="001163AE" w:rsidRPr="0033708E" w:rsidRDefault="001163AE" w:rsidP="0033708E">
                      <w:pPr>
                        <w:autoSpaceDE w:val="0"/>
                        <w:autoSpaceDN w:val="0"/>
                        <w:adjustRightInd w:val="0"/>
                        <w:ind w:left="1239" w:hangingChars="590" w:hanging="1239"/>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④【事後審査】事後審査の際に、落札候補者の評価点（Ｐ点）</w:t>
                      </w:r>
                      <w:r>
                        <w:rPr>
                          <w:rFonts w:ascii="ＭＳ Ｐゴシック" w:eastAsia="ＭＳ Ｐゴシック" w:hAnsi="ＭＳ Ｐゴシック" w:hint="eastAsia"/>
                          <w:szCs w:val="21"/>
                        </w:rPr>
                        <w:t>及び（Ｑ点）</w:t>
                      </w:r>
                      <w:r w:rsidRPr="0033708E">
                        <w:rPr>
                          <w:rFonts w:ascii="ＭＳ Ｐゴシック" w:eastAsia="ＭＳ Ｐゴシック" w:hAnsi="ＭＳ Ｐゴシック" w:hint="eastAsia"/>
                          <w:szCs w:val="21"/>
                        </w:rPr>
                        <w:t>が評価基準点（</w:t>
                      </w:r>
                      <w:r>
                        <w:rPr>
                          <w:rFonts w:ascii="ＭＳ Ｐゴシック" w:eastAsia="ＭＳ Ｐゴシック" w:hAnsi="ＭＳ Ｐゴシック" w:hint="eastAsia"/>
                          <w:szCs w:val="21"/>
                        </w:rPr>
                        <w:t>Ｖ</w:t>
                      </w:r>
                      <w:r w:rsidRPr="0033708E">
                        <w:rPr>
                          <w:rFonts w:ascii="ＭＳ Ｐゴシック" w:eastAsia="ＭＳ Ｐゴシック" w:hAnsi="ＭＳ Ｐゴシック" w:hint="eastAsia"/>
                          <w:szCs w:val="21"/>
                        </w:rPr>
                        <w:t>点）</w:t>
                      </w:r>
                      <w:r>
                        <w:rPr>
                          <w:rFonts w:ascii="ＭＳ Ｐゴシック" w:eastAsia="ＭＳ Ｐゴシック" w:hAnsi="ＭＳ Ｐゴシック" w:hint="eastAsia"/>
                          <w:szCs w:val="21"/>
                        </w:rPr>
                        <w:t>及び（Ｗ点）</w:t>
                      </w:r>
                      <w:r w:rsidR="00D94503">
                        <w:rPr>
                          <w:rFonts w:ascii="ＭＳ Ｐゴシック" w:eastAsia="ＭＳ Ｐゴシック" w:hAnsi="ＭＳ Ｐゴシック" w:hint="eastAsia"/>
                          <w:szCs w:val="21"/>
                        </w:rPr>
                        <w:t>以上</w:t>
                      </w:r>
                      <w:r w:rsidRPr="0033708E">
                        <w:rPr>
                          <w:rFonts w:ascii="ＭＳ Ｐゴシック" w:eastAsia="ＭＳ Ｐゴシック" w:hAnsi="ＭＳ Ｐゴシック" w:hint="eastAsia"/>
                          <w:szCs w:val="21"/>
                        </w:rPr>
                        <w:t>であるかを確認。</w:t>
                      </w:r>
                    </w:p>
                  </w:txbxContent>
                </v:textbox>
              </v:shape>
            </w:pict>
          </mc:Fallback>
        </mc:AlternateContent>
      </w:r>
      <w:r w:rsidR="0033708E" w:rsidRPr="00346933">
        <w:rPr>
          <w:rFonts w:ascii="ＭＳ Ｐゴシック" w:eastAsia="ＭＳ Ｐゴシック" w:hAnsi="ＭＳ Ｐゴシック"/>
          <w:noProof/>
          <w:sz w:val="24"/>
        </w:rPr>
        <mc:AlternateContent>
          <mc:Choice Requires="wps">
            <w:drawing>
              <wp:anchor distT="0" distB="0" distL="114300" distR="114300" simplePos="0" relativeHeight="251786240" behindDoc="0" locked="0" layoutInCell="1" allowOverlap="1" wp14:anchorId="043A9829" wp14:editId="76AF81AF">
                <wp:simplePos x="0" y="0"/>
                <wp:positionH relativeFrom="column">
                  <wp:posOffset>2992120</wp:posOffset>
                </wp:positionH>
                <wp:positionV relativeFrom="paragraph">
                  <wp:posOffset>38735</wp:posOffset>
                </wp:positionV>
                <wp:extent cx="398145" cy="171450"/>
                <wp:effectExtent l="38100" t="0" r="1905" b="38100"/>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648A0" id="AutoShape 48" o:spid="_x0000_s1026" type="#_x0000_t67" style="position:absolute;left:0;text-align:left;margin-left:235.6pt;margin-top:3.05pt;width:31.35pt;height:1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" adj="10240,5409" fillcolor="#bfbfbf">
                <v:textbox style="layout-flow:vertical-ideographic" inset="5.85pt,.7pt,5.85pt,.7pt"/>
              </v:shape>
            </w:pict>
          </mc:Fallback>
        </mc:AlternateContent>
      </w:r>
    </w:p>
    <w:p w14:paraId="51B7CBED" w14:textId="77777777" w:rsidR="00B84F4E" w:rsidRPr="00346933" w:rsidRDefault="00B84F4E" w:rsidP="00B84F4E">
      <w:pPr>
        <w:autoSpaceDE w:val="0"/>
        <w:autoSpaceDN w:val="0"/>
        <w:adjustRightInd w:val="0"/>
        <w:ind w:left="240"/>
        <w:jc w:val="left"/>
        <w:rPr>
          <w:rFonts w:ascii="ＭＳ Ｐゴシック" w:eastAsia="ＭＳ Ｐゴシック" w:hAnsi="ＭＳ Ｐゴシック"/>
          <w:sz w:val="24"/>
        </w:rPr>
      </w:pPr>
    </w:p>
    <w:p w14:paraId="131726AE" w14:textId="77777777" w:rsidR="00671E88" w:rsidRPr="00346933" w:rsidRDefault="00E07244" w:rsidP="00B84F4E">
      <w:pPr>
        <w:autoSpaceDE w:val="0"/>
        <w:autoSpaceDN w:val="0"/>
        <w:adjustRightInd w:val="0"/>
        <w:ind w:left="240"/>
        <w:jc w:val="left"/>
        <w:rPr>
          <w:rFonts w:ascii="ＭＳ Ｐゴシック" w:eastAsia="ＭＳ Ｐゴシック" w:hAnsi="ＭＳ Ｐゴシック"/>
          <w:sz w:val="24"/>
        </w:rPr>
      </w:pPr>
      <w:r w:rsidRPr="00346933">
        <w:rPr>
          <w:noProof/>
        </w:rPr>
        <mc:AlternateContent>
          <mc:Choice Requires="wps">
            <w:drawing>
              <wp:anchor distT="0" distB="0" distL="114300" distR="114300" simplePos="0" relativeHeight="251782144" behindDoc="0" locked="0" layoutInCell="1" allowOverlap="1" wp14:anchorId="37DB4E17" wp14:editId="460F0E76">
                <wp:simplePos x="0" y="0"/>
                <wp:positionH relativeFrom="column">
                  <wp:posOffset>5610225</wp:posOffset>
                </wp:positionH>
                <wp:positionV relativeFrom="paragraph">
                  <wp:posOffset>133985</wp:posOffset>
                </wp:positionV>
                <wp:extent cx="478790" cy="1402080"/>
                <wp:effectExtent l="5715" t="22225" r="20320" b="13970"/>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1402080"/>
                        </a:xfrm>
                        <a:custGeom>
                          <a:avLst/>
                          <a:gdLst>
                            <a:gd name="T0" fmla="*/ 7580886 w 21600"/>
                            <a:gd name="T1" fmla="*/ 0 h 21600"/>
                            <a:gd name="T2" fmla="*/ 4548350 w 21600"/>
                            <a:gd name="T3" fmla="*/ 21290585 h 21600"/>
                            <a:gd name="T4" fmla="*/ 0 w 21600"/>
                            <a:gd name="T5" fmla="*/ 85773218 h 21600"/>
                            <a:gd name="T6" fmla="*/ 4022124 w 21600"/>
                            <a:gd name="T7" fmla="*/ 91010571 h 21600"/>
                            <a:gd name="T8" fmla="*/ 8043738 w 21600"/>
                            <a:gd name="T9" fmla="*/ 59548739 h 21600"/>
                            <a:gd name="T10" fmla="*/ 10612957 w 21600"/>
                            <a:gd name="T11" fmla="*/ 21290585 h 21600"/>
                            <a:gd name="T12" fmla="*/ 17694720 60000 65536"/>
                            <a:gd name="T13" fmla="*/ 11796480 60000 65536"/>
                            <a:gd name="T14" fmla="*/ 11796480 60000 65536"/>
                            <a:gd name="T15" fmla="*/ 5898240 60000 65536"/>
                            <a:gd name="T16" fmla="*/ 0 60000 65536"/>
                            <a:gd name="T17" fmla="*/ 0 60000 65536"/>
                            <a:gd name="T18" fmla="*/ 0 w 21600"/>
                            <a:gd name="T19" fmla="*/ 19113 h 21600"/>
                            <a:gd name="T20" fmla="*/ 1637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5053"/>
                              </a:lnTo>
                              <a:lnTo>
                                <a:pt x="14486" y="5053"/>
                              </a:lnTo>
                              <a:lnTo>
                                <a:pt x="14486" y="19113"/>
                              </a:lnTo>
                              <a:lnTo>
                                <a:pt x="0" y="19113"/>
                              </a:lnTo>
                              <a:lnTo>
                                <a:pt x="0" y="21600"/>
                              </a:lnTo>
                              <a:lnTo>
                                <a:pt x="16371" y="21600"/>
                              </a:lnTo>
                              <a:lnTo>
                                <a:pt x="16371" y="5053"/>
                              </a:lnTo>
                              <a:lnTo>
                                <a:pt x="21600" y="5053"/>
                              </a:lnTo>
                              <a:lnTo>
                                <a:pt x="15429" y="0"/>
                              </a:lnTo>
                              <a:close/>
                            </a:path>
                          </a:pathLst>
                        </a:cu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77C66" id="AutoShape 44" o:spid="_x0000_s1026" style="position:absolute;left:0;text-align:left;margin-left:441.75pt;margin-top:10.55pt;width:37.7pt;height:110.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" path="m15429,l9257,5053r5229,l14486,19113,,19113r,2487l16371,21600r,-16547l21600,5053,15429,xe" fillcolor="#bfbfbf">
                <v:stroke joinstyle="miter"/>
                <v:path o:connecttype="custom" o:connectlocs="168039463,0;100819653,1381995529;0,2147483646;89155220,2147483646;178299135,2147483646;235248967,1381995529" o:connectangles="270,180,180,90,0,0" textboxrect="0,19113,16371,21600"/>
              </v:shape>
            </w:pict>
          </mc:Fallback>
        </mc:AlternateContent>
      </w:r>
    </w:p>
    <w:p w14:paraId="7A33A40B" w14:textId="77777777" w:rsidR="00671E88" w:rsidRPr="00346933" w:rsidRDefault="00E07244" w:rsidP="00B84F4E">
      <w:pPr>
        <w:autoSpaceDE w:val="0"/>
        <w:autoSpaceDN w:val="0"/>
        <w:adjustRightInd w:val="0"/>
        <w:ind w:left="240"/>
        <w:jc w:val="left"/>
        <w:rPr>
          <w:rFonts w:ascii="ＭＳ Ｐゴシック" w:eastAsia="ＭＳ Ｐゴシック" w:hAnsi="ＭＳ Ｐゴシック"/>
          <w:sz w:val="24"/>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778048" behindDoc="0" locked="0" layoutInCell="1" allowOverlap="1" wp14:anchorId="52363C84" wp14:editId="4AAA9052">
                <wp:simplePos x="0" y="0"/>
                <wp:positionH relativeFrom="column">
                  <wp:posOffset>1019175</wp:posOffset>
                </wp:positionH>
                <wp:positionV relativeFrom="paragraph">
                  <wp:posOffset>10160</wp:posOffset>
                </wp:positionV>
                <wp:extent cx="533400" cy="609600"/>
                <wp:effectExtent l="19050" t="0" r="38100" b="38100"/>
                <wp:wrapNone/>
                <wp:docPr id="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609600"/>
                        </a:xfrm>
                        <a:prstGeom prst="downArrow">
                          <a:avLst>
                            <a:gd name="adj1" fmla="val 57139"/>
                            <a:gd name="adj2" fmla="val 40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F0F5" id="AutoShape 40" o:spid="_x0000_s1026" type="#_x0000_t67" style="position:absolute;left:0;text-align:left;margin-left:80.25pt;margin-top:.8pt;width:42pt;height:4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" adj="13928,4629" fillcolor="#bfbfbf">
                <v:textbox style="layout-flow:vertical-ideographic" inset="5.85pt,.7pt,5.85pt,.7pt"/>
              </v:shape>
            </w:pict>
          </mc:Fallback>
        </mc:AlternateContent>
      </w:r>
      <w:r w:rsidRPr="00346933">
        <w:rPr>
          <w:noProof/>
        </w:rPr>
        <mc:AlternateContent>
          <mc:Choice Requires="wps">
            <w:drawing>
              <wp:anchor distT="0" distB="0" distL="114300" distR="114300" simplePos="0" relativeHeight="251780096" behindDoc="0" locked="0" layoutInCell="1" allowOverlap="1" wp14:anchorId="285F9B56" wp14:editId="0C6F7043">
                <wp:simplePos x="0" y="0"/>
                <wp:positionH relativeFrom="column">
                  <wp:posOffset>4171950</wp:posOffset>
                </wp:positionH>
                <wp:positionV relativeFrom="paragraph">
                  <wp:posOffset>10160</wp:posOffset>
                </wp:positionV>
                <wp:extent cx="533400" cy="609600"/>
                <wp:effectExtent l="19050" t="0" r="38100" b="38100"/>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609600"/>
                        </a:xfrm>
                        <a:prstGeom prst="downArrow">
                          <a:avLst>
                            <a:gd name="adj1" fmla="val 57139"/>
                            <a:gd name="adj2" fmla="val 40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B815B" id="AutoShape 42" o:spid="_x0000_s1026" type="#_x0000_t67" style="position:absolute;left:0;text-align:left;margin-left:328.5pt;margin-top:.8pt;width:42pt;height:4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" adj="13928,4629" fillcolor="#bfbfbf">
                <v:textbox style="layout-flow:vertical-ideographic" inset="5.85pt,.7pt,5.85pt,.7pt"/>
              </v:shape>
            </w:pict>
          </mc:Fallback>
        </mc:AlternateContent>
      </w:r>
    </w:p>
    <w:p w14:paraId="2A293B19" w14:textId="77777777" w:rsidR="00671E88" w:rsidRPr="00346933" w:rsidRDefault="00671E88" w:rsidP="00B84F4E">
      <w:pPr>
        <w:autoSpaceDE w:val="0"/>
        <w:autoSpaceDN w:val="0"/>
        <w:adjustRightInd w:val="0"/>
        <w:ind w:left="240"/>
        <w:jc w:val="left"/>
        <w:rPr>
          <w:rFonts w:ascii="ＭＳ Ｐゴシック" w:eastAsia="ＭＳ Ｐゴシック" w:hAnsi="ＭＳ Ｐゴシック"/>
          <w:sz w:val="24"/>
        </w:rPr>
      </w:pPr>
    </w:p>
    <w:p w14:paraId="0ACD06BA" w14:textId="77777777" w:rsidR="00B84F4E" w:rsidRPr="00346933" w:rsidRDefault="00355443" w:rsidP="00B84F4E">
      <w:pPr>
        <w:autoSpaceDE w:val="0"/>
        <w:autoSpaceDN w:val="0"/>
        <w:adjustRightInd w:val="0"/>
        <w:jc w:val="left"/>
        <w:rPr>
          <w:rFonts w:ascii="ＭＳ Ｐゴシック" w:eastAsia="ＭＳ Ｐゴシック" w:hAnsi="ＭＳ Ｐゴシック"/>
          <w:sz w:val="24"/>
        </w:rPr>
      </w:pPr>
      <w:r w:rsidRPr="00346933">
        <w:rPr>
          <w:noProof/>
        </w:rPr>
        <mc:AlternateContent>
          <mc:Choice Requires="wps">
            <w:drawing>
              <wp:anchor distT="0" distB="0" distL="114300" distR="114300" simplePos="0" relativeHeight="251781120" behindDoc="0" locked="0" layoutInCell="1" allowOverlap="1" wp14:anchorId="2D9F10DC" wp14:editId="2A325EFB">
                <wp:simplePos x="0" y="0"/>
                <wp:positionH relativeFrom="column">
                  <wp:posOffset>3308985</wp:posOffset>
                </wp:positionH>
                <wp:positionV relativeFrom="paragraph">
                  <wp:posOffset>199390</wp:posOffset>
                </wp:positionV>
                <wp:extent cx="2076450" cy="247650"/>
                <wp:effectExtent l="0" t="0" r="19050" b="1905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247650"/>
                        </a:xfrm>
                        <a:prstGeom prst="roundRect">
                          <a:avLst>
                            <a:gd name="adj" fmla="val 16667"/>
                          </a:avLst>
                        </a:prstGeom>
                        <a:solidFill>
                          <a:srgbClr val="FFFFFF"/>
                        </a:solidFill>
                        <a:ln w="9525">
                          <a:solidFill>
                            <a:srgbClr val="000000"/>
                          </a:solidFill>
                          <a:round/>
                          <a:headEnd/>
                          <a:tailEnd/>
                        </a:ln>
                      </wps:spPr>
                      <wps:txbx>
                        <w:txbxContent>
                          <w:p w14:paraId="20F292E8" w14:textId="77777777" w:rsidR="001163AE" w:rsidRDefault="001163AE" w:rsidP="00355443">
                            <w:pPr>
                              <w:jc w:val="center"/>
                            </w:pPr>
                            <w:r>
                              <w:rPr>
                                <w:rFonts w:hint="eastAsia"/>
                              </w:rPr>
                              <w:t>基準点（Ｖ点、Ｗ点）未満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9F10DC" id="_x0000_s1055" style="position:absolute;margin-left:260.55pt;margin-top:15.7pt;width:163.5pt;height:1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">
                <v:textbox inset="5.85pt,.7pt,5.85pt,.7pt">
                  <w:txbxContent>
                    <w:p w14:paraId="20F292E8" w14:textId="77777777" w:rsidR="001163AE" w:rsidRDefault="001163AE" w:rsidP="00355443">
                      <w:pPr>
                        <w:jc w:val="center"/>
                      </w:pPr>
                      <w:r>
                        <w:rPr>
                          <w:rFonts w:hint="eastAsia"/>
                        </w:rPr>
                        <w:t>基準点（Ｖ点、Ｗ点）未満</w:t>
                      </w:r>
                    </w:p>
                  </w:txbxContent>
                </v:textbox>
              </v:roundrect>
            </w:pict>
          </mc:Fallback>
        </mc:AlternateContent>
      </w:r>
      <w:r w:rsidR="00E07244" w:rsidRPr="00346933">
        <w:rPr>
          <w:noProof/>
        </w:rPr>
        <mc:AlternateContent>
          <mc:Choice Requires="wps">
            <w:drawing>
              <wp:anchor distT="0" distB="0" distL="114300" distR="114300" simplePos="0" relativeHeight="251779072" behindDoc="0" locked="0" layoutInCell="1" allowOverlap="1" wp14:anchorId="79407F3B" wp14:editId="69729634">
                <wp:simplePos x="0" y="0"/>
                <wp:positionH relativeFrom="column">
                  <wp:posOffset>403860</wp:posOffset>
                </wp:positionH>
                <wp:positionV relativeFrom="paragraph">
                  <wp:posOffset>189865</wp:posOffset>
                </wp:positionV>
                <wp:extent cx="1800860" cy="247650"/>
                <wp:effectExtent l="0" t="0" r="27940" b="19050"/>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860" cy="247650"/>
                        </a:xfrm>
                        <a:prstGeom prst="roundRect">
                          <a:avLst>
                            <a:gd name="adj" fmla="val 16667"/>
                          </a:avLst>
                        </a:prstGeom>
                        <a:solidFill>
                          <a:srgbClr val="FFFFFF"/>
                        </a:solidFill>
                        <a:ln w="9525">
                          <a:solidFill>
                            <a:srgbClr val="000000"/>
                          </a:solidFill>
                          <a:round/>
                          <a:headEnd/>
                          <a:tailEnd/>
                        </a:ln>
                      </wps:spPr>
                      <wps:txbx>
                        <w:txbxContent>
                          <w:p w14:paraId="6D58B2B8" w14:textId="77777777" w:rsidR="001163AE" w:rsidRDefault="001163AE">
                            <w:r>
                              <w:rPr>
                                <w:rFonts w:hint="eastAsia"/>
                              </w:rPr>
                              <w:t>基準点（Ｖ点、Ｗ点）以上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407F3B" id="AutoShape 41" o:spid="_x0000_s1056" style="position:absolute;margin-left:31.8pt;margin-top:14.95pt;width:141.8pt;height:1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">
                <v:textbox inset="5.85pt,.7pt,5.85pt,.7pt">
                  <w:txbxContent>
                    <w:p w14:paraId="6D58B2B8" w14:textId="77777777" w:rsidR="001163AE" w:rsidRDefault="001163AE">
                      <w:r>
                        <w:rPr>
                          <w:rFonts w:hint="eastAsia"/>
                        </w:rPr>
                        <w:t>基準点（Ｖ点、Ｗ点）以上</w:t>
                      </w:r>
                    </w:p>
                  </w:txbxContent>
                </v:textbox>
              </v:roundrect>
            </w:pict>
          </mc:Fallback>
        </mc:AlternateContent>
      </w:r>
    </w:p>
    <w:p w14:paraId="7687BC79" w14:textId="77777777" w:rsidR="00B84F4E" w:rsidRPr="00346933" w:rsidRDefault="00B84F4E" w:rsidP="00B84F4E">
      <w:pPr>
        <w:autoSpaceDE w:val="0"/>
        <w:autoSpaceDN w:val="0"/>
        <w:adjustRightInd w:val="0"/>
        <w:jc w:val="left"/>
        <w:rPr>
          <w:rFonts w:ascii="ＭＳ Ｐゴシック" w:eastAsia="ＭＳ Ｐゴシック" w:hAnsi="ＭＳ Ｐゴシック"/>
          <w:sz w:val="24"/>
        </w:rPr>
      </w:pPr>
    </w:p>
    <w:p w14:paraId="505662EB" w14:textId="77777777" w:rsidR="00B84F4E" w:rsidRPr="00346933" w:rsidRDefault="00E07244" w:rsidP="00B84F4E">
      <w:pPr>
        <w:autoSpaceDE w:val="0"/>
        <w:autoSpaceDN w:val="0"/>
        <w:adjustRightInd w:val="0"/>
        <w:jc w:val="left"/>
        <w:rPr>
          <w:rFonts w:ascii="ＭＳ Ｐゴシック" w:eastAsia="ＭＳ Ｐゴシック" w:hAnsi="ＭＳ Ｐゴシック"/>
          <w:sz w:val="24"/>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794432" behindDoc="0" locked="0" layoutInCell="1" allowOverlap="1" wp14:anchorId="430BC976" wp14:editId="6BF92C9E">
                <wp:simplePos x="0" y="0"/>
                <wp:positionH relativeFrom="column">
                  <wp:posOffset>3200400</wp:posOffset>
                </wp:positionH>
                <wp:positionV relativeFrom="paragraph">
                  <wp:posOffset>143510</wp:posOffset>
                </wp:positionV>
                <wp:extent cx="2362200" cy="304800"/>
                <wp:effectExtent l="0" t="0" r="19050" b="1905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04800"/>
                        </a:xfrm>
                        <a:prstGeom prst="rect">
                          <a:avLst/>
                        </a:prstGeom>
                        <a:solidFill>
                          <a:srgbClr val="FFFFFF"/>
                        </a:solidFill>
                        <a:ln w="9525">
                          <a:solidFill>
                            <a:srgbClr val="000000"/>
                          </a:solidFill>
                          <a:miter lim="800000"/>
                          <a:headEnd/>
                          <a:tailEnd/>
                        </a:ln>
                      </wps:spPr>
                      <wps:txbx>
                        <w:txbxContent>
                          <w:p w14:paraId="1F5BCD2F" w14:textId="77777777" w:rsidR="001163AE" w:rsidRPr="00471B03" w:rsidRDefault="001163AE" w:rsidP="001816BD">
                            <w:pPr>
                              <w:autoSpaceDE w:val="0"/>
                              <w:autoSpaceDN w:val="0"/>
                              <w:adjustRightInd w:val="0"/>
                              <w:ind w:leftChars="-1" w:left="-1" w:hanging="1"/>
                              <w:jc w:val="left"/>
                              <w:rPr>
                                <w:rFonts w:ascii="ＭＳ Ｐゴシック" w:eastAsia="ＭＳ Ｐゴシック" w:hAnsi="ＭＳ Ｐゴシック"/>
                                <w:sz w:val="24"/>
                              </w:rPr>
                            </w:pPr>
                            <w:r w:rsidRPr="00471B03">
                              <w:rPr>
                                <w:rFonts w:ascii="ＭＳ Ｐゴシック" w:eastAsia="ＭＳ Ｐゴシック" w:hAnsi="ＭＳ Ｐゴシック" w:hint="eastAsia"/>
                                <w:sz w:val="24"/>
                              </w:rPr>
                              <w:t>価格の次順位者</w:t>
                            </w:r>
                            <w:r>
                              <w:rPr>
                                <w:rFonts w:ascii="ＭＳ Ｐゴシック" w:eastAsia="ＭＳ Ｐゴシック" w:hAnsi="ＭＳ Ｐゴシック" w:hint="eastAsia"/>
                                <w:sz w:val="24"/>
                              </w:rPr>
                              <w:t>が「落札候補者」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BC976" id="Text Box 56" o:spid="_x0000_s1057" type="#_x0000_t202" style="position:absolute;margin-left:252pt;margin-top:11.3pt;width:186pt;height:2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">
                <v:textbox>
                  <w:txbxContent>
                    <w:p w14:paraId="1F5BCD2F" w14:textId="77777777" w:rsidR="001163AE" w:rsidRPr="00471B03" w:rsidRDefault="001163AE" w:rsidP="001816BD">
                      <w:pPr>
                        <w:autoSpaceDE w:val="0"/>
                        <w:autoSpaceDN w:val="0"/>
                        <w:adjustRightInd w:val="0"/>
                        <w:ind w:leftChars="-1" w:left="-1" w:hanging="1"/>
                        <w:jc w:val="left"/>
                        <w:rPr>
                          <w:rFonts w:ascii="ＭＳ Ｐゴシック" w:eastAsia="ＭＳ Ｐゴシック" w:hAnsi="ＭＳ Ｐゴシック"/>
                          <w:sz w:val="24"/>
                        </w:rPr>
                      </w:pPr>
                      <w:r w:rsidRPr="00471B03">
                        <w:rPr>
                          <w:rFonts w:ascii="ＭＳ Ｐゴシック" w:eastAsia="ＭＳ Ｐゴシック" w:hAnsi="ＭＳ Ｐゴシック" w:hint="eastAsia"/>
                          <w:sz w:val="24"/>
                        </w:rPr>
                        <w:t>価格の次順位者</w:t>
                      </w:r>
                      <w:r>
                        <w:rPr>
                          <w:rFonts w:ascii="ＭＳ Ｐゴシック" w:eastAsia="ＭＳ Ｐゴシック" w:hAnsi="ＭＳ Ｐゴシック" w:hint="eastAsia"/>
                          <w:sz w:val="24"/>
                        </w:rPr>
                        <w:t>が「落札候補者」</w:t>
                      </w:r>
                    </w:p>
                  </w:txbxContent>
                </v:textbox>
              </v:shape>
            </w:pict>
          </mc:Fallback>
        </mc:AlternateContent>
      </w:r>
      <w:r w:rsidRPr="00346933">
        <w:rPr>
          <w:rFonts w:ascii="ＭＳ Ｐゴシック" w:eastAsia="ＭＳ Ｐゴシック" w:hAnsi="ＭＳ Ｐゴシック"/>
          <w:noProof/>
          <w:sz w:val="24"/>
        </w:rPr>
        <mc:AlternateContent>
          <mc:Choice Requires="wps">
            <w:drawing>
              <wp:anchor distT="0" distB="0" distL="114300" distR="114300" simplePos="0" relativeHeight="251793408" behindDoc="0" locked="0" layoutInCell="1" allowOverlap="1" wp14:anchorId="4BBC0E6F" wp14:editId="5131A089">
                <wp:simplePos x="0" y="0"/>
                <wp:positionH relativeFrom="column">
                  <wp:posOffset>399415</wp:posOffset>
                </wp:positionH>
                <wp:positionV relativeFrom="paragraph">
                  <wp:posOffset>143510</wp:posOffset>
                </wp:positionV>
                <wp:extent cx="1800860" cy="304800"/>
                <wp:effectExtent l="0" t="0" r="27940" b="1905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04800"/>
                        </a:xfrm>
                        <a:prstGeom prst="rect">
                          <a:avLst/>
                        </a:prstGeom>
                        <a:solidFill>
                          <a:srgbClr val="FFFFFF"/>
                        </a:solidFill>
                        <a:ln w="9525">
                          <a:solidFill>
                            <a:srgbClr val="000000"/>
                          </a:solidFill>
                          <a:miter lim="800000"/>
                          <a:headEnd/>
                          <a:tailEnd/>
                        </a:ln>
                      </wps:spPr>
                      <wps:txbx>
                        <w:txbxContent>
                          <w:p w14:paraId="3BD740E4" w14:textId="77777777" w:rsidR="001163AE" w:rsidRPr="00471B03" w:rsidRDefault="001163AE" w:rsidP="001816BD">
                            <w:pPr>
                              <w:autoSpaceDE w:val="0"/>
                              <w:autoSpaceDN w:val="0"/>
                              <w:adjustRightInd w:val="0"/>
                              <w:ind w:leftChars="1" w:left="240" w:hangingChars="99" w:hanging="238"/>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落札者</w:t>
                            </w: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決定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C0E6F" id="Text Box 55" o:spid="_x0000_s1058" type="#_x0000_t202" style="position:absolute;margin-left:31.45pt;margin-top:11.3pt;width:141.8pt;height:2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">
                <v:textbox>
                  <w:txbxContent>
                    <w:p w14:paraId="3BD740E4" w14:textId="77777777" w:rsidR="001163AE" w:rsidRPr="00471B03" w:rsidRDefault="001163AE" w:rsidP="001816BD">
                      <w:pPr>
                        <w:autoSpaceDE w:val="0"/>
                        <w:autoSpaceDN w:val="0"/>
                        <w:adjustRightInd w:val="0"/>
                        <w:ind w:leftChars="1" w:left="240" w:hangingChars="99" w:hanging="238"/>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落札者</w:t>
                      </w: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決定</w:t>
                      </w:r>
                    </w:p>
                  </w:txbxContent>
                </v:textbox>
              </v:shape>
            </w:pict>
          </mc:Fallback>
        </mc:AlternateContent>
      </w:r>
    </w:p>
    <w:p w14:paraId="1D1DC00B" w14:textId="77777777" w:rsidR="00B84F4E" w:rsidRPr="00346933" w:rsidRDefault="00B84F4E" w:rsidP="00B84F4E">
      <w:pPr>
        <w:autoSpaceDE w:val="0"/>
        <w:autoSpaceDN w:val="0"/>
        <w:adjustRightInd w:val="0"/>
        <w:jc w:val="left"/>
        <w:rPr>
          <w:rFonts w:ascii="HGP創英角ｺﾞｼｯｸUB" w:eastAsia="HGP創英角ｺﾞｼｯｸUB" w:hAnsi="ＭＳ Ｐゴシック"/>
          <w:sz w:val="24"/>
        </w:rPr>
      </w:pPr>
    </w:p>
    <w:p w14:paraId="195D2457" w14:textId="77777777" w:rsidR="00997D33" w:rsidRPr="00346933" w:rsidRDefault="00997D33" w:rsidP="00870BEC">
      <w:pPr>
        <w:autoSpaceDE w:val="0"/>
        <w:autoSpaceDN w:val="0"/>
        <w:adjustRightInd w:val="0"/>
        <w:jc w:val="left"/>
        <w:rPr>
          <w:rFonts w:asciiTheme="minorEastAsia" w:hAnsiTheme="minorEastAsia" w:cs="Century"/>
          <w:kern w:val="0"/>
          <w:sz w:val="22"/>
        </w:rPr>
      </w:pPr>
    </w:p>
    <w:p w14:paraId="19D9B05E" w14:textId="79F009FE" w:rsidR="0048197A" w:rsidRPr="00346933" w:rsidRDefault="0048197A" w:rsidP="00870BEC">
      <w:pPr>
        <w:autoSpaceDE w:val="0"/>
        <w:autoSpaceDN w:val="0"/>
        <w:adjustRightInd w:val="0"/>
        <w:jc w:val="left"/>
        <w:rPr>
          <w:rFonts w:asciiTheme="minorEastAsia" w:hAnsiTheme="minorEastAsia" w:cs="Century"/>
          <w:kern w:val="0"/>
          <w:sz w:val="22"/>
        </w:rPr>
      </w:pPr>
    </w:p>
    <w:p w14:paraId="37E9F212" w14:textId="515562B5"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53B89743" w14:textId="2C037ABC"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36ADD212" w14:textId="3818B404"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26BED01A" w14:textId="2F0DE98C" w:rsidR="006F5302"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43C56CE3" w14:textId="07EF0FD1" w:rsidR="003F57A2" w:rsidRDefault="003F57A2" w:rsidP="00870BEC">
      <w:pPr>
        <w:autoSpaceDE w:val="0"/>
        <w:autoSpaceDN w:val="0"/>
        <w:adjustRightInd w:val="0"/>
        <w:jc w:val="left"/>
        <w:rPr>
          <w:rFonts w:ascii="HG丸ｺﾞｼｯｸM-PRO" w:eastAsia="HG丸ｺﾞｼｯｸM-PRO" w:hAnsi="HG丸ｺﾞｼｯｸM-PRO" w:cs="Century"/>
          <w:kern w:val="0"/>
          <w:sz w:val="22"/>
        </w:rPr>
      </w:pPr>
    </w:p>
    <w:p w14:paraId="793E861C" w14:textId="57AD7C1D" w:rsidR="003F57A2" w:rsidRDefault="003F57A2" w:rsidP="00870BEC">
      <w:pPr>
        <w:autoSpaceDE w:val="0"/>
        <w:autoSpaceDN w:val="0"/>
        <w:adjustRightInd w:val="0"/>
        <w:jc w:val="left"/>
        <w:rPr>
          <w:rFonts w:ascii="HG丸ｺﾞｼｯｸM-PRO" w:eastAsia="HG丸ｺﾞｼｯｸM-PRO" w:hAnsi="HG丸ｺﾞｼｯｸM-PRO" w:cs="Century"/>
          <w:kern w:val="0"/>
          <w:sz w:val="22"/>
        </w:rPr>
      </w:pPr>
    </w:p>
    <w:p w14:paraId="357F44D2" w14:textId="6E7FEF6C" w:rsidR="00D23F5D" w:rsidRDefault="00D23F5D" w:rsidP="00870BEC">
      <w:pPr>
        <w:autoSpaceDE w:val="0"/>
        <w:autoSpaceDN w:val="0"/>
        <w:adjustRightInd w:val="0"/>
        <w:jc w:val="left"/>
        <w:rPr>
          <w:rFonts w:ascii="HG丸ｺﾞｼｯｸM-PRO" w:eastAsia="HG丸ｺﾞｼｯｸM-PRO" w:hAnsi="HG丸ｺﾞｼｯｸM-PRO" w:cs="Century"/>
          <w:kern w:val="0"/>
          <w:sz w:val="22"/>
        </w:rPr>
      </w:pPr>
    </w:p>
    <w:p w14:paraId="3D10F8D9" w14:textId="4F2764FD" w:rsidR="00D23F5D" w:rsidRDefault="00D23F5D" w:rsidP="00870BEC">
      <w:pPr>
        <w:autoSpaceDE w:val="0"/>
        <w:autoSpaceDN w:val="0"/>
        <w:adjustRightInd w:val="0"/>
        <w:jc w:val="left"/>
        <w:rPr>
          <w:rFonts w:ascii="HG丸ｺﾞｼｯｸM-PRO" w:eastAsia="HG丸ｺﾞｼｯｸM-PRO" w:hAnsi="HG丸ｺﾞｼｯｸM-PRO" w:cs="Century"/>
          <w:kern w:val="0"/>
          <w:sz w:val="22"/>
        </w:rPr>
      </w:pPr>
    </w:p>
    <w:p w14:paraId="355A14AE" w14:textId="5BD817B9" w:rsidR="00D23F5D" w:rsidRDefault="00D23F5D" w:rsidP="00870BEC">
      <w:pPr>
        <w:autoSpaceDE w:val="0"/>
        <w:autoSpaceDN w:val="0"/>
        <w:adjustRightInd w:val="0"/>
        <w:jc w:val="left"/>
        <w:rPr>
          <w:rFonts w:ascii="HG丸ｺﾞｼｯｸM-PRO" w:eastAsia="HG丸ｺﾞｼｯｸM-PRO" w:hAnsi="HG丸ｺﾞｼｯｸM-PRO" w:cs="Century"/>
          <w:kern w:val="0"/>
          <w:sz w:val="22"/>
        </w:rPr>
      </w:pPr>
    </w:p>
    <w:p w14:paraId="0C12FD1C" w14:textId="4F84DA09" w:rsidR="00D23F5D" w:rsidRDefault="00D23F5D" w:rsidP="00870BEC">
      <w:pPr>
        <w:autoSpaceDE w:val="0"/>
        <w:autoSpaceDN w:val="0"/>
        <w:adjustRightInd w:val="0"/>
        <w:jc w:val="left"/>
        <w:rPr>
          <w:rFonts w:ascii="HG丸ｺﾞｼｯｸM-PRO" w:eastAsia="HG丸ｺﾞｼｯｸM-PRO" w:hAnsi="HG丸ｺﾞｼｯｸM-PRO" w:cs="Century"/>
          <w:kern w:val="0"/>
          <w:sz w:val="22"/>
        </w:rPr>
      </w:pPr>
    </w:p>
    <w:p w14:paraId="36AD7452" w14:textId="37543A97" w:rsidR="00D23F5D" w:rsidRDefault="00D23F5D" w:rsidP="00870BEC">
      <w:pPr>
        <w:autoSpaceDE w:val="0"/>
        <w:autoSpaceDN w:val="0"/>
        <w:adjustRightInd w:val="0"/>
        <w:jc w:val="left"/>
        <w:rPr>
          <w:rFonts w:ascii="HG丸ｺﾞｼｯｸM-PRO" w:eastAsia="HG丸ｺﾞｼｯｸM-PRO" w:hAnsi="HG丸ｺﾞｼｯｸM-PRO" w:cs="Century"/>
          <w:kern w:val="0"/>
          <w:sz w:val="22"/>
        </w:rPr>
      </w:pPr>
    </w:p>
    <w:p w14:paraId="355893AA" w14:textId="2225AE50" w:rsidR="00D23F5D" w:rsidRDefault="00D23F5D" w:rsidP="00870BEC">
      <w:pPr>
        <w:autoSpaceDE w:val="0"/>
        <w:autoSpaceDN w:val="0"/>
        <w:adjustRightInd w:val="0"/>
        <w:jc w:val="left"/>
        <w:rPr>
          <w:rFonts w:ascii="HG丸ｺﾞｼｯｸM-PRO" w:eastAsia="HG丸ｺﾞｼｯｸM-PRO" w:hAnsi="HG丸ｺﾞｼｯｸM-PRO" w:cs="Century"/>
          <w:kern w:val="0"/>
          <w:sz w:val="22"/>
        </w:rPr>
      </w:pPr>
    </w:p>
    <w:p w14:paraId="1A9CE677" w14:textId="10422DF0" w:rsidR="00D23F5D" w:rsidRDefault="00D23F5D" w:rsidP="00870BEC">
      <w:pPr>
        <w:autoSpaceDE w:val="0"/>
        <w:autoSpaceDN w:val="0"/>
        <w:adjustRightInd w:val="0"/>
        <w:jc w:val="left"/>
        <w:rPr>
          <w:rFonts w:ascii="HG丸ｺﾞｼｯｸM-PRO" w:eastAsia="HG丸ｺﾞｼｯｸM-PRO" w:hAnsi="HG丸ｺﾞｼｯｸM-PRO" w:cs="Century"/>
          <w:kern w:val="0"/>
          <w:sz w:val="22"/>
        </w:rPr>
      </w:pPr>
    </w:p>
    <w:p w14:paraId="55E90755" w14:textId="77777777" w:rsidR="00D23F5D" w:rsidRDefault="00D23F5D" w:rsidP="00870BEC">
      <w:pPr>
        <w:autoSpaceDE w:val="0"/>
        <w:autoSpaceDN w:val="0"/>
        <w:adjustRightInd w:val="0"/>
        <w:jc w:val="left"/>
        <w:rPr>
          <w:rFonts w:ascii="HG丸ｺﾞｼｯｸM-PRO" w:eastAsia="HG丸ｺﾞｼｯｸM-PRO" w:hAnsi="HG丸ｺﾞｼｯｸM-PRO" w:cs="Century"/>
          <w:kern w:val="0"/>
          <w:sz w:val="22"/>
        </w:rPr>
      </w:pPr>
    </w:p>
    <w:p w14:paraId="52F3D2CF" w14:textId="6EEB42A9" w:rsidR="003F57A2" w:rsidRDefault="003F57A2" w:rsidP="00870BEC">
      <w:pPr>
        <w:autoSpaceDE w:val="0"/>
        <w:autoSpaceDN w:val="0"/>
        <w:adjustRightInd w:val="0"/>
        <w:jc w:val="left"/>
        <w:rPr>
          <w:rFonts w:ascii="HG丸ｺﾞｼｯｸM-PRO" w:eastAsia="HG丸ｺﾞｼｯｸM-PRO" w:hAnsi="HG丸ｺﾞｼｯｸM-PRO" w:cs="Century"/>
          <w:kern w:val="0"/>
          <w:sz w:val="22"/>
        </w:rPr>
      </w:pPr>
    </w:p>
    <w:p w14:paraId="52694A13" w14:textId="2C4B9E55" w:rsidR="003F57A2" w:rsidRDefault="003F57A2" w:rsidP="00870BEC">
      <w:pPr>
        <w:autoSpaceDE w:val="0"/>
        <w:autoSpaceDN w:val="0"/>
        <w:adjustRightInd w:val="0"/>
        <w:jc w:val="left"/>
        <w:rPr>
          <w:rFonts w:ascii="HG丸ｺﾞｼｯｸM-PRO" w:eastAsia="HG丸ｺﾞｼｯｸM-PRO" w:hAnsi="HG丸ｺﾞｼｯｸM-PRO" w:cs="Century"/>
          <w:kern w:val="0"/>
          <w:sz w:val="22"/>
        </w:rPr>
      </w:pPr>
    </w:p>
    <w:p w14:paraId="6C05FE24" w14:textId="3CF38E0F" w:rsidR="003F57A2" w:rsidRDefault="003F57A2" w:rsidP="00870BEC">
      <w:pPr>
        <w:autoSpaceDE w:val="0"/>
        <w:autoSpaceDN w:val="0"/>
        <w:adjustRightInd w:val="0"/>
        <w:jc w:val="left"/>
        <w:rPr>
          <w:rFonts w:ascii="HG丸ｺﾞｼｯｸM-PRO" w:eastAsia="HG丸ｺﾞｼｯｸM-PRO" w:hAnsi="HG丸ｺﾞｼｯｸM-PRO" w:cs="Century"/>
          <w:kern w:val="0"/>
          <w:sz w:val="22"/>
        </w:rPr>
      </w:pPr>
    </w:p>
    <w:p w14:paraId="591C0ED1" w14:textId="75968C4E" w:rsidR="003F57A2" w:rsidRDefault="003F57A2" w:rsidP="00870BEC">
      <w:pPr>
        <w:autoSpaceDE w:val="0"/>
        <w:autoSpaceDN w:val="0"/>
        <w:adjustRightInd w:val="0"/>
        <w:jc w:val="left"/>
        <w:rPr>
          <w:rFonts w:ascii="HG丸ｺﾞｼｯｸM-PRO" w:eastAsia="HG丸ｺﾞｼｯｸM-PRO" w:hAnsi="HG丸ｺﾞｼｯｸM-PRO" w:cs="Century"/>
          <w:kern w:val="0"/>
          <w:sz w:val="22"/>
        </w:rPr>
      </w:pPr>
    </w:p>
    <w:p w14:paraId="2B917E9A" w14:textId="77777777" w:rsidR="00A11A61" w:rsidRDefault="00A11A61" w:rsidP="00870BEC">
      <w:pPr>
        <w:autoSpaceDE w:val="0"/>
        <w:autoSpaceDN w:val="0"/>
        <w:adjustRightInd w:val="0"/>
        <w:jc w:val="left"/>
        <w:rPr>
          <w:rFonts w:ascii="HG丸ｺﾞｼｯｸM-PRO" w:eastAsia="HG丸ｺﾞｼｯｸM-PRO" w:hAnsi="HG丸ｺﾞｼｯｸM-PRO" w:cs="Century"/>
          <w:kern w:val="0"/>
          <w:sz w:val="22"/>
        </w:rPr>
      </w:pPr>
    </w:p>
    <w:p w14:paraId="2A815085" w14:textId="77777777" w:rsidR="003F57A2" w:rsidRPr="00346933" w:rsidRDefault="003F57A2" w:rsidP="00870BEC">
      <w:pPr>
        <w:autoSpaceDE w:val="0"/>
        <w:autoSpaceDN w:val="0"/>
        <w:adjustRightInd w:val="0"/>
        <w:jc w:val="left"/>
        <w:rPr>
          <w:rFonts w:ascii="HG丸ｺﾞｼｯｸM-PRO" w:eastAsia="HG丸ｺﾞｼｯｸM-PRO" w:hAnsi="HG丸ｺﾞｼｯｸM-PRO" w:cs="Century"/>
          <w:kern w:val="0"/>
          <w:sz w:val="22"/>
        </w:rPr>
      </w:pPr>
    </w:p>
    <w:p w14:paraId="7E1C0627" w14:textId="5489DAC7" w:rsidR="006F5302" w:rsidRPr="00346933" w:rsidRDefault="006F5302" w:rsidP="00870BEC">
      <w:pPr>
        <w:autoSpaceDE w:val="0"/>
        <w:autoSpaceDN w:val="0"/>
        <w:adjustRightInd w:val="0"/>
        <w:jc w:val="left"/>
        <w:rPr>
          <w:rFonts w:ascii="HG丸ｺﾞｼｯｸM-PRO" w:eastAsia="HG丸ｺﾞｼｯｸM-PRO" w:hAnsi="HG丸ｺﾞｼｯｸM-PRO" w:cs="Century"/>
          <w:kern w:val="0"/>
          <w:sz w:val="22"/>
        </w:rPr>
      </w:pPr>
      <w:r w:rsidRPr="00346933">
        <w:rPr>
          <w:rFonts w:ascii="ＭＳ Ｐゴシック" w:eastAsia="ＭＳ Ｐゴシック" w:hAnsi="ＭＳ Ｐゴシック"/>
          <w:noProof/>
          <w:sz w:val="24"/>
        </w:rPr>
        <mc:AlternateContent>
          <mc:Choice Requires="wps">
            <w:drawing>
              <wp:anchor distT="0" distB="0" distL="114300" distR="114300" simplePos="0" relativeHeight="251833344" behindDoc="0" locked="0" layoutInCell="1" allowOverlap="1" wp14:anchorId="68140AF5" wp14:editId="44287769">
                <wp:simplePos x="0" y="0"/>
                <wp:positionH relativeFrom="column">
                  <wp:posOffset>2914015</wp:posOffset>
                </wp:positionH>
                <wp:positionV relativeFrom="paragraph">
                  <wp:posOffset>2929255</wp:posOffset>
                </wp:positionV>
                <wp:extent cx="3515995" cy="1142464"/>
                <wp:effectExtent l="0" t="0" r="27305" b="19685"/>
                <wp:wrapNone/>
                <wp:docPr id="1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995" cy="1142464"/>
                        </a:xfrm>
                        <a:prstGeom prst="rect">
                          <a:avLst/>
                        </a:prstGeom>
                        <a:solidFill>
                          <a:srgbClr val="FFFFFF"/>
                        </a:solidFill>
                        <a:ln w="9525">
                          <a:solidFill>
                            <a:srgbClr val="000000"/>
                          </a:solidFill>
                          <a:miter lim="800000"/>
                          <a:headEnd/>
                          <a:tailEnd/>
                        </a:ln>
                      </wps:spPr>
                      <wps:txbx>
                        <w:txbxContent>
                          <w:p w14:paraId="05473141" w14:textId="77777777" w:rsidR="00984430" w:rsidRPr="00984430" w:rsidRDefault="00984430" w:rsidP="00984430">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問い合わせ先</w:t>
                            </w:r>
                          </w:p>
                          <w:p w14:paraId="1739334D" w14:textId="64BADDBB" w:rsidR="00984430" w:rsidRPr="00984430" w:rsidRDefault="00984430" w:rsidP="00984430">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 xml:space="preserve">　　大阪府　</w:t>
                            </w:r>
                            <w:r w:rsidR="0071765C">
                              <w:rPr>
                                <w:rFonts w:ascii="ＭＳ Ｐゴシック" w:eastAsia="ＭＳ Ｐゴシック" w:hAnsi="ＭＳ Ｐゴシック" w:hint="eastAsia"/>
                                <w:sz w:val="24"/>
                              </w:rPr>
                              <w:t>環境農林水産部</w:t>
                            </w:r>
                          </w:p>
                          <w:p w14:paraId="0871DCA7" w14:textId="4A009858" w:rsidR="00984430" w:rsidRPr="00984430" w:rsidRDefault="00BC1601" w:rsidP="000551F5">
                            <w:pPr>
                              <w:autoSpaceDE w:val="0"/>
                              <w:autoSpaceDN w:val="0"/>
                              <w:adjustRightInd w:val="0"/>
                              <w:ind w:firstLineChars="200" w:firstLine="480"/>
                              <w:jc w:val="left"/>
                              <w:rPr>
                                <w:rFonts w:ascii="ＭＳ Ｐゴシック" w:eastAsia="ＭＳ Ｐゴシック" w:hAnsi="ＭＳ Ｐゴシック"/>
                                <w:sz w:val="24"/>
                              </w:rPr>
                            </w:pPr>
                            <w:r>
                              <w:rPr>
                                <w:rFonts w:ascii="ＭＳ Ｐゴシック" w:eastAsia="ＭＳ Ｐゴシック" w:hAnsi="ＭＳ Ｐゴシック" w:hint="eastAsia"/>
                                <w:sz w:val="24"/>
                              </w:rPr>
                              <w:t>環境農林水産総務課　契約・金融グループ</w:t>
                            </w:r>
                          </w:p>
                          <w:p w14:paraId="1A8929DE" w14:textId="2B19191A" w:rsidR="001163AE" w:rsidRPr="00471B03" w:rsidRDefault="00984430" w:rsidP="006F5302">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 xml:space="preserve">　</w:t>
                            </w:r>
                            <w:r w:rsidR="000551F5">
                              <w:rPr>
                                <w:rFonts w:ascii="ＭＳ Ｐゴシック" w:eastAsia="ＭＳ Ｐゴシック" w:hAnsi="ＭＳ Ｐゴシック" w:hint="eastAsia"/>
                                <w:sz w:val="24"/>
                              </w:rPr>
                              <w:t xml:space="preserve">　</w:t>
                            </w:r>
                            <w:r w:rsidRPr="00984430">
                              <w:rPr>
                                <w:rFonts w:ascii="ＭＳ Ｐゴシック" w:eastAsia="ＭＳ Ｐゴシック" w:hAnsi="ＭＳ Ｐゴシック" w:hint="eastAsia"/>
                                <w:sz w:val="24"/>
                              </w:rPr>
                              <w:t>ＴＥＬ：</w:t>
                            </w:r>
                            <w:r w:rsidR="00BC1601" w:rsidRPr="00BC1601">
                              <w:rPr>
                                <w:rFonts w:ascii="ＭＳ Ｐゴシック" w:eastAsia="ＭＳ Ｐゴシック" w:hAnsi="ＭＳ Ｐゴシック" w:hint="eastAsia"/>
                                <w:sz w:val="24"/>
                              </w:rPr>
                              <w:t>０６－６２１０－９６２３</w:t>
                            </w:r>
                            <w:r w:rsidRPr="00984430">
                              <w:rPr>
                                <w:rFonts w:ascii="ＭＳ Ｐゴシック" w:eastAsia="ＭＳ Ｐゴシック" w:hAnsi="ＭＳ Ｐゴシック" w:hint="eastAsia"/>
                                <w:sz w:val="24"/>
                              </w:rPr>
                              <w:t>（直通）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40AF5" id="_x0000_s1059" type="#_x0000_t202" style="position:absolute;margin-left:229.45pt;margin-top:230.65pt;width:276.85pt;height:89.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">
                <v:textbox>
                  <w:txbxContent>
                    <w:p w14:paraId="05473141" w14:textId="77777777" w:rsidR="00984430" w:rsidRPr="00984430" w:rsidRDefault="00984430" w:rsidP="00984430">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問い合わせ先</w:t>
                      </w:r>
                    </w:p>
                    <w:p w14:paraId="1739334D" w14:textId="64BADDBB" w:rsidR="00984430" w:rsidRPr="00984430" w:rsidRDefault="00984430" w:rsidP="00984430">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 xml:space="preserve">　　大阪府　</w:t>
                      </w:r>
                      <w:r w:rsidR="0071765C">
                        <w:rPr>
                          <w:rFonts w:ascii="ＭＳ Ｐゴシック" w:eastAsia="ＭＳ Ｐゴシック" w:hAnsi="ＭＳ Ｐゴシック" w:hint="eastAsia"/>
                          <w:sz w:val="24"/>
                        </w:rPr>
                        <w:t>環境農林水産部</w:t>
                      </w:r>
                    </w:p>
                    <w:p w14:paraId="0871DCA7" w14:textId="4A009858" w:rsidR="00984430" w:rsidRPr="00984430" w:rsidRDefault="00BC1601" w:rsidP="000551F5">
                      <w:pPr>
                        <w:autoSpaceDE w:val="0"/>
                        <w:autoSpaceDN w:val="0"/>
                        <w:adjustRightInd w:val="0"/>
                        <w:ind w:firstLineChars="200" w:firstLine="480"/>
                        <w:jc w:val="left"/>
                        <w:rPr>
                          <w:rFonts w:ascii="ＭＳ Ｐゴシック" w:eastAsia="ＭＳ Ｐゴシック" w:hAnsi="ＭＳ Ｐゴシック"/>
                          <w:sz w:val="24"/>
                        </w:rPr>
                      </w:pPr>
                      <w:r>
                        <w:rPr>
                          <w:rFonts w:ascii="ＭＳ Ｐゴシック" w:eastAsia="ＭＳ Ｐゴシック" w:hAnsi="ＭＳ Ｐゴシック" w:hint="eastAsia"/>
                          <w:sz w:val="24"/>
                        </w:rPr>
                        <w:t>環境農林水産総務課　契約・金融グループ</w:t>
                      </w:r>
                    </w:p>
                    <w:p w14:paraId="1A8929DE" w14:textId="2B19191A" w:rsidR="001163AE" w:rsidRPr="00471B03" w:rsidRDefault="00984430" w:rsidP="006F5302">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 xml:space="preserve">　</w:t>
                      </w:r>
                      <w:r w:rsidR="000551F5">
                        <w:rPr>
                          <w:rFonts w:ascii="ＭＳ Ｐゴシック" w:eastAsia="ＭＳ Ｐゴシック" w:hAnsi="ＭＳ Ｐゴシック" w:hint="eastAsia"/>
                          <w:sz w:val="24"/>
                        </w:rPr>
                        <w:t xml:space="preserve">　</w:t>
                      </w:r>
                      <w:r w:rsidRPr="00984430">
                        <w:rPr>
                          <w:rFonts w:ascii="ＭＳ Ｐゴシック" w:eastAsia="ＭＳ Ｐゴシック" w:hAnsi="ＭＳ Ｐゴシック" w:hint="eastAsia"/>
                          <w:sz w:val="24"/>
                        </w:rPr>
                        <w:t>ＴＥＬ：</w:t>
                      </w:r>
                      <w:r w:rsidR="00BC1601" w:rsidRPr="00BC1601">
                        <w:rPr>
                          <w:rFonts w:ascii="ＭＳ Ｐゴシック" w:eastAsia="ＭＳ Ｐゴシック" w:hAnsi="ＭＳ Ｐゴシック" w:hint="eastAsia"/>
                          <w:sz w:val="24"/>
                        </w:rPr>
                        <w:t>０６－６２１０－９６２３</w:t>
                      </w:r>
                      <w:r w:rsidRPr="00984430">
                        <w:rPr>
                          <w:rFonts w:ascii="ＭＳ Ｐゴシック" w:eastAsia="ＭＳ Ｐゴシック" w:hAnsi="ＭＳ Ｐゴシック" w:hint="eastAsia"/>
                          <w:sz w:val="24"/>
                        </w:rPr>
                        <w:t>（直通）</w:t>
                      </w:r>
                    </w:p>
                  </w:txbxContent>
                </v:textbox>
              </v:shape>
            </w:pict>
          </mc:Fallback>
        </mc:AlternateContent>
      </w:r>
    </w:p>
    <w:sectPr w:rsidR="006F5302" w:rsidRPr="00346933" w:rsidSect="008203BF">
      <w:footerReference w:type="default" r:id="rId8"/>
      <w:pgSz w:w="11906" w:h="16838" w:code="9"/>
      <w:pgMar w:top="567" w:right="851" w:bottom="851" w:left="851"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213DC" w14:textId="77777777" w:rsidR="00793BE0" w:rsidRDefault="00793BE0"/>
  </w:endnote>
  <w:endnote w:type="continuationSeparator" w:id="0">
    <w:p w14:paraId="0C9547F7" w14:textId="77777777" w:rsidR="00793BE0" w:rsidRDefault="00793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ƒSƒVƒbƒN">
    <w:altName w:val="Arial"/>
    <w:panose1 w:val="00000000000000000000"/>
    <w:charset w:val="00"/>
    <w:family w:val="moder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Arial Unicode MS"/>
    <w:panose1 w:val="00000000000000000000"/>
    <w:charset w:val="80"/>
    <w:family w:val="auto"/>
    <w:notTrueType/>
    <w:pitch w:val="default"/>
    <w:sig w:usb0="00000001" w:usb1="08070000" w:usb2="00000010" w:usb3="00000000" w:csb0="00020000" w:csb1="00000000"/>
  </w:font>
  <w:font w:name="MSGothic,Bold">
    <w:altName w:val="魚石行書"/>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699602"/>
      <w:docPartObj>
        <w:docPartGallery w:val="Page Numbers (Bottom of Page)"/>
        <w:docPartUnique/>
      </w:docPartObj>
    </w:sdtPr>
    <w:sdtEndPr/>
    <w:sdtContent>
      <w:p w14:paraId="2865C3F3" w14:textId="43156D81" w:rsidR="001163AE" w:rsidRDefault="001163AE">
        <w:pPr>
          <w:pStyle w:val="a5"/>
          <w:jc w:val="center"/>
        </w:pPr>
        <w:r>
          <w:fldChar w:fldCharType="begin"/>
        </w:r>
        <w:r>
          <w:instrText>PAGE   \* MERGEFORMAT</w:instrText>
        </w:r>
        <w:r>
          <w:fldChar w:fldCharType="separate"/>
        </w:r>
        <w:r w:rsidR="0096146B" w:rsidRPr="0096146B">
          <w:rPr>
            <w:noProof/>
            <w:lang w:val="ja-JP"/>
          </w:rPr>
          <w:t>-</w:t>
        </w:r>
        <w:r w:rsidR="0096146B">
          <w:rPr>
            <w:noProof/>
          </w:rPr>
          <w:t xml:space="preserve"> 18 -</w:t>
        </w:r>
        <w:r>
          <w:fldChar w:fldCharType="end"/>
        </w:r>
      </w:p>
    </w:sdtContent>
  </w:sdt>
  <w:p w14:paraId="631B11C0" w14:textId="77777777" w:rsidR="001163AE" w:rsidRDefault="001163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F4D25" w14:textId="77777777" w:rsidR="00793BE0" w:rsidRDefault="00793BE0"/>
  </w:footnote>
  <w:footnote w:type="continuationSeparator" w:id="0">
    <w:p w14:paraId="73F615BE" w14:textId="77777777" w:rsidR="00793BE0" w:rsidRDefault="00793B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0DE1"/>
    <w:multiLevelType w:val="hybridMultilevel"/>
    <w:tmpl w:val="654C8DAE"/>
    <w:lvl w:ilvl="0" w:tplc="9630218C">
      <w:start w:val="1"/>
      <w:numFmt w:val="decimalEnclosedCircle"/>
      <w:lvlText w:val="%1"/>
      <w:lvlJc w:val="left"/>
      <w:pPr>
        <w:ind w:left="36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5356DD"/>
    <w:multiLevelType w:val="hybridMultilevel"/>
    <w:tmpl w:val="CCDA5928"/>
    <w:lvl w:ilvl="0" w:tplc="98B033CE">
      <w:start w:val="1"/>
      <w:numFmt w:val="aiueoFullWidth"/>
      <w:lvlText w:val="(%1)"/>
      <w:lvlJc w:val="left"/>
      <w:pPr>
        <w:ind w:left="980" w:hanging="555"/>
      </w:pPr>
      <w:rPr>
        <w:rFonts w:cs="‚l‚r ƒSƒVƒbƒN"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088C0F7C"/>
    <w:multiLevelType w:val="hybridMultilevel"/>
    <w:tmpl w:val="9F8A2396"/>
    <w:lvl w:ilvl="0" w:tplc="D9842DB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D158A"/>
    <w:multiLevelType w:val="hybridMultilevel"/>
    <w:tmpl w:val="625AA29C"/>
    <w:lvl w:ilvl="0" w:tplc="27565376">
      <w:start w:val="4"/>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727C1D"/>
    <w:multiLevelType w:val="hybridMultilevel"/>
    <w:tmpl w:val="71EABF16"/>
    <w:lvl w:ilvl="0" w:tplc="00F65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702BA0"/>
    <w:multiLevelType w:val="hybridMultilevel"/>
    <w:tmpl w:val="CBF89FCE"/>
    <w:lvl w:ilvl="0" w:tplc="AE3CE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053580"/>
    <w:multiLevelType w:val="hybridMultilevel"/>
    <w:tmpl w:val="158E60F0"/>
    <w:lvl w:ilvl="0" w:tplc="7562A40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C5798C"/>
    <w:multiLevelType w:val="hybridMultilevel"/>
    <w:tmpl w:val="4350C7D0"/>
    <w:lvl w:ilvl="0" w:tplc="D7E64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712027"/>
    <w:multiLevelType w:val="hybridMultilevel"/>
    <w:tmpl w:val="F62A505C"/>
    <w:lvl w:ilvl="0" w:tplc="92066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A9377D"/>
    <w:multiLevelType w:val="hybridMultilevel"/>
    <w:tmpl w:val="A8B261B6"/>
    <w:lvl w:ilvl="0" w:tplc="33F6C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204646"/>
    <w:multiLevelType w:val="hybridMultilevel"/>
    <w:tmpl w:val="CDB417F0"/>
    <w:lvl w:ilvl="0" w:tplc="1A0C8800">
      <w:start w:val="2"/>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36B20581"/>
    <w:multiLevelType w:val="hybridMultilevel"/>
    <w:tmpl w:val="D5D87550"/>
    <w:lvl w:ilvl="0" w:tplc="4956C56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160EA1"/>
    <w:multiLevelType w:val="hybridMultilevel"/>
    <w:tmpl w:val="228CAAE6"/>
    <w:lvl w:ilvl="0" w:tplc="FC726ACA">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45A6452F"/>
    <w:multiLevelType w:val="hybridMultilevel"/>
    <w:tmpl w:val="F4142840"/>
    <w:lvl w:ilvl="0" w:tplc="4ED24E80">
      <w:start w:val="1"/>
      <w:numFmt w:val="aiueoFullWidth"/>
      <w:lvlText w:val="(%1)"/>
      <w:lvlJc w:val="left"/>
      <w:pPr>
        <w:ind w:left="905" w:hanging="480"/>
      </w:pPr>
      <w:rPr>
        <w:rFonts w:cs="‚l‚r ƒSƒVƒbƒN"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480A7943"/>
    <w:multiLevelType w:val="hybridMultilevel"/>
    <w:tmpl w:val="D26029C0"/>
    <w:lvl w:ilvl="0" w:tplc="A5F0524E">
      <w:start w:val="1"/>
      <w:numFmt w:val="decimalEnclosedCircle"/>
      <w:lvlText w:val="%1"/>
      <w:lvlJc w:val="left"/>
      <w:pPr>
        <w:ind w:left="36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3F74C7"/>
    <w:multiLevelType w:val="hybridMultilevel"/>
    <w:tmpl w:val="BEC0669E"/>
    <w:lvl w:ilvl="0" w:tplc="BF20B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9E5F97"/>
    <w:multiLevelType w:val="hybridMultilevel"/>
    <w:tmpl w:val="46582C9E"/>
    <w:lvl w:ilvl="0" w:tplc="865C0ABC">
      <w:start w:val="1"/>
      <w:numFmt w:val="decimalEnclosedCircle"/>
      <w:lvlText w:val="%1"/>
      <w:lvlJc w:val="left"/>
      <w:pPr>
        <w:ind w:left="163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A76889"/>
    <w:multiLevelType w:val="hybridMultilevel"/>
    <w:tmpl w:val="48F07DBE"/>
    <w:lvl w:ilvl="0" w:tplc="4E50A60A">
      <w:start w:val="1"/>
      <w:numFmt w:val="decimalEnclosedCircle"/>
      <w:lvlText w:val="%1"/>
      <w:lvlJc w:val="left"/>
      <w:pPr>
        <w:ind w:left="2203" w:hanging="360"/>
      </w:pPr>
      <w:rPr>
        <w:rFonts w:hint="default"/>
      </w:rPr>
    </w:lvl>
    <w:lvl w:ilvl="1" w:tplc="04090017" w:tentative="1">
      <w:start w:val="1"/>
      <w:numFmt w:val="aiueoFullWidth"/>
      <w:lvlText w:val="(%2)"/>
      <w:lvlJc w:val="left"/>
      <w:pPr>
        <w:ind w:left="2683" w:hanging="420"/>
      </w:pPr>
    </w:lvl>
    <w:lvl w:ilvl="2" w:tplc="04090011" w:tentative="1">
      <w:start w:val="1"/>
      <w:numFmt w:val="decimalEnclosedCircle"/>
      <w:lvlText w:val="%3"/>
      <w:lvlJc w:val="left"/>
      <w:pPr>
        <w:ind w:left="3103" w:hanging="420"/>
      </w:pPr>
    </w:lvl>
    <w:lvl w:ilvl="3" w:tplc="0409000F" w:tentative="1">
      <w:start w:val="1"/>
      <w:numFmt w:val="decimal"/>
      <w:lvlText w:val="%4."/>
      <w:lvlJc w:val="left"/>
      <w:pPr>
        <w:ind w:left="3523" w:hanging="420"/>
      </w:pPr>
    </w:lvl>
    <w:lvl w:ilvl="4" w:tplc="04090017" w:tentative="1">
      <w:start w:val="1"/>
      <w:numFmt w:val="aiueoFullWidth"/>
      <w:lvlText w:val="(%5)"/>
      <w:lvlJc w:val="left"/>
      <w:pPr>
        <w:ind w:left="3943" w:hanging="420"/>
      </w:pPr>
    </w:lvl>
    <w:lvl w:ilvl="5" w:tplc="04090011" w:tentative="1">
      <w:start w:val="1"/>
      <w:numFmt w:val="decimalEnclosedCircle"/>
      <w:lvlText w:val="%6"/>
      <w:lvlJc w:val="left"/>
      <w:pPr>
        <w:ind w:left="4363" w:hanging="420"/>
      </w:pPr>
    </w:lvl>
    <w:lvl w:ilvl="6" w:tplc="0409000F" w:tentative="1">
      <w:start w:val="1"/>
      <w:numFmt w:val="decimal"/>
      <w:lvlText w:val="%7."/>
      <w:lvlJc w:val="left"/>
      <w:pPr>
        <w:ind w:left="4783" w:hanging="420"/>
      </w:pPr>
    </w:lvl>
    <w:lvl w:ilvl="7" w:tplc="04090017" w:tentative="1">
      <w:start w:val="1"/>
      <w:numFmt w:val="aiueoFullWidth"/>
      <w:lvlText w:val="(%8)"/>
      <w:lvlJc w:val="left"/>
      <w:pPr>
        <w:ind w:left="5203" w:hanging="420"/>
      </w:pPr>
    </w:lvl>
    <w:lvl w:ilvl="8" w:tplc="04090011" w:tentative="1">
      <w:start w:val="1"/>
      <w:numFmt w:val="decimalEnclosedCircle"/>
      <w:lvlText w:val="%9"/>
      <w:lvlJc w:val="left"/>
      <w:pPr>
        <w:ind w:left="5623" w:hanging="420"/>
      </w:pPr>
    </w:lvl>
  </w:abstractNum>
  <w:abstractNum w:abstractNumId="18" w15:restartNumberingAfterBreak="0">
    <w:nsid w:val="6D9E0454"/>
    <w:multiLevelType w:val="hybridMultilevel"/>
    <w:tmpl w:val="47C4A186"/>
    <w:lvl w:ilvl="0" w:tplc="AA2CD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53413F"/>
    <w:multiLevelType w:val="hybridMultilevel"/>
    <w:tmpl w:val="AD60AF8C"/>
    <w:lvl w:ilvl="0" w:tplc="76D8A9C6">
      <w:start w:val="1"/>
      <w:numFmt w:val="aiueoFullWidth"/>
      <w:lvlText w:val="(%1)"/>
      <w:lvlJc w:val="left"/>
      <w:pPr>
        <w:ind w:left="915" w:hanging="46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79DD5C09"/>
    <w:multiLevelType w:val="hybridMultilevel"/>
    <w:tmpl w:val="B37ADD1C"/>
    <w:lvl w:ilvl="0" w:tplc="4FA4D302">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19"/>
  </w:num>
  <w:num w:numId="2">
    <w:abstractNumId w:val="20"/>
  </w:num>
  <w:num w:numId="3">
    <w:abstractNumId w:val="13"/>
  </w:num>
  <w:num w:numId="4">
    <w:abstractNumId w:val="1"/>
  </w:num>
  <w:num w:numId="5">
    <w:abstractNumId w:val="16"/>
  </w:num>
  <w:num w:numId="6">
    <w:abstractNumId w:val="0"/>
  </w:num>
  <w:num w:numId="7">
    <w:abstractNumId w:val="14"/>
  </w:num>
  <w:num w:numId="8">
    <w:abstractNumId w:val="12"/>
  </w:num>
  <w:num w:numId="9">
    <w:abstractNumId w:val="15"/>
  </w:num>
  <w:num w:numId="10">
    <w:abstractNumId w:val="9"/>
  </w:num>
  <w:num w:numId="11">
    <w:abstractNumId w:val="8"/>
  </w:num>
  <w:num w:numId="12">
    <w:abstractNumId w:val="2"/>
  </w:num>
  <w:num w:numId="13">
    <w:abstractNumId w:val="11"/>
  </w:num>
  <w:num w:numId="14">
    <w:abstractNumId w:val="5"/>
  </w:num>
  <w:num w:numId="15">
    <w:abstractNumId w:val="6"/>
  </w:num>
  <w:num w:numId="16">
    <w:abstractNumId w:val="10"/>
  </w:num>
  <w:num w:numId="17">
    <w:abstractNumId w:val="17"/>
  </w:num>
  <w:num w:numId="18">
    <w:abstractNumId w:val="3"/>
  </w:num>
  <w:num w:numId="19">
    <w:abstractNumId w:val="18"/>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43"/>
    <w:rsid w:val="000004E4"/>
    <w:rsid w:val="00000789"/>
    <w:rsid w:val="000058E7"/>
    <w:rsid w:val="00007039"/>
    <w:rsid w:val="00011828"/>
    <w:rsid w:val="0001527E"/>
    <w:rsid w:val="00017B35"/>
    <w:rsid w:val="00020141"/>
    <w:rsid w:val="0002402B"/>
    <w:rsid w:val="0002528D"/>
    <w:rsid w:val="00027CE3"/>
    <w:rsid w:val="00030727"/>
    <w:rsid w:val="000328EA"/>
    <w:rsid w:val="00032DF5"/>
    <w:rsid w:val="0003387F"/>
    <w:rsid w:val="000359E9"/>
    <w:rsid w:val="00040C3E"/>
    <w:rsid w:val="00040EAE"/>
    <w:rsid w:val="00041948"/>
    <w:rsid w:val="00042A97"/>
    <w:rsid w:val="000445E3"/>
    <w:rsid w:val="000526FF"/>
    <w:rsid w:val="000551F5"/>
    <w:rsid w:val="0005551D"/>
    <w:rsid w:val="0005553F"/>
    <w:rsid w:val="000557BE"/>
    <w:rsid w:val="00056388"/>
    <w:rsid w:val="00060BB9"/>
    <w:rsid w:val="00062E69"/>
    <w:rsid w:val="0006425F"/>
    <w:rsid w:val="00065E76"/>
    <w:rsid w:val="00065ED4"/>
    <w:rsid w:val="00071CED"/>
    <w:rsid w:val="00077E9E"/>
    <w:rsid w:val="00082517"/>
    <w:rsid w:val="00083126"/>
    <w:rsid w:val="00083259"/>
    <w:rsid w:val="0008572B"/>
    <w:rsid w:val="000861EB"/>
    <w:rsid w:val="00092BCC"/>
    <w:rsid w:val="000937AC"/>
    <w:rsid w:val="00095BB6"/>
    <w:rsid w:val="00095C93"/>
    <w:rsid w:val="000A1165"/>
    <w:rsid w:val="000A2716"/>
    <w:rsid w:val="000A5FDD"/>
    <w:rsid w:val="000B04FF"/>
    <w:rsid w:val="000B07C3"/>
    <w:rsid w:val="000B0E9F"/>
    <w:rsid w:val="000B1E59"/>
    <w:rsid w:val="000B51E3"/>
    <w:rsid w:val="000B5C20"/>
    <w:rsid w:val="000C032B"/>
    <w:rsid w:val="000C0889"/>
    <w:rsid w:val="000D27B9"/>
    <w:rsid w:val="000D42E0"/>
    <w:rsid w:val="000D5954"/>
    <w:rsid w:val="000D60F2"/>
    <w:rsid w:val="000E02F8"/>
    <w:rsid w:val="000E6E33"/>
    <w:rsid w:val="000F1EF5"/>
    <w:rsid w:val="000F2025"/>
    <w:rsid w:val="000F3E5D"/>
    <w:rsid w:val="001009F1"/>
    <w:rsid w:val="001163AE"/>
    <w:rsid w:val="001218B9"/>
    <w:rsid w:val="00123B14"/>
    <w:rsid w:val="00123DFD"/>
    <w:rsid w:val="00127327"/>
    <w:rsid w:val="001274BE"/>
    <w:rsid w:val="001316A4"/>
    <w:rsid w:val="00132DAE"/>
    <w:rsid w:val="00135C2C"/>
    <w:rsid w:val="00141D64"/>
    <w:rsid w:val="00142A04"/>
    <w:rsid w:val="001446EE"/>
    <w:rsid w:val="00145B95"/>
    <w:rsid w:val="00155F11"/>
    <w:rsid w:val="0015791E"/>
    <w:rsid w:val="0016743C"/>
    <w:rsid w:val="0017268B"/>
    <w:rsid w:val="001749A8"/>
    <w:rsid w:val="00174E06"/>
    <w:rsid w:val="00181640"/>
    <w:rsid w:val="001816BD"/>
    <w:rsid w:val="00181700"/>
    <w:rsid w:val="001836D6"/>
    <w:rsid w:val="00183A9A"/>
    <w:rsid w:val="0018699F"/>
    <w:rsid w:val="001902F3"/>
    <w:rsid w:val="001A2C2C"/>
    <w:rsid w:val="001A3A63"/>
    <w:rsid w:val="001B4025"/>
    <w:rsid w:val="001B6E81"/>
    <w:rsid w:val="001B7C07"/>
    <w:rsid w:val="001C02A3"/>
    <w:rsid w:val="001C43BB"/>
    <w:rsid w:val="001C5391"/>
    <w:rsid w:val="001D067F"/>
    <w:rsid w:val="001D2805"/>
    <w:rsid w:val="001D2DEE"/>
    <w:rsid w:val="001D6311"/>
    <w:rsid w:val="001E14C0"/>
    <w:rsid w:val="001E1794"/>
    <w:rsid w:val="001E4C5E"/>
    <w:rsid w:val="001E5993"/>
    <w:rsid w:val="001E5A8A"/>
    <w:rsid w:val="001E7F4B"/>
    <w:rsid w:val="001F4340"/>
    <w:rsid w:val="001F5129"/>
    <w:rsid w:val="001F7722"/>
    <w:rsid w:val="0020035D"/>
    <w:rsid w:val="002007D2"/>
    <w:rsid w:val="00201A5F"/>
    <w:rsid w:val="00201E58"/>
    <w:rsid w:val="002042DF"/>
    <w:rsid w:val="002046CA"/>
    <w:rsid w:val="002069F2"/>
    <w:rsid w:val="00207B80"/>
    <w:rsid w:val="00210501"/>
    <w:rsid w:val="00210751"/>
    <w:rsid w:val="002108A4"/>
    <w:rsid w:val="00212E6C"/>
    <w:rsid w:val="0022574B"/>
    <w:rsid w:val="002277DB"/>
    <w:rsid w:val="00231F6A"/>
    <w:rsid w:val="002439DE"/>
    <w:rsid w:val="00250E22"/>
    <w:rsid w:val="00255AE6"/>
    <w:rsid w:val="00257513"/>
    <w:rsid w:val="00257FAC"/>
    <w:rsid w:val="00261779"/>
    <w:rsid w:val="00261ADE"/>
    <w:rsid w:val="0026480D"/>
    <w:rsid w:val="002751AA"/>
    <w:rsid w:val="002758E6"/>
    <w:rsid w:val="00284A81"/>
    <w:rsid w:val="0029741C"/>
    <w:rsid w:val="002A2347"/>
    <w:rsid w:val="002A23A3"/>
    <w:rsid w:val="002A336C"/>
    <w:rsid w:val="002A70AC"/>
    <w:rsid w:val="002B0588"/>
    <w:rsid w:val="002B1037"/>
    <w:rsid w:val="002B112C"/>
    <w:rsid w:val="002B3A67"/>
    <w:rsid w:val="002B40D9"/>
    <w:rsid w:val="002C4537"/>
    <w:rsid w:val="002C5397"/>
    <w:rsid w:val="002D0D26"/>
    <w:rsid w:val="002D1B6B"/>
    <w:rsid w:val="002D1D30"/>
    <w:rsid w:val="002D2BD8"/>
    <w:rsid w:val="002D5D6A"/>
    <w:rsid w:val="002D62A5"/>
    <w:rsid w:val="002E0057"/>
    <w:rsid w:val="002E0916"/>
    <w:rsid w:val="002E7BAA"/>
    <w:rsid w:val="002F4159"/>
    <w:rsid w:val="002F6912"/>
    <w:rsid w:val="0030057B"/>
    <w:rsid w:val="0030238C"/>
    <w:rsid w:val="00302C39"/>
    <w:rsid w:val="00303B6D"/>
    <w:rsid w:val="003057E2"/>
    <w:rsid w:val="00307ACC"/>
    <w:rsid w:val="0031008B"/>
    <w:rsid w:val="00313039"/>
    <w:rsid w:val="00316547"/>
    <w:rsid w:val="00317720"/>
    <w:rsid w:val="0032347B"/>
    <w:rsid w:val="0032514E"/>
    <w:rsid w:val="00332A6C"/>
    <w:rsid w:val="0033593C"/>
    <w:rsid w:val="0033708E"/>
    <w:rsid w:val="0034435B"/>
    <w:rsid w:val="00346933"/>
    <w:rsid w:val="00350153"/>
    <w:rsid w:val="00355443"/>
    <w:rsid w:val="003606BC"/>
    <w:rsid w:val="00365F91"/>
    <w:rsid w:val="0037018B"/>
    <w:rsid w:val="003712A0"/>
    <w:rsid w:val="003724D5"/>
    <w:rsid w:val="003736F1"/>
    <w:rsid w:val="003753DA"/>
    <w:rsid w:val="0037568C"/>
    <w:rsid w:val="00381070"/>
    <w:rsid w:val="00383439"/>
    <w:rsid w:val="00386B30"/>
    <w:rsid w:val="003968ED"/>
    <w:rsid w:val="003A08BA"/>
    <w:rsid w:val="003A3042"/>
    <w:rsid w:val="003A41B0"/>
    <w:rsid w:val="003B11E2"/>
    <w:rsid w:val="003B22E9"/>
    <w:rsid w:val="003B6CB7"/>
    <w:rsid w:val="003B7069"/>
    <w:rsid w:val="003B7381"/>
    <w:rsid w:val="003B7CD3"/>
    <w:rsid w:val="003C3BE2"/>
    <w:rsid w:val="003C5B3F"/>
    <w:rsid w:val="003D0004"/>
    <w:rsid w:val="003D0C63"/>
    <w:rsid w:val="003D0F4A"/>
    <w:rsid w:val="003D4C2E"/>
    <w:rsid w:val="003E2EC1"/>
    <w:rsid w:val="003E2FFD"/>
    <w:rsid w:val="003E674F"/>
    <w:rsid w:val="003E6BEE"/>
    <w:rsid w:val="003E6CBF"/>
    <w:rsid w:val="003F4A93"/>
    <w:rsid w:val="003F57A2"/>
    <w:rsid w:val="003F71E4"/>
    <w:rsid w:val="0040032E"/>
    <w:rsid w:val="00402431"/>
    <w:rsid w:val="00406277"/>
    <w:rsid w:val="00414EEB"/>
    <w:rsid w:val="00415280"/>
    <w:rsid w:val="0042668A"/>
    <w:rsid w:val="00434DBE"/>
    <w:rsid w:val="00435D93"/>
    <w:rsid w:val="00441EB3"/>
    <w:rsid w:val="00450ACB"/>
    <w:rsid w:val="004522E3"/>
    <w:rsid w:val="0045274E"/>
    <w:rsid w:val="00454764"/>
    <w:rsid w:val="00460F4B"/>
    <w:rsid w:val="00466E0E"/>
    <w:rsid w:val="00471C14"/>
    <w:rsid w:val="004745AA"/>
    <w:rsid w:val="00475BFE"/>
    <w:rsid w:val="004760EF"/>
    <w:rsid w:val="004769C1"/>
    <w:rsid w:val="00480BBE"/>
    <w:rsid w:val="0048197A"/>
    <w:rsid w:val="00484F44"/>
    <w:rsid w:val="00487AFE"/>
    <w:rsid w:val="00490848"/>
    <w:rsid w:val="00491FC8"/>
    <w:rsid w:val="00496961"/>
    <w:rsid w:val="004A23B2"/>
    <w:rsid w:val="004A4A2C"/>
    <w:rsid w:val="004A551E"/>
    <w:rsid w:val="004B32E7"/>
    <w:rsid w:val="004C33E3"/>
    <w:rsid w:val="004C3808"/>
    <w:rsid w:val="004D0887"/>
    <w:rsid w:val="004D0891"/>
    <w:rsid w:val="004D4009"/>
    <w:rsid w:val="004D6366"/>
    <w:rsid w:val="004D7D3B"/>
    <w:rsid w:val="004E022C"/>
    <w:rsid w:val="004E62D9"/>
    <w:rsid w:val="004F071B"/>
    <w:rsid w:val="004F0C29"/>
    <w:rsid w:val="004F207F"/>
    <w:rsid w:val="004F27CD"/>
    <w:rsid w:val="004F7DC5"/>
    <w:rsid w:val="00505CDA"/>
    <w:rsid w:val="00506624"/>
    <w:rsid w:val="00507EEA"/>
    <w:rsid w:val="00510C9A"/>
    <w:rsid w:val="00513B12"/>
    <w:rsid w:val="00513DEE"/>
    <w:rsid w:val="00516AA2"/>
    <w:rsid w:val="005204B4"/>
    <w:rsid w:val="0052163F"/>
    <w:rsid w:val="00523EA0"/>
    <w:rsid w:val="005268EB"/>
    <w:rsid w:val="00527450"/>
    <w:rsid w:val="0053559D"/>
    <w:rsid w:val="0053638F"/>
    <w:rsid w:val="00536639"/>
    <w:rsid w:val="005403F9"/>
    <w:rsid w:val="00541DE2"/>
    <w:rsid w:val="005423C1"/>
    <w:rsid w:val="0054501F"/>
    <w:rsid w:val="00546C55"/>
    <w:rsid w:val="00546CEF"/>
    <w:rsid w:val="00551653"/>
    <w:rsid w:val="005534F1"/>
    <w:rsid w:val="00554099"/>
    <w:rsid w:val="00557065"/>
    <w:rsid w:val="005622E0"/>
    <w:rsid w:val="005656B0"/>
    <w:rsid w:val="0057032E"/>
    <w:rsid w:val="00572D84"/>
    <w:rsid w:val="00581352"/>
    <w:rsid w:val="00582E0E"/>
    <w:rsid w:val="00594F9D"/>
    <w:rsid w:val="0059665A"/>
    <w:rsid w:val="005A16CB"/>
    <w:rsid w:val="005A3085"/>
    <w:rsid w:val="005B10DF"/>
    <w:rsid w:val="005B195C"/>
    <w:rsid w:val="005B1F6E"/>
    <w:rsid w:val="005B3AE4"/>
    <w:rsid w:val="005B3B39"/>
    <w:rsid w:val="005B6E51"/>
    <w:rsid w:val="005B78C9"/>
    <w:rsid w:val="005B7CD7"/>
    <w:rsid w:val="005C0C4D"/>
    <w:rsid w:val="005C1C55"/>
    <w:rsid w:val="005C4D14"/>
    <w:rsid w:val="005C6D19"/>
    <w:rsid w:val="005D56BA"/>
    <w:rsid w:val="005E1233"/>
    <w:rsid w:val="005E3C5D"/>
    <w:rsid w:val="005E7E3B"/>
    <w:rsid w:val="005F203E"/>
    <w:rsid w:val="005F5350"/>
    <w:rsid w:val="00607A4C"/>
    <w:rsid w:val="00610AEE"/>
    <w:rsid w:val="0062264C"/>
    <w:rsid w:val="00626073"/>
    <w:rsid w:val="006275C1"/>
    <w:rsid w:val="006442DE"/>
    <w:rsid w:val="006476A5"/>
    <w:rsid w:val="0065074C"/>
    <w:rsid w:val="006527B2"/>
    <w:rsid w:val="006540E2"/>
    <w:rsid w:val="00661848"/>
    <w:rsid w:val="006641A1"/>
    <w:rsid w:val="00664A4E"/>
    <w:rsid w:val="00666D97"/>
    <w:rsid w:val="00670806"/>
    <w:rsid w:val="006715E4"/>
    <w:rsid w:val="00671E88"/>
    <w:rsid w:val="00672AFF"/>
    <w:rsid w:val="006747C8"/>
    <w:rsid w:val="00682CAD"/>
    <w:rsid w:val="00692AF0"/>
    <w:rsid w:val="00693E24"/>
    <w:rsid w:val="006A22D7"/>
    <w:rsid w:val="006A62AC"/>
    <w:rsid w:val="006A7BCE"/>
    <w:rsid w:val="006B26EC"/>
    <w:rsid w:val="006B36FF"/>
    <w:rsid w:val="006B5495"/>
    <w:rsid w:val="006B7413"/>
    <w:rsid w:val="006C76BF"/>
    <w:rsid w:val="006D06EB"/>
    <w:rsid w:val="006D19CA"/>
    <w:rsid w:val="006E021C"/>
    <w:rsid w:val="006E07D2"/>
    <w:rsid w:val="006E1454"/>
    <w:rsid w:val="006E1D0C"/>
    <w:rsid w:val="006E3518"/>
    <w:rsid w:val="006E3837"/>
    <w:rsid w:val="006E3F6A"/>
    <w:rsid w:val="006F4AFF"/>
    <w:rsid w:val="006F5302"/>
    <w:rsid w:val="007020E1"/>
    <w:rsid w:val="00702F51"/>
    <w:rsid w:val="00713316"/>
    <w:rsid w:val="0071765C"/>
    <w:rsid w:val="00720B55"/>
    <w:rsid w:val="00723913"/>
    <w:rsid w:val="00724FFE"/>
    <w:rsid w:val="007306DF"/>
    <w:rsid w:val="007315BF"/>
    <w:rsid w:val="00731C78"/>
    <w:rsid w:val="007325EF"/>
    <w:rsid w:val="00732AFF"/>
    <w:rsid w:val="00740C1D"/>
    <w:rsid w:val="00745529"/>
    <w:rsid w:val="007471CD"/>
    <w:rsid w:val="00751781"/>
    <w:rsid w:val="00751BDD"/>
    <w:rsid w:val="007521CC"/>
    <w:rsid w:val="0075241F"/>
    <w:rsid w:val="00752F49"/>
    <w:rsid w:val="00757FB6"/>
    <w:rsid w:val="00767550"/>
    <w:rsid w:val="007746FB"/>
    <w:rsid w:val="007767C0"/>
    <w:rsid w:val="007825BE"/>
    <w:rsid w:val="00783391"/>
    <w:rsid w:val="0078434D"/>
    <w:rsid w:val="00793781"/>
    <w:rsid w:val="00793BE0"/>
    <w:rsid w:val="00793FA8"/>
    <w:rsid w:val="007958F6"/>
    <w:rsid w:val="00795DA3"/>
    <w:rsid w:val="00795DDD"/>
    <w:rsid w:val="00797EF7"/>
    <w:rsid w:val="007A1849"/>
    <w:rsid w:val="007A5DE0"/>
    <w:rsid w:val="007A61B0"/>
    <w:rsid w:val="007A748C"/>
    <w:rsid w:val="007A74C2"/>
    <w:rsid w:val="007B0B3D"/>
    <w:rsid w:val="007B7962"/>
    <w:rsid w:val="007C0E48"/>
    <w:rsid w:val="007C3D47"/>
    <w:rsid w:val="007C4ADA"/>
    <w:rsid w:val="007C73D7"/>
    <w:rsid w:val="007D215D"/>
    <w:rsid w:val="007D5B8C"/>
    <w:rsid w:val="007D634C"/>
    <w:rsid w:val="007E016D"/>
    <w:rsid w:val="007E5FA3"/>
    <w:rsid w:val="007F0D87"/>
    <w:rsid w:val="007F2718"/>
    <w:rsid w:val="007F2995"/>
    <w:rsid w:val="007F4A4A"/>
    <w:rsid w:val="00802511"/>
    <w:rsid w:val="00803CE5"/>
    <w:rsid w:val="008043F5"/>
    <w:rsid w:val="00806A58"/>
    <w:rsid w:val="00807107"/>
    <w:rsid w:val="008122A1"/>
    <w:rsid w:val="008203BF"/>
    <w:rsid w:val="008258A1"/>
    <w:rsid w:val="00825C43"/>
    <w:rsid w:val="00833C59"/>
    <w:rsid w:val="0083592D"/>
    <w:rsid w:val="00836F22"/>
    <w:rsid w:val="008377FE"/>
    <w:rsid w:val="00837BCF"/>
    <w:rsid w:val="00840B4E"/>
    <w:rsid w:val="00841EF4"/>
    <w:rsid w:val="0084331B"/>
    <w:rsid w:val="00844616"/>
    <w:rsid w:val="00845C17"/>
    <w:rsid w:val="008469B2"/>
    <w:rsid w:val="0084734A"/>
    <w:rsid w:val="00847C2E"/>
    <w:rsid w:val="008560FD"/>
    <w:rsid w:val="008573F2"/>
    <w:rsid w:val="00857484"/>
    <w:rsid w:val="00865372"/>
    <w:rsid w:val="00866147"/>
    <w:rsid w:val="00866D24"/>
    <w:rsid w:val="00870BEC"/>
    <w:rsid w:val="008727E3"/>
    <w:rsid w:val="008732EA"/>
    <w:rsid w:val="008740A2"/>
    <w:rsid w:val="008813B6"/>
    <w:rsid w:val="00883E87"/>
    <w:rsid w:val="008873C4"/>
    <w:rsid w:val="00887851"/>
    <w:rsid w:val="00891CC2"/>
    <w:rsid w:val="008A5121"/>
    <w:rsid w:val="008A5A2E"/>
    <w:rsid w:val="008B0017"/>
    <w:rsid w:val="008B3942"/>
    <w:rsid w:val="008B3AE0"/>
    <w:rsid w:val="008B4F9E"/>
    <w:rsid w:val="008B5382"/>
    <w:rsid w:val="008B55EF"/>
    <w:rsid w:val="008C1306"/>
    <w:rsid w:val="008C7AC0"/>
    <w:rsid w:val="008D0817"/>
    <w:rsid w:val="008D5DCC"/>
    <w:rsid w:val="008D799A"/>
    <w:rsid w:val="008E0CE4"/>
    <w:rsid w:val="008E12EC"/>
    <w:rsid w:val="008E3380"/>
    <w:rsid w:val="008E4CFF"/>
    <w:rsid w:val="008E52A9"/>
    <w:rsid w:val="008F1147"/>
    <w:rsid w:val="008F20C2"/>
    <w:rsid w:val="008F7F22"/>
    <w:rsid w:val="00904787"/>
    <w:rsid w:val="009055D5"/>
    <w:rsid w:val="009059FC"/>
    <w:rsid w:val="00906BF7"/>
    <w:rsid w:val="00911D6A"/>
    <w:rsid w:val="00913580"/>
    <w:rsid w:val="009171A9"/>
    <w:rsid w:val="009273B4"/>
    <w:rsid w:val="0093069E"/>
    <w:rsid w:val="00941709"/>
    <w:rsid w:val="00945A21"/>
    <w:rsid w:val="00950FFA"/>
    <w:rsid w:val="00955933"/>
    <w:rsid w:val="009571E9"/>
    <w:rsid w:val="009606B7"/>
    <w:rsid w:val="0096146B"/>
    <w:rsid w:val="00961A1C"/>
    <w:rsid w:val="00962883"/>
    <w:rsid w:val="00964074"/>
    <w:rsid w:val="009765EF"/>
    <w:rsid w:val="0098243B"/>
    <w:rsid w:val="009826A9"/>
    <w:rsid w:val="0098414F"/>
    <w:rsid w:val="00984430"/>
    <w:rsid w:val="00985393"/>
    <w:rsid w:val="00987A09"/>
    <w:rsid w:val="00991498"/>
    <w:rsid w:val="00993CA7"/>
    <w:rsid w:val="00995BBF"/>
    <w:rsid w:val="00997D33"/>
    <w:rsid w:val="009A4969"/>
    <w:rsid w:val="009A5A6A"/>
    <w:rsid w:val="009A781C"/>
    <w:rsid w:val="009B4311"/>
    <w:rsid w:val="009C05C1"/>
    <w:rsid w:val="009C3DFF"/>
    <w:rsid w:val="009C5A81"/>
    <w:rsid w:val="009D0922"/>
    <w:rsid w:val="009D0F19"/>
    <w:rsid w:val="009D2763"/>
    <w:rsid w:val="009D41B9"/>
    <w:rsid w:val="009E10A7"/>
    <w:rsid w:val="009E44E2"/>
    <w:rsid w:val="009F0B5D"/>
    <w:rsid w:val="009F1465"/>
    <w:rsid w:val="009F44AA"/>
    <w:rsid w:val="009F6A73"/>
    <w:rsid w:val="00A009B6"/>
    <w:rsid w:val="00A02561"/>
    <w:rsid w:val="00A0767F"/>
    <w:rsid w:val="00A11172"/>
    <w:rsid w:val="00A1193E"/>
    <w:rsid w:val="00A11A61"/>
    <w:rsid w:val="00A12E4E"/>
    <w:rsid w:val="00A14B94"/>
    <w:rsid w:val="00A168F1"/>
    <w:rsid w:val="00A237F6"/>
    <w:rsid w:val="00A2468F"/>
    <w:rsid w:val="00A24961"/>
    <w:rsid w:val="00A25217"/>
    <w:rsid w:val="00A314D9"/>
    <w:rsid w:val="00A31C69"/>
    <w:rsid w:val="00A320D4"/>
    <w:rsid w:val="00A3256A"/>
    <w:rsid w:val="00A40303"/>
    <w:rsid w:val="00A41C42"/>
    <w:rsid w:val="00A420C2"/>
    <w:rsid w:val="00A42237"/>
    <w:rsid w:val="00A4415A"/>
    <w:rsid w:val="00A46389"/>
    <w:rsid w:val="00A60F29"/>
    <w:rsid w:val="00A61D54"/>
    <w:rsid w:val="00A67A24"/>
    <w:rsid w:val="00A72D25"/>
    <w:rsid w:val="00A753D0"/>
    <w:rsid w:val="00A76C14"/>
    <w:rsid w:val="00A76CFB"/>
    <w:rsid w:val="00A87073"/>
    <w:rsid w:val="00A87D56"/>
    <w:rsid w:val="00A90DFB"/>
    <w:rsid w:val="00A93124"/>
    <w:rsid w:val="00AA151D"/>
    <w:rsid w:val="00AA4CF8"/>
    <w:rsid w:val="00AA5CEB"/>
    <w:rsid w:val="00AA67C9"/>
    <w:rsid w:val="00AA6D46"/>
    <w:rsid w:val="00AB5696"/>
    <w:rsid w:val="00AC15EC"/>
    <w:rsid w:val="00AC18E3"/>
    <w:rsid w:val="00AC28CF"/>
    <w:rsid w:val="00AC3CEF"/>
    <w:rsid w:val="00AD0876"/>
    <w:rsid w:val="00AD4D34"/>
    <w:rsid w:val="00AE0B48"/>
    <w:rsid w:val="00AE39E5"/>
    <w:rsid w:val="00AE4F09"/>
    <w:rsid w:val="00AF14FC"/>
    <w:rsid w:val="00AF3DCC"/>
    <w:rsid w:val="00AF44B1"/>
    <w:rsid w:val="00B021FE"/>
    <w:rsid w:val="00B044FD"/>
    <w:rsid w:val="00B112C1"/>
    <w:rsid w:val="00B1726A"/>
    <w:rsid w:val="00B300D7"/>
    <w:rsid w:val="00B30C6A"/>
    <w:rsid w:val="00B31005"/>
    <w:rsid w:val="00B50178"/>
    <w:rsid w:val="00B5074C"/>
    <w:rsid w:val="00B624BB"/>
    <w:rsid w:val="00B62B88"/>
    <w:rsid w:val="00B6531D"/>
    <w:rsid w:val="00B65CE7"/>
    <w:rsid w:val="00B67346"/>
    <w:rsid w:val="00B70120"/>
    <w:rsid w:val="00B71C61"/>
    <w:rsid w:val="00B7439F"/>
    <w:rsid w:val="00B7482F"/>
    <w:rsid w:val="00B76DAA"/>
    <w:rsid w:val="00B84F4E"/>
    <w:rsid w:val="00B87EF8"/>
    <w:rsid w:val="00B94F34"/>
    <w:rsid w:val="00B95406"/>
    <w:rsid w:val="00B97314"/>
    <w:rsid w:val="00BA2334"/>
    <w:rsid w:val="00BA6A88"/>
    <w:rsid w:val="00BB0AD1"/>
    <w:rsid w:val="00BB2A1F"/>
    <w:rsid w:val="00BB7336"/>
    <w:rsid w:val="00BC059A"/>
    <w:rsid w:val="00BC1341"/>
    <w:rsid w:val="00BC1601"/>
    <w:rsid w:val="00BC1E21"/>
    <w:rsid w:val="00BC4DB3"/>
    <w:rsid w:val="00BC5A8B"/>
    <w:rsid w:val="00BC5D5C"/>
    <w:rsid w:val="00BC61B7"/>
    <w:rsid w:val="00BD0C3E"/>
    <w:rsid w:val="00BD0F91"/>
    <w:rsid w:val="00BD3EAB"/>
    <w:rsid w:val="00BD64E6"/>
    <w:rsid w:val="00BD6972"/>
    <w:rsid w:val="00BD7F7A"/>
    <w:rsid w:val="00BE221B"/>
    <w:rsid w:val="00BE7A80"/>
    <w:rsid w:val="00BF0962"/>
    <w:rsid w:val="00BF09CE"/>
    <w:rsid w:val="00BF1E7C"/>
    <w:rsid w:val="00BF46CA"/>
    <w:rsid w:val="00BF7F93"/>
    <w:rsid w:val="00C02890"/>
    <w:rsid w:val="00C035BC"/>
    <w:rsid w:val="00C04012"/>
    <w:rsid w:val="00C04BA3"/>
    <w:rsid w:val="00C12086"/>
    <w:rsid w:val="00C170E7"/>
    <w:rsid w:val="00C209B1"/>
    <w:rsid w:val="00C22934"/>
    <w:rsid w:val="00C3525F"/>
    <w:rsid w:val="00C35F3D"/>
    <w:rsid w:val="00C362E7"/>
    <w:rsid w:val="00C40131"/>
    <w:rsid w:val="00C44691"/>
    <w:rsid w:val="00C46028"/>
    <w:rsid w:val="00C470F9"/>
    <w:rsid w:val="00C47AE3"/>
    <w:rsid w:val="00C51CFC"/>
    <w:rsid w:val="00C523E0"/>
    <w:rsid w:val="00C60E52"/>
    <w:rsid w:val="00C62D72"/>
    <w:rsid w:val="00C632D9"/>
    <w:rsid w:val="00C63672"/>
    <w:rsid w:val="00C64422"/>
    <w:rsid w:val="00C663D1"/>
    <w:rsid w:val="00C7530D"/>
    <w:rsid w:val="00C76A8A"/>
    <w:rsid w:val="00C76B8B"/>
    <w:rsid w:val="00C77132"/>
    <w:rsid w:val="00C8091C"/>
    <w:rsid w:val="00C82C46"/>
    <w:rsid w:val="00C84FBD"/>
    <w:rsid w:val="00C90A12"/>
    <w:rsid w:val="00C90C46"/>
    <w:rsid w:val="00C956A1"/>
    <w:rsid w:val="00C9740F"/>
    <w:rsid w:val="00C97F5D"/>
    <w:rsid w:val="00CA3F9E"/>
    <w:rsid w:val="00CB0169"/>
    <w:rsid w:val="00CB10DD"/>
    <w:rsid w:val="00CB255F"/>
    <w:rsid w:val="00CB37D9"/>
    <w:rsid w:val="00CB652A"/>
    <w:rsid w:val="00CB7455"/>
    <w:rsid w:val="00CD1565"/>
    <w:rsid w:val="00CD512B"/>
    <w:rsid w:val="00CE07EA"/>
    <w:rsid w:val="00CE385C"/>
    <w:rsid w:val="00CE60D0"/>
    <w:rsid w:val="00CE75D3"/>
    <w:rsid w:val="00CF2AC8"/>
    <w:rsid w:val="00CF3DB7"/>
    <w:rsid w:val="00CF7D2F"/>
    <w:rsid w:val="00D063DE"/>
    <w:rsid w:val="00D07A6C"/>
    <w:rsid w:val="00D1068F"/>
    <w:rsid w:val="00D12A11"/>
    <w:rsid w:val="00D14AF4"/>
    <w:rsid w:val="00D14B98"/>
    <w:rsid w:val="00D16324"/>
    <w:rsid w:val="00D16A7A"/>
    <w:rsid w:val="00D17AED"/>
    <w:rsid w:val="00D21063"/>
    <w:rsid w:val="00D2179C"/>
    <w:rsid w:val="00D225DE"/>
    <w:rsid w:val="00D238DA"/>
    <w:rsid w:val="00D23F5D"/>
    <w:rsid w:val="00D261A9"/>
    <w:rsid w:val="00D2694F"/>
    <w:rsid w:val="00D26DA0"/>
    <w:rsid w:val="00D30E10"/>
    <w:rsid w:val="00D30F8D"/>
    <w:rsid w:val="00D32A31"/>
    <w:rsid w:val="00D3315E"/>
    <w:rsid w:val="00D42058"/>
    <w:rsid w:val="00D45990"/>
    <w:rsid w:val="00D47D6F"/>
    <w:rsid w:val="00D55E06"/>
    <w:rsid w:val="00D56D94"/>
    <w:rsid w:val="00D6197C"/>
    <w:rsid w:val="00D62CB3"/>
    <w:rsid w:val="00D65641"/>
    <w:rsid w:val="00D73380"/>
    <w:rsid w:val="00D75CDB"/>
    <w:rsid w:val="00D769FF"/>
    <w:rsid w:val="00D80A7F"/>
    <w:rsid w:val="00D83545"/>
    <w:rsid w:val="00D8380D"/>
    <w:rsid w:val="00D94503"/>
    <w:rsid w:val="00D94A34"/>
    <w:rsid w:val="00D94EEF"/>
    <w:rsid w:val="00D95E19"/>
    <w:rsid w:val="00DA4C29"/>
    <w:rsid w:val="00DB04B7"/>
    <w:rsid w:val="00DB33A6"/>
    <w:rsid w:val="00DB3452"/>
    <w:rsid w:val="00DB5E40"/>
    <w:rsid w:val="00DC7781"/>
    <w:rsid w:val="00DD2A5F"/>
    <w:rsid w:val="00DD3D8F"/>
    <w:rsid w:val="00DD4F22"/>
    <w:rsid w:val="00DD6331"/>
    <w:rsid w:val="00DD6BFA"/>
    <w:rsid w:val="00DD7143"/>
    <w:rsid w:val="00DD7318"/>
    <w:rsid w:val="00DE0E40"/>
    <w:rsid w:val="00DE14FF"/>
    <w:rsid w:val="00DE24B6"/>
    <w:rsid w:val="00DE2508"/>
    <w:rsid w:val="00DE29F5"/>
    <w:rsid w:val="00DE3B78"/>
    <w:rsid w:val="00DE4820"/>
    <w:rsid w:val="00DF01BC"/>
    <w:rsid w:val="00DF0A2D"/>
    <w:rsid w:val="00DF5051"/>
    <w:rsid w:val="00E0070B"/>
    <w:rsid w:val="00E0135A"/>
    <w:rsid w:val="00E02AB8"/>
    <w:rsid w:val="00E0607A"/>
    <w:rsid w:val="00E07244"/>
    <w:rsid w:val="00E0796B"/>
    <w:rsid w:val="00E07CD8"/>
    <w:rsid w:val="00E1006F"/>
    <w:rsid w:val="00E10B52"/>
    <w:rsid w:val="00E148F7"/>
    <w:rsid w:val="00E157B2"/>
    <w:rsid w:val="00E164D8"/>
    <w:rsid w:val="00E207DA"/>
    <w:rsid w:val="00E20949"/>
    <w:rsid w:val="00E21024"/>
    <w:rsid w:val="00E2234F"/>
    <w:rsid w:val="00E23571"/>
    <w:rsid w:val="00E24F49"/>
    <w:rsid w:val="00E31141"/>
    <w:rsid w:val="00E32697"/>
    <w:rsid w:val="00E34C08"/>
    <w:rsid w:val="00E402A3"/>
    <w:rsid w:val="00E40DF9"/>
    <w:rsid w:val="00E4146C"/>
    <w:rsid w:val="00E44CE3"/>
    <w:rsid w:val="00E44FC3"/>
    <w:rsid w:val="00E60434"/>
    <w:rsid w:val="00E60F91"/>
    <w:rsid w:val="00E61674"/>
    <w:rsid w:val="00E65538"/>
    <w:rsid w:val="00E6627C"/>
    <w:rsid w:val="00E66875"/>
    <w:rsid w:val="00E74AFA"/>
    <w:rsid w:val="00E753EA"/>
    <w:rsid w:val="00E82D26"/>
    <w:rsid w:val="00E83109"/>
    <w:rsid w:val="00E834EF"/>
    <w:rsid w:val="00E87BE7"/>
    <w:rsid w:val="00E95065"/>
    <w:rsid w:val="00EA0ECD"/>
    <w:rsid w:val="00EA2618"/>
    <w:rsid w:val="00EA4238"/>
    <w:rsid w:val="00EA6189"/>
    <w:rsid w:val="00EA7517"/>
    <w:rsid w:val="00EA79B2"/>
    <w:rsid w:val="00EB1A53"/>
    <w:rsid w:val="00EC3B61"/>
    <w:rsid w:val="00EC7C55"/>
    <w:rsid w:val="00ED3046"/>
    <w:rsid w:val="00ED3AB1"/>
    <w:rsid w:val="00ED548B"/>
    <w:rsid w:val="00ED7A17"/>
    <w:rsid w:val="00EE0EAB"/>
    <w:rsid w:val="00EE25AE"/>
    <w:rsid w:val="00EE4A01"/>
    <w:rsid w:val="00EE4E71"/>
    <w:rsid w:val="00EE5C00"/>
    <w:rsid w:val="00EF1335"/>
    <w:rsid w:val="00EF18AF"/>
    <w:rsid w:val="00EF27EA"/>
    <w:rsid w:val="00EF31D3"/>
    <w:rsid w:val="00F016A2"/>
    <w:rsid w:val="00F01D1D"/>
    <w:rsid w:val="00F06424"/>
    <w:rsid w:val="00F079DE"/>
    <w:rsid w:val="00F12D9E"/>
    <w:rsid w:val="00F1497D"/>
    <w:rsid w:val="00F14F6E"/>
    <w:rsid w:val="00F1638F"/>
    <w:rsid w:val="00F20CE3"/>
    <w:rsid w:val="00F225DB"/>
    <w:rsid w:val="00F26102"/>
    <w:rsid w:val="00F30052"/>
    <w:rsid w:val="00F31290"/>
    <w:rsid w:val="00F32823"/>
    <w:rsid w:val="00F343BD"/>
    <w:rsid w:val="00F34887"/>
    <w:rsid w:val="00F441A0"/>
    <w:rsid w:val="00F443DF"/>
    <w:rsid w:val="00F470D8"/>
    <w:rsid w:val="00F51D70"/>
    <w:rsid w:val="00F5292A"/>
    <w:rsid w:val="00F53E62"/>
    <w:rsid w:val="00F53E86"/>
    <w:rsid w:val="00F56E23"/>
    <w:rsid w:val="00F6195A"/>
    <w:rsid w:val="00F61A11"/>
    <w:rsid w:val="00F626FA"/>
    <w:rsid w:val="00F75BA6"/>
    <w:rsid w:val="00F76807"/>
    <w:rsid w:val="00F7716C"/>
    <w:rsid w:val="00F80F2B"/>
    <w:rsid w:val="00F823E0"/>
    <w:rsid w:val="00F82C02"/>
    <w:rsid w:val="00F85123"/>
    <w:rsid w:val="00F85EA5"/>
    <w:rsid w:val="00F87999"/>
    <w:rsid w:val="00F87E93"/>
    <w:rsid w:val="00F90C95"/>
    <w:rsid w:val="00F93F5B"/>
    <w:rsid w:val="00F978B5"/>
    <w:rsid w:val="00FA1CAA"/>
    <w:rsid w:val="00FB21D6"/>
    <w:rsid w:val="00FB2488"/>
    <w:rsid w:val="00FB4109"/>
    <w:rsid w:val="00FB47D3"/>
    <w:rsid w:val="00FC2418"/>
    <w:rsid w:val="00FC4B8B"/>
    <w:rsid w:val="00FC6CD3"/>
    <w:rsid w:val="00FD006E"/>
    <w:rsid w:val="00FD602E"/>
    <w:rsid w:val="00FE008E"/>
    <w:rsid w:val="00FE0828"/>
    <w:rsid w:val="00FE19CC"/>
    <w:rsid w:val="00FE28BD"/>
    <w:rsid w:val="00FE5F8E"/>
    <w:rsid w:val="00FE78AD"/>
    <w:rsid w:val="00FF0015"/>
    <w:rsid w:val="00FF3DB5"/>
    <w:rsid w:val="00FF42E2"/>
    <w:rsid w:val="00FF464B"/>
    <w:rsid w:val="00FF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0AF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C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AE0"/>
    <w:pPr>
      <w:tabs>
        <w:tab w:val="center" w:pos="4252"/>
        <w:tab w:val="right" w:pos="8504"/>
      </w:tabs>
      <w:snapToGrid w:val="0"/>
    </w:pPr>
  </w:style>
  <w:style w:type="character" w:customStyle="1" w:styleId="a4">
    <w:name w:val="ヘッダー (文字)"/>
    <w:basedOn w:val="a0"/>
    <w:link w:val="a3"/>
    <w:uiPriority w:val="99"/>
    <w:rsid w:val="008B3AE0"/>
  </w:style>
  <w:style w:type="paragraph" w:styleId="a5">
    <w:name w:val="footer"/>
    <w:basedOn w:val="a"/>
    <w:link w:val="a6"/>
    <w:uiPriority w:val="99"/>
    <w:unhideWhenUsed/>
    <w:rsid w:val="008B3AE0"/>
    <w:pPr>
      <w:tabs>
        <w:tab w:val="center" w:pos="4252"/>
        <w:tab w:val="right" w:pos="8504"/>
      </w:tabs>
      <w:snapToGrid w:val="0"/>
    </w:pPr>
  </w:style>
  <w:style w:type="character" w:customStyle="1" w:styleId="a6">
    <w:name w:val="フッター (文字)"/>
    <w:basedOn w:val="a0"/>
    <w:link w:val="a5"/>
    <w:uiPriority w:val="99"/>
    <w:rsid w:val="008B3AE0"/>
  </w:style>
  <w:style w:type="paragraph" w:styleId="a7">
    <w:name w:val="List Paragraph"/>
    <w:basedOn w:val="a"/>
    <w:uiPriority w:val="34"/>
    <w:qFormat/>
    <w:rsid w:val="00EA0ECD"/>
    <w:pPr>
      <w:ind w:leftChars="400" w:left="840"/>
    </w:pPr>
  </w:style>
  <w:style w:type="paragraph" w:styleId="a8">
    <w:name w:val="Balloon Text"/>
    <w:basedOn w:val="a"/>
    <w:link w:val="a9"/>
    <w:uiPriority w:val="99"/>
    <w:semiHidden/>
    <w:unhideWhenUsed/>
    <w:rsid w:val="003B73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38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F80F2B"/>
  </w:style>
  <w:style w:type="character" w:customStyle="1" w:styleId="ab">
    <w:name w:val="日付 (文字)"/>
    <w:basedOn w:val="a0"/>
    <w:link w:val="aa"/>
    <w:uiPriority w:val="99"/>
    <w:semiHidden/>
    <w:rsid w:val="00F80F2B"/>
  </w:style>
  <w:style w:type="table" w:styleId="ac">
    <w:name w:val="Table Grid"/>
    <w:basedOn w:val="a1"/>
    <w:uiPriority w:val="59"/>
    <w:rsid w:val="006A6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81700"/>
    <w:rPr>
      <w:sz w:val="18"/>
      <w:szCs w:val="18"/>
    </w:rPr>
  </w:style>
  <w:style w:type="paragraph" w:styleId="ae">
    <w:name w:val="annotation text"/>
    <w:basedOn w:val="a"/>
    <w:link w:val="af"/>
    <w:uiPriority w:val="99"/>
    <w:semiHidden/>
    <w:unhideWhenUsed/>
    <w:rsid w:val="00181700"/>
    <w:pPr>
      <w:jc w:val="left"/>
    </w:pPr>
  </w:style>
  <w:style w:type="character" w:customStyle="1" w:styleId="af">
    <w:name w:val="コメント文字列 (文字)"/>
    <w:basedOn w:val="a0"/>
    <w:link w:val="ae"/>
    <w:uiPriority w:val="99"/>
    <w:semiHidden/>
    <w:rsid w:val="00181700"/>
  </w:style>
  <w:style w:type="paragraph" w:styleId="af0">
    <w:name w:val="annotation subject"/>
    <w:basedOn w:val="ae"/>
    <w:next w:val="ae"/>
    <w:link w:val="af1"/>
    <w:uiPriority w:val="99"/>
    <w:semiHidden/>
    <w:unhideWhenUsed/>
    <w:rsid w:val="00181700"/>
    <w:rPr>
      <w:b/>
      <w:bCs/>
    </w:rPr>
  </w:style>
  <w:style w:type="character" w:customStyle="1" w:styleId="af1">
    <w:name w:val="コメント内容 (文字)"/>
    <w:basedOn w:val="af"/>
    <w:link w:val="af0"/>
    <w:uiPriority w:val="99"/>
    <w:semiHidden/>
    <w:rsid w:val="00181700"/>
    <w:rPr>
      <w:b/>
      <w:bCs/>
    </w:rPr>
  </w:style>
  <w:style w:type="paragraph" w:styleId="af2">
    <w:name w:val="Revision"/>
    <w:hidden/>
    <w:uiPriority w:val="99"/>
    <w:semiHidden/>
    <w:rsid w:val="000B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0901">
      <w:bodyDiv w:val="1"/>
      <w:marLeft w:val="0"/>
      <w:marRight w:val="0"/>
      <w:marTop w:val="0"/>
      <w:marBottom w:val="0"/>
      <w:divBdr>
        <w:top w:val="none" w:sz="0" w:space="0" w:color="auto"/>
        <w:left w:val="none" w:sz="0" w:space="0" w:color="auto"/>
        <w:bottom w:val="none" w:sz="0" w:space="0" w:color="auto"/>
        <w:right w:val="none" w:sz="0" w:space="0" w:color="auto"/>
      </w:divBdr>
    </w:div>
    <w:div w:id="249852855">
      <w:bodyDiv w:val="1"/>
      <w:marLeft w:val="0"/>
      <w:marRight w:val="0"/>
      <w:marTop w:val="0"/>
      <w:marBottom w:val="0"/>
      <w:divBdr>
        <w:top w:val="none" w:sz="0" w:space="0" w:color="auto"/>
        <w:left w:val="none" w:sz="0" w:space="0" w:color="auto"/>
        <w:bottom w:val="none" w:sz="0" w:space="0" w:color="auto"/>
        <w:right w:val="none" w:sz="0" w:space="0" w:color="auto"/>
      </w:divBdr>
    </w:div>
    <w:div w:id="269045014">
      <w:bodyDiv w:val="1"/>
      <w:marLeft w:val="0"/>
      <w:marRight w:val="0"/>
      <w:marTop w:val="0"/>
      <w:marBottom w:val="0"/>
      <w:divBdr>
        <w:top w:val="none" w:sz="0" w:space="0" w:color="auto"/>
        <w:left w:val="none" w:sz="0" w:space="0" w:color="auto"/>
        <w:bottom w:val="none" w:sz="0" w:space="0" w:color="auto"/>
        <w:right w:val="none" w:sz="0" w:space="0" w:color="auto"/>
      </w:divBdr>
    </w:div>
    <w:div w:id="830023231">
      <w:bodyDiv w:val="1"/>
      <w:marLeft w:val="0"/>
      <w:marRight w:val="0"/>
      <w:marTop w:val="0"/>
      <w:marBottom w:val="0"/>
      <w:divBdr>
        <w:top w:val="none" w:sz="0" w:space="0" w:color="auto"/>
        <w:left w:val="none" w:sz="0" w:space="0" w:color="auto"/>
        <w:bottom w:val="none" w:sz="0" w:space="0" w:color="auto"/>
        <w:right w:val="none" w:sz="0" w:space="0" w:color="auto"/>
      </w:divBdr>
    </w:div>
    <w:div w:id="839806466">
      <w:bodyDiv w:val="1"/>
      <w:marLeft w:val="0"/>
      <w:marRight w:val="0"/>
      <w:marTop w:val="0"/>
      <w:marBottom w:val="0"/>
      <w:divBdr>
        <w:top w:val="none" w:sz="0" w:space="0" w:color="auto"/>
        <w:left w:val="none" w:sz="0" w:space="0" w:color="auto"/>
        <w:bottom w:val="none" w:sz="0" w:space="0" w:color="auto"/>
        <w:right w:val="none" w:sz="0" w:space="0" w:color="auto"/>
      </w:divBdr>
    </w:div>
    <w:div w:id="862943284">
      <w:bodyDiv w:val="1"/>
      <w:marLeft w:val="0"/>
      <w:marRight w:val="0"/>
      <w:marTop w:val="0"/>
      <w:marBottom w:val="0"/>
      <w:divBdr>
        <w:top w:val="none" w:sz="0" w:space="0" w:color="auto"/>
        <w:left w:val="none" w:sz="0" w:space="0" w:color="auto"/>
        <w:bottom w:val="none" w:sz="0" w:space="0" w:color="auto"/>
        <w:right w:val="none" w:sz="0" w:space="0" w:color="auto"/>
      </w:divBdr>
    </w:div>
    <w:div w:id="989794366">
      <w:bodyDiv w:val="1"/>
      <w:marLeft w:val="0"/>
      <w:marRight w:val="0"/>
      <w:marTop w:val="0"/>
      <w:marBottom w:val="0"/>
      <w:divBdr>
        <w:top w:val="none" w:sz="0" w:space="0" w:color="auto"/>
        <w:left w:val="none" w:sz="0" w:space="0" w:color="auto"/>
        <w:bottom w:val="none" w:sz="0" w:space="0" w:color="auto"/>
        <w:right w:val="none" w:sz="0" w:space="0" w:color="auto"/>
      </w:divBdr>
    </w:div>
    <w:div w:id="1097404590">
      <w:bodyDiv w:val="1"/>
      <w:marLeft w:val="0"/>
      <w:marRight w:val="0"/>
      <w:marTop w:val="0"/>
      <w:marBottom w:val="0"/>
      <w:divBdr>
        <w:top w:val="none" w:sz="0" w:space="0" w:color="auto"/>
        <w:left w:val="none" w:sz="0" w:space="0" w:color="auto"/>
        <w:bottom w:val="none" w:sz="0" w:space="0" w:color="auto"/>
        <w:right w:val="none" w:sz="0" w:space="0" w:color="auto"/>
      </w:divBdr>
    </w:div>
    <w:div w:id="1194852584">
      <w:bodyDiv w:val="1"/>
      <w:marLeft w:val="0"/>
      <w:marRight w:val="0"/>
      <w:marTop w:val="0"/>
      <w:marBottom w:val="0"/>
      <w:divBdr>
        <w:top w:val="none" w:sz="0" w:space="0" w:color="auto"/>
        <w:left w:val="none" w:sz="0" w:space="0" w:color="auto"/>
        <w:bottom w:val="none" w:sz="0" w:space="0" w:color="auto"/>
        <w:right w:val="none" w:sz="0" w:space="0" w:color="auto"/>
      </w:divBdr>
    </w:div>
    <w:div w:id="1199204699">
      <w:bodyDiv w:val="1"/>
      <w:marLeft w:val="0"/>
      <w:marRight w:val="0"/>
      <w:marTop w:val="0"/>
      <w:marBottom w:val="0"/>
      <w:divBdr>
        <w:top w:val="none" w:sz="0" w:space="0" w:color="auto"/>
        <w:left w:val="none" w:sz="0" w:space="0" w:color="auto"/>
        <w:bottom w:val="none" w:sz="0" w:space="0" w:color="auto"/>
        <w:right w:val="none" w:sz="0" w:space="0" w:color="auto"/>
      </w:divBdr>
    </w:div>
    <w:div w:id="1356038026">
      <w:bodyDiv w:val="1"/>
      <w:marLeft w:val="0"/>
      <w:marRight w:val="0"/>
      <w:marTop w:val="0"/>
      <w:marBottom w:val="0"/>
      <w:divBdr>
        <w:top w:val="none" w:sz="0" w:space="0" w:color="auto"/>
        <w:left w:val="none" w:sz="0" w:space="0" w:color="auto"/>
        <w:bottom w:val="none" w:sz="0" w:space="0" w:color="auto"/>
        <w:right w:val="none" w:sz="0" w:space="0" w:color="auto"/>
      </w:divBdr>
    </w:div>
    <w:div w:id="211840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86249-BF22-4419-B9FE-9B875BF5E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2026-03-25T04:59:00Z</dcterms:created>
  <dcterms:modified xsi:type="dcterms:W3CDTF">2026-03-25T04:59:00Z</dcterms:modified>
</cp:coreProperties>
</file>