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ECD6" w14:textId="75B89A28" w:rsidR="008F79AC" w:rsidRPr="008F79AC" w:rsidRDefault="008F79AC" w:rsidP="008F79AC">
      <w:pPr>
        <w:tabs>
          <w:tab w:val="left" w:pos="2628"/>
          <w:tab w:val="left" w:pos="6521"/>
        </w:tabs>
        <w:rPr>
          <w:rFonts w:ascii="ＭＳ ゴシック" w:eastAsia="ＭＳ ゴシック" w:hAnsi="ＭＳ ゴシック"/>
          <w:b/>
          <w:bCs/>
        </w:rPr>
      </w:pPr>
      <w:r w:rsidRPr="008F79AC">
        <w:rPr>
          <w:rFonts w:ascii="ＭＳ ゴシック" w:eastAsia="ＭＳ ゴシック" w:hAnsi="ＭＳ ゴシック" w:hint="eastAsia"/>
          <w:b/>
          <w:bCs/>
        </w:rPr>
        <w:t>大阪府情報公開審査会答申（大公審答申第</w:t>
      </w:r>
      <w:r w:rsidR="00300157">
        <w:rPr>
          <w:rFonts w:ascii="ＭＳ ゴシック" w:eastAsia="ＭＳ ゴシック" w:hAnsi="ＭＳ ゴシック" w:hint="eastAsia"/>
          <w:b/>
          <w:bCs/>
        </w:rPr>
        <w:t>417</w:t>
      </w:r>
      <w:r w:rsidRPr="008F79AC">
        <w:rPr>
          <w:rFonts w:ascii="ＭＳ ゴシック" w:eastAsia="ＭＳ ゴシック" w:hAnsi="ＭＳ ゴシック" w:hint="eastAsia"/>
          <w:b/>
          <w:bCs/>
        </w:rPr>
        <w:t>号）</w:t>
      </w:r>
    </w:p>
    <w:p w14:paraId="7962B6B7" w14:textId="3DBA68AE" w:rsidR="008F79AC" w:rsidRPr="008F79AC" w:rsidRDefault="008F79AC" w:rsidP="008F79AC">
      <w:pPr>
        <w:tabs>
          <w:tab w:val="left" w:pos="2628"/>
          <w:tab w:val="left" w:pos="6521"/>
        </w:tabs>
        <w:ind w:left="220" w:hangingChars="100" w:hanging="220"/>
        <w:rPr>
          <w:rFonts w:eastAsia="ＭＳ ゴシック"/>
          <w:b/>
          <w:bCs/>
        </w:rPr>
      </w:pPr>
      <w:r>
        <w:rPr>
          <w:rFonts w:eastAsia="ＭＳ ゴシック" w:hint="eastAsia"/>
          <w:b/>
          <w:bCs/>
        </w:rPr>
        <w:t xml:space="preserve">〔　</w:t>
      </w:r>
      <w:r w:rsidR="0033589C" w:rsidRPr="0033589C">
        <w:rPr>
          <w:rFonts w:eastAsia="ＭＳ ゴシック" w:hint="eastAsia"/>
          <w:b/>
          <w:bCs/>
        </w:rPr>
        <w:t>公文書要件該当性関係文書不存在非公開決定審査請求事案</w:t>
      </w:r>
      <w:r w:rsidRPr="008F79AC">
        <w:rPr>
          <w:rFonts w:eastAsia="ＭＳ ゴシック" w:hint="eastAsia"/>
          <w:b/>
          <w:bCs/>
        </w:rPr>
        <w:t xml:space="preserve">　〕</w:t>
      </w:r>
    </w:p>
    <w:p w14:paraId="5B0876AD" w14:textId="56DF5D9F" w:rsidR="008F79AC" w:rsidRPr="008F79AC" w:rsidRDefault="008F79AC" w:rsidP="008F79AC">
      <w:pPr>
        <w:tabs>
          <w:tab w:val="left" w:pos="2628"/>
          <w:tab w:val="left" w:pos="6521"/>
        </w:tabs>
        <w:rPr>
          <w:rFonts w:ascii="ＭＳ ゴシック" w:eastAsia="ＭＳ ゴシック" w:hAnsi="ＭＳ ゴシック"/>
          <w:b/>
          <w:bCs/>
        </w:rPr>
      </w:pPr>
      <w:r w:rsidRPr="008F79AC">
        <w:rPr>
          <w:rFonts w:ascii="ＭＳ ゴシック" w:eastAsia="ＭＳ ゴシック" w:hAnsi="ＭＳ ゴシック" w:hint="eastAsia"/>
          <w:b/>
          <w:bCs/>
        </w:rPr>
        <w:t>（答申日：令和</w:t>
      </w:r>
      <w:r w:rsidR="006014EF">
        <w:rPr>
          <w:rFonts w:ascii="ＭＳ ゴシック" w:eastAsia="ＭＳ ゴシック" w:hAnsi="ＭＳ ゴシック" w:hint="eastAsia"/>
          <w:b/>
          <w:bCs/>
        </w:rPr>
        <w:t>６</w:t>
      </w:r>
      <w:r w:rsidRPr="008F79AC">
        <w:rPr>
          <w:rFonts w:ascii="ＭＳ ゴシック" w:eastAsia="ＭＳ ゴシック" w:hAnsi="ＭＳ ゴシック" w:hint="eastAsia"/>
          <w:b/>
          <w:bCs/>
        </w:rPr>
        <w:t>年</w:t>
      </w:r>
      <w:r w:rsidR="00300157">
        <w:rPr>
          <w:rFonts w:ascii="ＭＳ ゴシック" w:eastAsia="ＭＳ ゴシック" w:hAnsi="ＭＳ ゴシック" w:hint="eastAsia"/>
          <w:b/>
          <w:bCs/>
        </w:rPr>
        <w:t>９</w:t>
      </w:r>
      <w:r w:rsidRPr="008F79AC">
        <w:rPr>
          <w:rFonts w:ascii="ＭＳ ゴシック" w:eastAsia="ＭＳ ゴシック" w:hAnsi="ＭＳ ゴシック" w:hint="eastAsia"/>
          <w:b/>
          <w:bCs/>
        </w:rPr>
        <w:t>月</w:t>
      </w:r>
      <w:r w:rsidR="00300157">
        <w:rPr>
          <w:rFonts w:ascii="ＭＳ ゴシック" w:eastAsia="ＭＳ ゴシック" w:hAnsi="ＭＳ ゴシック" w:hint="eastAsia"/>
          <w:b/>
          <w:bCs/>
        </w:rPr>
        <w:t>30</w:t>
      </w:r>
      <w:r w:rsidRPr="008F79AC">
        <w:rPr>
          <w:rFonts w:ascii="ＭＳ ゴシック" w:eastAsia="ＭＳ ゴシック" w:hAnsi="ＭＳ ゴシック" w:hint="eastAsia"/>
          <w:b/>
          <w:bCs/>
        </w:rPr>
        <w:t>日）</w:t>
      </w:r>
    </w:p>
    <w:p w14:paraId="6EBDAFC6" w14:textId="77777777" w:rsidR="008F79AC" w:rsidRDefault="008F79AC" w:rsidP="00D10CB9">
      <w:pPr>
        <w:tabs>
          <w:tab w:val="left" w:pos="2628"/>
        </w:tabs>
        <w:jc w:val="both"/>
        <w:rPr>
          <w:rFonts w:eastAsia="ＭＳ ゴシック"/>
          <w:b/>
          <w:bCs/>
          <w:color w:val="auto"/>
        </w:rPr>
      </w:pPr>
    </w:p>
    <w:p w14:paraId="6E95BC7B" w14:textId="77777777" w:rsidR="00734940" w:rsidRPr="00B860E9" w:rsidRDefault="00734940" w:rsidP="00734940">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016CBC77" w14:textId="77777777" w:rsidR="00734940" w:rsidRPr="00B860E9" w:rsidRDefault="00734940" w:rsidP="00734940">
      <w:pPr>
        <w:ind w:firstLineChars="300" w:firstLine="657"/>
        <w:rPr>
          <w:rFonts w:hAnsi="Century"/>
          <w:color w:val="auto"/>
          <w:kern w:val="2"/>
          <w:szCs w:val="24"/>
        </w:rPr>
      </w:pPr>
      <w:r w:rsidRPr="003C1F2C">
        <w:rPr>
          <w:rFonts w:hAnsi="Century" w:hint="eastAsia"/>
          <w:color w:val="auto"/>
          <w:kern w:val="2"/>
          <w:szCs w:val="24"/>
        </w:rPr>
        <w:t>大阪府教育委員会が行った不存在による非公開決定は、妥当である。</w:t>
      </w:r>
    </w:p>
    <w:p w14:paraId="4386C56C" w14:textId="77777777" w:rsidR="00734940" w:rsidRPr="0033589C" w:rsidRDefault="00734940" w:rsidP="00734940">
      <w:pPr>
        <w:jc w:val="both"/>
        <w:rPr>
          <w:color w:val="auto"/>
        </w:rPr>
      </w:pPr>
    </w:p>
    <w:p w14:paraId="24508FD0" w14:textId="77777777" w:rsidR="00734940" w:rsidRPr="00B860E9" w:rsidRDefault="00734940" w:rsidP="00734940">
      <w:pPr>
        <w:jc w:val="both"/>
        <w:rPr>
          <w:color w:val="auto"/>
        </w:rPr>
      </w:pPr>
    </w:p>
    <w:p w14:paraId="41A9D9C2" w14:textId="77777777" w:rsidR="00734940" w:rsidRDefault="00734940" w:rsidP="00734940">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Pr>
          <w:rFonts w:eastAsia="ＭＳ ゴシック" w:hint="eastAsia"/>
          <w:b/>
          <w:bCs/>
          <w:color w:val="auto"/>
        </w:rPr>
        <w:t>審査請求に至る</w:t>
      </w:r>
      <w:r w:rsidRPr="00B860E9">
        <w:rPr>
          <w:rFonts w:eastAsia="ＭＳ ゴシック" w:hint="eastAsia"/>
          <w:b/>
          <w:bCs/>
          <w:color w:val="auto"/>
        </w:rPr>
        <w:t>経過</w:t>
      </w:r>
    </w:p>
    <w:p w14:paraId="2C13ADFC" w14:textId="77777777" w:rsidR="00734940" w:rsidRPr="001D50B4" w:rsidRDefault="00734940" w:rsidP="00734940">
      <w:pPr>
        <w:snapToGrid w:val="0"/>
        <w:spacing w:line="340" w:lineRule="exact"/>
        <w:ind w:leftChars="100" w:left="438" w:hangingChars="100" w:hanging="219"/>
        <w:jc w:val="both"/>
        <w:rPr>
          <w:color w:val="auto"/>
        </w:rPr>
      </w:pPr>
      <w:r w:rsidRPr="004B19C1">
        <w:rPr>
          <w:rFonts w:hint="eastAsia"/>
          <w:color w:val="auto"/>
        </w:rPr>
        <w:t xml:space="preserve">１　</w:t>
      </w:r>
      <w:r>
        <w:rPr>
          <w:rFonts w:hint="eastAsia"/>
          <w:color w:val="auto"/>
        </w:rPr>
        <w:t>令和３年８</w:t>
      </w:r>
      <w:r w:rsidRPr="004B19C1">
        <w:rPr>
          <w:color w:val="auto"/>
        </w:rPr>
        <w:t>月</w:t>
      </w:r>
      <w:r>
        <w:rPr>
          <w:rFonts w:hint="eastAsia"/>
          <w:color w:val="auto"/>
        </w:rPr>
        <w:t>28</w:t>
      </w:r>
      <w:r w:rsidRPr="004B19C1">
        <w:rPr>
          <w:color w:val="auto"/>
        </w:rPr>
        <w:t>日</w:t>
      </w:r>
      <w:r>
        <w:rPr>
          <w:rFonts w:hint="eastAsia"/>
          <w:color w:val="auto"/>
        </w:rPr>
        <w:t>付けで、審査請求人は、大阪府教育委員会</w:t>
      </w:r>
      <w:r w:rsidRPr="001D50B4">
        <w:rPr>
          <w:rFonts w:hint="eastAsia"/>
          <w:color w:val="auto"/>
        </w:rPr>
        <w:t>（以下「実施機関」という。）に対し、大阪府情報公開条例（</w:t>
      </w:r>
      <w:r>
        <w:rPr>
          <w:rFonts w:hint="eastAsia"/>
          <w:color w:val="auto"/>
        </w:rPr>
        <w:t>平成11年大阪府条例第39号。</w:t>
      </w:r>
      <w:r w:rsidRPr="001D50B4">
        <w:rPr>
          <w:rFonts w:hint="eastAsia"/>
          <w:color w:val="auto"/>
        </w:rPr>
        <w:t>以下「条例」という。）第６条の規定により、以下の内容についての行政文書公開請求</w:t>
      </w:r>
      <w:r>
        <w:rPr>
          <w:rFonts w:hint="eastAsia"/>
          <w:color w:val="auto"/>
        </w:rPr>
        <w:t>（以下「本件請求」という。）を</w:t>
      </w:r>
      <w:r w:rsidRPr="001D50B4">
        <w:rPr>
          <w:rFonts w:hint="eastAsia"/>
          <w:color w:val="auto"/>
        </w:rPr>
        <w:t>行った。</w:t>
      </w:r>
    </w:p>
    <w:p w14:paraId="0A067378" w14:textId="77777777" w:rsidR="00734940" w:rsidRPr="001D50B4" w:rsidRDefault="00734940" w:rsidP="00734940">
      <w:pPr>
        <w:snapToGrid w:val="0"/>
        <w:spacing w:line="340" w:lineRule="exact"/>
        <w:ind w:leftChars="100" w:left="438" w:hangingChars="100" w:hanging="219"/>
        <w:jc w:val="both"/>
        <w:rPr>
          <w:color w:val="auto"/>
        </w:rPr>
      </w:pPr>
      <w:r w:rsidRPr="001D50B4">
        <w:rPr>
          <w:rFonts w:hint="eastAsia"/>
          <w:color w:val="auto"/>
        </w:rPr>
        <w:t xml:space="preserve">　（</w:t>
      </w:r>
      <w:r>
        <w:rPr>
          <w:rFonts w:hint="eastAsia"/>
          <w:color w:val="auto"/>
        </w:rPr>
        <w:t>本件</w:t>
      </w:r>
      <w:r w:rsidRPr="001D50B4">
        <w:rPr>
          <w:rFonts w:hint="eastAsia"/>
          <w:color w:val="auto"/>
        </w:rPr>
        <w:t>請求の内容）</w:t>
      </w:r>
    </w:p>
    <w:p w14:paraId="34886AAE" w14:textId="4D4C1070" w:rsidR="00734940" w:rsidRPr="00006B05" w:rsidRDefault="00734940" w:rsidP="00734940">
      <w:pPr>
        <w:snapToGrid w:val="0"/>
        <w:spacing w:line="340" w:lineRule="exact"/>
        <w:ind w:leftChars="200" w:left="657" w:hangingChars="100" w:hanging="219"/>
        <w:jc w:val="both"/>
        <w:rPr>
          <w:color w:val="auto"/>
        </w:rPr>
      </w:pPr>
      <w:r w:rsidRPr="00006B05">
        <w:rPr>
          <w:rFonts w:hint="eastAsia"/>
          <w:color w:val="auto"/>
        </w:rPr>
        <w:t>１．府立</w:t>
      </w:r>
      <w:r w:rsidR="00300157">
        <w:rPr>
          <w:rFonts w:hint="eastAsia"/>
          <w:color w:val="auto"/>
        </w:rPr>
        <w:t>○○</w:t>
      </w:r>
      <w:r w:rsidRPr="00006B05">
        <w:rPr>
          <w:rFonts w:hint="eastAsia"/>
          <w:color w:val="auto"/>
        </w:rPr>
        <w:t>高校の</w:t>
      </w:r>
      <w:r w:rsidR="00300157">
        <w:rPr>
          <w:rFonts w:hint="eastAsia"/>
          <w:color w:val="auto"/>
        </w:rPr>
        <w:t>○○</w:t>
      </w:r>
      <w:r w:rsidRPr="00006B05">
        <w:rPr>
          <w:rFonts w:hint="eastAsia"/>
          <w:color w:val="auto"/>
        </w:rPr>
        <w:t>（通称：</w:t>
      </w:r>
      <w:r w:rsidR="00300157">
        <w:rPr>
          <w:rFonts w:hint="eastAsia"/>
          <w:color w:val="auto"/>
        </w:rPr>
        <w:t>○○</w:t>
      </w:r>
      <w:r w:rsidRPr="00006B05">
        <w:rPr>
          <w:rFonts w:hint="eastAsia"/>
          <w:color w:val="auto"/>
        </w:rPr>
        <w:t>）が、「</w:t>
      </w:r>
      <w:r w:rsidR="00300157">
        <w:rPr>
          <w:rFonts w:hint="eastAsia"/>
          <w:color w:val="auto"/>
        </w:rPr>
        <w:t>○○</w:t>
      </w:r>
      <w:r w:rsidRPr="00006B05">
        <w:rPr>
          <w:rFonts w:hint="eastAsia"/>
          <w:color w:val="auto"/>
        </w:rPr>
        <w:t>」名義で作成した文書が公文書としての要件を満たすことがわかる資料</w:t>
      </w:r>
    </w:p>
    <w:p w14:paraId="707175DE" w14:textId="7B24754F" w:rsidR="00734940" w:rsidRPr="00006B05" w:rsidRDefault="00734940" w:rsidP="00734940">
      <w:pPr>
        <w:snapToGrid w:val="0"/>
        <w:spacing w:line="340" w:lineRule="exact"/>
        <w:ind w:leftChars="200" w:left="657" w:hangingChars="100" w:hanging="219"/>
        <w:jc w:val="both"/>
        <w:rPr>
          <w:color w:val="auto"/>
        </w:rPr>
      </w:pPr>
      <w:r w:rsidRPr="00006B05">
        <w:rPr>
          <w:rFonts w:hint="eastAsia"/>
          <w:color w:val="auto"/>
        </w:rPr>
        <w:t>２．府立</w:t>
      </w:r>
      <w:r w:rsidR="00300157">
        <w:rPr>
          <w:rFonts w:hint="eastAsia"/>
          <w:color w:val="auto"/>
        </w:rPr>
        <w:t>○○</w:t>
      </w:r>
      <w:r w:rsidRPr="00006B05">
        <w:rPr>
          <w:rFonts w:hint="eastAsia"/>
          <w:color w:val="auto"/>
        </w:rPr>
        <w:t>高校の</w:t>
      </w:r>
      <w:r w:rsidR="00300157">
        <w:rPr>
          <w:rFonts w:hint="eastAsia"/>
          <w:color w:val="auto"/>
        </w:rPr>
        <w:t>○○</w:t>
      </w:r>
      <w:r w:rsidRPr="00006B05">
        <w:rPr>
          <w:rFonts w:hint="eastAsia"/>
          <w:color w:val="auto"/>
        </w:rPr>
        <w:t>（通称：</w:t>
      </w:r>
      <w:r w:rsidR="00300157">
        <w:rPr>
          <w:rFonts w:hint="eastAsia"/>
          <w:color w:val="auto"/>
        </w:rPr>
        <w:t>○○</w:t>
      </w:r>
      <w:r w:rsidRPr="00006B05">
        <w:rPr>
          <w:rFonts w:hint="eastAsia"/>
          <w:color w:val="auto"/>
        </w:rPr>
        <w:t>）が、「</w:t>
      </w:r>
      <w:r w:rsidR="00300157">
        <w:rPr>
          <w:rFonts w:hint="eastAsia"/>
          <w:color w:val="auto"/>
        </w:rPr>
        <w:t>○○</w:t>
      </w:r>
      <w:r w:rsidRPr="00006B05">
        <w:rPr>
          <w:rFonts w:hint="eastAsia"/>
          <w:color w:val="auto"/>
        </w:rPr>
        <w:t>」名義で作成した文書が公文書としての要件を満たさないことがわかる資料</w:t>
      </w:r>
    </w:p>
    <w:p w14:paraId="4BC3ABA0" w14:textId="3F6D56D1" w:rsidR="00734940" w:rsidRPr="00006B05" w:rsidRDefault="00734940" w:rsidP="00734940">
      <w:pPr>
        <w:snapToGrid w:val="0"/>
        <w:spacing w:line="340" w:lineRule="exact"/>
        <w:ind w:leftChars="200" w:left="657" w:hangingChars="100" w:hanging="219"/>
        <w:jc w:val="both"/>
        <w:rPr>
          <w:color w:val="auto"/>
        </w:rPr>
      </w:pPr>
      <w:r w:rsidRPr="00006B05">
        <w:rPr>
          <w:rFonts w:hint="eastAsia"/>
          <w:color w:val="auto"/>
        </w:rPr>
        <w:t>３．府立</w:t>
      </w:r>
      <w:r w:rsidR="00300157">
        <w:rPr>
          <w:rFonts w:hint="eastAsia"/>
          <w:color w:val="auto"/>
        </w:rPr>
        <w:t>○○</w:t>
      </w:r>
      <w:r w:rsidRPr="00006B05">
        <w:rPr>
          <w:rFonts w:hint="eastAsia"/>
          <w:color w:val="auto"/>
        </w:rPr>
        <w:t>高校の</w:t>
      </w:r>
      <w:r w:rsidR="00300157">
        <w:rPr>
          <w:rFonts w:hint="eastAsia"/>
          <w:color w:val="auto"/>
        </w:rPr>
        <w:t>○○</w:t>
      </w:r>
      <w:r w:rsidRPr="00006B05">
        <w:rPr>
          <w:rFonts w:hint="eastAsia"/>
          <w:color w:val="auto"/>
        </w:rPr>
        <w:t>（通称：</w:t>
      </w:r>
      <w:r w:rsidR="00300157">
        <w:rPr>
          <w:rFonts w:hint="eastAsia"/>
          <w:color w:val="auto"/>
        </w:rPr>
        <w:t>○○</w:t>
      </w:r>
      <w:r w:rsidRPr="00006B05">
        <w:rPr>
          <w:rFonts w:hint="eastAsia"/>
          <w:color w:val="auto"/>
        </w:rPr>
        <w:t>）が、「</w:t>
      </w:r>
      <w:r w:rsidR="00300157">
        <w:rPr>
          <w:rFonts w:hint="eastAsia"/>
          <w:color w:val="auto"/>
        </w:rPr>
        <w:t>○○</w:t>
      </w:r>
      <w:r w:rsidRPr="00006B05">
        <w:rPr>
          <w:rFonts w:hint="eastAsia"/>
          <w:color w:val="auto"/>
        </w:rPr>
        <w:t>」名義で作成した文書が公文書としての要件を満たすことがわかる資料</w:t>
      </w:r>
    </w:p>
    <w:p w14:paraId="2C9BFB35" w14:textId="53EBBF8D" w:rsidR="00734940" w:rsidRDefault="00734940" w:rsidP="00734940">
      <w:pPr>
        <w:snapToGrid w:val="0"/>
        <w:spacing w:line="340" w:lineRule="exact"/>
        <w:ind w:leftChars="200" w:left="657" w:hangingChars="100" w:hanging="219"/>
        <w:jc w:val="both"/>
        <w:rPr>
          <w:color w:val="auto"/>
        </w:rPr>
      </w:pPr>
      <w:r w:rsidRPr="00006B05">
        <w:rPr>
          <w:rFonts w:hint="eastAsia"/>
          <w:color w:val="auto"/>
        </w:rPr>
        <w:t>４．府立</w:t>
      </w:r>
      <w:r w:rsidR="00300157">
        <w:rPr>
          <w:rFonts w:hint="eastAsia"/>
          <w:color w:val="auto"/>
        </w:rPr>
        <w:t>○○</w:t>
      </w:r>
      <w:r w:rsidRPr="00006B05">
        <w:rPr>
          <w:rFonts w:hint="eastAsia"/>
          <w:color w:val="auto"/>
        </w:rPr>
        <w:t>高校の</w:t>
      </w:r>
      <w:r w:rsidR="00300157">
        <w:rPr>
          <w:rFonts w:hint="eastAsia"/>
          <w:color w:val="auto"/>
        </w:rPr>
        <w:t>○○</w:t>
      </w:r>
      <w:r w:rsidRPr="00006B05">
        <w:rPr>
          <w:rFonts w:hint="eastAsia"/>
          <w:color w:val="auto"/>
        </w:rPr>
        <w:t>（通称：</w:t>
      </w:r>
      <w:r w:rsidR="00300157">
        <w:rPr>
          <w:rFonts w:hint="eastAsia"/>
          <w:color w:val="auto"/>
        </w:rPr>
        <w:t>○○</w:t>
      </w:r>
      <w:r w:rsidRPr="00006B05">
        <w:rPr>
          <w:rFonts w:hint="eastAsia"/>
          <w:color w:val="auto"/>
        </w:rPr>
        <w:t>）が、「</w:t>
      </w:r>
      <w:r w:rsidR="00300157">
        <w:rPr>
          <w:rFonts w:hint="eastAsia"/>
          <w:color w:val="auto"/>
        </w:rPr>
        <w:t>○○</w:t>
      </w:r>
      <w:r w:rsidRPr="00006B05">
        <w:rPr>
          <w:rFonts w:hint="eastAsia"/>
          <w:color w:val="auto"/>
        </w:rPr>
        <w:t>」名義で作成した文書が公文書としての要件を満たさないことがわかる資料</w:t>
      </w:r>
    </w:p>
    <w:p w14:paraId="7700F12C" w14:textId="77777777" w:rsidR="00734940" w:rsidRDefault="00734940" w:rsidP="00734940">
      <w:pPr>
        <w:snapToGrid w:val="0"/>
        <w:spacing w:line="340" w:lineRule="exact"/>
        <w:jc w:val="both"/>
        <w:rPr>
          <w:color w:val="auto"/>
        </w:rPr>
      </w:pPr>
    </w:p>
    <w:p w14:paraId="7A312BC7" w14:textId="77777777" w:rsidR="00734940" w:rsidRDefault="00734940" w:rsidP="00734940">
      <w:pPr>
        <w:snapToGrid w:val="0"/>
        <w:spacing w:line="340" w:lineRule="exact"/>
        <w:ind w:leftChars="100" w:left="438" w:hangingChars="100" w:hanging="219"/>
        <w:jc w:val="both"/>
        <w:rPr>
          <w:color w:val="auto"/>
        </w:rPr>
      </w:pPr>
      <w:r w:rsidRPr="001D50B4">
        <w:rPr>
          <w:rFonts w:hint="eastAsia"/>
          <w:color w:val="auto"/>
        </w:rPr>
        <w:t xml:space="preserve">２　</w:t>
      </w:r>
      <w:r>
        <w:rPr>
          <w:rFonts w:hint="eastAsia"/>
          <w:color w:val="auto"/>
        </w:rPr>
        <w:t>令和３</w:t>
      </w:r>
      <w:r w:rsidRPr="001D50B4">
        <w:rPr>
          <w:rFonts w:hint="eastAsia"/>
          <w:color w:val="auto"/>
        </w:rPr>
        <w:t>年</w:t>
      </w:r>
      <w:r>
        <w:rPr>
          <w:rFonts w:hint="eastAsia"/>
          <w:color w:val="auto"/>
        </w:rPr>
        <w:t>９</w:t>
      </w:r>
      <w:r w:rsidRPr="001D50B4">
        <w:rPr>
          <w:rFonts w:hint="eastAsia"/>
          <w:color w:val="auto"/>
        </w:rPr>
        <w:t>月</w:t>
      </w:r>
      <w:r>
        <w:rPr>
          <w:rFonts w:hint="eastAsia"/>
          <w:color w:val="auto"/>
        </w:rPr>
        <w:t>６</w:t>
      </w:r>
      <w:r w:rsidRPr="001D50B4">
        <w:rPr>
          <w:rFonts w:hint="eastAsia"/>
          <w:color w:val="auto"/>
        </w:rPr>
        <w:t>日</w:t>
      </w:r>
      <w:r>
        <w:rPr>
          <w:rFonts w:hint="eastAsia"/>
          <w:color w:val="auto"/>
        </w:rPr>
        <w:t>付けで</w:t>
      </w:r>
      <w:r w:rsidRPr="001D50B4">
        <w:rPr>
          <w:rFonts w:hint="eastAsia"/>
          <w:color w:val="auto"/>
        </w:rPr>
        <w:t>、実施機関は</w:t>
      </w:r>
      <w:r>
        <w:rPr>
          <w:rFonts w:hint="eastAsia"/>
          <w:color w:val="auto"/>
        </w:rPr>
        <w:t>本件請求に対し</w:t>
      </w:r>
      <w:r w:rsidRPr="001D50B4">
        <w:rPr>
          <w:rFonts w:hint="eastAsia"/>
          <w:color w:val="auto"/>
        </w:rPr>
        <w:t>、条例第</w:t>
      </w:r>
      <w:r>
        <w:rPr>
          <w:rFonts w:hint="eastAsia"/>
          <w:color w:val="auto"/>
        </w:rPr>
        <w:t>13</w:t>
      </w:r>
      <w:r w:rsidRPr="001D50B4">
        <w:rPr>
          <w:rFonts w:hint="eastAsia"/>
          <w:color w:val="auto"/>
        </w:rPr>
        <w:t>条第</w:t>
      </w:r>
      <w:r>
        <w:rPr>
          <w:rFonts w:hint="eastAsia"/>
          <w:color w:val="auto"/>
        </w:rPr>
        <w:t>２</w:t>
      </w:r>
      <w:r w:rsidRPr="001D50B4">
        <w:rPr>
          <w:rFonts w:hint="eastAsia"/>
          <w:color w:val="auto"/>
        </w:rPr>
        <w:t>項の規定により</w:t>
      </w:r>
      <w:r>
        <w:rPr>
          <w:rFonts w:hint="eastAsia"/>
          <w:color w:val="auto"/>
        </w:rPr>
        <w:t>、不存在による非</w:t>
      </w:r>
      <w:r w:rsidRPr="001D50B4">
        <w:rPr>
          <w:rFonts w:hint="eastAsia"/>
          <w:color w:val="auto"/>
        </w:rPr>
        <w:t>公開決定（以下「本件決定」という。）を行い、</w:t>
      </w:r>
      <w:r>
        <w:rPr>
          <w:rFonts w:hint="eastAsia"/>
          <w:color w:val="auto"/>
        </w:rPr>
        <w:t>以下の理由を付して、</w:t>
      </w:r>
      <w:r w:rsidRPr="001D50B4">
        <w:rPr>
          <w:rFonts w:hint="eastAsia"/>
          <w:color w:val="auto"/>
        </w:rPr>
        <w:t>審査請求人に通知した。</w:t>
      </w:r>
    </w:p>
    <w:p w14:paraId="4B6968CE" w14:textId="77777777" w:rsidR="00734940" w:rsidRPr="00684BF6" w:rsidRDefault="00734940" w:rsidP="00734940">
      <w:pPr>
        <w:snapToGrid w:val="0"/>
        <w:spacing w:line="340" w:lineRule="exact"/>
        <w:jc w:val="both"/>
        <w:rPr>
          <w:color w:val="auto"/>
        </w:rPr>
      </w:pPr>
      <w:r>
        <w:rPr>
          <w:rFonts w:hint="eastAsia"/>
          <w:color w:val="auto"/>
        </w:rPr>
        <w:t xml:space="preserve">　　</w:t>
      </w:r>
      <w:r w:rsidRPr="00684BF6">
        <w:rPr>
          <w:rFonts w:hint="eastAsia"/>
          <w:color w:val="auto"/>
        </w:rPr>
        <w:t>【公開請求に係る行政文書を管理していない理由】</w:t>
      </w:r>
    </w:p>
    <w:p w14:paraId="25E675E3" w14:textId="77777777" w:rsidR="00734940" w:rsidRPr="00C47E3B" w:rsidRDefault="00734940" w:rsidP="00734940">
      <w:pPr>
        <w:snapToGrid w:val="0"/>
        <w:spacing w:line="340" w:lineRule="exact"/>
        <w:ind w:firstLineChars="300" w:firstLine="657"/>
        <w:jc w:val="both"/>
        <w:rPr>
          <w:color w:val="auto"/>
        </w:rPr>
      </w:pPr>
      <w:r>
        <w:rPr>
          <w:rFonts w:hint="eastAsia"/>
          <w:color w:val="auto"/>
        </w:rPr>
        <w:t>本件請求</w:t>
      </w:r>
      <w:r w:rsidRPr="00684BF6">
        <w:rPr>
          <w:rFonts w:hint="eastAsia"/>
          <w:color w:val="auto"/>
        </w:rPr>
        <w:t>に係る文書については、大阪府教育委員会において作成・取得していないため。</w:t>
      </w:r>
    </w:p>
    <w:p w14:paraId="15455125" w14:textId="77777777" w:rsidR="00734940" w:rsidRPr="00864CB7" w:rsidRDefault="00734940" w:rsidP="00734940">
      <w:pPr>
        <w:snapToGrid w:val="0"/>
        <w:spacing w:line="340" w:lineRule="exact"/>
        <w:ind w:left="438" w:hangingChars="200" w:hanging="438"/>
        <w:jc w:val="both"/>
        <w:rPr>
          <w:color w:val="auto"/>
          <w:u w:val="single"/>
        </w:rPr>
      </w:pPr>
    </w:p>
    <w:p w14:paraId="1F46BD74" w14:textId="77777777" w:rsidR="00734940" w:rsidRDefault="00734940" w:rsidP="00734940">
      <w:pPr>
        <w:snapToGrid w:val="0"/>
        <w:spacing w:line="340" w:lineRule="exact"/>
        <w:ind w:leftChars="100" w:left="438" w:hangingChars="100" w:hanging="219"/>
        <w:jc w:val="both"/>
        <w:rPr>
          <w:color w:val="auto"/>
        </w:rPr>
      </w:pPr>
      <w:r w:rsidRPr="001D50B4">
        <w:rPr>
          <w:rFonts w:hint="eastAsia"/>
          <w:color w:val="auto"/>
        </w:rPr>
        <w:t xml:space="preserve">３　</w:t>
      </w:r>
      <w:r>
        <w:rPr>
          <w:rFonts w:hint="eastAsia"/>
          <w:color w:val="auto"/>
        </w:rPr>
        <w:t>令和３</w:t>
      </w:r>
      <w:r w:rsidRPr="001D50B4">
        <w:rPr>
          <w:rFonts w:hint="eastAsia"/>
          <w:color w:val="auto"/>
        </w:rPr>
        <w:t>年</w:t>
      </w:r>
      <w:r>
        <w:rPr>
          <w:rFonts w:hint="eastAsia"/>
          <w:color w:val="auto"/>
        </w:rPr>
        <w:t>10</w:t>
      </w:r>
      <w:r w:rsidRPr="001D50B4">
        <w:rPr>
          <w:rFonts w:hint="eastAsia"/>
          <w:color w:val="auto"/>
        </w:rPr>
        <w:t>月</w:t>
      </w:r>
      <w:r>
        <w:rPr>
          <w:rFonts w:hint="eastAsia"/>
          <w:color w:val="auto"/>
        </w:rPr>
        <w:t>29</w:t>
      </w:r>
      <w:r w:rsidRPr="001D50B4">
        <w:rPr>
          <w:rFonts w:hint="eastAsia"/>
          <w:color w:val="auto"/>
        </w:rPr>
        <w:t>日</w:t>
      </w:r>
      <w:r>
        <w:rPr>
          <w:rFonts w:hint="eastAsia"/>
          <w:color w:val="auto"/>
        </w:rPr>
        <w:t>付けで</w:t>
      </w:r>
      <w:r w:rsidRPr="001D50B4">
        <w:rPr>
          <w:rFonts w:hint="eastAsia"/>
          <w:color w:val="auto"/>
        </w:rPr>
        <w:t>、審査請求人は、本件決定を不服として、行政不服審査法</w:t>
      </w:r>
      <w:r>
        <w:rPr>
          <w:rFonts w:hint="eastAsia"/>
          <w:color w:val="auto"/>
        </w:rPr>
        <w:t>（平成26年法律第68号）</w:t>
      </w:r>
      <w:r w:rsidRPr="001D50B4">
        <w:rPr>
          <w:rFonts w:hint="eastAsia"/>
          <w:color w:val="auto"/>
        </w:rPr>
        <w:t>第２条の規定により、実施機関に対して、審査請求（以下「本件審査請求」という。）を行った。</w:t>
      </w:r>
    </w:p>
    <w:p w14:paraId="77DEC9C7" w14:textId="77777777" w:rsidR="00734940" w:rsidRDefault="00734940" w:rsidP="00734940">
      <w:pPr>
        <w:snapToGrid w:val="0"/>
        <w:spacing w:line="340" w:lineRule="exact"/>
        <w:jc w:val="both"/>
        <w:rPr>
          <w:color w:val="auto"/>
        </w:rPr>
      </w:pPr>
    </w:p>
    <w:p w14:paraId="38EFD1CD" w14:textId="77777777" w:rsidR="00734940" w:rsidRDefault="00734940" w:rsidP="00734940">
      <w:pPr>
        <w:jc w:val="both"/>
        <w:rPr>
          <w:color w:val="auto"/>
        </w:rPr>
      </w:pPr>
    </w:p>
    <w:p w14:paraId="63507EB6" w14:textId="77777777" w:rsidR="00734940" w:rsidRPr="00B860E9" w:rsidRDefault="00734940" w:rsidP="00734940">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14:paraId="2219F2C5" w14:textId="77777777" w:rsidR="00734940" w:rsidRPr="000361B7" w:rsidRDefault="00734940" w:rsidP="00734940">
      <w:pPr>
        <w:ind w:left="430" w:hangingChars="200" w:hanging="430"/>
        <w:jc w:val="both"/>
      </w:pPr>
      <w:r>
        <w:rPr>
          <w:rFonts w:hint="eastAsia"/>
          <w:color w:val="auto"/>
          <w:spacing w:val="-2"/>
        </w:rPr>
        <w:t xml:space="preserve">　　　</w:t>
      </w:r>
      <w:r w:rsidRPr="00684BF6">
        <w:rPr>
          <w:rFonts w:hint="eastAsia"/>
          <w:color w:val="auto"/>
          <w:spacing w:val="-2"/>
        </w:rPr>
        <w:t>処分の取消しを求める。該当文書の公開を求める。</w:t>
      </w:r>
    </w:p>
    <w:p w14:paraId="5883438F" w14:textId="77777777" w:rsidR="00734940" w:rsidRPr="00B543ED" w:rsidRDefault="00734940" w:rsidP="00734940">
      <w:pPr>
        <w:jc w:val="both"/>
      </w:pPr>
    </w:p>
    <w:p w14:paraId="3EC3B68A" w14:textId="77777777" w:rsidR="00734940" w:rsidRPr="000361B7" w:rsidRDefault="00734940" w:rsidP="00734940">
      <w:pPr>
        <w:jc w:val="both"/>
      </w:pPr>
    </w:p>
    <w:p w14:paraId="753EB40E" w14:textId="77777777" w:rsidR="00734940" w:rsidRPr="00AC47A2" w:rsidRDefault="00734940" w:rsidP="00734940">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の主張要旨</w:t>
      </w:r>
    </w:p>
    <w:p w14:paraId="018E7AD2" w14:textId="77777777" w:rsidR="00734940" w:rsidRDefault="00734940" w:rsidP="00734940">
      <w:pPr>
        <w:ind w:firstLineChars="100" w:firstLine="215"/>
        <w:jc w:val="both"/>
        <w:rPr>
          <w:color w:val="auto"/>
          <w:spacing w:val="-2"/>
        </w:rPr>
      </w:pPr>
      <w:r>
        <w:rPr>
          <w:rFonts w:hint="eastAsia"/>
          <w:color w:val="auto"/>
          <w:spacing w:val="-2"/>
        </w:rPr>
        <w:t>１　審査請求書における主張</w:t>
      </w:r>
      <w:r w:rsidRPr="0020320F">
        <w:rPr>
          <w:rFonts w:hint="eastAsia"/>
          <w:color w:val="auto"/>
          <w:spacing w:val="-2"/>
        </w:rPr>
        <w:t>は、</w:t>
      </w:r>
      <w:r>
        <w:rPr>
          <w:rFonts w:hint="eastAsia"/>
          <w:color w:val="auto"/>
          <w:spacing w:val="1"/>
        </w:rPr>
        <w:t>概ね</w:t>
      </w:r>
      <w:r w:rsidRPr="0020320F">
        <w:rPr>
          <w:rFonts w:hint="eastAsia"/>
          <w:color w:val="auto"/>
          <w:spacing w:val="-2"/>
        </w:rPr>
        <w:t>次のとおりである。</w:t>
      </w:r>
    </w:p>
    <w:p w14:paraId="520A75F9" w14:textId="77777777" w:rsidR="00734940" w:rsidRDefault="00734940" w:rsidP="00734940">
      <w:pPr>
        <w:ind w:leftChars="200" w:left="438" w:firstLineChars="100" w:firstLine="215"/>
        <w:jc w:val="both"/>
        <w:rPr>
          <w:color w:val="auto"/>
          <w:spacing w:val="-2"/>
        </w:rPr>
      </w:pPr>
      <w:r w:rsidRPr="00684BF6">
        <w:rPr>
          <w:rFonts w:hint="eastAsia"/>
          <w:color w:val="auto"/>
          <w:spacing w:val="-2"/>
        </w:rPr>
        <w:t>公務員が正当な事由なく偽名を使用している場合に作成した文書が存在していることはすでに明らかになっており、その公文書の効力がどのようになるのか定めた文書が存在することは自</w:t>
      </w:r>
      <w:r w:rsidRPr="00684BF6">
        <w:rPr>
          <w:rFonts w:hint="eastAsia"/>
          <w:color w:val="auto"/>
          <w:spacing w:val="-2"/>
        </w:rPr>
        <w:lastRenderedPageBreak/>
        <w:t>明である。</w:t>
      </w:r>
    </w:p>
    <w:p w14:paraId="765CA753" w14:textId="77777777" w:rsidR="00734940" w:rsidRDefault="00734940" w:rsidP="00734940">
      <w:pPr>
        <w:jc w:val="both"/>
        <w:rPr>
          <w:color w:val="auto"/>
          <w:spacing w:val="-2"/>
        </w:rPr>
      </w:pPr>
    </w:p>
    <w:p w14:paraId="5B8C0699" w14:textId="77777777" w:rsidR="00734940" w:rsidRDefault="00734940" w:rsidP="00734940">
      <w:pPr>
        <w:jc w:val="both"/>
        <w:rPr>
          <w:color w:val="auto"/>
          <w:spacing w:val="-2"/>
        </w:rPr>
      </w:pPr>
      <w:r>
        <w:rPr>
          <w:rFonts w:hint="eastAsia"/>
          <w:color w:val="auto"/>
          <w:spacing w:val="-2"/>
        </w:rPr>
        <w:t xml:space="preserve">　２　反論書における主張は、概ね次のとおりである。</w:t>
      </w:r>
    </w:p>
    <w:p w14:paraId="25E607B5" w14:textId="44099FB9" w:rsidR="00734940" w:rsidRDefault="00734940" w:rsidP="00734940">
      <w:pPr>
        <w:ind w:leftChars="200" w:left="438" w:firstLineChars="100" w:firstLine="215"/>
        <w:jc w:val="both"/>
        <w:rPr>
          <w:color w:val="auto"/>
          <w:spacing w:val="-2"/>
        </w:rPr>
      </w:pPr>
      <w:r w:rsidRPr="002E376B">
        <w:rPr>
          <w:rFonts w:hint="eastAsia"/>
          <w:color w:val="auto"/>
          <w:spacing w:val="-2"/>
        </w:rPr>
        <w:t>実際に府立</w:t>
      </w:r>
      <w:r w:rsidR="00300157">
        <w:rPr>
          <w:rFonts w:hint="eastAsia"/>
          <w:color w:val="auto"/>
          <w:spacing w:val="-2"/>
        </w:rPr>
        <w:t>○○</w:t>
      </w:r>
      <w:r w:rsidRPr="002E376B">
        <w:rPr>
          <w:rFonts w:hint="eastAsia"/>
          <w:color w:val="auto"/>
          <w:spacing w:val="-2"/>
        </w:rPr>
        <w:t>高校の</w:t>
      </w:r>
      <w:r w:rsidR="00300157">
        <w:rPr>
          <w:rFonts w:hint="eastAsia"/>
          <w:color w:val="auto"/>
          <w:spacing w:val="-2"/>
        </w:rPr>
        <w:t>○○</w:t>
      </w:r>
      <w:r w:rsidRPr="002E376B">
        <w:rPr>
          <w:rFonts w:hint="eastAsia"/>
          <w:color w:val="auto"/>
          <w:spacing w:val="-2"/>
        </w:rPr>
        <w:t>である通称</w:t>
      </w:r>
      <w:r w:rsidR="00300157">
        <w:rPr>
          <w:rFonts w:hint="eastAsia"/>
          <w:color w:val="auto"/>
          <w:spacing w:val="-2"/>
        </w:rPr>
        <w:t>○○</w:t>
      </w:r>
      <w:r w:rsidRPr="002E376B">
        <w:rPr>
          <w:rFonts w:hint="eastAsia"/>
          <w:color w:val="auto"/>
          <w:spacing w:val="-2"/>
        </w:rPr>
        <w:t>（</w:t>
      </w:r>
      <w:r w:rsidR="00300157">
        <w:rPr>
          <w:rFonts w:hint="eastAsia"/>
          <w:color w:val="auto"/>
          <w:spacing w:val="-2"/>
        </w:rPr>
        <w:t>○○</w:t>
      </w:r>
      <w:r w:rsidRPr="002E376B">
        <w:rPr>
          <w:rFonts w:hint="eastAsia"/>
          <w:color w:val="auto"/>
          <w:spacing w:val="-2"/>
        </w:rPr>
        <w:t>）は、公務上において複数の名前を同時期に使い分けて勤務しており、同一性が担保されないばかりか、管理職として外部に公開する文書においても同様に複数の名前を使い分けることで公文書としての信頼性や信憑性を欠損させるなどの行為に及んでおり、当然大阪府としてそのように作成された文書が公文書としての要件を満たすのかどうかの基準を持っていることは当然である。</w:t>
      </w:r>
    </w:p>
    <w:p w14:paraId="04C2625B" w14:textId="77777777" w:rsidR="00734940" w:rsidRPr="00684BF6" w:rsidRDefault="00734940" w:rsidP="00734940">
      <w:pPr>
        <w:jc w:val="both"/>
        <w:rPr>
          <w:rFonts w:ascii="ＭＳ ゴシック" w:eastAsia="ＭＳ ゴシック" w:hAnsi="ＭＳ ゴシック"/>
          <w:b/>
          <w:color w:val="auto"/>
          <w:spacing w:val="-2"/>
        </w:rPr>
      </w:pPr>
    </w:p>
    <w:p w14:paraId="3043E7FE" w14:textId="77777777" w:rsidR="00734940" w:rsidRDefault="00734940" w:rsidP="00734940">
      <w:pPr>
        <w:jc w:val="both"/>
        <w:rPr>
          <w:rFonts w:ascii="ＭＳ ゴシック" w:eastAsia="ＭＳ ゴシック" w:hAnsi="ＭＳ ゴシック"/>
          <w:b/>
          <w:color w:val="auto"/>
          <w:spacing w:val="-2"/>
        </w:rPr>
      </w:pPr>
    </w:p>
    <w:p w14:paraId="3827D82F" w14:textId="77777777" w:rsidR="00734940" w:rsidRPr="00B860E9" w:rsidRDefault="00734940" w:rsidP="00734940">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6B9D65E7" w14:textId="77777777" w:rsidR="00734940" w:rsidRDefault="00734940" w:rsidP="00734940">
      <w:pPr>
        <w:ind w:firstLineChars="200" w:firstLine="442"/>
        <w:jc w:val="both"/>
        <w:rPr>
          <w:color w:val="auto"/>
          <w:spacing w:val="1"/>
        </w:rPr>
      </w:pPr>
      <w:r>
        <w:rPr>
          <w:rFonts w:hint="eastAsia"/>
          <w:color w:val="auto"/>
          <w:spacing w:val="1"/>
        </w:rPr>
        <w:t xml:space="preserve">　弁明書における主張は、概ね次のとおりである。</w:t>
      </w:r>
    </w:p>
    <w:p w14:paraId="105B3F2A" w14:textId="77777777" w:rsidR="00734940" w:rsidRDefault="00734940" w:rsidP="00734940">
      <w:pPr>
        <w:ind w:firstLineChars="100" w:firstLine="221"/>
        <w:jc w:val="both"/>
        <w:rPr>
          <w:color w:val="auto"/>
          <w:spacing w:val="1"/>
        </w:rPr>
      </w:pPr>
      <w:r>
        <w:rPr>
          <w:rFonts w:hint="eastAsia"/>
          <w:color w:val="auto"/>
          <w:spacing w:val="1"/>
        </w:rPr>
        <w:t>１　弁明の趣旨</w:t>
      </w:r>
    </w:p>
    <w:p w14:paraId="1792E5A2" w14:textId="77777777" w:rsidR="00734940" w:rsidRDefault="00734940" w:rsidP="00734940">
      <w:pPr>
        <w:ind w:firstLineChars="296" w:firstLine="654"/>
        <w:jc w:val="both"/>
        <w:rPr>
          <w:color w:val="auto"/>
          <w:spacing w:val="1"/>
        </w:rPr>
      </w:pPr>
      <w:r>
        <w:rPr>
          <w:rFonts w:hint="eastAsia"/>
          <w:color w:val="auto"/>
          <w:spacing w:val="1"/>
        </w:rPr>
        <w:t>本件審査請求を棄却する裁決を求める。</w:t>
      </w:r>
    </w:p>
    <w:p w14:paraId="7980343E" w14:textId="77777777" w:rsidR="00734940" w:rsidRPr="002722AE" w:rsidRDefault="00734940" w:rsidP="00734940">
      <w:pPr>
        <w:ind w:firstLineChars="100" w:firstLine="221"/>
        <w:jc w:val="both"/>
        <w:rPr>
          <w:color w:val="auto"/>
          <w:spacing w:val="1"/>
        </w:rPr>
      </w:pPr>
    </w:p>
    <w:p w14:paraId="466117CC" w14:textId="77777777" w:rsidR="00734940" w:rsidRDefault="00734940" w:rsidP="00734940">
      <w:pPr>
        <w:ind w:firstLineChars="100" w:firstLine="221"/>
        <w:jc w:val="both"/>
        <w:rPr>
          <w:color w:val="auto"/>
          <w:spacing w:val="1"/>
        </w:rPr>
      </w:pPr>
      <w:r>
        <w:rPr>
          <w:rFonts w:hint="eastAsia"/>
          <w:color w:val="auto"/>
          <w:spacing w:val="1"/>
        </w:rPr>
        <w:t>２　弁明の理由</w:t>
      </w:r>
    </w:p>
    <w:p w14:paraId="15DACEE5" w14:textId="77777777" w:rsidR="00734940" w:rsidRDefault="00734940" w:rsidP="00734940">
      <w:pPr>
        <w:ind w:left="436" w:firstLine="218"/>
        <w:jc w:val="both"/>
        <w:rPr>
          <w:rFonts w:asciiTheme="minorEastAsia" w:hAnsiTheme="minorEastAsia"/>
        </w:rPr>
      </w:pPr>
      <w:r w:rsidRPr="00684BF6">
        <w:rPr>
          <w:rFonts w:asciiTheme="minorEastAsia" w:hAnsiTheme="minorEastAsia" w:hint="eastAsia"/>
        </w:rPr>
        <w:t>審査請求人は</w:t>
      </w:r>
      <w:r>
        <w:rPr>
          <w:rFonts w:asciiTheme="minorEastAsia" w:hAnsiTheme="minorEastAsia" w:hint="eastAsia"/>
        </w:rPr>
        <w:t>第二の１記載のとおり、本件請求に係る文書</w:t>
      </w:r>
      <w:r w:rsidRPr="00684BF6">
        <w:rPr>
          <w:rFonts w:asciiTheme="minorEastAsia" w:hAnsiTheme="minorEastAsia" w:hint="eastAsia"/>
        </w:rPr>
        <w:t>の公開を求めているが、当該請求に係る文書は作成、取得しておらず、管理していない。</w:t>
      </w:r>
    </w:p>
    <w:p w14:paraId="063FDC3F" w14:textId="77777777" w:rsidR="00734940" w:rsidRPr="00B70C85" w:rsidRDefault="00734940" w:rsidP="00734940">
      <w:pPr>
        <w:ind w:left="436" w:firstLine="218"/>
        <w:jc w:val="both"/>
        <w:rPr>
          <w:color w:val="auto"/>
          <w:spacing w:val="1"/>
        </w:rPr>
      </w:pPr>
    </w:p>
    <w:p w14:paraId="5AF10113" w14:textId="77777777" w:rsidR="00734940" w:rsidRDefault="00734940" w:rsidP="00734940">
      <w:pPr>
        <w:jc w:val="both"/>
        <w:rPr>
          <w:color w:val="auto"/>
          <w:spacing w:val="1"/>
        </w:rPr>
      </w:pPr>
      <w:r>
        <w:rPr>
          <w:rFonts w:hint="eastAsia"/>
          <w:color w:val="auto"/>
          <w:spacing w:val="1"/>
        </w:rPr>
        <w:t xml:space="preserve">　３　結論</w:t>
      </w:r>
    </w:p>
    <w:p w14:paraId="6AC32BD6" w14:textId="77777777" w:rsidR="00734940" w:rsidRDefault="00734940" w:rsidP="00734940">
      <w:pPr>
        <w:ind w:leftChars="200" w:left="438" w:firstLineChars="100" w:firstLine="221"/>
        <w:jc w:val="both"/>
        <w:rPr>
          <w:color w:val="auto"/>
          <w:spacing w:val="1"/>
        </w:rPr>
      </w:pPr>
      <w:r w:rsidRPr="000A0582">
        <w:rPr>
          <w:rFonts w:hint="eastAsia"/>
          <w:color w:val="auto"/>
          <w:spacing w:val="1"/>
        </w:rPr>
        <w:t>以上の</w:t>
      </w:r>
      <w:r>
        <w:rPr>
          <w:rFonts w:hint="eastAsia"/>
          <w:color w:val="auto"/>
          <w:spacing w:val="1"/>
        </w:rPr>
        <w:t>とおり、本件決定は、条例に基づき適正に行われたものであり、違法、不当な点はなく適法かつ妥当なもの</w:t>
      </w:r>
      <w:r w:rsidRPr="000A0582">
        <w:rPr>
          <w:rFonts w:hint="eastAsia"/>
          <w:color w:val="auto"/>
          <w:spacing w:val="1"/>
        </w:rPr>
        <w:t>である。</w:t>
      </w:r>
    </w:p>
    <w:p w14:paraId="5C75AD32" w14:textId="77777777" w:rsidR="00734940" w:rsidRPr="002E376B" w:rsidRDefault="00734940" w:rsidP="00734940">
      <w:pPr>
        <w:rPr>
          <w:color w:val="auto"/>
          <w:spacing w:val="1"/>
        </w:rPr>
      </w:pPr>
    </w:p>
    <w:p w14:paraId="29824C0E" w14:textId="77777777" w:rsidR="00734940" w:rsidRDefault="00734940" w:rsidP="00734940">
      <w:pPr>
        <w:jc w:val="both"/>
        <w:rPr>
          <w:color w:val="auto"/>
          <w:spacing w:val="1"/>
        </w:rPr>
      </w:pPr>
    </w:p>
    <w:p w14:paraId="06AC765A" w14:textId="77777777" w:rsidR="00734940" w:rsidRPr="001C2B52" w:rsidRDefault="00734940" w:rsidP="00734940">
      <w:pPr>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六</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21451631" w14:textId="77777777" w:rsidR="00734940" w:rsidRPr="00B860E9" w:rsidRDefault="00734940" w:rsidP="00734940">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14:paraId="727111D1" w14:textId="77777777" w:rsidR="00734940" w:rsidRDefault="00734940" w:rsidP="00734940">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6C56BB8" w14:textId="77777777" w:rsidR="00734940" w:rsidRPr="00B860E9" w:rsidRDefault="00734940" w:rsidP="00734940">
      <w:pPr>
        <w:ind w:leftChars="200" w:left="438" w:firstLineChars="100" w:firstLine="219"/>
        <w:jc w:val="both"/>
        <w:rPr>
          <w:color w:val="auto"/>
        </w:rPr>
      </w:pPr>
    </w:p>
    <w:p w14:paraId="0EC26829" w14:textId="77777777" w:rsidR="00734940" w:rsidRDefault="00734940" w:rsidP="00734940">
      <w:pPr>
        <w:ind w:firstLineChars="100" w:firstLine="219"/>
        <w:jc w:val="both"/>
        <w:rPr>
          <w:color w:val="auto"/>
        </w:rPr>
      </w:pPr>
      <w:r w:rsidRPr="00A9256C">
        <w:rPr>
          <w:rFonts w:hint="eastAsia"/>
          <w:color w:val="auto"/>
        </w:rPr>
        <w:t>２　本件決定</w:t>
      </w:r>
      <w:r>
        <w:rPr>
          <w:rFonts w:hint="eastAsia"/>
          <w:color w:val="auto"/>
        </w:rPr>
        <w:t>の妥当性について</w:t>
      </w:r>
    </w:p>
    <w:p w14:paraId="5322992D" w14:textId="77777777" w:rsidR="00734940" w:rsidRDefault="00734940" w:rsidP="00734940">
      <w:pPr>
        <w:ind w:leftChars="100" w:left="657" w:hangingChars="200" w:hanging="438"/>
        <w:jc w:val="both"/>
        <w:rPr>
          <w:color w:val="auto"/>
        </w:rPr>
      </w:pPr>
      <w:r>
        <w:rPr>
          <w:rFonts w:hint="eastAsia"/>
          <w:color w:val="auto"/>
        </w:rPr>
        <w:t>（１）審査請求人は、特定の教員が、文書を本名で作成している場合と、通称名で作成している場合があり、これらの文書が公文書として要件を満たすことがわかる資料あるいは公文書として要件を満たさないことがわかる資料の公開を求めている。</w:t>
      </w:r>
    </w:p>
    <w:p w14:paraId="715B3A99" w14:textId="0C84EE19" w:rsidR="00734940" w:rsidRDefault="00734940" w:rsidP="00734940">
      <w:pPr>
        <w:ind w:leftChars="100" w:left="657" w:hangingChars="200" w:hanging="438"/>
        <w:jc w:val="both"/>
        <w:rPr>
          <w:color w:val="auto"/>
        </w:rPr>
      </w:pPr>
      <w:r>
        <w:rPr>
          <w:rFonts w:hint="eastAsia"/>
          <w:color w:val="auto"/>
        </w:rPr>
        <w:t xml:space="preserve">　　　公文書の定義について、</w:t>
      </w:r>
      <w:r w:rsidRPr="001027F9">
        <w:rPr>
          <w:rFonts w:hint="eastAsia"/>
          <w:color w:val="auto"/>
        </w:rPr>
        <w:t>公文書等の管理に関する法律</w:t>
      </w:r>
      <w:r>
        <w:rPr>
          <w:rFonts w:hint="eastAsia"/>
          <w:color w:val="auto"/>
        </w:rPr>
        <w:t>（平成21年法律</w:t>
      </w:r>
      <w:r w:rsidRPr="001027F9">
        <w:rPr>
          <w:rFonts w:hint="eastAsia"/>
          <w:color w:val="auto"/>
        </w:rPr>
        <w:t>第</w:t>
      </w:r>
      <w:r>
        <w:rPr>
          <w:rFonts w:hint="eastAsia"/>
          <w:color w:val="auto"/>
        </w:rPr>
        <w:t>66</w:t>
      </w:r>
      <w:r w:rsidRPr="001027F9">
        <w:rPr>
          <w:rFonts w:hint="eastAsia"/>
          <w:color w:val="auto"/>
        </w:rPr>
        <w:t>号）</w:t>
      </w:r>
      <w:r>
        <w:rPr>
          <w:rFonts w:hint="eastAsia"/>
          <w:color w:val="auto"/>
        </w:rPr>
        <w:t>第２条第</w:t>
      </w:r>
      <w:r w:rsidRPr="001027F9">
        <w:rPr>
          <w:rFonts w:hint="eastAsia"/>
          <w:color w:val="auto"/>
        </w:rPr>
        <w:t>８</w:t>
      </w:r>
      <w:r>
        <w:rPr>
          <w:rFonts w:hint="eastAsia"/>
          <w:color w:val="auto"/>
        </w:rPr>
        <w:t>項において、</w:t>
      </w:r>
      <w:r w:rsidRPr="001027F9">
        <w:rPr>
          <w:rFonts w:hint="eastAsia"/>
          <w:color w:val="auto"/>
        </w:rPr>
        <w:t>公文書等とは、行政文書</w:t>
      </w:r>
      <w:r>
        <w:rPr>
          <w:rFonts w:hint="eastAsia"/>
          <w:color w:val="auto"/>
        </w:rPr>
        <w:t>、</w:t>
      </w:r>
      <w:r w:rsidRPr="001027F9">
        <w:rPr>
          <w:rFonts w:hint="eastAsia"/>
          <w:color w:val="auto"/>
        </w:rPr>
        <w:t>法人文書</w:t>
      </w:r>
      <w:r>
        <w:rPr>
          <w:rFonts w:hint="eastAsia"/>
          <w:color w:val="auto"/>
        </w:rPr>
        <w:t>及び</w:t>
      </w:r>
      <w:r w:rsidRPr="001027F9">
        <w:rPr>
          <w:rFonts w:hint="eastAsia"/>
          <w:color w:val="auto"/>
        </w:rPr>
        <w:t>特定歴史公文書等</w:t>
      </w:r>
      <w:r>
        <w:rPr>
          <w:rFonts w:hint="eastAsia"/>
          <w:color w:val="auto"/>
        </w:rPr>
        <w:t>をいうとされており、実施機関に対する情報公開請求について公開の対象となるのは行政文書である。また、大阪府行政文書管理規則（平成14年大阪府規則第122号）第２条第５号には、行政文書の定義とし</w:t>
      </w:r>
      <w:r>
        <w:rPr>
          <w:rFonts w:hint="eastAsia"/>
          <w:color w:val="auto"/>
        </w:rPr>
        <w:lastRenderedPageBreak/>
        <w:t>て、条例第２条第１項に</w:t>
      </w:r>
      <w:r w:rsidRPr="0033589C">
        <w:rPr>
          <w:rFonts w:hint="eastAsia"/>
          <w:color w:val="auto"/>
        </w:rPr>
        <w:t>規定する行政文書をいう</w:t>
      </w:r>
      <w:r>
        <w:rPr>
          <w:rFonts w:hint="eastAsia"/>
          <w:color w:val="auto"/>
        </w:rPr>
        <w:t>と定められている。</w:t>
      </w:r>
    </w:p>
    <w:p w14:paraId="53E3E4F6" w14:textId="77777777" w:rsidR="00734940" w:rsidRDefault="00734940" w:rsidP="00734940">
      <w:pPr>
        <w:ind w:leftChars="300" w:left="657" w:firstLineChars="100" w:firstLine="219"/>
        <w:jc w:val="both"/>
        <w:rPr>
          <w:color w:val="auto"/>
        </w:rPr>
      </w:pPr>
      <w:r>
        <w:rPr>
          <w:rFonts w:hint="eastAsia"/>
          <w:color w:val="auto"/>
        </w:rPr>
        <w:t>条例第２条第１項は、「</w:t>
      </w:r>
      <w:r w:rsidRPr="0033589C">
        <w:rPr>
          <w:rFonts w:hint="eastAsia"/>
          <w:color w:val="auto"/>
        </w:rPr>
        <w:t>この条例において</w:t>
      </w:r>
      <w:r>
        <w:rPr>
          <w:rFonts w:hint="eastAsia"/>
          <w:color w:val="auto"/>
        </w:rPr>
        <w:t>『</w:t>
      </w:r>
      <w:r w:rsidRPr="0033589C">
        <w:rPr>
          <w:rFonts w:hint="eastAsia"/>
          <w:color w:val="auto"/>
        </w:rPr>
        <w:t>行政文書</w:t>
      </w:r>
      <w:r>
        <w:rPr>
          <w:rFonts w:hint="eastAsia"/>
          <w:color w:val="auto"/>
        </w:rPr>
        <w:t>』</w:t>
      </w:r>
      <w:r w:rsidRPr="0033589C">
        <w:rPr>
          <w:rFonts w:hint="eastAsia"/>
          <w:color w:val="auto"/>
        </w:rPr>
        <w:t>とは、実施機関の職員が職務上作成し、又は取得した文書、図画、写真及びスライド（これらを撮影したマイクロフィルムを含む。以下同じ。）並びに電磁的記録（電子的方式、磁気的方式その他人の知覚によっては認識できない方式で作られた記録をいう。以下同じ。）であって、当該実施機関の職員が組織的に用いるものとして、当該実施機関が管理しているものをいう</w:t>
      </w:r>
      <w:r>
        <w:rPr>
          <w:rFonts w:hint="eastAsia"/>
          <w:color w:val="auto"/>
        </w:rPr>
        <w:t>」と定めており、条例解釈運用基準の解説において、</w:t>
      </w:r>
      <w:r w:rsidRPr="0033589C">
        <w:rPr>
          <w:rFonts w:hint="eastAsia"/>
          <w:color w:val="auto"/>
        </w:rPr>
        <w:t>「職務上」とは、実施機関の職員が、法令、条例、規則、規程、訓令、通達等により、与えられた任務又は権限を、その範囲内において処理することをい</w:t>
      </w:r>
      <w:r>
        <w:rPr>
          <w:rFonts w:hint="eastAsia"/>
          <w:color w:val="auto"/>
        </w:rPr>
        <w:t>うとされており、</w:t>
      </w:r>
      <w:r w:rsidRPr="0011165E">
        <w:rPr>
          <w:rFonts w:hint="eastAsia"/>
          <w:color w:val="auto"/>
        </w:rPr>
        <w:t>「実施機関の職員が組織的に用いるものとして、当該実施機関が管理しているもの」とは、作成又は取得に関与した職員個人の段階のものではなく、組織としての共用文書の実質を備えた状態、すなわち、当該実施機関の組織において業務上必要なものとして利用・保存されている状態のものを意味する</w:t>
      </w:r>
      <w:r>
        <w:rPr>
          <w:rFonts w:hint="eastAsia"/>
          <w:color w:val="auto"/>
        </w:rPr>
        <w:t>とされている。</w:t>
      </w:r>
    </w:p>
    <w:p w14:paraId="68D38210" w14:textId="77777777" w:rsidR="00734940" w:rsidRDefault="00734940" w:rsidP="00734940">
      <w:pPr>
        <w:ind w:leftChars="100" w:left="657" w:hangingChars="200" w:hanging="438"/>
        <w:jc w:val="both"/>
        <w:rPr>
          <w:color w:val="auto"/>
        </w:rPr>
      </w:pPr>
      <w:r>
        <w:rPr>
          <w:rFonts w:hint="eastAsia"/>
          <w:color w:val="auto"/>
        </w:rPr>
        <w:t>（２）審査請求人が公開を求める文書は「公文書としての要件を満たすことがわかる資料」又は「公文書としての要件を満たさないことがわかる資料」であるが、これを合理的に解釈すると、行政文書に該当するか否か、その該当性を示す文書であるものと解される。</w:t>
      </w:r>
    </w:p>
    <w:p w14:paraId="153191B5" w14:textId="77777777" w:rsidR="00734940" w:rsidRDefault="00734940" w:rsidP="00734940">
      <w:pPr>
        <w:ind w:leftChars="300" w:left="657" w:firstLineChars="100" w:firstLine="219"/>
        <w:jc w:val="both"/>
        <w:rPr>
          <w:color w:val="auto"/>
        </w:rPr>
      </w:pPr>
      <w:r>
        <w:rPr>
          <w:rFonts w:hint="eastAsia"/>
          <w:color w:val="auto"/>
        </w:rPr>
        <w:t>条例第２条第１項は、実施機関の職員が職務上作成した文書であることが行政文書に該当する要件であるとしているところ、教員が職務上において本名と通称名をどのように使い分けていたのか、使い分けの適否はともかく、教員を含む実施機関の職員が職務上作成した文書は、組織において業務上必要なものとして利用・保存されていない場合を除いては、原則、行政文書に該当するものであるといえる。</w:t>
      </w:r>
    </w:p>
    <w:p w14:paraId="29AF83D4" w14:textId="77777777" w:rsidR="00734940" w:rsidRDefault="00734940" w:rsidP="00734940">
      <w:pPr>
        <w:ind w:leftChars="300" w:left="657" w:firstLineChars="100" w:firstLine="219"/>
        <w:jc w:val="both"/>
        <w:rPr>
          <w:color w:val="auto"/>
        </w:rPr>
      </w:pPr>
      <w:r>
        <w:rPr>
          <w:rFonts w:hint="eastAsia"/>
          <w:color w:val="auto"/>
        </w:rPr>
        <w:t>もっとも、行政文書に該当するか否かは、文書を作成した職員が所属する組織において、その作成目的及び内容等を考慮の上、個別具体的に判断されるものである。</w:t>
      </w:r>
    </w:p>
    <w:p w14:paraId="4D6122E6" w14:textId="77777777" w:rsidR="00734940" w:rsidRDefault="00734940" w:rsidP="00734940">
      <w:pPr>
        <w:ind w:leftChars="300" w:left="657" w:firstLineChars="100" w:firstLine="219"/>
        <w:jc w:val="both"/>
        <w:rPr>
          <w:color w:val="auto"/>
        </w:rPr>
      </w:pPr>
      <w:r>
        <w:rPr>
          <w:rFonts w:hint="eastAsia"/>
          <w:color w:val="auto"/>
        </w:rPr>
        <w:t>そうだとすると、行政文書の該当性は、上記のとおり個別具体的に判断されるものであるから、実施機関の職員が職務上作成した個別の文書が行政文書に該当するか否かを示した文書が個別に存在するとは想定し難く、また、実施機関において公開を求める文書を探索した上で作成、取得していないと主張していることからも、審査請求人が項目１から項目４において公開を求める文書が存在しないことは不合理ではない。</w:t>
      </w:r>
    </w:p>
    <w:p w14:paraId="2284A4F4" w14:textId="77777777" w:rsidR="00734940" w:rsidRDefault="00734940" w:rsidP="00734940">
      <w:pPr>
        <w:ind w:leftChars="100" w:left="440" w:hangingChars="103" w:hanging="221"/>
        <w:jc w:val="both"/>
        <w:rPr>
          <w:color w:val="auto"/>
          <w:spacing w:val="-2"/>
        </w:rPr>
      </w:pPr>
    </w:p>
    <w:p w14:paraId="55B8DE7C" w14:textId="77777777" w:rsidR="00734940" w:rsidRPr="007E3759" w:rsidRDefault="00734940" w:rsidP="00734940">
      <w:pPr>
        <w:ind w:leftChars="100" w:left="440" w:hangingChars="103" w:hanging="221"/>
        <w:jc w:val="both"/>
      </w:pPr>
      <w:r>
        <w:rPr>
          <w:rFonts w:hint="eastAsia"/>
          <w:color w:val="auto"/>
          <w:spacing w:val="-2"/>
        </w:rPr>
        <w:t>３</w:t>
      </w:r>
      <w:r w:rsidRPr="001434A2">
        <w:rPr>
          <w:rFonts w:hint="eastAsia"/>
          <w:color w:val="auto"/>
          <w:spacing w:val="-2"/>
        </w:rPr>
        <w:t xml:space="preserve">　</w:t>
      </w:r>
      <w:r w:rsidRPr="007E3759">
        <w:rPr>
          <w:rFonts w:hint="eastAsia"/>
        </w:rPr>
        <w:t>結論</w:t>
      </w:r>
    </w:p>
    <w:p w14:paraId="303C1D94" w14:textId="77777777" w:rsidR="00734940" w:rsidRPr="007E3759" w:rsidRDefault="00734940" w:rsidP="00734940">
      <w:pPr>
        <w:ind w:leftChars="200" w:left="438" w:firstLineChars="100" w:firstLine="219"/>
        <w:jc w:val="both"/>
      </w:pPr>
      <w:r w:rsidRPr="007E3759">
        <w:rPr>
          <w:rFonts w:hint="eastAsia"/>
        </w:rPr>
        <w:t>以上のとおりであるから、</w:t>
      </w:r>
      <w:r>
        <w:rPr>
          <w:rFonts w:hint="eastAsia"/>
        </w:rPr>
        <w:t>「</w:t>
      </w:r>
      <w:r w:rsidRPr="007E3759">
        <w:rPr>
          <w:rFonts w:hint="eastAsia"/>
        </w:rPr>
        <w:t>第一　審査会の結論」のとおり答申するものである。</w:t>
      </w:r>
    </w:p>
    <w:p w14:paraId="0D478B23" w14:textId="77777777" w:rsidR="00734940" w:rsidRDefault="00734940" w:rsidP="00734940">
      <w:pPr>
        <w:ind w:right="49"/>
        <w:jc w:val="both"/>
      </w:pPr>
    </w:p>
    <w:p w14:paraId="0CB1856D" w14:textId="77777777" w:rsidR="00734940" w:rsidRPr="00876463" w:rsidRDefault="00734940" w:rsidP="00734940">
      <w:pPr>
        <w:ind w:right="49"/>
        <w:jc w:val="both"/>
      </w:pPr>
    </w:p>
    <w:p w14:paraId="1158538F" w14:textId="77777777" w:rsidR="00734940" w:rsidRPr="00283A02" w:rsidRDefault="00734940" w:rsidP="00734940">
      <w:pPr>
        <w:ind w:right="49"/>
        <w:jc w:val="both"/>
      </w:pPr>
      <w:r w:rsidRPr="00283A02">
        <w:rPr>
          <w:rFonts w:hint="eastAsia"/>
          <w:color w:val="auto"/>
          <w:spacing w:val="1"/>
        </w:rPr>
        <w:t xml:space="preserve">　　</w:t>
      </w:r>
      <w:r w:rsidRPr="00283A02">
        <w:rPr>
          <w:rFonts w:hint="eastAsia"/>
        </w:rPr>
        <w:t>（主に調査審議を行った委員の氏名）</w:t>
      </w:r>
    </w:p>
    <w:p w14:paraId="048A47D4" w14:textId="77777777" w:rsidR="00734940" w:rsidRPr="00CD5625" w:rsidRDefault="00734940" w:rsidP="00734940">
      <w:pPr>
        <w:jc w:val="both"/>
      </w:pPr>
      <w:r w:rsidRPr="00283A02">
        <w:rPr>
          <w:rFonts w:hint="eastAsia"/>
        </w:rPr>
        <w:t xml:space="preserve">　　　魚住　泰宏、的場　かおり、海道　俊明、近藤　亜矢子</w:t>
      </w:r>
    </w:p>
    <w:p w14:paraId="7D66EF0C" w14:textId="5CFC0D8E" w:rsidR="001F6776" w:rsidRPr="00734940" w:rsidRDefault="001F6776" w:rsidP="00734940">
      <w:pPr>
        <w:tabs>
          <w:tab w:val="left" w:pos="2628"/>
        </w:tabs>
        <w:jc w:val="both"/>
      </w:pPr>
    </w:p>
    <w:sectPr w:rsidR="001F6776" w:rsidRPr="00734940" w:rsidSect="009903C1">
      <w:footerReference w:type="even" r:id="rId8"/>
      <w:footerReference w:type="default" r:id="rId9"/>
      <w:footerReference w:type="first" r:id="rId10"/>
      <w:type w:val="continuous"/>
      <w:pgSz w:w="11906" w:h="16838" w:code="9"/>
      <w:pgMar w:top="1134" w:right="1134" w:bottom="1134" w:left="1134" w:header="454"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83C2" w14:textId="77777777" w:rsidR="00617ECE" w:rsidRDefault="00617ECE">
      <w:r>
        <w:separator/>
      </w:r>
    </w:p>
  </w:endnote>
  <w:endnote w:type="continuationSeparator" w:id="0">
    <w:p w14:paraId="61427FA0" w14:textId="77777777" w:rsidR="00617ECE" w:rsidRDefault="0061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2A3A" w14:textId="77777777" w:rsidR="00D278B9" w:rsidRDefault="00D278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9B395" w14:textId="77777777" w:rsidR="00D278B9" w:rsidRDefault="00D278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A5C6" w14:textId="77777777" w:rsidR="00D278B9" w:rsidRDefault="00D278B9">
    <w:pPr>
      <w:pStyle w:val="a6"/>
      <w:jc w:val="center"/>
    </w:pPr>
    <w:r>
      <w:fldChar w:fldCharType="begin"/>
    </w:r>
    <w:r>
      <w:instrText>PAGE   \* MERGEFORMAT</w:instrText>
    </w:r>
    <w:r>
      <w:fldChar w:fldCharType="separate"/>
    </w:r>
    <w:r w:rsidR="00BF7755" w:rsidRPr="00BF7755">
      <w:rPr>
        <w:noProof/>
        <w:lang w:val="ja-JP"/>
      </w:rPr>
      <w:t>1</w:t>
    </w:r>
    <w:r>
      <w:fldChar w:fldCharType="end"/>
    </w:r>
  </w:p>
  <w:p w14:paraId="3B8D5F9E" w14:textId="77777777" w:rsidR="00D278B9" w:rsidRDefault="00D278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382" w14:textId="77777777" w:rsidR="00D278B9" w:rsidRDefault="00D278B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2E53" w14:textId="77777777" w:rsidR="00617ECE" w:rsidRDefault="00617ECE">
      <w:r>
        <w:rPr>
          <w:rFonts w:hAnsi="Times New Roman"/>
          <w:color w:val="auto"/>
          <w:sz w:val="2"/>
          <w:szCs w:val="2"/>
        </w:rPr>
        <w:continuationSeparator/>
      </w:r>
    </w:p>
  </w:footnote>
  <w:footnote w:type="continuationSeparator" w:id="0">
    <w:p w14:paraId="0D6D3EAC" w14:textId="77777777" w:rsidR="00617ECE" w:rsidRDefault="00617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20E"/>
    <w:rsid w:val="0000144C"/>
    <w:rsid w:val="000036A7"/>
    <w:rsid w:val="00004133"/>
    <w:rsid w:val="00004DB5"/>
    <w:rsid w:val="000056EF"/>
    <w:rsid w:val="00006234"/>
    <w:rsid w:val="00006B05"/>
    <w:rsid w:val="00007999"/>
    <w:rsid w:val="000109EA"/>
    <w:rsid w:val="00011348"/>
    <w:rsid w:val="0001180A"/>
    <w:rsid w:val="00011A88"/>
    <w:rsid w:val="00015986"/>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DCB"/>
    <w:rsid w:val="00070E28"/>
    <w:rsid w:val="0007420B"/>
    <w:rsid w:val="00074876"/>
    <w:rsid w:val="0007657B"/>
    <w:rsid w:val="00080784"/>
    <w:rsid w:val="00080955"/>
    <w:rsid w:val="00081630"/>
    <w:rsid w:val="000823EE"/>
    <w:rsid w:val="00084BCC"/>
    <w:rsid w:val="000879E5"/>
    <w:rsid w:val="00091498"/>
    <w:rsid w:val="00092EC1"/>
    <w:rsid w:val="00093F00"/>
    <w:rsid w:val="00094707"/>
    <w:rsid w:val="00095732"/>
    <w:rsid w:val="00095FC4"/>
    <w:rsid w:val="000963D8"/>
    <w:rsid w:val="00096D65"/>
    <w:rsid w:val="00097D56"/>
    <w:rsid w:val="000A03CE"/>
    <w:rsid w:val="000A0582"/>
    <w:rsid w:val="000A31D4"/>
    <w:rsid w:val="000A3FB6"/>
    <w:rsid w:val="000A4D87"/>
    <w:rsid w:val="000A4F6A"/>
    <w:rsid w:val="000B04D0"/>
    <w:rsid w:val="000B45BB"/>
    <w:rsid w:val="000B5D89"/>
    <w:rsid w:val="000B7CF0"/>
    <w:rsid w:val="000C1295"/>
    <w:rsid w:val="000C4E47"/>
    <w:rsid w:val="000C6E55"/>
    <w:rsid w:val="000C7B16"/>
    <w:rsid w:val="000D1073"/>
    <w:rsid w:val="000D1DB2"/>
    <w:rsid w:val="000D1E6E"/>
    <w:rsid w:val="000D3BA1"/>
    <w:rsid w:val="000D4095"/>
    <w:rsid w:val="000D479A"/>
    <w:rsid w:val="000D4998"/>
    <w:rsid w:val="000D6082"/>
    <w:rsid w:val="000D633D"/>
    <w:rsid w:val="000D6360"/>
    <w:rsid w:val="000D6CCD"/>
    <w:rsid w:val="000D6FBE"/>
    <w:rsid w:val="000E2FDE"/>
    <w:rsid w:val="000E40A4"/>
    <w:rsid w:val="000E42BB"/>
    <w:rsid w:val="000E4444"/>
    <w:rsid w:val="000E5489"/>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27F9"/>
    <w:rsid w:val="001045E1"/>
    <w:rsid w:val="0011165E"/>
    <w:rsid w:val="00111E18"/>
    <w:rsid w:val="001163E5"/>
    <w:rsid w:val="001163E8"/>
    <w:rsid w:val="00116ADF"/>
    <w:rsid w:val="001204B7"/>
    <w:rsid w:val="001205D5"/>
    <w:rsid w:val="00120A6E"/>
    <w:rsid w:val="00122BF6"/>
    <w:rsid w:val="00125790"/>
    <w:rsid w:val="00126CEE"/>
    <w:rsid w:val="0012797E"/>
    <w:rsid w:val="00127B2B"/>
    <w:rsid w:val="0013006F"/>
    <w:rsid w:val="001309D7"/>
    <w:rsid w:val="0013147B"/>
    <w:rsid w:val="001359C0"/>
    <w:rsid w:val="00136667"/>
    <w:rsid w:val="00136B69"/>
    <w:rsid w:val="00136FF0"/>
    <w:rsid w:val="00141380"/>
    <w:rsid w:val="001414AC"/>
    <w:rsid w:val="001414C5"/>
    <w:rsid w:val="001419EF"/>
    <w:rsid w:val="00141B4B"/>
    <w:rsid w:val="001428E4"/>
    <w:rsid w:val="001434A2"/>
    <w:rsid w:val="001441A4"/>
    <w:rsid w:val="00144FFF"/>
    <w:rsid w:val="00145AA1"/>
    <w:rsid w:val="00152028"/>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87760"/>
    <w:rsid w:val="00190868"/>
    <w:rsid w:val="00191FC8"/>
    <w:rsid w:val="0019296D"/>
    <w:rsid w:val="0019504C"/>
    <w:rsid w:val="00196A5F"/>
    <w:rsid w:val="001A043E"/>
    <w:rsid w:val="001A0717"/>
    <w:rsid w:val="001A1F9C"/>
    <w:rsid w:val="001A34CE"/>
    <w:rsid w:val="001A38BF"/>
    <w:rsid w:val="001A41E2"/>
    <w:rsid w:val="001A4382"/>
    <w:rsid w:val="001A4E3A"/>
    <w:rsid w:val="001A5549"/>
    <w:rsid w:val="001A660E"/>
    <w:rsid w:val="001B0225"/>
    <w:rsid w:val="001B0F23"/>
    <w:rsid w:val="001B1546"/>
    <w:rsid w:val="001B1CB5"/>
    <w:rsid w:val="001B1ED1"/>
    <w:rsid w:val="001B3EEA"/>
    <w:rsid w:val="001B434E"/>
    <w:rsid w:val="001B5EC9"/>
    <w:rsid w:val="001B70AB"/>
    <w:rsid w:val="001C019C"/>
    <w:rsid w:val="001C1CB9"/>
    <w:rsid w:val="001C2B52"/>
    <w:rsid w:val="001C5F82"/>
    <w:rsid w:val="001C5FDF"/>
    <w:rsid w:val="001C7180"/>
    <w:rsid w:val="001C736A"/>
    <w:rsid w:val="001D0406"/>
    <w:rsid w:val="001D0ACA"/>
    <w:rsid w:val="001D1370"/>
    <w:rsid w:val="001D176E"/>
    <w:rsid w:val="001D1EC2"/>
    <w:rsid w:val="001D1F3D"/>
    <w:rsid w:val="001D2C97"/>
    <w:rsid w:val="001D3A7B"/>
    <w:rsid w:val="001D50B4"/>
    <w:rsid w:val="001D54AA"/>
    <w:rsid w:val="001D5C3E"/>
    <w:rsid w:val="001D5F41"/>
    <w:rsid w:val="001E06C3"/>
    <w:rsid w:val="001E12B4"/>
    <w:rsid w:val="001E1766"/>
    <w:rsid w:val="001E28FE"/>
    <w:rsid w:val="001E4633"/>
    <w:rsid w:val="001E5922"/>
    <w:rsid w:val="001E6782"/>
    <w:rsid w:val="001F049C"/>
    <w:rsid w:val="001F1308"/>
    <w:rsid w:val="001F39E9"/>
    <w:rsid w:val="001F5A7E"/>
    <w:rsid w:val="001F6776"/>
    <w:rsid w:val="001F748B"/>
    <w:rsid w:val="0020320F"/>
    <w:rsid w:val="00203354"/>
    <w:rsid w:val="00203F7F"/>
    <w:rsid w:val="002043E8"/>
    <w:rsid w:val="00204CEE"/>
    <w:rsid w:val="002058C6"/>
    <w:rsid w:val="00205F04"/>
    <w:rsid w:val="002062BA"/>
    <w:rsid w:val="002117C6"/>
    <w:rsid w:val="00211A9E"/>
    <w:rsid w:val="00211D91"/>
    <w:rsid w:val="00211F8E"/>
    <w:rsid w:val="002131E6"/>
    <w:rsid w:val="00213882"/>
    <w:rsid w:val="002138AF"/>
    <w:rsid w:val="002146CB"/>
    <w:rsid w:val="002157B1"/>
    <w:rsid w:val="00215C47"/>
    <w:rsid w:val="00215FDE"/>
    <w:rsid w:val="00217200"/>
    <w:rsid w:val="0021760B"/>
    <w:rsid w:val="00221512"/>
    <w:rsid w:val="00221D24"/>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0FAC"/>
    <w:rsid w:val="002528D5"/>
    <w:rsid w:val="0025365E"/>
    <w:rsid w:val="00253E6F"/>
    <w:rsid w:val="00255F40"/>
    <w:rsid w:val="00256ABA"/>
    <w:rsid w:val="0026004D"/>
    <w:rsid w:val="00260A36"/>
    <w:rsid w:val="0026216E"/>
    <w:rsid w:val="0026274C"/>
    <w:rsid w:val="002636E7"/>
    <w:rsid w:val="002668C1"/>
    <w:rsid w:val="002701DB"/>
    <w:rsid w:val="002701E6"/>
    <w:rsid w:val="002716C1"/>
    <w:rsid w:val="002718E6"/>
    <w:rsid w:val="002722AE"/>
    <w:rsid w:val="002734A7"/>
    <w:rsid w:val="002735F7"/>
    <w:rsid w:val="00273ECC"/>
    <w:rsid w:val="00274C36"/>
    <w:rsid w:val="00275855"/>
    <w:rsid w:val="00275FDC"/>
    <w:rsid w:val="00281E9E"/>
    <w:rsid w:val="00284B32"/>
    <w:rsid w:val="00285000"/>
    <w:rsid w:val="00285902"/>
    <w:rsid w:val="00285BD5"/>
    <w:rsid w:val="00290ECD"/>
    <w:rsid w:val="00291E28"/>
    <w:rsid w:val="00292799"/>
    <w:rsid w:val="00293156"/>
    <w:rsid w:val="00293263"/>
    <w:rsid w:val="002935BB"/>
    <w:rsid w:val="0029459E"/>
    <w:rsid w:val="00296018"/>
    <w:rsid w:val="0029626F"/>
    <w:rsid w:val="00296F9A"/>
    <w:rsid w:val="002973E3"/>
    <w:rsid w:val="002976F6"/>
    <w:rsid w:val="00297DD3"/>
    <w:rsid w:val="002A08AE"/>
    <w:rsid w:val="002A0E7E"/>
    <w:rsid w:val="002A0F95"/>
    <w:rsid w:val="002A1C03"/>
    <w:rsid w:val="002A37DA"/>
    <w:rsid w:val="002A53F9"/>
    <w:rsid w:val="002A5E18"/>
    <w:rsid w:val="002A6606"/>
    <w:rsid w:val="002A799F"/>
    <w:rsid w:val="002B0A7B"/>
    <w:rsid w:val="002B0E0D"/>
    <w:rsid w:val="002B22FF"/>
    <w:rsid w:val="002B3FDF"/>
    <w:rsid w:val="002B471B"/>
    <w:rsid w:val="002C2B78"/>
    <w:rsid w:val="002C3172"/>
    <w:rsid w:val="002C33BB"/>
    <w:rsid w:val="002D0169"/>
    <w:rsid w:val="002D04EF"/>
    <w:rsid w:val="002D1707"/>
    <w:rsid w:val="002D2DD9"/>
    <w:rsid w:val="002D3240"/>
    <w:rsid w:val="002E0F81"/>
    <w:rsid w:val="002E1F1E"/>
    <w:rsid w:val="002E2CFB"/>
    <w:rsid w:val="002E3369"/>
    <w:rsid w:val="002E3710"/>
    <w:rsid w:val="002E376B"/>
    <w:rsid w:val="002E41A4"/>
    <w:rsid w:val="002E6A65"/>
    <w:rsid w:val="002E6E8C"/>
    <w:rsid w:val="002F05FA"/>
    <w:rsid w:val="002F3012"/>
    <w:rsid w:val="002F781B"/>
    <w:rsid w:val="00300157"/>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451B"/>
    <w:rsid w:val="003252EA"/>
    <w:rsid w:val="00325B68"/>
    <w:rsid w:val="00325F41"/>
    <w:rsid w:val="00326624"/>
    <w:rsid w:val="003317A5"/>
    <w:rsid w:val="00333085"/>
    <w:rsid w:val="003343FD"/>
    <w:rsid w:val="0033589C"/>
    <w:rsid w:val="00336015"/>
    <w:rsid w:val="00337D6C"/>
    <w:rsid w:val="00340208"/>
    <w:rsid w:val="003404DC"/>
    <w:rsid w:val="00340854"/>
    <w:rsid w:val="00341B7F"/>
    <w:rsid w:val="003427F3"/>
    <w:rsid w:val="00342D06"/>
    <w:rsid w:val="00343A8D"/>
    <w:rsid w:val="003440C1"/>
    <w:rsid w:val="003455D1"/>
    <w:rsid w:val="00347AB6"/>
    <w:rsid w:val="00347EDE"/>
    <w:rsid w:val="00350030"/>
    <w:rsid w:val="00350438"/>
    <w:rsid w:val="00352695"/>
    <w:rsid w:val="00352900"/>
    <w:rsid w:val="0035436E"/>
    <w:rsid w:val="003549F4"/>
    <w:rsid w:val="0035518B"/>
    <w:rsid w:val="003569A0"/>
    <w:rsid w:val="00356E55"/>
    <w:rsid w:val="003578AC"/>
    <w:rsid w:val="003638F2"/>
    <w:rsid w:val="00363AAE"/>
    <w:rsid w:val="003650A5"/>
    <w:rsid w:val="00365485"/>
    <w:rsid w:val="003665B0"/>
    <w:rsid w:val="0036664A"/>
    <w:rsid w:val="00366890"/>
    <w:rsid w:val="00366AE5"/>
    <w:rsid w:val="003729DD"/>
    <w:rsid w:val="003736CE"/>
    <w:rsid w:val="00375021"/>
    <w:rsid w:val="00381F5E"/>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3EF"/>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1280"/>
    <w:rsid w:val="003C1F2C"/>
    <w:rsid w:val="003C2368"/>
    <w:rsid w:val="003C4A44"/>
    <w:rsid w:val="003C72E3"/>
    <w:rsid w:val="003D1A3C"/>
    <w:rsid w:val="003D1B94"/>
    <w:rsid w:val="003D2639"/>
    <w:rsid w:val="003D32C5"/>
    <w:rsid w:val="003D3EBC"/>
    <w:rsid w:val="003D4AB8"/>
    <w:rsid w:val="003D64E7"/>
    <w:rsid w:val="003D6D8A"/>
    <w:rsid w:val="003D6EA4"/>
    <w:rsid w:val="003E08B2"/>
    <w:rsid w:val="003E0E9E"/>
    <w:rsid w:val="003E2F5D"/>
    <w:rsid w:val="003E45CF"/>
    <w:rsid w:val="003E4E26"/>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07449"/>
    <w:rsid w:val="004101A2"/>
    <w:rsid w:val="0041186A"/>
    <w:rsid w:val="00411C05"/>
    <w:rsid w:val="00413095"/>
    <w:rsid w:val="00415741"/>
    <w:rsid w:val="00416D49"/>
    <w:rsid w:val="004215BD"/>
    <w:rsid w:val="004234F5"/>
    <w:rsid w:val="0042379C"/>
    <w:rsid w:val="004238AE"/>
    <w:rsid w:val="00425052"/>
    <w:rsid w:val="00425EBE"/>
    <w:rsid w:val="004274FA"/>
    <w:rsid w:val="00427AFF"/>
    <w:rsid w:val="00432142"/>
    <w:rsid w:val="00437266"/>
    <w:rsid w:val="004377EA"/>
    <w:rsid w:val="00442C30"/>
    <w:rsid w:val="00443C93"/>
    <w:rsid w:val="00444B2B"/>
    <w:rsid w:val="00444E1A"/>
    <w:rsid w:val="00445044"/>
    <w:rsid w:val="004475C9"/>
    <w:rsid w:val="0045014D"/>
    <w:rsid w:val="004507AC"/>
    <w:rsid w:val="004517CB"/>
    <w:rsid w:val="00452CC2"/>
    <w:rsid w:val="0045367B"/>
    <w:rsid w:val="00456129"/>
    <w:rsid w:val="004608ED"/>
    <w:rsid w:val="004628CB"/>
    <w:rsid w:val="00462C98"/>
    <w:rsid w:val="00464DD5"/>
    <w:rsid w:val="00465255"/>
    <w:rsid w:val="004659E0"/>
    <w:rsid w:val="00466941"/>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908C5"/>
    <w:rsid w:val="00490CAB"/>
    <w:rsid w:val="00491DB4"/>
    <w:rsid w:val="00492651"/>
    <w:rsid w:val="004933CC"/>
    <w:rsid w:val="00496056"/>
    <w:rsid w:val="004A3825"/>
    <w:rsid w:val="004A46F8"/>
    <w:rsid w:val="004A739B"/>
    <w:rsid w:val="004A7EEC"/>
    <w:rsid w:val="004B0B10"/>
    <w:rsid w:val="004B19C1"/>
    <w:rsid w:val="004B4C8D"/>
    <w:rsid w:val="004B52A4"/>
    <w:rsid w:val="004B67C8"/>
    <w:rsid w:val="004B7411"/>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CA5"/>
    <w:rsid w:val="004F039B"/>
    <w:rsid w:val="004F0AD2"/>
    <w:rsid w:val="004F0F20"/>
    <w:rsid w:val="004F2196"/>
    <w:rsid w:val="004F725D"/>
    <w:rsid w:val="00500132"/>
    <w:rsid w:val="00502352"/>
    <w:rsid w:val="00502ADC"/>
    <w:rsid w:val="00503D9A"/>
    <w:rsid w:val="005048E5"/>
    <w:rsid w:val="005057DB"/>
    <w:rsid w:val="00505981"/>
    <w:rsid w:val="00507281"/>
    <w:rsid w:val="00510503"/>
    <w:rsid w:val="00512096"/>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1356"/>
    <w:rsid w:val="00541C2C"/>
    <w:rsid w:val="0054754A"/>
    <w:rsid w:val="00550102"/>
    <w:rsid w:val="00550154"/>
    <w:rsid w:val="00551BE3"/>
    <w:rsid w:val="00552A60"/>
    <w:rsid w:val="00553B1A"/>
    <w:rsid w:val="0055400B"/>
    <w:rsid w:val="00554F67"/>
    <w:rsid w:val="00556E6A"/>
    <w:rsid w:val="00560DDA"/>
    <w:rsid w:val="00562B0C"/>
    <w:rsid w:val="00562B82"/>
    <w:rsid w:val="0056421E"/>
    <w:rsid w:val="0056511C"/>
    <w:rsid w:val="005718F9"/>
    <w:rsid w:val="00573754"/>
    <w:rsid w:val="00575F90"/>
    <w:rsid w:val="005769A8"/>
    <w:rsid w:val="005804FD"/>
    <w:rsid w:val="00580722"/>
    <w:rsid w:val="005817F1"/>
    <w:rsid w:val="005827DC"/>
    <w:rsid w:val="005854F6"/>
    <w:rsid w:val="00585504"/>
    <w:rsid w:val="00585657"/>
    <w:rsid w:val="00586CC4"/>
    <w:rsid w:val="005917E2"/>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2A5C"/>
    <w:rsid w:val="005B2BE8"/>
    <w:rsid w:val="005B3272"/>
    <w:rsid w:val="005B3D13"/>
    <w:rsid w:val="005B4C17"/>
    <w:rsid w:val="005B5749"/>
    <w:rsid w:val="005B6931"/>
    <w:rsid w:val="005C0D05"/>
    <w:rsid w:val="005C1014"/>
    <w:rsid w:val="005C16CA"/>
    <w:rsid w:val="005C19D3"/>
    <w:rsid w:val="005C4468"/>
    <w:rsid w:val="005C467C"/>
    <w:rsid w:val="005C475C"/>
    <w:rsid w:val="005C4FB1"/>
    <w:rsid w:val="005C5465"/>
    <w:rsid w:val="005C65F4"/>
    <w:rsid w:val="005C72FE"/>
    <w:rsid w:val="005C73EA"/>
    <w:rsid w:val="005D100F"/>
    <w:rsid w:val="005D2704"/>
    <w:rsid w:val="005D4255"/>
    <w:rsid w:val="005D4994"/>
    <w:rsid w:val="005D7512"/>
    <w:rsid w:val="005E0D65"/>
    <w:rsid w:val="005E1CD9"/>
    <w:rsid w:val="005E1D33"/>
    <w:rsid w:val="005E247B"/>
    <w:rsid w:val="005E29FE"/>
    <w:rsid w:val="005E2C56"/>
    <w:rsid w:val="005E3C51"/>
    <w:rsid w:val="005E3DE8"/>
    <w:rsid w:val="005E4A61"/>
    <w:rsid w:val="005E5C26"/>
    <w:rsid w:val="005E60DC"/>
    <w:rsid w:val="005E637F"/>
    <w:rsid w:val="005E63A8"/>
    <w:rsid w:val="005E7F12"/>
    <w:rsid w:val="005F3661"/>
    <w:rsid w:val="005F4BB4"/>
    <w:rsid w:val="00600823"/>
    <w:rsid w:val="00600B48"/>
    <w:rsid w:val="006014EF"/>
    <w:rsid w:val="006015BE"/>
    <w:rsid w:val="00602E52"/>
    <w:rsid w:val="0060506D"/>
    <w:rsid w:val="0060626F"/>
    <w:rsid w:val="00606EBA"/>
    <w:rsid w:val="00607D2F"/>
    <w:rsid w:val="00610DDB"/>
    <w:rsid w:val="00611BEA"/>
    <w:rsid w:val="0061367A"/>
    <w:rsid w:val="006138FF"/>
    <w:rsid w:val="00615B19"/>
    <w:rsid w:val="00616309"/>
    <w:rsid w:val="006165A5"/>
    <w:rsid w:val="00616AD8"/>
    <w:rsid w:val="00617DCE"/>
    <w:rsid w:val="00617ECE"/>
    <w:rsid w:val="00621C82"/>
    <w:rsid w:val="00622561"/>
    <w:rsid w:val="00622B0D"/>
    <w:rsid w:val="00622D54"/>
    <w:rsid w:val="0062359E"/>
    <w:rsid w:val="00625756"/>
    <w:rsid w:val="00626DDE"/>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1FD5"/>
    <w:rsid w:val="006432D6"/>
    <w:rsid w:val="0064365F"/>
    <w:rsid w:val="006443A5"/>
    <w:rsid w:val="006447F3"/>
    <w:rsid w:val="00644F39"/>
    <w:rsid w:val="006451AB"/>
    <w:rsid w:val="00647E5A"/>
    <w:rsid w:val="006518D5"/>
    <w:rsid w:val="00653880"/>
    <w:rsid w:val="00655584"/>
    <w:rsid w:val="00657E21"/>
    <w:rsid w:val="00660D5E"/>
    <w:rsid w:val="00662027"/>
    <w:rsid w:val="00664073"/>
    <w:rsid w:val="00665148"/>
    <w:rsid w:val="00665F27"/>
    <w:rsid w:val="006661DD"/>
    <w:rsid w:val="006704E8"/>
    <w:rsid w:val="00671864"/>
    <w:rsid w:val="006722F1"/>
    <w:rsid w:val="00672AD1"/>
    <w:rsid w:val="00675AB6"/>
    <w:rsid w:val="0067626D"/>
    <w:rsid w:val="00680989"/>
    <w:rsid w:val="006809B7"/>
    <w:rsid w:val="00680E88"/>
    <w:rsid w:val="00682172"/>
    <w:rsid w:val="00683643"/>
    <w:rsid w:val="00683D91"/>
    <w:rsid w:val="00684BF6"/>
    <w:rsid w:val="00684FB9"/>
    <w:rsid w:val="00685E1E"/>
    <w:rsid w:val="00686F2C"/>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C6EAC"/>
    <w:rsid w:val="006D2040"/>
    <w:rsid w:val="006D39A2"/>
    <w:rsid w:val="006D3B8B"/>
    <w:rsid w:val="006D65CF"/>
    <w:rsid w:val="006E1A62"/>
    <w:rsid w:val="006E24D0"/>
    <w:rsid w:val="006E46FC"/>
    <w:rsid w:val="006E52FF"/>
    <w:rsid w:val="006F26D3"/>
    <w:rsid w:val="006F418B"/>
    <w:rsid w:val="006F47B1"/>
    <w:rsid w:val="006F64F4"/>
    <w:rsid w:val="006F6E60"/>
    <w:rsid w:val="006F72F1"/>
    <w:rsid w:val="00700EAF"/>
    <w:rsid w:val="00701D58"/>
    <w:rsid w:val="007023A4"/>
    <w:rsid w:val="00702506"/>
    <w:rsid w:val="00703399"/>
    <w:rsid w:val="00703626"/>
    <w:rsid w:val="00703896"/>
    <w:rsid w:val="0070459A"/>
    <w:rsid w:val="007045E9"/>
    <w:rsid w:val="0070680F"/>
    <w:rsid w:val="00710DD3"/>
    <w:rsid w:val="00711BE5"/>
    <w:rsid w:val="00712816"/>
    <w:rsid w:val="007142DB"/>
    <w:rsid w:val="0071531D"/>
    <w:rsid w:val="0071700B"/>
    <w:rsid w:val="007211E5"/>
    <w:rsid w:val="00724076"/>
    <w:rsid w:val="0072488C"/>
    <w:rsid w:val="00726027"/>
    <w:rsid w:val="00730A8B"/>
    <w:rsid w:val="00730ACB"/>
    <w:rsid w:val="00731E8C"/>
    <w:rsid w:val="00732316"/>
    <w:rsid w:val="00732821"/>
    <w:rsid w:val="007341EE"/>
    <w:rsid w:val="00734940"/>
    <w:rsid w:val="00734BD0"/>
    <w:rsid w:val="00735230"/>
    <w:rsid w:val="00735B92"/>
    <w:rsid w:val="00737692"/>
    <w:rsid w:val="0074019E"/>
    <w:rsid w:val="00741580"/>
    <w:rsid w:val="00741936"/>
    <w:rsid w:val="00745A76"/>
    <w:rsid w:val="007478D8"/>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26F"/>
    <w:rsid w:val="00786B3F"/>
    <w:rsid w:val="00787F3F"/>
    <w:rsid w:val="007906B1"/>
    <w:rsid w:val="00791F41"/>
    <w:rsid w:val="00792345"/>
    <w:rsid w:val="00792602"/>
    <w:rsid w:val="00792648"/>
    <w:rsid w:val="007933E6"/>
    <w:rsid w:val="007952C1"/>
    <w:rsid w:val="00796B91"/>
    <w:rsid w:val="007A1760"/>
    <w:rsid w:val="007A1E89"/>
    <w:rsid w:val="007A292A"/>
    <w:rsid w:val="007A2EC8"/>
    <w:rsid w:val="007A4929"/>
    <w:rsid w:val="007A57CA"/>
    <w:rsid w:val="007A78E1"/>
    <w:rsid w:val="007A7AAA"/>
    <w:rsid w:val="007B08B4"/>
    <w:rsid w:val="007B14A9"/>
    <w:rsid w:val="007B2D0B"/>
    <w:rsid w:val="007B4356"/>
    <w:rsid w:val="007B59F3"/>
    <w:rsid w:val="007B7168"/>
    <w:rsid w:val="007C0575"/>
    <w:rsid w:val="007C4B1B"/>
    <w:rsid w:val="007C5690"/>
    <w:rsid w:val="007C5970"/>
    <w:rsid w:val="007C6D10"/>
    <w:rsid w:val="007C7062"/>
    <w:rsid w:val="007C7BAB"/>
    <w:rsid w:val="007D1B9E"/>
    <w:rsid w:val="007D1E96"/>
    <w:rsid w:val="007D2A18"/>
    <w:rsid w:val="007D3E93"/>
    <w:rsid w:val="007D429B"/>
    <w:rsid w:val="007D7235"/>
    <w:rsid w:val="007E0162"/>
    <w:rsid w:val="007E0AAA"/>
    <w:rsid w:val="007E20DE"/>
    <w:rsid w:val="007E2AF3"/>
    <w:rsid w:val="007E2D35"/>
    <w:rsid w:val="007E3759"/>
    <w:rsid w:val="007E4C4F"/>
    <w:rsid w:val="007E548C"/>
    <w:rsid w:val="007E564F"/>
    <w:rsid w:val="007E731C"/>
    <w:rsid w:val="007F14F5"/>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36CA"/>
    <w:rsid w:val="00815DB4"/>
    <w:rsid w:val="0081719B"/>
    <w:rsid w:val="00820EE3"/>
    <w:rsid w:val="00821B2B"/>
    <w:rsid w:val="00821B9D"/>
    <w:rsid w:val="008237F8"/>
    <w:rsid w:val="00825327"/>
    <w:rsid w:val="00825A32"/>
    <w:rsid w:val="00826867"/>
    <w:rsid w:val="008270BF"/>
    <w:rsid w:val="00827397"/>
    <w:rsid w:val="00830C31"/>
    <w:rsid w:val="00830D0A"/>
    <w:rsid w:val="008320AE"/>
    <w:rsid w:val="00832FD5"/>
    <w:rsid w:val="00834C2F"/>
    <w:rsid w:val="00835048"/>
    <w:rsid w:val="00840C02"/>
    <w:rsid w:val="00840FD4"/>
    <w:rsid w:val="00841077"/>
    <w:rsid w:val="00841607"/>
    <w:rsid w:val="00841D41"/>
    <w:rsid w:val="0084210A"/>
    <w:rsid w:val="00842B48"/>
    <w:rsid w:val="008477B5"/>
    <w:rsid w:val="00853752"/>
    <w:rsid w:val="00857C3F"/>
    <w:rsid w:val="0086098A"/>
    <w:rsid w:val="00860A99"/>
    <w:rsid w:val="008622F8"/>
    <w:rsid w:val="00864CB7"/>
    <w:rsid w:val="00864D2B"/>
    <w:rsid w:val="00866700"/>
    <w:rsid w:val="00866C32"/>
    <w:rsid w:val="008675A0"/>
    <w:rsid w:val="00867600"/>
    <w:rsid w:val="00874BF4"/>
    <w:rsid w:val="00874E51"/>
    <w:rsid w:val="00875EAA"/>
    <w:rsid w:val="00876463"/>
    <w:rsid w:val="00876E35"/>
    <w:rsid w:val="008773D6"/>
    <w:rsid w:val="0087759A"/>
    <w:rsid w:val="008775A9"/>
    <w:rsid w:val="00880112"/>
    <w:rsid w:val="008815B1"/>
    <w:rsid w:val="0088176C"/>
    <w:rsid w:val="0088214A"/>
    <w:rsid w:val="00883397"/>
    <w:rsid w:val="008849D5"/>
    <w:rsid w:val="00884E36"/>
    <w:rsid w:val="00885117"/>
    <w:rsid w:val="00887BAB"/>
    <w:rsid w:val="0089089E"/>
    <w:rsid w:val="00892726"/>
    <w:rsid w:val="00892AB7"/>
    <w:rsid w:val="0089590F"/>
    <w:rsid w:val="00895A43"/>
    <w:rsid w:val="0089635D"/>
    <w:rsid w:val="00897572"/>
    <w:rsid w:val="008A197E"/>
    <w:rsid w:val="008A2F25"/>
    <w:rsid w:val="008A3BF5"/>
    <w:rsid w:val="008A445B"/>
    <w:rsid w:val="008A70FB"/>
    <w:rsid w:val="008A7336"/>
    <w:rsid w:val="008A73FB"/>
    <w:rsid w:val="008B102E"/>
    <w:rsid w:val="008B27EF"/>
    <w:rsid w:val="008B32F8"/>
    <w:rsid w:val="008C35D4"/>
    <w:rsid w:val="008C497B"/>
    <w:rsid w:val="008C67A9"/>
    <w:rsid w:val="008D0505"/>
    <w:rsid w:val="008D0AD1"/>
    <w:rsid w:val="008D227D"/>
    <w:rsid w:val="008D2685"/>
    <w:rsid w:val="008D2A28"/>
    <w:rsid w:val="008D4F2B"/>
    <w:rsid w:val="008D59A3"/>
    <w:rsid w:val="008D5CB1"/>
    <w:rsid w:val="008D61EE"/>
    <w:rsid w:val="008D771A"/>
    <w:rsid w:val="008E0E3A"/>
    <w:rsid w:val="008E2A04"/>
    <w:rsid w:val="008E3602"/>
    <w:rsid w:val="008E3B9E"/>
    <w:rsid w:val="008E4585"/>
    <w:rsid w:val="008E789F"/>
    <w:rsid w:val="008F3692"/>
    <w:rsid w:val="008F39F3"/>
    <w:rsid w:val="008F3F1C"/>
    <w:rsid w:val="008F435E"/>
    <w:rsid w:val="008F4550"/>
    <w:rsid w:val="008F458A"/>
    <w:rsid w:val="008F6862"/>
    <w:rsid w:val="008F6D9A"/>
    <w:rsid w:val="008F79AC"/>
    <w:rsid w:val="0090078A"/>
    <w:rsid w:val="00901149"/>
    <w:rsid w:val="00901211"/>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2076"/>
    <w:rsid w:val="00922A4D"/>
    <w:rsid w:val="00922B39"/>
    <w:rsid w:val="00923732"/>
    <w:rsid w:val="00923765"/>
    <w:rsid w:val="00924345"/>
    <w:rsid w:val="009251F5"/>
    <w:rsid w:val="009265E3"/>
    <w:rsid w:val="00926C97"/>
    <w:rsid w:val="009277D5"/>
    <w:rsid w:val="00930F34"/>
    <w:rsid w:val="0093272F"/>
    <w:rsid w:val="00932D68"/>
    <w:rsid w:val="0093456E"/>
    <w:rsid w:val="00934A8B"/>
    <w:rsid w:val="009357FF"/>
    <w:rsid w:val="00937849"/>
    <w:rsid w:val="00940497"/>
    <w:rsid w:val="0094111D"/>
    <w:rsid w:val="00943F2F"/>
    <w:rsid w:val="009460F0"/>
    <w:rsid w:val="00946F82"/>
    <w:rsid w:val="00947320"/>
    <w:rsid w:val="00947DE6"/>
    <w:rsid w:val="00950366"/>
    <w:rsid w:val="00953387"/>
    <w:rsid w:val="00953B5D"/>
    <w:rsid w:val="00953B67"/>
    <w:rsid w:val="00954730"/>
    <w:rsid w:val="009548AF"/>
    <w:rsid w:val="0095795E"/>
    <w:rsid w:val="00961D1F"/>
    <w:rsid w:val="00961E59"/>
    <w:rsid w:val="009621EC"/>
    <w:rsid w:val="00963C59"/>
    <w:rsid w:val="00964BFD"/>
    <w:rsid w:val="00964D4C"/>
    <w:rsid w:val="009654AF"/>
    <w:rsid w:val="00965A54"/>
    <w:rsid w:val="0097083D"/>
    <w:rsid w:val="009715F1"/>
    <w:rsid w:val="00971705"/>
    <w:rsid w:val="009725EA"/>
    <w:rsid w:val="00972F65"/>
    <w:rsid w:val="00973314"/>
    <w:rsid w:val="00973843"/>
    <w:rsid w:val="00973B09"/>
    <w:rsid w:val="00973B34"/>
    <w:rsid w:val="00974423"/>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3C1"/>
    <w:rsid w:val="00990E1E"/>
    <w:rsid w:val="00991411"/>
    <w:rsid w:val="00992CBD"/>
    <w:rsid w:val="00994469"/>
    <w:rsid w:val="009954D3"/>
    <w:rsid w:val="009A283B"/>
    <w:rsid w:val="009A3529"/>
    <w:rsid w:val="009A5C60"/>
    <w:rsid w:val="009A6295"/>
    <w:rsid w:val="009A7DE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331"/>
    <w:rsid w:val="009C4774"/>
    <w:rsid w:val="009C49A3"/>
    <w:rsid w:val="009C4A1F"/>
    <w:rsid w:val="009C4E80"/>
    <w:rsid w:val="009C6205"/>
    <w:rsid w:val="009C6BA0"/>
    <w:rsid w:val="009D006C"/>
    <w:rsid w:val="009D15D3"/>
    <w:rsid w:val="009D3027"/>
    <w:rsid w:val="009D44FA"/>
    <w:rsid w:val="009D4AEF"/>
    <w:rsid w:val="009D70F9"/>
    <w:rsid w:val="009D7822"/>
    <w:rsid w:val="009E0221"/>
    <w:rsid w:val="009E1D94"/>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02AF"/>
    <w:rsid w:val="00A11C03"/>
    <w:rsid w:val="00A11DA2"/>
    <w:rsid w:val="00A120AB"/>
    <w:rsid w:val="00A14091"/>
    <w:rsid w:val="00A16D0D"/>
    <w:rsid w:val="00A16F15"/>
    <w:rsid w:val="00A20755"/>
    <w:rsid w:val="00A20C74"/>
    <w:rsid w:val="00A21CF3"/>
    <w:rsid w:val="00A23797"/>
    <w:rsid w:val="00A23EBF"/>
    <w:rsid w:val="00A248D4"/>
    <w:rsid w:val="00A26277"/>
    <w:rsid w:val="00A3061D"/>
    <w:rsid w:val="00A31385"/>
    <w:rsid w:val="00A31D29"/>
    <w:rsid w:val="00A33911"/>
    <w:rsid w:val="00A33FDD"/>
    <w:rsid w:val="00A3672E"/>
    <w:rsid w:val="00A37A2E"/>
    <w:rsid w:val="00A42E83"/>
    <w:rsid w:val="00A442F6"/>
    <w:rsid w:val="00A4543B"/>
    <w:rsid w:val="00A46170"/>
    <w:rsid w:val="00A466B4"/>
    <w:rsid w:val="00A47B75"/>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D99"/>
    <w:rsid w:val="00A74F12"/>
    <w:rsid w:val="00A76E28"/>
    <w:rsid w:val="00A76EFD"/>
    <w:rsid w:val="00A8220D"/>
    <w:rsid w:val="00A82498"/>
    <w:rsid w:val="00A84A4A"/>
    <w:rsid w:val="00A84D40"/>
    <w:rsid w:val="00A85F73"/>
    <w:rsid w:val="00A87947"/>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1261"/>
    <w:rsid w:val="00AB1BAE"/>
    <w:rsid w:val="00AB368B"/>
    <w:rsid w:val="00AB394B"/>
    <w:rsid w:val="00AB4921"/>
    <w:rsid w:val="00AB5D77"/>
    <w:rsid w:val="00AB6070"/>
    <w:rsid w:val="00AB7B5A"/>
    <w:rsid w:val="00AC04B9"/>
    <w:rsid w:val="00AC07AF"/>
    <w:rsid w:val="00AC1EAB"/>
    <w:rsid w:val="00AC2C29"/>
    <w:rsid w:val="00AC47A2"/>
    <w:rsid w:val="00AC4BC1"/>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12C1"/>
    <w:rsid w:val="00AF1CCB"/>
    <w:rsid w:val="00AF28A0"/>
    <w:rsid w:val="00AF30A2"/>
    <w:rsid w:val="00AF4173"/>
    <w:rsid w:val="00AF4E14"/>
    <w:rsid w:val="00AF6CD7"/>
    <w:rsid w:val="00B008AF"/>
    <w:rsid w:val="00B00D4D"/>
    <w:rsid w:val="00B00E56"/>
    <w:rsid w:val="00B013C2"/>
    <w:rsid w:val="00B057FA"/>
    <w:rsid w:val="00B11AB4"/>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452F"/>
    <w:rsid w:val="00B465F0"/>
    <w:rsid w:val="00B508EC"/>
    <w:rsid w:val="00B510AD"/>
    <w:rsid w:val="00B52017"/>
    <w:rsid w:val="00B52954"/>
    <w:rsid w:val="00B53137"/>
    <w:rsid w:val="00B53509"/>
    <w:rsid w:val="00B543ED"/>
    <w:rsid w:val="00B55339"/>
    <w:rsid w:val="00B55E0E"/>
    <w:rsid w:val="00B60B6E"/>
    <w:rsid w:val="00B60EDC"/>
    <w:rsid w:val="00B621B7"/>
    <w:rsid w:val="00B62B61"/>
    <w:rsid w:val="00B63328"/>
    <w:rsid w:val="00B651CC"/>
    <w:rsid w:val="00B654FE"/>
    <w:rsid w:val="00B66EE6"/>
    <w:rsid w:val="00B677A6"/>
    <w:rsid w:val="00B70C85"/>
    <w:rsid w:val="00B720FE"/>
    <w:rsid w:val="00B72C1F"/>
    <w:rsid w:val="00B72CBA"/>
    <w:rsid w:val="00B7584A"/>
    <w:rsid w:val="00B760A0"/>
    <w:rsid w:val="00B7653A"/>
    <w:rsid w:val="00B779D7"/>
    <w:rsid w:val="00B77FD5"/>
    <w:rsid w:val="00B802AB"/>
    <w:rsid w:val="00B80A44"/>
    <w:rsid w:val="00B80E62"/>
    <w:rsid w:val="00B80FB3"/>
    <w:rsid w:val="00B81E45"/>
    <w:rsid w:val="00B82986"/>
    <w:rsid w:val="00B82DF0"/>
    <w:rsid w:val="00B8347F"/>
    <w:rsid w:val="00B84DB8"/>
    <w:rsid w:val="00B84FA3"/>
    <w:rsid w:val="00B858BD"/>
    <w:rsid w:val="00B860E9"/>
    <w:rsid w:val="00B86807"/>
    <w:rsid w:val="00B90EDC"/>
    <w:rsid w:val="00B911A1"/>
    <w:rsid w:val="00B92861"/>
    <w:rsid w:val="00B9443E"/>
    <w:rsid w:val="00B94E30"/>
    <w:rsid w:val="00B960C6"/>
    <w:rsid w:val="00B9657B"/>
    <w:rsid w:val="00B97A69"/>
    <w:rsid w:val="00BA00C2"/>
    <w:rsid w:val="00BA0166"/>
    <w:rsid w:val="00BA0827"/>
    <w:rsid w:val="00BA30D6"/>
    <w:rsid w:val="00BA3381"/>
    <w:rsid w:val="00BA588B"/>
    <w:rsid w:val="00BA5E30"/>
    <w:rsid w:val="00BA7AFB"/>
    <w:rsid w:val="00BB269D"/>
    <w:rsid w:val="00BB3EE8"/>
    <w:rsid w:val="00BB49A3"/>
    <w:rsid w:val="00BB4C07"/>
    <w:rsid w:val="00BB4F86"/>
    <w:rsid w:val="00BB59B8"/>
    <w:rsid w:val="00BC00CC"/>
    <w:rsid w:val="00BC242C"/>
    <w:rsid w:val="00BC2643"/>
    <w:rsid w:val="00BC3202"/>
    <w:rsid w:val="00BC62A5"/>
    <w:rsid w:val="00BC6A70"/>
    <w:rsid w:val="00BC7B02"/>
    <w:rsid w:val="00BD0800"/>
    <w:rsid w:val="00BD18D5"/>
    <w:rsid w:val="00BD363E"/>
    <w:rsid w:val="00BD6F88"/>
    <w:rsid w:val="00BE063D"/>
    <w:rsid w:val="00BE073E"/>
    <w:rsid w:val="00BE096C"/>
    <w:rsid w:val="00BE0B9B"/>
    <w:rsid w:val="00BE15EE"/>
    <w:rsid w:val="00BE33C6"/>
    <w:rsid w:val="00BE440E"/>
    <w:rsid w:val="00BE65A8"/>
    <w:rsid w:val="00BE6DA3"/>
    <w:rsid w:val="00BF074C"/>
    <w:rsid w:val="00BF0EDA"/>
    <w:rsid w:val="00BF2D71"/>
    <w:rsid w:val="00BF4E02"/>
    <w:rsid w:val="00BF7755"/>
    <w:rsid w:val="00C01738"/>
    <w:rsid w:val="00C028B5"/>
    <w:rsid w:val="00C04C6D"/>
    <w:rsid w:val="00C04E6A"/>
    <w:rsid w:val="00C06ACF"/>
    <w:rsid w:val="00C06BF6"/>
    <w:rsid w:val="00C0793A"/>
    <w:rsid w:val="00C07EE1"/>
    <w:rsid w:val="00C10AFD"/>
    <w:rsid w:val="00C11BBE"/>
    <w:rsid w:val="00C13EB3"/>
    <w:rsid w:val="00C14AE4"/>
    <w:rsid w:val="00C160CB"/>
    <w:rsid w:val="00C16658"/>
    <w:rsid w:val="00C167B3"/>
    <w:rsid w:val="00C224D5"/>
    <w:rsid w:val="00C24FA8"/>
    <w:rsid w:val="00C25F9A"/>
    <w:rsid w:val="00C26266"/>
    <w:rsid w:val="00C26A37"/>
    <w:rsid w:val="00C26E57"/>
    <w:rsid w:val="00C279C8"/>
    <w:rsid w:val="00C300DD"/>
    <w:rsid w:val="00C300E3"/>
    <w:rsid w:val="00C30678"/>
    <w:rsid w:val="00C30E5D"/>
    <w:rsid w:val="00C313B1"/>
    <w:rsid w:val="00C32A96"/>
    <w:rsid w:val="00C32B67"/>
    <w:rsid w:val="00C34742"/>
    <w:rsid w:val="00C4142B"/>
    <w:rsid w:val="00C4227A"/>
    <w:rsid w:val="00C42C64"/>
    <w:rsid w:val="00C42CA6"/>
    <w:rsid w:val="00C436D7"/>
    <w:rsid w:val="00C45178"/>
    <w:rsid w:val="00C47E3B"/>
    <w:rsid w:val="00C50330"/>
    <w:rsid w:val="00C50426"/>
    <w:rsid w:val="00C50680"/>
    <w:rsid w:val="00C51789"/>
    <w:rsid w:val="00C52048"/>
    <w:rsid w:val="00C5516B"/>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726DE"/>
    <w:rsid w:val="00C773B0"/>
    <w:rsid w:val="00C77DE3"/>
    <w:rsid w:val="00C805C7"/>
    <w:rsid w:val="00C80AEF"/>
    <w:rsid w:val="00C80D21"/>
    <w:rsid w:val="00C81E9F"/>
    <w:rsid w:val="00C822A8"/>
    <w:rsid w:val="00C83633"/>
    <w:rsid w:val="00C84055"/>
    <w:rsid w:val="00C84F43"/>
    <w:rsid w:val="00C86153"/>
    <w:rsid w:val="00C91DD7"/>
    <w:rsid w:val="00CA032A"/>
    <w:rsid w:val="00CA218F"/>
    <w:rsid w:val="00CA2D6F"/>
    <w:rsid w:val="00CA363F"/>
    <w:rsid w:val="00CA365C"/>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6F0C"/>
    <w:rsid w:val="00CC7921"/>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E4D42"/>
    <w:rsid w:val="00CF164B"/>
    <w:rsid w:val="00CF2925"/>
    <w:rsid w:val="00CF4F71"/>
    <w:rsid w:val="00CF5A1D"/>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9BC"/>
    <w:rsid w:val="00D10A6E"/>
    <w:rsid w:val="00D10BAA"/>
    <w:rsid w:val="00D10CB9"/>
    <w:rsid w:val="00D13266"/>
    <w:rsid w:val="00D15E4C"/>
    <w:rsid w:val="00D1718E"/>
    <w:rsid w:val="00D1765E"/>
    <w:rsid w:val="00D20074"/>
    <w:rsid w:val="00D20DE8"/>
    <w:rsid w:val="00D2141A"/>
    <w:rsid w:val="00D21B62"/>
    <w:rsid w:val="00D229FA"/>
    <w:rsid w:val="00D23D74"/>
    <w:rsid w:val="00D26002"/>
    <w:rsid w:val="00D26153"/>
    <w:rsid w:val="00D273D8"/>
    <w:rsid w:val="00D278B9"/>
    <w:rsid w:val="00D301A0"/>
    <w:rsid w:val="00D3077F"/>
    <w:rsid w:val="00D32F97"/>
    <w:rsid w:val="00D3327E"/>
    <w:rsid w:val="00D339FA"/>
    <w:rsid w:val="00D35AF4"/>
    <w:rsid w:val="00D367C4"/>
    <w:rsid w:val="00D41B32"/>
    <w:rsid w:val="00D43EC0"/>
    <w:rsid w:val="00D44AE5"/>
    <w:rsid w:val="00D44D5D"/>
    <w:rsid w:val="00D45412"/>
    <w:rsid w:val="00D46E0F"/>
    <w:rsid w:val="00D47A38"/>
    <w:rsid w:val="00D53419"/>
    <w:rsid w:val="00D53D70"/>
    <w:rsid w:val="00D575F6"/>
    <w:rsid w:val="00D5790A"/>
    <w:rsid w:val="00D62663"/>
    <w:rsid w:val="00D629E8"/>
    <w:rsid w:val="00D62CF3"/>
    <w:rsid w:val="00D63361"/>
    <w:rsid w:val="00D65E83"/>
    <w:rsid w:val="00D66711"/>
    <w:rsid w:val="00D70583"/>
    <w:rsid w:val="00D711B0"/>
    <w:rsid w:val="00D715D1"/>
    <w:rsid w:val="00D7221F"/>
    <w:rsid w:val="00D7295F"/>
    <w:rsid w:val="00D74BFB"/>
    <w:rsid w:val="00D75523"/>
    <w:rsid w:val="00D75A42"/>
    <w:rsid w:val="00D75AB6"/>
    <w:rsid w:val="00D75DB3"/>
    <w:rsid w:val="00D7701E"/>
    <w:rsid w:val="00D812FB"/>
    <w:rsid w:val="00D81433"/>
    <w:rsid w:val="00D855CE"/>
    <w:rsid w:val="00D85972"/>
    <w:rsid w:val="00D85B1C"/>
    <w:rsid w:val="00D85EA3"/>
    <w:rsid w:val="00D8632C"/>
    <w:rsid w:val="00D87970"/>
    <w:rsid w:val="00D903F3"/>
    <w:rsid w:val="00D90595"/>
    <w:rsid w:val="00D906F8"/>
    <w:rsid w:val="00D90729"/>
    <w:rsid w:val="00D91F7B"/>
    <w:rsid w:val="00D9353E"/>
    <w:rsid w:val="00D93C4A"/>
    <w:rsid w:val="00D955EF"/>
    <w:rsid w:val="00D959A6"/>
    <w:rsid w:val="00DA0143"/>
    <w:rsid w:val="00DA0A99"/>
    <w:rsid w:val="00DA1157"/>
    <w:rsid w:val="00DA1933"/>
    <w:rsid w:val="00DA1B42"/>
    <w:rsid w:val="00DA5B76"/>
    <w:rsid w:val="00DA7119"/>
    <w:rsid w:val="00DA7827"/>
    <w:rsid w:val="00DB0D17"/>
    <w:rsid w:val="00DB1288"/>
    <w:rsid w:val="00DB1E82"/>
    <w:rsid w:val="00DB28A2"/>
    <w:rsid w:val="00DB4996"/>
    <w:rsid w:val="00DB5EA9"/>
    <w:rsid w:val="00DB6005"/>
    <w:rsid w:val="00DB6162"/>
    <w:rsid w:val="00DB6B6A"/>
    <w:rsid w:val="00DB6F17"/>
    <w:rsid w:val="00DB71CB"/>
    <w:rsid w:val="00DB758C"/>
    <w:rsid w:val="00DC2433"/>
    <w:rsid w:val="00DC32D9"/>
    <w:rsid w:val="00DC3517"/>
    <w:rsid w:val="00DC3AAF"/>
    <w:rsid w:val="00DC3C11"/>
    <w:rsid w:val="00DC403F"/>
    <w:rsid w:val="00DC4081"/>
    <w:rsid w:val="00DC4149"/>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1213"/>
    <w:rsid w:val="00DE2890"/>
    <w:rsid w:val="00DE2B4D"/>
    <w:rsid w:val="00DE3560"/>
    <w:rsid w:val="00DE63E2"/>
    <w:rsid w:val="00DE6937"/>
    <w:rsid w:val="00DE7F39"/>
    <w:rsid w:val="00DE7FCD"/>
    <w:rsid w:val="00DF1999"/>
    <w:rsid w:val="00DF1DAA"/>
    <w:rsid w:val="00DF3AB5"/>
    <w:rsid w:val="00DF406C"/>
    <w:rsid w:val="00DF625B"/>
    <w:rsid w:val="00DF71BE"/>
    <w:rsid w:val="00DF7A20"/>
    <w:rsid w:val="00E01EDD"/>
    <w:rsid w:val="00E02601"/>
    <w:rsid w:val="00E06F3A"/>
    <w:rsid w:val="00E100BA"/>
    <w:rsid w:val="00E10FF4"/>
    <w:rsid w:val="00E12B95"/>
    <w:rsid w:val="00E12CD5"/>
    <w:rsid w:val="00E13942"/>
    <w:rsid w:val="00E15486"/>
    <w:rsid w:val="00E24545"/>
    <w:rsid w:val="00E24ACF"/>
    <w:rsid w:val="00E25126"/>
    <w:rsid w:val="00E260D8"/>
    <w:rsid w:val="00E30A40"/>
    <w:rsid w:val="00E30ADB"/>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7166"/>
    <w:rsid w:val="00E50039"/>
    <w:rsid w:val="00E53538"/>
    <w:rsid w:val="00E539EB"/>
    <w:rsid w:val="00E5535D"/>
    <w:rsid w:val="00E554A9"/>
    <w:rsid w:val="00E55DBB"/>
    <w:rsid w:val="00E560AB"/>
    <w:rsid w:val="00E565E3"/>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19A2"/>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7121"/>
    <w:rsid w:val="00EA7FBE"/>
    <w:rsid w:val="00EB0342"/>
    <w:rsid w:val="00EB133A"/>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0A09"/>
    <w:rsid w:val="00EE1150"/>
    <w:rsid w:val="00EE170C"/>
    <w:rsid w:val="00EE3975"/>
    <w:rsid w:val="00EE3AA2"/>
    <w:rsid w:val="00EE432F"/>
    <w:rsid w:val="00EE7455"/>
    <w:rsid w:val="00EE7C19"/>
    <w:rsid w:val="00EF23CE"/>
    <w:rsid w:val="00EF2F3E"/>
    <w:rsid w:val="00EF3F93"/>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2DD9"/>
    <w:rsid w:val="00F22F5E"/>
    <w:rsid w:val="00F241BD"/>
    <w:rsid w:val="00F24EBA"/>
    <w:rsid w:val="00F27B01"/>
    <w:rsid w:val="00F304D5"/>
    <w:rsid w:val="00F310AD"/>
    <w:rsid w:val="00F31A34"/>
    <w:rsid w:val="00F32B72"/>
    <w:rsid w:val="00F34B4A"/>
    <w:rsid w:val="00F3549F"/>
    <w:rsid w:val="00F368A3"/>
    <w:rsid w:val="00F44333"/>
    <w:rsid w:val="00F446F0"/>
    <w:rsid w:val="00F44BBB"/>
    <w:rsid w:val="00F45327"/>
    <w:rsid w:val="00F456B5"/>
    <w:rsid w:val="00F5033C"/>
    <w:rsid w:val="00F524CC"/>
    <w:rsid w:val="00F52946"/>
    <w:rsid w:val="00F53326"/>
    <w:rsid w:val="00F53F6B"/>
    <w:rsid w:val="00F54C45"/>
    <w:rsid w:val="00F55BE4"/>
    <w:rsid w:val="00F569D0"/>
    <w:rsid w:val="00F56D83"/>
    <w:rsid w:val="00F571C7"/>
    <w:rsid w:val="00F62413"/>
    <w:rsid w:val="00F64DED"/>
    <w:rsid w:val="00F655B7"/>
    <w:rsid w:val="00F65683"/>
    <w:rsid w:val="00F65F0F"/>
    <w:rsid w:val="00F701DE"/>
    <w:rsid w:val="00F717BB"/>
    <w:rsid w:val="00F73FE2"/>
    <w:rsid w:val="00F75CFD"/>
    <w:rsid w:val="00F75F08"/>
    <w:rsid w:val="00F767C7"/>
    <w:rsid w:val="00F76828"/>
    <w:rsid w:val="00F77AC1"/>
    <w:rsid w:val="00F77B7E"/>
    <w:rsid w:val="00F77D1A"/>
    <w:rsid w:val="00F8024C"/>
    <w:rsid w:val="00F82D92"/>
    <w:rsid w:val="00F8535F"/>
    <w:rsid w:val="00F90260"/>
    <w:rsid w:val="00F90516"/>
    <w:rsid w:val="00F910CC"/>
    <w:rsid w:val="00F922C8"/>
    <w:rsid w:val="00F92D2F"/>
    <w:rsid w:val="00F95D4E"/>
    <w:rsid w:val="00F96D18"/>
    <w:rsid w:val="00FA3B04"/>
    <w:rsid w:val="00FA504C"/>
    <w:rsid w:val="00FA5DA7"/>
    <w:rsid w:val="00FA6166"/>
    <w:rsid w:val="00FA757C"/>
    <w:rsid w:val="00FB068F"/>
    <w:rsid w:val="00FB0CA7"/>
    <w:rsid w:val="00FB116A"/>
    <w:rsid w:val="00FB2268"/>
    <w:rsid w:val="00FB43E9"/>
    <w:rsid w:val="00FB47CF"/>
    <w:rsid w:val="00FB7460"/>
    <w:rsid w:val="00FB77DA"/>
    <w:rsid w:val="00FC0A1F"/>
    <w:rsid w:val="00FC24D5"/>
    <w:rsid w:val="00FC30CE"/>
    <w:rsid w:val="00FC5E6B"/>
    <w:rsid w:val="00FC729F"/>
    <w:rsid w:val="00FD11B2"/>
    <w:rsid w:val="00FD1567"/>
    <w:rsid w:val="00FD1D57"/>
    <w:rsid w:val="00FD2DF6"/>
    <w:rsid w:val="00FD37DA"/>
    <w:rsid w:val="00FD5875"/>
    <w:rsid w:val="00FD67F5"/>
    <w:rsid w:val="00FD6A36"/>
    <w:rsid w:val="00FD6D25"/>
    <w:rsid w:val="00FD76C7"/>
    <w:rsid w:val="00FE4BBA"/>
    <w:rsid w:val="00FE4DE6"/>
    <w:rsid w:val="00FE4F5A"/>
    <w:rsid w:val="00FE50CF"/>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B944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table" w:customStyle="1" w:styleId="1">
    <w:name w:val="表 (格子)1"/>
    <w:basedOn w:val="a1"/>
    <w:next w:val="af1"/>
    <w:uiPriority w:val="59"/>
    <w:rsid w:val="001F67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rsid w:val="001F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F6776"/>
    <w:pPr>
      <w:ind w:leftChars="400" w:left="840"/>
    </w:pPr>
  </w:style>
  <w:style w:type="character" w:styleId="af3">
    <w:name w:val="annotation reference"/>
    <w:basedOn w:val="a0"/>
    <w:rsid w:val="00C4142B"/>
    <w:rPr>
      <w:sz w:val="18"/>
      <w:szCs w:val="18"/>
    </w:rPr>
  </w:style>
  <w:style w:type="paragraph" w:styleId="af4">
    <w:name w:val="annotation text"/>
    <w:basedOn w:val="a"/>
    <w:link w:val="af5"/>
    <w:rsid w:val="00C4142B"/>
  </w:style>
  <w:style w:type="character" w:customStyle="1" w:styleId="af5">
    <w:name w:val="コメント文字列 (文字)"/>
    <w:basedOn w:val="a0"/>
    <w:link w:val="af4"/>
    <w:rsid w:val="00C4142B"/>
    <w:rPr>
      <w:rFonts w:ascii="ＭＳ 明朝" w:hAnsi="ＭＳ 明朝"/>
      <w:color w:val="000000"/>
      <w:sz w:val="22"/>
      <w:szCs w:val="22"/>
    </w:rPr>
  </w:style>
  <w:style w:type="paragraph" w:styleId="af6">
    <w:name w:val="annotation subject"/>
    <w:basedOn w:val="af4"/>
    <w:next w:val="af4"/>
    <w:link w:val="af7"/>
    <w:semiHidden/>
    <w:unhideWhenUsed/>
    <w:rsid w:val="00C4142B"/>
    <w:rPr>
      <w:b/>
      <w:bCs/>
    </w:rPr>
  </w:style>
  <w:style w:type="character" w:customStyle="1" w:styleId="af7">
    <w:name w:val="コメント内容 (文字)"/>
    <w:basedOn w:val="af5"/>
    <w:link w:val="af6"/>
    <w:semiHidden/>
    <w:rsid w:val="00C4142B"/>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2082209870">
      <w:bodyDiv w:val="1"/>
      <w:marLeft w:val="0"/>
      <w:marRight w:val="0"/>
      <w:marTop w:val="0"/>
      <w:marBottom w:val="0"/>
      <w:divBdr>
        <w:top w:val="none" w:sz="0" w:space="0" w:color="auto"/>
        <w:left w:val="none" w:sz="0" w:space="0" w:color="auto"/>
        <w:bottom w:val="none" w:sz="0" w:space="0" w:color="auto"/>
        <w:right w:val="none" w:sz="0" w:space="0" w:color="auto"/>
      </w:divBdr>
      <w:divsChild>
        <w:div w:id="71199267">
          <w:marLeft w:val="0"/>
          <w:marRight w:val="0"/>
          <w:marTop w:val="0"/>
          <w:marBottom w:val="0"/>
          <w:divBdr>
            <w:top w:val="none" w:sz="0" w:space="0" w:color="auto"/>
            <w:left w:val="none" w:sz="0" w:space="0" w:color="auto"/>
            <w:bottom w:val="none" w:sz="0" w:space="0" w:color="auto"/>
            <w:right w:val="none" w:sz="0" w:space="0" w:color="auto"/>
          </w:divBdr>
          <w:divsChild>
            <w:div w:id="334262226">
              <w:marLeft w:val="0"/>
              <w:marRight w:val="0"/>
              <w:marTop w:val="0"/>
              <w:marBottom w:val="0"/>
              <w:divBdr>
                <w:top w:val="none" w:sz="0" w:space="0" w:color="auto"/>
                <w:left w:val="none" w:sz="0" w:space="0" w:color="auto"/>
                <w:bottom w:val="none" w:sz="0" w:space="0" w:color="auto"/>
                <w:right w:val="none" w:sz="0" w:space="0" w:color="auto"/>
              </w:divBdr>
              <w:divsChild>
                <w:div w:id="11172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8723">
          <w:marLeft w:val="0"/>
          <w:marRight w:val="0"/>
          <w:marTop w:val="0"/>
          <w:marBottom w:val="0"/>
          <w:divBdr>
            <w:top w:val="none" w:sz="0" w:space="0" w:color="auto"/>
            <w:left w:val="none" w:sz="0" w:space="0" w:color="auto"/>
            <w:bottom w:val="none" w:sz="0" w:space="0" w:color="auto"/>
            <w:right w:val="none" w:sz="0" w:space="0" w:color="auto"/>
          </w:divBdr>
          <w:divsChild>
            <w:div w:id="1844278188">
              <w:marLeft w:val="0"/>
              <w:marRight w:val="0"/>
              <w:marTop w:val="0"/>
              <w:marBottom w:val="0"/>
              <w:divBdr>
                <w:top w:val="none" w:sz="0" w:space="0" w:color="auto"/>
                <w:left w:val="none" w:sz="0" w:space="0" w:color="auto"/>
                <w:bottom w:val="none" w:sz="0" w:space="0" w:color="auto"/>
                <w:right w:val="none" w:sz="0" w:space="0" w:color="auto"/>
              </w:divBdr>
              <w:divsChild>
                <w:div w:id="14583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6486">
          <w:marLeft w:val="0"/>
          <w:marRight w:val="0"/>
          <w:marTop w:val="0"/>
          <w:marBottom w:val="0"/>
          <w:divBdr>
            <w:top w:val="none" w:sz="0" w:space="0" w:color="auto"/>
            <w:left w:val="none" w:sz="0" w:space="0" w:color="auto"/>
            <w:bottom w:val="none" w:sz="0" w:space="0" w:color="auto"/>
            <w:right w:val="none" w:sz="0" w:space="0" w:color="auto"/>
          </w:divBdr>
          <w:divsChild>
            <w:div w:id="507987974">
              <w:marLeft w:val="0"/>
              <w:marRight w:val="0"/>
              <w:marTop w:val="0"/>
              <w:marBottom w:val="0"/>
              <w:divBdr>
                <w:top w:val="none" w:sz="0" w:space="0" w:color="auto"/>
                <w:left w:val="none" w:sz="0" w:space="0" w:color="auto"/>
                <w:bottom w:val="none" w:sz="0" w:space="0" w:color="auto"/>
                <w:right w:val="none" w:sz="0" w:space="0" w:color="auto"/>
              </w:divBdr>
              <w:divsChild>
                <w:div w:id="2211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3697">
          <w:marLeft w:val="0"/>
          <w:marRight w:val="0"/>
          <w:marTop w:val="0"/>
          <w:marBottom w:val="0"/>
          <w:divBdr>
            <w:top w:val="none" w:sz="0" w:space="0" w:color="auto"/>
            <w:left w:val="none" w:sz="0" w:space="0" w:color="auto"/>
            <w:bottom w:val="none" w:sz="0" w:space="0" w:color="auto"/>
            <w:right w:val="none" w:sz="0" w:space="0" w:color="auto"/>
          </w:divBdr>
          <w:divsChild>
            <w:div w:id="1905333759">
              <w:marLeft w:val="0"/>
              <w:marRight w:val="0"/>
              <w:marTop w:val="0"/>
              <w:marBottom w:val="0"/>
              <w:divBdr>
                <w:top w:val="none" w:sz="0" w:space="0" w:color="auto"/>
                <w:left w:val="none" w:sz="0" w:space="0" w:color="auto"/>
                <w:bottom w:val="none" w:sz="0" w:space="0" w:color="auto"/>
                <w:right w:val="none" w:sz="0" w:space="0" w:color="auto"/>
              </w:divBdr>
              <w:divsChild>
                <w:div w:id="14766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7651-8FF4-424D-8553-8CA5E9D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2892</Words>
  <Characters>124</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2024-04-16T05:46:00Z</dcterms:created>
  <dcterms:modified xsi:type="dcterms:W3CDTF">2024-10-01T02:41:00Z</dcterms:modified>
</cp:coreProperties>
</file>