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5D42A046" w:rsidR="0037188B" w:rsidRPr="0006421D" w:rsidRDefault="0037188B" w:rsidP="002C3BA7">
      <w:pPr>
        <w:autoSpaceDE w:val="0"/>
        <w:autoSpaceDN w:val="0"/>
        <w:spacing w:line="300" w:lineRule="exact"/>
        <w:ind w:firstLineChars="100" w:firstLine="228"/>
        <w:rPr>
          <w:rFonts w:ascii="ＭＳ 明朝" w:hAnsi="ＭＳ 明朝"/>
        </w:rPr>
      </w:pPr>
      <w:r w:rsidRPr="0006421D">
        <w:rPr>
          <w:rFonts w:ascii="ＭＳ 明朝" w:hAnsi="ＭＳ 明朝" w:hint="eastAsia"/>
        </w:rPr>
        <w:t>大規模小売店舗立地法（平成10年法律第91号</w:t>
      </w:r>
      <w:r w:rsidR="000543D9" w:rsidRPr="0006421D">
        <w:rPr>
          <w:rFonts w:ascii="ＭＳ 明朝" w:hAnsi="ＭＳ 明朝" w:hint="eastAsia"/>
        </w:rPr>
        <w:t>。以下「法」という。</w:t>
      </w:r>
      <w:r w:rsidRPr="0006421D">
        <w:rPr>
          <w:rFonts w:ascii="ＭＳ 明朝" w:hAnsi="ＭＳ 明朝" w:hint="eastAsia"/>
        </w:rPr>
        <w:t>）第８条第１項</w:t>
      </w:r>
      <w:r w:rsidR="005B57C0" w:rsidRPr="0006421D">
        <w:rPr>
          <w:rFonts w:ascii="ＭＳ 明朝" w:hAnsi="ＭＳ 明朝" w:hint="eastAsia"/>
        </w:rPr>
        <w:t>及び第２項</w:t>
      </w:r>
      <w:r w:rsidRPr="0006421D">
        <w:rPr>
          <w:rFonts w:ascii="ＭＳ 明朝" w:hAnsi="ＭＳ 明朝" w:hint="eastAsia"/>
        </w:rPr>
        <w:t>の規定により、次のとおり大規模小売店舗に関する意見があった。</w:t>
      </w:r>
    </w:p>
    <w:p w14:paraId="64CF0DF7" w14:textId="77777777" w:rsidR="0037188B" w:rsidRPr="0006421D" w:rsidRDefault="0037188B" w:rsidP="002C3BA7">
      <w:pPr>
        <w:autoSpaceDE w:val="0"/>
        <w:autoSpaceDN w:val="0"/>
        <w:spacing w:line="300" w:lineRule="exact"/>
        <w:rPr>
          <w:rFonts w:ascii="ＭＳ 明朝" w:hAnsi="ＭＳ 明朝"/>
        </w:rPr>
      </w:pPr>
      <w:r w:rsidRPr="0006421D">
        <w:rPr>
          <w:rFonts w:ascii="ＭＳ 明朝" w:hAnsi="ＭＳ 明朝" w:hint="eastAsia"/>
        </w:rPr>
        <w:t xml:space="preserve">　なお、当該意見については、次の</w:t>
      </w:r>
      <w:r w:rsidR="008330DE" w:rsidRPr="0006421D">
        <w:rPr>
          <w:rFonts w:ascii="ＭＳ 明朝" w:hAnsi="ＭＳ 明朝" w:hint="eastAsia"/>
        </w:rPr>
        <w:t>とおり一般の縦覧に供する。</w:t>
      </w:r>
    </w:p>
    <w:p w14:paraId="76579BA9" w14:textId="08BC0121" w:rsidR="0037188B" w:rsidRPr="0006421D" w:rsidRDefault="0037188B" w:rsidP="002C3BA7">
      <w:pPr>
        <w:autoSpaceDE w:val="0"/>
        <w:autoSpaceDN w:val="0"/>
        <w:spacing w:line="300" w:lineRule="exact"/>
        <w:rPr>
          <w:rFonts w:ascii="ＭＳ 明朝" w:hAnsi="ＭＳ 明朝"/>
        </w:rPr>
      </w:pPr>
      <w:r w:rsidRPr="0006421D">
        <w:rPr>
          <w:rFonts w:ascii="ＭＳ 明朝" w:hAnsi="ＭＳ 明朝" w:hint="eastAsia"/>
        </w:rPr>
        <w:t xml:space="preserve">　　</w:t>
      </w:r>
      <w:r w:rsidR="00D46098" w:rsidRPr="0006421D">
        <w:rPr>
          <w:rFonts w:ascii="ＭＳ 明朝" w:hAnsi="ＭＳ 明朝" w:hint="eastAsia"/>
        </w:rPr>
        <w:t>令和</w:t>
      </w:r>
      <w:r w:rsidR="009F38B3" w:rsidRPr="0006421D">
        <w:rPr>
          <w:rFonts w:ascii="ＭＳ 明朝" w:hAnsi="ＭＳ 明朝" w:hint="eastAsia"/>
        </w:rPr>
        <w:t>７</w:t>
      </w:r>
      <w:r w:rsidR="00E37646" w:rsidRPr="0006421D">
        <w:rPr>
          <w:rFonts w:ascii="ＭＳ 明朝" w:hAnsi="ＭＳ 明朝" w:hint="eastAsia"/>
        </w:rPr>
        <w:t>年</w:t>
      </w:r>
      <w:r w:rsidR="009F38B3" w:rsidRPr="0006421D">
        <w:rPr>
          <w:rFonts w:ascii="ＭＳ 明朝" w:hAnsi="ＭＳ 明朝" w:hint="eastAsia"/>
        </w:rPr>
        <w:t>２</w:t>
      </w:r>
      <w:r w:rsidR="00AB246F" w:rsidRPr="0006421D">
        <w:rPr>
          <w:rFonts w:ascii="ＭＳ 明朝" w:hAnsi="ＭＳ 明朝" w:hint="eastAsia"/>
        </w:rPr>
        <w:t>月</w:t>
      </w:r>
      <w:r w:rsidR="007A026D">
        <w:rPr>
          <w:rFonts w:ascii="ＭＳ 明朝" w:hAnsi="ＭＳ 明朝" w:hint="eastAsia"/>
        </w:rPr>
        <w:t>12</w:t>
      </w:r>
      <w:r w:rsidRPr="0006421D">
        <w:rPr>
          <w:rFonts w:ascii="ＭＳ 明朝" w:hAnsi="ＭＳ 明朝" w:hint="eastAsia"/>
        </w:rPr>
        <w:t>日</w:t>
      </w:r>
    </w:p>
    <w:p w14:paraId="19FBA7EB" w14:textId="2570ED53" w:rsidR="0037188B" w:rsidRPr="0006421D" w:rsidRDefault="0037188B" w:rsidP="002C3BA7">
      <w:pPr>
        <w:autoSpaceDE w:val="0"/>
        <w:autoSpaceDN w:val="0"/>
        <w:spacing w:line="300" w:lineRule="exact"/>
        <w:ind w:firstLineChars="5089" w:firstLine="11587"/>
        <w:rPr>
          <w:rFonts w:ascii="ＭＳ 明朝" w:hAnsi="ＭＳ 明朝"/>
        </w:rPr>
      </w:pPr>
      <w:r w:rsidRPr="0006421D">
        <w:rPr>
          <w:rFonts w:ascii="ＭＳ 明朝" w:hAnsi="ＭＳ 明朝" w:hint="eastAsia"/>
        </w:rPr>
        <w:t xml:space="preserve">大阪府知事　</w:t>
      </w:r>
      <w:r w:rsidR="00A23379" w:rsidRPr="0006421D">
        <w:rPr>
          <w:rFonts w:ascii="ＭＳ 明朝" w:hAnsi="ＭＳ 明朝" w:hint="eastAsia"/>
        </w:rPr>
        <w:t>吉村</w:t>
      </w:r>
      <w:r w:rsidRPr="0006421D">
        <w:rPr>
          <w:rFonts w:ascii="ＭＳ 明朝" w:hAnsi="ＭＳ 明朝" w:hint="eastAsia"/>
        </w:rPr>
        <w:t xml:space="preserve">　</w:t>
      </w:r>
      <w:r w:rsidR="00A23379" w:rsidRPr="0006421D">
        <w:rPr>
          <w:rFonts w:ascii="ＭＳ 明朝" w:hAnsi="ＭＳ 明朝" w:hint="eastAsia"/>
        </w:rPr>
        <w:t>洋文</w:t>
      </w:r>
      <w:r w:rsidR="00D37344" w:rsidRPr="0006421D">
        <w:rPr>
          <w:rFonts w:ascii="ＭＳ 明朝" w:hAnsi="ＭＳ 明朝" w:hint="eastAsia"/>
        </w:rPr>
        <w:t xml:space="preserve">　　</w:t>
      </w:r>
    </w:p>
    <w:p w14:paraId="6665B038" w14:textId="77777777" w:rsidR="0037188B" w:rsidRPr="0006421D" w:rsidRDefault="0037188B" w:rsidP="002C3BA7">
      <w:pPr>
        <w:autoSpaceDE w:val="0"/>
        <w:autoSpaceDN w:val="0"/>
        <w:spacing w:line="300" w:lineRule="exact"/>
        <w:rPr>
          <w:rFonts w:ascii="ＭＳ 明朝" w:hAnsi="ＭＳ 明朝"/>
        </w:rPr>
      </w:pPr>
      <w:r w:rsidRPr="0006421D">
        <w:rPr>
          <w:rFonts w:ascii="ＭＳ 明朝" w:hAnsi="ＭＳ 明朝" w:hint="eastAsia"/>
        </w:rPr>
        <w:t>１　大規模小売店舗の所在地及び名称</w:t>
      </w:r>
    </w:p>
    <w:p w14:paraId="636AB28D" w14:textId="77777777" w:rsidR="009F38B3" w:rsidRPr="0006421D" w:rsidRDefault="009F38B3" w:rsidP="009F38B3">
      <w:pPr>
        <w:autoSpaceDE w:val="0"/>
        <w:autoSpaceDN w:val="0"/>
        <w:spacing w:line="300" w:lineRule="exact"/>
        <w:ind w:firstLineChars="200" w:firstLine="455"/>
        <w:rPr>
          <w:rFonts w:ascii="ＭＳ 明朝" w:hAnsi="ＭＳ 明朝"/>
        </w:rPr>
      </w:pPr>
      <w:r w:rsidRPr="0006421D">
        <w:rPr>
          <w:rFonts w:ascii="ＭＳ 明朝" w:hAnsi="ＭＳ 明朝" w:hint="eastAsia"/>
        </w:rPr>
        <w:t>寝屋川市日新町195番３ほか</w:t>
      </w:r>
    </w:p>
    <w:p w14:paraId="65F102C4" w14:textId="0F50A571" w:rsidR="0037188B" w:rsidRPr="0006421D" w:rsidRDefault="009F38B3" w:rsidP="009F38B3">
      <w:pPr>
        <w:autoSpaceDE w:val="0"/>
        <w:autoSpaceDN w:val="0"/>
        <w:spacing w:line="300" w:lineRule="exact"/>
        <w:ind w:firstLineChars="200" w:firstLine="455"/>
        <w:rPr>
          <w:rFonts w:ascii="ＭＳ 明朝" w:hAnsi="ＭＳ 明朝"/>
        </w:rPr>
      </w:pPr>
      <w:r w:rsidRPr="0006421D">
        <w:rPr>
          <w:rFonts w:ascii="ＭＳ 明朝" w:hAnsi="ＭＳ 明朝" w:hint="eastAsia"/>
        </w:rPr>
        <w:t>（仮称）バロー香里園店</w:t>
      </w:r>
    </w:p>
    <w:p w14:paraId="6A03F836" w14:textId="30DEEC86" w:rsidR="0037188B" w:rsidRPr="0006421D" w:rsidRDefault="0037188B" w:rsidP="002C3BA7">
      <w:pPr>
        <w:autoSpaceDE w:val="0"/>
        <w:autoSpaceDN w:val="0"/>
        <w:spacing w:line="300" w:lineRule="exact"/>
        <w:rPr>
          <w:rFonts w:ascii="ＭＳ 明朝" w:hAnsi="ＭＳ 明朝"/>
        </w:rPr>
      </w:pPr>
      <w:r w:rsidRPr="0006421D">
        <w:rPr>
          <w:rFonts w:ascii="ＭＳ 明朝" w:hAnsi="ＭＳ 明朝" w:hint="eastAsia"/>
        </w:rPr>
        <w:t xml:space="preserve">２　</w:t>
      </w:r>
      <w:r w:rsidR="00291860" w:rsidRPr="0006421D">
        <w:rPr>
          <w:rFonts w:ascii="ＭＳ 明朝" w:hAnsi="ＭＳ 明朝" w:hint="eastAsia"/>
        </w:rPr>
        <w:t>法</w:t>
      </w:r>
      <w:r w:rsidRPr="0006421D">
        <w:rPr>
          <w:rFonts w:ascii="ＭＳ 明朝" w:hAnsi="ＭＳ 明朝" w:hint="eastAsia"/>
        </w:rPr>
        <w:t>第５条第３項の規定による公告をした日</w:t>
      </w:r>
    </w:p>
    <w:p w14:paraId="355615BF" w14:textId="70756D4E" w:rsidR="0037188B" w:rsidRPr="0006421D" w:rsidRDefault="00D46098" w:rsidP="002C3BA7">
      <w:pPr>
        <w:autoSpaceDE w:val="0"/>
        <w:autoSpaceDN w:val="0"/>
        <w:spacing w:line="300" w:lineRule="exact"/>
        <w:ind w:firstLineChars="200" w:firstLine="455"/>
        <w:rPr>
          <w:rFonts w:ascii="ＭＳ 明朝" w:hAnsi="ＭＳ 明朝"/>
        </w:rPr>
      </w:pPr>
      <w:r w:rsidRPr="0006421D">
        <w:rPr>
          <w:rFonts w:ascii="ＭＳ 明朝" w:hAnsi="ＭＳ 明朝" w:hint="eastAsia"/>
        </w:rPr>
        <w:t>令和</w:t>
      </w:r>
      <w:r w:rsidR="00D37344" w:rsidRPr="0006421D">
        <w:rPr>
          <w:rFonts w:ascii="ＭＳ 明朝" w:hAnsi="ＭＳ 明朝" w:hint="eastAsia"/>
        </w:rPr>
        <w:t>６</w:t>
      </w:r>
      <w:r w:rsidR="003F2C05" w:rsidRPr="0006421D">
        <w:rPr>
          <w:rFonts w:ascii="ＭＳ 明朝" w:hAnsi="ＭＳ 明朝" w:hint="eastAsia"/>
        </w:rPr>
        <w:t>年</w:t>
      </w:r>
      <w:r w:rsidR="009755C7" w:rsidRPr="0006421D">
        <w:rPr>
          <w:rFonts w:ascii="ＭＳ 明朝" w:hAnsi="ＭＳ 明朝" w:hint="eastAsia"/>
        </w:rPr>
        <w:t>９</w:t>
      </w:r>
      <w:r w:rsidR="00AE6867" w:rsidRPr="0006421D">
        <w:rPr>
          <w:rFonts w:ascii="ＭＳ 明朝" w:hAnsi="ＭＳ 明朝" w:hint="eastAsia"/>
        </w:rPr>
        <w:t>月</w:t>
      </w:r>
      <w:r w:rsidR="009755C7" w:rsidRPr="0006421D">
        <w:rPr>
          <w:rFonts w:ascii="ＭＳ 明朝" w:hAnsi="ＭＳ 明朝" w:hint="eastAsia"/>
        </w:rPr>
        <w:t>20</w:t>
      </w:r>
      <w:r w:rsidR="0037188B" w:rsidRPr="0006421D">
        <w:rPr>
          <w:rFonts w:ascii="ＭＳ 明朝" w:hAnsi="ＭＳ 明朝" w:hint="eastAsia"/>
        </w:rPr>
        <w:t>日（</w:t>
      </w:r>
      <w:r w:rsidRPr="0006421D">
        <w:rPr>
          <w:rFonts w:ascii="ＭＳ 明朝" w:hAnsi="ＭＳ 明朝" w:hint="eastAsia"/>
        </w:rPr>
        <w:t>令和</w:t>
      </w:r>
      <w:r w:rsidR="00D37344" w:rsidRPr="0006421D">
        <w:rPr>
          <w:rFonts w:ascii="ＭＳ 明朝" w:hAnsi="ＭＳ 明朝" w:hint="eastAsia"/>
        </w:rPr>
        <w:t>６</w:t>
      </w:r>
      <w:r w:rsidR="008128F0" w:rsidRPr="0006421D">
        <w:rPr>
          <w:rFonts w:ascii="ＭＳ 明朝" w:hAnsi="ＭＳ 明朝" w:hint="eastAsia"/>
        </w:rPr>
        <w:t>年</w:t>
      </w:r>
      <w:r w:rsidR="009755C7" w:rsidRPr="0006421D">
        <w:rPr>
          <w:rFonts w:ascii="ＭＳ 明朝" w:hAnsi="ＭＳ 明朝" w:hint="eastAsia"/>
        </w:rPr>
        <w:t>大阪府告示第1318号</w:t>
      </w:r>
      <w:r w:rsidR="0037188B" w:rsidRPr="0006421D">
        <w:rPr>
          <w:rFonts w:ascii="ＭＳ 明朝" w:hAnsi="ＭＳ 明朝" w:hint="eastAsia"/>
        </w:rPr>
        <w:t>）</w:t>
      </w:r>
    </w:p>
    <w:p w14:paraId="30356388" w14:textId="77777777" w:rsidR="00921A57" w:rsidRPr="0006421D" w:rsidRDefault="00921A57" w:rsidP="00921A57">
      <w:pPr>
        <w:autoSpaceDE w:val="0"/>
        <w:autoSpaceDN w:val="0"/>
        <w:spacing w:line="300" w:lineRule="exact"/>
        <w:rPr>
          <w:rFonts w:ascii="ＭＳ 明朝" w:hAnsi="ＭＳ 明朝"/>
        </w:rPr>
      </w:pPr>
      <w:r w:rsidRPr="0006421D">
        <w:rPr>
          <w:rFonts w:ascii="ＭＳ 明朝" w:hAnsi="ＭＳ 明朝" w:hint="eastAsia"/>
        </w:rPr>
        <w:t>３　意見の概要</w:t>
      </w:r>
    </w:p>
    <w:p w14:paraId="5AEC988A" w14:textId="6CF375FC" w:rsidR="0029086F" w:rsidRPr="0006421D" w:rsidRDefault="00921A57" w:rsidP="008717D2">
      <w:pPr>
        <w:autoSpaceDE w:val="0"/>
        <w:autoSpaceDN w:val="0"/>
        <w:spacing w:line="300" w:lineRule="exact"/>
        <w:rPr>
          <w:rFonts w:ascii="ＭＳ 明朝" w:hAnsi="ＭＳ 明朝"/>
          <w:color w:val="000000"/>
        </w:rPr>
      </w:pPr>
      <w:r w:rsidRPr="0006421D">
        <w:rPr>
          <w:rFonts w:ascii="ＭＳ 明朝" w:hAnsi="ＭＳ 明朝" w:hint="eastAsia"/>
          <w:color w:val="000000"/>
        </w:rPr>
        <w:t xml:space="preserve">　</w:t>
      </w:r>
      <w:r w:rsidRPr="0006421D">
        <w:rPr>
          <w:rFonts w:ascii="ＭＳ 明朝" w:hAnsi="ＭＳ 明朝"/>
          <w:color w:val="000000"/>
        </w:rPr>
        <w:t>(1)</w:t>
      </w:r>
      <w:r w:rsidR="00F46E26" w:rsidRPr="0006421D">
        <w:rPr>
          <w:rFonts w:ascii="ＭＳ 明朝" w:hAnsi="ＭＳ 明朝" w:hint="eastAsia"/>
          <w:color w:val="000000"/>
        </w:rPr>
        <w:t xml:space="preserve">　</w:t>
      </w:r>
      <w:r w:rsidR="009755C7" w:rsidRPr="0006421D">
        <w:rPr>
          <w:rFonts w:ascii="ＭＳ 明朝" w:hAnsi="ＭＳ 明朝" w:hint="eastAsia"/>
          <w:color w:val="000000"/>
        </w:rPr>
        <w:t>寝屋川</w:t>
      </w:r>
      <w:r w:rsidRPr="0006421D">
        <w:rPr>
          <w:rFonts w:ascii="ＭＳ 明朝" w:hAnsi="ＭＳ 明朝" w:hint="eastAsia"/>
          <w:color w:val="000000"/>
        </w:rPr>
        <w:t>市の意見</w:t>
      </w:r>
      <w:r w:rsidR="0029086F" w:rsidRPr="0006421D">
        <w:rPr>
          <w:rFonts w:ascii="ＭＳ 明朝" w:hAnsi="ＭＳ 明朝" w:hint="eastAsia"/>
          <w:color w:val="000000"/>
        </w:rPr>
        <w:t>の概要</w:t>
      </w:r>
    </w:p>
    <w:p w14:paraId="2367C691" w14:textId="1352E34E" w:rsidR="00921A57" w:rsidRPr="0006421D" w:rsidRDefault="00921A57" w:rsidP="00277C32">
      <w:pPr>
        <w:autoSpaceDE w:val="0"/>
        <w:autoSpaceDN w:val="0"/>
        <w:spacing w:line="300" w:lineRule="exact"/>
        <w:ind w:left="683" w:hangingChars="300" w:hanging="683"/>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ア</w:t>
      </w:r>
      <w:r w:rsidRPr="0006421D">
        <w:rPr>
          <w:rFonts w:ascii="ＭＳ 明朝" w:hAnsi="ＭＳ 明朝" w:hint="eastAsia"/>
        </w:rPr>
        <w:t xml:space="preserve">　</w:t>
      </w:r>
      <w:r w:rsidR="00C2626C" w:rsidRPr="0006421D">
        <w:rPr>
          <w:rFonts w:ascii="ＭＳ 明朝" w:hAnsi="ＭＳ 明朝" w:hint="eastAsia"/>
        </w:rPr>
        <w:t>駐車場及び駐輪場について、大規模小売店舗を設置する者が配慮すべき事項に関する指針に基づく必要</w:t>
      </w:r>
      <w:r w:rsidR="002D297E" w:rsidRPr="0006421D">
        <w:rPr>
          <w:rFonts w:ascii="ＭＳ 明朝" w:hAnsi="ＭＳ 明朝" w:hint="eastAsia"/>
        </w:rPr>
        <w:t>な収容</w:t>
      </w:r>
      <w:r w:rsidR="00C2626C" w:rsidRPr="0006421D">
        <w:rPr>
          <w:rFonts w:ascii="ＭＳ 明朝" w:hAnsi="ＭＳ 明朝" w:hint="eastAsia"/>
        </w:rPr>
        <w:t>台数を確保すること</w:t>
      </w:r>
      <w:r w:rsidR="00D37344" w:rsidRPr="0006421D">
        <w:rPr>
          <w:rFonts w:ascii="ＭＳ 明朝" w:hAnsi="ＭＳ 明朝" w:hint="eastAsia"/>
        </w:rPr>
        <w:t>。</w:t>
      </w:r>
    </w:p>
    <w:p w14:paraId="19D03E75" w14:textId="7C027A0E" w:rsidR="0080783F" w:rsidRPr="0006421D" w:rsidRDefault="00921A57" w:rsidP="009D64B8">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イ</w:t>
      </w:r>
      <w:r w:rsidRPr="0006421D">
        <w:rPr>
          <w:rFonts w:ascii="ＭＳ 明朝" w:hAnsi="ＭＳ 明朝" w:hint="eastAsia"/>
        </w:rPr>
        <w:t xml:space="preserve">　</w:t>
      </w:r>
      <w:r w:rsidR="00C2626C" w:rsidRPr="0006421D">
        <w:rPr>
          <w:rFonts w:ascii="ＭＳ 明朝" w:hAnsi="ＭＳ 明朝" w:hint="eastAsia"/>
        </w:rPr>
        <w:t>駐車場の出入口の数及び位置について、</w:t>
      </w:r>
      <w:r w:rsidR="002D297E" w:rsidRPr="0006421D">
        <w:rPr>
          <w:rFonts w:ascii="ＭＳ 明朝" w:hAnsi="ＭＳ 明朝" w:hint="eastAsia"/>
        </w:rPr>
        <w:t>寝屋川</w:t>
      </w:r>
      <w:r w:rsidR="00C2626C" w:rsidRPr="0006421D">
        <w:rPr>
          <w:rFonts w:ascii="ＭＳ 明朝" w:hAnsi="ＭＳ 明朝" w:hint="eastAsia"/>
        </w:rPr>
        <w:t>市及び道路管理者</w:t>
      </w:r>
      <w:r w:rsidR="00E75585" w:rsidRPr="0006421D">
        <w:rPr>
          <w:rFonts w:ascii="ＭＳ 明朝" w:hAnsi="ＭＳ 明朝" w:hint="eastAsia"/>
        </w:rPr>
        <w:t>と</w:t>
      </w:r>
      <w:r w:rsidR="00C2626C" w:rsidRPr="0006421D">
        <w:rPr>
          <w:rFonts w:ascii="ＭＳ 明朝" w:hAnsi="ＭＳ 明朝" w:hint="eastAsia"/>
        </w:rPr>
        <w:t>の協議内容を遵守すること</w:t>
      </w:r>
      <w:r w:rsidR="00D37344" w:rsidRPr="0006421D">
        <w:rPr>
          <w:rFonts w:ascii="ＭＳ 明朝" w:hAnsi="ＭＳ 明朝" w:hint="eastAsia"/>
        </w:rPr>
        <w:t>。</w:t>
      </w:r>
    </w:p>
    <w:p w14:paraId="3B835860" w14:textId="2980E5C2" w:rsidR="00921A57" w:rsidRPr="0006421D" w:rsidRDefault="00921A57" w:rsidP="00277C32">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ウ</w:t>
      </w:r>
      <w:r w:rsidRPr="0006421D">
        <w:rPr>
          <w:rFonts w:ascii="ＭＳ 明朝" w:hAnsi="ＭＳ 明朝" w:hint="eastAsia"/>
        </w:rPr>
        <w:t xml:space="preserve">　</w:t>
      </w:r>
      <w:r w:rsidR="002D297E" w:rsidRPr="0006421D">
        <w:rPr>
          <w:rFonts w:ascii="ＭＳ 明朝" w:hAnsi="ＭＳ 明朝" w:hint="eastAsia"/>
        </w:rPr>
        <w:t>店舗の営業に伴う</w:t>
      </w:r>
      <w:r w:rsidR="00222914" w:rsidRPr="0006421D">
        <w:rPr>
          <w:rFonts w:ascii="ＭＳ 明朝" w:hAnsi="ＭＳ 明朝" w:hint="eastAsia"/>
        </w:rPr>
        <w:t>騒音</w:t>
      </w:r>
      <w:r w:rsidR="002D297E" w:rsidRPr="0006421D">
        <w:rPr>
          <w:rFonts w:ascii="ＭＳ 明朝" w:hAnsi="ＭＳ 明朝" w:hint="eastAsia"/>
        </w:rPr>
        <w:t>、</w:t>
      </w:r>
      <w:r w:rsidR="00222914" w:rsidRPr="0006421D">
        <w:rPr>
          <w:rFonts w:ascii="ＭＳ 明朝" w:hAnsi="ＭＳ 明朝" w:hint="eastAsia"/>
        </w:rPr>
        <w:t>振動、</w:t>
      </w:r>
      <w:r w:rsidR="0032201C" w:rsidRPr="0006421D">
        <w:rPr>
          <w:rFonts w:ascii="ＭＳ 明朝" w:hAnsi="ＭＳ 明朝" w:hint="eastAsia"/>
        </w:rPr>
        <w:t>照明</w:t>
      </w:r>
      <w:r w:rsidR="002D297E" w:rsidRPr="0006421D">
        <w:rPr>
          <w:rFonts w:ascii="ＭＳ 明朝" w:hAnsi="ＭＳ 明朝" w:hint="eastAsia"/>
        </w:rPr>
        <w:t>、</w:t>
      </w:r>
      <w:r w:rsidR="00222914" w:rsidRPr="0006421D">
        <w:rPr>
          <w:rFonts w:ascii="ＭＳ 明朝" w:hAnsi="ＭＳ 明朝" w:hint="eastAsia"/>
        </w:rPr>
        <w:t>排気等</w:t>
      </w:r>
      <w:r w:rsidR="002D297E" w:rsidRPr="0006421D">
        <w:rPr>
          <w:rFonts w:ascii="ＭＳ 明朝" w:hAnsi="ＭＳ 明朝" w:hint="eastAsia"/>
        </w:rPr>
        <w:t>により、</w:t>
      </w:r>
      <w:r w:rsidR="00222914" w:rsidRPr="0006421D">
        <w:rPr>
          <w:rFonts w:ascii="ＭＳ 明朝" w:hAnsi="ＭＳ 明朝" w:hint="eastAsia"/>
        </w:rPr>
        <w:t>周辺の生活環境</w:t>
      </w:r>
      <w:r w:rsidR="002D297E" w:rsidRPr="0006421D">
        <w:rPr>
          <w:rFonts w:ascii="ＭＳ 明朝" w:hAnsi="ＭＳ 明朝" w:hint="eastAsia"/>
        </w:rPr>
        <w:t>に悪影響を及ぼさない</w:t>
      </w:r>
      <w:r w:rsidR="00222914" w:rsidRPr="0006421D">
        <w:rPr>
          <w:rFonts w:ascii="ＭＳ 明朝" w:hAnsi="ＭＳ 明朝" w:hint="eastAsia"/>
        </w:rPr>
        <w:t>よう措置を講じること。</w:t>
      </w:r>
    </w:p>
    <w:p w14:paraId="38E2237B" w14:textId="2E3077FC" w:rsidR="00921A57" w:rsidRPr="0006421D" w:rsidRDefault="00921A57" w:rsidP="00921A57">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エ</w:t>
      </w:r>
      <w:r w:rsidRPr="0006421D">
        <w:rPr>
          <w:rFonts w:ascii="ＭＳ 明朝" w:hAnsi="ＭＳ 明朝" w:hint="eastAsia"/>
        </w:rPr>
        <w:t xml:space="preserve">　</w:t>
      </w:r>
      <w:r w:rsidR="00222914" w:rsidRPr="0006421D">
        <w:rPr>
          <w:rFonts w:ascii="ＭＳ 明朝" w:hAnsi="ＭＳ 明朝" w:hint="eastAsia"/>
        </w:rPr>
        <w:t>周辺の生活環境に係る苦情が生じた場合は、</w:t>
      </w:r>
      <w:r w:rsidR="002D297E" w:rsidRPr="0006421D">
        <w:rPr>
          <w:rFonts w:ascii="ＭＳ 明朝" w:hAnsi="ＭＳ 明朝" w:hint="eastAsia"/>
        </w:rPr>
        <w:t>速やか</w:t>
      </w:r>
      <w:r w:rsidR="00222914" w:rsidRPr="0006421D">
        <w:rPr>
          <w:rFonts w:ascii="ＭＳ 明朝" w:hAnsi="ＭＳ 明朝" w:hint="eastAsia"/>
        </w:rPr>
        <w:t>かつ真摯に対応すること。</w:t>
      </w:r>
    </w:p>
    <w:p w14:paraId="5677FFE5" w14:textId="3E6FFC32" w:rsidR="00921A57" w:rsidRPr="0006421D" w:rsidRDefault="00921A57" w:rsidP="00921A57">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オ</w:t>
      </w:r>
      <w:r w:rsidRPr="0006421D">
        <w:rPr>
          <w:rFonts w:ascii="ＭＳ 明朝" w:hAnsi="ＭＳ 明朝" w:hint="eastAsia"/>
        </w:rPr>
        <w:t xml:space="preserve">　</w:t>
      </w:r>
      <w:r w:rsidR="00222914" w:rsidRPr="0006421D">
        <w:rPr>
          <w:rFonts w:ascii="ＭＳ 明朝" w:hAnsi="ＭＳ 明朝" w:hint="eastAsia"/>
        </w:rPr>
        <w:t>安全確保の観点から、</w:t>
      </w:r>
      <w:r w:rsidR="00034A93" w:rsidRPr="0006421D">
        <w:rPr>
          <w:rFonts w:ascii="ＭＳ 明朝" w:hAnsi="ＭＳ 明朝" w:hint="eastAsia"/>
        </w:rPr>
        <w:t>来客</w:t>
      </w:r>
      <w:r w:rsidR="00222914" w:rsidRPr="0006421D">
        <w:rPr>
          <w:rFonts w:ascii="ＭＳ 明朝" w:hAnsi="ＭＳ 明朝" w:hint="eastAsia"/>
        </w:rPr>
        <w:t>車両</w:t>
      </w:r>
      <w:r w:rsidR="002D297E" w:rsidRPr="0006421D">
        <w:rPr>
          <w:rFonts w:ascii="ＭＳ 明朝" w:hAnsi="ＭＳ 明朝" w:hint="eastAsia"/>
        </w:rPr>
        <w:t>等</w:t>
      </w:r>
      <w:r w:rsidR="00222914" w:rsidRPr="0006421D">
        <w:rPr>
          <w:rFonts w:ascii="ＭＳ 明朝" w:hAnsi="ＭＳ 明朝" w:hint="eastAsia"/>
        </w:rPr>
        <w:t>が右折</w:t>
      </w:r>
      <w:r w:rsidR="002D297E" w:rsidRPr="0006421D">
        <w:rPr>
          <w:rFonts w:ascii="ＭＳ 明朝" w:hAnsi="ＭＳ 明朝" w:hint="eastAsia"/>
        </w:rPr>
        <w:t>によ</w:t>
      </w:r>
      <w:r w:rsidR="007C1320" w:rsidRPr="0006421D">
        <w:rPr>
          <w:rFonts w:ascii="ＭＳ 明朝" w:hAnsi="ＭＳ 明朝" w:hint="eastAsia"/>
        </w:rPr>
        <w:t>り</w:t>
      </w:r>
      <w:r w:rsidR="00222914" w:rsidRPr="0006421D">
        <w:rPr>
          <w:rFonts w:ascii="ＭＳ 明朝" w:hAnsi="ＭＳ 明朝" w:hint="eastAsia"/>
        </w:rPr>
        <w:t>入</w:t>
      </w:r>
      <w:r w:rsidR="002D297E" w:rsidRPr="0006421D">
        <w:rPr>
          <w:rFonts w:ascii="ＭＳ 明朝" w:hAnsi="ＭＳ 明朝" w:hint="eastAsia"/>
        </w:rPr>
        <w:t>場及び</w:t>
      </w:r>
      <w:r w:rsidR="00222914" w:rsidRPr="0006421D">
        <w:rPr>
          <w:rFonts w:ascii="ＭＳ 明朝" w:hAnsi="ＭＳ 明朝" w:hint="eastAsia"/>
        </w:rPr>
        <w:t>退</w:t>
      </w:r>
      <w:r w:rsidR="00034A93" w:rsidRPr="0006421D">
        <w:rPr>
          <w:rFonts w:ascii="ＭＳ 明朝" w:hAnsi="ＭＳ 明朝" w:hint="eastAsia"/>
        </w:rPr>
        <w:t>場</w:t>
      </w:r>
      <w:r w:rsidR="00222914" w:rsidRPr="0006421D">
        <w:rPr>
          <w:rFonts w:ascii="ＭＳ 明朝" w:hAnsi="ＭＳ 明朝" w:hint="eastAsia"/>
        </w:rPr>
        <w:t>できないよう対策を行うこと</w:t>
      </w:r>
      <w:r w:rsidR="00D37344" w:rsidRPr="0006421D">
        <w:rPr>
          <w:rFonts w:ascii="ＭＳ 明朝" w:hAnsi="ＭＳ 明朝" w:hint="eastAsia"/>
        </w:rPr>
        <w:t>。</w:t>
      </w:r>
    </w:p>
    <w:p w14:paraId="559294E0" w14:textId="09A8F931" w:rsidR="00AF6392" w:rsidRPr="0006421D" w:rsidRDefault="00AF6392" w:rsidP="00921A57">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カ</w:t>
      </w:r>
      <w:r w:rsidRPr="0006421D">
        <w:rPr>
          <w:rFonts w:ascii="ＭＳ 明朝" w:hAnsi="ＭＳ 明朝" w:hint="eastAsia"/>
        </w:rPr>
        <w:t xml:space="preserve">　</w:t>
      </w:r>
      <w:r w:rsidR="00222914" w:rsidRPr="0006421D">
        <w:rPr>
          <w:rFonts w:ascii="ＭＳ 明朝" w:hAnsi="ＭＳ 明朝" w:hint="eastAsia"/>
        </w:rPr>
        <w:t>大気汚染防止法、水質汚濁防止法、下水道法、騒音規制法、振動規制法、大阪府生活環境の保全等に関する条例</w:t>
      </w:r>
      <w:r w:rsidR="00E75585" w:rsidRPr="0006421D">
        <w:rPr>
          <w:rFonts w:ascii="ＭＳ 明朝" w:hAnsi="ＭＳ 明朝" w:hint="eastAsia"/>
        </w:rPr>
        <w:t>、</w:t>
      </w:r>
      <w:r w:rsidR="00222914" w:rsidRPr="0006421D">
        <w:rPr>
          <w:rFonts w:ascii="ＭＳ 明朝" w:hAnsi="ＭＳ 明朝" w:hint="eastAsia"/>
        </w:rPr>
        <w:t>寝屋川市下水道条例等に</w:t>
      </w:r>
      <w:r w:rsidR="002D297E" w:rsidRPr="0006421D">
        <w:rPr>
          <w:rFonts w:ascii="ＭＳ 明朝" w:hAnsi="ＭＳ 明朝" w:hint="eastAsia"/>
        </w:rPr>
        <w:t>よる規制の対象となるおそれのある</w:t>
      </w:r>
      <w:r w:rsidR="005E7DC7" w:rsidRPr="0006421D">
        <w:rPr>
          <w:rFonts w:ascii="ＭＳ 明朝" w:hAnsi="ＭＳ 明朝" w:hint="eastAsia"/>
        </w:rPr>
        <w:t>事項</w:t>
      </w:r>
      <w:r w:rsidR="00CD2508" w:rsidRPr="0006421D">
        <w:rPr>
          <w:rFonts w:ascii="ＭＳ 明朝" w:hAnsi="ＭＳ 明朝" w:hint="eastAsia"/>
        </w:rPr>
        <w:t>について</w:t>
      </w:r>
      <w:r w:rsidR="00222914" w:rsidRPr="0006421D">
        <w:rPr>
          <w:rFonts w:ascii="ＭＳ 明朝" w:hAnsi="ＭＳ 明朝" w:hint="eastAsia"/>
        </w:rPr>
        <w:t>は、速やかに</w:t>
      </w:r>
      <w:r w:rsidR="000D6AD1" w:rsidRPr="0006421D">
        <w:rPr>
          <w:rFonts w:ascii="ＭＳ 明朝" w:hAnsi="ＭＳ 明朝" w:hint="eastAsia"/>
        </w:rPr>
        <w:t>寝屋川市</w:t>
      </w:r>
      <w:r w:rsidR="00222914" w:rsidRPr="0006421D">
        <w:rPr>
          <w:rFonts w:ascii="ＭＳ 明朝" w:hAnsi="ＭＳ 明朝" w:hint="eastAsia"/>
        </w:rPr>
        <w:t>環境保全課と協議すること。</w:t>
      </w:r>
    </w:p>
    <w:p w14:paraId="28C98C93" w14:textId="46E547AD" w:rsidR="00D37344" w:rsidRPr="0006421D" w:rsidRDefault="00921A57" w:rsidP="00D37344">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w:t>
      </w:r>
      <w:r w:rsidR="008717D2" w:rsidRPr="0006421D">
        <w:rPr>
          <w:rFonts w:ascii="ＭＳ 明朝" w:hAnsi="ＭＳ 明朝" w:hint="eastAsia"/>
        </w:rPr>
        <w:t>キ</w:t>
      </w:r>
      <w:r w:rsidRPr="0006421D">
        <w:rPr>
          <w:rFonts w:ascii="ＭＳ 明朝" w:hAnsi="ＭＳ 明朝" w:hint="eastAsia"/>
        </w:rPr>
        <w:t xml:space="preserve">　</w:t>
      </w:r>
      <w:r w:rsidR="00222914" w:rsidRPr="0006421D">
        <w:rPr>
          <w:rFonts w:ascii="ＭＳ 明朝" w:hAnsi="ＭＳ 明朝" w:hint="eastAsia"/>
        </w:rPr>
        <w:t>事業系一般廃棄物保管場所等の設置の基準については、寝屋川市廃棄物の減量及び適正処理に関する条例施行規則を遵守すること</w:t>
      </w:r>
      <w:r w:rsidR="00D37344" w:rsidRPr="0006421D">
        <w:rPr>
          <w:rFonts w:ascii="ＭＳ 明朝" w:hAnsi="ＭＳ 明朝" w:hint="eastAsia"/>
        </w:rPr>
        <w:t>。</w:t>
      </w:r>
    </w:p>
    <w:p w14:paraId="1B0ED847" w14:textId="21101F20" w:rsidR="00222914" w:rsidRPr="0006421D" w:rsidRDefault="00222914" w:rsidP="00D37344">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ク　</w:t>
      </w:r>
      <w:r w:rsidR="000D6AD1" w:rsidRPr="0006421D">
        <w:rPr>
          <w:rFonts w:ascii="ＭＳ 明朝" w:hAnsi="ＭＳ 明朝" w:hint="eastAsia"/>
        </w:rPr>
        <w:t>産業</w:t>
      </w:r>
      <w:r w:rsidRPr="0006421D">
        <w:rPr>
          <w:rFonts w:ascii="ＭＳ 明朝" w:hAnsi="ＭＳ 明朝" w:hint="eastAsia"/>
        </w:rPr>
        <w:t>廃棄物の保管については、廃棄物の処理及び清掃に関する法律に規定</w:t>
      </w:r>
      <w:r w:rsidR="000D6AD1" w:rsidRPr="0006421D">
        <w:rPr>
          <w:rFonts w:ascii="ＭＳ 明朝" w:hAnsi="ＭＳ 明朝" w:hint="eastAsia"/>
        </w:rPr>
        <w:t>する</w:t>
      </w:r>
      <w:r w:rsidRPr="0006421D">
        <w:rPr>
          <w:rFonts w:ascii="ＭＳ 明朝" w:hAnsi="ＭＳ 明朝" w:hint="eastAsia"/>
        </w:rPr>
        <w:t>産業廃棄物保管基準を遵守し、生活環境</w:t>
      </w:r>
      <w:r w:rsidR="000D6AD1" w:rsidRPr="0006421D">
        <w:rPr>
          <w:rFonts w:ascii="ＭＳ 明朝" w:hAnsi="ＭＳ 明朝" w:hint="eastAsia"/>
        </w:rPr>
        <w:t>の</w:t>
      </w:r>
      <w:r w:rsidRPr="0006421D">
        <w:rPr>
          <w:rFonts w:ascii="ＭＳ 明朝" w:hAnsi="ＭＳ 明朝" w:hint="eastAsia"/>
        </w:rPr>
        <w:t>保全上支障</w:t>
      </w:r>
      <w:r w:rsidR="000D6AD1" w:rsidRPr="0006421D">
        <w:rPr>
          <w:rFonts w:ascii="ＭＳ 明朝" w:hAnsi="ＭＳ 明朝" w:hint="eastAsia"/>
        </w:rPr>
        <w:t>が生じ</w:t>
      </w:r>
      <w:r w:rsidRPr="0006421D">
        <w:rPr>
          <w:rFonts w:ascii="ＭＳ 明朝" w:hAnsi="ＭＳ 明朝" w:hint="eastAsia"/>
        </w:rPr>
        <w:t>ないように</w:t>
      </w:r>
      <w:r w:rsidR="000D6AD1" w:rsidRPr="0006421D">
        <w:rPr>
          <w:rFonts w:ascii="ＭＳ 明朝" w:hAnsi="ＭＳ 明朝" w:hint="eastAsia"/>
        </w:rPr>
        <w:t>保管する</w:t>
      </w:r>
      <w:r w:rsidRPr="0006421D">
        <w:rPr>
          <w:rFonts w:ascii="ＭＳ 明朝" w:hAnsi="ＭＳ 明朝" w:hint="eastAsia"/>
        </w:rPr>
        <w:t>こと。</w:t>
      </w:r>
    </w:p>
    <w:p w14:paraId="5F3E6A75" w14:textId="17CFD5A7" w:rsidR="00222914" w:rsidRPr="0006421D" w:rsidRDefault="00222914" w:rsidP="00D37344">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ケ　廃棄物の減量化、分別及び再資源化を推進するなど適正な処理に努めること。</w:t>
      </w:r>
    </w:p>
    <w:p w14:paraId="1B442423" w14:textId="6CAE8901" w:rsidR="00222914" w:rsidRPr="0006421D" w:rsidRDefault="00222914" w:rsidP="00D37344">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コ　事業系一般廃棄物</w:t>
      </w:r>
      <w:r w:rsidR="004C63A8" w:rsidRPr="0006421D">
        <w:rPr>
          <w:rFonts w:ascii="ＭＳ 明朝" w:hAnsi="ＭＳ 明朝" w:hint="eastAsia"/>
        </w:rPr>
        <w:t>の収集を委託する場合</w:t>
      </w:r>
      <w:r w:rsidRPr="0006421D">
        <w:rPr>
          <w:rFonts w:ascii="ＭＳ 明朝" w:hAnsi="ＭＳ 明朝" w:hint="eastAsia"/>
        </w:rPr>
        <w:t>は、</w:t>
      </w:r>
      <w:r w:rsidR="004C63A8" w:rsidRPr="0006421D">
        <w:rPr>
          <w:rFonts w:ascii="ＭＳ 明朝" w:hAnsi="ＭＳ 明朝" w:hint="eastAsia"/>
        </w:rPr>
        <w:t>寝屋川市の</w:t>
      </w:r>
      <w:r w:rsidRPr="0006421D">
        <w:rPr>
          <w:rFonts w:ascii="ＭＳ 明朝" w:hAnsi="ＭＳ 明朝" w:hint="eastAsia"/>
        </w:rPr>
        <w:t>許可業者に</w:t>
      </w:r>
      <w:r w:rsidR="004C63A8" w:rsidRPr="0006421D">
        <w:rPr>
          <w:rFonts w:ascii="ＭＳ 明朝" w:hAnsi="ＭＳ 明朝" w:hint="eastAsia"/>
        </w:rPr>
        <w:t>委託する</w:t>
      </w:r>
      <w:r w:rsidRPr="0006421D">
        <w:rPr>
          <w:rFonts w:ascii="ＭＳ 明朝" w:hAnsi="ＭＳ 明朝" w:hint="eastAsia"/>
        </w:rPr>
        <w:t>こと。</w:t>
      </w:r>
    </w:p>
    <w:p w14:paraId="7096EFDC" w14:textId="33DA3565" w:rsidR="00222914" w:rsidRPr="0006421D" w:rsidRDefault="00222914" w:rsidP="00D37344">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サ　産業廃棄物の収集</w:t>
      </w:r>
      <w:r w:rsidR="004C63A8" w:rsidRPr="0006421D">
        <w:rPr>
          <w:rFonts w:ascii="ＭＳ 明朝" w:hAnsi="ＭＳ 明朝" w:hint="eastAsia"/>
        </w:rPr>
        <w:t>、</w:t>
      </w:r>
      <w:r w:rsidRPr="0006421D">
        <w:rPr>
          <w:rFonts w:ascii="ＭＳ 明朝" w:hAnsi="ＭＳ 明朝" w:hint="eastAsia"/>
        </w:rPr>
        <w:t>運搬</w:t>
      </w:r>
      <w:r w:rsidR="004C63A8" w:rsidRPr="0006421D">
        <w:rPr>
          <w:rFonts w:ascii="ＭＳ 明朝" w:hAnsi="ＭＳ 明朝" w:hint="eastAsia"/>
        </w:rPr>
        <w:t>又は</w:t>
      </w:r>
      <w:r w:rsidRPr="0006421D">
        <w:rPr>
          <w:rFonts w:ascii="ＭＳ 明朝" w:hAnsi="ＭＳ 明朝" w:hint="eastAsia"/>
        </w:rPr>
        <w:t>処分を委託する場合は、</w:t>
      </w:r>
      <w:r w:rsidR="009860CB" w:rsidRPr="0006421D">
        <w:rPr>
          <w:rFonts w:ascii="ＭＳ 明朝" w:hAnsi="ＭＳ 明朝" w:hint="eastAsia"/>
        </w:rPr>
        <w:t>廃棄物の処理及び清掃に関する法律</w:t>
      </w:r>
      <w:r w:rsidR="004579B8" w:rsidRPr="0006421D">
        <w:rPr>
          <w:rFonts w:ascii="ＭＳ 明朝" w:hAnsi="ＭＳ 明朝" w:hint="eastAsia"/>
        </w:rPr>
        <w:t>に基づく</w:t>
      </w:r>
      <w:r w:rsidRPr="0006421D">
        <w:rPr>
          <w:rFonts w:ascii="ＭＳ 明朝" w:hAnsi="ＭＳ 明朝" w:hint="eastAsia"/>
        </w:rPr>
        <w:t>許可を受けた産業廃棄物収集運搬業者等に委託すること。</w:t>
      </w:r>
    </w:p>
    <w:p w14:paraId="64FF09F0" w14:textId="5CD33BA1" w:rsidR="00921A57" w:rsidRPr="0006421D" w:rsidRDefault="00921A57" w:rsidP="00921A57">
      <w:pPr>
        <w:autoSpaceDE w:val="0"/>
        <w:autoSpaceDN w:val="0"/>
        <w:spacing w:line="300" w:lineRule="exact"/>
        <w:rPr>
          <w:rFonts w:ascii="ＭＳ 明朝" w:hAnsi="ＭＳ 明朝"/>
        </w:rPr>
      </w:pPr>
      <w:r w:rsidRPr="0006421D">
        <w:rPr>
          <w:rFonts w:ascii="ＭＳ 明朝" w:hAnsi="ＭＳ 明朝" w:hint="eastAsia"/>
        </w:rPr>
        <w:t xml:space="preserve">　</w:t>
      </w:r>
      <w:r w:rsidRPr="0006421D">
        <w:rPr>
          <w:rFonts w:ascii="ＭＳ 明朝" w:hAnsi="ＭＳ 明朝"/>
        </w:rPr>
        <w:t>(2)</w:t>
      </w:r>
      <w:r w:rsidRPr="0006421D">
        <w:rPr>
          <w:rFonts w:ascii="ＭＳ 明朝" w:hAnsi="ＭＳ 明朝" w:hint="eastAsia"/>
        </w:rPr>
        <w:t xml:space="preserve">　</w:t>
      </w:r>
      <w:r w:rsidR="009755C7" w:rsidRPr="0006421D">
        <w:rPr>
          <w:rFonts w:ascii="ＭＳ 明朝" w:hAnsi="ＭＳ 明朝" w:hint="eastAsia"/>
        </w:rPr>
        <w:t>寝屋川</w:t>
      </w:r>
      <w:r w:rsidRPr="0006421D">
        <w:rPr>
          <w:rFonts w:ascii="ＭＳ 明朝" w:hAnsi="ＭＳ 明朝" w:hint="eastAsia"/>
        </w:rPr>
        <w:t>市の区域内に居住する者等の意見</w:t>
      </w:r>
      <w:r w:rsidR="0029086F" w:rsidRPr="0006421D">
        <w:rPr>
          <w:rFonts w:ascii="ＭＳ 明朝" w:hAnsi="ＭＳ 明朝" w:hint="eastAsia"/>
        </w:rPr>
        <w:t>の概要</w:t>
      </w:r>
    </w:p>
    <w:p w14:paraId="3C587E5E" w14:textId="15A1029C" w:rsidR="00921A57" w:rsidRPr="0006421D" w:rsidRDefault="00921A57" w:rsidP="00222914">
      <w:pPr>
        <w:autoSpaceDE w:val="0"/>
        <w:autoSpaceDN w:val="0"/>
        <w:spacing w:line="300" w:lineRule="exact"/>
        <w:ind w:left="683" w:hangingChars="300" w:hanging="683"/>
        <w:jc w:val="left"/>
        <w:rPr>
          <w:rFonts w:ascii="ＭＳ 明朝" w:hAnsi="ＭＳ 明朝"/>
        </w:rPr>
      </w:pPr>
      <w:r w:rsidRPr="0006421D">
        <w:rPr>
          <w:rFonts w:ascii="ＭＳ 明朝" w:hAnsi="ＭＳ 明朝" w:hint="eastAsia"/>
        </w:rPr>
        <w:t xml:space="preserve">　　ア　</w:t>
      </w:r>
      <w:r w:rsidR="00222914" w:rsidRPr="0006421D">
        <w:rPr>
          <w:rFonts w:ascii="ＭＳ 明朝" w:hAnsi="ＭＳ 明朝" w:hint="eastAsia"/>
        </w:rPr>
        <w:t>計画地西側</w:t>
      </w:r>
      <w:r w:rsidR="008439A2" w:rsidRPr="0006421D">
        <w:rPr>
          <w:rFonts w:ascii="ＭＳ 明朝" w:hAnsi="ＭＳ 明朝" w:hint="eastAsia"/>
        </w:rPr>
        <w:t>の</w:t>
      </w:r>
      <w:r w:rsidR="00222914" w:rsidRPr="0006421D">
        <w:rPr>
          <w:rFonts w:ascii="ＭＳ 明朝" w:hAnsi="ＭＳ 明朝" w:hint="eastAsia"/>
        </w:rPr>
        <w:t>歩道において歩行者及び自転車の安全な通行に懸念があるため、</w:t>
      </w:r>
      <w:r w:rsidR="005E7DC7" w:rsidRPr="0006421D">
        <w:rPr>
          <w:rFonts w:ascii="ＭＳ 明朝" w:hAnsi="ＭＳ 明朝" w:hint="eastAsia"/>
        </w:rPr>
        <w:t>車両</w:t>
      </w:r>
      <w:r w:rsidR="00222914" w:rsidRPr="0006421D">
        <w:rPr>
          <w:rFonts w:ascii="ＭＳ 明朝" w:hAnsi="ＭＳ 明朝" w:hint="eastAsia"/>
        </w:rPr>
        <w:t>出入口に交通誘導</w:t>
      </w:r>
      <w:r w:rsidR="005E7DC7" w:rsidRPr="0006421D">
        <w:rPr>
          <w:rFonts w:ascii="ＭＳ 明朝" w:hAnsi="ＭＳ 明朝" w:hint="eastAsia"/>
        </w:rPr>
        <w:t>警備</w:t>
      </w:r>
      <w:r w:rsidR="00222914" w:rsidRPr="0006421D">
        <w:rPr>
          <w:rFonts w:ascii="ＭＳ 明朝" w:hAnsi="ＭＳ 明朝" w:hint="eastAsia"/>
        </w:rPr>
        <w:t>員を常駐</w:t>
      </w:r>
      <w:r w:rsidR="005E7DC7" w:rsidRPr="0006421D">
        <w:rPr>
          <w:rFonts w:ascii="ＭＳ 明朝" w:hAnsi="ＭＳ 明朝" w:hint="eastAsia"/>
        </w:rPr>
        <w:t>させ</w:t>
      </w:r>
      <w:r w:rsidR="00222914" w:rsidRPr="0006421D">
        <w:rPr>
          <w:rFonts w:ascii="ＭＳ 明朝" w:hAnsi="ＭＳ 明朝" w:hint="eastAsia"/>
        </w:rPr>
        <w:t>る</w:t>
      </w:r>
      <w:r w:rsidR="005E7DC7" w:rsidRPr="0006421D">
        <w:rPr>
          <w:rFonts w:ascii="ＭＳ 明朝" w:hAnsi="ＭＳ 明朝" w:hint="eastAsia"/>
        </w:rPr>
        <w:t>等の</w:t>
      </w:r>
      <w:r w:rsidR="00222914" w:rsidRPr="0006421D">
        <w:rPr>
          <w:rFonts w:ascii="ＭＳ 明朝" w:hAnsi="ＭＳ 明朝" w:hint="eastAsia"/>
        </w:rPr>
        <w:t>対応について再</w:t>
      </w:r>
      <w:r w:rsidR="0029086F" w:rsidRPr="0006421D">
        <w:rPr>
          <w:rFonts w:ascii="ＭＳ 明朝" w:hAnsi="ＭＳ 明朝" w:hint="eastAsia"/>
        </w:rPr>
        <w:t>度検討</w:t>
      </w:r>
      <w:r w:rsidR="00222914" w:rsidRPr="0006421D">
        <w:rPr>
          <w:rFonts w:ascii="ＭＳ 明朝" w:hAnsi="ＭＳ 明朝" w:hint="eastAsia"/>
        </w:rPr>
        <w:t>すること。</w:t>
      </w:r>
    </w:p>
    <w:p w14:paraId="4D3E20D1" w14:textId="19F6734A" w:rsidR="00D2736D" w:rsidRPr="0006421D" w:rsidRDefault="00971DB5" w:rsidP="008717D2">
      <w:pPr>
        <w:autoSpaceDE w:val="0"/>
        <w:autoSpaceDN w:val="0"/>
        <w:spacing w:line="300" w:lineRule="exact"/>
        <w:rPr>
          <w:rFonts w:ascii="ＭＳ 明朝" w:hAnsi="ＭＳ 明朝"/>
          <w:color w:val="000000"/>
        </w:rPr>
      </w:pPr>
      <w:r w:rsidRPr="0006421D">
        <w:rPr>
          <w:rFonts w:ascii="ＭＳ 明朝" w:hAnsi="ＭＳ 明朝" w:hint="eastAsia"/>
          <w:color w:val="000000"/>
        </w:rPr>
        <w:t xml:space="preserve">　　</w:t>
      </w:r>
      <w:r w:rsidR="00222914" w:rsidRPr="0006421D">
        <w:rPr>
          <w:rFonts w:ascii="ＭＳ 明朝" w:hAnsi="ＭＳ 明朝" w:hint="eastAsia"/>
          <w:color w:val="000000"/>
        </w:rPr>
        <w:t>イ</w:t>
      </w:r>
      <w:r w:rsidRPr="0006421D">
        <w:rPr>
          <w:rFonts w:ascii="ＭＳ 明朝" w:hAnsi="ＭＳ 明朝" w:hint="eastAsia"/>
          <w:color w:val="000000"/>
        </w:rPr>
        <w:t xml:space="preserve">　</w:t>
      </w:r>
      <w:r w:rsidR="008717D2" w:rsidRPr="0006421D">
        <w:rPr>
          <w:rFonts w:ascii="ＭＳ 明朝" w:hAnsi="ＭＳ 明朝" w:hint="eastAsia"/>
          <w:color w:val="000000"/>
        </w:rPr>
        <w:t>法第８条第２項に規定する事項以外の事項に係る意見</w:t>
      </w:r>
    </w:p>
    <w:p w14:paraId="1B174E5B" w14:textId="77777777" w:rsidR="0037188B" w:rsidRPr="0006421D" w:rsidRDefault="0037188B" w:rsidP="002C3BA7">
      <w:pPr>
        <w:autoSpaceDE w:val="0"/>
        <w:autoSpaceDN w:val="0"/>
        <w:spacing w:line="300" w:lineRule="exact"/>
        <w:ind w:left="683" w:hangingChars="300" w:hanging="683"/>
        <w:rPr>
          <w:rFonts w:ascii="ＭＳ 明朝" w:hAnsi="ＭＳ 明朝"/>
        </w:rPr>
      </w:pPr>
      <w:r w:rsidRPr="0006421D">
        <w:rPr>
          <w:rFonts w:ascii="ＭＳ 明朝" w:hAnsi="ＭＳ 明朝" w:hint="eastAsia"/>
        </w:rPr>
        <w:lastRenderedPageBreak/>
        <w:t>４　意見の縦覧の期間及び場所</w:t>
      </w:r>
    </w:p>
    <w:p w14:paraId="6825C3E9" w14:textId="77777777" w:rsidR="0037188B" w:rsidRPr="0006421D" w:rsidRDefault="007C6C59" w:rsidP="002C3BA7">
      <w:pPr>
        <w:autoSpaceDE w:val="0"/>
        <w:autoSpaceDN w:val="0"/>
        <w:spacing w:line="300" w:lineRule="exact"/>
        <w:ind w:firstLineChars="100" w:firstLine="228"/>
        <w:rPr>
          <w:rFonts w:ascii="ＭＳ 明朝" w:hAnsi="ＭＳ 明朝"/>
        </w:rPr>
      </w:pPr>
      <w:r w:rsidRPr="0006421D">
        <w:rPr>
          <w:rFonts w:ascii="ＭＳ 明朝" w:hAnsi="ＭＳ 明朝" w:hint="eastAsia"/>
        </w:rPr>
        <w:t xml:space="preserve">(1)　</w:t>
      </w:r>
      <w:r w:rsidR="0037188B" w:rsidRPr="0006421D">
        <w:rPr>
          <w:rFonts w:ascii="ＭＳ 明朝" w:hAnsi="ＭＳ 明朝" w:hint="eastAsia"/>
        </w:rPr>
        <w:t>縦覧の期間</w:t>
      </w:r>
    </w:p>
    <w:p w14:paraId="0BD9AD18" w14:textId="1CA2904F" w:rsidR="0037188B" w:rsidRPr="0006421D" w:rsidRDefault="0037188B" w:rsidP="002C3BA7">
      <w:pPr>
        <w:autoSpaceDE w:val="0"/>
        <w:autoSpaceDN w:val="0"/>
        <w:spacing w:line="300" w:lineRule="exact"/>
        <w:rPr>
          <w:rFonts w:ascii="ＭＳ 明朝" w:hAnsi="ＭＳ 明朝"/>
        </w:rPr>
      </w:pPr>
      <w:r w:rsidRPr="0006421D">
        <w:rPr>
          <w:rFonts w:ascii="ＭＳ 明朝" w:hAnsi="ＭＳ 明朝" w:hint="eastAsia"/>
        </w:rPr>
        <w:t xml:space="preserve">　　　</w:t>
      </w:r>
      <w:r w:rsidR="007C6C59" w:rsidRPr="0006421D">
        <w:rPr>
          <w:rFonts w:ascii="ＭＳ 明朝" w:hAnsi="ＭＳ 明朝" w:hint="eastAsia"/>
        </w:rPr>
        <w:t xml:space="preserve"> </w:t>
      </w:r>
      <w:r w:rsidR="00393412" w:rsidRPr="0006421D">
        <w:rPr>
          <w:rFonts w:ascii="ＭＳ 明朝" w:hAnsi="ＭＳ 明朝" w:hint="eastAsia"/>
        </w:rPr>
        <w:t>令和</w:t>
      </w:r>
      <w:r w:rsidR="00222914" w:rsidRPr="0006421D">
        <w:rPr>
          <w:rFonts w:ascii="ＭＳ 明朝" w:hAnsi="ＭＳ 明朝" w:hint="eastAsia"/>
        </w:rPr>
        <w:t>７</w:t>
      </w:r>
      <w:r w:rsidR="00E37646" w:rsidRPr="0006421D">
        <w:rPr>
          <w:rFonts w:ascii="ＭＳ 明朝" w:hAnsi="ＭＳ 明朝" w:hint="eastAsia"/>
        </w:rPr>
        <w:t>年</w:t>
      </w:r>
      <w:r w:rsidR="00222914" w:rsidRPr="0006421D">
        <w:rPr>
          <w:rFonts w:ascii="ＭＳ 明朝" w:hAnsi="ＭＳ 明朝" w:hint="eastAsia"/>
        </w:rPr>
        <w:t>２</w:t>
      </w:r>
      <w:r w:rsidR="00010AE4" w:rsidRPr="0006421D">
        <w:rPr>
          <w:rFonts w:ascii="ＭＳ 明朝" w:hAnsi="ＭＳ 明朝" w:hint="eastAsia"/>
        </w:rPr>
        <w:t>月</w:t>
      </w:r>
      <w:r w:rsidR="007A026D">
        <w:rPr>
          <w:rFonts w:ascii="ＭＳ 明朝" w:hAnsi="ＭＳ 明朝" w:hint="eastAsia"/>
        </w:rPr>
        <w:t>12</w:t>
      </w:r>
      <w:r w:rsidRPr="0006421D">
        <w:rPr>
          <w:rFonts w:ascii="ＭＳ 明朝" w:hAnsi="ＭＳ 明朝" w:hint="eastAsia"/>
        </w:rPr>
        <w:t>日から</w:t>
      </w:r>
      <w:r w:rsidR="006555BF" w:rsidRPr="0006421D">
        <w:rPr>
          <w:rFonts w:ascii="ＭＳ 明朝" w:hAnsi="ＭＳ 明朝" w:hint="eastAsia"/>
        </w:rPr>
        <w:t>同</w:t>
      </w:r>
      <w:r w:rsidR="00E37646" w:rsidRPr="0006421D">
        <w:rPr>
          <w:rFonts w:ascii="ＭＳ 明朝" w:hAnsi="ＭＳ 明朝" w:hint="eastAsia"/>
        </w:rPr>
        <w:t>年</w:t>
      </w:r>
      <w:r w:rsidR="00222914" w:rsidRPr="0006421D">
        <w:rPr>
          <w:rFonts w:ascii="ＭＳ 明朝" w:hAnsi="ＭＳ 明朝" w:hint="eastAsia"/>
        </w:rPr>
        <w:t>３</w:t>
      </w:r>
      <w:r w:rsidR="00010AE4" w:rsidRPr="0006421D">
        <w:rPr>
          <w:rFonts w:ascii="ＭＳ 明朝" w:hAnsi="ＭＳ 明朝" w:hint="eastAsia"/>
        </w:rPr>
        <w:t>月</w:t>
      </w:r>
      <w:r w:rsidR="007A026D">
        <w:rPr>
          <w:rFonts w:ascii="ＭＳ 明朝" w:hAnsi="ＭＳ 明朝" w:hint="eastAsia"/>
        </w:rPr>
        <w:t>12</w:t>
      </w:r>
      <w:r w:rsidRPr="0006421D">
        <w:rPr>
          <w:rFonts w:ascii="ＭＳ 明朝" w:hAnsi="ＭＳ 明朝" w:hint="eastAsia"/>
        </w:rPr>
        <w:t>日まで</w:t>
      </w:r>
    </w:p>
    <w:p w14:paraId="38D23754" w14:textId="77777777" w:rsidR="0037188B" w:rsidRPr="0006421D" w:rsidRDefault="0037188B" w:rsidP="002C3BA7">
      <w:pPr>
        <w:autoSpaceDE w:val="0"/>
        <w:autoSpaceDN w:val="0"/>
        <w:spacing w:line="300" w:lineRule="exact"/>
        <w:rPr>
          <w:rFonts w:ascii="ＭＳ 明朝" w:hAnsi="ＭＳ 明朝"/>
        </w:rPr>
      </w:pPr>
      <w:r w:rsidRPr="0006421D">
        <w:rPr>
          <w:rFonts w:ascii="ＭＳ 明朝" w:hAnsi="ＭＳ 明朝" w:hint="eastAsia"/>
        </w:rPr>
        <w:t xml:space="preserve">　</w:t>
      </w:r>
      <w:r w:rsidR="007C6C59" w:rsidRPr="0006421D">
        <w:rPr>
          <w:rFonts w:ascii="ＭＳ 明朝" w:hAnsi="ＭＳ 明朝" w:hint="eastAsia"/>
        </w:rPr>
        <w:t xml:space="preserve">(2)　</w:t>
      </w:r>
      <w:r w:rsidRPr="0006421D">
        <w:rPr>
          <w:rFonts w:ascii="ＭＳ 明朝" w:hAnsi="ＭＳ 明朝" w:hint="eastAsia"/>
        </w:rPr>
        <w:t>縦覧の場所</w:t>
      </w:r>
    </w:p>
    <w:p w14:paraId="7A802C07" w14:textId="6A015435" w:rsidR="00613F75" w:rsidRPr="0006421D" w:rsidRDefault="0037188B" w:rsidP="00613F75">
      <w:pPr>
        <w:autoSpaceDE w:val="0"/>
        <w:autoSpaceDN w:val="0"/>
        <w:spacing w:line="300" w:lineRule="exact"/>
        <w:rPr>
          <w:rFonts w:ascii="ＭＳ 明朝" w:hAnsi="ＭＳ 明朝"/>
        </w:rPr>
      </w:pPr>
      <w:r w:rsidRPr="0006421D">
        <w:rPr>
          <w:rFonts w:ascii="ＭＳ 明朝" w:hAnsi="ＭＳ 明朝" w:hint="eastAsia"/>
        </w:rPr>
        <w:t xml:space="preserve">　　</w:t>
      </w:r>
      <w:r w:rsidR="00F87137" w:rsidRPr="0006421D">
        <w:rPr>
          <w:rFonts w:ascii="ＭＳ 明朝" w:hAnsi="ＭＳ 明朝" w:hint="eastAsia"/>
        </w:rPr>
        <w:t xml:space="preserve">　</w:t>
      </w:r>
      <w:r w:rsidR="007C6C59" w:rsidRPr="0006421D">
        <w:rPr>
          <w:rFonts w:ascii="ＭＳ 明朝" w:hAnsi="ＭＳ 明朝" w:hint="eastAsia"/>
        </w:rPr>
        <w:t xml:space="preserve"> </w:t>
      </w:r>
      <w:r w:rsidR="00613F75" w:rsidRPr="0006421D">
        <w:rPr>
          <w:rFonts w:ascii="ＭＳ 明朝" w:hAnsi="ＭＳ 明朝" w:hint="eastAsia"/>
        </w:rPr>
        <w:t>大阪市住之江区南港北一丁目14番16号　大阪府咲洲庁舎25階</w:t>
      </w:r>
    </w:p>
    <w:p w14:paraId="2226145C" w14:textId="0C9951B3" w:rsidR="00613F75" w:rsidRPr="0006421D" w:rsidRDefault="00834AA6" w:rsidP="00613F75">
      <w:pPr>
        <w:autoSpaceDE w:val="0"/>
        <w:autoSpaceDN w:val="0"/>
        <w:spacing w:line="300" w:lineRule="exact"/>
        <w:ind w:firstLineChars="350" w:firstLine="797"/>
        <w:rPr>
          <w:rFonts w:ascii="ＭＳ 明朝" w:hAnsi="ＭＳ 明朝"/>
        </w:rPr>
      </w:pPr>
      <w:r w:rsidRPr="0006421D">
        <w:rPr>
          <w:rFonts w:ascii="ＭＳ 明朝" w:hAnsi="ＭＳ 明朝" w:hint="eastAsia"/>
        </w:rPr>
        <w:t>大阪府商工労働部中小企業支援室商業振興</w:t>
      </w:r>
      <w:r w:rsidR="00613F75" w:rsidRPr="0006421D">
        <w:rPr>
          <w:rFonts w:ascii="ＭＳ 明朝" w:hAnsi="ＭＳ 明朝" w:hint="eastAsia"/>
        </w:rPr>
        <w:t>課</w:t>
      </w:r>
    </w:p>
    <w:p w14:paraId="01B9BFCD" w14:textId="77777777" w:rsidR="00C2626C" w:rsidRPr="0006421D" w:rsidRDefault="00C2626C" w:rsidP="00C2626C">
      <w:pPr>
        <w:autoSpaceDE w:val="0"/>
        <w:autoSpaceDN w:val="0"/>
        <w:spacing w:line="300" w:lineRule="exact"/>
        <w:ind w:firstLineChars="350" w:firstLine="797"/>
        <w:rPr>
          <w:rFonts w:ascii="ＭＳ 明朝" w:hAnsi="ＭＳ 明朝"/>
        </w:rPr>
      </w:pPr>
      <w:r w:rsidRPr="0006421D">
        <w:rPr>
          <w:rFonts w:ascii="ＭＳ 明朝" w:hAnsi="ＭＳ 明朝" w:hint="eastAsia"/>
        </w:rPr>
        <w:t>寝屋川市東大利町２番14号</w:t>
      </w:r>
    </w:p>
    <w:p w14:paraId="442A41B0" w14:textId="4DFFD9F6" w:rsidR="00FC26FF" w:rsidRPr="00482FEF" w:rsidRDefault="00C2626C" w:rsidP="00C2626C">
      <w:pPr>
        <w:autoSpaceDE w:val="0"/>
        <w:autoSpaceDN w:val="0"/>
        <w:spacing w:line="300" w:lineRule="exact"/>
        <w:ind w:firstLineChars="350" w:firstLine="797"/>
        <w:rPr>
          <w:rFonts w:ascii="ＭＳ 明朝" w:hAnsi="ＭＳ 明朝"/>
          <w:color w:val="FF0000"/>
        </w:rPr>
      </w:pPr>
      <w:r w:rsidRPr="0006421D">
        <w:rPr>
          <w:rFonts w:ascii="ＭＳ 明朝" w:hAnsi="ＭＳ 明朝" w:hint="eastAsia"/>
        </w:rPr>
        <w:t>寝屋川市立産業振興センター</w:t>
      </w:r>
    </w:p>
    <w:sectPr w:rsidR="00FC26FF" w:rsidRPr="00482FEF"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787E" w14:textId="77777777" w:rsidR="00DC5921" w:rsidRDefault="00DC5921" w:rsidP="002462C3">
      <w:r>
        <w:separator/>
      </w:r>
    </w:p>
  </w:endnote>
  <w:endnote w:type="continuationSeparator" w:id="0">
    <w:p w14:paraId="5DAD278A" w14:textId="77777777" w:rsidR="00DC5921" w:rsidRDefault="00DC5921"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EB89" w14:textId="77777777" w:rsidR="00DC5921" w:rsidRDefault="00DC5921" w:rsidP="002462C3">
      <w:r>
        <w:separator/>
      </w:r>
    </w:p>
  </w:footnote>
  <w:footnote w:type="continuationSeparator" w:id="0">
    <w:p w14:paraId="0F4C5F18" w14:textId="77777777" w:rsidR="00DC5921" w:rsidRDefault="00DC5921"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34A93"/>
    <w:rsid w:val="000439E4"/>
    <w:rsid w:val="00051841"/>
    <w:rsid w:val="00052826"/>
    <w:rsid w:val="000543D9"/>
    <w:rsid w:val="000615C1"/>
    <w:rsid w:val="0006421D"/>
    <w:rsid w:val="000669E2"/>
    <w:rsid w:val="00071DDC"/>
    <w:rsid w:val="00072BB7"/>
    <w:rsid w:val="00085C6D"/>
    <w:rsid w:val="00090C28"/>
    <w:rsid w:val="00095768"/>
    <w:rsid w:val="00097BD2"/>
    <w:rsid w:val="000B68CC"/>
    <w:rsid w:val="000C24F5"/>
    <w:rsid w:val="000D0D8D"/>
    <w:rsid w:val="000D2B69"/>
    <w:rsid w:val="000D6AD1"/>
    <w:rsid w:val="000E64CB"/>
    <w:rsid w:val="000F2066"/>
    <w:rsid w:val="000F7F45"/>
    <w:rsid w:val="00104678"/>
    <w:rsid w:val="00106302"/>
    <w:rsid w:val="00107D8D"/>
    <w:rsid w:val="001210D7"/>
    <w:rsid w:val="00142077"/>
    <w:rsid w:val="00143608"/>
    <w:rsid w:val="001460DB"/>
    <w:rsid w:val="00150AE0"/>
    <w:rsid w:val="00153F86"/>
    <w:rsid w:val="001637EC"/>
    <w:rsid w:val="001641FA"/>
    <w:rsid w:val="0017346B"/>
    <w:rsid w:val="00176C6D"/>
    <w:rsid w:val="00193CE6"/>
    <w:rsid w:val="00194039"/>
    <w:rsid w:val="00195122"/>
    <w:rsid w:val="00196934"/>
    <w:rsid w:val="001A0E1C"/>
    <w:rsid w:val="001A3645"/>
    <w:rsid w:val="001B36E3"/>
    <w:rsid w:val="001C1D63"/>
    <w:rsid w:val="001C3E13"/>
    <w:rsid w:val="001C4845"/>
    <w:rsid w:val="001D64AD"/>
    <w:rsid w:val="001E374D"/>
    <w:rsid w:val="001E60B4"/>
    <w:rsid w:val="001E6695"/>
    <w:rsid w:val="001F2108"/>
    <w:rsid w:val="00203B32"/>
    <w:rsid w:val="00205105"/>
    <w:rsid w:val="0021787A"/>
    <w:rsid w:val="0022153C"/>
    <w:rsid w:val="00222914"/>
    <w:rsid w:val="00235AB0"/>
    <w:rsid w:val="00236670"/>
    <w:rsid w:val="002442D4"/>
    <w:rsid w:val="00245AD1"/>
    <w:rsid w:val="002462C3"/>
    <w:rsid w:val="0024732A"/>
    <w:rsid w:val="0025077F"/>
    <w:rsid w:val="002553F7"/>
    <w:rsid w:val="00262776"/>
    <w:rsid w:val="00262EC2"/>
    <w:rsid w:val="00264D07"/>
    <w:rsid w:val="00273AD1"/>
    <w:rsid w:val="00277C32"/>
    <w:rsid w:val="00280B5E"/>
    <w:rsid w:val="002833DD"/>
    <w:rsid w:val="00285A24"/>
    <w:rsid w:val="0029086F"/>
    <w:rsid w:val="00291317"/>
    <w:rsid w:val="00291860"/>
    <w:rsid w:val="00293438"/>
    <w:rsid w:val="00293F27"/>
    <w:rsid w:val="0029519F"/>
    <w:rsid w:val="002A0ABC"/>
    <w:rsid w:val="002B027E"/>
    <w:rsid w:val="002B30EF"/>
    <w:rsid w:val="002C3BA7"/>
    <w:rsid w:val="002C6881"/>
    <w:rsid w:val="002D0752"/>
    <w:rsid w:val="002D1080"/>
    <w:rsid w:val="002D297E"/>
    <w:rsid w:val="0030432A"/>
    <w:rsid w:val="003051B1"/>
    <w:rsid w:val="00310EA8"/>
    <w:rsid w:val="003114C7"/>
    <w:rsid w:val="0031305D"/>
    <w:rsid w:val="00317442"/>
    <w:rsid w:val="0032201C"/>
    <w:rsid w:val="0032283A"/>
    <w:rsid w:val="00325169"/>
    <w:rsid w:val="00341DC0"/>
    <w:rsid w:val="00353E23"/>
    <w:rsid w:val="0036352D"/>
    <w:rsid w:val="0037188B"/>
    <w:rsid w:val="003730DC"/>
    <w:rsid w:val="0038117D"/>
    <w:rsid w:val="00393412"/>
    <w:rsid w:val="0039373D"/>
    <w:rsid w:val="003A221F"/>
    <w:rsid w:val="003A505B"/>
    <w:rsid w:val="003B2A75"/>
    <w:rsid w:val="003B4701"/>
    <w:rsid w:val="003D6C1C"/>
    <w:rsid w:val="003E0A0F"/>
    <w:rsid w:val="003E5B21"/>
    <w:rsid w:val="003E6D2C"/>
    <w:rsid w:val="003F2C05"/>
    <w:rsid w:val="004000EA"/>
    <w:rsid w:val="00400542"/>
    <w:rsid w:val="00410B0B"/>
    <w:rsid w:val="004144C1"/>
    <w:rsid w:val="004166A7"/>
    <w:rsid w:val="00425256"/>
    <w:rsid w:val="00446339"/>
    <w:rsid w:val="004579B8"/>
    <w:rsid w:val="00460E41"/>
    <w:rsid w:val="004638FD"/>
    <w:rsid w:val="00476433"/>
    <w:rsid w:val="00482FEF"/>
    <w:rsid w:val="00497DD9"/>
    <w:rsid w:val="004A54C0"/>
    <w:rsid w:val="004C0A09"/>
    <w:rsid w:val="004C206B"/>
    <w:rsid w:val="004C63A8"/>
    <w:rsid w:val="004C69C3"/>
    <w:rsid w:val="004C7DE5"/>
    <w:rsid w:val="004D09D5"/>
    <w:rsid w:val="004D0AAD"/>
    <w:rsid w:val="004D2AC9"/>
    <w:rsid w:val="004D4FC2"/>
    <w:rsid w:val="004D6DDE"/>
    <w:rsid w:val="004E0B01"/>
    <w:rsid w:val="004F2A63"/>
    <w:rsid w:val="0051246E"/>
    <w:rsid w:val="005160AA"/>
    <w:rsid w:val="0053497B"/>
    <w:rsid w:val="0053720A"/>
    <w:rsid w:val="005456BE"/>
    <w:rsid w:val="005458CD"/>
    <w:rsid w:val="005527E7"/>
    <w:rsid w:val="0055428C"/>
    <w:rsid w:val="00566348"/>
    <w:rsid w:val="00567C57"/>
    <w:rsid w:val="00577CBC"/>
    <w:rsid w:val="00581B4F"/>
    <w:rsid w:val="00597E9E"/>
    <w:rsid w:val="005A3231"/>
    <w:rsid w:val="005A52E0"/>
    <w:rsid w:val="005B57C0"/>
    <w:rsid w:val="005D1D5A"/>
    <w:rsid w:val="005D2E4F"/>
    <w:rsid w:val="005D47E0"/>
    <w:rsid w:val="005D495D"/>
    <w:rsid w:val="005E1E94"/>
    <w:rsid w:val="005E7DC7"/>
    <w:rsid w:val="005F0EE2"/>
    <w:rsid w:val="005F5FAF"/>
    <w:rsid w:val="005F7C6D"/>
    <w:rsid w:val="00600D9D"/>
    <w:rsid w:val="00607C16"/>
    <w:rsid w:val="00612AB7"/>
    <w:rsid w:val="00613F5E"/>
    <w:rsid w:val="00613F75"/>
    <w:rsid w:val="00616221"/>
    <w:rsid w:val="00620F5A"/>
    <w:rsid w:val="00623979"/>
    <w:rsid w:val="00623B48"/>
    <w:rsid w:val="00635A52"/>
    <w:rsid w:val="00650F8A"/>
    <w:rsid w:val="00654690"/>
    <w:rsid w:val="006555BF"/>
    <w:rsid w:val="00670AD1"/>
    <w:rsid w:val="006777D7"/>
    <w:rsid w:val="0068131E"/>
    <w:rsid w:val="006978BC"/>
    <w:rsid w:val="006A6C3A"/>
    <w:rsid w:val="006B1CA0"/>
    <w:rsid w:val="006B42EB"/>
    <w:rsid w:val="006C0774"/>
    <w:rsid w:val="006C383D"/>
    <w:rsid w:val="006C3DDE"/>
    <w:rsid w:val="006D0057"/>
    <w:rsid w:val="006D2D77"/>
    <w:rsid w:val="006D4606"/>
    <w:rsid w:val="006D765F"/>
    <w:rsid w:val="006E2478"/>
    <w:rsid w:val="006E363D"/>
    <w:rsid w:val="006F2901"/>
    <w:rsid w:val="0070086D"/>
    <w:rsid w:val="00702723"/>
    <w:rsid w:val="00705E4E"/>
    <w:rsid w:val="00710C63"/>
    <w:rsid w:val="00716B69"/>
    <w:rsid w:val="007174E2"/>
    <w:rsid w:val="00724104"/>
    <w:rsid w:val="007247D0"/>
    <w:rsid w:val="00725EC7"/>
    <w:rsid w:val="007268AF"/>
    <w:rsid w:val="00731529"/>
    <w:rsid w:val="007419F2"/>
    <w:rsid w:val="0074294D"/>
    <w:rsid w:val="00752C9C"/>
    <w:rsid w:val="00752EE2"/>
    <w:rsid w:val="0075379B"/>
    <w:rsid w:val="00760656"/>
    <w:rsid w:val="007701D9"/>
    <w:rsid w:val="00783249"/>
    <w:rsid w:val="00790D25"/>
    <w:rsid w:val="00794AE0"/>
    <w:rsid w:val="007A026D"/>
    <w:rsid w:val="007B3599"/>
    <w:rsid w:val="007B45A5"/>
    <w:rsid w:val="007C1320"/>
    <w:rsid w:val="007C522A"/>
    <w:rsid w:val="007C6C59"/>
    <w:rsid w:val="007D1274"/>
    <w:rsid w:val="007E357D"/>
    <w:rsid w:val="007F12C3"/>
    <w:rsid w:val="007F7568"/>
    <w:rsid w:val="008056CE"/>
    <w:rsid w:val="0080783F"/>
    <w:rsid w:val="00807DE0"/>
    <w:rsid w:val="008104A8"/>
    <w:rsid w:val="00811B6A"/>
    <w:rsid w:val="008128F0"/>
    <w:rsid w:val="008135CB"/>
    <w:rsid w:val="00821E14"/>
    <w:rsid w:val="008330DE"/>
    <w:rsid w:val="00834AA6"/>
    <w:rsid w:val="00840A2E"/>
    <w:rsid w:val="008439A2"/>
    <w:rsid w:val="00850310"/>
    <w:rsid w:val="008544CB"/>
    <w:rsid w:val="008609DB"/>
    <w:rsid w:val="00861CEB"/>
    <w:rsid w:val="00861DBA"/>
    <w:rsid w:val="008717D2"/>
    <w:rsid w:val="00881742"/>
    <w:rsid w:val="0088746B"/>
    <w:rsid w:val="00887C7D"/>
    <w:rsid w:val="0089423D"/>
    <w:rsid w:val="008950CF"/>
    <w:rsid w:val="008A73D4"/>
    <w:rsid w:val="008B65EF"/>
    <w:rsid w:val="008C4DA3"/>
    <w:rsid w:val="008C54CA"/>
    <w:rsid w:val="008D15CE"/>
    <w:rsid w:val="008D467D"/>
    <w:rsid w:val="008E108E"/>
    <w:rsid w:val="008E452B"/>
    <w:rsid w:val="008E4945"/>
    <w:rsid w:val="008E4FBE"/>
    <w:rsid w:val="008F0CEE"/>
    <w:rsid w:val="008F3C44"/>
    <w:rsid w:val="008F47FE"/>
    <w:rsid w:val="00906348"/>
    <w:rsid w:val="00907307"/>
    <w:rsid w:val="0091560C"/>
    <w:rsid w:val="009159F0"/>
    <w:rsid w:val="0092076C"/>
    <w:rsid w:val="00921A57"/>
    <w:rsid w:val="00925C89"/>
    <w:rsid w:val="009334AD"/>
    <w:rsid w:val="00954176"/>
    <w:rsid w:val="009546CE"/>
    <w:rsid w:val="00971DB5"/>
    <w:rsid w:val="009755C7"/>
    <w:rsid w:val="00982F61"/>
    <w:rsid w:val="0098443C"/>
    <w:rsid w:val="009860CB"/>
    <w:rsid w:val="009872A6"/>
    <w:rsid w:val="0099430A"/>
    <w:rsid w:val="009A0529"/>
    <w:rsid w:val="009A1B39"/>
    <w:rsid w:val="009A773F"/>
    <w:rsid w:val="009B1096"/>
    <w:rsid w:val="009C5C64"/>
    <w:rsid w:val="009C79D6"/>
    <w:rsid w:val="009D08DE"/>
    <w:rsid w:val="009D64B8"/>
    <w:rsid w:val="009E283B"/>
    <w:rsid w:val="009E5E4E"/>
    <w:rsid w:val="009F38B3"/>
    <w:rsid w:val="00A00A7C"/>
    <w:rsid w:val="00A05DF5"/>
    <w:rsid w:val="00A23379"/>
    <w:rsid w:val="00A2505E"/>
    <w:rsid w:val="00A428CA"/>
    <w:rsid w:val="00A535C3"/>
    <w:rsid w:val="00A6254C"/>
    <w:rsid w:val="00A63D3B"/>
    <w:rsid w:val="00A73D27"/>
    <w:rsid w:val="00A76B6F"/>
    <w:rsid w:val="00A77B28"/>
    <w:rsid w:val="00A843D2"/>
    <w:rsid w:val="00A86FF3"/>
    <w:rsid w:val="00AA1864"/>
    <w:rsid w:val="00AA3F45"/>
    <w:rsid w:val="00AA780A"/>
    <w:rsid w:val="00AA7FAE"/>
    <w:rsid w:val="00AB246F"/>
    <w:rsid w:val="00AC0265"/>
    <w:rsid w:val="00AC280E"/>
    <w:rsid w:val="00AC2A6A"/>
    <w:rsid w:val="00AC3210"/>
    <w:rsid w:val="00AC481F"/>
    <w:rsid w:val="00AC498E"/>
    <w:rsid w:val="00AD52E2"/>
    <w:rsid w:val="00AD6D11"/>
    <w:rsid w:val="00AE10B1"/>
    <w:rsid w:val="00AE6867"/>
    <w:rsid w:val="00AF38F0"/>
    <w:rsid w:val="00AF4FCF"/>
    <w:rsid w:val="00AF5997"/>
    <w:rsid w:val="00AF6392"/>
    <w:rsid w:val="00B11F92"/>
    <w:rsid w:val="00B1589A"/>
    <w:rsid w:val="00B251B9"/>
    <w:rsid w:val="00B35350"/>
    <w:rsid w:val="00B37913"/>
    <w:rsid w:val="00B37DFB"/>
    <w:rsid w:val="00B4376A"/>
    <w:rsid w:val="00B50495"/>
    <w:rsid w:val="00B53B90"/>
    <w:rsid w:val="00B5660A"/>
    <w:rsid w:val="00B601C4"/>
    <w:rsid w:val="00B61599"/>
    <w:rsid w:val="00B658C8"/>
    <w:rsid w:val="00B7222D"/>
    <w:rsid w:val="00B73613"/>
    <w:rsid w:val="00B8340F"/>
    <w:rsid w:val="00B84E3B"/>
    <w:rsid w:val="00B95C06"/>
    <w:rsid w:val="00BA43DC"/>
    <w:rsid w:val="00BB0522"/>
    <w:rsid w:val="00BB1049"/>
    <w:rsid w:val="00BB50F3"/>
    <w:rsid w:val="00BB58BF"/>
    <w:rsid w:val="00BB7563"/>
    <w:rsid w:val="00BC0373"/>
    <w:rsid w:val="00BC118D"/>
    <w:rsid w:val="00BD1CA2"/>
    <w:rsid w:val="00BE4748"/>
    <w:rsid w:val="00BE65CF"/>
    <w:rsid w:val="00BE733C"/>
    <w:rsid w:val="00BF2C45"/>
    <w:rsid w:val="00C02405"/>
    <w:rsid w:val="00C07C4E"/>
    <w:rsid w:val="00C131CF"/>
    <w:rsid w:val="00C17014"/>
    <w:rsid w:val="00C17790"/>
    <w:rsid w:val="00C17955"/>
    <w:rsid w:val="00C23367"/>
    <w:rsid w:val="00C2626C"/>
    <w:rsid w:val="00C27E01"/>
    <w:rsid w:val="00C31CEE"/>
    <w:rsid w:val="00C32D7A"/>
    <w:rsid w:val="00C34CED"/>
    <w:rsid w:val="00C43838"/>
    <w:rsid w:val="00C45EEC"/>
    <w:rsid w:val="00C46E52"/>
    <w:rsid w:val="00C5176E"/>
    <w:rsid w:val="00C54939"/>
    <w:rsid w:val="00C91D19"/>
    <w:rsid w:val="00C937B5"/>
    <w:rsid w:val="00C95486"/>
    <w:rsid w:val="00C97DD5"/>
    <w:rsid w:val="00CA5A5F"/>
    <w:rsid w:val="00CB712F"/>
    <w:rsid w:val="00CC3B42"/>
    <w:rsid w:val="00CC6A6C"/>
    <w:rsid w:val="00CC70E4"/>
    <w:rsid w:val="00CD2508"/>
    <w:rsid w:val="00CD486A"/>
    <w:rsid w:val="00CE4AFA"/>
    <w:rsid w:val="00CF3433"/>
    <w:rsid w:val="00D052BC"/>
    <w:rsid w:val="00D0531C"/>
    <w:rsid w:val="00D11045"/>
    <w:rsid w:val="00D11E05"/>
    <w:rsid w:val="00D12BF8"/>
    <w:rsid w:val="00D16EA2"/>
    <w:rsid w:val="00D22EE4"/>
    <w:rsid w:val="00D2736D"/>
    <w:rsid w:val="00D32788"/>
    <w:rsid w:val="00D3545A"/>
    <w:rsid w:val="00D37344"/>
    <w:rsid w:val="00D46098"/>
    <w:rsid w:val="00D553D3"/>
    <w:rsid w:val="00D558E4"/>
    <w:rsid w:val="00D73D12"/>
    <w:rsid w:val="00D97935"/>
    <w:rsid w:val="00DA2D1A"/>
    <w:rsid w:val="00DB0483"/>
    <w:rsid w:val="00DC097A"/>
    <w:rsid w:val="00DC2E97"/>
    <w:rsid w:val="00DC3E6C"/>
    <w:rsid w:val="00DC5921"/>
    <w:rsid w:val="00DD2B17"/>
    <w:rsid w:val="00DE11DB"/>
    <w:rsid w:val="00DE2F89"/>
    <w:rsid w:val="00DF5B5B"/>
    <w:rsid w:val="00E008B8"/>
    <w:rsid w:val="00E1636B"/>
    <w:rsid w:val="00E318E5"/>
    <w:rsid w:val="00E37646"/>
    <w:rsid w:val="00E4348C"/>
    <w:rsid w:val="00E45D2F"/>
    <w:rsid w:val="00E46E51"/>
    <w:rsid w:val="00E47C4E"/>
    <w:rsid w:val="00E51381"/>
    <w:rsid w:val="00E542B3"/>
    <w:rsid w:val="00E570EC"/>
    <w:rsid w:val="00E576AF"/>
    <w:rsid w:val="00E64445"/>
    <w:rsid w:val="00E65160"/>
    <w:rsid w:val="00E728FE"/>
    <w:rsid w:val="00E75585"/>
    <w:rsid w:val="00E82565"/>
    <w:rsid w:val="00E8568F"/>
    <w:rsid w:val="00E93770"/>
    <w:rsid w:val="00E959A7"/>
    <w:rsid w:val="00E95D01"/>
    <w:rsid w:val="00EA14E7"/>
    <w:rsid w:val="00EA570F"/>
    <w:rsid w:val="00EC1247"/>
    <w:rsid w:val="00ED4C84"/>
    <w:rsid w:val="00EE5641"/>
    <w:rsid w:val="00F050F8"/>
    <w:rsid w:val="00F12F32"/>
    <w:rsid w:val="00F138FB"/>
    <w:rsid w:val="00F249BE"/>
    <w:rsid w:val="00F25766"/>
    <w:rsid w:val="00F27F95"/>
    <w:rsid w:val="00F3248E"/>
    <w:rsid w:val="00F45D36"/>
    <w:rsid w:val="00F46CFF"/>
    <w:rsid w:val="00F46E26"/>
    <w:rsid w:val="00F47273"/>
    <w:rsid w:val="00F53834"/>
    <w:rsid w:val="00F53FF9"/>
    <w:rsid w:val="00F66840"/>
    <w:rsid w:val="00F676CB"/>
    <w:rsid w:val="00F74B63"/>
    <w:rsid w:val="00F77EAA"/>
    <w:rsid w:val="00F8418F"/>
    <w:rsid w:val="00F85F31"/>
    <w:rsid w:val="00F87137"/>
    <w:rsid w:val="00F904C5"/>
    <w:rsid w:val="00FA25E8"/>
    <w:rsid w:val="00FA6102"/>
    <w:rsid w:val="00FA713A"/>
    <w:rsid w:val="00FA7733"/>
    <w:rsid w:val="00FB448E"/>
    <w:rsid w:val="00FB7AA9"/>
    <w:rsid w:val="00FC26FF"/>
    <w:rsid w:val="00FC33EA"/>
    <w:rsid w:val="00FC68AD"/>
    <w:rsid w:val="00FD1328"/>
    <w:rsid w:val="00FE4554"/>
    <w:rsid w:val="00FE7D65"/>
    <w:rsid w:val="00FF0A34"/>
    <w:rsid w:val="00FF3828"/>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9AB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 w:type="character" w:styleId="a9">
    <w:name w:val="annotation reference"/>
    <w:basedOn w:val="a0"/>
    <w:rsid w:val="00A6254C"/>
    <w:rPr>
      <w:sz w:val="18"/>
      <w:szCs w:val="18"/>
    </w:rPr>
  </w:style>
  <w:style w:type="paragraph" w:styleId="aa">
    <w:name w:val="annotation text"/>
    <w:basedOn w:val="a"/>
    <w:link w:val="ab"/>
    <w:rsid w:val="00A6254C"/>
    <w:pPr>
      <w:jc w:val="left"/>
    </w:pPr>
  </w:style>
  <w:style w:type="character" w:customStyle="1" w:styleId="ab">
    <w:name w:val="コメント文字列 (文字)"/>
    <w:basedOn w:val="a0"/>
    <w:link w:val="aa"/>
    <w:rsid w:val="00A6254C"/>
    <w:rPr>
      <w:kern w:val="2"/>
      <w:sz w:val="24"/>
      <w:szCs w:val="24"/>
    </w:rPr>
  </w:style>
  <w:style w:type="paragraph" w:styleId="ac">
    <w:name w:val="annotation subject"/>
    <w:basedOn w:val="aa"/>
    <w:next w:val="aa"/>
    <w:link w:val="ad"/>
    <w:semiHidden/>
    <w:unhideWhenUsed/>
    <w:rsid w:val="00A6254C"/>
    <w:rPr>
      <w:b/>
      <w:bCs/>
    </w:rPr>
  </w:style>
  <w:style w:type="character" w:customStyle="1" w:styleId="ad">
    <w:name w:val="コメント内容 (文字)"/>
    <w:basedOn w:val="ab"/>
    <w:link w:val="ac"/>
    <w:semiHidden/>
    <w:rsid w:val="00A6254C"/>
    <w:rPr>
      <w:b/>
      <w:bCs/>
      <w:kern w:val="2"/>
      <w:sz w:val="24"/>
      <w:szCs w:val="24"/>
    </w:rPr>
  </w:style>
  <w:style w:type="character" w:styleId="ae">
    <w:name w:val="Hyperlink"/>
    <w:basedOn w:val="a0"/>
    <w:rsid w:val="004579B8"/>
    <w:rPr>
      <w:color w:val="0563C1" w:themeColor="hyperlink"/>
      <w:u w:val="single"/>
    </w:rPr>
  </w:style>
  <w:style w:type="character" w:styleId="af">
    <w:name w:val="Unresolved Mention"/>
    <w:basedOn w:val="a0"/>
    <w:uiPriority w:val="99"/>
    <w:semiHidden/>
    <w:unhideWhenUsed/>
    <w:rsid w:val="0045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310811">
      <w:bodyDiv w:val="1"/>
      <w:marLeft w:val="0"/>
      <w:marRight w:val="0"/>
      <w:marTop w:val="0"/>
      <w:marBottom w:val="0"/>
      <w:divBdr>
        <w:top w:val="none" w:sz="0" w:space="0" w:color="auto"/>
        <w:left w:val="none" w:sz="0" w:space="0" w:color="auto"/>
        <w:bottom w:val="none" w:sz="0" w:space="0" w:color="auto"/>
        <w:right w:val="none" w:sz="0" w:space="0" w:color="auto"/>
      </w:divBdr>
      <w:divsChild>
        <w:div w:id="851450955">
          <w:marLeft w:val="0"/>
          <w:marRight w:val="120"/>
          <w:marTop w:val="0"/>
          <w:marBottom w:val="0"/>
          <w:divBdr>
            <w:top w:val="none" w:sz="0" w:space="0" w:color="auto"/>
            <w:left w:val="none" w:sz="0" w:space="0" w:color="auto"/>
            <w:bottom w:val="none" w:sz="0" w:space="0" w:color="auto"/>
            <w:right w:val="none" w:sz="0" w:space="0" w:color="auto"/>
          </w:divBdr>
          <w:divsChild>
            <w:div w:id="837884394">
              <w:marLeft w:val="0"/>
              <w:marRight w:val="0"/>
              <w:marTop w:val="0"/>
              <w:marBottom w:val="0"/>
              <w:divBdr>
                <w:top w:val="single" w:sz="6" w:space="0" w:color="DDDDDD"/>
                <w:left w:val="single" w:sz="6" w:space="0" w:color="DDDDDD"/>
                <w:bottom w:val="single" w:sz="6" w:space="0" w:color="DDDDDD"/>
                <w:right w:val="single" w:sz="6" w:space="0" w:color="DDDDDD"/>
              </w:divBdr>
              <w:divsChild>
                <w:div w:id="15888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7552">
          <w:marLeft w:val="0"/>
          <w:marRight w:val="0"/>
          <w:marTop w:val="0"/>
          <w:marBottom w:val="0"/>
          <w:divBdr>
            <w:top w:val="none" w:sz="0" w:space="0" w:color="auto"/>
            <w:left w:val="none" w:sz="0" w:space="0" w:color="auto"/>
            <w:bottom w:val="none" w:sz="0" w:space="0" w:color="auto"/>
            <w:right w:val="none" w:sz="0" w:space="0" w:color="auto"/>
          </w:divBdr>
          <w:divsChild>
            <w:div w:id="629092627">
              <w:marLeft w:val="0"/>
              <w:marRight w:val="0"/>
              <w:marTop w:val="0"/>
              <w:marBottom w:val="0"/>
              <w:divBdr>
                <w:top w:val="none" w:sz="0" w:space="0" w:color="auto"/>
                <w:left w:val="none" w:sz="0" w:space="0" w:color="auto"/>
                <w:bottom w:val="none" w:sz="0" w:space="0" w:color="auto"/>
                <w:right w:val="none" w:sz="0" w:space="0" w:color="auto"/>
              </w:divBdr>
            </w:div>
            <w:div w:id="1194416969">
              <w:marLeft w:val="0"/>
              <w:marRight w:val="0"/>
              <w:marTop w:val="0"/>
              <w:marBottom w:val="0"/>
              <w:divBdr>
                <w:top w:val="none" w:sz="0" w:space="0" w:color="auto"/>
                <w:left w:val="none" w:sz="0" w:space="0" w:color="auto"/>
                <w:bottom w:val="none" w:sz="0" w:space="0" w:color="auto"/>
                <w:right w:val="none" w:sz="0" w:space="0" w:color="auto"/>
              </w:divBdr>
              <w:divsChild>
                <w:div w:id="12093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F0BC-8111-4FAF-9863-3BC6356D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122</Characters>
  <Application>Microsoft Office Word</Application>
  <DocSecurity>0</DocSecurity>
  <Lines>1</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2025-02-10T03:04:00Z</dcterms:created>
  <dcterms:modified xsi:type="dcterms:W3CDTF">2025-02-10T03:05:00Z</dcterms:modified>
</cp:coreProperties>
</file>