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67F0" w14:textId="32E106BE" w:rsidR="0040797D" w:rsidRPr="00663E3B" w:rsidRDefault="00266F4E" w:rsidP="00663E3B">
      <w:pPr>
        <w:snapToGrid w:val="0"/>
        <w:spacing w:before="240" w:line="200" w:lineRule="atLeast"/>
        <w:jc w:val="center"/>
        <w:rPr>
          <w:rFonts w:ascii="UD デジタル 教科書体 N-R" w:eastAsia="UD デジタル 教科書体 N-R"/>
          <w:b/>
          <w:sz w:val="28"/>
        </w:rPr>
      </w:pPr>
      <w:r>
        <w:rPr>
          <w:rFonts w:ascii="UD デジタル 教科書体 N-R" w:eastAsia="UD デジタル 教科書体 N-R" w:hint="eastAsia"/>
          <w:b/>
          <w:noProof/>
          <w:sz w:val="28"/>
        </w:rPr>
        <mc:AlternateContent>
          <mc:Choice Requires="wps">
            <w:drawing>
              <wp:anchor distT="0" distB="0" distL="114300" distR="114300" simplePos="0" relativeHeight="251659264" behindDoc="0" locked="0" layoutInCell="1" allowOverlap="1" wp14:anchorId="1A10177E" wp14:editId="7661F5F1">
                <wp:simplePos x="0" y="0"/>
                <wp:positionH relativeFrom="column">
                  <wp:posOffset>4633595</wp:posOffset>
                </wp:positionH>
                <wp:positionV relativeFrom="paragraph">
                  <wp:posOffset>-528955</wp:posOffset>
                </wp:positionV>
                <wp:extent cx="1200150" cy="466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0015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20345B" w14:textId="29367F76" w:rsidR="00266F4E" w:rsidRPr="00266F4E" w:rsidRDefault="00266F4E" w:rsidP="00266F4E">
                            <w:pPr>
                              <w:jc w:val="center"/>
                              <w:rPr>
                                <w:sz w:val="32"/>
                                <w:szCs w:val="32"/>
                              </w:rPr>
                            </w:pPr>
                            <w:r w:rsidRPr="00266F4E">
                              <w:rPr>
                                <w:rFonts w:hint="eastAsia"/>
                                <w:sz w:val="32"/>
                                <w:szCs w:val="32"/>
                              </w:rPr>
                              <w:t>資料</w:t>
                            </w:r>
                            <w:r w:rsidR="00B64E1E">
                              <w:rPr>
                                <w:rFonts w:hint="eastAsia"/>
                                <w:sz w:val="32"/>
                                <w:szCs w:val="32"/>
                              </w:rPr>
                              <w:t>1</w:t>
                            </w:r>
                            <w:r w:rsidR="00B64E1E">
                              <w:rPr>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10177E" id="正方形/長方形 1" o:spid="_x0000_s1026" style="position:absolute;left:0;text-align:left;margin-left:364.85pt;margin-top:-41.65pt;width:94.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" fillcolor="white [3201]" strokecolor="black [3213]" strokeweight="1pt">
                <v:textbox>
                  <w:txbxContent>
                    <w:p w14:paraId="1F20345B" w14:textId="29367F76" w:rsidR="00266F4E" w:rsidRPr="00266F4E" w:rsidRDefault="00266F4E" w:rsidP="00266F4E">
                      <w:pPr>
                        <w:jc w:val="center"/>
                        <w:rPr>
                          <w:sz w:val="32"/>
                          <w:szCs w:val="32"/>
                        </w:rPr>
                      </w:pPr>
                      <w:r w:rsidRPr="00266F4E">
                        <w:rPr>
                          <w:rFonts w:hint="eastAsia"/>
                          <w:sz w:val="32"/>
                          <w:szCs w:val="32"/>
                        </w:rPr>
                        <w:t>資料</w:t>
                      </w:r>
                      <w:r w:rsidR="00B64E1E">
                        <w:rPr>
                          <w:rFonts w:hint="eastAsia"/>
                          <w:sz w:val="32"/>
                          <w:szCs w:val="32"/>
                        </w:rPr>
                        <w:t>1</w:t>
                      </w:r>
                      <w:r w:rsidR="00B64E1E">
                        <w:rPr>
                          <w:sz w:val="32"/>
                          <w:szCs w:val="32"/>
                        </w:rPr>
                        <w:t>-1</w:t>
                      </w:r>
                    </w:p>
                  </w:txbxContent>
                </v:textbox>
              </v:rect>
            </w:pict>
          </mc:Fallback>
        </mc:AlternateContent>
      </w:r>
      <w:r w:rsidR="00FB4D40" w:rsidRPr="00FB4D40">
        <w:rPr>
          <w:rFonts w:ascii="UD デジタル 教科書体 N-R" w:eastAsia="UD デジタル 教科書体 N-R" w:hint="eastAsia"/>
          <w:b/>
          <w:sz w:val="28"/>
        </w:rPr>
        <w:t>令和</w:t>
      </w:r>
      <w:r w:rsidR="00663E3B">
        <w:rPr>
          <w:rFonts w:ascii="UD デジタル 教科書体 N-R" w:eastAsia="UD デジタル 教科書体 N-R" w:hint="eastAsia"/>
          <w:b/>
          <w:sz w:val="28"/>
        </w:rPr>
        <w:t>４</w:t>
      </w:r>
      <w:r w:rsidR="00FB4D40" w:rsidRPr="00FB4D40">
        <w:rPr>
          <w:rFonts w:ascii="UD デジタル 教科書体 N-R" w:eastAsia="UD デジタル 教科書体 N-R" w:hint="eastAsia"/>
          <w:b/>
          <w:sz w:val="28"/>
        </w:rPr>
        <w:t>年度　大阪府障がい者雇用貢献企業顕彰について</w:t>
      </w:r>
    </w:p>
    <w:p w14:paraId="4023307D" w14:textId="369D4B66" w:rsidR="00ED4129" w:rsidRPr="00FB4D40" w:rsidRDefault="00ED4129" w:rsidP="00ED4129">
      <w:pPr>
        <w:snapToGrid w:val="0"/>
        <w:spacing w:before="240" w:line="200" w:lineRule="atLeast"/>
        <w:ind w:firstLineChars="100" w:firstLine="220"/>
        <w:rPr>
          <w:rFonts w:ascii="UD デジタル 教科書体 N-R" w:eastAsia="UD デジタル 教科書体 N-R"/>
          <w:sz w:val="22"/>
        </w:rPr>
      </w:pPr>
      <w:r>
        <w:rPr>
          <w:rFonts w:ascii="UD デジタル 教科書体 N-R" w:eastAsia="UD デジタル 教科書体 N-R" w:hint="eastAsia"/>
          <w:sz w:val="22"/>
        </w:rPr>
        <w:t>大阪府では、令和</w:t>
      </w:r>
      <w:r w:rsidR="00663E3B">
        <w:rPr>
          <w:rFonts w:ascii="UD デジタル 教科書体 N-R" w:eastAsia="UD デジタル 教科書体 N-R" w:hint="eastAsia"/>
          <w:sz w:val="22"/>
        </w:rPr>
        <w:t>５</w:t>
      </w:r>
      <w:r>
        <w:rPr>
          <w:rFonts w:ascii="UD デジタル 教科書体 N-R" w:eastAsia="UD デジタル 教科書体 N-R" w:hint="eastAsia"/>
          <w:sz w:val="22"/>
        </w:rPr>
        <w:t>年</w:t>
      </w:r>
      <w:r w:rsidR="00663E3B">
        <w:rPr>
          <w:rFonts w:ascii="UD デジタル 教科書体 N-R" w:eastAsia="UD デジタル 教科書体 N-R" w:hint="eastAsia"/>
          <w:sz w:val="22"/>
        </w:rPr>
        <w:t>１</w:t>
      </w:r>
      <w:r>
        <w:rPr>
          <w:rFonts w:ascii="UD デジタル 教科書体 N-R" w:eastAsia="UD デジタル 教科書体 N-R" w:hint="eastAsia"/>
          <w:sz w:val="22"/>
        </w:rPr>
        <w:t>月</w:t>
      </w:r>
      <w:r w:rsidR="00663E3B">
        <w:rPr>
          <w:rFonts w:ascii="UD デジタル 教科書体 N-R" w:eastAsia="UD デジタル 教科書体 N-R" w:hint="eastAsia"/>
          <w:sz w:val="22"/>
        </w:rPr>
        <w:t>27</w:t>
      </w:r>
      <w:r>
        <w:rPr>
          <w:rFonts w:ascii="UD デジタル 教科書体 N-R" w:eastAsia="UD デジタル 教科書体 N-R" w:hint="eastAsia"/>
          <w:sz w:val="22"/>
        </w:rPr>
        <w:t>日に「令和</w:t>
      </w:r>
      <w:r w:rsidR="00663E3B">
        <w:rPr>
          <w:rFonts w:ascii="UD デジタル 教科書体 N-R" w:eastAsia="UD デジタル 教科書体 N-R" w:hint="eastAsia"/>
          <w:sz w:val="22"/>
        </w:rPr>
        <w:t>４</w:t>
      </w:r>
      <w:r>
        <w:rPr>
          <w:rFonts w:ascii="UD デジタル 教科書体 N-R" w:eastAsia="UD デジタル 教科書体 N-R" w:hint="eastAsia"/>
          <w:sz w:val="22"/>
        </w:rPr>
        <w:t>年度大阪府ハートフル企業顕彰</w:t>
      </w:r>
      <w:r w:rsidR="00FB4D40">
        <w:rPr>
          <w:rFonts w:ascii="UD デジタル 教科書体 N-R" w:eastAsia="UD デジタル 教科書体 N-R" w:hint="eastAsia"/>
          <w:sz w:val="22"/>
        </w:rPr>
        <w:t>表彰式</w:t>
      </w:r>
      <w:r>
        <w:rPr>
          <w:rFonts w:ascii="UD デジタル 教科書体 N-R" w:eastAsia="UD デジタル 教科書体 N-R" w:hint="eastAsia"/>
          <w:sz w:val="22"/>
        </w:rPr>
        <w:t>」を開催し、以下の事業者を表彰いたしました。</w:t>
      </w:r>
      <w:r>
        <w:rPr>
          <w:rFonts w:ascii="UD デジタル 教科書体 N-R" w:eastAsia="UD デジタル 教科書体 N-R"/>
          <w:sz w:val="22"/>
        </w:rPr>
        <w:br/>
      </w:r>
    </w:p>
    <w:tbl>
      <w:tblPr>
        <w:tblStyle w:val="a3"/>
        <w:tblW w:w="9072" w:type="dxa"/>
        <w:tblInd w:w="108" w:type="dxa"/>
        <w:tblLook w:val="04A0" w:firstRow="1" w:lastRow="0" w:firstColumn="1" w:lastColumn="0" w:noHBand="0" w:noVBand="1"/>
      </w:tblPr>
      <w:tblGrid>
        <w:gridCol w:w="9072"/>
      </w:tblGrid>
      <w:tr w:rsidR="00FB4D40" w:rsidRPr="00FB4D40" w14:paraId="4AAD2635" w14:textId="77777777" w:rsidTr="00D17833">
        <w:tc>
          <w:tcPr>
            <w:tcW w:w="9072" w:type="dxa"/>
          </w:tcPr>
          <w:p w14:paraId="2107FE22" w14:textId="77777777" w:rsidR="00FB4D40" w:rsidRPr="00FB4D40" w:rsidRDefault="00FB4D40" w:rsidP="00FB4D40">
            <w:pPr>
              <w:snapToGrid w:val="0"/>
              <w:spacing w:line="200" w:lineRule="atLeast"/>
              <w:rPr>
                <w:rFonts w:ascii="UD デジタル 教科書体 N-R" w:eastAsia="UD デジタル 教科書体 N-R"/>
                <w:b/>
                <w:sz w:val="22"/>
              </w:rPr>
            </w:pPr>
            <w:r w:rsidRPr="00FB4D40">
              <w:rPr>
                <w:rFonts w:ascii="UD デジタル 教科書体 N-R" w:eastAsia="UD デジタル 教科書体 N-R" w:hint="eastAsia"/>
                <w:b/>
                <w:sz w:val="22"/>
              </w:rPr>
              <w:t>１．ハートフル企業大賞　１社</w:t>
            </w:r>
          </w:p>
        </w:tc>
      </w:tr>
      <w:tr w:rsidR="00FB4D40" w:rsidRPr="00FB4D40" w14:paraId="65B2A6B6" w14:textId="77777777" w:rsidTr="00D17833">
        <w:tc>
          <w:tcPr>
            <w:tcW w:w="9072" w:type="dxa"/>
          </w:tcPr>
          <w:p w14:paraId="4729BD47" w14:textId="5829C728" w:rsidR="006F5A64" w:rsidRPr="0075020F" w:rsidRDefault="006F5A64" w:rsidP="006F5A64">
            <w:pPr>
              <w:snapToGrid w:val="0"/>
              <w:spacing w:line="200" w:lineRule="atLeast"/>
              <w:rPr>
                <w:rFonts w:ascii="UD デジタル 教科書体 N-R" w:eastAsia="UD デジタル 教科書体 N-R"/>
                <w:b/>
                <w:sz w:val="22"/>
              </w:rPr>
            </w:pPr>
            <w:r w:rsidRPr="0075020F">
              <w:rPr>
                <w:rFonts w:ascii="UD デジタル 教科書体 N-R" w:eastAsia="UD デジタル 教科書体 N-R" w:hint="eastAsia"/>
                <w:b/>
                <w:sz w:val="22"/>
              </w:rPr>
              <w:t>◆株式会社サクセス</w:t>
            </w:r>
          </w:p>
          <w:p w14:paraId="71248E81" w14:textId="7145F1EC" w:rsidR="006F5A64" w:rsidRPr="006F5A64" w:rsidRDefault="006F5A64" w:rsidP="006F5A64">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所在</w:t>
            </w:r>
            <w:r w:rsidRPr="006F5A64">
              <w:rPr>
                <w:rFonts w:ascii="UD デジタル 教科書体 N-R" w:eastAsia="UD デジタル 教科書体 N-R" w:hint="eastAsia"/>
                <w:sz w:val="22"/>
              </w:rPr>
              <w:t>地：</w:t>
            </w:r>
            <w:r w:rsidRPr="006F5A64">
              <w:rPr>
                <w:rFonts w:ascii="UD デジタル 教科書体 N-R" w:eastAsia="UD デジタル 教科書体 N-R"/>
                <w:sz w:val="22"/>
              </w:rPr>
              <w:t>泉佐野市</w:t>
            </w:r>
          </w:p>
          <w:p w14:paraId="235ECFBD" w14:textId="1429BB9C" w:rsidR="006F5A64" w:rsidRPr="006F5A64" w:rsidRDefault="006F5A64" w:rsidP="006F5A64">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社員数</w:t>
            </w:r>
            <w:r w:rsidRPr="006F5A64">
              <w:rPr>
                <w:rFonts w:ascii="UD デジタル 教科書体 N-R" w:eastAsia="UD デジタル 教科書体 N-R" w:hint="eastAsia"/>
                <w:sz w:val="22"/>
              </w:rPr>
              <w:t>：</w:t>
            </w:r>
            <w:r w:rsidRPr="006F5A64">
              <w:rPr>
                <w:rFonts w:ascii="UD デジタル 教科書体 N-R" w:eastAsia="UD デジタル 教科書体 N-R"/>
                <w:sz w:val="22"/>
              </w:rPr>
              <w:t>304名（うち障がいのある社員24名）</w:t>
            </w:r>
            <w:r w:rsidRPr="006F5A64">
              <w:rPr>
                <w:rFonts w:ascii="UD デジタル 教科書体 N-R" w:eastAsia="UD デジタル 教科書体 N-R" w:hint="eastAsia"/>
                <w:sz w:val="22"/>
              </w:rPr>
              <w:t>※令和</w:t>
            </w:r>
            <w:r w:rsidRPr="006F5A64">
              <w:rPr>
                <w:rFonts w:ascii="UD デジタル 教科書体 N-R" w:eastAsia="UD デジタル 教科書体 N-R"/>
                <w:sz w:val="22"/>
              </w:rPr>
              <w:t>4年6月1日</w:t>
            </w:r>
            <w:r w:rsidRPr="006F5A64">
              <w:rPr>
                <w:rFonts w:ascii="UD デジタル 教科書体 N-R" w:eastAsia="UD デジタル 教科書体 N-R" w:hint="eastAsia"/>
                <w:sz w:val="22"/>
              </w:rPr>
              <w:t>時点</w:t>
            </w:r>
            <w:r w:rsidRPr="006F5A64">
              <w:rPr>
                <w:rFonts w:ascii="UD デジタル 教科書体 N-R" w:eastAsia="UD デジタル 教科書体 N-R"/>
                <w:sz w:val="22"/>
              </w:rPr>
              <w:t xml:space="preserve">　　　   </w:t>
            </w:r>
          </w:p>
          <w:p w14:paraId="02EAEB7C" w14:textId="200F0C37" w:rsidR="006F5A64" w:rsidRPr="006F5A64" w:rsidRDefault="006F5A64" w:rsidP="006F5A64">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主な業務</w:t>
            </w:r>
            <w:r w:rsidRPr="006F5A64">
              <w:rPr>
                <w:rFonts w:ascii="UD デジタル 教科書体 N-R" w:eastAsia="UD デジタル 教科書体 N-R" w:hint="eastAsia"/>
                <w:sz w:val="22"/>
              </w:rPr>
              <w:t>内容：</w:t>
            </w:r>
            <w:r w:rsidRPr="006F5A64">
              <w:rPr>
                <w:rFonts w:ascii="UD デジタル 教科書体 N-R" w:eastAsia="UD デジタル 教科書体 N-R"/>
                <w:sz w:val="22"/>
              </w:rPr>
              <w:t>ビルメンテナンス業</w:t>
            </w:r>
          </w:p>
          <w:p w14:paraId="1BA152E1" w14:textId="64A9F80B" w:rsidR="006F5A64" w:rsidRPr="006F5A64" w:rsidRDefault="006F5A64" w:rsidP="006F5A64">
            <w:pPr>
              <w:snapToGrid w:val="0"/>
              <w:spacing w:line="200" w:lineRule="atLeast"/>
              <w:ind w:firstLineChars="200" w:firstLine="440"/>
              <w:rPr>
                <w:rFonts w:ascii="UD デジタル 教科書体 NP-B" w:eastAsia="UD デジタル 教科書体 NP-B"/>
                <w:b/>
                <w:bCs/>
                <w:szCs w:val="21"/>
              </w:rPr>
            </w:pPr>
            <w:r w:rsidRPr="006F5A64">
              <w:rPr>
                <w:rFonts w:ascii="UD デジタル 教科書体 N-R" w:eastAsia="UD デジタル 教科書体 N-R" w:hint="eastAsia"/>
                <w:sz w:val="22"/>
              </w:rPr>
              <w:t>障がい者の主な業務内容</w:t>
            </w:r>
            <w:r w:rsidR="0075020F">
              <w:rPr>
                <w:rFonts w:ascii="UD デジタル 教科書体 N-R" w:eastAsia="UD デジタル 教科書体 N-R" w:hint="eastAsia"/>
                <w:sz w:val="22"/>
              </w:rPr>
              <w:t>：清掃業務</w:t>
            </w:r>
          </w:p>
          <w:p w14:paraId="5CE118C8" w14:textId="77777777" w:rsidR="006F5A64" w:rsidRPr="006F5A64" w:rsidRDefault="006F5A64" w:rsidP="006F5A64">
            <w:pPr>
              <w:snapToGrid w:val="0"/>
              <w:spacing w:line="200" w:lineRule="atLeast"/>
              <w:ind w:firstLineChars="200" w:firstLine="420"/>
              <w:rPr>
                <w:rFonts w:ascii="UD デジタル 教科書体 NP-B" w:eastAsia="UD デジタル 教科書体 NP-B"/>
                <w:szCs w:val="21"/>
              </w:rPr>
            </w:pPr>
          </w:p>
          <w:p w14:paraId="222E294F" w14:textId="561FC3A4" w:rsidR="00FB4D40" w:rsidRPr="006F5A64" w:rsidRDefault="006F5A64" w:rsidP="006F5A64">
            <w:pPr>
              <w:snapToGrid w:val="0"/>
              <w:spacing w:line="200" w:lineRule="atLeast"/>
              <w:rPr>
                <w:rFonts w:ascii="UD デジタル 教科書体 N-R" w:eastAsia="UD デジタル 教科書体 N-R"/>
                <w:sz w:val="22"/>
              </w:rPr>
            </w:pPr>
            <w:r w:rsidRPr="006F5A64">
              <w:rPr>
                <w:rFonts w:ascii="UD デジタル 教科書体 N-R" w:eastAsia="UD デジタル 教科書体 N-R" w:hint="eastAsia"/>
                <w:sz w:val="22"/>
              </w:rPr>
              <w:t>（受賞のポイント）</w:t>
            </w:r>
          </w:p>
          <w:p w14:paraId="4933DD03" w14:textId="5DCA0639" w:rsidR="006F5A64" w:rsidRPr="006F5A64" w:rsidRDefault="006F5A64" w:rsidP="0075020F">
            <w:pPr>
              <w:snapToGrid w:val="0"/>
              <w:spacing w:line="200" w:lineRule="atLeast"/>
              <w:ind w:left="220" w:hangingChars="100" w:hanging="220"/>
              <w:rPr>
                <w:rFonts w:ascii="UD デジタル 教科書体 N-R" w:eastAsia="UD デジタル 教科書体 N-R"/>
                <w:sz w:val="22"/>
              </w:rPr>
            </w:pPr>
            <w:r w:rsidRPr="006F5A64">
              <w:rPr>
                <w:rFonts w:ascii="UD デジタル 教科書体 N-R" w:eastAsia="UD デジタル 教科書体 N-R" w:hint="eastAsia"/>
                <w:sz w:val="22"/>
              </w:rPr>
              <w:t xml:space="preserve">　</w:t>
            </w:r>
            <w:r w:rsidR="0075020F">
              <w:rPr>
                <w:rFonts w:ascii="UD デジタル 教科書体 N-R" w:eastAsia="UD デジタル 教科書体 N-R" w:hint="eastAsia"/>
                <w:sz w:val="22"/>
              </w:rPr>
              <w:t xml:space="preserve">　</w:t>
            </w:r>
            <w:r w:rsidRPr="006F5A64">
              <w:rPr>
                <w:rFonts w:ascii="UD デジタル 教科書体 N-R" w:eastAsia="UD デジタル 教科書体 N-R" w:hint="eastAsia"/>
                <w:sz w:val="22"/>
              </w:rPr>
              <w:t>障がい者就労を支援する社内体制や外部支援機関との連携の仕組みを整備するなど、高いレベルで障がい者の雇用と職場定着の促進に取り組んでおり、平均勤続年数も1</w:t>
            </w:r>
            <w:r w:rsidRPr="006F5A64">
              <w:rPr>
                <w:rFonts w:ascii="UD デジタル 教科書体 N-R" w:eastAsia="UD デジタル 教科書体 N-R"/>
                <w:sz w:val="22"/>
              </w:rPr>
              <w:t>0</w:t>
            </w:r>
            <w:r w:rsidRPr="006F5A64">
              <w:rPr>
                <w:rFonts w:ascii="UD デジタル 教科書体 N-R" w:eastAsia="UD デジタル 教科書体 N-R" w:hint="eastAsia"/>
                <w:sz w:val="22"/>
              </w:rPr>
              <w:t>年以上と効果をあげている。就労支援の専門部署の設置や独自の「障がい者就労支援マニュアル」の作成、モチベーションを高めるための取組みを進めるなど、企業全体として障がい者の就労を支援する環境が整っている。</w:t>
            </w:r>
          </w:p>
        </w:tc>
      </w:tr>
      <w:tr w:rsidR="00FB4D40" w:rsidRPr="00FB4D40" w14:paraId="07EBA241" w14:textId="77777777" w:rsidTr="00D17833">
        <w:tc>
          <w:tcPr>
            <w:tcW w:w="9072" w:type="dxa"/>
          </w:tcPr>
          <w:p w14:paraId="11B2802B" w14:textId="3128BDF6" w:rsidR="00FB4D40" w:rsidRPr="00FB4D40" w:rsidRDefault="00FB4D40" w:rsidP="00FB4D40">
            <w:pPr>
              <w:snapToGrid w:val="0"/>
              <w:spacing w:line="200" w:lineRule="atLeast"/>
              <w:rPr>
                <w:rFonts w:ascii="UD デジタル 教科書体 N-R" w:eastAsia="UD デジタル 教科書体 N-R"/>
                <w:b/>
                <w:sz w:val="22"/>
              </w:rPr>
            </w:pPr>
            <w:r w:rsidRPr="00FB4D40">
              <w:rPr>
                <w:rFonts w:ascii="UD デジタル 教科書体 N-R" w:eastAsia="UD デジタル 教科書体 N-R" w:hint="eastAsia"/>
                <w:b/>
                <w:sz w:val="22"/>
              </w:rPr>
              <w:t>２．ハートフル企業</w:t>
            </w:r>
            <w:r w:rsidR="006B1BA6">
              <w:rPr>
                <w:rFonts w:ascii="UD デジタル 教科書体 N-R" w:eastAsia="UD デジタル 教科書体 N-R" w:hint="eastAsia"/>
                <w:b/>
                <w:sz w:val="22"/>
              </w:rPr>
              <w:t>チャレンジ応援</w:t>
            </w:r>
            <w:r w:rsidRPr="00FB4D40">
              <w:rPr>
                <w:rFonts w:ascii="UD デジタル 教科書体 N-R" w:eastAsia="UD デジタル 教科書体 N-R" w:hint="eastAsia"/>
                <w:b/>
                <w:sz w:val="22"/>
              </w:rPr>
              <w:t>賞　２社</w:t>
            </w:r>
          </w:p>
        </w:tc>
      </w:tr>
      <w:tr w:rsidR="00FB4D40" w:rsidRPr="00FB4D40" w14:paraId="7ED8A497" w14:textId="77777777" w:rsidTr="00D17833">
        <w:trPr>
          <w:trHeight w:val="2106"/>
        </w:trPr>
        <w:tc>
          <w:tcPr>
            <w:tcW w:w="9072" w:type="dxa"/>
            <w:tcBorders>
              <w:bottom w:val="dotted" w:sz="4" w:space="0" w:color="auto"/>
            </w:tcBorders>
          </w:tcPr>
          <w:p w14:paraId="410BE72B" w14:textId="20F06E4F" w:rsidR="0075020F" w:rsidRPr="0075020F" w:rsidRDefault="0075020F" w:rsidP="0075020F">
            <w:pPr>
              <w:snapToGrid w:val="0"/>
              <w:spacing w:line="200" w:lineRule="atLeast"/>
              <w:rPr>
                <w:rFonts w:ascii="UD デジタル 教科書体 N-R" w:eastAsia="UD デジタル 教科書体 N-R"/>
                <w:b/>
                <w:sz w:val="22"/>
              </w:rPr>
            </w:pPr>
            <w:r w:rsidRPr="0075020F">
              <w:rPr>
                <w:rFonts w:ascii="UD デジタル 教科書体 N-R" w:eastAsia="UD デジタル 教科書体 N-R" w:hint="eastAsia"/>
                <w:b/>
                <w:sz w:val="22"/>
              </w:rPr>
              <w:t>◆グローバルコミュニティ株式会社</w:t>
            </w:r>
          </w:p>
          <w:p w14:paraId="00B03E7B" w14:textId="4DF00DF7"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所在</w:t>
            </w:r>
            <w:r w:rsidRPr="006F5A64">
              <w:rPr>
                <w:rFonts w:ascii="UD デジタル 教科書体 N-R" w:eastAsia="UD デジタル 教科書体 N-R" w:hint="eastAsia"/>
                <w:sz w:val="22"/>
              </w:rPr>
              <w:t>地：</w:t>
            </w:r>
            <w:r>
              <w:rPr>
                <w:rFonts w:ascii="UD デジタル 教科書体 N-R" w:eastAsia="UD デジタル 教科書体 N-R" w:hint="eastAsia"/>
                <w:sz w:val="22"/>
              </w:rPr>
              <w:t>大阪市中央区</w:t>
            </w:r>
          </w:p>
          <w:p w14:paraId="0459B0B5" w14:textId="04DDEE54"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社員数</w:t>
            </w:r>
            <w:r w:rsidRPr="006F5A64">
              <w:rPr>
                <w:rFonts w:ascii="UD デジタル 教科書体 N-R" w:eastAsia="UD デジタル 教科書体 N-R" w:hint="eastAsia"/>
                <w:sz w:val="22"/>
              </w:rPr>
              <w:t>：</w:t>
            </w:r>
            <w:r w:rsidRPr="0075020F">
              <w:rPr>
                <w:rFonts w:ascii="UD デジタル 教科書体 N-R" w:eastAsia="UD デジタル 教科書体 N-R" w:hint="eastAsia"/>
                <w:sz w:val="22"/>
              </w:rPr>
              <w:t>1,771名（うち障がいのある社員31名）</w:t>
            </w:r>
            <w:r w:rsidRPr="006F5A64">
              <w:rPr>
                <w:rFonts w:ascii="UD デジタル 教科書体 N-R" w:eastAsia="UD デジタル 教科書体 N-R" w:hint="eastAsia"/>
                <w:sz w:val="22"/>
              </w:rPr>
              <w:t>※令和</w:t>
            </w:r>
            <w:r w:rsidRPr="006F5A64">
              <w:rPr>
                <w:rFonts w:ascii="UD デジタル 教科書体 N-R" w:eastAsia="UD デジタル 教科書体 N-R"/>
                <w:sz w:val="22"/>
              </w:rPr>
              <w:t>4年6月1日</w:t>
            </w:r>
            <w:r w:rsidRPr="006F5A64">
              <w:rPr>
                <w:rFonts w:ascii="UD デジタル 教科書体 N-R" w:eastAsia="UD デジタル 教科書体 N-R" w:hint="eastAsia"/>
                <w:sz w:val="22"/>
              </w:rPr>
              <w:t>時点</w:t>
            </w:r>
            <w:r w:rsidRPr="006F5A64">
              <w:rPr>
                <w:rFonts w:ascii="UD デジタル 教科書体 N-R" w:eastAsia="UD デジタル 教科書体 N-R"/>
                <w:sz w:val="22"/>
              </w:rPr>
              <w:t xml:space="preserve">　　　   </w:t>
            </w:r>
          </w:p>
          <w:p w14:paraId="7FDCAFD2" w14:textId="01D368B2"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主な業務</w:t>
            </w:r>
            <w:r w:rsidRPr="006F5A64">
              <w:rPr>
                <w:rFonts w:ascii="UD デジタル 教科書体 N-R" w:eastAsia="UD デジタル 教科書体 N-R" w:hint="eastAsia"/>
                <w:sz w:val="22"/>
              </w:rPr>
              <w:t>内容：</w:t>
            </w:r>
            <w:r w:rsidRPr="0075020F">
              <w:rPr>
                <w:rFonts w:ascii="UD デジタル 教科書体 N-R" w:eastAsia="UD デジタル 教科書体 N-R" w:hint="eastAsia"/>
                <w:sz w:val="22"/>
              </w:rPr>
              <w:t>不動産賃貸業・管理業</w:t>
            </w:r>
          </w:p>
          <w:p w14:paraId="74E6000F" w14:textId="77777777" w:rsidR="0075020F"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hint="eastAsia"/>
                <w:sz w:val="22"/>
              </w:rPr>
              <w:t>障がい者の主な業務内容</w:t>
            </w:r>
            <w:r>
              <w:rPr>
                <w:rFonts w:ascii="UD デジタル 教科書体 N-R" w:eastAsia="UD デジタル 教科書体 N-R" w:hint="eastAsia"/>
                <w:sz w:val="22"/>
              </w:rPr>
              <w:t>：</w:t>
            </w:r>
            <w:r w:rsidRPr="0075020F">
              <w:rPr>
                <w:rFonts w:ascii="UD デジタル 教科書体 N-R" w:eastAsia="UD デジタル 教科書体 N-R"/>
                <w:sz w:val="22"/>
              </w:rPr>
              <w:t>契約書の製本業務</w:t>
            </w:r>
            <w:r w:rsidRPr="0075020F">
              <w:rPr>
                <w:rFonts w:ascii="UD デジタル 教科書体 N-R" w:eastAsia="UD デジタル 教科書体 N-R" w:hint="eastAsia"/>
                <w:sz w:val="22"/>
              </w:rPr>
              <w:t>・</w:t>
            </w:r>
            <w:r w:rsidRPr="0075020F">
              <w:rPr>
                <w:rFonts w:ascii="UD デジタル 教科書体 N-R" w:eastAsia="UD デジタル 教科書体 N-R"/>
                <w:sz w:val="22"/>
              </w:rPr>
              <w:t>電子化業務、事務所内消毒</w:t>
            </w:r>
            <w:r w:rsidRPr="0075020F">
              <w:rPr>
                <w:rFonts w:ascii="UD デジタル 教科書体 N-R" w:eastAsia="UD デジタル 教科書体 N-R" w:hint="eastAsia"/>
                <w:sz w:val="22"/>
              </w:rPr>
              <w:t>業務、</w:t>
            </w:r>
          </w:p>
          <w:p w14:paraId="76CD51C5" w14:textId="1920AF94" w:rsidR="0075020F" w:rsidRPr="0075020F" w:rsidRDefault="0075020F" w:rsidP="0075020F">
            <w:pPr>
              <w:snapToGrid w:val="0"/>
              <w:spacing w:line="200" w:lineRule="atLeast"/>
              <w:ind w:firstLineChars="1400" w:firstLine="3080"/>
              <w:rPr>
                <w:rFonts w:ascii="UD デジタル 教科書体 NP-B" w:eastAsia="UD デジタル 教科書体 NP-B"/>
                <w:b/>
                <w:bCs/>
                <w:szCs w:val="21"/>
              </w:rPr>
            </w:pPr>
            <w:r w:rsidRPr="0075020F">
              <w:rPr>
                <w:rFonts w:ascii="UD デジタル 教科書体 N-R" w:eastAsia="UD デジタル 教科書体 N-R"/>
                <w:sz w:val="22"/>
              </w:rPr>
              <w:t>封入</w:t>
            </w:r>
            <w:r w:rsidRPr="0075020F">
              <w:rPr>
                <w:rFonts w:ascii="UD デジタル 教科書体 N-R" w:eastAsia="UD デジタル 教科書体 N-R" w:hint="eastAsia"/>
                <w:sz w:val="22"/>
              </w:rPr>
              <w:t>作業、</w:t>
            </w:r>
            <w:r w:rsidRPr="0075020F">
              <w:rPr>
                <w:rFonts w:ascii="UD デジタル 教科書体 N-R" w:eastAsia="UD デジタル 教科書体 N-R"/>
                <w:sz w:val="22"/>
              </w:rPr>
              <w:t>軽作業</w:t>
            </w:r>
          </w:p>
          <w:p w14:paraId="3DC6DCAA" w14:textId="77777777" w:rsidR="0075020F" w:rsidRPr="006F5A64" w:rsidRDefault="0075020F" w:rsidP="0075020F">
            <w:pPr>
              <w:snapToGrid w:val="0"/>
              <w:spacing w:line="200" w:lineRule="atLeast"/>
              <w:rPr>
                <w:rFonts w:ascii="UD デジタル 教科書体 N-R" w:eastAsia="UD デジタル 教科書体 N-R"/>
                <w:sz w:val="22"/>
              </w:rPr>
            </w:pPr>
            <w:r w:rsidRPr="006F5A64">
              <w:rPr>
                <w:rFonts w:ascii="UD デジタル 教科書体 N-R" w:eastAsia="UD デジタル 教科書体 N-R" w:hint="eastAsia"/>
                <w:sz w:val="22"/>
              </w:rPr>
              <w:t>（受賞のポイント）</w:t>
            </w:r>
          </w:p>
          <w:p w14:paraId="72E60EF4" w14:textId="2B9BF55D" w:rsidR="00FB4D40" w:rsidRPr="00FB4D40" w:rsidRDefault="0075020F" w:rsidP="0075020F">
            <w:pPr>
              <w:snapToGrid w:val="0"/>
              <w:spacing w:line="200" w:lineRule="atLeast"/>
              <w:ind w:leftChars="100" w:left="210"/>
              <w:rPr>
                <w:rFonts w:ascii="UD デジタル 教科書体 N-R" w:eastAsia="UD デジタル 教科書体 N-R"/>
                <w:sz w:val="22"/>
              </w:rPr>
            </w:pPr>
            <w:r w:rsidRPr="006F5A64">
              <w:rPr>
                <w:rFonts w:ascii="UD デジタル 教科書体 N-R" w:eastAsia="UD デジタル 教科書体 N-R" w:hint="eastAsia"/>
                <w:sz w:val="22"/>
              </w:rPr>
              <w:t xml:space="preserve">　</w:t>
            </w:r>
            <w:r w:rsidRPr="0075020F">
              <w:rPr>
                <w:rFonts w:ascii="UD デジタル 教科書体 N-R" w:eastAsia="UD デジタル 教科書体 N-R" w:hint="eastAsia"/>
                <w:sz w:val="22"/>
              </w:rPr>
              <w:t>企業の採用方針や入社までのフローなどが示されており、就職をめざす障がい者に分かりやすい。実習期間中は、毎日の個別面談を実施することによりミスマッチを防止している。また、有資格者による個別面談の実施、勤務時間帯や休憩時間の設定など職場定着にかかる工夫を行うとともに、障がい者の自主性を尊重し、できることに関しては積極的に権限の委譲を行うなど独自の優れた取組みを行っている。</w:t>
            </w:r>
          </w:p>
        </w:tc>
      </w:tr>
      <w:tr w:rsidR="00FB4D40" w:rsidRPr="00FB4D40" w14:paraId="55EAA89A" w14:textId="77777777" w:rsidTr="00D17833">
        <w:tc>
          <w:tcPr>
            <w:tcW w:w="9072" w:type="dxa"/>
            <w:tcBorders>
              <w:top w:val="dotted" w:sz="4" w:space="0" w:color="auto"/>
              <w:bottom w:val="single" w:sz="4" w:space="0" w:color="auto"/>
            </w:tcBorders>
          </w:tcPr>
          <w:p w14:paraId="30992424" w14:textId="2F28C950" w:rsidR="0075020F" w:rsidRPr="0075020F" w:rsidRDefault="0075020F" w:rsidP="0075020F">
            <w:pPr>
              <w:snapToGrid w:val="0"/>
              <w:spacing w:line="200" w:lineRule="atLeast"/>
              <w:rPr>
                <w:rFonts w:ascii="UD デジタル 教科書体 N-R" w:eastAsia="UD デジタル 教科書体 N-R"/>
                <w:b/>
                <w:sz w:val="22"/>
              </w:rPr>
            </w:pPr>
            <w:r w:rsidRPr="0075020F">
              <w:rPr>
                <w:rFonts w:ascii="UD デジタル 教科書体 N-R" w:eastAsia="UD デジタル 教科書体 N-R" w:hint="eastAsia"/>
                <w:b/>
                <w:sz w:val="22"/>
              </w:rPr>
              <w:t>◆理化工業株式会社</w:t>
            </w:r>
          </w:p>
          <w:p w14:paraId="7E0C4520" w14:textId="1735F49D"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所在</w:t>
            </w:r>
            <w:r w:rsidRPr="006F5A64">
              <w:rPr>
                <w:rFonts w:ascii="UD デジタル 教科書体 N-R" w:eastAsia="UD デジタル 教科書体 N-R" w:hint="eastAsia"/>
                <w:sz w:val="22"/>
              </w:rPr>
              <w:t>地：</w:t>
            </w:r>
            <w:r>
              <w:rPr>
                <w:rFonts w:ascii="UD デジタル 教科書体 N-R" w:eastAsia="UD デジタル 教科書体 N-R" w:hint="eastAsia"/>
                <w:sz w:val="22"/>
              </w:rPr>
              <w:t>八尾</w:t>
            </w:r>
            <w:r w:rsidRPr="006F5A64">
              <w:rPr>
                <w:rFonts w:ascii="UD デジタル 教科書体 N-R" w:eastAsia="UD デジタル 教科書体 N-R"/>
                <w:sz w:val="22"/>
              </w:rPr>
              <w:t>市</w:t>
            </w:r>
          </w:p>
          <w:p w14:paraId="37C4EAD7" w14:textId="6EA4E2AB"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社員数</w:t>
            </w:r>
            <w:r w:rsidRPr="006F5A64">
              <w:rPr>
                <w:rFonts w:ascii="UD デジタル 教科書体 N-R" w:eastAsia="UD デジタル 教科書体 N-R" w:hint="eastAsia"/>
                <w:sz w:val="22"/>
              </w:rPr>
              <w:t>：</w:t>
            </w:r>
            <w:r w:rsidRPr="0075020F">
              <w:rPr>
                <w:rFonts w:ascii="UD デジタル 教科書体 N-R" w:eastAsia="UD デジタル 教科書体 N-R" w:hint="eastAsia"/>
                <w:sz w:val="22"/>
              </w:rPr>
              <w:t>75名（うち障がいのある社員3名）</w:t>
            </w:r>
            <w:r w:rsidRPr="006F5A64">
              <w:rPr>
                <w:rFonts w:ascii="UD デジタル 教科書体 N-R" w:eastAsia="UD デジタル 教科書体 N-R" w:hint="eastAsia"/>
                <w:sz w:val="22"/>
              </w:rPr>
              <w:t>※令和</w:t>
            </w:r>
            <w:r w:rsidRPr="006F5A64">
              <w:rPr>
                <w:rFonts w:ascii="UD デジタル 教科書体 N-R" w:eastAsia="UD デジタル 教科書体 N-R"/>
                <w:sz w:val="22"/>
              </w:rPr>
              <w:t>4年6月1日</w:t>
            </w:r>
            <w:r w:rsidRPr="006F5A64">
              <w:rPr>
                <w:rFonts w:ascii="UD デジタル 教科書体 N-R" w:eastAsia="UD デジタル 教科書体 N-R" w:hint="eastAsia"/>
                <w:sz w:val="22"/>
              </w:rPr>
              <w:t>時点</w:t>
            </w:r>
            <w:r w:rsidRPr="006F5A64">
              <w:rPr>
                <w:rFonts w:ascii="UD デジタル 教科書体 N-R" w:eastAsia="UD デジタル 教科書体 N-R"/>
                <w:sz w:val="22"/>
              </w:rPr>
              <w:t xml:space="preserve">　　　   </w:t>
            </w:r>
          </w:p>
          <w:p w14:paraId="18720AA8" w14:textId="02270234" w:rsidR="0075020F" w:rsidRPr="006F5A64" w:rsidRDefault="0075020F" w:rsidP="0075020F">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主な業務</w:t>
            </w:r>
            <w:r w:rsidRPr="006F5A64">
              <w:rPr>
                <w:rFonts w:ascii="UD デジタル 教科書体 N-R" w:eastAsia="UD デジタル 教科書体 N-R" w:hint="eastAsia"/>
                <w:sz w:val="22"/>
              </w:rPr>
              <w:t>内容：</w:t>
            </w:r>
            <w:r>
              <w:rPr>
                <w:rFonts w:ascii="UD デジタル 教科書体 N-R" w:eastAsia="UD デジタル 教科書体 N-R" w:hint="eastAsia"/>
                <w:sz w:val="22"/>
              </w:rPr>
              <w:t>製造</w:t>
            </w:r>
            <w:r w:rsidRPr="006F5A64">
              <w:rPr>
                <w:rFonts w:ascii="UD デジタル 教科書体 N-R" w:eastAsia="UD デジタル 教科書体 N-R"/>
                <w:sz w:val="22"/>
              </w:rPr>
              <w:t>業</w:t>
            </w:r>
          </w:p>
          <w:p w14:paraId="71929570" w14:textId="404F5516" w:rsidR="0075020F" w:rsidRPr="0075020F" w:rsidRDefault="0075020F" w:rsidP="0075020F">
            <w:pPr>
              <w:snapToGrid w:val="0"/>
              <w:spacing w:line="200" w:lineRule="atLeast"/>
              <w:ind w:leftChars="200" w:left="3060" w:hangingChars="1200" w:hanging="2640"/>
              <w:rPr>
                <w:rFonts w:ascii="UD デジタル 教科書体 N-R" w:eastAsia="UD デジタル 教科書体 N-R"/>
                <w:sz w:val="22"/>
              </w:rPr>
            </w:pPr>
            <w:r w:rsidRPr="006F5A64">
              <w:rPr>
                <w:rFonts w:ascii="UD デジタル 教科書体 N-R" w:eastAsia="UD デジタル 教科書体 N-R" w:hint="eastAsia"/>
                <w:sz w:val="22"/>
              </w:rPr>
              <w:t>障がい者の主な業務内容</w:t>
            </w:r>
            <w:r>
              <w:rPr>
                <w:rFonts w:ascii="UD デジタル 教科書体 N-R" w:eastAsia="UD デジタル 教科書体 N-R" w:hint="eastAsia"/>
                <w:sz w:val="22"/>
              </w:rPr>
              <w:t>：</w:t>
            </w:r>
            <w:r w:rsidRPr="0075020F">
              <w:rPr>
                <w:rFonts w:ascii="UD デジタル 教科書体 N-R" w:eastAsia="UD デジタル 教科書体 N-R" w:hint="eastAsia"/>
                <w:sz w:val="22"/>
              </w:rPr>
              <w:t>顧客との納期調整、現場への生産指示、熱処理部品の準備・選別作業</w:t>
            </w:r>
          </w:p>
          <w:p w14:paraId="1F7BD630" w14:textId="77777777" w:rsidR="0075020F" w:rsidRPr="006F5A64" w:rsidRDefault="0075020F" w:rsidP="0075020F">
            <w:pPr>
              <w:snapToGrid w:val="0"/>
              <w:spacing w:line="200" w:lineRule="atLeast"/>
              <w:rPr>
                <w:rFonts w:ascii="UD デジタル 教科書体 N-R" w:eastAsia="UD デジタル 教科書体 N-R"/>
                <w:sz w:val="22"/>
              </w:rPr>
            </w:pPr>
            <w:r w:rsidRPr="006F5A64">
              <w:rPr>
                <w:rFonts w:ascii="UD デジタル 教科書体 N-R" w:eastAsia="UD デジタル 教科書体 N-R" w:hint="eastAsia"/>
                <w:sz w:val="22"/>
              </w:rPr>
              <w:t>（受賞のポイント）</w:t>
            </w:r>
          </w:p>
          <w:p w14:paraId="156B716A" w14:textId="4AF3271D" w:rsidR="00FB4D40" w:rsidRPr="00FB4D40" w:rsidRDefault="0075020F" w:rsidP="0075020F">
            <w:pPr>
              <w:snapToGrid w:val="0"/>
              <w:spacing w:line="200" w:lineRule="atLeast"/>
              <w:ind w:left="220" w:hangingChars="100" w:hanging="220"/>
              <w:rPr>
                <w:rFonts w:ascii="UD デジタル 教科書体 N-R" w:eastAsia="UD デジタル 教科書体 N-R"/>
                <w:sz w:val="22"/>
              </w:rPr>
            </w:pPr>
            <w:r w:rsidRPr="006F5A64">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sidRPr="0075020F">
              <w:rPr>
                <w:rFonts w:ascii="UD デジタル 教科書体 N-R" w:eastAsia="UD デジタル 教科書体 N-R" w:hint="eastAsia"/>
                <w:sz w:val="22"/>
              </w:rPr>
              <w:t>組織的かつ継続的に職場実習の受入れと直接雇用を進めるとともに、職場環境の改善や作業の見直し、障がい特性の理解を深めるための全社員向け勉強会などを熱心に実施している。また、社員の復職支援について、就業環境や「できる作業」を模索しテレワーク業務を創出するなど、障がいの個別性や社会の状況にあわせた独自の取組みを行っている。</w:t>
            </w:r>
          </w:p>
        </w:tc>
      </w:tr>
      <w:tr w:rsidR="00FB4D40" w:rsidRPr="00FB4D40" w14:paraId="5A079688" w14:textId="77777777" w:rsidTr="00D17833">
        <w:tc>
          <w:tcPr>
            <w:tcW w:w="9072" w:type="dxa"/>
          </w:tcPr>
          <w:p w14:paraId="26530585" w14:textId="1ACDB4CB" w:rsidR="00FB4D40" w:rsidRPr="00FB4D40" w:rsidRDefault="00FB4D40" w:rsidP="00FB4D40">
            <w:pPr>
              <w:snapToGrid w:val="0"/>
              <w:spacing w:line="200" w:lineRule="atLeast"/>
              <w:rPr>
                <w:rFonts w:ascii="UD デジタル 教科書体 N-R" w:eastAsia="UD デジタル 教科書体 N-R"/>
                <w:b/>
                <w:sz w:val="22"/>
              </w:rPr>
            </w:pPr>
            <w:r w:rsidRPr="00FB4D40">
              <w:rPr>
                <w:rFonts w:ascii="UD デジタル 教科書体 N-R" w:eastAsia="UD デジタル 教科書体 N-R" w:hint="eastAsia"/>
                <w:b/>
                <w:sz w:val="22"/>
              </w:rPr>
              <w:lastRenderedPageBreak/>
              <w:t>３．ハートフル企業</w:t>
            </w:r>
            <w:r w:rsidR="006B1BA6">
              <w:rPr>
                <w:rFonts w:ascii="UD デジタル 教科書体 N-R" w:eastAsia="UD デジタル 教科書体 N-R" w:hint="eastAsia"/>
                <w:b/>
                <w:sz w:val="22"/>
              </w:rPr>
              <w:t>教育貢献</w:t>
            </w:r>
            <w:r w:rsidRPr="00FB4D40">
              <w:rPr>
                <w:rFonts w:ascii="UD デジタル 教科書体 N-R" w:eastAsia="UD デジタル 教科書体 N-R" w:hint="eastAsia"/>
                <w:b/>
                <w:sz w:val="22"/>
              </w:rPr>
              <w:t xml:space="preserve">賞　</w:t>
            </w:r>
            <w:r w:rsidR="0040797D">
              <w:rPr>
                <w:rFonts w:ascii="UD デジタル 教科書体 N-R" w:eastAsia="UD デジタル 教科書体 N-R" w:hint="eastAsia"/>
                <w:b/>
                <w:sz w:val="22"/>
              </w:rPr>
              <w:t>２</w:t>
            </w:r>
            <w:r w:rsidRPr="00FB4D40">
              <w:rPr>
                <w:rFonts w:ascii="UD デジタル 教科書体 N-R" w:eastAsia="UD デジタル 教科書体 N-R" w:hint="eastAsia"/>
                <w:b/>
                <w:sz w:val="22"/>
              </w:rPr>
              <w:t>社</w:t>
            </w:r>
          </w:p>
        </w:tc>
      </w:tr>
      <w:tr w:rsidR="00FB4D40" w:rsidRPr="00FB4D40" w14:paraId="029FCD19" w14:textId="77777777" w:rsidTr="00ED4129">
        <w:trPr>
          <w:trHeight w:val="2151"/>
        </w:trPr>
        <w:tc>
          <w:tcPr>
            <w:tcW w:w="9072" w:type="dxa"/>
            <w:tcBorders>
              <w:bottom w:val="dotted" w:sz="4" w:space="0" w:color="auto"/>
            </w:tcBorders>
          </w:tcPr>
          <w:p w14:paraId="42B9D14A" w14:textId="5D53824B" w:rsidR="00101FC0" w:rsidRPr="0075020F" w:rsidRDefault="00101FC0" w:rsidP="00101FC0">
            <w:pPr>
              <w:snapToGrid w:val="0"/>
              <w:spacing w:line="200" w:lineRule="atLeast"/>
              <w:rPr>
                <w:rFonts w:ascii="UD デジタル 教科書体 N-R" w:eastAsia="UD デジタル 教科書体 N-R"/>
                <w:b/>
                <w:sz w:val="22"/>
              </w:rPr>
            </w:pPr>
            <w:r w:rsidRPr="0075020F">
              <w:rPr>
                <w:rFonts w:ascii="UD デジタル 教科書体 N-R" w:eastAsia="UD デジタル 教科書体 N-R" w:hint="eastAsia"/>
                <w:b/>
                <w:sz w:val="22"/>
              </w:rPr>
              <w:t>◆</w:t>
            </w:r>
            <w:r w:rsidRPr="00101FC0">
              <w:rPr>
                <w:rFonts w:ascii="UD デジタル 教科書体 N-R" w:eastAsia="UD デジタル 教科書体 N-R" w:hint="eastAsia"/>
                <w:b/>
                <w:sz w:val="22"/>
              </w:rPr>
              <w:t>株式会社ショーエイコーポレーション</w:t>
            </w:r>
          </w:p>
          <w:p w14:paraId="6D9ED10E" w14:textId="6C052CC8"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所在</w:t>
            </w:r>
            <w:r w:rsidRPr="006F5A64">
              <w:rPr>
                <w:rFonts w:ascii="UD デジタル 教科書体 N-R" w:eastAsia="UD デジタル 教科書体 N-R" w:hint="eastAsia"/>
                <w:sz w:val="22"/>
              </w:rPr>
              <w:t>地：</w:t>
            </w:r>
            <w:r>
              <w:rPr>
                <w:rFonts w:ascii="UD デジタル 教科書体 N-R" w:eastAsia="UD デジタル 教科書体 N-R" w:hint="eastAsia"/>
                <w:sz w:val="22"/>
              </w:rPr>
              <w:t>大阪市中央区</w:t>
            </w:r>
          </w:p>
          <w:p w14:paraId="00C709BD" w14:textId="06CA45FC"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社員数</w:t>
            </w:r>
            <w:r w:rsidRPr="006F5A64">
              <w:rPr>
                <w:rFonts w:ascii="UD デジタル 教科書体 N-R" w:eastAsia="UD デジタル 教科書体 N-R" w:hint="eastAsia"/>
                <w:sz w:val="22"/>
              </w:rPr>
              <w:t>：</w:t>
            </w:r>
            <w:r w:rsidRPr="00101FC0">
              <w:rPr>
                <w:rFonts w:ascii="UD デジタル 教科書体 N-R" w:eastAsia="UD デジタル 教科書体 N-R"/>
                <w:sz w:val="22"/>
              </w:rPr>
              <w:t>398名（うち障がいのある社員12名）</w:t>
            </w:r>
            <w:r w:rsidRPr="006F5A64">
              <w:rPr>
                <w:rFonts w:ascii="UD デジタル 教科書体 N-R" w:eastAsia="UD デジタル 教科書体 N-R" w:hint="eastAsia"/>
                <w:sz w:val="22"/>
              </w:rPr>
              <w:t>※令和</w:t>
            </w:r>
            <w:r w:rsidRPr="006F5A64">
              <w:rPr>
                <w:rFonts w:ascii="UD デジタル 教科書体 N-R" w:eastAsia="UD デジタル 教科書体 N-R"/>
                <w:sz w:val="22"/>
              </w:rPr>
              <w:t>4年6月1日</w:t>
            </w:r>
            <w:r w:rsidRPr="006F5A64">
              <w:rPr>
                <w:rFonts w:ascii="UD デジタル 教科書体 N-R" w:eastAsia="UD デジタル 教科書体 N-R" w:hint="eastAsia"/>
                <w:sz w:val="22"/>
              </w:rPr>
              <w:t>時点</w:t>
            </w:r>
            <w:r w:rsidRPr="006F5A64">
              <w:rPr>
                <w:rFonts w:ascii="UD デジタル 教科書体 N-R" w:eastAsia="UD デジタル 教科書体 N-R"/>
                <w:sz w:val="22"/>
              </w:rPr>
              <w:t xml:space="preserve">　　　   </w:t>
            </w:r>
          </w:p>
          <w:p w14:paraId="6ECD50AE" w14:textId="35632CD3"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主な業務</w:t>
            </w:r>
            <w:r w:rsidRPr="006F5A64">
              <w:rPr>
                <w:rFonts w:ascii="UD デジタル 教科書体 N-R" w:eastAsia="UD デジタル 教科書体 N-R" w:hint="eastAsia"/>
                <w:sz w:val="22"/>
              </w:rPr>
              <w:t>内容：</w:t>
            </w:r>
            <w:r>
              <w:rPr>
                <w:rFonts w:ascii="UD デジタル 教科書体 N-R" w:eastAsia="UD デジタル 教科書体 N-R" w:hint="eastAsia"/>
                <w:sz w:val="22"/>
              </w:rPr>
              <w:t>製造</w:t>
            </w:r>
            <w:r w:rsidRPr="006F5A64">
              <w:rPr>
                <w:rFonts w:ascii="UD デジタル 教科書体 N-R" w:eastAsia="UD デジタル 教科書体 N-R"/>
                <w:sz w:val="22"/>
              </w:rPr>
              <w:t>業</w:t>
            </w:r>
          </w:p>
          <w:p w14:paraId="03F509CE" w14:textId="1A50C117" w:rsidR="00101FC0" w:rsidRPr="00101FC0" w:rsidRDefault="00101FC0" w:rsidP="00101FC0">
            <w:pPr>
              <w:snapToGrid w:val="0"/>
              <w:spacing w:line="200" w:lineRule="atLeast"/>
              <w:ind w:leftChars="200" w:left="3060" w:hangingChars="1200" w:hanging="2640"/>
              <w:rPr>
                <w:rFonts w:ascii="UD デジタル 教科書体 N-R" w:eastAsia="UD デジタル 教科書体 N-R"/>
                <w:sz w:val="22"/>
              </w:rPr>
            </w:pPr>
            <w:r w:rsidRPr="006F5A64">
              <w:rPr>
                <w:rFonts w:ascii="UD デジタル 教科書体 N-R" w:eastAsia="UD デジタル 教科書体 N-R" w:hint="eastAsia"/>
                <w:sz w:val="22"/>
              </w:rPr>
              <w:t>障がい者の主な業務内容</w:t>
            </w:r>
            <w:r>
              <w:rPr>
                <w:rFonts w:ascii="UD デジタル 教科書体 N-R" w:eastAsia="UD デジタル 教科書体 N-R" w:hint="eastAsia"/>
                <w:sz w:val="22"/>
              </w:rPr>
              <w:t>：</w:t>
            </w:r>
            <w:r w:rsidRPr="00101FC0">
              <w:rPr>
                <w:rFonts w:ascii="UD デジタル 教科書体 N-R" w:eastAsia="UD デジタル 教科書体 N-R" w:hint="eastAsia"/>
                <w:sz w:val="22"/>
              </w:rPr>
              <w:t>商品</w:t>
            </w:r>
            <w:r w:rsidRPr="00101FC0">
              <w:rPr>
                <w:rFonts w:ascii="UD デジタル 教科書体 N-R" w:eastAsia="UD デジタル 教科書体 N-R"/>
                <w:sz w:val="22"/>
              </w:rPr>
              <w:t>発送業務（</w:t>
            </w:r>
            <w:r w:rsidRPr="00101FC0">
              <w:rPr>
                <w:rFonts w:ascii="UD デジタル 教科書体 N-R" w:eastAsia="UD デジタル 教科書体 N-R" w:hint="eastAsia"/>
                <w:sz w:val="22"/>
              </w:rPr>
              <w:t>全国展開する100均店舗向け商品のピッキング・梱包</w:t>
            </w:r>
            <w:r w:rsidRPr="00101FC0">
              <w:rPr>
                <w:rFonts w:ascii="UD デジタル 教科書体 N-R" w:eastAsia="UD デジタル 教科書体 N-R"/>
                <w:sz w:val="22"/>
              </w:rPr>
              <w:t>、</w:t>
            </w:r>
            <w:r w:rsidRPr="00101FC0">
              <w:rPr>
                <w:rFonts w:ascii="UD デジタル 教科書体 N-R" w:eastAsia="UD デジタル 教科書体 N-R" w:hint="eastAsia"/>
                <w:sz w:val="22"/>
              </w:rPr>
              <w:t>納品伝票・発送伝票の貼付け）</w:t>
            </w:r>
          </w:p>
          <w:p w14:paraId="6A85E65F" w14:textId="77777777" w:rsidR="00101FC0" w:rsidRPr="006F5A64" w:rsidRDefault="00101FC0" w:rsidP="00101FC0">
            <w:pPr>
              <w:snapToGrid w:val="0"/>
              <w:spacing w:line="200" w:lineRule="atLeast"/>
              <w:rPr>
                <w:rFonts w:ascii="UD デジタル 教科書体 N-R" w:eastAsia="UD デジタル 教科書体 N-R"/>
                <w:sz w:val="22"/>
              </w:rPr>
            </w:pPr>
            <w:r w:rsidRPr="006F5A64">
              <w:rPr>
                <w:rFonts w:ascii="UD デジタル 教科書体 N-R" w:eastAsia="UD デジタル 教科書体 N-R" w:hint="eastAsia"/>
                <w:sz w:val="22"/>
              </w:rPr>
              <w:t>（受賞のポイント）</w:t>
            </w:r>
          </w:p>
          <w:p w14:paraId="402FBE2E" w14:textId="0670393E" w:rsidR="00FB4D40" w:rsidRPr="00FB4D40" w:rsidRDefault="00101FC0" w:rsidP="00101FC0">
            <w:pPr>
              <w:snapToGrid w:val="0"/>
              <w:spacing w:line="200" w:lineRule="atLeast"/>
              <w:ind w:leftChars="100" w:left="210"/>
              <w:rPr>
                <w:rFonts w:ascii="UD デジタル 教科書体 N-R" w:eastAsia="UD デジタル 教科書体 N-R"/>
                <w:sz w:val="22"/>
              </w:rPr>
            </w:pPr>
            <w:r w:rsidRPr="006F5A64">
              <w:rPr>
                <w:rFonts w:ascii="UD デジタル 教科書体 N-R" w:eastAsia="UD デジタル 教科書体 N-R" w:hint="eastAsia"/>
                <w:sz w:val="22"/>
              </w:rPr>
              <w:t xml:space="preserve">　</w:t>
            </w:r>
            <w:r w:rsidRPr="00101FC0">
              <w:rPr>
                <w:rFonts w:ascii="UD デジタル 教科書体 N-R" w:eastAsia="UD デジタル 教科書体 N-R" w:hint="eastAsia"/>
                <w:sz w:val="22"/>
              </w:rPr>
              <w:t>職場実習について、実習生の成長のみならず職場全体の成長に繋がるものであるとの積極的な意義づけをもって、ジョブコーチ等による個別指導を基本に実習生の個性に応じたカリキュラムにより対応している。また、小学部・中学部・高等部の保護者代表等を対象に見学会を開くとともに、採用後も職場定着に向けて支援学校等との連携に熱心に取り組むなど、長期にわたり職業教育等に資するための体制を整えている。</w:t>
            </w:r>
          </w:p>
        </w:tc>
      </w:tr>
      <w:tr w:rsidR="0040797D" w:rsidRPr="00FB4D40" w14:paraId="006D3F50" w14:textId="77777777" w:rsidTr="00ED4129">
        <w:trPr>
          <w:trHeight w:val="2151"/>
        </w:trPr>
        <w:tc>
          <w:tcPr>
            <w:tcW w:w="9072" w:type="dxa"/>
            <w:tcBorders>
              <w:top w:val="dotted" w:sz="4" w:space="0" w:color="auto"/>
              <w:bottom w:val="single" w:sz="4" w:space="0" w:color="auto"/>
            </w:tcBorders>
          </w:tcPr>
          <w:p w14:paraId="7CE8ADA2" w14:textId="0F7AC595" w:rsidR="00101FC0" w:rsidRPr="0075020F" w:rsidRDefault="00101FC0" w:rsidP="00101FC0">
            <w:pPr>
              <w:snapToGrid w:val="0"/>
              <w:spacing w:line="200" w:lineRule="atLeast"/>
              <w:rPr>
                <w:rFonts w:ascii="UD デジタル 教科書体 N-R" w:eastAsia="UD デジタル 教科書体 N-R"/>
                <w:b/>
                <w:sz w:val="22"/>
              </w:rPr>
            </w:pPr>
            <w:r w:rsidRPr="0075020F">
              <w:rPr>
                <w:rFonts w:ascii="UD デジタル 教科書体 N-R" w:eastAsia="UD デジタル 教科書体 N-R" w:hint="eastAsia"/>
                <w:b/>
                <w:sz w:val="22"/>
              </w:rPr>
              <w:t>◆</w:t>
            </w:r>
            <w:r w:rsidRPr="00101FC0">
              <w:rPr>
                <w:rFonts w:ascii="UD デジタル 教科書体 N-R" w:eastAsia="UD デジタル 教科書体 N-R" w:hint="eastAsia"/>
                <w:b/>
                <w:sz w:val="22"/>
              </w:rPr>
              <w:t>ＯＳＰハートフル株式会社</w:t>
            </w:r>
          </w:p>
          <w:p w14:paraId="055A21EE" w14:textId="45D27F13"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所在</w:t>
            </w:r>
            <w:r w:rsidRPr="006F5A64">
              <w:rPr>
                <w:rFonts w:ascii="UD デジタル 教科書体 N-R" w:eastAsia="UD デジタル 教科書体 N-R" w:hint="eastAsia"/>
                <w:sz w:val="22"/>
              </w:rPr>
              <w:t>地：</w:t>
            </w:r>
            <w:r>
              <w:rPr>
                <w:rFonts w:ascii="UD デジタル 教科書体 N-R" w:eastAsia="UD デジタル 教科書体 N-R" w:hint="eastAsia"/>
                <w:sz w:val="22"/>
              </w:rPr>
              <w:t>大阪市平野区</w:t>
            </w:r>
          </w:p>
          <w:p w14:paraId="6DD46786" w14:textId="6A71EF26"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社員数</w:t>
            </w:r>
            <w:r w:rsidRPr="006F5A64">
              <w:rPr>
                <w:rFonts w:ascii="UD デジタル 教科書体 N-R" w:eastAsia="UD デジタル 教科書体 N-R" w:hint="eastAsia"/>
                <w:sz w:val="22"/>
              </w:rPr>
              <w:t>：</w:t>
            </w:r>
            <w:r w:rsidRPr="00101FC0">
              <w:rPr>
                <w:rFonts w:ascii="UD デジタル 教科書体 N-R" w:eastAsia="UD デジタル 教科書体 N-R" w:hint="eastAsia"/>
                <w:sz w:val="22"/>
              </w:rPr>
              <w:t>22名（うち障がいのある社員19名）</w:t>
            </w:r>
            <w:r w:rsidRPr="006F5A64">
              <w:rPr>
                <w:rFonts w:ascii="UD デジタル 教科書体 N-R" w:eastAsia="UD デジタル 教科書体 N-R" w:hint="eastAsia"/>
                <w:sz w:val="22"/>
              </w:rPr>
              <w:t>※令和</w:t>
            </w:r>
            <w:r w:rsidRPr="006F5A64">
              <w:rPr>
                <w:rFonts w:ascii="UD デジタル 教科書体 N-R" w:eastAsia="UD デジタル 教科書体 N-R"/>
                <w:sz w:val="22"/>
              </w:rPr>
              <w:t>4年6月1日</w:t>
            </w:r>
            <w:r w:rsidRPr="006F5A64">
              <w:rPr>
                <w:rFonts w:ascii="UD デジタル 教科書体 N-R" w:eastAsia="UD デジタル 教科書体 N-R" w:hint="eastAsia"/>
                <w:sz w:val="22"/>
              </w:rPr>
              <w:t>時点</w:t>
            </w:r>
            <w:r w:rsidRPr="006F5A64">
              <w:rPr>
                <w:rFonts w:ascii="UD デジタル 教科書体 N-R" w:eastAsia="UD デジタル 教科書体 N-R"/>
                <w:sz w:val="22"/>
              </w:rPr>
              <w:t xml:space="preserve">　　　   </w:t>
            </w:r>
          </w:p>
          <w:p w14:paraId="08946523" w14:textId="113F6DE2" w:rsidR="00101FC0" w:rsidRPr="006F5A64" w:rsidRDefault="00101FC0" w:rsidP="00101FC0">
            <w:pPr>
              <w:snapToGrid w:val="0"/>
              <w:spacing w:line="200" w:lineRule="atLeast"/>
              <w:ind w:firstLineChars="200" w:firstLine="440"/>
              <w:rPr>
                <w:rFonts w:ascii="UD デジタル 教科書体 N-R" w:eastAsia="UD デジタル 教科書体 N-R"/>
                <w:sz w:val="22"/>
              </w:rPr>
            </w:pPr>
            <w:r w:rsidRPr="006F5A64">
              <w:rPr>
                <w:rFonts w:ascii="UD デジタル 教科書体 N-R" w:eastAsia="UD デジタル 教科書体 N-R"/>
                <w:sz w:val="22"/>
              </w:rPr>
              <w:t>主な業務</w:t>
            </w:r>
            <w:r w:rsidRPr="006F5A64">
              <w:rPr>
                <w:rFonts w:ascii="UD デジタル 教科書体 N-R" w:eastAsia="UD デジタル 教科書体 N-R" w:hint="eastAsia"/>
                <w:sz w:val="22"/>
              </w:rPr>
              <w:t>内容：</w:t>
            </w:r>
            <w:r>
              <w:rPr>
                <w:rFonts w:ascii="UD デジタル 教科書体 N-R" w:eastAsia="UD デジタル 教科書体 N-R" w:hint="eastAsia"/>
                <w:sz w:val="22"/>
              </w:rPr>
              <w:t>印刷業</w:t>
            </w:r>
          </w:p>
          <w:p w14:paraId="3FF8A118" w14:textId="10CB797F" w:rsidR="00101FC0" w:rsidRPr="00101FC0" w:rsidRDefault="00101FC0" w:rsidP="00101FC0">
            <w:pPr>
              <w:snapToGrid w:val="0"/>
              <w:spacing w:line="200" w:lineRule="atLeast"/>
              <w:ind w:leftChars="200" w:left="3060" w:hangingChars="1200" w:hanging="2640"/>
              <w:rPr>
                <w:rFonts w:ascii="UD デジタル 教科書体 N-R" w:eastAsia="UD デジタル 教科書体 N-R"/>
                <w:sz w:val="22"/>
              </w:rPr>
            </w:pPr>
            <w:r w:rsidRPr="006F5A64">
              <w:rPr>
                <w:rFonts w:ascii="UD デジタル 教科書体 N-R" w:eastAsia="UD デジタル 教科書体 N-R" w:hint="eastAsia"/>
                <w:sz w:val="22"/>
              </w:rPr>
              <w:t>障がい者の主な業務内容</w:t>
            </w:r>
            <w:r>
              <w:rPr>
                <w:rFonts w:ascii="UD デジタル 教科書体 N-R" w:eastAsia="UD デジタル 教科書体 N-R" w:hint="eastAsia"/>
                <w:sz w:val="22"/>
              </w:rPr>
              <w:t>：</w:t>
            </w:r>
            <w:r w:rsidRPr="00101FC0">
              <w:rPr>
                <w:rFonts w:ascii="UD デジタル 教科書体 N-R" w:eastAsia="UD デジタル 教科書体 N-R"/>
                <w:sz w:val="22"/>
              </w:rPr>
              <w:t>版の加工（</w:t>
            </w:r>
            <w:r w:rsidRPr="00101FC0">
              <w:rPr>
                <w:rFonts w:ascii="UD デジタル 教科書体 N-R" w:eastAsia="UD デジタル 教科書体 N-R" w:hint="eastAsia"/>
                <w:sz w:val="22"/>
              </w:rPr>
              <w:t>素材の</w:t>
            </w:r>
            <w:r w:rsidRPr="00101FC0">
              <w:rPr>
                <w:rFonts w:ascii="UD デジタル 教科書体 N-R" w:eastAsia="UD デジタル 教科書体 N-R"/>
                <w:sz w:val="22"/>
              </w:rPr>
              <w:t>断裁、溶接など）</w:t>
            </w:r>
            <w:r w:rsidRPr="00101FC0">
              <w:rPr>
                <w:rFonts w:ascii="UD デジタル 教科書体 N-R" w:eastAsia="UD デジタル 教科書体 N-R" w:hint="eastAsia"/>
                <w:sz w:val="22"/>
              </w:rPr>
              <w:t>、</w:t>
            </w:r>
            <w:r w:rsidRPr="00101FC0">
              <w:rPr>
                <w:rFonts w:ascii="UD デジタル 教科書体 N-R" w:eastAsia="UD デジタル 教科書体 N-R"/>
                <w:sz w:val="22"/>
              </w:rPr>
              <w:t>倉庫管理（</w:t>
            </w:r>
            <w:r w:rsidRPr="00101FC0">
              <w:rPr>
                <w:rFonts w:ascii="UD デジタル 教科書体 N-R" w:eastAsia="UD デジタル 教科書体 N-R" w:hint="eastAsia"/>
                <w:sz w:val="22"/>
              </w:rPr>
              <w:t>入出</w:t>
            </w:r>
            <w:r w:rsidRPr="00101FC0">
              <w:rPr>
                <w:rFonts w:ascii="UD デジタル 教科書体 N-R" w:eastAsia="UD デジタル 教科書体 N-R"/>
                <w:sz w:val="22"/>
              </w:rPr>
              <w:t>庫作業など）</w:t>
            </w:r>
          </w:p>
          <w:p w14:paraId="4048E418" w14:textId="77777777" w:rsidR="00101FC0" w:rsidRPr="006F5A64" w:rsidRDefault="00101FC0" w:rsidP="00101FC0">
            <w:pPr>
              <w:snapToGrid w:val="0"/>
              <w:spacing w:line="200" w:lineRule="atLeast"/>
              <w:rPr>
                <w:rFonts w:ascii="UD デジタル 教科書体 N-R" w:eastAsia="UD デジタル 教科書体 N-R"/>
                <w:sz w:val="22"/>
              </w:rPr>
            </w:pPr>
            <w:r w:rsidRPr="006F5A64">
              <w:rPr>
                <w:rFonts w:ascii="UD デジタル 教科書体 N-R" w:eastAsia="UD デジタル 教科書体 N-R" w:hint="eastAsia"/>
                <w:sz w:val="22"/>
              </w:rPr>
              <w:t>（受賞のポイント）</w:t>
            </w:r>
          </w:p>
          <w:p w14:paraId="140AE12D" w14:textId="2E72CE80" w:rsidR="0040797D" w:rsidRPr="00FB4D40" w:rsidRDefault="00101FC0" w:rsidP="00101FC0">
            <w:pPr>
              <w:snapToGrid w:val="0"/>
              <w:spacing w:line="200" w:lineRule="atLeast"/>
              <w:ind w:leftChars="100" w:left="210"/>
              <w:rPr>
                <w:rFonts w:ascii="UD デジタル 教科書体 N-R" w:eastAsia="UD デジタル 教科書体 N-R"/>
                <w:sz w:val="22"/>
              </w:rPr>
            </w:pPr>
            <w:r w:rsidRPr="006F5A64">
              <w:rPr>
                <w:rFonts w:ascii="UD デジタル 教科書体 N-R" w:eastAsia="UD デジタル 教科書体 N-R" w:hint="eastAsia"/>
                <w:sz w:val="22"/>
              </w:rPr>
              <w:t xml:space="preserve">　</w:t>
            </w:r>
            <w:r w:rsidRPr="00101FC0">
              <w:rPr>
                <w:rFonts w:ascii="UD デジタル 教科書体 N-R" w:eastAsia="UD デジタル 教科書体 N-R" w:hint="eastAsia"/>
                <w:sz w:val="22"/>
              </w:rPr>
              <w:t>支援学校等の生徒の職場実習にあたって、独自に職場実習のフィードバック表や働く力のチェックリストなどを整備し、職場実習を通じて社会人としての役割・行動を教示するとともに、実習生の課題を細かく分析し、フィードバックを丁寧に行っている。また、支援学校からの依頼に応じて、学校に出向き、生徒や保護者向けの講演を実施するなど、障がいのある生徒の職業教育に関する協力を積極的に行っている。</w:t>
            </w:r>
          </w:p>
        </w:tc>
      </w:tr>
    </w:tbl>
    <w:p w14:paraId="5D2CF6F7" w14:textId="34DA867A" w:rsidR="00101FC0" w:rsidRDefault="00101FC0" w:rsidP="00101FC0">
      <w:pPr>
        <w:spacing w:line="0" w:lineRule="atLeast"/>
        <w:jc w:val="left"/>
      </w:pPr>
    </w:p>
    <w:p w14:paraId="3E65C5D2" w14:textId="4CEF92BD" w:rsidR="00101FC0" w:rsidRPr="00AB3521" w:rsidRDefault="00101FC0" w:rsidP="00101FC0">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○令和５年度</w:t>
      </w:r>
      <w:r w:rsidR="00E5346C" w:rsidRPr="00E5346C">
        <w:rPr>
          <w:rFonts w:ascii="UD デジタル 教科書体 NP-R" w:eastAsia="UD デジタル 教科書体 NP-R" w:hint="eastAsia"/>
        </w:rPr>
        <w:t>大阪府障がい者雇用貢献企業顕彰</w:t>
      </w:r>
      <w:r w:rsidRPr="00AB3521">
        <w:rPr>
          <w:rFonts w:ascii="UD デジタル 教科書体 NP-R" w:eastAsia="UD デジタル 教科書体 NP-R" w:hint="eastAsia"/>
        </w:rPr>
        <w:t>の状況</w:t>
      </w:r>
    </w:p>
    <w:p w14:paraId="392DF6C0" w14:textId="5D6720FF" w:rsidR="00101FC0" w:rsidRPr="00AB3521" w:rsidRDefault="00101FC0" w:rsidP="00101FC0">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 xml:space="preserve">　</w:t>
      </w:r>
      <w:r w:rsidR="00AB3521" w:rsidRPr="00AB3521">
        <w:rPr>
          <w:rFonts w:ascii="UD デジタル 教科書体 NP-R" w:eastAsia="UD デジタル 教科書体 NP-R" w:hint="eastAsia"/>
        </w:rPr>
        <w:t xml:space="preserve">令和５年７月24日　</w:t>
      </w:r>
      <w:bookmarkStart w:id="0" w:name="_Hlk157074143"/>
      <w:r w:rsidR="00AB3521">
        <w:rPr>
          <w:rFonts w:ascii="UD デジタル 教科書体 NP-R" w:eastAsia="UD デジタル 教科書体 NP-R" w:hint="eastAsia"/>
        </w:rPr>
        <w:t xml:space="preserve"> 　</w:t>
      </w:r>
      <w:r w:rsidR="00AB3521" w:rsidRPr="00AB3521">
        <w:rPr>
          <w:rFonts w:ascii="UD デジタル 教科書体 NP-R" w:eastAsia="UD デジタル 教科書体 NP-R" w:hint="eastAsia"/>
        </w:rPr>
        <w:t>第１回部会(募集要項等の</w:t>
      </w:r>
      <w:r w:rsidR="00E5346C">
        <w:rPr>
          <w:rFonts w:ascii="UD デジタル 教科書体 NP-R" w:eastAsia="UD デジタル 教科書体 NP-R" w:hint="eastAsia"/>
        </w:rPr>
        <w:t>審議</w:t>
      </w:r>
      <w:r w:rsidR="00AB3521" w:rsidRPr="00AB3521">
        <w:rPr>
          <w:rFonts w:ascii="UD デジタル 教科書体 NP-R" w:eastAsia="UD デジタル 教科書体 NP-R" w:hint="eastAsia"/>
        </w:rPr>
        <w:t>)</w:t>
      </w:r>
      <w:bookmarkEnd w:id="0"/>
    </w:p>
    <w:p w14:paraId="3D780C6E" w14:textId="26F3D9D6" w:rsidR="00AB3521" w:rsidRPr="00AB3521" w:rsidRDefault="00AB3521" w:rsidP="00AB3521">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 xml:space="preserve">　令和5年8月25日　</w:t>
      </w:r>
      <w:r>
        <w:rPr>
          <w:rFonts w:ascii="UD デジタル 教科書体 NP-R" w:eastAsia="UD デジタル 教科書体 NP-R" w:hint="eastAsia"/>
        </w:rPr>
        <w:t xml:space="preserve">　</w:t>
      </w:r>
      <w:r w:rsidRPr="00AB3521">
        <w:rPr>
          <w:rFonts w:ascii="UD デジタル 教科書体 NP-R" w:eastAsia="UD デジタル 教科書体 NP-R" w:hint="eastAsia"/>
        </w:rPr>
        <w:t>公募期間</w:t>
      </w:r>
    </w:p>
    <w:p w14:paraId="57552C74" w14:textId="29EDE332" w:rsidR="00AB3521" w:rsidRPr="00AB3521" w:rsidRDefault="00AB3521" w:rsidP="00AB3521">
      <w:pPr>
        <w:spacing w:line="0" w:lineRule="atLeast"/>
        <w:ind w:firstLineChars="100" w:firstLine="210"/>
        <w:jc w:val="left"/>
        <w:rPr>
          <w:rFonts w:ascii="UD デジタル 教科書体 NP-R" w:eastAsia="UD デジタル 教科書体 NP-R"/>
        </w:rPr>
      </w:pPr>
      <w:r w:rsidRPr="00AB3521">
        <w:rPr>
          <w:rFonts w:ascii="UD デジタル 教科書体 NP-R" w:eastAsia="UD デジタル 教科書体 NP-R" w:hint="eastAsia"/>
        </w:rPr>
        <w:t xml:space="preserve">(～同年10月26日)　</w:t>
      </w:r>
    </w:p>
    <w:p w14:paraId="6567D200" w14:textId="3CCFCAD8" w:rsidR="00AB3521" w:rsidRPr="00AB3521" w:rsidRDefault="00AB3521" w:rsidP="00AB3521">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 xml:space="preserve">　令和６年1月</w:t>
      </w:r>
      <w:r>
        <w:rPr>
          <w:rFonts w:ascii="UD デジタル 教科書体 NP-R" w:eastAsia="UD デジタル 教科書体 NP-R" w:hint="eastAsia"/>
        </w:rPr>
        <w:t>11</w:t>
      </w:r>
      <w:r w:rsidRPr="00AB3521">
        <w:rPr>
          <w:rFonts w:ascii="UD デジタル 教科書体 NP-R" w:eastAsia="UD デジタル 教科書体 NP-R" w:hint="eastAsia"/>
        </w:rPr>
        <w:t>日</w:t>
      </w:r>
      <w:r>
        <w:rPr>
          <w:rFonts w:ascii="UD デジタル 教科書体 NP-R" w:eastAsia="UD デジタル 教科書体 NP-R" w:hint="eastAsia"/>
        </w:rPr>
        <w:t xml:space="preserve">　　</w:t>
      </w:r>
      <w:r w:rsidRPr="00AB3521">
        <w:rPr>
          <w:rFonts w:ascii="UD デジタル 教科書体 NP-R" w:eastAsia="UD デジタル 教科書体 NP-R" w:hint="eastAsia"/>
        </w:rPr>
        <w:t>第２回部会(受賞候補企業の選定)</w:t>
      </w:r>
    </w:p>
    <w:p w14:paraId="0A6ABF17" w14:textId="1902D1AB" w:rsidR="00AB3521" w:rsidRPr="00AB3521" w:rsidRDefault="00AB3521" w:rsidP="00AB3521">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 xml:space="preserve">　令和６年2月下旬 　</w:t>
      </w:r>
      <w:r>
        <w:rPr>
          <w:rFonts w:ascii="UD デジタル 教科書体 NP-R" w:eastAsia="UD デジタル 教科書体 NP-R" w:hint="eastAsia"/>
        </w:rPr>
        <w:t xml:space="preserve">　 </w:t>
      </w:r>
      <w:r w:rsidRPr="00AB3521">
        <w:rPr>
          <w:rFonts w:ascii="UD デジタル 教科書体 NP-R" w:eastAsia="UD デジタル 教科書体 NP-R" w:hint="eastAsia"/>
        </w:rPr>
        <w:t>受賞企業</w:t>
      </w:r>
      <w:r w:rsidR="00E5346C">
        <w:rPr>
          <w:rFonts w:ascii="UD デジタル 教科書体 NP-R" w:eastAsia="UD デジタル 教科書体 NP-R" w:hint="eastAsia"/>
        </w:rPr>
        <w:t>決定の報道提供</w:t>
      </w:r>
      <w:r w:rsidRPr="00AB3521">
        <w:rPr>
          <w:rFonts w:ascii="UD デジタル 教科書体 NP-R" w:eastAsia="UD デジタル 教科書体 NP-R" w:hint="eastAsia"/>
        </w:rPr>
        <w:t>（予定）</w:t>
      </w:r>
    </w:p>
    <w:p w14:paraId="68931591" w14:textId="33173CBF" w:rsidR="00AB3521" w:rsidRPr="00AB3521" w:rsidRDefault="00AB3521" w:rsidP="00AB3521">
      <w:pPr>
        <w:spacing w:line="0" w:lineRule="atLeast"/>
        <w:jc w:val="left"/>
        <w:rPr>
          <w:rFonts w:ascii="UD デジタル 教科書体 NP-R" w:eastAsia="UD デジタル 教科書体 NP-R"/>
        </w:rPr>
      </w:pPr>
      <w:r w:rsidRPr="00AB3521">
        <w:rPr>
          <w:rFonts w:ascii="UD デジタル 教科書体 NP-R" w:eastAsia="UD デジタル 教科書体 NP-R" w:hint="eastAsia"/>
        </w:rPr>
        <w:t xml:space="preserve">　令和６年3月　　　 </w:t>
      </w:r>
      <w:r>
        <w:rPr>
          <w:rFonts w:ascii="UD デジタル 教科書体 NP-R" w:eastAsia="UD デジタル 教科書体 NP-R" w:hint="eastAsia"/>
        </w:rPr>
        <w:t xml:space="preserve">　 </w:t>
      </w:r>
      <w:r w:rsidRPr="00AB3521">
        <w:rPr>
          <w:rFonts w:ascii="UD デジタル 教科書体 NP-R" w:eastAsia="UD デジタル 教科書体 NP-R" w:hint="eastAsia"/>
        </w:rPr>
        <w:t>表彰式（予定）</w:t>
      </w:r>
    </w:p>
    <w:p w14:paraId="7020D00A" w14:textId="35DA0605" w:rsidR="00101FC0" w:rsidRPr="00101FC0" w:rsidRDefault="00101FC0" w:rsidP="00101FC0">
      <w:pPr>
        <w:spacing w:line="0" w:lineRule="atLeast"/>
        <w:jc w:val="left"/>
      </w:pPr>
      <w:r>
        <w:rPr>
          <w:rFonts w:hint="eastAsia"/>
        </w:rPr>
        <w:t xml:space="preserve">　</w:t>
      </w:r>
    </w:p>
    <w:sectPr w:rsidR="00101FC0" w:rsidRPr="00101FC0" w:rsidSect="0075020F">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DD8C" w14:textId="77777777" w:rsidR="00266F4E" w:rsidRDefault="00266F4E" w:rsidP="00266F4E">
      <w:r>
        <w:separator/>
      </w:r>
    </w:p>
  </w:endnote>
  <w:endnote w:type="continuationSeparator" w:id="0">
    <w:p w14:paraId="02907EB4" w14:textId="77777777" w:rsidR="00266F4E" w:rsidRDefault="00266F4E" w:rsidP="0026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0F18" w14:textId="77777777" w:rsidR="00266F4E" w:rsidRDefault="00266F4E" w:rsidP="00266F4E">
      <w:r>
        <w:separator/>
      </w:r>
    </w:p>
  </w:footnote>
  <w:footnote w:type="continuationSeparator" w:id="0">
    <w:p w14:paraId="29367C01" w14:textId="77777777" w:rsidR="00266F4E" w:rsidRDefault="00266F4E" w:rsidP="00266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40"/>
    <w:rsid w:val="00101FC0"/>
    <w:rsid w:val="00266F4E"/>
    <w:rsid w:val="002E3485"/>
    <w:rsid w:val="0040797D"/>
    <w:rsid w:val="00663E3B"/>
    <w:rsid w:val="006B1BA6"/>
    <w:rsid w:val="006F5A64"/>
    <w:rsid w:val="0075020F"/>
    <w:rsid w:val="00A23437"/>
    <w:rsid w:val="00A668EB"/>
    <w:rsid w:val="00A8409D"/>
    <w:rsid w:val="00AB3521"/>
    <w:rsid w:val="00B64E1E"/>
    <w:rsid w:val="00B87796"/>
    <w:rsid w:val="00D17833"/>
    <w:rsid w:val="00E5346C"/>
    <w:rsid w:val="00ED4129"/>
    <w:rsid w:val="00FB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9F22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77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7796"/>
    <w:rPr>
      <w:rFonts w:asciiTheme="majorHAnsi" w:eastAsiaTheme="majorEastAsia" w:hAnsiTheme="majorHAnsi" w:cstheme="majorBidi"/>
      <w:sz w:val="18"/>
      <w:szCs w:val="18"/>
    </w:rPr>
  </w:style>
  <w:style w:type="paragraph" w:styleId="a6">
    <w:name w:val="header"/>
    <w:basedOn w:val="a"/>
    <w:link w:val="a7"/>
    <w:uiPriority w:val="99"/>
    <w:unhideWhenUsed/>
    <w:rsid w:val="00266F4E"/>
    <w:pPr>
      <w:tabs>
        <w:tab w:val="center" w:pos="4252"/>
        <w:tab w:val="right" w:pos="8504"/>
      </w:tabs>
      <w:snapToGrid w:val="0"/>
    </w:pPr>
  </w:style>
  <w:style w:type="character" w:customStyle="1" w:styleId="a7">
    <w:name w:val="ヘッダー (文字)"/>
    <w:basedOn w:val="a0"/>
    <w:link w:val="a6"/>
    <w:uiPriority w:val="99"/>
    <w:rsid w:val="00266F4E"/>
  </w:style>
  <w:style w:type="paragraph" w:styleId="a8">
    <w:name w:val="footer"/>
    <w:basedOn w:val="a"/>
    <w:link w:val="a9"/>
    <w:uiPriority w:val="99"/>
    <w:unhideWhenUsed/>
    <w:rsid w:val="00266F4E"/>
    <w:pPr>
      <w:tabs>
        <w:tab w:val="center" w:pos="4252"/>
        <w:tab w:val="right" w:pos="8504"/>
      </w:tabs>
      <w:snapToGrid w:val="0"/>
    </w:pPr>
  </w:style>
  <w:style w:type="character" w:customStyle="1" w:styleId="a9">
    <w:name w:val="フッター (文字)"/>
    <w:basedOn w:val="a0"/>
    <w:link w:val="a8"/>
    <w:uiPriority w:val="99"/>
    <w:rsid w:val="00266F4E"/>
  </w:style>
  <w:style w:type="paragraph" w:styleId="aa">
    <w:name w:val="Date"/>
    <w:basedOn w:val="a"/>
    <w:next w:val="a"/>
    <w:link w:val="ab"/>
    <w:uiPriority w:val="99"/>
    <w:semiHidden/>
    <w:unhideWhenUsed/>
    <w:rsid w:val="00AB3521"/>
  </w:style>
  <w:style w:type="character" w:customStyle="1" w:styleId="ab">
    <w:name w:val="日付 (文字)"/>
    <w:basedOn w:val="a0"/>
    <w:link w:val="aa"/>
    <w:uiPriority w:val="99"/>
    <w:semiHidden/>
    <w:rsid w:val="00AB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85A6-C5E6-483F-ABD1-6A5CFC99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2024-05-01T09:46:00Z</dcterms:created>
  <dcterms:modified xsi:type="dcterms:W3CDTF">2024-05-01T09:46:00Z</dcterms:modified>
</cp:coreProperties>
</file>