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06A9" w14:textId="77777777" w:rsidR="00744914" w:rsidRPr="00520EF1" w:rsidRDefault="00744914" w:rsidP="00744914">
      <w:pPr>
        <w:jc w:val="left"/>
        <w:rPr>
          <w:rFonts w:ascii="ＭＳ 明朝"/>
          <w:bCs/>
          <w:spacing w:val="4"/>
          <w:sz w:val="28"/>
        </w:rPr>
      </w:pPr>
      <w:r w:rsidRPr="00520EF1">
        <w:rPr>
          <w:rFonts w:ascii="ＭＳ 明朝" w:hint="eastAsia"/>
          <w:bCs/>
          <w:spacing w:val="2"/>
          <w:sz w:val="28"/>
          <w:szCs w:val="30"/>
        </w:rPr>
        <w:t>健 康 づ く り 課</w:t>
      </w:r>
    </w:p>
    <w:p w14:paraId="709E0119" w14:textId="4510E84D" w:rsidR="0059372C" w:rsidRPr="00520EF1" w:rsidRDefault="0059372C" w:rsidP="0059372C">
      <w:pPr>
        <w:autoSpaceDE w:val="0"/>
        <w:autoSpaceDN w:val="0"/>
        <w:spacing w:line="340" w:lineRule="exact"/>
        <w:rPr>
          <w:rFonts w:ascii="ＭＳ 明朝" w:eastAsia="ＭＳ 明朝" w:hAnsi="ＭＳ 明朝" w:cs="Times New Roman"/>
          <w:kern w:val="0"/>
          <w:sz w:val="28"/>
          <w:szCs w:val="28"/>
        </w:rPr>
      </w:pPr>
      <w:r w:rsidRPr="00520EF1">
        <w:rPr>
          <w:rFonts w:ascii="ＭＳ 明朝" w:eastAsia="ＭＳ 明朝" w:hAnsi="ＭＳ 明朝" w:cs="Times New Roman" w:hint="eastAsia"/>
          <w:kern w:val="0"/>
          <w:sz w:val="28"/>
          <w:szCs w:val="28"/>
        </w:rPr>
        <w:t>企　画　・　デ　ー　タ　ヘ　ル　ス　推　進　グ　ル　ー　プ</w:t>
      </w:r>
    </w:p>
    <w:p w14:paraId="789CFEE9" w14:textId="77777777" w:rsidR="0059372C" w:rsidRPr="00520EF1" w:rsidRDefault="0059372C" w:rsidP="0059372C">
      <w:pPr>
        <w:kinsoku w:val="0"/>
        <w:wordWrap w:val="0"/>
        <w:overflowPunct w:val="0"/>
        <w:autoSpaceDE w:val="0"/>
        <w:autoSpaceDN w:val="0"/>
        <w:snapToGrid w:val="0"/>
        <w:spacing w:line="266" w:lineRule="exact"/>
        <w:rPr>
          <w:rFonts w:ascii="ＭＳ 明朝" w:eastAsia="ＭＳ 明朝" w:hAnsi="ＭＳ 明朝" w:cs="Times New Roman"/>
          <w:kern w:val="0"/>
          <w:szCs w:val="21"/>
        </w:rPr>
      </w:pPr>
    </w:p>
    <w:p w14:paraId="39EC20F6" w14:textId="77777777" w:rsidR="0059372C" w:rsidRPr="00520EF1" w:rsidRDefault="0059372C" w:rsidP="0059372C">
      <w:pPr>
        <w:kinsoku w:val="0"/>
        <w:wordWrap w:val="0"/>
        <w:overflowPunct w:val="0"/>
        <w:autoSpaceDE w:val="0"/>
        <w:autoSpaceDN w:val="0"/>
        <w:snapToGrid w:val="0"/>
        <w:spacing w:line="266" w:lineRule="exact"/>
        <w:rPr>
          <w:rFonts w:ascii="ＭＳ 明朝" w:eastAsia="ＭＳ 明朝" w:hAnsi="ＭＳ 明朝" w:cs="Times New Roman"/>
          <w:kern w:val="0"/>
          <w:szCs w:val="21"/>
        </w:rPr>
      </w:pPr>
    </w:p>
    <w:p w14:paraId="32B961FF" w14:textId="77777777" w:rsidR="0059372C" w:rsidRPr="00520EF1" w:rsidRDefault="0059372C" w:rsidP="0059372C">
      <w:pPr>
        <w:kinsoku w:val="0"/>
        <w:wordWrap w:val="0"/>
        <w:overflowPunct w:val="0"/>
        <w:autoSpaceDE w:val="0"/>
        <w:autoSpaceDN w:val="0"/>
        <w:snapToGrid w:val="0"/>
        <w:spacing w:line="266" w:lineRule="exact"/>
        <w:rPr>
          <w:rFonts w:asciiTheme="minorEastAsia" w:hAnsiTheme="minorEastAsia" w:cs="Times New Roman"/>
          <w:kern w:val="0"/>
          <w:szCs w:val="21"/>
        </w:rPr>
      </w:pPr>
      <w:r w:rsidRPr="00520EF1">
        <w:rPr>
          <w:rFonts w:asciiTheme="minorEastAsia" w:hAnsiTheme="minorEastAsia" w:cs="Times New Roman" w:hint="eastAsia"/>
          <w:kern w:val="0"/>
          <w:szCs w:val="21"/>
        </w:rPr>
        <w:t>1　おおさか健活１０推進プロジェクト事業の推進</w:t>
      </w:r>
    </w:p>
    <w:p w14:paraId="0CF14B4E" w14:textId="77777777" w:rsidR="0059372C" w:rsidRPr="00520EF1" w:rsidRDefault="0059372C" w:rsidP="0059372C">
      <w:pPr>
        <w:kinsoku w:val="0"/>
        <w:wordWrap w:val="0"/>
        <w:overflowPunct w:val="0"/>
        <w:autoSpaceDE w:val="0"/>
        <w:autoSpaceDN w:val="0"/>
        <w:snapToGrid w:val="0"/>
        <w:spacing w:line="266" w:lineRule="exact"/>
        <w:jc w:val="right"/>
        <w:rPr>
          <w:rFonts w:asciiTheme="minorEastAsia" w:hAnsiTheme="minorEastAsia" w:cs="Times New Roman"/>
          <w:kern w:val="0"/>
          <w:szCs w:val="21"/>
        </w:rPr>
      </w:pPr>
      <w:r w:rsidRPr="00520EF1">
        <w:rPr>
          <w:rFonts w:asciiTheme="minorEastAsia" w:hAnsiTheme="minorEastAsia" w:cs="Times New Roman" w:hint="eastAsia"/>
          <w:kern w:val="0"/>
          <w:szCs w:val="21"/>
        </w:rPr>
        <w:t>予　算　額　　８６，１３２千円</w:t>
      </w:r>
    </w:p>
    <w:p w14:paraId="1FE2B6BF" w14:textId="77777777" w:rsidR="0059372C" w:rsidRPr="00520EF1" w:rsidRDefault="0059372C" w:rsidP="0059372C">
      <w:pPr>
        <w:kinsoku w:val="0"/>
        <w:wordWrap w:val="0"/>
        <w:overflowPunct w:val="0"/>
        <w:autoSpaceDE w:val="0"/>
        <w:autoSpaceDN w:val="0"/>
        <w:snapToGrid w:val="0"/>
        <w:spacing w:line="266" w:lineRule="exact"/>
        <w:jc w:val="right"/>
        <w:rPr>
          <w:rFonts w:asciiTheme="minorEastAsia" w:hAnsiTheme="minorEastAsia" w:cs="Times New Roman"/>
          <w:kern w:val="0"/>
          <w:szCs w:val="21"/>
        </w:rPr>
      </w:pPr>
      <w:r w:rsidRPr="00520EF1">
        <w:rPr>
          <w:rFonts w:asciiTheme="minorEastAsia" w:hAnsiTheme="minorEastAsia" w:cs="Times New Roman" w:hint="eastAsia"/>
          <w:kern w:val="0"/>
          <w:szCs w:val="21"/>
        </w:rPr>
        <w:t>決　算　額　　８１，６０３千円</w:t>
      </w:r>
    </w:p>
    <w:p w14:paraId="578974D5" w14:textId="77777777" w:rsidR="0059372C" w:rsidRPr="00520EF1" w:rsidRDefault="0059372C" w:rsidP="0059372C">
      <w:pPr>
        <w:kinsoku w:val="0"/>
        <w:overflowPunct w:val="0"/>
        <w:autoSpaceDE w:val="0"/>
        <w:autoSpaceDN w:val="0"/>
        <w:snapToGrid w:val="0"/>
        <w:spacing w:line="266" w:lineRule="exact"/>
        <w:ind w:right="860"/>
        <w:rPr>
          <w:rFonts w:asciiTheme="minorEastAsia" w:hAnsiTheme="minorEastAsia" w:cs="Times New Roman"/>
          <w:kern w:val="0"/>
          <w:szCs w:val="21"/>
        </w:rPr>
      </w:pPr>
    </w:p>
    <w:p w14:paraId="4F53F91A" w14:textId="77777777" w:rsidR="0059372C" w:rsidRPr="00520EF1" w:rsidRDefault="0059372C" w:rsidP="0059372C">
      <w:pPr>
        <w:tabs>
          <w:tab w:val="right" w:pos="9638"/>
        </w:tabs>
        <w:overflowPunct w:val="0"/>
        <w:autoSpaceDE w:val="0"/>
        <w:autoSpaceDN w:val="0"/>
        <w:ind w:firstLineChars="50" w:firstLine="108"/>
        <w:rPr>
          <w:rFonts w:asciiTheme="minorEastAsia" w:hAnsiTheme="minorEastAsia"/>
        </w:rPr>
      </w:pPr>
      <w:r w:rsidRPr="00520EF1">
        <w:rPr>
          <w:rFonts w:asciiTheme="minorEastAsia" w:hAnsiTheme="minorEastAsia"/>
        </w:rPr>
        <w:t>(</w:t>
      </w:r>
      <w:r w:rsidRPr="00520EF1">
        <w:rPr>
          <w:rFonts w:asciiTheme="minorEastAsia" w:hAnsiTheme="minorEastAsia" w:hint="eastAsia"/>
        </w:rPr>
        <w:t>1</w:t>
      </w:r>
      <w:r w:rsidRPr="00520EF1">
        <w:rPr>
          <w:rFonts w:asciiTheme="minorEastAsia" w:hAnsiTheme="minorEastAsia"/>
        </w:rPr>
        <w:t>)</w:t>
      </w:r>
      <w:r w:rsidRPr="00520EF1">
        <w:rPr>
          <w:rFonts w:asciiTheme="minorEastAsia" w:hAnsiTheme="minorEastAsia" w:hint="eastAsia"/>
        </w:rPr>
        <w:t xml:space="preserve">　オール大阪による健康づくり推進事業</w:t>
      </w:r>
    </w:p>
    <w:p w14:paraId="63883F99" w14:textId="77777777" w:rsidR="0059372C" w:rsidRPr="00520EF1" w:rsidRDefault="0059372C" w:rsidP="0059372C">
      <w:pPr>
        <w:tabs>
          <w:tab w:val="right" w:pos="9638"/>
        </w:tabs>
        <w:overflowPunct w:val="0"/>
        <w:autoSpaceDE w:val="0"/>
        <w:autoSpaceDN w:val="0"/>
        <w:ind w:firstLineChars="150" w:firstLine="323"/>
        <w:rPr>
          <w:rFonts w:asciiTheme="minorEastAsia" w:hAnsiTheme="minorEastAsia"/>
        </w:rPr>
      </w:pPr>
      <w:r w:rsidRPr="00520EF1">
        <w:rPr>
          <w:rFonts w:asciiTheme="minorEastAsia" w:hAnsiTheme="minorEastAsia" w:hint="eastAsia"/>
        </w:rPr>
        <w:t>①　府民の健康づくり気運醸成事業</w:t>
      </w:r>
    </w:p>
    <w:p w14:paraId="7CFCB2A9" w14:textId="77777777" w:rsidR="0059372C" w:rsidRPr="00520EF1" w:rsidRDefault="0059372C" w:rsidP="0059372C">
      <w:pPr>
        <w:tabs>
          <w:tab w:val="right" w:pos="9638"/>
        </w:tabs>
        <w:overflowPunct w:val="0"/>
        <w:autoSpaceDE w:val="0"/>
        <w:autoSpaceDN w:val="0"/>
        <w:ind w:firstLineChars="50" w:firstLine="108"/>
        <w:jc w:val="right"/>
        <w:rPr>
          <w:rFonts w:asciiTheme="minorEastAsia" w:hAnsiTheme="minorEastAsia"/>
        </w:rPr>
      </w:pPr>
      <w:r w:rsidRPr="00520EF1">
        <w:rPr>
          <w:rFonts w:asciiTheme="minorEastAsia" w:hAnsiTheme="minorEastAsia" w:hint="eastAsia"/>
        </w:rPr>
        <w:t>予　算　額　　１４，８１８千円</w:t>
      </w:r>
    </w:p>
    <w:p w14:paraId="055EF4AF" w14:textId="77777777" w:rsidR="0059372C" w:rsidRPr="00520EF1" w:rsidRDefault="0059372C" w:rsidP="0059372C">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rPr>
      </w:pPr>
      <w:r w:rsidRPr="00520EF1">
        <w:rPr>
          <w:rFonts w:asciiTheme="minorEastAsia" w:hAnsiTheme="minorEastAsia" w:hint="eastAsia"/>
        </w:rPr>
        <w:t>決　算　額　　１４，１４０千円</w:t>
      </w:r>
    </w:p>
    <w:p w14:paraId="26DD97A5" w14:textId="77777777" w:rsidR="0059372C" w:rsidRPr="00520EF1" w:rsidRDefault="0059372C" w:rsidP="0059372C">
      <w:pPr>
        <w:kinsoku w:val="0"/>
        <w:wordWrap w:val="0"/>
        <w:overflowPunct w:val="0"/>
        <w:autoSpaceDE w:val="0"/>
        <w:autoSpaceDN w:val="0"/>
        <w:snapToGrid w:val="0"/>
        <w:spacing w:line="266" w:lineRule="exact"/>
        <w:rPr>
          <w:rFonts w:ascii="ＭＳ 明朝" w:eastAsia="ＭＳ 明朝" w:hAnsi="ＭＳ 明朝" w:cs="Times New Roman"/>
          <w:spacing w:val="2"/>
          <w:kern w:val="0"/>
          <w:szCs w:val="21"/>
        </w:rPr>
      </w:pPr>
    </w:p>
    <w:p w14:paraId="1E0F6604" w14:textId="77777777" w:rsidR="0059372C" w:rsidRPr="00520EF1" w:rsidRDefault="0059372C" w:rsidP="0059372C">
      <w:pPr>
        <w:autoSpaceDE w:val="0"/>
        <w:autoSpaceDN w:val="0"/>
        <w:spacing w:line="300" w:lineRule="exact"/>
        <w:ind w:leftChars="198" w:left="426" w:firstLineChars="65" w:firstLine="142"/>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オール大阪での健康づくり推進活動のキャッチコピーである「健活１０」〈ケンカツテン〉を広く府民に周知することを通して、府民の主体的な健康づくりに向けた気運の醸成を図るもの。</w:t>
      </w:r>
    </w:p>
    <w:p w14:paraId="4FC96F75" w14:textId="77777777" w:rsidR="0059372C" w:rsidRPr="00520EF1" w:rsidRDefault="0059372C" w:rsidP="0059372C">
      <w:pPr>
        <w:autoSpaceDE w:val="0"/>
        <w:autoSpaceDN w:val="0"/>
        <w:spacing w:line="300" w:lineRule="exact"/>
        <w:ind w:leftChars="198" w:left="426" w:firstLineChars="65" w:firstLine="142"/>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食や運動といった「健活１０」のテーマに沿って健康づくりの実践を促す体験型のリアルイベント及びアスマイルを活用したウォーキングイベントを実施した。</w:t>
      </w:r>
    </w:p>
    <w:p w14:paraId="7DC5CAB2" w14:textId="77777777" w:rsidR="0059372C" w:rsidRPr="00520EF1" w:rsidRDefault="0059372C" w:rsidP="0059372C">
      <w:pPr>
        <w:autoSpaceDE w:val="0"/>
        <w:autoSpaceDN w:val="0"/>
        <w:spacing w:line="300" w:lineRule="exact"/>
        <w:rPr>
          <w:rFonts w:ascii="ＭＳ 明朝" w:eastAsia="ＭＳ 明朝" w:hAnsi="ＭＳ 明朝" w:cs="Times New Roman"/>
          <w:spacing w:val="2"/>
          <w:kern w:val="0"/>
          <w:szCs w:val="21"/>
        </w:rPr>
      </w:pPr>
    </w:p>
    <w:p w14:paraId="27FDFDC9" w14:textId="77777777" w:rsidR="0059372C" w:rsidRPr="00520EF1" w:rsidRDefault="0059372C" w:rsidP="0059372C">
      <w:pPr>
        <w:autoSpaceDE w:val="0"/>
        <w:autoSpaceDN w:val="0"/>
        <w:spacing w:line="300" w:lineRule="exact"/>
        <w:rPr>
          <w:rFonts w:ascii="ＭＳ 明朝" w:eastAsia="ＭＳ 明朝" w:hAnsi="ＭＳ 明朝" w:cs="Times New Roman"/>
          <w:spacing w:val="2"/>
          <w:kern w:val="0"/>
          <w:szCs w:val="21"/>
        </w:rPr>
      </w:pPr>
    </w:p>
    <w:p w14:paraId="55FDC9E1" w14:textId="77777777" w:rsidR="0059372C" w:rsidRPr="00520EF1" w:rsidRDefault="0059372C" w:rsidP="0059372C">
      <w:pPr>
        <w:autoSpaceDE w:val="0"/>
        <w:autoSpaceDN w:val="0"/>
        <w:spacing w:line="300" w:lineRule="exac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リアルイベント（健活ワクワクＥＸＰＯ）</w:t>
      </w:r>
    </w:p>
    <w:tbl>
      <w:tblPr>
        <w:tblStyle w:val="af"/>
        <w:tblW w:w="9214" w:type="dxa"/>
        <w:tblInd w:w="704" w:type="dxa"/>
        <w:tblLook w:val="04A0" w:firstRow="1" w:lastRow="0" w:firstColumn="1" w:lastColumn="0" w:noHBand="0" w:noVBand="1"/>
      </w:tblPr>
      <w:tblGrid>
        <w:gridCol w:w="2743"/>
        <w:gridCol w:w="4857"/>
        <w:gridCol w:w="1614"/>
      </w:tblGrid>
      <w:tr w:rsidR="00520EF1" w:rsidRPr="00520EF1" w14:paraId="7AEC013A" w14:textId="77777777" w:rsidTr="00D07B56">
        <w:trPr>
          <w:trHeight w:val="283"/>
        </w:trPr>
        <w:tc>
          <w:tcPr>
            <w:tcW w:w="2743" w:type="dxa"/>
            <w:vAlign w:val="center"/>
          </w:tcPr>
          <w:p w14:paraId="0436AFFB" w14:textId="77777777" w:rsidR="0059372C" w:rsidRPr="00520EF1" w:rsidRDefault="0059372C" w:rsidP="00D07B56">
            <w:pPr>
              <w:kinsoku w:val="0"/>
              <w:overflowPunct w:val="0"/>
              <w:autoSpaceDE w:val="0"/>
              <w:autoSpaceDN w:val="0"/>
              <w:snapToGrid w:val="0"/>
              <w:spacing w:line="266" w:lineRule="exact"/>
              <w:jc w:val="center"/>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取組み（期間）</w:t>
            </w:r>
          </w:p>
        </w:tc>
        <w:tc>
          <w:tcPr>
            <w:tcW w:w="4857" w:type="dxa"/>
            <w:vAlign w:val="center"/>
          </w:tcPr>
          <w:p w14:paraId="4109F199" w14:textId="77777777" w:rsidR="0059372C" w:rsidRPr="00520EF1" w:rsidRDefault="0059372C" w:rsidP="00D07B56">
            <w:pPr>
              <w:kinsoku w:val="0"/>
              <w:overflowPunct w:val="0"/>
              <w:autoSpaceDE w:val="0"/>
              <w:autoSpaceDN w:val="0"/>
              <w:snapToGrid w:val="0"/>
              <w:spacing w:line="266" w:lineRule="exact"/>
              <w:jc w:val="center"/>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概要</w:t>
            </w:r>
          </w:p>
        </w:tc>
        <w:tc>
          <w:tcPr>
            <w:tcW w:w="1614" w:type="dxa"/>
            <w:vAlign w:val="center"/>
          </w:tcPr>
          <w:p w14:paraId="35864403" w14:textId="77777777" w:rsidR="0059372C" w:rsidRPr="00520EF1" w:rsidRDefault="0059372C" w:rsidP="00D07B56">
            <w:pPr>
              <w:kinsoku w:val="0"/>
              <w:overflowPunct w:val="0"/>
              <w:autoSpaceDE w:val="0"/>
              <w:autoSpaceDN w:val="0"/>
              <w:snapToGrid w:val="0"/>
              <w:spacing w:line="266" w:lineRule="exact"/>
              <w:jc w:val="center"/>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参加者数</w:t>
            </w:r>
          </w:p>
        </w:tc>
      </w:tr>
      <w:tr w:rsidR="00520EF1" w:rsidRPr="00520EF1" w14:paraId="327D455F" w14:textId="77777777" w:rsidTr="00D07B56">
        <w:trPr>
          <w:trHeight w:val="352"/>
        </w:trPr>
        <w:tc>
          <w:tcPr>
            <w:tcW w:w="2743" w:type="dxa"/>
          </w:tcPr>
          <w:p w14:paraId="4AF7FB9D" w14:textId="77777777" w:rsidR="0059372C" w:rsidRPr="00520EF1" w:rsidRDefault="0059372C" w:rsidP="00D07B56">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第１弾</w:t>
            </w:r>
          </w:p>
          <w:p w14:paraId="267CA575" w14:textId="77777777" w:rsidR="0059372C" w:rsidRPr="00520EF1" w:rsidRDefault="0059372C" w:rsidP="00D07B56">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「食でワクワク！健康づくり」（</w:t>
            </w:r>
            <w:r w:rsidRPr="00520EF1">
              <w:rPr>
                <w:rFonts w:ascii="ＭＳ 明朝" w:eastAsia="ＭＳ 明朝" w:hAnsi="ＭＳ 明朝" w:cs="Times New Roman"/>
                <w:spacing w:val="2"/>
                <w:kern w:val="0"/>
                <w:szCs w:val="21"/>
              </w:rPr>
              <w:t>10</w:t>
            </w:r>
            <w:r w:rsidRPr="00520EF1">
              <w:rPr>
                <w:rFonts w:ascii="ＭＳ 明朝" w:eastAsia="ＭＳ 明朝" w:hAnsi="ＭＳ 明朝" w:cs="Times New Roman" w:hint="eastAsia"/>
                <w:spacing w:val="2"/>
                <w:kern w:val="0"/>
                <w:szCs w:val="21"/>
              </w:rPr>
              <w:t>/</w:t>
            </w:r>
            <w:r w:rsidRPr="00520EF1">
              <w:rPr>
                <w:rFonts w:ascii="ＭＳ 明朝" w:eastAsia="ＭＳ 明朝" w:hAnsi="ＭＳ 明朝" w:cs="Times New Roman"/>
                <w:spacing w:val="2"/>
                <w:kern w:val="0"/>
                <w:szCs w:val="21"/>
              </w:rPr>
              <w:t>8</w:t>
            </w:r>
            <w:r w:rsidRPr="00520EF1">
              <w:rPr>
                <w:rFonts w:ascii="ＭＳ 明朝" w:eastAsia="ＭＳ 明朝" w:hAnsi="ＭＳ 明朝" w:cs="Times New Roman" w:hint="eastAsia"/>
                <w:spacing w:val="2"/>
                <w:kern w:val="0"/>
                <w:szCs w:val="21"/>
              </w:rPr>
              <w:t>）</w:t>
            </w:r>
          </w:p>
        </w:tc>
        <w:tc>
          <w:tcPr>
            <w:tcW w:w="4857" w:type="dxa"/>
          </w:tcPr>
          <w:p w14:paraId="16E430CE" w14:textId="77777777" w:rsidR="0059372C" w:rsidRPr="00520EF1" w:rsidRDefault="0059372C" w:rsidP="00D07B56">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食と健康を楽しく学べる企業等のブース出展や、料理研究家を迎え、大阪府が推進する「V.O.S.」を学べるステージイベントを実施。</w:t>
            </w:r>
          </w:p>
        </w:tc>
        <w:tc>
          <w:tcPr>
            <w:tcW w:w="1614" w:type="dxa"/>
            <w:vAlign w:val="center"/>
          </w:tcPr>
          <w:p w14:paraId="4B310442" w14:textId="77777777" w:rsidR="0059372C" w:rsidRPr="00520EF1" w:rsidRDefault="0059372C" w:rsidP="00D07B56">
            <w:pPr>
              <w:kinsoku w:val="0"/>
              <w:overflowPunct w:val="0"/>
              <w:autoSpaceDE w:val="0"/>
              <w:autoSpaceDN w:val="0"/>
              <w:snapToGrid w:val="0"/>
              <w:spacing w:line="266" w:lineRule="exact"/>
              <w:jc w:val="center"/>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1,</w:t>
            </w:r>
            <w:r w:rsidRPr="00520EF1">
              <w:rPr>
                <w:rFonts w:ascii="ＭＳ 明朝" w:eastAsia="ＭＳ 明朝" w:hAnsi="ＭＳ 明朝" w:cs="Times New Roman"/>
                <w:spacing w:val="2"/>
                <w:kern w:val="0"/>
                <w:szCs w:val="21"/>
              </w:rPr>
              <w:t>000</w:t>
            </w:r>
            <w:r w:rsidRPr="00520EF1">
              <w:rPr>
                <w:rFonts w:ascii="ＭＳ 明朝" w:eastAsia="ＭＳ 明朝" w:hAnsi="ＭＳ 明朝" w:cs="Times New Roman" w:hint="eastAsia"/>
                <w:spacing w:val="2"/>
                <w:kern w:val="0"/>
                <w:szCs w:val="21"/>
              </w:rPr>
              <w:t>人</w:t>
            </w:r>
          </w:p>
        </w:tc>
      </w:tr>
      <w:tr w:rsidR="00520EF1" w:rsidRPr="00520EF1" w14:paraId="482EBA19" w14:textId="77777777" w:rsidTr="00D07B56">
        <w:trPr>
          <w:trHeight w:val="1047"/>
        </w:trPr>
        <w:tc>
          <w:tcPr>
            <w:tcW w:w="2743" w:type="dxa"/>
          </w:tcPr>
          <w:p w14:paraId="0ADB2ED9" w14:textId="77777777" w:rsidR="0059372C" w:rsidRPr="00520EF1" w:rsidRDefault="0059372C" w:rsidP="00D07B56">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第２弾</w:t>
            </w:r>
          </w:p>
          <w:p w14:paraId="15A0EC70" w14:textId="77777777" w:rsidR="0059372C" w:rsidRPr="00520EF1" w:rsidRDefault="0059372C" w:rsidP="00D07B56">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「フレイルって何なん？セミナー＆測定会」</w:t>
            </w:r>
          </w:p>
          <w:p w14:paraId="599B419A" w14:textId="77777777" w:rsidR="0059372C" w:rsidRPr="00520EF1" w:rsidRDefault="0059372C" w:rsidP="00D07B56">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（1</w:t>
            </w:r>
            <w:r w:rsidRPr="00520EF1">
              <w:rPr>
                <w:rFonts w:ascii="ＭＳ 明朝" w:eastAsia="ＭＳ 明朝" w:hAnsi="ＭＳ 明朝" w:cs="Times New Roman"/>
                <w:spacing w:val="2"/>
                <w:kern w:val="0"/>
                <w:szCs w:val="21"/>
              </w:rPr>
              <w:t>1/13</w:t>
            </w:r>
            <w:r w:rsidRPr="00520EF1">
              <w:rPr>
                <w:rFonts w:ascii="ＭＳ 明朝" w:eastAsia="ＭＳ 明朝" w:hAnsi="ＭＳ 明朝" w:cs="Times New Roman" w:hint="eastAsia"/>
                <w:spacing w:val="2"/>
                <w:kern w:val="0"/>
                <w:szCs w:val="21"/>
              </w:rPr>
              <w:t>）</w:t>
            </w:r>
          </w:p>
        </w:tc>
        <w:tc>
          <w:tcPr>
            <w:tcW w:w="4857" w:type="dxa"/>
          </w:tcPr>
          <w:p w14:paraId="3430A4A3" w14:textId="77777777" w:rsidR="0059372C" w:rsidRPr="00520EF1" w:rsidRDefault="0059372C" w:rsidP="00D07B56">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①フレイル予防セミナー、②体組成測定会、③「噛む力」の測定を実施。</w:t>
            </w:r>
          </w:p>
        </w:tc>
        <w:tc>
          <w:tcPr>
            <w:tcW w:w="1614" w:type="dxa"/>
            <w:vAlign w:val="center"/>
          </w:tcPr>
          <w:p w14:paraId="4928C613" w14:textId="77777777" w:rsidR="0059372C" w:rsidRPr="00520EF1" w:rsidRDefault="0059372C" w:rsidP="00D07B56">
            <w:pPr>
              <w:kinsoku w:val="0"/>
              <w:overflowPunct w:val="0"/>
              <w:autoSpaceDE w:val="0"/>
              <w:autoSpaceDN w:val="0"/>
              <w:snapToGrid w:val="0"/>
              <w:spacing w:line="266" w:lineRule="exact"/>
              <w:jc w:val="center"/>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①</w:t>
            </w:r>
            <w:r w:rsidRPr="00520EF1">
              <w:rPr>
                <w:rFonts w:ascii="ＭＳ 明朝" w:eastAsia="ＭＳ 明朝" w:hAnsi="ＭＳ 明朝" w:cs="Times New Roman"/>
                <w:spacing w:val="2"/>
                <w:kern w:val="0"/>
                <w:szCs w:val="21"/>
              </w:rPr>
              <w:t>42</w:t>
            </w:r>
            <w:r w:rsidRPr="00520EF1">
              <w:rPr>
                <w:rFonts w:ascii="ＭＳ 明朝" w:eastAsia="ＭＳ 明朝" w:hAnsi="ＭＳ 明朝" w:cs="Times New Roman" w:hint="eastAsia"/>
                <w:spacing w:val="2"/>
                <w:kern w:val="0"/>
                <w:szCs w:val="21"/>
              </w:rPr>
              <w:t>人</w:t>
            </w:r>
          </w:p>
          <w:p w14:paraId="3C439DF8" w14:textId="77777777" w:rsidR="0059372C" w:rsidRPr="00520EF1" w:rsidRDefault="0059372C" w:rsidP="00D07B56">
            <w:pPr>
              <w:pStyle w:val="ae"/>
              <w:kinsoku w:val="0"/>
              <w:overflowPunct w:val="0"/>
              <w:autoSpaceDE w:val="0"/>
              <w:autoSpaceDN w:val="0"/>
              <w:snapToGrid w:val="0"/>
              <w:spacing w:line="266" w:lineRule="exact"/>
              <w:ind w:leftChars="0" w:left="360"/>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②</w:t>
            </w:r>
            <w:r w:rsidRPr="00520EF1">
              <w:rPr>
                <w:rFonts w:ascii="ＭＳ 明朝" w:eastAsia="ＭＳ 明朝" w:hAnsi="ＭＳ 明朝" w:cs="Times New Roman"/>
                <w:spacing w:val="2"/>
                <w:kern w:val="0"/>
                <w:szCs w:val="21"/>
              </w:rPr>
              <w:t>86</w:t>
            </w:r>
            <w:r w:rsidRPr="00520EF1">
              <w:rPr>
                <w:rFonts w:ascii="ＭＳ 明朝" w:eastAsia="ＭＳ 明朝" w:hAnsi="ＭＳ 明朝" w:cs="Times New Roman" w:hint="eastAsia"/>
                <w:spacing w:val="2"/>
                <w:kern w:val="0"/>
                <w:szCs w:val="21"/>
              </w:rPr>
              <w:t>人</w:t>
            </w:r>
          </w:p>
          <w:p w14:paraId="09100F7C" w14:textId="77777777" w:rsidR="0059372C" w:rsidRPr="00520EF1" w:rsidRDefault="0059372C" w:rsidP="00D07B56">
            <w:pPr>
              <w:pStyle w:val="ae"/>
              <w:kinsoku w:val="0"/>
              <w:overflowPunct w:val="0"/>
              <w:autoSpaceDE w:val="0"/>
              <w:autoSpaceDN w:val="0"/>
              <w:snapToGrid w:val="0"/>
              <w:spacing w:line="266" w:lineRule="exact"/>
              <w:ind w:leftChars="0" w:left="360"/>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③1</w:t>
            </w:r>
            <w:r w:rsidRPr="00520EF1">
              <w:rPr>
                <w:rFonts w:ascii="ＭＳ 明朝" w:eastAsia="ＭＳ 明朝" w:hAnsi="ＭＳ 明朝" w:cs="Times New Roman"/>
                <w:spacing w:val="2"/>
                <w:kern w:val="0"/>
                <w:szCs w:val="21"/>
              </w:rPr>
              <w:t>18</w:t>
            </w:r>
            <w:r w:rsidRPr="00520EF1">
              <w:rPr>
                <w:rFonts w:ascii="ＭＳ 明朝" w:eastAsia="ＭＳ 明朝" w:hAnsi="ＭＳ 明朝" w:cs="Times New Roman" w:hint="eastAsia"/>
                <w:spacing w:val="2"/>
                <w:kern w:val="0"/>
                <w:szCs w:val="21"/>
              </w:rPr>
              <w:t>人</w:t>
            </w:r>
          </w:p>
        </w:tc>
      </w:tr>
      <w:tr w:rsidR="0059372C" w:rsidRPr="00520EF1" w14:paraId="1DD300D7" w14:textId="77777777" w:rsidTr="00D07B56">
        <w:trPr>
          <w:trHeight w:val="889"/>
        </w:trPr>
        <w:tc>
          <w:tcPr>
            <w:tcW w:w="2743" w:type="dxa"/>
          </w:tcPr>
          <w:p w14:paraId="43A637CF" w14:textId="77777777" w:rsidR="0059372C" w:rsidRPr="00520EF1" w:rsidRDefault="0059372C" w:rsidP="00D07B56">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第３弾　</w:t>
            </w:r>
          </w:p>
          <w:p w14:paraId="5AB7DB29" w14:textId="77777777" w:rsidR="0059372C" w:rsidRPr="00520EF1" w:rsidRDefault="0059372C" w:rsidP="00D07B56">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「次世代ヘルスケアと健康づくり」（2</w:t>
            </w:r>
            <w:r w:rsidRPr="00520EF1">
              <w:rPr>
                <w:rFonts w:ascii="ＭＳ 明朝" w:eastAsia="ＭＳ 明朝" w:hAnsi="ＭＳ 明朝" w:cs="Times New Roman"/>
                <w:spacing w:val="2"/>
                <w:kern w:val="0"/>
                <w:szCs w:val="21"/>
              </w:rPr>
              <w:t>/5</w:t>
            </w:r>
            <w:r w:rsidRPr="00520EF1">
              <w:rPr>
                <w:rFonts w:ascii="ＭＳ 明朝" w:eastAsia="ＭＳ 明朝" w:hAnsi="ＭＳ 明朝" w:cs="Times New Roman" w:hint="eastAsia"/>
                <w:spacing w:val="2"/>
                <w:kern w:val="0"/>
                <w:szCs w:val="21"/>
              </w:rPr>
              <w:t>）</w:t>
            </w:r>
          </w:p>
        </w:tc>
        <w:tc>
          <w:tcPr>
            <w:tcW w:w="4857" w:type="dxa"/>
          </w:tcPr>
          <w:p w14:paraId="5A5FA15D" w14:textId="77777777" w:rsidR="0059372C" w:rsidRPr="00520EF1" w:rsidRDefault="0059372C" w:rsidP="00D07B56">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健康を支える新しい技術に触れることができる企業等の出展ブースのほか、ステージでは著名人をゲストに迎えた健活トークショーなどを実施。</w:t>
            </w:r>
          </w:p>
        </w:tc>
        <w:tc>
          <w:tcPr>
            <w:tcW w:w="1614" w:type="dxa"/>
            <w:vAlign w:val="center"/>
          </w:tcPr>
          <w:p w14:paraId="21BE5516" w14:textId="77777777" w:rsidR="0059372C" w:rsidRPr="00520EF1" w:rsidRDefault="0059372C" w:rsidP="00D07B56">
            <w:pPr>
              <w:kinsoku w:val="0"/>
              <w:overflowPunct w:val="0"/>
              <w:autoSpaceDE w:val="0"/>
              <w:autoSpaceDN w:val="0"/>
              <w:snapToGrid w:val="0"/>
              <w:spacing w:line="266" w:lineRule="exact"/>
              <w:jc w:val="center"/>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1,230人</w:t>
            </w:r>
          </w:p>
        </w:tc>
      </w:tr>
    </w:tbl>
    <w:p w14:paraId="42D3F566" w14:textId="77777777" w:rsidR="0059372C" w:rsidRPr="00520EF1" w:rsidRDefault="0059372C" w:rsidP="0059372C">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p>
    <w:p w14:paraId="587A13DC" w14:textId="77777777" w:rsidR="0059372C" w:rsidRPr="00520EF1" w:rsidRDefault="0059372C" w:rsidP="0059372C">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 xml:space="preserve">　　ウォーキングイベント</w:t>
      </w:r>
    </w:p>
    <w:tbl>
      <w:tblPr>
        <w:tblStyle w:val="af"/>
        <w:tblW w:w="9214" w:type="dxa"/>
        <w:tblInd w:w="704" w:type="dxa"/>
        <w:tblLook w:val="04A0" w:firstRow="1" w:lastRow="0" w:firstColumn="1" w:lastColumn="0" w:noHBand="0" w:noVBand="1"/>
      </w:tblPr>
      <w:tblGrid>
        <w:gridCol w:w="2721"/>
        <w:gridCol w:w="4792"/>
        <w:gridCol w:w="1701"/>
      </w:tblGrid>
      <w:tr w:rsidR="00520EF1" w:rsidRPr="00520EF1" w14:paraId="5D28B6B0" w14:textId="77777777" w:rsidTr="00D07B56">
        <w:trPr>
          <w:trHeight w:val="283"/>
        </w:trPr>
        <w:tc>
          <w:tcPr>
            <w:tcW w:w="2721" w:type="dxa"/>
            <w:vAlign w:val="center"/>
          </w:tcPr>
          <w:p w14:paraId="5E58B58A" w14:textId="77777777" w:rsidR="0059372C" w:rsidRPr="00520EF1" w:rsidRDefault="0059372C" w:rsidP="00D07B56">
            <w:pPr>
              <w:kinsoku w:val="0"/>
              <w:overflowPunct w:val="0"/>
              <w:autoSpaceDE w:val="0"/>
              <w:autoSpaceDN w:val="0"/>
              <w:snapToGrid w:val="0"/>
              <w:spacing w:line="266" w:lineRule="exact"/>
              <w:jc w:val="center"/>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期間</w:t>
            </w:r>
          </w:p>
        </w:tc>
        <w:tc>
          <w:tcPr>
            <w:tcW w:w="4792" w:type="dxa"/>
            <w:vAlign w:val="center"/>
          </w:tcPr>
          <w:p w14:paraId="0C394814" w14:textId="77777777" w:rsidR="0059372C" w:rsidRPr="00520EF1" w:rsidRDefault="0059372C" w:rsidP="00D07B56">
            <w:pPr>
              <w:kinsoku w:val="0"/>
              <w:overflowPunct w:val="0"/>
              <w:autoSpaceDE w:val="0"/>
              <w:autoSpaceDN w:val="0"/>
              <w:snapToGrid w:val="0"/>
              <w:spacing w:line="266" w:lineRule="exact"/>
              <w:jc w:val="center"/>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実施場所</w:t>
            </w:r>
          </w:p>
        </w:tc>
        <w:tc>
          <w:tcPr>
            <w:tcW w:w="1701" w:type="dxa"/>
            <w:vAlign w:val="center"/>
          </w:tcPr>
          <w:p w14:paraId="0C8ECBAF" w14:textId="77777777" w:rsidR="0059372C" w:rsidRPr="00520EF1" w:rsidRDefault="0059372C" w:rsidP="00D07B56">
            <w:pPr>
              <w:kinsoku w:val="0"/>
              <w:overflowPunct w:val="0"/>
              <w:autoSpaceDE w:val="0"/>
              <w:autoSpaceDN w:val="0"/>
              <w:snapToGrid w:val="0"/>
              <w:spacing w:line="266" w:lineRule="exact"/>
              <w:jc w:val="center"/>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参加者</w:t>
            </w:r>
          </w:p>
        </w:tc>
      </w:tr>
      <w:tr w:rsidR="0059372C" w:rsidRPr="00520EF1" w14:paraId="791C5693" w14:textId="77777777" w:rsidTr="00D07B56">
        <w:trPr>
          <w:trHeight w:val="283"/>
        </w:trPr>
        <w:tc>
          <w:tcPr>
            <w:tcW w:w="2721" w:type="dxa"/>
          </w:tcPr>
          <w:p w14:paraId="7DF56E07" w14:textId="77777777" w:rsidR="0059372C" w:rsidRPr="00520EF1" w:rsidRDefault="0059372C" w:rsidP="00D07B56">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1</w:t>
            </w:r>
            <w:r w:rsidRPr="00520EF1">
              <w:rPr>
                <w:rFonts w:ascii="ＭＳ 明朝" w:eastAsia="ＭＳ 明朝" w:hAnsi="ＭＳ 明朝" w:cs="Times New Roman"/>
                <w:spacing w:val="2"/>
                <w:kern w:val="0"/>
                <w:szCs w:val="21"/>
              </w:rPr>
              <w:t>/</w:t>
            </w:r>
            <w:r w:rsidRPr="00520EF1">
              <w:rPr>
                <w:rFonts w:ascii="ＭＳ 明朝" w:eastAsia="ＭＳ 明朝" w:hAnsi="ＭＳ 明朝" w:cs="Times New Roman" w:hint="eastAsia"/>
                <w:spacing w:val="2"/>
                <w:kern w:val="0"/>
                <w:szCs w:val="21"/>
              </w:rPr>
              <w:t>2</w:t>
            </w:r>
            <w:r w:rsidRPr="00520EF1">
              <w:rPr>
                <w:rFonts w:ascii="ＭＳ 明朝" w:eastAsia="ＭＳ 明朝" w:hAnsi="ＭＳ 明朝" w:cs="Times New Roman"/>
                <w:spacing w:val="2"/>
                <w:kern w:val="0"/>
                <w:szCs w:val="21"/>
              </w:rPr>
              <w:t>5</w:t>
            </w:r>
            <w:r w:rsidRPr="00520EF1">
              <w:rPr>
                <w:rFonts w:ascii="ＭＳ 明朝" w:eastAsia="ＭＳ 明朝" w:hAnsi="ＭＳ 明朝" w:cs="Times New Roman" w:hint="eastAsia"/>
                <w:spacing w:val="2"/>
                <w:kern w:val="0"/>
                <w:szCs w:val="21"/>
              </w:rPr>
              <w:t>～2</w:t>
            </w:r>
            <w:r w:rsidRPr="00520EF1">
              <w:rPr>
                <w:rFonts w:ascii="ＭＳ 明朝" w:eastAsia="ＭＳ 明朝" w:hAnsi="ＭＳ 明朝" w:cs="Times New Roman"/>
                <w:spacing w:val="2"/>
                <w:kern w:val="0"/>
                <w:szCs w:val="21"/>
              </w:rPr>
              <w:t>/5</w:t>
            </w:r>
          </w:p>
        </w:tc>
        <w:tc>
          <w:tcPr>
            <w:tcW w:w="4792" w:type="dxa"/>
          </w:tcPr>
          <w:p w14:paraId="4B8AF88E" w14:textId="77777777" w:rsidR="0059372C" w:rsidRPr="00520EF1" w:rsidRDefault="0059372C" w:rsidP="00D07B56">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大阪・梅田エリア</w:t>
            </w:r>
          </w:p>
        </w:tc>
        <w:tc>
          <w:tcPr>
            <w:tcW w:w="1701" w:type="dxa"/>
            <w:vAlign w:val="center"/>
          </w:tcPr>
          <w:p w14:paraId="2D6E3CB9" w14:textId="77777777" w:rsidR="0059372C" w:rsidRPr="00520EF1" w:rsidRDefault="0059372C" w:rsidP="00D07B56">
            <w:pPr>
              <w:kinsoku w:val="0"/>
              <w:overflowPunct w:val="0"/>
              <w:autoSpaceDE w:val="0"/>
              <w:autoSpaceDN w:val="0"/>
              <w:snapToGrid w:val="0"/>
              <w:spacing w:line="266" w:lineRule="exact"/>
              <w:jc w:val="center"/>
              <w:rPr>
                <w:rFonts w:ascii="ＭＳ 明朝" w:eastAsia="ＭＳ 明朝" w:hAnsi="ＭＳ 明朝" w:cs="Times New Roman"/>
                <w:spacing w:val="2"/>
                <w:kern w:val="0"/>
                <w:szCs w:val="21"/>
              </w:rPr>
            </w:pPr>
            <w:r w:rsidRPr="00520EF1">
              <w:rPr>
                <w:rFonts w:ascii="ＭＳ 明朝" w:eastAsia="ＭＳ 明朝" w:hAnsi="ＭＳ 明朝" w:cs="Times New Roman" w:hint="eastAsia"/>
                <w:spacing w:val="2"/>
                <w:kern w:val="0"/>
                <w:szCs w:val="21"/>
              </w:rPr>
              <w:t>43</w:t>
            </w:r>
            <w:r w:rsidRPr="00520EF1">
              <w:rPr>
                <w:rFonts w:ascii="ＭＳ 明朝" w:eastAsia="ＭＳ 明朝" w:hAnsi="ＭＳ 明朝" w:cs="Times New Roman"/>
                <w:spacing w:val="2"/>
                <w:kern w:val="0"/>
                <w:szCs w:val="21"/>
              </w:rPr>
              <w:t>9</w:t>
            </w:r>
            <w:r w:rsidRPr="00520EF1">
              <w:rPr>
                <w:rFonts w:ascii="ＭＳ 明朝" w:eastAsia="ＭＳ 明朝" w:hAnsi="ＭＳ 明朝" w:cs="Times New Roman" w:hint="eastAsia"/>
                <w:spacing w:val="2"/>
                <w:kern w:val="0"/>
                <w:szCs w:val="21"/>
              </w:rPr>
              <w:t>人</w:t>
            </w:r>
          </w:p>
        </w:tc>
      </w:tr>
    </w:tbl>
    <w:p w14:paraId="4F324FA5" w14:textId="77777777" w:rsidR="0059372C" w:rsidRPr="00520EF1" w:rsidRDefault="0059372C" w:rsidP="0059372C">
      <w:pPr>
        <w:kinsoku w:val="0"/>
        <w:overflowPunct w:val="0"/>
        <w:autoSpaceDE w:val="0"/>
        <w:autoSpaceDN w:val="0"/>
        <w:snapToGrid w:val="0"/>
        <w:spacing w:line="266" w:lineRule="exact"/>
        <w:jc w:val="left"/>
        <w:rPr>
          <w:rFonts w:ascii="ＭＳ 明朝" w:eastAsia="ＭＳ 明朝" w:hAnsi="ＭＳ 明朝" w:cs="Times New Roman"/>
          <w:spacing w:val="2"/>
          <w:kern w:val="0"/>
          <w:szCs w:val="21"/>
        </w:rPr>
      </w:pPr>
    </w:p>
    <w:p w14:paraId="58264BB9" w14:textId="77777777" w:rsidR="0059372C" w:rsidRPr="00520EF1" w:rsidRDefault="0059372C" w:rsidP="0059372C">
      <w:pPr>
        <w:tabs>
          <w:tab w:val="right" w:pos="9638"/>
        </w:tabs>
        <w:overflowPunct w:val="0"/>
        <w:autoSpaceDE w:val="0"/>
        <w:autoSpaceDN w:val="0"/>
        <w:ind w:firstLineChars="150" w:firstLine="323"/>
        <w:rPr>
          <w:rFonts w:asciiTheme="minorEastAsia" w:hAnsiTheme="minorEastAsia"/>
        </w:rPr>
      </w:pPr>
      <w:r w:rsidRPr="00520EF1">
        <w:rPr>
          <w:rFonts w:asciiTheme="minorEastAsia" w:hAnsiTheme="minorEastAsia" w:hint="eastAsia"/>
        </w:rPr>
        <w:t>②　健活おおさか推進府民会議関連事業</w:t>
      </w:r>
    </w:p>
    <w:p w14:paraId="5033EFCB" w14:textId="77777777" w:rsidR="0059372C" w:rsidRPr="00520EF1" w:rsidRDefault="0059372C" w:rsidP="0059372C">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 xml:space="preserve">予　算　額　　</w:t>
      </w:r>
      <w:r w:rsidRPr="00520EF1">
        <w:rPr>
          <w:rFonts w:ascii="ＭＳ 明朝" w:eastAsia="ＭＳ 明朝" w:hAnsi="ＭＳ 明朝" w:cs="Times New Roman" w:hint="eastAsia"/>
          <w:kern w:val="0"/>
          <w:szCs w:val="21"/>
        </w:rPr>
        <w:t>３，８１３千</w:t>
      </w:r>
      <w:r w:rsidRPr="00520EF1">
        <w:rPr>
          <w:rFonts w:ascii="ＭＳ 明朝" w:eastAsia="ＭＳ 明朝" w:hAnsi="ＭＳ 明朝" w:cs="Times New Roman" w:hint="eastAsia"/>
          <w:kern w:val="0"/>
          <w:szCs w:val="21"/>
          <w:lang w:eastAsia="zh-TW"/>
        </w:rPr>
        <w:t>円</w:t>
      </w:r>
    </w:p>
    <w:p w14:paraId="738314B0" w14:textId="77777777" w:rsidR="0059372C" w:rsidRPr="00520EF1" w:rsidRDefault="0059372C" w:rsidP="0059372C">
      <w:pPr>
        <w:kinsoku w:val="0"/>
        <w:wordWrap w:val="0"/>
        <w:overflowPunct w:val="0"/>
        <w:autoSpaceDE w:val="0"/>
        <w:autoSpaceDN w:val="0"/>
        <w:snapToGrid w:val="0"/>
        <w:spacing w:line="266" w:lineRule="exact"/>
        <w:jc w:val="right"/>
        <w:rPr>
          <w:rFonts w:ascii="ＭＳ 明朝" w:eastAsia="ＭＳ 明朝" w:hAnsi="ＭＳ 明朝" w:cs="Times New Roman"/>
          <w:kern w:val="0"/>
          <w:szCs w:val="21"/>
          <w:lang w:eastAsia="zh-TW"/>
        </w:rPr>
      </w:pPr>
      <w:r w:rsidRPr="00520EF1">
        <w:rPr>
          <w:rFonts w:ascii="ＭＳ 明朝" w:eastAsia="ＭＳ 明朝" w:hAnsi="ＭＳ 明朝" w:cs="Times New Roman" w:hint="eastAsia"/>
          <w:kern w:val="0"/>
          <w:szCs w:val="21"/>
          <w:lang w:eastAsia="zh-TW"/>
        </w:rPr>
        <w:t xml:space="preserve">決　算　額　　</w:t>
      </w:r>
      <w:r w:rsidRPr="00520EF1">
        <w:rPr>
          <w:rFonts w:ascii="ＭＳ 明朝" w:eastAsia="ＭＳ 明朝" w:hAnsi="ＭＳ 明朝" w:cs="Times New Roman" w:hint="eastAsia"/>
          <w:kern w:val="0"/>
          <w:szCs w:val="21"/>
        </w:rPr>
        <w:t>２，８３８千</w:t>
      </w:r>
      <w:r w:rsidRPr="00520EF1">
        <w:rPr>
          <w:rFonts w:ascii="ＭＳ 明朝" w:eastAsia="ＭＳ 明朝" w:hAnsi="ＭＳ 明朝" w:cs="Times New Roman" w:hint="eastAsia"/>
          <w:kern w:val="0"/>
          <w:szCs w:val="21"/>
          <w:lang w:eastAsia="zh-TW"/>
        </w:rPr>
        <w:t>円</w:t>
      </w:r>
    </w:p>
    <w:p w14:paraId="06BD8AE5" w14:textId="77777777" w:rsidR="0059372C" w:rsidRPr="00520EF1" w:rsidRDefault="0059372C" w:rsidP="0059372C">
      <w:pPr>
        <w:tabs>
          <w:tab w:val="right" w:pos="9639"/>
        </w:tabs>
        <w:overflowPunct w:val="0"/>
        <w:autoSpaceDE w:val="0"/>
        <w:autoSpaceDN w:val="0"/>
        <w:jc w:val="left"/>
        <w:rPr>
          <w:rFonts w:asciiTheme="minorEastAsia" w:hAnsiTheme="minorEastAsia"/>
        </w:rPr>
      </w:pPr>
    </w:p>
    <w:p w14:paraId="3086167C" w14:textId="77777777" w:rsidR="0059372C" w:rsidRPr="00520EF1" w:rsidRDefault="0059372C" w:rsidP="0059372C">
      <w:pPr>
        <w:overflowPunct w:val="0"/>
        <w:autoSpaceDE w:val="0"/>
        <w:autoSpaceDN w:val="0"/>
        <w:ind w:leftChars="200" w:left="430" w:firstLineChars="100" w:firstLine="215"/>
        <w:rPr>
          <w:rFonts w:asciiTheme="minorEastAsia" w:hAnsiTheme="minorEastAsia"/>
        </w:rPr>
      </w:pPr>
      <w:r w:rsidRPr="00520EF1">
        <w:rPr>
          <w:rFonts w:asciiTheme="minorEastAsia" w:hAnsiTheme="minorEastAsia" w:hint="eastAsia"/>
        </w:rPr>
        <w:t>企業、保健医療関係者、医療保険者、市町村等、多様な主体との連携・協働を通して事業を展開し、オール大阪での健康づくりの気運醸成を推進した。</w:t>
      </w:r>
    </w:p>
    <w:p w14:paraId="6F7918AC" w14:textId="32E5BD82" w:rsidR="00BD389B" w:rsidRPr="00520EF1" w:rsidRDefault="0059372C" w:rsidP="00BD389B">
      <w:pPr>
        <w:overflowPunct w:val="0"/>
        <w:autoSpaceDE w:val="0"/>
        <w:autoSpaceDN w:val="0"/>
        <w:ind w:leftChars="200" w:left="430" w:firstLineChars="100" w:firstLine="215"/>
        <w:rPr>
          <w:rFonts w:asciiTheme="minorEastAsia" w:hAnsiTheme="minorEastAsia"/>
        </w:rPr>
      </w:pPr>
      <w:r w:rsidRPr="00520EF1">
        <w:rPr>
          <w:rFonts w:asciiTheme="minorEastAsia" w:hAnsiTheme="minorEastAsia" w:hint="eastAsia"/>
          <w:szCs w:val="21"/>
        </w:rPr>
        <w:t>また、職場や地域の健康づくり活動に積極的に取り組む団体を表彰する「健康づくりアワード」を実施した。</w:t>
      </w:r>
    </w:p>
    <w:tbl>
      <w:tblPr>
        <w:tblStyle w:val="10"/>
        <w:tblW w:w="9184" w:type="dxa"/>
        <w:tblInd w:w="704" w:type="dxa"/>
        <w:tblLook w:val="04A0" w:firstRow="1" w:lastRow="0" w:firstColumn="1" w:lastColumn="0" w:noHBand="0" w:noVBand="1"/>
      </w:tblPr>
      <w:tblGrid>
        <w:gridCol w:w="2268"/>
        <w:gridCol w:w="6916"/>
      </w:tblGrid>
      <w:tr w:rsidR="00520EF1" w:rsidRPr="00520EF1" w14:paraId="3B1D5982" w14:textId="77777777" w:rsidTr="00D07B56">
        <w:tc>
          <w:tcPr>
            <w:tcW w:w="2268" w:type="dxa"/>
          </w:tcPr>
          <w:p w14:paraId="69AC9D94" w14:textId="77777777" w:rsidR="0059372C" w:rsidRPr="00520EF1" w:rsidRDefault="0059372C" w:rsidP="00D07B56">
            <w:pPr>
              <w:tabs>
                <w:tab w:val="right" w:pos="9638"/>
              </w:tabs>
              <w:overflowPunct w:val="0"/>
              <w:autoSpaceDE w:val="0"/>
              <w:autoSpaceDN w:val="0"/>
              <w:jc w:val="center"/>
              <w:rPr>
                <w:rFonts w:asciiTheme="minorEastAsia" w:hAnsiTheme="minorEastAsia"/>
              </w:rPr>
            </w:pPr>
            <w:r w:rsidRPr="00520EF1">
              <w:rPr>
                <w:rFonts w:asciiTheme="minorEastAsia" w:hAnsiTheme="minorEastAsia" w:hint="eastAsia"/>
              </w:rPr>
              <w:t>取組み</w:t>
            </w:r>
          </w:p>
        </w:tc>
        <w:tc>
          <w:tcPr>
            <w:tcW w:w="6916" w:type="dxa"/>
            <w:tcBorders>
              <w:bottom w:val="single" w:sz="4" w:space="0" w:color="auto"/>
            </w:tcBorders>
          </w:tcPr>
          <w:p w14:paraId="1E26371F" w14:textId="77777777" w:rsidR="0059372C" w:rsidRPr="00520EF1" w:rsidRDefault="0059372C" w:rsidP="00D07B56">
            <w:pPr>
              <w:tabs>
                <w:tab w:val="right" w:pos="9638"/>
              </w:tabs>
              <w:overflowPunct w:val="0"/>
              <w:autoSpaceDE w:val="0"/>
              <w:autoSpaceDN w:val="0"/>
              <w:jc w:val="center"/>
              <w:rPr>
                <w:rFonts w:asciiTheme="minorEastAsia" w:hAnsiTheme="minorEastAsia"/>
              </w:rPr>
            </w:pPr>
            <w:r w:rsidRPr="00520EF1">
              <w:rPr>
                <w:rFonts w:asciiTheme="minorEastAsia" w:hAnsiTheme="minorEastAsia" w:hint="eastAsia"/>
              </w:rPr>
              <w:t>概要</w:t>
            </w:r>
          </w:p>
        </w:tc>
      </w:tr>
      <w:tr w:rsidR="00520EF1" w:rsidRPr="00520EF1" w14:paraId="2BC63A8E" w14:textId="77777777" w:rsidTr="00D07B56">
        <w:trPr>
          <w:trHeight w:val="850"/>
        </w:trPr>
        <w:tc>
          <w:tcPr>
            <w:tcW w:w="2268" w:type="dxa"/>
            <w:vAlign w:val="center"/>
          </w:tcPr>
          <w:p w14:paraId="6FFFA15F"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健活おおさか推進府民会議の運営</w:t>
            </w:r>
          </w:p>
        </w:tc>
        <w:tc>
          <w:tcPr>
            <w:tcW w:w="6916" w:type="dxa"/>
            <w:vAlign w:val="center"/>
          </w:tcPr>
          <w:p w14:paraId="3CDEAEDA" w14:textId="77777777" w:rsidR="0059372C" w:rsidRPr="00520EF1" w:rsidRDefault="0059372C" w:rsidP="00D07B56">
            <w:pPr>
              <w:tabs>
                <w:tab w:val="right" w:pos="9638"/>
              </w:tabs>
              <w:overflowPunct w:val="0"/>
              <w:autoSpaceDE w:val="0"/>
              <w:autoSpaceDN w:val="0"/>
              <w:ind w:left="215" w:hangingChars="100" w:hanging="215"/>
              <w:jc w:val="left"/>
              <w:rPr>
                <w:rFonts w:asciiTheme="minorEastAsia" w:hAnsiTheme="minorEastAsia"/>
              </w:rPr>
            </w:pPr>
            <w:r w:rsidRPr="00520EF1">
              <w:rPr>
                <w:rFonts w:asciiTheme="minorEastAsia" w:hAnsiTheme="minorEastAsia" w:hint="eastAsia"/>
              </w:rPr>
              <w:t>・市町村や企業・保健医療関係団体等を中心に参画を呼びかけ、これまで209団体が入会（3/31時点）</w:t>
            </w:r>
          </w:p>
          <w:p w14:paraId="45E6A60E" w14:textId="77777777" w:rsidR="0059372C" w:rsidRPr="00520EF1" w:rsidRDefault="0059372C" w:rsidP="00D07B56">
            <w:pPr>
              <w:tabs>
                <w:tab w:val="right" w:pos="9638"/>
              </w:tabs>
              <w:overflowPunct w:val="0"/>
              <w:autoSpaceDE w:val="0"/>
              <w:autoSpaceDN w:val="0"/>
              <w:jc w:val="left"/>
              <w:rPr>
                <w:rFonts w:asciiTheme="minorEastAsia" w:hAnsiTheme="minorEastAsia"/>
              </w:rPr>
            </w:pPr>
            <w:r w:rsidRPr="00520EF1">
              <w:rPr>
                <w:rFonts w:asciiTheme="minorEastAsia" w:hAnsiTheme="minorEastAsia" w:hint="eastAsia"/>
              </w:rPr>
              <w:t>・実行委員会の開催</w:t>
            </w:r>
          </w:p>
          <w:p w14:paraId="3C7D3E27" w14:textId="77777777" w:rsidR="0059372C" w:rsidRPr="00520EF1" w:rsidRDefault="0059372C" w:rsidP="00D07B56">
            <w:pPr>
              <w:tabs>
                <w:tab w:val="right" w:pos="9638"/>
              </w:tabs>
              <w:overflowPunct w:val="0"/>
              <w:autoSpaceDE w:val="0"/>
              <w:autoSpaceDN w:val="0"/>
              <w:jc w:val="left"/>
              <w:rPr>
                <w:rFonts w:asciiTheme="minorEastAsia" w:hAnsiTheme="minorEastAsia"/>
              </w:rPr>
            </w:pPr>
            <w:r w:rsidRPr="00520EF1">
              <w:rPr>
                <w:rFonts w:asciiTheme="minorEastAsia" w:hAnsiTheme="minorEastAsia" w:hint="eastAsia"/>
              </w:rPr>
              <w:lastRenderedPageBreak/>
              <w:t>・会員間の連携・協働の促進や情報提供・情報交換を目的とした会員向けメールマガジンの発行</w:t>
            </w:r>
          </w:p>
        </w:tc>
      </w:tr>
      <w:tr w:rsidR="00520EF1" w:rsidRPr="00520EF1" w14:paraId="305050C0" w14:textId="77777777" w:rsidTr="00D07B56">
        <w:trPr>
          <w:trHeight w:val="567"/>
        </w:trPr>
        <w:tc>
          <w:tcPr>
            <w:tcW w:w="2268" w:type="dxa"/>
            <w:vAlign w:val="center"/>
          </w:tcPr>
          <w:p w14:paraId="6EC13200"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lastRenderedPageBreak/>
              <w:t>総会の開催</w:t>
            </w:r>
          </w:p>
        </w:tc>
        <w:tc>
          <w:tcPr>
            <w:tcW w:w="6916" w:type="dxa"/>
            <w:vAlign w:val="center"/>
          </w:tcPr>
          <w:p w14:paraId="04A810BB" w14:textId="77777777" w:rsidR="0059372C" w:rsidRPr="00520EF1" w:rsidRDefault="0059372C" w:rsidP="00D07B56">
            <w:pPr>
              <w:tabs>
                <w:tab w:val="right" w:pos="9638"/>
              </w:tabs>
              <w:overflowPunct w:val="0"/>
              <w:autoSpaceDE w:val="0"/>
              <w:autoSpaceDN w:val="0"/>
              <w:ind w:left="215" w:hangingChars="100" w:hanging="215"/>
              <w:jc w:val="left"/>
              <w:rPr>
                <w:rFonts w:asciiTheme="minorEastAsia" w:hAnsiTheme="minorEastAsia"/>
              </w:rPr>
            </w:pPr>
            <w:r w:rsidRPr="00520EF1">
              <w:rPr>
                <w:rFonts w:asciiTheme="minorEastAsia" w:hAnsiTheme="minorEastAsia" w:hint="eastAsia"/>
              </w:rPr>
              <w:t>・市町村や企業・大学の取組みの活動報告や、ゲストによる基調講演の実施。会員間の情報共有や交流を図った。</w:t>
            </w:r>
          </w:p>
          <w:p w14:paraId="3E968A9C" w14:textId="77777777" w:rsidR="0059372C" w:rsidRPr="00520EF1" w:rsidRDefault="0059372C" w:rsidP="00D07B56">
            <w:pPr>
              <w:tabs>
                <w:tab w:val="right" w:pos="9638"/>
              </w:tabs>
              <w:overflowPunct w:val="0"/>
              <w:autoSpaceDE w:val="0"/>
              <w:autoSpaceDN w:val="0"/>
              <w:ind w:leftChars="100" w:left="215"/>
              <w:jc w:val="left"/>
              <w:rPr>
                <w:rFonts w:asciiTheme="minorEastAsia" w:hAnsiTheme="minorEastAsia"/>
              </w:rPr>
            </w:pPr>
            <w:r w:rsidRPr="00520EF1">
              <w:rPr>
                <w:rFonts w:asciiTheme="minorEastAsia" w:hAnsiTheme="minorEastAsia" w:hint="eastAsia"/>
              </w:rPr>
              <w:t>（参加者：125人（65団体））</w:t>
            </w:r>
          </w:p>
        </w:tc>
      </w:tr>
      <w:tr w:rsidR="0059372C" w:rsidRPr="00520EF1" w14:paraId="5904C61F" w14:textId="77777777" w:rsidTr="00D07B56">
        <w:trPr>
          <w:trHeight w:val="567"/>
        </w:trPr>
        <w:tc>
          <w:tcPr>
            <w:tcW w:w="2268" w:type="dxa"/>
            <w:tcBorders>
              <w:bottom w:val="single" w:sz="4" w:space="0" w:color="auto"/>
            </w:tcBorders>
            <w:vAlign w:val="center"/>
          </w:tcPr>
          <w:p w14:paraId="14369392"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szCs w:val="21"/>
              </w:rPr>
              <w:t>健康づくりアワード</w:t>
            </w:r>
          </w:p>
        </w:tc>
        <w:tc>
          <w:tcPr>
            <w:tcW w:w="6916" w:type="dxa"/>
            <w:tcBorders>
              <w:bottom w:val="single" w:sz="4" w:space="0" w:color="auto"/>
            </w:tcBorders>
            <w:vAlign w:val="center"/>
          </w:tcPr>
          <w:p w14:paraId="0CC7F5E6" w14:textId="77777777" w:rsidR="0059372C" w:rsidRPr="00520EF1" w:rsidRDefault="0059372C" w:rsidP="00D07B56">
            <w:pPr>
              <w:overflowPunct w:val="0"/>
              <w:autoSpaceDE w:val="0"/>
              <w:autoSpaceDN w:val="0"/>
              <w:rPr>
                <w:rFonts w:asciiTheme="minorEastAsia" w:hAnsiTheme="minorEastAsia"/>
                <w:szCs w:val="21"/>
              </w:rPr>
            </w:pPr>
            <w:r w:rsidRPr="00520EF1">
              <w:rPr>
                <w:rFonts w:asciiTheme="minorEastAsia" w:hAnsiTheme="minorEastAsia" w:hint="eastAsia"/>
                <w:szCs w:val="21"/>
              </w:rPr>
              <w:t>職場部門 最優秀賞１団体、優秀賞２団体、奨励賞５団体</w:t>
            </w:r>
          </w:p>
          <w:p w14:paraId="6E313252" w14:textId="77777777" w:rsidR="0059372C" w:rsidRPr="00520EF1" w:rsidRDefault="0059372C" w:rsidP="00D07B56">
            <w:pPr>
              <w:overflowPunct w:val="0"/>
              <w:autoSpaceDE w:val="0"/>
              <w:autoSpaceDN w:val="0"/>
              <w:rPr>
                <w:rFonts w:asciiTheme="minorEastAsia" w:hAnsiTheme="minorEastAsia"/>
                <w:szCs w:val="21"/>
              </w:rPr>
            </w:pPr>
            <w:r w:rsidRPr="00520EF1">
              <w:rPr>
                <w:rFonts w:asciiTheme="minorEastAsia" w:hAnsiTheme="minorEastAsia" w:hint="eastAsia"/>
                <w:szCs w:val="21"/>
              </w:rPr>
              <w:t>地域部門 優秀賞２団体、奨励賞１団体</w:t>
            </w:r>
          </w:p>
          <w:p w14:paraId="706475B6" w14:textId="77777777" w:rsidR="0059372C" w:rsidRPr="00520EF1" w:rsidRDefault="0059372C" w:rsidP="00D07B56">
            <w:pPr>
              <w:tabs>
                <w:tab w:val="right" w:pos="9638"/>
              </w:tabs>
              <w:overflowPunct w:val="0"/>
              <w:autoSpaceDE w:val="0"/>
              <w:autoSpaceDN w:val="0"/>
              <w:ind w:left="215" w:hangingChars="100" w:hanging="215"/>
              <w:jc w:val="left"/>
              <w:rPr>
                <w:rFonts w:asciiTheme="minorEastAsia" w:hAnsiTheme="minorEastAsia"/>
              </w:rPr>
            </w:pPr>
            <w:r w:rsidRPr="00520EF1">
              <w:rPr>
                <w:rFonts w:asciiTheme="minorEastAsia" w:hAnsiTheme="minorEastAsia" w:hint="eastAsia"/>
                <w:szCs w:val="21"/>
              </w:rPr>
              <w:t>を表彰（応募団体数</w:t>
            </w:r>
            <w:r w:rsidRPr="00520EF1">
              <w:rPr>
                <w:rFonts w:asciiTheme="minorEastAsia" w:hAnsiTheme="minorEastAsia"/>
                <w:szCs w:val="21"/>
              </w:rPr>
              <w:t>34</w:t>
            </w:r>
            <w:r w:rsidRPr="00520EF1">
              <w:rPr>
                <w:rFonts w:asciiTheme="minorEastAsia" w:hAnsiTheme="minorEastAsia" w:hint="eastAsia"/>
                <w:szCs w:val="21"/>
              </w:rPr>
              <w:t>団体）</w:t>
            </w:r>
          </w:p>
        </w:tc>
      </w:tr>
    </w:tbl>
    <w:p w14:paraId="2731689B" w14:textId="77777777" w:rsidR="0059372C" w:rsidRPr="00520EF1" w:rsidRDefault="0059372C" w:rsidP="0059372C">
      <w:pPr>
        <w:kinsoku w:val="0"/>
        <w:overflowPunct w:val="0"/>
        <w:autoSpaceDE w:val="0"/>
        <w:autoSpaceDN w:val="0"/>
        <w:snapToGrid w:val="0"/>
        <w:spacing w:line="266" w:lineRule="exact"/>
        <w:ind w:firstLineChars="50" w:firstLine="108"/>
        <w:jc w:val="right"/>
        <w:rPr>
          <w:rFonts w:asciiTheme="minorEastAsia" w:hAnsiTheme="minorEastAsia"/>
        </w:rPr>
      </w:pPr>
    </w:p>
    <w:p w14:paraId="2D86D7E1" w14:textId="77777777" w:rsidR="0059372C" w:rsidRPr="00520EF1" w:rsidRDefault="0059372C" w:rsidP="0059372C">
      <w:pPr>
        <w:tabs>
          <w:tab w:val="right" w:pos="9638"/>
        </w:tabs>
        <w:overflowPunct w:val="0"/>
        <w:autoSpaceDE w:val="0"/>
        <w:autoSpaceDN w:val="0"/>
        <w:ind w:firstLineChars="150" w:firstLine="323"/>
        <w:rPr>
          <w:rFonts w:asciiTheme="minorEastAsia" w:hAnsiTheme="minorEastAsia"/>
        </w:rPr>
      </w:pPr>
      <w:r w:rsidRPr="00520EF1">
        <w:rPr>
          <w:rFonts w:asciiTheme="minorEastAsia" w:hAnsiTheme="minorEastAsia" w:hint="eastAsia"/>
        </w:rPr>
        <w:t>③　府政だよりによる啓発事業</w:t>
      </w:r>
    </w:p>
    <w:p w14:paraId="291496DA" w14:textId="77777777" w:rsidR="0059372C" w:rsidRPr="00520EF1" w:rsidRDefault="0059372C" w:rsidP="0059372C">
      <w:pPr>
        <w:tabs>
          <w:tab w:val="right" w:pos="9638"/>
        </w:tabs>
        <w:wordWrap w:val="0"/>
        <w:overflowPunct w:val="0"/>
        <w:autoSpaceDE w:val="0"/>
        <w:autoSpaceDN w:val="0"/>
        <w:ind w:firstLineChars="50" w:firstLine="108"/>
        <w:jc w:val="right"/>
        <w:rPr>
          <w:rFonts w:asciiTheme="minorEastAsia" w:hAnsiTheme="minorEastAsia"/>
        </w:rPr>
      </w:pPr>
      <w:r w:rsidRPr="00520EF1">
        <w:rPr>
          <w:rFonts w:asciiTheme="minorEastAsia" w:hAnsiTheme="minorEastAsia" w:hint="eastAsia"/>
        </w:rPr>
        <w:t>予　算　額　　４，８００千円</w:t>
      </w:r>
    </w:p>
    <w:p w14:paraId="15EBE0F2" w14:textId="77777777" w:rsidR="0059372C" w:rsidRPr="00520EF1" w:rsidRDefault="0059372C" w:rsidP="0059372C">
      <w:pPr>
        <w:tabs>
          <w:tab w:val="right" w:pos="9639"/>
        </w:tabs>
        <w:wordWrap w:val="0"/>
        <w:overflowPunct w:val="0"/>
        <w:autoSpaceDE w:val="0"/>
        <w:autoSpaceDN w:val="0"/>
        <w:ind w:firstLineChars="50" w:firstLine="108"/>
        <w:jc w:val="right"/>
        <w:rPr>
          <w:rFonts w:asciiTheme="minorEastAsia" w:hAnsiTheme="minorEastAsia"/>
        </w:rPr>
      </w:pPr>
      <w:r w:rsidRPr="00520EF1">
        <w:rPr>
          <w:rFonts w:asciiTheme="minorEastAsia" w:hAnsiTheme="minorEastAsia" w:hint="eastAsia"/>
        </w:rPr>
        <w:t>決　算　額　　４，６０８千円</w:t>
      </w:r>
    </w:p>
    <w:p w14:paraId="15215CCA" w14:textId="77777777" w:rsidR="0059372C" w:rsidRPr="00520EF1" w:rsidRDefault="0059372C" w:rsidP="0059372C">
      <w:pPr>
        <w:tabs>
          <w:tab w:val="right" w:pos="9639"/>
        </w:tabs>
        <w:overflowPunct w:val="0"/>
        <w:autoSpaceDE w:val="0"/>
        <w:autoSpaceDN w:val="0"/>
        <w:ind w:firstLineChars="50" w:firstLine="108"/>
        <w:jc w:val="left"/>
        <w:rPr>
          <w:rFonts w:asciiTheme="minorEastAsia" w:hAnsiTheme="minorEastAsia"/>
        </w:rPr>
      </w:pPr>
    </w:p>
    <w:p w14:paraId="3BF15FB0" w14:textId="77777777" w:rsidR="0059372C" w:rsidRPr="00520EF1" w:rsidRDefault="0059372C" w:rsidP="0059372C">
      <w:pPr>
        <w:overflowPunct w:val="0"/>
        <w:autoSpaceDE w:val="0"/>
        <w:autoSpaceDN w:val="0"/>
        <w:ind w:leftChars="200" w:left="430" w:firstLineChars="100" w:firstLine="215"/>
        <w:rPr>
          <w:rFonts w:asciiTheme="minorEastAsia" w:hAnsiTheme="minorEastAsia"/>
        </w:rPr>
      </w:pPr>
      <w:r w:rsidRPr="00520EF1">
        <w:rPr>
          <w:rFonts w:asciiTheme="minorEastAsia" w:hAnsiTheme="minorEastAsia" w:hint="eastAsia"/>
        </w:rPr>
        <w:t>府民の健康課題や健康づくりの重要性を広く発信し啓発するため、府政だより９月号に「健活10（運動／けんしん）」について掲載した。</w:t>
      </w:r>
    </w:p>
    <w:p w14:paraId="35F0C685" w14:textId="77777777" w:rsidR="0059372C" w:rsidRPr="00520EF1" w:rsidRDefault="0059372C" w:rsidP="0059372C">
      <w:pPr>
        <w:overflowPunct w:val="0"/>
        <w:autoSpaceDE w:val="0"/>
        <w:autoSpaceDN w:val="0"/>
        <w:rPr>
          <w:rFonts w:asciiTheme="minorEastAsia" w:hAnsiTheme="minorEastAsia"/>
        </w:rPr>
      </w:pPr>
    </w:p>
    <w:p w14:paraId="70FC9F26" w14:textId="77777777" w:rsidR="0059372C" w:rsidRPr="00520EF1" w:rsidRDefault="0059372C" w:rsidP="0059372C">
      <w:pPr>
        <w:overflowPunct w:val="0"/>
        <w:autoSpaceDE w:val="0"/>
        <w:autoSpaceDN w:val="0"/>
        <w:rPr>
          <w:rFonts w:asciiTheme="minorEastAsia" w:hAnsiTheme="minorEastAsia"/>
        </w:rPr>
      </w:pPr>
      <w:r w:rsidRPr="00520EF1">
        <w:rPr>
          <w:rFonts w:asciiTheme="minorEastAsia" w:hAnsiTheme="minorEastAsia" w:cs="Times New Roman" w:hint="eastAsia"/>
          <w:kern w:val="0"/>
          <w:szCs w:val="21"/>
        </w:rPr>
        <w:t>(2)</w:t>
      </w:r>
      <w:r w:rsidRPr="00520EF1">
        <w:rPr>
          <w:rFonts w:asciiTheme="minorEastAsia" w:hAnsiTheme="minorEastAsia" w:hint="eastAsia"/>
        </w:rPr>
        <w:t xml:space="preserve">　健康キャンパス・プロジェクト事業（若い世代の健康づくり推進事業）</w:t>
      </w:r>
    </w:p>
    <w:p w14:paraId="267275E8" w14:textId="77777777" w:rsidR="0059372C" w:rsidRPr="00520EF1" w:rsidRDefault="0059372C" w:rsidP="0059372C">
      <w:pPr>
        <w:kinsoku w:val="0"/>
        <w:wordWrap w:val="0"/>
        <w:overflowPunct w:val="0"/>
        <w:autoSpaceDE w:val="0"/>
        <w:autoSpaceDN w:val="0"/>
        <w:snapToGrid w:val="0"/>
        <w:spacing w:line="266" w:lineRule="exact"/>
        <w:ind w:firstLineChars="50" w:firstLine="108"/>
        <w:jc w:val="right"/>
        <w:rPr>
          <w:rFonts w:asciiTheme="minorEastAsia" w:hAnsiTheme="minorEastAsia"/>
        </w:rPr>
      </w:pPr>
      <w:r w:rsidRPr="00520EF1">
        <w:rPr>
          <w:rFonts w:asciiTheme="minorEastAsia" w:hAnsiTheme="minorEastAsia" w:hint="eastAsia"/>
        </w:rPr>
        <w:t>予　算　額　　２，４６３千円</w:t>
      </w:r>
    </w:p>
    <w:p w14:paraId="10221DED" w14:textId="77777777" w:rsidR="0059372C" w:rsidRPr="00520EF1" w:rsidRDefault="0059372C" w:rsidP="0059372C">
      <w:pPr>
        <w:kinsoku w:val="0"/>
        <w:wordWrap w:val="0"/>
        <w:overflowPunct w:val="0"/>
        <w:autoSpaceDE w:val="0"/>
        <w:autoSpaceDN w:val="0"/>
        <w:snapToGrid w:val="0"/>
        <w:spacing w:line="266" w:lineRule="exact"/>
        <w:ind w:firstLineChars="50" w:firstLine="108"/>
        <w:jc w:val="right"/>
        <w:rPr>
          <w:rFonts w:asciiTheme="minorEastAsia" w:hAnsiTheme="minorEastAsia"/>
        </w:rPr>
      </w:pPr>
      <w:r w:rsidRPr="00520EF1">
        <w:rPr>
          <w:rFonts w:asciiTheme="minorEastAsia" w:hAnsiTheme="minorEastAsia" w:hint="eastAsia"/>
        </w:rPr>
        <w:t>決　算　額　　１，６５１千円</w:t>
      </w:r>
    </w:p>
    <w:p w14:paraId="07E2BC02" w14:textId="77777777" w:rsidR="0059372C" w:rsidRPr="00520EF1" w:rsidRDefault="0059372C" w:rsidP="0059372C">
      <w:pPr>
        <w:kinsoku w:val="0"/>
        <w:overflowPunct w:val="0"/>
        <w:autoSpaceDE w:val="0"/>
        <w:autoSpaceDN w:val="0"/>
        <w:snapToGrid w:val="0"/>
        <w:spacing w:line="266" w:lineRule="exact"/>
        <w:ind w:firstLineChars="50" w:firstLine="108"/>
        <w:jc w:val="left"/>
        <w:rPr>
          <w:rFonts w:asciiTheme="minorEastAsia" w:hAnsiTheme="minorEastAsia"/>
        </w:rPr>
      </w:pPr>
    </w:p>
    <w:p w14:paraId="205340F7" w14:textId="77777777" w:rsidR="0059372C" w:rsidRPr="00520EF1" w:rsidRDefault="0059372C" w:rsidP="0059372C">
      <w:pPr>
        <w:overflowPunct w:val="0"/>
        <w:autoSpaceDE w:val="0"/>
        <w:autoSpaceDN w:val="0"/>
        <w:ind w:leftChars="200" w:left="430" w:firstLineChars="100" w:firstLine="215"/>
        <w:rPr>
          <w:rFonts w:asciiTheme="minorEastAsia" w:hAnsiTheme="minorEastAsia"/>
        </w:rPr>
      </w:pPr>
      <w:r w:rsidRPr="00520EF1">
        <w:rPr>
          <w:rFonts w:asciiTheme="minorEastAsia" w:hAnsiTheme="minorEastAsia" w:hint="eastAsia"/>
        </w:rPr>
        <w:t>府内大学と連携し、授業内で大阪府の健康課題・現状や健康づくりの取組みについて説明を行うことで、若い世代の健康意識の向上を図った。また、府内全大学の職員を対象とした情報交換会を開催し、大学における健康づくりの課題についての講演やグループワークを行った。</w:t>
      </w:r>
    </w:p>
    <w:p w14:paraId="34F00BF6" w14:textId="77777777" w:rsidR="0059372C" w:rsidRPr="00520EF1" w:rsidRDefault="0059372C" w:rsidP="0059372C">
      <w:pPr>
        <w:overflowPunct w:val="0"/>
        <w:autoSpaceDE w:val="0"/>
        <w:autoSpaceDN w:val="0"/>
        <w:rPr>
          <w:rFonts w:asciiTheme="minorEastAsia" w:hAnsiTheme="minorEastAsia"/>
        </w:rPr>
      </w:pPr>
    </w:p>
    <w:tbl>
      <w:tblPr>
        <w:tblStyle w:val="2"/>
        <w:tblW w:w="9214" w:type="dxa"/>
        <w:tblInd w:w="704" w:type="dxa"/>
        <w:tblLook w:val="04A0" w:firstRow="1" w:lastRow="0" w:firstColumn="1" w:lastColumn="0" w:noHBand="0" w:noVBand="1"/>
      </w:tblPr>
      <w:tblGrid>
        <w:gridCol w:w="2410"/>
        <w:gridCol w:w="6804"/>
      </w:tblGrid>
      <w:tr w:rsidR="00520EF1" w:rsidRPr="00520EF1" w14:paraId="26403FF4" w14:textId="77777777" w:rsidTr="00D07B56">
        <w:tc>
          <w:tcPr>
            <w:tcW w:w="2410" w:type="dxa"/>
            <w:tcBorders>
              <w:top w:val="single" w:sz="4" w:space="0" w:color="auto"/>
              <w:left w:val="single" w:sz="4" w:space="0" w:color="auto"/>
              <w:bottom w:val="single" w:sz="4" w:space="0" w:color="auto"/>
              <w:right w:val="single" w:sz="4" w:space="0" w:color="auto"/>
            </w:tcBorders>
            <w:hideMark/>
          </w:tcPr>
          <w:p w14:paraId="7807BA19" w14:textId="77777777" w:rsidR="0059372C" w:rsidRPr="00520EF1" w:rsidRDefault="0059372C" w:rsidP="00D07B56">
            <w:pPr>
              <w:tabs>
                <w:tab w:val="right" w:pos="9638"/>
              </w:tabs>
              <w:overflowPunct w:val="0"/>
              <w:autoSpaceDE w:val="0"/>
              <w:autoSpaceDN w:val="0"/>
              <w:jc w:val="center"/>
              <w:rPr>
                <w:rFonts w:asciiTheme="minorEastAsia" w:hAnsiTheme="minorEastAsia"/>
              </w:rPr>
            </w:pPr>
            <w:r w:rsidRPr="00520EF1">
              <w:rPr>
                <w:rFonts w:asciiTheme="minorEastAsia" w:hAnsiTheme="minorEastAsia" w:hint="eastAsia"/>
              </w:rPr>
              <w:t>取組み</w:t>
            </w:r>
          </w:p>
        </w:tc>
        <w:tc>
          <w:tcPr>
            <w:tcW w:w="6804" w:type="dxa"/>
            <w:tcBorders>
              <w:top w:val="single" w:sz="4" w:space="0" w:color="auto"/>
              <w:left w:val="single" w:sz="4" w:space="0" w:color="auto"/>
              <w:bottom w:val="single" w:sz="4" w:space="0" w:color="auto"/>
              <w:right w:val="single" w:sz="4" w:space="0" w:color="auto"/>
            </w:tcBorders>
            <w:hideMark/>
          </w:tcPr>
          <w:p w14:paraId="5B7B5A33" w14:textId="77777777" w:rsidR="0059372C" w:rsidRPr="00520EF1" w:rsidRDefault="0059372C" w:rsidP="00D07B56">
            <w:pPr>
              <w:tabs>
                <w:tab w:val="right" w:pos="9638"/>
              </w:tabs>
              <w:overflowPunct w:val="0"/>
              <w:autoSpaceDE w:val="0"/>
              <w:autoSpaceDN w:val="0"/>
              <w:jc w:val="center"/>
              <w:rPr>
                <w:rFonts w:asciiTheme="minorEastAsia" w:hAnsiTheme="minorEastAsia"/>
              </w:rPr>
            </w:pPr>
            <w:r w:rsidRPr="00520EF1">
              <w:rPr>
                <w:rFonts w:asciiTheme="minorEastAsia" w:hAnsiTheme="minorEastAsia" w:hint="eastAsia"/>
              </w:rPr>
              <w:t>概要</w:t>
            </w:r>
          </w:p>
        </w:tc>
      </w:tr>
      <w:tr w:rsidR="00520EF1" w:rsidRPr="00520EF1" w14:paraId="51944F59" w14:textId="77777777" w:rsidTr="00D07B56">
        <w:trPr>
          <w:trHeight w:val="1379"/>
        </w:trPr>
        <w:tc>
          <w:tcPr>
            <w:tcW w:w="2410" w:type="dxa"/>
            <w:tcBorders>
              <w:top w:val="single" w:sz="4" w:space="0" w:color="auto"/>
              <w:left w:val="single" w:sz="4" w:space="0" w:color="auto"/>
              <w:bottom w:val="single" w:sz="4" w:space="0" w:color="auto"/>
              <w:right w:val="single" w:sz="4" w:space="0" w:color="auto"/>
            </w:tcBorders>
            <w:vAlign w:val="center"/>
            <w:hideMark/>
          </w:tcPr>
          <w:p w14:paraId="09E23CED"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大学との</w:t>
            </w:r>
          </w:p>
          <w:p w14:paraId="4747F5F0"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個別の取り組み</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EB2C79D"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授業内で府の健康課題・現状や取組みについて説明を行い、学生自らが健康づくりについて考察</w:t>
            </w:r>
          </w:p>
          <w:p w14:paraId="1BA09A32"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・近畿大学</w:t>
            </w:r>
          </w:p>
          <w:p w14:paraId="7B482090" w14:textId="77777777" w:rsidR="0059372C" w:rsidRPr="00520EF1" w:rsidRDefault="0059372C" w:rsidP="00D07B56">
            <w:pPr>
              <w:tabs>
                <w:tab w:val="right" w:pos="9638"/>
              </w:tabs>
              <w:overflowPunct w:val="0"/>
              <w:autoSpaceDE w:val="0"/>
              <w:autoSpaceDN w:val="0"/>
              <w:ind w:firstLineChars="100" w:firstLine="215"/>
              <w:rPr>
                <w:rFonts w:asciiTheme="minorEastAsia" w:hAnsiTheme="minorEastAsia"/>
              </w:rPr>
            </w:pPr>
            <w:r w:rsidRPr="00520EF1">
              <w:rPr>
                <w:rFonts w:asciiTheme="minorEastAsia" w:hAnsiTheme="minorEastAsia" w:hint="eastAsia"/>
              </w:rPr>
              <w:t>健康課題についてグループワークとポスター発表を実施</w:t>
            </w:r>
          </w:p>
          <w:p w14:paraId="1916418E" w14:textId="77777777" w:rsidR="0059372C" w:rsidRPr="00520EF1" w:rsidRDefault="0059372C" w:rsidP="00D07B56">
            <w:pPr>
              <w:tabs>
                <w:tab w:val="right" w:pos="9638"/>
              </w:tabs>
              <w:overflowPunct w:val="0"/>
              <w:autoSpaceDE w:val="0"/>
              <w:autoSpaceDN w:val="0"/>
              <w:ind w:firstLineChars="100" w:firstLine="215"/>
              <w:rPr>
                <w:rFonts w:asciiTheme="minorEastAsia" w:hAnsiTheme="minorEastAsia"/>
              </w:rPr>
            </w:pPr>
            <w:r w:rsidRPr="00520EF1">
              <w:rPr>
                <w:rFonts w:asciiTheme="minorEastAsia" w:hAnsiTheme="minorEastAsia" w:hint="eastAsia"/>
              </w:rPr>
              <w:t>（学生203名）</w:t>
            </w:r>
          </w:p>
          <w:p w14:paraId="05DDA733"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・大阪公立大学</w:t>
            </w:r>
          </w:p>
          <w:p w14:paraId="2364155D" w14:textId="77777777" w:rsidR="0059372C" w:rsidRPr="00520EF1" w:rsidRDefault="0059372C" w:rsidP="00D07B56">
            <w:pPr>
              <w:tabs>
                <w:tab w:val="right" w:pos="9638"/>
              </w:tabs>
              <w:overflowPunct w:val="0"/>
              <w:autoSpaceDE w:val="0"/>
              <w:autoSpaceDN w:val="0"/>
              <w:ind w:leftChars="100" w:left="215"/>
              <w:rPr>
                <w:rFonts w:asciiTheme="minorEastAsia" w:hAnsiTheme="minorEastAsia"/>
              </w:rPr>
            </w:pPr>
            <w:r w:rsidRPr="00520EF1">
              <w:rPr>
                <w:rFonts w:asciiTheme="minorEastAsia" w:hAnsiTheme="minorEastAsia" w:hint="eastAsia"/>
              </w:rPr>
              <w:t>アスマイルアンケートによる調査結果を活用したグループワークを実施（学生17名）</w:t>
            </w:r>
          </w:p>
        </w:tc>
      </w:tr>
      <w:tr w:rsidR="0059372C" w:rsidRPr="00520EF1" w14:paraId="63B8AD73" w14:textId="77777777" w:rsidTr="00D07B56">
        <w:tc>
          <w:tcPr>
            <w:tcW w:w="2410" w:type="dxa"/>
            <w:tcBorders>
              <w:top w:val="single" w:sz="4" w:space="0" w:color="auto"/>
              <w:left w:val="single" w:sz="4" w:space="0" w:color="auto"/>
              <w:bottom w:val="single" w:sz="4" w:space="0" w:color="auto"/>
              <w:right w:val="single" w:sz="4" w:space="0" w:color="auto"/>
            </w:tcBorders>
            <w:vAlign w:val="center"/>
            <w:hideMark/>
          </w:tcPr>
          <w:p w14:paraId="41B4FCDF"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府内全大学と</w:t>
            </w:r>
          </w:p>
          <w:p w14:paraId="5755D44C"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連携した仕組みづくり</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2BE46EC"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各大学において健康づくりの取組みを自主的に行うことを目的とし、大学の健康課題の調査を行うほか、情報や取組み事例を広く発信</w:t>
            </w:r>
          </w:p>
          <w:p w14:paraId="28B38103"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・大学調査（アンケート）</w:t>
            </w:r>
          </w:p>
          <w:p w14:paraId="09690930" w14:textId="77777777" w:rsidR="0059372C" w:rsidRPr="00520EF1" w:rsidRDefault="0059372C" w:rsidP="00D07B56">
            <w:pPr>
              <w:tabs>
                <w:tab w:val="right" w:pos="9638"/>
              </w:tabs>
              <w:overflowPunct w:val="0"/>
              <w:autoSpaceDE w:val="0"/>
              <w:autoSpaceDN w:val="0"/>
              <w:ind w:left="215" w:hangingChars="100" w:hanging="215"/>
              <w:rPr>
                <w:rFonts w:asciiTheme="minorEastAsia" w:hAnsiTheme="minorEastAsia"/>
              </w:rPr>
            </w:pPr>
            <w:r w:rsidRPr="00520EF1">
              <w:rPr>
                <w:rFonts w:asciiTheme="minorEastAsia" w:hAnsiTheme="minorEastAsia" w:hint="eastAsia"/>
              </w:rPr>
              <w:t xml:space="preserve">　全国大学保健管理協会の協力のもと、府内会員大学を対象に実態アンケートやヒアリングを行い、大学が抱える学生の健康課題や、府に求めるサポートを把握</w:t>
            </w:r>
          </w:p>
          <w:p w14:paraId="1D9239A7"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・全国大学保健管理協会近畿支部、大学への働きかけ</w:t>
            </w:r>
          </w:p>
          <w:p w14:paraId="0DBA6C86" w14:textId="77777777" w:rsidR="0059372C" w:rsidRPr="00520EF1" w:rsidRDefault="0059372C" w:rsidP="00D07B56">
            <w:pPr>
              <w:tabs>
                <w:tab w:val="right" w:pos="9638"/>
              </w:tabs>
              <w:overflowPunct w:val="0"/>
              <w:autoSpaceDE w:val="0"/>
              <w:autoSpaceDN w:val="0"/>
              <w:ind w:left="215" w:hangingChars="100" w:hanging="215"/>
              <w:rPr>
                <w:rFonts w:asciiTheme="minorEastAsia" w:hAnsiTheme="minorEastAsia"/>
              </w:rPr>
            </w:pPr>
            <w:r w:rsidRPr="00520EF1">
              <w:rPr>
                <w:rFonts w:asciiTheme="minorEastAsia" w:hAnsiTheme="minorEastAsia" w:hint="eastAsia"/>
              </w:rPr>
              <w:t xml:space="preserve">　上記調査結果の報告、府の取組みの紹介、今後の連携を呼びかけ</w:t>
            </w:r>
          </w:p>
          <w:p w14:paraId="43E214A4"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・府内全大学対象情報交換会の実施</w:t>
            </w:r>
          </w:p>
          <w:p w14:paraId="533EA7C0" w14:textId="77777777" w:rsidR="0059372C" w:rsidRPr="00520EF1" w:rsidRDefault="0059372C" w:rsidP="00D07B56">
            <w:pPr>
              <w:tabs>
                <w:tab w:val="right" w:pos="9638"/>
              </w:tabs>
              <w:overflowPunct w:val="0"/>
              <w:autoSpaceDE w:val="0"/>
              <w:autoSpaceDN w:val="0"/>
              <w:ind w:left="215" w:hangingChars="100" w:hanging="215"/>
              <w:rPr>
                <w:rFonts w:asciiTheme="minorEastAsia" w:hAnsiTheme="minorEastAsia"/>
              </w:rPr>
            </w:pPr>
            <w:r w:rsidRPr="00520EF1">
              <w:rPr>
                <w:rFonts w:asciiTheme="minorEastAsia" w:hAnsiTheme="minorEastAsia" w:hint="eastAsia"/>
              </w:rPr>
              <w:t xml:space="preserve">　上記調査結果の報告、府の取組みの紹介、好事例の紹介</w:t>
            </w:r>
          </w:p>
          <w:p w14:paraId="25B6583A" w14:textId="77777777" w:rsidR="0059372C" w:rsidRPr="00520EF1" w:rsidRDefault="0059372C" w:rsidP="00D07B56">
            <w:pPr>
              <w:tabs>
                <w:tab w:val="right" w:pos="9638"/>
              </w:tabs>
              <w:overflowPunct w:val="0"/>
              <w:autoSpaceDE w:val="0"/>
              <w:autoSpaceDN w:val="0"/>
              <w:ind w:firstLineChars="100" w:firstLine="215"/>
              <w:rPr>
                <w:rFonts w:asciiTheme="minorEastAsia" w:hAnsiTheme="minorEastAsia"/>
              </w:rPr>
            </w:pPr>
            <w:r w:rsidRPr="00520EF1">
              <w:rPr>
                <w:rFonts w:asciiTheme="minorEastAsia" w:hAnsiTheme="minorEastAsia" w:hint="eastAsia"/>
              </w:rPr>
              <w:t>（大学職員31名：会場参加9名・ウェブ参加22名、</w:t>
            </w:r>
          </w:p>
          <w:p w14:paraId="5F637CFD" w14:textId="77777777" w:rsidR="0059372C" w:rsidRPr="00520EF1" w:rsidRDefault="0059372C" w:rsidP="00D07B56">
            <w:pPr>
              <w:tabs>
                <w:tab w:val="right" w:pos="9638"/>
              </w:tabs>
              <w:overflowPunct w:val="0"/>
              <w:autoSpaceDE w:val="0"/>
              <w:autoSpaceDN w:val="0"/>
              <w:ind w:firstLineChars="200" w:firstLine="430"/>
              <w:rPr>
                <w:rFonts w:asciiTheme="minorEastAsia" w:hAnsiTheme="minorEastAsia"/>
              </w:rPr>
            </w:pPr>
            <w:r w:rsidRPr="00520EF1">
              <w:rPr>
                <w:rFonts w:asciiTheme="minorEastAsia" w:hAnsiTheme="minorEastAsia" w:hint="eastAsia"/>
              </w:rPr>
              <w:t>保健所職員13名：会場参加2名・ウェブ参加11名）</w:t>
            </w:r>
          </w:p>
          <w:p w14:paraId="06BEE089"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・府内全大学へ啓発資材の提供（適正ＢＭＩ：若い女性のやせ）</w:t>
            </w:r>
          </w:p>
        </w:tc>
      </w:tr>
    </w:tbl>
    <w:p w14:paraId="586AC2F1" w14:textId="77777777" w:rsidR="00BD389B" w:rsidRPr="00520EF1" w:rsidRDefault="00BD389B" w:rsidP="0059372C">
      <w:pPr>
        <w:tabs>
          <w:tab w:val="right" w:pos="9638"/>
        </w:tabs>
        <w:overflowPunct w:val="0"/>
        <w:autoSpaceDE w:val="0"/>
        <w:autoSpaceDN w:val="0"/>
        <w:ind w:firstLineChars="50" w:firstLine="108"/>
        <w:rPr>
          <w:rFonts w:asciiTheme="minorEastAsia" w:hAnsiTheme="minorEastAsia"/>
        </w:rPr>
      </w:pPr>
    </w:p>
    <w:p w14:paraId="3CF7AB5A" w14:textId="77777777" w:rsidR="00BD389B" w:rsidRPr="00520EF1" w:rsidRDefault="00BD389B" w:rsidP="0059372C">
      <w:pPr>
        <w:tabs>
          <w:tab w:val="right" w:pos="9638"/>
        </w:tabs>
        <w:overflowPunct w:val="0"/>
        <w:autoSpaceDE w:val="0"/>
        <w:autoSpaceDN w:val="0"/>
        <w:ind w:firstLineChars="50" w:firstLine="108"/>
        <w:rPr>
          <w:rFonts w:asciiTheme="minorEastAsia" w:hAnsiTheme="minorEastAsia"/>
        </w:rPr>
      </w:pPr>
    </w:p>
    <w:p w14:paraId="291C7B17" w14:textId="77777777" w:rsidR="00BD389B" w:rsidRPr="00520EF1" w:rsidRDefault="00BD389B" w:rsidP="0059372C">
      <w:pPr>
        <w:tabs>
          <w:tab w:val="right" w:pos="9638"/>
        </w:tabs>
        <w:overflowPunct w:val="0"/>
        <w:autoSpaceDE w:val="0"/>
        <w:autoSpaceDN w:val="0"/>
        <w:ind w:firstLineChars="50" w:firstLine="108"/>
        <w:rPr>
          <w:rFonts w:asciiTheme="minorEastAsia" w:hAnsiTheme="minorEastAsia"/>
        </w:rPr>
      </w:pPr>
    </w:p>
    <w:p w14:paraId="6BB8FE42" w14:textId="77777777" w:rsidR="00BD389B" w:rsidRPr="00520EF1" w:rsidRDefault="00BD389B" w:rsidP="0059372C">
      <w:pPr>
        <w:tabs>
          <w:tab w:val="right" w:pos="9638"/>
        </w:tabs>
        <w:overflowPunct w:val="0"/>
        <w:autoSpaceDE w:val="0"/>
        <w:autoSpaceDN w:val="0"/>
        <w:ind w:firstLineChars="50" w:firstLine="108"/>
        <w:rPr>
          <w:rFonts w:asciiTheme="minorEastAsia" w:hAnsiTheme="minorEastAsia"/>
        </w:rPr>
      </w:pPr>
    </w:p>
    <w:p w14:paraId="02891275" w14:textId="77777777" w:rsidR="00BD389B" w:rsidRPr="00520EF1" w:rsidRDefault="00BD389B" w:rsidP="0059372C">
      <w:pPr>
        <w:tabs>
          <w:tab w:val="right" w:pos="9638"/>
        </w:tabs>
        <w:overflowPunct w:val="0"/>
        <w:autoSpaceDE w:val="0"/>
        <w:autoSpaceDN w:val="0"/>
        <w:ind w:firstLineChars="50" w:firstLine="108"/>
        <w:rPr>
          <w:rFonts w:asciiTheme="minorEastAsia" w:hAnsiTheme="minorEastAsia"/>
        </w:rPr>
      </w:pPr>
    </w:p>
    <w:p w14:paraId="11968BD1" w14:textId="77777777" w:rsidR="00BD389B" w:rsidRPr="00520EF1" w:rsidRDefault="00BD389B" w:rsidP="0059372C">
      <w:pPr>
        <w:tabs>
          <w:tab w:val="right" w:pos="9638"/>
        </w:tabs>
        <w:overflowPunct w:val="0"/>
        <w:autoSpaceDE w:val="0"/>
        <w:autoSpaceDN w:val="0"/>
        <w:ind w:firstLineChars="50" w:firstLine="108"/>
        <w:rPr>
          <w:rFonts w:asciiTheme="minorEastAsia" w:hAnsiTheme="minorEastAsia"/>
        </w:rPr>
      </w:pPr>
    </w:p>
    <w:p w14:paraId="283B77C6" w14:textId="5F95D198" w:rsidR="0059372C" w:rsidRPr="00520EF1" w:rsidRDefault="0059372C" w:rsidP="0059372C">
      <w:pPr>
        <w:tabs>
          <w:tab w:val="right" w:pos="9638"/>
        </w:tabs>
        <w:overflowPunct w:val="0"/>
        <w:autoSpaceDE w:val="0"/>
        <w:autoSpaceDN w:val="0"/>
        <w:ind w:firstLineChars="50" w:firstLine="108"/>
        <w:rPr>
          <w:rFonts w:asciiTheme="minorEastAsia" w:hAnsiTheme="minorEastAsia"/>
        </w:rPr>
      </w:pPr>
      <w:r w:rsidRPr="00520EF1">
        <w:rPr>
          <w:rFonts w:asciiTheme="minorEastAsia" w:hAnsiTheme="minorEastAsia"/>
        </w:rPr>
        <w:t>(</w:t>
      </w:r>
      <w:r w:rsidRPr="00520EF1">
        <w:rPr>
          <w:rFonts w:asciiTheme="minorEastAsia" w:hAnsiTheme="minorEastAsia" w:hint="eastAsia"/>
        </w:rPr>
        <w:t>3</w:t>
      </w:r>
      <w:r w:rsidRPr="00520EF1">
        <w:rPr>
          <w:rFonts w:asciiTheme="minorEastAsia" w:hAnsiTheme="minorEastAsia"/>
        </w:rPr>
        <w:t xml:space="preserve">)　</w:t>
      </w:r>
      <w:r w:rsidRPr="00520EF1">
        <w:rPr>
          <w:rFonts w:asciiTheme="minorEastAsia" w:hAnsiTheme="minorEastAsia" w:hint="eastAsia"/>
        </w:rPr>
        <w:t>中小企業の健康づくり推進事業</w:t>
      </w:r>
    </w:p>
    <w:p w14:paraId="0C6E9D1B" w14:textId="77777777" w:rsidR="0059372C" w:rsidRPr="00520EF1" w:rsidRDefault="0059372C" w:rsidP="0059372C">
      <w:pPr>
        <w:tabs>
          <w:tab w:val="right" w:pos="9638"/>
        </w:tabs>
        <w:overflowPunct w:val="0"/>
        <w:autoSpaceDE w:val="0"/>
        <w:autoSpaceDN w:val="0"/>
        <w:ind w:firstLineChars="50" w:firstLine="108"/>
        <w:jc w:val="right"/>
        <w:rPr>
          <w:rFonts w:asciiTheme="minorEastAsia" w:hAnsiTheme="minorEastAsia"/>
        </w:rPr>
      </w:pPr>
      <w:r w:rsidRPr="00520EF1">
        <w:rPr>
          <w:rFonts w:asciiTheme="minorEastAsia" w:hAnsiTheme="minorEastAsia" w:hint="eastAsia"/>
        </w:rPr>
        <w:t>予　算　額　９，５５５千円</w:t>
      </w:r>
    </w:p>
    <w:p w14:paraId="0A8DD4CD" w14:textId="77777777" w:rsidR="0059372C" w:rsidRPr="00520EF1" w:rsidRDefault="0059372C" w:rsidP="0059372C">
      <w:pPr>
        <w:tabs>
          <w:tab w:val="right" w:pos="9638"/>
        </w:tabs>
        <w:overflowPunct w:val="0"/>
        <w:autoSpaceDE w:val="0"/>
        <w:autoSpaceDN w:val="0"/>
        <w:ind w:firstLineChars="50" w:firstLine="108"/>
        <w:jc w:val="right"/>
        <w:rPr>
          <w:rFonts w:asciiTheme="minorEastAsia" w:hAnsiTheme="minorEastAsia"/>
        </w:rPr>
      </w:pPr>
      <w:r w:rsidRPr="00520EF1">
        <w:rPr>
          <w:rFonts w:asciiTheme="minorEastAsia" w:hAnsiTheme="minorEastAsia" w:hint="eastAsia"/>
        </w:rPr>
        <w:t>決　算　額　８，２４６千円</w:t>
      </w:r>
    </w:p>
    <w:p w14:paraId="7E297497" w14:textId="77777777" w:rsidR="0059372C" w:rsidRPr="00520EF1" w:rsidRDefault="0059372C" w:rsidP="0059372C">
      <w:pPr>
        <w:tabs>
          <w:tab w:val="right" w:pos="9638"/>
        </w:tabs>
        <w:overflowPunct w:val="0"/>
        <w:autoSpaceDE w:val="0"/>
        <w:autoSpaceDN w:val="0"/>
        <w:ind w:firstLineChars="50" w:firstLine="108"/>
        <w:jc w:val="right"/>
        <w:rPr>
          <w:rFonts w:asciiTheme="minorEastAsia" w:hAnsiTheme="minorEastAsia"/>
        </w:rPr>
      </w:pPr>
    </w:p>
    <w:p w14:paraId="176AC6EF" w14:textId="77777777" w:rsidR="0059372C" w:rsidRPr="00520EF1" w:rsidRDefault="0059372C" w:rsidP="0059372C">
      <w:pPr>
        <w:tabs>
          <w:tab w:val="right" w:pos="9638"/>
        </w:tabs>
        <w:overflowPunct w:val="0"/>
        <w:autoSpaceDE w:val="0"/>
        <w:autoSpaceDN w:val="0"/>
        <w:ind w:firstLineChars="50" w:firstLine="108"/>
        <w:rPr>
          <w:rFonts w:asciiTheme="minorEastAsia" w:hAnsiTheme="minorEastAsia"/>
        </w:rPr>
      </w:pPr>
    </w:p>
    <w:p w14:paraId="765E7EE3" w14:textId="77777777" w:rsidR="0059372C" w:rsidRPr="00520EF1" w:rsidRDefault="0059372C" w:rsidP="0059372C">
      <w:pPr>
        <w:tabs>
          <w:tab w:val="left" w:pos="2694"/>
        </w:tabs>
        <w:overflowPunct w:val="0"/>
        <w:autoSpaceDE w:val="0"/>
        <w:autoSpaceDN w:val="0"/>
        <w:ind w:leftChars="198" w:left="426" w:firstLineChars="66" w:firstLine="142"/>
        <w:rPr>
          <w:rFonts w:asciiTheme="minorEastAsia" w:hAnsiTheme="minorEastAsia"/>
          <w:szCs w:val="21"/>
        </w:rPr>
      </w:pPr>
      <w:r w:rsidRPr="00520EF1">
        <w:rPr>
          <w:rFonts w:asciiTheme="minorEastAsia" w:hAnsiTheme="minorEastAsia" w:hint="eastAsia"/>
          <w:szCs w:val="21"/>
        </w:rPr>
        <w:t>府内中小企業を対象に、</w:t>
      </w:r>
      <w:r w:rsidRPr="00520EF1">
        <w:rPr>
          <w:rFonts w:asciiTheme="minorEastAsia" w:hAnsiTheme="minorEastAsia" w:hint="eastAsia"/>
        </w:rPr>
        <w:t>職場における健康経営に係る取組みを支援するために、府内健康経営優良法人認定法人への取材を行い、企業における健康づくりの取組みを「健康経営OSAKAレポート」として広く情報発信し、普及啓発を行うとともに、</w:t>
      </w:r>
      <w:r w:rsidRPr="00520EF1">
        <w:rPr>
          <w:rFonts w:asciiTheme="minorEastAsia" w:hAnsiTheme="minorEastAsia" w:hint="eastAsia"/>
          <w:szCs w:val="21"/>
        </w:rPr>
        <w:t>職場の健康管理などに関する「健康経営セミナー」を</w:t>
      </w:r>
      <w:r w:rsidRPr="00520EF1">
        <w:rPr>
          <w:rFonts w:asciiTheme="minorEastAsia" w:hAnsiTheme="minorEastAsia" w:hint="eastAsia"/>
        </w:rPr>
        <w:t>オンラインで</w:t>
      </w:r>
      <w:r w:rsidRPr="00520EF1">
        <w:rPr>
          <w:rFonts w:asciiTheme="minorEastAsia" w:hAnsiTheme="minorEastAsia" w:hint="eastAsia"/>
          <w:szCs w:val="21"/>
        </w:rPr>
        <w:t>開催した。</w:t>
      </w:r>
    </w:p>
    <w:p w14:paraId="2236AFEB" w14:textId="77777777" w:rsidR="0059372C" w:rsidRPr="00520EF1" w:rsidRDefault="0059372C" w:rsidP="0059372C">
      <w:pPr>
        <w:tabs>
          <w:tab w:val="left" w:pos="6237"/>
        </w:tabs>
        <w:overflowPunct w:val="0"/>
        <w:autoSpaceDE w:val="0"/>
        <w:autoSpaceDN w:val="0"/>
        <w:ind w:leftChars="197" w:left="424" w:firstLineChars="66" w:firstLine="142"/>
        <w:rPr>
          <w:rFonts w:asciiTheme="minorEastAsia" w:hAnsiTheme="minorEastAsia"/>
          <w:szCs w:val="21"/>
        </w:rPr>
      </w:pPr>
      <w:r w:rsidRPr="00520EF1">
        <w:rPr>
          <w:rFonts w:asciiTheme="minorEastAsia" w:hAnsiTheme="minorEastAsia" w:hint="eastAsia"/>
          <w:szCs w:val="21"/>
        </w:rPr>
        <w:t>また、府民を対象に、健康課題に応じたテーマを設けた「健活おおさかセミナー」を</w:t>
      </w:r>
      <w:r w:rsidRPr="00520EF1">
        <w:rPr>
          <w:rFonts w:asciiTheme="minorEastAsia" w:hAnsiTheme="minorEastAsia" w:hint="eastAsia"/>
        </w:rPr>
        <w:t>オンラインで</w:t>
      </w:r>
      <w:r w:rsidRPr="00520EF1">
        <w:rPr>
          <w:rFonts w:asciiTheme="minorEastAsia" w:hAnsiTheme="minorEastAsia" w:hint="eastAsia"/>
          <w:szCs w:val="21"/>
        </w:rPr>
        <w:t>開催し、府民の健康づくりへの関心向上を図った。</w:t>
      </w:r>
    </w:p>
    <w:tbl>
      <w:tblPr>
        <w:tblStyle w:val="af"/>
        <w:tblW w:w="9184" w:type="dxa"/>
        <w:tblInd w:w="704" w:type="dxa"/>
        <w:tblLook w:val="04A0" w:firstRow="1" w:lastRow="0" w:firstColumn="1" w:lastColumn="0" w:noHBand="0" w:noVBand="1"/>
      </w:tblPr>
      <w:tblGrid>
        <w:gridCol w:w="2778"/>
        <w:gridCol w:w="6406"/>
      </w:tblGrid>
      <w:tr w:rsidR="00520EF1" w:rsidRPr="00520EF1" w14:paraId="21A6C456" w14:textId="77777777" w:rsidTr="00D07B56">
        <w:tc>
          <w:tcPr>
            <w:tcW w:w="2778" w:type="dxa"/>
          </w:tcPr>
          <w:p w14:paraId="2707A21D" w14:textId="77777777" w:rsidR="0059372C" w:rsidRPr="00520EF1" w:rsidRDefault="0059372C" w:rsidP="00D07B56">
            <w:pPr>
              <w:overflowPunct w:val="0"/>
              <w:autoSpaceDE w:val="0"/>
              <w:autoSpaceDN w:val="0"/>
              <w:jc w:val="center"/>
              <w:rPr>
                <w:rFonts w:asciiTheme="minorEastAsia" w:hAnsiTheme="minorEastAsia"/>
                <w:szCs w:val="21"/>
              </w:rPr>
            </w:pPr>
            <w:r w:rsidRPr="00520EF1">
              <w:rPr>
                <w:rFonts w:asciiTheme="minorEastAsia" w:hAnsiTheme="minorEastAsia" w:hint="eastAsia"/>
                <w:szCs w:val="21"/>
              </w:rPr>
              <w:t>取組み</w:t>
            </w:r>
          </w:p>
        </w:tc>
        <w:tc>
          <w:tcPr>
            <w:tcW w:w="6406" w:type="dxa"/>
          </w:tcPr>
          <w:p w14:paraId="6AE300E8" w14:textId="77777777" w:rsidR="0059372C" w:rsidRPr="00520EF1" w:rsidRDefault="0059372C" w:rsidP="00D07B56">
            <w:pPr>
              <w:overflowPunct w:val="0"/>
              <w:autoSpaceDE w:val="0"/>
              <w:autoSpaceDN w:val="0"/>
              <w:jc w:val="center"/>
              <w:rPr>
                <w:rFonts w:asciiTheme="minorEastAsia" w:hAnsiTheme="minorEastAsia"/>
                <w:szCs w:val="21"/>
              </w:rPr>
            </w:pPr>
            <w:r w:rsidRPr="00520EF1">
              <w:rPr>
                <w:rFonts w:asciiTheme="minorEastAsia" w:hAnsiTheme="minorEastAsia" w:hint="eastAsia"/>
                <w:szCs w:val="21"/>
              </w:rPr>
              <w:t>概要</w:t>
            </w:r>
          </w:p>
        </w:tc>
      </w:tr>
      <w:tr w:rsidR="00520EF1" w:rsidRPr="00520EF1" w14:paraId="71D1BB81" w14:textId="77777777" w:rsidTr="00D07B56">
        <w:tc>
          <w:tcPr>
            <w:tcW w:w="2778" w:type="dxa"/>
            <w:vAlign w:val="center"/>
          </w:tcPr>
          <w:p w14:paraId="15C6DB0E" w14:textId="77777777" w:rsidR="0059372C" w:rsidRPr="00520EF1" w:rsidRDefault="0059372C" w:rsidP="00D07B56">
            <w:pPr>
              <w:overflowPunct w:val="0"/>
              <w:autoSpaceDE w:val="0"/>
              <w:autoSpaceDN w:val="0"/>
              <w:rPr>
                <w:rFonts w:asciiTheme="minorEastAsia" w:hAnsiTheme="minorEastAsia"/>
                <w:szCs w:val="21"/>
              </w:rPr>
            </w:pPr>
            <w:r w:rsidRPr="00520EF1">
              <w:rPr>
                <w:rFonts w:asciiTheme="minorEastAsia" w:hAnsiTheme="minorEastAsia" w:hint="eastAsia"/>
              </w:rPr>
              <w:t>健康経営OSAKAレポート</w:t>
            </w:r>
          </w:p>
        </w:tc>
        <w:tc>
          <w:tcPr>
            <w:tcW w:w="6406" w:type="dxa"/>
            <w:vAlign w:val="center"/>
          </w:tcPr>
          <w:p w14:paraId="08CE6A54" w14:textId="77777777" w:rsidR="0059372C" w:rsidRPr="00520EF1" w:rsidRDefault="0059372C" w:rsidP="00D07B56">
            <w:pPr>
              <w:overflowPunct w:val="0"/>
              <w:autoSpaceDE w:val="0"/>
              <w:autoSpaceDN w:val="0"/>
              <w:rPr>
                <w:rFonts w:asciiTheme="minorEastAsia" w:hAnsiTheme="minorEastAsia"/>
                <w:szCs w:val="21"/>
              </w:rPr>
            </w:pPr>
            <w:r w:rsidRPr="00520EF1">
              <w:rPr>
                <w:rFonts w:asciiTheme="minorEastAsia" w:hAnsiTheme="minorEastAsia" w:hint="eastAsia"/>
              </w:rPr>
              <w:t>健康経営優良法人認定法人８社を取材し、事例集（冊子）を作成した。健活10ポータルサイトでも各社の事例紹介ページを作成し公開</w:t>
            </w:r>
          </w:p>
        </w:tc>
      </w:tr>
      <w:tr w:rsidR="00520EF1" w:rsidRPr="00520EF1" w14:paraId="2B6F7AB2" w14:textId="77777777" w:rsidTr="00D07B56">
        <w:trPr>
          <w:trHeight w:val="255"/>
        </w:trPr>
        <w:tc>
          <w:tcPr>
            <w:tcW w:w="2778" w:type="dxa"/>
            <w:vAlign w:val="center"/>
          </w:tcPr>
          <w:p w14:paraId="16133D66" w14:textId="77777777" w:rsidR="0059372C" w:rsidRPr="00520EF1" w:rsidRDefault="0059372C" w:rsidP="00D07B56">
            <w:pPr>
              <w:overflowPunct w:val="0"/>
              <w:autoSpaceDE w:val="0"/>
              <w:autoSpaceDN w:val="0"/>
              <w:rPr>
                <w:rFonts w:asciiTheme="minorEastAsia" w:hAnsiTheme="minorEastAsia"/>
                <w:szCs w:val="21"/>
              </w:rPr>
            </w:pPr>
            <w:r w:rsidRPr="00520EF1">
              <w:rPr>
                <w:rFonts w:asciiTheme="minorEastAsia" w:hAnsiTheme="minorEastAsia" w:hint="eastAsia"/>
              </w:rPr>
              <w:t>健康経営セミナー</w:t>
            </w:r>
          </w:p>
        </w:tc>
        <w:tc>
          <w:tcPr>
            <w:tcW w:w="6406" w:type="dxa"/>
            <w:vAlign w:val="center"/>
          </w:tcPr>
          <w:p w14:paraId="7B273D81" w14:textId="77777777" w:rsidR="0059372C" w:rsidRPr="00520EF1" w:rsidRDefault="0059372C" w:rsidP="00D07B56">
            <w:pPr>
              <w:overflowPunct w:val="0"/>
              <w:autoSpaceDE w:val="0"/>
              <w:autoSpaceDN w:val="0"/>
              <w:rPr>
                <w:rFonts w:asciiTheme="minorEastAsia" w:hAnsiTheme="minorEastAsia"/>
                <w:szCs w:val="21"/>
              </w:rPr>
            </w:pPr>
            <w:r w:rsidRPr="00520EF1">
              <w:rPr>
                <w:rFonts w:asciiTheme="minorEastAsia" w:hAnsiTheme="minorEastAsia" w:hint="eastAsia"/>
              </w:rPr>
              <w:t xml:space="preserve">オンラインセミナー３回開催　</w:t>
            </w:r>
            <w:r w:rsidRPr="00520EF1">
              <w:rPr>
                <w:rFonts w:asciiTheme="minorEastAsia" w:hAnsiTheme="minorEastAsia" w:hint="eastAsia"/>
                <w:szCs w:val="21"/>
              </w:rPr>
              <w:t>開催テーマ等詳細は下記参照</w:t>
            </w:r>
          </w:p>
        </w:tc>
      </w:tr>
      <w:tr w:rsidR="0059372C" w:rsidRPr="00520EF1" w14:paraId="45FDB4BD" w14:textId="77777777" w:rsidTr="00D07B56">
        <w:tc>
          <w:tcPr>
            <w:tcW w:w="2778" w:type="dxa"/>
            <w:vAlign w:val="center"/>
          </w:tcPr>
          <w:p w14:paraId="6EC2C9D1" w14:textId="77777777" w:rsidR="0059372C" w:rsidRPr="00520EF1" w:rsidRDefault="0059372C" w:rsidP="00D07B56">
            <w:pPr>
              <w:overflowPunct w:val="0"/>
              <w:autoSpaceDE w:val="0"/>
              <w:autoSpaceDN w:val="0"/>
              <w:rPr>
                <w:rFonts w:asciiTheme="minorEastAsia" w:hAnsiTheme="minorEastAsia"/>
                <w:szCs w:val="21"/>
              </w:rPr>
            </w:pPr>
            <w:r w:rsidRPr="00520EF1">
              <w:rPr>
                <w:rFonts w:asciiTheme="minorEastAsia" w:hAnsiTheme="minorEastAsia" w:hint="eastAsia"/>
                <w:szCs w:val="21"/>
              </w:rPr>
              <w:t>健活おおさかセミナー</w:t>
            </w:r>
          </w:p>
        </w:tc>
        <w:tc>
          <w:tcPr>
            <w:tcW w:w="6406" w:type="dxa"/>
            <w:vAlign w:val="center"/>
          </w:tcPr>
          <w:p w14:paraId="41C537E2" w14:textId="77777777" w:rsidR="0059372C" w:rsidRPr="00520EF1" w:rsidRDefault="0059372C" w:rsidP="00D07B56">
            <w:pPr>
              <w:overflowPunct w:val="0"/>
              <w:autoSpaceDE w:val="0"/>
              <w:autoSpaceDN w:val="0"/>
              <w:rPr>
                <w:rFonts w:asciiTheme="minorEastAsia" w:hAnsiTheme="minorEastAsia"/>
                <w:szCs w:val="21"/>
              </w:rPr>
            </w:pPr>
            <w:r w:rsidRPr="00520EF1">
              <w:rPr>
                <w:rFonts w:asciiTheme="minorEastAsia" w:hAnsiTheme="minorEastAsia" w:hint="eastAsia"/>
              </w:rPr>
              <w:t xml:space="preserve">オンラインセミナー６回開催　</w:t>
            </w:r>
            <w:r w:rsidRPr="00520EF1">
              <w:rPr>
                <w:rFonts w:asciiTheme="minorEastAsia" w:hAnsiTheme="minorEastAsia" w:hint="eastAsia"/>
                <w:szCs w:val="21"/>
              </w:rPr>
              <w:t>開催テーマ等詳細は下記参照</w:t>
            </w:r>
          </w:p>
        </w:tc>
      </w:tr>
    </w:tbl>
    <w:p w14:paraId="310B961F" w14:textId="77777777" w:rsidR="0059372C" w:rsidRPr="00520EF1" w:rsidRDefault="0059372C" w:rsidP="0059372C">
      <w:pPr>
        <w:tabs>
          <w:tab w:val="right" w:pos="9638"/>
        </w:tabs>
        <w:overflowPunct w:val="0"/>
        <w:autoSpaceDE w:val="0"/>
        <w:autoSpaceDN w:val="0"/>
        <w:ind w:firstLineChars="200" w:firstLine="430"/>
        <w:rPr>
          <w:rFonts w:asciiTheme="minorEastAsia" w:hAnsiTheme="minorEastAsia"/>
        </w:rPr>
      </w:pPr>
    </w:p>
    <w:p w14:paraId="248AE679" w14:textId="77777777" w:rsidR="0059372C" w:rsidRPr="00520EF1" w:rsidRDefault="0059372C" w:rsidP="0059372C">
      <w:pPr>
        <w:tabs>
          <w:tab w:val="right" w:pos="9638"/>
        </w:tabs>
        <w:overflowPunct w:val="0"/>
        <w:autoSpaceDE w:val="0"/>
        <w:autoSpaceDN w:val="0"/>
        <w:ind w:firstLineChars="200" w:firstLine="430"/>
        <w:rPr>
          <w:rFonts w:asciiTheme="minorEastAsia" w:hAnsiTheme="minorEastAsia"/>
          <w:szCs w:val="21"/>
        </w:rPr>
      </w:pPr>
      <w:r w:rsidRPr="00520EF1">
        <w:rPr>
          <w:rFonts w:asciiTheme="minorEastAsia" w:hAnsiTheme="minorEastAsia" w:hint="eastAsia"/>
        </w:rPr>
        <w:t>健康経営セミナー</w:t>
      </w:r>
    </w:p>
    <w:tbl>
      <w:tblPr>
        <w:tblStyle w:val="af"/>
        <w:tblW w:w="9184" w:type="dxa"/>
        <w:tblInd w:w="704" w:type="dxa"/>
        <w:tblLook w:val="04A0" w:firstRow="1" w:lastRow="0" w:firstColumn="1" w:lastColumn="0" w:noHBand="0" w:noVBand="1"/>
      </w:tblPr>
      <w:tblGrid>
        <w:gridCol w:w="1701"/>
        <w:gridCol w:w="4989"/>
        <w:gridCol w:w="2494"/>
      </w:tblGrid>
      <w:tr w:rsidR="00520EF1" w:rsidRPr="00520EF1" w14:paraId="3027355C" w14:textId="77777777" w:rsidTr="00D07B56">
        <w:tc>
          <w:tcPr>
            <w:tcW w:w="1701" w:type="dxa"/>
            <w:vAlign w:val="center"/>
          </w:tcPr>
          <w:p w14:paraId="7FB8872C"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日付</w:t>
            </w:r>
          </w:p>
        </w:tc>
        <w:tc>
          <w:tcPr>
            <w:tcW w:w="4989" w:type="dxa"/>
            <w:vAlign w:val="center"/>
          </w:tcPr>
          <w:p w14:paraId="65268D4E"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テーマ</w:t>
            </w:r>
          </w:p>
        </w:tc>
        <w:tc>
          <w:tcPr>
            <w:tcW w:w="2494" w:type="dxa"/>
            <w:vAlign w:val="center"/>
          </w:tcPr>
          <w:p w14:paraId="1307DFF3"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ライブ配信(視聴者数)</w:t>
            </w:r>
          </w:p>
        </w:tc>
      </w:tr>
      <w:tr w:rsidR="00520EF1" w:rsidRPr="00520EF1" w14:paraId="37AAE31A" w14:textId="77777777" w:rsidTr="00D07B56">
        <w:tc>
          <w:tcPr>
            <w:tcW w:w="1701" w:type="dxa"/>
            <w:vAlign w:val="center"/>
          </w:tcPr>
          <w:p w14:paraId="6B36DA38"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第１回(</w:t>
            </w:r>
            <w:r w:rsidRPr="00520EF1">
              <w:rPr>
                <w:rFonts w:asciiTheme="minorEastAsia" w:hAnsiTheme="minorEastAsia"/>
                <w:szCs w:val="21"/>
              </w:rPr>
              <w:t>7</w:t>
            </w:r>
            <w:r w:rsidRPr="00520EF1">
              <w:rPr>
                <w:rFonts w:asciiTheme="minorEastAsia" w:hAnsiTheme="minorEastAsia" w:hint="eastAsia"/>
                <w:szCs w:val="21"/>
              </w:rPr>
              <w:t>/</w:t>
            </w:r>
            <w:r w:rsidRPr="00520EF1">
              <w:rPr>
                <w:rFonts w:asciiTheme="minorEastAsia" w:hAnsiTheme="minorEastAsia"/>
                <w:szCs w:val="21"/>
              </w:rPr>
              <w:t>15</w:t>
            </w:r>
            <w:r w:rsidRPr="00520EF1">
              <w:rPr>
                <w:rFonts w:asciiTheme="minorEastAsia" w:hAnsiTheme="minorEastAsia" w:hint="eastAsia"/>
                <w:szCs w:val="21"/>
              </w:rPr>
              <w:t>)</w:t>
            </w:r>
          </w:p>
        </w:tc>
        <w:tc>
          <w:tcPr>
            <w:tcW w:w="4989" w:type="dxa"/>
            <w:vAlign w:val="center"/>
          </w:tcPr>
          <w:p w14:paraId="325E8158"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・健康経営の基礎講座　withコロナでの健康経営</w:t>
            </w:r>
          </w:p>
          <w:p w14:paraId="6E94CF21"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・withコロナでのメンタルヘルス対策　労働者との面談から見えてくる課題</w:t>
            </w:r>
          </w:p>
        </w:tc>
        <w:tc>
          <w:tcPr>
            <w:tcW w:w="2494" w:type="dxa"/>
            <w:shd w:val="clear" w:color="auto" w:fill="auto"/>
            <w:vAlign w:val="center"/>
          </w:tcPr>
          <w:p w14:paraId="5DDB0DBD"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szCs w:val="21"/>
              </w:rPr>
              <w:t>171</w:t>
            </w:r>
          </w:p>
        </w:tc>
      </w:tr>
      <w:tr w:rsidR="00520EF1" w:rsidRPr="00520EF1" w14:paraId="4EE36CF4" w14:textId="77777777" w:rsidTr="00D07B56">
        <w:tc>
          <w:tcPr>
            <w:tcW w:w="1701" w:type="dxa"/>
            <w:vAlign w:val="center"/>
          </w:tcPr>
          <w:p w14:paraId="31D73550"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第２回(</w:t>
            </w:r>
            <w:r w:rsidRPr="00520EF1">
              <w:rPr>
                <w:rFonts w:asciiTheme="minorEastAsia" w:hAnsiTheme="minorEastAsia"/>
                <w:szCs w:val="21"/>
              </w:rPr>
              <w:t>9</w:t>
            </w:r>
            <w:r w:rsidRPr="00520EF1">
              <w:rPr>
                <w:rFonts w:asciiTheme="minorEastAsia" w:hAnsiTheme="minorEastAsia" w:hint="eastAsia"/>
                <w:szCs w:val="21"/>
              </w:rPr>
              <w:t>/9)</w:t>
            </w:r>
          </w:p>
        </w:tc>
        <w:tc>
          <w:tcPr>
            <w:tcW w:w="4989" w:type="dxa"/>
            <w:vAlign w:val="center"/>
          </w:tcPr>
          <w:p w14:paraId="282501E0"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・「健康経営優良法人2023」について</w:t>
            </w:r>
          </w:p>
          <w:p w14:paraId="2EC5B09D"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・「健康宣言」を活用して認定へ</w:t>
            </w:r>
          </w:p>
          <w:p w14:paraId="71154063"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・働く世代からのフレイル予防</w:t>
            </w:r>
          </w:p>
        </w:tc>
        <w:tc>
          <w:tcPr>
            <w:tcW w:w="2494" w:type="dxa"/>
            <w:shd w:val="clear" w:color="auto" w:fill="auto"/>
            <w:vAlign w:val="center"/>
          </w:tcPr>
          <w:p w14:paraId="57540F7F"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szCs w:val="21"/>
              </w:rPr>
              <w:t>347</w:t>
            </w:r>
          </w:p>
        </w:tc>
      </w:tr>
      <w:tr w:rsidR="0059372C" w:rsidRPr="00520EF1" w14:paraId="13F8DA84" w14:textId="77777777" w:rsidTr="00D07B56">
        <w:tc>
          <w:tcPr>
            <w:tcW w:w="1701" w:type="dxa"/>
            <w:vAlign w:val="center"/>
          </w:tcPr>
          <w:p w14:paraId="05D7A31D"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第３回(3/9)</w:t>
            </w:r>
          </w:p>
        </w:tc>
        <w:tc>
          <w:tcPr>
            <w:tcW w:w="4989" w:type="dxa"/>
            <w:vAlign w:val="center"/>
          </w:tcPr>
          <w:p w14:paraId="3C99342D"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・健康経営の本質　“なぜ今、健康経営なのか”　未来に投資する企業</w:t>
            </w:r>
          </w:p>
          <w:p w14:paraId="5C73755E"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・事例発表、パネルディスカッション</w:t>
            </w:r>
          </w:p>
        </w:tc>
        <w:tc>
          <w:tcPr>
            <w:tcW w:w="2494" w:type="dxa"/>
            <w:shd w:val="clear" w:color="auto" w:fill="auto"/>
            <w:vAlign w:val="center"/>
          </w:tcPr>
          <w:p w14:paraId="546A7AE1"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szCs w:val="21"/>
              </w:rPr>
              <w:t>164</w:t>
            </w:r>
          </w:p>
        </w:tc>
      </w:tr>
    </w:tbl>
    <w:p w14:paraId="4CE3A616" w14:textId="77777777" w:rsidR="0059372C" w:rsidRPr="00520EF1" w:rsidRDefault="0059372C" w:rsidP="0059372C">
      <w:pPr>
        <w:tabs>
          <w:tab w:val="right" w:pos="9638"/>
        </w:tabs>
        <w:overflowPunct w:val="0"/>
        <w:autoSpaceDE w:val="0"/>
        <w:autoSpaceDN w:val="0"/>
        <w:ind w:firstLineChars="200" w:firstLine="430"/>
        <w:rPr>
          <w:rFonts w:asciiTheme="minorEastAsia" w:hAnsiTheme="minorEastAsia"/>
          <w:szCs w:val="21"/>
        </w:rPr>
      </w:pPr>
    </w:p>
    <w:p w14:paraId="5467734E" w14:textId="77777777" w:rsidR="0059372C" w:rsidRPr="00520EF1" w:rsidRDefault="0059372C" w:rsidP="0059372C">
      <w:pPr>
        <w:tabs>
          <w:tab w:val="right" w:pos="9638"/>
        </w:tabs>
        <w:overflowPunct w:val="0"/>
        <w:autoSpaceDE w:val="0"/>
        <w:autoSpaceDN w:val="0"/>
        <w:ind w:firstLineChars="200" w:firstLine="430"/>
        <w:rPr>
          <w:rFonts w:asciiTheme="minorEastAsia" w:hAnsiTheme="minorEastAsia"/>
          <w:szCs w:val="21"/>
        </w:rPr>
      </w:pPr>
      <w:r w:rsidRPr="00520EF1">
        <w:rPr>
          <w:rFonts w:asciiTheme="minorEastAsia" w:hAnsiTheme="minorEastAsia" w:hint="eastAsia"/>
          <w:szCs w:val="21"/>
        </w:rPr>
        <w:t>健活おおさかセミナー</w:t>
      </w:r>
    </w:p>
    <w:tbl>
      <w:tblPr>
        <w:tblStyle w:val="af"/>
        <w:tblW w:w="9214" w:type="dxa"/>
        <w:tblInd w:w="704" w:type="dxa"/>
        <w:tblLook w:val="04A0" w:firstRow="1" w:lastRow="0" w:firstColumn="1" w:lastColumn="0" w:noHBand="0" w:noVBand="1"/>
      </w:tblPr>
      <w:tblGrid>
        <w:gridCol w:w="1644"/>
        <w:gridCol w:w="4168"/>
        <w:gridCol w:w="1701"/>
        <w:gridCol w:w="1701"/>
      </w:tblGrid>
      <w:tr w:rsidR="00520EF1" w:rsidRPr="00520EF1" w14:paraId="2D3DAE6B" w14:textId="77777777" w:rsidTr="00D07B56">
        <w:trPr>
          <w:trHeight w:val="194"/>
        </w:trPr>
        <w:tc>
          <w:tcPr>
            <w:tcW w:w="1644" w:type="dxa"/>
            <w:tcBorders>
              <w:top w:val="single" w:sz="4" w:space="0" w:color="auto"/>
              <w:left w:val="single" w:sz="4" w:space="0" w:color="auto"/>
              <w:bottom w:val="single" w:sz="4" w:space="0" w:color="auto"/>
              <w:right w:val="single" w:sz="4" w:space="0" w:color="auto"/>
            </w:tcBorders>
            <w:vAlign w:val="center"/>
            <w:hideMark/>
          </w:tcPr>
          <w:p w14:paraId="1FBF64F5"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日付</w:t>
            </w:r>
          </w:p>
        </w:tc>
        <w:tc>
          <w:tcPr>
            <w:tcW w:w="4168" w:type="dxa"/>
            <w:tcBorders>
              <w:top w:val="single" w:sz="4" w:space="0" w:color="auto"/>
              <w:left w:val="single" w:sz="4" w:space="0" w:color="auto"/>
              <w:bottom w:val="single" w:sz="4" w:space="0" w:color="auto"/>
              <w:right w:val="single" w:sz="4" w:space="0" w:color="auto"/>
            </w:tcBorders>
            <w:vAlign w:val="center"/>
            <w:hideMark/>
          </w:tcPr>
          <w:p w14:paraId="0C90DAE2"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テーマ</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29B558"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録画配信</w:t>
            </w:r>
          </w:p>
          <w:p w14:paraId="571EAF02"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(視聴回数)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2CC8DA"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見逃し配信</w:t>
            </w:r>
          </w:p>
          <w:p w14:paraId="042226F8"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(視聴回数)</w:t>
            </w:r>
          </w:p>
        </w:tc>
      </w:tr>
      <w:tr w:rsidR="00520EF1" w:rsidRPr="00520EF1" w14:paraId="6744F988" w14:textId="77777777" w:rsidTr="00D07B56">
        <w:tc>
          <w:tcPr>
            <w:tcW w:w="1644" w:type="dxa"/>
            <w:tcBorders>
              <w:top w:val="single" w:sz="4" w:space="0" w:color="auto"/>
              <w:left w:val="single" w:sz="4" w:space="0" w:color="auto"/>
              <w:bottom w:val="single" w:sz="4" w:space="0" w:color="auto"/>
              <w:right w:val="single" w:sz="4" w:space="0" w:color="auto"/>
            </w:tcBorders>
            <w:vAlign w:val="center"/>
            <w:hideMark/>
          </w:tcPr>
          <w:p w14:paraId="32590CCC"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第１回</w:t>
            </w:r>
          </w:p>
          <w:p w14:paraId="1D4CC45B"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(7/15-7/31)</w:t>
            </w:r>
          </w:p>
        </w:tc>
        <w:tc>
          <w:tcPr>
            <w:tcW w:w="4168" w:type="dxa"/>
            <w:tcBorders>
              <w:top w:val="single" w:sz="4" w:space="0" w:color="auto"/>
              <w:left w:val="single" w:sz="4" w:space="0" w:color="auto"/>
              <w:bottom w:val="single" w:sz="4" w:space="0" w:color="auto"/>
              <w:right w:val="single" w:sz="4" w:space="0" w:color="auto"/>
            </w:tcBorders>
            <w:vAlign w:val="center"/>
            <w:hideMark/>
          </w:tcPr>
          <w:p w14:paraId="25158D29" w14:textId="77777777" w:rsidR="0059372C" w:rsidRPr="00520EF1" w:rsidRDefault="0059372C" w:rsidP="00D07B56">
            <w:pPr>
              <w:tabs>
                <w:tab w:val="left" w:pos="1925"/>
              </w:tabs>
              <w:autoSpaceDE w:val="0"/>
              <w:autoSpaceDN w:val="0"/>
              <w:ind w:left="215" w:hangingChars="100" w:hanging="215"/>
              <w:rPr>
                <w:rFonts w:asciiTheme="minorEastAsia" w:hAnsiTheme="minorEastAsia"/>
                <w:szCs w:val="21"/>
              </w:rPr>
            </w:pPr>
            <w:r w:rsidRPr="00520EF1">
              <w:rPr>
                <w:rFonts w:asciiTheme="minorEastAsia" w:hAnsiTheme="minorEastAsia" w:hint="eastAsia"/>
                <w:szCs w:val="21"/>
              </w:rPr>
              <w:t>身体と心の健康のために</w:t>
            </w:r>
          </w:p>
          <w:p w14:paraId="46D516EA"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快適な睡眠を考えよう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DCF19C" w14:textId="77777777" w:rsidR="0059372C" w:rsidRPr="00520EF1" w:rsidRDefault="0059372C" w:rsidP="00D07B56">
            <w:pPr>
              <w:tabs>
                <w:tab w:val="left" w:pos="1925"/>
              </w:tabs>
              <w:autoSpaceDE w:val="0"/>
              <w:autoSpaceDN w:val="0"/>
              <w:ind w:left="215" w:hangingChars="100" w:hanging="215"/>
              <w:jc w:val="center"/>
              <w:rPr>
                <w:rFonts w:asciiTheme="minorEastAsia" w:hAnsiTheme="minorEastAsia"/>
                <w:szCs w:val="21"/>
              </w:rPr>
            </w:pPr>
            <w:r w:rsidRPr="00520EF1">
              <w:rPr>
                <w:rFonts w:asciiTheme="minorEastAsia" w:hAnsiTheme="minorEastAsia" w:hint="eastAsia"/>
                <w:szCs w:val="21"/>
              </w:rPr>
              <w:t>2,110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2DEF5F"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1588</w:t>
            </w:r>
          </w:p>
        </w:tc>
      </w:tr>
      <w:tr w:rsidR="00520EF1" w:rsidRPr="00520EF1" w14:paraId="7DE8BF54" w14:textId="77777777" w:rsidTr="00D07B56">
        <w:tc>
          <w:tcPr>
            <w:tcW w:w="1644" w:type="dxa"/>
            <w:tcBorders>
              <w:top w:val="single" w:sz="4" w:space="0" w:color="auto"/>
              <w:left w:val="single" w:sz="4" w:space="0" w:color="auto"/>
              <w:bottom w:val="single" w:sz="4" w:space="0" w:color="auto"/>
              <w:right w:val="single" w:sz="4" w:space="0" w:color="auto"/>
            </w:tcBorders>
            <w:vAlign w:val="center"/>
            <w:hideMark/>
          </w:tcPr>
          <w:p w14:paraId="5C25D782"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第２回</w:t>
            </w:r>
          </w:p>
          <w:p w14:paraId="32C96ECB"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(8/12-8/28)</w:t>
            </w:r>
          </w:p>
        </w:tc>
        <w:tc>
          <w:tcPr>
            <w:tcW w:w="4168" w:type="dxa"/>
            <w:tcBorders>
              <w:top w:val="single" w:sz="4" w:space="0" w:color="auto"/>
              <w:left w:val="single" w:sz="4" w:space="0" w:color="auto"/>
              <w:bottom w:val="single" w:sz="4" w:space="0" w:color="auto"/>
              <w:right w:val="single" w:sz="4" w:space="0" w:color="auto"/>
            </w:tcBorders>
            <w:vAlign w:val="center"/>
          </w:tcPr>
          <w:p w14:paraId="74AC300B" w14:textId="77777777" w:rsidR="0059372C" w:rsidRPr="00520EF1" w:rsidRDefault="0059372C" w:rsidP="00D07B56">
            <w:pPr>
              <w:tabs>
                <w:tab w:val="left" w:pos="1925"/>
              </w:tabs>
              <w:autoSpaceDE w:val="0"/>
              <w:autoSpaceDN w:val="0"/>
              <w:rPr>
                <w:rFonts w:asciiTheme="minorEastAsia" w:hAnsiTheme="minorEastAsia"/>
                <w:szCs w:val="21"/>
              </w:rPr>
            </w:pPr>
            <w:r w:rsidRPr="00520EF1">
              <w:rPr>
                <w:rFonts w:asciiTheme="minorEastAsia" w:hAnsiTheme="minorEastAsia" w:hint="eastAsia"/>
                <w:szCs w:val="21"/>
              </w:rPr>
              <w:t>フレイル予防のための食生活</w:t>
            </w:r>
          </w:p>
          <w:p w14:paraId="0CBC0F15" w14:textId="77777777" w:rsidR="0059372C" w:rsidRPr="00520EF1" w:rsidRDefault="0059372C" w:rsidP="00D07B56">
            <w:pPr>
              <w:tabs>
                <w:tab w:val="right" w:pos="9638"/>
              </w:tabs>
              <w:overflowPunct w:val="0"/>
              <w:autoSpaceDE w:val="0"/>
              <w:autoSpaceDN w:val="0"/>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59B607D" w14:textId="77777777" w:rsidR="0059372C" w:rsidRPr="00520EF1" w:rsidRDefault="0059372C" w:rsidP="00D07B56">
            <w:pPr>
              <w:tabs>
                <w:tab w:val="left" w:pos="1925"/>
              </w:tabs>
              <w:autoSpaceDE w:val="0"/>
              <w:autoSpaceDN w:val="0"/>
              <w:jc w:val="center"/>
              <w:rPr>
                <w:rFonts w:asciiTheme="minorEastAsia" w:hAnsiTheme="minorEastAsia"/>
                <w:szCs w:val="21"/>
              </w:rPr>
            </w:pPr>
            <w:r w:rsidRPr="00520EF1">
              <w:rPr>
                <w:rFonts w:asciiTheme="minorEastAsia" w:hAnsiTheme="minorEastAsia" w:hint="eastAsia"/>
                <w:szCs w:val="21"/>
              </w:rPr>
              <w:t>1,793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D1564E" w14:textId="77777777" w:rsidR="0059372C" w:rsidRPr="00520EF1" w:rsidRDefault="0059372C" w:rsidP="00D07B56">
            <w:pPr>
              <w:tabs>
                <w:tab w:val="left" w:pos="1925"/>
              </w:tabs>
              <w:autoSpaceDE w:val="0"/>
              <w:autoSpaceDN w:val="0"/>
              <w:jc w:val="center"/>
              <w:rPr>
                <w:rFonts w:asciiTheme="minorEastAsia" w:hAnsiTheme="minorEastAsia"/>
                <w:szCs w:val="21"/>
              </w:rPr>
            </w:pPr>
            <w:r w:rsidRPr="00520EF1">
              <w:rPr>
                <w:rFonts w:asciiTheme="minorEastAsia" w:hAnsiTheme="minorEastAsia" w:hint="eastAsia"/>
                <w:szCs w:val="21"/>
              </w:rPr>
              <w:t>1,294</w:t>
            </w:r>
          </w:p>
        </w:tc>
      </w:tr>
      <w:tr w:rsidR="00520EF1" w:rsidRPr="00520EF1" w14:paraId="636E4330" w14:textId="77777777" w:rsidTr="00D07B56">
        <w:tc>
          <w:tcPr>
            <w:tcW w:w="1644" w:type="dxa"/>
            <w:tcBorders>
              <w:top w:val="single" w:sz="4" w:space="0" w:color="auto"/>
              <w:left w:val="single" w:sz="4" w:space="0" w:color="auto"/>
              <w:bottom w:val="single" w:sz="4" w:space="0" w:color="auto"/>
              <w:right w:val="single" w:sz="4" w:space="0" w:color="auto"/>
            </w:tcBorders>
            <w:vAlign w:val="center"/>
            <w:hideMark/>
          </w:tcPr>
          <w:p w14:paraId="65010747"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第３回</w:t>
            </w:r>
          </w:p>
          <w:p w14:paraId="7381221B"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(9/9-9/25)</w:t>
            </w:r>
          </w:p>
        </w:tc>
        <w:tc>
          <w:tcPr>
            <w:tcW w:w="4168" w:type="dxa"/>
            <w:tcBorders>
              <w:top w:val="single" w:sz="4" w:space="0" w:color="auto"/>
              <w:left w:val="single" w:sz="4" w:space="0" w:color="auto"/>
              <w:bottom w:val="single" w:sz="4" w:space="0" w:color="auto"/>
              <w:right w:val="single" w:sz="4" w:space="0" w:color="auto"/>
            </w:tcBorders>
            <w:vAlign w:val="center"/>
          </w:tcPr>
          <w:p w14:paraId="3C06548E" w14:textId="77777777" w:rsidR="0059372C" w:rsidRPr="00520EF1" w:rsidRDefault="0059372C" w:rsidP="00D07B56">
            <w:pPr>
              <w:tabs>
                <w:tab w:val="left" w:pos="1925"/>
              </w:tabs>
              <w:autoSpaceDE w:val="0"/>
              <w:autoSpaceDN w:val="0"/>
              <w:rPr>
                <w:rFonts w:asciiTheme="minorEastAsia" w:hAnsiTheme="minorEastAsia"/>
                <w:szCs w:val="21"/>
              </w:rPr>
            </w:pPr>
            <w:r w:rsidRPr="00520EF1">
              <w:rPr>
                <w:rFonts w:asciiTheme="minorEastAsia" w:hAnsiTheme="minorEastAsia" w:hint="eastAsia"/>
                <w:szCs w:val="21"/>
              </w:rPr>
              <w:t>健診結果が届いたら…</w:t>
            </w:r>
          </w:p>
          <w:p w14:paraId="7D573B71" w14:textId="30034616" w:rsidR="0059372C" w:rsidRPr="00520EF1" w:rsidRDefault="0059372C" w:rsidP="00BD389B">
            <w:pPr>
              <w:tabs>
                <w:tab w:val="left" w:pos="1925"/>
              </w:tabs>
              <w:autoSpaceDE w:val="0"/>
              <w:autoSpaceDN w:val="0"/>
              <w:rPr>
                <w:rFonts w:asciiTheme="minorEastAsia" w:hAnsiTheme="minorEastAsia"/>
                <w:szCs w:val="21"/>
              </w:rPr>
            </w:pPr>
            <w:r w:rsidRPr="00520EF1">
              <w:rPr>
                <w:rFonts w:asciiTheme="minorEastAsia" w:hAnsiTheme="minorEastAsia" w:hint="eastAsia"/>
                <w:szCs w:val="21"/>
              </w:rPr>
              <w:t>～健診結果の見方・活かし方について～</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906633" w14:textId="77777777" w:rsidR="0059372C" w:rsidRPr="00520EF1" w:rsidRDefault="0059372C" w:rsidP="00D07B56">
            <w:pPr>
              <w:tabs>
                <w:tab w:val="left" w:pos="1925"/>
              </w:tabs>
              <w:autoSpaceDE w:val="0"/>
              <w:autoSpaceDN w:val="0"/>
              <w:jc w:val="center"/>
              <w:rPr>
                <w:rFonts w:asciiTheme="minorEastAsia" w:hAnsiTheme="minorEastAsia"/>
                <w:szCs w:val="21"/>
              </w:rPr>
            </w:pPr>
            <w:r w:rsidRPr="00520EF1">
              <w:rPr>
                <w:rFonts w:asciiTheme="minorEastAsia" w:hAnsiTheme="minorEastAsia" w:hint="eastAsia"/>
                <w:szCs w:val="21"/>
              </w:rPr>
              <w:t>1,696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AD67A7" w14:textId="77777777" w:rsidR="0059372C" w:rsidRPr="00520EF1" w:rsidRDefault="0059372C" w:rsidP="00D07B56">
            <w:pPr>
              <w:tabs>
                <w:tab w:val="left" w:pos="1925"/>
              </w:tabs>
              <w:autoSpaceDE w:val="0"/>
              <w:autoSpaceDN w:val="0"/>
              <w:jc w:val="center"/>
              <w:rPr>
                <w:rFonts w:asciiTheme="minorEastAsia" w:hAnsiTheme="minorEastAsia"/>
                <w:szCs w:val="21"/>
              </w:rPr>
            </w:pPr>
            <w:r w:rsidRPr="00520EF1">
              <w:rPr>
                <w:rFonts w:asciiTheme="minorEastAsia" w:hAnsiTheme="minorEastAsia" w:hint="eastAsia"/>
                <w:szCs w:val="21"/>
              </w:rPr>
              <w:t>984</w:t>
            </w:r>
          </w:p>
        </w:tc>
      </w:tr>
      <w:tr w:rsidR="00520EF1" w:rsidRPr="00520EF1" w14:paraId="127D829C" w14:textId="77777777" w:rsidTr="00D07B56">
        <w:tc>
          <w:tcPr>
            <w:tcW w:w="1644" w:type="dxa"/>
            <w:tcBorders>
              <w:top w:val="single" w:sz="4" w:space="0" w:color="auto"/>
              <w:left w:val="single" w:sz="4" w:space="0" w:color="auto"/>
              <w:bottom w:val="single" w:sz="4" w:space="0" w:color="auto"/>
              <w:right w:val="single" w:sz="4" w:space="0" w:color="auto"/>
            </w:tcBorders>
            <w:vAlign w:val="center"/>
            <w:hideMark/>
          </w:tcPr>
          <w:p w14:paraId="18147A42"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第４回</w:t>
            </w:r>
          </w:p>
          <w:p w14:paraId="64A2E614"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(10/14-10/30)</w:t>
            </w:r>
          </w:p>
        </w:tc>
        <w:tc>
          <w:tcPr>
            <w:tcW w:w="4168" w:type="dxa"/>
            <w:tcBorders>
              <w:top w:val="single" w:sz="4" w:space="0" w:color="auto"/>
              <w:left w:val="single" w:sz="4" w:space="0" w:color="auto"/>
              <w:bottom w:val="single" w:sz="4" w:space="0" w:color="auto"/>
              <w:right w:val="single" w:sz="4" w:space="0" w:color="auto"/>
            </w:tcBorders>
            <w:vAlign w:val="center"/>
          </w:tcPr>
          <w:p w14:paraId="58617EA2" w14:textId="77777777" w:rsidR="0059372C" w:rsidRPr="00520EF1" w:rsidRDefault="0059372C" w:rsidP="00D07B56">
            <w:pPr>
              <w:tabs>
                <w:tab w:val="left" w:pos="1925"/>
              </w:tabs>
              <w:autoSpaceDE w:val="0"/>
              <w:autoSpaceDN w:val="0"/>
              <w:rPr>
                <w:rFonts w:asciiTheme="minorEastAsia" w:hAnsiTheme="minorEastAsia"/>
                <w:szCs w:val="21"/>
              </w:rPr>
            </w:pPr>
            <w:r w:rsidRPr="00520EF1">
              <w:rPr>
                <w:rFonts w:asciiTheme="minorEastAsia" w:hAnsiTheme="minorEastAsia" w:hint="eastAsia"/>
                <w:szCs w:val="21"/>
              </w:rPr>
              <w:t>自分の体を知り、がんを予防しよう</w:t>
            </w:r>
          </w:p>
          <w:p w14:paraId="2F43DFE0" w14:textId="77777777" w:rsidR="0059372C" w:rsidRPr="00520EF1" w:rsidRDefault="0059372C" w:rsidP="00D07B56">
            <w:pPr>
              <w:tabs>
                <w:tab w:val="right" w:pos="9638"/>
              </w:tabs>
              <w:overflowPunct w:val="0"/>
              <w:autoSpaceDE w:val="0"/>
              <w:autoSpaceDN w:val="0"/>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9F051BD" w14:textId="77777777" w:rsidR="0059372C" w:rsidRPr="00520EF1" w:rsidRDefault="0059372C" w:rsidP="00D07B56">
            <w:pPr>
              <w:tabs>
                <w:tab w:val="left" w:pos="1925"/>
              </w:tabs>
              <w:autoSpaceDE w:val="0"/>
              <w:autoSpaceDN w:val="0"/>
              <w:jc w:val="center"/>
              <w:rPr>
                <w:rFonts w:asciiTheme="minorEastAsia" w:hAnsiTheme="minorEastAsia"/>
                <w:szCs w:val="21"/>
              </w:rPr>
            </w:pPr>
            <w:r w:rsidRPr="00520EF1">
              <w:rPr>
                <w:rFonts w:asciiTheme="minorEastAsia" w:hAnsiTheme="minorEastAsia" w:hint="eastAsia"/>
                <w:szCs w:val="21"/>
              </w:rPr>
              <w:t>561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7CB6CB" w14:textId="77777777" w:rsidR="0059372C" w:rsidRPr="00520EF1" w:rsidRDefault="0059372C" w:rsidP="00D07B56">
            <w:pPr>
              <w:tabs>
                <w:tab w:val="left" w:pos="1925"/>
              </w:tabs>
              <w:autoSpaceDE w:val="0"/>
              <w:autoSpaceDN w:val="0"/>
              <w:jc w:val="center"/>
              <w:rPr>
                <w:rFonts w:asciiTheme="minorEastAsia" w:hAnsiTheme="minorEastAsia"/>
                <w:szCs w:val="21"/>
              </w:rPr>
            </w:pPr>
            <w:r w:rsidRPr="00520EF1">
              <w:rPr>
                <w:rFonts w:asciiTheme="minorEastAsia" w:hAnsiTheme="minorEastAsia" w:hint="eastAsia"/>
                <w:szCs w:val="21"/>
              </w:rPr>
              <w:t>932</w:t>
            </w:r>
          </w:p>
        </w:tc>
      </w:tr>
      <w:tr w:rsidR="00520EF1" w:rsidRPr="00520EF1" w14:paraId="5C01FA39" w14:textId="77777777" w:rsidTr="00D07B56">
        <w:tc>
          <w:tcPr>
            <w:tcW w:w="1644" w:type="dxa"/>
            <w:tcBorders>
              <w:top w:val="single" w:sz="4" w:space="0" w:color="auto"/>
              <w:left w:val="single" w:sz="4" w:space="0" w:color="auto"/>
              <w:bottom w:val="single" w:sz="4" w:space="0" w:color="auto"/>
              <w:right w:val="single" w:sz="4" w:space="0" w:color="auto"/>
            </w:tcBorders>
            <w:vAlign w:val="center"/>
            <w:hideMark/>
          </w:tcPr>
          <w:p w14:paraId="74084DB2"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第５回</w:t>
            </w:r>
          </w:p>
          <w:p w14:paraId="7D999A40"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(11/11-11/27)</w:t>
            </w:r>
          </w:p>
        </w:tc>
        <w:tc>
          <w:tcPr>
            <w:tcW w:w="4168" w:type="dxa"/>
            <w:tcBorders>
              <w:top w:val="single" w:sz="4" w:space="0" w:color="auto"/>
              <w:left w:val="single" w:sz="4" w:space="0" w:color="auto"/>
              <w:bottom w:val="single" w:sz="4" w:space="0" w:color="auto"/>
              <w:right w:val="single" w:sz="4" w:space="0" w:color="auto"/>
            </w:tcBorders>
            <w:vAlign w:val="center"/>
          </w:tcPr>
          <w:p w14:paraId="08BF7B5F" w14:textId="77777777" w:rsidR="0059372C" w:rsidRPr="00520EF1" w:rsidRDefault="0059372C" w:rsidP="00D07B56">
            <w:pPr>
              <w:tabs>
                <w:tab w:val="left" w:pos="1925"/>
              </w:tabs>
              <w:autoSpaceDE w:val="0"/>
              <w:autoSpaceDN w:val="0"/>
              <w:ind w:left="215" w:hangingChars="100" w:hanging="215"/>
              <w:rPr>
                <w:rFonts w:asciiTheme="minorEastAsia" w:hAnsiTheme="minorEastAsia"/>
                <w:szCs w:val="21"/>
              </w:rPr>
            </w:pPr>
            <w:r w:rsidRPr="00520EF1">
              <w:rPr>
                <w:rFonts w:asciiTheme="minorEastAsia" w:hAnsiTheme="minorEastAsia" w:hint="eastAsia"/>
                <w:szCs w:val="21"/>
              </w:rPr>
              <w:t>健活のための歯周病ケア</w:t>
            </w:r>
          </w:p>
          <w:p w14:paraId="728B3960" w14:textId="28C5F239" w:rsidR="0059372C" w:rsidRPr="00520EF1" w:rsidRDefault="0059372C" w:rsidP="00BD389B">
            <w:pPr>
              <w:tabs>
                <w:tab w:val="left" w:pos="1925"/>
              </w:tabs>
              <w:autoSpaceDE w:val="0"/>
              <w:autoSpaceDN w:val="0"/>
              <w:ind w:left="215" w:hangingChars="100" w:hanging="215"/>
              <w:rPr>
                <w:rFonts w:asciiTheme="minorEastAsia" w:hAnsiTheme="minorEastAsia"/>
                <w:szCs w:val="21"/>
              </w:rPr>
            </w:pPr>
            <w:r w:rsidRPr="00520EF1">
              <w:rPr>
                <w:rFonts w:asciiTheme="minorEastAsia" w:hAnsiTheme="minorEastAsia" w:hint="eastAsia"/>
                <w:szCs w:val="21"/>
              </w:rPr>
              <w:t>～元気で長生きするために～</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250EA2" w14:textId="77777777" w:rsidR="0059372C" w:rsidRPr="00520EF1" w:rsidRDefault="0059372C" w:rsidP="00D07B56">
            <w:pPr>
              <w:tabs>
                <w:tab w:val="left" w:pos="1925"/>
              </w:tabs>
              <w:autoSpaceDE w:val="0"/>
              <w:autoSpaceDN w:val="0"/>
              <w:ind w:left="215" w:hangingChars="100" w:hanging="215"/>
              <w:jc w:val="center"/>
              <w:rPr>
                <w:rFonts w:asciiTheme="minorEastAsia" w:hAnsiTheme="minorEastAsia"/>
                <w:szCs w:val="21"/>
              </w:rPr>
            </w:pPr>
            <w:r w:rsidRPr="00520EF1">
              <w:rPr>
                <w:rFonts w:asciiTheme="minorEastAsia" w:hAnsiTheme="minorEastAsia" w:hint="eastAsia"/>
                <w:szCs w:val="21"/>
              </w:rPr>
              <w:t>1,445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AF594F" w14:textId="77777777" w:rsidR="0059372C" w:rsidRPr="00520EF1" w:rsidRDefault="0059372C" w:rsidP="00D07B56">
            <w:pPr>
              <w:tabs>
                <w:tab w:val="left" w:pos="1925"/>
              </w:tabs>
              <w:autoSpaceDE w:val="0"/>
              <w:autoSpaceDN w:val="0"/>
              <w:ind w:left="215" w:hangingChars="100" w:hanging="215"/>
              <w:jc w:val="center"/>
              <w:rPr>
                <w:rFonts w:asciiTheme="minorEastAsia" w:hAnsiTheme="minorEastAsia"/>
                <w:szCs w:val="21"/>
              </w:rPr>
            </w:pPr>
            <w:r w:rsidRPr="00520EF1">
              <w:rPr>
                <w:rFonts w:asciiTheme="minorEastAsia" w:hAnsiTheme="minorEastAsia" w:hint="eastAsia"/>
                <w:szCs w:val="21"/>
              </w:rPr>
              <w:t>748</w:t>
            </w:r>
          </w:p>
        </w:tc>
      </w:tr>
      <w:tr w:rsidR="0059372C" w:rsidRPr="00520EF1" w14:paraId="0BFA5B67" w14:textId="77777777" w:rsidTr="00D07B56">
        <w:tc>
          <w:tcPr>
            <w:tcW w:w="1644" w:type="dxa"/>
            <w:tcBorders>
              <w:top w:val="single" w:sz="4" w:space="0" w:color="auto"/>
              <w:left w:val="single" w:sz="4" w:space="0" w:color="auto"/>
              <w:bottom w:val="single" w:sz="4" w:space="0" w:color="auto"/>
              <w:right w:val="single" w:sz="4" w:space="0" w:color="auto"/>
            </w:tcBorders>
            <w:vAlign w:val="center"/>
            <w:hideMark/>
          </w:tcPr>
          <w:p w14:paraId="52E94455"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第６回</w:t>
            </w:r>
          </w:p>
          <w:p w14:paraId="59EF52BC"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(12/2-12/18)</w:t>
            </w:r>
          </w:p>
        </w:tc>
        <w:tc>
          <w:tcPr>
            <w:tcW w:w="4168" w:type="dxa"/>
            <w:tcBorders>
              <w:top w:val="single" w:sz="4" w:space="0" w:color="auto"/>
              <w:left w:val="single" w:sz="4" w:space="0" w:color="auto"/>
              <w:bottom w:val="single" w:sz="4" w:space="0" w:color="auto"/>
              <w:right w:val="single" w:sz="4" w:space="0" w:color="auto"/>
            </w:tcBorders>
            <w:vAlign w:val="center"/>
            <w:hideMark/>
          </w:tcPr>
          <w:p w14:paraId="4D45D8AD" w14:textId="77777777" w:rsidR="0059372C" w:rsidRPr="00520EF1" w:rsidRDefault="0059372C" w:rsidP="00D07B56">
            <w:pPr>
              <w:tabs>
                <w:tab w:val="left" w:pos="1925"/>
              </w:tabs>
              <w:autoSpaceDE w:val="0"/>
              <w:autoSpaceDN w:val="0"/>
              <w:ind w:left="215" w:hangingChars="100" w:hanging="215"/>
              <w:rPr>
                <w:rFonts w:asciiTheme="minorEastAsia" w:hAnsiTheme="minorEastAsia"/>
                <w:szCs w:val="21"/>
              </w:rPr>
            </w:pPr>
            <w:r w:rsidRPr="00520EF1">
              <w:rPr>
                <w:rFonts w:asciiTheme="minorEastAsia" w:hAnsiTheme="minorEastAsia" w:hint="eastAsia"/>
                <w:szCs w:val="21"/>
              </w:rPr>
              <w:t>取り組みやすい運動「ストレッチング」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9651A6"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1,651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C6F6E4"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793</w:t>
            </w:r>
          </w:p>
        </w:tc>
      </w:tr>
    </w:tbl>
    <w:p w14:paraId="2B4E393B" w14:textId="6AD5FB19" w:rsidR="00BD389B" w:rsidRPr="00520EF1" w:rsidRDefault="00BD389B" w:rsidP="0059372C">
      <w:pPr>
        <w:tabs>
          <w:tab w:val="right" w:pos="9638"/>
        </w:tabs>
        <w:overflowPunct w:val="0"/>
        <w:autoSpaceDE w:val="0"/>
        <w:autoSpaceDN w:val="0"/>
        <w:rPr>
          <w:rFonts w:asciiTheme="minorEastAsia" w:hAnsiTheme="minorEastAsia"/>
          <w:szCs w:val="21"/>
        </w:rPr>
      </w:pPr>
    </w:p>
    <w:p w14:paraId="442B24BE" w14:textId="77777777" w:rsidR="0059372C" w:rsidRPr="00520EF1" w:rsidRDefault="0059372C" w:rsidP="0059372C">
      <w:pPr>
        <w:tabs>
          <w:tab w:val="right" w:pos="9638"/>
        </w:tabs>
        <w:overflowPunct w:val="0"/>
        <w:autoSpaceDE w:val="0"/>
        <w:autoSpaceDN w:val="0"/>
        <w:ind w:firstLineChars="50" w:firstLine="108"/>
        <w:rPr>
          <w:rFonts w:asciiTheme="minorEastAsia" w:hAnsiTheme="minorEastAsia"/>
        </w:rPr>
      </w:pPr>
      <w:r w:rsidRPr="00520EF1">
        <w:rPr>
          <w:rFonts w:asciiTheme="minorEastAsia" w:hAnsiTheme="minorEastAsia" w:hint="eastAsia"/>
        </w:rPr>
        <w:lastRenderedPageBreak/>
        <w:t xml:space="preserve"> (4)　健康格差の解決プログラム促進事業</w:t>
      </w:r>
    </w:p>
    <w:p w14:paraId="462D5D46" w14:textId="77777777" w:rsidR="0059372C" w:rsidRPr="00520EF1" w:rsidRDefault="0059372C" w:rsidP="0059372C">
      <w:pPr>
        <w:tabs>
          <w:tab w:val="right" w:pos="9638"/>
        </w:tabs>
        <w:overflowPunct w:val="0"/>
        <w:autoSpaceDE w:val="0"/>
        <w:autoSpaceDN w:val="0"/>
        <w:ind w:rightChars="91" w:right="196" w:firstLineChars="50" w:firstLine="108"/>
        <w:jc w:val="right"/>
        <w:rPr>
          <w:rFonts w:asciiTheme="minorEastAsia" w:hAnsiTheme="minorEastAsia"/>
        </w:rPr>
      </w:pPr>
      <w:r w:rsidRPr="00520EF1">
        <w:rPr>
          <w:rFonts w:asciiTheme="minorEastAsia" w:hAnsiTheme="minorEastAsia" w:hint="eastAsia"/>
        </w:rPr>
        <w:t>予　算　額　３６，３７６千円</w:t>
      </w:r>
    </w:p>
    <w:p w14:paraId="55600E82" w14:textId="77777777" w:rsidR="0059372C" w:rsidRPr="00520EF1" w:rsidRDefault="0059372C" w:rsidP="0059372C">
      <w:pPr>
        <w:tabs>
          <w:tab w:val="right" w:pos="9638"/>
        </w:tabs>
        <w:overflowPunct w:val="0"/>
        <w:autoSpaceDE w:val="0"/>
        <w:autoSpaceDN w:val="0"/>
        <w:ind w:rightChars="91" w:right="196" w:firstLineChars="50" w:firstLine="108"/>
        <w:jc w:val="right"/>
        <w:rPr>
          <w:rFonts w:asciiTheme="minorEastAsia" w:hAnsiTheme="minorEastAsia"/>
        </w:rPr>
      </w:pPr>
      <w:r w:rsidRPr="00520EF1">
        <w:rPr>
          <w:rFonts w:asciiTheme="minorEastAsia" w:hAnsiTheme="minorEastAsia" w:hint="eastAsia"/>
        </w:rPr>
        <w:t>決　算　額　３５，８１５千円</w:t>
      </w:r>
    </w:p>
    <w:p w14:paraId="61198763" w14:textId="77777777" w:rsidR="0059372C" w:rsidRPr="00520EF1" w:rsidRDefault="0059372C" w:rsidP="0059372C">
      <w:pPr>
        <w:tabs>
          <w:tab w:val="right" w:pos="9638"/>
        </w:tabs>
        <w:overflowPunct w:val="0"/>
        <w:autoSpaceDE w:val="0"/>
        <w:autoSpaceDN w:val="0"/>
        <w:ind w:rightChars="91" w:right="196" w:firstLineChars="50" w:firstLine="108"/>
        <w:rPr>
          <w:rFonts w:asciiTheme="minorEastAsia" w:hAnsiTheme="minorEastAsia"/>
        </w:rPr>
      </w:pPr>
    </w:p>
    <w:p w14:paraId="2B6BCBF7" w14:textId="77777777" w:rsidR="0059372C" w:rsidRPr="00520EF1" w:rsidRDefault="0059372C" w:rsidP="0059372C">
      <w:pPr>
        <w:tabs>
          <w:tab w:val="right" w:pos="9638"/>
        </w:tabs>
        <w:overflowPunct w:val="0"/>
        <w:autoSpaceDE w:val="0"/>
        <w:autoSpaceDN w:val="0"/>
        <w:ind w:leftChars="66" w:left="142" w:firstLineChars="100" w:firstLine="215"/>
        <w:rPr>
          <w:rFonts w:asciiTheme="minorEastAsia" w:hAnsiTheme="minorEastAsia"/>
        </w:rPr>
      </w:pPr>
      <w:r w:rsidRPr="00520EF1">
        <w:rPr>
          <w:rFonts w:asciiTheme="minorEastAsia" w:hAnsiTheme="minorEastAsia" w:hint="eastAsia"/>
        </w:rPr>
        <w:t>①　モデル市町村においてAIモデルを活用した特定健診の受診勧奨を実施。</w:t>
      </w:r>
    </w:p>
    <w:p w14:paraId="617C84E4" w14:textId="77777777" w:rsidR="0059372C" w:rsidRPr="00520EF1" w:rsidRDefault="0059372C" w:rsidP="0059372C">
      <w:pPr>
        <w:tabs>
          <w:tab w:val="right" w:pos="9638"/>
        </w:tabs>
        <w:overflowPunct w:val="0"/>
        <w:autoSpaceDE w:val="0"/>
        <w:autoSpaceDN w:val="0"/>
        <w:ind w:leftChars="66" w:left="142" w:firstLineChars="250" w:firstLine="538"/>
        <w:rPr>
          <w:rFonts w:asciiTheme="minorEastAsia" w:hAnsiTheme="minorEastAsia"/>
        </w:rPr>
      </w:pPr>
      <w:r w:rsidRPr="00520EF1">
        <w:rPr>
          <w:rFonts w:asciiTheme="minorEastAsia" w:hAnsiTheme="minorEastAsia" w:hint="eastAsia"/>
        </w:rPr>
        <w:t>（委託先：大阪大学）</w:t>
      </w:r>
    </w:p>
    <w:tbl>
      <w:tblPr>
        <w:tblStyle w:val="af"/>
        <w:tblW w:w="0" w:type="auto"/>
        <w:tblInd w:w="695" w:type="dxa"/>
        <w:tblLook w:val="04A0" w:firstRow="1" w:lastRow="0" w:firstColumn="1" w:lastColumn="0" w:noHBand="0" w:noVBand="1"/>
      </w:tblPr>
      <w:tblGrid>
        <w:gridCol w:w="3175"/>
        <w:gridCol w:w="6009"/>
      </w:tblGrid>
      <w:tr w:rsidR="00520EF1" w:rsidRPr="00520EF1" w14:paraId="6A115A60" w14:textId="77777777" w:rsidTr="00D07B56">
        <w:tc>
          <w:tcPr>
            <w:tcW w:w="3175" w:type="dxa"/>
            <w:tcBorders>
              <w:top w:val="single" w:sz="4" w:space="0" w:color="auto"/>
              <w:left w:val="single" w:sz="4" w:space="0" w:color="auto"/>
              <w:bottom w:val="single" w:sz="4" w:space="0" w:color="auto"/>
              <w:right w:val="single" w:sz="4" w:space="0" w:color="auto"/>
            </w:tcBorders>
            <w:hideMark/>
          </w:tcPr>
          <w:p w14:paraId="01030795" w14:textId="77777777" w:rsidR="0059372C" w:rsidRPr="00520EF1" w:rsidRDefault="0059372C" w:rsidP="00D07B56">
            <w:pPr>
              <w:overflowPunct w:val="0"/>
              <w:autoSpaceDE w:val="0"/>
              <w:autoSpaceDN w:val="0"/>
              <w:jc w:val="center"/>
              <w:rPr>
                <w:rFonts w:asciiTheme="minorEastAsia" w:hAnsiTheme="minorEastAsia"/>
              </w:rPr>
            </w:pPr>
            <w:r w:rsidRPr="00520EF1">
              <w:rPr>
                <w:rFonts w:asciiTheme="minorEastAsia" w:hAnsiTheme="minorEastAsia" w:hint="eastAsia"/>
              </w:rPr>
              <w:t>取組み</w:t>
            </w:r>
          </w:p>
        </w:tc>
        <w:tc>
          <w:tcPr>
            <w:tcW w:w="6009" w:type="dxa"/>
            <w:tcBorders>
              <w:top w:val="single" w:sz="4" w:space="0" w:color="auto"/>
              <w:left w:val="single" w:sz="4" w:space="0" w:color="auto"/>
              <w:bottom w:val="single" w:sz="4" w:space="0" w:color="auto"/>
              <w:right w:val="single" w:sz="4" w:space="0" w:color="auto"/>
            </w:tcBorders>
            <w:hideMark/>
          </w:tcPr>
          <w:p w14:paraId="6C46900E" w14:textId="77777777" w:rsidR="0059372C" w:rsidRPr="00520EF1" w:rsidRDefault="0059372C" w:rsidP="00D07B56">
            <w:pPr>
              <w:overflowPunct w:val="0"/>
              <w:autoSpaceDE w:val="0"/>
              <w:autoSpaceDN w:val="0"/>
              <w:jc w:val="center"/>
              <w:rPr>
                <w:rFonts w:asciiTheme="minorEastAsia" w:hAnsiTheme="minorEastAsia"/>
              </w:rPr>
            </w:pPr>
            <w:r w:rsidRPr="00520EF1">
              <w:rPr>
                <w:rFonts w:asciiTheme="minorEastAsia" w:hAnsiTheme="minorEastAsia" w:hint="eastAsia"/>
              </w:rPr>
              <w:t>概要</w:t>
            </w:r>
          </w:p>
        </w:tc>
      </w:tr>
      <w:tr w:rsidR="00520EF1" w:rsidRPr="00520EF1" w14:paraId="08CD74DC" w14:textId="77777777" w:rsidTr="00BD389B">
        <w:trPr>
          <w:trHeight w:val="1646"/>
        </w:trPr>
        <w:tc>
          <w:tcPr>
            <w:tcW w:w="3175" w:type="dxa"/>
            <w:tcBorders>
              <w:top w:val="single" w:sz="4" w:space="0" w:color="auto"/>
              <w:left w:val="single" w:sz="4" w:space="0" w:color="auto"/>
              <w:bottom w:val="single" w:sz="4" w:space="0" w:color="auto"/>
              <w:right w:val="single" w:sz="4" w:space="0" w:color="auto"/>
            </w:tcBorders>
            <w:hideMark/>
          </w:tcPr>
          <w:p w14:paraId="36C512D5"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健診受診確率予測AIモデルを活用した受診勧奨及び効果検証の実施</w:t>
            </w:r>
          </w:p>
        </w:tc>
        <w:tc>
          <w:tcPr>
            <w:tcW w:w="6009" w:type="dxa"/>
            <w:tcBorders>
              <w:top w:val="single" w:sz="4" w:space="0" w:color="auto"/>
              <w:left w:val="single" w:sz="4" w:space="0" w:color="auto"/>
              <w:bottom w:val="single" w:sz="4" w:space="0" w:color="auto"/>
              <w:right w:val="single" w:sz="4" w:space="0" w:color="auto"/>
            </w:tcBorders>
            <w:hideMark/>
          </w:tcPr>
          <w:p w14:paraId="417035D1"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令和３年度に完成した健診受診確率予測AIモデル（複数の自治体における特定健診受診者の過去のデータから翌年の健診受診行動を予測し、効果的な受診勧奨をサポートする）を活用し、モデル市町村において特定健診の受診勧奨を実施。その結果をもとに効果検証を行った。</w:t>
            </w:r>
          </w:p>
        </w:tc>
      </w:tr>
      <w:tr w:rsidR="00520EF1" w:rsidRPr="00520EF1" w14:paraId="1BC5D05B" w14:textId="77777777" w:rsidTr="00BD389B">
        <w:trPr>
          <w:trHeight w:val="989"/>
        </w:trPr>
        <w:tc>
          <w:tcPr>
            <w:tcW w:w="3175" w:type="dxa"/>
            <w:tcBorders>
              <w:top w:val="single" w:sz="4" w:space="0" w:color="auto"/>
              <w:left w:val="single" w:sz="4" w:space="0" w:color="auto"/>
              <w:bottom w:val="single" w:sz="4" w:space="0" w:color="auto"/>
              <w:right w:val="single" w:sz="4" w:space="0" w:color="auto"/>
            </w:tcBorders>
            <w:hideMark/>
          </w:tcPr>
          <w:p w14:paraId="4D08DEE8"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健診受診確率予測AIモデル運用についての説明会</w:t>
            </w:r>
          </w:p>
        </w:tc>
        <w:tc>
          <w:tcPr>
            <w:tcW w:w="6009" w:type="dxa"/>
            <w:tcBorders>
              <w:top w:val="single" w:sz="4" w:space="0" w:color="auto"/>
              <w:left w:val="single" w:sz="4" w:space="0" w:color="auto"/>
              <w:bottom w:val="single" w:sz="4" w:space="0" w:color="auto"/>
              <w:right w:val="single" w:sz="4" w:space="0" w:color="auto"/>
            </w:tcBorders>
            <w:hideMark/>
          </w:tcPr>
          <w:p w14:paraId="685C52F4"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【日程】1月19日、1月20日</w:t>
            </w:r>
          </w:p>
          <w:p w14:paraId="38E75154"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【開催方法】Web</w:t>
            </w:r>
          </w:p>
          <w:p w14:paraId="1D27D291"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【参加人数・市町村数】12人・4市町村</w:t>
            </w:r>
          </w:p>
        </w:tc>
      </w:tr>
    </w:tbl>
    <w:p w14:paraId="0ED6F812" w14:textId="77777777" w:rsidR="0059372C" w:rsidRPr="00520EF1" w:rsidRDefault="0059372C" w:rsidP="0059372C">
      <w:pPr>
        <w:tabs>
          <w:tab w:val="right" w:pos="9638"/>
        </w:tabs>
        <w:overflowPunct w:val="0"/>
        <w:autoSpaceDE w:val="0"/>
        <w:autoSpaceDN w:val="0"/>
        <w:ind w:firstLineChars="50" w:firstLine="108"/>
        <w:rPr>
          <w:rFonts w:asciiTheme="minorEastAsia" w:hAnsiTheme="minorEastAsia"/>
        </w:rPr>
      </w:pPr>
      <w:r w:rsidRPr="00520EF1">
        <w:rPr>
          <w:rFonts w:asciiTheme="minorEastAsia" w:hAnsiTheme="minorEastAsia" w:hint="eastAsia"/>
        </w:rPr>
        <w:t xml:space="preserve">　</w:t>
      </w:r>
    </w:p>
    <w:p w14:paraId="67F7892D" w14:textId="77777777" w:rsidR="0059372C" w:rsidRPr="00520EF1" w:rsidRDefault="0059372C" w:rsidP="0059372C">
      <w:pPr>
        <w:tabs>
          <w:tab w:val="right" w:pos="9638"/>
        </w:tabs>
        <w:overflowPunct w:val="0"/>
        <w:autoSpaceDE w:val="0"/>
        <w:autoSpaceDN w:val="0"/>
        <w:ind w:firstLineChars="150" w:firstLine="323"/>
        <w:rPr>
          <w:rFonts w:asciiTheme="minorEastAsia" w:hAnsiTheme="minorEastAsia"/>
        </w:rPr>
      </w:pPr>
      <w:r w:rsidRPr="00520EF1">
        <w:rPr>
          <w:rFonts w:asciiTheme="minorEastAsia" w:hAnsiTheme="minorEastAsia" w:hint="eastAsia"/>
        </w:rPr>
        <w:t>②　健診受診確率予測AIモデル及び大阪版保健指導プログラムの府内展開に向けた説明会を実施し、</w:t>
      </w:r>
    </w:p>
    <w:p w14:paraId="1E567DDC" w14:textId="77777777" w:rsidR="0059372C" w:rsidRPr="00520EF1" w:rsidRDefault="0059372C" w:rsidP="0059372C">
      <w:pPr>
        <w:tabs>
          <w:tab w:val="right" w:pos="9638"/>
        </w:tabs>
        <w:overflowPunct w:val="0"/>
        <w:autoSpaceDE w:val="0"/>
        <w:autoSpaceDN w:val="0"/>
        <w:ind w:firstLineChars="350" w:firstLine="753"/>
        <w:rPr>
          <w:rFonts w:asciiTheme="minorEastAsia" w:hAnsiTheme="minorEastAsia"/>
        </w:rPr>
      </w:pPr>
      <w:r w:rsidRPr="00520EF1">
        <w:rPr>
          <w:rFonts w:asciiTheme="minorEastAsia" w:hAnsiTheme="minorEastAsia" w:hint="eastAsia"/>
        </w:rPr>
        <w:t>同プログラムを配布した。</w:t>
      </w:r>
    </w:p>
    <w:p w14:paraId="772713B8" w14:textId="77777777" w:rsidR="0059372C" w:rsidRPr="00520EF1" w:rsidRDefault="0059372C" w:rsidP="0059372C">
      <w:pPr>
        <w:tabs>
          <w:tab w:val="right" w:pos="9638"/>
        </w:tabs>
        <w:overflowPunct w:val="0"/>
        <w:autoSpaceDE w:val="0"/>
        <w:autoSpaceDN w:val="0"/>
        <w:ind w:firstLineChars="350" w:firstLine="753"/>
        <w:rPr>
          <w:rFonts w:asciiTheme="minorEastAsia" w:hAnsiTheme="minorEastAsia"/>
        </w:rPr>
      </w:pPr>
      <w:r w:rsidRPr="00520EF1">
        <w:rPr>
          <w:rFonts w:asciiTheme="minorEastAsia" w:hAnsiTheme="minorEastAsia" w:hint="eastAsia"/>
        </w:rPr>
        <w:t>（委託先：大阪大学）</w:t>
      </w:r>
    </w:p>
    <w:tbl>
      <w:tblPr>
        <w:tblStyle w:val="af"/>
        <w:tblW w:w="0" w:type="auto"/>
        <w:tblInd w:w="695" w:type="dxa"/>
        <w:tblLook w:val="04A0" w:firstRow="1" w:lastRow="0" w:firstColumn="1" w:lastColumn="0" w:noHBand="0" w:noVBand="1"/>
      </w:tblPr>
      <w:tblGrid>
        <w:gridCol w:w="3175"/>
        <w:gridCol w:w="6009"/>
      </w:tblGrid>
      <w:tr w:rsidR="00520EF1" w:rsidRPr="00520EF1" w14:paraId="2C465FA4" w14:textId="77777777" w:rsidTr="00D07B56">
        <w:tc>
          <w:tcPr>
            <w:tcW w:w="3175" w:type="dxa"/>
            <w:tcBorders>
              <w:top w:val="single" w:sz="4" w:space="0" w:color="auto"/>
              <w:left w:val="single" w:sz="4" w:space="0" w:color="auto"/>
              <w:bottom w:val="single" w:sz="4" w:space="0" w:color="auto"/>
              <w:right w:val="single" w:sz="4" w:space="0" w:color="auto"/>
            </w:tcBorders>
            <w:hideMark/>
          </w:tcPr>
          <w:p w14:paraId="312C7FE4" w14:textId="77777777" w:rsidR="0059372C" w:rsidRPr="00520EF1" w:rsidRDefault="0059372C" w:rsidP="00D07B56">
            <w:pPr>
              <w:overflowPunct w:val="0"/>
              <w:autoSpaceDE w:val="0"/>
              <w:autoSpaceDN w:val="0"/>
              <w:jc w:val="center"/>
              <w:rPr>
                <w:rFonts w:asciiTheme="minorEastAsia" w:hAnsiTheme="minorEastAsia"/>
              </w:rPr>
            </w:pPr>
            <w:r w:rsidRPr="00520EF1">
              <w:rPr>
                <w:rFonts w:asciiTheme="minorEastAsia" w:hAnsiTheme="minorEastAsia" w:hint="eastAsia"/>
              </w:rPr>
              <w:t>取組み</w:t>
            </w:r>
          </w:p>
        </w:tc>
        <w:tc>
          <w:tcPr>
            <w:tcW w:w="6009" w:type="dxa"/>
            <w:tcBorders>
              <w:top w:val="single" w:sz="4" w:space="0" w:color="auto"/>
              <w:left w:val="single" w:sz="4" w:space="0" w:color="auto"/>
              <w:bottom w:val="single" w:sz="4" w:space="0" w:color="auto"/>
              <w:right w:val="single" w:sz="4" w:space="0" w:color="auto"/>
            </w:tcBorders>
            <w:hideMark/>
          </w:tcPr>
          <w:p w14:paraId="13332606" w14:textId="77777777" w:rsidR="0059372C" w:rsidRPr="00520EF1" w:rsidRDefault="0059372C" w:rsidP="00D07B56">
            <w:pPr>
              <w:overflowPunct w:val="0"/>
              <w:autoSpaceDE w:val="0"/>
              <w:autoSpaceDN w:val="0"/>
              <w:jc w:val="center"/>
              <w:rPr>
                <w:rFonts w:asciiTheme="minorEastAsia" w:hAnsiTheme="minorEastAsia"/>
              </w:rPr>
            </w:pPr>
            <w:r w:rsidRPr="00520EF1">
              <w:rPr>
                <w:rFonts w:asciiTheme="minorEastAsia" w:hAnsiTheme="minorEastAsia" w:hint="eastAsia"/>
              </w:rPr>
              <w:t>概要</w:t>
            </w:r>
          </w:p>
        </w:tc>
      </w:tr>
      <w:tr w:rsidR="00520EF1" w:rsidRPr="00520EF1" w14:paraId="681B548B" w14:textId="77777777" w:rsidTr="00BD389B">
        <w:trPr>
          <w:trHeight w:val="1095"/>
        </w:trPr>
        <w:tc>
          <w:tcPr>
            <w:tcW w:w="3175" w:type="dxa"/>
            <w:tcBorders>
              <w:top w:val="single" w:sz="4" w:space="0" w:color="auto"/>
              <w:left w:val="single" w:sz="4" w:space="0" w:color="auto"/>
              <w:bottom w:val="single" w:sz="4" w:space="0" w:color="auto"/>
              <w:right w:val="single" w:sz="4" w:space="0" w:color="auto"/>
            </w:tcBorders>
            <w:hideMark/>
          </w:tcPr>
          <w:p w14:paraId="22CFD78B"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健診受診確率予測AIモデル及び大阪版保健指導プログラムの説明会</w:t>
            </w:r>
          </w:p>
        </w:tc>
        <w:tc>
          <w:tcPr>
            <w:tcW w:w="6009" w:type="dxa"/>
            <w:tcBorders>
              <w:top w:val="single" w:sz="4" w:space="0" w:color="auto"/>
              <w:left w:val="single" w:sz="4" w:space="0" w:color="auto"/>
              <w:bottom w:val="single" w:sz="4" w:space="0" w:color="auto"/>
              <w:right w:val="single" w:sz="4" w:space="0" w:color="auto"/>
            </w:tcBorders>
            <w:hideMark/>
          </w:tcPr>
          <w:p w14:paraId="1A8CB57B"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【日程）】8月29日</w:t>
            </w:r>
          </w:p>
          <w:p w14:paraId="231AFC30"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【開催方法】ハイブリッド（会場：AP大阪茶屋町）</w:t>
            </w:r>
          </w:p>
          <w:p w14:paraId="5D49825F"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【参加人数・市町村数】77人・39市町村</w:t>
            </w:r>
          </w:p>
        </w:tc>
      </w:tr>
      <w:tr w:rsidR="00520EF1" w:rsidRPr="00520EF1" w14:paraId="6E5F59E2" w14:textId="77777777" w:rsidTr="00BD389B">
        <w:trPr>
          <w:trHeight w:val="1281"/>
        </w:trPr>
        <w:tc>
          <w:tcPr>
            <w:tcW w:w="3175" w:type="dxa"/>
            <w:tcBorders>
              <w:top w:val="single" w:sz="4" w:space="0" w:color="auto"/>
              <w:left w:val="single" w:sz="4" w:space="0" w:color="auto"/>
              <w:bottom w:val="single" w:sz="4" w:space="0" w:color="auto"/>
              <w:right w:val="single" w:sz="4" w:space="0" w:color="auto"/>
            </w:tcBorders>
            <w:hideMark/>
          </w:tcPr>
          <w:p w14:paraId="7B87571F"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大阪版保健指導プログラム運用のための説明会</w:t>
            </w:r>
          </w:p>
        </w:tc>
        <w:tc>
          <w:tcPr>
            <w:tcW w:w="6009" w:type="dxa"/>
            <w:tcBorders>
              <w:top w:val="single" w:sz="4" w:space="0" w:color="auto"/>
              <w:left w:val="single" w:sz="4" w:space="0" w:color="auto"/>
              <w:bottom w:val="single" w:sz="4" w:space="0" w:color="auto"/>
              <w:right w:val="single" w:sz="4" w:space="0" w:color="auto"/>
            </w:tcBorders>
            <w:hideMark/>
          </w:tcPr>
          <w:p w14:paraId="12263F6B"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【日程】1月31日</w:t>
            </w:r>
          </w:p>
          <w:p w14:paraId="605BA8C9"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【開催方法】ハイブリッド</w:t>
            </w:r>
          </w:p>
          <w:p w14:paraId="37671AB6" w14:textId="77777777" w:rsidR="0059372C" w:rsidRPr="00520EF1" w:rsidRDefault="0059372C" w:rsidP="00D07B56">
            <w:pPr>
              <w:overflowPunct w:val="0"/>
              <w:autoSpaceDE w:val="0"/>
              <w:autoSpaceDN w:val="0"/>
              <w:ind w:firstLineChars="300" w:firstLine="645"/>
              <w:rPr>
                <w:rFonts w:asciiTheme="minorEastAsia" w:hAnsiTheme="minorEastAsia"/>
              </w:rPr>
            </w:pPr>
            <w:r w:rsidRPr="00520EF1">
              <w:rPr>
                <w:rFonts w:asciiTheme="minorEastAsia" w:hAnsiTheme="minorEastAsia" w:hint="eastAsia"/>
              </w:rPr>
              <w:t>（会場：大阪梅田ツインタワーズ・ノース26階）</w:t>
            </w:r>
          </w:p>
          <w:p w14:paraId="09787CFB"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【参加人数・市町村数】20人・10市町村</w:t>
            </w:r>
          </w:p>
        </w:tc>
      </w:tr>
      <w:tr w:rsidR="0059372C" w:rsidRPr="00520EF1" w14:paraId="7ADA7666" w14:textId="77777777" w:rsidTr="00BD389B">
        <w:trPr>
          <w:trHeight w:val="1270"/>
        </w:trPr>
        <w:tc>
          <w:tcPr>
            <w:tcW w:w="3175" w:type="dxa"/>
            <w:tcBorders>
              <w:top w:val="single" w:sz="4" w:space="0" w:color="auto"/>
              <w:left w:val="single" w:sz="4" w:space="0" w:color="auto"/>
              <w:bottom w:val="single" w:sz="4" w:space="0" w:color="auto"/>
              <w:right w:val="single" w:sz="4" w:space="0" w:color="auto"/>
            </w:tcBorders>
            <w:hideMark/>
          </w:tcPr>
          <w:p w14:paraId="5B0835DA"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大阪版保健指導プログラムの配布</w:t>
            </w:r>
          </w:p>
        </w:tc>
        <w:tc>
          <w:tcPr>
            <w:tcW w:w="6009" w:type="dxa"/>
            <w:tcBorders>
              <w:top w:val="single" w:sz="4" w:space="0" w:color="auto"/>
              <w:left w:val="single" w:sz="4" w:space="0" w:color="auto"/>
              <w:bottom w:val="single" w:sz="4" w:space="0" w:color="auto"/>
              <w:right w:val="single" w:sz="4" w:space="0" w:color="auto"/>
            </w:tcBorders>
            <w:hideMark/>
          </w:tcPr>
          <w:p w14:paraId="6506C4AF"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府内43市町村へ配布</w:t>
            </w:r>
          </w:p>
          <w:p w14:paraId="4FB45B45"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【発送日】1月23日</w:t>
            </w:r>
          </w:p>
          <w:p w14:paraId="551E3CE8"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【送付内容】・保健指導資料集　３冊</w:t>
            </w:r>
          </w:p>
          <w:p w14:paraId="04137E21" w14:textId="77777777" w:rsidR="0059372C" w:rsidRPr="00520EF1" w:rsidRDefault="0059372C" w:rsidP="00D07B56">
            <w:pPr>
              <w:overflowPunct w:val="0"/>
              <w:autoSpaceDE w:val="0"/>
              <w:autoSpaceDN w:val="0"/>
              <w:ind w:firstLineChars="550" w:firstLine="1183"/>
              <w:rPr>
                <w:rFonts w:asciiTheme="minorEastAsia" w:hAnsiTheme="minorEastAsia"/>
              </w:rPr>
            </w:pPr>
            <w:r w:rsidRPr="00520EF1">
              <w:rPr>
                <w:rFonts w:asciiTheme="minorEastAsia" w:hAnsiTheme="minorEastAsia" w:hint="eastAsia"/>
              </w:rPr>
              <w:t>・CD-R（各ツール）１枚</w:t>
            </w:r>
          </w:p>
        </w:tc>
      </w:tr>
    </w:tbl>
    <w:p w14:paraId="29FD3306" w14:textId="77777777" w:rsidR="0059372C" w:rsidRPr="00520EF1" w:rsidRDefault="0059372C" w:rsidP="0059372C">
      <w:pPr>
        <w:tabs>
          <w:tab w:val="right" w:pos="9638"/>
        </w:tabs>
        <w:overflowPunct w:val="0"/>
        <w:autoSpaceDE w:val="0"/>
        <w:autoSpaceDN w:val="0"/>
        <w:rPr>
          <w:rFonts w:asciiTheme="minorEastAsia" w:hAnsiTheme="minorEastAsia"/>
        </w:rPr>
      </w:pPr>
    </w:p>
    <w:p w14:paraId="719B2C57" w14:textId="77777777" w:rsidR="0059372C" w:rsidRPr="00520EF1" w:rsidRDefault="0059372C" w:rsidP="0059372C">
      <w:pPr>
        <w:tabs>
          <w:tab w:val="right" w:pos="9638"/>
        </w:tabs>
        <w:overflowPunct w:val="0"/>
        <w:autoSpaceDE w:val="0"/>
        <w:autoSpaceDN w:val="0"/>
        <w:ind w:leftChars="150" w:left="538" w:hangingChars="100" w:hanging="215"/>
        <w:rPr>
          <w:rFonts w:asciiTheme="minorEastAsia" w:hAnsiTheme="minorEastAsia"/>
        </w:rPr>
      </w:pPr>
      <w:r w:rsidRPr="00520EF1">
        <w:rPr>
          <w:rFonts w:asciiTheme="minorEastAsia" w:hAnsiTheme="minorEastAsia" w:hint="eastAsia"/>
        </w:rPr>
        <w:t xml:space="preserve">　③被用者保険(被扶養者)の特定保健指導実施率向上に向けた効果的な手法を検討した。</w:t>
      </w:r>
    </w:p>
    <w:p w14:paraId="69010A87" w14:textId="77777777" w:rsidR="0059372C" w:rsidRPr="00520EF1" w:rsidRDefault="0059372C" w:rsidP="0059372C">
      <w:pPr>
        <w:tabs>
          <w:tab w:val="right" w:pos="9638"/>
        </w:tabs>
        <w:overflowPunct w:val="0"/>
        <w:autoSpaceDE w:val="0"/>
        <w:autoSpaceDN w:val="0"/>
        <w:ind w:leftChars="250" w:left="538"/>
        <w:rPr>
          <w:rFonts w:asciiTheme="minorEastAsia" w:hAnsiTheme="minorEastAsia"/>
        </w:rPr>
      </w:pPr>
      <w:r w:rsidRPr="00520EF1">
        <w:rPr>
          <w:rFonts w:asciiTheme="minorEastAsia" w:hAnsiTheme="minorEastAsia" w:hint="eastAsia"/>
        </w:rPr>
        <w:t xml:space="preserve">　（委託先：京都大学）</w:t>
      </w:r>
    </w:p>
    <w:tbl>
      <w:tblPr>
        <w:tblStyle w:val="af"/>
        <w:tblW w:w="0" w:type="auto"/>
        <w:tblInd w:w="695" w:type="dxa"/>
        <w:tblLook w:val="04A0" w:firstRow="1" w:lastRow="0" w:firstColumn="1" w:lastColumn="0" w:noHBand="0" w:noVBand="1"/>
      </w:tblPr>
      <w:tblGrid>
        <w:gridCol w:w="3175"/>
        <w:gridCol w:w="6009"/>
      </w:tblGrid>
      <w:tr w:rsidR="00520EF1" w:rsidRPr="00520EF1" w14:paraId="59ADA133" w14:textId="77777777" w:rsidTr="00D07B56">
        <w:tc>
          <w:tcPr>
            <w:tcW w:w="3175" w:type="dxa"/>
            <w:tcBorders>
              <w:top w:val="single" w:sz="4" w:space="0" w:color="auto"/>
              <w:left w:val="single" w:sz="4" w:space="0" w:color="auto"/>
              <w:bottom w:val="single" w:sz="4" w:space="0" w:color="auto"/>
              <w:right w:val="single" w:sz="4" w:space="0" w:color="auto"/>
            </w:tcBorders>
            <w:hideMark/>
          </w:tcPr>
          <w:p w14:paraId="67FDBFDF" w14:textId="77777777" w:rsidR="0059372C" w:rsidRPr="00520EF1" w:rsidRDefault="0059372C" w:rsidP="00D07B56">
            <w:pPr>
              <w:overflowPunct w:val="0"/>
              <w:autoSpaceDE w:val="0"/>
              <w:autoSpaceDN w:val="0"/>
              <w:jc w:val="center"/>
              <w:rPr>
                <w:rFonts w:asciiTheme="minorEastAsia" w:hAnsiTheme="minorEastAsia"/>
              </w:rPr>
            </w:pPr>
            <w:r w:rsidRPr="00520EF1">
              <w:rPr>
                <w:rFonts w:asciiTheme="minorEastAsia" w:hAnsiTheme="minorEastAsia" w:hint="eastAsia"/>
              </w:rPr>
              <w:t>取組み</w:t>
            </w:r>
          </w:p>
        </w:tc>
        <w:tc>
          <w:tcPr>
            <w:tcW w:w="6009" w:type="dxa"/>
            <w:tcBorders>
              <w:top w:val="single" w:sz="4" w:space="0" w:color="auto"/>
              <w:left w:val="single" w:sz="4" w:space="0" w:color="auto"/>
              <w:bottom w:val="single" w:sz="4" w:space="0" w:color="auto"/>
              <w:right w:val="single" w:sz="4" w:space="0" w:color="auto"/>
            </w:tcBorders>
            <w:hideMark/>
          </w:tcPr>
          <w:p w14:paraId="0CB6BE42" w14:textId="77777777" w:rsidR="0059372C" w:rsidRPr="00520EF1" w:rsidRDefault="0059372C" w:rsidP="00D07B56">
            <w:pPr>
              <w:overflowPunct w:val="0"/>
              <w:autoSpaceDE w:val="0"/>
              <w:autoSpaceDN w:val="0"/>
              <w:jc w:val="center"/>
              <w:rPr>
                <w:rFonts w:asciiTheme="minorEastAsia" w:hAnsiTheme="minorEastAsia"/>
              </w:rPr>
            </w:pPr>
            <w:r w:rsidRPr="00520EF1">
              <w:rPr>
                <w:rFonts w:asciiTheme="minorEastAsia" w:hAnsiTheme="minorEastAsia" w:hint="eastAsia"/>
              </w:rPr>
              <w:t>概要</w:t>
            </w:r>
          </w:p>
        </w:tc>
      </w:tr>
      <w:tr w:rsidR="0059372C" w:rsidRPr="00520EF1" w14:paraId="15179915" w14:textId="77777777" w:rsidTr="00BD389B">
        <w:trPr>
          <w:trHeight w:val="1079"/>
        </w:trPr>
        <w:tc>
          <w:tcPr>
            <w:tcW w:w="3175" w:type="dxa"/>
            <w:tcBorders>
              <w:top w:val="single" w:sz="4" w:space="0" w:color="auto"/>
              <w:left w:val="single" w:sz="4" w:space="0" w:color="auto"/>
              <w:bottom w:val="single" w:sz="4" w:space="0" w:color="auto"/>
              <w:right w:val="single" w:sz="4" w:space="0" w:color="auto"/>
            </w:tcBorders>
            <w:hideMark/>
          </w:tcPr>
          <w:p w14:paraId="750DF658"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被扶養者の特定保健指導実施率向上に向けた調査検討</w:t>
            </w:r>
          </w:p>
        </w:tc>
        <w:tc>
          <w:tcPr>
            <w:tcW w:w="6009" w:type="dxa"/>
            <w:tcBorders>
              <w:top w:val="single" w:sz="4" w:space="0" w:color="auto"/>
              <w:left w:val="single" w:sz="4" w:space="0" w:color="auto"/>
              <w:bottom w:val="single" w:sz="4" w:space="0" w:color="auto"/>
              <w:right w:val="single" w:sz="4" w:space="0" w:color="auto"/>
            </w:tcBorders>
            <w:hideMark/>
          </w:tcPr>
          <w:p w14:paraId="33B07F7C"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ヒアリングによる保険者の実態把握と被扶養者へのアンケート調査により、特定保健指導の利用障壁について要因分析し、その結果をもとに効果的な手法を検討した。</w:t>
            </w:r>
          </w:p>
        </w:tc>
      </w:tr>
    </w:tbl>
    <w:p w14:paraId="265DA4BB" w14:textId="5CD25CD2" w:rsidR="00BD389B" w:rsidRPr="00520EF1" w:rsidRDefault="00BD389B" w:rsidP="00BD389B">
      <w:pPr>
        <w:tabs>
          <w:tab w:val="right" w:pos="9638"/>
        </w:tabs>
        <w:overflowPunct w:val="0"/>
        <w:autoSpaceDE w:val="0"/>
        <w:autoSpaceDN w:val="0"/>
        <w:rPr>
          <w:rFonts w:asciiTheme="minorEastAsia" w:hAnsiTheme="minorEastAsia"/>
        </w:rPr>
      </w:pPr>
    </w:p>
    <w:p w14:paraId="6DCF649B" w14:textId="77777777" w:rsidR="0059372C" w:rsidRPr="00520EF1" w:rsidRDefault="0059372C" w:rsidP="0059372C">
      <w:pPr>
        <w:tabs>
          <w:tab w:val="right" w:pos="9638"/>
        </w:tabs>
        <w:overflowPunct w:val="0"/>
        <w:autoSpaceDE w:val="0"/>
        <w:autoSpaceDN w:val="0"/>
        <w:ind w:leftChars="50" w:left="753" w:hangingChars="300" w:hanging="645"/>
        <w:rPr>
          <w:rFonts w:asciiTheme="minorEastAsia" w:hAnsiTheme="minorEastAsia"/>
        </w:rPr>
      </w:pPr>
      <w:r w:rsidRPr="00520EF1">
        <w:rPr>
          <w:rFonts w:asciiTheme="minorEastAsia" w:hAnsiTheme="minorEastAsia" w:hint="eastAsia"/>
          <w:kern w:val="0"/>
        </w:rPr>
        <w:t xml:space="preserve">　　④</w:t>
      </w:r>
      <w:r w:rsidRPr="00520EF1">
        <w:rPr>
          <w:rFonts w:asciiTheme="minorEastAsia" w:hAnsiTheme="minorEastAsia" w:hint="eastAsia"/>
        </w:rPr>
        <w:t>働く世代からのフレイル予防の取組みを府内市町村・職域・地域で展開するため、研修会の実施や啓発ツールを活用したフレイルチェックの導入を支援した。あわせて働く世代からのフレイル予防について府民への周知を行った。（委託先：国立医薬基盤・健康・栄養研究所、大阪公立大学）</w:t>
      </w:r>
    </w:p>
    <w:p w14:paraId="07F4EC7D" w14:textId="4D86CAEB" w:rsidR="00BD389B" w:rsidRPr="00520EF1" w:rsidRDefault="00BD389B" w:rsidP="00BD389B">
      <w:pPr>
        <w:tabs>
          <w:tab w:val="right" w:pos="9638"/>
        </w:tabs>
        <w:overflowPunct w:val="0"/>
        <w:autoSpaceDE w:val="0"/>
        <w:autoSpaceDN w:val="0"/>
        <w:rPr>
          <w:rFonts w:asciiTheme="minorEastAsia" w:hAnsiTheme="minorEastAsia"/>
        </w:rPr>
      </w:pPr>
    </w:p>
    <w:tbl>
      <w:tblPr>
        <w:tblStyle w:val="af"/>
        <w:tblW w:w="0" w:type="auto"/>
        <w:tblInd w:w="704" w:type="dxa"/>
        <w:tblLook w:val="04A0" w:firstRow="1" w:lastRow="0" w:firstColumn="1" w:lastColumn="0" w:noHBand="0" w:noVBand="1"/>
      </w:tblPr>
      <w:tblGrid>
        <w:gridCol w:w="1134"/>
        <w:gridCol w:w="1843"/>
        <w:gridCol w:w="1843"/>
        <w:gridCol w:w="4443"/>
      </w:tblGrid>
      <w:tr w:rsidR="00520EF1" w:rsidRPr="00520EF1" w14:paraId="385FC63E" w14:textId="77777777" w:rsidTr="00D07B56">
        <w:trPr>
          <w:trHeight w:val="454"/>
        </w:trPr>
        <w:tc>
          <w:tcPr>
            <w:tcW w:w="1134" w:type="dxa"/>
            <w:tcBorders>
              <w:top w:val="single" w:sz="4" w:space="0" w:color="auto"/>
              <w:left w:val="single" w:sz="4" w:space="0" w:color="auto"/>
              <w:bottom w:val="single" w:sz="4" w:space="0" w:color="auto"/>
              <w:right w:val="single" w:sz="4" w:space="0" w:color="auto"/>
            </w:tcBorders>
            <w:vAlign w:val="center"/>
            <w:hideMark/>
          </w:tcPr>
          <w:p w14:paraId="46758172" w14:textId="77777777" w:rsidR="0059372C" w:rsidRPr="00520EF1" w:rsidRDefault="0059372C" w:rsidP="00D07B56">
            <w:pPr>
              <w:tabs>
                <w:tab w:val="right" w:pos="9638"/>
              </w:tabs>
              <w:overflowPunct w:val="0"/>
              <w:autoSpaceDE w:val="0"/>
              <w:autoSpaceDN w:val="0"/>
              <w:jc w:val="center"/>
              <w:rPr>
                <w:rFonts w:asciiTheme="minorEastAsia" w:hAnsiTheme="minorEastAsia"/>
                <w:kern w:val="0"/>
              </w:rPr>
            </w:pPr>
            <w:r w:rsidRPr="00520EF1">
              <w:rPr>
                <w:rFonts w:asciiTheme="minorEastAsia" w:hAnsiTheme="minorEastAsia" w:hint="eastAsia"/>
                <w:kern w:val="0"/>
              </w:rPr>
              <w:t>取組み</w:t>
            </w:r>
          </w:p>
        </w:tc>
        <w:tc>
          <w:tcPr>
            <w:tcW w:w="8129" w:type="dxa"/>
            <w:gridSpan w:val="3"/>
            <w:tcBorders>
              <w:top w:val="single" w:sz="4" w:space="0" w:color="auto"/>
              <w:left w:val="single" w:sz="4" w:space="0" w:color="auto"/>
              <w:bottom w:val="single" w:sz="4" w:space="0" w:color="auto"/>
              <w:right w:val="single" w:sz="4" w:space="0" w:color="auto"/>
            </w:tcBorders>
            <w:vAlign w:val="center"/>
            <w:hideMark/>
          </w:tcPr>
          <w:p w14:paraId="24F3CF2D" w14:textId="77777777" w:rsidR="0059372C" w:rsidRPr="00520EF1" w:rsidRDefault="0059372C" w:rsidP="00D07B56">
            <w:pPr>
              <w:tabs>
                <w:tab w:val="right" w:pos="9638"/>
              </w:tabs>
              <w:overflowPunct w:val="0"/>
              <w:autoSpaceDE w:val="0"/>
              <w:autoSpaceDN w:val="0"/>
              <w:jc w:val="center"/>
              <w:rPr>
                <w:rFonts w:asciiTheme="minorEastAsia" w:hAnsiTheme="minorEastAsia"/>
              </w:rPr>
            </w:pPr>
            <w:r w:rsidRPr="00520EF1">
              <w:rPr>
                <w:rFonts w:asciiTheme="minorEastAsia" w:hAnsiTheme="minorEastAsia" w:hint="eastAsia"/>
              </w:rPr>
              <w:t>概要</w:t>
            </w:r>
          </w:p>
        </w:tc>
      </w:tr>
      <w:tr w:rsidR="00520EF1" w:rsidRPr="00520EF1" w14:paraId="078AD05D" w14:textId="77777777" w:rsidTr="00D07B56">
        <w:trPr>
          <w:trHeight w:val="454"/>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D450AA5" w14:textId="77777777" w:rsidR="0059372C" w:rsidRPr="00520EF1" w:rsidRDefault="0059372C" w:rsidP="00D07B56">
            <w:pPr>
              <w:tabs>
                <w:tab w:val="right" w:pos="9638"/>
              </w:tabs>
              <w:overflowPunct w:val="0"/>
              <w:autoSpaceDE w:val="0"/>
              <w:autoSpaceDN w:val="0"/>
              <w:rPr>
                <w:rFonts w:asciiTheme="minorEastAsia" w:hAnsiTheme="minorEastAsia"/>
                <w:kern w:val="0"/>
              </w:rPr>
            </w:pPr>
            <w:r w:rsidRPr="00520EF1">
              <w:rPr>
                <w:rFonts w:asciiTheme="minorEastAsia" w:hAnsiTheme="minorEastAsia" w:hint="eastAsia"/>
                <w:kern w:val="0"/>
              </w:rPr>
              <w:lastRenderedPageBreak/>
              <w:t>フレイルチェックの導入支援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B638C6" w14:textId="77777777" w:rsidR="0059372C" w:rsidRPr="00520EF1" w:rsidRDefault="0059372C" w:rsidP="00D07B56">
            <w:pPr>
              <w:tabs>
                <w:tab w:val="right" w:pos="9638"/>
              </w:tabs>
              <w:overflowPunct w:val="0"/>
              <w:autoSpaceDE w:val="0"/>
              <w:autoSpaceDN w:val="0"/>
              <w:jc w:val="center"/>
              <w:rPr>
                <w:rFonts w:asciiTheme="minorEastAsia" w:hAnsiTheme="minorEastAsia"/>
              </w:rPr>
            </w:pPr>
            <w:r w:rsidRPr="00520EF1">
              <w:rPr>
                <w:rFonts w:asciiTheme="minorEastAsia" w:hAnsiTheme="minorEastAsia" w:hint="eastAsia"/>
              </w:rPr>
              <w:t>対象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AD0628" w14:textId="77777777" w:rsidR="0059372C" w:rsidRPr="00520EF1" w:rsidRDefault="0059372C" w:rsidP="00D07B56">
            <w:pPr>
              <w:tabs>
                <w:tab w:val="right" w:pos="9638"/>
              </w:tabs>
              <w:overflowPunct w:val="0"/>
              <w:autoSpaceDE w:val="0"/>
              <w:autoSpaceDN w:val="0"/>
              <w:jc w:val="center"/>
              <w:rPr>
                <w:rFonts w:asciiTheme="minorEastAsia" w:hAnsiTheme="minorEastAsia"/>
              </w:rPr>
            </w:pPr>
            <w:r w:rsidRPr="00520EF1">
              <w:rPr>
                <w:rFonts w:asciiTheme="minorEastAsia" w:hAnsiTheme="minorEastAsia" w:hint="eastAsia"/>
              </w:rPr>
              <w:t>時期</w:t>
            </w:r>
          </w:p>
        </w:tc>
        <w:tc>
          <w:tcPr>
            <w:tcW w:w="4443" w:type="dxa"/>
            <w:tcBorders>
              <w:top w:val="single" w:sz="4" w:space="0" w:color="auto"/>
              <w:left w:val="single" w:sz="4" w:space="0" w:color="auto"/>
              <w:bottom w:val="single" w:sz="4" w:space="0" w:color="auto"/>
              <w:right w:val="single" w:sz="4" w:space="0" w:color="auto"/>
            </w:tcBorders>
            <w:vAlign w:val="center"/>
            <w:hideMark/>
          </w:tcPr>
          <w:p w14:paraId="79D1FAAE" w14:textId="77777777" w:rsidR="0059372C" w:rsidRPr="00520EF1" w:rsidRDefault="0059372C" w:rsidP="00D07B56">
            <w:pPr>
              <w:tabs>
                <w:tab w:val="right" w:pos="9638"/>
              </w:tabs>
              <w:overflowPunct w:val="0"/>
              <w:autoSpaceDE w:val="0"/>
              <w:autoSpaceDN w:val="0"/>
              <w:jc w:val="center"/>
              <w:rPr>
                <w:rFonts w:asciiTheme="minorEastAsia" w:hAnsiTheme="minorEastAsia"/>
              </w:rPr>
            </w:pPr>
            <w:r w:rsidRPr="00520EF1">
              <w:rPr>
                <w:rFonts w:asciiTheme="minorEastAsia" w:hAnsiTheme="minorEastAsia" w:hint="eastAsia"/>
              </w:rPr>
              <w:t>内容</w:t>
            </w:r>
          </w:p>
        </w:tc>
      </w:tr>
      <w:tr w:rsidR="00520EF1" w:rsidRPr="00520EF1" w14:paraId="56C0344D" w14:textId="77777777" w:rsidTr="00D07B56">
        <w:trPr>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829AB" w14:textId="77777777" w:rsidR="0059372C" w:rsidRPr="00520EF1" w:rsidRDefault="0059372C" w:rsidP="00D07B56">
            <w:pPr>
              <w:widowControl/>
              <w:jc w:val="left"/>
              <w:rPr>
                <w:rFonts w:asciiTheme="minorEastAsia" w:hAnsiTheme="minorEastAsia"/>
                <w:kern w:val="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E137390"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市町村</w:t>
            </w:r>
          </w:p>
          <w:p w14:paraId="4B4551A0"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（36市町村）</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5939C5"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５～３月</w:t>
            </w:r>
          </w:p>
        </w:tc>
        <w:tc>
          <w:tcPr>
            <w:tcW w:w="4443" w:type="dxa"/>
            <w:tcBorders>
              <w:top w:val="single" w:sz="4" w:space="0" w:color="auto"/>
              <w:left w:val="single" w:sz="4" w:space="0" w:color="auto"/>
              <w:bottom w:val="single" w:sz="4" w:space="0" w:color="auto"/>
              <w:right w:val="single" w:sz="4" w:space="0" w:color="auto"/>
            </w:tcBorders>
            <w:vAlign w:val="center"/>
            <w:hideMark/>
          </w:tcPr>
          <w:p w14:paraId="230A21D2"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健康教室、健康イベント等既存事業へフレイルチェックの導入支援</w:t>
            </w:r>
          </w:p>
        </w:tc>
      </w:tr>
      <w:tr w:rsidR="00520EF1" w:rsidRPr="00520EF1" w14:paraId="1FFC7189" w14:textId="77777777" w:rsidTr="00D07B56">
        <w:trPr>
          <w:trHeight w:val="7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364F6" w14:textId="77777777" w:rsidR="0059372C" w:rsidRPr="00520EF1" w:rsidRDefault="0059372C" w:rsidP="00D07B56">
            <w:pPr>
              <w:widowControl/>
              <w:jc w:val="left"/>
              <w:rPr>
                <w:rFonts w:asciiTheme="minorEastAsia" w:hAnsiTheme="minorEastAsia"/>
                <w:kern w:val="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564F5ED"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職域（２社）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3B66A7"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①９～３月</w:t>
            </w:r>
          </w:p>
          <w:p w14:paraId="1ADE018B"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②1月31日</w:t>
            </w:r>
          </w:p>
        </w:tc>
        <w:tc>
          <w:tcPr>
            <w:tcW w:w="4443" w:type="dxa"/>
            <w:tcBorders>
              <w:top w:val="single" w:sz="4" w:space="0" w:color="auto"/>
              <w:left w:val="single" w:sz="4" w:space="0" w:color="auto"/>
              <w:bottom w:val="single" w:sz="4" w:space="0" w:color="auto"/>
              <w:right w:val="single" w:sz="4" w:space="0" w:color="auto"/>
            </w:tcBorders>
            <w:vAlign w:val="center"/>
            <w:hideMark/>
          </w:tcPr>
          <w:p w14:paraId="51EDE220"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①従業員へフレイルチェックの実施（708名）</w:t>
            </w:r>
          </w:p>
          <w:p w14:paraId="2E08BB0B"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②従業員対象セミナーの開催(51名)</w:t>
            </w:r>
          </w:p>
        </w:tc>
      </w:tr>
      <w:tr w:rsidR="00520EF1" w:rsidRPr="00520EF1" w14:paraId="68C759BB" w14:textId="77777777" w:rsidTr="00D07B56">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29C54C2"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フレイルに関する調査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6C74F6" w14:textId="77777777" w:rsidR="0059372C" w:rsidRPr="00520EF1" w:rsidRDefault="0059372C" w:rsidP="00D07B56">
            <w:pPr>
              <w:tabs>
                <w:tab w:val="right" w:pos="9638"/>
              </w:tabs>
              <w:overflowPunct w:val="0"/>
              <w:autoSpaceDE w:val="0"/>
              <w:autoSpaceDN w:val="0"/>
              <w:ind w:leftChars="-5" w:left="1290" w:hangingChars="605" w:hanging="1301"/>
              <w:rPr>
                <w:rFonts w:asciiTheme="minorEastAsia" w:hAnsiTheme="minorEastAsia"/>
                <w:kern w:val="0"/>
              </w:rPr>
            </w:pPr>
            <w:r w:rsidRPr="00520EF1">
              <w:rPr>
                <w:rFonts w:asciiTheme="minorEastAsia" w:hAnsiTheme="minorEastAsia" w:hint="eastAsia"/>
                <w:kern w:val="0"/>
              </w:rPr>
              <w:t>アスマイル</w:t>
            </w:r>
          </w:p>
          <w:p w14:paraId="05CFDD15" w14:textId="77777777" w:rsidR="0059372C" w:rsidRPr="00520EF1" w:rsidRDefault="0059372C" w:rsidP="00D07B56">
            <w:pPr>
              <w:tabs>
                <w:tab w:val="right" w:pos="9638"/>
              </w:tabs>
              <w:overflowPunct w:val="0"/>
              <w:autoSpaceDE w:val="0"/>
              <w:autoSpaceDN w:val="0"/>
              <w:ind w:leftChars="-5" w:left="1290" w:hangingChars="605" w:hanging="1301"/>
              <w:rPr>
                <w:rFonts w:asciiTheme="minorEastAsia" w:hAnsiTheme="minorEastAsia"/>
                <w:kern w:val="0"/>
              </w:rPr>
            </w:pPr>
            <w:r w:rsidRPr="00520EF1">
              <w:rPr>
                <w:rFonts w:asciiTheme="minorEastAsia" w:hAnsiTheme="minorEastAsia" w:hint="eastAsia"/>
                <w:kern w:val="0"/>
              </w:rPr>
              <w:t>ユーザー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612EB2"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1月20日～</w:t>
            </w:r>
          </w:p>
          <w:p w14:paraId="354921C1" w14:textId="77777777" w:rsidR="0059372C" w:rsidRPr="00520EF1" w:rsidRDefault="0059372C" w:rsidP="00D07B56">
            <w:pPr>
              <w:tabs>
                <w:tab w:val="right" w:pos="9638"/>
              </w:tabs>
              <w:overflowPunct w:val="0"/>
              <w:autoSpaceDE w:val="0"/>
              <w:autoSpaceDN w:val="0"/>
              <w:rPr>
                <w:rFonts w:asciiTheme="minorEastAsia" w:hAnsiTheme="minorEastAsia"/>
                <w:kern w:val="0"/>
              </w:rPr>
            </w:pPr>
            <w:r w:rsidRPr="00520EF1">
              <w:rPr>
                <w:rFonts w:asciiTheme="minorEastAsia" w:hAnsiTheme="minorEastAsia" w:hint="eastAsia"/>
              </w:rPr>
              <w:t>2月7日</w:t>
            </w:r>
          </w:p>
        </w:tc>
        <w:tc>
          <w:tcPr>
            <w:tcW w:w="4443" w:type="dxa"/>
            <w:tcBorders>
              <w:top w:val="single" w:sz="4" w:space="0" w:color="auto"/>
              <w:left w:val="single" w:sz="4" w:space="0" w:color="auto"/>
              <w:bottom w:val="single" w:sz="4" w:space="0" w:color="auto"/>
              <w:right w:val="single" w:sz="4" w:space="0" w:color="auto"/>
            </w:tcBorders>
            <w:vAlign w:val="center"/>
            <w:hideMark/>
          </w:tcPr>
          <w:p w14:paraId="51A0C0B4" w14:textId="77777777" w:rsidR="0059372C" w:rsidRPr="00520EF1" w:rsidRDefault="0059372C" w:rsidP="00D07B56">
            <w:pPr>
              <w:tabs>
                <w:tab w:val="right" w:pos="9638"/>
              </w:tabs>
              <w:overflowPunct w:val="0"/>
              <w:autoSpaceDE w:val="0"/>
              <w:autoSpaceDN w:val="0"/>
              <w:rPr>
                <w:rFonts w:asciiTheme="minorEastAsia" w:hAnsiTheme="minorEastAsia"/>
                <w:kern w:val="0"/>
              </w:rPr>
            </w:pPr>
            <w:r w:rsidRPr="00520EF1">
              <w:rPr>
                <w:rFonts w:asciiTheme="minorEastAsia" w:hAnsiTheme="minorEastAsia" w:hint="eastAsia"/>
                <w:kern w:val="0"/>
              </w:rPr>
              <w:t>アンケート機能を活用して調査を実施</w:t>
            </w:r>
          </w:p>
          <w:p w14:paraId="1F0DA032"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kern w:val="0"/>
              </w:rPr>
              <w:t>（回答28,202人）</w:t>
            </w:r>
          </w:p>
        </w:tc>
      </w:tr>
      <w:tr w:rsidR="00520EF1" w:rsidRPr="00520EF1" w14:paraId="6A7333CD" w14:textId="77777777" w:rsidTr="00D07B56">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A4448" w14:textId="77777777" w:rsidR="0059372C" w:rsidRPr="00520EF1" w:rsidRDefault="0059372C" w:rsidP="00D07B56">
            <w:pPr>
              <w:widowControl/>
              <w:jc w:val="left"/>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4AA66D4" w14:textId="77777777" w:rsidR="0059372C" w:rsidRPr="00520EF1" w:rsidRDefault="0059372C" w:rsidP="00D07B56">
            <w:pPr>
              <w:tabs>
                <w:tab w:val="right" w:pos="9638"/>
              </w:tabs>
              <w:overflowPunct w:val="0"/>
              <w:autoSpaceDE w:val="0"/>
              <w:autoSpaceDN w:val="0"/>
              <w:ind w:leftChars="-5" w:left="1290" w:hangingChars="605" w:hanging="1301"/>
              <w:rPr>
                <w:rFonts w:asciiTheme="minorEastAsia" w:hAnsiTheme="minorEastAsia"/>
                <w:kern w:val="0"/>
              </w:rPr>
            </w:pPr>
            <w:r w:rsidRPr="00520EF1">
              <w:rPr>
                <w:rFonts w:asciiTheme="minorEastAsia" w:hAnsiTheme="minorEastAsia" w:hint="eastAsia"/>
                <w:kern w:val="0"/>
              </w:rPr>
              <w:t>田尻町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37C9B3" w14:textId="77777777" w:rsidR="0059372C" w:rsidRPr="00520EF1" w:rsidRDefault="0059372C" w:rsidP="00D07B56">
            <w:pPr>
              <w:tabs>
                <w:tab w:val="right" w:pos="9638"/>
              </w:tabs>
              <w:overflowPunct w:val="0"/>
              <w:autoSpaceDE w:val="0"/>
              <w:autoSpaceDN w:val="0"/>
              <w:ind w:left="1260" w:hanging="1270"/>
              <w:rPr>
                <w:rFonts w:asciiTheme="minorEastAsia" w:hAnsiTheme="minorEastAsia"/>
              </w:rPr>
            </w:pPr>
            <w:r w:rsidRPr="00520EF1">
              <w:rPr>
                <w:rFonts w:asciiTheme="minorEastAsia" w:hAnsiTheme="minorEastAsia" w:hint="eastAsia"/>
              </w:rPr>
              <w:t>６～３月</w:t>
            </w:r>
          </w:p>
        </w:tc>
        <w:tc>
          <w:tcPr>
            <w:tcW w:w="4443" w:type="dxa"/>
            <w:tcBorders>
              <w:top w:val="single" w:sz="4" w:space="0" w:color="auto"/>
              <w:left w:val="single" w:sz="4" w:space="0" w:color="auto"/>
              <w:bottom w:val="single" w:sz="4" w:space="0" w:color="auto"/>
              <w:right w:val="single" w:sz="4" w:space="0" w:color="auto"/>
            </w:tcBorders>
            <w:vAlign w:val="center"/>
            <w:hideMark/>
          </w:tcPr>
          <w:p w14:paraId="0F41CD71" w14:textId="77777777" w:rsidR="0059372C" w:rsidRPr="00520EF1" w:rsidRDefault="0059372C" w:rsidP="00D07B56">
            <w:pPr>
              <w:tabs>
                <w:tab w:val="right" w:pos="9638"/>
              </w:tabs>
              <w:overflowPunct w:val="0"/>
              <w:autoSpaceDE w:val="0"/>
              <w:autoSpaceDN w:val="0"/>
              <w:ind w:hanging="10"/>
              <w:rPr>
                <w:rFonts w:asciiTheme="minorEastAsia" w:hAnsiTheme="minorEastAsia"/>
              </w:rPr>
            </w:pPr>
            <w:r w:rsidRPr="00520EF1">
              <w:rPr>
                <w:rFonts w:asciiTheme="minorEastAsia" w:hAnsiTheme="minorEastAsia" w:hint="eastAsia"/>
              </w:rPr>
              <w:t>特定健診におけるフレイルチェックの導入と体力測定会での追加項目の検討</w:t>
            </w:r>
          </w:p>
        </w:tc>
      </w:tr>
      <w:tr w:rsidR="00520EF1" w:rsidRPr="00520EF1" w14:paraId="352C504F" w14:textId="77777777" w:rsidTr="00D07B56">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09731D0"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フレイル啓発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5ED972"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府民</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C8BEF0"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①８月12～28日</w:t>
            </w:r>
          </w:p>
          <w:p w14:paraId="1851AC78"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②11月13日</w:t>
            </w:r>
          </w:p>
          <w:p w14:paraId="105242AD"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③９月</w:t>
            </w:r>
          </w:p>
          <w:p w14:paraId="3ED49A79"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④12月</w:t>
            </w:r>
          </w:p>
          <w:p w14:paraId="7D36F390"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⑤１月23,30日</w:t>
            </w:r>
          </w:p>
          <w:p w14:paraId="402AD2D3"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⑥２月１日</w:t>
            </w:r>
          </w:p>
        </w:tc>
        <w:tc>
          <w:tcPr>
            <w:tcW w:w="4443" w:type="dxa"/>
            <w:tcBorders>
              <w:top w:val="single" w:sz="4" w:space="0" w:color="auto"/>
              <w:left w:val="single" w:sz="4" w:space="0" w:color="auto"/>
              <w:bottom w:val="single" w:sz="4" w:space="0" w:color="auto"/>
              <w:right w:val="single" w:sz="4" w:space="0" w:color="auto"/>
            </w:tcBorders>
            <w:vAlign w:val="center"/>
            <w:hideMark/>
          </w:tcPr>
          <w:p w14:paraId="45E6B7B4"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①健活おおさかセミナー(視聴1793回)</w:t>
            </w:r>
          </w:p>
          <w:p w14:paraId="3F224012"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②健都イベント(セミナー42名、測定86名)</w:t>
            </w:r>
          </w:p>
          <w:p w14:paraId="2000B78D"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③サンケイリビング新聞 (118万部)</w:t>
            </w:r>
          </w:p>
          <w:p w14:paraId="568E5ADD"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④エテルノ倶楽部（3.8万部）</w:t>
            </w:r>
          </w:p>
          <w:p w14:paraId="2E40A46E"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⑤ラジオ「てっちゃんねる」</w:t>
            </w:r>
          </w:p>
          <w:p w14:paraId="00F0E921"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⑥市町村広報、アスマイルコラムへの掲載</w:t>
            </w:r>
          </w:p>
        </w:tc>
      </w:tr>
      <w:tr w:rsidR="00520EF1" w:rsidRPr="00520EF1" w14:paraId="7C526733" w14:textId="77777777" w:rsidTr="00D07B56">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1BED2" w14:textId="77777777" w:rsidR="0059372C" w:rsidRPr="00520EF1" w:rsidRDefault="0059372C" w:rsidP="00D07B56">
            <w:pPr>
              <w:widowControl/>
              <w:jc w:val="left"/>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3D22E48"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企業経営者、人事・労務担当者等</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4653E3"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①９月９日</w:t>
            </w:r>
          </w:p>
          <w:p w14:paraId="320D2586"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②９月13日</w:t>
            </w:r>
          </w:p>
        </w:tc>
        <w:tc>
          <w:tcPr>
            <w:tcW w:w="4443" w:type="dxa"/>
            <w:tcBorders>
              <w:top w:val="single" w:sz="4" w:space="0" w:color="auto"/>
              <w:left w:val="single" w:sz="4" w:space="0" w:color="auto"/>
              <w:bottom w:val="single" w:sz="4" w:space="0" w:color="auto"/>
              <w:right w:val="single" w:sz="4" w:space="0" w:color="auto"/>
            </w:tcBorders>
            <w:vAlign w:val="center"/>
            <w:hideMark/>
          </w:tcPr>
          <w:p w14:paraId="3D655B79"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①健康経営セミナー(347名)、</w:t>
            </w:r>
          </w:p>
          <w:p w14:paraId="747309F8"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②茨木保健所管内給食研究会事業所部会研修会(24名)</w:t>
            </w:r>
          </w:p>
        </w:tc>
      </w:tr>
      <w:tr w:rsidR="0059372C" w:rsidRPr="00520EF1" w14:paraId="62DF3532" w14:textId="77777777" w:rsidTr="00D07B56">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E1654" w14:textId="77777777" w:rsidR="0059372C" w:rsidRPr="00520EF1" w:rsidRDefault="0059372C" w:rsidP="00D07B56">
            <w:pPr>
              <w:widowControl/>
              <w:jc w:val="left"/>
              <w:rPr>
                <w:rFonts w:ascii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EBB3F4D" w14:textId="77777777" w:rsidR="0059372C" w:rsidRPr="00520EF1" w:rsidRDefault="0059372C" w:rsidP="00D07B56">
            <w:pPr>
              <w:tabs>
                <w:tab w:val="right" w:pos="9638"/>
              </w:tabs>
              <w:overflowPunct w:val="0"/>
              <w:autoSpaceDE w:val="0"/>
              <w:autoSpaceDN w:val="0"/>
              <w:rPr>
                <w:rFonts w:asciiTheme="minorEastAsia" w:hAnsiTheme="minorEastAsia"/>
              </w:rPr>
            </w:pPr>
            <w:r w:rsidRPr="00520EF1">
              <w:rPr>
                <w:rFonts w:asciiTheme="minorEastAsia" w:hAnsiTheme="minorEastAsia" w:hint="eastAsia"/>
              </w:rPr>
              <w:t>健康サポート薬局、都道府県薬務担当者・薬剤師会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783BF4"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①９月７日</w:t>
            </w:r>
          </w:p>
          <w:p w14:paraId="1FA0AC60"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②３月17日</w:t>
            </w:r>
          </w:p>
        </w:tc>
        <w:tc>
          <w:tcPr>
            <w:tcW w:w="4443" w:type="dxa"/>
            <w:tcBorders>
              <w:top w:val="single" w:sz="4" w:space="0" w:color="auto"/>
              <w:left w:val="single" w:sz="4" w:space="0" w:color="auto"/>
              <w:bottom w:val="single" w:sz="4" w:space="0" w:color="auto"/>
              <w:right w:val="single" w:sz="4" w:space="0" w:color="auto"/>
            </w:tcBorders>
            <w:vAlign w:val="center"/>
            <w:hideMark/>
          </w:tcPr>
          <w:p w14:paraId="7201A335"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①健康サポート薬局対象研修会(83名)、</w:t>
            </w:r>
          </w:p>
          <w:p w14:paraId="43DF26C5" w14:textId="77777777" w:rsidR="0059372C" w:rsidRPr="00520EF1" w:rsidRDefault="0059372C" w:rsidP="00D07B56">
            <w:pPr>
              <w:overflowPunct w:val="0"/>
              <w:autoSpaceDE w:val="0"/>
              <w:autoSpaceDN w:val="0"/>
              <w:rPr>
                <w:rFonts w:asciiTheme="minorEastAsia" w:hAnsiTheme="minorEastAsia"/>
              </w:rPr>
            </w:pPr>
            <w:r w:rsidRPr="00520EF1">
              <w:rPr>
                <w:rFonts w:asciiTheme="minorEastAsia" w:hAnsiTheme="minorEastAsia" w:hint="eastAsia"/>
              </w:rPr>
              <w:t>②かかりつけ薬剤師・薬局指導者協議会(182名)</w:t>
            </w:r>
          </w:p>
        </w:tc>
      </w:tr>
    </w:tbl>
    <w:p w14:paraId="2808B301" w14:textId="77777777" w:rsidR="0059372C" w:rsidRPr="00520EF1" w:rsidRDefault="0059372C" w:rsidP="0059372C">
      <w:pPr>
        <w:tabs>
          <w:tab w:val="right" w:pos="9639"/>
        </w:tabs>
        <w:overflowPunct w:val="0"/>
        <w:autoSpaceDE w:val="0"/>
        <w:autoSpaceDN w:val="0"/>
        <w:ind w:firstLineChars="50" w:firstLine="108"/>
        <w:rPr>
          <w:rFonts w:asciiTheme="minorEastAsia" w:hAnsiTheme="minorEastAsia"/>
        </w:rPr>
      </w:pPr>
    </w:p>
    <w:p w14:paraId="70C80028" w14:textId="77777777" w:rsidR="0059372C" w:rsidRPr="00520EF1" w:rsidRDefault="0059372C" w:rsidP="0059372C">
      <w:pPr>
        <w:tabs>
          <w:tab w:val="right" w:pos="9639"/>
        </w:tabs>
        <w:overflowPunct w:val="0"/>
        <w:autoSpaceDE w:val="0"/>
        <w:autoSpaceDN w:val="0"/>
        <w:ind w:firstLineChars="50" w:firstLine="108"/>
        <w:rPr>
          <w:rFonts w:asciiTheme="minorEastAsia" w:hAnsiTheme="minorEastAsia"/>
        </w:rPr>
      </w:pPr>
    </w:p>
    <w:p w14:paraId="43BAF3B8" w14:textId="77777777" w:rsidR="0059372C" w:rsidRPr="00520EF1" w:rsidRDefault="0059372C" w:rsidP="0059372C">
      <w:pPr>
        <w:overflowPunct w:val="0"/>
        <w:autoSpaceDE w:val="0"/>
        <w:autoSpaceDN w:val="0"/>
        <w:ind w:firstLineChars="50" w:firstLine="108"/>
        <w:rPr>
          <w:rFonts w:asciiTheme="minorEastAsia" w:hAnsiTheme="minorEastAsia"/>
        </w:rPr>
      </w:pPr>
      <w:r w:rsidRPr="00520EF1">
        <w:rPr>
          <w:rFonts w:asciiTheme="minorEastAsia" w:hAnsiTheme="minorEastAsia" w:cs="Times New Roman" w:hint="eastAsia"/>
          <w:kern w:val="0"/>
          <w:szCs w:val="21"/>
        </w:rPr>
        <w:t>(5)</w:t>
      </w:r>
      <w:r w:rsidRPr="00520EF1">
        <w:rPr>
          <w:rFonts w:asciiTheme="minorEastAsia" w:hAnsiTheme="minorEastAsia" w:hint="eastAsia"/>
        </w:rPr>
        <w:t xml:space="preserve">　ポストコロナを見据えた健康増進・健康寿命延伸気運醸成事業</w:t>
      </w:r>
    </w:p>
    <w:p w14:paraId="7624B6FA" w14:textId="77777777" w:rsidR="0059372C" w:rsidRPr="00520EF1" w:rsidRDefault="0059372C" w:rsidP="0059372C">
      <w:pPr>
        <w:kinsoku w:val="0"/>
        <w:wordWrap w:val="0"/>
        <w:overflowPunct w:val="0"/>
        <w:autoSpaceDE w:val="0"/>
        <w:autoSpaceDN w:val="0"/>
        <w:snapToGrid w:val="0"/>
        <w:spacing w:line="266" w:lineRule="exact"/>
        <w:ind w:firstLineChars="50" w:firstLine="108"/>
        <w:jc w:val="right"/>
        <w:rPr>
          <w:rFonts w:asciiTheme="minorEastAsia" w:hAnsiTheme="minorEastAsia"/>
        </w:rPr>
      </w:pPr>
      <w:r w:rsidRPr="00520EF1">
        <w:rPr>
          <w:rFonts w:asciiTheme="minorEastAsia" w:hAnsiTheme="minorEastAsia" w:hint="eastAsia"/>
        </w:rPr>
        <w:t>予　算　額　１４，３０７千円</w:t>
      </w:r>
    </w:p>
    <w:p w14:paraId="798C8C8D" w14:textId="77777777" w:rsidR="0059372C" w:rsidRPr="00520EF1" w:rsidRDefault="0059372C" w:rsidP="0059372C">
      <w:pPr>
        <w:kinsoku w:val="0"/>
        <w:wordWrap w:val="0"/>
        <w:overflowPunct w:val="0"/>
        <w:autoSpaceDE w:val="0"/>
        <w:autoSpaceDN w:val="0"/>
        <w:snapToGrid w:val="0"/>
        <w:spacing w:line="266" w:lineRule="exact"/>
        <w:ind w:firstLineChars="50" w:firstLine="108"/>
        <w:jc w:val="right"/>
        <w:rPr>
          <w:rFonts w:asciiTheme="minorEastAsia" w:hAnsiTheme="minorEastAsia"/>
        </w:rPr>
      </w:pPr>
      <w:r w:rsidRPr="00520EF1">
        <w:rPr>
          <w:rFonts w:asciiTheme="minorEastAsia" w:hAnsiTheme="minorEastAsia" w:hint="eastAsia"/>
        </w:rPr>
        <w:t>決　算　額　１４，３０７千円</w:t>
      </w:r>
    </w:p>
    <w:p w14:paraId="1FF9079E" w14:textId="77777777" w:rsidR="0059372C" w:rsidRPr="00520EF1" w:rsidRDefault="0059372C" w:rsidP="0059372C">
      <w:pPr>
        <w:kinsoku w:val="0"/>
        <w:overflowPunct w:val="0"/>
        <w:autoSpaceDE w:val="0"/>
        <w:autoSpaceDN w:val="0"/>
        <w:snapToGrid w:val="0"/>
        <w:spacing w:line="266" w:lineRule="exact"/>
        <w:ind w:firstLineChars="50" w:firstLine="108"/>
        <w:jc w:val="left"/>
        <w:rPr>
          <w:rFonts w:asciiTheme="minorEastAsia" w:hAnsiTheme="minorEastAsia"/>
        </w:rPr>
      </w:pPr>
    </w:p>
    <w:p w14:paraId="2FA5FEC2" w14:textId="77777777" w:rsidR="0059372C" w:rsidRPr="00520EF1" w:rsidRDefault="0059372C" w:rsidP="0059372C">
      <w:pPr>
        <w:overflowPunct w:val="0"/>
        <w:autoSpaceDE w:val="0"/>
        <w:autoSpaceDN w:val="0"/>
        <w:ind w:leftChars="200" w:left="430" w:firstLineChars="100" w:firstLine="215"/>
        <w:rPr>
          <w:rFonts w:asciiTheme="minorEastAsia" w:hAnsiTheme="minorEastAsia"/>
        </w:rPr>
      </w:pPr>
      <w:r w:rsidRPr="00520EF1">
        <w:rPr>
          <w:rFonts w:asciiTheme="minorEastAsia" w:hAnsiTheme="minorEastAsia" w:hint="eastAsia"/>
        </w:rPr>
        <w:t>ポストコロナにおける「新しい生活様式」に対応した健康づくりを推進するため、大阪・関西万博</w:t>
      </w:r>
    </w:p>
    <w:p w14:paraId="0E2B2176" w14:textId="77777777" w:rsidR="0059372C" w:rsidRPr="00520EF1" w:rsidRDefault="0059372C" w:rsidP="0059372C">
      <w:pPr>
        <w:overflowPunct w:val="0"/>
        <w:autoSpaceDE w:val="0"/>
        <w:autoSpaceDN w:val="0"/>
        <w:ind w:leftChars="199" w:left="430" w:hangingChars="1" w:hanging="2"/>
        <w:rPr>
          <w:rFonts w:asciiTheme="minorEastAsia" w:hAnsiTheme="minorEastAsia"/>
        </w:rPr>
      </w:pPr>
      <w:r w:rsidRPr="00520EF1">
        <w:rPr>
          <w:rFonts w:asciiTheme="minorEastAsia" w:hAnsiTheme="minorEastAsia" w:hint="eastAsia"/>
        </w:rPr>
        <w:t>に向けた取組みとして健康増進の気運醸成に向けた啓発を実施。民間企業や市町村等と連携しながら広告ジャックを行った。</w:t>
      </w:r>
    </w:p>
    <w:p w14:paraId="27AF5C33" w14:textId="77777777" w:rsidR="0059372C" w:rsidRPr="00520EF1" w:rsidRDefault="0059372C" w:rsidP="0059372C">
      <w:pPr>
        <w:overflowPunct w:val="0"/>
        <w:autoSpaceDE w:val="0"/>
        <w:autoSpaceDN w:val="0"/>
        <w:rPr>
          <w:rFonts w:asciiTheme="minorEastAsia" w:hAnsiTheme="minorEastAsia"/>
        </w:rPr>
      </w:pPr>
    </w:p>
    <w:tbl>
      <w:tblPr>
        <w:tblStyle w:val="2"/>
        <w:tblW w:w="9214" w:type="dxa"/>
        <w:tblInd w:w="704" w:type="dxa"/>
        <w:tblLook w:val="04A0" w:firstRow="1" w:lastRow="0" w:firstColumn="1" w:lastColumn="0" w:noHBand="0" w:noVBand="1"/>
      </w:tblPr>
      <w:tblGrid>
        <w:gridCol w:w="992"/>
        <w:gridCol w:w="1985"/>
        <w:gridCol w:w="3260"/>
        <w:gridCol w:w="2977"/>
      </w:tblGrid>
      <w:tr w:rsidR="00520EF1" w:rsidRPr="00520EF1" w14:paraId="29C4DF68" w14:textId="77777777" w:rsidTr="00D07B56">
        <w:tc>
          <w:tcPr>
            <w:tcW w:w="992" w:type="dxa"/>
            <w:tcBorders>
              <w:top w:val="single" w:sz="4" w:space="0" w:color="auto"/>
              <w:left w:val="single" w:sz="4" w:space="0" w:color="auto"/>
              <w:bottom w:val="single" w:sz="4" w:space="0" w:color="auto"/>
              <w:right w:val="single" w:sz="4" w:space="0" w:color="auto"/>
            </w:tcBorders>
            <w:hideMark/>
          </w:tcPr>
          <w:p w14:paraId="0D70CA13" w14:textId="77777777" w:rsidR="0059372C" w:rsidRPr="00520EF1" w:rsidRDefault="0059372C" w:rsidP="00D07B56">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B05018F"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実施期間</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A19AFCD"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主な実施場所</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7A380B" w14:textId="77777777" w:rsidR="0059372C" w:rsidRPr="00520EF1" w:rsidRDefault="0059372C" w:rsidP="00D07B56">
            <w:pPr>
              <w:tabs>
                <w:tab w:val="right" w:pos="9638"/>
              </w:tabs>
              <w:overflowPunct w:val="0"/>
              <w:autoSpaceDE w:val="0"/>
              <w:autoSpaceDN w:val="0"/>
              <w:jc w:val="center"/>
              <w:rPr>
                <w:rFonts w:asciiTheme="minorEastAsia" w:hAnsiTheme="minorEastAsia"/>
                <w:szCs w:val="21"/>
              </w:rPr>
            </w:pPr>
            <w:r w:rsidRPr="00520EF1">
              <w:rPr>
                <w:rFonts w:asciiTheme="minorEastAsia" w:hAnsiTheme="minorEastAsia" w:hint="eastAsia"/>
                <w:szCs w:val="21"/>
              </w:rPr>
              <w:t>実績（協力団体）</w:t>
            </w:r>
          </w:p>
        </w:tc>
      </w:tr>
      <w:tr w:rsidR="00520EF1" w:rsidRPr="00520EF1" w14:paraId="352CDA6D" w14:textId="77777777" w:rsidTr="00D07B56">
        <w:trPr>
          <w:trHeight w:val="832"/>
        </w:trPr>
        <w:tc>
          <w:tcPr>
            <w:tcW w:w="992" w:type="dxa"/>
            <w:tcBorders>
              <w:top w:val="single" w:sz="4" w:space="0" w:color="auto"/>
              <w:left w:val="single" w:sz="4" w:space="0" w:color="auto"/>
              <w:bottom w:val="single" w:sz="4" w:space="0" w:color="auto"/>
              <w:right w:val="single" w:sz="4" w:space="0" w:color="auto"/>
            </w:tcBorders>
            <w:vAlign w:val="center"/>
            <w:hideMark/>
          </w:tcPr>
          <w:p w14:paraId="00BB515B"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第１弾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2CC8DB"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10月3日～10月9日</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224743" w14:textId="77777777" w:rsidR="0059372C" w:rsidRPr="00520EF1" w:rsidRDefault="0059372C" w:rsidP="00D07B56">
            <w:pPr>
              <w:spacing w:line="240" w:lineRule="exact"/>
              <w:rPr>
                <w:rFonts w:asciiTheme="minorEastAsia" w:hAnsiTheme="minorEastAsia"/>
                <w:szCs w:val="21"/>
              </w:rPr>
            </w:pPr>
            <w:r w:rsidRPr="00520EF1">
              <w:rPr>
                <w:rFonts w:asciiTheme="minorEastAsia" w:hAnsiTheme="minorEastAsia" w:hint="eastAsia"/>
                <w:szCs w:val="21"/>
              </w:rPr>
              <w:t>大阪メトロ駅サイネージ</w:t>
            </w:r>
          </w:p>
          <w:p w14:paraId="0014A22F" w14:textId="77777777" w:rsidR="0059372C" w:rsidRPr="00520EF1" w:rsidRDefault="0059372C" w:rsidP="00D07B56">
            <w:pPr>
              <w:spacing w:line="240" w:lineRule="exact"/>
              <w:rPr>
                <w:rFonts w:asciiTheme="minorEastAsia" w:hAnsiTheme="minorEastAsia"/>
                <w:szCs w:val="21"/>
              </w:rPr>
            </w:pPr>
            <w:r w:rsidRPr="00520EF1">
              <w:rPr>
                <w:rFonts w:asciiTheme="minorEastAsia" w:hAnsiTheme="minorEastAsia" w:hint="eastAsia"/>
                <w:szCs w:val="21"/>
              </w:rPr>
              <w:t>ホワイティ梅田サイネージ</w:t>
            </w:r>
          </w:p>
          <w:p w14:paraId="329E8FD2"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包括連携企業サイネージ　　他</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0049F7" w14:textId="77777777" w:rsidR="0059372C" w:rsidRPr="00520EF1" w:rsidRDefault="0059372C" w:rsidP="00D07B56">
            <w:pPr>
              <w:spacing w:line="240" w:lineRule="exact"/>
              <w:rPr>
                <w:rFonts w:asciiTheme="minorEastAsia" w:hAnsiTheme="minorEastAsia"/>
                <w:szCs w:val="21"/>
              </w:rPr>
            </w:pPr>
            <w:r w:rsidRPr="00520EF1">
              <w:rPr>
                <w:rFonts w:asciiTheme="minorEastAsia" w:hAnsiTheme="minorEastAsia" w:hint="eastAsia"/>
                <w:szCs w:val="21"/>
              </w:rPr>
              <w:t>サイネージ放映：37団体</w:t>
            </w:r>
          </w:p>
          <w:p w14:paraId="0E2249F5" w14:textId="77777777" w:rsidR="0059372C" w:rsidRPr="00520EF1" w:rsidRDefault="0059372C" w:rsidP="00D07B56">
            <w:pPr>
              <w:spacing w:line="240" w:lineRule="exact"/>
              <w:rPr>
                <w:rFonts w:asciiTheme="minorEastAsia" w:hAnsiTheme="minorEastAsia"/>
                <w:szCs w:val="21"/>
              </w:rPr>
            </w:pPr>
            <w:r w:rsidRPr="00520EF1">
              <w:rPr>
                <w:rFonts w:asciiTheme="minorEastAsia" w:hAnsiTheme="minorEastAsia" w:hint="eastAsia"/>
                <w:szCs w:val="21"/>
              </w:rPr>
              <w:t>ポスター掲示：103団体</w:t>
            </w:r>
          </w:p>
          <w:p w14:paraId="547C0732"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SNS発信：42団体</w:t>
            </w:r>
          </w:p>
        </w:tc>
      </w:tr>
      <w:tr w:rsidR="0059372C" w:rsidRPr="00520EF1" w14:paraId="48FC42A1" w14:textId="77777777" w:rsidTr="00D07B56">
        <w:trPr>
          <w:trHeight w:val="832"/>
        </w:trPr>
        <w:tc>
          <w:tcPr>
            <w:tcW w:w="992" w:type="dxa"/>
            <w:tcBorders>
              <w:top w:val="single" w:sz="4" w:space="0" w:color="auto"/>
              <w:left w:val="single" w:sz="4" w:space="0" w:color="auto"/>
              <w:bottom w:val="single" w:sz="4" w:space="0" w:color="auto"/>
              <w:right w:val="single" w:sz="4" w:space="0" w:color="auto"/>
            </w:tcBorders>
            <w:vAlign w:val="center"/>
            <w:hideMark/>
          </w:tcPr>
          <w:p w14:paraId="14C44DE2"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第２弾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EC991D"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1月30日～2月5日</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4BAC85A" w14:textId="77777777" w:rsidR="0059372C" w:rsidRPr="00520EF1" w:rsidRDefault="0059372C" w:rsidP="00D07B56">
            <w:pPr>
              <w:spacing w:line="240" w:lineRule="exact"/>
              <w:rPr>
                <w:rFonts w:asciiTheme="minorEastAsia" w:hAnsiTheme="minorEastAsia"/>
                <w:szCs w:val="21"/>
              </w:rPr>
            </w:pPr>
            <w:r w:rsidRPr="00520EF1">
              <w:rPr>
                <w:rFonts w:asciiTheme="minorEastAsia" w:hAnsiTheme="minorEastAsia" w:hint="eastAsia"/>
                <w:szCs w:val="21"/>
              </w:rPr>
              <w:t>JR大阪駅サイネージ</w:t>
            </w:r>
          </w:p>
          <w:p w14:paraId="5CA4DDDD" w14:textId="77777777" w:rsidR="0059372C" w:rsidRPr="00520EF1" w:rsidRDefault="0059372C" w:rsidP="00D07B56">
            <w:pPr>
              <w:spacing w:line="240" w:lineRule="exact"/>
              <w:rPr>
                <w:rFonts w:asciiTheme="minorEastAsia" w:hAnsiTheme="minorEastAsia"/>
                <w:szCs w:val="21"/>
              </w:rPr>
            </w:pPr>
            <w:r w:rsidRPr="00520EF1">
              <w:rPr>
                <w:rFonts w:asciiTheme="minorEastAsia" w:hAnsiTheme="minorEastAsia" w:hint="eastAsia"/>
                <w:szCs w:val="21"/>
              </w:rPr>
              <w:t>JR環状線全駅ポスター掲出</w:t>
            </w:r>
          </w:p>
          <w:p w14:paraId="3BE057D4"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府内主要駅ポスター掲出　　他</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96331D" w14:textId="77777777" w:rsidR="0059372C" w:rsidRPr="00520EF1" w:rsidRDefault="0059372C" w:rsidP="00D07B56">
            <w:pPr>
              <w:spacing w:line="240" w:lineRule="exact"/>
              <w:rPr>
                <w:rFonts w:asciiTheme="minorEastAsia" w:hAnsiTheme="minorEastAsia"/>
                <w:szCs w:val="21"/>
              </w:rPr>
            </w:pPr>
            <w:r w:rsidRPr="00520EF1">
              <w:rPr>
                <w:rFonts w:asciiTheme="minorEastAsia" w:hAnsiTheme="minorEastAsia" w:hint="eastAsia"/>
                <w:szCs w:val="21"/>
              </w:rPr>
              <w:t>サイネージ放映：24団体</w:t>
            </w:r>
          </w:p>
          <w:p w14:paraId="2533A3DF" w14:textId="77777777" w:rsidR="0059372C" w:rsidRPr="00520EF1" w:rsidRDefault="0059372C" w:rsidP="00D07B56">
            <w:pPr>
              <w:spacing w:line="240" w:lineRule="exact"/>
              <w:rPr>
                <w:rFonts w:asciiTheme="minorEastAsia" w:hAnsiTheme="minorEastAsia"/>
                <w:szCs w:val="21"/>
              </w:rPr>
            </w:pPr>
            <w:r w:rsidRPr="00520EF1">
              <w:rPr>
                <w:rFonts w:asciiTheme="minorEastAsia" w:hAnsiTheme="minorEastAsia" w:hint="eastAsia"/>
                <w:szCs w:val="21"/>
              </w:rPr>
              <w:t>ポスター掲示：62団体</w:t>
            </w:r>
          </w:p>
          <w:p w14:paraId="49226EAA" w14:textId="77777777" w:rsidR="0059372C" w:rsidRPr="00520EF1" w:rsidRDefault="0059372C" w:rsidP="00D07B56">
            <w:pPr>
              <w:tabs>
                <w:tab w:val="right" w:pos="9638"/>
              </w:tabs>
              <w:overflowPunct w:val="0"/>
              <w:autoSpaceDE w:val="0"/>
              <w:autoSpaceDN w:val="0"/>
              <w:rPr>
                <w:rFonts w:asciiTheme="minorEastAsia" w:hAnsiTheme="minorEastAsia"/>
                <w:szCs w:val="21"/>
              </w:rPr>
            </w:pPr>
            <w:r w:rsidRPr="00520EF1">
              <w:rPr>
                <w:rFonts w:asciiTheme="minorEastAsia" w:hAnsiTheme="minorEastAsia" w:hint="eastAsia"/>
                <w:szCs w:val="21"/>
              </w:rPr>
              <w:t>SNS発信：23団体</w:t>
            </w:r>
          </w:p>
        </w:tc>
      </w:tr>
    </w:tbl>
    <w:p w14:paraId="1094F049" w14:textId="77777777" w:rsidR="0059372C" w:rsidRPr="00520EF1" w:rsidRDefault="0059372C" w:rsidP="0059372C">
      <w:pPr>
        <w:tabs>
          <w:tab w:val="right" w:pos="9639"/>
        </w:tabs>
        <w:overflowPunct w:val="0"/>
        <w:autoSpaceDE w:val="0"/>
        <w:autoSpaceDN w:val="0"/>
        <w:rPr>
          <w:rFonts w:asciiTheme="minorEastAsia" w:hAnsiTheme="minorEastAsia"/>
        </w:rPr>
      </w:pPr>
    </w:p>
    <w:p w14:paraId="3CD2D32C" w14:textId="77777777" w:rsidR="0059372C" w:rsidRPr="00520EF1" w:rsidRDefault="0059372C" w:rsidP="0059372C">
      <w:pPr>
        <w:tabs>
          <w:tab w:val="right" w:pos="9639"/>
        </w:tabs>
        <w:overflowPunct w:val="0"/>
        <w:autoSpaceDE w:val="0"/>
        <w:autoSpaceDN w:val="0"/>
        <w:ind w:firstLineChars="50" w:firstLine="108"/>
        <w:rPr>
          <w:rFonts w:asciiTheme="minorEastAsia" w:hAnsiTheme="minorEastAsia"/>
        </w:rPr>
      </w:pPr>
      <w:r w:rsidRPr="00520EF1">
        <w:rPr>
          <w:rFonts w:asciiTheme="minorEastAsia" w:hAnsiTheme="minorEastAsia" w:hint="eastAsia"/>
        </w:rPr>
        <w:t>2　健康づくりに関する連携体制の整備</w:t>
      </w:r>
    </w:p>
    <w:p w14:paraId="7EFC10BA" w14:textId="77777777" w:rsidR="0059372C" w:rsidRPr="00520EF1" w:rsidRDefault="0059372C" w:rsidP="0059372C">
      <w:pPr>
        <w:tabs>
          <w:tab w:val="right" w:pos="9638"/>
        </w:tabs>
        <w:overflowPunct w:val="0"/>
        <w:autoSpaceDE w:val="0"/>
        <w:autoSpaceDN w:val="0"/>
        <w:ind w:firstLineChars="100" w:firstLine="215"/>
        <w:rPr>
          <w:rFonts w:asciiTheme="minorEastAsia" w:hAnsiTheme="minorEastAsia"/>
        </w:rPr>
      </w:pPr>
      <w:r w:rsidRPr="00520EF1">
        <w:rPr>
          <w:rFonts w:asciiTheme="minorEastAsia" w:hAnsiTheme="minorEastAsia" w:hint="eastAsia"/>
        </w:rPr>
        <w:t>(</w:t>
      </w:r>
      <w:r w:rsidRPr="00520EF1">
        <w:rPr>
          <w:rFonts w:asciiTheme="minorEastAsia" w:hAnsiTheme="minorEastAsia"/>
        </w:rPr>
        <w:t>1</w:t>
      </w:r>
      <w:r w:rsidRPr="00520EF1">
        <w:rPr>
          <w:rFonts w:asciiTheme="minorEastAsia" w:hAnsiTheme="minorEastAsia" w:hint="eastAsia"/>
        </w:rPr>
        <w:t>)　健活おおさか</w:t>
      </w:r>
      <w:r w:rsidRPr="00520EF1">
        <w:rPr>
          <w:rFonts w:asciiTheme="minorEastAsia" w:hAnsiTheme="minorEastAsia"/>
        </w:rPr>
        <w:t>推進事業</w:t>
      </w:r>
    </w:p>
    <w:p w14:paraId="271AB64B" w14:textId="77777777" w:rsidR="0059372C" w:rsidRPr="00520EF1" w:rsidRDefault="0059372C" w:rsidP="0059372C">
      <w:pPr>
        <w:tabs>
          <w:tab w:val="right" w:pos="9639"/>
        </w:tabs>
        <w:overflowPunct w:val="0"/>
        <w:autoSpaceDE w:val="0"/>
        <w:autoSpaceDN w:val="0"/>
        <w:ind w:firstLineChars="100" w:firstLine="215"/>
        <w:jc w:val="right"/>
        <w:rPr>
          <w:rFonts w:asciiTheme="minorEastAsia" w:hAnsiTheme="minorEastAsia"/>
        </w:rPr>
      </w:pPr>
      <w:r w:rsidRPr="00520EF1">
        <w:rPr>
          <w:rFonts w:asciiTheme="minorEastAsia" w:hAnsiTheme="minorEastAsia"/>
        </w:rPr>
        <w:tab/>
      </w:r>
      <w:r w:rsidRPr="00520EF1">
        <w:rPr>
          <w:rFonts w:asciiTheme="minorEastAsia" w:hAnsiTheme="minorEastAsia" w:hint="eastAsia"/>
        </w:rPr>
        <w:t>予　算　額　１９０千円</w:t>
      </w:r>
    </w:p>
    <w:p w14:paraId="46D02580" w14:textId="77777777" w:rsidR="0059372C" w:rsidRPr="00520EF1" w:rsidRDefault="0059372C" w:rsidP="0059372C">
      <w:pPr>
        <w:tabs>
          <w:tab w:val="right" w:pos="9639"/>
        </w:tabs>
        <w:wordWrap w:val="0"/>
        <w:overflowPunct w:val="0"/>
        <w:autoSpaceDE w:val="0"/>
        <w:autoSpaceDN w:val="0"/>
        <w:ind w:firstLineChars="100" w:firstLine="215"/>
        <w:jc w:val="right"/>
        <w:rPr>
          <w:rFonts w:asciiTheme="minorEastAsia" w:hAnsiTheme="minorEastAsia"/>
        </w:rPr>
      </w:pPr>
      <w:r w:rsidRPr="00520EF1">
        <w:rPr>
          <w:rFonts w:asciiTheme="minorEastAsia" w:hAnsiTheme="minorEastAsia" w:hint="eastAsia"/>
        </w:rPr>
        <w:t>決　算　額　１９０千円</w:t>
      </w:r>
    </w:p>
    <w:p w14:paraId="3A3B7991" w14:textId="77777777" w:rsidR="0059372C" w:rsidRPr="00520EF1" w:rsidRDefault="0059372C" w:rsidP="0059372C">
      <w:pPr>
        <w:tabs>
          <w:tab w:val="right" w:pos="9639"/>
        </w:tabs>
        <w:overflowPunct w:val="0"/>
        <w:autoSpaceDE w:val="0"/>
        <w:autoSpaceDN w:val="0"/>
        <w:ind w:right="860"/>
        <w:rPr>
          <w:rFonts w:asciiTheme="minorEastAsia" w:hAnsiTheme="minorEastAsia"/>
        </w:rPr>
      </w:pPr>
    </w:p>
    <w:p w14:paraId="16B36FE4" w14:textId="77777777" w:rsidR="0059372C" w:rsidRPr="00520EF1" w:rsidRDefault="0059372C" w:rsidP="0059372C">
      <w:pPr>
        <w:kinsoku w:val="0"/>
        <w:wordWrap w:val="0"/>
        <w:overflowPunct w:val="0"/>
        <w:snapToGrid w:val="0"/>
        <w:spacing w:line="266" w:lineRule="exact"/>
        <w:ind w:leftChars="198" w:left="426" w:firstLineChars="100" w:firstLine="219"/>
        <w:rPr>
          <w:rFonts w:asciiTheme="minorEastAsia" w:hAnsiTheme="minorEastAsia"/>
          <w:spacing w:val="2"/>
          <w:szCs w:val="21"/>
        </w:rPr>
      </w:pPr>
      <w:r w:rsidRPr="00520EF1">
        <w:rPr>
          <w:rFonts w:asciiTheme="minorEastAsia" w:hAnsiTheme="minorEastAsia" w:hint="eastAsia"/>
          <w:spacing w:val="2"/>
          <w:szCs w:val="21"/>
        </w:rPr>
        <w:t>大阪府健康増進計画に掲げる目標達成に向けた府民の健康づくりを推進するため、</w:t>
      </w:r>
      <w:r w:rsidRPr="00520EF1">
        <w:rPr>
          <w:rFonts w:asciiTheme="minorEastAsia" w:hAnsiTheme="minorEastAsia" w:hint="eastAsia"/>
          <w:spacing w:val="2"/>
        </w:rPr>
        <w:t>健康づくり推進条例に基づき設置した「健活おおさか推進府民会議」を軸として、健康づくりに関わる団体と連携・協働して健康づくりの気運醸成を図った。</w:t>
      </w:r>
    </w:p>
    <w:p w14:paraId="7CD84ADA" w14:textId="77777777" w:rsidR="0059372C" w:rsidRPr="00520EF1" w:rsidRDefault="0059372C" w:rsidP="0059372C">
      <w:pPr>
        <w:kinsoku w:val="0"/>
        <w:wordWrap w:val="0"/>
        <w:overflowPunct w:val="0"/>
        <w:snapToGrid w:val="0"/>
        <w:spacing w:line="266" w:lineRule="exact"/>
        <w:rPr>
          <w:rFonts w:asciiTheme="minorEastAsia" w:hAnsiTheme="minorEastAsia"/>
          <w:szCs w:val="21"/>
        </w:rPr>
      </w:pPr>
    </w:p>
    <w:p w14:paraId="10BC82E9" w14:textId="77777777" w:rsidR="0059372C" w:rsidRPr="00520EF1" w:rsidRDefault="0059372C" w:rsidP="0059372C">
      <w:pPr>
        <w:tabs>
          <w:tab w:val="right" w:pos="9639"/>
        </w:tabs>
        <w:overflowPunct w:val="0"/>
        <w:autoSpaceDE w:val="0"/>
        <w:autoSpaceDN w:val="0"/>
        <w:ind w:firstLineChars="100" w:firstLine="215"/>
        <w:rPr>
          <w:rFonts w:asciiTheme="minorEastAsia" w:hAnsiTheme="minorEastAsia"/>
        </w:rPr>
      </w:pPr>
      <w:r w:rsidRPr="00520EF1">
        <w:rPr>
          <w:rFonts w:asciiTheme="minorEastAsia" w:hAnsiTheme="minorEastAsia" w:hint="eastAsia"/>
        </w:rPr>
        <w:t>(</w:t>
      </w:r>
      <w:r w:rsidRPr="00520EF1">
        <w:rPr>
          <w:rFonts w:asciiTheme="minorEastAsia" w:hAnsiTheme="minorEastAsia"/>
        </w:rPr>
        <w:t>2</w:t>
      </w:r>
      <w:r w:rsidRPr="00520EF1">
        <w:rPr>
          <w:rFonts w:asciiTheme="minorEastAsia" w:hAnsiTheme="minorEastAsia" w:hint="eastAsia"/>
        </w:rPr>
        <w:t xml:space="preserve">)　</w:t>
      </w:r>
      <w:r w:rsidRPr="00520EF1">
        <w:rPr>
          <w:rFonts w:asciiTheme="minorEastAsia" w:hAnsiTheme="minorEastAsia"/>
        </w:rPr>
        <w:t>地域・職域</w:t>
      </w:r>
      <w:r w:rsidRPr="00520EF1">
        <w:rPr>
          <w:rFonts w:asciiTheme="minorEastAsia" w:hAnsiTheme="minorEastAsia" w:hint="eastAsia"/>
        </w:rPr>
        <w:t>連携推進事業</w:t>
      </w:r>
    </w:p>
    <w:p w14:paraId="2AF6E5E9" w14:textId="77777777" w:rsidR="0059372C" w:rsidRPr="00520EF1" w:rsidRDefault="0059372C" w:rsidP="0059372C">
      <w:pPr>
        <w:tabs>
          <w:tab w:val="right" w:pos="9639"/>
        </w:tabs>
        <w:overflowPunct w:val="0"/>
        <w:autoSpaceDE w:val="0"/>
        <w:autoSpaceDN w:val="0"/>
        <w:ind w:firstLineChars="100" w:firstLine="215"/>
        <w:jc w:val="right"/>
        <w:rPr>
          <w:rFonts w:asciiTheme="minorEastAsia" w:hAnsiTheme="minorEastAsia"/>
        </w:rPr>
      </w:pPr>
      <w:r w:rsidRPr="00520EF1">
        <w:rPr>
          <w:rFonts w:asciiTheme="minorEastAsia" w:hAnsiTheme="minorEastAsia"/>
        </w:rPr>
        <w:tab/>
      </w:r>
      <w:r w:rsidRPr="00520EF1">
        <w:rPr>
          <w:rFonts w:asciiTheme="minorEastAsia" w:hAnsiTheme="minorEastAsia" w:hint="eastAsia"/>
        </w:rPr>
        <w:t>予　算　額　３，５２２千円</w:t>
      </w:r>
    </w:p>
    <w:p w14:paraId="5CDED723" w14:textId="77777777" w:rsidR="0059372C" w:rsidRPr="00520EF1" w:rsidRDefault="0059372C" w:rsidP="0059372C">
      <w:pPr>
        <w:tabs>
          <w:tab w:val="right" w:pos="9639"/>
        </w:tabs>
        <w:overflowPunct w:val="0"/>
        <w:autoSpaceDE w:val="0"/>
        <w:autoSpaceDN w:val="0"/>
        <w:ind w:firstLineChars="100" w:firstLine="215"/>
        <w:jc w:val="right"/>
        <w:rPr>
          <w:rFonts w:asciiTheme="minorEastAsia" w:hAnsiTheme="minorEastAsia"/>
        </w:rPr>
      </w:pPr>
      <w:r w:rsidRPr="00520EF1">
        <w:rPr>
          <w:rFonts w:asciiTheme="minorEastAsia" w:hAnsiTheme="minorEastAsia" w:hint="eastAsia"/>
        </w:rPr>
        <w:t>決　算　額　　　７３３千円</w:t>
      </w:r>
    </w:p>
    <w:p w14:paraId="6BF03C18" w14:textId="77777777" w:rsidR="0059372C" w:rsidRPr="00520EF1" w:rsidRDefault="0059372C" w:rsidP="0059372C">
      <w:pPr>
        <w:overflowPunct w:val="0"/>
        <w:autoSpaceDE w:val="0"/>
        <w:autoSpaceDN w:val="0"/>
        <w:rPr>
          <w:rFonts w:asciiTheme="minorEastAsia" w:hAnsiTheme="minorEastAsia"/>
        </w:rPr>
      </w:pPr>
    </w:p>
    <w:p w14:paraId="7A3E5183" w14:textId="77777777" w:rsidR="0059372C" w:rsidRPr="00520EF1" w:rsidRDefault="0059372C" w:rsidP="0059372C">
      <w:pPr>
        <w:overflowPunct w:val="0"/>
        <w:autoSpaceDE w:val="0"/>
        <w:autoSpaceDN w:val="0"/>
        <w:ind w:leftChars="250" w:left="538" w:firstLineChars="100" w:firstLine="215"/>
        <w:rPr>
          <w:rFonts w:asciiTheme="minorEastAsia" w:hAnsiTheme="minorEastAsia"/>
        </w:rPr>
      </w:pPr>
      <w:r w:rsidRPr="00520EF1">
        <w:rPr>
          <w:rFonts w:asciiTheme="minorEastAsia" w:hAnsiTheme="minorEastAsia" w:hint="eastAsia"/>
        </w:rPr>
        <w:t>生涯を通じた健康づくりを支援するため、行政、事業者、医療保険者等の関係機関による「地域職域連携推進協議会」を運営し、「第３次大阪府健康増進計画」に関する進捗報告を行った。</w:t>
      </w:r>
    </w:p>
    <w:p w14:paraId="43CA04E7" w14:textId="77777777" w:rsidR="0059372C" w:rsidRPr="00520EF1" w:rsidRDefault="0059372C" w:rsidP="0059372C">
      <w:pPr>
        <w:overflowPunct w:val="0"/>
        <w:autoSpaceDE w:val="0"/>
        <w:autoSpaceDN w:val="0"/>
        <w:ind w:leftChars="250" w:left="538" w:firstLineChars="100" w:firstLine="215"/>
        <w:rPr>
          <w:rFonts w:asciiTheme="minorEastAsia" w:hAnsiTheme="minorEastAsia"/>
        </w:rPr>
      </w:pPr>
      <w:r w:rsidRPr="00520EF1">
        <w:rPr>
          <w:rFonts w:asciiTheme="minorEastAsia" w:hAnsiTheme="minorEastAsia" w:hint="eastAsia"/>
        </w:rPr>
        <w:t>地域特有の課題については、保健所圏域地域・職域連携推進事業において検討し、関係機関との連携を図りつつ、対策を推進した。</w:t>
      </w:r>
    </w:p>
    <w:p w14:paraId="382AE491" w14:textId="77777777" w:rsidR="0059372C" w:rsidRPr="00520EF1" w:rsidRDefault="0059372C" w:rsidP="0059372C">
      <w:pPr>
        <w:overflowPunct w:val="0"/>
        <w:autoSpaceDE w:val="0"/>
        <w:autoSpaceDN w:val="0"/>
        <w:ind w:leftChars="250" w:left="538" w:firstLineChars="100" w:firstLine="215"/>
        <w:rPr>
          <w:rFonts w:asciiTheme="minorEastAsia" w:hAnsiTheme="minorEastAsia"/>
        </w:rPr>
      </w:pPr>
      <w:r w:rsidRPr="00520EF1">
        <w:rPr>
          <w:rFonts w:asciiTheme="minorEastAsia" w:hAnsiTheme="minorEastAsia" w:hint="eastAsia"/>
        </w:rPr>
        <w:t>※新型コロナウイルス感染拡大により、当初予定していた計画を縮小及び変更して実施した。</w:t>
      </w:r>
    </w:p>
    <w:p w14:paraId="608F4F90" w14:textId="77777777" w:rsidR="0059372C" w:rsidRPr="00520EF1" w:rsidRDefault="0059372C" w:rsidP="0059372C">
      <w:pPr>
        <w:tabs>
          <w:tab w:val="right" w:pos="9639"/>
        </w:tabs>
        <w:overflowPunct w:val="0"/>
        <w:autoSpaceDE w:val="0"/>
        <w:autoSpaceDN w:val="0"/>
        <w:rPr>
          <w:rFonts w:asciiTheme="minorEastAsia" w:hAnsiTheme="minorEastAsia"/>
        </w:rPr>
      </w:pPr>
    </w:p>
    <w:p w14:paraId="74EC2CB0" w14:textId="77777777" w:rsidR="0059372C" w:rsidRPr="00520EF1" w:rsidRDefault="0059372C" w:rsidP="0059372C">
      <w:pPr>
        <w:tabs>
          <w:tab w:val="right" w:pos="9639"/>
        </w:tabs>
        <w:overflowPunct w:val="0"/>
        <w:autoSpaceDE w:val="0"/>
        <w:autoSpaceDN w:val="0"/>
        <w:ind w:firstLineChars="100" w:firstLine="215"/>
        <w:rPr>
          <w:rFonts w:asciiTheme="minorEastAsia" w:hAnsiTheme="minorEastAsia"/>
        </w:rPr>
      </w:pPr>
      <w:r w:rsidRPr="00520EF1">
        <w:rPr>
          <w:rFonts w:asciiTheme="minorEastAsia" w:hAnsiTheme="minorEastAsia" w:hint="eastAsia"/>
        </w:rPr>
        <w:t>(</w:t>
      </w:r>
      <w:r w:rsidRPr="00520EF1">
        <w:rPr>
          <w:rFonts w:asciiTheme="minorEastAsia" w:hAnsiTheme="minorEastAsia"/>
        </w:rPr>
        <w:t>3</w:t>
      </w:r>
      <w:r w:rsidRPr="00520EF1">
        <w:rPr>
          <w:rFonts w:asciiTheme="minorEastAsia" w:hAnsiTheme="minorEastAsia" w:hint="eastAsia"/>
        </w:rPr>
        <w:t xml:space="preserve">)　</w:t>
      </w:r>
      <w:r w:rsidRPr="00520EF1">
        <w:rPr>
          <w:rFonts w:asciiTheme="minorEastAsia" w:hAnsiTheme="minorEastAsia"/>
        </w:rPr>
        <w:t>地域医療連携事業</w:t>
      </w:r>
    </w:p>
    <w:p w14:paraId="237B52ED" w14:textId="77777777" w:rsidR="0059372C" w:rsidRPr="00520EF1" w:rsidRDefault="0059372C" w:rsidP="0059372C">
      <w:pPr>
        <w:tabs>
          <w:tab w:val="right" w:pos="9639"/>
        </w:tabs>
        <w:overflowPunct w:val="0"/>
        <w:autoSpaceDE w:val="0"/>
        <w:autoSpaceDN w:val="0"/>
        <w:ind w:firstLineChars="100" w:firstLine="215"/>
        <w:jc w:val="right"/>
        <w:rPr>
          <w:rFonts w:asciiTheme="minorEastAsia" w:hAnsiTheme="minorEastAsia"/>
        </w:rPr>
      </w:pPr>
      <w:r w:rsidRPr="00520EF1">
        <w:rPr>
          <w:rFonts w:asciiTheme="minorEastAsia" w:hAnsiTheme="minorEastAsia" w:hint="eastAsia"/>
        </w:rPr>
        <w:t>予　算　額　２，６２８千円</w:t>
      </w:r>
    </w:p>
    <w:p w14:paraId="4D2912A8" w14:textId="77777777" w:rsidR="0059372C" w:rsidRPr="00520EF1" w:rsidRDefault="0059372C" w:rsidP="0059372C">
      <w:pPr>
        <w:tabs>
          <w:tab w:val="right" w:pos="9639"/>
        </w:tabs>
        <w:wordWrap w:val="0"/>
        <w:overflowPunct w:val="0"/>
        <w:autoSpaceDE w:val="0"/>
        <w:autoSpaceDN w:val="0"/>
        <w:ind w:firstLineChars="100" w:firstLine="215"/>
        <w:jc w:val="right"/>
        <w:rPr>
          <w:rFonts w:asciiTheme="minorEastAsia" w:hAnsiTheme="minorEastAsia"/>
        </w:rPr>
      </w:pPr>
      <w:r w:rsidRPr="00520EF1">
        <w:rPr>
          <w:rFonts w:asciiTheme="minorEastAsia" w:hAnsiTheme="minorEastAsia" w:hint="eastAsia"/>
        </w:rPr>
        <w:t>決　算　額　　　４０９千円</w:t>
      </w:r>
    </w:p>
    <w:p w14:paraId="3BBD9897" w14:textId="77777777" w:rsidR="0059372C" w:rsidRPr="00520EF1" w:rsidRDefault="0059372C" w:rsidP="0059372C">
      <w:pPr>
        <w:overflowPunct w:val="0"/>
        <w:autoSpaceDE w:val="0"/>
        <w:autoSpaceDN w:val="0"/>
        <w:rPr>
          <w:rFonts w:asciiTheme="minorEastAsia" w:hAnsiTheme="minorEastAsia"/>
        </w:rPr>
      </w:pPr>
    </w:p>
    <w:p w14:paraId="73939F5C" w14:textId="77777777" w:rsidR="0059372C" w:rsidRPr="00520EF1" w:rsidRDefault="0059372C" w:rsidP="0059372C">
      <w:pPr>
        <w:overflowPunct w:val="0"/>
        <w:autoSpaceDE w:val="0"/>
        <w:autoSpaceDN w:val="0"/>
        <w:ind w:leftChars="250" w:left="538" w:firstLineChars="100" w:firstLine="215"/>
        <w:rPr>
          <w:rFonts w:asciiTheme="minorEastAsia" w:hAnsiTheme="minorEastAsia"/>
        </w:rPr>
      </w:pPr>
      <w:r w:rsidRPr="00520EF1">
        <w:rPr>
          <w:rFonts w:asciiTheme="minorEastAsia" w:hAnsiTheme="minorEastAsia" w:hint="eastAsia"/>
        </w:rPr>
        <w:t>地域において、複数の医療機関が疾患別に形成する診療ネットワークにより、二次医療圏における脳卒中等の脳血管疾患、心筋梗塞等の心血管疾患、糖尿病について地域特性に応じた医療連携体制の充実を図った。</w:t>
      </w:r>
    </w:p>
    <w:p w14:paraId="015589B5" w14:textId="77777777" w:rsidR="0059372C" w:rsidRPr="00520EF1" w:rsidRDefault="0059372C" w:rsidP="0059372C">
      <w:pPr>
        <w:overflowPunct w:val="0"/>
        <w:autoSpaceDE w:val="0"/>
        <w:autoSpaceDN w:val="0"/>
        <w:ind w:leftChars="250" w:left="538" w:firstLineChars="100" w:firstLine="215"/>
        <w:rPr>
          <w:rFonts w:asciiTheme="minorEastAsia" w:hAnsiTheme="minorEastAsia"/>
        </w:rPr>
      </w:pPr>
      <w:r w:rsidRPr="00520EF1">
        <w:rPr>
          <w:rFonts w:asciiTheme="minorEastAsia" w:hAnsiTheme="minorEastAsia" w:hint="eastAsia"/>
        </w:rPr>
        <w:t>※新型コロナウイルス感染拡大により、当初予定していた計画を縮小及び変更して実施した。</w:t>
      </w:r>
    </w:p>
    <w:p w14:paraId="49908CD7" w14:textId="77777777" w:rsidR="0059372C" w:rsidRPr="00520EF1" w:rsidRDefault="0059372C" w:rsidP="0059372C">
      <w:pPr>
        <w:tabs>
          <w:tab w:val="right" w:pos="9639"/>
        </w:tabs>
        <w:overflowPunct w:val="0"/>
        <w:autoSpaceDE w:val="0"/>
        <w:autoSpaceDN w:val="0"/>
        <w:rPr>
          <w:rFonts w:asciiTheme="minorEastAsia" w:hAnsiTheme="minorEastAsia"/>
        </w:rPr>
      </w:pPr>
    </w:p>
    <w:p w14:paraId="4977F4C4" w14:textId="77777777" w:rsidR="0059372C" w:rsidRPr="00520EF1" w:rsidRDefault="0059372C" w:rsidP="0059372C">
      <w:pPr>
        <w:tabs>
          <w:tab w:val="right" w:pos="9639"/>
        </w:tabs>
        <w:overflowPunct w:val="0"/>
        <w:autoSpaceDE w:val="0"/>
        <w:autoSpaceDN w:val="0"/>
        <w:ind w:firstLineChars="100" w:firstLine="215"/>
        <w:jc w:val="left"/>
        <w:rPr>
          <w:rFonts w:asciiTheme="minorEastAsia" w:hAnsiTheme="minorEastAsia"/>
        </w:rPr>
      </w:pPr>
      <w:r w:rsidRPr="00520EF1">
        <w:rPr>
          <w:rFonts w:asciiTheme="minorEastAsia" w:hAnsiTheme="minorEastAsia" w:hint="eastAsia"/>
        </w:rPr>
        <w:t>(</w:t>
      </w:r>
      <w:r w:rsidRPr="00520EF1">
        <w:rPr>
          <w:rFonts w:asciiTheme="minorEastAsia" w:hAnsiTheme="minorEastAsia"/>
        </w:rPr>
        <w:t>4</w:t>
      </w:r>
      <w:r w:rsidRPr="00520EF1">
        <w:rPr>
          <w:rFonts w:asciiTheme="minorEastAsia" w:hAnsiTheme="minorEastAsia" w:hint="eastAsia"/>
        </w:rPr>
        <w:t xml:space="preserve">)　</w:t>
      </w:r>
      <w:r w:rsidRPr="00520EF1">
        <w:rPr>
          <w:rFonts w:asciiTheme="minorEastAsia" w:hAnsiTheme="minorEastAsia"/>
        </w:rPr>
        <w:t>精度管理基礎調査</w:t>
      </w:r>
    </w:p>
    <w:p w14:paraId="19F5CE49" w14:textId="77777777" w:rsidR="0059372C" w:rsidRPr="00520EF1" w:rsidRDefault="0059372C" w:rsidP="0059372C">
      <w:pPr>
        <w:tabs>
          <w:tab w:val="right" w:pos="9639"/>
        </w:tabs>
        <w:overflowPunct w:val="0"/>
        <w:autoSpaceDE w:val="0"/>
        <w:autoSpaceDN w:val="0"/>
        <w:ind w:firstLineChars="100" w:firstLine="215"/>
        <w:jc w:val="right"/>
        <w:rPr>
          <w:rFonts w:asciiTheme="minorEastAsia" w:hAnsiTheme="minorEastAsia"/>
          <w:szCs w:val="21"/>
        </w:rPr>
      </w:pPr>
      <w:r w:rsidRPr="00520EF1">
        <w:rPr>
          <w:rFonts w:asciiTheme="minorEastAsia" w:hAnsiTheme="minorEastAsia"/>
        </w:rPr>
        <w:tab/>
      </w:r>
      <w:r w:rsidRPr="00520EF1">
        <w:rPr>
          <w:rFonts w:asciiTheme="minorEastAsia" w:hAnsiTheme="minorEastAsia" w:hint="eastAsia"/>
          <w:szCs w:val="21"/>
        </w:rPr>
        <w:t>予　算　額　５，４１４千円</w:t>
      </w:r>
    </w:p>
    <w:p w14:paraId="05F77A26" w14:textId="77777777" w:rsidR="0059372C" w:rsidRPr="00520EF1" w:rsidRDefault="0059372C" w:rsidP="0059372C">
      <w:pPr>
        <w:tabs>
          <w:tab w:val="right" w:pos="9639"/>
        </w:tabs>
        <w:wordWrap w:val="0"/>
        <w:overflowPunct w:val="0"/>
        <w:autoSpaceDE w:val="0"/>
        <w:autoSpaceDN w:val="0"/>
        <w:ind w:firstLineChars="100" w:firstLine="215"/>
        <w:jc w:val="right"/>
        <w:rPr>
          <w:rFonts w:asciiTheme="minorEastAsia" w:hAnsiTheme="minorEastAsia"/>
          <w:szCs w:val="21"/>
        </w:rPr>
      </w:pPr>
      <w:r w:rsidRPr="00520EF1">
        <w:rPr>
          <w:rFonts w:asciiTheme="minorEastAsia" w:hAnsiTheme="minorEastAsia" w:hint="eastAsia"/>
          <w:szCs w:val="21"/>
        </w:rPr>
        <w:t>決　算　額　５，４１４千円</w:t>
      </w:r>
    </w:p>
    <w:p w14:paraId="0215BD0E" w14:textId="77777777" w:rsidR="0059372C" w:rsidRPr="00520EF1" w:rsidRDefault="0059372C" w:rsidP="0059372C">
      <w:pPr>
        <w:overflowPunct w:val="0"/>
        <w:autoSpaceDE w:val="0"/>
        <w:autoSpaceDN w:val="0"/>
        <w:rPr>
          <w:rFonts w:asciiTheme="minorEastAsia" w:hAnsiTheme="minorEastAsia"/>
        </w:rPr>
      </w:pPr>
    </w:p>
    <w:p w14:paraId="17026CDF" w14:textId="77777777" w:rsidR="0059372C" w:rsidRPr="00520EF1" w:rsidRDefault="0059372C" w:rsidP="0059372C">
      <w:pPr>
        <w:overflowPunct w:val="0"/>
        <w:autoSpaceDE w:val="0"/>
        <w:autoSpaceDN w:val="0"/>
        <w:ind w:leftChars="250" w:left="538" w:firstLineChars="50" w:firstLine="108"/>
        <w:rPr>
          <w:rFonts w:asciiTheme="minorEastAsia" w:hAnsiTheme="minorEastAsia"/>
        </w:rPr>
      </w:pPr>
      <w:r w:rsidRPr="00520EF1">
        <w:rPr>
          <w:rFonts w:asciiTheme="minorEastAsia" w:hAnsiTheme="minorEastAsia" w:hint="eastAsia"/>
        </w:rPr>
        <w:t>府内における検診を円滑に推進するため、特定健康診査等の健康診査及び子宮がん検診における検診実施機関、検査機関の検診精度管理調査を（一社）大阪府医師会に委託して実施した。</w:t>
      </w:r>
    </w:p>
    <w:p w14:paraId="531775FD" w14:textId="77777777" w:rsidR="0059372C" w:rsidRPr="00520EF1" w:rsidRDefault="0059372C" w:rsidP="0059372C">
      <w:pPr>
        <w:widowControl/>
        <w:jc w:val="left"/>
        <w:rPr>
          <w:rFonts w:asciiTheme="minorEastAsia" w:hAnsiTheme="minorEastAsia"/>
        </w:rPr>
      </w:pPr>
    </w:p>
    <w:p w14:paraId="4616469F" w14:textId="77777777" w:rsidR="0059372C" w:rsidRPr="00520EF1" w:rsidRDefault="0059372C" w:rsidP="0059372C">
      <w:pPr>
        <w:widowControl/>
        <w:jc w:val="left"/>
        <w:rPr>
          <w:rFonts w:asciiTheme="minorEastAsia" w:hAnsiTheme="minorEastAsia"/>
        </w:rPr>
      </w:pPr>
    </w:p>
    <w:p w14:paraId="5FA02830" w14:textId="77777777" w:rsidR="0059372C" w:rsidRPr="00520EF1" w:rsidRDefault="0059372C" w:rsidP="0059372C">
      <w:pPr>
        <w:widowControl/>
        <w:jc w:val="left"/>
        <w:rPr>
          <w:rFonts w:asciiTheme="minorEastAsia" w:hAnsiTheme="minorEastAsia"/>
        </w:rPr>
      </w:pPr>
      <w:r w:rsidRPr="00520EF1">
        <w:rPr>
          <w:rFonts w:asciiTheme="minorEastAsia" w:hAnsiTheme="minorEastAsia" w:hint="eastAsia"/>
        </w:rPr>
        <w:t>3　循環器疾患の予防対策（（公財）大阪府保健医療財団大阪がん循環器病予防センター委託）</w:t>
      </w:r>
    </w:p>
    <w:p w14:paraId="1E329EE5" w14:textId="77777777" w:rsidR="0059372C" w:rsidRPr="00520EF1" w:rsidRDefault="0059372C" w:rsidP="0059372C">
      <w:pPr>
        <w:tabs>
          <w:tab w:val="right" w:pos="9639"/>
        </w:tabs>
        <w:overflowPunct w:val="0"/>
        <w:autoSpaceDE w:val="0"/>
        <w:autoSpaceDN w:val="0"/>
        <w:jc w:val="right"/>
        <w:rPr>
          <w:rFonts w:asciiTheme="minorEastAsia" w:hAnsiTheme="minorEastAsia"/>
        </w:rPr>
      </w:pPr>
      <w:r w:rsidRPr="00520EF1">
        <w:rPr>
          <w:rFonts w:asciiTheme="minorEastAsia" w:hAnsiTheme="minorEastAsia" w:hint="eastAsia"/>
        </w:rPr>
        <w:t>予　算　額　１３４，９４０千円</w:t>
      </w:r>
    </w:p>
    <w:p w14:paraId="1706686C" w14:textId="77777777" w:rsidR="0059372C" w:rsidRPr="00520EF1" w:rsidRDefault="0059372C" w:rsidP="0059372C">
      <w:pPr>
        <w:tabs>
          <w:tab w:val="right" w:pos="9639"/>
        </w:tabs>
        <w:overflowPunct w:val="0"/>
        <w:autoSpaceDE w:val="0"/>
        <w:autoSpaceDN w:val="0"/>
        <w:jc w:val="right"/>
        <w:rPr>
          <w:rFonts w:asciiTheme="minorEastAsia" w:hAnsiTheme="minorEastAsia"/>
        </w:rPr>
      </w:pPr>
      <w:r w:rsidRPr="00520EF1">
        <w:rPr>
          <w:rFonts w:asciiTheme="minorEastAsia" w:hAnsiTheme="minorEastAsia" w:hint="eastAsia"/>
        </w:rPr>
        <w:t>決　算　額　１３４，９４０千円</w:t>
      </w:r>
    </w:p>
    <w:p w14:paraId="6BE0B7AC" w14:textId="77777777" w:rsidR="0059372C" w:rsidRPr="00520EF1" w:rsidRDefault="0059372C" w:rsidP="0059372C">
      <w:pPr>
        <w:tabs>
          <w:tab w:val="right" w:pos="9639"/>
        </w:tabs>
        <w:overflowPunct w:val="0"/>
        <w:autoSpaceDE w:val="0"/>
        <w:autoSpaceDN w:val="0"/>
        <w:ind w:right="860"/>
        <w:rPr>
          <w:rFonts w:asciiTheme="minorEastAsia" w:hAnsiTheme="minorEastAsia"/>
        </w:rPr>
      </w:pPr>
    </w:p>
    <w:p w14:paraId="26F3236B" w14:textId="77777777" w:rsidR="0059372C" w:rsidRPr="00520EF1" w:rsidRDefault="0059372C" w:rsidP="0059372C">
      <w:pPr>
        <w:tabs>
          <w:tab w:val="right" w:pos="9639"/>
        </w:tabs>
        <w:overflowPunct w:val="0"/>
        <w:autoSpaceDE w:val="0"/>
        <w:autoSpaceDN w:val="0"/>
        <w:ind w:leftChars="100" w:left="645" w:hangingChars="200" w:hanging="430"/>
        <w:rPr>
          <w:rFonts w:asciiTheme="minorEastAsia" w:hAnsiTheme="minorEastAsia"/>
        </w:rPr>
      </w:pPr>
      <w:r w:rsidRPr="00520EF1">
        <w:rPr>
          <w:rFonts w:asciiTheme="minorEastAsia" w:hAnsiTheme="minorEastAsia" w:hint="eastAsia"/>
        </w:rPr>
        <w:t>(</w:t>
      </w:r>
      <w:r w:rsidRPr="00520EF1">
        <w:rPr>
          <w:rFonts w:asciiTheme="minorEastAsia" w:hAnsiTheme="minorEastAsia"/>
        </w:rPr>
        <w:t>1</w:t>
      </w:r>
      <w:r w:rsidRPr="00520EF1">
        <w:rPr>
          <w:rFonts w:asciiTheme="minorEastAsia" w:hAnsiTheme="minorEastAsia" w:hint="eastAsia"/>
        </w:rPr>
        <w:t>)　市町村国民健康保険、後期高齢者医療制度の医療費データ及び市町村国民健康保険における特定健診・特定保健指導データ、協会けんぽ大阪支部の特定健診データから医療費及び疾病の構造分析を行った。</w:t>
      </w:r>
    </w:p>
    <w:p w14:paraId="58A282EE" w14:textId="77777777" w:rsidR="0059372C" w:rsidRPr="00520EF1" w:rsidRDefault="0059372C" w:rsidP="0059372C">
      <w:pPr>
        <w:tabs>
          <w:tab w:val="right" w:pos="9639"/>
        </w:tabs>
        <w:overflowPunct w:val="0"/>
        <w:autoSpaceDE w:val="0"/>
        <w:autoSpaceDN w:val="0"/>
        <w:rPr>
          <w:rFonts w:asciiTheme="minorEastAsia" w:hAnsiTheme="minorEastAsia"/>
        </w:rPr>
      </w:pPr>
    </w:p>
    <w:p w14:paraId="6D85D41A" w14:textId="77777777" w:rsidR="0059372C" w:rsidRPr="00520EF1" w:rsidRDefault="0059372C" w:rsidP="0059372C">
      <w:pPr>
        <w:tabs>
          <w:tab w:val="right" w:pos="9639"/>
        </w:tabs>
        <w:overflowPunct w:val="0"/>
        <w:autoSpaceDE w:val="0"/>
        <w:autoSpaceDN w:val="0"/>
        <w:ind w:leftChars="100" w:left="645" w:hangingChars="200" w:hanging="430"/>
        <w:rPr>
          <w:rFonts w:asciiTheme="minorEastAsia" w:hAnsiTheme="minorEastAsia" w:cs="Times New Roman"/>
          <w:kern w:val="0"/>
          <w:szCs w:val="21"/>
        </w:rPr>
      </w:pPr>
      <w:r w:rsidRPr="00520EF1">
        <w:rPr>
          <w:rFonts w:asciiTheme="minorEastAsia" w:hAnsiTheme="minorEastAsia" w:hint="eastAsia"/>
        </w:rPr>
        <w:t>(</w:t>
      </w:r>
      <w:r w:rsidRPr="00520EF1">
        <w:rPr>
          <w:rFonts w:asciiTheme="minorEastAsia" w:hAnsiTheme="minorEastAsia"/>
        </w:rPr>
        <w:t>2</w:t>
      </w:r>
      <w:r w:rsidRPr="00520EF1">
        <w:rPr>
          <w:rFonts w:asciiTheme="minorEastAsia" w:hAnsiTheme="minorEastAsia" w:hint="eastAsia"/>
        </w:rPr>
        <w:t xml:space="preserve">)　</w:t>
      </w:r>
      <w:r w:rsidRPr="00520EF1">
        <w:rPr>
          <w:rFonts w:asciiTheme="minorEastAsia" w:hAnsiTheme="minorEastAsia" w:cs="Times New Roman" w:hint="eastAsia"/>
          <w:kern w:val="0"/>
          <w:szCs w:val="21"/>
        </w:rPr>
        <w:t>市町村における保健事業を効果的に進めるため、汎用性の高い</w:t>
      </w:r>
      <w:r w:rsidRPr="00520EF1">
        <w:rPr>
          <w:rFonts w:asciiTheme="minorEastAsia" w:hAnsiTheme="minorEastAsia" w:cs="Times New Roman" w:hint="eastAsia"/>
          <w:kern w:val="0"/>
          <w:sz w:val="20"/>
          <w:szCs w:val="20"/>
        </w:rPr>
        <w:t>行動変容プログラムの活用、</w:t>
      </w:r>
      <w:r w:rsidRPr="00520EF1">
        <w:rPr>
          <w:rFonts w:asciiTheme="minorEastAsia" w:hAnsiTheme="minorEastAsia" w:cs="Times New Roman" w:hint="eastAsia"/>
          <w:kern w:val="0"/>
          <w:szCs w:val="21"/>
        </w:rPr>
        <w:t>データを活用した保健事業の創出と事例収集、</w:t>
      </w:r>
      <w:r w:rsidRPr="00520EF1">
        <w:rPr>
          <w:rFonts w:asciiTheme="minorEastAsia" w:hAnsiTheme="minorEastAsia" w:cs="Times New Roman" w:hint="eastAsia"/>
          <w:kern w:val="0"/>
          <w:sz w:val="20"/>
          <w:szCs w:val="20"/>
        </w:rPr>
        <w:t>保健従事者等に対する</w:t>
      </w:r>
      <w:r w:rsidRPr="00520EF1">
        <w:rPr>
          <w:rFonts w:asciiTheme="minorEastAsia" w:hAnsiTheme="minorEastAsia" w:cs="Times New Roman" w:hint="eastAsia"/>
          <w:kern w:val="0"/>
          <w:szCs w:val="21"/>
        </w:rPr>
        <w:t>研修会の開催を通じ、技術的支援を行った。</w:t>
      </w:r>
    </w:p>
    <w:p w14:paraId="4226DC03" w14:textId="77777777" w:rsidR="0059372C" w:rsidRPr="00520EF1" w:rsidRDefault="0059372C" w:rsidP="0059372C">
      <w:pPr>
        <w:tabs>
          <w:tab w:val="right" w:pos="9639"/>
        </w:tabs>
        <w:overflowPunct w:val="0"/>
        <w:autoSpaceDE w:val="0"/>
        <w:autoSpaceDN w:val="0"/>
        <w:rPr>
          <w:rFonts w:asciiTheme="minorEastAsia" w:hAnsiTheme="minorEastAsia"/>
        </w:rPr>
      </w:pPr>
    </w:p>
    <w:p w14:paraId="67D32E96" w14:textId="77777777" w:rsidR="0059372C" w:rsidRPr="00520EF1" w:rsidRDefault="0059372C" w:rsidP="0059372C">
      <w:pPr>
        <w:tabs>
          <w:tab w:val="right" w:pos="9639"/>
        </w:tabs>
        <w:overflowPunct w:val="0"/>
        <w:autoSpaceDE w:val="0"/>
        <w:autoSpaceDN w:val="0"/>
        <w:ind w:leftChars="100" w:left="645" w:hangingChars="200" w:hanging="430"/>
        <w:rPr>
          <w:rFonts w:asciiTheme="minorEastAsia" w:hAnsiTheme="minorEastAsia"/>
        </w:rPr>
      </w:pPr>
      <w:r w:rsidRPr="00520EF1">
        <w:rPr>
          <w:rFonts w:asciiTheme="minorEastAsia" w:hAnsiTheme="minorEastAsia" w:hint="eastAsia"/>
        </w:rPr>
        <w:t>(</w:t>
      </w:r>
      <w:r w:rsidRPr="00520EF1">
        <w:rPr>
          <w:rFonts w:asciiTheme="minorEastAsia" w:hAnsiTheme="minorEastAsia"/>
        </w:rPr>
        <w:t>3</w:t>
      </w:r>
      <w:r w:rsidRPr="00520EF1">
        <w:rPr>
          <w:rFonts w:asciiTheme="minorEastAsia" w:hAnsiTheme="minorEastAsia" w:hint="eastAsia"/>
        </w:rPr>
        <w:t xml:space="preserve">)　</w:t>
      </w:r>
      <w:r w:rsidRPr="00520EF1">
        <w:rPr>
          <w:rFonts w:asciiTheme="minorEastAsia" w:hAnsiTheme="minorEastAsia" w:cs="Times New Roman" w:hint="eastAsia"/>
          <w:kern w:val="0"/>
          <w:szCs w:val="21"/>
        </w:rPr>
        <w:t>特定集団の健康状況に係るデータを追跡・調査し、</w:t>
      </w:r>
      <w:r w:rsidRPr="00520EF1">
        <w:rPr>
          <w:rFonts w:asciiTheme="minorEastAsia" w:hAnsiTheme="minorEastAsia" w:cs="Times New Roman" w:hint="eastAsia"/>
          <w:kern w:val="0"/>
          <w:sz w:val="20"/>
          <w:szCs w:val="20"/>
        </w:rPr>
        <w:t>蓄積されたデータに基づき、循環器疾患の予防対策に活用</w:t>
      </w:r>
      <w:r w:rsidRPr="00520EF1">
        <w:rPr>
          <w:rFonts w:asciiTheme="minorEastAsia" w:hAnsiTheme="minorEastAsia" w:cs="Times New Roman" w:hint="eastAsia"/>
          <w:kern w:val="0"/>
          <w:szCs w:val="21"/>
        </w:rPr>
        <w:t>した。</w:t>
      </w:r>
    </w:p>
    <w:p w14:paraId="2BAF25FB" w14:textId="77777777" w:rsidR="0059372C" w:rsidRPr="00520EF1" w:rsidRDefault="0059372C" w:rsidP="0059372C">
      <w:pPr>
        <w:tabs>
          <w:tab w:val="right" w:pos="9639"/>
        </w:tabs>
        <w:overflowPunct w:val="0"/>
        <w:autoSpaceDE w:val="0"/>
        <w:autoSpaceDN w:val="0"/>
        <w:rPr>
          <w:rFonts w:asciiTheme="minorEastAsia" w:hAnsiTheme="minorEastAsia"/>
        </w:rPr>
      </w:pPr>
    </w:p>
    <w:p w14:paraId="7950E0D4" w14:textId="77777777" w:rsidR="0059372C" w:rsidRPr="00520EF1" w:rsidRDefault="0059372C" w:rsidP="0059372C">
      <w:pPr>
        <w:tabs>
          <w:tab w:val="right" w:pos="9639"/>
        </w:tabs>
        <w:overflowPunct w:val="0"/>
        <w:autoSpaceDE w:val="0"/>
        <w:autoSpaceDN w:val="0"/>
        <w:ind w:leftChars="100" w:left="645" w:hangingChars="200" w:hanging="430"/>
        <w:rPr>
          <w:rFonts w:asciiTheme="minorEastAsia" w:hAnsiTheme="minorEastAsia"/>
        </w:rPr>
      </w:pPr>
      <w:r w:rsidRPr="00520EF1">
        <w:rPr>
          <w:rFonts w:asciiTheme="minorEastAsia" w:hAnsiTheme="minorEastAsia" w:hint="eastAsia"/>
        </w:rPr>
        <w:t>(</w:t>
      </w:r>
      <w:r w:rsidRPr="00520EF1">
        <w:rPr>
          <w:rFonts w:asciiTheme="minorEastAsia" w:hAnsiTheme="minorEastAsia"/>
        </w:rPr>
        <w:t>4</w:t>
      </w:r>
      <w:r w:rsidRPr="00520EF1">
        <w:rPr>
          <w:rFonts w:asciiTheme="minorEastAsia" w:hAnsiTheme="minorEastAsia" w:hint="eastAsia"/>
        </w:rPr>
        <w:t>)　府民の健康づくりを支援するシンクタンク機能として、</w:t>
      </w:r>
      <w:r w:rsidRPr="00520EF1">
        <w:rPr>
          <w:rFonts w:asciiTheme="minorEastAsia" w:hAnsiTheme="minorEastAsia" w:cs="Times New Roman" w:hint="eastAsia"/>
          <w:kern w:val="0"/>
          <w:szCs w:val="21"/>
        </w:rPr>
        <w:t>循環器疾患の予防に関する情報発信等を行った。</w:t>
      </w:r>
    </w:p>
    <w:p w14:paraId="2ECE0C45" w14:textId="77777777" w:rsidR="0059372C" w:rsidRPr="00520EF1" w:rsidRDefault="0059372C" w:rsidP="0059372C">
      <w:pPr>
        <w:tabs>
          <w:tab w:val="right" w:pos="9639"/>
        </w:tabs>
        <w:overflowPunct w:val="0"/>
        <w:autoSpaceDE w:val="0"/>
        <w:autoSpaceDN w:val="0"/>
        <w:rPr>
          <w:rFonts w:asciiTheme="minorEastAsia" w:hAnsiTheme="minorEastAsia"/>
        </w:rPr>
      </w:pPr>
    </w:p>
    <w:p w14:paraId="31B9723B" w14:textId="77777777" w:rsidR="0059372C" w:rsidRPr="00520EF1" w:rsidRDefault="0059372C" w:rsidP="0059372C">
      <w:pPr>
        <w:tabs>
          <w:tab w:val="right" w:pos="9639"/>
        </w:tabs>
        <w:overflowPunct w:val="0"/>
        <w:autoSpaceDE w:val="0"/>
        <w:autoSpaceDN w:val="0"/>
        <w:rPr>
          <w:rFonts w:asciiTheme="minorEastAsia" w:hAnsiTheme="minorEastAsia"/>
        </w:rPr>
      </w:pPr>
    </w:p>
    <w:p w14:paraId="32601FFF" w14:textId="77777777" w:rsidR="0059372C" w:rsidRPr="00520EF1" w:rsidRDefault="0059372C" w:rsidP="0059372C">
      <w:pPr>
        <w:tabs>
          <w:tab w:val="right" w:pos="9639"/>
        </w:tabs>
        <w:overflowPunct w:val="0"/>
        <w:autoSpaceDE w:val="0"/>
        <w:autoSpaceDN w:val="0"/>
        <w:ind w:firstLineChars="50" w:firstLine="108"/>
        <w:rPr>
          <w:rFonts w:asciiTheme="minorEastAsia" w:hAnsiTheme="minorEastAsia"/>
        </w:rPr>
      </w:pPr>
      <w:r w:rsidRPr="00520EF1">
        <w:rPr>
          <w:rFonts w:asciiTheme="minorEastAsia" w:hAnsiTheme="minorEastAsia" w:hint="eastAsia"/>
        </w:rPr>
        <w:t>4</w:t>
      </w:r>
      <w:r w:rsidRPr="00520EF1">
        <w:rPr>
          <w:rFonts w:asciiTheme="minorEastAsia" w:hAnsiTheme="minorEastAsia" w:cs="Times New Roman" w:hint="eastAsia"/>
          <w:kern w:val="0"/>
          <w:szCs w:val="21"/>
        </w:rPr>
        <w:t xml:space="preserve">　健康増進事業の促進</w:t>
      </w:r>
    </w:p>
    <w:p w14:paraId="2CB835F5" w14:textId="77777777" w:rsidR="0059372C" w:rsidRPr="00520EF1" w:rsidRDefault="0059372C" w:rsidP="0059372C">
      <w:pPr>
        <w:tabs>
          <w:tab w:val="left" w:pos="9855"/>
          <w:tab w:val="left" w:pos="10065"/>
        </w:tabs>
        <w:kinsoku w:val="0"/>
        <w:wordWrap w:val="0"/>
        <w:overflowPunct w:val="0"/>
        <w:autoSpaceDE w:val="0"/>
        <w:autoSpaceDN w:val="0"/>
        <w:snapToGrid w:val="0"/>
        <w:spacing w:line="266" w:lineRule="exact"/>
        <w:ind w:right="-9"/>
        <w:jc w:val="right"/>
        <w:rPr>
          <w:rFonts w:asciiTheme="minorEastAsia" w:hAnsiTheme="minorEastAsia" w:cs="Times New Roman"/>
          <w:kern w:val="0"/>
          <w:szCs w:val="21"/>
        </w:rPr>
      </w:pPr>
      <w:r w:rsidRPr="00520EF1">
        <w:rPr>
          <w:rFonts w:asciiTheme="minorEastAsia" w:hAnsiTheme="minorEastAsia" w:cs="Times New Roman" w:hint="eastAsia"/>
          <w:kern w:val="0"/>
          <w:szCs w:val="21"/>
          <w:lang w:eastAsia="zh-TW"/>
        </w:rPr>
        <w:t>予</w:t>
      </w:r>
      <w:r w:rsidRPr="00520EF1">
        <w:rPr>
          <w:rFonts w:asciiTheme="minorEastAsia" w:hAnsiTheme="minorEastAsia" w:cs="Times New Roman" w:hint="eastAsia"/>
          <w:kern w:val="0"/>
          <w:szCs w:val="21"/>
        </w:rPr>
        <w:t xml:space="preserve">　</w:t>
      </w:r>
      <w:r w:rsidRPr="00520EF1">
        <w:rPr>
          <w:rFonts w:asciiTheme="minorEastAsia" w:hAnsiTheme="minorEastAsia" w:cs="Times New Roman" w:hint="eastAsia"/>
          <w:kern w:val="0"/>
          <w:szCs w:val="21"/>
          <w:lang w:eastAsia="zh-TW"/>
        </w:rPr>
        <w:t>算</w:t>
      </w:r>
      <w:r w:rsidRPr="00520EF1">
        <w:rPr>
          <w:rFonts w:asciiTheme="minorEastAsia" w:hAnsiTheme="minorEastAsia" w:cs="Times New Roman" w:hint="eastAsia"/>
          <w:kern w:val="0"/>
          <w:szCs w:val="21"/>
        </w:rPr>
        <w:t xml:space="preserve">　</w:t>
      </w:r>
      <w:r w:rsidRPr="00520EF1">
        <w:rPr>
          <w:rFonts w:asciiTheme="minorEastAsia" w:hAnsiTheme="minorEastAsia" w:cs="Times New Roman" w:hint="eastAsia"/>
          <w:kern w:val="0"/>
          <w:szCs w:val="21"/>
          <w:lang w:eastAsia="zh-TW"/>
        </w:rPr>
        <w:t xml:space="preserve">額　</w:t>
      </w:r>
      <w:r w:rsidRPr="00520EF1">
        <w:rPr>
          <w:rFonts w:asciiTheme="minorEastAsia" w:hAnsiTheme="minorEastAsia" w:cs="Times New Roman" w:hint="eastAsia"/>
          <w:kern w:val="0"/>
          <w:szCs w:val="21"/>
        </w:rPr>
        <w:t xml:space="preserve">　２８０，１１８千円</w:t>
      </w:r>
    </w:p>
    <w:p w14:paraId="31FAB3F3" w14:textId="77777777" w:rsidR="0059372C" w:rsidRPr="00520EF1" w:rsidRDefault="0059372C" w:rsidP="0059372C">
      <w:pPr>
        <w:kinsoku w:val="0"/>
        <w:wordWrap w:val="0"/>
        <w:overflowPunct w:val="0"/>
        <w:autoSpaceDE w:val="0"/>
        <w:autoSpaceDN w:val="0"/>
        <w:snapToGrid w:val="0"/>
        <w:spacing w:line="266" w:lineRule="exact"/>
        <w:ind w:right="-9"/>
        <w:jc w:val="right"/>
        <w:rPr>
          <w:rFonts w:asciiTheme="minorEastAsia" w:hAnsiTheme="minorEastAsia" w:cs="Times New Roman"/>
          <w:kern w:val="0"/>
          <w:szCs w:val="21"/>
          <w:lang w:eastAsia="zh-TW"/>
        </w:rPr>
      </w:pPr>
      <w:r w:rsidRPr="00520EF1">
        <w:rPr>
          <w:rFonts w:asciiTheme="minorEastAsia" w:hAnsiTheme="minorEastAsia" w:cs="Times New Roman" w:hint="eastAsia"/>
          <w:kern w:val="0"/>
          <w:szCs w:val="21"/>
          <w:lang w:eastAsia="zh-TW"/>
        </w:rPr>
        <w:t>決</w:t>
      </w:r>
      <w:r w:rsidRPr="00520EF1">
        <w:rPr>
          <w:rFonts w:asciiTheme="minorEastAsia" w:hAnsiTheme="minorEastAsia" w:cs="Times New Roman" w:hint="eastAsia"/>
          <w:kern w:val="0"/>
          <w:szCs w:val="21"/>
        </w:rPr>
        <w:t xml:space="preserve">　</w:t>
      </w:r>
      <w:r w:rsidRPr="00520EF1">
        <w:rPr>
          <w:rFonts w:asciiTheme="minorEastAsia" w:hAnsiTheme="minorEastAsia" w:cs="Times New Roman" w:hint="eastAsia"/>
          <w:kern w:val="0"/>
          <w:szCs w:val="21"/>
          <w:lang w:eastAsia="zh-TW"/>
        </w:rPr>
        <w:t>算</w:t>
      </w:r>
      <w:r w:rsidRPr="00520EF1">
        <w:rPr>
          <w:rFonts w:asciiTheme="minorEastAsia" w:hAnsiTheme="minorEastAsia" w:cs="Times New Roman" w:hint="eastAsia"/>
          <w:kern w:val="0"/>
          <w:szCs w:val="21"/>
        </w:rPr>
        <w:t xml:space="preserve">　</w:t>
      </w:r>
      <w:r w:rsidRPr="00520EF1">
        <w:rPr>
          <w:rFonts w:asciiTheme="minorEastAsia" w:hAnsiTheme="minorEastAsia" w:cs="Times New Roman" w:hint="eastAsia"/>
          <w:kern w:val="0"/>
          <w:szCs w:val="21"/>
          <w:lang w:eastAsia="zh-TW"/>
        </w:rPr>
        <w:t xml:space="preserve">額　</w:t>
      </w:r>
      <w:r w:rsidRPr="00520EF1">
        <w:rPr>
          <w:rFonts w:asciiTheme="minorEastAsia" w:hAnsiTheme="minorEastAsia" w:cs="Times New Roman" w:hint="eastAsia"/>
          <w:kern w:val="0"/>
          <w:szCs w:val="21"/>
        </w:rPr>
        <w:t xml:space="preserve">　２６９，４８８</w:t>
      </w:r>
      <w:r w:rsidRPr="00520EF1">
        <w:rPr>
          <w:rFonts w:asciiTheme="minorEastAsia" w:hAnsiTheme="minorEastAsia" w:cs="Times New Roman" w:hint="eastAsia"/>
          <w:kern w:val="0"/>
          <w:szCs w:val="21"/>
          <w:lang w:eastAsia="zh-TW"/>
        </w:rPr>
        <w:t>千円</w:t>
      </w:r>
    </w:p>
    <w:p w14:paraId="79D630BD" w14:textId="77777777" w:rsidR="0059372C" w:rsidRPr="00520EF1" w:rsidRDefault="0059372C" w:rsidP="0059372C">
      <w:pPr>
        <w:kinsoku w:val="0"/>
        <w:overflowPunct w:val="0"/>
        <w:autoSpaceDE w:val="0"/>
        <w:autoSpaceDN w:val="0"/>
        <w:snapToGrid w:val="0"/>
        <w:spacing w:line="266" w:lineRule="exact"/>
        <w:ind w:right="851"/>
        <w:rPr>
          <w:rFonts w:asciiTheme="minorEastAsia" w:eastAsia="PMingLiU" w:hAnsiTheme="minorEastAsia" w:cs="Times New Roman"/>
          <w:kern w:val="0"/>
          <w:szCs w:val="21"/>
        </w:rPr>
      </w:pPr>
    </w:p>
    <w:p w14:paraId="2918BD18" w14:textId="77777777" w:rsidR="0059372C" w:rsidRPr="00520EF1" w:rsidRDefault="0059372C" w:rsidP="0059372C">
      <w:pPr>
        <w:autoSpaceDE w:val="0"/>
        <w:autoSpaceDN w:val="0"/>
        <w:spacing w:line="266" w:lineRule="atLeast"/>
        <w:rPr>
          <w:rFonts w:asciiTheme="minorEastAsia" w:hAnsiTheme="minorEastAsia" w:cs="Times New Roman"/>
          <w:kern w:val="0"/>
          <w:szCs w:val="21"/>
        </w:rPr>
      </w:pPr>
      <w:r w:rsidRPr="00520EF1">
        <w:rPr>
          <w:rFonts w:asciiTheme="minorEastAsia" w:hAnsiTheme="minorEastAsia" w:cs="Times New Roman" w:hint="eastAsia"/>
          <w:kern w:val="0"/>
          <w:szCs w:val="21"/>
          <w:lang w:eastAsia="zh-TW"/>
        </w:rPr>
        <w:t xml:space="preserve">　</w:t>
      </w:r>
      <w:r w:rsidRPr="00520EF1">
        <w:rPr>
          <w:rFonts w:asciiTheme="minorEastAsia" w:hAnsiTheme="minorEastAsia" w:cs="Times New Roman" w:hint="eastAsia"/>
          <w:kern w:val="0"/>
          <w:szCs w:val="21"/>
        </w:rPr>
        <w:t>市町村が実施する健康増進事業に要する経費について、所要の補助金を交付した。</w:t>
      </w:r>
    </w:p>
    <w:p w14:paraId="351B1411" w14:textId="77777777" w:rsidR="0059372C" w:rsidRPr="00520EF1" w:rsidRDefault="0059372C" w:rsidP="0059372C">
      <w:pPr>
        <w:ind w:firstLineChars="2100" w:firstLine="4515"/>
        <w:rPr>
          <w:rFonts w:ascii="ＭＳ 明朝" w:hAnsi="ＭＳ 明朝"/>
        </w:rPr>
      </w:pPr>
      <w:r w:rsidRPr="00520EF1">
        <w:rPr>
          <w:rFonts w:ascii="ＭＳ 明朝" w:hAnsi="ＭＳ 明朝" w:hint="eastAsia"/>
        </w:rPr>
        <w:t>○根拠法令等</w:t>
      </w:r>
    </w:p>
    <w:p w14:paraId="0373B398" w14:textId="48D30992" w:rsidR="00F7350C" w:rsidRPr="00520EF1" w:rsidRDefault="0059372C" w:rsidP="00F2395F">
      <w:pPr>
        <w:kinsoku w:val="0"/>
        <w:wordWrap w:val="0"/>
        <w:overflowPunct w:val="0"/>
        <w:autoSpaceDE w:val="0"/>
        <w:autoSpaceDN w:val="0"/>
        <w:snapToGrid w:val="0"/>
        <w:spacing w:line="266" w:lineRule="exact"/>
        <w:ind w:firstLineChars="100" w:firstLine="215"/>
        <w:rPr>
          <w:rFonts w:hAnsi="ＭＳ 明朝"/>
        </w:rPr>
      </w:pPr>
      <w:r w:rsidRPr="00520EF1">
        <w:rPr>
          <w:rFonts w:asciiTheme="minorEastAsia" w:hAnsiTheme="minorEastAsia" w:cs="Times New Roman" w:hint="eastAsia"/>
          <w:kern w:val="0"/>
          <w:szCs w:val="21"/>
        </w:rPr>
        <w:t xml:space="preserve">　　　　　　　　　　　　　　　　　　　　　健康増進法第１７条、第１９条の２</w:t>
      </w:r>
    </w:p>
    <w:p w14:paraId="0DA0F7FC" w14:textId="1117312F" w:rsidR="003B5AE4" w:rsidRPr="00520EF1" w:rsidRDefault="003B5AE4" w:rsidP="00F7350C">
      <w:pPr>
        <w:kinsoku w:val="0"/>
        <w:wordWrap w:val="0"/>
        <w:overflowPunct w:val="0"/>
        <w:snapToGrid w:val="0"/>
        <w:spacing w:line="356" w:lineRule="exact"/>
      </w:pPr>
    </w:p>
    <w:sectPr w:rsidR="003B5AE4" w:rsidRPr="00520EF1" w:rsidSect="006A193F">
      <w:footerReference w:type="even" r:id="rId11"/>
      <w:pgSz w:w="11905" w:h="16837" w:code="9"/>
      <w:pgMar w:top="1247" w:right="964" w:bottom="1247" w:left="964" w:header="0" w:footer="283" w:gutter="0"/>
      <w:pgNumType w:fmt="numberInDash" w:start="1"/>
      <w:cols w:space="720"/>
      <w:docGrid w:type="linesAndChars"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86E7" w14:textId="77777777" w:rsidR="00D07B56" w:rsidRDefault="00D07B56">
      <w:r>
        <w:separator/>
      </w:r>
    </w:p>
  </w:endnote>
  <w:endnote w:type="continuationSeparator" w:id="0">
    <w:p w14:paraId="2D124DFC" w14:textId="77777777" w:rsidR="00D07B56" w:rsidRDefault="00D0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1D62" w14:textId="77777777" w:rsidR="00D07B56" w:rsidRDefault="00D07B56">
    <w:pPr>
      <w:pStyle w:val="a5"/>
      <w:jc w:val="center"/>
    </w:pPr>
    <w:r>
      <w:fldChar w:fldCharType="begin"/>
    </w:r>
    <w:r>
      <w:instrText>PAGE   \* MERGEFORMAT</w:instrText>
    </w:r>
    <w:r>
      <w:fldChar w:fldCharType="separate"/>
    </w:r>
    <w:r w:rsidRPr="00C30E2A">
      <w:rPr>
        <w:noProof/>
        <w:lang w:val="ja-JP"/>
      </w:rPr>
      <w:t>-</w:t>
    </w:r>
    <w:r>
      <w:rPr>
        <w:noProof/>
      </w:rPr>
      <w:t xml:space="preserve"> 62 -</w:t>
    </w:r>
    <w:r>
      <w:fldChar w:fldCharType="end"/>
    </w:r>
  </w:p>
  <w:p w14:paraId="16231D63" w14:textId="77777777" w:rsidR="00D07B56" w:rsidRDefault="00D07B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45AC" w14:textId="77777777" w:rsidR="00D07B56" w:rsidRDefault="00D07B56">
      <w:r>
        <w:separator/>
      </w:r>
    </w:p>
  </w:footnote>
  <w:footnote w:type="continuationSeparator" w:id="0">
    <w:p w14:paraId="3A9339C3" w14:textId="77777777" w:rsidR="00D07B56" w:rsidRDefault="00D07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F26"/>
    <w:multiLevelType w:val="hybridMultilevel"/>
    <w:tmpl w:val="A76A2FD2"/>
    <w:lvl w:ilvl="0" w:tplc="4AC85686">
      <w:start w:val="2"/>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1" w15:restartNumberingAfterBreak="0">
    <w:nsid w:val="070F6C95"/>
    <w:multiLevelType w:val="hybridMultilevel"/>
    <w:tmpl w:val="13CE194C"/>
    <w:lvl w:ilvl="0" w:tplc="131C6D8C">
      <w:start w:val="1"/>
      <w:numFmt w:val="decimal"/>
      <w:lvlText w:val="(%1)"/>
      <w:lvlJc w:val="left"/>
      <w:pPr>
        <w:ind w:left="579" w:hanging="360"/>
      </w:pPr>
      <w:rPr>
        <w:rFonts w:hint="default"/>
      </w:rPr>
    </w:lvl>
    <w:lvl w:ilvl="1" w:tplc="DDE05E12">
      <w:start w:val="1"/>
      <w:numFmt w:val="decimalEnclosedCircle"/>
      <w:lvlText w:val="%2"/>
      <w:lvlJc w:val="left"/>
      <w:pPr>
        <w:ind w:left="999" w:hanging="360"/>
      </w:pPr>
      <w:rPr>
        <w:rFonts w:hint="default"/>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0BCA6D74"/>
    <w:multiLevelType w:val="hybridMultilevel"/>
    <w:tmpl w:val="E2B83DB2"/>
    <w:lvl w:ilvl="0" w:tplc="9056ABAE">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7A2B82"/>
    <w:multiLevelType w:val="hybridMultilevel"/>
    <w:tmpl w:val="7040E636"/>
    <w:lvl w:ilvl="0" w:tplc="84E49276">
      <w:start w:val="6"/>
      <w:numFmt w:val="decimalEnclosedCircle"/>
      <w:lvlText w:val="%1"/>
      <w:lvlJc w:val="left"/>
      <w:pPr>
        <w:tabs>
          <w:tab w:val="num" w:pos="1891"/>
        </w:tabs>
        <w:ind w:left="1891" w:hanging="360"/>
      </w:pPr>
      <w:rPr>
        <w:rFonts w:hint="default"/>
      </w:rPr>
    </w:lvl>
    <w:lvl w:ilvl="1" w:tplc="792AB1DE">
      <w:start w:val="1"/>
      <w:numFmt w:val="decimal"/>
      <w:lvlText w:val="(%2)"/>
      <w:lvlJc w:val="left"/>
      <w:pPr>
        <w:tabs>
          <w:tab w:val="num" w:pos="2311"/>
        </w:tabs>
        <w:ind w:left="2311" w:hanging="360"/>
      </w:pPr>
      <w:rPr>
        <w:rFonts w:hint="default"/>
      </w:rPr>
    </w:lvl>
    <w:lvl w:ilvl="2" w:tplc="23549268">
      <w:start w:val="14"/>
      <w:numFmt w:val="bullet"/>
      <w:lvlText w:val="・"/>
      <w:lvlJc w:val="left"/>
      <w:pPr>
        <w:tabs>
          <w:tab w:val="num" w:pos="2731"/>
        </w:tabs>
        <w:ind w:left="2731" w:hanging="360"/>
      </w:pPr>
      <w:rPr>
        <w:rFonts w:ascii="ＭＳ 明朝" w:eastAsia="ＭＳ 明朝" w:hAnsi="ＭＳ 明朝" w:cs="Times New Roman" w:hint="eastAsia"/>
      </w:r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4" w15:restartNumberingAfterBreak="0">
    <w:nsid w:val="10966BD9"/>
    <w:multiLevelType w:val="hybridMultilevel"/>
    <w:tmpl w:val="ECF28908"/>
    <w:lvl w:ilvl="0" w:tplc="2760D1C4">
      <w:start w:val="9"/>
      <w:numFmt w:val="decimalEnclosedCircle"/>
      <w:lvlText w:val="%1"/>
      <w:lvlJc w:val="left"/>
      <w:pPr>
        <w:tabs>
          <w:tab w:val="num" w:pos="1891"/>
        </w:tabs>
        <w:ind w:left="1891" w:hanging="360"/>
      </w:pPr>
      <w:rPr>
        <w:rFonts w:hint="default"/>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5" w15:restartNumberingAfterBreak="0">
    <w:nsid w:val="162B1A41"/>
    <w:multiLevelType w:val="hybridMultilevel"/>
    <w:tmpl w:val="93128AD0"/>
    <w:lvl w:ilvl="0" w:tplc="0EA4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7A5444"/>
    <w:multiLevelType w:val="hybridMultilevel"/>
    <w:tmpl w:val="9BD00148"/>
    <w:lvl w:ilvl="0" w:tplc="30942A1A">
      <w:start w:val="3"/>
      <w:numFmt w:val="bullet"/>
      <w:lvlText w:val="●"/>
      <w:lvlJc w:val="left"/>
      <w:pPr>
        <w:tabs>
          <w:tab w:val="num" w:pos="2315"/>
        </w:tabs>
        <w:ind w:left="2315" w:hanging="360"/>
      </w:pPr>
      <w:rPr>
        <w:rFonts w:ascii="ＭＳ 明朝" w:eastAsia="ＭＳ 明朝" w:hAnsi="ＭＳ 明朝" w:cs="Times New Roman" w:hint="eastAsia"/>
      </w:rPr>
    </w:lvl>
    <w:lvl w:ilvl="1" w:tplc="0409000B" w:tentative="1">
      <w:start w:val="1"/>
      <w:numFmt w:val="bullet"/>
      <w:lvlText w:val=""/>
      <w:lvlJc w:val="left"/>
      <w:pPr>
        <w:tabs>
          <w:tab w:val="num" w:pos="2795"/>
        </w:tabs>
        <w:ind w:left="2795" w:hanging="420"/>
      </w:pPr>
      <w:rPr>
        <w:rFonts w:ascii="Wingdings" w:hAnsi="Wingdings" w:hint="default"/>
      </w:rPr>
    </w:lvl>
    <w:lvl w:ilvl="2" w:tplc="0409000D" w:tentative="1">
      <w:start w:val="1"/>
      <w:numFmt w:val="bullet"/>
      <w:lvlText w:val=""/>
      <w:lvlJc w:val="left"/>
      <w:pPr>
        <w:tabs>
          <w:tab w:val="num" w:pos="3215"/>
        </w:tabs>
        <w:ind w:left="3215" w:hanging="420"/>
      </w:pPr>
      <w:rPr>
        <w:rFonts w:ascii="Wingdings" w:hAnsi="Wingdings" w:hint="default"/>
      </w:rPr>
    </w:lvl>
    <w:lvl w:ilvl="3" w:tplc="04090001" w:tentative="1">
      <w:start w:val="1"/>
      <w:numFmt w:val="bullet"/>
      <w:lvlText w:val=""/>
      <w:lvlJc w:val="left"/>
      <w:pPr>
        <w:tabs>
          <w:tab w:val="num" w:pos="3635"/>
        </w:tabs>
        <w:ind w:left="3635" w:hanging="420"/>
      </w:pPr>
      <w:rPr>
        <w:rFonts w:ascii="Wingdings" w:hAnsi="Wingdings" w:hint="default"/>
      </w:rPr>
    </w:lvl>
    <w:lvl w:ilvl="4" w:tplc="0409000B" w:tentative="1">
      <w:start w:val="1"/>
      <w:numFmt w:val="bullet"/>
      <w:lvlText w:val=""/>
      <w:lvlJc w:val="left"/>
      <w:pPr>
        <w:tabs>
          <w:tab w:val="num" w:pos="4055"/>
        </w:tabs>
        <w:ind w:left="4055" w:hanging="420"/>
      </w:pPr>
      <w:rPr>
        <w:rFonts w:ascii="Wingdings" w:hAnsi="Wingdings" w:hint="default"/>
      </w:rPr>
    </w:lvl>
    <w:lvl w:ilvl="5" w:tplc="0409000D" w:tentative="1">
      <w:start w:val="1"/>
      <w:numFmt w:val="bullet"/>
      <w:lvlText w:val=""/>
      <w:lvlJc w:val="left"/>
      <w:pPr>
        <w:tabs>
          <w:tab w:val="num" w:pos="4475"/>
        </w:tabs>
        <w:ind w:left="4475" w:hanging="420"/>
      </w:pPr>
      <w:rPr>
        <w:rFonts w:ascii="Wingdings" w:hAnsi="Wingdings" w:hint="default"/>
      </w:rPr>
    </w:lvl>
    <w:lvl w:ilvl="6" w:tplc="04090001" w:tentative="1">
      <w:start w:val="1"/>
      <w:numFmt w:val="bullet"/>
      <w:lvlText w:val=""/>
      <w:lvlJc w:val="left"/>
      <w:pPr>
        <w:tabs>
          <w:tab w:val="num" w:pos="4895"/>
        </w:tabs>
        <w:ind w:left="4895" w:hanging="420"/>
      </w:pPr>
      <w:rPr>
        <w:rFonts w:ascii="Wingdings" w:hAnsi="Wingdings" w:hint="default"/>
      </w:rPr>
    </w:lvl>
    <w:lvl w:ilvl="7" w:tplc="0409000B" w:tentative="1">
      <w:start w:val="1"/>
      <w:numFmt w:val="bullet"/>
      <w:lvlText w:val=""/>
      <w:lvlJc w:val="left"/>
      <w:pPr>
        <w:tabs>
          <w:tab w:val="num" w:pos="5315"/>
        </w:tabs>
        <w:ind w:left="5315" w:hanging="420"/>
      </w:pPr>
      <w:rPr>
        <w:rFonts w:ascii="Wingdings" w:hAnsi="Wingdings" w:hint="default"/>
      </w:rPr>
    </w:lvl>
    <w:lvl w:ilvl="8" w:tplc="0409000D" w:tentative="1">
      <w:start w:val="1"/>
      <w:numFmt w:val="bullet"/>
      <w:lvlText w:val=""/>
      <w:lvlJc w:val="left"/>
      <w:pPr>
        <w:tabs>
          <w:tab w:val="num" w:pos="5735"/>
        </w:tabs>
        <w:ind w:left="5735" w:hanging="420"/>
      </w:pPr>
      <w:rPr>
        <w:rFonts w:ascii="Wingdings" w:hAnsi="Wingdings" w:hint="default"/>
      </w:rPr>
    </w:lvl>
  </w:abstractNum>
  <w:abstractNum w:abstractNumId="7" w15:restartNumberingAfterBreak="0">
    <w:nsid w:val="18756859"/>
    <w:multiLevelType w:val="hybridMultilevel"/>
    <w:tmpl w:val="C8887BF2"/>
    <w:lvl w:ilvl="0" w:tplc="43904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CF4F49"/>
    <w:multiLevelType w:val="hybridMultilevel"/>
    <w:tmpl w:val="BCA0F65C"/>
    <w:lvl w:ilvl="0" w:tplc="BC64E1B0">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9" w15:restartNumberingAfterBreak="0">
    <w:nsid w:val="208A0B5F"/>
    <w:multiLevelType w:val="multilevel"/>
    <w:tmpl w:val="E2B83DB2"/>
    <w:lvl w:ilvl="0">
      <w:start w:val="11"/>
      <w:numFmt w:val="decimal"/>
      <w:lvlText w:val="%1"/>
      <w:lvlJc w:val="left"/>
      <w:pPr>
        <w:tabs>
          <w:tab w:val="num" w:pos="435"/>
        </w:tabs>
        <w:ind w:left="435" w:hanging="4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596541"/>
    <w:multiLevelType w:val="hybridMultilevel"/>
    <w:tmpl w:val="58D8E668"/>
    <w:lvl w:ilvl="0" w:tplc="925AF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927C0D"/>
    <w:multiLevelType w:val="hybridMultilevel"/>
    <w:tmpl w:val="2B4A3102"/>
    <w:lvl w:ilvl="0" w:tplc="15DC0E98">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2" w15:restartNumberingAfterBreak="0">
    <w:nsid w:val="234373EB"/>
    <w:multiLevelType w:val="hybridMultilevel"/>
    <w:tmpl w:val="BD76C84A"/>
    <w:lvl w:ilvl="0" w:tplc="7052579E">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13" w15:restartNumberingAfterBreak="0">
    <w:nsid w:val="23BC2A62"/>
    <w:multiLevelType w:val="hybridMultilevel"/>
    <w:tmpl w:val="895297B8"/>
    <w:lvl w:ilvl="0" w:tplc="42808486">
      <w:start w:val="19"/>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65123BA"/>
    <w:multiLevelType w:val="hybridMultilevel"/>
    <w:tmpl w:val="E19A621E"/>
    <w:lvl w:ilvl="0" w:tplc="AB7AFF26">
      <w:start w:val="2"/>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5" w15:restartNumberingAfterBreak="0">
    <w:nsid w:val="27BD3D5D"/>
    <w:multiLevelType w:val="multilevel"/>
    <w:tmpl w:val="E0C22384"/>
    <w:lvl w:ilvl="0">
      <w:start w:val="1"/>
      <w:numFmt w:val="decimalEnclosedCircle"/>
      <w:lvlText w:val="%1"/>
      <w:lvlJc w:val="left"/>
      <w:pPr>
        <w:tabs>
          <w:tab w:val="num" w:pos="1891"/>
        </w:tabs>
        <w:ind w:left="1891" w:hanging="360"/>
      </w:pPr>
      <w:rPr>
        <w:rFonts w:hint="default"/>
        <w:color w:val="auto"/>
      </w:rPr>
    </w:lvl>
    <w:lvl w:ilvl="1">
      <w:start w:val="1"/>
      <w:numFmt w:val="aiueoFullWidth"/>
      <w:lvlText w:val="(%2)"/>
      <w:lvlJc w:val="left"/>
      <w:pPr>
        <w:tabs>
          <w:tab w:val="num" w:pos="2371"/>
        </w:tabs>
        <w:ind w:left="2371" w:hanging="420"/>
      </w:pPr>
    </w:lvl>
    <w:lvl w:ilvl="2">
      <w:start w:val="1"/>
      <w:numFmt w:val="decimalEnclosedCircle"/>
      <w:lvlText w:val="%3"/>
      <w:lvlJc w:val="left"/>
      <w:pPr>
        <w:tabs>
          <w:tab w:val="num" w:pos="2791"/>
        </w:tabs>
        <w:ind w:left="2791" w:hanging="420"/>
      </w:pPr>
    </w:lvl>
    <w:lvl w:ilvl="3">
      <w:start w:val="1"/>
      <w:numFmt w:val="decimal"/>
      <w:lvlText w:val="%4."/>
      <w:lvlJc w:val="left"/>
      <w:pPr>
        <w:tabs>
          <w:tab w:val="num" w:pos="3211"/>
        </w:tabs>
        <w:ind w:left="3211" w:hanging="420"/>
      </w:pPr>
    </w:lvl>
    <w:lvl w:ilvl="4">
      <w:start w:val="1"/>
      <w:numFmt w:val="aiueoFullWidth"/>
      <w:lvlText w:val="(%5)"/>
      <w:lvlJc w:val="left"/>
      <w:pPr>
        <w:tabs>
          <w:tab w:val="num" w:pos="3631"/>
        </w:tabs>
        <w:ind w:left="3631" w:hanging="420"/>
      </w:pPr>
    </w:lvl>
    <w:lvl w:ilvl="5">
      <w:start w:val="1"/>
      <w:numFmt w:val="decimalEnclosedCircle"/>
      <w:lvlText w:val="%6"/>
      <w:lvlJc w:val="left"/>
      <w:pPr>
        <w:tabs>
          <w:tab w:val="num" w:pos="4051"/>
        </w:tabs>
        <w:ind w:left="4051" w:hanging="420"/>
      </w:pPr>
    </w:lvl>
    <w:lvl w:ilvl="6">
      <w:start w:val="1"/>
      <w:numFmt w:val="decimal"/>
      <w:lvlText w:val="%7."/>
      <w:lvlJc w:val="left"/>
      <w:pPr>
        <w:tabs>
          <w:tab w:val="num" w:pos="4471"/>
        </w:tabs>
        <w:ind w:left="4471" w:hanging="420"/>
      </w:pPr>
    </w:lvl>
    <w:lvl w:ilvl="7">
      <w:start w:val="1"/>
      <w:numFmt w:val="aiueoFullWidth"/>
      <w:lvlText w:val="(%8)"/>
      <w:lvlJc w:val="left"/>
      <w:pPr>
        <w:tabs>
          <w:tab w:val="num" w:pos="4891"/>
        </w:tabs>
        <w:ind w:left="4891" w:hanging="420"/>
      </w:pPr>
    </w:lvl>
    <w:lvl w:ilvl="8">
      <w:start w:val="1"/>
      <w:numFmt w:val="decimalEnclosedCircle"/>
      <w:lvlText w:val="%9"/>
      <w:lvlJc w:val="left"/>
      <w:pPr>
        <w:tabs>
          <w:tab w:val="num" w:pos="5311"/>
        </w:tabs>
        <w:ind w:left="5311" w:hanging="420"/>
      </w:pPr>
    </w:lvl>
  </w:abstractNum>
  <w:abstractNum w:abstractNumId="16" w15:restartNumberingAfterBreak="0">
    <w:nsid w:val="28AD2758"/>
    <w:multiLevelType w:val="hybridMultilevel"/>
    <w:tmpl w:val="00F07A26"/>
    <w:lvl w:ilvl="0" w:tplc="23BEAC1A">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7" w15:restartNumberingAfterBreak="0">
    <w:nsid w:val="2D606C66"/>
    <w:multiLevelType w:val="hybridMultilevel"/>
    <w:tmpl w:val="E0C22384"/>
    <w:lvl w:ilvl="0" w:tplc="DD0817C0">
      <w:start w:val="1"/>
      <w:numFmt w:val="decimalEnclosedCircle"/>
      <w:lvlText w:val="%1"/>
      <w:lvlJc w:val="left"/>
      <w:pPr>
        <w:tabs>
          <w:tab w:val="num" w:pos="1891"/>
        </w:tabs>
        <w:ind w:left="1891" w:hanging="360"/>
      </w:pPr>
      <w:rPr>
        <w:rFonts w:hint="default"/>
        <w:color w:val="auto"/>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18" w15:restartNumberingAfterBreak="0">
    <w:nsid w:val="2DF2483D"/>
    <w:multiLevelType w:val="hybridMultilevel"/>
    <w:tmpl w:val="0ABAFD3E"/>
    <w:lvl w:ilvl="0" w:tplc="8DB27C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F865713"/>
    <w:multiLevelType w:val="hybridMultilevel"/>
    <w:tmpl w:val="35A8D18C"/>
    <w:lvl w:ilvl="0" w:tplc="780CE4BA">
      <w:start w:val="1"/>
      <w:numFmt w:val="decimalEnclosedCircle"/>
      <w:lvlText w:val="%1"/>
      <w:lvlJc w:val="left"/>
      <w:pPr>
        <w:ind w:left="565" w:hanging="360"/>
      </w:pPr>
      <w:rPr>
        <w:rFonts w:hint="default"/>
        <w:color w:val="auto"/>
        <w:sz w:val="20"/>
        <w:u w:val="none"/>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0" w15:restartNumberingAfterBreak="0">
    <w:nsid w:val="331A2D81"/>
    <w:multiLevelType w:val="hybridMultilevel"/>
    <w:tmpl w:val="127EC760"/>
    <w:lvl w:ilvl="0" w:tplc="BCB29344">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1" w15:restartNumberingAfterBreak="0">
    <w:nsid w:val="38BC3E11"/>
    <w:multiLevelType w:val="hybridMultilevel"/>
    <w:tmpl w:val="7B4A4980"/>
    <w:lvl w:ilvl="0" w:tplc="803C11B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2" w15:restartNumberingAfterBreak="0">
    <w:nsid w:val="3BB9570C"/>
    <w:multiLevelType w:val="hybridMultilevel"/>
    <w:tmpl w:val="678CCE04"/>
    <w:lvl w:ilvl="0" w:tplc="41BE9A2E">
      <w:start w:val="15"/>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E22700A"/>
    <w:multiLevelType w:val="hybridMultilevel"/>
    <w:tmpl w:val="A2AE56CC"/>
    <w:lvl w:ilvl="0" w:tplc="FD4CE376">
      <w:start w:val="2"/>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4" w15:restartNumberingAfterBreak="0">
    <w:nsid w:val="42D2416B"/>
    <w:multiLevelType w:val="hybridMultilevel"/>
    <w:tmpl w:val="D736C278"/>
    <w:lvl w:ilvl="0" w:tplc="3A3C874C">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5" w15:restartNumberingAfterBreak="0">
    <w:nsid w:val="47541780"/>
    <w:multiLevelType w:val="hybridMultilevel"/>
    <w:tmpl w:val="C02291F6"/>
    <w:lvl w:ilvl="0" w:tplc="163E90AC">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6" w15:restartNumberingAfterBreak="0">
    <w:nsid w:val="51ED2A55"/>
    <w:multiLevelType w:val="hybridMultilevel"/>
    <w:tmpl w:val="3586A7FC"/>
    <w:lvl w:ilvl="0" w:tplc="CB9E117C">
      <w:start w:val="1"/>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27" w15:restartNumberingAfterBreak="0">
    <w:nsid w:val="5AA64E9E"/>
    <w:multiLevelType w:val="hybridMultilevel"/>
    <w:tmpl w:val="A90000CC"/>
    <w:lvl w:ilvl="0" w:tplc="0EF2B5A6">
      <w:start w:val="1"/>
      <w:numFmt w:val="decimalEnclosedCircle"/>
      <w:lvlText w:val="%1"/>
      <w:lvlJc w:val="left"/>
      <w:pPr>
        <w:ind w:left="795" w:hanging="360"/>
      </w:pPr>
      <w:rPr>
        <w:rFonts w:hint="default"/>
        <w:u w:val="none"/>
      </w:rPr>
    </w:lvl>
    <w:lvl w:ilvl="1" w:tplc="719A8CA2">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8" w15:restartNumberingAfterBreak="0">
    <w:nsid w:val="63712E4F"/>
    <w:multiLevelType w:val="hybridMultilevel"/>
    <w:tmpl w:val="159C87E8"/>
    <w:lvl w:ilvl="0" w:tplc="0CFA0F2A">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29" w15:restartNumberingAfterBreak="0">
    <w:nsid w:val="64D80A06"/>
    <w:multiLevelType w:val="hybridMultilevel"/>
    <w:tmpl w:val="DCFC3810"/>
    <w:lvl w:ilvl="0" w:tplc="778232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531A0B"/>
    <w:multiLevelType w:val="hybridMultilevel"/>
    <w:tmpl w:val="2D48A18E"/>
    <w:lvl w:ilvl="0" w:tplc="5DFCF42E">
      <w:start w:val="1"/>
      <w:numFmt w:val="decimalEnclosedCircle"/>
      <w:lvlText w:val="%1"/>
      <w:lvlJc w:val="left"/>
      <w:pPr>
        <w:ind w:left="1891" w:hanging="360"/>
      </w:pPr>
      <w:rPr>
        <w:rFonts w:hint="default"/>
      </w:rPr>
    </w:lvl>
    <w:lvl w:ilvl="1" w:tplc="04090017" w:tentative="1">
      <w:start w:val="1"/>
      <w:numFmt w:val="aiueoFullWidth"/>
      <w:lvlText w:val="(%2)"/>
      <w:lvlJc w:val="left"/>
      <w:pPr>
        <w:ind w:left="2371" w:hanging="420"/>
      </w:pPr>
    </w:lvl>
    <w:lvl w:ilvl="2" w:tplc="04090011" w:tentative="1">
      <w:start w:val="1"/>
      <w:numFmt w:val="decimalEnclosedCircle"/>
      <w:lvlText w:val="%3"/>
      <w:lvlJc w:val="left"/>
      <w:pPr>
        <w:ind w:left="2791" w:hanging="420"/>
      </w:pPr>
    </w:lvl>
    <w:lvl w:ilvl="3" w:tplc="0409000F" w:tentative="1">
      <w:start w:val="1"/>
      <w:numFmt w:val="decimal"/>
      <w:lvlText w:val="%4."/>
      <w:lvlJc w:val="left"/>
      <w:pPr>
        <w:ind w:left="3211" w:hanging="420"/>
      </w:pPr>
    </w:lvl>
    <w:lvl w:ilvl="4" w:tplc="04090017" w:tentative="1">
      <w:start w:val="1"/>
      <w:numFmt w:val="aiueoFullWidth"/>
      <w:lvlText w:val="(%5)"/>
      <w:lvlJc w:val="left"/>
      <w:pPr>
        <w:ind w:left="3631" w:hanging="420"/>
      </w:pPr>
    </w:lvl>
    <w:lvl w:ilvl="5" w:tplc="04090011" w:tentative="1">
      <w:start w:val="1"/>
      <w:numFmt w:val="decimalEnclosedCircle"/>
      <w:lvlText w:val="%6"/>
      <w:lvlJc w:val="left"/>
      <w:pPr>
        <w:ind w:left="4051" w:hanging="420"/>
      </w:pPr>
    </w:lvl>
    <w:lvl w:ilvl="6" w:tplc="0409000F" w:tentative="1">
      <w:start w:val="1"/>
      <w:numFmt w:val="decimal"/>
      <w:lvlText w:val="%7."/>
      <w:lvlJc w:val="left"/>
      <w:pPr>
        <w:ind w:left="4471" w:hanging="420"/>
      </w:pPr>
    </w:lvl>
    <w:lvl w:ilvl="7" w:tplc="04090017" w:tentative="1">
      <w:start w:val="1"/>
      <w:numFmt w:val="aiueoFullWidth"/>
      <w:lvlText w:val="(%8)"/>
      <w:lvlJc w:val="left"/>
      <w:pPr>
        <w:ind w:left="4891" w:hanging="420"/>
      </w:pPr>
    </w:lvl>
    <w:lvl w:ilvl="8" w:tplc="04090011" w:tentative="1">
      <w:start w:val="1"/>
      <w:numFmt w:val="decimalEnclosedCircle"/>
      <w:lvlText w:val="%9"/>
      <w:lvlJc w:val="left"/>
      <w:pPr>
        <w:ind w:left="5311" w:hanging="420"/>
      </w:pPr>
    </w:lvl>
  </w:abstractNum>
  <w:abstractNum w:abstractNumId="31" w15:restartNumberingAfterBreak="0">
    <w:nsid w:val="6D680A1E"/>
    <w:multiLevelType w:val="hybridMultilevel"/>
    <w:tmpl w:val="32DEFB6A"/>
    <w:lvl w:ilvl="0" w:tplc="36445E46">
      <w:start w:val="3"/>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2" w15:restartNumberingAfterBreak="0">
    <w:nsid w:val="6F155081"/>
    <w:multiLevelType w:val="hybridMultilevel"/>
    <w:tmpl w:val="B64869CC"/>
    <w:lvl w:ilvl="0" w:tplc="B1849886">
      <w:start w:val="2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2A5B5E"/>
    <w:multiLevelType w:val="hybridMultilevel"/>
    <w:tmpl w:val="0048435A"/>
    <w:lvl w:ilvl="0" w:tplc="40B25AD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4B424E"/>
    <w:multiLevelType w:val="hybridMultilevel"/>
    <w:tmpl w:val="27684EEE"/>
    <w:lvl w:ilvl="0" w:tplc="06728D32">
      <w:start w:val="3"/>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5" w15:restartNumberingAfterBreak="0">
    <w:nsid w:val="778D2063"/>
    <w:multiLevelType w:val="hybridMultilevel"/>
    <w:tmpl w:val="0764F628"/>
    <w:lvl w:ilvl="0" w:tplc="7AC8D8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4"/>
  </w:num>
  <w:num w:numId="2">
    <w:abstractNumId w:val="26"/>
  </w:num>
  <w:num w:numId="3">
    <w:abstractNumId w:val="0"/>
  </w:num>
  <w:num w:numId="4">
    <w:abstractNumId w:val="13"/>
  </w:num>
  <w:num w:numId="5">
    <w:abstractNumId w:val="17"/>
  </w:num>
  <w:num w:numId="6">
    <w:abstractNumId w:val="3"/>
  </w:num>
  <w:num w:numId="7">
    <w:abstractNumId w:val="4"/>
  </w:num>
  <w:num w:numId="8">
    <w:abstractNumId w:val="14"/>
  </w:num>
  <w:num w:numId="9">
    <w:abstractNumId w:val="15"/>
  </w:num>
  <w:num w:numId="10">
    <w:abstractNumId w:val="22"/>
  </w:num>
  <w:num w:numId="11">
    <w:abstractNumId w:val="25"/>
  </w:num>
  <w:num w:numId="12">
    <w:abstractNumId w:val="31"/>
  </w:num>
  <w:num w:numId="13">
    <w:abstractNumId w:val="11"/>
  </w:num>
  <w:num w:numId="14">
    <w:abstractNumId w:val="6"/>
  </w:num>
  <w:num w:numId="15">
    <w:abstractNumId w:val="20"/>
  </w:num>
  <w:num w:numId="16">
    <w:abstractNumId w:val="18"/>
  </w:num>
  <w:num w:numId="17">
    <w:abstractNumId w:val="2"/>
  </w:num>
  <w:num w:numId="18">
    <w:abstractNumId w:val="32"/>
  </w:num>
  <w:num w:numId="19">
    <w:abstractNumId w:val="28"/>
  </w:num>
  <w:num w:numId="20">
    <w:abstractNumId w:val="12"/>
  </w:num>
  <w:num w:numId="21">
    <w:abstractNumId w:val="9"/>
  </w:num>
  <w:num w:numId="22">
    <w:abstractNumId w:val="35"/>
  </w:num>
  <w:num w:numId="23">
    <w:abstractNumId w:val="24"/>
  </w:num>
  <w:num w:numId="24">
    <w:abstractNumId w:val="1"/>
  </w:num>
  <w:num w:numId="25">
    <w:abstractNumId w:val="23"/>
  </w:num>
  <w:num w:numId="26">
    <w:abstractNumId w:val="30"/>
  </w:num>
  <w:num w:numId="27">
    <w:abstractNumId w:val="8"/>
  </w:num>
  <w:num w:numId="28">
    <w:abstractNumId w:val="16"/>
  </w:num>
  <w:num w:numId="29">
    <w:abstractNumId w:val="27"/>
  </w:num>
  <w:num w:numId="30">
    <w:abstractNumId w:val="29"/>
  </w:num>
  <w:num w:numId="31">
    <w:abstractNumId w:val="7"/>
  </w:num>
  <w:num w:numId="32">
    <w:abstractNumId w:val="21"/>
  </w:num>
  <w:num w:numId="33">
    <w:abstractNumId w:val="19"/>
  </w:num>
  <w:num w:numId="34">
    <w:abstractNumId w:val="5"/>
  </w:num>
  <w:num w:numId="35">
    <w:abstractNumId w:val="1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2"/>
    <w:rsid w:val="00007418"/>
    <w:rsid w:val="00012F0D"/>
    <w:rsid w:val="00041585"/>
    <w:rsid w:val="00041A82"/>
    <w:rsid w:val="00042AAF"/>
    <w:rsid w:val="00044B50"/>
    <w:rsid w:val="00050AAF"/>
    <w:rsid w:val="00085C9D"/>
    <w:rsid w:val="000B6721"/>
    <w:rsid w:val="000E5715"/>
    <w:rsid w:val="000F1B31"/>
    <w:rsid w:val="000F2D2F"/>
    <w:rsid w:val="000F7846"/>
    <w:rsid w:val="00123727"/>
    <w:rsid w:val="00123E30"/>
    <w:rsid w:val="001260BB"/>
    <w:rsid w:val="0012793F"/>
    <w:rsid w:val="001400B7"/>
    <w:rsid w:val="0014187C"/>
    <w:rsid w:val="001444C5"/>
    <w:rsid w:val="001518EB"/>
    <w:rsid w:val="00154904"/>
    <w:rsid w:val="00156653"/>
    <w:rsid w:val="00183655"/>
    <w:rsid w:val="001A4B81"/>
    <w:rsid w:val="001B4059"/>
    <w:rsid w:val="001B448A"/>
    <w:rsid w:val="001E28E7"/>
    <w:rsid w:val="001E2BF9"/>
    <w:rsid w:val="002005B2"/>
    <w:rsid w:val="00211060"/>
    <w:rsid w:val="002164EC"/>
    <w:rsid w:val="00216F19"/>
    <w:rsid w:val="002204BD"/>
    <w:rsid w:val="00231357"/>
    <w:rsid w:val="0024621C"/>
    <w:rsid w:val="00255551"/>
    <w:rsid w:val="00264892"/>
    <w:rsid w:val="00296AC0"/>
    <w:rsid w:val="002A19F9"/>
    <w:rsid w:val="002A3597"/>
    <w:rsid w:val="002D2A13"/>
    <w:rsid w:val="00306F7B"/>
    <w:rsid w:val="00311803"/>
    <w:rsid w:val="00334DD1"/>
    <w:rsid w:val="003523D6"/>
    <w:rsid w:val="003679E5"/>
    <w:rsid w:val="00384567"/>
    <w:rsid w:val="003B5AE4"/>
    <w:rsid w:val="003C3B4A"/>
    <w:rsid w:val="003C7989"/>
    <w:rsid w:val="003D32B1"/>
    <w:rsid w:val="003E2150"/>
    <w:rsid w:val="003E60DD"/>
    <w:rsid w:val="003F0204"/>
    <w:rsid w:val="003F78EE"/>
    <w:rsid w:val="00423677"/>
    <w:rsid w:val="00431B3F"/>
    <w:rsid w:val="004348BC"/>
    <w:rsid w:val="00447D3C"/>
    <w:rsid w:val="00470677"/>
    <w:rsid w:val="0048381D"/>
    <w:rsid w:val="00485C83"/>
    <w:rsid w:val="004862F0"/>
    <w:rsid w:val="00486D76"/>
    <w:rsid w:val="004B6F39"/>
    <w:rsid w:val="004D05BA"/>
    <w:rsid w:val="004D5A75"/>
    <w:rsid w:val="004E2348"/>
    <w:rsid w:val="004E5670"/>
    <w:rsid w:val="004F0452"/>
    <w:rsid w:val="004F09E0"/>
    <w:rsid w:val="004F1AA5"/>
    <w:rsid w:val="004F32D8"/>
    <w:rsid w:val="00520EF1"/>
    <w:rsid w:val="00536B84"/>
    <w:rsid w:val="00543D57"/>
    <w:rsid w:val="00552DCC"/>
    <w:rsid w:val="005618F6"/>
    <w:rsid w:val="0057508D"/>
    <w:rsid w:val="005917E5"/>
    <w:rsid w:val="0059372C"/>
    <w:rsid w:val="005A0958"/>
    <w:rsid w:val="005A79D4"/>
    <w:rsid w:val="005C4BA7"/>
    <w:rsid w:val="005D477D"/>
    <w:rsid w:val="005E1BC6"/>
    <w:rsid w:val="005F0222"/>
    <w:rsid w:val="006120AC"/>
    <w:rsid w:val="0061446A"/>
    <w:rsid w:val="0063070B"/>
    <w:rsid w:val="006328C7"/>
    <w:rsid w:val="00652524"/>
    <w:rsid w:val="00661E63"/>
    <w:rsid w:val="00664D83"/>
    <w:rsid w:val="006829ED"/>
    <w:rsid w:val="006A193F"/>
    <w:rsid w:val="006C53B5"/>
    <w:rsid w:val="006C7828"/>
    <w:rsid w:val="006F0B02"/>
    <w:rsid w:val="006F3AAB"/>
    <w:rsid w:val="007029A1"/>
    <w:rsid w:val="00717DC0"/>
    <w:rsid w:val="00722C76"/>
    <w:rsid w:val="00726834"/>
    <w:rsid w:val="00742FCD"/>
    <w:rsid w:val="00744914"/>
    <w:rsid w:val="00756A28"/>
    <w:rsid w:val="00767FFE"/>
    <w:rsid w:val="00781BE7"/>
    <w:rsid w:val="007B2322"/>
    <w:rsid w:val="007C61C8"/>
    <w:rsid w:val="007C69BE"/>
    <w:rsid w:val="007E3B30"/>
    <w:rsid w:val="007F73A5"/>
    <w:rsid w:val="00800724"/>
    <w:rsid w:val="00814596"/>
    <w:rsid w:val="00825099"/>
    <w:rsid w:val="00833931"/>
    <w:rsid w:val="00843405"/>
    <w:rsid w:val="00856CA9"/>
    <w:rsid w:val="00883612"/>
    <w:rsid w:val="00890195"/>
    <w:rsid w:val="008920BB"/>
    <w:rsid w:val="00894268"/>
    <w:rsid w:val="008C618E"/>
    <w:rsid w:val="008F7249"/>
    <w:rsid w:val="0090216C"/>
    <w:rsid w:val="00945241"/>
    <w:rsid w:val="00971AF8"/>
    <w:rsid w:val="00973C8A"/>
    <w:rsid w:val="00975C68"/>
    <w:rsid w:val="00980F1B"/>
    <w:rsid w:val="00983D4F"/>
    <w:rsid w:val="00991A59"/>
    <w:rsid w:val="00995CB5"/>
    <w:rsid w:val="009D1583"/>
    <w:rsid w:val="009E1A99"/>
    <w:rsid w:val="00A207A3"/>
    <w:rsid w:val="00A3614C"/>
    <w:rsid w:val="00A419BF"/>
    <w:rsid w:val="00A4515B"/>
    <w:rsid w:val="00A5122B"/>
    <w:rsid w:val="00A60F0D"/>
    <w:rsid w:val="00A77B73"/>
    <w:rsid w:val="00A83CFB"/>
    <w:rsid w:val="00AA140E"/>
    <w:rsid w:val="00AA7ECF"/>
    <w:rsid w:val="00AC76AF"/>
    <w:rsid w:val="00AF16A5"/>
    <w:rsid w:val="00B41826"/>
    <w:rsid w:val="00B55E58"/>
    <w:rsid w:val="00B713A3"/>
    <w:rsid w:val="00B97934"/>
    <w:rsid w:val="00BB7B4A"/>
    <w:rsid w:val="00BC7A86"/>
    <w:rsid w:val="00BD389B"/>
    <w:rsid w:val="00BD5C89"/>
    <w:rsid w:val="00BD6C0C"/>
    <w:rsid w:val="00BD7891"/>
    <w:rsid w:val="00BE2424"/>
    <w:rsid w:val="00C15B3B"/>
    <w:rsid w:val="00C7541B"/>
    <w:rsid w:val="00C82FD0"/>
    <w:rsid w:val="00C94522"/>
    <w:rsid w:val="00CA625A"/>
    <w:rsid w:val="00CB3267"/>
    <w:rsid w:val="00CB4B96"/>
    <w:rsid w:val="00CC2996"/>
    <w:rsid w:val="00CD0B6D"/>
    <w:rsid w:val="00CD5F57"/>
    <w:rsid w:val="00CE52EB"/>
    <w:rsid w:val="00CE6AB1"/>
    <w:rsid w:val="00CF3971"/>
    <w:rsid w:val="00D06178"/>
    <w:rsid w:val="00D07B56"/>
    <w:rsid w:val="00D25D34"/>
    <w:rsid w:val="00D51F29"/>
    <w:rsid w:val="00D551CF"/>
    <w:rsid w:val="00D5622A"/>
    <w:rsid w:val="00D61094"/>
    <w:rsid w:val="00D718E2"/>
    <w:rsid w:val="00D71B78"/>
    <w:rsid w:val="00D80092"/>
    <w:rsid w:val="00D80EB7"/>
    <w:rsid w:val="00D82CD5"/>
    <w:rsid w:val="00DA01FE"/>
    <w:rsid w:val="00DB52F6"/>
    <w:rsid w:val="00DB7D96"/>
    <w:rsid w:val="00DC79D0"/>
    <w:rsid w:val="00DD7721"/>
    <w:rsid w:val="00DD7BE6"/>
    <w:rsid w:val="00DE4F72"/>
    <w:rsid w:val="00DE7320"/>
    <w:rsid w:val="00DE7A01"/>
    <w:rsid w:val="00DF6C37"/>
    <w:rsid w:val="00E05E06"/>
    <w:rsid w:val="00E27C9C"/>
    <w:rsid w:val="00E322C0"/>
    <w:rsid w:val="00E3240F"/>
    <w:rsid w:val="00E3622B"/>
    <w:rsid w:val="00E503BD"/>
    <w:rsid w:val="00E564E6"/>
    <w:rsid w:val="00E91851"/>
    <w:rsid w:val="00E93E0E"/>
    <w:rsid w:val="00EA149B"/>
    <w:rsid w:val="00EA2521"/>
    <w:rsid w:val="00EA502A"/>
    <w:rsid w:val="00EA78F0"/>
    <w:rsid w:val="00EB2526"/>
    <w:rsid w:val="00EB77AF"/>
    <w:rsid w:val="00EC35F6"/>
    <w:rsid w:val="00ED3B67"/>
    <w:rsid w:val="00ED7DAD"/>
    <w:rsid w:val="00F07AC5"/>
    <w:rsid w:val="00F10AE8"/>
    <w:rsid w:val="00F14A94"/>
    <w:rsid w:val="00F2395F"/>
    <w:rsid w:val="00F402EE"/>
    <w:rsid w:val="00F61C39"/>
    <w:rsid w:val="00F65D0B"/>
    <w:rsid w:val="00F7350C"/>
    <w:rsid w:val="00F773D5"/>
    <w:rsid w:val="00F802F2"/>
    <w:rsid w:val="00F8071C"/>
    <w:rsid w:val="00F8078C"/>
    <w:rsid w:val="00FA205D"/>
    <w:rsid w:val="00FA2318"/>
    <w:rsid w:val="00FB2511"/>
    <w:rsid w:val="00FB7EA8"/>
    <w:rsid w:val="00FE5639"/>
    <w:rsid w:val="00FE7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6231B60"/>
  <w15:docId w15:val="{9C08ECB6-9F46-4516-8E4D-F036544E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7B2322"/>
  </w:style>
  <w:style w:type="paragraph" w:styleId="a3">
    <w:name w:val="header"/>
    <w:basedOn w:val="a"/>
    <w:link w:val="a4"/>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4">
    <w:name w:val="ヘッダー (文字)"/>
    <w:basedOn w:val="a0"/>
    <w:link w:val="a3"/>
    <w:rsid w:val="007B2322"/>
    <w:rPr>
      <w:rFonts w:ascii="ＭＳ 明朝" w:eastAsia="ＭＳ 明朝" w:hAnsi="Century" w:cs="Times New Roman"/>
      <w:kern w:val="0"/>
      <w:sz w:val="20"/>
      <w:szCs w:val="20"/>
    </w:rPr>
  </w:style>
  <w:style w:type="paragraph" w:styleId="a5">
    <w:name w:val="footer"/>
    <w:basedOn w:val="a"/>
    <w:link w:val="a6"/>
    <w:uiPriority w:val="99"/>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6">
    <w:name w:val="フッター (文字)"/>
    <w:basedOn w:val="a0"/>
    <w:link w:val="a5"/>
    <w:uiPriority w:val="99"/>
    <w:rsid w:val="007B2322"/>
    <w:rPr>
      <w:rFonts w:ascii="ＭＳ 明朝" w:eastAsia="ＭＳ 明朝" w:hAnsi="Century" w:cs="Times New Roman"/>
      <w:kern w:val="0"/>
      <w:sz w:val="20"/>
      <w:szCs w:val="20"/>
    </w:rPr>
  </w:style>
  <w:style w:type="paragraph" w:styleId="a7">
    <w:name w:val="Balloon Text"/>
    <w:basedOn w:val="a"/>
    <w:link w:val="a8"/>
    <w:rsid w:val="007B2322"/>
    <w:pPr>
      <w:autoSpaceDE w:val="0"/>
      <w:autoSpaceDN w:val="0"/>
    </w:pPr>
    <w:rPr>
      <w:rFonts w:ascii="Arial" w:eastAsia="ＭＳ ゴシック" w:hAnsi="Arial" w:cs="Times New Roman"/>
      <w:kern w:val="0"/>
      <w:sz w:val="18"/>
      <w:szCs w:val="18"/>
    </w:rPr>
  </w:style>
  <w:style w:type="character" w:customStyle="1" w:styleId="a8">
    <w:name w:val="吹き出し (文字)"/>
    <w:basedOn w:val="a0"/>
    <w:link w:val="a7"/>
    <w:rsid w:val="007B2322"/>
    <w:rPr>
      <w:rFonts w:ascii="Arial" w:eastAsia="ＭＳ ゴシック" w:hAnsi="Arial" w:cs="Times New Roman"/>
      <w:kern w:val="0"/>
      <w:sz w:val="18"/>
      <w:szCs w:val="18"/>
    </w:rPr>
  </w:style>
  <w:style w:type="character" w:styleId="a9">
    <w:name w:val="annotation reference"/>
    <w:rsid w:val="007B2322"/>
    <w:rPr>
      <w:sz w:val="18"/>
      <w:szCs w:val="18"/>
    </w:rPr>
  </w:style>
  <w:style w:type="paragraph" w:styleId="aa">
    <w:name w:val="annotation text"/>
    <w:basedOn w:val="a"/>
    <w:link w:val="ab"/>
    <w:rsid w:val="007B2322"/>
    <w:pPr>
      <w:autoSpaceDE w:val="0"/>
      <w:autoSpaceDN w:val="0"/>
      <w:spacing w:line="266" w:lineRule="atLeast"/>
      <w:jc w:val="left"/>
    </w:pPr>
    <w:rPr>
      <w:rFonts w:ascii="ＭＳ 明朝" w:eastAsia="ＭＳ 明朝" w:hAnsi="Century" w:cs="Times New Roman"/>
      <w:kern w:val="0"/>
      <w:sz w:val="20"/>
      <w:szCs w:val="20"/>
    </w:rPr>
  </w:style>
  <w:style w:type="character" w:customStyle="1" w:styleId="ab">
    <w:name w:val="コメント文字列 (文字)"/>
    <w:basedOn w:val="a0"/>
    <w:link w:val="aa"/>
    <w:rsid w:val="007B2322"/>
    <w:rPr>
      <w:rFonts w:ascii="ＭＳ 明朝" w:eastAsia="ＭＳ 明朝" w:hAnsi="Century" w:cs="Times New Roman"/>
      <w:kern w:val="0"/>
      <w:sz w:val="20"/>
      <w:szCs w:val="20"/>
    </w:rPr>
  </w:style>
  <w:style w:type="paragraph" w:styleId="ac">
    <w:name w:val="annotation subject"/>
    <w:basedOn w:val="aa"/>
    <w:next w:val="aa"/>
    <w:link w:val="ad"/>
    <w:rsid w:val="007B2322"/>
    <w:rPr>
      <w:b/>
      <w:bCs/>
    </w:rPr>
  </w:style>
  <w:style w:type="character" w:customStyle="1" w:styleId="ad">
    <w:name w:val="コメント内容 (文字)"/>
    <w:basedOn w:val="ab"/>
    <w:link w:val="ac"/>
    <w:rsid w:val="007B2322"/>
    <w:rPr>
      <w:rFonts w:ascii="ＭＳ 明朝" w:eastAsia="ＭＳ 明朝" w:hAnsi="Century" w:cs="Times New Roman"/>
      <w:b/>
      <w:bCs/>
      <w:kern w:val="0"/>
      <w:sz w:val="20"/>
      <w:szCs w:val="20"/>
    </w:rPr>
  </w:style>
  <w:style w:type="paragraph" w:styleId="ae">
    <w:name w:val="List Paragraph"/>
    <w:basedOn w:val="a"/>
    <w:uiPriority w:val="34"/>
    <w:qFormat/>
    <w:rsid w:val="003C3B4A"/>
    <w:pPr>
      <w:ind w:leftChars="400" w:left="840"/>
    </w:pPr>
  </w:style>
  <w:style w:type="table" w:styleId="af">
    <w:name w:val="Table Grid"/>
    <w:basedOn w:val="a1"/>
    <w:uiPriority w:val="59"/>
    <w:rsid w:val="00E32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61E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B7B79-E294-4A67-8C0F-E993F9ED2C94}">
  <ds:schemaRefs>
    <ds:schemaRef ds:uri="http://schemas.openxmlformats.org/package/2006/metadata/core-propertie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37ef2d1b-1235-44d9-8c81-ea4e54386f8b"/>
    <ds:schemaRef ds:uri="http://schemas.microsoft.com/office/2006/metadata/properties"/>
    <ds:schemaRef ds:uri="http://purl.org/dc/terms/"/>
    <ds:schemaRef ds:uri="593365d6-ff8f-42ea-b041-1cf5a6bd90ad"/>
  </ds:schemaRefs>
</ds:datastoreItem>
</file>

<file path=customXml/itemProps2.xml><?xml version="1.0" encoding="utf-8"?>
<ds:datastoreItem xmlns:ds="http://schemas.openxmlformats.org/officeDocument/2006/customXml" ds:itemID="{7C36B6D5-455E-4F25-BEEE-D15883DCEC6D}">
  <ds:schemaRefs>
    <ds:schemaRef ds:uri="http://schemas.microsoft.com/sharepoint/v3/contenttype/forms"/>
  </ds:schemaRefs>
</ds:datastoreItem>
</file>

<file path=customXml/itemProps3.xml><?xml version="1.0" encoding="utf-8"?>
<ds:datastoreItem xmlns:ds="http://schemas.openxmlformats.org/officeDocument/2006/customXml" ds:itemID="{87E3B405-767F-4280-B7CC-0A85EBD6B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23BBF-81C3-46D2-AFCA-6AC556A0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918</Words>
  <Characters>5233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桝谷　和美</cp:lastModifiedBy>
  <cp:revision>2</cp:revision>
  <cp:lastPrinted>2023-06-06T04:12:00Z</cp:lastPrinted>
  <dcterms:created xsi:type="dcterms:W3CDTF">2024-01-15T01:52:00Z</dcterms:created>
  <dcterms:modified xsi:type="dcterms:W3CDTF">2024-01-15T01:52:00Z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