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41026" w14:textId="77777777" w:rsidR="004F4F92" w:rsidRDefault="004F4F92" w:rsidP="004F4F92">
      <w:pPr>
        <w:jc w:val="right"/>
        <w:rPr>
          <w:rFonts w:asciiTheme="majorEastAsia" w:eastAsiaTheme="majorEastAsia" w:hAnsiTheme="majorEastAsia" w:cstheme="minorBidi"/>
          <w:szCs w:val="22"/>
        </w:rPr>
      </w:pPr>
      <w:r>
        <w:rPr>
          <w:rFonts w:asciiTheme="majorEastAsia" w:eastAsiaTheme="majorEastAsia" w:hAnsiTheme="majorEastAsia" w:cstheme="minorBidi" w:hint="eastAsia"/>
          <w:szCs w:val="22"/>
        </w:rPr>
        <w:t>令和６</w:t>
      </w:r>
      <w:r w:rsidRPr="002E607D">
        <w:rPr>
          <w:rFonts w:asciiTheme="majorEastAsia" w:eastAsiaTheme="majorEastAsia" w:hAnsiTheme="majorEastAsia" w:cstheme="minorBidi" w:hint="eastAsia"/>
          <w:szCs w:val="22"/>
        </w:rPr>
        <w:t>年　　月　　日</w:t>
      </w:r>
    </w:p>
    <w:p w14:paraId="2A8C5461" w14:textId="77777777" w:rsidR="004F4F92" w:rsidRPr="002E607D" w:rsidRDefault="004F4F92" w:rsidP="004F4F92">
      <w:pPr>
        <w:jc w:val="right"/>
        <w:rPr>
          <w:rFonts w:asciiTheme="majorEastAsia" w:eastAsiaTheme="majorEastAsia" w:hAnsiTheme="majorEastAsia" w:cstheme="minorBidi"/>
          <w:szCs w:val="22"/>
        </w:rPr>
      </w:pPr>
    </w:p>
    <w:p w14:paraId="648DC728" w14:textId="77777777" w:rsidR="004F4F92" w:rsidRDefault="004F4F92" w:rsidP="004F4F92">
      <w:pPr>
        <w:jc w:val="left"/>
        <w:rPr>
          <w:rFonts w:asciiTheme="majorEastAsia" w:eastAsiaTheme="majorEastAsia" w:hAnsiTheme="majorEastAsia" w:cstheme="minorBidi"/>
          <w:color w:val="000000" w:themeColor="text1"/>
          <w:szCs w:val="22"/>
        </w:rPr>
      </w:pPr>
      <w:r w:rsidRPr="002E607D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大阪府教育委員会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 xml:space="preserve">教育長　</w:t>
      </w:r>
      <w:r w:rsidRPr="002E607D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様</w:t>
      </w:r>
    </w:p>
    <w:p w14:paraId="2E1E3308" w14:textId="77777777" w:rsidR="004F4F92" w:rsidRPr="002E607D" w:rsidRDefault="004F4F92" w:rsidP="004F4F92">
      <w:pPr>
        <w:jc w:val="left"/>
        <w:rPr>
          <w:rFonts w:asciiTheme="majorEastAsia" w:eastAsiaTheme="majorEastAsia" w:hAnsiTheme="majorEastAsia" w:cstheme="minorBidi"/>
          <w:color w:val="000000" w:themeColor="text1"/>
          <w:szCs w:val="22"/>
        </w:rPr>
      </w:pPr>
    </w:p>
    <w:p w14:paraId="2B73ECB9" w14:textId="57988A27" w:rsidR="00A70F97" w:rsidRPr="002E607D" w:rsidRDefault="004F4F92" w:rsidP="004F4F92">
      <w:pPr>
        <w:ind w:right="630"/>
        <w:jc w:val="right"/>
        <w:rPr>
          <w:rFonts w:asciiTheme="majorEastAsia" w:eastAsiaTheme="majorEastAsia" w:hAnsiTheme="majorEastAsia" w:cstheme="minorBidi"/>
          <w:color w:val="000000" w:themeColor="text1"/>
          <w:szCs w:val="22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○○</w:t>
      </w:r>
      <w:r w:rsidRPr="002E607D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 xml:space="preserve">大学長  </w:t>
      </w:r>
      <w:r w:rsidRPr="002E607D">
        <w:rPr>
          <w:rFonts w:asciiTheme="majorEastAsia" w:eastAsiaTheme="majorEastAsia" w:hAnsiTheme="majorEastAsia" w:cstheme="minorBidi" w:hint="eastAsia"/>
          <w:color w:val="000000" w:themeColor="text1"/>
          <w:szCs w:val="22"/>
          <w:bdr w:val="single" w:sz="4" w:space="0" w:color="auto"/>
        </w:rPr>
        <w:t>公印</w:t>
      </w:r>
    </w:p>
    <w:p w14:paraId="194D4FA6" w14:textId="77777777" w:rsidR="008819DB" w:rsidRPr="002E607D" w:rsidRDefault="00F066F0" w:rsidP="008819DB">
      <w:pPr>
        <w:jc w:val="center"/>
        <w:rPr>
          <w:rFonts w:asciiTheme="majorEastAsia" w:eastAsiaTheme="majorEastAsia" w:hAnsiTheme="majorEastAsia" w:cstheme="minorBidi"/>
          <w:color w:val="000000" w:themeColor="text1"/>
          <w:sz w:val="32"/>
          <w:szCs w:val="32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 w:val="32"/>
          <w:szCs w:val="32"/>
        </w:rPr>
        <w:t>成 績 内 訳 表</w:t>
      </w:r>
    </w:p>
    <w:p w14:paraId="45F54FFF" w14:textId="77777777" w:rsidR="00CD110E" w:rsidRPr="002E607D" w:rsidRDefault="00CD110E" w:rsidP="008819DB">
      <w:pPr>
        <w:jc w:val="center"/>
        <w:rPr>
          <w:rFonts w:asciiTheme="majorEastAsia" w:eastAsiaTheme="majorEastAsia" w:hAnsiTheme="majorEastAsia" w:cstheme="minorBidi"/>
          <w:color w:val="000000" w:themeColor="text1"/>
          <w:sz w:val="24"/>
        </w:rPr>
      </w:pPr>
    </w:p>
    <w:p w14:paraId="6F0AC86B" w14:textId="0B4B854D" w:rsidR="00885698" w:rsidRPr="002E607D" w:rsidRDefault="00E457E4" w:rsidP="00885698">
      <w:pPr>
        <w:ind w:leftChars="100" w:left="210" w:firstLineChars="300" w:firstLine="630"/>
        <w:rPr>
          <w:rFonts w:asciiTheme="majorEastAsia" w:eastAsiaTheme="majorEastAsia" w:hAnsiTheme="majorEastAsia" w:cstheme="minorBidi"/>
          <w:color w:val="000000" w:themeColor="text1"/>
          <w:szCs w:val="22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令和</w:t>
      </w:r>
      <w:r w:rsidR="00A87A42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７</w:t>
      </w:r>
      <w:r w:rsidR="008819DB" w:rsidRPr="002E607D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年度大阪府公立学校教員採用選考テストにおける</w:t>
      </w:r>
      <w:r w:rsidR="00F471D9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一般選考（</w:t>
      </w:r>
      <w:r w:rsidR="008819DB" w:rsidRPr="002E607D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大学</w:t>
      </w:r>
      <w:r w:rsidR="00304CE5" w:rsidRPr="002E607D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等</w:t>
      </w:r>
      <w:r w:rsidR="008819DB" w:rsidRPr="002E607D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推薦</w:t>
      </w:r>
      <w:r w:rsidR="00304CE5" w:rsidRPr="002E607D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者</w:t>
      </w:r>
      <w:r w:rsidR="00F471D9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）</w:t>
      </w:r>
      <w:r w:rsidR="008819DB" w:rsidRPr="002E607D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に</w:t>
      </w:r>
    </w:p>
    <w:p w14:paraId="0BB7A876" w14:textId="77777777" w:rsidR="008819DB" w:rsidRDefault="00F066F0" w:rsidP="00F066F0">
      <w:pPr>
        <w:ind w:firstLineChars="300" w:firstLine="630"/>
        <w:rPr>
          <w:rFonts w:asciiTheme="majorEastAsia" w:eastAsiaTheme="majorEastAsia" w:hAnsiTheme="majorEastAsia" w:cstheme="minorBidi"/>
          <w:color w:val="000000" w:themeColor="text1"/>
          <w:szCs w:val="22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推薦</w:t>
      </w:r>
      <w:r w:rsidR="008819DB" w:rsidRPr="002E607D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す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る</w:t>
      </w:r>
      <w:r w:rsidRPr="002E607D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下記の者</w:t>
      </w:r>
      <w:r w:rsidR="00FF1213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の成績の内訳は次のとおりです</w:t>
      </w:r>
      <w:r w:rsidR="008819DB" w:rsidRPr="002E607D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。</w:t>
      </w:r>
    </w:p>
    <w:p w14:paraId="1FC66673" w14:textId="77777777" w:rsidR="00932574" w:rsidRPr="002E607D" w:rsidRDefault="00932574" w:rsidP="00F066F0">
      <w:pPr>
        <w:ind w:firstLineChars="300" w:firstLine="630"/>
        <w:rPr>
          <w:rFonts w:asciiTheme="majorEastAsia" w:eastAsiaTheme="majorEastAsia" w:hAnsiTheme="majorEastAsia" w:cstheme="minorBidi"/>
          <w:color w:val="000000" w:themeColor="text1"/>
          <w:szCs w:val="22"/>
        </w:rPr>
      </w:pPr>
    </w:p>
    <w:p w14:paraId="19550A5E" w14:textId="77777777" w:rsidR="00350A9E" w:rsidRDefault="008819DB" w:rsidP="00CD110E">
      <w:pPr>
        <w:jc w:val="center"/>
        <w:rPr>
          <w:rFonts w:asciiTheme="majorEastAsia" w:eastAsiaTheme="majorEastAsia" w:hAnsiTheme="majorEastAsia" w:cstheme="minorBidi"/>
          <w:color w:val="000000" w:themeColor="text1"/>
          <w:szCs w:val="22"/>
        </w:rPr>
      </w:pPr>
      <w:r w:rsidRPr="002E607D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記</w:t>
      </w:r>
    </w:p>
    <w:p w14:paraId="6E7B81A7" w14:textId="77777777" w:rsidR="002F63E1" w:rsidRPr="00932574" w:rsidRDefault="002F63E1" w:rsidP="002F63E1">
      <w:pPr>
        <w:ind w:firstLineChars="50" w:firstLine="105"/>
        <w:rPr>
          <w:rFonts w:asciiTheme="majorEastAsia" w:eastAsiaTheme="majorEastAsia" w:hAnsiTheme="majorEastAsia" w:cstheme="minorBidi"/>
          <w:color w:val="000000" w:themeColor="text1"/>
          <w:szCs w:val="22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大学等名：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　　　　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       </w:t>
      </w:r>
    </w:p>
    <w:p w14:paraId="1329C4C7" w14:textId="77777777" w:rsidR="00F471D9" w:rsidRDefault="00CF0CCE" w:rsidP="00CD110E">
      <w:pPr>
        <w:spacing w:line="360" w:lineRule="auto"/>
        <w:rPr>
          <w:rFonts w:asciiTheme="majorEastAsia" w:eastAsiaTheme="majorEastAsia" w:hAnsiTheme="majorEastAsia" w:cstheme="minorBidi"/>
          <w:color w:val="000000" w:themeColor="text1"/>
          <w:szCs w:val="22"/>
        </w:rPr>
      </w:pPr>
      <w:r w:rsidRPr="005F35AB">
        <w:rPr>
          <w:rFonts w:asciiTheme="majorEastAsia" w:eastAsiaTheme="majorEastAsia" w:hAnsiTheme="majorEastAsia" w:cstheme="minorBidi"/>
          <w:color w:val="000000" w:themeColor="text1"/>
          <w:szCs w:val="22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CF0CCE" w:rsidRPr="005F35AB">
              <w:rPr>
                <w:rFonts w:asciiTheme="majorEastAsia" w:eastAsiaTheme="majorEastAsia" w:hAnsiTheme="majorEastAsia" w:cstheme="minorBidi"/>
                <w:color w:val="000000" w:themeColor="text1"/>
                <w:sz w:val="10"/>
                <w:szCs w:val="22"/>
              </w:rPr>
              <w:t>（ふりがな）</w:t>
            </w:r>
          </w:rt>
          <w:rubyBase>
            <w:r w:rsidR="00CF0CCE" w:rsidRPr="005F35AB">
              <w:rPr>
                <w:rFonts w:asciiTheme="majorEastAsia" w:eastAsiaTheme="majorEastAsia" w:hAnsiTheme="majorEastAsia" w:cstheme="minorBidi"/>
                <w:color w:val="000000" w:themeColor="text1"/>
                <w:szCs w:val="22"/>
              </w:rPr>
              <w:t>氏名</w:t>
            </w:r>
          </w:rubyBase>
        </w:ruby>
      </w:r>
      <w:r w:rsidR="008819DB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：</w:t>
      </w:r>
      <w:r w:rsidR="008819DB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</w:t>
      </w:r>
      <w:r w:rsidR="00C23E9B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  <w:r w:rsidR="00304CE5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  <w:r w:rsidR="00C23E9B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</w:t>
      </w:r>
      <w:r w:rsidR="00304CE5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  <w:r w:rsidR="008819DB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 xml:space="preserve">　　</w:t>
      </w:r>
      <w:r w:rsidR="002E607D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 xml:space="preserve"> </w:t>
      </w:r>
      <w:r w:rsidR="008819DB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生年月日：</w:t>
      </w:r>
      <w:r w:rsidR="002E607D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□昭和 □平成</w:t>
      </w:r>
      <w:r w:rsidR="00AA7B6C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  <w:r w:rsidR="002E607D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  <w:r w:rsidR="008819DB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年</w:t>
      </w:r>
      <w:r w:rsidR="002E607D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 </w:t>
      </w:r>
      <w:r w:rsidR="008819DB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月</w:t>
      </w:r>
      <w:r w:rsidR="002E607D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 </w:t>
      </w:r>
      <w:r w:rsidR="008819DB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日</w:t>
      </w:r>
      <w:r w:rsidR="00304CE5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</w:p>
    <w:p w14:paraId="446EC95B" w14:textId="77777777" w:rsidR="00F471D9" w:rsidRPr="00F471D9" w:rsidRDefault="00F471D9" w:rsidP="00CD110E">
      <w:pPr>
        <w:spacing w:line="360" w:lineRule="auto"/>
        <w:rPr>
          <w:rFonts w:asciiTheme="majorEastAsia" w:eastAsiaTheme="majorEastAsia" w:hAnsiTheme="majorEastAsia" w:cstheme="minorBidi"/>
          <w:color w:val="000000" w:themeColor="text1"/>
          <w:szCs w:val="22"/>
        </w:rPr>
      </w:pPr>
    </w:p>
    <w:p w14:paraId="692F7156" w14:textId="77777777" w:rsidR="008309C5" w:rsidRPr="005F35AB" w:rsidRDefault="00C804D4" w:rsidP="00CD110E">
      <w:pPr>
        <w:spacing w:line="360" w:lineRule="auto"/>
        <w:rPr>
          <w:rFonts w:asciiTheme="majorEastAsia" w:eastAsiaTheme="majorEastAsia" w:hAnsiTheme="majorEastAsia" w:cstheme="minorBidi"/>
          <w:color w:val="000000" w:themeColor="text1"/>
          <w:szCs w:val="22"/>
          <w:u w:val="single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推薦</w:t>
      </w:r>
      <w:r w:rsidR="00CD110E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校種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等</w:t>
      </w:r>
      <w:r w:rsidR="00630CCC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・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教科</w:t>
      </w:r>
      <w:r w:rsidR="00630CCC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（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科目</w:t>
      </w:r>
      <w:r w:rsidR="00630CCC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）</w:t>
      </w:r>
      <w:r w:rsidR="00CD110E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：（校種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等</w:t>
      </w:r>
      <w:r w:rsidR="00CD110E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）</w:t>
      </w:r>
      <w:r w:rsidR="00630CCC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</w:t>
      </w:r>
      <w:r w:rsidR="00CD110E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（教科）</w:t>
      </w:r>
      <w:r w:rsidR="00CD110E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</w:t>
      </w:r>
      <w:r w:rsidR="00CD110E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（科目）</w:t>
      </w:r>
      <w:r w:rsidR="00CD110E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</w:p>
    <w:p w14:paraId="5C1BE2CE" w14:textId="1B4C9397" w:rsidR="00155279" w:rsidRDefault="004F4F92" w:rsidP="00F066F0">
      <w:pPr>
        <w:spacing w:line="300" w:lineRule="exact"/>
        <w:rPr>
          <w:rFonts w:asciiTheme="majorEastAsia" w:eastAsiaTheme="majorEastAsia" w:hAnsiTheme="majorEastAsia" w:cstheme="minorBidi"/>
          <w:color w:val="000000" w:themeColor="text1"/>
          <w:szCs w:val="21"/>
          <w:u w:val="single"/>
        </w:rPr>
      </w:pPr>
      <w:r>
        <w:rPr>
          <w:rFonts w:asciiTheme="majorEastAsia" w:eastAsiaTheme="majorEastAsia" w:hAnsiTheme="majorEastAsia" w:cstheme="minorBid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71952A" wp14:editId="580D8A4C">
                <wp:simplePos x="0" y="0"/>
                <wp:positionH relativeFrom="column">
                  <wp:posOffset>-17145</wp:posOffset>
                </wp:positionH>
                <wp:positionV relativeFrom="paragraph">
                  <wp:posOffset>197485</wp:posOffset>
                </wp:positionV>
                <wp:extent cx="6198235" cy="4400550"/>
                <wp:effectExtent l="19050" t="19050" r="1206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8235" cy="4400550"/>
                        </a:xfrm>
                        <a:prstGeom prst="rect">
                          <a:avLst/>
                        </a:prstGeom>
                        <a:noFill/>
                        <a:ln w="3492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8EC2DE" id="正方形/長方形 2" o:spid="_x0000_s1026" style="position:absolute;left:0;text-align:left;margin-left:-1.35pt;margin-top:15.55pt;width:488.05pt;height:34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" filled="f" strokecolor="black [3213]" strokeweight="2.75pt">
                <v:stroke linestyle="thinThin"/>
              </v:rect>
            </w:pict>
          </mc:Fallback>
        </mc:AlternateContent>
      </w:r>
    </w:p>
    <w:p w14:paraId="34D8EEA0" w14:textId="5FBE1C32" w:rsidR="00932574" w:rsidRDefault="00932574" w:rsidP="00F066F0">
      <w:pPr>
        <w:spacing w:line="300" w:lineRule="exact"/>
        <w:rPr>
          <w:rFonts w:asciiTheme="majorEastAsia" w:eastAsiaTheme="majorEastAsia" w:hAnsiTheme="majorEastAsia" w:cstheme="minorBidi"/>
          <w:color w:val="000000" w:themeColor="text1"/>
          <w:szCs w:val="21"/>
          <w:u w:val="single"/>
        </w:rPr>
      </w:pPr>
    </w:p>
    <w:p w14:paraId="01473849" w14:textId="77777777" w:rsidR="00932574" w:rsidRPr="00053ED4" w:rsidRDefault="00F066F0" w:rsidP="00932574">
      <w:pPr>
        <w:spacing w:line="300" w:lineRule="exact"/>
        <w:ind w:firstLineChars="100" w:firstLine="211"/>
        <w:rPr>
          <w:rFonts w:asciiTheme="majorEastAsia" w:eastAsiaTheme="majorEastAsia" w:hAnsiTheme="majorEastAsia" w:cstheme="minorBidi"/>
          <w:b/>
          <w:color w:val="000000" w:themeColor="text1"/>
          <w:szCs w:val="21"/>
        </w:rPr>
      </w:pPr>
      <w:r w:rsidRPr="00053ED4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bdr w:val="single" w:sz="4" w:space="0" w:color="auto"/>
        </w:rPr>
        <w:t>取得単位科目</w:t>
      </w:r>
    </w:p>
    <w:p w14:paraId="2446F8ED" w14:textId="77777777" w:rsidR="00F066F0" w:rsidRPr="00F066F0" w:rsidRDefault="00F066F0" w:rsidP="00F066F0">
      <w:pPr>
        <w:spacing w:line="300" w:lineRule="exact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14:paraId="51C85C9D" w14:textId="77777777" w:rsidR="00F066F0" w:rsidRPr="00F066F0" w:rsidRDefault="00F066F0" w:rsidP="00F066F0">
      <w:pPr>
        <w:spacing w:line="300" w:lineRule="exact"/>
        <w:rPr>
          <w:rFonts w:asciiTheme="majorEastAsia" w:eastAsiaTheme="majorEastAsia" w:hAnsiTheme="majorEastAsia" w:cstheme="minorBidi"/>
          <w:color w:val="000000" w:themeColor="text1"/>
          <w:szCs w:val="21"/>
          <w:bdr w:val="single" w:sz="4" w:space="0" w:color="auto"/>
        </w:rPr>
      </w:pPr>
    </w:p>
    <w:p w14:paraId="0E95C114" w14:textId="77777777" w:rsidR="00F066F0" w:rsidRPr="00F066F0" w:rsidRDefault="00F066F0" w:rsidP="00F066F0">
      <w:pPr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 xml:space="preserve">　　「優」　　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個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</w:p>
    <w:p w14:paraId="221CC361" w14:textId="77777777" w:rsidR="00F066F0" w:rsidRDefault="00F066F0" w:rsidP="00F066F0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14:paraId="44803309" w14:textId="77777777" w:rsidR="00F066F0" w:rsidRDefault="00F066F0" w:rsidP="00F066F0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 xml:space="preserve">「良」    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個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</w:p>
    <w:p w14:paraId="0532AF19" w14:textId="77777777" w:rsidR="00F066F0" w:rsidRDefault="00F066F0" w:rsidP="00F066F0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14:paraId="047408DC" w14:textId="77777777" w:rsidR="00F066F0" w:rsidRDefault="00F066F0" w:rsidP="00F066F0">
      <w:pPr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 xml:space="preserve">「可」    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個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</w:p>
    <w:p w14:paraId="72848AEE" w14:textId="77777777" w:rsidR="00F066F0" w:rsidRDefault="00F066F0" w:rsidP="00F066F0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14:paraId="61D2B057" w14:textId="77777777" w:rsidR="00F066F0" w:rsidRDefault="00F066F0" w:rsidP="00F066F0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「優」「良」「可」の合計数</w:t>
      </w:r>
    </w:p>
    <w:p w14:paraId="6AC3D863" w14:textId="77777777" w:rsidR="00F066F0" w:rsidRDefault="00F066F0" w:rsidP="00F066F0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14:paraId="7651458C" w14:textId="77777777" w:rsidR="00F066F0" w:rsidRDefault="00F066F0" w:rsidP="00F066F0">
      <w:pPr>
        <w:spacing w:line="300" w:lineRule="exact"/>
        <w:ind w:firstLineChars="700" w:firstLine="1470"/>
        <w:rPr>
          <w:rFonts w:asciiTheme="majorEastAsia" w:eastAsiaTheme="majorEastAsia" w:hAnsiTheme="majorEastAsia" w:cstheme="minorBidi"/>
          <w:color w:val="000000" w:themeColor="text1"/>
          <w:szCs w:val="22"/>
          <w:u w:val="single"/>
        </w:rPr>
      </w:pP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個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</w:p>
    <w:p w14:paraId="26E6082B" w14:textId="77777777" w:rsidR="00F066F0" w:rsidRPr="00F066F0" w:rsidRDefault="00F066F0" w:rsidP="00F066F0">
      <w:pPr>
        <w:spacing w:line="300" w:lineRule="exact"/>
        <w:rPr>
          <w:rFonts w:asciiTheme="majorEastAsia" w:eastAsiaTheme="majorEastAsia" w:hAnsiTheme="majorEastAsia" w:cstheme="minorBidi"/>
          <w:color w:val="000000" w:themeColor="text1"/>
          <w:szCs w:val="22"/>
        </w:rPr>
      </w:pPr>
    </w:p>
    <w:p w14:paraId="61D41A48" w14:textId="77777777" w:rsidR="002F63E1" w:rsidRDefault="00F066F0" w:rsidP="002F63E1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「優」「良」「可」のうち「優」＋「良」の割合</w:t>
      </w:r>
      <w:r w:rsidR="002F63E1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（推薦基準は８割以上）</w:t>
      </w:r>
    </w:p>
    <w:p w14:paraId="210132FF" w14:textId="77777777" w:rsidR="00F066F0" w:rsidRDefault="00F066F0" w:rsidP="00F066F0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14:paraId="460E1742" w14:textId="77777777" w:rsidR="00F066F0" w:rsidRDefault="00F066F0" w:rsidP="00F066F0">
      <w:pPr>
        <w:spacing w:line="300" w:lineRule="exact"/>
        <w:ind w:firstLineChars="700" w:firstLine="1470"/>
        <w:rPr>
          <w:rFonts w:asciiTheme="majorEastAsia" w:eastAsiaTheme="majorEastAsia" w:hAnsiTheme="majorEastAsia" w:cstheme="minorBidi"/>
          <w:color w:val="000000" w:themeColor="text1"/>
          <w:szCs w:val="22"/>
          <w:u w:val="single"/>
        </w:rPr>
      </w:pP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％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  <w:r w:rsidR="00932574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（小数点第２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位</w:t>
      </w:r>
      <w:r w:rsidR="00932574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を四捨五入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）</w:t>
      </w:r>
    </w:p>
    <w:p w14:paraId="259F28C7" w14:textId="77777777" w:rsidR="00F066F0" w:rsidRPr="00F066F0" w:rsidRDefault="00F066F0" w:rsidP="00F066F0">
      <w:pPr>
        <w:spacing w:line="300" w:lineRule="exact"/>
        <w:rPr>
          <w:rFonts w:asciiTheme="majorEastAsia" w:eastAsiaTheme="majorEastAsia" w:hAnsiTheme="majorEastAsia" w:cstheme="minorBidi"/>
          <w:color w:val="000000" w:themeColor="text1"/>
          <w:szCs w:val="22"/>
        </w:rPr>
      </w:pPr>
    </w:p>
    <w:p w14:paraId="65EC200D" w14:textId="77777777" w:rsidR="00F066F0" w:rsidRDefault="00F066F0" w:rsidP="00F066F0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「優」「良」「可」のうち「優」の割合</w:t>
      </w:r>
      <w:r w:rsidR="002F63E1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（推薦基準は５割以上）</w:t>
      </w:r>
    </w:p>
    <w:p w14:paraId="2E9670AF" w14:textId="77777777" w:rsidR="00F066F0" w:rsidRDefault="00F066F0" w:rsidP="00F066F0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14:paraId="5C6DBADF" w14:textId="77777777" w:rsidR="00F066F0" w:rsidRDefault="00F066F0" w:rsidP="00F066F0">
      <w:pPr>
        <w:spacing w:line="300" w:lineRule="exact"/>
        <w:ind w:firstLineChars="700" w:firstLine="1470"/>
        <w:rPr>
          <w:rFonts w:asciiTheme="majorEastAsia" w:eastAsiaTheme="majorEastAsia" w:hAnsiTheme="majorEastAsia" w:cstheme="minorBidi"/>
          <w:color w:val="000000" w:themeColor="text1"/>
          <w:szCs w:val="22"/>
          <w:u w:val="single"/>
        </w:rPr>
      </w:pP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％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（小数点第</w:t>
      </w:r>
      <w:r w:rsidR="00932574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２位を四捨五入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）</w:t>
      </w:r>
    </w:p>
    <w:p w14:paraId="78A6D9EB" w14:textId="77777777" w:rsidR="00F066F0" w:rsidRPr="00F066F0" w:rsidRDefault="00F066F0" w:rsidP="00F066F0">
      <w:pPr>
        <w:spacing w:line="300" w:lineRule="exact"/>
        <w:ind w:firstLineChars="700" w:firstLine="1470"/>
        <w:rPr>
          <w:rFonts w:asciiTheme="majorEastAsia" w:eastAsiaTheme="majorEastAsia" w:hAnsiTheme="majorEastAsia" w:cstheme="minorBidi"/>
          <w:color w:val="000000" w:themeColor="text1"/>
          <w:szCs w:val="22"/>
          <w:u w:val="single"/>
        </w:rPr>
      </w:pPr>
    </w:p>
    <w:p w14:paraId="755F25A1" w14:textId="77777777" w:rsidR="00F471D9" w:rsidRDefault="00F471D9" w:rsidP="00F471D9">
      <w:pPr>
        <w:spacing w:line="300" w:lineRule="exact"/>
        <w:rPr>
          <w:rFonts w:asciiTheme="majorEastAsia" w:eastAsiaTheme="majorEastAsia" w:hAnsiTheme="majorEastAsia" w:cstheme="minorBidi"/>
          <w:color w:val="000000" w:themeColor="text1"/>
          <w:szCs w:val="22"/>
        </w:rPr>
      </w:pPr>
    </w:p>
    <w:p w14:paraId="774454D7" w14:textId="77777777" w:rsidR="00053ED4" w:rsidRDefault="00F471D9" w:rsidP="00C804D4">
      <w:pPr>
        <w:spacing w:line="300" w:lineRule="exact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※「優」は80～100点、「良」は70～79点、「可」は60～69</w:t>
      </w:r>
      <w:r w:rsidR="002F63E1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点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とする。（100点満点中）</w:t>
      </w:r>
    </w:p>
    <w:p w14:paraId="1377BBF0" w14:textId="42E013D8" w:rsidR="00CF4692" w:rsidRDefault="00BA4170" w:rsidP="00C804D4">
      <w:pPr>
        <w:spacing w:line="300" w:lineRule="exact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※</w:t>
      </w:r>
      <w:r w:rsidRPr="00BA4170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「認定」や「合格」など、評価のつかないものについては、全体の評価数に含めない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でください</w:t>
      </w:r>
      <w:r w:rsidRPr="00BA4170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。</w:t>
      </w:r>
    </w:p>
    <w:sectPr w:rsidR="00CF4692" w:rsidSect="002E607D">
      <w:headerReference w:type="default" r:id="rId7"/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8A31A" w14:textId="77777777" w:rsidR="003C31AC" w:rsidRDefault="003C31AC" w:rsidP="00A04A11">
      <w:r>
        <w:separator/>
      </w:r>
    </w:p>
  </w:endnote>
  <w:endnote w:type="continuationSeparator" w:id="0">
    <w:p w14:paraId="31E32B84" w14:textId="77777777" w:rsidR="003C31AC" w:rsidRDefault="003C31AC" w:rsidP="00A04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DE40F" w14:textId="77777777" w:rsidR="003C31AC" w:rsidRDefault="003C31AC" w:rsidP="00A04A11">
      <w:r>
        <w:separator/>
      </w:r>
    </w:p>
  </w:footnote>
  <w:footnote w:type="continuationSeparator" w:id="0">
    <w:p w14:paraId="5E008247" w14:textId="77777777" w:rsidR="003C31AC" w:rsidRDefault="003C31AC" w:rsidP="00A04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D14E0" w14:textId="77777777" w:rsidR="003C31AC" w:rsidRPr="005F35AB" w:rsidRDefault="00B11B0F" w:rsidP="00F471D9">
    <w:pPr>
      <w:pStyle w:val="a5"/>
      <w:ind w:firstLineChars="1000" w:firstLine="2100"/>
      <w:jc w:val="left"/>
      <w:rPr>
        <w:rFonts w:asciiTheme="majorEastAsia" w:eastAsiaTheme="majorEastAsia" w:hAnsiTheme="majorEastAsia"/>
      </w:rPr>
    </w:pPr>
    <w:r>
      <w:rPr>
        <w:rFonts w:hint="eastAsia"/>
      </w:rPr>
      <w:t xml:space="preserve">　</w:t>
    </w:r>
    <w:r>
      <w:rPr>
        <w:rFonts w:ascii="HG丸ｺﾞｼｯｸM-PRO" w:eastAsia="HG丸ｺﾞｼｯｸM-PRO" w:hAnsi="HG丸ｺﾞｼｯｸM-PRO" w:hint="eastAsia"/>
      </w:rPr>
      <w:t xml:space="preserve">　　　　　　　　　　　　　　　　　　　　　　</w:t>
    </w:r>
    <w:r w:rsidR="00213F18">
      <w:rPr>
        <w:rFonts w:ascii="HG丸ｺﾞｼｯｸM-PRO" w:eastAsia="HG丸ｺﾞｼｯｸM-PRO" w:hAnsi="HG丸ｺﾞｼｯｸM-PRO" w:hint="eastAsia"/>
      </w:rPr>
      <w:t xml:space="preserve">　　　　　</w:t>
    </w:r>
    <w:r w:rsidR="005F35AB">
      <w:rPr>
        <w:rFonts w:ascii="HG丸ｺﾞｼｯｸM-PRO" w:eastAsia="HG丸ｺﾞｼｯｸM-PRO" w:hAnsi="HG丸ｺﾞｼｯｸM-PRO" w:hint="eastAsia"/>
      </w:rPr>
      <w:t xml:space="preserve">　　　</w:t>
    </w:r>
    <w:r w:rsidR="002E0346">
      <w:rPr>
        <w:rFonts w:asciiTheme="majorEastAsia" w:eastAsiaTheme="majorEastAsia" w:hAnsiTheme="majorEastAsia" w:hint="eastAsia"/>
      </w:rPr>
      <w:t>（様式３</w:t>
    </w:r>
    <w:r w:rsidR="005F35AB" w:rsidRPr="005F35AB">
      <w:rPr>
        <w:rFonts w:asciiTheme="majorEastAsia" w:eastAsiaTheme="majorEastAsia" w:hAnsiTheme="majorEastAsia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49EF"/>
    <w:rsid w:val="000175EE"/>
    <w:rsid w:val="00053ED4"/>
    <w:rsid w:val="000612CB"/>
    <w:rsid w:val="000B7749"/>
    <w:rsid w:val="000D2F27"/>
    <w:rsid w:val="000E6C95"/>
    <w:rsid w:val="001040F5"/>
    <w:rsid w:val="0010707B"/>
    <w:rsid w:val="00111730"/>
    <w:rsid w:val="0011353F"/>
    <w:rsid w:val="00155279"/>
    <w:rsid w:val="001B6E51"/>
    <w:rsid w:val="001F3E64"/>
    <w:rsid w:val="001F51A1"/>
    <w:rsid w:val="00213F18"/>
    <w:rsid w:val="00260767"/>
    <w:rsid w:val="002E0346"/>
    <w:rsid w:val="002E2C22"/>
    <w:rsid w:val="002E607D"/>
    <w:rsid w:val="002F63E1"/>
    <w:rsid w:val="00304CE5"/>
    <w:rsid w:val="0032560D"/>
    <w:rsid w:val="00350A9E"/>
    <w:rsid w:val="003547CB"/>
    <w:rsid w:val="00375C2C"/>
    <w:rsid w:val="003C31AC"/>
    <w:rsid w:val="003C3299"/>
    <w:rsid w:val="00406897"/>
    <w:rsid w:val="00454ED5"/>
    <w:rsid w:val="004F4F92"/>
    <w:rsid w:val="00536C36"/>
    <w:rsid w:val="005870A3"/>
    <w:rsid w:val="005A6E76"/>
    <w:rsid w:val="005D3D06"/>
    <w:rsid w:val="005F35AB"/>
    <w:rsid w:val="00616200"/>
    <w:rsid w:val="00630CCC"/>
    <w:rsid w:val="00640B6C"/>
    <w:rsid w:val="00746945"/>
    <w:rsid w:val="00750059"/>
    <w:rsid w:val="00784CCA"/>
    <w:rsid w:val="008309C5"/>
    <w:rsid w:val="00872F1B"/>
    <w:rsid w:val="008819DB"/>
    <w:rsid w:val="00885698"/>
    <w:rsid w:val="008A49EF"/>
    <w:rsid w:val="008E3F57"/>
    <w:rsid w:val="008F4D07"/>
    <w:rsid w:val="008F524F"/>
    <w:rsid w:val="00922CC4"/>
    <w:rsid w:val="00932574"/>
    <w:rsid w:val="00941E3A"/>
    <w:rsid w:val="00991392"/>
    <w:rsid w:val="009C3E00"/>
    <w:rsid w:val="009D328D"/>
    <w:rsid w:val="00A04A11"/>
    <w:rsid w:val="00A10A55"/>
    <w:rsid w:val="00A126F2"/>
    <w:rsid w:val="00A26810"/>
    <w:rsid w:val="00A70F97"/>
    <w:rsid w:val="00A87A42"/>
    <w:rsid w:val="00AA7B6C"/>
    <w:rsid w:val="00B11B0F"/>
    <w:rsid w:val="00BA4170"/>
    <w:rsid w:val="00BB784F"/>
    <w:rsid w:val="00BC3029"/>
    <w:rsid w:val="00C23E9B"/>
    <w:rsid w:val="00C804D4"/>
    <w:rsid w:val="00CD110E"/>
    <w:rsid w:val="00CE30C4"/>
    <w:rsid w:val="00CF0CCE"/>
    <w:rsid w:val="00CF4692"/>
    <w:rsid w:val="00D9002A"/>
    <w:rsid w:val="00DB6B4C"/>
    <w:rsid w:val="00E12594"/>
    <w:rsid w:val="00E457E4"/>
    <w:rsid w:val="00E52575"/>
    <w:rsid w:val="00E845D1"/>
    <w:rsid w:val="00E972D1"/>
    <w:rsid w:val="00ED19F1"/>
    <w:rsid w:val="00EE535C"/>
    <w:rsid w:val="00EF0960"/>
    <w:rsid w:val="00F066F0"/>
    <w:rsid w:val="00F471D9"/>
    <w:rsid w:val="00FE23FD"/>
    <w:rsid w:val="00FE5EDF"/>
    <w:rsid w:val="00FF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29C94D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9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51A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4A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4A1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04A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4A11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unhideWhenUsed/>
    <w:rsid w:val="001552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CF0CCE"/>
    <w:pPr>
      <w:jc w:val="center"/>
    </w:pPr>
    <w:rPr>
      <w:rFonts w:ascii="HG丸ｺﾞｼｯｸM-PRO" w:eastAsia="HG丸ｺﾞｼｯｸM-PRO" w:hAnsi="HG丸ｺﾞｼｯｸM-PRO" w:cstheme="minorBidi"/>
      <w:szCs w:val="22"/>
    </w:rPr>
  </w:style>
  <w:style w:type="character" w:customStyle="1" w:styleId="aa">
    <w:name w:val="記 (文字)"/>
    <w:basedOn w:val="a0"/>
    <w:link w:val="a9"/>
    <w:uiPriority w:val="99"/>
    <w:rsid w:val="00CF0CCE"/>
    <w:rPr>
      <w:rFonts w:ascii="HG丸ｺﾞｼｯｸM-PRO" w:eastAsia="HG丸ｺﾞｼｯｸM-PRO" w:hAnsi="HG丸ｺﾞｼｯｸM-PRO"/>
    </w:rPr>
  </w:style>
  <w:style w:type="paragraph" w:styleId="ab">
    <w:name w:val="Closing"/>
    <w:basedOn w:val="a"/>
    <w:link w:val="ac"/>
    <w:uiPriority w:val="99"/>
    <w:unhideWhenUsed/>
    <w:rsid w:val="00CF0CCE"/>
    <w:pPr>
      <w:jc w:val="right"/>
    </w:pPr>
    <w:rPr>
      <w:rFonts w:ascii="HG丸ｺﾞｼｯｸM-PRO" w:eastAsia="HG丸ｺﾞｼｯｸM-PRO" w:hAnsi="HG丸ｺﾞｼｯｸM-PRO" w:cstheme="minorBidi"/>
      <w:szCs w:val="22"/>
    </w:rPr>
  </w:style>
  <w:style w:type="character" w:customStyle="1" w:styleId="ac">
    <w:name w:val="結語 (文字)"/>
    <w:basedOn w:val="a0"/>
    <w:link w:val="ab"/>
    <w:uiPriority w:val="99"/>
    <w:rsid w:val="00CF0CCE"/>
    <w:rPr>
      <w:rFonts w:ascii="HG丸ｺﾞｼｯｸM-PRO" w:eastAsia="HG丸ｺﾞｼｯｸM-PRO" w:hAnsi="HG丸ｺﾞｼｯｸM-PRO"/>
    </w:rPr>
  </w:style>
  <w:style w:type="table" w:styleId="ad">
    <w:name w:val="Table Grid"/>
    <w:basedOn w:val="a1"/>
    <w:uiPriority w:val="59"/>
    <w:rsid w:val="00830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93441-9807-45B8-9AA9-7CD43366B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2021-02-26T07:36:00Z</dcterms:created>
  <dcterms:modified xsi:type="dcterms:W3CDTF">2024-02-16T10:50:00Z</dcterms:modified>
</cp:coreProperties>
</file>