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1CB1" w14:textId="74C1D9E9" w:rsidR="00D4768D" w:rsidRDefault="00527F34">
      <w:pPr>
        <w:rPr>
          <w:rFonts w:ascii="HG丸ｺﾞｼｯｸM-PRO" w:eastAsia="HG丸ｺﾞｼｯｸM-PRO" w:hAnsi="HG丸ｺﾞｼｯｸM-PRO"/>
          <w:b/>
          <w:sz w:val="22"/>
        </w:rPr>
      </w:pPr>
      <w:r w:rsidRPr="00527F34">
        <w:rPr>
          <w:rFonts w:ascii="HG丸ｺﾞｼｯｸM-PRO" w:eastAsia="HG丸ｺﾞｼｯｸM-PRO" w:hAnsi="HG丸ｺﾞｼｯｸM-PRO" w:hint="eastAsia"/>
          <w:b/>
          <w:sz w:val="22"/>
        </w:rPr>
        <w:t>大阪府公立学校教員採用選考テスト</w:t>
      </w:r>
      <w:r w:rsidRPr="00527F34">
        <w:rPr>
          <w:rFonts w:ascii="HG丸ｺﾞｼｯｸM-PRO" w:eastAsia="HG丸ｺﾞｼｯｸM-PRO" w:hAnsi="HG丸ｺﾞｼｯｸM-PRO"/>
          <w:b/>
          <w:sz w:val="22"/>
        </w:rPr>
        <w:t xml:space="preserve"> 大学等推薦制度実施要項</w:t>
      </w:r>
      <w:r w:rsidR="00CC7561">
        <w:rPr>
          <w:rFonts w:ascii="HG丸ｺﾞｼｯｸM-PRO" w:eastAsia="HG丸ｺﾞｼｯｸM-PRO" w:hAnsi="HG丸ｺﾞｼｯｸM-PRO" w:hint="eastAsia"/>
          <w:b/>
          <w:sz w:val="22"/>
        </w:rPr>
        <w:t>に係る新旧対照表</w:t>
      </w:r>
    </w:p>
    <w:tbl>
      <w:tblPr>
        <w:tblStyle w:val="a3"/>
        <w:tblpPr w:leftFromText="142" w:rightFromText="142" w:vertAnchor="page" w:horzAnchor="margin" w:tblpY="1779"/>
        <w:tblW w:w="0" w:type="auto"/>
        <w:tblLook w:val="04A0" w:firstRow="1" w:lastRow="0" w:firstColumn="1" w:lastColumn="0" w:noHBand="0" w:noVBand="1"/>
      </w:tblPr>
      <w:tblGrid>
        <w:gridCol w:w="7280"/>
        <w:gridCol w:w="7280"/>
      </w:tblGrid>
      <w:tr w:rsidR="00894CFF" w14:paraId="76711CB4" w14:textId="77777777" w:rsidTr="00894CFF">
        <w:tc>
          <w:tcPr>
            <w:tcW w:w="7280" w:type="dxa"/>
            <w:tcBorders>
              <w:bottom w:val="single" w:sz="4" w:space="0" w:color="auto"/>
            </w:tcBorders>
          </w:tcPr>
          <w:p w14:paraId="76711CB2" w14:textId="77777777" w:rsidR="00894CFF" w:rsidRPr="002A299A" w:rsidRDefault="00894CFF" w:rsidP="00894CFF">
            <w:pPr>
              <w:jc w:val="center"/>
              <w:rPr>
                <w:rFonts w:ascii="HG丸ｺﾞｼｯｸM-PRO" w:eastAsia="HG丸ｺﾞｼｯｸM-PRO" w:hAnsi="HG丸ｺﾞｼｯｸM-PRO"/>
                <w:b/>
              </w:rPr>
            </w:pPr>
            <w:r w:rsidRPr="002A299A">
              <w:rPr>
                <w:rFonts w:ascii="HG丸ｺﾞｼｯｸM-PRO" w:eastAsia="HG丸ｺﾞｼｯｸM-PRO" w:hAnsi="HG丸ｺﾞｼｯｸM-PRO" w:hint="eastAsia"/>
                <w:b/>
              </w:rPr>
              <w:t>改正後</w:t>
            </w:r>
          </w:p>
        </w:tc>
        <w:tc>
          <w:tcPr>
            <w:tcW w:w="7280" w:type="dxa"/>
          </w:tcPr>
          <w:p w14:paraId="76711CB3" w14:textId="77777777" w:rsidR="00894CFF" w:rsidRPr="002A299A" w:rsidRDefault="00894CFF" w:rsidP="00894CFF">
            <w:pPr>
              <w:jc w:val="center"/>
              <w:rPr>
                <w:rFonts w:ascii="HG丸ｺﾞｼｯｸM-PRO" w:eastAsia="HG丸ｺﾞｼｯｸM-PRO" w:hAnsi="HG丸ｺﾞｼｯｸM-PRO"/>
                <w:b/>
              </w:rPr>
            </w:pPr>
            <w:r w:rsidRPr="002A299A">
              <w:rPr>
                <w:rFonts w:ascii="HG丸ｺﾞｼｯｸM-PRO" w:eastAsia="HG丸ｺﾞｼｯｸM-PRO" w:hAnsi="HG丸ｺﾞｼｯｸM-PRO" w:hint="eastAsia"/>
                <w:b/>
              </w:rPr>
              <w:t>改正前</w:t>
            </w:r>
          </w:p>
        </w:tc>
      </w:tr>
      <w:tr w:rsidR="00894CFF" w14:paraId="76711CEF" w14:textId="77777777" w:rsidTr="00894CFF">
        <w:trPr>
          <w:trHeight w:val="8080"/>
        </w:trPr>
        <w:tc>
          <w:tcPr>
            <w:tcW w:w="7280" w:type="dxa"/>
            <w:tcBorders>
              <w:top w:val="single" w:sz="4" w:space="0" w:color="auto"/>
              <w:bottom w:val="single" w:sz="4" w:space="0" w:color="auto"/>
            </w:tcBorders>
          </w:tcPr>
          <w:p w14:paraId="1C34C633" w14:textId="1E88BDF9" w:rsidR="00312117" w:rsidRDefault="00312117" w:rsidP="00312117">
            <w:pPr>
              <w:spacing w:line="320" w:lineRule="exact"/>
              <w:jc w:val="center"/>
              <w:rPr>
                <w:rFonts w:ascii="ＭＳ ゴシック" w:eastAsia="ＭＳ ゴシック" w:hAnsi="ＭＳ ゴシック" w:cs="Times New Roman"/>
                <w:b/>
                <w:color w:val="000000"/>
                <w:sz w:val="20"/>
                <w:szCs w:val="20"/>
              </w:rPr>
            </w:pPr>
            <w:r>
              <w:rPr>
                <w:rFonts w:ascii="Century" w:eastAsia="ＭＳ 明朝" w:hAnsi="Century" w:cs="Times New Roman" w:hint="eastAsia"/>
                <w:color w:val="000000"/>
                <w:sz w:val="20"/>
                <w:szCs w:val="20"/>
              </w:rPr>
              <w:t>略</w:t>
            </w:r>
          </w:p>
          <w:p w14:paraId="4BEAA85D" w14:textId="77777777" w:rsidR="00312117" w:rsidRDefault="00312117" w:rsidP="00312117">
            <w:pPr>
              <w:spacing w:line="320" w:lineRule="exact"/>
              <w:rPr>
                <w:rFonts w:ascii="ＭＳ ゴシック" w:eastAsia="ＭＳ ゴシック" w:hAnsi="ＭＳ ゴシック" w:cs="Times New Roman"/>
                <w:b/>
                <w:color w:val="000000"/>
                <w:sz w:val="20"/>
                <w:szCs w:val="20"/>
              </w:rPr>
            </w:pPr>
          </w:p>
          <w:p w14:paraId="3588C373" w14:textId="2FA444A8" w:rsidR="00312117" w:rsidRPr="00F27933" w:rsidRDefault="00312117" w:rsidP="00312117">
            <w:pPr>
              <w:spacing w:line="320" w:lineRule="exact"/>
              <w:rPr>
                <w:rFonts w:ascii="ＭＳ ゴシック" w:eastAsia="ＭＳ ゴシック" w:hAnsi="ＭＳ ゴシック" w:cs="Times New Roman"/>
                <w:b/>
                <w:color w:val="000000"/>
                <w:sz w:val="20"/>
                <w:szCs w:val="20"/>
              </w:rPr>
            </w:pPr>
            <w:r>
              <w:rPr>
                <w:rFonts w:ascii="ＭＳ ゴシック" w:eastAsia="ＭＳ ゴシック" w:hAnsi="ＭＳ ゴシック" w:cs="Times New Roman" w:hint="eastAsia"/>
                <w:b/>
                <w:color w:val="000000"/>
                <w:sz w:val="20"/>
                <w:szCs w:val="20"/>
              </w:rPr>
              <w:t>７</w:t>
            </w:r>
            <w:r w:rsidRPr="00F27933">
              <w:rPr>
                <w:rFonts w:ascii="ＭＳ ゴシック" w:eastAsia="ＭＳ ゴシック" w:hAnsi="ＭＳ ゴシック" w:cs="Times New Roman" w:hint="eastAsia"/>
                <w:b/>
                <w:color w:val="000000"/>
                <w:sz w:val="20"/>
                <w:szCs w:val="20"/>
              </w:rPr>
              <w:t xml:space="preserve">　その他</w:t>
            </w:r>
          </w:p>
          <w:p w14:paraId="6EB15FA9" w14:textId="3DC38CD3" w:rsidR="00312117" w:rsidRDefault="00312117" w:rsidP="00312117">
            <w:pPr>
              <w:spacing w:line="320" w:lineRule="exact"/>
              <w:ind w:leftChars="100" w:left="610" w:hangingChars="200" w:hanging="400"/>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 xml:space="preserve">　　　　　　　　　　　　　　　　略</w:t>
            </w:r>
          </w:p>
          <w:p w14:paraId="5D5D65E9" w14:textId="4889EF62" w:rsidR="00312117" w:rsidRPr="002B1589" w:rsidRDefault="00312117" w:rsidP="00312117">
            <w:pPr>
              <w:spacing w:line="320" w:lineRule="exact"/>
              <w:ind w:leftChars="100" w:left="610" w:hangingChars="200" w:hanging="400"/>
              <w:rPr>
                <w:rFonts w:ascii="Century" w:eastAsia="ＭＳ 明朝" w:hAnsi="Century" w:cs="Times New Roman"/>
                <w:color w:val="000000"/>
                <w:sz w:val="20"/>
                <w:szCs w:val="20"/>
              </w:rPr>
            </w:pPr>
            <w:r w:rsidRPr="004A6347">
              <w:rPr>
                <w:rFonts w:ascii="Century" w:eastAsia="ＭＳ 明朝" w:hAnsi="Century" w:cs="Times New Roman" w:hint="eastAsia"/>
                <w:color w:val="000000"/>
                <w:sz w:val="20"/>
                <w:szCs w:val="20"/>
              </w:rPr>
              <w:t>（２）大学等推薦制度による合格者が「大学院への進</w:t>
            </w:r>
            <w:r w:rsidRPr="004A6347">
              <w:rPr>
                <w:rFonts w:ascii="Century" w:eastAsia="ＭＳ 明朝" w:hAnsi="Century" w:cs="Times New Roman"/>
                <w:color w:val="000000"/>
                <w:sz w:val="20"/>
                <w:szCs w:val="20"/>
              </w:rPr>
              <w:t>(</w:t>
            </w:r>
            <w:r w:rsidRPr="004A6347">
              <w:rPr>
                <w:rFonts w:ascii="Century" w:eastAsia="ＭＳ 明朝" w:hAnsi="Century" w:cs="Times New Roman"/>
                <w:color w:val="000000"/>
                <w:sz w:val="20"/>
                <w:szCs w:val="20"/>
              </w:rPr>
              <w:t>在</w:t>
            </w:r>
            <w:r w:rsidRPr="004A6347">
              <w:rPr>
                <w:rFonts w:ascii="Century" w:eastAsia="ＭＳ 明朝" w:hAnsi="Century" w:cs="Times New Roman"/>
                <w:color w:val="000000"/>
                <w:sz w:val="20"/>
                <w:szCs w:val="20"/>
              </w:rPr>
              <w:t>)</w:t>
            </w:r>
            <w:r w:rsidRPr="004A6347">
              <w:rPr>
                <w:rFonts w:ascii="Century" w:eastAsia="ＭＳ 明朝" w:hAnsi="Century" w:cs="Times New Roman"/>
                <w:color w:val="000000"/>
                <w:sz w:val="20"/>
                <w:szCs w:val="20"/>
              </w:rPr>
              <w:t>学者に対する採用保留制度</w:t>
            </w:r>
            <w:r w:rsidRPr="004A6347">
              <w:rPr>
                <w:rFonts w:ascii="Century" w:eastAsia="ＭＳ 明朝" w:hAnsi="Century" w:cs="Times New Roman" w:hint="eastAsia"/>
                <w:color w:val="000000"/>
                <w:sz w:val="20"/>
                <w:szCs w:val="20"/>
              </w:rPr>
              <w:t>」を希望することはできないものとする。</w:t>
            </w:r>
          </w:p>
          <w:p w14:paraId="76711CD3" w14:textId="7271F6C8" w:rsidR="00E10E72" w:rsidRPr="00312117" w:rsidRDefault="00E10E72" w:rsidP="000963D8">
            <w:pPr>
              <w:spacing w:line="320" w:lineRule="exact"/>
              <w:ind w:firstLineChars="100" w:firstLine="220"/>
              <w:jc w:val="center"/>
              <w:rPr>
                <w:rFonts w:ascii="HG丸ｺﾞｼｯｸM-PRO" w:eastAsia="HG丸ｺﾞｼｯｸM-PRO" w:hAnsi="HG丸ｺﾞｼｯｸM-PRO"/>
                <w:color w:val="000000"/>
                <w:sz w:val="22"/>
              </w:rPr>
            </w:pPr>
          </w:p>
        </w:tc>
        <w:tc>
          <w:tcPr>
            <w:tcW w:w="7280" w:type="dxa"/>
          </w:tcPr>
          <w:p w14:paraId="3E3C7AB1" w14:textId="313BBA9C" w:rsidR="00312117" w:rsidRDefault="00312117" w:rsidP="00312117">
            <w:pPr>
              <w:spacing w:line="320" w:lineRule="exact"/>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略</w:t>
            </w:r>
          </w:p>
          <w:p w14:paraId="615FAD1D" w14:textId="566A11DF" w:rsidR="00312117" w:rsidRPr="00F27933" w:rsidRDefault="00312117" w:rsidP="00312117">
            <w:pPr>
              <w:spacing w:line="320" w:lineRule="exact"/>
              <w:rPr>
                <w:rFonts w:ascii="ＭＳ ゴシック" w:eastAsia="ＭＳ ゴシック" w:hAnsi="ＭＳ ゴシック" w:cs="Times New Roman"/>
                <w:b/>
                <w:color w:val="000000"/>
                <w:sz w:val="20"/>
                <w:szCs w:val="20"/>
              </w:rPr>
            </w:pPr>
            <w:r>
              <w:rPr>
                <w:rFonts w:ascii="ＭＳ ゴシック" w:eastAsia="ＭＳ ゴシック" w:hAnsi="ＭＳ ゴシック" w:cs="Times New Roman" w:hint="eastAsia"/>
                <w:b/>
                <w:color w:val="000000"/>
                <w:sz w:val="20"/>
                <w:szCs w:val="20"/>
              </w:rPr>
              <w:t>７</w:t>
            </w:r>
            <w:r w:rsidRPr="00F27933">
              <w:rPr>
                <w:rFonts w:ascii="ＭＳ ゴシック" w:eastAsia="ＭＳ ゴシック" w:hAnsi="ＭＳ ゴシック" w:cs="Times New Roman" w:hint="eastAsia"/>
                <w:b/>
                <w:color w:val="000000"/>
                <w:sz w:val="20"/>
                <w:szCs w:val="20"/>
              </w:rPr>
              <w:t xml:space="preserve">　その他</w:t>
            </w:r>
          </w:p>
          <w:p w14:paraId="2E812B38" w14:textId="5B72B223" w:rsidR="00312117" w:rsidRPr="00F27933" w:rsidRDefault="00312117" w:rsidP="00312117">
            <w:pPr>
              <w:spacing w:line="320" w:lineRule="exact"/>
              <w:ind w:leftChars="100" w:left="610" w:hangingChars="200" w:hanging="400"/>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 xml:space="preserve">　　　　　　　　　　　　　　　　略</w:t>
            </w:r>
          </w:p>
          <w:p w14:paraId="2C63DC96" w14:textId="77777777" w:rsidR="00312117" w:rsidRPr="002B1589" w:rsidRDefault="00312117" w:rsidP="00312117">
            <w:pPr>
              <w:spacing w:line="320" w:lineRule="exact"/>
              <w:ind w:leftChars="100" w:left="610" w:hangingChars="200" w:hanging="4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（２）大学等推薦制度による合格者が採用辞退後、次年度以降の本府公立学校教員採用選考テストの受験を希望する場合、</w:t>
            </w:r>
            <w:r w:rsidRPr="00C224E0">
              <w:rPr>
                <w:rFonts w:ascii="Century" w:eastAsia="ＭＳ 明朝" w:hAnsi="Century" w:cs="Times New Roman" w:hint="eastAsia"/>
                <w:color w:val="000000"/>
                <w:sz w:val="20"/>
                <w:szCs w:val="20"/>
              </w:rPr>
              <w:t>「大学院への進</w:t>
            </w:r>
            <w:r w:rsidRPr="00C224E0">
              <w:rPr>
                <w:rFonts w:ascii="Century" w:eastAsia="ＭＳ 明朝" w:hAnsi="Century" w:cs="Times New Roman"/>
                <w:color w:val="000000"/>
                <w:sz w:val="20"/>
                <w:szCs w:val="20"/>
              </w:rPr>
              <w:t>(</w:t>
            </w:r>
            <w:r w:rsidRPr="00C224E0">
              <w:rPr>
                <w:rFonts w:ascii="Century" w:eastAsia="ＭＳ 明朝" w:hAnsi="Century" w:cs="Times New Roman"/>
                <w:color w:val="000000"/>
                <w:sz w:val="20"/>
                <w:szCs w:val="20"/>
              </w:rPr>
              <w:t>在</w:t>
            </w:r>
            <w:r w:rsidRPr="00C224E0">
              <w:rPr>
                <w:rFonts w:ascii="Century" w:eastAsia="ＭＳ 明朝" w:hAnsi="Century" w:cs="Times New Roman"/>
                <w:color w:val="000000"/>
                <w:sz w:val="20"/>
                <w:szCs w:val="20"/>
              </w:rPr>
              <w:t>)</w:t>
            </w:r>
            <w:r w:rsidRPr="00C224E0">
              <w:rPr>
                <w:rFonts w:ascii="Century" w:eastAsia="ＭＳ 明朝" w:hAnsi="Century" w:cs="Times New Roman"/>
                <w:color w:val="000000"/>
                <w:sz w:val="20"/>
                <w:szCs w:val="20"/>
              </w:rPr>
              <w:t>学者に対する採用保留制度</w:t>
            </w:r>
            <w:r>
              <w:rPr>
                <w:rFonts w:ascii="Century" w:eastAsia="ＭＳ 明朝" w:hAnsi="Century" w:cs="Times New Roman" w:hint="eastAsia"/>
                <w:color w:val="000000"/>
                <w:sz w:val="20"/>
                <w:szCs w:val="20"/>
              </w:rPr>
              <w:t>」による</w:t>
            </w:r>
            <w:r w:rsidRPr="00F27933">
              <w:rPr>
                <w:rFonts w:ascii="Century" w:eastAsia="ＭＳ 明朝" w:hAnsi="Century" w:cs="Times New Roman" w:hint="eastAsia"/>
                <w:color w:val="000000"/>
                <w:sz w:val="20"/>
                <w:szCs w:val="20"/>
              </w:rPr>
              <w:t>出願</w:t>
            </w:r>
            <w:r>
              <w:rPr>
                <w:rFonts w:ascii="Century" w:eastAsia="ＭＳ 明朝" w:hAnsi="Century" w:cs="Times New Roman" w:hint="eastAsia"/>
                <w:color w:val="000000"/>
                <w:sz w:val="20"/>
                <w:szCs w:val="20"/>
              </w:rPr>
              <w:t>は</w:t>
            </w:r>
            <w:r w:rsidRPr="00F27933">
              <w:rPr>
                <w:rFonts w:ascii="Century" w:eastAsia="ＭＳ 明朝" w:hAnsi="Century" w:cs="Times New Roman" w:hint="eastAsia"/>
                <w:color w:val="000000"/>
                <w:sz w:val="20"/>
                <w:szCs w:val="20"/>
              </w:rPr>
              <w:t>できないものとする。</w:t>
            </w:r>
          </w:p>
          <w:p w14:paraId="76711CEE" w14:textId="37F36BD2" w:rsidR="00527F34" w:rsidRPr="00312117" w:rsidRDefault="00527F34" w:rsidP="000963D8">
            <w:pPr>
              <w:spacing w:line="320" w:lineRule="exact"/>
              <w:ind w:firstLineChars="100" w:firstLine="210"/>
              <w:jc w:val="center"/>
              <w:rPr>
                <w:rFonts w:ascii="HG丸ｺﾞｼｯｸM-PRO" w:eastAsia="HG丸ｺﾞｼｯｸM-PRO" w:hAnsi="HG丸ｺﾞｼｯｸM-PRO"/>
                <w:color w:val="000000"/>
                <w:szCs w:val="21"/>
              </w:rPr>
            </w:pPr>
          </w:p>
        </w:tc>
      </w:tr>
    </w:tbl>
    <w:p w14:paraId="76711CF2" w14:textId="77777777" w:rsidR="00CC7561" w:rsidRPr="00CC7561" w:rsidRDefault="00CC7561" w:rsidP="000963D8">
      <w:pPr>
        <w:rPr>
          <w:rFonts w:ascii="HG丸ｺﾞｼｯｸM-PRO" w:eastAsia="HG丸ｺﾞｼｯｸM-PRO" w:hAnsi="HG丸ｺﾞｼｯｸM-PRO"/>
          <w:b/>
          <w:sz w:val="22"/>
        </w:rPr>
      </w:pPr>
    </w:p>
    <w:sectPr w:rsidR="00CC7561" w:rsidRPr="00CC7561" w:rsidSect="002A299A">
      <w:headerReference w:type="default" r:id="rId7"/>
      <w:pgSz w:w="16838" w:h="11906" w:orient="landscape"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A80A" w14:textId="77777777" w:rsidR="006E7932" w:rsidRDefault="006E7932" w:rsidP="00E04AD4">
      <w:r>
        <w:separator/>
      </w:r>
    </w:p>
  </w:endnote>
  <w:endnote w:type="continuationSeparator" w:id="0">
    <w:p w14:paraId="25A3CF27" w14:textId="77777777" w:rsidR="006E7932" w:rsidRDefault="006E7932" w:rsidP="00E0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CC10" w14:textId="77777777" w:rsidR="006E7932" w:rsidRDefault="006E7932" w:rsidP="00E04AD4">
      <w:r>
        <w:separator/>
      </w:r>
    </w:p>
  </w:footnote>
  <w:footnote w:type="continuationSeparator" w:id="0">
    <w:p w14:paraId="486ACC71" w14:textId="77777777" w:rsidR="006E7932" w:rsidRDefault="006E7932" w:rsidP="00E0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1CF7" w14:textId="77777777" w:rsidR="00643C33" w:rsidRPr="00643C33" w:rsidRDefault="00643C33" w:rsidP="00643C33">
    <w:pPr>
      <w:pStyle w:val="a4"/>
      <w:jc w:val="right"/>
      <w:rPr>
        <w:rFonts w:ascii="HG丸ｺﾞｼｯｸM-PRO" w:eastAsia="HG丸ｺﾞｼｯｸM-PRO" w:hAnsi="HG丸ｺﾞｼｯｸM-PRO"/>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6DCF"/>
    <w:multiLevelType w:val="hybridMultilevel"/>
    <w:tmpl w:val="8932DF0A"/>
    <w:lvl w:ilvl="0" w:tplc="3DDC977A">
      <w:start w:val="3"/>
      <w:numFmt w:val="bullet"/>
      <w:lvlText w:val="※"/>
      <w:lvlJc w:val="left"/>
      <w:pPr>
        <w:ind w:left="1200" w:hanging="360"/>
      </w:pPr>
      <w:rPr>
        <w:rFonts w:ascii="ＭＳ 明朝" w:eastAsia="ＭＳ 明朝" w:hAnsi="ＭＳ 明朝" w:cstheme="minorBidi"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C295B2C"/>
    <w:multiLevelType w:val="hybridMultilevel"/>
    <w:tmpl w:val="DD4EAB02"/>
    <w:lvl w:ilvl="0" w:tplc="256AB2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917773"/>
    <w:multiLevelType w:val="hybridMultilevel"/>
    <w:tmpl w:val="ECC856B8"/>
    <w:lvl w:ilvl="0" w:tplc="297869F2">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60FF5C24"/>
    <w:multiLevelType w:val="hybridMultilevel"/>
    <w:tmpl w:val="B2E45836"/>
    <w:lvl w:ilvl="0" w:tplc="869ED152">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632B4019"/>
    <w:multiLevelType w:val="hybridMultilevel"/>
    <w:tmpl w:val="EE76ABEE"/>
    <w:lvl w:ilvl="0" w:tplc="38E4D0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6563CC6"/>
    <w:multiLevelType w:val="hybridMultilevel"/>
    <w:tmpl w:val="B27023D0"/>
    <w:lvl w:ilvl="0" w:tplc="B4C0B4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53009E"/>
    <w:multiLevelType w:val="hybridMultilevel"/>
    <w:tmpl w:val="98CEABC0"/>
    <w:lvl w:ilvl="0" w:tplc="39B40DD2">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99A"/>
    <w:rsid w:val="000725F4"/>
    <w:rsid w:val="000862A4"/>
    <w:rsid w:val="000963D8"/>
    <w:rsid w:val="000C021F"/>
    <w:rsid w:val="000E719D"/>
    <w:rsid w:val="00130E49"/>
    <w:rsid w:val="00146567"/>
    <w:rsid w:val="001640C3"/>
    <w:rsid w:val="001B4B43"/>
    <w:rsid w:val="001C700C"/>
    <w:rsid w:val="001D31C2"/>
    <w:rsid w:val="00203DFB"/>
    <w:rsid w:val="00244992"/>
    <w:rsid w:val="00285E32"/>
    <w:rsid w:val="002939D4"/>
    <w:rsid w:val="002A299A"/>
    <w:rsid w:val="002B04B1"/>
    <w:rsid w:val="00312117"/>
    <w:rsid w:val="00363F63"/>
    <w:rsid w:val="0038631C"/>
    <w:rsid w:val="00424438"/>
    <w:rsid w:val="004D1C9B"/>
    <w:rsid w:val="00527F34"/>
    <w:rsid w:val="00540527"/>
    <w:rsid w:val="00552781"/>
    <w:rsid w:val="005B411B"/>
    <w:rsid w:val="00643C33"/>
    <w:rsid w:val="006E7932"/>
    <w:rsid w:val="00763D92"/>
    <w:rsid w:val="00772FC7"/>
    <w:rsid w:val="007825D7"/>
    <w:rsid w:val="007859B0"/>
    <w:rsid w:val="00831DB6"/>
    <w:rsid w:val="0089121E"/>
    <w:rsid w:val="00894CFF"/>
    <w:rsid w:val="008D70A8"/>
    <w:rsid w:val="00915292"/>
    <w:rsid w:val="0095301F"/>
    <w:rsid w:val="00984139"/>
    <w:rsid w:val="009B66B8"/>
    <w:rsid w:val="009C3504"/>
    <w:rsid w:val="00A223C9"/>
    <w:rsid w:val="00A82AA4"/>
    <w:rsid w:val="00AC6E78"/>
    <w:rsid w:val="00B7241A"/>
    <w:rsid w:val="00BA7FE3"/>
    <w:rsid w:val="00BB768C"/>
    <w:rsid w:val="00BF5D1A"/>
    <w:rsid w:val="00CB38EC"/>
    <w:rsid w:val="00CB78D6"/>
    <w:rsid w:val="00CC7561"/>
    <w:rsid w:val="00CD6A48"/>
    <w:rsid w:val="00CE7859"/>
    <w:rsid w:val="00CE7E34"/>
    <w:rsid w:val="00D16B12"/>
    <w:rsid w:val="00D4768D"/>
    <w:rsid w:val="00DE28A6"/>
    <w:rsid w:val="00E00E04"/>
    <w:rsid w:val="00E04AD4"/>
    <w:rsid w:val="00E10E72"/>
    <w:rsid w:val="00EC1F20"/>
    <w:rsid w:val="00F34E52"/>
    <w:rsid w:val="00F75BDE"/>
    <w:rsid w:val="00FB0E60"/>
    <w:rsid w:val="00FB2A85"/>
    <w:rsid w:val="00FB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711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4AD4"/>
    <w:pPr>
      <w:tabs>
        <w:tab w:val="center" w:pos="4252"/>
        <w:tab w:val="right" w:pos="8504"/>
      </w:tabs>
      <w:snapToGrid w:val="0"/>
    </w:pPr>
  </w:style>
  <w:style w:type="character" w:customStyle="1" w:styleId="a5">
    <w:name w:val="ヘッダー (文字)"/>
    <w:basedOn w:val="a0"/>
    <w:link w:val="a4"/>
    <w:uiPriority w:val="99"/>
    <w:rsid w:val="00E04AD4"/>
  </w:style>
  <w:style w:type="paragraph" w:styleId="a6">
    <w:name w:val="footer"/>
    <w:basedOn w:val="a"/>
    <w:link w:val="a7"/>
    <w:uiPriority w:val="99"/>
    <w:unhideWhenUsed/>
    <w:rsid w:val="00E04AD4"/>
    <w:pPr>
      <w:tabs>
        <w:tab w:val="center" w:pos="4252"/>
        <w:tab w:val="right" w:pos="8504"/>
      </w:tabs>
      <w:snapToGrid w:val="0"/>
    </w:pPr>
  </w:style>
  <w:style w:type="character" w:customStyle="1" w:styleId="a7">
    <w:name w:val="フッター (文字)"/>
    <w:basedOn w:val="a0"/>
    <w:link w:val="a6"/>
    <w:uiPriority w:val="99"/>
    <w:rsid w:val="00E04AD4"/>
  </w:style>
  <w:style w:type="paragraph" w:styleId="a8">
    <w:name w:val="List Paragraph"/>
    <w:basedOn w:val="a"/>
    <w:uiPriority w:val="34"/>
    <w:qFormat/>
    <w:rsid w:val="00EC1F20"/>
    <w:pPr>
      <w:ind w:leftChars="400" w:left="840"/>
    </w:pPr>
  </w:style>
  <w:style w:type="paragraph" w:styleId="a9">
    <w:name w:val="Balloon Text"/>
    <w:basedOn w:val="a"/>
    <w:link w:val="aa"/>
    <w:uiPriority w:val="99"/>
    <w:semiHidden/>
    <w:unhideWhenUsed/>
    <w:rsid w:val="009530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3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4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2024-03-25T05:14:00Z</dcterms:created>
  <dcterms:modified xsi:type="dcterms:W3CDTF">2024-03-25T05:14:00Z</dcterms:modified>
</cp:coreProperties>
</file>