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A7E8" w14:textId="77777777" w:rsidR="00762A1B" w:rsidRDefault="00762A1B" w:rsidP="00762A1B">
      <w:pPr>
        <w:jc w:val="left"/>
        <w:rPr>
          <w:rFonts w:asciiTheme="majorEastAsia" w:eastAsiaTheme="majorEastAsia" w:hAnsiTheme="majorEastAsia"/>
          <w:sz w:val="24"/>
          <w:szCs w:val="24"/>
        </w:rPr>
      </w:pPr>
    </w:p>
    <w:p w14:paraId="4935CAFF" w14:textId="63EB0955" w:rsidR="00DE4B23" w:rsidRPr="00762A1B" w:rsidRDefault="00762A1B" w:rsidP="00762A1B">
      <w:pPr>
        <w:jc w:val="left"/>
        <w:rPr>
          <w:rFonts w:asciiTheme="majorEastAsia" w:eastAsiaTheme="majorEastAsia" w:hAnsiTheme="majorEastAsia"/>
          <w:sz w:val="24"/>
          <w:szCs w:val="24"/>
        </w:rPr>
      </w:pPr>
      <w:r w:rsidRPr="00762A1B">
        <w:rPr>
          <w:rFonts w:asciiTheme="majorEastAsia" w:eastAsiaTheme="majorEastAsia" w:hAnsiTheme="majorEastAsia" w:hint="eastAsia"/>
          <w:sz w:val="24"/>
          <w:szCs w:val="24"/>
        </w:rPr>
        <w:t>宅地造成及び特定盛土等規制法第</w:t>
      </w:r>
      <w:r w:rsidR="00D44AB6">
        <w:rPr>
          <w:rFonts w:asciiTheme="majorEastAsia" w:eastAsiaTheme="majorEastAsia" w:hAnsiTheme="majorEastAsia" w:hint="eastAsia"/>
          <w:sz w:val="24"/>
          <w:szCs w:val="24"/>
        </w:rPr>
        <w:t>1</w:t>
      </w:r>
      <w:r w:rsidR="00D44AB6">
        <w:rPr>
          <w:rFonts w:asciiTheme="majorEastAsia" w:eastAsiaTheme="majorEastAsia" w:hAnsiTheme="majorEastAsia"/>
          <w:sz w:val="24"/>
          <w:szCs w:val="24"/>
        </w:rPr>
        <w:t>2</w:t>
      </w:r>
      <w:r w:rsidRPr="00762A1B">
        <w:rPr>
          <w:rFonts w:asciiTheme="majorEastAsia" w:eastAsiaTheme="majorEastAsia" w:hAnsiTheme="majorEastAsia" w:hint="eastAsia"/>
          <w:sz w:val="24"/>
          <w:szCs w:val="24"/>
        </w:rPr>
        <w:t>条第</w:t>
      </w:r>
      <w:r w:rsidR="00D44AB6">
        <w:rPr>
          <w:rFonts w:asciiTheme="majorEastAsia" w:eastAsiaTheme="majorEastAsia" w:hAnsiTheme="majorEastAsia" w:hint="eastAsia"/>
          <w:sz w:val="24"/>
          <w:szCs w:val="24"/>
        </w:rPr>
        <w:t>１</w:t>
      </w:r>
      <w:r w:rsidRPr="00762A1B">
        <w:rPr>
          <w:rFonts w:asciiTheme="majorEastAsia" w:eastAsiaTheme="majorEastAsia" w:hAnsiTheme="majorEastAsia" w:hint="eastAsia"/>
          <w:sz w:val="24"/>
          <w:szCs w:val="24"/>
        </w:rPr>
        <w:t>項又</w:t>
      </w:r>
      <w:r w:rsidR="005747C5">
        <w:rPr>
          <w:rFonts w:asciiTheme="majorEastAsia" w:eastAsiaTheme="majorEastAsia" w:hAnsiTheme="majorEastAsia" w:hint="eastAsia"/>
          <w:sz w:val="24"/>
          <w:szCs w:val="24"/>
        </w:rPr>
        <w:t>は</w:t>
      </w:r>
      <w:r w:rsidRPr="00762A1B">
        <w:rPr>
          <w:rFonts w:asciiTheme="majorEastAsia" w:eastAsiaTheme="majorEastAsia" w:hAnsiTheme="majorEastAsia" w:hint="eastAsia"/>
          <w:sz w:val="24"/>
          <w:szCs w:val="24"/>
        </w:rPr>
        <w:t>第</w:t>
      </w:r>
      <w:r w:rsidR="00D44AB6">
        <w:rPr>
          <w:rFonts w:asciiTheme="majorEastAsia" w:eastAsiaTheme="majorEastAsia" w:hAnsiTheme="majorEastAsia" w:hint="eastAsia"/>
          <w:sz w:val="24"/>
          <w:szCs w:val="24"/>
        </w:rPr>
        <w:t>3</w:t>
      </w:r>
      <w:r w:rsidR="00D44AB6">
        <w:rPr>
          <w:rFonts w:asciiTheme="majorEastAsia" w:eastAsiaTheme="majorEastAsia" w:hAnsiTheme="majorEastAsia"/>
          <w:sz w:val="24"/>
          <w:szCs w:val="24"/>
        </w:rPr>
        <w:t>0</w:t>
      </w:r>
      <w:r w:rsidRPr="00762A1B">
        <w:rPr>
          <w:rFonts w:asciiTheme="majorEastAsia" w:eastAsiaTheme="majorEastAsia" w:hAnsiTheme="majorEastAsia" w:hint="eastAsia"/>
          <w:sz w:val="24"/>
          <w:szCs w:val="24"/>
        </w:rPr>
        <w:t>条第</w:t>
      </w:r>
      <w:r w:rsidR="00D44AB6">
        <w:rPr>
          <w:rFonts w:asciiTheme="majorEastAsia" w:eastAsiaTheme="majorEastAsia" w:hAnsiTheme="majorEastAsia" w:hint="eastAsia"/>
          <w:sz w:val="24"/>
          <w:szCs w:val="24"/>
        </w:rPr>
        <w:t>１</w:t>
      </w:r>
      <w:r w:rsidRPr="00762A1B">
        <w:rPr>
          <w:rFonts w:asciiTheme="majorEastAsia" w:eastAsiaTheme="majorEastAsia" w:hAnsiTheme="majorEastAsia" w:hint="eastAsia"/>
          <w:sz w:val="24"/>
          <w:szCs w:val="24"/>
        </w:rPr>
        <w:t>項に基づく</w:t>
      </w:r>
      <w:r>
        <w:rPr>
          <w:rFonts w:asciiTheme="majorEastAsia" w:eastAsiaTheme="majorEastAsia" w:hAnsiTheme="majorEastAsia" w:hint="eastAsia"/>
          <w:sz w:val="24"/>
          <w:szCs w:val="24"/>
        </w:rPr>
        <w:t>、</w:t>
      </w:r>
      <w:r w:rsidRPr="00762A1B">
        <w:rPr>
          <w:rFonts w:asciiTheme="majorEastAsia" w:eastAsiaTheme="majorEastAsia" w:hAnsiTheme="majorEastAsia" w:hint="eastAsia"/>
          <w:sz w:val="24"/>
          <w:szCs w:val="24"/>
        </w:rPr>
        <w:t>許可申請手数料</w:t>
      </w:r>
      <w:r>
        <w:rPr>
          <w:rFonts w:asciiTheme="majorEastAsia" w:eastAsiaTheme="majorEastAsia" w:hAnsiTheme="majorEastAsia" w:hint="eastAsia"/>
          <w:sz w:val="24"/>
          <w:szCs w:val="24"/>
        </w:rPr>
        <w:t>納付に係る</w:t>
      </w:r>
      <w:r w:rsidR="00EF1E81" w:rsidRPr="00762A1B">
        <w:rPr>
          <w:rFonts w:asciiTheme="majorEastAsia" w:eastAsiaTheme="majorEastAsia" w:hAnsiTheme="majorEastAsia" w:hint="eastAsia"/>
          <w:sz w:val="24"/>
          <w:szCs w:val="24"/>
        </w:rPr>
        <w:t>納入通知書</w:t>
      </w:r>
      <w:r w:rsidR="00087F69" w:rsidRPr="00762A1B">
        <w:rPr>
          <w:rFonts w:asciiTheme="majorEastAsia" w:eastAsiaTheme="majorEastAsia" w:hAnsiTheme="majorEastAsia" w:hint="eastAsia"/>
          <w:sz w:val="24"/>
          <w:szCs w:val="24"/>
        </w:rPr>
        <w:t>等</w:t>
      </w:r>
      <w:r w:rsidR="003C2343" w:rsidRPr="00762A1B">
        <w:rPr>
          <w:rFonts w:asciiTheme="majorEastAsia" w:eastAsiaTheme="majorEastAsia" w:hAnsiTheme="majorEastAsia" w:hint="eastAsia"/>
          <w:sz w:val="24"/>
          <w:szCs w:val="24"/>
        </w:rPr>
        <w:t>再</w:t>
      </w:r>
      <w:r w:rsidR="000B7565" w:rsidRPr="00762A1B">
        <w:rPr>
          <w:rFonts w:asciiTheme="majorEastAsia" w:eastAsiaTheme="majorEastAsia" w:hAnsiTheme="majorEastAsia" w:hint="eastAsia"/>
          <w:sz w:val="24"/>
          <w:szCs w:val="24"/>
        </w:rPr>
        <w:t>発行申請</w:t>
      </w:r>
      <w:r w:rsidR="00FC0F64" w:rsidRPr="00762A1B">
        <w:rPr>
          <w:rFonts w:asciiTheme="majorEastAsia" w:eastAsiaTheme="majorEastAsia" w:hAnsiTheme="majorEastAsia" w:hint="eastAsia"/>
          <w:sz w:val="24"/>
          <w:szCs w:val="24"/>
        </w:rPr>
        <w:t>書</w:t>
      </w:r>
    </w:p>
    <w:p w14:paraId="595533D3" w14:textId="55451A47" w:rsidR="00B27D96" w:rsidRPr="00B27D96" w:rsidRDefault="00E70B13" w:rsidP="009E5461">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E52633">
        <w:rPr>
          <w:rFonts w:asciiTheme="majorEastAsia" w:eastAsiaTheme="majorEastAsia" w:hAnsiTheme="majorEastAsia" w:hint="eastAsia"/>
          <w:b/>
          <w:sz w:val="24"/>
          <w:szCs w:val="24"/>
        </w:rPr>
        <w:t xml:space="preserve">　　</w:t>
      </w:r>
      <w:r w:rsidR="006108EB" w:rsidRPr="006108EB">
        <w:rPr>
          <w:rFonts w:asciiTheme="majorEastAsia" w:eastAsiaTheme="majorEastAsia" w:hAnsiTheme="majorEastAsia" w:hint="eastAsia"/>
          <w:sz w:val="24"/>
          <w:szCs w:val="24"/>
        </w:rPr>
        <w:t>年</w:t>
      </w:r>
      <w:r w:rsidR="00E52633">
        <w:rPr>
          <w:rFonts w:asciiTheme="majorEastAsia" w:eastAsiaTheme="majorEastAsia" w:hAnsiTheme="majorEastAsia" w:hint="eastAsia"/>
          <w:b/>
          <w:sz w:val="24"/>
          <w:szCs w:val="24"/>
        </w:rPr>
        <w:t xml:space="preserve">　　</w:t>
      </w:r>
      <w:r w:rsidR="006108EB" w:rsidRPr="006108EB">
        <w:rPr>
          <w:rFonts w:asciiTheme="majorEastAsia" w:eastAsiaTheme="majorEastAsia" w:hAnsiTheme="majorEastAsia" w:hint="eastAsia"/>
          <w:sz w:val="24"/>
          <w:szCs w:val="24"/>
        </w:rPr>
        <w:t>月</w:t>
      </w:r>
      <w:r w:rsidR="00E52633">
        <w:rPr>
          <w:rFonts w:asciiTheme="majorEastAsia" w:eastAsiaTheme="majorEastAsia" w:hAnsiTheme="majorEastAsia" w:hint="eastAsia"/>
          <w:b/>
          <w:sz w:val="24"/>
          <w:szCs w:val="24"/>
        </w:rPr>
        <w:t xml:space="preserve">　　</w:t>
      </w:r>
      <w:r w:rsidR="006108EB" w:rsidRPr="006108EB">
        <w:rPr>
          <w:rFonts w:asciiTheme="majorEastAsia" w:eastAsiaTheme="majorEastAsia" w:hAnsiTheme="majorEastAsia" w:hint="eastAsia"/>
          <w:sz w:val="24"/>
          <w:szCs w:val="24"/>
        </w:rPr>
        <w:t>日</w:t>
      </w:r>
    </w:p>
    <w:p w14:paraId="34B20749" w14:textId="77777777" w:rsidR="00FC0F64" w:rsidRPr="00FC0F64" w:rsidRDefault="000B7565" w:rsidP="000B756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大阪府知事　様</w:t>
      </w:r>
    </w:p>
    <w:p w14:paraId="00D33170" w14:textId="001D029C" w:rsidR="000B7565" w:rsidRDefault="00903E1B" w:rsidP="0033517F">
      <w:pPr>
        <w:ind w:firstLineChars="1500" w:firstLine="360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C081D">
        <w:rPr>
          <w:rFonts w:asciiTheme="majorEastAsia" w:eastAsiaTheme="majorEastAsia" w:hAnsiTheme="majorEastAsia" w:hint="eastAsia"/>
          <w:sz w:val="24"/>
          <w:szCs w:val="24"/>
        </w:rPr>
        <w:t>工事主</w:t>
      </w:r>
      <w:r>
        <w:rPr>
          <w:rFonts w:asciiTheme="majorEastAsia" w:eastAsiaTheme="majorEastAsia" w:hAnsiTheme="majorEastAsia" w:hint="eastAsia"/>
          <w:sz w:val="24"/>
          <w:szCs w:val="24"/>
        </w:rPr>
        <w:t>）</w:t>
      </w:r>
    </w:p>
    <w:p w14:paraId="2852229F" w14:textId="01C15AF5" w:rsidR="00903E1B" w:rsidRDefault="00903E1B" w:rsidP="0033517F">
      <w:pPr>
        <w:ind w:firstLineChars="1600" w:firstLine="3840"/>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p w14:paraId="3BA8CECA" w14:textId="71CB1E5A" w:rsidR="00903E1B" w:rsidRDefault="00903E1B" w:rsidP="0033517F">
      <w:pPr>
        <w:ind w:firstLineChars="1600" w:firstLine="3840"/>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p w14:paraId="3BA1C1C4" w14:textId="3CAE2C0D" w:rsidR="00903E1B" w:rsidRDefault="0033517F" w:rsidP="00903E1B">
      <w:pPr>
        <w:ind w:firstLineChars="1600" w:firstLine="2560"/>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903E1B" w:rsidRPr="00B271C4">
        <w:rPr>
          <w:rFonts w:asciiTheme="majorEastAsia" w:eastAsiaTheme="majorEastAsia" w:hAnsiTheme="majorEastAsia" w:hint="eastAsia"/>
          <w:sz w:val="16"/>
          <w:szCs w:val="16"/>
        </w:rPr>
        <w:t>（法人にあっては、その名称、主たる事務所の所在地及び代表者の氏名）</w:t>
      </w:r>
    </w:p>
    <w:p w14:paraId="50AC2F5E" w14:textId="77777777" w:rsidR="00903E1B" w:rsidRDefault="00903E1B" w:rsidP="00903E1B">
      <w:pPr>
        <w:ind w:firstLineChars="1600" w:firstLine="3840"/>
        <w:jc w:val="right"/>
        <w:rPr>
          <w:rFonts w:asciiTheme="majorEastAsia" w:eastAsiaTheme="majorEastAsia" w:hAnsiTheme="majorEastAsia"/>
          <w:sz w:val="24"/>
          <w:szCs w:val="24"/>
        </w:rPr>
      </w:pPr>
    </w:p>
    <w:p w14:paraId="181241BB" w14:textId="171C32DA" w:rsidR="007A2840" w:rsidRDefault="003A3B48" w:rsidP="007A2840">
      <w:pPr>
        <w:ind w:firstLineChars="100" w:firstLine="240"/>
        <w:jc w:val="left"/>
        <w:rPr>
          <w:rFonts w:asciiTheme="majorEastAsia" w:eastAsiaTheme="majorEastAsia" w:hAnsiTheme="majorEastAsia"/>
          <w:sz w:val="24"/>
          <w:szCs w:val="24"/>
        </w:rPr>
      </w:pPr>
      <w:r w:rsidRPr="003A3B48">
        <w:rPr>
          <w:rFonts w:asciiTheme="majorEastAsia" w:eastAsiaTheme="majorEastAsia" w:hAnsiTheme="majorEastAsia" w:hint="eastAsia"/>
          <w:sz w:val="24"/>
          <w:szCs w:val="24"/>
        </w:rPr>
        <w:t>宅地造成及び特定盛土等規制法</w:t>
      </w:r>
      <w:r w:rsidR="00D22C71">
        <w:rPr>
          <w:rFonts w:asciiTheme="majorEastAsia" w:eastAsiaTheme="majorEastAsia" w:hAnsiTheme="majorEastAsia" w:hint="eastAsia"/>
          <w:sz w:val="24"/>
          <w:szCs w:val="24"/>
        </w:rPr>
        <w:t>第</w:t>
      </w:r>
      <w:r w:rsidR="00AF3B01">
        <w:rPr>
          <w:rFonts w:asciiTheme="majorEastAsia" w:eastAsiaTheme="majorEastAsia" w:hAnsiTheme="majorEastAsia" w:hint="eastAsia"/>
          <w:sz w:val="24"/>
          <w:szCs w:val="24"/>
        </w:rPr>
        <w:t>1</w:t>
      </w:r>
      <w:r w:rsidR="00AF3B01">
        <w:rPr>
          <w:rFonts w:asciiTheme="majorEastAsia" w:eastAsiaTheme="majorEastAsia" w:hAnsiTheme="majorEastAsia"/>
          <w:sz w:val="24"/>
          <w:szCs w:val="24"/>
        </w:rPr>
        <w:t>2</w:t>
      </w:r>
      <w:r w:rsidR="00D22C71">
        <w:rPr>
          <w:rFonts w:asciiTheme="majorEastAsia" w:eastAsiaTheme="majorEastAsia" w:hAnsiTheme="majorEastAsia" w:hint="eastAsia"/>
          <w:sz w:val="24"/>
          <w:szCs w:val="24"/>
        </w:rPr>
        <w:t>条第</w:t>
      </w:r>
      <w:r w:rsidR="00AF3B01">
        <w:rPr>
          <w:rFonts w:asciiTheme="majorEastAsia" w:eastAsiaTheme="majorEastAsia" w:hAnsiTheme="majorEastAsia" w:hint="eastAsia"/>
          <w:sz w:val="24"/>
          <w:szCs w:val="24"/>
        </w:rPr>
        <w:t>１</w:t>
      </w:r>
      <w:r w:rsidR="00D22C71">
        <w:rPr>
          <w:rFonts w:asciiTheme="majorEastAsia" w:eastAsiaTheme="majorEastAsia" w:hAnsiTheme="majorEastAsia" w:hint="eastAsia"/>
          <w:sz w:val="24"/>
          <w:szCs w:val="24"/>
        </w:rPr>
        <w:t>項又</w:t>
      </w:r>
      <w:r w:rsidR="00845DDF">
        <w:rPr>
          <w:rFonts w:asciiTheme="majorEastAsia" w:eastAsiaTheme="majorEastAsia" w:hAnsiTheme="majorEastAsia" w:hint="eastAsia"/>
          <w:sz w:val="24"/>
          <w:szCs w:val="24"/>
        </w:rPr>
        <w:t>は</w:t>
      </w:r>
      <w:r w:rsidR="00D22C71">
        <w:rPr>
          <w:rFonts w:asciiTheme="majorEastAsia" w:eastAsiaTheme="majorEastAsia" w:hAnsiTheme="majorEastAsia" w:hint="eastAsia"/>
          <w:sz w:val="24"/>
          <w:szCs w:val="24"/>
        </w:rPr>
        <w:t>第</w:t>
      </w:r>
      <w:r w:rsidR="00845DDF">
        <w:rPr>
          <w:rFonts w:asciiTheme="majorEastAsia" w:eastAsiaTheme="majorEastAsia" w:hAnsiTheme="majorEastAsia" w:hint="eastAsia"/>
          <w:sz w:val="24"/>
          <w:szCs w:val="24"/>
        </w:rPr>
        <w:t>3</w:t>
      </w:r>
      <w:r w:rsidR="00845DDF">
        <w:rPr>
          <w:rFonts w:asciiTheme="majorEastAsia" w:eastAsiaTheme="majorEastAsia" w:hAnsiTheme="majorEastAsia"/>
          <w:sz w:val="24"/>
          <w:szCs w:val="24"/>
        </w:rPr>
        <w:t>0</w:t>
      </w:r>
      <w:r w:rsidR="00D22C71">
        <w:rPr>
          <w:rFonts w:asciiTheme="majorEastAsia" w:eastAsiaTheme="majorEastAsia" w:hAnsiTheme="majorEastAsia" w:hint="eastAsia"/>
          <w:sz w:val="24"/>
          <w:szCs w:val="24"/>
        </w:rPr>
        <w:t>条第</w:t>
      </w:r>
      <w:r w:rsidR="00845DDF">
        <w:rPr>
          <w:rFonts w:asciiTheme="majorEastAsia" w:eastAsiaTheme="majorEastAsia" w:hAnsiTheme="majorEastAsia" w:hint="eastAsia"/>
          <w:sz w:val="24"/>
          <w:szCs w:val="24"/>
        </w:rPr>
        <w:t>１</w:t>
      </w:r>
      <w:r w:rsidR="00D22C71">
        <w:rPr>
          <w:rFonts w:asciiTheme="majorEastAsia" w:eastAsiaTheme="majorEastAsia" w:hAnsiTheme="majorEastAsia" w:hint="eastAsia"/>
          <w:sz w:val="24"/>
          <w:szCs w:val="24"/>
        </w:rPr>
        <w:t>項</w:t>
      </w:r>
      <w:r w:rsidR="00D22C71" w:rsidRPr="00D409C9">
        <w:rPr>
          <w:rFonts w:asciiTheme="majorEastAsia" w:eastAsiaTheme="majorEastAsia" w:hAnsiTheme="majorEastAsia" w:hint="eastAsia"/>
          <w:sz w:val="24"/>
          <w:szCs w:val="24"/>
        </w:rPr>
        <w:t>に基づく</w:t>
      </w:r>
      <w:r>
        <w:rPr>
          <w:rFonts w:asciiTheme="majorEastAsia" w:eastAsiaTheme="majorEastAsia" w:hAnsiTheme="majorEastAsia" w:hint="eastAsia"/>
          <w:sz w:val="24"/>
          <w:szCs w:val="24"/>
        </w:rPr>
        <w:t>許可申請</w:t>
      </w:r>
      <w:r w:rsidR="000B7565">
        <w:rPr>
          <w:rFonts w:asciiTheme="majorEastAsia" w:eastAsiaTheme="majorEastAsia" w:hAnsiTheme="majorEastAsia" w:hint="eastAsia"/>
          <w:sz w:val="24"/>
          <w:szCs w:val="24"/>
        </w:rPr>
        <w:t>手数料の</w:t>
      </w:r>
      <w:r w:rsidR="00CA7F24">
        <w:rPr>
          <w:rFonts w:asciiTheme="majorEastAsia" w:eastAsiaTheme="majorEastAsia" w:hAnsiTheme="majorEastAsia" w:hint="eastAsia"/>
          <w:sz w:val="24"/>
          <w:szCs w:val="24"/>
        </w:rPr>
        <w:t>納付</w:t>
      </w:r>
      <w:r w:rsidR="000B7565">
        <w:rPr>
          <w:rFonts w:asciiTheme="majorEastAsia" w:eastAsiaTheme="majorEastAsia" w:hAnsiTheme="majorEastAsia" w:hint="eastAsia"/>
          <w:sz w:val="24"/>
          <w:szCs w:val="24"/>
        </w:rPr>
        <w:t>について、</w:t>
      </w:r>
      <w:r w:rsidR="00EF1E81">
        <w:rPr>
          <w:rFonts w:asciiTheme="majorEastAsia" w:eastAsiaTheme="majorEastAsia" w:hAnsiTheme="majorEastAsia" w:hint="eastAsia"/>
          <w:sz w:val="24"/>
          <w:szCs w:val="24"/>
        </w:rPr>
        <w:t>納入通知書</w:t>
      </w:r>
      <w:r w:rsidR="005D3774">
        <w:rPr>
          <w:rFonts w:asciiTheme="majorEastAsia" w:eastAsiaTheme="majorEastAsia" w:hAnsiTheme="majorEastAsia" w:hint="eastAsia"/>
          <w:sz w:val="24"/>
          <w:szCs w:val="24"/>
        </w:rPr>
        <w:t>等</w:t>
      </w:r>
      <w:r w:rsidR="00DA5BF3">
        <w:rPr>
          <w:rFonts w:asciiTheme="majorEastAsia" w:eastAsiaTheme="majorEastAsia" w:hAnsiTheme="majorEastAsia" w:hint="eastAsia"/>
          <w:sz w:val="24"/>
          <w:szCs w:val="24"/>
        </w:rPr>
        <w:t>の再発行</w:t>
      </w:r>
      <w:r w:rsidR="000B7565">
        <w:rPr>
          <w:rFonts w:asciiTheme="majorEastAsia" w:eastAsiaTheme="majorEastAsia" w:hAnsiTheme="majorEastAsia" w:hint="eastAsia"/>
          <w:sz w:val="24"/>
          <w:szCs w:val="24"/>
        </w:rPr>
        <w:t>を</w:t>
      </w:r>
      <w:r w:rsidR="00DE2719">
        <w:rPr>
          <w:rFonts w:asciiTheme="majorEastAsia" w:eastAsiaTheme="majorEastAsia" w:hAnsiTheme="majorEastAsia" w:hint="eastAsia"/>
          <w:sz w:val="24"/>
          <w:szCs w:val="24"/>
        </w:rPr>
        <w:t>受けたく</w:t>
      </w:r>
      <w:r w:rsidR="000B7565">
        <w:rPr>
          <w:rFonts w:asciiTheme="majorEastAsia" w:eastAsiaTheme="majorEastAsia" w:hAnsiTheme="majorEastAsia" w:hint="eastAsia"/>
          <w:sz w:val="24"/>
          <w:szCs w:val="24"/>
        </w:rPr>
        <w:t>、</w:t>
      </w:r>
      <w:r w:rsidR="007A2840">
        <w:rPr>
          <w:rFonts w:asciiTheme="majorEastAsia" w:eastAsiaTheme="majorEastAsia" w:hAnsiTheme="majorEastAsia" w:hint="eastAsia"/>
          <w:sz w:val="24"/>
          <w:szCs w:val="24"/>
        </w:rPr>
        <w:t>次</w:t>
      </w:r>
      <w:r w:rsidR="000B7565">
        <w:rPr>
          <w:rFonts w:asciiTheme="majorEastAsia" w:eastAsiaTheme="majorEastAsia" w:hAnsiTheme="majorEastAsia" w:hint="eastAsia"/>
          <w:sz w:val="24"/>
          <w:szCs w:val="24"/>
        </w:rPr>
        <w:t>のとおり申請します。</w:t>
      </w:r>
    </w:p>
    <w:tbl>
      <w:tblPr>
        <w:tblStyle w:val="ae"/>
        <w:tblW w:w="9061" w:type="dxa"/>
        <w:jc w:val="center"/>
        <w:tblLook w:val="04A0" w:firstRow="1" w:lastRow="0" w:firstColumn="1" w:lastColumn="0" w:noHBand="0" w:noVBand="1"/>
      </w:tblPr>
      <w:tblGrid>
        <w:gridCol w:w="2672"/>
        <w:gridCol w:w="1009"/>
        <w:gridCol w:w="5380"/>
      </w:tblGrid>
      <w:tr w:rsidR="00387682" w14:paraId="10CEC45E" w14:textId="32EB7694" w:rsidTr="007D447C">
        <w:trPr>
          <w:trHeight w:val="489"/>
          <w:jc w:val="center"/>
        </w:trPr>
        <w:tc>
          <w:tcPr>
            <w:tcW w:w="2672" w:type="dxa"/>
            <w:vAlign w:val="center"/>
          </w:tcPr>
          <w:p w14:paraId="0CB8D6E5" w14:textId="32B4122B" w:rsidR="00387682" w:rsidRDefault="00387682" w:rsidP="00571AB6">
            <w:pPr>
              <w:jc w:val="center"/>
              <w:rPr>
                <w:rFonts w:asciiTheme="majorEastAsia" w:eastAsiaTheme="majorEastAsia" w:hAnsiTheme="majorEastAsia"/>
                <w:kern w:val="0"/>
                <w:sz w:val="24"/>
                <w:szCs w:val="24"/>
              </w:rPr>
            </w:pPr>
            <w:r w:rsidRPr="003C1D4C">
              <w:rPr>
                <w:rFonts w:asciiTheme="majorEastAsia" w:eastAsiaTheme="majorEastAsia" w:hAnsiTheme="majorEastAsia" w:hint="eastAsia"/>
                <w:spacing w:val="46"/>
                <w:kern w:val="0"/>
                <w:sz w:val="24"/>
                <w:szCs w:val="24"/>
                <w:fitText w:val="2280" w:id="-1020002301"/>
              </w:rPr>
              <w:t>事前協議受付</w:t>
            </w:r>
            <w:r w:rsidRPr="003C1D4C">
              <w:rPr>
                <w:rFonts w:asciiTheme="majorEastAsia" w:eastAsiaTheme="majorEastAsia" w:hAnsiTheme="majorEastAsia" w:hint="eastAsia"/>
                <w:spacing w:val="23"/>
                <w:kern w:val="0"/>
                <w:sz w:val="24"/>
                <w:szCs w:val="24"/>
                <w:fitText w:val="2280" w:id="-1020002301"/>
              </w:rPr>
              <w:t>日</w:t>
            </w:r>
          </w:p>
        </w:tc>
        <w:tc>
          <w:tcPr>
            <w:tcW w:w="6389" w:type="dxa"/>
            <w:gridSpan w:val="2"/>
            <w:vAlign w:val="center"/>
          </w:tcPr>
          <w:p w14:paraId="0E30DABE" w14:textId="76E798F9" w:rsidR="00387682" w:rsidRDefault="00387682" w:rsidP="00571AB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年　　　月　　　日</w:t>
            </w:r>
          </w:p>
        </w:tc>
      </w:tr>
      <w:tr w:rsidR="00387682" w14:paraId="2677E894" w14:textId="03446FBD" w:rsidTr="00C07E2F">
        <w:trPr>
          <w:trHeight w:val="698"/>
          <w:jc w:val="center"/>
        </w:trPr>
        <w:tc>
          <w:tcPr>
            <w:tcW w:w="2672" w:type="dxa"/>
            <w:vAlign w:val="center"/>
          </w:tcPr>
          <w:p w14:paraId="0A96703E" w14:textId="7CDDDFFF" w:rsidR="00387682" w:rsidRPr="00571AB6" w:rsidRDefault="00387682" w:rsidP="00571AB6">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土地の所在地及び地番</w:t>
            </w:r>
          </w:p>
        </w:tc>
        <w:tc>
          <w:tcPr>
            <w:tcW w:w="6389" w:type="dxa"/>
            <w:gridSpan w:val="2"/>
          </w:tcPr>
          <w:p w14:paraId="737F486D" w14:textId="149CD47E" w:rsidR="00C07E2F" w:rsidRPr="00C07E2F" w:rsidRDefault="00C07E2F" w:rsidP="00571AB6">
            <w:pPr>
              <w:jc w:val="left"/>
              <w:rPr>
                <w:rFonts w:asciiTheme="majorEastAsia" w:eastAsiaTheme="majorEastAsia" w:hAnsiTheme="majorEastAsia"/>
                <w:sz w:val="24"/>
                <w:szCs w:val="24"/>
              </w:rPr>
            </w:pPr>
          </w:p>
        </w:tc>
      </w:tr>
      <w:tr w:rsidR="00387682" w14:paraId="2538178A" w14:textId="750A623A" w:rsidTr="00277768">
        <w:trPr>
          <w:trHeight w:val="411"/>
          <w:jc w:val="center"/>
        </w:trPr>
        <w:tc>
          <w:tcPr>
            <w:tcW w:w="2672" w:type="dxa"/>
            <w:vAlign w:val="center"/>
          </w:tcPr>
          <w:p w14:paraId="1216C13B" w14:textId="37655987" w:rsidR="00387682" w:rsidRPr="00571AB6" w:rsidRDefault="00387682" w:rsidP="000E4BA0">
            <w:pPr>
              <w:jc w:val="center"/>
              <w:rPr>
                <w:rFonts w:asciiTheme="majorEastAsia" w:eastAsiaTheme="majorEastAsia" w:hAnsiTheme="majorEastAsia"/>
                <w:kern w:val="0"/>
                <w:sz w:val="24"/>
                <w:szCs w:val="24"/>
              </w:rPr>
            </w:pPr>
            <w:r w:rsidRPr="003C1D4C">
              <w:rPr>
                <w:rFonts w:asciiTheme="majorEastAsia" w:eastAsiaTheme="majorEastAsia" w:hAnsiTheme="majorEastAsia" w:hint="eastAsia"/>
                <w:spacing w:val="9"/>
                <w:kern w:val="0"/>
                <w:sz w:val="24"/>
                <w:szCs w:val="24"/>
                <w:fitText w:val="2400" w:id="-1020002047"/>
              </w:rPr>
              <w:t>行為目的・行為内</w:t>
            </w:r>
            <w:r w:rsidRPr="003C1D4C">
              <w:rPr>
                <w:rFonts w:asciiTheme="majorEastAsia" w:eastAsiaTheme="majorEastAsia" w:hAnsiTheme="majorEastAsia" w:hint="eastAsia"/>
                <w:spacing w:val="45"/>
                <w:kern w:val="0"/>
                <w:sz w:val="24"/>
                <w:szCs w:val="24"/>
                <w:fitText w:val="2400" w:id="-1020002047"/>
              </w:rPr>
              <w:t>容</w:t>
            </w:r>
          </w:p>
        </w:tc>
        <w:tc>
          <w:tcPr>
            <w:tcW w:w="6389" w:type="dxa"/>
            <w:gridSpan w:val="2"/>
          </w:tcPr>
          <w:p w14:paraId="1DB0F56E" w14:textId="77777777" w:rsidR="00387682" w:rsidRDefault="00387682" w:rsidP="0036568C">
            <w:pPr>
              <w:jc w:val="right"/>
              <w:rPr>
                <w:rFonts w:asciiTheme="majorEastAsia" w:eastAsiaTheme="majorEastAsia" w:hAnsiTheme="majorEastAsia"/>
                <w:sz w:val="24"/>
                <w:szCs w:val="24"/>
              </w:rPr>
            </w:pPr>
          </w:p>
          <w:p w14:paraId="2A6739BE" w14:textId="0A24031F" w:rsidR="00387682" w:rsidRDefault="00387682" w:rsidP="0038768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（行為内容：　　　　　　　　　　　　　　　　　　）</w:t>
            </w:r>
          </w:p>
        </w:tc>
      </w:tr>
      <w:tr w:rsidR="00387682" w14:paraId="28F0EA4F" w14:textId="551EEC70" w:rsidTr="002B610C">
        <w:trPr>
          <w:trHeight w:val="411"/>
          <w:jc w:val="center"/>
        </w:trPr>
        <w:tc>
          <w:tcPr>
            <w:tcW w:w="2672" w:type="dxa"/>
            <w:vAlign w:val="center"/>
          </w:tcPr>
          <w:p w14:paraId="03899272" w14:textId="450AD7A2" w:rsidR="00387682" w:rsidRPr="00DA5BF3" w:rsidRDefault="00387682" w:rsidP="000E4BA0">
            <w:pPr>
              <w:jc w:val="center"/>
              <w:rPr>
                <w:rFonts w:asciiTheme="majorEastAsia" w:eastAsiaTheme="majorEastAsia" w:hAnsiTheme="majorEastAsia"/>
                <w:kern w:val="0"/>
                <w:sz w:val="24"/>
                <w:szCs w:val="24"/>
              </w:rPr>
            </w:pPr>
            <w:r w:rsidRPr="003C1D4C">
              <w:rPr>
                <w:rFonts w:asciiTheme="majorEastAsia" w:eastAsiaTheme="majorEastAsia" w:hAnsiTheme="majorEastAsia" w:hint="eastAsia"/>
                <w:spacing w:val="34"/>
                <w:kern w:val="0"/>
                <w:sz w:val="24"/>
                <w:szCs w:val="24"/>
                <w:fitText w:val="2400" w:id="-1032550912"/>
              </w:rPr>
              <w:t>手数料算定用面</w:t>
            </w:r>
            <w:r w:rsidRPr="003C1D4C">
              <w:rPr>
                <w:rFonts w:asciiTheme="majorEastAsia" w:eastAsiaTheme="majorEastAsia" w:hAnsiTheme="majorEastAsia" w:hint="eastAsia"/>
                <w:spacing w:val="2"/>
                <w:kern w:val="0"/>
                <w:sz w:val="24"/>
                <w:szCs w:val="24"/>
                <w:fitText w:val="2400" w:id="-1032550912"/>
              </w:rPr>
              <w:t>積</w:t>
            </w:r>
          </w:p>
        </w:tc>
        <w:tc>
          <w:tcPr>
            <w:tcW w:w="6389" w:type="dxa"/>
            <w:gridSpan w:val="2"/>
          </w:tcPr>
          <w:p w14:paraId="6510CBD5" w14:textId="77777777" w:rsidR="00387682" w:rsidRDefault="00387682" w:rsidP="0036568C">
            <w:pPr>
              <w:jc w:val="right"/>
              <w:rPr>
                <w:rFonts w:asciiTheme="majorEastAsia" w:eastAsiaTheme="majorEastAsia" w:hAnsiTheme="majorEastAsia"/>
                <w:sz w:val="24"/>
                <w:szCs w:val="24"/>
              </w:rPr>
            </w:pPr>
          </w:p>
          <w:p w14:paraId="1E616A4B" w14:textId="50688A49" w:rsidR="00387682" w:rsidRDefault="00387682" w:rsidP="0036568C">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87682" w14:paraId="5F2051BC" w14:textId="1A377E6A" w:rsidTr="00D04EBE">
        <w:trPr>
          <w:trHeight w:val="411"/>
          <w:jc w:val="center"/>
        </w:trPr>
        <w:tc>
          <w:tcPr>
            <w:tcW w:w="2672" w:type="dxa"/>
            <w:vAlign w:val="center"/>
          </w:tcPr>
          <w:p w14:paraId="33983FFD" w14:textId="77777777" w:rsidR="00387682" w:rsidRPr="00915B0D" w:rsidRDefault="00387682" w:rsidP="00552E91">
            <w:pPr>
              <w:jc w:val="center"/>
              <w:rPr>
                <w:rFonts w:asciiTheme="majorEastAsia" w:eastAsiaTheme="majorEastAsia" w:hAnsiTheme="majorEastAsia"/>
                <w:kern w:val="0"/>
                <w:sz w:val="24"/>
                <w:szCs w:val="24"/>
              </w:rPr>
            </w:pPr>
            <w:r w:rsidRPr="00C07E2F">
              <w:rPr>
                <w:rFonts w:asciiTheme="majorEastAsia" w:eastAsiaTheme="majorEastAsia" w:hAnsiTheme="majorEastAsia" w:hint="eastAsia"/>
                <w:spacing w:val="240"/>
                <w:kern w:val="0"/>
                <w:sz w:val="24"/>
                <w:szCs w:val="24"/>
                <w:fitText w:val="2400" w:id="-1020463104"/>
              </w:rPr>
              <w:t>納付方</w:t>
            </w:r>
            <w:r w:rsidRPr="00C07E2F">
              <w:rPr>
                <w:rFonts w:asciiTheme="majorEastAsia" w:eastAsiaTheme="majorEastAsia" w:hAnsiTheme="majorEastAsia" w:hint="eastAsia"/>
                <w:kern w:val="0"/>
                <w:sz w:val="24"/>
                <w:szCs w:val="24"/>
                <w:fitText w:val="2400" w:id="-1020463104"/>
              </w:rPr>
              <w:t>法</w:t>
            </w:r>
          </w:p>
          <w:p w14:paraId="420F0C05" w14:textId="2AEED373" w:rsidR="00387682" w:rsidRPr="00CD6A59" w:rsidRDefault="00387682" w:rsidP="00552E91">
            <w:pPr>
              <w:jc w:val="center"/>
              <w:rPr>
                <w:rFonts w:asciiTheme="majorEastAsia" w:eastAsiaTheme="majorEastAsia" w:hAnsiTheme="majorEastAsia"/>
                <w:kern w:val="0"/>
                <w:sz w:val="24"/>
                <w:szCs w:val="24"/>
              </w:rPr>
            </w:pPr>
            <w:r w:rsidRPr="00915B0D">
              <w:rPr>
                <w:rFonts w:asciiTheme="majorEastAsia" w:eastAsiaTheme="majorEastAsia" w:hAnsiTheme="majorEastAsia" w:hint="eastAsia"/>
                <w:kern w:val="0"/>
                <w:sz w:val="16"/>
                <w:szCs w:val="16"/>
              </w:rPr>
              <w:t>※該当する項目に〇をして下さい</w:t>
            </w:r>
          </w:p>
        </w:tc>
        <w:tc>
          <w:tcPr>
            <w:tcW w:w="6389" w:type="dxa"/>
            <w:gridSpan w:val="2"/>
            <w:vAlign w:val="center"/>
          </w:tcPr>
          <w:p w14:paraId="0DA2A846" w14:textId="77777777" w:rsidR="00387682" w:rsidRDefault="00387682" w:rsidP="0038768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・納入通知書（</w:t>
            </w:r>
            <w:r w:rsidRPr="002074D5">
              <w:rPr>
                <w:rFonts w:asciiTheme="majorEastAsia" w:eastAsiaTheme="majorEastAsia" w:hAnsiTheme="majorEastAsia" w:hint="eastAsia"/>
                <w:sz w:val="24"/>
                <w:szCs w:val="24"/>
              </w:rPr>
              <w:t>収納取扱金融機関</w:t>
            </w:r>
            <w:r>
              <w:rPr>
                <w:rFonts w:asciiTheme="majorEastAsia" w:eastAsiaTheme="majorEastAsia" w:hAnsiTheme="majorEastAsia" w:hint="eastAsia"/>
                <w:sz w:val="24"/>
                <w:szCs w:val="24"/>
              </w:rPr>
              <w:t>）</w:t>
            </w:r>
          </w:p>
          <w:p w14:paraId="5DF960B4" w14:textId="341E3E3A" w:rsidR="00387682" w:rsidRDefault="00387682" w:rsidP="0038768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・コンビニ納付（５万円以上は選択不可</w:t>
            </w:r>
            <w:r>
              <w:rPr>
                <w:rFonts w:asciiTheme="majorEastAsia" w:eastAsiaTheme="majorEastAsia" w:hAnsiTheme="majorEastAsia"/>
                <w:sz w:val="24"/>
                <w:szCs w:val="24"/>
              </w:rPr>
              <w:t>）</w:t>
            </w:r>
          </w:p>
        </w:tc>
      </w:tr>
      <w:tr w:rsidR="00387682" w14:paraId="5342FAB7" w14:textId="42FFBC12" w:rsidTr="00387682">
        <w:trPr>
          <w:trHeight w:val="784"/>
          <w:jc w:val="center"/>
        </w:trPr>
        <w:tc>
          <w:tcPr>
            <w:tcW w:w="2672" w:type="dxa"/>
            <w:vMerge w:val="restart"/>
            <w:vAlign w:val="center"/>
          </w:tcPr>
          <w:p w14:paraId="00902EA9" w14:textId="39CCC6D9" w:rsidR="00387682" w:rsidRPr="00C8734F" w:rsidRDefault="00387682" w:rsidP="00387682">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納入通知書等の送付先</w:t>
            </w:r>
          </w:p>
        </w:tc>
        <w:tc>
          <w:tcPr>
            <w:tcW w:w="1009" w:type="dxa"/>
            <w:vAlign w:val="center"/>
          </w:tcPr>
          <w:p w14:paraId="365AC4F7" w14:textId="05332434" w:rsidR="00387682" w:rsidRDefault="00387682" w:rsidP="00387682">
            <w:pPr>
              <w:jc w:val="left"/>
              <w:rPr>
                <w:rFonts w:asciiTheme="majorEastAsia" w:eastAsiaTheme="majorEastAsia" w:hAnsiTheme="majorEastAsia"/>
                <w:sz w:val="24"/>
                <w:szCs w:val="24"/>
              </w:rPr>
            </w:pPr>
            <w:r w:rsidRPr="00387682">
              <w:rPr>
                <w:rFonts w:asciiTheme="majorEastAsia" w:eastAsiaTheme="majorEastAsia" w:hAnsiTheme="majorEastAsia" w:hint="eastAsia"/>
                <w:spacing w:val="120"/>
                <w:kern w:val="0"/>
                <w:sz w:val="24"/>
                <w:szCs w:val="24"/>
                <w:fitText w:val="720" w:id="-1020003840"/>
              </w:rPr>
              <w:t>住</w:t>
            </w:r>
            <w:r w:rsidRPr="00387682">
              <w:rPr>
                <w:rFonts w:asciiTheme="majorEastAsia" w:eastAsiaTheme="majorEastAsia" w:hAnsiTheme="majorEastAsia" w:hint="eastAsia"/>
                <w:kern w:val="0"/>
                <w:sz w:val="24"/>
                <w:szCs w:val="24"/>
                <w:fitText w:val="720" w:id="-1020003840"/>
              </w:rPr>
              <w:t>所</w:t>
            </w:r>
          </w:p>
        </w:tc>
        <w:tc>
          <w:tcPr>
            <w:tcW w:w="5380" w:type="dxa"/>
          </w:tcPr>
          <w:p w14:paraId="67DEE0D8" w14:textId="72030AF1" w:rsidR="00387682" w:rsidRDefault="00387682" w:rsidP="0038768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387682" w14:paraId="615645EC" w14:textId="77777777" w:rsidTr="00387682">
        <w:trPr>
          <w:trHeight w:val="784"/>
          <w:jc w:val="center"/>
        </w:trPr>
        <w:tc>
          <w:tcPr>
            <w:tcW w:w="2672" w:type="dxa"/>
            <w:vMerge/>
            <w:vAlign w:val="center"/>
          </w:tcPr>
          <w:p w14:paraId="7D81D74D" w14:textId="77777777" w:rsidR="00387682" w:rsidRPr="00657A4D" w:rsidRDefault="00387682" w:rsidP="00657A4D">
            <w:pPr>
              <w:jc w:val="center"/>
              <w:rPr>
                <w:rFonts w:asciiTheme="majorEastAsia" w:eastAsiaTheme="majorEastAsia" w:hAnsiTheme="majorEastAsia"/>
                <w:kern w:val="0"/>
                <w:sz w:val="24"/>
                <w:szCs w:val="24"/>
              </w:rPr>
            </w:pPr>
          </w:p>
        </w:tc>
        <w:tc>
          <w:tcPr>
            <w:tcW w:w="1009" w:type="dxa"/>
            <w:vAlign w:val="center"/>
          </w:tcPr>
          <w:p w14:paraId="792D9224" w14:textId="5C0C539A" w:rsidR="00387682" w:rsidRDefault="00387682" w:rsidP="00387682">
            <w:pPr>
              <w:jc w:val="left"/>
              <w:rPr>
                <w:rFonts w:asciiTheme="majorEastAsia" w:eastAsiaTheme="majorEastAsia" w:hAnsiTheme="majorEastAsia"/>
                <w:sz w:val="24"/>
                <w:szCs w:val="24"/>
              </w:rPr>
            </w:pPr>
            <w:r w:rsidRPr="00387682">
              <w:rPr>
                <w:rFonts w:asciiTheme="majorEastAsia" w:eastAsiaTheme="majorEastAsia" w:hAnsiTheme="majorEastAsia" w:hint="eastAsia"/>
                <w:spacing w:val="120"/>
                <w:kern w:val="0"/>
                <w:sz w:val="24"/>
                <w:szCs w:val="24"/>
                <w:fitText w:val="720" w:id="-1020003839"/>
              </w:rPr>
              <w:t>氏</w:t>
            </w:r>
            <w:r w:rsidRPr="00387682">
              <w:rPr>
                <w:rFonts w:asciiTheme="majorEastAsia" w:eastAsiaTheme="majorEastAsia" w:hAnsiTheme="majorEastAsia" w:hint="eastAsia"/>
                <w:kern w:val="0"/>
                <w:sz w:val="24"/>
                <w:szCs w:val="24"/>
                <w:fitText w:val="720" w:id="-1020003839"/>
              </w:rPr>
              <w:t>名</w:t>
            </w:r>
          </w:p>
        </w:tc>
        <w:tc>
          <w:tcPr>
            <w:tcW w:w="5380" w:type="dxa"/>
          </w:tcPr>
          <w:p w14:paraId="644C61F1" w14:textId="77777777" w:rsidR="00387682" w:rsidRDefault="00387682" w:rsidP="00387682">
            <w:pPr>
              <w:jc w:val="left"/>
              <w:rPr>
                <w:rFonts w:asciiTheme="majorEastAsia" w:eastAsiaTheme="majorEastAsia" w:hAnsiTheme="majorEastAsia"/>
                <w:sz w:val="24"/>
                <w:szCs w:val="24"/>
              </w:rPr>
            </w:pPr>
          </w:p>
        </w:tc>
      </w:tr>
      <w:tr w:rsidR="00780ECC" w14:paraId="2E7E78BE" w14:textId="6C64A44B" w:rsidTr="00370759">
        <w:trPr>
          <w:trHeight w:val="784"/>
          <w:jc w:val="center"/>
        </w:trPr>
        <w:tc>
          <w:tcPr>
            <w:tcW w:w="2672" w:type="dxa"/>
            <w:vAlign w:val="center"/>
          </w:tcPr>
          <w:p w14:paraId="0F13ECBD" w14:textId="370E76EB" w:rsidR="00780ECC" w:rsidRDefault="00780ECC" w:rsidP="00657A4D">
            <w:pPr>
              <w:jc w:val="center"/>
              <w:rPr>
                <w:rFonts w:asciiTheme="majorEastAsia" w:eastAsiaTheme="majorEastAsia" w:hAnsiTheme="majorEastAsia"/>
                <w:kern w:val="0"/>
                <w:sz w:val="24"/>
                <w:szCs w:val="24"/>
              </w:rPr>
            </w:pPr>
            <w:r w:rsidRPr="00C07E2F">
              <w:rPr>
                <w:rFonts w:asciiTheme="majorEastAsia" w:eastAsiaTheme="majorEastAsia" w:hAnsiTheme="majorEastAsia" w:hint="eastAsia"/>
                <w:spacing w:val="420"/>
                <w:kern w:val="0"/>
                <w:sz w:val="24"/>
                <w:szCs w:val="24"/>
                <w:fitText w:val="2400" w:id="-1032082942"/>
              </w:rPr>
              <w:t>連絡</w:t>
            </w:r>
            <w:r w:rsidRPr="00C07E2F">
              <w:rPr>
                <w:rFonts w:asciiTheme="majorEastAsia" w:eastAsiaTheme="majorEastAsia" w:hAnsiTheme="majorEastAsia" w:hint="eastAsia"/>
                <w:kern w:val="0"/>
                <w:sz w:val="24"/>
                <w:szCs w:val="24"/>
                <w:fitText w:val="2400" w:id="-1032082942"/>
              </w:rPr>
              <w:t>先</w:t>
            </w:r>
          </w:p>
        </w:tc>
        <w:tc>
          <w:tcPr>
            <w:tcW w:w="6389" w:type="dxa"/>
            <w:gridSpan w:val="2"/>
          </w:tcPr>
          <w:p w14:paraId="6BFFCBAD" w14:textId="77777777" w:rsidR="00780ECC" w:rsidRDefault="00780ECC" w:rsidP="00C07E2F">
            <w:pPr>
              <w:jc w:val="left"/>
              <w:rPr>
                <w:rFonts w:asciiTheme="majorEastAsia" w:eastAsiaTheme="majorEastAsia" w:hAnsiTheme="majorEastAsia"/>
                <w:sz w:val="24"/>
                <w:szCs w:val="24"/>
              </w:rPr>
            </w:pPr>
          </w:p>
        </w:tc>
      </w:tr>
    </w:tbl>
    <w:p w14:paraId="30853F2A" w14:textId="5379E8DC" w:rsidR="000E6FB4" w:rsidRDefault="00520734" w:rsidP="000A3F05">
      <w:pPr>
        <w:rPr>
          <w:rFonts w:asciiTheme="majorEastAsia" w:eastAsiaTheme="majorEastAsia" w:hAnsiTheme="majorEastAsia"/>
          <w:szCs w:val="21"/>
        </w:rPr>
      </w:pPr>
      <w:r>
        <w:rPr>
          <w:rFonts w:asciiTheme="majorEastAsia" w:eastAsiaTheme="majorEastAsia" w:hAnsiTheme="majorEastAsia" w:hint="eastAsia"/>
          <w:szCs w:val="21"/>
        </w:rPr>
        <w:t>【添付書類】</w:t>
      </w:r>
    </w:p>
    <w:p w14:paraId="7C93334F" w14:textId="2AD12682" w:rsidR="00520734" w:rsidRDefault="00864C75" w:rsidP="00520734">
      <w:pPr>
        <w:pStyle w:val="a3"/>
        <w:numPr>
          <w:ilvl w:val="0"/>
          <w:numId w:val="2"/>
        </w:numPr>
        <w:ind w:leftChars="0"/>
        <w:rPr>
          <w:rFonts w:asciiTheme="majorEastAsia" w:eastAsiaTheme="majorEastAsia" w:hAnsiTheme="majorEastAsia"/>
          <w:szCs w:val="21"/>
        </w:rPr>
      </w:pPr>
      <w:r>
        <w:rPr>
          <w:rFonts w:asciiTheme="majorEastAsia" w:eastAsiaTheme="majorEastAsia" w:hAnsiTheme="majorEastAsia" w:hint="eastAsia"/>
          <w:szCs w:val="21"/>
        </w:rPr>
        <w:t>金額変更前</w:t>
      </w:r>
      <w:r w:rsidR="00AF4F5D">
        <w:rPr>
          <w:rFonts w:asciiTheme="majorEastAsia" w:eastAsiaTheme="majorEastAsia" w:hAnsiTheme="majorEastAsia" w:hint="eastAsia"/>
          <w:szCs w:val="21"/>
        </w:rPr>
        <w:t>の</w:t>
      </w:r>
      <w:r w:rsidR="00520734">
        <w:rPr>
          <w:rFonts w:asciiTheme="majorEastAsia" w:eastAsiaTheme="majorEastAsia" w:hAnsiTheme="majorEastAsia" w:hint="eastAsia"/>
          <w:szCs w:val="21"/>
        </w:rPr>
        <w:t>納入通知書</w:t>
      </w:r>
      <w:r w:rsidR="0003575E">
        <w:rPr>
          <w:rFonts w:asciiTheme="majorEastAsia" w:eastAsiaTheme="majorEastAsia" w:hAnsiTheme="majorEastAsia" w:hint="eastAsia"/>
          <w:szCs w:val="21"/>
        </w:rPr>
        <w:t>もしくは</w:t>
      </w:r>
      <w:r w:rsidR="00F52016" w:rsidRPr="00F52016">
        <w:rPr>
          <w:rFonts w:asciiTheme="majorEastAsia" w:eastAsiaTheme="majorEastAsia" w:hAnsiTheme="majorEastAsia" w:hint="eastAsia"/>
          <w:szCs w:val="21"/>
        </w:rPr>
        <w:t>コンビニ納付額等通知書</w:t>
      </w:r>
    </w:p>
    <w:p w14:paraId="187EF690" w14:textId="147B7561" w:rsidR="00520734" w:rsidRDefault="00AD210D" w:rsidP="00777EE3">
      <w:pPr>
        <w:pStyle w:val="a3"/>
        <w:numPr>
          <w:ilvl w:val="0"/>
          <w:numId w:val="2"/>
        </w:numPr>
        <w:ind w:leftChars="0"/>
        <w:rPr>
          <w:rFonts w:asciiTheme="majorEastAsia" w:eastAsiaTheme="majorEastAsia" w:hAnsiTheme="majorEastAsia"/>
          <w:szCs w:val="21"/>
        </w:rPr>
      </w:pPr>
      <w:r w:rsidRPr="00AD210D">
        <w:rPr>
          <w:rFonts w:asciiTheme="majorEastAsia" w:eastAsiaTheme="majorEastAsia" w:hAnsiTheme="majorEastAsia" w:hint="eastAsia"/>
          <w:szCs w:val="21"/>
        </w:rPr>
        <w:t>宅地造成及び特定盛土等規制法に係る事前協議制度実施要綱別表の３から８及び</w:t>
      </w:r>
      <w:r>
        <w:rPr>
          <w:rFonts w:asciiTheme="majorEastAsia" w:eastAsiaTheme="majorEastAsia" w:hAnsiTheme="majorEastAsia" w:hint="eastAsia"/>
          <w:szCs w:val="21"/>
        </w:rPr>
        <w:t>、</w:t>
      </w:r>
      <w:r w:rsidRPr="00777EE3">
        <w:rPr>
          <w:rFonts w:asciiTheme="majorEastAsia" w:eastAsiaTheme="majorEastAsia" w:hAnsiTheme="majorEastAsia" w:hint="eastAsia"/>
          <w:szCs w:val="21"/>
        </w:rPr>
        <w:t>10に掲げる図書のうち、変更に係る図書</w:t>
      </w:r>
      <w:r w:rsidR="00352772" w:rsidRPr="00777EE3">
        <w:rPr>
          <w:rFonts w:asciiTheme="majorEastAsia" w:eastAsiaTheme="majorEastAsia" w:hAnsiTheme="majorEastAsia" w:hint="eastAsia"/>
          <w:szCs w:val="21"/>
        </w:rPr>
        <w:t>（</w:t>
      </w:r>
      <w:r w:rsidR="00941065" w:rsidRPr="00777EE3">
        <w:rPr>
          <w:rFonts w:asciiTheme="majorEastAsia" w:eastAsiaTheme="majorEastAsia" w:hAnsiTheme="majorEastAsia" w:hint="eastAsia"/>
          <w:szCs w:val="21"/>
        </w:rPr>
        <w:t>３</w:t>
      </w:r>
      <w:r w:rsidR="00941065" w:rsidRPr="00777EE3">
        <w:rPr>
          <w:rFonts w:asciiTheme="majorEastAsia" w:eastAsiaTheme="majorEastAsia" w:hAnsiTheme="majorEastAsia"/>
          <w:szCs w:val="21"/>
        </w:rPr>
        <w:t>.</w:t>
      </w:r>
      <w:r w:rsidR="00352772" w:rsidRPr="00777EE3">
        <w:rPr>
          <w:rFonts w:asciiTheme="majorEastAsia" w:eastAsiaTheme="majorEastAsia" w:hAnsiTheme="majorEastAsia" w:hint="eastAsia"/>
          <w:szCs w:val="21"/>
        </w:rPr>
        <w:t>平面図</w:t>
      </w:r>
      <w:r w:rsidR="00941065" w:rsidRPr="00777EE3">
        <w:rPr>
          <w:rFonts w:asciiTheme="majorEastAsia" w:eastAsiaTheme="majorEastAsia" w:hAnsiTheme="majorEastAsia" w:hint="eastAsia"/>
          <w:szCs w:val="21"/>
        </w:rPr>
        <w:t>、４</w:t>
      </w:r>
      <w:r w:rsidR="00941065" w:rsidRPr="00777EE3">
        <w:rPr>
          <w:rFonts w:asciiTheme="majorEastAsia" w:eastAsiaTheme="majorEastAsia" w:hAnsiTheme="majorEastAsia"/>
          <w:szCs w:val="21"/>
        </w:rPr>
        <w:t>.</w:t>
      </w:r>
      <w:r w:rsidR="00352772" w:rsidRPr="00777EE3">
        <w:rPr>
          <w:rFonts w:asciiTheme="majorEastAsia" w:eastAsiaTheme="majorEastAsia" w:hAnsiTheme="majorEastAsia" w:hint="eastAsia"/>
          <w:szCs w:val="21"/>
        </w:rPr>
        <w:t>断面図</w:t>
      </w:r>
      <w:r w:rsidR="00941065" w:rsidRPr="00777EE3">
        <w:rPr>
          <w:rFonts w:asciiTheme="majorEastAsia" w:eastAsiaTheme="majorEastAsia" w:hAnsiTheme="majorEastAsia" w:hint="eastAsia"/>
          <w:szCs w:val="21"/>
        </w:rPr>
        <w:t>、５.</w:t>
      </w:r>
      <w:r w:rsidR="00352772" w:rsidRPr="00777EE3">
        <w:rPr>
          <w:rFonts w:asciiTheme="majorEastAsia" w:eastAsiaTheme="majorEastAsia" w:hAnsiTheme="majorEastAsia" w:hint="eastAsia"/>
          <w:szCs w:val="21"/>
        </w:rPr>
        <w:t>排水施設の平面図</w:t>
      </w:r>
      <w:r w:rsidR="00941065" w:rsidRPr="00777EE3">
        <w:rPr>
          <w:rFonts w:asciiTheme="majorEastAsia" w:eastAsiaTheme="majorEastAsia" w:hAnsiTheme="majorEastAsia" w:hint="eastAsia"/>
          <w:szCs w:val="21"/>
        </w:rPr>
        <w:t>、６.崖の断面図、７.</w:t>
      </w:r>
      <w:r w:rsidR="00941065" w:rsidRPr="00941065">
        <w:rPr>
          <w:rFonts w:hint="eastAsia"/>
        </w:rPr>
        <w:t xml:space="preserve"> </w:t>
      </w:r>
      <w:r w:rsidR="00941065" w:rsidRPr="00777EE3">
        <w:rPr>
          <w:rFonts w:asciiTheme="majorEastAsia" w:eastAsiaTheme="majorEastAsia" w:hAnsiTheme="majorEastAsia" w:hint="eastAsia"/>
          <w:szCs w:val="21"/>
        </w:rPr>
        <w:t>擁壁の断面図、</w:t>
      </w:r>
      <w:r w:rsidR="00930C93" w:rsidRPr="00777EE3">
        <w:rPr>
          <w:rFonts w:asciiTheme="majorEastAsia" w:eastAsiaTheme="majorEastAsia" w:hAnsiTheme="majorEastAsia" w:hint="eastAsia"/>
          <w:szCs w:val="21"/>
        </w:rPr>
        <w:t>８.</w:t>
      </w:r>
      <w:r w:rsidR="00930C93" w:rsidRPr="00930C93">
        <w:rPr>
          <w:rFonts w:hint="eastAsia"/>
        </w:rPr>
        <w:t xml:space="preserve"> </w:t>
      </w:r>
      <w:r w:rsidR="00930C93" w:rsidRPr="00777EE3">
        <w:rPr>
          <w:rFonts w:asciiTheme="majorEastAsia" w:eastAsiaTheme="majorEastAsia" w:hAnsiTheme="majorEastAsia" w:hint="eastAsia"/>
          <w:szCs w:val="21"/>
        </w:rPr>
        <w:t>崖面崩壊防止施設の断面図</w:t>
      </w:r>
      <w:r w:rsidR="009C7E39" w:rsidRPr="00777EE3">
        <w:rPr>
          <w:rFonts w:asciiTheme="majorEastAsia" w:eastAsiaTheme="majorEastAsia" w:hAnsiTheme="majorEastAsia" w:hint="eastAsia"/>
          <w:szCs w:val="21"/>
        </w:rPr>
        <w:t>、1</w:t>
      </w:r>
      <w:r w:rsidR="009C7E39" w:rsidRPr="00777EE3">
        <w:rPr>
          <w:rFonts w:asciiTheme="majorEastAsia" w:eastAsiaTheme="majorEastAsia" w:hAnsiTheme="majorEastAsia"/>
          <w:szCs w:val="21"/>
        </w:rPr>
        <w:t>0.</w:t>
      </w:r>
      <w:r w:rsidR="009C7E39" w:rsidRPr="009C7E39">
        <w:rPr>
          <w:rFonts w:hint="eastAsia"/>
        </w:rPr>
        <w:t xml:space="preserve"> </w:t>
      </w:r>
      <w:r w:rsidR="009C7E39" w:rsidRPr="00777EE3">
        <w:rPr>
          <w:rFonts w:asciiTheme="majorEastAsia" w:eastAsiaTheme="majorEastAsia" w:hAnsiTheme="majorEastAsia" w:hint="eastAsia"/>
          <w:szCs w:val="21"/>
        </w:rPr>
        <w:t>丈量図）</w:t>
      </w:r>
    </w:p>
    <w:p w14:paraId="14F09149" w14:textId="1105DD3E" w:rsidR="000A3F05" w:rsidRPr="0019531E" w:rsidRDefault="000A3F05" w:rsidP="000A3F05">
      <w:pPr>
        <w:rPr>
          <w:rFonts w:asciiTheme="majorEastAsia" w:eastAsiaTheme="majorEastAsia" w:hAnsiTheme="majorEastAsia"/>
          <w:szCs w:val="21"/>
        </w:rPr>
      </w:pPr>
      <w:r w:rsidRPr="0019531E">
        <w:rPr>
          <w:rFonts w:asciiTheme="majorEastAsia" w:eastAsiaTheme="majorEastAsia" w:hAnsiTheme="majorEastAsia" w:hint="eastAsia"/>
          <w:szCs w:val="21"/>
        </w:rPr>
        <w:t>【留意点】</w:t>
      </w:r>
    </w:p>
    <w:p w14:paraId="65369255" w14:textId="481F28E4" w:rsidR="000A3F05" w:rsidRPr="00C118CE" w:rsidRDefault="00EF1E81" w:rsidP="00C118CE">
      <w:pPr>
        <w:pStyle w:val="a3"/>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納入通知書</w:t>
      </w:r>
      <w:r w:rsidR="009A1E34">
        <w:rPr>
          <w:rFonts w:asciiTheme="majorEastAsia" w:eastAsiaTheme="majorEastAsia" w:hAnsiTheme="majorEastAsia" w:hint="eastAsia"/>
          <w:szCs w:val="21"/>
        </w:rPr>
        <w:t>等の再発行</w:t>
      </w:r>
      <w:r w:rsidR="002C6E5F" w:rsidRPr="0019531E">
        <w:rPr>
          <w:rFonts w:asciiTheme="majorEastAsia" w:eastAsiaTheme="majorEastAsia" w:hAnsiTheme="majorEastAsia" w:hint="eastAsia"/>
          <w:szCs w:val="21"/>
        </w:rPr>
        <w:t>には</w:t>
      </w:r>
      <w:r w:rsidR="00535C79" w:rsidRPr="0019531E">
        <w:rPr>
          <w:rFonts w:asciiTheme="majorEastAsia" w:eastAsiaTheme="majorEastAsia" w:hAnsiTheme="majorEastAsia" w:hint="eastAsia"/>
          <w:szCs w:val="21"/>
        </w:rPr>
        <w:t>、</w:t>
      </w:r>
      <w:r w:rsidR="00740AF8">
        <w:rPr>
          <w:rFonts w:asciiTheme="majorEastAsia" w:eastAsiaTheme="majorEastAsia" w:hAnsiTheme="majorEastAsia" w:hint="eastAsia"/>
          <w:szCs w:val="21"/>
        </w:rPr>
        <w:t>再発行</w:t>
      </w:r>
      <w:r w:rsidR="002C6E5F" w:rsidRPr="00C118CE">
        <w:rPr>
          <w:rFonts w:asciiTheme="majorEastAsia" w:eastAsiaTheme="majorEastAsia" w:hAnsiTheme="majorEastAsia" w:hint="eastAsia"/>
          <w:szCs w:val="21"/>
        </w:rPr>
        <w:t>申請</w:t>
      </w:r>
      <w:r w:rsidR="00535C79" w:rsidRPr="00C118CE">
        <w:rPr>
          <w:rFonts w:asciiTheme="majorEastAsia" w:eastAsiaTheme="majorEastAsia" w:hAnsiTheme="majorEastAsia" w:hint="eastAsia"/>
          <w:szCs w:val="21"/>
        </w:rPr>
        <w:t>を</w:t>
      </w:r>
      <w:r w:rsidR="005F78BE">
        <w:rPr>
          <w:rFonts w:asciiTheme="majorEastAsia" w:eastAsiaTheme="majorEastAsia" w:hAnsiTheme="majorEastAsia" w:hint="eastAsia"/>
          <w:szCs w:val="21"/>
        </w:rPr>
        <w:t>受け付けて</w:t>
      </w:r>
      <w:r w:rsidR="00535C79" w:rsidRPr="00C118CE">
        <w:rPr>
          <w:rFonts w:asciiTheme="majorEastAsia" w:eastAsiaTheme="majorEastAsia" w:hAnsiTheme="majorEastAsia" w:hint="eastAsia"/>
          <w:szCs w:val="21"/>
        </w:rPr>
        <w:t>から</w:t>
      </w:r>
      <w:r w:rsidR="002C6E5F" w:rsidRPr="00C118CE">
        <w:rPr>
          <w:rFonts w:asciiTheme="majorEastAsia" w:eastAsiaTheme="majorEastAsia" w:hAnsiTheme="majorEastAsia" w:hint="eastAsia"/>
          <w:szCs w:val="21"/>
        </w:rPr>
        <w:t>約２週間</w:t>
      </w:r>
      <w:r w:rsidR="00325E8B" w:rsidRPr="00C118CE">
        <w:rPr>
          <w:rFonts w:asciiTheme="majorEastAsia" w:eastAsiaTheme="majorEastAsia" w:hAnsiTheme="majorEastAsia" w:hint="eastAsia"/>
          <w:szCs w:val="21"/>
        </w:rPr>
        <w:t>を</w:t>
      </w:r>
      <w:r w:rsidR="002C6E5F" w:rsidRPr="00C118CE">
        <w:rPr>
          <w:rFonts w:asciiTheme="majorEastAsia" w:eastAsiaTheme="majorEastAsia" w:hAnsiTheme="majorEastAsia" w:hint="eastAsia"/>
          <w:szCs w:val="21"/>
        </w:rPr>
        <w:t>要します</w:t>
      </w:r>
      <w:r w:rsidR="00325E8B" w:rsidRPr="00C118CE">
        <w:rPr>
          <w:rFonts w:asciiTheme="majorEastAsia" w:eastAsiaTheme="majorEastAsia" w:hAnsiTheme="majorEastAsia" w:hint="eastAsia"/>
          <w:szCs w:val="21"/>
        </w:rPr>
        <w:t>。</w:t>
      </w:r>
    </w:p>
    <w:p w14:paraId="43DFB508" w14:textId="15C25640" w:rsidR="007D447C" w:rsidRDefault="007D447C" w:rsidP="00520734">
      <w:pPr>
        <w:pStyle w:val="a3"/>
        <w:numPr>
          <w:ilvl w:val="0"/>
          <w:numId w:val="1"/>
        </w:numPr>
        <w:ind w:leftChars="0"/>
        <w:rPr>
          <w:rFonts w:ascii="ＭＳ ゴシック" w:eastAsia="ＭＳ ゴシック" w:hAnsi="ＭＳ ゴシック"/>
          <w:szCs w:val="21"/>
        </w:rPr>
      </w:pPr>
      <w:r>
        <w:rPr>
          <w:rFonts w:ascii="ＭＳ ゴシック" w:eastAsia="ＭＳ ゴシック" w:hAnsi="ＭＳ ゴシック" w:hint="eastAsia"/>
          <w:szCs w:val="21"/>
        </w:rPr>
        <w:t>手数料算定用面積は、盛土又は土石の堆積を行う土地の面積</w:t>
      </w:r>
      <w:r w:rsidR="002E161E">
        <w:rPr>
          <w:rFonts w:ascii="ＭＳ ゴシック" w:eastAsia="ＭＳ ゴシック" w:hAnsi="ＭＳ ゴシック" w:hint="eastAsia"/>
          <w:szCs w:val="21"/>
        </w:rPr>
        <w:t>と</w:t>
      </w:r>
      <w:r>
        <w:rPr>
          <w:rFonts w:ascii="ＭＳ ゴシック" w:eastAsia="ＭＳ ゴシック" w:hAnsi="ＭＳ ゴシック" w:hint="eastAsia"/>
          <w:szCs w:val="21"/>
        </w:rPr>
        <w:t>切土面積</w:t>
      </w:r>
      <w:r w:rsidR="002E161E">
        <w:rPr>
          <w:rFonts w:ascii="ＭＳ ゴシック" w:eastAsia="ＭＳ ゴシック" w:hAnsi="ＭＳ ゴシック" w:hint="eastAsia"/>
          <w:szCs w:val="21"/>
        </w:rPr>
        <w:t>を</w:t>
      </w:r>
      <w:r>
        <w:rPr>
          <w:rFonts w:ascii="ＭＳ ゴシック" w:eastAsia="ＭＳ ゴシック" w:hAnsi="ＭＳ ゴシック" w:hint="eastAsia"/>
          <w:szCs w:val="21"/>
        </w:rPr>
        <w:t>合計した面積を記載してください。</w:t>
      </w:r>
    </w:p>
    <w:p w14:paraId="2B271B87" w14:textId="3C89CDDD" w:rsidR="00E32D8E" w:rsidRPr="007D447C" w:rsidRDefault="001456B0" w:rsidP="00136BC9">
      <w:pPr>
        <w:pStyle w:val="a3"/>
        <w:numPr>
          <w:ilvl w:val="0"/>
          <w:numId w:val="1"/>
        </w:numPr>
        <w:ind w:leftChars="0"/>
        <w:rPr>
          <w:rFonts w:ascii="ＭＳ ゴシック" w:eastAsia="ＭＳ ゴシック" w:hAnsi="ＭＳ ゴシック"/>
          <w:szCs w:val="21"/>
        </w:rPr>
      </w:pPr>
      <w:r>
        <w:rPr>
          <w:rFonts w:ascii="ＭＳ ゴシック" w:eastAsia="ＭＳ ゴシック" w:hAnsi="ＭＳ ゴシック" w:hint="eastAsia"/>
          <w:szCs w:val="21"/>
        </w:rPr>
        <w:t>金額</w:t>
      </w:r>
      <w:r w:rsidR="00C56566" w:rsidRPr="00C56566">
        <w:rPr>
          <w:rFonts w:ascii="ＭＳ ゴシック" w:eastAsia="ＭＳ ゴシック" w:hAnsi="ＭＳ ゴシック" w:hint="eastAsia"/>
          <w:szCs w:val="21"/>
        </w:rPr>
        <w:t>変更前の</w:t>
      </w:r>
      <w:r w:rsidR="00FC1C98">
        <w:rPr>
          <w:rFonts w:ascii="ＭＳ ゴシック" w:eastAsia="ＭＳ ゴシック" w:hAnsi="ＭＳ ゴシック" w:hint="eastAsia"/>
          <w:szCs w:val="21"/>
        </w:rPr>
        <w:t>納入通知書</w:t>
      </w:r>
      <w:r w:rsidR="00262B3A">
        <w:rPr>
          <w:rFonts w:ascii="ＭＳ ゴシック" w:eastAsia="ＭＳ ゴシック" w:hAnsi="ＭＳ ゴシック" w:hint="eastAsia"/>
          <w:szCs w:val="21"/>
        </w:rPr>
        <w:t>等</w:t>
      </w:r>
      <w:r w:rsidR="00FC1C98">
        <w:rPr>
          <w:rFonts w:ascii="ＭＳ ゴシック" w:eastAsia="ＭＳ ゴシック" w:hAnsi="ＭＳ ゴシック" w:hint="eastAsia"/>
          <w:szCs w:val="21"/>
        </w:rPr>
        <w:t>により誤って</w:t>
      </w:r>
      <w:r w:rsidR="00510D03">
        <w:rPr>
          <w:rFonts w:ascii="ＭＳ ゴシック" w:eastAsia="ＭＳ ゴシック" w:hAnsi="ＭＳ ゴシック" w:hint="eastAsia"/>
          <w:szCs w:val="21"/>
        </w:rPr>
        <w:t>納付した</w:t>
      </w:r>
      <w:r w:rsidR="00FC1C98">
        <w:rPr>
          <w:rFonts w:ascii="ＭＳ ゴシック" w:eastAsia="ＭＳ ゴシック" w:hAnsi="ＭＳ ゴシック" w:hint="eastAsia"/>
          <w:szCs w:val="21"/>
        </w:rPr>
        <w:t>場合は、</w:t>
      </w:r>
      <w:r w:rsidR="00EF651F">
        <w:rPr>
          <w:rFonts w:ascii="ＭＳ ゴシック" w:eastAsia="ＭＳ ゴシック" w:hAnsi="ＭＳ ゴシック" w:hint="eastAsia"/>
          <w:szCs w:val="21"/>
        </w:rPr>
        <w:t>返金処理</w:t>
      </w:r>
      <w:r w:rsidR="00822632">
        <w:rPr>
          <w:rFonts w:ascii="ＭＳ ゴシック" w:eastAsia="ＭＳ ゴシック" w:hAnsi="ＭＳ ゴシック" w:hint="eastAsia"/>
          <w:szCs w:val="21"/>
        </w:rPr>
        <w:t>に</w:t>
      </w:r>
      <w:r w:rsidR="00B966B1">
        <w:rPr>
          <w:rFonts w:ascii="ＭＳ ゴシック" w:eastAsia="ＭＳ ゴシック" w:hAnsi="ＭＳ ゴシック" w:hint="eastAsia"/>
          <w:szCs w:val="21"/>
        </w:rPr>
        <w:t>１ケ月程度</w:t>
      </w:r>
      <w:r w:rsidR="00EF651F">
        <w:rPr>
          <w:rFonts w:ascii="ＭＳ ゴシック" w:eastAsia="ＭＳ ゴシック" w:hAnsi="ＭＳ ゴシック" w:hint="eastAsia"/>
          <w:szCs w:val="21"/>
        </w:rPr>
        <w:t>を要します</w:t>
      </w:r>
      <w:r w:rsidR="00B966B1">
        <w:rPr>
          <w:rFonts w:ascii="ＭＳ ゴシック" w:eastAsia="ＭＳ ゴシック" w:hAnsi="ＭＳ ゴシック" w:hint="eastAsia"/>
          <w:szCs w:val="21"/>
        </w:rPr>
        <w:t>。</w:t>
      </w:r>
      <w:r w:rsidR="00555467">
        <w:rPr>
          <w:rFonts w:ascii="ＭＳ ゴシック" w:eastAsia="ＭＳ ゴシック" w:hAnsi="ＭＳ ゴシック" w:hint="eastAsia"/>
          <w:szCs w:val="21"/>
        </w:rPr>
        <w:t>なお、コンビニ取扱手数料は</w:t>
      </w:r>
      <w:r w:rsidR="00176442">
        <w:rPr>
          <w:rFonts w:ascii="ＭＳ ゴシック" w:eastAsia="ＭＳ ゴシック" w:hAnsi="ＭＳ ゴシック" w:hint="eastAsia"/>
          <w:szCs w:val="21"/>
        </w:rPr>
        <w:t>返金</w:t>
      </w:r>
      <w:r w:rsidR="00555467">
        <w:rPr>
          <w:rFonts w:ascii="ＭＳ ゴシック" w:eastAsia="ＭＳ ゴシック" w:hAnsi="ＭＳ ゴシック" w:hint="eastAsia"/>
          <w:szCs w:val="21"/>
        </w:rPr>
        <w:t>できま</w:t>
      </w:r>
      <w:r w:rsidR="00822632">
        <w:rPr>
          <w:rFonts w:ascii="ＭＳ ゴシック" w:eastAsia="ＭＳ ゴシック" w:hAnsi="ＭＳ ゴシック" w:hint="eastAsia"/>
          <w:szCs w:val="21"/>
        </w:rPr>
        <w:t>せん。</w:t>
      </w:r>
    </w:p>
    <w:sectPr w:rsidR="00E32D8E" w:rsidRPr="007D447C" w:rsidSect="00C8734F">
      <w:pgSz w:w="11906" w:h="16838" w:code="9"/>
      <w:pgMar w:top="851"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C83F" w14:textId="77777777" w:rsidR="00B74AF1" w:rsidRDefault="00B74AF1" w:rsidP="00E70B13">
      <w:r>
        <w:separator/>
      </w:r>
    </w:p>
  </w:endnote>
  <w:endnote w:type="continuationSeparator" w:id="0">
    <w:p w14:paraId="6988F35A" w14:textId="77777777" w:rsidR="00B74AF1" w:rsidRDefault="00B74AF1" w:rsidP="00E7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27CE" w14:textId="77777777" w:rsidR="00B74AF1" w:rsidRDefault="00B74AF1" w:rsidP="00E70B13">
      <w:r>
        <w:separator/>
      </w:r>
    </w:p>
  </w:footnote>
  <w:footnote w:type="continuationSeparator" w:id="0">
    <w:p w14:paraId="2CEFFFAA" w14:textId="77777777" w:rsidR="00B74AF1" w:rsidRDefault="00B74AF1" w:rsidP="00E70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5600A"/>
    <w:multiLevelType w:val="hybridMultilevel"/>
    <w:tmpl w:val="9FD0579C"/>
    <w:lvl w:ilvl="0" w:tplc="4F26C4DE">
      <w:numFmt w:val="bullet"/>
      <w:lvlText w:val="・"/>
      <w:lvlJc w:val="left"/>
      <w:pPr>
        <w:ind w:left="704" w:hanging="420"/>
      </w:pPr>
      <w:rPr>
        <w:rFonts w:ascii="ＭＳ ゴシック" w:eastAsia="ＭＳ ゴシック" w:hAnsi="ＭＳ ゴシック" w:cstheme="minorBidi" w:hint="eastAsia"/>
        <w:sz w:val="24"/>
        <w:szCs w:val="24"/>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6E9A571F"/>
    <w:multiLevelType w:val="hybridMultilevel"/>
    <w:tmpl w:val="0C325C1E"/>
    <w:lvl w:ilvl="0" w:tplc="81763560">
      <w:numFmt w:val="bullet"/>
      <w:lvlText w:val="・"/>
      <w:lvlJc w:val="left"/>
      <w:pPr>
        <w:ind w:left="644" w:hanging="360"/>
      </w:pPr>
      <w:rPr>
        <w:rFonts w:ascii="ＭＳ ゴシック" w:eastAsia="ＭＳ ゴシック" w:hAnsi="ＭＳ ゴシック" w:cstheme="minorBidi" w:hint="eastAsia"/>
        <w:sz w:val="24"/>
        <w:szCs w:val="24"/>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F64"/>
    <w:rsid w:val="00000B80"/>
    <w:rsid w:val="00015590"/>
    <w:rsid w:val="00022614"/>
    <w:rsid w:val="00022CF2"/>
    <w:rsid w:val="00027F4E"/>
    <w:rsid w:val="00035573"/>
    <w:rsid w:val="0003575E"/>
    <w:rsid w:val="00072B0E"/>
    <w:rsid w:val="00087F69"/>
    <w:rsid w:val="000956D6"/>
    <w:rsid w:val="00095FDE"/>
    <w:rsid w:val="000A3F05"/>
    <w:rsid w:val="000A41AE"/>
    <w:rsid w:val="000B7565"/>
    <w:rsid w:val="000D35FE"/>
    <w:rsid w:val="000E4BA0"/>
    <w:rsid w:val="000E4CCE"/>
    <w:rsid w:val="000E6FB4"/>
    <w:rsid w:val="000F402C"/>
    <w:rsid w:val="000F4CB7"/>
    <w:rsid w:val="00134D1C"/>
    <w:rsid w:val="00136BC9"/>
    <w:rsid w:val="00142586"/>
    <w:rsid w:val="001456B0"/>
    <w:rsid w:val="00154E93"/>
    <w:rsid w:val="00155171"/>
    <w:rsid w:val="00163C22"/>
    <w:rsid w:val="00176442"/>
    <w:rsid w:val="001803A0"/>
    <w:rsid w:val="00183DB2"/>
    <w:rsid w:val="00184C2D"/>
    <w:rsid w:val="0019531E"/>
    <w:rsid w:val="001B3D0D"/>
    <w:rsid w:val="001C44AE"/>
    <w:rsid w:val="00205948"/>
    <w:rsid w:val="002074D5"/>
    <w:rsid w:val="00210989"/>
    <w:rsid w:val="002242D3"/>
    <w:rsid w:val="00243049"/>
    <w:rsid w:val="00262B3A"/>
    <w:rsid w:val="00270DD8"/>
    <w:rsid w:val="00275B98"/>
    <w:rsid w:val="0027669A"/>
    <w:rsid w:val="00280925"/>
    <w:rsid w:val="00282D86"/>
    <w:rsid w:val="002A16DD"/>
    <w:rsid w:val="002C6E5F"/>
    <w:rsid w:val="002D3562"/>
    <w:rsid w:val="002E161E"/>
    <w:rsid w:val="002F12C3"/>
    <w:rsid w:val="00317F61"/>
    <w:rsid w:val="00325E8B"/>
    <w:rsid w:val="003264C2"/>
    <w:rsid w:val="0033517F"/>
    <w:rsid w:val="00352772"/>
    <w:rsid w:val="0036568C"/>
    <w:rsid w:val="00365808"/>
    <w:rsid w:val="003749B8"/>
    <w:rsid w:val="00381183"/>
    <w:rsid w:val="00383858"/>
    <w:rsid w:val="00387682"/>
    <w:rsid w:val="00387AD1"/>
    <w:rsid w:val="00392302"/>
    <w:rsid w:val="00397D25"/>
    <w:rsid w:val="003A3B48"/>
    <w:rsid w:val="003C15CB"/>
    <w:rsid w:val="003C1D4C"/>
    <w:rsid w:val="003C2343"/>
    <w:rsid w:val="003F0E99"/>
    <w:rsid w:val="00402C00"/>
    <w:rsid w:val="0041638C"/>
    <w:rsid w:val="00441153"/>
    <w:rsid w:val="00461CF1"/>
    <w:rsid w:val="00495B37"/>
    <w:rsid w:val="004A686B"/>
    <w:rsid w:val="004D1930"/>
    <w:rsid w:val="004E2FDD"/>
    <w:rsid w:val="005050E6"/>
    <w:rsid w:val="00507C6F"/>
    <w:rsid w:val="00510D03"/>
    <w:rsid w:val="00512921"/>
    <w:rsid w:val="00520734"/>
    <w:rsid w:val="00535C79"/>
    <w:rsid w:val="00544098"/>
    <w:rsid w:val="00551DCB"/>
    <w:rsid w:val="00552358"/>
    <w:rsid w:val="00552E91"/>
    <w:rsid w:val="00555467"/>
    <w:rsid w:val="00571AB6"/>
    <w:rsid w:val="005747C5"/>
    <w:rsid w:val="005754A0"/>
    <w:rsid w:val="005A1572"/>
    <w:rsid w:val="005D0688"/>
    <w:rsid w:val="005D3774"/>
    <w:rsid w:val="005E08DB"/>
    <w:rsid w:val="005F25B6"/>
    <w:rsid w:val="005F78BE"/>
    <w:rsid w:val="00601E53"/>
    <w:rsid w:val="00604787"/>
    <w:rsid w:val="006075AB"/>
    <w:rsid w:val="006108EB"/>
    <w:rsid w:val="00622B69"/>
    <w:rsid w:val="00640EDC"/>
    <w:rsid w:val="0065418D"/>
    <w:rsid w:val="006565DE"/>
    <w:rsid w:val="00657A4D"/>
    <w:rsid w:val="006646D8"/>
    <w:rsid w:val="00681B8D"/>
    <w:rsid w:val="006834B6"/>
    <w:rsid w:val="00684CC9"/>
    <w:rsid w:val="00696ACC"/>
    <w:rsid w:val="006A6F8E"/>
    <w:rsid w:val="006B27B4"/>
    <w:rsid w:val="006C4A71"/>
    <w:rsid w:val="006E4295"/>
    <w:rsid w:val="006F0A27"/>
    <w:rsid w:val="006F2835"/>
    <w:rsid w:val="007043C3"/>
    <w:rsid w:val="00712E64"/>
    <w:rsid w:val="00715D30"/>
    <w:rsid w:val="00717A56"/>
    <w:rsid w:val="00725038"/>
    <w:rsid w:val="00734739"/>
    <w:rsid w:val="00740AF8"/>
    <w:rsid w:val="00742DE8"/>
    <w:rsid w:val="0075113B"/>
    <w:rsid w:val="00762A1B"/>
    <w:rsid w:val="00777EE3"/>
    <w:rsid w:val="00780ECC"/>
    <w:rsid w:val="007868E9"/>
    <w:rsid w:val="007909AF"/>
    <w:rsid w:val="007A2840"/>
    <w:rsid w:val="007B3F0E"/>
    <w:rsid w:val="007B7E13"/>
    <w:rsid w:val="007D447C"/>
    <w:rsid w:val="007E68FE"/>
    <w:rsid w:val="007F08E0"/>
    <w:rsid w:val="00812372"/>
    <w:rsid w:val="00822632"/>
    <w:rsid w:val="00845DDF"/>
    <w:rsid w:val="00846C26"/>
    <w:rsid w:val="008551A5"/>
    <w:rsid w:val="00860F75"/>
    <w:rsid w:val="00864C75"/>
    <w:rsid w:val="008656F4"/>
    <w:rsid w:val="00865CA4"/>
    <w:rsid w:val="00897490"/>
    <w:rsid w:val="008A4105"/>
    <w:rsid w:val="008B1FC9"/>
    <w:rsid w:val="008C7724"/>
    <w:rsid w:val="008D69C4"/>
    <w:rsid w:val="008E0898"/>
    <w:rsid w:val="008E53ED"/>
    <w:rsid w:val="008F0808"/>
    <w:rsid w:val="008F3B8F"/>
    <w:rsid w:val="008F59F4"/>
    <w:rsid w:val="008F7548"/>
    <w:rsid w:val="00903E1B"/>
    <w:rsid w:val="00905DD2"/>
    <w:rsid w:val="00915B0D"/>
    <w:rsid w:val="0093081C"/>
    <w:rsid w:val="00930C93"/>
    <w:rsid w:val="0093167E"/>
    <w:rsid w:val="00941065"/>
    <w:rsid w:val="00942A68"/>
    <w:rsid w:val="00950F93"/>
    <w:rsid w:val="009601D8"/>
    <w:rsid w:val="00994517"/>
    <w:rsid w:val="00995848"/>
    <w:rsid w:val="009A1E34"/>
    <w:rsid w:val="009C7E39"/>
    <w:rsid w:val="009D5F48"/>
    <w:rsid w:val="009D76A6"/>
    <w:rsid w:val="009E5461"/>
    <w:rsid w:val="009F5DDA"/>
    <w:rsid w:val="00A031E6"/>
    <w:rsid w:val="00A27EAB"/>
    <w:rsid w:val="00A324F0"/>
    <w:rsid w:val="00A34BB9"/>
    <w:rsid w:val="00A407EC"/>
    <w:rsid w:val="00A4109D"/>
    <w:rsid w:val="00A47BCE"/>
    <w:rsid w:val="00A63F02"/>
    <w:rsid w:val="00AB28A1"/>
    <w:rsid w:val="00AC3ED6"/>
    <w:rsid w:val="00AD0552"/>
    <w:rsid w:val="00AD210D"/>
    <w:rsid w:val="00AF3B01"/>
    <w:rsid w:val="00AF4F5D"/>
    <w:rsid w:val="00B02C75"/>
    <w:rsid w:val="00B271C4"/>
    <w:rsid w:val="00B27D96"/>
    <w:rsid w:val="00B65D2E"/>
    <w:rsid w:val="00B71704"/>
    <w:rsid w:val="00B72CC4"/>
    <w:rsid w:val="00B72E7D"/>
    <w:rsid w:val="00B74AF1"/>
    <w:rsid w:val="00B83B93"/>
    <w:rsid w:val="00B847DE"/>
    <w:rsid w:val="00B966B1"/>
    <w:rsid w:val="00BB2BFD"/>
    <w:rsid w:val="00BB4C65"/>
    <w:rsid w:val="00BC081D"/>
    <w:rsid w:val="00BE02A2"/>
    <w:rsid w:val="00BE230E"/>
    <w:rsid w:val="00BE610A"/>
    <w:rsid w:val="00C0532C"/>
    <w:rsid w:val="00C07E2F"/>
    <w:rsid w:val="00C118CE"/>
    <w:rsid w:val="00C11CF3"/>
    <w:rsid w:val="00C12C22"/>
    <w:rsid w:val="00C257D1"/>
    <w:rsid w:val="00C5518C"/>
    <w:rsid w:val="00C56566"/>
    <w:rsid w:val="00C64A39"/>
    <w:rsid w:val="00C73F45"/>
    <w:rsid w:val="00C81613"/>
    <w:rsid w:val="00C8734F"/>
    <w:rsid w:val="00CA7F24"/>
    <w:rsid w:val="00CC12F0"/>
    <w:rsid w:val="00CC33E9"/>
    <w:rsid w:val="00CD0A20"/>
    <w:rsid w:val="00CD6A59"/>
    <w:rsid w:val="00CE6A37"/>
    <w:rsid w:val="00D21752"/>
    <w:rsid w:val="00D22C71"/>
    <w:rsid w:val="00D44AB6"/>
    <w:rsid w:val="00D55F85"/>
    <w:rsid w:val="00D631BE"/>
    <w:rsid w:val="00D85593"/>
    <w:rsid w:val="00D96B63"/>
    <w:rsid w:val="00DA36E7"/>
    <w:rsid w:val="00DA5BF3"/>
    <w:rsid w:val="00DB2A48"/>
    <w:rsid w:val="00DD7404"/>
    <w:rsid w:val="00DE2719"/>
    <w:rsid w:val="00DE4B23"/>
    <w:rsid w:val="00E14DE4"/>
    <w:rsid w:val="00E253A1"/>
    <w:rsid w:val="00E32D8E"/>
    <w:rsid w:val="00E40911"/>
    <w:rsid w:val="00E52633"/>
    <w:rsid w:val="00E54900"/>
    <w:rsid w:val="00E70B13"/>
    <w:rsid w:val="00E77EF1"/>
    <w:rsid w:val="00E97F46"/>
    <w:rsid w:val="00EE1A15"/>
    <w:rsid w:val="00EE2BB3"/>
    <w:rsid w:val="00EE6926"/>
    <w:rsid w:val="00EF1E81"/>
    <w:rsid w:val="00EF6406"/>
    <w:rsid w:val="00EF651F"/>
    <w:rsid w:val="00F06879"/>
    <w:rsid w:val="00F245F2"/>
    <w:rsid w:val="00F25FA4"/>
    <w:rsid w:val="00F52016"/>
    <w:rsid w:val="00F543DE"/>
    <w:rsid w:val="00F54BB4"/>
    <w:rsid w:val="00F612BB"/>
    <w:rsid w:val="00F61ED4"/>
    <w:rsid w:val="00F77EE3"/>
    <w:rsid w:val="00F83823"/>
    <w:rsid w:val="00F9046D"/>
    <w:rsid w:val="00F949DA"/>
    <w:rsid w:val="00FA266B"/>
    <w:rsid w:val="00FB2755"/>
    <w:rsid w:val="00FC0F64"/>
    <w:rsid w:val="00FC1C98"/>
    <w:rsid w:val="00FD05B9"/>
    <w:rsid w:val="00FD0AEF"/>
    <w:rsid w:val="00FD3283"/>
    <w:rsid w:val="00FF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0EC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C65"/>
    <w:pPr>
      <w:ind w:leftChars="400" w:left="840"/>
    </w:pPr>
  </w:style>
  <w:style w:type="paragraph" w:styleId="a4">
    <w:name w:val="Balloon Text"/>
    <w:basedOn w:val="a"/>
    <w:link w:val="a5"/>
    <w:uiPriority w:val="99"/>
    <w:semiHidden/>
    <w:unhideWhenUsed/>
    <w:rsid w:val="006A6F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F8E"/>
    <w:rPr>
      <w:rFonts w:asciiTheme="majorHAnsi" w:eastAsiaTheme="majorEastAsia" w:hAnsiTheme="majorHAnsi" w:cstheme="majorBidi"/>
      <w:sz w:val="18"/>
      <w:szCs w:val="18"/>
    </w:rPr>
  </w:style>
  <w:style w:type="paragraph" w:styleId="a6">
    <w:name w:val="header"/>
    <w:basedOn w:val="a"/>
    <w:link w:val="a7"/>
    <w:uiPriority w:val="99"/>
    <w:unhideWhenUsed/>
    <w:rsid w:val="00E70B13"/>
    <w:pPr>
      <w:tabs>
        <w:tab w:val="center" w:pos="4252"/>
        <w:tab w:val="right" w:pos="8504"/>
      </w:tabs>
      <w:snapToGrid w:val="0"/>
    </w:pPr>
  </w:style>
  <w:style w:type="character" w:customStyle="1" w:styleId="a7">
    <w:name w:val="ヘッダー (文字)"/>
    <w:basedOn w:val="a0"/>
    <w:link w:val="a6"/>
    <w:uiPriority w:val="99"/>
    <w:rsid w:val="00E70B13"/>
  </w:style>
  <w:style w:type="paragraph" w:styleId="a8">
    <w:name w:val="footer"/>
    <w:basedOn w:val="a"/>
    <w:link w:val="a9"/>
    <w:uiPriority w:val="99"/>
    <w:unhideWhenUsed/>
    <w:rsid w:val="00E70B13"/>
    <w:pPr>
      <w:tabs>
        <w:tab w:val="center" w:pos="4252"/>
        <w:tab w:val="right" w:pos="8504"/>
      </w:tabs>
      <w:snapToGrid w:val="0"/>
    </w:pPr>
  </w:style>
  <w:style w:type="character" w:customStyle="1" w:styleId="a9">
    <w:name w:val="フッター (文字)"/>
    <w:basedOn w:val="a0"/>
    <w:link w:val="a8"/>
    <w:uiPriority w:val="99"/>
    <w:rsid w:val="00E70B13"/>
  </w:style>
  <w:style w:type="paragraph" w:styleId="aa">
    <w:name w:val="Note Heading"/>
    <w:basedOn w:val="a"/>
    <w:next w:val="a"/>
    <w:link w:val="ab"/>
    <w:uiPriority w:val="99"/>
    <w:unhideWhenUsed/>
    <w:rsid w:val="006108EB"/>
    <w:pPr>
      <w:jc w:val="center"/>
    </w:pPr>
    <w:rPr>
      <w:rFonts w:asciiTheme="majorEastAsia" w:eastAsiaTheme="majorEastAsia" w:hAnsiTheme="majorEastAsia"/>
      <w:sz w:val="24"/>
      <w:szCs w:val="24"/>
    </w:rPr>
  </w:style>
  <w:style w:type="character" w:customStyle="1" w:styleId="ab">
    <w:name w:val="記 (文字)"/>
    <w:basedOn w:val="a0"/>
    <w:link w:val="aa"/>
    <w:uiPriority w:val="99"/>
    <w:rsid w:val="006108EB"/>
    <w:rPr>
      <w:rFonts w:asciiTheme="majorEastAsia" w:eastAsiaTheme="majorEastAsia" w:hAnsiTheme="majorEastAsia"/>
      <w:sz w:val="24"/>
      <w:szCs w:val="24"/>
    </w:rPr>
  </w:style>
  <w:style w:type="paragraph" w:styleId="ac">
    <w:name w:val="Closing"/>
    <w:basedOn w:val="a"/>
    <w:link w:val="ad"/>
    <w:uiPriority w:val="99"/>
    <w:unhideWhenUsed/>
    <w:rsid w:val="006108EB"/>
    <w:pPr>
      <w:jc w:val="right"/>
    </w:pPr>
    <w:rPr>
      <w:rFonts w:asciiTheme="majorEastAsia" w:eastAsiaTheme="majorEastAsia" w:hAnsiTheme="majorEastAsia"/>
      <w:sz w:val="24"/>
      <w:szCs w:val="24"/>
    </w:rPr>
  </w:style>
  <w:style w:type="character" w:customStyle="1" w:styleId="ad">
    <w:name w:val="結語 (文字)"/>
    <w:basedOn w:val="a0"/>
    <w:link w:val="ac"/>
    <w:uiPriority w:val="99"/>
    <w:rsid w:val="006108EB"/>
    <w:rPr>
      <w:rFonts w:asciiTheme="majorEastAsia" w:eastAsiaTheme="majorEastAsia" w:hAnsiTheme="majorEastAsia"/>
      <w:sz w:val="24"/>
      <w:szCs w:val="24"/>
    </w:rPr>
  </w:style>
  <w:style w:type="table" w:styleId="ae">
    <w:name w:val="Table Grid"/>
    <w:basedOn w:val="a1"/>
    <w:uiPriority w:val="59"/>
    <w:rsid w:val="007A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2024-03-26T02:56:00Z</dcterms:created>
  <dcterms:modified xsi:type="dcterms:W3CDTF">2024-03-26T02:57:00Z</dcterms:modified>
</cp:coreProperties>
</file>