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CB52" w14:textId="77777777" w:rsidR="003E0D18" w:rsidRPr="00980116" w:rsidRDefault="003E0D18" w:rsidP="003E0D18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980116">
        <w:rPr>
          <w:rFonts w:ascii="ＭＳ ゴシック" w:eastAsia="ＭＳ ゴシック" w:hAnsi="ＭＳ ゴシック" w:hint="eastAsia"/>
          <w:sz w:val="36"/>
          <w:szCs w:val="36"/>
        </w:rPr>
        <w:t>１２　大学・大学院</w:t>
      </w:r>
    </w:p>
    <w:p w14:paraId="1EB9D4EB" w14:textId="77777777" w:rsidR="003E0D18" w:rsidRPr="00524398" w:rsidRDefault="003E0D18" w:rsidP="003E0D18">
      <w:pPr>
        <w:snapToGrid w:val="0"/>
        <w:rPr>
          <w:rFonts w:hAnsi="ＭＳ 明朝" w:cs="Arial Unicode MS"/>
          <w:szCs w:val="21"/>
          <w:highlight w:val="yellow"/>
        </w:rPr>
      </w:pPr>
    </w:p>
    <w:p w14:paraId="5A2A03D3" w14:textId="77777777" w:rsidR="003E0D18" w:rsidRPr="001643E4" w:rsidRDefault="003E0D18" w:rsidP="003E0D18">
      <w:pPr>
        <w:snapToGrid w:val="0"/>
        <w:rPr>
          <w:rFonts w:ascii="ＭＳ ゴシック" w:eastAsia="ＭＳ ゴシック" w:hAnsi="ＭＳ ゴシック" w:cs="Arial Unicode MS"/>
        </w:rPr>
      </w:pPr>
      <w:r w:rsidRPr="001643E4">
        <w:rPr>
          <w:rFonts w:ascii="ＭＳ ゴシック" w:eastAsia="ＭＳ ゴシック" w:hAnsi="ＭＳ ゴシック" w:cs="Arial Unicode MS" w:hint="eastAsia"/>
        </w:rPr>
        <w:t>[Ⅰ-12-1表]</w:t>
      </w:r>
      <w:r w:rsidRPr="001643E4">
        <w:rPr>
          <w:rFonts w:ascii="ＭＳ ゴシック" w:eastAsia="ＭＳ ゴシック" w:hAnsi="ＭＳ ゴシック" w:cs="Arial Unicode MS" w:hint="eastAsia"/>
        </w:rPr>
        <w:tab/>
      </w:r>
      <w:r w:rsidRPr="001643E4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3E0D18">
        <w:rPr>
          <w:rFonts w:ascii="ＭＳ ゴシック" w:eastAsia="ＭＳ ゴシック" w:hAnsi="ＭＳ ゴシック" w:cs="Arial Unicode MS" w:hint="eastAsia"/>
          <w:spacing w:val="180"/>
          <w:fitText w:val="3712" w:id="-1036850688"/>
        </w:rPr>
        <w:t>主要指標の推</w:t>
      </w:r>
      <w:r w:rsidRPr="003E0D18">
        <w:rPr>
          <w:rFonts w:ascii="ＭＳ ゴシック" w:eastAsia="ＭＳ ゴシック" w:hAnsi="ＭＳ ゴシック" w:cs="Arial Unicode MS" w:hint="eastAsia"/>
          <w:spacing w:val="37"/>
          <w:fitText w:val="3712" w:id="-1036850688"/>
        </w:rPr>
        <w:t>移</w:t>
      </w:r>
    </w:p>
    <w:p w14:paraId="18E1A84C" w14:textId="77777777" w:rsidR="003E0D18" w:rsidRPr="00524398" w:rsidRDefault="003E0D18" w:rsidP="003E0D18">
      <w:pPr>
        <w:snapToGrid w:val="0"/>
        <w:jc w:val="left"/>
        <w:rPr>
          <w:rFonts w:hAnsi="ＭＳ 明朝" w:cs="Arial Unicode MS"/>
          <w:noProof/>
          <w:sz w:val="16"/>
          <w:szCs w:val="16"/>
        </w:rPr>
      </w:pPr>
      <w:r w:rsidRPr="00270F62">
        <w:rPr>
          <w:rFonts w:hAnsi="ＭＳ 明朝" w:cs="Arial Unicode MS"/>
          <w:noProof/>
          <w:sz w:val="16"/>
          <w:szCs w:val="16"/>
        </w:rPr>
        <w:drawing>
          <wp:inline distT="0" distB="0" distL="0" distR="0" wp14:anchorId="10AA5B19" wp14:editId="72757C9C">
            <wp:extent cx="6120765" cy="2635250"/>
            <wp:effectExtent l="0" t="0" r="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21BA4" w14:textId="77777777" w:rsidR="003E0D18" w:rsidRPr="00524398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7FEB269C" w14:textId="77777777" w:rsidR="003E0D18" w:rsidRPr="00AF5475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AF5475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7B352C2C" w14:textId="77777777" w:rsidR="003E0D18" w:rsidRPr="00AF5475" w:rsidRDefault="003E0D18" w:rsidP="003E0D18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AF5475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58</w:t>
      </w:r>
      <w:r w:rsidRPr="00AF5475">
        <w:rPr>
          <w:rFonts w:hAnsi="ＭＳ 明朝" w:cs="Arial Unicode MS" w:hint="eastAsia"/>
          <w:szCs w:val="21"/>
        </w:rPr>
        <w:t>校で、前年度</w:t>
      </w:r>
      <w:r>
        <w:rPr>
          <w:rFonts w:hAnsi="ＭＳ 明朝" w:cs="Arial Unicode MS" w:hint="eastAsia"/>
          <w:szCs w:val="21"/>
        </w:rPr>
        <w:t>と同じである</w:t>
      </w:r>
      <w:r w:rsidRPr="00AF5475">
        <w:rPr>
          <w:rFonts w:hAnsi="ＭＳ 明朝" w:cs="Arial Unicode MS" w:hint="eastAsia"/>
          <w:szCs w:val="21"/>
        </w:rPr>
        <w:t xml:space="preserve">。 </w:t>
      </w:r>
    </w:p>
    <w:p w14:paraId="41EC9DC7" w14:textId="77777777" w:rsidR="003E0D18" w:rsidRPr="00AF5475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AF5475">
        <w:rPr>
          <w:rFonts w:hAnsi="ＭＳ 明朝" w:cs="Arial Unicode MS" w:hint="eastAsia"/>
          <w:szCs w:val="21"/>
        </w:rPr>
        <w:t>・　設置者別では、国立2校(構成比3.</w:t>
      </w:r>
      <w:r>
        <w:rPr>
          <w:rFonts w:hAnsi="ＭＳ 明朝" w:cs="Arial Unicode MS" w:hint="eastAsia"/>
          <w:szCs w:val="21"/>
        </w:rPr>
        <w:t>4</w:t>
      </w:r>
      <w:r w:rsidRPr="00AF5475">
        <w:rPr>
          <w:rFonts w:hAnsi="ＭＳ 明朝" w:cs="Arial Unicode MS" w:hint="eastAsia"/>
          <w:szCs w:val="21"/>
        </w:rPr>
        <w:t>％)、公立</w:t>
      </w:r>
      <w:r>
        <w:rPr>
          <w:rFonts w:hAnsi="ＭＳ 明朝" w:cs="Arial Unicode MS" w:hint="eastAsia"/>
          <w:szCs w:val="21"/>
        </w:rPr>
        <w:t>3</w:t>
      </w:r>
      <w:r w:rsidRPr="00AF5475">
        <w:rPr>
          <w:rFonts w:hAnsi="ＭＳ 明朝" w:cs="Arial Unicode MS" w:hint="eastAsia"/>
          <w:szCs w:val="21"/>
        </w:rPr>
        <w:t>校(同</w:t>
      </w:r>
      <w:r>
        <w:rPr>
          <w:rFonts w:hAnsi="ＭＳ 明朝" w:cs="Arial Unicode MS" w:hint="eastAsia"/>
          <w:szCs w:val="21"/>
        </w:rPr>
        <w:t>5</w:t>
      </w:r>
      <w:r w:rsidRPr="00AF5475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2</w:t>
      </w:r>
      <w:r w:rsidRPr="00AF5475">
        <w:rPr>
          <w:rFonts w:hAnsi="ＭＳ 明朝" w:cs="Arial Unicode MS" w:hint="eastAsia"/>
          <w:szCs w:val="21"/>
        </w:rPr>
        <w:t>％)、私立5</w:t>
      </w:r>
      <w:r>
        <w:rPr>
          <w:rFonts w:hAnsi="ＭＳ 明朝" w:cs="Arial Unicode MS" w:hint="eastAsia"/>
          <w:szCs w:val="21"/>
        </w:rPr>
        <w:t>3</w:t>
      </w:r>
      <w:r w:rsidRPr="00AF5475">
        <w:rPr>
          <w:rFonts w:hAnsi="ＭＳ 明朝" w:cs="Arial Unicode MS" w:hint="eastAsia"/>
          <w:szCs w:val="21"/>
        </w:rPr>
        <w:t>校(同</w:t>
      </w:r>
      <w:r>
        <w:rPr>
          <w:rFonts w:hAnsi="ＭＳ 明朝" w:cs="Arial Unicode MS" w:hint="eastAsia"/>
          <w:szCs w:val="21"/>
        </w:rPr>
        <w:t>91.4</w:t>
      </w:r>
      <w:r w:rsidRPr="00AF5475">
        <w:rPr>
          <w:rFonts w:hAnsi="ＭＳ 明朝" w:cs="Arial Unicode MS" w:hint="eastAsia"/>
          <w:szCs w:val="21"/>
        </w:rPr>
        <w:t xml:space="preserve">％)である。                                                                       </w:t>
      </w:r>
    </w:p>
    <w:p w14:paraId="2D6DB6A2" w14:textId="77777777" w:rsidR="003E0D18" w:rsidRPr="00D7540C" w:rsidRDefault="003E0D18" w:rsidP="003E0D18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  <w:r w:rsidRPr="00D7540C">
        <w:rPr>
          <w:rFonts w:hAnsi="ＭＳ 明朝" w:cs="Arial Unicode MS" w:hint="eastAsia"/>
          <w:szCs w:val="21"/>
        </w:rPr>
        <w:t>[Ⅰ-12-1表]</w:t>
      </w:r>
    </w:p>
    <w:p w14:paraId="6504286F" w14:textId="77777777" w:rsidR="003E0D18" w:rsidRPr="009C7F7D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9C7F7D">
        <w:rPr>
          <w:rFonts w:ascii="ＭＳ ゴシック" w:eastAsia="ＭＳ ゴシック" w:hAnsi="ＭＳ ゴシック" w:cs="Arial Unicode MS" w:hint="eastAsia"/>
          <w:szCs w:val="21"/>
        </w:rPr>
        <w:t>（２）学生数</w:t>
      </w:r>
    </w:p>
    <w:p w14:paraId="6B902461" w14:textId="77777777" w:rsidR="003E0D18" w:rsidRPr="009C7F7D" w:rsidRDefault="003E0D18" w:rsidP="003E0D18">
      <w:pPr>
        <w:snapToGrid w:val="0"/>
        <w:spacing w:line="340" w:lineRule="exact"/>
        <w:ind w:leftChars="199" w:left="854" w:hangingChars="200" w:hanging="428"/>
        <w:jc w:val="left"/>
        <w:rPr>
          <w:rFonts w:hAnsi="ＭＳ 明朝" w:cs="Arial Unicode MS"/>
          <w:szCs w:val="21"/>
        </w:rPr>
      </w:pPr>
      <w:r w:rsidRPr="009C7F7D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254,809</w:t>
      </w:r>
      <w:r w:rsidRPr="009C7F7D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151,785</w:t>
      </w:r>
      <w:r w:rsidRPr="009C7F7D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103,024</w:t>
      </w:r>
      <w:r w:rsidRPr="009C7F7D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3,005</w:t>
      </w:r>
      <w:r w:rsidRPr="009C7F7D">
        <w:rPr>
          <w:rFonts w:hAnsi="ＭＳ 明朝" w:cs="Arial Unicode MS" w:hint="eastAsia"/>
          <w:szCs w:val="21"/>
        </w:rPr>
        <w:t>人増加している。</w:t>
      </w:r>
    </w:p>
    <w:p w14:paraId="13D09953" w14:textId="77777777" w:rsidR="003E0D18" w:rsidRPr="00524398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  <w:highlight w:val="yellow"/>
        </w:rPr>
      </w:pPr>
      <w:r w:rsidRPr="00142A9C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28,718</w:t>
      </w:r>
      <w:r w:rsidRPr="00142A9C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11.3</w:t>
      </w:r>
      <w:r w:rsidRPr="00142A9C">
        <w:rPr>
          <w:rFonts w:hAnsi="ＭＳ 明朝" w:cs="Arial Unicode MS" w:hint="eastAsia"/>
          <w:szCs w:val="21"/>
        </w:rPr>
        <w:t>％)、公立</w:t>
      </w:r>
      <w:r>
        <w:rPr>
          <w:rFonts w:hAnsi="ＭＳ 明朝" w:cs="Arial Unicode MS" w:hint="eastAsia"/>
          <w:szCs w:val="21"/>
        </w:rPr>
        <w:t>16,079</w:t>
      </w:r>
      <w:r w:rsidRPr="00142A9C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6.3</w:t>
      </w:r>
      <w:r w:rsidRPr="00142A9C">
        <w:rPr>
          <w:rFonts w:hAnsi="ＭＳ 明朝" w:cs="Arial Unicode MS" w:hint="eastAsia"/>
          <w:szCs w:val="21"/>
        </w:rPr>
        <w:t>％)、私立</w:t>
      </w:r>
      <w:r>
        <w:rPr>
          <w:rFonts w:hAnsi="ＭＳ 明朝" w:cs="Arial Unicode MS" w:hint="eastAsia"/>
          <w:szCs w:val="21"/>
        </w:rPr>
        <w:t>210,012</w:t>
      </w:r>
      <w:r w:rsidRPr="00142A9C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82.4</w:t>
      </w:r>
      <w:r w:rsidRPr="00142A9C">
        <w:rPr>
          <w:rFonts w:hAnsi="ＭＳ 明朝" w:cs="Arial Unicode MS" w:hint="eastAsia"/>
          <w:szCs w:val="21"/>
        </w:rPr>
        <w:t>％)である。</w:t>
      </w:r>
    </w:p>
    <w:p w14:paraId="4496B0D6" w14:textId="77777777" w:rsidR="003E0D18" w:rsidRPr="00AD039B" w:rsidRDefault="003E0D18" w:rsidP="003E0D18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D7540C">
        <w:rPr>
          <w:rFonts w:hAnsi="ＭＳ 明朝" w:cs="Arial Unicode MS" w:hint="eastAsia"/>
          <w:szCs w:val="21"/>
        </w:rPr>
        <w:t>・　昼夜別では、昼間</w:t>
      </w:r>
      <w:r>
        <w:rPr>
          <w:rFonts w:hAnsi="ＭＳ 明朝" w:cs="Arial Unicode MS" w:hint="eastAsia"/>
          <w:szCs w:val="21"/>
        </w:rPr>
        <w:t>253,250</w:t>
      </w:r>
      <w:r w:rsidRPr="00D7540C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99.4</w:t>
      </w:r>
      <w:r w:rsidRPr="00D7540C">
        <w:rPr>
          <w:rFonts w:hAnsi="ＭＳ 明朝" w:cs="Arial Unicode MS" w:hint="eastAsia"/>
          <w:szCs w:val="21"/>
        </w:rPr>
        <w:t>％)、夜間</w:t>
      </w:r>
      <w:r>
        <w:rPr>
          <w:rFonts w:hAnsi="ＭＳ 明朝" w:cs="Arial Unicode MS" w:hint="eastAsia"/>
          <w:szCs w:val="21"/>
        </w:rPr>
        <w:t>1,559</w:t>
      </w:r>
      <w:r w:rsidRPr="00D7540C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0.6</w:t>
      </w:r>
      <w:r w:rsidRPr="00D7540C">
        <w:rPr>
          <w:rFonts w:hAnsi="ＭＳ 明朝" w:cs="Arial Unicode MS" w:hint="eastAsia"/>
          <w:szCs w:val="21"/>
        </w:rPr>
        <w:t>％)である。</w:t>
      </w:r>
    </w:p>
    <w:p w14:paraId="640AD79C" w14:textId="77777777" w:rsidR="003E0D18" w:rsidRDefault="003E0D18" w:rsidP="003E0D18">
      <w:pPr>
        <w:snapToGrid w:val="0"/>
        <w:spacing w:line="340" w:lineRule="exact"/>
        <w:ind w:leftChars="198" w:left="854" w:hangingChars="201" w:hanging="430"/>
        <w:jc w:val="left"/>
        <w:rPr>
          <w:rFonts w:hAnsi="ＭＳ 明朝" w:cs="Arial Unicode MS"/>
          <w:szCs w:val="21"/>
        </w:rPr>
      </w:pPr>
      <w:r w:rsidRPr="007C74FE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内訳</w:t>
      </w:r>
      <w:r w:rsidRPr="007C74FE">
        <w:rPr>
          <w:rFonts w:hAnsi="ＭＳ 明朝" w:cs="Arial Unicode MS" w:hint="eastAsia"/>
          <w:szCs w:val="21"/>
        </w:rPr>
        <w:t>は、学部</w:t>
      </w:r>
      <w:r>
        <w:rPr>
          <w:rFonts w:hAnsi="ＭＳ 明朝" w:cs="Arial Unicode MS" w:hint="eastAsia"/>
          <w:szCs w:val="21"/>
        </w:rPr>
        <w:t>232,937</w:t>
      </w:r>
      <w:r w:rsidRPr="007C74FE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91.4</w:t>
      </w:r>
      <w:r w:rsidRPr="007C74FE">
        <w:rPr>
          <w:rFonts w:hAnsi="ＭＳ 明朝" w:cs="Arial Unicode MS" w:hint="eastAsia"/>
          <w:szCs w:val="21"/>
        </w:rPr>
        <w:t>％)、大学院1</w:t>
      </w:r>
      <w:r>
        <w:rPr>
          <w:rFonts w:hAnsi="ＭＳ 明朝" w:cs="Arial Unicode MS" w:hint="eastAsia"/>
          <w:szCs w:val="21"/>
        </w:rPr>
        <w:t>8</w:t>
      </w:r>
      <w:r w:rsidRPr="007C74FE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562</w:t>
      </w:r>
      <w:r w:rsidRPr="007C74FE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7.3</w:t>
      </w:r>
      <w:r w:rsidRPr="007C74FE">
        <w:rPr>
          <w:rFonts w:hAnsi="ＭＳ 明朝" w:cs="Arial Unicode MS" w:hint="eastAsia"/>
          <w:szCs w:val="21"/>
        </w:rPr>
        <w:t>％)、</w:t>
      </w:r>
      <w:r w:rsidRPr="00D7540C">
        <w:rPr>
          <w:rFonts w:hAnsi="ＭＳ 明朝" w:cs="Arial Unicode MS" w:hint="eastAsia"/>
          <w:szCs w:val="21"/>
        </w:rPr>
        <w:t>専攻科</w:t>
      </w:r>
      <w:r>
        <w:rPr>
          <w:rFonts w:hAnsi="ＭＳ 明朝" w:cs="Arial Unicode MS" w:hint="eastAsia"/>
          <w:szCs w:val="21"/>
        </w:rPr>
        <w:t>136</w:t>
      </w:r>
      <w:r w:rsidRPr="00D7540C">
        <w:rPr>
          <w:rFonts w:hAnsi="ＭＳ 明朝" w:cs="Arial Unicode MS" w:hint="eastAsia"/>
          <w:szCs w:val="21"/>
        </w:rPr>
        <w:t>人</w:t>
      </w:r>
    </w:p>
    <w:p w14:paraId="0EFE5BA9" w14:textId="77777777" w:rsidR="003E0D18" w:rsidRDefault="003E0D18" w:rsidP="003E0D18">
      <w:pPr>
        <w:snapToGrid w:val="0"/>
        <w:spacing w:line="340" w:lineRule="exact"/>
        <w:ind w:leftChars="398" w:left="854" w:hangingChars="1" w:hanging="2"/>
        <w:jc w:val="left"/>
        <w:rPr>
          <w:rFonts w:hAnsi="ＭＳ 明朝" w:cs="Arial Unicode MS"/>
          <w:szCs w:val="21"/>
        </w:rPr>
      </w:pPr>
      <w:r w:rsidRPr="00D7540C">
        <w:rPr>
          <w:rFonts w:hAnsi="ＭＳ 明朝" w:cs="Arial Unicode MS" w:hint="eastAsia"/>
          <w:szCs w:val="21"/>
        </w:rPr>
        <w:t>(同0.</w:t>
      </w:r>
      <w:r>
        <w:rPr>
          <w:rFonts w:hAnsi="ＭＳ 明朝" w:cs="Arial Unicode MS" w:hint="eastAsia"/>
          <w:szCs w:val="21"/>
        </w:rPr>
        <w:t>1</w:t>
      </w:r>
      <w:r w:rsidRPr="00D7540C">
        <w:rPr>
          <w:rFonts w:hAnsi="ＭＳ 明朝" w:cs="Arial Unicode MS" w:hint="eastAsia"/>
          <w:szCs w:val="21"/>
        </w:rPr>
        <w:t>％)、別科</w:t>
      </w:r>
      <w:r>
        <w:rPr>
          <w:rFonts w:hAnsi="ＭＳ 明朝" w:cs="Arial Unicode MS" w:hint="eastAsia"/>
          <w:szCs w:val="21"/>
        </w:rPr>
        <w:t>975</w:t>
      </w:r>
      <w:r w:rsidRPr="00D7540C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0.4</w:t>
      </w:r>
      <w:r w:rsidRPr="00D7540C">
        <w:rPr>
          <w:rFonts w:hAnsi="ＭＳ 明朝" w:cs="Arial Unicode MS" w:hint="eastAsia"/>
          <w:szCs w:val="21"/>
        </w:rPr>
        <w:t>％)、その他(科目等履修生・聴講生・研究生)</w:t>
      </w:r>
      <w:r>
        <w:rPr>
          <w:rFonts w:hAnsi="ＭＳ 明朝" w:cs="Arial Unicode MS" w:hint="eastAsia"/>
          <w:szCs w:val="21"/>
        </w:rPr>
        <w:t>2,199</w:t>
      </w:r>
      <w:r w:rsidRPr="00D7540C">
        <w:rPr>
          <w:rFonts w:hAnsi="ＭＳ 明朝" w:cs="Arial Unicode MS" w:hint="eastAsia"/>
          <w:szCs w:val="21"/>
        </w:rPr>
        <w:t>人</w:t>
      </w:r>
    </w:p>
    <w:p w14:paraId="4F0F09A8" w14:textId="77777777" w:rsidR="003E0D18" w:rsidRPr="00D7540C" w:rsidRDefault="003E0D18" w:rsidP="003E0D18">
      <w:pPr>
        <w:snapToGrid w:val="0"/>
        <w:spacing w:line="340" w:lineRule="exact"/>
        <w:ind w:leftChars="398" w:left="854" w:hangingChars="1" w:hanging="2"/>
        <w:jc w:val="left"/>
        <w:rPr>
          <w:rFonts w:hAnsi="ＭＳ 明朝" w:cs="Arial Unicode MS"/>
          <w:szCs w:val="21"/>
        </w:rPr>
      </w:pPr>
      <w:r w:rsidRPr="00D7540C">
        <w:rPr>
          <w:rFonts w:hAnsi="ＭＳ 明朝" w:cs="Arial Unicode MS" w:hint="eastAsia"/>
          <w:szCs w:val="21"/>
        </w:rPr>
        <w:t>(同</w:t>
      </w:r>
      <w:r>
        <w:rPr>
          <w:rFonts w:hAnsi="ＭＳ 明朝" w:cs="Arial Unicode MS" w:hint="eastAsia"/>
          <w:szCs w:val="21"/>
        </w:rPr>
        <w:t>0.9</w:t>
      </w:r>
      <w:r w:rsidRPr="00D7540C">
        <w:rPr>
          <w:rFonts w:hAnsi="ＭＳ 明朝" w:cs="Arial Unicode MS" w:hint="eastAsia"/>
          <w:szCs w:val="21"/>
        </w:rPr>
        <w:t xml:space="preserve">％)である。                                                          </w:t>
      </w:r>
    </w:p>
    <w:p w14:paraId="0EF252C4" w14:textId="77777777" w:rsidR="003E0D18" w:rsidRPr="007C74FE" w:rsidRDefault="003E0D18" w:rsidP="003E0D18">
      <w:pPr>
        <w:snapToGrid w:val="0"/>
        <w:spacing w:line="340" w:lineRule="exact"/>
        <w:ind w:leftChars="711" w:left="1739" w:hanging="216"/>
        <w:jc w:val="right"/>
        <w:rPr>
          <w:rFonts w:hAnsi="ＭＳ 明朝" w:cs="Arial Unicode MS"/>
          <w:szCs w:val="21"/>
        </w:rPr>
      </w:pPr>
      <w:r w:rsidRPr="007C74FE">
        <w:rPr>
          <w:rFonts w:hAnsi="ＭＳ 明朝" w:cs="Arial Unicode MS" w:hint="eastAsia"/>
          <w:szCs w:val="21"/>
        </w:rPr>
        <w:t xml:space="preserve">                                      [Ⅰ-12-1表・統計表58・統計表</w:t>
      </w:r>
      <w:r>
        <w:rPr>
          <w:rFonts w:hAnsi="ＭＳ 明朝" w:cs="Arial Unicode MS" w:hint="eastAsia"/>
          <w:szCs w:val="21"/>
        </w:rPr>
        <w:t>59</w:t>
      </w:r>
      <w:r w:rsidRPr="007C74FE">
        <w:rPr>
          <w:rFonts w:hAnsi="ＭＳ 明朝" w:cs="Arial Unicode MS" w:hint="eastAsia"/>
          <w:szCs w:val="21"/>
        </w:rPr>
        <w:t>]</w:t>
      </w:r>
    </w:p>
    <w:p w14:paraId="015DEFCA" w14:textId="77777777" w:rsidR="003E0D18" w:rsidRPr="00FE1ED6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FE1ED6">
        <w:rPr>
          <w:rFonts w:ascii="ＭＳ ゴシック" w:eastAsia="ＭＳ ゴシック" w:hAnsi="ＭＳ ゴシック" w:cs="Arial Unicode MS" w:hint="eastAsia"/>
          <w:szCs w:val="21"/>
        </w:rPr>
        <w:t>（３</w:t>
      </w:r>
      <w:r w:rsidRPr="000A1EA9">
        <w:rPr>
          <w:rFonts w:ascii="ＭＳ ゴシック" w:eastAsia="ＭＳ ゴシック" w:hAnsi="ＭＳ ゴシック" w:cs="Arial Unicode MS" w:hint="eastAsia"/>
          <w:szCs w:val="21"/>
        </w:rPr>
        <w:t>）学部学生数</w:t>
      </w:r>
    </w:p>
    <w:p w14:paraId="0BC4CFE8" w14:textId="77777777" w:rsidR="003E0D18" w:rsidRPr="00524398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  <w:highlight w:val="yellow"/>
        </w:rPr>
      </w:pPr>
      <w:r w:rsidRPr="00FE1ED6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232,937人</w:t>
      </w:r>
      <w:r w:rsidRPr="00FE1ED6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137,570</w:t>
      </w:r>
      <w:r w:rsidRPr="00FE1ED6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95,367</w:t>
      </w:r>
      <w:r w:rsidRPr="00FE1ED6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2,393</w:t>
      </w:r>
      <w:r w:rsidRPr="00FE1ED6">
        <w:rPr>
          <w:rFonts w:hAnsi="ＭＳ 明朝" w:cs="Arial Unicode MS" w:hint="eastAsia"/>
          <w:szCs w:val="21"/>
        </w:rPr>
        <w:t xml:space="preserve">人増加している。    </w:t>
      </w:r>
      <w:r w:rsidRPr="009B30F2">
        <w:rPr>
          <w:rFonts w:hAnsi="ＭＳ 明朝" w:cs="Arial Unicode MS" w:hint="eastAsia"/>
          <w:szCs w:val="21"/>
        </w:rPr>
        <w:t xml:space="preserve">    </w:t>
      </w:r>
      <w:r w:rsidRPr="00524398">
        <w:rPr>
          <w:rFonts w:hAnsi="ＭＳ 明朝" w:cs="Arial Unicode MS" w:hint="eastAsia"/>
          <w:szCs w:val="21"/>
          <w:highlight w:val="yellow"/>
        </w:rPr>
        <w:t xml:space="preserve">                                                           　　　　</w:t>
      </w:r>
    </w:p>
    <w:p w14:paraId="1868C19D" w14:textId="77777777" w:rsidR="003E0D18" w:rsidRPr="00FE1ED6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FE1ED6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18,929</w:t>
      </w:r>
      <w:r w:rsidRPr="00FE1ED6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8.1</w:t>
      </w:r>
      <w:r w:rsidRPr="00FE1ED6">
        <w:rPr>
          <w:rFonts w:hAnsi="ＭＳ 明朝" w:cs="Arial Unicode MS" w:hint="eastAsia"/>
          <w:szCs w:val="21"/>
        </w:rPr>
        <w:t>％)、公立</w:t>
      </w:r>
      <w:r>
        <w:rPr>
          <w:rFonts w:hAnsi="ＭＳ 明朝" w:cs="Arial Unicode MS" w:hint="eastAsia"/>
          <w:szCs w:val="21"/>
        </w:rPr>
        <w:t>12,393</w:t>
      </w:r>
      <w:r w:rsidRPr="00FE1ED6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5.3</w:t>
      </w:r>
      <w:r w:rsidRPr="00FE1ED6">
        <w:rPr>
          <w:rFonts w:hAnsi="ＭＳ 明朝" w:cs="Arial Unicode MS" w:hint="eastAsia"/>
          <w:szCs w:val="21"/>
        </w:rPr>
        <w:t>％)、私立</w:t>
      </w:r>
      <w:r>
        <w:rPr>
          <w:rFonts w:hAnsi="ＭＳ 明朝" w:cs="Arial Unicode MS" w:hint="eastAsia"/>
          <w:szCs w:val="21"/>
        </w:rPr>
        <w:t>201,615</w:t>
      </w:r>
      <w:r w:rsidRPr="00FE1ED6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86.6</w:t>
      </w:r>
      <w:r w:rsidRPr="00FE1ED6">
        <w:rPr>
          <w:rFonts w:hAnsi="ＭＳ 明朝" w:cs="Arial Unicode MS" w:hint="eastAsia"/>
          <w:szCs w:val="21"/>
        </w:rPr>
        <w:t xml:space="preserve">％)である。                                      　　　            </w:t>
      </w:r>
    </w:p>
    <w:p w14:paraId="05D86A36" w14:textId="77777777" w:rsidR="003E0D18" w:rsidRPr="007B30DA" w:rsidRDefault="003E0D18" w:rsidP="003E0D18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B30DA">
        <w:rPr>
          <w:rFonts w:hAnsi="ＭＳ 明朝" w:cs="Arial Unicode MS" w:hint="eastAsia"/>
          <w:szCs w:val="21"/>
        </w:rPr>
        <w:t>・　昼夜別では、昼間</w:t>
      </w:r>
      <w:r>
        <w:rPr>
          <w:rFonts w:hAnsi="ＭＳ 明朝" w:cs="Arial Unicode MS" w:hint="eastAsia"/>
          <w:szCs w:val="21"/>
        </w:rPr>
        <w:t>231,578</w:t>
      </w:r>
      <w:r w:rsidRPr="007B30DA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99.4</w:t>
      </w:r>
      <w:r w:rsidRPr="007B30DA">
        <w:rPr>
          <w:rFonts w:hAnsi="ＭＳ 明朝" w:cs="Arial Unicode MS" w:hint="eastAsia"/>
          <w:szCs w:val="21"/>
        </w:rPr>
        <w:t>％)、夜間</w:t>
      </w:r>
      <w:r>
        <w:rPr>
          <w:rFonts w:hAnsi="ＭＳ 明朝" w:cs="Arial Unicode MS" w:hint="eastAsia"/>
          <w:szCs w:val="21"/>
        </w:rPr>
        <w:t>1,359</w:t>
      </w:r>
      <w:r w:rsidRPr="007B30DA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0.6</w:t>
      </w:r>
      <w:r w:rsidRPr="007B30DA">
        <w:rPr>
          <w:rFonts w:hAnsi="ＭＳ 明朝" w:cs="Arial Unicode MS" w:hint="eastAsia"/>
          <w:szCs w:val="21"/>
        </w:rPr>
        <w:t>％)である。</w:t>
      </w:r>
    </w:p>
    <w:p w14:paraId="5A6F3DFE" w14:textId="77777777" w:rsidR="003E0D18" w:rsidRPr="007B30DA" w:rsidRDefault="003E0D18" w:rsidP="003E0D18">
      <w:pPr>
        <w:snapToGrid w:val="0"/>
        <w:spacing w:line="340" w:lineRule="exact"/>
        <w:ind w:leftChars="199" w:left="854" w:hangingChars="200" w:hanging="428"/>
        <w:jc w:val="left"/>
        <w:rPr>
          <w:rFonts w:hAnsi="ＭＳ 明朝" w:cs="Arial Unicode MS"/>
          <w:szCs w:val="21"/>
        </w:rPr>
      </w:pPr>
      <w:r w:rsidRPr="007B30DA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分野</w:t>
      </w:r>
      <w:r w:rsidRPr="007B30DA">
        <w:rPr>
          <w:rFonts w:hAnsi="ＭＳ 明朝" w:cs="Arial Unicode MS" w:hint="eastAsia"/>
          <w:szCs w:val="21"/>
        </w:rPr>
        <w:t>別では、社会科学関係</w:t>
      </w:r>
      <w:r>
        <w:rPr>
          <w:rFonts w:hAnsi="ＭＳ 明朝" w:cs="Arial Unicode MS" w:hint="eastAsia"/>
          <w:szCs w:val="21"/>
        </w:rPr>
        <w:t>84,625</w:t>
      </w:r>
      <w:r w:rsidRPr="007B30DA">
        <w:rPr>
          <w:rFonts w:hAnsi="ＭＳ 明朝" w:cs="Arial Unicode MS" w:hint="eastAsia"/>
          <w:szCs w:val="21"/>
        </w:rPr>
        <w:t>人(構成比3</w:t>
      </w:r>
      <w:r>
        <w:rPr>
          <w:rFonts w:hAnsi="ＭＳ 明朝" w:cs="Arial Unicode MS" w:hint="eastAsia"/>
          <w:szCs w:val="21"/>
        </w:rPr>
        <w:t>6.3</w:t>
      </w:r>
      <w:r w:rsidRPr="007B30DA">
        <w:rPr>
          <w:rFonts w:hAnsi="ＭＳ 明朝" w:cs="Arial Unicode MS" w:hint="eastAsia"/>
          <w:szCs w:val="21"/>
        </w:rPr>
        <w:t>％)、人文科学関係</w:t>
      </w:r>
      <w:r>
        <w:rPr>
          <w:rFonts w:hAnsi="ＭＳ 明朝" w:cs="Arial Unicode MS" w:hint="eastAsia"/>
          <w:szCs w:val="21"/>
        </w:rPr>
        <w:t>31,594</w:t>
      </w:r>
      <w:r w:rsidRPr="007B30DA">
        <w:rPr>
          <w:rFonts w:hAnsi="ＭＳ 明朝" w:cs="Arial Unicode MS" w:hint="eastAsia"/>
          <w:szCs w:val="21"/>
        </w:rPr>
        <w:t>人(同1</w:t>
      </w:r>
      <w:r>
        <w:rPr>
          <w:rFonts w:hAnsi="ＭＳ 明朝" w:cs="Arial Unicode MS" w:hint="eastAsia"/>
          <w:szCs w:val="21"/>
        </w:rPr>
        <w:t>3.6</w:t>
      </w:r>
      <w:r w:rsidRPr="007B30DA">
        <w:rPr>
          <w:rFonts w:hAnsi="ＭＳ 明朝" w:cs="Arial Unicode MS" w:hint="eastAsia"/>
          <w:szCs w:val="21"/>
        </w:rPr>
        <w:t>％)、</w:t>
      </w:r>
      <w:r>
        <w:rPr>
          <w:rFonts w:hAnsi="ＭＳ 明朝" w:cs="Arial Unicode MS" w:hint="eastAsia"/>
          <w:szCs w:val="21"/>
        </w:rPr>
        <w:t>工学31,550</w:t>
      </w:r>
      <w:r w:rsidRPr="007B30DA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13.5</w:t>
      </w:r>
      <w:r w:rsidRPr="007B30DA">
        <w:rPr>
          <w:rFonts w:hAnsi="ＭＳ 明朝" w:cs="Arial Unicode MS" w:hint="eastAsia"/>
          <w:szCs w:val="21"/>
        </w:rPr>
        <w:t>％)</w:t>
      </w:r>
      <w:r>
        <w:rPr>
          <w:rFonts w:hAnsi="ＭＳ 明朝" w:cs="Arial Unicode MS" w:hint="eastAsia"/>
          <w:szCs w:val="21"/>
        </w:rPr>
        <w:t>の順に多い</w:t>
      </w:r>
      <w:r w:rsidRPr="007B30DA">
        <w:rPr>
          <w:rFonts w:hAnsi="ＭＳ 明朝" w:cs="Arial Unicode MS" w:hint="eastAsia"/>
          <w:szCs w:val="21"/>
        </w:rPr>
        <w:t xml:space="preserve">。          </w:t>
      </w:r>
    </w:p>
    <w:p w14:paraId="78AA2D72" w14:textId="77777777" w:rsidR="003E0D18" w:rsidRPr="007B30DA" w:rsidRDefault="003E0D18" w:rsidP="003E0D18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B30DA">
        <w:rPr>
          <w:rFonts w:hAnsi="ＭＳ 明朝" w:cs="Arial Unicode MS" w:hint="eastAsia"/>
          <w:szCs w:val="21"/>
        </w:rPr>
        <w:t>[Ⅰ-12-2表・Ⅰ-12-1図・統計表</w:t>
      </w:r>
      <w:r>
        <w:rPr>
          <w:rFonts w:hAnsi="ＭＳ 明朝" w:cs="Arial Unicode MS" w:hint="eastAsia"/>
          <w:szCs w:val="21"/>
        </w:rPr>
        <w:t>59</w:t>
      </w:r>
      <w:r w:rsidRPr="007B30DA">
        <w:rPr>
          <w:rFonts w:hAnsi="ＭＳ 明朝" w:cs="Arial Unicode MS" w:hint="eastAsia"/>
          <w:szCs w:val="21"/>
        </w:rPr>
        <w:t>]</w:t>
      </w:r>
    </w:p>
    <w:p w14:paraId="339E73CA" w14:textId="77777777" w:rsidR="003E0D18" w:rsidRPr="00483A8C" w:rsidRDefault="003E0D18" w:rsidP="003E0D18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 w:rsidRPr="00483A8C">
        <w:rPr>
          <w:rFonts w:ascii="ＭＳ ゴシック" w:eastAsia="ＭＳ ゴシック" w:hAnsi="ＭＳ ゴシック" w:cs="Arial Unicode MS"/>
          <w:szCs w:val="21"/>
        </w:rPr>
        <w:br w:type="page"/>
      </w:r>
    </w:p>
    <w:p w14:paraId="5AF0687A" w14:textId="77777777" w:rsidR="00574006" w:rsidRPr="00416F36" w:rsidRDefault="00574006" w:rsidP="00574006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416F36">
        <w:rPr>
          <w:rFonts w:ascii="ＭＳ ゴシック" w:eastAsia="ＭＳ ゴシック" w:hAnsi="ＭＳ ゴシック" w:cs="Arial Unicode MS" w:hint="eastAsia"/>
          <w:szCs w:val="21"/>
        </w:rPr>
        <w:lastRenderedPageBreak/>
        <w:t>[Ⅰ-12-2表]</w:t>
      </w:r>
      <w:r w:rsidRPr="00416F36">
        <w:rPr>
          <w:rFonts w:ascii="ＭＳ ゴシック" w:eastAsia="ＭＳ ゴシック" w:hAnsi="ＭＳ ゴシック" w:cs="Arial Unicode MS" w:hint="eastAsia"/>
          <w:spacing w:val="89"/>
          <w:szCs w:val="21"/>
        </w:rPr>
        <w:tab/>
      </w:r>
      <w:r w:rsidRPr="00416F36">
        <w:rPr>
          <w:rFonts w:ascii="ＭＳ ゴシック" w:eastAsia="ＭＳ ゴシック" w:hAnsi="ＭＳ ゴシック" w:cs="Arial Unicode MS" w:hint="eastAsia"/>
          <w:spacing w:val="89"/>
          <w:szCs w:val="21"/>
        </w:rPr>
        <w:tab/>
        <w:t xml:space="preserve">　</w:t>
      </w:r>
      <w:r w:rsidRPr="00416F36">
        <w:rPr>
          <w:rFonts w:ascii="ＭＳ ゴシック" w:eastAsia="ＭＳ ゴシック" w:hAnsi="ＭＳ ゴシック" w:cs="Arial Unicode MS" w:hint="eastAsia"/>
          <w:spacing w:val="89"/>
          <w:szCs w:val="21"/>
        </w:rPr>
        <w:tab/>
      </w:r>
      <w:r w:rsidRPr="00574006">
        <w:rPr>
          <w:rFonts w:ascii="ＭＳ ゴシック" w:eastAsia="ＭＳ ゴシック" w:hAnsi="ＭＳ ゴシック" w:cs="Arial Unicode MS" w:hint="eastAsia"/>
          <w:spacing w:val="145"/>
          <w:szCs w:val="21"/>
          <w:fitText w:val="3712" w:id="-1036827392"/>
        </w:rPr>
        <w:t>分野別学部学生</w:t>
      </w:r>
      <w:r w:rsidRPr="00574006">
        <w:rPr>
          <w:rFonts w:ascii="ＭＳ ゴシック" w:eastAsia="ＭＳ ゴシック" w:hAnsi="ＭＳ ゴシック" w:cs="Arial Unicode MS" w:hint="eastAsia"/>
          <w:spacing w:val="1"/>
          <w:szCs w:val="21"/>
          <w:fitText w:val="3712" w:id="-1036827392"/>
        </w:rPr>
        <w:t>数</w:t>
      </w:r>
      <w:r w:rsidRPr="00416F36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</w:p>
    <w:p w14:paraId="53E4EA62" w14:textId="77777777" w:rsidR="00574006" w:rsidRPr="00524398" w:rsidRDefault="00574006" w:rsidP="00574006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270F62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3DE5AE67" wp14:editId="2F6087F3">
            <wp:extent cx="6120765" cy="3213735"/>
            <wp:effectExtent l="0" t="0" r="0" b="5715"/>
            <wp:docPr id="448" name="図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0982F" w14:textId="77777777" w:rsidR="00574006" w:rsidRPr="00524398" w:rsidRDefault="00574006" w:rsidP="00574006">
      <w:pPr>
        <w:snapToGrid w:val="0"/>
        <w:jc w:val="left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01DAE9BE" w14:textId="77777777" w:rsidR="00574006" w:rsidRPr="00416F36" w:rsidRDefault="00574006" w:rsidP="00574006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416F36">
        <w:rPr>
          <w:rFonts w:ascii="ＭＳ ゴシック" w:eastAsia="ＭＳ ゴシック" w:hAnsi="ＭＳ ゴシック" w:cs="Arial Unicode MS" w:hint="eastAsia"/>
          <w:szCs w:val="21"/>
        </w:rPr>
        <w:t>[Ⅰ-12-1図]</w:t>
      </w:r>
      <w:r w:rsidRPr="00416F36">
        <w:rPr>
          <w:rFonts w:ascii="ＭＳ ゴシック" w:eastAsia="ＭＳ ゴシック" w:hAnsi="ＭＳ ゴシック" w:cs="Arial Unicode MS" w:hint="eastAsia"/>
          <w:szCs w:val="21"/>
        </w:rPr>
        <w:tab/>
      </w:r>
      <w:r w:rsidRPr="00416F36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　　</w:t>
      </w:r>
      <w:r>
        <w:rPr>
          <w:rFonts w:ascii="ＭＳ ゴシック" w:eastAsia="ＭＳ ゴシック" w:hAnsi="ＭＳ ゴシック" w:cs="Arial Unicode MS" w:hint="eastAsia"/>
          <w:szCs w:val="21"/>
        </w:rPr>
        <w:t>分野</w:t>
      </w:r>
      <w:r w:rsidRPr="00416F36">
        <w:rPr>
          <w:rFonts w:ascii="ＭＳ ゴシック" w:eastAsia="ＭＳ ゴシック" w:hAnsi="ＭＳ ゴシック" w:cs="Arial Unicode MS" w:hint="eastAsia"/>
          <w:szCs w:val="21"/>
        </w:rPr>
        <w:t>別学部学生数の割合</w:t>
      </w:r>
    </w:p>
    <w:p w14:paraId="4645C702" w14:textId="77777777" w:rsidR="00574006" w:rsidRDefault="00574006" w:rsidP="00574006">
      <w:pPr>
        <w:rPr>
          <w:rFonts w:ascii="ＭＳ ゴシック" w:eastAsia="ＭＳ ゴシック" w:hAnsi="ＭＳ ゴシック" w:cs="Arial Unicode MS"/>
          <w:szCs w:val="21"/>
          <w:highlight w:val="yellow"/>
        </w:rPr>
      </w:pPr>
      <w:r>
        <w:rPr>
          <w:noProof/>
        </w:rPr>
        <w:drawing>
          <wp:inline distT="0" distB="0" distL="0" distR="0" wp14:anchorId="254C49A6" wp14:editId="7AB22D02">
            <wp:extent cx="5961185" cy="2385646"/>
            <wp:effectExtent l="0" t="0" r="1905" b="0"/>
            <wp:docPr id="48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1143BFB2-070B-4E10-8FD4-476044E78A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1143BFB2-070B-4E10-8FD4-476044E78A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" t="2803" r="1497" b="2126"/>
                    <a:stretch/>
                  </pic:blipFill>
                  <pic:spPr bwMode="auto">
                    <a:xfrm>
                      <a:off x="0" y="0"/>
                      <a:ext cx="5961185" cy="23856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DF07F47" w14:textId="77777777" w:rsidR="00574006" w:rsidRPr="0030009F" w:rsidRDefault="00574006" w:rsidP="00574006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0E4FB8B0" w14:textId="77777777" w:rsidR="00574006" w:rsidRDefault="00574006" w:rsidP="00574006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236CEF03" w14:textId="77777777" w:rsidR="00574006" w:rsidRPr="00E51AB7" w:rsidRDefault="00574006" w:rsidP="00574006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8C64F3">
        <w:rPr>
          <w:rFonts w:ascii="ＭＳ ゴシック" w:eastAsia="ＭＳ ゴシック" w:hAnsi="ＭＳ ゴシック" w:cs="Arial Unicode MS" w:hint="eastAsia"/>
          <w:szCs w:val="21"/>
        </w:rPr>
        <w:t>[Ⅰ-1</w:t>
      </w:r>
      <w:r w:rsidRPr="00E51AB7">
        <w:rPr>
          <w:rFonts w:ascii="ＭＳ ゴシック" w:eastAsia="ＭＳ ゴシック" w:hAnsi="ＭＳ ゴシック" w:cs="Arial Unicode MS" w:hint="eastAsia"/>
          <w:szCs w:val="21"/>
        </w:rPr>
        <w:t>2-2図]　女子学生の占める割合</w:t>
      </w:r>
      <w:r>
        <w:rPr>
          <w:rFonts w:ascii="ＭＳ ゴシック" w:eastAsia="ＭＳ ゴシック" w:hAnsi="ＭＳ ゴシック" w:cs="Arial Unicode MS" w:hint="eastAsia"/>
          <w:szCs w:val="21"/>
        </w:rPr>
        <w:t>の推移</w:t>
      </w:r>
    </w:p>
    <w:p w14:paraId="251A0CF9" w14:textId="77777777" w:rsidR="00574006" w:rsidRDefault="00574006" w:rsidP="00574006">
      <w:pPr>
        <w:snapToGrid w:val="0"/>
        <w:jc w:val="center"/>
        <w:rPr>
          <w:rFonts w:hAnsi="ＭＳ 明朝" w:cs="Arial Unicode MS"/>
          <w:szCs w:val="21"/>
          <w:highlight w:val="yellow"/>
        </w:rPr>
      </w:pPr>
      <w:r>
        <w:rPr>
          <w:noProof/>
        </w:rPr>
        <w:drawing>
          <wp:inline distT="0" distB="0" distL="0" distR="0" wp14:anchorId="20759F6A" wp14:editId="5B715862">
            <wp:extent cx="3922254" cy="2211660"/>
            <wp:effectExtent l="0" t="0" r="2540" b="0"/>
            <wp:docPr id="450" name="図 8">
              <a:extLst xmlns:a="http://schemas.openxmlformats.org/drawingml/2006/main">
                <a:ext uri="{FF2B5EF4-FFF2-40B4-BE49-F238E27FC236}">
                  <a16:creationId xmlns:a16="http://schemas.microsoft.com/office/drawing/2014/main" id="{75D22A4E-0160-47FC-8DE9-319B1B61AF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75D22A4E-0160-47FC-8DE9-319B1B61AF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" t="1691" r="-1" b="6841"/>
                    <a:stretch/>
                  </pic:blipFill>
                  <pic:spPr bwMode="auto">
                    <a:xfrm>
                      <a:off x="0" y="0"/>
                      <a:ext cx="3922254" cy="22116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3707FD9" w14:textId="77777777" w:rsidR="00574006" w:rsidRPr="000F1C21" w:rsidRDefault="00574006" w:rsidP="00574006">
      <w:pPr>
        <w:snapToGrid w:val="0"/>
        <w:jc w:val="center"/>
        <w:rPr>
          <w:rFonts w:hAnsi="ＭＳ 明朝" w:cs="Arial Unicode MS"/>
          <w:szCs w:val="21"/>
          <w:highlight w:val="yellow"/>
        </w:rPr>
      </w:pPr>
    </w:p>
    <w:p w14:paraId="0A8C0AF6" w14:textId="77777777" w:rsidR="003E0D18" w:rsidRPr="005A0A4B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5A0A4B">
        <w:rPr>
          <w:rFonts w:ascii="ＭＳ ゴシック" w:eastAsia="ＭＳ ゴシック" w:hAnsi="ＭＳ ゴシック" w:cs="Arial Unicode MS" w:hint="eastAsia"/>
          <w:szCs w:val="21"/>
        </w:rPr>
        <w:t>（４）入学状況</w:t>
      </w:r>
    </w:p>
    <w:p w14:paraId="398D2548" w14:textId="77777777" w:rsidR="003E0D18" w:rsidRDefault="003E0D18" w:rsidP="003E0D1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5A0A4B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大阪府内大学への</w:t>
      </w:r>
      <w:r w:rsidRPr="005A0A4B">
        <w:rPr>
          <w:rFonts w:hAnsi="ＭＳ 明朝" w:cs="Arial Unicode MS" w:hint="eastAsia"/>
          <w:szCs w:val="21"/>
        </w:rPr>
        <w:t>入学者数は</w:t>
      </w:r>
      <w:r>
        <w:rPr>
          <w:rFonts w:hAnsi="ＭＳ 明朝" w:cs="Arial Unicode MS" w:hint="eastAsia"/>
          <w:szCs w:val="21"/>
        </w:rPr>
        <w:t>57,089</w:t>
      </w:r>
      <w:r w:rsidRPr="005A0A4B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33,312</w:t>
      </w:r>
      <w:r w:rsidRPr="005A0A4B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23,777</w:t>
      </w:r>
      <w:r w:rsidRPr="005A0A4B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489</w:t>
      </w:r>
      <w:r w:rsidRPr="005A0A4B">
        <w:rPr>
          <w:rFonts w:hAnsi="ＭＳ 明朝" w:cs="Arial Unicode MS" w:hint="eastAsia"/>
          <w:szCs w:val="21"/>
        </w:rPr>
        <w:t>人増加している。</w:t>
      </w:r>
    </w:p>
    <w:p w14:paraId="76DC118C" w14:textId="77777777" w:rsidR="003E0D18" w:rsidRPr="00B71645" w:rsidRDefault="003E0D18" w:rsidP="003E0D18">
      <w:pPr>
        <w:snapToGrid w:val="0"/>
        <w:spacing w:line="340" w:lineRule="exact"/>
        <w:ind w:leftChars="399" w:left="857" w:hangingChars="1" w:hanging="2"/>
        <w:rPr>
          <w:rFonts w:hAnsi="ＭＳ 明朝" w:cs="Arial Unicode MS"/>
          <w:szCs w:val="21"/>
        </w:rPr>
      </w:pPr>
      <w:r w:rsidRPr="00007AB4">
        <w:rPr>
          <w:rFonts w:hAnsi="ＭＳ 明朝" w:cs="Arial Unicode MS" w:hint="eastAsia"/>
          <w:szCs w:val="21"/>
        </w:rPr>
        <w:t>年齢別では、18歳が最も多く、</w:t>
      </w:r>
      <w:r>
        <w:rPr>
          <w:rFonts w:hAnsi="ＭＳ 明朝" w:cs="Arial Unicode MS" w:hint="eastAsia"/>
          <w:szCs w:val="21"/>
        </w:rPr>
        <w:t>47,120</w:t>
      </w:r>
      <w:r w:rsidRPr="00007AB4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82.5</w:t>
      </w:r>
      <w:r w:rsidRPr="00007AB4">
        <w:rPr>
          <w:rFonts w:hAnsi="ＭＳ 明朝" w:cs="Arial Unicode MS" w:hint="eastAsia"/>
          <w:szCs w:val="21"/>
        </w:rPr>
        <w:t>％)である</w:t>
      </w:r>
      <w:r w:rsidRPr="00B71645">
        <w:rPr>
          <w:rFonts w:hAnsi="ＭＳ 明朝" w:cs="Arial Unicode MS" w:hint="eastAsia"/>
          <w:szCs w:val="21"/>
        </w:rPr>
        <w:t xml:space="preserve">。                      </w:t>
      </w:r>
    </w:p>
    <w:p w14:paraId="739A1241" w14:textId="77777777" w:rsidR="003E0D18" w:rsidRDefault="003E0D18" w:rsidP="003E0D1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出身高等学校所在地別にみると、近畿地方</w:t>
      </w:r>
      <w:r w:rsidRPr="00142EC9">
        <w:rPr>
          <w:rFonts w:hAnsi="ＭＳ 明朝" w:cs="Arial Unicode MS" w:hint="eastAsia"/>
          <w:szCs w:val="21"/>
        </w:rPr>
        <w:t>は4</w:t>
      </w:r>
      <w:r w:rsidRPr="00142EC9">
        <w:rPr>
          <w:rFonts w:hAnsi="ＭＳ 明朝" w:cs="Arial Unicode MS"/>
          <w:szCs w:val="21"/>
        </w:rPr>
        <w:t>5</w:t>
      </w:r>
      <w:r w:rsidRPr="00142EC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287</w:t>
      </w:r>
      <w:r w:rsidRPr="00142EC9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79.3</w:t>
      </w:r>
      <w:r w:rsidRPr="00142EC9">
        <w:rPr>
          <w:rFonts w:hAnsi="ＭＳ 明朝" w:cs="Arial Unicode MS" w:hint="eastAsia"/>
          <w:szCs w:val="21"/>
        </w:rPr>
        <w:t>％)</w:t>
      </w:r>
      <w:r>
        <w:rPr>
          <w:rFonts w:hAnsi="ＭＳ 明朝" w:cs="Arial Unicode MS" w:hint="eastAsia"/>
          <w:szCs w:val="21"/>
        </w:rPr>
        <w:t>、そのうち大阪府</w:t>
      </w:r>
      <w:r w:rsidRPr="00142EC9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28,156</w:t>
      </w:r>
      <w:r w:rsidRPr="00142EC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（同</w:t>
      </w:r>
      <w:r w:rsidRPr="00142EC9">
        <w:rPr>
          <w:rFonts w:hAnsi="ＭＳ 明朝" w:cs="Arial Unicode MS" w:hint="eastAsia"/>
          <w:szCs w:val="21"/>
        </w:rPr>
        <w:t>49.</w:t>
      </w:r>
      <w:r>
        <w:rPr>
          <w:rFonts w:hAnsi="ＭＳ 明朝" w:cs="Arial Unicode MS" w:hint="eastAsia"/>
          <w:szCs w:val="21"/>
        </w:rPr>
        <w:t>3</w:t>
      </w:r>
      <w:r w:rsidRPr="00142EC9"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）である。</w:t>
      </w:r>
    </w:p>
    <w:p w14:paraId="78BB451D" w14:textId="77777777" w:rsidR="003E0D18" w:rsidRDefault="003E0D18" w:rsidP="003E0D18">
      <w:pPr>
        <w:snapToGrid w:val="0"/>
        <w:spacing w:line="340" w:lineRule="exact"/>
        <w:ind w:left="857" w:hangingChars="400" w:hanging="857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・　大阪府内高等学校卒業者の入学者数は47,142人（男子25,578人、女子2</w:t>
      </w:r>
      <w:r>
        <w:rPr>
          <w:rFonts w:hAnsi="ＭＳ 明朝" w:cs="Arial Unicode MS"/>
          <w:szCs w:val="21"/>
        </w:rPr>
        <w:t>1,</w:t>
      </w:r>
      <w:r>
        <w:rPr>
          <w:rFonts w:hAnsi="ＭＳ 明朝" w:cs="Arial Unicode MS" w:hint="eastAsia"/>
          <w:szCs w:val="21"/>
        </w:rPr>
        <w:t>564人）で、前年度より389人減少している。</w:t>
      </w:r>
    </w:p>
    <w:p w14:paraId="43577354" w14:textId="77777777" w:rsidR="003E0D18" w:rsidRPr="005F5EBD" w:rsidRDefault="003E0D18" w:rsidP="003E0D18">
      <w:pPr>
        <w:snapToGrid w:val="0"/>
        <w:spacing w:line="340" w:lineRule="exact"/>
        <w:ind w:left="857" w:hangingChars="400" w:hanging="857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　　大学所在地別にみると、近畿地方は4</w:t>
      </w:r>
      <w:r>
        <w:rPr>
          <w:rFonts w:hAnsi="ＭＳ 明朝" w:cs="Arial Unicode MS"/>
          <w:szCs w:val="21"/>
        </w:rPr>
        <w:t>3,</w:t>
      </w:r>
      <w:r>
        <w:rPr>
          <w:rFonts w:hAnsi="ＭＳ 明朝" w:cs="Arial Unicode MS" w:hint="eastAsia"/>
          <w:szCs w:val="21"/>
        </w:rPr>
        <w:t>303人（構成比91.9％）、そのうち大阪府は28,156人（同59.7％）である。</w:t>
      </w:r>
    </w:p>
    <w:p w14:paraId="0CF038DB" w14:textId="77777777" w:rsidR="003E0D18" w:rsidRPr="00142EC9" w:rsidRDefault="003E0D18" w:rsidP="003E0D18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142EC9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 xml:space="preserve">　　　　　</w:t>
      </w:r>
      <w:r w:rsidRPr="00142EC9">
        <w:rPr>
          <w:rFonts w:hAnsi="ＭＳ 明朝" w:cs="Arial Unicode MS" w:hint="eastAsia"/>
          <w:szCs w:val="21"/>
        </w:rPr>
        <w:t xml:space="preserve">                                                      [Ⅰ-12-3表・統計表</w:t>
      </w:r>
      <w:r>
        <w:rPr>
          <w:rFonts w:hAnsi="ＭＳ 明朝" w:cs="Arial Unicode MS" w:hint="eastAsia"/>
          <w:szCs w:val="21"/>
        </w:rPr>
        <w:t>61</w:t>
      </w:r>
      <w:r w:rsidRPr="00142EC9">
        <w:rPr>
          <w:rFonts w:hAnsi="ＭＳ 明朝" w:cs="Arial Unicode MS" w:hint="eastAsia"/>
          <w:szCs w:val="21"/>
        </w:rPr>
        <w:t>]</w:t>
      </w:r>
    </w:p>
    <w:p w14:paraId="76C1ED24" w14:textId="77777777" w:rsidR="003E0D18" w:rsidRPr="00524398" w:rsidRDefault="003E0D18" w:rsidP="003E0D18">
      <w:pPr>
        <w:snapToGrid w:val="0"/>
        <w:spacing w:line="340" w:lineRule="exact"/>
        <w:ind w:leftChars="199" w:left="642" w:hangingChars="101" w:hanging="216"/>
        <w:jc w:val="distribute"/>
        <w:rPr>
          <w:rFonts w:hAnsi="ＭＳ 明朝" w:cs="Arial Unicode MS"/>
          <w:szCs w:val="21"/>
          <w:highlight w:val="yellow"/>
        </w:rPr>
      </w:pPr>
    </w:p>
    <w:p w14:paraId="08B37824" w14:textId="77777777" w:rsidR="003E0D18" w:rsidRPr="00E95604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E95604">
        <w:rPr>
          <w:rFonts w:ascii="ＭＳ ゴシック" w:eastAsia="ＭＳ ゴシック" w:hAnsi="ＭＳ ゴシック" w:cs="Arial Unicode MS" w:hint="eastAsia"/>
          <w:szCs w:val="21"/>
        </w:rPr>
        <w:t>[Ⅰ-12-3表]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E0D18">
        <w:rPr>
          <w:rFonts w:ascii="ＭＳ ゴシック" w:eastAsia="ＭＳ ゴシック" w:hAnsi="ＭＳ ゴシック" w:cs="Arial Unicode MS" w:hint="eastAsia"/>
          <w:spacing w:val="2"/>
          <w:w w:val="84"/>
          <w:szCs w:val="21"/>
          <w:fitText w:val="8120" w:id="-1036850686"/>
        </w:rPr>
        <w:t>出身高等学校所在地別大阪府内大学への入学者数、大阪府内高等学校卒業者の大学所在地別入学者</w:t>
      </w:r>
      <w:r w:rsidRPr="003E0D18">
        <w:rPr>
          <w:rFonts w:ascii="ＭＳ ゴシック" w:eastAsia="ＭＳ ゴシック" w:hAnsi="ＭＳ ゴシック" w:cs="Arial Unicode MS" w:hint="eastAsia"/>
          <w:spacing w:val="22"/>
          <w:w w:val="84"/>
          <w:szCs w:val="21"/>
          <w:fitText w:val="8120" w:id="-1036850686"/>
        </w:rPr>
        <w:t>数</w:t>
      </w:r>
    </w:p>
    <w:p w14:paraId="6814AC81" w14:textId="77777777" w:rsidR="003E0D18" w:rsidRPr="00E95604" w:rsidRDefault="003E0D18" w:rsidP="003E0D18">
      <w:pPr>
        <w:snapToGrid w:val="0"/>
        <w:rPr>
          <w:rFonts w:hAnsi="ＭＳ 明朝" w:cs="Arial Unicode MS"/>
          <w:noProof/>
          <w:szCs w:val="21"/>
        </w:rPr>
      </w:pPr>
      <w:r w:rsidRPr="00270F62">
        <w:rPr>
          <w:rFonts w:hAnsi="ＭＳ 明朝" w:cs="Arial Unicode MS"/>
          <w:noProof/>
          <w:szCs w:val="21"/>
        </w:rPr>
        <w:drawing>
          <wp:inline distT="0" distB="0" distL="0" distR="0" wp14:anchorId="5F0F16E7" wp14:editId="60EE72AF">
            <wp:extent cx="6120765" cy="3039110"/>
            <wp:effectExtent l="0" t="0" r="0" b="8890"/>
            <wp:docPr id="453" name="図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AD03D" w14:textId="77777777" w:rsidR="003E0D18" w:rsidRPr="00524398" w:rsidRDefault="003E0D18" w:rsidP="003E0D18">
      <w:pPr>
        <w:snapToGrid w:val="0"/>
        <w:rPr>
          <w:rFonts w:hAnsi="ＭＳ 明朝" w:cs="Arial Unicode MS"/>
          <w:noProof/>
          <w:szCs w:val="21"/>
          <w:highlight w:val="yellow"/>
        </w:rPr>
      </w:pPr>
    </w:p>
    <w:p w14:paraId="1183AC46" w14:textId="77777777" w:rsidR="003E0D18" w:rsidRPr="002134B0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（５）大学院</w:t>
      </w:r>
      <w:r w:rsidRPr="002134B0">
        <w:rPr>
          <w:rFonts w:ascii="ＭＳ ゴシック" w:eastAsia="ＭＳ ゴシック" w:hAnsi="ＭＳ ゴシック" w:cs="Arial Unicode MS" w:hint="eastAsia"/>
          <w:szCs w:val="21"/>
        </w:rPr>
        <w:t>学校数</w:t>
      </w:r>
    </w:p>
    <w:p w14:paraId="0374B381" w14:textId="77777777" w:rsidR="003E0D18" w:rsidRPr="00524398" w:rsidRDefault="003E0D18" w:rsidP="003E0D18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  <w:highlight w:val="yellow"/>
        </w:rPr>
      </w:pPr>
      <w:r w:rsidRPr="00750786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48</w:t>
      </w:r>
      <w:r w:rsidRPr="00750786">
        <w:rPr>
          <w:rFonts w:hAnsi="ＭＳ 明朝" w:cs="Arial Unicode MS" w:hint="eastAsia"/>
          <w:szCs w:val="21"/>
        </w:rPr>
        <w:t>校で、前年度より</w:t>
      </w:r>
      <w:r>
        <w:rPr>
          <w:rFonts w:hAnsi="ＭＳ 明朝" w:cs="Arial Unicode MS" w:hint="eastAsia"/>
          <w:szCs w:val="21"/>
        </w:rPr>
        <w:t>2</w:t>
      </w:r>
      <w:r w:rsidRPr="00750786">
        <w:rPr>
          <w:rFonts w:hAnsi="ＭＳ 明朝" w:cs="Arial Unicode MS" w:hint="eastAsia"/>
          <w:szCs w:val="21"/>
        </w:rPr>
        <w:t>校</w:t>
      </w:r>
      <w:r>
        <w:rPr>
          <w:rFonts w:hAnsi="ＭＳ 明朝" w:cs="Arial Unicode MS" w:hint="eastAsia"/>
          <w:szCs w:val="21"/>
        </w:rPr>
        <w:t>増加</w:t>
      </w:r>
      <w:r w:rsidRPr="00750786">
        <w:rPr>
          <w:rFonts w:hAnsi="ＭＳ 明朝" w:cs="Arial Unicode MS" w:hint="eastAsia"/>
          <w:szCs w:val="21"/>
        </w:rPr>
        <w:t xml:space="preserve">している。                            </w:t>
      </w:r>
    </w:p>
    <w:p w14:paraId="2F170693" w14:textId="77777777" w:rsidR="003E0D18" w:rsidRDefault="003E0D18" w:rsidP="003E0D18">
      <w:pPr>
        <w:snapToGrid w:val="0"/>
        <w:spacing w:line="340" w:lineRule="exact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750786">
        <w:rPr>
          <w:rFonts w:hAnsi="ＭＳ 明朝" w:cs="Arial Unicode MS" w:hint="eastAsia"/>
          <w:szCs w:val="21"/>
        </w:rPr>
        <w:t>・　設置者別では、国立3校(構成比</w:t>
      </w:r>
      <w:r>
        <w:rPr>
          <w:rFonts w:hAnsi="ＭＳ 明朝" w:cs="Arial Unicode MS" w:hint="eastAsia"/>
          <w:szCs w:val="21"/>
        </w:rPr>
        <w:t>6.3</w:t>
      </w:r>
      <w:r w:rsidRPr="00750786">
        <w:rPr>
          <w:rFonts w:hAnsi="ＭＳ 明朝" w:cs="Arial Unicode MS" w:hint="eastAsia"/>
          <w:szCs w:val="21"/>
        </w:rPr>
        <w:t>％)、公立</w:t>
      </w:r>
      <w:r>
        <w:rPr>
          <w:rFonts w:hAnsi="ＭＳ 明朝" w:cs="Arial Unicode MS" w:hint="eastAsia"/>
          <w:szCs w:val="21"/>
        </w:rPr>
        <w:t>3</w:t>
      </w:r>
      <w:r w:rsidRPr="00750786">
        <w:rPr>
          <w:rFonts w:hAnsi="ＭＳ 明朝" w:cs="Arial Unicode MS" w:hint="eastAsia"/>
          <w:szCs w:val="21"/>
        </w:rPr>
        <w:t>校(同</w:t>
      </w:r>
      <w:r>
        <w:rPr>
          <w:rFonts w:hAnsi="ＭＳ 明朝" w:cs="Arial Unicode MS" w:hint="eastAsia"/>
          <w:szCs w:val="21"/>
        </w:rPr>
        <w:t>6</w:t>
      </w:r>
      <w:r w:rsidRPr="00750786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750786">
        <w:rPr>
          <w:rFonts w:hAnsi="ＭＳ 明朝" w:cs="Arial Unicode MS" w:hint="eastAsia"/>
          <w:szCs w:val="21"/>
        </w:rPr>
        <w:t>％)、私立</w:t>
      </w:r>
      <w:r>
        <w:rPr>
          <w:rFonts w:hAnsi="ＭＳ 明朝" w:cs="Arial Unicode MS" w:hint="eastAsia"/>
          <w:szCs w:val="21"/>
        </w:rPr>
        <w:t>42</w:t>
      </w:r>
      <w:r w:rsidRPr="00750786">
        <w:rPr>
          <w:rFonts w:hAnsi="ＭＳ 明朝" w:cs="Arial Unicode MS" w:hint="eastAsia"/>
          <w:szCs w:val="21"/>
        </w:rPr>
        <w:t>校(同</w:t>
      </w:r>
      <w:r>
        <w:rPr>
          <w:rFonts w:hAnsi="ＭＳ 明朝" w:cs="Arial Unicode MS" w:hint="eastAsia"/>
          <w:szCs w:val="21"/>
        </w:rPr>
        <w:t>87.5</w:t>
      </w:r>
      <w:r w:rsidRPr="00750786">
        <w:rPr>
          <w:rFonts w:hAnsi="ＭＳ 明朝" w:cs="Arial Unicode MS" w:hint="eastAsia"/>
          <w:szCs w:val="21"/>
        </w:rPr>
        <w:t>％)で</w:t>
      </w:r>
    </w:p>
    <w:p w14:paraId="2163FD69" w14:textId="77777777" w:rsidR="003E0D18" w:rsidRDefault="003E0D18" w:rsidP="003E0D18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ある。</w:t>
      </w:r>
    </w:p>
    <w:p w14:paraId="13FD6DFA" w14:textId="77777777" w:rsidR="003E0D18" w:rsidRDefault="003E0D18" w:rsidP="003E0D18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</w:p>
    <w:p w14:paraId="7C70D893" w14:textId="77777777" w:rsidR="003E0D18" w:rsidRPr="008F5EF8" w:rsidRDefault="003E0D18" w:rsidP="003E0D18">
      <w:pPr>
        <w:widowControl/>
        <w:jc w:val="left"/>
        <w:rPr>
          <w:rFonts w:hAnsi="ＭＳ 明朝" w:cs="Arial Unicode MS"/>
          <w:szCs w:val="21"/>
        </w:rPr>
      </w:pPr>
      <w:r w:rsidRPr="002E3B47">
        <w:rPr>
          <w:rFonts w:ascii="ＭＳ ゴシック" w:eastAsia="ＭＳ ゴシック" w:hAnsi="ＭＳ ゴシック" w:cs="Arial Unicode MS" w:hint="eastAsia"/>
          <w:szCs w:val="21"/>
        </w:rPr>
        <w:t>（６）大学院学生数</w:t>
      </w:r>
    </w:p>
    <w:p w14:paraId="1031678E" w14:textId="77777777" w:rsidR="003E0D18" w:rsidRPr="00524398" w:rsidRDefault="003E0D18" w:rsidP="003E0D1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  <w:highlight w:val="yellow"/>
        </w:rPr>
      </w:pPr>
      <w:r w:rsidRPr="00E83D14">
        <w:rPr>
          <w:rFonts w:hAnsi="ＭＳ 明朝" w:cs="Arial Unicode MS" w:hint="eastAsia"/>
          <w:szCs w:val="21"/>
        </w:rPr>
        <w:t>・　1</w:t>
      </w:r>
      <w:r>
        <w:rPr>
          <w:rFonts w:hAnsi="ＭＳ 明朝" w:cs="Arial Unicode MS" w:hint="eastAsia"/>
          <w:szCs w:val="21"/>
        </w:rPr>
        <w:t>8</w:t>
      </w:r>
      <w:r w:rsidRPr="00E83D14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562</w:t>
      </w:r>
      <w:r w:rsidRPr="00E83D14">
        <w:rPr>
          <w:rFonts w:hAnsi="ＭＳ 明朝" w:cs="Arial Unicode MS" w:hint="eastAsia"/>
          <w:szCs w:val="21"/>
        </w:rPr>
        <w:t>人（男子12,</w:t>
      </w:r>
      <w:r>
        <w:rPr>
          <w:rFonts w:hAnsi="ＭＳ 明朝" w:cs="Arial Unicode MS" w:hint="eastAsia"/>
          <w:szCs w:val="21"/>
        </w:rPr>
        <w:t>541</w:t>
      </w:r>
      <w:r w:rsidRPr="00E83D14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6</w:t>
      </w:r>
      <w:r w:rsidRPr="00E83D14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021</w:t>
      </w:r>
      <w:r w:rsidRPr="00E83D14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30</w:t>
      </w:r>
      <w:r w:rsidRPr="00E83D14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E83D14">
        <w:rPr>
          <w:rFonts w:hAnsi="ＭＳ 明朝" w:cs="Arial Unicode MS" w:hint="eastAsia"/>
          <w:szCs w:val="21"/>
        </w:rPr>
        <w:t>している。</w:t>
      </w:r>
    </w:p>
    <w:p w14:paraId="525E78A5" w14:textId="77777777" w:rsidR="003E0D18" w:rsidRDefault="003E0D18" w:rsidP="003E0D18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47DA4">
        <w:rPr>
          <w:rFonts w:hAnsi="ＭＳ 明朝" w:cs="Arial Unicode MS" w:hint="eastAsia"/>
          <w:szCs w:val="21"/>
        </w:rPr>
        <w:t>・　設置者別では、国立8,</w:t>
      </w:r>
      <w:r>
        <w:rPr>
          <w:rFonts w:hAnsi="ＭＳ 明朝" w:cs="Arial Unicode MS" w:hint="eastAsia"/>
          <w:szCs w:val="21"/>
        </w:rPr>
        <w:t>492</w:t>
      </w:r>
      <w:r w:rsidRPr="00747DA4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45.7</w:t>
      </w:r>
      <w:r w:rsidRPr="00747DA4">
        <w:rPr>
          <w:rFonts w:hAnsi="ＭＳ 明朝" w:cs="Arial Unicode MS" w:hint="eastAsia"/>
          <w:szCs w:val="21"/>
        </w:rPr>
        <w:t>％)、公立</w:t>
      </w:r>
      <w:r>
        <w:rPr>
          <w:rFonts w:hAnsi="ＭＳ 明朝" w:cs="Arial Unicode MS" w:hint="eastAsia"/>
          <w:szCs w:val="21"/>
        </w:rPr>
        <w:t>3576</w:t>
      </w:r>
      <w:r w:rsidRPr="00747DA4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19.3</w:t>
      </w:r>
      <w:r w:rsidRPr="00747DA4">
        <w:rPr>
          <w:rFonts w:hAnsi="ＭＳ 明朝" w:cs="Arial Unicode MS" w:hint="eastAsia"/>
          <w:szCs w:val="21"/>
        </w:rPr>
        <w:t>％)、私立</w:t>
      </w:r>
      <w:r>
        <w:rPr>
          <w:rFonts w:hAnsi="ＭＳ 明朝" w:cs="Arial Unicode MS" w:hint="eastAsia"/>
          <w:szCs w:val="21"/>
        </w:rPr>
        <w:t>6,494</w:t>
      </w:r>
      <w:r w:rsidRPr="00747DA4">
        <w:rPr>
          <w:rFonts w:hAnsi="ＭＳ 明朝" w:cs="Arial Unicode MS" w:hint="eastAsia"/>
          <w:szCs w:val="21"/>
        </w:rPr>
        <w:t>人</w:t>
      </w:r>
    </w:p>
    <w:p w14:paraId="0D47256A" w14:textId="77777777" w:rsidR="003E0D18" w:rsidRPr="00747DA4" w:rsidRDefault="003E0D18" w:rsidP="003E0D18">
      <w:pPr>
        <w:snapToGrid w:val="0"/>
        <w:spacing w:line="340" w:lineRule="exact"/>
        <w:ind w:leftChars="299" w:left="640" w:firstLineChars="100" w:firstLine="214"/>
        <w:jc w:val="left"/>
        <w:rPr>
          <w:rFonts w:hAnsi="ＭＳ 明朝" w:cs="Arial Unicode MS"/>
          <w:szCs w:val="21"/>
        </w:rPr>
      </w:pPr>
      <w:r w:rsidRPr="00747DA4">
        <w:rPr>
          <w:rFonts w:hAnsi="ＭＳ 明朝" w:cs="Arial Unicode MS" w:hint="eastAsia"/>
          <w:szCs w:val="21"/>
        </w:rPr>
        <w:t>(同</w:t>
      </w:r>
      <w:r>
        <w:rPr>
          <w:rFonts w:hAnsi="ＭＳ 明朝" w:cs="Arial Unicode MS" w:hint="eastAsia"/>
          <w:szCs w:val="21"/>
        </w:rPr>
        <w:t>35.0</w:t>
      </w:r>
      <w:r w:rsidRPr="00747DA4">
        <w:rPr>
          <w:rFonts w:hAnsi="ＭＳ 明朝" w:cs="Arial Unicode MS" w:hint="eastAsia"/>
          <w:szCs w:val="21"/>
        </w:rPr>
        <w:t>％)である。</w:t>
      </w:r>
    </w:p>
    <w:p w14:paraId="7D731451" w14:textId="77777777" w:rsidR="003E0D18" w:rsidRPr="008025C6" w:rsidRDefault="003E0D18" w:rsidP="003E0D18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  <w:shd w:val="pct15" w:color="auto" w:fill="FFFFFF"/>
        </w:rPr>
      </w:pPr>
      <w:r w:rsidRPr="008025C6">
        <w:rPr>
          <w:rFonts w:hAnsi="ＭＳ 明朝" w:cs="Arial Unicode MS" w:hint="eastAsia"/>
          <w:szCs w:val="21"/>
        </w:rPr>
        <w:t>・　昼夜別では、昼間1</w:t>
      </w:r>
      <w:r>
        <w:rPr>
          <w:rFonts w:hAnsi="ＭＳ 明朝" w:cs="Arial Unicode MS" w:hint="eastAsia"/>
          <w:szCs w:val="21"/>
        </w:rPr>
        <w:t>8</w:t>
      </w:r>
      <w:r w:rsidRPr="008025C6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363</w:t>
      </w:r>
      <w:r w:rsidRPr="008025C6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98.9</w:t>
      </w:r>
      <w:r w:rsidRPr="008025C6">
        <w:rPr>
          <w:rFonts w:hAnsi="ＭＳ 明朝" w:cs="Arial Unicode MS" w:hint="eastAsia"/>
          <w:szCs w:val="21"/>
        </w:rPr>
        <w:t>％)、夜間</w:t>
      </w:r>
      <w:r>
        <w:rPr>
          <w:rFonts w:hAnsi="ＭＳ 明朝" w:cs="Arial Unicode MS" w:hint="eastAsia"/>
          <w:szCs w:val="21"/>
        </w:rPr>
        <w:t>199</w:t>
      </w:r>
      <w:r w:rsidRPr="008025C6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1.1</w:t>
      </w:r>
      <w:r w:rsidRPr="008025C6">
        <w:rPr>
          <w:rFonts w:hAnsi="ＭＳ 明朝" w:cs="Arial Unicode MS" w:hint="eastAsia"/>
          <w:szCs w:val="21"/>
        </w:rPr>
        <w:t>％)である。</w:t>
      </w:r>
    </w:p>
    <w:p w14:paraId="42DF6C33" w14:textId="77777777" w:rsidR="003E0D18" w:rsidRPr="00E72825" w:rsidRDefault="003E0D18" w:rsidP="003E0D18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E72825">
        <w:rPr>
          <w:rFonts w:hAnsi="ＭＳ 明朝" w:cs="Arial Unicode MS" w:hint="eastAsia"/>
          <w:szCs w:val="21"/>
        </w:rPr>
        <w:t>・　課程別では、修士課程1</w:t>
      </w:r>
      <w:r>
        <w:rPr>
          <w:rFonts w:hAnsi="ＭＳ 明朝" w:cs="Arial Unicode MS" w:hint="eastAsia"/>
          <w:szCs w:val="21"/>
        </w:rPr>
        <w:t>1,776</w:t>
      </w:r>
      <w:r w:rsidRPr="00E72825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63.4</w:t>
      </w:r>
      <w:r w:rsidRPr="00E72825">
        <w:rPr>
          <w:rFonts w:hAnsi="ＭＳ 明朝" w:cs="Arial Unicode MS" w:hint="eastAsia"/>
          <w:szCs w:val="21"/>
        </w:rPr>
        <w:t>％)、博士課程</w:t>
      </w:r>
      <w:r>
        <w:rPr>
          <w:rFonts w:hAnsi="ＭＳ 明朝" w:cs="Arial Unicode MS" w:hint="eastAsia"/>
          <w:szCs w:val="21"/>
        </w:rPr>
        <w:t>5,562</w:t>
      </w:r>
      <w:r w:rsidRPr="00E72825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30.0</w:t>
      </w:r>
      <w:r w:rsidRPr="00E72825">
        <w:rPr>
          <w:rFonts w:hAnsi="ＭＳ 明朝" w:cs="Arial Unicode MS" w:hint="eastAsia"/>
          <w:szCs w:val="21"/>
        </w:rPr>
        <w:t>％)、専門職学</w:t>
      </w:r>
    </w:p>
    <w:p w14:paraId="1046B546" w14:textId="77777777" w:rsidR="003E0D18" w:rsidRPr="00E72825" w:rsidRDefault="003E0D18" w:rsidP="003E0D18">
      <w:pPr>
        <w:snapToGrid w:val="0"/>
        <w:spacing w:line="340" w:lineRule="exact"/>
        <w:ind w:leftChars="299" w:left="640" w:firstLineChars="100" w:firstLine="214"/>
        <w:jc w:val="left"/>
        <w:rPr>
          <w:rFonts w:hAnsi="ＭＳ 明朝" w:cs="Arial Unicode MS"/>
          <w:szCs w:val="21"/>
          <w:shd w:val="pct15" w:color="auto" w:fill="FFFFFF"/>
        </w:rPr>
      </w:pPr>
      <w:r w:rsidRPr="00E72825">
        <w:rPr>
          <w:rFonts w:hAnsi="ＭＳ 明朝" w:cs="Arial Unicode MS" w:hint="eastAsia"/>
          <w:szCs w:val="21"/>
        </w:rPr>
        <w:t>位課程1,</w:t>
      </w:r>
      <w:r>
        <w:rPr>
          <w:rFonts w:hAnsi="ＭＳ 明朝" w:cs="Arial Unicode MS" w:hint="eastAsia"/>
          <w:szCs w:val="21"/>
        </w:rPr>
        <w:t>224</w:t>
      </w:r>
      <w:r w:rsidRPr="00E72825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6.6</w:t>
      </w:r>
      <w:r w:rsidRPr="00E72825">
        <w:rPr>
          <w:rFonts w:hAnsi="ＭＳ 明朝" w:cs="Arial Unicode MS" w:hint="eastAsia"/>
          <w:szCs w:val="21"/>
        </w:rPr>
        <w:t>％)である。</w:t>
      </w:r>
    </w:p>
    <w:p w14:paraId="03A5029E" w14:textId="77777777" w:rsidR="003E0D18" w:rsidRPr="00F90ADF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F90AD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専攻</w:t>
      </w:r>
      <w:r w:rsidRPr="00F90ADF">
        <w:rPr>
          <w:rFonts w:hAnsi="ＭＳ 明朝" w:cs="Arial Unicode MS" w:hint="eastAsia"/>
          <w:szCs w:val="21"/>
        </w:rPr>
        <w:t>分野別では、工学関係6,</w:t>
      </w:r>
      <w:r>
        <w:rPr>
          <w:rFonts w:hAnsi="ＭＳ 明朝" w:cs="Arial Unicode MS" w:hint="eastAsia"/>
          <w:szCs w:val="21"/>
        </w:rPr>
        <w:t>900</w:t>
      </w:r>
      <w:r w:rsidRPr="00F90ADF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37.2</w:t>
      </w:r>
      <w:r w:rsidRPr="00F90ADF">
        <w:rPr>
          <w:rFonts w:hAnsi="ＭＳ 明朝" w:cs="Arial Unicode MS" w:hint="eastAsia"/>
          <w:szCs w:val="21"/>
        </w:rPr>
        <w:t>％)、</w:t>
      </w:r>
      <w:r>
        <w:rPr>
          <w:rFonts w:hAnsi="ＭＳ 明朝" w:cs="Arial Unicode MS" w:hint="eastAsia"/>
          <w:szCs w:val="21"/>
        </w:rPr>
        <w:t>保健</w:t>
      </w:r>
      <w:r w:rsidRPr="00F90ADF">
        <w:rPr>
          <w:rFonts w:hAnsi="ＭＳ 明朝" w:cs="Arial Unicode MS" w:hint="eastAsia"/>
          <w:szCs w:val="21"/>
        </w:rPr>
        <w:t>関係3,</w:t>
      </w:r>
      <w:r>
        <w:rPr>
          <w:rFonts w:hAnsi="ＭＳ 明朝" w:cs="Arial Unicode MS" w:hint="eastAsia"/>
          <w:szCs w:val="21"/>
        </w:rPr>
        <w:t>099</w:t>
      </w:r>
      <w:r w:rsidRPr="00F90ADF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16.7</w:t>
      </w:r>
      <w:r w:rsidRPr="00F90ADF">
        <w:rPr>
          <w:rFonts w:hAnsi="ＭＳ 明朝" w:cs="Arial Unicode MS" w:hint="eastAsia"/>
          <w:szCs w:val="21"/>
        </w:rPr>
        <w:t>％)、社会</w:t>
      </w:r>
      <w:r w:rsidRPr="00F90ADF">
        <w:rPr>
          <w:rFonts w:hAnsi="ＭＳ 明朝" w:cs="Arial Unicode MS" w:hint="eastAsia"/>
          <w:szCs w:val="21"/>
        </w:rPr>
        <w:lastRenderedPageBreak/>
        <w:t>科学関係2,</w:t>
      </w:r>
      <w:r>
        <w:rPr>
          <w:rFonts w:hAnsi="ＭＳ 明朝" w:cs="Arial Unicode MS" w:hint="eastAsia"/>
          <w:szCs w:val="21"/>
        </w:rPr>
        <w:t>732</w:t>
      </w:r>
      <w:r w:rsidRPr="00F90ADF">
        <w:rPr>
          <w:rFonts w:hAnsi="ＭＳ 明朝" w:cs="Arial Unicode MS" w:hint="eastAsia"/>
          <w:szCs w:val="21"/>
        </w:rPr>
        <w:t>人(同1</w:t>
      </w:r>
      <w:r w:rsidRPr="00F90ADF">
        <w:rPr>
          <w:rFonts w:hAnsi="ＭＳ 明朝" w:cs="Arial Unicode MS"/>
          <w:szCs w:val="21"/>
        </w:rPr>
        <w:t>4</w:t>
      </w:r>
      <w:r w:rsidRPr="00F90AD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F90ADF">
        <w:rPr>
          <w:rFonts w:hAnsi="ＭＳ 明朝" w:cs="Arial Unicode MS" w:hint="eastAsia"/>
          <w:szCs w:val="21"/>
        </w:rPr>
        <w:t>％)</w:t>
      </w:r>
      <w:r>
        <w:rPr>
          <w:rFonts w:hAnsi="ＭＳ 明朝" w:cs="Arial Unicode MS" w:hint="eastAsia"/>
          <w:szCs w:val="21"/>
        </w:rPr>
        <w:t>の順に多い</w:t>
      </w:r>
      <w:r w:rsidRPr="00F90ADF">
        <w:rPr>
          <w:rFonts w:hAnsi="ＭＳ 明朝" w:cs="Arial Unicode MS" w:hint="eastAsia"/>
          <w:szCs w:val="21"/>
        </w:rPr>
        <w:t xml:space="preserve">。                   </w:t>
      </w:r>
    </w:p>
    <w:p w14:paraId="6C62261C" w14:textId="77777777" w:rsidR="003E0D18" w:rsidRPr="008F5EF8" w:rsidRDefault="003E0D18" w:rsidP="003E0D18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  <w:highlight w:val="yellow"/>
        </w:rPr>
      </w:pPr>
      <w:r w:rsidRPr="00F90ADF">
        <w:rPr>
          <w:rFonts w:hAnsi="ＭＳ 明朝" w:cs="Arial Unicode MS" w:hint="eastAsia"/>
          <w:szCs w:val="21"/>
        </w:rPr>
        <w:t xml:space="preserve">  [Ⅰ-12-1表・Ⅰ-12-4表・統計表58・統計表</w:t>
      </w:r>
      <w:r>
        <w:rPr>
          <w:rFonts w:hAnsi="ＭＳ 明朝" w:cs="Arial Unicode MS" w:hint="eastAsia"/>
          <w:szCs w:val="21"/>
        </w:rPr>
        <w:t>59</w:t>
      </w:r>
      <w:r w:rsidRPr="00F90ADF">
        <w:rPr>
          <w:rFonts w:hAnsi="ＭＳ 明朝" w:cs="Arial Unicode MS" w:hint="eastAsia"/>
          <w:szCs w:val="21"/>
        </w:rPr>
        <w:t>・統計表6</w:t>
      </w:r>
      <w:r>
        <w:rPr>
          <w:rFonts w:hAnsi="ＭＳ 明朝" w:cs="Arial Unicode MS" w:hint="eastAsia"/>
          <w:szCs w:val="21"/>
        </w:rPr>
        <w:t>3</w:t>
      </w:r>
      <w:r w:rsidRPr="00F90ADF">
        <w:rPr>
          <w:rFonts w:hAnsi="ＭＳ 明朝" w:cs="Arial Unicode MS" w:hint="eastAsia"/>
          <w:szCs w:val="21"/>
        </w:rPr>
        <w:t>]</w:t>
      </w:r>
    </w:p>
    <w:p w14:paraId="0C5D01A7" w14:textId="77777777" w:rsidR="003E0D18" w:rsidRPr="008C64F3" w:rsidRDefault="003E0D18" w:rsidP="003E0D18">
      <w:pPr>
        <w:snapToGrid w:val="0"/>
        <w:ind w:right="856"/>
        <w:rPr>
          <w:rFonts w:ascii="ＭＳ ゴシック" w:eastAsia="ＭＳ ゴシック" w:hAnsi="ＭＳ ゴシック" w:cs="Arial Unicode MS"/>
          <w:szCs w:val="21"/>
        </w:rPr>
      </w:pPr>
      <w:r w:rsidRPr="008C64F3">
        <w:rPr>
          <w:rFonts w:ascii="ＭＳ ゴシック" w:eastAsia="ＭＳ ゴシック" w:hAnsi="ＭＳ ゴシック" w:cs="Arial Unicode MS" w:hint="eastAsia"/>
          <w:szCs w:val="21"/>
        </w:rPr>
        <w:t>[Ⅰ-12-4表]</w:t>
      </w:r>
      <w:r w:rsidRPr="008C64F3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8C64F3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3E0D18">
        <w:rPr>
          <w:rFonts w:ascii="ＭＳ ゴシック" w:eastAsia="ＭＳ ゴシック" w:hAnsi="ＭＳ ゴシック" w:cs="Arial Unicode MS" w:hint="eastAsia"/>
          <w:spacing w:val="70"/>
          <w:szCs w:val="21"/>
          <w:fitText w:val="3712" w:id="-1036850685"/>
        </w:rPr>
        <w:t>専攻分野別大学院学生</w:t>
      </w:r>
      <w:r w:rsidRPr="003E0D18">
        <w:rPr>
          <w:rFonts w:ascii="ＭＳ ゴシック" w:eastAsia="ＭＳ ゴシック" w:hAnsi="ＭＳ ゴシック" w:cs="Arial Unicode MS" w:hint="eastAsia"/>
          <w:spacing w:val="1"/>
          <w:szCs w:val="21"/>
          <w:fitText w:val="3712" w:id="-1036850685"/>
        </w:rPr>
        <w:t>数</w:t>
      </w:r>
    </w:p>
    <w:p w14:paraId="67151259" w14:textId="77777777" w:rsidR="003E0D18" w:rsidRPr="008C64F3" w:rsidRDefault="003E0D18" w:rsidP="003E0D18">
      <w:pPr>
        <w:snapToGrid w:val="0"/>
        <w:jc w:val="left"/>
        <w:rPr>
          <w:rFonts w:hAnsi="ＭＳ 明朝" w:cs="Arial Unicode MS"/>
          <w:noProof/>
          <w:szCs w:val="21"/>
        </w:rPr>
      </w:pPr>
      <w:r w:rsidRPr="00270F62">
        <w:rPr>
          <w:rFonts w:hAnsi="ＭＳ 明朝" w:cs="Arial Unicode MS"/>
          <w:noProof/>
          <w:szCs w:val="21"/>
        </w:rPr>
        <w:drawing>
          <wp:inline distT="0" distB="0" distL="0" distR="0" wp14:anchorId="36B28A74" wp14:editId="7A7646AC">
            <wp:extent cx="6120765" cy="3614420"/>
            <wp:effectExtent l="0" t="0" r="0" b="5080"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C064" w14:textId="77777777" w:rsidR="003E0D18" w:rsidRPr="008C64F3" w:rsidRDefault="003E0D18" w:rsidP="003E0D18">
      <w:pPr>
        <w:snapToGrid w:val="0"/>
        <w:jc w:val="left"/>
        <w:rPr>
          <w:rFonts w:hAnsi="ＭＳ 明朝" w:cs="Arial Unicode MS"/>
          <w:noProof/>
          <w:szCs w:val="21"/>
        </w:rPr>
      </w:pPr>
    </w:p>
    <w:p w14:paraId="437A90EC" w14:textId="77777777" w:rsidR="003E0D18" w:rsidRPr="008C64F3" w:rsidRDefault="003E0D18" w:rsidP="003E0D18">
      <w:pPr>
        <w:snapToGrid w:val="0"/>
        <w:rPr>
          <w:rFonts w:hAnsi="ＭＳ 明朝" w:cs="Arial Unicode MS"/>
          <w:szCs w:val="21"/>
        </w:rPr>
      </w:pPr>
    </w:p>
    <w:p w14:paraId="50168A58" w14:textId="77777777" w:rsidR="003E0D18" w:rsidRPr="00E10C94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8C64F3">
        <w:rPr>
          <w:rFonts w:ascii="ＭＳ ゴシック" w:eastAsia="ＭＳ ゴシック" w:hAnsi="ＭＳ ゴシック" w:cs="Arial Unicode MS" w:hint="eastAsia"/>
          <w:szCs w:val="21"/>
        </w:rPr>
        <w:t>（７）教員数（本務者）</w:t>
      </w:r>
    </w:p>
    <w:p w14:paraId="0BC63F4B" w14:textId="77777777" w:rsidR="003E0D18" w:rsidRPr="00524398" w:rsidRDefault="003E0D18" w:rsidP="003E0D1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  <w:highlight w:val="yellow"/>
          <w:shd w:val="pct15" w:color="auto" w:fill="FFFFFF"/>
        </w:rPr>
      </w:pPr>
      <w:r w:rsidRPr="00E1579C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14</w:t>
      </w:r>
      <w:r w:rsidRPr="00E1579C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303</w:t>
      </w:r>
      <w:r w:rsidRPr="00E1579C">
        <w:rPr>
          <w:rFonts w:hAnsi="ＭＳ 明朝" w:cs="Arial Unicode MS" w:hint="eastAsia"/>
          <w:szCs w:val="21"/>
        </w:rPr>
        <w:t>人(男性10,</w:t>
      </w:r>
      <w:r>
        <w:rPr>
          <w:rFonts w:hAnsi="ＭＳ 明朝" w:cs="Arial Unicode MS" w:hint="eastAsia"/>
          <w:szCs w:val="21"/>
        </w:rPr>
        <w:t>628</w:t>
      </w:r>
      <w:r w:rsidRPr="00E1579C">
        <w:rPr>
          <w:rFonts w:hAnsi="ＭＳ 明朝" w:cs="Arial Unicode MS" w:hint="eastAsia"/>
          <w:szCs w:val="21"/>
        </w:rPr>
        <w:t>人、女性3,</w:t>
      </w:r>
      <w:r>
        <w:rPr>
          <w:rFonts w:hAnsi="ＭＳ 明朝" w:cs="Arial Unicode MS" w:hint="eastAsia"/>
          <w:szCs w:val="21"/>
        </w:rPr>
        <w:t>675</w:t>
      </w:r>
      <w:r w:rsidRPr="00E1579C">
        <w:rPr>
          <w:rFonts w:hAnsi="ＭＳ 明朝" w:cs="Arial Unicode MS" w:hint="eastAsia"/>
          <w:szCs w:val="21"/>
        </w:rPr>
        <w:t>人)で、前年度より</w:t>
      </w:r>
      <w:r>
        <w:rPr>
          <w:rFonts w:hAnsi="ＭＳ 明朝" w:cs="Arial Unicode MS" w:hint="eastAsia"/>
          <w:szCs w:val="21"/>
        </w:rPr>
        <w:t>99</w:t>
      </w:r>
      <w:r w:rsidRPr="00E1579C">
        <w:rPr>
          <w:rFonts w:hAnsi="ＭＳ 明朝" w:cs="Arial Unicode MS" w:hint="eastAsia"/>
          <w:szCs w:val="21"/>
        </w:rPr>
        <w:t>人増加している。</w:t>
      </w:r>
      <w:r w:rsidRPr="00DC6801">
        <w:rPr>
          <w:rFonts w:hAnsi="ＭＳ 明朝" w:cs="Arial Unicode MS" w:hint="eastAsia"/>
          <w:szCs w:val="21"/>
        </w:rPr>
        <w:t>外国人教員(学長・副学長を除く)は</w:t>
      </w:r>
      <w:r>
        <w:rPr>
          <w:rFonts w:hAnsi="ＭＳ 明朝" w:cs="Arial Unicode MS" w:hint="eastAsia"/>
          <w:szCs w:val="21"/>
        </w:rPr>
        <w:t>、737</w:t>
      </w:r>
      <w:r w:rsidRPr="00DC6801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5.2</w:t>
      </w:r>
      <w:r w:rsidRPr="00DC6801">
        <w:rPr>
          <w:rFonts w:hAnsi="ＭＳ 明朝" w:cs="Arial Unicode MS" w:hint="eastAsia"/>
          <w:szCs w:val="21"/>
        </w:rPr>
        <w:t xml:space="preserve">％)である。     </w:t>
      </w:r>
      <w:r w:rsidRPr="005C554D">
        <w:rPr>
          <w:rFonts w:hAnsi="ＭＳ 明朝" w:cs="Arial Unicode MS" w:hint="eastAsia"/>
          <w:szCs w:val="21"/>
        </w:rPr>
        <w:t xml:space="preserve">                 </w:t>
      </w:r>
      <w:r w:rsidRPr="00530F13">
        <w:rPr>
          <w:rFonts w:hAnsi="ＭＳ 明朝" w:cs="Arial Unicode MS" w:hint="eastAsia"/>
          <w:szCs w:val="21"/>
        </w:rPr>
        <w:t xml:space="preserve">            </w:t>
      </w:r>
      <w:r w:rsidRPr="00210AE8">
        <w:rPr>
          <w:rFonts w:hAnsi="ＭＳ 明朝" w:cs="Arial Unicode MS" w:hint="eastAsia"/>
          <w:szCs w:val="21"/>
        </w:rPr>
        <w:t xml:space="preserve">   </w:t>
      </w:r>
      <w:r w:rsidRPr="00524398">
        <w:rPr>
          <w:rFonts w:hAnsi="ＭＳ 明朝" w:cs="Arial Unicode MS" w:hint="eastAsia"/>
          <w:szCs w:val="21"/>
          <w:highlight w:val="yellow"/>
        </w:rPr>
        <w:t xml:space="preserve">           </w:t>
      </w:r>
    </w:p>
    <w:p w14:paraId="4F76D43F" w14:textId="77777777" w:rsidR="003E0D18" w:rsidRDefault="003E0D18" w:rsidP="003E0D18">
      <w:pPr>
        <w:snapToGrid w:val="0"/>
        <w:spacing w:line="340" w:lineRule="exact"/>
        <w:ind w:leftChars="200" w:left="856" w:hangingChars="200" w:hanging="428"/>
        <w:jc w:val="left"/>
        <w:rPr>
          <w:rFonts w:hAnsi="ＭＳ 明朝" w:cs="Arial Unicode MS"/>
          <w:szCs w:val="21"/>
        </w:rPr>
      </w:pPr>
      <w:r w:rsidRPr="00E971D1">
        <w:rPr>
          <w:rFonts w:hAnsi="ＭＳ 明朝" w:cs="Arial Unicode MS" w:hint="eastAsia"/>
          <w:szCs w:val="21"/>
        </w:rPr>
        <w:t>・　設置者別では、国立3,</w:t>
      </w:r>
      <w:r>
        <w:rPr>
          <w:rFonts w:hAnsi="ＭＳ 明朝" w:cs="Arial Unicode MS" w:hint="eastAsia"/>
          <w:szCs w:val="21"/>
        </w:rPr>
        <w:t>571</w:t>
      </w:r>
      <w:r w:rsidRPr="00E971D1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25.0</w:t>
      </w:r>
      <w:r w:rsidRPr="00E971D1">
        <w:rPr>
          <w:rFonts w:hAnsi="ＭＳ 明朝" w:cs="Arial Unicode MS" w:hint="eastAsia"/>
          <w:szCs w:val="21"/>
        </w:rPr>
        <w:t>％)、公立1,3</w:t>
      </w:r>
      <w:r>
        <w:rPr>
          <w:rFonts w:hAnsi="ＭＳ 明朝" w:cs="Arial Unicode MS" w:hint="eastAsia"/>
          <w:szCs w:val="21"/>
        </w:rPr>
        <w:t>66</w:t>
      </w:r>
      <w:r w:rsidRPr="00E971D1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9.6</w:t>
      </w:r>
      <w:r w:rsidRPr="00E971D1">
        <w:rPr>
          <w:rFonts w:hAnsi="ＭＳ 明朝" w:cs="Arial Unicode MS" w:hint="eastAsia"/>
          <w:szCs w:val="21"/>
        </w:rPr>
        <w:t>％)、私立</w:t>
      </w:r>
      <w:r>
        <w:rPr>
          <w:rFonts w:hAnsi="ＭＳ 明朝" w:cs="Arial Unicode MS" w:hint="eastAsia"/>
          <w:szCs w:val="21"/>
        </w:rPr>
        <w:t>9</w:t>
      </w:r>
      <w:r w:rsidRPr="00E971D1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366</w:t>
      </w:r>
      <w:r w:rsidRPr="00E971D1">
        <w:rPr>
          <w:rFonts w:hAnsi="ＭＳ 明朝" w:cs="Arial Unicode MS" w:hint="eastAsia"/>
          <w:szCs w:val="21"/>
        </w:rPr>
        <w:t>人</w:t>
      </w:r>
    </w:p>
    <w:p w14:paraId="1CB950FA" w14:textId="77777777" w:rsidR="003E0D18" w:rsidRPr="00E971D1" w:rsidRDefault="003E0D18" w:rsidP="003E0D18">
      <w:pPr>
        <w:snapToGrid w:val="0"/>
        <w:spacing w:line="340" w:lineRule="exact"/>
        <w:ind w:leftChars="400" w:left="857"/>
        <w:jc w:val="left"/>
        <w:rPr>
          <w:rFonts w:hAnsi="ＭＳ 明朝" w:cs="Arial Unicode MS"/>
          <w:szCs w:val="21"/>
        </w:rPr>
      </w:pPr>
      <w:r w:rsidRPr="00E971D1">
        <w:rPr>
          <w:rFonts w:hAnsi="ＭＳ 明朝" w:cs="Arial Unicode MS" w:hint="eastAsia"/>
          <w:szCs w:val="21"/>
        </w:rPr>
        <w:t>(同</w:t>
      </w:r>
      <w:r>
        <w:rPr>
          <w:rFonts w:hAnsi="ＭＳ 明朝" w:cs="Arial Unicode MS" w:hint="eastAsia"/>
          <w:szCs w:val="21"/>
        </w:rPr>
        <w:t>65.5</w:t>
      </w:r>
      <w:r w:rsidRPr="00E971D1">
        <w:rPr>
          <w:rFonts w:hAnsi="ＭＳ 明朝" w:cs="Arial Unicode MS" w:hint="eastAsia"/>
          <w:szCs w:val="21"/>
        </w:rPr>
        <w:t xml:space="preserve">％)である。                                                              </w:t>
      </w:r>
    </w:p>
    <w:p w14:paraId="0C64435E" w14:textId="77777777" w:rsidR="003E0D18" w:rsidRPr="00E971D1" w:rsidRDefault="003E0D18" w:rsidP="003E0D18">
      <w:pPr>
        <w:snapToGrid w:val="0"/>
        <w:spacing w:line="340" w:lineRule="exact"/>
        <w:ind w:leftChars="197" w:left="638" w:hangingChars="101" w:hanging="216"/>
        <w:jc w:val="left"/>
        <w:rPr>
          <w:rFonts w:hAnsi="ＭＳ 明朝" w:cs="Arial Unicode MS"/>
          <w:szCs w:val="21"/>
        </w:rPr>
      </w:pPr>
      <w:r w:rsidRPr="00E971D1">
        <w:rPr>
          <w:rFonts w:hAnsi="ＭＳ 明朝" w:cs="Arial Unicode MS" w:hint="eastAsia"/>
          <w:szCs w:val="21"/>
        </w:rPr>
        <w:t xml:space="preserve">                                  </w:t>
      </w:r>
    </w:p>
    <w:p w14:paraId="7D7917A1" w14:textId="77777777" w:rsidR="003E0D18" w:rsidRPr="006C2AFA" w:rsidRDefault="003E0D18" w:rsidP="003E0D18">
      <w:pPr>
        <w:snapToGrid w:val="0"/>
        <w:spacing w:line="340" w:lineRule="exact"/>
        <w:ind w:leftChars="197" w:left="638" w:hangingChars="101" w:hanging="216"/>
        <w:jc w:val="right"/>
        <w:rPr>
          <w:rFonts w:hAnsi="ＭＳ 明朝" w:cs="Arial Unicode MS"/>
          <w:szCs w:val="21"/>
        </w:rPr>
      </w:pPr>
      <w:r w:rsidRPr="00E971D1">
        <w:rPr>
          <w:rFonts w:hAnsi="ＭＳ 明朝" w:cs="Arial Unicode MS" w:hint="eastAsia"/>
          <w:szCs w:val="21"/>
        </w:rPr>
        <w:t>[Ⅰ-12-1表・統計表6</w:t>
      </w:r>
      <w:r>
        <w:rPr>
          <w:rFonts w:hAnsi="ＭＳ 明朝" w:cs="Arial Unicode MS" w:hint="eastAsia"/>
          <w:szCs w:val="21"/>
        </w:rPr>
        <w:t>4</w:t>
      </w:r>
      <w:r w:rsidRPr="00E971D1">
        <w:rPr>
          <w:rFonts w:hAnsi="ＭＳ 明朝" w:cs="Arial Unicode MS" w:hint="eastAsia"/>
          <w:szCs w:val="21"/>
        </w:rPr>
        <w:t>・統計表6</w:t>
      </w:r>
      <w:r>
        <w:rPr>
          <w:rFonts w:hAnsi="ＭＳ 明朝" w:cs="Arial Unicode MS" w:hint="eastAsia"/>
          <w:szCs w:val="21"/>
        </w:rPr>
        <w:t>5</w:t>
      </w:r>
      <w:r w:rsidRPr="00E971D1">
        <w:rPr>
          <w:rFonts w:hAnsi="ＭＳ 明朝" w:cs="Arial Unicode MS" w:hint="eastAsia"/>
          <w:szCs w:val="21"/>
        </w:rPr>
        <w:t>]</w:t>
      </w:r>
    </w:p>
    <w:p w14:paraId="298C7B51" w14:textId="77777777" w:rsidR="003E0D18" w:rsidRPr="00524398" w:rsidRDefault="003E0D18" w:rsidP="003E0D18">
      <w:pPr>
        <w:snapToGrid w:val="0"/>
        <w:rPr>
          <w:rFonts w:hAnsi="ＭＳ 明朝" w:cs="Arial Unicode MS"/>
          <w:szCs w:val="21"/>
          <w:highlight w:val="yellow"/>
        </w:rPr>
      </w:pPr>
    </w:p>
    <w:p w14:paraId="0D63A7C6" w14:textId="77777777" w:rsidR="003E0D18" w:rsidRPr="00524398" w:rsidRDefault="003E0D18" w:rsidP="003E0D18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  <w:highlight w:val="yellow"/>
        </w:rPr>
      </w:pPr>
      <w:r w:rsidRPr="00524398">
        <w:rPr>
          <w:rFonts w:hAnsi="ＭＳ 明朝" w:cs="Arial Unicode MS"/>
          <w:szCs w:val="21"/>
          <w:highlight w:val="yellow"/>
        </w:rPr>
        <w:br w:type="page"/>
      </w:r>
      <w:r w:rsidRPr="00524398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１３　短期大学</w:t>
      </w:r>
    </w:p>
    <w:p w14:paraId="43280622" w14:textId="77777777" w:rsidR="003E0D18" w:rsidRPr="00524398" w:rsidRDefault="003E0D18" w:rsidP="003E0D18">
      <w:pPr>
        <w:snapToGrid w:val="0"/>
        <w:rPr>
          <w:rFonts w:hAnsi="ＭＳ 明朝" w:cs="Arial Unicode MS"/>
          <w:szCs w:val="21"/>
          <w:highlight w:val="yellow"/>
        </w:rPr>
      </w:pPr>
    </w:p>
    <w:p w14:paraId="718030D2" w14:textId="77777777" w:rsidR="003E0D18" w:rsidRPr="000E6F51" w:rsidRDefault="003E0D18" w:rsidP="003E0D18">
      <w:pPr>
        <w:snapToGrid w:val="0"/>
        <w:rPr>
          <w:rFonts w:ascii="ＭＳ ゴシック" w:eastAsia="ＭＳ ゴシック" w:hAnsi="ＭＳ ゴシック" w:cs="Arial Unicode MS"/>
        </w:rPr>
      </w:pPr>
      <w:r w:rsidRPr="000E6F51">
        <w:rPr>
          <w:rFonts w:ascii="ＭＳ ゴシック" w:eastAsia="ＭＳ ゴシック" w:hAnsi="ＭＳ ゴシック" w:cs="Arial Unicode MS" w:hint="eastAsia"/>
        </w:rPr>
        <w:t>[Ⅰ-13-1表]</w:t>
      </w:r>
      <w:r w:rsidRPr="000E6F51">
        <w:rPr>
          <w:rFonts w:ascii="ＭＳ ゴシック" w:eastAsia="ＭＳ ゴシック" w:hAnsi="ＭＳ ゴシック" w:cs="Arial Unicode MS" w:hint="eastAsia"/>
        </w:rPr>
        <w:tab/>
      </w:r>
      <w:r w:rsidRPr="000E6F51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3E0D18">
        <w:rPr>
          <w:rFonts w:ascii="ＭＳ ゴシック" w:eastAsia="ＭＳ ゴシック" w:hAnsi="ＭＳ ゴシック" w:cs="Arial Unicode MS" w:hint="eastAsia"/>
          <w:spacing w:val="192"/>
          <w:w w:val="96"/>
          <w:fitText w:val="3712" w:id="-1036850684"/>
        </w:rPr>
        <w:t>主要指標の推</w:t>
      </w:r>
      <w:r w:rsidRPr="003E0D18">
        <w:rPr>
          <w:rFonts w:ascii="ＭＳ ゴシック" w:eastAsia="ＭＳ ゴシック" w:hAnsi="ＭＳ ゴシック" w:cs="Arial Unicode MS" w:hint="eastAsia"/>
          <w:spacing w:val="3"/>
          <w:w w:val="96"/>
          <w:fitText w:val="3712" w:id="-1036850684"/>
        </w:rPr>
        <w:t>移</w:t>
      </w:r>
    </w:p>
    <w:p w14:paraId="5DDDECC3" w14:textId="77777777" w:rsidR="003E0D18" w:rsidRPr="00524398" w:rsidRDefault="003E0D18" w:rsidP="003E0D18">
      <w:pPr>
        <w:snapToGrid w:val="0"/>
        <w:jc w:val="left"/>
        <w:rPr>
          <w:rFonts w:hAnsi="ＭＳ 明朝" w:cs="Arial Unicode MS"/>
          <w:noProof/>
          <w:szCs w:val="21"/>
          <w:highlight w:val="yellow"/>
        </w:rPr>
      </w:pPr>
      <w:r>
        <w:rPr>
          <w:noProof/>
        </w:rPr>
        <w:drawing>
          <wp:inline distT="0" distB="0" distL="0" distR="0" wp14:anchorId="26824014" wp14:editId="6DE10206">
            <wp:extent cx="6120130" cy="2823845"/>
            <wp:effectExtent l="0" t="0" r="0" b="0"/>
            <wp:docPr id="474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C2CA01E-DDB7-43B7-80D4-17786B935F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C2CA01E-DDB7-43B7-80D4-17786B935F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9" t="4240" r="8112" b="5058"/>
                    <a:stretch/>
                  </pic:blipFill>
                  <pic:spPr bwMode="auto">
                    <a:xfrm>
                      <a:off x="0" y="0"/>
                      <a:ext cx="6120130" cy="282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0D413" w14:textId="77777777" w:rsidR="003E0D18" w:rsidRPr="00524398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5764B192" w14:textId="77777777" w:rsidR="003E0D18" w:rsidRPr="00555DDF" w:rsidRDefault="003E0D18" w:rsidP="003E0D18">
      <w:pPr>
        <w:snapToGrid w:val="0"/>
        <w:spacing w:beforeLines="50" w:before="161" w:line="340" w:lineRule="exact"/>
        <w:rPr>
          <w:rFonts w:ascii="ＭＳ ゴシック" w:eastAsia="ＭＳ ゴシック" w:hAnsi="ＭＳ ゴシック" w:cs="Arial Unicode MS"/>
          <w:szCs w:val="21"/>
        </w:rPr>
      </w:pPr>
      <w:r w:rsidRPr="00555DDF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4CFD119E" w14:textId="77777777" w:rsidR="003E0D18" w:rsidRPr="00555DDF" w:rsidRDefault="003E0D18" w:rsidP="003E0D18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21</w:t>
      </w:r>
      <w:r w:rsidRPr="00555DDF">
        <w:rPr>
          <w:rFonts w:hAnsi="ＭＳ 明朝" w:cs="Arial Unicode MS" w:hint="eastAsia"/>
          <w:szCs w:val="21"/>
        </w:rPr>
        <w:t>校</w:t>
      </w:r>
      <w:r>
        <w:rPr>
          <w:rFonts w:hAnsi="ＭＳ 明朝" w:cs="Arial Unicode MS" w:hint="eastAsia"/>
          <w:szCs w:val="21"/>
        </w:rPr>
        <w:t>で</w:t>
      </w:r>
      <w:r w:rsidRPr="00555DDF">
        <w:rPr>
          <w:rFonts w:hAnsi="ＭＳ 明朝" w:cs="Arial Unicode MS" w:hint="eastAsia"/>
          <w:szCs w:val="21"/>
        </w:rPr>
        <w:t>、前年度</w:t>
      </w:r>
      <w:r>
        <w:rPr>
          <w:rFonts w:hAnsi="ＭＳ 明朝" w:cs="Arial Unicode MS" w:hint="eastAsia"/>
          <w:szCs w:val="21"/>
        </w:rPr>
        <w:t>より1校減少している</w:t>
      </w:r>
      <w:r w:rsidRPr="00555DDF">
        <w:rPr>
          <w:rFonts w:hAnsi="ＭＳ 明朝" w:cs="Arial Unicode MS" w:hint="eastAsia"/>
          <w:szCs w:val="21"/>
        </w:rPr>
        <w:t xml:space="preserve">。                          </w:t>
      </w:r>
    </w:p>
    <w:p w14:paraId="2399C39A" w14:textId="77777777" w:rsidR="003E0D18" w:rsidRPr="00555DDF" w:rsidRDefault="003E0D18" w:rsidP="003E0D18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555DDF">
        <w:rPr>
          <w:rFonts w:hAnsi="ＭＳ 明朝" w:cs="Arial Unicode MS" w:hint="eastAsia"/>
          <w:szCs w:val="21"/>
        </w:rPr>
        <w:t xml:space="preserve">        [Ⅰ-13-1表]</w:t>
      </w:r>
    </w:p>
    <w:p w14:paraId="5CF19F52" w14:textId="77777777" w:rsidR="003E0D18" w:rsidRPr="00426744" w:rsidRDefault="003E0D18" w:rsidP="003E0D18">
      <w:pPr>
        <w:snapToGrid w:val="0"/>
        <w:spacing w:beforeLines="50" w:before="161" w:line="340" w:lineRule="exact"/>
        <w:rPr>
          <w:rFonts w:ascii="ＭＳ ゴシック" w:eastAsia="ＭＳ ゴシック" w:hAnsi="ＭＳ ゴシック" w:cs="Arial Unicode MS"/>
          <w:szCs w:val="21"/>
        </w:rPr>
      </w:pPr>
      <w:r w:rsidRPr="00426744">
        <w:rPr>
          <w:rFonts w:ascii="ＭＳ ゴシック" w:eastAsia="ＭＳ ゴシック" w:hAnsi="ＭＳ ゴシック" w:cs="Arial Unicode MS" w:hint="eastAsia"/>
          <w:szCs w:val="21"/>
        </w:rPr>
        <w:t>（２）学生数</w:t>
      </w:r>
    </w:p>
    <w:p w14:paraId="3C79E55B" w14:textId="77777777" w:rsidR="003E0D18" w:rsidRPr="007A474A" w:rsidRDefault="003E0D18" w:rsidP="003E0D1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A474A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7,150</w:t>
      </w:r>
      <w:r w:rsidRPr="007A474A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798</w:t>
      </w:r>
      <w:r w:rsidRPr="007A474A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6,352</w:t>
      </w:r>
      <w:r w:rsidRPr="007A474A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1,253</w:t>
      </w:r>
      <w:r w:rsidRPr="007A474A">
        <w:rPr>
          <w:rFonts w:hAnsi="ＭＳ 明朝" w:cs="Arial Unicode MS" w:hint="eastAsia"/>
          <w:szCs w:val="21"/>
        </w:rPr>
        <w:t>人減少している。</w:t>
      </w:r>
    </w:p>
    <w:p w14:paraId="2B60A25C" w14:textId="77777777" w:rsidR="003E0D18" w:rsidRPr="007A474A" w:rsidRDefault="003E0D18" w:rsidP="003E0D18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A474A">
        <w:rPr>
          <w:rFonts w:hAnsi="ＭＳ 明朝" w:cs="Arial Unicode MS" w:hint="eastAsia"/>
          <w:szCs w:val="21"/>
        </w:rPr>
        <w:t>・　昼夜別では、昼間</w:t>
      </w:r>
      <w:r>
        <w:rPr>
          <w:rFonts w:hAnsi="ＭＳ 明朝" w:cs="Arial Unicode MS" w:hint="eastAsia"/>
          <w:szCs w:val="21"/>
        </w:rPr>
        <w:t>6,962</w:t>
      </w:r>
      <w:r w:rsidRPr="007A474A">
        <w:rPr>
          <w:rFonts w:hAnsi="ＭＳ 明朝" w:cs="Arial Unicode MS" w:hint="eastAsia"/>
          <w:szCs w:val="21"/>
        </w:rPr>
        <w:t>人(構成比9</w:t>
      </w:r>
      <w:r>
        <w:rPr>
          <w:rFonts w:hAnsi="ＭＳ 明朝" w:cs="Arial Unicode MS" w:hint="eastAsia"/>
          <w:szCs w:val="21"/>
        </w:rPr>
        <w:t>7.4</w:t>
      </w:r>
      <w:r w:rsidRPr="007A474A">
        <w:rPr>
          <w:rFonts w:hAnsi="ＭＳ 明朝" w:cs="Arial Unicode MS" w:hint="eastAsia"/>
          <w:szCs w:val="21"/>
        </w:rPr>
        <w:t>％)、夜間</w:t>
      </w:r>
      <w:r>
        <w:rPr>
          <w:rFonts w:hAnsi="ＭＳ 明朝" w:cs="Arial Unicode MS" w:hint="eastAsia"/>
          <w:szCs w:val="21"/>
        </w:rPr>
        <w:t>188</w:t>
      </w:r>
      <w:r w:rsidRPr="007A474A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2.6</w:t>
      </w:r>
      <w:r w:rsidRPr="007A474A">
        <w:rPr>
          <w:rFonts w:hAnsi="ＭＳ 明朝" w:cs="Arial Unicode MS" w:hint="eastAsia"/>
          <w:szCs w:val="21"/>
        </w:rPr>
        <w:t>％)である</w:t>
      </w:r>
      <w:r w:rsidRPr="007A474A">
        <w:rPr>
          <w:rFonts w:hAnsi="ＭＳ 明朝" w:cs="Arial Unicode MS" w:hint="eastAsia"/>
          <w:sz w:val="20"/>
          <w:szCs w:val="21"/>
        </w:rPr>
        <w:t xml:space="preserve">。　</w:t>
      </w:r>
    </w:p>
    <w:p w14:paraId="35417625" w14:textId="77777777" w:rsidR="003E0D18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A474A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内訳</w:t>
      </w:r>
      <w:r w:rsidRPr="007A474A">
        <w:rPr>
          <w:rFonts w:hAnsi="ＭＳ 明朝" w:cs="Arial Unicode MS" w:hint="eastAsia"/>
          <w:szCs w:val="21"/>
        </w:rPr>
        <w:t>は、本科</w:t>
      </w:r>
      <w:r>
        <w:rPr>
          <w:rFonts w:hAnsi="ＭＳ 明朝" w:cs="Arial Unicode MS" w:hint="eastAsia"/>
          <w:szCs w:val="21"/>
        </w:rPr>
        <w:t>6,908</w:t>
      </w:r>
      <w:r w:rsidRPr="007A474A">
        <w:rPr>
          <w:rFonts w:hAnsi="ＭＳ 明朝" w:cs="Arial Unicode MS" w:hint="eastAsia"/>
          <w:szCs w:val="21"/>
        </w:rPr>
        <w:t>人(構成比9</w:t>
      </w:r>
      <w:r>
        <w:rPr>
          <w:rFonts w:hAnsi="ＭＳ 明朝" w:cs="Arial Unicode MS" w:hint="eastAsia"/>
          <w:szCs w:val="21"/>
        </w:rPr>
        <w:t>6.6</w:t>
      </w:r>
      <w:r w:rsidRPr="007A474A">
        <w:rPr>
          <w:rFonts w:hAnsi="ＭＳ 明朝" w:cs="Arial Unicode MS" w:hint="eastAsia"/>
          <w:szCs w:val="21"/>
        </w:rPr>
        <w:t>％)、専攻科</w:t>
      </w:r>
      <w:r>
        <w:rPr>
          <w:rFonts w:hAnsi="ＭＳ 明朝" w:cs="Arial Unicode MS" w:hint="eastAsia"/>
          <w:szCs w:val="21"/>
        </w:rPr>
        <w:t>55</w:t>
      </w:r>
      <w:r w:rsidRPr="007A474A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0.8</w:t>
      </w:r>
      <w:r w:rsidRPr="007A474A">
        <w:rPr>
          <w:rFonts w:hAnsi="ＭＳ 明朝" w:cs="Arial Unicode MS" w:hint="eastAsia"/>
          <w:szCs w:val="21"/>
        </w:rPr>
        <w:t>％)、別科</w:t>
      </w:r>
      <w:r>
        <w:rPr>
          <w:rFonts w:hAnsi="ＭＳ 明朝" w:cs="Arial Unicode MS" w:hint="eastAsia"/>
          <w:szCs w:val="21"/>
        </w:rPr>
        <w:t>38</w:t>
      </w:r>
      <w:r w:rsidRPr="007A474A">
        <w:rPr>
          <w:rFonts w:hAnsi="ＭＳ 明朝" w:cs="Arial Unicode MS" w:hint="eastAsia"/>
          <w:szCs w:val="21"/>
        </w:rPr>
        <w:t>人(同0.</w:t>
      </w:r>
      <w:r>
        <w:rPr>
          <w:rFonts w:hAnsi="ＭＳ 明朝" w:cs="Arial Unicode MS" w:hint="eastAsia"/>
          <w:szCs w:val="21"/>
        </w:rPr>
        <w:t>5</w:t>
      </w:r>
      <w:r w:rsidRPr="007A474A">
        <w:rPr>
          <w:rFonts w:hAnsi="ＭＳ 明朝" w:cs="Arial Unicode MS" w:hint="eastAsia"/>
          <w:szCs w:val="21"/>
        </w:rPr>
        <w:t>％)、</w:t>
      </w:r>
    </w:p>
    <w:p w14:paraId="2B5E314D" w14:textId="77777777" w:rsidR="003E0D18" w:rsidRPr="007A474A" w:rsidRDefault="003E0D18" w:rsidP="003E0D18">
      <w:pPr>
        <w:snapToGrid w:val="0"/>
        <w:spacing w:line="340" w:lineRule="exact"/>
        <w:ind w:leftChars="399" w:left="855"/>
        <w:jc w:val="left"/>
        <w:rPr>
          <w:rFonts w:hAnsi="ＭＳ 明朝" w:cs="Arial Unicode MS"/>
          <w:szCs w:val="21"/>
        </w:rPr>
      </w:pPr>
      <w:r w:rsidRPr="007A474A">
        <w:rPr>
          <w:rFonts w:hAnsi="ＭＳ 明朝" w:cs="Arial Unicode MS" w:hint="eastAsia"/>
          <w:szCs w:val="21"/>
        </w:rPr>
        <w:t>その他(科目等履修生・聴講生・研究生)</w:t>
      </w:r>
      <w:r>
        <w:rPr>
          <w:rFonts w:hAnsi="ＭＳ 明朝" w:cs="Arial Unicode MS" w:hint="eastAsia"/>
          <w:szCs w:val="21"/>
        </w:rPr>
        <w:t>149</w:t>
      </w:r>
      <w:r w:rsidRPr="007A474A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2.1</w:t>
      </w:r>
      <w:r w:rsidRPr="007A474A">
        <w:rPr>
          <w:rFonts w:hAnsi="ＭＳ 明朝" w:cs="Arial Unicode MS" w:hint="eastAsia"/>
          <w:szCs w:val="21"/>
        </w:rPr>
        <w:t xml:space="preserve">％)である。   </w:t>
      </w:r>
    </w:p>
    <w:p w14:paraId="579611DD" w14:textId="77777777" w:rsidR="003E0D18" w:rsidRPr="002470C9" w:rsidRDefault="003E0D18" w:rsidP="003E0D18">
      <w:pPr>
        <w:snapToGrid w:val="0"/>
        <w:spacing w:line="340" w:lineRule="exact"/>
        <w:ind w:leftChars="300" w:left="643"/>
        <w:jc w:val="right"/>
        <w:rPr>
          <w:rFonts w:hAnsi="ＭＳ 明朝" w:cs="Arial Unicode MS"/>
          <w:szCs w:val="21"/>
        </w:rPr>
      </w:pPr>
      <w:r w:rsidRPr="002470C9">
        <w:rPr>
          <w:rFonts w:hAnsi="ＭＳ 明朝" w:cs="Arial Unicode MS" w:hint="eastAsia"/>
          <w:szCs w:val="21"/>
        </w:rPr>
        <w:t xml:space="preserve"> [Ⅰ-13-1表・統計表6</w:t>
      </w:r>
      <w:r>
        <w:rPr>
          <w:rFonts w:hAnsi="ＭＳ 明朝" w:cs="Arial Unicode MS" w:hint="eastAsia"/>
          <w:szCs w:val="21"/>
        </w:rPr>
        <w:t>6</w:t>
      </w:r>
      <w:r w:rsidRPr="002470C9">
        <w:rPr>
          <w:rFonts w:hAnsi="ＭＳ 明朝" w:cs="Arial Unicode MS" w:hint="eastAsia"/>
          <w:szCs w:val="21"/>
        </w:rPr>
        <w:t>・統計表</w:t>
      </w:r>
      <w:r>
        <w:rPr>
          <w:rFonts w:hAnsi="ＭＳ 明朝" w:cs="Arial Unicode MS" w:hint="eastAsia"/>
          <w:szCs w:val="21"/>
        </w:rPr>
        <w:t>67</w:t>
      </w:r>
      <w:r w:rsidRPr="002470C9">
        <w:rPr>
          <w:rFonts w:hAnsi="ＭＳ 明朝" w:cs="Arial Unicode MS" w:hint="eastAsia"/>
          <w:szCs w:val="21"/>
        </w:rPr>
        <w:t>]</w:t>
      </w:r>
    </w:p>
    <w:p w14:paraId="333842A6" w14:textId="77777777" w:rsidR="003E0D18" w:rsidRPr="00524398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10619B58" w14:textId="77777777" w:rsidR="003E0D18" w:rsidRPr="004D58F2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4D58F2">
        <w:rPr>
          <w:rFonts w:ascii="ＭＳ ゴシック" w:eastAsia="ＭＳ ゴシック" w:hAnsi="ＭＳ ゴシック" w:cs="Arial Unicode MS" w:hint="eastAsia"/>
          <w:szCs w:val="21"/>
        </w:rPr>
        <w:t>（３）本科学生数</w:t>
      </w:r>
    </w:p>
    <w:p w14:paraId="0B914BEC" w14:textId="77777777" w:rsidR="003E0D18" w:rsidRPr="00524398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  <w:highlight w:val="yellow"/>
        </w:rPr>
      </w:pPr>
      <w:r w:rsidRPr="004D58F2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6,908</w:t>
      </w:r>
      <w:r w:rsidRPr="004D58F2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782</w:t>
      </w:r>
      <w:r w:rsidRPr="004D58F2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6,126</w:t>
      </w:r>
      <w:r w:rsidRPr="004D58F2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1,151</w:t>
      </w:r>
      <w:r w:rsidRPr="004D58F2">
        <w:rPr>
          <w:rFonts w:hAnsi="ＭＳ 明朝" w:cs="Arial Unicode MS" w:hint="eastAsia"/>
          <w:szCs w:val="21"/>
        </w:rPr>
        <w:t xml:space="preserve">人減少している。               </w:t>
      </w:r>
      <w:r w:rsidRPr="00524398">
        <w:rPr>
          <w:rFonts w:hAnsi="ＭＳ 明朝" w:cs="Arial Unicode MS" w:hint="eastAsia"/>
          <w:szCs w:val="21"/>
          <w:highlight w:val="yellow"/>
        </w:rPr>
        <w:t xml:space="preserve">                                                       </w:t>
      </w:r>
    </w:p>
    <w:p w14:paraId="601A651D" w14:textId="77777777" w:rsidR="003E0D18" w:rsidRPr="006D475F" w:rsidRDefault="003E0D18" w:rsidP="003E0D18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6D475F">
        <w:rPr>
          <w:rFonts w:hAnsi="ＭＳ 明朝" w:cs="Arial Unicode MS" w:hint="eastAsia"/>
          <w:szCs w:val="21"/>
        </w:rPr>
        <w:t>・　昼夜別では、昼間</w:t>
      </w:r>
      <w:r>
        <w:rPr>
          <w:rFonts w:hAnsi="ＭＳ 明朝" w:cs="Arial Unicode MS" w:hint="eastAsia"/>
          <w:szCs w:val="21"/>
        </w:rPr>
        <w:t>6,721</w:t>
      </w:r>
      <w:r w:rsidRPr="006D475F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97.3</w:t>
      </w:r>
      <w:r w:rsidRPr="006D475F">
        <w:rPr>
          <w:rFonts w:hAnsi="ＭＳ 明朝" w:cs="Arial Unicode MS" w:hint="eastAsia"/>
          <w:szCs w:val="21"/>
        </w:rPr>
        <w:t>％)、夜間</w:t>
      </w:r>
      <w:r>
        <w:rPr>
          <w:rFonts w:hAnsi="ＭＳ 明朝" w:cs="Arial Unicode MS" w:hint="eastAsia"/>
          <w:szCs w:val="21"/>
        </w:rPr>
        <w:t>187</w:t>
      </w:r>
      <w:r w:rsidRPr="006D475F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2.7</w:t>
      </w:r>
      <w:r w:rsidRPr="006D475F">
        <w:rPr>
          <w:rFonts w:hAnsi="ＭＳ 明朝" w:cs="Arial Unicode MS" w:hint="eastAsia"/>
          <w:szCs w:val="21"/>
        </w:rPr>
        <w:t>％)である。</w:t>
      </w:r>
    </w:p>
    <w:p w14:paraId="6FA5F534" w14:textId="77777777" w:rsidR="003E0D18" w:rsidRPr="006D475F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6D475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57590">
        <w:rPr>
          <w:rFonts w:hAnsi="ＭＳ 明朝" w:cs="Arial Unicode MS" w:hint="eastAsia"/>
          <w:szCs w:val="21"/>
        </w:rPr>
        <w:t>分野別では、教育関係1,962人</w:t>
      </w:r>
      <w:r w:rsidRPr="001034E3">
        <w:rPr>
          <w:rFonts w:hAnsi="ＭＳ 明朝" w:cs="Arial Unicode MS" w:hint="eastAsia"/>
          <w:szCs w:val="21"/>
        </w:rPr>
        <w:t>(構成比28.4％)、</w:t>
      </w:r>
      <w:r w:rsidRPr="00357590">
        <w:rPr>
          <w:rFonts w:hAnsi="ＭＳ 明朝" w:cs="Arial Unicode MS" w:hint="eastAsia"/>
          <w:szCs w:val="21"/>
        </w:rPr>
        <w:t>家政関係1,347人</w:t>
      </w:r>
      <w:r w:rsidRPr="001034E3">
        <w:rPr>
          <w:rFonts w:hAnsi="ＭＳ 明朝" w:cs="Arial Unicode MS" w:hint="eastAsia"/>
          <w:szCs w:val="21"/>
        </w:rPr>
        <w:t>(同19.5％)、</w:t>
      </w:r>
      <w:r w:rsidRPr="00357590">
        <w:rPr>
          <w:rFonts w:hAnsi="ＭＳ 明朝" w:cs="Arial Unicode MS" w:hint="eastAsia"/>
          <w:szCs w:val="21"/>
        </w:rPr>
        <w:t>人文関係1,272</w:t>
      </w:r>
      <w:r w:rsidRPr="001034E3">
        <w:rPr>
          <w:rFonts w:hAnsi="ＭＳ 明朝" w:cs="Arial Unicode MS" w:hint="eastAsia"/>
          <w:szCs w:val="21"/>
        </w:rPr>
        <w:t>人(同18.4％)</w:t>
      </w:r>
      <w:r w:rsidRPr="00357590">
        <w:rPr>
          <w:rFonts w:hAnsi="ＭＳ 明朝" w:cs="Arial Unicode MS" w:hint="eastAsia"/>
          <w:szCs w:val="21"/>
        </w:rPr>
        <w:t>の順に多い。</w:t>
      </w:r>
    </w:p>
    <w:p w14:paraId="4CBCCCC4" w14:textId="77777777" w:rsidR="003E0D18" w:rsidRPr="006D475F" w:rsidRDefault="003E0D18" w:rsidP="003E0D18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6D475F">
        <w:rPr>
          <w:rFonts w:hAnsi="ＭＳ 明朝" w:cs="Arial Unicode MS" w:hint="eastAsia"/>
          <w:szCs w:val="21"/>
        </w:rPr>
        <w:t xml:space="preserve">  [Ⅰ-13-1表・Ⅰ-13-2表・Ⅰ-13-1図・統計表</w:t>
      </w:r>
      <w:r>
        <w:rPr>
          <w:rFonts w:hAnsi="ＭＳ 明朝" w:cs="Arial Unicode MS" w:hint="eastAsia"/>
          <w:szCs w:val="21"/>
        </w:rPr>
        <w:t>67</w:t>
      </w:r>
      <w:r w:rsidRPr="006D475F">
        <w:rPr>
          <w:rFonts w:hAnsi="ＭＳ 明朝" w:cs="Arial Unicode MS" w:hint="eastAsia"/>
          <w:szCs w:val="21"/>
        </w:rPr>
        <w:t>]</w:t>
      </w:r>
    </w:p>
    <w:p w14:paraId="0208653B" w14:textId="77777777" w:rsidR="003E0D18" w:rsidRDefault="003E0D18" w:rsidP="003E0D18">
      <w:pPr>
        <w:snapToGrid w:val="0"/>
        <w:spacing w:beforeLines="50" w:before="161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17203CBD" w14:textId="77777777" w:rsidR="003E0D18" w:rsidRDefault="003E0D18" w:rsidP="003E0D18">
      <w:pPr>
        <w:snapToGrid w:val="0"/>
        <w:spacing w:beforeLines="50" w:before="161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4AC6C9E5" w14:textId="77777777" w:rsidR="003E0D18" w:rsidRDefault="003E0D18" w:rsidP="003E0D18">
      <w:pPr>
        <w:snapToGrid w:val="0"/>
        <w:spacing w:beforeLines="50" w:before="161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473C3F9E" w14:textId="77777777" w:rsidR="003E0D18" w:rsidRDefault="003E0D18" w:rsidP="003E0D18">
      <w:pPr>
        <w:snapToGrid w:val="0"/>
        <w:spacing w:beforeLines="50" w:before="161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6D6159AD" w14:textId="77777777" w:rsidR="003E0D18" w:rsidRDefault="003E0D18" w:rsidP="003E0D18">
      <w:pPr>
        <w:snapToGrid w:val="0"/>
        <w:spacing w:beforeLines="50" w:before="161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4ABA346A" w14:textId="77777777" w:rsidR="003E0D18" w:rsidRDefault="003E0D18" w:rsidP="003E0D18">
      <w:pPr>
        <w:snapToGrid w:val="0"/>
        <w:spacing w:beforeLines="50" w:before="161"/>
        <w:ind w:firstLineChars="400" w:firstLine="857"/>
        <w:rPr>
          <w:rFonts w:ascii="ＭＳ ゴシック" w:eastAsia="ＭＳ ゴシック" w:hAnsi="ＭＳ ゴシック" w:cs="Arial Unicode MS"/>
          <w:szCs w:val="21"/>
        </w:rPr>
      </w:pPr>
    </w:p>
    <w:p w14:paraId="64799601" w14:textId="77777777" w:rsidR="003E0D18" w:rsidRDefault="003E0D18" w:rsidP="003E0D18">
      <w:pPr>
        <w:snapToGrid w:val="0"/>
        <w:spacing w:beforeLines="50" w:before="161"/>
        <w:ind w:firstLineChars="600" w:firstLine="1285"/>
        <w:rPr>
          <w:rFonts w:ascii="ＭＳ ゴシック" w:eastAsia="ＭＳ ゴシック" w:hAnsi="ＭＳ ゴシック" w:cs="Arial Unicode MS"/>
          <w:szCs w:val="21"/>
        </w:rPr>
      </w:pPr>
    </w:p>
    <w:p w14:paraId="277C99DA" w14:textId="77777777" w:rsidR="003E0D18" w:rsidRPr="006A7C6D" w:rsidRDefault="003E0D18" w:rsidP="003E0D18">
      <w:pPr>
        <w:snapToGrid w:val="0"/>
        <w:spacing w:beforeLines="50" w:before="161"/>
        <w:ind w:firstLineChars="600" w:firstLine="1285"/>
        <w:rPr>
          <w:rFonts w:ascii="ＭＳ ゴシック" w:eastAsia="ＭＳ ゴシック" w:hAnsi="ＭＳ ゴシック" w:cs="Arial Unicode MS"/>
          <w:szCs w:val="21"/>
        </w:rPr>
      </w:pPr>
      <w:r w:rsidRPr="006A7C6D">
        <w:rPr>
          <w:rFonts w:ascii="ＭＳ ゴシック" w:eastAsia="ＭＳ ゴシック" w:hAnsi="ＭＳ ゴシック" w:cs="Arial Unicode MS" w:hint="eastAsia"/>
          <w:szCs w:val="21"/>
        </w:rPr>
        <w:t>[Ⅰ-13-1図]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>
        <w:rPr>
          <w:rFonts w:ascii="ＭＳ ゴシック" w:eastAsia="ＭＳ ゴシック" w:hAnsi="ＭＳ ゴシック" w:cs="Arial Unicode MS" w:hint="eastAsia"/>
          <w:szCs w:val="21"/>
        </w:rPr>
        <w:tab/>
      </w:r>
      <w:r w:rsidRPr="003E0D18">
        <w:rPr>
          <w:rFonts w:ascii="ＭＳ ゴシック" w:eastAsia="ＭＳ ゴシック" w:hAnsi="ＭＳ ゴシック" w:cs="Arial Unicode MS" w:hint="eastAsia"/>
          <w:spacing w:val="70"/>
          <w:szCs w:val="21"/>
          <w:fitText w:val="3712" w:id="-1036850683"/>
        </w:rPr>
        <w:t>分野別本科学生数の割</w:t>
      </w:r>
      <w:r w:rsidRPr="003E0D18">
        <w:rPr>
          <w:rFonts w:ascii="ＭＳ ゴシック" w:eastAsia="ＭＳ ゴシック" w:hAnsi="ＭＳ ゴシック" w:cs="Arial Unicode MS" w:hint="eastAsia"/>
          <w:spacing w:val="1"/>
          <w:szCs w:val="21"/>
          <w:fitText w:val="3712" w:id="-1036850683"/>
        </w:rPr>
        <w:t>合</w:t>
      </w:r>
    </w:p>
    <w:p w14:paraId="722712D7" w14:textId="77777777" w:rsidR="003E0D18" w:rsidRDefault="003E0D18" w:rsidP="003E0D18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　</w:t>
      </w:r>
      <w:r w:rsidRPr="001034E3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6C179A4F" wp14:editId="6087CBE6">
            <wp:extent cx="5430520" cy="2354525"/>
            <wp:effectExtent l="0" t="0" r="0" b="8255"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408" cy="23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A95B" w14:textId="77777777" w:rsidR="003E0D18" w:rsidRPr="008C1191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140FED97" w14:textId="77777777" w:rsidR="003E0D18" w:rsidRPr="006A7C6D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6A7C6D">
        <w:rPr>
          <w:rFonts w:ascii="ＭＳ ゴシック" w:eastAsia="ＭＳ ゴシック" w:hAnsi="ＭＳ ゴシック" w:cs="Arial Unicode MS" w:hint="eastAsia"/>
          <w:szCs w:val="21"/>
        </w:rPr>
        <w:t>[Ⅰ-13-2表]</w:t>
      </w:r>
      <w:r w:rsidRPr="006A7C6D">
        <w:rPr>
          <w:rFonts w:ascii="ＭＳ ゴシック" w:eastAsia="ＭＳ ゴシック" w:hAnsi="ＭＳ ゴシック" w:cs="Arial Unicode MS" w:hint="eastAsia"/>
          <w:szCs w:val="21"/>
        </w:rPr>
        <w:tab/>
      </w:r>
      <w:r w:rsidRPr="006A7C6D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3E0D18">
        <w:rPr>
          <w:rFonts w:ascii="ＭＳ ゴシック" w:eastAsia="ＭＳ ゴシック" w:hAnsi="ＭＳ ゴシック" w:cs="Arial Unicode MS" w:hint="eastAsia"/>
          <w:spacing w:val="145"/>
          <w:szCs w:val="21"/>
          <w:fitText w:val="3712" w:id="-1036850682"/>
        </w:rPr>
        <w:t>分野別本科学生</w:t>
      </w:r>
      <w:r w:rsidRPr="003E0D18">
        <w:rPr>
          <w:rFonts w:ascii="ＭＳ ゴシック" w:eastAsia="ＭＳ ゴシック" w:hAnsi="ＭＳ ゴシック" w:cs="Arial Unicode MS" w:hint="eastAsia"/>
          <w:spacing w:val="1"/>
          <w:szCs w:val="21"/>
          <w:fitText w:val="3712" w:id="-1036850682"/>
        </w:rPr>
        <w:t>数</w:t>
      </w:r>
    </w:p>
    <w:p w14:paraId="421A720D" w14:textId="77777777" w:rsidR="003E0D18" w:rsidRPr="00524398" w:rsidRDefault="003E0D18" w:rsidP="003E0D18">
      <w:pPr>
        <w:snapToGrid w:val="0"/>
        <w:jc w:val="left"/>
        <w:rPr>
          <w:rFonts w:ascii="ＭＳ ゴシック" w:eastAsia="ＭＳ ゴシック" w:hAnsi="ＭＳ ゴシック" w:cs="Arial Unicode MS"/>
          <w:noProof/>
          <w:szCs w:val="21"/>
          <w:highlight w:val="yellow"/>
        </w:rPr>
      </w:pPr>
      <w:r>
        <w:rPr>
          <w:noProof/>
        </w:rPr>
        <w:drawing>
          <wp:inline distT="0" distB="0" distL="0" distR="0" wp14:anchorId="54A6127E" wp14:editId="022040BF">
            <wp:extent cx="6120130" cy="3700780"/>
            <wp:effectExtent l="0" t="0" r="0" b="0"/>
            <wp:docPr id="475" name="図 1">
              <a:extLst xmlns:a="http://schemas.openxmlformats.org/drawingml/2006/main">
                <a:ext uri="{FF2B5EF4-FFF2-40B4-BE49-F238E27FC236}">
                  <a16:creationId xmlns:a16="http://schemas.microsoft.com/office/drawing/2014/main" id="{C7AF95B7-22A7-406B-8037-A1C75E250F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C7AF95B7-22A7-406B-8037-A1C75E250F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6" t="2124" r="7439" b="4687"/>
                    <a:stretch/>
                  </pic:blipFill>
                  <pic:spPr bwMode="auto">
                    <a:xfrm>
                      <a:off x="0" y="0"/>
                      <a:ext cx="6120130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63F68" w14:textId="77777777" w:rsidR="003E0D18" w:rsidRPr="00524398" w:rsidRDefault="003E0D18" w:rsidP="003E0D18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1E0B34BA" w14:textId="77777777" w:rsidR="003E0D18" w:rsidRPr="00D371FF" w:rsidRDefault="003E0D18" w:rsidP="003E0D18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D371FF">
        <w:rPr>
          <w:rFonts w:ascii="ＭＳ ゴシック" w:eastAsia="ＭＳ ゴシック" w:hAnsi="ＭＳ ゴシック" w:cs="Arial Unicode MS" w:hint="eastAsia"/>
          <w:szCs w:val="21"/>
        </w:rPr>
        <w:t>（４）入学状況</w:t>
      </w:r>
    </w:p>
    <w:p w14:paraId="2EF28309" w14:textId="77777777" w:rsidR="003E0D18" w:rsidRPr="00D371FF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D371F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大阪府内短期大学への</w:t>
      </w:r>
      <w:r w:rsidRPr="00D371FF">
        <w:rPr>
          <w:rFonts w:hAnsi="ＭＳ 明朝" w:cs="Arial Unicode MS" w:hint="eastAsia"/>
          <w:szCs w:val="21"/>
        </w:rPr>
        <w:t>入学者数は</w:t>
      </w:r>
      <w:r>
        <w:rPr>
          <w:rFonts w:hAnsi="ＭＳ 明朝" w:cs="Arial Unicode MS" w:hint="eastAsia"/>
          <w:szCs w:val="21"/>
        </w:rPr>
        <w:t>3,112</w:t>
      </w:r>
      <w:r w:rsidRPr="00D371F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349</w:t>
      </w:r>
      <w:r w:rsidRPr="00D371F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2,763</w:t>
      </w:r>
      <w:r w:rsidRPr="00D371FF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408</w:t>
      </w:r>
      <w:r w:rsidRPr="00D371FF">
        <w:rPr>
          <w:rFonts w:hAnsi="ＭＳ 明朝" w:cs="Arial Unicode MS" w:hint="eastAsia"/>
          <w:szCs w:val="21"/>
        </w:rPr>
        <w:t>人減少している。</w:t>
      </w:r>
    </w:p>
    <w:p w14:paraId="2899C457" w14:textId="77777777" w:rsidR="003E0D18" w:rsidRPr="00524398" w:rsidRDefault="003E0D18" w:rsidP="003E0D18">
      <w:pPr>
        <w:snapToGrid w:val="0"/>
        <w:spacing w:line="340" w:lineRule="exact"/>
        <w:ind w:leftChars="299" w:left="640" w:firstLineChars="100" w:firstLine="214"/>
        <w:jc w:val="left"/>
        <w:rPr>
          <w:rFonts w:hAnsi="ＭＳ 明朝" w:cs="Arial Unicode MS"/>
          <w:szCs w:val="21"/>
          <w:highlight w:val="yellow"/>
        </w:rPr>
      </w:pPr>
      <w:r w:rsidRPr="006D475F">
        <w:rPr>
          <w:rFonts w:hAnsi="ＭＳ 明朝" w:cs="Arial Unicode MS" w:hint="eastAsia"/>
          <w:szCs w:val="21"/>
        </w:rPr>
        <w:t>年齢別では</w:t>
      </w:r>
      <w:r>
        <w:rPr>
          <w:rFonts w:hAnsi="ＭＳ 明朝" w:cs="Arial Unicode MS" w:hint="eastAsia"/>
          <w:szCs w:val="21"/>
        </w:rPr>
        <w:t>、</w:t>
      </w:r>
      <w:r w:rsidRPr="006D475F">
        <w:rPr>
          <w:rFonts w:hAnsi="ＭＳ 明朝" w:cs="Arial Unicode MS" w:hint="eastAsia"/>
          <w:szCs w:val="21"/>
        </w:rPr>
        <w:t>18歳が最も多く、</w:t>
      </w:r>
      <w:r>
        <w:rPr>
          <w:rFonts w:hAnsi="ＭＳ 明朝" w:cs="Arial Unicode MS" w:hint="eastAsia"/>
          <w:szCs w:val="21"/>
        </w:rPr>
        <w:t>2,597</w:t>
      </w:r>
      <w:r w:rsidRPr="006D475F">
        <w:rPr>
          <w:rFonts w:hAnsi="ＭＳ 明朝" w:cs="Arial Unicode MS" w:hint="eastAsia"/>
          <w:szCs w:val="21"/>
        </w:rPr>
        <w:t>人(構成比8</w:t>
      </w:r>
      <w:r>
        <w:rPr>
          <w:rFonts w:hAnsi="ＭＳ 明朝" w:cs="Arial Unicode MS" w:hint="eastAsia"/>
          <w:szCs w:val="21"/>
        </w:rPr>
        <w:t>3.5</w:t>
      </w:r>
      <w:r w:rsidRPr="006D475F">
        <w:rPr>
          <w:rFonts w:hAnsi="ＭＳ 明朝" w:cs="Arial Unicode MS" w:hint="eastAsia"/>
          <w:szCs w:val="21"/>
        </w:rPr>
        <w:t xml:space="preserve">％)である。                             </w:t>
      </w:r>
      <w:r w:rsidRPr="00524398">
        <w:rPr>
          <w:rFonts w:hAnsi="ＭＳ 明朝" w:cs="Arial Unicode MS" w:hint="eastAsia"/>
          <w:szCs w:val="21"/>
          <w:highlight w:val="yellow"/>
        </w:rPr>
        <w:t xml:space="preserve">   </w:t>
      </w:r>
    </w:p>
    <w:p w14:paraId="2E0E0FCE" w14:textId="77777777" w:rsidR="003E0D18" w:rsidRDefault="003E0D18" w:rsidP="003E0D18">
      <w:pPr>
        <w:snapToGrid w:val="0"/>
        <w:spacing w:line="340" w:lineRule="exact"/>
        <w:ind w:leftChars="299" w:left="856" w:right="428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出身高等学校所在地別にみると、近畿地方</w:t>
      </w:r>
      <w:r w:rsidRPr="00E76A1A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2,710</w:t>
      </w:r>
      <w:r w:rsidRPr="00E76A1A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87.1</w:t>
      </w:r>
      <w:r w:rsidRPr="00E76A1A">
        <w:rPr>
          <w:rFonts w:hAnsi="ＭＳ 明朝" w:cs="Arial Unicode MS" w:hint="eastAsia"/>
          <w:szCs w:val="21"/>
        </w:rPr>
        <w:t>％)</w:t>
      </w:r>
      <w:r>
        <w:rPr>
          <w:rFonts w:hAnsi="ＭＳ 明朝" w:cs="Arial Unicode MS" w:hint="eastAsia"/>
          <w:szCs w:val="21"/>
        </w:rPr>
        <w:t>、そのうち大阪府</w:t>
      </w:r>
      <w:r w:rsidRPr="00E76A1A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2</w:t>
      </w:r>
      <w:r w:rsidRPr="00E76A1A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089</w:t>
      </w:r>
      <w:r w:rsidRPr="00E76A1A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（同67.1</w:t>
      </w:r>
      <w:r w:rsidRPr="00E76A1A"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）</w:t>
      </w:r>
      <w:r w:rsidRPr="00E76A1A">
        <w:rPr>
          <w:rFonts w:hAnsi="ＭＳ 明朝" w:cs="Arial Unicode MS" w:hint="eastAsia"/>
          <w:szCs w:val="21"/>
        </w:rPr>
        <w:t>である。</w:t>
      </w:r>
    </w:p>
    <w:p w14:paraId="6C810F46" w14:textId="77777777" w:rsidR="003E0D18" w:rsidRDefault="003E0D18" w:rsidP="003E0D18">
      <w:pPr>
        <w:snapToGrid w:val="0"/>
        <w:spacing w:line="340" w:lineRule="exact"/>
        <w:ind w:left="857" w:hangingChars="400" w:hanging="857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・　大阪府内高等学校卒業者の入学者数は2,738人（男子283人、女子2</w:t>
      </w:r>
      <w:r>
        <w:rPr>
          <w:rFonts w:hAnsi="ＭＳ 明朝" w:cs="Arial Unicode MS"/>
          <w:szCs w:val="21"/>
        </w:rPr>
        <w:t>,</w:t>
      </w:r>
      <w:r>
        <w:rPr>
          <w:rFonts w:hAnsi="ＭＳ 明朝" w:cs="Arial Unicode MS" w:hint="eastAsia"/>
          <w:szCs w:val="21"/>
        </w:rPr>
        <w:t>455人）で、前年度よ</w:t>
      </w:r>
      <w:r>
        <w:rPr>
          <w:rFonts w:hAnsi="ＭＳ 明朝" w:cs="Arial Unicode MS" w:hint="eastAsia"/>
          <w:szCs w:val="21"/>
        </w:rPr>
        <w:lastRenderedPageBreak/>
        <w:t>り464人減少している。</w:t>
      </w:r>
    </w:p>
    <w:p w14:paraId="2E33EE89" w14:textId="77777777" w:rsidR="003E0D18" w:rsidRPr="00E76A1A" w:rsidRDefault="003E0D18" w:rsidP="003E0D18">
      <w:pPr>
        <w:snapToGrid w:val="0"/>
        <w:spacing w:line="340" w:lineRule="exact"/>
        <w:ind w:left="857" w:hangingChars="400" w:hanging="857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　　大学所在地別にみると、近畿地方は2,687人（構成比98.1％）、そのうち大阪府は2</w:t>
      </w:r>
      <w:r>
        <w:rPr>
          <w:rFonts w:hAnsi="ＭＳ 明朝" w:cs="Arial Unicode MS"/>
          <w:szCs w:val="21"/>
        </w:rPr>
        <w:t>,</w:t>
      </w:r>
      <w:r>
        <w:rPr>
          <w:rFonts w:hAnsi="ＭＳ 明朝" w:cs="Arial Unicode MS" w:hint="eastAsia"/>
          <w:szCs w:val="21"/>
        </w:rPr>
        <w:t>089人（同76.3％）である。</w:t>
      </w:r>
      <w:r w:rsidRPr="00E76A1A">
        <w:rPr>
          <w:rFonts w:hAnsi="ＭＳ 明朝" w:cs="Arial Unicode MS" w:hint="eastAsia"/>
          <w:szCs w:val="21"/>
        </w:rPr>
        <w:t xml:space="preserve">                                  　　[Ⅰ-13-3表・統計表</w:t>
      </w:r>
      <w:r>
        <w:rPr>
          <w:rFonts w:hAnsi="ＭＳ 明朝" w:cs="Arial Unicode MS" w:hint="eastAsia"/>
          <w:szCs w:val="21"/>
        </w:rPr>
        <w:t>69</w:t>
      </w:r>
      <w:r w:rsidRPr="00E76A1A">
        <w:rPr>
          <w:rFonts w:hAnsi="ＭＳ 明朝" w:cs="Arial Unicode MS" w:hint="eastAsia"/>
          <w:szCs w:val="21"/>
        </w:rPr>
        <w:t>]</w:t>
      </w:r>
    </w:p>
    <w:p w14:paraId="1952CC39" w14:textId="77777777" w:rsidR="003E0D18" w:rsidRPr="00504643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504643">
        <w:rPr>
          <w:rFonts w:ascii="ＭＳ ゴシック" w:eastAsia="ＭＳ ゴシック" w:hAnsi="ＭＳ ゴシック" w:cs="Arial Unicode MS" w:hint="eastAsia"/>
          <w:szCs w:val="21"/>
        </w:rPr>
        <w:t>[Ⅰ-13-3表]</w:t>
      </w:r>
      <w:r w:rsidRPr="000823EA">
        <w:rPr>
          <w:rFonts w:ascii="ＭＳ ゴシック" w:eastAsia="ＭＳ ゴシック" w:hAnsi="ＭＳ ゴシック" w:cs="Arial Unicode MS" w:hint="eastAsia"/>
          <w:spacing w:val="2"/>
          <w:w w:val="84"/>
          <w:szCs w:val="21"/>
        </w:rPr>
        <w:t xml:space="preserve"> </w:t>
      </w:r>
      <w:r w:rsidRPr="003E0D18">
        <w:rPr>
          <w:rFonts w:ascii="ＭＳ ゴシック" w:eastAsia="ＭＳ ゴシック" w:hAnsi="ＭＳ ゴシック" w:cs="Arial Unicode MS" w:hint="eastAsia"/>
          <w:spacing w:val="2"/>
          <w:w w:val="77"/>
          <w:szCs w:val="21"/>
          <w:fitText w:val="8120" w:id="-1036850681"/>
        </w:rPr>
        <w:t>出身高等学校所在地別大阪府内短期大学への入学者数、大阪府内高等学校卒業者の</w:t>
      </w:r>
      <w:r w:rsidRPr="003E0D18">
        <w:rPr>
          <w:rFonts w:ascii="ＭＳ ゴシック" w:eastAsia="ＭＳ ゴシック" w:hAnsi="ＭＳ ゴシック" w:cs="Arial Unicode MS" w:hint="eastAsia"/>
          <w:spacing w:val="2"/>
          <w:w w:val="80"/>
          <w:szCs w:val="21"/>
          <w:fitText w:val="8120" w:id="-1036850681"/>
        </w:rPr>
        <w:t>短期</w:t>
      </w:r>
      <w:r w:rsidRPr="003E0D18">
        <w:rPr>
          <w:rFonts w:ascii="ＭＳ ゴシック" w:eastAsia="ＭＳ ゴシック" w:hAnsi="ＭＳ ゴシック" w:cs="Arial Unicode MS" w:hint="eastAsia"/>
          <w:spacing w:val="2"/>
          <w:w w:val="77"/>
          <w:szCs w:val="21"/>
          <w:fitText w:val="8120" w:id="-1036850681"/>
        </w:rPr>
        <w:t>大学所在地別入学者</w:t>
      </w:r>
      <w:r w:rsidRPr="003E0D18">
        <w:rPr>
          <w:rFonts w:ascii="ＭＳ ゴシック" w:eastAsia="ＭＳ ゴシック" w:hAnsi="ＭＳ ゴシック" w:cs="Arial Unicode MS" w:hint="eastAsia"/>
          <w:spacing w:val="18"/>
          <w:w w:val="77"/>
          <w:szCs w:val="21"/>
          <w:fitText w:val="8120" w:id="-1036850681"/>
        </w:rPr>
        <w:t>数</w:t>
      </w:r>
    </w:p>
    <w:p w14:paraId="18716101" w14:textId="77777777" w:rsidR="003E0D18" w:rsidRPr="00613040" w:rsidRDefault="003E0D18" w:rsidP="003E0D18">
      <w:pPr>
        <w:snapToGrid w:val="0"/>
        <w:jc w:val="left"/>
        <w:rPr>
          <w:noProof/>
        </w:rPr>
      </w:pPr>
      <w:r w:rsidRPr="000B7452">
        <w:rPr>
          <w:noProof/>
        </w:rPr>
        <w:drawing>
          <wp:inline distT="0" distB="0" distL="0" distR="0" wp14:anchorId="2A60921D" wp14:editId="55D23B40">
            <wp:extent cx="6120765" cy="3528060"/>
            <wp:effectExtent l="0" t="0" r="0" b="0"/>
            <wp:docPr id="462" name="図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22FA" w14:textId="77777777" w:rsidR="003E0D18" w:rsidRPr="00524398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1D81B2D4" w14:textId="77777777" w:rsidR="003E0D18" w:rsidRPr="003E2AA3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E2AA3">
        <w:rPr>
          <w:rFonts w:ascii="ＭＳ ゴシック" w:eastAsia="ＭＳ ゴシック" w:hAnsi="ＭＳ ゴシック" w:cs="Arial Unicode MS" w:hint="eastAsia"/>
          <w:szCs w:val="21"/>
        </w:rPr>
        <w:t>（５）教員数（本務者）</w:t>
      </w:r>
    </w:p>
    <w:p w14:paraId="13B638F9" w14:textId="77777777" w:rsidR="003E0D18" w:rsidRPr="003E2AA3" w:rsidRDefault="003E0D18" w:rsidP="003E0D18">
      <w:pPr>
        <w:snapToGrid w:val="0"/>
        <w:spacing w:line="340" w:lineRule="exact"/>
        <w:ind w:leftChars="200" w:left="42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546</w:t>
      </w:r>
      <w:r w:rsidRPr="003E2AA3">
        <w:rPr>
          <w:rFonts w:hAnsi="ＭＳ 明朝" w:cs="Arial Unicode MS" w:hint="eastAsia"/>
          <w:szCs w:val="21"/>
        </w:rPr>
        <w:t>人（男性2</w:t>
      </w:r>
      <w:r>
        <w:rPr>
          <w:rFonts w:hAnsi="ＭＳ 明朝" w:cs="Arial Unicode MS" w:hint="eastAsia"/>
          <w:szCs w:val="21"/>
        </w:rPr>
        <w:t>46</w:t>
      </w:r>
      <w:r w:rsidRPr="003E2AA3">
        <w:rPr>
          <w:rFonts w:hAnsi="ＭＳ 明朝" w:cs="Arial Unicode MS" w:hint="eastAsia"/>
          <w:szCs w:val="21"/>
        </w:rPr>
        <w:t>人、女性3</w:t>
      </w:r>
      <w:r>
        <w:rPr>
          <w:rFonts w:hAnsi="ＭＳ 明朝" w:cs="Arial Unicode MS" w:hint="eastAsia"/>
          <w:szCs w:val="21"/>
        </w:rPr>
        <w:t>00</w:t>
      </w:r>
      <w:r w:rsidRPr="003E2AA3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18</w:t>
      </w:r>
      <w:r w:rsidRPr="003E2AA3">
        <w:rPr>
          <w:rFonts w:hAnsi="ＭＳ 明朝" w:cs="Arial Unicode MS" w:hint="eastAsia"/>
          <w:szCs w:val="21"/>
        </w:rPr>
        <w:t>人減少している。</w:t>
      </w:r>
      <w:r w:rsidRPr="005E1EC3">
        <w:rPr>
          <w:rFonts w:hAnsi="ＭＳ 明朝" w:cs="Arial Unicode MS" w:hint="eastAsia"/>
          <w:szCs w:val="21"/>
        </w:rPr>
        <w:t>外国人教員(学長・副学長を除く)は</w:t>
      </w:r>
      <w:r>
        <w:rPr>
          <w:rFonts w:hAnsi="ＭＳ 明朝" w:cs="Arial Unicode MS" w:hint="eastAsia"/>
          <w:szCs w:val="21"/>
        </w:rPr>
        <w:t>、16</w:t>
      </w:r>
      <w:r w:rsidRPr="005E1EC3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2.9</w:t>
      </w:r>
      <w:r w:rsidRPr="005E1EC3">
        <w:rPr>
          <w:rFonts w:hAnsi="ＭＳ 明朝" w:cs="Arial Unicode MS" w:hint="eastAsia"/>
          <w:szCs w:val="21"/>
        </w:rPr>
        <w:t>％)である。</w:t>
      </w:r>
      <w:r w:rsidRPr="005E1EC3">
        <w:rPr>
          <w:rFonts w:hAnsi="ＭＳ 明朝" w:cs="Arial Unicode MS" w:hint="eastAsia"/>
          <w:szCs w:val="21"/>
        </w:rPr>
        <w:tab/>
      </w:r>
      <w:r w:rsidRPr="005E1EC3">
        <w:rPr>
          <w:rFonts w:hAnsi="ＭＳ 明朝" w:cs="Arial Unicode MS" w:hint="eastAsia"/>
          <w:szCs w:val="21"/>
        </w:rPr>
        <w:tab/>
      </w:r>
      <w:r w:rsidRPr="003E2AA3">
        <w:rPr>
          <w:rFonts w:hAnsi="ＭＳ 明朝" w:cs="Arial Unicode MS" w:hint="eastAsia"/>
          <w:szCs w:val="21"/>
        </w:rPr>
        <w:tab/>
      </w:r>
      <w:r w:rsidRPr="003E2AA3">
        <w:rPr>
          <w:rFonts w:hAnsi="ＭＳ 明朝" w:cs="Arial Unicode MS" w:hint="eastAsia"/>
          <w:szCs w:val="21"/>
        </w:rPr>
        <w:tab/>
      </w:r>
      <w:r w:rsidRPr="003E2AA3">
        <w:rPr>
          <w:rFonts w:hAnsi="ＭＳ 明朝" w:cs="Arial Unicode MS" w:hint="eastAsia"/>
          <w:szCs w:val="21"/>
        </w:rPr>
        <w:tab/>
      </w:r>
      <w:r w:rsidRPr="003E2AA3">
        <w:rPr>
          <w:rFonts w:hAnsi="ＭＳ 明朝" w:cs="Arial Unicode MS" w:hint="eastAsia"/>
          <w:szCs w:val="21"/>
        </w:rPr>
        <w:tab/>
      </w:r>
      <w:r w:rsidRPr="003E2AA3">
        <w:rPr>
          <w:rFonts w:hAnsi="ＭＳ 明朝" w:cs="Arial Unicode MS" w:hint="eastAsia"/>
          <w:szCs w:val="21"/>
        </w:rPr>
        <w:tab/>
      </w:r>
      <w:r w:rsidRPr="003E2AA3">
        <w:rPr>
          <w:rFonts w:hAnsi="ＭＳ 明朝" w:cs="Arial Unicode MS" w:hint="eastAsia"/>
          <w:szCs w:val="21"/>
        </w:rPr>
        <w:tab/>
        <w:t xml:space="preserve">　</w:t>
      </w:r>
    </w:p>
    <w:p w14:paraId="50B466A6" w14:textId="77777777" w:rsidR="003E0D18" w:rsidRPr="003E2AA3" w:rsidRDefault="003E0D18" w:rsidP="003E0D18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3E2AA3">
        <w:rPr>
          <w:rFonts w:hAnsi="ＭＳ 明朝" w:cs="Arial Unicode MS" w:hint="eastAsia"/>
          <w:szCs w:val="21"/>
        </w:rPr>
        <w:t xml:space="preserve">                                   </w:t>
      </w:r>
    </w:p>
    <w:p w14:paraId="33D2BF01" w14:textId="77777777" w:rsidR="003E0D18" w:rsidRPr="00F13447" w:rsidRDefault="003E0D18" w:rsidP="003E0D18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F13447">
        <w:rPr>
          <w:rFonts w:hAnsi="ＭＳ 明朝" w:cs="Arial Unicode MS" w:hint="eastAsia"/>
          <w:szCs w:val="21"/>
        </w:rPr>
        <w:t xml:space="preserve">　[</w:t>
      </w:r>
      <w:r w:rsidRPr="00F13447">
        <w:rPr>
          <w:rFonts w:ascii="ＭＳ ゴシック" w:eastAsia="ＭＳ ゴシック" w:hAnsi="ＭＳ ゴシック" w:cs="Arial Unicode MS" w:hint="eastAsia"/>
        </w:rPr>
        <w:t>Ⅰ</w:t>
      </w:r>
      <w:r w:rsidRPr="004B2217">
        <w:rPr>
          <w:rFonts w:hAnsi="ＭＳ 明朝" w:cs="Arial Unicode MS" w:hint="eastAsia"/>
        </w:rPr>
        <w:t>-13-1表</w:t>
      </w:r>
      <w:r w:rsidRPr="00F13447">
        <w:rPr>
          <w:rFonts w:ascii="ＭＳ ゴシック" w:eastAsia="ＭＳ ゴシック" w:hAnsi="ＭＳ ゴシック" w:cs="Arial Unicode MS" w:hint="eastAsia"/>
        </w:rPr>
        <w:t>・</w:t>
      </w:r>
      <w:r w:rsidRPr="00F13447">
        <w:rPr>
          <w:rFonts w:hAnsi="ＭＳ 明朝" w:cs="Arial Unicode MS" w:hint="eastAsia"/>
          <w:szCs w:val="21"/>
        </w:rPr>
        <w:t>統計表</w:t>
      </w:r>
      <w:r>
        <w:rPr>
          <w:rFonts w:hAnsi="ＭＳ 明朝" w:cs="Arial Unicode MS" w:hint="eastAsia"/>
          <w:szCs w:val="21"/>
        </w:rPr>
        <w:t>71</w:t>
      </w:r>
      <w:r w:rsidRPr="00F13447">
        <w:rPr>
          <w:rFonts w:hAnsi="ＭＳ 明朝" w:cs="Arial Unicode MS" w:hint="eastAsia"/>
          <w:szCs w:val="21"/>
        </w:rPr>
        <w:t>・統計表7</w:t>
      </w:r>
      <w:r>
        <w:rPr>
          <w:rFonts w:hAnsi="ＭＳ 明朝" w:cs="Arial Unicode MS" w:hint="eastAsia"/>
          <w:szCs w:val="21"/>
        </w:rPr>
        <w:t>2</w:t>
      </w:r>
      <w:r w:rsidRPr="00F13447">
        <w:rPr>
          <w:rFonts w:hAnsi="ＭＳ 明朝" w:cs="Arial Unicode MS" w:hint="eastAsia"/>
          <w:szCs w:val="21"/>
        </w:rPr>
        <w:t xml:space="preserve">]      </w:t>
      </w:r>
    </w:p>
    <w:p w14:paraId="36F654E4" w14:textId="77777777" w:rsidR="003E0D18" w:rsidRPr="00F13447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23238C44" w14:textId="77777777" w:rsidR="003E0D18" w:rsidRPr="00524398" w:rsidRDefault="003E0D18" w:rsidP="003E0D18">
      <w:pPr>
        <w:snapToGrid w:val="0"/>
        <w:ind w:left="428" w:hangingChars="200" w:hanging="428"/>
        <w:rPr>
          <w:rFonts w:hAnsi="ＭＳ 明朝" w:cs="Arial Unicode MS"/>
          <w:szCs w:val="21"/>
          <w:highlight w:val="yellow"/>
        </w:rPr>
      </w:pPr>
      <w:r w:rsidRPr="00524398">
        <w:rPr>
          <w:rFonts w:hAnsi="ＭＳ 明朝" w:cs="Arial Unicode MS"/>
          <w:szCs w:val="21"/>
          <w:highlight w:val="yellow"/>
        </w:rPr>
        <w:br w:type="page"/>
      </w:r>
      <w:r w:rsidRPr="00524398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１４　大学・大学院・短期大学の通信教育</w:t>
      </w:r>
    </w:p>
    <w:p w14:paraId="25C8D396" w14:textId="77777777" w:rsidR="003E0D18" w:rsidRPr="00524398" w:rsidRDefault="003E0D18" w:rsidP="003E0D18">
      <w:pPr>
        <w:snapToGrid w:val="0"/>
        <w:rPr>
          <w:rFonts w:hAnsi="ＭＳ 明朝" w:cs="Arial Unicode MS"/>
          <w:szCs w:val="21"/>
          <w:highlight w:val="yellow"/>
        </w:rPr>
      </w:pPr>
    </w:p>
    <w:p w14:paraId="2469F4E4" w14:textId="77777777" w:rsidR="003E0D18" w:rsidRPr="00F96666" w:rsidRDefault="003E0D18" w:rsidP="003E0D18">
      <w:pPr>
        <w:snapToGrid w:val="0"/>
        <w:ind w:firstLineChars="100" w:firstLine="214"/>
        <w:rPr>
          <w:rFonts w:ascii="ＭＳ ゴシック" w:eastAsia="ＭＳ ゴシック" w:hAnsi="ＭＳ ゴシック" w:cs="Arial Unicode MS"/>
        </w:rPr>
      </w:pPr>
      <w:r w:rsidRPr="00F96666">
        <w:rPr>
          <w:rFonts w:ascii="ＭＳ ゴシック" w:eastAsia="ＭＳ ゴシック" w:hAnsi="ＭＳ ゴシック" w:cs="Arial Unicode MS" w:hint="eastAsia"/>
        </w:rPr>
        <w:t>[Ⅰ-14-1表]</w:t>
      </w:r>
      <w:r w:rsidRPr="00F96666">
        <w:rPr>
          <w:rFonts w:ascii="ＭＳ ゴシック" w:eastAsia="ＭＳ ゴシック" w:hAnsi="ＭＳ ゴシック" w:cs="Arial Unicode MS" w:hint="eastAsia"/>
        </w:rPr>
        <w:tab/>
      </w:r>
      <w:r w:rsidRPr="00F96666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3E0D18">
        <w:rPr>
          <w:rFonts w:ascii="ＭＳ ゴシック" w:eastAsia="ＭＳ ゴシック" w:hAnsi="ＭＳ ゴシック" w:cs="Arial Unicode MS" w:hint="eastAsia"/>
          <w:spacing w:val="192"/>
          <w:w w:val="96"/>
          <w:fitText w:val="3712" w:id="-1036850680"/>
        </w:rPr>
        <w:t>主要指標の推</w:t>
      </w:r>
      <w:r w:rsidRPr="003E0D18">
        <w:rPr>
          <w:rFonts w:ascii="ＭＳ ゴシック" w:eastAsia="ＭＳ ゴシック" w:hAnsi="ＭＳ ゴシック" w:cs="Arial Unicode MS" w:hint="eastAsia"/>
          <w:spacing w:val="3"/>
          <w:w w:val="96"/>
          <w:fitText w:val="3712" w:id="-1036850680"/>
        </w:rPr>
        <w:t>移</w:t>
      </w:r>
    </w:p>
    <w:p w14:paraId="0FE488AD" w14:textId="77777777" w:rsidR="003E0D18" w:rsidRPr="003B2FAC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0B7452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D37F97C" wp14:editId="676B182F">
            <wp:extent cx="5735320" cy="2514600"/>
            <wp:effectExtent l="0" t="0" r="0" b="0"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C1104" w14:textId="77777777" w:rsidR="003E0D18" w:rsidRPr="00524398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60059AD2" w14:textId="77777777" w:rsidR="003E0D18" w:rsidRPr="005E1EC3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5E1EC3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5211585C" w14:textId="77777777" w:rsidR="003E0D18" w:rsidRPr="005E1EC3" w:rsidRDefault="003E0D18" w:rsidP="003E0D18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5E1EC3">
        <w:rPr>
          <w:rFonts w:hAnsi="ＭＳ 明朝" w:cs="Arial Unicode MS" w:hint="eastAsia"/>
          <w:szCs w:val="21"/>
        </w:rPr>
        <w:t>5校(通信制の学部を置く大学3校、</w:t>
      </w:r>
      <w:r>
        <w:rPr>
          <w:rFonts w:hAnsi="ＭＳ 明朝" w:cs="Arial Unicode MS" w:hint="eastAsia"/>
          <w:szCs w:val="21"/>
        </w:rPr>
        <w:t>同</w:t>
      </w:r>
      <w:r w:rsidRPr="005E1EC3">
        <w:rPr>
          <w:rFonts w:hAnsi="ＭＳ 明朝" w:cs="Arial Unicode MS" w:hint="eastAsia"/>
          <w:szCs w:val="21"/>
        </w:rPr>
        <w:t>短期大学2校)</w:t>
      </w:r>
      <w:r>
        <w:rPr>
          <w:rFonts w:hAnsi="ＭＳ 明朝" w:cs="Arial Unicode MS" w:hint="eastAsia"/>
          <w:szCs w:val="21"/>
        </w:rPr>
        <w:t>で、前年度と同じ</w:t>
      </w:r>
      <w:r w:rsidRPr="005E1EC3">
        <w:rPr>
          <w:rFonts w:hAnsi="ＭＳ 明朝" w:cs="Arial Unicode MS" w:hint="eastAsia"/>
          <w:szCs w:val="21"/>
        </w:rPr>
        <w:t xml:space="preserve">である。 </w:t>
      </w:r>
    </w:p>
    <w:p w14:paraId="7E7794BD" w14:textId="77777777" w:rsidR="003E0D18" w:rsidRPr="005E1EC3" w:rsidRDefault="003E0D18" w:rsidP="003E0D18">
      <w:pPr>
        <w:snapToGrid w:val="0"/>
        <w:spacing w:line="340" w:lineRule="exact"/>
        <w:ind w:leftChars="199" w:left="428" w:hanging="2"/>
        <w:jc w:val="right"/>
        <w:rPr>
          <w:rFonts w:hAnsi="ＭＳ 明朝" w:cs="Arial Unicode MS"/>
          <w:szCs w:val="21"/>
        </w:rPr>
      </w:pPr>
      <w:r w:rsidRPr="005E1EC3">
        <w:rPr>
          <w:rFonts w:hAnsi="ＭＳ 明朝" w:cs="Arial Unicode MS" w:hint="eastAsia"/>
          <w:szCs w:val="21"/>
        </w:rPr>
        <w:t>[Ⅰ-14-1表]</w:t>
      </w:r>
    </w:p>
    <w:p w14:paraId="4C921643" w14:textId="77777777" w:rsidR="003E0D18" w:rsidRPr="00524398" w:rsidRDefault="003E0D18" w:rsidP="003E0D18">
      <w:pPr>
        <w:snapToGrid w:val="0"/>
        <w:spacing w:line="340" w:lineRule="exact"/>
        <w:rPr>
          <w:rFonts w:hAnsi="ＭＳ 明朝" w:cs="Arial Unicode MS"/>
          <w:szCs w:val="21"/>
          <w:highlight w:val="yellow"/>
          <w:shd w:val="pct15" w:color="auto" w:fill="FFFFFF"/>
        </w:rPr>
      </w:pPr>
    </w:p>
    <w:p w14:paraId="1B6CEF12" w14:textId="77777777" w:rsidR="003E0D18" w:rsidRPr="004022C7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4022C7">
        <w:rPr>
          <w:rFonts w:ascii="ＭＳ ゴシック" w:eastAsia="ＭＳ ゴシック" w:hAnsi="ＭＳ ゴシック" w:cs="Arial Unicode MS" w:hint="eastAsia"/>
          <w:szCs w:val="21"/>
        </w:rPr>
        <w:t>（２）学生数</w:t>
      </w:r>
    </w:p>
    <w:p w14:paraId="3D1C3A24" w14:textId="77777777" w:rsidR="003E0D18" w:rsidRPr="004022C7" w:rsidRDefault="003E0D18" w:rsidP="003E0D18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4022C7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0</w:t>
      </w:r>
      <w:r w:rsidRPr="004022C7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/>
          <w:szCs w:val="21"/>
        </w:rPr>
        <w:t>0</w:t>
      </w:r>
      <w:r>
        <w:rPr>
          <w:rFonts w:hAnsi="ＭＳ 明朝" w:cs="Arial Unicode MS" w:hint="eastAsia"/>
          <w:szCs w:val="21"/>
        </w:rPr>
        <w:t>98</w:t>
      </w:r>
      <w:r w:rsidRPr="004022C7">
        <w:rPr>
          <w:rFonts w:hAnsi="ＭＳ 明朝" w:cs="Arial Unicode MS" w:hint="eastAsia"/>
          <w:szCs w:val="21"/>
        </w:rPr>
        <w:t>人（男子3,</w:t>
      </w:r>
      <w:r>
        <w:rPr>
          <w:rFonts w:hAnsi="ＭＳ 明朝" w:cs="Arial Unicode MS" w:hint="eastAsia"/>
          <w:szCs w:val="21"/>
        </w:rPr>
        <w:t>388</w:t>
      </w:r>
      <w:r w:rsidRPr="004022C7">
        <w:rPr>
          <w:rFonts w:hAnsi="ＭＳ 明朝" w:cs="Arial Unicode MS" w:hint="eastAsia"/>
          <w:szCs w:val="21"/>
        </w:rPr>
        <w:t>人、女子6,</w:t>
      </w:r>
      <w:r>
        <w:rPr>
          <w:rFonts w:hAnsi="ＭＳ 明朝" w:cs="Arial Unicode MS" w:hint="eastAsia"/>
          <w:szCs w:val="21"/>
        </w:rPr>
        <w:t>710</w:t>
      </w:r>
      <w:r w:rsidRPr="004022C7">
        <w:rPr>
          <w:rFonts w:hAnsi="ＭＳ 明朝" w:cs="Arial Unicode MS" w:hint="eastAsia"/>
          <w:szCs w:val="21"/>
        </w:rPr>
        <w:t>人</w:t>
      </w:r>
      <w:r w:rsidRPr="004022C7">
        <w:rPr>
          <w:rFonts w:hAnsi="ＭＳ 明朝" w:cs="Arial Unicode MS"/>
          <w:szCs w:val="21"/>
        </w:rPr>
        <w:t>）</w:t>
      </w:r>
      <w:r w:rsidRPr="004022C7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9</w:t>
      </w:r>
      <w:r w:rsidRPr="004022C7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4022C7">
        <w:rPr>
          <w:rFonts w:hAnsi="ＭＳ 明朝" w:cs="Arial Unicode MS" w:hint="eastAsia"/>
          <w:szCs w:val="21"/>
        </w:rPr>
        <w:t xml:space="preserve">している。                                                         </w:t>
      </w:r>
    </w:p>
    <w:p w14:paraId="7EEF3E2E" w14:textId="77777777" w:rsidR="003E0D18" w:rsidRPr="004022C7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  <w:shd w:val="pct15" w:color="auto" w:fill="FFFFFF"/>
        </w:rPr>
      </w:pPr>
      <w:r w:rsidRPr="004022C7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内訳は、</w:t>
      </w:r>
      <w:r w:rsidRPr="004022C7">
        <w:rPr>
          <w:rFonts w:hAnsi="ＭＳ 明朝" w:cs="Arial Unicode MS" w:hint="eastAsia"/>
          <w:szCs w:val="21"/>
        </w:rPr>
        <w:t>正規の課程</w:t>
      </w:r>
      <w:r>
        <w:rPr>
          <w:rFonts w:hAnsi="ＭＳ 明朝" w:cs="Arial Unicode MS" w:hint="eastAsia"/>
          <w:szCs w:val="21"/>
        </w:rPr>
        <w:t>5</w:t>
      </w:r>
      <w:r w:rsidRPr="004022C7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388</w:t>
      </w:r>
      <w:r w:rsidRPr="004022C7">
        <w:rPr>
          <w:rFonts w:hAnsi="ＭＳ 明朝" w:cs="Arial Unicode MS" w:hint="eastAsia"/>
          <w:szCs w:val="21"/>
        </w:rPr>
        <w:t>人(大学</w:t>
      </w:r>
      <w:r>
        <w:rPr>
          <w:rFonts w:hAnsi="ＭＳ 明朝" w:cs="Arial Unicode MS" w:hint="eastAsia"/>
          <w:szCs w:val="21"/>
        </w:rPr>
        <w:t>3,044</w:t>
      </w:r>
      <w:r w:rsidRPr="004022C7">
        <w:rPr>
          <w:rFonts w:hAnsi="ＭＳ 明朝" w:cs="Arial Unicode MS" w:hint="eastAsia"/>
          <w:szCs w:val="21"/>
        </w:rPr>
        <w:t>人、短期大学2,</w:t>
      </w:r>
      <w:r>
        <w:rPr>
          <w:rFonts w:hAnsi="ＭＳ 明朝" w:cs="Arial Unicode MS" w:hint="eastAsia"/>
          <w:szCs w:val="21"/>
        </w:rPr>
        <w:t>344</w:t>
      </w:r>
      <w:r w:rsidRPr="004022C7">
        <w:rPr>
          <w:rFonts w:hAnsi="ＭＳ 明朝" w:cs="Arial Unicode MS" w:hint="eastAsia"/>
          <w:szCs w:val="21"/>
        </w:rPr>
        <w:t>人)、</w:t>
      </w:r>
      <w:r>
        <w:rPr>
          <w:rFonts w:hAnsi="ＭＳ 明朝" w:cs="Arial Unicode MS" w:hint="eastAsia"/>
          <w:szCs w:val="21"/>
        </w:rPr>
        <w:t>その他（</w:t>
      </w:r>
      <w:r w:rsidRPr="004022C7">
        <w:rPr>
          <w:rFonts w:hAnsi="ＭＳ 明朝" w:cs="Arial Unicode MS" w:hint="eastAsia"/>
          <w:szCs w:val="21"/>
        </w:rPr>
        <w:t>科目等履修生・聴講生</w:t>
      </w:r>
      <w:r>
        <w:rPr>
          <w:rFonts w:hAnsi="ＭＳ 明朝" w:cs="Arial Unicode MS" w:hint="eastAsia"/>
          <w:szCs w:val="21"/>
        </w:rPr>
        <w:t>）</w:t>
      </w:r>
      <w:r w:rsidRPr="004022C7">
        <w:rPr>
          <w:rFonts w:hAnsi="ＭＳ 明朝" w:cs="Arial Unicode MS" w:hint="eastAsia"/>
          <w:szCs w:val="21"/>
        </w:rPr>
        <w:t>4,</w:t>
      </w:r>
      <w:r>
        <w:rPr>
          <w:rFonts w:hAnsi="ＭＳ 明朝" w:cs="Arial Unicode MS"/>
          <w:szCs w:val="21"/>
        </w:rPr>
        <w:t>6</w:t>
      </w:r>
      <w:r>
        <w:rPr>
          <w:rFonts w:hAnsi="ＭＳ 明朝" w:cs="Arial Unicode MS" w:hint="eastAsia"/>
          <w:szCs w:val="21"/>
        </w:rPr>
        <w:t>90</w:t>
      </w:r>
      <w:r w:rsidRPr="004022C7">
        <w:rPr>
          <w:rFonts w:hAnsi="ＭＳ 明朝" w:cs="Arial Unicode MS" w:hint="eastAsia"/>
          <w:szCs w:val="21"/>
        </w:rPr>
        <w:t>人(大学3,</w:t>
      </w:r>
      <w:r>
        <w:rPr>
          <w:rFonts w:hAnsi="ＭＳ 明朝" w:cs="Arial Unicode MS" w:hint="eastAsia"/>
          <w:szCs w:val="21"/>
        </w:rPr>
        <w:t>918</w:t>
      </w:r>
      <w:r w:rsidRPr="004022C7">
        <w:rPr>
          <w:rFonts w:hAnsi="ＭＳ 明朝" w:cs="Arial Unicode MS" w:hint="eastAsia"/>
          <w:szCs w:val="21"/>
        </w:rPr>
        <w:t>人、短期大学</w:t>
      </w:r>
      <w:r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/>
          <w:szCs w:val="21"/>
        </w:rPr>
        <w:t>7</w:t>
      </w:r>
      <w:r>
        <w:rPr>
          <w:rFonts w:hAnsi="ＭＳ 明朝" w:cs="Arial Unicode MS" w:hint="eastAsia"/>
          <w:szCs w:val="21"/>
        </w:rPr>
        <w:t>2</w:t>
      </w:r>
      <w:r w:rsidRPr="004022C7">
        <w:rPr>
          <w:rFonts w:hAnsi="ＭＳ 明朝" w:cs="Arial Unicode MS" w:hint="eastAsia"/>
          <w:szCs w:val="21"/>
        </w:rPr>
        <w:t>人)で</w:t>
      </w:r>
      <w:r>
        <w:rPr>
          <w:rFonts w:hAnsi="ＭＳ 明朝" w:cs="Arial Unicode MS" w:hint="eastAsia"/>
          <w:szCs w:val="21"/>
        </w:rPr>
        <w:t>ある。</w:t>
      </w:r>
      <w:r w:rsidRPr="004022C7">
        <w:rPr>
          <w:rFonts w:hAnsi="ＭＳ 明朝" w:cs="Arial Unicode MS" w:hint="eastAsia"/>
          <w:szCs w:val="21"/>
        </w:rPr>
        <w:t xml:space="preserve">                              </w:t>
      </w:r>
    </w:p>
    <w:p w14:paraId="3B317960" w14:textId="77777777" w:rsidR="003E0D18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4022C7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正規の課程について、</w:t>
      </w:r>
      <w:r w:rsidRPr="004022C7">
        <w:rPr>
          <w:rFonts w:hAnsi="ＭＳ 明朝" w:cs="Arial Unicode MS" w:hint="eastAsia"/>
          <w:szCs w:val="21"/>
        </w:rPr>
        <w:t>職業別では、無職</w:t>
      </w:r>
      <w:r>
        <w:rPr>
          <w:rFonts w:hAnsi="ＭＳ 明朝" w:cs="Arial Unicode MS" w:hint="eastAsia"/>
          <w:szCs w:val="21"/>
        </w:rPr>
        <w:t>3</w:t>
      </w:r>
      <w:r w:rsidRPr="004022C7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217</w:t>
      </w:r>
      <w:r w:rsidRPr="004022C7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59.7</w:t>
      </w:r>
      <w:r w:rsidRPr="004022C7">
        <w:rPr>
          <w:rFonts w:hAnsi="ＭＳ 明朝" w:cs="Arial Unicode MS" w:hint="eastAsia"/>
          <w:szCs w:val="21"/>
        </w:rPr>
        <w:t>％)、会社(商店)員・銀行員等1,</w:t>
      </w:r>
      <w:r>
        <w:rPr>
          <w:rFonts w:hAnsi="ＭＳ 明朝" w:cs="Arial Unicode MS"/>
          <w:szCs w:val="21"/>
        </w:rPr>
        <w:t>1</w:t>
      </w:r>
      <w:r>
        <w:rPr>
          <w:rFonts w:hAnsi="ＭＳ 明朝" w:cs="Arial Unicode MS" w:hint="eastAsia"/>
          <w:szCs w:val="21"/>
        </w:rPr>
        <w:t>49</w:t>
      </w:r>
      <w:r w:rsidRPr="004022C7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21.3</w:t>
      </w:r>
      <w:r w:rsidRPr="004022C7">
        <w:rPr>
          <w:rFonts w:hAnsi="ＭＳ 明朝" w:cs="Arial Unicode MS" w:hint="eastAsia"/>
          <w:szCs w:val="21"/>
        </w:rPr>
        <w:t>％)、その他</w:t>
      </w:r>
      <w:r>
        <w:rPr>
          <w:rFonts w:hAnsi="ＭＳ 明朝" w:cs="Arial Unicode MS" w:hint="eastAsia"/>
          <w:szCs w:val="21"/>
        </w:rPr>
        <w:t>418</w:t>
      </w:r>
      <w:r w:rsidRPr="004022C7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7</w:t>
      </w:r>
      <w:r w:rsidRPr="004022C7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4022C7">
        <w:rPr>
          <w:rFonts w:hAnsi="ＭＳ 明朝" w:cs="Arial Unicode MS" w:hint="eastAsia"/>
          <w:szCs w:val="21"/>
        </w:rPr>
        <w:t>％）の</w:t>
      </w:r>
      <w:r>
        <w:rPr>
          <w:rFonts w:hAnsi="ＭＳ 明朝" w:cs="Arial Unicode MS" w:hint="eastAsia"/>
          <w:szCs w:val="21"/>
        </w:rPr>
        <w:t>順に多い</w:t>
      </w:r>
      <w:r w:rsidRPr="00793BB1">
        <w:rPr>
          <w:rFonts w:hAnsi="ＭＳ 明朝" w:cs="Arial Unicode MS" w:hint="eastAsia"/>
          <w:szCs w:val="21"/>
        </w:rPr>
        <w:t>。</w:t>
      </w:r>
    </w:p>
    <w:p w14:paraId="740A2BB8" w14:textId="77777777" w:rsidR="003E0D18" w:rsidRPr="00793BB1" w:rsidRDefault="003E0D18" w:rsidP="003E0D18">
      <w:pPr>
        <w:snapToGrid w:val="0"/>
        <w:spacing w:line="340" w:lineRule="exact"/>
        <w:ind w:leftChars="399" w:left="855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3BB1">
        <w:rPr>
          <w:rFonts w:hAnsi="ＭＳ 明朝" w:cs="Arial Unicode MS" w:hint="eastAsia"/>
          <w:szCs w:val="21"/>
        </w:rPr>
        <w:t>年齢別では、18歳～22歳</w:t>
      </w:r>
      <w:r>
        <w:rPr>
          <w:rFonts w:hAnsi="ＭＳ 明朝" w:cs="Arial Unicode MS" w:hint="eastAsia"/>
          <w:szCs w:val="21"/>
        </w:rPr>
        <w:t>2</w:t>
      </w:r>
      <w:r w:rsidRPr="00793BB1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241</w:t>
      </w:r>
      <w:r w:rsidRPr="00793BB1">
        <w:rPr>
          <w:rFonts w:hAnsi="ＭＳ 明朝" w:cs="Arial Unicode MS" w:hint="eastAsia"/>
          <w:szCs w:val="21"/>
        </w:rPr>
        <w:t>人(構成比4</w:t>
      </w:r>
      <w:r>
        <w:rPr>
          <w:rFonts w:hAnsi="ＭＳ 明朝" w:cs="Arial Unicode MS" w:hint="eastAsia"/>
          <w:szCs w:val="21"/>
        </w:rPr>
        <w:t>1.6</w:t>
      </w:r>
      <w:r w:rsidRPr="00793BB1">
        <w:rPr>
          <w:rFonts w:hAnsi="ＭＳ 明朝" w:cs="Arial Unicode MS" w:hint="eastAsia"/>
          <w:szCs w:val="21"/>
        </w:rPr>
        <w:t>％)、23歳～24歳</w:t>
      </w:r>
      <w:r>
        <w:rPr>
          <w:rFonts w:hAnsi="ＭＳ 明朝" w:cs="Arial Unicode MS" w:hint="eastAsia"/>
          <w:szCs w:val="21"/>
        </w:rPr>
        <w:t>470</w:t>
      </w:r>
      <w:r w:rsidRPr="00793BB1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8</w:t>
      </w:r>
      <w:r w:rsidRPr="00793BB1">
        <w:rPr>
          <w:rFonts w:hAnsi="ＭＳ 明朝" w:cs="Arial Unicode MS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793BB1">
        <w:rPr>
          <w:rFonts w:hAnsi="ＭＳ 明朝" w:cs="Arial Unicode MS" w:hint="eastAsia"/>
          <w:szCs w:val="21"/>
        </w:rPr>
        <w:t>％)、25歳～29歳</w:t>
      </w:r>
      <w:r>
        <w:rPr>
          <w:rFonts w:hAnsi="ＭＳ 明朝" w:cs="Arial Unicode MS" w:hint="eastAsia"/>
          <w:szCs w:val="21"/>
        </w:rPr>
        <w:t>575</w:t>
      </w:r>
      <w:r w:rsidRPr="00793BB1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10</w:t>
      </w:r>
      <w:r w:rsidRPr="00793BB1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793BB1">
        <w:rPr>
          <w:rFonts w:hAnsi="ＭＳ 明朝" w:cs="Arial Unicode MS" w:hint="eastAsia"/>
          <w:szCs w:val="21"/>
        </w:rPr>
        <w:t>％)、30歳～39歳</w:t>
      </w:r>
      <w:r>
        <w:rPr>
          <w:rFonts w:hAnsi="ＭＳ 明朝" w:cs="Arial Unicode MS" w:hint="eastAsia"/>
          <w:szCs w:val="21"/>
        </w:rPr>
        <w:t>639</w:t>
      </w:r>
      <w:r w:rsidRPr="00793BB1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11.9</w:t>
      </w:r>
      <w:r w:rsidRPr="00793BB1">
        <w:rPr>
          <w:rFonts w:hAnsi="ＭＳ 明朝" w:cs="Arial Unicode MS" w:hint="eastAsia"/>
          <w:szCs w:val="21"/>
        </w:rPr>
        <w:t>％)、40歳～49歳</w:t>
      </w:r>
      <w:r>
        <w:rPr>
          <w:rFonts w:hAnsi="ＭＳ 明朝" w:cs="Arial Unicode MS" w:hint="eastAsia"/>
          <w:szCs w:val="21"/>
        </w:rPr>
        <w:t>654</w:t>
      </w:r>
      <w:r w:rsidRPr="00793BB1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12.1</w:t>
      </w:r>
      <w:r w:rsidRPr="00793BB1">
        <w:rPr>
          <w:rFonts w:hAnsi="ＭＳ 明朝" w:cs="Arial Unicode MS" w:hint="eastAsia"/>
          <w:szCs w:val="21"/>
        </w:rPr>
        <w:t>％</w:t>
      </w:r>
      <w:r w:rsidRPr="00793BB1">
        <w:rPr>
          <w:rFonts w:hAnsi="ＭＳ 明朝" w:cs="Arial Unicode MS"/>
          <w:szCs w:val="21"/>
        </w:rPr>
        <w:t>）</w:t>
      </w:r>
      <w:r w:rsidRPr="00793BB1">
        <w:rPr>
          <w:rFonts w:hAnsi="ＭＳ 明朝" w:cs="Arial Unicode MS" w:hint="eastAsia"/>
          <w:szCs w:val="21"/>
        </w:rPr>
        <w:t>、50歳～59歳</w:t>
      </w:r>
      <w:r>
        <w:rPr>
          <w:rFonts w:hAnsi="ＭＳ 明朝" w:cs="Arial Unicode MS" w:hint="eastAsia"/>
          <w:szCs w:val="21"/>
        </w:rPr>
        <w:t>564</w:t>
      </w:r>
      <w:r w:rsidRPr="00793BB1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10.5</w:t>
      </w:r>
      <w:r w:rsidRPr="00793BB1">
        <w:rPr>
          <w:rFonts w:hAnsi="ＭＳ 明朝" w:cs="Arial Unicode MS" w:hint="eastAsia"/>
          <w:szCs w:val="21"/>
        </w:rPr>
        <w:t>％)、60歳以上2</w:t>
      </w:r>
      <w:r>
        <w:rPr>
          <w:rFonts w:hAnsi="ＭＳ 明朝" w:cs="Arial Unicode MS" w:hint="eastAsia"/>
          <w:szCs w:val="21"/>
        </w:rPr>
        <w:t>45</w:t>
      </w:r>
      <w:r w:rsidRPr="00793BB1">
        <w:rPr>
          <w:rFonts w:hAnsi="ＭＳ 明朝" w:cs="Arial Unicode MS" w:hint="eastAsia"/>
          <w:szCs w:val="21"/>
        </w:rPr>
        <w:t>人(</w:t>
      </w:r>
      <w:r>
        <w:rPr>
          <w:rFonts w:hAnsi="ＭＳ 明朝" w:cs="Arial Unicode MS" w:hint="eastAsia"/>
          <w:szCs w:val="21"/>
        </w:rPr>
        <w:t>同4.5</w:t>
      </w:r>
      <w:r w:rsidRPr="00793BB1">
        <w:rPr>
          <w:rFonts w:hAnsi="ＭＳ 明朝" w:cs="Arial Unicode MS" w:hint="eastAsia"/>
          <w:szCs w:val="21"/>
        </w:rPr>
        <w:t xml:space="preserve">％)である。                                                            </w:t>
      </w:r>
    </w:p>
    <w:p w14:paraId="453C1580" w14:textId="77777777" w:rsidR="003E0D18" w:rsidRPr="00470989" w:rsidRDefault="003E0D18" w:rsidP="003E0D18">
      <w:pPr>
        <w:snapToGrid w:val="0"/>
        <w:spacing w:line="340" w:lineRule="exact"/>
        <w:ind w:leftChars="200" w:left="642" w:hangingChars="100" w:hanging="214"/>
        <w:jc w:val="right"/>
        <w:rPr>
          <w:rFonts w:hAnsi="ＭＳ 明朝" w:cs="Arial Unicode MS"/>
          <w:szCs w:val="21"/>
        </w:rPr>
      </w:pPr>
      <w:r w:rsidRPr="00470989">
        <w:rPr>
          <w:rFonts w:hAnsi="ＭＳ 明朝" w:cs="Arial Unicode MS" w:hint="eastAsia"/>
          <w:szCs w:val="21"/>
        </w:rPr>
        <w:t xml:space="preserve">    [Ⅰ-14-1表・統計表7</w:t>
      </w:r>
      <w:r>
        <w:rPr>
          <w:rFonts w:hAnsi="ＭＳ 明朝" w:cs="Arial Unicode MS" w:hint="eastAsia"/>
          <w:szCs w:val="21"/>
        </w:rPr>
        <w:t>3</w:t>
      </w:r>
      <w:r w:rsidRPr="00470989">
        <w:rPr>
          <w:rFonts w:hAnsi="ＭＳ 明朝" w:cs="Arial Unicode MS" w:hint="eastAsia"/>
          <w:szCs w:val="21"/>
        </w:rPr>
        <w:t>・統計表7</w:t>
      </w:r>
      <w:r>
        <w:rPr>
          <w:rFonts w:hAnsi="ＭＳ 明朝" w:cs="Arial Unicode MS" w:hint="eastAsia"/>
          <w:szCs w:val="21"/>
        </w:rPr>
        <w:t>4</w:t>
      </w:r>
      <w:r w:rsidRPr="00470989">
        <w:rPr>
          <w:rFonts w:hAnsi="ＭＳ 明朝" w:cs="Arial Unicode MS" w:hint="eastAsia"/>
          <w:szCs w:val="21"/>
        </w:rPr>
        <w:t>・統計表7</w:t>
      </w:r>
      <w:r>
        <w:rPr>
          <w:rFonts w:hAnsi="ＭＳ 明朝" w:cs="Arial Unicode MS" w:hint="eastAsia"/>
          <w:szCs w:val="21"/>
        </w:rPr>
        <w:t>5</w:t>
      </w:r>
      <w:r w:rsidRPr="00470989">
        <w:rPr>
          <w:rFonts w:hAnsi="ＭＳ 明朝" w:cs="Arial Unicode MS" w:hint="eastAsia"/>
          <w:szCs w:val="21"/>
        </w:rPr>
        <w:t>]</w:t>
      </w:r>
    </w:p>
    <w:p w14:paraId="2D119975" w14:textId="77777777" w:rsidR="003E0D18" w:rsidRPr="00524398" w:rsidRDefault="003E0D18" w:rsidP="003E0D18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524398">
        <w:rPr>
          <w:rFonts w:hAnsi="ＭＳ 明朝" w:cs="Arial Unicode MS"/>
          <w:szCs w:val="21"/>
          <w:highlight w:val="yellow"/>
        </w:rPr>
        <w:br w:type="page"/>
      </w:r>
      <w:r w:rsidRPr="00524398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１５　高等専門学校</w:t>
      </w:r>
    </w:p>
    <w:p w14:paraId="1738DBB2" w14:textId="77777777" w:rsidR="003E0D18" w:rsidRPr="00946237" w:rsidRDefault="003E0D18" w:rsidP="003E0D18">
      <w:pPr>
        <w:snapToGrid w:val="0"/>
        <w:rPr>
          <w:rFonts w:hAnsi="ＭＳ 明朝" w:cs="Arial Unicode MS"/>
          <w:szCs w:val="21"/>
        </w:rPr>
      </w:pPr>
    </w:p>
    <w:p w14:paraId="7B510C5C" w14:textId="77777777" w:rsidR="003E0D18" w:rsidRPr="00946237" w:rsidRDefault="003E0D18" w:rsidP="003E0D18">
      <w:pPr>
        <w:snapToGrid w:val="0"/>
        <w:rPr>
          <w:rFonts w:ascii="ＭＳ ゴシック" w:eastAsia="ＭＳ ゴシック" w:hAnsi="ＭＳ ゴシック" w:cs="Arial Unicode MS"/>
        </w:rPr>
      </w:pPr>
      <w:r w:rsidRPr="00946237">
        <w:rPr>
          <w:rFonts w:ascii="ＭＳ ゴシック" w:eastAsia="ＭＳ ゴシック" w:hAnsi="ＭＳ ゴシック" w:cs="Arial Unicode MS" w:hint="eastAsia"/>
        </w:rPr>
        <w:t>[Ⅰ-15-1表]</w:t>
      </w:r>
      <w:r w:rsidRPr="00946237">
        <w:rPr>
          <w:rFonts w:ascii="ＭＳ ゴシック" w:eastAsia="ＭＳ ゴシック" w:hAnsi="ＭＳ ゴシック" w:cs="Arial Unicode MS" w:hint="eastAsia"/>
        </w:rPr>
        <w:tab/>
      </w:r>
      <w:r w:rsidRPr="00946237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3E0D18">
        <w:rPr>
          <w:rFonts w:ascii="ＭＳ ゴシック" w:eastAsia="ＭＳ ゴシック" w:hAnsi="ＭＳ ゴシック" w:cs="Arial Unicode MS" w:hint="eastAsia"/>
          <w:spacing w:val="192"/>
          <w:w w:val="96"/>
          <w:fitText w:val="3712" w:id="-1036850679"/>
        </w:rPr>
        <w:t>主要指標の推</w:t>
      </w:r>
      <w:r w:rsidRPr="003E0D18">
        <w:rPr>
          <w:rFonts w:ascii="ＭＳ ゴシック" w:eastAsia="ＭＳ ゴシック" w:hAnsi="ＭＳ ゴシック" w:cs="Arial Unicode MS" w:hint="eastAsia"/>
          <w:spacing w:val="3"/>
          <w:w w:val="96"/>
          <w:fitText w:val="3712" w:id="-1036850679"/>
        </w:rPr>
        <w:t>移</w:t>
      </w:r>
    </w:p>
    <w:p w14:paraId="6F54174F" w14:textId="77777777" w:rsidR="003E0D18" w:rsidRPr="00524398" w:rsidRDefault="003E0D18" w:rsidP="003E0D18">
      <w:pPr>
        <w:snapToGrid w:val="0"/>
        <w:jc w:val="center"/>
        <w:rPr>
          <w:rFonts w:ascii="ＭＳ ゴシック" w:eastAsia="ＭＳ ゴシック" w:hAnsi="ＭＳ ゴシック" w:cs="Arial Unicode MS"/>
          <w:noProof/>
          <w:szCs w:val="21"/>
        </w:rPr>
      </w:pPr>
      <w:r w:rsidRPr="00A12B83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28BB2F2" wp14:editId="145CA8A9">
            <wp:extent cx="5623203" cy="2530929"/>
            <wp:effectExtent l="0" t="0" r="0" b="3175"/>
            <wp:docPr id="465" name="図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03" cy="25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F3580" w14:textId="77777777" w:rsidR="003E0D18" w:rsidRPr="00524398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4A843675" w14:textId="77777777" w:rsidR="003E0D18" w:rsidRPr="00F13447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F13447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4D2A00DE" w14:textId="77777777" w:rsidR="003E0D18" w:rsidRPr="00F13447" w:rsidRDefault="003E0D18" w:rsidP="003E0D18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F13447">
        <w:rPr>
          <w:rFonts w:hAnsi="ＭＳ 明朝" w:cs="Arial Unicode MS" w:hint="eastAsia"/>
          <w:szCs w:val="21"/>
        </w:rPr>
        <w:t>1校(公立)</w:t>
      </w:r>
      <w:r>
        <w:rPr>
          <w:rFonts w:hAnsi="ＭＳ 明朝" w:cs="Arial Unicode MS" w:hint="eastAsia"/>
          <w:szCs w:val="21"/>
        </w:rPr>
        <w:t>で、前年度と同じ</w:t>
      </w:r>
      <w:r w:rsidRPr="00F13447">
        <w:rPr>
          <w:rFonts w:hAnsi="ＭＳ 明朝" w:cs="Arial Unicode MS" w:hint="eastAsia"/>
          <w:szCs w:val="21"/>
        </w:rPr>
        <w:t xml:space="preserve">である。                                 </w:t>
      </w:r>
    </w:p>
    <w:p w14:paraId="5F7020BC" w14:textId="77777777" w:rsidR="003E0D18" w:rsidRPr="00F13447" w:rsidRDefault="003E0D18" w:rsidP="003E0D18">
      <w:pPr>
        <w:snapToGrid w:val="0"/>
        <w:spacing w:line="340" w:lineRule="exact"/>
        <w:ind w:firstLineChars="300" w:firstLine="643"/>
        <w:jc w:val="right"/>
        <w:rPr>
          <w:rFonts w:hAnsi="ＭＳ 明朝" w:cs="Arial Unicode MS"/>
          <w:szCs w:val="21"/>
          <w:shd w:val="pct15" w:color="auto" w:fill="FFFFFF"/>
        </w:rPr>
      </w:pPr>
      <w:r w:rsidRPr="00F13447">
        <w:rPr>
          <w:rFonts w:hAnsi="ＭＳ 明朝" w:cs="Arial Unicode MS" w:hint="eastAsia"/>
          <w:szCs w:val="21"/>
        </w:rPr>
        <w:t>[Ⅰ-15-1表]</w:t>
      </w:r>
    </w:p>
    <w:p w14:paraId="6BA4AF33" w14:textId="77777777" w:rsidR="003E0D18" w:rsidRPr="00524398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  <w:highlight w:val="yellow"/>
          <w:shd w:val="pct15" w:color="auto" w:fill="FFFFFF"/>
        </w:rPr>
      </w:pPr>
    </w:p>
    <w:p w14:paraId="27E22EBD" w14:textId="77777777" w:rsidR="003E0D18" w:rsidRPr="00F13447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F13447">
        <w:rPr>
          <w:rFonts w:ascii="ＭＳ ゴシック" w:eastAsia="ＭＳ ゴシック" w:hAnsi="ＭＳ ゴシック" w:cs="Arial Unicode MS" w:hint="eastAsia"/>
          <w:szCs w:val="21"/>
        </w:rPr>
        <w:t>（２）学生数</w:t>
      </w:r>
    </w:p>
    <w:p w14:paraId="2B27E233" w14:textId="77777777" w:rsidR="003E0D18" w:rsidRPr="00F13447" w:rsidRDefault="003E0D18" w:rsidP="003E0D18">
      <w:pPr>
        <w:snapToGrid w:val="0"/>
        <w:spacing w:line="340" w:lineRule="exact"/>
        <w:ind w:leftChars="199" w:left="640" w:hangingChars="100" w:hanging="214"/>
        <w:jc w:val="left"/>
        <w:rPr>
          <w:rFonts w:hAnsi="ＭＳ 明朝" w:cs="Arial Unicode MS"/>
          <w:szCs w:val="21"/>
          <w:shd w:val="pct15" w:color="auto" w:fill="FFFFFF"/>
        </w:rPr>
      </w:pPr>
      <w:r w:rsidRPr="00F13447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F13447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46</w:t>
      </w:r>
      <w:r w:rsidRPr="00F13447">
        <w:rPr>
          <w:rFonts w:hAnsi="ＭＳ 明朝" w:cs="Arial Unicode MS" w:hint="eastAsia"/>
          <w:szCs w:val="21"/>
        </w:rPr>
        <w:t>人（男子7</w:t>
      </w:r>
      <w:r>
        <w:rPr>
          <w:rFonts w:hAnsi="ＭＳ 明朝" w:cs="Arial Unicode MS" w:hint="eastAsia"/>
          <w:szCs w:val="21"/>
        </w:rPr>
        <w:t>32</w:t>
      </w:r>
      <w:r w:rsidRPr="00F13447">
        <w:rPr>
          <w:rFonts w:hAnsi="ＭＳ 明朝" w:cs="Arial Unicode MS" w:hint="eastAsia"/>
          <w:szCs w:val="21"/>
        </w:rPr>
        <w:t>人、女子1</w:t>
      </w:r>
      <w:r>
        <w:rPr>
          <w:rFonts w:hAnsi="ＭＳ 明朝" w:cs="Arial Unicode MS"/>
          <w:szCs w:val="21"/>
        </w:rPr>
        <w:t>1</w:t>
      </w:r>
      <w:r>
        <w:rPr>
          <w:rFonts w:hAnsi="ＭＳ 明朝" w:cs="Arial Unicode MS" w:hint="eastAsia"/>
          <w:szCs w:val="21"/>
        </w:rPr>
        <w:t>4</w:t>
      </w:r>
      <w:r w:rsidRPr="00F13447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8</w:t>
      </w:r>
      <w:r w:rsidRPr="00F13447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F13447">
        <w:rPr>
          <w:rFonts w:hAnsi="ＭＳ 明朝" w:cs="Arial Unicode MS" w:hint="eastAsia"/>
          <w:szCs w:val="21"/>
        </w:rPr>
        <w:t xml:space="preserve">している。      </w:t>
      </w:r>
    </w:p>
    <w:p w14:paraId="341D9AB1" w14:textId="77777777" w:rsidR="003E0D18" w:rsidRPr="00470989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  <w:shd w:val="pct15" w:color="auto" w:fill="FFFFFF"/>
        </w:rPr>
      </w:pPr>
      <w:r w:rsidRPr="001873F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内訳は、</w:t>
      </w:r>
      <w:r w:rsidRPr="001873F9">
        <w:rPr>
          <w:rFonts w:hAnsi="ＭＳ 明朝" w:cs="Arial Unicode MS" w:hint="eastAsia"/>
          <w:szCs w:val="21"/>
        </w:rPr>
        <w:t>本科</w:t>
      </w:r>
      <w:r>
        <w:rPr>
          <w:rFonts w:hAnsi="ＭＳ 明朝" w:cs="Arial Unicode MS" w:hint="eastAsia"/>
          <w:szCs w:val="21"/>
        </w:rPr>
        <w:t>807人、専攻科又はその他（</w:t>
      </w:r>
      <w:r w:rsidRPr="00470989">
        <w:rPr>
          <w:rFonts w:hAnsi="ＭＳ 明朝" w:cs="Arial Unicode MS" w:hint="eastAsia"/>
          <w:szCs w:val="21"/>
        </w:rPr>
        <w:t>科目等履修生・聴講生</w:t>
      </w:r>
      <w:r>
        <w:rPr>
          <w:rFonts w:hAnsi="ＭＳ 明朝" w:cs="Arial Unicode MS" w:hint="eastAsia"/>
          <w:szCs w:val="21"/>
        </w:rPr>
        <w:t>）39</w:t>
      </w:r>
      <w:r w:rsidRPr="00470989">
        <w:rPr>
          <w:rFonts w:hAnsi="ＭＳ 明朝" w:cs="Arial Unicode MS" w:hint="eastAsia"/>
          <w:szCs w:val="21"/>
        </w:rPr>
        <w:t>人で</w:t>
      </w:r>
      <w:r>
        <w:rPr>
          <w:rFonts w:hAnsi="ＭＳ 明朝" w:cs="Arial Unicode MS" w:hint="eastAsia"/>
          <w:szCs w:val="21"/>
        </w:rPr>
        <w:t>ある。</w:t>
      </w:r>
      <w:r w:rsidRPr="00470989">
        <w:rPr>
          <w:rFonts w:hAnsi="ＭＳ 明朝" w:cs="Arial Unicode MS" w:hint="eastAsia"/>
          <w:szCs w:val="21"/>
        </w:rPr>
        <w:t xml:space="preserve">       </w:t>
      </w:r>
    </w:p>
    <w:p w14:paraId="6EC43BCF" w14:textId="77777777" w:rsidR="003E0D18" w:rsidRPr="00470989" w:rsidRDefault="003E0D18" w:rsidP="003E0D18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470989">
        <w:rPr>
          <w:rFonts w:hAnsi="ＭＳ 明朝" w:cs="Arial Unicode MS" w:hint="eastAsia"/>
          <w:szCs w:val="21"/>
        </w:rPr>
        <w:t>・　教員（本務者）１人当たりの学生数は</w:t>
      </w:r>
      <w:r>
        <w:rPr>
          <w:rFonts w:hAnsi="ＭＳ 明朝" w:cs="Arial Unicode MS" w:hint="eastAsia"/>
          <w:szCs w:val="21"/>
        </w:rPr>
        <w:t>12.8</w:t>
      </w:r>
      <w:r w:rsidRPr="0047098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より0.1人減少している。</w:t>
      </w:r>
    </w:p>
    <w:p w14:paraId="79376749" w14:textId="77777777" w:rsidR="003E0D18" w:rsidRPr="00470989" w:rsidRDefault="003E0D18" w:rsidP="003E0D18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470989">
        <w:rPr>
          <w:rFonts w:hAnsi="ＭＳ 明朝" w:cs="Arial Unicode MS" w:hint="eastAsia"/>
          <w:szCs w:val="21"/>
        </w:rPr>
        <w:t xml:space="preserve"> [Ⅰ-15-1表・統計表</w:t>
      </w:r>
      <w:r>
        <w:rPr>
          <w:rFonts w:hAnsi="ＭＳ 明朝" w:cs="Arial Unicode MS" w:hint="eastAsia"/>
          <w:szCs w:val="21"/>
        </w:rPr>
        <w:t>77</w:t>
      </w:r>
      <w:r w:rsidRPr="00470989">
        <w:rPr>
          <w:rFonts w:hAnsi="ＭＳ 明朝" w:cs="Arial Unicode MS" w:hint="eastAsia"/>
          <w:szCs w:val="21"/>
        </w:rPr>
        <w:t>]</w:t>
      </w:r>
    </w:p>
    <w:p w14:paraId="5D825BB8" w14:textId="77777777" w:rsidR="003E0D18" w:rsidRPr="00524398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  <w:highlight w:val="yellow"/>
          <w:shd w:val="pct15" w:color="auto" w:fill="FFFFFF"/>
        </w:rPr>
      </w:pPr>
    </w:p>
    <w:p w14:paraId="6D0599F4" w14:textId="77777777" w:rsidR="003E0D18" w:rsidRPr="001873F9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1873F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0AF00601" w14:textId="77777777" w:rsidR="003E0D18" w:rsidRPr="001873F9" w:rsidRDefault="003E0D18" w:rsidP="003E0D18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1873F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6</w:t>
      </w:r>
      <w:r w:rsidRPr="001873F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と同じである。</w:t>
      </w:r>
      <w:r w:rsidRPr="001873F9">
        <w:rPr>
          <w:rFonts w:hAnsi="ＭＳ 明朝" w:cs="Arial Unicode MS" w:hint="eastAsia"/>
          <w:szCs w:val="21"/>
        </w:rPr>
        <w:t xml:space="preserve"> </w:t>
      </w:r>
    </w:p>
    <w:p w14:paraId="3522F841" w14:textId="77777777" w:rsidR="003E0D18" w:rsidRPr="001873F9" w:rsidRDefault="003E0D18" w:rsidP="003E0D18">
      <w:pPr>
        <w:snapToGrid w:val="0"/>
        <w:spacing w:line="340" w:lineRule="exact"/>
        <w:ind w:firstLineChars="200" w:firstLine="428"/>
        <w:jc w:val="right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 w:rsidRPr="001873F9">
        <w:rPr>
          <w:rFonts w:hAnsi="ＭＳ 明朝" w:cs="Arial Unicode MS" w:hint="eastAsia"/>
          <w:szCs w:val="21"/>
        </w:rPr>
        <w:t xml:space="preserve">  [Ⅰ-15-1表]</w:t>
      </w:r>
    </w:p>
    <w:p w14:paraId="199AAFAE" w14:textId="77777777" w:rsidR="003E0D18" w:rsidRPr="00524398" w:rsidRDefault="003E0D18" w:rsidP="003E0D18">
      <w:pPr>
        <w:snapToGrid w:val="0"/>
        <w:spacing w:line="340" w:lineRule="exact"/>
        <w:rPr>
          <w:rFonts w:hAnsi="ＭＳ 明朝" w:cs="Arial Unicode MS"/>
          <w:szCs w:val="21"/>
          <w:highlight w:val="yellow"/>
          <w:shd w:val="pct15" w:color="auto" w:fill="FFFFFF"/>
        </w:rPr>
      </w:pPr>
    </w:p>
    <w:p w14:paraId="5E52666C" w14:textId="77777777" w:rsidR="003E0D18" w:rsidRPr="00524398" w:rsidRDefault="003E0D18" w:rsidP="003E0D18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524398">
        <w:rPr>
          <w:rFonts w:hAnsi="ＭＳ 明朝" w:cs="Arial Unicode MS" w:hint="eastAsia"/>
          <w:szCs w:val="21"/>
          <w:highlight w:val="yellow"/>
        </w:rPr>
        <w:br w:type="page"/>
      </w:r>
      <w:r w:rsidRPr="00524398">
        <w:rPr>
          <w:rFonts w:ascii="ＭＳ ゴシック" w:eastAsia="ＭＳ ゴシック" w:hAnsi="ＭＳ ゴシック" w:hint="eastAsia"/>
          <w:sz w:val="36"/>
          <w:szCs w:val="36"/>
        </w:rPr>
        <w:lastRenderedPageBreak/>
        <w:t xml:space="preserve">１６　</w:t>
      </w:r>
      <w:r w:rsidRPr="003E0D18">
        <w:rPr>
          <w:rFonts w:ascii="ＭＳ ゴシック" w:eastAsia="ＭＳ ゴシック" w:hAnsi="ＭＳ ゴシック" w:hint="eastAsia"/>
          <w:spacing w:val="270"/>
          <w:sz w:val="36"/>
          <w:szCs w:val="36"/>
          <w:fitText w:val="2160" w:id="-1036850678"/>
        </w:rPr>
        <w:t>留学</w:t>
      </w:r>
      <w:r w:rsidRPr="003E0D18">
        <w:rPr>
          <w:rFonts w:ascii="ＭＳ ゴシック" w:eastAsia="ＭＳ ゴシック" w:hAnsi="ＭＳ ゴシック" w:hint="eastAsia"/>
          <w:spacing w:val="0"/>
          <w:sz w:val="36"/>
          <w:szCs w:val="36"/>
          <w:fitText w:val="2160" w:id="-1036850678"/>
        </w:rPr>
        <w:t>生</w:t>
      </w:r>
    </w:p>
    <w:p w14:paraId="1A3030A0" w14:textId="77777777" w:rsidR="003E0D18" w:rsidRPr="00524398" w:rsidRDefault="003E0D18" w:rsidP="003E0D18">
      <w:pPr>
        <w:snapToGrid w:val="0"/>
        <w:rPr>
          <w:rFonts w:hAnsi="ＭＳ 明朝" w:cs="Arial Unicode MS"/>
          <w:szCs w:val="21"/>
          <w:highlight w:val="yellow"/>
        </w:rPr>
      </w:pPr>
    </w:p>
    <w:p w14:paraId="45C63979" w14:textId="77777777" w:rsidR="003E0D18" w:rsidRPr="001C4C96" w:rsidRDefault="003E0D18" w:rsidP="003E0D18">
      <w:pPr>
        <w:snapToGrid w:val="0"/>
        <w:ind w:firstLineChars="50" w:firstLine="107"/>
        <w:rPr>
          <w:rFonts w:ascii="ＭＳ ゴシック" w:eastAsia="ＭＳ ゴシック" w:hAnsi="ＭＳ ゴシック" w:cs="Arial Unicode MS"/>
        </w:rPr>
      </w:pPr>
      <w:r w:rsidRPr="001C4C96">
        <w:rPr>
          <w:rFonts w:ascii="ＭＳ ゴシック" w:eastAsia="ＭＳ ゴシック" w:hAnsi="ＭＳ ゴシック" w:cs="Arial Unicode MS" w:hint="eastAsia"/>
        </w:rPr>
        <w:t>[Ⅰ-16-1表]</w:t>
      </w:r>
      <w:r w:rsidRPr="001C4C96">
        <w:rPr>
          <w:rFonts w:ascii="ＭＳ ゴシック" w:eastAsia="ＭＳ ゴシック" w:hAnsi="ＭＳ ゴシック" w:cs="Arial Unicode MS" w:hint="eastAsia"/>
        </w:rPr>
        <w:tab/>
      </w:r>
      <w:r w:rsidRPr="001C4C96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3E0D18">
        <w:rPr>
          <w:rFonts w:ascii="ＭＳ ゴシック" w:eastAsia="ＭＳ ゴシック" w:hAnsi="ＭＳ ゴシック" w:cs="Arial Unicode MS" w:hint="eastAsia"/>
          <w:spacing w:val="192"/>
          <w:w w:val="96"/>
          <w:fitText w:val="3712" w:id="-1036850677"/>
        </w:rPr>
        <w:t>主要指標の推</w:t>
      </w:r>
      <w:r w:rsidRPr="003E0D18">
        <w:rPr>
          <w:rFonts w:ascii="ＭＳ ゴシック" w:eastAsia="ＭＳ ゴシック" w:hAnsi="ＭＳ ゴシック" w:cs="Arial Unicode MS" w:hint="eastAsia"/>
          <w:spacing w:val="3"/>
          <w:w w:val="96"/>
          <w:fitText w:val="3712" w:id="-1036850677"/>
        </w:rPr>
        <w:t>移</w:t>
      </w:r>
    </w:p>
    <w:p w14:paraId="6097BE82" w14:textId="77777777" w:rsidR="003E0D18" w:rsidRPr="00524398" w:rsidRDefault="003E0D18" w:rsidP="003E0D18">
      <w:pPr>
        <w:snapToGrid w:val="0"/>
        <w:jc w:val="left"/>
        <w:rPr>
          <w:rFonts w:ascii="ＭＳ ゴシック" w:eastAsia="ＭＳ ゴシック" w:hAnsi="ＭＳ ゴシック" w:cs="Arial Unicode MS"/>
          <w:noProof/>
          <w:highlight w:val="yellow"/>
        </w:rPr>
      </w:pPr>
      <w:r>
        <w:rPr>
          <w:noProof/>
        </w:rPr>
        <w:drawing>
          <wp:inline distT="0" distB="0" distL="0" distR="0" wp14:anchorId="41BF1E75" wp14:editId="5C0037C8">
            <wp:extent cx="5719764" cy="2509837"/>
            <wp:effectExtent l="0" t="0" r="0" b="0"/>
            <wp:docPr id="478" name="図 1">
              <a:extLst xmlns:a="http://schemas.openxmlformats.org/drawingml/2006/main">
                <a:ext uri="{FF2B5EF4-FFF2-40B4-BE49-F238E27FC236}">
                  <a16:creationId xmlns:a16="http://schemas.microsoft.com/office/drawing/2014/main" id="{C96C9082-BCFD-432C-86C8-F61C6E658E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C96C9082-BCFD-432C-86C8-F61C6E658E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6" t="4501" r="8723" b="4259"/>
                    <a:stretch/>
                  </pic:blipFill>
                  <pic:spPr bwMode="auto">
                    <a:xfrm>
                      <a:off x="0" y="0"/>
                      <a:ext cx="5719764" cy="25098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8745C1E" w14:textId="77777777" w:rsidR="003E0D18" w:rsidRPr="00A76A37" w:rsidRDefault="003E0D18" w:rsidP="003E0D18">
      <w:pPr>
        <w:snapToGrid w:val="0"/>
        <w:rPr>
          <w:rFonts w:ascii="ＭＳ ゴシック" w:eastAsia="ＭＳ ゴシック" w:hAnsi="ＭＳ ゴシック" w:cs="Arial Unicode MS"/>
        </w:rPr>
      </w:pPr>
    </w:p>
    <w:p w14:paraId="62FEAB09" w14:textId="77777777" w:rsidR="003E0D18" w:rsidRPr="00A76A37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A76A37">
        <w:rPr>
          <w:rFonts w:ascii="ＭＳ ゴシック" w:eastAsia="ＭＳ ゴシック" w:hAnsi="ＭＳ ゴシック" w:cs="Arial Unicode MS" w:hint="eastAsia"/>
          <w:szCs w:val="21"/>
        </w:rPr>
        <w:t>（１）留学生数</w:t>
      </w:r>
    </w:p>
    <w:p w14:paraId="5EF464B0" w14:textId="77777777" w:rsidR="003E0D18" w:rsidRPr="00A76A37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A76A37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A76A37">
        <w:rPr>
          <w:rFonts w:hAnsi="ＭＳ 明朝" w:cs="Arial Unicode MS" w:hint="eastAsia"/>
          <w:szCs w:val="21"/>
        </w:rPr>
        <w:t>9,</w:t>
      </w:r>
      <w:r>
        <w:rPr>
          <w:rFonts w:hAnsi="ＭＳ 明朝" w:cs="Arial Unicode MS" w:hint="eastAsia"/>
          <w:szCs w:val="21"/>
        </w:rPr>
        <w:t>931</w:t>
      </w:r>
      <w:r w:rsidRPr="00A76A37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5,353</w:t>
      </w:r>
      <w:r w:rsidRPr="00A76A37">
        <w:rPr>
          <w:rFonts w:hAnsi="ＭＳ 明朝" w:cs="Arial Unicode MS" w:hint="eastAsia"/>
          <w:szCs w:val="21"/>
        </w:rPr>
        <w:t>人、女子4,</w:t>
      </w:r>
      <w:r>
        <w:rPr>
          <w:rFonts w:hAnsi="ＭＳ 明朝" w:cs="Arial Unicode MS" w:hint="eastAsia"/>
          <w:szCs w:val="21"/>
        </w:rPr>
        <w:t>578</w:t>
      </w:r>
      <w:r w:rsidRPr="00A76A37">
        <w:rPr>
          <w:rFonts w:hAnsi="ＭＳ 明朝" w:cs="Arial Unicode MS" w:hint="eastAsia"/>
          <w:szCs w:val="21"/>
        </w:rPr>
        <w:t>人）で</w:t>
      </w:r>
      <w:r>
        <w:rPr>
          <w:rFonts w:hAnsi="ＭＳ 明朝" w:cs="Arial Unicode MS" w:hint="eastAsia"/>
          <w:szCs w:val="21"/>
        </w:rPr>
        <w:t>、</w:t>
      </w:r>
      <w:r w:rsidRPr="00A76A37">
        <w:rPr>
          <w:rFonts w:hAnsi="ＭＳ 明朝" w:cs="Arial Unicode MS" w:hint="eastAsia"/>
          <w:szCs w:val="21"/>
        </w:rPr>
        <w:t>前年度より</w:t>
      </w:r>
      <w:r>
        <w:rPr>
          <w:rFonts w:hAnsi="ＭＳ 明朝" w:cs="Arial Unicode MS" w:hint="eastAsia"/>
          <w:szCs w:val="21"/>
        </w:rPr>
        <w:t>578</w:t>
      </w:r>
      <w:r w:rsidRPr="00A76A37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A76A37">
        <w:rPr>
          <w:rFonts w:hAnsi="ＭＳ 明朝" w:cs="Arial Unicode MS" w:hint="eastAsia"/>
          <w:szCs w:val="21"/>
        </w:rPr>
        <w:t xml:space="preserve">している。  </w:t>
      </w:r>
    </w:p>
    <w:p w14:paraId="60C7ADC5" w14:textId="77777777" w:rsidR="003E0D18" w:rsidRPr="00A76A37" w:rsidRDefault="003E0D18" w:rsidP="003E0D1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  <w:shd w:val="pct15" w:color="auto" w:fill="FFFFFF"/>
        </w:rPr>
      </w:pPr>
      <w:r w:rsidRPr="00A76A37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A76A37">
        <w:rPr>
          <w:rFonts w:hAnsi="ＭＳ 明朝" w:cs="Arial Unicode MS" w:hint="eastAsia"/>
          <w:szCs w:val="21"/>
        </w:rPr>
        <w:t>内訳は、大学</w:t>
      </w:r>
      <w:r>
        <w:rPr>
          <w:rFonts w:hAnsi="ＭＳ 明朝" w:cs="Arial Unicode MS" w:hint="eastAsia"/>
          <w:szCs w:val="21"/>
        </w:rPr>
        <w:t>6,133</w:t>
      </w:r>
      <w:r w:rsidRPr="00A76A37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61.8</w:t>
      </w:r>
      <w:r w:rsidRPr="00A76A37">
        <w:rPr>
          <w:rFonts w:hAnsi="ＭＳ 明朝" w:cs="Arial Unicode MS" w:hint="eastAsia"/>
          <w:szCs w:val="21"/>
        </w:rPr>
        <w:t>％</w:t>
      </w:r>
      <w:r w:rsidRPr="00A76A37">
        <w:rPr>
          <w:rFonts w:hAnsi="ＭＳ 明朝" w:cs="Arial Unicode MS"/>
          <w:szCs w:val="21"/>
        </w:rPr>
        <w:t>）</w:t>
      </w:r>
      <w:r w:rsidRPr="00A76A37">
        <w:rPr>
          <w:rFonts w:hAnsi="ＭＳ 明朝" w:cs="Arial Unicode MS" w:hint="eastAsia"/>
          <w:szCs w:val="21"/>
        </w:rPr>
        <w:t>、大学院</w:t>
      </w:r>
      <w:r>
        <w:rPr>
          <w:rFonts w:hAnsi="ＭＳ 明朝" w:cs="Arial Unicode MS" w:hint="eastAsia"/>
          <w:szCs w:val="21"/>
        </w:rPr>
        <w:t>3,666</w:t>
      </w:r>
      <w:r w:rsidRPr="00A76A37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36.9</w:t>
      </w:r>
      <w:r w:rsidRPr="00A76A37">
        <w:rPr>
          <w:rFonts w:hAnsi="ＭＳ 明朝" w:cs="Arial Unicode MS" w:hint="eastAsia"/>
          <w:szCs w:val="21"/>
        </w:rPr>
        <w:t>％）、短期大学</w:t>
      </w:r>
      <w:r>
        <w:rPr>
          <w:rFonts w:hAnsi="ＭＳ 明朝" w:cs="Arial Unicode MS" w:hint="eastAsia"/>
          <w:szCs w:val="21"/>
        </w:rPr>
        <w:t>132</w:t>
      </w:r>
      <w:r w:rsidRPr="00A76A37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1.3</w:t>
      </w:r>
      <w:r w:rsidRPr="00A76A37">
        <w:rPr>
          <w:rFonts w:hAnsi="ＭＳ 明朝" w:cs="Arial Unicode MS" w:hint="eastAsia"/>
          <w:szCs w:val="21"/>
        </w:rPr>
        <w:t xml:space="preserve">％）である。                                             </w:t>
      </w:r>
    </w:p>
    <w:p w14:paraId="676245BE" w14:textId="77777777" w:rsidR="003E0D18" w:rsidRPr="00A76A37" w:rsidRDefault="003E0D18" w:rsidP="003E0D18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A76A37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費用別では、国費607</w:t>
      </w:r>
      <w:r w:rsidRPr="00A76A37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6.1％）、私費9,324</w:t>
      </w:r>
      <w:r w:rsidRPr="00A76A37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93.9</w:t>
      </w:r>
      <w:r w:rsidRPr="00A76A37">
        <w:rPr>
          <w:rFonts w:hAnsi="ＭＳ 明朝" w:cs="Arial Unicode MS" w:hint="eastAsia"/>
          <w:szCs w:val="21"/>
        </w:rPr>
        <w:t>％）である。</w:t>
      </w:r>
    </w:p>
    <w:p w14:paraId="401A686F" w14:textId="77777777" w:rsidR="003E0D18" w:rsidRPr="00A76A37" w:rsidRDefault="003E0D18" w:rsidP="003E0D18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14:paraId="50253F11" w14:textId="77777777" w:rsidR="003E0D18" w:rsidRPr="00A76A37" w:rsidRDefault="003E0D18" w:rsidP="003E0D18">
      <w:pPr>
        <w:snapToGrid w:val="0"/>
        <w:spacing w:line="340" w:lineRule="exact"/>
        <w:ind w:firstLineChars="3908" w:firstLine="8370"/>
        <w:jc w:val="distribute"/>
        <w:rPr>
          <w:rFonts w:hAnsi="ＭＳ 明朝" w:cs="Arial Unicode MS"/>
          <w:szCs w:val="21"/>
        </w:rPr>
      </w:pPr>
      <w:r w:rsidRPr="00A76A37">
        <w:rPr>
          <w:rFonts w:hAnsi="ＭＳ 明朝" w:cs="Arial Unicode MS" w:hint="eastAsia"/>
          <w:szCs w:val="21"/>
        </w:rPr>
        <w:t>[Ⅰ-16-1表]</w:t>
      </w:r>
    </w:p>
    <w:p w14:paraId="3FF159B9" w14:textId="77777777" w:rsidR="003E0D18" w:rsidRPr="00524398" w:rsidRDefault="003E0D18" w:rsidP="003E0D18">
      <w:pPr>
        <w:snapToGrid w:val="0"/>
        <w:spacing w:line="340" w:lineRule="exact"/>
        <w:rPr>
          <w:rFonts w:hAnsi="ＭＳ 明朝" w:cs="Arial Unicode MS"/>
          <w:szCs w:val="21"/>
          <w:highlight w:val="yellow"/>
          <w:shd w:val="pct15" w:color="auto" w:fill="FFFFFF"/>
        </w:rPr>
      </w:pPr>
    </w:p>
    <w:p w14:paraId="290BF349" w14:textId="77777777" w:rsidR="003E0D18" w:rsidRPr="008268B5" w:rsidRDefault="003E0D18" w:rsidP="003E0D1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8268B5">
        <w:rPr>
          <w:rFonts w:ascii="ＭＳ ゴシック" w:eastAsia="ＭＳ ゴシック" w:hAnsi="ＭＳ ゴシック" w:cs="Arial Unicode MS" w:hint="eastAsia"/>
          <w:szCs w:val="21"/>
        </w:rPr>
        <w:t>（２）国籍</w:t>
      </w:r>
      <w:r>
        <w:rPr>
          <w:rFonts w:ascii="ＭＳ ゴシック" w:eastAsia="ＭＳ ゴシック" w:hAnsi="ＭＳ ゴシック" w:cs="Arial Unicode MS" w:hint="eastAsia"/>
          <w:szCs w:val="21"/>
        </w:rPr>
        <w:t>・地域</w:t>
      </w:r>
      <w:r w:rsidRPr="008268B5">
        <w:rPr>
          <w:rFonts w:ascii="ＭＳ ゴシック" w:eastAsia="ＭＳ ゴシック" w:hAnsi="ＭＳ ゴシック" w:cs="Arial Unicode MS" w:hint="eastAsia"/>
          <w:szCs w:val="21"/>
        </w:rPr>
        <w:t>別留学生数</w:t>
      </w:r>
    </w:p>
    <w:p w14:paraId="4A8112A2" w14:textId="77777777" w:rsidR="003E0D18" w:rsidRDefault="003E0D18" w:rsidP="003E0D1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8268B5">
        <w:rPr>
          <w:rFonts w:hAnsi="ＭＳ 明朝" w:cs="Arial Unicode MS" w:hint="eastAsia"/>
          <w:szCs w:val="21"/>
        </w:rPr>
        <w:t>中国</w:t>
      </w:r>
      <w:r>
        <w:rPr>
          <w:rFonts w:hAnsi="ＭＳ 明朝" w:cs="Arial Unicode MS" w:hint="eastAsia"/>
          <w:szCs w:val="21"/>
        </w:rPr>
        <w:t>6,141</w:t>
      </w:r>
      <w:r w:rsidRPr="008268B5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61.8</w:t>
      </w:r>
      <w:r w:rsidRPr="008268B5">
        <w:rPr>
          <w:rFonts w:hAnsi="ＭＳ 明朝" w:cs="Arial Unicode MS" w:hint="eastAsia"/>
          <w:szCs w:val="21"/>
        </w:rPr>
        <w:t>％）、ベトナム</w:t>
      </w:r>
      <w:r>
        <w:rPr>
          <w:rFonts w:hAnsi="ＭＳ 明朝" w:cs="Arial Unicode MS" w:hint="eastAsia"/>
          <w:szCs w:val="21"/>
        </w:rPr>
        <w:t>964</w:t>
      </w:r>
      <w:r w:rsidRPr="008268B5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9.7</w:t>
      </w:r>
      <w:r w:rsidRPr="008268B5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、</w:t>
      </w:r>
      <w:r w:rsidRPr="008268B5">
        <w:rPr>
          <w:rFonts w:hAnsi="ＭＳ 明朝" w:cs="Arial Unicode MS" w:hint="eastAsia"/>
          <w:szCs w:val="21"/>
        </w:rPr>
        <w:t>韓国・朝鮮</w:t>
      </w:r>
      <w:r>
        <w:rPr>
          <w:rFonts w:hAnsi="ＭＳ 明朝" w:cs="Arial Unicode MS" w:hint="eastAsia"/>
          <w:szCs w:val="21"/>
        </w:rPr>
        <w:t>672</w:t>
      </w:r>
      <w:r w:rsidRPr="008268B5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6.8</w:t>
      </w:r>
      <w:r w:rsidRPr="008268B5">
        <w:rPr>
          <w:rFonts w:hAnsi="ＭＳ 明朝" w:cs="Arial Unicode MS" w:hint="eastAsia"/>
          <w:szCs w:val="21"/>
        </w:rPr>
        <w:t>％</w:t>
      </w:r>
      <w:r w:rsidRPr="008268B5">
        <w:rPr>
          <w:rFonts w:hAnsi="ＭＳ 明朝" w:cs="Arial Unicode MS"/>
          <w:szCs w:val="21"/>
        </w:rPr>
        <w:t>）</w:t>
      </w:r>
    </w:p>
    <w:p w14:paraId="54B4A5E5" w14:textId="77777777" w:rsidR="003E0D18" w:rsidRPr="008268B5" w:rsidRDefault="003E0D18" w:rsidP="003E0D1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の順に多い</w:t>
      </w:r>
      <w:r w:rsidRPr="008268B5">
        <w:rPr>
          <w:rFonts w:hAnsi="ＭＳ 明朝" w:cs="Arial Unicode MS" w:hint="eastAsia"/>
          <w:szCs w:val="21"/>
        </w:rPr>
        <w:t>。</w:t>
      </w:r>
    </w:p>
    <w:p w14:paraId="314D2240" w14:textId="77777777" w:rsidR="003E0D18" w:rsidRPr="008268B5" w:rsidRDefault="003E0D18" w:rsidP="003E0D18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8268B5">
        <w:rPr>
          <w:rFonts w:hAnsi="ＭＳ 明朝" w:cs="Arial Unicode MS" w:hint="eastAsia"/>
          <w:szCs w:val="21"/>
        </w:rPr>
        <w:t xml:space="preserve"> </w:t>
      </w:r>
    </w:p>
    <w:p w14:paraId="7727C5D7" w14:textId="77777777" w:rsidR="003E0D18" w:rsidRPr="008268B5" w:rsidRDefault="003E0D18" w:rsidP="003E0D18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  <w:shd w:val="pct15" w:color="auto" w:fill="FFFFFF"/>
        </w:rPr>
      </w:pPr>
      <w:r w:rsidRPr="008268B5">
        <w:rPr>
          <w:rFonts w:hAnsi="ＭＳ 明朝" w:cs="Arial Unicode MS" w:hint="eastAsia"/>
          <w:szCs w:val="21"/>
        </w:rPr>
        <w:t xml:space="preserve">   [Ⅰ-16-2表・Ⅰ-16-1図・統計表</w:t>
      </w:r>
      <w:r>
        <w:rPr>
          <w:rFonts w:hAnsi="ＭＳ 明朝" w:cs="Arial Unicode MS" w:hint="eastAsia"/>
          <w:szCs w:val="21"/>
        </w:rPr>
        <w:t>79</w:t>
      </w:r>
      <w:r w:rsidRPr="008268B5">
        <w:rPr>
          <w:rFonts w:hAnsi="ＭＳ 明朝" w:cs="Arial Unicode MS" w:hint="eastAsia"/>
          <w:szCs w:val="21"/>
        </w:rPr>
        <w:t>]</w:t>
      </w:r>
    </w:p>
    <w:p w14:paraId="4BDDCC14" w14:textId="77777777" w:rsidR="003E0D18" w:rsidRPr="00524398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  <w:shd w:val="pct15" w:color="auto" w:fill="FFFFFF"/>
        </w:rPr>
      </w:pPr>
    </w:p>
    <w:p w14:paraId="16EB0897" w14:textId="77777777" w:rsidR="003E0D18" w:rsidRPr="00524398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  <w:shd w:val="pct15" w:color="auto" w:fill="FFFFFF"/>
        </w:rPr>
      </w:pPr>
    </w:p>
    <w:p w14:paraId="51B53CDB" w14:textId="77777777" w:rsidR="003E0D18" w:rsidRPr="00FF5CE6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FF5CE6">
        <w:rPr>
          <w:rFonts w:ascii="ＭＳ ゴシック" w:eastAsia="ＭＳ ゴシック" w:hAnsi="ＭＳ ゴシック" w:cs="Arial Unicode MS" w:hint="eastAsia"/>
          <w:szCs w:val="21"/>
        </w:rPr>
        <w:t>[Ⅰ-16-2表]</w:t>
      </w:r>
      <w:r w:rsidRPr="00FF5CE6">
        <w:rPr>
          <w:rFonts w:ascii="ＭＳ ゴシック" w:eastAsia="ＭＳ ゴシック" w:hAnsi="ＭＳ ゴシック" w:cs="Arial Unicode MS" w:hint="eastAsia"/>
          <w:szCs w:val="21"/>
        </w:rPr>
        <w:tab/>
      </w:r>
      <w:r w:rsidRPr="00FF5CE6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3E0D18">
        <w:rPr>
          <w:rFonts w:ascii="ＭＳ ゴシック" w:eastAsia="ＭＳ ゴシック" w:hAnsi="ＭＳ ゴシック" w:cs="Arial Unicode MS" w:hint="eastAsia"/>
          <w:spacing w:val="105"/>
          <w:szCs w:val="21"/>
          <w:fitText w:val="3996" w:id="-1036850676"/>
        </w:rPr>
        <w:t>国籍・地域別留学生</w:t>
      </w:r>
      <w:r w:rsidRPr="003E0D18">
        <w:rPr>
          <w:rFonts w:ascii="ＭＳ ゴシック" w:eastAsia="ＭＳ ゴシック" w:hAnsi="ＭＳ ゴシック" w:cs="Arial Unicode MS" w:hint="eastAsia"/>
          <w:spacing w:val="3"/>
          <w:szCs w:val="21"/>
          <w:fitText w:val="3996" w:id="-1036850676"/>
        </w:rPr>
        <w:t>数</w:t>
      </w:r>
    </w:p>
    <w:p w14:paraId="30EC79A6" w14:textId="77777777" w:rsidR="003E0D18" w:rsidRPr="00A72057" w:rsidRDefault="003E0D18" w:rsidP="003E0D18">
      <w:pPr>
        <w:snapToGrid w:val="0"/>
        <w:jc w:val="left"/>
        <w:rPr>
          <w:rFonts w:hAnsi="ＭＳ 明朝" w:cs="Arial Unicode MS"/>
          <w:szCs w:val="21"/>
        </w:rPr>
      </w:pPr>
      <w:r w:rsidRPr="009C2625">
        <w:rPr>
          <w:rFonts w:hAnsi="ＭＳ 明朝" w:cs="Arial Unicode MS"/>
          <w:noProof/>
          <w:szCs w:val="21"/>
        </w:rPr>
        <w:drawing>
          <wp:inline distT="0" distB="0" distL="0" distR="0" wp14:anchorId="0F68E63A" wp14:editId="4654E822">
            <wp:extent cx="6120765" cy="1581785"/>
            <wp:effectExtent l="0" t="0" r="0" b="0"/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391D8" w14:textId="77777777" w:rsidR="003E0D18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</w:rPr>
      </w:pPr>
    </w:p>
    <w:p w14:paraId="52FF02AE" w14:textId="77777777" w:rsidR="003E0D18" w:rsidRPr="00FD0096" w:rsidRDefault="003E0D18" w:rsidP="003E0D18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 w:rsidRPr="00FD0096">
        <w:rPr>
          <w:rFonts w:ascii="ＭＳ ゴシック" w:eastAsia="ＭＳ ゴシック" w:hAnsi="ＭＳ ゴシック" w:cs="Arial Unicode MS"/>
          <w:szCs w:val="21"/>
        </w:rPr>
        <w:br w:type="page"/>
      </w:r>
    </w:p>
    <w:p w14:paraId="1C16A6C1" w14:textId="77777777" w:rsidR="003E0D18" w:rsidRPr="00524398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  <w:highlight w:val="yellow"/>
        </w:rPr>
      </w:pPr>
      <w:r w:rsidRPr="00AD4F1E">
        <w:rPr>
          <w:rFonts w:ascii="ＭＳ ゴシック" w:eastAsia="ＭＳ ゴシック" w:hAnsi="ＭＳ ゴシック" w:cs="Arial Unicode MS" w:hint="eastAsia"/>
          <w:szCs w:val="21"/>
        </w:rPr>
        <w:lastRenderedPageBreak/>
        <w:t>[Ⅰ-16-1図]</w:t>
      </w:r>
      <w:r w:rsidRPr="00AD4F1E">
        <w:rPr>
          <w:rFonts w:ascii="ＭＳ ゴシック" w:eastAsia="ＭＳ ゴシック" w:hAnsi="ＭＳ ゴシック" w:cs="Arial Unicode MS" w:hint="eastAsia"/>
          <w:szCs w:val="21"/>
        </w:rPr>
        <w:tab/>
      </w:r>
      <w:r w:rsidRPr="00AD4F1E">
        <w:rPr>
          <w:rFonts w:ascii="ＭＳ ゴシック" w:eastAsia="ＭＳ ゴシック" w:hAnsi="ＭＳ ゴシック" w:cs="Arial Unicode MS" w:hint="eastAsia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</w:t>
      </w:r>
      <w:r w:rsidRPr="001B3CF3">
        <w:rPr>
          <w:rFonts w:ascii="ＭＳ ゴシック" w:eastAsia="ＭＳ ゴシック" w:hAnsi="ＭＳ ゴシック" w:cs="Arial Unicode MS" w:hint="eastAsia"/>
          <w:szCs w:val="21"/>
        </w:rPr>
        <w:t>国籍・地域別留学生数の割合</w:t>
      </w:r>
      <w:r>
        <w:rPr>
          <w:rFonts w:ascii="ＭＳ ゴシック" w:eastAsia="ＭＳ ゴシック" w:hAnsi="ＭＳ ゴシック" w:cs="Arial Unicode MS" w:hint="eastAsia"/>
          <w:szCs w:val="21"/>
        </w:rPr>
        <w:t>の推移</w:t>
      </w:r>
    </w:p>
    <w:p w14:paraId="2C07EFEA" w14:textId="77777777" w:rsidR="003E0D18" w:rsidRDefault="003E0D18" w:rsidP="003E0D18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  <w:r w:rsidRPr="00D738AD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425A2882" wp14:editId="17D0D9FF">
            <wp:extent cx="6120765" cy="2654300"/>
            <wp:effectExtent l="0" t="0" r="0" b="0"/>
            <wp:docPr id="470" name="図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9"/>
                    <a:stretch/>
                  </pic:blipFill>
                  <pic:spPr bwMode="auto">
                    <a:xfrm>
                      <a:off x="0" y="0"/>
                      <a:ext cx="612076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939C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47CC26" wp14:editId="576FB6B4">
                <wp:simplePos x="0" y="0"/>
                <wp:positionH relativeFrom="column">
                  <wp:posOffset>7823835</wp:posOffset>
                </wp:positionH>
                <wp:positionV relativeFrom="paragraph">
                  <wp:posOffset>2155190</wp:posOffset>
                </wp:positionV>
                <wp:extent cx="800100" cy="304799"/>
                <wp:effectExtent l="0" t="0" r="0" b="635"/>
                <wp:wrapNone/>
                <wp:docPr id="26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304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64E69" w14:textId="77777777" w:rsidR="003E0D18" w:rsidRDefault="003E0D18" w:rsidP="003E0D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アメリカ</w:t>
                            </w:r>
                          </w:p>
                          <w:p w14:paraId="5BCB0BDD" w14:textId="77777777" w:rsidR="003E0D18" w:rsidRDefault="003E0D18" w:rsidP="003E0D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合衆国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4247CC26" id="正方形/長方形 23" o:spid="_x0000_s1026" style="position:absolute;left:0;text-align:left;margin-left:616.05pt;margin-top:169.7pt;width:63pt;height:2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" filled="f" stroked="f" strokeweight="2pt">
                <v:textbox inset="0,0,0,0">
                  <w:txbxContent>
                    <w:p w14:paraId="7D164E69" w14:textId="77777777" w:rsidR="003E0D18" w:rsidRDefault="003E0D18" w:rsidP="003E0D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6"/>
                          <w:szCs w:val="16"/>
                        </w:rPr>
                        <w:t>アメリカ</w:t>
                      </w:r>
                    </w:p>
                    <w:p w14:paraId="5BCB0BDD" w14:textId="77777777" w:rsidR="003E0D18" w:rsidRDefault="003E0D18" w:rsidP="003E0D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6"/>
                          <w:szCs w:val="16"/>
                        </w:rPr>
                        <w:t>合衆国</w:t>
                      </w:r>
                    </w:p>
                  </w:txbxContent>
                </v:textbox>
              </v:rect>
            </w:pict>
          </mc:Fallback>
        </mc:AlternateContent>
      </w:r>
      <w:r w:rsidRPr="00A939C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C0FC9E" wp14:editId="4DA82273">
                <wp:simplePos x="0" y="0"/>
                <wp:positionH relativeFrom="column">
                  <wp:posOffset>7690485</wp:posOffset>
                </wp:positionH>
                <wp:positionV relativeFrom="paragraph">
                  <wp:posOffset>1793240</wp:posOffset>
                </wp:positionV>
                <wp:extent cx="476250" cy="266700"/>
                <wp:effectExtent l="0" t="0" r="0" b="0"/>
                <wp:wrapNone/>
                <wp:docPr id="46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30D4E" w14:textId="77777777" w:rsidR="003E0D18" w:rsidRDefault="003E0D18" w:rsidP="003E0D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台湾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73C0FC9E" id="正方形/長方形 25" o:spid="_x0000_s1027" style="position:absolute;left:0;text-align:left;margin-left:605.55pt;margin-top:141.2pt;width:37.5pt;height:2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" filled="f" stroked="f" strokeweight="2pt">
                <v:textbox inset="0,0,0,0">
                  <w:txbxContent>
                    <w:p w14:paraId="17930D4E" w14:textId="77777777" w:rsidR="003E0D18" w:rsidRDefault="003E0D18" w:rsidP="003E0D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台湾</w:t>
                      </w:r>
                    </w:p>
                  </w:txbxContent>
                </v:textbox>
              </v:rect>
            </w:pict>
          </mc:Fallback>
        </mc:AlternateContent>
      </w:r>
      <w:r w:rsidRPr="00A939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3E62BB" wp14:editId="625E6850">
                <wp:simplePos x="0" y="0"/>
                <wp:positionH relativeFrom="column">
                  <wp:posOffset>9176385</wp:posOffset>
                </wp:positionH>
                <wp:positionV relativeFrom="paragraph">
                  <wp:posOffset>1869440</wp:posOffset>
                </wp:positionV>
                <wp:extent cx="756295" cy="200025"/>
                <wp:effectExtent l="0" t="0" r="5715" b="9525"/>
                <wp:wrapNone/>
                <wp:docPr id="49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62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23203" w14:textId="77777777" w:rsidR="003E0D18" w:rsidRDefault="003E0D18" w:rsidP="003E0D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463E62BB" id="正方形/長方形 26" o:spid="_x0000_s1028" style="position:absolute;left:0;text-align:left;margin-left:722.55pt;margin-top:147.2pt;width:59.55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" filled="f" stroked="f" strokeweight="2pt">
                <v:textbox inset="0,0,0,0">
                  <w:txbxContent>
                    <w:p w14:paraId="7F723203" w14:textId="77777777" w:rsidR="003E0D18" w:rsidRDefault="003E0D18" w:rsidP="003E0D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 w:rsidRPr="00A939C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D4B0BC" wp14:editId="2C8CF6D0">
                <wp:simplePos x="0" y="0"/>
                <wp:positionH relativeFrom="column">
                  <wp:posOffset>7385685</wp:posOffset>
                </wp:positionH>
                <wp:positionV relativeFrom="paragraph">
                  <wp:posOffset>1183640</wp:posOffset>
                </wp:positionV>
                <wp:extent cx="1" cy="333375"/>
                <wp:effectExtent l="95250" t="38100" r="57150" b="9525"/>
                <wp:wrapNone/>
                <wp:docPr id="51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" cy="333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A35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581.55pt;margin-top:93.2pt;width:0;height:26.25pt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" strokecolor="black [3213]" strokeweight="1pt">
                <v:stroke endarrow="open"/>
              </v:shape>
            </w:pict>
          </mc:Fallback>
        </mc:AlternateContent>
      </w:r>
      <w:r w:rsidRPr="00A939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54D39" wp14:editId="15D05E60">
                <wp:simplePos x="0" y="0"/>
                <wp:positionH relativeFrom="column">
                  <wp:posOffset>8604885</wp:posOffset>
                </wp:positionH>
                <wp:positionV relativeFrom="paragraph">
                  <wp:posOffset>1164590</wp:posOffset>
                </wp:positionV>
                <wp:extent cx="9524" cy="466724"/>
                <wp:effectExtent l="76200" t="38100" r="67310" b="10160"/>
                <wp:wrapNone/>
                <wp:docPr id="52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524" cy="4667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565C4" id="直線矢印コネクタ 34" o:spid="_x0000_s1026" type="#_x0000_t32" style="position:absolute;left:0;text-align:left;margin-left:677.55pt;margin-top:91.7pt;width:.75pt;height:36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" strokecolor="black [3213]" strokeweight="1pt">
                <v:stroke endarrow="open"/>
              </v:shape>
            </w:pict>
          </mc:Fallback>
        </mc:AlternateContent>
      </w:r>
      <w:r w:rsidRPr="00A93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1341B" wp14:editId="0FF8E899">
                <wp:simplePos x="0" y="0"/>
                <wp:positionH relativeFrom="column">
                  <wp:posOffset>8204835</wp:posOffset>
                </wp:positionH>
                <wp:positionV relativeFrom="paragraph">
                  <wp:posOffset>1202690</wp:posOffset>
                </wp:positionV>
                <wp:extent cx="1" cy="333375"/>
                <wp:effectExtent l="95250" t="38100" r="57150" b="9525"/>
                <wp:wrapNone/>
                <wp:docPr id="53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" cy="333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A98C9" id="直線矢印コネクタ 35" o:spid="_x0000_s1026" type="#_x0000_t32" style="position:absolute;left:0;text-align:left;margin-left:646.05pt;margin-top:94.7pt;width:0;height:26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" strokecolor="black [3213]" strokeweight="1pt">
                <v:stroke endarrow="open"/>
              </v:shape>
            </w:pict>
          </mc:Fallback>
        </mc:AlternateContent>
      </w:r>
      <w:r w:rsidRPr="00A939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FE190" wp14:editId="257D430E">
                <wp:simplePos x="0" y="0"/>
                <wp:positionH relativeFrom="column">
                  <wp:posOffset>9976485</wp:posOffset>
                </wp:positionH>
                <wp:positionV relativeFrom="paragraph">
                  <wp:posOffset>1202690</wp:posOffset>
                </wp:positionV>
                <wp:extent cx="1" cy="333375"/>
                <wp:effectExtent l="95250" t="38100" r="57150" b="9525"/>
                <wp:wrapNone/>
                <wp:docPr id="61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" cy="333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E3DDD" id="直線矢印コネクタ 36" o:spid="_x0000_s1026" type="#_x0000_t32" style="position:absolute;left:0;text-align:left;margin-left:785.55pt;margin-top:94.7pt;width:0;height:26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" strokecolor="black [3213]" strokeweight="1pt">
                <v:stroke endarrow="open"/>
              </v:shape>
            </w:pict>
          </mc:Fallback>
        </mc:AlternateContent>
      </w:r>
      <w:r w:rsidRPr="00AD4F1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823F96" wp14:editId="0CCE2C9F">
                <wp:simplePos x="0" y="0"/>
                <wp:positionH relativeFrom="column">
                  <wp:posOffset>7033260</wp:posOffset>
                </wp:positionH>
                <wp:positionV relativeFrom="paragraph">
                  <wp:posOffset>681990</wp:posOffset>
                </wp:positionV>
                <wp:extent cx="895350" cy="200025"/>
                <wp:effectExtent l="0" t="0" r="0" b="9525"/>
                <wp:wrapNone/>
                <wp:docPr id="62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5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5A4A2" w14:textId="77777777" w:rsidR="003E0D18" w:rsidRDefault="003E0D18" w:rsidP="003E0D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アメリカ合衆国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51823F96" id="正方形/長方形 13" o:spid="_x0000_s1029" style="position:absolute;left:0;text-align:left;margin-left:553.8pt;margin-top:53.7pt;width:70.5pt;height:15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" filled="f" stroked="f" strokeweight="2pt">
                <v:textbox inset="0,0,0,0">
                  <w:txbxContent>
                    <w:p w14:paraId="5AF5A4A2" w14:textId="77777777" w:rsidR="003E0D18" w:rsidRDefault="003E0D18" w:rsidP="003E0D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アメリカ合衆国</w:t>
                      </w:r>
                    </w:p>
                  </w:txbxContent>
                </v:textbox>
              </v:rect>
            </w:pict>
          </mc:Fallback>
        </mc:AlternateContent>
      </w:r>
    </w:p>
    <w:p w14:paraId="478BA785" w14:textId="77777777" w:rsidR="003E0D18" w:rsidRPr="008268B5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8268B5">
        <w:rPr>
          <w:rFonts w:ascii="ＭＳ ゴシック" w:eastAsia="ＭＳ ゴシック" w:hAnsi="ＭＳ ゴシック" w:cs="Arial Unicode MS" w:hint="eastAsia"/>
          <w:szCs w:val="21"/>
        </w:rPr>
        <w:t>（３）</w:t>
      </w:r>
      <w:r>
        <w:rPr>
          <w:rFonts w:ascii="ＭＳ ゴシック" w:eastAsia="ＭＳ ゴシック" w:hAnsi="ＭＳ ゴシック" w:cs="Arial Unicode MS" w:hint="eastAsia"/>
          <w:szCs w:val="21"/>
        </w:rPr>
        <w:t>分野・専攻分野別留</w:t>
      </w:r>
      <w:r w:rsidRPr="008268B5">
        <w:rPr>
          <w:rFonts w:ascii="ＭＳ ゴシック" w:eastAsia="ＭＳ ゴシック" w:hAnsi="ＭＳ ゴシック" w:cs="Arial Unicode MS" w:hint="eastAsia"/>
          <w:szCs w:val="21"/>
        </w:rPr>
        <w:t>学生数</w:t>
      </w:r>
    </w:p>
    <w:p w14:paraId="53A6660B" w14:textId="77777777" w:rsidR="003E0D18" w:rsidRDefault="003E0D18" w:rsidP="003E0D1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8268B5">
        <w:rPr>
          <w:rFonts w:hAnsi="ＭＳ 明朝" w:cs="Arial Unicode MS" w:hint="eastAsia"/>
          <w:szCs w:val="21"/>
        </w:rPr>
        <w:t>社会科学関係</w:t>
      </w:r>
      <w:r>
        <w:rPr>
          <w:rFonts w:hAnsi="ＭＳ 明朝" w:cs="Arial Unicode MS" w:hint="eastAsia"/>
          <w:szCs w:val="21"/>
        </w:rPr>
        <w:t>4</w:t>
      </w:r>
      <w:r w:rsidRPr="008268B5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079</w:t>
      </w:r>
      <w:r w:rsidRPr="008268B5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41.1</w:t>
      </w:r>
      <w:r w:rsidRPr="008268B5">
        <w:rPr>
          <w:rFonts w:hAnsi="ＭＳ 明朝" w:cs="Arial Unicode MS" w:hint="eastAsia"/>
          <w:szCs w:val="21"/>
        </w:rPr>
        <w:t>％）、人文科学関係</w:t>
      </w:r>
      <w:r>
        <w:rPr>
          <w:rFonts w:hAnsi="ＭＳ 明朝" w:cs="Arial Unicode MS" w:hint="eastAsia"/>
          <w:szCs w:val="21"/>
        </w:rPr>
        <w:t>2,023</w:t>
      </w:r>
      <w:r w:rsidRPr="008268B5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20.4</w:t>
      </w:r>
      <w:r w:rsidRPr="008268B5">
        <w:rPr>
          <w:rFonts w:hAnsi="ＭＳ 明朝" w:cs="Arial Unicode MS" w:hint="eastAsia"/>
          <w:szCs w:val="21"/>
        </w:rPr>
        <w:t>％）、工学関</w:t>
      </w:r>
    </w:p>
    <w:p w14:paraId="31A58DD6" w14:textId="77777777" w:rsidR="003E0D18" w:rsidRPr="008268B5" w:rsidRDefault="003E0D18" w:rsidP="003E0D1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8268B5">
        <w:rPr>
          <w:rFonts w:hAnsi="ＭＳ 明朝" w:cs="Arial Unicode MS" w:hint="eastAsia"/>
          <w:szCs w:val="21"/>
        </w:rPr>
        <w:t>係</w:t>
      </w:r>
      <w:r>
        <w:rPr>
          <w:rFonts w:hAnsi="ＭＳ 明朝" w:cs="Arial Unicode MS" w:hint="eastAsia"/>
          <w:szCs w:val="21"/>
        </w:rPr>
        <w:t>1,473</w:t>
      </w:r>
      <w:r w:rsidRPr="008268B5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14.8％）の順に多い。</w:t>
      </w:r>
    </w:p>
    <w:p w14:paraId="373F1C6A" w14:textId="77777777" w:rsidR="003E0D18" w:rsidRPr="008268B5" w:rsidRDefault="003E0D18" w:rsidP="003E0D18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　　　　　　　　　　　　　　　　　　　　　　　　</w:t>
      </w:r>
      <w:r w:rsidRPr="008268B5">
        <w:rPr>
          <w:rFonts w:hAnsi="ＭＳ 明朝" w:cs="Arial Unicode MS" w:hint="eastAsia"/>
          <w:szCs w:val="21"/>
        </w:rPr>
        <w:t>[Ⅰ-16-3表・Ⅰ-16-</w:t>
      </w:r>
      <w:r>
        <w:rPr>
          <w:rFonts w:hAnsi="ＭＳ 明朝" w:cs="Arial Unicode MS" w:hint="eastAsia"/>
          <w:szCs w:val="21"/>
        </w:rPr>
        <w:t>2</w:t>
      </w:r>
      <w:r w:rsidRPr="008268B5">
        <w:rPr>
          <w:rFonts w:hAnsi="ＭＳ 明朝" w:cs="Arial Unicode MS" w:hint="eastAsia"/>
          <w:szCs w:val="21"/>
        </w:rPr>
        <w:t>図</w:t>
      </w:r>
      <w:r>
        <w:rPr>
          <w:rFonts w:hAnsi="ＭＳ 明朝" w:cs="Arial Unicode MS" w:hint="eastAsia"/>
          <w:szCs w:val="21"/>
        </w:rPr>
        <w:t>・統計表80</w:t>
      </w:r>
      <w:r w:rsidRPr="008268B5">
        <w:rPr>
          <w:rFonts w:hAnsi="ＭＳ 明朝" w:cs="Arial Unicode MS" w:hint="eastAsia"/>
          <w:szCs w:val="21"/>
        </w:rPr>
        <w:t>]</w:t>
      </w:r>
    </w:p>
    <w:p w14:paraId="0B31E7E7" w14:textId="77777777" w:rsidR="003E0D18" w:rsidRPr="001B488B" w:rsidRDefault="003E0D18" w:rsidP="003E0D18">
      <w:pPr>
        <w:snapToGrid w:val="0"/>
        <w:rPr>
          <w:rFonts w:hAnsi="ＭＳ 明朝" w:cs="Arial Unicode MS"/>
          <w:szCs w:val="21"/>
          <w:highlight w:val="yellow"/>
        </w:rPr>
      </w:pPr>
    </w:p>
    <w:p w14:paraId="149A30C8" w14:textId="77777777" w:rsidR="003E0D18" w:rsidRPr="005B6D61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5B6D61">
        <w:rPr>
          <w:rFonts w:ascii="ＭＳ ゴシック" w:eastAsia="ＭＳ ゴシック" w:hAnsi="ＭＳ ゴシック" w:cs="Arial Unicode MS" w:hint="eastAsia"/>
          <w:szCs w:val="21"/>
        </w:rPr>
        <w:t>[Ⅰ-16-3表]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</w:t>
      </w:r>
      <w:r w:rsidRPr="001B3CF3">
        <w:rPr>
          <w:rFonts w:ascii="ＭＳ ゴシック" w:eastAsia="ＭＳ ゴシック" w:hAnsi="ＭＳ ゴシック" w:cs="Arial Unicode MS" w:hint="eastAsia"/>
          <w:szCs w:val="21"/>
        </w:rPr>
        <w:t>分野・専攻分野別留学生数</w:t>
      </w:r>
      <w:r>
        <w:rPr>
          <w:rFonts w:ascii="ＭＳ ゴシック" w:eastAsia="ＭＳ ゴシック" w:hAnsi="ＭＳ ゴシック" w:cs="Arial Unicode MS" w:hint="eastAsia"/>
          <w:szCs w:val="21"/>
        </w:rPr>
        <w:t>の推移</w:t>
      </w:r>
    </w:p>
    <w:p w14:paraId="7A4E3468" w14:textId="77777777" w:rsidR="003E0D18" w:rsidRPr="00524398" w:rsidRDefault="003E0D18" w:rsidP="003E0D18">
      <w:pPr>
        <w:snapToGrid w:val="0"/>
        <w:jc w:val="left"/>
        <w:rPr>
          <w:rFonts w:hAnsi="ＭＳ 明朝" w:cs="Arial Unicode MS"/>
          <w:noProof/>
          <w:szCs w:val="21"/>
        </w:rPr>
      </w:pPr>
      <w:r w:rsidRPr="009D3FDA">
        <w:rPr>
          <w:rFonts w:hAnsi="ＭＳ 明朝" w:cs="Arial Unicode MS"/>
          <w:noProof/>
          <w:szCs w:val="21"/>
        </w:rPr>
        <w:drawing>
          <wp:inline distT="0" distB="0" distL="0" distR="0" wp14:anchorId="5C927C0B" wp14:editId="7AAD993E">
            <wp:extent cx="6120765" cy="1562735"/>
            <wp:effectExtent l="0" t="0" r="0" b="0"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6C20" w14:textId="77777777" w:rsidR="003E0D18" w:rsidRDefault="003E0D18" w:rsidP="003E0D18">
      <w:pPr>
        <w:snapToGrid w:val="0"/>
        <w:jc w:val="left"/>
        <w:rPr>
          <w:rFonts w:hAnsi="ＭＳ 明朝" w:cs="Arial Unicode MS"/>
          <w:szCs w:val="21"/>
          <w:highlight w:val="yellow"/>
        </w:rPr>
      </w:pPr>
    </w:p>
    <w:p w14:paraId="4069C24B" w14:textId="77777777" w:rsidR="003E0D18" w:rsidRPr="00524398" w:rsidRDefault="003E0D18" w:rsidP="003E0D18">
      <w:pPr>
        <w:snapToGrid w:val="0"/>
        <w:jc w:val="left"/>
        <w:rPr>
          <w:rFonts w:hAnsi="ＭＳ 明朝" w:cs="Arial Unicode MS"/>
          <w:szCs w:val="21"/>
          <w:highlight w:val="yellow"/>
        </w:rPr>
      </w:pPr>
    </w:p>
    <w:p w14:paraId="344F99B4" w14:textId="77777777" w:rsidR="003E0D18" w:rsidRPr="00435ACC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4561F0">
        <w:rPr>
          <w:rFonts w:ascii="ＭＳ ゴシック" w:eastAsia="ＭＳ ゴシック" w:hAnsi="ＭＳ ゴシック" w:cs="Arial Unicode MS" w:hint="eastAsia"/>
          <w:szCs w:val="21"/>
        </w:rPr>
        <w:t>[Ⅰ-16-2図]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</w:t>
      </w:r>
      <w:r w:rsidRPr="001B3CF3">
        <w:rPr>
          <w:rFonts w:ascii="ＭＳ ゴシック" w:eastAsia="ＭＳ ゴシック" w:hAnsi="ＭＳ ゴシック" w:cs="Arial Unicode MS" w:hint="eastAsia"/>
          <w:szCs w:val="21"/>
        </w:rPr>
        <w:t>分野・専攻分野別留学生数の割合</w:t>
      </w:r>
      <w:r>
        <w:rPr>
          <w:rFonts w:ascii="ＭＳ ゴシック" w:eastAsia="ＭＳ ゴシック" w:hAnsi="ＭＳ ゴシック" w:cs="Arial Unicode MS" w:hint="eastAsia"/>
          <w:szCs w:val="21"/>
        </w:rPr>
        <w:t>の推移</w:t>
      </w:r>
    </w:p>
    <w:p w14:paraId="1D7E485A" w14:textId="69DD5A7D" w:rsidR="003E0D18" w:rsidRPr="003E0D18" w:rsidRDefault="003E0D18" w:rsidP="003E0D18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8A1AAB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0DCEB43" wp14:editId="663A6066">
            <wp:extent cx="6120765" cy="2731135"/>
            <wp:effectExtent l="0" t="0" r="0" b="0"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D18" w:rsidRPr="003E0D18" w:rsidSect="008C5196">
      <w:footerReference w:type="default" r:id="rId25"/>
      <w:pgSz w:w="11907" w:h="16840" w:code="9"/>
      <w:pgMar w:top="1134" w:right="1134" w:bottom="1134" w:left="1134" w:header="283" w:footer="170" w:gutter="0"/>
      <w:pgNumType w:fmt="numberInDash" w:start="39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1E3E" w14:textId="77777777" w:rsidR="00167DCD" w:rsidRDefault="00167DCD">
      <w:r>
        <w:separator/>
      </w:r>
    </w:p>
  </w:endnote>
  <w:endnote w:type="continuationSeparator" w:id="0">
    <w:p w14:paraId="2A9D6EE5" w14:textId="77777777" w:rsidR="00167DCD" w:rsidRDefault="0016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BAE4" w14:textId="77777777" w:rsidR="00167DCD" w:rsidRPr="003A6A2F" w:rsidRDefault="00167DCD" w:rsidP="003A6A2F">
    <w:pPr>
      <w:pStyle w:val="a4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EF27" w14:textId="77777777" w:rsidR="00167DCD" w:rsidRDefault="00167DCD">
      <w:r>
        <w:separator/>
      </w:r>
    </w:p>
  </w:footnote>
  <w:footnote w:type="continuationSeparator" w:id="0">
    <w:p w14:paraId="2B0AE074" w14:textId="77777777" w:rsidR="00167DCD" w:rsidRDefault="0016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B4A"/>
    <w:multiLevelType w:val="hybridMultilevel"/>
    <w:tmpl w:val="A4E2FC8E"/>
    <w:lvl w:ilvl="0" w:tplc="3F72888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D5602DF"/>
    <w:multiLevelType w:val="hybridMultilevel"/>
    <w:tmpl w:val="421A3CA4"/>
    <w:lvl w:ilvl="0" w:tplc="E4BCC20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6F6D7787"/>
    <w:multiLevelType w:val="hybridMultilevel"/>
    <w:tmpl w:val="49B8884E"/>
    <w:lvl w:ilvl="0" w:tplc="62B2AFE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F97322C"/>
    <w:multiLevelType w:val="hybridMultilevel"/>
    <w:tmpl w:val="B0A66F4C"/>
    <w:lvl w:ilvl="0" w:tplc="E50A302E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248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AF5"/>
    <w:rsid w:val="0000127B"/>
    <w:rsid w:val="000028F4"/>
    <w:rsid w:val="000034D2"/>
    <w:rsid w:val="00003BBD"/>
    <w:rsid w:val="00004375"/>
    <w:rsid w:val="000048D6"/>
    <w:rsid w:val="000052DF"/>
    <w:rsid w:val="00007AB4"/>
    <w:rsid w:val="000105DF"/>
    <w:rsid w:val="00010CC6"/>
    <w:rsid w:val="0001272C"/>
    <w:rsid w:val="00013D7E"/>
    <w:rsid w:val="00016E53"/>
    <w:rsid w:val="000179F6"/>
    <w:rsid w:val="00023548"/>
    <w:rsid w:val="000248D1"/>
    <w:rsid w:val="00027B67"/>
    <w:rsid w:val="00027EB8"/>
    <w:rsid w:val="00031B9D"/>
    <w:rsid w:val="00031C6B"/>
    <w:rsid w:val="00032166"/>
    <w:rsid w:val="00034A2B"/>
    <w:rsid w:val="00035A23"/>
    <w:rsid w:val="00035A4E"/>
    <w:rsid w:val="00036083"/>
    <w:rsid w:val="00041289"/>
    <w:rsid w:val="00043586"/>
    <w:rsid w:val="000439AC"/>
    <w:rsid w:val="0004422B"/>
    <w:rsid w:val="00045440"/>
    <w:rsid w:val="00045BFB"/>
    <w:rsid w:val="00047973"/>
    <w:rsid w:val="00050025"/>
    <w:rsid w:val="0005403F"/>
    <w:rsid w:val="00054E5A"/>
    <w:rsid w:val="00054FC7"/>
    <w:rsid w:val="00060DCE"/>
    <w:rsid w:val="000616C8"/>
    <w:rsid w:val="00061A4A"/>
    <w:rsid w:val="0006602A"/>
    <w:rsid w:val="0006610F"/>
    <w:rsid w:val="0006720E"/>
    <w:rsid w:val="00070548"/>
    <w:rsid w:val="000705EC"/>
    <w:rsid w:val="00070731"/>
    <w:rsid w:val="0007089C"/>
    <w:rsid w:val="00071BBA"/>
    <w:rsid w:val="00071C52"/>
    <w:rsid w:val="0007267C"/>
    <w:rsid w:val="000728BA"/>
    <w:rsid w:val="00073026"/>
    <w:rsid w:val="00073B11"/>
    <w:rsid w:val="00073F28"/>
    <w:rsid w:val="000748D6"/>
    <w:rsid w:val="00074944"/>
    <w:rsid w:val="00075F78"/>
    <w:rsid w:val="00076117"/>
    <w:rsid w:val="00076D19"/>
    <w:rsid w:val="00080FD3"/>
    <w:rsid w:val="000823EA"/>
    <w:rsid w:val="00086EF0"/>
    <w:rsid w:val="0009022E"/>
    <w:rsid w:val="000906D2"/>
    <w:rsid w:val="000916C2"/>
    <w:rsid w:val="0009317C"/>
    <w:rsid w:val="000935B1"/>
    <w:rsid w:val="00094454"/>
    <w:rsid w:val="00095ABA"/>
    <w:rsid w:val="000A1EA9"/>
    <w:rsid w:val="000A549F"/>
    <w:rsid w:val="000A6CE0"/>
    <w:rsid w:val="000A73B3"/>
    <w:rsid w:val="000A78E1"/>
    <w:rsid w:val="000A7B15"/>
    <w:rsid w:val="000B11E3"/>
    <w:rsid w:val="000B20D2"/>
    <w:rsid w:val="000B5832"/>
    <w:rsid w:val="000B616C"/>
    <w:rsid w:val="000B7452"/>
    <w:rsid w:val="000C14C4"/>
    <w:rsid w:val="000C1B9B"/>
    <w:rsid w:val="000C2BCC"/>
    <w:rsid w:val="000C2CCA"/>
    <w:rsid w:val="000C3660"/>
    <w:rsid w:val="000C701C"/>
    <w:rsid w:val="000C7D33"/>
    <w:rsid w:val="000D1D82"/>
    <w:rsid w:val="000D2842"/>
    <w:rsid w:val="000D64E0"/>
    <w:rsid w:val="000E0094"/>
    <w:rsid w:val="000E2133"/>
    <w:rsid w:val="000E2B50"/>
    <w:rsid w:val="000E4F56"/>
    <w:rsid w:val="000E5B6A"/>
    <w:rsid w:val="000E6F51"/>
    <w:rsid w:val="000F04FC"/>
    <w:rsid w:val="000F14A3"/>
    <w:rsid w:val="000F1C21"/>
    <w:rsid w:val="000F2068"/>
    <w:rsid w:val="000F32AD"/>
    <w:rsid w:val="000F3399"/>
    <w:rsid w:val="000F5342"/>
    <w:rsid w:val="000F7A38"/>
    <w:rsid w:val="000F7A48"/>
    <w:rsid w:val="0010225F"/>
    <w:rsid w:val="001026BD"/>
    <w:rsid w:val="00102986"/>
    <w:rsid w:val="001034E3"/>
    <w:rsid w:val="00103ADC"/>
    <w:rsid w:val="00104853"/>
    <w:rsid w:val="00104CB2"/>
    <w:rsid w:val="0010543D"/>
    <w:rsid w:val="00107F4E"/>
    <w:rsid w:val="00110265"/>
    <w:rsid w:val="0011172C"/>
    <w:rsid w:val="001119D9"/>
    <w:rsid w:val="001123AE"/>
    <w:rsid w:val="00113DA3"/>
    <w:rsid w:val="00113E5B"/>
    <w:rsid w:val="00113FD7"/>
    <w:rsid w:val="00114C45"/>
    <w:rsid w:val="00114D06"/>
    <w:rsid w:val="001152FC"/>
    <w:rsid w:val="00120850"/>
    <w:rsid w:val="001304A9"/>
    <w:rsid w:val="0013088D"/>
    <w:rsid w:val="0013167C"/>
    <w:rsid w:val="00135615"/>
    <w:rsid w:val="0013633D"/>
    <w:rsid w:val="00136FF0"/>
    <w:rsid w:val="0014083D"/>
    <w:rsid w:val="00141848"/>
    <w:rsid w:val="00142A9C"/>
    <w:rsid w:val="00142EC9"/>
    <w:rsid w:val="00143403"/>
    <w:rsid w:val="001436EF"/>
    <w:rsid w:val="00145B1B"/>
    <w:rsid w:val="00145E85"/>
    <w:rsid w:val="001507A1"/>
    <w:rsid w:val="001511BB"/>
    <w:rsid w:val="00151A4B"/>
    <w:rsid w:val="00154E6D"/>
    <w:rsid w:val="00157B04"/>
    <w:rsid w:val="00157F34"/>
    <w:rsid w:val="0016011C"/>
    <w:rsid w:val="0016166F"/>
    <w:rsid w:val="00163745"/>
    <w:rsid w:val="001643E4"/>
    <w:rsid w:val="00164C49"/>
    <w:rsid w:val="00165AEE"/>
    <w:rsid w:val="00166811"/>
    <w:rsid w:val="00166D7C"/>
    <w:rsid w:val="00167D8A"/>
    <w:rsid w:val="00167DCD"/>
    <w:rsid w:val="00167DD1"/>
    <w:rsid w:val="0017273D"/>
    <w:rsid w:val="001727D3"/>
    <w:rsid w:val="0017311F"/>
    <w:rsid w:val="001735E8"/>
    <w:rsid w:val="0017361F"/>
    <w:rsid w:val="00176216"/>
    <w:rsid w:val="00177FA9"/>
    <w:rsid w:val="00180D2A"/>
    <w:rsid w:val="00180EB1"/>
    <w:rsid w:val="00183619"/>
    <w:rsid w:val="001836BB"/>
    <w:rsid w:val="001836E8"/>
    <w:rsid w:val="00184CF3"/>
    <w:rsid w:val="00186466"/>
    <w:rsid w:val="00186FA3"/>
    <w:rsid w:val="001873F9"/>
    <w:rsid w:val="00187BD8"/>
    <w:rsid w:val="00190297"/>
    <w:rsid w:val="001902E1"/>
    <w:rsid w:val="00191B12"/>
    <w:rsid w:val="00191E6A"/>
    <w:rsid w:val="001930A6"/>
    <w:rsid w:val="00194586"/>
    <w:rsid w:val="00194960"/>
    <w:rsid w:val="0019509C"/>
    <w:rsid w:val="001952E0"/>
    <w:rsid w:val="00195337"/>
    <w:rsid w:val="001977EC"/>
    <w:rsid w:val="001A1F43"/>
    <w:rsid w:val="001A1F9F"/>
    <w:rsid w:val="001A242A"/>
    <w:rsid w:val="001A306C"/>
    <w:rsid w:val="001A3520"/>
    <w:rsid w:val="001A41A5"/>
    <w:rsid w:val="001A44A8"/>
    <w:rsid w:val="001A6A37"/>
    <w:rsid w:val="001A6C63"/>
    <w:rsid w:val="001A760B"/>
    <w:rsid w:val="001A7A1A"/>
    <w:rsid w:val="001A7FA2"/>
    <w:rsid w:val="001B1776"/>
    <w:rsid w:val="001B1B1B"/>
    <w:rsid w:val="001B3CF3"/>
    <w:rsid w:val="001B488B"/>
    <w:rsid w:val="001B53CA"/>
    <w:rsid w:val="001B5ED0"/>
    <w:rsid w:val="001B6525"/>
    <w:rsid w:val="001C08F2"/>
    <w:rsid w:val="001C2244"/>
    <w:rsid w:val="001C2864"/>
    <w:rsid w:val="001C2948"/>
    <w:rsid w:val="001C425D"/>
    <w:rsid w:val="001C43F2"/>
    <w:rsid w:val="001C4C96"/>
    <w:rsid w:val="001C5A49"/>
    <w:rsid w:val="001C6084"/>
    <w:rsid w:val="001C62DB"/>
    <w:rsid w:val="001C6A9D"/>
    <w:rsid w:val="001C7B00"/>
    <w:rsid w:val="001C7FE0"/>
    <w:rsid w:val="001D0939"/>
    <w:rsid w:val="001D0FF0"/>
    <w:rsid w:val="001D23BF"/>
    <w:rsid w:val="001D4195"/>
    <w:rsid w:val="001D5F85"/>
    <w:rsid w:val="001D7AAE"/>
    <w:rsid w:val="001D7C2B"/>
    <w:rsid w:val="001E176C"/>
    <w:rsid w:val="001E673B"/>
    <w:rsid w:val="001F097E"/>
    <w:rsid w:val="001F0ACB"/>
    <w:rsid w:val="001F1577"/>
    <w:rsid w:val="001F21E8"/>
    <w:rsid w:val="001F22DE"/>
    <w:rsid w:val="001F289B"/>
    <w:rsid w:val="001F3769"/>
    <w:rsid w:val="001F3796"/>
    <w:rsid w:val="001F41B5"/>
    <w:rsid w:val="001F6177"/>
    <w:rsid w:val="0020122C"/>
    <w:rsid w:val="00205F87"/>
    <w:rsid w:val="0020647B"/>
    <w:rsid w:val="00210AE8"/>
    <w:rsid w:val="002134B0"/>
    <w:rsid w:val="002137AB"/>
    <w:rsid w:val="0022286F"/>
    <w:rsid w:val="00222C80"/>
    <w:rsid w:val="002256CA"/>
    <w:rsid w:val="0022697A"/>
    <w:rsid w:val="0023267E"/>
    <w:rsid w:val="002331D2"/>
    <w:rsid w:val="002337A5"/>
    <w:rsid w:val="002353D2"/>
    <w:rsid w:val="002360E9"/>
    <w:rsid w:val="00236106"/>
    <w:rsid w:val="00237470"/>
    <w:rsid w:val="00237674"/>
    <w:rsid w:val="002405C3"/>
    <w:rsid w:val="00244909"/>
    <w:rsid w:val="00244AA7"/>
    <w:rsid w:val="00246604"/>
    <w:rsid w:val="002470C9"/>
    <w:rsid w:val="00247A4D"/>
    <w:rsid w:val="002517E4"/>
    <w:rsid w:val="00251D54"/>
    <w:rsid w:val="00252617"/>
    <w:rsid w:val="00253337"/>
    <w:rsid w:val="00255E90"/>
    <w:rsid w:val="00256876"/>
    <w:rsid w:val="00263DB6"/>
    <w:rsid w:val="002644A9"/>
    <w:rsid w:val="002646FC"/>
    <w:rsid w:val="002671BC"/>
    <w:rsid w:val="00270F62"/>
    <w:rsid w:val="00276EC9"/>
    <w:rsid w:val="00280EFD"/>
    <w:rsid w:val="0028289D"/>
    <w:rsid w:val="002831EA"/>
    <w:rsid w:val="002875BE"/>
    <w:rsid w:val="002903BA"/>
    <w:rsid w:val="002908E0"/>
    <w:rsid w:val="00291A0B"/>
    <w:rsid w:val="0029331A"/>
    <w:rsid w:val="00293BA4"/>
    <w:rsid w:val="002941B7"/>
    <w:rsid w:val="002944D4"/>
    <w:rsid w:val="00294B98"/>
    <w:rsid w:val="0029598E"/>
    <w:rsid w:val="00295B27"/>
    <w:rsid w:val="00295D32"/>
    <w:rsid w:val="002963FE"/>
    <w:rsid w:val="00297FD7"/>
    <w:rsid w:val="002A3A59"/>
    <w:rsid w:val="002A6504"/>
    <w:rsid w:val="002A75AA"/>
    <w:rsid w:val="002B068A"/>
    <w:rsid w:val="002B25AB"/>
    <w:rsid w:val="002B29CB"/>
    <w:rsid w:val="002B4E5A"/>
    <w:rsid w:val="002B5BBD"/>
    <w:rsid w:val="002B7E25"/>
    <w:rsid w:val="002C12A9"/>
    <w:rsid w:val="002C1EB6"/>
    <w:rsid w:val="002C2074"/>
    <w:rsid w:val="002C2EE7"/>
    <w:rsid w:val="002C68D4"/>
    <w:rsid w:val="002D15E9"/>
    <w:rsid w:val="002D30C3"/>
    <w:rsid w:val="002D3EBC"/>
    <w:rsid w:val="002D5555"/>
    <w:rsid w:val="002D68DE"/>
    <w:rsid w:val="002E0508"/>
    <w:rsid w:val="002E3B47"/>
    <w:rsid w:val="002E4136"/>
    <w:rsid w:val="002E4C83"/>
    <w:rsid w:val="002E6D2D"/>
    <w:rsid w:val="002F0764"/>
    <w:rsid w:val="002F26B7"/>
    <w:rsid w:val="002F5442"/>
    <w:rsid w:val="002F679B"/>
    <w:rsid w:val="002F721D"/>
    <w:rsid w:val="0030009F"/>
    <w:rsid w:val="00300464"/>
    <w:rsid w:val="003021AB"/>
    <w:rsid w:val="00304777"/>
    <w:rsid w:val="003048CF"/>
    <w:rsid w:val="003050B4"/>
    <w:rsid w:val="003055F1"/>
    <w:rsid w:val="0030665A"/>
    <w:rsid w:val="003147F5"/>
    <w:rsid w:val="003149AC"/>
    <w:rsid w:val="003157D8"/>
    <w:rsid w:val="00320C44"/>
    <w:rsid w:val="00321471"/>
    <w:rsid w:val="003217B1"/>
    <w:rsid w:val="00323553"/>
    <w:rsid w:val="00324156"/>
    <w:rsid w:val="003316DE"/>
    <w:rsid w:val="0033203C"/>
    <w:rsid w:val="003328D1"/>
    <w:rsid w:val="00332D61"/>
    <w:rsid w:val="0033700A"/>
    <w:rsid w:val="00340E42"/>
    <w:rsid w:val="00343C58"/>
    <w:rsid w:val="00344A24"/>
    <w:rsid w:val="00345714"/>
    <w:rsid w:val="00346472"/>
    <w:rsid w:val="00346C66"/>
    <w:rsid w:val="00347C3B"/>
    <w:rsid w:val="003502D5"/>
    <w:rsid w:val="003521F7"/>
    <w:rsid w:val="003557F4"/>
    <w:rsid w:val="003561B1"/>
    <w:rsid w:val="003571A6"/>
    <w:rsid w:val="00357590"/>
    <w:rsid w:val="003577F8"/>
    <w:rsid w:val="00360A56"/>
    <w:rsid w:val="00360F1E"/>
    <w:rsid w:val="00361267"/>
    <w:rsid w:val="00361465"/>
    <w:rsid w:val="0036273C"/>
    <w:rsid w:val="00365531"/>
    <w:rsid w:val="003662B9"/>
    <w:rsid w:val="00366AE7"/>
    <w:rsid w:val="00366C89"/>
    <w:rsid w:val="00367593"/>
    <w:rsid w:val="003713CE"/>
    <w:rsid w:val="00375E87"/>
    <w:rsid w:val="00376F85"/>
    <w:rsid w:val="00377C44"/>
    <w:rsid w:val="00380E41"/>
    <w:rsid w:val="00381C54"/>
    <w:rsid w:val="00382B9D"/>
    <w:rsid w:val="00383FF7"/>
    <w:rsid w:val="00384D0C"/>
    <w:rsid w:val="00390A54"/>
    <w:rsid w:val="00390D64"/>
    <w:rsid w:val="00392A4A"/>
    <w:rsid w:val="00393067"/>
    <w:rsid w:val="003943DB"/>
    <w:rsid w:val="0039514F"/>
    <w:rsid w:val="0039525F"/>
    <w:rsid w:val="00395552"/>
    <w:rsid w:val="00395C59"/>
    <w:rsid w:val="0039684B"/>
    <w:rsid w:val="003976F4"/>
    <w:rsid w:val="003A13A1"/>
    <w:rsid w:val="003A33B3"/>
    <w:rsid w:val="003A40DC"/>
    <w:rsid w:val="003A45AC"/>
    <w:rsid w:val="003A4B82"/>
    <w:rsid w:val="003A4BE3"/>
    <w:rsid w:val="003A4DEA"/>
    <w:rsid w:val="003A6119"/>
    <w:rsid w:val="003A6914"/>
    <w:rsid w:val="003A6A2F"/>
    <w:rsid w:val="003A79C6"/>
    <w:rsid w:val="003B2FAC"/>
    <w:rsid w:val="003B5262"/>
    <w:rsid w:val="003B555A"/>
    <w:rsid w:val="003B762A"/>
    <w:rsid w:val="003B78E2"/>
    <w:rsid w:val="003B7CB9"/>
    <w:rsid w:val="003C1750"/>
    <w:rsid w:val="003C4257"/>
    <w:rsid w:val="003C6947"/>
    <w:rsid w:val="003D1814"/>
    <w:rsid w:val="003D38C3"/>
    <w:rsid w:val="003D465D"/>
    <w:rsid w:val="003D67F7"/>
    <w:rsid w:val="003D6CC0"/>
    <w:rsid w:val="003E0D18"/>
    <w:rsid w:val="003E1BB5"/>
    <w:rsid w:val="003E2AA3"/>
    <w:rsid w:val="003E30A5"/>
    <w:rsid w:val="003E7CC9"/>
    <w:rsid w:val="003F0C8E"/>
    <w:rsid w:val="003F1128"/>
    <w:rsid w:val="003F2712"/>
    <w:rsid w:val="003F3E80"/>
    <w:rsid w:val="004009EB"/>
    <w:rsid w:val="00401747"/>
    <w:rsid w:val="00401C60"/>
    <w:rsid w:val="004022C7"/>
    <w:rsid w:val="00404DDB"/>
    <w:rsid w:val="00404E35"/>
    <w:rsid w:val="00406397"/>
    <w:rsid w:val="00406FA5"/>
    <w:rsid w:val="0041133B"/>
    <w:rsid w:val="0041245D"/>
    <w:rsid w:val="004136E1"/>
    <w:rsid w:val="00416930"/>
    <w:rsid w:val="00416F36"/>
    <w:rsid w:val="00417204"/>
    <w:rsid w:val="004218ED"/>
    <w:rsid w:val="00421E32"/>
    <w:rsid w:val="0042225D"/>
    <w:rsid w:val="00422759"/>
    <w:rsid w:val="00423AE5"/>
    <w:rsid w:val="00425B9F"/>
    <w:rsid w:val="00425BDB"/>
    <w:rsid w:val="00426384"/>
    <w:rsid w:val="00426744"/>
    <w:rsid w:val="00426A1F"/>
    <w:rsid w:val="00426AF0"/>
    <w:rsid w:val="00426D74"/>
    <w:rsid w:val="00427A92"/>
    <w:rsid w:val="00430D00"/>
    <w:rsid w:val="004317BD"/>
    <w:rsid w:val="00431E3B"/>
    <w:rsid w:val="004333A3"/>
    <w:rsid w:val="004349CD"/>
    <w:rsid w:val="00435ACC"/>
    <w:rsid w:val="00437DCE"/>
    <w:rsid w:val="0044112E"/>
    <w:rsid w:val="0044537A"/>
    <w:rsid w:val="00445405"/>
    <w:rsid w:val="0045069F"/>
    <w:rsid w:val="00450FDF"/>
    <w:rsid w:val="004521BE"/>
    <w:rsid w:val="0045266C"/>
    <w:rsid w:val="00454731"/>
    <w:rsid w:val="00455FEB"/>
    <w:rsid w:val="004561F0"/>
    <w:rsid w:val="004563C7"/>
    <w:rsid w:val="00460C65"/>
    <w:rsid w:val="00463480"/>
    <w:rsid w:val="00463AAE"/>
    <w:rsid w:val="00467540"/>
    <w:rsid w:val="00470661"/>
    <w:rsid w:val="0047082E"/>
    <w:rsid w:val="00470989"/>
    <w:rsid w:val="00471A7C"/>
    <w:rsid w:val="0047228D"/>
    <w:rsid w:val="00473D68"/>
    <w:rsid w:val="00473E1D"/>
    <w:rsid w:val="00474343"/>
    <w:rsid w:val="00474C48"/>
    <w:rsid w:val="00476E39"/>
    <w:rsid w:val="0047724E"/>
    <w:rsid w:val="004802D0"/>
    <w:rsid w:val="004805C3"/>
    <w:rsid w:val="004833AE"/>
    <w:rsid w:val="00483A8C"/>
    <w:rsid w:val="00485420"/>
    <w:rsid w:val="00485DA0"/>
    <w:rsid w:val="00490705"/>
    <w:rsid w:val="00490EF2"/>
    <w:rsid w:val="00490F00"/>
    <w:rsid w:val="004910E4"/>
    <w:rsid w:val="004923AE"/>
    <w:rsid w:val="004934BF"/>
    <w:rsid w:val="00494E99"/>
    <w:rsid w:val="0049507A"/>
    <w:rsid w:val="00495F8E"/>
    <w:rsid w:val="004A10C7"/>
    <w:rsid w:val="004A1FA4"/>
    <w:rsid w:val="004A34E4"/>
    <w:rsid w:val="004A4B9A"/>
    <w:rsid w:val="004A51A3"/>
    <w:rsid w:val="004A6670"/>
    <w:rsid w:val="004A7FD4"/>
    <w:rsid w:val="004B05DB"/>
    <w:rsid w:val="004B18EE"/>
    <w:rsid w:val="004B2217"/>
    <w:rsid w:val="004B2D31"/>
    <w:rsid w:val="004B4307"/>
    <w:rsid w:val="004B548A"/>
    <w:rsid w:val="004B552C"/>
    <w:rsid w:val="004B5AF6"/>
    <w:rsid w:val="004B633E"/>
    <w:rsid w:val="004B75C1"/>
    <w:rsid w:val="004B7820"/>
    <w:rsid w:val="004C1163"/>
    <w:rsid w:val="004C66BD"/>
    <w:rsid w:val="004C7079"/>
    <w:rsid w:val="004C7B60"/>
    <w:rsid w:val="004C7F28"/>
    <w:rsid w:val="004D009A"/>
    <w:rsid w:val="004D1C6A"/>
    <w:rsid w:val="004D58F2"/>
    <w:rsid w:val="004D6EDE"/>
    <w:rsid w:val="004D7A70"/>
    <w:rsid w:val="004D7D05"/>
    <w:rsid w:val="004E0D8D"/>
    <w:rsid w:val="004E0EF0"/>
    <w:rsid w:val="004E2120"/>
    <w:rsid w:val="004E21DD"/>
    <w:rsid w:val="004E2346"/>
    <w:rsid w:val="004E249E"/>
    <w:rsid w:val="004E3092"/>
    <w:rsid w:val="004E3E04"/>
    <w:rsid w:val="004E5218"/>
    <w:rsid w:val="004E7198"/>
    <w:rsid w:val="004E78E4"/>
    <w:rsid w:val="004E7B62"/>
    <w:rsid w:val="004F120A"/>
    <w:rsid w:val="004F23A3"/>
    <w:rsid w:val="004F25B7"/>
    <w:rsid w:val="004F3E02"/>
    <w:rsid w:val="004F4F27"/>
    <w:rsid w:val="004F62B8"/>
    <w:rsid w:val="004F6B4E"/>
    <w:rsid w:val="005029D9"/>
    <w:rsid w:val="00503A9A"/>
    <w:rsid w:val="00504643"/>
    <w:rsid w:val="00504FCB"/>
    <w:rsid w:val="0050684C"/>
    <w:rsid w:val="005103CF"/>
    <w:rsid w:val="00511FB7"/>
    <w:rsid w:val="00512421"/>
    <w:rsid w:val="00513922"/>
    <w:rsid w:val="005147EA"/>
    <w:rsid w:val="005147F3"/>
    <w:rsid w:val="00515229"/>
    <w:rsid w:val="0051595A"/>
    <w:rsid w:val="0051638E"/>
    <w:rsid w:val="00517C08"/>
    <w:rsid w:val="00517CDA"/>
    <w:rsid w:val="0052110C"/>
    <w:rsid w:val="00521157"/>
    <w:rsid w:val="0052224B"/>
    <w:rsid w:val="00522544"/>
    <w:rsid w:val="00523C2B"/>
    <w:rsid w:val="00524398"/>
    <w:rsid w:val="00525FA0"/>
    <w:rsid w:val="00530237"/>
    <w:rsid w:val="00530F13"/>
    <w:rsid w:val="00533FD8"/>
    <w:rsid w:val="00534C16"/>
    <w:rsid w:val="005356C7"/>
    <w:rsid w:val="00535CA8"/>
    <w:rsid w:val="00537537"/>
    <w:rsid w:val="005376F5"/>
    <w:rsid w:val="00540D70"/>
    <w:rsid w:val="005411E8"/>
    <w:rsid w:val="005427BC"/>
    <w:rsid w:val="00542D82"/>
    <w:rsid w:val="0054318E"/>
    <w:rsid w:val="0054320C"/>
    <w:rsid w:val="005433BE"/>
    <w:rsid w:val="005455E0"/>
    <w:rsid w:val="0054595B"/>
    <w:rsid w:val="005462C3"/>
    <w:rsid w:val="00555047"/>
    <w:rsid w:val="00555420"/>
    <w:rsid w:val="00555A46"/>
    <w:rsid w:val="00555AA3"/>
    <w:rsid w:val="00555DDF"/>
    <w:rsid w:val="00557C13"/>
    <w:rsid w:val="005611C6"/>
    <w:rsid w:val="00561B39"/>
    <w:rsid w:val="0056221B"/>
    <w:rsid w:val="005700CD"/>
    <w:rsid w:val="005716CA"/>
    <w:rsid w:val="005725BB"/>
    <w:rsid w:val="00573C21"/>
    <w:rsid w:val="00574006"/>
    <w:rsid w:val="00576026"/>
    <w:rsid w:val="0058267F"/>
    <w:rsid w:val="005827AA"/>
    <w:rsid w:val="00584CBC"/>
    <w:rsid w:val="00585CE9"/>
    <w:rsid w:val="00586AB5"/>
    <w:rsid w:val="00586E07"/>
    <w:rsid w:val="00591BD3"/>
    <w:rsid w:val="005A03DE"/>
    <w:rsid w:val="005A0706"/>
    <w:rsid w:val="005A0A4B"/>
    <w:rsid w:val="005A1607"/>
    <w:rsid w:val="005A20CC"/>
    <w:rsid w:val="005A3269"/>
    <w:rsid w:val="005A34D8"/>
    <w:rsid w:val="005A57AF"/>
    <w:rsid w:val="005A5E05"/>
    <w:rsid w:val="005A63AC"/>
    <w:rsid w:val="005A7489"/>
    <w:rsid w:val="005A76D3"/>
    <w:rsid w:val="005A7A71"/>
    <w:rsid w:val="005B09DC"/>
    <w:rsid w:val="005B1716"/>
    <w:rsid w:val="005B2DD3"/>
    <w:rsid w:val="005B2E31"/>
    <w:rsid w:val="005B5FF2"/>
    <w:rsid w:val="005B68DE"/>
    <w:rsid w:val="005B6D61"/>
    <w:rsid w:val="005C1D49"/>
    <w:rsid w:val="005C3461"/>
    <w:rsid w:val="005C4382"/>
    <w:rsid w:val="005C53EB"/>
    <w:rsid w:val="005C554D"/>
    <w:rsid w:val="005C66C8"/>
    <w:rsid w:val="005C674B"/>
    <w:rsid w:val="005C6CAA"/>
    <w:rsid w:val="005D0A2A"/>
    <w:rsid w:val="005D0B4F"/>
    <w:rsid w:val="005D3169"/>
    <w:rsid w:val="005D3EF9"/>
    <w:rsid w:val="005D7538"/>
    <w:rsid w:val="005E0801"/>
    <w:rsid w:val="005E1051"/>
    <w:rsid w:val="005E1EC3"/>
    <w:rsid w:val="005E2C2E"/>
    <w:rsid w:val="005E31F2"/>
    <w:rsid w:val="005E7A90"/>
    <w:rsid w:val="005F0224"/>
    <w:rsid w:val="005F28FA"/>
    <w:rsid w:val="005F2CA4"/>
    <w:rsid w:val="005F4A80"/>
    <w:rsid w:val="005F4FCC"/>
    <w:rsid w:val="005F5664"/>
    <w:rsid w:val="005F5EBD"/>
    <w:rsid w:val="00606CE5"/>
    <w:rsid w:val="00611647"/>
    <w:rsid w:val="00611E8A"/>
    <w:rsid w:val="00613040"/>
    <w:rsid w:val="00613B58"/>
    <w:rsid w:val="006142F9"/>
    <w:rsid w:val="00616117"/>
    <w:rsid w:val="00616DB7"/>
    <w:rsid w:val="00620E19"/>
    <w:rsid w:val="00621AD5"/>
    <w:rsid w:val="00621FC2"/>
    <w:rsid w:val="0062452A"/>
    <w:rsid w:val="00624963"/>
    <w:rsid w:val="00625912"/>
    <w:rsid w:val="00625FA2"/>
    <w:rsid w:val="00627589"/>
    <w:rsid w:val="006339F7"/>
    <w:rsid w:val="00634A42"/>
    <w:rsid w:val="00634C5C"/>
    <w:rsid w:val="00636BDA"/>
    <w:rsid w:val="0063704A"/>
    <w:rsid w:val="00640061"/>
    <w:rsid w:val="006435A0"/>
    <w:rsid w:val="0064605B"/>
    <w:rsid w:val="006465FE"/>
    <w:rsid w:val="006468B8"/>
    <w:rsid w:val="00647F11"/>
    <w:rsid w:val="00650A09"/>
    <w:rsid w:val="0066025B"/>
    <w:rsid w:val="00661451"/>
    <w:rsid w:val="006616FF"/>
    <w:rsid w:val="0066367B"/>
    <w:rsid w:val="006647D1"/>
    <w:rsid w:val="00665050"/>
    <w:rsid w:val="00665632"/>
    <w:rsid w:val="0067045E"/>
    <w:rsid w:val="006720C9"/>
    <w:rsid w:val="00672696"/>
    <w:rsid w:val="006726BA"/>
    <w:rsid w:val="00672D45"/>
    <w:rsid w:val="0067325A"/>
    <w:rsid w:val="00673C27"/>
    <w:rsid w:val="00680F83"/>
    <w:rsid w:val="006826DE"/>
    <w:rsid w:val="00682D8F"/>
    <w:rsid w:val="00683CD3"/>
    <w:rsid w:val="006843C6"/>
    <w:rsid w:val="00692A60"/>
    <w:rsid w:val="00693446"/>
    <w:rsid w:val="00693A60"/>
    <w:rsid w:val="00694873"/>
    <w:rsid w:val="00694BD3"/>
    <w:rsid w:val="00695429"/>
    <w:rsid w:val="006955AB"/>
    <w:rsid w:val="00695D32"/>
    <w:rsid w:val="006967FC"/>
    <w:rsid w:val="00697097"/>
    <w:rsid w:val="00697656"/>
    <w:rsid w:val="006A0172"/>
    <w:rsid w:val="006A0442"/>
    <w:rsid w:val="006A056F"/>
    <w:rsid w:val="006A0712"/>
    <w:rsid w:val="006A106E"/>
    <w:rsid w:val="006A2776"/>
    <w:rsid w:val="006A3F5A"/>
    <w:rsid w:val="006A43F5"/>
    <w:rsid w:val="006A49A2"/>
    <w:rsid w:val="006A7C6D"/>
    <w:rsid w:val="006B2BE0"/>
    <w:rsid w:val="006B3579"/>
    <w:rsid w:val="006B48AB"/>
    <w:rsid w:val="006B66F8"/>
    <w:rsid w:val="006C265D"/>
    <w:rsid w:val="006C2985"/>
    <w:rsid w:val="006C2AFA"/>
    <w:rsid w:val="006C3785"/>
    <w:rsid w:val="006C3EE4"/>
    <w:rsid w:val="006C5606"/>
    <w:rsid w:val="006C7BF4"/>
    <w:rsid w:val="006D28BF"/>
    <w:rsid w:val="006D3D76"/>
    <w:rsid w:val="006D431D"/>
    <w:rsid w:val="006D475F"/>
    <w:rsid w:val="006D69E9"/>
    <w:rsid w:val="006D6D82"/>
    <w:rsid w:val="006D6F07"/>
    <w:rsid w:val="006D6F62"/>
    <w:rsid w:val="006E186F"/>
    <w:rsid w:val="006E2AD2"/>
    <w:rsid w:val="006E4F6B"/>
    <w:rsid w:val="006E5B3E"/>
    <w:rsid w:val="006E6B33"/>
    <w:rsid w:val="006F0D0E"/>
    <w:rsid w:val="006F11F3"/>
    <w:rsid w:val="00700B88"/>
    <w:rsid w:val="00701FFD"/>
    <w:rsid w:val="007038C0"/>
    <w:rsid w:val="00703E40"/>
    <w:rsid w:val="007106F1"/>
    <w:rsid w:val="00712192"/>
    <w:rsid w:val="007149DE"/>
    <w:rsid w:val="00714B81"/>
    <w:rsid w:val="007169D8"/>
    <w:rsid w:val="007246A0"/>
    <w:rsid w:val="00725D0A"/>
    <w:rsid w:val="00726BE8"/>
    <w:rsid w:val="00727EAD"/>
    <w:rsid w:val="00731FDA"/>
    <w:rsid w:val="00733F4C"/>
    <w:rsid w:val="00734036"/>
    <w:rsid w:val="00736CC1"/>
    <w:rsid w:val="00737C49"/>
    <w:rsid w:val="00737D38"/>
    <w:rsid w:val="00741828"/>
    <w:rsid w:val="0074513B"/>
    <w:rsid w:val="007465AD"/>
    <w:rsid w:val="00747BBE"/>
    <w:rsid w:val="00747DA4"/>
    <w:rsid w:val="00750786"/>
    <w:rsid w:val="00753EC3"/>
    <w:rsid w:val="007544D5"/>
    <w:rsid w:val="00755232"/>
    <w:rsid w:val="00757AC2"/>
    <w:rsid w:val="007618B9"/>
    <w:rsid w:val="00764792"/>
    <w:rsid w:val="00765C9D"/>
    <w:rsid w:val="0077241F"/>
    <w:rsid w:val="00774591"/>
    <w:rsid w:val="00775354"/>
    <w:rsid w:val="007769BC"/>
    <w:rsid w:val="00776A16"/>
    <w:rsid w:val="00780333"/>
    <w:rsid w:val="00782AF4"/>
    <w:rsid w:val="0078331A"/>
    <w:rsid w:val="00784D15"/>
    <w:rsid w:val="00784D4E"/>
    <w:rsid w:val="007875B3"/>
    <w:rsid w:val="0079197B"/>
    <w:rsid w:val="007921DF"/>
    <w:rsid w:val="00793BB1"/>
    <w:rsid w:val="00793F1C"/>
    <w:rsid w:val="00794169"/>
    <w:rsid w:val="007949C3"/>
    <w:rsid w:val="00795AA7"/>
    <w:rsid w:val="00796AC9"/>
    <w:rsid w:val="00796C1D"/>
    <w:rsid w:val="007975DB"/>
    <w:rsid w:val="00797CDA"/>
    <w:rsid w:val="007A0F78"/>
    <w:rsid w:val="007A1DBF"/>
    <w:rsid w:val="007A44FE"/>
    <w:rsid w:val="007A474A"/>
    <w:rsid w:val="007B0F24"/>
    <w:rsid w:val="007B137A"/>
    <w:rsid w:val="007B1711"/>
    <w:rsid w:val="007B181D"/>
    <w:rsid w:val="007B27BB"/>
    <w:rsid w:val="007B2A23"/>
    <w:rsid w:val="007B2BDC"/>
    <w:rsid w:val="007B30DA"/>
    <w:rsid w:val="007B31BF"/>
    <w:rsid w:val="007B40A2"/>
    <w:rsid w:val="007B6B0C"/>
    <w:rsid w:val="007B7444"/>
    <w:rsid w:val="007C03E9"/>
    <w:rsid w:val="007C0402"/>
    <w:rsid w:val="007C1255"/>
    <w:rsid w:val="007C16B3"/>
    <w:rsid w:val="007C1C7D"/>
    <w:rsid w:val="007C1FB7"/>
    <w:rsid w:val="007C294B"/>
    <w:rsid w:val="007C30E2"/>
    <w:rsid w:val="007C3FE7"/>
    <w:rsid w:val="007C6292"/>
    <w:rsid w:val="007C74FE"/>
    <w:rsid w:val="007D03EF"/>
    <w:rsid w:val="007D1AF5"/>
    <w:rsid w:val="007D2557"/>
    <w:rsid w:val="007D534D"/>
    <w:rsid w:val="007D6177"/>
    <w:rsid w:val="007E06DD"/>
    <w:rsid w:val="007E6AC1"/>
    <w:rsid w:val="007E77FE"/>
    <w:rsid w:val="007E7A0F"/>
    <w:rsid w:val="007E7AD4"/>
    <w:rsid w:val="007F09CE"/>
    <w:rsid w:val="007F1E6C"/>
    <w:rsid w:val="007F2062"/>
    <w:rsid w:val="007F25C0"/>
    <w:rsid w:val="007F352B"/>
    <w:rsid w:val="007F3C02"/>
    <w:rsid w:val="007F67D1"/>
    <w:rsid w:val="007F7C64"/>
    <w:rsid w:val="007F7CE2"/>
    <w:rsid w:val="008025C6"/>
    <w:rsid w:val="00804804"/>
    <w:rsid w:val="008075CB"/>
    <w:rsid w:val="00807816"/>
    <w:rsid w:val="0081069F"/>
    <w:rsid w:val="00811813"/>
    <w:rsid w:val="00814188"/>
    <w:rsid w:val="00817ECF"/>
    <w:rsid w:val="0082077B"/>
    <w:rsid w:val="00822486"/>
    <w:rsid w:val="00822915"/>
    <w:rsid w:val="00823EF6"/>
    <w:rsid w:val="008268B5"/>
    <w:rsid w:val="00826D57"/>
    <w:rsid w:val="008274D9"/>
    <w:rsid w:val="00827714"/>
    <w:rsid w:val="00827D16"/>
    <w:rsid w:val="00832812"/>
    <w:rsid w:val="00832925"/>
    <w:rsid w:val="00832DD4"/>
    <w:rsid w:val="008367D2"/>
    <w:rsid w:val="00840726"/>
    <w:rsid w:val="008422E6"/>
    <w:rsid w:val="00842A7F"/>
    <w:rsid w:val="00843B8B"/>
    <w:rsid w:val="00844277"/>
    <w:rsid w:val="00845B5F"/>
    <w:rsid w:val="00850B99"/>
    <w:rsid w:val="008518F6"/>
    <w:rsid w:val="00857469"/>
    <w:rsid w:val="008605AB"/>
    <w:rsid w:val="008614C6"/>
    <w:rsid w:val="0086270B"/>
    <w:rsid w:val="00870D36"/>
    <w:rsid w:val="0087324C"/>
    <w:rsid w:val="008749EE"/>
    <w:rsid w:val="008750B2"/>
    <w:rsid w:val="00875283"/>
    <w:rsid w:val="00875A96"/>
    <w:rsid w:val="0087608C"/>
    <w:rsid w:val="00876601"/>
    <w:rsid w:val="008772B9"/>
    <w:rsid w:val="00880257"/>
    <w:rsid w:val="0088109B"/>
    <w:rsid w:val="00882C8C"/>
    <w:rsid w:val="00883EDA"/>
    <w:rsid w:val="00887DFF"/>
    <w:rsid w:val="00891B76"/>
    <w:rsid w:val="00891EF3"/>
    <w:rsid w:val="00894393"/>
    <w:rsid w:val="00894524"/>
    <w:rsid w:val="00894A75"/>
    <w:rsid w:val="00895269"/>
    <w:rsid w:val="008A1AAB"/>
    <w:rsid w:val="008A20FF"/>
    <w:rsid w:val="008A230C"/>
    <w:rsid w:val="008A3D23"/>
    <w:rsid w:val="008A526C"/>
    <w:rsid w:val="008A7A6F"/>
    <w:rsid w:val="008B1F8A"/>
    <w:rsid w:val="008B35BF"/>
    <w:rsid w:val="008B3B2E"/>
    <w:rsid w:val="008B6EF9"/>
    <w:rsid w:val="008B7434"/>
    <w:rsid w:val="008B7689"/>
    <w:rsid w:val="008C0702"/>
    <w:rsid w:val="008C07AB"/>
    <w:rsid w:val="008C1159"/>
    <w:rsid w:val="008C1191"/>
    <w:rsid w:val="008C2E85"/>
    <w:rsid w:val="008C5196"/>
    <w:rsid w:val="008C64F3"/>
    <w:rsid w:val="008C6C90"/>
    <w:rsid w:val="008C6CD8"/>
    <w:rsid w:val="008C6F72"/>
    <w:rsid w:val="008C7998"/>
    <w:rsid w:val="008D0442"/>
    <w:rsid w:val="008D2A61"/>
    <w:rsid w:val="008D33FE"/>
    <w:rsid w:val="008D3482"/>
    <w:rsid w:val="008D4CB5"/>
    <w:rsid w:val="008D5597"/>
    <w:rsid w:val="008D7EAD"/>
    <w:rsid w:val="008D7FD0"/>
    <w:rsid w:val="008E19A3"/>
    <w:rsid w:val="008E24CA"/>
    <w:rsid w:val="008E510F"/>
    <w:rsid w:val="008E7FC7"/>
    <w:rsid w:val="008F0561"/>
    <w:rsid w:val="008F0CBD"/>
    <w:rsid w:val="008F0D64"/>
    <w:rsid w:val="008F2784"/>
    <w:rsid w:val="008F3934"/>
    <w:rsid w:val="008F3A3B"/>
    <w:rsid w:val="008F3A87"/>
    <w:rsid w:val="008F5290"/>
    <w:rsid w:val="008F5A68"/>
    <w:rsid w:val="008F5EF8"/>
    <w:rsid w:val="008F604F"/>
    <w:rsid w:val="008F77AE"/>
    <w:rsid w:val="008F7B70"/>
    <w:rsid w:val="009012A1"/>
    <w:rsid w:val="0090192A"/>
    <w:rsid w:val="00901FC7"/>
    <w:rsid w:val="009126A2"/>
    <w:rsid w:val="009143D1"/>
    <w:rsid w:val="00915F4E"/>
    <w:rsid w:val="00920C4F"/>
    <w:rsid w:val="0092189C"/>
    <w:rsid w:val="00922100"/>
    <w:rsid w:val="00922342"/>
    <w:rsid w:val="00924830"/>
    <w:rsid w:val="009279D1"/>
    <w:rsid w:val="00931FF2"/>
    <w:rsid w:val="009326D0"/>
    <w:rsid w:val="00933A7E"/>
    <w:rsid w:val="0093703F"/>
    <w:rsid w:val="009370C7"/>
    <w:rsid w:val="00937D5B"/>
    <w:rsid w:val="00943252"/>
    <w:rsid w:val="00944497"/>
    <w:rsid w:val="009450C7"/>
    <w:rsid w:val="00945E84"/>
    <w:rsid w:val="00945F2A"/>
    <w:rsid w:val="00946237"/>
    <w:rsid w:val="00953A80"/>
    <w:rsid w:val="00955CB8"/>
    <w:rsid w:val="00957709"/>
    <w:rsid w:val="0096076C"/>
    <w:rsid w:val="00962010"/>
    <w:rsid w:val="009621AD"/>
    <w:rsid w:val="0096232B"/>
    <w:rsid w:val="00964E29"/>
    <w:rsid w:val="00964F34"/>
    <w:rsid w:val="00966BC7"/>
    <w:rsid w:val="00970044"/>
    <w:rsid w:val="009711CF"/>
    <w:rsid w:val="00971BDC"/>
    <w:rsid w:val="00973275"/>
    <w:rsid w:val="0097334D"/>
    <w:rsid w:val="00974724"/>
    <w:rsid w:val="00974B62"/>
    <w:rsid w:val="00974EF1"/>
    <w:rsid w:val="009759E0"/>
    <w:rsid w:val="00976346"/>
    <w:rsid w:val="00980116"/>
    <w:rsid w:val="0098041A"/>
    <w:rsid w:val="00981FED"/>
    <w:rsid w:val="00986A0F"/>
    <w:rsid w:val="009903C3"/>
    <w:rsid w:val="00990BF6"/>
    <w:rsid w:val="00990EA4"/>
    <w:rsid w:val="0099215D"/>
    <w:rsid w:val="0099473E"/>
    <w:rsid w:val="0099495A"/>
    <w:rsid w:val="00997B20"/>
    <w:rsid w:val="00997DD8"/>
    <w:rsid w:val="009A2605"/>
    <w:rsid w:val="009A28BC"/>
    <w:rsid w:val="009A4C8D"/>
    <w:rsid w:val="009A60DB"/>
    <w:rsid w:val="009A68DD"/>
    <w:rsid w:val="009A7091"/>
    <w:rsid w:val="009B04E6"/>
    <w:rsid w:val="009B2D28"/>
    <w:rsid w:val="009B3098"/>
    <w:rsid w:val="009B30F2"/>
    <w:rsid w:val="009B378A"/>
    <w:rsid w:val="009B438B"/>
    <w:rsid w:val="009B6625"/>
    <w:rsid w:val="009B6A72"/>
    <w:rsid w:val="009B7174"/>
    <w:rsid w:val="009B7769"/>
    <w:rsid w:val="009C22CF"/>
    <w:rsid w:val="009C2625"/>
    <w:rsid w:val="009C35F7"/>
    <w:rsid w:val="009C3D2B"/>
    <w:rsid w:val="009C3FBD"/>
    <w:rsid w:val="009C719C"/>
    <w:rsid w:val="009C7662"/>
    <w:rsid w:val="009C7867"/>
    <w:rsid w:val="009C7F7D"/>
    <w:rsid w:val="009D0225"/>
    <w:rsid w:val="009D10B5"/>
    <w:rsid w:val="009D30F7"/>
    <w:rsid w:val="009D37AF"/>
    <w:rsid w:val="009D3FDA"/>
    <w:rsid w:val="009D413F"/>
    <w:rsid w:val="009D4FFF"/>
    <w:rsid w:val="009D5C77"/>
    <w:rsid w:val="009D6588"/>
    <w:rsid w:val="009D6D94"/>
    <w:rsid w:val="009E27F3"/>
    <w:rsid w:val="009E2F7A"/>
    <w:rsid w:val="009E3527"/>
    <w:rsid w:val="009E393C"/>
    <w:rsid w:val="009E4623"/>
    <w:rsid w:val="009E4AA6"/>
    <w:rsid w:val="009E4D93"/>
    <w:rsid w:val="009E5276"/>
    <w:rsid w:val="009E6196"/>
    <w:rsid w:val="009E7413"/>
    <w:rsid w:val="009F2696"/>
    <w:rsid w:val="009F2BA3"/>
    <w:rsid w:val="009F60F2"/>
    <w:rsid w:val="00A00B3B"/>
    <w:rsid w:val="00A00FB4"/>
    <w:rsid w:val="00A04A60"/>
    <w:rsid w:val="00A074C9"/>
    <w:rsid w:val="00A127E0"/>
    <w:rsid w:val="00A12B83"/>
    <w:rsid w:val="00A1500B"/>
    <w:rsid w:val="00A155CC"/>
    <w:rsid w:val="00A15FE7"/>
    <w:rsid w:val="00A16601"/>
    <w:rsid w:val="00A2070D"/>
    <w:rsid w:val="00A21CFC"/>
    <w:rsid w:val="00A23C70"/>
    <w:rsid w:val="00A25979"/>
    <w:rsid w:val="00A25DB4"/>
    <w:rsid w:val="00A27428"/>
    <w:rsid w:val="00A2793D"/>
    <w:rsid w:val="00A30041"/>
    <w:rsid w:val="00A31839"/>
    <w:rsid w:val="00A31F7A"/>
    <w:rsid w:val="00A32A5A"/>
    <w:rsid w:val="00A33B90"/>
    <w:rsid w:val="00A35F07"/>
    <w:rsid w:val="00A37CF9"/>
    <w:rsid w:val="00A416E1"/>
    <w:rsid w:val="00A4205A"/>
    <w:rsid w:val="00A42DAC"/>
    <w:rsid w:val="00A4305A"/>
    <w:rsid w:val="00A4428A"/>
    <w:rsid w:val="00A44CB9"/>
    <w:rsid w:val="00A45378"/>
    <w:rsid w:val="00A4607E"/>
    <w:rsid w:val="00A5185D"/>
    <w:rsid w:val="00A52097"/>
    <w:rsid w:val="00A52D85"/>
    <w:rsid w:val="00A54706"/>
    <w:rsid w:val="00A5492E"/>
    <w:rsid w:val="00A5542A"/>
    <w:rsid w:val="00A55745"/>
    <w:rsid w:val="00A608F7"/>
    <w:rsid w:val="00A61E52"/>
    <w:rsid w:val="00A638F6"/>
    <w:rsid w:val="00A66DC1"/>
    <w:rsid w:val="00A70695"/>
    <w:rsid w:val="00A70B8E"/>
    <w:rsid w:val="00A72057"/>
    <w:rsid w:val="00A727E6"/>
    <w:rsid w:val="00A72BAD"/>
    <w:rsid w:val="00A74FCC"/>
    <w:rsid w:val="00A76A37"/>
    <w:rsid w:val="00A800D5"/>
    <w:rsid w:val="00A80718"/>
    <w:rsid w:val="00A858AE"/>
    <w:rsid w:val="00A86771"/>
    <w:rsid w:val="00A878DB"/>
    <w:rsid w:val="00A9006C"/>
    <w:rsid w:val="00A90876"/>
    <w:rsid w:val="00A91D22"/>
    <w:rsid w:val="00A92599"/>
    <w:rsid w:val="00A939C2"/>
    <w:rsid w:val="00A94997"/>
    <w:rsid w:val="00A94C5B"/>
    <w:rsid w:val="00A96C4C"/>
    <w:rsid w:val="00AA034D"/>
    <w:rsid w:val="00AA1C66"/>
    <w:rsid w:val="00AA29E9"/>
    <w:rsid w:val="00AA2A3E"/>
    <w:rsid w:val="00AA3296"/>
    <w:rsid w:val="00AA5888"/>
    <w:rsid w:val="00AA5DE7"/>
    <w:rsid w:val="00AA5F85"/>
    <w:rsid w:val="00AA6120"/>
    <w:rsid w:val="00AA6CAC"/>
    <w:rsid w:val="00AB0E9C"/>
    <w:rsid w:val="00AB10F4"/>
    <w:rsid w:val="00AB1B67"/>
    <w:rsid w:val="00AB2823"/>
    <w:rsid w:val="00AB34D7"/>
    <w:rsid w:val="00AB3C33"/>
    <w:rsid w:val="00AB4C9E"/>
    <w:rsid w:val="00AB7C41"/>
    <w:rsid w:val="00AC334D"/>
    <w:rsid w:val="00AC432C"/>
    <w:rsid w:val="00AD039B"/>
    <w:rsid w:val="00AD4F1E"/>
    <w:rsid w:val="00AD6DF9"/>
    <w:rsid w:val="00AD703C"/>
    <w:rsid w:val="00AD726B"/>
    <w:rsid w:val="00AE0799"/>
    <w:rsid w:val="00AE09F1"/>
    <w:rsid w:val="00AE7698"/>
    <w:rsid w:val="00AE7DE4"/>
    <w:rsid w:val="00AE7F28"/>
    <w:rsid w:val="00AF1DAD"/>
    <w:rsid w:val="00AF2D1B"/>
    <w:rsid w:val="00AF42F9"/>
    <w:rsid w:val="00AF4C03"/>
    <w:rsid w:val="00AF5475"/>
    <w:rsid w:val="00AF7881"/>
    <w:rsid w:val="00AF7BE0"/>
    <w:rsid w:val="00B01324"/>
    <w:rsid w:val="00B01805"/>
    <w:rsid w:val="00B01C55"/>
    <w:rsid w:val="00B021A5"/>
    <w:rsid w:val="00B02A14"/>
    <w:rsid w:val="00B044CA"/>
    <w:rsid w:val="00B048A0"/>
    <w:rsid w:val="00B0532A"/>
    <w:rsid w:val="00B06806"/>
    <w:rsid w:val="00B068E1"/>
    <w:rsid w:val="00B07997"/>
    <w:rsid w:val="00B10884"/>
    <w:rsid w:val="00B118A6"/>
    <w:rsid w:val="00B12ADF"/>
    <w:rsid w:val="00B12D81"/>
    <w:rsid w:val="00B143F1"/>
    <w:rsid w:val="00B14996"/>
    <w:rsid w:val="00B16535"/>
    <w:rsid w:val="00B17382"/>
    <w:rsid w:val="00B22CE0"/>
    <w:rsid w:val="00B249C5"/>
    <w:rsid w:val="00B3019A"/>
    <w:rsid w:val="00B34335"/>
    <w:rsid w:val="00B3730C"/>
    <w:rsid w:val="00B37490"/>
    <w:rsid w:val="00B40561"/>
    <w:rsid w:val="00B4087D"/>
    <w:rsid w:val="00B40D0B"/>
    <w:rsid w:val="00B41BDD"/>
    <w:rsid w:val="00B41CB8"/>
    <w:rsid w:val="00B41DE3"/>
    <w:rsid w:val="00B41EB3"/>
    <w:rsid w:val="00B41EEB"/>
    <w:rsid w:val="00B4291F"/>
    <w:rsid w:val="00B4399B"/>
    <w:rsid w:val="00B44CA5"/>
    <w:rsid w:val="00B45036"/>
    <w:rsid w:val="00B458CC"/>
    <w:rsid w:val="00B46BA1"/>
    <w:rsid w:val="00B47ADB"/>
    <w:rsid w:val="00B47B03"/>
    <w:rsid w:val="00B5196E"/>
    <w:rsid w:val="00B51DA6"/>
    <w:rsid w:val="00B51E57"/>
    <w:rsid w:val="00B561C2"/>
    <w:rsid w:val="00B57AA7"/>
    <w:rsid w:val="00B623F1"/>
    <w:rsid w:val="00B6376C"/>
    <w:rsid w:val="00B65F04"/>
    <w:rsid w:val="00B66A5C"/>
    <w:rsid w:val="00B675C8"/>
    <w:rsid w:val="00B71200"/>
    <w:rsid w:val="00B71645"/>
    <w:rsid w:val="00B72B0F"/>
    <w:rsid w:val="00B74C31"/>
    <w:rsid w:val="00B75E41"/>
    <w:rsid w:val="00B7619D"/>
    <w:rsid w:val="00B82A97"/>
    <w:rsid w:val="00B82CBA"/>
    <w:rsid w:val="00B82EF4"/>
    <w:rsid w:val="00B836A0"/>
    <w:rsid w:val="00B849E1"/>
    <w:rsid w:val="00B85642"/>
    <w:rsid w:val="00B85947"/>
    <w:rsid w:val="00B85A03"/>
    <w:rsid w:val="00B86DAC"/>
    <w:rsid w:val="00B90384"/>
    <w:rsid w:val="00B95543"/>
    <w:rsid w:val="00B970E5"/>
    <w:rsid w:val="00BA22FC"/>
    <w:rsid w:val="00BA24F6"/>
    <w:rsid w:val="00BA49A2"/>
    <w:rsid w:val="00BA5376"/>
    <w:rsid w:val="00BA7228"/>
    <w:rsid w:val="00BA73CE"/>
    <w:rsid w:val="00BB3FAD"/>
    <w:rsid w:val="00BB57B0"/>
    <w:rsid w:val="00BB6B89"/>
    <w:rsid w:val="00BB7ED4"/>
    <w:rsid w:val="00BC052E"/>
    <w:rsid w:val="00BC33DD"/>
    <w:rsid w:val="00BC4B91"/>
    <w:rsid w:val="00BC6704"/>
    <w:rsid w:val="00BC7656"/>
    <w:rsid w:val="00BD14C5"/>
    <w:rsid w:val="00BD216F"/>
    <w:rsid w:val="00BD32E2"/>
    <w:rsid w:val="00BD59D9"/>
    <w:rsid w:val="00BD5DF5"/>
    <w:rsid w:val="00BE0A47"/>
    <w:rsid w:val="00BE2839"/>
    <w:rsid w:val="00BE2CD3"/>
    <w:rsid w:val="00BE4FD5"/>
    <w:rsid w:val="00BE5447"/>
    <w:rsid w:val="00BE5CD5"/>
    <w:rsid w:val="00BE6189"/>
    <w:rsid w:val="00BF142A"/>
    <w:rsid w:val="00BF166E"/>
    <w:rsid w:val="00BF3E91"/>
    <w:rsid w:val="00BF42B2"/>
    <w:rsid w:val="00BF5ABB"/>
    <w:rsid w:val="00BF5F9F"/>
    <w:rsid w:val="00C0024C"/>
    <w:rsid w:val="00C01873"/>
    <w:rsid w:val="00C02C07"/>
    <w:rsid w:val="00C04132"/>
    <w:rsid w:val="00C05230"/>
    <w:rsid w:val="00C105AD"/>
    <w:rsid w:val="00C11692"/>
    <w:rsid w:val="00C124A5"/>
    <w:rsid w:val="00C1486A"/>
    <w:rsid w:val="00C165F1"/>
    <w:rsid w:val="00C169BF"/>
    <w:rsid w:val="00C17E53"/>
    <w:rsid w:val="00C17E6A"/>
    <w:rsid w:val="00C2062C"/>
    <w:rsid w:val="00C20A72"/>
    <w:rsid w:val="00C2133B"/>
    <w:rsid w:val="00C2257B"/>
    <w:rsid w:val="00C233D9"/>
    <w:rsid w:val="00C24C42"/>
    <w:rsid w:val="00C25686"/>
    <w:rsid w:val="00C275BE"/>
    <w:rsid w:val="00C31C1D"/>
    <w:rsid w:val="00C32116"/>
    <w:rsid w:val="00C328E9"/>
    <w:rsid w:val="00C33612"/>
    <w:rsid w:val="00C34B3B"/>
    <w:rsid w:val="00C358BE"/>
    <w:rsid w:val="00C372DA"/>
    <w:rsid w:val="00C41041"/>
    <w:rsid w:val="00C419A2"/>
    <w:rsid w:val="00C42F1F"/>
    <w:rsid w:val="00C434BE"/>
    <w:rsid w:val="00C43C14"/>
    <w:rsid w:val="00C451C5"/>
    <w:rsid w:val="00C45660"/>
    <w:rsid w:val="00C47847"/>
    <w:rsid w:val="00C47B6D"/>
    <w:rsid w:val="00C51066"/>
    <w:rsid w:val="00C52843"/>
    <w:rsid w:val="00C52C16"/>
    <w:rsid w:val="00C53685"/>
    <w:rsid w:val="00C54EAF"/>
    <w:rsid w:val="00C56340"/>
    <w:rsid w:val="00C60732"/>
    <w:rsid w:val="00C62800"/>
    <w:rsid w:val="00C63A07"/>
    <w:rsid w:val="00C64A92"/>
    <w:rsid w:val="00C655A2"/>
    <w:rsid w:val="00C6595C"/>
    <w:rsid w:val="00C65AE1"/>
    <w:rsid w:val="00C66027"/>
    <w:rsid w:val="00C6693A"/>
    <w:rsid w:val="00C673F2"/>
    <w:rsid w:val="00C67BAB"/>
    <w:rsid w:val="00C70649"/>
    <w:rsid w:val="00C706AA"/>
    <w:rsid w:val="00C72916"/>
    <w:rsid w:val="00C7645E"/>
    <w:rsid w:val="00C7659E"/>
    <w:rsid w:val="00C77C5E"/>
    <w:rsid w:val="00C805C6"/>
    <w:rsid w:val="00C80F4C"/>
    <w:rsid w:val="00C8241C"/>
    <w:rsid w:val="00C83342"/>
    <w:rsid w:val="00C836D5"/>
    <w:rsid w:val="00C83BC6"/>
    <w:rsid w:val="00C84EB9"/>
    <w:rsid w:val="00C85378"/>
    <w:rsid w:val="00C856BC"/>
    <w:rsid w:val="00C862B2"/>
    <w:rsid w:val="00C87091"/>
    <w:rsid w:val="00C87956"/>
    <w:rsid w:val="00C939E0"/>
    <w:rsid w:val="00C96C99"/>
    <w:rsid w:val="00C97677"/>
    <w:rsid w:val="00CA2575"/>
    <w:rsid w:val="00CA3099"/>
    <w:rsid w:val="00CA4833"/>
    <w:rsid w:val="00CA60CE"/>
    <w:rsid w:val="00CA7D69"/>
    <w:rsid w:val="00CB0A7A"/>
    <w:rsid w:val="00CB0FA0"/>
    <w:rsid w:val="00CB2880"/>
    <w:rsid w:val="00CB2AA2"/>
    <w:rsid w:val="00CB5D56"/>
    <w:rsid w:val="00CC2D1D"/>
    <w:rsid w:val="00CC381B"/>
    <w:rsid w:val="00CC3C90"/>
    <w:rsid w:val="00CC5EEE"/>
    <w:rsid w:val="00CD1579"/>
    <w:rsid w:val="00CD2E5B"/>
    <w:rsid w:val="00CD47C5"/>
    <w:rsid w:val="00CD535A"/>
    <w:rsid w:val="00CD5ACA"/>
    <w:rsid w:val="00CD5D25"/>
    <w:rsid w:val="00CD6725"/>
    <w:rsid w:val="00CD6E71"/>
    <w:rsid w:val="00CE0B39"/>
    <w:rsid w:val="00CE119E"/>
    <w:rsid w:val="00CE4A34"/>
    <w:rsid w:val="00CE5D20"/>
    <w:rsid w:val="00CE6255"/>
    <w:rsid w:val="00CE78F3"/>
    <w:rsid w:val="00CF21FE"/>
    <w:rsid w:val="00CF403F"/>
    <w:rsid w:val="00CF5B27"/>
    <w:rsid w:val="00CF6782"/>
    <w:rsid w:val="00CF6BFB"/>
    <w:rsid w:val="00D00541"/>
    <w:rsid w:val="00D03676"/>
    <w:rsid w:val="00D0407C"/>
    <w:rsid w:val="00D10424"/>
    <w:rsid w:val="00D1405D"/>
    <w:rsid w:val="00D14702"/>
    <w:rsid w:val="00D14B55"/>
    <w:rsid w:val="00D17554"/>
    <w:rsid w:val="00D20353"/>
    <w:rsid w:val="00D2142A"/>
    <w:rsid w:val="00D22147"/>
    <w:rsid w:val="00D22211"/>
    <w:rsid w:val="00D22DD1"/>
    <w:rsid w:val="00D2331F"/>
    <w:rsid w:val="00D23580"/>
    <w:rsid w:val="00D24283"/>
    <w:rsid w:val="00D26958"/>
    <w:rsid w:val="00D30736"/>
    <w:rsid w:val="00D342E7"/>
    <w:rsid w:val="00D34E40"/>
    <w:rsid w:val="00D3566F"/>
    <w:rsid w:val="00D358E1"/>
    <w:rsid w:val="00D361A7"/>
    <w:rsid w:val="00D36630"/>
    <w:rsid w:val="00D36CF1"/>
    <w:rsid w:val="00D371FF"/>
    <w:rsid w:val="00D37455"/>
    <w:rsid w:val="00D37B38"/>
    <w:rsid w:val="00D4086C"/>
    <w:rsid w:val="00D423DB"/>
    <w:rsid w:val="00D43D2E"/>
    <w:rsid w:val="00D503D2"/>
    <w:rsid w:val="00D51EDB"/>
    <w:rsid w:val="00D5290B"/>
    <w:rsid w:val="00D54566"/>
    <w:rsid w:val="00D5610A"/>
    <w:rsid w:val="00D60E79"/>
    <w:rsid w:val="00D61820"/>
    <w:rsid w:val="00D63B02"/>
    <w:rsid w:val="00D64381"/>
    <w:rsid w:val="00D6764A"/>
    <w:rsid w:val="00D67A8D"/>
    <w:rsid w:val="00D70371"/>
    <w:rsid w:val="00D738AD"/>
    <w:rsid w:val="00D73FEE"/>
    <w:rsid w:val="00D7540C"/>
    <w:rsid w:val="00D77932"/>
    <w:rsid w:val="00D83BCC"/>
    <w:rsid w:val="00D85AD7"/>
    <w:rsid w:val="00D9137C"/>
    <w:rsid w:val="00D942FA"/>
    <w:rsid w:val="00D94D79"/>
    <w:rsid w:val="00D956F6"/>
    <w:rsid w:val="00D972C4"/>
    <w:rsid w:val="00DA0C86"/>
    <w:rsid w:val="00DA0DE4"/>
    <w:rsid w:val="00DA2913"/>
    <w:rsid w:val="00DA2A75"/>
    <w:rsid w:val="00DA3427"/>
    <w:rsid w:val="00DA4592"/>
    <w:rsid w:val="00DA49AF"/>
    <w:rsid w:val="00DA4DCA"/>
    <w:rsid w:val="00DA67D6"/>
    <w:rsid w:val="00DA67D9"/>
    <w:rsid w:val="00DA7A1C"/>
    <w:rsid w:val="00DB3C04"/>
    <w:rsid w:val="00DB467D"/>
    <w:rsid w:val="00DB4B6D"/>
    <w:rsid w:val="00DB54BF"/>
    <w:rsid w:val="00DB6327"/>
    <w:rsid w:val="00DB6EE1"/>
    <w:rsid w:val="00DB731E"/>
    <w:rsid w:val="00DC238A"/>
    <w:rsid w:val="00DC2879"/>
    <w:rsid w:val="00DC2A25"/>
    <w:rsid w:val="00DC2AB7"/>
    <w:rsid w:val="00DC2AFE"/>
    <w:rsid w:val="00DC46FB"/>
    <w:rsid w:val="00DC54C0"/>
    <w:rsid w:val="00DC5E79"/>
    <w:rsid w:val="00DC6801"/>
    <w:rsid w:val="00DC7519"/>
    <w:rsid w:val="00DC76FF"/>
    <w:rsid w:val="00DC7F9F"/>
    <w:rsid w:val="00DD0778"/>
    <w:rsid w:val="00DD0E25"/>
    <w:rsid w:val="00DD1AA1"/>
    <w:rsid w:val="00DD6220"/>
    <w:rsid w:val="00DD7E6D"/>
    <w:rsid w:val="00DE00B6"/>
    <w:rsid w:val="00DE0544"/>
    <w:rsid w:val="00DE06B1"/>
    <w:rsid w:val="00DE1E84"/>
    <w:rsid w:val="00DE245C"/>
    <w:rsid w:val="00DE2682"/>
    <w:rsid w:val="00DE29D7"/>
    <w:rsid w:val="00DE33F6"/>
    <w:rsid w:val="00DF270C"/>
    <w:rsid w:val="00DF47DC"/>
    <w:rsid w:val="00E01CD4"/>
    <w:rsid w:val="00E02E05"/>
    <w:rsid w:val="00E0469A"/>
    <w:rsid w:val="00E06E27"/>
    <w:rsid w:val="00E07223"/>
    <w:rsid w:val="00E076D6"/>
    <w:rsid w:val="00E07C1F"/>
    <w:rsid w:val="00E07F35"/>
    <w:rsid w:val="00E10C94"/>
    <w:rsid w:val="00E11674"/>
    <w:rsid w:val="00E13435"/>
    <w:rsid w:val="00E14665"/>
    <w:rsid w:val="00E1579C"/>
    <w:rsid w:val="00E17863"/>
    <w:rsid w:val="00E20413"/>
    <w:rsid w:val="00E20860"/>
    <w:rsid w:val="00E2491C"/>
    <w:rsid w:val="00E2539D"/>
    <w:rsid w:val="00E258D4"/>
    <w:rsid w:val="00E2652D"/>
    <w:rsid w:val="00E273F7"/>
    <w:rsid w:val="00E277BC"/>
    <w:rsid w:val="00E34443"/>
    <w:rsid w:val="00E345B2"/>
    <w:rsid w:val="00E37DBA"/>
    <w:rsid w:val="00E403DF"/>
    <w:rsid w:val="00E42A8A"/>
    <w:rsid w:val="00E43D98"/>
    <w:rsid w:val="00E44644"/>
    <w:rsid w:val="00E46498"/>
    <w:rsid w:val="00E46CB5"/>
    <w:rsid w:val="00E505EF"/>
    <w:rsid w:val="00E508C6"/>
    <w:rsid w:val="00E51AB7"/>
    <w:rsid w:val="00E54A97"/>
    <w:rsid w:val="00E55CF9"/>
    <w:rsid w:val="00E57D18"/>
    <w:rsid w:val="00E6202B"/>
    <w:rsid w:val="00E63D73"/>
    <w:rsid w:val="00E642E5"/>
    <w:rsid w:val="00E6486F"/>
    <w:rsid w:val="00E659A6"/>
    <w:rsid w:val="00E671DA"/>
    <w:rsid w:val="00E7058C"/>
    <w:rsid w:val="00E72825"/>
    <w:rsid w:val="00E76A1A"/>
    <w:rsid w:val="00E81A68"/>
    <w:rsid w:val="00E83542"/>
    <w:rsid w:val="00E83D14"/>
    <w:rsid w:val="00E866AD"/>
    <w:rsid w:val="00E87E84"/>
    <w:rsid w:val="00E93C58"/>
    <w:rsid w:val="00E9428E"/>
    <w:rsid w:val="00E95604"/>
    <w:rsid w:val="00E96AA9"/>
    <w:rsid w:val="00E971D1"/>
    <w:rsid w:val="00EA0C4C"/>
    <w:rsid w:val="00EA0DD3"/>
    <w:rsid w:val="00EA4488"/>
    <w:rsid w:val="00EA5CAD"/>
    <w:rsid w:val="00EA790C"/>
    <w:rsid w:val="00EB26E7"/>
    <w:rsid w:val="00EB351A"/>
    <w:rsid w:val="00EB53C8"/>
    <w:rsid w:val="00EB579B"/>
    <w:rsid w:val="00EB6E45"/>
    <w:rsid w:val="00EC1954"/>
    <w:rsid w:val="00EC195D"/>
    <w:rsid w:val="00EC33DE"/>
    <w:rsid w:val="00EC79AA"/>
    <w:rsid w:val="00ED123C"/>
    <w:rsid w:val="00ED1A47"/>
    <w:rsid w:val="00ED2F75"/>
    <w:rsid w:val="00ED41CA"/>
    <w:rsid w:val="00ED5C93"/>
    <w:rsid w:val="00EE0123"/>
    <w:rsid w:val="00EE5969"/>
    <w:rsid w:val="00EF2DBB"/>
    <w:rsid w:val="00EF55E3"/>
    <w:rsid w:val="00EF5D85"/>
    <w:rsid w:val="00EF5F06"/>
    <w:rsid w:val="00EF6064"/>
    <w:rsid w:val="00EF7423"/>
    <w:rsid w:val="00EF7C91"/>
    <w:rsid w:val="00F04F5B"/>
    <w:rsid w:val="00F07D25"/>
    <w:rsid w:val="00F07DB0"/>
    <w:rsid w:val="00F126AA"/>
    <w:rsid w:val="00F12D7F"/>
    <w:rsid w:val="00F13447"/>
    <w:rsid w:val="00F13B95"/>
    <w:rsid w:val="00F14ABC"/>
    <w:rsid w:val="00F16069"/>
    <w:rsid w:val="00F16903"/>
    <w:rsid w:val="00F1721B"/>
    <w:rsid w:val="00F17DB5"/>
    <w:rsid w:val="00F21778"/>
    <w:rsid w:val="00F21A63"/>
    <w:rsid w:val="00F222AF"/>
    <w:rsid w:val="00F25579"/>
    <w:rsid w:val="00F26113"/>
    <w:rsid w:val="00F275E3"/>
    <w:rsid w:val="00F32F04"/>
    <w:rsid w:val="00F32F78"/>
    <w:rsid w:val="00F343DF"/>
    <w:rsid w:val="00F34CC9"/>
    <w:rsid w:val="00F35532"/>
    <w:rsid w:val="00F366B9"/>
    <w:rsid w:val="00F36DF9"/>
    <w:rsid w:val="00F41861"/>
    <w:rsid w:val="00F42321"/>
    <w:rsid w:val="00F42A49"/>
    <w:rsid w:val="00F42FE4"/>
    <w:rsid w:val="00F4488F"/>
    <w:rsid w:val="00F45252"/>
    <w:rsid w:val="00F459BB"/>
    <w:rsid w:val="00F46274"/>
    <w:rsid w:val="00F4696F"/>
    <w:rsid w:val="00F46BFD"/>
    <w:rsid w:val="00F4720D"/>
    <w:rsid w:val="00F50907"/>
    <w:rsid w:val="00F50F7B"/>
    <w:rsid w:val="00F533E4"/>
    <w:rsid w:val="00F54DB6"/>
    <w:rsid w:val="00F552A1"/>
    <w:rsid w:val="00F55ABA"/>
    <w:rsid w:val="00F56C54"/>
    <w:rsid w:val="00F61925"/>
    <w:rsid w:val="00F62D98"/>
    <w:rsid w:val="00F62E1A"/>
    <w:rsid w:val="00F640A2"/>
    <w:rsid w:val="00F66151"/>
    <w:rsid w:val="00F66887"/>
    <w:rsid w:val="00F7073F"/>
    <w:rsid w:val="00F722A5"/>
    <w:rsid w:val="00F73477"/>
    <w:rsid w:val="00F74059"/>
    <w:rsid w:val="00F746FB"/>
    <w:rsid w:val="00F74A24"/>
    <w:rsid w:val="00F7718D"/>
    <w:rsid w:val="00F77C5C"/>
    <w:rsid w:val="00F81376"/>
    <w:rsid w:val="00F82702"/>
    <w:rsid w:val="00F836F5"/>
    <w:rsid w:val="00F83BB3"/>
    <w:rsid w:val="00F86CDB"/>
    <w:rsid w:val="00F86E67"/>
    <w:rsid w:val="00F87220"/>
    <w:rsid w:val="00F90ADF"/>
    <w:rsid w:val="00F93668"/>
    <w:rsid w:val="00F955D7"/>
    <w:rsid w:val="00F9578A"/>
    <w:rsid w:val="00F96666"/>
    <w:rsid w:val="00F96ECA"/>
    <w:rsid w:val="00F976EB"/>
    <w:rsid w:val="00FA0739"/>
    <w:rsid w:val="00FA19AB"/>
    <w:rsid w:val="00FA31E1"/>
    <w:rsid w:val="00FA5248"/>
    <w:rsid w:val="00FA575E"/>
    <w:rsid w:val="00FA5FBA"/>
    <w:rsid w:val="00FB186E"/>
    <w:rsid w:val="00FB1EBF"/>
    <w:rsid w:val="00FB25C4"/>
    <w:rsid w:val="00FB3397"/>
    <w:rsid w:val="00FB584A"/>
    <w:rsid w:val="00FC27D3"/>
    <w:rsid w:val="00FC473C"/>
    <w:rsid w:val="00FC66C3"/>
    <w:rsid w:val="00FC6B10"/>
    <w:rsid w:val="00FC6B8E"/>
    <w:rsid w:val="00FD0096"/>
    <w:rsid w:val="00FD324B"/>
    <w:rsid w:val="00FD34EA"/>
    <w:rsid w:val="00FD5C2E"/>
    <w:rsid w:val="00FD67B3"/>
    <w:rsid w:val="00FD6F98"/>
    <w:rsid w:val="00FD7622"/>
    <w:rsid w:val="00FD7834"/>
    <w:rsid w:val="00FE14D9"/>
    <w:rsid w:val="00FE1ED6"/>
    <w:rsid w:val="00FE398C"/>
    <w:rsid w:val="00FE56E4"/>
    <w:rsid w:val="00FE7CF5"/>
    <w:rsid w:val="00FF0146"/>
    <w:rsid w:val="00FF4ED8"/>
    <w:rsid w:val="00FF5CE6"/>
    <w:rsid w:val="00FF6437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66342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  <w:style w:type="paragraph" w:styleId="Web">
    <w:name w:val="Normal (Web)"/>
    <w:basedOn w:val="a"/>
    <w:uiPriority w:val="99"/>
    <w:unhideWhenUsed/>
    <w:rsid w:val="002F26B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9">
    <w:name w:val="List Paragraph"/>
    <w:basedOn w:val="a"/>
    <w:uiPriority w:val="34"/>
    <w:qFormat/>
    <w:rsid w:val="000D1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A993-B3C2-4F62-883D-9BA94794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2022-03-02T01:12:00Z</dcterms:created>
  <dcterms:modified xsi:type="dcterms:W3CDTF">2024-02-06T04:05:00Z</dcterms:modified>
</cp:coreProperties>
</file>