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521C" w14:textId="46B5BD38" w:rsidR="00E66491" w:rsidRPr="002C218D" w:rsidRDefault="00531B11" w:rsidP="00912035">
      <w:pPr>
        <w:jc w:val="center"/>
        <w:rPr>
          <w:rFonts w:ascii="UD デジタル 教科書体 NK-R" w:eastAsia="UD デジタル 教科書体 NK-R"/>
          <w:sz w:val="28"/>
        </w:rPr>
      </w:pPr>
      <w:r w:rsidRPr="002C218D">
        <w:rPr>
          <w:rFonts w:ascii="UD デジタル 教科書体 NK-R" w:eastAsia="UD デジタル 教科書体 NK-R" w:hint="eastAsia"/>
          <w:sz w:val="28"/>
        </w:rPr>
        <w:t xml:space="preserve">令和5年度　</w:t>
      </w:r>
      <w:r w:rsidR="00907B8D">
        <w:rPr>
          <w:rFonts w:ascii="UD デジタル 教科書体 NK-R" w:eastAsia="UD デジタル 教科書体 NK-R" w:hint="eastAsia"/>
          <w:sz w:val="28"/>
        </w:rPr>
        <w:t>教育コミュニティづくり推進事業に関する</w:t>
      </w:r>
      <w:r w:rsidRPr="002C218D">
        <w:rPr>
          <w:rFonts w:ascii="UD デジタル 教科書体 NK-R" w:eastAsia="UD デジタル 教科書体 NK-R" w:hint="eastAsia"/>
          <w:sz w:val="28"/>
        </w:rPr>
        <w:t>目標・評価等</w:t>
      </w:r>
      <w:r w:rsidR="00907B8D">
        <w:rPr>
          <w:rFonts w:ascii="UD デジタル 教科書体 NK-R" w:eastAsia="UD デジタル 教科書体 NK-R" w:hint="eastAsia"/>
          <w:sz w:val="28"/>
        </w:rPr>
        <w:t>（</w:t>
      </w:r>
      <w:r w:rsidR="00907B8D" w:rsidRPr="00907B8D">
        <w:rPr>
          <w:rFonts w:ascii="UD デジタル 教科書体 NK-R" w:eastAsia="UD デジタル 教科書体 NK-R" w:hint="eastAsia"/>
          <w:sz w:val="28"/>
        </w:rPr>
        <w:t>学校支援活動やおおさか元気広場</w:t>
      </w:r>
      <w:r w:rsidR="00907B8D">
        <w:rPr>
          <w:rFonts w:ascii="UD デジタル 教科書体 NK-R" w:eastAsia="UD デジタル 教科書体 NK-R" w:hint="eastAsia"/>
          <w:sz w:val="28"/>
        </w:rPr>
        <w:t>）</w:t>
      </w:r>
    </w:p>
    <w:tbl>
      <w:tblPr>
        <w:tblStyle w:val="3-1"/>
        <w:tblW w:w="154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2977"/>
        <w:gridCol w:w="3260"/>
        <w:gridCol w:w="6379"/>
      </w:tblGrid>
      <w:tr w:rsidR="00E66491" w:rsidRPr="00E66491" w14:paraId="630F5BBD" w14:textId="77777777" w:rsidTr="00A36B22">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2825" w:type="dxa"/>
            <w:tcBorders>
              <w:bottom w:val="none" w:sz="0" w:space="0" w:color="auto"/>
              <w:right w:val="none" w:sz="0" w:space="0" w:color="auto"/>
            </w:tcBorders>
          </w:tcPr>
          <w:p w14:paraId="6FA73BC0" w14:textId="309B8796" w:rsidR="00E66491" w:rsidRPr="00E66491" w:rsidRDefault="00E66491" w:rsidP="00E66491">
            <w:pPr>
              <w:jc w:val="center"/>
              <w:rPr>
                <w:rFonts w:ascii="UD デジタル 教科書体 NK-R" w:eastAsia="UD デジタル 教科書体 NK-R"/>
                <w:sz w:val="24"/>
              </w:rPr>
            </w:pPr>
            <w:r>
              <w:rPr>
                <w:rFonts w:ascii="UD デジタル 教科書体 NK-R" w:eastAsia="UD デジタル 教科書体 NK-R" w:hint="eastAsia"/>
                <w:sz w:val="24"/>
              </w:rPr>
              <w:t>目標</w:t>
            </w:r>
          </w:p>
        </w:tc>
        <w:tc>
          <w:tcPr>
            <w:tcW w:w="2977" w:type="dxa"/>
          </w:tcPr>
          <w:p w14:paraId="7DAC37B9" w14:textId="4977070F" w:rsidR="00E66491" w:rsidRPr="00E66491" w:rsidRDefault="00E66491" w:rsidP="00E66491">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取組み</w:t>
            </w:r>
          </w:p>
        </w:tc>
        <w:tc>
          <w:tcPr>
            <w:tcW w:w="3260" w:type="dxa"/>
          </w:tcPr>
          <w:p w14:paraId="52E2A187" w14:textId="1A6F6D1A" w:rsidR="00E66491" w:rsidRPr="00E66491" w:rsidRDefault="00E66491" w:rsidP="00E66491">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目標に関する指標</w:t>
            </w:r>
          </w:p>
        </w:tc>
        <w:tc>
          <w:tcPr>
            <w:tcW w:w="6379" w:type="dxa"/>
          </w:tcPr>
          <w:p w14:paraId="5B5B927B" w14:textId="3CB07E21" w:rsidR="00E66491" w:rsidRPr="00E66491" w:rsidRDefault="00E66491" w:rsidP="00E66491">
            <w:pPr>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結果・評価</w:t>
            </w:r>
          </w:p>
        </w:tc>
      </w:tr>
      <w:tr w:rsidR="00E66491" w:rsidRPr="00E66491" w14:paraId="395BE88D" w14:textId="77777777" w:rsidTr="00912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bottom w:val="none" w:sz="0" w:space="0" w:color="auto"/>
              <w:right w:val="none" w:sz="0" w:space="0" w:color="auto"/>
            </w:tcBorders>
          </w:tcPr>
          <w:p w14:paraId="5F3F4071" w14:textId="7084CD8C" w:rsidR="00E66491" w:rsidRPr="00E66491" w:rsidRDefault="00E66491" w:rsidP="00A36B22">
            <w:pPr>
              <w:spacing w:line="360" w:lineRule="exact"/>
              <w:rPr>
                <w:rFonts w:ascii="UD デジタル 教科書体 NK-R" w:eastAsia="UD デジタル 教科書体 NK-R"/>
                <w:b w:val="0"/>
                <w:bCs w:val="0"/>
                <w:sz w:val="24"/>
              </w:rPr>
            </w:pPr>
            <w:r w:rsidRPr="00E66491">
              <w:rPr>
                <w:rFonts w:ascii="UD デジタル 教科書体 NK-R" w:eastAsia="UD デジタル 教科書体 NK-R" w:hint="eastAsia"/>
                <w:b w:val="0"/>
                <w:bCs w:val="0"/>
                <w:sz w:val="24"/>
              </w:rPr>
              <w:t>学校支援活動やおおさか元気広場に関わる地域の方々の定着や育成を図ります。</w:t>
            </w:r>
          </w:p>
        </w:tc>
        <w:tc>
          <w:tcPr>
            <w:tcW w:w="2977" w:type="dxa"/>
            <w:tcBorders>
              <w:top w:val="none" w:sz="0" w:space="0" w:color="auto"/>
              <w:bottom w:val="none" w:sz="0" w:space="0" w:color="auto"/>
            </w:tcBorders>
          </w:tcPr>
          <w:p w14:paraId="189826A4" w14:textId="3BA89B12" w:rsidR="00E66491" w:rsidRPr="00E66491" w:rsidRDefault="00E66491" w:rsidP="00A36B22">
            <w:pPr>
              <w:spacing w:line="36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4"/>
              </w:rPr>
            </w:pPr>
            <w:r w:rsidRPr="00E66491">
              <w:rPr>
                <w:rFonts w:ascii="UD デジタル 教科書体 NK-R" w:eastAsia="UD デジタル 教科書体 NK-R" w:hint="eastAsia"/>
                <w:sz w:val="24"/>
              </w:rPr>
              <w:t>教育コミュニティづくりに関わる方々への研修や交流会</w:t>
            </w:r>
            <w:r w:rsidR="00F771CB">
              <w:rPr>
                <w:rFonts w:ascii="UD デジタル 教科書体 NK-R" w:eastAsia="UD デジタル 教科書体 NK-R" w:hint="eastAsia"/>
                <w:sz w:val="24"/>
              </w:rPr>
              <w:t>等</w:t>
            </w:r>
            <w:r w:rsidRPr="00E66491">
              <w:rPr>
                <w:rFonts w:ascii="UD デジタル 教科書体 NK-R" w:eastAsia="UD デジタル 教科書体 NK-R" w:hint="eastAsia"/>
                <w:sz w:val="24"/>
              </w:rPr>
              <w:t>を実施します。</w:t>
            </w:r>
          </w:p>
        </w:tc>
        <w:tc>
          <w:tcPr>
            <w:tcW w:w="3260" w:type="dxa"/>
            <w:tcBorders>
              <w:top w:val="none" w:sz="0" w:space="0" w:color="auto"/>
              <w:bottom w:val="none" w:sz="0" w:space="0" w:color="auto"/>
            </w:tcBorders>
          </w:tcPr>
          <w:p w14:paraId="200F1129" w14:textId="1FA2629A" w:rsidR="00E66491" w:rsidRPr="00E66491" w:rsidRDefault="00E66491" w:rsidP="00A36B22">
            <w:pPr>
              <w:spacing w:line="36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4"/>
              </w:rPr>
            </w:pPr>
            <w:r w:rsidRPr="00E66491">
              <w:rPr>
                <w:rFonts w:ascii="UD デジタル 教科書体 NK-R" w:eastAsia="UD デジタル 教科書体 NK-R" w:hint="eastAsia"/>
                <w:sz w:val="24"/>
              </w:rPr>
              <w:t xml:space="preserve">研修実施後のアンケートで、今後の活動の充実につながると感じた方の割合　</w:t>
            </w:r>
            <w:r w:rsidRPr="00E66491">
              <w:rPr>
                <w:rFonts w:ascii="UD デジタル 教科書体 NK-R" w:eastAsia="UD デジタル 教科書体 NK-R"/>
                <w:sz w:val="24"/>
              </w:rPr>
              <w:t>90％以上をめざします。</w:t>
            </w:r>
          </w:p>
        </w:tc>
        <w:tc>
          <w:tcPr>
            <w:tcW w:w="6379" w:type="dxa"/>
            <w:tcBorders>
              <w:top w:val="none" w:sz="0" w:space="0" w:color="auto"/>
              <w:bottom w:val="none" w:sz="0" w:space="0" w:color="auto"/>
            </w:tcBorders>
            <w:vAlign w:val="center"/>
          </w:tcPr>
          <w:p w14:paraId="70CFF973" w14:textId="648C7DAC" w:rsidR="00912035" w:rsidRPr="00912035" w:rsidRDefault="00CD16A1" w:rsidP="00A36B22">
            <w:pPr>
              <w:spacing w:line="360" w:lineRule="exact"/>
              <w:ind w:left="240" w:hangingChars="100" w:hanging="240"/>
              <w:jc w:val="lef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〇</w:t>
            </w:r>
            <w:r w:rsidR="00912035">
              <w:rPr>
                <w:rFonts w:ascii="UD デジタル 教科書体 NK-R" w:eastAsia="UD デジタル 教科書体 NK-R" w:hint="eastAsia"/>
                <w:sz w:val="24"/>
              </w:rPr>
              <w:t>研修</w:t>
            </w:r>
            <w:r>
              <w:rPr>
                <w:rFonts w:ascii="UD デジタル 教科書体 NK-R" w:eastAsia="UD デジタル 教科書体 NK-R" w:hint="eastAsia"/>
                <w:sz w:val="24"/>
              </w:rPr>
              <w:t>に</w:t>
            </w:r>
            <w:r w:rsidR="00912035" w:rsidRPr="00912035">
              <w:rPr>
                <w:rFonts w:ascii="UD デジタル 教科書体 NK-R" w:eastAsia="UD デジタル 教科書体 NK-R" w:hint="eastAsia"/>
                <w:sz w:val="24"/>
              </w:rPr>
              <w:t>参加</w:t>
            </w:r>
            <w:r>
              <w:rPr>
                <w:rFonts w:ascii="UD デジタル 教科書体 NK-R" w:eastAsia="UD デジタル 教科書体 NK-R" w:hint="eastAsia"/>
                <w:sz w:val="24"/>
              </w:rPr>
              <w:t>した方々</w:t>
            </w:r>
            <w:r w:rsidR="00912035" w:rsidRPr="00912035">
              <w:rPr>
                <w:rFonts w:ascii="UD デジタル 教科書体 NK-R" w:eastAsia="UD デジタル 教科書体 NK-R" w:hint="eastAsia"/>
                <w:sz w:val="24"/>
              </w:rPr>
              <w:t>の</w:t>
            </w:r>
            <w:r w:rsidR="00912035" w:rsidRPr="00912035">
              <w:rPr>
                <w:rFonts w:ascii="UD デジタル 教科書体 NK-R" w:eastAsia="UD デジタル 教科書体 NK-R"/>
                <w:sz w:val="24"/>
              </w:rPr>
              <w:t>97.6%が「今後の活動の充実につながる」と</w:t>
            </w:r>
            <w:r w:rsidR="00720709">
              <w:rPr>
                <w:rFonts w:ascii="UD デジタル 教科書体 NK-R" w:eastAsia="UD デジタル 教科書体 NK-R" w:hint="eastAsia"/>
                <w:sz w:val="24"/>
              </w:rPr>
              <w:t>答え</w:t>
            </w:r>
            <w:r>
              <w:rPr>
                <w:rFonts w:ascii="UD デジタル 教科書体 NK-R" w:eastAsia="UD デジタル 教科書体 NK-R" w:hint="eastAsia"/>
                <w:sz w:val="24"/>
              </w:rPr>
              <w:t>ており</w:t>
            </w:r>
            <w:r w:rsidR="00720709">
              <w:rPr>
                <w:rFonts w:ascii="UD デジタル 教科書体 NK-R" w:eastAsia="UD デジタル 教科書体 NK-R" w:hint="eastAsia"/>
                <w:sz w:val="24"/>
              </w:rPr>
              <w:t>、</w:t>
            </w:r>
            <w:r w:rsidR="00483155">
              <w:rPr>
                <w:rFonts w:ascii="UD デジタル 教科書体 NK-R" w:eastAsia="UD デジタル 教科書体 NK-R" w:hint="eastAsia"/>
                <w:sz w:val="24"/>
              </w:rPr>
              <w:t>活動を担う地域の方々</w:t>
            </w:r>
            <w:r w:rsidR="00912035">
              <w:rPr>
                <w:rFonts w:ascii="UD デジタル 教科書体 NK-R" w:eastAsia="UD デジタル 教科書体 NK-R" w:hint="eastAsia"/>
                <w:sz w:val="24"/>
              </w:rPr>
              <w:t>の参画</w:t>
            </w:r>
            <w:r>
              <w:rPr>
                <w:rFonts w:ascii="UD デジタル 教科書体 NK-R" w:eastAsia="UD デジタル 教科書体 NK-R" w:hint="eastAsia"/>
                <w:sz w:val="24"/>
              </w:rPr>
              <w:t>・</w:t>
            </w:r>
            <w:r w:rsidR="00912035" w:rsidRPr="00912035">
              <w:rPr>
                <w:rFonts w:ascii="UD デジタル 教科書体 NK-R" w:eastAsia="UD デジタル 教科書体 NK-R"/>
                <w:sz w:val="24"/>
              </w:rPr>
              <w:t>育成へのアプローチを行うことができ</w:t>
            </w:r>
            <w:r w:rsidR="00912035">
              <w:rPr>
                <w:rFonts w:ascii="UD デジタル 教科書体 NK-R" w:eastAsia="UD デジタル 教科書体 NK-R" w:hint="eastAsia"/>
                <w:sz w:val="24"/>
              </w:rPr>
              <w:t>ました</w:t>
            </w:r>
            <w:r w:rsidR="00912035" w:rsidRPr="00912035">
              <w:rPr>
                <w:rFonts w:ascii="UD デジタル 教科書体 NK-R" w:eastAsia="UD デジタル 教科書体 NK-R"/>
                <w:sz w:val="24"/>
              </w:rPr>
              <w:t>。</w:t>
            </w:r>
          </w:p>
          <w:p w14:paraId="7D12127B" w14:textId="38F95023" w:rsidR="00E66491" w:rsidRPr="00E66491" w:rsidRDefault="00CD16A1" w:rsidP="00483155">
            <w:pPr>
              <w:spacing w:line="360" w:lineRule="exact"/>
              <w:ind w:left="240" w:hangingChars="100" w:hanging="240"/>
              <w:jc w:val="lef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〇</w:t>
            </w:r>
            <w:r w:rsidR="00912035" w:rsidRPr="00912035">
              <w:rPr>
                <w:rFonts w:ascii="UD デジタル 教科書体 NK-R" w:eastAsia="UD デジタル 教科書体 NK-R" w:hint="eastAsia"/>
                <w:sz w:val="24"/>
              </w:rPr>
              <w:t>引き続き</w:t>
            </w:r>
            <w:r w:rsidR="00483155">
              <w:rPr>
                <w:rFonts w:ascii="UD デジタル 教科書体 NK-R" w:eastAsia="UD デジタル 教科書体 NK-R" w:hint="eastAsia"/>
                <w:sz w:val="24"/>
              </w:rPr>
              <w:t>地域の方々</w:t>
            </w:r>
            <w:r w:rsidR="00912035" w:rsidRPr="00912035">
              <w:rPr>
                <w:rFonts w:ascii="UD デジタル 教科書体 NK-R" w:eastAsia="UD デジタル 教科書体 NK-R" w:hint="eastAsia"/>
                <w:sz w:val="24"/>
              </w:rPr>
              <w:t>の参画</w:t>
            </w:r>
            <w:r>
              <w:rPr>
                <w:rFonts w:ascii="UD デジタル 教科書体 NK-R" w:eastAsia="UD デジタル 教科書体 NK-R" w:hint="eastAsia"/>
                <w:sz w:val="24"/>
              </w:rPr>
              <w:t>・育成</w:t>
            </w:r>
            <w:r w:rsidR="00912035" w:rsidRPr="00912035">
              <w:rPr>
                <w:rFonts w:ascii="UD デジタル 教科書体 NK-R" w:eastAsia="UD デジタル 教科書体 NK-R" w:hint="eastAsia"/>
                <w:sz w:val="24"/>
              </w:rPr>
              <w:t>が課題となっている</w:t>
            </w:r>
            <w:r>
              <w:rPr>
                <w:rFonts w:ascii="UD デジタル 教科書体 NK-R" w:eastAsia="UD デジタル 教科書体 NK-R" w:hint="eastAsia"/>
                <w:sz w:val="24"/>
              </w:rPr>
              <w:t>ため</w:t>
            </w:r>
            <w:r w:rsidR="00912035" w:rsidRPr="00912035">
              <w:rPr>
                <w:rFonts w:ascii="UD デジタル 教科書体 NK-R" w:eastAsia="UD デジタル 教科書体 NK-R" w:hint="eastAsia"/>
                <w:sz w:val="24"/>
              </w:rPr>
              <w:t>、次年度は、</w:t>
            </w:r>
            <w:r>
              <w:rPr>
                <w:rFonts w:ascii="UD デジタル 教科書体 NK-R" w:eastAsia="UD デジタル 教科書体 NK-R" w:hint="eastAsia"/>
                <w:sz w:val="24"/>
              </w:rPr>
              <w:t>教育コミュニティづくり</w:t>
            </w:r>
            <w:r w:rsidR="00912035" w:rsidRPr="00912035">
              <w:rPr>
                <w:rFonts w:ascii="UD デジタル 教科書体 NK-R" w:eastAsia="UD デジタル 教科書体 NK-R" w:hint="eastAsia"/>
                <w:sz w:val="24"/>
              </w:rPr>
              <w:t>に関わる</w:t>
            </w:r>
            <w:r>
              <w:rPr>
                <w:rFonts w:ascii="UD デジタル 教科書体 NK-R" w:eastAsia="UD デジタル 教科書体 NK-R" w:hint="eastAsia"/>
                <w:sz w:val="24"/>
              </w:rPr>
              <w:t>方々</w:t>
            </w:r>
            <w:r w:rsidR="00912035" w:rsidRPr="00912035">
              <w:rPr>
                <w:rFonts w:ascii="UD デジタル 教科書体 NK-R" w:eastAsia="UD デジタル 教科書体 NK-R" w:hint="eastAsia"/>
                <w:sz w:val="24"/>
              </w:rPr>
              <w:t>のすそ野を更に広げ、地域ボランティア等の定着や育成をすすめるため、府主催の研修</w:t>
            </w:r>
            <w:r w:rsidR="00483155">
              <w:rPr>
                <w:rFonts w:ascii="UD デジタル 教科書体 NK-R" w:eastAsia="UD デジタル 教科書体 NK-R" w:hint="eastAsia"/>
                <w:sz w:val="24"/>
              </w:rPr>
              <w:t>や</w:t>
            </w:r>
            <w:r w:rsidR="00912035" w:rsidRPr="00912035">
              <w:rPr>
                <w:rFonts w:ascii="UD デジタル 教科書体 NK-R" w:eastAsia="UD デジタル 教科書体 NK-R" w:hint="eastAsia"/>
                <w:sz w:val="24"/>
              </w:rPr>
              <w:t>希望する</w:t>
            </w:r>
            <w:r w:rsidR="00483155">
              <w:rPr>
                <w:rFonts w:ascii="UD デジタル 教科書体 NK-R" w:eastAsia="UD デジタル 教科書体 NK-R" w:hint="eastAsia"/>
                <w:sz w:val="24"/>
              </w:rPr>
              <w:t>自治体の主催研修を</w:t>
            </w:r>
            <w:r w:rsidR="00912035" w:rsidRPr="00912035">
              <w:rPr>
                <w:rFonts w:ascii="UD デジタル 教科書体 NK-R" w:eastAsia="UD デジタル 教科書体 NK-R" w:hint="eastAsia"/>
                <w:sz w:val="24"/>
              </w:rPr>
              <w:t>支援する取組み</w:t>
            </w:r>
            <w:r>
              <w:rPr>
                <w:rFonts w:ascii="UD デジタル 教科書体 NK-R" w:eastAsia="UD デジタル 教科書体 NK-R" w:hint="eastAsia"/>
                <w:sz w:val="24"/>
              </w:rPr>
              <w:t>を</w:t>
            </w:r>
            <w:r w:rsidR="00720709">
              <w:rPr>
                <w:rFonts w:ascii="UD デジタル 教科書体 NK-R" w:eastAsia="UD デジタル 教科書体 NK-R" w:hint="eastAsia"/>
                <w:sz w:val="24"/>
              </w:rPr>
              <w:t>行います。</w:t>
            </w:r>
          </w:p>
        </w:tc>
      </w:tr>
      <w:tr w:rsidR="00E66491" w:rsidRPr="00E66491" w14:paraId="2F20D0CB" w14:textId="77777777" w:rsidTr="00912035">
        <w:tc>
          <w:tcPr>
            <w:cnfStyle w:val="001000000000" w:firstRow="0" w:lastRow="0" w:firstColumn="1" w:lastColumn="0" w:oddVBand="0" w:evenVBand="0" w:oddHBand="0" w:evenHBand="0" w:firstRowFirstColumn="0" w:firstRowLastColumn="0" w:lastRowFirstColumn="0" w:lastRowLastColumn="0"/>
            <w:tcW w:w="2825" w:type="dxa"/>
            <w:tcBorders>
              <w:right w:val="none" w:sz="0" w:space="0" w:color="auto"/>
            </w:tcBorders>
          </w:tcPr>
          <w:p w14:paraId="42C961EC" w14:textId="77777777" w:rsidR="00E66491" w:rsidRPr="00E66491" w:rsidRDefault="00E66491" w:rsidP="00A36B22">
            <w:pPr>
              <w:spacing w:line="360" w:lineRule="exact"/>
              <w:rPr>
                <w:rFonts w:ascii="UD デジタル 教科書体 NK-R" w:eastAsia="UD デジタル 教科書体 NK-R"/>
                <w:b w:val="0"/>
                <w:bCs w:val="0"/>
                <w:sz w:val="24"/>
              </w:rPr>
            </w:pPr>
            <w:r w:rsidRPr="00E66491">
              <w:rPr>
                <w:rFonts w:ascii="UD デジタル 教科書体 NK-R" w:eastAsia="UD デジタル 教科書体 NK-R" w:hint="eastAsia"/>
                <w:b w:val="0"/>
                <w:bCs w:val="0"/>
                <w:sz w:val="24"/>
              </w:rPr>
              <w:t>子どもたちの学びや成長を地域全体で支えることができるよう、地域の実態に応じた、おおさか元気広場企業・団体プログラムの活用を進めます。</w:t>
            </w:r>
          </w:p>
          <w:p w14:paraId="15F54A68" w14:textId="42BE8535" w:rsidR="00E66491" w:rsidRPr="00E66491" w:rsidRDefault="00E66491" w:rsidP="00A36B22">
            <w:pPr>
              <w:spacing w:line="360" w:lineRule="exact"/>
              <w:rPr>
                <w:rFonts w:ascii="UD デジタル 教科書体 NK-R" w:eastAsia="UD デジタル 教科書体 NK-R"/>
                <w:b w:val="0"/>
                <w:bCs w:val="0"/>
                <w:sz w:val="24"/>
              </w:rPr>
            </w:pPr>
            <w:r w:rsidRPr="00E66491">
              <w:rPr>
                <w:rFonts w:ascii="UD デジタル 教科書体 NK-R" w:eastAsia="UD デジタル 教科書体 NK-R" w:hint="eastAsia"/>
                <w:b w:val="0"/>
                <w:bCs w:val="0"/>
                <w:sz w:val="24"/>
              </w:rPr>
              <w:t>それらにより、放課後等における子どもたちの体験や学びの充実を図ります。</w:t>
            </w:r>
          </w:p>
        </w:tc>
        <w:tc>
          <w:tcPr>
            <w:tcW w:w="2977" w:type="dxa"/>
          </w:tcPr>
          <w:p w14:paraId="40AE4568" w14:textId="3BC2F326" w:rsidR="00E66491" w:rsidRPr="00E66491" w:rsidRDefault="00E66491" w:rsidP="00A36B22">
            <w:pPr>
              <w:spacing w:line="36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sidRPr="00E66491">
              <w:rPr>
                <w:rFonts w:ascii="UD デジタル 教科書体 NK-R" w:eastAsia="UD デジタル 教科書体 NK-R" w:hint="eastAsia"/>
                <w:sz w:val="24"/>
              </w:rPr>
              <w:t>おおさか元気広場企業・団体プログラムについて、自治体担当者や地域の方々</w:t>
            </w:r>
            <w:r w:rsidR="00F771CB">
              <w:rPr>
                <w:rFonts w:ascii="UD デジタル 教科書体 NK-R" w:eastAsia="UD デジタル 教科書体 NK-R" w:hint="eastAsia"/>
                <w:sz w:val="24"/>
              </w:rPr>
              <w:t>（コーディネーターなど）</w:t>
            </w:r>
            <w:r w:rsidRPr="00E66491">
              <w:rPr>
                <w:rFonts w:ascii="UD デジタル 教科書体 NK-R" w:eastAsia="UD デジタル 教科書体 NK-R" w:hint="eastAsia"/>
                <w:sz w:val="24"/>
              </w:rPr>
              <w:t>への広報や周知を行います。</w:t>
            </w:r>
          </w:p>
          <w:p w14:paraId="7E3441CF" w14:textId="78A96C16" w:rsidR="00E66491" w:rsidRPr="00E66491" w:rsidRDefault="00E66491" w:rsidP="00A36B22">
            <w:pPr>
              <w:spacing w:line="36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sidRPr="00E66491">
              <w:rPr>
                <w:rFonts w:ascii="UD デジタル 教科書体 NK-R" w:eastAsia="UD デジタル 教科書体 NK-R" w:hint="eastAsia"/>
                <w:sz w:val="24"/>
              </w:rPr>
              <w:t>また、プログラムの充実に向け、企業・団体との連携を図ります。</w:t>
            </w:r>
          </w:p>
        </w:tc>
        <w:tc>
          <w:tcPr>
            <w:tcW w:w="3260" w:type="dxa"/>
          </w:tcPr>
          <w:p w14:paraId="35CD8DB9" w14:textId="7EEEF879" w:rsidR="00E66491" w:rsidRPr="00E66491" w:rsidRDefault="00E66491" w:rsidP="00A36B22">
            <w:pPr>
              <w:spacing w:line="36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sidRPr="00E66491">
              <w:rPr>
                <w:rFonts w:ascii="UD デジタル 教科書体 NK-R" w:eastAsia="UD デジタル 教科書体 NK-R" w:hint="eastAsia"/>
                <w:sz w:val="24"/>
              </w:rPr>
              <w:t>おおさか元気広場企業・団体プログラムの活用が、子どもたちの豊かな学びや体験とな</w:t>
            </w:r>
            <w:r w:rsidR="000C1FEE">
              <w:rPr>
                <w:rFonts w:ascii="UD デジタル 教科書体 NK-R" w:eastAsia="UD デジタル 教科書体 NK-R" w:hint="eastAsia"/>
                <w:sz w:val="24"/>
              </w:rPr>
              <w:t>る</w:t>
            </w:r>
            <w:r w:rsidRPr="00E66491">
              <w:rPr>
                <w:rFonts w:ascii="UD デジタル 教科書体 NK-R" w:eastAsia="UD デジタル 教科書体 NK-R" w:hint="eastAsia"/>
                <w:sz w:val="24"/>
              </w:rPr>
              <w:t xml:space="preserve">と強く感じた割合　</w:t>
            </w:r>
            <w:r w:rsidRPr="00E66491">
              <w:rPr>
                <w:rFonts w:ascii="UD デジタル 教科書体 NK-R" w:eastAsia="UD デジタル 教科書体 NK-R"/>
                <w:sz w:val="24"/>
              </w:rPr>
              <w:t>80％以上をめざします。</w:t>
            </w:r>
          </w:p>
        </w:tc>
        <w:tc>
          <w:tcPr>
            <w:tcW w:w="6379" w:type="dxa"/>
            <w:vAlign w:val="center"/>
          </w:tcPr>
          <w:p w14:paraId="009D5FED" w14:textId="5D51114A" w:rsidR="00483155" w:rsidRPr="00483155" w:rsidRDefault="00483155" w:rsidP="00705C5C">
            <w:pPr>
              <w:spacing w:line="360" w:lineRule="exact"/>
              <w:ind w:left="240" w:hangingChars="100" w:hanging="240"/>
              <w:jc w:val="lef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○自治体担当者や</w:t>
            </w:r>
            <w:r w:rsidRPr="00483155">
              <w:rPr>
                <w:rFonts w:ascii="UD デジタル 教科書体 NK-R" w:eastAsia="UD デジタル 教科書体 NK-R" w:hint="eastAsia"/>
                <w:sz w:val="24"/>
              </w:rPr>
              <w:t>地域の方々（コーディネーターなど）</w:t>
            </w:r>
            <w:r>
              <w:rPr>
                <w:rFonts w:ascii="UD デジタル 教科書体 NK-R" w:eastAsia="UD デジタル 教科書体 NK-R" w:hint="eastAsia"/>
                <w:sz w:val="24"/>
              </w:rPr>
              <w:t>に対し</w:t>
            </w:r>
            <w:r w:rsidR="00705C5C">
              <w:rPr>
                <w:rFonts w:ascii="UD デジタル 教科書体 NK-R" w:eastAsia="UD デジタル 教科書体 NK-R" w:hint="eastAsia"/>
                <w:sz w:val="24"/>
              </w:rPr>
              <w:t>て</w:t>
            </w:r>
            <w:r w:rsidR="00912035" w:rsidRPr="00912035">
              <w:rPr>
                <w:rFonts w:ascii="UD デジタル 教科書体 NK-R" w:eastAsia="UD デジタル 教科書体 NK-R" w:hint="eastAsia"/>
                <w:sz w:val="24"/>
              </w:rPr>
              <w:t>プログラム</w:t>
            </w:r>
            <w:r w:rsidR="00150F33">
              <w:rPr>
                <w:rFonts w:ascii="UD デジタル 教科書体 NK-R" w:eastAsia="UD デジタル 教科書体 NK-R" w:hint="eastAsia"/>
                <w:sz w:val="24"/>
              </w:rPr>
              <w:t>の</w:t>
            </w:r>
            <w:r w:rsidR="00912035" w:rsidRPr="00912035">
              <w:rPr>
                <w:rFonts w:ascii="UD デジタル 教科書体 NK-R" w:eastAsia="UD デジタル 教科書体 NK-R" w:hint="eastAsia"/>
                <w:sz w:val="24"/>
              </w:rPr>
              <w:t>活用を</w:t>
            </w:r>
            <w:r w:rsidR="00CD16A1">
              <w:rPr>
                <w:rFonts w:ascii="UD デジタル 教科書体 NK-R" w:eastAsia="UD デジタル 教科書体 NK-R" w:hint="eastAsia"/>
                <w:sz w:val="24"/>
              </w:rPr>
              <w:t>すすめた</w:t>
            </w:r>
            <w:r w:rsidR="00720709">
              <w:rPr>
                <w:rFonts w:ascii="UD デジタル 教科書体 NK-R" w:eastAsia="UD デジタル 教科書体 NK-R" w:hint="eastAsia"/>
                <w:sz w:val="24"/>
              </w:rPr>
              <w:t>こと</w:t>
            </w:r>
            <w:r w:rsidR="00705C5C">
              <w:rPr>
                <w:rFonts w:ascii="UD デジタル 教科書体 NK-R" w:eastAsia="UD デジタル 教科書体 NK-R" w:hint="eastAsia"/>
                <w:sz w:val="24"/>
              </w:rPr>
              <w:t>や、企業・団体への協力依頼を進め、新たなプログラムを追加したこと</w:t>
            </w:r>
            <w:r w:rsidR="00720709">
              <w:rPr>
                <w:rFonts w:ascii="UD デジタル 教科書体 NK-R" w:eastAsia="UD デジタル 教科書体 NK-R" w:hint="eastAsia"/>
                <w:sz w:val="24"/>
              </w:rPr>
              <w:t>など</w:t>
            </w:r>
            <w:r w:rsidR="00705C5C">
              <w:rPr>
                <w:rFonts w:ascii="UD デジタル 教科書体 NK-R" w:eastAsia="UD デジタル 教科書体 NK-R" w:hint="eastAsia"/>
                <w:sz w:val="24"/>
              </w:rPr>
              <w:t>により</w:t>
            </w:r>
            <w:r w:rsidR="00912035" w:rsidRPr="00912035">
              <w:rPr>
                <w:rFonts w:ascii="UD デジタル 教科書体 NK-R" w:eastAsia="UD デジタル 教科書体 NK-R" w:hint="eastAsia"/>
                <w:sz w:val="24"/>
              </w:rPr>
              <w:t>、プログラム活用数は前年度</w:t>
            </w:r>
            <w:r w:rsidR="00720709">
              <w:rPr>
                <w:rFonts w:ascii="UD デジタル 教科書体 NK-R" w:eastAsia="UD デジタル 教科書体 NK-R" w:hint="eastAsia"/>
                <w:sz w:val="24"/>
              </w:rPr>
              <w:t>に比べて</w:t>
            </w:r>
            <w:r w:rsidR="00912035" w:rsidRPr="00912035">
              <w:rPr>
                <w:rFonts w:ascii="UD デジタル 教科書体 NK-R" w:eastAsia="UD デジタル 教科書体 NK-R"/>
                <w:sz w:val="24"/>
              </w:rPr>
              <w:t>1.8倍</w:t>
            </w:r>
            <w:r w:rsidR="00720709">
              <w:rPr>
                <w:rFonts w:ascii="UD デジタル 教科書体 NK-R" w:eastAsia="UD デジタル 教科書体 NK-R" w:hint="eastAsia"/>
                <w:sz w:val="24"/>
              </w:rPr>
              <w:t>に</w:t>
            </w:r>
            <w:r w:rsidR="00912035" w:rsidRPr="00912035">
              <w:rPr>
                <w:rFonts w:ascii="UD デジタル 教科書体 NK-R" w:eastAsia="UD デジタル 教科書体 NK-R"/>
                <w:sz w:val="24"/>
              </w:rPr>
              <w:t>な</w:t>
            </w:r>
            <w:r w:rsidR="00720709">
              <w:rPr>
                <w:rFonts w:ascii="UD デジタル 教科書体 NK-R" w:eastAsia="UD デジタル 教科書体 NK-R" w:hint="eastAsia"/>
                <w:sz w:val="24"/>
              </w:rPr>
              <w:t>りました</w:t>
            </w:r>
            <w:r w:rsidR="00912035" w:rsidRPr="00912035">
              <w:rPr>
                <w:rFonts w:ascii="UD デジタル 教科書体 NK-R" w:eastAsia="UD デジタル 教科書体 NK-R"/>
                <w:sz w:val="24"/>
              </w:rPr>
              <w:t>。</w:t>
            </w:r>
          </w:p>
          <w:p w14:paraId="29C2BEDC" w14:textId="72D948EA" w:rsidR="00E66491" w:rsidRPr="00E66491" w:rsidRDefault="00CD16A1" w:rsidP="00A36B22">
            <w:pPr>
              <w:spacing w:line="360" w:lineRule="exact"/>
              <w:ind w:left="240" w:hangingChars="100" w:hanging="240"/>
              <w:jc w:val="lef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sz w:val="24"/>
              </w:rPr>
            </w:pPr>
            <w:r>
              <w:rPr>
                <w:rFonts w:ascii="UD デジタル 教科書体 NK-R" w:eastAsia="UD デジタル 教科書体 NK-R" w:hint="eastAsia"/>
                <w:sz w:val="24"/>
              </w:rPr>
              <w:t>〇</w:t>
            </w:r>
            <w:r w:rsidR="00720709">
              <w:rPr>
                <w:rFonts w:ascii="UD デジタル 教科書体 NK-R" w:eastAsia="UD デジタル 教科書体 NK-R" w:hint="eastAsia"/>
                <w:sz w:val="24"/>
              </w:rPr>
              <w:t>プログラム</w:t>
            </w:r>
            <w:r>
              <w:rPr>
                <w:rFonts w:ascii="UD デジタル 教科書体 NK-R" w:eastAsia="UD デジタル 教科書体 NK-R" w:hint="eastAsia"/>
                <w:sz w:val="24"/>
              </w:rPr>
              <w:t>を</w:t>
            </w:r>
            <w:r w:rsidR="00720709">
              <w:rPr>
                <w:rFonts w:ascii="UD デジタル 教科書体 NK-R" w:eastAsia="UD デジタル 教科書体 NK-R" w:hint="eastAsia"/>
                <w:sz w:val="24"/>
              </w:rPr>
              <w:t>実施</w:t>
            </w:r>
            <w:r>
              <w:rPr>
                <w:rFonts w:ascii="UD デジタル 教科書体 NK-R" w:eastAsia="UD デジタル 教科書体 NK-R" w:hint="eastAsia"/>
                <w:sz w:val="24"/>
              </w:rPr>
              <w:t>することが</w:t>
            </w:r>
            <w:r w:rsidR="00720709">
              <w:rPr>
                <w:rFonts w:ascii="UD デジタル 教科書体 NK-R" w:eastAsia="UD デジタル 教科書体 NK-R" w:hint="eastAsia"/>
                <w:sz w:val="24"/>
              </w:rPr>
              <w:t>、</w:t>
            </w:r>
            <w:r w:rsidR="00912035" w:rsidRPr="00912035">
              <w:rPr>
                <w:rFonts w:ascii="UD デジタル 教科書体 NK-R" w:eastAsia="UD デジタル 教科書体 NK-R" w:hint="eastAsia"/>
                <w:sz w:val="24"/>
              </w:rPr>
              <w:t>「子どもたちにとって、豊かな学びや体験</w:t>
            </w:r>
            <w:r>
              <w:rPr>
                <w:rFonts w:ascii="UD デジタル 教科書体 NK-R" w:eastAsia="UD デジタル 教科書体 NK-R" w:hint="eastAsia"/>
                <w:sz w:val="24"/>
              </w:rPr>
              <w:t>に</w:t>
            </w:r>
            <w:r w:rsidR="00912035" w:rsidRPr="00912035">
              <w:rPr>
                <w:rFonts w:ascii="UD デジタル 教科書体 NK-R" w:eastAsia="UD デジタル 教科書体 NK-R" w:hint="eastAsia"/>
                <w:sz w:val="24"/>
              </w:rPr>
              <w:t>なる」と強く感じたおおさか元気広場担当者</w:t>
            </w:r>
            <w:r>
              <w:rPr>
                <w:rFonts w:ascii="UD デジタル 教科書体 NK-R" w:eastAsia="UD デジタル 教科書体 NK-R" w:hint="eastAsia"/>
                <w:sz w:val="24"/>
              </w:rPr>
              <w:t>等</w:t>
            </w:r>
            <w:r w:rsidR="00912035" w:rsidRPr="00912035">
              <w:rPr>
                <w:rFonts w:ascii="UD デジタル 教科書体 NK-R" w:eastAsia="UD デジタル 教科書体 NK-R" w:hint="eastAsia"/>
                <w:sz w:val="24"/>
              </w:rPr>
              <w:t>の割合は</w:t>
            </w:r>
            <w:r w:rsidR="00912035" w:rsidRPr="00912035">
              <w:rPr>
                <w:rFonts w:ascii="UD デジタル 教科書体 NK-R" w:eastAsia="UD デジタル 教科書体 NK-R"/>
                <w:sz w:val="24"/>
              </w:rPr>
              <w:t>71.6%と目標を下回</w:t>
            </w:r>
            <w:r w:rsidR="00720709">
              <w:rPr>
                <w:rFonts w:ascii="UD デジタル 教科書体 NK-R" w:eastAsia="UD デジタル 教科書体 NK-R" w:hint="eastAsia"/>
                <w:sz w:val="24"/>
              </w:rPr>
              <w:t>りました</w:t>
            </w:r>
            <w:r w:rsidR="00A36B22">
              <w:rPr>
                <w:rFonts w:ascii="UD デジタル 教科書体 NK-R" w:eastAsia="UD デジタル 教科書体 NK-R" w:hint="eastAsia"/>
                <w:sz w:val="24"/>
              </w:rPr>
              <w:t>。しかし、</w:t>
            </w:r>
            <w:r w:rsidR="00912035" w:rsidRPr="00912035">
              <w:rPr>
                <w:rFonts w:ascii="UD デジタル 教科書体 NK-R" w:eastAsia="UD デジタル 教科書体 NK-R"/>
                <w:sz w:val="24"/>
              </w:rPr>
              <w:t>担当者</w:t>
            </w:r>
            <w:r>
              <w:rPr>
                <w:rFonts w:ascii="UD デジタル 教科書体 NK-R" w:eastAsia="UD デジタル 教科書体 NK-R" w:hint="eastAsia"/>
                <w:sz w:val="24"/>
              </w:rPr>
              <w:t>の</w:t>
            </w:r>
            <w:r w:rsidR="00912035" w:rsidRPr="00912035">
              <w:rPr>
                <w:rFonts w:ascii="UD デジタル 教科書体 NK-R" w:eastAsia="UD デジタル 教科書体 NK-R"/>
                <w:sz w:val="24"/>
              </w:rPr>
              <w:t>97.8%が</w:t>
            </w:r>
            <w:r w:rsidR="00A36B22">
              <w:rPr>
                <w:rFonts w:ascii="UD デジタル 教科書体 NK-R" w:eastAsia="UD デジタル 教科書体 NK-R" w:hint="eastAsia"/>
                <w:sz w:val="24"/>
              </w:rPr>
              <w:t>「</w:t>
            </w:r>
            <w:r w:rsidR="00912035" w:rsidRPr="00912035">
              <w:rPr>
                <w:rFonts w:ascii="UD デジタル 教科書体 NK-R" w:eastAsia="UD デジタル 教科書体 NK-R"/>
                <w:sz w:val="24"/>
              </w:rPr>
              <w:t>次回もまたプログラムを活用したい</w:t>
            </w:r>
            <w:r w:rsidR="00A36B22">
              <w:rPr>
                <w:rFonts w:ascii="UD デジタル 教科書体 NK-R" w:eastAsia="UD デジタル 教科書体 NK-R" w:hint="eastAsia"/>
                <w:sz w:val="24"/>
              </w:rPr>
              <w:t>」</w:t>
            </w:r>
            <w:r w:rsidR="00912035" w:rsidRPr="00912035">
              <w:rPr>
                <w:rFonts w:ascii="UD デジタル 教科書体 NK-R" w:eastAsia="UD デジタル 教科書体 NK-R"/>
                <w:sz w:val="24"/>
              </w:rPr>
              <w:t>と感じ</w:t>
            </w:r>
            <w:r w:rsidR="00A36B22">
              <w:rPr>
                <w:rFonts w:ascii="UD デジタル 教科書体 NK-R" w:eastAsia="UD デジタル 教科書体 NK-R" w:hint="eastAsia"/>
                <w:sz w:val="24"/>
              </w:rPr>
              <w:t>ていること</w:t>
            </w:r>
            <w:r w:rsidR="00483155">
              <w:rPr>
                <w:rFonts w:ascii="UD デジタル 教科書体 NK-R" w:eastAsia="UD デジタル 教科書体 NK-R" w:hint="eastAsia"/>
                <w:sz w:val="24"/>
              </w:rPr>
              <w:t>など</w:t>
            </w:r>
            <w:r w:rsidR="00A36B22">
              <w:rPr>
                <w:rFonts w:ascii="UD デジタル 教科書体 NK-R" w:eastAsia="UD デジタル 教科書体 NK-R" w:hint="eastAsia"/>
                <w:sz w:val="24"/>
              </w:rPr>
              <w:t>から</w:t>
            </w:r>
            <w:r w:rsidR="00912035" w:rsidRPr="00912035">
              <w:rPr>
                <w:rFonts w:ascii="UD デジタル 教科書体 NK-R" w:eastAsia="UD デジタル 教科書体 NK-R"/>
                <w:sz w:val="24"/>
              </w:rPr>
              <w:t>、</w:t>
            </w:r>
            <w:r w:rsidR="00A36B22">
              <w:rPr>
                <w:rFonts w:ascii="UD デジタル 教科書体 NK-R" w:eastAsia="UD デジタル 教科書体 NK-R" w:hint="eastAsia"/>
                <w:sz w:val="24"/>
              </w:rPr>
              <w:t>子どもたちの</w:t>
            </w:r>
            <w:r w:rsidR="00912035" w:rsidRPr="00912035">
              <w:rPr>
                <w:rFonts w:ascii="UD デジタル 教科書体 NK-R" w:eastAsia="UD デジタル 教科書体 NK-R"/>
                <w:sz w:val="24"/>
              </w:rPr>
              <w:t>多様な体験活動の充実</w:t>
            </w:r>
            <w:r w:rsidR="00483155">
              <w:rPr>
                <w:rFonts w:ascii="UD デジタル 教科書体 NK-R" w:eastAsia="UD デジタル 教科書体 NK-R" w:hint="eastAsia"/>
                <w:sz w:val="24"/>
              </w:rPr>
              <w:t>を図ることができました。</w:t>
            </w:r>
          </w:p>
        </w:tc>
      </w:tr>
    </w:tbl>
    <w:p w14:paraId="59FC5857" w14:textId="77777777" w:rsidR="002C218D" w:rsidRPr="002C218D" w:rsidRDefault="002C218D" w:rsidP="002C218D">
      <w:pPr>
        <w:rPr>
          <w:rFonts w:ascii="UD デジタル 教科書体 NK-R" w:eastAsia="UD デジタル 教科書体 NK-R"/>
          <w:sz w:val="24"/>
        </w:rPr>
      </w:pPr>
    </w:p>
    <w:sectPr w:rsidR="002C218D" w:rsidRPr="002C218D" w:rsidSect="00912035">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67F0" w14:textId="77777777" w:rsidR="00F15D98" w:rsidRDefault="00F15D98" w:rsidP="00B15939">
      <w:r>
        <w:separator/>
      </w:r>
    </w:p>
  </w:endnote>
  <w:endnote w:type="continuationSeparator" w:id="0">
    <w:p w14:paraId="22D9AD52" w14:textId="77777777" w:rsidR="00F15D98" w:rsidRDefault="00F15D98" w:rsidP="00B1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A963" w14:textId="77777777" w:rsidR="00F15D98" w:rsidRDefault="00F15D98" w:rsidP="00B15939">
      <w:r>
        <w:separator/>
      </w:r>
    </w:p>
  </w:footnote>
  <w:footnote w:type="continuationSeparator" w:id="0">
    <w:p w14:paraId="09FA9325" w14:textId="77777777" w:rsidR="00F15D98" w:rsidRDefault="00F15D98" w:rsidP="00B15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11"/>
    <w:rsid w:val="0004600F"/>
    <w:rsid w:val="000C1FEE"/>
    <w:rsid w:val="00150F33"/>
    <w:rsid w:val="002015DA"/>
    <w:rsid w:val="00220D55"/>
    <w:rsid w:val="002C218D"/>
    <w:rsid w:val="003042E3"/>
    <w:rsid w:val="00314586"/>
    <w:rsid w:val="00483155"/>
    <w:rsid w:val="00525A66"/>
    <w:rsid w:val="00531B11"/>
    <w:rsid w:val="0053358B"/>
    <w:rsid w:val="00705C5C"/>
    <w:rsid w:val="00720709"/>
    <w:rsid w:val="008409B7"/>
    <w:rsid w:val="00907B8D"/>
    <w:rsid w:val="00912035"/>
    <w:rsid w:val="009E015C"/>
    <w:rsid w:val="00A36B22"/>
    <w:rsid w:val="00B15939"/>
    <w:rsid w:val="00BC2B1E"/>
    <w:rsid w:val="00CD16A1"/>
    <w:rsid w:val="00E66491"/>
    <w:rsid w:val="00F15D98"/>
    <w:rsid w:val="00F7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F7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525A6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5">
    <w:name w:val="List Table 3 Accent 5"/>
    <w:basedOn w:val="a1"/>
    <w:uiPriority w:val="48"/>
    <w:rsid w:val="00525A66"/>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4">
    <w:name w:val="header"/>
    <w:basedOn w:val="a"/>
    <w:link w:val="a5"/>
    <w:uiPriority w:val="99"/>
    <w:unhideWhenUsed/>
    <w:rsid w:val="00B15939"/>
    <w:pPr>
      <w:tabs>
        <w:tab w:val="center" w:pos="4252"/>
        <w:tab w:val="right" w:pos="8504"/>
      </w:tabs>
      <w:snapToGrid w:val="0"/>
    </w:pPr>
  </w:style>
  <w:style w:type="character" w:customStyle="1" w:styleId="a5">
    <w:name w:val="ヘッダー (文字)"/>
    <w:basedOn w:val="a0"/>
    <w:link w:val="a4"/>
    <w:uiPriority w:val="99"/>
    <w:rsid w:val="00B15939"/>
  </w:style>
  <w:style w:type="paragraph" w:styleId="a6">
    <w:name w:val="footer"/>
    <w:basedOn w:val="a"/>
    <w:link w:val="a7"/>
    <w:uiPriority w:val="99"/>
    <w:unhideWhenUsed/>
    <w:rsid w:val="00B15939"/>
    <w:pPr>
      <w:tabs>
        <w:tab w:val="center" w:pos="4252"/>
        <w:tab w:val="right" w:pos="8504"/>
      </w:tabs>
      <w:snapToGrid w:val="0"/>
    </w:pPr>
  </w:style>
  <w:style w:type="character" w:customStyle="1" w:styleId="a7">
    <w:name w:val="フッター (文字)"/>
    <w:basedOn w:val="a0"/>
    <w:link w:val="a6"/>
    <w:uiPriority w:val="99"/>
    <w:rsid w:val="00B15939"/>
  </w:style>
  <w:style w:type="table" w:styleId="4-1">
    <w:name w:val="Grid Table 4 Accent 1"/>
    <w:basedOn w:val="a1"/>
    <w:uiPriority w:val="49"/>
    <w:rsid w:val="00E6649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2024-03-28T10:32:00Z</dcterms:created>
  <dcterms:modified xsi:type="dcterms:W3CDTF">2024-03-29T06:04:00Z</dcterms:modified>
</cp:coreProperties>
</file>