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9A0E" w14:textId="4262061B" w:rsidR="009C2B46" w:rsidRPr="00003769" w:rsidRDefault="009C2B46" w:rsidP="003C7682">
      <w:pPr>
        <w:jc w:val="center"/>
        <w:rPr>
          <w:rFonts w:ascii="ＭＳ ゴシック" w:eastAsia="ＭＳ ゴシック" w:hAnsi="ＭＳ ゴシック"/>
          <w:sz w:val="22"/>
          <w:szCs w:val="22"/>
        </w:rPr>
      </w:pPr>
    </w:p>
    <w:p w14:paraId="06B1FDE1" w14:textId="77777777" w:rsidR="009C2B46" w:rsidRPr="00003769" w:rsidRDefault="009C2B46" w:rsidP="003C7682">
      <w:pPr>
        <w:jc w:val="center"/>
        <w:rPr>
          <w:rFonts w:ascii="ＭＳ ゴシック" w:eastAsia="ＭＳ ゴシック" w:hAnsi="ＭＳ ゴシック"/>
          <w:sz w:val="22"/>
          <w:szCs w:val="22"/>
        </w:rPr>
      </w:pPr>
    </w:p>
    <w:p w14:paraId="75655EB3" w14:textId="77777777" w:rsidR="009C2B46" w:rsidRPr="00003769" w:rsidRDefault="009C2B46" w:rsidP="003C7682">
      <w:pPr>
        <w:jc w:val="center"/>
        <w:rPr>
          <w:rFonts w:ascii="ＭＳ ゴシック" w:eastAsia="ＭＳ ゴシック" w:hAnsi="ＭＳ ゴシック"/>
          <w:sz w:val="22"/>
          <w:szCs w:val="22"/>
        </w:rPr>
      </w:pPr>
    </w:p>
    <w:p w14:paraId="4CEF018C" w14:textId="77777777" w:rsidR="009C2B46" w:rsidRPr="00003769" w:rsidRDefault="009C2B46" w:rsidP="003C7682">
      <w:pPr>
        <w:jc w:val="center"/>
        <w:rPr>
          <w:rFonts w:ascii="ＭＳ ゴシック" w:eastAsia="ＭＳ ゴシック" w:hAnsi="ＭＳ ゴシック"/>
          <w:sz w:val="22"/>
          <w:szCs w:val="22"/>
        </w:rPr>
      </w:pPr>
    </w:p>
    <w:p w14:paraId="081B2FE7" w14:textId="77777777" w:rsidR="009C2B46" w:rsidRPr="00003769" w:rsidRDefault="009C2B46" w:rsidP="003C7682">
      <w:pPr>
        <w:jc w:val="center"/>
        <w:rPr>
          <w:rFonts w:ascii="ＭＳ ゴシック" w:eastAsia="ＭＳ ゴシック" w:hAnsi="ＭＳ ゴシック"/>
          <w:sz w:val="22"/>
          <w:szCs w:val="22"/>
        </w:rPr>
      </w:pPr>
    </w:p>
    <w:p w14:paraId="160974CE" w14:textId="77777777" w:rsidR="009C2B46" w:rsidRPr="00003769" w:rsidRDefault="009C2B46" w:rsidP="003C7682">
      <w:pPr>
        <w:jc w:val="center"/>
        <w:rPr>
          <w:rFonts w:ascii="ＭＳ ゴシック" w:eastAsia="ＭＳ ゴシック" w:hAnsi="ＭＳ ゴシック"/>
          <w:sz w:val="22"/>
          <w:szCs w:val="22"/>
        </w:rPr>
      </w:pPr>
    </w:p>
    <w:p w14:paraId="03D2CC0B" w14:textId="77777777" w:rsidR="009C2B46" w:rsidRPr="00003769" w:rsidRDefault="009C2B46" w:rsidP="003C7682">
      <w:pPr>
        <w:jc w:val="center"/>
        <w:rPr>
          <w:rFonts w:ascii="ＭＳ ゴシック" w:eastAsia="ＭＳ ゴシック" w:hAnsi="ＭＳ ゴシック"/>
          <w:sz w:val="22"/>
          <w:szCs w:val="22"/>
        </w:rPr>
      </w:pPr>
    </w:p>
    <w:p w14:paraId="48EA873B" w14:textId="77777777" w:rsidR="009C2B46" w:rsidRPr="00003769" w:rsidRDefault="009C2B46" w:rsidP="003C7682">
      <w:pPr>
        <w:jc w:val="center"/>
        <w:rPr>
          <w:rFonts w:ascii="ＭＳ ゴシック" w:eastAsia="ＭＳ ゴシック" w:hAnsi="ＭＳ ゴシック"/>
          <w:sz w:val="22"/>
          <w:szCs w:val="22"/>
        </w:rPr>
      </w:pPr>
    </w:p>
    <w:p w14:paraId="6852B5FA" w14:textId="77777777" w:rsidR="009C2B46" w:rsidRPr="00003769" w:rsidRDefault="009C2B46" w:rsidP="003C7682">
      <w:pPr>
        <w:jc w:val="center"/>
        <w:rPr>
          <w:rFonts w:ascii="ＭＳ ゴシック" w:eastAsia="ＭＳ ゴシック" w:hAnsi="ＭＳ ゴシック"/>
          <w:sz w:val="22"/>
          <w:szCs w:val="22"/>
        </w:rPr>
      </w:pPr>
    </w:p>
    <w:p w14:paraId="481C25F7" w14:textId="77777777" w:rsidR="009C2B46" w:rsidRPr="00003769" w:rsidRDefault="009C2B46" w:rsidP="003C7682">
      <w:pPr>
        <w:jc w:val="center"/>
        <w:rPr>
          <w:rFonts w:ascii="ＭＳ ゴシック" w:eastAsia="ＭＳ ゴシック" w:hAnsi="ＭＳ ゴシック"/>
          <w:sz w:val="22"/>
          <w:szCs w:val="22"/>
        </w:rPr>
      </w:pPr>
    </w:p>
    <w:p w14:paraId="7AE94F04" w14:textId="3D71DC7B" w:rsidR="00E24A8F" w:rsidRPr="006B74EE" w:rsidRDefault="00E24A8F" w:rsidP="003C7682">
      <w:pPr>
        <w:jc w:val="center"/>
        <w:rPr>
          <w:rFonts w:ascii="ＭＳ ゴシック" w:eastAsia="ＭＳ ゴシック" w:hAnsi="ＭＳ ゴシック"/>
          <w:sz w:val="22"/>
          <w:szCs w:val="22"/>
        </w:rPr>
      </w:pPr>
    </w:p>
    <w:p w14:paraId="638947EF" w14:textId="77777777" w:rsidR="00E24A8F" w:rsidRPr="006B74EE" w:rsidRDefault="00E24A8F" w:rsidP="003C7682">
      <w:pPr>
        <w:jc w:val="center"/>
        <w:rPr>
          <w:rFonts w:ascii="ＭＳ ゴシック" w:eastAsia="ＭＳ ゴシック" w:hAnsi="ＭＳ ゴシック"/>
          <w:sz w:val="22"/>
          <w:szCs w:val="22"/>
        </w:rPr>
      </w:pPr>
    </w:p>
    <w:p w14:paraId="30399D76" w14:textId="77777777" w:rsidR="007E0533" w:rsidRPr="006B74EE" w:rsidRDefault="00E24A8F" w:rsidP="003C7682">
      <w:pPr>
        <w:jc w:val="center"/>
        <w:rPr>
          <w:rFonts w:ascii="ＭＳ ゴシック" w:eastAsia="ＭＳ ゴシック" w:hAnsi="ＭＳ ゴシック"/>
          <w:b/>
          <w:sz w:val="28"/>
          <w:szCs w:val="28"/>
        </w:rPr>
      </w:pPr>
      <w:bookmarkStart w:id="0" w:name="_Hlk153442045"/>
      <w:bookmarkStart w:id="1" w:name="_Hlk157786481"/>
      <w:r w:rsidRPr="006B74EE">
        <w:rPr>
          <w:rFonts w:ascii="ＭＳ ゴシック" w:eastAsia="ＭＳ ゴシック" w:hAnsi="ＭＳ ゴシック" w:hint="eastAsia"/>
          <w:b/>
          <w:sz w:val="28"/>
          <w:szCs w:val="28"/>
        </w:rPr>
        <w:t>「</w:t>
      </w:r>
      <w:bookmarkStart w:id="2" w:name="_Hlk153205405"/>
      <w:r w:rsidR="007E0533" w:rsidRPr="006B74EE">
        <w:rPr>
          <w:rFonts w:ascii="ＭＳ ゴシック" w:eastAsia="ＭＳ ゴシック" w:hAnsi="ＭＳ ゴシック" w:hint="eastAsia"/>
          <w:b/>
          <w:sz w:val="28"/>
          <w:szCs w:val="28"/>
        </w:rPr>
        <w:t>2025大阪・関西万博に向けた</w:t>
      </w:r>
    </w:p>
    <w:p w14:paraId="249982DA" w14:textId="2D5A7742" w:rsidR="009C2B46" w:rsidRPr="006B74EE" w:rsidRDefault="00905383" w:rsidP="007E0533">
      <w:pPr>
        <w:jc w:val="center"/>
        <w:rPr>
          <w:rFonts w:ascii="ＭＳ ゴシック" w:eastAsia="ＭＳ ゴシック" w:hAnsi="ＭＳ ゴシック"/>
          <w:b/>
          <w:sz w:val="28"/>
          <w:szCs w:val="28"/>
        </w:rPr>
      </w:pPr>
      <w:r w:rsidRPr="006B74EE">
        <w:rPr>
          <w:rFonts w:ascii="ＭＳ ゴシック" w:eastAsia="ＭＳ ゴシック" w:hAnsi="ＭＳ ゴシック" w:hint="eastAsia"/>
          <w:b/>
          <w:sz w:val="28"/>
          <w:szCs w:val="28"/>
        </w:rPr>
        <w:t>障がいのあるアーティストによる現代アート発信</w:t>
      </w:r>
      <w:r w:rsidR="009C2B46" w:rsidRPr="006B74EE">
        <w:rPr>
          <w:rFonts w:ascii="ＭＳ ゴシック" w:eastAsia="ＭＳ ゴシック" w:hAnsi="ＭＳ ゴシック" w:hint="eastAsia"/>
          <w:b/>
          <w:sz w:val="28"/>
          <w:szCs w:val="28"/>
        </w:rPr>
        <w:t>事業</w:t>
      </w:r>
      <w:bookmarkEnd w:id="2"/>
      <w:r w:rsidR="00E24A8F" w:rsidRPr="006B74EE">
        <w:rPr>
          <w:rFonts w:ascii="ＭＳ ゴシック" w:eastAsia="ＭＳ ゴシック" w:hAnsi="ＭＳ ゴシック" w:hint="eastAsia"/>
          <w:b/>
          <w:sz w:val="28"/>
          <w:szCs w:val="28"/>
        </w:rPr>
        <w:t>」</w:t>
      </w:r>
    </w:p>
    <w:bookmarkEnd w:id="0"/>
    <w:p w14:paraId="303DB5AB" w14:textId="55379B3F" w:rsidR="009C2B46" w:rsidRPr="006B74EE" w:rsidRDefault="009C2B46" w:rsidP="003C7682">
      <w:pPr>
        <w:jc w:val="center"/>
        <w:rPr>
          <w:rFonts w:ascii="ＭＳ ゴシック" w:eastAsia="ＭＳ ゴシック" w:hAnsi="ＭＳ ゴシック"/>
          <w:b/>
          <w:sz w:val="28"/>
          <w:szCs w:val="28"/>
        </w:rPr>
      </w:pPr>
      <w:r w:rsidRPr="006B74EE">
        <w:rPr>
          <w:rFonts w:ascii="ＭＳ ゴシック" w:eastAsia="ＭＳ ゴシック" w:hAnsi="ＭＳ ゴシック" w:hint="eastAsia"/>
          <w:b/>
          <w:sz w:val="28"/>
          <w:szCs w:val="28"/>
        </w:rPr>
        <w:t>委託仕様書</w:t>
      </w:r>
    </w:p>
    <w:bookmarkEnd w:id="1"/>
    <w:p w14:paraId="4A6F3E1B" w14:textId="77777777" w:rsidR="009C2B46" w:rsidRPr="006B74EE" w:rsidRDefault="009C2B46" w:rsidP="003C7682">
      <w:pPr>
        <w:jc w:val="center"/>
        <w:rPr>
          <w:rFonts w:ascii="ＭＳ ゴシック" w:eastAsia="ＭＳ ゴシック" w:hAnsi="ＭＳ ゴシック"/>
          <w:sz w:val="22"/>
          <w:szCs w:val="22"/>
        </w:rPr>
      </w:pPr>
    </w:p>
    <w:p w14:paraId="28AE7B9C" w14:textId="77777777" w:rsidR="009C2B46" w:rsidRPr="00003769" w:rsidRDefault="009C2B46" w:rsidP="003C7682">
      <w:pPr>
        <w:jc w:val="center"/>
        <w:rPr>
          <w:rFonts w:ascii="ＭＳ ゴシック" w:eastAsia="ＭＳ ゴシック" w:hAnsi="ＭＳ ゴシック"/>
          <w:sz w:val="22"/>
          <w:szCs w:val="22"/>
        </w:rPr>
      </w:pPr>
    </w:p>
    <w:p w14:paraId="48C8D56E" w14:textId="77777777" w:rsidR="009C2B46" w:rsidRPr="00003769" w:rsidRDefault="009C2B46" w:rsidP="003C7682">
      <w:pPr>
        <w:jc w:val="center"/>
        <w:rPr>
          <w:rFonts w:ascii="ＭＳ ゴシック" w:eastAsia="ＭＳ ゴシック" w:hAnsi="ＭＳ ゴシック"/>
          <w:sz w:val="22"/>
          <w:szCs w:val="22"/>
        </w:rPr>
      </w:pPr>
    </w:p>
    <w:p w14:paraId="5BB0BAEB" w14:textId="77777777" w:rsidR="009C2B46" w:rsidRPr="00003769" w:rsidRDefault="009C2B46" w:rsidP="003C7682">
      <w:pPr>
        <w:jc w:val="center"/>
        <w:rPr>
          <w:rFonts w:ascii="ＭＳ ゴシック" w:eastAsia="ＭＳ ゴシック" w:hAnsi="ＭＳ ゴシック"/>
          <w:sz w:val="22"/>
          <w:szCs w:val="22"/>
        </w:rPr>
      </w:pPr>
    </w:p>
    <w:p w14:paraId="25FFC109" w14:textId="77777777" w:rsidR="009C2B46" w:rsidRPr="00003769" w:rsidRDefault="009C2B46" w:rsidP="003C7682">
      <w:pPr>
        <w:jc w:val="center"/>
        <w:rPr>
          <w:rFonts w:ascii="ＭＳ ゴシック" w:eastAsia="ＭＳ ゴシック" w:hAnsi="ＭＳ ゴシック"/>
          <w:sz w:val="22"/>
          <w:szCs w:val="22"/>
        </w:rPr>
      </w:pPr>
    </w:p>
    <w:p w14:paraId="5F9D2CD1" w14:textId="77777777" w:rsidR="00E24A8F" w:rsidRPr="00003769" w:rsidRDefault="00E24A8F" w:rsidP="003C7682">
      <w:pPr>
        <w:jc w:val="center"/>
        <w:rPr>
          <w:rFonts w:ascii="ＭＳ ゴシック" w:eastAsia="ＭＳ ゴシック" w:hAnsi="ＭＳ ゴシック"/>
          <w:sz w:val="22"/>
          <w:szCs w:val="22"/>
        </w:rPr>
      </w:pPr>
    </w:p>
    <w:p w14:paraId="2BCD30C2" w14:textId="77777777" w:rsidR="00E24A8F" w:rsidRPr="00003769" w:rsidRDefault="00E24A8F" w:rsidP="003C7682">
      <w:pPr>
        <w:jc w:val="center"/>
        <w:rPr>
          <w:rFonts w:ascii="ＭＳ ゴシック" w:eastAsia="ＭＳ ゴシック" w:hAnsi="ＭＳ ゴシック"/>
          <w:sz w:val="22"/>
          <w:szCs w:val="22"/>
        </w:rPr>
      </w:pPr>
    </w:p>
    <w:p w14:paraId="79D44C5A" w14:textId="77777777" w:rsidR="00E24A8F" w:rsidRPr="00003769" w:rsidRDefault="00E24A8F" w:rsidP="003C7682">
      <w:pPr>
        <w:jc w:val="center"/>
        <w:rPr>
          <w:rFonts w:ascii="ＭＳ ゴシック" w:eastAsia="ＭＳ ゴシック" w:hAnsi="ＭＳ ゴシック"/>
          <w:sz w:val="22"/>
          <w:szCs w:val="22"/>
        </w:rPr>
      </w:pPr>
    </w:p>
    <w:p w14:paraId="60821CA4" w14:textId="77777777" w:rsidR="00E24A8F" w:rsidRPr="00003769" w:rsidRDefault="00E24A8F" w:rsidP="003C7682">
      <w:pPr>
        <w:jc w:val="center"/>
        <w:rPr>
          <w:rFonts w:ascii="ＭＳ ゴシック" w:eastAsia="ＭＳ ゴシック" w:hAnsi="ＭＳ ゴシック"/>
          <w:sz w:val="22"/>
          <w:szCs w:val="22"/>
        </w:rPr>
      </w:pPr>
    </w:p>
    <w:p w14:paraId="7A91BAD5" w14:textId="77777777" w:rsidR="00E24A8F" w:rsidRPr="00003769" w:rsidRDefault="00E24A8F" w:rsidP="003C7682">
      <w:pPr>
        <w:jc w:val="center"/>
        <w:rPr>
          <w:rFonts w:ascii="ＭＳ ゴシック" w:eastAsia="ＭＳ ゴシック" w:hAnsi="ＭＳ ゴシック"/>
          <w:sz w:val="22"/>
          <w:szCs w:val="22"/>
        </w:rPr>
      </w:pPr>
    </w:p>
    <w:p w14:paraId="43B975DD" w14:textId="77777777" w:rsidR="00E24A8F" w:rsidRPr="00003769" w:rsidRDefault="00E24A8F" w:rsidP="003C7682">
      <w:pPr>
        <w:jc w:val="center"/>
        <w:rPr>
          <w:rFonts w:ascii="ＭＳ ゴシック" w:eastAsia="ＭＳ ゴシック" w:hAnsi="ＭＳ ゴシック"/>
          <w:sz w:val="22"/>
          <w:szCs w:val="22"/>
        </w:rPr>
      </w:pPr>
    </w:p>
    <w:p w14:paraId="3CEB7C1F" w14:textId="77777777" w:rsidR="00E24A8F" w:rsidRPr="00003769" w:rsidRDefault="00E24A8F" w:rsidP="003C7682">
      <w:pPr>
        <w:jc w:val="center"/>
        <w:rPr>
          <w:rFonts w:ascii="ＭＳ ゴシック" w:eastAsia="ＭＳ ゴシック" w:hAnsi="ＭＳ ゴシック"/>
          <w:sz w:val="22"/>
          <w:szCs w:val="22"/>
        </w:rPr>
      </w:pPr>
    </w:p>
    <w:p w14:paraId="31058D20" w14:textId="77777777" w:rsidR="009C2B46" w:rsidRPr="00003769" w:rsidRDefault="009C2B46" w:rsidP="003C7682">
      <w:pPr>
        <w:jc w:val="center"/>
        <w:rPr>
          <w:rFonts w:ascii="ＭＳ ゴシック" w:eastAsia="ＭＳ ゴシック" w:hAnsi="ＭＳ ゴシック"/>
          <w:sz w:val="22"/>
          <w:szCs w:val="22"/>
        </w:rPr>
      </w:pPr>
    </w:p>
    <w:p w14:paraId="3D03D2A0" w14:textId="77777777" w:rsidR="009C2B46" w:rsidRPr="00003769" w:rsidRDefault="009C2B46" w:rsidP="003C7682">
      <w:pPr>
        <w:jc w:val="center"/>
        <w:rPr>
          <w:rFonts w:ascii="ＭＳ ゴシック" w:eastAsia="ＭＳ ゴシック" w:hAnsi="ＭＳ ゴシック"/>
          <w:sz w:val="22"/>
          <w:szCs w:val="22"/>
        </w:rPr>
      </w:pPr>
    </w:p>
    <w:p w14:paraId="56B42156" w14:textId="1A5B001B" w:rsidR="00E24A8F" w:rsidRPr="00003769" w:rsidRDefault="00A311C2" w:rsidP="00E24A8F">
      <w:pPr>
        <w:pStyle w:val="a5"/>
        <w:jc w:val="center"/>
        <w:rPr>
          <w:rFonts w:ascii="ＭＳ ゴシック" w:eastAsia="ＭＳ ゴシック" w:hAnsi="ＭＳ ゴシック"/>
          <w:sz w:val="22"/>
        </w:rPr>
      </w:pPr>
      <w:r w:rsidRPr="00003769">
        <w:rPr>
          <w:rFonts w:ascii="ＭＳ ゴシック" w:eastAsia="ＭＳ ゴシック" w:hAnsi="ＭＳ ゴシック" w:hint="eastAsia"/>
          <w:sz w:val="22"/>
        </w:rPr>
        <w:t>令和</w:t>
      </w:r>
      <w:r w:rsidR="00D53B8F" w:rsidRPr="00003769">
        <w:rPr>
          <w:rFonts w:ascii="ＭＳ ゴシック" w:eastAsia="ＭＳ ゴシック" w:hAnsi="ＭＳ ゴシック" w:hint="eastAsia"/>
          <w:sz w:val="22"/>
        </w:rPr>
        <w:t>６</w:t>
      </w:r>
      <w:r w:rsidR="00E24A8F" w:rsidRPr="00003769">
        <w:rPr>
          <w:rFonts w:ascii="ＭＳ ゴシック" w:eastAsia="ＭＳ ゴシック" w:hAnsi="ＭＳ ゴシック" w:hint="eastAsia"/>
          <w:sz w:val="22"/>
        </w:rPr>
        <w:t>年</w:t>
      </w:r>
      <w:r w:rsidR="003B176D" w:rsidRPr="00C4346B">
        <w:rPr>
          <w:rFonts w:ascii="ＭＳ ゴシック" w:eastAsia="ＭＳ ゴシック" w:hAnsi="ＭＳ ゴシック" w:hint="eastAsia"/>
          <w:sz w:val="22"/>
        </w:rPr>
        <w:t>３</w:t>
      </w:r>
      <w:r w:rsidR="00E24A8F" w:rsidRPr="00003769">
        <w:rPr>
          <w:rFonts w:ascii="ＭＳ ゴシック" w:eastAsia="ＭＳ ゴシック" w:hAnsi="ＭＳ ゴシック" w:hint="eastAsia"/>
          <w:sz w:val="22"/>
        </w:rPr>
        <w:t>月</w:t>
      </w:r>
    </w:p>
    <w:p w14:paraId="576FB895" w14:textId="77777777" w:rsidR="00E24A8F" w:rsidRPr="00003769" w:rsidRDefault="00E24A8F" w:rsidP="00E24A8F">
      <w:pPr>
        <w:jc w:val="center"/>
        <w:rPr>
          <w:rFonts w:ascii="ＭＳ ゴシック" w:eastAsia="ＭＳ ゴシック" w:hAnsi="ＭＳ ゴシック"/>
          <w:sz w:val="24"/>
        </w:rPr>
      </w:pPr>
    </w:p>
    <w:p w14:paraId="74090BE2" w14:textId="77777777" w:rsidR="00E24A8F" w:rsidRPr="00003769" w:rsidRDefault="00E24A8F" w:rsidP="00E24A8F">
      <w:pPr>
        <w:jc w:val="center"/>
        <w:rPr>
          <w:rFonts w:ascii="ＭＳ ゴシック" w:eastAsia="ＭＳ ゴシック" w:hAnsi="ＭＳ ゴシック"/>
          <w:sz w:val="24"/>
        </w:rPr>
      </w:pPr>
    </w:p>
    <w:p w14:paraId="1A19E28D" w14:textId="77777777" w:rsidR="00E24A8F" w:rsidRPr="00003769" w:rsidRDefault="00E24A8F" w:rsidP="00E24A8F">
      <w:pPr>
        <w:jc w:val="center"/>
        <w:rPr>
          <w:rFonts w:ascii="ＭＳ ゴシック" w:eastAsia="ＭＳ ゴシック" w:hAnsi="ＭＳ ゴシック"/>
          <w:sz w:val="24"/>
        </w:rPr>
      </w:pPr>
    </w:p>
    <w:p w14:paraId="6E150207" w14:textId="77777777" w:rsidR="00E24A8F" w:rsidRPr="00003769" w:rsidRDefault="00E24A8F" w:rsidP="00E24A8F">
      <w:pPr>
        <w:pStyle w:val="ab"/>
        <w:jc w:val="center"/>
        <w:rPr>
          <w:rFonts w:ascii="ＭＳ ゴシック" w:eastAsia="ＭＳ ゴシック" w:hAnsi="ＭＳ ゴシック"/>
          <w:sz w:val="22"/>
        </w:rPr>
      </w:pPr>
      <w:r w:rsidRPr="00003769">
        <w:rPr>
          <w:rFonts w:ascii="ＭＳ ゴシック" w:eastAsia="ＭＳ ゴシック" w:hAnsi="ＭＳ ゴシック" w:hint="eastAsia"/>
          <w:sz w:val="22"/>
        </w:rPr>
        <w:t>大阪府福祉部障がい福祉室自立支援課</w:t>
      </w:r>
    </w:p>
    <w:p w14:paraId="36FBB956" w14:textId="77777777" w:rsidR="00926C95" w:rsidRPr="00003769" w:rsidRDefault="00926C95" w:rsidP="00D03E9D">
      <w:pPr>
        <w:jc w:val="center"/>
        <w:rPr>
          <w:rFonts w:ascii="ＭＳ ゴシック" w:eastAsia="ＭＳ ゴシック" w:hAnsi="ＭＳ ゴシック"/>
          <w:sz w:val="24"/>
        </w:rPr>
      </w:pPr>
    </w:p>
    <w:p w14:paraId="7201D635" w14:textId="77777777" w:rsidR="00926C95" w:rsidRPr="00003769" w:rsidRDefault="00926C95" w:rsidP="00926C95">
      <w:pPr>
        <w:rPr>
          <w:rFonts w:ascii="ＭＳ ゴシック" w:eastAsia="ＭＳ ゴシック" w:hAnsi="ＭＳ ゴシック"/>
          <w:sz w:val="24"/>
        </w:rPr>
      </w:pPr>
    </w:p>
    <w:p w14:paraId="4B839169" w14:textId="77777777" w:rsidR="00FE58B0" w:rsidRPr="00003769" w:rsidRDefault="00FE58B0" w:rsidP="00926C95">
      <w:pPr>
        <w:rPr>
          <w:rFonts w:ascii="ＭＳ ゴシック" w:eastAsia="ＭＳ ゴシック" w:hAnsi="ＭＳ ゴシック"/>
          <w:b/>
          <w:sz w:val="24"/>
        </w:rPr>
      </w:pPr>
    </w:p>
    <w:p w14:paraId="116E4130" w14:textId="77777777" w:rsidR="00FE58B0" w:rsidRPr="00003769" w:rsidRDefault="00FE58B0" w:rsidP="00926C95">
      <w:pPr>
        <w:rPr>
          <w:rFonts w:ascii="ＭＳ ゴシック" w:eastAsia="ＭＳ ゴシック" w:hAnsi="ＭＳ ゴシック"/>
          <w:b/>
          <w:sz w:val="24"/>
        </w:rPr>
      </w:pPr>
    </w:p>
    <w:p w14:paraId="4DC79252" w14:textId="77777777" w:rsidR="00E24A8F" w:rsidRPr="00003769" w:rsidRDefault="00E24A8F" w:rsidP="00E24A8F">
      <w:pPr>
        <w:ind w:right="840"/>
        <w:rPr>
          <w:rFonts w:ascii="ＭＳ ゴシック" w:eastAsia="ＭＳ ゴシック" w:hAnsi="ＭＳ ゴシック"/>
          <w:szCs w:val="21"/>
        </w:rPr>
      </w:pPr>
    </w:p>
    <w:p w14:paraId="7C45435B" w14:textId="77777777" w:rsidR="00E24A8F" w:rsidRPr="00003769" w:rsidRDefault="00E24A8F" w:rsidP="00E24A8F">
      <w:pPr>
        <w:ind w:right="840"/>
        <w:rPr>
          <w:rFonts w:ascii="ＭＳ ゴシック" w:eastAsia="ＭＳ ゴシック" w:hAnsi="ＭＳ ゴシック"/>
          <w:szCs w:val="21"/>
        </w:rPr>
      </w:pPr>
    </w:p>
    <w:p w14:paraId="0835E5A9" w14:textId="77777777" w:rsidR="00E24A8F" w:rsidRPr="00003769" w:rsidRDefault="00E24A8F" w:rsidP="00E24A8F">
      <w:pPr>
        <w:ind w:right="840"/>
        <w:rPr>
          <w:rFonts w:ascii="ＭＳ ゴシック" w:eastAsia="ＭＳ ゴシック" w:hAnsi="ＭＳ ゴシック"/>
          <w:szCs w:val="21"/>
        </w:rPr>
      </w:pPr>
    </w:p>
    <w:p w14:paraId="16B83194" w14:textId="77777777" w:rsidR="00E24A8F" w:rsidRPr="00003769" w:rsidRDefault="00E24A8F" w:rsidP="00E24A8F">
      <w:pPr>
        <w:ind w:right="840"/>
        <w:rPr>
          <w:rFonts w:ascii="ＭＳ ゴシック" w:eastAsia="ＭＳ ゴシック" w:hAnsi="ＭＳ ゴシック"/>
          <w:szCs w:val="21"/>
        </w:rPr>
      </w:pPr>
    </w:p>
    <w:p w14:paraId="3352C28C" w14:textId="77777777" w:rsidR="00E24A8F" w:rsidRPr="00003769" w:rsidRDefault="00E24A8F" w:rsidP="00E24A8F">
      <w:pPr>
        <w:ind w:right="840"/>
        <w:rPr>
          <w:rFonts w:ascii="ＭＳ ゴシック" w:eastAsia="ＭＳ ゴシック" w:hAnsi="ＭＳ ゴシック"/>
          <w:szCs w:val="21"/>
        </w:rPr>
      </w:pPr>
    </w:p>
    <w:p w14:paraId="08FE4F27" w14:textId="77777777" w:rsidR="00E24A8F" w:rsidRPr="00003769" w:rsidRDefault="00E24A8F" w:rsidP="00E24A8F">
      <w:pPr>
        <w:ind w:right="840"/>
        <w:rPr>
          <w:rFonts w:ascii="ＭＳ ゴシック" w:eastAsia="ＭＳ ゴシック" w:hAnsi="ＭＳ ゴシック"/>
          <w:szCs w:val="21"/>
        </w:rPr>
      </w:pPr>
    </w:p>
    <w:p w14:paraId="1F2F39ED" w14:textId="77777777" w:rsidR="00E24A8F" w:rsidRPr="00003769" w:rsidRDefault="00E24A8F" w:rsidP="00E24A8F">
      <w:pPr>
        <w:ind w:right="840"/>
        <w:rPr>
          <w:rFonts w:ascii="ＭＳ ゴシック" w:eastAsia="ＭＳ ゴシック" w:hAnsi="ＭＳ ゴシック"/>
          <w:szCs w:val="21"/>
        </w:rPr>
      </w:pPr>
    </w:p>
    <w:p w14:paraId="71CDF9C2" w14:textId="77777777" w:rsidR="00E24A8F" w:rsidRPr="00003769" w:rsidRDefault="00E24A8F" w:rsidP="00E24A8F">
      <w:pPr>
        <w:ind w:right="840"/>
        <w:rPr>
          <w:rFonts w:ascii="ＭＳ ゴシック" w:eastAsia="ＭＳ ゴシック" w:hAnsi="ＭＳ ゴシック"/>
          <w:szCs w:val="21"/>
        </w:rPr>
      </w:pPr>
    </w:p>
    <w:p w14:paraId="05F37E51" w14:textId="77777777" w:rsidR="00E24A8F" w:rsidRPr="00003769" w:rsidRDefault="00E24A8F" w:rsidP="00E24A8F">
      <w:pPr>
        <w:ind w:right="840"/>
        <w:rPr>
          <w:rFonts w:ascii="ＭＳ ゴシック" w:eastAsia="ＭＳ ゴシック" w:hAnsi="ＭＳ ゴシック"/>
          <w:szCs w:val="21"/>
        </w:rPr>
      </w:pPr>
    </w:p>
    <w:p w14:paraId="6941A032" w14:textId="77777777" w:rsidR="00E24A8F" w:rsidRPr="00003769" w:rsidRDefault="00E24A8F" w:rsidP="00E24A8F">
      <w:pPr>
        <w:ind w:right="840"/>
        <w:rPr>
          <w:rFonts w:ascii="ＭＳ ゴシック" w:eastAsia="ＭＳ ゴシック" w:hAnsi="ＭＳ ゴシック"/>
          <w:szCs w:val="21"/>
        </w:rPr>
      </w:pPr>
    </w:p>
    <w:p w14:paraId="15AB95E7" w14:textId="77777777" w:rsidR="00E24A8F" w:rsidRPr="00003769" w:rsidRDefault="00E24A8F" w:rsidP="00E24A8F">
      <w:pPr>
        <w:ind w:right="840"/>
        <w:rPr>
          <w:rFonts w:ascii="ＭＳ ゴシック" w:eastAsia="ＭＳ ゴシック" w:hAnsi="ＭＳ ゴシック"/>
          <w:szCs w:val="21"/>
        </w:rPr>
      </w:pPr>
    </w:p>
    <w:p w14:paraId="72A27C6E" w14:textId="77777777" w:rsidR="00E24A8F" w:rsidRPr="00003769" w:rsidRDefault="00E24A8F" w:rsidP="00E24A8F">
      <w:pPr>
        <w:ind w:right="840"/>
        <w:rPr>
          <w:rFonts w:ascii="ＭＳ ゴシック" w:eastAsia="ＭＳ ゴシック" w:hAnsi="ＭＳ ゴシック"/>
          <w:szCs w:val="21"/>
        </w:rPr>
      </w:pPr>
    </w:p>
    <w:p w14:paraId="5E8C8D08" w14:textId="77777777" w:rsidR="00E24A8F" w:rsidRPr="00003769" w:rsidRDefault="00E24A8F" w:rsidP="00E24A8F">
      <w:pPr>
        <w:ind w:right="840"/>
        <w:rPr>
          <w:rFonts w:ascii="ＭＳ ゴシック" w:eastAsia="ＭＳ ゴシック" w:hAnsi="ＭＳ ゴシック"/>
          <w:szCs w:val="21"/>
        </w:rPr>
      </w:pPr>
    </w:p>
    <w:p w14:paraId="510B5C86" w14:textId="77777777" w:rsidR="00E24A8F" w:rsidRPr="00003769" w:rsidRDefault="00E24A8F" w:rsidP="00E24A8F">
      <w:pPr>
        <w:ind w:right="840"/>
        <w:rPr>
          <w:rFonts w:ascii="ＭＳ ゴシック" w:eastAsia="ＭＳ ゴシック" w:hAnsi="ＭＳ ゴシック"/>
          <w:szCs w:val="21"/>
        </w:rPr>
      </w:pPr>
    </w:p>
    <w:p w14:paraId="3BE95ABE" w14:textId="77777777" w:rsidR="00E24A8F" w:rsidRPr="00003769" w:rsidRDefault="00E24A8F" w:rsidP="00E24A8F">
      <w:pPr>
        <w:ind w:right="840"/>
        <w:rPr>
          <w:rFonts w:ascii="ＭＳ ゴシック" w:eastAsia="ＭＳ ゴシック" w:hAnsi="ＭＳ ゴシック"/>
          <w:szCs w:val="21"/>
        </w:rPr>
      </w:pPr>
    </w:p>
    <w:p w14:paraId="024B119B" w14:textId="77777777" w:rsidR="00E24A8F" w:rsidRPr="00003769" w:rsidRDefault="00E24A8F" w:rsidP="00E24A8F">
      <w:pPr>
        <w:ind w:right="840"/>
        <w:rPr>
          <w:rFonts w:ascii="ＭＳ ゴシック" w:eastAsia="ＭＳ ゴシック" w:hAnsi="ＭＳ ゴシック"/>
          <w:szCs w:val="21"/>
        </w:rPr>
      </w:pPr>
    </w:p>
    <w:p w14:paraId="14EF0DF9" w14:textId="77777777" w:rsidR="00E24A8F" w:rsidRPr="00003769" w:rsidRDefault="00E24A8F" w:rsidP="00E24A8F">
      <w:pPr>
        <w:ind w:right="840"/>
        <w:rPr>
          <w:rFonts w:ascii="ＭＳ ゴシック" w:eastAsia="ＭＳ ゴシック" w:hAnsi="ＭＳ ゴシック"/>
          <w:szCs w:val="21"/>
        </w:rPr>
      </w:pPr>
    </w:p>
    <w:p w14:paraId="31F7D8CF" w14:textId="77777777" w:rsidR="00E24A8F" w:rsidRPr="00003769" w:rsidRDefault="00E24A8F" w:rsidP="00E24A8F">
      <w:pPr>
        <w:ind w:right="840"/>
        <w:rPr>
          <w:rFonts w:ascii="ＭＳ ゴシック" w:eastAsia="ＭＳ ゴシック" w:hAnsi="ＭＳ ゴシック"/>
          <w:szCs w:val="21"/>
        </w:rPr>
      </w:pPr>
    </w:p>
    <w:p w14:paraId="0C455565" w14:textId="77777777" w:rsidR="00E24A8F" w:rsidRPr="00003769" w:rsidRDefault="00E24A8F" w:rsidP="00E24A8F">
      <w:pPr>
        <w:ind w:right="840"/>
        <w:rPr>
          <w:rFonts w:ascii="ＭＳ ゴシック" w:eastAsia="ＭＳ ゴシック" w:hAnsi="ＭＳ ゴシック"/>
          <w:szCs w:val="21"/>
        </w:rPr>
      </w:pPr>
    </w:p>
    <w:p w14:paraId="5AE9AF26" w14:textId="77777777" w:rsidR="00E24A8F" w:rsidRPr="00003769" w:rsidRDefault="00E24A8F" w:rsidP="00E24A8F">
      <w:pPr>
        <w:ind w:right="840"/>
        <w:rPr>
          <w:rFonts w:ascii="ＭＳ ゴシック" w:eastAsia="ＭＳ ゴシック" w:hAnsi="ＭＳ ゴシック"/>
          <w:szCs w:val="21"/>
        </w:rPr>
      </w:pPr>
    </w:p>
    <w:p w14:paraId="51F12C21" w14:textId="77777777" w:rsidR="00E24A8F" w:rsidRPr="00003769" w:rsidRDefault="00E24A8F" w:rsidP="00E24A8F">
      <w:pPr>
        <w:ind w:right="840"/>
        <w:rPr>
          <w:rFonts w:ascii="ＭＳ ゴシック" w:eastAsia="ＭＳ ゴシック" w:hAnsi="ＭＳ ゴシック"/>
          <w:szCs w:val="21"/>
        </w:rPr>
      </w:pPr>
    </w:p>
    <w:p w14:paraId="2C36DA56" w14:textId="77777777" w:rsidR="00E24A8F" w:rsidRPr="00003769" w:rsidRDefault="00E24A8F" w:rsidP="00E24A8F">
      <w:pPr>
        <w:ind w:right="840"/>
        <w:rPr>
          <w:rFonts w:ascii="ＭＳ ゴシック" w:eastAsia="ＭＳ ゴシック" w:hAnsi="ＭＳ ゴシック"/>
          <w:szCs w:val="21"/>
        </w:rPr>
      </w:pPr>
    </w:p>
    <w:p w14:paraId="4F62E1BE" w14:textId="77777777" w:rsidR="00E24A8F" w:rsidRPr="00003769" w:rsidRDefault="00E24A8F" w:rsidP="00E24A8F">
      <w:pPr>
        <w:ind w:right="840"/>
        <w:rPr>
          <w:rFonts w:ascii="ＭＳ ゴシック" w:eastAsia="ＭＳ ゴシック" w:hAnsi="ＭＳ ゴシック"/>
          <w:szCs w:val="21"/>
        </w:rPr>
      </w:pPr>
    </w:p>
    <w:p w14:paraId="1F7B2153" w14:textId="77777777" w:rsidR="00E24A8F" w:rsidRPr="00003769" w:rsidRDefault="00E24A8F" w:rsidP="00E24A8F">
      <w:pPr>
        <w:ind w:right="840"/>
        <w:rPr>
          <w:rFonts w:ascii="ＭＳ ゴシック" w:eastAsia="ＭＳ ゴシック" w:hAnsi="ＭＳ ゴシック"/>
          <w:szCs w:val="21"/>
        </w:rPr>
      </w:pPr>
    </w:p>
    <w:p w14:paraId="51BA24D3" w14:textId="77777777" w:rsidR="00E24A8F" w:rsidRPr="00003769" w:rsidRDefault="00E24A8F" w:rsidP="00E24A8F">
      <w:pPr>
        <w:ind w:right="840"/>
        <w:rPr>
          <w:rFonts w:ascii="ＭＳ ゴシック" w:eastAsia="ＭＳ ゴシック" w:hAnsi="ＭＳ ゴシック"/>
          <w:szCs w:val="21"/>
        </w:rPr>
      </w:pPr>
    </w:p>
    <w:p w14:paraId="6D238AEA" w14:textId="77777777" w:rsidR="00E24A8F" w:rsidRPr="00003769" w:rsidRDefault="00E24A8F" w:rsidP="00E24A8F">
      <w:pPr>
        <w:ind w:right="840"/>
        <w:rPr>
          <w:rFonts w:ascii="ＭＳ ゴシック" w:eastAsia="ＭＳ ゴシック" w:hAnsi="ＭＳ ゴシック"/>
          <w:szCs w:val="21"/>
        </w:rPr>
      </w:pPr>
    </w:p>
    <w:p w14:paraId="0795322A" w14:textId="77777777" w:rsidR="00E24A8F" w:rsidRPr="00003769" w:rsidRDefault="00E24A8F" w:rsidP="00E24A8F">
      <w:pPr>
        <w:ind w:right="840"/>
        <w:rPr>
          <w:rFonts w:ascii="ＭＳ ゴシック" w:eastAsia="ＭＳ ゴシック" w:hAnsi="ＭＳ ゴシック"/>
          <w:szCs w:val="21"/>
        </w:rPr>
      </w:pPr>
    </w:p>
    <w:p w14:paraId="01B2322E" w14:textId="77777777" w:rsidR="00E24A8F" w:rsidRPr="00003769" w:rsidRDefault="00E24A8F" w:rsidP="00E24A8F">
      <w:pPr>
        <w:ind w:right="840"/>
        <w:rPr>
          <w:rFonts w:ascii="ＭＳ ゴシック" w:eastAsia="ＭＳ ゴシック" w:hAnsi="ＭＳ ゴシック"/>
          <w:szCs w:val="21"/>
        </w:rPr>
      </w:pPr>
    </w:p>
    <w:p w14:paraId="2C3BB5AD" w14:textId="77777777" w:rsidR="00E24A8F" w:rsidRPr="00003769" w:rsidRDefault="00E24A8F" w:rsidP="00E24A8F">
      <w:pPr>
        <w:ind w:right="840"/>
        <w:rPr>
          <w:rFonts w:ascii="ＭＳ ゴシック" w:eastAsia="ＭＳ ゴシック" w:hAnsi="ＭＳ ゴシック"/>
          <w:szCs w:val="21"/>
        </w:rPr>
      </w:pPr>
    </w:p>
    <w:p w14:paraId="09B572B6" w14:textId="77777777" w:rsidR="00E24A8F" w:rsidRPr="00003769" w:rsidRDefault="00E24A8F" w:rsidP="00E24A8F">
      <w:pPr>
        <w:ind w:right="840"/>
        <w:rPr>
          <w:rFonts w:ascii="ＭＳ ゴシック" w:eastAsia="ＭＳ ゴシック" w:hAnsi="ＭＳ ゴシック"/>
          <w:szCs w:val="21"/>
        </w:rPr>
      </w:pPr>
    </w:p>
    <w:p w14:paraId="10FE77D4" w14:textId="77777777" w:rsidR="00E24A8F" w:rsidRPr="00003769" w:rsidRDefault="00E24A8F" w:rsidP="00E24A8F">
      <w:pPr>
        <w:ind w:right="840"/>
        <w:rPr>
          <w:rFonts w:ascii="ＭＳ ゴシック" w:eastAsia="ＭＳ ゴシック" w:hAnsi="ＭＳ ゴシック"/>
          <w:szCs w:val="21"/>
        </w:rPr>
      </w:pPr>
    </w:p>
    <w:p w14:paraId="0D47ACFA" w14:textId="77777777" w:rsidR="00E24A8F" w:rsidRPr="00003769" w:rsidRDefault="00E24A8F" w:rsidP="00E24A8F">
      <w:pPr>
        <w:ind w:right="840"/>
        <w:rPr>
          <w:rFonts w:ascii="ＭＳ ゴシック" w:eastAsia="ＭＳ ゴシック" w:hAnsi="ＭＳ ゴシック"/>
          <w:szCs w:val="21"/>
        </w:rPr>
      </w:pPr>
    </w:p>
    <w:p w14:paraId="11C3A5B3" w14:textId="77777777" w:rsidR="00E24A8F" w:rsidRPr="00003769" w:rsidRDefault="00E24A8F" w:rsidP="00E24A8F">
      <w:pPr>
        <w:ind w:right="840"/>
        <w:rPr>
          <w:rFonts w:ascii="ＭＳ ゴシック" w:eastAsia="ＭＳ ゴシック" w:hAnsi="ＭＳ ゴシック"/>
          <w:szCs w:val="21"/>
        </w:rPr>
      </w:pPr>
    </w:p>
    <w:p w14:paraId="19B88452" w14:textId="77777777" w:rsidR="00E24A8F" w:rsidRPr="00003769" w:rsidRDefault="00E24A8F" w:rsidP="00E24A8F">
      <w:pPr>
        <w:ind w:right="840"/>
        <w:rPr>
          <w:rFonts w:ascii="ＭＳ ゴシック" w:eastAsia="ＭＳ ゴシック" w:hAnsi="ＭＳ ゴシック"/>
          <w:szCs w:val="21"/>
        </w:rPr>
      </w:pPr>
    </w:p>
    <w:p w14:paraId="56B8EB6B" w14:textId="77777777" w:rsidR="00E24A8F" w:rsidRPr="00003769" w:rsidRDefault="00E24A8F" w:rsidP="00E24A8F">
      <w:pPr>
        <w:ind w:right="840"/>
        <w:rPr>
          <w:rFonts w:ascii="ＭＳ ゴシック" w:eastAsia="ＭＳ ゴシック" w:hAnsi="ＭＳ ゴシック"/>
          <w:szCs w:val="21"/>
        </w:rPr>
      </w:pPr>
    </w:p>
    <w:p w14:paraId="7BE2046E" w14:textId="77777777" w:rsidR="00E24A8F" w:rsidRPr="00003769" w:rsidRDefault="00E24A8F" w:rsidP="00E24A8F">
      <w:pPr>
        <w:ind w:right="840"/>
        <w:rPr>
          <w:rFonts w:ascii="ＭＳ ゴシック" w:eastAsia="ＭＳ ゴシック" w:hAnsi="ＭＳ ゴシック"/>
          <w:szCs w:val="21"/>
        </w:rPr>
      </w:pPr>
    </w:p>
    <w:p w14:paraId="28D0DE42" w14:textId="77777777" w:rsidR="00E24A8F" w:rsidRPr="00003769" w:rsidRDefault="00E24A8F" w:rsidP="00E24A8F">
      <w:pPr>
        <w:ind w:right="840"/>
        <w:rPr>
          <w:rFonts w:ascii="ＭＳ ゴシック" w:eastAsia="ＭＳ ゴシック" w:hAnsi="ＭＳ ゴシック"/>
          <w:szCs w:val="21"/>
        </w:rPr>
      </w:pPr>
    </w:p>
    <w:p w14:paraId="6FEB4BD6" w14:textId="77777777" w:rsidR="00E24A8F" w:rsidRPr="00003769" w:rsidRDefault="00E24A8F" w:rsidP="00E24A8F">
      <w:pPr>
        <w:ind w:right="840"/>
        <w:rPr>
          <w:rFonts w:ascii="ＭＳ ゴシック" w:eastAsia="ＭＳ ゴシック" w:hAnsi="ＭＳ ゴシック"/>
          <w:szCs w:val="21"/>
        </w:rPr>
      </w:pPr>
    </w:p>
    <w:p w14:paraId="30C943FC" w14:textId="77777777" w:rsidR="00E24A8F" w:rsidRPr="00003769" w:rsidRDefault="00E24A8F" w:rsidP="00E24A8F">
      <w:pPr>
        <w:ind w:right="840"/>
        <w:rPr>
          <w:rFonts w:ascii="ＭＳ ゴシック" w:eastAsia="ＭＳ ゴシック" w:hAnsi="ＭＳ ゴシック"/>
          <w:szCs w:val="21"/>
        </w:rPr>
      </w:pPr>
    </w:p>
    <w:p w14:paraId="3441DC1C" w14:textId="77777777" w:rsidR="003D7A2B" w:rsidRPr="00003769" w:rsidRDefault="003D7A2B" w:rsidP="003D7A2B">
      <w:pPr>
        <w:jc w:val="center"/>
        <w:rPr>
          <w:rFonts w:ascii="ＭＳ ゴシック" w:eastAsia="ＭＳ ゴシック" w:hAnsi="ＭＳ ゴシック"/>
          <w:szCs w:val="21"/>
        </w:rPr>
      </w:pPr>
      <w:r w:rsidRPr="00003769">
        <w:rPr>
          <w:rFonts w:ascii="ＭＳ ゴシック" w:eastAsia="ＭＳ ゴシック" w:hAnsi="ＭＳ ゴシック"/>
          <w:szCs w:val="21"/>
        </w:rPr>
        <w:br w:type="page"/>
      </w:r>
      <w:r w:rsidRPr="00003769">
        <w:rPr>
          <w:rFonts w:ascii="ＭＳ ゴシック" w:eastAsia="ＭＳ ゴシック" w:hAnsi="ＭＳ ゴシック" w:hint="eastAsia"/>
          <w:szCs w:val="21"/>
        </w:rPr>
        <w:lastRenderedPageBreak/>
        <w:t>目　　次</w:t>
      </w:r>
    </w:p>
    <w:p w14:paraId="5DA5F589" w14:textId="77777777" w:rsidR="003D7A2B" w:rsidRPr="00003769" w:rsidRDefault="003D7A2B" w:rsidP="00926C95">
      <w:pPr>
        <w:rPr>
          <w:rFonts w:ascii="ＭＳ ゴシック" w:eastAsia="ＭＳ ゴシック" w:hAnsi="ＭＳ ゴシック"/>
          <w:szCs w:val="21"/>
        </w:rPr>
      </w:pPr>
    </w:p>
    <w:p w14:paraId="42C98108" w14:textId="77777777" w:rsidR="008E273C" w:rsidRPr="00003769" w:rsidRDefault="008E273C" w:rsidP="008E273C">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第１章　基本的事項　</w:t>
      </w:r>
      <w:r w:rsidR="00634D69"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１</w:t>
      </w:r>
    </w:p>
    <w:p w14:paraId="4767D7D6" w14:textId="77777777" w:rsidR="00D129F0" w:rsidRPr="00003769" w:rsidRDefault="00CA0308" w:rsidP="00131B5F">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D129F0" w:rsidRPr="00003769">
        <w:rPr>
          <w:rFonts w:ascii="ＭＳ ゴシック" w:eastAsia="ＭＳ ゴシック" w:hAnsi="ＭＳ ゴシック" w:hint="eastAsia"/>
          <w:szCs w:val="21"/>
        </w:rPr>
        <w:t xml:space="preserve">　</w:t>
      </w:r>
      <w:r w:rsidR="00EB5B63" w:rsidRPr="00003769">
        <w:rPr>
          <w:rFonts w:ascii="ＭＳ ゴシック" w:eastAsia="ＭＳ ゴシック" w:hAnsi="ＭＳ ゴシック" w:hint="eastAsia"/>
          <w:szCs w:val="21"/>
        </w:rPr>
        <w:t>本</w:t>
      </w:r>
      <w:r w:rsidR="00131B5F" w:rsidRPr="00003769">
        <w:rPr>
          <w:rFonts w:ascii="ＭＳ ゴシック" w:eastAsia="ＭＳ ゴシック" w:hAnsi="ＭＳ ゴシック" w:hint="eastAsia"/>
          <w:szCs w:val="21"/>
        </w:rPr>
        <w:t>事業</w:t>
      </w:r>
      <w:r w:rsidR="00D129F0" w:rsidRPr="00003769">
        <w:rPr>
          <w:rFonts w:ascii="ＭＳ ゴシック" w:eastAsia="ＭＳ ゴシック" w:hAnsi="ＭＳ ゴシック" w:hint="eastAsia"/>
          <w:szCs w:val="21"/>
        </w:rPr>
        <w:t>の</w:t>
      </w:r>
      <w:r w:rsidR="00972EDE" w:rsidRPr="00003769">
        <w:rPr>
          <w:rFonts w:ascii="ＭＳ ゴシック" w:eastAsia="ＭＳ ゴシック" w:hAnsi="ＭＳ ゴシック" w:hint="eastAsia"/>
          <w:szCs w:val="21"/>
        </w:rPr>
        <w:t>趣旨</w:t>
      </w:r>
      <w:r w:rsidR="003310B1" w:rsidRPr="00003769">
        <w:rPr>
          <w:rFonts w:ascii="ＭＳ ゴシック" w:eastAsia="ＭＳ ゴシック" w:hAnsi="ＭＳ ゴシック" w:hint="eastAsia"/>
          <w:szCs w:val="21"/>
        </w:rPr>
        <w:t>・目的</w:t>
      </w:r>
      <w:r w:rsidR="00634D69" w:rsidRPr="00003769">
        <w:rPr>
          <w:rFonts w:ascii="ＭＳ ゴシック" w:eastAsia="ＭＳ ゴシック" w:hAnsi="ＭＳ ゴシック" w:hint="eastAsia"/>
          <w:szCs w:val="21"/>
        </w:rPr>
        <w:t xml:space="preserve">　・・・・・・・・・・</w:t>
      </w:r>
      <w:r w:rsidR="00EB5B63"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340941" w:rsidRPr="00003769">
        <w:rPr>
          <w:rFonts w:ascii="ＭＳ ゴシック" w:eastAsia="ＭＳ ゴシック" w:hAnsi="ＭＳ ゴシック" w:hint="eastAsia"/>
          <w:szCs w:val="21"/>
        </w:rPr>
        <w:t>・</w:t>
      </w:r>
      <w:r w:rsidR="00131B5F"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・１</w:t>
      </w:r>
    </w:p>
    <w:p w14:paraId="75D014F7" w14:textId="77777777" w:rsidR="007C2F4C" w:rsidRPr="00003769" w:rsidRDefault="007C2F4C" w:rsidP="00D129F0">
      <w:pPr>
        <w:rPr>
          <w:rFonts w:ascii="ＭＳ ゴシック" w:eastAsia="ＭＳ ゴシック" w:hAnsi="ＭＳ ゴシック"/>
          <w:szCs w:val="21"/>
        </w:rPr>
      </w:pPr>
    </w:p>
    <w:p w14:paraId="4AC13AF8" w14:textId="77777777" w:rsidR="00D129F0" w:rsidRPr="00003769" w:rsidRDefault="00D129F0"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第２章　委託業務の基本事項</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72002404" w14:textId="77777777" w:rsidR="00D129F0" w:rsidRPr="00003769" w:rsidRDefault="00FB2549"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１　委託事業</w:t>
      </w:r>
      <w:r w:rsidR="00D129F0" w:rsidRPr="00003769">
        <w:rPr>
          <w:rFonts w:ascii="ＭＳ ゴシック" w:eastAsia="ＭＳ ゴシック" w:hAnsi="ＭＳ ゴシック" w:hint="eastAsia"/>
          <w:szCs w:val="21"/>
        </w:rPr>
        <w:t>名</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0A72AB30" w14:textId="3B9A7A64" w:rsidR="00D129F0" w:rsidRDefault="00D129F0"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２　契約期間</w:t>
      </w:r>
      <w:r w:rsidR="00593162" w:rsidRPr="00003769">
        <w:rPr>
          <w:rFonts w:ascii="ＭＳ ゴシック" w:eastAsia="ＭＳ ゴシック" w:hAnsi="ＭＳ ゴシック" w:hint="eastAsia"/>
          <w:szCs w:val="21"/>
        </w:rPr>
        <w:t xml:space="preserve">　・・・・・・・・・・</w:t>
      </w:r>
      <w:r w:rsidR="00634D69"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340941"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305616EF" w14:textId="1CC1EE2D" w:rsidR="004E2674" w:rsidRPr="00003769" w:rsidRDefault="004E2674" w:rsidP="00D129F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３　開催場所　</w:t>
      </w:r>
      <w:r w:rsidRPr="00003769">
        <w:rPr>
          <w:rFonts w:ascii="ＭＳ ゴシック" w:eastAsia="ＭＳ ゴシック" w:hAnsi="ＭＳ ゴシック" w:hint="eastAsia"/>
          <w:szCs w:val="21"/>
        </w:rPr>
        <w:t>・・・・・・・・・・・・・・・・・・・・・・・・・・・・・・・・・・・２</w:t>
      </w:r>
    </w:p>
    <w:p w14:paraId="6C1DFC1E" w14:textId="27556479" w:rsidR="00FB2549" w:rsidRPr="00003769" w:rsidRDefault="004E2674" w:rsidP="00D129F0">
      <w:pPr>
        <w:ind w:firstLineChars="95" w:firstLine="199"/>
        <w:rPr>
          <w:rFonts w:ascii="ＭＳ ゴシック" w:eastAsia="ＭＳ ゴシック" w:hAnsi="ＭＳ ゴシック"/>
          <w:szCs w:val="21"/>
        </w:rPr>
      </w:pPr>
      <w:r>
        <w:rPr>
          <w:rFonts w:ascii="ＭＳ ゴシック" w:eastAsia="ＭＳ ゴシック" w:hAnsi="ＭＳ ゴシック" w:hint="eastAsia"/>
          <w:szCs w:val="21"/>
        </w:rPr>
        <w:t>４</w:t>
      </w:r>
      <w:r w:rsidR="00FB2549" w:rsidRPr="00003769">
        <w:rPr>
          <w:rFonts w:ascii="ＭＳ ゴシック" w:eastAsia="ＭＳ ゴシック" w:hAnsi="ＭＳ ゴシック" w:hint="eastAsia"/>
          <w:szCs w:val="21"/>
        </w:rPr>
        <w:t xml:space="preserve">　委託</w:t>
      </w:r>
      <w:r>
        <w:rPr>
          <w:rFonts w:ascii="ＭＳ ゴシック" w:eastAsia="ＭＳ ゴシック" w:hAnsi="ＭＳ ゴシック" w:hint="eastAsia"/>
          <w:szCs w:val="21"/>
        </w:rPr>
        <w:t>上限額</w:t>
      </w:r>
      <w:r w:rsidR="00FB2549"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13445D20" w14:textId="77777777" w:rsidR="0086391D" w:rsidRPr="00003769" w:rsidRDefault="00D01E45" w:rsidP="0086391D">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５　</w:t>
      </w:r>
      <w:r w:rsidR="00D42064" w:rsidRPr="00003769">
        <w:rPr>
          <w:rFonts w:ascii="ＭＳ ゴシック" w:eastAsia="ＭＳ ゴシック" w:hAnsi="ＭＳ ゴシック" w:hint="eastAsia"/>
          <w:szCs w:val="21"/>
        </w:rPr>
        <w:t>人員</w:t>
      </w:r>
      <w:r w:rsidRPr="00003769">
        <w:rPr>
          <w:rFonts w:ascii="ＭＳ ゴシック" w:eastAsia="ＭＳ ゴシック" w:hAnsi="ＭＳ ゴシック" w:hint="eastAsia"/>
          <w:szCs w:val="21"/>
        </w:rPr>
        <w:t>配置</w:t>
      </w:r>
      <w:r w:rsidR="00D42064" w:rsidRPr="00003769">
        <w:rPr>
          <w:rFonts w:ascii="ＭＳ ゴシック" w:eastAsia="ＭＳ ゴシック" w:hAnsi="ＭＳ ゴシック" w:hint="eastAsia"/>
          <w:szCs w:val="21"/>
        </w:rPr>
        <w:t xml:space="preserve">　・・・・・・・・・・・・・・・・・・・・・・・・・・・・・・・・・・・</w:t>
      </w:r>
      <w:r w:rsidR="00D853B9" w:rsidRPr="00003769">
        <w:rPr>
          <w:rFonts w:ascii="ＭＳ ゴシック" w:eastAsia="ＭＳ ゴシック" w:hAnsi="ＭＳ ゴシック" w:hint="eastAsia"/>
          <w:szCs w:val="21"/>
        </w:rPr>
        <w:t>２</w:t>
      </w:r>
    </w:p>
    <w:p w14:paraId="40B549D3" w14:textId="77777777" w:rsidR="00D42064" w:rsidRPr="00003769" w:rsidRDefault="00D42064" w:rsidP="00B634B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６　事業実施計画（スケジュール）　・・・・・・・・・</w:t>
      </w:r>
      <w:r w:rsidR="0086391D" w:rsidRPr="00003769">
        <w:rPr>
          <w:rFonts w:ascii="ＭＳ ゴシック" w:eastAsia="ＭＳ ゴシック" w:hAnsi="ＭＳ ゴシック" w:hint="eastAsia"/>
          <w:szCs w:val="21"/>
        </w:rPr>
        <w:t>・・・・・・・・・・・・・・・・</w:t>
      </w:r>
      <w:r w:rsidR="00D853B9" w:rsidRPr="00003769">
        <w:rPr>
          <w:rFonts w:ascii="ＭＳ ゴシック" w:eastAsia="ＭＳ ゴシック" w:hAnsi="ＭＳ ゴシック" w:hint="eastAsia"/>
          <w:szCs w:val="21"/>
        </w:rPr>
        <w:t>２</w:t>
      </w:r>
    </w:p>
    <w:p w14:paraId="05DDFC26" w14:textId="7E3703AC" w:rsidR="00D129F0" w:rsidRDefault="00D42064" w:rsidP="00FB254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７</w:t>
      </w:r>
      <w:r w:rsidR="00D129F0" w:rsidRPr="00003769">
        <w:rPr>
          <w:rFonts w:ascii="ＭＳ ゴシック" w:eastAsia="ＭＳ ゴシック" w:hAnsi="ＭＳ ゴシック" w:hint="eastAsia"/>
          <w:szCs w:val="21"/>
        </w:rPr>
        <w:t xml:space="preserve">　成果品の帰属等</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D853B9" w:rsidRPr="00003769">
        <w:rPr>
          <w:rFonts w:ascii="ＭＳ ゴシック" w:eastAsia="ＭＳ ゴシック" w:hAnsi="ＭＳ ゴシック" w:hint="eastAsia"/>
          <w:szCs w:val="21"/>
        </w:rPr>
        <w:t>２</w:t>
      </w:r>
    </w:p>
    <w:p w14:paraId="5EC3B3F9" w14:textId="6B7F34CE" w:rsidR="00AF7F89" w:rsidRDefault="00AF7F89" w:rsidP="00AF7F89">
      <w:pPr>
        <w:ind w:firstLineChars="95" w:firstLine="199"/>
        <w:rPr>
          <w:rFonts w:ascii="ＭＳ ゴシック" w:eastAsia="ＭＳ ゴシック" w:hAnsi="ＭＳ ゴシック"/>
          <w:szCs w:val="21"/>
        </w:rPr>
      </w:pPr>
      <w:r>
        <w:rPr>
          <w:rFonts w:ascii="ＭＳ ゴシック" w:eastAsia="ＭＳ ゴシック" w:hAnsi="ＭＳ ゴシック" w:hint="eastAsia"/>
          <w:szCs w:val="21"/>
        </w:rPr>
        <w:t>８　その他</w:t>
      </w:r>
      <w:r w:rsidRPr="00003769">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・・・・・・・・・・・・・・・・・２</w:t>
      </w:r>
    </w:p>
    <w:p w14:paraId="301EDEC6" w14:textId="77777777" w:rsidR="00EA3B8E" w:rsidRPr="00003769" w:rsidRDefault="00D42064"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＜提案にあたって踏まえるべき基本的な考え方＞　・・・・・・・・・・・・・・・・・・・</w:t>
      </w:r>
      <w:r w:rsidR="00D853B9" w:rsidRPr="00003769">
        <w:rPr>
          <w:rFonts w:ascii="ＭＳ ゴシック" w:eastAsia="ＭＳ ゴシック" w:hAnsi="ＭＳ ゴシック" w:hint="eastAsia"/>
          <w:szCs w:val="21"/>
        </w:rPr>
        <w:t>２</w:t>
      </w:r>
    </w:p>
    <w:p w14:paraId="2B5528C6" w14:textId="77777777" w:rsidR="00D42064" w:rsidRPr="00003769" w:rsidRDefault="00D42064" w:rsidP="00D129F0">
      <w:pPr>
        <w:rPr>
          <w:rFonts w:ascii="ＭＳ ゴシック" w:eastAsia="ＭＳ ゴシック" w:hAnsi="ＭＳ ゴシック"/>
          <w:szCs w:val="21"/>
        </w:rPr>
      </w:pPr>
    </w:p>
    <w:p w14:paraId="7D09FB68" w14:textId="09B228D8" w:rsidR="00D129F0" w:rsidRPr="006B74EE" w:rsidRDefault="00D129F0" w:rsidP="00D129F0">
      <w:pPr>
        <w:rPr>
          <w:rFonts w:ascii="ＭＳ ゴシック" w:eastAsia="ＭＳ ゴシック" w:hAnsi="ＭＳ ゴシック"/>
          <w:szCs w:val="21"/>
        </w:rPr>
      </w:pPr>
      <w:r w:rsidRPr="006B74EE">
        <w:rPr>
          <w:rFonts w:ascii="ＭＳ ゴシック" w:eastAsia="ＭＳ ゴシック" w:hAnsi="ＭＳ ゴシック" w:hint="eastAsia"/>
          <w:szCs w:val="21"/>
        </w:rPr>
        <w:t>第</w:t>
      </w:r>
      <w:r w:rsidR="00D42064" w:rsidRPr="006B74EE">
        <w:rPr>
          <w:rFonts w:ascii="ＭＳ ゴシック" w:eastAsia="ＭＳ ゴシック" w:hAnsi="ＭＳ ゴシック" w:hint="eastAsia"/>
          <w:szCs w:val="21"/>
        </w:rPr>
        <w:t>３</w:t>
      </w:r>
      <w:r w:rsidRPr="006B74EE">
        <w:rPr>
          <w:rFonts w:ascii="ＭＳ ゴシック" w:eastAsia="ＭＳ ゴシック" w:hAnsi="ＭＳ ゴシック" w:hint="eastAsia"/>
          <w:szCs w:val="21"/>
        </w:rPr>
        <w:t>章　委託業務の実施</w:t>
      </w:r>
      <w:r w:rsidR="00634D69"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634D69" w:rsidRPr="006B74EE">
        <w:rPr>
          <w:rFonts w:ascii="ＭＳ ゴシック" w:eastAsia="ＭＳ ゴシック" w:hAnsi="ＭＳ ゴシック" w:hint="eastAsia"/>
          <w:szCs w:val="21"/>
        </w:rPr>
        <w:t>・・・・</w:t>
      </w:r>
      <w:r w:rsidR="00AD5F82" w:rsidRPr="006B74EE">
        <w:rPr>
          <w:rFonts w:ascii="ＭＳ ゴシック" w:eastAsia="ＭＳ ゴシック" w:hAnsi="ＭＳ ゴシック" w:hint="eastAsia"/>
          <w:szCs w:val="21"/>
        </w:rPr>
        <w:t>３</w:t>
      </w:r>
    </w:p>
    <w:p w14:paraId="02FECFED" w14:textId="6655B768" w:rsidR="00634D69" w:rsidRPr="006B74EE" w:rsidRDefault="00D129F0" w:rsidP="00FF2567">
      <w:pPr>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　</w:t>
      </w:r>
      <w:r w:rsidR="00FF2567" w:rsidRPr="006B74EE">
        <w:rPr>
          <w:rFonts w:ascii="ＭＳ ゴシック" w:eastAsia="ＭＳ ゴシック" w:hAnsi="ＭＳ ゴシック" w:hint="eastAsia"/>
          <w:szCs w:val="21"/>
        </w:rPr>
        <w:t>１</w:t>
      </w:r>
      <w:r w:rsidRPr="006B74EE">
        <w:rPr>
          <w:rFonts w:ascii="ＭＳ ゴシック" w:eastAsia="ＭＳ ゴシック" w:hAnsi="ＭＳ ゴシック" w:hint="eastAsia"/>
          <w:szCs w:val="21"/>
        </w:rPr>
        <w:t xml:space="preserve">　業務内容</w:t>
      </w:r>
      <w:r w:rsidR="00634D69"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634D69" w:rsidRPr="006B74EE">
        <w:rPr>
          <w:rFonts w:ascii="ＭＳ ゴシック" w:eastAsia="ＭＳ ゴシック" w:hAnsi="ＭＳ ゴシック" w:hint="eastAsia"/>
          <w:szCs w:val="21"/>
        </w:rPr>
        <w:t>・・・・</w:t>
      </w:r>
      <w:r w:rsidR="00AD5F82" w:rsidRPr="006B74EE">
        <w:rPr>
          <w:rFonts w:ascii="ＭＳ ゴシック" w:eastAsia="ＭＳ ゴシック" w:hAnsi="ＭＳ ゴシック" w:hint="eastAsia"/>
          <w:szCs w:val="21"/>
        </w:rPr>
        <w:t>３</w:t>
      </w:r>
    </w:p>
    <w:p w14:paraId="22FB884D" w14:textId="17283224" w:rsidR="00572E4D" w:rsidRPr="00AA100B" w:rsidRDefault="005E7E6C" w:rsidP="00572E4D">
      <w:pPr>
        <w:ind w:firstLineChars="99" w:firstLine="208"/>
        <w:rPr>
          <w:rFonts w:ascii="ＭＳ ゴシック" w:eastAsia="ＭＳ ゴシック" w:hAnsi="ＭＳ ゴシック"/>
        </w:rPr>
      </w:pPr>
      <w:r w:rsidRPr="006B74EE">
        <w:rPr>
          <w:rFonts w:ascii="ＭＳ ゴシック" w:eastAsia="ＭＳ ゴシック" w:hAnsi="ＭＳ ゴシック" w:hint="eastAsia"/>
        </w:rPr>
        <w:t>（１）</w:t>
      </w:r>
      <w:r w:rsidR="00AF7F89" w:rsidRPr="006B74EE">
        <w:rPr>
          <w:rFonts w:ascii="ＭＳ ゴシック" w:eastAsia="ＭＳ ゴシック" w:hAnsi="ＭＳ ゴシック" w:hint="eastAsia"/>
          <w:szCs w:val="21"/>
        </w:rPr>
        <w:t>業務内容</w:t>
      </w:r>
      <w:r w:rsidR="00AF7F89">
        <w:rPr>
          <w:rFonts w:ascii="ＭＳ ゴシック" w:eastAsia="ＭＳ ゴシック" w:hAnsi="ＭＳ ゴシック" w:hint="eastAsia"/>
          <w:szCs w:val="21"/>
        </w:rPr>
        <w:t>及び提案を求める事項</w:t>
      </w:r>
    </w:p>
    <w:p w14:paraId="26A8AC45" w14:textId="3030E4E2" w:rsidR="00572E4D" w:rsidRPr="009D324C" w:rsidRDefault="00572E4D" w:rsidP="00572E4D">
      <w:pPr>
        <w:snapToGrid w:val="0"/>
        <w:ind w:firstLineChars="100" w:firstLine="220"/>
        <w:rPr>
          <w:rFonts w:ascii="ＭＳ ゴシック" w:eastAsia="ＭＳ ゴシック" w:hAnsi="ＭＳ ゴシック"/>
          <w:szCs w:val="21"/>
        </w:rPr>
      </w:pPr>
      <w:r w:rsidRPr="00AA100B">
        <w:rPr>
          <w:rFonts w:ascii="ＭＳ ゴシック" w:eastAsia="ＭＳ ゴシック" w:hAnsi="ＭＳ ゴシック" w:hint="eastAsia"/>
          <w:sz w:val="22"/>
        </w:rPr>
        <w:t xml:space="preserve">　</w:t>
      </w:r>
      <w:r w:rsidR="005E7E6C" w:rsidRPr="009D324C">
        <w:rPr>
          <w:rFonts w:ascii="ＭＳ ゴシック" w:eastAsia="ＭＳ ゴシック" w:hAnsi="ＭＳ ゴシック" w:hint="eastAsia"/>
          <w:szCs w:val="21"/>
        </w:rPr>
        <w:t xml:space="preserve">ア　</w:t>
      </w:r>
      <w:r w:rsidRPr="009D324C">
        <w:rPr>
          <w:rFonts w:ascii="ＭＳ ゴシック" w:eastAsia="ＭＳ ゴシック" w:hAnsi="ＭＳ ゴシック" w:hint="eastAsia"/>
          <w:szCs w:val="21"/>
        </w:rPr>
        <w:t>万博展示会に展示する作品の収集</w:t>
      </w:r>
      <w:r w:rsidR="005E7E6C" w:rsidRPr="009D324C">
        <w:rPr>
          <w:rFonts w:ascii="ＭＳ ゴシック" w:eastAsia="ＭＳ ゴシック" w:hAnsi="ＭＳ ゴシック" w:hint="eastAsia"/>
          <w:szCs w:val="21"/>
        </w:rPr>
        <w:t>・撮影</w:t>
      </w:r>
      <w:r w:rsidRPr="009D324C">
        <w:rPr>
          <w:rFonts w:ascii="ＭＳ ゴシック" w:eastAsia="ＭＳ ゴシック" w:hAnsi="ＭＳ ゴシック" w:hint="eastAsia"/>
          <w:szCs w:val="21"/>
        </w:rPr>
        <w:t>等・・・・・・・・・・・・・・・</w:t>
      </w:r>
      <w:r w:rsidR="005E7E6C" w:rsidRPr="009D324C">
        <w:rPr>
          <w:rFonts w:ascii="ＭＳ ゴシック" w:eastAsia="ＭＳ ゴシック" w:hAnsi="ＭＳ ゴシック" w:hint="eastAsia"/>
          <w:szCs w:val="21"/>
        </w:rPr>
        <w:t>・</w:t>
      </w:r>
      <w:r w:rsidRPr="009D324C">
        <w:rPr>
          <w:rFonts w:ascii="ＭＳ ゴシック" w:eastAsia="ＭＳ ゴシック" w:hAnsi="ＭＳ ゴシック" w:hint="eastAsia"/>
          <w:szCs w:val="21"/>
        </w:rPr>
        <w:t>・・</w:t>
      </w:r>
      <w:r w:rsidR="009D324C">
        <w:rPr>
          <w:rFonts w:ascii="ＭＳ ゴシック" w:eastAsia="ＭＳ ゴシック" w:hAnsi="ＭＳ ゴシック" w:hint="eastAsia"/>
          <w:szCs w:val="21"/>
        </w:rPr>
        <w:t>・・</w:t>
      </w:r>
      <w:r w:rsidRPr="009D324C">
        <w:rPr>
          <w:rFonts w:ascii="ＭＳ ゴシック" w:eastAsia="ＭＳ ゴシック" w:hAnsi="ＭＳ ゴシック" w:hint="eastAsia"/>
          <w:szCs w:val="21"/>
        </w:rPr>
        <w:t>３</w:t>
      </w:r>
    </w:p>
    <w:p w14:paraId="11CF0DE2" w14:textId="77777777" w:rsidR="00B82B5E" w:rsidRPr="009D324C" w:rsidRDefault="005E7E6C" w:rsidP="00B82B5E">
      <w:pPr>
        <w:snapToGrid w:val="0"/>
        <w:ind w:leftChars="210" w:left="832" w:hangingChars="186" w:hanging="391"/>
        <w:rPr>
          <w:rFonts w:ascii="ＭＳ ゴシック" w:eastAsia="ＭＳ ゴシック" w:hAnsi="ＭＳ ゴシック"/>
          <w:szCs w:val="21"/>
        </w:rPr>
      </w:pPr>
      <w:r w:rsidRPr="009D324C">
        <w:rPr>
          <w:rFonts w:ascii="ＭＳ ゴシック" w:eastAsia="ＭＳ ゴシック" w:hAnsi="ＭＳ ゴシック" w:hint="eastAsia"/>
          <w:szCs w:val="21"/>
        </w:rPr>
        <w:t xml:space="preserve">イ　</w:t>
      </w:r>
      <w:r w:rsidR="00B82B5E" w:rsidRPr="009D324C">
        <w:rPr>
          <w:rFonts w:ascii="ＭＳ ゴシック" w:eastAsia="ＭＳ ゴシック" w:hAnsi="ＭＳ ゴシック" w:hint="eastAsia"/>
          <w:szCs w:val="21"/>
        </w:rPr>
        <w:t>「ア」で収集した作品の中から万博展示会において展示する作品の選定・考察及び</w:t>
      </w:r>
    </w:p>
    <w:p w14:paraId="15A1352B" w14:textId="077A7EEE" w:rsidR="00572E4D" w:rsidRPr="009D324C" w:rsidRDefault="00B82B5E" w:rsidP="00B82B5E">
      <w:pPr>
        <w:snapToGrid w:val="0"/>
        <w:ind w:leftChars="310" w:left="651" w:firstLineChars="200" w:firstLine="420"/>
        <w:rPr>
          <w:rFonts w:ascii="ＭＳ ゴシック" w:eastAsia="ＭＳ ゴシック" w:hAnsi="ＭＳ ゴシック"/>
          <w:szCs w:val="21"/>
        </w:rPr>
      </w:pPr>
      <w:r w:rsidRPr="009D324C">
        <w:rPr>
          <w:rFonts w:ascii="ＭＳ ゴシック" w:eastAsia="ＭＳ ゴシック" w:hAnsi="ＭＳ ゴシック" w:hint="eastAsia"/>
          <w:szCs w:val="21"/>
        </w:rPr>
        <w:t>キュレーターの招へい等</w:t>
      </w:r>
      <w:r w:rsidR="005E7E6C" w:rsidRPr="009D324C">
        <w:rPr>
          <w:rFonts w:ascii="ＭＳ ゴシック" w:eastAsia="ＭＳ ゴシック" w:hAnsi="ＭＳ ゴシック" w:hint="eastAsia"/>
          <w:szCs w:val="21"/>
        </w:rPr>
        <w:t>・</w:t>
      </w:r>
      <w:r w:rsidR="00572E4D" w:rsidRPr="009D324C">
        <w:rPr>
          <w:rFonts w:ascii="ＭＳ ゴシック" w:eastAsia="ＭＳ ゴシック" w:hAnsi="ＭＳ ゴシック" w:hint="eastAsia"/>
          <w:szCs w:val="21"/>
        </w:rPr>
        <w:t>・</w:t>
      </w:r>
      <w:r w:rsidRPr="009D324C">
        <w:rPr>
          <w:rFonts w:ascii="ＭＳ ゴシック" w:eastAsia="ＭＳ ゴシック" w:hAnsi="ＭＳ ゴシック" w:hint="eastAsia"/>
          <w:szCs w:val="21"/>
        </w:rPr>
        <w:t>・・・・・・・・・・・・・・・・・・・・・・・</w:t>
      </w:r>
      <w:r w:rsidR="009D324C">
        <w:rPr>
          <w:rFonts w:ascii="ＭＳ ゴシック" w:eastAsia="ＭＳ ゴシック" w:hAnsi="ＭＳ ゴシック" w:hint="eastAsia"/>
          <w:szCs w:val="21"/>
        </w:rPr>
        <w:t>・・</w:t>
      </w:r>
      <w:r w:rsidR="00572E4D" w:rsidRPr="009D324C">
        <w:rPr>
          <w:rFonts w:ascii="ＭＳ ゴシック" w:eastAsia="ＭＳ ゴシック" w:hAnsi="ＭＳ ゴシック" w:hint="eastAsia"/>
          <w:szCs w:val="21"/>
        </w:rPr>
        <w:t>３</w:t>
      </w:r>
    </w:p>
    <w:p w14:paraId="24B4895A" w14:textId="1ECFCB11" w:rsidR="00572E4D" w:rsidRPr="009D324C" w:rsidRDefault="005E7E6C" w:rsidP="005E7E6C">
      <w:pPr>
        <w:snapToGrid w:val="0"/>
        <w:ind w:firstLineChars="200" w:firstLine="420"/>
        <w:rPr>
          <w:rFonts w:ascii="ＭＳ ゴシック" w:eastAsia="ＭＳ ゴシック" w:hAnsi="ＭＳ ゴシック"/>
          <w:szCs w:val="21"/>
        </w:rPr>
      </w:pPr>
      <w:r w:rsidRPr="009D324C">
        <w:rPr>
          <w:rFonts w:ascii="ＭＳ ゴシック" w:eastAsia="ＭＳ ゴシック" w:hAnsi="ＭＳ ゴシック" w:hint="eastAsia"/>
          <w:szCs w:val="21"/>
        </w:rPr>
        <w:t xml:space="preserve">ウ　</w:t>
      </w:r>
      <w:r w:rsidR="00572E4D" w:rsidRPr="009D324C">
        <w:rPr>
          <w:rFonts w:ascii="ＭＳ ゴシック" w:eastAsia="ＭＳ ゴシック" w:hAnsi="ＭＳ ゴシック" w:hint="eastAsia"/>
          <w:szCs w:val="21"/>
        </w:rPr>
        <w:t>万博に向けた機運醸成のための</w:t>
      </w:r>
      <w:r w:rsidR="00AA7401">
        <w:rPr>
          <w:rFonts w:ascii="ＭＳ ゴシック" w:eastAsia="ＭＳ ゴシック" w:hAnsi="ＭＳ ゴシック" w:hint="eastAsia"/>
          <w:szCs w:val="21"/>
        </w:rPr>
        <w:t>プレ</w:t>
      </w:r>
      <w:r w:rsidR="00572E4D" w:rsidRPr="009D324C">
        <w:rPr>
          <w:rFonts w:ascii="ＭＳ ゴシック" w:eastAsia="ＭＳ ゴシック" w:hAnsi="ＭＳ ゴシック" w:hint="eastAsia"/>
          <w:szCs w:val="21"/>
        </w:rPr>
        <w:t>展示会の実施・・・・・・・・・・・・・・</w:t>
      </w:r>
      <w:r w:rsidRPr="009D324C">
        <w:rPr>
          <w:rFonts w:ascii="ＭＳ ゴシック" w:eastAsia="ＭＳ ゴシック" w:hAnsi="ＭＳ ゴシック" w:hint="eastAsia"/>
          <w:szCs w:val="21"/>
        </w:rPr>
        <w:t>・</w:t>
      </w:r>
      <w:r w:rsidR="009D324C">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４</w:t>
      </w:r>
    </w:p>
    <w:p w14:paraId="2D63F391" w14:textId="24AE06F8" w:rsidR="00572E4D" w:rsidRDefault="005E7E6C" w:rsidP="00572E4D">
      <w:pPr>
        <w:snapToGrid w:val="0"/>
        <w:ind w:firstLineChars="200" w:firstLine="420"/>
        <w:rPr>
          <w:rFonts w:ascii="ＭＳ ゴシック" w:eastAsia="ＭＳ ゴシック" w:hAnsi="ＭＳ ゴシック"/>
          <w:szCs w:val="21"/>
        </w:rPr>
      </w:pPr>
      <w:r w:rsidRPr="009D324C">
        <w:rPr>
          <w:rFonts w:ascii="ＭＳ ゴシック" w:eastAsia="ＭＳ ゴシック" w:hAnsi="ＭＳ ゴシック" w:hint="eastAsia"/>
          <w:szCs w:val="21"/>
        </w:rPr>
        <w:t xml:space="preserve">エ　</w:t>
      </w:r>
      <w:r w:rsidR="00572E4D" w:rsidRPr="009D324C">
        <w:rPr>
          <w:rFonts w:ascii="ＭＳ ゴシック" w:eastAsia="ＭＳ ゴシック" w:hAnsi="ＭＳ ゴシック" w:hint="eastAsia"/>
          <w:szCs w:val="21"/>
        </w:rPr>
        <w:t>万博展示会に向けたアーカイブの構築</w:t>
      </w:r>
      <w:r w:rsidR="00922624">
        <w:rPr>
          <w:rFonts w:ascii="ＭＳ ゴシック" w:eastAsia="ＭＳ ゴシック" w:hAnsi="ＭＳ ゴシック" w:hint="eastAsia"/>
          <w:szCs w:val="21"/>
        </w:rPr>
        <w:t>準備</w:t>
      </w:r>
      <w:r w:rsidR="00572E4D" w:rsidRPr="009D324C">
        <w:rPr>
          <w:rFonts w:ascii="ＭＳ ゴシック" w:eastAsia="ＭＳ ゴシック" w:hAnsi="ＭＳ ゴシック" w:hint="eastAsia"/>
          <w:szCs w:val="21"/>
        </w:rPr>
        <w:t>・・・・・・・・・・・・・・・・・</w:t>
      </w:r>
      <w:r w:rsidRPr="009D324C">
        <w:rPr>
          <w:rFonts w:ascii="ＭＳ ゴシック" w:eastAsia="ＭＳ ゴシック" w:hAnsi="ＭＳ ゴシック" w:hint="eastAsia"/>
          <w:szCs w:val="21"/>
        </w:rPr>
        <w:t>・</w:t>
      </w:r>
      <w:r w:rsidR="009D324C">
        <w:rPr>
          <w:rFonts w:ascii="ＭＳ ゴシック" w:eastAsia="ＭＳ ゴシック" w:hAnsi="ＭＳ ゴシック" w:hint="eastAsia"/>
          <w:szCs w:val="21"/>
        </w:rPr>
        <w:t>・・</w:t>
      </w:r>
      <w:r w:rsidR="00572E4D" w:rsidRPr="009D324C">
        <w:rPr>
          <w:rFonts w:ascii="ＭＳ ゴシック" w:eastAsia="ＭＳ ゴシック" w:hAnsi="ＭＳ ゴシック" w:hint="eastAsia"/>
          <w:szCs w:val="21"/>
        </w:rPr>
        <w:t>４</w:t>
      </w:r>
    </w:p>
    <w:p w14:paraId="434E2FFC" w14:textId="310DD774" w:rsidR="00AF7F89" w:rsidRPr="009D324C" w:rsidRDefault="00AF7F89" w:rsidP="00AF7F89">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（２）留意事項</w:t>
      </w:r>
      <w:r w:rsidRPr="006B74E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6B74EE">
        <w:rPr>
          <w:rFonts w:ascii="ＭＳ ゴシック" w:eastAsia="ＭＳ ゴシック" w:hAnsi="ＭＳ ゴシック" w:hint="eastAsia"/>
          <w:szCs w:val="21"/>
        </w:rPr>
        <w:t>・・・・・</w:t>
      </w:r>
      <w:r>
        <w:rPr>
          <w:rFonts w:ascii="ＭＳ ゴシック" w:eastAsia="ＭＳ ゴシック" w:hAnsi="ＭＳ ゴシック" w:hint="eastAsia"/>
          <w:szCs w:val="21"/>
        </w:rPr>
        <w:t>４</w:t>
      </w:r>
    </w:p>
    <w:p w14:paraId="1F8DC4D5" w14:textId="2CB526D4" w:rsidR="000C5BC6" w:rsidRPr="006B74EE" w:rsidRDefault="00572E4D" w:rsidP="009D324C">
      <w:pPr>
        <w:snapToGrid w:val="0"/>
        <w:rPr>
          <w:rFonts w:ascii="ＭＳ ゴシック" w:eastAsia="ＭＳ ゴシック" w:hAnsi="ＭＳ ゴシック"/>
          <w:szCs w:val="21"/>
        </w:rPr>
      </w:pPr>
      <w:r w:rsidRPr="009D324C">
        <w:rPr>
          <w:rFonts w:ascii="ＭＳ ゴシック" w:eastAsia="ＭＳ ゴシック" w:hAnsi="ＭＳ ゴシック" w:hint="eastAsia"/>
          <w:szCs w:val="21"/>
        </w:rPr>
        <w:t xml:space="preserve">　</w:t>
      </w:r>
      <w:r w:rsidR="00FF2567" w:rsidRPr="006B74EE">
        <w:rPr>
          <w:rFonts w:ascii="ＭＳ ゴシック" w:eastAsia="ＭＳ ゴシック" w:hAnsi="ＭＳ ゴシック" w:hint="eastAsia"/>
          <w:szCs w:val="21"/>
        </w:rPr>
        <w:t>２</w:t>
      </w:r>
      <w:r w:rsidR="000C5BC6" w:rsidRPr="006B74EE">
        <w:rPr>
          <w:rFonts w:ascii="ＭＳ ゴシック" w:eastAsia="ＭＳ ゴシック" w:hAnsi="ＭＳ ゴシック" w:hint="eastAsia"/>
          <w:szCs w:val="21"/>
        </w:rPr>
        <w:t xml:space="preserve">　</w:t>
      </w:r>
      <w:r w:rsidR="00EA3B8E" w:rsidRPr="006B74EE">
        <w:rPr>
          <w:rFonts w:ascii="ＭＳ ゴシック" w:eastAsia="ＭＳ ゴシック" w:hAnsi="ＭＳ ゴシック" w:hint="eastAsia"/>
          <w:szCs w:val="21"/>
        </w:rPr>
        <w:t>提案</w:t>
      </w:r>
      <w:r w:rsidR="005E7E6C" w:rsidRPr="006B74EE">
        <w:rPr>
          <w:rFonts w:ascii="ＭＳ ゴシック" w:eastAsia="ＭＳ ゴシック" w:hAnsi="ＭＳ ゴシック" w:hint="eastAsia"/>
          <w:szCs w:val="21"/>
        </w:rPr>
        <w:t>に際しての</w:t>
      </w:r>
      <w:r w:rsidR="00EA3B8E" w:rsidRPr="006B74EE">
        <w:rPr>
          <w:rFonts w:ascii="ＭＳ ゴシック" w:eastAsia="ＭＳ ゴシック" w:hAnsi="ＭＳ ゴシック" w:hint="eastAsia"/>
          <w:szCs w:val="21"/>
        </w:rPr>
        <w:t>参考</w:t>
      </w:r>
      <w:r w:rsidR="005E7E6C" w:rsidRPr="006B74EE">
        <w:rPr>
          <w:rFonts w:ascii="ＭＳ ゴシック" w:eastAsia="ＭＳ ゴシック" w:hAnsi="ＭＳ ゴシック" w:hint="eastAsia"/>
          <w:szCs w:val="21"/>
        </w:rPr>
        <w:t>資料</w:t>
      </w:r>
      <w:r w:rsidR="000C5BC6" w:rsidRPr="006B74EE">
        <w:rPr>
          <w:rFonts w:ascii="ＭＳ ゴシック" w:eastAsia="ＭＳ ゴシック" w:hAnsi="ＭＳ ゴシック" w:hint="eastAsia"/>
          <w:szCs w:val="21"/>
        </w:rPr>
        <w:t>・・・・・・・・・・・・・・・・・・・・・・・・・</w:t>
      </w:r>
      <w:r w:rsidR="00EA3B8E" w:rsidRPr="006B74EE">
        <w:rPr>
          <w:rFonts w:ascii="ＭＳ ゴシック" w:eastAsia="ＭＳ ゴシック" w:hAnsi="ＭＳ ゴシック" w:hint="eastAsia"/>
          <w:szCs w:val="21"/>
        </w:rPr>
        <w:t>・・・・</w:t>
      </w:r>
      <w:r w:rsidRPr="006B74EE">
        <w:rPr>
          <w:rFonts w:ascii="ＭＳ ゴシック" w:eastAsia="ＭＳ ゴシック" w:hAnsi="ＭＳ ゴシック" w:hint="eastAsia"/>
          <w:szCs w:val="21"/>
        </w:rPr>
        <w:t>５</w:t>
      </w:r>
    </w:p>
    <w:p w14:paraId="1CC4ED28" w14:textId="6C33035A" w:rsidR="00D129F0" w:rsidRPr="006B74EE" w:rsidRDefault="00FF2567" w:rsidP="00751B9F">
      <w:pPr>
        <w:ind w:leftChars="100" w:left="1050" w:hangingChars="400" w:hanging="840"/>
        <w:rPr>
          <w:rFonts w:ascii="ＭＳ ゴシック" w:eastAsia="ＭＳ ゴシック" w:hAnsi="ＭＳ ゴシック"/>
          <w:szCs w:val="21"/>
        </w:rPr>
      </w:pPr>
      <w:r w:rsidRPr="006B74EE">
        <w:rPr>
          <w:rFonts w:ascii="ＭＳ ゴシック" w:eastAsia="ＭＳ ゴシック" w:hAnsi="ＭＳ ゴシック" w:hint="eastAsia"/>
          <w:szCs w:val="21"/>
        </w:rPr>
        <w:t>３</w:t>
      </w:r>
      <w:r w:rsidR="00D129F0" w:rsidRPr="006B74EE">
        <w:rPr>
          <w:rFonts w:ascii="ＭＳ ゴシック" w:eastAsia="ＭＳ ゴシック" w:hAnsi="ＭＳ ゴシック" w:hint="eastAsia"/>
          <w:szCs w:val="21"/>
        </w:rPr>
        <w:t xml:space="preserve">　業務報告等</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572E4D" w:rsidRPr="006B74EE">
        <w:rPr>
          <w:rFonts w:ascii="ＭＳ ゴシック" w:eastAsia="ＭＳ ゴシック" w:hAnsi="ＭＳ ゴシック" w:hint="eastAsia"/>
          <w:szCs w:val="21"/>
        </w:rPr>
        <w:t>５</w:t>
      </w:r>
    </w:p>
    <w:p w14:paraId="7C148E0D" w14:textId="77777777" w:rsidR="004E2674" w:rsidRPr="006B74EE" w:rsidRDefault="004E2674" w:rsidP="00751B9F">
      <w:pPr>
        <w:ind w:leftChars="100" w:left="1050" w:hangingChars="400" w:hanging="840"/>
        <w:rPr>
          <w:rFonts w:ascii="ＭＳ ゴシック" w:eastAsia="ＭＳ ゴシック" w:hAnsi="ＭＳ ゴシック"/>
          <w:szCs w:val="21"/>
        </w:rPr>
      </w:pPr>
    </w:p>
    <w:p w14:paraId="49CADFD6" w14:textId="4F7B20EF" w:rsidR="00D129F0" w:rsidRPr="006B74EE" w:rsidRDefault="00D129F0" w:rsidP="00D129F0">
      <w:pPr>
        <w:rPr>
          <w:rFonts w:ascii="ＭＳ ゴシック" w:eastAsia="ＭＳ ゴシック" w:hAnsi="ＭＳ ゴシック"/>
          <w:szCs w:val="21"/>
        </w:rPr>
      </w:pPr>
      <w:r w:rsidRPr="006B74EE">
        <w:rPr>
          <w:rFonts w:ascii="ＭＳ ゴシック" w:eastAsia="ＭＳ ゴシック" w:hAnsi="ＭＳ ゴシック" w:hint="eastAsia"/>
          <w:szCs w:val="21"/>
        </w:rPr>
        <w:t>第４章　その他の留意事項</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4C2F74"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180EBF9A" w14:textId="7C1200F4" w:rsidR="00AD5F82" w:rsidRPr="006B74EE" w:rsidRDefault="00D129F0" w:rsidP="00AD5F82">
      <w:pPr>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　</w:t>
      </w:r>
      <w:r w:rsidR="00EA3B8E" w:rsidRPr="006B74EE">
        <w:rPr>
          <w:rFonts w:ascii="ＭＳ ゴシック" w:eastAsia="ＭＳ ゴシック" w:hAnsi="ＭＳ ゴシック" w:hint="eastAsia"/>
          <w:szCs w:val="21"/>
        </w:rPr>
        <w:t>１</w:t>
      </w:r>
      <w:r w:rsidRPr="006B74EE">
        <w:rPr>
          <w:rFonts w:ascii="ＭＳ ゴシック" w:eastAsia="ＭＳ ゴシック" w:hAnsi="ＭＳ ゴシック" w:hint="eastAsia"/>
          <w:szCs w:val="21"/>
        </w:rPr>
        <w:t xml:space="preserve">　受託者として遵守すべき事項</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1A9913A0" w14:textId="7093877F" w:rsidR="00AD5F82" w:rsidRPr="006B74EE" w:rsidRDefault="00AD5F82" w:rsidP="00AD5F82">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（１）</w:t>
      </w:r>
      <w:r w:rsidR="00D129F0" w:rsidRPr="006B74EE">
        <w:rPr>
          <w:rFonts w:ascii="ＭＳ ゴシック" w:eastAsia="ＭＳ ゴシック" w:hAnsi="ＭＳ ゴシック" w:hint="eastAsia"/>
          <w:szCs w:val="21"/>
        </w:rPr>
        <w:t>守秘義務</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3541DB02" w14:textId="0744660E" w:rsidR="00D129F0" w:rsidRPr="006B74EE" w:rsidRDefault="00D129F0" w:rsidP="00D129F0">
      <w:pPr>
        <w:ind w:firstLineChars="95" w:firstLine="199"/>
        <w:rPr>
          <w:rFonts w:ascii="ＭＳ ゴシック" w:eastAsia="ＭＳ ゴシック" w:hAnsi="ＭＳ ゴシック"/>
          <w:szCs w:val="21"/>
        </w:rPr>
      </w:pPr>
      <w:r w:rsidRPr="006B74EE">
        <w:rPr>
          <w:rFonts w:ascii="ＭＳ ゴシック" w:eastAsia="ＭＳ ゴシック" w:hAnsi="ＭＳ ゴシック" w:hint="eastAsia"/>
          <w:szCs w:val="21"/>
        </w:rPr>
        <w:t>（２）個人情報保護</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3A7BB9E9" w14:textId="42873D4D" w:rsidR="00D129F0" w:rsidRPr="006B74EE" w:rsidRDefault="00296834" w:rsidP="00D129F0">
      <w:pPr>
        <w:ind w:firstLineChars="95" w:firstLine="199"/>
        <w:rPr>
          <w:rFonts w:ascii="ＭＳ ゴシック" w:eastAsia="ＭＳ ゴシック" w:hAnsi="ＭＳ ゴシック"/>
          <w:szCs w:val="21"/>
        </w:rPr>
      </w:pPr>
      <w:r w:rsidRPr="006B74EE">
        <w:rPr>
          <w:rFonts w:ascii="ＭＳ ゴシック" w:eastAsia="ＭＳ ゴシック" w:hAnsi="ＭＳ ゴシック" w:hint="eastAsia"/>
          <w:szCs w:val="21"/>
        </w:rPr>
        <w:t>（３）</w:t>
      </w:r>
      <w:r w:rsidR="00D129F0" w:rsidRPr="006B74EE">
        <w:rPr>
          <w:rFonts w:ascii="ＭＳ ゴシック" w:eastAsia="ＭＳ ゴシック" w:hAnsi="ＭＳ ゴシック" w:hint="eastAsia"/>
          <w:szCs w:val="21"/>
        </w:rPr>
        <w:t>関係法令の遵守</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379805D9" w14:textId="6BCC0E42" w:rsidR="00D129F0" w:rsidRPr="006B74EE" w:rsidRDefault="00296834" w:rsidP="00D129F0">
      <w:pPr>
        <w:ind w:firstLineChars="95" w:firstLine="199"/>
        <w:rPr>
          <w:rFonts w:ascii="ＭＳ ゴシック" w:eastAsia="ＭＳ ゴシック" w:hAnsi="ＭＳ ゴシック"/>
          <w:szCs w:val="21"/>
        </w:rPr>
      </w:pPr>
      <w:r w:rsidRPr="006B74EE">
        <w:rPr>
          <w:rFonts w:ascii="ＭＳ ゴシック" w:eastAsia="ＭＳ ゴシック" w:hAnsi="ＭＳ ゴシック" w:hint="eastAsia"/>
          <w:szCs w:val="21"/>
        </w:rPr>
        <w:t>（４</w:t>
      </w:r>
      <w:r w:rsidR="00D129F0" w:rsidRPr="006B74EE">
        <w:rPr>
          <w:rFonts w:ascii="ＭＳ ゴシック" w:eastAsia="ＭＳ ゴシック" w:hAnsi="ＭＳ ゴシック" w:hint="eastAsia"/>
          <w:szCs w:val="21"/>
        </w:rPr>
        <w:t>）公正採用への対応</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5E252661" w14:textId="66F4B2B6" w:rsidR="00D129F0" w:rsidRPr="006B74EE" w:rsidRDefault="00296834" w:rsidP="00B04D17">
      <w:pPr>
        <w:ind w:firstLineChars="95" w:firstLine="199"/>
        <w:rPr>
          <w:rFonts w:ascii="ＭＳ ゴシック" w:eastAsia="ＭＳ ゴシック" w:hAnsi="ＭＳ ゴシック"/>
          <w:szCs w:val="21"/>
        </w:rPr>
      </w:pPr>
      <w:r w:rsidRPr="006B74EE">
        <w:rPr>
          <w:rFonts w:ascii="ＭＳ ゴシック" w:eastAsia="ＭＳ ゴシック" w:hAnsi="ＭＳ ゴシック" w:hint="eastAsia"/>
          <w:szCs w:val="21"/>
        </w:rPr>
        <w:t>（５</w:t>
      </w:r>
      <w:r w:rsidR="00D129F0" w:rsidRPr="006B74EE">
        <w:rPr>
          <w:rFonts w:ascii="ＭＳ ゴシック" w:eastAsia="ＭＳ ゴシック" w:hAnsi="ＭＳ ゴシック" w:hint="eastAsia"/>
          <w:szCs w:val="21"/>
        </w:rPr>
        <w:t>）人権研修の実施</w:t>
      </w:r>
      <w:r w:rsidR="00A27BBC" w:rsidRPr="006B74EE">
        <w:rPr>
          <w:rFonts w:ascii="ＭＳ ゴシック" w:eastAsia="ＭＳ ゴシック" w:hAnsi="ＭＳ ゴシック" w:hint="eastAsia"/>
          <w:szCs w:val="21"/>
        </w:rPr>
        <w:t xml:space="preserve">　・・・・・・・・・・・・・・・・・・・・・・・・・・・</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083D3378" w14:textId="32BDBB7D" w:rsidR="00AD5F82" w:rsidRPr="006B74EE" w:rsidRDefault="00AD5F82" w:rsidP="00B04D17">
      <w:pPr>
        <w:ind w:firstLineChars="95" w:firstLine="199"/>
        <w:rPr>
          <w:rFonts w:ascii="ＭＳ ゴシック" w:eastAsia="ＭＳ ゴシック" w:hAnsi="ＭＳ ゴシック"/>
          <w:szCs w:val="21"/>
        </w:rPr>
      </w:pPr>
      <w:r w:rsidRPr="006B74EE">
        <w:rPr>
          <w:rFonts w:ascii="ＭＳ ゴシック" w:eastAsia="ＭＳ ゴシック" w:hAnsi="ＭＳ ゴシック" w:hint="eastAsia"/>
          <w:szCs w:val="21"/>
        </w:rPr>
        <w:t>（６）著作物の譲渡等　・・・・・・・・・・・・・・・・・・・・・・・・・・・・・・・</w:t>
      </w:r>
      <w:r w:rsidR="00AF7F89">
        <w:rPr>
          <w:rFonts w:ascii="ＭＳ ゴシック" w:eastAsia="ＭＳ ゴシック" w:hAnsi="ＭＳ ゴシック" w:hint="eastAsia"/>
          <w:szCs w:val="21"/>
        </w:rPr>
        <w:t>６</w:t>
      </w:r>
    </w:p>
    <w:p w14:paraId="523E3B31" w14:textId="3B57FA1F" w:rsidR="00D129F0" w:rsidRPr="006B74EE" w:rsidRDefault="003B3926" w:rsidP="00340941">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w:t>
      </w:r>
      <w:r w:rsidR="00AD5F82" w:rsidRPr="006B74EE">
        <w:rPr>
          <w:rFonts w:ascii="ＭＳ ゴシック" w:eastAsia="ＭＳ ゴシック" w:hAnsi="ＭＳ ゴシック" w:hint="eastAsia"/>
          <w:szCs w:val="21"/>
        </w:rPr>
        <w:t>７</w:t>
      </w:r>
      <w:r w:rsidRPr="006B74EE">
        <w:rPr>
          <w:rFonts w:ascii="ＭＳ ゴシック" w:eastAsia="ＭＳ ゴシック" w:hAnsi="ＭＳ ゴシック" w:hint="eastAsia"/>
          <w:szCs w:val="21"/>
        </w:rPr>
        <w:t>）</w:t>
      </w:r>
      <w:r w:rsidR="00E54037" w:rsidRPr="006B74EE">
        <w:rPr>
          <w:rFonts w:ascii="ＭＳ ゴシック" w:eastAsia="ＭＳ ゴシック" w:hAnsi="ＭＳ ゴシック" w:hint="eastAsia"/>
          <w:szCs w:val="21"/>
        </w:rPr>
        <w:t>提案</w:t>
      </w:r>
      <w:r w:rsidR="00D129F0" w:rsidRPr="006B74EE">
        <w:rPr>
          <w:rFonts w:ascii="ＭＳ ゴシック" w:eastAsia="ＭＳ ゴシック" w:hAnsi="ＭＳ ゴシック" w:hint="eastAsia"/>
          <w:szCs w:val="21"/>
        </w:rPr>
        <w:t>内容等の遵守</w:t>
      </w:r>
      <w:r w:rsidR="00AD5F82"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471E1B" w:rsidRPr="006B74EE">
        <w:rPr>
          <w:rFonts w:ascii="ＭＳ ゴシック" w:eastAsia="ＭＳ ゴシック" w:hAnsi="ＭＳ ゴシック" w:hint="eastAsia"/>
          <w:szCs w:val="21"/>
        </w:rPr>
        <w:t>・</w:t>
      </w:r>
      <w:r w:rsidR="00A27BBC" w:rsidRPr="006B74EE">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5DCD2E3B" w14:textId="33FEC258" w:rsidR="00AD5F82" w:rsidRPr="00AD5F82" w:rsidRDefault="00AD5F82" w:rsidP="00340941">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（８）その他留意事項について・・・</w:t>
      </w:r>
      <w:r w:rsidRPr="00003769">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６</w:t>
      </w:r>
    </w:p>
    <w:p w14:paraId="67A032E5" w14:textId="13114528" w:rsidR="00572E4D" w:rsidRDefault="0086391D"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D129F0" w:rsidRPr="00003769">
        <w:rPr>
          <w:rFonts w:ascii="ＭＳ ゴシック" w:eastAsia="ＭＳ ゴシック" w:hAnsi="ＭＳ ゴシック"/>
          <w:szCs w:val="21"/>
        </w:rPr>
        <w:t xml:space="preserve"> </w:t>
      </w:r>
      <w:r w:rsidR="00D129F0" w:rsidRPr="00003769">
        <w:rPr>
          <w:rFonts w:ascii="ＭＳ ゴシック" w:eastAsia="ＭＳ ゴシック" w:hAnsi="ＭＳ ゴシック" w:hint="eastAsia"/>
          <w:szCs w:val="21"/>
        </w:rPr>
        <w:t>緊急対応</w:t>
      </w:r>
      <w:r w:rsidR="00A27BBC" w:rsidRPr="00003769">
        <w:rPr>
          <w:rFonts w:ascii="ＭＳ ゴシック" w:eastAsia="ＭＳ ゴシック" w:hAnsi="ＭＳ ゴシック" w:hint="eastAsia"/>
          <w:szCs w:val="21"/>
        </w:rPr>
        <w:t xml:space="preserve">　</w:t>
      </w:r>
      <w:r w:rsidR="00FF2567" w:rsidRPr="00003769">
        <w:rPr>
          <w:rFonts w:ascii="ＭＳ ゴシック" w:eastAsia="ＭＳ ゴシック" w:hAnsi="ＭＳ ゴシック" w:hint="eastAsia"/>
          <w:szCs w:val="21"/>
        </w:rPr>
        <w:t xml:space="preserve"> ・</w:t>
      </w:r>
      <w:r w:rsidR="00A27BBC"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７</w:t>
      </w:r>
    </w:p>
    <w:p w14:paraId="7BF2B0D0" w14:textId="13EEB644" w:rsidR="00D129F0" w:rsidRPr="00003769" w:rsidRDefault="0086391D"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３</w:t>
      </w:r>
      <w:r w:rsidR="00D129F0" w:rsidRPr="00003769">
        <w:rPr>
          <w:rFonts w:ascii="ＭＳ ゴシック" w:eastAsia="ＭＳ ゴシック" w:hAnsi="ＭＳ ゴシック"/>
          <w:szCs w:val="21"/>
        </w:rPr>
        <w:t xml:space="preserve"> </w:t>
      </w:r>
      <w:r w:rsidR="00472AD9" w:rsidRPr="00003769">
        <w:rPr>
          <w:rFonts w:ascii="ＭＳ ゴシック" w:eastAsia="ＭＳ ゴシック" w:hAnsi="ＭＳ ゴシック" w:hint="eastAsia"/>
          <w:szCs w:val="21"/>
        </w:rPr>
        <w:t>業務の引継ぎ</w:t>
      </w:r>
      <w:r w:rsidR="00FB1681" w:rsidRPr="00003769">
        <w:rPr>
          <w:rFonts w:ascii="ＭＳ ゴシック" w:eastAsia="ＭＳ ゴシック" w:hAnsi="ＭＳ ゴシック" w:hint="eastAsia"/>
          <w:szCs w:val="21"/>
        </w:rPr>
        <w:t xml:space="preserve">　</w:t>
      </w:r>
      <w:r w:rsidR="00FF2567" w:rsidRPr="00003769">
        <w:rPr>
          <w:rFonts w:ascii="ＭＳ ゴシック" w:eastAsia="ＭＳ ゴシック" w:hAnsi="ＭＳ ゴシック" w:hint="eastAsia"/>
          <w:szCs w:val="21"/>
        </w:rPr>
        <w:t xml:space="preserve"> </w:t>
      </w:r>
      <w:r w:rsidR="004C2F74" w:rsidRPr="00003769">
        <w:rPr>
          <w:rFonts w:ascii="ＭＳ ゴシック" w:eastAsia="ＭＳ ゴシック" w:hAnsi="ＭＳ ゴシック" w:hint="eastAsia"/>
          <w:szCs w:val="21"/>
        </w:rPr>
        <w:t>・</w:t>
      </w:r>
      <w:r w:rsidR="0020314C" w:rsidRPr="00003769">
        <w:rPr>
          <w:rFonts w:ascii="ＭＳ ゴシック" w:eastAsia="ＭＳ ゴシック" w:hAnsi="ＭＳ ゴシック" w:hint="eastAsia"/>
          <w:szCs w:val="21"/>
        </w:rPr>
        <w:t>・・・・・・</w:t>
      </w:r>
      <w:r w:rsidR="004C2F74" w:rsidRPr="00003769">
        <w:rPr>
          <w:rFonts w:ascii="ＭＳ ゴシック" w:eastAsia="ＭＳ ゴシック" w:hAnsi="ＭＳ ゴシック" w:hint="eastAsia"/>
          <w:szCs w:val="21"/>
        </w:rPr>
        <w:t>・・・・・・・・・・・・・・・・・・・・・・・・・</w:t>
      </w:r>
      <w:r w:rsidR="00FB1681" w:rsidRPr="00003769">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７</w:t>
      </w:r>
    </w:p>
    <w:p w14:paraId="28761C5E" w14:textId="77777777" w:rsidR="00D1547B" w:rsidRPr="00003769" w:rsidRDefault="00D1547B" w:rsidP="002158FB">
      <w:pPr>
        <w:rPr>
          <w:rFonts w:ascii="ＭＳ ゴシック" w:eastAsia="ＭＳ ゴシック" w:hAnsi="ＭＳ ゴシック"/>
          <w:color w:val="FF0000"/>
          <w:szCs w:val="21"/>
        </w:rPr>
        <w:sectPr w:rsidR="00D1547B" w:rsidRPr="00003769" w:rsidSect="00FF2567">
          <w:footerReference w:type="default" r:id="rId8"/>
          <w:footerReference w:type="first" r:id="rId9"/>
          <w:pgSz w:w="11906" w:h="16838" w:code="9"/>
          <w:pgMar w:top="1077" w:right="849" w:bottom="902" w:left="1259" w:header="851" w:footer="573" w:gutter="0"/>
          <w:pgNumType w:start="1"/>
          <w:cols w:space="425"/>
          <w:docGrid w:type="lines" w:linePitch="360"/>
        </w:sectPr>
      </w:pPr>
      <w:r w:rsidRPr="00003769">
        <w:rPr>
          <w:rFonts w:ascii="ＭＳ ゴシック" w:eastAsia="ＭＳ ゴシック" w:hAnsi="ＭＳ ゴシック" w:hint="eastAsia"/>
          <w:szCs w:val="21"/>
        </w:rPr>
        <w:t xml:space="preserve">　　</w:t>
      </w:r>
    </w:p>
    <w:p w14:paraId="562AFEEA" w14:textId="77777777" w:rsidR="00D42064" w:rsidRPr="00003769" w:rsidRDefault="00D42064" w:rsidP="002158FB">
      <w:pPr>
        <w:jc w:val="center"/>
        <w:rPr>
          <w:rFonts w:ascii="ＭＳ ゴシック" w:eastAsia="ＭＳ ゴシック" w:hAnsi="ＭＳ ゴシック"/>
          <w:b/>
          <w:sz w:val="24"/>
        </w:rPr>
      </w:pPr>
    </w:p>
    <w:p w14:paraId="7FF8F6B2" w14:textId="77777777" w:rsidR="00731C46" w:rsidRPr="006B74EE" w:rsidRDefault="009C2B46" w:rsidP="002158FB">
      <w:pPr>
        <w:jc w:val="center"/>
        <w:rPr>
          <w:rFonts w:ascii="ＭＳ ゴシック" w:eastAsia="ＭＳ ゴシック" w:hAnsi="ＭＳ ゴシック"/>
          <w:b/>
          <w:sz w:val="24"/>
        </w:rPr>
      </w:pPr>
      <w:r w:rsidRPr="006B74EE">
        <w:rPr>
          <w:rFonts w:ascii="ＭＳ ゴシック" w:eastAsia="ＭＳ ゴシック" w:hAnsi="ＭＳ ゴシック" w:hint="eastAsia"/>
          <w:b/>
          <w:sz w:val="24"/>
        </w:rPr>
        <w:t>「</w:t>
      </w:r>
      <w:r w:rsidR="00731C46" w:rsidRPr="006B74EE">
        <w:rPr>
          <w:rFonts w:ascii="ＭＳ ゴシック" w:eastAsia="ＭＳ ゴシック" w:hAnsi="ＭＳ ゴシック" w:hint="eastAsia"/>
          <w:b/>
          <w:sz w:val="24"/>
        </w:rPr>
        <w:t>2025大阪・関西万博に向けた</w:t>
      </w:r>
      <w:r w:rsidR="00905383" w:rsidRPr="006B74EE">
        <w:rPr>
          <w:rFonts w:ascii="ＭＳ ゴシック" w:eastAsia="ＭＳ ゴシック" w:hAnsi="ＭＳ ゴシック" w:hint="eastAsia"/>
          <w:b/>
          <w:sz w:val="24"/>
        </w:rPr>
        <w:t>障がいのあるアーティストによる現代アート発信事業</w:t>
      </w:r>
      <w:r w:rsidRPr="006B74EE">
        <w:rPr>
          <w:rFonts w:ascii="ＭＳ ゴシック" w:eastAsia="ＭＳ ゴシック" w:hAnsi="ＭＳ ゴシック" w:hint="eastAsia"/>
          <w:b/>
          <w:sz w:val="24"/>
        </w:rPr>
        <w:t>」</w:t>
      </w:r>
    </w:p>
    <w:p w14:paraId="4A823CC3" w14:textId="7F0ACE23" w:rsidR="009C2B46" w:rsidRPr="006B74EE" w:rsidRDefault="009C2B46" w:rsidP="002158FB">
      <w:pPr>
        <w:jc w:val="center"/>
        <w:rPr>
          <w:rFonts w:ascii="ＭＳ ゴシック" w:eastAsia="ＭＳ ゴシック" w:hAnsi="ＭＳ ゴシック"/>
          <w:b/>
          <w:sz w:val="24"/>
        </w:rPr>
      </w:pPr>
      <w:r w:rsidRPr="006B74EE">
        <w:rPr>
          <w:rFonts w:ascii="ＭＳ ゴシック" w:eastAsia="ＭＳ ゴシック" w:hAnsi="ＭＳ ゴシック" w:hint="eastAsia"/>
          <w:b/>
          <w:sz w:val="24"/>
        </w:rPr>
        <w:t>委託仕様書</w:t>
      </w:r>
    </w:p>
    <w:p w14:paraId="0161D1F2" w14:textId="77777777" w:rsidR="00A246B9" w:rsidRPr="006B74EE" w:rsidRDefault="00A246B9" w:rsidP="00E02AB6">
      <w:pPr>
        <w:rPr>
          <w:rFonts w:ascii="ＭＳ ゴシック" w:eastAsia="ＭＳ ゴシック" w:hAnsi="ＭＳ ゴシック"/>
          <w:sz w:val="22"/>
          <w:szCs w:val="22"/>
        </w:rPr>
      </w:pPr>
    </w:p>
    <w:p w14:paraId="20BFE0DF" w14:textId="77777777" w:rsidR="00D42064" w:rsidRPr="006B74EE" w:rsidRDefault="00D42064" w:rsidP="00E02AB6">
      <w:pPr>
        <w:rPr>
          <w:rFonts w:ascii="ＭＳ ゴシック" w:eastAsia="ＭＳ ゴシック" w:hAnsi="ＭＳ ゴシック"/>
          <w:sz w:val="22"/>
          <w:szCs w:val="22"/>
        </w:rPr>
      </w:pPr>
    </w:p>
    <w:p w14:paraId="7C228813" w14:textId="77777777" w:rsidR="009C2B46" w:rsidRPr="006B74EE" w:rsidRDefault="009C2B46" w:rsidP="009C2B46">
      <w:pPr>
        <w:rPr>
          <w:rFonts w:ascii="ＭＳ ゴシック" w:eastAsia="ＭＳ ゴシック" w:hAnsi="ＭＳ ゴシック"/>
          <w:szCs w:val="21"/>
        </w:rPr>
      </w:pPr>
      <w:r w:rsidRPr="006B74EE">
        <w:rPr>
          <w:rFonts w:ascii="ＭＳ ゴシック" w:eastAsia="ＭＳ ゴシック" w:hAnsi="ＭＳ ゴシック" w:hint="eastAsia"/>
          <w:szCs w:val="21"/>
        </w:rPr>
        <w:t>第１章　基本的事項</w:t>
      </w:r>
    </w:p>
    <w:p w14:paraId="53CB4E07" w14:textId="0CF5ED2E" w:rsidR="007E2B51" w:rsidRPr="006B74EE" w:rsidRDefault="00CA0308" w:rsidP="009C2B46">
      <w:pPr>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　１</w:t>
      </w:r>
      <w:r w:rsidR="009C2B46" w:rsidRPr="006B74EE">
        <w:rPr>
          <w:rFonts w:ascii="ＭＳ ゴシック" w:eastAsia="ＭＳ ゴシック" w:hAnsi="ＭＳ ゴシック" w:hint="eastAsia"/>
          <w:szCs w:val="21"/>
        </w:rPr>
        <w:t xml:space="preserve">　</w:t>
      </w:r>
      <w:r w:rsidR="00EB5B63" w:rsidRPr="006B74EE">
        <w:rPr>
          <w:rFonts w:ascii="ＭＳ ゴシック" w:eastAsia="ＭＳ ゴシック" w:hAnsi="ＭＳ ゴシック" w:hint="eastAsia"/>
          <w:szCs w:val="21"/>
        </w:rPr>
        <w:t>本</w:t>
      </w:r>
      <w:r w:rsidR="004123E9" w:rsidRPr="006B74EE">
        <w:rPr>
          <w:rFonts w:ascii="ＭＳ ゴシック" w:eastAsia="ＭＳ ゴシック" w:hAnsi="ＭＳ ゴシック" w:hint="eastAsia"/>
          <w:szCs w:val="21"/>
        </w:rPr>
        <w:t>事業</w:t>
      </w:r>
      <w:r w:rsidR="009C2B46" w:rsidRPr="006B74EE">
        <w:rPr>
          <w:rFonts w:ascii="ＭＳ ゴシック" w:eastAsia="ＭＳ ゴシック" w:hAnsi="ＭＳ ゴシック" w:hint="eastAsia"/>
          <w:szCs w:val="21"/>
        </w:rPr>
        <w:t>の</w:t>
      </w:r>
      <w:r w:rsidR="00972EDE" w:rsidRPr="006B74EE">
        <w:rPr>
          <w:rFonts w:ascii="ＭＳ ゴシック" w:eastAsia="ＭＳ ゴシック" w:hAnsi="ＭＳ ゴシック" w:hint="eastAsia"/>
          <w:szCs w:val="21"/>
        </w:rPr>
        <w:t>趣旨</w:t>
      </w:r>
      <w:r w:rsidR="003310B1" w:rsidRPr="006B74EE">
        <w:rPr>
          <w:rFonts w:ascii="ＭＳ ゴシック" w:eastAsia="ＭＳ ゴシック" w:hAnsi="ＭＳ ゴシック" w:hint="eastAsia"/>
          <w:szCs w:val="21"/>
        </w:rPr>
        <w:t>・目的</w:t>
      </w:r>
    </w:p>
    <w:p w14:paraId="56DA766C" w14:textId="0E430BF5" w:rsidR="00044B48" w:rsidRPr="006B74EE" w:rsidRDefault="00044B48" w:rsidP="00044B48">
      <w:pPr>
        <w:ind w:leftChars="200" w:left="420" w:firstLineChars="100" w:firstLine="210"/>
        <w:rPr>
          <w:rFonts w:ascii="ＭＳ ゴシック" w:eastAsia="ＭＳ ゴシック" w:hAnsi="ＭＳ ゴシック"/>
          <w:szCs w:val="22"/>
        </w:rPr>
      </w:pPr>
      <w:bookmarkStart w:id="3" w:name="_Hlk157786364"/>
      <w:r w:rsidRPr="00AA100B">
        <w:rPr>
          <w:rFonts w:ascii="ＭＳ ゴシック" w:eastAsia="ＭＳ ゴシック" w:hAnsi="ＭＳ ゴシック" w:hint="eastAsia"/>
          <w:szCs w:val="22"/>
        </w:rPr>
        <w:t>大阪府では、</w:t>
      </w:r>
      <w:r w:rsidR="000C48F0" w:rsidRPr="00AA100B">
        <w:rPr>
          <w:rFonts w:ascii="ＭＳ ゴシック" w:eastAsia="ＭＳ ゴシック" w:hAnsi="ＭＳ ゴシック" w:hint="eastAsia"/>
          <w:szCs w:val="22"/>
        </w:rPr>
        <w:t>2025大阪・関西万博（以下、「</w:t>
      </w:r>
      <w:r w:rsidRPr="00AA100B">
        <w:rPr>
          <w:rFonts w:ascii="ＭＳ ゴシック" w:eastAsia="ＭＳ ゴシック" w:hAnsi="ＭＳ ゴシック" w:hint="eastAsia"/>
          <w:szCs w:val="22"/>
        </w:rPr>
        <w:t>万博</w:t>
      </w:r>
      <w:r w:rsidR="000C48F0" w:rsidRPr="00AA100B">
        <w:rPr>
          <w:rFonts w:ascii="ＭＳ ゴシック" w:eastAsia="ＭＳ ゴシック" w:hAnsi="ＭＳ ゴシック" w:hint="eastAsia"/>
          <w:szCs w:val="22"/>
        </w:rPr>
        <w:t>」</w:t>
      </w:r>
      <w:r w:rsidR="00D96718" w:rsidRPr="00AA100B">
        <w:rPr>
          <w:rFonts w:ascii="ＭＳ ゴシック" w:eastAsia="ＭＳ ゴシック" w:hAnsi="ＭＳ ゴシック" w:hint="eastAsia"/>
          <w:szCs w:val="22"/>
        </w:rPr>
        <w:t>という。</w:t>
      </w:r>
      <w:r w:rsidR="000C48F0" w:rsidRPr="00AA100B">
        <w:rPr>
          <w:rFonts w:ascii="ＭＳ ゴシック" w:eastAsia="ＭＳ ゴシック" w:hAnsi="ＭＳ ゴシック" w:hint="eastAsia"/>
          <w:szCs w:val="22"/>
        </w:rPr>
        <w:t>）</w:t>
      </w:r>
      <w:r w:rsidRPr="00AA100B">
        <w:rPr>
          <w:rFonts w:ascii="ＭＳ ゴシック" w:eastAsia="ＭＳ ゴシック" w:hAnsi="ＭＳ ゴシック" w:hint="eastAsia"/>
          <w:szCs w:val="22"/>
        </w:rPr>
        <w:t>を契機とし、障がいのあるアーティストの地域における自立を促し、障がいのあるアーティストの作品を現代アートとしてより認知を高めるため、令和７年度</w:t>
      </w:r>
      <w:r w:rsidR="005D2305">
        <w:rPr>
          <w:rFonts w:ascii="ＭＳ ゴシック" w:eastAsia="ＭＳ ゴシック" w:hAnsi="ＭＳ ゴシック" w:hint="eastAsia"/>
          <w:szCs w:val="22"/>
        </w:rPr>
        <w:t>に</w:t>
      </w:r>
      <w:r w:rsidRPr="00AA100B">
        <w:rPr>
          <w:rFonts w:ascii="ＭＳ ゴシック" w:eastAsia="ＭＳ ゴシック" w:hAnsi="ＭＳ ゴシック" w:hint="eastAsia"/>
          <w:szCs w:val="22"/>
        </w:rPr>
        <w:t>万博</w:t>
      </w:r>
      <w:r w:rsidR="00D96718" w:rsidRPr="00AA100B">
        <w:rPr>
          <w:rFonts w:ascii="ＭＳ ゴシック" w:eastAsia="ＭＳ ゴシック" w:hAnsi="ＭＳ ゴシック" w:hint="eastAsia"/>
          <w:szCs w:val="22"/>
        </w:rPr>
        <w:t>会場</w:t>
      </w:r>
      <w:r w:rsidRPr="00AA100B">
        <w:rPr>
          <w:rFonts w:ascii="ＭＳ ゴシック" w:eastAsia="ＭＳ ゴシック" w:hAnsi="ＭＳ ゴシック" w:hint="eastAsia"/>
          <w:szCs w:val="22"/>
        </w:rPr>
        <w:t>において展示会を実施する</w:t>
      </w:r>
      <w:r w:rsidR="005D2305">
        <w:rPr>
          <w:rFonts w:ascii="ＭＳ ゴシック" w:eastAsia="ＭＳ ゴシック" w:hAnsi="ＭＳ ゴシック" w:hint="eastAsia"/>
          <w:szCs w:val="22"/>
        </w:rPr>
        <w:t>予定です。ついては、</w:t>
      </w:r>
      <w:r w:rsidRPr="00AA100B">
        <w:rPr>
          <w:rFonts w:ascii="ＭＳ ゴシック" w:eastAsia="ＭＳ ゴシック" w:hAnsi="ＭＳ ゴシック" w:hint="eastAsia"/>
          <w:szCs w:val="22"/>
        </w:rPr>
        <w:t>万博会場における展示の準備を兼ねて、</w:t>
      </w:r>
      <w:r w:rsidR="005D2305" w:rsidRPr="00AA100B">
        <w:rPr>
          <w:rFonts w:ascii="ＭＳ ゴシック" w:eastAsia="ＭＳ ゴシック" w:hAnsi="ＭＳ ゴシック" w:hint="eastAsia"/>
          <w:szCs w:val="22"/>
        </w:rPr>
        <w:t>令和６年度</w:t>
      </w:r>
      <w:r w:rsidR="005D2305">
        <w:rPr>
          <w:rFonts w:ascii="ＭＳ ゴシック" w:eastAsia="ＭＳ ゴシック" w:hAnsi="ＭＳ ゴシック" w:hint="eastAsia"/>
          <w:szCs w:val="22"/>
        </w:rPr>
        <w:t>に</w:t>
      </w:r>
      <w:r w:rsidRPr="00AA100B">
        <w:rPr>
          <w:rFonts w:ascii="ＭＳ ゴシック" w:eastAsia="ＭＳ ゴシック" w:hAnsi="ＭＳ ゴシック" w:hint="eastAsia"/>
          <w:szCs w:val="22"/>
        </w:rPr>
        <w:t>府内アーティストの作品収集と、府外において展示会等を実施します。</w:t>
      </w:r>
    </w:p>
    <w:bookmarkEnd w:id="3"/>
    <w:p w14:paraId="5198B8E7" w14:textId="77777777" w:rsidR="00044B48" w:rsidRPr="006B74EE" w:rsidRDefault="00044B48" w:rsidP="009C2B46">
      <w:pPr>
        <w:rPr>
          <w:rFonts w:ascii="ＭＳ ゴシック" w:eastAsia="ＭＳ ゴシック" w:hAnsi="ＭＳ ゴシック"/>
          <w:szCs w:val="21"/>
        </w:rPr>
      </w:pPr>
    </w:p>
    <w:p w14:paraId="6A47EFFA" w14:textId="77777777" w:rsidR="00DA1EB2" w:rsidRPr="006B74EE" w:rsidRDefault="00DA1EB2" w:rsidP="00DB0BF0">
      <w:pPr>
        <w:rPr>
          <w:rFonts w:ascii="ＭＳ ゴシック" w:eastAsia="ＭＳ ゴシック" w:hAnsi="ＭＳ ゴシック"/>
          <w:szCs w:val="21"/>
        </w:rPr>
      </w:pPr>
    </w:p>
    <w:p w14:paraId="64CE3EEE" w14:textId="77777777" w:rsidR="000A6942" w:rsidRPr="006B74EE" w:rsidRDefault="000A6942" w:rsidP="00DB0BF0">
      <w:pPr>
        <w:rPr>
          <w:rFonts w:ascii="ＭＳ ゴシック" w:eastAsia="ＭＳ ゴシック" w:hAnsi="ＭＳ ゴシック"/>
          <w:szCs w:val="21"/>
        </w:rPr>
      </w:pPr>
    </w:p>
    <w:p w14:paraId="1F2A5BE7" w14:textId="77777777" w:rsidR="000A6942" w:rsidRPr="006B74EE" w:rsidRDefault="000A6942" w:rsidP="00DB0BF0">
      <w:pPr>
        <w:rPr>
          <w:rFonts w:ascii="ＭＳ ゴシック" w:eastAsia="ＭＳ ゴシック" w:hAnsi="ＭＳ ゴシック"/>
          <w:szCs w:val="21"/>
        </w:rPr>
      </w:pPr>
    </w:p>
    <w:p w14:paraId="371473A7" w14:textId="77777777" w:rsidR="00745A41" w:rsidRPr="006B74EE" w:rsidRDefault="00745A41" w:rsidP="00DB0BF0">
      <w:pPr>
        <w:rPr>
          <w:rFonts w:ascii="ＭＳ ゴシック" w:eastAsia="ＭＳ ゴシック" w:hAnsi="ＭＳ ゴシック"/>
          <w:szCs w:val="21"/>
        </w:rPr>
      </w:pPr>
    </w:p>
    <w:p w14:paraId="26A59321" w14:textId="77777777" w:rsidR="00745A41" w:rsidRPr="006B74EE" w:rsidRDefault="00745A41" w:rsidP="00DB0BF0">
      <w:pPr>
        <w:rPr>
          <w:rFonts w:ascii="ＭＳ ゴシック" w:eastAsia="ＭＳ ゴシック" w:hAnsi="ＭＳ ゴシック"/>
          <w:szCs w:val="21"/>
        </w:rPr>
      </w:pPr>
    </w:p>
    <w:p w14:paraId="390A1B13" w14:textId="77777777" w:rsidR="00745A41" w:rsidRPr="006B74EE" w:rsidRDefault="00745A41" w:rsidP="00DB0BF0">
      <w:pPr>
        <w:rPr>
          <w:rFonts w:ascii="ＭＳ ゴシック" w:eastAsia="ＭＳ ゴシック" w:hAnsi="ＭＳ ゴシック"/>
          <w:szCs w:val="21"/>
        </w:rPr>
      </w:pPr>
    </w:p>
    <w:p w14:paraId="53BD89AF" w14:textId="77777777" w:rsidR="00745A41" w:rsidRPr="006B74EE" w:rsidRDefault="00745A41" w:rsidP="00DB0BF0">
      <w:pPr>
        <w:rPr>
          <w:rFonts w:ascii="ＭＳ ゴシック" w:eastAsia="ＭＳ ゴシック" w:hAnsi="ＭＳ ゴシック"/>
          <w:szCs w:val="21"/>
        </w:rPr>
      </w:pPr>
    </w:p>
    <w:p w14:paraId="2957D9FD" w14:textId="77777777" w:rsidR="00745A41" w:rsidRPr="00003769" w:rsidRDefault="00745A41" w:rsidP="00DB0BF0">
      <w:pPr>
        <w:rPr>
          <w:rFonts w:ascii="ＭＳ ゴシック" w:eastAsia="ＭＳ ゴシック" w:hAnsi="ＭＳ ゴシック"/>
          <w:szCs w:val="21"/>
        </w:rPr>
      </w:pPr>
    </w:p>
    <w:p w14:paraId="2A528977" w14:textId="77777777" w:rsidR="003A375D" w:rsidRPr="00003769" w:rsidRDefault="003A375D" w:rsidP="00DB0BF0">
      <w:pPr>
        <w:rPr>
          <w:rFonts w:ascii="ＭＳ ゴシック" w:eastAsia="ＭＳ ゴシック" w:hAnsi="ＭＳ ゴシック"/>
          <w:szCs w:val="21"/>
        </w:rPr>
      </w:pPr>
    </w:p>
    <w:p w14:paraId="3B7069CE" w14:textId="77777777" w:rsidR="00535A62" w:rsidRPr="00003769" w:rsidRDefault="00535A62" w:rsidP="00DB0BF0">
      <w:pPr>
        <w:rPr>
          <w:rFonts w:ascii="ＭＳ ゴシック" w:eastAsia="ＭＳ ゴシック" w:hAnsi="ＭＳ ゴシック"/>
          <w:szCs w:val="21"/>
        </w:rPr>
      </w:pPr>
    </w:p>
    <w:p w14:paraId="6297D9ED" w14:textId="77777777" w:rsidR="007E2B51" w:rsidRPr="00003769" w:rsidRDefault="007E2B51" w:rsidP="00DB0BF0">
      <w:pPr>
        <w:rPr>
          <w:rFonts w:ascii="ＭＳ ゴシック" w:eastAsia="ＭＳ ゴシック" w:hAnsi="ＭＳ ゴシック"/>
          <w:szCs w:val="21"/>
        </w:rPr>
      </w:pPr>
    </w:p>
    <w:p w14:paraId="76904DFC" w14:textId="77777777" w:rsidR="007E2B51" w:rsidRPr="00003769" w:rsidRDefault="007E2B51" w:rsidP="00DB0BF0">
      <w:pPr>
        <w:rPr>
          <w:rFonts w:ascii="ＭＳ ゴシック" w:eastAsia="ＭＳ ゴシック" w:hAnsi="ＭＳ ゴシック"/>
          <w:szCs w:val="21"/>
        </w:rPr>
      </w:pPr>
    </w:p>
    <w:p w14:paraId="190CA42D" w14:textId="77777777" w:rsidR="007E2B51" w:rsidRPr="00003769" w:rsidRDefault="007E2B51" w:rsidP="00DB0BF0">
      <w:pPr>
        <w:rPr>
          <w:rFonts w:ascii="ＭＳ ゴシック" w:eastAsia="ＭＳ ゴシック" w:hAnsi="ＭＳ ゴシック"/>
          <w:szCs w:val="21"/>
        </w:rPr>
      </w:pPr>
    </w:p>
    <w:p w14:paraId="3139B35C" w14:textId="0D1CFB96" w:rsidR="00666E31" w:rsidRDefault="00666E31" w:rsidP="00DB0BF0">
      <w:pPr>
        <w:rPr>
          <w:rFonts w:ascii="ＭＳ ゴシック" w:eastAsia="ＭＳ ゴシック" w:hAnsi="ＭＳ ゴシック"/>
          <w:szCs w:val="21"/>
        </w:rPr>
      </w:pPr>
    </w:p>
    <w:p w14:paraId="2BEC52C7" w14:textId="2430795B" w:rsidR="00731C46" w:rsidRDefault="00731C46" w:rsidP="00DB0BF0">
      <w:pPr>
        <w:rPr>
          <w:rFonts w:ascii="ＭＳ ゴシック" w:eastAsia="ＭＳ ゴシック" w:hAnsi="ＭＳ ゴシック"/>
          <w:szCs w:val="21"/>
        </w:rPr>
      </w:pPr>
    </w:p>
    <w:p w14:paraId="72AC6276" w14:textId="5A4A30DE" w:rsidR="00731C46" w:rsidRDefault="00731C46" w:rsidP="00DB0BF0">
      <w:pPr>
        <w:rPr>
          <w:rFonts w:ascii="ＭＳ ゴシック" w:eastAsia="ＭＳ ゴシック" w:hAnsi="ＭＳ ゴシック"/>
          <w:szCs w:val="21"/>
        </w:rPr>
      </w:pPr>
    </w:p>
    <w:p w14:paraId="6B4192FB" w14:textId="4DB09B52" w:rsidR="00731C46" w:rsidRDefault="00731C46" w:rsidP="00DB0BF0">
      <w:pPr>
        <w:rPr>
          <w:rFonts w:ascii="ＭＳ ゴシック" w:eastAsia="ＭＳ ゴシック" w:hAnsi="ＭＳ ゴシック"/>
          <w:szCs w:val="21"/>
        </w:rPr>
      </w:pPr>
    </w:p>
    <w:p w14:paraId="0B43879D" w14:textId="38B637F3" w:rsidR="00731C46" w:rsidRDefault="00731C46" w:rsidP="00DB0BF0">
      <w:pPr>
        <w:rPr>
          <w:rFonts w:ascii="ＭＳ ゴシック" w:eastAsia="ＭＳ ゴシック" w:hAnsi="ＭＳ ゴシック"/>
          <w:szCs w:val="21"/>
        </w:rPr>
      </w:pPr>
    </w:p>
    <w:p w14:paraId="418D3BAB" w14:textId="6236F984" w:rsidR="00731C46" w:rsidRDefault="00731C46" w:rsidP="00DB0BF0">
      <w:pPr>
        <w:rPr>
          <w:rFonts w:ascii="ＭＳ ゴシック" w:eastAsia="ＭＳ ゴシック" w:hAnsi="ＭＳ ゴシック"/>
          <w:szCs w:val="21"/>
        </w:rPr>
      </w:pPr>
    </w:p>
    <w:p w14:paraId="720F3A75" w14:textId="4D427DDC" w:rsidR="00731C46" w:rsidRDefault="00731C46" w:rsidP="00DB0BF0">
      <w:pPr>
        <w:rPr>
          <w:rFonts w:ascii="ＭＳ ゴシック" w:eastAsia="ＭＳ ゴシック" w:hAnsi="ＭＳ ゴシック"/>
          <w:szCs w:val="21"/>
        </w:rPr>
      </w:pPr>
    </w:p>
    <w:p w14:paraId="0AE3355F" w14:textId="1E924253" w:rsidR="00731C46" w:rsidRDefault="00731C46" w:rsidP="00DB0BF0">
      <w:pPr>
        <w:rPr>
          <w:rFonts w:ascii="ＭＳ ゴシック" w:eastAsia="ＭＳ ゴシック" w:hAnsi="ＭＳ ゴシック"/>
          <w:szCs w:val="21"/>
        </w:rPr>
      </w:pPr>
    </w:p>
    <w:p w14:paraId="6C073022" w14:textId="6ACE7B37" w:rsidR="000C48F0" w:rsidRDefault="000C48F0" w:rsidP="00DB0BF0">
      <w:pPr>
        <w:rPr>
          <w:rFonts w:ascii="ＭＳ ゴシック" w:eastAsia="ＭＳ ゴシック" w:hAnsi="ＭＳ ゴシック"/>
          <w:szCs w:val="21"/>
        </w:rPr>
      </w:pPr>
    </w:p>
    <w:p w14:paraId="0E59D85B" w14:textId="27CDD9C6" w:rsidR="000C48F0" w:rsidRDefault="000C48F0" w:rsidP="00DB0BF0">
      <w:pPr>
        <w:rPr>
          <w:rFonts w:ascii="ＭＳ ゴシック" w:eastAsia="ＭＳ ゴシック" w:hAnsi="ＭＳ ゴシック"/>
          <w:szCs w:val="21"/>
        </w:rPr>
      </w:pPr>
    </w:p>
    <w:p w14:paraId="1F285C0B" w14:textId="0B09484D" w:rsidR="000C48F0" w:rsidRDefault="000C48F0" w:rsidP="00DB0BF0">
      <w:pPr>
        <w:rPr>
          <w:rFonts w:ascii="ＭＳ ゴシック" w:eastAsia="ＭＳ ゴシック" w:hAnsi="ＭＳ ゴシック"/>
          <w:szCs w:val="21"/>
        </w:rPr>
      </w:pPr>
    </w:p>
    <w:p w14:paraId="7E2775A1" w14:textId="4AD8A284" w:rsidR="00911FE1" w:rsidRDefault="00911FE1" w:rsidP="00DB0BF0">
      <w:pPr>
        <w:rPr>
          <w:rFonts w:ascii="ＭＳ ゴシック" w:eastAsia="ＭＳ ゴシック" w:hAnsi="ＭＳ ゴシック"/>
          <w:szCs w:val="21"/>
        </w:rPr>
      </w:pPr>
    </w:p>
    <w:p w14:paraId="73DF73B2" w14:textId="77777777" w:rsidR="00911FE1" w:rsidRDefault="00911FE1" w:rsidP="00DB0BF0">
      <w:pPr>
        <w:rPr>
          <w:rFonts w:ascii="ＭＳ ゴシック" w:eastAsia="ＭＳ ゴシック" w:hAnsi="ＭＳ ゴシック"/>
          <w:szCs w:val="21"/>
        </w:rPr>
      </w:pPr>
    </w:p>
    <w:p w14:paraId="7C2F4AB0" w14:textId="77777777" w:rsidR="000C48F0" w:rsidRDefault="000C48F0" w:rsidP="00DB0BF0">
      <w:pPr>
        <w:rPr>
          <w:rFonts w:ascii="ＭＳ ゴシック" w:eastAsia="ＭＳ ゴシック" w:hAnsi="ＭＳ ゴシック"/>
          <w:szCs w:val="21"/>
        </w:rPr>
      </w:pPr>
    </w:p>
    <w:p w14:paraId="474EDEDA" w14:textId="4EE3B274" w:rsidR="00731C46" w:rsidRPr="00003769" w:rsidRDefault="00500C23" w:rsidP="00DB0BF0">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p>
    <w:p w14:paraId="0DA292BD" w14:textId="77777777" w:rsidR="00DB0BF0" w:rsidRPr="006B74EE" w:rsidRDefault="00DB0BF0" w:rsidP="00DB0BF0">
      <w:pPr>
        <w:rPr>
          <w:rFonts w:ascii="ＭＳ ゴシック" w:eastAsia="ＭＳ ゴシック" w:hAnsi="ＭＳ ゴシック"/>
          <w:szCs w:val="21"/>
        </w:rPr>
      </w:pPr>
      <w:r w:rsidRPr="006B74EE">
        <w:rPr>
          <w:rFonts w:ascii="ＭＳ ゴシック" w:eastAsia="ＭＳ ゴシック" w:hAnsi="ＭＳ ゴシック" w:hint="eastAsia"/>
          <w:szCs w:val="21"/>
        </w:rPr>
        <w:t>第２章　委託業務の基本事項</w:t>
      </w:r>
    </w:p>
    <w:p w14:paraId="30E4069F" w14:textId="77777777" w:rsidR="00BB168B" w:rsidRPr="006B74EE" w:rsidRDefault="00DB0BF0" w:rsidP="00425BE9">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１　</w:t>
      </w:r>
      <w:r w:rsidR="00D269C9" w:rsidRPr="006B74EE">
        <w:rPr>
          <w:rFonts w:ascii="ＭＳ ゴシック" w:eastAsia="ＭＳ ゴシック" w:hAnsi="ＭＳ ゴシック" w:hint="eastAsia"/>
          <w:szCs w:val="21"/>
        </w:rPr>
        <w:t>委託</w:t>
      </w:r>
      <w:r w:rsidR="001D46D6" w:rsidRPr="006B74EE">
        <w:rPr>
          <w:rFonts w:ascii="ＭＳ ゴシック" w:eastAsia="ＭＳ ゴシック" w:hAnsi="ＭＳ ゴシック" w:hint="eastAsia"/>
          <w:szCs w:val="21"/>
        </w:rPr>
        <w:t>事業</w:t>
      </w:r>
      <w:r w:rsidR="00EA3B8E" w:rsidRPr="006B74EE">
        <w:rPr>
          <w:rFonts w:ascii="ＭＳ ゴシック" w:eastAsia="ＭＳ ゴシック" w:hAnsi="ＭＳ ゴシック" w:hint="eastAsia"/>
          <w:szCs w:val="21"/>
        </w:rPr>
        <w:t>名</w:t>
      </w:r>
      <w:r w:rsidR="00834603" w:rsidRPr="006B74EE">
        <w:rPr>
          <w:rFonts w:ascii="ＭＳ ゴシック" w:eastAsia="ＭＳ ゴシック" w:hAnsi="ＭＳ ゴシック" w:hint="eastAsia"/>
          <w:szCs w:val="21"/>
        </w:rPr>
        <w:t xml:space="preserve">　</w:t>
      </w:r>
      <w:r w:rsidR="00D269C9" w:rsidRPr="006B74EE">
        <w:rPr>
          <w:rFonts w:ascii="ＭＳ ゴシック" w:eastAsia="ＭＳ ゴシック" w:hAnsi="ＭＳ ゴシック" w:hint="eastAsia"/>
          <w:szCs w:val="21"/>
        </w:rPr>
        <w:t xml:space="preserve">　</w:t>
      </w:r>
    </w:p>
    <w:p w14:paraId="36DED0D0" w14:textId="23FF449C" w:rsidR="00D269C9" w:rsidRPr="006B74EE" w:rsidRDefault="00731C46" w:rsidP="00C66517">
      <w:pPr>
        <w:ind w:firstLineChars="400" w:firstLine="840"/>
        <w:rPr>
          <w:rFonts w:ascii="ＭＳ ゴシック" w:eastAsia="ＭＳ ゴシック" w:hAnsi="ＭＳ ゴシック"/>
          <w:szCs w:val="21"/>
        </w:rPr>
      </w:pPr>
      <w:r w:rsidRPr="006B74EE">
        <w:rPr>
          <w:rFonts w:ascii="ＭＳ ゴシック" w:eastAsia="ＭＳ ゴシック" w:hAnsi="ＭＳ ゴシック" w:hint="eastAsia"/>
          <w:szCs w:val="21"/>
        </w:rPr>
        <w:t>2025大阪・関西万博に向けた</w:t>
      </w:r>
      <w:r w:rsidR="00905383" w:rsidRPr="006B74EE">
        <w:rPr>
          <w:rFonts w:ascii="ＭＳ ゴシック" w:eastAsia="ＭＳ ゴシック" w:hAnsi="ＭＳ ゴシック" w:hint="eastAsia"/>
          <w:szCs w:val="21"/>
        </w:rPr>
        <w:t>障がいのあるアーティストによる現代アート発信</w:t>
      </w:r>
      <w:r w:rsidR="00BB168B" w:rsidRPr="006B74EE">
        <w:rPr>
          <w:rFonts w:ascii="ＭＳ ゴシック" w:eastAsia="ＭＳ ゴシック" w:hAnsi="ＭＳ ゴシック" w:hint="eastAsia"/>
          <w:szCs w:val="21"/>
        </w:rPr>
        <w:t>事業</w:t>
      </w:r>
    </w:p>
    <w:p w14:paraId="1CFD873E" w14:textId="77777777" w:rsidR="00426849" w:rsidRPr="006B74EE" w:rsidRDefault="00426849" w:rsidP="0098395C">
      <w:pPr>
        <w:ind w:left="220"/>
        <w:rPr>
          <w:rFonts w:ascii="ＭＳ ゴシック" w:eastAsia="ＭＳ ゴシック" w:hAnsi="ＭＳ ゴシック"/>
          <w:szCs w:val="21"/>
        </w:rPr>
      </w:pPr>
    </w:p>
    <w:p w14:paraId="453A1A88" w14:textId="77777777" w:rsidR="00834603" w:rsidRPr="006B74EE" w:rsidRDefault="00D269C9" w:rsidP="0098395C">
      <w:pPr>
        <w:ind w:left="220"/>
        <w:rPr>
          <w:rFonts w:ascii="ＭＳ ゴシック" w:eastAsia="ＭＳ ゴシック" w:hAnsi="ＭＳ ゴシック"/>
          <w:szCs w:val="21"/>
        </w:rPr>
      </w:pPr>
      <w:r w:rsidRPr="006B74EE">
        <w:rPr>
          <w:rFonts w:ascii="ＭＳ ゴシック" w:eastAsia="ＭＳ ゴシック" w:hAnsi="ＭＳ ゴシック" w:hint="eastAsia"/>
          <w:szCs w:val="21"/>
        </w:rPr>
        <w:t>２</w:t>
      </w:r>
      <w:r w:rsidR="00834603" w:rsidRPr="006B74EE">
        <w:rPr>
          <w:rFonts w:ascii="ＭＳ ゴシック" w:eastAsia="ＭＳ ゴシック" w:hAnsi="ＭＳ ゴシック" w:hint="eastAsia"/>
          <w:szCs w:val="21"/>
        </w:rPr>
        <w:t xml:space="preserve">　契約</w:t>
      </w:r>
      <w:r w:rsidRPr="006B74EE">
        <w:rPr>
          <w:rFonts w:ascii="ＭＳ ゴシック" w:eastAsia="ＭＳ ゴシック" w:hAnsi="ＭＳ ゴシック" w:hint="eastAsia"/>
          <w:szCs w:val="21"/>
        </w:rPr>
        <w:t>期間</w:t>
      </w:r>
    </w:p>
    <w:p w14:paraId="3FEC7D4F" w14:textId="71D2E916" w:rsidR="002E2A10" w:rsidRPr="00EB24D0" w:rsidRDefault="00D269C9" w:rsidP="002E2A10">
      <w:pPr>
        <w:rPr>
          <w:rFonts w:ascii="ＭＳ ゴシック" w:eastAsia="ＭＳ ゴシック" w:hAnsi="ＭＳ ゴシック"/>
        </w:rPr>
      </w:pPr>
      <w:r w:rsidRPr="00905383">
        <w:rPr>
          <w:rFonts w:ascii="ＭＳ ゴシック" w:eastAsia="ＭＳ ゴシック" w:hAnsi="ＭＳ ゴシック" w:hint="eastAsia"/>
          <w:color w:val="0070C0"/>
          <w:szCs w:val="21"/>
        </w:rPr>
        <w:t xml:space="preserve">　</w:t>
      </w:r>
      <w:r w:rsidR="0098395C" w:rsidRPr="00905383">
        <w:rPr>
          <w:rFonts w:ascii="ＭＳ ゴシック" w:eastAsia="ＭＳ ゴシック" w:hAnsi="ＭＳ ゴシック" w:hint="eastAsia"/>
          <w:color w:val="0070C0"/>
          <w:szCs w:val="21"/>
        </w:rPr>
        <w:t xml:space="preserve">　</w:t>
      </w:r>
      <w:r w:rsidR="005D2305">
        <w:rPr>
          <w:rFonts w:ascii="ＭＳ ゴシック" w:eastAsia="ＭＳ ゴシック" w:hAnsi="ＭＳ ゴシック" w:hint="eastAsia"/>
        </w:rPr>
        <w:t xml:space="preserve">　</w:t>
      </w:r>
      <w:r w:rsidR="002E2A10" w:rsidRPr="00EB24D0">
        <w:rPr>
          <w:rFonts w:ascii="ＭＳ ゴシック" w:eastAsia="ＭＳ ゴシック" w:hAnsi="ＭＳ ゴシック" w:hint="eastAsia"/>
        </w:rPr>
        <w:t>令和６（2024）</w:t>
      </w:r>
      <w:r w:rsidR="002E2A10" w:rsidRPr="0035187C">
        <w:rPr>
          <w:rFonts w:ascii="ＭＳ ゴシック" w:eastAsia="ＭＳ ゴシック" w:hAnsi="ＭＳ ゴシック" w:hint="eastAsia"/>
        </w:rPr>
        <w:t>年</w:t>
      </w:r>
      <w:r w:rsidR="00063ECF" w:rsidRPr="0035187C">
        <w:rPr>
          <w:rFonts w:ascii="ＭＳ ゴシック" w:eastAsia="ＭＳ ゴシック" w:hAnsi="ＭＳ ゴシック" w:hint="eastAsia"/>
        </w:rPr>
        <w:t>５</w:t>
      </w:r>
      <w:r w:rsidR="002E2A10" w:rsidRPr="0035187C">
        <w:rPr>
          <w:rFonts w:ascii="ＭＳ ゴシック" w:eastAsia="ＭＳ ゴシック" w:hAnsi="ＭＳ ゴシック" w:hint="eastAsia"/>
        </w:rPr>
        <w:t>月（予定）～令</w:t>
      </w:r>
      <w:r w:rsidR="002E2A10" w:rsidRPr="00EB24D0">
        <w:rPr>
          <w:rFonts w:ascii="ＭＳ ゴシック" w:eastAsia="ＭＳ ゴシック" w:hAnsi="ＭＳ ゴシック" w:hint="eastAsia"/>
        </w:rPr>
        <w:t>和７（2025）年３月31日</w:t>
      </w:r>
    </w:p>
    <w:p w14:paraId="4C13B8EE" w14:textId="19A924A2" w:rsidR="002E2A10" w:rsidRPr="00EB24D0" w:rsidRDefault="002E2A10" w:rsidP="002E2A10">
      <w:pPr>
        <w:ind w:firstLineChars="200" w:firstLine="420"/>
        <w:rPr>
          <w:rFonts w:ascii="ＭＳ ゴシック" w:eastAsia="ＭＳ ゴシック" w:hAnsi="ＭＳ ゴシック"/>
        </w:rPr>
      </w:pPr>
      <w:r w:rsidRPr="00EB24D0">
        <w:rPr>
          <w:rFonts w:ascii="ＭＳ ゴシック" w:eastAsia="ＭＳ ゴシック" w:hAnsi="ＭＳ ゴシック" w:hint="eastAsia"/>
        </w:rPr>
        <w:t xml:space="preserve">　　　　　　　　　　　</w:t>
      </w:r>
    </w:p>
    <w:p w14:paraId="7B3A3066" w14:textId="44E99025" w:rsidR="002E2A10" w:rsidRPr="00EB24D0" w:rsidRDefault="002E2A10" w:rsidP="002E2A10">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３　</w:t>
      </w:r>
      <w:r w:rsidRPr="00EB24D0">
        <w:rPr>
          <w:rFonts w:ascii="ＭＳ ゴシック" w:eastAsia="ＭＳ ゴシック" w:hAnsi="ＭＳ ゴシック" w:hint="eastAsia"/>
        </w:rPr>
        <w:t>開催場所</w:t>
      </w:r>
    </w:p>
    <w:p w14:paraId="025FA52E" w14:textId="21EB1C70" w:rsidR="002E2A10" w:rsidRPr="00EB24D0" w:rsidRDefault="002E2A10" w:rsidP="002E2A10">
      <w:pPr>
        <w:ind w:firstLineChars="100" w:firstLine="210"/>
        <w:rPr>
          <w:rFonts w:ascii="ＭＳ ゴシック" w:eastAsia="ＭＳ ゴシック" w:hAnsi="ＭＳ ゴシック"/>
        </w:rPr>
      </w:pPr>
      <w:r w:rsidRPr="00EB24D0">
        <w:rPr>
          <w:rFonts w:ascii="ＭＳ ゴシック" w:eastAsia="ＭＳ ゴシック" w:hAnsi="ＭＳ ゴシック" w:hint="eastAsia"/>
        </w:rPr>
        <w:t xml:space="preserve">　</w:t>
      </w:r>
      <w:r w:rsidR="005D2305">
        <w:rPr>
          <w:rFonts w:ascii="ＭＳ ゴシック" w:eastAsia="ＭＳ ゴシック" w:hAnsi="ＭＳ ゴシック" w:hint="eastAsia"/>
        </w:rPr>
        <w:t xml:space="preserve">　</w:t>
      </w:r>
      <w:r w:rsidRPr="00EB24D0">
        <w:rPr>
          <w:rFonts w:ascii="ＭＳ ゴシック" w:eastAsia="ＭＳ ゴシック" w:hAnsi="ＭＳ ゴシック" w:hint="eastAsia"/>
        </w:rPr>
        <w:t>府外展示会場（３か所程度）</w:t>
      </w:r>
    </w:p>
    <w:p w14:paraId="6F4CC0DE" w14:textId="77777777" w:rsidR="002E2A10" w:rsidRPr="00EB24D0" w:rsidRDefault="002E2A10" w:rsidP="002E2A10">
      <w:pPr>
        <w:ind w:firstLineChars="100" w:firstLine="210"/>
        <w:rPr>
          <w:rFonts w:ascii="ＭＳ ゴシック" w:eastAsia="ＭＳ ゴシック" w:hAnsi="ＭＳ ゴシック"/>
        </w:rPr>
      </w:pPr>
    </w:p>
    <w:p w14:paraId="6E8FF470" w14:textId="2CFF36DE" w:rsidR="002E2A10" w:rsidRPr="00EB24D0" w:rsidRDefault="002E2A10" w:rsidP="002E2A10">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４　</w:t>
      </w:r>
      <w:r w:rsidRPr="00EB24D0">
        <w:rPr>
          <w:rFonts w:ascii="ＭＳ ゴシック" w:eastAsia="ＭＳ ゴシック" w:hAnsi="ＭＳ ゴシック" w:hint="eastAsia"/>
        </w:rPr>
        <w:t>委託上限額</w:t>
      </w:r>
    </w:p>
    <w:p w14:paraId="02E6B810" w14:textId="59D3D74D" w:rsidR="002E2A10" w:rsidRPr="00EB24D0" w:rsidRDefault="002E2A10" w:rsidP="005D2305">
      <w:pPr>
        <w:tabs>
          <w:tab w:val="center" w:pos="4678"/>
        </w:tabs>
        <w:rPr>
          <w:rFonts w:ascii="ＭＳ ゴシック" w:eastAsia="ＭＳ ゴシック" w:hAnsi="ＭＳ ゴシック"/>
        </w:rPr>
      </w:pPr>
      <w:r w:rsidRPr="00EB24D0">
        <w:rPr>
          <w:rFonts w:ascii="ＭＳ ゴシック" w:eastAsia="ＭＳ ゴシック" w:hAnsi="ＭＳ ゴシック" w:hint="eastAsia"/>
        </w:rPr>
        <w:t xml:space="preserve">    </w:t>
      </w:r>
      <w:r w:rsidR="005D2305">
        <w:rPr>
          <w:rFonts w:ascii="ＭＳ ゴシック" w:eastAsia="ＭＳ ゴシック" w:hAnsi="ＭＳ ゴシック" w:hint="eastAsia"/>
        </w:rPr>
        <w:t xml:space="preserve">　</w:t>
      </w:r>
      <w:r w:rsidR="00814B70">
        <w:rPr>
          <w:rFonts w:ascii="ＭＳ ゴシック" w:eastAsia="ＭＳ ゴシック" w:hAnsi="ＭＳ ゴシック" w:hint="eastAsia"/>
        </w:rPr>
        <w:t>３０</w:t>
      </w:r>
      <w:r w:rsidRPr="00EB24D0">
        <w:rPr>
          <w:rFonts w:ascii="ＭＳ ゴシック" w:eastAsia="ＭＳ ゴシック" w:hAnsi="ＭＳ ゴシック" w:hint="eastAsia"/>
        </w:rPr>
        <w:t>，０００，０００円（税込）</w:t>
      </w:r>
      <w:r w:rsidRPr="00EB24D0">
        <w:rPr>
          <w:rFonts w:ascii="ＭＳ ゴシック" w:eastAsia="ＭＳ ゴシック" w:hAnsi="ＭＳ ゴシック"/>
        </w:rPr>
        <w:tab/>
      </w:r>
    </w:p>
    <w:p w14:paraId="0C67684B" w14:textId="2BAA64EB" w:rsidR="00131B5F" w:rsidRPr="002E2A10" w:rsidRDefault="00131B5F" w:rsidP="002E2A10">
      <w:pPr>
        <w:ind w:firstLineChars="200" w:firstLine="420"/>
        <w:rPr>
          <w:rFonts w:ascii="ＭＳ ゴシック" w:eastAsia="ＭＳ ゴシック" w:hAnsi="ＭＳ ゴシック"/>
          <w:color w:val="0070C0"/>
          <w:szCs w:val="21"/>
        </w:rPr>
      </w:pPr>
    </w:p>
    <w:p w14:paraId="2B218887" w14:textId="77777777" w:rsidR="00C93746" w:rsidRPr="006B74EE" w:rsidRDefault="00D01E45" w:rsidP="00C93746">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５　</w:t>
      </w:r>
      <w:r w:rsidR="00C93746" w:rsidRPr="006B74EE">
        <w:rPr>
          <w:rFonts w:ascii="ＭＳ ゴシック" w:eastAsia="ＭＳ ゴシック" w:hAnsi="ＭＳ ゴシック" w:hint="eastAsia"/>
          <w:szCs w:val="21"/>
        </w:rPr>
        <w:t>人員</w:t>
      </w:r>
      <w:r w:rsidRPr="006B74EE">
        <w:rPr>
          <w:rFonts w:ascii="ＭＳ ゴシック" w:eastAsia="ＭＳ ゴシック" w:hAnsi="ＭＳ ゴシック" w:hint="eastAsia"/>
          <w:szCs w:val="21"/>
        </w:rPr>
        <w:t>配置</w:t>
      </w:r>
    </w:p>
    <w:p w14:paraId="407F7C0F" w14:textId="77777777" w:rsidR="00C93746" w:rsidRPr="006B74EE" w:rsidRDefault="00C93746" w:rsidP="00C93746">
      <w:pPr>
        <w:spacing w:line="320" w:lineRule="exact"/>
        <w:rPr>
          <w:rFonts w:ascii="ＭＳ ゴシック" w:eastAsia="ＭＳ ゴシック" w:hAnsi="ＭＳ ゴシック"/>
          <w:szCs w:val="22"/>
        </w:rPr>
      </w:pPr>
      <w:r w:rsidRPr="006B74EE">
        <w:rPr>
          <w:rFonts w:ascii="ＭＳ ゴシック" w:eastAsia="ＭＳ ゴシック" w:hAnsi="ＭＳ ゴシック" w:hint="eastAsia"/>
          <w:szCs w:val="22"/>
        </w:rPr>
        <w:t xml:space="preserve">　　　　</w:t>
      </w:r>
      <w:r w:rsidR="00B2181B" w:rsidRPr="006B74EE">
        <w:rPr>
          <w:rFonts w:ascii="ＭＳ ゴシック" w:eastAsia="ＭＳ ゴシック" w:hAnsi="ＭＳ ゴシック" w:hint="eastAsia"/>
          <w:szCs w:val="22"/>
        </w:rPr>
        <w:t>受託者は、委託</w:t>
      </w:r>
      <w:r w:rsidR="00C44029" w:rsidRPr="006B74EE">
        <w:rPr>
          <w:rFonts w:ascii="ＭＳ ゴシック" w:eastAsia="ＭＳ ゴシック" w:hAnsi="ＭＳ ゴシック" w:hint="eastAsia"/>
          <w:szCs w:val="22"/>
        </w:rPr>
        <w:t>業務遂行のために必要な職員の</w:t>
      </w:r>
      <w:r w:rsidRPr="006B74EE">
        <w:rPr>
          <w:rFonts w:ascii="ＭＳ ゴシック" w:eastAsia="ＭＳ ゴシック" w:hAnsi="ＭＳ ゴシック" w:hint="eastAsia"/>
          <w:szCs w:val="22"/>
        </w:rPr>
        <w:t>人員</w:t>
      </w:r>
      <w:r w:rsidR="00C44029" w:rsidRPr="006B74EE">
        <w:rPr>
          <w:rFonts w:ascii="ＭＳ ゴシック" w:eastAsia="ＭＳ ゴシック" w:hAnsi="ＭＳ ゴシック" w:hint="eastAsia"/>
          <w:szCs w:val="22"/>
        </w:rPr>
        <w:t>配置</w:t>
      </w:r>
      <w:r w:rsidRPr="006B74EE">
        <w:rPr>
          <w:rFonts w:ascii="ＭＳ ゴシック" w:eastAsia="ＭＳ ゴシック" w:hAnsi="ＭＳ ゴシック" w:hint="eastAsia"/>
          <w:szCs w:val="22"/>
        </w:rPr>
        <w:t>計画</w:t>
      </w:r>
      <w:r w:rsidR="00B2181B" w:rsidRPr="006B74EE">
        <w:rPr>
          <w:rFonts w:ascii="ＭＳ ゴシック" w:eastAsia="ＭＳ ゴシック" w:hAnsi="ＭＳ ゴシック" w:hint="eastAsia"/>
          <w:szCs w:val="22"/>
        </w:rPr>
        <w:t>を作成し、提出</w:t>
      </w:r>
      <w:r w:rsidR="00FA55FF" w:rsidRPr="006B74EE">
        <w:rPr>
          <w:rFonts w:ascii="ＭＳ ゴシック" w:eastAsia="ＭＳ ゴシック" w:hAnsi="ＭＳ ゴシック" w:hint="eastAsia"/>
          <w:szCs w:val="22"/>
        </w:rPr>
        <w:t>すること</w:t>
      </w:r>
      <w:r w:rsidRPr="006B74EE">
        <w:rPr>
          <w:rFonts w:ascii="ＭＳ ゴシック" w:eastAsia="ＭＳ ゴシック" w:hAnsi="ＭＳ ゴシック" w:hint="eastAsia"/>
          <w:szCs w:val="22"/>
        </w:rPr>
        <w:t>。</w:t>
      </w:r>
    </w:p>
    <w:p w14:paraId="75C71D31" w14:textId="77777777" w:rsidR="00C93746" w:rsidRPr="006B74EE" w:rsidRDefault="00C93746" w:rsidP="00C93746">
      <w:pPr>
        <w:spacing w:line="320" w:lineRule="exact"/>
        <w:rPr>
          <w:rFonts w:ascii="ＭＳ ゴシック" w:eastAsia="ＭＳ ゴシック" w:hAnsi="ＭＳ ゴシック"/>
          <w:szCs w:val="22"/>
        </w:rPr>
      </w:pPr>
    </w:p>
    <w:p w14:paraId="72B7E785" w14:textId="77777777" w:rsidR="00C93746" w:rsidRPr="006B74EE" w:rsidRDefault="00C93746" w:rsidP="00C93746">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６　事業実施計画（スケジュール）</w:t>
      </w:r>
    </w:p>
    <w:p w14:paraId="1439C9F0" w14:textId="77777777" w:rsidR="00C93746" w:rsidRPr="006B74EE" w:rsidRDefault="00C93746" w:rsidP="003933C0">
      <w:pPr>
        <w:ind w:leftChars="100" w:left="630" w:hangingChars="200" w:hanging="420"/>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　　　</w:t>
      </w:r>
      <w:r w:rsidR="00B2181B" w:rsidRPr="006B74EE">
        <w:rPr>
          <w:rFonts w:ascii="ＭＳ ゴシック" w:eastAsia="ＭＳ ゴシック" w:hAnsi="ＭＳ ゴシック" w:hint="eastAsia"/>
          <w:szCs w:val="21"/>
        </w:rPr>
        <w:t>受託者は、委託業務遂行</w:t>
      </w:r>
      <w:r w:rsidRPr="006B74EE">
        <w:rPr>
          <w:rFonts w:ascii="ＭＳ ゴシック" w:eastAsia="ＭＳ ゴシック" w:hAnsi="ＭＳ ゴシック" w:hint="eastAsia"/>
          <w:szCs w:val="21"/>
        </w:rPr>
        <w:t>にあたっての、事業実施計画（スケジュール）</w:t>
      </w:r>
      <w:r w:rsidR="00B2181B" w:rsidRPr="006B74EE">
        <w:rPr>
          <w:rFonts w:ascii="ＭＳ ゴシック" w:eastAsia="ＭＳ ゴシック" w:hAnsi="ＭＳ ゴシック" w:hint="eastAsia"/>
          <w:szCs w:val="21"/>
        </w:rPr>
        <w:t>を作成し、提出</w:t>
      </w:r>
      <w:r w:rsidR="00FA55FF" w:rsidRPr="006B74EE">
        <w:rPr>
          <w:rFonts w:ascii="ＭＳ ゴシック" w:eastAsia="ＭＳ ゴシック" w:hAnsi="ＭＳ ゴシック" w:hint="eastAsia"/>
          <w:szCs w:val="21"/>
        </w:rPr>
        <w:t>すること。</w:t>
      </w:r>
    </w:p>
    <w:p w14:paraId="0804AFF7" w14:textId="77777777" w:rsidR="00C93746" w:rsidRPr="006B74EE" w:rsidRDefault="00C93746" w:rsidP="00C93746">
      <w:pPr>
        <w:spacing w:line="320" w:lineRule="exact"/>
        <w:rPr>
          <w:rFonts w:ascii="ＭＳ ゴシック" w:eastAsia="ＭＳ ゴシック" w:hAnsi="ＭＳ ゴシック"/>
          <w:szCs w:val="22"/>
        </w:rPr>
      </w:pPr>
      <w:r w:rsidRPr="006B74EE">
        <w:rPr>
          <w:rFonts w:ascii="ＭＳ ゴシック" w:eastAsia="ＭＳ ゴシック" w:hAnsi="ＭＳ ゴシック" w:hint="eastAsia"/>
          <w:szCs w:val="22"/>
        </w:rPr>
        <w:t xml:space="preserve">　　　　</w:t>
      </w:r>
    </w:p>
    <w:p w14:paraId="36DF5DEA" w14:textId="77777777" w:rsidR="00BD2AD1" w:rsidRPr="006B74EE" w:rsidRDefault="00C93746" w:rsidP="00500BFF">
      <w:pPr>
        <w:ind w:firstLineChars="100" w:firstLine="210"/>
        <w:rPr>
          <w:rFonts w:ascii="ＭＳ ゴシック" w:eastAsia="ＭＳ ゴシック" w:hAnsi="ＭＳ ゴシック"/>
          <w:szCs w:val="21"/>
        </w:rPr>
      </w:pPr>
      <w:r w:rsidRPr="006B74EE">
        <w:rPr>
          <w:rFonts w:ascii="ＭＳ ゴシック" w:eastAsia="ＭＳ ゴシック" w:hAnsi="ＭＳ ゴシック" w:hint="eastAsia"/>
          <w:szCs w:val="21"/>
        </w:rPr>
        <w:t>７</w:t>
      </w:r>
      <w:r w:rsidR="00E6342E" w:rsidRPr="006B74EE">
        <w:rPr>
          <w:rFonts w:ascii="ＭＳ ゴシック" w:eastAsia="ＭＳ ゴシック" w:hAnsi="ＭＳ ゴシック" w:hint="eastAsia"/>
          <w:szCs w:val="21"/>
        </w:rPr>
        <w:t xml:space="preserve">　成果品の帰属等</w:t>
      </w:r>
    </w:p>
    <w:p w14:paraId="75D0BABB" w14:textId="01F22DE4" w:rsidR="00E6342E" w:rsidRPr="00AA100B" w:rsidRDefault="00E6342E" w:rsidP="005D2305">
      <w:pPr>
        <w:ind w:leftChars="337" w:left="708" w:firstLineChars="67" w:firstLine="141"/>
        <w:rPr>
          <w:rFonts w:ascii="ＭＳ ゴシック" w:eastAsia="ＭＳ ゴシック" w:hAnsi="ＭＳ ゴシック"/>
          <w:szCs w:val="21"/>
        </w:rPr>
      </w:pPr>
      <w:r w:rsidRPr="006B74EE">
        <w:rPr>
          <w:rFonts w:ascii="ＭＳ ゴシック" w:eastAsia="ＭＳ ゴシック" w:hAnsi="ＭＳ ゴシック" w:hint="eastAsia"/>
          <w:szCs w:val="21"/>
        </w:rPr>
        <w:t>この契約の成果品（</w:t>
      </w:r>
      <w:r w:rsidR="00905383" w:rsidRPr="006B74EE">
        <w:rPr>
          <w:rFonts w:ascii="ＭＳ ゴシック" w:eastAsia="ＭＳ ゴシック" w:hAnsi="ＭＳ ゴシック" w:hint="eastAsia"/>
          <w:szCs w:val="21"/>
        </w:rPr>
        <w:t>アーカイブ構築にかかる一切の成果品、</w:t>
      </w:r>
      <w:r w:rsidR="00987BCF" w:rsidRPr="006B74EE">
        <w:rPr>
          <w:rFonts w:ascii="ＭＳ ゴシック" w:eastAsia="ＭＳ ゴシック" w:hAnsi="ＭＳ ゴシック" w:hint="eastAsia"/>
          <w:szCs w:val="21"/>
        </w:rPr>
        <w:t>業務マニュアル</w:t>
      </w:r>
      <w:r w:rsidR="00DA4EAC" w:rsidRPr="006B74EE">
        <w:rPr>
          <w:rFonts w:ascii="ＭＳ ゴシック" w:eastAsia="ＭＳ ゴシック" w:hAnsi="ＭＳ ゴシック" w:hint="eastAsia"/>
          <w:szCs w:val="21"/>
        </w:rPr>
        <w:t>などの著作物を含む。</w:t>
      </w:r>
      <w:r w:rsidR="00C9045B" w:rsidRPr="00AA100B">
        <w:rPr>
          <w:rFonts w:ascii="ＭＳ ゴシック" w:eastAsia="ＭＳ ゴシック" w:hAnsi="ＭＳ ゴシック" w:hint="eastAsia"/>
          <w:szCs w:val="21"/>
        </w:rPr>
        <w:t>ただし、制作された</w:t>
      </w:r>
      <w:r w:rsidR="00A4623A" w:rsidRPr="00AA100B">
        <w:rPr>
          <w:rFonts w:ascii="ＭＳ ゴシック" w:eastAsia="ＭＳ ゴシック" w:hAnsi="ＭＳ ゴシック" w:hint="eastAsia"/>
          <w:szCs w:val="21"/>
        </w:rPr>
        <w:t>アート作品等</w:t>
      </w:r>
      <w:r w:rsidR="00C9045B" w:rsidRPr="00AA100B">
        <w:rPr>
          <w:rFonts w:ascii="ＭＳ ゴシック" w:eastAsia="ＭＳ ゴシック" w:hAnsi="ＭＳ ゴシック" w:hint="eastAsia"/>
          <w:szCs w:val="21"/>
        </w:rPr>
        <w:t>は除く。</w:t>
      </w:r>
      <w:r w:rsidR="00DA4EAC" w:rsidRPr="00AA100B">
        <w:rPr>
          <w:rFonts w:ascii="ＭＳ ゴシック" w:eastAsia="ＭＳ ゴシック" w:hAnsi="ＭＳ ゴシック" w:hint="eastAsia"/>
          <w:szCs w:val="21"/>
        </w:rPr>
        <w:t>）に関する著作権（著</w:t>
      </w:r>
      <w:r w:rsidRPr="00AA100B">
        <w:rPr>
          <w:rFonts w:ascii="ＭＳ ゴシック" w:eastAsia="ＭＳ ゴシック" w:hAnsi="ＭＳ ゴシック" w:hint="eastAsia"/>
          <w:szCs w:val="21"/>
        </w:rPr>
        <w:t>作権法（昭和</w:t>
      </w:r>
      <w:r w:rsidRPr="00AA100B">
        <w:rPr>
          <w:rFonts w:ascii="ＭＳ ゴシック" w:eastAsia="ＭＳ ゴシック" w:hAnsi="ＭＳ ゴシック"/>
          <w:szCs w:val="21"/>
        </w:rPr>
        <w:t>45</w:t>
      </w:r>
      <w:r w:rsidRPr="00AA100B">
        <w:rPr>
          <w:rFonts w:ascii="ＭＳ ゴシック" w:eastAsia="ＭＳ ゴシック" w:hAnsi="ＭＳ ゴシック" w:hint="eastAsia"/>
          <w:szCs w:val="21"/>
        </w:rPr>
        <w:t>年法律第</w:t>
      </w:r>
      <w:r w:rsidRPr="00AA100B">
        <w:rPr>
          <w:rFonts w:ascii="ＭＳ ゴシック" w:eastAsia="ＭＳ ゴシック" w:hAnsi="ＭＳ ゴシック"/>
          <w:szCs w:val="21"/>
        </w:rPr>
        <w:t>48</w:t>
      </w:r>
      <w:r w:rsidRPr="00AA100B">
        <w:rPr>
          <w:rFonts w:ascii="ＭＳ ゴシック" w:eastAsia="ＭＳ ゴシック" w:hAnsi="ＭＳ ゴシック" w:hint="eastAsia"/>
          <w:szCs w:val="21"/>
        </w:rPr>
        <w:t>号）に規定する権利をいう。以下同じ）は、府に帰属</w:t>
      </w:r>
      <w:r w:rsidR="00FA55FF" w:rsidRPr="00AA100B">
        <w:rPr>
          <w:rFonts w:ascii="ＭＳ ゴシック" w:eastAsia="ＭＳ ゴシック" w:hAnsi="ＭＳ ゴシック" w:hint="eastAsia"/>
          <w:szCs w:val="21"/>
        </w:rPr>
        <w:t>する</w:t>
      </w:r>
      <w:r w:rsidRPr="00AA100B">
        <w:rPr>
          <w:rFonts w:ascii="ＭＳ ゴシック" w:eastAsia="ＭＳ ゴシック" w:hAnsi="ＭＳ ゴシック" w:hint="eastAsia"/>
          <w:szCs w:val="21"/>
        </w:rPr>
        <w:t>。</w:t>
      </w:r>
      <w:r w:rsidRPr="00AA100B">
        <w:rPr>
          <w:rFonts w:ascii="ＭＳ ゴシック" w:eastAsia="ＭＳ ゴシック" w:hAnsi="ＭＳ ゴシック"/>
          <w:szCs w:val="21"/>
        </w:rPr>
        <w:t xml:space="preserve"> </w:t>
      </w:r>
    </w:p>
    <w:p w14:paraId="42D72792" w14:textId="2EF7828F" w:rsidR="00A4623A" w:rsidRDefault="00A4623A" w:rsidP="005D2305">
      <w:pPr>
        <w:ind w:leftChars="337" w:left="708" w:firstLineChars="100" w:firstLine="210"/>
        <w:rPr>
          <w:rFonts w:ascii="ＭＳ ゴシック" w:eastAsia="ＭＳ ゴシック" w:hAnsi="ＭＳ ゴシック"/>
          <w:szCs w:val="21"/>
        </w:rPr>
      </w:pPr>
      <w:r w:rsidRPr="00AA100B">
        <w:rPr>
          <w:rFonts w:ascii="ＭＳ ゴシック" w:eastAsia="ＭＳ ゴシック" w:hAnsi="ＭＳ ゴシック" w:hint="eastAsia"/>
          <w:szCs w:val="21"/>
        </w:rPr>
        <w:t>本事業実施にあたって制作されたアート作品等の著作権は著作者にあるものとし、成果物には含めないこととする</w:t>
      </w:r>
      <w:r w:rsidRPr="00AA7401">
        <w:rPr>
          <w:rFonts w:ascii="ＭＳ ゴシック" w:eastAsia="ＭＳ ゴシック" w:hAnsi="ＭＳ ゴシック" w:hint="eastAsia"/>
          <w:szCs w:val="21"/>
        </w:rPr>
        <w:t>。</w:t>
      </w:r>
      <w:r w:rsidR="00911FE1" w:rsidRPr="00AA7401">
        <w:rPr>
          <w:rFonts w:ascii="ＭＳ ゴシック" w:eastAsia="ＭＳ ゴシック" w:hAnsi="ＭＳ ゴシック" w:hint="eastAsia"/>
          <w:szCs w:val="21"/>
        </w:rPr>
        <w:t>また、本事業終了後、原則的に作品は著作者または著作者の属する福祉サービス事業所等に返却するものとする。</w:t>
      </w:r>
    </w:p>
    <w:p w14:paraId="68587CC4" w14:textId="25B75CB9" w:rsidR="005D2305" w:rsidRDefault="005D2305" w:rsidP="005D2305">
      <w:pPr>
        <w:rPr>
          <w:rFonts w:ascii="ＭＳ ゴシック" w:eastAsia="ＭＳ ゴシック" w:hAnsi="ＭＳ ゴシック"/>
          <w:szCs w:val="21"/>
        </w:rPr>
      </w:pPr>
    </w:p>
    <w:p w14:paraId="066CDFCE" w14:textId="4AFDBA11" w:rsidR="005D2305" w:rsidRDefault="005D2305" w:rsidP="005D2305">
      <w:pPr>
        <w:rPr>
          <w:rFonts w:ascii="ＭＳ ゴシック" w:eastAsia="ＭＳ ゴシック" w:hAnsi="ＭＳ ゴシック"/>
          <w:szCs w:val="21"/>
        </w:rPr>
      </w:pPr>
      <w:r>
        <w:rPr>
          <w:rFonts w:ascii="ＭＳ ゴシック" w:eastAsia="ＭＳ ゴシック" w:hAnsi="ＭＳ ゴシック" w:hint="eastAsia"/>
          <w:szCs w:val="21"/>
        </w:rPr>
        <w:t xml:space="preserve">　８　その他</w:t>
      </w:r>
    </w:p>
    <w:p w14:paraId="463EE7BD" w14:textId="4EA5D6B3" w:rsidR="005D2305" w:rsidRPr="006B74EE" w:rsidRDefault="005D2305" w:rsidP="005D2305">
      <w:pPr>
        <w:tabs>
          <w:tab w:val="left" w:pos="142"/>
        </w:tabs>
        <w:ind w:leftChars="203" w:left="777" w:hangingChars="167" w:hanging="351"/>
        <w:rPr>
          <w:rFonts w:ascii="ＭＳ ゴシック" w:eastAsia="ＭＳ ゴシック" w:hAnsi="ＭＳ ゴシック"/>
          <w:szCs w:val="21"/>
        </w:rPr>
      </w:pPr>
      <w:r>
        <w:rPr>
          <w:rFonts w:ascii="ＭＳ ゴシック" w:eastAsia="ＭＳ ゴシック" w:hAnsi="ＭＳ ゴシック" w:hint="eastAsia"/>
          <w:szCs w:val="21"/>
        </w:rPr>
        <w:t xml:space="preserve">　　令和７年度開催の万博会場での展示についてはP.</w:t>
      </w:r>
      <w:r w:rsidR="007A7BC7">
        <w:rPr>
          <w:rFonts w:ascii="ＭＳ ゴシック" w:eastAsia="ＭＳ ゴシック" w:hAnsi="ＭＳ ゴシック" w:hint="eastAsia"/>
          <w:szCs w:val="21"/>
        </w:rPr>
        <w:t>５</w:t>
      </w:r>
      <w:r>
        <w:rPr>
          <w:rFonts w:ascii="ＭＳ ゴシック" w:eastAsia="ＭＳ ゴシック" w:hAnsi="ＭＳ ゴシック" w:hint="eastAsia"/>
          <w:szCs w:val="21"/>
        </w:rPr>
        <w:t>「２提案に際しての参考資料」（１）を参照のこと。</w:t>
      </w:r>
    </w:p>
    <w:p w14:paraId="63987BF6" w14:textId="77777777" w:rsidR="009749F5" w:rsidRPr="006B74EE" w:rsidRDefault="009749F5" w:rsidP="00EC05CC">
      <w:pPr>
        <w:rPr>
          <w:rFonts w:ascii="ＭＳ ゴシック" w:eastAsia="ＭＳ ゴシック" w:hAnsi="ＭＳ ゴシック"/>
          <w:szCs w:val="21"/>
        </w:rPr>
      </w:pPr>
    </w:p>
    <w:p w14:paraId="6BD87916" w14:textId="77777777" w:rsidR="00C876E5" w:rsidRPr="006B74EE" w:rsidRDefault="00C876E5" w:rsidP="00EC05CC">
      <w:pPr>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　＜提案にあたって踏まえるべき基本的な考え方＞</w:t>
      </w:r>
    </w:p>
    <w:p w14:paraId="6AAA3055" w14:textId="77777777" w:rsidR="008A7BFD" w:rsidRPr="00C4346B" w:rsidRDefault="00C876E5" w:rsidP="007E25FD">
      <w:pPr>
        <w:ind w:left="210" w:rightChars="-133" w:right="-279" w:hangingChars="100" w:hanging="210"/>
        <w:rPr>
          <w:rFonts w:ascii="ＭＳ ゴシック" w:eastAsia="ＭＳ ゴシック" w:hAnsi="ＭＳ ゴシック"/>
          <w:szCs w:val="21"/>
        </w:rPr>
      </w:pPr>
      <w:r w:rsidRPr="006B74EE">
        <w:rPr>
          <w:rFonts w:ascii="ＭＳ ゴシック" w:eastAsia="ＭＳ ゴシック" w:hAnsi="ＭＳ ゴシック" w:hint="eastAsia"/>
          <w:szCs w:val="21"/>
        </w:rPr>
        <w:t xml:space="preserve">　　</w:t>
      </w:r>
      <w:r w:rsidR="00516C09" w:rsidRPr="006B74EE">
        <w:rPr>
          <w:rFonts w:ascii="ＭＳ ゴシック" w:eastAsia="ＭＳ ゴシック" w:hAnsi="ＭＳ ゴシック" w:hint="eastAsia"/>
          <w:szCs w:val="21"/>
        </w:rPr>
        <w:t>第１章の目的を実現するために、事業の提案にあたっては、本事業の企画及び業務遂行にあたっての、基</w:t>
      </w:r>
      <w:r w:rsidR="00516C09" w:rsidRPr="00C4346B">
        <w:rPr>
          <w:rFonts w:ascii="ＭＳ ゴシック" w:eastAsia="ＭＳ ゴシック" w:hAnsi="ＭＳ ゴシック" w:hint="eastAsia"/>
          <w:szCs w:val="21"/>
        </w:rPr>
        <w:t>本方針・</w:t>
      </w:r>
      <w:r w:rsidR="00E76351" w:rsidRPr="00C4346B">
        <w:rPr>
          <w:rFonts w:ascii="ＭＳ ゴシック" w:eastAsia="ＭＳ ゴシック" w:hAnsi="ＭＳ ゴシック" w:hint="eastAsia"/>
          <w:szCs w:val="21"/>
        </w:rPr>
        <w:t>具体的な取り組み内容を</w:t>
      </w:r>
      <w:r w:rsidR="00C6707E" w:rsidRPr="00C4346B">
        <w:rPr>
          <w:rFonts w:ascii="ＭＳ ゴシック" w:eastAsia="ＭＳ ゴシック" w:hAnsi="ＭＳ ゴシック" w:hint="eastAsia"/>
          <w:szCs w:val="21"/>
        </w:rPr>
        <w:t>提案</w:t>
      </w:r>
      <w:r w:rsidR="00516C09" w:rsidRPr="00C4346B">
        <w:rPr>
          <w:rFonts w:ascii="ＭＳ ゴシック" w:eastAsia="ＭＳ ゴシック" w:hAnsi="ＭＳ ゴシック" w:hint="eastAsia"/>
          <w:szCs w:val="21"/>
        </w:rPr>
        <w:t>すること。</w:t>
      </w:r>
    </w:p>
    <w:p w14:paraId="1E0D2A16" w14:textId="2E7B49A4" w:rsidR="00E9333C" w:rsidRPr="00C4346B" w:rsidRDefault="00975E74" w:rsidP="00E6342E">
      <w:pPr>
        <w:rPr>
          <w:rFonts w:ascii="ＭＳ ゴシック" w:eastAsia="ＭＳ ゴシック" w:hAnsi="ＭＳ ゴシック"/>
          <w:szCs w:val="21"/>
        </w:rPr>
      </w:pPr>
      <w:r w:rsidRPr="00C4346B">
        <w:rPr>
          <w:rFonts w:ascii="ＭＳ ゴシック" w:eastAsia="ＭＳ ゴシック" w:hAnsi="ＭＳ ゴシック" w:hint="eastAsia"/>
          <w:szCs w:val="21"/>
        </w:rPr>
        <w:t xml:space="preserve">　</w:t>
      </w:r>
    </w:p>
    <w:p w14:paraId="14DD5633" w14:textId="0A40AE35" w:rsidR="00044B48" w:rsidRPr="00C4346B" w:rsidRDefault="00044B48" w:rsidP="00E6342E">
      <w:pPr>
        <w:rPr>
          <w:rFonts w:ascii="ＭＳ ゴシック" w:eastAsia="ＭＳ ゴシック" w:hAnsi="ＭＳ ゴシック"/>
          <w:szCs w:val="21"/>
        </w:rPr>
      </w:pPr>
    </w:p>
    <w:p w14:paraId="6E67EC43" w14:textId="45CE1611" w:rsidR="00044B48" w:rsidRPr="00C4346B" w:rsidRDefault="00044B48" w:rsidP="00E6342E">
      <w:pPr>
        <w:rPr>
          <w:rFonts w:ascii="ＭＳ ゴシック" w:eastAsia="ＭＳ ゴシック" w:hAnsi="ＭＳ ゴシック"/>
          <w:szCs w:val="21"/>
        </w:rPr>
      </w:pPr>
    </w:p>
    <w:p w14:paraId="5F36E6FA" w14:textId="67A6B5CE" w:rsidR="000C48F0" w:rsidRDefault="000C48F0" w:rsidP="00E6342E">
      <w:pPr>
        <w:rPr>
          <w:rFonts w:ascii="ＭＳ ゴシック" w:eastAsia="ＭＳ ゴシック" w:hAnsi="ＭＳ ゴシック"/>
          <w:szCs w:val="21"/>
        </w:rPr>
      </w:pPr>
    </w:p>
    <w:p w14:paraId="7DCDF8A6" w14:textId="7011C852" w:rsidR="00044B48" w:rsidRDefault="00044B48" w:rsidP="00E6342E">
      <w:pPr>
        <w:rPr>
          <w:rFonts w:ascii="ＭＳ ゴシック" w:eastAsia="ＭＳ ゴシック" w:hAnsi="ＭＳ ゴシック"/>
          <w:szCs w:val="21"/>
        </w:rPr>
      </w:pPr>
    </w:p>
    <w:p w14:paraId="753ED418" w14:textId="77777777" w:rsidR="00911FE1" w:rsidRPr="00C4346B" w:rsidRDefault="00911FE1" w:rsidP="00E6342E">
      <w:pPr>
        <w:rPr>
          <w:rFonts w:ascii="ＭＳ ゴシック" w:eastAsia="ＭＳ ゴシック" w:hAnsi="ＭＳ ゴシック"/>
          <w:szCs w:val="21"/>
        </w:rPr>
      </w:pPr>
    </w:p>
    <w:p w14:paraId="7A145578" w14:textId="77777777" w:rsidR="002C4726" w:rsidRPr="00EB1611" w:rsidRDefault="00E6342E" w:rsidP="00E6342E">
      <w:pPr>
        <w:rPr>
          <w:rFonts w:ascii="ＭＳ ゴシック" w:eastAsia="ＭＳ ゴシック" w:hAnsi="ＭＳ ゴシック"/>
          <w:szCs w:val="21"/>
        </w:rPr>
      </w:pPr>
      <w:r w:rsidRPr="00EB1611">
        <w:rPr>
          <w:rFonts w:ascii="ＭＳ ゴシック" w:eastAsia="ＭＳ ゴシック" w:hAnsi="ＭＳ ゴシック" w:hint="eastAsia"/>
          <w:szCs w:val="21"/>
        </w:rPr>
        <w:lastRenderedPageBreak/>
        <w:t>第</w:t>
      </w:r>
      <w:r w:rsidR="001F2B6A" w:rsidRPr="00EB1611">
        <w:rPr>
          <w:rFonts w:ascii="ＭＳ ゴシック" w:eastAsia="ＭＳ ゴシック" w:hAnsi="ＭＳ ゴシック" w:hint="eastAsia"/>
          <w:szCs w:val="21"/>
        </w:rPr>
        <w:t>３</w:t>
      </w:r>
      <w:r w:rsidRPr="00EB1611">
        <w:rPr>
          <w:rFonts w:ascii="ＭＳ ゴシック" w:eastAsia="ＭＳ ゴシック" w:hAnsi="ＭＳ ゴシック" w:hint="eastAsia"/>
          <w:szCs w:val="21"/>
        </w:rPr>
        <w:t>章　委託業務の実施</w:t>
      </w:r>
    </w:p>
    <w:p w14:paraId="791FE7BC" w14:textId="77777777" w:rsidR="00721663" w:rsidRPr="00EB1611" w:rsidRDefault="00E6342E" w:rsidP="00E6342E">
      <w:pPr>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第１章の目的を実現するため</w:t>
      </w:r>
      <w:r w:rsidR="00987BCF" w:rsidRPr="00EB1611">
        <w:rPr>
          <w:rFonts w:ascii="ＭＳ ゴシック" w:eastAsia="ＭＳ ゴシック" w:hAnsi="ＭＳ ゴシック" w:hint="eastAsia"/>
          <w:szCs w:val="21"/>
        </w:rPr>
        <w:t>に</w:t>
      </w:r>
      <w:r w:rsidRPr="00EB1611">
        <w:rPr>
          <w:rFonts w:ascii="ＭＳ ゴシック" w:eastAsia="ＭＳ ゴシック" w:hAnsi="ＭＳ ゴシック" w:hint="eastAsia"/>
          <w:szCs w:val="21"/>
        </w:rPr>
        <w:t>、以下の業務を</w:t>
      </w:r>
      <w:r w:rsidR="006A0077" w:rsidRPr="00EB1611">
        <w:rPr>
          <w:rFonts w:ascii="ＭＳ ゴシック" w:eastAsia="ＭＳ ゴシック" w:hAnsi="ＭＳ ゴシック" w:hint="eastAsia"/>
          <w:szCs w:val="21"/>
        </w:rPr>
        <w:t>実施すること</w:t>
      </w:r>
      <w:r w:rsidRPr="00EB1611">
        <w:rPr>
          <w:rFonts w:ascii="ＭＳ ゴシック" w:eastAsia="ＭＳ ゴシック" w:hAnsi="ＭＳ ゴシック" w:hint="eastAsia"/>
          <w:szCs w:val="21"/>
        </w:rPr>
        <w:t>。</w:t>
      </w:r>
    </w:p>
    <w:p w14:paraId="5809FCF9" w14:textId="46A6B79C" w:rsidR="00721663" w:rsidRPr="00EB1611" w:rsidRDefault="00721663" w:rsidP="00932836">
      <w:pPr>
        <w:ind w:left="21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なお、実施にあたっては</w:t>
      </w:r>
      <w:r w:rsidR="00A85D77" w:rsidRPr="00EB1611">
        <w:rPr>
          <w:rFonts w:ascii="ＭＳ ゴシック" w:eastAsia="ＭＳ ゴシック" w:hAnsi="ＭＳ ゴシック" w:hint="eastAsia"/>
          <w:szCs w:val="21"/>
        </w:rPr>
        <w:t>「</w:t>
      </w:r>
      <w:r w:rsidR="00932836" w:rsidRPr="00EB1611">
        <w:rPr>
          <w:rFonts w:ascii="ＭＳ ゴシック" w:eastAsia="ＭＳ ゴシック" w:hAnsi="ＭＳ ゴシック" w:hint="eastAsia"/>
          <w:szCs w:val="21"/>
        </w:rPr>
        <w:t>障害者による文化芸術活動の推進に関する法律」に基づく『大阪計画』（令和６年３月策定予定）や、</w:t>
      </w:r>
      <w:r w:rsidR="000010FE" w:rsidRPr="00EB1611">
        <w:rPr>
          <w:rFonts w:ascii="ＭＳ ゴシック" w:eastAsia="ＭＳ ゴシック" w:hAnsi="ＭＳ ゴシック" w:hint="eastAsia"/>
          <w:szCs w:val="21"/>
        </w:rPr>
        <w:t>大阪府障がい者施策推進協議会文化芸術部会における「今後の大阪府における施策について」等の方向性に基づき、</w:t>
      </w:r>
      <w:r w:rsidR="00B32F61" w:rsidRPr="00EB1611">
        <w:rPr>
          <w:rFonts w:ascii="ＭＳ ゴシック" w:eastAsia="ＭＳ ゴシック" w:hAnsi="ＭＳ ゴシック" w:hint="eastAsia"/>
          <w:szCs w:val="21"/>
        </w:rPr>
        <w:t>次の企画運営にかかる</w:t>
      </w:r>
      <w:r w:rsidR="00A85D77" w:rsidRPr="00EB1611">
        <w:rPr>
          <w:rFonts w:ascii="ＭＳ ゴシック" w:eastAsia="ＭＳ ゴシック" w:hAnsi="ＭＳ ゴシック" w:hint="eastAsia"/>
          <w:szCs w:val="21"/>
        </w:rPr>
        <w:t>業務</w:t>
      </w:r>
      <w:r w:rsidRPr="00EB1611">
        <w:rPr>
          <w:rFonts w:ascii="ＭＳ ゴシック" w:eastAsia="ＭＳ ゴシック" w:hAnsi="ＭＳ ゴシック" w:hint="eastAsia"/>
          <w:szCs w:val="21"/>
        </w:rPr>
        <w:t>を行うこと。</w:t>
      </w:r>
    </w:p>
    <w:p w14:paraId="50B5AF12" w14:textId="77777777" w:rsidR="000010FE" w:rsidRPr="00EB1611" w:rsidRDefault="000010FE" w:rsidP="00E6342E">
      <w:pPr>
        <w:rPr>
          <w:rFonts w:ascii="ＭＳ ゴシック" w:eastAsia="ＭＳ ゴシック" w:hAnsi="ＭＳ ゴシック"/>
          <w:szCs w:val="21"/>
        </w:rPr>
      </w:pPr>
    </w:p>
    <w:p w14:paraId="743EF2F2" w14:textId="4AF560DA" w:rsidR="00327707" w:rsidRPr="00EB1611" w:rsidRDefault="00FF2567" w:rsidP="00E6342E">
      <w:pPr>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F97953" w:rsidRPr="00EB1611">
        <w:rPr>
          <w:rFonts w:ascii="ＭＳ ゴシック" w:eastAsia="ＭＳ ゴシック" w:hAnsi="ＭＳ ゴシック" w:hint="eastAsia"/>
          <w:szCs w:val="21"/>
        </w:rPr>
        <w:t>１</w:t>
      </w:r>
      <w:r w:rsidR="00327707" w:rsidRPr="00EB1611">
        <w:rPr>
          <w:rFonts w:ascii="ＭＳ ゴシック" w:eastAsia="ＭＳ ゴシック" w:hAnsi="ＭＳ ゴシック" w:hint="eastAsia"/>
          <w:szCs w:val="21"/>
        </w:rPr>
        <w:t xml:space="preserve">　業務内容</w:t>
      </w:r>
    </w:p>
    <w:p w14:paraId="05608C61" w14:textId="673F25C4" w:rsidR="00AF7F89" w:rsidRDefault="00AF7F89" w:rsidP="00EB1611">
      <w:pPr>
        <w:pStyle w:val="ae"/>
        <w:numPr>
          <w:ilvl w:val="0"/>
          <w:numId w:val="33"/>
        </w:numPr>
        <w:ind w:leftChars="0"/>
        <w:rPr>
          <w:rFonts w:ascii="ＭＳ ゴシック" w:eastAsia="ＭＳ ゴシック" w:hAnsi="ＭＳ ゴシック"/>
          <w:szCs w:val="21"/>
        </w:rPr>
      </w:pPr>
      <w:r>
        <w:rPr>
          <w:rFonts w:ascii="ＭＳ ゴシック" w:eastAsia="ＭＳ ゴシック" w:hAnsi="ＭＳ ゴシック" w:hint="eastAsia"/>
          <w:szCs w:val="21"/>
        </w:rPr>
        <w:t>業務内容及び提案を求める事項</w:t>
      </w:r>
    </w:p>
    <w:p w14:paraId="6308AD7C" w14:textId="47D30480" w:rsidR="00EB1611" w:rsidRPr="00EB1611" w:rsidRDefault="00EB1611" w:rsidP="00AF7F89">
      <w:pPr>
        <w:pStyle w:val="ae"/>
        <w:ind w:leftChars="0" w:left="928"/>
        <w:rPr>
          <w:rFonts w:ascii="ＭＳ ゴシック" w:eastAsia="ＭＳ ゴシック" w:hAnsi="ＭＳ ゴシック"/>
          <w:szCs w:val="21"/>
        </w:rPr>
      </w:pPr>
      <w:r w:rsidRPr="00EB1611">
        <w:rPr>
          <w:rFonts w:ascii="ＭＳ ゴシック" w:eastAsia="ＭＳ ゴシック" w:hAnsi="ＭＳ ゴシック" w:hint="eastAsia"/>
          <w:szCs w:val="21"/>
        </w:rPr>
        <w:t>以下の「ア」～「エ」の業務を行うこと。</w:t>
      </w:r>
    </w:p>
    <w:p w14:paraId="4B041EDA" w14:textId="1FB182D6" w:rsidR="00BA4947" w:rsidRPr="00EB1611" w:rsidRDefault="00EB1611" w:rsidP="00EB1611">
      <w:pPr>
        <w:pStyle w:val="ae"/>
        <w:ind w:leftChars="0" w:left="928"/>
        <w:rPr>
          <w:rFonts w:ascii="ＭＳ ゴシック" w:eastAsia="ＭＳ ゴシック" w:hAnsi="ＭＳ ゴシック"/>
          <w:szCs w:val="21"/>
        </w:rPr>
      </w:pPr>
      <w:r w:rsidRPr="00EB1611">
        <w:rPr>
          <w:rFonts w:ascii="ＭＳ ゴシック" w:eastAsia="ＭＳ ゴシック" w:hAnsi="ＭＳ ゴシック" w:hint="eastAsia"/>
          <w:szCs w:val="21"/>
        </w:rPr>
        <w:t>なお、</w:t>
      </w:r>
      <w:r w:rsidR="00BA4947" w:rsidRPr="00EB1611">
        <w:rPr>
          <w:rFonts w:ascii="ＭＳ ゴシック" w:eastAsia="ＭＳ ゴシック" w:hAnsi="ＭＳ ゴシック" w:hint="eastAsia"/>
          <w:szCs w:val="21"/>
        </w:rPr>
        <w:t>令和７年度に万博会場での展示会（</w:t>
      </w:r>
      <w:bookmarkStart w:id="4" w:name="_Hlk157786467"/>
      <w:r>
        <w:rPr>
          <w:rFonts w:ascii="ＭＳ ゴシック" w:eastAsia="ＭＳ ゴシック" w:hAnsi="ＭＳ ゴシック" w:hint="eastAsia"/>
          <w:szCs w:val="21"/>
        </w:rPr>
        <w:t>P.</w:t>
      </w:r>
      <w:r w:rsidR="005C39ED">
        <w:rPr>
          <w:rFonts w:ascii="ＭＳ ゴシック" w:eastAsia="ＭＳ ゴシック" w:hAnsi="ＭＳ ゴシック" w:hint="eastAsia"/>
          <w:szCs w:val="21"/>
        </w:rPr>
        <w:t>５</w:t>
      </w:r>
      <w:r>
        <w:rPr>
          <w:rFonts w:ascii="ＭＳ ゴシック" w:eastAsia="ＭＳ ゴシック" w:hAnsi="ＭＳ ゴシック" w:hint="eastAsia"/>
          <w:szCs w:val="21"/>
        </w:rPr>
        <w:t>「２提案に際しての参考資料」（１）</w:t>
      </w:r>
      <w:bookmarkEnd w:id="4"/>
      <w:r w:rsidR="00BA4947" w:rsidRPr="00EB1611">
        <w:rPr>
          <w:rFonts w:ascii="ＭＳ ゴシック" w:eastAsia="ＭＳ ゴシック" w:hAnsi="ＭＳ ゴシック" w:hint="eastAsia"/>
          <w:szCs w:val="21"/>
        </w:rPr>
        <w:t>参照）</w:t>
      </w:r>
      <w:r w:rsidR="005C39ED" w:rsidRPr="00EB1611">
        <w:rPr>
          <w:rFonts w:ascii="ＭＳ ゴシック" w:eastAsia="ＭＳ ゴシック" w:hAnsi="ＭＳ ゴシック" w:hint="eastAsia"/>
          <w:szCs w:val="21"/>
        </w:rPr>
        <w:t>を実施</w:t>
      </w:r>
      <w:r w:rsidR="00BA4947" w:rsidRPr="00EB1611">
        <w:rPr>
          <w:rFonts w:ascii="ＭＳ ゴシック" w:eastAsia="ＭＳ ゴシック" w:hAnsi="ＭＳ ゴシック" w:hint="eastAsia"/>
          <w:szCs w:val="21"/>
        </w:rPr>
        <w:t>するため</w:t>
      </w:r>
      <w:r w:rsidRPr="00EB1611">
        <w:rPr>
          <w:rFonts w:ascii="ＭＳ ゴシック" w:eastAsia="ＭＳ ゴシック" w:hAnsi="ＭＳ ゴシック" w:hint="eastAsia"/>
          <w:szCs w:val="21"/>
        </w:rPr>
        <w:t>の準備を兼ねるものである。</w:t>
      </w:r>
    </w:p>
    <w:p w14:paraId="138CECE4" w14:textId="78207778" w:rsidR="00BA4947" w:rsidRPr="00EB1611" w:rsidRDefault="00BA4947" w:rsidP="00014B58">
      <w:pPr>
        <w:ind w:firstLineChars="99" w:firstLine="208"/>
        <w:rPr>
          <w:rFonts w:ascii="ＭＳ ゴシック" w:eastAsia="ＭＳ ゴシック" w:hAnsi="ＭＳ ゴシック"/>
          <w:szCs w:val="21"/>
        </w:rPr>
      </w:pPr>
    </w:p>
    <w:p w14:paraId="5CE626E5" w14:textId="5D6C6C9E" w:rsidR="00014B58" w:rsidRPr="00EB1611" w:rsidRDefault="00014B58" w:rsidP="00014B58">
      <w:pPr>
        <w:snapToGrid w:val="0"/>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ア　万博展示会に展示する作品の収集</w:t>
      </w:r>
      <w:r w:rsidR="005766E4" w:rsidRPr="00EB1611">
        <w:rPr>
          <w:rFonts w:ascii="ＭＳ ゴシック" w:eastAsia="ＭＳ ゴシック" w:hAnsi="ＭＳ ゴシック" w:hint="eastAsia"/>
          <w:szCs w:val="21"/>
        </w:rPr>
        <w:t>・撮影</w:t>
      </w:r>
      <w:r w:rsidRPr="00EB1611">
        <w:rPr>
          <w:rFonts w:ascii="ＭＳ ゴシック" w:eastAsia="ＭＳ ゴシック" w:hAnsi="ＭＳ ゴシック" w:hint="eastAsia"/>
          <w:szCs w:val="21"/>
        </w:rPr>
        <w:t>等</w:t>
      </w:r>
    </w:p>
    <w:p w14:paraId="53DF1660" w14:textId="3CB9F854" w:rsidR="00911FE1" w:rsidRPr="00EB1611" w:rsidRDefault="00014B58" w:rsidP="00014B58">
      <w:pPr>
        <w:ind w:leftChars="400" w:left="105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・作品等の収集に</w:t>
      </w:r>
      <w:r w:rsidR="000C48F0" w:rsidRPr="00EB1611">
        <w:rPr>
          <w:rFonts w:ascii="ＭＳ ゴシック" w:eastAsia="ＭＳ ゴシック" w:hAnsi="ＭＳ ゴシック" w:hint="eastAsia"/>
          <w:szCs w:val="21"/>
        </w:rPr>
        <w:t>あ</w:t>
      </w:r>
      <w:r w:rsidRPr="00EB1611">
        <w:rPr>
          <w:rFonts w:ascii="ＭＳ ゴシック" w:eastAsia="ＭＳ ゴシック" w:hAnsi="ＭＳ ゴシック" w:hint="eastAsia"/>
          <w:szCs w:val="21"/>
        </w:rPr>
        <w:t>たっては、府が示すリスト</w:t>
      </w:r>
      <w:r w:rsidR="00911FE1" w:rsidRPr="00EB1611">
        <w:rPr>
          <w:rFonts w:ascii="ＭＳ ゴシック" w:eastAsia="ＭＳ ゴシック" w:hAnsi="ＭＳ ゴシック" w:hint="eastAsia"/>
          <w:szCs w:val="21"/>
        </w:rPr>
        <w:t>（50か所程度を予定）</w:t>
      </w:r>
      <w:r w:rsidRPr="00EB1611">
        <w:rPr>
          <w:rFonts w:ascii="ＭＳ ゴシック" w:eastAsia="ＭＳ ゴシック" w:hAnsi="ＭＳ ゴシック" w:hint="eastAsia"/>
          <w:szCs w:val="21"/>
        </w:rPr>
        <w:t>に基づき、府内</w:t>
      </w:r>
      <w:r w:rsidR="005766E4" w:rsidRPr="00EB1611">
        <w:rPr>
          <w:rFonts w:ascii="ＭＳ ゴシック" w:eastAsia="ＭＳ ゴシック" w:hAnsi="ＭＳ ゴシック" w:hint="eastAsia"/>
          <w:szCs w:val="21"/>
        </w:rPr>
        <w:t>福祉サービス</w:t>
      </w:r>
      <w:r w:rsidRPr="00EB1611">
        <w:rPr>
          <w:rFonts w:ascii="ＭＳ ゴシック" w:eastAsia="ＭＳ ゴシック" w:hAnsi="ＭＳ ゴシック" w:hint="eastAsia"/>
          <w:szCs w:val="21"/>
        </w:rPr>
        <w:t>事業所や府内アーティストを</w:t>
      </w:r>
      <w:r w:rsidR="00911FE1" w:rsidRPr="00EB1611">
        <w:rPr>
          <w:rFonts w:ascii="ＭＳ ゴシック" w:eastAsia="ＭＳ ゴシック" w:hAnsi="ＭＳ ゴシック" w:hint="eastAsia"/>
          <w:szCs w:val="21"/>
        </w:rPr>
        <w:t>複数</w:t>
      </w:r>
      <w:r w:rsidRPr="00EB1611">
        <w:rPr>
          <w:rFonts w:ascii="ＭＳ ゴシック" w:eastAsia="ＭＳ ゴシック" w:hAnsi="ＭＳ ゴシック" w:hint="eastAsia"/>
          <w:szCs w:val="21"/>
        </w:rPr>
        <w:t>訪問等</w:t>
      </w:r>
      <w:r w:rsidR="00C9045B" w:rsidRPr="00EB1611">
        <w:rPr>
          <w:rFonts w:ascii="ＭＳ ゴシック" w:eastAsia="ＭＳ ゴシック" w:hAnsi="ＭＳ ゴシック" w:hint="eastAsia"/>
          <w:szCs w:val="21"/>
        </w:rPr>
        <w:t>し、</w:t>
      </w:r>
      <w:r w:rsidR="00911FE1" w:rsidRPr="00EB1611">
        <w:rPr>
          <w:rFonts w:ascii="ＭＳ ゴシック" w:eastAsia="ＭＳ ゴシック" w:hAnsi="ＭＳ ゴシック" w:hint="eastAsia"/>
          <w:szCs w:val="21"/>
        </w:rPr>
        <w:t>万博展示会に展示する作品の収集を行うこと。</w:t>
      </w:r>
    </w:p>
    <w:p w14:paraId="046F0253" w14:textId="0D139C0C" w:rsidR="00014B58" w:rsidRPr="00EB1611" w:rsidRDefault="00014B58" w:rsidP="00911FE1">
      <w:pPr>
        <w:ind w:leftChars="500" w:left="1050"/>
        <w:rPr>
          <w:rFonts w:ascii="ＭＳ ゴシック" w:eastAsia="ＭＳ ゴシック" w:hAnsi="ＭＳ ゴシック"/>
          <w:szCs w:val="21"/>
        </w:rPr>
      </w:pPr>
      <w:r w:rsidRPr="00EB1611">
        <w:rPr>
          <w:rFonts w:ascii="ＭＳ ゴシック" w:eastAsia="ＭＳ ゴシック" w:hAnsi="ＭＳ ゴシック" w:hint="eastAsia"/>
          <w:szCs w:val="21"/>
        </w:rPr>
        <w:t>その際、障がい福祉</w:t>
      </w:r>
      <w:r w:rsidR="000D5EBB" w:rsidRPr="00EB1611">
        <w:rPr>
          <w:rFonts w:ascii="ＭＳ ゴシック" w:eastAsia="ＭＳ ゴシック" w:hAnsi="ＭＳ ゴシック" w:hint="eastAsia"/>
          <w:szCs w:val="21"/>
        </w:rPr>
        <w:t>分野及び文化芸術分野</w:t>
      </w:r>
      <w:r w:rsidRPr="00EB1611">
        <w:rPr>
          <w:rFonts w:ascii="ＭＳ ゴシック" w:eastAsia="ＭＳ ゴシック" w:hAnsi="ＭＳ ゴシック" w:hint="eastAsia"/>
          <w:szCs w:val="21"/>
        </w:rPr>
        <w:t>の専門的知見や経験、ノウハウを有する人員を配置し、</w:t>
      </w:r>
      <w:r w:rsidR="00911FE1" w:rsidRPr="00EB1611">
        <w:rPr>
          <w:rFonts w:ascii="ＭＳ ゴシック" w:eastAsia="ＭＳ ゴシック" w:hAnsi="ＭＳ ゴシック" w:hint="eastAsia"/>
          <w:szCs w:val="21"/>
        </w:rPr>
        <w:t>万博展示会に向けた作品制作や展示会への出展について可否の確認を行うとともに、</w:t>
      </w:r>
      <w:r w:rsidR="00844B27" w:rsidRPr="00EB1611">
        <w:rPr>
          <w:rFonts w:ascii="ＭＳ ゴシック" w:eastAsia="ＭＳ ゴシック" w:hAnsi="ＭＳ ゴシック" w:hint="eastAsia"/>
          <w:szCs w:val="21"/>
        </w:rPr>
        <w:t>すべての対応に関し、</w:t>
      </w:r>
      <w:r w:rsidRPr="00EB1611">
        <w:rPr>
          <w:rFonts w:ascii="ＭＳ ゴシック" w:eastAsia="ＭＳ ゴシック" w:hAnsi="ＭＳ ゴシック" w:hint="eastAsia"/>
          <w:szCs w:val="21"/>
        </w:rPr>
        <w:t>アーティスト個々人の障がい特性や</w:t>
      </w:r>
      <w:r w:rsidR="00844B27" w:rsidRPr="00EB1611">
        <w:rPr>
          <w:rFonts w:ascii="ＭＳ ゴシック" w:eastAsia="ＭＳ ゴシック" w:hAnsi="ＭＳ ゴシック" w:hint="eastAsia"/>
          <w:szCs w:val="21"/>
        </w:rPr>
        <w:t>福祉サービス</w:t>
      </w:r>
      <w:r w:rsidRPr="00EB1611">
        <w:rPr>
          <w:rFonts w:ascii="ＭＳ ゴシック" w:eastAsia="ＭＳ ゴシック" w:hAnsi="ＭＳ ゴシック" w:hint="eastAsia"/>
          <w:szCs w:val="21"/>
        </w:rPr>
        <w:t>事業所に対する配慮を行う</w:t>
      </w:r>
      <w:r w:rsidR="00911FE1" w:rsidRPr="00EB1611">
        <w:rPr>
          <w:rFonts w:ascii="ＭＳ ゴシック" w:eastAsia="ＭＳ ゴシック" w:hAnsi="ＭＳ ゴシック" w:hint="eastAsia"/>
          <w:szCs w:val="21"/>
        </w:rPr>
        <w:t>こと。また、</w:t>
      </w:r>
      <w:r w:rsidRPr="00EB1611">
        <w:rPr>
          <w:rFonts w:ascii="ＭＳ ゴシック" w:eastAsia="ＭＳ ゴシック" w:hAnsi="ＭＳ ゴシック" w:hint="eastAsia"/>
          <w:szCs w:val="21"/>
        </w:rPr>
        <w:t>価値のある作品として丁寧に扱うなど、綿密な調整等を行</w:t>
      </w:r>
      <w:r w:rsidR="00923AB2" w:rsidRPr="00EB1611">
        <w:rPr>
          <w:rFonts w:ascii="ＭＳ ゴシック" w:eastAsia="ＭＳ ゴシック" w:hAnsi="ＭＳ ゴシック" w:hint="eastAsia"/>
          <w:szCs w:val="21"/>
        </w:rPr>
        <w:t>うこと</w:t>
      </w:r>
      <w:r w:rsidR="007E0533" w:rsidRPr="00EB1611">
        <w:rPr>
          <w:rFonts w:ascii="ＭＳ ゴシック" w:eastAsia="ＭＳ ゴシック" w:hAnsi="ＭＳ ゴシック" w:hint="eastAsia"/>
          <w:szCs w:val="21"/>
        </w:rPr>
        <w:t>。</w:t>
      </w:r>
    </w:p>
    <w:p w14:paraId="1DE4469A" w14:textId="123D9181" w:rsidR="00014B58" w:rsidRPr="00EB1611" w:rsidRDefault="00014B58" w:rsidP="00C4346B">
      <w:pPr>
        <w:ind w:leftChars="400" w:left="1050" w:hangingChars="100" w:hanging="210"/>
        <w:rPr>
          <w:rFonts w:ascii="ＭＳ ゴシック" w:eastAsia="ＭＳ ゴシック" w:hAnsi="ＭＳ ゴシック"/>
          <w:strike/>
          <w:szCs w:val="21"/>
        </w:rPr>
      </w:pPr>
      <w:r w:rsidRPr="00EB1611">
        <w:rPr>
          <w:rFonts w:ascii="ＭＳ ゴシック" w:eastAsia="ＭＳ ゴシック" w:hAnsi="ＭＳ ゴシック" w:hint="eastAsia"/>
          <w:szCs w:val="21"/>
        </w:rPr>
        <w:t>・作品については現代アートとして目利きしたうえで、絵画（静止画</w:t>
      </w:r>
      <w:r w:rsidR="006A7F33" w:rsidRPr="00EB1611">
        <w:rPr>
          <w:rFonts w:ascii="ＭＳ ゴシック" w:eastAsia="ＭＳ ゴシック" w:hAnsi="ＭＳ ゴシック" w:hint="eastAsia"/>
          <w:szCs w:val="21"/>
        </w:rPr>
        <w:t>。立体物等も含む）</w:t>
      </w:r>
      <w:r w:rsidR="00175F40" w:rsidRPr="00EB1611">
        <w:rPr>
          <w:rFonts w:ascii="ＭＳ ゴシック" w:eastAsia="ＭＳ ゴシック" w:hAnsi="ＭＳ ゴシック" w:hint="eastAsia"/>
          <w:szCs w:val="21"/>
        </w:rPr>
        <w:t>を</w:t>
      </w:r>
      <w:r w:rsidR="00063ECF" w:rsidRPr="00EB1611">
        <w:rPr>
          <w:rFonts w:ascii="ＭＳ ゴシック" w:eastAsia="ＭＳ ゴシック" w:hAnsi="ＭＳ ゴシック"/>
          <w:szCs w:val="21"/>
        </w:rPr>
        <w:t>90点以上（うちまだ発表されていない作品を10点以上含む）</w:t>
      </w:r>
      <w:r w:rsidRPr="00EB1611">
        <w:rPr>
          <w:rFonts w:ascii="ＭＳ ゴシック" w:eastAsia="ＭＳ ゴシック" w:hAnsi="ＭＳ ゴシック" w:hint="eastAsia"/>
          <w:szCs w:val="21"/>
        </w:rPr>
        <w:t>、動画（作品の制作風景、支援員のインタビューなど）を</w:t>
      </w:r>
      <w:r w:rsidR="00AE6F31" w:rsidRPr="00EB1611">
        <w:rPr>
          <w:rFonts w:ascii="ＭＳ ゴシック" w:eastAsia="ＭＳ ゴシック" w:hAnsi="ＭＳ ゴシック"/>
          <w:szCs w:val="21"/>
        </w:rPr>
        <w:t>10点程度</w:t>
      </w:r>
      <w:r w:rsidR="00175F40" w:rsidRPr="00EB1611">
        <w:rPr>
          <w:rFonts w:ascii="ＭＳ ゴシック" w:eastAsia="ＭＳ ゴシック" w:hAnsi="ＭＳ ゴシック" w:hint="eastAsia"/>
          <w:szCs w:val="21"/>
        </w:rPr>
        <w:t>収集</w:t>
      </w:r>
      <w:r w:rsidR="00923AB2" w:rsidRPr="00EB1611">
        <w:rPr>
          <w:rFonts w:ascii="ＭＳ ゴシック" w:eastAsia="ＭＳ ゴシック" w:hAnsi="ＭＳ ゴシック" w:hint="eastAsia"/>
          <w:szCs w:val="21"/>
        </w:rPr>
        <w:t>すること</w:t>
      </w:r>
      <w:r w:rsidR="00175F40" w:rsidRPr="00EB1611">
        <w:rPr>
          <w:rFonts w:ascii="ＭＳ ゴシック" w:eastAsia="ＭＳ ゴシック" w:hAnsi="ＭＳ ゴシック" w:hint="eastAsia"/>
          <w:szCs w:val="21"/>
        </w:rPr>
        <w:t>。</w:t>
      </w:r>
    </w:p>
    <w:p w14:paraId="597531E6" w14:textId="46072B40" w:rsidR="00014B58" w:rsidRPr="0035187C" w:rsidRDefault="00014B58" w:rsidP="005A73CE">
      <w:pPr>
        <w:ind w:left="991" w:hangingChars="472" w:hanging="991"/>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Pr="0035187C">
        <w:rPr>
          <w:rFonts w:ascii="ＭＳ ゴシック" w:eastAsia="ＭＳ ゴシック" w:hAnsi="ＭＳ ゴシック" w:hint="eastAsia"/>
          <w:szCs w:val="21"/>
        </w:rPr>
        <w:t>・作品の</w:t>
      </w:r>
      <w:r w:rsidR="005766E4" w:rsidRPr="0035187C">
        <w:rPr>
          <w:rFonts w:ascii="ＭＳ ゴシック" w:eastAsia="ＭＳ ゴシック" w:hAnsi="ＭＳ ゴシック" w:hint="eastAsia"/>
          <w:szCs w:val="21"/>
        </w:rPr>
        <w:t>撮影</w:t>
      </w:r>
      <w:r w:rsidRPr="0035187C">
        <w:rPr>
          <w:rFonts w:ascii="ＭＳ ゴシック" w:eastAsia="ＭＳ ゴシック" w:hAnsi="ＭＳ ゴシック" w:hint="eastAsia"/>
          <w:szCs w:val="21"/>
        </w:rPr>
        <w:t>に</w:t>
      </w:r>
      <w:r w:rsidR="00A45BFD" w:rsidRPr="0035187C">
        <w:rPr>
          <w:rFonts w:ascii="ＭＳ ゴシック" w:eastAsia="ＭＳ ゴシック" w:hAnsi="ＭＳ ゴシック" w:hint="eastAsia"/>
          <w:szCs w:val="21"/>
        </w:rPr>
        <w:t>あ</w:t>
      </w:r>
      <w:r w:rsidRPr="0035187C">
        <w:rPr>
          <w:rFonts w:ascii="ＭＳ ゴシック" w:eastAsia="ＭＳ ゴシック" w:hAnsi="ＭＳ ゴシック" w:hint="eastAsia"/>
          <w:szCs w:val="21"/>
        </w:rPr>
        <w:t>たっては、</w:t>
      </w:r>
      <w:r w:rsidR="005A73CE" w:rsidRPr="0035187C">
        <w:rPr>
          <w:rFonts w:ascii="ＭＳ ゴシック" w:eastAsia="ＭＳ ゴシック" w:hAnsi="ＭＳ ゴシック" w:hint="eastAsia"/>
          <w:szCs w:val="21"/>
        </w:rPr>
        <w:t>原画の作品性を損なわず、アーカイブ（「エ」参照）や万博展示会での使用に耐えうるクオリティを遵守すること。</w:t>
      </w:r>
    </w:p>
    <w:p w14:paraId="000827FD" w14:textId="117FB9D7" w:rsidR="00014B58" w:rsidRPr="00EB1611" w:rsidRDefault="00014B58" w:rsidP="00014B58">
      <w:pPr>
        <w:rPr>
          <w:rFonts w:ascii="ＭＳ ゴシック" w:eastAsia="ＭＳ ゴシック" w:hAnsi="ＭＳ ゴシック"/>
          <w:szCs w:val="21"/>
        </w:rPr>
      </w:pPr>
      <w:r w:rsidRPr="0035187C">
        <w:rPr>
          <w:rFonts w:ascii="ＭＳ ゴシック" w:eastAsia="ＭＳ ゴシック" w:hAnsi="ＭＳ ゴシック" w:hint="eastAsia"/>
          <w:szCs w:val="21"/>
        </w:rPr>
        <w:t xml:space="preserve">　　　　・撮影したデータは、当該事業が終了後、府に帰属する</w:t>
      </w:r>
      <w:r w:rsidRPr="00EB1611">
        <w:rPr>
          <w:rFonts w:ascii="ＭＳ ゴシック" w:eastAsia="ＭＳ ゴシック" w:hAnsi="ＭＳ ゴシック" w:hint="eastAsia"/>
          <w:szCs w:val="21"/>
        </w:rPr>
        <w:t>ものと</w:t>
      </w:r>
      <w:r w:rsidR="00923AB2" w:rsidRPr="00EB1611">
        <w:rPr>
          <w:rFonts w:ascii="ＭＳ ゴシック" w:eastAsia="ＭＳ ゴシック" w:hAnsi="ＭＳ ゴシック" w:hint="eastAsia"/>
          <w:szCs w:val="21"/>
        </w:rPr>
        <w:t>する</w:t>
      </w:r>
      <w:r w:rsidRPr="00EB1611">
        <w:rPr>
          <w:rFonts w:ascii="ＭＳ ゴシック" w:eastAsia="ＭＳ ゴシック" w:hAnsi="ＭＳ ゴシック" w:hint="eastAsia"/>
          <w:szCs w:val="21"/>
        </w:rPr>
        <w:t>。</w:t>
      </w:r>
    </w:p>
    <w:p w14:paraId="090258CF" w14:textId="3A15BE9D" w:rsidR="00014B58" w:rsidRPr="00EB1611" w:rsidRDefault="00014B58" w:rsidP="00014B58">
      <w:pPr>
        <w:rPr>
          <w:rFonts w:ascii="ＭＳ ゴシック" w:eastAsia="ＭＳ ゴシック" w:hAnsi="ＭＳ ゴシック"/>
          <w:szCs w:val="21"/>
        </w:rPr>
      </w:pPr>
    </w:p>
    <w:p w14:paraId="4587ED5F" w14:textId="77777777" w:rsidR="00014B58" w:rsidRPr="00EB1611" w:rsidRDefault="00014B58" w:rsidP="00014B58">
      <w:pPr>
        <w:tabs>
          <w:tab w:val="left" w:pos="3818"/>
        </w:tabs>
        <w:ind w:firstLineChars="400" w:firstLine="840"/>
        <w:rPr>
          <w:rFonts w:ascii="ＭＳ ゴシック" w:eastAsia="ＭＳ ゴシック" w:hAnsi="ＭＳ ゴシック"/>
          <w:szCs w:val="21"/>
          <w:bdr w:val="single" w:sz="4" w:space="0" w:color="auto"/>
        </w:rPr>
      </w:pPr>
      <w:r w:rsidRPr="00EB1611">
        <w:rPr>
          <w:rFonts w:ascii="ＭＳ ゴシック" w:eastAsia="ＭＳ ゴシック" w:hAnsi="ＭＳ ゴシック" w:hint="eastAsia"/>
          <w:szCs w:val="21"/>
          <w:bdr w:val="single" w:sz="4" w:space="0" w:color="auto"/>
        </w:rPr>
        <w:t xml:space="preserve">　提案を求める事項  </w:t>
      </w:r>
    </w:p>
    <w:p w14:paraId="0AAA1CC6" w14:textId="4D21A697" w:rsidR="00014B58" w:rsidRPr="00EB1611" w:rsidRDefault="007E0533" w:rsidP="00923AB2">
      <w:pPr>
        <w:pStyle w:val="ae"/>
        <w:numPr>
          <w:ilvl w:val="0"/>
          <w:numId w:val="28"/>
        </w:numPr>
        <w:tabs>
          <w:tab w:val="left" w:pos="3818"/>
        </w:tabs>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障がいのあるアーティストや福祉サービス事業所との調整</w:t>
      </w:r>
      <w:r w:rsidR="00074CBC" w:rsidRPr="00EB1611">
        <w:rPr>
          <w:rFonts w:ascii="ＭＳ ゴシック" w:eastAsia="ＭＳ ゴシック" w:hAnsi="ＭＳ ゴシック" w:hint="eastAsia"/>
          <w:szCs w:val="21"/>
        </w:rPr>
        <w:t>を行う人員配置・体制</w:t>
      </w:r>
    </w:p>
    <w:p w14:paraId="7D3D4177" w14:textId="5D97BDE2" w:rsidR="00923AB2" w:rsidRPr="00EB1611" w:rsidRDefault="00CD7620" w:rsidP="00923AB2">
      <w:pPr>
        <w:pStyle w:val="ae"/>
        <w:tabs>
          <w:tab w:val="left" w:pos="3818"/>
        </w:tabs>
        <w:ind w:leftChars="0" w:left="1692"/>
        <w:rPr>
          <w:rFonts w:ascii="ＭＳ ゴシック" w:eastAsia="ＭＳ ゴシック" w:hAnsi="ＭＳ ゴシック"/>
          <w:szCs w:val="21"/>
        </w:rPr>
      </w:pPr>
      <w:r w:rsidRPr="00EB1611">
        <w:rPr>
          <w:rFonts w:ascii="ＭＳ ゴシック" w:eastAsia="ＭＳ ゴシック" w:hAnsi="ＭＳ ゴシック" w:hint="eastAsia"/>
          <w:szCs w:val="21"/>
        </w:rPr>
        <w:t>どのような人員配置・体制構築をするのか提案してください。</w:t>
      </w:r>
    </w:p>
    <w:p w14:paraId="3B1E8171" w14:textId="1F0A80C6" w:rsidR="00014B58" w:rsidRPr="00EB1611" w:rsidRDefault="007E0533" w:rsidP="0045657E">
      <w:pPr>
        <w:pStyle w:val="ae"/>
        <w:numPr>
          <w:ilvl w:val="0"/>
          <w:numId w:val="28"/>
        </w:numPr>
        <w:tabs>
          <w:tab w:val="left" w:pos="3818"/>
        </w:tabs>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絵画や動画の収集方法</w:t>
      </w:r>
    </w:p>
    <w:p w14:paraId="13FE54DE" w14:textId="7751DD96" w:rsidR="0045657E" w:rsidRPr="00EB1611" w:rsidRDefault="0045657E" w:rsidP="0045657E">
      <w:pPr>
        <w:tabs>
          <w:tab w:val="left" w:pos="3818"/>
        </w:tabs>
        <w:ind w:left="1692"/>
        <w:rPr>
          <w:rFonts w:ascii="ＭＳ ゴシック" w:eastAsia="ＭＳ ゴシック" w:hAnsi="ＭＳ ゴシック"/>
          <w:szCs w:val="21"/>
        </w:rPr>
      </w:pPr>
      <w:r w:rsidRPr="00EB1611">
        <w:rPr>
          <w:rFonts w:ascii="ＭＳ ゴシック" w:eastAsia="ＭＳ ゴシック" w:hAnsi="ＭＳ ゴシック" w:hint="eastAsia"/>
          <w:szCs w:val="21"/>
        </w:rPr>
        <w:t>どのように何点収集するかを提案してください。</w:t>
      </w:r>
    </w:p>
    <w:p w14:paraId="53F2C9CF" w14:textId="77777777" w:rsidR="00014B58" w:rsidRPr="00EB1611" w:rsidRDefault="00014B58" w:rsidP="00014B58">
      <w:pPr>
        <w:snapToGrid w:val="0"/>
        <w:ind w:firstLineChars="100" w:firstLine="210"/>
        <w:rPr>
          <w:rFonts w:ascii="ＭＳ ゴシック" w:eastAsia="ＭＳ ゴシック" w:hAnsi="ＭＳ ゴシック"/>
          <w:szCs w:val="21"/>
        </w:rPr>
      </w:pPr>
    </w:p>
    <w:p w14:paraId="2434ED2F" w14:textId="7AE114B0" w:rsidR="00014B58" w:rsidRPr="00EB1611" w:rsidRDefault="00014B58" w:rsidP="00C4346B">
      <w:pPr>
        <w:snapToGrid w:val="0"/>
        <w:ind w:leftChars="210" w:left="832" w:hangingChars="186" w:hanging="391"/>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イ　</w:t>
      </w:r>
      <w:r w:rsidR="00A53E1D" w:rsidRPr="00EB1611">
        <w:rPr>
          <w:rFonts w:ascii="ＭＳ ゴシック" w:eastAsia="ＭＳ ゴシック" w:hAnsi="ＭＳ ゴシック" w:hint="eastAsia"/>
          <w:szCs w:val="21"/>
        </w:rPr>
        <w:t>「</w:t>
      </w:r>
      <w:r w:rsidRPr="00EB1611">
        <w:rPr>
          <w:rFonts w:ascii="ＭＳ ゴシック" w:eastAsia="ＭＳ ゴシック" w:hAnsi="ＭＳ ゴシック" w:hint="eastAsia"/>
          <w:szCs w:val="21"/>
        </w:rPr>
        <w:t>ア</w:t>
      </w:r>
      <w:r w:rsidR="00A53E1D" w:rsidRPr="00EB1611">
        <w:rPr>
          <w:rFonts w:ascii="ＭＳ ゴシック" w:eastAsia="ＭＳ ゴシック" w:hAnsi="ＭＳ ゴシック" w:hint="eastAsia"/>
          <w:szCs w:val="21"/>
        </w:rPr>
        <w:t>」</w:t>
      </w:r>
      <w:r w:rsidRPr="00EB1611">
        <w:rPr>
          <w:rFonts w:ascii="ＭＳ ゴシック" w:eastAsia="ＭＳ ゴシック" w:hAnsi="ＭＳ ゴシック" w:hint="eastAsia"/>
          <w:szCs w:val="21"/>
        </w:rPr>
        <w:t>で収集した作品の中から万博</w:t>
      </w:r>
      <w:r w:rsidR="006A7F33" w:rsidRPr="00EB1611">
        <w:rPr>
          <w:rFonts w:ascii="ＭＳ ゴシック" w:eastAsia="ＭＳ ゴシック" w:hAnsi="ＭＳ ゴシック" w:hint="eastAsia"/>
          <w:szCs w:val="21"/>
        </w:rPr>
        <w:t>展示会</w:t>
      </w:r>
      <w:r w:rsidRPr="00EB1611">
        <w:rPr>
          <w:rFonts w:ascii="ＭＳ ゴシック" w:eastAsia="ＭＳ ゴシック" w:hAnsi="ＭＳ ゴシック" w:hint="eastAsia"/>
          <w:szCs w:val="21"/>
        </w:rPr>
        <w:t>において展示する作品の選定</w:t>
      </w:r>
      <w:r w:rsidR="00074CBC" w:rsidRPr="00EB1611">
        <w:rPr>
          <w:rFonts w:ascii="ＭＳ ゴシック" w:eastAsia="ＭＳ ゴシック" w:hAnsi="ＭＳ ゴシック" w:hint="eastAsia"/>
          <w:szCs w:val="21"/>
        </w:rPr>
        <w:t>・</w:t>
      </w:r>
      <w:r w:rsidRPr="00EB1611">
        <w:rPr>
          <w:rFonts w:ascii="ＭＳ ゴシック" w:eastAsia="ＭＳ ゴシック" w:hAnsi="ＭＳ ゴシック" w:hint="eastAsia"/>
          <w:szCs w:val="21"/>
        </w:rPr>
        <w:t>考察</w:t>
      </w:r>
      <w:r w:rsidR="00EA7BC2" w:rsidRPr="00EB1611">
        <w:rPr>
          <w:rFonts w:ascii="ＭＳ ゴシック" w:eastAsia="ＭＳ ゴシック" w:hAnsi="ＭＳ ゴシック" w:hint="eastAsia"/>
          <w:szCs w:val="21"/>
        </w:rPr>
        <w:t>及びキュレーターの</w:t>
      </w:r>
      <w:r w:rsidR="00C42978" w:rsidRPr="00EB1611">
        <w:rPr>
          <w:rFonts w:ascii="ＭＳ ゴシック" w:eastAsia="ＭＳ ゴシック" w:hAnsi="ＭＳ ゴシック" w:hint="eastAsia"/>
          <w:szCs w:val="21"/>
        </w:rPr>
        <w:t>招へい</w:t>
      </w:r>
      <w:r w:rsidRPr="00EB1611">
        <w:rPr>
          <w:rFonts w:ascii="ＭＳ ゴシック" w:eastAsia="ＭＳ ゴシック" w:hAnsi="ＭＳ ゴシック" w:hint="eastAsia"/>
          <w:szCs w:val="21"/>
        </w:rPr>
        <w:t>等</w:t>
      </w:r>
    </w:p>
    <w:p w14:paraId="6ECEFC68" w14:textId="53C60342" w:rsidR="00911FE1" w:rsidRPr="00EB1611" w:rsidRDefault="00074CBC" w:rsidP="00C4346B">
      <w:pPr>
        <w:snapToGrid w:val="0"/>
        <w:ind w:leftChars="187" w:left="964" w:hangingChars="272" w:hanging="571"/>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762E9D" w:rsidRPr="00EB1611">
        <w:rPr>
          <w:rFonts w:ascii="ＭＳ ゴシック" w:eastAsia="ＭＳ ゴシック" w:hAnsi="ＭＳ ゴシック" w:hint="eastAsia"/>
          <w:szCs w:val="21"/>
        </w:rPr>
        <w:t>・</w:t>
      </w:r>
      <w:r w:rsidR="00B32F61" w:rsidRPr="00EB1611">
        <w:rPr>
          <w:rFonts w:ascii="ＭＳ ゴシック" w:eastAsia="ＭＳ ゴシック" w:hAnsi="ＭＳ ゴシック" w:hint="eastAsia"/>
          <w:szCs w:val="21"/>
        </w:rPr>
        <w:t>プロポーザル提案者において、</w:t>
      </w:r>
      <w:r w:rsidR="005C39ED">
        <w:rPr>
          <w:rFonts w:ascii="ＭＳ ゴシック" w:eastAsia="ＭＳ ゴシック" w:hAnsi="ＭＳ ゴシック" w:hint="eastAsia"/>
          <w:szCs w:val="21"/>
        </w:rPr>
        <w:t>令和７年度に開催する</w:t>
      </w:r>
      <w:r w:rsidR="001C0E52" w:rsidRPr="00EB1611">
        <w:rPr>
          <w:rFonts w:ascii="ＭＳ ゴシック" w:eastAsia="ＭＳ ゴシック" w:hAnsi="ＭＳ ゴシック" w:hint="eastAsia"/>
          <w:szCs w:val="21"/>
        </w:rPr>
        <w:t>万博展示会のテーマを設定</w:t>
      </w:r>
      <w:r w:rsidR="00911FE1" w:rsidRPr="00EB1611">
        <w:rPr>
          <w:rFonts w:ascii="ＭＳ ゴシック" w:eastAsia="ＭＳ ゴシック" w:hAnsi="ＭＳ ゴシック" w:hint="eastAsia"/>
          <w:szCs w:val="21"/>
        </w:rPr>
        <w:t>すること。</w:t>
      </w:r>
    </w:p>
    <w:p w14:paraId="4F039832" w14:textId="250AED31" w:rsidR="001C0E52" w:rsidRPr="00EB1611" w:rsidRDefault="001C0E52" w:rsidP="00A66D24">
      <w:pPr>
        <w:snapToGrid w:val="0"/>
        <w:ind w:leftChars="387" w:left="983" w:hangingChars="81" w:hanging="17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5A67A5" w:rsidRPr="00EB1611">
        <w:rPr>
          <w:rFonts w:ascii="ＭＳ ゴシック" w:eastAsia="ＭＳ ゴシック" w:hAnsi="ＭＳ ゴシック" w:hint="eastAsia"/>
          <w:szCs w:val="21"/>
        </w:rPr>
        <w:t>障がいのあるアーティスト作品を現代アートとして考察が可能な、海外または国内の著名なキュレーターを招へいし、</w:t>
      </w:r>
      <w:r w:rsidR="00B32F61" w:rsidRPr="00EB1611">
        <w:rPr>
          <w:rFonts w:ascii="ＭＳ ゴシック" w:eastAsia="ＭＳ ゴシック" w:hAnsi="ＭＳ ゴシック" w:hint="eastAsia"/>
          <w:szCs w:val="21"/>
        </w:rPr>
        <w:t>キュレーターにより、</w:t>
      </w:r>
      <w:r w:rsidR="00911FE1" w:rsidRPr="00EB1611">
        <w:rPr>
          <w:rFonts w:ascii="ＭＳ ゴシック" w:eastAsia="ＭＳ ゴシック" w:hAnsi="ＭＳ ゴシック" w:hint="eastAsia"/>
          <w:szCs w:val="21"/>
        </w:rPr>
        <w:t>プロポーザル</w:t>
      </w:r>
      <w:r w:rsidR="00A66D24" w:rsidRPr="00EB1611">
        <w:rPr>
          <w:rFonts w:ascii="ＭＳ ゴシック" w:eastAsia="ＭＳ ゴシック" w:hAnsi="ＭＳ ゴシック" w:hint="eastAsia"/>
          <w:szCs w:val="21"/>
        </w:rPr>
        <w:t>提案者が設定したテーマに見合った作品を「ア」で収集した作品の中から選定するとともに、</w:t>
      </w:r>
      <w:r w:rsidRPr="00EB1611">
        <w:rPr>
          <w:rFonts w:ascii="ＭＳ ゴシック" w:eastAsia="ＭＳ ゴシック" w:hAnsi="ＭＳ ゴシック" w:hint="eastAsia"/>
          <w:szCs w:val="21"/>
        </w:rPr>
        <w:t>選定した作品を考察し、キャプションをつけ、作家の人となりや制作の背景、作品が持つ意味などを解説すること。</w:t>
      </w:r>
    </w:p>
    <w:p w14:paraId="6A867BE5" w14:textId="4A443AC2" w:rsidR="00B32F61" w:rsidRPr="00EB1611" w:rsidRDefault="00014B58" w:rsidP="00C4346B">
      <w:pPr>
        <w:snapToGrid w:val="0"/>
        <w:ind w:leftChars="380" w:left="983" w:hangingChars="88" w:hanging="185"/>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BA4947" w:rsidRPr="00EB1611">
        <w:rPr>
          <w:rFonts w:ascii="ＭＳ ゴシック" w:eastAsia="ＭＳ ゴシック" w:hAnsi="ＭＳ ゴシック" w:hint="eastAsia"/>
          <w:szCs w:val="21"/>
        </w:rPr>
        <w:t>なお、テーマの設定</w:t>
      </w:r>
      <w:r w:rsidR="00B32F61" w:rsidRPr="00EB1611">
        <w:rPr>
          <w:rFonts w:ascii="ＭＳ ゴシック" w:eastAsia="ＭＳ ゴシック" w:hAnsi="ＭＳ ゴシック" w:hint="eastAsia"/>
          <w:szCs w:val="21"/>
        </w:rPr>
        <w:t>については、事業開始後、キュレーターの意見を踏まえ、府と協議の</w:t>
      </w:r>
      <w:r w:rsidR="005A67A5" w:rsidRPr="00EB1611">
        <w:rPr>
          <w:rFonts w:ascii="ＭＳ ゴシック" w:eastAsia="ＭＳ ゴシック" w:hAnsi="ＭＳ ゴシック" w:hint="eastAsia"/>
          <w:szCs w:val="21"/>
        </w:rPr>
        <w:t>上、</w:t>
      </w:r>
      <w:r w:rsidR="00B32F61" w:rsidRPr="00EB1611">
        <w:rPr>
          <w:rFonts w:ascii="ＭＳ ゴシック" w:eastAsia="ＭＳ ゴシック" w:hAnsi="ＭＳ ゴシック" w:hint="eastAsia"/>
          <w:szCs w:val="21"/>
        </w:rPr>
        <w:t>最終決定することとする。</w:t>
      </w:r>
    </w:p>
    <w:p w14:paraId="420900A2" w14:textId="58C7901B" w:rsidR="00014B58" w:rsidRPr="00EB1611" w:rsidRDefault="00EA7BC2" w:rsidP="00C4346B">
      <w:pPr>
        <w:snapToGrid w:val="0"/>
        <w:ind w:leftChars="387" w:left="983" w:hangingChars="81" w:hanging="17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014B58" w:rsidRPr="00EB1611">
        <w:rPr>
          <w:rFonts w:ascii="ＭＳ ゴシック" w:eastAsia="ＭＳ ゴシック" w:hAnsi="ＭＳ ゴシック" w:hint="eastAsia"/>
          <w:szCs w:val="21"/>
        </w:rPr>
        <w:t>企画運営に</w:t>
      </w:r>
      <w:r w:rsidRPr="00EB1611">
        <w:rPr>
          <w:rFonts w:ascii="ＭＳ ゴシック" w:eastAsia="ＭＳ ゴシック" w:hAnsi="ＭＳ ゴシック" w:hint="eastAsia"/>
          <w:szCs w:val="21"/>
        </w:rPr>
        <w:t>あ</w:t>
      </w:r>
      <w:r w:rsidR="00014B58" w:rsidRPr="00EB1611">
        <w:rPr>
          <w:rFonts w:ascii="ＭＳ ゴシック" w:eastAsia="ＭＳ ゴシック" w:hAnsi="ＭＳ ゴシック" w:hint="eastAsia"/>
          <w:szCs w:val="21"/>
        </w:rPr>
        <w:t>たっては、アート</w:t>
      </w:r>
      <w:r w:rsidR="00D96718" w:rsidRPr="00EB1611">
        <w:rPr>
          <w:rFonts w:ascii="ＭＳ ゴシック" w:eastAsia="ＭＳ ゴシック" w:hAnsi="ＭＳ ゴシック" w:hint="eastAsia"/>
          <w:szCs w:val="21"/>
        </w:rPr>
        <w:t>界</w:t>
      </w:r>
      <w:r w:rsidR="00014B58" w:rsidRPr="00EB1611">
        <w:rPr>
          <w:rFonts w:ascii="ＭＳ ゴシック" w:eastAsia="ＭＳ ゴシック" w:hAnsi="ＭＳ ゴシック" w:hint="eastAsia"/>
          <w:szCs w:val="21"/>
        </w:rPr>
        <w:t>等の現状を十分把握するため、文化芸術分野の</w:t>
      </w:r>
      <w:r w:rsidR="000D5EBB" w:rsidRPr="00EB1611">
        <w:rPr>
          <w:rFonts w:ascii="ＭＳ ゴシック" w:eastAsia="ＭＳ ゴシック" w:hAnsi="ＭＳ ゴシック" w:hint="eastAsia"/>
          <w:szCs w:val="21"/>
        </w:rPr>
        <w:t>専門的知見や経験、ノウハウ</w:t>
      </w:r>
      <w:r w:rsidR="00014B58" w:rsidRPr="00EB1611">
        <w:rPr>
          <w:rFonts w:ascii="ＭＳ ゴシック" w:eastAsia="ＭＳ ゴシック" w:hAnsi="ＭＳ ゴシック" w:hint="eastAsia"/>
          <w:szCs w:val="21"/>
        </w:rPr>
        <w:t>を有する人員を配置</w:t>
      </w:r>
      <w:r w:rsidR="001C0E52" w:rsidRPr="00EB1611">
        <w:rPr>
          <w:rFonts w:ascii="ＭＳ ゴシック" w:eastAsia="ＭＳ ゴシック" w:hAnsi="ＭＳ ゴシック" w:hint="eastAsia"/>
          <w:szCs w:val="21"/>
        </w:rPr>
        <w:t>すること</w:t>
      </w:r>
      <w:r w:rsidR="00014B58" w:rsidRPr="00EB1611">
        <w:rPr>
          <w:rFonts w:ascii="ＭＳ ゴシック" w:eastAsia="ＭＳ ゴシック" w:hAnsi="ＭＳ ゴシック" w:hint="eastAsia"/>
          <w:szCs w:val="21"/>
        </w:rPr>
        <w:t>。</w:t>
      </w:r>
    </w:p>
    <w:p w14:paraId="550C5DD5" w14:textId="56789B67" w:rsidR="00014B58" w:rsidRPr="00EB1611" w:rsidRDefault="00014B58" w:rsidP="00014B58">
      <w:pPr>
        <w:snapToGrid w:val="0"/>
        <w:ind w:leftChars="400" w:left="1050" w:hangingChars="100" w:hanging="210"/>
        <w:rPr>
          <w:rFonts w:ascii="ＭＳ ゴシック" w:eastAsia="ＭＳ ゴシック" w:hAnsi="ＭＳ ゴシック"/>
          <w:szCs w:val="21"/>
        </w:rPr>
      </w:pPr>
    </w:p>
    <w:p w14:paraId="3FAC5B9A" w14:textId="77777777" w:rsidR="00014B58" w:rsidRPr="00EB1611" w:rsidRDefault="00014B58" w:rsidP="00014B58">
      <w:pPr>
        <w:tabs>
          <w:tab w:val="left" w:pos="3818"/>
        </w:tabs>
        <w:ind w:firstLineChars="400" w:firstLine="840"/>
        <w:rPr>
          <w:rFonts w:ascii="ＭＳ ゴシック" w:eastAsia="ＭＳ ゴシック" w:hAnsi="ＭＳ ゴシック"/>
          <w:szCs w:val="21"/>
          <w:bdr w:val="single" w:sz="4" w:space="0" w:color="auto"/>
        </w:rPr>
      </w:pPr>
      <w:r w:rsidRPr="00EB1611">
        <w:rPr>
          <w:rFonts w:ascii="ＭＳ ゴシック" w:eastAsia="ＭＳ ゴシック" w:hAnsi="ＭＳ ゴシック" w:hint="eastAsia"/>
          <w:szCs w:val="21"/>
          <w:bdr w:val="single" w:sz="4" w:space="0" w:color="auto"/>
        </w:rPr>
        <w:t xml:space="preserve">　提案を求める事項  </w:t>
      </w:r>
    </w:p>
    <w:p w14:paraId="5242E674" w14:textId="1FD2048B" w:rsidR="00014B58" w:rsidRPr="00EB1611" w:rsidRDefault="005C39ED" w:rsidP="00762E9D">
      <w:pPr>
        <w:pStyle w:val="ae"/>
        <w:numPr>
          <w:ilvl w:val="0"/>
          <w:numId w:val="29"/>
        </w:numPr>
        <w:tabs>
          <w:tab w:val="left" w:pos="3818"/>
        </w:tabs>
        <w:ind w:leftChars="0"/>
        <w:rPr>
          <w:rFonts w:ascii="ＭＳ ゴシック" w:eastAsia="ＭＳ ゴシック" w:hAnsi="ＭＳ ゴシック"/>
          <w:szCs w:val="21"/>
        </w:rPr>
      </w:pPr>
      <w:r>
        <w:rPr>
          <w:rFonts w:ascii="ＭＳ ゴシック" w:eastAsia="ＭＳ ゴシック" w:hAnsi="ＭＳ ゴシック" w:hint="eastAsia"/>
          <w:szCs w:val="21"/>
        </w:rPr>
        <w:t>万博</w:t>
      </w:r>
      <w:r w:rsidR="00014B58" w:rsidRPr="00EB1611">
        <w:rPr>
          <w:rFonts w:ascii="ＭＳ ゴシック" w:eastAsia="ＭＳ ゴシック" w:hAnsi="ＭＳ ゴシック" w:hint="eastAsia"/>
          <w:szCs w:val="21"/>
        </w:rPr>
        <w:t>展示会</w:t>
      </w:r>
      <w:r w:rsidR="007E0533" w:rsidRPr="00EB1611">
        <w:rPr>
          <w:rFonts w:ascii="ＭＳ ゴシック" w:eastAsia="ＭＳ ゴシック" w:hAnsi="ＭＳ ゴシック" w:hint="eastAsia"/>
          <w:szCs w:val="21"/>
        </w:rPr>
        <w:t>テーマ</w:t>
      </w:r>
      <w:r w:rsidR="00D96718" w:rsidRPr="00EB1611">
        <w:rPr>
          <w:rFonts w:ascii="ＭＳ ゴシック" w:eastAsia="ＭＳ ゴシック" w:hAnsi="ＭＳ ゴシック" w:hint="eastAsia"/>
          <w:szCs w:val="21"/>
        </w:rPr>
        <w:t>、</w:t>
      </w:r>
      <w:r w:rsidR="007E0533" w:rsidRPr="00EB1611">
        <w:rPr>
          <w:rFonts w:ascii="ＭＳ ゴシック" w:eastAsia="ＭＳ ゴシック" w:hAnsi="ＭＳ ゴシック" w:hint="eastAsia"/>
          <w:szCs w:val="21"/>
        </w:rPr>
        <w:t>内容</w:t>
      </w:r>
    </w:p>
    <w:p w14:paraId="6C00343A" w14:textId="7062C913" w:rsidR="00762E9D" w:rsidRPr="00EB1611" w:rsidRDefault="00762E9D" w:rsidP="00762E9D">
      <w:pPr>
        <w:snapToGrid w:val="0"/>
        <w:ind w:leftChars="810" w:left="1701"/>
        <w:rPr>
          <w:rFonts w:ascii="ＭＳ ゴシック" w:eastAsia="ＭＳ ゴシック" w:hAnsi="ＭＳ ゴシック"/>
          <w:szCs w:val="21"/>
        </w:rPr>
      </w:pPr>
      <w:r w:rsidRPr="00EB1611">
        <w:rPr>
          <w:rFonts w:ascii="ＭＳ ゴシック" w:eastAsia="ＭＳ ゴシック" w:hAnsi="ＭＳ ゴシック" w:hint="eastAsia"/>
          <w:szCs w:val="21"/>
        </w:rPr>
        <w:t>・府がこれまで取り組んできた障がいのあるアーティストの文化芸術活動の趣旨を理解した</w:t>
      </w:r>
      <w:r w:rsidR="005A67A5" w:rsidRPr="00EB1611">
        <w:rPr>
          <w:rFonts w:ascii="ＭＳ ゴシック" w:eastAsia="ＭＳ ゴシック" w:hAnsi="ＭＳ ゴシック" w:hint="eastAsia"/>
          <w:szCs w:val="21"/>
        </w:rPr>
        <w:t>上</w:t>
      </w:r>
      <w:r w:rsidRPr="00EB1611">
        <w:rPr>
          <w:rFonts w:ascii="ＭＳ ゴシック" w:eastAsia="ＭＳ ゴシック" w:hAnsi="ＭＳ ゴシック" w:hint="eastAsia"/>
          <w:szCs w:val="21"/>
        </w:rPr>
        <w:t>で、万博及び障がいのあるアーティストの現代アート発信事業としてふさわしい万博会場における展示会のテーマを提案してください。（例「</w:t>
      </w:r>
      <w:r w:rsidRPr="00EB1611">
        <w:rPr>
          <w:rFonts w:ascii="ＭＳ ゴシック" w:eastAsia="ＭＳ ゴシック" w:hAnsi="ＭＳ ゴシック"/>
          <w:szCs w:val="21"/>
        </w:rPr>
        <w:t>SDGsの取組み」「いのち輝く未来社会」等）</w:t>
      </w:r>
    </w:p>
    <w:p w14:paraId="6BEEB540" w14:textId="3D50D1F6" w:rsidR="00014B58" w:rsidRPr="00EB1611" w:rsidRDefault="00014B58" w:rsidP="007E0533">
      <w:pPr>
        <w:tabs>
          <w:tab w:val="left" w:pos="3818"/>
        </w:tabs>
        <w:ind w:leftChars="600" w:left="147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２）</w:t>
      </w:r>
      <w:r w:rsidR="007E0533" w:rsidRPr="00EB1611">
        <w:rPr>
          <w:rFonts w:ascii="ＭＳ ゴシック" w:eastAsia="ＭＳ ゴシック" w:hAnsi="ＭＳ ゴシック" w:hint="eastAsia"/>
          <w:szCs w:val="21"/>
        </w:rPr>
        <w:t>想定されるキュレーターやキュレーター</w:t>
      </w:r>
      <w:r w:rsidR="00E47D30" w:rsidRPr="00EB1611">
        <w:rPr>
          <w:rFonts w:ascii="ＭＳ ゴシック" w:eastAsia="ＭＳ ゴシック" w:hAnsi="ＭＳ ゴシック" w:hint="eastAsia"/>
          <w:szCs w:val="21"/>
        </w:rPr>
        <w:t>等</w:t>
      </w:r>
      <w:r w:rsidR="007E0533" w:rsidRPr="00EB1611">
        <w:rPr>
          <w:rFonts w:ascii="ＭＳ ゴシック" w:eastAsia="ＭＳ ゴシック" w:hAnsi="ＭＳ ゴシック" w:hint="eastAsia"/>
          <w:szCs w:val="21"/>
        </w:rPr>
        <w:t>の業務内容</w:t>
      </w:r>
      <w:r w:rsidR="00E47D30" w:rsidRPr="00EB1611">
        <w:rPr>
          <w:rFonts w:ascii="ＭＳ ゴシック" w:eastAsia="ＭＳ ゴシック" w:hAnsi="ＭＳ ゴシック" w:hint="eastAsia"/>
          <w:szCs w:val="21"/>
        </w:rPr>
        <w:t>・人員配置</w:t>
      </w:r>
    </w:p>
    <w:p w14:paraId="6E6A28C8" w14:textId="452C1A3F" w:rsidR="00014B58" w:rsidRPr="00EB1611" w:rsidRDefault="00762E9D" w:rsidP="00C4346B">
      <w:pPr>
        <w:snapToGrid w:val="0"/>
        <w:ind w:leftChars="67" w:left="1624" w:hangingChars="706" w:hanging="1483"/>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想定されるキュレーターを具体的に提案するとともに、キュレーターが行う業務内容について提案してください。</w:t>
      </w:r>
      <w:r w:rsidR="00A25A47" w:rsidRPr="00EB1611">
        <w:rPr>
          <w:rFonts w:ascii="ＭＳ ゴシック" w:eastAsia="ＭＳ ゴシック" w:hAnsi="ＭＳ ゴシック" w:hint="eastAsia"/>
          <w:szCs w:val="21"/>
        </w:rPr>
        <w:t>また、障がい福祉分野及び</w:t>
      </w:r>
      <w:r w:rsidR="00E47D30" w:rsidRPr="00EB1611">
        <w:rPr>
          <w:rFonts w:ascii="ＭＳ ゴシック" w:eastAsia="ＭＳ ゴシック" w:hAnsi="ＭＳ ゴシック" w:hint="eastAsia"/>
          <w:szCs w:val="21"/>
        </w:rPr>
        <w:t>文化芸術分野の</w:t>
      </w:r>
      <w:r w:rsidR="000D5EBB" w:rsidRPr="00EB1611">
        <w:rPr>
          <w:rFonts w:ascii="ＭＳ ゴシック" w:eastAsia="ＭＳ ゴシック" w:hAnsi="ＭＳ ゴシック" w:hint="eastAsia"/>
          <w:szCs w:val="21"/>
        </w:rPr>
        <w:t>専門的知見や経験、ノウハウ</w:t>
      </w:r>
      <w:r w:rsidR="00E47D30" w:rsidRPr="00EB1611">
        <w:rPr>
          <w:rFonts w:ascii="ＭＳ ゴシック" w:eastAsia="ＭＳ ゴシック" w:hAnsi="ＭＳ ゴシック" w:hint="eastAsia"/>
          <w:szCs w:val="21"/>
        </w:rPr>
        <w:t>を有する人員について、どのような配置・体制とするのかを提案してください。</w:t>
      </w:r>
    </w:p>
    <w:p w14:paraId="2ED4A099" w14:textId="77777777" w:rsidR="00762E9D" w:rsidRPr="00EB1611" w:rsidRDefault="00762E9D" w:rsidP="00762E9D">
      <w:pPr>
        <w:snapToGrid w:val="0"/>
        <w:ind w:leftChars="33" w:left="1491" w:hangingChars="677" w:hanging="1422"/>
        <w:rPr>
          <w:rFonts w:ascii="ＭＳ ゴシック" w:eastAsia="ＭＳ ゴシック" w:hAnsi="ＭＳ ゴシック"/>
          <w:szCs w:val="21"/>
        </w:rPr>
      </w:pPr>
    </w:p>
    <w:p w14:paraId="79AB6A01" w14:textId="25849DA8" w:rsidR="00014B58" w:rsidRPr="00EB1611" w:rsidRDefault="00014B58" w:rsidP="00014B58">
      <w:pPr>
        <w:snapToGrid w:val="0"/>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ウ　万博に向けた機運醸成のための</w:t>
      </w:r>
      <w:r w:rsidR="00AA7401">
        <w:rPr>
          <w:rFonts w:ascii="ＭＳ ゴシック" w:eastAsia="ＭＳ ゴシック" w:hAnsi="ＭＳ ゴシック" w:hint="eastAsia"/>
          <w:szCs w:val="21"/>
        </w:rPr>
        <w:t>プレ</w:t>
      </w:r>
      <w:r w:rsidRPr="00EB1611">
        <w:rPr>
          <w:rFonts w:ascii="ＭＳ ゴシック" w:eastAsia="ＭＳ ゴシック" w:hAnsi="ＭＳ ゴシック" w:hint="eastAsia"/>
          <w:szCs w:val="21"/>
        </w:rPr>
        <w:t>展示会の実施</w:t>
      </w:r>
    </w:p>
    <w:p w14:paraId="6CA2BFA0" w14:textId="6078AF06" w:rsidR="00B85501" w:rsidRPr="00EB1611" w:rsidRDefault="00014B58" w:rsidP="00B85501">
      <w:pPr>
        <w:snapToGrid w:val="0"/>
        <w:ind w:leftChars="400" w:left="105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E47D30" w:rsidRPr="00EB1611">
        <w:rPr>
          <w:rFonts w:ascii="ＭＳ ゴシック" w:eastAsia="ＭＳ ゴシック" w:hAnsi="ＭＳ ゴシック" w:hint="eastAsia"/>
          <w:szCs w:val="21"/>
        </w:rPr>
        <w:t>万博に向けた機運醸成のため、</w:t>
      </w:r>
      <w:r w:rsidRPr="00EB1611">
        <w:rPr>
          <w:rFonts w:ascii="ＭＳ ゴシック" w:eastAsia="ＭＳ ゴシック" w:hAnsi="ＭＳ ゴシック" w:hint="eastAsia"/>
          <w:szCs w:val="21"/>
        </w:rPr>
        <w:t>プレ展示</w:t>
      </w:r>
      <w:r w:rsidR="00AA7401">
        <w:rPr>
          <w:rFonts w:ascii="ＭＳ ゴシック" w:eastAsia="ＭＳ ゴシック" w:hAnsi="ＭＳ ゴシック" w:hint="eastAsia"/>
          <w:szCs w:val="21"/>
        </w:rPr>
        <w:t>会</w:t>
      </w:r>
      <w:r w:rsidR="00E47D30" w:rsidRPr="00EB1611">
        <w:rPr>
          <w:rFonts w:ascii="ＭＳ ゴシック" w:eastAsia="ＭＳ ゴシック" w:hAnsi="ＭＳ ゴシック" w:hint="eastAsia"/>
          <w:szCs w:val="21"/>
        </w:rPr>
        <w:t>を府外３か所程度</w:t>
      </w:r>
      <w:r w:rsidR="00EB1611">
        <w:rPr>
          <w:rFonts w:ascii="ＭＳ ゴシック" w:eastAsia="ＭＳ ゴシック" w:hAnsi="ＭＳ ゴシック" w:hint="eastAsia"/>
          <w:szCs w:val="21"/>
        </w:rPr>
        <w:t>で</w:t>
      </w:r>
      <w:r w:rsidR="00E47D30" w:rsidRPr="00EB1611">
        <w:rPr>
          <w:rFonts w:ascii="ＭＳ ゴシック" w:eastAsia="ＭＳ ゴシック" w:hAnsi="ＭＳ ゴシック" w:hint="eastAsia"/>
          <w:szCs w:val="21"/>
        </w:rPr>
        <w:t>実施すること。</w:t>
      </w:r>
    </w:p>
    <w:p w14:paraId="09E4BCC7" w14:textId="78A7CA68" w:rsidR="00014B58" w:rsidRPr="00AA7401" w:rsidRDefault="00014B58" w:rsidP="00014B58">
      <w:pPr>
        <w:snapToGrid w:val="0"/>
        <w:ind w:leftChars="400" w:left="105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B85501" w:rsidRPr="00EB1611">
        <w:rPr>
          <w:rFonts w:ascii="ＭＳ ゴシック" w:eastAsia="ＭＳ ゴシック" w:hAnsi="ＭＳ ゴシック" w:hint="eastAsia"/>
          <w:szCs w:val="21"/>
        </w:rPr>
        <w:t>展示会開催にあたっては、（１）</w:t>
      </w:r>
      <w:r w:rsidR="005A67A5" w:rsidRPr="00EB1611">
        <w:rPr>
          <w:rFonts w:ascii="ＭＳ ゴシック" w:eastAsia="ＭＳ ゴシック" w:hAnsi="ＭＳ ゴシック" w:hint="eastAsia"/>
          <w:szCs w:val="21"/>
        </w:rPr>
        <w:t>「</w:t>
      </w:r>
      <w:r w:rsidR="00B85501" w:rsidRPr="00EB1611">
        <w:rPr>
          <w:rFonts w:ascii="ＭＳ ゴシック" w:eastAsia="ＭＳ ゴシック" w:hAnsi="ＭＳ ゴシック" w:hint="eastAsia"/>
          <w:szCs w:val="21"/>
        </w:rPr>
        <w:t>イ</w:t>
      </w:r>
      <w:r w:rsidR="005A67A5" w:rsidRPr="00EB1611">
        <w:rPr>
          <w:rFonts w:ascii="ＭＳ ゴシック" w:eastAsia="ＭＳ ゴシック" w:hAnsi="ＭＳ ゴシック" w:hint="eastAsia"/>
          <w:szCs w:val="21"/>
        </w:rPr>
        <w:t>」</w:t>
      </w:r>
      <w:r w:rsidR="00B85501" w:rsidRPr="00EB1611">
        <w:rPr>
          <w:rFonts w:ascii="ＭＳ ゴシック" w:eastAsia="ＭＳ ゴシック" w:hAnsi="ＭＳ ゴシック" w:hint="eastAsia"/>
          <w:szCs w:val="21"/>
        </w:rPr>
        <w:t>で</w:t>
      </w:r>
      <w:r w:rsidR="00FE6B2B" w:rsidRPr="00EB1611">
        <w:rPr>
          <w:rFonts w:ascii="ＭＳ ゴシック" w:eastAsia="ＭＳ ゴシック" w:hAnsi="ＭＳ ゴシック" w:hint="eastAsia"/>
          <w:szCs w:val="21"/>
        </w:rPr>
        <w:t>起用</w:t>
      </w:r>
      <w:r w:rsidR="00B85501" w:rsidRPr="00EB1611">
        <w:rPr>
          <w:rFonts w:ascii="ＭＳ ゴシック" w:eastAsia="ＭＳ ゴシック" w:hAnsi="ＭＳ ゴシック" w:hint="eastAsia"/>
          <w:szCs w:val="21"/>
        </w:rPr>
        <w:t>したキュレーター</w:t>
      </w:r>
      <w:r w:rsidR="00FE6B2B" w:rsidRPr="00EB1611">
        <w:rPr>
          <w:rFonts w:ascii="ＭＳ ゴシック" w:eastAsia="ＭＳ ゴシック" w:hAnsi="ＭＳ ゴシック" w:hint="eastAsia"/>
          <w:szCs w:val="21"/>
        </w:rPr>
        <w:t>の関与を必須とし</w:t>
      </w:r>
      <w:r w:rsidR="00B85501" w:rsidRPr="00EB1611">
        <w:rPr>
          <w:rFonts w:ascii="ＭＳ ゴシック" w:eastAsia="ＭＳ ゴシック" w:hAnsi="ＭＳ ゴシック" w:hint="eastAsia"/>
          <w:szCs w:val="21"/>
        </w:rPr>
        <w:t>、</w:t>
      </w:r>
      <w:r w:rsidRPr="00AA7401">
        <w:rPr>
          <w:rFonts w:ascii="ＭＳ ゴシック" w:eastAsia="ＭＳ ゴシック" w:hAnsi="ＭＳ ゴシック" w:hint="eastAsia"/>
          <w:szCs w:val="21"/>
        </w:rPr>
        <w:t>万博</w:t>
      </w:r>
      <w:r w:rsidR="006A7F33" w:rsidRPr="00AA7401">
        <w:rPr>
          <w:rFonts w:ascii="ＭＳ ゴシック" w:eastAsia="ＭＳ ゴシック" w:hAnsi="ＭＳ ゴシック" w:hint="eastAsia"/>
          <w:szCs w:val="21"/>
        </w:rPr>
        <w:t>展示会</w:t>
      </w:r>
      <w:r w:rsidR="00AA7401" w:rsidRPr="00AA7401">
        <w:rPr>
          <w:rFonts w:ascii="ＭＳ ゴシック" w:eastAsia="ＭＳ ゴシック" w:hAnsi="ＭＳ ゴシック" w:hint="eastAsia"/>
          <w:szCs w:val="21"/>
        </w:rPr>
        <w:t>へとつなげられる</w:t>
      </w:r>
      <w:r w:rsidRPr="00AA7401">
        <w:rPr>
          <w:rFonts w:ascii="ＭＳ ゴシック" w:eastAsia="ＭＳ ゴシック" w:hAnsi="ＭＳ ゴシック" w:hint="eastAsia"/>
          <w:szCs w:val="21"/>
        </w:rPr>
        <w:t>内容と</w:t>
      </w:r>
      <w:r w:rsidR="00E47D30" w:rsidRPr="00AA7401">
        <w:rPr>
          <w:rFonts w:ascii="ＭＳ ゴシック" w:eastAsia="ＭＳ ゴシック" w:hAnsi="ＭＳ ゴシック" w:hint="eastAsia"/>
          <w:szCs w:val="21"/>
        </w:rPr>
        <w:t>すること</w:t>
      </w:r>
      <w:r w:rsidRPr="00AA7401">
        <w:rPr>
          <w:rFonts w:ascii="ＭＳ ゴシック" w:eastAsia="ＭＳ ゴシック" w:hAnsi="ＭＳ ゴシック" w:hint="eastAsia"/>
          <w:szCs w:val="21"/>
        </w:rPr>
        <w:t>。</w:t>
      </w:r>
    </w:p>
    <w:p w14:paraId="34041927" w14:textId="30B4D483" w:rsidR="00014B58" w:rsidRPr="00AA7401" w:rsidRDefault="00014B58" w:rsidP="00014B58">
      <w:pPr>
        <w:ind w:leftChars="416" w:left="1084" w:hangingChars="100" w:hanging="210"/>
        <w:rPr>
          <w:rFonts w:ascii="ＭＳ ゴシック" w:eastAsia="ＭＳ ゴシック" w:hAnsi="ＭＳ ゴシック"/>
          <w:strike/>
          <w:szCs w:val="21"/>
        </w:rPr>
      </w:pPr>
      <w:r w:rsidRPr="00AA7401">
        <w:rPr>
          <w:rFonts w:ascii="ＭＳ ゴシック" w:eastAsia="ＭＳ ゴシック" w:hAnsi="ＭＳ ゴシック" w:hint="eastAsia"/>
          <w:szCs w:val="21"/>
        </w:rPr>
        <w:t>・障がいのある方も来場しやすいよう、各種アクセシビリティに配慮した展示会</w:t>
      </w:r>
      <w:r w:rsidR="00287510" w:rsidRPr="00AA7401">
        <w:rPr>
          <w:rFonts w:ascii="ＭＳ ゴシック" w:eastAsia="ＭＳ ゴシック" w:hAnsi="ＭＳ ゴシック" w:hint="eastAsia"/>
          <w:szCs w:val="21"/>
        </w:rPr>
        <w:t>とすること。</w:t>
      </w:r>
    </w:p>
    <w:p w14:paraId="4010068D" w14:textId="41D83414" w:rsidR="00A53E1D" w:rsidRPr="00AA7401" w:rsidRDefault="00A53E1D" w:rsidP="00014B58">
      <w:pPr>
        <w:ind w:leftChars="416" w:left="1084" w:hangingChars="100" w:hanging="210"/>
        <w:rPr>
          <w:rFonts w:ascii="ＭＳ ゴシック" w:eastAsia="ＭＳ ゴシック" w:hAnsi="ＭＳ ゴシック"/>
          <w:strike/>
          <w:szCs w:val="21"/>
        </w:rPr>
      </w:pPr>
      <w:r w:rsidRPr="00AA7401">
        <w:rPr>
          <w:rFonts w:ascii="ＭＳ ゴシック" w:eastAsia="ＭＳ ゴシック" w:hAnsi="ＭＳ ゴシック" w:hint="eastAsia"/>
          <w:szCs w:val="21"/>
        </w:rPr>
        <w:t>・国内外に向け、障がいのあるアーティスト作品を現代アートとして発信すること。</w:t>
      </w:r>
    </w:p>
    <w:p w14:paraId="1C45CBCE" w14:textId="50F37F17" w:rsidR="00014B58" w:rsidRPr="00EB1611" w:rsidRDefault="00014B58" w:rsidP="00014B58">
      <w:pPr>
        <w:ind w:leftChars="416" w:left="1084" w:hangingChars="100" w:hanging="210"/>
        <w:rPr>
          <w:rFonts w:ascii="ＭＳ ゴシック" w:eastAsia="ＭＳ ゴシック" w:hAnsi="ＭＳ ゴシック"/>
          <w:strike/>
          <w:szCs w:val="21"/>
        </w:rPr>
      </w:pPr>
      <w:r w:rsidRPr="00AA7401">
        <w:rPr>
          <w:rFonts w:ascii="ＭＳ ゴシック" w:eastAsia="ＭＳ ゴシック" w:hAnsi="ＭＳ ゴシック" w:hint="eastAsia"/>
          <w:szCs w:val="21"/>
        </w:rPr>
        <w:t>・</w:t>
      </w:r>
      <w:r w:rsidR="00A53E1D" w:rsidRPr="00AA7401">
        <w:rPr>
          <w:rFonts w:ascii="ＭＳ ゴシック" w:eastAsia="ＭＳ ゴシック" w:hAnsi="ＭＳ ゴシック" w:hint="eastAsia"/>
          <w:szCs w:val="21"/>
        </w:rPr>
        <w:t>万博会場への集客につな</w:t>
      </w:r>
      <w:r w:rsidR="005C39ED" w:rsidRPr="00AA7401">
        <w:rPr>
          <w:rFonts w:ascii="ＭＳ ゴシック" w:eastAsia="ＭＳ ゴシック" w:hAnsi="ＭＳ ゴシック" w:hint="eastAsia"/>
          <w:szCs w:val="21"/>
        </w:rPr>
        <w:t>がる工夫を凝らした展示会とすること</w:t>
      </w:r>
      <w:r w:rsidR="00A53E1D" w:rsidRPr="00AA7401">
        <w:rPr>
          <w:rFonts w:ascii="ＭＳ ゴシック" w:eastAsia="ＭＳ ゴシック" w:hAnsi="ＭＳ ゴシック" w:hint="eastAsia"/>
          <w:szCs w:val="21"/>
        </w:rPr>
        <w:t>。</w:t>
      </w:r>
    </w:p>
    <w:p w14:paraId="3CA8611F" w14:textId="2F99B3F1" w:rsidR="00014B58" w:rsidRPr="00EB1611" w:rsidRDefault="00014B58" w:rsidP="00014B58">
      <w:pPr>
        <w:tabs>
          <w:tab w:val="left" w:pos="7344"/>
        </w:tabs>
        <w:ind w:leftChars="416" w:left="1084"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・事業終了後に、展示会の報告書を作成し提出</w:t>
      </w:r>
      <w:r w:rsidR="00287510" w:rsidRPr="00EB1611">
        <w:rPr>
          <w:rFonts w:ascii="ＭＳ ゴシック" w:eastAsia="ＭＳ ゴシック" w:hAnsi="ＭＳ ゴシック" w:hint="eastAsia"/>
          <w:szCs w:val="21"/>
        </w:rPr>
        <w:t>すること</w:t>
      </w:r>
      <w:r w:rsidRPr="00EB1611">
        <w:rPr>
          <w:rFonts w:ascii="ＭＳ ゴシック" w:eastAsia="ＭＳ ゴシック" w:hAnsi="ＭＳ ゴシック" w:hint="eastAsia"/>
          <w:szCs w:val="21"/>
        </w:rPr>
        <w:t>。</w:t>
      </w:r>
      <w:r w:rsidRPr="00EB1611">
        <w:rPr>
          <w:rFonts w:ascii="ＭＳ ゴシック" w:eastAsia="ＭＳ ゴシック" w:hAnsi="ＭＳ ゴシック"/>
          <w:szCs w:val="21"/>
        </w:rPr>
        <w:tab/>
      </w:r>
    </w:p>
    <w:p w14:paraId="4F29B12B" w14:textId="0D7E9F35" w:rsidR="00014B58" w:rsidRPr="00EB1611" w:rsidRDefault="00014B58" w:rsidP="00014B58">
      <w:pPr>
        <w:tabs>
          <w:tab w:val="left" w:pos="7344"/>
        </w:tabs>
        <w:ind w:leftChars="416" w:left="1084" w:hangingChars="100" w:hanging="210"/>
        <w:rPr>
          <w:rFonts w:ascii="ＭＳ ゴシック" w:eastAsia="ＭＳ ゴシック" w:hAnsi="ＭＳ ゴシック"/>
          <w:szCs w:val="21"/>
        </w:rPr>
      </w:pPr>
    </w:p>
    <w:p w14:paraId="379499AF" w14:textId="77777777" w:rsidR="00014B58" w:rsidRPr="00EB1611" w:rsidRDefault="00014B58" w:rsidP="00014B58">
      <w:pPr>
        <w:tabs>
          <w:tab w:val="left" w:pos="3818"/>
        </w:tabs>
        <w:ind w:firstLineChars="400" w:firstLine="840"/>
        <w:rPr>
          <w:rFonts w:ascii="ＭＳ ゴシック" w:eastAsia="ＭＳ ゴシック" w:hAnsi="ＭＳ ゴシック"/>
          <w:szCs w:val="21"/>
          <w:bdr w:val="single" w:sz="4" w:space="0" w:color="auto"/>
        </w:rPr>
      </w:pPr>
      <w:r w:rsidRPr="00EB1611">
        <w:rPr>
          <w:rFonts w:ascii="ＭＳ ゴシック" w:eastAsia="ＭＳ ゴシック" w:hAnsi="ＭＳ ゴシック" w:hint="eastAsia"/>
          <w:szCs w:val="21"/>
          <w:bdr w:val="single" w:sz="4" w:space="0" w:color="auto"/>
        </w:rPr>
        <w:t xml:space="preserve">　提案を求める事項  </w:t>
      </w:r>
    </w:p>
    <w:p w14:paraId="782653F5" w14:textId="36416776" w:rsidR="007E0533" w:rsidRPr="00EB1611" w:rsidRDefault="00AA7401" w:rsidP="00287510">
      <w:pPr>
        <w:pStyle w:val="ae"/>
        <w:numPr>
          <w:ilvl w:val="0"/>
          <w:numId w:val="30"/>
        </w:numPr>
        <w:tabs>
          <w:tab w:val="left" w:pos="3818"/>
        </w:tabs>
        <w:ind w:leftChars="0"/>
        <w:rPr>
          <w:rFonts w:ascii="ＭＳ ゴシック" w:eastAsia="ＭＳ ゴシック" w:hAnsi="ＭＳ ゴシック"/>
          <w:szCs w:val="21"/>
        </w:rPr>
      </w:pPr>
      <w:r>
        <w:rPr>
          <w:rFonts w:ascii="ＭＳ ゴシック" w:eastAsia="ＭＳ ゴシック" w:hAnsi="ＭＳ ゴシック" w:hint="eastAsia"/>
          <w:szCs w:val="21"/>
        </w:rPr>
        <w:t>プレ</w:t>
      </w:r>
      <w:r w:rsidR="007E0533" w:rsidRPr="00EB1611">
        <w:rPr>
          <w:rFonts w:ascii="ＭＳ ゴシック" w:eastAsia="ＭＳ ゴシック" w:hAnsi="ＭＳ ゴシック" w:hint="eastAsia"/>
          <w:szCs w:val="21"/>
        </w:rPr>
        <w:t>展示会テーマ、内容</w:t>
      </w:r>
      <w:r w:rsidR="00287510" w:rsidRPr="00EB1611">
        <w:rPr>
          <w:rFonts w:ascii="ＭＳ ゴシック" w:eastAsia="ＭＳ ゴシック" w:hAnsi="ＭＳ ゴシック" w:hint="eastAsia"/>
          <w:szCs w:val="21"/>
        </w:rPr>
        <w:t>等</w:t>
      </w:r>
    </w:p>
    <w:p w14:paraId="76F83DFE" w14:textId="68B50618" w:rsidR="00287510" w:rsidRPr="00EB1611" w:rsidRDefault="00287510" w:rsidP="00287510">
      <w:pPr>
        <w:pStyle w:val="ae"/>
        <w:tabs>
          <w:tab w:val="left" w:pos="3818"/>
        </w:tabs>
        <w:ind w:leftChars="0" w:left="1692"/>
        <w:rPr>
          <w:rFonts w:ascii="ＭＳ ゴシック" w:eastAsia="ＭＳ ゴシック" w:hAnsi="ＭＳ ゴシック"/>
          <w:szCs w:val="21"/>
        </w:rPr>
      </w:pPr>
      <w:r w:rsidRPr="00EB1611">
        <w:rPr>
          <w:rFonts w:ascii="ＭＳ ゴシック" w:eastAsia="ＭＳ ゴシック" w:hAnsi="ＭＳ ゴシック" w:hint="eastAsia"/>
          <w:szCs w:val="21"/>
        </w:rPr>
        <w:t>府外３か所程度で実施する展示会について、テーマ、開催期間、場所、内容、</w:t>
      </w:r>
      <w:r w:rsidR="00A53E1D" w:rsidRPr="00EB1611">
        <w:rPr>
          <w:rFonts w:ascii="ＭＳ ゴシック" w:eastAsia="ＭＳ ゴシック" w:hAnsi="ＭＳ ゴシック" w:hint="eastAsia"/>
          <w:szCs w:val="21"/>
        </w:rPr>
        <w:t>見込まれる集客者数</w:t>
      </w:r>
      <w:r w:rsidRPr="00EB1611">
        <w:rPr>
          <w:rFonts w:ascii="ＭＳ ゴシック" w:eastAsia="ＭＳ ゴシック" w:hAnsi="ＭＳ ゴシック" w:hint="eastAsia"/>
          <w:szCs w:val="21"/>
        </w:rPr>
        <w:t>等を提案してください。</w:t>
      </w:r>
    </w:p>
    <w:p w14:paraId="4DAE6CE6" w14:textId="2AE96C26" w:rsidR="00014B58" w:rsidRPr="00EB1611" w:rsidRDefault="007E0533" w:rsidP="00A53E1D">
      <w:pPr>
        <w:pStyle w:val="ae"/>
        <w:numPr>
          <w:ilvl w:val="0"/>
          <w:numId w:val="30"/>
        </w:numPr>
        <w:tabs>
          <w:tab w:val="left" w:pos="3818"/>
        </w:tabs>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アクセシビリティに配慮した内容</w:t>
      </w:r>
    </w:p>
    <w:p w14:paraId="13291A7A" w14:textId="6D6475B3" w:rsidR="00A53E1D" w:rsidRPr="00EB1611" w:rsidRDefault="00A53E1D" w:rsidP="00A53E1D">
      <w:pPr>
        <w:pStyle w:val="ae"/>
        <w:tabs>
          <w:tab w:val="left" w:pos="3818"/>
        </w:tabs>
        <w:ind w:leftChars="0" w:left="1692"/>
        <w:rPr>
          <w:rFonts w:ascii="ＭＳ ゴシック" w:eastAsia="ＭＳ ゴシック" w:hAnsi="ＭＳ ゴシック"/>
          <w:szCs w:val="21"/>
        </w:rPr>
      </w:pPr>
      <w:r w:rsidRPr="00EB1611">
        <w:rPr>
          <w:rFonts w:ascii="ＭＳ ゴシック" w:eastAsia="ＭＳ ゴシック" w:hAnsi="ＭＳ ゴシック" w:hint="eastAsia"/>
          <w:szCs w:val="21"/>
        </w:rPr>
        <w:t>障がいのある方も来場しやすいよう、アクセシビリティについてどのような配慮を行うのか提案してください。（例：点字パンフレットの作成、展示角度の調整等）</w:t>
      </w:r>
    </w:p>
    <w:p w14:paraId="4283665C" w14:textId="7B73156D" w:rsidR="007E0533" w:rsidRPr="00EB1611" w:rsidRDefault="007E0533" w:rsidP="00A53E1D">
      <w:pPr>
        <w:pStyle w:val="ae"/>
        <w:numPr>
          <w:ilvl w:val="0"/>
          <w:numId w:val="30"/>
        </w:numPr>
        <w:tabs>
          <w:tab w:val="left" w:pos="3818"/>
        </w:tabs>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情報発信の手法</w:t>
      </w:r>
    </w:p>
    <w:p w14:paraId="1FDCFA17" w14:textId="45C38A83" w:rsidR="00A53E1D" w:rsidRPr="00EB1611" w:rsidRDefault="00A53E1D" w:rsidP="00A53E1D">
      <w:pPr>
        <w:pStyle w:val="ae"/>
        <w:tabs>
          <w:tab w:val="left" w:pos="3818"/>
        </w:tabs>
        <w:ind w:leftChars="0" w:left="1692"/>
        <w:rPr>
          <w:rFonts w:ascii="ＭＳ ゴシック" w:eastAsia="ＭＳ ゴシック" w:hAnsi="ＭＳ ゴシック"/>
          <w:szCs w:val="21"/>
        </w:rPr>
      </w:pPr>
      <w:r w:rsidRPr="00EB1611">
        <w:rPr>
          <w:rFonts w:ascii="ＭＳ ゴシック" w:eastAsia="ＭＳ ゴシック" w:hAnsi="ＭＳ ゴシック" w:hint="eastAsia"/>
          <w:szCs w:val="21"/>
        </w:rPr>
        <w:t>国内外に向け、障がいのあるアーティスト作品を現代アートとして発信すべく、どのような手法を取るのか提案してください。</w:t>
      </w:r>
    </w:p>
    <w:p w14:paraId="5E2C7BB2" w14:textId="3AB2EB0F" w:rsidR="007E0533" w:rsidRPr="00EB1611" w:rsidRDefault="007E0533" w:rsidP="00A53E1D">
      <w:pPr>
        <w:pStyle w:val="ae"/>
        <w:numPr>
          <w:ilvl w:val="0"/>
          <w:numId w:val="30"/>
        </w:numPr>
        <w:tabs>
          <w:tab w:val="left" w:pos="3818"/>
        </w:tabs>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万博への集客を図る手法</w:t>
      </w:r>
    </w:p>
    <w:p w14:paraId="642D58C2" w14:textId="3DAC59CD" w:rsidR="00A53E1D" w:rsidRPr="00EB1611" w:rsidRDefault="00A53E1D" w:rsidP="00A53E1D">
      <w:pPr>
        <w:pStyle w:val="ae"/>
        <w:tabs>
          <w:tab w:val="left" w:pos="3818"/>
        </w:tabs>
        <w:ind w:leftChars="0" w:left="1692"/>
        <w:rPr>
          <w:rFonts w:ascii="ＭＳ ゴシック" w:eastAsia="ＭＳ ゴシック" w:hAnsi="ＭＳ ゴシック"/>
          <w:szCs w:val="21"/>
        </w:rPr>
      </w:pPr>
      <w:r w:rsidRPr="00EB1611">
        <w:rPr>
          <w:rFonts w:ascii="ＭＳ ゴシック" w:eastAsia="ＭＳ ゴシック" w:hAnsi="ＭＳ ゴシック" w:hint="eastAsia"/>
          <w:szCs w:val="21"/>
        </w:rPr>
        <w:t>万博のプレ展示</w:t>
      </w:r>
      <w:r w:rsidR="00F23C87">
        <w:rPr>
          <w:rFonts w:ascii="ＭＳ ゴシック" w:eastAsia="ＭＳ ゴシック" w:hAnsi="ＭＳ ゴシック" w:hint="eastAsia"/>
          <w:szCs w:val="21"/>
        </w:rPr>
        <w:t>会</w:t>
      </w:r>
      <w:r w:rsidRPr="00EB1611">
        <w:rPr>
          <w:rFonts w:ascii="ＭＳ ゴシック" w:eastAsia="ＭＳ ゴシック" w:hAnsi="ＭＳ ゴシック" w:hint="eastAsia"/>
          <w:szCs w:val="21"/>
        </w:rPr>
        <w:t>を行うことで、万博会場への集客とつなげる仕掛けづくりについて提案してください。</w:t>
      </w:r>
    </w:p>
    <w:p w14:paraId="22A2C073" w14:textId="77777777" w:rsidR="00014B58" w:rsidRPr="00EB1611" w:rsidRDefault="00014B58" w:rsidP="00014B58">
      <w:pPr>
        <w:ind w:leftChars="416" w:left="1084" w:hangingChars="100" w:hanging="210"/>
        <w:rPr>
          <w:rFonts w:ascii="ＭＳ ゴシック" w:eastAsia="ＭＳ ゴシック" w:hAnsi="ＭＳ ゴシック"/>
          <w:szCs w:val="21"/>
        </w:rPr>
      </w:pPr>
    </w:p>
    <w:p w14:paraId="58BDBB9D" w14:textId="5D7DEFB5" w:rsidR="00014B58" w:rsidRPr="00EB1611" w:rsidRDefault="00014B58" w:rsidP="00014B58">
      <w:pPr>
        <w:snapToGrid w:val="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エ　万博展示会に向けたアーカイブの構築</w:t>
      </w:r>
      <w:r w:rsidR="00922624">
        <w:rPr>
          <w:rFonts w:ascii="ＭＳ ゴシック" w:eastAsia="ＭＳ ゴシック" w:hAnsi="ＭＳ ゴシック" w:hint="eastAsia"/>
          <w:szCs w:val="21"/>
        </w:rPr>
        <w:t>準備</w:t>
      </w:r>
    </w:p>
    <w:p w14:paraId="01D36CF3" w14:textId="45FFB98F" w:rsidR="00014B58" w:rsidRPr="00EB1611" w:rsidRDefault="00014B58" w:rsidP="00014B58">
      <w:pPr>
        <w:snapToGrid w:val="0"/>
        <w:ind w:left="1050" w:hangingChars="500" w:hanging="1050"/>
        <w:rPr>
          <w:rFonts w:ascii="ＭＳ ゴシック" w:eastAsia="ＭＳ ゴシック" w:hAnsi="ＭＳ ゴシック"/>
          <w:strike/>
          <w:szCs w:val="21"/>
        </w:rPr>
      </w:pPr>
      <w:r w:rsidRPr="00EB1611">
        <w:rPr>
          <w:rFonts w:ascii="ＭＳ ゴシック" w:eastAsia="ＭＳ ゴシック" w:hAnsi="ＭＳ ゴシック" w:hint="eastAsia"/>
          <w:szCs w:val="21"/>
        </w:rPr>
        <w:t xml:space="preserve">　　　　</w:t>
      </w:r>
      <w:r w:rsidRPr="00AA7401">
        <w:rPr>
          <w:rFonts w:ascii="ＭＳ ゴシック" w:eastAsia="ＭＳ ゴシック" w:hAnsi="ＭＳ ゴシック" w:hint="eastAsia"/>
          <w:szCs w:val="21"/>
        </w:rPr>
        <w:t>・</w:t>
      </w:r>
      <w:r w:rsidR="0082662C" w:rsidRPr="00AA7401">
        <w:rPr>
          <w:rFonts w:ascii="ＭＳ ゴシック" w:eastAsia="ＭＳ ゴシック" w:hAnsi="ＭＳ ゴシック" w:hint="eastAsia"/>
          <w:szCs w:val="21"/>
        </w:rPr>
        <w:t>令和７年度に</w:t>
      </w:r>
      <w:r w:rsidRPr="00AA7401">
        <w:rPr>
          <w:rFonts w:ascii="ＭＳ ゴシック" w:eastAsia="ＭＳ ゴシック" w:hAnsi="ＭＳ ゴシック" w:hint="eastAsia"/>
          <w:szCs w:val="21"/>
        </w:rPr>
        <w:t>「ア」で収集した絵画や動画をデータベースとしてアーカイブシステムを構築</w:t>
      </w:r>
      <w:r w:rsidR="0082662C" w:rsidRPr="00AA7401">
        <w:rPr>
          <w:rFonts w:ascii="ＭＳ ゴシック" w:eastAsia="ＭＳ ゴシック" w:hAnsi="ＭＳ ゴシック" w:hint="eastAsia"/>
          <w:szCs w:val="21"/>
        </w:rPr>
        <w:t>するため</w:t>
      </w:r>
      <w:r w:rsidRPr="00AA7401">
        <w:rPr>
          <w:rFonts w:ascii="ＭＳ ゴシック" w:eastAsia="ＭＳ ゴシック" w:hAnsi="ＭＳ ゴシック" w:hint="eastAsia"/>
          <w:szCs w:val="21"/>
        </w:rPr>
        <w:t>、</w:t>
      </w:r>
      <w:r w:rsidR="0082662C" w:rsidRPr="00AA7401">
        <w:rPr>
          <w:rFonts w:ascii="ＭＳ ゴシック" w:eastAsia="ＭＳ ゴシック" w:hAnsi="ＭＳ ゴシック" w:hint="eastAsia"/>
          <w:szCs w:val="21"/>
        </w:rPr>
        <w:t>そ</w:t>
      </w:r>
      <w:r w:rsidR="00D219C7" w:rsidRPr="00AA7401">
        <w:rPr>
          <w:rFonts w:ascii="ＭＳ ゴシック" w:eastAsia="ＭＳ ゴシック" w:hAnsi="ＭＳ ゴシック" w:hint="eastAsia"/>
          <w:szCs w:val="21"/>
        </w:rPr>
        <w:t>の準備を行うこと。</w:t>
      </w:r>
    </w:p>
    <w:p w14:paraId="270763DF" w14:textId="20B937F2" w:rsidR="00014B58" w:rsidRPr="00EB1611" w:rsidRDefault="00014B58" w:rsidP="0082662C">
      <w:pPr>
        <w:ind w:left="1077" w:hangingChars="513" w:hanging="1077"/>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82662C">
        <w:rPr>
          <w:rFonts w:ascii="ＭＳ ゴシック" w:eastAsia="ＭＳ ゴシック" w:hAnsi="ＭＳ ゴシック" w:hint="eastAsia"/>
          <w:szCs w:val="21"/>
        </w:rPr>
        <w:t>準備</w:t>
      </w:r>
      <w:r w:rsidRPr="00EB1611">
        <w:rPr>
          <w:rFonts w:ascii="ＭＳ ゴシック" w:eastAsia="ＭＳ ゴシック" w:hAnsi="ＭＳ ゴシック" w:hint="eastAsia"/>
          <w:szCs w:val="21"/>
        </w:rPr>
        <w:t>したアーカイブシステム</w:t>
      </w:r>
      <w:r w:rsidR="0082662C">
        <w:rPr>
          <w:rFonts w:ascii="ＭＳ ゴシック" w:eastAsia="ＭＳ ゴシック" w:hAnsi="ＭＳ ゴシック" w:hint="eastAsia"/>
          <w:szCs w:val="21"/>
        </w:rPr>
        <w:t>構築にかかる一切のもの</w:t>
      </w:r>
      <w:r w:rsidRPr="00EB1611">
        <w:rPr>
          <w:rFonts w:ascii="ＭＳ ゴシック" w:eastAsia="ＭＳ ゴシック" w:hAnsi="ＭＳ ゴシック" w:hint="eastAsia"/>
          <w:szCs w:val="21"/>
        </w:rPr>
        <w:t>は、当該事業が終了後、府に帰属するものと</w:t>
      </w:r>
      <w:r w:rsidR="00D219C7" w:rsidRPr="00EB1611">
        <w:rPr>
          <w:rFonts w:ascii="ＭＳ ゴシック" w:eastAsia="ＭＳ ゴシック" w:hAnsi="ＭＳ ゴシック" w:hint="eastAsia"/>
          <w:szCs w:val="21"/>
        </w:rPr>
        <w:t>する</w:t>
      </w:r>
      <w:r w:rsidRPr="00EB1611">
        <w:rPr>
          <w:rFonts w:ascii="ＭＳ ゴシック" w:eastAsia="ＭＳ ゴシック" w:hAnsi="ＭＳ ゴシック" w:hint="eastAsia"/>
          <w:szCs w:val="21"/>
        </w:rPr>
        <w:t>。</w:t>
      </w:r>
    </w:p>
    <w:p w14:paraId="7E8D90E5" w14:textId="77777777" w:rsidR="00AA100B" w:rsidRPr="00EB1611" w:rsidRDefault="00AA100B" w:rsidP="00014B58">
      <w:pPr>
        <w:rPr>
          <w:rFonts w:ascii="ＭＳ ゴシック" w:eastAsia="ＭＳ ゴシック" w:hAnsi="ＭＳ ゴシック"/>
          <w:szCs w:val="21"/>
        </w:rPr>
      </w:pPr>
    </w:p>
    <w:p w14:paraId="69DAA5FE" w14:textId="403EFDB6" w:rsidR="00F52FF6" w:rsidRPr="00EB1611" w:rsidRDefault="00F52FF6" w:rsidP="0082662C">
      <w:pPr>
        <w:snapToGrid w:val="0"/>
        <w:rPr>
          <w:rFonts w:ascii="ＭＳ ゴシック" w:eastAsia="ＭＳ ゴシック" w:hAnsi="ＭＳ ゴシック"/>
          <w:szCs w:val="21"/>
        </w:rPr>
      </w:pPr>
    </w:p>
    <w:p w14:paraId="10EDC59F" w14:textId="60E18326" w:rsidR="009A2AF2" w:rsidRPr="00EB1611" w:rsidRDefault="009A2AF2" w:rsidP="008D4BFB">
      <w:pPr>
        <w:snapToGrid w:val="0"/>
        <w:ind w:firstLineChars="135" w:firstLine="283"/>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82662C">
        <w:rPr>
          <w:rFonts w:ascii="ＭＳ ゴシック" w:eastAsia="ＭＳ ゴシック" w:hAnsi="ＭＳ ゴシック" w:hint="eastAsia"/>
          <w:szCs w:val="21"/>
        </w:rPr>
        <w:t>２</w:t>
      </w:r>
      <w:r w:rsidRPr="00EB1611">
        <w:rPr>
          <w:rFonts w:ascii="ＭＳ ゴシック" w:eastAsia="ＭＳ ゴシック" w:hAnsi="ＭＳ ゴシック" w:hint="eastAsia"/>
          <w:szCs w:val="21"/>
        </w:rPr>
        <w:t>）</w:t>
      </w:r>
      <w:r w:rsidR="00AF7F89">
        <w:rPr>
          <w:rFonts w:ascii="ＭＳ ゴシック" w:eastAsia="ＭＳ ゴシック" w:hAnsi="ＭＳ ゴシック" w:hint="eastAsia"/>
          <w:szCs w:val="21"/>
        </w:rPr>
        <w:t>留意事項</w:t>
      </w:r>
    </w:p>
    <w:p w14:paraId="7DC2D87E" w14:textId="6F76E170" w:rsidR="009A2AF2" w:rsidRPr="00EB1611" w:rsidRDefault="009A2AF2" w:rsidP="008D4BFB">
      <w:pPr>
        <w:snapToGrid w:val="0"/>
        <w:ind w:leftChars="472" w:left="991" w:firstLineChars="67" w:firstLine="141"/>
        <w:rPr>
          <w:rFonts w:ascii="ＭＳ ゴシック" w:eastAsia="ＭＳ ゴシック" w:hAnsi="ＭＳ ゴシック"/>
          <w:szCs w:val="21"/>
        </w:rPr>
      </w:pPr>
      <w:r w:rsidRPr="00EB1611">
        <w:rPr>
          <w:rFonts w:ascii="ＭＳ ゴシック" w:eastAsia="ＭＳ ゴシック" w:hAnsi="ＭＳ ゴシック" w:hint="eastAsia"/>
          <w:szCs w:val="21"/>
        </w:rPr>
        <w:t>本事業の実施にあたっては、</w:t>
      </w:r>
      <w:r w:rsidR="00B85501" w:rsidRPr="00EB1611">
        <w:rPr>
          <w:rFonts w:ascii="ＭＳ ゴシック" w:eastAsia="ＭＳ ゴシック" w:hAnsi="ＭＳ ゴシック" w:hint="eastAsia"/>
          <w:szCs w:val="21"/>
        </w:rPr>
        <w:t>すべての項目において、</w:t>
      </w:r>
      <w:r w:rsidRPr="00EB1611">
        <w:rPr>
          <w:rFonts w:ascii="ＭＳ ゴシック" w:eastAsia="ＭＳ ゴシック" w:hAnsi="ＭＳ ゴシック" w:hint="eastAsia"/>
          <w:szCs w:val="21"/>
        </w:rPr>
        <w:t>府が実施する「</w:t>
      </w:r>
      <w:r w:rsidR="00FD4018" w:rsidRPr="00EB1611">
        <w:rPr>
          <w:rFonts w:ascii="ＭＳ ゴシック" w:eastAsia="ＭＳ ゴシック" w:hAnsi="ＭＳ ゴシック" w:hint="eastAsia"/>
          <w:szCs w:val="21"/>
        </w:rPr>
        <w:t>大阪府障がい者アート作品販売等支援事業（通称：</w:t>
      </w:r>
      <w:r w:rsidRPr="00EB1611">
        <w:rPr>
          <w:rFonts w:ascii="ＭＳ ゴシック" w:eastAsia="ＭＳ ゴシック" w:hAnsi="ＭＳ ゴシック" w:hint="eastAsia"/>
          <w:szCs w:val="21"/>
        </w:rPr>
        <w:t>カペイシャス事業</w:t>
      </w:r>
      <w:r w:rsidR="00FD4018" w:rsidRPr="00EB1611">
        <w:rPr>
          <w:rFonts w:ascii="ＭＳ ゴシック" w:eastAsia="ＭＳ ゴシック" w:hAnsi="ＭＳ ゴシック" w:hint="eastAsia"/>
          <w:szCs w:val="21"/>
        </w:rPr>
        <w:t>）</w:t>
      </w:r>
      <w:r w:rsidRPr="00EB1611">
        <w:rPr>
          <w:rFonts w:ascii="ＭＳ ゴシック" w:eastAsia="ＭＳ ゴシック" w:hAnsi="ＭＳ ゴシック" w:hint="eastAsia"/>
          <w:szCs w:val="21"/>
        </w:rPr>
        <w:t>」と連携すること。</w:t>
      </w:r>
    </w:p>
    <w:p w14:paraId="38A9A575" w14:textId="64C76D3F" w:rsidR="00D219C7" w:rsidRPr="00EB1611" w:rsidRDefault="00D219C7" w:rsidP="00014B58">
      <w:pPr>
        <w:snapToGrid w:val="0"/>
        <w:ind w:leftChars="300" w:left="630" w:firstLineChars="200" w:firstLine="420"/>
        <w:rPr>
          <w:rFonts w:ascii="ＭＳ ゴシック" w:eastAsia="ＭＳ ゴシック" w:hAnsi="ＭＳ ゴシック"/>
          <w:szCs w:val="21"/>
        </w:rPr>
      </w:pPr>
    </w:p>
    <w:p w14:paraId="51B7037F" w14:textId="4B980117" w:rsidR="009A2AF2" w:rsidRDefault="009A2AF2" w:rsidP="00014B58">
      <w:pPr>
        <w:snapToGrid w:val="0"/>
        <w:ind w:leftChars="300" w:left="630" w:firstLineChars="200" w:firstLine="420"/>
        <w:rPr>
          <w:rFonts w:ascii="ＭＳ ゴシック" w:eastAsia="ＭＳ ゴシック" w:hAnsi="ＭＳ ゴシック"/>
          <w:szCs w:val="21"/>
        </w:rPr>
      </w:pPr>
    </w:p>
    <w:p w14:paraId="216E9E42" w14:textId="17FDD901" w:rsidR="00AA7401" w:rsidRDefault="00AA7401" w:rsidP="00014B58">
      <w:pPr>
        <w:snapToGrid w:val="0"/>
        <w:ind w:leftChars="300" w:left="630" w:firstLineChars="200" w:firstLine="420"/>
        <w:rPr>
          <w:rFonts w:ascii="ＭＳ ゴシック" w:eastAsia="ＭＳ ゴシック" w:hAnsi="ＭＳ ゴシック"/>
          <w:szCs w:val="21"/>
        </w:rPr>
      </w:pPr>
    </w:p>
    <w:p w14:paraId="015F44E8" w14:textId="7D9BF964" w:rsidR="000C5BC6" w:rsidRPr="00EB1611" w:rsidRDefault="00572E4D" w:rsidP="00572E4D">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２　</w:t>
      </w:r>
      <w:r w:rsidR="00833629" w:rsidRPr="00EB1611">
        <w:rPr>
          <w:rFonts w:ascii="ＭＳ ゴシック" w:eastAsia="ＭＳ ゴシック" w:hAnsi="ＭＳ ゴシック" w:hint="eastAsia"/>
          <w:szCs w:val="21"/>
        </w:rPr>
        <w:t>提案</w:t>
      </w:r>
      <w:r w:rsidR="00E76351" w:rsidRPr="00EB1611">
        <w:rPr>
          <w:rFonts w:ascii="ＭＳ ゴシック" w:eastAsia="ＭＳ ゴシック" w:hAnsi="ＭＳ ゴシック" w:hint="eastAsia"/>
          <w:szCs w:val="21"/>
        </w:rPr>
        <w:t>に際しての</w:t>
      </w:r>
      <w:r w:rsidR="00833629" w:rsidRPr="00EB1611">
        <w:rPr>
          <w:rFonts w:ascii="ＭＳ ゴシック" w:eastAsia="ＭＳ ゴシック" w:hAnsi="ＭＳ ゴシック" w:hint="eastAsia"/>
          <w:szCs w:val="21"/>
        </w:rPr>
        <w:t>参考</w:t>
      </w:r>
      <w:r w:rsidR="00E76351" w:rsidRPr="00EB1611">
        <w:rPr>
          <w:rFonts w:ascii="ＭＳ ゴシック" w:eastAsia="ＭＳ ゴシック" w:hAnsi="ＭＳ ゴシック" w:hint="eastAsia"/>
          <w:szCs w:val="21"/>
        </w:rPr>
        <w:t>資料</w:t>
      </w:r>
    </w:p>
    <w:p w14:paraId="3EE33952" w14:textId="79C96392" w:rsidR="002B25BD" w:rsidRDefault="00833629" w:rsidP="006D749D">
      <w:pPr>
        <w:ind w:leftChars="100" w:left="630" w:hangingChars="200" w:hanging="42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A246B9" w:rsidRPr="00EB1611">
        <w:rPr>
          <w:rFonts w:ascii="ＭＳ ゴシック" w:eastAsia="ＭＳ ゴシック" w:hAnsi="ＭＳ ゴシック" w:hint="eastAsia"/>
          <w:szCs w:val="21"/>
        </w:rPr>
        <w:t>提案に</w:t>
      </w:r>
      <w:r w:rsidR="00666E31" w:rsidRPr="00EB1611">
        <w:rPr>
          <w:rFonts w:ascii="ＭＳ ゴシック" w:eastAsia="ＭＳ ゴシック" w:hAnsi="ＭＳ ゴシック" w:hint="eastAsia"/>
          <w:szCs w:val="21"/>
        </w:rPr>
        <w:t>際しての</w:t>
      </w:r>
      <w:r w:rsidR="00A246B9" w:rsidRPr="00EB1611">
        <w:rPr>
          <w:rFonts w:ascii="ＭＳ ゴシック" w:eastAsia="ＭＳ ゴシック" w:hAnsi="ＭＳ ゴシック" w:hint="eastAsia"/>
          <w:szCs w:val="21"/>
        </w:rPr>
        <w:t>参考</w:t>
      </w:r>
      <w:r w:rsidR="00B27780" w:rsidRPr="00EB1611">
        <w:rPr>
          <w:rFonts w:ascii="ＭＳ ゴシック" w:eastAsia="ＭＳ ゴシック" w:hAnsi="ＭＳ ゴシック" w:hint="eastAsia"/>
          <w:szCs w:val="21"/>
        </w:rPr>
        <w:t>資料は</w:t>
      </w:r>
      <w:r w:rsidRPr="00EB1611">
        <w:rPr>
          <w:rFonts w:ascii="ＭＳ ゴシック" w:eastAsia="ＭＳ ゴシック" w:hAnsi="ＭＳ ゴシック" w:hint="eastAsia"/>
          <w:szCs w:val="21"/>
        </w:rPr>
        <w:t>以下の</w:t>
      </w:r>
      <w:r w:rsidR="00A246B9" w:rsidRPr="00EB1611">
        <w:rPr>
          <w:rFonts w:ascii="ＭＳ ゴシック" w:eastAsia="ＭＳ ゴシック" w:hAnsi="ＭＳ ゴシック" w:hint="eastAsia"/>
          <w:szCs w:val="21"/>
        </w:rPr>
        <w:t>とおり。</w:t>
      </w:r>
    </w:p>
    <w:p w14:paraId="3CF51EB6" w14:textId="1A8A9DCE" w:rsidR="0082662C" w:rsidRPr="00EB1611" w:rsidRDefault="0082662C" w:rsidP="0082662C">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（１）</w:t>
      </w:r>
      <w:r w:rsidRPr="00EB1611">
        <w:rPr>
          <w:rFonts w:ascii="ＭＳ ゴシック" w:eastAsia="ＭＳ ゴシック" w:hAnsi="ＭＳ ゴシック" w:hint="eastAsia"/>
          <w:szCs w:val="21"/>
        </w:rPr>
        <w:t>令和７年度の事業内容</w:t>
      </w:r>
      <w:r>
        <w:rPr>
          <w:rFonts w:ascii="ＭＳ ゴシック" w:eastAsia="ＭＳ ゴシック" w:hAnsi="ＭＳ ゴシック" w:hint="eastAsia"/>
          <w:szCs w:val="21"/>
        </w:rPr>
        <w:t>（予定）</w:t>
      </w:r>
    </w:p>
    <w:p w14:paraId="22A805A9" w14:textId="77777777" w:rsidR="0082662C" w:rsidRPr="00EB1611" w:rsidRDefault="0082662C" w:rsidP="0082662C">
      <w:pPr>
        <w:snapToGrid w:val="0"/>
        <w:ind w:firstLineChars="500" w:firstLine="1050"/>
        <w:rPr>
          <w:rFonts w:ascii="ＭＳ ゴシック" w:eastAsia="ＭＳ ゴシック" w:hAnsi="ＭＳ ゴシック"/>
          <w:szCs w:val="21"/>
        </w:rPr>
      </w:pPr>
      <w:r w:rsidRPr="00EB1611">
        <w:rPr>
          <w:rFonts w:ascii="ＭＳ ゴシック" w:eastAsia="ＭＳ ゴシック" w:hAnsi="ＭＳ ゴシック" w:hint="eastAsia"/>
          <w:szCs w:val="21"/>
        </w:rPr>
        <w:t>ア　万博会場内における展示会の実施</w:t>
      </w:r>
    </w:p>
    <w:p w14:paraId="22EDDA32" w14:textId="507C27E6" w:rsidR="0082662C" w:rsidRPr="00EB1611" w:rsidRDefault="0082662C" w:rsidP="0082662C">
      <w:pPr>
        <w:snapToGrid w:val="0"/>
        <w:ind w:leftChars="300" w:left="1890" w:hangingChars="600" w:hanging="126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1611">
        <w:rPr>
          <w:rFonts w:ascii="ＭＳ ゴシック" w:eastAsia="ＭＳ ゴシック" w:hAnsi="ＭＳ ゴシック" w:hint="eastAsia"/>
          <w:szCs w:val="21"/>
        </w:rPr>
        <w:t>以下の期間・場所において、展示会を実施</w:t>
      </w:r>
      <w:r>
        <w:rPr>
          <w:rFonts w:ascii="ＭＳ ゴシック" w:eastAsia="ＭＳ ゴシック" w:hAnsi="ＭＳ ゴシック" w:hint="eastAsia"/>
          <w:szCs w:val="21"/>
        </w:rPr>
        <w:t>予定</w:t>
      </w:r>
      <w:r w:rsidRPr="00EB1611">
        <w:rPr>
          <w:rFonts w:ascii="ＭＳ ゴシック" w:eastAsia="ＭＳ ゴシック" w:hAnsi="ＭＳ ゴシック" w:hint="eastAsia"/>
          <w:szCs w:val="21"/>
        </w:rPr>
        <w:t>。</w:t>
      </w:r>
    </w:p>
    <w:p w14:paraId="19D873AD" w14:textId="0FDE5A25" w:rsidR="0082662C" w:rsidRPr="00EB1611" w:rsidRDefault="0082662C" w:rsidP="0082662C">
      <w:pPr>
        <w:snapToGrid w:val="0"/>
        <w:ind w:leftChars="200" w:left="63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1611">
        <w:rPr>
          <w:rFonts w:ascii="ＭＳ ゴシック" w:eastAsia="ＭＳ ゴシック" w:hAnsi="ＭＳ ゴシック" w:hint="eastAsia"/>
          <w:szCs w:val="21"/>
        </w:rPr>
        <w:t>・開催期間　令和７年</w:t>
      </w:r>
      <w:r w:rsidRPr="0035187C">
        <w:rPr>
          <w:rFonts w:ascii="ＭＳ ゴシック" w:eastAsia="ＭＳ ゴシック" w:hAnsi="ＭＳ ゴシック" w:hint="eastAsia"/>
          <w:szCs w:val="21"/>
        </w:rPr>
        <w:t>７月26日（土）、27日（日）　午</w:t>
      </w:r>
      <w:r w:rsidRPr="00EB1611">
        <w:rPr>
          <w:rFonts w:ascii="ＭＳ ゴシック" w:eastAsia="ＭＳ ゴシック" w:hAnsi="ＭＳ ゴシック" w:hint="eastAsia"/>
          <w:szCs w:val="21"/>
        </w:rPr>
        <w:t>前９時～午後６時まで（予定）</w:t>
      </w:r>
    </w:p>
    <w:p w14:paraId="1FDA8094" w14:textId="1690226E" w:rsidR="0082662C" w:rsidRPr="00EB1611" w:rsidRDefault="0082662C" w:rsidP="0082662C">
      <w:pPr>
        <w:ind w:leftChars="202" w:left="2318" w:hangingChars="902" w:hanging="1894"/>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1611">
        <w:rPr>
          <w:rFonts w:ascii="ＭＳ ゴシック" w:eastAsia="ＭＳ ゴシック" w:hAnsi="ＭＳ ゴシック" w:hint="eastAsia"/>
          <w:szCs w:val="21"/>
        </w:rPr>
        <w:t>・開催場所　万博会場内（ギャラリーWest（屋内展示室①）を予定）</w:t>
      </w:r>
    </w:p>
    <w:p w14:paraId="1C83613E" w14:textId="47BFC1D1" w:rsidR="0082662C" w:rsidRPr="00EB1611" w:rsidRDefault="0082662C" w:rsidP="0082662C">
      <w:pPr>
        <w:pStyle w:val="ae"/>
        <w:numPr>
          <w:ilvl w:val="0"/>
          <w:numId w:val="25"/>
        </w:numPr>
        <w:snapToGrid w:val="0"/>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開催期間については変更が生じる可能性がある。</w:t>
      </w:r>
    </w:p>
    <w:p w14:paraId="77365931" w14:textId="77777777" w:rsidR="0082662C" w:rsidRPr="00EB1611" w:rsidRDefault="0082662C" w:rsidP="0082662C">
      <w:pPr>
        <w:pStyle w:val="ae"/>
        <w:numPr>
          <w:ilvl w:val="0"/>
          <w:numId w:val="25"/>
        </w:numPr>
        <w:snapToGrid w:val="0"/>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開催期間は、大阪府と府内４３市町村が一丸となってオール大阪の魅力を発信する自治体催事「（仮称）大阪ウィーク」会期中を予定。</w:t>
      </w:r>
    </w:p>
    <w:p w14:paraId="7B08AC8D" w14:textId="52D77661" w:rsidR="0082662C" w:rsidRPr="00EB1611" w:rsidRDefault="0082662C" w:rsidP="0082662C">
      <w:pPr>
        <w:pStyle w:val="ae"/>
        <w:numPr>
          <w:ilvl w:val="0"/>
          <w:numId w:val="25"/>
        </w:numPr>
        <w:snapToGrid w:val="0"/>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開催期間２日間に、設営、撤去も含む。</w:t>
      </w:r>
      <w:bookmarkStart w:id="5" w:name="_Hlk157004002"/>
    </w:p>
    <w:p w14:paraId="16D091E4" w14:textId="77777777" w:rsidR="0082662C" w:rsidRPr="00EB1611" w:rsidRDefault="0082662C" w:rsidP="0082662C">
      <w:pPr>
        <w:pStyle w:val="ae"/>
        <w:numPr>
          <w:ilvl w:val="0"/>
          <w:numId w:val="25"/>
        </w:numPr>
        <w:snapToGrid w:val="0"/>
        <w:ind w:leftChars="0"/>
        <w:rPr>
          <w:rFonts w:ascii="ＭＳ ゴシック" w:eastAsia="ＭＳ ゴシック" w:hAnsi="ＭＳ ゴシック"/>
          <w:szCs w:val="21"/>
        </w:rPr>
      </w:pPr>
      <w:r w:rsidRPr="00EB1611">
        <w:rPr>
          <w:rFonts w:ascii="ＭＳ ゴシック" w:eastAsia="ＭＳ ゴシック" w:hAnsi="ＭＳ ゴシック" w:hint="eastAsia"/>
          <w:szCs w:val="21"/>
        </w:rPr>
        <w:t>ギャラリーWest（屋内展示室①）については、以下URL内P.37～P.39を参照のこと。</w:t>
      </w:r>
    </w:p>
    <w:p w14:paraId="02D3CD2B" w14:textId="017EBF01" w:rsidR="0082662C" w:rsidRPr="007A7BC7" w:rsidRDefault="00986D8F" w:rsidP="007A7BC7">
      <w:pPr>
        <w:pStyle w:val="ae"/>
        <w:snapToGrid w:val="0"/>
        <w:ind w:leftChars="0" w:left="1637"/>
        <w:rPr>
          <w:rFonts w:ascii="ＭＳ ゴシック" w:eastAsia="ＭＳ ゴシック" w:hAnsi="ＭＳ ゴシック"/>
          <w:szCs w:val="21"/>
        </w:rPr>
      </w:pPr>
      <w:hyperlink r:id="rId10" w:history="1">
        <w:r w:rsidR="0082662C" w:rsidRPr="00EB1611">
          <w:rPr>
            <w:rStyle w:val="a6"/>
            <w:rFonts w:ascii="ＭＳ ゴシック" w:eastAsia="ＭＳ ゴシック" w:hAnsi="ＭＳ ゴシック"/>
            <w:szCs w:val="21"/>
          </w:rPr>
          <w:t>https://www.expo2025.or.jp/wp/wp-content/themes/expo2025orjp_2022/assets/pdf/sponsorship/event/event_facility_summary_230911.pdf</w:t>
        </w:r>
      </w:hyperlink>
    </w:p>
    <w:bookmarkEnd w:id="5"/>
    <w:p w14:paraId="52A67111" w14:textId="4A19AE6D" w:rsidR="0082662C" w:rsidRPr="00EB1611" w:rsidRDefault="0082662C" w:rsidP="008D4BFB">
      <w:pPr>
        <w:snapToGrid w:val="0"/>
        <w:ind w:firstLineChars="67" w:firstLine="141"/>
        <w:rPr>
          <w:rFonts w:ascii="ＭＳ ゴシック" w:eastAsia="ＭＳ ゴシック" w:hAnsi="ＭＳ ゴシック"/>
          <w:strike/>
          <w:szCs w:val="21"/>
        </w:rPr>
      </w:pPr>
      <w:r w:rsidRPr="00EB1611">
        <w:rPr>
          <w:rFonts w:ascii="ＭＳ ゴシック" w:eastAsia="ＭＳ ゴシック" w:hAnsi="ＭＳ ゴシック" w:hint="eastAsia"/>
          <w:szCs w:val="21"/>
        </w:rPr>
        <w:t xml:space="preserve">　　　　</w:t>
      </w:r>
      <w:bookmarkStart w:id="6" w:name="_Hlk157004035"/>
      <w:r w:rsidRPr="00EB1611">
        <w:rPr>
          <w:rFonts w:ascii="ＭＳ ゴシック" w:eastAsia="ＭＳ ゴシック" w:hAnsi="ＭＳ ゴシック" w:hint="eastAsia"/>
          <w:szCs w:val="21"/>
        </w:rPr>
        <w:t>イ　「ア」の展示会でのイベント等の実施</w:t>
      </w:r>
    </w:p>
    <w:bookmarkEnd w:id="6"/>
    <w:p w14:paraId="564C6DB2" w14:textId="02FCD1AC" w:rsidR="0082662C" w:rsidRPr="00EB1611" w:rsidRDefault="0082662C" w:rsidP="008D4BFB">
      <w:pPr>
        <w:snapToGrid w:val="0"/>
        <w:ind w:leftChars="260" w:left="1556" w:hangingChars="481" w:hanging="10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8D4BFB">
        <w:rPr>
          <w:rFonts w:ascii="ＭＳ ゴシック" w:eastAsia="ＭＳ ゴシック" w:hAnsi="ＭＳ ゴシック" w:hint="eastAsia"/>
          <w:szCs w:val="21"/>
        </w:rPr>
        <w:t xml:space="preserve"> </w:t>
      </w:r>
      <w:r w:rsidR="008D4BFB">
        <w:rPr>
          <w:rFonts w:ascii="ＭＳ ゴシック" w:eastAsia="ＭＳ ゴシック" w:hAnsi="ＭＳ ゴシック"/>
          <w:szCs w:val="21"/>
        </w:rPr>
        <w:t xml:space="preserve"> </w:t>
      </w:r>
      <w:r w:rsidRPr="00EB1611">
        <w:rPr>
          <w:rFonts w:ascii="ＭＳ ゴシック" w:eastAsia="ＭＳ ゴシック" w:hAnsi="ＭＳ ゴシック" w:hint="eastAsia"/>
          <w:szCs w:val="21"/>
        </w:rPr>
        <w:t>・「ア」の展示会場にて、</w:t>
      </w:r>
      <w:r w:rsidRPr="00AA7401">
        <w:rPr>
          <w:rFonts w:ascii="ＭＳ ゴシック" w:eastAsia="ＭＳ ゴシック" w:hAnsi="ＭＳ ゴシック" w:hint="eastAsia"/>
          <w:szCs w:val="21"/>
        </w:rPr>
        <w:t>令和６年度業務に関与したキュレーター</w:t>
      </w:r>
      <w:r w:rsidR="00AA7401" w:rsidRPr="00AA7401">
        <w:rPr>
          <w:rFonts w:ascii="ＭＳ ゴシック" w:eastAsia="ＭＳ ゴシック" w:hAnsi="ＭＳ ゴシック" w:hint="eastAsia"/>
          <w:szCs w:val="21"/>
        </w:rPr>
        <w:t>等</w:t>
      </w:r>
      <w:r w:rsidRPr="00EB1611">
        <w:rPr>
          <w:rFonts w:ascii="ＭＳ ゴシック" w:eastAsia="ＭＳ ゴシック" w:hAnsi="ＭＳ ゴシック" w:hint="eastAsia"/>
          <w:szCs w:val="21"/>
        </w:rPr>
        <w:t>や成果物等を活用したイベント等（座談会、パネルディスカッション、ワークショップなど）を実施</w:t>
      </w:r>
      <w:r>
        <w:rPr>
          <w:rFonts w:ascii="ＭＳ ゴシック" w:eastAsia="ＭＳ ゴシック" w:hAnsi="ＭＳ ゴシック" w:hint="eastAsia"/>
          <w:szCs w:val="21"/>
        </w:rPr>
        <w:t>予定</w:t>
      </w:r>
      <w:r w:rsidRPr="00EB1611">
        <w:rPr>
          <w:rFonts w:ascii="ＭＳ ゴシック" w:eastAsia="ＭＳ ゴシック" w:hAnsi="ＭＳ ゴシック" w:hint="eastAsia"/>
          <w:szCs w:val="21"/>
        </w:rPr>
        <w:t>。</w:t>
      </w:r>
    </w:p>
    <w:p w14:paraId="573970C7" w14:textId="3A3A8009" w:rsidR="0082662C" w:rsidRPr="00EB1611" w:rsidRDefault="0082662C" w:rsidP="008D4BFB">
      <w:pPr>
        <w:snapToGrid w:val="0"/>
        <w:ind w:firstLineChars="67" w:firstLine="141"/>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1611">
        <w:rPr>
          <w:rFonts w:ascii="ＭＳ ゴシック" w:eastAsia="ＭＳ ゴシック" w:hAnsi="ＭＳ ゴシック" w:hint="eastAsia"/>
          <w:szCs w:val="21"/>
        </w:rPr>
        <w:t xml:space="preserve">　</w:t>
      </w:r>
      <w:bookmarkStart w:id="7" w:name="_Hlk157004046"/>
      <w:r w:rsidRPr="00EB1611">
        <w:rPr>
          <w:rFonts w:ascii="ＭＳ ゴシック" w:eastAsia="ＭＳ ゴシック" w:hAnsi="ＭＳ ゴシック" w:hint="eastAsia"/>
          <w:szCs w:val="21"/>
        </w:rPr>
        <w:t>ウ　アーカイブの構築</w:t>
      </w:r>
      <w:bookmarkEnd w:id="7"/>
    </w:p>
    <w:p w14:paraId="42E915C4" w14:textId="4B7924A3" w:rsidR="0082662C" w:rsidRPr="00EB1611" w:rsidRDefault="0082662C" w:rsidP="008D4BFB">
      <w:pPr>
        <w:snapToGrid w:val="0"/>
        <w:ind w:leftChars="574" w:left="1205" w:firstLineChars="86" w:firstLine="181"/>
        <w:rPr>
          <w:rFonts w:ascii="ＭＳ ゴシック" w:eastAsia="ＭＳ ゴシック" w:hAnsi="ＭＳ ゴシック"/>
          <w:szCs w:val="21"/>
        </w:rPr>
      </w:pPr>
      <w:r w:rsidRPr="00EB1611">
        <w:rPr>
          <w:rFonts w:ascii="ＭＳ ゴシック" w:eastAsia="ＭＳ ゴシック" w:hAnsi="ＭＳ ゴシック" w:hint="eastAsia"/>
          <w:szCs w:val="21"/>
        </w:rPr>
        <w:t>・</w:t>
      </w:r>
      <w:r>
        <w:rPr>
          <w:rFonts w:ascii="ＭＳ ゴシック" w:eastAsia="ＭＳ ゴシック" w:hAnsi="ＭＳ ゴシック" w:hint="eastAsia"/>
          <w:szCs w:val="21"/>
        </w:rPr>
        <w:t>令和６年度に準備したものを用いてアーカイブを構築予定</w:t>
      </w:r>
      <w:r w:rsidRPr="00EB1611">
        <w:rPr>
          <w:rFonts w:ascii="ＭＳ ゴシック" w:eastAsia="ＭＳ ゴシック" w:hAnsi="ＭＳ ゴシック" w:hint="eastAsia"/>
          <w:szCs w:val="21"/>
        </w:rPr>
        <w:t>。</w:t>
      </w:r>
    </w:p>
    <w:p w14:paraId="37F13E70" w14:textId="77777777" w:rsidR="0082662C" w:rsidRPr="00EB1611" w:rsidRDefault="0082662C" w:rsidP="006D749D">
      <w:pPr>
        <w:ind w:leftChars="100" w:left="630" w:hangingChars="200" w:hanging="420"/>
        <w:rPr>
          <w:rFonts w:ascii="ＭＳ ゴシック" w:eastAsia="ＭＳ ゴシック" w:hAnsi="ＭＳ ゴシック"/>
          <w:szCs w:val="21"/>
        </w:rPr>
      </w:pPr>
    </w:p>
    <w:p w14:paraId="573AA761" w14:textId="052BA9E7" w:rsidR="00054FED" w:rsidRPr="0082662C" w:rsidRDefault="0082662C" w:rsidP="0082662C">
      <w:pPr>
        <w:pStyle w:val="ae"/>
        <w:ind w:leftChars="0" w:left="851"/>
        <w:rPr>
          <w:rFonts w:ascii="ＭＳ ゴシック" w:eastAsia="ＭＳ ゴシック" w:hAnsi="ＭＳ ゴシック"/>
          <w:szCs w:val="21"/>
        </w:rPr>
      </w:pPr>
      <w:r w:rsidRPr="0082662C">
        <w:rPr>
          <w:rFonts w:ascii="ＭＳ ゴシック" w:eastAsia="ＭＳ ゴシック" w:hAnsi="ＭＳ ゴシック" w:hint="eastAsia"/>
          <w:szCs w:val="21"/>
        </w:rPr>
        <w:t>（２）</w:t>
      </w:r>
      <w:r w:rsidR="00911FE1" w:rsidRPr="0082662C">
        <w:rPr>
          <w:rFonts w:ascii="ＭＳ ゴシック" w:eastAsia="ＭＳ ゴシック" w:hAnsi="ＭＳ ゴシック" w:hint="eastAsia"/>
          <w:szCs w:val="21"/>
        </w:rPr>
        <w:t>障害者による文化芸術活動の推進に関する法律（平成３０年６月施行）</w:t>
      </w:r>
    </w:p>
    <w:p w14:paraId="7964E8EA" w14:textId="655F9E98" w:rsidR="00911FE1" w:rsidRPr="00EB1611" w:rsidRDefault="00986D8F" w:rsidP="00911FE1">
      <w:pPr>
        <w:pStyle w:val="ae"/>
        <w:ind w:leftChars="0" w:left="1554"/>
        <w:rPr>
          <w:rFonts w:ascii="ＭＳ ゴシック" w:eastAsia="ＭＳ ゴシック" w:hAnsi="ＭＳ ゴシック"/>
          <w:szCs w:val="21"/>
        </w:rPr>
      </w:pPr>
      <w:hyperlink r:id="rId11" w:history="1">
        <w:r w:rsidR="00911FE1" w:rsidRPr="00EB1611">
          <w:rPr>
            <w:rStyle w:val="a6"/>
            <w:rFonts w:ascii="ＭＳ ゴシック" w:eastAsia="ＭＳ ゴシック" w:hAnsi="ＭＳ ゴシック"/>
            <w:szCs w:val="21"/>
          </w:rPr>
          <w:t>https://elaws.e-gov.go.jp/document?lawid=430AC0100000047</w:t>
        </w:r>
      </w:hyperlink>
    </w:p>
    <w:p w14:paraId="7419AEB9" w14:textId="77777777" w:rsidR="00911FE1" w:rsidRPr="00EB1611" w:rsidRDefault="00911FE1" w:rsidP="00911FE1">
      <w:pPr>
        <w:pStyle w:val="ae"/>
        <w:ind w:leftChars="0" w:left="1554"/>
        <w:rPr>
          <w:rFonts w:ascii="ＭＳ ゴシック" w:eastAsia="ＭＳ ゴシック" w:hAnsi="ＭＳ ゴシック"/>
          <w:szCs w:val="21"/>
        </w:rPr>
      </w:pPr>
    </w:p>
    <w:p w14:paraId="34830771" w14:textId="05BDE5BF" w:rsidR="00657B81" w:rsidRPr="00EB1611" w:rsidRDefault="006B74EE" w:rsidP="007A7BC7">
      <w:pPr>
        <w:ind w:leftChars="400" w:left="1275" w:hangingChars="207" w:hanging="435"/>
        <w:rPr>
          <w:rFonts w:ascii="ＭＳ ゴシック" w:eastAsia="ＭＳ ゴシック" w:hAnsi="ＭＳ ゴシック"/>
          <w:color w:val="0070C0"/>
          <w:szCs w:val="21"/>
        </w:rPr>
      </w:pPr>
      <w:r w:rsidRPr="00EB1611">
        <w:rPr>
          <w:rFonts w:ascii="ＭＳ ゴシック" w:eastAsia="ＭＳ ゴシック" w:hAnsi="ＭＳ ゴシック" w:hint="eastAsia"/>
          <w:szCs w:val="21"/>
        </w:rPr>
        <w:t>（</w:t>
      </w:r>
      <w:r w:rsidR="0082662C">
        <w:rPr>
          <w:rFonts w:ascii="ＭＳ ゴシック" w:eastAsia="ＭＳ ゴシック" w:hAnsi="ＭＳ ゴシック" w:hint="eastAsia"/>
          <w:szCs w:val="21"/>
        </w:rPr>
        <w:t>３</w:t>
      </w:r>
      <w:r w:rsidRPr="00EB1611">
        <w:rPr>
          <w:rFonts w:ascii="ＭＳ ゴシック" w:eastAsia="ＭＳ ゴシック" w:hAnsi="ＭＳ ゴシック" w:hint="eastAsia"/>
          <w:szCs w:val="21"/>
        </w:rPr>
        <w:t>）</w:t>
      </w:r>
      <w:r w:rsidR="00657B81" w:rsidRPr="00EB1611">
        <w:rPr>
          <w:rFonts w:ascii="ＭＳ ゴシック" w:eastAsia="ＭＳ ゴシック" w:hAnsi="ＭＳ ゴシック" w:hint="eastAsia"/>
          <w:szCs w:val="21"/>
        </w:rPr>
        <w:t>大阪府文化芸術部会ホームページ（府のこれまでの障がいのあるアーティストの文化芸術活動の取組み）</w:t>
      </w:r>
    </w:p>
    <w:p w14:paraId="2F21889F" w14:textId="22963BB1" w:rsidR="00657B81" w:rsidRPr="00EB1611" w:rsidRDefault="00657B81" w:rsidP="00911FE1">
      <w:pPr>
        <w:ind w:leftChars="600" w:left="1260"/>
        <w:rPr>
          <w:rFonts w:ascii="ＭＳ ゴシック" w:eastAsia="ＭＳ ゴシック" w:hAnsi="ＭＳ ゴシック"/>
          <w:color w:val="0070C0"/>
          <w:szCs w:val="21"/>
        </w:rPr>
      </w:pPr>
      <w:r w:rsidRPr="00EB1611">
        <w:rPr>
          <w:rFonts w:ascii="ＭＳ ゴシック" w:eastAsia="ＭＳ ゴシック" w:hAnsi="ＭＳ ゴシック" w:hint="eastAsia"/>
          <w:color w:val="0070C0"/>
          <w:szCs w:val="21"/>
        </w:rPr>
        <w:t xml:space="preserve">　</w:t>
      </w:r>
      <w:hyperlink r:id="rId12" w:history="1">
        <w:r w:rsidR="00572E4D" w:rsidRPr="00EB1611">
          <w:rPr>
            <w:rStyle w:val="a6"/>
            <w:rFonts w:ascii="ＭＳ ゴシック" w:eastAsia="ＭＳ ゴシック" w:hAnsi="ＭＳ ゴシック"/>
            <w:szCs w:val="21"/>
          </w:rPr>
          <w:t>https://www.pref.osaka.lg.jp/jiritsushien/jiritsushien/bunkageijutubukai.html</w:t>
        </w:r>
      </w:hyperlink>
    </w:p>
    <w:p w14:paraId="029D00C0" w14:textId="5D0DC0DC" w:rsidR="00572E4D" w:rsidRPr="00EB1611" w:rsidRDefault="00572E4D" w:rsidP="00572E4D">
      <w:pPr>
        <w:ind w:leftChars="500" w:left="1260" w:hangingChars="100" w:hanging="210"/>
        <w:rPr>
          <w:rFonts w:ascii="ＭＳ ゴシック" w:eastAsia="ＭＳ ゴシック" w:hAnsi="ＭＳ ゴシック"/>
          <w:color w:val="0070C0"/>
          <w:szCs w:val="21"/>
        </w:rPr>
      </w:pPr>
    </w:p>
    <w:p w14:paraId="2E1ACBBE" w14:textId="11FB47EA" w:rsidR="006C5445" w:rsidRPr="00EB1611" w:rsidRDefault="000C5BC6" w:rsidP="00EA3B8E">
      <w:pPr>
        <w:rPr>
          <w:rFonts w:ascii="ＭＳ ゴシック" w:eastAsia="ＭＳ ゴシック" w:hAnsi="ＭＳ ゴシック"/>
          <w:color w:val="0070C0"/>
          <w:szCs w:val="21"/>
        </w:rPr>
      </w:pPr>
      <w:r w:rsidRPr="00EB1611">
        <w:rPr>
          <w:rFonts w:ascii="ＭＳ ゴシック" w:eastAsia="ＭＳ ゴシック" w:hAnsi="ＭＳ ゴシック" w:hint="eastAsia"/>
          <w:color w:val="0070C0"/>
          <w:szCs w:val="21"/>
        </w:rPr>
        <w:t xml:space="preserve">　</w:t>
      </w:r>
      <w:r w:rsidR="007F575A" w:rsidRPr="00EB1611">
        <w:rPr>
          <w:rFonts w:ascii="ＭＳ ゴシック" w:eastAsia="ＭＳ ゴシック" w:hAnsi="ＭＳ ゴシック" w:hint="eastAsia"/>
          <w:color w:val="0070C0"/>
          <w:szCs w:val="21"/>
        </w:rPr>
        <w:t xml:space="preserve">　　</w:t>
      </w:r>
      <w:r w:rsidR="007F575A" w:rsidRPr="00EB1611">
        <w:rPr>
          <w:rFonts w:ascii="ＭＳ ゴシック" w:eastAsia="ＭＳ ゴシック" w:hAnsi="ＭＳ ゴシック" w:hint="eastAsia"/>
          <w:szCs w:val="21"/>
        </w:rPr>
        <w:t xml:space="preserve">　</w:t>
      </w:r>
      <w:r w:rsidR="006B74EE" w:rsidRPr="00EB1611">
        <w:rPr>
          <w:rFonts w:ascii="ＭＳ ゴシック" w:eastAsia="ＭＳ ゴシック" w:hAnsi="ＭＳ ゴシック" w:hint="eastAsia"/>
          <w:szCs w:val="21"/>
        </w:rPr>
        <w:t>（</w:t>
      </w:r>
      <w:r w:rsidR="0082662C">
        <w:rPr>
          <w:rFonts w:ascii="ＭＳ ゴシック" w:eastAsia="ＭＳ ゴシック" w:hAnsi="ＭＳ ゴシック" w:hint="eastAsia"/>
          <w:szCs w:val="21"/>
        </w:rPr>
        <w:t>４</w:t>
      </w:r>
      <w:r w:rsidR="006B74EE" w:rsidRPr="00EB1611">
        <w:rPr>
          <w:rFonts w:ascii="ＭＳ ゴシック" w:eastAsia="ＭＳ ゴシック" w:hAnsi="ＭＳ ゴシック" w:hint="eastAsia"/>
          <w:szCs w:val="21"/>
        </w:rPr>
        <w:t>）</w:t>
      </w:r>
      <w:r w:rsidR="00911FE1" w:rsidRPr="00EB1611">
        <w:rPr>
          <w:rFonts w:ascii="ＭＳ ゴシック" w:eastAsia="ＭＳ ゴシック" w:hAnsi="ＭＳ ゴシック" w:hint="eastAsia"/>
          <w:szCs w:val="21"/>
        </w:rPr>
        <w:t>大阪府障がい者アート作品販売等支援事業（通称：カペイシャス事業）</w:t>
      </w:r>
    </w:p>
    <w:p w14:paraId="6098B1C1" w14:textId="0F675617" w:rsidR="00932836" w:rsidRPr="00EB1611" w:rsidRDefault="00932836" w:rsidP="00EA3B8E">
      <w:pPr>
        <w:rPr>
          <w:rFonts w:ascii="ＭＳ ゴシック" w:eastAsia="ＭＳ ゴシック" w:hAnsi="ＭＳ ゴシック"/>
          <w:color w:val="0070C0"/>
          <w:szCs w:val="21"/>
        </w:rPr>
      </w:pPr>
      <w:r w:rsidRPr="00EB1611">
        <w:rPr>
          <w:rFonts w:ascii="ＭＳ ゴシック" w:eastAsia="ＭＳ ゴシック" w:hAnsi="ＭＳ ゴシック" w:hint="eastAsia"/>
          <w:color w:val="0070C0"/>
          <w:szCs w:val="21"/>
        </w:rPr>
        <w:t xml:space="preserve">　　　　　</w:t>
      </w:r>
      <w:r w:rsidR="00911FE1" w:rsidRPr="00EB1611">
        <w:rPr>
          <w:rFonts w:ascii="ＭＳ ゴシック" w:eastAsia="ＭＳ ゴシック" w:hAnsi="ＭＳ ゴシック" w:hint="eastAsia"/>
          <w:color w:val="0070C0"/>
          <w:szCs w:val="21"/>
        </w:rPr>
        <w:t xml:space="preserve">　</w:t>
      </w:r>
      <w:r w:rsidR="00572E4D" w:rsidRPr="00EB1611">
        <w:rPr>
          <w:rFonts w:ascii="ＭＳ ゴシック" w:eastAsia="ＭＳ ゴシック" w:hAnsi="ＭＳ ゴシック" w:hint="eastAsia"/>
          <w:color w:val="0070C0"/>
          <w:szCs w:val="21"/>
        </w:rPr>
        <w:t xml:space="preserve">　</w:t>
      </w:r>
      <w:hyperlink r:id="rId13" w:history="1">
        <w:r w:rsidR="00572E4D" w:rsidRPr="00EB1611">
          <w:rPr>
            <w:rStyle w:val="a6"/>
            <w:rFonts w:ascii="ＭＳ ゴシック" w:eastAsia="ＭＳ ゴシック" w:hAnsi="ＭＳ ゴシック"/>
            <w:szCs w:val="21"/>
          </w:rPr>
          <w:t>https://www.capacious.jp/</w:t>
        </w:r>
      </w:hyperlink>
    </w:p>
    <w:p w14:paraId="0A5F274F" w14:textId="045D345D" w:rsidR="00B27780" w:rsidRPr="00EB1611" w:rsidRDefault="00B27780" w:rsidP="00735869">
      <w:pPr>
        <w:rPr>
          <w:rFonts w:ascii="ＭＳ ゴシック" w:eastAsia="ＭＳ ゴシック" w:hAnsi="ＭＳ ゴシック"/>
          <w:color w:val="0070C0"/>
          <w:szCs w:val="21"/>
        </w:rPr>
      </w:pPr>
    </w:p>
    <w:p w14:paraId="7F73A523" w14:textId="5BBF6D06" w:rsidR="00B27780" w:rsidRPr="00EB1611" w:rsidRDefault="006B74EE" w:rsidP="007A7BC7">
      <w:pPr>
        <w:ind w:leftChars="400" w:left="1275" w:hangingChars="207" w:hanging="435"/>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82662C">
        <w:rPr>
          <w:rFonts w:ascii="ＭＳ ゴシック" w:eastAsia="ＭＳ ゴシック" w:hAnsi="ＭＳ ゴシック" w:hint="eastAsia"/>
          <w:szCs w:val="21"/>
        </w:rPr>
        <w:t>５</w:t>
      </w:r>
      <w:r w:rsidRPr="00EB1611">
        <w:rPr>
          <w:rFonts w:ascii="ＭＳ ゴシック" w:eastAsia="ＭＳ ゴシック" w:hAnsi="ＭＳ ゴシック" w:hint="eastAsia"/>
          <w:szCs w:val="21"/>
        </w:rPr>
        <w:t>）</w:t>
      </w:r>
      <w:r w:rsidR="00932836" w:rsidRPr="00EB1611">
        <w:rPr>
          <w:rFonts w:ascii="ＭＳ ゴシック" w:eastAsia="ＭＳ ゴシック" w:hAnsi="ＭＳ ゴシック" w:hint="eastAsia"/>
          <w:szCs w:val="21"/>
        </w:rPr>
        <w:t>府における</w:t>
      </w:r>
      <w:r w:rsidR="0082662C" w:rsidRPr="00EB1611">
        <w:rPr>
          <w:rFonts w:ascii="ＭＳ ゴシック" w:eastAsia="ＭＳ ゴシック" w:hAnsi="ＭＳ ゴシック" w:hint="eastAsia"/>
          <w:szCs w:val="21"/>
        </w:rPr>
        <w:t>大阪府障がい者アート作品販売等支援事業（通称：カペイシャス事業）</w:t>
      </w:r>
      <w:r w:rsidR="00932836" w:rsidRPr="00EB1611">
        <w:rPr>
          <w:rFonts w:ascii="ＭＳ ゴシック" w:eastAsia="ＭＳ ゴシック" w:hAnsi="ＭＳ ゴシック" w:hint="eastAsia"/>
          <w:szCs w:val="21"/>
        </w:rPr>
        <w:t>の位置づけ</w:t>
      </w:r>
      <w:r w:rsidR="00735869" w:rsidRPr="00EB1611">
        <w:rPr>
          <w:rFonts w:ascii="ＭＳ ゴシック" w:eastAsia="ＭＳ ゴシック" w:hAnsi="ＭＳ ゴシック" w:hint="eastAsia"/>
          <w:szCs w:val="21"/>
        </w:rPr>
        <w:t>（大阪府ホームページ）</w:t>
      </w:r>
    </w:p>
    <w:p w14:paraId="3326819B" w14:textId="10771A09" w:rsidR="00666E31" w:rsidRPr="00EB1611" w:rsidRDefault="00986D8F" w:rsidP="00911FE1">
      <w:pPr>
        <w:ind w:firstLineChars="700" w:firstLine="1470"/>
        <w:rPr>
          <w:rFonts w:ascii="ＭＳ ゴシック" w:eastAsia="ＭＳ ゴシック" w:hAnsi="ＭＳ ゴシック"/>
          <w:color w:val="0070C0"/>
          <w:szCs w:val="21"/>
        </w:rPr>
      </w:pPr>
      <w:hyperlink r:id="rId14" w:history="1">
        <w:r w:rsidR="00911FE1" w:rsidRPr="00EB1611">
          <w:rPr>
            <w:rStyle w:val="a6"/>
            <w:rFonts w:ascii="ＭＳ ゴシック" w:eastAsia="ＭＳ ゴシック" w:hAnsi="ＭＳ ゴシック"/>
            <w:szCs w:val="21"/>
          </w:rPr>
          <w:t>https://www.pref.osaka.lg.jp/attach/2525/00346748/07_shiryo5.pdf</w:t>
        </w:r>
      </w:hyperlink>
    </w:p>
    <w:p w14:paraId="07CEFD1A" w14:textId="78A2DBCE" w:rsidR="00932836" w:rsidRPr="00EB1611" w:rsidRDefault="00932836" w:rsidP="00932836">
      <w:pPr>
        <w:ind w:firstLineChars="500" w:firstLine="1050"/>
        <w:rPr>
          <w:rFonts w:ascii="ＭＳ ゴシック" w:eastAsia="ＭＳ ゴシック" w:hAnsi="ＭＳ ゴシック"/>
          <w:color w:val="0070C0"/>
          <w:szCs w:val="21"/>
        </w:rPr>
      </w:pPr>
    </w:p>
    <w:p w14:paraId="399948E9" w14:textId="79E04F83" w:rsidR="009467CF" w:rsidRPr="00EB1611" w:rsidRDefault="006B74EE" w:rsidP="009467CF">
      <w:pPr>
        <w:ind w:firstLineChars="400" w:firstLine="84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7A7BC7">
        <w:rPr>
          <w:rFonts w:ascii="ＭＳ ゴシック" w:eastAsia="ＭＳ ゴシック" w:hAnsi="ＭＳ ゴシック" w:hint="eastAsia"/>
          <w:szCs w:val="21"/>
        </w:rPr>
        <w:t>６</w:t>
      </w:r>
      <w:r w:rsidRPr="00EB1611">
        <w:rPr>
          <w:rFonts w:ascii="ＭＳ ゴシック" w:eastAsia="ＭＳ ゴシック" w:hAnsi="ＭＳ ゴシック" w:hint="eastAsia"/>
          <w:szCs w:val="21"/>
        </w:rPr>
        <w:t>）</w:t>
      </w:r>
      <w:r w:rsidR="009467CF" w:rsidRPr="00EB1611">
        <w:rPr>
          <w:rFonts w:ascii="ＭＳ ゴシック" w:eastAsia="ＭＳ ゴシック" w:hAnsi="ＭＳ ゴシック" w:hint="eastAsia"/>
          <w:szCs w:val="21"/>
        </w:rPr>
        <w:t>「障害者による文化芸術活動 の推進に関する法律」 に基づく『大阪計画』</w:t>
      </w:r>
    </w:p>
    <w:p w14:paraId="04B4808A" w14:textId="79B0B47E" w:rsidR="00657B81" w:rsidRPr="00EB1611" w:rsidRDefault="00657B81" w:rsidP="00735869">
      <w:pPr>
        <w:ind w:firstLineChars="400" w:firstLine="84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2E2A10" w:rsidRPr="00EB1611">
        <w:rPr>
          <w:rFonts w:ascii="ＭＳ ゴシック" w:eastAsia="ＭＳ ゴシック" w:hAnsi="ＭＳ ゴシック" w:hint="eastAsia"/>
          <w:szCs w:val="21"/>
        </w:rPr>
        <w:t xml:space="preserve">　</w:t>
      </w:r>
      <w:r w:rsidR="00911FE1" w:rsidRPr="00EB1611">
        <w:rPr>
          <w:rFonts w:ascii="ＭＳ ゴシック" w:eastAsia="ＭＳ ゴシック" w:hAnsi="ＭＳ ゴシック" w:hint="eastAsia"/>
          <w:szCs w:val="21"/>
        </w:rPr>
        <w:t>（</w:t>
      </w:r>
      <w:r w:rsidRPr="00EB1611">
        <w:rPr>
          <w:rFonts w:ascii="ＭＳ ゴシック" w:eastAsia="ＭＳ ゴシック" w:hAnsi="ＭＳ ゴシック" w:hint="eastAsia"/>
          <w:szCs w:val="21"/>
        </w:rPr>
        <w:t>※令和６年３月に施行予定</w:t>
      </w:r>
      <w:r w:rsidR="00911FE1" w:rsidRPr="00EB1611">
        <w:rPr>
          <w:rFonts w:ascii="ＭＳ ゴシック" w:eastAsia="ＭＳ ゴシック" w:hAnsi="ＭＳ ゴシック" w:hint="eastAsia"/>
          <w:szCs w:val="21"/>
        </w:rPr>
        <w:t>）</w:t>
      </w:r>
    </w:p>
    <w:p w14:paraId="255C4A79" w14:textId="34392C5F" w:rsidR="00B27780" w:rsidRPr="00EB1611" w:rsidRDefault="00A376A6" w:rsidP="00735869">
      <w:pPr>
        <w:ind w:firstLineChars="400" w:firstLine="840"/>
        <w:rPr>
          <w:rFonts w:ascii="ＭＳ ゴシック" w:eastAsia="ＭＳ ゴシック" w:hAnsi="ＭＳ ゴシック"/>
          <w:color w:val="0070C0"/>
          <w:szCs w:val="21"/>
        </w:rPr>
      </w:pPr>
      <w:r w:rsidRPr="00EB1611">
        <w:rPr>
          <w:rFonts w:ascii="ＭＳ ゴシック" w:eastAsia="ＭＳ ゴシック" w:hAnsi="ＭＳ ゴシック" w:hint="eastAsia"/>
          <w:color w:val="0070C0"/>
          <w:szCs w:val="21"/>
        </w:rPr>
        <w:t xml:space="preserve">　</w:t>
      </w:r>
      <w:r w:rsidR="00DC009E">
        <w:rPr>
          <w:rFonts w:ascii="ＭＳ ゴシック" w:eastAsia="ＭＳ ゴシック" w:hAnsi="ＭＳ ゴシック" w:hint="eastAsia"/>
          <w:color w:val="0070C0"/>
          <w:szCs w:val="21"/>
        </w:rPr>
        <w:t xml:space="preserve">　　</w:t>
      </w:r>
      <w:hyperlink r:id="rId15" w:history="1">
        <w:r w:rsidR="00572E4D" w:rsidRPr="00EB1611">
          <w:rPr>
            <w:rStyle w:val="a6"/>
            <w:rFonts w:ascii="ＭＳ ゴシック" w:eastAsia="ＭＳ ゴシック" w:hAnsi="ＭＳ ゴシック"/>
            <w:szCs w:val="21"/>
          </w:rPr>
          <w:t>https://www.pref.osaka.lg.jp/attach/2525/00346748/2-04_shiryo2-2.pdf</w:t>
        </w:r>
      </w:hyperlink>
    </w:p>
    <w:p w14:paraId="5EC326FB" w14:textId="6539531A" w:rsidR="00075567" w:rsidRPr="00EB1611" w:rsidRDefault="00075567" w:rsidP="00075567">
      <w:pPr>
        <w:rPr>
          <w:rFonts w:ascii="ＭＳ ゴシック" w:eastAsia="ＭＳ ゴシック" w:hAnsi="ＭＳ ゴシック"/>
          <w:color w:val="0070C0"/>
          <w:szCs w:val="21"/>
        </w:rPr>
      </w:pPr>
    </w:p>
    <w:p w14:paraId="7FBB57AD" w14:textId="008030CF" w:rsidR="00FD4372" w:rsidRPr="00EB1611" w:rsidRDefault="00572E4D" w:rsidP="00075567">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３</w:t>
      </w:r>
      <w:r w:rsidR="00FD4372" w:rsidRPr="00EB1611">
        <w:rPr>
          <w:rFonts w:ascii="ＭＳ ゴシック" w:eastAsia="ＭＳ ゴシック" w:hAnsi="ＭＳ ゴシック" w:hint="eastAsia"/>
          <w:szCs w:val="21"/>
        </w:rPr>
        <w:t xml:space="preserve">　業務報告等</w:t>
      </w:r>
    </w:p>
    <w:p w14:paraId="511F88A6" w14:textId="5BB0F195" w:rsidR="00C76346" w:rsidRPr="00EB1611" w:rsidRDefault="005A2D71" w:rsidP="007315E6">
      <w:pPr>
        <w:ind w:leftChars="100" w:left="840" w:hangingChars="300" w:hanging="630"/>
        <w:rPr>
          <w:rFonts w:ascii="ＭＳ ゴシック" w:eastAsia="ＭＳ ゴシック" w:hAnsi="ＭＳ ゴシック"/>
          <w:szCs w:val="21"/>
        </w:rPr>
      </w:pPr>
      <w:r w:rsidRPr="00EB1611">
        <w:rPr>
          <w:rFonts w:ascii="ＭＳ ゴシック" w:eastAsia="ＭＳ ゴシック" w:hAnsi="ＭＳ ゴシック" w:hint="eastAsia"/>
          <w:szCs w:val="21"/>
        </w:rPr>
        <w:t>（１）</w:t>
      </w:r>
      <w:r w:rsidR="002D17FB" w:rsidRPr="00EB1611">
        <w:rPr>
          <w:rFonts w:ascii="ＭＳ ゴシック" w:eastAsia="ＭＳ ゴシック" w:hAnsi="ＭＳ ゴシック" w:hint="eastAsia"/>
          <w:szCs w:val="21"/>
        </w:rPr>
        <w:t>受託者は</w:t>
      </w:r>
      <w:r w:rsidR="004C25DD" w:rsidRPr="00EB1611">
        <w:rPr>
          <w:rFonts w:ascii="ＭＳ ゴシック" w:eastAsia="ＭＳ ゴシック" w:hAnsi="ＭＳ ゴシック" w:hint="eastAsia"/>
          <w:szCs w:val="21"/>
        </w:rPr>
        <w:t>、</w:t>
      </w:r>
      <w:r w:rsidR="002E2A10" w:rsidRPr="00EB1611">
        <w:rPr>
          <w:rFonts w:ascii="ＭＳ ゴシック" w:eastAsia="ＭＳ ゴシック" w:hAnsi="ＭＳ ゴシック" w:hint="eastAsia"/>
          <w:szCs w:val="21"/>
        </w:rPr>
        <w:t>毎年度</w:t>
      </w:r>
      <w:r w:rsidR="004C25DD" w:rsidRPr="00EB1611">
        <w:rPr>
          <w:rFonts w:ascii="ＭＳ ゴシック" w:eastAsia="ＭＳ ゴシック" w:hAnsi="ＭＳ ゴシック" w:hint="eastAsia"/>
          <w:szCs w:val="21"/>
        </w:rPr>
        <w:t>事業終了後</w:t>
      </w:r>
      <w:r w:rsidR="007315E6" w:rsidRPr="00EB1611">
        <w:rPr>
          <w:rFonts w:ascii="ＭＳ ゴシック" w:eastAsia="ＭＳ ゴシック" w:hAnsi="ＭＳ ゴシック" w:hint="eastAsia"/>
          <w:szCs w:val="21"/>
        </w:rPr>
        <w:t>30日以内に、収支清算書及び事業実施報告書</w:t>
      </w:r>
      <w:r w:rsidR="00C76346" w:rsidRPr="00EB1611">
        <w:rPr>
          <w:rFonts w:ascii="ＭＳ ゴシック" w:eastAsia="ＭＳ ゴシック" w:hAnsi="ＭＳ ゴシック" w:hint="eastAsia"/>
          <w:szCs w:val="21"/>
        </w:rPr>
        <w:t>を作成し、書面及び電子データにより、</w:t>
      </w:r>
      <w:r w:rsidR="002E2A10" w:rsidRPr="00EB1611">
        <w:rPr>
          <w:rFonts w:ascii="ＭＳ ゴシック" w:eastAsia="ＭＳ ゴシック" w:hAnsi="ＭＳ ゴシック" w:hint="eastAsia"/>
          <w:szCs w:val="21"/>
        </w:rPr>
        <w:t>事業の成果品とともに</w:t>
      </w:r>
      <w:r w:rsidR="00C76346" w:rsidRPr="00EB1611">
        <w:rPr>
          <w:rFonts w:ascii="ＭＳ ゴシック" w:eastAsia="ＭＳ ゴシック" w:hAnsi="ＭＳ ゴシック" w:hint="eastAsia"/>
          <w:szCs w:val="21"/>
        </w:rPr>
        <w:t>府へ提出すること。</w:t>
      </w:r>
    </w:p>
    <w:p w14:paraId="41CA2B6F" w14:textId="77777777" w:rsidR="001933DD" w:rsidRPr="00EB1611" w:rsidRDefault="00B56BC8" w:rsidP="001933DD">
      <w:pPr>
        <w:ind w:leftChars="100" w:left="840" w:hangingChars="300" w:hanging="630"/>
        <w:rPr>
          <w:rFonts w:ascii="ＭＳ ゴシック" w:eastAsia="ＭＳ ゴシック" w:hAnsi="ＭＳ ゴシック"/>
          <w:szCs w:val="21"/>
        </w:rPr>
      </w:pPr>
      <w:r w:rsidRPr="00EB1611">
        <w:rPr>
          <w:rFonts w:ascii="ＭＳ ゴシック" w:eastAsia="ＭＳ ゴシック" w:hAnsi="ＭＳ ゴシック" w:hint="eastAsia"/>
          <w:szCs w:val="21"/>
        </w:rPr>
        <w:t>（２</w:t>
      </w:r>
      <w:r w:rsidR="00821286" w:rsidRPr="00EB1611">
        <w:rPr>
          <w:rFonts w:ascii="ＭＳ ゴシック" w:eastAsia="ＭＳ ゴシック" w:hAnsi="ＭＳ ゴシック" w:hint="eastAsia"/>
          <w:szCs w:val="21"/>
        </w:rPr>
        <w:t>）</w:t>
      </w:r>
      <w:r w:rsidR="005900D8" w:rsidRPr="00EB1611">
        <w:rPr>
          <w:rFonts w:ascii="ＭＳ ゴシック" w:eastAsia="ＭＳ ゴシック" w:hAnsi="ＭＳ ゴシック" w:hint="eastAsia"/>
          <w:szCs w:val="21"/>
        </w:rPr>
        <w:t>上記のほか、受託者は、</w:t>
      </w:r>
      <w:r w:rsidR="001933DD" w:rsidRPr="00EB1611">
        <w:rPr>
          <w:rFonts w:ascii="ＭＳ ゴシック" w:eastAsia="ＭＳ ゴシック" w:hAnsi="ＭＳ ゴシック" w:hint="eastAsia"/>
          <w:szCs w:val="21"/>
        </w:rPr>
        <w:t>府の求めに応じ本事業の</w:t>
      </w:r>
      <w:r w:rsidR="00DE1E70" w:rsidRPr="00EB1611">
        <w:rPr>
          <w:rFonts w:ascii="ＭＳ ゴシック" w:eastAsia="ＭＳ ゴシック" w:hAnsi="ＭＳ ゴシック" w:hint="eastAsia"/>
          <w:szCs w:val="21"/>
        </w:rPr>
        <w:t>業務に関連する事項について書類を作成し、提</w:t>
      </w:r>
    </w:p>
    <w:p w14:paraId="03F12715" w14:textId="77777777" w:rsidR="007D1381" w:rsidRPr="00EB1611" w:rsidRDefault="00DE1E70" w:rsidP="001933DD">
      <w:pPr>
        <w:ind w:leftChars="300" w:left="840" w:hangingChars="100" w:hanging="210"/>
        <w:rPr>
          <w:rFonts w:ascii="ＭＳ ゴシック" w:eastAsia="ＭＳ ゴシック" w:hAnsi="ＭＳ ゴシック"/>
          <w:szCs w:val="21"/>
        </w:rPr>
      </w:pPr>
      <w:r w:rsidRPr="00EB1611">
        <w:rPr>
          <w:rFonts w:ascii="ＭＳ ゴシック" w:eastAsia="ＭＳ ゴシック" w:hAnsi="ＭＳ ゴシック" w:hint="eastAsia"/>
          <w:szCs w:val="21"/>
        </w:rPr>
        <w:t>出すること</w:t>
      </w:r>
      <w:r w:rsidR="005900D8" w:rsidRPr="00EB1611">
        <w:rPr>
          <w:rFonts w:ascii="ＭＳ ゴシック" w:eastAsia="ＭＳ ゴシック" w:hAnsi="ＭＳ ゴシック" w:hint="eastAsia"/>
          <w:szCs w:val="21"/>
        </w:rPr>
        <w:t>。</w:t>
      </w:r>
    </w:p>
    <w:p w14:paraId="5574F75E" w14:textId="77777777" w:rsidR="002D17FB" w:rsidRPr="00EB1611" w:rsidRDefault="002D17FB" w:rsidP="002D17FB">
      <w:pPr>
        <w:ind w:leftChars="100" w:left="840" w:hangingChars="300" w:hanging="630"/>
        <w:rPr>
          <w:rFonts w:ascii="ＭＳ ゴシック" w:eastAsia="ＭＳ ゴシック" w:hAnsi="ＭＳ ゴシック"/>
          <w:szCs w:val="21"/>
        </w:rPr>
      </w:pPr>
      <w:r w:rsidRPr="00EB1611">
        <w:rPr>
          <w:rFonts w:ascii="ＭＳ ゴシック" w:eastAsia="ＭＳ ゴシック" w:hAnsi="ＭＳ ゴシック" w:hint="eastAsia"/>
          <w:szCs w:val="21"/>
        </w:rPr>
        <w:t>（３）</w:t>
      </w:r>
      <w:r w:rsidR="00EE0356" w:rsidRPr="00EB1611">
        <w:rPr>
          <w:rFonts w:ascii="ＭＳ ゴシック" w:eastAsia="ＭＳ ゴシック" w:hAnsi="ＭＳ ゴシック" w:hint="eastAsia"/>
          <w:szCs w:val="21"/>
        </w:rPr>
        <w:t>作成に要する経費は受託者負担とする</w:t>
      </w:r>
      <w:r w:rsidRPr="00EB1611">
        <w:rPr>
          <w:rFonts w:ascii="ＭＳ ゴシック" w:eastAsia="ＭＳ ゴシック" w:hAnsi="ＭＳ ゴシック" w:hint="eastAsia"/>
          <w:szCs w:val="21"/>
        </w:rPr>
        <w:t>。</w:t>
      </w:r>
    </w:p>
    <w:p w14:paraId="2F1F63A9" w14:textId="209A0549" w:rsidR="008513A7" w:rsidRPr="00EB1611" w:rsidRDefault="008513A7" w:rsidP="008513A7">
      <w:pPr>
        <w:rPr>
          <w:rFonts w:ascii="ＭＳ ゴシック" w:eastAsia="ＭＳ ゴシック" w:hAnsi="ＭＳ ゴシック"/>
          <w:szCs w:val="21"/>
        </w:rPr>
      </w:pPr>
      <w:r w:rsidRPr="00EB1611">
        <w:rPr>
          <w:rFonts w:ascii="ＭＳ ゴシック" w:eastAsia="ＭＳ ゴシック" w:hAnsi="ＭＳ ゴシック" w:hint="eastAsia"/>
          <w:szCs w:val="21"/>
        </w:rPr>
        <w:t>第４章　その他の留意事項</w:t>
      </w:r>
    </w:p>
    <w:p w14:paraId="623F25A8" w14:textId="77777777" w:rsidR="00F36CC8" w:rsidRPr="00EB1611" w:rsidRDefault="00EE1149" w:rsidP="00751B9F">
      <w:pPr>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F316A9" w:rsidRPr="00EB1611">
        <w:rPr>
          <w:rFonts w:ascii="ＭＳ ゴシック" w:eastAsia="ＭＳ ゴシック" w:hAnsi="ＭＳ ゴシック" w:hint="eastAsia"/>
          <w:szCs w:val="21"/>
        </w:rPr>
        <w:t>１</w:t>
      </w:r>
      <w:r w:rsidR="00F36CC8" w:rsidRPr="00EB1611">
        <w:rPr>
          <w:rFonts w:ascii="ＭＳ ゴシック" w:eastAsia="ＭＳ ゴシック" w:hAnsi="ＭＳ ゴシック" w:hint="eastAsia"/>
          <w:szCs w:val="21"/>
        </w:rPr>
        <w:t xml:space="preserve">　受託者として遵守すべき事項</w:t>
      </w:r>
    </w:p>
    <w:p w14:paraId="2B949804" w14:textId="77777777" w:rsidR="00F36CC8" w:rsidRPr="00EB1611" w:rsidRDefault="00F36CC8" w:rsidP="00425BE9">
      <w:pPr>
        <w:ind w:firstLineChars="95" w:firstLine="199"/>
        <w:rPr>
          <w:rFonts w:ascii="ＭＳ ゴシック" w:eastAsia="ＭＳ ゴシック" w:hAnsi="ＭＳ ゴシック"/>
          <w:szCs w:val="21"/>
        </w:rPr>
      </w:pPr>
      <w:r w:rsidRPr="00EB1611">
        <w:rPr>
          <w:rFonts w:ascii="ＭＳ ゴシック" w:eastAsia="ＭＳ ゴシック" w:hAnsi="ＭＳ ゴシック" w:hint="eastAsia"/>
          <w:szCs w:val="21"/>
        </w:rPr>
        <w:t>（１）守秘義務</w:t>
      </w:r>
    </w:p>
    <w:p w14:paraId="7E98A033" w14:textId="77777777" w:rsidR="005704B0" w:rsidRPr="00EB1611" w:rsidRDefault="00F36CC8" w:rsidP="00DA4EAC">
      <w:pPr>
        <w:ind w:leftChars="415" w:left="87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受託者は、業務の</w:t>
      </w:r>
      <w:r w:rsidR="005704B0" w:rsidRPr="00EB1611">
        <w:rPr>
          <w:rFonts w:ascii="ＭＳ ゴシック" w:eastAsia="ＭＳ ゴシック" w:hAnsi="ＭＳ ゴシック" w:hint="eastAsia"/>
          <w:szCs w:val="21"/>
        </w:rPr>
        <w:t>実施に</w:t>
      </w:r>
      <w:r w:rsidR="005F624B" w:rsidRPr="00EB1611">
        <w:rPr>
          <w:rFonts w:ascii="ＭＳ ゴシック" w:eastAsia="ＭＳ ゴシック" w:hAnsi="ＭＳ ゴシック" w:hint="eastAsia"/>
          <w:szCs w:val="21"/>
        </w:rPr>
        <w:t>際し</w:t>
      </w:r>
      <w:r w:rsidR="005704B0" w:rsidRPr="00EB1611">
        <w:rPr>
          <w:rFonts w:ascii="ＭＳ ゴシック" w:eastAsia="ＭＳ ゴシック" w:hAnsi="ＭＳ ゴシック" w:hint="eastAsia"/>
          <w:szCs w:val="21"/>
        </w:rPr>
        <w:t>、知り得た情報については第三者に漏らしてはな</w:t>
      </w:r>
      <w:r w:rsidR="00257386" w:rsidRPr="00EB1611">
        <w:rPr>
          <w:rFonts w:ascii="ＭＳ ゴシック" w:eastAsia="ＭＳ ゴシック" w:hAnsi="ＭＳ ゴシック" w:hint="eastAsia"/>
          <w:szCs w:val="21"/>
        </w:rPr>
        <w:t>らない</w:t>
      </w:r>
      <w:r w:rsidR="005704B0" w:rsidRPr="00EB1611">
        <w:rPr>
          <w:rFonts w:ascii="ＭＳ ゴシック" w:eastAsia="ＭＳ ゴシック" w:hAnsi="ＭＳ ゴシック" w:hint="eastAsia"/>
          <w:szCs w:val="21"/>
        </w:rPr>
        <w:t>。</w:t>
      </w:r>
    </w:p>
    <w:p w14:paraId="4046C10F" w14:textId="77777777" w:rsidR="00F36CC8" w:rsidRPr="00EB1611" w:rsidRDefault="00F36CC8" w:rsidP="00425BE9">
      <w:pPr>
        <w:ind w:firstLineChars="95" w:firstLine="199"/>
        <w:rPr>
          <w:rFonts w:ascii="ＭＳ ゴシック" w:eastAsia="ＭＳ ゴシック" w:hAnsi="ＭＳ ゴシック"/>
          <w:szCs w:val="21"/>
        </w:rPr>
      </w:pPr>
      <w:r w:rsidRPr="00EB1611">
        <w:rPr>
          <w:rFonts w:ascii="ＭＳ ゴシック" w:eastAsia="ＭＳ ゴシック" w:hAnsi="ＭＳ ゴシック" w:hint="eastAsia"/>
          <w:szCs w:val="21"/>
        </w:rPr>
        <w:t>（２）個人情報保護</w:t>
      </w:r>
      <w:r w:rsidRPr="00EB1611">
        <w:rPr>
          <w:rFonts w:ascii="ＭＳ ゴシック" w:eastAsia="ＭＳ ゴシック" w:hAnsi="ＭＳ ゴシック"/>
          <w:szCs w:val="21"/>
        </w:rPr>
        <w:t xml:space="preserve"> </w:t>
      </w:r>
    </w:p>
    <w:p w14:paraId="75693217" w14:textId="77777777" w:rsidR="00937EB9" w:rsidRPr="00EB1611" w:rsidRDefault="00002B09" w:rsidP="007315E6">
      <w:pPr>
        <w:ind w:leftChars="415" w:left="87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受託者が扱う個人情報の取扱いについては、個人情報の保護に関する法律</w:t>
      </w:r>
      <w:r w:rsidR="00F36CC8" w:rsidRPr="00EB1611">
        <w:rPr>
          <w:rFonts w:ascii="ＭＳ ゴシック" w:eastAsia="ＭＳ ゴシック" w:hAnsi="ＭＳ ゴシック" w:hint="eastAsia"/>
          <w:szCs w:val="21"/>
        </w:rPr>
        <w:t>、大阪府個人情報</w:t>
      </w:r>
      <w:r w:rsidRPr="00EB1611">
        <w:rPr>
          <w:rFonts w:ascii="ＭＳ ゴシック" w:eastAsia="ＭＳ ゴシック" w:hAnsi="ＭＳ ゴシック" w:hint="eastAsia"/>
          <w:szCs w:val="21"/>
        </w:rPr>
        <w:t>の</w:t>
      </w:r>
      <w:r w:rsidR="00F36CC8" w:rsidRPr="00EB1611">
        <w:rPr>
          <w:rFonts w:ascii="ＭＳ ゴシック" w:eastAsia="ＭＳ ゴシック" w:hAnsi="ＭＳ ゴシック" w:hint="eastAsia"/>
          <w:szCs w:val="21"/>
        </w:rPr>
        <w:t>保護</w:t>
      </w:r>
      <w:r w:rsidRPr="00EB1611">
        <w:rPr>
          <w:rFonts w:ascii="ＭＳ ゴシック" w:eastAsia="ＭＳ ゴシック" w:hAnsi="ＭＳ ゴシック" w:hint="eastAsia"/>
          <w:szCs w:val="21"/>
        </w:rPr>
        <w:t>に関する法律施行</w:t>
      </w:r>
      <w:r w:rsidR="00F36CC8" w:rsidRPr="00EB1611">
        <w:rPr>
          <w:rFonts w:ascii="ＭＳ ゴシック" w:eastAsia="ＭＳ ゴシック" w:hAnsi="ＭＳ ゴシック" w:hint="eastAsia"/>
          <w:szCs w:val="21"/>
        </w:rPr>
        <w:t>条例の</w:t>
      </w:r>
      <w:r w:rsidR="005F624B" w:rsidRPr="00EB1611">
        <w:rPr>
          <w:rFonts w:ascii="ＭＳ ゴシック" w:eastAsia="ＭＳ ゴシック" w:hAnsi="ＭＳ ゴシック" w:hint="eastAsia"/>
          <w:szCs w:val="21"/>
        </w:rPr>
        <w:t>主</w:t>
      </w:r>
      <w:r w:rsidR="00F36CC8" w:rsidRPr="00EB1611">
        <w:rPr>
          <w:rFonts w:ascii="ＭＳ ゴシック" w:eastAsia="ＭＳ ゴシック" w:hAnsi="ＭＳ ゴシック" w:hint="eastAsia"/>
          <w:szCs w:val="21"/>
        </w:rPr>
        <w:t>旨に従い、厳密かつ適正に行</w:t>
      </w:r>
      <w:r w:rsidR="00257386" w:rsidRPr="00EB1611">
        <w:rPr>
          <w:rFonts w:ascii="ＭＳ ゴシック" w:eastAsia="ＭＳ ゴシック" w:hAnsi="ＭＳ ゴシック" w:hint="eastAsia"/>
          <w:szCs w:val="21"/>
        </w:rPr>
        <w:t>うこと</w:t>
      </w:r>
      <w:r w:rsidR="00F36CC8" w:rsidRPr="00EB1611">
        <w:rPr>
          <w:rFonts w:ascii="ＭＳ ゴシック" w:eastAsia="ＭＳ ゴシック" w:hAnsi="ＭＳ ゴシック" w:hint="eastAsia"/>
          <w:szCs w:val="21"/>
        </w:rPr>
        <w:t>。</w:t>
      </w:r>
      <w:r w:rsidR="00F36CC8" w:rsidRPr="00EB1611">
        <w:rPr>
          <w:rFonts w:ascii="ＭＳ ゴシック" w:eastAsia="ＭＳ ゴシック" w:hAnsi="ＭＳ ゴシック"/>
          <w:szCs w:val="21"/>
        </w:rPr>
        <w:t xml:space="preserve"> </w:t>
      </w:r>
    </w:p>
    <w:p w14:paraId="5FB38DCC" w14:textId="77777777" w:rsidR="00F36CC8" w:rsidRPr="00EB1611" w:rsidRDefault="00F36CC8" w:rsidP="00425BE9">
      <w:pPr>
        <w:ind w:firstLineChars="95" w:firstLine="199"/>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970D0A" w:rsidRPr="00EB1611">
        <w:rPr>
          <w:rFonts w:ascii="ＭＳ ゴシック" w:eastAsia="ＭＳ ゴシック" w:hAnsi="ＭＳ ゴシック" w:hint="eastAsia"/>
          <w:szCs w:val="21"/>
        </w:rPr>
        <w:t>３</w:t>
      </w:r>
      <w:r w:rsidRPr="00EB1611">
        <w:rPr>
          <w:rFonts w:ascii="ＭＳ ゴシック" w:eastAsia="ＭＳ ゴシック" w:hAnsi="ＭＳ ゴシック" w:hint="eastAsia"/>
          <w:szCs w:val="21"/>
        </w:rPr>
        <w:t>）関係法令の遵守</w:t>
      </w:r>
      <w:r w:rsidRPr="00EB1611">
        <w:rPr>
          <w:rFonts w:ascii="ＭＳ ゴシック" w:eastAsia="ＭＳ ゴシック" w:hAnsi="ＭＳ ゴシック"/>
          <w:szCs w:val="21"/>
        </w:rPr>
        <w:t xml:space="preserve"> </w:t>
      </w:r>
    </w:p>
    <w:p w14:paraId="0653A541" w14:textId="77777777" w:rsidR="00C44751" w:rsidRPr="00EB1611" w:rsidRDefault="00BC14B7" w:rsidP="00751B9F">
      <w:pPr>
        <w:ind w:firstLineChars="400" w:firstLine="84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w:t>
      </w:r>
      <w:r w:rsidR="00F36CC8" w:rsidRPr="00EB1611">
        <w:rPr>
          <w:rFonts w:ascii="ＭＳ ゴシック" w:eastAsia="ＭＳ ゴシック" w:hAnsi="ＭＳ ゴシック" w:hint="eastAsia"/>
          <w:szCs w:val="21"/>
        </w:rPr>
        <w:t>受託者は、業務に従事する者の労働</w:t>
      </w:r>
      <w:r w:rsidR="005704B0" w:rsidRPr="00EB1611">
        <w:rPr>
          <w:rFonts w:ascii="ＭＳ ゴシック" w:eastAsia="ＭＳ ゴシック" w:hAnsi="ＭＳ ゴシック" w:hint="eastAsia"/>
          <w:szCs w:val="21"/>
        </w:rPr>
        <w:t>に</w:t>
      </w:r>
      <w:r w:rsidR="00F36CC8" w:rsidRPr="00EB1611">
        <w:rPr>
          <w:rFonts w:ascii="ＭＳ ゴシック" w:eastAsia="ＭＳ ゴシック" w:hAnsi="ＭＳ ゴシック" w:hint="eastAsia"/>
          <w:szCs w:val="21"/>
        </w:rPr>
        <w:t>関する権利を保障するため、次に掲げる法律のほか労働</w:t>
      </w:r>
    </w:p>
    <w:p w14:paraId="51F74F6E" w14:textId="77777777" w:rsidR="00F36CC8" w:rsidRPr="00EB1611" w:rsidRDefault="00F36CC8" w:rsidP="00751B9F">
      <w:pPr>
        <w:ind w:firstLineChars="400" w:firstLine="840"/>
        <w:rPr>
          <w:rFonts w:ascii="ＭＳ ゴシック" w:eastAsia="ＭＳ ゴシック" w:hAnsi="ＭＳ ゴシック"/>
          <w:szCs w:val="21"/>
        </w:rPr>
      </w:pPr>
      <w:r w:rsidRPr="00EB1611">
        <w:rPr>
          <w:rFonts w:ascii="ＭＳ ゴシック" w:eastAsia="ＭＳ ゴシック" w:hAnsi="ＭＳ ゴシック" w:hint="eastAsia"/>
          <w:szCs w:val="21"/>
        </w:rPr>
        <w:t>関係法令を遵守</w:t>
      </w:r>
      <w:r w:rsidR="00257386" w:rsidRPr="00EB1611">
        <w:rPr>
          <w:rFonts w:ascii="ＭＳ ゴシック" w:eastAsia="ＭＳ ゴシック" w:hAnsi="ＭＳ ゴシック" w:hint="eastAsia"/>
          <w:szCs w:val="21"/>
        </w:rPr>
        <w:t>する</w:t>
      </w:r>
      <w:r w:rsidR="005D5E16" w:rsidRPr="00EB1611">
        <w:rPr>
          <w:rFonts w:ascii="ＭＳ ゴシック" w:eastAsia="ＭＳ ゴシック" w:hAnsi="ＭＳ ゴシック" w:hint="eastAsia"/>
          <w:szCs w:val="21"/>
        </w:rPr>
        <w:t>とともに、</w:t>
      </w:r>
      <w:r w:rsidR="00C44751" w:rsidRPr="00EB1611">
        <w:rPr>
          <w:rFonts w:ascii="ＭＳ ゴシック" w:eastAsia="ＭＳ ゴシック" w:hAnsi="ＭＳ ゴシック" w:hint="eastAsia"/>
          <w:szCs w:val="21"/>
        </w:rPr>
        <w:t>業務の実施にあたり、</w:t>
      </w:r>
      <w:r w:rsidR="005D5E16" w:rsidRPr="00EB1611">
        <w:rPr>
          <w:rFonts w:ascii="ＭＳ ゴシック" w:eastAsia="ＭＳ ゴシック" w:hAnsi="ＭＳ ゴシック" w:hint="eastAsia"/>
          <w:szCs w:val="21"/>
        </w:rPr>
        <w:t>下記以外の関係法令も遵守すること。</w:t>
      </w:r>
      <w:r w:rsidR="005D5E16" w:rsidRPr="00EB1611">
        <w:rPr>
          <w:rFonts w:ascii="ＭＳ ゴシック" w:eastAsia="ＭＳ ゴシック" w:hAnsi="ＭＳ ゴシック"/>
          <w:szCs w:val="21"/>
        </w:rPr>
        <w:t xml:space="preserve"> </w:t>
      </w:r>
    </w:p>
    <w:p w14:paraId="17AF1E3B" w14:textId="77777777" w:rsidR="00DA4EAC" w:rsidRPr="00EB1611" w:rsidRDefault="00F36CC8" w:rsidP="00DA4EAC">
      <w:pPr>
        <w:ind w:firstLineChars="500" w:firstLine="1050"/>
        <w:rPr>
          <w:rFonts w:ascii="ＭＳ ゴシック" w:eastAsia="ＭＳ ゴシック" w:hAnsi="ＭＳ ゴシック"/>
          <w:szCs w:val="21"/>
        </w:rPr>
      </w:pPr>
      <w:r w:rsidRPr="00EB1611">
        <w:rPr>
          <w:rFonts w:ascii="ＭＳ ゴシック" w:eastAsia="ＭＳ ゴシック" w:hAnsi="ＭＳ ゴシック" w:hint="eastAsia"/>
          <w:szCs w:val="21"/>
        </w:rPr>
        <w:t>労働基準法、最低賃金法、労働安全衛生法、労働組合法、男女雇用機会均等法、労働者災害</w:t>
      </w:r>
    </w:p>
    <w:p w14:paraId="34278D29" w14:textId="77777777" w:rsidR="005704B0" w:rsidRPr="00EB1611" w:rsidRDefault="00F36CC8" w:rsidP="00DA4EAC">
      <w:pPr>
        <w:ind w:firstLineChars="500" w:firstLine="1050"/>
        <w:rPr>
          <w:rFonts w:ascii="ＭＳ ゴシック" w:eastAsia="ＭＳ ゴシック" w:hAnsi="ＭＳ ゴシック"/>
          <w:szCs w:val="21"/>
        </w:rPr>
      </w:pPr>
      <w:r w:rsidRPr="00EB1611">
        <w:rPr>
          <w:rFonts w:ascii="ＭＳ ゴシック" w:eastAsia="ＭＳ ゴシック" w:hAnsi="ＭＳ ゴシック" w:hint="eastAsia"/>
          <w:szCs w:val="21"/>
        </w:rPr>
        <w:t>補償保険法、雇用保険法、健康保険法、厚生年金保険法</w:t>
      </w:r>
      <w:r w:rsidRPr="00EB1611">
        <w:rPr>
          <w:rFonts w:ascii="ＭＳ ゴシック" w:eastAsia="ＭＳ ゴシック" w:hAnsi="ＭＳ ゴシック"/>
          <w:szCs w:val="21"/>
        </w:rPr>
        <w:t xml:space="preserve"> </w:t>
      </w:r>
    </w:p>
    <w:p w14:paraId="6C5F1B8F" w14:textId="77777777" w:rsidR="00F36CC8" w:rsidRPr="00EB1611" w:rsidRDefault="00F36CC8" w:rsidP="00425BE9">
      <w:pPr>
        <w:ind w:firstLineChars="95" w:firstLine="199"/>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970D0A" w:rsidRPr="00EB1611">
        <w:rPr>
          <w:rFonts w:ascii="ＭＳ ゴシック" w:eastAsia="ＭＳ ゴシック" w:hAnsi="ＭＳ ゴシック" w:hint="eastAsia"/>
          <w:szCs w:val="21"/>
        </w:rPr>
        <w:t>４</w:t>
      </w:r>
      <w:r w:rsidRPr="00EB1611">
        <w:rPr>
          <w:rFonts w:ascii="ＭＳ ゴシック" w:eastAsia="ＭＳ ゴシック" w:hAnsi="ＭＳ ゴシック" w:hint="eastAsia"/>
          <w:szCs w:val="21"/>
        </w:rPr>
        <w:t>）公正採用への対応</w:t>
      </w:r>
      <w:r w:rsidRPr="00EB1611">
        <w:rPr>
          <w:rFonts w:ascii="ＭＳ ゴシック" w:eastAsia="ＭＳ ゴシック" w:hAnsi="ＭＳ ゴシック"/>
          <w:szCs w:val="21"/>
        </w:rPr>
        <w:t xml:space="preserve"> </w:t>
      </w:r>
    </w:p>
    <w:p w14:paraId="17B12999" w14:textId="77777777" w:rsidR="00F36CC8" w:rsidRPr="00EB1611" w:rsidRDefault="00F36CC8" w:rsidP="005900D8">
      <w:pPr>
        <w:ind w:leftChars="410" w:left="861"/>
        <w:rPr>
          <w:rFonts w:ascii="ＭＳ ゴシック" w:eastAsia="ＭＳ ゴシック" w:hAnsi="ＭＳ ゴシック"/>
          <w:szCs w:val="21"/>
        </w:rPr>
      </w:pPr>
      <w:r w:rsidRPr="00EB1611">
        <w:rPr>
          <w:rFonts w:ascii="ＭＳ ゴシック" w:eastAsia="ＭＳ ゴシック" w:hAnsi="ＭＳ ゴシック" w:hint="eastAsia"/>
          <w:szCs w:val="21"/>
        </w:rPr>
        <w:t>「大阪府公正採用選考人権啓発推進員設置要綱」又は「大阪労働局公正採用選考人権啓発推進員設置要綱」に基づき、一定規模の事業所において「公正採用選考人権啓発推進員」を</w:t>
      </w:r>
      <w:r w:rsidR="008C7906" w:rsidRPr="00EB1611">
        <w:rPr>
          <w:rFonts w:ascii="ＭＳ ゴシック" w:eastAsia="ＭＳ ゴシック" w:hAnsi="ＭＳ ゴシック" w:hint="eastAsia"/>
          <w:szCs w:val="21"/>
        </w:rPr>
        <w:t>配置すること。</w:t>
      </w:r>
    </w:p>
    <w:p w14:paraId="029594BF" w14:textId="0AE0F386" w:rsidR="00F36CC8" w:rsidRPr="00EB1611" w:rsidRDefault="00383C31" w:rsidP="005900D8">
      <w:pPr>
        <w:ind w:firstLineChars="700" w:firstLine="1470"/>
        <w:rPr>
          <w:rFonts w:ascii="ＭＳ ゴシック" w:eastAsia="ＭＳ ゴシック" w:hAnsi="ＭＳ ゴシック"/>
          <w:szCs w:val="21"/>
        </w:rPr>
      </w:pPr>
      <w:r w:rsidRPr="00EB1611">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0200010C" wp14:editId="55AA8C9B">
                <wp:simplePos x="0" y="0"/>
                <wp:positionH relativeFrom="column">
                  <wp:posOffset>800100</wp:posOffset>
                </wp:positionH>
                <wp:positionV relativeFrom="paragraph">
                  <wp:posOffset>31115</wp:posOffset>
                </wp:positionV>
                <wp:extent cx="4267200" cy="581025"/>
                <wp:effectExtent l="15240" t="7620" r="1333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8102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5B88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3pt;margin-top:2.45pt;width:336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" strokeweight="1pt">
                <v:textbox inset="5.85pt,.7pt,5.85pt,.7pt"/>
              </v:shape>
            </w:pict>
          </mc:Fallback>
        </mc:AlternateContent>
      </w:r>
      <w:r w:rsidR="00F36CC8" w:rsidRPr="00EB1611">
        <w:rPr>
          <w:rFonts w:ascii="ＭＳ ゴシック" w:eastAsia="ＭＳ ゴシック" w:hAnsi="ＭＳ ゴシック" w:hint="eastAsia"/>
          <w:szCs w:val="21"/>
        </w:rPr>
        <w:t>《一定規模の事業所とは》</w:t>
      </w:r>
      <w:r w:rsidR="00F36CC8" w:rsidRPr="00EB1611">
        <w:rPr>
          <w:rFonts w:ascii="ＭＳ ゴシック" w:eastAsia="ＭＳ ゴシック" w:hAnsi="ＭＳ ゴシック"/>
          <w:szCs w:val="21"/>
        </w:rPr>
        <w:t xml:space="preserve"> </w:t>
      </w:r>
    </w:p>
    <w:p w14:paraId="3F7825C6" w14:textId="77777777" w:rsidR="00F36CC8" w:rsidRPr="00EB1611" w:rsidRDefault="00BC14B7" w:rsidP="005900D8">
      <w:pPr>
        <w:ind w:firstLineChars="800" w:firstLine="1680"/>
        <w:rPr>
          <w:rFonts w:ascii="ＭＳ ゴシック" w:eastAsia="ＭＳ ゴシック" w:hAnsi="ＭＳ ゴシック"/>
          <w:szCs w:val="21"/>
        </w:rPr>
      </w:pPr>
      <w:r w:rsidRPr="00EB1611">
        <w:rPr>
          <w:rFonts w:ascii="ＭＳ ゴシック" w:eastAsia="ＭＳ ゴシック" w:hAnsi="ＭＳ ゴシック" w:hint="eastAsia"/>
          <w:szCs w:val="21"/>
        </w:rPr>
        <w:t>ａ</w:t>
      </w:r>
      <w:r w:rsidR="00F36CC8" w:rsidRPr="00EB1611">
        <w:rPr>
          <w:rFonts w:ascii="ＭＳ ゴシック" w:eastAsia="ＭＳ ゴシック" w:hAnsi="ＭＳ ゴシック"/>
          <w:szCs w:val="21"/>
        </w:rPr>
        <w:t xml:space="preserve"> </w:t>
      </w:r>
      <w:r w:rsidR="00F36CC8" w:rsidRPr="00EB1611">
        <w:rPr>
          <w:rFonts w:ascii="ＭＳ ゴシック" w:eastAsia="ＭＳ ゴシック" w:hAnsi="ＭＳ ゴシック" w:hint="eastAsia"/>
          <w:szCs w:val="21"/>
        </w:rPr>
        <w:t>常時使用する従業員数が</w:t>
      </w:r>
      <w:r w:rsidR="00F36CC8" w:rsidRPr="00EB1611">
        <w:rPr>
          <w:rFonts w:ascii="ＭＳ ゴシック" w:eastAsia="ＭＳ ゴシック" w:hAnsi="ＭＳ ゴシック"/>
          <w:szCs w:val="21"/>
        </w:rPr>
        <w:t>25</w:t>
      </w:r>
      <w:r w:rsidR="00F36CC8" w:rsidRPr="00EB1611">
        <w:rPr>
          <w:rFonts w:ascii="ＭＳ ゴシック" w:eastAsia="ＭＳ ゴシック" w:hAnsi="ＭＳ ゴシック" w:hint="eastAsia"/>
          <w:szCs w:val="21"/>
        </w:rPr>
        <w:t>人以上の事業所</w:t>
      </w:r>
      <w:r w:rsidR="00F36CC8" w:rsidRPr="00EB1611">
        <w:rPr>
          <w:rFonts w:ascii="ＭＳ ゴシック" w:eastAsia="ＭＳ ゴシック" w:hAnsi="ＭＳ ゴシック"/>
          <w:szCs w:val="21"/>
        </w:rPr>
        <w:t xml:space="preserve"> </w:t>
      </w:r>
    </w:p>
    <w:p w14:paraId="7F4DF438" w14:textId="77777777" w:rsidR="00F36CC8" w:rsidRPr="00EB1611" w:rsidRDefault="00BC14B7" w:rsidP="005900D8">
      <w:pPr>
        <w:ind w:firstLineChars="800" w:firstLine="1680"/>
        <w:rPr>
          <w:rFonts w:ascii="ＭＳ ゴシック" w:eastAsia="ＭＳ ゴシック" w:hAnsi="ＭＳ ゴシック"/>
          <w:szCs w:val="21"/>
        </w:rPr>
      </w:pPr>
      <w:r w:rsidRPr="00EB1611">
        <w:rPr>
          <w:rFonts w:ascii="ＭＳ ゴシック" w:eastAsia="ＭＳ ゴシック" w:hAnsi="ＭＳ ゴシック" w:hint="eastAsia"/>
          <w:szCs w:val="21"/>
        </w:rPr>
        <w:t>ｂ</w:t>
      </w:r>
      <w:r w:rsidR="00F36CC8" w:rsidRPr="00EB1611">
        <w:rPr>
          <w:rFonts w:ascii="ＭＳ ゴシック" w:eastAsia="ＭＳ ゴシック" w:hAnsi="ＭＳ ゴシック"/>
          <w:szCs w:val="21"/>
        </w:rPr>
        <w:t xml:space="preserve"> </w:t>
      </w:r>
      <w:r w:rsidR="007315E6" w:rsidRPr="00EB1611">
        <w:rPr>
          <w:rFonts w:ascii="ＭＳ ゴシック" w:eastAsia="ＭＳ ゴシック" w:hAnsi="ＭＳ ゴシック" w:hint="eastAsia"/>
          <w:szCs w:val="21"/>
        </w:rPr>
        <w:t>そ</w:t>
      </w:r>
      <w:r w:rsidR="00F36CC8" w:rsidRPr="00EB1611">
        <w:rPr>
          <w:rFonts w:ascii="ＭＳ ゴシック" w:eastAsia="ＭＳ ゴシック" w:hAnsi="ＭＳ ゴシック" w:hint="eastAsia"/>
          <w:szCs w:val="21"/>
        </w:rPr>
        <w:t>の他、知事又は公共職業安定所長が適当と認める事業所</w:t>
      </w:r>
      <w:r w:rsidR="00F36CC8" w:rsidRPr="00EB1611">
        <w:rPr>
          <w:rFonts w:ascii="ＭＳ ゴシック" w:eastAsia="ＭＳ ゴシック" w:hAnsi="ＭＳ ゴシック"/>
          <w:szCs w:val="21"/>
        </w:rPr>
        <w:t xml:space="preserve"> </w:t>
      </w:r>
    </w:p>
    <w:p w14:paraId="6C9F10A3" w14:textId="77777777" w:rsidR="00F36CC8" w:rsidRPr="00EB1611" w:rsidRDefault="00F36CC8" w:rsidP="00425BE9">
      <w:pPr>
        <w:ind w:firstLineChars="95" w:firstLine="199"/>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970D0A" w:rsidRPr="00EB1611">
        <w:rPr>
          <w:rFonts w:ascii="ＭＳ ゴシック" w:eastAsia="ＭＳ ゴシック" w:hAnsi="ＭＳ ゴシック" w:hint="eastAsia"/>
          <w:szCs w:val="21"/>
        </w:rPr>
        <w:t>５</w:t>
      </w:r>
      <w:r w:rsidRPr="00EB1611">
        <w:rPr>
          <w:rFonts w:ascii="ＭＳ ゴシック" w:eastAsia="ＭＳ ゴシック" w:hAnsi="ＭＳ ゴシック" w:hint="eastAsia"/>
          <w:szCs w:val="21"/>
        </w:rPr>
        <w:t>）人権研修の実施</w:t>
      </w:r>
      <w:r w:rsidRPr="00EB1611">
        <w:rPr>
          <w:rFonts w:ascii="ＭＳ ゴシック" w:eastAsia="ＭＳ ゴシック" w:hAnsi="ＭＳ ゴシック"/>
          <w:szCs w:val="21"/>
        </w:rPr>
        <w:t xml:space="preserve"> </w:t>
      </w:r>
    </w:p>
    <w:p w14:paraId="2D4E26A4" w14:textId="5CD809D4" w:rsidR="005704B0" w:rsidRPr="00EB1611" w:rsidRDefault="00F36CC8" w:rsidP="00DA4EAC">
      <w:pPr>
        <w:ind w:leftChars="410" w:left="86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受託者は、</w:t>
      </w:r>
      <w:r w:rsidR="002E2A10" w:rsidRPr="00EB1611">
        <w:rPr>
          <w:rFonts w:ascii="ＭＳ ゴシック" w:eastAsia="ＭＳ ゴシック" w:hAnsi="ＭＳ ゴシック" w:hint="eastAsia"/>
          <w:szCs w:val="21"/>
        </w:rPr>
        <w:t>本</w:t>
      </w:r>
      <w:r w:rsidR="006F3A8D" w:rsidRPr="00EB1611">
        <w:rPr>
          <w:rFonts w:ascii="ＭＳ ゴシック" w:eastAsia="ＭＳ ゴシック" w:hAnsi="ＭＳ ゴシック" w:cs="ＭＳ 明朝" w:hint="eastAsia"/>
          <w:szCs w:val="21"/>
        </w:rPr>
        <w:t>事業</w:t>
      </w:r>
      <w:r w:rsidR="003E1DDC" w:rsidRPr="00EB1611">
        <w:rPr>
          <w:rFonts w:ascii="ＭＳ ゴシック" w:eastAsia="ＭＳ ゴシック" w:hAnsi="ＭＳ ゴシック" w:hint="eastAsia"/>
          <w:szCs w:val="21"/>
        </w:rPr>
        <w:t>に関し、</w:t>
      </w:r>
      <w:r w:rsidR="009D5D80" w:rsidRPr="00EB1611">
        <w:rPr>
          <w:rFonts w:ascii="ＭＳ ゴシック" w:eastAsia="ＭＳ ゴシック" w:hAnsi="ＭＳ ゴシック" w:hint="eastAsia"/>
          <w:szCs w:val="21"/>
        </w:rPr>
        <w:t>業務に従事する者が人権について正しい認識をもって</w:t>
      </w:r>
      <w:r w:rsidRPr="00EB1611">
        <w:rPr>
          <w:rFonts w:ascii="ＭＳ ゴシック" w:eastAsia="ＭＳ ゴシック" w:hAnsi="ＭＳ ゴシック" w:hint="eastAsia"/>
          <w:szCs w:val="21"/>
        </w:rPr>
        <w:t>業務を遂行</w:t>
      </w:r>
      <w:r w:rsidR="00DB5D8C" w:rsidRPr="00EB1611">
        <w:rPr>
          <w:rFonts w:ascii="ＭＳ ゴシック" w:eastAsia="ＭＳ ゴシック" w:hAnsi="ＭＳ ゴシック" w:hint="eastAsia"/>
          <w:szCs w:val="21"/>
        </w:rPr>
        <w:t>するとともに、実施効果を高めるため</w:t>
      </w:r>
      <w:r w:rsidR="00BA5989" w:rsidRPr="00EB1611">
        <w:rPr>
          <w:rFonts w:ascii="ＭＳ ゴシック" w:eastAsia="ＭＳ ゴシック" w:hAnsi="ＭＳ ゴシック" w:hint="eastAsia"/>
          <w:szCs w:val="21"/>
        </w:rPr>
        <w:t>に</w:t>
      </w:r>
      <w:r w:rsidR="00DB5D8C" w:rsidRPr="00EB1611">
        <w:rPr>
          <w:rFonts w:ascii="ＭＳ ゴシック" w:eastAsia="ＭＳ ゴシック" w:hAnsi="ＭＳ ゴシック" w:hint="eastAsia"/>
          <w:szCs w:val="21"/>
        </w:rPr>
        <w:t>障がい者とのコミュニケーション能力を高めることができるよう、</w:t>
      </w:r>
      <w:r w:rsidR="00257386" w:rsidRPr="00EB1611">
        <w:rPr>
          <w:rFonts w:ascii="ＭＳ ゴシック" w:eastAsia="ＭＳ ゴシック" w:hAnsi="ＭＳ ゴシック" w:hint="eastAsia"/>
          <w:szCs w:val="21"/>
        </w:rPr>
        <w:t>人権研修を行うこと</w:t>
      </w:r>
      <w:r w:rsidRPr="00EB1611">
        <w:rPr>
          <w:rFonts w:ascii="ＭＳ ゴシック" w:eastAsia="ＭＳ ゴシック" w:hAnsi="ＭＳ ゴシック" w:hint="eastAsia"/>
          <w:szCs w:val="21"/>
        </w:rPr>
        <w:t>。</w:t>
      </w:r>
      <w:r w:rsidRPr="00EB1611">
        <w:rPr>
          <w:rFonts w:ascii="ＭＳ ゴシック" w:eastAsia="ＭＳ ゴシック" w:hAnsi="ＭＳ ゴシック"/>
          <w:szCs w:val="21"/>
        </w:rPr>
        <w:t xml:space="preserve"> </w:t>
      </w:r>
    </w:p>
    <w:p w14:paraId="13E248AB" w14:textId="365733AF" w:rsidR="00AD5F82" w:rsidRPr="00EB1611" w:rsidRDefault="00416AB8" w:rsidP="00416AB8">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AD5F82" w:rsidRPr="00EB1611">
        <w:rPr>
          <w:rFonts w:ascii="ＭＳ ゴシック" w:eastAsia="ＭＳ ゴシック" w:hAnsi="ＭＳ ゴシック" w:hint="eastAsia"/>
          <w:szCs w:val="21"/>
        </w:rPr>
        <w:t>６</w:t>
      </w:r>
      <w:r w:rsidRPr="00EB1611">
        <w:rPr>
          <w:rFonts w:ascii="ＭＳ ゴシック" w:eastAsia="ＭＳ ゴシック" w:hAnsi="ＭＳ ゴシック" w:hint="eastAsia"/>
          <w:szCs w:val="21"/>
        </w:rPr>
        <w:t>）</w:t>
      </w:r>
      <w:r w:rsidR="00AD5F82" w:rsidRPr="00EB1611">
        <w:rPr>
          <w:rFonts w:ascii="ＭＳ ゴシック" w:eastAsia="ＭＳ ゴシック" w:hAnsi="ＭＳ ゴシック" w:hint="eastAsia"/>
          <w:szCs w:val="21"/>
        </w:rPr>
        <w:t xml:space="preserve">著作物の譲渡等 </w:t>
      </w:r>
    </w:p>
    <w:p w14:paraId="0ACD356D" w14:textId="24DD2C6E" w:rsidR="00AD5F82" w:rsidRPr="00EB1611" w:rsidRDefault="00AD5F82" w:rsidP="00AD5F82">
      <w:pPr>
        <w:ind w:leftChars="410" w:left="86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府に無償で譲渡するものとする。ただし、当該著作物のうち受注者が従前より保有するものの著作権は、受注者に留保されるものとし、受注者は府及びその指定する者の必要な範囲で府及びその指定する者に無償で使用することを許諾するものとする。 </w:t>
      </w:r>
    </w:p>
    <w:p w14:paraId="3BB94208" w14:textId="0E27E3EA" w:rsidR="00A4623A" w:rsidRPr="00EB1611" w:rsidRDefault="00A4623A" w:rsidP="00A4623A">
      <w:pPr>
        <w:ind w:leftChars="410" w:left="86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ただし、本事業実施にあたって制作されたアート作品等の著作権は著作者にあるものとし、成果物には含めないこととする。</w:t>
      </w:r>
    </w:p>
    <w:p w14:paraId="2B5F502A" w14:textId="02933207" w:rsidR="00A66D24" w:rsidRPr="00EB1611" w:rsidRDefault="00A66D24" w:rsidP="00A4623A">
      <w:pPr>
        <w:ind w:leftChars="410" w:left="861" w:firstLineChars="100" w:firstLine="210"/>
        <w:rPr>
          <w:rFonts w:ascii="ＭＳ ゴシック" w:eastAsia="ＭＳ ゴシック" w:hAnsi="ＭＳ ゴシック"/>
          <w:szCs w:val="21"/>
        </w:rPr>
      </w:pPr>
      <w:r w:rsidRPr="00AA7401">
        <w:rPr>
          <w:rFonts w:ascii="ＭＳ ゴシック" w:eastAsia="ＭＳ ゴシック" w:hAnsi="ＭＳ ゴシック" w:hint="eastAsia"/>
          <w:szCs w:val="21"/>
        </w:rPr>
        <w:t>また、本事業終了後、原則的に作品は著作者または著作者の属する福祉サービス事業所等に返却するものとする。</w:t>
      </w:r>
    </w:p>
    <w:p w14:paraId="2A2D2AEF" w14:textId="45A36A29" w:rsidR="00F36CC8" w:rsidRPr="00EB1611" w:rsidRDefault="00F36CC8" w:rsidP="006B4DFF">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AD5F82" w:rsidRPr="00EB1611">
        <w:rPr>
          <w:rFonts w:ascii="ＭＳ ゴシック" w:eastAsia="ＭＳ ゴシック" w:hAnsi="ＭＳ ゴシック" w:hint="eastAsia"/>
          <w:szCs w:val="21"/>
        </w:rPr>
        <w:t>７</w:t>
      </w:r>
      <w:r w:rsidRPr="00EB1611">
        <w:rPr>
          <w:rFonts w:ascii="ＭＳ ゴシック" w:eastAsia="ＭＳ ゴシック" w:hAnsi="ＭＳ ゴシック" w:hint="eastAsia"/>
          <w:szCs w:val="21"/>
        </w:rPr>
        <w:t>）提案内容等の遵守</w:t>
      </w:r>
      <w:r w:rsidRPr="00EB1611">
        <w:rPr>
          <w:rFonts w:ascii="ＭＳ ゴシック" w:eastAsia="ＭＳ ゴシック" w:hAnsi="ＭＳ ゴシック"/>
          <w:szCs w:val="21"/>
        </w:rPr>
        <w:t xml:space="preserve"> </w:t>
      </w:r>
    </w:p>
    <w:p w14:paraId="21D4E5FF" w14:textId="77777777" w:rsidR="00F36CC8" w:rsidRPr="00EB1611" w:rsidRDefault="00F36CC8" w:rsidP="009D5D80">
      <w:pPr>
        <w:ind w:leftChars="410" w:left="86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提案内容に基づき府と協議して定めた業務及び受託者として果た</w:t>
      </w:r>
      <w:r w:rsidR="005F624B" w:rsidRPr="00EB1611">
        <w:rPr>
          <w:rFonts w:ascii="ＭＳ ゴシック" w:eastAsia="ＭＳ ゴシック" w:hAnsi="ＭＳ ゴシック" w:hint="eastAsia"/>
          <w:szCs w:val="21"/>
        </w:rPr>
        <w:t>す</w:t>
      </w:r>
      <w:r w:rsidRPr="00EB1611">
        <w:rPr>
          <w:rFonts w:ascii="ＭＳ ゴシック" w:eastAsia="ＭＳ ゴシック" w:hAnsi="ＭＳ ゴシック" w:hint="eastAsia"/>
          <w:szCs w:val="21"/>
        </w:rPr>
        <w:t>べき責務について、誠実に履行しない場合は、府がその履行を請求することとし、府の請求に従わないときは、次回の受託者選定の評価に反映する場合があ</w:t>
      </w:r>
      <w:r w:rsidR="00257386" w:rsidRPr="00EB1611">
        <w:rPr>
          <w:rFonts w:ascii="ＭＳ ゴシック" w:eastAsia="ＭＳ ゴシック" w:hAnsi="ＭＳ ゴシック" w:hint="eastAsia"/>
          <w:szCs w:val="21"/>
        </w:rPr>
        <w:t>る</w:t>
      </w:r>
      <w:r w:rsidRPr="00EB1611">
        <w:rPr>
          <w:rFonts w:ascii="ＭＳ ゴシック" w:eastAsia="ＭＳ ゴシック" w:hAnsi="ＭＳ ゴシック" w:hint="eastAsia"/>
          <w:szCs w:val="21"/>
        </w:rPr>
        <w:t>。</w:t>
      </w:r>
      <w:r w:rsidRPr="00EB1611">
        <w:rPr>
          <w:rFonts w:ascii="ＭＳ ゴシック" w:eastAsia="ＭＳ ゴシック" w:hAnsi="ＭＳ ゴシック"/>
          <w:szCs w:val="21"/>
        </w:rPr>
        <w:t xml:space="preserve"> </w:t>
      </w:r>
    </w:p>
    <w:p w14:paraId="5E0E0A80" w14:textId="5BD1969A" w:rsidR="00AD5F82" w:rsidRPr="00EB1611" w:rsidRDefault="00416AB8" w:rsidP="00416AB8">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AD5F82" w:rsidRPr="00EB1611">
        <w:rPr>
          <w:rFonts w:ascii="ＭＳ ゴシック" w:eastAsia="ＭＳ ゴシック" w:hAnsi="ＭＳ ゴシック" w:hint="eastAsia"/>
          <w:szCs w:val="21"/>
        </w:rPr>
        <w:t>８</w:t>
      </w:r>
      <w:r w:rsidRPr="00EB1611">
        <w:rPr>
          <w:rFonts w:ascii="ＭＳ ゴシック" w:eastAsia="ＭＳ ゴシック" w:hAnsi="ＭＳ ゴシック" w:hint="eastAsia"/>
          <w:szCs w:val="21"/>
        </w:rPr>
        <w:t>）</w:t>
      </w:r>
      <w:r w:rsidR="00AD5F82" w:rsidRPr="00EB1611">
        <w:rPr>
          <w:rFonts w:ascii="ＭＳ ゴシック" w:eastAsia="ＭＳ ゴシック" w:hAnsi="ＭＳ ゴシック" w:hint="eastAsia"/>
          <w:szCs w:val="21"/>
        </w:rPr>
        <w:t xml:space="preserve">その他留意事項について </w:t>
      </w:r>
    </w:p>
    <w:p w14:paraId="5BB5B6ED" w14:textId="4F74B853" w:rsidR="00AD5F82" w:rsidRPr="00EB1611" w:rsidRDefault="00AD5F82" w:rsidP="00AD5F82">
      <w:pPr>
        <w:ind w:leftChars="410" w:left="861"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本仕様書に記載のない事項及び業務の実施にあたり疑義が生じた場合は、その都度府と協議を行い、指示に従うこと。</w:t>
      </w:r>
    </w:p>
    <w:p w14:paraId="5D92F385" w14:textId="77777777" w:rsidR="003079C6" w:rsidRPr="00EB1611" w:rsidRDefault="003079C6" w:rsidP="009D5D80">
      <w:pPr>
        <w:ind w:leftChars="410" w:left="861" w:firstLineChars="100" w:firstLine="210"/>
        <w:rPr>
          <w:rFonts w:ascii="ＭＳ ゴシック" w:eastAsia="ＭＳ ゴシック" w:hAnsi="ＭＳ ゴシック"/>
          <w:szCs w:val="21"/>
        </w:rPr>
      </w:pPr>
    </w:p>
    <w:p w14:paraId="27171015" w14:textId="77777777" w:rsidR="00EE1149" w:rsidRPr="00EB1611" w:rsidRDefault="0086391D" w:rsidP="00EE1149">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２</w:t>
      </w:r>
      <w:r w:rsidR="00EE1149" w:rsidRPr="00EB1611">
        <w:rPr>
          <w:rFonts w:ascii="ＭＳ ゴシック" w:eastAsia="ＭＳ ゴシック" w:hAnsi="ＭＳ ゴシック" w:hint="eastAsia"/>
          <w:szCs w:val="21"/>
        </w:rPr>
        <w:t xml:space="preserve">　緊急対応 </w:t>
      </w:r>
    </w:p>
    <w:p w14:paraId="76B70BA5" w14:textId="3C9F5AB9" w:rsidR="00EE1149" w:rsidRPr="00EB1611" w:rsidRDefault="00EE1149" w:rsidP="009D324C">
      <w:pPr>
        <w:ind w:leftChars="337" w:left="708" w:firstLineChars="62" w:firstLine="130"/>
        <w:rPr>
          <w:rFonts w:ascii="ＭＳ ゴシック" w:eastAsia="ＭＳ ゴシック" w:hAnsi="ＭＳ ゴシック"/>
          <w:szCs w:val="21"/>
        </w:rPr>
      </w:pPr>
      <w:r w:rsidRPr="00EB1611">
        <w:rPr>
          <w:rFonts w:ascii="ＭＳ ゴシック" w:eastAsia="ＭＳ ゴシック" w:hAnsi="ＭＳ ゴシック" w:hint="eastAsia"/>
          <w:szCs w:val="21"/>
        </w:rPr>
        <w:t>受託者は、地震などの災害や事件などの危機事象発生時においては、府をはじめ警察・消防等と連携を図るとともに、その指示に従い、適切に対応すること。</w:t>
      </w:r>
    </w:p>
    <w:p w14:paraId="6746A3B6" w14:textId="77777777" w:rsidR="00EE1149" w:rsidRPr="00EB1611" w:rsidRDefault="00EE1149" w:rsidP="00EE1149">
      <w:pPr>
        <w:rPr>
          <w:rFonts w:ascii="ＭＳ ゴシック" w:eastAsia="ＭＳ ゴシック" w:hAnsi="ＭＳ ゴシック"/>
          <w:szCs w:val="21"/>
        </w:rPr>
      </w:pPr>
    </w:p>
    <w:p w14:paraId="1C03772E" w14:textId="77777777" w:rsidR="00F36CC8" w:rsidRPr="00EB1611" w:rsidRDefault="0086391D" w:rsidP="00425BE9">
      <w:pPr>
        <w:ind w:firstLineChars="100" w:firstLine="210"/>
        <w:rPr>
          <w:rFonts w:ascii="ＭＳ ゴシック" w:eastAsia="ＭＳ ゴシック" w:hAnsi="ＭＳ ゴシック"/>
          <w:szCs w:val="21"/>
        </w:rPr>
      </w:pPr>
      <w:r w:rsidRPr="00EB1611">
        <w:rPr>
          <w:rFonts w:ascii="ＭＳ ゴシック" w:eastAsia="ＭＳ ゴシック" w:hAnsi="ＭＳ ゴシック" w:hint="eastAsia"/>
          <w:szCs w:val="21"/>
        </w:rPr>
        <w:t>３</w:t>
      </w:r>
      <w:r w:rsidR="00BC14B7" w:rsidRPr="00EB1611">
        <w:rPr>
          <w:rFonts w:ascii="ＭＳ ゴシック" w:eastAsia="ＭＳ ゴシック" w:hAnsi="ＭＳ ゴシック" w:hint="eastAsia"/>
          <w:szCs w:val="21"/>
        </w:rPr>
        <w:t xml:space="preserve">　</w:t>
      </w:r>
      <w:r w:rsidR="00472AD9" w:rsidRPr="00EB1611">
        <w:rPr>
          <w:rFonts w:ascii="ＭＳ ゴシック" w:eastAsia="ＭＳ ゴシック" w:hAnsi="ＭＳ ゴシック" w:hint="eastAsia"/>
          <w:szCs w:val="21"/>
        </w:rPr>
        <w:t>業務の引継ぎ</w:t>
      </w:r>
    </w:p>
    <w:p w14:paraId="2FB79139" w14:textId="76CBC9AC" w:rsidR="009D363F" w:rsidRPr="00EB1611" w:rsidRDefault="009D363F" w:rsidP="009D324C">
      <w:pPr>
        <w:ind w:leftChars="203" w:left="707" w:hangingChars="134" w:hanging="281"/>
        <w:rPr>
          <w:rFonts w:ascii="ＭＳ ゴシック" w:eastAsia="ＭＳ ゴシック" w:hAnsi="ＭＳ ゴシック"/>
          <w:szCs w:val="21"/>
        </w:rPr>
      </w:pPr>
      <w:r w:rsidRPr="00EB1611">
        <w:rPr>
          <w:rFonts w:ascii="ＭＳ ゴシック" w:eastAsia="ＭＳ ゴシック" w:hAnsi="ＭＳ ゴシック" w:hint="eastAsia"/>
          <w:szCs w:val="21"/>
        </w:rPr>
        <w:t>（１）</w:t>
      </w:r>
      <w:r w:rsidR="00EE1149" w:rsidRPr="00EB1611">
        <w:rPr>
          <w:rFonts w:ascii="ＭＳ ゴシック" w:eastAsia="ＭＳ ゴシック" w:hAnsi="ＭＳ ゴシック" w:hint="eastAsia"/>
          <w:szCs w:val="21"/>
        </w:rPr>
        <w:t>契約が終了する場合（契約解除により契約が終了した場合を含む。以下同じ。）には、受託者は、契約期間中に引継ぎ期間を設け</w:t>
      </w:r>
      <w:r w:rsidRPr="00EB1611">
        <w:rPr>
          <w:rFonts w:ascii="ＭＳ ゴシック" w:eastAsia="ＭＳ ゴシック" w:hAnsi="ＭＳ ゴシック" w:hint="eastAsia"/>
          <w:szCs w:val="21"/>
        </w:rPr>
        <w:t>、円滑に業務を引き継ぐこと。</w:t>
      </w:r>
    </w:p>
    <w:p w14:paraId="4A54A063" w14:textId="05FC341D" w:rsidR="00EE1149" w:rsidRPr="00EB1611" w:rsidRDefault="009D363F" w:rsidP="009D324C">
      <w:pPr>
        <w:ind w:firstLineChars="200" w:firstLine="420"/>
        <w:rPr>
          <w:rFonts w:ascii="ＭＳ ゴシック" w:eastAsia="ＭＳ ゴシック" w:hAnsi="ＭＳ ゴシック"/>
          <w:szCs w:val="21"/>
        </w:rPr>
      </w:pPr>
      <w:r w:rsidRPr="00EB1611">
        <w:rPr>
          <w:rFonts w:ascii="ＭＳ ゴシック" w:eastAsia="ＭＳ ゴシック" w:hAnsi="ＭＳ ゴシック" w:hint="eastAsia"/>
          <w:szCs w:val="21"/>
        </w:rPr>
        <w:t>（２）本事業の</w:t>
      </w:r>
      <w:r w:rsidR="00EE1149" w:rsidRPr="00EB1611">
        <w:rPr>
          <w:rFonts w:ascii="ＭＳ ゴシック" w:eastAsia="ＭＳ ゴシック" w:hAnsi="ＭＳ ゴシック" w:hint="eastAsia"/>
          <w:szCs w:val="21"/>
        </w:rPr>
        <w:t>業務</w:t>
      </w:r>
      <w:r w:rsidRPr="00EB1611">
        <w:rPr>
          <w:rFonts w:ascii="ＭＳ ゴシック" w:eastAsia="ＭＳ ゴシック" w:hAnsi="ＭＳ ゴシック" w:hint="eastAsia"/>
          <w:szCs w:val="21"/>
        </w:rPr>
        <w:t>全般にわたる引継書を作成し</w:t>
      </w:r>
      <w:r w:rsidR="00EE1149" w:rsidRPr="00EB1611">
        <w:rPr>
          <w:rFonts w:ascii="ＭＳ ゴシック" w:eastAsia="ＭＳ ゴシック" w:hAnsi="ＭＳ ゴシック" w:hint="eastAsia"/>
          <w:szCs w:val="21"/>
        </w:rPr>
        <w:t>、</w:t>
      </w:r>
      <w:r w:rsidRPr="00EB1611">
        <w:rPr>
          <w:rFonts w:ascii="ＭＳ ゴシック" w:eastAsia="ＭＳ ゴシック" w:hAnsi="ＭＳ ゴシック" w:hint="eastAsia"/>
          <w:szCs w:val="21"/>
        </w:rPr>
        <w:t>書面及び電子データにより、府へ提出すること。</w:t>
      </w:r>
    </w:p>
    <w:p w14:paraId="44F15897" w14:textId="3768000C" w:rsidR="00961940" w:rsidRPr="00EB1611" w:rsidRDefault="00961940" w:rsidP="009D324C">
      <w:pPr>
        <w:ind w:left="708" w:hangingChars="337" w:hanging="708"/>
        <w:rPr>
          <w:rFonts w:ascii="ＭＳ ゴシック" w:eastAsia="ＭＳ ゴシック" w:hAnsi="ＭＳ ゴシック"/>
          <w:szCs w:val="21"/>
        </w:rPr>
      </w:pPr>
      <w:r w:rsidRPr="00EB1611">
        <w:rPr>
          <w:rFonts w:ascii="ＭＳ ゴシック" w:eastAsia="ＭＳ ゴシック" w:hAnsi="ＭＳ ゴシック" w:hint="eastAsia"/>
          <w:szCs w:val="21"/>
        </w:rPr>
        <w:t xml:space="preserve">　　（３）前項の引継書の内容は、本仕様書「</w:t>
      </w:r>
      <w:r w:rsidR="007335F2" w:rsidRPr="00EB1611">
        <w:rPr>
          <w:rFonts w:ascii="ＭＳ ゴシック" w:eastAsia="ＭＳ ゴシック" w:hAnsi="ＭＳ ゴシック" w:hint="eastAsia"/>
          <w:szCs w:val="21"/>
        </w:rPr>
        <w:t>第３</w:t>
      </w:r>
      <w:r w:rsidRPr="00EB1611">
        <w:rPr>
          <w:rFonts w:ascii="ＭＳ ゴシック" w:eastAsia="ＭＳ ゴシック" w:hAnsi="ＭＳ ゴシック" w:hint="eastAsia"/>
          <w:szCs w:val="21"/>
        </w:rPr>
        <w:t>章　委託業務の実施」に掲げる事項について、処理手順・申し合わせ事項等を特に詳細にかつ具体的に述べているものであること。</w:t>
      </w:r>
    </w:p>
    <w:p w14:paraId="2FBA2993" w14:textId="2BD69916" w:rsidR="001933DD" w:rsidRPr="00EB1611" w:rsidRDefault="001933DD" w:rsidP="009D324C">
      <w:pPr>
        <w:ind w:leftChars="200" w:left="708" w:hangingChars="137" w:hanging="288"/>
        <w:rPr>
          <w:rFonts w:ascii="ＭＳ ゴシック" w:eastAsia="ＭＳ ゴシック" w:hAnsi="ＭＳ ゴシック"/>
          <w:szCs w:val="21"/>
        </w:rPr>
      </w:pPr>
      <w:r w:rsidRPr="00EB1611">
        <w:rPr>
          <w:rFonts w:ascii="ＭＳ ゴシック" w:eastAsia="ＭＳ ゴシック" w:hAnsi="ＭＳ ゴシック" w:hint="eastAsia"/>
          <w:szCs w:val="21"/>
        </w:rPr>
        <w:t>（４）上記のほか、受託者は、府の求めに応じ本事業の業務に関連する事項について書面及び電子データにより、府へ提出すること。</w:t>
      </w:r>
    </w:p>
    <w:p w14:paraId="2246E4D7" w14:textId="62BBBAD4" w:rsidR="00EE1149" w:rsidRPr="00EB1611" w:rsidRDefault="00EE1149" w:rsidP="009D324C">
      <w:pPr>
        <w:ind w:leftChars="203" w:left="707" w:rightChars="-133" w:right="-279" w:hangingChars="134" w:hanging="281"/>
        <w:rPr>
          <w:rFonts w:ascii="ＭＳ ゴシック" w:eastAsia="ＭＳ ゴシック" w:hAnsi="ＭＳ ゴシック"/>
          <w:szCs w:val="21"/>
        </w:rPr>
      </w:pPr>
      <w:r w:rsidRPr="00EB1611">
        <w:rPr>
          <w:rFonts w:ascii="ＭＳ ゴシック" w:eastAsia="ＭＳ ゴシック" w:hAnsi="ＭＳ ゴシック" w:hint="eastAsia"/>
          <w:szCs w:val="21"/>
        </w:rPr>
        <w:t>（</w:t>
      </w:r>
      <w:r w:rsidR="001933DD" w:rsidRPr="00EB1611">
        <w:rPr>
          <w:rFonts w:ascii="ＭＳ ゴシック" w:eastAsia="ＭＳ ゴシック" w:hAnsi="ＭＳ ゴシック" w:hint="eastAsia"/>
          <w:szCs w:val="21"/>
        </w:rPr>
        <w:t>５</w:t>
      </w:r>
      <w:r w:rsidRPr="00EB1611">
        <w:rPr>
          <w:rFonts w:ascii="ＭＳ ゴシック" w:eastAsia="ＭＳ ゴシック" w:hAnsi="ＭＳ ゴシック" w:hint="eastAsia"/>
          <w:szCs w:val="21"/>
        </w:rPr>
        <w:t>）受託者が上記の規定に違反し、府に損害が生じた場合は、受託者は府に対してその損害を賠償しなければならない。</w:t>
      </w:r>
      <w:r w:rsidRPr="00EB1611">
        <w:rPr>
          <w:rFonts w:ascii="ＭＳ ゴシック" w:eastAsia="ＭＳ ゴシック" w:hAnsi="ＭＳ ゴシック"/>
          <w:szCs w:val="21"/>
        </w:rPr>
        <w:t xml:space="preserve"> </w:t>
      </w:r>
    </w:p>
    <w:p w14:paraId="14C5C414" w14:textId="77777777" w:rsidR="001933DD" w:rsidRPr="00EB1611" w:rsidRDefault="001933DD" w:rsidP="009749F5">
      <w:pPr>
        <w:ind w:leftChars="200" w:left="840" w:hangingChars="200" w:hanging="420"/>
        <w:rPr>
          <w:rFonts w:ascii="ＭＳ ゴシック" w:eastAsia="ＭＳ ゴシック" w:hAnsi="ＭＳ ゴシック"/>
          <w:szCs w:val="21"/>
        </w:rPr>
      </w:pPr>
      <w:r w:rsidRPr="00EB1611">
        <w:rPr>
          <w:rFonts w:ascii="ＭＳ ゴシック" w:eastAsia="ＭＳ ゴシック" w:hAnsi="ＭＳ ゴシック" w:hint="eastAsia"/>
          <w:szCs w:val="21"/>
        </w:rPr>
        <w:t>（６）作成に要する経費は受託者負担とする。</w:t>
      </w:r>
    </w:p>
    <w:sectPr w:rsidR="001933DD" w:rsidRPr="00EB1611" w:rsidSect="00164BE2">
      <w:headerReference w:type="default" r:id="rId16"/>
      <w:footerReference w:type="default" r:id="rId17"/>
      <w:pgSz w:w="11906" w:h="16838" w:code="9"/>
      <w:pgMar w:top="1077" w:right="987" w:bottom="902" w:left="1134" w:header="851" w:footer="57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D37F" w14:textId="77777777" w:rsidR="00F82FFE" w:rsidRDefault="00F82FFE">
      <w:r>
        <w:separator/>
      </w:r>
    </w:p>
  </w:endnote>
  <w:endnote w:type="continuationSeparator" w:id="0">
    <w:p w14:paraId="26831B49" w14:textId="77777777" w:rsidR="00F82FFE" w:rsidRDefault="00F8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99BD" w14:textId="77777777" w:rsidR="003F3588" w:rsidRDefault="003F3588" w:rsidP="003A059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391A" w14:textId="77777777" w:rsidR="003F3588" w:rsidRDefault="003F3588">
    <w:pPr>
      <w:pStyle w:val="a8"/>
      <w:jc w:val="center"/>
    </w:pPr>
    <w:r>
      <w:fldChar w:fldCharType="begin"/>
    </w:r>
    <w:r>
      <w:instrText>PAGE   \* MERGEFORMAT</w:instrText>
    </w:r>
    <w:r>
      <w:fldChar w:fldCharType="separate"/>
    </w:r>
    <w:r w:rsidR="00002B09" w:rsidRPr="00002B09">
      <w:rPr>
        <w:noProof/>
        <w:lang w:val="ja-JP"/>
      </w:rPr>
      <w:t>1</w:t>
    </w:r>
    <w:r>
      <w:fldChar w:fldCharType="end"/>
    </w:r>
  </w:p>
  <w:p w14:paraId="5D90A1FD" w14:textId="77777777" w:rsidR="003F3588" w:rsidRDefault="003F35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1C95" w14:textId="77777777" w:rsidR="003F3588" w:rsidRDefault="003F3588" w:rsidP="003A0598">
    <w:pPr>
      <w:pStyle w:val="a8"/>
      <w:jc w:val="center"/>
    </w:pPr>
    <w:r>
      <w:rPr>
        <w:rStyle w:val="aa"/>
      </w:rPr>
      <w:fldChar w:fldCharType="begin"/>
    </w:r>
    <w:r>
      <w:rPr>
        <w:rStyle w:val="aa"/>
      </w:rPr>
      <w:instrText xml:space="preserve"> PAGE </w:instrText>
    </w:r>
    <w:r>
      <w:rPr>
        <w:rStyle w:val="aa"/>
      </w:rPr>
      <w:fldChar w:fldCharType="separate"/>
    </w:r>
    <w:r w:rsidR="00002B09">
      <w:rPr>
        <w:rStyle w:val="aa"/>
        <w:noProof/>
      </w:rPr>
      <w:t>5</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CB4D" w14:textId="77777777" w:rsidR="00F82FFE" w:rsidRDefault="00F82FFE">
      <w:r>
        <w:separator/>
      </w:r>
    </w:p>
  </w:footnote>
  <w:footnote w:type="continuationSeparator" w:id="0">
    <w:p w14:paraId="68AD3B7C" w14:textId="77777777" w:rsidR="00F82FFE" w:rsidRDefault="00F8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05D" w14:textId="77777777" w:rsidR="003F3588" w:rsidRDefault="003F35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E2E"/>
    <w:multiLevelType w:val="hybridMultilevel"/>
    <w:tmpl w:val="4F40A50C"/>
    <w:lvl w:ilvl="0" w:tplc="AB043BF4">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C57A5"/>
    <w:multiLevelType w:val="hybridMultilevel"/>
    <w:tmpl w:val="486A7CD6"/>
    <w:lvl w:ilvl="0" w:tplc="ADAE8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60173"/>
    <w:multiLevelType w:val="hybridMultilevel"/>
    <w:tmpl w:val="B6988ECE"/>
    <w:lvl w:ilvl="0" w:tplc="954E4EA0">
      <w:start w:val="2"/>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 w15:restartNumberingAfterBreak="0">
    <w:nsid w:val="06E8313A"/>
    <w:multiLevelType w:val="hybridMultilevel"/>
    <w:tmpl w:val="DCEAA676"/>
    <w:lvl w:ilvl="0" w:tplc="3DA092D0">
      <w:start w:val="1"/>
      <w:numFmt w:val="decimalFullWidth"/>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4" w15:restartNumberingAfterBreak="0">
    <w:nsid w:val="0A8C599F"/>
    <w:multiLevelType w:val="hybridMultilevel"/>
    <w:tmpl w:val="0700C880"/>
    <w:lvl w:ilvl="0" w:tplc="D7C42A60">
      <w:start w:val="1"/>
      <w:numFmt w:val="decimalFullWidth"/>
      <w:lvlText w:val="（%1）"/>
      <w:lvlJc w:val="right"/>
      <w:pPr>
        <w:tabs>
          <w:tab w:val="num" w:pos="420"/>
        </w:tabs>
        <w:ind w:left="420" w:hanging="210"/>
      </w:pPr>
      <w:rPr>
        <w:rFonts w:hint="eastAsia"/>
      </w:rPr>
    </w:lvl>
    <w:lvl w:ilvl="1" w:tplc="FD02C124">
      <w:start w:val="1"/>
      <w:numFmt w:val="decimal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5D3F99"/>
    <w:multiLevelType w:val="hybridMultilevel"/>
    <w:tmpl w:val="41D87F50"/>
    <w:lvl w:ilvl="0" w:tplc="3D22C25E">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5A7649D"/>
    <w:multiLevelType w:val="hybridMultilevel"/>
    <w:tmpl w:val="74A2EA1C"/>
    <w:lvl w:ilvl="0" w:tplc="3974919C">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2CC3762"/>
    <w:multiLevelType w:val="hybridMultilevel"/>
    <w:tmpl w:val="26666458"/>
    <w:lvl w:ilvl="0" w:tplc="1AE42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46667"/>
    <w:multiLevelType w:val="hybridMultilevel"/>
    <w:tmpl w:val="689CA246"/>
    <w:lvl w:ilvl="0" w:tplc="64B28C28">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9" w15:restartNumberingAfterBreak="0">
    <w:nsid w:val="278E1FB2"/>
    <w:multiLevelType w:val="hybridMultilevel"/>
    <w:tmpl w:val="A13E3622"/>
    <w:lvl w:ilvl="0" w:tplc="F5C2B5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0" w15:restartNumberingAfterBreak="0">
    <w:nsid w:val="2CC07BF5"/>
    <w:multiLevelType w:val="hybridMultilevel"/>
    <w:tmpl w:val="5EAA0128"/>
    <w:lvl w:ilvl="0" w:tplc="BD8C5A22">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1" w15:restartNumberingAfterBreak="0">
    <w:nsid w:val="304C2194"/>
    <w:multiLevelType w:val="hybridMultilevel"/>
    <w:tmpl w:val="D7DA7628"/>
    <w:lvl w:ilvl="0" w:tplc="B9F210E8">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1664BE2"/>
    <w:multiLevelType w:val="hybridMultilevel"/>
    <w:tmpl w:val="2D00C0E2"/>
    <w:lvl w:ilvl="0" w:tplc="47783C06">
      <w:start w:val="2"/>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3FE57B76"/>
    <w:multiLevelType w:val="hybridMultilevel"/>
    <w:tmpl w:val="1B923030"/>
    <w:lvl w:ilvl="0" w:tplc="4B987EBA">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42AD1CED"/>
    <w:multiLevelType w:val="hybridMultilevel"/>
    <w:tmpl w:val="B0A0777C"/>
    <w:lvl w:ilvl="0" w:tplc="2E501CD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5" w15:restartNumberingAfterBreak="0">
    <w:nsid w:val="45DC527C"/>
    <w:multiLevelType w:val="hybridMultilevel"/>
    <w:tmpl w:val="1FE02768"/>
    <w:lvl w:ilvl="0" w:tplc="382C4C50">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71F227D"/>
    <w:multiLevelType w:val="hybridMultilevel"/>
    <w:tmpl w:val="6EDC91C6"/>
    <w:lvl w:ilvl="0" w:tplc="FA90E98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7" w15:restartNumberingAfterBreak="0">
    <w:nsid w:val="4B111274"/>
    <w:multiLevelType w:val="hybridMultilevel"/>
    <w:tmpl w:val="CB8C5026"/>
    <w:lvl w:ilvl="0" w:tplc="7ABA939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E8174B4"/>
    <w:multiLevelType w:val="hybridMultilevel"/>
    <w:tmpl w:val="4F8AAF4E"/>
    <w:lvl w:ilvl="0" w:tplc="8FECEA4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9" w15:restartNumberingAfterBreak="0">
    <w:nsid w:val="51E16F50"/>
    <w:multiLevelType w:val="hybridMultilevel"/>
    <w:tmpl w:val="C8D8B5CA"/>
    <w:lvl w:ilvl="0" w:tplc="AB24F670">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1E8762F"/>
    <w:multiLevelType w:val="hybridMultilevel"/>
    <w:tmpl w:val="92266930"/>
    <w:lvl w:ilvl="0" w:tplc="46849460">
      <w:start w:val="1"/>
      <w:numFmt w:val="decimalEnclosedCircle"/>
      <w:lvlText w:val="%1"/>
      <w:lvlJc w:val="left"/>
      <w:pPr>
        <w:ind w:left="2505" w:hanging="360"/>
      </w:pPr>
      <w:rPr>
        <w:rFonts w:hint="default"/>
      </w:rPr>
    </w:lvl>
    <w:lvl w:ilvl="1" w:tplc="04090017" w:tentative="1">
      <w:start w:val="1"/>
      <w:numFmt w:val="aiueoFullWidth"/>
      <w:lvlText w:val="(%2)"/>
      <w:lvlJc w:val="left"/>
      <w:pPr>
        <w:ind w:left="2985" w:hanging="420"/>
      </w:pPr>
    </w:lvl>
    <w:lvl w:ilvl="2" w:tplc="04090011" w:tentative="1">
      <w:start w:val="1"/>
      <w:numFmt w:val="decimalEnclosedCircle"/>
      <w:lvlText w:val="%3"/>
      <w:lvlJc w:val="left"/>
      <w:pPr>
        <w:ind w:left="3405" w:hanging="420"/>
      </w:pPr>
    </w:lvl>
    <w:lvl w:ilvl="3" w:tplc="0409000F" w:tentative="1">
      <w:start w:val="1"/>
      <w:numFmt w:val="decimal"/>
      <w:lvlText w:val="%4."/>
      <w:lvlJc w:val="left"/>
      <w:pPr>
        <w:ind w:left="3825" w:hanging="420"/>
      </w:pPr>
    </w:lvl>
    <w:lvl w:ilvl="4" w:tplc="04090017" w:tentative="1">
      <w:start w:val="1"/>
      <w:numFmt w:val="aiueoFullWidth"/>
      <w:lvlText w:val="(%5)"/>
      <w:lvlJc w:val="left"/>
      <w:pPr>
        <w:ind w:left="4245" w:hanging="420"/>
      </w:pPr>
    </w:lvl>
    <w:lvl w:ilvl="5" w:tplc="04090011" w:tentative="1">
      <w:start w:val="1"/>
      <w:numFmt w:val="decimalEnclosedCircle"/>
      <w:lvlText w:val="%6"/>
      <w:lvlJc w:val="left"/>
      <w:pPr>
        <w:ind w:left="4665" w:hanging="420"/>
      </w:pPr>
    </w:lvl>
    <w:lvl w:ilvl="6" w:tplc="0409000F" w:tentative="1">
      <w:start w:val="1"/>
      <w:numFmt w:val="decimal"/>
      <w:lvlText w:val="%7."/>
      <w:lvlJc w:val="left"/>
      <w:pPr>
        <w:ind w:left="5085" w:hanging="420"/>
      </w:pPr>
    </w:lvl>
    <w:lvl w:ilvl="7" w:tplc="04090017" w:tentative="1">
      <w:start w:val="1"/>
      <w:numFmt w:val="aiueoFullWidth"/>
      <w:lvlText w:val="(%8)"/>
      <w:lvlJc w:val="left"/>
      <w:pPr>
        <w:ind w:left="5505" w:hanging="420"/>
      </w:pPr>
    </w:lvl>
    <w:lvl w:ilvl="8" w:tplc="04090011" w:tentative="1">
      <w:start w:val="1"/>
      <w:numFmt w:val="decimalEnclosedCircle"/>
      <w:lvlText w:val="%9"/>
      <w:lvlJc w:val="left"/>
      <w:pPr>
        <w:ind w:left="5925" w:hanging="420"/>
      </w:pPr>
    </w:lvl>
  </w:abstractNum>
  <w:abstractNum w:abstractNumId="21" w15:restartNumberingAfterBreak="0">
    <w:nsid w:val="549F21C3"/>
    <w:multiLevelType w:val="hybridMultilevel"/>
    <w:tmpl w:val="F8DEE228"/>
    <w:lvl w:ilvl="0" w:tplc="BB3ED146">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55C52973"/>
    <w:multiLevelType w:val="hybridMultilevel"/>
    <w:tmpl w:val="09487890"/>
    <w:lvl w:ilvl="0" w:tplc="8BC0E9D4">
      <w:start w:val="1"/>
      <w:numFmt w:val="bullet"/>
      <w:lvlText w:val="※"/>
      <w:lvlJc w:val="left"/>
      <w:pPr>
        <w:ind w:left="1637"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23" w15:restartNumberingAfterBreak="0">
    <w:nsid w:val="5FC84F7A"/>
    <w:multiLevelType w:val="hybridMultilevel"/>
    <w:tmpl w:val="3990D14E"/>
    <w:lvl w:ilvl="0" w:tplc="BFA6F204">
      <w:start w:val="1"/>
      <w:numFmt w:val="decimalFullWidth"/>
      <w:lvlText w:val="（%1）"/>
      <w:lvlJc w:val="left"/>
      <w:pPr>
        <w:ind w:left="928" w:hanging="720"/>
      </w:pPr>
      <w:rPr>
        <w:rFonts w:hint="default"/>
        <w:sz w:val="2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4" w15:restartNumberingAfterBreak="0">
    <w:nsid w:val="5FFE6070"/>
    <w:multiLevelType w:val="hybridMultilevel"/>
    <w:tmpl w:val="AA088DA4"/>
    <w:lvl w:ilvl="0" w:tplc="A0D6B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63390A"/>
    <w:multiLevelType w:val="hybridMultilevel"/>
    <w:tmpl w:val="2FBEEFB0"/>
    <w:lvl w:ilvl="0" w:tplc="69B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D5201B"/>
    <w:multiLevelType w:val="hybridMultilevel"/>
    <w:tmpl w:val="1B20207E"/>
    <w:lvl w:ilvl="0" w:tplc="F15AB7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5AF4441"/>
    <w:multiLevelType w:val="hybridMultilevel"/>
    <w:tmpl w:val="6A52281E"/>
    <w:lvl w:ilvl="0" w:tplc="26BC81E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6EA753AF"/>
    <w:multiLevelType w:val="hybridMultilevel"/>
    <w:tmpl w:val="65B06674"/>
    <w:lvl w:ilvl="0" w:tplc="3D24FDF6">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71BE6275"/>
    <w:multiLevelType w:val="hybridMultilevel"/>
    <w:tmpl w:val="ABD6B866"/>
    <w:lvl w:ilvl="0" w:tplc="06E835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74B47914"/>
    <w:multiLevelType w:val="hybridMultilevel"/>
    <w:tmpl w:val="2CB81996"/>
    <w:lvl w:ilvl="0" w:tplc="042C5F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53E1514"/>
    <w:multiLevelType w:val="hybridMultilevel"/>
    <w:tmpl w:val="6EE24FBC"/>
    <w:lvl w:ilvl="0" w:tplc="318E5E5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7D627E4E"/>
    <w:multiLevelType w:val="hybridMultilevel"/>
    <w:tmpl w:val="7C74CFE4"/>
    <w:lvl w:ilvl="0" w:tplc="FF7CE382">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17"/>
  </w:num>
  <w:num w:numId="2">
    <w:abstractNumId w:val="5"/>
  </w:num>
  <w:num w:numId="3">
    <w:abstractNumId w:val="10"/>
  </w:num>
  <w:num w:numId="4">
    <w:abstractNumId w:val="19"/>
  </w:num>
  <w:num w:numId="5">
    <w:abstractNumId w:val="4"/>
  </w:num>
  <w:num w:numId="6">
    <w:abstractNumId w:val="12"/>
  </w:num>
  <w:num w:numId="7">
    <w:abstractNumId w:val="26"/>
  </w:num>
  <w:num w:numId="8">
    <w:abstractNumId w:val="16"/>
  </w:num>
  <w:num w:numId="9">
    <w:abstractNumId w:val="11"/>
  </w:num>
  <w:num w:numId="10">
    <w:abstractNumId w:val="2"/>
  </w:num>
  <w:num w:numId="11">
    <w:abstractNumId w:val="20"/>
  </w:num>
  <w:num w:numId="12">
    <w:abstractNumId w:val="18"/>
  </w:num>
  <w:num w:numId="13">
    <w:abstractNumId w:val="8"/>
  </w:num>
  <w:num w:numId="14">
    <w:abstractNumId w:val="1"/>
  </w:num>
  <w:num w:numId="15">
    <w:abstractNumId w:val="30"/>
  </w:num>
  <w:num w:numId="16">
    <w:abstractNumId w:val="29"/>
  </w:num>
  <w:num w:numId="17">
    <w:abstractNumId w:val="9"/>
  </w:num>
  <w:num w:numId="18">
    <w:abstractNumId w:val="31"/>
  </w:num>
  <w:num w:numId="19">
    <w:abstractNumId w:val="14"/>
  </w:num>
  <w:num w:numId="20">
    <w:abstractNumId w:val="25"/>
  </w:num>
  <w:num w:numId="21">
    <w:abstractNumId w:val="27"/>
  </w:num>
  <w:num w:numId="22">
    <w:abstractNumId w:val="0"/>
  </w:num>
  <w:num w:numId="23">
    <w:abstractNumId w:val="24"/>
  </w:num>
  <w:num w:numId="24">
    <w:abstractNumId w:val="7"/>
  </w:num>
  <w:num w:numId="25">
    <w:abstractNumId w:val="22"/>
  </w:num>
  <w:num w:numId="26">
    <w:abstractNumId w:val="15"/>
  </w:num>
  <w:num w:numId="27">
    <w:abstractNumId w:val="32"/>
  </w:num>
  <w:num w:numId="28">
    <w:abstractNumId w:val="6"/>
  </w:num>
  <w:num w:numId="29">
    <w:abstractNumId w:val="21"/>
  </w:num>
  <w:num w:numId="30">
    <w:abstractNumId w:val="13"/>
  </w:num>
  <w:num w:numId="31">
    <w:abstractNumId w:val="28"/>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0B"/>
    <w:rsid w:val="000010FE"/>
    <w:rsid w:val="0000110D"/>
    <w:rsid w:val="00001195"/>
    <w:rsid w:val="0000249C"/>
    <w:rsid w:val="00002B09"/>
    <w:rsid w:val="00003769"/>
    <w:rsid w:val="0000448A"/>
    <w:rsid w:val="00005E40"/>
    <w:rsid w:val="00006171"/>
    <w:rsid w:val="00006EC3"/>
    <w:rsid w:val="000120A4"/>
    <w:rsid w:val="00012523"/>
    <w:rsid w:val="00012D91"/>
    <w:rsid w:val="00014141"/>
    <w:rsid w:val="00014B58"/>
    <w:rsid w:val="00015FBB"/>
    <w:rsid w:val="0002172E"/>
    <w:rsid w:val="0002235C"/>
    <w:rsid w:val="00022AD3"/>
    <w:rsid w:val="00023C03"/>
    <w:rsid w:val="00035025"/>
    <w:rsid w:val="0003717B"/>
    <w:rsid w:val="00040716"/>
    <w:rsid w:val="0004113D"/>
    <w:rsid w:val="00044A82"/>
    <w:rsid w:val="00044B48"/>
    <w:rsid w:val="00050116"/>
    <w:rsid w:val="0005186A"/>
    <w:rsid w:val="00053C33"/>
    <w:rsid w:val="00054FED"/>
    <w:rsid w:val="000561B3"/>
    <w:rsid w:val="0005699D"/>
    <w:rsid w:val="00063ECF"/>
    <w:rsid w:val="00064978"/>
    <w:rsid w:val="00065BA5"/>
    <w:rsid w:val="0006601F"/>
    <w:rsid w:val="000660E3"/>
    <w:rsid w:val="00066DC4"/>
    <w:rsid w:val="0006759D"/>
    <w:rsid w:val="000714BE"/>
    <w:rsid w:val="000722C9"/>
    <w:rsid w:val="00072D98"/>
    <w:rsid w:val="00074CBC"/>
    <w:rsid w:val="000752DA"/>
    <w:rsid w:val="00075567"/>
    <w:rsid w:val="00077495"/>
    <w:rsid w:val="0007752D"/>
    <w:rsid w:val="00080636"/>
    <w:rsid w:val="00082483"/>
    <w:rsid w:val="00084952"/>
    <w:rsid w:val="000851EB"/>
    <w:rsid w:val="00085B4B"/>
    <w:rsid w:val="000917A0"/>
    <w:rsid w:val="00092A16"/>
    <w:rsid w:val="00092C9B"/>
    <w:rsid w:val="00092E71"/>
    <w:rsid w:val="00093D74"/>
    <w:rsid w:val="00094622"/>
    <w:rsid w:val="000A0558"/>
    <w:rsid w:val="000A1138"/>
    <w:rsid w:val="000A1600"/>
    <w:rsid w:val="000A343D"/>
    <w:rsid w:val="000A6942"/>
    <w:rsid w:val="000A7534"/>
    <w:rsid w:val="000A7A49"/>
    <w:rsid w:val="000A7CAB"/>
    <w:rsid w:val="000B061E"/>
    <w:rsid w:val="000B2B3E"/>
    <w:rsid w:val="000B4C34"/>
    <w:rsid w:val="000B5170"/>
    <w:rsid w:val="000C0F73"/>
    <w:rsid w:val="000C12D5"/>
    <w:rsid w:val="000C22F3"/>
    <w:rsid w:val="000C2798"/>
    <w:rsid w:val="000C32AC"/>
    <w:rsid w:val="000C36B7"/>
    <w:rsid w:val="000C3B80"/>
    <w:rsid w:val="000C458B"/>
    <w:rsid w:val="000C48F0"/>
    <w:rsid w:val="000C4987"/>
    <w:rsid w:val="000C5BC6"/>
    <w:rsid w:val="000C6934"/>
    <w:rsid w:val="000D00B5"/>
    <w:rsid w:val="000D0A06"/>
    <w:rsid w:val="000D11FC"/>
    <w:rsid w:val="000D2444"/>
    <w:rsid w:val="000D26BF"/>
    <w:rsid w:val="000D3654"/>
    <w:rsid w:val="000D5EBB"/>
    <w:rsid w:val="000E1A1F"/>
    <w:rsid w:val="000E1AB0"/>
    <w:rsid w:val="000E2388"/>
    <w:rsid w:val="000E30B8"/>
    <w:rsid w:val="000E3E20"/>
    <w:rsid w:val="000E4127"/>
    <w:rsid w:val="000E471C"/>
    <w:rsid w:val="000E57AC"/>
    <w:rsid w:val="000E78C1"/>
    <w:rsid w:val="000F154E"/>
    <w:rsid w:val="000F1754"/>
    <w:rsid w:val="000F1898"/>
    <w:rsid w:val="000F2D24"/>
    <w:rsid w:val="000F3509"/>
    <w:rsid w:val="000F3B43"/>
    <w:rsid w:val="000F45BB"/>
    <w:rsid w:val="000F754D"/>
    <w:rsid w:val="000F789E"/>
    <w:rsid w:val="00100024"/>
    <w:rsid w:val="00102459"/>
    <w:rsid w:val="00102CCD"/>
    <w:rsid w:val="001039A3"/>
    <w:rsid w:val="00103CE1"/>
    <w:rsid w:val="00104115"/>
    <w:rsid w:val="001042BA"/>
    <w:rsid w:val="001071D4"/>
    <w:rsid w:val="0011294C"/>
    <w:rsid w:val="00115C50"/>
    <w:rsid w:val="0011691B"/>
    <w:rsid w:val="00121A24"/>
    <w:rsid w:val="001223A4"/>
    <w:rsid w:val="00126A62"/>
    <w:rsid w:val="00126E85"/>
    <w:rsid w:val="001272EC"/>
    <w:rsid w:val="00127DC8"/>
    <w:rsid w:val="00131337"/>
    <w:rsid w:val="001319A8"/>
    <w:rsid w:val="00131B5F"/>
    <w:rsid w:val="00132935"/>
    <w:rsid w:val="00132C8C"/>
    <w:rsid w:val="00136CA2"/>
    <w:rsid w:val="00140739"/>
    <w:rsid w:val="0014094A"/>
    <w:rsid w:val="00142514"/>
    <w:rsid w:val="001468F0"/>
    <w:rsid w:val="001472D8"/>
    <w:rsid w:val="00150514"/>
    <w:rsid w:val="001509B9"/>
    <w:rsid w:val="00151AF7"/>
    <w:rsid w:val="00151D41"/>
    <w:rsid w:val="00151F1C"/>
    <w:rsid w:val="00151F9E"/>
    <w:rsid w:val="00152052"/>
    <w:rsid w:val="00152E61"/>
    <w:rsid w:val="00153501"/>
    <w:rsid w:val="001567EC"/>
    <w:rsid w:val="00156C0C"/>
    <w:rsid w:val="00160620"/>
    <w:rsid w:val="00160760"/>
    <w:rsid w:val="00160A4C"/>
    <w:rsid w:val="00160CFF"/>
    <w:rsid w:val="001629F5"/>
    <w:rsid w:val="00164BE2"/>
    <w:rsid w:val="00164EBE"/>
    <w:rsid w:val="001654BB"/>
    <w:rsid w:val="001659F0"/>
    <w:rsid w:val="00167651"/>
    <w:rsid w:val="00171FD3"/>
    <w:rsid w:val="00174B24"/>
    <w:rsid w:val="00175012"/>
    <w:rsid w:val="00175F40"/>
    <w:rsid w:val="00176017"/>
    <w:rsid w:val="00176D24"/>
    <w:rsid w:val="0018201C"/>
    <w:rsid w:val="0018334C"/>
    <w:rsid w:val="001837F8"/>
    <w:rsid w:val="0018660B"/>
    <w:rsid w:val="00187F7C"/>
    <w:rsid w:val="0019039A"/>
    <w:rsid w:val="001933DD"/>
    <w:rsid w:val="00195E71"/>
    <w:rsid w:val="001965CB"/>
    <w:rsid w:val="0019718E"/>
    <w:rsid w:val="001A0D6B"/>
    <w:rsid w:val="001A0DB5"/>
    <w:rsid w:val="001A0E13"/>
    <w:rsid w:val="001A2F18"/>
    <w:rsid w:val="001A51B3"/>
    <w:rsid w:val="001A6418"/>
    <w:rsid w:val="001A73B9"/>
    <w:rsid w:val="001A7BB1"/>
    <w:rsid w:val="001B1755"/>
    <w:rsid w:val="001B4D17"/>
    <w:rsid w:val="001B6295"/>
    <w:rsid w:val="001B6CDE"/>
    <w:rsid w:val="001B7A53"/>
    <w:rsid w:val="001C0253"/>
    <w:rsid w:val="001C0E52"/>
    <w:rsid w:val="001C3093"/>
    <w:rsid w:val="001C372E"/>
    <w:rsid w:val="001C3FAD"/>
    <w:rsid w:val="001C57E1"/>
    <w:rsid w:val="001D09EB"/>
    <w:rsid w:val="001D154F"/>
    <w:rsid w:val="001D15C0"/>
    <w:rsid w:val="001D38C9"/>
    <w:rsid w:val="001D4588"/>
    <w:rsid w:val="001D46D6"/>
    <w:rsid w:val="001D47BB"/>
    <w:rsid w:val="001D4B97"/>
    <w:rsid w:val="001D7918"/>
    <w:rsid w:val="001F0C82"/>
    <w:rsid w:val="001F2B6A"/>
    <w:rsid w:val="001F30D2"/>
    <w:rsid w:val="00201197"/>
    <w:rsid w:val="002019FF"/>
    <w:rsid w:val="0020314C"/>
    <w:rsid w:val="00203170"/>
    <w:rsid w:val="0020319A"/>
    <w:rsid w:val="0021123C"/>
    <w:rsid w:val="002122E9"/>
    <w:rsid w:val="0021361C"/>
    <w:rsid w:val="0021457F"/>
    <w:rsid w:val="002158FB"/>
    <w:rsid w:val="00215F57"/>
    <w:rsid w:val="00216AAE"/>
    <w:rsid w:val="00221128"/>
    <w:rsid w:val="002226A1"/>
    <w:rsid w:val="00222CF9"/>
    <w:rsid w:val="002257AC"/>
    <w:rsid w:val="00231A0A"/>
    <w:rsid w:val="00234B5C"/>
    <w:rsid w:val="0023535B"/>
    <w:rsid w:val="00236AD1"/>
    <w:rsid w:val="002408C7"/>
    <w:rsid w:val="00240D65"/>
    <w:rsid w:val="0024112B"/>
    <w:rsid w:val="002411D5"/>
    <w:rsid w:val="00242B06"/>
    <w:rsid w:val="00244D73"/>
    <w:rsid w:val="00246247"/>
    <w:rsid w:val="0024688E"/>
    <w:rsid w:val="00250641"/>
    <w:rsid w:val="0025173D"/>
    <w:rsid w:val="00254B1E"/>
    <w:rsid w:val="00257386"/>
    <w:rsid w:val="00260AE0"/>
    <w:rsid w:val="00260CB6"/>
    <w:rsid w:val="002621AA"/>
    <w:rsid w:val="002658FB"/>
    <w:rsid w:val="00271239"/>
    <w:rsid w:val="002719E4"/>
    <w:rsid w:val="00271F7F"/>
    <w:rsid w:val="00273049"/>
    <w:rsid w:val="00275BC7"/>
    <w:rsid w:val="00276D11"/>
    <w:rsid w:val="00280CFD"/>
    <w:rsid w:val="00282AE2"/>
    <w:rsid w:val="002865EA"/>
    <w:rsid w:val="00287510"/>
    <w:rsid w:val="00295C61"/>
    <w:rsid w:val="00296834"/>
    <w:rsid w:val="00296F25"/>
    <w:rsid w:val="00297C0D"/>
    <w:rsid w:val="002B08DA"/>
    <w:rsid w:val="002B14ED"/>
    <w:rsid w:val="002B209C"/>
    <w:rsid w:val="002B25BD"/>
    <w:rsid w:val="002B557A"/>
    <w:rsid w:val="002B72C2"/>
    <w:rsid w:val="002C2BAB"/>
    <w:rsid w:val="002C3881"/>
    <w:rsid w:val="002C4726"/>
    <w:rsid w:val="002C4B0D"/>
    <w:rsid w:val="002C5D54"/>
    <w:rsid w:val="002C6222"/>
    <w:rsid w:val="002D17FB"/>
    <w:rsid w:val="002D2240"/>
    <w:rsid w:val="002D2460"/>
    <w:rsid w:val="002D3898"/>
    <w:rsid w:val="002D457E"/>
    <w:rsid w:val="002D5C12"/>
    <w:rsid w:val="002D7057"/>
    <w:rsid w:val="002E0022"/>
    <w:rsid w:val="002E1BEB"/>
    <w:rsid w:val="002E2A10"/>
    <w:rsid w:val="002F270F"/>
    <w:rsid w:val="002F3B4F"/>
    <w:rsid w:val="002F4890"/>
    <w:rsid w:val="002F701E"/>
    <w:rsid w:val="002F7378"/>
    <w:rsid w:val="002F7ABA"/>
    <w:rsid w:val="003027BA"/>
    <w:rsid w:val="00302DA7"/>
    <w:rsid w:val="00303BC7"/>
    <w:rsid w:val="00304465"/>
    <w:rsid w:val="00306B82"/>
    <w:rsid w:val="00307322"/>
    <w:rsid w:val="003079C6"/>
    <w:rsid w:val="00307F76"/>
    <w:rsid w:val="0031027E"/>
    <w:rsid w:val="0031039E"/>
    <w:rsid w:val="0031138D"/>
    <w:rsid w:val="003117E7"/>
    <w:rsid w:val="003118A8"/>
    <w:rsid w:val="003119EF"/>
    <w:rsid w:val="00321C4B"/>
    <w:rsid w:val="003241CD"/>
    <w:rsid w:val="00324EDB"/>
    <w:rsid w:val="00327127"/>
    <w:rsid w:val="0032753A"/>
    <w:rsid w:val="00327707"/>
    <w:rsid w:val="003301D5"/>
    <w:rsid w:val="003310B1"/>
    <w:rsid w:val="003314C4"/>
    <w:rsid w:val="0033272D"/>
    <w:rsid w:val="00334514"/>
    <w:rsid w:val="0033498D"/>
    <w:rsid w:val="00336BF4"/>
    <w:rsid w:val="00340941"/>
    <w:rsid w:val="00343BBC"/>
    <w:rsid w:val="00343BBF"/>
    <w:rsid w:val="003466EE"/>
    <w:rsid w:val="0034761F"/>
    <w:rsid w:val="0035187C"/>
    <w:rsid w:val="00351BE9"/>
    <w:rsid w:val="00355617"/>
    <w:rsid w:val="00355DEC"/>
    <w:rsid w:val="003561B7"/>
    <w:rsid w:val="0035792D"/>
    <w:rsid w:val="00357E16"/>
    <w:rsid w:val="00361738"/>
    <w:rsid w:val="003620A0"/>
    <w:rsid w:val="00362A4B"/>
    <w:rsid w:val="00364F2E"/>
    <w:rsid w:val="0036726F"/>
    <w:rsid w:val="00372BCA"/>
    <w:rsid w:val="0037438F"/>
    <w:rsid w:val="00375407"/>
    <w:rsid w:val="00376340"/>
    <w:rsid w:val="0038027B"/>
    <w:rsid w:val="00380EED"/>
    <w:rsid w:val="00383584"/>
    <w:rsid w:val="00383C31"/>
    <w:rsid w:val="00383D57"/>
    <w:rsid w:val="00384223"/>
    <w:rsid w:val="00386230"/>
    <w:rsid w:val="00386B79"/>
    <w:rsid w:val="00390A5F"/>
    <w:rsid w:val="00391003"/>
    <w:rsid w:val="00392555"/>
    <w:rsid w:val="0039283C"/>
    <w:rsid w:val="00392D9A"/>
    <w:rsid w:val="003933C0"/>
    <w:rsid w:val="003976AD"/>
    <w:rsid w:val="00397AD1"/>
    <w:rsid w:val="003A0598"/>
    <w:rsid w:val="003A06A1"/>
    <w:rsid w:val="003A1088"/>
    <w:rsid w:val="003A28F4"/>
    <w:rsid w:val="003A2A80"/>
    <w:rsid w:val="003A375D"/>
    <w:rsid w:val="003A3D6F"/>
    <w:rsid w:val="003A448E"/>
    <w:rsid w:val="003A62BE"/>
    <w:rsid w:val="003A7A24"/>
    <w:rsid w:val="003A7E57"/>
    <w:rsid w:val="003B0014"/>
    <w:rsid w:val="003B176D"/>
    <w:rsid w:val="003B2D7E"/>
    <w:rsid w:val="003B3926"/>
    <w:rsid w:val="003B5849"/>
    <w:rsid w:val="003B784F"/>
    <w:rsid w:val="003C5136"/>
    <w:rsid w:val="003C7682"/>
    <w:rsid w:val="003D1804"/>
    <w:rsid w:val="003D4F9B"/>
    <w:rsid w:val="003D520B"/>
    <w:rsid w:val="003D64C8"/>
    <w:rsid w:val="003D74AC"/>
    <w:rsid w:val="003D78CA"/>
    <w:rsid w:val="003D7A2B"/>
    <w:rsid w:val="003E1DDC"/>
    <w:rsid w:val="003E473A"/>
    <w:rsid w:val="003E5ACA"/>
    <w:rsid w:val="003E6AA4"/>
    <w:rsid w:val="003F3588"/>
    <w:rsid w:val="003F6206"/>
    <w:rsid w:val="003F7E51"/>
    <w:rsid w:val="004009A2"/>
    <w:rsid w:val="00403E3D"/>
    <w:rsid w:val="004043F8"/>
    <w:rsid w:val="00404BF5"/>
    <w:rsid w:val="004051EE"/>
    <w:rsid w:val="004068DE"/>
    <w:rsid w:val="004079BC"/>
    <w:rsid w:val="00407FFB"/>
    <w:rsid w:val="004109FC"/>
    <w:rsid w:val="004123E9"/>
    <w:rsid w:val="004132E0"/>
    <w:rsid w:val="00416AB8"/>
    <w:rsid w:val="00417897"/>
    <w:rsid w:val="00422F5C"/>
    <w:rsid w:val="00424660"/>
    <w:rsid w:val="00424792"/>
    <w:rsid w:val="00425BE9"/>
    <w:rsid w:val="00426849"/>
    <w:rsid w:val="00430BB4"/>
    <w:rsid w:val="00441E5E"/>
    <w:rsid w:val="00443A09"/>
    <w:rsid w:val="0044616B"/>
    <w:rsid w:val="004462C3"/>
    <w:rsid w:val="0045025E"/>
    <w:rsid w:val="00451731"/>
    <w:rsid w:val="00456496"/>
    <w:rsid w:val="0045657E"/>
    <w:rsid w:val="00456F20"/>
    <w:rsid w:val="00457820"/>
    <w:rsid w:val="004604A4"/>
    <w:rsid w:val="0046114E"/>
    <w:rsid w:val="004611F0"/>
    <w:rsid w:val="0046171F"/>
    <w:rsid w:val="004661B6"/>
    <w:rsid w:val="004667EC"/>
    <w:rsid w:val="00470156"/>
    <w:rsid w:val="0047192D"/>
    <w:rsid w:val="00471E1B"/>
    <w:rsid w:val="00472AD9"/>
    <w:rsid w:val="00473A52"/>
    <w:rsid w:val="004745B6"/>
    <w:rsid w:val="004755E4"/>
    <w:rsid w:val="0047748B"/>
    <w:rsid w:val="004812E8"/>
    <w:rsid w:val="00482EC9"/>
    <w:rsid w:val="004840EF"/>
    <w:rsid w:val="00486815"/>
    <w:rsid w:val="004870A5"/>
    <w:rsid w:val="00487A4A"/>
    <w:rsid w:val="004906C2"/>
    <w:rsid w:val="00490E98"/>
    <w:rsid w:val="00490F43"/>
    <w:rsid w:val="00491695"/>
    <w:rsid w:val="004932B8"/>
    <w:rsid w:val="004A07ED"/>
    <w:rsid w:val="004A6CB2"/>
    <w:rsid w:val="004A6E16"/>
    <w:rsid w:val="004A71B3"/>
    <w:rsid w:val="004A71DD"/>
    <w:rsid w:val="004B18CA"/>
    <w:rsid w:val="004B2270"/>
    <w:rsid w:val="004B6B1C"/>
    <w:rsid w:val="004B7AAA"/>
    <w:rsid w:val="004C1D81"/>
    <w:rsid w:val="004C25DD"/>
    <w:rsid w:val="004C2F74"/>
    <w:rsid w:val="004C32A9"/>
    <w:rsid w:val="004C3883"/>
    <w:rsid w:val="004C4064"/>
    <w:rsid w:val="004C7366"/>
    <w:rsid w:val="004C76DD"/>
    <w:rsid w:val="004D11C4"/>
    <w:rsid w:val="004D1AD9"/>
    <w:rsid w:val="004D2875"/>
    <w:rsid w:val="004D3939"/>
    <w:rsid w:val="004D4606"/>
    <w:rsid w:val="004D6559"/>
    <w:rsid w:val="004D713C"/>
    <w:rsid w:val="004E0E6F"/>
    <w:rsid w:val="004E2674"/>
    <w:rsid w:val="004E26E7"/>
    <w:rsid w:val="004E2E75"/>
    <w:rsid w:val="004E51C2"/>
    <w:rsid w:val="004E598F"/>
    <w:rsid w:val="004E7AD1"/>
    <w:rsid w:val="004F30A6"/>
    <w:rsid w:val="004F4143"/>
    <w:rsid w:val="004F63A5"/>
    <w:rsid w:val="004F788D"/>
    <w:rsid w:val="004F7FDB"/>
    <w:rsid w:val="004F7FF5"/>
    <w:rsid w:val="00500BFF"/>
    <w:rsid w:val="00500C23"/>
    <w:rsid w:val="00503398"/>
    <w:rsid w:val="005044CF"/>
    <w:rsid w:val="00506A58"/>
    <w:rsid w:val="00510198"/>
    <w:rsid w:val="0051052E"/>
    <w:rsid w:val="00514BF4"/>
    <w:rsid w:val="00515209"/>
    <w:rsid w:val="00515693"/>
    <w:rsid w:val="0051655F"/>
    <w:rsid w:val="00516C09"/>
    <w:rsid w:val="00520183"/>
    <w:rsid w:val="00520AF4"/>
    <w:rsid w:val="0052315B"/>
    <w:rsid w:val="0052656E"/>
    <w:rsid w:val="00527A86"/>
    <w:rsid w:val="0053012C"/>
    <w:rsid w:val="0053097F"/>
    <w:rsid w:val="00530F15"/>
    <w:rsid w:val="00533761"/>
    <w:rsid w:val="00533E4E"/>
    <w:rsid w:val="00534162"/>
    <w:rsid w:val="00535A62"/>
    <w:rsid w:val="005365AA"/>
    <w:rsid w:val="005412C2"/>
    <w:rsid w:val="0054245C"/>
    <w:rsid w:val="0054769D"/>
    <w:rsid w:val="00552168"/>
    <w:rsid w:val="005536A5"/>
    <w:rsid w:val="00553728"/>
    <w:rsid w:val="00554E90"/>
    <w:rsid w:val="0055753C"/>
    <w:rsid w:val="00560964"/>
    <w:rsid w:val="0056097D"/>
    <w:rsid w:val="00560B8D"/>
    <w:rsid w:val="00561705"/>
    <w:rsid w:val="005620D4"/>
    <w:rsid w:val="005657ED"/>
    <w:rsid w:val="005679EF"/>
    <w:rsid w:val="00570291"/>
    <w:rsid w:val="005704B0"/>
    <w:rsid w:val="0057232B"/>
    <w:rsid w:val="00572AE8"/>
    <w:rsid w:val="00572E4D"/>
    <w:rsid w:val="00575C2F"/>
    <w:rsid w:val="005766E4"/>
    <w:rsid w:val="00576FB9"/>
    <w:rsid w:val="00581CEE"/>
    <w:rsid w:val="005834D0"/>
    <w:rsid w:val="005856EE"/>
    <w:rsid w:val="00585B4D"/>
    <w:rsid w:val="0058744D"/>
    <w:rsid w:val="005900D8"/>
    <w:rsid w:val="00590715"/>
    <w:rsid w:val="0059076B"/>
    <w:rsid w:val="0059102A"/>
    <w:rsid w:val="005915AE"/>
    <w:rsid w:val="0059167B"/>
    <w:rsid w:val="00591DA5"/>
    <w:rsid w:val="00592A3C"/>
    <w:rsid w:val="00593162"/>
    <w:rsid w:val="0059387F"/>
    <w:rsid w:val="0059620D"/>
    <w:rsid w:val="0059759D"/>
    <w:rsid w:val="005A0D72"/>
    <w:rsid w:val="005A2D71"/>
    <w:rsid w:val="005A67A5"/>
    <w:rsid w:val="005A73CE"/>
    <w:rsid w:val="005B2B0C"/>
    <w:rsid w:val="005B5867"/>
    <w:rsid w:val="005B63E2"/>
    <w:rsid w:val="005B7F37"/>
    <w:rsid w:val="005C141B"/>
    <w:rsid w:val="005C22E8"/>
    <w:rsid w:val="005C2F9C"/>
    <w:rsid w:val="005C39ED"/>
    <w:rsid w:val="005C5AA5"/>
    <w:rsid w:val="005C6085"/>
    <w:rsid w:val="005D0F5B"/>
    <w:rsid w:val="005D2305"/>
    <w:rsid w:val="005D3084"/>
    <w:rsid w:val="005D35D7"/>
    <w:rsid w:val="005D523D"/>
    <w:rsid w:val="005D5E16"/>
    <w:rsid w:val="005E09E2"/>
    <w:rsid w:val="005E45FD"/>
    <w:rsid w:val="005E6193"/>
    <w:rsid w:val="005E6442"/>
    <w:rsid w:val="005E719F"/>
    <w:rsid w:val="005E7E6C"/>
    <w:rsid w:val="005F1074"/>
    <w:rsid w:val="005F33BA"/>
    <w:rsid w:val="005F348C"/>
    <w:rsid w:val="005F3FD4"/>
    <w:rsid w:val="005F5193"/>
    <w:rsid w:val="005F624B"/>
    <w:rsid w:val="005F78DB"/>
    <w:rsid w:val="0060008F"/>
    <w:rsid w:val="00601BF0"/>
    <w:rsid w:val="00606ECE"/>
    <w:rsid w:val="00607231"/>
    <w:rsid w:val="00607D23"/>
    <w:rsid w:val="006104B2"/>
    <w:rsid w:val="006112AD"/>
    <w:rsid w:val="006119A6"/>
    <w:rsid w:val="0061233B"/>
    <w:rsid w:val="00613D5A"/>
    <w:rsid w:val="00620B48"/>
    <w:rsid w:val="006238F1"/>
    <w:rsid w:val="00623B87"/>
    <w:rsid w:val="00624B06"/>
    <w:rsid w:val="00625587"/>
    <w:rsid w:val="00625C0B"/>
    <w:rsid w:val="006277AC"/>
    <w:rsid w:val="0063062E"/>
    <w:rsid w:val="006306B0"/>
    <w:rsid w:val="006324BD"/>
    <w:rsid w:val="006329BA"/>
    <w:rsid w:val="0063470B"/>
    <w:rsid w:val="00634D69"/>
    <w:rsid w:val="006355BB"/>
    <w:rsid w:val="00635BA6"/>
    <w:rsid w:val="0063614A"/>
    <w:rsid w:val="00636A27"/>
    <w:rsid w:val="00636C25"/>
    <w:rsid w:val="00636EEF"/>
    <w:rsid w:val="00641CAC"/>
    <w:rsid w:val="00642FFF"/>
    <w:rsid w:val="00644843"/>
    <w:rsid w:val="006450E3"/>
    <w:rsid w:val="00651592"/>
    <w:rsid w:val="0065198D"/>
    <w:rsid w:val="00652A15"/>
    <w:rsid w:val="00653F30"/>
    <w:rsid w:val="006542EF"/>
    <w:rsid w:val="006554F6"/>
    <w:rsid w:val="00656627"/>
    <w:rsid w:val="00656A9F"/>
    <w:rsid w:val="00657B81"/>
    <w:rsid w:val="0066109A"/>
    <w:rsid w:val="00665B87"/>
    <w:rsid w:val="0066646E"/>
    <w:rsid w:val="0066655C"/>
    <w:rsid w:val="006668EB"/>
    <w:rsid w:val="00666B9B"/>
    <w:rsid w:val="00666E31"/>
    <w:rsid w:val="00673297"/>
    <w:rsid w:val="006750BD"/>
    <w:rsid w:val="00676E41"/>
    <w:rsid w:val="00677032"/>
    <w:rsid w:val="00677D2C"/>
    <w:rsid w:val="00682107"/>
    <w:rsid w:val="00682C88"/>
    <w:rsid w:val="006857E9"/>
    <w:rsid w:val="00685C77"/>
    <w:rsid w:val="00687285"/>
    <w:rsid w:val="006911D1"/>
    <w:rsid w:val="00691C34"/>
    <w:rsid w:val="00693DE6"/>
    <w:rsid w:val="00694C7E"/>
    <w:rsid w:val="00695249"/>
    <w:rsid w:val="0069535F"/>
    <w:rsid w:val="006A0077"/>
    <w:rsid w:val="006A0666"/>
    <w:rsid w:val="006A070B"/>
    <w:rsid w:val="006A0B1A"/>
    <w:rsid w:val="006A30BE"/>
    <w:rsid w:val="006A4051"/>
    <w:rsid w:val="006A48ED"/>
    <w:rsid w:val="006A79D2"/>
    <w:rsid w:val="006A7F33"/>
    <w:rsid w:val="006B0191"/>
    <w:rsid w:val="006B1FFD"/>
    <w:rsid w:val="006B2B39"/>
    <w:rsid w:val="006B32B7"/>
    <w:rsid w:val="006B3955"/>
    <w:rsid w:val="006B3C26"/>
    <w:rsid w:val="006B4DFF"/>
    <w:rsid w:val="006B7059"/>
    <w:rsid w:val="006B74EE"/>
    <w:rsid w:val="006B7BE2"/>
    <w:rsid w:val="006B7D87"/>
    <w:rsid w:val="006C0140"/>
    <w:rsid w:val="006C2BB7"/>
    <w:rsid w:val="006C40CD"/>
    <w:rsid w:val="006C53A0"/>
    <w:rsid w:val="006C5445"/>
    <w:rsid w:val="006C5476"/>
    <w:rsid w:val="006C59CF"/>
    <w:rsid w:val="006C6A57"/>
    <w:rsid w:val="006D00CD"/>
    <w:rsid w:val="006D0122"/>
    <w:rsid w:val="006D06C6"/>
    <w:rsid w:val="006D23DE"/>
    <w:rsid w:val="006D4945"/>
    <w:rsid w:val="006D6CD4"/>
    <w:rsid w:val="006D749D"/>
    <w:rsid w:val="006E7243"/>
    <w:rsid w:val="006E7B26"/>
    <w:rsid w:val="006F00AC"/>
    <w:rsid w:val="006F1DD4"/>
    <w:rsid w:val="006F2373"/>
    <w:rsid w:val="006F3411"/>
    <w:rsid w:val="006F3A8D"/>
    <w:rsid w:val="006F3D26"/>
    <w:rsid w:val="006F42A8"/>
    <w:rsid w:val="006F4FBC"/>
    <w:rsid w:val="006F6BA5"/>
    <w:rsid w:val="006F70B6"/>
    <w:rsid w:val="0071069D"/>
    <w:rsid w:val="00711A15"/>
    <w:rsid w:val="0071490A"/>
    <w:rsid w:val="00716D80"/>
    <w:rsid w:val="0071753F"/>
    <w:rsid w:val="00717C64"/>
    <w:rsid w:val="00721663"/>
    <w:rsid w:val="00721FFE"/>
    <w:rsid w:val="00730540"/>
    <w:rsid w:val="00730AA6"/>
    <w:rsid w:val="007315E6"/>
    <w:rsid w:val="00731B64"/>
    <w:rsid w:val="00731C46"/>
    <w:rsid w:val="007335F2"/>
    <w:rsid w:val="00734ADC"/>
    <w:rsid w:val="00734C8E"/>
    <w:rsid w:val="00735869"/>
    <w:rsid w:val="00740308"/>
    <w:rsid w:val="00740CB9"/>
    <w:rsid w:val="00741A7A"/>
    <w:rsid w:val="00741AED"/>
    <w:rsid w:val="00742161"/>
    <w:rsid w:val="00743C39"/>
    <w:rsid w:val="00744532"/>
    <w:rsid w:val="0074498F"/>
    <w:rsid w:val="00744A83"/>
    <w:rsid w:val="00745A41"/>
    <w:rsid w:val="007474E6"/>
    <w:rsid w:val="00747CCA"/>
    <w:rsid w:val="00751B9F"/>
    <w:rsid w:val="00753091"/>
    <w:rsid w:val="007549D7"/>
    <w:rsid w:val="00757514"/>
    <w:rsid w:val="007608A8"/>
    <w:rsid w:val="00762E9D"/>
    <w:rsid w:val="0076505D"/>
    <w:rsid w:val="007651E8"/>
    <w:rsid w:val="007706FE"/>
    <w:rsid w:val="00771172"/>
    <w:rsid w:val="00771BC3"/>
    <w:rsid w:val="007724F3"/>
    <w:rsid w:val="00776E2C"/>
    <w:rsid w:val="0077782E"/>
    <w:rsid w:val="00783166"/>
    <w:rsid w:val="0078530A"/>
    <w:rsid w:val="007854BA"/>
    <w:rsid w:val="00786B4C"/>
    <w:rsid w:val="00790F80"/>
    <w:rsid w:val="007911BB"/>
    <w:rsid w:val="007950B9"/>
    <w:rsid w:val="00795365"/>
    <w:rsid w:val="007A05AD"/>
    <w:rsid w:val="007A220A"/>
    <w:rsid w:val="007A221F"/>
    <w:rsid w:val="007A2FC0"/>
    <w:rsid w:val="007A3FAB"/>
    <w:rsid w:val="007A578F"/>
    <w:rsid w:val="007A6BD8"/>
    <w:rsid w:val="007A7436"/>
    <w:rsid w:val="007A7BC7"/>
    <w:rsid w:val="007A7F1C"/>
    <w:rsid w:val="007B4F1F"/>
    <w:rsid w:val="007B5A13"/>
    <w:rsid w:val="007B5AB2"/>
    <w:rsid w:val="007B6FCF"/>
    <w:rsid w:val="007C0DDB"/>
    <w:rsid w:val="007C2F4C"/>
    <w:rsid w:val="007C43AD"/>
    <w:rsid w:val="007C5EC9"/>
    <w:rsid w:val="007C7380"/>
    <w:rsid w:val="007C7A30"/>
    <w:rsid w:val="007D0011"/>
    <w:rsid w:val="007D1381"/>
    <w:rsid w:val="007D198A"/>
    <w:rsid w:val="007D1FCD"/>
    <w:rsid w:val="007D30C9"/>
    <w:rsid w:val="007D5960"/>
    <w:rsid w:val="007D7178"/>
    <w:rsid w:val="007E0533"/>
    <w:rsid w:val="007E0A7A"/>
    <w:rsid w:val="007E0BAA"/>
    <w:rsid w:val="007E1C52"/>
    <w:rsid w:val="007E20BA"/>
    <w:rsid w:val="007E25FD"/>
    <w:rsid w:val="007E2B51"/>
    <w:rsid w:val="007E444F"/>
    <w:rsid w:val="007E5034"/>
    <w:rsid w:val="007E588D"/>
    <w:rsid w:val="007E622E"/>
    <w:rsid w:val="007E62AB"/>
    <w:rsid w:val="007E70BE"/>
    <w:rsid w:val="007F0193"/>
    <w:rsid w:val="007F0C7C"/>
    <w:rsid w:val="007F2F21"/>
    <w:rsid w:val="007F3DF5"/>
    <w:rsid w:val="007F46A1"/>
    <w:rsid w:val="007F500D"/>
    <w:rsid w:val="007F575A"/>
    <w:rsid w:val="0080109D"/>
    <w:rsid w:val="00804100"/>
    <w:rsid w:val="0080524C"/>
    <w:rsid w:val="008108B0"/>
    <w:rsid w:val="00811106"/>
    <w:rsid w:val="0081330C"/>
    <w:rsid w:val="00814B70"/>
    <w:rsid w:val="00816AEE"/>
    <w:rsid w:val="00816B5E"/>
    <w:rsid w:val="00817988"/>
    <w:rsid w:val="00821286"/>
    <w:rsid w:val="008238D5"/>
    <w:rsid w:val="00823FF7"/>
    <w:rsid w:val="00824428"/>
    <w:rsid w:val="00824621"/>
    <w:rsid w:val="0082490F"/>
    <w:rsid w:val="0082662C"/>
    <w:rsid w:val="00827C7B"/>
    <w:rsid w:val="008305C7"/>
    <w:rsid w:val="008308CC"/>
    <w:rsid w:val="00833629"/>
    <w:rsid w:val="00834603"/>
    <w:rsid w:val="008346E3"/>
    <w:rsid w:val="00837651"/>
    <w:rsid w:val="00840386"/>
    <w:rsid w:val="008405D0"/>
    <w:rsid w:val="00842E75"/>
    <w:rsid w:val="00844B27"/>
    <w:rsid w:val="008458FD"/>
    <w:rsid w:val="0084678C"/>
    <w:rsid w:val="00850E2E"/>
    <w:rsid w:val="008513A7"/>
    <w:rsid w:val="008529B6"/>
    <w:rsid w:val="00852FD9"/>
    <w:rsid w:val="0085573C"/>
    <w:rsid w:val="00856494"/>
    <w:rsid w:val="00856EF4"/>
    <w:rsid w:val="0086282E"/>
    <w:rsid w:val="00863256"/>
    <w:rsid w:val="0086391D"/>
    <w:rsid w:val="0086721B"/>
    <w:rsid w:val="008673AC"/>
    <w:rsid w:val="0087029B"/>
    <w:rsid w:val="0087062E"/>
    <w:rsid w:val="00871CFB"/>
    <w:rsid w:val="0087637A"/>
    <w:rsid w:val="00876BF8"/>
    <w:rsid w:val="00884E35"/>
    <w:rsid w:val="00885A1E"/>
    <w:rsid w:val="00886FF4"/>
    <w:rsid w:val="00887811"/>
    <w:rsid w:val="0088782D"/>
    <w:rsid w:val="00890D7E"/>
    <w:rsid w:val="00892C30"/>
    <w:rsid w:val="00892D86"/>
    <w:rsid w:val="008938FD"/>
    <w:rsid w:val="0089546A"/>
    <w:rsid w:val="00896067"/>
    <w:rsid w:val="008A0E4F"/>
    <w:rsid w:val="008A0E68"/>
    <w:rsid w:val="008A4B3F"/>
    <w:rsid w:val="008A4E0E"/>
    <w:rsid w:val="008A5FC7"/>
    <w:rsid w:val="008A61C6"/>
    <w:rsid w:val="008A7BFD"/>
    <w:rsid w:val="008B09C7"/>
    <w:rsid w:val="008B25D8"/>
    <w:rsid w:val="008B2780"/>
    <w:rsid w:val="008B49E9"/>
    <w:rsid w:val="008B4BAD"/>
    <w:rsid w:val="008B5863"/>
    <w:rsid w:val="008B5EA9"/>
    <w:rsid w:val="008B5F4A"/>
    <w:rsid w:val="008B64DD"/>
    <w:rsid w:val="008C0C2F"/>
    <w:rsid w:val="008C6053"/>
    <w:rsid w:val="008C6E52"/>
    <w:rsid w:val="008C7906"/>
    <w:rsid w:val="008D0674"/>
    <w:rsid w:val="008D0D7C"/>
    <w:rsid w:val="008D15DC"/>
    <w:rsid w:val="008D31C2"/>
    <w:rsid w:val="008D3A7C"/>
    <w:rsid w:val="008D4BFB"/>
    <w:rsid w:val="008D6415"/>
    <w:rsid w:val="008D6E71"/>
    <w:rsid w:val="008E273C"/>
    <w:rsid w:val="008E38F1"/>
    <w:rsid w:val="008E42ED"/>
    <w:rsid w:val="008E59F3"/>
    <w:rsid w:val="008F03C0"/>
    <w:rsid w:val="008F4E22"/>
    <w:rsid w:val="008F6C58"/>
    <w:rsid w:val="00900618"/>
    <w:rsid w:val="00905383"/>
    <w:rsid w:val="00905EE6"/>
    <w:rsid w:val="0090641B"/>
    <w:rsid w:val="00906974"/>
    <w:rsid w:val="009072A8"/>
    <w:rsid w:val="00911FE1"/>
    <w:rsid w:val="00913579"/>
    <w:rsid w:val="00914EE3"/>
    <w:rsid w:val="00922624"/>
    <w:rsid w:val="0092266E"/>
    <w:rsid w:val="00923AB2"/>
    <w:rsid w:val="00924085"/>
    <w:rsid w:val="009243EF"/>
    <w:rsid w:val="009253E6"/>
    <w:rsid w:val="00926C95"/>
    <w:rsid w:val="00930840"/>
    <w:rsid w:val="0093085A"/>
    <w:rsid w:val="009310F7"/>
    <w:rsid w:val="00932836"/>
    <w:rsid w:val="00932D15"/>
    <w:rsid w:val="009359E3"/>
    <w:rsid w:val="00935A67"/>
    <w:rsid w:val="00937EB9"/>
    <w:rsid w:val="009410FD"/>
    <w:rsid w:val="009426C7"/>
    <w:rsid w:val="00942D11"/>
    <w:rsid w:val="0094443D"/>
    <w:rsid w:val="00945C88"/>
    <w:rsid w:val="00945D42"/>
    <w:rsid w:val="00945D7E"/>
    <w:rsid w:val="009467CF"/>
    <w:rsid w:val="00946A2D"/>
    <w:rsid w:val="00946F26"/>
    <w:rsid w:val="00952B87"/>
    <w:rsid w:val="00955AD7"/>
    <w:rsid w:val="00956F78"/>
    <w:rsid w:val="009607CE"/>
    <w:rsid w:val="0096095F"/>
    <w:rsid w:val="00961940"/>
    <w:rsid w:val="00963FC0"/>
    <w:rsid w:val="0096433F"/>
    <w:rsid w:val="00965B58"/>
    <w:rsid w:val="009671C6"/>
    <w:rsid w:val="0096766F"/>
    <w:rsid w:val="00970D0A"/>
    <w:rsid w:val="00970FD6"/>
    <w:rsid w:val="00971B26"/>
    <w:rsid w:val="00971F90"/>
    <w:rsid w:val="00972D99"/>
    <w:rsid w:val="00972EDE"/>
    <w:rsid w:val="009748EE"/>
    <w:rsid w:val="009749F5"/>
    <w:rsid w:val="00974C21"/>
    <w:rsid w:val="009753BE"/>
    <w:rsid w:val="00975E74"/>
    <w:rsid w:val="00977780"/>
    <w:rsid w:val="00977FDD"/>
    <w:rsid w:val="009829B8"/>
    <w:rsid w:val="00982E80"/>
    <w:rsid w:val="0098395C"/>
    <w:rsid w:val="00983A55"/>
    <w:rsid w:val="00983EBF"/>
    <w:rsid w:val="00986873"/>
    <w:rsid w:val="00986D8F"/>
    <w:rsid w:val="00987BCF"/>
    <w:rsid w:val="00993A44"/>
    <w:rsid w:val="00993D67"/>
    <w:rsid w:val="0099622A"/>
    <w:rsid w:val="009A1B96"/>
    <w:rsid w:val="009A2AF2"/>
    <w:rsid w:val="009A327B"/>
    <w:rsid w:val="009A5BC9"/>
    <w:rsid w:val="009A5CF2"/>
    <w:rsid w:val="009A5FB1"/>
    <w:rsid w:val="009B0C86"/>
    <w:rsid w:val="009B23ED"/>
    <w:rsid w:val="009C2B46"/>
    <w:rsid w:val="009C4FF2"/>
    <w:rsid w:val="009C696E"/>
    <w:rsid w:val="009D08A6"/>
    <w:rsid w:val="009D18F4"/>
    <w:rsid w:val="009D2C04"/>
    <w:rsid w:val="009D324C"/>
    <w:rsid w:val="009D363F"/>
    <w:rsid w:val="009D3DDF"/>
    <w:rsid w:val="009D5D80"/>
    <w:rsid w:val="009D68F4"/>
    <w:rsid w:val="009D7B2C"/>
    <w:rsid w:val="009E18E8"/>
    <w:rsid w:val="009E20C2"/>
    <w:rsid w:val="009E35BC"/>
    <w:rsid w:val="009E3E38"/>
    <w:rsid w:val="009E6395"/>
    <w:rsid w:val="009E6D38"/>
    <w:rsid w:val="009F060F"/>
    <w:rsid w:val="009F73DF"/>
    <w:rsid w:val="00A0055C"/>
    <w:rsid w:val="00A007C6"/>
    <w:rsid w:val="00A028E9"/>
    <w:rsid w:val="00A0426C"/>
    <w:rsid w:val="00A05624"/>
    <w:rsid w:val="00A060E2"/>
    <w:rsid w:val="00A0650B"/>
    <w:rsid w:val="00A06CC6"/>
    <w:rsid w:val="00A06F46"/>
    <w:rsid w:val="00A14A07"/>
    <w:rsid w:val="00A15DD5"/>
    <w:rsid w:val="00A169B4"/>
    <w:rsid w:val="00A16C95"/>
    <w:rsid w:val="00A21700"/>
    <w:rsid w:val="00A219EC"/>
    <w:rsid w:val="00A22260"/>
    <w:rsid w:val="00A246B9"/>
    <w:rsid w:val="00A24ABB"/>
    <w:rsid w:val="00A24FFB"/>
    <w:rsid w:val="00A25A47"/>
    <w:rsid w:val="00A260F8"/>
    <w:rsid w:val="00A27323"/>
    <w:rsid w:val="00A27BBC"/>
    <w:rsid w:val="00A311C2"/>
    <w:rsid w:val="00A340F2"/>
    <w:rsid w:val="00A34722"/>
    <w:rsid w:val="00A3531A"/>
    <w:rsid w:val="00A35564"/>
    <w:rsid w:val="00A37406"/>
    <w:rsid w:val="00A376A6"/>
    <w:rsid w:val="00A40483"/>
    <w:rsid w:val="00A4175F"/>
    <w:rsid w:val="00A418E3"/>
    <w:rsid w:val="00A44B35"/>
    <w:rsid w:val="00A45B72"/>
    <w:rsid w:val="00A45BEA"/>
    <w:rsid w:val="00A45BFD"/>
    <w:rsid w:val="00A4623A"/>
    <w:rsid w:val="00A46C95"/>
    <w:rsid w:val="00A51731"/>
    <w:rsid w:val="00A523CB"/>
    <w:rsid w:val="00A529B0"/>
    <w:rsid w:val="00A53E1D"/>
    <w:rsid w:val="00A53F85"/>
    <w:rsid w:val="00A5540E"/>
    <w:rsid w:val="00A55FA9"/>
    <w:rsid w:val="00A60280"/>
    <w:rsid w:val="00A60E3A"/>
    <w:rsid w:val="00A62471"/>
    <w:rsid w:val="00A62F77"/>
    <w:rsid w:val="00A63B56"/>
    <w:rsid w:val="00A64053"/>
    <w:rsid w:val="00A646C7"/>
    <w:rsid w:val="00A66D24"/>
    <w:rsid w:val="00A66FD6"/>
    <w:rsid w:val="00A70171"/>
    <w:rsid w:val="00A77BBC"/>
    <w:rsid w:val="00A8475F"/>
    <w:rsid w:val="00A85142"/>
    <w:rsid w:val="00A8587D"/>
    <w:rsid w:val="00A85D77"/>
    <w:rsid w:val="00A87040"/>
    <w:rsid w:val="00A914EA"/>
    <w:rsid w:val="00A97ED5"/>
    <w:rsid w:val="00AA003C"/>
    <w:rsid w:val="00AA100B"/>
    <w:rsid w:val="00AA5FCD"/>
    <w:rsid w:val="00AA7401"/>
    <w:rsid w:val="00AB113B"/>
    <w:rsid w:val="00AB24C1"/>
    <w:rsid w:val="00AB58BE"/>
    <w:rsid w:val="00AB7E6A"/>
    <w:rsid w:val="00AC11ED"/>
    <w:rsid w:val="00AC20AE"/>
    <w:rsid w:val="00AC46CA"/>
    <w:rsid w:val="00AC51DE"/>
    <w:rsid w:val="00AC5D32"/>
    <w:rsid w:val="00AC6A4B"/>
    <w:rsid w:val="00AC79B2"/>
    <w:rsid w:val="00AD0B5E"/>
    <w:rsid w:val="00AD5A5C"/>
    <w:rsid w:val="00AD5F82"/>
    <w:rsid w:val="00AE2257"/>
    <w:rsid w:val="00AE469D"/>
    <w:rsid w:val="00AE6F12"/>
    <w:rsid w:val="00AE6F31"/>
    <w:rsid w:val="00AF1726"/>
    <w:rsid w:val="00AF1E29"/>
    <w:rsid w:val="00AF386B"/>
    <w:rsid w:val="00AF55BB"/>
    <w:rsid w:val="00AF7922"/>
    <w:rsid w:val="00AF7F89"/>
    <w:rsid w:val="00B018BD"/>
    <w:rsid w:val="00B024DC"/>
    <w:rsid w:val="00B036D0"/>
    <w:rsid w:val="00B048F7"/>
    <w:rsid w:val="00B04D17"/>
    <w:rsid w:val="00B0558F"/>
    <w:rsid w:val="00B06770"/>
    <w:rsid w:val="00B102D5"/>
    <w:rsid w:val="00B115C2"/>
    <w:rsid w:val="00B11C3F"/>
    <w:rsid w:val="00B13488"/>
    <w:rsid w:val="00B13699"/>
    <w:rsid w:val="00B144B2"/>
    <w:rsid w:val="00B20A45"/>
    <w:rsid w:val="00B2181B"/>
    <w:rsid w:val="00B2304C"/>
    <w:rsid w:val="00B24CE0"/>
    <w:rsid w:val="00B27780"/>
    <w:rsid w:val="00B27E74"/>
    <w:rsid w:val="00B27ED3"/>
    <w:rsid w:val="00B30ADB"/>
    <w:rsid w:val="00B32F61"/>
    <w:rsid w:val="00B32F8F"/>
    <w:rsid w:val="00B33A39"/>
    <w:rsid w:val="00B3417B"/>
    <w:rsid w:val="00B3671C"/>
    <w:rsid w:val="00B4008E"/>
    <w:rsid w:val="00B42229"/>
    <w:rsid w:val="00B42C2E"/>
    <w:rsid w:val="00B45203"/>
    <w:rsid w:val="00B46D53"/>
    <w:rsid w:val="00B5225B"/>
    <w:rsid w:val="00B556B7"/>
    <w:rsid w:val="00B56BC8"/>
    <w:rsid w:val="00B576A3"/>
    <w:rsid w:val="00B57BFF"/>
    <w:rsid w:val="00B60D93"/>
    <w:rsid w:val="00B613F1"/>
    <w:rsid w:val="00B629FF"/>
    <w:rsid w:val="00B62A4D"/>
    <w:rsid w:val="00B634B0"/>
    <w:rsid w:val="00B64F99"/>
    <w:rsid w:val="00B67110"/>
    <w:rsid w:val="00B708D0"/>
    <w:rsid w:val="00B70B66"/>
    <w:rsid w:val="00B7356A"/>
    <w:rsid w:val="00B73C44"/>
    <w:rsid w:val="00B8123C"/>
    <w:rsid w:val="00B82B5E"/>
    <w:rsid w:val="00B85501"/>
    <w:rsid w:val="00B907A0"/>
    <w:rsid w:val="00B90A43"/>
    <w:rsid w:val="00B92C30"/>
    <w:rsid w:val="00B9498B"/>
    <w:rsid w:val="00B954C9"/>
    <w:rsid w:val="00B955BE"/>
    <w:rsid w:val="00B95E44"/>
    <w:rsid w:val="00B96342"/>
    <w:rsid w:val="00BA0605"/>
    <w:rsid w:val="00BA1D53"/>
    <w:rsid w:val="00BA4947"/>
    <w:rsid w:val="00BA5989"/>
    <w:rsid w:val="00BA6BA4"/>
    <w:rsid w:val="00BB168B"/>
    <w:rsid w:val="00BB41DB"/>
    <w:rsid w:val="00BB5930"/>
    <w:rsid w:val="00BB5AD4"/>
    <w:rsid w:val="00BC06C0"/>
    <w:rsid w:val="00BC1385"/>
    <w:rsid w:val="00BC14B7"/>
    <w:rsid w:val="00BC1AED"/>
    <w:rsid w:val="00BC26A2"/>
    <w:rsid w:val="00BC5754"/>
    <w:rsid w:val="00BD0388"/>
    <w:rsid w:val="00BD2AD1"/>
    <w:rsid w:val="00BD301D"/>
    <w:rsid w:val="00BD459F"/>
    <w:rsid w:val="00BD5AE3"/>
    <w:rsid w:val="00BE3C31"/>
    <w:rsid w:val="00BE5BFB"/>
    <w:rsid w:val="00BE6357"/>
    <w:rsid w:val="00BE6BCF"/>
    <w:rsid w:val="00BE7B14"/>
    <w:rsid w:val="00BF435F"/>
    <w:rsid w:val="00BF4E7D"/>
    <w:rsid w:val="00C02255"/>
    <w:rsid w:val="00C0298F"/>
    <w:rsid w:val="00C03BAC"/>
    <w:rsid w:val="00C069C0"/>
    <w:rsid w:val="00C11F8E"/>
    <w:rsid w:val="00C12B54"/>
    <w:rsid w:val="00C1452F"/>
    <w:rsid w:val="00C158AF"/>
    <w:rsid w:val="00C15FB9"/>
    <w:rsid w:val="00C203CB"/>
    <w:rsid w:val="00C24128"/>
    <w:rsid w:val="00C2710E"/>
    <w:rsid w:val="00C27659"/>
    <w:rsid w:val="00C27E6F"/>
    <w:rsid w:val="00C27F09"/>
    <w:rsid w:val="00C31654"/>
    <w:rsid w:val="00C33BA9"/>
    <w:rsid w:val="00C33EAA"/>
    <w:rsid w:val="00C35761"/>
    <w:rsid w:val="00C35EDF"/>
    <w:rsid w:val="00C36063"/>
    <w:rsid w:val="00C36D24"/>
    <w:rsid w:val="00C37932"/>
    <w:rsid w:val="00C41478"/>
    <w:rsid w:val="00C418AF"/>
    <w:rsid w:val="00C41B59"/>
    <w:rsid w:val="00C42179"/>
    <w:rsid w:val="00C42978"/>
    <w:rsid w:val="00C42E44"/>
    <w:rsid w:val="00C4346B"/>
    <w:rsid w:val="00C44029"/>
    <w:rsid w:val="00C44169"/>
    <w:rsid w:val="00C44751"/>
    <w:rsid w:val="00C4488F"/>
    <w:rsid w:val="00C46048"/>
    <w:rsid w:val="00C4634D"/>
    <w:rsid w:val="00C46F47"/>
    <w:rsid w:val="00C50287"/>
    <w:rsid w:val="00C50D8D"/>
    <w:rsid w:val="00C52871"/>
    <w:rsid w:val="00C53950"/>
    <w:rsid w:val="00C5544D"/>
    <w:rsid w:val="00C563D2"/>
    <w:rsid w:val="00C57191"/>
    <w:rsid w:val="00C57ED2"/>
    <w:rsid w:val="00C6064F"/>
    <w:rsid w:val="00C6115D"/>
    <w:rsid w:val="00C62ADE"/>
    <w:rsid w:val="00C6331A"/>
    <w:rsid w:val="00C63E7B"/>
    <w:rsid w:val="00C64D9D"/>
    <w:rsid w:val="00C66517"/>
    <w:rsid w:val="00C6707E"/>
    <w:rsid w:val="00C67F81"/>
    <w:rsid w:val="00C708AA"/>
    <w:rsid w:val="00C71D3A"/>
    <w:rsid w:val="00C724B7"/>
    <w:rsid w:val="00C74F98"/>
    <w:rsid w:val="00C75B59"/>
    <w:rsid w:val="00C76346"/>
    <w:rsid w:val="00C76813"/>
    <w:rsid w:val="00C76ECA"/>
    <w:rsid w:val="00C77285"/>
    <w:rsid w:val="00C77956"/>
    <w:rsid w:val="00C80331"/>
    <w:rsid w:val="00C80792"/>
    <w:rsid w:val="00C81AD1"/>
    <w:rsid w:val="00C83480"/>
    <w:rsid w:val="00C83614"/>
    <w:rsid w:val="00C83884"/>
    <w:rsid w:val="00C83D02"/>
    <w:rsid w:val="00C84B05"/>
    <w:rsid w:val="00C86C97"/>
    <w:rsid w:val="00C8768C"/>
    <w:rsid w:val="00C876E5"/>
    <w:rsid w:val="00C9045B"/>
    <w:rsid w:val="00C914C8"/>
    <w:rsid w:val="00C915B0"/>
    <w:rsid w:val="00C93746"/>
    <w:rsid w:val="00C941F9"/>
    <w:rsid w:val="00C95454"/>
    <w:rsid w:val="00C9775B"/>
    <w:rsid w:val="00CA0308"/>
    <w:rsid w:val="00CA0FB5"/>
    <w:rsid w:val="00CA19E0"/>
    <w:rsid w:val="00CA29F3"/>
    <w:rsid w:val="00CA41EA"/>
    <w:rsid w:val="00CA4A1E"/>
    <w:rsid w:val="00CA4F8C"/>
    <w:rsid w:val="00CA51BC"/>
    <w:rsid w:val="00CA5823"/>
    <w:rsid w:val="00CA7872"/>
    <w:rsid w:val="00CB20B3"/>
    <w:rsid w:val="00CB5EBB"/>
    <w:rsid w:val="00CB671E"/>
    <w:rsid w:val="00CB674D"/>
    <w:rsid w:val="00CC106F"/>
    <w:rsid w:val="00CC13E7"/>
    <w:rsid w:val="00CC2DFF"/>
    <w:rsid w:val="00CC331F"/>
    <w:rsid w:val="00CC4B2A"/>
    <w:rsid w:val="00CC7C81"/>
    <w:rsid w:val="00CC7F52"/>
    <w:rsid w:val="00CD3B7C"/>
    <w:rsid w:val="00CD6864"/>
    <w:rsid w:val="00CD7620"/>
    <w:rsid w:val="00CE0603"/>
    <w:rsid w:val="00CE1298"/>
    <w:rsid w:val="00CE1B60"/>
    <w:rsid w:val="00CE255B"/>
    <w:rsid w:val="00CE3018"/>
    <w:rsid w:val="00CE34D7"/>
    <w:rsid w:val="00CE4E38"/>
    <w:rsid w:val="00CE58D6"/>
    <w:rsid w:val="00CF31F2"/>
    <w:rsid w:val="00CF77D5"/>
    <w:rsid w:val="00D01E45"/>
    <w:rsid w:val="00D03E9D"/>
    <w:rsid w:val="00D040B0"/>
    <w:rsid w:val="00D06B02"/>
    <w:rsid w:val="00D0717D"/>
    <w:rsid w:val="00D10FCC"/>
    <w:rsid w:val="00D11C08"/>
    <w:rsid w:val="00D126BC"/>
    <w:rsid w:val="00D129F0"/>
    <w:rsid w:val="00D138B9"/>
    <w:rsid w:val="00D13D3B"/>
    <w:rsid w:val="00D1547B"/>
    <w:rsid w:val="00D167E4"/>
    <w:rsid w:val="00D16E30"/>
    <w:rsid w:val="00D16E7B"/>
    <w:rsid w:val="00D219C7"/>
    <w:rsid w:val="00D232F9"/>
    <w:rsid w:val="00D269C9"/>
    <w:rsid w:val="00D30EC0"/>
    <w:rsid w:val="00D31E83"/>
    <w:rsid w:val="00D35B07"/>
    <w:rsid w:val="00D36D29"/>
    <w:rsid w:val="00D42064"/>
    <w:rsid w:val="00D420D5"/>
    <w:rsid w:val="00D42B91"/>
    <w:rsid w:val="00D43443"/>
    <w:rsid w:val="00D44248"/>
    <w:rsid w:val="00D460EC"/>
    <w:rsid w:val="00D46AA6"/>
    <w:rsid w:val="00D536E6"/>
    <w:rsid w:val="00D53B8F"/>
    <w:rsid w:val="00D607E9"/>
    <w:rsid w:val="00D6192D"/>
    <w:rsid w:val="00D63C38"/>
    <w:rsid w:val="00D671AA"/>
    <w:rsid w:val="00D74854"/>
    <w:rsid w:val="00D749AC"/>
    <w:rsid w:val="00D8127D"/>
    <w:rsid w:val="00D81364"/>
    <w:rsid w:val="00D81A5F"/>
    <w:rsid w:val="00D83925"/>
    <w:rsid w:val="00D853B9"/>
    <w:rsid w:val="00D85439"/>
    <w:rsid w:val="00D9090E"/>
    <w:rsid w:val="00D90BC4"/>
    <w:rsid w:val="00D96718"/>
    <w:rsid w:val="00D97006"/>
    <w:rsid w:val="00DA0905"/>
    <w:rsid w:val="00DA1BED"/>
    <w:rsid w:val="00DA1EB2"/>
    <w:rsid w:val="00DA24C6"/>
    <w:rsid w:val="00DA326C"/>
    <w:rsid w:val="00DA4EAC"/>
    <w:rsid w:val="00DA6C27"/>
    <w:rsid w:val="00DB0BF0"/>
    <w:rsid w:val="00DB10AB"/>
    <w:rsid w:val="00DB3D4B"/>
    <w:rsid w:val="00DB46CB"/>
    <w:rsid w:val="00DB57C2"/>
    <w:rsid w:val="00DB5D8C"/>
    <w:rsid w:val="00DC009E"/>
    <w:rsid w:val="00DC2B26"/>
    <w:rsid w:val="00DC3115"/>
    <w:rsid w:val="00DC38FA"/>
    <w:rsid w:val="00DC44DA"/>
    <w:rsid w:val="00DC50C0"/>
    <w:rsid w:val="00DD1C77"/>
    <w:rsid w:val="00DD1F7B"/>
    <w:rsid w:val="00DD1FB5"/>
    <w:rsid w:val="00DD268E"/>
    <w:rsid w:val="00DD358F"/>
    <w:rsid w:val="00DD4D55"/>
    <w:rsid w:val="00DD53EF"/>
    <w:rsid w:val="00DE1E70"/>
    <w:rsid w:val="00DE2053"/>
    <w:rsid w:val="00DE25A2"/>
    <w:rsid w:val="00DE31BB"/>
    <w:rsid w:val="00DE603F"/>
    <w:rsid w:val="00DE7CD6"/>
    <w:rsid w:val="00DF0F65"/>
    <w:rsid w:val="00DF1C10"/>
    <w:rsid w:val="00DF2F01"/>
    <w:rsid w:val="00DF30A0"/>
    <w:rsid w:val="00DF34B3"/>
    <w:rsid w:val="00DF39E9"/>
    <w:rsid w:val="00DF43EE"/>
    <w:rsid w:val="00DF5D48"/>
    <w:rsid w:val="00DF67CF"/>
    <w:rsid w:val="00E02AB6"/>
    <w:rsid w:val="00E02C16"/>
    <w:rsid w:val="00E03C5A"/>
    <w:rsid w:val="00E04207"/>
    <w:rsid w:val="00E12D28"/>
    <w:rsid w:val="00E15C73"/>
    <w:rsid w:val="00E17A9B"/>
    <w:rsid w:val="00E22E24"/>
    <w:rsid w:val="00E235C5"/>
    <w:rsid w:val="00E24A8F"/>
    <w:rsid w:val="00E313AF"/>
    <w:rsid w:val="00E31E23"/>
    <w:rsid w:val="00E32033"/>
    <w:rsid w:val="00E34F7C"/>
    <w:rsid w:val="00E35F49"/>
    <w:rsid w:val="00E36B79"/>
    <w:rsid w:val="00E41811"/>
    <w:rsid w:val="00E42BA5"/>
    <w:rsid w:val="00E44FB4"/>
    <w:rsid w:val="00E4562A"/>
    <w:rsid w:val="00E45EE6"/>
    <w:rsid w:val="00E4675D"/>
    <w:rsid w:val="00E47D30"/>
    <w:rsid w:val="00E50709"/>
    <w:rsid w:val="00E508C6"/>
    <w:rsid w:val="00E5238E"/>
    <w:rsid w:val="00E54037"/>
    <w:rsid w:val="00E54E73"/>
    <w:rsid w:val="00E57FBF"/>
    <w:rsid w:val="00E60AA7"/>
    <w:rsid w:val="00E62BAF"/>
    <w:rsid w:val="00E6342E"/>
    <w:rsid w:val="00E64695"/>
    <w:rsid w:val="00E6523F"/>
    <w:rsid w:val="00E7064F"/>
    <w:rsid w:val="00E71920"/>
    <w:rsid w:val="00E728B6"/>
    <w:rsid w:val="00E736F4"/>
    <w:rsid w:val="00E76351"/>
    <w:rsid w:val="00E76BDC"/>
    <w:rsid w:val="00E82384"/>
    <w:rsid w:val="00E83B1F"/>
    <w:rsid w:val="00E847AA"/>
    <w:rsid w:val="00E84AA6"/>
    <w:rsid w:val="00E84D5D"/>
    <w:rsid w:val="00E86FCA"/>
    <w:rsid w:val="00E87758"/>
    <w:rsid w:val="00E87ECE"/>
    <w:rsid w:val="00E9333C"/>
    <w:rsid w:val="00E93AFC"/>
    <w:rsid w:val="00E96BAB"/>
    <w:rsid w:val="00E96FA6"/>
    <w:rsid w:val="00EA0FA8"/>
    <w:rsid w:val="00EA3B8E"/>
    <w:rsid w:val="00EA7BC2"/>
    <w:rsid w:val="00EB0CDF"/>
    <w:rsid w:val="00EB1611"/>
    <w:rsid w:val="00EB18F3"/>
    <w:rsid w:val="00EB38AC"/>
    <w:rsid w:val="00EB5B63"/>
    <w:rsid w:val="00EC0275"/>
    <w:rsid w:val="00EC05CC"/>
    <w:rsid w:val="00EC0A67"/>
    <w:rsid w:val="00EC178F"/>
    <w:rsid w:val="00EC2C3D"/>
    <w:rsid w:val="00EC3CFD"/>
    <w:rsid w:val="00EC4C12"/>
    <w:rsid w:val="00EC4D90"/>
    <w:rsid w:val="00EC6528"/>
    <w:rsid w:val="00EC6CEC"/>
    <w:rsid w:val="00EC7541"/>
    <w:rsid w:val="00EC761A"/>
    <w:rsid w:val="00EC7DA9"/>
    <w:rsid w:val="00ED06A2"/>
    <w:rsid w:val="00ED28E8"/>
    <w:rsid w:val="00ED40F7"/>
    <w:rsid w:val="00ED4A62"/>
    <w:rsid w:val="00ED4D4E"/>
    <w:rsid w:val="00EE0356"/>
    <w:rsid w:val="00EE0384"/>
    <w:rsid w:val="00EE057F"/>
    <w:rsid w:val="00EE1149"/>
    <w:rsid w:val="00EE2961"/>
    <w:rsid w:val="00EE315A"/>
    <w:rsid w:val="00EF1434"/>
    <w:rsid w:val="00EF1F0E"/>
    <w:rsid w:val="00EF4A4B"/>
    <w:rsid w:val="00EF64FD"/>
    <w:rsid w:val="00EF759B"/>
    <w:rsid w:val="00EF7948"/>
    <w:rsid w:val="00F01050"/>
    <w:rsid w:val="00F032D1"/>
    <w:rsid w:val="00F04E57"/>
    <w:rsid w:val="00F06C78"/>
    <w:rsid w:val="00F223FC"/>
    <w:rsid w:val="00F23C87"/>
    <w:rsid w:val="00F316A9"/>
    <w:rsid w:val="00F31E5D"/>
    <w:rsid w:val="00F327E5"/>
    <w:rsid w:val="00F32895"/>
    <w:rsid w:val="00F32D87"/>
    <w:rsid w:val="00F33309"/>
    <w:rsid w:val="00F33A2E"/>
    <w:rsid w:val="00F36CC8"/>
    <w:rsid w:val="00F40305"/>
    <w:rsid w:val="00F445B8"/>
    <w:rsid w:val="00F4657E"/>
    <w:rsid w:val="00F4679C"/>
    <w:rsid w:val="00F46D3A"/>
    <w:rsid w:val="00F52FF6"/>
    <w:rsid w:val="00F5348B"/>
    <w:rsid w:val="00F54DB1"/>
    <w:rsid w:val="00F57082"/>
    <w:rsid w:val="00F57152"/>
    <w:rsid w:val="00F6232A"/>
    <w:rsid w:val="00F63025"/>
    <w:rsid w:val="00F63631"/>
    <w:rsid w:val="00F638AC"/>
    <w:rsid w:val="00F63A35"/>
    <w:rsid w:val="00F64B48"/>
    <w:rsid w:val="00F658EB"/>
    <w:rsid w:val="00F6605B"/>
    <w:rsid w:val="00F66AD1"/>
    <w:rsid w:val="00F715EE"/>
    <w:rsid w:val="00F71771"/>
    <w:rsid w:val="00F76D7C"/>
    <w:rsid w:val="00F82FFE"/>
    <w:rsid w:val="00F83654"/>
    <w:rsid w:val="00F87970"/>
    <w:rsid w:val="00F87CC8"/>
    <w:rsid w:val="00F91F7C"/>
    <w:rsid w:val="00F926F1"/>
    <w:rsid w:val="00F93FD4"/>
    <w:rsid w:val="00F973A6"/>
    <w:rsid w:val="00F9775D"/>
    <w:rsid w:val="00F97953"/>
    <w:rsid w:val="00FA07A2"/>
    <w:rsid w:val="00FA1D6F"/>
    <w:rsid w:val="00FA275B"/>
    <w:rsid w:val="00FA55FF"/>
    <w:rsid w:val="00FB0E7B"/>
    <w:rsid w:val="00FB0F20"/>
    <w:rsid w:val="00FB1681"/>
    <w:rsid w:val="00FB1A28"/>
    <w:rsid w:val="00FB1C4E"/>
    <w:rsid w:val="00FB2549"/>
    <w:rsid w:val="00FB5890"/>
    <w:rsid w:val="00FB637E"/>
    <w:rsid w:val="00FB6770"/>
    <w:rsid w:val="00FB7A9F"/>
    <w:rsid w:val="00FC2C8B"/>
    <w:rsid w:val="00FC4ACA"/>
    <w:rsid w:val="00FC543B"/>
    <w:rsid w:val="00FC67ED"/>
    <w:rsid w:val="00FC7BEA"/>
    <w:rsid w:val="00FD4018"/>
    <w:rsid w:val="00FD412C"/>
    <w:rsid w:val="00FD4372"/>
    <w:rsid w:val="00FD5DB2"/>
    <w:rsid w:val="00FD5F2A"/>
    <w:rsid w:val="00FD76FC"/>
    <w:rsid w:val="00FE28E2"/>
    <w:rsid w:val="00FE407A"/>
    <w:rsid w:val="00FE4328"/>
    <w:rsid w:val="00FE5409"/>
    <w:rsid w:val="00FE58B0"/>
    <w:rsid w:val="00FE5D62"/>
    <w:rsid w:val="00FE5F40"/>
    <w:rsid w:val="00FE6B2B"/>
    <w:rsid w:val="00FE7F20"/>
    <w:rsid w:val="00FF1757"/>
    <w:rsid w:val="00FF2567"/>
    <w:rsid w:val="00FF4F92"/>
    <w:rsid w:val="00FF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3142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8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2B8"/>
    <w:rPr>
      <w:rFonts w:ascii="Arial" w:eastAsia="ＭＳ ゴシック" w:hAnsi="Arial"/>
      <w:sz w:val="18"/>
      <w:szCs w:val="18"/>
    </w:rPr>
  </w:style>
  <w:style w:type="table" w:styleId="a4">
    <w:name w:val="Table Grid"/>
    <w:basedOn w:val="a1"/>
    <w:rsid w:val="00583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C2B46"/>
  </w:style>
  <w:style w:type="character" w:styleId="a6">
    <w:name w:val="Hyperlink"/>
    <w:rsid w:val="00744532"/>
    <w:rPr>
      <w:color w:val="000000"/>
      <w:u w:val="single"/>
    </w:rPr>
  </w:style>
  <w:style w:type="paragraph" w:customStyle="1" w:styleId="Default">
    <w:name w:val="Default"/>
    <w:rsid w:val="00E6342E"/>
    <w:pPr>
      <w:widowControl w:val="0"/>
      <w:autoSpaceDE w:val="0"/>
      <w:autoSpaceDN w:val="0"/>
      <w:adjustRightInd w:val="0"/>
    </w:pPr>
    <w:rPr>
      <w:rFonts w:ascii="ＭＳ ゴシック" w:eastAsia="ＭＳ ゴシック" w:cs="ＭＳ ゴシック"/>
      <w:color w:val="000000"/>
      <w:sz w:val="24"/>
      <w:szCs w:val="24"/>
    </w:rPr>
  </w:style>
  <w:style w:type="paragraph" w:styleId="a7">
    <w:name w:val="header"/>
    <w:basedOn w:val="a"/>
    <w:rsid w:val="005900D8"/>
    <w:pPr>
      <w:tabs>
        <w:tab w:val="center" w:pos="4252"/>
        <w:tab w:val="right" w:pos="8504"/>
      </w:tabs>
      <w:snapToGrid w:val="0"/>
    </w:pPr>
  </w:style>
  <w:style w:type="paragraph" w:styleId="a8">
    <w:name w:val="footer"/>
    <w:basedOn w:val="a"/>
    <w:link w:val="a9"/>
    <w:uiPriority w:val="99"/>
    <w:rsid w:val="005900D8"/>
    <w:pPr>
      <w:tabs>
        <w:tab w:val="center" w:pos="4252"/>
        <w:tab w:val="right" w:pos="8504"/>
      </w:tabs>
      <w:snapToGrid w:val="0"/>
    </w:pPr>
  </w:style>
  <w:style w:type="character" w:styleId="aa">
    <w:name w:val="page number"/>
    <w:basedOn w:val="a0"/>
    <w:rsid w:val="005900D8"/>
  </w:style>
  <w:style w:type="character" w:customStyle="1" w:styleId="a9">
    <w:name w:val="フッター (文字)"/>
    <w:link w:val="a8"/>
    <w:uiPriority w:val="99"/>
    <w:rsid w:val="00EE1149"/>
    <w:rPr>
      <w:kern w:val="2"/>
      <w:sz w:val="21"/>
      <w:szCs w:val="24"/>
    </w:rPr>
  </w:style>
  <w:style w:type="paragraph" w:styleId="ab">
    <w:name w:val="Body Text"/>
    <w:basedOn w:val="a"/>
    <w:link w:val="ac"/>
    <w:rsid w:val="00E24A8F"/>
  </w:style>
  <w:style w:type="character" w:customStyle="1" w:styleId="ac">
    <w:name w:val="本文 (文字)"/>
    <w:link w:val="ab"/>
    <w:rsid w:val="00E24A8F"/>
    <w:rPr>
      <w:kern w:val="2"/>
      <w:sz w:val="21"/>
      <w:szCs w:val="24"/>
    </w:rPr>
  </w:style>
  <w:style w:type="paragraph" w:styleId="Web">
    <w:name w:val="Normal (Web)"/>
    <w:basedOn w:val="a"/>
    <w:uiPriority w:val="99"/>
    <w:unhideWhenUsed/>
    <w:rsid w:val="00C554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FollowedHyperlink"/>
    <w:rsid w:val="009E35BC"/>
    <w:rPr>
      <w:color w:val="800080"/>
      <w:u w:val="single"/>
    </w:rPr>
  </w:style>
  <w:style w:type="paragraph" w:styleId="ae">
    <w:name w:val="List Paragraph"/>
    <w:basedOn w:val="a"/>
    <w:uiPriority w:val="34"/>
    <w:qFormat/>
    <w:rsid w:val="0018334C"/>
    <w:pPr>
      <w:ind w:leftChars="400" w:left="840"/>
    </w:pPr>
    <w:rPr>
      <w:szCs w:val="22"/>
    </w:rPr>
  </w:style>
  <w:style w:type="character" w:styleId="af">
    <w:name w:val="annotation reference"/>
    <w:rsid w:val="00D53B8F"/>
    <w:rPr>
      <w:sz w:val="18"/>
      <w:szCs w:val="18"/>
    </w:rPr>
  </w:style>
  <w:style w:type="paragraph" w:styleId="af0">
    <w:name w:val="annotation text"/>
    <w:basedOn w:val="a"/>
    <w:link w:val="af1"/>
    <w:rsid w:val="00D53B8F"/>
    <w:pPr>
      <w:jc w:val="left"/>
    </w:pPr>
  </w:style>
  <w:style w:type="character" w:customStyle="1" w:styleId="af1">
    <w:name w:val="コメント文字列 (文字)"/>
    <w:link w:val="af0"/>
    <w:rsid w:val="00D53B8F"/>
    <w:rPr>
      <w:kern w:val="2"/>
      <w:sz w:val="21"/>
      <w:szCs w:val="24"/>
    </w:rPr>
  </w:style>
  <w:style w:type="paragraph" w:styleId="af2">
    <w:name w:val="annotation subject"/>
    <w:basedOn w:val="af0"/>
    <w:next w:val="af0"/>
    <w:link w:val="af3"/>
    <w:rsid w:val="00D53B8F"/>
    <w:rPr>
      <w:b/>
      <w:bCs/>
    </w:rPr>
  </w:style>
  <w:style w:type="character" w:customStyle="1" w:styleId="af3">
    <w:name w:val="コメント内容 (文字)"/>
    <w:link w:val="af2"/>
    <w:rsid w:val="00D53B8F"/>
    <w:rPr>
      <w:b/>
      <w:bCs/>
      <w:kern w:val="2"/>
      <w:sz w:val="21"/>
      <w:szCs w:val="24"/>
    </w:rPr>
  </w:style>
  <w:style w:type="character" w:styleId="af4">
    <w:name w:val="Unresolved Mention"/>
    <w:uiPriority w:val="99"/>
    <w:semiHidden/>
    <w:unhideWhenUsed/>
    <w:rsid w:val="00666E31"/>
    <w:rPr>
      <w:color w:val="605E5C"/>
      <w:shd w:val="clear" w:color="auto" w:fill="E1DFDD"/>
    </w:rPr>
  </w:style>
  <w:style w:type="paragraph" w:styleId="af5">
    <w:name w:val="Revision"/>
    <w:hidden/>
    <w:uiPriority w:val="99"/>
    <w:semiHidden/>
    <w:rsid w:val="00A25A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1737">
      <w:bodyDiv w:val="1"/>
      <w:marLeft w:val="0"/>
      <w:marRight w:val="0"/>
      <w:marTop w:val="0"/>
      <w:marBottom w:val="0"/>
      <w:divBdr>
        <w:top w:val="none" w:sz="0" w:space="0" w:color="auto"/>
        <w:left w:val="none" w:sz="0" w:space="0" w:color="auto"/>
        <w:bottom w:val="none" w:sz="0" w:space="0" w:color="auto"/>
        <w:right w:val="none" w:sz="0" w:space="0" w:color="auto"/>
      </w:divBdr>
    </w:div>
    <w:div w:id="546063609">
      <w:bodyDiv w:val="1"/>
      <w:marLeft w:val="0"/>
      <w:marRight w:val="0"/>
      <w:marTop w:val="0"/>
      <w:marBottom w:val="0"/>
      <w:divBdr>
        <w:top w:val="none" w:sz="0" w:space="0" w:color="auto"/>
        <w:left w:val="none" w:sz="0" w:space="0" w:color="auto"/>
        <w:bottom w:val="none" w:sz="0" w:space="0" w:color="auto"/>
        <w:right w:val="none" w:sz="0" w:space="0" w:color="auto"/>
      </w:divBdr>
      <w:divsChild>
        <w:div w:id="1885603748">
          <w:marLeft w:val="240"/>
          <w:marRight w:val="0"/>
          <w:marTop w:val="0"/>
          <w:marBottom w:val="0"/>
          <w:divBdr>
            <w:top w:val="none" w:sz="0" w:space="0" w:color="auto"/>
            <w:left w:val="none" w:sz="0" w:space="0" w:color="auto"/>
            <w:bottom w:val="none" w:sz="0" w:space="0" w:color="auto"/>
            <w:right w:val="none" w:sz="0" w:space="0" w:color="auto"/>
          </w:divBdr>
        </w:div>
      </w:divsChild>
    </w:div>
    <w:div w:id="586764391">
      <w:bodyDiv w:val="1"/>
      <w:marLeft w:val="0"/>
      <w:marRight w:val="0"/>
      <w:marTop w:val="0"/>
      <w:marBottom w:val="0"/>
      <w:divBdr>
        <w:top w:val="none" w:sz="0" w:space="0" w:color="auto"/>
        <w:left w:val="none" w:sz="0" w:space="0" w:color="auto"/>
        <w:bottom w:val="none" w:sz="0" w:space="0" w:color="auto"/>
        <w:right w:val="none" w:sz="0" w:space="0" w:color="auto"/>
      </w:divBdr>
      <w:divsChild>
        <w:div w:id="146435090">
          <w:marLeft w:val="460"/>
          <w:marRight w:val="0"/>
          <w:marTop w:val="0"/>
          <w:marBottom w:val="0"/>
          <w:divBdr>
            <w:top w:val="none" w:sz="0" w:space="0" w:color="auto"/>
            <w:left w:val="none" w:sz="0" w:space="0" w:color="auto"/>
            <w:bottom w:val="none" w:sz="0" w:space="0" w:color="auto"/>
            <w:right w:val="none" w:sz="0" w:space="0" w:color="auto"/>
          </w:divBdr>
        </w:div>
        <w:div w:id="374164873">
          <w:marLeft w:val="460"/>
          <w:marRight w:val="0"/>
          <w:marTop w:val="0"/>
          <w:marBottom w:val="0"/>
          <w:divBdr>
            <w:top w:val="none" w:sz="0" w:space="0" w:color="auto"/>
            <w:left w:val="none" w:sz="0" w:space="0" w:color="auto"/>
            <w:bottom w:val="none" w:sz="0" w:space="0" w:color="auto"/>
            <w:right w:val="none" w:sz="0" w:space="0" w:color="auto"/>
          </w:divBdr>
        </w:div>
      </w:divsChild>
    </w:div>
    <w:div w:id="601180669">
      <w:bodyDiv w:val="1"/>
      <w:marLeft w:val="0"/>
      <w:marRight w:val="0"/>
      <w:marTop w:val="0"/>
      <w:marBottom w:val="0"/>
      <w:divBdr>
        <w:top w:val="none" w:sz="0" w:space="0" w:color="auto"/>
        <w:left w:val="none" w:sz="0" w:space="0" w:color="auto"/>
        <w:bottom w:val="none" w:sz="0" w:space="0" w:color="auto"/>
        <w:right w:val="none" w:sz="0" w:space="0" w:color="auto"/>
      </w:divBdr>
    </w:div>
    <w:div w:id="1087193887">
      <w:bodyDiv w:val="1"/>
      <w:marLeft w:val="0"/>
      <w:marRight w:val="0"/>
      <w:marTop w:val="0"/>
      <w:marBottom w:val="0"/>
      <w:divBdr>
        <w:top w:val="none" w:sz="0" w:space="0" w:color="auto"/>
        <w:left w:val="none" w:sz="0" w:space="0" w:color="auto"/>
        <w:bottom w:val="none" w:sz="0" w:space="0" w:color="auto"/>
        <w:right w:val="none" w:sz="0" w:space="0" w:color="auto"/>
      </w:divBdr>
    </w:div>
    <w:div w:id="1792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pacious.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jiritsushien/jiritsushien/bunkageijutubukai.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ws.e-gov.go.jp/document?lawid=430AC0100000047" TargetMode="External"/><Relationship Id="rId5" Type="http://schemas.openxmlformats.org/officeDocument/2006/relationships/webSettings" Target="webSettings.xml"/><Relationship Id="rId15" Type="http://schemas.openxmlformats.org/officeDocument/2006/relationships/hyperlink" Target="https://www.pref.osaka.lg.jp/attach/2525/00346748/2-04_shiryo2-2.pdf" TargetMode="External"/><Relationship Id="rId10" Type="http://schemas.openxmlformats.org/officeDocument/2006/relationships/hyperlink" Target="https://www.expo2025.or.jp/wp/wp-content/themes/expo2025orjp_2022/assets/pdf/sponsorship/event/event_facility_summary_2309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ref.osaka.lg.jp/attach/2525/00346748/07_shiryo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0482-5BFD-48BC-8C06-F6D4527A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6928</Words>
  <Characters>1542</Characters>
  <Application>Microsoft Office Word</Application>
  <DocSecurity>0</DocSecurity>
  <Lines>12</Lines>
  <Paragraphs>16</Paragraphs>
  <ScaleCrop>false</ScaleCrop>
  <Company/>
  <LinksUpToDate>false</LinksUpToDate>
  <CharactersWithSpaces>8454</CharactersWithSpaces>
  <SharedDoc>false</SharedDoc>
  <HLinks>
    <vt:vector size="42" baseType="variant">
      <vt:variant>
        <vt:i4>4915206</vt:i4>
      </vt:variant>
      <vt:variant>
        <vt:i4>18</vt:i4>
      </vt:variant>
      <vt:variant>
        <vt:i4>0</vt:i4>
      </vt:variant>
      <vt:variant>
        <vt:i4>5</vt:i4>
      </vt:variant>
      <vt:variant>
        <vt:lpwstr>https://www.pref.osaka.lg.jp/kikaku/mr/oqnet2022.html</vt:lpwstr>
      </vt:variant>
      <vt:variant>
        <vt:lpwstr>kosae</vt:lpwstr>
      </vt:variant>
      <vt:variant>
        <vt:i4>3866675</vt:i4>
      </vt:variant>
      <vt:variant>
        <vt:i4>15</vt:i4>
      </vt:variant>
      <vt:variant>
        <vt:i4>0</vt:i4>
      </vt:variant>
      <vt:variant>
        <vt:i4>5</vt:i4>
      </vt:variant>
      <vt:variant>
        <vt:lpwstr>http://www.pref.osaka.jp/keikakusuishin/jyusan/kouchinjisseki.html</vt:lpwstr>
      </vt:variant>
      <vt:variant>
        <vt:lpwstr/>
      </vt:variant>
      <vt:variant>
        <vt:i4>65562</vt:i4>
      </vt:variant>
      <vt:variant>
        <vt:i4>12</vt:i4>
      </vt:variant>
      <vt:variant>
        <vt:i4>0</vt:i4>
      </vt:variant>
      <vt:variant>
        <vt:i4>5</vt:i4>
      </vt:variant>
      <vt:variant>
        <vt:lpwstr>https://www.pref.osaka.lg.jp/jiritsushien/kosaetann/</vt:lpwstr>
      </vt:variant>
      <vt:variant>
        <vt:lpwstr/>
      </vt:variant>
      <vt:variant>
        <vt:i4>7798835</vt:i4>
      </vt:variant>
      <vt:variant>
        <vt:i4>9</vt:i4>
      </vt:variant>
      <vt:variant>
        <vt:i4>0</vt:i4>
      </vt:variant>
      <vt:variant>
        <vt:i4>5</vt:i4>
      </vt:variant>
      <vt:variant>
        <vt:lpwstr>http://www.pref.osaka.lg.jp/keikakusuishin/jyusan/kouchinniinnkai.html</vt:lpwstr>
      </vt:variant>
      <vt:variant>
        <vt:lpwstr/>
      </vt:variant>
      <vt:variant>
        <vt:i4>4456479</vt:i4>
      </vt:variant>
      <vt:variant>
        <vt:i4>6</vt:i4>
      </vt:variant>
      <vt:variant>
        <vt:i4>0</vt:i4>
      </vt:variant>
      <vt:variant>
        <vt:i4>5</vt:i4>
      </vt:variant>
      <vt:variant>
        <vt:lpwstr>https://www.pref.osaka.lg.jp/keikakusuishin/jyusan/kouchinkoujyo.html</vt:lpwstr>
      </vt:variant>
      <vt:variant>
        <vt:lpwstr/>
      </vt:variant>
      <vt:variant>
        <vt:i4>8192037</vt:i4>
      </vt:variant>
      <vt:variant>
        <vt:i4>3</vt:i4>
      </vt:variant>
      <vt:variant>
        <vt:i4>0</vt:i4>
      </vt:variant>
      <vt:variant>
        <vt:i4>5</vt:i4>
      </vt:variant>
      <vt:variant>
        <vt:lpwstr>https://kyodoweb.sakura.ne.jp/</vt:lpwstr>
      </vt:variant>
      <vt:variant>
        <vt:lpwstr/>
      </vt:variant>
      <vt:variant>
        <vt:i4>4915273</vt:i4>
      </vt:variant>
      <vt:variant>
        <vt:i4>0</vt:i4>
      </vt:variant>
      <vt:variant>
        <vt:i4>0</vt:i4>
      </vt:variant>
      <vt:variant>
        <vt:i4>5</vt:i4>
      </vt:variant>
      <vt:variant>
        <vt:lpwstr>https://l-challe.com/kouchin/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2024-03-01T06:59:00Z</dcterms:created>
  <dcterms:modified xsi:type="dcterms:W3CDTF">2024-03-01T06:59:00Z</dcterms:modified>
</cp:coreProperties>
</file>