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B287" w14:textId="77777777" w:rsidR="006972A5" w:rsidRPr="000703A2" w:rsidRDefault="001575A7" w:rsidP="001575A7">
      <w:pPr>
        <w:spacing w:line="400" w:lineRule="exact"/>
        <w:contextualSpacing/>
        <w:jc w:val="center"/>
        <w:rPr>
          <w:rFonts w:ascii="メイリオ" w:eastAsia="メイリオ" w:hAnsi="メイリオ"/>
          <w:sz w:val="32"/>
        </w:rPr>
      </w:pPr>
      <w:r w:rsidRPr="000703A2">
        <w:rPr>
          <w:rFonts w:ascii="メイリオ" w:eastAsia="メイリオ" w:hAnsi="メイリオ" w:hint="eastAsia"/>
          <w:sz w:val="32"/>
        </w:rPr>
        <w:t>―</w:t>
      </w:r>
      <w:r w:rsidR="000703A2" w:rsidRPr="000703A2">
        <w:rPr>
          <w:rFonts w:ascii="メイリオ" w:eastAsia="メイリオ" w:hAnsi="メイリオ" w:hint="eastAsia"/>
          <w:sz w:val="32"/>
        </w:rPr>
        <w:t xml:space="preserve"> </w:t>
      </w:r>
      <w:r w:rsidR="00D114EF">
        <w:rPr>
          <w:rFonts w:ascii="メイリオ" w:eastAsia="メイリオ" w:hAnsi="メイリオ" w:hint="eastAsia"/>
          <w:sz w:val="32"/>
        </w:rPr>
        <w:t>認定申請</w:t>
      </w:r>
      <w:r w:rsidR="00BB03C0" w:rsidRPr="000703A2">
        <w:rPr>
          <w:rFonts w:ascii="メイリオ" w:eastAsia="メイリオ" w:hAnsi="メイリオ" w:hint="eastAsia"/>
          <w:sz w:val="32"/>
        </w:rPr>
        <w:t>に係る</w:t>
      </w:r>
      <w:r w:rsidR="00290F5F" w:rsidRPr="000703A2">
        <w:rPr>
          <w:rFonts w:ascii="メイリオ" w:eastAsia="メイリオ" w:hAnsi="メイリオ" w:hint="eastAsia"/>
          <w:sz w:val="32"/>
        </w:rPr>
        <w:t>郵送連絡票</w:t>
      </w:r>
      <w:r w:rsidR="000703A2" w:rsidRPr="000703A2">
        <w:rPr>
          <w:rFonts w:ascii="メイリオ" w:eastAsia="メイリオ" w:hAnsi="メイリオ" w:hint="eastAsia"/>
          <w:sz w:val="32"/>
        </w:rPr>
        <w:t xml:space="preserve"> </w:t>
      </w:r>
      <w:r w:rsidRPr="000703A2">
        <w:rPr>
          <w:rFonts w:ascii="メイリオ" w:eastAsia="メイリオ" w:hAnsi="メイリオ" w:hint="eastAsia"/>
          <w:sz w:val="32"/>
        </w:rPr>
        <w:t>―</w:t>
      </w:r>
    </w:p>
    <w:p w14:paraId="2DBBCC12" w14:textId="77777777" w:rsidR="00290F5F" w:rsidRPr="000703A2" w:rsidRDefault="00290F5F" w:rsidP="001575A7">
      <w:pPr>
        <w:spacing w:line="400" w:lineRule="exact"/>
        <w:contextualSpacing/>
        <w:rPr>
          <w:rFonts w:ascii="メイリオ" w:eastAsia="メイリオ" w:hAnsi="メイリオ"/>
        </w:rPr>
      </w:pPr>
    </w:p>
    <w:p w14:paraId="18909F04" w14:textId="77777777" w:rsidR="00290F5F" w:rsidRPr="002813D2" w:rsidRDefault="000703A2" w:rsidP="00BE2000">
      <w:pPr>
        <w:spacing w:line="320" w:lineRule="exact"/>
        <w:contextualSpacing/>
        <w:rPr>
          <w:rFonts w:ascii="メイリオ" w:eastAsia="PMingLiU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 xml:space="preserve">大阪府　</w:t>
      </w:r>
      <w:r w:rsidR="002813D2">
        <w:rPr>
          <w:rFonts w:ascii="メイリオ" w:eastAsia="メイリオ" w:hAnsi="メイリオ" w:hint="eastAsia"/>
          <w:lang w:eastAsia="zh-TW"/>
        </w:rPr>
        <w:t>都市整備部　住宅建築局</w:t>
      </w:r>
    </w:p>
    <w:p w14:paraId="7F311313" w14:textId="77777777" w:rsidR="00290F5F" w:rsidRPr="00290F5F" w:rsidRDefault="002813D2" w:rsidP="00BE2000">
      <w:pPr>
        <w:spacing w:line="320" w:lineRule="exact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建築環境</w:t>
      </w:r>
      <w:r w:rsidR="00290F5F" w:rsidRPr="00290F5F">
        <w:rPr>
          <w:rFonts w:ascii="メイリオ" w:eastAsia="メイリオ" w:hAnsi="メイリオ" w:hint="eastAsia"/>
        </w:rPr>
        <w:t>課　建築環境・設備グループ　宛</w:t>
      </w:r>
    </w:p>
    <w:p w14:paraId="18B5A9B4" w14:textId="77777777" w:rsidR="00290F5F" w:rsidRPr="00290F5F" w:rsidRDefault="00290F5F" w:rsidP="001575A7">
      <w:pPr>
        <w:spacing w:line="400" w:lineRule="exact"/>
        <w:contextualSpacing/>
        <w:rPr>
          <w:rFonts w:ascii="メイリオ" w:eastAsia="メイリオ" w:hAnsi="メイリオ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36"/>
        <w:gridCol w:w="189"/>
        <w:gridCol w:w="279"/>
        <w:gridCol w:w="236"/>
        <w:gridCol w:w="425"/>
        <w:gridCol w:w="169"/>
        <w:gridCol w:w="445"/>
        <w:gridCol w:w="47"/>
        <w:gridCol w:w="6658"/>
        <w:gridCol w:w="1801"/>
      </w:tblGrid>
      <w:tr w:rsidR="00290F5F" w:rsidRPr="00290F5F" w14:paraId="0FEE6781" w14:textId="77777777" w:rsidTr="00512440">
        <w:tc>
          <w:tcPr>
            <w:tcW w:w="1979" w:type="dxa"/>
            <w:gridSpan w:val="7"/>
          </w:tcPr>
          <w:p w14:paraId="0C3C2427" w14:textId="77777777" w:rsidR="00290F5F" w:rsidRPr="00C93D38" w:rsidRDefault="00AD6363" w:rsidP="00AD6363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郵送</w:t>
            </w:r>
            <w:r w:rsidR="00290F5F" w:rsidRPr="00C93D38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8506" w:type="dxa"/>
            <w:gridSpan w:val="3"/>
          </w:tcPr>
          <w:p w14:paraId="7A43A3C3" w14:textId="77777777" w:rsidR="00290F5F" w:rsidRPr="00C93D38" w:rsidRDefault="004C2977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 xml:space="preserve">令和　</w:t>
            </w:r>
            <w:r w:rsidR="00290F5F" w:rsidRPr="00C93D38">
              <w:rPr>
                <w:rFonts w:ascii="メイリオ" w:eastAsia="メイリオ" w:hAnsi="メイリオ" w:hint="eastAsia"/>
              </w:rPr>
              <w:t xml:space="preserve">　年　　　　月　　　　日</w:t>
            </w:r>
          </w:p>
        </w:tc>
      </w:tr>
      <w:tr w:rsidR="00290F5F" w:rsidRPr="00290F5F" w14:paraId="40B9B697" w14:textId="77777777" w:rsidTr="00512440">
        <w:tc>
          <w:tcPr>
            <w:tcW w:w="1979" w:type="dxa"/>
            <w:gridSpan w:val="7"/>
          </w:tcPr>
          <w:p w14:paraId="4805767C" w14:textId="77777777" w:rsidR="00290F5F" w:rsidRPr="00C93D38" w:rsidRDefault="00D114EF" w:rsidP="00D114EF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申請者</w:t>
            </w:r>
            <w:r w:rsidR="00290F5F" w:rsidRPr="00C93D3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8506" w:type="dxa"/>
            <w:gridSpan w:val="3"/>
          </w:tcPr>
          <w:p w14:paraId="149F5CD9" w14:textId="77777777" w:rsidR="00290F5F" w:rsidRPr="00C93D38" w:rsidRDefault="00290F5F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</w:tr>
      <w:tr w:rsidR="00290F5F" w:rsidRPr="00290F5F" w14:paraId="72F2CF38" w14:textId="77777777" w:rsidTr="00512440">
        <w:tc>
          <w:tcPr>
            <w:tcW w:w="10485" w:type="dxa"/>
            <w:gridSpan w:val="10"/>
          </w:tcPr>
          <w:p w14:paraId="2F9E9CD1" w14:textId="77777777" w:rsidR="00290F5F" w:rsidRPr="00C93D38" w:rsidRDefault="000A1FB7" w:rsidP="00D114EF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郵送</w:t>
            </w:r>
            <w:r w:rsidR="00D114EF" w:rsidRPr="00C93D38">
              <w:rPr>
                <w:rFonts w:ascii="メイリオ" w:eastAsia="メイリオ" w:hAnsi="メイリオ" w:hint="eastAsia"/>
              </w:rPr>
              <w:t>申請</w:t>
            </w:r>
            <w:r w:rsidR="00290F5F" w:rsidRPr="00C93D38">
              <w:rPr>
                <w:rFonts w:ascii="メイリオ" w:eastAsia="メイリオ" w:hAnsi="メイリオ" w:hint="eastAsia"/>
              </w:rPr>
              <w:t>書類に関するお問い合わせ先</w:t>
            </w:r>
          </w:p>
        </w:tc>
      </w:tr>
      <w:tr w:rsidR="00527F2E" w:rsidRPr="00290F5F" w14:paraId="049781BE" w14:textId="77777777" w:rsidTr="00512440">
        <w:tc>
          <w:tcPr>
            <w:tcW w:w="425" w:type="dxa"/>
            <w:gridSpan w:val="2"/>
            <w:vMerge w:val="restart"/>
            <w:tcBorders>
              <w:right w:val="nil"/>
            </w:tcBorders>
            <w:vAlign w:val="center"/>
          </w:tcPr>
          <w:p w14:paraId="68049A9E" w14:textId="77777777" w:rsidR="00527F2E" w:rsidRPr="00C93D38" w:rsidRDefault="00A47B0F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59211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 w:rsidRPr="00C93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3AC823B" w14:textId="77777777" w:rsidR="001575A7" w:rsidRPr="00C93D38" w:rsidRDefault="001575A7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  <w:p w14:paraId="5C0CDB50" w14:textId="77777777" w:rsidR="00527F2E" w:rsidRPr="00C93D38" w:rsidRDefault="00A47B0F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37223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 w:rsidRPr="00C93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5"/>
            <w:vMerge w:val="restart"/>
            <w:tcBorders>
              <w:left w:val="nil"/>
            </w:tcBorders>
            <w:vAlign w:val="center"/>
          </w:tcPr>
          <w:p w14:paraId="744669A5" w14:textId="77777777" w:rsidR="00527F2E" w:rsidRPr="00C93D38" w:rsidRDefault="00D114EF" w:rsidP="00BB03C0">
            <w:pPr>
              <w:spacing w:line="400" w:lineRule="exact"/>
              <w:contextualSpacing/>
              <w:jc w:val="left"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申請者</w:t>
            </w:r>
          </w:p>
          <w:p w14:paraId="4C4FDA20" w14:textId="77777777" w:rsidR="001575A7" w:rsidRPr="00C93D38" w:rsidRDefault="001575A7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  <w:p w14:paraId="2E6FC8C8" w14:textId="77777777" w:rsidR="000A1FB7" w:rsidRPr="00C93D38" w:rsidRDefault="00BB03C0" w:rsidP="000A1FB7">
            <w:pPr>
              <w:spacing w:line="400" w:lineRule="exact"/>
              <w:contextualSpacing/>
              <w:jc w:val="left"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代理者</w:t>
            </w:r>
          </w:p>
        </w:tc>
        <w:tc>
          <w:tcPr>
            <w:tcW w:w="8506" w:type="dxa"/>
            <w:gridSpan w:val="3"/>
          </w:tcPr>
          <w:p w14:paraId="11765B41" w14:textId="77777777" w:rsidR="00527F2E" w:rsidRPr="00C93D38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A170D1">
              <w:rPr>
                <w:rFonts w:ascii="メイリオ" w:eastAsia="メイリオ" w:hAnsi="メイリオ" w:hint="eastAsia"/>
                <w:spacing w:val="100"/>
                <w:kern w:val="0"/>
                <w:fitText w:val="1050" w:id="-2071732475"/>
              </w:rPr>
              <w:t>氏名</w:t>
            </w:r>
            <w:r w:rsidRPr="00A170D1">
              <w:rPr>
                <w:rFonts w:ascii="メイリオ" w:eastAsia="メイリオ" w:hAnsi="メイリオ" w:hint="eastAsia"/>
                <w:spacing w:val="10"/>
                <w:kern w:val="0"/>
                <w:fitText w:val="1050" w:id="-2071732475"/>
              </w:rPr>
              <w:t>：</w:t>
            </w:r>
          </w:p>
        </w:tc>
      </w:tr>
      <w:tr w:rsidR="00527F2E" w:rsidRPr="00290F5F" w14:paraId="1CBFA498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4359012F" w14:textId="77777777" w:rsidR="00527F2E" w:rsidRPr="00C93D38" w:rsidRDefault="00527F2E" w:rsidP="001575A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488F3387" w14:textId="77777777" w:rsidR="00527F2E" w:rsidRPr="00C93D38" w:rsidRDefault="00527F2E" w:rsidP="001575A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38B89883" w14:textId="77777777" w:rsidR="00527F2E" w:rsidRPr="00C93D38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A170D1">
              <w:rPr>
                <w:rFonts w:ascii="メイリオ" w:eastAsia="メイリオ" w:hAnsi="メイリオ" w:hint="eastAsia"/>
                <w:spacing w:val="100"/>
                <w:kern w:val="0"/>
                <w:fitText w:val="1050" w:id="-2071732476"/>
              </w:rPr>
              <w:t>住所</w:t>
            </w:r>
            <w:r w:rsidRPr="00A170D1">
              <w:rPr>
                <w:rFonts w:ascii="メイリオ" w:eastAsia="メイリオ" w:hAnsi="メイリオ" w:hint="eastAsia"/>
                <w:spacing w:val="10"/>
                <w:kern w:val="0"/>
                <w:fitText w:val="1050" w:id="-2071732476"/>
              </w:rPr>
              <w:t>：</w:t>
            </w:r>
          </w:p>
        </w:tc>
      </w:tr>
      <w:tr w:rsidR="00527F2E" w:rsidRPr="00290F5F" w14:paraId="0E635A51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7F1A2E3C" w14:textId="77777777" w:rsidR="00527F2E" w:rsidRPr="00C93D38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2A6CBDE4" w14:textId="77777777" w:rsidR="00527F2E" w:rsidRPr="00C93D38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28BDA4AD" w14:textId="77777777" w:rsidR="00527F2E" w:rsidRPr="00C93D38" w:rsidRDefault="00527F2E" w:rsidP="004C297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A170D1">
              <w:rPr>
                <w:rFonts w:ascii="メイリオ" w:eastAsia="メイリオ" w:hAnsi="メイリオ" w:hint="eastAsia"/>
                <w:spacing w:val="30"/>
                <w:kern w:val="0"/>
                <w:fitText w:val="1050" w:id="-2071732477"/>
              </w:rPr>
              <w:t>会社名</w:t>
            </w:r>
            <w:r w:rsidRPr="00A170D1">
              <w:rPr>
                <w:rFonts w:ascii="メイリオ" w:eastAsia="メイリオ" w:hAnsi="メイリオ" w:hint="eastAsia"/>
                <w:spacing w:val="15"/>
                <w:kern w:val="0"/>
                <w:fitText w:val="1050" w:id="-2071732477"/>
              </w:rPr>
              <w:t>：</w:t>
            </w:r>
          </w:p>
        </w:tc>
      </w:tr>
      <w:tr w:rsidR="00527F2E" w:rsidRPr="00290F5F" w14:paraId="65C9F39D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148C8442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6DBA9F9B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2B89F006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4C2977">
              <w:rPr>
                <w:rFonts w:ascii="メイリオ" w:eastAsia="メイリオ" w:hAnsi="メイリオ" w:hint="eastAsia"/>
                <w:kern w:val="0"/>
                <w:fitText w:val="1050" w:id="-2071732478"/>
              </w:rPr>
              <w:t>電話番号：</w:t>
            </w:r>
          </w:p>
        </w:tc>
      </w:tr>
      <w:tr w:rsidR="00527F2E" w:rsidRPr="00290F5F" w14:paraId="330BA77E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0F93BB49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31848C8D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4510DD6E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4C2977">
              <w:rPr>
                <w:rFonts w:ascii="メイリオ" w:eastAsia="メイリオ" w:hAnsi="メイリオ" w:hint="eastAsia"/>
                <w:spacing w:val="145"/>
                <w:kern w:val="0"/>
                <w:fitText w:val="1050" w:id="-2071732479"/>
              </w:rPr>
              <w:t>FAX</w:t>
            </w:r>
            <w:r w:rsidRPr="004C2977">
              <w:rPr>
                <w:rFonts w:ascii="メイリオ" w:eastAsia="メイリオ" w:hAnsi="メイリオ" w:hint="eastAsia"/>
                <w:spacing w:val="1"/>
                <w:kern w:val="0"/>
                <w:fitText w:val="1050" w:id="-2071732479"/>
              </w:rPr>
              <w:t>：</w:t>
            </w:r>
          </w:p>
        </w:tc>
      </w:tr>
      <w:tr w:rsidR="00527F2E" w:rsidRPr="00290F5F" w14:paraId="72B705DD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61256124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720C9025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6702D51F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4C2977">
              <w:rPr>
                <w:rFonts w:ascii="メイリオ" w:eastAsia="メイリオ" w:hAnsi="メイリオ" w:hint="eastAsia"/>
                <w:spacing w:val="31"/>
                <w:kern w:val="0"/>
                <w:fitText w:val="1050" w:id="-2071732480"/>
              </w:rPr>
              <w:t>E-mail</w:t>
            </w:r>
            <w:r w:rsidRPr="004C2977">
              <w:rPr>
                <w:rFonts w:ascii="メイリオ" w:eastAsia="メイリオ" w:hAnsi="メイリオ" w:hint="eastAsia"/>
                <w:spacing w:val="1"/>
                <w:kern w:val="0"/>
                <w:fitText w:val="1050" w:id="-2071732480"/>
              </w:rPr>
              <w:t>：</w:t>
            </w:r>
          </w:p>
        </w:tc>
      </w:tr>
      <w:tr w:rsidR="00512440" w:rsidRPr="00290F5F" w14:paraId="3AE42C55" w14:textId="77777777" w:rsidTr="00512440">
        <w:trPr>
          <w:trHeight w:val="291"/>
        </w:trPr>
        <w:tc>
          <w:tcPr>
            <w:tcW w:w="10485" w:type="dxa"/>
            <w:gridSpan w:val="10"/>
            <w:shd w:val="clear" w:color="auto" w:fill="000000" w:themeFill="text1"/>
            <w:vAlign w:val="bottom"/>
          </w:tcPr>
          <w:p w14:paraId="7268D5EF" w14:textId="77777777" w:rsidR="00512440" w:rsidRPr="00290F5F" w:rsidRDefault="00512440" w:rsidP="00C701C1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</w:tr>
      <w:tr w:rsidR="00512440" w:rsidRPr="00290F5F" w14:paraId="45436F8D" w14:textId="77777777" w:rsidTr="00512440">
        <w:trPr>
          <w:trHeight w:val="291"/>
        </w:trPr>
        <w:tc>
          <w:tcPr>
            <w:tcW w:w="10485" w:type="dxa"/>
            <w:gridSpan w:val="10"/>
            <w:vAlign w:val="bottom"/>
          </w:tcPr>
          <w:p w14:paraId="5E85921E" w14:textId="77777777" w:rsidR="00512440" w:rsidRPr="00C93D38" w:rsidRDefault="001C401C" w:rsidP="00D114EF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①</w:t>
            </w:r>
            <w:r w:rsidR="000A1FB7" w:rsidRPr="00C93D38">
              <w:rPr>
                <w:rFonts w:ascii="メイリオ" w:eastAsia="メイリオ" w:hAnsi="メイリオ" w:hint="eastAsia"/>
              </w:rPr>
              <w:t>郵送</w:t>
            </w:r>
            <w:r w:rsidR="00512440" w:rsidRPr="00C93D38">
              <w:rPr>
                <w:rFonts w:ascii="メイリオ" w:eastAsia="メイリオ" w:hAnsi="メイリオ" w:hint="eastAsia"/>
              </w:rPr>
              <w:t>する</w:t>
            </w:r>
            <w:r w:rsidR="00D114EF" w:rsidRPr="00C93D38">
              <w:rPr>
                <w:rFonts w:ascii="メイリオ" w:eastAsia="メイリオ" w:hAnsi="メイリオ" w:hint="eastAsia"/>
              </w:rPr>
              <w:t>申請</w:t>
            </w:r>
            <w:r w:rsidR="00512440" w:rsidRPr="00C93D38">
              <w:rPr>
                <w:rFonts w:ascii="メイリオ" w:eastAsia="メイリオ" w:hAnsi="メイリオ" w:hint="eastAsia"/>
              </w:rPr>
              <w:t>の種別は何ですか？</w:t>
            </w:r>
          </w:p>
        </w:tc>
      </w:tr>
      <w:tr w:rsidR="00512440" w:rsidRPr="00290F5F" w14:paraId="6F08BAD9" w14:textId="77777777" w:rsidTr="00512440">
        <w:tc>
          <w:tcPr>
            <w:tcW w:w="236" w:type="dxa"/>
            <w:tcBorders>
              <w:right w:val="nil"/>
            </w:tcBorders>
          </w:tcPr>
          <w:p w14:paraId="471B4838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7CAE5792" w14:textId="77777777" w:rsidR="00512440" w:rsidRPr="00290F5F" w:rsidRDefault="00A47B0F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66340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476263F7" w14:textId="77777777" w:rsidR="00512440" w:rsidRPr="00C93D38" w:rsidRDefault="00512440" w:rsidP="003B44DC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建築物のエネルギー消費性能向上に関する法律基づく</w:t>
            </w:r>
            <w:r w:rsidR="00D114EF" w:rsidRPr="00C93D38">
              <w:rPr>
                <w:rFonts w:ascii="メイリオ" w:eastAsia="メイリオ" w:hAnsi="メイリオ" w:hint="eastAsia"/>
              </w:rPr>
              <w:t>認定の申請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</w:tcBorders>
          </w:tcPr>
          <w:p w14:paraId="24A1D22C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358477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B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24E5B5C4" w14:textId="77777777" w:rsidTr="00512440">
        <w:tc>
          <w:tcPr>
            <w:tcW w:w="236" w:type="dxa"/>
            <w:tcBorders>
              <w:right w:val="nil"/>
            </w:tcBorders>
          </w:tcPr>
          <w:p w14:paraId="3CF50102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1E346C0A" w14:textId="77777777" w:rsidR="00512440" w:rsidRPr="00290F5F" w:rsidRDefault="00A47B0F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0271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5C218BF4" w14:textId="77777777" w:rsidR="00512440" w:rsidRPr="00C93D38" w:rsidRDefault="00512440" w:rsidP="00D114EF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都市の低炭素</w:t>
            </w:r>
            <w:r w:rsidRPr="00C93D38">
              <w:rPr>
                <w:rFonts w:ascii="メイリオ" w:eastAsia="メイリオ" w:hAnsi="メイリオ"/>
              </w:rPr>
              <w:t>化の促進に関する法律基づく</w:t>
            </w:r>
            <w:r w:rsidR="00D114EF" w:rsidRPr="00C93D38">
              <w:rPr>
                <w:rFonts w:ascii="メイリオ" w:eastAsia="メイリオ" w:hAnsi="メイリオ" w:hint="eastAsia"/>
              </w:rPr>
              <w:t>認定の申請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</w:tcBorders>
          </w:tcPr>
          <w:p w14:paraId="0E03050E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829124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124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268AFE19" w14:textId="77777777" w:rsidTr="00512440">
        <w:tc>
          <w:tcPr>
            <w:tcW w:w="236" w:type="dxa"/>
            <w:tcBorders>
              <w:right w:val="nil"/>
            </w:tcBorders>
          </w:tcPr>
          <w:p w14:paraId="1B7AE537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54B82D9F" w14:textId="77777777" w:rsidR="00512440" w:rsidRPr="00290F5F" w:rsidRDefault="00A47B0F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53040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2C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38BB00E8" w14:textId="77777777" w:rsidR="00512440" w:rsidRPr="00C93D38" w:rsidRDefault="00512440" w:rsidP="00D114EF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長期優良住宅の普及促進に関する法律</w:t>
            </w:r>
            <w:r w:rsidRPr="00C93D38">
              <w:rPr>
                <w:rFonts w:ascii="メイリオ" w:eastAsia="メイリオ" w:hAnsi="メイリオ"/>
              </w:rPr>
              <w:t>に基づく</w:t>
            </w:r>
            <w:r w:rsidR="00D114EF" w:rsidRPr="00C93D38">
              <w:rPr>
                <w:rFonts w:ascii="メイリオ" w:eastAsia="メイリオ" w:hAnsi="メイリオ" w:hint="eastAsia"/>
              </w:rPr>
              <w:t>認定の申請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</w:tcBorders>
          </w:tcPr>
          <w:p w14:paraId="791E9D71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903905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124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6D4ABF40" w14:textId="77777777" w:rsidTr="00512440">
        <w:tc>
          <w:tcPr>
            <w:tcW w:w="236" w:type="dxa"/>
            <w:tcBorders>
              <w:right w:val="nil"/>
            </w:tcBorders>
          </w:tcPr>
          <w:p w14:paraId="3D42DD46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492F9840" w14:textId="77777777" w:rsidR="00512440" w:rsidRPr="00290F5F" w:rsidRDefault="00A47B0F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69852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41F0B694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その他（　　　　　　　　　　　　　　　　　　　　　）</w:t>
            </w:r>
          </w:p>
        </w:tc>
        <w:tc>
          <w:tcPr>
            <w:tcW w:w="1801" w:type="dxa"/>
            <w:tcBorders>
              <w:left w:val="nil"/>
            </w:tcBorders>
          </w:tcPr>
          <w:p w14:paraId="4A9911C0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638081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124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494E09E5" w14:textId="77777777" w:rsidTr="00512440">
        <w:trPr>
          <w:trHeight w:val="291"/>
        </w:trPr>
        <w:tc>
          <w:tcPr>
            <w:tcW w:w="10485" w:type="dxa"/>
            <w:gridSpan w:val="10"/>
            <w:shd w:val="clear" w:color="auto" w:fill="000000" w:themeFill="text1"/>
            <w:vAlign w:val="bottom"/>
          </w:tcPr>
          <w:p w14:paraId="6797E58C" w14:textId="77777777" w:rsidR="00512440" w:rsidRPr="00290F5F" w:rsidRDefault="00512440" w:rsidP="00C701C1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</w:tr>
      <w:tr w:rsidR="00512440" w:rsidRPr="00290F5F" w14:paraId="5D40574B" w14:textId="77777777" w:rsidTr="00FD5132">
        <w:trPr>
          <w:trHeight w:val="291"/>
        </w:trPr>
        <w:tc>
          <w:tcPr>
            <w:tcW w:w="10485" w:type="dxa"/>
            <w:gridSpan w:val="10"/>
            <w:tcBorders>
              <w:bottom w:val="single" w:sz="4" w:space="0" w:color="auto"/>
            </w:tcBorders>
            <w:vAlign w:val="bottom"/>
          </w:tcPr>
          <w:p w14:paraId="51DE6E75" w14:textId="77777777" w:rsidR="00512440" w:rsidRPr="00C93D38" w:rsidRDefault="001C401C" w:rsidP="000A1FB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②</w:t>
            </w:r>
            <w:r w:rsidR="000A1FB7" w:rsidRPr="00C93D38">
              <w:rPr>
                <w:rFonts w:ascii="メイリオ" w:eastAsia="メイリオ" w:hAnsi="メイリオ" w:hint="eastAsia"/>
              </w:rPr>
              <w:t>郵送</w:t>
            </w:r>
            <w:r w:rsidR="00512440" w:rsidRPr="00C93D38">
              <w:rPr>
                <w:rFonts w:ascii="メイリオ" w:eastAsia="メイリオ" w:hAnsi="メイリオ" w:hint="eastAsia"/>
              </w:rPr>
              <w:t>する前に、必ず、自己チェックをお願いします。</w:t>
            </w:r>
          </w:p>
        </w:tc>
      </w:tr>
      <w:tr w:rsidR="00FD5132" w:rsidRPr="00290F5F" w14:paraId="3F9C0F60" w14:textId="77777777" w:rsidTr="00512440">
        <w:tc>
          <w:tcPr>
            <w:tcW w:w="236" w:type="dxa"/>
            <w:tcBorders>
              <w:right w:val="nil"/>
            </w:tcBorders>
            <w:vAlign w:val="center"/>
          </w:tcPr>
          <w:p w14:paraId="0861BB74" w14:textId="77777777" w:rsidR="00FD5132" w:rsidRPr="00290F5F" w:rsidRDefault="00FD5132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  <w:vAlign w:val="center"/>
          </w:tcPr>
          <w:p w14:paraId="28611780" w14:textId="77777777" w:rsidR="00FD5132" w:rsidRPr="00290F5F" w:rsidRDefault="00A47B0F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6086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1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</w:tcBorders>
          </w:tcPr>
          <w:p w14:paraId="2FCF527B" w14:textId="77777777" w:rsidR="00FD5132" w:rsidRPr="00C93D38" w:rsidRDefault="00FD5132" w:rsidP="00FD5132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郵送方法は、信書を送ることができる郵送方法ですか。（例：レターパック等）</w:t>
            </w:r>
          </w:p>
        </w:tc>
      </w:tr>
      <w:tr w:rsidR="00FD5132" w:rsidRPr="00290F5F" w14:paraId="67900299" w14:textId="77777777" w:rsidTr="008824C1"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6106B5C8" w14:textId="77777777" w:rsidR="00FD5132" w:rsidRDefault="00FD5132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78A6AD" w14:textId="77777777" w:rsidR="00FD5132" w:rsidRDefault="00A47B0F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554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1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  <w:bottom w:val="single" w:sz="4" w:space="0" w:color="auto"/>
            </w:tcBorders>
          </w:tcPr>
          <w:p w14:paraId="049F1FB5" w14:textId="77777777" w:rsidR="00FD5132" w:rsidRPr="00C93D38" w:rsidRDefault="00FD5132" w:rsidP="00FD5132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郵送方法</w:t>
            </w:r>
            <w:r w:rsidRPr="00C93D38">
              <w:rPr>
                <w:rFonts w:ascii="メイリオ" w:eastAsia="メイリオ" w:hAnsi="メイリオ"/>
              </w:rPr>
              <w:t>は</w:t>
            </w:r>
            <w:r w:rsidRPr="00C93D38">
              <w:rPr>
                <w:rFonts w:ascii="メイリオ" w:eastAsia="メイリオ" w:hAnsi="メイリオ" w:hint="eastAsia"/>
              </w:rPr>
              <w:t>、</w:t>
            </w:r>
            <w:r w:rsidRPr="00C93D38">
              <w:rPr>
                <w:rFonts w:ascii="メイリオ" w:eastAsia="メイリオ" w:hAnsi="メイリオ"/>
              </w:rPr>
              <w:t>書留郵便等配達</w:t>
            </w:r>
            <w:r w:rsidRPr="00C93D38">
              <w:rPr>
                <w:rFonts w:ascii="メイリオ" w:eastAsia="メイリオ" w:hAnsi="メイリオ" w:hint="eastAsia"/>
              </w:rPr>
              <w:t>等</w:t>
            </w:r>
            <w:r w:rsidRPr="00C93D38">
              <w:rPr>
                <w:rFonts w:ascii="メイリオ" w:eastAsia="メイリオ" w:hAnsi="メイリオ"/>
              </w:rPr>
              <w:t>の記録が残るも</w:t>
            </w:r>
            <w:r w:rsidRPr="00C93D38">
              <w:rPr>
                <w:rFonts w:ascii="メイリオ" w:eastAsia="メイリオ" w:hAnsi="メイリオ" w:hint="eastAsia"/>
              </w:rPr>
              <w:t>のですか。</w:t>
            </w:r>
          </w:p>
        </w:tc>
      </w:tr>
      <w:tr w:rsidR="00FD5132" w:rsidRPr="008824C1" w14:paraId="4A2BC730" w14:textId="77777777" w:rsidTr="008824C1"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1AC088FE" w14:textId="77777777" w:rsidR="00FD5132" w:rsidRDefault="00FD5132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75430D8" w14:textId="77777777" w:rsidR="00FD5132" w:rsidRDefault="00A47B0F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06147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1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  <w:bottom w:val="nil"/>
            </w:tcBorders>
          </w:tcPr>
          <w:p w14:paraId="23E2ADA1" w14:textId="77777777" w:rsidR="00FD5132" w:rsidRPr="00C93D38" w:rsidRDefault="00FD5132" w:rsidP="007C050A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納入通知書</w:t>
            </w:r>
            <w:r w:rsidR="007C050A" w:rsidRPr="00C93D38">
              <w:rPr>
                <w:rFonts w:ascii="メイリオ" w:eastAsia="メイリオ" w:hAnsi="メイリオ" w:hint="eastAsia"/>
              </w:rPr>
              <w:t>を</w:t>
            </w:r>
            <w:r w:rsidRPr="00C93D38">
              <w:rPr>
                <w:rFonts w:ascii="メイリオ" w:eastAsia="メイリオ" w:hAnsi="メイリオ" w:hint="eastAsia"/>
              </w:rPr>
              <w:t>返</w:t>
            </w:r>
            <w:r w:rsidR="007C050A" w:rsidRPr="00C93D38">
              <w:rPr>
                <w:rFonts w:ascii="メイリオ" w:eastAsia="メイリオ" w:hAnsi="メイリオ" w:hint="eastAsia"/>
              </w:rPr>
              <w:t>送するための</w:t>
            </w:r>
            <w:r w:rsidRPr="00C93D38">
              <w:rPr>
                <w:rFonts w:ascii="メイリオ" w:eastAsia="メイリオ" w:hAnsi="メイリオ" w:hint="eastAsia"/>
              </w:rPr>
              <w:t>封筒等（※）を同封していますか。</w:t>
            </w:r>
          </w:p>
        </w:tc>
      </w:tr>
      <w:tr w:rsidR="00DB7A87" w:rsidRPr="00290F5F" w14:paraId="5D87B2AB" w14:textId="77777777" w:rsidTr="007F6271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856424" w14:textId="77777777" w:rsidR="00DB7A87" w:rsidRDefault="00DB7A87" w:rsidP="007F6271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5F7B89" w14:textId="77777777" w:rsidR="00DB7A87" w:rsidRPr="00C93D38" w:rsidRDefault="00DB7A87" w:rsidP="007F6271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33B65" w14:textId="77777777" w:rsidR="00DB7A87" w:rsidRPr="00C93D38" w:rsidRDefault="00A47B0F" w:rsidP="007F6271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619992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A87" w:rsidRPr="00C93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459" w:type="dxa"/>
            <w:gridSpan w:val="2"/>
            <w:tcBorders>
              <w:top w:val="nil"/>
              <w:left w:val="nil"/>
              <w:bottom w:val="nil"/>
            </w:tcBorders>
          </w:tcPr>
          <w:p w14:paraId="12DA58A7" w14:textId="77777777" w:rsidR="00DB7A87" w:rsidRPr="00C93D38" w:rsidRDefault="007C050A" w:rsidP="007C050A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封筒等に</w:t>
            </w:r>
            <w:r w:rsidR="00DB7A87" w:rsidRPr="00C93D38">
              <w:rPr>
                <w:rFonts w:ascii="メイリオ" w:eastAsia="メイリオ" w:hAnsi="メイリオ" w:hint="eastAsia"/>
              </w:rPr>
              <w:t>は</w:t>
            </w:r>
            <w:r w:rsidR="00DB7A87" w:rsidRPr="00C93D38">
              <w:rPr>
                <w:rFonts w:ascii="メイリオ" w:eastAsia="メイリオ" w:hAnsi="メイリオ"/>
              </w:rPr>
              <w:t>宛先の住所・会社名</w:t>
            </w:r>
            <w:r w:rsidR="00DB7A87" w:rsidRPr="00C93D38">
              <w:rPr>
                <w:rFonts w:ascii="メイリオ" w:eastAsia="メイリオ" w:hAnsi="メイリオ" w:hint="eastAsia"/>
              </w:rPr>
              <w:t>・</w:t>
            </w:r>
            <w:r w:rsidR="00DB7A87" w:rsidRPr="00C93D38">
              <w:rPr>
                <w:rFonts w:ascii="メイリオ" w:eastAsia="メイリオ" w:hAnsi="メイリオ"/>
              </w:rPr>
              <w:t>担当者等を記入して</w:t>
            </w:r>
            <w:r w:rsidR="00DB7A87" w:rsidRPr="00C93D38">
              <w:rPr>
                <w:rFonts w:ascii="メイリオ" w:eastAsia="メイリオ" w:hAnsi="メイリオ" w:hint="eastAsia"/>
              </w:rPr>
              <w:t>いますか。</w:t>
            </w:r>
          </w:p>
        </w:tc>
      </w:tr>
      <w:tr w:rsidR="00FD5132" w:rsidRPr="008824C1" w14:paraId="124F857E" w14:textId="77777777" w:rsidTr="00AB07E3"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DE2635" w14:textId="77777777" w:rsidR="00FD5132" w:rsidRDefault="00FD5132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CA229" w14:textId="77777777" w:rsidR="00FD5132" w:rsidRDefault="00FD5132" w:rsidP="00FD5132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495CFBE" w14:textId="77777777" w:rsidR="00397353" w:rsidRPr="00C93D38" w:rsidRDefault="00CA2BE6" w:rsidP="007C050A">
            <w:pPr>
              <w:spacing w:line="400" w:lineRule="exact"/>
              <w:ind w:leftChars="14" w:left="29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  <w:sz w:val="20"/>
              </w:rPr>
              <w:t>（</w:t>
            </w:r>
            <w:r w:rsidR="00FD5132" w:rsidRPr="00C93D38">
              <w:rPr>
                <w:rFonts w:ascii="メイリオ" w:eastAsia="メイリオ" w:hAnsi="メイリオ" w:hint="eastAsia"/>
                <w:sz w:val="20"/>
              </w:rPr>
              <w:t>※</w:t>
            </w:r>
            <w:r w:rsidRPr="00C93D38">
              <w:rPr>
                <w:rFonts w:ascii="メイリオ" w:eastAsia="メイリオ" w:hAnsi="メイリオ" w:hint="eastAsia"/>
                <w:sz w:val="20"/>
              </w:rPr>
              <w:t>）</w:t>
            </w:r>
            <w:r w:rsidR="00FD5132" w:rsidRPr="00C93D38">
              <w:rPr>
                <w:rFonts w:ascii="メイリオ" w:eastAsia="メイリオ" w:hAnsi="メイリオ" w:hint="eastAsia"/>
                <w:sz w:val="20"/>
              </w:rPr>
              <w:t>納入通知書（A4）を折らずに入るサイズのものとし、かつ、書留等配達記録にかかる費用分の切手を貼り付けてください。（レターパック</w:t>
            </w:r>
            <w:r w:rsidR="007C050A" w:rsidRPr="00C93D38">
              <w:rPr>
                <w:rFonts w:ascii="メイリオ" w:eastAsia="メイリオ" w:hAnsi="メイリオ" w:hint="eastAsia"/>
                <w:sz w:val="20"/>
              </w:rPr>
              <w:t>等で</w:t>
            </w:r>
            <w:r w:rsidR="00FD5132" w:rsidRPr="00C93D38">
              <w:rPr>
                <w:rFonts w:ascii="メイリオ" w:eastAsia="メイリオ" w:hAnsi="メイリオ" w:hint="eastAsia"/>
                <w:sz w:val="20"/>
              </w:rPr>
              <w:t>も可）</w:t>
            </w:r>
          </w:p>
        </w:tc>
      </w:tr>
      <w:tr w:rsidR="00213F00" w:rsidRPr="00290F5F" w14:paraId="72F8EFE6" w14:textId="77777777" w:rsidTr="00354C02"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0FC0E19B" w14:textId="77777777" w:rsidR="00213F00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0249" w:type="dxa"/>
            <w:gridSpan w:val="9"/>
            <w:tcBorders>
              <w:left w:val="nil"/>
              <w:bottom w:val="nil"/>
            </w:tcBorders>
            <w:vAlign w:val="center"/>
          </w:tcPr>
          <w:p w14:paraId="759BBEF0" w14:textId="77777777" w:rsidR="00213F00" w:rsidRPr="00C93D38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申請の副本（認定通知書共）の郵送返却を希望されますか。</w:t>
            </w:r>
          </w:p>
        </w:tc>
      </w:tr>
      <w:tr w:rsidR="00213F00" w:rsidRPr="00290F5F" w14:paraId="67F216FE" w14:textId="77777777" w:rsidTr="00536067"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53184E5A" w14:textId="77777777" w:rsidR="00213F00" w:rsidRDefault="00213F00" w:rsidP="00213F0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C003" w14:textId="77777777" w:rsidR="00213F00" w:rsidRPr="00C93D38" w:rsidRDefault="00213F00" w:rsidP="00213F00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0D33D1" w14:textId="77777777" w:rsidR="00213F00" w:rsidRPr="00C93D38" w:rsidRDefault="00A47B0F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03275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3F00" w:rsidRPr="00C93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20" w:type="dxa"/>
            <w:gridSpan w:val="5"/>
            <w:tcBorders>
              <w:top w:val="nil"/>
              <w:left w:val="nil"/>
              <w:bottom w:val="nil"/>
            </w:tcBorders>
          </w:tcPr>
          <w:p w14:paraId="3289B504" w14:textId="77777777" w:rsidR="00213F00" w:rsidRPr="00C93D38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希望する。</w:t>
            </w:r>
          </w:p>
        </w:tc>
      </w:tr>
      <w:tr w:rsidR="00213F00" w:rsidRPr="00290F5F" w14:paraId="78C74204" w14:textId="77777777" w:rsidTr="001403A5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D69057C" w14:textId="77777777" w:rsidR="00213F00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43F83" w14:textId="77777777" w:rsidR="00213F00" w:rsidRPr="00C93D38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559C9" w14:textId="77777777" w:rsidR="00213F00" w:rsidRPr="00C93D38" w:rsidRDefault="00A47B0F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1023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3F00" w:rsidRPr="00C93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459" w:type="dxa"/>
            <w:gridSpan w:val="2"/>
            <w:tcBorders>
              <w:top w:val="nil"/>
              <w:left w:val="nil"/>
              <w:bottom w:val="nil"/>
            </w:tcBorders>
          </w:tcPr>
          <w:p w14:paraId="07523BA8" w14:textId="77777777" w:rsidR="00213F00" w:rsidRPr="00C93D38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返却用のレターパック等は同封していますか。</w:t>
            </w:r>
          </w:p>
        </w:tc>
      </w:tr>
      <w:tr w:rsidR="00213F00" w:rsidRPr="00290F5F" w14:paraId="37519D9A" w14:textId="77777777" w:rsidTr="00BE50A3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3C972E" w14:textId="77777777" w:rsidR="00213F00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807FC7" w14:textId="77777777" w:rsidR="00213F00" w:rsidRPr="00C93D38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2B462" w14:textId="77777777" w:rsidR="00213F00" w:rsidRPr="00C93D38" w:rsidRDefault="00A47B0F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87902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3F00" w:rsidRPr="00C93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459" w:type="dxa"/>
            <w:gridSpan w:val="2"/>
            <w:tcBorders>
              <w:top w:val="nil"/>
              <w:left w:val="nil"/>
              <w:bottom w:val="nil"/>
            </w:tcBorders>
          </w:tcPr>
          <w:p w14:paraId="00BEEB32" w14:textId="77777777" w:rsidR="00213F00" w:rsidRPr="00C93D38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返却用のレターパック等には</w:t>
            </w:r>
            <w:r w:rsidRPr="00C93D38">
              <w:rPr>
                <w:rFonts w:ascii="メイリオ" w:eastAsia="メイリオ" w:hAnsi="メイリオ"/>
              </w:rPr>
              <w:t>宛先の住所・会社名</w:t>
            </w:r>
            <w:r w:rsidRPr="00C93D38">
              <w:rPr>
                <w:rFonts w:ascii="メイリオ" w:eastAsia="メイリオ" w:hAnsi="メイリオ" w:hint="eastAsia"/>
              </w:rPr>
              <w:t>・</w:t>
            </w:r>
            <w:r w:rsidRPr="00C93D38">
              <w:rPr>
                <w:rFonts w:ascii="メイリオ" w:eastAsia="メイリオ" w:hAnsi="メイリオ"/>
              </w:rPr>
              <w:t>担当者等を記入して</w:t>
            </w:r>
            <w:r w:rsidRPr="00C93D38">
              <w:rPr>
                <w:rFonts w:ascii="メイリオ" w:eastAsia="メイリオ" w:hAnsi="メイリオ" w:hint="eastAsia"/>
              </w:rPr>
              <w:t>いますか。</w:t>
            </w:r>
          </w:p>
        </w:tc>
      </w:tr>
      <w:tr w:rsidR="00213F00" w:rsidRPr="00290F5F" w14:paraId="534672AB" w14:textId="77777777" w:rsidTr="00B30C73"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14:paraId="5117FEE1" w14:textId="77777777" w:rsidR="00213F00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right w:val="nil"/>
            </w:tcBorders>
          </w:tcPr>
          <w:p w14:paraId="2099CC31" w14:textId="77777777" w:rsidR="00213F00" w:rsidRPr="00C93D38" w:rsidRDefault="00213F00" w:rsidP="00213F00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73B2E18" w14:textId="77777777" w:rsidR="00213F00" w:rsidRPr="00C93D38" w:rsidRDefault="00A47B0F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03088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3F00" w:rsidRPr="00C93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20" w:type="dxa"/>
            <w:gridSpan w:val="5"/>
            <w:tcBorders>
              <w:top w:val="nil"/>
              <w:left w:val="nil"/>
            </w:tcBorders>
          </w:tcPr>
          <w:p w14:paraId="446434B2" w14:textId="77777777" w:rsidR="00213F00" w:rsidRPr="00C93D38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C93D38">
              <w:rPr>
                <w:rFonts w:ascii="メイリオ" w:eastAsia="メイリオ" w:hAnsi="メイリオ" w:hint="eastAsia"/>
              </w:rPr>
              <w:t>希望しない。（窓口での受け取り）</w:t>
            </w:r>
          </w:p>
        </w:tc>
      </w:tr>
      <w:tr w:rsidR="00213F00" w:rsidRPr="00290F5F" w14:paraId="6CC6DC3B" w14:textId="77777777" w:rsidTr="00512440">
        <w:tc>
          <w:tcPr>
            <w:tcW w:w="236" w:type="dxa"/>
            <w:tcBorders>
              <w:right w:val="nil"/>
            </w:tcBorders>
          </w:tcPr>
          <w:p w14:paraId="50A9FA70" w14:textId="77777777" w:rsidR="00213F00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23F97F3E" w14:textId="77777777" w:rsidR="00213F00" w:rsidRDefault="00A47B0F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50355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3F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</w:tcBorders>
          </w:tcPr>
          <w:p w14:paraId="35933E39" w14:textId="77777777" w:rsidR="00213F00" w:rsidRPr="001575A7" w:rsidRDefault="00213F00" w:rsidP="00213F0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この連絡票を同封していますか。</w:t>
            </w:r>
          </w:p>
        </w:tc>
      </w:tr>
    </w:tbl>
    <w:p w14:paraId="23FBC73C" w14:textId="77777777" w:rsidR="002970E8" w:rsidRDefault="0047187F" w:rsidP="00C701C1">
      <w:pPr>
        <w:spacing w:line="400" w:lineRule="exact"/>
        <w:contextualSpacing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</w:t>
      </w:r>
    </w:p>
    <w:p w14:paraId="0D170FC2" w14:textId="77777777" w:rsidR="00496051" w:rsidRPr="00BE2000" w:rsidRDefault="00496051" w:rsidP="00496051">
      <w:pPr>
        <w:spacing w:line="400" w:lineRule="exact"/>
        <w:contextualSpacing/>
        <w:jc w:val="center"/>
        <w:rPr>
          <w:rFonts w:ascii="メイリオ" w:eastAsia="メイリオ" w:hAnsi="メイリオ"/>
          <w:sz w:val="24"/>
        </w:rPr>
      </w:pPr>
      <w:r w:rsidRPr="00BE2000">
        <w:rPr>
          <w:rFonts w:ascii="メイリオ" w:eastAsia="メイリオ" w:hAnsi="メイリオ" w:hint="eastAsia"/>
          <w:sz w:val="24"/>
        </w:rPr>
        <w:t>この連絡票は郵送す</w:t>
      </w:r>
      <w:r w:rsidRPr="00C93D38">
        <w:rPr>
          <w:rFonts w:ascii="メイリオ" w:eastAsia="メイリオ" w:hAnsi="メイリオ" w:hint="eastAsia"/>
          <w:sz w:val="24"/>
        </w:rPr>
        <w:t>る申請書類に</w:t>
      </w:r>
      <w:r w:rsidRPr="00BE2000">
        <w:rPr>
          <w:rFonts w:ascii="メイリオ" w:eastAsia="メイリオ" w:hAnsi="メイリオ" w:hint="eastAsia"/>
          <w:sz w:val="24"/>
        </w:rPr>
        <w:t>添えて</w:t>
      </w:r>
      <w:r>
        <w:rPr>
          <w:rFonts w:ascii="メイリオ" w:eastAsia="メイリオ" w:hAnsi="メイリオ" w:hint="eastAsia"/>
          <w:sz w:val="24"/>
        </w:rPr>
        <w:t>ご</w:t>
      </w:r>
      <w:r w:rsidRPr="00BE2000">
        <w:rPr>
          <w:rFonts w:ascii="メイリオ" w:eastAsia="メイリオ" w:hAnsi="メイリオ" w:hint="eastAsia"/>
          <w:sz w:val="24"/>
        </w:rPr>
        <w:t>提出してください。</w:t>
      </w:r>
    </w:p>
    <w:p w14:paraId="48C4397A" w14:textId="77777777" w:rsidR="00496051" w:rsidRPr="00496051" w:rsidRDefault="00496051" w:rsidP="00C701C1">
      <w:pPr>
        <w:spacing w:line="400" w:lineRule="exact"/>
        <w:contextualSpacing/>
        <w:jc w:val="center"/>
        <w:rPr>
          <w:rFonts w:ascii="メイリオ" w:eastAsia="メイリオ" w:hAnsi="メイリオ"/>
          <w:sz w:val="24"/>
        </w:rPr>
      </w:pPr>
    </w:p>
    <w:p w14:paraId="2ADDD969" w14:textId="77777777" w:rsidR="00496051" w:rsidRDefault="00496051" w:rsidP="00C701C1">
      <w:pPr>
        <w:spacing w:line="400" w:lineRule="exact"/>
        <w:contextualSpacing/>
        <w:jc w:val="center"/>
        <w:rPr>
          <w:rFonts w:ascii="メイリオ" w:eastAsia="メイリオ" w:hAnsi="メイリオ"/>
          <w:sz w:val="24"/>
        </w:rPr>
      </w:pPr>
    </w:p>
    <w:p w14:paraId="1BEA4DB0" w14:textId="77777777" w:rsidR="002970E8" w:rsidRPr="00C93D38" w:rsidRDefault="00A73D2B" w:rsidP="00A73D2B">
      <w:pPr>
        <w:spacing w:line="400" w:lineRule="exact"/>
        <w:contextualSpacing/>
        <w:jc w:val="left"/>
        <w:rPr>
          <w:rFonts w:ascii="メイリオ" w:eastAsia="メイリオ" w:hAnsi="メイリオ"/>
          <w:sz w:val="24"/>
        </w:rPr>
      </w:pPr>
      <w:r w:rsidRPr="00C93D38">
        <w:rPr>
          <w:rFonts w:ascii="メイリオ" w:eastAsia="メイリオ" w:hAnsi="メイリオ" w:hint="eastAsia"/>
          <w:sz w:val="24"/>
        </w:rPr>
        <w:lastRenderedPageBreak/>
        <w:t>【郵送申請</w:t>
      </w:r>
      <w:r w:rsidR="00496051" w:rsidRPr="00C93D38">
        <w:rPr>
          <w:rFonts w:ascii="メイリオ" w:eastAsia="メイリオ" w:hAnsi="メイリオ" w:hint="eastAsia"/>
          <w:sz w:val="24"/>
        </w:rPr>
        <w:t>の</w:t>
      </w:r>
      <w:r w:rsidRPr="00C93D38">
        <w:rPr>
          <w:rFonts w:ascii="メイリオ" w:eastAsia="メイリオ" w:hAnsi="メイリオ" w:hint="eastAsia"/>
          <w:sz w:val="24"/>
        </w:rPr>
        <w:t>受付の注意点】</w:t>
      </w:r>
    </w:p>
    <w:p w14:paraId="06B329CA" w14:textId="77777777" w:rsidR="00A73D2B" w:rsidRPr="00C93D38" w:rsidRDefault="00A73D2B" w:rsidP="00A73D2B">
      <w:pPr>
        <w:spacing w:line="400" w:lineRule="exact"/>
        <w:contextualSpacing/>
        <w:jc w:val="left"/>
        <w:rPr>
          <w:rFonts w:ascii="メイリオ" w:eastAsia="メイリオ" w:hAnsi="メイリオ"/>
        </w:rPr>
      </w:pPr>
      <w:r w:rsidRPr="00C93D38">
        <w:rPr>
          <w:rFonts w:ascii="メイリオ" w:eastAsia="メイリオ" w:hAnsi="メイリオ" w:hint="eastAsia"/>
        </w:rPr>
        <w:t>・郵送による認定申請</w:t>
      </w:r>
      <w:r w:rsidR="00F46864" w:rsidRPr="00C93D38">
        <w:rPr>
          <w:rFonts w:ascii="メイリオ" w:eastAsia="メイリオ" w:hAnsi="メイリオ" w:hint="eastAsia"/>
        </w:rPr>
        <w:t>で</w:t>
      </w:r>
      <w:r w:rsidRPr="00C93D38">
        <w:rPr>
          <w:rFonts w:ascii="メイリオ" w:eastAsia="メイリオ" w:hAnsi="メイリオ" w:hint="eastAsia"/>
        </w:rPr>
        <w:t>は、</w:t>
      </w:r>
      <w:r w:rsidR="00F4023D" w:rsidRPr="00C93D38">
        <w:rPr>
          <w:rFonts w:ascii="メイリオ" w:eastAsia="メイリオ" w:hAnsi="メイリオ" w:hint="eastAsia"/>
        </w:rPr>
        <w:t>次の①及び②により、</w:t>
      </w:r>
      <w:r w:rsidR="00F46864" w:rsidRPr="00C93D38">
        <w:rPr>
          <w:rFonts w:ascii="メイリオ" w:eastAsia="メイリオ" w:hAnsi="メイリオ" w:hint="eastAsia"/>
        </w:rPr>
        <w:t>申請手数料の納付に係る入金が確認できた段階で申請受付</w:t>
      </w:r>
      <w:r w:rsidR="00F4023D" w:rsidRPr="00C93D38">
        <w:rPr>
          <w:rFonts w:ascii="メイリオ" w:eastAsia="メイリオ" w:hAnsi="メイリオ" w:hint="eastAsia"/>
        </w:rPr>
        <w:t>に</w:t>
      </w:r>
      <w:r w:rsidR="00F46864" w:rsidRPr="00C93D38">
        <w:rPr>
          <w:rFonts w:ascii="メイリオ" w:eastAsia="メイリオ" w:hAnsi="メイリオ" w:hint="eastAsia"/>
        </w:rPr>
        <w:t>なります。</w:t>
      </w:r>
      <w:r w:rsidR="00F4023D" w:rsidRPr="00C93D38">
        <w:rPr>
          <w:rFonts w:ascii="メイリオ" w:eastAsia="メイリオ" w:hAnsi="メイリオ" w:hint="eastAsia"/>
        </w:rPr>
        <w:t>十分な時間の余裕をもって、申請書類の郵送をお願します。</w:t>
      </w:r>
    </w:p>
    <w:p w14:paraId="2256DD7C" w14:textId="77777777" w:rsidR="00F4023D" w:rsidRPr="00C93D38" w:rsidRDefault="00F4023D" w:rsidP="00A73D2B">
      <w:pPr>
        <w:spacing w:line="400" w:lineRule="exact"/>
        <w:contextualSpacing/>
        <w:jc w:val="left"/>
        <w:rPr>
          <w:rFonts w:ascii="メイリオ" w:eastAsia="メイリオ" w:hAnsi="メイリオ"/>
          <w:szCs w:val="21"/>
        </w:rPr>
      </w:pPr>
      <w:r w:rsidRPr="00C93D38">
        <w:rPr>
          <w:rFonts w:ascii="メイリオ" w:eastAsia="メイリオ" w:hAnsi="メイリオ" w:hint="eastAsia"/>
        </w:rPr>
        <w:t xml:space="preserve">　</w:t>
      </w:r>
    </w:p>
    <w:p w14:paraId="797BB33D" w14:textId="77777777" w:rsidR="00F4023D" w:rsidRPr="00C93D38" w:rsidRDefault="00F4023D" w:rsidP="00496051">
      <w:pPr>
        <w:spacing w:line="400" w:lineRule="exact"/>
        <w:ind w:firstLineChars="100" w:firstLine="210"/>
        <w:contextualSpacing/>
        <w:jc w:val="left"/>
        <w:rPr>
          <w:rFonts w:ascii="メイリオ" w:eastAsia="メイリオ" w:hAnsi="メイリオ"/>
          <w:szCs w:val="21"/>
        </w:rPr>
      </w:pPr>
      <w:r w:rsidRPr="00C93D38">
        <w:rPr>
          <w:rFonts w:ascii="メイリオ" w:eastAsia="メイリオ" w:hAnsi="メイリオ" w:hint="eastAsia"/>
          <w:szCs w:val="21"/>
        </w:rPr>
        <w:t>①　郵送書類の受取り後、同封いただいた返送用の封筒等に納入通知書を入れ、申請者等に</w:t>
      </w:r>
      <w:r w:rsidR="00496051" w:rsidRPr="00C93D38">
        <w:rPr>
          <w:rFonts w:ascii="メイリオ" w:eastAsia="メイリオ" w:hAnsi="メイリオ" w:hint="eastAsia"/>
          <w:szCs w:val="21"/>
        </w:rPr>
        <w:t>送付</w:t>
      </w:r>
      <w:r w:rsidRPr="00C93D38">
        <w:rPr>
          <w:rFonts w:ascii="メイリオ" w:eastAsia="メイリオ" w:hAnsi="メイリオ" w:hint="eastAsia"/>
          <w:szCs w:val="21"/>
        </w:rPr>
        <w:t>します。</w:t>
      </w:r>
    </w:p>
    <w:p w14:paraId="19981928" w14:textId="77777777" w:rsidR="00496051" w:rsidRPr="00C93D38" w:rsidRDefault="00496051" w:rsidP="00496051">
      <w:pPr>
        <w:spacing w:line="400" w:lineRule="exact"/>
        <w:ind w:leftChars="100" w:left="420" w:hangingChars="100" w:hanging="210"/>
        <w:contextualSpacing/>
        <w:jc w:val="left"/>
        <w:rPr>
          <w:rFonts w:ascii="メイリオ" w:eastAsia="メイリオ" w:hAnsi="メイリオ"/>
          <w:szCs w:val="21"/>
        </w:rPr>
      </w:pPr>
      <w:r w:rsidRPr="00C93D38">
        <w:rPr>
          <w:rFonts w:ascii="メイリオ" w:eastAsia="メイリオ" w:hAnsi="メイリオ" w:hint="eastAsia"/>
          <w:szCs w:val="21"/>
        </w:rPr>
        <w:t>②　①の納入通知書により、申請者による納付（銀行等で納付）の入金が確認できた段階で申請受付になります。</w:t>
      </w:r>
    </w:p>
    <w:p w14:paraId="7B09DFE1" w14:textId="77777777" w:rsidR="00496051" w:rsidRPr="00C93D38" w:rsidRDefault="00496051" w:rsidP="00496051">
      <w:pPr>
        <w:spacing w:line="400" w:lineRule="exact"/>
        <w:ind w:leftChars="200" w:left="420" w:firstLineChars="100" w:firstLine="210"/>
        <w:contextualSpacing/>
        <w:jc w:val="left"/>
        <w:rPr>
          <w:rFonts w:ascii="メイリオ" w:eastAsia="メイリオ" w:hAnsi="メイリオ"/>
          <w:szCs w:val="21"/>
        </w:rPr>
      </w:pPr>
      <w:r w:rsidRPr="00C93D38">
        <w:rPr>
          <w:rFonts w:ascii="メイリオ" w:eastAsia="メイリオ" w:hAnsi="メイリオ" w:hint="eastAsia"/>
          <w:szCs w:val="21"/>
        </w:rPr>
        <w:t>銀行等の収受印がある領収書をFAX等（FAX：</w:t>
      </w:r>
      <w:r w:rsidR="00505944">
        <w:rPr>
          <w:rFonts w:ascii="メイリオ" w:eastAsia="メイリオ" w:hAnsi="メイリオ" w:hint="eastAsia"/>
          <w:szCs w:val="21"/>
        </w:rPr>
        <w:t>06-6210-971</w:t>
      </w:r>
      <w:r w:rsidR="00505944">
        <w:rPr>
          <w:rFonts w:ascii="メイリオ" w:eastAsia="メイリオ" w:hAnsi="メイリオ"/>
          <w:szCs w:val="21"/>
        </w:rPr>
        <w:t>4</w:t>
      </w:r>
      <w:r w:rsidRPr="00C93D38">
        <w:rPr>
          <w:rFonts w:ascii="メイリオ" w:eastAsia="メイリオ" w:hAnsi="メイリオ" w:hint="eastAsia"/>
          <w:szCs w:val="21"/>
        </w:rPr>
        <w:t>）で送信してください。また、FAX等の確実な受領のため、建築環境・設備グループへ電話（06-6210-9725</w:t>
      </w:r>
      <w:r w:rsidR="00F60BCB">
        <w:rPr>
          <w:rFonts w:ascii="メイリオ" w:eastAsia="メイリオ" w:hAnsi="メイリオ" w:hint="eastAsia"/>
          <w:szCs w:val="21"/>
        </w:rPr>
        <w:t>）を</w:t>
      </w:r>
      <w:r w:rsidRPr="00C93D38">
        <w:rPr>
          <w:rFonts w:ascii="メイリオ" w:eastAsia="メイリオ" w:hAnsi="メイリオ" w:hint="eastAsia"/>
          <w:szCs w:val="21"/>
        </w:rPr>
        <w:t>お願いします。</w:t>
      </w:r>
    </w:p>
    <w:sectPr w:rsidR="00496051" w:rsidRPr="00C93D38" w:rsidSect="00AB07E3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12B6" w14:textId="77777777" w:rsidR="00A47B0F" w:rsidRDefault="00A47B0F" w:rsidP="00A170D1">
      <w:r>
        <w:separator/>
      </w:r>
    </w:p>
  </w:endnote>
  <w:endnote w:type="continuationSeparator" w:id="0">
    <w:p w14:paraId="5B2F237A" w14:textId="77777777" w:rsidR="00A47B0F" w:rsidRDefault="00A47B0F" w:rsidP="00A1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7871" w14:textId="77777777" w:rsidR="00A47B0F" w:rsidRDefault="00A47B0F" w:rsidP="00A170D1">
      <w:r>
        <w:separator/>
      </w:r>
    </w:p>
  </w:footnote>
  <w:footnote w:type="continuationSeparator" w:id="0">
    <w:p w14:paraId="5414509A" w14:textId="77777777" w:rsidR="00A47B0F" w:rsidRDefault="00A47B0F" w:rsidP="00A1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8EE"/>
    <w:multiLevelType w:val="hybridMultilevel"/>
    <w:tmpl w:val="ED544DBC"/>
    <w:lvl w:ilvl="0" w:tplc="02C491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79"/>
    <w:rsid w:val="000703A2"/>
    <w:rsid w:val="000A1FB7"/>
    <w:rsid w:val="001575A7"/>
    <w:rsid w:val="001C401C"/>
    <w:rsid w:val="001C452B"/>
    <w:rsid w:val="00213F00"/>
    <w:rsid w:val="002813D2"/>
    <w:rsid w:val="00290F5F"/>
    <w:rsid w:val="002970E8"/>
    <w:rsid w:val="00354C02"/>
    <w:rsid w:val="00397353"/>
    <w:rsid w:val="003A2C3E"/>
    <w:rsid w:val="003B44DC"/>
    <w:rsid w:val="0047187F"/>
    <w:rsid w:val="0049415E"/>
    <w:rsid w:val="00496051"/>
    <w:rsid w:val="004B1479"/>
    <w:rsid w:val="004C2977"/>
    <w:rsid w:val="004C5B9B"/>
    <w:rsid w:val="00505944"/>
    <w:rsid w:val="00512440"/>
    <w:rsid w:val="00527F2E"/>
    <w:rsid w:val="00550B95"/>
    <w:rsid w:val="00556509"/>
    <w:rsid w:val="006D61B7"/>
    <w:rsid w:val="00716474"/>
    <w:rsid w:val="00777B12"/>
    <w:rsid w:val="007C050A"/>
    <w:rsid w:val="008824C1"/>
    <w:rsid w:val="00A170D1"/>
    <w:rsid w:val="00A47B0F"/>
    <w:rsid w:val="00A73D2B"/>
    <w:rsid w:val="00AB07E3"/>
    <w:rsid w:val="00AD6363"/>
    <w:rsid w:val="00B41C0E"/>
    <w:rsid w:val="00BB03C0"/>
    <w:rsid w:val="00BE2000"/>
    <w:rsid w:val="00C133B6"/>
    <w:rsid w:val="00C701C1"/>
    <w:rsid w:val="00C93D38"/>
    <w:rsid w:val="00CA2BE6"/>
    <w:rsid w:val="00D114EF"/>
    <w:rsid w:val="00DB15DA"/>
    <w:rsid w:val="00DB7A87"/>
    <w:rsid w:val="00DF67EE"/>
    <w:rsid w:val="00EC1D5A"/>
    <w:rsid w:val="00F4023D"/>
    <w:rsid w:val="00F46864"/>
    <w:rsid w:val="00F60BCB"/>
    <w:rsid w:val="00F7333A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DA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F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0D1"/>
  </w:style>
  <w:style w:type="paragraph" w:styleId="a9">
    <w:name w:val="footer"/>
    <w:basedOn w:val="a"/>
    <w:link w:val="aa"/>
    <w:uiPriority w:val="99"/>
    <w:unhideWhenUsed/>
    <w:rsid w:val="00A170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4509-2ADC-412F-A402-2FEA944C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2023-12-18T02:53:00Z</dcterms:created>
  <dcterms:modified xsi:type="dcterms:W3CDTF">2023-12-18T02:53:00Z</dcterms:modified>
</cp:coreProperties>
</file>