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68" w:rsidRDefault="00334568"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Pr="00DF46E3" w:rsidRDefault="00DF46E3" w:rsidP="00334568">
      <w:pPr>
        <w:jc w:val="center"/>
        <w:rPr>
          <w:rFonts w:ascii="Meiryo UI" w:eastAsia="Meiryo UI" w:hAnsi="Meiryo UI" w:cs="Meiryo UI"/>
          <w:b/>
          <w:sz w:val="36"/>
          <w:szCs w:val="24"/>
        </w:rPr>
      </w:pPr>
      <w:r w:rsidRPr="00DF46E3">
        <w:rPr>
          <w:rFonts w:ascii="Meiryo UI" w:eastAsia="Meiryo UI" w:hAnsi="Meiryo UI" w:cs="Meiryo UI" w:hint="eastAsia"/>
          <w:b/>
          <w:sz w:val="36"/>
          <w:szCs w:val="24"/>
        </w:rPr>
        <w:t>各分野部会の議事要旨（未定稿）</w:t>
      </w: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p>
    <w:p w:rsidR="00DF46E3" w:rsidRDefault="00DF46E3" w:rsidP="00334568">
      <w:pPr>
        <w:jc w:val="center"/>
        <w:rPr>
          <w:rFonts w:ascii="Meiryo UI" w:eastAsia="Meiryo UI" w:hAnsi="Meiryo UI" w:cs="Meiryo UI"/>
          <w:b/>
          <w:sz w:val="24"/>
          <w:szCs w:val="24"/>
        </w:rPr>
      </w:pPr>
      <w:r>
        <w:rPr>
          <w:rFonts w:ascii="Meiryo UI" w:eastAsia="Meiryo UI" w:hAnsi="Meiryo UI" w:cs="Meiryo UI" w:hint="eastAsia"/>
          <w:b/>
          <w:sz w:val="24"/>
          <w:szCs w:val="24"/>
        </w:rPr>
        <w:t>道路・橋梁等部会</w:t>
      </w:r>
    </w:p>
    <w:p w:rsidR="00DF46E3" w:rsidRDefault="00DF46E3" w:rsidP="00334568">
      <w:pPr>
        <w:jc w:val="center"/>
        <w:rPr>
          <w:rFonts w:ascii="Meiryo UI" w:eastAsia="Meiryo UI" w:hAnsi="Meiryo UI" w:cs="Meiryo UI"/>
          <w:b/>
          <w:sz w:val="24"/>
          <w:szCs w:val="24"/>
        </w:rPr>
      </w:pPr>
      <w:r>
        <w:rPr>
          <w:rFonts w:ascii="Meiryo UI" w:eastAsia="Meiryo UI" w:hAnsi="Meiryo UI" w:cs="Meiryo UI" w:hint="eastAsia"/>
          <w:b/>
          <w:sz w:val="24"/>
          <w:szCs w:val="24"/>
        </w:rPr>
        <w:t>河川・港湾・公園部会</w:t>
      </w:r>
    </w:p>
    <w:p w:rsidR="00DF46E3" w:rsidRDefault="00DF46E3" w:rsidP="00334568">
      <w:pPr>
        <w:jc w:val="center"/>
        <w:rPr>
          <w:rFonts w:ascii="Meiryo UI" w:eastAsia="Meiryo UI" w:hAnsi="Meiryo UI" w:cs="Meiryo UI"/>
          <w:b/>
          <w:sz w:val="24"/>
          <w:szCs w:val="24"/>
        </w:rPr>
      </w:pPr>
      <w:r>
        <w:rPr>
          <w:rFonts w:ascii="Meiryo UI" w:eastAsia="Meiryo UI" w:hAnsi="Meiryo UI" w:cs="Meiryo UI" w:hint="eastAsia"/>
          <w:b/>
          <w:sz w:val="24"/>
          <w:szCs w:val="24"/>
        </w:rPr>
        <w:t>下水等設備部会</w:t>
      </w:r>
    </w:p>
    <w:p w:rsidR="00F17FFB" w:rsidRDefault="00F17FFB" w:rsidP="00334568">
      <w:pPr>
        <w:jc w:val="center"/>
        <w:rPr>
          <w:rFonts w:ascii="Meiryo UI" w:eastAsia="Meiryo UI" w:hAnsi="Meiryo UI" w:cs="Meiryo UI"/>
          <w:b/>
          <w:sz w:val="24"/>
          <w:szCs w:val="24"/>
        </w:rPr>
      </w:pPr>
    </w:p>
    <w:p w:rsidR="00F17FFB" w:rsidRDefault="00F17FFB" w:rsidP="00334568">
      <w:pPr>
        <w:jc w:val="center"/>
        <w:rPr>
          <w:rFonts w:ascii="Meiryo UI" w:eastAsia="Meiryo UI" w:hAnsi="Meiryo UI" w:cs="Meiryo UI"/>
          <w:b/>
          <w:sz w:val="24"/>
          <w:szCs w:val="24"/>
        </w:rPr>
        <w:sectPr w:rsidR="00F17FFB" w:rsidSect="00AC3581">
          <w:headerReference w:type="default" r:id="rId8"/>
          <w:footerReference w:type="default" r:id="rId9"/>
          <w:pgSz w:w="11906" w:h="16838"/>
          <w:pgMar w:top="1440" w:right="1080" w:bottom="1440" w:left="1080" w:header="851" w:footer="992" w:gutter="0"/>
          <w:cols w:space="425"/>
          <w:docGrid w:type="lines" w:linePitch="360"/>
        </w:sectPr>
      </w:pPr>
    </w:p>
    <w:p w:rsidR="00F17FFB" w:rsidRPr="00AF6B4D" w:rsidRDefault="00F17FFB" w:rsidP="00F17FFB">
      <w:pPr>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lastRenderedPageBreak/>
        <w:t>H26．６．２９</w:t>
      </w:r>
    </w:p>
    <w:p w:rsidR="00F17FFB" w:rsidRPr="00AF6B4D" w:rsidRDefault="00F17FFB" w:rsidP="00F17FFB">
      <w:pPr>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都市基盤施設維持管理技術審議会　第２回道路・橋梁等部会主な意見</w:t>
      </w:r>
      <w:r>
        <w:rPr>
          <w:rFonts w:ascii="HG丸ｺﾞｼｯｸM-PRO" w:eastAsia="HG丸ｺﾞｼｯｸM-PRO" w:hAnsi="HG丸ｺﾞｼｯｸM-PRO" w:hint="eastAsia"/>
          <w:sz w:val="24"/>
          <w:szCs w:val="24"/>
        </w:rPr>
        <w:t>【未定稿】</w:t>
      </w:r>
    </w:p>
    <w:p w:rsidR="00F17FFB" w:rsidRDefault="00F17FFB" w:rsidP="00F17FFB">
      <w:pPr>
        <w:rPr>
          <w:rFonts w:ascii="HG丸ｺﾞｼｯｸM-PRO" w:eastAsia="HG丸ｺﾞｼｯｸM-PRO" w:hAnsi="HG丸ｺﾞｼｯｸM-PRO"/>
          <w:b/>
          <w:sz w:val="24"/>
          <w:szCs w:val="24"/>
        </w:rPr>
      </w:pP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◆３．大阪府道路メンテナンス会議の報告</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※井上部会長</w:t>
      </w:r>
    </w:p>
    <w:p w:rsidR="00F17FFB" w:rsidRPr="00AF6B4D" w:rsidRDefault="00F17FFB" w:rsidP="00F17FFB">
      <w:pPr>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 xml:space="preserve">　この表に記載されている構成メンバーのすべての市町村の反応はどうだったか。</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※貝戸委員</w:t>
      </w:r>
    </w:p>
    <w:p w:rsidR="00F17FFB" w:rsidRPr="00AF6B4D" w:rsidRDefault="00F17FFB" w:rsidP="00F17FFB">
      <w:pPr>
        <w:ind w:firstLineChars="100" w:firstLine="240"/>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この会議での活動は、情報共有ということに専らなっているが、何か統一的な考え方や方法を作っていくのか。またこの会議は、当面いつもで続くのか。</w:t>
      </w:r>
    </w:p>
    <w:p w:rsidR="00F17FFB" w:rsidRPr="00AF6B4D" w:rsidRDefault="00F17FFB" w:rsidP="00F17FFB">
      <w:pPr>
        <w:rPr>
          <w:rFonts w:ascii="HG丸ｺﾞｼｯｸM-PRO" w:eastAsia="HG丸ｺﾞｼｯｸM-PRO" w:hAnsi="HG丸ｺﾞｼｯｸM-PRO"/>
          <w:sz w:val="24"/>
          <w:szCs w:val="24"/>
        </w:rPr>
      </w:pPr>
    </w:p>
    <w:p w:rsidR="00F17FFB" w:rsidRPr="00AF6B4D" w:rsidRDefault="00F17FFB" w:rsidP="00F17FFB">
      <w:pPr>
        <w:rPr>
          <w:rFonts w:ascii="HG丸ｺﾞｼｯｸM-PRO" w:eastAsia="HG丸ｺﾞｼｯｸM-PRO" w:hAnsi="ＭＳ Ｐゴシック"/>
          <w:b/>
          <w:color w:val="000000"/>
          <w:sz w:val="24"/>
          <w:szCs w:val="24"/>
        </w:rPr>
      </w:pPr>
      <w:r w:rsidRPr="00AF6B4D">
        <w:rPr>
          <w:rFonts w:ascii="HG丸ｺﾞｼｯｸM-PRO" w:eastAsia="HG丸ｺﾞｼｯｸM-PRO" w:hAnsi="HG丸ｺﾞｼｯｸM-PRO" w:hint="eastAsia"/>
          <w:b/>
          <w:sz w:val="24"/>
          <w:szCs w:val="24"/>
        </w:rPr>
        <w:t>◆４．</w:t>
      </w:r>
      <w:r w:rsidRPr="00AF6B4D">
        <w:rPr>
          <w:rFonts w:ascii="HG丸ｺﾞｼｯｸM-PRO" w:eastAsia="HG丸ｺﾞｼｯｸM-PRO" w:hAnsi="ＭＳ Ｐゴシック" w:hint="eastAsia"/>
          <w:b/>
          <w:color w:val="000000"/>
          <w:sz w:val="24"/>
          <w:szCs w:val="24"/>
        </w:rPr>
        <w:t>効率的・効果的な維持管理手法の確立</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ＭＳ Ｐゴシック" w:hint="eastAsia"/>
          <w:b/>
          <w:color w:val="000000"/>
          <w:sz w:val="24"/>
          <w:szCs w:val="24"/>
        </w:rPr>
        <w:t>１）管理水準の設定</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※井上部会長</w:t>
      </w:r>
    </w:p>
    <w:p w:rsidR="00F17FFB" w:rsidRDefault="00F17FFB" w:rsidP="00F17FFB">
      <w:pPr>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 xml:space="preserve">　橋梁のみ最適管理水準となっているが、目標管理水準と考えてよいのか。</w:t>
      </w:r>
    </w:p>
    <w:p w:rsidR="00F17FFB"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最適管理水準と目標管理水準の違いをしっかり書き込む必要がある。</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※貝戸委員</w:t>
      </w:r>
    </w:p>
    <w:p w:rsidR="00F17FFB"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F6B4D">
        <w:rPr>
          <w:rFonts w:ascii="HG丸ｺﾞｼｯｸM-PRO" w:eastAsia="HG丸ｺﾞｼｯｸM-PRO" w:hAnsi="HG丸ｺﾞｼｯｸM-PRO" w:hint="eastAsia"/>
          <w:sz w:val="24"/>
          <w:szCs w:val="24"/>
        </w:rPr>
        <w:t>舗装</w:t>
      </w:r>
      <w:r>
        <w:rPr>
          <w:rFonts w:ascii="HG丸ｺﾞｼｯｸM-PRO" w:eastAsia="HG丸ｺﾞｼｯｸM-PRO" w:hAnsi="HG丸ｺﾞｼｯｸM-PRO" w:hint="eastAsia"/>
          <w:sz w:val="24"/>
          <w:szCs w:val="24"/>
        </w:rPr>
        <w:t>(P11)</w:t>
      </w:r>
      <w:r w:rsidRPr="00AF6B4D">
        <w:rPr>
          <w:rFonts w:ascii="HG丸ｺﾞｼｯｸM-PRO" w:eastAsia="HG丸ｺﾞｼｯｸM-PRO" w:hAnsi="HG丸ｺﾞｼｯｸM-PRO" w:hint="eastAsia"/>
          <w:sz w:val="24"/>
          <w:szCs w:val="24"/>
        </w:rPr>
        <w:t>について、最適管理水準MCI５を下回らないように修繕するとなっているが、MCI５～MCI３のまでの間に修繕するということでいいのではないか。これでもしMCI４が存在していると守られていないということになってしまうのでは。５～３の間で修繕すればいいのではないかと個人的に思う。</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※井上部会長</w:t>
      </w:r>
    </w:p>
    <w:p w:rsidR="00F17FFB"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F6B4D">
        <w:rPr>
          <w:rFonts w:ascii="HG丸ｺﾞｼｯｸM-PRO" w:eastAsia="HG丸ｺﾞｼｯｸM-PRO" w:hAnsi="HG丸ｺﾞｼｯｸM-PRO" w:hint="eastAsia"/>
          <w:sz w:val="24"/>
          <w:szCs w:val="24"/>
        </w:rPr>
        <w:t>路線によって最低管理水準が異なるということですね。最低管理水準を下回れば修繕する。その最悪はMCI３はということですね。</w:t>
      </w:r>
    </w:p>
    <w:p w:rsidR="00F17FFB" w:rsidRPr="00AF6B4D" w:rsidRDefault="00F17FFB" w:rsidP="00F17FFB">
      <w:pPr>
        <w:rPr>
          <w:rFonts w:ascii="HG丸ｺﾞｼｯｸM-PRO" w:eastAsia="HG丸ｺﾞｼｯｸM-PRO" w:hAnsi="HG丸ｺﾞｼｯｸM-PRO"/>
          <w:b/>
          <w:sz w:val="24"/>
          <w:szCs w:val="24"/>
        </w:rPr>
      </w:pPr>
      <w:r w:rsidRPr="00AF6B4D">
        <w:rPr>
          <w:rFonts w:ascii="HG丸ｺﾞｼｯｸM-PRO" w:eastAsia="HG丸ｺﾞｼｯｸM-PRO" w:hAnsi="HG丸ｺﾞｼｯｸM-PRO" w:hint="eastAsia"/>
          <w:b/>
          <w:sz w:val="24"/>
          <w:szCs w:val="24"/>
        </w:rPr>
        <w:t>※井上部会長</w:t>
      </w:r>
    </w:p>
    <w:p w:rsidR="00F17FFB" w:rsidRPr="00AF6B4D" w:rsidRDefault="00F17FFB" w:rsidP="00F17FFB">
      <w:pPr>
        <w:ind w:firstLineChars="100" w:firstLine="240"/>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法面</w:t>
      </w:r>
      <w:r>
        <w:rPr>
          <w:rFonts w:ascii="HG丸ｺﾞｼｯｸM-PRO" w:eastAsia="HG丸ｺﾞｼｯｸM-PRO" w:hAnsi="HG丸ｺﾞｼｯｸM-PRO" w:hint="eastAsia"/>
          <w:sz w:val="24"/>
          <w:szCs w:val="24"/>
        </w:rPr>
        <w:t>(P17)</w:t>
      </w:r>
      <w:r w:rsidRPr="00AF6B4D">
        <w:rPr>
          <w:rFonts w:ascii="HG丸ｺﾞｼｯｸM-PRO" w:eastAsia="HG丸ｺﾞｼｯｸM-PRO" w:hAnsi="HG丸ｺﾞｼｯｸM-PRO" w:hint="eastAsia"/>
          <w:sz w:val="24"/>
          <w:szCs w:val="24"/>
        </w:rPr>
        <w:t>の目標管理水準について、常に見ることができないところについて</w:t>
      </w:r>
      <w:r>
        <w:rPr>
          <w:rFonts w:ascii="HG丸ｺﾞｼｯｸM-PRO" w:eastAsia="HG丸ｺﾞｼｯｸM-PRO" w:hAnsi="HG丸ｺﾞｼｯｸM-PRO" w:hint="eastAsia"/>
          <w:sz w:val="24"/>
          <w:szCs w:val="24"/>
        </w:rPr>
        <w:t>、</w:t>
      </w:r>
      <w:r w:rsidRPr="00AF6B4D">
        <w:rPr>
          <w:rFonts w:ascii="HG丸ｺﾞｼｯｸM-PRO" w:eastAsia="HG丸ｺﾞｼｯｸM-PRO" w:hAnsi="HG丸ｺﾞｼｯｸM-PRO" w:hint="eastAsia"/>
          <w:sz w:val="24"/>
          <w:szCs w:val="24"/>
        </w:rPr>
        <w:t>どのように目標管理水準を設定するかにつながってくると思うが、要対策</w:t>
      </w:r>
      <w:r>
        <w:rPr>
          <w:rFonts w:ascii="HG丸ｺﾞｼｯｸM-PRO" w:eastAsia="HG丸ｺﾞｼｯｸM-PRO" w:hAnsi="HG丸ｺﾞｼｯｸM-PRO" w:hint="eastAsia"/>
          <w:sz w:val="24"/>
          <w:szCs w:val="24"/>
        </w:rPr>
        <w:t>無</w:t>
      </w:r>
      <w:r w:rsidRPr="00AF6B4D">
        <w:rPr>
          <w:rFonts w:ascii="HG丸ｺﾞｼｯｸM-PRO" w:eastAsia="HG丸ｺﾞｼｯｸM-PRO" w:hAnsi="HG丸ｺﾞｼｯｸM-PRO" w:hint="eastAsia"/>
          <w:sz w:val="24"/>
          <w:szCs w:val="24"/>
        </w:rPr>
        <w:t>という言葉でいいかどうか。</w:t>
      </w:r>
    </w:p>
    <w:p w:rsidR="00F17FFB" w:rsidRDefault="00F17FFB" w:rsidP="00F17FFB">
      <w:pPr>
        <w:ind w:firstLineChars="100" w:firstLine="240"/>
        <w:rPr>
          <w:rFonts w:ascii="HG丸ｺﾞｼｯｸM-PRO" w:eastAsia="HG丸ｺﾞｼｯｸM-PRO" w:hAnsi="HG丸ｺﾞｼｯｸM-PRO"/>
          <w:sz w:val="24"/>
          <w:szCs w:val="24"/>
        </w:rPr>
      </w:pPr>
      <w:r w:rsidRPr="00AF6B4D">
        <w:rPr>
          <w:rFonts w:ascii="HG丸ｺﾞｼｯｸM-PRO" w:eastAsia="HG丸ｺﾞｼｯｸM-PRO" w:hAnsi="HG丸ｺﾞｼｯｸM-PRO" w:hint="eastAsia"/>
          <w:sz w:val="24"/>
          <w:szCs w:val="24"/>
        </w:rPr>
        <w:t>排水</w:t>
      </w:r>
      <w:r>
        <w:rPr>
          <w:rFonts w:ascii="HG丸ｺﾞｼｯｸM-PRO" w:eastAsia="HG丸ｺﾞｼｯｸM-PRO" w:hAnsi="HG丸ｺﾞｼｯｸM-PRO" w:hint="eastAsia"/>
          <w:sz w:val="24"/>
          <w:szCs w:val="24"/>
        </w:rPr>
        <w:t>施設</w:t>
      </w:r>
      <w:r w:rsidRPr="00AF6B4D">
        <w:rPr>
          <w:rFonts w:ascii="HG丸ｺﾞｼｯｸM-PRO" w:eastAsia="HG丸ｺﾞｼｯｸM-PRO" w:hAnsi="HG丸ｺﾞｼｯｸM-PRO" w:hint="eastAsia"/>
          <w:sz w:val="24"/>
          <w:szCs w:val="24"/>
        </w:rPr>
        <w:t>や交通安全施設については</w:t>
      </w:r>
      <w:r>
        <w:rPr>
          <w:rFonts w:ascii="HG丸ｺﾞｼｯｸM-PRO" w:eastAsia="HG丸ｺﾞｼｯｸM-PRO" w:hAnsi="HG丸ｺﾞｼｯｸM-PRO" w:hint="eastAsia"/>
          <w:sz w:val="24"/>
          <w:szCs w:val="24"/>
        </w:rPr>
        <w:t>、</w:t>
      </w:r>
      <w:r w:rsidRPr="00AF6B4D">
        <w:rPr>
          <w:rFonts w:ascii="HG丸ｺﾞｼｯｸM-PRO" w:eastAsia="HG丸ｺﾞｼｯｸM-PRO" w:hAnsi="HG丸ｺﾞｼｯｸM-PRO" w:hint="eastAsia"/>
          <w:sz w:val="24"/>
          <w:szCs w:val="24"/>
        </w:rPr>
        <w:t>不具合が出るか出ないかで当然管理水準を設けると思うが、同じ意味で道路法面も設定せざる</w:t>
      </w:r>
      <w:r>
        <w:rPr>
          <w:rFonts w:ascii="HG丸ｺﾞｼｯｸM-PRO" w:eastAsia="HG丸ｺﾞｼｯｸM-PRO" w:hAnsi="HG丸ｺﾞｼｯｸM-PRO" w:hint="eastAsia"/>
          <w:sz w:val="24"/>
          <w:szCs w:val="24"/>
        </w:rPr>
        <w:t>を得ない</w:t>
      </w:r>
      <w:r w:rsidRPr="00AF6B4D">
        <w:rPr>
          <w:rFonts w:ascii="HG丸ｺﾞｼｯｸM-PRO" w:eastAsia="HG丸ｺﾞｼｯｸM-PRO" w:hAnsi="HG丸ｺﾞｼｯｸM-PRO" w:hint="eastAsia"/>
          <w:sz w:val="24"/>
          <w:szCs w:val="24"/>
        </w:rPr>
        <w:t>。何かもっといい言葉がないか。</w:t>
      </w:r>
    </w:p>
    <w:p w:rsidR="00F17FFB" w:rsidRPr="00C32A8C" w:rsidRDefault="00F17FFB" w:rsidP="00F17FFB">
      <w:pPr>
        <w:rPr>
          <w:rFonts w:ascii="HG丸ｺﾞｼｯｸM-PRO" w:eastAsia="HG丸ｺﾞｼｯｸM-PRO" w:hAnsi="HG丸ｺﾞｼｯｸM-PRO"/>
          <w:b/>
          <w:sz w:val="24"/>
          <w:szCs w:val="24"/>
        </w:rPr>
      </w:pPr>
      <w:r w:rsidRPr="00C32A8C">
        <w:rPr>
          <w:rFonts w:ascii="HG丸ｺﾞｼｯｸM-PRO" w:eastAsia="HG丸ｺﾞｼｯｸM-PRO" w:hAnsi="HG丸ｺﾞｼｯｸM-PRO" w:hint="eastAsia"/>
          <w:b/>
          <w:sz w:val="24"/>
          <w:szCs w:val="24"/>
        </w:rPr>
        <w:t>※山口委員</w:t>
      </w:r>
    </w:p>
    <w:p w:rsidR="00F17FFB" w:rsidRDefault="00F17FFB" w:rsidP="00F17FFB">
      <w:pPr>
        <w:ind w:firstLineChars="100" w:firstLine="240"/>
        <w:rPr>
          <w:rFonts w:ascii="HG丸ｺﾞｼｯｸM-PRO" w:eastAsia="HG丸ｺﾞｼｯｸM-PRO" w:hAnsi="HG丸ｺﾞｼｯｸM-PRO"/>
          <w:sz w:val="24"/>
          <w:szCs w:val="24"/>
        </w:rPr>
      </w:pPr>
      <w:r w:rsidRPr="00C32A8C">
        <w:rPr>
          <w:rFonts w:ascii="HG丸ｺﾞｼｯｸM-PRO" w:eastAsia="HG丸ｺﾞｼｯｸM-PRO" w:hAnsi="HG丸ｺﾞｼｯｸM-PRO" w:hint="eastAsia"/>
          <w:sz w:val="24"/>
          <w:szCs w:val="24"/>
        </w:rPr>
        <w:t>メタルの橋とコンクリートの橋で</w:t>
      </w:r>
      <w:r>
        <w:rPr>
          <w:rFonts w:ascii="HG丸ｺﾞｼｯｸM-PRO" w:eastAsia="HG丸ｺﾞｼｯｸM-PRO" w:hAnsi="HG丸ｺﾞｼｯｸM-PRO" w:hint="eastAsia"/>
          <w:sz w:val="24"/>
          <w:szCs w:val="24"/>
        </w:rPr>
        <w:t>、</w:t>
      </w:r>
      <w:r w:rsidRPr="00C32A8C">
        <w:rPr>
          <w:rFonts w:ascii="HG丸ｺﾞｼｯｸM-PRO" w:eastAsia="HG丸ｺﾞｼｯｸM-PRO" w:hAnsi="HG丸ｺﾞｼｯｸM-PRO" w:hint="eastAsia"/>
          <w:sz w:val="24"/>
          <w:szCs w:val="24"/>
        </w:rPr>
        <w:t>健全度７０が最適管理水準になったということでよろしいか。メタルとコンクリート、お互いキャリブレーションし</w:t>
      </w:r>
      <w:r>
        <w:rPr>
          <w:rFonts w:ascii="HG丸ｺﾞｼｯｸM-PRO" w:eastAsia="HG丸ｺﾞｼｯｸM-PRO" w:hAnsi="HG丸ｺﾞｼｯｸM-PRO" w:hint="eastAsia"/>
          <w:sz w:val="24"/>
          <w:szCs w:val="24"/>
        </w:rPr>
        <w:t>ていないので</w:t>
      </w:r>
      <w:r w:rsidRPr="00C32A8C">
        <w:rPr>
          <w:rFonts w:ascii="HG丸ｺﾞｼｯｸM-PRO" w:eastAsia="HG丸ｺﾞｼｯｸM-PRO" w:hAnsi="HG丸ｺﾞｼｯｸM-PRO" w:hint="eastAsia"/>
          <w:sz w:val="24"/>
          <w:szCs w:val="24"/>
        </w:rPr>
        <w:t>健全度も違う</w:t>
      </w:r>
      <w:r>
        <w:rPr>
          <w:rFonts w:ascii="HG丸ｺﾞｼｯｸM-PRO" w:eastAsia="HG丸ｺﾞｼｯｸM-PRO" w:hAnsi="HG丸ｺﾞｼｯｸM-PRO" w:hint="eastAsia"/>
          <w:sz w:val="24"/>
          <w:szCs w:val="24"/>
        </w:rPr>
        <w:t>では</w:t>
      </w:r>
      <w:r w:rsidRPr="00C32A8C">
        <w:rPr>
          <w:rFonts w:ascii="HG丸ｺﾞｼｯｸM-PRO" w:eastAsia="HG丸ｺﾞｼｯｸM-PRO" w:hAnsi="HG丸ｺﾞｼｯｸM-PRO" w:hint="eastAsia"/>
          <w:sz w:val="24"/>
          <w:szCs w:val="24"/>
        </w:rPr>
        <w:t>。</w:t>
      </w:r>
    </w:p>
    <w:p w:rsidR="00F17FFB" w:rsidRPr="00C32A8C" w:rsidRDefault="00F17FFB" w:rsidP="00F17FFB">
      <w:pPr>
        <w:rPr>
          <w:rFonts w:ascii="HG丸ｺﾞｼｯｸM-PRO" w:eastAsia="HG丸ｺﾞｼｯｸM-PRO" w:hAnsi="HG丸ｺﾞｼｯｸM-PRO"/>
          <w:b/>
          <w:sz w:val="24"/>
          <w:szCs w:val="24"/>
        </w:rPr>
      </w:pPr>
      <w:r w:rsidRPr="00C32A8C">
        <w:rPr>
          <w:rFonts w:ascii="HG丸ｺﾞｼｯｸM-PRO" w:eastAsia="HG丸ｺﾞｼｯｸM-PRO" w:hAnsi="HG丸ｺﾞｼｯｸM-PRO" w:hint="eastAsia"/>
          <w:b/>
          <w:sz w:val="24"/>
          <w:szCs w:val="24"/>
        </w:rPr>
        <w:t>※西藤委員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最適管理水準である</w:t>
      </w:r>
      <w:r w:rsidRPr="00C32A8C">
        <w:rPr>
          <w:rFonts w:ascii="HG丸ｺﾞｼｯｸM-PRO" w:eastAsia="HG丸ｺﾞｼｯｸM-PRO" w:hAnsi="HG丸ｺﾞｼｯｸM-PRO" w:hint="eastAsia"/>
          <w:sz w:val="24"/>
          <w:szCs w:val="24"/>
        </w:rPr>
        <w:t>健全度70を下回ったり、限界水準を下回ったときに補修してどこまで戻すというのは別個で議論するべきなのか。</w:t>
      </w:r>
    </w:p>
    <w:p w:rsidR="00F17FFB" w:rsidRPr="00C32A8C" w:rsidRDefault="00F17FFB" w:rsidP="00F17FFB">
      <w:pPr>
        <w:rPr>
          <w:rFonts w:ascii="HG丸ｺﾞｼｯｸM-PRO" w:eastAsia="HG丸ｺﾞｼｯｸM-PRO" w:hAnsi="HG丸ｺﾞｼｯｸM-PRO"/>
          <w:b/>
          <w:sz w:val="24"/>
          <w:szCs w:val="24"/>
        </w:rPr>
      </w:pPr>
      <w:r w:rsidRPr="00C32A8C">
        <w:rPr>
          <w:rFonts w:ascii="HG丸ｺﾞｼｯｸM-PRO" w:eastAsia="HG丸ｺﾞｼｯｸM-PRO" w:hAnsi="HG丸ｺﾞｼｯｸM-PRO" w:hint="eastAsia"/>
          <w:b/>
          <w:sz w:val="24"/>
          <w:szCs w:val="24"/>
        </w:rPr>
        <w:t>※井上部会長</w:t>
      </w:r>
    </w:p>
    <w:p w:rsidR="00F17FFB" w:rsidRPr="00C32A8C"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健全度</w:t>
      </w:r>
      <w:r w:rsidRPr="00C32A8C">
        <w:rPr>
          <w:rFonts w:ascii="HG丸ｺﾞｼｯｸM-PRO" w:eastAsia="HG丸ｺﾞｼｯｸM-PRO" w:hAnsi="HG丸ｺﾞｼｯｸM-PRO" w:hint="eastAsia"/>
          <w:sz w:val="24"/>
          <w:szCs w:val="24"/>
        </w:rPr>
        <w:t>７０で何回も修繕するとしたときに、将来劣化曲線的にいって</w:t>
      </w:r>
      <w:r>
        <w:rPr>
          <w:rFonts w:ascii="HG丸ｺﾞｼｯｸM-PRO" w:eastAsia="HG丸ｺﾞｼｯｸM-PRO" w:hAnsi="HG丸ｺﾞｼｯｸM-PRO" w:hint="eastAsia"/>
          <w:sz w:val="24"/>
          <w:szCs w:val="24"/>
        </w:rPr>
        <w:t>修繕後の劣化曲線が</w:t>
      </w:r>
      <w:r w:rsidRPr="00C32A8C">
        <w:rPr>
          <w:rFonts w:ascii="HG丸ｺﾞｼｯｸM-PRO" w:eastAsia="HG丸ｺﾞｼｯｸM-PRO" w:hAnsi="HG丸ｺﾞｼｯｸM-PRO" w:hint="eastAsia"/>
          <w:sz w:val="24"/>
          <w:szCs w:val="24"/>
        </w:rPr>
        <w:t>早く追っていく可能性があるときに、たとえば</w:t>
      </w:r>
      <w:r>
        <w:rPr>
          <w:rFonts w:ascii="HG丸ｺﾞｼｯｸM-PRO" w:eastAsia="HG丸ｺﾞｼｯｸM-PRO" w:hAnsi="HG丸ｺﾞｼｯｸM-PRO" w:hint="eastAsia"/>
          <w:sz w:val="24"/>
          <w:szCs w:val="24"/>
        </w:rPr>
        <w:t>健全度</w:t>
      </w:r>
      <w:r w:rsidRPr="00C32A8C">
        <w:rPr>
          <w:rFonts w:ascii="HG丸ｺﾞｼｯｸM-PRO" w:eastAsia="HG丸ｺﾞｼｯｸM-PRO" w:hAnsi="HG丸ｺﾞｼｯｸM-PRO" w:hint="eastAsia"/>
          <w:sz w:val="24"/>
          <w:szCs w:val="24"/>
        </w:rPr>
        <w:t>１００以上という考え方はどう加味しますか。</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健全度１００以上の</w:t>
      </w:r>
      <w:r w:rsidRPr="00C32A8C">
        <w:rPr>
          <w:rFonts w:ascii="HG丸ｺﾞｼｯｸM-PRO" w:eastAsia="HG丸ｺﾞｼｯｸM-PRO" w:hAnsi="HG丸ｺﾞｼｯｸM-PRO" w:hint="eastAsia"/>
          <w:sz w:val="24"/>
          <w:szCs w:val="24"/>
        </w:rPr>
        <w:t>アップグレードのところが中々表に出てこない。</w:t>
      </w:r>
    </w:p>
    <w:p w:rsidR="00F17FFB" w:rsidRPr="00C32A8C" w:rsidRDefault="00F17FFB" w:rsidP="00F17FFB">
      <w:pPr>
        <w:rPr>
          <w:rFonts w:ascii="HG丸ｺﾞｼｯｸM-PRO" w:eastAsia="HG丸ｺﾞｼｯｸM-PRO" w:hAnsi="HG丸ｺﾞｼｯｸM-PRO"/>
          <w:b/>
          <w:sz w:val="24"/>
          <w:szCs w:val="24"/>
        </w:rPr>
      </w:pPr>
      <w:r w:rsidRPr="00C32A8C">
        <w:rPr>
          <w:rFonts w:ascii="HG丸ｺﾞｼｯｸM-PRO" w:eastAsia="HG丸ｺﾞｼｯｸM-PRO" w:hAnsi="HG丸ｺﾞｼｯｸM-PRO" w:hint="eastAsia"/>
          <w:b/>
          <w:sz w:val="24"/>
          <w:szCs w:val="24"/>
        </w:rPr>
        <w:t>※貝戸委員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法面ですが、安全度</w:t>
      </w:r>
      <w:r w:rsidRPr="00C32A8C">
        <w:rPr>
          <w:rFonts w:ascii="HG丸ｺﾞｼｯｸM-PRO" w:eastAsia="HG丸ｺﾞｼｯｸM-PRO" w:hAnsi="HG丸ｺﾞｼｯｸM-PRO" w:hint="eastAsia"/>
          <w:sz w:val="24"/>
          <w:szCs w:val="24"/>
        </w:rPr>
        <w:t>を縦軸にとって</w:t>
      </w:r>
      <w:r>
        <w:rPr>
          <w:rFonts w:ascii="HG丸ｺﾞｼｯｸM-PRO" w:eastAsia="HG丸ｺﾞｼｯｸM-PRO" w:hAnsi="HG丸ｺﾞｼｯｸM-PRO" w:hint="eastAsia"/>
          <w:sz w:val="24"/>
          <w:szCs w:val="24"/>
        </w:rPr>
        <w:t>、</w:t>
      </w:r>
      <w:r w:rsidRPr="00C32A8C">
        <w:rPr>
          <w:rFonts w:ascii="HG丸ｺﾞｼｯｸM-PRO" w:eastAsia="HG丸ｺﾞｼｯｸM-PRO" w:hAnsi="HG丸ｺﾞｼｯｸM-PRO" w:hint="eastAsia"/>
          <w:sz w:val="24"/>
          <w:szCs w:val="24"/>
        </w:rPr>
        <w:t>それが</w:t>
      </w:r>
      <w:r>
        <w:rPr>
          <w:rFonts w:ascii="HG丸ｺﾞｼｯｸM-PRO" w:eastAsia="HG丸ｺﾞｼｯｸM-PRO" w:hAnsi="HG丸ｺﾞｼｯｸM-PRO" w:hint="eastAsia"/>
          <w:sz w:val="24"/>
          <w:szCs w:val="24"/>
        </w:rPr>
        <w:t>時間経過で</w:t>
      </w:r>
      <w:r w:rsidRPr="00C32A8C">
        <w:rPr>
          <w:rFonts w:ascii="HG丸ｺﾞｼｯｸM-PRO" w:eastAsia="HG丸ｺﾞｼｯｸM-PRO" w:hAnsi="HG丸ｺﾞｼｯｸM-PRO" w:hint="eastAsia"/>
          <w:sz w:val="24"/>
          <w:szCs w:val="24"/>
        </w:rPr>
        <w:t>落ちてい</w:t>
      </w:r>
      <w:r>
        <w:rPr>
          <w:rFonts w:ascii="HG丸ｺﾞｼｯｸM-PRO" w:eastAsia="HG丸ｺﾞｼｯｸM-PRO" w:hAnsi="HG丸ｺﾞｼｯｸM-PRO" w:hint="eastAsia"/>
          <w:sz w:val="24"/>
          <w:szCs w:val="24"/>
        </w:rPr>
        <w:t>くという書き方</w:t>
      </w:r>
      <w:r w:rsidRPr="00C32A8C">
        <w:rPr>
          <w:rFonts w:ascii="HG丸ｺﾞｼｯｸM-PRO" w:eastAsia="HG丸ｺﾞｼｯｸM-PRO" w:hAnsi="HG丸ｺﾞｼｯｸM-PRO" w:hint="eastAsia"/>
          <w:sz w:val="24"/>
          <w:szCs w:val="24"/>
        </w:rPr>
        <w:t>も馴染まないし</w:t>
      </w:r>
      <w:r>
        <w:rPr>
          <w:rFonts w:ascii="HG丸ｺﾞｼｯｸM-PRO" w:eastAsia="HG丸ｺﾞｼｯｸM-PRO" w:hAnsi="HG丸ｺﾞｼｯｸM-PRO" w:hint="eastAsia"/>
          <w:sz w:val="24"/>
          <w:szCs w:val="24"/>
        </w:rPr>
        <w:t>、思い切って</w:t>
      </w:r>
      <w:r w:rsidRPr="00C32A8C">
        <w:rPr>
          <w:rFonts w:ascii="HG丸ｺﾞｼｯｸM-PRO" w:eastAsia="HG丸ｺﾞｼｯｸM-PRO" w:hAnsi="HG丸ｺﾞｼｯｸM-PRO" w:hint="eastAsia"/>
          <w:sz w:val="24"/>
          <w:szCs w:val="24"/>
        </w:rPr>
        <w:t>雨</w:t>
      </w:r>
      <w:r>
        <w:rPr>
          <w:rFonts w:ascii="HG丸ｺﾞｼｯｸM-PRO" w:eastAsia="HG丸ｺﾞｼｯｸM-PRO" w:hAnsi="HG丸ｺﾞｼｯｸM-PRO" w:hint="eastAsia"/>
          <w:sz w:val="24"/>
          <w:szCs w:val="24"/>
        </w:rPr>
        <w:t>が降ったら通行</w:t>
      </w:r>
      <w:r w:rsidRPr="00C32A8C">
        <w:rPr>
          <w:rFonts w:ascii="HG丸ｺﾞｼｯｸM-PRO" w:eastAsia="HG丸ｺﾞｼｯｸM-PRO" w:hAnsi="HG丸ｺﾞｼｯｸM-PRO" w:hint="eastAsia"/>
          <w:sz w:val="24"/>
          <w:szCs w:val="24"/>
        </w:rPr>
        <w:t>規制をかけるなど</w:t>
      </w:r>
      <w:r>
        <w:rPr>
          <w:rFonts w:ascii="HG丸ｺﾞｼｯｸM-PRO" w:eastAsia="HG丸ｺﾞｼｯｸM-PRO" w:hAnsi="HG丸ｺﾞｼｯｸM-PRO" w:hint="eastAsia"/>
          <w:sz w:val="24"/>
          <w:szCs w:val="24"/>
        </w:rPr>
        <w:t>、</w:t>
      </w:r>
      <w:r w:rsidRPr="00C32A8C">
        <w:rPr>
          <w:rFonts w:ascii="HG丸ｺﾞｼｯｸM-PRO" w:eastAsia="HG丸ｺﾞｼｯｸM-PRO" w:hAnsi="HG丸ｺﾞｼｯｸM-PRO" w:hint="eastAsia"/>
          <w:sz w:val="24"/>
          <w:szCs w:val="24"/>
        </w:rPr>
        <w:t>ソフトな</w:t>
      </w:r>
      <w:r>
        <w:rPr>
          <w:rFonts w:ascii="HG丸ｺﾞｼｯｸM-PRO" w:eastAsia="HG丸ｺﾞｼｯｸM-PRO" w:hAnsi="HG丸ｺﾞｼｯｸM-PRO" w:hint="eastAsia"/>
          <w:sz w:val="24"/>
          <w:szCs w:val="24"/>
        </w:rPr>
        <w:t>方法がいいのではないか。</w:t>
      </w:r>
    </w:p>
    <w:p w:rsidR="00F17FFB" w:rsidRDefault="00F17FFB" w:rsidP="00F17FFB">
      <w:pPr>
        <w:ind w:firstLineChars="100" w:firstLine="240"/>
        <w:rPr>
          <w:rFonts w:ascii="HG丸ｺﾞｼｯｸM-PRO" w:eastAsia="HG丸ｺﾞｼｯｸM-PRO" w:hAnsi="HG丸ｺﾞｼｯｸM-PRO"/>
          <w:sz w:val="24"/>
          <w:szCs w:val="24"/>
        </w:rPr>
      </w:pPr>
      <w:r w:rsidRPr="00C32A8C">
        <w:rPr>
          <w:rFonts w:ascii="HG丸ｺﾞｼｯｸM-PRO" w:eastAsia="HG丸ｺﾞｼｯｸM-PRO" w:hAnsi="HG丸ｺﾞｼｯｸM-PRO" w:hint="eastAsia"/>
          <w:sz w:val="24"/>
          <w:szCs w:val="24"/>
        </w:rPr>
        <w:t>人工</w:t>
      </w:r>
      <w:r>
        <w:rPr>
          <w:rFonts w:ascii="HG丸ｺﾞｼｯｸM-PRO" w:eastAsia="HG丸ｺﾞｼｯｸM-PRO" w:hAnsi="HG丸ｺﾞｼｯｸM-PRO" w:hint="eastAsia"/>
          <w:sz w:val="24"/>
          <w:szCs w:val="24"/>
        </w:rPr>
        <w:t>公物</w:t>
      </w:r>
      <w:r w:rsidRPr="00C32A8C">
        <w:rPr>
          <w:rFonts w:ascii="HG丸ｺﾞｼｯｸM-PRO" w:eastAsia="HG丸ｺﾞｼｯｸM-PRO" w:hAnsi="HG丸ｺﾞｼｯｸM-PRO" w:hint="eastAsia"/>
          <w:sz w:val="24"/>
          <w:szCs w:val="24"/>
        </w:rPr>
        <w:t>と自然</w:t>
      </w:r>
      <w:r>
        <w:rPr>
          <w:rFonts w:ascii="HG丸ｺﾞｼｯｸM-PRO" w:eastAsia="HG丸ｺﾞｼｯｸM-PRO" w:hAnsi="HG丸ｺﾞｼｯｸM-PRO" w:hint="eastAsia"/>
          <w:sz w:val="24"/>
          <w:szCs w:val="24"/>
        </w:rPr>
        <w:t>公物とを</w:t>
      </w:r>
      <w:r w:rsidRPr="00C32A8C">
        <w:rPr>
          <w:rFonts w:ascii="HG丸ｺﾞｼｯｸM-PRO" w:eastAsia="HG丸ｺﾞｼｯｸM-PRO" w:hAnsi="HG丸ｺﾞｼｯｸM-PRO" w:hint="eastAsia"/>
          <w:sz w:val="24"/>
          <w:szCs w:val="24"/>
        </w:rPr>
        <w:t>分けた時に</w:t>
      </w:r>
      <w:r>
        <w:rPr>
          <w:rFonts w:ascii="HG丸ｺﾞｼｯｸM-PRO" w:eastAsia="HG丸ｺﾞｼｯｸM-PRO" w:hAnsi="HG丸ｺﾞｼｯｸM-PRO" w:hint="eastAsia"/>
          <w:sz w:val="24"/>
          <w:szCs w:val="24"/>
        </w:rPr>
        <w:t>、自然の割合が多いもの</w:t>
      </w:r>
      <w:r w:rsidRPr="00C32A8C">
        <w:rPr>
          <w:rFonts w:ascii="HG丸ｺﾞｼｯｸM-PRO" w:eastAsia="HG丸ｺﾞｼｯｸM-PRO" w:hAnsi="HG丸ｺﾞｼｯｸM-PRO" w:hint="eastAsia"/>
          <w:sz w:val="24"/>
          <w:szCs w:val="24"/>
        </w:rPr>
        <w:t>は、点検についても補修についても限界があるのかなと。</w:t>
      </w:r>
      <w:r>
        <w:rPr>
          <w:rFonts w:ascii="HG丸ｺﾞｼｯｸM-PRO" w:eastAsia="HG丸ｺﾞｼｯｸM-PRO" w:hAnsi="HG丸ｺﾞｼｯｸM-PRO" w:hint="eastAsia"/>
          <w:sz w:val="24"/>
          <w:szCs w:val="24"/>
        </w:rPr>
        <w:t>通行</w:t>
      </w:r>
      <w:r w:rsidRPr="00C32A8C">
        <w:rPr>
          <w:rFonts w:ascii="HG丸ｺﾞｼｯｸM-PRO" w:eastAsia="HG丸ｺﾞｼｯｸM-PRO" w:hAnsi="HG丸ｺﾞｼｯｸM-PRO" w:hint="eastAsia"/>
          <w:sz w:val="24"/>
          <w:szCs w:val="24"/>
        </w:rPr>
        <w:t>規制</w:t>
      </w:r>
      <w:r>
        <w:rPr>
          <w:rFonts w:ascii="HG丸ｺﾞｼｯｸM-PRO" w:eastAsia="HG丸ｺﾞｼｯｸM-PRO" w:hAnsi="HG丸ｺﾞｼｯｸM-PRO" w:hint="eastAsia"/>
          <w:sz w:val="24"/>
          <w:szCs w:val="24"/>
        </w:rPr>
        <w:t>等</w:t>
      </w:r>
      <w:r w:rsidRPr="00C32A8C">
        <w:rPr>
          <w:rFonts w:ascii="HG丸ｺﾞｼｯｸM-PRO" w:eastAsia="HG丸ｺﾞｼｯｸM-PRO" w:hAnsi="HG丸ｺﾞｼｯｸM-PRO" w:hint="eastAsia"/>
          <w:sz w:val="24"/>
          <w:szCs w:val="24"/>
        </w:rPr>
        <w:t>ソフトな面を検討した方が大事なのかな</w:t>
      </w:r>
      <w:r>
        <w:rPr>
          <w:rFonts w:ascii="HG丸ｺﾞｼｯｸM-PRO" w:eastAsia="HG丸ｺﾞｼｯｸM-PRO" w:hAnsi="HG丸ｺﾞｼｯｸM-PRO" w:hint="eastAsia"/>
          <w:sz w:val="24"/>
          <w:szCs w:val="24"/>
        </w:rPr>
        <w:t>思う。</w:t>
      </w:r>
    </w:p>
    <w:p w:rsidR="00F17FFB" w:rsidRPr="00B356F9" w:rsidRDefault="00F17FFB" w:rsidP="00F17FFB">
      <w:pPr>
        <w:rPr>
          <w:rFonts w:ascii="HG丸ｺﾞｼｯｸM-PRO" w:eastAsia="HG丸ｺﾞｼｯｸM-PRO" w:hAnsi="HG丸ｺﾞｼｯｸM-PRO"/>
          <w:b/>
          <w:sz w:val="24"/>
          <w:szCs w:val="24"/>
        </w:rPr>
      </w:pPr>
      <w:r w:rsidRPr="00B356F9">
        <w:rPr>
          <w:rFonts w:ascii="HG丸ｺﾞｼｯｸM-PRO" w:eastAsia="HG丸ｺﾞｼｯｸM-PRO" w:hAnsi="HG丸ｺﾞｼｯｸM-PRO" w:hint="eastAsia"/>
          <w:b/>
          <w:sz w:val="24"/>
          <w:szCs w:val="24"/>
        </w:rPr>
        <w:t>※貝戸委員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土砂崩れ</w:t>
      </w:r>
      <w:r w:rsidRPr="00B356F9">
        <w:rPr>
          <w:rFonts w:ascii="HG丸ｺﾞｼｯｸM-PRO" w:eastAsia="HG丸ｺﾞｼｯｸM-PRO" w:hAnsi="HG丸ｺﾞｼｯｸM-PRO" w:hint="eastAsia"/>
          <w:sz w:val="24"/>
          <w:szCs w:val="24"/>
        </w:rPr>
        <w:t>が起きるのは、ゲリラ豪雨</w:t>
      </w:r>
      <w:r>
        <w:rPr>
          <w:rFonts w:ascii="HG丸ｺﾞｼｯｸM-PRO" w:eastAsia="HG丸ｺﾞｼｯｸM-PRO" w:hAnsi="HG丸ｺﾞｼｯｸM-PRO" w:hint="eastAsia"/>
          <w:sz w:val="24"/>
          <w:szCs w:val="24"/>
        </w:rPr>
        <w:t>等</w:t>
      </w:r>
      <w:r w:rsidRPr="00B356F9">
        <w:rPr>
          <w:rFonts w:ascii="HG丸ｺﾞｼｯｸM-PRO" w:eastAsia="HG丸ｺﾞｼｯｸM-PRO" w:hAnsi="HG丸ｺﾞｼｯｸM-PRO" w:hint="eastAsia"/>
          <w:sz w:val="24"/>
          <w:szCs w:val="24"/>
        </w:rPr>
        <w:t>が起きた場合だけですかね</w:t>
      </w:r>
      <w:r>
        <w:rPr>
          <w:rFonts w:ascii="HG丸ｺﾞｼｯｸM-PRO" w:eastAsia="HG丸ｺﾞｼｯｸM-PRO" w:hAnsi="HG丸ｺﾞｼｯｸM-PRO" w:hint="eastAsia"/>
          <w:sz w:val="24"/>
          <w:szCs w:val="24"/>
        </w:rPr>
        <w:t>。</w:t>
      </w:r>
      <w:r w:rsidRPr="00B356F9">
        <w:rPr>
          <w:rFonts w:ascii="HG丸ｺﾞｼｯｸM-PRO" w:eastAsia="HG丸ｺﾞｼｯｸM-PRO" w:hAnsi="HG丸ｺﾞｼｯｸM-PRO" w:hint="eastAsia"/>
          <w:sz w:val="24"/>
          <w:szCs w:val="24"/>
        </w:rPr>
        <w:t>一週間ほど</w:t>
      </w:r>
      <w:r>
        <w:rPr>
          <w:rFonts w:ascii="HG丸ｺﾞｼｯｸM-PRO" w:eastAsia="HG丸ｺﾞｼｯｸM-PRO" w:hAnsi="HG丸ｺﾞｼｯｸM-PRO" w:hint="eastAsia"/>
          <w:sz w:val="24"/>
          <w:szCs w:val="24"/>
        </w:rPr>
        <w:t>経過してから</w:t>
      </w:r>
      <w:r w:rsidRPr="00B356F9">
        <w:rPr>
          <w:rFonts w:ascii="HG丸ｺﾞｼｯｸM-PRO" w:eastAsia="HG丸ｺﾞｼｯｸM-PRO" w:hAnsi="HG丸ｺﾞｼｯｸM-PRO" w:hint="eastAsia"/>
          <w:sz w:val="24"/>
          <w:szCs w:val="24"/>
        </w:rPr>
        <w:t>起きうるのか。</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通行規制をかけるタイミングというのは累積雨量で決めらるが、解除するタイミングはどのように</w:t>
      </w:r>
      <w:r w:rsidRPr="00B356F9">
        <w:rPr>
          <w:rFonts w:ascii="HG丸ｺﾞｼｯｸM-PRO" w:eastAsia="HG丸ｺﾞｼｯｸM-PRO" w:hAnsi="HG丸ｺﾞｼｯｸM-PRO" w:hint="eastAsia"/>
          <w:sz w:val="24"/>
          <w:szCs w:val="24"/>
        </w:rPr>
        <w:t>判断するのか。</w:t>
      </w:r>
    </w:p>
    <w:p w:rsidR="00F17FFB" w:rsidRDefault="00F17FFB" w:rsidP="00F17FFB">
      <w:pPr>
        <w:rPr>
          <w:rFonts w:ascii="HG丸ｺﾞｼｯｸM-PRO" w:eastAsia="HG丸ｺﾞｼｯｸM-PRO" w:hAnsi="HG丸ｺﾞｼｯｸM-PRO"/>
          <w:sz w:val="24"/>
          <w:szCs w:val="24"/>
        </w:rPr>
      </w:pPr>
    </w:p>
    <w:p w:rsidR="00F17FFB" w:rsidRPr="00AF6B4D" w:rsidRDefault="00F17FFB" w:rsidP="00F17FFB">
      <w:pPr>
        <w:rPr>
          <w:rFonts w:ascii="HG丸ｺﾞｼｯｸM-PRO" w:eastAsia="HG丸ｺﾞｼｯｸM-PRO" w:hAnsi="HG丸ｺﾞｼｯｸM-PRO"/>
          <w:b/>
          <w:sz w:val="24"/>
          <w:szCs w:val="24"/>
        </w:rPr>
      </w:pPr>
      <w:r w:rsidRPr="00B356F9">
        <w:rPr>
          <w:rFonts w:ascii="HG丸ｺﾞｼｯｸM-PRO" w:eastAsia="HG丸ｺﾞｼｯｸM-PRO" w:hAnsi="HG丸ｺﾞｼｯｸM-PRO" w:hint="eastAsia"/>
          <w:b/>
          <w:sz w:val="24"/>
          <w:szCs w:val="24"/>
        </w:rPr>
        <w:t>2)更新時期の考え方について</w:t>
      </w:r>
    </w:p>
    <w:p w:rsidR="00F17FFB" w:rsidRPr="00A320CA" w:rsidRDefault="00F17FFB" w:rsidP="00F17FFB">
      <w:pPr>
        <w:rPr>
          <w:rFonts w:ascii="HG丸ｺﾞｼｯｸM-PRO" w:eastAsia="HG丸ｺﾞｼｯｸM-PRO" w:hAnsi="HG丸ｺﾞｼｯｸM-PRO"/>
          <w:b/>
          <w:sz w:val="24"/>
          <w:szCs w:val="24"/>
        </w:rPr>
      </w:pPr>
      <w:r w:rsidRPr="00A320CA">
        <w:rPr>
          <w:rFonts w:ascii="HG丸ｺﾞｼｯｸM-PRO" w:eastAsia="HG丸ｺﾞｼｯｸM-PRO" w:hAnsi="HG丸ｺﾞｼｯｸM-PRO" w:hint="eastAsia"/>
          <w:b/>
          <w:sz w:val="24"/>
          <w:szCs w:val="24"/>
        </w:rPr>
        <w:t>※山口委員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橋梁前提条件の確認(P24)で、鋼橋</w:t>
      </w:r>
      <w:r w:rsidRPr="00A320CA">
        <w:rPr>
          <w:rFonts w:ascii="HG丸ｺﾞｼｯｸM-PRO" w:eastAsia="HG丸ｺﾞｼｯｸM-PRO" w:hAnsi="HG丸ｺﾞｼｯｸM-PRO" w:hint="eastAsia"/>
          <w:sz w:val="24"/>
          <w:szCs w:val="24"/>
        </w:rPr>
        <w:t>の話で許容応力内であれば疲労しないというのは言い過ぎ</w:t>
      </w:r>
      <w:r>
        <w:rPr>
          <w:rFonts w:ascii="HG丸ｺﾞｼｯｸM-PRO" w:eastAsia="HG丸ｺﾞｼｯｸM-PRO" w:hAnsi="HG丸ｺﾞｼｯｸM-PRO" w:hint="eastAsia"/>
          <w:sz w:val="24"/>
          <w:szCs w:val="24"/>
        </w:rPr>
        <w:t>で、応力の</w:t>
      </w:r>
      <w:r w:rsidRPr="00A320CA">
        <w:rPr>
          <w:rFonts w:ascii="HG丸ｺﾞｼｯｸM-PRO" w:eastAsia="HG丸ｺﾞｼｯｸM-PRO" w:hAnsi="HG丸ｺﾞｼｯｸM-PRO" w:hint="eastAsia"/>
          <w:sz w:val="24"/>
          <w:szCs w:val="24"/>
        </w:rPr>
        <w:t>繰り返し回数によっても決まっているので、表現を直して頂ければと思います。材齢に限界は</w:t>
      </w:r>
      <w:r>
        <w:rPr>
          <w:rFonts w:ascii="HG丸ｺﾞｼｯｸM-PRO" w:eastAsia="HG丸ｺﾞｼｯｸM-PRO" w:hAnsi="HG丸ｺﾞｼｯｸM-PRO" w:hint="eastAsia"/>
          <w:sz w:val="24"/>
          <w:szCs w:val="24"/>
        </w:rPr>
        <w:t>無い</w:t>
      </w:r>
      <w:r w:rsidRPr="00A320CA">
        <w:rPr>
          <w:rFonts w:ascii="HG丸ｺﾞｼｯｸM-PRO" w:eastAsia="HG丸ｺﾞｼｯｸM-PRO" w:hAnsi="HG丸ｺﾞｼｯｸM-PRO" w:hint="eastAsia"/>
          <w:sz w:val="24"/>
          <w:szCs w:val="24"/>
        </w:rPr>
        <w:t>というのはいいかもしれ</w:t>
      </w:r>
      <w:r>
        <w:rPr>
          <w:rFonts w:ascii="HG丸ｺﾞｼｯｸM-PRO" w:eastAsia="HG丸ｺﾞｼｯｸM-PRO" w:hAnsi="HG丸ｺﾞｼｯｸM-PRO" w:hint="eastAsia"/>
          <w:sz w:val="24"/>
          <w:szCs w:val="24"/>
        </w:rPr>
        <w:t>ない</w:t>
      </w:r>
      <w:r w:rsidRPr="00A320CA">
        <w:rPr>
          <w:rFonts w:ascii="HG丸ｺﾞｼｯｸM-PRO" w:eastAsia="HG丸ｺﾞｼｯｸM-PRO" w:hAnsi="HG丸ｺﾞｼｯｸM-PRO" w:hint="eastAsia"/>
          <w:sz w:val="24"/>
          <w:szCs w:val="24"/>
        </w:rPr>
        <w:t>。</w:t>
      </w:r>
    </w:p>
    <w:p w:rsidR="00F17FFB" w:rsidRPr="00A320CA" w:rsidRDefault="00F17FFB" w:rsidP="00F17FFB">
      <w:pPr>
        <w:ind w:firstLineChars="100" w:firstLine="240"/>
        <w:rPr>
          <w:rFonts w:ascii="HG丸ｺﾞｼｯｸM-PRO" w:eastAsia="HG丸ｺﾞｼｯｸM-PRO" w:hAnsi="HG丸ｺﾞｼｯｸM-PRO"/>
          <w:sz w:val="24"/>
          <w:szCs w:val="24"/>
        </w:rPr>
      </w:pPr>
      <w:r w:rsidRPr="00A320CA">
        <w:rPr>
          <w:rFonts w:ascii="HG丸ｺﾞｼｯｸM-PRO" w:eastAsia="HG丸ｺﾞｼｯｸM-PRO" w:hAnsi="HG丸ｺﾞｼｯｸM-PRO" w:hint="eastAsia"/>
          <w:sz w:val="24"/>
          <w:szCs w:val="24"/>
        </w:rPr>
        <w:t>あと</w:t>
      </w:r>
      <w:r>
        <w:rPr>
          <w:rFonts w:ascii="HG丸ｺﾞｼｯｸM-PRO" w:eastAsia="HG丸ｺﾞｼｯｸM-PRO" w:hAnsi="HG丸ｺﾞｼｯｸM-PRO" w:hint="eastAsia"/>
          <w:sz w:val="24"/>
          <w:szCs w:val="24"/>
        </w:rPr>
        <w:t>、</w:t>
      </w:r>
      <w:r w:rsidRPr="00A320CA">
        <w:rPr>
          <w:rFonts w:ascii="HG丸ｺﾞｼｯｸM-PRO" w:eastAsia="HG丸ｺﾞｼｯｸM-PRO" w:hAnsi="HG丸ｺﾞｼｯｸM-PRO" w:hint="eastAsia"/>
          <w:sz w:val="24"/>
          <w:szCs w:val="24"/>
        </w:rPr>
        <w:t>床版の劣化というのがあ</w:t>
      </w:r>
      <w:r>
        <w:rPr>
          <w:rFonts w:ascii="HG丸ｺﾞｼｯｸM-PRO" w:eastAsia="HG丸ｺﾞｼｯｸM-PRO" w:hAnsi="HG丸ｺﾞｼｯｸM-PRO" w:hint="eastAsia"/>
          <w:sz w:val="24"/>
          <w:szCs w:val="24"/>
        </w:rPr>
        <w:t>る</w:t>
      </w:r>
      <w:r w:rsidRPr="00A320CA">
        <w:rPr>
          <w:rFonts w:ascii="HG丸ｺﾞｼｯｸM-PRO" w:eastAsia="HG丸ｺﾞｼｯｸM-PRO" w:hAnsi="HG丸ｺﾞｼｯｸM-PRO" w:hint="eastAsia"/>
          <w:sz w:val="24"/>
          <w:szCs w:val="24"/>
        </w:rPr>
        <w:t>が、レベルに</w:t>
      </w:r>
      <w:r>
        <w:rPr>
          <w:rFonts w:ascii="HG丸ｺﾞｼｯｸM-PRO" w:eastAsia="HG丸ｺﾞｼｯｸM-PRO" w:hAnsi="HG丸ｺﾞｼｯｸM-PRO" w:hint="eastAsia"/>
          <w:sz w:val="24"/>
          <w:szCs w:val="24"/>
        </w:rPr>
        <w:t>もより</w:t>
      </w:r>
      <w:r w:rsidRPr="00A320CA">
        <w:rPr>
          <w:rFonts w:ascii="HG丸ｺﾞｼｯｸM-PRO" w:eastAsia="HG丸ｺﾞｼｯｸM-PRO" w:hAnsi="HG丸ｺﾞｼｯｸM-PRO" w:hint="eastAsia"/>
          <w:sz w:val="24"/>
          <w:szCs w:val="24"/>
        </w:rPr>
        <w:t>取り替えないといけない時もあるので、修繕すれば修復可能というのは、少し気になった点です。</w:t>
      </w:r>
    </w:p>
    <w:p w:rsidR="00F17FFB" w:rsidRDefault="00F17FFB" w:rsidP="00F17FFB">
      <w:pPr>
        <w:ind w:firstLineChars="100" w:firstLine="240"/>
        <w:rPr>
          <w:rFonts w:ascii="HG丸ｺﾞｼｯｸM-PRO" w:eastAsia="HG丸ｺﾞｼｯｸM-PRO" w:hAnsi="HG丸ｺﾞｼｯｸM-PRO"/>
          <w:sz w:val="24"/>
          <w:szCs w:val="24"/>
        </w:rPr>
      </w:pPr>
      <w:r w:rsidRPr="00A320CA">
        <w:rPr>
          <w:rFonts w:ascii="HG丸ｺﾞｼｯｸM-PRO" w:eastAsia="HG丸ｺﾞｼｯｸM-PRO" w:hAnsi="HG丸ｺﾞｼｯｸM-PRO" w:hint="eastAsia"/>
          <w:sz w:val="24"/>
          <w:szCs w:val="24"/>
        </w:rPr>
        <w:t>不可視部分の扱いについては、維持管理性という風にはっきりと書いておいてほうがいいかと思います。維持管理性を判断して維持管理の面からみて最終的に不可視も多いし</w:t>
      </w:r>
      <w:r>
        <w:rPr>
          <w:rFonts w:ascii="HG丸ｺﾞｼｯｸM-PRO" w:eastAsia="HG丸ｺﾞｼｯｸM-PRO" w:hAnsi="HG丸ｺﾞｼｯｸM-PRO" w:hint="eastAsia"/>
          <w:sz w:val="24"/>
          <w:szCs w:val="24"/>
        </w:rPr>
        <w:t>、</w:t>
      </w:r>
      <w:r w:rsidRPr="00A320CA">
        <w:rPr>
          <w:rFonts w:ascii="HG丸ｺﾞｼｯｸM-PRO" w:eastAsia="HG丸ｺﾞｼｯｸM-PRO" w:hAnsi="HG丸ｺﾞｼｯｸM-PRO" w:hint="eastAsia"/>
          <w:sz w:val="24"/>
          <w:szCs w:val="24"/>
        </w:rPr>
        <w:t>管理上不具合が</w:t>
      </w:r>
      <w:r>
        <w:rPr>
          <w:rFonts w:ascii="HG丸ｺﾞｼｯｸM-PRO" w:eastAsia="HG丸ｺﾞｼｯｸM-PRO" w:hAnsi="HG丸ｺﾞｼｯｸM-PRO" w:hint="eastAsia"/>
          <w:sz w:val="24"/>
          <w:szCs w:val="24"/>
        </w:rPr>
        <w:t>多く発生する</w:t>
      </w:r>
      <w:r w:rsidRPr="00A320CA">
        <w:rPr>
          <w:rFonts w:ascii="HG丸ｺﾞｼｯｸM-PRO" w:eastAsia="HG丸ｺﾞｼｯｸM-PRO" w:hAnsi="HG丸ｺﾞｼｯｸM-PRO" w:hint="eastAsia"/>
          <w:sz w:val="24"/>
          <w:szCs w:val="24"/>
        </w:rPr>
        <w:t>ということであれば、更新しまうということ</w:t>
      </w:r>
      <w:r>
        <w:rPr>
          <w:rFonts w:ascii="HG丸ｺﾞｼｯｸM-PRO" w:eastAsia="HG丸ｺﾞｼｯｸM-PRO" w:hAnsi="HG丸ｺﾞｼｯｸM-PRO" w:hint="eastAsia"/>
          <w:sz w:val="24"/>
          <w:szCs w:val="24"/>
        </w:rPr>
        <w:t>だ</w:t>
      </w:r>
      <w:r w:rsidRPr="00A320CA">
        <w:rPr>
          <w:rFonts w:ascii="HG丸ｺﾞｼｯｸM-PRO" w:eastAsia="HG丸ｺﾞｼｯｸM-PRO" w:hAnsi="HG丸ｺﾞｼｯｸM-PRO" w:hint="eastAsia"/>
          <w:sz w:val="24"/>
          <w:szCs w:val="24"/>
        </w:rPr>
        <w:t>と思</w:t>
      </w:r>
      <w:r>
        <w:rPr>
          <w:rFonts w:ascii="HG丸ｺﾞｼｯｸM-PRO" w:eastAsia="HG丸ｺﾞｼｯｸM-PRO" w:hAnsi="HG丸ｺﾞｼｯｸM-PRO" w:hint="eastAsia"/>
          <w:sz w:val="24"/>
          <w:szCs w:val="24"/>
        </w:rPr>
        <w:t>うの</w:t>
      </w:r>
      <w:r w:rsidRPr="00A320CA">
        <w:rPr>
          <w:rFonts w:ascii="HG丸ｺﾞｼｯｸM-PRO" w:eastAsia="HG丸ｺﾞｼｯｸM-PRO" w:hAnsi="HG丸ｺﾞｼｯｸM-PRO" w:hint="eastAsia"/>
          <w:sz w:val="24"/>
          <w:szCs w:val="24"/>
        </w:rPr>
        <w:t>で、不可視だけが出てくるよりは維持管理性という単語を入れた方かいいかと思います。</w:t>
      </w:r>
    </w:p>
    <w:p w:rsidR="00F17FFB" w:rsidRPr="00AB3574" w:rsidRDefault="00F17FFB" w:rsidP="00F17FFB">
      <w:pPr>
        <w:rPr>
          <w:rFonts w:ascii="HG丸ｺﾞｼｯｸM-PRO" w:eastAsia="HG丸ｺﾞｼｯｸM-PRO" w:hAnsi="HG丸ｺﾞｼｯｸM-PRO"/>
          <w:b/>
          <w:sz w:val="24"/>
          <w:szCs w:val="24"/>
        </w:rPr>
      </w:pPr>
      <w:r w:rsidRPr="00AB3574">
        <w:rPr>
          <w:rFonts w:ascii="HG丸ｺﾞｼｯｸM-PRO" w:eastAsia="HG丸ｺﾞｼｯｸM-PRO" w:hAnsi="HG丸ｺﾞｼｯｸM-PRO" w:hint="eastAsia"/>
          <w:b/>
          <w:sz w:val="24"/>
          <w:szCs w:val="24"/>
        </w:rPr>
        <w:t>※西藤委員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橋梁の</w:t>
      </w:r>
      <w:r w:rsidRPr="00AB3574">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次フロー(P25)で、</w:t>
      </w:r>
      <w:r w:rsidRPr="00AB3574">
        <w:rPr>
          <w:rFonts w:ascii="HG丸ｺﾞｼｯｸM-PRO" w:eastAsia="HG丸ｺﾞｼｯｸM-PRO" w:hAnsi="HG丸ｺﾞｼｯｸM-PRO" w:hint="eastAsia"/>
          <w:sz w:val="24"/>
          <w:szCs w:val="24"/>
        </w:rPr>
        <w:t>補強</w:t>
      </w:r>
      <w:r>
        <w:rPr>
          <w:rFonts w:ascii="HG丸ｺﾞｼｯｸM-PRO" w:eastAsia="HG丸ｺﾞｼｯｸM-PRO" w:hAnsi="HG丸ｺﾞｼｯｸM-PRO" w:hint="eastAsia"/>
          <w:sz w:val="24"/>
          <w:szCs w:val="24"/>
        </w:rPr>
        <w:t>していれば</w:t>
      </w:r>
      <w:r w:rsidRPr="00AB3574">
        <w:rPr>
          <w:rFonts w:ascii="HG丸ｺﾞｼｯｸM-PRO" w:eastAsia="HG丸ｺﾞｼｯｸM-PRO" w:hAnsi="HG丸ｺﾞｼｯｸM-PRO" w:hint="eastAsia"/>
          <w:sz w:val="24"/>
          <w:szCs w:val="24"/>
        </w:rPr>
        <w:t>長寿命化の方に流れているが、補強をしても問題があると</w:t>
      </w:r>
      <w:r>
        <w:rPr>
          <w:rFonts w:ascii="HG丸ｺﾞｼｯｸM-PRO" w:eastAsia="HG丸ｺﾞｼｯｸM-PRO" w:hAnsi="HG丸ｺﾞｼｯｸM-PRO" w:hint="eastAsia"/>
          <w:sz w:val="24"/>
          <w:szCs w:val="24"/>
        </w:rPr>
        <w:t>、</w:t>
      </w:r>
      <w:r w:rsidRPr="00AB3574">
        <w:rPr>
          <w:rFonts w:ascii="HG丸ｺﾞｼｯｸM-PRO" w:eastAsia="HG丸ｺﾞｼｯｸM-PRO" w:hAnsi="HG丸ｺﾞｼｯｸM-PRO" w:hint="eastAsia"/>
          <w:sz w:val="24"/>
          <w:szCs w:val="24"/>
        </w:rPr>
        <w:t>更新の可能性も考えておいたほうがいいと思うので、補強のところは考えて作ったほうがいいと思います。</w:t>
      </w:r>
    </w:p>
    <w:p w:rsidR="00F17FFB" w:rsidRPr="0085236F" w:rsidRDefault="00F17FFB" w:rsidP="00F17FFB">
      <w:pPr>
        <w:rPr>
          <w:rFonts w:ascii="HG丸ｺﾞｼｯｸM-PRO" w:eastAsia="HG丸ｺﾞｼｯｸM-PRO" w:hAnsi="HG丸ｺﾞｼｯｸM-PRO"/>
          <w:b/>
          <w:sz w:val="24"/>
          <w:szCs w:val="24"/>
        </w:rPr>
      </w:pPr>
      <w:r w:rsidRPr="0085236F">
        <w:rPr>
          <w:rFonts w:ascii="HG丸ｺﾞｼｯｸM-PRO" w:eastAsia="HG丸ｺﾞｼｯｸM-PRO" w:hAnsi="HG丸ｺﾞｼｯｸM-PRO" w:hint="eastAsia"/>
          <w:b/>
          <w:sz w:val="24"/>
          <w:szCs w:val="24"/>
        </w:rPr>
        <w:lastRenderedPageBreak/>
        <w:t>※貝戸委員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考慮すべき視点(P22)の</w:t>
      </w:r>
      <w:r w:rsidRPr="0085236F">
        <w:rPr>
          <w:rFonts w:ascii="HG丸ｺﾞｼｯｸM-PRO" w:eastAsia="HG丸ｺﾞｼｯｸM-PRO" w:hAnsi="HG丸ｺﾞｼｯｸM-PRO" w:hint="eastAsia"/>
          <w:sz w:val="24"/>
          <w:szCs w:val="24"/>
        </w:rPr>
        <w:t>経済的視点と社会的視点のところです</w:t>
      </w:r>
      <w:r>
        <w:rPr>
          <w:rFonts w:ascii="HG丸ｺﾞｼｯｸM-PRO" w:eastAsia="HG丸ｺﾞｼｯｸM-PRO" w:hAnsi="HG丸ｺﾞｼｯｸM-PRO" w:hint="eastAsia"/>
          <w:sz w:val="24"/>
          <w:szCs w:val="24"/>
        </w:rPr>
        <w:t>が、経済的視点のところで迂回に伴う損失というのが入っている</w:t>
      </w:r>
      <w:r w:rsidRPr="0085236F">
        <w:rPr>
          <w:rFonts w:ascii="HG丸ｺﾞｼｯｸM-PRO" w:eastAsia="HG丸ｺﾞｼｯｸM-PRO" w:hAnsi="HG丸ｺﾞｼｯｸM-PRO" w:hint="eastAsia"/>
          <w:sz w:val="24"/>
          <w:szCs w:val="24"/>
        </w:rPr>
        <w:t>が、経済的視点というのが直接出ていくお金で、社会的視点というのは、間接</w:t>
      </w:r>
      <w:r>
        <w:rPr>
          <w:rFonts w:ascii="HG丸ｺﾞｼｯｸM-PRO" w:eastAsia="HG丸ｺﾞｼｯｸM-PRO" w:hAnsi="HG丸ｺﾞｼｯｸM-PRO" w:hint="eastAsia"/>
          <w:sz w:val="24"/>
          <w:szCs w:val="24"/>
        </w:rPr>
        <w:t>的</w:t>
      </w:r>
      <w:r w:rsidRPr="0085236F">
        <w:rPr>
          <w:rFonts w:ascii="HG丸ｺﾞｼｯｸM-PRO" w:eastAsia="HG丸ｺﾞｼｯｸM-PRO" w:hAnsi="HG丸ｺﾞｼｯｸM-PRO" w:hint="eastAsia"/>
          <w:sz w:val="24"/>
          <w:szCs w:val="24"/>
        </w:rPr>
        <w:t>費用</w:t>
      </w:r>
      <w:r>
        <w:rPr>
          <w:rFonts w:ascii="HG丸ｺﾞｼｯｸM-PRO" w:eastAsia="HG丸ｺﾞｼｯｸM-PRO" w:hAnsi="HG丸ｺﾞｼｯｸM-PRO" w:hint="eastAsia"/>
          <w:sz w:val="24"/>
          <w:szCs w:val="24"/>
        </w:rPr>
        <w:t>等</w:t>
      </w:r>
      <w:r w:rsidRPr="0085236F">
        <w:rPr>
          <w:rFonts w:ascii="HG丸ｺﾞｼｯｸM-PRO" w:eastAsia="HG丸ｺﾞｼｯｸM-PRO" w:hAnsi="HG丸ｺﾞｼｯｸM-PRO" w:hint="eastAsia"/>
          <w:sz w:val="24"/>
          <w:szCs w:val="24"/>
        </w:rPr>
        <w:t>と区分けした方が判りやすい</w:t>
      </w:r>
      <w:r>
        <w:rPr>
          <w:rFonts w:ascii="HG丸ｺﾞｼｯｸM-PRO" w:eastAsia="HG丸ｺﾞｼｯｸM-PRO" w:hAnsi="HG丸ｺﾞｼｯｸM-PRO" w:hint="eastAsia"/>
          <w:sz w:val="24"/>
          <w:szCs w:val="24"/>
        </w:rPr>
        <w:t>。その区分けで、迂回に伴う損失は</w:t>
      </w:r>
      <w:r w:rsidRPr="0085236F">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hint="eastAsia"/>
          <w:sz w:val="24"/>
          <w:szCs w:val="24"/>
        </w:rPr>
        <w:t>の</w:t>
      </w:r>
      <w:r w:rsidRPr="0085236F">
        <w:rPr>
          <w:rFonts w:ascii="HG丸ｺﾞｼｯｸM-PRO" w:eastAsia="HG丸ｺﾞｼｯｸM-PRO" w:hAnsi="HG丸ｺﾞｼｯｸM-PRO" w:hint="eastAsia"/>
          <w:sz w:val="24"/>
          <w:szCs w:val="24"/>
        </w:rPr>
        <w:t>損失</w:t>
      </w:r>
      <w:r>
        <w:rPr>
          <w:rFonts w:ascii="HG丸ｺﾞｼｯｸM-PRO" w:eastAsia="HG丸ｺﾞｼｯｸM-PRO" w:hAnsi="HG丸ｺﾞｼｯｸM-PRO" w:hint="eastAsia"/>
          <w:sz w:val="24"/>
          <w:szCs w:val="24"/>
        </w:rPr>
        <w:t>な</w:t>
      </w:r>
      <w:r w:rsidRPr="0085236F">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、社会的視点</w:t>
      </w:r>
      <w:r w:rsidRPr="0085236F">
        <w:rPr>
          <w:rFonts w:ascii="HG丸ｺﾞｼｯｸM-PRO" w:eastAsia="HG丸ｺﾞｼｯｸM-PRO" w:hAnsi="HG丸ｺﾞｼｯｸM-PRO" w:hint="eastAsia"/>
          <w:sz w:val="24"/>
          <w:szCs w:val="24"/>
        </w:rPr>
        <w:t>に持ってきた方がいい</w:t>
      </w:r>
      <w:r>
        <w:rPr>
          <w:rFonts w:ascii="HG丸ｺﾞｼｯｸM-PRO" w:eastAsia="HG丸ｺﾞｼｯｸM-PRO" w:hAnsi="HG丸ｺﾞｼｯｸM-PRO" w:hint="eastAsia"/>
          <w:sz w:val="24"/>
          <w:szCs w:val="24"/>
        </w:rPr>
        <w:t>。</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経済的視点に</w:t>
      </w:r>
      <w:r w:rsidRPr="0085236F">
        <w:rPr>
          <w:rFonts w:ascii="HG丸ｺﾞｼｯｸM-PRO" w:eastAsia="HG丸ｺﾞｼｯｸM-PRO" w:hAnsi="HG丸ｺﾞｼｯｸM-PRO" w:hint="eastAsia"/>
          <w:sz w:val="24"/>
          <w:szCs w:val="24"/>
        </w:rPr>
        <w:t>持ってくるのであれば、規制することによって発生する費用というのもあると思</w:t>
      </w:r>
      <w:r>
        <w:rPr>
          <w:rFonts w:ascii="HG丸ｺﾞｼｯｸM-PRO" w:eastAsia="HG丸ｺﾞｼｯｸM-PRO" w:hAnsi="HG丸ｺﾞｼｯｸM-PRO" w:hint="eastAsia"/>
          <w:sz w:val="24"/>
          <w:szCs w:val="24"/>
        </w:rPr>
        <w:t>う</w:t>
      </w:r>
      <w:r w:rsidRPr="0085236F">
        <w:rPr>
          <w:rFonts w:ascii="HG丸ｺﾞｼｯｸM-PRO" w:eastAsia="HG丸ｺﾞｼｯｸM-PRO" w:hAnsi="HG丸ｺﾞｼｯｸM-PRO" w:hint="eastAsia"/>
          <w:sz w:val="24"/>
          <w:szCs w:val="24"/>
        </w:rPr>
        <w:t>ので、規制コストは</w:t>
      </w:r>
      <w:r>
        <w:rPr>
          <w:rFonts w:ascii="HG丸ｺﾞｼｯｸM-PRO" w:eastAsia="HG丸ｺﾞｼｯｸM-PRO" w:hAnsi="HG丸ｺﾞｼｯｸM-PRO" w:hint="eastAsia"/>
          <w:sz w:val="24"/>
          <w:szCs w:val="24"/>
        </w:rPr>
        <w:t>経済的視点</w:t>
      </w:r>
      <w:r w:rsidRPr="0085236F">
        <w:rPr>
          <w:rFonts w:ascii="HG丸ｺﾞｼｯｸM-PRO" w:eastAsia="HG丸ｺﾞｼｯｸM-PRO" w:hAnsi="HG丸ｺﾞｼｯｸM-PRO" w:hint="eastAsia"/>
          <w:sz w:val="24"/>
          <w:szCs w:val="24"/>
        </w:rPr>
        <w:t>に持ってきた方がいいのかなという気がしました。</w:t>
      </w:r>
    </w:p>
    <w:p w:rsidR="00F17FFB" w:rsidRDefault="00F17FFB" w:rsidP="00F17FFB">
      <w:pPr>
        <w:ind w:firstLineChars="100" w:firstLine="240"/>
        <w:rPr>
          <w:rFonts w:ascii="HG丸ｺﾞｼｯｸM-PRO" w:eastAsia="HG丸ｺﾞｼｯｸM-PRO" w:hAnsi="HG丸ｺﾞｼｯｸM-PRO"/>
          <w:sz w:val="24"/>
          <w:szCs w:val="24"/>
        </w:rPr>
      </w:pPr>
      <w:r w:rsidRPr="0085236F">
        <w:rPr>
          <w:rFonts w:ascii="HG丸ｺﾞｼｯｸM-PRO" w:eastAsia="HG丸ｺﾞｼｯｸM-PRO" w:hAnsi="HG丸ｺﾞｼｯｸM-PRO" w:hint="eastAsia"/>
          <w:sz w:val="24"/>
          <w:szCs w:val="24"/>
        </w:rPr>
        <w:t>それと迂回に伴う損失ですが、ライフサイクルで考えたときに、通行規制</w:t>
      </w:r>
      <w:r>
        <w:rPr>
          <w:rFonts w:ascii="HG丸ｺﾞｼｯｸM-PRO" w:eastAsia="HG丸ｺﾞｼｯｸM-PRO" w:hAnsi="HG丸ｺﾞｼｯｸM-PRO" w:hint="eastAsia"/>
          <w:sz w:val="24"/>
          <w:szCs w:val="24"/>
        </w:rPr>
        <w:t>が必要</w:t>
      </w:r>
      <w:r w:rsidRPr="0085236F">
        <w:rPr>
          <w:rFonts w:ascii="HG丸ｺﾞｼｯｸM-PRO" w:eastAsia="HG丸ｺﾞｼｯｸM-PRO" w:hAnsi="HG丸ｺﾞｼｯｸM-PRO" w:hint="eastAsia"/>
          <w:sz w:val="24"/>
          <w:szCs w:val="24"/>
        </w:rPr>
        <w:t>だから</w:t>
      </w:r>
      <w:r>
        <w:rPr>
          <w:rFonts w:ascii="HG丸ｺﾞｼｯｸM-PRO" w:eastAsia="HG丸ｺﾞｼｯｸM-PRO" w:hAnsi="HG丸ｺﾞｼｯｸM-PRO" w:hint="eastAsia"/>
          <w:sz w:val="24"/>
          <w:szCs w:val="24"/>
        </w:rPr>
        <w:t>規制しているわけで</w:t>
      </w:r>
      <w:r w:rsidRPr="0085236F">
        <w:rPr>
          <w:rFonts w:ascii="HG丸ｺﾞｼｯｸM-PRO" w:eastAsia="HG丸ｺﾞｼｯｸM-PRO" w:hAnsi="HG丸ｺﾞｼｯｸM-PRO" w:hint="eastAsia"/>
          <w:sz w:val="24"/>
          <w:szCs w:val="24"/>
        </w:rPr>
        <w:t>、そ</w:t>
      </w:r>
      <w:r>
        <w:rPr>
          <w:rFonts w:ascii="HG丸ｺﾞｼｯｸM-PRO" w:eastAsia="HG丸ｺﾞｼｯｸM-PRO" w:hAnsi="HG丸ｺﾞｼｯｸM-PRO" w:hint="eastAsia"/>
          <w:sz w:val="24"/>
          <w:szCs w:val="24"/>
        </w:rPr>
        <w:t>の時には確かに迂回に伴う損失になるが、</w:t>
      </w:r>
      <w:r w:rsidRPr="0085236F">
        <w:rPr>
          <w:rFonts w:ascii="HG丸ｺﾞｼｯｸM-PRO" w:eastAsia="HG丸ｺﾞｼｯｸM-PRO" w:hAnsi="HG丸ｺﾞｼｯｸM-PRO" w:hint="eastAsia"/>
          <w:sz w:val="24"/>
          <w:szCs w:val="24"/>
        </w:rPr>
        <w:t>後の便益のために、あるいは後の安全性のために現時点で</w:t>
      </w:r>
      <w:r>
        <w:rPr>
          <w:rFonts w:ascii="HG丸ｺﾞｼｯｸM-PRO" w:eastAsia="HG丸ｺﾞｼｯｸM-PRO" w:hAnsi="HG丸ｺﾞｼｯｸM-PRO" w:hint="eastAsia"/>
          <w:sz w:val="24"/>
          <w:szCs w:val="24"/>
        </w:rPr>
        <w:t>規制を行い補修しているわけなので、</w:t>
      </w:r>
      <w:r w:rsidRPr="0085236F">
        <w:rPr>
          <w:rFonts w:ascii="HG丸ｺﾞｼｯｸM-PRO" w:eastAsia="HG丸ｺﾞｼｯｸM-PRO" w:hAnsi="HG丸ｺﾞｼｯｸM-PRO" w:hint="eastAsia"/>
          <w:sz w:val="24"/>
          <w:szCs w:val="24"/>
        </w:rPr>
        <w:t>迂回に伴う損失をいれるのはどうかなと思います。</w:t>
      </w:r>
    </w:p>
    <w:p w:rsidR="00F17FFB" w:rsidRPr="0085236F"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橋梁の1次判定</w:t>
      </w:r>
      <w:r w:rsidRPr="0085236F">
        <w:rPr>
          <w:rFonts w:ascii="HG丸ｺﾞｼｯｸM-PRO" w:eastAsia="HG丸ｺﾞｼｯｸM-PRO" w:hAnsi="HG丸ｺﾞｼｯｸM-PRO" w:hint="eastAsia"/>
          <w:sz w:val="24"/>
          <w:szCs w:val="24"/>
        </w:rPr>
        <w:t>フロー</w:t>
      </w:r>
      <w:r>
        <w:rPr>
          <w:rFonts w:ascii="HG丸ｺﾞｼｯｸM-PRO" w:eastAsia="HG丸ｺﾞｼｯｸM-PRO" w:hAnsi="HG丸ｺﾞｼｯｸM-PRO" w:hint="eastAsia"/>
          <w:sz w:val="24"/>
          <w:szCs w:val="24"/>
        </w:rPr>
        <w:t>(P25)</w:t>
      </w:r>
      <w:r w:rsidRPr="0085236F">
        <w:rPr>
          <w:rFonts w:ascii="HG丸ｺﾞｼｯｸM-PRO" w:eastAsia="HG丸ｺﾞｼｯｸM-PRO" w:hAnsi="HG丸ｺﾞｼｯｸM-PRO" w:hint="eastAsia"/>
          <w:sz w:val="24"/>
          <w:szCs w:val="24"/>
        </w:rPr>
        <w:t>ですが、⑥の小規模橋梁で15m以下となっていますが、少し大きすぎるかなという気が直感的にします。これはある意味</w:t>
      </w:r>
      <w:r>
        <w:rPr>
          <w:rFonts w:ascii="HG丸ｺﾞｼｯｸM-PRO" w:eastAsia="HG丸ｺﾞｼｯｸM-PRO" w:hAnsi="HG丸ｺﾞｼｯｸM-PRO" w:hint="eastAsia"/>
          <w:sz w:val="24"/>
          <w:szCs w:val="24"/>
        </w:rPr>
        <w:t>、点検はしません、</w:t>
      </w:r>
      <w:r w:rsidRPr="0085236F">
        <w:rPr>
          <w:rFonts w:ascii="HG丸ｺﾞｼｯｸM-PRO" w:eastAsia="HG丸ｺﾞｼｯｸM-PRO" w:hAnsi="HG丸ｺﾞｼｯｸM-PRO" w:hint="eastAsia"/>
          <w:sz w:val="24"/>
          <w:szCs w:val="24"/>
        </w:rPr>
        <w:t>時期が来れば更新します、というイメージかなと思う</w:t>
      </w:r>
      <w:r>
        <w:rPr>
          <w:rFonts w:ascii="HG丸ｺﾞｼｯｸM-PRO" w:eastAsia="HG丸ｺﾞｼｯｸM-PRO" w:hAnsi="HG丸ｺﾞｼｯｸM-PRO" w:hint="eastAsia"/>
          <w:sz w:val="24"/>
          <w:szCs w:val="24"/>
        </w:rPr>
        <w:t>が</w:t>
      </w:r>
      <w:r w:rsidRPr="0085236F">
        <w:rPr>
          <w:rFonts w:ascii="HG丸ｺﾞｼｯｸM-PRO" w:eastAsia="HG丸ｺﾞｼｯｸM-PRO" w:hAnsi="HG丸ｺﾞｼｯｸM-PRO" w:hint="eastAsia"/>
          <w:sz w:val="24"/>
          <w:szCs w:val="24"/>
        </w:rPr>
        <w:t>、15mは大きすぎる気がしました。</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トンネル</w:t>
      </w:r>
      <w:r w:rsidRPr="0085236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フロー(P28)の①の機能不足の有無で、機能不足の有はいいですが、無</w:t>
      </w:r>
      <w:r w:rsidRPr="0085236F">
        <w:rPr>
          <w:rFonts w:ascii="HG丸ｺﾞｼｯｸM-PRO" w:eastAsia="HG丸ｺﾞｼｯｸM-PRO" w:hAnsi="HG丸ｺﾞｼｯｸM-PRO" w:hint="eastAsia"/>
          <w:sz w:val="24"/>
          <w:szCs w:val="24"/>
        </w:rPr>
        <w:t>が長寿命化にいきます。</w:t>
      </w:r>
    </w:p>
    <w:p w:rsidR="00F17FFB" w:rsidRPr="0085236F" w:rsidRDefault="00F17FFB" w:rsidP="00F17FFB">
      <w:pPr>
        <w:ind w:firstLineChars="100" w:firstLine="240"/>
        <w:rPr>
          <w:rFonts w:ascii="HG丸ｺﾞｼｯｸM-PRO" w:eastAsia="HG丸ｺﾞｼｯｸM-PRO" w:hAnsi="HG丸ｺﾞｼｯｸM-PRO"/>
          <w:sz w:val="24"/>
          <w:szCs w:val="24"/>
        </w:rPr>
      </w:pPr>
      <w:r w:rsidRPr="0085236F">
        <w:rPr>
          <w:rFonts w:ascii="HG丸ｺﾞｼｯｸM-PRO" w:eastAsia="HG丸ｺﾞｼｯｸM-PRO" w:hAnsi="HG丸ｺﾞｼｯｸM-PRO" w:hint="eastAsia"/>
          <w:sz w:val="24"/>
          <w:szCs w:val="24"/>
        </w:rPr>
        <w:t>長寿命化は今</w:t>
      </w:r>
      <w:r>
        <w:rPr>
          <w:rFonts w:ascii="HG丸ｺﾞｼｯｸM-PRO" w:eastAsia="HG丸ｺﾞｼｯｸM-PRO" w:hAnsi="HG丸ｺﾞｼｯｸM-PRO" w:hint="eastAsia"/>
          <w:sz w:val="24"/>
          <w:szCs w:val="24"/>
        </w:rPr>
        <w:t>回の定義だ</w:t>
      </w:r>
      <w:r w:rsidRPr="0085236F">
        <w:rPr>
          <w:rFonts w:ascii="HG丸ｺﾞｼｯｸM-PRO" w:eastAsia="HG丸ｺﾞｼｯｸM-PRO" w:hAnsi="HG丸ｺﾞｼｯｸM-PRO" w:hint="eastAsia"/>
          <w:sz w:val="24"/>
          <w:szCs w:val="24"/>
        </w:rPr>
        <w:t>と、部分更新、修繕、補強の3つから選ぶということになる</w:t>
      </w:r>
      <w:r>
        <w:rPr>
          <w:rFonts w:ascii="HG丸ｺﾞｼｯｸM-PRO" w:eastAsia="HG丸ｺﾞｼｯｸM-PRO" w:hAnsi="HG丸ｺﾞｼｯｸM-PRO" w:hint="eastAsia"/>
          <w:sz w:val="24"/>
          <w:szCs w:val="24"/>
        </w:rPr>
        <w:t>が、無なら何もしないという流れなのかなと思うの</w:t>
      </w:r>
      <w:r w:rsidRPr="0085236F">
        <w:rPr>
          <w:rFonts w:ascii="HG丸ｺﾞｼｯｸM-PRO" w:eastAsia="HG丸ｺﾞｼｯｸM-PRO" w:hAnsi="HG丸ｺﾞｼｯｸM-PRO" w:hint="eastAsia"/>
          <w:sz w:val="24"/>
          <w:szCs w:val="24"/>
        </w:rPr>
        <w:t>ですが。今のまま</w:t>
      </w:r>
      <w:r>
        <w:rPr>
          <w:rFonts w:ascii="HG丸ｺﾞｼｯｸM-PRO" w:eastAsia="HG丸ｺﾞｼｯｸM-PRO" w:hAnsi="HG丸ｺﾞｼｯｸM-PRO" w:hint="eastAsia"/>
          <w:sz w:val="24"/>
          <w:szCs w:val="24"/>
        </w:rPr>
        <w:t>だ</w:t>
      </w:r>
      <w:r w:rsidRPr="0085236F">
        <w:rPr>
          <w:rFonts w:ascii="HG丸ｺﾞｼｯｸM-PRO" w:eastAsia="HG丸ｺﾞｼｯｸM-PRO" w:hAnsi="HG丸ｺﾞｼｯｸM-PRO" w:hint="eastAsia"/>
          <w:sz w:val="24"/>
          <w:szCs w:val="24"/>
        </w:rPr>
        <w:t>と、長寿命化の3つのメニューから選ばなければならないので</w:t>
      </w:r>
      <w:r>
        <w:rPr>
          <w:rFonts w:ascii="HG丸ｺﾞｼｯｸM-PRO" w:eastAsia="HG丸ｺﾞｼｯｸM-PRO" w:hAnsi="HG丸ｺﾞｼｯｸM-PRO" w:hint="eastAsia"/>
          <w:sz w:val="24"/>
          <w:szCs w:val="24"/>
        </w:rPr>
        <w:t>、無ものについて通常の点検に回っていくイメージになると思う</w:t>
      </w:r>
      <w:r w:rsidRPr="0085236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全て</w:t>
      </w:r>
      <w:r w:rsidRPr="0085236F">
        <w:rPr>
          <w:rFonts w:ascii="HG丸ｺﾞｼｯｸM-PRO" w:eastAsia="HG丸ｺﾞｼｯｸM-PRO" w:hAnsi="HG丸ｺﾞｼｯｸM-PRO" w:hint="eastAsia"/>
          <w:sz w:val="24"/>
          <w:szCs w:val="24"/>
        </w:rPr>
        <w:t>このようになっていると思いますので、これを見直して頂きたい。</w:t>
      </w:r>
    </w:p>
    <w:p w:rsidR="00F17FFB" w:rsidRDefault="00F17FFB" w:rsidP="00F17FFB">
      <w:pPr>
        <w:ind w:firstLineChars="100" w:firstLine="240"/>
        <w:rPr>
          <w:rFonts w:ascii="HG丸ｺﾞｼｯｸM-PRO" w:eastAsia="HG丸ｺﾞｼｯｸM-PRO" w:hAnsi="HG丸ｺﾞｼｯｸM-PRO"/>
          <w:sz w:val="24"/>
          <w:szCs w:val="24"/>
        </w:rPr>
      </w:pPr>
      <w:r w:rsidRPr="0085236F">
        <w:rPr>
          <w:rFonts w:ascii="HG丸ｺﾞｼｯｸM-PRO" w:eastAsia="HG丸ｺﾞｼｯｸM-PRO" w:hAnsi="HG丸ｺﾞｼｯｸM-PRO" w:hint="eastAsia"/>
          <w:sz w:val="24"/>
          <w:szCs w:val="24"/>
        </w:rPr>
        <w:t>バイパス検討の余地というのは、どのようなイメージ</w:t>
      </w:r>
      <w:r>
        <w:rPr>
          <w:rFonts w:ascii="HG丸ｺﾞｼｯｸM-PRO" w:eastAsia="HG丸ｺﾞｼｯｸM-PRO" w:hAnsi="HG丸ｺﾞｼｯｸM-PRO" w:hint="eastAsia"/>
          <w:sz w:val="24"/>
          <w:szCs w:val="24"/>
        </w:rPr>
        <w:t>か</w:t>
      </w:r>
      <w:r w:rsidRPr="0085236F">
        <w:rPr>
          <w:rFonts w:ascii="HG丸ｺﾞｼｯｸM-PRO" w:eastAsia="HG丸ｺﾞｼｯｸM-PRO" w:hAnsi="HG丸ｺﾞｼｯｸM-PRO" w:hint="eastAsia"/>
          <w:sz w:val="24"/>
          <w:szCs w:val="24"/>
        </w:rPr>
        <w:t>。</w:t>
      </w:r>
    </w:p>
    <w:p w:rsidR="00F17FFB" w:rsidRPr="00747464" w:rsidRDefault="00F17FFB" w:rsidP="00F17FFB">
      <w:pPr>
        <w:rPr>
          <w:rFonts w:ascii="HG丸ｺﾞｼｯｸM-PRO" w:eastAsia="HG丸ｺﾞｼｯｸM-PRO" w:hAnsi="HG丸ｺﾞｼｯｸM-PRO"/>
          <w:b/>
          <w:sz w:val="24"/>
          <w:szCs w:val="24"/>
        </w:rPr>
      </w:pPr>
      <w:r w:rsidRPr="00747464">
        <w:rPr>
          <w:rFonts w:ascii="HG丸ｺﾞｼｯｸM-PRO" w:eastAsia="HG丸ｺﾞｼｯｸM-PRO" w:hAnsi="HG丸ｺﾞｼｯｸM-PRO" w:hint="eastAsia"/>
          <w:b/>
          <w:sz w:val="24"/>
          <w:szCs w:val="24"/>
        </w:rPr>
        <w:t>※井上部会長</w:t>
      </w:r>
    </w:p>
    <w:p w:rsidR="00F17FFB" w:rsidRPr="00747464"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考慮すべき視点(P22)の表ですが、例えばトンネルの覆工背面空洞</w:t>
      </w:r>
      <w:r w:rsidRPr="00747464">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Pr="00747464">
        <w:rPr>
          <w:rFonts w:ascii="HG丸ｺﾞｼｯｸM-PRO" w:eastAsia="HG丸ｺﾞｼｯｸM-PRO" w:hAnsi="HG丸ｺﾞｼｯｸM-PRO" w:hint="eastAsia"/>
          <w:sz w:val="24"/>
          <w:szCs w:val="24"/>
        </w:rPr>
        <w:t>機能的なもの</w:t>
      </w:r>
      <w:r>
        <w:rPr>
          <w:rFonts w:ascii="HG丸ｺﾞｼｯｸM-PRO" w:eastAsia="HG丸ｺﾞｼｯｸM-PRO" w:hAnsi="HG丸ｺﾞｼｯｸM-PRO" w:hint="eastAsia"/>
          <w:sz w:val="24"/>
          <w:szCs w:val="24"/>
        </w:rPr>
        <w:t>でなく物理的ではないか</w:t>
      </w:r>
      <w:r w:rsidRPr="00747464">
        <w:rPr>
          <w:rFonts w:ascii="HG丸ｺﾞｼｯｸM-PRO" w:eastAsia="HG丸ｺﾞｼｯｸM-PRO" w:hAnsi="HG丸ｺﾞｼｯｸM-PRO" w:hint="eastAsia"/>
          <w:sz w:val="24"/>
          <w:szCs w:val="24"/>
        </w:rPr>
        <w:t>ということがありますし、貝戸委員が言われた迂回に伴う損失は</w:t>
      </w:r>
      <w:r>
        <w:rPr>
          <w:rFonts w:ascii="HG丸ｺﾞｼｯｸM-PRO" w:eastAsia="HG丸ｺﾞｼｯｸM-PRO" w:hAnsi="HG丸ｺﾞｼｯｸM-PRO" w:hint="eastAsia"/>
          <w:sz w:val="24"/>
          <w:szCs w:val="24"/>
        </w:rPr>
        <w:t>、</w:t>
      </w:r>
      <w:r w:rsidRPr="00747464">
        <w:rPr>
          <w:rFonts w:ascii="HG丸ｺﾞｼｯｸM-PRO" w:eastAsia="HG丸ｺﾞｼｯｸM-PRO" w:hAnsi="HG丸ｺﾞｼｯｸM-PRO" w:hint="eastAsia"/>
          <w:sz w:val="24"/>
          <w:szCs w:val="24"/>
        </w:rPr>
        <w:t>社会的損失の通行規制に伴う影響に含まれ</w:t>
      </w:r>
      <w:r>
        <w:rPr>
          <w:rFonts w:ascii="HG丸ｺﾞｼｯｸM-PRO" w:eastAsia="HG丸ｺﾞｼｯｸM-PRO" w:hAnsi="HG丸ｺﾞｼｯｸM-PRO" w:hint="eastAsia"/>
          <w:sz w:val="24"/>
          <w:szCs w:val="24"/>
        </w:rPr>
        <w:t>てい</w:t>
      </w:r>
      <w:r w:rsidRPr="00747464">
        <w:rPr>
          <w:rFonts w:ascii="HG丸ｺﾞｼｯｸM-PRO" w:eastAsia="HG丸ｺﾞｼｯｸM-PRO" w:hAnsi="HG丸ｺﾞｼｯｸM-PRO" w:hint="eastAsia"/>
          <w:sz w:val="24"/>
          <w:szCs w:val="24"/>
        </w:rPr>
        <w:t>る気がしますので、特に書かなくてもいいの</w:t>
      </w:r>
      <w:r>
        <w:rPr>
          <w:rFonts w:ascii="HG丸ｺﾞｼｯｸM-PRO" w:eastAsia="HG丸ｺﾞｼｯｸM-PRO" w:hAnsi="HG丸ｺﾞｼｯｸM-PRO" w:hint="eastAsia"/>
          <w:sz w:val="24"/>
          <w:szCs w:val="24"/>
        </w:rPr>
        <w:t>ではない</w:t>
      </w:r>
      <w:r w:rsidRPr="00747464">
        <w:rPr>
          <w:rFonts w:ascii="HG丸ｺﾞｼｯｸM-PRO" w:eastAsia="HG丸ｺﾞｼｯｸM-PRO" w:hAnsi="HG丸ｺﾞｼｯｸM-PRO" w:hint="eastAsia"/>
          <w:sz w:val="24"/>
          <w:szCs w:val="24"/>
        </w:rPr>
        <w:t>かという気がします。</w:t>
      </w:r>
    </w:p>
    <w:p w:rsidR="00F17FFB" w:rsidRPr="00747464"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橋梁前提条件の確認(P24)で、</w:t>
      </w:r>
      <w:r w:rsidRPr="00747464">
        <w:rPr>
          <w:rFonts w:ascii="HG丸ｺﾞｼｯｸM-PRO" w:eastAsia="HG丸ｺﾞｼｯｸM-PRO" w:hAnsi="HG丸ｺﾞｼｯｸM-PRO" w:hint="eastAsia"/>
          <w:sz w:val="24"/>
          <w:szCs w:val="24"/>
        </w:rPr>
        <w:t>コンクリートの部分ですが、中</w:t>
      </w:r>
      <w:r>
        <w:rPr>
          <w:rFonts w:ascii="HG丸ｺﾞｼｯｸM-PRO" w:eastAsia="HG丸ｺﾞｼｯｸM-PRO" w:hAnsi="HG丸ｺﾞｼｯｸM-PRO" w:hint="eastAsia"/>
          <w:sz w:val="24"/>
          <w:szCs w:val="24"/>
        </w:rPr>
        <w:t>性化による強度の低下はしないですが、すべて鋼材腐食と絡んでいるの</w:t>
      </w:r>
      <w:r w:rsidRPr="00747464">
        <w:rPr>
          <w:rFonts w:ascii="HG丸ｺﾞｼｯｸM-PRO" w:eastAsia="HG丸ｺﾞｼｯｸM-PRO" w:hAnsi="HG丸ｺﾞｼｯｸM-PRO" w:hint="eastAsia"/>
          <w:sz w:val="24"/>
          <w:szCs w:val="24"/>
        </w:rPr>
        <w:t>で、鋼材腐食がないと仮定しての話ということ。</w:t>
      </w:r>
    </w:p>
    <w:p w:rsidR="00F17FFB" w:rsidRPr="00747464"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橋梁1次判定</w:t>
      </w:r>
      <w:r w:rsidRPr="0085236F">
        <w:rPr>
          <w:rFonts w:ascii="HG丸ｺﾞｼｯｸM-PRO" w:eastAsia="HG丸ｺﾞｼｯｸM-PRO" w:hAnsi="HG丸ｺﾞｼｯｸM-PRO" w:hint="eastAsia"/>
          <w:sz w:val="24"/>
          <w:szCs w:val="24"/>
        </w:rPr>
        <w:t>フロー</w:t>
      </w:r>
      <w:r>
        <w:rPr>
          <w:rFonts w:ascii="HG丸ｺﾞｼｯｸM-PRO" w:eastAsia="HG丸ｺﾞｼｯｸM-PRO" w:hAnsi="HG丸ｺﾞｼｯｸM-PRO" w:hint="eastAsia"/>
          <w:sz w:val="24"/>
          <w:szCs w:val="24"/>
        </w:rPr>
        <w:t>(P25)</w:t>
      </w:r>
      <w:r w:rsidRPr="00747464">
        <w:rPr>
          <w:rFonts w:ascii="HG丸ｺﾞｼｯｸM-PRO" w:eastAsia="HG丸ｺﾞｼｯｸM-PRO" w:hAnsi="HG丸ｺﾞｼｯｸM-PRO" w:hint="eastAsia"/>
          <w:sz w:val="24"/>
          <w:szCs w:val="24"/>
        </w:rPr>
        <w:t>の貝戸委員が言われた⑥ですが、市町村などはこのようにやればいいのにという話があって、小規模な橋梁の場合は簡単に架け替えられるものであれば、アウトにな</w:t>
      </w:r>
      <w:r>
        <w:rPr>
          <w:rFonts w:ascii="HG丸ｺﾞｼｯｸM-PRO" w:eastAsia="HG丸ｺﾞｼｯｸM-PRO" w:hAnsi="HG丸ｺﾞｼｯｸM-PRO" w:hint="eastAsia"/>
          <w:sz w:val="24"/>
          <w:szCs w:val="24"/>
        </w:rPr>
        <w:t>った時点で架け替えればどうですかとい</w:t>
      </w:r>
      <w:r>
        <w:rPr>
          <w:rFonts w:ascii="HG丸ｺﾞｼｯｸM-PRO" w:eastAsia="HG丸ｺﾞｼｯｸM-PRO" w:hAnsi="HG丸ｺﾞｼｯｸM-PRO" w:hint="eastAsia"/>
          <w:sz w:val="24"/>
          <w:szCs w:val="24"/>
        </w:rPr>
        <w:lastRenderedPageBreak/>
        <w:t>う点を反映して頂いたと思うの</w:t>
      </w:r>
      <w:r w:rsidRPr="00747464">
        <w:rPr>
          <w:rFonts w:ascii="HG丸ｺﾞｼｯｸM-PRO" w:eastAsia="HG丸ｺﾞｼｯｸM-PRO" w:hAnsi="HG丸ｺﾞｼｯｸM-PRO" w:hint="eastAsia"/>
          <w:sz w:val="24"/>
          <w:szCs w:val="24"/>
        </w:rPr>
        <w:t>ですが、15m</w:t>
      </w:r>
      <w:r>
        <w:rPr>
          <w:rFonts w:ascii="HG丸ｺﾞｼｯｸM-PRO" w:eastAsia="HG丸ｺﾞｼｯｸM-PRO" w:hAnsi="HG丸ｺﾞｼｯｸM-PRO" w:hint="eastAsia"/>
          <w:sz w:val="24"/>
          <w:szCs w:val="24"/>
        </w:rPr>
        <w:t>というのは</w:t>
      </w:r>
      <w:r w:rsidRPr="00747464">
        <w:rPr>
          <w:rFonts w:ascii="HG丸ｺﾞｼｯｸM-PRO" w:eastAsia="HG丸ｺﾞｼｯｸM-PRO" w:hAnsi="HG丸ｺﾞｼｯｸM-PRO" w:hint="eastAsia"/>
          <w:sz w:val="24"/>
          <w:szCs w:val="24"/>
        </w:rPr>
        <w:t>大きいのかもしれない。山口委員どうですか。</w:t>
      </w:r>
    </w:p>
    <w:p w:rsidR="00F17FFB" w:rsidRPr="00747464" w:rsidRDefault="00F17FFB" w:rsidP="00F17FFB">
      <w:pPr>
        <w:rPr>
          <w:rFonts w:ascii="HG丸ｺﾞｼｯｸM-PRO" w:eastAsia="HG丸ｺﾞｼｯｸM-PRO" w:hAnsi="HG丸ｺﾞｼｯｸM-PRO"/>
          <w:b/>
          <w:sz w:val="24"/>
          <w:szCs w:val="24"/>
        </w:rPr>
      </w:pPr>
      <w:r w:rsidRPr="00747464">
        <w:rPr>
          <w:rFonts w:ascii="HG丸ｺﾞｼｯｸM-PRO" w:eastAsia="HG丸ｺﾞｼｯｸM-PRO" w:hAnsi="HG丸ｺﾞｼｯｸM-PRO" w:hint="eastAsia"/>
          <w:b/>
          <w:sz w:val="24"/>
          <w:szCs w:val="24"/>
        </w:rPr>
        <w:t>※山口委員</w:t>
      </w:r>
    </w:p>
    <w:p w:rsidR="00F17FFB" w:rsidRPr="00747464" w:rsidRDefault="00F17FFB" w:rsidP="00F17FFB">
      <w:pPr>
        <w:ind w:firstLineChars="100" w:firstLine="240"/>
        <w:rPr>
          <w:rFonts w:ascii="HG丸ｺﾞｼｯｸM-PRO" w:eastAsia="HG丸ｺﾞｼｯｸM-PRO" w:hAnsi="HG丸ｺﾞｼｯｸM-PRO"/>
          <w:sz w:val="24"/>
          <w:szCs w:val="24"/>
        </w:rPr>
      </w:pPr>
      <w:r w:rsidRPr="00747464">
        <w:rPr>
          <w:rFonts w:ascii="HG丸ｺﾞｼｯｸM-PRO" w:eastAsia="HG丸ｺﾞｼｯｸM-PRO" w:hAnsi="HG丸ｺﾞｼｯｸM-PRO" w:hint="eastAsia"/>
          <w:sz w:val="24"/>
          <w:szCs w:val="24"/>
        </w:rPr>
        <w:t>鋼橋</w:t>
      </w:r>
      <w:r>
        <w:rPr>
          <w:rFonts w:ascii="HG丸ｺﾞｼｯｸM-PRO" w:eastAsia="HG丸ｺﾞｼｯｸM-PRO" w:hAnsi="HG丸ｺﾞｼｯｸM-PRO" w:hint="eastAsia"/>
          <w:sz w:val="24"/>
          <w:szCs w:val="24"/>
        </w:rPr>
        <w:t>では、これでいいの</w:t>
      </w:r>
      <w:r w:rsidRPr="00747464">
        <w:rPr>
          <w:rFonts w:ascii="HG丸ｺﾞｼｯｸM-PRO" w:eastAsia="HG丸ｺﾞｼｯｸM-PRO" w:hAnsi="HG丸ｺﾞｼｯｸM-PRO" w:hint="eastAsia"/>
          <w:sz w:val="24"/>
          <w:szCs w:val="24"/>
        </w:rPr>
        <w:t>ではないかと。</w:t>
      </w:r>
    </w:p>
    <w:p w:rsidR="00F17FFB" w:rsidRPr="00D43A1E" w:rsidRDefault="00F17FFB" w:rsidP="00F17FFB">
      <w:pPr>
        <w:rPr>
          <w:rFonts w:ascii="HG丸ｺﾞｼｯｸM-PRO" w:eastAsia="HG丸ｺﾞｼｯｸM-PRO" w:hAnsi="HG丸ｺﾞｼｯｸM-PRO"/>
          <w:b/>
          <w:sz w:val="24"/>
          <w:szCs w:val="24"/>
        </w:rPr>
      </w:pPr>
      <w:r w:rsidRPr="00D43A1E">
        <w:rPr>
          <w:rFonts w:ascii="HG丸ｺﾞｼｯｸM-PRO" w:eastAsia="HG丸ｺﾞｼｯｸM-PRO" w:hAnsi="HG丸ｺﾞｼｯｸM-PRO" w:hint="eastAsia"/>
          <w:b/>
          <w:sz w:val="24"/>
          <w:szCs w:val="24"/>
        </w:rPr>
        <w:t>※貝戸委員</w:t>
      </w:r>
    </w:p>
    <w:p w:rsidR="00F17FFB" w:rsidRDefault="00F17FFB" w:rsidP="00F17FF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橋梁数が</w:t>
      </w:r>
      <w:r w:rsidRPr="00D43A1E">
        <w:rPr>
          <w:rFonts w:ascii="HG丸ｺﾞｼｯｸM-PRO" w:eastAsia="HG丸ｺﾞｼｯｸM-PRO" w:hAnsi="HG丸ｺﾞｼｯｸM-PRO" w:hint="eastAsia"/>
          <w:sz w:val="24"/>
          <w:szCs w:val="24"/>
        </w:rPr>
        <w:t>2,200橋で</w:t>
      </w:r>
      <w:r>
        <w:rPr>
          <w:rFonts w:ascii="HG丸ｺﾞｼｯｸM-PRO" w:eastAsia="HG丸ｺﾞｼｯｸM-PRO" w:hAnsi="HG丸ｺﾞｼｯｸM-PRO" w:hint="eastAsia"/>
          <w:sz w:val="24"/>
          <w:szCs w:val="24"/>
        </w:rPr>
        <w:t>、</w:t>
      </w:r>
      <w:r w:rsidRPr="00D43A1E">
        <w:rPr>
          <w:rFonts w:ascii="HG丸ｺﾞｼｯｸM-PRO" w:eastAsia="HG丸ｺﾞｼｯｸM-PRO" w:hAnsi="HG丸ｺﾞｼｯｸM-PRO" w:hint="eastAsia"/>
          <w:sz w:val="24"/>
          <w:szCs w:val="24"/>
        </w:rPr>
        <w:t>15m以上が800橋ぐらいであれば、それ以外は点検しないというイメージ？</w:t>
      </w:r>
    </w:p>
    <w:p w:rsidR="00F17FFB" w:rsidRPr="00D43A1E" w:rsidRDefault="00F17FFB" w:rsidP="00F17FFB">
      <w:pPr>
        <w:rPr>
          <w:rFonts w:ascii="HG丸ｺﾞｼｯｸM-PRO" w:eastAsia="HG丸ｺﾞｼｯｸM-PRO" w:hAnsi="HG丸ｺﾞｼｯｸM-PRO"/>
          <w:b/>
          <w:sz w:val="24"/>
          <w:szCs w:val="24"/>
        </w:rPr>
      </w:pPr>
      <w:r w:rsidRPr="00D43A1E">
        <w:rPr>
          <w:rFonts w:ascii="HG丸ｺﾞｼｯｸM-PRO" w:eastAsia="HG丸ｺﾞｼｯｸM-PRO" w:hAnsi="HG丸ｺﾞｼｯｸM-PRO" w:hint="eastAsia"/>
          <w:b/>
          <w:sz w:val="24"/>
          <w:szCs w:val="24"/>
        </w:rPr>
        <w:t>※山口委員</w:t>
      </w:r>
    </w:p>
    <w:p w:rsidR="00F17FFB" w:rsidRPr="00D43A1E" w:rsidRDefault="00F17FFB" w:rsidP="00F17FFB">
      <w:pPr>
        <w:rPr>
          <w:rFonts w:ascii="HG丸ｺﾞｼｯｸM-PRO" w:eastAsia="HG丸ｺﾞｼｯｸM-PRO" w:hAnsi="HG丸ｺﾞｼｯｸM-PRO"/>
          <w:sz w:val="24"/>
          <w:szCs w:val="24"/>
        </w:rPr>
      </w:pPr>
      <w:r w:rsidRPr="00D43A1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橋梁前提条件の確認(P24)で鋼橋ですが、</w:t>
      </w:r>
      <w:r w:rsidRPr="00D43A1E">
        <w:rPr>
          <w:rFonts w:ascii="HG丸ｺﾞｼｯｸM-PRO" w:eastAsia="HG丸ｺﾞｼｯｸM-PRO" w:hAnsi="HG丸ｺﾞｼｯｸM-PRO" w:hint="eastAsia"/>
          <w:sz w:val="24"/>
          <w:szCs w:val="24"/>
        </w:rPr>
        <w:t>鋼材の材料劣化はないですよね。防食機能の劣化という話はありますけど、材料の劣化</w:t>
      </w:r>
      <w:r>
        <w:rPr>
          <w:rFonts w:ascii="HG丸ｺﾞｼｯｸM-PRO" w:eastAsia="HG丸ｺﾞｼｯｸM-PRO" w:hAnsi="HG丸ｺﾞｼｯｸM-PRO" w:hint="eastAsia"/>
          <w:sz w:val="24"/>
          <w:szCs w:val="24"/>
        </w:rPr>
        <w:t>で</w:t>
      </w:r>
      <w:r w:rsidRPr="00D43A1E">
        <w:rPr>
          <w:rFonts w:ascii="HG丸ｺﾞｼｯｸM-PRO" w:eastAsia="HG丸ｺﾞｼｯｸM-PRO" w:hAnsi="HG丸ｺﾞｼｯｸM-PRO" w:hint="eastAsia"/>
          <w:sz w:val="24"/>
          <w:szCs w:val="24"/>
        </w:rPr>
        <w:t>材料</w:t>
      </w:r>
      <w:r>
        <w:rPr>
          <w:rFonts w:ascii="HG丸ｺﾞｼｯｸM-PRO" w:eastAsia="HG丸ｺﾞｼｯｸM-PRO" w:hAnsi="HG丸ｺﾞｼｯｸM-PRO" w:hint="eastAsia"/>
          <w:sz w:val="24"/>
          <w:szCs w:val="24"/>
        </w:rPr>
        <w:t>そのものの</w:t>
      </w:r>
      <w:r w:rsidRPr="00D43A1E">
        <w:rPr>
          <w:rFonts w:ascii="HG丸ｺﾞｼｯｸM-PRO" w:eastAsia="HG丸ｺﾞｼｯｸM-PRO" w:hAnsi="HG丸ｺﾞｼｯｸM-PRO" w:hint="eastAsia"/>
          <w:sz w:val="24"/>
          <w:szCs w:val="24"/>
        </w:rPr>
        <w:t>強度が変わるということはないので、これは表現を見直して頂いた方がいいのではと思います。</w:t>
      </w:r>
    </w:p>
    <w:p w:rsidR="00F17FFB" w:rsidRPr="00D43A1E" w:rsidRDefault="00F17FFB" w:rsidP="00F17FFB">
      <w:pPr>
        <w:rPr>
          <w:rFonts w:ascii="HG丸ｺﾞｼｯｸM-PRO" w:eastAsia="HG丸ｺﾞｼｯｸM-PRO" w:hAnsi="HG丸ｺﾞｼｯｸM-PRO"/>
          <w:sz w:val="24"/>
          <w:szCs w:val="24"/>
        </w:rPr>
      </w:pPr>
      <w:r w:rsidRPr="00D43A1E">
        <w:rPr>
          <w:rFonts w:ascii="HG丸ｺﾞｼｯｸM-PRO" w:eastAsia="HG丸ｺﾞｼｯｸM-PRO" w:hAnsi="HG丸ｺﾞｼｯｸM-PRO" w:hint="eastAsia"/>
          <w:sz w:val="24"/>
          <w:szCs w:val="24"/>
        </w:rPr>
        <w:t xml:space="preserve">　腐食</w:t>
      </w:r>
      <w:r>
        <w:rPr>
          <w:rFonts w:ascii="HG丸ｺﾞｼｯｸM-PRO" w:eastAsia="HG丸ｺﾞｼｯｸM-PRO" w:hAnsi="HG丸ｺﾞｼｯｸM-PRO" w:hint="eastAsia"/>
          <w:sz w:val="24"/>
          <w:szCs w:val="24"/>
        </w:rPr>
        <w:t>等</w:t>
      </w:r>
      <w:r w:rsidRPr="00D43A1E">
        <w:rPr>
          <w:rFonts w:ascii="HG丸ｺﾞｼｯｸM-PRO" w:eastAsia="HG丸ｺﾞｼｯｸM-PRO" w:hAnsi="HG丸ｺﾞｼｯｸM-PRO" w:hint="eastAsia"/>
          <w:sz w:val="24"/>
          <w:szCs w:val="24"/>
        </w:rPr>
        <w:t>を書いた方がいいのかも。</w:t>
      </w:r>
    </w:p>
    <w:p w:rsidR="00F17FFB" w:rsidRPr="00D43A1E" w:rsidRDefault="00F17FFB" w:rsidP="00F17FFB">
      <w:pPr>
        <w:rPr>
          <w:rFonts w:ascii="HG丸ｺﾞｼｯｸM-PRO" w:eastAsia="HG丸ｺﾞｼｯｸM-PRO" w:hAnsi="HG丸ｺﾞｼｯｸM-PRO"/>
          <w:b/>
          <w:sz w:val="24"/>
          <w:szCs w:val="24"/>
        </w:rPr>
      </w:pPr>
      <w:r w:rsidRPr="00D43A1E">
        <w:rPr>
          <w:rFonts w:ascii="HG丸ｺﾞｼｯｸM-PRO" w:eastAsia="HG丸ｺﾞｼｯｸM-PRO" w:hAnsi="HG丸ｺﾞｼｯｸM-PRO" w:hint="eastAsia"/>
          <w:b/>
          <w:sz w:val="24"/>
          <w:szCs w:val="24"/>
        </w:rPr>
        <w:t>※井上部会長</w:t>
      </w:r>
    </w:p>
    <w:p w:rsidR="00F17FFB" w:rsidRDefault="00F17FFB" w:rsidP="00F17FFB">
      <w:pPr>
        <w:rPr>
          <w:rFonts w:ascii="HG丸ｺﾞｼｯｸM-PRO" w:eastAsia="HG丸ｺﾞｼｯｸM-PRO" w:hAnsi="HG丸ｺﾞｼｯｸM-PRO"/>
          <w:sz w:val="24"/>
          <w:szCs w:val="24"/>
        </w:rPr>
      </w:pPr>
      <w:r w:rsidRPr="00D43A1E">
        <w:rPr>
          <w:rFonts w:ascii="HG丸ｺﾞｼｯｸM-PRO" w:eastAsia="HG丸ｺﾞｼｯｸM-PRO" w:hAnsi="HG丸ｺﾞｼｯｸM-PRO" w:hint="eastAsia"/>
          <w:sz w:val="24"/>
          <w:szCs w:val="24"/>
        </w:rPr>
        <w:t xml:space="preserve">　そういう意味ではコンクリート構造物も、コンクリートそのものの材料劣化というよりは、むしろ耐久性などに影響するのはその中の鋼材、PC鋼材</w:t>
      </w:r>
      <w:r>
        <w:rPr>
          <w:rFonts w:ascii="HG丸ｺﾞｼｯｸM-PRO" w:eastAsia="HG丸ｺﾞｼｯｸM-PRO" w:hAnsi="HG丸ｺﾞｼｯｸM-PRO" w:hint="eastAsia"/>
          <w:sz w:val="24"/>
          <w:szCs w:val="24"/>
        </w:rPr>
        <w:t>や</w:t>
      </w:r>
      <w:r w:rsidRPr="00D43A1E">
        <w:rPr>
          <w:rFonts w:ascii="HG丸ｺﾞｼｯｸM-PRO" w:eastAsia="HG丸ｺﾞｼｯｸM-PRO" w:hAnsi="HG丸ｺﾞｼｯｸM-PRO" w:hint="eastAsia"/>
          <w:sz w:val="24"/>
          <w:szCs w:val="24"/>
        </w:rPr>
        <w:t>鉄筋になる。</w:t>
      </w:r>
    </w:p>
    <w:p w:rsidR="00F17FFB" w:rsidRPr="006F224B" w:rsidRDefault="00F17FFB" w:rsidP="00F17FFB">
      <w:pPr>
        <w:rPr>
          <w:rFonts w:ascii="HG丸ｺﾞｼｯｸM-PRO" w:eastAsia="HG丸ｺﾞｼｯｸM-PRO" w:hAnsi="HG丸ｺﾞｼｯｸM-PRO"/>
          <w:b/>
          <w:sz w:val="24"/>
          <w:szCs w:val="24"/>
        </w:rPr>
      </w:pPr>
      <w:r w:rsidRPr="006F224B">
        <w:rPr>
          <w:rFonts w:ascii="HG丸ｺﾞｼｯｸM-PRO" w:eastAsia="HG丸ｺﾞｼｯｸM-PRO" w:hAnsi="HG丸ｺﾞｼｯｸM-PRO" w:hint="eastAsia"/>
          <w:b/>
          <w:sz w:val="24"/>
          <w:szCs w:val="24"/>
        </w:rPr>
        <w:t>※西藤委員</w:t>
      </w:r>
    </w:p>
    <w:p w:rsidR="00F17FFB" w:rsidRPr="006F224B" w:rsidRDefault="00F17FFB" w:rsidP="00F17FFB">
      <w:pPr>
        <w:rPr>
          <w:rFonts w:ascii="HG丸ｺﾞｼｯｸM-PRO" w:eastAsia="HG丸ｺﾞｼｯｸM-PRO" w:hAnsi="HG丸ｺﾞｼｯｸM-PRO"/>
          <w:sz w:val="24"/>
          <w:szCs w:val="24"/>
        </w:rPr>
      </w:pPr>
      <w:r w:rsidRPr="006F224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更新判定フローで、更新と長寿命化の</w:t>
      </w:r>
      <w:r w:rsidRPr="006F224B">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つが書いているが、長寿命化が継続使用可</w:t>
      </w:r>
      <w:r w:rsidRPr="006F224B">
        <w:rPr>
          <w:rFonts w:ascii="HG丸ｺﾞｼｯｸM-PRO" w:eastAsia="HG丸ｺﾞｼｯｸM-PRO" w:hAnsi="HG丸ｺﾞｼｯｸM-PRO" w:hint="eastAsia"/>
          <w:sz w:val="24"/>
          <w:szCs w:val="24"/>
        </w:rPr>
        <w:t>になるとこのフローが変わってくると思う</w:t>
      </w:r>
      <w:r>
        <w:rPr>
          <w:rFonts w:ascii="HG丸ｺﾞｼｯｸM-PRO" w:eastAsia="HG丸ｺﾞｼｯｸM-PRO" w:hAnsi="HG丸ｺﾞｼｯｸM-PRO" w:hint="eastAsia"/>
          <w:sz w:val="24"/>
          <w:szCs w:val="24"/>
        </w:rPr>
        <w:t>が</w:t>
      </w:r>
      <w:r w:rsidRPr="006F224B">
        <w:rPr>
          <w:rFonts w:ascii="HG丸ｺﾞｼｯｸM-PRO" w:eastAsia="HG丸ｺﾞｼｯｸM-PRO" w:hAnsi="HG丸ｺﾞｼｯｸM-PRO" w:hint="eastAsia"/>
          <w:sz w:val="24"/>
          <w:szCs w:val="24"/>
        </w:rPr>
        <w:t>、一から作り</w:t>
      </w:r>
      <w:r>
        <w:rPr>
          <w:rFonts w:ascii="HG丸ｺﾞｼｯｸM-PRO" w:eastAsia="HG丸ｺﾞｼｯｸM-PRO" w:hAnsi="HG丸ｺﾞｼｯｸM-PRO" w:hint="eastAsia"/>
          <w:sz w:val="24"/>
          <w:szCs w:val="24"/>
        </w:rPr>
        <w:t>直す</w:t>
      </w:r>
      <w:r w:rsidRPr="006F224B">
        <w:rPr>
          <w:rFonts w:ascii="HG丸ｺﾞｼｯｸM-PRO" w:eastAsia="HG丸ｺﾞｼｯｸM-PRO" w:hAnsi="HG丸ｺﾞｼｯｸM-PRO" w:hint="eastAsia"/>
          <w:sz w:val="24"/>
          <w:szCs w:val="24"/>
        </w:rPr>
        <w:t>ということですか。更新と長寿命化と継続使用可の3つの結論に至るような流れになると考えてよ</w:t>
      </w:r>
      <w:r>
        <w:rPr>
          <w:rFonts w:ascii="HG丸ｺﾞｼｯｸM-PRO" w:eastAsia="HG丸ｺﾞｼｯｸM-PRO" w:hAnsi="HG丸ｺﾞｼｯｸM-PRO" w:hint="eastAsia"/>
          <w:sz w:val="24"/>
          <w:szCs w:val="24"/>
        </w:rPr>
        <w:t>いのか</w:t>
      </w:r>
      <w:r w:rsidRPr="006F224B">
        <w:rPr>
          <w:rFonts w:ascii="HG丸ｺﾞｼｯｸM-PRO" w:eastAsia="HG丸ｺﾞｼｯｸM-PRO" w:hAnsi="HG丸ｺﾞｼｯｸM-PRO" w:hint="eastAsia"/>
          <w:sz w:val="24"/>
          <w:szCs w:val="24"/>
        </w:rPr>
        <w:t>。</w:t>
      </w:r>
    </w:p>
    <w:p w:rsidR="00F17FFB"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そうでなければ長寿命化というのは、長寿命化させるもの</w:t>
      </w:r>
      <w:r w:rsidRPr="006F224B">
        <w:rPr>
          <w:rFonts w:ascii="HG丸ｺﾞｼｯｸM-PRO" w:eastAsia="HG丸ｺﾞｼｯｸM-PRO" w:hAnsi="HG丸ｺﾞｼｯｸM-PRO" w:hint="eastAsia"/>
          <w:sz w:val="24"/>
          <w:szCs w:val="24"/>
        </w:rPr>
        <w:t>、維持修繕させるもの、何もしないようなもの</w:t>
      </w:r>
      <w:r>
        <w:rPr>
          <w:rFonts w:ascii="HG丸ｺﾞｼｯｸM-PRO" w:eastAsia="HG丸ｺﾞｼｯｸM-PRO" w:hAnsi="HG丸ｺﾞｼｯｸM-PRO" w:hint="eastAsia"/>
          <w:sz w:val="24"/>
          <w:szCs w:val="24"/>
        </w:rPr>
        <w:t>が含まれている</w:t>
      </w:r>
      <w:r w:rsidRPr="006F224B">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いうことか</w:t>
      </w:r>
      <w:r w:rsidRPr="006F224B">
        <w:rPr>
          <w:rFonts w:ascii="HG丸ｺﾞｼｯｸM-PRO" w:eastAsia="HG丸ｺﾞｼｯｸM-PRO" w:hAnsi="HG丸ｺﾞｼｯｸM-PRO" w:hint="eastAsia"/>
          <w:sz w:val="24"/>
          <w:szCs w:val="24"/>
        </w:rPr>
        <w:t>。</w:t>
      </w:r>
    </w:p>
    <w:p w:rsidR="00F17FFB" w:rsidRPr="00EF0086" w:rsidRDefault="00F17FFB" w:rsidP="00F17FFB">
      <w:pPr>
        <w:rPr>
          <w:rFonts w:ascii="HG丸ｺﾞｼｯｸM-PRO" w:eastAsia="HG丸ｺﾞｼｯｸM-PRO" w:hAnsi="HG丸ｺﾞｼｯｸM-PRO"/>
          <w:b/>
          <w:sz w:val="24"/>
          <w:szCs w:val="24"/>
        </w:rPr>
      </w:pPr>
      <w:r w:rsidRPr="00EF0086">
        <w:rPr>
          <w:rFonts w:ascii="HG丸ｺﾞｼｯｸM-PRO" w:eastAsia="HG丸ｺﾞｼｯｸM-PRO" w:hAnsi="HG丸ｺﾞｼｯｸM-PRO" w:hint="eastAsia"/>
          <w:b/>
          <w:sz w:val="24"/>
          <w:szCs w:val="24"/>
        </w:rPr>
        <w:t>※井上部会長</w:t>
      </w:r>
    </w:p>
    <w:p w:rsidR="00F17FFB" w:rsidRPr="00EF0086"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あくまでもこれは更新の判定フローだと考えれば、更新あり・更新なしという形で分けておいて</w:t>
      </w:r>
      <w:r w:rsidRPr="00EF0086">
        <w:rPr>
          <w:rFonts w:ascii="HG丸ｺﾞｼｯｸM-PRO" w:eastAsia="HG丸ｺﾞｼｯｸM-PRO" w:hAnsi="HG丸ｺﾞｼｯｸM-PRO" w:hint="eastAsia"/>
          <w:sz w:val="24"/>
          <w:szCs w:val="24"/>
        </w:rPr>
        <w:t>、更新なしの場合はいくつかの方法があると。</w:t>
      </w:r>
    </w:p>
    <w:p w:rsidR="00F17FFB" w:rsidRPr="00EF0086" w:rsidRDefault="00F17FFB" w:rsidP="00F17FFB">
      <w:pPr>
        <w:rPr>
          <w:rFonts w:ascii="HG丸ｺﾞｼｯｸM-PRO" w:eastAsia="HG丸ｺﾞｼｯｸM-PRO" w:hAnsi="HG丸ｺﾞｼｯｸM-PRO"/>
          <w:b/>
          <w:sz w:val="24"/>
          <w:szCs w:val="24"/>
        </w:rPr>
      </w:pPr>
      <w:r w:rsidRPr="00EF0086">
        <w:rPr>
          <w:rFonts w:ascii="HG丸ｺﾞｼｯｸM-PRO" w:eastAsia="HG丸ｺﾞｼｯｸM-PRO" w:hAnsi="HG丸ｺﾞｼｯｸM-PRO" w:hint="eastAsia"/>
          <w:b/>
          <w:sz w:val="24"/>
          <w:szCs w:val="24"/>
        </w:rPr>
        <w:t>※貝戸委員</w:t>
      </w:r>
    </w:p>
    <w:p w:rsidR="00F17FFB"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全部で統一的に作ろうとすると難しくて、</w:t>
      </w:r>
      <w:r w:rsidRPr="00EF0086">
        <w:rPr>
          <w:rFonts w:ascii="HG丸ｺﾞｼｯｸM-PRO" w:eastAsia="HG丸ｺﾞｼｯｸM-PRO" w:hAnsi="HG丸ｺﾞｼｯｸM-PRO" w:hint="eastAsia"/>
          <w:sz w:val="24"/>
          <w:szCs w:val="24"/>
        </w:rPr>
        <w:t>橋梁は補修という言葉を使</w:t>
      </w:r>
      <w:r>
        <w:rPr>
          <w:rFonts w:ascii="HG丸ｺﾞｼｯｸM-PRO" w:eastAsia="HG丸ｺﾞｼｯｸM-PRO" w:hAnsi="HG丸ｺﾞｼｯｸM-PRO" w:hint="eastAsia"/>
          <w:sz w:val="24"/>
          <w:szCs w:val="24"/>
        </w:rPr>
        <w:t>う</w:t>
      </w:r>
      <w:r w:rsidRPr="00EF0086">
        <w:rPr>
          <w:rFonts w:ascii="HG丸ｺﾞｼｯｸM-PRO" w:eastAsia="HG丸ｺﾞｼｯｸM-PRO" w:hAnsi="HG丸ｺﾞｼｯｸM-PRO" w:hint="eastAsia"/>
          <w:sz w:val="24"/>
          <w:szCs w:val="24"/>
        </w:rPr>
        <w:t>が、舗装などでは修繕と使うので</w:t>
      </w:r>
      <w:r>
        <w:rPr>
          <w:rFonts w:ascii="HG丸ｺﾞｼｯｸM-PRO" w:eastAsia="HG丸ｺﾞｼｯｸM-PRO" w:hAnsi="HG丸ｺﾞｼｯｸM-PRO" w:hint="eastAsia"/>
          <w:sz w:val="24"/>
          <w:szCs w:val="24"/>
        </w:rPr>
        <w:t>、</w:t>
      </w:r>
      <w:r w:rsidRPr="00EF0086">
        <w:rPr>
          <w:rFonts w:ascii="HG丸ｺﾞｼｯｸM-PRO" w:eastAsia="HG丸ｺﾞｼｯｸM-PRO" w:hAnsi="HG丸ｺﾞｼｯｸM-PRO" w:hint="eastAsia"/>
          <w:sz w:val="24"/>
          <w:szCs w:val="24"/>
        </w:rPr>
        <w:t>補修に統一してもおかしい。舗装でオーバーレイするのは当たり前のことで、長寿命化ということでもないし、そのあたりを統一的にどうするか。</w:t>
      </w:r>
    </w:p>
    <w:p w:rsidR="00F17FFB" w:rsidRDefault="00F17FFB" w:rsidP="00F17FFB">
      <w:pPr>
        <w:rPr>
          <w:rFonts w:ascii="HG丸ｺﾞｼｯｸM-PRO" w:eastAsia="HG丸ｺﾞｼｯｸM-PRO" w:hAnsi="HG丸ｺﾞｼｯｸM-PRO"/>
          <w:sz w:val="24"/>
          <w:szCs w:val="24"/>
        </w:rPr>
      </w:pPr>
    </w:p>
    <w:p w:rsidR="00F17FFB" w:rsidRPr="00EF0086" w:rsidRDefault="00F17FFB" w:rsidP="00F17FFB">
      <w:pPr>
        <w:rPr>
          <w:rFonts w:ascii="HG丸ｺﾞｼｯｸM-PRO" w:eastAsia="HG丸ｺﾞｼｯｸM-PRO" w:hAnsi="HG丸ｺﾞｼｯｸM-PRO"/>
          <w:b/>
          <w:sz w:val="24"/>
          <w:szCs w:val="24"/>
        </w:rPr>
      </w:pPr>
      <w:r w:rsidRPr="00EF0086">
        <w:rPr>
          <w:rFonts w:ascii="HG丸ｺﾞｼｯｸM-PRO" w:eastAsia="HG丸ｺﾞｼｯｸM-PRO" w:hAnsi="HG丸ｺﾞｼｯｸM-PRO" w:hint="eastAsia"/>
          <w:b/>
          <w:sz w:val="24"/>
          <w:szCs w:val="24"/>
        </w:rPr>
        <w:t>3)重点化指標について</w:t>
      </w:r>
    </w:p>
    <w:p w:rsidR="00F17FFB" w:rsidRPr="00EF0086" w:rsidRDefault="00F17FFB" w:rsidP="00F17FFB">
      <w:pPr>
        <w:rPr>
          <w:rFonts w:ascii="HG丸ｺﾞｼｯｸM-PRO" w:eastAsia="HG丸ｺﾞｼｯｸM-PRO" w:hAnsi="HG丸ｺﾞｼｯｸM-PRO"/>
          <w:b/>
          <w:sz w:val="24"/>
          <w:szCs w:val="24"/>
        </w:rPr>
      </w:pPr>
      <w:r w:rsidRPr="00EF0086">
        <w:rPr>
          <w:rFonts w:ascii="HG丸ｺﾞｼｯｸM-PRO" w:eastAsia="HG丸ｺﾞｼｯｸM-PRO" w:hAnsi="HG丸ｺﾞｼｯｸM-PRO" w:hint="eastAsia"/>
          <w:b/>
          <w:sz w:val="24"/>
          <w:szCs w:val="24"/>
        </w:rPr>
        <w:t>※井上部会長</w:t>
      </w:r>
    </w:p>
    <w:p w:rsidR="00F17FFB" w:rsidRPr="00EF0086" w:rsidRDefault="00F17FFB" w:rsidP="00F17FFB">
      <w:pPr>
        <w:rPr>
          <w:rFonts w:ascii="HG丸ｺﾞｼｯｸM-PRO" w:eastAsia="HG丸ｺﾞｼｯｸM-PRO" w:hAnsi="HG丸ｺﾞｼｯｸM-PRO"/>
          <w:sz w:val="24"/>
          <w:szCs w:val="24"/>
        </w:rPr>
      </w:pPr>
      <w:r w:rsidRPr="00EF0086">
        <w:rPr>
          <w:rFonts w:ascii="HG丸ｺﾞｼｯｸM-PRO" w:eastAsia="HG丸ｺﾞｼｯｸM-PRO" w:hAnsi="HG丸ｺﾞｼｯｸM-PRO" w:hint="eastAsia"/>
          <w:sz w:val="24"/>
          <w:szCs w:val="24"/>
        </w:rPr>
        <w:t xml:space="preserve">　社会的影響度</w:t>
      </w:r>
      <w:r>
        <w:rPr>
          <w:rFonts w:ascii="HG丸ｺﾞｼｯｸM-PRO" w:eastAsia="HG丸ｺﾞｼｯｸM-PRO" w:hAnsi="HG丸ｺﾞｼｯｸM-PRO" w:hint="eastAsia"/>
          <w:sz w:val="24"/>
          <w:szCs w:val="24"/>
        </w:rPr>
        <w:t>で</w:t>
      </w:r>
      <w:r w:rsidRPr="00EF0086">
        <w:rPr>
          <w:rFonts w:ascii="HG丸ｺﾞｼｯｸM-PRO" w:eastAsia="HG丸ｺﾞｼｯｸM-PRO" w:hAnsi="HG丸ｺﾞｼｯｸM-PRO" w:hint="eastAsia"/>
          <w:sz w:val="24"/>
          <w:szCs w:val="24"/>
        </w:rPr>
        <w:t>、例えば橋梁の</w:t>
      </w:r>
      <w:r>
        <w:rPr>
          <w:rFonts w:ascii="HG丸ｺﾞｼｯｸM-PRO" w:eastAsia="HG丸ｺﾞｼｯｸM-PRO" w:hAnsi="HG丸ｺﾞｼｯｸM-PRO" w:hint="eastAsia"/>
          <w:sz w:val="24"/>
          <w:szCs w:val="24"/>
        </w:rPr>
        <w:t>路下</w:t>
      </w:r>
      <w:r w:rsidRPr="00EF0086">
        <w:rPr>
          <w:rFonts w:ascii="HG丸ｺﾞｼｯｸM-PRO" w:eastAsia="HG丸ｺﾞｼｯｸM-PRO" w:hAnsi="HG丸ｺﾞｼｯｸM-PRO" w:hint="eastAsia"/>
          <w:sz w:val="24"/>
          <w:szCs w:val="24"/>
        </w:rPr>
        <w:t>条件などは</w:t>
      </w:r>
      <w:r>
        <w:rPr>
          <w:rFonts w:ascii="HG丸ｺﾞｼｯｸM-PRO" w:eastAsia="HG丸ｺﾞｼｯｸM-PRO" w:hAnsi="HG丸ｺﾞｼｯｸM-PRO" w:hint="eastAsia"/>
          <w:sz w:val="24"/>
          <w:szCs w:val="24"/>
        </w:rPr>
        <w:t>、防災の鉄道・道路・大河川</w:t>
      </w:r>
      <w:r>
        <w:rPr>
          <w:rFonts w:ascii="HG丸ｺﾞｼｯｸM-PRO" w:eastAsia="HG丸ｺﾞｼｯｸM-PRO" w:hAnsi="HG丸ｺﾞｼｯｸM-PRO" w:hint="eastAsia"/>
          <w:sz w:val="24"/>
          <w:szCs w:val="24"/>
        </w:rPr>
        <w:lastRenderedPageBreak/>
        <w:t>跨ぎなど</w:t>
      </w:r>
      <w:r w:rsidRPr="00EF0086">
        <w:rPr>
          <w:rFonts w:ascii="HG丸ｺﾞｼｯｸM-PRO" w:eastAsia="HG丸ｺﾞｼｯｸM-PRO" w:hAnsi="HG丸ｺﾞｼｯｸM-PRO" w:hint="eastAsia"/>
          <w:sz w:val="24"/>
          <w:szCs w:val="24"/>
        </w:rPr>
        <w:t>に入って</w:t>
      </w:r>
      <w:r>
        <w:rPr>
          <w:rFonts w:ascii="HG丸ｺﾞｼｯｸM-PRO" w:eastAsia="HG丸ｺﾞｼｯｸM-PRO" w:hAnsi="HG丸ｺﾞｼｯｸM-PRO" w:hint="eastAsia"/>
          <w:sz w:val="24"/>
          <w:szCs w:val="24"/>
        </w:rPr>
        <w:t>いるのでしょうか。あと橋梁</w:t>
      </w:r>
      <w:r w:rsidRPr="00EF008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hint="eastAsia"/>
          <w:sz w:val="24"/>
          <w:szCs w:val="24"/>
        </w:rPr>
        <w:t>、</w:t>
      </w:r>
      <w:r w:rsidRPr="00EF0086">
        <w:rPr>
          <w:rFonts w:ascii="HG丸ｺﾞｼｯｸM-PRO" w:eastAsia="HG丸ｺﾞｼｯｸM-PRO" w:hAnsi="HG丸ｺﾞｼｯｸM-PRO" w:hint="eastAsia"/>
          <w:sz w:val="24"/>
          <w:szCs w:val="24"/>
        </w:rPr>
        <w:t>例えばガス管</w:t>
      </w:r>
      <w:r>
        <w:rPr>
          <w:rFonts w:ascii="HG丸ｺﾞｼｯｸM-PRO" w:eastAsia="HG丸ｺﾞｼｯｸM-PRO" w:hAnsi="HG丸ｺﾞｼｯｸM-PRO" w:hint="eastAsia"/>
          <w:sz w:val="24"/>
          <w:szCs w:val="24"/>
        </w:rPr>
        <w:t>等が添架されているものがあるが、</w:t>
      </w:r>
      <w:r w:rsidRPr="00EF0086">
        <w:rPr>
          <w:rFonts w:ascii="HG丸ｺﾞｼｯｸM-PRO" w:eastAsia="HG丸ｺﾞｼｯｸM-PRO" w:hAnsi="HG丸ｺﾞｼｯｸM-PRO" w:hint="eastAsia"/>
          <w:sz w:val="24"/>
          <w:szCs w:val="24"/>
        </w:rPr>
        <w:t>附帯物が添架されている場合は</w:t>
      </w:r>
      <w:r>
        <w:rPr>
          <w:rFonts w:ascii="HG丸ｺﾞｼｯｸM-PRO" w:eastAsia="HG丸ｺﾞｼｯｸM-PRO" w:hAnsi="HG丸ｺﾞｼｯｸM-PRO" w:hint="eastAsia"/>
          <w:sz w:val="24"/>
          <w:szCs w:val="24"/>
        </w:rPr>
        <w:t>、</w:t>
      </w:r>
      <w:r w:rsidRPr="00EF0086">
        <w:rPr>
          <w:rFonts w:ascii="HG丸ｺﾞｼｯｸM-PRO" w:eastAsia="HG丸ｺﾞｼｯｸM-PRO" w:hAnsi="HG丸ｺﾞｼｯｸM-PRO" w:hint="eastAsia"/>
          <w:sz w:val="24"/>
          <w:szCs w:val="24"/>
        </w:rPr>
        <w:t>何かしら評価した方がいいのではないかという気がします。</w:t>
      </w:r>
    </w:p>
    <w:p w:rsidR="00F17FFB" w:rsidRDefault="00F17FFB" w:rsidP="00F17FFB">
      <w:pPr>
        <w:rPr>
          <w:rFonts w:ascii="HG丸ｺﾞｼｯｸM-PRO" w:eastAsia="HG丸ｺﾞｼｯｸM-PRO" w:hAnsi="HG丸ｺﾞｼｯｸM-PRO"/>
          <w:sz w:val="24"/>
          <w:szCs w:val="24"/>
        </w:rPr>
      </w:pPr>
      <w:r w:rsidRPr="00EF0086">
        <w:rPr>
          <w:rFonts w:ascii="HG丸ｺﾞｼｯｸM-PRO" w:eastAsia="HG丸ｺﾞｼｯｸM-PRO" w:hAnsi="HG丸ｺﾞｼｯｸM-PRO" w:hint="eastAsia"/>
          <w:sz w:val="24"/>
          <w:szCs w:val="24"/>
        </w:rPr>
        <w:t xml:space="preserve">　今回、舗装の部分だけは具体的に数値を示して頂いているのですが、最終的に他の構造施設に関してもこのような数値は示せるのでしょうか。これはあくまでも例示で、舗装はこれでいくと考えてよい</w:t>
      </w:r>
      <w:r>
        <w:rPr>
          <w:rFonts w:ascii="HG丸ｺﾞｼｯｸM-PRO" w:eastAsia="HG丸ｺﾞｼｯｸM-PRO" w:hAnsi="HG丸ｺﾞｼｯｸM-PRO" w:hint="eastAsia"/>
          <w:sz w:val="24"/>
          <w:szCs w:val="24"/>
        </w:rPr>
        <w:t>の</w:t>
      </w:r>
      <w:r w:rsidRPr="00EF0086">
        <w:rPr>
          <w:rFonts w:ascii="HG丸ｺﾞｼｯｸM-PRO" w:eastAsia="HG丸ｺﾞｼｯｸM-PRO" w:hAnsi="HG丸ｺﾞｼｯｸM-PRO" w:hint="eastAsia"/>
          <w:sz w:val="24"/>
          <w:szCs w:val="24"/>
        </w:rPr>
        <w:t>か。</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なかなか点数化をしても最終的に上手くいかないということも考えておかないといけないので、</w:t>
      </w:r>
      <w:r>
        <w:rPr>
          <w:rFonts w:ascii="HG丸ｺﾞｼｯｸM-PRO" w:eastAsia="HG丸ｺﾞｼｯｸM-PRO" w:hAnsi="HG丸ｺﾞｼｯｸM-PRO" w:hint="eastAsia"/>
          <w:sz w:val="24"/>
          <w:szCs w:val="24"/>
        </w:rPr>
        <w:t>舗装の重点化指標</w:t>
      </w:r>
      <w:r w:rsidRPr="009370AC">
        <w:rPr>
          <w:rFonts w:ascii="HG丸ｺﾞｼｯｸM-PRO" w:eastAsia="HG丸ｺﾞｼｯｸM-PRO" w:hAnsi="HG丸ｺﾞｼｯｸM-PRO" w:hint="eastAsia"/>
          <w:sz w:val="24"/>
          <w:szCs w:val="24"/>
        </w:rPr>
        <w:t>の一番下の所に</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管理者判断による調整というのがあるが</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すごいことだなと思っている。</w:t>
      </w:r>
    </w:p>
    <w:p w:rsidR="00F17FFB"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点検・修繕の重点化指標の舗装</w:t>
      </w:r>
      <w:r w:rsidRPr="009370AC">
        <w:rPr>
          <w:rFonts w:ascii="HG丸ｺﾞｼｯｸM-PRO" w:eastAsia="HG丸ｺﾞｼｯｸM-PRO" w:hAnsi="HG丸ｺﾞｼｯｸM-PRO" w:hint="eastAsia"/>
          <w:sz w:val="24"/>
          <w:szCs w:val="24"/>
        </w:rPr>
        <w:t>項目の点数が</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例えば同じようなところに○がついている橋梁についても</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同じような判断でいけそうだということですよね。舗装と同じところに○がついている構造物のその要因に関しては同じような評価ができるという風にとらえてもいいかもしれません。</w:t>
      </w:r>
    </w:p>
    <w:p w:rsidR="00F17FFB" w:rsidRDefault="00F17FFB" w:rsidP="00F17FFB">
      <w:pPr>
        <w:rPr>
          <w:rFonts w:ascii="HG丸ｺﾞｼｯｸM-PRO" w:eastAsia="HG丸ｺﾞｼｯｸM-PRO" w:hAnsi="HG丸ｺﾞｼｯｸM-PRO"/>
          <w:sz w:val="24"/>
          <w:szCs w:val="24"/>
        </w:rPr>
      </w:pPr>
    </w:p>
    <w:p w:rsidR="00F17FFB" w:rsidRPr="009370AC" w:rsidRDefault="00F17FFB" w:rsidP="00F17FFB">
      <w:pPr>
        <w:rPr>
          <w:rFonts w:ascii="HG丸ｺﾞｼｯｸM-PRO" w:eastAsia="HG丸ｺﾞｼｯｸM-PRO" w:hAnsi="HG丸ｺﾞｼｯｸM-PRO"/>
          <w:b/>
          <w:sz w:val="24"/>
          <w:szCs w:val="24"/>
        </w:rPr>
      </w:pPr>
      <w:r w:rsidRPr="009370AC">
        <w:rPr>
          <w:rFonts w:ascii="HG丸ｺﾞｼｯｸM-PRO" w:eastAsia="HG丸ｺﾞｼｯｸM-PRO" w:hAnsi="HG丸ｺﾞｼｯｸM-PRO" w:hint="eastAsia"/>
          <w:b/>
          <w:sz w:val="24"/>
          <w:szCs w:val="24"/>
        </w:rPr>
        <w:t>4)日常的な維持管理の着実な実践について</w:t>
      </w:r>
    </w:p>
    <w:p w:rsidR="00F17FFB" w:rsidRPr="00EF3609" w:rsidRDefault="00F17FFB" w:rsidP="00F17FFB">
      <w:pPr>
        <w:rPr>
          <w:rFonts w:ascii="HG丸ｺﾞｼｯｸM-PRO" w:eastAsia="HG丸ｺﾞｼｯｸM-PRO" w:hAnsi="HG丸ｺﾞｼｯｸM-PRO"/>
          <w:b/>
          <w:sz w:val="24"/>
          <w:szCs w:val="24"/>
        </w:rPr>
      </w:pPr>
      <w:r w:rsidRPr="00EF3609">
        <w:rPr>
          <w:rFonts w:ascii="HG丸ｺﾞｼｯｸM-PRO" w:eastAsia="HG丸ｺﾞｼｯｸM-PRO" w:hAnsi="HG丸ｺﾞｼｯｸM-PRO" w:hint="eastAsia"/>
          <w:b/>
          <w:sz w:val="24"/>
          <w:szCs w:val="24"/>
        </w:rPr>
        <w:t>※山口委員</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パトロールの不具合の発見率はどれくらいでしょうか。</w:t>
      </w:r>
    </w:p>
    <w:p w:rsidR="00F17FFB"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車に乗ってそれほど多く見つかるのでしょうか。</w:t>
      </w:r>
    </w:p>
    <w:p w:rsidR="00F17FFB" w:rsidRPr="00EF3609" w:rsidRDefault="00F17FFB" w:rsidP="00F17FFB">
      <w:pPr>
        <w:rPr>
          <w:rFonts w:ascii="HG丸ｺﾞｼｯｸM-PRO" w:eastAsia="HG丸ｺﾞｼｯｸM-PRO" w:hAnsi="HG丸ｺﾞｼｯｸM-PRO"/>
          <w:b/>
          <w:sz w:val="24"/>
          <w:szCs w:val="24"/>
        </w:rPr>
      </w:pPr>
      <w:r w:rsidRPr="00EF3609">
        <w:rPr>
          <w:rFonts w:ascii="HG丸ｺﾞｼｯｸM-PRO" w:eastAsia="HG丸ｺﾞｼｯｸM-PRO" w:hAnsi="HG丸ｺﾞｼｯｸM-PRO" w:hint="eastAsia"/>
          <w:b/>
          <w:sz w:val="24"/>
          <w:szCs w:val="24"/>
        </w:rPr>
        <w:t>※山口委員</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ネーミングライツのお金は維持管理費用にまわってくるのでしょうか。</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もう少しデザインは工夫できないのでしょうか。いかにも貼ってますというようなイメージですが。</w:t>
      </w:r>
    </w:p>
    <w:p w:rsidR="00F17FFB" w:rsidRPr="00EF3609" w:rsidRDefault="00F17FFB" w:rsidP="00F17FFB">
      <w:pPr>
        <w:rPr>
          <w:rFonts w:ascii="HG丸ｺﾞｼｯｸM-PRO" w:eastAsia="HG丸ｺﾞｼｯｸM-PRO" w:hAnsi="HG丸ｺﾞｼｯｸM-PRO"/>
          <w:b/>
          <w:sz w:val="24"/>
          <w:szCs w:val="24"/>
        </w:rPr>
      </w:pPr>
      <w:r w:rsidRPr="00EF3609">
        <w:rPr>
          <w:rFonts w:ascii="HG丸ｺﾞｼｯｸM-PRO" w:eastAsia="HG丸ｺﾞｼｯｸM-PRO" w:hAnsi="HG丸ｺﾞｼｯｸM-PRO" w:hint="eastAsia"/>
          <w:b/>
          <w:sz w:val="24"/>
          <w:szCs w:val="24"/>
        </w:rPr>
        <w:t>※貝戸委員</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道路パトロール(Ｐ40)のところですが、例</w:t>
      </w:r>
      <w:r w:rsidRPr="009370AC">
        <w:rPr>
          <w:rFonts w:ascii="HG丸ｺﾞｼｯｸM-PRO" w:eastAsia="HG丸ｺﾞｼｯｸM-PRO" w:hAnsi="HG丸ｺﾞｼｯｸM-PRO" w:hint="eastAsia"/>
          <w:sz w:val="24"/>
          <w:szCs w:val="24"/>
        </w:rPr>
        <w:t>の上から3つ目ですが、橋面舗装のクラックチェックのところで、これは橋面舗装のクラックをチェックして床版の状態を類推するというようなイメージですか。</w:t>
      </w:r>
    </w:p>
    <w:p w:rsidR="00F17FFB" w:rsidRPr="009370AC"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370AC">
        <w:rPr>
          <w:rFonts w:ascii="HG丸ｺﾞｼｯｸM-PRO" w:eastAsia="HG丸ｺﾞｼｯｸM-PRO" w:hAnsi="HG丸ｺﾞｼｯｸM-PRO" w:hint="eastAsia"/>
          <w:sz w:val="24"/>
          <w:szCs w:val="24"/>
        </w:rPr>
        <w:t>上面から床版が痛んでいるようなものに対して、ある程度クラック</w:t>
      </w:r>
      <w:r>
        <w:rPr>
          <w:rFonts w:ascii="HG丸ｺﾞｼｯｸM-PRO" w:eastAsia="HG丸ｺﾞｼｯｸM-PRO" w:hAnsi="HG丸ｺﾞｼｯｸM-PRO" w:hint="eastAsia"/>
          <w:sz w:val="24"/>
          <w:szCs w:val="24"/>
        </w:rPr>
        <w:t>や</w:t>
      </w:r>
      <w:r w:rsidRPr="009370AC">
        <w:rPr>
          <w:rFonts w:ascii="HG丸ｺﾞｼｯｸM-PRO" w:eastAsia="HG丸ｺﾞｼｯｸM-PRO" w:hAnsi="HG丸ｺﾞｼｯｸM-PRO" w:hint="eastAsia"/>
          <w:sz w:val="24"/>
          <w:szCs w:val="24"/>
        </w:rPr>
        <w:t>ポットホール</w:t>
      </w:r>
      <w:r>
        <w:rPr>
          <w:rFonts w:ascii="HG丸ｺﾞｼｯｸM-PRO" w:eastAsia="HG丸ｺﾞｼｯｸM-PRO" w:hAnsi="HG丸ｺﾞｼｯｸM-PRO" w:hint="eastAsia"/>
          <w:sz w:val="24"/>
          <w:szCs w:val="24"/>
        </w:rPr>
        <w:t>の発生</w:t>
      </w:r>
      <w:r w:rsidRPr="009370AC">
        <w:rPr>
          <w:rFonts w:ascii="HG丸ｺﾞｼｯｸM-PRO" w:eastAsia="HG丸ｺﾞｼｯｸM-PRO" w:hAnsi="HG丸ｺﾞｼｯｸM-PRO" w:hint="eastAsia"/>
          <w:sz w:val="24"/>
          <w:szCs w:val="24"/>
        </w:rPr>
        <w:t>とかで</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ある程度相関性があるということ</w:t>
      </w:r>
      <w:r>
        <w:rPr>
          <w:rFonts w:ascii="HG丸ｺﾞｼｯｸM-PRO" w:eastAsia="HG丸ｺﾞｼｯｸM-PRO" w:hAnsi="HG丸ｺﾞｼｯｸM-PRO" w:hint="eastAsia"/>
          <w:sz w:val="24"/>
          <w:szCs w:val="24"/>
        </w:rPr>
        <w:t>か</w:t>
      </w:r>
      <w:r w:rsidRPr="009370AC">
        <w:rPr>
          <w:rFonts w:ascii="HG丸ｺﾞｼｯｸM-PRO" w:eastAsia="HG丸ｺﾞｼｯｸM-PRO" w:hAnsi="HG丸ｺﾞｼｯｸM-PRO" w:hint="eastAsia"/>
          <w:sz w:val="24"/>
          <w:szCs w:val="24"/>
        </w:rPr>
        <w:t>。</w:t>
      </w:r>
    </w:p>
    <w:p w:rsidR="00F17FFB" w:rsidRPr="00EF3609" w:rsidRDefault="00F17FFB" w:rsidP="00F17FFB">
      <w:pPr>
        <w:rPr>
          <w:rFonts w:ascii="HG丸ｺﾞｼｯｸM-PRO" w:eastAsia="HG丸ｺﾞｼｯｸM-PRO" w:hAnsi="HG丸ｺﾞｼｯｸM-PRO"/>
          <w:b/>
          <w:sz w:val="24"/>
          <w:szCs w:val="24"/>
        </w:rPr>
      </w:pPr>
      <w:r w:rsidRPr="00EF3609">
        <w:rPr>
          <w:rFonts w:ascii="HG丸ｺﾞｼｯｸM-PRO" w:eastAsia="HG丸ｺﾞｼｯｸM-PRO" w:hAnsi="HG丸ｺﾞｼｯｸM-PRO" w:hint="eastAsia"/>
          <w:b/>
          <w:sz w:val="24"/>
          <w:szCs w:val="24"/>
        </w:rPr>
        <w:t>※貝戸委員</w:t>
      </w:r>
    </w:p>
    <w:p w:rsidR="00F17FFB" w:rsidRPr="009370AC" w:rsidRDefault="00F17FFB" w:rsidP="00F17F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370AC">
        <w:rPr>
          <w:rFonts w:ascii="HG丸ｺﾞｼｯｸM-PRO" w:eastAsia="HG丸ｺﾞｼｯｸM-PRO" w:hAnsi="HG丸ｺﾞｼｯｸM-PRO" w:hint="eastAsia"/>
          <w:sz w:val="24"/>
          <w:szCs w:val="24"/>
        </w:rPr>
        <w:t>日常パトロールで</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床版から痛んでくるという現象がキャッチできるのであれば、すごくいいなと思いました。</w:t>
      </w:r>
    </w:p>
    <w:p w:rsidR="00F17FFB" w:rsidRPr="00EF3609" w:rsidRDefault="00F17FFB" w:rsidP="00F17FFB">
      <w:pPr>
        <w:rPr>
          <w:rFonts w:ascii="HG丸ｺﾞｼｯｸM-PRO" w:eastAsia="HG丸ｺﾞｼｯｸM-PRO" w:hAnsi="HG丸ｺﾞｼｯｸM-PRO"/>
          <w:b/>
          <w:sz w:val="24"/>
          <w:szCs w:val="24"/>
        </w:rPr>
      </w:pPr>
      <w:r w:rsidRPr="00EF3609">
        <w:rPr>
          <w:rFonts w:ascii="HG丸ｺﾞｼｯｸM-PRO" w:eastAsia="HG丸ｺﾞｼｯｸM-PRO" w:hAnsi="HG丸ｺﾞｼｯｸM-PRO" w:hint="eastAsia"/>
          <w:b/>
          <w:sz w:val="24"/>
          <w:szCs w:val="24"/>
        </w:rPr>
        <w:t>※井上部会長</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パトロールで発見されたものが</w:t>
      </w:r>
      <w:r>
        <w:rPr>
          <w:rFonts w:ascii="HG丸ｺﾞｼｯｸM-PRO" w:eastAsia="HG丸ｺﾞｼｯｸM-PRO" w:hAnsi="HG丸ｺﾞｼｯｸM-PRO" w:hint="eastAsia"/>
          <w:sz w:val="24"/>
          <w:szCs w:val="24"/>
        </w:rPr>
        <w:t>、システムに登録されるということ</w:t>
      </w:r>
      <w:r w:rsidRPr="009370AC">
        <w:rPr>
          <w:rFonts w:ascii="HG丸ｺﾞｼｯｸM-PRO" w:eastAsia="HG丸ｺﾞｼｯｸM-PRO" w:hAnsi="HG丸ｺﾞｼｯｸM-PRO" w:hint="eastAsia"/>
          <w:sz w:val="24"/>
          <w:szCs w:val="24"/>
        </w:rPr>
        <w:t>ですね。</w:t>
      </w:r>
      <w:r>
        <w:rPr>
          <w:rFonts w:ascii="HG丸ｺﾞｼｯｸM-PRO" w:eastAsia="HG丸ｺﾞｼｯｸM-PRO" w:hAnsi="HG丸ｺﾞｼｯｸM-PRO" w:hint="eastAsia"/>
          <w:sz w:val="24"/>
          <w:szCs w:val="24"/>
        </w:rPr>
        <w:t>実際に管理している側の人間とどのようにつながっているの</w:t>
      </w:r>
      <w:r w:rsidRPr="009370AC">
        <w:rPr>
          <w:rFonts w:ascii="HG丸ｺﾞｼｯｸM-PRO" w:eastAsia="HG丸ｺﾞｼｯｸM-PRO" w:hAnsi="HG丸ｺﾞｼｯｸM-PRO" w:hint="eastAsia"/>
          <w:sz w:val="24"/>
          <w:szCs w:val="24"/>
        </w:rPr>
        <w:t>か。</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システムに登録されているデータは、</w:t>
      </w:r>
      <w:r w:rsidRPr="009370AC">
        <w:rPr>
          <w:rFonts w:ascii="HG丸ｺﾞｼｯｸM-PRO" w:eastAsia="HG丸ｺﾞｼｯｸM-PRO" w:hAnsi="HG丸ｺﾞｼｯｸM-PRO" w:hint="eastAsia"/>
          <w:sz w:val="24"/>
          <w:szCs w:val="24"/>
        </w:rPr>
        <w:t>せっかく</w:t>
      </w:r>
      <w:r>
        <w:rPr>
          <w:rFonts w:ascii="HG丸ｺﾞｼｯｸM-PRO" w:eastAsia="HG丸ｺﾞｼｯｸM-PRO" w:hAnsi="HG丸ｺﾞｼｯｸM-PRO" w:hint="eastAsia"/>
          <w:sz w:val="24"/>
          <w:szCs w:val="24"/>
        </w:rPr>
        <w:t>ある情報な</w:t>
      </w:r>
      <w:r w:rsidRPr="009370AC">
        <w:rPr>
          <w:rFonts w:ascii="HG丸ｺﾞｼｯｸM-PRO" w:eastAsia="HG丸ｺﾞｼｯｸM-PRO" w:hAnsi="HG丸ｺﾞｼｯｸM-PRO" w:hint="eastAsia"/>
          <w:sz w:val="24"/>
          <w:szCs w:val="24"/>
        </w:rPr>
        <w:t>ので使わないとまずい</w:t>
      </w:r>
      <w:r>
        <w:rPr>
          <w:rFonts w:ascii="HG丸ｺﾞｼｯｸM-PRO" w:eastAsia="HG丸ｺﾞｼｯｸM-PRO" w:hAnsi="HG丸ｺﾞｼｯｸM-PRO" w:hint="eastAsia"/>
          <w:sz w:val="24"/>
          <w:szCs w:val="24"/>
        </w:rPr>
        <w:t>。</w:t>
      </w:r>
      <w:r w:rsidRPr="009370AC">
        <w:rPr>
          <w:rFonts w:ascii="HG丸ｺﾞｼｯｸM-PRO" w:eastAsia="HG丸ｺﾞｼｯｸM-PRO" w:hAnsi="HG丸ｺﾞｼｯｸM-PRO" w:hint="eastAsia"/>
          <w:sz w:val="24"/>
          <w:szCs w:val="24"/>
        </w:rPr>
        <w:t>使い</w:t>
      </w:r>
      <w:r>
        <w:rPr>
          <w:rFonts w:ascii="HG丸ｺﾞｼｯｸM-PRO" w:eastAsia="HG丸ｺﾞｼｯｸM-PRO" w:hAnsi="HG丸ｺﾞｼｯｸM-PRO" w:hint="eastAsia"/>
          <w:sz w:val="24"/>
          <w:szCs w:val="24"/>
        </w:rPr>
        <w:t>方</w:t>
      </w:r>
      <w:r w:rsidRPr="009370AC">
        <w:rPr>
          <w:rFonts w:ascii="HG丸ｺﾞｼｯｸM-PRO" w:eastAsia="HG丸ｺﾞｼｯｸM-PRO" w:hAnsi="HG丸ｺﾞｼｯｸM-PRO" w:hint="eastAsia"/>
          <w:sz w:val="24"/>
          <w:szCs w:val="24"/>
        </w:rPr>
        <w:t>をしっかりと書いて頂いたらいいかなと思います。</w:t>
      </w:r>
    </w:p>
    <w:p w:rsidR="00F17FFB" w:rsidRPr="00F14B42" w:rsidRDefault="00F17FFB" w:rsidP="00F17FFB">
      <w:pPr>
        <w:rPr>
          <w:rFonts w:ascii="HG丸ｺﾞｼｯｸM-PRO" w:eastAsia="HG丸ｺﾞｼｯｸM-PRO" w:hAnsi="HG丸ｺﾞｼｯｸM-PRO"/>
          <w:b/>
          <w:sz w:val="24"/>
          <w:szCs w:val="24"/>
        </w:rPr>
      </w:pPr>
      <w:r w:rsidRPr="00F14B42">
        <w:rPr>
          <w:rFonts w:ascii="HG丸ｺﾞｼｯｸM-PRO" w:eastAsia="HG丸ｺﾞｼｯｸM-PRO" w:hAnsi="HG丸ｺﾞｼｯｸM-PRO" w:hint="eastAsia"/>
          <w:b/>
          <w:sz w:val="24"/>
          <w:szCs w:val="24"/>
        </w:rPr>
        <w:lastRenderedPageBreak/>
        <w:t>※井上部会長</w:t>
      </w:r>
    </w:p>
    <w:p w:rsidR="00F17FFB" w:rsidRPr="009370AC"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長寿命化に資する直営作業の実施(P42)</w:t>
      </w:r>
      <w:r w:rsidRPr="009370AC">
        <w:rPr>
          <w:rFonts w:ascii="HG丸ｺﾞｼｯｸM-PRO" w:eastAsia="HG丸ｺﾞｼｯｸM-PRO" w:hAnsi="HG丸ｺﾞｼｯｸM-PRO" w:hint="eastAsia"/>
          <w:sz w:val="24"/>
          <w:szCs w:val="24"/>
        </w:rPr>
        <w:t>の直営でやっておられる、支承の損傷などは結構大変かと思うのですが、こういうこともやっておられるのですね。</w:t>
      </w:r>
    </w:p>
    <w:p w:rsidR="00F17FFB" w:rsidRPr="00D43A1E" w:rsidRDefault="00F17FFB" w:rsidP="00F17FFB">
      <w:pPr>
        <w:rPr>
          <w:rFonts w:ascii="HG丸ｺﾞｼｯｸM-PRO" w:eastAsia="HG丸ｺﾞｼｯｸM-PRO" w:hAnsi="HG丸ｺﾞｼｯｸM-PRO"/>
          <w:sz w:val="24"/>
          <w:szCs w:val="24"/>
        </w:rPr>
      </w:pPr>
      <w:r w:rsidRPr="009370AC">
        <w:rPr>
          <w:rFonts w:ascii="HG丸ｺﾞｼｯｸM-PRO" w:eastAsia="HG丸ｺﾞｼｯｸM-PRO" w:hAnsi="HG丸ｺﾞｼｯｸM-PRO" w:hint="eastAsia"/>
          <w:sz w:val="24"/>
          <w:szCs w:val="24"/>
        </w:rPr>
        <w:t xml:space="preserve">　支承まわりはごみが溜まったり</w:t>
      </w:r>
      <w:r>
        <w:rPr>
          <w:rFonts w:ascii="HG丸ｺﾞｼｯｸM-PRO" w:eastAsia="HG丸ｺﾞｼｯｸM-PRO" w:hAnsi="HG丸ｺﾞｼｯｸM-PRO" w:hint="eastAsia"/>
          <w:sz w:val="24"/>
          <w:szCs w:val="24"/>
        </w:rPr>
        <w:t>するので</w:t>
      </w:r>
      <w:r w:rsidRPr="009370A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行けるようなところは見て</w:t>
      </w:r>
      <w:r w:rsidRPr="009370AC">
        <w:rPr>
          <w:rFonts w:ascii="HG丸ｺﾞｼｯｸM-PRO" w:eastAsia="HG丸ｺﾞｼｯｸM-PRO" w:hAnsi="HG丸ｺﾞｼｯｸM-PRO" w:hint="eastAsia"/>
          <w:sz w:val="24"/>
          <w:szCs w:val="24"/>
        </w:rPr>
        <w:t>悪かったらその時点で何らかの対応をするというのは大事だと思いますので是非続けて頂ければと思います。</w:t>
      </w:r>
    </w:p>
    <w:p w:rsidR="00F17FFB" w:rsidRDefault="00F17FFB" w:rsidP="00F17FFB">
      <w:pPr>
        <w:jc w:val="left"/>
        <w:rPr>
          <w:rFonts w:ascii="Meiryo UI" w:eastAsia="Meiryo UI" w:hAnsi="Meiryo UI" w:cs="Meiryo UI"/>
          <w:szCs w:val="24"/>
        </w:rPr>
        <w:sectPr w:rsidR="00F17FFB">
          <w:pgSz w:w="11906" w:h="16838"/>
          <w:pgMar w:top="1985" w:right="1701" w:bottom="1701" w:left="1701" w:header="851" w:footer="992" w:gutter="0"/>
          <w:cols w:space="425"/>
          <w:docGrid w:type="lines" w:linePitch="360"/>
        </w:sectPr>
      </w:pPr>
    </w:p>
    <w:p w:rsidR="00F17FFB" w:rsidRPr="004D5DFE" w:rsidRDefault="00F17FFB" w:rsidP="00F17FFB">
      <w:pPr>
        <w:jc w:val="center"/>
        <w:rPr>
          <w:rFonts w:ascii="Meiryo UI" w:eastAsia="Meiryo UI" w:hAnsi="Meiryo UI" w:cs="Meiryo UI"/>
        </w:rPr>
      </w:pPr>
      <w:r>
        <w:rPr>
          <w:rFonts w:ascii="Meiryo UI" w:eastAsia="Meiryo UI" w:hAnsi="Meiryo UI" w:cs="Meiryo UI" w:hint="eastAsia"/>
        </w:rPr>
        <w:lastRenderedPageBreak/>
        <w:t>大阪府都市基盤施設維</w:t>
      </w:r>
      <w:r w:rsidRPr="004D5DFE">
        <w:rPr>
          <w:rFonts w:ascii="Meiryo UI" w:eastAsia="Meiryo UI" w:hAnsi="Meiryo UI" w:cs="Meiryo UI" w:hint="eastAsia"/>
        </w:rPr>
        <w:t>持管理技術審議会</w:t>
      </w:r>
      <w:r>
        <w:rPr>
          <w:rFonts w:ascii="Meiryo UI" w:eastAsia="Meiryo UI" w:hAnsi="Meiryo UI" w:cs="Meiryo UI" w:hint="eastAsia"/>
        </w:rPr>
        <w:t xml:space="preserve">　</w:t>
      </w:r>
      <w:r w:rsidRPr="004D5DFE">
        <w:rPr>
          <w:rFonts w:ascii="Meiryo UI" w:eastAsia="Meiryo UI" w:hAnsi="Meiryo UI" w:cs="Meiryo UI" w:hint="eastAsia"/>
        </w:rPr>
        <w:t>平成26年度第</w:t>
      </w:r>
      <w:r>
        <w:rPr>
          <w:rFonts w:ascii="Meiryo UI" w:eastAsia="Meiryo UI" w:hAnsi="Meiryo UI" w:cs="Meiryo UI" w:hint="eastAsia"/>
        </w:rPr>
        <w:t>２</w:t>
      </w:r>
      <w:r w:rsidRPr="004D5DFE">
        <w:rPr>
          <w:rFonts w:ascii="Meiryo UI" w:eastAsia="Meiryo UI" w:hAnsi="Meiryo UI" w:cs="Meiryo UI" w:hint="eastAsia"/>
        </w:rPr>
        <w:t>回河川港湾公園部会議事録（</w:t>
      </w:r>
      <w:r>
        <w:rPr>
          <w:rFonts w:ascii="Meiryo UI" w:eastAsia="Meiryo UI" w:hAnsi="Meiryo UI" w:cs="Meiryo UI" w:hint="eastAsia"/>
        </w:rPr>
        <w:t>未定稿</w:t>
      </w:r>
      <w:r w:rsidRPr="004D5DFE">
        <w:rPr>
          <w:rFonts w:ascii="Meiryo UI" w:eastAsia="Meiryo UI" w:hAnsi="Meiryo UI" w:cs="Meiryo UI" w:hint="eastAsia"/>
        </w:rPr>
        <w:t>）</w:t>
      </w:r>
    </w:p>
    <w:p w:rsidR="00F17FFB" w:rsidRPr="008F1009" w:rsidRDefault="00F17FFB" w:rsidP="00F17FFB">
      <w:pPr>
        <w:rPr>
          <w:rFonts w:ascii="Meiryo UI" w:eastAsia="Meiryo UI" w:hAnsi="Meiryo UI" w:cs="Meiryo UI"/>
        </w:rPr>
      </w:pPr>
    </w:p>
    <w:p w:rsidR="00F17FFB" w:rsidRPr="004D5DFE" w:rsidRDefault="00F17FFB" w:rsidP="00F17FFB">
      <w:pPr>
        <w:ind w:firstLineChars="100" w:firstLine="210"/>
        <w:rPr>
          <w:rFonts w:ascii="Meiryo UI" w:eastAsia="Meiryo UI" w:hAnsi="Meiryo UI" w:cs="Meiryo UI"/>
        </w:rPr>
      </w:pPr>
      <w:r w:rsidRPr="004D5DFE">
        <w:rPr>
          <w:rFonts w:ascii="Meiryo UI" w:eastAsia="Meiryo UI" w:hAnsi="Meiryo UI" w:cs="Meiryo UI" w:hint="eastAsia"/>
        </w:rPr>
        <w:t>日　時：平成26年</w:t>
      </w:r>
      <w:r>
        <w:rPr>
          <w:rFonts w:ascii="Meiryo UI" w:eastAsia="Meiryo UI" w:hAnsi="Meiryo UI" w:cs="Meiryo UI" w:hint="eastAsia"/>
        </w:rPr>
        <w:t>6</w:t>
      </w:r>
      <w:r w:rsidRPr="004D5DFE">
        <w:rPr>
          <w:rFonts w:ascii="Meiryo UI" w:eastAsia="Meiryo UI" w:hAnsi="Meiryo UI" w:cs="Meiryo UI" w:hint="eastAsia"/>
        </w:rPr>
        <w:t>月</w:t>
      </w:r>
      <w:r>
        <w:rPr>
          <w:rFonts w:ascii="Meiryo UI" w:eastAsia="Meiryo UI" w:hAnsi="Meiryo UI" w:cs="Meiryo UI" w:hint="eastAsia"/>
        </w:rPr>
        <w:t>24</w:t>
      </w:r>
      <w:r w:rsidRPr="004D5DFE">
        <w:rPr>
          <w:rFonts w:ascii="Meiryo UI" w:eastAsia="Meiryo UI" w:hAnsi="Meiryo UI" w:cs="Meiryo UI" w:hint="eastAsia"/>
        </w:rPr>
        <w:t>日（</w:t>
      </w:r>
      <w:r>
        <w:rPr>
          <w:rFonts w:ascii="Meiryo UI" w:eastAsia="Meiryo UI" w:hAnsi="Meiryo UI" w:cs="Meiryo UI" w:hint="eastAsia"/>
        </w:rPr>
        <w:t>火</w:t>
      </w:r>
      <w:r w:rsidRPr="004D5DFE">
        <w:rPr>
          <w:rFonts w:ascii="Meiryo UI" w:eastAsia="Meiryo UI" w:hAnsi="Meiryo UI" w:cs="Meiryo UI" w:hint="eastAsia"/>
        </w:rPr>
        <w:t>）　1</w:t>
      </w:r>
      <w:r>
        <w:rPr>
          <w:rFonts w:ascii="Meiryo UI" w:eastAsia="Meiryo UI" w:hAnsi="Meiryo UI" w:cs="Meiryo UI" w:hint="eastAsia"/>
        </w:rPr>
        <w:t>8</w:t>
      </w:r>
      <w:r w:rsidRPr="004D5DFE">
        <w:rPr>
          <w:rFonts w:ascii="Meiryo UI" w:eastAsia="Meiryo UI" w:hAnsi="Meiryo UI" w:cs="Meiryo UI" w:hint="eastAsia"/>
        </w:rPr>
        <w:t>:30～</w:t>
      </w:r>
      <w:r>
        <w:rPr>
          <w:rFonts w:ascii="Meiryo UI" w:eastAsia="Meiryo UI" w:hAnsi="Meiryo UI" w:cs="Meiryo UI" w:hint="eastAsia"/>
        </w:rPr>
        <w:t>20</w:t>
      </w:r>
      <w:r w:rsidRPr="004D5DFE">
        <w:rPr>
          <w:rFonts w:ascii="Meiryo UI" w:eastAsia="Meiryo UI" w:hAnsi="Meiryo UI" w:cs="Meiryo UI" w:hint="eastAsia"/>
        </w:rPr>
        <w:t>:</w:t>
      </w:r>
      <w:r>
        <w:rPr>
          <w:rFonts w:ascii="Meiryo UI" w:eastAsia="Meiryo UI" w:hAnsi="Meiryo UI" w:cs="Meiryo UI" w:hint="eastAsia"/>
        </w:rPr>
        <w:t>4</w:t>
      </w:r>
      <w:r w:rsidRPr="004D5DFE">
        <w:rPr>
          <w:rFonts w:ascii="Meiryo UI" w:eastAsia="Meiryo UI" w:hAnsi="Meiryo UI" w:cs="Meiryo UI" w:hint="eastAsia"/>
        </w:rPr>
        <w:t>0</w:t>
      </w:r>
    </w:p>
    <w:p w:rsidR="00F17FFB" w:rsidRPr="004D5DFE" w:rsidRDefault="00F17FFB" w:rsidP="00F17FFB">
      <w:pPr>
        <w:ind w:firstLineChars="100" w:firstLine="210"/>
        <w:rPr>
          <w:rFonts w:ascii="Meiryo UI" w:eastAsia="Meiryo UI" w:hAnsi="Meiryo UI" w:cs="Meiryo UI"/>
        </w:rPr>
      </w:pPr>
      <w:r w:rsidRPr="004D5DFE">
        <w:rPr>
          <w:rFonts w:ascii="Meiryo UI" w:eastAsia="Meiryo UI" w:hAnsi="Meiryo UI" w:cs="Meiryo UI" w:hint="eastAsia"/>
        </w:rPr>
        <w:t>場　所：大阪府</w:t>
      </w:r>
      <w:r>
        <w:rPr>
          <w:rFonts w:ascii="Meiryo UI" w:eastAsia="Meiryo UI" w:hAnsi="Meiryo UI" w:cs="Meiryo UI" w:hint="eastAsia"/>
        </w:rPr>
        <w:t>西大阪治水事務所１階会議室</w:t>
      </w:r>
    </w:p>
    <w:p w:rsidR="00F17FFB" w:rsidRPr="004D5DFE" w:rsidRDefault="00F17FFB" w:rsidP="00F17FFB">
      <w:pPr>
        <w:ind w:firstLineChars="100" w:firstLine="210"/>
        <w:rPr>
          <w:rFonts w:ascii="Meiryo UI" w:eastAsia="Meiryo UI" w:hAnsi="Meiryo UI" w:cs="Meiryo UI"/>
        </w:rPr>
      </w:pPr>
      <w:r w:rsidRPr="004D5DFE">
        <w:rPr>
          <w:rFonts w:ascii="Meiryo UI" w:eastAsia="Meiryo UI" w:hAnsi="Meiryo UI" w:cs="Meiryo UI" w:hint="eastAsia"/>
        </w:rPr>
        <w:t>出席委員：河野部会長、杉浦</w:t>
      </w:r>
      <w:r>
        <w:rPr>
          <w:rFonts w:ascii="Meiryo UI" w:eastAsia="Meiryo UI" w:hAnsi="Meiryo UI" w:cs="Meiryo UI" w:hint="eastAsia"/>
        </w:rPr>
        <w:t>委員</w:t>
      </w:r>
      <w:r w:rsidRPr="004D5DFE">
        <w:rPr>
          <w:rFonts w:ascii="Meiryo UI" w:eastAsia="Meiryo UI" w:hAnsi="Meiryo UI" w:cs="Meiryo UI" w:hint="eastAsia"/>
        </w:rPr>
        <w:t>、</w:t>
      </w:r>
      <w:r>
        <w:rPr>
          <w:rFonts w:ascii="Meiryo UI" w:eastAsia="Meiryo UI" w:hAnsi="Meiryo UI" w:cs="Meiryo UI" w:hint="eastAsia"/>
        </w:rPr>
        <w:t>戸田委員、</w:t>
      </w:r>
      <w:r w:rsidRPr="004D5DFE">
        <w:rPr>
          <w:rFonts w:ascii="Meiryo UI" w:eastAsia="Meiryo UI" w:hAnsi="Meiryo UI" w:cs="Meiryo UI" w:hint="eastAsia"/>
        </w:rPr>
        <w:t>長尾</w:t>
      </w:r>
      <w:r>
        <w:rPr>
          <w:rFonts w:ascii="Meiryo UI" w:eastAsia="Meiryo UI" w:hAnsi="Meiryo UI" w:cs="Meiryo UI" w:hint="eastAsia"/>
        </w:rPr>
        <w:t>委員</w:t>
      </w:r>
      <w:r w:rsidRPr="004D5DFE">
        <w:rPr>
          <w:rFonts w:ascii="Meiryo UI" w:eastAsia="Meiryo UI" w:hAnsi="Meiryo UI" w:cs="Meiryo UI" w:hint="eastAsia"/>
        </w:rPr>
        <w:t>（50音順）</w:t>
      </w:r>
    </w:p>
    <w:p w:rsidR="00F17FFB" w:rsidRPr="004D5DFE" w:rsidRDefault="00F17FFB" w:rsidP="00F17FFB">
      <w:pPr>
        <w:ind w:firstLineChars="100" w:firstLine="210"/>
        <w:rPr>
          <w:rFonts w:ascii="Meiryo UI" w:eastAsia="Meiryo UI" w:hAnsi="Meiryo UI" w:cs="Meiryo UI"/>
        </w:rPr>
      </w:pPr>
      <w:r w:rsidRPr="004D5DFE">
        <w:rPr>
          <w:rFonts w:ascii="Meiryo UI" w:eastAsia="Meiryo UI" w:hAnsi="Meiryo UI" w:cs="Meiryo UI" w:hint="eastAsia"/>
        </w:rPr>
        <w:t>議事次第：１．</w:t>
      </w:r>
      <w:r>
        <w:rPr>
          <w:rFonts w:ascii="Meiryo UI" w:eastAsia="Meiryo UI" w:hAnsi="Meiryo UI" w:cs="Meiryo UI" w:hint="eastAsia"/>
        </w:rPr>
        <w:t>平成26年度</w:t>
      </w:r>
      <w:r w:rsidRPr="004D5DFE">
        <w:rPr>
          <w:rFonts w:ascii="Meiryo UI" w:eastAsia="Meiryo UI" w:hAnsi="Meiryo UI" w:cs="Meiryo UI" w:hint="eastAsia"/>
        </w:rPr>
        <w:t>第</w:t>
      </w:r>
      <w:r>
        <w:rPr>
          <w:rFonts w:ascii="Meiryo UI" w:eastAsia="Meiryo UI" w:hAnsi="Meiryo UI" w:cs="Meiryo UI" w:hint="eastAsia"/>
        </w:rPr>
        <w:t>１</w:t>
      </w:r>
      <w:r w:rsidRPr="004D5DFE">
        <w:rPr>
          <w:rFonts w:ascii="Meiryo UI" w:eastAsia="Meiryo UI" w:hAnsi="Meiryo UI" w:cs="Meiryo UI" w:hint="eastAsia"/>
        </w:rPr>
        <w:t>回</w:t>
      </w:r>
      <w:r>
        <w:rPr>
          <w:rFonts w:ascii="Meiryo UI" w:eastAsia="Meiryo UI" w:hAnsi="Meiryo UI" w:cs="Meiryo UI" w:hint="eastAsia"/>
        </w:rPr>
        <w:t>河川港湾公園部会・</w:t>
      </w:r>
      <w:r w:rsidRPr="004D5DFE">
        <w:rPr>
          <w:rFonts w:ascii="Meiryo UI" w:eastAsia="Meiryo UI" w:hAnsi="Meiryo UI" w:cs="Meiryo UI" w:hint="eastAsia"/>
        </w:rPr>
        <w:t>第</w:t>
      </w:r>
      <w:r>
        <w:rPr>
          <w:rFonts w:ascii="Meiryo UI" w:eastAsia="Meiryo UI" w:hAnsi="Meiryo UI" w:cs="Meiryo UI" w:hint="eastAsia"/>
        </w:rPr>
        <w:t>１</w:t>
      </w:r>
      <w:r w:rsidRPr="004D5DFE">
        <w:rPr>
          <w:rFonts w:ascii="Meiryo UI" w:eastAsia="Meiryo UI" w:hAnsi="Meiryo UI" w:cs="Meiryo UI" w:hint="eastAsia"/>
        </w:rPr>
        <w:t>回全体検討部会の報告</w:t>
      </w:r>
    </w:p>
    <w:p w:rsidR="00F17FFB" w:rsidRDefault="00F17FFB" w:rsidP="00F17FFB">
      <w:pPr>
        <w:ind w:firstLineChars="100" w:firstLine="210"/>
        <w:rPr>
          <w:rFonts w:ascii="Meiryo UI" w:eastAsia="Meiryo UI" w:hAnsi="Meiryo UI" w:cs="Meiryo UI"/>
        </w:rPr>
      </w:pPr>
      <w:r w:rsidRPr="004D5DFE">
        <w:rPr>
          <w:rFonts w:ascii="Meiryo UI" w:eastAsia="Meiryo UI" w:hAnsi="Meiryo UI" w:cs="Meiryo UI" w:hint="eastAsia"/>
        </w:rPr>
        <w:t xml:space="preserve">　　　　　　　　２．</w:t>
      </w:r>
      <w:r>
        <w:rPr>
          <w:rFonts w:ascii="Meiryo UI" w:eastAsia="Meiryo UI" w:hAnsi="Meiryo UI" w:cs="Meiryo UI" w:hint="eastAsia"/>
        </w:rPr>
        <w:t>点検について</w:t>
      </w:r>
    </w:p>
    <w:p w:rsidR="00F17FFB" w:rsidRPr="004D5DFE" w:rsidRDefault="00F17FFB" w:rsidP="00F17FFB">
      <w:pPr>
        <w:ind w:firstLineChars="100" w:firstLine="210"/>
        <w:rPr>
          <w:rFonts w:ascii="Meiryo UI" w:eastAsia="Meiryo UI" w:hAnsi="Meiryo UI" w:cs="Meiryo UI"/>
        </w:rPr>
      </w:pPr>
      <w:r>
        <w:rPr>
          <w:rFonts w:ascii="Meiryo UI" w:eastAsia="Meiryo UI" w:hAnsi="Meiryo UI" w:cs="Meiryo UI" w:hint="eastAsia"/>
        </w:rPr>
        <w:t xml:space="preserve">　　　　　　　　３．今後の維持管理について</w:t>
      </w:r>
    </w:p>
    <w:p w:rsidR="00F17FFB" w:rsidRPr="004D5DFE" w:rsidRDefault="00F17FFB" w:rsidP="00F17FFB">
      <w:pPr>
        <w:rPr>
          <w:rFonts w:ascii="Meiryo UI" w:eastAsia="Meiryo UI" w:hAnsi="Meiryo UI" w:cs="Meiryo UI"/>
        </w:rPr>
      </w:pPr>
    </w:p>
    <w:p w:rsidR="00F17FFB" w:rsidRDefault="00F17FFB" w:rsidP="00F17FFB">
      <w:pPr>
        <w:spacing w:line="0" w:lineRule="atLeast"/>
        <w:rPr>
          <w:rFonts w:ascii="Meiryo UI" w:eastAsia="Meiryo UI" w:hAnsi="Meiryo UI" w:cs="Meiryo UI"/>
        </w:rPr>
      </w:pPr>
      <w:r w:rsidRPr="004D5DFE">
        <w:rPr>
          <w:rFonts w:ascii="Meiryo UI" w:eastAsia="Meiryo UI" w:hAnsi="Meiryo UI" w:cs="Meiryo UI" w:hint="eastAsia"/>
        </w:rPr>
        <w:t>【議事１】</w:t>
      </w:r>
      <w:r>
        <w:rPr>
          <w:rFonts w:ascii="Meiryo UI" w:eastAsia="Meiryo UI" w:hAnsi="Meiryo UI" w:cs="Meiryo UI" w:hint="eastAsia"/>
        </w:rPr>
        <w:t>平成26</w:t>
      </w:r>
      <w:r w:rsidRPr="00DD3C64">
        <w:rPr>
          <w:rFonts w:ascii="Meiryo UI" w:eastAsia="Meiryo UI" w:hAnsi="Meiryo UI" w:cs="Meiryo UI" w:hint="eastAsia"/>
        </w:rPr>
        <w:t>年度第１回河川港湾公園部会・第１回全体検討部会の報告</w:t>
      </w:r>
      <w:r>
        <w:rPr>
          <w:rFonts w:ascii="Meiryo UI" w:eastAsia="Meiryo UI" w:hAnsi="Meiryo UI" w:cs="Meiryo UI" w:hint="eastAsia"/>
        </w:rPr>
        <w:t xml:space="preserve">　</w:t>
      </w:r>
    </w:p>
    <w:p w:rsidR="00F17FFB" w:rsidRPr="004D5DFE" w:rsidRDefault="00F17FFB" w:rsidP="00F17FFB">
      <w:pPr>
        <w:spacing w:line="0" w:lineRule="atLeast"/>
        <w:rPr>
          <w:rFonts w:ascii="Meiryo UI" w:eastAsia="Meiryo UI" w:hAnsi="Meiryo UI" w:cs="Meiryo UI"/>
        </w:rPr>
      </w:pPr>
      <w:r>
        <w:rPr>
          <w:rFonts w:ascii="Meiryo UI" w:eastAsia="Meiryo UI" w:hAnsi="Meiryo UI" w:cs="Meiryo UI" w:hint="eastAsia"/>
        </w:rPr>
        <w:t>・事務局より、</w:t>
      </w:r>
      <w:r w:rsidRPr="008F1009">
        <w:rPr>
          <w:rFonts w:ascii="Meiryo UI" w:eastAsia="Meiryo UI" w:hAnsi="Meiryo UI" w:cs="Meiryo UI" w:hint="eastAsia"/>
        </w:rPr>
        <w:t>平成</w:t>
      </w:r>
      <w:r>
        <w:rPr>
          <w:rFonts w:ascii="Meiryo UI" w:eastAsia="Meiryo UI" w:hAnsi="Meiryo UI" w:cs="Meiryo UI" w:hint="eastAsia"/>
        </w:rPr>
        <w:t>26</w:t>
      </w:r>
      <w:r w:rsidRPr="008F1009">
        <w:rPr>
          <w:rFonts w:ascii="Meiryo UI" w:eastAsia="Meiryo UI" w:hAnsi="Meiryo UI" w:cs="Meiryo UI" w:hint="eastAsia"/>
        </w:rPr>
        <w:t>年度第１回河川港湾公園部会・第１回全体検討部会</w:t>
      </w:r>
      <w:r>
        <w:rPr>
          <w:rFonts w:ascii="Meiryo UI" w:eastAsia="Meiryo UI" w:hAnsi="Meiryo UI" w:cs="Meiryo UI" w:hint="eastAsia"/>
        </w:rPr>
        <w:t>の議事内容について説明</w:t>
      </w:r>
    </w:p>
    <w:p w:rsidR="00F17FFB" w:rsidRPr="00601584"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※委員より、第1回河川港湾公園部会議事録について一部修正意見あり</w:t>
      </w:r>
    </w:p>
    <w:p w:rsidR="00F17FFB" w:rsidRPr="00601584" w:rsidRDefault="00F17FFB" w:rsidP="00F17FFB">
      <w:pPr>
        <w:spacing w:line="0" w:lineRule="atLeast"/>
        <w:ind w:left="210" w:hangingChars="100" w:hanging="210"/>
        <w:rPr>
          <w:rFonts w:ascii="Meiryo UI" w:eastAsia="Meiryo UI" w:hAnsi="Meiryo UI" w:cs="Meiryo UI"/>
        </w:rPr>
      </w:pPr>
    </w:p>
    <w:p w:rsidR="00F17FFB" w:rsidRPr="00601584" w:rsidRDefault="00F17FFB" w:rsidP="00F17FFB">
      <w:pPr>
        <w:spacing w:line="0" w:lineRule="atLeast"/>
        <w:ind w:left="210" w:hangingChars="100" w:hanging="210"/>
        <w:rPr>
          <w:rFonts w:ascii="Meiryo UI" w:eastAsia="Meiryo UI" w:hAnsi="Meiryo UI" w:cs="Meiryo UI"/>
        </w:rPr>
      </w:pPr>
      <w:r w:rsidRPr="00601584">
        <w:rPr>
          <w:rFonts w:ascii="Meiryo UI" w:eastAsia="Meiryo UI" w:hAnsi="Meiryo UI" w:cs="Meiryo UI" w:hint="eastAsia"/>
        </w:rPr>
        <w:t>【議題２】点検について</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・事務局より、点検と評価の現状、点検結果のデータベース化、点検の重点化、点検の頻度について説明</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《委員から主な意見》</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・空洞化調査においてコアボーリングはピンポイントであるため、レーダー探査など面的な非破壊検査も有効</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・国のガイドラインの位置付けはミニマムリクアイアメントであるという理解で点検頻度を設定すること</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・劣化度Aランクで供用停止している箇所よりも、Bランクの中でAランクに近いものの点検頻度を上げるべき</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・点検の重点化が図られていない施設は、例えば南トラの浸水シミュレーションなどを用い、重要な箇所は点検の頻度を高くするなど、メリハリをつけることが必要</w:t>
      </w:r>
    </w:p>
    <w:p w:rsidR="00F17FFB" w:rsidRPr="00B930EA"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・各分野で用語の統一を図ること。用語統一は、分野間の異動時にも実務者に分かり易く、引き継ぎも確実にできる</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・カルテはある程度活用できるものが整備できれば有効であるが、カルテを何故作成するかという意識を持つことが必要</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・分野によってカルテに記載すべき内容が異なる。港湾、公園</w:t>
      </w:r>
      <w:r w:rsidR="00C44478">
        <w:rPr>
          <w:rFonts w:ascii="Meiryo UI" w:eastAsia="Meiryo UI" w:hAnsi="Meiryo UI" w:cs="Meiryo UI" w:hint="eastAsia"/>
        </w:rPr>
        <w:t>に示されている</w:t>
      </w:r>
      <w:r>
        <w:rPr>
          <w:rFonts w:ascii="Meiryo UI" w:eastAsia="Meiryo UI" w:hAnsi="Meiryo UI" w:cs="Meiryo UI" w:hint="eastAsia"/>
        </w:rPr>
        <w:t>客観的・定量的な損傷の状況</w:t>
      </w:r>
      <w:r w:rsidR="00C44478">
        <w:rPr>
          <w:rFonts w:ascii="Meiryo UI" w:eastAsia="Meiryo UI" w:hAnsi="Meiryo UI" w:cs="Meiryo UI" w:hint="eastAsia"/>
        </w:rPr>
        <w:t>だけでなく、</w:t>
      </w:r>
      <w:r>
        <w:rPr>
          <w:rFonts w:ascii="Meiryo UI" w:eastAsia="Meiryo UI" w:hAnsi="Meiryo UI" w:cs="Meiryo UI" w:hint="eastAsia"/>
        </w:rPr>
        <w:t>河川はそれ以外に河川全体の変化や土砂の堆積・洗掘、植生の繁茂など全てが影響してくる</w:t>
      </w:r>
    </w:p>
    <w:p w:rsidR="00F17FFB"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・河川カルテは損傷状況だけでなく、河道の変化を含めて河川の維持管理を捉えており、ワンランク上の事をしている</w:t>
      </w:r>
    </w:p>
    <w:p w:rsidR="00F17FFB" w:rsidRPr="00697269" w:rsidRDefault="00F17FFB" w:rsidP="00F17FFB">
      <w:pPr>
        <w:spacing w:line="0" w:lineRule="atLeast"/>
        <w:ind w:left="210" w:hangingChars="100" w:hanging="210"/>
        <w:rPr>
          <w:rFonts w:ascii="Meiryo UI" w:eastAsia="Meiryo UI" w:hAnsi="Meiryo UI" w:cs="Meiryo UI"/>
        </w:rPr>
      </w:pPr>
      <w:r>
        <w:rPr>
          <w:rFonts w:ascii="Meiryo UI" w:eastAsia="Meiryo UI" w:hAnsi="Meiryo UI" w:cs="Meiryo UI" w:hint="eastAsia"/>
        </w:rPr>
        <w:t>・塩害地域の道路橋と同じように、港湾の桟橋は塩害が起こることを前提として対応すべき</w:t>
      </w:r>
    </w:p>
    <w:p w:rsidR="00F17FFB" w:rsidRPr="00FA0A7C" w:rsidRDefault="00F17FFB" w:rsidP="00F17FFB">
      <w:pPr>
        <w:spacing w:line="0" w:lineRule="atLeast"/>
        <w:ind w:left="141" w:hangingChars="67" w:hanging="141"/>
        <w:rPr>
          <w:rFonts w:ascii="Meiryo UI" w:eastAsia="Meiryo UI" w:hAnsi="Meiryo UI" w:cs="Meiryo UI"/>
        </w:rPr>
      </w:pPr>
    </w:p>
    <w:p w:rsidR="00F17FFB" w:rsidRPr="00795E44" w:rsidRDefault="00F17FFB" w:rsidP="00F17FFB">
      <w:pPr>
        <w:spacing w:line="0" w:lineRule="atLeast"/>
        <w:ind w:left="141" w:hangingChars="67" w:hanging="141"/>
        <w:rPr>
          <w:rFonts w:ascii="Meiryo UI" w:eastAsia="Meiryo UI" w:hAnsi="Meiryo UI" w:cs="Meiryo UI"/>
        </w:rPr>
      </w:pPr>
      <w:r>
        <w:rPr>
          <w:rFonts w:ascii="Meiryo UI" w:eastAsia="Meiryo UI" w:hAnsi="Meiryo UI" w:cs="Meiryo UI" w:hint="eastAsia"/>
        </w:rPr>
        <w:t>【議題３</w:t>
      </w:r>
      <w:r>
        <w:rPr>
          <w:rFonts w:ascii="Meiryo UI" w:eastAsia="Meiryo UI" w:hAnsi="Meiryo UI" w:cs="Meiryo UI"/>
        </w:rPr>
        <w:t>】</w:t>
      </w:r>
      <w:r>
        <w:rPr>
          <w:rFonts w:ascii="Meiryo UI" w:eastAsia="Meiryo UI" w:hAnsi="Meiryo UI" w:cs="Meiryo UI" w:hint="eastAsia"/>
        </w:rPr>
        <w:t>今後の維持管理</w:t>
      </w:r>
      <w:r w:rsidRPr="00795E44">
        <w:rPr>
          <w:rFonts w:ascii="Meiryo UI" w:eastAsia="Meiryo UI" w:hAnsi="Meiryo UI" w:cs="Meiryo UI" w:hint="eastAsia"/>
        </w:rPr>
        <w:t>について</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・事務局より、各施設の維持管理手法、管理水準の設定、重点化指標の設定について説明</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《委員からの主な意見》</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・重点化指標の設定について、河川、港湾は健全度、公園では人的影響度がある程度の重きを持つべき</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・一般的に管理水準は、性能をチェックし、性能レベルで設定することが理想であるが、それができる構造物は皆無に近く、ほとんどは使用規定で行われている</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・終局限界や使用限界は、設計上は設計荷重のかかった状態であり、管理水準で用いるには用語の工夫が必要</w:t>
      </w:r>
    </w:p>
    <w:p w:rsidR="00F17FFB" w:rsidRPr="00EB0D06"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・目標管理水準は最適管理水準の前の対応ということもあり得ることから、誤解を与えないような図とすべき</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・目標管理水準は予算との絡みで変動するが、限界管理水準は定まったものがあるはず。また最適管理水準は理論的にはいいが実際に計算ができないため、</w:t>
      </w:r>
      <w:r w:rsidRPr="00B930EA">
        <w:rPr>
          <w:rFonts w:ascii="Meiryo UI" w:eastAsia="Meiryo UI" w:hAnsi="Meiryo UI" w:cs="Meiryo UI" w:hint="eastAsia"/>
        </w:rPr>
        <w:t>戦略的維持管理の中に入れていくのは困難</w:t>
      </w:r>
    </w:p>
    <w:p w:rsidR="00F17FFB" w:rsidRDefault="00F17FFB" w:rsidP="00F17FFB">
      <w:pPr>
        <w:spacing w:line="0" w:lineRule="atLeast"/>
        <w:ind w:left="283" w:hangingChars="135" w:hanging="283"/>
        <w:rPr>
          <w:rFonts w:ascii="Meiryo UI" w:eastAsia="Meiryo UI" w:hAnsi="Meiryo UI" w:cs="Meiryo UI"/>
        </w:rPr>
      </w:pPr>
      <w:r>
        <w:rPr>
          <w:rFonts w:ascii="Meiryo UI" w:eastAsia="Meiryo UI" w:hAnsi="Meiryo UI" w:cs="Meiryo UI" w:hint="eastAsia"/>
        </w:rPr>
        <w:t>・予測計画型は最適管理水準、状態監視型は目標管理水準となっているが、1対1で対応するものではない</w:t>
      </w:r>
    </w:p>
    <w:p w:rsidR="00F17FFB" w:rsidRDefault="00F17FFB" w:rsidP="00F17FFB">
      <w:pPr>
        <w:spacing w:line="0" w:lineRule="atLeast"/>
        <w:ind w:left="283" w:hangingChars="135" w:hanging="283"/>
        <w:rPr>
          <w:rFonts w:ascii="Meiryo UI" w:eastAsia="Meiryo UI" w:hAnsi="Meiryo UI" w:cs="Meiryo UI"/>
        </w:rPr>
        <w:sectPr w:rsidR="00F17FFB" w:rsidSect="00EB0D06">
          <w:pgSz w:w="11906" w:h="16838" w:code="9"/>
          <w:pgMar w:top="1134" w:right="1077" w:bottom="1134" w:left="1077" w:header="851" w:footer="992" w:gutter="0"/>
          <w:cols w:space="425"/>
          <w:docGrid w:type="lines" w:linePitch="360"/>
        </w:sectPr>
      </w:pPr>
      <w:r>
        <w:rPr>
          <w:rFonts w:ascii="Meiryo UI" w:eastAsia="Meiryo UI" w:hAnsi="Meiryo UI" w:cs="Meiryo UI" w:hint="eastAsia"/>
        </w:rPr>
        <w:t>・資料２（都市基盤施設長寿命化計画【（素案）たたき台】）は、時間があれば目を通し、ご意見を頂きたい</w:t>
      </w:r>
    </w:p>
    <w:p w:rsidR="00F17FFB" w:rsidRDefault="00F17FFB" w:rsidP="00F17FFB">
      <w:pPr>
        <w:wordWrap w:val="0"/>
        <w:jc w:val="center"/>
        <w:rPr>
          <w:rFonts w:ascii="Meiryo UI" w:eastAsia="Meiryo UI" w:hAnsi="Meiryo UI"/>
        </w:rPr>
      </w:pPr>
      <w:r w:rsidRPr="00BB3666">
        <w:rPr>
          <w:rFonts w:ascii="Meiryo UI" w:eastAsia="Meiryo UI" w:hAnsi="Meiryo UI" w:hint="eastAsia"/>
        </w:rPr>
        <w:lastRenderedPageBreak/>
        <w:t xml:space="preserve">大阪府都市基盤施設維持管理技術審議会　</w:t>
      </w:r>
      <w:r>
        <w:rPr>
          <w:rFonts w:ascii="Meiryo UI" w:eastAsia="Meiryo UI" w:hAnsi="Meiryo UI" w:hint="eastAsia"/>
        </w:rPr>
        <w:t>平成26年度第２回下水等設備部会</w:t>
      </w:r>
    </w:p>
    <w:p w:rsidR="00F17FFB" w:rsidRDefault="00F17FFB" w:rsidP="00F17FFB">
      <w:pPr>
        <w:wordWrap w:val="0"/>
        <w:jc w:val="center"/>
        <w:rPr>
          <w:rFonts w:ascii="Meiryo UI" w:eastAsia="Meiryo UI" w:hAnsi="Meiryo UI"/>
        </w:rPr>
      </w:pPr>
      <w:bookmarkStart w:id="0" w:name="_GoBack"/>
      <w:bookmarkEnd w:id="0"/>
      <w:r>
        <w:rPr>
          <w:rFonts w:ascii="Meiryo UI" w:eastAsia="Meiryo UI" w:hAnsi="Meiryo UI" w:hint="eastAsia"/>
        </w:rPr>
        <w:t>議事録</w:t>
      </w:r>
    </w:p>
    <w:p w:rsidR="00F17FFB" w:rsidRPr="00467A08" w:rsidRDefault="00F17FFB" w:rsidP="00F17FFB">
      <w:pPr>
        <w:wordWrap w:val="0"/>
        <w:jc w:val="center"/>
        <w:rPr>
          <w:rFonts w:ascii="Meiryo UI" w:eastAsia="Meiryo UI" w:hAnsi="Meiryo UI"/>
        </w:rPr>
      </w:pPr>
      <w:r w:rsidRPr="00467A08">
        <w:rPr>
          <w:rFonts w:ascii="Meiryo UI" w:eastAsia="Meiryo UI" w:hAnsi="Meiryo UI" w:hint="eastAsia"/>
        </w:rPr>
        <w:t>（未定稿）</w:t>
      </w:r>
    </w:p>
    <w:p w:rsidR="00F17FFB" w:rsidRPr="00BB3666" w:rsidRDefault="00F17FFB" w:rsidP="00F17FFB">
      <w:pPr>
        <w:pStyle w:val="a9"/>
        <w:jc w:val="left"/>
        <w:rPr>
          <w:rFonts w:ascii="Meiryo UI" w:eastAsia="Meiryo UI" w:hAnsi="Meiryo UI"/>
        </w:rPr>
      </w:pPr>
      <w:r w:rsidRPr="00BB3666">
        <w:rPr>
          <w:rFonts w:ascii="Meiryo UI" w:eastAsia="Meiryo UI" w:hAnsi="Meiryo UI" w:hint="eastAsia"/>
        </w:rPr>
        <w:t>日</w:t>
      </w:r>
      <w:r>
        <w:rPr>
          <w:rFonts w:ascii="Meiryo UI" w:eastAsia="Meiryo UI" w:hAnsi="Meiryo UI" w:hint="eastAsia"/>
        </w:rPr>
        <w:t xml:space="preserve">　時：平成２６年６</w:t>
      </w:r>
      <w:r w:rsidRPr="00BB3666">
        <w:rPr>
          <w:rFonts w:ascii="Meiryo UI" w:eastAsia="Meiryo UI" w:hAnsi="Meiryo UI" w:hint="eastAsia"/>
        </w:rPr>
        <w:t>月</w:t>
      </w:r>
      <w:r>
        <w:rPr>
          <w:rFonts w:ascii="Meiryo UI" w:eastAsia="Meiryo UI" w:hAnsi="Meiryo UI" w:hint="eastAsia"/>
        </w:rPr>
        <w:t>２０</w:t>
      </w:r>
      <w:r w:rsidRPr="00BB3666">
        <w:rPr>
          <w:rFonts w:ascii="Meiryo UI" w:eastAsia="Meiryo UI" w:hAnsi="Meiryo UI" w:hint="eastAsia"/>
        </w:rPr>
        <w:t>日（</w:t>
      </w:r>
      <w:r>
        <w:rPr>
          <w:rFonts w:ascii="Meiryo UI" w:eastAsia="Meiryo UI" w:hAnsi="Meiryo UI" w:hint="eastAsia"/>
        </w:rPr>
        <w:t>金</w:t>
      </w:r>
      <w:r w:rsidRPr="00BB3666">
        <w:rPr>
          <w:rFonts w:ascii="Meiryo UI" w:eastAsia="Meiryo UI" w:hAnsi="Meiryo UI" w:hint="eastAsia"/>
        </w:rPr>
        <w:t>）</w:t>
      </w:r>
    </w:p>
    <w:p w:rsidR="00F17FFB" w:rsidRPr="00BB3666" w:rsidRDefault="00F17FFB" w:rsidP="00F17FFB">
      <w:pPr>
        <w:pStyle w:val="a9"/>
        <w:wordWrap w:val="0"/>
        <w:rPr>
          <w:rFonts w:ascii="Meiryo UI" w:eastAsia="Meiryo UI" w:hAnsi="Meiryo UI"/>
        </w:rPr>
      </w:pPr>
      <w:r w:rsidRPr="00BB3666">
        <w:rPr>
          <w:rFonts w:ascii="Meiryo UI" w:eastAsia="Meiryo UI" w:hAnsi="Meiryo UI" w:hint="eastAsia"/>
        </w:rPr>
        <w:t>場</w:t>
      </w:r>
      <w:r>
        <w:rPr>
          <w:rFonts w:ascii="Meiryo UI" w:eastAsia="Meiryo UI" w:hAnsi="Meiryo UI" w:hint="eastAsia"/>
        </w:rPr>
        <w:t xml:space="preserve">　所：大阪府西大阪治水事務所　会議室</w:t>
      </w:r>
    </w:p>
    <w:p w:rsidR="00F17FFB" w:rsidRDefault="00F17FFB" w:rsidP="00F17FFB">
      <w:pPr>
        <w:wordWrap w:val="0"/>
        <w:rPr>
          <w:rFonts w:ascii="Meiryo UI" w:eastAsia="Meiryo UI" w:hAnsi="Meiryo UI"/>
        </w:rPr>
      </w:pPr>
      <w:r>
        <w:rPr>
          <w:rFonts w:ascii="Meiryo UI" w:eastAsia="Meiryo UI" w:hAnsi="Meiryo UI" w:hint="eastAsia"/>
        </w:rPr>
        <w:t>出席委員： 川合部会</w:t>
      </w:r>
      <w:r w:rsidRPr="00BB3666">
        <w:rPr>
          <w:rFonts w:ascii="Meiryo UI" w:eastAsia="Meiryo UI" w:hAnsi="Meiryo UI" w:hint="eastAsia"/>
        </w:rPr>
        <w:t>長、</w:t>
      </w:r>
      <w:r>
        <w:rPr>
          <w:rFonts w:ascii="Meiryo UI" w:eastAsia="Meiryo UI" w:hAnsi="Meiryo UI" w:hint="eastAsia"/>
        </w:rPr>
        <w:t>鎌田委員、木元委員、高岡委員（50音順）</w:t>
      </w:r>
    </w:p>
    <w:p w:rsidR="00F17FFB" w:rsidRDefault="00F17FFB" w:rsidP="00F17FFB">
      <w:pPr>
        <w:pStyle w:val="a9"/>
        <w:wordWrap w:val="0"/>
        <w:rPr>
          <w:rFonts w:ascii="Meiryo UI" w:eastAsia="Meiryo UI" w:hAnsi="Meiryo UI"/>
        </w:rPr>
      </w:pPr>
      <w:r w:rsidRPr="00BB3666">
        <w:rPr>
          <w:rFonts w:ascii="Meiryo UI" w:eastAsia="Meiryo UI" w:hAnsi="Meiryo UI" w:hint="eastAsia"/>
        </w:rPr>
        <w:t>議事次第</w:t>
      </w:r>
      <w:r>
        <w:rPr>
          <w:rFonts w:ascii="Meiryo UI" w:eastAsia="Meiryo UI" w:hAnsi="Meiryo UI" w:hint="eastAsia"/>
        </w:rPr>
        <w:t xml:space="preserve">：　1.あいさつ </w:t>
      </w:r>
    </w:p>
    <w:p w:rsidR="00F17FFB" w:rsidRDefault="00F17FFB" w:rsidP="00F17FFB">
      <w:pPr>
        <w:pStyle w:val="a9"/>
        <w:wordWrap w:val="0"/>
        <w:ind w:firstLineChars="550" w:firstLine="1313"/>
        <w:rPr>
          <w:rFonts w:ascii="Meiryo UI" w:eastAsia="Meiryo UI" w:hAnsi="Meiryo UI"/>
        </w:rPr>
      </w:pPr>
      <w:r>
        <w:rPr>
          <w:rFonts w:ascii="Meiryo UI" w:eastAsia="Meiryo UI" w:hAnsi="Meiryo UI" w:hint="eastAsia"/>
        </w:rPr>
        <w:t>2.平成2６年度第１回全体検討部会の報告</w:t>
      </w:r>
    </w:p>
    <w:p w:rsidR="00F17FFB" w:rsidRDefault="00F17FFB" w:rsidP="00F17FFB">
      <w:pPr>
        <w:pStyle w:val="a9"/>
        <w:wordWrap w:val="0"/>
        <w:ind w:firstLineChars="500" w:firstLine="1193"/>
        <w:rPr>
          <w:rFonts w:ascii="Meiryo UI" w:eastAsia="Meiryo UI" w:hAnsi="Meiryo UI"/>
        </w:rPr>
      </w:pPr>
      <w:r>
        <w:rPr>
          <w:rFonts w:ascii="Meiryo UI" w:eastAsia="Meiryo UI" w:hAnsi="Meiryo UI" w:hint="eastAsia"/>
        </w:rPr>
        <w:t xml:space="preserve"> 3.</w:t>
      </w:r>
      <w:r w:rsidRPr="00D15100">
        <w:rPr>
          <w:rFonts w:ascii="Meiryo UI" w:eastAsia="Meiryo UI" w:hAnsi="Meiryo UI" w:hint="eastAsia"/>
        </w:rPr>
        <w:t>効率的・効果的維持管理手法の確立</w:t>
      </w:r>
      <w:r>
        <w:rPr>
          <w:rFonts w:ascii="Meiryo UI" w:eastAsia="Meiryo UI" w:hAnsi="Meiryo UI" w:hint="eastAsia"/>
        </w:rPr>
        <w:t>（土木編）</w:t>
      </w:r>
    </w:p>
    <w:p w:rsidR="00F17FFB" w:rsidRPr="00D15100" w:rsidRDefault="00F17FFB" w:rsidP="00F17FFB">
      <w:pPr>
        <w:pStyle w:val="a9"/>
        <w:wordWrap w:val="0"/>
        <w:ind w:leftChars="200" w:left="477" w:firstLineChars="500" w:firstLine="1193"/>
        <w:rPr>
          <w:rFonts w:ascii="Meiryo UI" w:eastAsia="Meiryo UI" w:hAnsi="Meiryo UI"/>
        </w:rPr>
      </w:pPr>
      <w:r w:rsidRPr="00D15100">
        <w:rPr>
          <w:rFonts w:ascii="Meiryo UI" w:eastAsia="Meiryo UI" w:hAnsi="Meiryo UI" w:hint="eastAsia"/>
        </w:rPr>
        <w:t>１）</w:t>
      </w:r>
      <w:r>
        <w:rPr>
          <w:rFonts w:ascii="Meiryo UI" w:eastAsia="Meiryo UI" w:hAnsi="Meiryo UI" w:hint="eastAsia"/>
        </w:rPr>
        <w:t>下水道（土木構造物）維持管理計画（案）</w:t>
      </w:r>
    </w:p>
    <w:p w:rsidR="00F17FFB" w:rsidRPr="002F5D35" w:rsidRDefault="00F17FFB" w:rsidP="00F17FFB">
      <w:pPr>
        <w:rPr>
          <w:rFonts w:ascii="Meiryo UI" w:eastAsia="Meiryo UI" w:hAnsi="Meiryo UI" w:cs="Meiryo UI"/>
        </w:rPr>
      </w:pPr>
      <w:r w:rsidRPr="002F5D35">
        <w:rPr>
          <w:rFonts w:ascii="Meiryo UI" w:eastAsia="Meiryo UI" w:hAnsi="Meiryo UI" w:cs="Meiryo UI" w:hint="eastAsia"/>
        </w:rPr>
        <w:t xml:space="preserve">　　　　　</w:t>
      </w:r>
      <w:r>
        <w:rPr>
          <w:rFonts w:ascii="Meiryo UI" w:eastAsia="Meiryo UI" w:hAnsi="Meiryo UI" w:cs="Meiryo UI" w:hint="eastAsia"/>
        </w:rPr>
        <w:t xml:space="preserve">　　 </w:t>
      </w:r>
      <w:r w:rsidRPr="002F5D35">
        <w:rPr>
          <w:rFonts w:ascii="Meiryo UI" w:eastAsia="Meiryo UI" w:hAnsi="Meiryo UI" w:cs="Meiryo UI" w:hint="eastAsia"/>
        </w:rPr>
        <w:t xml:space="preserve"> 4.</w:t>
      </w:r>
      <w:r>
        <w:rPr>
          <w:rFonts w:ascii="Meiryo UI" w:eastAsia="Meiryo UI" w:hAnsi="Meiryo UI" w:cs="Meiryo UI" w:hint="eastAsia"/>
        </w:rPr>
        <w:t>効率的・効果的維持管理手法の確立（設備編）</w:t>
      </w:r>
    </w:p>
    <w:p w:rsidR="00F17FFB" w:rsidRPr="00D15100" w:rsidRDefault="00F17FFB" w:rsidP="00F17FFB">
      <w:pPr>
        <w:pStyle w:val="a9"/>
        <w:wordWrap w:val="0"/>
        <w:ind w:leftChars="200" w:left="477" w:firstLineChars="500" w:firstLine="1193"/>
        <w:rPr>
          <w:rFonts w:ascii="Meiryo UI" w:eastAsia="Meiryo UI" w:hAnsi="Meiryo UI"/>
        </w:rPr>
      </w:pPr>
      <w:r w:rsidRPr="00D15100">
        <w:rPr>
          <w:rFonts w:ascii="Meiryo UI" w:eastAsia="Meiryo UI" w:hAnsi="Meiryo UI" w:hint="eastAsia"/>
        </w:rPr>
        <w:t>１）</w:t>
      </w:r>
      <w:r>
        <w:rPr>
          <w:rFonts w:ascii="Meiryo UI" w:eastAsia="Meiryo UI" w:hAnsi="Meiryo UI" w:hint="eastAsia"/>
        </w:rPr>
        <w:t>設備更新における時間計画型の導入</w:t>
      </w:r>
    </w:p>
    <w:p w:rsidR="00F17FFB" w:rsidRDefault="00F17FFB" w:rsidP="00F17FFB">
      <w:pPr>
        <w:pStyle w:val="a9"/>
        <w:wordWrap w:val="0"/>
        <w:ind w:leftChars="200" w:left="477" w:firstLineChars="500" w:firstLine="1193"/>
        <w:rPr>
          <w:rFonts w:ascii="Meiryo UI" w:eastAsia="Meiryo UI" w:hAnsi="Meiryo UI"/>
        </w:rPr>
      </w:pPr>
      <w:r w:rsidRPr="00D15100">
        <w:rPr>
          <w:rFonts w:ascii="Meiryo UI" w:eastAsia="Meiryo UI" w:hAnsi="Meiryo UI" w:hint="eastAsia"/>
        </w:rPr>
        <w:t>２）</w:t>
      </w:r>
      <w:r>
        <w:rPr>
          <w:rFonts w:ascii="Meiryo UI" w:eastAsia="Meiryo UI" w:hAnsi="Meiryo UI" w:hint="eastAsia"/>
        </w:rPr>
        <w:t>目標管理水準・更新時期・重点化指標</w:t>
      </w:r>
    </w:p>
    <w:p w:rsidR="00F17FFB" w:rsidRDefault="00F17FFB" w:rsidP="00F17FFB">
      <w:pPr>
        <w:rPr>
          <w:rFonts w:ascii="Meiryo UI" w:eastAsia="Meiryo UI" w:hAnsi="Meiryo UI" w:cs="Meiryo UI"/>
        </w:rPr>
      </w:pPr>
      <w:r>
        <w:rPr>
          <w:rFonts w:ascii="Meiryo UI" w:eastAsia="Meiryo UI" w:hAnsi="Meiryo UI" w:cs="Meiryo UI" w:hint="eastAsia"/>
        </w:rPr>
        <w:t xml:space="preserve">　　　　　　　　　　　３）施設毎の点検種別・維持管理手法・寿命の考え方</w:t>
      </w:r>
    </w:p>
    <w:p w:rsidR="00F17FFB" w:rsidRDefault="00F17FFB" w:rsidP="00F17FFB">
      <w:pPr>
        <w:rPr>
          <w:rFonts w:ascii="Meiryo UI" w:eastAsia="Meiryo UI" w:hAnsi="Meiryo UI" w:cs="Meiryo UI"/>
        </w:rPr>
      </w:pPr>
      <w:r>
        <w:rPr>
          <w:rFonts w:ascii="Meiryo UI" w:eastAsia="Meiryo UI" w:hAnsi="Meiryo UI" w:cs="Meiryo UI" w:hint="eastAsia"/>
        </w:rPr>
        <w:t xml:space="preserve">　　　　　　　　　　持続可能な維持管理の仕組づくり</w:t>
      </w:r>
    </w:p>
    <w:p w:rsidR="00F17FFB" w:rsidRPr="002F5D35" w:rsidRDefault="00F17FFB" w:rsidP="00F17FFB">
      <w:pPr>
        <w:rPr>
          <w:rFonts w:ascii="Meiryo UI" w:eastAsia="Meiryo UI" w:hAnsi="Meiryo UI" w:cs="Meiryo UI"/>
        </w:rPr>
      </w:pPr>
      <w:r>
        <w:rPr>
          <w:rFonts w:ascii="Meiryo UI" w:eastAsia="Meiryo UI" w:hAnsi="Meiryo UI" w:cs="Meiryo UI" w:hint="eastAsia"/>
        </w:rPr>
        <w:t xml:space="preserve">　　　　　　　　　　　４）設備の契約手法</w:t>
      </w:r>
    </w:p>
    <w:p w:rsidR="00F17FFB" w:rsidRDefault="00F17FFB" w:rsidP="00F17FFB">
      <w:pPr>
        <w:rPr>
          <w:rFonts w:ascii="Meiryo UI" w:eastAsia="Meiryo UI" w:hAnsi="Meiryo UI"/>
        </w:rPr>
      </w:pPr>
      <w:r w:rsidRPr="00BB3666">
        <w:rPr>
          <w:rFonts w:ascii="Meiryo UI" w:eastAsia="Meiryo UI" w:hAnsi="Meiryo UI" w:hint="eastAsia"/>
        </w:rPr>
        <w:t>【</w:t>
      </w:r>
      <w:r>
        <w:rPr>
          <w:rFonts w:ascii="Meiryo UI" w:eastAsia="Meiryo UI" w:hAnsi="Meiryo UI" w:hint="eastAsia"/>
        </w:rPr>
        <w:t>部会成立の確認</w:t>
      </w:r>
      <w:r w:rsidRPr="00BB3666">
        <w:rPr>
          <w:rFonts w:ascii="Meiryo UI" w:eastAsia="Meiryo UI" w:hAnsi="Meiryo UI" w:hint="eastAsia"/>
        </w:rPr>
        <w:t xml:space="preserve">】　</w:t>
      </w:r>
      <w:r>
        <w:rPr>
          <w:rFonts w:ascii="Meiryo UI" w:eastAsia="Meiryo UI" w:hAnsi="Meiryo UI" w:hint="eastAsia"/>
        </w:rPr>
        <w:t>下水道等設備部会の委員総数４名のうち、委員４名の全員の出席。</w:t>
      </w:r>
    </w:p>
    <w:p w:rsidR="00F17FFB" w:rsidRPr="00BB3666" w:rsidRDefault="00F17FFB" w:rsidP="00F17FFB">
      <w:pPr>
        <w:wordWrap w:val="0"/>
        <w:ind w:firstLineChars="850" w:firstLine="2029"/>
        <w:rPr>
          <w:rFonts w:ascii="Meiryo UI" w:eastAsia="Meiryo UI" w:hAnsi="Meiryo UI"/>
        </w:rPr>
      </w:pPr>
      <w:r>
        <w:rPr>
          <w:rFonts w:ascii="Meiryo UI" w:eastAsia="Meiryo UI" w:hAnsi="Meiryo UI" w:hint="eastAsia"/>
        </w:rPr>
        <w:t>委員半数以上の出席のため、部会成立</w:t>
      </w:r>
      <w:r w:rsidRPr="00BB3666">
        <w:rPr>
          <w:rFonts w:ascii="Meiryo UI" w:eastAsia="Meiryo UI" w:hAnsi="Meiryo UI" w:hint="eastAsia"/>
        </w:rPr>
        <w:t>。</w:t>
      </w:r>
    </w:p>
    <w:p w:rsidR="00F17FFB" w:rsidRPr="00BB3666" w:rsidRDefault="00F17FFB" w:rsidP="00F17FFB">
      <w:pPr>
        <w:wordWrap w:val="0"/>
        <w:rPr>
          <w:rFonts w:ascii="Meiryo UI" w:eastAsia="Meiryo UI" w:hAnsi="Meiryo UI"/>
        </w:rPr>
      </w:pPr>
      <w:r w:rsidRPr="00BB3666">
        <w:rPr>
          <w:rFonts w:ascii="Meiryo UI" w:eastAsia="Meiryo UI" w:hAnsi="Meiryo UI" w:hint="eastAsia"/>
        </w:rPr>
        <w:t xml:space="preserve">【議事１．あいさつ】　</w:t>
      </w:r>
      <w:r>
        <w:rPr>
          <w:rFonts w:ascii="Meiryo UI" w:eastAsia="Meiryo UI" w:hAnsi="Meiryo UI" w:hint="eastAsia"/>
        </w:rPr>
        <w:t>事業管理室中村参事</w:t>
      </w:r>
      <w:r w:rsidRPr="00BB3666">
        <w:rPr>
          <w:rFonts w:ascii="Meiryo UI" w:eastAsia="Meiryo UI" w:hAnsi="Meiryo UI" w:hint="eastAsia"/>
        </w:rPr>
        <w:t>挨拶</w:t>
      </w:r>
    </w:p>
    <w:p w:rsidR="00F17FFB" w:rsidRDefault="00F17FFB" w:rsidP="00F17FFB">
      <w:pPr>
        <w:wordWrap w:val="0"/>
        <w:rPr>
          <w:rFonts w:ascii="Meiryo UI" w:eastAsia="Meiryo UI" w:hAnsi="Meiryo UI"/>
        </w:rPr>
      </w:pPr>
      <w:r w:rsidRPr="00BB3666">
        <w:rPr>
          <w:rFonts w:ascii="Meiryo UI" w:eastAsia="Meiryo UI" w:hAnsi="Meiryo UI" w:hint="eastAsia"/>
        </w:rPr>
        <w:t>【議事２．</w:t>
      </w:r>
      <w:r>
        <w:rPr>
          <w:rFonts w:ascii="Meiryo UI" w:eastAsia="Meiryo UI" w:hAnsi="Meiryo UI" w:hint="eastAsia"/>
        </w:rPr>
        <w:t>幹事会・全体検討部会の報告</w:t>
      </w:r>
      <w:r w:rsidRPr="00BB3666">
        <w:rPr>
          <w:rFonts w:ascii="Meiryo UI" w:eastAsia="Meiryo UI" w:hAnsi="Meiryo UI" w:hint="eastAsia"/>
        </w:rPr>
        <w:t xml:space="preserve">】　</w:t>
      </w:r>
    </w:p>
    <w:p w:rsidR="00F17FFB" w:rsidRDefault="00F17FFB" w:rsidP="00F17FFB">
      <w:pPr>
        <w:wordWrap w:val="0"/>
        <w:rPr>
          <w:rFonts w:ascii="Meiryo UI" w:eastAsia="Meiryo UI" w:hAnsi="Meiryo UI"/>
        </w:rPr>
      </w:pPr>
      <w:r w:rsidRPr="00BB3666">
        <w:rPr>
          <w:rFonts w:ascii="Meiryo UI" w:eastAsia="Meiryo UI" w:hAnsi="Meiryo UI" w:hint="eastAsia"/>
        </w:rPr>
        <w:t>事務局</w:t>
      </w:r>
      <w:r>
        <w:rPr>
          <w:rFonts w:ascii="Meiryo UI" w:eastAsia="Meiryo UI" w:hAnsi="Meiryo UI" w:hint="eastAsia"/>
        </w:rPr>
        <w:t>から前回の幹事会・全体検討部会における審議結果及び本日の審議事項について説明。</w:t>
      </w:r>
    </w:p>
    <w:p w:rsidR="00F17FFB" w:rsidRPr="0075131B" w:rsidRDefault="00F17FFB" w:rsidP="00F17FFB">
      <w:pPr>
        <w:wordWrap w:val="0"/>
        <w:rPr>
          <w:rFonts w:ascii="Meiryo UI" w:eastAsia="Meiryo UI" w:hAnsi="Meiryo UI"/>
        </w:rPr>
      </w:pPr>
      <w:r w:rsidRPr="0075131B">
        <w:rPr>
          <w:rFonts w:ascii="Meiryo UI" w:eastAsia="Meiryo UI" w:hAnsi="Meiryo UI" w:hint="eastAsia"/>
        </w:rPr>
        <w:t>【議事３．効率的・効果的維持管理手法の確立</w:t>
      </w:r>
      <w:r>
        <w:rPr>
          <w:rFonts w:ascii="Meiryo UI" w:eastAsia="Meiryo UI" w:hAnsi="Meiryo UI" w:hint="eastAsia"/>
        </w:rPr>
        <w:t>（土木編）</w:t>
      </w:r>
      <w:r w:rsidRPr="0075131B">
        <w:rPr>
          <w:rFonts w:ascii="Meiryo UI" w:eastAsia="Meiryo UI" w:hAnsi="Meiryo UI" w:hint="eastAsia"/>
        </w:rPr>
        <w:t xml:space="preserve">】　</w:t>
      </w:r>
    </w:p>
    <w:p w:rsidR="00F17FFB" w:rsidRPr="0075131B" w:rsidRDefault="00F17FFB" w:rsidP="00F17FFB">
      <w:pPr>
        <w:wordWrap w:val="0"/>
        <w:rPr>
          <w:rFonts w:ascii="Meiryo UI" w:eastAsia="Meiryo UI" w:hAnsi="Meiryo UI"/>
        </w:rPr>
      </w:pPr>
      <w:r>
        <w:rPr>
          <w:rFonts w:ascii="Meiryo UI" w:eastAsia="Meiryo UI" w:hAnsi="Meiryo UI" w:hint="eastAsia"/>
        </w:rPr>
        <w:t>事務局から、</w:t>
      </w:r>
      <w:r w:rsidRPr="004C26F7">
        <w:rPr>
          <w:rFonts w:ascii="Meiryo UI" w:eastAsia="Meiryo UI" w:hAnsi="Meiryo UI" w:hint="eastAsia"/>
        </w:rPr>
        <w:t>下水道（土木構造物）維持管理計画（案）</w:t>
      </w:r>
      <w:r w:rsidRPr="0075131B">
        <w:rPr>
          <w:rFonts w:ascii="Meiryo UI" w:eastAsia="Meiryo UI" w:hAnsi="Meiryo UI" w:hint="eastAsia"/>
        </w:rPr>
        <w:t>について説明。</w:t>
      </w:r>
    </w:p>
    <w:p w:rsidR="00F17FFB" w:rsidRPr="0075131B" w:rsidRDefault="00F17FFB" w:rsidP="00F17FFB">
      <w:pPr>
        <w:wordWrap w:val="0"/>
        <w:rPr>
          <w:rFonts w:ascii="Meiryo UI" w:eastAsia="Meiryo UI" w:hAnsi="Meiryo UI"/>
        </w:rPr>
      </w:pPr>
      <w:r w:rsidRPr="0075131B">
        <w:rPr>
          <w:rFonts w:ascii="Meiryo UI" w:eastAsia="Meiryo UI" w:hAnsi="Meiryo UI" w:hint="eastAsia"/>
        </w:rPr>
        <w:t>≪議事≫</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lastRenderedPageBreak/>
        <w:t>全体的な確認として、基本方針に基づいた行動計画ということであるが、下水分野における行動計画は設備と分けて作られているが、最終的なものはどうなるのか。</w:t>
      </w:r>
      <w:r w:rsidRPr="005B3DE9">
        <w:rPr>
          <w:rFonts w:ascii="Meiryo UI" w:eastAsia="Meiryo UI" w:hAnsi="Meiryo UI" w:hint="eastAsia"/>
        </w:rPr>
        <w:t>形として章立てとか、全体の中で計画として、出来上がる物と分野ごとでの対応はどのような形でなるのか。</w:t>
      </w:r>
    </w:p>
    <w:p w:rsidR="00F17FFB" w:rsidRPr="00BE0467" w:rsidRDefault="00F17FFB" w:rsidP="00F17FFB">
      <w:pPr>
        <w:wordWrap w:val="0"/>
        <w:ind w:leftChars="100" w:left="478" w:hangingChars="100" w:hanging="239"/>
        <w:rPr>
          <w:rFonts w:ascii="Meiryo UI" w:eastAsia="Meiryo UI" w:hAnsi="Meiryo UI"/>
        </w:rPr>
      </w:pPr>
      <w:r>
        <w:rPr>
          <w:rFonts w:ascii="Meiryo UI" w:eastAsia="Meiryo UI" w:hAnsi="Meiryo UI" w:hint="eastAsia"/>
        </w:rPr>
        <w:t>→その計画中の一部分として、この情報（</w:t>
      </w:r>
      <w:r w:rsidRPr="001427A2">
        <w:rPr>
          <w:rFonts w:ascii="Meiryo UI" w:eastAsia="Meiryo UI" w:hAnsi="Meiryo UI" w:hint="eastAsia"/>
        </w:rPr>
        <w:t>（土木構造物）維持管理計画</w:t>
      </w:r>
      <w:r>
        <w:rPr>
          <w:rFonts w:ascii="Meiryo UI" w:eastAsia="Meiryo UI" w:hAnsi="Meiryo UI" w:hint="eastAsia"/>
        </w:rPr>
        <w:t>）が入ることになる</w:t>
      </w:r>
      <w:r w:rsidRPr="005E1085">
        <w:rPr>
          <w:rFonts w:ascii="Meiryo UI" w:eastAsia="Meiryo UI" w:hAnsi="Meiryo UI" w:hint="eastAsia"/>
          <w:color w:val="FF0000"/>
        </w:rPr>
        <w:t>。</w:t>
      </w:r>
      <w:r>
        <w:rPr>
          <w:rFonts w:ascii="Meiryo UI" w:eastAsia="Meiryo UI" w:hAnsi="Meiryo UI" w:hint="eastAsia"/>
        </w:rPr>
        <w:t>本日の資料では共通の構</w:t>
      </w:r>
      <w:r w:rsidRPr="00BE0467">
        <w:rPr>
          <w:rFonts w:ascii="Meiryo UI" w:eastAsia="Meiryo UI" w:hAnsi="Meiryo UI" w:hint="eastAsia"/>
        </w:rPr>
        <w:t>成（行動計画の目次構成）とはなっていないが、最終的にはこれに沿ったものとなる。</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「３ 管理方法と管理の単位」において、</w:t>
      </w:r>
      <w:r w:rsidRPr="001427A2">
        <w:rPr>
          <w:rFonts w:ascii="Meiryo UI" w:eastAsia="Meiryo UI" w:hAnsi="Meiryo UI" w:hint="eastAsia"/>
        </w:rPr>
        <w:t>土木躯体の管理方法と</w:t>
      </w:r>
      <w:r>
        <w:rPr>
          <w:rFonts w:ascii="Meiryo UI" w:eastAsia="Meiryo UI" w:hAnsi="Meiryo UI" w:hint="eastAsia"/>
        </w:rPr>
        <w:t>あるが、ここでの土木躯体とはどういうものがあるのか、もう少しわかるように記載する方が良い。</w:t>
      </w:r>
    </w:p>
    <w:p w:rsidR="00F17FFB" w:rsidRDefault="00F17FFB" w:rsidP="00F17FFB">
      <w:pPr>
        <w:wordWrap w:val="0"/>
        <w:ind w:left="420"/>
        <w:rPr>
          <w:rFonts w:ascii="Meiryo UI" w:eastAsia="Meiryo UI" w:hAnsi="Meiryo UI"/>
        </w:rPr>
      </w:pPr>
      <w:r>
        <w:rPr>
          <w:rFonts w:ascii="Meiryo UI" w:eastAsia="Meiryo UI" w:hAnsi="Meiryo UI" w:hint="eastAsia"/>
        </w:rPr>
        <w:t>例えば、水槽とか水路とかどのような種類に土木躯体があり、それぞれの基本的な役割、どのような性能が要求されるのかを記載しておく。</w:t>
      </w:r>
    </w:p>
    <w:p w:rsidR="00F17FFB" w:rsidRDefault="00F17FFB" w:rsidP="00F17FFB">
      <w:pPr>
        <w:wordWrap w:val="0"/>
        <w:ind w:left="420"/>
        <w:rPr>
          <w:rFonts w:ascii="Meiryo UI" w:eastAsia="Meiryo UI" w:hAnsi="Meiryo UI"/>
        </w:rPr>
      </w:pPr>
      <w:r>
        <w:rPr>
          <w:rFonts w:ascii="Meiryo UI" w:eastAsia="Meiryo UI" w:hAnsi="Meiryo UI" w:hint="eastAsia"/>
        </w:rPr>
        <w:t>また、想定される損傷についても記載しておいた方が良い。</w:t>
      </w:r>
    </w:p>
    <w:p w:rsidR="00F17FFB" w:rsidRDefault="00F17FFB" w:rsidP="00F17FFB">
      <w:pPr>
        <w:wordWrap w:val="0"/>
        <w:ind w:leftChars="100" w:left="239"/>
        <w:rPr>
          <w:rFonts w:ascii="Meiryo UI" w:eastAsia="Meiryo UI" w:hAnsi="Meiryo UI"/>
        </w:rPr>
      </w:pPr>
      <w:r>
        <w:rPr>
          <w:rFonts w:ascii="Meiryo UI" w:eastAsia="Meiryo UI" w:hAnsi="Meiryo UI" w:hint="eastAsia"/>
        </w:rPr>
        <w:t>→整理して、追記していきます。</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「3.3　管理・点検の単位」において、資産番号、資産名称、資産位置として定義しているが、現在、このような形で整理し、活用しているのか。</w:t>
      </w:r>
    </w:p>
    <w:p w:rsidR="00F17FFB" w:rsidRDefault="00F17FFB" w:rsidP="00F17FFB">
      <w:pPr>
        <w:wordWrap w:val="0"/>
        <w:ind w:leftChars="100" w:left="239"/>
        <w:rPr>
          <w:rFonts w:ascii="Meiryo UI" w:eastAsia="Meiryo UI" w:hAnsi="Meiryo UI"/>
        </w:rPr>
      </w:pPr>
      <w:r>
        <w:rPr>
          <w:rFonts w:ascii="Meiryo UI" w:eastAsia="Meiryo UI" w:hAnsi="Meiryo UI" w:hint="eastAsia"/>
        </w:rPr>
        <w:t>→設備では、設備台帳の中で番号ルールというものを機場毎で決めて活用しているが、各下水処</w:t>
      </w:r>
    </w:p>
    <w:p w:rsidR="00F17FFB" w:rsidRDefault="00F17FFB" w:rsidP="00F17FFB">
      <w:pPr>
        <w:wordWrap w:val="0"/>
        <w:ind w:leftChars="100" w:left="239" w:firstLineChars="100" w:firstLine="239"/>
        <w:rPr>
          <w:rFonts w:ascii="Meiryo UI" w:eastAsia="Meiryo UI" w:hAnsi="Meiryo UI"/>
        </w:rPr>
      </w:pPr>
      <w:r>
        <w:rPr>
          <w:rFonts w:ascii="Meiryo UI" w:eastAsia="Meiryo UI" w:hAnsi="Meiryo UI" w:hint="eastAsia"/>
        </w:rPr>
        <w:t>理場内の土木構造物は、全くルールが決まっていないため、今回新たにルール化する。</w:t>
      </w:r>
    </w:p>
    <w:p w:rsidR="00F17FFB" w:rsidRDefault="00F17FFB" w:rsidP="00F17FFB">
      <w:pPr>
        <w:numPr>
          <w:ilvl w:val="0"/>
          <w:numId w:val="2"/>
        </w:numPr>
        <w:wordWrap w:val="0"/>
        <w:autoSpaceDE w:val="0"/>
        <w:autoSpaceDN w:val="0"/>
        <w:rPr>
          <w:rFonts w:ascii="Meiryo UI" w:eastAsia="Meiryo UI" w:hAnsi="Meiryo UI"/>
        </w:rPr>
      </w:pPr>
      <w:r>
        <w:rPr>
          <w:rFonts w:ascii="Meiryo UI" w:eastAsia="Meiryo UI" w:hAnsi="Meiryo UI" w:hint="eastAsia"/>
        </w:rPr>
        <w:t>「4.2対象施設の選定」において、この計画をスタートするにあたり、実際に対象施設を選定から考えていくのか。それとも、</w:t>
      </w:r>
      <w:r w:rsidRPr="00885398">
        <w:rPr>
          <w:rFonts w:ascii="Meiryo UI" w:eastAsia="Meiryo UI" w:hAnsi="Meiryo UI" w:hint="eastAsia"/>
        </w:rPr>
        <w:t>下水道における指針であ</w:t>
      </w:r>
      <w:r>
        <w:rPr>
          <w:rFonts w:ascii="Meiryo UI" w:eastAsia="Meiryo UI" w:hAnsi="Meiryo UI" w:hint="eastAsia"/>
        </w:rPr>
        <w:t>り</w:t>
      </w:r>
      <w:r w:rsidRPr="00885398">
        <w:rPr>
          <w:rFonts w:ascii="Meiryo UI" w:eastAsia="Meiryo UI" w:hAnsi="Meiryo UI" w:hint="eastAsia"/>
        </w:rPr>
        <w:t>、</w:t>
      </w:r>
      <w:r>
        <w:rPr>
          <w:rFonts w:ascii="Meiryo UI" w:eastAsia="Meiryo UI" w:hAnsi="Meiryo UI" w:hint="eastAsia"/>
        </w:rPr>
        <w:t>ある程度対象施設が決まっているのであれば、</w:t>
      </w:r>
      <w:r w:rsidRPr="00885398">
        <w:rPr>
          <w:rFonts w:ascii="Meiryo UI" w:eastAsia="Meiryo UI" w:hAnsi="Meiryo UI" w:hint="eastAsia"/>
        </w:rPr>
        <w:t>「標準」としてのことわりを入れ</w:t>
      </w:r>
      <w:r>
        <w:rPr>
          <w:rFonts w:ascii="Meiryo UI" w:eastAsia="Meiryo UI" w:hAnsi="Meiryo UI" w:hint="eastAsia"/>
        </w:rPr>
        <w:t>た上で</w:t>
      </w:r>
      <w:r w:rsidRPr="00885398">
        <w:rPr>
          <w:rFonts w:ascii="Meiryo UI" w:eastAsia="Meiryo UI" w:hAnsi="Meiryo UI" w:hint="eastAsia"/>
        </w:rPr>
        <w:t>、この施設はこの程度、</w:t>
      </w:r>
      <w:r>
        <w:rPr>
          <w:rFonts w:ascii="Meiryo UI" w:eastAsia="Meiryo UI" w:hAnsi="Meiryo UI" w:hint="eastAsia"/>
        </w:rPr>
        <w:t>あの施設は</w:t>
      </w:r>
      <w:r w:rsidRPr="00885398">
        <w:rPr>
          <w:rFonts w:ascii="Meiryo UI" w:eastAsia="Meiryo UI" w:hAnsi="Meiryo UI" w:hint="eastAsia"/>
        </w:rPr>
        <w:t>この程度という形で、</w:t>
      </w:r>
      <w:r>
        <w:rPr>
          <w:rFonts w:ascii="Meiryo UI" w:eastAsia="Meiryo UI" w:hAnsi="Meiryo UI" w:hint="eastAsia"/>
        </w:rPr>
        <w:t>具体的に示しておく</w:t>
      </w:r>
      <w:r w:rsidRPr="00885398">
        <w:rPr>
          <w:rFonts w:ascii="Meiryo UI" w:eastAsia="Meiryo UI" w:hAnsi="Meiryo UI" w:hint="eastAsia"/>
        </w:rPr>
        <w:t>方が</w:t>
      </w:r>
      <w:r>
        <w:rPr>
          <w:rFonts w:ascii="Meiryo UI" w:eastAsia="Meiryo UI" w:hAnsi="Meiryo UI" w:hint="eastAsia"/>
        </w:rPr>
        <w:t>、</w:t>
      </w:r>
      <w:r w:rsidRPr="00885398">
        <w:rPr>
          <w:rFonts w:ascii="Meiryo UI" w:eastAsia="Meiryo UI" w:hAnsi="Meiryo UI" w:hint="eastAsia"/>
        </w:rPr>
        <w:t>事情をわからない人にもわかるという</w:t>
      </w:r>
      <w:r>
        <w:rPr>
          <w:rFonts w:ascii="Meiryo UI" w:eastAsia="Meiryo UI" w:hAnsi="Meiryo UI" w:hint="eastAsia"/>
        </w:rPr>
        <w:t>点で</w:t>
      </w:r>
      <w:r w:rsidRPr="00885398">
        <w:rPr>
          <w:rFonts w:ascii="Meiryo UI" w:eastAsia="Meiryo UI" w:hAnsi="Meiryo UI" w:hint="eastAsia"/>
        </w:rPr>
        <w:t>良い。</w:t>
      </w:r>
    </w:p>
    <w:p w:rsidR="00F17FFB" w:rsidRDefault="00F17FFB" w:rsidP="00F17FFB">
      <w:pPr>
        <w:wordWrap w:val="0"/>
        <w:ind w:left="358" w:hangingChars="150" w:hanging="358"/>
        <w:rPr>
          <w:rFonts w:ascii="Meiryo UI" w:eastAsia="Meiryo UI" w:hAnsi="Meiryo UI"/>
        </w:rPr>
      </w:pPr>
      <w:r>
        <w:rPr>
          <w:rFonts w:ascii="Meiryo UI" w:eastAsia="Meiryo UI" w:hAnsi="Meiryo UI" w:hint="eastAsia"/>
        </w:rPr>
        <w:t xml:space="preserve">　→</w:t>
      </w:r>
      <w:r w:rsidRPr="00BE0467">
        <w:rPr>
          <w:rFonts w:ascii="Meiryo UI" w:eastAsia="Meiryo UI" w:hAnsi="Meiryo UI" w:hint="eastAsia"/>
        </w:rPr>
        <w:t>対象施設としては、土木構造物全般を想定しており、選定というよりは点検頻度や項目の重点化の目安を示している。内容に合うようにタイトルを変えます。</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「4.7処置・対策」において、全体の維持管理フローと比較すると、合っていないところがある。</w:t>
      </w:r>
    </w:p>
    <w:p w:rsidR="00F17FFB" w:rsidRDefault="00F17FFB" w:rsidP="00F17FFB">
      <w:pPr>
        <w:wordWrap w:val="0"/>
        <w:ind w:firstLineChars="50" w:firstLine="119"/>
        <w:rPr>
          <w:rFonts w:ascii="Meiryo UI" w:eastAsia="Meiryo UI" w:hAnsi="Meiryo UI"/>
        </w:rPr>
      </w:pPr>
      <w:r>
        <w:rPr>
          <w:rFonts w:ascii="Meiryo UI" w:eastAsia="Meiryo UI" w:hAnsi="Meiryo UI" w:hint="eastAsia"/>
        </w:rPr>
        <w:t>→修正する。</w:t>
      </w:r>
    </w:p>
    <w:p w:rsidR="00F17FFB" w:rsidRPr="00342251" w:rsidRDefault="00F17FFB" w:rsidP="00F17FFB">
      <w:pPr>
        <w:numPr>
          <w:ilvl w:val="0"/>
          <w:numId w:val="1"/>
        </w:numPr>
        <w:wordWrap w:val="0"/>
        <w:autoSpaceDE w:val="0"/>
        <w:autoSpaceDN w:val="0"/>
        <w:rPr>
          <w:rFonts w:ascii="Meiryo UI" w:eastAsia="Meiryo UI" w:hAnsi="Meiryo UI"/>
        </w:rPr>
      </w:pPr>
      <w:r w:rsidRPr="00342251">
        <w:rPr>
          <w:rFonts w:ascii="Meiryo UI" w:eastAsia="Meiryo UI" w:hAnsi="Meiryo UI" w:hint="eastAsia"/>
        </w:rPr>
        <w:lastRenderedPageBreak/>
        <w:t>「4.1趣旨、目的」において、下水道では腐食環境と記載しているように、腐食という事象が多く見</w:t>
      </w:r>
      <w:r>
        <w:rPr>
          <w:rFonts w:ascii="Meiryo UI" w:eastAsia="Meiryo UI" w:hAnsi="Meiryo UI" w:hint="eastAsia"/>
        </w:rPr>
        <w:t>ら</w:t>
      </w:r>
      <w:r w:rsidRPr="00342251">
        <w:rPr>
          <w:rFonts w:ascii="Meiryo UI" w:eastAsia="Meiryo UI" w:hAnsi="Meiryo UI" w:hint="eastAsia"/>
        </w:rPr>
        <w:t>れる</w:t>
      </w:r>
      <w:r>
        <w:rPr>
          <w:rFonts w:ascii="Meiryo UI" w:eastAsia="Meiryo UI" w:hAnsi="Meiryo UI" w:hint="eastAsia"/>
        </w:rPr>
        <w:t>ためか</w:t>
      </w:r>
      <w:r w:rsidRPr="00342251">
        <w:rPr>
          <w:rFonts w:ascii="Meiryo UI" w:eastAsia="Meiryo UI" w:hAnsi="Meiryo UI" w:hint="eastAsia"/>
        </w:rPr>
        <w:t>、表4.4点検項目と内容において、劣化（腐食）と</w:t>
      </w:r>
      <w:r>
        <w:rPr>
          <w:rFonts w:ascii="Meiryo UI" w:eastAsia="Meiryo UI" w:hAnsi="Meiryo UI" w:hint="eastAsia"/>
        </w:rPr>
        <w:t>記載している</w:t>
      </w:r>
      <w:r w:rsidRPr="00342251">
        <w:rPr>
          <w:rFonts w:ascii="Meiryo UI" w:eastAsia="Meiryo UI" w:hAnsi="Meiryo UI" w:hint="eastAsia"/>
        </w:rPr>
        <w:t>。劣化というと、腐食だけでなく、摩耗などを含めた</w:t>
      </w:r>
      <w:r>
        <w:rPr>
          <w:rFonts w:ascii="Meiryo UI" w:eastAsia="Meiryo UI" w:hAnsi="Meiryo UI" w:hint="eastAsia"/>
        </w:rPr>
        <w:t>非常に広い意味合いの部分と、メカニズムに基づいた現象の部分などもあり、</w:t>
      </w:r>
      <w:r w:rsidRPr="00342251">
        <w:rPr>
          <w:rFonts w:ascii="Meiryo UI" w:eastAsia="Meiryo UI" w:hAnsi="Meiryo UI" w:hint="eastAsia"/>
        </w:rPr>
        <w:t>混在しているかのように思われるため、何が言葉として、整理した方が良い。</w:t>
      </w:r>
    </w:p>
    <w:p w:rsidR="00F17FFB" w:rsidRDefault="00F17FFB" w:rsidP="00F17FFB">
      <w:pPr>
        <w:wordWrap w:val="0"/>
        <w:ind w:left="420"/>
        <w:rPr>
          <w:rFonts w:ascii="Meiryo UI" w:eastAsia="Meiryo UI" w:hAnsi="Meiryo UI"/>
        </w:rPr>
      </w:pPr>
      <w:r>
        <w:rPr>
          <w:rFonts w:ascii="Meiryo UI" w:eastAsia="Meiryo UI" w:hAnsi="Meiryo UI" w:hint="eastAsia"/>
        </w:rPr>
        <w:t>→表4.4は土木付帯設備であるが、足掛け金物における劣化とは何かということを明確にし、修正する。</w:t>
      </w:r>
    </w:p>
    <w:p w:rsidR="00F17FFB" w:rsidRPr="00BE0467"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「3.2土木付帯設備の管理方法</w:t>
      </w:r>
      <w:r w:rsidRPr="00BE0467">
        <w:rPr>
          <w:rFonts w:ascii="Meiryo UI" w:eastAsia="Meiryo UI" w:hAnsi="Meiryo UI" w:hint="eastAsia"/>
        </w:rPr>
        <w:t>」において、（例えば）目視点検に拠る劣化状況の把握は可能でも劣化の予兆を図ることが困難なため事後保全とすると記載しているが、一方で、点検して、評価して、必要に応じて修繕すると記載してあり、これは状態監視を行っているということではないか。</w:t>
      </w:r>
    </w:p>
    <w:p w:rsidR="00F17FFB" w:rsidRDefault="00F17FFB" w:rsidP="00F17FFB">
      <w:pPr>
        <w:wordWrap w:val="0"/>
        <w:ind w:leftChars="100" w:left="478" w:hangingChars="100" w:hanging="239"/>
        <w:rPr>
          <w:rFonts w:ascii="Meiryo UI" w:eastAsia="Meiryo UI" w:hAnsi="Meiryo UI"/>
        </w:rPr>
      </w:pPr>
      <w:r w:rsidRPr="00BE0467">
        <w:rPr>
          <w:rFonts w:ascii="Meiryo UI" w:eastAsia="Meiryo UI" w:hAnsi="Meiryo UI" w:hint="eastAsia"/>
        </w:rPr>
        <w:t>→行っていることは状態を監視していると言える内容ではある。国土交通省による定義として、表　3.1管理方法の分類とその特徴にお</w:t>
      </w:r>
      <w:r>
        <w:rPr>
          <w:rFonts w:ascii="Meiryo UI" w:eastAsia="Meiryo UI" w:hAnsi="Meiryo UI" w:hint="eastAsia"/>
        </w:rPr>
        <w:t>いて、劣化の予兆を図れるものを状態監視保全とされている。土木付帯設備では、状態を監視しながら点検を行っているため、状態監視保全に近いものと思っているが、蓋とか手摺がいつ壊れるかまでは予測できないため、土木付帯設備は事後保全のカテゴリーに含めている。</w:t>
      </w:r>
    </w:p>
    <w:p w:rsidR="00F17FFB" w:rsidRDefault="00F17FFB" w:rsidP="00F17FFB">
      <w:pPr>
        <w:wordWrap w:val="0"/>
        <w:ind w:left="420"/>
        <w:rPr>
          <w:rFonts w:ascii="Meiryo UI" w:eastAsia="Meiryo UI" w:hAnsi="Meiryo UI"/>
        </w:rPr>
      </w:pPr>
      <w:r>
        <w:rPr>
          <w:rFonts w:ascii="Meiryo UI" w:eastAsia="Meiryo UI" w:hAnsi="Meiryo UI" w:hint="eastAsia"/>
        </w:rPr>
        <w:t>ここは、国土交通省の定義に</w:t>
      </w:r>
      <w:r w:rsidRPr="00BE0467">
        <w:rPr>
          <w:rFonts w:ascii="Meiryo UI" w:eastAsia="Meiryo UI" w:hAnsi="Meiryo UI" w:hint="eastAsia"/>
        </w:rPr>
        <w:t>従って記述しているが</w:t>
      </w:r>
      <w:r>
        <w:rPr>
          <w:rFonts w:ascii="Meiryo UI" w:eastAsia="Meiryo UI" w:hAnsi="Meiryo UI" w:hint="eastAsia"/>
        </w:rPr>
        <w:t>、わかりやすいように修正する。</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事後保全は、問題が起きたときに修繕するというイメージである。その問題というのは、本当に壊れてしまうこともあるし、機能的に十分に果たせないこともある。これらを併せて、このようなことが起きると修繕するということであれば、事後保全ということになる。</w:t>
      </w:r>
    </w:p>
    <w:p w:rsidR="00F17FFB" w:rsidRDefault="00F17FFB" w:rsidP="00F17FFB">
      <w:pPr>
        <w:wordWrap w:val="0"/>
        <w:ind w:left="420"/>
        <w:rPr>
          <w:rFonts w:ascii="Meiryo UI" w:eastAsia="Meiryo UI" w:hAnsi="Meiryo UI"/>
        </w:rPr>
      </w:pPr>
      <w:r>
        <w:rPr>
          <w:rFonts w:ascii="Meiryo UI" w:eastAsia="Meiryo UI" w:hAnsi="Meiryo UI" w:hint="eastAsia"/>
        </w:rPr>
        <w:t>状態監視型の場合、一般論で言えば、対象物の状態をずっと監視し、何もなければ何もしないという状態があり、ある程度の予兆とか、今後酷くなると予測した時点で修繕するということで、その違いが微妙であり、工夫して表現すれば良い。</w:t>
      </w:r>
    </w:p>
    <w:p w:rsidR="00F17FFB" w:rsidRDefault="00F17FFB" w:rsidP="00F17FFB">
      <w:pPr>
        <w:wordWrap w:val="0"/>
        <w:rPr>
          <w:rFonts w:ascii="Meiryo UI" w:eastAsia="Meiryo UI" w:hAnsi="Meiryo UI"/>
        </w:rPr>
      </w:pPr>
      <w:r>
        <w:rPr>
          <w:rFonts w:ascii="Meiryo UI" w:eastAsia="Meiryo UI" w:hAnsi="Meiryo UI" w:hint="eastAsia"/>
        </w:rPr>
        <w:t xml:space="preserve">　→そのようにします。</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「6対策実施（補修、補強、改築）」において、範囲はこの補修、補強、改築ということか。全体の維持管理フローとこの章が合うっていない。</w:t>
      </w:r>
    </w:p>
    <w:p w:rsidR="00F17FFB" w:rsidRDefault="00F17FFB" w:rsidP="00F17FFB">
      <w:pPr>
        <w:wordWrap w:val="0"/>
        <w:ind w:left="420"/>
        <w:rPr>
          <w:rFonts w:ascii="Meiryo UI" w:eastAsia="Meiryo UI" w:hAnsi="Meiryo UI"/>
        </w:rPr>
      </w:pPr>
      <w:r>
        <w:rPr>
          <w:rFonts w:ascii="Meiryo UI" w:eastAsia="Meiryo UI" w:hAnsi="Meiryo UI" w:hint="eastAsia"/>
        </w:rPr>
        <w:lastRenderedPageBreak/>
        <w:t>また、補修と補強では随分イメージが異なるが、表6.1詳細点検結果に基づく対策工の種類では、健全度２の区分において、補強（補修）と記載している。どういうイメージなのか。</w:t>
      </w:r>
    </w:p>
    <w:p w:rsidR="00F17FFB" w:rsidRDefault="00F17FFB" w:rsidP="00F17FFB">
      <w:pPr>
        <w:wordWrap w:val="0"/>
        <w:ind w:leftChars="100" w:left="239"/>
        <w:rPr>
          <w:rFonts w:ascii="Meiryo UI" w:eastAsia="Meiryo UI" w:hAnsi="Meiryo UI"/>
        </w:rPr>
      </w:pPr>
      <w:r>
        <w:rPr>
          <w:rFonts w:ascii="Meiryo UI" w:eastAsia="Meiryo UI" w:hAnsi="Meiryo UI" w:hint="eastAsia"/>
        </w:rPr>
        <w:t>→再度、見直します。</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図6.1主要な補修工法の種類、図6.2構造物・部材の補強工法の例において、この例は一般的な土木構造物の例であり、下水道分野では使わない例もあるため、下水道の土木</w:t>
      </w:r>
      <w:r w:rsidRPr="005A633E">
        <w:rPr>
          <w:rFonts w:ascii="Meiryo UI" w:eastAsia="Meiryo UI" w:hAnsi="Meiryo UI" w:hint="eastAsia"/>
        </w:rPr>
        <w:t>躯体</w:t>
      </w:r>
      <w:r>
        <w:rPr>
          <w:rFonts w:ascii="Meiryo UI" w:eastAsia="Meiryo UI" w:hAnsi="Meiryo UI" w:hint="eastAsia"/>
        </w:rPr>
        <w:t>に合わせたものにした方が良い。</w:t>
      </w:r>
    </w:p>
    <w:p w:rsidR="00F17FFB" w:rsidRDefault="00F17FFB" w:rsidP="00F17FFB">
      <w:pPr>
        <w:wordWrap w:val="0"/>
        <w:ind w:left="420"/>
        <w:rPr>
          <w:rFonts w:ascii="Meiryo UI" w:eastAsia="Meiryo UI" w:hAnsi="Meiryo UI"/>
        </w:rPr>
      </w:pPr>
      <w:r>
        <w:rPr>
          <w:rFonts w:ascii="Meiryo UI" w:eastAsia="Meiryo UI" w:hAnsi="Meiryo UI" w:hint="eastAsia"/>
        </w:rPr>
        <w:t>→対象施設に応じた工法を選定して記載する。</w:t>
      </w:r>
    </w:p>
    <w:p w:rsidR="00F17FFB" w:rsidRPr="0075131B" w:rsidRDefault="00F17FFB" w:rsidP="00F17FFB">
      <w:pPr>
        <w:wordWrap w:val="0"/>
        <w:rPr>
          <w:rFonts w:ascii="Meiryo UI" w:eastAsia="Meiryo UI" w:hAnsi="Meiryo UI"/>
        </w:rPr>
      </w:pPr>
      <w:r w:rsidRPr="0075131B">
        <w:rPr>
          <w:rFonts w:ascii="Meiryo UI" w:eastAsia="Meiryo UI" w:hAnsi="Meiryo UI" w:hint="eastAsia"/>
        </w:rPr>
        <w:t>【議事</w:t>
      </w:r>
      <w:r>
        <w:rPr>
          <w:rFonts w:ascii="Meiryo UI" w:eastAsia="Meiryo UI" w:hAnsi="Meiryo UI" w:hint="eastAsia"/>
        </w:rPr>
        <w:t>４</w:t>
      </w:r>
      <w:r w:rsidRPr="0075131B">
        <w:rPr>
          <w:rFonts w:ascii="Meiryo UI" w:eastAsia="Meiryo UI" w:hAnsi="Meiryo UI" w:hint="eastAsia"/>
        </w:rPr>
        <w:t>．効率的・効果的維持管理手法の確立</w:t>
      </w:r>
      <w:r>
        <w:rPr>
          <w:rFonts w:ascii="Meiryo UI" w:eastAsia="Meiryo UI" w:hAnsi="Meiryo UI" w:hint="eastAsia"/>
        </w:rPr>
        <w:t>（設備編）</w:t>
      </w:r>
      <w:r w:rsidRPr="0075131B">
        <w:rPr>
          <w:rFonts w:ascii="Meiryo UI" w:eastAsia="Meiryo UI" w:hAnsi="Meiryo UI" w:hint="eastAsia"/>
        </w:rPr>
        <w:t xml:space="preserve">】　</w:t>
      </w:r>
    </w:p>
    <w:p w:rsidR="00F17FFB" w:rsidRPr="0075131B" w:rsidRDefault="00F17FFB" w:rsidP="00F17FFB">
      <w:pPr>
        <w:wordWrap w:val="0"/>
        <w:rPr>
          <w:rFonts w:ascii="Meiryo UI" w:eastAsia="Meiryo UI" w:hAnsi="Meiryo UI"/>
        </w:rPr>
      </w:pPr>
      <w:r>
        <w:rPr>
          <w:rFonts w:ascii="Meiryo UI" w:eastAsia="Meiryo UI" w:hAnsi="Meiryo UI" w:hint="eastAsia"/>
        </w:rPr>
        <w:t>事務局から、以下の項目</w:t>
      </w:r>
      <w:r w:rsidRPr="0075131B">
        <w:rPr>
          <w:rFonts w:ascii="Meiryo UI" w:eastAsia="Meiryo UI" w:hAnsi="Meiryo UI" w:hint="eastAsia"/>
        </w:rPr>
        <w:t>について説明。</w:t>
      </w:r>
    </w:p>
    <w:p w:rsidR="00F17FFB" w:rsidRPr="005A633E" w:rsidRDefault="00F17FFB" w:rsidP="00F17FFB">
      <w:pPr>
        <w:wordWrap w:val="0"/>
        <w:ind w:leftChars="200" w:left="477"/>
        <w:rPr>
          <w:rFonts w:ascii="Meiryo UI" w:eastAsia="Meiryo UI" w:hAnsi="Meiryo UI"/>
        </w:rPr>
      </w:pPr>
      <w:r>
        <w:rPr>
          <w:rFonts w:ascii="Meiryo UI" w:eastAsia="Meiryo UI" w:hAnsi="Meiryo UI" w:hint="eastAsia"/>
        </w:rPr>
        <w:t>①</w:t>
      </w:r>
      <w:r w:rsidRPr="005A633E">
        <w:rPr>
          <w:rFonts w:ascii="Meiryo UI" w:eastAsia="Meiryo UI" w:hAnsi="Meiryo UI" w:hint="eastAsia"/>
        </w:rPr>
        <w:t>設備更新における時間計画型の導入</w:t>
      </w:r>
    </w:p>
    <w:p w:rsidR="00F17FFB" w:rsidRPr="005A633E" w:rsidRDefault="00F17FFB" w:rsidP="00F17FFB">
      <w:pPr>
        <w:wordWrap w:val="0"/>
        <w:ind w:leftChars="200" w:left="477"/>
        <w:rPr>
          <w:rFonts w:ascii="Meiryo UI" w:eastAsia="Meiryo UI" w:hAnsi="Meiryo UI"/>
        </w:rPr>
      </w:pPr>
      <w:r>
        <w:rPr>
          <w:rFonts w:ascii="Meiryo UI" w:eastAsia="Meiryo UI" w:hAnsi="Meiryo UI" w:hint="eastAsia"/>
        </w:rPr>
        <w:t>②</w:t>
      </w:r>
      <w:r w:rsidRPr="005A633E">
        <w:rPr>
          <w:rFonts w:ascii="Meiryo UI" w:eastAsia="Meiryo UI" w:hAnsi="Meiryo UI" w:hint="eastAsia"/>
        </w:rPr>
        <w:t>目標管理水準・更新時期・重点化指標</w:t>
      </w:r>
    </w:p>
    <w:p w:rsidR="00F17FFB" w:rsidRPr="005A633E" w:rsidRDefault="00F17FFB" w:rsidP="00F17FFB">
      <w:pPr>
        <w:wordWrap w:val="0"/>
        <w:ind w:leftChars="200" w:left="477"/>
        <w:rPr>
          <w:rFonts w:ascii="Meiryo UI" w:eastAsia="Meiryo UI" w:hAnsi="Meiryo UI"/>
        </w:rPr>
      </w:pPr>
      <w:r>
        <w:rPr>
          <w:rFonts w:ascii="Meiryo UI" w:eastAsia="Meiryo UI" w:hAnsi="Meiryo UI" w:hint="eastAsia"/>
        </w:rPr>
        <w:t>③</w:t>
      </w:r>
      <w:r w:rsidRPr="005A633E">
        <w:rPr>
          <w:rFonts w:ascii="Meiryo UI" w:eastAsia="Meiryo UI" w:hAnsi="Meiryo UI" w:hint="eastAsia"/>
        </w:rPr>
        <w:t>施設毎の点検種別・維持管理手法・寿命の考え方</w:t>
      </w:r>
    </w:p>
    <w:p w:rsidR="00F17FFB" w:rsidRDefault="00F17FFB" w:rsidP="00F17FFB">
      <w:pPr>
        <w:wordWrap w:val="0"/>
        <w:ind w:leftChars="200" w:left="477"/>
        <w:rPr>
          <w:rFonts w:ascii="Meiryo UI" w:eastAsia="Meiryo UI" w:hAnsi="Meiryo UI"/>
        </w:rPr>
      </w:pPr>
      <w:r>
        <w:rPr>
          <w:rFonts w:ascii="Meiryo UI" w:eastAsia="Meiryo UI" w:hAnsi="Meiryo UI" w:hint="eastAsia"/>
        </w:rPr>
        <w:t>④</w:t>
      </w:r>
      <w:r w:rsidRPr="005A633E">
        <w:rPr>
          <w:rFonts w:ascii="Meiryo UI" w:eastAsia="Meiryo UI" w:hAnsi="Meiryo UI" w:hint="eastAsia"/>
        </w:rPr>
        <w:t>設備の契約手法</w:t>
      </w:r>
    </w:p>
    <w:p w:rsidR="00F17FFB" w:rsidRPr="005A633E" w:rsidRDefault="00F17FFB" w:rsidP="00F17FFB">
      <w:pPr>
        <w:wordWrap w:val="0"/>
        <w:rPr>
          <w:rFonts w:ascii="Meiryo UI" w:eastAsia="Meiryo UI" w:hAnsi="Meiryo UI"/>
        </w:rPr>
      </w:pPr>
      <w:r w:rsidRPr="0075131B">
        <w:rPr>
          <w:rFonts w:ascii="Meiryo UI" w:eastAsia="Meiryo UI" w:hAnsi="Meiryo UI" w:hint="eastAsia"/>
        </w:rPr>
        <w:t>≪議事≫</w:t>
      </w:r>
    </w:p>
    <w:p w:rsidR="00F17FFB" w:rsidRDefault="00F17FFB" w:rsidP="00F17FFB">
      <w:pPr>
        <w:wordWrap w:val="0"/>
        <w:rPr>
          <w:rFonts w:ascii="Meiryo UI" w:eastAsia="Meiryo UI" w:hAnsi="Meiryo UI"/>
        </w:rPr>
      </w:pPr>
      <w:r>
        <w:rPr>
          <w:rFonts w:ascii="Meiryo UI" w:eastAsia="Meiryo UI" w:hAnsi="Meiryo UI" w:hint="eastAsia"/>
        </w:rPr>
        <w:t>①設備更新における時間計画型の導入</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説明にあった故障事例②において、冷却水通水経路の破損とは、何が原因であったのか。腐食によるものか。</w:t>
      </w:r>
    </w:p>
    <w:p w:rsidR="00F17FFB" w:rsidRDefault="00F17FFB" w:rsidP="00F17FFB">
      <w:pPr>
        <w:wordWrap w:val="0"/>
        <w:ind w:firstLineChars="100" w:firstLine="239"/>
        <w:rPr>
          <w:rFonts w:ascii="Meiryo UI" w:eastAsia="Meiryo UI" w:hAnsi="Meiryo UI"/>
        </w:rPr>
      </w:pPr>
      <w:r>
        <w:rPr>
          <w:rFonts w:ascii="Meiryo UI" w:eastAsia="Meiryo UI" w:hAnsi="Meiryo UI" w:hint="eastAsia"/>
        </w:rPr>
        <w:t>→腐食により、過給器の出入り口部の配管部に亀裂が入り、エンジン本体へ混入したと考えてい</w:t>
      </w:r>
    </w:p>
    <w:p w:rsidR="00F17FFB" w:rsidRDefault="00F17FFB" w:rsidP="00F17FFB">
      <w:pPr>
        <w:wordWrap w:val="0"/>
        <w:ind w:firstLineChars="200" w:firstLine="477"/>
        <w:rPr>
          <w:rFonts w:ascii="Meiryo UI" w:eastAsia="Meiryo UI" w:hAnsi="Meiryo UI"/>
        </w:rPr>
      </w:pPr>
      <w:r>
        <w:rPr>
          <w:rFonts w:ascii="Meiryo UI" w:eastAsia="Meiryo UI" w:hAnsi="Meiryo UI" w:hint="eastAsia"/>
        </w:rPr>
        <w:t>る。</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エンジンの製造期間が20年、製造中止後の部品供給年数が15年ということであるが、購入した時点で既に何年か経過していることもあり、更新タイミング</w:t>
      </w:r>
      <w:r w:rsidRPr="003B0952">
        <w:rPr>
          <w:rFonts w:ascii="Meiryo UI" w:eastAsia="Meiryo UI" w:hAnsi="Meiryo UI" w:hint="eastAsia"/>
        </w:rPr>
        <w:t>としての35年の設定は危険</w:t>
      </w:r>
      <w:r>
        <w:rPr>
          <w:rFonts w:ascii="Meiryo UI" w:eastAsia="Meiryo UI" w:hAnsi="Meiryo UI" w:hint="eastAsia"/>
        </w:rPr>
        <w:t>側にあるではないか。</w:t>
      </w:r>
    </w:p>
    <w:p w:rsidR="00F17FFB" w:rsidRDefault="00F17FFB" w:rsidP="00F17FFB">
      <w:pPr>
        <w:wordWrap w:val="0"/>
        <w:ind w:leftChars="76" w:left="181"/>
        <w:rPr>
          <w:rFonts w:ascii="Meiryo UI" w:eastAsia="Meiryo UI" w:hAnsi="Meiryo UI"/>
        </w:rPr>
      </w:pPr>
      <w:r>
        <w:rPr>
          <w:rFonts w:ascii="Meiryo UI" w:eastAsia="Meiryo UI" w:hAnsi="Meiryo UI" w:hint="eastAsia"/>
        </w:rPr>
        <w:t>→</w:t>
      </w:r>
      <w:r w:rsidRPr="003D2026">
        <w:rPr>
          <w:rFonts w:ascii="Meiryo UI" w:eastAsia="Meiryo UI" w:hAnsi="Meiryo UI" w:hint="eastAsia"/>
        </w:rPr>
        <w:t>製作メーカーへのヒアリングの結果、35年を努力目標とすることが可能と考えている。また、35年</w:t>
      </w:r>
      <w:r>
        <w:rPr>
          <w:rFonts w:ascii="Meiryo UI" w:eastAsia="Meiryo UI" w:hAnsi="Meiryo UI" w:hint="eastAsia"/>
        </w:rPr>
        <w:t>は計画上設定する年数であり、部品供給状況を確認し、更新の前倒しや後送りをすることとしている。</w:t>
      </w:r>
    </w:p>
    <w:p w:rsidR="00F17FFB" w:rsidRDefault="00F17FFB" w:rsidP="00F17FFB">
      <w:pPr>
        <w:wordWrap w:val="0"/>
        <w:rPr>
          <w:rFonts w:ascii="Meiryo UI" w:eastAsia="Meiryo UI" w:hAnsi="Meiryo UI"/>
        </w:rPr>
      </w:pPr>
      <w:r>
        <w:rPr>
          <w:rFonts w:ascii="Meiryo UI" w:eastAsia="Meiryo UI" w:hAnsi="Meiryo UI" w:hint="eastAsia"/>
        </w:rPr>
        <w:lastRenderedPageBreak/>
        <w:t>②目標管理水準・更新時期・重点化指標</w:t>
      </w:r>
    </w:p>
    <w:p w:rsidR="00F17FFB" w:rsidRDefault="00F17FFB" w:rsidP="00F17FFB">
      <w:pPr>
        <w:numPr>
          <w:ilvl w:val="0"/>
          <w:numId w:val="1"/>
        </w:numPr>
        <w:wordWrap w:val="0"/>
        <w:autoSpaceDE w:val="0"/>
        <w:autoSpaceDN w:val="0"/>
        <w:rPr>
          <w:rFonts w:ascii="Meiryo UI" w:eastAsia="Meiryo UI" w:hAnsi="Meiryo UI"/>
        </w:rPr>
      </w:pPr>
      <w:r>
        <w:rPr>
          <w:rFonts w:ascii="Meiryo UI" w:eastAsia="Meiryo UI" w:hAnsi="Meiryo UI" w:hint="eastAsia"/>
        </w:rPr>
        <w:t>目標管理水準は、劣化度で表わすということになるのか。これまでは健全度であった。よく似たものではあるが、揃えられるものであれば揃えた方が良い。</w:t>
      </w:r>
    </w:p>
    <w:p w:rsidR="00F17FFB" w:rsidRDefault="00F17FFB" w:rsidP="00F17FFB">
      <w:pPr>
        <w:wordWrap w:val="0"/>
        <w:ind w:leftChars="100" w:left="239"/>
        <w:rPr>
          <w:rFonts w:ascii="Meiryo UI" w:eastAsia="Meiryo UI" w:hAnsi="Meiryo UI"/>
        </w:rPr>
      </w:pPr>
      <w:r>
        <w:rPr>
          <w:rFonts w:ascii="Meiryo UI" w:eastAsia="Meiryo UI" w:hAnsi="Meiryo UI" w:hint="eastAsia"/>
        </w:rPr>
        <w:t>→下水道では健全度を使用している。河川と海岸設備では、従来から使用している劣化度で表</w:t>
      </w:r>
    </w:p>
    <w:p w:rsidR="00F17FFB" w:rsidRDefault="00F17FFB" w:rsidP="00F17FFB">
      <w:pPr>
        <w:wordWrap w:val="0"/>
        <w:ind w:leftChars="100" w:left="239" w:firstLineChars="100" w:firstLine="239"/>
        <w:rPr>
          <w:rFonts w:ascii="Meiryo UI" w:eastAsia="Meiryo UI" w:hAnsi="Meiryo UI"/>
        </w:rPr>
      </w:pPr>
      <w:r>
        <w:rPr>
          <w:rFonts w:ascii="Meiryo UI" w:eastAsia="Meiryo UI" w:hAnsi="Meiryo UI" w:hint="eastAsia"/>
        </w:rPr>
        <w:t>わしていたが、健全度へ変更する。</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重点化指標について、いつまでにどのようなレベルとするのか。また、実際これをどのように使おうとしているのか。</w:t>
      </w:r>
    </w:p>
    <w:p w:rsidR="00F17FFB" w:rsidRDefault="00F17FFB" w:rsidP="00F17FFB">
      <w:pPr>
        <w:wordWrap w:val="0"/>
        <w:ind w:leftChars="100" w:left="478" w:hangingChars="100" w:hanging="239"/>
        <w:rPr>
          <w:rFonts w:ascii="Meiryo UI" w:eastAsia="Meiryo UI" w:hAnsi="Meiryo UI"/>
        </w:rPr>
      </w:pPr>
      <w:r>
        <w:rPr>
          <w:rFonts w:ascii="Meiryo UI" w:eastAsia="Meiryo UI" w:hAnsi="Meiryo UI" w:hint="eastAsia"/>
        </w:rPr>
        <w:t>→下水の指標について、発生確率と社会的影響度は、国土交通省の手引きによるものである。今後、この指標に従って、設備の種別に沿って、重要度の振り分けまで行う。行動計画では、細かい視点での振り分けまで記載する。</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今の指標では、発生確率だけでも指標が４つ、社会的影響度が２つあるが、絞り込むとか、どの組み合わせで考えていくといった具体的なことを行動計画に記載していくということか。</w:t>
      </w:r>
    </w:p>
    <w:p w:rsidR="00F17FFB" w:rsidRDefault="00F17FFB" w:rsidP="00F17FFB">
      <w:pPr>
        <w:wordWrap w:val="0"/>
        <w:ind w:leftChars="76" w:left="181"/>
        <w:rPr>
          <w:rFonts w:ascii="Meiryo UI" w:eastAsia="Meiryo UI" w:hAnsi="Meiryo UI"/>
        </w:rPr>
      </w:pPr>
      <w:r>
        <w:rPr>
          <w:rFonts w:ascii="Meiryo UI" w:eastAsia="Meiryo UI" w:hAnsi="Meiryo UI" w:hint="eastAsia"/>
        </w:rPr>
        <w:t>→その通り、設備ごとに行う。</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これらの指標は更新に関するものである。実際は、更新に関するものもあるが、日常の維持管理業務に関するものも必要である。</w:t>
      </w:r>
    </w:p>
    <w:p w:rsidR="00F17FFB" w:rsidRDefault="00F17FFB" w:rsidP="00F17FFB">
      <w:pPr>
        <w:wordWrap w:val="0"/>
        <w:ind w:firstLineChars="100" w:firstLine="239"/>
        <w:rPr>
          <w:rFonts w:ascii="Meiryo UI" w:eastAsia="Meiryo UI" w:hAnsi="Meiryo UI"/>
        </w:rPr>
      </w:pPr>
      <w:r w:rsidRPr="00B1593F">
        <w:rPr>
          <w:rFonts w:ascii="Meiryo UI" w:eastAsia="Meiryo UI" w:hAnsi="Meiryo UI" w:hint="eastAsia"/>
        </w:rPr>
        <w:t>→こ</w:t>
      </w:r>
      <w:r>
        <w:rPr>
          <w:rFonts w:ascii="Meiryo UI" w:eastAsia="Meiryo UI" w:hAnsi="Meiryo UI" w:hint="eastAsia"/>
        </w:rPr>
        <w:t>れらの</w:t>
      </w:r>
      <w:r w:rsidRPr="00B1593F">
        <w:rPr>
          <w:rFonts w:ascii="Meiryo UI" w:eastAsia="Meiryo UI" w:hAnsi="Meiryo UI" w:hint="eastAsia"/>
        </w:rPr>
        <w:t>表の目的は、下水の更新判定フローであ</w:t>
      </w:r>
      <w:r>
        <w:rPr>
          <w:rFonts w:ascii="Meiryo UI" w:eastAsia="Meiryo UI" w:hAnsi="Meiryo UI" w:hint="eastAsia"/>
        </w:rPr>
        <w:t>り</w:t>
      </w:r>
      <w:r w:rsidRPr="00B1593F">
        <w:rPr>
          <w:rFonts w:ascii="Meiryo UI" w:eastAsia="Meiryo UI" w:hAnsi="Meiryo UI" w:hint="eastAsia"/>
        </w:rPr>
        <w:t>、更新判定するものが複数あった</w:t>
      </w:r>
      <w:r>
        <w:rPr>
          <w:rFonts w:ascii="Meiryo UI" w:eastAsia="Meiryo UI" w:hAnsi="Meiryo UI" w:hint="eastAsia"/>
        </w:rPr>
        <w:t>場合</w:t>
      </w:r>
      <w:r w:rsidRPr="00B1593F">
        <w:rPr>
          <w:rFonts w:ascii="Meiryo UI" w:eastAsia="Meiryo UI" w:hAnsi="Meiryo UI" w:hint="eastAsia"/>
        </w:rPr>
        <w:t>に、ど</w:t>
      </w:r>
    </w:p>
    <w:p w:rsidR="00F17FFB" w:rsidRPr="00B1593F" w:rsidRDefault="00F17FFB" w:rsidP="00F17FFB">
      <w:pPr>
        <w:wordWrap w:val="0"/>
        <w:ind w:firstLineChars="200" w:firstLine="477"/>
        <w:rPr>
          <w:rFonts w:ascii="Meiryo UI" w:eastAsia="Meiryo UI" w:hAnsi="Meiryo UI"/>
        </w:rPr>
      </w:pPr>
      <w:r w:rsidRPr="00B1593F">
        <w:rPr>
          <w:rFonts w:ascii="Meiryo UI" w:eastAsia="Meiryo UI" w:hAnsi="Meiryo UI" w:hint="eastAsia"/>
        </w:rPr>
        <w:t>れを先に行っていくかに使用するものとなっている。</w:t>
      </w:r>
      <w:r>
        <w:rPr>
          <w:rFonts w:ascii="Meiryo UI" w:eastAsia="Meiryo UI" w:hAnsi="Meiryo UI" w:hint="eastAsia"/>
        </w:rPr>
        <w:t>再度検討する</w:t>
      </w:r>
      <w:r w:rsidRPr="00B1593F">
        <w:rPr>
          <w:rFonts w:ascii="Meiryo UI" w:eastAsia="Meiryo UI" w:hAnsi="Meiryo UI" w:hint="eastAsia"/>
        </w:rPr>
        <w:t>。</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河川の現況調査基準について、点検項目として外観から社会的要因まであり、現況のＡからＥにしたがって、悪くなっていく表となっているが、これら項目の取り方、それぞれの関連性などを再度確認する必要があると思う。</w:t>
      </w:r>
    </w:p>
    <w:p w:rsidR="00F17FFB" w:rsidRDefault="00F17FFB" w:rsidP="00F17FFB">
      <w:pPr>
        <w:wordWrap w:val="0"/>
        <w:ind w:leftChars="76" w:left="181"/>
        <w:rPr>
          <w:rFonts w:ascii="Meiryo UI" w:eastAsia="Meiryo UI" w:hAnsi="Meiryo UI"/>
        </w:rPr>
      </w:pPr>
      <w:r>
        <w:rPr>
          <w:rFonts w:ascii="Meiryo UI" w:eastAsia="Meiryo UI" w:hAnsi="Meiryo UI" w:hint="eastAsia"/>
        </w:rPr>
        <w:t>→整理する。</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下水のフローにおいて、右側の点線では長寿命化計画の検討対象外と記載しているが、このフローは、LCC比較の検討対象外の選定フローであり、記載表現上としてわかりにくい。</w:t>
      </w:r>
    </w:p>
    <w:p w:rsidR="00F17FFB" w:rsidRDefault="00F17FFB" w:rsidP="00F17FFB">
      <w:pPr>
        <w:wordWrap w:val="0"/>
        <w:ind w:leftChars="100" w:left="478" w:hangingChars="100" w:hanging="239"/>
        <w:rPr>
          <w:rFonts w:ascii="Meiryo UI" w:eastAsia="Meiryo UI" w:hAnsi="Meiryo UI"/>
        </w:rPr>
      </w:pPr>
      <w:r>
        <w:rPr>
          <w:rFonts w:ascii="Meiryo UI" w:eastAsia="Meiryo UI" w:hAnsi="Meiryo UI" w:hint="eastAsia"/>
        </w:rPr>
        <w:t>→この記載は、国のストックマネジメントの中において、LCC比較の対象＝長寿命化計画検討対象設備としており、その資料をそのまま転用している。修正する。</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lastRenderedPageBreak/>
        <w:t>「資料4-2河川の電気機械設備の現況調査表」において、チェック項目が非常にたくさんあり、これだけの項目が本当に必要なのか。この調査表で、現場の人の判断が上手くできているのかということのチェック、フィードバック、改善するといった仕組みはあるのか。PDCAのサイクルのようなものがあるのか。</w:t>
      </w:r>
    </w:p>
    <w:p w:rsidR="00F17FFB" w:rsidRDefault="00F17FFB" w:rsidP="00F17FFB">
      <w:pPr>
        <w:wordWrap w:val="0"/>
        <w:ind w:firstLineChars="100" w:firstLine="239"/>
        <w:rPr>
          <w:rFonts w:ascii="Meiryo UI" w:eastAsia="Meiryo UI" w:hAnsi="Meiryo UI"/>
        </w:rPr>
      </w:pPr>
      <w:r>
        <w:rPr>
          <w:rFonts w:ascii="Meiryo UI" w:eastAsia="Meiryo UI" w:hAnsi="Meiryo UI" w:hint="eastAsia"/>
        </w:rPr>
        <w:t>→PDCAサイクルにより、ブラシアップしていくことは重要なことであり、是非ともやっていきたいと思う。</w:t>
      </w:r>
    </w:p>
    <w:p w:rsidR="00F17FFB" w:rsidRDefault="00F17FFB" w:rsidP="00F17FFB">
      <w:pPr>
        <w:wordWrap w:val="0"/>
        <w:rPr>
          <w:rFonts w:ascii="Meiryo UI" w:eastAsia="Meiryo UI" w:hAnsi="Meiryo UI"/>
        </w:rPr>
      </w:pPr>
      <w:r>
        <w:rPr>
          <w:rFonts w:ascii="Meiryo UI" w:eastAsia="Meiryo UI" w:hAnsi="Meiryo UI" w:hint="eastAsia"/>
        </w:rPr>
        <w:t>③施設毎の点検種別・維持管理手法・寿命の考え方、設備の契約手法</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寿命の考え方について、設計供用期間はどういうものか。大阪府が目標供用期間として提示したいという意味で良いのか。</w:t>
      </w:r>
    </w:p>
    <w:p w:rsidR="00F17FFB" w:rsidRDefault="00F17FFB" w:rsidP="00F17FFB">
      <w:pPr>
        <w:wordWrap w:val="0"/>
        <w:ind w:leftChars="100" w:left="478" w:hangingChars="100" w:hanging="239"/>
        <w:rPr>
          <w:rFonts w:ascii="Meiryo UI" w:eastAsia="Meiryo UI" w:hAnsi="Meiryo UI"/>
        </w:rPr>
      </w:pPr>
      <w:r>
        <w:rPr>
          <w:rFonts w:ascii="Meiryo UI" w:eastAsia="Meiryo UI" w:hAnsi="Meiryo UI" w:hint="eastAsia"/>
        </w:rPr>
        <w:t>→下水では、設計供用期間は使用実績と同じ数値にしている。使用実績とは、大阪府がこれまでに更新してきた実績である。この年数を超過すると、長寿命化の計画におけるLCC比較の検討対象外とし、これ以上の長寿命化はできないという判断年数に使用している。</w:t>
      </w:r>
    </w:p>
    <w:p w:rsidR="00F17FFB" w:rsidRDefault="00F17FFB" w:rsidP="00F17FFB">
      <w:pPr>
        <w:wordWrap w:val="0"/>
        <w:ind w:left="420"/>
        <w:rPr>
          <w:rFonts w:ascii="Meiryo UI" w:eastAsia="Meiryo UI" w:hAnsi="Meiryo UI"/>
        </w:rPr>
      </w:pPr>
      <w:r>
        <w:rPr>
          <w:rFonts w:ascii="Meiryo UI" w:eastAsia="Meiryo UI" w:hAnsi="Meiryo UI" w:hint="eastAsia"/>
        </w:rPr>
        <w:t>あとはこれまでと同じ実績までは維持したいと考えており、目標年数と考えている。</w:t>
      </w:r>
    </w:p>
    <w:p w:rsidR="00F17FFB" w:rsidRDefault="00F17FFB" w:rsidP="00F17FFB">
      <w:pPr>
        <w:numPr>
          <w:ilvl w:val="0"/>
          <w:numId w:val="3"/>
        </w:numPr>
        <w:wordWrap w:val="0"/>
        <w:autoSpaceDE w:val="0"/>
        <w:autoSpaceDN w:val="0"/>
        <w:rPr>
          <w:rFonts w:ascii="Meiryo UI" w:eastAsia="Meiryo UI" w:hAnsi="Meiryo UI"/>
        </w:rPr>
      </w:pPr>
      <w:r>
        <w:rPr>
          <w:rFonts w:ascii="Meiryo UI" w:eastAsia="Meiryo UI" w:hAnsi="Meiryo UI" w:hint="eastAsia"/>
        </w:rPr>
        <w:t>定義をそのようにして、記載した方が良いと思う。通常土木構造物の設計供用期間についても定義があると思う。</w:t>
      </w:r>
    </w:p>
    <w:p w:rsidR="00F17FFB" w:rsidRDefault="00F17FFB" w:rsidP="00F17FFB">
      <w:pPr>
        <w:wordWrap w:val="0"/>
        <w:ind w:firstLineChars="100" w:firstLine="239"/>
        <w:rPr>
          <w:rFonts w:ascii="Meiryo UI" w:eastAsia="Meiryo UI" w:hAnsi="Meiryo UI"/>
        </w:rPr>
      </w:pPr>
      <w:r>
        <w:rPr>
          <w:rFonts w:ascii="Meiryo UI" w:eastAsia="Meiryo UI" w:hAnsi="Meiryo UI" w:hint="eastAsia"/>
        </w:rPr>
        <w:t>→設計供用期間等の文言は、全体部会で決めている事項である。この考え方と合わないのであ</w:t>
      </w:r>
    </w:p>
    <w:p w:rsidR="00F17FFB" w:rsidRDefault="00F17FFB" w:rsidP="00F17FFB">
      <w:pPr>
        <w:wordWrap w:val="0"/>
        <w:ind w:firstLineChars="200" w:firstLine="477"/>
        <w:rPr>
          <w:rFonts w:ascii="Meiryo UI" w:eastAsia="Meiryo UI" w:hAnsi="Meiryo UI"/>
        </w:rPr>
      </w:pPr>
      <w:r>
        <w:rPr>
          <w:rFonts w:ascii="Meiryo UI" w:eastAsia="Meiryo UI" w:hAnsi="Meiryo UI" w:hint="eastAsia"/>
        </w:rPr>
        <w:t>れば、削除を含め調整する。</w:t>
      </w:r>
    </w:p>
    <w:p w:rsidR="00F17FFB" w:rsidRDefault="00F17FFB" w:rsidP="00F17FFB">
      <w:pPr>
        <w:wordWrap w:val="0"/>
        <w:rPr>
          <w:rFonts w:ascii="Meiryo UI" w:eastAsia="Meiryo UI" w:hAnsi="Meiryo UI"/>
        </w:rPr>
      </w:pPr>
      <w:r>
        <w:rPr>
          <w:rFonts w:ascii="Meiryo UI" w:eastAsia="Meiryo UI" w:hAnsi="Meiryo UI" w:hint="eastAsia"/>
        </w:rPr>
        <w:t>④</w:t>
      </w:r>
      <w:r w:rsidRPr="005A633E">
        <w:rPr>
          <w:rFonts w:ascii="Meiryo UI" w:eastAsia="Meiryo UI" w:hAnsi="Meiryo UI" w:hint="eastAsia"/>
        </w:rPr>
        <w:t>設備の契約手法</w:t>
      </w:r>
    </w:p>
    <w:p w:rsidR="00F17FFB" w:rsidRDefault="00F17FFB" w:rsidP="00F17FFB">
      <w:pPr>
        <w:wordWrap w:val="0"/>
        <w:rPr>
          <w:rFonts w:ascii="Meiryo UI" w:eastAsia="Meiryo UI" w:hAnsi="Meiryo UI"/>
        </w:rPr>
      </w:pPr>
      <w:r>
        <w:rPr>
          <w:rFonts w:ascii="Meiryo UI" w:eastAsia="Meiryo UI" w:hAnsi="Meiryo UI" w:hint="eastAsia"/>
        </w:rPr>
        <w:t xml:space="preserve">　　　特になし</w:t>
      </w:r>
    </w:p>
    <w:p w:rsidR="00F17FFB" w:rsidRPr="0040756D" w:rsidRDefault="00F17FFB" w:rsidP="00F17FFB">
      <w:pPr>
        <w:wordWrap w:val="0"/>
        <w:ind w:left="420" w:firstLineChars="3100" w:firstLine="7399"/>
        <w:rPr>
          <w:rFonts w:ascii="Meiryo UI" w:eastAsia="Meiryo UI" w:hAnsi="Meiryo UI"/>
        </w:rPr>
      </w:pPr>
      <w:r>
        <w:rPr>
          <w:rFonts w:ascii="Meiryo UI" w:eastAsia="Meiryo UI" w:hAnsi="Meiryo UI" w:hint="eastAsia"/>
        </w:rPr>
        <w:t>以　上</w:t>
      </w:r>
    </w:p>
    <w:p w:rsidR="00F17FFB" w:rsidRDefault="00F17FFB" w:rsidP="00F17FFB">
      <w:pPr>
        <w:spacing w:line="0" w:lineRule="atLeast"/>
        <w:ind w:left="322" w:hangingChars="135" w:hanging="322"/>
        <w:rPr>
          <w:rFonts w:ascii="Meiryo UI" w:eastAsia="Meiryo UI" w:hAnsi="Meiryo UI" w:cs="Meiryo UI"/>
        </w:rPr>
      </w:pPr>
    </w:p>
    <w:sectPr w:rsidR="00F17FFB">
      <w:footerReference w:type="default" r:id="rId10"/>
      <w:pgSz w:w="11906" w:h="16838" w:code="9"/>
      <w:pgMar w:top="1701" w:right="1418" w:bottom="1418" w:left="1418"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6" w:rsidRDefault="00BA1566" w:rsidP="00AC3581">
      <w:r>
        <w:separator/>
      </w:r>
    </w:p>
  </w:endnote>
  <w:endnote w:type="continuationSeparator" w:id="0">
    <w:p w:rsidR="00BA1566" w:rsidRDefault="00BA1566" w:rsidP="00A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8" w:rsidRPr="00A55F48" w:rsidRDefault="00A55F48" w:rsidP="00A55F48">
    <w:pPr>
      <w:pStyle w:val="a5"/>
      <w:jc w:val="right"/>
      <w:rPr>
        <w:rFonts w:ascii="Meiryo UI" w:eastAsia="Meiryo UI" w:hAnsi="Meiryo UI" w:cs="Meiryo UI"/>
      </w:rPr>
    </w:pPr>
    <w:r>
      <w:rPr>
        <w:rFonts w:ascii="Meiryo UI" w:eastAsia="Meiryo UI" w:hAnsi="Meiryo UI" w:cs="Meiryo UI" w:hint="eastAsia"/>
      </w:rPr>
      <w:t>大阪府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9" w:rsidRDefault="00F17FFB">
    <w:pPr>
      <w:pStyle w:val="a5"/>
      <w:jc w:val="center"/>
    </w:pPr>
    <w:r>
      <w:rPr>
        <w:rStyle w:val="ab"/>
        <w:rFonts w:hint="eastAsia"/>
      </w:rPr>
      <w:t>－</w:t>
    </w:r>
    <w:r>
      <w:rPr>
        <w:rStyle w:val="ab"/>
      </w:rPr>
      <w:fldChar w:fldCharType="begin"/>
    </w:r>
    <w:r>
      <w:rPr>
        <w:rStyle w:val="ab"/>
      </w:rPr>
      <w:instrText xml:space="preserve"> PAGE </w:instrText>
    </w:r>
    <w:r>
      <w:rPr>
        <w:rStyle w:val="ab"/>
      </w:rPr>
      <w:fldChar w:fldCharType="separate"/>
    </w:r>
    <w:r w:rsidR="00467A08">
      <w:rPr>
        <w:rStyle w:val="ab"/>
        <w:noProof/>
      </w:rPr>
      <w:t>1</w:t>
    </w:r>
    <w:r>
      <w:rPr>
        <w:rStyle w:val="ab"/>
      </w:rPr>
      <w:fldChar w:fldCharType="end"/>
    </w:r>
    <w:r>
      <w:rPr>
        <w:rStyle w:val="ab"/>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6" w:rsidRDefault="00BA1566" w:rsidP="00AC3581">
      <w:r>
        <w:separator/>
      </w:r>
    </w:p>
  </w:footnote>
  <w:footnote w:type="continuationSeparator" w:id="0">
    <w:p w:rsidR="00BA1566" w:rsidRDefault="00BA1566" w:rsidP="00AC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81" w:rsidRPr="00AC3581" w:rsidRDefault="00DF46E3" w:rsidP="00AC3581">
    <w:pPr>
      <w:pStyle w:val="a3"/>
      <w:jc w:val="right"/>
      <w:rPr>
        <w:rFonts w:asciiTheme="majorEastAsia" w:eastAsiaTheme="majorEastAsia" w:hAnsiTheme="majorEastAsia"/>
        <w:b/>
        <w:sz w:val="28"/>
        <w:szCs w:val="32"/>
      </w:rPr>
    </w:pPr>
    <w:r>
      <w:rPr>
        <w:rFonts w:asciiTheme="majorEastAsia" w:eastAsiaTheme="majorEastAsia" w:hAnsiTheme="majorEastAsia" w:hint="eastAsia"/>
        <w:b/>
        <w:sz w:val="28"/>
        <w:szCs w:val="32"/>
      </w:rPr>
      <w:t>参考資料</w:t>
    </w:r>
    <w:r w:rsidR="00AC3581" w:rsidRPr="00AC3581">
      <w:rPr>
        <w:rFonts w:asciiTheme="majorEastAsia" w:eastAsiaTheme="majorEastAsia" w:hAnsiTheme="majorEastAsia" w:hint="eastAsia"/>
        <w:b/>
        <w:sz w:val="28"/>
        <w:szCs w:val="3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4856"/>
    <w:multiLevelType w:val="hybridMultilevel"/>
    <w:tmpl w:val="B936E3E2"/>
    <w:lvl w:ilvl="0" w:tplc="780031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6B745F"/>
    <w:multiLevelType w:val="hybridMultilevel"/>
    <w:tmpl w:val="726ABB72"/>
    <w:lvl w:ilvl="0" w:tplc="780031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D143BC4"/>
    <w:multiLevelType w:val="hybridMultilevel"/>
    <w:tmpl w:val="5C28D506"/>
    <w:lvl w:ilvl="0" w:tplc="780031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137A20"/>
    <w:rsid w:val="001D68A6"/>
    <w:rsid w:val="002C2135"/>
    <w:rsid w:val="002E5BDC"/>
    <w:rsid w:val="002F4976"/>
    <w:rsid w:val="00334568"/>
    <w:rsid w:val="00376A87"/>
    <w:rsid w:val="00396602"/>
    <w:rsid w:val="00467A08"/>
    <w:rsid w:val="00483CBD"/>
    <w:rsid w:val="005C3ABE"/>
    <w:rsid w:val="006A73FF"/>
    <w:rsid w:val="007366F7"/>
    <w:rsid w:val="00781540"/>
    <w:rsid w:val="008D1EB1"/>
    <w:rsid w:val="008E1BD6"/>
    <w:rsid w:val="00925B17"/>
    <w:rsid w:val="00A55F48"/>
    <w:rsid w:val="00AC3581"/>
    <w:rsid w:val="00BA1566"/>
    <w:rsid w:val="00C27D73"/>
    <w:rsid w:val="00C44478"/>
    <w:rsid w:val="00CD2770"/>
    <w:rsid w:val="00D804A7"/>
    <w:rsid w:val="00DF46E3"/>
    <w:rsid w:val="00EC7D36"/>
    <w:rsid w:val="00ED496C"/>
    <w:rsid w:val="00F17FFB"/>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 w:type="paragraph" w:styleId="a9">
    <w:name w:val="Date"/>
    <w:basedOn w:val="a"/>
    <w:next w:val="a"/>
    <w:link w:val="aa"/>
    <w:semiHidden/>
    <w:rsid w:val="00F17FFB"/>
    <w:pPr>
      <w:autoSpaceDE w:val="0"/>
      <w:autoSpaceDN w:val="0"/>
    </w:pPr>
    <w:rPr>
      <w:rFonts w:ascii="ＭＳ 明朝" w:eastAsia="ＭＳ 明朝" w:hAnsi="Century" w:cs="Times New Roman"/>
      <w:kern w:val="0"/>
      <w:szCs w:val="20"/>
    </w:rPr>
  </w:style>
  <w:style w:type="character" w:customStyle="1" w:styleId="aa">
    <w:name w:val="日付 (文字)"/>
    <w:basedOn w:val="a0"/>
    <w:link w:val="a9"/>
    <w:semiHidden/>
    <w:rsid w:val="00F17FFB"/>
    <w:rPr>
      <w:rFonts w:ascii="ＭＳ 明朝" w:eastAsia="ＭＳ 明朝" w:hAnsi="Century" w:cs="Times New Roman"/>
      <w:kern w:val="0"/>
      <w:szCs w:val="20"/>
    </w:rPr>
  </w:style>
  <w:style w:type="character" w:styleId="ab">
    <w:name w:val="page number"/>
    <w:basedOn w:val="a0"/>
    <w:semiHidden/>
    <w:rsid w:val="00F17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 w:type="paragraph" w:styleId="a9">
    <w:name w:val="Date"/>
    <w:basedOn w:val="a"/>
    <w:next w:val="a"/>
    <w:link w:val="aa"/>
    <w:semiHidden/>
    <w:rsid w:val="00F17FFB"/>
    <w:pPr>
      <w:autoSpaceDE w:val="0"/>
      <w:autoSpaceDN w:val="0"/>
    </w:pPr>
    <w:rPr>
      <w:rFonts w:ascii="ＭＳ 明朝" w:eastAsia="ＭＳ 明朝" w:hAnsi="Century" w:cs="Times New Roman"/>
      <w:kern w:val="0"/>
      <w:szCs w:val="20"/>
    </w:rPr>
  </w:style>
  <w:style w:type="character" w:customStyle="1" w:styleId="aa">
    <w:name w:val="日付 (文字)"/>
    <w:basedOn w:val="a0"/>
    <w:link w:val="a9"/>
    <w:semiHidden/>
    <w:rsid w:val="00F17FFB"/>
    <w:rPr>
      <w:rFonts w:ascii="ＭＳ 明朝" w:eastAsia="ＭＳ 明朝" w:hAnsi="Century" w:cs="Times New Roman"/>
      <w:kern w:val="0"/>
      <w:szCs w:val="20"/>
    </w:rPr>
  </w:style>
  <w:style w:type="character" w:styleId="ab">
    <w:name w:val="page number"/>
    <w:basedOn w:val="a0"/>
    <w:semiHidden/>
    <w:rsid w:val="00F1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1560</Words>
  <Characters>8897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大井祥之</cp:lastModifiedBy>
  <cp:revision>4</cp:revision>
  <cp:lastPrinted>2014-07-02T11:05:00Z</cp:lastPrinted>
  <dcterms:created xsi:type="dcterms:W3CDTF">2014-07-04T05:38:00Z</dcterms:created>
  <dcterms:modified xsi:type="dcterms:W3CDTF">2014-07-09T07:14:00Z</dcterms:modified>
</cp:coreProperties>
</file>