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E88E" w14:textId="3DC84793" w:rsidR="008E48AB" w:rsidRPr="00DC58E8" w:rsidRDefault="00F625D4" w:rsidP="006B3864">
      <w:pPr>
        <w:jc w:val="center"/>
        <w:rPr>
          <w:rFonts w:ascii="ＭＳ ゴシック" w:eastAsia="ＭＳ ゴシック" w:hAnsi="ＭＳ ゴシック"/>
          <w:b/>
          <w:bCs/>
          <w:sz w:val="28"/>
          <w:szCs w:val="32"/>
        </w:rPr>
      </w:pPr>
      <w:r w:rsidRPr="00DC58E8">
        <w:rPr>
          <w:rFonts w:ascii="ＭＳ ゴシック" w:eastAsia="ＭＳ ゴシック" w:hAnsi="ＭＳ ゴシック" w:hint="eastAsia"/>
          <w:b/>
          <w:bCs/>
          <w:sz w:val="28"/>
          <w:szCs w:val="32"/>
        </w:rPr>
        <w:t>令和５年度第１回大阪府都市基盤施設維持管理技術審議会　議事要旨</w:t>
      </w:r>
    </w:p>
    <w:p w14:paraId="6DD74AB5" w14:textId="77777777" w:rsidR="00DC58E8" w:rsidRPr="00DC58E8" w:rsidRDefault="00DC58E8">
      <w:pPr>
        <w:rPr>
          <w:rFonts w:ascii="ＭＳ 明朝" w:eastAsia="ＭＳ 明朝" w:hAnsi="ＭＳ 明朝"/>
        </w:rPr>
      </w:pPr>
    </w:p>
    <w:p w14:paraId="1A15859E" w14:textId="32E84495"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3"/>
        </w:rPr>
        <w:t>日</w:t>
      </w:r>
      <w:r w:rsidRPr="00DC58E8">
        <w:rPr>
          <w:rFonts w:ascii="ＭＳ 明朝" w:eastAsia="ＭＳ 明朝" w:hAnsi="ＭＳ 明朝" w:hint="eastAsia"/>
          <w:kern w:val="0"/>
          <w:fitText w:val="630" w:id="-1046852863"/>
        </w:rPr>
        <w:t>時</w:t>
      </w:r>
      <w:r w:rsidRPr="00DC58E8">
        <w:rPr>
          <w:rFonts w:ascii="ＭＳ 明朝" w:eastAsia="ＭＳ 明朝" w:hAnsi="ＭＳ 明朝" w:hint="eastAsia"/>
        </w:rPr>
        <w:t>：令和</w:t>
      </w:r>
      <w:r w:rsidR="00DC58E8">
        <w:rPr>
          <w:rFonts w:ascii="ＭＳ 明朝" w:eastAsia="ＭＳ 明朝" w:hAnsi="ＭＳ 明朝" w:hint="eastAsia"/>
        </w:rPr>
        <w:t>６</w:t>
      </w:r>
      <w:r w:rsidRPr="00DC58E8">
        <w:rPr>
          <w:rFonts w:ascii="ＭＳ 明朝" w:eastAsia="ＭＳ 明朝" w:hAnsi="ＭＳ 明朝" w:hint="eastAsia"/>
        </w:rPr>
        <w:t>年</w:t>
      </w:r>
      <w:r w:rsidR="00584C7F" w:rsidRPr="00DC58E8">
        <w:rPr>
          <w:rFonts w:ascii="ＭＳ 明朝" w:eastAsia="ＭＳ 明朝" w:hAnsi="ＭＳ 明朝" w:hint="eastAsia"/>
        </w:rPr>
        <w:t>１</w:t>
      </w:r>
      <w:r w:rsidRPr="00DC58E8">
        <w:rPr>
          <w:rFonts w:ascii="ＭＳ 明朝" w:eastAsia="ＭＳ 明朝" w:hAnsi="ＭＳ 明朝" w:hint="eastAsia"/>
        </w:rPr>
        <w:t>月17日</w:t>
      </w:r>
      <w:r w:rsidR="006B3864" w:rsidRPr="00DC58E8">
        <w:rPr>
          <w:rFonts w:ascii="ＭＳ 明朝" w:eastAsia="ＭＳ 明朝" w:hAnsi="ＭＳ 明朝" w:hint="eastAsia"/>
        </w:rPr>
        <w:t>（水曜日）午後５時から午後６時</w:t>
      </w:r>
      <w:r w:rsidR="006B3864" w:rsidRPr="00DC58E8">
        <w:rPr>
          <w:rFonts w:ascii="ＭＳ 明朝" w:eastAsia="ＭＳ 明朝" w:hAnsi="ＭＳ 明朝"/>
        </w:rPr>
        <w:t>20分</w:t>
      </w:r>
    </w:p>
    <w:p w14:paraId="7EC240AF" w14:textId="446ACFA0"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4"/>
        </w:rPr>
        <w:t>場</w:t>
      </w:r>
      <w:r w:rsidRPr="00DC58E8">
        <w:rPr>
          <w:rFonts w:ascii="ＭＳ 明朝" w:eastAsia="ＭＳ 明朝" w:hAnsi="ＭＳ 明朝" w:hint="eastAsia"/>
          <w:kern w:val="0"/>
          <w:fitText w:val="630" w:id="-1046852864"/>
        </w:rPr>
        <w:t>所</w:t>
      </w:r>
      <w:r w:rsidRPr="00DC58E8">
        <w:rPr>
          <w:rFonts w:ascii="ＭＳ 明朝" w:eastAsia="ＭＳ 明朝" w:hAnsi="ＭＳ 明朝" w:hint="eastAsia"/>
        </w:rPr>
        <w:t>：大阪府庁本館５階　正庁の間</w:t>
      </w:r>
    </w:p>
    <w:p w14:paraId="197BFC77" w14:textId="4BDAF04D" w:rsidR="00C46FED" w:rsidRPr="000D38DE" w:rsidRDefault="00F625D4" w:rsidP="00F625D4">
      <w:pPr>
        <w:rPr>
          <w:rFonts w:ascii="ＭＳ 明朝" w:eastAsia="ＭＳ 明朝" w:hAnsi="ＭＳ 明朝"/>
        </w:rPr>
      </w:pPr>
      <w:r w:rsidRPr="000D38DE">
        <w:rPr>
          <w:rFonts w:ascii="ＭＳ 明朝" w:eastAsia="ＭＳ 明朝" w:hAnsi="ＭＳ 明朝" w:hint="eastAsia"/>
        </w:rPr>
        <w:t>出席者：赤津委員</w:t>
      </w:r>
      <w:r w:rsidR="00C46FED" w:rsidRPr="000D38DE">
        <w:rPr>
          <w:rFonts w:ascii="ＭＳ 明朝" w:eastAsia="ＭＳ 明朝" w:hAnsi="ＭＳ 明朝" w:hint="eastAsia"/>
        </w:rPr>
        <w:t>、</w:t>
      </w:r>
      <w:r w:rsidRPr="000D38DE">
        <w:rPr>
          <w:rFonts w:ascii="ＭＳ 明朝" w:eastAsia="ＭＳ 明朝" w:hAnsi="ＭＳ 明朝" w:hint="eastAsia"/>
        </w:rPr>
        <w:t>井上委員</w:t>
      </w:r>
      <w:r w:rsidR="006B3864" w:rsidRPr="000D38DE">
        <w:rPr>
          <w:rFonts w:ascii="ＭＳ 明朝" w:eastAsia="ＭＳ 明朝" w:hAnsi="ＭＳ 明朝" w:hint="eastAsia"/>
        </w:rPr>
        <w:t>（会長）</w:t>
      </w:r>
      <w:r w:rsidR="00C46FED" w:rsidRPr="000D38DE">
        <w:rPr>
          <w:rFonts w:ascii="ＭＳ 明朝" w:eastAsia="ＭＳ 明朝" w:hAnsi="ＭＳ 明朝" w:hint="eastAsia"/>
        </w:rPr>
        <w:t>、</w:t>
      </w:r>
      <w:r w:rsidRPr="000D38DE">
        <w:rPr>
          <w:rFonts w:ascii="ＭＳ 明朝" w:eastAsia="ＭＳ 明朝" w:hAnsi="ＭＳ 明朝" w:hint="eastAsia"/>
        </w:rPr>
        <w:t>貝戸委員</w:t>
      </w:r>
      <w:r w:rsidR="00C46FED" w:rsidRPr="000D38DE">
        <w:rPr>
          <w:rFonts w:ascii="ＭＳ 明朝" w:eastAsia="ＭＳ 明朝" w:hAnsi="ＭＳ 明朝" w:hint="eastAsia"/>
        </w:rPr>
        <w:t>、</w:t>
      </w:r>
      <w:r w:rsidRPr="000D38DE">
        <w:rPr>
          <w:rFonts w:ascii="ＭＳ 明朝" w:eastAsia="ＭＳ 明朝" w:hAnsi="ＭＳ 明朝" w:hint="eastAsia"/>
        </w:rPr>
        <w:t>川合委員</w:t>
      </w:r>
      <w:r w:rsidR="006B3864" w:rsidRPr="000D38DE">
        <w:rPr>
          <w:rFonts w:ascii="ＭＳ 明朝" w:eastAsia="ＭＳ 明朝" w:hAnsi="ＭＳ 明朝" w:hint="eastAsia"/>
        </w:rPr>
        <w:t>（会長代理）</w:t>
      </w:r>
      <w:r w:rsidR="00C46FED" w:rsidRPr="000D38DE">
        <w:rPr>
          <w:rFonts w:ascii="ＭＳ 明朝" w:eastAsia="ＭＳ 明朝" w:hAnsi="ＭＳ 明朝" w:hint="eastAsia"/>
        </w:rPr>
        <w:t>、坂口委員、</w:t>
      </w:r>
      <w:r w:rsidRPr="000D38DE">
        <w:rPr>
          <w:rFonts w:ascii="ＭＳ 明朝" w:eastAsia="ＭＳ 明朝" w:hAnsi="ＭＳ 明朝" w:hint="eastAsia"/>
        </w:rPr>
        <w:t>杉浦委員</w:t>
      </w:r>
      <w:r w:rsidR="00C46FED" w:rsidRPr="000D38DE">
        <w:rPr>
          <w:rFonts w:ascii="ＭＳ 明朝" w:eastAsia="ＭＳ 明朝" w:hAnsi="ＭＳ 明朝" w:hint="eastAsia"/>
        </w:rPr>
        <w:t>、</w:t>
      </w:r>
    </w:p>
    <w:p w14:paraId="247ABC72" w14:textId="0E6BEBD4" w:rsidR="00F625D4" w:rsidRDefault="008F53F3" w:rsidP="00312105">
      <w:pPr>
        <w:ind w:firstLineChars="400" w:firstLine="840"/>
        <w:rPr>
          <w:rFonts w:ascii="ＭＳ 明朝" w:eastAsia="ＭＳ 明朝" w:hAnsi="ＭＳ 明朝"/>
        </w:rPr>
      </w:pPr>
      <w:r w:rsidRPr="000D38DE">
        <w:rPr>
          <w:rFonts w:ascii="ＭＳ 明朝" w:eastAsia="ＭＳ 明朝" w:hAnsi="ＭＳ 明朝" w:hint="eastAsia"/>
        </w:rPr>
        <w:t>橋本委員</w:t>
      </w:r>
      <w:r w:rsidR="00C46FED" w:rsidRPr="000D38DE">
        <w:rPr>
          <w:rFonts w:ascii="ＭＳ 明朝" w:eastAsia="ＭＳ 明朝" w:hAnsi="ＭＳ 明朝" w:hint="eastAsia"/>
        </w:rPr>
        <w:t>、</w:t>
      </w:r>
      <w:r w:rsidRPr="000D38DE">
        <w:rPr>
          <w:rFonts w:ascii="ＭＳ 明朝" w:eastAsia="ＭＳ 明朝" w:hAnsi="ＭＳ 明朝" w:hint="eastAsia"/>
        </w:rPr>
        <w:t>前川委員</w:t>
      </w:r>
      <w:r w:rsidR="00C46FED" w:rsidRPr="000D38DE">
        <w:rPr>
          <w:rFonts w:ascii="ＭＳ 明朝" w:eastAsia="ＭＳ 明朝" w:hAnsi="ＭＳ 明朝" w:hint="eastAsia"/>
        </w:rPr>
        <w:t>、山口委員、</w:t>
      </w:r>
      <w:r w:rsidR="00F625D4" w:rsidRPr="000D38DE">
        <w:rPr>
          <w:rFonts w:ascii="ＭＳ 明朝" w:eastAsia="ＭＳ 明朝" w:hAnsi="ＭＳ 明朝" w:hint="eastAsia"/>
        </w:rPr>
        <w:t>山本委員</w:t>
      </w:r>
      <w:r w:rsidR="00C46FED" w:rsidRPr="000D38DE">
        <w:rPr>
          <w:rFonts w:ascii="ＭＳ 明朝" w:eastAsia="ＭＳ 明朝" w:hAnsi="ＭＳ 明朝" w:hint="eastAsia"/>
        </w:rPr>
        <w:t xml:space="preserve">　　</w:t>
      </w:r>
      <w:r w:rsidR="00F625D4" w:rsidRPr="000D38DE">
        <w:rPr>
          <w:rFonts w:ascii="ＭＳ 明朝" w:eastAsia="ＭＳ 明朝" w:hAnsi="ＭＳ 明朝" w:hint="eastAsia"/>
        </w:rPr>
        <w:t>計10名</w:t>
      </w:r>
    </w:p>
    <w:p w14:paraId="5D42CB0D" w14:textId="7759F19E" w:rsidR="00312105" w:rsidRDefault="00312105" w:rsidP="00312105">
      <w:pPr>
        <w:rPr>
          <w:rFonts w:ascii="ＭＳ 明朝" w:eastAsia="ＭＳ 明朝" w:hAnsi="ＭＳ 明朝"/>
        </w:rPr>
      </w:pPr>
    </w:p>
    <w:p w14:paraId="509741F1" w14:textId="77777777" w:rsidR="00DC58E8" w:rsidRDefault="00DC58E8" w:rsidP="00312105">
      <w:pPr>
        <w:rPr>
          <w:rFonts w:ascii="ＭＳ 明朝" w:eastAsia="ＭＳ 明朝" w:hAnsi="ＭＳ 明朝"/>
        </w:rPr>
      </w:pPr>
    </w:p>
    <w:p w14:paraId="5D698722" w14:textId="00656B06" w:rsidR="00312105" w:rsidRPr="003C67E8" w:rsidRDefault="002C2516">
      <w:pPr>
        <w:rPr>
          <w:rFonts w:ascii="ＭＳ ゴシック" w:eastAsia="ＭＳ ゴシック" w:hAnsi="ＭＳ ゴシック"/>
          <w:b/>
          <w:bCs/>
        </w:rPr>
      </w:pPr>
      <w:r w:rsidRPr="003C67E8">
        <w:rPr>
          <w:rFonts w:ascii="ＭＳ ゴシック" w:eastAsia="ＭＳ ゴシック" w:hAnsi="ＭＳ ゴシック" w:hint="eastAsia"/>
          <w:b/>
          <w:bCs/>
        </w:rPr>
        <w:t>１．</w:t>
      </w:r>
      <w:r w:rsidR="00DC58E8" w:rsidRPr="003C67E8">
        <w:rPr>
          <w:rFonts w:ascii="ＭＳ ゴシック" w:eastAsia="ＭＳ ゴシック" w:hAnsi="ＭＳ ゴシック" w:hint="eastAsia"/>
          <w:b/>
          <w:bCs/>
        </w:rPr>
        <w:t>審議会の成立</w:t>
      </w:r>
    </w:p>
    <w:p w14:paraId="77C2452C" w14:textId="2550F1E1" w:rsidR="00312105" w:rsidRPr="00312105" w:rsidRDefault="00312105" w:rsidP="00312105">
      <w:pPr>
        <w:ind w:firstLineChars="100" w:firstLine="210"/>
        <w:rPr>
          <w:rFonts w:ascii="ＭＳ 明朝" w:eastAsia="ＭＳ 明朝" w:hAnsi="ＭＳ 明朝"/>
        </w:rPr>
      </w:pPr>
      <w:r w:rsidRPr="001C3B77">
        <w:rPr>
          <w:rFonts w:ascii="ＭＳ 明朝" w:eastAsia="ＭＳ 明朝" w:hAnsi="ＭＳ 明朝" w:hint="eastAsia"/>
        </w:rPr>
        <w:t>11名のうち10名の出席となり、過半数を満たしているため、審議会規則第４</w:t>
      </w:r>
      <w:r w:rsidRPr="001C3B77">
        <w:rPr>
          <w:rFonts w:ascii="ＭＳ 明朝" w:eastAsia="ＭＳ 明朝" w:hAnsi="ＭＳ 明朝"/>
        </w:rPr>
        <w:t>条</w:t>
      </w:r>
      <w:r w:rsidRPr="001C3B77">
        <w:rPr>
          <w:rFonts w:ascii="ＭＳ 明朝" w:eastAsia="ＭＳ 明朝" w:hAnsi="ＭＳ 明朝" w:hint="eastAsia"/>
        </w:rPr>
        <w:t>より本審議会は成立。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312105" w:rsidRPr="00312105" w14:paraId="5C640D3A" w14:textId="77777777" w:rsidTr="00CC27AF">
        <w:trPr>
          <w:trHeight w:val="454"/>
          <w:jc w:val="center"/>
        </w:trPr>
        <w:tc>
          <w:tcPr>
            <w:tcW w:w="5159" w:type="dxa"/>
            <w:vAlign w:val="center"/>
          </w:tcPr>
          <w:p w14:paraId="698622A7" w14:textId="142CA9DF"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所　属</w:t>
            </w:r>
          </w:p>
        </w:tc>
        <w:tc>
          <w:tcPr>
            <w:tcW w:w="1672" w:type="dxa"/>
            <w:shd w:val="clear" w:color="auto" w:fill="auto"/>
            <w:vAlign w:val="center"/>
          </w:tcPr>
          <w:p w14:paraId="0A58010B" w14:textId="55B05A54"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役　職</w:t>
            </w:r>
          </w:p>
        </w:tc>
        <w:tc>
          <w:tcPr>
            <w:tcW w:w="1559" w:type="dxa"/>
            <w:shd w:val="clear" w:color="auto" w:fill="auto"/>
            <w:vAlign w:val="center"/>
          </w:tcPr>
          <w:p w14:paraId="6D2CC54E"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氏　名</w:t>
            </w:r>
          </w:p>
        </w:tc>
        <w:tc>
          <w:tcPr>
            <w:tcW w:w="1021" w:type="dxa"/>
            <w:shd w:val="clear" w:color="auto" w:fill="auto"/>
            <w:vAlign w:val="center"/>
          </w:tcPr>
          <w:p w14:paraId="699A3805"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備考</w:t>
            </w:r>
          </w:p>
        </w:tc>
      </w:tr>
      <w:tr w:rsidR="00312105" w:rsidRPr="00312105" w14:paraId="400A5A7E" w14:textId="77777777" w:rsidTr="00CC27AF">
        <w:trPr>
          <w:trHeight w:val="454"/>
          <w:jc w:val="center"/>
        </w:trPr>
        <w:tc>
          <w:tcPr>
            <w:tcW w:w="5159" w:type="dxa"/>
            <w:vAlign w:val="center"/>
          </w:tcPr>
          <w:p w14:paraId="59815CE2" w14:textId="55E9DF82"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赤津法律事務所</w:t>
            </w:r>
          </w:p>
        </w:tc>
        <w:tc>
          <w:tcPr>
            <w:tcW w:w="1672" w:type="dxa"/>
            <w:shd w:val="clear" w:color="auto" w:fill="auto"/>
            <w:vAlign w:val="center"/>
          </w:tcPr>
          <w:p w14:paraId="04177E81" w14:textId="59EC4E36"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弁護士</w:t>
            </w:r>
          </w:p>
        </w:tc>
        <w:tc>
          <w:tcPr>
            <w:tcW w:w="1559" w:type="dxa"/>
            <w:shd w:val="clear" w:color="auto" w:fill="auto"/>
            <w:vAlign w:val="center"/>
          </w:tcPr>
          <w:p w14:paraId="145CC8A6"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赤津　加奈美</w:t>
            </w:r>
          </w:p>
        </w:tc>
        <w:tc>
          <w:tcPr>
            <w:tcW w:w="1021" w:type="dxa"/>
            <w:shd w:val="clear" w:color="auto" w:fill="auto"/>
            <w:vAlign w:val="center"/>
          </w:tcPr>
          <w:p w14:paraId="468A3B1B" w14:textId="77777777" w:rsidR="00312105" w:rsidRPr="00312105" w:rsidRDefault="00312105" w:rsidP="00CC27AF">
            <w:pPr>
              <w:rPr>
                <w:rFonts w:ascii="ＭＳ 明朝" w:eastAsia="ＭＳ 明朝" w:hAnsi="ＭＳ 明朝"/>
                <w:szCs w:val="21"/>
              </w:rPr>
            </w:pPr>
          </w:p>
        </w:tc>
      </w:tr>
      <w:tr w:rsidR="00312105" w:rsidRPr="00312105" w14:paraId="142CB882" w14:textId="77777777" w:rsidTr="00CC27AF">
        <w:trPr>
          <w:trHeight w:val="454"/>
          <w:jc w:val="center"/>
        </w:trPr>
        <w:tc>
          <w:tcPr>
            <w:tcW w:w="5159" w:type="dxa"/>
            <w:vAlign w:val="center"/>
          </w:tcPr>
          <w:p w14:paraId="5A0C5577" w14:textId="7E516A58"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大阪工業大学 工学部 都市デザイン工学科</w:t>
            </w:r>
          </w:p>
        </w:tc>
        <w:tc>
          <w:tcPr>
            <w:tcW w:w="1672" w:type="dxa"/>
            <w:shd w:val="clear" w:color="auto" w:fill="auto"/>
            <w:vAlign w:val="center"/>
          </w:tcPr>
          <w:p w14:paraId="369502A9" w14:textId="52D54030"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教授（学長）</w:t>
            </w:r>
          </w:p>
        </w:tc>
        <w:tc>
          <w:tcPr>
            <w:tcW w:w="1559" w:type="dxa"/>
            <w:shd w:val="clear" w:color="auto" w:fill="auto"/>
            <w:vAlign w:val="center"/>
          </w:tcPr>
          <w:p w14:paraId="0D93D302"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井上　晋</w:t>
            </w:r>
          </w:p>
        </w:tc>
        <w:tc>
          <w:tcPr>
            <w:tcW w:w="1021" w:type="dxa"/>
            <w:shd w:val="clear" w:color="auto" w:fill="auto"/>
            <w:vAlign w:val="center"/>
          </w:tcPr>
          <w:p w14:paraId="7B129D62" w14:textId="77777777" w:rsidR="00312105" w:rsidRPr="00312105" w:rsidRDefault="00312105" w:rsidP="00CC27AF">
            <w:pPr>
              <w:rPr>
                <w:rFonts w:ascii="ＭＳ 明朝" w:eastAsia="ＭＳ 明朝" w:hAnsi="ＭＳ 明朝"/>
                <w:szCs w:val="21"/>
              </w:rPr>
            </w:pPr>
          </w:p>
        </w:tc>
      </w:tr>
      <w:tr w:rsidR="00312105" w:rsidRPr="00312105" w14:paraId="0171B6A8" w14:textId="77777777" w:rsidTr="00CC27AF">
        <w:trPr>
          <w:trHeight w:val="454"/>
          <w:jc w:val="center"/>
        </w:trPr>
        <w:tc>
          <w:tcPr>
            <w:tcW w:w="5159" w:type="dxa"/>
            <w:vAlign w:val="center"/>
          </w:tcPr>
          <w:p w14:paraId="3F7053C0" w14:textId="1469AEE1"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大阪大学 工学研究科 地球総合工学専攻</w:t>
            </w:r>
          </w:p>
        </w:tc>
        <w:tc>
          <w:tcPr>
            <w:tcW w:w="1672" w:type="dxa"/>
            <w:shd w:val="clear" w:color="auto" w:fill="auto"/>
            <w:vAlign w:val="center"/>
          </w:tcPr>
          <w:p w14:paraId="064CF0B5" w14:textId="2637A2E1"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准教授</w:t>
            </w:r>
          </w:p>
        </w:tc>
        <w:tc>
          <w:tcPr>
            <w:tcW w:w="1559" w:type="dxa"/>
            <w:shd w:val="clear" w:color="auto" w:fill="auto"/>
            <w:vAlign w:val="center"/>
          </w:tcPr>
          <w:p w14:paraId="50BB039B"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貝戸　清之</w:t>
            </w:r>
          </w:p>
        </w:tc>
        <w:tc>
          <w:tcPr>
            <w:tcW w:w="1021" w:type="dxa"/>
            <w:shd w:val="clear" w:color="auto" w:fill="auto"/>
            <w:vAlign w:val="center"/>
          </w:tcPr>
          <w:p w14:paraId="31861F76" w14:textId="77777777" w:rsidR="00312105" w:rsidRPr="00312105" w:rsidRDefault="00312105" w:rsidP="00CC27AF">
            <w:pPr>
              <w:rPr>
                <w:rFonts w:ascii="ＭＳ 明朝" w:eastAsia="ＭＳ 明朝" w:hAnsi="ＭＳ 明朝"/>
                <w:szCs w:val="21"/>
              </w:rPr>
            </w:pPr>
          </w:p>
        </w:tc>
      </w:tr>
      <w:tr w:rsidR="00312105" w:rsidRPr="00312105" w14:paraId="6FA96127" w14:textId="77777777" w:rsidTr="00CC27AF">
        <w:trPr>
          <w:trHeight w:val="454"/>
          <w:jc w:val="center"/>
        </w:trPr>
        <w:tc>
          <w:tcPr>
            <w:tcW w:w="5159" w:type="dxa"/>
            <w:vAlign w:val="center"/>
          </w:tcPr>
          <w:p w14:paraId="5079BED8" w14:textId="3566996C"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大阪大学 工学研究科 地球総合工学専攻</w:t>
            </w:r>
          </w:p>
        </w:tc>
        <w:tc>
          <w:tcPr>
            <w:tcW w:w="1672" w:type="dxa"/>
            <w:shd w:val="clear" w:color="auto" w:fill="auto"/>
            <w:vAlign w:val="center"/>
          </w:tcPr>
          <w:p w14:paraId="07F6A0A9" w14:textId="5349C790"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1B7E2EF7"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鎌田　敏郎</w:t>
            </w:r>
          </w:p>
        </w:tc>
        <w:tc>
          <w:tcPr>
            <w:tcW w:w="1021" w:type="dxa"/>
            <w:shd w:val="clear" w:color="auto" w:fill="auto"/>
            <w:vAlign w:val="center"/>
          </w:tcPr>
          <w:p w14:paraId="52DC7CB7"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欠席</w:t>
            </w:r>
          </w:p>
        </w:tc>
      </w:tr>
      <w:tr w:rsidR="00312105" w:rsidRPr="00312105" w14:paraId="74E550D5" w14:textId="77777777" w:rsidTr="00CC27AF">
        <w:trPr>
          <w:trHeight w:val="454"/>
          <w:jc w:val="center"/>
        </w:trPr>
        <w:tc>
          <w:tcPr>
            <w:tcW w:w="5159" w:type="dxa"/>
            <w:vAlign w:val="center"/>
          </w:tcPr>
          <w:p w14:paraId="07192730" w14:textId="3C189A1A"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大阪公立大学 都市科学・防災研究センター</w:t>
            </w:r>
          </w:p>
        </w:tc>
        <w:tc>
          <w:tcPr>
            <w:tcW w:w="1672" w:type="dxa"/>
            <w:shd w:val="clear" w:color="auto" w:fill="auto"/>
            <w:vAlign w:val="center"/>
          </w:tcPr>
          <w:p w14:paraId="0B67EF5A" w14:textId="699B5502"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特任教授</w:t>
            </w:r>
          </w:p>
        </w:tc>
        <w:tc>
          <w:tcPr>
            <w:tcW w:w="1559" w:type="dxa"/>
            <w:shd w:val="clear" w:color="auto" w:fill="auto"/>
            <w:vAlign w:val="center"/>
          </w:tcPr>
          <w:p w14:paraId="2D5614B5"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川合　忠雄</w:t>
            </w:r>
          </w:p>
        </w:tc>
        <w:tc>
          <w:tcPr>
            <w:tcW w:w="1021" w:type="dxa"/>
            <w:shd w:val="clear" w:color="auto" w:fill="auto"/>
            <w:vAlign w:val="center"/>
          </w:tcPr>
          <w:p w14:paraId="5A652265" w14:textId="77777777" w:rsidR="00312105" w:rsidRPr="00312105" w:rsidRDefault="00312105" w:rsidP="00CC27AF">
            <w:pPr>
              <w:rPr>
                <w:rFonts w:ascii="ＭＳ 明朝" w:eastAsia="ＭＳ 明朝" w:hAnsi="ＭＳ 明朝"/>
                <w:szCs w:val="21"/>
              </w:rPr>
            </w:pPr>
          </w:p>
        </w:tc>
      </w:tr>
      <w:tr w:rsidR="00312105" w:rsidRPr="00312105" w14:paraId="4447B587" w14:textId="77777777" w:rsidTr="00CC27AF">
        <w:trPr>
          <w:trHeight w:val="454"/>
          <w:jc w:val="center"/>
        </w:trPr>
        <w:tc>
          <w:tcPr>
            <w:tcW w:w="5159" w:type="dxa"/>
            <w:vAlign w:val="center"/>
          </w:tcPr>
          <w:p w14:paraId="25531895" w14:textId="16DCB76E"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大阪大学 工学研究科</w:t>
            </w:r>
          </w:p>
        </w:tc>
        <w:tc>
          <w:tcPr>
            <w:tcW w:w="1672" w:type="dxa"/>
            <w:shd w:val="clear" w:color="auto" w:fill="auto"/>
            <w:vAlign w:val="center"/>
          </w:tcPr>
          <w:p w14:paraId="01B81C97" w14:textId="6B0120C5"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特任准教授</w:t>
            </w:r>
          </w:p>
        </w:tc>
        <w:tc>
          <w:tcPr>
            <w:tcW w:w="1559" w:type="dxa"/>
            <w:shd w:val="clear" w:color="auto" w:fill="auto"/>
            <w:vAlign w:val="center"/>
          </w:tcPr>
          <w:p w14:paraId="0F2D8F78"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坂口　智也</w:t>
            </w:r>
          </w:p>
        </w:tc>
        <w:tc>
          <w:tcPr>
            <w:tcW w:w="1021" w:type="dxa"/>
            <w:shd w:val="clear" w:color="auto" w:fill="auto"/>
            <w:vAlign w:val="center"/>
          </w:tcPr>
          <w:p w14:paraId="61E5B46D"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WEB</w:t>
            </w:r>
          </w:p>
        </w:tc>
      </w:tr>
      <w:tr w:rsidR="00312105" w:rsidRPr="00312105" w14:paraId="1E777DE3" w14:textId="77777777" w:rsidTr="00CC27AF">
        <w:trPr>
          <w:trHeight w:val="454"/>
          <w:jc w:val="center"/>
        </w:trPr>
        <w:tc>
          <w:tcPr>
            <w:tcW w:w="5159" w:type="dxa"/>
            <w:vAlign w:val="center"/>
          </w:tcPr>
          <w:p w14:paraId="42231FCF" w14:textId="2C75C49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京都大学 工学研究科 都市社会工学専攻</w:t>
            </w:r>
          </w:p>
          <w:p w14:paraId="3D94B8AA" w14:textId="58882DF3"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構造物マネジメント工学講座</w:t>
            </w:r>
          </w:p>
        </w:tc>
        <w:tc>
          <w:tcPr>
            <w:tcW w:w="1672" w:type="dxa"/>
            <w:shd w:val="clear" w:color="auto" w:fill="auto"/>
            <w:vAlign w:val="center"/>
          </w:tcPr>
          <w:p w14:paraId="18F4861B" w14:textId="7FE2DF12"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77C97DFE"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杉浦　邦征</w:t>
            </w:r>
          </w:p>
        </w:tc>
        <w:tc>
          <w:tcPr>
            <w:tcW w:w="1021" w:type="dxa"/>
            <w:shd w:val="clear" w:color="auto" w:fill="auto"/>
            <w:vAlign w:val="center"/>
          </w:tcPr>
          <w:p w14:paraId="07F35E5B" w14:textId="77777777" w:rsidR="00312105" w:rsidRPr="00312105" w:rsidRDefault="00312105" w:rsidP="00CC27AF">
            <w:pPr>
              <w:rPr>
                <w:rFonts w:ascii="ＭＳ 明朝" w:eastAsia="ＭＳ 明朝" w:hAnsi="ＭＳ 明朝"/>
                <w:szCs w:val="21"/>
              </w:rPr>
            </w:pPr>
          </w:p>
        </w:tc>
      </w:tr>
      <w:tr w:rsidR="00312105" w:rsidRPr="00312105" w14:paraId="41500468" w14:textId="77777777" w:rsidTr="00CC27AF">
        <w:trPr>
          <w:trHeight w:val="454"/>
          <w:jc w:val="center"/>
        </w:trPr>
        <w:tc>
          <w:tcPr>
            <w:tcW w:w="5159" w:type="dxa"/>
            <w:vAlign w:val="center"/>
          </w:tcPr>
          <w:p w14:paraId="15466689" w14:textId="3D038F3A"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関西大学 環境都市工学部 都市システム工学科</w:t>
            </w:r>
          </w:p>
        </w:tc>
        <w:tc>
          <w:tcPr>
            <w:tcW w:w="1672" w:type="dxa"/>
            <w:shd w:val="clear" w:color="auto" w:fill="auto"/>
            <w:vAlign w:val="center"/>
          </w:tcPr>
          <w:p w14:paraId="141655EE" w14:textId="0D7D26CE"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准教授</w:t>
            </w:r>
          </w:p>
        </w:tc>
        <w:tc>
          <w:tcPr>
            <w:tcW w:w="1559" w:type="dxa"/>
            <w:shd w:val="clear" w:color="auto" w:fill="auto"/>
            <w:vAlign w:val="center"/>
          </w:tcPr>
          <w:p w14:paraId="37EB3E30"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橋本　雅和</w:t>
            </w:r>
          </w:p>
        </w:tc>
        <w:tc>
          <w:tcPr>
            <w:tcW w:w="1021" w:type="dxa"/>
            <w:shd w:val="clear" w:color="auto" w:fill="auto"/>
            <w:vAlign w:val="center"/>
          </w:tcPr>
          <w:p w14:paraId="56BD9027"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W</w:t>
            </w:r>
            <w:r w:rsidRPr="00312105">
              <w:rPr>
                <w:rFonts w:ascii="ＭＳ 明朝" w:eastAsia="ＭＳ 明朝" w:hAnsi="ＭＳ 明朝"/>
                <w:szCs w:val="21"/>
              </w:rPr>
              <w:t>EB</w:t>
            </w:r>
          </w:p>
        </w:tc>
      </w:tr>
      <w:tr w:rsidR="00312105" w:rsidRPr="00312105" w14:paraId="159EAB99" w14:textId="77777777" w:rsidTr="00CC27AF">
        <w:trPr>
          <w:trHeight w:val="454"/>
          <w:jc w:val="center"/>
        </w:trPr>
        <w:tc>
          <w:tcPr>
            <w:tcW w:w="5159" w:type="dxa"/>
            <w:vAlign w:val="center"/>
          </w:tcPr>
          <w:p w14:paraId="2BB5909D" w14:textId="4C9A6AA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大阪産業大学 工学部 機械工学科</w:t>
            </w:r>
          </w:p>
        </w:tc>
        <w:tc>
          <w:tcPr>
            <w:tcW w:w="1672" w:type="dxa"/>
            <w:shd w:val="clear" w:color="auto" w:fill="auto"/>
            <w:vAlign w:val="center"/>
          </w:tcPr>
          <w:p w14:paraId="477EDC21" w14:textId="48D84400"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68CFAC23"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前川　晃</w:t>
            </w:r>
          </w:p>
        </w:tc>
        <w:tc>
          <w:tcPr>
            <w:tcW w:w="1021" w:type="dxa"/>
            <w:shd w:val="clear" w:color="auto" w:fill="auto"/>
            <w:vAlign w:val="center"/>
          </w:tcPr>
          <w:p w14:paraId="020BB155"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W</w:t>
            </w:r>
            <w:r w:rsidRPr="00312105">
              <w:rPr>
                <w:rFonts w:ascii="ＭＳ 明朝" w:eastAsia="ＭＳ 明朝" w:hAnsi="ＭＳ 明朝"/>
                <w:szCs w:val="21"/>
              </w:rPr>
              <w:t>EB</w:t>
            </w:r>
          </w:p>
        </w:tc>
      </w:tr>
      <w:tr w:rsidR="00312105" w:rsidRPr="00312105" w14:paraId="53D83E22" w14:textId="77777777" w:rsidTr="00CC27AF">
        <w:trPr>
          <w:trHeight w:val="454"/>
          <w:jc w:val="center"/>
        </w:trPr>
        <w:tc>
          <w:tcPr>
            <w:tcW w:w="5159" w:type="dxa"/>
            <w:vAlign w:val="center"/>
          </w:tcPr>
          <w:p w14:paraId="27AEF3A4" w14:textId="03C77A54"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大阪公立大学大学院 工学研究科 都市系専攻</w:t>
            </w:r>
          </w:p>
        </w:tc>
        <w:tc>
          <w:tcPr>
            <w:tcW w:w="1672" w:type="dxa"/>
            <w:shd w:val="clear" w:color="auto" w:fill="auto"/>
            <w:vAlign w:val="center"/>
          </w:tcPr>
          <w:p w14:paraId="12033EA0" w14:textId="6F799DFD"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2186340D"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山口　隆司</w:t>
            </w:r>
          </w:p>
        </w:tc>
        <w:tc>
          <w:tcPr>
            <w:tcW w:w="1021" w:type="dxa"/>
            <w:shd w:val="clear" w:color="auto" w:fill="auto"/>
            <w:vAlign w:val="center"/>
          </w:tcPr>
          <w:p w14:paraId="3487ABD8" w14:textId="77777777" w:rsidR="00312105" w:rsidRPr="00312105" w:rsidRDefault="00312105" w:rsidP="00CC27AF">
            <w:pPr>
              <w:rPr>
                <w:rFonts w:ascii="ＭＳ 明朝" w:eastAsia="ＭＳ 明朝" w:hAnsi="ＭＳ 明朝"/>
                <w:szCs w:val="21"/>
              </w:rPr>
            </w:pPr>
          </w:p>
        </w:tc>
      </w:tr>
      <w:tr w:rsidR="00312105" w:rsidRPr="00312105" w14:paraId="67B28B10" w14:textId="77777777" w:rsidTr="00CC27AF">
        <w:trPr>
          <w:trHeight w:val="454"/>
          <w:jc w:val="center"/>
        </w:trPr>
        <w:tc>
          <w:tcPr>
            <w:tcW w:w="5159" w:type="dxa"/>
            <w:vAlign w:val="center"/>
          </w:tcPr>
          <w:p w14:paraId="1F437C9F" w14:textId="33747C0C"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京都大学 経営管理研究部 経営管理講座</w:t>
            </w:r>
          </w:p>
        </w:tc>
        <w:tc>
          <w:tcPr>
            <w:tcW w:w="1672" w:type="dxa"/>
            <w:shd w:val="clear" w:color="auto" w:fill="auto"/>
            <w:vAlign w:val="center"/>
          </w:tcPr>
          <w:p w14:paraId="53906403" w14:textId="7DC59073"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6559B336"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山本　貴士</w:t>
            </w:r>
          </w:p>
        </w:tc>
        <w:tc>
          <w:tcPr>
            <w:tcW w:w="1021" w:type="dxa"/>
            <w:shd w:val="clear" w:color="auto" w:fill="auto"/>
            <w:vAlign w:val="center"/>
          </w:tcPr>
          <w:p w14:paraId="3D3CFC94"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W</w:t>
            </w:r>
            <w:r w:rsidRPr="00312105">
              <w:rPr>
                <w:rFonts w:ascii="ＭＳ 明朝" w:eastAsia="ＭＳ 明朝" w:hAnsi="ＭＳ 明朝"/>
                <w:szCs w:val="21"/>
              </w:rPr>
              <w:t>EB</w:t>
            </w:r>
          </w:p>
        </w:tc>
      </w:tr>
    </w:tbl>
    <w:p w14:paraId="7A811CDC" w14:textId="77777777" w:rsidR="00312105" w:rsidRPr="001C3B77" w:rsidRDefault="00312105" w:rsidP="00312105">
      <w:pPr>
        <w:ind w:firstLineChars="100" w:firstLine="210"/>
        <w:jc w:val="right"/>
        <w:rPr>
          <w:rFonts w:ascii="ＭＳ 明朝" w:eastAsia="ＭＳ 明朝" w:hAnsi="ＭＳ 明朝"/>
        </w:rPr>
      </w:pPr>
      <w:r w:rsidRPr="001C3B77">
        <w:rPr>
          <w:rFonts w:ascii="ＭＳ 明朝" w:eastAsia="ＭＳ 明朝" w:hAnsi="ＭＳ 明朝" w:hint="eastAsia"/>
        </w:rPr>
        <w:t>（五十音順、敬称略）</w:t>
      </w:r>
    </w:p>
    <w:p w14:paraId="16724DCD" w14:textId="77777777" w:rsidR="00312105" w:rsidRPr="000D38DE" w:rsidRDefault="00312105">
      <w:pPr>
        <w:rPr>
          <w:rFonts w:ascii="ＭＳ 明朝" w:eastAsia="ＭＳ 明朝" w:hAnsi="ＭＳ 明朝"/>
        </w:rPr>
      </w:pPr>
    </w:p>
    <w:p w14:paraId="106EF84E" w14:textId="0165FB15" w:rsidR="00B94272" w:rsidRPr="003C67E8" w:rsidRDefault="002C2516">
      <w:pPr>
        <w:rPr>
          <w:rFonts w:ascii="ＭＳ ゴシック" w:eastAsia="ＭＳ ゴシック" w:hAnsi="ＭＳ ゴシック"/>
          <w:b/>
          <w:bCs/>
        </w:rPr>
      </w:pPr>
      <w:r w:rsidRPr="003C67E8">
        <w:rPr>
          <w:rFonts w:ascii="ＭＳ ゴシック" w:eastAsia="ＭＳ ゴシック" w:hAnsi="ＭＳ ゴシック" w:hint="eastAsia"/>
          <w:b/>
          <w:bCs/>
        </w:rPr>
        <w:t>２．</w:t>
      </w:r>
      <w:r w:rsidR="00F625D4" w:rsidRPr="003C67E8">
        <w:rPr>
          <w:rFonts w:ascii="ＭＳ ゴシック" w:eastAsia="ＭＳ ゴシック" w:hAnsi="ＭＳ ゴシック" w:hint="eastAsia"/>
          <w:b/>
          <w:bCs/>
        </w:rPr>
        <w:t>主な審議内容</w:t>
      </w:r>
    </w:p>
    <w:p w14:paraId="77627BF6" w14:textId="1DC38090" w:rsidR="006A3F02" w:rsidRPr="003C67E8" w:rsidRDefault="006A3F02" w:rsidP="009C5681">
      <w:pPr>
        <w:rPr>
          <w:rFonts w:ascii="ＭＳ 明朝" w:eastAsia="ＭＳ 明朝" w:hAnsi="ＭＳ 明朝"/>
          <w:b/>
          <w:bCs/>
        </w:rPr>
      </w:pPr>
      <w:r w:rsidRPr="003C67E8">
        <w:rPr>
          <w:rFonts w:ascii="ＭＳ 明朝" w:eastAsia="ＭＳ 明朝" w:hAnsi="ＭＳ 明朝" w:hint="eastAsia"/>
          <w:b/>
          <w:bCs/>
        </w:rPr>
        <w:t>（</w:t>
      </w:r>
      <w:r w:rsidR="00312105" w:rsidRPr="003C67E8">
        <w:rPr>
          <w:rFonts w:ascii="ＭＳ 明朝" w:eastAsia="ＭＳ 明朝" w:hAnsi="ＭＳ 明朝" w:hint="eastAsia"/>
          <w:b/>
          <w:bCs/>
        </w:rPr>
        <w:t>１</w:t>
      </w:r>
      <w:r w:rsidRPr="003C67E8">
        <w:rPr>
          <w:rFonts w:ascii="ＭＳ 明朝" w:eastAsia="ＭＳ 明朝" w:hAnsi="ＭＳ 明朝" w:hint="eastAsia"/>
          <w:b/>
          <w:bCs/>
        </w:rPr>
        <w:t>）審議会の運営等</w:t>
      </w:r>
    </w:p>
    <w:p w14:paraId="44BD7B4C" w14:textId="084C9784" w:rsidR="007701C9" w:rsidRPr="001C3B77" w:rsidRDefault="002C2516" w:rsidP="00261187">
      <w:pPr>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0D38DE" w:rsidRPr="001C3B77">
        <w:rPr>
          <w:rFonts w:ascii="ＭＳ 明朝" w:eastAsia="ＭＳ 明朝" w:hAnsi="ＭＳ 明朝" w:hint="eastAsia"/>
        </w:rPr>
        <w:t>－１．</w:t>
      </w:r>
      <w:r w:rsidR="007701C9" w:rsidRPr="001C3B77">
        <w:rPr>
          <w:rFonts w:ascii="ＭＳ 明朝" w:eastAsia="ＭＳ 明朝" w:hAnsi="ＭＳ 明朝" w:hint="eastAsia"/>
        </w:rPr>
        <w:t>会長</w:t>
      </w:r>
      <w:r w:rsidR="000D38DE" w:rsidRPr="001C3B77">
        <w:rPr>
          <w:rFonts w:ascii="ＭＳ 明朝" w:eastAsia="ＭＳ 明朝" w:hAnsi="ＭＳ 明朝" w:hint="eastAsia"/>
        </w:rPr>
        <w:t>及び</w:t>
      </w:r>
      <w:r w:rsidR="007701C9" w:rsidRPr="001C3B77">
        <w:rPr>
          <w:rFonts w:ascii="ＭＳ 明朝" w:eastAsia="ＭＳ 明朝" w:hAnsi="ＭＳ 明朝" w:hint="eastAsia"/>
        </w:rPr>
        <w:t>会長代理の選任</w:t>
      </w:r>
    </w:p>
    <w:p w14:paraId="1B3879AD" w14:textId="0CB53E3C" w:rsidR="006A3F02" w:rsidRPr="001C3B77" w:rsidRDefault="00D8656E" w:rsidP="009C5681">
      <w:pPr>
        <w:ind w:firstLineChars="300" w:firstLine="630"/>
        <w:rPr>
          <w:rFonts w:ascii="ＭＳ 明朝" w:eastAsia="ＭＳ 明朝" w:hAnsi="ＭＳ 明朝"/>
        </w:rPr>
      </w:pPr>
      <w:r>
        <w:rPr>
          <w:rFonts w:ascii="ＭＳ 明朝" w:eastAsia="ＭＳ 明朝" w:hAnsi="ＭＳ 明朝" w:hint="eastAsia"/>
        </w:rPr>
        <w:t xml:space="preserve">・ </w:t>
      </w:r>
      <w:r w:rsidR="003F762F" w:rsidRPr="001C3B77">
        <w:rPr>
          <w:rFonts w:ascii="ＭＳ 明朝" w:eastAsia="ＭＳ 明朝" w:hAnsi="ＭＳ 明朝" w:hint="eastAsia"/>
        </w:rPr>
        <w:t>大阪工業大学</w:t>
      </w:r>
      <w:r w:rsidR="006A3F02" w:rsidRPr="001C3B77">
        <w:rPr>
          <w:rFonts w:ascii="ＭＳ 明朝" w:eastAsia="ＭＳ 明朝" w:hAnsi="ＭＳ 明朝" w:hint="eastAsia"/>
        </w:rPr>
        <w:t>の</w:t>
      </w:r>
      <w:r w:rsidR="003F762F" w:rsidRPr="001C3B77">
        <w:rPr>
          <w:rFonts w:ascii="ＭＳ 明朝" w:eastAsia="ＭＳ 明朝" w:hAnsi="ＭＳ 明朝" w:hint="eastAsia"/>
        </w:rPr>
        <w:t>井上</w:t>
      </w:r>
      <w:r w:rsidR="006A3F02" w:rsidRPr="001C3B77">
        <w:rPr>
          <w:rFonts w:ascii="ＭＳ 明朝" w:eastAsia="ＭＳ 明朝" w:hAnsi="ＭＳ 明朝" w:hint="eastAsia"/>
        </w:rPr>
        <w:t>委員が</w:t>
      </w:r>
      <w:r w:rsidR="009C5681">
        <w:rPr>
          <w:rFonts w:ascii="ＭＳ 明朝" w:eastAsia="ＭＳ 明朝" w:hAnsi="ＭＳ 明朝" w:hint="eastAsia"/>
        </w:rPr>
        <w:t>、</w:t>
      </w:r>
      <w:r w:rsidR="009C5681" w:rsidRPr="001C3B77">
        <w:rPr>
          <w:rFonts w:ascii="ＭＳ 明朝" w:eastAsia="ＭＳ 明朝" w:hAnsi="ＭＳ 明朝" w:hint="eastAsia"/>
        </w:rPr>
        <w:t>審議会会長に</w:t>
      </w:r>
      <w:r w:rsidR="006A3F02" w:rsidRPr="001C3B77">
        <w:rPr>
          <w:rFonts w:ascii="ＭＳ 明朝" w:eastAsia="ＭＳ 明朝" w:hAnsi="ＭＳ 明朝" w:hint="eastAsia"/>
        </w:rPr>
        <w:t>就任。</w:t>
      </w:r>
    </w:p>
    <w:p w14:paraId="60A0AAC0" w14:textId="4E116750" w:rsidR="006A3F02" w:rsidRPr="001C3B77" w:rsidRDefault="00D8656E" w:rsidP="00D8656E">
      <w:pPr>
        <w:ind w:firstLineChars="300" w:firstLine="630"/>
        <w:rPr>
          <w:rFonts w:ascii="ＭＳ 明朝" w:eastAsia="ＭＳ 明朝" w:hAnsi="ＭＳ 明朝"/>
        </w:rPr>
      </w:pPr>
      <w:r>
        <w:rPr>
          <w:rFonts w:ascii="ＭＳ 明朝" w:eastAsia="ＭＳ 明朝" w:hAnsi="ＭＳ 明朝" w:hint="eastAsia"/>
        </w:rPr>
        <w:t xml:space="preserve">・ </w:t>
      </w:r>
      <w:r w:rsidR="003F762F" w:rsidRPr="001C3B77">
        <w:rPr>
          <w:rFonts w:ascii="ＭＳ 明朝" w:eastAsia="ＭＳ 明朝" w:hAnsi="ＭＳ 明朝" w:hint="eastAsia"/>
        </w:rPr>
        <w:t>大阪公立大学の川合</w:t>
      </w:r>
      <w:r w:rsidR="006A3F02" w:rsidRPr="001C3B77">
        <w:rPr>
          <w:rFonts w:ascii="ＭＳ 明朝" w:eastAsia="ＭＳ 明朝" w:hAnsi="ＭＳ 明朝" w:hint="eastAsia"/>
        </w:rPr>
        <w:t>委員が</w:t>
      </w:r>
      <w:r w:rsidR="009C5681">
        <w:rPr>
          <w:rFonts w:ascii="ＭＳ 明朝" w:eastAsia="ＭＳ 明朝" w:hAnsi="ＭＳ 明朝" w:hint="eastAsia"/>
        </w:rPr>
        <w:t>、</w:t>
      </w:r>
      <w:r w:rsidR="009C5681" w:rsidRPr="001C3B77">
        <w:rPr>
          <w:rFonts w:ascii="ＭＳ 明朝" w:eastAsia="ＭＳ 明朝" w:hAnsi="ＭＳ 明朝" w:hint="eastAsia"/>
        </w:rPr>
        <w:t>審議会会長代理に</w:t>
      </w:r>
      <w:r w:rsidR="006A3F02" w:rsidRPr="001C3B77">
        <w:rPr>
          <w:rFonts w:ascii="ＭＳ 明朝" w:eastAsia="ＭＳ 明朝" w:hAnsi="ＭＳ 明朝" w:hint="eastAsia"/>
        </w:rPr>
        <w:t>就任。</w:t>
      </w:r>
    </w:p>
    <w:p w14:paraId="7D6DDD6C" w14:textId="77777777" w:rsidR="009C5681" w:rsidRPr="00D8656E" w:rsidRDefault="009C5681" w:rsidP="002C2516">
      <w:pPr>
        <w:rPr>
          <w:rFonts w:ascii="ＭＳ 明朝" w:eastAsia="ＭＳ 明朝" w:hAnsi="ＭＳ 明朝"/>
        </w:rPr>
      </w:pPr>
    </w:p>
    <w:p w14:paraId="47A7A88E" w14:textId="027C8102" w:rsidR="002C2516" w:rsidRDefault="002C2516" w:rsidP="002C251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－２．審議会運営要綱の改訂</w:t>
      </w:r>
    </w:p>
    <w:p w14:paraId="6D569698" w14:textId="1FE574F2" w:rsidR="009C5681" w:rsidRPr="001C3B77" w:rsidRDefault="002C2516" w:rsidP="00DC58E8">
      <w:pPr>
        <w:rPr>
          <w:rFonts w:ascii="ＭＳ 明朝" w:eastAsia="ＭＳ 明朝" w:hAnsi="ＭＳ 明朝"/>
        </w:rPr>
      </w:pPr>
      <w:r>
        <w:rPr>
          <w:rFonts w:ascii="ＭＳ 明朝" w:eastAsia="ＭＳ 明朝" w:hAnsi="ＭＳ 明朝" w:hint="eastAsia"/>
        </w:rPr>
        <w:t xml:space="preserve">　　　・</w:t>
      </w:r>
      <w:r w:rsidR="009C5681">
        <w:rPr>
          <w:rFonts w:ascii="ＭＳ 明朝" w:eastAsia="ＭＳ 明朝" w:hAnsi="ＭＳ 明朝" w:hint="eastAsia"/>
        </w:rPr>
        <w:t xml:space="preserve"> </w:t>
      </w:r>
      <w:r w:rsidR="00DC58E8" w:rsidRPr="001C3B77">
        <w:rPr>
          <w:rFonts w:ascii="ＭＳ 明朝" w:eastAsia="ＭＳ 明朝" w:hAnsi="ＭＳ 明朝"/>
        </w:rPr>
        <w:t>審議内容を踏まえ、</w:t>
      </w:r>
      <w:r w:rsidRPr="002C2516">
        <w:rPr>
          <w:rFonts w:ascii="ＭＳ 明朝" w:eastAsia="ＭＳ 明朝" w:hAnsi="ＭＳ 明朝" w:hint="eastAsia"/>
        </w:rPr>
        <w:t>全体検討部会</w:t>
      </w:r>
      <w:r>
        <w:rPr>
          <w:rFonts w:ascii="ＭＳ 明朝" w:eastAsia="ＭＳ 明朝" w:hAnsi="ＭＳ 明朝" w:hint="eastAsia"/>
        </w:rPr>
        <w:t>、</w:t>
      </w:r>
      <w:r w:rsidRPr="002C2516">
        <w:rPr>
          <w:rFonts w:ascii="ＭＳ 明朝" w:eastAsia="ＭＳ 明朝" w:hAnsi="ＭＳ 明朝" w:hint="eastAsia"/>
        </w:rPr>
        <w:t>道路</w:t>
      </w:r>
      <w:r w:rsidR="00A643CE">
        <w:rPr>
          <w:rFonts w:ascii="ＭＳ 明朝" w:eastAsia="ＭＳ 明朝" w:hAnsi="ＭＳ 明朝" w:hint="eastAsia"/>
        </w:rPr>
        <w:t>・</w:t>
      </w:r>
      <w:r w:rsidRPr="002C2516">
        <w:rPr>
          <w:rFonts w:ascii="ＭＳ 明朝" w:eastAsia="ＭＳ 明朝" w:hAnsi="ＭＳ 明朝" w:hint="eastAsia"/>
        </w:rPr>
        <w:t>橋梁等部会、河川等部会、設備部会</w:t>
      </w:r>
      <w:r w:rsidR="00F72561">
        <w:rPr>
          <w:rFonts w:ascii="ＭＳ 明朝" w:eastAsia="ＭＳ 明朝" w:hAnsi="ＭＳ 明朝" w:hint="eastAsia"/>
        </w:rPr>
        <w:t>を</w:t>
      </w:r>
      <w:r w:rsidRPr="002C2516">
        <w:rPr>
          <w:rFonts w:ascii="ＭＳ 明朝" w:eastAsia="ＭＳ 明朝" w:hAnsi="ＭＳ 明朝" w:hint="eastAsia"/>
        </w:rPr>
        <w:t>設置</w:t>
      </w:r>
      <w:r w:rsidR="00DC58E8">
        <w:rPr>
          <w:rFonts w:ascii="ＭＳ 明朝" w:eastAsia="ＭＳ 明朝" w:hAnsi="ＭＳ 明朝" w:hint="eastAsia"/>
        </w:rPr>
        <w:t>。</w:t>
      </w:r>
    </w:p>
    <w:p w14:paraId="29798450" w14:textId="77777777" w:rsidR="00DC58E8" w:rsidRPr="009C5681" w:rsidRDefault="00DC58E8" w:rsidP="002C2516">
      <w:pPr>
        <w:rPr>
          <w:rFonts w:ascii="ＭＳ 明朝" w:eastAsia="ＭＳ 明朝" w:hAnsi="ＭＳ 明朝"/>
        </w:rPr>
      </w:pPr>
    </w:p>
    <w:p w14:paraId="0218A369" w14:textId="4482DE43" w:rsidR="000D38DE" w:rsidRPr="001C3B77" w:rsidRDefault="009C5681" w:rsidP="009C5681">
      <w:pPr>
        <w:ind w:firstLineChars="200" w:firstLine="420"/>
        <w:rPr>
          <w:rFonts w:ascii="ＭＳ 明朝" w:eastAsia="ＭＳ 明朝" w:hAnsi="ＭＳ 明朝"/>
        </w:rPr>
      </w:pPr>
      <w:r>
        <w:rPr>
          <w:rFonts w:ascii="ＭＳ 明朝" w:eastAsia="ＭＳ 明朝" w:hAnsi="ＭＳ 明朝" w:hint="eastAsia"/>
        </w:rPr>
        <w:lastRenderedPageBreak/>
        <w:t>(</w:t>
      </w:r>
      <w:r>
        <w:rPr>
          <w:rFonts w:ascii="ＭＳ 明朝" w:eastAsia="ＭＳ 明朝" w:hAnsi="ＭＳ 明朝"/>
        </w:rPr>
        <w:t>1)</w:t>
      </w:r>
      <w:r w:rsidR="000D38DE" w:rsidRPr="001C3B77">
        <w:rPr>
          <w:rFonts w:ascii="ＭＳ 明朝" w:eastAsia="ＭＳ 明朝" w:hAnsi="ＭＳ 明朝" w:hint="eastAsia"/>
        </w:rPr>
        <w:t>－</w:t>
      </w:r>
      <w:r w:rsidR="002C2516">
        <w:rPr>
          <w:rFonts w:ascii="ＭＳ 明朝" w:eastAsia="ＭＳ 明朝" w:hAnsi="ＭＳ 明朝" w:hint="eastAsia"/>
        </w:rPr>
        <w:t>３</w:t>
      </w:r>
      <w:r w:rsidR="000D38DE" w:rsidRPr="001C3B77">
        <w:rPr>
          <w:rFonts w:ascii="ＭＳ 明朝" w:eastAsia="ＭＳ 明朝" w:hAnsi="ＭＳ 明朝" w:hint="eastAsia"/>
        </w:rPr>
        <w:t>．</w:t>
      </w:r>
      <w:r w:rsidR="006A3F02" w:rsidRPr="001C3B77">
        <w:rPr>
          <w:rFonts w:ascii="ＭＳ 明朝" w:eastAsia="ＭＳ 明朝" w:hAnsi="ＭＳ 明朝" w:hint="eastAsia"/>
        </w:rPr>
        <w:t>部会の</w:t>
      </w:r>
      <w:r w:rsidR="00DC58E8">
        <w:rPr>
          <w:rFonts w:ascii="ＭＳ 明朝" w:eastAsia="ＭＳ 明朝" w:hAnsi="ＭＳ 明朝" w:hint="eastAsia"/>
        </w:rPr>
        <w:t>委員</w:t>
      </w:r>
      <w:r w:rsidR="006A3F02" w:rsidRPr="001C3B77">
        <w:rPr>
          <w:rFonts w:ascii="ＭＳ 明朝" w:eastAsia="ＭＳ 明朝" w:hAnsi="ＭＳ 明朝" w:hint="eastAsia"/>
        </w:rPr>
        <w:t>構成</w:t>
      </w:r>
    </w:p>
    <w:p w14:paraId="136FD940" w14:textId="49E602A7" w:rsidR="00D8656E" w:rsidRPr="001C3B77" w:rsidRDefault="00F74858" w:rsidP="00D8656E">
      <w:pPr>
        <w:ind w:firstLineChars="300" w:firstLine="630"/>
        <w:rPr>
          <w:rFonts w:ascii="ＭＳ 明朝" w:eastAsia="ＭＳ 明朝" w:hAnsi="ＭＳ 明朝"/>
        </w:rPr>
      </w:pPr>
      <w:r>
        <w:rPr>
          <w:rFonts w:ascii="ＭＳ 明朝" w:eastAsia="ＭＳ 明朝" w:hAnsi="ＭＳ 明朝" w:hint="eastAsia"/>
        </w:rPr>
        <w:t xml:space="preserve">① </w:t>
      </w:r>
      <w:r w:rsidR="00D8656E" w:rsidRPr="001C3B77">
        <w:rPr>
          <w:rFonts w:ascii="ＭＳ 明朝" w:eastAsia="ＭＳ 明朝" w:hAnsi="ＭＳ 明朝" w:hint="eastAsia"/>
        </w:rPr>
        <w:t>全体検討部会</w:t>
      </w:r>
    </w:p>
    <w:p w14:paraId="7A6518A8" w14:textId="7CB18658" w:rsidR="00D8656E" w:rsidRPr="00D8656E" w:rsidRDefault="00D8656E" w:rsidP="00F74858">
      <w:pPr>
        <w:ind w:firstLineChars="500" w:firstLine="1050"/>
        <w:rPr>
          <w:rFonts w:ascii="ＭＳ 明朝" w:eastAsia="ＭＳ 明朝" w:hAnsi="ＭＳ 明朝"/>
        </w:rPr>
      </w:pPr>
      <w:r w:rsidRPr="001C3B77">
        <w:rPr>
          <w:rFonts w:ascii="ＭＳ 明朝" w:eastAsia="ＭＳ 明朝" w:hAnsi="ＭＳ 明朝" w:hint="eastAsia"/>
        </w:rPr>
        <w:t>井上委員（会長）、鎌田委員、杉浦委員、川合委員、赤津委員</w:t>
      </w:r>
    </w:p>
    <w:p w14:paraId="335DA5D4" w14:textId="4BEFCF1F" w:rsidR="006A3F02" w:rsidRPr="001C3B77" w:rsidRDefault="00F74858" w:rsidP="009C5681">
      <w:pPr>
        <w:ind w:firstLineChars="300" w:firstLine="630"/>
        <w:rPr>
          <w:rFonts w:ascii="ＭＳ 明朝" w:eastAsia="ＭＳ 明朝" w:hAnsi="ＭＳ 明朝"/>
        </w:rPr>
      </w:pPr>
      <w:r>
        <w:rPr>
          <w:rFonts w:ascii="ＭＳ 明朝" w:eastAsia="ＭＳ 明朝" w:hAnsi="ＭＳ 明朝" w:hint="eastAsia"/>
        </w:rPr>
        <w:t xml:space="preserve">② </w:t>
      </w:r>
      <w:r w:rsidR="006A3F02" w:rsidRPr="001C3B77">
        <w:rPr>
          <w:rFonts w:ascii="ＭＳ 明朝" w:eastAsia="ＭＳ 明朝" w:hAnsi="ＭＳ 明朝" w:hint="eastAsia"/>
        </w:rPr>
        <w:t>道路・橋梁等部会</w:t>
      </w:r>
    </w:p>
    <w:p w14:paraId="2AAF8D4F" w14:textId="041F9890" w:rsidR="006A3F02" w:rsidRPr="001C3B77" w:rsidRDefault="003F762F" w:rsidP="00F74858">
      <w:pPr>
        <w:ind w:firstLineChars="500" w:firstLine="1050"/>
        <w:rPr>
          <w:rFonts w:ascii="ＭＳ 明朝" w:eastAsia="ＭＳ 明朝" w:hAnsi="ＭＳ 明朝"/>
        </w:rPr>
      </w:pPr>
      <w:r w:rsidRPr="001C3B77">
        <w:rPr>
          <w:rFonts w:ascii="ＭＳ 明朝" w:eastAsia="ＭＳ 明朝" w:hAnsi="ＭＳ 明朝" w:hint="eastAsia"/>
        </w:rPr>
        <w:t>鎌田委員（</w:t>
      </w:r>
      <w:r w:rsidR="006A3F02" w:rsidRPr="001C3B77">
        <w:rPr>
          <w:rFonts w:ascii="ＭＳ 明朝" w:eastAsia="ＭＳ 明朝" w:hAnsi="ＭＳ 明朝" w:hint="eastAsia"/>
        </w:rPr>
        <w:t>部会長</w:t>
      </w:r>
      <w:r w:rsidRPr="001C3B77">
        <w:rPr>
          <w:rFonts w:ascii="ＭＳ 明朝" w:eastAsia="ＭＳ 明朝" w:hAnsi="ＭＳ 明朝" w:hint="eastAsia"/>
        </w:rPr>
        <w:t>）</w:t>
      </w:r>
      <w:r w:rsidR="00155720" w:rsidRPr="001C3B77">
        <w:rPr>
          <w:rFonts w:ascii="ＭＳ 明朝" w:eastAsia="ＭＳ 明朝" w:hAnsi="ＭＳ 明朝" w:hint="eastAsia"/>
        </w:rPr>
        <w:t>、</w:t>
      </w:r>
      <w:r w:rsidR="006A3F02" w:rsidRPr="001C3B77">
        <w:rPr>
          <w:rFonts w:ascii="ＭＳ 明朝" w:eastAsia="ＭＳ 明朝" w:hAnsi="ＭＳ 明朝"/>
        </w:rPr>
        <w:t>山口委員</w:t>
      </w:r>
      <w:r w:rsidR="00155720" w:rsidRPr="001C3B77">
        <w:rPr>
          <w:rFonts w:ascii="ＭＳ 明朝" w:eastAsia="ＭＳ 明朝" w:hAnsi="ＭＳ 明朝" w:hint="eastAsia"/>
        </w:rPr>
        <w:t>、</w:t>
      </w:r>
      <w:r w:rsidR="006A3F02" w:rsidRPr="001C3B77">
        <w:rPr>
          <w:rFonts w:ascii="ＭＳ 明朝" w:eastAsia="ＭＳ 明朝" w:hAnsi="ＭＳ 明朝"/>
        </w:rPr>
        <w:t>貝戸委員</w:t>
      </w:r>
    </w:p>
    <w:p w14:paraId="2BCCDAA1" w14:textId="62547F03" w:rsidR="006A3F02" w:rsidRPr="001C3B77" w:rsidRDefault="00F74858" w:rsidP="00DC58E8">
      <w:pPr>
        <w:ind w:firstLineChars="300" w:firstLine="630"/>
        <w:rPr>
          <w:rFonts w:ascii="ＭＳ 明朝" w:eastAsia="ＭＳ 明朝" w:hAnsi="ＭＳ 明朝"/>
        </w:rPr>
      </w:pPr>
      <w:r>
        <w:rPr>
          <w:rFonts w:ascii="ＭＳ 明朝" w:eastAsia="ＭＳ 明朝" w:hAnsi="ＭＳ 明朝" w:hint="eastAsia"/>
        </w:rPr>
        <w:t>③</w:t>
      </w:r>
      <w:r>
        <w:rPr>
          <w:rFonts w:ascii="ＭＳ 明朝" w:eastAsia="ＭＳ 明朝" w:hAnsi="ＭＳ 明朝"/>
        </w:rPr>
        <w:t xml:space="preserve"> </w:t>
      </w:r>
      <w:r w:rsidR="006A3F02" w:rsidRPr="001C3B77">
        <w:rPr>
          <w:rFonts w:ascii="ＭＳ 明朝" w:eastAsia="ＭＳ 明朝" w:hAnsi="ＭＳ 明朝" w:hint="eastAsia"/>
        </w:rPr>
        <w:t>河川</w:t>
      </w:r>
      <w:r w:rsidR="003F762F" w:rsidRPr="001C3B77">
        <w:rPr>
          <w:rFonts w:ascii="ＭＳ 明朝" w:eastAsia="ＭＳ 明朝" w:hAnsi="ＭＳ 明朝" w:hint="eastAsia"/>
        </w:rPr>
        <w:t>等</w:t>
      </w:r>
      <w:r w:rsidR="006A3F02" w:rsidRPr="001C3B77">
        <w:rPr>
          <w:rFonts w:ascii="ＭＳ 明朝" w:eastAsia="ＭＳ 明朝" w:hAnsi="ＭＳ 明朝" w:hint="eastAsia"/>
        </w:rPr>
        <w:t>部会</w:t>
      </w:r>
    </w:p>
    <w:p w14:paraId="469C1B11" w14:textId="351D1432" w:rsidR="000D38DE" w:rsidRPr="001C3B77" w:rsidRDefault="003F762F" w:rsidP="00F74858">
      <w:pPr>
        <w:ind w:firstLineChars="500" w:firstLine="1050"/>
        <w:rPr>
          <w:rFonts w:ascii="ＭＳ 明朝" w:eastAsia="ＭＳ 明朝" w:hAnsi="ＭＳ 明朝"/>
        </w:rPr>
      </w:pPr>
      <w:r w:rsidRPr="001C3B77">
        <w:rPr>
          <w:rFonts w:ascii="ＭＳ 明朝" w:eastAsia="ＭＳ 明朝" w:hAnsi="ＭＳ 明朝" w:hint="eastAsia"/>
        </w:rPr>
        <w:t>杉浦委員（部会長）</w:t>
      </w:r>
      <w:r w:rsidR="00155720" w:rsidRPr="001C3B77">
        <w:rPr>
          <w:rFonts w:ascii="ＭＳ 明朝" w:eastAsia="ＭＳ 明朝" w:hAnsi="ＭＳ 明朝" w:hint="eastAsia"/>
        </w:rPr>
        <w:t>、</w:t>
      </w:r>
      <w:r w:rsidRPr="001C3B77">
        <w:rPr>
          <w:rFonts w:ascii="ＭＳ 明朝" w:eastAsia="ＭＳ 明朝" w:hAnsi="ＭＳ 明朝" w:hint="eastAsia"/>
        </w:rPr>
        <w:t>山本委員</w:t>
      </w:r>
      <w:r w:rsidR="00155720" w:rsidRPr="001C3B77">
        <w:rPr>
          <w:rFonts w:ascii="ＭＳ 明朝" w:eastAsia="ＭＳ 明朝" w:hAnsi="ＭＳ 明朝" w:hint="eastAsia"/>
        </w:rPr>
        <w:t>、</w:t>
      </w:r>
      <w:r w:rsidRPr="001C3B77">
        <w:rPr>
          <w:rFonts w:ascii="ＭＳ 明朝" w:eastAsia="ＭＳ 明朝" w:hAnsi="ＭＳ 明朝" w:hint="eastAsia"/>
        </w:rPr>
        <w:t>橋本委員</w:t>
      </w:r>
      <w:r w:rsidRPr="001C3B77">
        <w:rPr>
          <w:rFonts w:ascii="ＭＳ 明朝" w:eastAsia="ＭＳ 明朝" w:hAnsi="ＭＳ 明朝"/>
        </w:rPr>
        <w:t xml:space="preserve"> </w:t>
      </w:r>
    </w:p>
    <w:p w14:paraId="395C7BFC" w14:textId="2EC7167D" w:rsidR="006A3F02" w:rsidRPr="001C3B77" w:rsidRDefault="00F74858" w:rsidP="00F74858">
      <w:pPr>
        <w:ind w:firstLineChars="300" w:firstLine="630"/>
        <w:rPr>
          <w:rFonts w:ascii="ＭＳ 明朝" w:eastAsia="ＭＳ 明朝" w:hAnsi="ＭＳ 明朝"/>
        </w:rPr>
      </w:pPr>
      <w:r>
        <w:rPr>
          <w:rFonts w:ascii="ＭＳ 明朝" w:eastAsia="ＭＳ 明朝" w:hAnsi="ＭＳ 明朝" w:hint="eastAsia"/>
        </w:rPr>
        <w:t xml:space="preserve">④ </w:t>
      </w:r>
      <w:r w:rsidR="003F762F" w:rsidRPr="001C3B77">
        <w:rPr>
          <w:rFonts w:ascii="ＭＳ 明朝" w:eastAsia="ＭＳ 明朝" w:hAnsi="ＭＳ 明朝" w:hint="eastAsia"/>
        </w:rPr>
        <w:t>設備部会</w:t>
      </w:r>
    </w:p>
    <w:p w14:paraId="2C0D4319" w14:textId="6EC3BDD3" w:rsidR="006A3F02" w:rsidRPr="001C3B77" w:rsidRDefault="006A3F02" w:rsidP="00F74858">
      <w:pPr>
        <w:ind w:firstLineChars="500" w:firstLine="1050"/>
        <w:rPr>
          <w:rFonts w:ascii="ＭＳ 明朝" w:eastAsia="ＭＳ 明朝" w:hAnsi="ＭＳ 明朝"/>
        </w:rPr>
      </w:pPr>
      <w:r w:rsidRPr="001C3B77">
        <w:rPr>
          <w:rFonts w:ascii="ＭＳ 明朝" w:eastAsia="ＭＳ 明朝" w:hAnsi="ＭＳ 明朝" w:hint="eastAsia"/>
        </w:rPr>
        <w:t>川合</w:t>
      </w:r>
      <w:r w:rsidR="003F762F" w:rsidRPr="001C3B77">
        <w:rPr>
          <w:rFonts w:ascii="ＭＳ 明朝" w:eastAsia="ＭＳ 明朝" w:hAnsi="ＭＳ 明朝" w:hint="eastAsia"/>
        </w:rPr>
        <w:t>委員（部会長）</w:t>
      </w:r>
      <w:r w:rsidR="00155720" w:rsidRPr="001C3B77">
        <w:rPr>
          <w:rFonts w:ascii="ＭＳ 明朝" w:eastAsia="ＭＳ 明朝" w:hAnsi="ＭＳ 明朝" w:hint="eastAsia"/>
        </w:rPr>
        <w:t>、</w:t>
      </w:r>
      <w:r w:rsidR="003F762F" w:rsidRPr="001C3B77">
        <w:rPr>
          <w:rFonts w:ascii="ＭＳ 明朝" w:eastAsia="ＭＳ 明朝" w:hAnsi="ＭＳ 明朝" w:hint="eastAsia"/>
        </w:rPr>
        <w:t>前川委員</w:t>
      </w:r>
      <w:r w:rsidR="00155720" w:rsidRPr="001C3B77">
        <w:rPr>
          <w:rFonts w:ascii="ＭＳ 明朝" w:eastAsia="ＭＳ 明朝" w:hAnsi="ＭＳ 明朝" w:hint="eastAsia"/>
        </w:rPr>
        <w:t>、</w:t>
      </w:r>
      <w:r w:rsidR="003F762F" w:rsidRPr="001C3B77">
        <w:rPr>
          <w:rFonts w:ascii="ＭＳ 明朝" w:eastAsia="ＭＳ 明朝" w:hAnsi="ＭＳ 明朝" w:hint="eastAsia"/>
        </w:rPr>
        <w:t>坂口委員</w:t>
      </w:r>
    </w:p>
    <w:p w14:paraId="6F08E98F" w14:textId="77777777" w:rsidR="000D38DE" w:rsidRPr="00155720" w:rsidRDefault="000D38DE" w:rsidP="00155720">
      <w:pPr>
        <w:rPr>
          <w:rFonts w:ascii="ＭＳ 明朝" w:eastAsia="ＭＳ 明朝" w:hAnsi="ＭＳ 明朝"/>
          <w:color w:val="FF0000"/>
        </w:rPr>
      </w:pPr>
    </w:p>
    <w:p w14:paraId="6370406F" w14:textId="40B8C368" w:rsidR="006A3F02" w:rsidRPr="001C3B77" w:rsidRDefault="00DC58E8" w:rsidP="00DC58E8">
      <w:pPr>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0D38DE" w:rsidRPr="001C3B77">
        <w:rPr>
          <w:rFonts w:ascii="ＭＳ 明朝" w:eastAsia="ＭＳ 明朝" w:hAnsi="ＭＳ 明朝" w:hint="eastAsia"/>
        </w:rPr>
        <w:t>－</w:t>
      </w:r>
      <w:r w:rsidR="002C2516">
        <w:rPr>
          <w:rFonts w:ascii="ＭＳ 明朝" w:eastAsia="ＭＳ 明朝" w:hAnsi="ＭＳ 明朝" w:hint="eastAsia"/>
        </w:rPr>
        <w:t>４</w:t>
      </w:r>
      <w:r w:rsidR="000D38DE" w:rsidRPr="001C3B77">
        <w:rPr>
          <w:rFonts w:ascii="ＭＳ 明朝" w:eastAsia="ＭＳ 明朝" w:hAnsi="ＭＳ 明朝" w:hint="eastAsia"/>
        </w:rPr>
        <w:t>．</w:t>
      </w:r>
      <w:r w:rsidR="007701C9" w:rsidRPr="001C3B77">
        <w:rPr>
          <w:rFonts w:ascii="ＭＳ 明朝" w:eastAsia="ＭＳ 明朝" w:hAnsi="ＭＳ 明朝" w:hint="eastAsia"/>
        </w:rPr>
        <w:t>審議会の</w:t>
      </w:r>
      <w:r w:rsidR="000D38DE" w:rsidRPr="001C3B77">
        <w:rPr>
          <w:rFonts w:ascii="ＭＳ 明朝" w:eastAsia="ＭＳ 明朝" w:hAnsi="ＭＳ 明朝" w:hint="eastAsia"/>
        </w:rPr>
        <w:t>公開／非公開</w:t>
      </w:r>
    </w:p>
    <w:p w14:paraId="66D27E21" w14:textId="304F608D" w:rsidR="007701C9" w:rsidRPr="001C3B77" w:rsidRDefault="007701C9" w:rsidP="00DC58E8">
      <w:pPr>
        <w:ind w:leftChars="300" w:left="630" w:firstLineChars="100" w:firstLine="210"/>
        <w:rPr>
          <w:rFonts w:ascii="ＭＳ 明朝" w:eastAsia="ＭＳ 明朝" w:hAnsi="ＭＳ 明朝"/>
        </w:rPr>
      </w:pPr>
      <w:r w:rsidRPr="001C3B77">
        <w:rPr>
          <w:rFonts w:ascii="ＭＳ 明朝" w:eastAsia="ＭＳ 明朝" w:hAnsi="ＭＳ 明朝" w:hint="eastAsia"/>
        </w:rPr>
        <w:t>会議の公開に関する指針</w:t>
      </w:r>
      <w:r w:rsidR="001C3B77" w:rsidRPr="001C3B77">
        <w:rPr>
          <w:rFonts w:ascii="ＭＳ 明朝" w:eastAsia="ＭＳ 明朝" w:hAnsi="ＭＳ 明朝" w:hint="eastAsia"/>
        </w:rPr>
        <w:t>の</w:t>
      </w:r>
      <w:r w:rsidRPr="001C3B77">
        <w:rPr>
          <w:rFonts w:ascii="ＭＳ 明朝" w:eastAsia="ＭＳ 明朝" w:hAnsi="ＭＳ 明朝" w:hint="eastAsia"/>
        </w:rPr>
        <w:t>３に該当することから、基本的には公開にて実施</w:t>
      </w:r>
      <w:r w:rsidR="001C3B77" w:rsidRPr="001C3B77">
        <w:rPr>
          <w:rFonts w:ascii="ＭＳ 明朝" w:eastAsia="ＭＳ 明朝" w:hAnsi="ＭＳ 明朝" w:hint="eastAsia"/>
        </w:rPr>
        <w:t>するものとし、</w:t>
      </w:r>
      <w:r w:rsidRPr="001C3B77">
        <w:rPr>
          <w:rFonts w:ascii="ＭＳ 明朝" w:eastAsia="ＭＳ 明朝" w:hAnsi="ＭＳ 明朝" w:hint="eastAsia"/>
        </w:rPr>
        <w:t>公開した場合に円滑な審議ができない又は公正な審議ができない場合は部分公開にて実施。</w:t>
      </w:r>
    </w:p>
    <w:p w14:paraId="08653F7E" w14:textId="03EB2864" w:rsidR="006A3F02" w:rsidRDefault="006A3F02">
      <w:pPr>
        <w:rPr>
          <w:rFonts w:ascii="ＭＳ 明朝" w:eastAsia="ＭＳ 明朝" w:hAnsi="ＭＳ 明朝"/>
        </w:rPr>
      </w:pPr>
    </w:p>
    <w:p w14:paraId="7504AA9D" w14:textId="40C42F65" w:rsidR="006B3864" w:rsidRPr="003C67E8" w:rsidRDefault="00584C7F">
      <w:pPr>
        <w:rPr>
          <w:rFonts w:ascii="ＭＳ 明朝" w:eastAsia="ＭＳ 明朝" w:hAnsi="ＭＳ 明朝"/>
          <w:b/>
          <w:bCs/>
        </w:rPr>
      </w:pPr>
      <w:r w:rsidRPr="003C67E8">
        <w:rPr>
          <w:rFonts w:ascii="ＭＳ 明朝" w:eastAsia="ＭＳ 明朝" w:hAnsi="ＭＳ 明朝" w:hint="eastAsia"/>
          <w:b/>
          <w:bCs/>
        </w:rPr>
        <w:t>（</w:t>
      </w:r>
      <w:r w:rsidR="00DC58E8" w:rsidRPr="003C67E8">
        <w:rPr>
          <w:rFonts w:ascii="ＭＳ 明朝" w:eastAsia="ＭＳ 明朝" w:hAnsi="ＭＳ 明朝" w:hint="eastAsia"/>
          <w:b/>
          <w:bCs/>
        </w:rPr>
        <w:t>２</w:t>
      </w:r>
      <w:r w:rsidRPr="003C67E8">
        <w:rPr>
          <w:rFonts w:ascii="ＭＳ 明朝" w:eastAsia="ＭＳ 明朝" w:hAnsi="ＭＳ 明朝" w:hint="eastAsia"/>
          <w:b/>
          <w:bCs/>
        </w:rPr>
        <w:t>）</w:t>
      </w:r>
      <w:r w:rsidR="00DC58E8" w:rsidRPr="003C67E8">
        <w:rPr>
          <w:rFonts w:ascii="ＭＳ 明朝" w:eastAsia="ＭＳ 明朝" w:hAnsi="ＭＳ 明朝" w:hint="eastAsia"/>
          <w:b/>
          <w:bCs/>
        </w:rPr>
        <w:t>諮問及び委員意見</w:t>
      </w:r>
    </w:p>
    <w:p w14:paraId="7D2CA15F" w14:textId="0FEB2642" w:rsidR="00CB1977" w:rsidRPr="00F72561" w:rsidRDefault="00CB1977" w:rsidP="006B62A3">
      <w:pPr>
        <w:ind w:firstLineChars="200" w:firstLine="420"/>
        <w:rPr>
          <w:rFonts w:ascii="ＭＳ 明朝" w:eastAsia="ＭＳ 明朝" w:hAnsi="ＭＳ 明朝"/>
        </w:rPr>
      </w:pPr>
      <w:r w:rsidRPr="00F72561">
        <w:rPr>
          <w:rFonts w:ascii="ＭＳ 明朝" w:eastAsia="ＭＳ 明朝" w:hAnsi="ＭＳ 明朝" w:hint="eastAsia"/>
        </w:rPr>
        <w:t>大阪府都市基盤施設長寿命化計画の見直しについて</w:t>
      </w:r>
      <w:r w:rsidRPr="00F72561">
        <w:rPr>
          <w:rFonts w:ascii="ＭＳ 明朝" w:eastAsia="ＭＳ 明朝" w:hAnsi="ＭＳ 明朝"/>
        </w:rPr>
        <w:t>諮問</w:t>
      </w:r>
      <w:r w:rsidR="00261187" w:rsidRPr="00F72561">
        <w:rPr>
          <w:rFonts w:ascii="ＭＳ 明朝" w:eastAsia="ＭＳ 明朝" w:hAnsi="ＭＳ 明朝" w:hint="eastAsia"/>
        </w:rPr>
        <w:t>し、</w:t>
      </w:r>
      <w:r w:rsidR="006B62A3" w:rsidRPr="00F72561">
        <w:rPr>
          <w:rFonts w:ascii="ＭＳ 明朝" w:eastAsia="ＭＳ 明朝" w:hAnsi="ＭＳ 明朝" w:hint="eastAsia"/>
        </w:rPr>
        <w:t>委員より以下のとおり意見（主なもの）。</w:t>
      </w:r>
    </w:p>
    <w:tbl>
      <w:tblPr>
        <w:tblStyle w:val="a3"/>
        <w:tblW w:w="0" w:type="auto"/>
        <w:jc w:val="center"/>
        <w:tblLook w:val="04A0" w:firstRow="1" w:lastRow="0" w:firstColumn="1" w:lastColumn="0" w:noHBand="0" w:noVBand="1"/>
      </w:tblPr>
      <w:tblGrid>
        <w:gridCol w:w="1247"/>
        <w:gridCol w:w="8164"/>
      </w:tblGrid>
      <w:tr w:rsidR="008F53F3" w:rsidRPr="000D38DE" w14:paraId="51149D10" w14:textId="77777777" w:rsidTr="006B62A3">
        <w:trPr>
          <w:jc w:val="center"/>
        </w:trPr>
        <w:tc>
          <w:tcPr>
            <w:tcW w:w="1247" w:type="dxa"/>
          </w:tcPr>
          <w:p w14:paraId="675996EA" w14:textId="4E231956" w:rsidR="008F53F3" w:rsidRPr="000D38DE" w:rsidRDefault="008F53F3" w:rsidP="008F53F3">
            <w:pPr>
              <w:rPr>
                <w:rFonts w:ascii="ＭＳ 明朝" w:eastAsia="ＭＳ 明朝" w:hAnsi="ＭＳ 明朝"/>
              </w:rPr>
            </w:pPr>
            <w:r w:rsidRPr="000D38DE">
              <w:rPr>
                <w:rFonts w:ascii="ＭＳ 明朝" w:eastAsia="ＭＳ 明朝" w:hAnsi="ＭＳ 明朝" w:hint="eastAsia"/>
              </w:rPr>
              <w:t>山口委員</w:t>
            </w:r>
          </w:p>
        </w:tc>
        <w:tc>
          <w:tcPr>
            <w:tcW w:w="8164" w:type="dxa"/>
          </w:tcPr>
          <w:p w14:paraId="6F900DE7" w14:textId="0833C470" w:rsidR="00F72561" w:rsidRDefault="008F53F3" w:rsidP="00F72561">
            <w:pPr>
              <w:ind w:firstLineChars="100" w:firstLine="210"/>
              <w:rPr>
                <w:rFonts w:ascii="ＭＳ 明朝" w:eastAsia="ＭＳ 明朝" w:hAnsi="ＭＳ 明朝"/>
              </w:rPr>
            </w:pPr>
            <w:r w:rsidRPr="000D38DE">
              <w:rPr>
                <w:rFonts w:ascii="ＭＳ 明朝" w:eastAsia="ＭＳ 明朝" w:hAnsi="ＭＳ 明朝" w:hint="eastAsia"/>
              </w:rPr>
              <w:t>適正な管理水準</w:t>
            </w:r>
            <w:r w:rsidR="00741CBC">
              <w:rPr>
                <w:rFonts w:ascii="ＭＳ 明朝" w:eastAsia="ＭＳ 明朝" w:hAnsi="ＭＳ 明朝" w:hint="eastAsia"/>
              </w:rPr>
              <w:t>の設定</w:t>
            </w:r>
            <w:r w:rsidRPr="000D38DE">
              <w:rPr>
                <w:rFonts w:ascii="ＭＳ 明朝" w:eastAsia="ＭＳ 明朝" w:hAnsi="ＭＳ 明朝" w:hint="eastAsia"/>
              </w:rPr>
              <w:t>が審議会のテーマとなると考えている。</w:t>
            </w:r>
          </w:p>
          <w:p w14:paraId="72FF8EC2" w14:textId="23B980EA" w:rsidR="008F53F3" w:rsidRPr="000D38DE" w:rsidRDefault="008F53F3" w:rsidP="00F72561">
            <w:pPr>
              <w:ind w:firstLineChars="100" w:firstLine="210"/>
              <w:rPr>
                <w:rFonts w:ascii="ＭＳ 明朝" w:eastAsia="ＭＳ 明朝" w:hAnsi="ＭＳ 明朝"/>
              </w:rPr>
            </w:pPr>
            <w:r w:rsidRPr="000D38DE">
              <w:rPr>
                <w:rFonts w:ascii="ＭＳ 明朝" w:eastAsia="ＭＳ 明朝" w:hAnsi="ＭＳ 明朝" w:hint="eastAsia"/>
              </w:rPr>
              <w:t>すべての施設を健全性Ⅰ</w:t>
            </w:r>
            <w:r w:rsidR="00325B17" w:rsidRPr="000D38DE">
              <w:rPr>
                <w:rFonts w:ascii="ＭＳ 明朝" w:eastAsia="ＭＳ 明朝" w:hAnsi="ＭＳ 明朝" w:hint="eastAsia"/>
              </w:rPr>
              <w:t>にすることを目指すこと自体はよいが、</w:t>
            </w:r>
            <w:r w:rsidRPr="000D38DE">
              <w:rPr>
                <w:rFonts w:ascii="ＭＳ 明朝" w:eastAsia="ＭＳ 明朝" w:hAnsi="ＭＳ 明朝" w:hint="eastAsia"/>
              </w:rPr>
              <w:t>他に注力すべきこと</w:t>
            </w:r>
            <w:r w:rsidR="00584C7F" w:rsidRPr="000D38DE">
              <w:rPr>
                <w:rFonts w:ascii="ＭＳ 明朝" w:eastAsia="ＭＳ 明朝" w:hAnsi="ＭＳ 明朝" w:hint="eastAsia"/>
              </w:rPr>
              <w:t>も</w:t>
            </w:r>
            <w:r w:rsidRPr="000D38DE">
              <w:rPr>
                <w:rFonts w:ascii="ＭＳ 明朝" w:eastAsia="ＭＳ 明朝" w:hAnsi="ＭＳ 明朝" w:hint="eastAsia"/>
              </w:rPr>
              <w:t>多く</w:t>
            </w:r>
            <w:r w:rsidR="003B579C" w:rsidRPr="000D38DE">
              <w:rPr>
                <w:rFonts w:ascii="ＭＳ 明朝" w:eastAsia="ＭＳ 明朝" w:hAnsi="ＭＳ 明朝" w:hint="eastAsia"/>
              </w:rPr>
              <w:t>、</w:t>
            </w:r>
            <w:r w:rsidR="00741CBC">
              <w:rPr>
                <w:rFonts w:ascii="ＭＳ 明朝" w:eastAsia="ＭＳ 明朝" w:hAnsi="ＭＳ 明朝" w:hint="eastAsia"/>
              </w:rPr>
              <w:t>全体が早期に適切な管理水準で維持されることが重要である。</w:t>
            </w:r>
          </w:p>
        </w:tc>
      </w:tr>
      <w:tr w:rsidR="008F53F3" w:rsidRPr="000D38DE" w14:paraId="24BA894D" w14:textId="77777777" w:rsidTr="006B62A3">
        <w:trPr>
          <w:jc w:val="center"/>
        </w:trPr>
        <w:tc>
          <w:tcPr>
            <w:tcW w:w="1247" w:type="dxa"/>
          </w:tcPr>
          <w:p w14:paraId="5B6DA08F" w14:textId="338FD647" w:rsidR="008F53F3" w:rsidRPr="000D38DE" w:rsidRDefault="008F53F3" w:rsidP="008F53F3">
            <w:pPr>
              <w:rPr>
                <w:rFonts w:ascii="ＭＳ 明朝" w:eastAsia="ＭＳ 明朝" w:hAnsi="ＭＳ 明朝"/>
              </w:rPr>
            </w:pPr>
            <w:r w:rsidRPr="000D38DE">
              <w:rPr>
                <w:rFonts w:ascii="ＭＳ 明朝" w:eastAsia="ＭＳ 明朝" w:hAnsi="ＭＳ 明朝" w:hint="eastAsia"/>
              </w:rPr>
              <w:t>杉浦委員</w:t>
            </w:r>
          </w:p>
        </w:tc>
        <w:tc>
          <w:tcPr>
            <w:tcW w:w="8164" w:type="dxa"/>
          </w:tcPr>
          <w:p w14:paraId="4A72F6BE" w14:textId="77777777" w:rsidR="00584C7F" w:rsidRPr="000D38DE" w:rsidRDefault="00325B17" w:rsidP="00F72561">
            <w:pPr>
              <w:ind w:firstLineChars="100" w:firstLine="210"/>
              <w:rPr>
                <w:rFonts w:ascii="ＭＳ 明朝" w:eastAsia="ＭＳ 明朝" w:hAnsi="ＭＳ 明朝"/>
              </w:rPr>
            </w:pPr>
            <w:r w:rsidRPr="000D38DE">
              <w:rPr>
                <w:rFonts w:ascii="ＭＳ 明朝" w:eastAsia="ＭＳ 明朝" w:hAnsi="ＭＳ 明朝" w:hint="eastAsia"/>
              </w:rPr>
              <w:t>施設の状態</w:t>
            </w:r>
            <w:r w:rsidR="00584C7F" w:rsidRPr="000D38DE">
              <w:rPr>
                <w:rFonts w:ascii="ＭＳ 明朝" w:eastAsia="ＭＳ 明朝" w:hAnsi="ＭＳ 明朝" w:hint="eastAsia"/>
              </w:rPr>
              <w:t>を</w:t>
            </w:r>
            <w:r w:rsidR="008F53F3" w:rsidRPr="000D38DE">
              <w:rPr>
                <w:rFonts w:ascii="ＭＳ 明朝" w:eastAsia="ＭＳ 明朝" w:hAnsi="ＭＳ 明朝" w:hint="eastAsia"/>
              </w:rPr>
              <w:t>単純に点数で評価するのではなく、性能が</w:t>
            </w:r>
            <w:r w:rsidRPr="000D38DE">
              <w:rPr>
                <w:rFonts w:ascii="ＭＳ 明朝" w:eastAsia="ＭＳ 明朝" w:hAnsi="ＭＳ 明朝" w:hint="eastAsia"/>
              </w:rPr>
              <w:t>維持されているか</w:t>
            </w:r>
            <w:r w:rsidR="008F53F3" w:rsidRPr="000D38DE">
              <w:rPr>
                <w:rFonts w:ascii="ＭＳ 明朝" w:eastAsia="ＭＳ 明朝" w:hAnsi="ＭＳ 明朝" w:hint="eastAsia"/>
              </w:rPr>
              <w:t>を議論する必要がある。</w:t>
            </w:r>
          </w:p>
          <w:p w14:paraId="17B56398" w14:textId="1F94B93C" w:rsidR="008F53F3" w:rsidRPr="000D38DE" w:rsidRDefault="00584C7F" w:rsidP="00F72561">
            <w:pPr>
              <w:ind w:firstLineChars="100" w:firstLine="210"/>
              <w:rPr>
                <w:rFonts w:ascii="ＭＳ 明朝" w:eastAsia="ＭＳ 明朝" w:hAnsi="ＭＳ 明朝"/>
              </w:rPr>
            </w:pPr>
            <w:r w:rsidRPr="000D38DE">
              <w:rPr>
                <w:rFonts w:ascii="ＭＳ 明朝" w:eastAsia="ＭＳ 明朝" w:hAnsi="ＭＳ 明朝" w:hint="eastAsia"/>
              </w:rPr>
              <w:t>管理手法が</w:t>
            </w:r>
            <w:r w:rsidR="009054EA" w:rsidRPr="000D38DE">
              <w:rPr>
                <w:rFonts w:ascii="ＭＳ 明朝" w:eastAsia="ＭＳ 明朝" w:hAnsi="ＭＳ 明朝" w:hint="eastAsia"/>
              </w:rPr>
              <w:t>時間計画型の施設については、</w:t>
            </w:r>
            <w:r w:rsidR="00F61ADE" w:rsidRPr="000D38DE">
              <w:rPr>
                <w:rFonts w:ascii="ＭＳ 明朝" w:eastAsia="ＭＳ 明朝" w:hAnsi="ＭＳ 明朝" w:hint="eastAsia"/>
              </w:rPr>
              <w:t>耐用年数で更新するのではなく</w:t>
            </w:r>
            <w:r w:rsidR="009054EA" w:rsidRPr="000D38DE">
              <w:rPr>
                <w:rFonts w:ascii="ＭＳ 明朝" w:eastAsia="ＭＳ 明朝" w:hAnsi="ＭＳ 明朝" w:hint="eastAsia"/>
              </w:rPr>
              <w:t>、部品の交換等で対応できるのであれば、使い続けることも選択肢の一つと</w:t>
            </w:r>
            <w:r w:rsidR="00F61ADE" w:rsidRPr="000D38DE">
              <w:rPr>
                <w:rFonts w:ascii="ＭＳ 明朝" w:eastAsia="ＭＳ 明朝" w:hAnsi="ＭＳ 明朝" w:hint="eastAsia"/>
              </w:rPr>
              <w:t>なるため</w:t>
            </w:r>
            <w:r w:rsidR="009054EA" w:rsidRPr="000D38DE">
              <w:rPr>
                <w:rFonts w:ascii="ＭＳ 明朝" w:eastAsia="ＭＳ 明朝" w:hAnsi="ＭＳ 明朝" w:hint="eastAsia"/>
              </w:rPr>
              <w:t>、どのように対応すべきか</w:t>
            </w:r>
            <w:r w:rsidR="003D3D85" w:rsidRPr="000D38DE">
              <w:rPr>
                <w:rFonts w:ascii="ＭＳ 明朝" w:eastAsia="ＭＳ 明朝" w:hAnsi="ＭＳ 明朝" w:hint="eastAsia"/>
              </w:rPr>
              <w:t>を含めて考えていく必要がある。</w:t>
            </w:r>
          </w:p>
        </w:tc>
      </w:tr>
      <w:tr w:rsidR="008F53F3" w:rsidRPr="000D38DE" w14:paraId="1A6B3349" w14:textId="77777777" w:rsidTr="006B62A3">
        <w:trPr>
          <w:jc w:val="center"/>
        </w:trPr>
        <w:tc>
          <w:tcPr>
            <w:tcW w:w="1247" w:type="dxa"/>
          </w:tcPr>
          <w:p w14:paraId="0772C041" w14:textId="301C3A0F" w:rsidR="008F53F3" w:rsidRPr="000D38DE" w:rsidRDefault="008F53F3" w:rsidP="008F53F3">
            <w:pPr>
              <w:rPr>
                <w:rFonts w:ascii="ＭＳ 明朝" w:eastAsia="ＭＳ 明朝" w:hAnsi="ＭＳ 明朝"/>
              </w:rPr>
            </w:pPr>
            <w:r w:rsidRPr="000D38DE">
              <w:rPr>
                <w:rFonts w:ascii="ＭＳ 明朝" w:eastAsia="ＭＳ 明朝" w:hAnsi="ＭＳ 明朝" w:hint="eastAsia"/>
              </w:rPr>
              <w:t>川合委員</w:t>
            </w:r>
          </w:p>
        </w:tc>
        <w:tc>
          <w:tcPr>
            <w:tcW w:w="8164" w:type="dxa"/>
          </w:tcPr>
          <w:p w14:paraId="42DE13D2" w14:textId="51D4F030" w:rsidR="00584C7F" w:rsidRPr="00F72561" w:rsidRDefault="009D395F" w:rsidP="00F72561">
            <w:pPr>
              <w:ind w:firstLineChars="100" w:firstLine="210"/>
              <w:rPr>
                <w:rFonts w:ascii="ＭＳ 明朝" w:eastAsia="ＭＳ 明朝" w:hAnsi="ＭＳ 明朝"/>
              </w:rPr>
            </w:pPr>
            <w:r w:rsidRPr="00F72561">
              <w:rPr>
                <w:rFonts w:ascii="ＭＳ 明朝" w:eastAsia="ＭＳ 明朝" w:hAnsi="ＭＳ 明朝" w:hint="eastAsia"/>
              </w:rPr>
              <w:t>10年前の現計画策定時点では、データの収集に力をいれていたが、今後は</w:t>
            </w:r>
            <w:r w:rsidR="00F72561" w:rsidRPr="00F72561">
              <w:rPr>
                <w:rFonts w:ascii="ＭＳ 明朝" w:eastAsia="ＭＳ 明朝" w:hAnsi="ＭＳ 明朝" w:hint="eastAsia"/>
              </w:rPr>
              <w:t>蓄積されたデータの有効利用が非常に重要</w:t>
            </w:r>
            <w:r w:rsidRPr="00F72561">
              <w:rPr>
                <w:rFonts w:ascii="ＭＳ 明朝" w:eastAsia="ＭＳ 明朝" w:hAnsi="ＭＳ 明朝" w:hint="eastAsia"/>
              </w:rPr>
              <w:t>となるため、</w:t>
            </w:r>
            <w:r w:rsidR="008F53F3" w:rsidRPr="00F72561">
              <w:rPr>
                <w:rFonts w:ascii="ＭＳ 明朝" w:eastAsia="ＭＳ 明朝" w:hAnsi="ＭＳ 明朝" w:hint="eastAsia"/>
              </w:rPr>
              <w:t>情報系など今まで</w:t>
            </w:r>
            <w:r w:rsidR="003D3D85" w:rsidRPr="00F72561">
              <w:rPr>
                <w:rFonts w:ascii="ＭＳ 明朝" w:eastAsia="ＭＳ 明朝" w:hAnsi="ＭＳ 明朝" w:hint="eastAsia"/>
              </w:rPr>
              <w:t>計画に</w:t>
            </w:r>
            <w:r w:rsidR="008F53F3" w:rsidRPr="00F72561">
              <w:rPr>
                <w:rFonts w:ascii="ＭＳ 明朝" w:eastAsia="ＭＳ 明朝" w:hAnsi="ＭＳ 明朝" w:hint="eastAsia"/>
              </w:rPr>
              <w:t>関係していなかった人の協力体制も</w:t>
            </w:r>
            <w:r w:rsidR="00E97C61" w:rsidRPr="00F72561">
              <w:rPr>
                <w:rFonts w:ascii="ＭＳ 明朝" w:eastAsia="ＭＳ 明朝" w:hAnsi="ＭＳ 明朝" w:hint="eastAsia"/>
              </w:rPr>
              <w:t>必要</w:t>
            </w:r>
            <w:r w:rsidR="008F53F3" w:rsidRPr="00F72561">
              <w:rPr>
                <w:rFonts w:ascii="ＭＳ 明朝" w:eastAsia="ＭＳ 明朝" w:hAnsi="ＭＳ 明朝" w:hint="eastAsia"/>
              </w:rPr>
              <w:t>になるのではないか。</w:t>
            </w:r>
          </w:p>
          <w:p w14:paraId="317BE47D" w14:textId="77777777" w:rsidR="00584C7F" w:rsidRPr="000D38DE" w:rsidRDefault="008F53F3" w:rsidP="00F72561">
            <w:pPr>
              <w:ind w:firstLineChars="100" w:firstLine="210"/>
              <w:rPr>
                <w:rFonts w:ascii="ＭＳ 明朝" w:eastAsia="ＭＳ 明朝" w:hAnsi="ＭＳ 明朝"/>
              </w:rPr>
            </w:pPr>
            <w:r w:rsidRPr="00F72561">
              <w:rPr>
                <w:rFonts w:ascii="ＭＳ 明朝" w:eastAsia="ＭＳ 明朝" w:hAnsi="ＭＳ 明朝" w:hint="eastAsia"/>
              </w:rPr>
              <w:t>実際に生活</w:t>
            </w:r>
            <w:r w:rsidR="003B579C" w:rsidRPr="00F72561">
              <w:rPr>
                <w:rFonts w:ascii="ＭＳ 明朝" w:eastAsia="ＭＳ 明朝" w:hAnsi="ＭＳ 明朝" w:hint="eastAsia"/>
              </w:rPr>
              <w:t>されて</w:t>
            </w:r>
            <w:r w:rsidRPr="00F72561">
              <w:rPr>
                <w:rFonts w:ascii="ＭＳ 明朝" w:eastAsia="ＭＳ 明朝" w:hAnsi="ＭＳ 明朝" w:hint="eastAsia"/>
              </w:rPr>
              <w:t>いる人の意見も大事</w:t>
            </w:r>
            <w:r w:rsidR="003B579C" w:rsidRPr="00F72561">
              <w:rPr>
                <w:rFonts w:ascii="ＭＳ 明朝" w:eastAsia="ＭＳ 明朝" w:hAnsi="ＭＳ 明朝" w:hint="eastAsia"/>
              </w:rPr>
              <w:t>であり、施設を</w:t>
            </w:r>
            <w:r w:rsidRPr="00F72561">
              <w:rPr>
                <w:rFonts w:ascii="ＭＳ 明朝" w:eastAsia="ＭＳ 明朝" w:hAnsi="ＭＳ 明朝" w:hint="eastAsia"/>
              </w:rPr>
              <w:t>見る目を</w:t>
            </w:r>
            <w:r w:rsidRPr="000D38DE">
              <w:rPr>
                <w:rFonts w:ascii="ＭＳ 明朝" w:eastAsia="ＭＳ 明朝" w:hAnsi="ＭＳ 明朝" w:hint="eastAsia"/>
              </w:rPr>
              <w:t>増や</w:t>
            </w:r>
            <w:r w:rsidR="003B579C" w:rsidRPr="000D38DE">
              <w:rPr>
                <w:rFonts w:ascii="ＭＳ 明朝" w:eastAsia="ＭＳ 明朝" w:hAnsi="ＭＳ 明朝" w:hint="eastAsia"/>
              </w:rPr>
              <w:t>して情報を収集することも検討する</w:t>
            </w:r>
            <w:r w:rsidRPr="000D38DE">
              <w:rPr>
                <w:rFonts w:ascii="ＭＳ 明朝" w:eastAsia="ＭＳ 明朝" w:hAnsi="ＭＳ 明朝" w:hint="eastAsia"/>
              </w:rPr>
              <w:t>と</w:t>
            </w:r>
            <w:r w:rsidR="003B579C" w:rsidRPr="000D38DE">
              <w:rPr>
                <w:rFonts w:ascii="ＭＳ 明朝" w:eastAsia="ＭＳ 明朝" w:hAnsi="ＭＳ 明朝" w:hint="eastAsia"/>
              </w:rPr>
              <w:t>よい。</w:t>
            </w:r>
          </w:p>
          <w:p w14:paraId="58464252" w14:textId="44417C27" w:rsidR="008F53F3" w:rsidRPr="000D38DE" w:rsidRDefault="003B579C" w:rsidP="00F72561">
            <w:pPr>
              <w:ind w:firstLineChars="100" w:firstLine="210"/>
              <w:rPr>
                <w:rFonts w:ascii="ＭＳ 明朝" w:eastAsia="ＭＳ 明朝" w:hAnsi="ＭＳ 明朝"/>
              </w:rPr>
            </w:pPr>
            <w:r w:rsidRPr="000D38DE">
              <w:rPr>
                <w:rFonts w:ascii="ＭＳ 明朝" w:eastAsia="ＭＳ 明朝" w:hAnsi="ＭＳ 明朝" w:hint="eastAsia"/>
              </w:rPr>
              <w:t>また、</w:t>
            </w:r>
            <w:r w:rsidR="008F53F3" w:rsidRPr="000D38DE">
              <w:rPr>
                <w:rFonts w:ascii="ＭＳ 明朝" w:eastAsia="ＭＳ 明朝" w:hAnsi="ＭＳ 明朝" w:hint="eastAsia"/>
              </w:rPr>
              <w:t>想定外が起きた時を想定しながら日常管理をしていくことも重要</w:t>
            </w:r>
            <w:r w:rsidRPr="000D38DE">
              <w:rPr>
                <w:rFonts w:ascii="ＭＳ 明朝" w:eastAsia="ＭＳ 明朝" w:hAnsi="ＭＳ 明朝" w:hint="eastAsia"/>
              </w:rPr>
              <w:t>であ</w:t>
            </w:r>
            <w:r w:rsidR="00F72561">
              <w:rPr>
                <w:rFonts w:ascii="ＭＳ 明朝" w:eastAsia="ＭＳ 明朝" w:hAnsi="ＭＳ 明朝" w:hint="eastAsia"/>
              </w:rPr>
              <w:t>り、</w:t>
            </w:r>
            <w:r w:rsidR="008F53F3" w:rsidRPr="000D38DE">
              <w:rPr>
                <w:rFonts w:ascii="ＭＳ 明朝" w:eastAsia="ＭＳ 明朝" w:hAnsi="ＭＳ 明朝" w:hint="eastAsia"/>
              </w:rPr>
              <w:t>震災が起きても生活ができるようにすることを考えると</w:t>
            </w:r>
            <w:r w:rsidR="00584C7F" w:rsidRPr="000D38DE">
              <w:rPr>
                <w:rFonts w:ascii="ＭＳ 明朝" w:eastAsia="ＭＳ 明朝" w:hAnsi="ＭＳ 明朝" w:hint="eastAsia"/>
              </w:rPr>
              <w:t>対策の</w:t>
            </w:r>
            <w:r w:rsidR="008F53F3" w:rsidRPr="000D38DE">
              <w:rPr>
                <w:rFonts w:ascii="ＭＳ 明朝" w:eastAsia="ＭＳ 明朝" w:hAnsi="ＭＳ 明朝" w:hint="eastAsia"/>
              </w:rPr>
              <w:t>優先順位が変わってくる</w:t>
            </w:r>
            <w:r w:rsidR="00F72561">
              <w:rPr>
                <w:rFonts w:ascii="ＭＳ 明朝" w:eastAsia="ＭＳ 明朝" w:hAnsi="ＭＳ 明朝" w:hint="eastAsia"/>
              </w:rPr>
              <w:t>ため、</w:t>
            </w:r>
            <w:r w:rsidR="008F53F3" w:rsidRPr="000D38DE">
              <w:rPr>
                <w:rFonts w:ascii="ＭＳ 明朝" w:eastAsia="ＭＳ 明朝" w:hAnsi="ＭＳ 明朝" w:hint="eastAsia"/>
              </w:rPr>
              <w:t>防災ともリンクして考えるとよい。</w:t>
            </w:r>
          </w:p>
        </w:tc>
      </w:tr>
      <w:tr w:rsidR="008F53F3" w:rsidRPr="000D38DE" w14:paraId="1676E93C" w14:textId="77777777" w:rsidTr="006B62A3">
        <w:trPr>
          <w:jc w:val="center"/>
        </w:trPr>
        <w:tc>
          <w:tcPr>
            <w:tcW w:w="1247" w:type="dxa"/>
          </w:tcPr>
          <w:p w14:paraId="18AC6AB3" w14:textId="45EC2A3D" w:rsidR="008F53F3" w:rsidRPr="000D38DE" w:rsidRDefault="008F53F3" w:rsidP="008F53F3">
            <w:pPr>
              <w:rPr>
                <w:rFonts w:ascii="ＭＳ 明朝" w:eastAsia="ＭＳ 明朝" w:hAnsi="ＭＳ 明朝"/>
              </w:rPr>
            </w:pPr>
            <w:r w:rsidRPr="000D38DE">
              <w:rPr>
                <w:rFonts w:ascii="ＭＳ 明朝" w:eastAsia="ＭＳ 明朝" w:hAnsi="ＭＳ 明朝" w:hint="eastAsia"/>
              </w:rPr>
              <w:t>貝戸委員</w:t>
            </w:r>
          </w:p>
        </w:tc>
        <w:tc>
          <w:tcPr>
            <w:tcW w:w="8164" w:type="dxa"/>
          </w:tcPr>
          <w:p w14:paraId="60C8FFBA" w14:textId="3EDC46B3" w:rsidR="00F72561" w:rsidRDefault="008F53F3" w:rsidP="00F72561">
            <w:pPr>
              <w:ind w:firstLineChars="100" w:firstLine="210"/>
              <w:rPr>
                <w:rFonts w:ascii="ＭＳ 明朝" w:eastAsia="ＭＳ 明朝" w:hAnsi="ＭＳ 明朝"/>
              </w:rPr>
            </w:pPr>
            <w:r w:rsidRPr="000D38DE">
              <w:rPr>
                <w:rFonts w:ascii="ＭＳ 明朝" w:eastAsia="ＭＳ 明朝" w:hAnsi="ＭＳ 明朝" w:hint="eastAsia"/>
              </w:rPr>
              <w:t>目標管理水準は</w:t>
            </w:r>
            <w:r w:rsidR="00F72561" w:rsidRPr="000D38DE">
              <w:rPr>
                <w:rFonts w:ascii="ＭＳ 明朝" w:eastAsia="ＭＳ 明朝" w:hAnsi="ＭＳ 明朝" w:hint="eastAsia"/>
              </w:rPr>
              <w:t>厳しすぎると思う</w:t>
            </w:r>
            <w:r w:rsidR="00F72561">
              <w:rPr>
                <w:rFonts w:ascii="ＭＳ 明朝" w:eastAsia="ＭＳ 明朝" w:hAnsi="ＭＳ 明朝" w:hint="eastAsia"/>
              </w:rPr>
              <w:t>ので、</w:t>
            </w:r>
            <w:r w:rsidRPr="000D38DE">
              <w:rPr>
                <w:rFonts w:ascii="ＭＳ 明朝" w:eastAsia="ＭＳ 明朝" w:hAnsi="ＭＳ 明朝" w:hint="eastAsia"/>
              </w:rPr>
              <w:t>ぜひ見直してほしい。</w:t>
            </w:r>
          </w:p>
          <w:p w14:paraId="5E892BED" w14:textId="75B2A0A0" w:rsidR="008F53F3" w:rsidRPr="000D38DE" w:rsidRDefault="00584C7F" w:rsidP="00F72561">
            <w:pPr>
              <w:ind w:firstLineChars="100" w:firstLine="210"/>
              <w:rPr>
                <w:rFonts w:ascii="ＭＳ 明朝" w:eastAsia="ＭＳ 明朝" w:hAnsi="ＭＳ 明朝"/>
              </w:rPr>
            </w:pPr>
            <w:r w:rsidRPr="000D38DE">
              <w:rPr>
                <w:rFonts w:ascii="ＭＳ 明朝" w:eastAsia="ＭＳ 明朝" w:hAnsi="ＭＳ 明朝" w:hint="eastAsia"/>
              </w:rPr>
              <w:t>現計画を策定した</w:t>
            </w:r>
            <w:r w:rsidR="008F53F3" w:rsidRPr="000D38DE">
              <w:rPr>
                <w:rFonts w:ascii="ＭＳ 明朝" w:eastAsia="ＭＳ 明朝" w:hAnsi="ＭＳ 明朝"/>
              </w:rPr>
              <w:t>10年前は意気込みで</w:t>
            </w:r>
            <w:r w:rsidR="003D3D85" w:rsidRPr="000D38DE">
              <w:rPr>
                <w:rFonts w:ascii="ＭＳ 明朝" w:eastAsia="ＭＳ 明朝" w:hAnsi="ＭＳ 明朝" w:hint="eastAsia"/>
              </w:rPr>
              <w:t>高い目標を設定</w:t>
            </w:r>
            <w:r w:rsidR="00E97C61" w:rsidRPr="000D38DE">
              <w:rPr>
                <w:rFonts w:ascii="ＭＳ 明朝" w:eastAsia="ＭＳ 明朝" w:hAnsi="ＭＳ 明朝" w:hint="eastAsia"/>
              </w:rPr>
              <w:t>した</w:t>
            </w:r>
            <w:r w:rsidR="003D3D85" w:rsidRPr="000D38DE">
              <w:rPr>
                <w:rFonts w:ascii="ＭＳ 明朝" w:eastAsia="ＭＳ 明朝" w:hAnsi="ＭＳ 明朝" w:hint="eastAsia"/>
              </w:rPr>
              <w:t>ことは</w:t>
            </w:r>
            <w:r w:rsidR="008F53F3" w:rsidRPr="000D38DE">
              <w:rPr>
                <w:rFonts w:ascii="ＭＳ 明朝" w:eastAsia="ＭＳ 明朝" w:hAnsi="ＭＳ 明朝"/>
              </w:rPr>
              <w:t>よい</w:t>
            </w:r>
            <w:r w:rsidRPr="000D38DE">
              <w:rPr>
                <w:rFonts w:ascii="ＭＳ 明朝" w:eastAsia="ＭＳ 明朝" w:hAnsi="ＭＳ 明朝" w:hint="eastAsia"/>
              </w:rPr>
              <w:t>が、</w:t>
            </w:r>
            <w:r w:rsidR="008F53F3" w:rsidRPr="000D38DE">
              <w:rPr>
                <w:rFonts w:ascii="ＭＳ 明朝" w:eastAsia="ＭＳ 明朝" w:hAnsi="ＭＳ 明朝"/>
              </w:rPr>
              <w:t>実力が分かってくるにつれて現実路線に</w:t>
            </w:r>
            <w:r w:rsidR="003D3D85" w:rsidRPr="000D38DE">
              <w:rPr>
                <w:rFonts w:ascii="ＭＳ 明朝" w:eastAsia="ＭＳ 明朝" w:hAnsi="ＭＳ 明朝" w:hint="eastAsia"/>
              </w:rPr>
              <w:t>軌道修正することも</w:t>
            </w:r>
            <w:r w:rsidR="008F53F3" w:rsidRPr="000D38DE">
              <w:rPr>
                <w:rFonts w:ascii="ＭＳ 明朝" w:eastAsia="ＭＳ 明朝" w:hAnsi="ＭＳ 明朝"/>
              </w:rPr>
              <w:t>必要</w:t>
            </w:r>
            <w:r w:rsidRPr="000D38DE">
              <w:rPr>
                <w:rFonts w:ascii="ＭＳ 明朝" w:eastAsia="ＭＳ 明朝" w:hAnsi="ＭＳ 明朝" w:hint="eastAsia"/>
              </w:rPr>
              <w:t>である。</w:t>
            </w:r>
          </w:p>
          <w:p w14:paraId="653DBD40" w14:textId="0F513693" w:rsidR="003B579C" w:rsidRPr="000D38DE" w:rsidRDefault="003B579C" w:rsidP="00F72561">
            <w:pPr>
              <w:ind w:firstLineChars="100" w:firstLine="210"/>
              <w:rPr>
                <w:rFonts w:ascii="ＭＳ 明朝" w:eastAsia="ＭＳ 明朝" w:hAnsi="ＭＳ 明朝"/>
              </w:rPr>
            </w:pPr>
            <w:r w:rsidRPr="000D38DE">
              <w:rPr>
                <w:rFonts w:ascii="ＭＳ 明朝" w:eastAsia="ＭＳ 明朝" w:hAnsi="ＭＳ 明朝" w:hint="eastAsia"/>
              </w:rPr>
              <w:t>問題はこれから大量に</w:t>
            </w:r>
            <w:r w:rsidR="003D3D85" w:rsidRPr="000D38DE">
              <w:rPr>
                <w:rFonts w:ascii="ＭＳ 明朝" w:eastAsia="ＭＳ 明朝" w:hAnsi="ＭＳ 明朝" w:hint="eastAsia"/>
              </w:rPr>
              <w:t>出てくる</w:t>
            </w:r>
            <w:r w:rsidRPr="000D38DE">
              <w:rPr>
                <w:rFonts w:ascii="ＭＳ 明朝" w:eastAsia="ＭＳ 明朝" w:hAnsi="ＭＳ 明朝" w:hint="eastAsia"/>
              </w:rPr>
              <w:t>Ⅱ判定の施設への対応</w:t>
            </w:r>
            <w:r w:rsidR="00E97C61" w:rsidRPr="000D38DE">
              <w:rPr>
                <w:rFonts w:ascii="ＭＳ 明朝" w:eastAsia="ＭＳ 明朝" w:hAnsi="ＭＳ 明朝" w:hint="eastAsia"/>
              </w:rPr>
              <w:t>であ</w:t>
            </w:r>
            <w:r w:rsidR="00F72561">
              <w:rPr>
                <w:rFonts w:ascii="ＭＳ 明朝" w:eastAsia="ＭＳ 明朝" w:hAnsi="ＭＳ 明朝" w:hint="eastAsia"/>
              </w:rPr>
              <w:t>り、</w:t>
            </w:r>
            <w:r w:rsidR="003D3D85" w:rsidRPr="000D38DE">
              <w:rPr>
                <w:rFonts w:ascii="ＭＳ 明朝" w:eastAsia="ＭＳ 明朝" w:hAnsi="ＭＳ 明朝" w:hint="eastAsia"/>
              </w:rPr>
              <w:t>どこから</w:t>
            </w:r>
            <w:r w:rsidRPr="000D38DE">
              <w:rPr>
                <w:rFonts w:ascii="ＭＳ 明朝" w:eastAsia="ＭＳ 明朝" w:hAnsi="ＭＳ 明朝" w:hint="eastAsia"/>
              </w:rPr>
              <w:t>対策していくのかを判断するうえで</w:t>
            </w:r>
            <w:r w:rsidRPr="000D38DE">
              <w:rPr>
                <w:rFonts w:ascii="ＭＳ 明朝" w:eastAsia="ＭＳ 明朝" w:hAnsi="ＭＳ 明朝"/>
              </w:rPr>
              <w:t>DXや</w:t>
            </w:r>
            <w:r w:rsidR="003D3D85" w:rsidRPr="000D38DE">
              <w:rPr>
                <w:rFonts w:ascii="ＭＳ 明朝" w:eastAsia="ＭＳ 明朝" w:hAnsi="ＭＳ 明朝" w:hint="eastAsia"/>
              </w:rPr>
              <w:t>データ</w:t>
            </w:r>
            <w:r w:rsidRPr="000D38DE">
              <w:rPr>
                <w:rFonts w:ascii="ＭＳ 明朝" w:eastAsia="ＭＳ 明朝" w:hAnsi="ＭＳ 明朝"/>
              </w:rPr>
              <w:t>分析が必要</w:t>
            </w:r>
            <w:r w:rsidRPr="000D38DE">
              <w:rPr>
                <w:rFonts w:ascii="ＭＳ 明朝" w:eastAsia="ＭＳ 明朝" w:hAnsi="ＭＳ 明朝" w:hint="eastAsia"/>
              </w:rPr>
              <w:t>となる</w:t>
            </w:r>
            <w:r w:rsidRPr="000D38DE">
              <w:rPr>
                <w:rFonts w:ascii="ＭＳ 明朝" w:eastAsia="ＭＳ 明朝" w:hAnsi="ＭＳ 明朝"/>
              </w:rPr>
              <w:t>。</w:t>
            </w:r>
          </w:p>
          <w:p w14:paraId="29860B94" w14:textId="2792EB72" w:rsidR="003B579C" w:rsidRPr="000D38DE" w:rsidRDefault="003B579C" w:rsidP="00F72561">
            <w:pPr>
              <w:ind w:firstLineChars="100" w:firstLine="210"/>
              <w:rPr>
                <w:rFonts w:ascii="ＭＳ 明朝" w:eastAsia="ＭＳ 明朝" w:hAnsi="ＭＳ 明朝"/>
              </w:rPr>
            </w:pPr>
            <w:r w:rsidRPr="000D38DE">
              <w:rPr>
                <w:rFonts w:ascii="ＭＳ 明朝" w:eastAsia="ＭＳ 明朝" w:hAnsi="ＭＳ 明朝" w:hint="eastAsia"/>
              </w:rPr>
              <w:t>また、</w:t>
            </w:r>
            <w:r w:rsidR="00584C7F" w:rsidRPr="000D38DE">
              <w:rPr>
                <w:rFonts w:ascii="ＭＳ 明朝" w:eastAsia="ＭＳ 明朝" w:hAnsi="ＭＳ 明朝" w:hint="eastAsia"/>
              </w:rPr>
              <w:t>地域インフラ群再生戦略マネジメント</w:t>
            </w:r>
            <w:r w:rsidRPr="000D38DE">
              <w:rPr>
                <w:rFonts w:ascii="ＭＳ 明朝" w:eastAsia="ＭＳ 明朝" w:hAnsi="ＭＳ 明朝" w:hint="eastAsia"/>
              </w:rPr>
              <w:t>に対してもこれから力を入れていかな</w:t>
            </w:r>
            <w:r w:rsidRPr="000D38DE">
              <w:rPr>
                <w:rFonts w:ascii="ＭＳ 明朝" w:eastAsia="ＭＳ 明朝" w:hAnsi="ＭＳ 明朝" w:hint="eastAsia"/>
              </w:rPr>
              <w:lastRenderedPageBreak/>
              <w:t>ければならない。</w:t>
            </w:r>
          </w:p>
        </w:tc>
      </w:tr>
      <w:tr w:rsidR="008F53F3" w:rsidRPr="000D38DE" w14:paraId="7C73BD02" w14:textId="77777777" w:rsidTr="006B62A3">
        <w:trPr>
          <w:jc w:val="center"/>
        </w:trPr>
        <w:tc>
          <w:tcPr>
            <w:tcW w:w="1247" w:type="dxa"/>
          </w:tcPr>
          <w:p w14:paraId="6C8FA537" w14:textId="101D495E" w:rsidR="008F53F3" w:rsidRPr="000D38DE" w:rsidRDefault="008F53F3" w:rsidP="008F53F3">
            <w:pPr>
              <w:rPr>
                <w:rFonts w:ascii="ＭＳ 明朝" w:eastAsia="ＭＳ 明朝" w:hAnsi="ＭＳ 明朝"/>
              </w:rPr>
            </w:pPr>
            <w:r w:rsidRPr="000D38DE">
              <w:rPr>
                <w:rFonts w:ascii="ＭＳ 明朝" w:eastAsia="ＭＳ 明朝" w:hAnsi="ＭＳ 明朝" w:hint="eastAsia"/>
              </w:rPr>
              <w:lastRenderedPageBreak/>
              <w:t>赤津委員</w:t>
            </w:r>
          </w:p>
        </w:tc>
        <w:tc>
          <w:tcPr>
            <w:tcW w:w="8164" w:type="dxa"/>
          </w:tcPr>
          <w:p w14:paraId="2AC5A64A" w14:textId="2B8C63DD" w:rsidR="008F53F3" w:rsidRPr="000D38DE" w:rsidRDefault="008F53F3" w:rsidP="00F72561">
            <w:pPr>
              <w:ind w:firstLineChars="100" w:firstLine="210"/>
              <w:rPr>
                <w:rFonts w:ascii="ＭＳ 明朝" w:eastAsia="ＭＳ 明朝" w:hAnsi="ＭＳ 明朝"/>
              </w:rPr>
            </w:pPr>
            <w:r w:rsidRPr="000D38DE">
              <w:rPr>
                <w:rFonts w:ascii="ＭＳ 明朝" w:eastAsia="ＭＳ 明朝" w:hAnsi="ＭＳ 明朝" w:hint="eastAsia"/>
              </w:rPr>
              <w:t>日常的な安全に加えて、いざというときに</w:t>
            </w:r>
            <w:r w:rsidR="000C3152" w:rsidRPr="000D38DE">
              <w:rPr>
                <w:rFonts w:ascii="ＭＳ 明朝" w:eastAsia="ＭＳ 明朝" w:hAnsi="ＭＳ 明朝" w:hint="eastAsia"/>
              </w:rPr>
              <w:t>必要最低限の</w:t>
            </w:r>
            <w:r w:rsidRPr="000D38DE">
              <w:rPr>
                <w:rFonts w:ascii="ＭＳ 明朝" w:eastAsia="ＭＳ 明朝" w:hAnsi="ＭＳ 明朝" w:hint="eastAsia"/>
              </w:rPr>
              <w:t>インフラが残るという</w:t>
            </w:r>
            <w:r w:rsidR="000C3152" w:rsidRPr="000D38DE">
              <w:rPr>
                <w:rFonts w:ascii="ＭＳ 明朝" w:eastAsia="ＭＳ 明朝" w:hAnsi="ＭＳ 明朝" w:hint="eastAsia"/>
              </w:rPr>
              <w:t>こと</w:t>
            </w:r>
            <w:r w:rsidRPr="000D38DE">
              <w:rPr>
                <w:rFonts w:ascii="ＭＳ 明朝" w:eastAsia="ＭＳ 明朝" w:hAnsi="ＭＳ 明朝" w:hint="eastAsia"/>
              </w:rPr>
              <w:t>は地域にとっても大事な観点であ</w:t>
            </w:r>
            <w:r w:rsidR="003D3D85" w:rsidRPr="000D38DE">
              <w:rPr>
                <w:rFonts w:ascii="ＭＳ 明朝" w:eastAsia="ＭＳ 明朝" w:hAnsi="ＭＳ 明朝" w:hint="eastAsia"/>
              </w:rPr>
              <w:t>り、防災・減災の観点が必要と考えている。</w:t>
            </w:r>
          </w:p>
          <w:p w14:paraId="3581378D" w14:textId="43DFDD5E" w:rsidR="00144CC5" w:rsidRPr="000D38DE" w:rsidRDefault="008F53F3" w:rsidP="00F72561">
            <w:pPr>
              <w:ind w:firstLineChars="100" w:firstLine="210"/>
              <w:rPr>
                <w:rFonts w:ascii="ＭＳ 明朝" w:eastAsia="ＭＳ 明朝" w:hAnsi="ＭＳ 明朝"/>
              </w:rPr>
            </w:pPr>
            <w:r w:rsidRPr="000D38DE">
              <w:rPr>
                <w:rFonts w:ascii="ＭＳ 明朝" w:eastAsia="ＭＳ 明朝" w:hAnsi="ＭＳ 明朝" w:hint="eastAsia"/>
              </w:rPr>
              <w:t>更新の先の次の時代につなぐため</w:t>
            </w:r>
            <w:r w:rsidR="00E97C61" w:rsidRPr="000D38DE">
              <w:rPr>
                <w:rFonts w:ascii="ＭＳ 明朝" w:eastAsia="ＭＳ 明朝" w:hAnsi="ＭＳ 明朝" w:hint="eastAsia"/>
              </w:rPr>
              <w:t>、</w:t>
            </w:r>
            <w:r w:rsidRPr="000D38DE">
              <w:rPr>
                <w:rFonts w:ascii="ＭＳ 明朝" w:eastAsia="ＭＳ 明朝" w:hAnsi="ＭＳ 明朝" w:hint="eastAsia"/>
              </w:rPr>
              <w:t>今やるべきこと</w:t>
            </w:r>
            <w:r w:rsidR="00E97C61" w:rsidRPr="000D38DE">
              <w:rPr>
                <w:rFonts w:ascii="ＭＳ 明朝" w:eastAsia="ＭＳ 明朝" w:hAnsi="ＭＳ 明朝" w:hint="eastAsia"/>
              </w:rPr>
              <w:t>を見極め、</w:t>
            </w:r>
            <w:r w:rsidR="00144CC5" w:rsidRPr="000D38DE">
              <w:rPr>
                <w:rFonts w:ascii="ＭＳ 明朝" w:eastAsia="ＭＳ 明朝" w:hAnsi="ＭＳ 明朝" w:hint="eastAsia"/>
              </w:rPr>
              <w:t>取り組む</w:t>
            </w:r>
            <w:r w:rsidRPr="000D38DE">
              <w:rPr>
                <w:rFonts w:ascii="ＭＳ 明朝" w:eastAsia="ＭＳ 明朝" w:hAnsi="ＭＳ 明朝" w:hint="eastAsia"/>
              </w:rPr>
              <w:t>必要</w:t>
            </w:r>
            <w:r w:rsidR="003D3D85" w:rsidRPr="000D38DE">
              <w:rPr>
                <w:rFonts w:ascii="ＭＳ 明朝" w:eastAsia="ＭＳ 明朝" w:hAnsi="ＭＳ 明朝" w:hint="eastAsia"/>
              </w:rPr>
              <w:t>があ</w:t>
            </w:r>
            <w:r w:rsidR="00144CC5" w:rsidRPr="000D38DE">
              <w:rPr>
                <w:rFonts w:ascii="ＭＳ 明朝" w:eastAsia="ＭＳ 明朝" w:hAnsi="ＭＳ 明朝" w:hint="eastAsia"/>
              </w:rPr>
              <w:t>る。</w:t>
            </w:r>
          </w:p>
          <w:p w14:paraId="5DC2278A" w14:textId="40CBE079" w:rsidR="008F53F3" w:rsidRPr="000D38DE" w:rsidRDefault="00144CC5" w:rsidP="00F72561">
            <w:pPr>
              <w:ind w:firstLineChars="100" w:firstLine="210"/>
              <w:rPr>
                <w:rFonts w:ascii="ＭＳ 明朝" w:eastAsia="ＭＳ 明朝" w:hAnsi="ＭＳ 明朝"/>
              </w:rPr>
            </w:pPr>
            <w:r w:rsidRPr="000D38DE">
              <w:rPr>
                <w:rFonts w:ascii="ＭＳ 明朝" w:eastAsia="ＭＳ 明朝" w:hAnsi="ＭＳ 明朝" w:hint="eastAsia"/>
              </w:rPr>
              <w:t>さらに</w:t>
            </w:r>
            <w:r w:rsidR="00B964CD" w:rsidRPr="000D38DE">
              <w:rPr>
                <w:rFonts w:ascii="ＭＳ 明朝" w:eastAsia="ＭＳ 明朝" w:hAnsi="ＭＳ 明朝"/>
              </w:rPr>
              <w:t>Eco-DRR</w:t>
            </w:r>
            <w:r w:rsidR="00B964CD" w:rsidRPr="000D38DE">
              <w:rPr>
                <w:rFonts w:ascii="ＭＳ 明朝" w:eastAsia="ＭＳ 明朝" w:hAnsi="ＭＳ 明朝" w:hint="eastAsia"/>
              </w:rPr>
              <w:t>などの</w:t>
            </w:r>
            <w:r w:rsidR="008F53F3" w:rsidRPr="000D38DE">
              <w:rPr>
                <w:rFonts w:ascii="ＭＳ 明朝" w:eastAsia="ＭＳ 明朝" w:hAnsi="ＭＳ 明朝" w:hint="eastAsia"/>
              </w:rPr>
              <w:t>環境の観点も必要</w:t>
            </w:r>
            <w:r w:rsidR="003D3D85" w:rsidRPr="000D38DE">
              <w:rPr>
                <w:rFonts w:ascii="ＭＳ 明朝" w:eastAsia="ＭＳ 明朝" w:hAnsi="ＭＳ 明朝" w:hint="eastAsia"/>
              </w:rPr>
              <w:t>である。</w:t>
            </w:r>
          </w:p>
        </w:tc>
      </w:tr>
      <w:tr w:rsidR="008F53F3" w:rsidRPr="000D38DE" w14:paraId="3DF2F0E1" w14:textId="77777777" w:rsidTr="006B62A3">
        <w:trPr>
          <w:jc w:val="center"/>
        </w:trPr>
        <w:tc>
          <w:tcPr>
            <w:tcW w:w="1247" w:type="dxa"/>
          </w:tcPr>
          <w:p w14:paraId="116F3DB6" w14:textId="4E946181" w:rsidR="008F53F3" w:rsidRPr="000D38DE" w:rsidRDefault="008F53F3" w:rsidP="008F53F3">
            <w:pPr>
              <w:rPr>
                <w:rFonts w:ascii="ＭＳ 明朝" w:eastAsia="ＭＳ 明朝" w:hAnsi="ＭＳ 明朝"/>
              </w:rPr>
            </w:pPr>
            <w:r w:rsidRPr="000D38DE">
              <w:rPr>
                <w:rFonts w:ascii="ＭＳ 明朝" w:eastAsia="ＭＳ 明朝" w:hAnsi="ＭＳ 明朝" w:hint="eastAsia"/>
              </w:rPr>
              <w:t>坂口委員</w:t>
            </w:r>
          </w:p>
        </w:tc>
        <w:tc>
          <w:tcPr>
            <w:tcW w:w="8164" w:type="dxa"/>
          </w:tcPr>
          <w:p w14:paraId="739F364C" w14:textId="42323D6E" w:rsidR="008F53F3" w:rsidRPr="000D38DE" w:rsidRDefault="00C46FED" w:rsidP="00F72561">
            <w:pPr>
              <w:ind w:firstLineChars="100" w:firstLine="210"/>
              <w:rPr>
                <w:rFonts w:ascii="ＭＳ 明朝" w:eastAsia="ＭＳ 明朝" w:hAnsi="ＭＳ 明朝"/>
              </w:rPr>
            </w:pPr>
            <w:r w:rsidRPr="00F72561">
              <w:rPr>
                <w:rFonts w:ascii="ＭＳ 明朝" w:eastAsia="ＭＳ 明朝" w:hAnsi="ＭＳ 明朝" w:hint="eastAsia"/>
              </w:rPr>
              <w:t>目標管理水準、健全度Ⅰの妥当性の確認にあたり、言葉と数値の定義の整合性を図る必要がある。</w:t>
            </w:r>
          </w:p>
        </w:tc>
      </w:tr>
      <w:tr w:rsidR="008F53F3" w:rsidRPr="000D38DE" w14:paraId="37237264" w14:textId="77777777" w:rsidTr="006B62A3">
        <w:trPr>
          <w:jc w:val="center"/>
        </w:trPr>
        <w:tc>
          <w:tcPr>
            <w:tcW w:w="1247" w:type="dxa"/>
          </w:tcPr>
          <w:p w14:paraId="0E640E39" w14:textId="2D6D8135" w:rsidR="008F53F3" w:rsidRPr="000D38DE" w:rsidRDefault="008F53F3" w:rsidP="008F53F3">
            <w:pPr>
              <w:rPr>
                <w:rFonts w:ascii="ＭＳ 明朝" w:eastAsia="ＭＳ 明朝" w:hAnsi="ＭＳ 明朝"/>
              </w:rPr>
            </w:pPr>
            <w:r w:rsidRPr="000D38DE">
              <w:rPr>
                <w:rFonts w:ascii="ＭＳ 明朝" w:eastAsia="ＭＳ 明朝" w:hAnsi="ＭＳ 明朝" w:hint="eastAsia"/>
              </w:rPr>
              <w:t>橋本委員</w:t>
            </w:r>
          </w:p>
        </w:tc>
        <w:tc>
          <w:tcPr>
            <w:tcW w:w="8164" w:type="dxa"/>
          </w:tcPr>
          <w:p w14:paraId="2F825C80" w14:textId="27391DD7" w:rsidR="008F53F3" w:rsidRPr="000D38DE" w:rsidRDefault="00B97CD0" w:rsidP="00F72561">
            <w:pPr>
              <w:ind w:firstLineChars="100" w:firstLine="210"/>
              <w:rPr>
                <w:rFonts w:ascii="ＭＳ 明朝" w:eastAsia="ＭＳ 明朝" w:hAnsi="ＭＳ 明朝"/>
              </w:rPr>
            </w:pPr>
            <w:r w:rsidRPr="000D38DE">
              <w:rPr>
                <w:rFonts w:ascii="ＭＳ 明朝" w:eastAsia="ＭＳ 明朝" w:hAnsi="ＭＳ 明朝" w:hint="eastAsia"/>
              </w:rPr>
              <w:t>近年の気候変動により外力が増大</w:t>
            </w:r>
            <w:r w:rsidR="00144CC5" w:rsidRPr="000D38DE">
              <w:rPr>
                <w:rFonts w:ascii="ＭＳ 明朝" w:eastAsia="ＭＳ 明朝" w:hAnsi="ＭＳ 明朝" w:hint="eastAsia"/>
              </w:rPr>
              <w:t>していることから、</w:t>
            </w:r>
            <w:r w:rsidR="000C3152" w:rsidRPr="000D38DE">
              <w:rPr>
                <w:rFonts w:ascii="ＭＳ 明朝" w:eastAsia="ＭＳ 明朝" w:hAnsi="ＭＳ 明朝" w:hint="eastAsia"/>
              </w:rPr>
              <w:t>維持するだけでなく、</w:t>
            </w:r>
            <w:r w:rsidRPr="000D38DE">
              <w:rPr>
                <w:rFonts w:ascii="ＭＳ 明朝" w:eastAsia="ＭＳ 明朝" w:hAnsi="ＭＳ 明朝" w:hint="eastAsia"/>
              </w:rPr>
              <w:t>強化</w:t>
            </w:r>
            <w:r w:rsidR="008F53F3" w:rsidRPr="000D38DE">
              <w:rPr>
                <w:rFonts w:ascii="ＭＳ 明朝" w:eastAsia="ＭＳ 明朝" w:hAnsi="ＭＳ 明朝" w:hint="eastAsia"/>
              </w:rPr>
              <w:t>しなければならない</w:t>
            </w:r>
            <w:r w:rsidR="00144CC5" w:rsidRPr="000D38DE">
              <w:rPr>
                <w:rFonts w:ascii="ＭＳ 明朝" w:eastAsia="ＭＳ 明朝" w:hAnsi="ＭＳ 明朝" w:hint="eastAsia"/>
              </w:rPr>
              <w:t>箇所も</w:t>
            </w:r>
            <w:r w:rsidR="008F53F3" w:rsidRPr="000D38DE">
              <w:rPr>
                <w:rFonts w:ascii="ＭＳ 明朝" w:eastAsia="ＭＳ 明朝" w:hAnsi="ＭＳ 明朝" w:hint="eastAsia"/>
              </w:rPr>
              <w:t>出てくる。</w:t>
            </w:r>
            <w:r w:rsidR="000C3152" w:rsidRPr="000D38DE">
              <w:rPr>
                <w:rFonts w:ascii="ＭＳ 明朝" w:eastAsia="ＭＳ 明朝" w:hAnsi="ＭＳ 明朝" w:hint="eastAsia"/>
              </w:rPr>
              <w:t>デジタル技術の活用</w:t>
            </w:r>
            <w:r w:rsidRPr="000D38DE">
              <w:rPr>
                <w:rFonts w:ascii="ＭＳ 明朝" w:eastAsia="ＭＳ 明朝" w:hAnsi="ＭＳ 明朝" w:hint="eastAsia"/>
              </w:rPr>
              <w:t>等により</w:t>
            </w:r>
            <w:r w:rsidR="008F53F3" w:rsidRPr="000D38DE">
              <w:rPr>
                <w:rFonts w:ascii="ＭＳ 明朝" w:eastAsia="ＭＳ 明朝" w:hAnsi="ＭＳ 明朝"/>
              </w:rPr>
              <w:t>、</w:t>
            </w:r>
            <w:r w:rsidR="000C3152" w:rsidRPr="000D38DE">
              <w:rPr>
                <w:rFonts w:ascii="ＭＳ 明朝" w:eastAsia="ＭＳ 明朝" w:hAnsi="ＭＳ 明朝" w:hint="eastAsia"/>
              </w:rPr>
              <w:t>施設が</w:t>
            </w:r>
            <w:r w:rsidRPr="000D38DE">
              <w:rPr>
                <w:rFonts w:ascii="ＭＳ 明朝" w:eastAsia="ＭＳ 明朝" w:hAnsi="ＭＳ 明朝" w:hint="eastAsia"/>
              </w:rPr>
              <w:t>どれだけ災害を防ぐ機能を持っているのか、定量的に評価できれば効果的に強靭化を図ることができる。</w:t>
            </w:r>
          </w:p>
        </w:tc>
      </w:tr>
      <w:tr w:rsidR="008F53F3" w:rsidRPr="000D38DE" w14:paraId="425DC1FB" w14:textId="77777777" w:rsidTr="006B62A3">
        <w:trPr>
          <w:jc w:val="center"/>
        </w:trPr>
        <w:tc>
          <w:tcPr>
            <w:tcW w:w="1247" w:type="dxa"/>
          </w:tcPr>
          <w:p w14:paraId="3EB75407" w14:textId="5D02A4F2" w:rsidR="008F53F3" w:rsidRPr="000D38DE" w:rsidRDefault="008F53F3" w:rsidP="008F53F3">
            <w:pPr>
              <w:rPr>
                <w:rFonts w:ascii="ＭＳ 明朝" w:eastAsia="ＭＳ 明朝" w:hAnsi="ＭＳ 明朝"/>
              </w:rPr>
            </w:pPr>
            <w:r w:rsidRPr="000D38DE">
              <w:rPr>
                <w:rFonts w:ascii="ＭＳ 明朝" w:eastAsia="ＭＳ 明朝" w:hAnsi="ＭＳ 明朝" w:hint="eastAsia"/>
              </w:rPr>
              <w:t>前川委員</w:t>
            </w:r>
          </w:p>
        </w:tc>
        <w:tc>
          <w:tcPr>
            <w:tcW w:w="8164" w:type="dxa"/>
          </w:tcPr>
          <w:p w14:paraId="6CC229A2" w14:textId="549C7E81" w:rsidR="00BE2AD9" w:rsidRPr="000D38DE" w:rsidRDefault="00BE2AD9" w:rsidP="00F72561">
            <w:pPr>
              <w:ind w:firstLineChars="100" w:firstLine="210"/>
              <w:rPr>
                <w:rFonts w:ascii="ＭＳ 明朝" w:eastAsia="ＭＳ 明朝" w:hAnsi="ＭＳ 明朝"/>
              </w:rPr>
            </w:pPr>
            <w:r w:rsidRPr="000D38DE">
              <w:rPr>
                <w:rFonts w:ascii="ＭＳ 明朝" w:eastAsia="ＭＳ 明朝" w:hAnsi="ＭＳ 明朝" w:hint="eastAsia"/>
              </w:rPr>
              <w:t>目標維持管理水準の最適化</w:t>
            </w:r>
            <w:r w:rsidR="009E3CB2" w:rsidRPr="000D38DE">
              <w:rPr>
                <w:rFonts w:ascii="ＭＳ 明朝" w:eastAsia="ＭＳ 明朝" w:hAnsi="ＭＳ 明朝" w:hint="eastAsia"/>
              </w:rPr>
              <w:t>や</w:t>
            </w:r>
            <w:r w:rsidRPr="000D38DE">
              <w:rPr>
                <w:rFonts w:ascii="ＭＳ 明朝" w:eastAsia="ＭＳ 明朝" w:hAnsi="ＭＳ 明朝" w:hint="eastAsia"/>
              </w:rPr>
              <w:t>点検データのさらなる活用にあたっては、</w:t>
            </w:r>
            <w:r w:rsidR="009E3CB2" w:rsidRPr="000D38DE">
              <w:rPr>
                <w:rFonts w:ascii="ＭＳ 明朝" w:eastAsia="ＭＳ 明朝" w:hAnsi="ＭＳ 明朝" w:hint="eastAsia"/>
              </w:rPr>
              <w:t>これまでの点検データを分析し、</w:t>
            </w:r>
            <w:r w:rsidRPr="000D38DE">
              <w:rPr>
                <w:rFonts w:ascii="ＭＳ 明朝" w:eastAsia="ＭＳ 明朝" w:hAnsi="ＭＳ 明朝" w:hint="eastAsia"/>
              </w:rPr>
              <w:t>まずは設備の劣化モードを明確に抽出していくことが</w:t>
            </w:r>
            <w:r w:rsidR="00E97C61" w:rsidRPr="000D38DE">
              <w:rPr>
                <w:rFonts w:ascii="ＭＳ 明朝" w:eastAsia="ＭＳ 明朝" w:hAnsi="ＭＳ 明朝" w:hint="eastAsia"/>
              </w:rPr>
              <w:t>必要</w:t>
            </w:r>
            <w:r w:rsidRPr="000D38DE">
              <w:rPr>
                <w:rFonts w:ascii="ＭＳ 明朝" w:eastAsia="ＭＳ 明朝" w:hAnsi="ＭＳ 明朝" w:hint="eastAsia"/>
              </w:rPr>
              <w:t>である。</w:t>
            </w:r>
          </w:p>
          <w:p w14:paraId="1A1F6B22" w14:textId="231D80DA" w:rsidR="008F53F3" w:rsidRPr="000D38DE" w:rsidRDefault="00BE2AD9" w:rsidP="00F72561">
            <w:pPr>
              <w:ind w:firstLineChars="100" w:firstLine="210"/>
              <w:rPr>
                <w:rFonts w:ascii="ＭＳ 明朝" w:eastAsia="ＭＳ 明朝" w:hAnsi="ＭＳ 明朝"/>
              </w:rPr>
            </w:pPr>
            <w:r w:rsidRPr="000D38DE">
              <w:rPr>
                <w:rFonts w:ascii="ＭＳ 明朝" w:eastAsia="ＭＳ 明朝" w:hAnsi="ＭＳ 明朝" w:hint="eastAsia"/>
              </w:rPr>
              <w:t>人材育成</w:t>
            </w:r>
            <w:r w:rsidR="009E3CB2" w:rsidRPr="000D38DE">
              <w:rPr>
                <w:rFonts w:ascii="ＭＳ 明朝" w:eastAsia="ＭＳ 明朝" w:hAnsi="ＭＳ 明朝" w:hint="eastAsia"/>
              </w:rPr>
              <w:t>や</w:t>
            </w:r>
            <w:r w:rsidRPr="000D38DE">
              <w:rPr>
                <w:rFonts w:ascii="ＭＳ 明朝" w:eastAsia="ＭＳ 明朝" w:hAnsi="ＭＳ 明朝" w:hint="eastAsia"/>
              </w:rPr>
              <w:t>技術継承</w:t>
            </w:r>
            <w:r w:rsidR="009E3CB2" w:rsidRPr="000D38DE">
              <w:rPr>
                <w:rFonts w:ascii="ＭＳ 明朝" w:eastAsia="ＭＳ 明朝" w:hAnsi="ＭＳ 明朝" w:hint="eastAsia"/>
              </w:rPr>
              <w:t>について</w:t>
            </w:r>
            <w:r w:rsidRPr="000D38DE">
              <w:rPr>
                <w:rFonts w:ascii="ＭＳ 明朝" w:eastAsia="ＭＳ 明朝" w:hAnsi="ＭＳ 明朝" w:hint="eastAsia"/>
              </w:rPr>
              <w:t>、</w:t>
            </w:r>
            <w:r w:rsidR="009E3CB2" w:rsidRPr="000D38DE">
              <w:rPr>
                <w:rFonts w:ascii="ＭＳ 明朝" w:eastAsia="ＭＳ 明朝" w:hAnsi="ＭＳ 明朝" w:hint="eastAsia"/>
              </w:rPr>
              <w:t>すでに実行されている取組に加え、社会情勢の変化等を踏まえた新たな取組や</w:t>
            </w:r>
            <w:r w:rsidRPr="000D38DE">
              <w:rPr>
                <w:rFonts w:ascii="ＭＳ 明朝" w:eastAsia="ＭＳ 明朝" w:hAnsi="ＭＳ 明朝" w:hint="eastAsia"/>
              </w:rPr>
              <w:t>制度化</w:t>
            </w:r>
            <w:r w:rsidR="009E3CB2" w:rsidRPr="000D38DE">
              <w:rPr>
                <w:rFonts w:ascii="ＭＳ 明朝" w:eastAsia="ＭＳ 明朝" w:hAnsi="ＭＳ 明朝" w:hint="eastAsia"/>
              </w:rPr>
              <w:t>も検討することが望ましい。</w:t>
            </w:r>
          </w:p>
        </w:tc>
      </w:tr>
      <w:tr w:rsidR="008F53F3" w:rsidRPr="000D38DE" w14:paraId="531B1F64" w14:textId="77777777" w:rsidTr="006B62A3">
        <w:trPr>
          <w:jc w:val="center"/>
        </w:trPr>
        <w:tc>
          <w:tcPr>
            <w:tcW w:w="1247" w:type="dxa"/>
          </w:tcPr>
          <w:p w14:paraId="2AF13307" w14:textId="497EB7D2" w:rsidR="008F53F3" w:rsidRPr="000D38DE" w:rsidRDefault="008F53F3" w:rsidP="008F53F3">
            <w:pPr>
              <w:rPr>
                <w:rFonts w:ascii="ＭＳ 明朝" w:eastAsia="ＭＳ 明朝" w:hAnsi="ＭＳ 明朝"/>
              </w:rPr>
            </w:pPr>
            <w:r w:rsidRPr="000D38DE">
              <w:rPr>
                <w:rFonts w:ascii="ＭＳ 明朝" w:eastAsia="ＭＳ 明朝" w:hAnsi="ＭＳ 明朝" w:hint="eastAsia"/>
              </w:rPr>
              <w:t>山本委員</w:t>
            </w:r>
          </w:p>
        </w:tc>
        <w:tc>
          <w:tcPr>
            <w:tcW w:w="8164" w:type="dxa"/>
          </w:tcPr>
          <w:p w14:paraId="023F57E2" w14:textId="2911B785" w:rsidR="008F53F3" w:rsidRPr="000D38DE" w:rsidRDefault="008F53F3" w:rsidP="00F72561">
            <w:pPr>
              <w:ind w:firstLineChars="100" w:firstLine="210"/>
              <w:rPr>
                <w:rFonts w:ascii="ＭＳ 明朝" w:eastAsia="ＭＳ 明朝" w:hAnsi="ＭＳ 明朝"/>
              </w:rPr>
            </w:pPr>
            <w:r w:rsidRPr="000D38DE">
              <w:rPr>
                <w:rFonts w:ascii="ＭＳ 明朝" w:eastAsia="ＭＳ 明朝" w:hAnsi="ＭＳ 明朝" w:hint="eastAsia"/>
              </w:rPr>
              <w:t>点検に新技術を取り入れた場合に、</w:t>
            </w:r>
            <w:r w:rsidR="00495DD7" w:rsidRPr="000D38DE">
              <w:rPr>
                <w:rFonts w:ascii="ＭＳ 明朝" w:eastAsia="ＭＳ 明朝" w:hAnsi="ＭＳ 明朝" w:hint="eastAsia"/>
              </w:rPr>
              <w:t>これまでの</w:t>
            </w:r>
            <w:r w:rsidRPr="000D38DE">
              <w:rPr>
                <w:rFonts w:ascii="ＭＳ 明朝" w:eastAsia="ＭＳ 明朝" w:hAnsi="ＭＳ 明朝" w:hint="eastAsia"/>
              </w:rPr>
              <w:t>点検</w:t>
            </w:r>
            <w:r w:rsidR="00495DD7" w:rsidRPr="000D38DE">
              <w:rPr>
                <w:rFonts w:ascii="ＭＳ 明朝" w:eastAsia="ＭＳ 明朝" w:hAnsi="ＭＳ 明朝" w:hint="eastAsia"/>
              </w:rPr>
              <w:t>方法、評価</w:t>
            </w:r>
            <w:r w:rsidRPr="000D38DE">
              <w:rPr>
                <w:rFonts w:ascii="ＭＳ 明朝" w:eastAsia="ＭＳ 明朝" w:hAnsi="ＭＳ 明朝" w:hint="eastAsia"/>
              </w:rPr>
              <w:t>とのデータの整合性、継承性に留意する必要があ</w:t>
            </w:r>
            <w:r w:rsidR="00F72561">
              <w:rPr>
                <w:rFonts w:ascii="ＭＳ 明朝" w:eastAsia="ＭＳ 明朝" w:hAnsi="ＭＳ 明朝" w:hint="eastAsia"/>
              </w:rPr>
              <w:t>り、</w:t>
            </w:r>
            <w:r w:rsidRPr="000D38DE">
              <w:rPr>
                <w:rFonts w:ascii="ＭＳ 明朝" w:eastAsia="ＭＳ 明朝" w:hAnsi="ＭＳ 明朝" w:hint="eastAsia"/>
              </w:rPr>
              <w:t>新たなデータを取り入れた結果、評価が合わなくなってしまってはいけない。</w:t>
            </w:r>
          </w:p>
        </w:tc>
      </w:tr>
      <w:tr w:rsidR="008F53F3" w:rsidRPr="000D38DE" w14:paraId="5111F89B" w14:textId="77777777" w:rsidTr="006B62A3">
        <w:trPr>
          <w:jc w:val="center"/>
        </w:trPr>
        <w:tc>
          <w:tcPr>
            <w:tcW w:w="1247" w:type="dxa"/>
          </w:tcPr>
          <w:p w14:paraId="1D800F1A" w14:textId="1D5EE050" w:rsidR="008F53F3" w:rsidRPr="000D38DE" w:rsidRDefault="008F53F3" w:rsidP="008F53F3">
            <w:pPr>
              <w:rPr>
                <w:rFonts w:ascii="ＭＳ 明朝" w:eastAsia="ＭＳ 明朝" w:hAnsi="ＭＳ 明朝"/>
              </w:rPr>
            </w:pPr>
            <w:r w:rsidRPr="000D38DE">
              <w:rPr>
                <w:rFonts w:ascii="ＭＳ 明朝" w:eastAsia="ＭＳ 明朝" w:hAnsi="ＭＳ 明朝" w:hint="eastAsia"/>
              </w:rPr>
              <w:t>井上</w:t>
            </w:r>
            <w:r w:rsidR="00584C7F" w:rsidRPr="000D38DE">
              <w:rPr>
                <w:rFonts w:ascii="ＭＳ 明朝" w:eastAsia="ＭＳ 明朝" w:hAnsi="ＭＳ 明朝" w:hint="eastAsia"/>
              </w:rPr>
              <w:t>委員</w:t>
            </w:r>
          </w:p>
        </w:tc>
        <w:tc>
          <w:tcPr>
            <w:tcW w:w="8164" w:type="dxa"/>
          </w:tcPr>
          <w:p w14:paraId="272A3FEB" w14:textId="113A346D" w:rsidR="008F53F3" w:rsidRPr="000D38DE" w:rsidRDefault="008F53F3" w:rsidP="00F72561">
            <w:pPr>
              <w:ind w:firstLineChars="100" w:firstLine="210"/>
              <w:rPr>
                <w:rFonts w:ascii="ＭＳ 明朝" w:eastAsia="ＭＳ 明朝" w:hAnsi="ＭＳ 明朝"/>
              </w:rPr>
            </w:pPr>
            <w:r w:rsidRPr="000D38DE">
              <w:rPr>
                <w:rFonts w:ascii="ＭＳ 明朝" w:eastAsia="ＭＳ 明朝" w:hAnsi="ＭＳ 明朝" w:hint="eastAsia"/>
              </w:rPr>
              <w:t>課題認識・論点を横目で見ながら各部会で</w:t>
            </w:r>
            <w:r w:rsidR="000C3152" w:rsidRPr="000D38DE">
              <w:rPr>
                <w:rFonts w:ascii="ＭＳ 明朝" w:eastAsia="ＭＳ 明朝" w:hAnsi="ＭＳ 明朝" w:hint="eastAsia"/>
              </w:rPr>
              <w:t>検討</w:t>
            </w:r>
            <w:r w:rsidR="00495DD7" w:rsidRPr="000D38DE">
              <w:rPr>
                <w:rFonts w:ascii="ＭＳ 明朝" w:eastAsia="ＭＳ 明朝" w:hAnsi="ＭＳ 明朝" w:hint="eastAsia"/>
              </w:rPr>
              <w:t>いただくことになるかと思う。</w:t>
            </w:r>
          </w:p>
          <w:p w14:paraId="54D02B17" w14:textId="69321D16" w:rsidR="008F53F3" w:rsidRPr="000D38DE" w:rsidRDefault="00C155FD" w:rsidP="00F72561">
            <w:pPr>
              <w:ind w:firstLineChars="100" w:firstLine="210"/>
              <w:rPr>
                <w:rFonts w:ascii="ＭＳ 明朝" w:eastAsia="ＭＳ 明朝" w:hAnsi="ＭＳ 明朝"/>
              </w:rPr>
            </w:pPr>
            <w:r w:rsidRPr="000D38DE">
              <w:rPr>
                <w:rFonts w:ascii="ＭＳ 明朝" w:eastAsia="ＭＳ 明朝" w:hAnsi="ＭＳ 明朝" w:hint="eastAsia"/>
              </w:rPr>
              <w:t>市町村では人員や技術力の不足が懸念される</w:t>
            </w:r>
            <w:r w:rsidR="00F72561">
              <w:rPr>
                <w:rFonts w:ascii="ＭＳ 明朝" w:eastAsia="ＭＳ 明朝" w:hAnsi="ＭＳ 明朝" w:hint="eastAsia"/>
              </w:rPr>
              <w:t>が、</w:t>
            </w:r>
            <w:r w:rsidRPr="000D38DE">
              <w:rPr>
                <w:rFonts w:ascii="ＭＳ 明朝" w:eastAsia="ＭＳ 明朝" w:hAnsi="ＭＳ 明朝" w:hint="eastAsia"/>
              </w:rPr>
              <w:t>群マネもあり、市町村技術者が交流することや、府で蓄積された情報を地域維持管理連携プラットフォームなどで共有しながら進めていただけるとよい。</w:t>
            </w:r>
          </w:p>
        </w:tc>
      </w:tr>
    </w:tbl>
    <w:p w14:paraId="40BDD5B6" w14:textId="6BBD462D" w:rsidR="008F53F3" w:rsidRPr="000D38DE" w:rsidRDefault="008F53F3">
      <w:pPr>
        <w:rPr>
          <w:rFonts w:ascii="ＭＳ 明朝" w:eastAsia="ＭＳ 明朝" w:hAnsi="ＭＳ 明朝"/>
        </w:rPr>
      </w:pPr>
    </w:p>
    <w:p w14:paraId="5D2F4E48" w14:textId="0748C6A8" w:rsidR="00F72561" w:rsidRPr="003C67E8" w:rsidRDefault="00F72561" w:rsidP="00F72561">
      <w:pPr>
        <w:rPr>
          <w:rFonts w:ascii="ＭＳ 明朝" w:eastAsia="ＭＳ 明朝" w:hAnsi="ＭＳ 明朝"/>
          <w:b/>
          <w:bCs/>
        </w:rPr>
      </w:pPr>
      <w:r w:rsidRPr="003C67E8">
        <w:rPr>
          <w:rFonts w:ascii="ＭＳ 明朝" w:eastAsia="ＭＳ 明朝" w:hAnsi="ＭＳ 明朝" w:hint="eastAsia"/>
          <w:b/>
          <w:bCs/>
        </w:rPr>
        <w:t>（</w:t>
      </w:r>
      <w:r w:rsidR="003C67E8" w:rsidRPr="003C67E8">
        <w:rPr>
          <w:rFonts w:ascii="ＭＳ 明朝" w:eastAsia="ＭＳ 明朝" w:hAnsi="ＭＳ 明朝" w:hint="eastAsia"/>
          <w:b/>
          <w:bCs/>
        </w:rPr>
        <w:t>３</w:t>
      </w:r>
      <w:r w:rsidRPr="003C67E8">
        <w:rPr>
          <w:rFonts w:ascii="ＭＳ 明朝" w:eastAsia="ＭＳ 明朝" w:hAnsi="ＭＳ 明朝" w:hint="eastAsia"/>
          <w:b/>
          <w:bCs/>
        </w:rPr>
        <w:t>）今後のスケジュール</w:t>
      </w:r>
    </w:p>
    <w:p w14:paraId="7ADB0694" w14:textId="533A8487" w:rsidR="00F72561" w:rsidRPr="00F72561" w:rsidRDefault="00F72561" w:rsidP="00F72561">
      <w:pPr>
        <w:ind w:firstLineChars="200" w:firstLine="420"/>
        <w:rPr>
          <w:rFonts w:ascii="ＭＳ 明朝" w:eastAsia="ＭＳ 明朝" w:hAnsi="ＭＳ 明朝"/>
        </w:rPr>
      </w:pPr>
      <w:r w:rsidRPr="00F72561">
        <w:rPr>
          <w:rFonts w:ascii="ＭＳ 明朝" w:eastAsia="ＭＳ 明朝" w:hAnsi="ＭＳ 明朝" w:hint="eastAsia"/>
        </w:rPr>
        <w:t>令和</w:t>
      </w:r>
      <w:r w:rsidR="00676B02">
        <w:rPr>
          <w:rFonts w:ascii="ＭＳ 明朝" w:eastAsia="ＭＳ 明朝" w:hAnsi="ＭＳ 明朝" w:hint="eastAsia"/>
        </w:rPr>
        <w:t>５</w:t>
      </w:r>
      <w:r w:rsidRPr="00F72561">
        <w:rPr>
          <w:rFonts w:ascii="ＭＳ 明朝" w:eastAsia="ＭＳ 明朝" w:hAnsi="ＭＳ 明朝" w:hint="eastAsia"/>
        </w:rPr>
        <w:t>年度</w:t>
      </w:r>
    </w:p>
    <w:p w14:paraId="3F986795" w14:textId="13AAD49F"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３月中旬</w:t>
      </w:r>
      <w:r w:rsidR="003C67E8">
        <w:rPr>
          <w:rFonts w:ascii="ＭＳ 明朝" w:eastAsia="ＭＳ 明朝" w:hAnsi="ＭＳ 明朝" w:hint="eastAsia"/>
        </w:rPr>
        <w:t xml:space="preserve">　</w:t>
      </w:r>
      <w:r w:rsidRPr="00F72561">
        <w:rPr>
          <w:rFonts w:ascii="ＭＳ 明朝" w:eastAsia="ＭＳ 明朝" w:hAnsi="ＭＳ 明朝"/>
        </w:rPr>
        <w:t>取組方針（案）の作成</w:t>
      </w:r>
      <w:r w:rsidR="003C67E8">
        <w:rPr>
          <w:rFonts w:ascii="ＭＳ 明朝" w:eastAsia="ＭＳ 明朝" w:hAnsi="ＭＳ 明朝" w:hint="eastAsia"/>
        </w:rPr>
        <w:t>（各部会）</w:t>
      </w:r>
    </w:p>
    <w:p w14:paraId="120353BD" w14:textId="3F894363" w:rsidR="003C67E8" w:rsidRDefault="00F72561" w:rsidP="003C67E8">
      <w:pPr>
        <w:ind w:firstLineChars="200" w:firstLine="420"/>
        <w:rPr>
          <w:rFonts w:ascii="ＭＳ 明朝" w:eastAsia="ＭＳ 明朝" w:hAnsi="ＭＳ 明朝"/>
        </w:rPr>
      </w:pPr>
      <w:r w:rsidRPr="00F72561">
        <w:rPr>
          <w:rFonts w:ascii="ＭＳ 明朝" w:eastAsia="ＭＳ 明朝" w:hAnsi="ＭＳ 明朝" w:hint="eastAsia"/>
        </w:rPr>
        <w:t>令和</w:t>
      </w:r>
      <w:r w:rsidR="00676B02">
        <w:rPr>
          <w:rFonts w:ascii="ＭＳ 明朝" w:eastAsia="ＭＳ 明朝" w:hAnsi="ＭＳ 明朝" w:hint="eastAsia"/>
        </w:rPr>
        <w:t>６</w:t>
      </w:r>
      <w:r w:rsidRPr="00F72561">
        <w:rPr>
          <w:rFonts w:ascii="ＭＳ 明朝" w:eastAsia="ＭＳ 明朝" w:hAnsi="ＭＳ 明朝" w:hint="eastAsia"/>
        </w:rPr>
        <w:t>年度</w:t>
      </w:r>
    </w:p>
    <w:p w14:paraId="7B0AB762" w14:textId="3175F1B3"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４月下旬</w:t>
      </w:r>
      <w:r w:rsidR="003C67E8">
        <w:rPr>
          <w:rFonts w:ascii="ＭＳ 明朝" w:eastAsia="ＭＳ 明朝" w:hAnsi="ＭＳ 明朝" w:hint="eastAsia"/>
        </w:rPr>
        <w:t xml:space="preserve">　</w:t>
      </w:r>
      <w:r w:rsidRPr="00F72561">
        <w:rPr>
          <w:rFonts w:ascii="ＭＳ 明朝" w:eastAsia="ＭＳ 明朝" w:hAnsi="ＭＳ 明朝"/>
        </w:rPr>
        <w:t>全体の取組方針のとりまとめ・策定</w:t>
      </w:r>
      <w:r w:rsidR="003C67E8">
        <w:rPr>
          <w:rFonts w:ascii="ＭＳ 明朝" w:eastAsia="ＭＳ 明朝" w:hAnsi="ＭＳ 明朝" w:hint="eastAsia"/>
        </w:rPr>
        <w:t>（全体検討部会）</w:t>
      </w:r>
    </w:p>
    <w:p w14:paraId="652A2AA7" w14:textId="5BD2289B"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６月中旬</w:t>
      </w:r>
      <w:r w:rsidR="003C67E8">
        <w:rPr>
          <w:rFonts w:ascii="ＭＳ 明朝" w:eastAsia="ＭＳ 明朝" w:hAnsi="ＭＳ 明朝" w:hint="eastAsia"/>
        </w:rPr>
        <w:t xml:space="preserve">　</w:t>
      </w:r>
      <w:r w:rsidRPr="00F72561">
        <w:rPr>
          <w:rFonts w:ascii="ＭＳ 明朝" w:eastAsia="ＭＳ 明朝" w:hAnsi="ＭＳ 明朝"/>
        </w:rPr>
        <w:t>方針に基づく具体の取組内容の検討</w:t>
      </w:r>
      <w:r w:rsidR="003C67E8">
        <w:rPr>
          <w:rFonts w:ascii="ＭＳ 明朝" w:eastAsia="ＭＳ 明朝" w:hAnsi="ＭＳ 明朝" w:hint="eastAsia"/>
        </w:rPr>
        <w:t>（各部会）</w:t>
      </w:r>
    </w:p>
    <w:p w14:paraId="1DB332D8" w14:textId="73F114D2"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７月上旬</w:t>
      </w:r>
      <w:r w:rsidR="003C67E8">
        <w:rPr>
          <w:rFonts w:ascii="ＭＳ 明朝" w:eastAsia="ＭＳ 明朝" w:hAnsi="ＭＳ 明朝" w:hint="eastAsia"/>
        </w:rPr>
        <w:t xml:space="preserve">　</w:t>
      </w:r>
      <w:r w:rsidRPr="00F72561">
        <w:rPr>
          <w:rFonts w:ascii="ＭＳ 明朝" w:eastAsia="ＭＳ 明朝" w:hAnsi="ＭＳ 明朝"/>
        </w:rPr>
        <w:t>方針に基づく具体の取組内容の検討</w:t>
      </w:r>
      <w:r w:rsidR="003C67E8">
        <w:rPr>
          <w:rFonts w:ascii="ＭＳ 明朝" w:eastAsia="ＭＳ 明朝" w:hAnsi="ＭＳ 明朝" w:hint="eastAsia"/>
        </w:rPr>
        <w:t>（全体検討部会）</w:t>
      </w:r>
    </w:p>
    <w:p w14:paraId="7EB24AB4" w14:textId="5B6D9650"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７月下旬</w:t>
      </w:r>
      <w:r w:rsidR="003C67E8">
        <w:rPr>
          <w:rFonts w:ascii="ＭＳ 明朝" w:eastAsia="ＭＳ 明朝" w:hAnsi="ＭＳ 明朝" w:hint="eastAsia"/>
        </w:rPr>
        <w:t xml:space="preserve">　</w:t>
      </w:r>
      <w:r w:rsidRPr="00F72561">
        <w:rPr>
          <w:rFonts w:ascii="ＭＳ 明朝" w:eastAsia="ＭＳ 明朝" w:hAnsi="ＭＳ 明朝"/>
        </w:rPr>
        <w:t>中間とりまとめ</w:t>
      </w:r>
      <w:r w:rsidR="003C67E8">
        <w:rPr>
          <w:rFonts w:ascii="ＭＳ 明朝" w:eastAsia="ＭＳ 明朝" w:hAnsi="ＭＳ 明朝" w:hint="eastAsia"/>
        </w:rPr>
        <w:t>（審議会）</w:t>
      </w:r>
    </w:p>
    <w:p w14:paraId="18E8CB1D" w14:textId="46A3DBD3" w:rsidR="00F72561" w:rsidRPr="00F72561" w:rsidRDefault="003C67E8" w:rsidP="003C67E8">
      <w:pPr>
        <w:ind w:firstLineChars="300" w:firstLine="630"/>
        <w:rPr>
          <w:rFonts w:ascii="ＭＳ 明朝" w:eastAsia="ＭＳ 明朝" w:hAnsi="ＭＳ 明朝"/>
        </w:rPr>
      </w:pPr>
      <w:r>
        <w:rPr>
          <w:rFonts w:ascii="ＭＳ 明朝" w:eastAsia="ＭＳ 明朝" w:hAnsi="ＭＳ 明朝"/>
        </w:rPr>
        <w:t>10</w:t>
      </w:r>
      <w:r w:rsidR="00F72561" w:rsidRPr="00F72561">
        <w:rPr>
          <w:rFonts w:ascii="ＭＳ 明朝" w:eastAsia="ＭＳ 明朝" w:hAnsi="ＭＳ 明朝"/>
        </w:rPr>
        <w:t>月下旬</w:t>
      </w:r>
      <w:r>
        <w:rPr>
          <w:rFonts w:ascii="ＭＳ 明朝" w:eastAsia="ＭＳ 明朝" w:hAnsi="ＭＳ 明朝" w:hint="eastAsia"/>
        </w:rPr>
        <w:t xml:space="preserve">　</w:t>
      </w:r>
      <w:r w:rsidR="00F72561" w:rsidRPr="00F72561">
        <w:rPr>
          <w:rFonts w:ascii="ＭＳ 明朝" w:eastAsia="ＭＳ 明朝" w:hAnsi="ＭＳ 明朝"/>
        </w:rPr>
        <w:t>各分野の最終とりまとめ</w:t>
      </w:r>
      <w:r>
        <w:rPr>
          <w:rFonts w:ascii="ＭＳ 明朝" w:eastAsia="ＭＳ 明朝" w:hAnsi="ＭＳ 明朝" w:hint="eastAsia"/>
        </w:rPr>
        <w:t>（各部会）</w:t>
      </w:r>
    </w:p>
    <w:p w14:paraId="35C4C46B" w14:textId="161A674D"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rPr>
        <w:t>11月下旬</w:t>
      </w:r>
      <w:r w:rsidR="003C67E8">
        <w:rPr>
          <w:rFonts w:ascii="ＭＳ 明朝" w:eastAsia="ＭＳ 明朝" w:hAnsi="ＭＳ 明朝" w:hint="eastAsia"/>
        </w:rPr>
        <w:t xml:space="preserve">　</w:t>
      </w:r>
      <w:r w:rsidRPr="00F72561">
        <w:rPr>
          <w:rFonts w:ascii="ＭＳ 明朝" w:eastAsia="ＭＳ 明朝" w:hAnsi="ＭＳ 明朝"/>
        </w:rPr>
        <w:t>最終とりまとめ</w:t>
      </w:r>
      <w:r w:rsidR="003C67E8">
        <w:rPr>
          <w:rFonts w:ascii="ＭＳ 明朝" w:eastAsia="ＭＳ 明朝" w:hAnsi="ＭＳ 明朝" w:hint="eastAsia"/>
        </w:rPr>
        <w:t>（全体検討部会）</w:t>
      </w:r>
    </w:p>
    <w:p w14:paraId="58B00F24" w14:textId="21AA5B76" w:rsidR="00F72561" w:rsidRPr="001C3B77"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１月中旬</w:t>
      </w:r>
      <w:r w:rsidR="003C67E8">
        <w:rPr>
          <w:rFonts w:ascii="ＭＳ 明朝" w:eastAsia="ＭＳ 明朝" w:hAnsi="ＭＳ 明朝" w:hint="eastAsia"/>
        </w:rPr>
        <w:t xml:space="preserve">　</w:t>
      </w:r>
      <w:r w:rsidRPr="00F72561">
        <w:rPr>
          <w:rFonts w:ascii="ＭＳ 明朝" w:eastAsia="ＭＳ 明朝" w:hAnsi="ＭＳ 明朝"/>
        </w:rPr>
        <w:t>答申</w:t>
      </w:r>
      <w:r w:rsidR="003C67E8">
        <w:rPr>
          <w:rFonts w:ascii="ＭＳ 明朝" w:eastAsia="ＭＳ 明朝" w:hAnsi="ＭＳ 明朝" w:hint="eastAsia"/>
        </w:rPr>
        <w:t>（審議会）</w:t>
      </w:r>
    </w:p>
    <w:p w14:paraId="67195225" w14:textId="77777777" w:rsidR="00F625D4" w:rsidRPr="00F72561" w:rsidRDefault="00F625D4" w:rsidP="00F72561">
      <w:pPr>
        <w:rPr>
          <w:rFonts w:ascii="Meiryo UI" w:eastAsia="Meiryo UI" w:hAnsi="Meiryo UI"/>
        </w:rPr>
      </w:pPr>
    </w:p>
    <w:sectPr w:rsidR="00F625D4" w:rsidRPr="00F72561" w:rsidSect="001E124E">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7460" w14:textId="77777777" w:rsidR="001E124E" w:rsidRDefault="001E124E" w:rsidP="00C155FD">
      <w:r>
        <w:separator/>
      </w:r>
    </w:p>
  </w:endnote>
  <w:endnote w:type="continuationSeparator" w:id="0">
    <w:p w14:paraId="442886E0" w14:textId="77777777" w:rsidR="001E124E" w:rsidRDefault="001E124E" w:rsidP="00C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D07E" w14:textId="77777777" w:rsidR="001E124E" w:rsidRDefault="001E124E" w:rsidP="00C155FD">
      <w:r>
        <w:separator/>
      </w:r>
    </w:p>
  </w:footnote>
  <w:footnote w:type="continuationSeparator" w:id="0">
    <w:p w14:paraId="4E6F8939" w14:textId="77777777" w:rsidR="001E124E" w:rsidRDefault="001E124E" w:rsidP="00C1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5006C"/>
    <w:rsid w:val="000A5196"/>
    <w:rsid w:val="000C3152"/>
    <w:rsid w:val="000D38DE"/>
    <w:rsid w:val="00111538"/>
    <w:rsid w:val="00144CC5"/>
    <w:rsid w:val="00155720"/>
    <w:rsid w:val="0017247C"/>
    <w:rsid w:val="001C3B77"/>
    <w:rsid w:val="001E124E"/>
    <w:rsid w:val="00261187"/>
    <w:rsid w:val="002C2516"/>
    <w:rsid w:val="002F79BB"/>
    <w:rsid w:val="00312105"/>
    <w:rsid w:val="00325B17"/>
    <w:rsid w:val="003312C0"/>
    <w:rsid w:val="003B0467"/>
    <w:rsid w:val="003B579C"/>
    <w:rsid w:val="003C67E8"/>
    <w:rsid w:val="003D3D85"/>
    <w:rsid w:val="003F762F"/>
    <w:rsid w:val="00403E78"/>
    <w:rsid w:val="00426BD3"/>
    <w:rsid w:val="00495DD7"/>
    <w:rsid w:val="00551466"/>
    <w:rsid w:val="00561B51"/>
    <w:rsid w:val="00584C7F"/>
    <w:rsid w:val="00676B02"/>
    <w:rsid w:val="006A2306"/>
    <w:rsid w:val="006A3F02"/>
    <w:rsid w:val="006A6315"/>
    <w:rsid w:val="006B3864"/>
    <w:rsid w:val="006B62A3"/>
    <w:rsid w:val="00710F09"/>
    <w:rsid w:val="00741CBC"/>
    <w:rsid w:val="007701C9"/>
    <w:rsid w:val="00790C3A"/>
    <w:rsid w:val="008E48AB"/>
    <w:rsid w:val="008F53F3"/>
    <w:rsid w:val="009054EA"/>
    <w:rsid w:val="009A42CC"/>
    <w:rsid w:val="009C5681"/>
    <w:rsid w:val="009D395F"/>
    <w:rsid w:val="009E3CB2"/>
    <w:rsid w:val="00A22380"/>
    <w:rsid w:val="00A5724D"/>
    <w:rsid w:val="00A643CE"/>
    <w:rsid w:val="00A87384"/>
    <w:rsid w:val="00B809AE"/>
    <w:rsid w:val="00B94272"/>
    <w:rsid w:val="00B964CD"/>
    <w:rsid w:val="00B97CD0"/>
    <w:rsid w:val="00BE2AD9"/>
    <w:rsid w:val="00BE5572"/>
    <w:rsid w:val="00BF4960"/>
    <w:rsid w:val="00C155FD"/>
    <w:rsid w:val="00C46325"/>
    <w:rsid w:val="00C46FED"/>
    <w:rsid w:val="00CB1977"/>
    <w:rsid w:val="00CC27AF"/>
    <w:rsid w:val="00D8656E"/>
    <w:rsid w:val="00D973BF"/>
    <w:rsid w:val="00DC58E8"/>
    <w:rsid w:val="00DF6C3C"/>
    <w:rsid w:val="00E97C61"/>
    <w:rsid w:val="00F61ADE"/>
    <w:rsid w:val="00F625D4"/>
    <w:rsid w:val="00F72561"/>
    <w:rsid w:val="00F74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8661"/>
  <w15:chartTrackingRefBased/>
  <w15:docId w15:val="{40F7D6BA-B446-44A6-91AD-81446F00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semiHidden/>
    <w:unhideWhenUsed/>
    <w:rsid w:val="000D38DE"/>
    <w:pPr>
      <w:jc w:val="left"/>
    </w:pPr>
  </w:style>
  <w:style w:type="character" w:customStyle="1" w:styleId="ab">
    <w:name w:val="コメント文字列 (文字)"/>
    <w:basedOn w:val="a0"/>
    <w:link w:val="aa"/>
    <w:uiPriority w:val="99"/>
    <w:semiHidden/>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506C5531F2144DBAB1DE85933D3C68" ma:contentTypeVersion="10" ma:contentTypeDescription="新しいドキュメントを作成します。" ma:contentTypeScope="" ma:versionID="f90daf574fa21929bbd419006739cda1">
  <xsd:schema xmlns:xsd="http://www.w3.org/2001/XMLSchema" xmlns:xs="http://www.w3.org/2001/XMLSchema" xmlns:p="http://schemas.microsoft.com/office/2006/metadata/properties" xmlns:ns2="e29ea36f-bd34-46ee-9d90-761e06a66cc4" xmlns:ns3="e3d9dac3-3192-4a7a-824d-6f389e15dfff" targetNamespace="http://schemas.microsoft.com/office/2006/metadata/properties" ma:root="true" ma:fieldsID="be2c483ef248da87f392e6a2a83e0daf" ns2:_="" ns3:_="">
    <xsd:import namespace="e29ea36f-bd34-46ee-9d90-761e06a66cc4"/>
    <xsd:import namespace="e3d9dac3-3192-4a7a-824d-6f389e15df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ea36f-bd34-46ee-9d90-761e06a66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9dac3-3192-4a7a-824d-6f389e15dff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9ea36f-bd34-46ee-9d90-761e06a66c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customXml/itemProps2.xml><?xml version="1.0" encoding="utf-8"?>
<ds:datastoreItem xmlns:ds="http://schemas.openxmlformats.org/officeDocument/2006/customXml" ds:itemID="{DF6E963F-7F61-4B1B-BDDB-0B8C9FCF5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ea36f-bd34-46ee-9d90-761e06a66cc4"/>
    <ds:schemaRef ds:uri="e3d9dac3-3192-4a7a-824d-6f389e15d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F0EE9-DB81-43DF-B152-D25DB755B991}">
  <ds:schemaRefs>
    <ds:schemaRef ds:uri="http://schemas.microsoft.com/sharepoint/v3/contenttype/forms"/>
  </ds:schemaRefs>
</ds:datastoreItem>
</file>

<file path=customXml/itemProps4.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 ds:uri="e29ea36f-bd34-46ee-9d90-761e06a66cc4"/>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3</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山本　真也</cp:lastModifiedBy>
  <cp:revision>20</cp:revision>
  <cp:lastPrinted>2024-03-04T08:35:00Z</cp:lastPrinted>
  <dcterms:created xsi:type="dcterms:W3CDTF">2024-01-18T23:57:00Z</dcterms:created>
  <dcterms:modified xsi:type="dcterms:W3CDTF">2024-03-04T08:35:00Z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0x01010026506C5531F2144DBAB1DE85933D3C68</vt:lpwstr>
  </property>
</Properties>
</file>