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4C" w14:textId="3B648DF9" w:rsidR="002E3E3A" w:rsidRPr="00A0444B" w:rsidRDefault="00A574B1" w:rsidP="00D91B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8F265B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8F265B" w:rsidRPr="00A0444B">
        <w:rPr>
          <w:rFonts w:asciiTheme="majorEastAsia" w:eastAsiaTheme="majorEastAsia" w:hAnsiTheme="majorEastAsia" w:hint="eastAsia"/>
          <w:sz w:val="28"/>
          <w:szCs w:val="28"/>
        </w:rPr>
        <w:t>大阪府消費者保護審議会基本計画策定検討部会</w:t>
      </w:r>
    </w:p>
    <w:p w14:paraId="4FEB0724" w14:textId="67C23EEB" w:rsidR="00B77653" w:rsidRPr="00F65722" w:rsidRDefault="00B77653" w:rsidP="008F265B">
      <w:pPr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</w:t>
      </w:r>
      <w:r w:rsidR="00727CE5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  <w:r w:rsidR="00597B06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 </w:t>
      </w:r>
      <w:r w:rsidR="00727CE5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時：</w:t>
      </w:r>
      <w:r w:rsidR="006A6DEC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令和</w:t>
      </w:r>
      <w:r w:rsidR="00727CE5">
        <w:rPr>
          <w:rFonts w:asciiTheme="majorEastAsia" w:eastAsiaTheme="majorEastAsia" w:hAnsiTheme="majorEastAsia" w:hint="eastAsia"/>
          <w:kern w:val="0"/>
          <w:sz w:val="22"/>
          <w:szCs w:val="24"/>
        </w:rPr>
        <w:t>６</w:t>
      </w:r>
      <w:r w:rsidR="00800ED3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年</w:t>
      </w:r>
      <w:r w:rsidR="008F265B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２</w:t>
      </w:r>
      <w:r w:rsidR="00800ED3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月</w:t>
      </w:r>
      <w:r w:rsidR="008F265B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６</w:t>
      </w:r>
      <w:r w:rsidR="00800ED3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日（</w:t>
      </w:r>
      <w:r w:rsidR="008F265B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火</w:t>
      </w:r>
      <w:r w:rsidR="002B69F2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）</w:t>
      </w:r>
      <w:r w:rsidR="00D91BA1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午前10</w:t>
      </w:r>
      <w:r w:rsidR="00D63726" w:rsidRP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時から</w:t>
      </w:r>
      <w:r w:rsidR="004D26E2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</w:t>
      </w:r>
    </w:p>
    <w:p w14:paraId="067DE0A0" w14:textId="6B8E553B" w:rsidR="00955C6A" w:rsidRDefault="00727CE5" w:rsidP="00727CE5">
      <w:pPr>
        <w:wordWrap w:val="0"/>
        <w:ind w:leftChars="135" w:left="283" w:right="990" w:firstLineChars="200" w:firstLine="440"/>
        <w:jc w:val="center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　　　　　　　　　　　　　　　　</w:t>
      </w:r>
      <w:r w:rsidR="008F265B">
        <w:rPr>
          <w:rFonts w:asciiTheme="majorEastAsia" w:eastAsiaTheme="majorEastAsia" w:hAnsiTheme="majorEastAsia" w:hint="eastAsia"/>
          <w:kern w:val="0"/>
          <w:sz w:val="22"/>
          <w:szCs w:val="24"/>
        </w:rPr>
        <w:t>開催方法：オンライン会議</w:t>
      </w:r>
      <w:r w:rsidR="004D26E2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</w:t>
      </w:r>
    </w:p>
    <w:p w14:paraId="261F06DC" w14:textId="77777777" w:rsidR="009D4669" w:rsidRPr="00566490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14:paraId="0F56EA43" w14:textId="77777777"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14:paraId="1465B2A2" w14:textId="77777777"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59DBA837" w14:textId="47241E69" w:rsidR="00665B78" w:rsidRPr="00261236" w:rsidRDefault="00CF7EE4" w:rsidP="00261236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3C6ABB76" w14:textId="77777777" w:rsidR="00B57BEA" w:rsidRDefault="00B57BEA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5AD11EFE" w14:textId="62A704A9"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14:paraId="239EEE63" w14:textId="61B4233B" w:rsidR="00B94911" w:rsidRDefault="00820506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8F265B">
        <w:rPr>
          <w:rFonts w:asciiTheme="majorEastAsia" w:eastAsiaTheme="majorEastAsia" w:hAnsiTheme="majorEastAsia" w:hint="eastAsia"/>
          <w:sz w:val="22"/>
          <w:szCs w:val="24"/>
        </w:rPr>
        <w:t>部会長代理の指名について</w:t>
      </w:r>
    </w:p>
    <w:p w14:paraId="232C05F6" w14:textId="5884CA85" w:rsidR="00B94911" w:rsidRDefault="00B94911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（２）</w:t>
      </w:r>
      <w:r w:rsidR="008F265B" w:rsidRPr="008F265B">
        <w:rPr>
          <w:rFonts w:asciiTheme="majorEastAsia" w:eastAsiaTheme="majorEastAsia" w:hAnsiTheme="majorEastAsia" w:hint="eastAsia"/>
          <w:sz w:val="22"/>
          <w:szCs w:val="24"/>
        </w:rPr>
        <w:t>基本計画策定に係る検討課題について</w:t>
      </w:r>
    </w:p>
    <w:p w14:paraId="6AED7878" w14:textId="4E3D8DCC" w:rsidR="00955C6A" w:rsidRPr="00955C6A" w:rsidRDefault="00200780" w:rsidP="00C166DE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（３）</w:t>
      </w:r>
      <w:r w:rsidR="00D91BA1">
        <w:rPr>
          <w:rFonts w:asciiTheme="majorEastAsia" w:eastAsiaTheme="majorEastAsia" w:hAnsiTheme="majorEastAsia" w:hint="eastAsia"/>
          <w:sz w:val="22"/>
          <w:szCs w:val="24"/>
        </w:rPr>
        <w:t>その他</w:t>
      </w:r>
    </w:p>
    <w:p w14:paraId="3E4F0DBD" w14:textId="77777777" w:rsidR="00D91BA1" w:rsidRDefault="00D91BA1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7118DAF9" w14:textId="0A74CFA8"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61958415" w14:textId="77777777"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8FCC2" w14:textId="77777777"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14:paraId="518B3B9B" w14:textId="4BAC50DA" w:rsidR="00727CE5" w:rsidRPr="0013320D" w:rsidRDefault="00F617F5" w:rsidP="008F265B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3320D">
        <w:rPr>
          <w:rFonts w:asciiTheme="majorEastAsia" w:eastAsiaTheme="majorEastAsia" w:hAnsiTheme="majorEastAsia" w:hint="eastAsia"/>
          <w:sz w:val="24"/>
          <w:szCs w:val="24"/>
        </w:rPr>
        <w:t xml:space="preserve">資料１　</w:t>
      </w:r>
      <w:r w:rsidR="00F61A05" w:rsidRPr="0013320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E3AE4">
        <w:rPr>
          <w:rFonts w:asciiTheme="majorEastAsia" w:eastAsiaTheme="majorEastAsia" w:hAnsiTheme="majorEastAsia" w:hint="eastAsia"/>
          <w:sz w:val="24"/>
          <w:szCs w:val="24"/>
        </w:rPr>
        <w:t>令和５年度</w:t>
      </w:r>
      <w:r w:rsidR="0013320D" w:rsidRPr="0013320D">
        <w:rPr>
          <w:rFonts w:asciiTheme="majorEastAsia" w:eastAsiaTheme="majorEastAsia" w:hAnsiTheme="majorEastAsia" w:hint="eastAsia"/>
          <w:sz w:val="24"/>
          <w:szCs w:val="24"/>
        </w:rPr>
        <w:t>第２回審議会の委員意見</w:t>
      </w:r>
    </w:p>
    <w:p w14:paraId="5A568DC7" w14:textId="1443CC4E" w:rsidR="008F265B" w:rsidRPr="0013320D" w:rsidRDefault="00727CE5" w:rsidP="00727CE5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3320D">
        <w:rPr>
          <w:rFonts w:asciiTheme="majorEastAsia" w:eastAsiaTheme="majorEastAsia" w:hAnsiTheme="majorEastAsia" w:hint="eastAsia"/>
          <w:sz w:val="24"/>
          <w:szCs w:val="24"/>
        </w:rPr>
        <w:t xml:space="preserve">資料２　　　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3320D" w:rsidRPr="0013320D">
        <w:rPr>
          <w:rFonts w:asciiTheme="majorEastAsia" w:eastAsiaTheme="majorEastAsia" w:hAnsiTheme="majorEastAsia" w:hint="eastAsia"/>
          <w:sz w:val="24"/>
          <w:szCs w:val="24"/>
        </w:rPr>
        <w:t>大阪府消費者基本計画（第３期）策定に向けた基本的な考え方</w:t>
      </w:r>
      <w:r w:rsidR="00041A0F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14:paraId="7BE611F0" w14:textId="262EB41D" w:rsidR="0013320D" w:rsidRDefault="008F265B" w:rsidP="008F265B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3320D">
        <w:rPr>
          <w:rFonts w:asciiTheme="majorEastAsia" w:eastAsiaTheme="majorEastAsia" w:hAnsiTheme="majorEastAsia" w:hint="eastAsia"/>
          <w:sz w:val="24"/>
          <w:szCs w:val="24"/>
        </w:rPr>
        <w:t>資料３</w:t>
      </w:r>
      <w:r w:rsidR="006F6094" w:rsidRPr="0013320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3320D" w:rsidRPr="0013320D">
        <w:rPr>
          <w:rFonts w:asciiTheme="majorEastAsia" w:eastAsiaTheme="majorEastAsia" w:hAnsiTheme="majorEastAsia" w:hint="eastAsia"/>
          <w:sz w:val="24"/>
          <w:szCs w:val="24"/>
        </w:rPr>
        <w:t>大阪府消費者基本計画（第</w:t>
      </w:r>
      <w:r w:rsidR="0013320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3320D" w:rsidRPr="0013320D">
        <w:rPr>
          <w:rFonts w:asciiTheme="majorEastAsia" w:eastAsiaTheme="majorEastAsia" w:hAnsiTheme="majorEastAsia" w:hint="eastAsia"/>
          <w:sz w:val="24"/>
          <w:szCs w:val="24"/>
        </w:rPr>
        <w:t>期）骨子案</w:t>
      </w:r>
    </w:p>
    <w:p w14:paraId="0506A13B" w14:textId="537A6EDA" w:rsidR="0013320D" w:rsidRDefault="0013320D" w:rsidP="008F265B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資料４　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13320D">
        <w:rPr>
          <w:rFonts w:asciiTheme="majorEastAsia" w:eastAsiaTheme="majorEastAsia" w:hAnsiTheme="majorEastAsia" w:hint="eastAsia"/>
          <w:sz w:val="24"/>
          <w:szCs w:val="24"/>
        </w:rPr>
        <w:t>第２期計画と第３期</w:t>
      </w:r>
      <w:r w:rsidR="005E3AE4">
        <w:rPr>
          <w:rFonts w:asciiTheme="majorEastAsia" w:eastAsiaTheme="majorEastAsia" w:hAnsiTheme="majorEastAsia" w:hint="eastAsia"/>
          <w:sz w:val="24"/>
          <w:szCs w:val="24"/>
        </w:rPr>
        <w:t>計画</w:t>
      </w:r>
      <w:r w:rsidRPr="0013320D">
        <w:rPr>
          <w:rFonts w:asciiTheme="majorEastAsia" w:eastAsiaTheme="majorEastAsia" w:hAnsiTheme="majorEastAsia" w:hint="eastAsia"/>
          <w:sz w:val="24"/>
          <w:szCs w:val="24"/>
        </w:rPr>
        <w:t>（骨子案）</w:t>
      </w:r>
      <w:r w:rsidR="005E3AE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3320D">
        <w:rPr>
          <w:rFonts w:asciiTheme="majorEastAsia" w:eastAsiaTheme="majorEastAsia" w:hAnsiTheme="majorEastAsia" w:hint="eastAsia"/>
          <w:sz w:val="24"/>
          <w:szCs w:val="24"/>
        </w:rPr>
        <w:t>構成比較</w:t>
      </w:r>
    </w:p>
    <w:p w14:paraId="64300F46" w14:textId="2CB7D5F6" w:rsidR="005E3AE4" w:rsidRDefault="0013320D" w:rsidP="005E3AE4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資料５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>-１～５-５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>第３期</w:t>
      </w:r>
      <w:r w:rsidR="00B9663A">
        <w:rPr>
          <w:rFonts w:asciiTheme="majorEastAsia" w:eastAsiaTheme="majorEastAsia" w:hAnsiTheme="majorEastAsia" w:hint="eastAsia"/>
          <w:sz w:val="24"/>
          <w:szCs w:val="24"/>
        </w:rPr>
        <w:t>計画</w:t>
      </w:r>
      <w:r w:rsidR="005219F3">
        <w:rPr>
          <w:rFonts w:asciiTheme="majorEastAsia" w:eastAsiaTheme="majorEastAsia" w:hAnsiTheme="majorEastAsia" w:hint="eastAsia"/>
          <w:sz w:val="24"/>
          <w:szCs w:val="24"/>
        </w:rPr>
        <w:t>（骨子案）の基本目標と重点取組について</w:t>
      </w:r>
    </w:p>
    <w:p w14:paraId="2C237495" w14:textId="267CC5E0" w:rsidR="0041405C" w:rsidRPr="005E3AE4" w:rsidRDefault="0041405C" w:rsidP="005E3AE4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5E3AE4">
        <w:rPr>
          <w:rFonts w:asciiTheme="majorEastAsia" w:eastAsiaTheme="majorEastAsia" w:hAnsiTheme="majorEastAsia" w:hint="eastAsia"/>
          <w:sz w:val="24"/>
          <w:szCs w:val="28"/>
        </w:rPr>
        <w:t>資料６</w:t>
      </w:r>
      <w:r w:rsidR="00597B06">
        <w:rPr>
          <w:rFonts w:asciiTheme="majorEastAsia" w:eastAsiaTheme="majorEastAsia" w:hAnsiTheme="majorEastAsia"/>
          <w:sz w:val="22"/>
          <w:szCs w:val="24"/>
        </w:rPr>
        <w:tab/>
      </w:r>
      <w:r w:rsidR="00597B06">
        <w:rPr>
          <w:rFonts w:asciiTheme="majorEastAsia" w:eastAsiaTheme="majorEastAsia" w:hAnsiTheme="majorEastAsia"/>
          <w:sz w:val="22"/>
          <w:szCs w:val="24"/>
        </w:rPr>
        <w:tab/>
        <w:t xml:space="preserve">  </w:t>
      </w:r>
      <w:r w:rsidRPr="005E3AE4">
        <w:rPr>
          <w:rFonts w:asciiTheme="majorEastAsia" w:eastAsiaTheme="majorEastAsia" w:hAnsiTheme="majorEastAsia" w:hint="eastAsia"/>
          <w:sz w:val="24"/>
          <w:szCs w:val="28"/>
        </w:rPr>
        <w:t xml:space="preserve">悪質ホストクラブに関する問題について　</w:t>
      </w:r>
    </w:p>
    <w:p w14:paraId="2960052C" w14:textId="77777777" w:rsidR="00727CE5" w:rsidRPr="001939F4" w:rsidRDefault="00727CE5" w:rsidP="00F61A05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50C0C3E" w14:textId="77777777"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14:paraId="7A3E7904" w14:textId="092A5EA9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14:paraId="49B58E21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14:paraId="551A759B" w14:textId="360BC8FE" w:rsid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14:paraId="5DD03C9C" w14:textId="1A0C970E" w:rsidR="00E52CFF" w:rsidRPr="004361B5" w:rsidRDefault="00E52CFF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・大阪府消費者基本計画（第２期）の概要</w:t>
      </w:r>
    </w:p>
    <w:p w14:paraId="731EB18B" w14:textId="77777777"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14:paraId="7B8E1375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・令和４年度消費生活相談の概要（大阪府内版）</w:t>
      </w:r>
    </w:p>
    <w:p w14:paraId="148D7A59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・大阪府消費者施策の実施状況（令和５年９月）</w:t>
      </w:r>
    </w:p>
    <w:p w14:paraId="129B7224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・市町村消費施策の概要（令和５年９月）</w:t>
      </w:r>
    </w:p>
    <w:p w14:paraId="70767F54" w14:textId="77777777" w:rsidR="00053AA2" w:rsidRPr="00053AA2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sectPr w:rsidR="00053AA2" w:rsidRPr="00053AA2" w:rsidSect="00041A0F">
      <w:headerReference w:type="default" r:id="rId8"/>
      <w:pgSz w:w="11906" w:h="16838" w:code="9"/>
      <w:pgMar w:top="720" w:right="244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DB1" w14:textId="77777777" w:rsidR="00784EAD" w:rsidRDefault="00784EAD" w:rsidP="003D0A04">
      <w:r>
        <w:separator/>
      </w:r>
    </w:p>
  </w:endnote>
  <w:endnote w:type="continuationSeparator" w:id="0">
    <w:p w14:paraId="57B6EC44" w14:textId="77777777"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8D2" w14:textId="77777777" w:rsidR="00784EAD" w:rsidRDefault="00784EAD" w:rsidP="003D0A04">
      <w:r>
        <w:separator/>
      </w:r>
    </w:p>
  </w:footnote>
  <w:footnote w:type="continuationSeparator" w:id="0">
    <w:p w14:paraId="53B81F86" w14:textId="77777777"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87E" w14:textId="77777777"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1A0F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3749"/>
    <w:rsid w:val="000F473E"/>
    <w:rsid w:val="000F6DDB"/>
    <w:rsid w:val="0010233B"/>
    <w:rsid w:val="00103FE2"/>
    <w:rsid w:val="001128B8"/>
    <w:rsid w:val="00112B70"/>
    <w:rsid w:val="00117E83"/>
    <w:rsid w:val="0013320D"/>
    <w:rsid w:val="00141FA7"/>
    <w:rsid w:val="00145C0B"/>
    <w:rsid w:val="00145DD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0780"/>
    <w:rsid w:val="00205598"/>
    <w:rsid w:val="00205AEC"/>
    <w:rsid w:val="00213B81"/>
    <w:rsid w:val="002210F4"/>
    <w:rsid w:val="0023735D"/>
    <w:rsid w:val="0024191A"/>
    <w:rsid w:val="00242A49"/>
    <w:rsid w:val="00242F60"/>
    <w:rsid w:val="00257A6B"/>
    <w:rsid w:val="00261236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167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248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05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476C7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D26E2"/>
    <w:rsid w:val="004E6701"/>
    <w:rsid w:val="004F2F3C"/>
    <w:rsid w:val="005007BB"/>
    <w:rsid w:val="00500831"/>
    <w:rsid w:val="00502DC8"/>
    <w:rsid w:val="00506647"/>
    <w:rsid w:val="0051120C"/>
    <w:rsid w:val="00517BA1"/>
    <w:rsid w:val="005219F3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736F0"/>
    <w:rsid w:val="00580C42"/>
    <w:rsid w:val="00587D9F"/>
    <w:rsid w:val="00594D76"/>
    <w:rsid w:val="00597B0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E3AE4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4D4E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6F6094"/>
    <w:rsid w:val="00703E7C"/>
    <w:rsid w:val="007067F2"/>
    <w:rsid w:val="007271EE"/>
    <w:rsid w:val="00727CE5"/>
    <w:rsid w:val="00733061"/>
    <w:rsid w:val="0073375C"/>
    <w:rsid w:val="007338CE"/>
    <w:rsid w:val="00741DBF"/>
    <w:rsid w:val="00750541"/>
    <w:rsid w:val="0075121E"/>
    <w:rsid w:val="0075315F"/>
    <w:rsid w:val="00760575"/>
    <w:rsid w:val="007628E7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1008"/>
    <w:rsid w:val="008B34A3"/>
    <w:rsid w:val="008B73C3"/>
    <w:rsid w:val="008C46B2"/>
    <w:rsid w:val="008E093A"/>
    <w:rsid w:val="008E5DDB"/>
    <w:rsid w:val="008E7084"/>
    <w:rsid w:val="008F265B"/>
    <w:rsid w:val="008F521B"/>
    <w:rsid w:val="00904664"/>
    <w:rsid w:val="009079D0"/>
    <w:rsid w:val="00910FF2"/>
    <w:rsid w:val="00913EFB"/>
    <w:rsid w:val="009216F5"/>
    <w:rsid w:val="00923C3F"/>
    <w:rsid w:val="00941C24"/>
    <w:rsid w:val="0094304A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55BA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576FC"/>
    <w:rsid w:val="00B57BEA"/>
    <w:rsid w:val="00B60274"/>
    <w:rsid w:val="00B60E94"/>
    <w:rsid w:val="00B62FB6"/>
    <w:rsid w:val="00B65852"/>
    <w:rsid w:val="00B77653"/>
    <w:rsid w:val="00B85025"/>
    <w:rsid w:val="00B94911"/>
    <w:rsid w:val="00B9663A"/>
    <w:rsid w:val="00BA24A7"/>
    <w:rsid w:val="00BA4810"/>
    <w:rsid w:val="00BB4B41"/>
    <w:rsid w:val="00BB6E8E"/>
    <w:rsid w:val="00BE1B93"/>
    <w:rsid w:val="00BE7E16"/>
    <w:rsid w:val="00BF3A7E"/>
    <w:rsid w:val="00C166DE"/>
    <w:rsid w:val="00C25835"/>
    <w:rsid w:val="00C267E9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1020"/>
    <w:rsid w:val="00CB258C"/>
    <w:rsid w:val="00CB5436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90088"/>
    <w:rsid w:val="00D91BA1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2CFF"/>
    <w:rsid w:val="00E5663E"/>
    <w:rsid w:val="00E62A0A"/>
    <w:rsid w:val="00E64B08"/>
    <w:rsid w:val="00E70287"/>
    <w:rsid w:val="00E757A1"/>
    <w:rsid w:val="00E762C7"/>
    <w:rsid w:val="00E77BB4"/>
    <w:rsid w:val="00E865E6"/>
    <w:rsid w:val="00E90751"/>
    <w:rsid w:val="00E910C3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17F5"/>
    <w:rsid w:val="00F61A05"/>
    <w:rsid w:val="00F65722"/>
    <w:rsid w:val="00F712B7"/>
    <w:rsid w:val="00F736EA"/>
    <w:rsid w:val="00F75C04"/>
    <w:rsid w:val="00F76641"/>
    <w:rsid w:val="00F93314"/>
    <w:rsid w:val="00F96F06"/>
    <w:rsid w:val="00FA0ED8"/>
    <w:rsid w:val="00FA779D"/>
    <w:rsid w:val="00FB1C44"/>
    <w:rsid w:val="00FB509E"/>
    <w:rsid w:val="00FC0089"/>
    <w:rsid w:val="00FC754C"/>
    <w:rsid w:val="00FD1060"/>
    <w:rsid w:val="00FD198F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1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1FE-1129-49CB-A181-E7A30B6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2024-02-06T07:47:00Z</dcterms:created>
  <dcterms:modified xsi:type="dcterms:W3CDTF">2024-02-06T07:47:00Z</dcterms:modified>
</cp:coreProperties>
</file>