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466DA" w14:textId="041D268D" w:rsidR="00BE30A6" w:rsidRPr="00BE30A6" w:rsidRDefault="00B765C0" w:rsidP="00BE30A6">
      <w:pPr>
        <w:snapToGrid w:val="0"/>
        <w:spacing w:line="240" w:lineRule="atLeast"/>
        <w:rPr>
          <w:rFonts w:ascii="ＭＳ 明朝" w:eastAsia="ＭＳ 明朝" w:hAnsi="ＭＳ 明朝"/>
        </w:rPr>
      </w:pPr>
      <w:r>
        <w:rPr>
          <w:rFonts w:ascii="ＭＳ 明朝" w:eastAsia="ＭＳ 明朝" w:hAnsi="ＭＳ 明朝" w:hint="eastAsia"/>
        </w:rPr>
        <w:t>心理</w:t>
      </w:r>
      <w:r w:rsidR="00BE30A6" w:rsidRPr="00BE30A6">
        <w:rPr>
          <w:rFonts w:ascii="ＭＳ 明朝" w:eastAsia="ＭＳ 明朝" w:hAnsi="ＭＳ 明朝" w:hint="eastAsia"/>
        </w:rPr>
        <w:t xml:space="preserve">職　</w:t>
      </w:r>
    </w:p>
    <w:p w14:paraId="053A7584" w14:textId="77777777" w:rsidR="00BE30A6" w:rsidRPr="00BE30A6" w:rsidRDefault="00BE30A6" w:rsidP="00BE30A6">
      <w:pPr>
        <w:snapToGrid w:val="0"/>
        <w:spacing w:line="240" w:lineRule="atLeast"/>
        <w:rPr>
          <w:rFonts w:ascii="ＭＳ 明朝" w:eastAsia="ＭＳ 明朝" w:hAnsi="ＭＳ 明朝"/>
        </w:rPr>
      </w:pPr>
      <w:r w:rsidRPr="00BE30A6">
        <w:rPr>
          <w:rFonts w:ascii="ＭＳ 明朝" w:eastAsia="ＭＳ 明朝" w:hAnsi="ＭＳ 明朝" w:hint="eastAsia"/>
        </w:rPr>
        <w:t>集団討論の課題</w:t>
      </w:r>
    </w:p>
    <w:p w14:paraId="2EBB04E6" w14:textId="77777777" w:rsidR="00BE30A6" w:rsidRPr="00BE30A6" w:rsidRDefault="00BE30A6" w:rsidP="00BE30A6">
      <w:pPr>
        <w:snapToGrid w:val="0"/>
        <w:spacing w:line="240" w:lineRule="atLeast"/>
        <w:rPr>
          <w:rFonts w:ascii="ＭＳ 明朝" w:eastAsia="ＭＳ 明朝" w:hAnsi="ＭＳ 明朝"/>
        </w:rPr>
      </w:pPr>
    </w:p>
    <w:p w14:paraId="57B7AB05" w14:textId="42F7C16F" w:rsidR="00BE30A6" w:rsidRPr="00BE30A6" w:rsidRDefault="00BE30A6" w:rsidP="00BE30A6">
      <w:pPr>
        <w:snapToGrid w:val="0"/>
        <w:spacing w:line="240" w:lineRule="atLeast"/>
        <w:rPr>
          <w:rFonts w:ascii="ＭＳ 明朝" w:eastAsia="ＭＳ 明朝" w:hAnsi="ＭＳ 明朝"/>
        </w:rPr>
      </w:pPr>
      <w:r w:rsidRPr="00BE30A6">
        <w:rPr>
          <w:rFonts w:ascii="ＭＳ 明朝" w:eastAsia="ＭＳ 明朝" w:hAnsi="ＭＳ 明朝" w:hint="eastAsia"/>
        </w:rPr>
        <w:t>【令和</w:t>
      </w:r>
      <w:r>
        <w:rPr>
          <w:rFonts w:ascii="ＭＳ 明朝" w:eastAsia="ＭＳ 明朝" w:hAnsi="ＭＳ 明朝" w:hint="eastAsia"/>
        </w:rPr>
        <w:t>７</w:t>
      </w:r>
      <w:r w:rsidRPr="00BE30A6">
        <w:rPr>
          <w:rFonts w:ascii="ＭＳ 明朝" w:eastAsia="ＭＳ 明朝" w:hAnsi="ＭＳ 明朝" w:hint="eastAsia"/>
        </w:rPr>
        <w:t>年</w:t>
      </w:r>
      <w:r>
        <w:rPr>
          <w:rFonts w:ascii="ＭＳ 明朝" w:eastAsia="ＭＳ 明朝" w:hAnsi="ＭＳ 明朝" w:hint="eastAsia"/>
        </w:rPr>
        <w:t>１</w:t>
      </w:r>
      <w:r w:rsidRPr="00BE30A6">
        <w:rPr>
          <w:rFonts w:ascii="ＭＳ 明朝" w:eastAsia="ＭＳ 明朝" w:hAnsi="ＭＳ 明朝" w:hint="eastAsia"/>
        </w:rPr>
        <w:t>月</w:t>
      </w:r>
      <w:r>
        <w:rPr>
          <w:rFonts w:ascii="ＭＳ 明朝" w:eastAsia="ＭＳ 明朝" w:hAnsi="ＭＳ 明朝" w:hint="eastAsia"/>
        </w:rPr>
        <w:t>２</w:t>
      </w:r>
      <w:r w:rsidR="00B765C0">
        <w:rPr>
          <w:rFonts w:ascii="ＭＳ 明朝" w:eastAsia="ＭＳ 明朝" w:hAnsi="ＭＳ 明朝" w:hint="eastAsia"/>
        </w:rPr>
        <w:t>３</w:t>
      </w:r>
      <w:r w:rsidRPr="00BE30A6">
        <w:rPr>
          <w:rFonts w:ascii="ＭＳ 明朝" w:eastAsia="ＭＳ 明朝" w:hAnsi="ＭＳ 明朝" w:hint="eastAsia"/>
        </w:rPr>
        <w:t>日実施】</w:t>
      </w:r>
    </w:p>
    <w:p w14:paraId="6E084A33" w14:textId="77777777" w:rsidR="00BE30A6" w:rsidRPr="00BE30A6" w:rsidRDefault="00BE30A6" w:rsidP="00BE30A6">
      <w:pPr>
        <w:rPr>
          <w:rFonts w:ascii="ＭＳ 明朝" w:eastAsia="ＭＳ 明朝" w:hAnsi="ＭＳ 明朝"/>
        </w:rPr>
      </w:pPr>
    </w:p>
    <w:p w14:paraId="376750D2" w14:textId="77777777" w:rsidR="00BE30A6" w:rsidRPr="00BE30A6" w:rsidRDefault="00BE30A6" w:rsidP="00BE30A6">
      <w:pPr>
        <w:rPr>
          <w:rFonts w:ascii="ＭＳ 明朝" w:eastAsia="ＭＳ 明朝" w:hAnsi="ＭＳ 明朝"/>
        </w:rPr>
      </w:pPr>
    </w:p>
    <w:p w14:paraId="039309A2" w14:textId="77777777" w:rsidR="00B765C0" w:rsidRPr="00B765C0" w:rsidRDefault="00BE30A6" w:rsidP="00B765C0">
      <w:pPr>
        <w:rPr>
          <w:rFonts w:ascii="ＭＳ 明朝" w:eastAsia="ＭＳ 明朝" w:hAnsi="ＭＳ 明朝"/>
        </w:rPr>
      </w:pPr>
      <w:r w:rsidRPr="00BE30A6">
        <w:rPr>
          <w:rFonts w:ascii="ＭＳ 明朝" w:eastAsia="ＭＳ 明朝" w:hAnsi="ＭＳ 明朝" w:hint="eastAsia"/>
        </w:rPr>
        <w:t xml:space="preserve">　</w:t>
      </w:r>
      <w:r w:rsidR="00B765C0" w:rsidRPr="00B765C0">
        <w:rPr>
          <w:rFonts w:ascii="ＭＳ 明朝" w:eastAsia="ＭＳ 明朝" w:hAnsi="ＭＳ 明朝" w:hint="eastAsia"/>
        </w:rPr>
        <w:t>ヘルプマークは外見では分かりにくい病気や障がいのある人が周りの人から理解や援助を求めやすくするために東京都が</w:t>
      </w:r>
      <w:r w:rsidR="00B765C0" w:rsidRPr="00B765C0">
        <w:rPr>
          <w:rFonts w:ascii="ＭＳ 明朝" w:eastAsia="ＭＳ 明朝" w:hAnsi="ＭＳ 明朝"/>
        </w:rPr>
        <w:t>2012年に作成しましたが、現在は全都道府県が導入しています。</w:t>
      </w:r>
    </w:p>
    <w:p w14:paraId="3AE5422D" w14:textId="77777777" w:rsidR="00B765C0" w:rsidRPr="00B765C0" w:rsidRDefault="00B765C0" w:rsidP="00B765C0">
      <w:pPr>
        <w:rPr>
          <w:rFonts w:ascii="ＭＳ 明朝" w:eastAsia="ＭＳ 明朝" w:hAnsi="ＭＳ 明朝"/>
        </w:rPr>
      </w:pPr>
      <w:r w:rsidRPr="00B765C0">
        <w:rPr>
          <w:rFonts w:ascii="ＭＳ 明朝" w:eastAsia="ＭＳ 明朝" w:hAnsi="ＭＳ 明朝" w:hint="eastAsia"/>
        </w:rPr>
        <w:t xml:space="preserve">　一方で、導入当初に比べ、認知度は向上しているものの、外見では分かりにくいため、「どういうお手伝いが必要か見た目ではわからない。」、「障がいの内容や程度は様々で支援といっても具体的にどうすべきかは難しいと感じる。」や「手助けしたい気持ちは多くの人が持っているが、実際の行動に移す勇気がなかなか出ない人</w:t>
      </w:r>
      <w:r w:rsidRPr="00B765C0">
        <w:rPr>
          <w:rFonts w:ascii="ＭＳ 明朝" w:eastAsia="ＭＳ 明朝" w:hAnsi="ＭＳ 明朝"/>
        </w:rPr>
        <w:t xml:space="preserve"> が大多数。」といった意見もみられます。</w:t>
      </w:r>
    </w:p>
    <w:p w14:paraId="7EF4E8BB" w14:textId="08288647" w:rsidR="00D92D8F" w:rsidRPr="00BE30A6" w:rsidRDefault="00B765C0" w:rsidP="00B765C0">
      <w:pPr>
        <w:rPr>
          <w:rFonts w:ascii="ＭＳ 明朝" w:eastAsia="ＭＳ 明朝" w:hAnsi="ＭＳ 明朝"/>
        </w:rPr>
      </w:pPr>
      <w:r w:rsidRPr="00B765C0">
        <w:rPr>
          <w:rFonts w:ascii="ＭＳ 明朝" w:eastAsia="ＭＳ 明朝" w:hAnsi="ＭＳ 明朝" w:hint="eastAsia"/>
        </w:rPr>
        <w:t xml:space="preserve">　そこで、外見では分かりにくい病気や障がいのある人への適切な援助や配慮について、府民が理解し、行動につなげるためにはどのような取り組みが必要か、行動につながらない背景も考えながら、グループで話し合い意見をまとめてください。</w:t>
      </w:r>
    </w:p>
    <w:sectPr w:rsidR="00D92D8F" w:rsidRPr="00BE30A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A6"/>
    <w:rsid w:val="00B765C0"/>
    <w:rsid w:val="00BE30A6"/>
    <w:rsid w:val="00D92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DCCCFC"/>
  <w15:chartTrackingRefBased/>
  <w15:docId w15:val="{8751E593-3E8C-4C10-ADC9-36493341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涼風</dc:creator>
  <cp:keywords/>
  <dc:description/>
  <cp:lastModifiedBy>梅田　涼風</cp:lastModifiedBy>
  <cp:revision>2</cp:revision>
  <dcterms:created xsi:type="dcterms:W3CDTF">2025-10-31T10:15:00Z</dcterms:created>
  <dcterms:modified xsi:type="dcterms:W3CDTF">2025-10-31T10:23:00Z</dcterms:modified>
</cp:coreProperties>
</file>