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0137" w14:textId="73522860" w:rsidR="001D1D22" w:rsidRPr="00A95A99" w:rsidRDefault="00920AA7" w:rsidP="00C70679">
      <w:pPr>
        <w:jc w:val="center"/>
        <w:rPr>
          <w:rFonts w:ascii="游ゴシック Medium" w:eastAsia="游ゴシック Medium" w:hAnsi="游ゴシック Medium"/>
          <w:b/>
          <w:sz w:val="22"/>
        </w:rPr>
      </w:pPr>
      <w:r>
        <w:rPr>
          <w:rFonts w:ascii="游ゴシック Medium" w:eastAsia="游ゴシック Medium" w:hAnsi="游ゴシック Medium" w:hint="eastAsia"/>
          <w:b/>
          <w:sz w:val="22"/>
        </w:rPr>
        <w:t>利用目的</w:t>
      </w:r>
      <w:r w:rsidR="00A36BFA" w:rsidRPr="00A95A99">
        <w:rPr>
          <w:rFonts w:ascii="游ゴシック Medium" w:eastAsia="游ゴシック Medium" w:hAnsi="游ゴシック Medium" w:hint="eastAsia"/>
          <w:b/>
          <w:sz w:val="22"/>
        </w:rPr>
        <w:t>ヒアリングシート</w:t>
      </w:r>
    </w:p>
    <w:p w14:paraId="1DC194A2" w14:textId="77777777" w:rsidR="006C753A" w:rsidRPr="00A95A99" w:rsidRDefault="006C753A" w:rsidP="00CB3C33">
      <w:pPr>
        <w:jc w:val="left"/>
        <w:rPr>
          <w:rFonts w:ascii="游ゴシック Medium" w:eastAsia="游ゴシック Medium" w:hAnsi="游ゴシック Medium"/>
        </w:rPr>
      </w:pPr>
    </w:p>
    <w:p w14:paraId="2DFA8CA1" w14:textId="1073FC65" w:rsidR="006C753A" w:rsidRPr="006C753A" w:rsidRDefault="006C753A" w:rsidP="006C753A">
      <w:pPr>
        <w:pStyle w:val="a3"/>
        <w:numPr>
          <w:ilvl w:val="0"/>
          <w:numId w:val="1"/>
        </w:numPr>
        <w:ind w:leftChars="0"/>
        <w:jc w:val="left"/>
        <w:rPr>
          <w:rFonts w:ascii="游ゴシック Medium" w:eastAsia="游ゴシック Medium" w:hAnsi="游ゴシック Medium"/>
          <w:b/>
          <w:sz w:val="22"/>
        </w:rPr>
      </w:pPr>
      <w:r>
        <w:rPr>
          <w:rFonts w:ascii="游ゴシック Medium" w:eastAsia="游ゴシック Medium" w:hAnsi="游ゴシック Medium" w:hint="eastAsia"/>
          <w:b/>
          <w:sz w:val="22"/>
        </w:rPr>
        <w:t>事業者情報</w:t>
      </w:r>
    </w:p>
    <w:tbl>
      <w:tblPr>
        <w:tblStyle w:val="a4"/>
        <w:tblW w:w="0" w:type="auto"/>
        <w:tblLook w:val="04A0" w:firstRow="1" w:lastRow="0" w:firstColumn="1" w:lastColumn="0" w:noHBand="0" w:noVBand="1"/>
      </w:tblPr>
      <w:tblGrid>
        <w:gridCol w:w="2263"/>
        <w:gridCol w:w="1418"/>
        <w:gridCol w:w="4813"/>
      </w:tblGrid>
      <w:tr w:rsidR="000800E3" w14:paraId="108B7E54" w14:textId="77777777" w:rsidTr="003B5A05">
        <w:tc>
          <w:tcPr>
            <w:tcW w:w="2263" w:type="dxa"/>
          </w:tcPr>
          <w:p w14:paraId="79DDDB86" w14:textId="01CF3C7B"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会社名/団体名および担当部署名</w:t>
            </w:r>
          </w:p>
        </w:tc>
        <w:tc>
          <w:tcPr>
            <w:tcW w:w="6231" w:type="dxa"/>
            <w:gridSpan w:val="2"/>
          </w:tcPr>
          <w:p w14:paraId="064FDA02" w14:textId="5FC5759C" w:rsidR="00542D66" w:rsidRDefault="00542D66" w:rsidP="00542D66">
            <w:pPr>
              <w:jc w:val="left"/>
              <w:rPr>
                <w:rFonts w:ascii="游ゴシック Medium" w:eastAsia="游ゴシック Medium" w:hAnsi="游ゴシック Medium"/>
              </w:rPr>
            </w:pPr>
          </w:p>
          <w:p w14:paraId="30C855AC" w14:textId="2D43915E" w:rsidR="000800E3" w:rsidRDefault="000800E3" w:rsidP="000800E3">
            <w:pPr>
              <w:jc w:val="left"/>
              <w:rPr>
                <w:rFonts w:ascii="游ゴシック Medium" w:eastAsia="游ゴシック Medium" w:hAnsi="游ゴシック Medium"/>
              </w:rPr>
            </w:pPr>
          </w:p>
        </w:tc>
      </w:tr>
      <w:tr w:rsidR="000800E3" w14:paraId="7C576149" w14:textId="77777777" w:rsidTr="003B5A05">
        <w:tc>
          <w:tcPr>
            <w:tcW w:w="2263" w:type="dxa"/>
          </w:tcPr>
          <w:p w14:paraId="527A23FF" w14:textId="2BD9C025"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所在地</w:t>
            </w:r>
          </w:p>
        </w:tc>
        <w:tc>
          <w:tcPr>
            <w:tcW w:w="6231" w:type="dxa"/>
            <w:gridSpan w:val="2"/>
          </w:tcPr>
          <w:p w14:paraId="3B67132C" w14:textId="1FC1DA90" w:rsidR="000800E3" w:rsidRDefault="000800E3" w:rsidP="000800E3">
            <w:pPr>
              <w:jc w:val="left"/>
              <w:rPr>
                <w:rFonts w:ascii="游ゴシック Medium" w:eastAsia="游ゴシック Medium" w:hAnsi="游ゴシック Medium"/>
              </w:rPr>
            </w:pPr>
          </w:p>
        </w:tc>
      </w:tr>
      <w:tr w:rsidR="000800E3" w14:paraId="7E5CD894" w14:textId="77777777" w:rsidTr="003B5A05">
        <w:tc>
          <w:tcPr>
            <w:tcW w:w="2263" w:type="dxa"/>
          </w:tcPr>
          <w:p w14:paraId="047ECF44" w14:textId="4B0011C4"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作成日</w:t>
            </w:r>
          </w:p>
        </w:tc>
        <w:tc>
          <w:tcPr>
            <w:tcW w:w="6231" w:type="dxa"/>
            <w:gridSpan w:val="2"/>
          </w:tcPr>
          <w:p w14:paraId="20552AEF" w14:textId="6AEA7A29" w:rsidR="000800E3" w:rsidRDefault="000800E3" w:rsidP="000800E3">
            <w:pPr>
              <w:jc w:val="left"/>
              <w:rPr>
                <w:rFonts w:ascii="游ゴシック Medium" w:eastAsia="游ゴシック Medium" w:hAnsi="游ゴシック Medium"/>
              </w:rPr>
            </w:pPr>
          </w:p>
        </w:tc>
      </w:tr>
      <w:tr w:rsidR="000800E3" w14:paraId="11C0B3ED" w14:textId="77777777" w:rsidTr="003B5A05">
        <w:tc>
          <w:tcPr>
            <w:tcW w:w="2263" w:type="dxa"/>
          </w:tcPr>
          <w:p w14:paraId="1AA305CE" w14:textId="332A4258"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担当者名</w:t>
            </w:r>
          </w:p>
        </w:tc>
        <w:tc>
          <w:tcPr>
            <w:tcW w:w="6231" w:type="dxa"/>
            <w:gridSpan w:val="2"/>
          </w:tcPr>
          <w:p w14:paraId="5E44D588" w14:textId="405D6B69" w:rsidR="000800E3" w:rsidRDefault="000800E3" w:rsidP="000800E3">
            <w:pPr>
              <w:jc w:val="left"/>
              <w:rPr>
                <w:rFonts w:ascii="游ゴシック Medium" w:eastAsia="游ゴシック Medium" w:hAnsi="游ゴシック Medium"/>
              </w:rPr>
            </w:pPr>
          </w:p>
        </w:tc>
      </w:tr>
      <w:tr w:rsidR="000800E3" w14:paraId="7C8F9C17" w14:textId="77777777" w:rsidTr="00F61134">
        <w:trPr>
          <w:trHeight w:val="103"/>
        </w:trPr>
        <w:tc>
          <w:tcPr>
            <w:tcW w:w="2263" w:type="dxa"/>
            <w:vMerge w:val="restart"/>
          </w:tcPr>
          <w:p w14:paraId="7B4CC3CF" w14:textId="18C8CF7D" w:rsidR="000800E3" w:rsidRDefault="000800E3" w:rsidP="000800E3">
            <w:pPr>
              <w:jc w:val="left"/>
              <w:rPr>
                <w:rFonts w:ascii="游ゴシック Medium" w:eastAsia="游ゴシック Medium" w:hAnsi="游ゴシック Medium"/>
              </w:rPr>
            </w:pPr>
            <w:r>
              <w:rPr>
                <w:rFonts w:ascii="游ゴシック Medium" w:eastAsia="游ゴシック Medium" w:hAnsi="游ゴシック Medium" w:hint="eastAsia"/>
              </w:rPr>
              <w:t>担当者連絡先</w:t>
            </w:r>
          </w:p>
        </w:tc>
        <w:tc>
          <w:tcPr>
            <w:tcW w:w="1418" w:type="dxa"/>
          </w:tcPr>
          <w:p w14:paraId="184895DD" w14:textId="4B98A307" w:rsidR="000800E3" w:rsidRPr="00F61134" w:rsidRDefault="000800E3" w:rsidP="000800E3">
            <w:pPr>
              <w:jc w:val="left"/>
              <w:rPr>
                <w:rFonts w:ascii="游ゴシック Medium" w:eastAsia="游ゴシック Medium" w:hAnsi="游ゴシック Medium"/>
                <w:sz w:val="16"/>
                <w:szCs w:val="16"/>
              </w:rPr>
            </w:pPr>
            <w:r w:rsidRPr="00F61134">
              <w:rPr>
                <w:rFonts w:ascii="游ゴシック Medium" w:eastAsia="游ゴシック Medium" w:hAnsi="游ゴシック Medium" w:hint="eastAsia"/>
                <w:sz w:val="16"/>
                <w:szCs w:val="16"/>
              </w:rPr>
              <w:t>電話番号</w:t>
            </w:r>
          </w:p>
        </w:tc>
        <w:tc>
          <w:tcPr>
            <w:tcW w:w="4813" w:type="dxa"/>
          </w:tcPr>
          <w:p w14:paraId="4B00E64B" w14:textId="5AEE6001" w:rsidR="000800E3" w:rsidRDefault="000800E3" w:rsidP="000800E3">
            <w:pPr>
              <w:jc w:val="left"/>
              <w:rPr>
                <w:rFonts w:ascii="游ゴシック Medium" w:eastAsia="游ゴシック Medium" w:hAnsi="游ゴシック Medium"/>
              </w:rPr>
            </w:pPr>
          </w:p>
        </w:tc>
      </w:tr>
      <w:tr w:rsidR="000800E3" w14:paraId="433C01CF" w14:textId="77777777" w:rsidTr="00F61134">
        <w:trPr>
          <w:trHeight w:val="103"/>
        </w:trPr>
        <w:tc>
          <w:tcPr>
            <w:tcW w:w="2263" w:type="dxa"/>
            <w:vMerge/>
          </w:tcPr>
          <w:p w14:paraId="2DCD8316" w14:textId="77777777" w:rsidR="000800E3" w:rsidRDefault="000800E3" w:rsidP="000800E3">
            <w:pPr>
              <w:jc w:val="left"/>
              <w:rPr>
                <w:rFonts w:ascii="游ゴシック Medium" w:eastAsia="游ゴシック Medium" w:hAnsi="游ゴシック Medium"/>
              </w:rPr>
            </w:pPr>
          </w:p>
        </w:tc>
        <w:tc>
          <w:tcPr>
            <w:tcW w:w="1418" w:type="dxa"/>
          </w:tcPr>
          <w:p w14:paraId="5CF01E05" w14:textId="27A90835" w:rsidR="000800E3" w:rsidRDefault="000800E3" w:rsidP="000800E3">
            <w:pPr>
              <w:jc w:val="left"/>
              <w:rPr>
                <w:rFonts w:ascii="游ゴシック Medium" w:eastAsia="游ゴシック Medium" w:hAnsi="游ゴシック Medium"/>
              </w:rPr>
            </w:pPr>
            <w:r w:rsidRPr="00F61134">
              <w:rPr>
                <w:rFonts w:ascii="游ゴシック Medium" w:eastAsia="游ゴシック Medium" w:hAnsi="游ゴシック Medium" w:hint="eastAsia"/>
                <w:sz w:val="16"/>
                <w:szCs w:val="18"/>
              </w:rPr>
              <w:t>メールアドレス</w:t>
            </w:r>
          </w:p>
        </w:tc>
        <w:tc>
          <w:tcPr>
            <w:tcW w:w="4813" w:type="dxa"/>
          </w:tcPr>
          <w:p w14:paraId="402AC107" w14:textId="05E5DD6F" w:rsidR="000800E3" w:rsidRDefault="000800E3" w:rsidP="000800E3">
            <w:pPr>
              <w:jc w:val="left"/>
              <w:rPr>
                <w:rFonts w:ascii="游ゴシック Medium" w:eastAsia="游ゴシック Medium" w:hAnsi="游ゴシック Medium"/>
              </w:rPr>
            </w:pPr>
          </w:p>
        </w:tc>
      </w:tr>
    </w:tbl>
    <w:p w14:paraId="427665A6" w14:textId="66CBF396" w:rsidR="0022143A" w:rsidRPr="00194EB5" w:rsidRDefault="0022143A" w:rsidP="00194EB5">
      <w:pPr>
        <w:jc w:val="left"/>
        <w:rPr>
          <w:rFonts w:ascii="游ゴシック Medium" w:eastAsia="游ゴシック Medium" w:hAnsi="游ゴシック Medium"/>
          <w:b/>
          <w:sz w:val="22"/>
        </w:rPr>
      </w:pPr>
    </w:p>
    <w:p w14:paraId="5439E8E5" w14:textId="2F806A90" w:rsidR="00F61134" w:rsidRPr="00F61134" w:rsidRDefault="005137B5" w:rsidP="00F61134">
      <w:pPr>
        <w:pStyle w:val="a3"/>
        <w:numPr>
          <w:ilvl w:val="0"/>
          <w:numId w:val="1"/>
        </w:numPr>
        <w:ind w:leftChars="0"/>
        <w:jc w:val="left"/>
        <w:rPr>
          <w:rFonts w:ascii="游ゴシック Medium" w:eastAsia="游ゴシック Medium" w:hAnsi="游ゴシック Medium"/>
          <w:bCs/>
          <w:szCs w:val="21"/>
        </w:rPr>
      </w:pPr>
      <w:r w:rsidRPr="005137B5">
        <w:rPr>
          <w:rFonts w:ascii="游ゴシック Medium" w:eastAsia="游ゴシック Medium" w:hAnsi="游ゴシック Medium"/>
          <w:b/>
          <w:sz w:val="22"/>
        </w:rPr>
        <w:t>ODPO（Open Data Platform in Osaka）</w:t>
      </w:r>
      <w:r w:rsidR="0022143A">
        <w:rPr>
          <w:rFonts w:ascii="游ゴシック Medium" w:eastAsia="游ゴシック Medium" w:hAnsi="游ゴシック Medium" w:hint="eastAsia"/>
          <w:b/>
          <w:sz w:val="22"/>
        </w:rPr>
        <w:t>の利用</w:t>
      </w:r>
      <w:r w:rsidR="00B64F3E">
        <w:rPr>
          <w:rFonts w:ascii="游ゴシック Medium" w:eastAsia="游ゴシック Medium" w:hAnsi="游ゴシック Medium" w:hint="eastAsia"/>
          <w:b/>
          <w:sz w:val="22"/>
        </w:rPr>
        <w:t xml:space="preserve">に関する同意　</w:t>
      </w:r>
      <w:r w:rsidR="00F22669">
        <w:rPr>
          <w:rFonts w:ascii="游ゴシック Medium" w:eastAsia="游ゴシック Medium" w:hAnsi="游ゴシック Medium" w:hint="eastAsia"/>
          <w:b/>
          <w:sz w:val="22"/>
        </w:rPr>
        <w:t>※必須</w:t>
      </w:r>
      <w:r w:rsidR="003C6CFA">
        <w:rPr>
          <w:rFonts w:ascii="游ゴシック Medium" w:eastAsia="游ゴシック Medium" w:hAnsi="游ゴシック Medium"/>
          <w:b/>
          <w:sz w:val="22"/>
        </w:rPr>
        <w:br/>
      </w:r>
      <w:r w:rsidRPr="005137B5">
        <w:rPr>
          <w:rFonts w:ascii="游ゴシック Medium" w:eastAsia="游ゴシック Medium" w:hAnsi="游ゴシック Medium"/>
          <w:bCs/>
          <w:szCs w:val="21"/>
        </w:rPr>
        <w:t>ODPO</w:t>
      </w:r>
      <w:r w:rsidR="003C6CFA" w:rsidRPr="003C6CFA">
        <w:rPr>
          <w:rFonts w:ascii="游ゴシック Medium" w:eastAsia="游ゴシック Medium" w:hAnsi="游ゴシック Medium" w:hint="eastAsia"/>
          <w:bCs/>
          <w:szCs w:val="21"/>
        </w:rPr>
        <w:t>はデータ利活用促進による住民福祉の向上を目的に大阪府にて整備した基盤です。</w:t>
      </w:r>
      <w:r w:rsidRPr="005137B5">
        <w:rPr>
          <w:rFonts w:ascii="游ゴシック Medium" w:eastAsia="游ゴシック Medium" w:hAnsi="游ゴシック Medium"/>
          <w:bCs/>
          <w:szCs w:val="21"/>
        </w:rPr>
        <w:t>ODPO</w:t>
      </w:r>
      <w:r w:rsidR="00B43BFE">
        <w:rPr>
          <w:rFonts w:ascii="游ゴシック Medium" w:eastAsia="游ゴシック Medium" w:hAnsi="游ゴシック Medium" w:hint="eastAsia"/>
          <w:bCs/>
          <w:szCs w:val="21"/>
        </w:rPr>
        <w:t>では「データ提供/取得/利用」が可能となります。</w:t>
      </w:r>
      <w:r>
        <w:rPr>
          <w:rFonts w:ascii="游ゴシック Medium" w:eastAsia="游ゴシック Medium" w:hAnsi="游ゴシック Medium" w:hint="eastAsia"/>
          <w:bCs/>
          <w:szCs w:val="21"/>
        </w:rPr>
        <w:t>ODPO</w:t>
      </w:r>
      <w:r w:rsidR="003C6CFA" w:rsidRPr="00F61134">
        <w:rPr>
          <w:rFonts w:ascii="游ゴシック Medium" w:eastAsia="游ゴシック Medium" w:hAnsi="游ゴシック Medium" w:hint="eastAsia"/>
          <w:bCs/>
          <w:szCs w:val="21"/>
        </w:rPr>
        <w:t>の利用にあたっては、住民福祉向上につながるよう活用してください。</w:t>
      </w:r>
      <w:r w:rsidR="00F22669">
        <w:rPr>
          <w:rFonts w:ascii="游ゴシック Medium" w:eastAsia="游ゴシック Medium" w:hAnsi="游ゴシック Medium"/>
          <w:bCs/>
          <w:szCs w:val="21"/>
        </w:rPr>
        <w:br/>
      </w:r>
    </w:p>
    <w:p w14:paraId="20263047" w14:textId="6C84E62F" w:rsidR="00B64F3E" w:rsidRPr="00B64F3E" w:rsidRDefault="005137B5" w:rsidP="00B64F3E">
      <w:pPr>
        <w:pStyle w:val="a3"/>
        <w:numPr>
          <w:ilvl w:val="0"/>
          <w:numId w:val="2"/>
        </w:numPr>
        <w:ind w:leftChars="0"/>
        <w:jc w:val="left"/>
        <w:rPr>
          <w:rFonts w:ascii="游ゴシック Medium" w:eastAsia="游ゴシック Medium" w:hAnsi="游ゴシック Medium"/>
          <w:bCs/>
          <w:szCs w:val="21"/>
        </w:rPr>
      </w:pPr>
      <w:r>
        <w:rPr>
          <w:rStyle w:val="20"/>
          <w:rFonts w:ascii="游ゴシック Medium" w:eastAsia="游ゴシック Medium" w:hAnsi="游ゴシック Medium" w:hint="eastAsia"/>
          <w:b/>
          <w:bCs/>
        </w:rPr>
        <w:t>ODPO</w:t>
      </w:r>
      <w:r w:rsidR="00B64F3E">
        <w:rPr>
          <w:rStyle w:val="20"/>
          <w:rFonts w:ascii="游ゴシック Medium" w:eastAsia="游ゴシック Medium" w:hAnsi="游ゴシック Medium" w:hint="eastAsia"/>
          <w:b/>
          <w:bCs/>
        </w:rPr>
        <w:t xml:space="preserve">の利用に関する同意項目　</w:t>
      </w:r>
    </w:p>
    <w:tbl>
      <w:tblPr>
        <w:tblStyle w:val="a4"/>
        <w:tblW w:w="0" w:type="auto"/>
        <w:tblInd w:w="562" w:type="dxa"/>
        <w:tblLook w:val="04A0" w:firstRow="1" w:lastRow="0" w:firstColumn="1" w:lastColumn="0" w:noHBand="0" w:noVBand="1"/>
      </w:tblPr>
      <w:tblGrid>
        <w:gridCol w:w="709"/>
        <w:gridCol w:w="5245"/>
        <w:gridCol w:w="1978"/>
      </w:tblGrid>
      <w:tr w:rsidR="00B64F3E" w:rsidRPr="001A321B" w14:paraId="140FF7C3" w14:textId="77777777" w:rsidTr="00B64F3E">
        <w:tc>
          <w:tcPr>
            <w:tcW w:w="709" w:type="dxa"/>
          </w:tcPr>
          <w:p w14:paraId="6A833A16" w14:textId="4BBF4712" w:rsidR="00B64F3E"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項番</w:t>
            </w:r>
          </w:p>
        </w:tc>
        <w:tc>
          <w:tcPr>
            <w:tcW w:w="5245" w:type="dxa"/>
          </w:tcPr>
          <w:p w14:paraId="47586131" w14:textId="43433013" w:rsidR="00B64F3E"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項目</w:t>
            </w:r>
          </w:p>
        </w:tc>
        <w:tc>
          <w:tcPr>
            <w:tcW w:w="1978" w:type="dxa"/>
          </w:tcPr>
          <w:p w14:paraId="249570AA" w14:textId="56781B8C" w:rsidR="00B64F3E" w:rsidRDefault="00B64F3E" w:rsidP="00B64F3E">
            <w:pPr>
              <w:jc w:val="center"/>
              <w:rPr>
                <w:rFonts w:ascii="游ゴシック Medium" w:eastAsia="游ゴシック Medium" w:hAnsi="游ゴシック Medium"/>
              </w:rPr>
            </w:pPr>
            <w:r>
              <w:rPr>
                <w:rFonts w:ascii="游ゴシック Medium" w:eastAsia="游ゴシック Medium" w:hAnsi="游ゴシック Medium" w:hint="eastAsia"/>
              </w:rPr>
              <w:t>同意チェック</w:t>
            </w:r>
          </w:p>
        </w:tc>
      </w:tr>
      <w:tr w:rsidR="00065761" w:rsidRPr="001A321B" w14:paraId="24741976" w14:textId="77777777" w:rsidTr="00B64F3E">
        <w:tc>
          <w:tcPr>
            <w:tcW w:w="709" w:type="dxa"/>
          </w:tcPr>
          <w:p w14:paraId="0D419113" w14:textId="7C29DB54" w:rsidR="00065761" w:rsidRDefault="00065761" w:rsidP="00A12227">
            <w:pPr>
              <w:jc w:val="left"/>
              <w:rPr>
                <w:rFonts w:ascii="游ゴシック Medium" w:eastAsia="游ゴシック Medium" w:hAnsi="游ゴシック Medium"/>
              </w:rPr>
            </w:pPr>
            <w:r>
              <w:rPr>
                <w:rFonts w:ascii="游ゴシック Medium" w:eastAsia="游ゴシック Medium" w:hAnsi="游ゴシック Medium" w:hint="eastAsia"/>
              </w:rPr>
              <w:t>1-1</w:t>
            </w:r>
          </w:p>
        </w:tc>
        <w:tc>
          <w:tcPr>
            <w:tcW w:w="5245" w:type="dxa"/>
          </w:tcPr>
          <w:p w14:paraId="6FA0ABFE" w14:textId="417F8B0A" w:rsidR="00B64F3E" w:rsidRDefault="005137B5" w:rsidP="00A12227">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B64F3E">
              <w:rPr>
                <w:rFonts w:ascii="游ゴシック Medium" w:eastAsia="游ゴシック Medium" w:hAnsi="游ゴシック Medium" w:hint="eastAsia"/>
              </w:rPr>
              <w:t>へデータ提供する</w:t>
            </w:r>
            <w:r w:rsidR="0035782B">
              <w:rPr>
                <w:rFonts w:ascii="游ゴシック Medium" w:eastAsia="游ゴシック Medium" w:hAnsi="游ゴシック Medium" w:hint="eastAsia"/>
              </w:rPr>
              <w:t>際には</w:t>
            </w:r>
            <w:r w:rsidR="00B64F3E">
              <w:rPr>
                <w:rFonts w:ascii="游ゴシック Medium" w:eastAsia="游ゴシック Medium" w:hAnsi="游ゴシック Medium" w:hint="eastAsia"/>
              </w:rPr>
              <w:t>、</w:t>
            </w:r>
          </w:p>
          <w:p w14:paraId="7307CC2D" w14:textId="057031ED" w:rsidR="00F63529"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公序良俗に反するデータを提供しない</w:t>
            </w:r>
          </w:p>
        </w:tc>
        <w:tc>
          <w:tcPr>
            <w:tcW w:w="1978" w:type="dxa"/>
          </w:tcPr>
          <w:p w14:paraId="0D30CEA4" w14:textId="54D73C47" w:rsidR="00065761" w:rsidRDefault="006274B9"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1892621387"/>
                <w14:checkbox>
                  <w14:checked w14:val="0"/>
                  <w14:checkedState w14:val="2612" w14:font="ＭＳ ゴシック"/>
                  <w14:uncheckedState w14:val="2610" w14:font="ＭＳ ゴシック"/>
                </w14:checkbox>
              </w:sdtPr>
              <w:sdtEndPr/>
              <w:sdtContent>
                <w:r w:rsidR="00215CB3">
                  <w:rPr>
                    <w:rFonts w:ascii="ＭＳ ゴシック" w:eastAsia="ＭＳ ゴシック" w:hAnsi="ＭＳ ゴシック" w:hint="eastAsia"/>
                  </w:rPr>
                  <w:t>☐</w:t>
                </w:r>
              </w:sdtContent>
            </w:sdt>
          </w:p>
        </w:tc>
      </w:tr>
      <w:tr w:rsidR="00B64F3E" w:rsidRPr="001A321B" w14:paraId="44689427" w14:textId="77777777" w:rsidTr="00B64F3E">
        <w:tc>
          <w:tcPr>
            <w:tcW w:w="709" w:type="dxa"/>
          </w:tcPr>
          <w:p w14:paraId="4E4DB9EE" w14:textId="7012B437" w:rsidR="00B64F3E" w:rsidRDefault="00B64F3E" w:rsidP="00A12227">
            <w:pPr>
              <w:jc w:val="left"/>
              <w:rPr>
                <w:rFonts w:ascii="游ゴシック Medium" w:eastAsia="游ゴシック Medium" w:hAnsi="游ゴシック Medium"/>
              </w:rPr>
            </w:pPr>
            <w:r>
              <w:rPr>
                <w:rFonts w:ascii="游ゴシック Medium" w:eastAsia="游ゴシック Medium" w:hAnsi="游ゴシック Medium" w:hint="eastAsia"/>
              </w:rPr>
              <w:t>1</w:t>
            </w:r>
            <w:r>
              <w:rPr>
                <w:rFonts w:ascii="游ゴシック Medium" w:eastAsia="游ゴシック Medium" w:hAnsi="游ゴシック Medium"/>
              </w:rPr>
              <w:t>-2</w:t>
            </w:r>
          </w:p>
        </w:tc>
        <w:tc>
          <w:tcPr>
            <w:tcW w:w="5245" w:type="dxa"/>
          </w:tcPr>
          <w:p w14:paraId="7E567E62" w14:textId="5505E31C" w:rsidR="00B64F3E" w:rsidRDefault="005137B5" w:rsidP="00B64F3E">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B64F3E">
              <w:rPr>
                <w:rFonts w:ascii="游ゴシック Medium" w:eastAsia="游ゴシック Medium" w:hAnsi="游ゴシック Medium" w:hint="eastAsia"/>
              </w:rPr>
              <w:t>からデータ取得/利用する</w:t>
            </w:r>
            <w:r w:rsidR="0035782B">
              <w:rPr>
                <w:rFonts w:ascii="游ゴシック Medium" w:eastAsia="游ゴシック Medium" w:hAnsi="游ゴシック Medium" w:hint="eastAsia"/>
              </w:rPr>
              <w:t>際には</w:t>
            </w:r>
            <w:r w:rsidR="00B64F3E">
              <w:rPr>
                <w:rFonts w:ascii="游ゴシック Medium" w:eastAsia="游ゴシック Medium" w:hAnsi="游ゴシック Medium" w:hint="eastAsia"/>
              </w:rPr>
              <w:t>、</w:t>
            </w:r>
          </w:p>
          <w:p w14:paraId="16E2C930" w14:textId="5DE69943" w:rsidR="00B64F3E" w:rsidRDefault="00B64F3E" w:rsidP="00B64F3E">
            <w:pPr>
              <w:jc w:val="left"/>
              <w:rPr>
                <w:rFonts w:ascii="游ゴシック Medium" w:eastAsia="游ゴシック Medium" w:hAnsi="游ゴシック Medium"/>
              </w:rPr>
            </w:pPr>
            <w:r>
              <w:rPr>
                <w:rFonts w:ascii="游ゴシック Medium" w:eastAsia="游ゴシック Medium" w:hAnsi="游ゴシック Medium" w:hint="eastAsia"/>
              </w:rPr>
              <w:t>住民福祉向上*</w:t>
            </w:r>
            <w:r w:rsidR="00B16DDA">
              <w:rPr>
                <w:rFonts w:ascii="游ゴシック Medium" w:eastAsia="游ゴシック Medium" w:hAnsi="游ゴシック Medium" w:hint="eastAsia"/>
              </w:rPr>
              <w:t>につながるよう</w:t>
            </w:r>
            <w:r w:rsidR="005137B5">
              <w:rPr>
                <w:rFonts w:ascii="游ゴシック Medium" w:eastAsia="游ゴシック Medium" w:hAnsi="游ゴシック Medium" w:hint="eastAsia"/>
              </w:rPr>
              <w:t>ODPO</w:t>
            </w:r>
            <w:r>
              <w:rPr>
                <w:rFonts w:ascii="游ゴシック Medium" w:eastAsia="游ゴシック Medium" w:hAnsi="游ゴシック Medium" w:hint="eastAsia"/>
              </w:rPr>
              <w:t>を活用する</w:t>
            </w:r>
          </w:p>
        </w:tc>
        <w:tc>
          <w:tcPr>
            <w:tcW w:w="1978" w:type="dxa"/>
          </w:tcPr>
          <w:p w14:paraId="154CF53B" w14:textId="4CC867FB" w:rsidR="00B64F3E" w:rsidRDefault="006274B9"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1535304234"/>
                <w14:checkbox>
                  <w14:checked w14:val="0"/>
                  <w14:checkedState w14:val="2612" w14:font="ＭＳ ゴシック"/>
                  <w14:uncheckedState w14:val="2610" w14:font="ＭＳ ゴシック"/>
                </w14:checkbox>
              </w:sdtPr>
              <w:sdtEndPr/>
              <w:sdtContent>
                <w:r w:rsidR="00B64F3E">
                  <w:rPr>
                    <w:rFonts w:ascii="ＭＳ ゴシック" w:eastAsia="ＭＳ ゴシック" w:hAnsi="ＭＳ ゴシック" w:hint="eastAsia"/>
                  </w:rPr>
                  <w:t>☐</w:t>
                </w:r>
              </w:sdtContent>
            </w:sdt>
          </w:p>
        </w:tc>
      </w:tr>
      <w:tr w:rsidR="00065761" w14:paraId="6B36DA86" w14:textId="77777777" w:rsidTr="00B64F3E">
        <w:tc>
          <w:tcPr>
            <w:tcW w:w="709" w:type="dxa"/>
          </w:tcPr>
          <w:p w14:paraId="3D957579" w14:textId="302E7272" w:rsidR="00065761" w:rsidRDefault="00065761" w:rsidP="00A12227">
            <w:pPr>
              <w:jc w:val="left"/>
              <w:rPr>
                <w:rFonts w:ascii="游ゴシック Medium" w:eastAsia="游ゴシック Medium" w:hAnsi="游ゴシック Medium"/>
              </w:rPr>
            </w:pPr>
            <w:r>
              <w:rPr>
                <w:rFonts w:ascii="游ゴシック Medium" w:eastAsia="游ゴシック Medium" w:hAnsi="游ゴシック Medium" w:hint="eastAsia"/>
              </w:rPr>
              <w:t>1-</w:t>
            </w:r>
            <w:r w:rsidR="00B64F3E">
              <w:rPr>
                <w:rFonts w:ascii="游ゴシック Medium" w:eastAsia="游ゴシック Medium" w:hAnsi="游ゴシック Medium"/>
              </w:rPr>
              <w:t>3</w:t>
            </w:r>
          </w:p>
        </w:tc>
        <w:tc>
          <w:tcPr>
            <w:tcW w:w="5245" w:type="dxa"/>
          </w:tcPr>
          <w:p w14:paraId="2D10C34C" w14:textId="72929559" w:rsidR="00B64F3E" w:rsidRDefault="005137B5" w:rsidP="00B64F3E">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B64F3E">
              <w:rPr>
                <w:rFonts w:ascii="游ゴシック Medium" w:eastAsia="游ゴシック Medium" w:hAnsi="游ゴシック Medium" w:hint="eastAsia"/>
              </w:rPr>
              <w:t>からデータ取得/利用する</w:t>
            </w:r>
            <w:r w:rsidR="0035782B">
              <w:rPr>
                <w:rFonts w:ascii="游ゴシック Medium" w:eastAsia="游ゴシック Medium" w:hAnsi="游ゴシック Medium" w:hint="eastAsia"/>
              </w:rPr>
              <w:t>際には</w:t>
            </w:r>
            <w:r w:rsidR="00B64F3E">
              <w:rPr>
                <w:rFonts w:ascii="游ゴシック Medium" w:eastAsia="游ゴシック Medium" w:hAnsi="游ゴシック Medium" w:hint="eastAsia"/>
              </w:rPr>
              <w:t>、</w:t>
            </w:r>
          </w:p>
          <w:p w14:paraId="674A6040" w14:textId="6A9A7FDD" w:rsidR="00065761" w:rsidRDefault="00B64F3E" w:rsidP="00B64F3E">
            <w:pPr>
              <w:jc w:val="left"/>
              <w:rPr>
                <w:rFonts w:ascii="游ゴシック Medium" w:eastAsia="游ゴシック Medium" w:hAnsi="游ゴシック Medium"/>
              </w:rPr>
            </w:pPr>
            <w:r>
              <w:rPr>
                <w:rFonts w:ascii="游ゴシック Medium" w:eastAsia="游ゴシック Medium" w:hAnsi="游ゴシック Medium" w:hint="eastAsia"/>
              </w:rPr>
              <w:t>公序良俗に反する</w:t>
            </w:r>
            <w:r w:rsidR="00B16DDA">
              <w:rPr>
                <w:rFonts w:ascii="游ゴシック Medium" w:eastAsia="游ゴシック Medium" w:hAnsi="游ゴシック Medium" w:hint="eastAsia"/>
              </w:rPr>
              <w:t>利用</w:t>
            </w:r>
            <w:r>
              <w:rPr>
                <w:rFonts w:ascii="游ゴシック Medium" w:eastAsia="游ゴシック Medium" w:hAnsi="游ゴシック Medium" w:hint="eastAsia"/>
              </w:rPr>
              <w:t>をしない</w:t>
            </w:r>
          </w:p>
        </w:tc>
        <w:tc>
          <w:tcPr>
            <w:tcW w:w="1978" w:type="dxa"/>
          </w:tcPr>
          <w:p w14:paraId="2B5B5E21" w14:textId="4F893532" w:rsidR="00065761" w:rsidRDefault="006274B9"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369995858"/>
                <w14:checkbox>
                  <w14:checked w14:val="0"/>
                  <w14:checkedState w14:val="2612" w14:font="ＭＳ ゴシック"/>
                  <w14:uncheckedState w14:val="2610" w14:font="ＭＳ ゴシック"/>
                </w14:checkbox>
              </w:sdtPr>
              <w:sdtEndPr/>
              <w:sdtContent>
                <w:r w:rsidR="00215CB3">
                  <w:rPr>
                    <w:rFonts w:ascii="ＭＳ ゴシック" w:eastAsia="ＭＳ ゴシック" w:hAnsi="ＭＳ ゴシック" w:hint="eastAsia"/>
                  </w:rPr>
                  <w:t>☐</w:t>
                </w:r>
              </w:sdtContent>
            </w:sdt>
          </w:p>
        </w:tc>
      </w:tr>
      <w:tr w:rsidR="00215CB3" w:rsidRPr="00215CB3" w14:paraId="76086B61" w14:textId="77777777" w:rsidTr="00B64F3E">
        <w:tc>
          <w:tcPr>
            <w:tcW w:w="709" w:type="dxa"/>
          </w:tcPr>
          <w:p w14:paraId="18C5D126" w14:textId="0C2CF547" w:rsidR="00215CB3" w:rsidRDefault="00215CB3" w:rsidP="00A12227">
            <w:pPr>
              <w:jc w:val="left"/>
              <w:rPr>
                <w:rFonts w:ascii="游ゴシック Medium" w:eastAsia="游ゴシック Medium" w:hAnsi="游ゴシック Medium"/>
              </w:rPr>
            </w:pPr>
            <w:r>
              <w:rPr>
                <w:rFonts w:ascii="游ゴシック Medium" w:eastAsia="游ゴシック Medium" w:hAnsi="游ゴシック Medium" w:hint="eastAsia"/>
              </w:rPr>
              <w:t>1</w:t>
            </w:r>
            <w:r>
              <w:rPr>
                <w:rFonts w:ascii="游ゴシック Medium" w:eastAsia="游ゴシック Medium" w:hAnsi="游ゴシック Medium"/>
              </w:rPr>
              <w:t>-4</w:t>
            </w:r>
          </w:p>
        </w:tc>
        <w:tc>
          <w:tcPr>
            <w:tcW w:w="5245" w:type="dxa"/>
          </w:tcPr>
          <w:p w14:paraId="72501AF8" w14:textId="7C787AC1" w:rsidR="00215CB3" w:rsidRDefault="005137B5" w:rsidP="00B64F3E">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215CB3">
              <w:rPr>
                <w:rFonts w:ascii="游ゴシック Medium" w:eastAsia="游ゴシック Medium" w:hAnsi="游ゴシック Medium" w:hint="eastAsia"/>
              </w:rPr>
              <w:t>を利用する際には、法令を順守する</w:t>
            </w:r>
          </w:p>
          <w:p w14:paraId="77F5708C" w14:textId="5E9B06ED" w:rsidR="00215CB3" w:rsidRPr="00215CB3" w:rsidRDefault="00215CB3" w:rsidP="00215CB3">
            <w:pPr>
              <w:ind w:left="200" w:hangingChars="100" w:hanging="200"/>
              <w:jc w:val="left"/>
              <w:rPr>
                <w:rFonts w:ascii="游ゴシック Medium" w:eastAsia="游ゴシック Medium" w:hAnsi="游ゴシック Medium"/>
                <w:sz w:val="20"/>
                <w:szCs w:val="21"/>
              </w:rPr>
            </w:pPr>
            <w:r w:rsidRPr="00215CB3">
              <w:rPr>
                <w:rFonts w:ascii="游ゴシック Medium" w:eastAsia="游ゴシック Medium" w:hAnsi="游ゴシック Medium" w:hint="eastAsia"/>
                <w:sz w:val="20"/>
                <w:szCs w:val="21"/>
              </w:rPr>
              <w:t>※順守するべき法令を把握したうえで、データ提供や</w:t>
            </w:r>
            <w:r>
              <w:rPr>
                <w:rFonts w:ascii="游ゴシック Medium" w:eastAsia="游ゴシック Medium" w:hAnsi="游ゴシック Medium"/>
                <w:sz w:val="20"/>
                <w:szCs w:val="21"/>
              </w:rPr>
              <w:br/>
            </w:r>
            <w:r w:rsidRPr="00215CB3">
              <w:rPr>
                <w:rFonts w:ascii="游ゴシック Medium" w:eastAsia="游ゴシック Medium" w:hAnsi="游ゴシック Medium" w:hint="eastAsia"/>
                <w:sz w:val="20"/>
                <w:szCs w:val="21"/>
              </w:rPr>
              <w:t>データ取得/利用</w:t>
            </w:r>
            <w:r>
              <w:rPr>
                <w:rFonts w:ascii="游ゴシック Medium" w:eastAsia="游ゴシック Medium" w:hAnsi="游ゴシック Medium" w:hint="eastAsia"/>
                <w:sz w:val="20"/>
                <w:szCs w:val="21"/>
              </w:rPr>
              <w:t>をすること</w:t>
            </w:r>
          </w:p>
        </w:tc>
        <w:tc>
          <w:tcPr>
            <w:tcW w:w="1978" w:type="dxa"/>
          </w:tcPr>
          <w:p w14:paraId="1DEBB195" w14:textId="26B6FF91" w:rsidR="00215CB3" w:rsidRDefault="006274B9" w:rsidP="00B64F3E">
            <w:pPr>
              <w:jc w:val="center"/>
              <w:rPr>
                <w:rFonts w:ascii="游ゴシック Medium" w:eastAsia="游ゴシック Medium" w:hAnsi="游ゴシック Medium"/>
              </w:rPr>
            </w:pPr>
            <w:sdt>
              <w:sdtPr>
                <w:rPr>
                  <w:rFonts w:ascii="游ゴシック Medium" w:eastAsia="游ゴシック Medium" w:hAnsi="游ゴシック Medium" w:hint="eastAsia"/>
                </w:rPr>
                <w:id w:val="-1642648280"/>
                <w14:checkbox>
                  <w14:checked w14:val="0"/>
                  <w14:checkedState w14:val="2612" w14:font="ＭＳ ゴシック"/>
                  <w14:uncheckedState w14:val="2610" w14:font="ＭＳ ゴシック"/>
                </w14:checkbox>
              </w:sdtPr>
              <w:sdtEndPr/>
              <w:sdtContent>
                <w:r w:rsidR="00215CB3">
                  <w:rPr>
                    <w:rFonts w:ascii="ＭＳ ゴシック" w:eastAsia="ＭＳ ゴシック" w:hAnsi="ＭＳ ゴシック" w:hint="eastAsia"/>
                  </w:rPr>
                  <w:t>☐</w:t>
                </w:r>
              </w:sdtContent>
            </w:sdt>
          </w:p>
        </w:tc>
      </w:tr>
    </w:tbl>
    <w:p w14:paraId="4E8C21E7" w14:textId="56493BB5" w:rsidR="00F22669" w:rsidRDefault="003C6CFA" w:rsidP="003C6CFA">
      <w:pPr>
        <w:pStyle w:val="a3"/>
        <w:ind w:leftChars="0" w:left="630"/>
        <w:jc w:val="left"/>
        <w:rPr>
          <w:rFonts w:ascii="游ゴシック Medium" w:eastAsia="游ゴシック Medium" w:hAnsi="游ゴシック Medium"/>
          <w:bCs/>
          <w:szCs w:val="21"/>
        </w:rPr>
      </w:pPr>
      <w:r>
        <w:rPr>
          <w:rFonts w:ascii="游ゴシック Medium" w:eastAsia="游ゴシック Medium" w:hAnsi="游ゴシック Medium" w:hint="eastAsia"/>
          <w:bCs/>
          <w:szCs w:val="21"/>
        </w:rPr>
        <w:t>＊住民福祉向上につながると考える</w:t>
      </w:r>
      <w:r w:rsidR="00F22669">
        <w:rPr>
          <w:rFonts w:ascii="游ゴシック Medium" w:eastAsia="游ゴシック Medium" w:hAnsi="游ゴシック Medium" w:hint="eastAsia"/>
          <w:bCs/>
          <w:szCs w:val="21"/>
        </w:rPr>
        <w:t>事業やサービス</w:t>
      </w:r>
      <w:r>
        <w:rPr>
          <w:rFonts w:ascii="游ゴシック Medium" w:eastAsia="游ゴシック Medium" w:hAnsi="游ゴシック Medium" w:hint="eastAsia"/>
          <w:bCs/>
          <w:szCs w:val="21"/>
        </w:rPr>
        <w:t>については、</w:t>
      </w:r>
      <w:r w:rsidR="005137B5" w:rsidRPr="005137B5">
        <w:rPr>
          <w:rFonts w:ascii="游ゴシック Medium" w:eastAsia="游ゴシック Medium" w:hAnsi="游ゴシック Medium"/>
          <w:bCs/>
          <w:szCs w:val="21"/>
        </w:rPr>
        <w:t>ODPO（Open Data Platform in Osaka）</w:t>
      </w:r>
      <w:r>
        <w:rPr>
          <w:rFonts w:ascii="游ゴシック Medium" w:eastAsia="游ゴシック Medium" w:hAnsi="游ゴシック Medium" w:hint="eastAsia"/>
          <w:bCs/>
          <w:szCs w:val="21"/>
        </w:rPr>
        <w:t>要綱ガイドライン 第1条に記載の</w:t>
      </w:r>
      <w:r w:rsidR="00F22669">
        <w:rPr>
          <w:rFonts w:ascii="游ゴシック Medium" w:eastAsia="游ゴシック Medium" w:hAnsi="游ゴシック Medium" w:hint="eastAsia"/>
          <w:bCs/>
          <w:szCs w:val="21"/>
        </w:rPr>
        <w:t>内容</w:t>
      </w:r>
      <w:r>
        <w:rPr>
          <w:rFonts w:ascii="游ゴシック Medium" w:eastAsia="游ゴシック Medium" w:hAnsi="游ゴシック Medium" w:hint="eastAsia"/>
          <w:bCs/>
          <w:szCs w:val="21"/>
        </w:rPr>
        <w:t>を参考にしていただければと思います。</w:t>
      </w:r>
      <w:r w:rsidR="00F61134" w:rsidRPr="00F61134">
        <w:rPr>
          <w:rFonts w:ascii="游ゴシック Medium" w:eastAsia="游ゴシック Medium" w:hAnsi="游ゴシック Medium"/>
          <w:bCs/>
          <w:szCs w:val="21"/>
        </w:rPr>
        <w:br/>
      </w:r>
      <w:r w:rsidR="000800E3" w:rsidRPr="000800E3">
        <w:rPr>
          <w:rFonts w:ascii="游ゴシック Medium" w:eastAsia="游ゴシック Medium" w:hAnsi="游ゴシック Medium" w:hint="eastAsia"/>
          <w:bCs/>
          <w:color w:val="C00000"/>
          <w:szCs w:val="21"/>
        </w:rPr>
        <w:t>【注意】</w:t>
      </w:r>
      <w:r w:rsidR="00B64F3E">
        <w:rPr>
          <w:rFonts w:ascii="游ゴシック Medium" w:eastAsia="游ゴシック Medium" w:hAnsi="游ゴシック Medium" w:hint="eastAsia"/>
          <w:bCs/>
          <w:color w:val="C00000"/>
          <w:szCs w:val="21"/>
        </w:rPr>
        <w:t>利用にあたってはすべてに同意いただく必要がございます。</w:t>
      </w:r>
      <w:r w:rsidR="00B64F3E">
        <w:rPr>
          <w:rFonts w:ascii="游ゴシック Medium" w:eastAsia="游ゴシック Medium" w:hAnsi="游ゴシック Medium"/>
          <w:bCs/>
          <w:color w:val="C00000"/>
          <w:szCs w:val="21"/>
        </w:rPr>
        <w:br/>
      </w:r>
      <w:r w:rsidR="00B64F3E">
        <w:rPr>
          <w:rFonts w:ascii="游ゴシック Medium" w:eastAsia="游ゴシック Medium" w:hAnsi="游ゴシック Medium"/>
          <w:bCs/>
          <w:color w:val="C00000"/>
          <w:szCs w:val="21"/>
        </w:rPr>
        <w:br/>
      </w:r>
    </w:p>
    <w:p w14:paraId="495A2AF6" w14:textId="07D99EDF" w:rsidR="00EB2265" w:rsidRPr="00EB2265" w:rsidRDefault="00A95A99" w:rsidP="00EB2265">
      <w:pPr>
        <w:pStyle w:val="a3"/>
        <w:numPr>
          <w:ilvl w:val="0"/>
          <w:numId w:val="1"/>
        </w:numPr>
        <w:ind w:leftChars="0"/>
        <w:jc w:val="left"/>
        <w:rPr>
          <w:rFonts w:ascii="游ゴシック Medium" w:eastAsia="游ゴシック Medium" w:hAnsi="游ゴシック Medium"/>
          <w:b/>
          <w:sz w:val="22"/>
        </w:rPr>
      </w:pPr>
      <w:r w:rsidRPr="00A95A99">
        <w:rPr>
          <w:rFonts w:ascii="游ゴシック Medium" w:eastAsia="游ゴシック Medium" w:hAnsi="游ゴシック Medium" w:hint="eastAsia"/>
          <w:b/>
          <w:sz w:val="22"/>
        </w:rPr>
        <w:t>ヒアリング項目</w:t>
      </w:r>
      <w:r w:rsidR="00EB2265">
        <w:rPr>
          <w:rFonts w:ascii="游ゴシック Medium" w:eastAsia="游ゴシック Medium" w:hAnsi="游ゴシック Medium" w:hint="eastAsia"/>
          <w:b/>
          <w:sz w:val="22"/>
        </w:rPr>
        <w:t xml:space="preserve">　※本項目は必須ではないですが、可能な限り記載ください</w:t>
      </w:r>
    </w:p>
    <w:tbl>
      <w:tblPr>
        <w:tblStyle w:val="a4"/>
        <w:tblW w:w="0" w:type="auto"/>
        <w:tblLook w:val="04A0" w:firstRow="1" w:lastRow="0" w:firstColumn="1" w:lastColumn="0" w:noHBand="0" w:noVBand="1"/>
      </w:tblPr>
      <w:tblGrid>
        <w:gridCol w:w="2263"/>
        <w:gridCol w:w="6231"/>
      </w:tblGrid>
      <w:tr w:rsidR="00A95A99" w14:paraId="396A4225" w14:textId="77777777" w:rsidTr="00A95A99">
        <w:tc>
          <w:tcPr>
            <w:tcW w:w="2263" w:type="dxa"/>
          </w:tcPr>
          <w:p w14:paraId="19FC83C0" w14:textId="528476C1" w:rsidR="0022143A" w:rsidRDefault="0022143A" w:rsidP="0022143A">
            <w:pPr>
              <w:jc w:val="left"/>
              <w:rPr>
                <w:rFonts w:ascii="游ゴシック Medium" w:eastAsia="游ゴシック Medium" w:hAnsi="游ゴシック Medium"/>
              </w:rPr>
            </w:pPr>
            <w:r>
              <w:rPr>
                <w:rFonts w:ascii="游ゴシック Medium" w:eastAsia="游ゴシック Medium" w:hAnsi="游ゴシック Medium" w:hint="eastAsia"/>
              </w:rPr>
              <w:t>どのようなサービス/事業にて</w:t>
            </w:r>
            <w:r w:rsidR="005137B5">
              <w:rPr>
                <w:rFonts w:ascii="游ゴシック Medium" w:eastAsia="游ゴシック Medium" w:hAnsi="游ゴシック Medium" w:hint="eastAsia"/>
              </w:rPr>
              <w:t>ODPO</w:t>
            </w:r>
            <w:r>
              <w:rPr>
                <w:rFonts w:ascii="游ゴシック Medium" w:eastAsia="游ゴシック Medium" w:hAnsi="游ゴシック Medium" w:hint="eastAsia"/>
              </w:rPr>
              <w:t>を活用しようとしているか検討して</w:t>
            </w:r>
            <w:r w:rsidR="00EB2265">
              <w:rPr>
                <w:rFonts w:ascii="游ゴシック Medium" w:eastAsia="游ゴシック Medium" w:hAnsi="游ゴシック Medium" w:hint="eastAsia"/>
              </w:rPr>
              <w:t>いれば</w:t>
            </w:r>
            <w:r>
              <w:rPr>
                <w:rFonts w:ascii="游ゴシック Medium" w:eastAsia="游ゴシック Medium" w:hAnsi="游ゴシック Medium" w:hint="eastAsia"/>
              </w:rPr>
              <w:t>記載ください。</w:t>
            </w:r>
          </w:p>
          <w:p w14:paraId="7CB6B87B" w14:textId="41B16C9C" w:rsidR="00A95A99" w:rsidRDefault="00A95A99" w:rsidP="00A36BFA">
            <w:pPr>
              <w:jc w:val="left"/>
              <w:rPr>
                <w:rFonts w:ascii="游ゴシック Medium" w:eastAsia="游ゴシック Medium" w:hAnsi="游ゴシック Medium"/>
              </w:rPr>
            </w:pPr>
          </w:p>
        </w:tc>
        <w:tc>
          <w:tcPr>
            <w:tcW w:w="6231" w:type="dxa"/>
          </w:tcPr>
          <w:p w14:paraId="6A5A8E1E" w14:textId="77777777" w:rsidR="00A95A99" w:rsidRDefault="00A95A99" w:rsidP="00A36BFA">
            <w:pPr>
              <w:jc w:val="left"/>
              <w:rPr>
                <w:rFonts w:ascii="游ゴシック Medium" w:eastAsia="游ゴシック Medium" w:hAnsi="游ゴシック Medium"/>
              </w:rPr>
            </w:pPr>
          </w:p>
          <w:p w14:paraId="54163C12" w14:textId="77777777" w:rsidR="00A95A99" w:rsidRDefault="00A95A99" w:rsidP="00A36BFA">
            <w:pPr>
              <w:jc w:val="left"/>
              <w:rPr>
                <w:rFonts w:ascii="游ゴシック Medium" w:eastAsia="游ゴシック Medium" w:hAnsi="游ゴシック Medium"/>
              </w:rPr>
            </w:pPr>
          </w:p>
          <w:p w14:paraId="716FDCBC" w14:textId="77777777" w:rsidR="00A95A99" w:rsidRDefault="00A95A99" w:rsidP="00A36BFA">
            <w:pPr>
              <w:jc w:val="left"/>
              <w:rPr>
                <w:rFonts w:ascii="游ゴシック Medium" w:eastAsia="游ゴシック Medium" w:hAnsi="游ゴシック Medium"/>
              </w:rPr>
            </w:pPr>
          </w:p>
          <w:p w14:paraId="60C2ADE6" w14:textId="77777777" w:rsidR="00A95A99" w:rsidRDefault="00A95A99" w:rsidP="00A36BFA">
            <w:pPr>
              <w:jc w:val="left"/>
              <w:rPr>
                <w:rFonts w:ascii="游ゴシック Medium" w:eastAsia="游ゴシック Medium" w:hAnsi="游ゴシック Medium"/>
              </w:rPr>
            </w:pPr>
          </w:p>
          <w:p w14:paraId="6AB6B397" w14:textId="422BE049" w:rsidR="00A95A99" w:rsidRDefault="00A95A99" w:rsidP="00A36BFA">
            <w:pPr>
              <w:jc w:val="left"/>
              <w:rPr>
                <w:rFonts w:ascii="游ゴシック Medium" w:eastAsia="游ゴシック Medium" w:hAnsi="游ゴシック Medium"/>
              </w:rPr>
            </w:pPr>
          </w:p>
          <w:p w14:paraId="7666BCD0" w14:textId="77777777" w:rsidR="00A95A99" w:rsidRDefault="00A95A99" w:rsidP="00A36BFA">
            <w:pPr>
              <w:jc w:val="left"/>
              <w:rPr>
                <w:rFonts w:ascii="游ゴシック Medium" w:eastAsia="游ゴシック Medium" w:hAnsi="游ゴシック Medium"/>
              </w:rPr>
            </w:pPr>
          </w:p>
          <w:p w14:paraId="08D04817" w14:textId="7E149360" w:rsidR="00A95A99" w:rsidRDefault="00A95A99" w:rsidP="00A36BFA">
            <w:pPr>
              <w:jc w:val="left"/>
              <w:rPr>
                <w:rFonts w:ascii="游ゴシック Medium" w:eastAsia="游ゴシック Medium" w:hAnsi="游ゴシック Medium"/>
              </w:rPr>
            </w:pPr>
          </w:p>
        </w:tc>
      </w:tr>
      <w:tr w:rsidR="00A95A99" w14:paraId="221D4922" w14:textId="77777777" w:rsidTr="00A95A99">
        <w:tc>
          <w:tcPr>
            <w:tcW w:w="2263" w:type="dxa"/>
          </w:tcPr>
          <w:p w14:paraId="4BE7A99A" w14:textId="77777777" w:rsidR="00EB2265" w:rsidRDefault="00EB2265" w:rsidP="00A36BFA">
            <w:pPr>
              <w:jc w:val="left"/>
              <w:rPr>
                <w:rFonts w:ascii="游ゴシック Medium" w:eastAsia="游ゴシック Medium" w:hAnsi="游ゴシック Medium"/>
              </w:rPr>
            </w:pPr>
            <w:r>
              <w:rPr>
                <w:rFonts w:ascii="游ゴシック Medium" w:eastAsia="游ゴシック Medium" w:hAnsi="游ゴシック Medium" w:hint="eastAsia"/>
              </w:rPr>
              <w:t>サービス/事業の</w:t>
            </w:r>
          </w:p>
          <w:p w14:paraId="3C784A3A" w14:textId="2C68CF5B" w:rsidR="00A95A99" w:rsidRDefault="00A95A99" w:rsidP="00A36BFA">
            <w:pPr>
              <w:jc w:val="left"/>
              <w:rPr>
                <w:rFonts w:ascii="游ゴシック Medium" w:eastAsia="游ゴシック Medium" w:hAnsi="游ゴシック Medium"/>
              </w:rPr>
            </w:pPr>
            <w:r>
              <w:rPr>
                <w:rFonts w:ascii="游ゴシック Medium" w:eastAsia="游ゴシック Medium" w:hAnsi="游ゴシック Medium" w:hint="eastAsia"/>
              </w:rPr>
              <w:t>ターゲット</w:t>
            </w:r>
          </w:p>
        </w:tc>
        <w:tc>
          <w:tcPr>
            <w:tcW w:w="6231" w:type="dxa"/>
          </w:tcPr>
          <w:p w14:paraId="5958E72F" w14:textId="77777777" w:rsidR="00A95A99" w:rsidRDefault="00A95A99" w:rsidP="00A36BFA">
            <w:pPr>
              <w:jc w:val="left"/>
              <w:rPr>
                <w:rFonts w:ascii="游ゴシック Medium" w:eastAsia="游ゴシック Medium" w:hAnsi="游ゴシック Medium"/>
              </w:rPr>
            </w:pPr>
          </w:p>
          <w:p w14:paraId="078036D9" w14:textId="544B89CD" w:rsidR="00A95A99" w:rsidRDefault="00A95A99" w:rsidP="00A36BFA">
            <w:pPr>
              <w:jc w:val="left"/>
              <w:rPr>
                <w:rFonts w:ascii="游ゴシック Medium" w:eastAsia="游ゴシック Medium" w:hAnsi="游ゴシック Medium"/>
              </w:rPr>
            </w:pPr>
          </w:p>
          <w:p w14:paraId="70F26EFD" w14:textId="77777777" w:rsidR="00A95A99" w:rsidRDefault="00A95A99" w:rsidP="00A36BFA">
            <w:pPr>
              <w:jc w:val="left"/>
              <w:rPr>
                <w:rFonts w:ascii="游ゴシック Medium" w:eastAsia="游ゴシック Medium" w:hAnsi="游ゴシック Medium"/>
              </w:rPr>
            </w:pPr>
          </w:p>
          <w:p w14:paraId="061C4959" w14:textId="77777777" w:rsidR="00A95A99" w:rsidRDefault="00A95A99" w:rsidP="00A36BFA">
            <w:pPr>
              <w:jc w:val="left"/>
              <w:rPr>
                <w:rFonts w:ascii="游ゴシック Medium" w:eastAsia="游ゴシック Medium" w:hAnsi="游ゴシック Medium"/>
              </w:rPr>
            </w:pPr>
          </w:p>
          <w:p w14:paraId="6DC4632B" w14:textId="5CC4D495" w:rsidR="00A95A99" w:rsidRDefault="00A95A99" w:rsidP="00A36BFA">
            <w:pPr>
              <w:jc w:val="left"/>
              <w:rPr>
                <w:rFonts w:ascii="游ゴシック Medium" w:eastAsia="游ゴシック Medium" w:hAnsi="游ゴシック Medium"/>
              </w:rPr>
            </w:pPr>
          </w:p>
        </w:tc>
      </w:tr>
      <w:tr w:rsidR="00A95A99" w14:paraId="517599F3" w14:textId="77777777" w:rsidTr="00A95A99">
        <w:tc>
          <w:tcPr>
            <w:tcW w:w="2263" w:type="dxa"/>
          </w:tcPr>
          <w:p w14:paraId="1EAB2910" w14:textId="3ECCA873" w:rsidR="00A95A99" w:rsidRDefault="005137B5" w:rsidP="00A36BFA">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A95A99">
              <w:rPr>
                <w:rFonts w:ascii="游ゴシック Medium" w:eastAsia="游ゴシック Medium" w:hAnsi="游ゴシック Medium" w:hint="eastAsia"/>
              </w:rPr>
              <w:t>から</w:t>
            </w:r>
            <w:r w:rsidR="00194EB5">
              <w:rPr>
                <w:rFonts w:ascii="游ゴシック Medium" w:eastAsia="游ゴシック Medium" w:hAnsi="游ゴシック Medium" w:hint="eastAsia"/>
              </w:rPr>
              <w:t>取得を検討しているデータ</w:t>
            </w:r>
          </w:p>
          <w:p w14:paraId="588B4F07" w14:textId="710FB9A2" w:rsidR="002436DE" w:rsidRDefault="002436DE" w:rsidP="00A36BFA">
            <w:pPr>
              <w:jc w:val="left"/>
              <w:rPr>
                <w:rFonts w:ascii="游ゴシック Medium" w:eastAsia="游ゴシック Medium" w:hAnsi="游ゴシック Medium"/>
              </w:rPr>
            </w:pPr>
            <w:r w:rsidRPr="002436DE">
              <w:rPr>
                <w:rFonts w:ascii="游ゴシック Medium" w:eastAsia="游ゴシック Medium" w:hAnsi="游ゴシック Medium" w:hint="eastAsia"/>
                <w:sz w:val="20"/>
                <w:szCs w:val="21"/>
              </w:rPr>
              <w:t>※個人情報等を含むデータは流通しておりません。</w:t>
            </w:r>
          </w:p>
        </w:tc>
        <w:tc>
          <w:tcPr>
            <w:tcW w:w="6231" w:type="dxa"/>
          </w:tcPr>
          <w:p w14:paraId="4AEF3509" w14:textId="77777777" w:rsidR="00A95A99" w:rsidRDefault="00A95A99" w:rsidP="00A36BFA">
            <w:pPr>
              <w:jc w:val="left"/>
              <w:rPr>
                <w:rFonts w:ascii="游ゴシック Medium" w:eastAsia="游ゴシック Medium" w:hAnsi="游ゴシック Medium"/>
              </w:rPr>
            </w:pPr>
          </w:p>
          <w:p w14:paraId="06865ECB" w14:textId="77777777" w:rsidR="00A95A99" w:rsidRDefault="00A95A99" w:rsidP="00A36BFA">
            <w:pPr>
              <w:jc w:val="left"/>
              <w:rPr>
                <w:rFonts w:ascii="游ゴシック Medium" w:eastAsia="游ゴシック Medium" w:hAnsi="游ゴシック Medium"/>
              </w:rPr>
            </w:pPr>
          </w:p>
          <w:p w14:paraId="57F14E57" w14:textId="77777777" w:rsidR="00A95A99" w:rsidRDefault="00A95A99" w:rsidP="00A36BFA">
            <w:pPr>
              <w:jc w:val="left"/>
              <w:rPr>
                <w:rFonts w:ascii="游ゴシック Medium" w:eastAsia="游ゴシック Medium" w:hAnsi="游ゴシック Medium"/>
              </w:rPr>
            </w:pPr>
          </w:p>
          <w:p w14:paraId="317A0E1F" w14:textId="77777777" w:rsidR="00A95A99" w:rsidRDefault="00A95A99" w:rsidP="00A36BFA">
            <w:pPr>
              <w:jc w:val="left"/>
              <w:rPr>
                <w:rFonts w:ascii="游ゴシック Medium" w:eastAsia="游ゴシック Medium" w:hAnsi="游ゴシック Medium"/>
              </w:rPr>
            </w:pPr>
          </w:p>
          <w:p w14:paraId="7363A9CA" w14:textId="5F574189" w:rsidR="00A95A99" w:rsidRDefault="00A95A99" w:rsidP="00A36BFA">
            <w:pPr>
              <w:jc w:val="left"/>
              <w:rPr>
                <w:rFonts w:ascii="游ゴシック Medium" w:eastAsia="游ゴシック Medium" w:hAnsi="游ゴシック Medium"/>
              </w:rPr>
            </w:pPr>
          </w:p>
        </w:tc>
      </w:tr>
      <w:tr w:rsidR="002E6914" w14:paraId="38C44481" w14:textId="77777777" w:rsidTr="00A95A99">
        <w:tc>
          <w:tcPr>
            <w:tcW w:w="2263" w:type="dxa"/>
          </w:tcPr>
          <w:p w14:paraId="2E8BDC57" w14:textId="4C67118D" w:rsidR="002E6914" w:rsidRDefault="005137B5" w:rsidP="002E6914">
            <w:pPr>
              <w:jc w:val="left"/>
              <w:rPr>
                <w:rFonts w:ascii="游ゴシック Medium" w:eastAsia="游ゴシック Medium" w:hAnsi="游ゴシック Medium"/>
              </w:rPr>
            </w:pPr>
            <w:r>
              <w:rPr>
                <w:rFonts w:ascii="游ゴシック Medium" w:eastAsia="游ゴシック Medium" w:hAnsi="游ゴシック Medium" w:hint="eastAsia"/>
              </w:rPr>
              <w:t>ODPO</w:t>
            </w:r>
            <w:r w:rsidR="00194EB5">
              <w:rPr>
                <w:rFonts w:ascii="游ゴシック Medium" w:eastAsia="游ゴシック Medium" w:hAnsi="游ゴシック Medium" w:hint="eastAsia"/>
              </w:rPr>
              <w:t>への流通を検討しているデータ</w:t>
            </w:r>
          </w:p>
        </w:tc>
        <w:tc>
          <w:tcPr>
            <w:tcW w:w="6231" w:type="dxa"/>
          </w:tcPr>
          <w:p w14:paraId="11063AE0" w14:textId="77777777" w:rsidR="002E6914" w:rsidRDefault="002E6914" w:rsidP="00A36BFA">
            <w:pPr>
              <w:jc w:val="left"/>
              <w:rPr>
                <w:rFonts w:ascii="游ゴシック Medium" w:eastAsia="游ゴシック Medium" w:hAnsi="游ゴシック Medium"/>
              </w:rPr>
            </w:pPr>
          </w:p>
          <w:p w14:paraId="14682AC7" w14:textId="77777777" w:rsidR="002E6914" w:rsidRDefault="002E6914" w:rsidP="00A36BFA">
            <w:pPr>
              <w:jc w:val="left"/>
              <w:rPr>
                <w:rFonts w:ascii="游ゴシック Medium" w:eastAsia="游ゴシック Medium" w:hAnsi="游ゴシック Medium"/>
              </w:rPr>
            </w:pPr>
          </w:p>
          <w:p w14:paraId="0D4DB4EC" w14:textId="77777777" w:rsidR="002E6914" w:rsidRDefault="002E6914" w:rsidP="00A36BFA">
            <w:pPr>
              <w:jc w:val="left"/>
              <w:rPr>
                <w:rFonts w:ascii="游ゴシック Medium" w:eastAsia="游ゴシック Medium" w:hAnsi="游ゴシック Medium"/>
              </w:rPr>
            </w:pPr>
          </w:p>
          <w:p w14:paraId="4690B6DE" w14:textId="7B3DCF7C" w:rsidR="002E6914" w:rsidRDefault="002E6914" w:rsidP="00A36BFA">
            <w:pPr>
              <w:jc w:val="left"/>
              <w:rPr>
                <w:rFonts w:ascii="游ゴシック Medium" w:eastAsia="游ゴシック Medium" w:hAnsi="游ゴシック Medium"/>
              </w:rPr>
            </w:pPr>
          </w:p>
        </w:tc>
      </w:tr>
    </w:tbl>
    <w:p w14:paraId="5D71EBD3" w14:textId="3229F9D4" w:rsidR="00A36BFA" w:rsidRPr="00A95A99" w:rsidRDefault="00EB2265" w:rsidP="00EB2265">
      <w:pPr>
        <w:ind w:left="210" w:hangingChars="100" w:hanging="210"/>
        <w:jc w:val="left"/>
        <w:rPr>
          <w:rFonts w:ascii="游ゴシック Medium" w:eastAsia="游ゴシック Medium" w:hAnsi="游ゴシック Medium"/>
        </w:rPr>
      </w:pPr>
      <w:r>
        <w:rPr>
          <w:rFonts w:ascii="游ゴシック Medium" w:eastAsia="游ゴシック Medium" w:hAnsi="游ゴシック Medium" w:hint="eastAsia"/>
          <w:bCs/>
          <w:szCs w:val="21"/>
        </w:rPr>
        <w:t>※ヒアリング項目に該当する資料等がございましたらそちらを参考資料として、</w:t>
      </w:r>
      <w:r>
        <w:rPr>
          <w:rFonts w:ascii="游ゴシック Medium" w:eastAsia="游ゴシック Medium" w:hAnsi="游ゴシック Medium"/>
          <w:bCs/>
          <w:szCs w:val="21"/>
        </w:rPr>
        <w:br/>
      </w:r>
      <w:r>
        <w:rPr>
          <w:rFonts w:ascii="游ゴシック Medium" w:eastAsia="游ゴシック Medium" w:hAnsi="游ゴシック Medium" w:hint="eastAsia"/>
          <w:bCs/>
          <w:szCs w:val="21"/>
        </w:rPr>
        <w:t>提出いただくことも可能です。</w:t>
      </w:r>
      <w:r>
        <w:rPr>
          <w:rFonts w:ascii="游ゴシック Medium" w:eastAsia="游ゴシック Medium" w:hAnsi="游ゴシック Medium"/>
          <w:bCs/>
          <w:szCs w:val="21"/>
        </w:rPr>
        <w:br/>
      </w:r>
      <w:r>
        <w:rPr>
          <w:rFonts w:ascii="游ゴシック Medium" w:eastAsia="游ゴシック Medium" w:hAnsi="游ゴシック Medium" w:hint="eastAsia"/>
          <w:bCs/>
          <w:szCs w:val="21"/>
        </w:rPr>
        <w:t>（例）サービス/事業説明資料、流通データ一覧表など</w:t>
      </w:r>
    </w:p>
    <w:sectPr w:rsidR="00A36BFA" w:rsidRPr="00A95A9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7DA8" w14:textId="77777777" w:rsidR="002E6914" w:rsidRDefault="002E6914" w:rsidP="002E6914">
      <w:r>
        <w:separator/>
      </w:r>
    </w:p>
  </w:endnote>
  <w:endnote w:type="continuationSeparator" w:id="0">
    <w:p w14:paraId="6293E072" w14:textId="77777777" w:rsidR="002E6914" w:rsidRDefault="002E6914" w:rsidP="002E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2A2C" w14:textId="77777777" w:rsidR="002E6914" w:rsidRDefault="002E6914" w:rsidP="002E6914">
      <w:r>
        <w:separator/>
      </w:r>
    </w:p>
  </w:footnote>
  <w:footnote w:type="continuationSeparator" w:id="0">
    <w:p w14:paraId="39368742" w14:textId="77777777" w:rsidR="002E6914" w:rsidRDefault="002E6914" w:rsidP="002E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D68C" w14:textId="5F6C8382" w:rsidR="003B3515" w:rsidRDefault="003B3515" w:rsidP="00C70679">
    <w:pPr>
      <w:pStyle w:val="a5"/>
      <w:jc w:val="right"/>
    </w:pPr>
  </w:p>
  <w:p w14:paraId="2AB95F5D" w14:textId="77777777" w:rsidR="006274B9" w:rsidRDefault="006274B9" w:rsidP="006274B9">
    <w:pPr>
      <w:pStyle w:val="a5"/>
      <w:jc w:val="right"/>
    </w:pPr>
    <w:r>
      <w:rPr>
        <w:rFonts w:hint="eastAsia"/>
      </w:rPr>
      <w:t>文書番号：資料-GOV0036-02</w:t>
    </w:r>
  </w:p>
  <w:p w14:paraId="60FDFF3F" w14:textId="77777777" w:rsidR="006274B9" w:rsidRPr="006274B9" w:rsidRDefault="006274B9" w:rsidP="00C70679">
    <w:pPr>
      <w:pStyle w:val="a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0793F"/>
    <w:multiLevelType w:val="hybridMultilevel"/>
    <w:tmpl w:val="29A4EC54"/>
    <w:lvl w:ilvl="0" w:tplc="A99E9FBA">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9061AB"/>
    <w:multiLevelType w:val="hybridMultilevel"/>
    <w:tmpl w:val="756C2E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FA"/>
    <w:rsid w:val="00065761"/>
    <w:rsid w:val="000776FB"/>
    <w:rsid w:val="000800E3"/>
    <w:rsid w:val="00194EB5"/>
    <w:rsid w:val="001A321B"/>
    <w:rsid w:val="001D1D22"/>
    <w:rsid w:val="001E07FA"/>
    <w:rsid w:val="00215CB3"/>
    <w:rsid w:val="0022143A"/>
    <w:rsid w:val="002436DE"/>
    <w:rsid w:val="002E6914"/>
    <w:rsid w:val="0035782B"/>
    <w:rsid w:val="003B3515"/>
    <w:rsid w:val="003C6CFA"/>
    <w:rsid w:val="003E3640"/>
    <w:rsid w:val="005137B5"/>
    <w:rsid w:val="00542D66"/>
    <w:rsid w:val="00591A41"/>
    <w:rsid w:val="006274B9"/>
    <w:rsid w:val="006C753A"/>
    <w:rsid w:val="00802E77"/>
    <w:rsid w:val="008D54DC"/>
    <w:rsid w:val="00920AA7"/>
    <w:rsid w:val="00972885"/>
    <w:rsid w:val="00A36BFA"/>
    <w:rsid w:val="00A710F5"/>
    <w:rsid w:val="00A95A99"/>
    <w:rsid w:val="00B16DDA"/>
    <w:rsid w:val="00B43BFE"/>
    <w:rsid w:val="00B64F3E"/>
    <w:rsid w:val="00B93FB5"/>
    <w:rsid w:val="00BB1CBA"/>
    <w:rsid w:val="00C70679"/>
    <w:rsid w:val="00CB3C33"/>
    <w:rsid w:val="00CB5250"/>
    <w:rsid w:val="00E6358C"/>
    <w:rsid w:val="00EB2265"/>
    <w:rsid w:val="00F22669"/>
    <w:rsid w:val="00F61134"/>
    <w:rsid w:val="00F63529"/>
    <w:rsid w:val="00F6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D1D4CDB"/>
  <w15:chartTrackingRefBased/>
  <w15:docId w15:val="{17907BC1-26C7-4A01-AC7F-F4DA7199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134"/>
    <w:pPr>
      <w:widowControl w:val="0"/>
      <w:jc w:val="both"/>
    </w:pPr>
  </w:style>
  <w:style w:type="paragraph" w:styleId="1">
    <w:name w:val="heading 1"/>
    <w:basedOn w:val="a"/>
    <w:next w:val="a"/>
    <w:link w:val="10"/>
    <w:uiPriority w:val="9"/>
    <w:qFormat/>
    <w:rsid w:val="000776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113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C6CF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A99"/>
    <w:pPr>
      <w:ind w:leftChars="400" w:left="840"/>
    </w:pPr>
  </w:style>
  <w:style w:type="table" w:styleId="a4">
    <w:name w:val="Table Grid"/>
    <w:basedOn w:val="a1"/>
    <w:uiPriority w:val="39"/>
    <w:rsid w:val="00A9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914"/>
    <w:pPr>
      <w:tabs>
        <w:tab w:val="center" w:pos="4252"/>
        <w:tab w:val="right" w:pos="8504"/>
      </w:tabs>
      <w:snapToGrid w:val="0"/>
    </w:pPr>
  </w:style>
  <w:style w:type="character" w:customStyle="1" w:styleId="a6">
    <w:name w:val="ヘッダー (文字)"/>
    <w:basedOn w:val="a0"/>
    <w:link w:val="a5"/>
    <w:uiPriority w:val="99"/>
    <w:rsid w:val="002E6914"/>
  </w:style>
  <w:style w:type="paragraph" w:styleId="a7">
    <w:name w:val="footer"/>
    <w:basedOn w:val="a"/>
    <w:link w:val="a8"/>
    <w:uiPriority w:val="99"/>
    <w:unhideWhenUsed/>
    <w:rsid w:val="002E6914"/>
    <w:pPr>
      <w:tabs>
        <w:tab w:val="center" w:pos="4252"/>
        <w:tab w:val="right" w:pos="8504"/>
      </w:tabs>
      <w:snapToGrid w:val="0"/>
    </w:pPr>
  </w:style>
  <w:style w:type="character" w:customStyle="1" w:styleId="a8">
    <w:name w:val="フッター (文字)"/>
    <w:basedOn w:val="a0"/>
    <w:link w:val="a7"/>
    <w:uiPriority w:val="99"/>
    <w:rsid w:val="002E6914"/>
  </w:style>
  <w:style w:type="character" w:customStyle="1" w:styleId="20">
    <w:name w:val="見出し 2 (文字)"/>
    <w:basedOn w:val="a0"/>
    <w:link w:val="2"/>
    <w:uiPriority w:val="9"/>
    <w:rsid w:val="00F61134"/>
    <w:rPr>
      <w:rFonts w:asciiTheme="majorHAnsi" w:eastAsiaTheme="majorEastAsia" w:hAnsiTheme="majorHAnsi" w:cstheme="majorBidi"/>
    </w:rPr>
  </w:style>
  <w:style w:type="character" w:customStyle="1" w:styleId="30">
    <w:name w:val="見出し 3 (文字)"/>
    <w:basedOn w:val="a0"/>
    <w:link w:val="3"/>
    <w:uiPriority w:val="9"/>
    <w:semiHidden/>
    <w:rsid w:val="003C6CFA"/>
    <w:rPr>
      <w:rFonts w:asciiTheme="majorHAnsi" w:eastAsiaTheme="majorEastAsia" w:hAnsiTheme="majorHAnsi" w:cstheme="majorBidi"/>
    </w:rPr>
  </w:style>
  <w:style w:type="character" w:styleId="a9">
    <w:name w:val="annotation reference"/>
    <w:basedOn w:val="a0"/>
    <w:uiPriority w:val="99"/>
    <w:semiHidden/>
    <w:unhideWhenUsed/>
    <w:rsid w:val="001E07FA"/>
    <w:rPr>
      <w:sz w:val="18"/>
      <w:szCs w:val="18"/>
    </w:rPr>
  </w:style>
  <w:style w:type="paragraph" w:styleId="aa">
    <w:name w:val="annotation text"/>
    <w:basedOn w:val="a"/>
    <w:link w:val="ab"/>
    <w:uiPriority w:val="99"/>
    <w:semiHidden/>
    <w:unhideWhenUsed/>
    <w:rsid w:val="001E07FA"/>
    <w:pPr>
      <w:jc w:val="left"/>
    </w:pPr>
  </w:style>
  <w:style w:type="character" w:customStyle="1" w:styleId="ab">
    <w:name w:val="コメント文字列 (文字)"/>
    <w:basedOn w:val="a0"/>
    <w:link w:val="aa"/>
    <w:uiPriority w:val="99"/>
    <w:semiHidden/>
    <w:rsid w:val="001E07FA"/>
  </w:style>
  <w:style w:type="paragraph" w:styleId="ac">
    <w:name w:val="annotation subject"/>
    <w:basedOn w:val="aa"/>
    <w:next w:val="aa"/>
    <w:link w:val="ad"/>
    <w:uiPriority w:val="99"/>
    <w:semiHidden/>
    <w:unhideWhenUsed/>
    <w:rsid w:val="001E07FA"/>
    <w:rPr>
      <w:b/>
      <w:bCs/>
    </w:rPr>
  </w:style>
  <w:style w:type="character" w:customStyle="1" w:styleId="ad">
    <w:name w:val="コメント内容 (文字)"/>
    <w:basedOn w:val="ab"/>
    <w:link w:val="ac"/>
    <w:uiPriority w:val="99"/>
    <w:semiHidden/>
    <w:rsid w:val="001E07FA"/>
    <w:rPr>
      <w:b/>
      <w:bCs/>
    </w:rPr>
  </w:style>
  <w:style w:type="character" w:customStyle="1" w:styleId="10">
    <w:name w:val="見出し 1 (文字)"/>
    <w:basedOn w:val="a0"/>
    <w:link w:val="1"/>
    <w:uiPriority w:val="9"/>
    <w:rsid w:val="000776FB"/>
    <w:rPr>
      <w:rFonts w:asciiTheme="majorHAnsi" w:eastAsiaTheme="majorEastAsia" w:hAnsiTheme="majorHAnsi" w:cstheme="majorBidi"/>
      <w:sz w:val="24"/>
      <w:szCs w:val="24"/>
    </w:rPr>
  </w:style>
  <w:style w:type="character" w:customStyle="1" w:styleId="ae">
    <w:name w:val="行間詰め (文字)"/>
    <w:basedOn w:val="a0"/>
    <w:link w:val="af"/>
    <w:uiPriority w:val="1"/>
    <w:locked/>
    <w:rsid w:val="000776FB"/>
    <w:rPr>
      <w:kern w:val="0"/>
      <w:sz w:val="22"/>
    </w:rPr>
  </w:style>
  <w:style w:type="paragraph" w:styleId="af">
    <w:name w:val="No Spacing"/>
    <w:link w:val="ae"/>
    <w:uiPriority w:val="1"/>
    <w:qFormat/>
    <w:rsid w:val="000776FB"/>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65188">
      <w:bodyDiv w:val="1"/>
      <w:marLeft w:val="0"/>
      <w:marRight w:val="0"/>
      <w:marTop w:val="0"/>
      <w:marBottom w:val="0"/>
      <w:divBdr>
        <w:top w:val="none" w:sz="0" w:space="0" w:color="auto"/>
        <w:left w:val="none" w:sz="0" w:space="0" w:color="auto"/>
        <w:bottom w:val="none" w:sz="0" w:space="0" w:color="auto"/>
        <w:right w:val="none" w:sz="0" w:space="0" w:color="auto"/>
      </w:divBdr>
    </w:div>
    <w:div w:id="1285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岸本　健太</cp:lastModifiedBy>
  <cp:revision>9</cp:revision>
  <dcterms:created xsi:type="dcterms:W3CDTF">2024-05-21T09:01:00Z</dcterms:created>
  <dcterms:modified xsi:type="dcterms:W3CDTF">2024-06-04T02:09:00Z</dcterms:modified>
</cp:coreProperties>
</file>