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rFonts w:ascii="Times New Roman"/>
          <w:sz w:val="20"/>
        </w:rPr>
      </w:pPr>
    </w:p>
    <w:p>
      <w:pPr>
        <w:pStyle w:val="BodyText"/>
        <w:spacing w:before="119"/>
      </w:pPr>
      <w:r>
        <w:rPr/>
        <w:t>集めたデータに客観性、正当性を持たせよう！ </w:t>
      </w:r>
    </w:p>
    <w:p>
      <w:pPr>
        <w:pStyle w:val="BodyText"/>
      </w:pPr>
      <w:r>
        <w:rPr>
          <w:w w:val="100"/>
        </w:rPr>
        <w:t> </w:t>
      </w:r>
    </w:p>
    <w:p>
      <w:pPr>
        <w:pStyle w:val="BodyText"/>
        <w:spacing w:line="244" w:lineRule="auto"/>
        <w:ind w:right="78"/>
      </w:pPr>
      <w:r>
        <w:rPr>
          <w:spacing w:val="-10"/>
        </w:rPr>
        <w:t>これから、データを集めるうえで、相手を誤解させてしまう、錯覚させてしまうデータ公表</w:t>
      </w:r>
      <w:r>
        <w:rPr>
          <w:spacing w:val="-5"/>
        </w:rPr>
        <w:t>を避けるためにも、一つ例を挙げておきます。</w:t>
      </w:r>
      <w:r>
        <w:rPr/>
        <w:t> </w:t>
      </w:r>
    </w:p>
    <w:p>
      <w:pPr>
        <w:pStyle w:val="BodyText"/>
        <w:spacing w:before="1"/>
      </w:pPr>
      <w:r>
        <w:rPr>
          <w:w w:val="100"/>
        </w:rPr>
        <w:t> </w:t>
      </w:r>
    </w:p>
    <w:p>
      <w:pPr>
        <w:pStyle w:val="BodyText"/>
      </w:pPr>
      <w:r>
        <w:rPr/>
        <w:t>『顧客満足度９０％以上』の罠！ </w:t>
      </w:r>
    </w:p>
    <w:p>
      <w:pPr>
        <w:pStyle w:val="BodyText"/>
      </w:pPr>
      <w:r>
        <w:rPr>
          <w:w w:val="100"/>
        </w:rPr>
        <w:t> </w:t>
      </w:r>
    </w:p>
    <w:p>
      <w:pPr>
        <w:pStyle w:val="BodyText"/>
      </w:pPr>
      <w:r>
        <w:rPr/>
        <w:t>①調査した母集団の偏り </w:t>
      </w:r>
    </w:p>
    <w:p>
      <w:pPr>
        <w:pStyle w:val="BodyText"/>
        <w:ind w:left="313"/>
      </w:pPr>
      <w:r>
        <w:rPr/>
        <w:t>どのような人たちにアンケートを実施したの？ </w:t>
      </w:r>
    </w:p>
    <w:p>
      <w:pPr>
        <w:pStyle w:val="BodyText"/>
        <w:ind w:left="313"/>
      </w:pPr>
      <w:r>
        <w:rPr/>
        <w:t>本当に購入者全員からアンケートを回収できている？ </w:t>
      </w:r>
    </w:p>
    <w:p>
      <w:pPr>
        <w:pStyle w:val="BodyText"/>
        <w:spacing w:line="244" w:lineRule="auto"/>
        <w:ind w:left="521" w:right="78" w:hanging="209"/>
      </w:pPr>
      <w:r>
        <w:rPr/>
        <w:t>→商品に満足していない人がアンケートに答えてくれる確率は満足している人に比べると低いのではないでしょうか。 </w:t>
      </w:r>
    </w:p>
    <w:p>
      <w:pPr>
        <w:pStyle w:val="BodyText"/>
        <w:spacing w:line="244" w:lineRule="auto" w:before="0"/>
        <w:ind w:left="521" w:right="78" w:hanging="209"/>
      </w:pPr>
      <w:r>
        <w:rPr/>
        <w:t>→肯定的な意見を持っていそうな人たちばかりから回収したアンケートならば、その満足度は意味を持ちません。 </w:t>
      </w:r>
    </w:p>
    <w:p>
      <w:pPr>
        <w:pStyle w:val="BodyText"/>
        <w:spacing w:before="0"/>
      </w:pPr>
      <w:r>
        <w:rPr>
          <w:w w:val="100"/>
        </w:rPr>
        <w:t> </w:t>
      </w:r>
    </w:p>
    <w:p>
      <w:pPr>
        <w:pStyle w:val="BodyText"/>
        <w:spacing w:before="5"/>
      </w:pPr>
      <w:r>
        <w:rPr/>
        <w:t>②標本数 </w:t>
      </w:r>
    </w:p>
    <w:p>
      <w:pPr>
        <w:pStyle w:val="BodyText"/>
        <w:spacing w:before="5"/>
        <w:ind w:left="313"/>
      </w:pPr>
      <w:r>
        <w:rPr/>
        <w:t>そもそも何人のうちの９０％以上なの？ </w:t>
      </w:r>
    </w:p>
    <w:p>
      <w:pPr>
        <w:pStyle w:val="BodyText"/>
        <w:spacing w:line="244" w:lineRule="auto" w:before="5"/>
        <w:ind w:left="521" w:right="78" w:hanging="209"/>
      </w:pPr>
      <w:r>
        <w:rPr/>
        <w:t>→アンケートの回答数が多ければ多いほどその信頼度は上がります。できるかぎり多くのデータを収集できるように計画しよう。 </w:t>
      </w:r>
    </w:p>
    <w:p>
      <w:pPr>
        <w:pStyle w:val="BodyText"/>
        <w:spacing w:before="0"/>
      </w:pPr>
      <w:r>
        <w:rPr>
          <w:w w:val="100"/>
        </w:rPr>
        <w:t> </w:t>
      </w:r>
    </w:p>
    <w:p>
      <w:pPr>
        <w:pStyle w:val="BodyText"/>
      </w:pPr>
      <w:r>
        <w:rPr/>
        <w:t>③比較データの不足 </w:t>
      </w:r>
    </w:p>
    <w:p>
      <w:pPr>
        <w:pStyle w:val="BodyText"/>
        <w:ind w:left="313"/>
      </w:pPr>
      <w:r>
        <w:rPr/>
        <w:t>他社の同様の商品はどのくらいの満足度なの？ </w:t>
      </w:r>
    </w:p>
    <w:p>
      <w:pPr>
        <w:pStyle w:val="BodyText"/>
        <w:ind w:left="313"/>
      </w:pPr>
      <w:r>
        <w:rPr/>
        <w:t>→数字の大きさに惑わされないよう、比較したデータは大切です。 </w:t>
      </w:r>
    </w:p>
    <w:p>
      <w:pPr>
        <w:pStyle w:val="BodyText"/>
        <w:ind w:left="3880"/>
      </w:pPr>
      <w:r>
        <w:rPr/>
        <w:t>【参考文献】    『統計でうそをつく法』（講談社） </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4"/>
        <w:ind w:left="0"/>
        <w:rPr>
          <w:sz w:val="26"/>
        </w:rPr>
      </w:pPr>
    </w:p>
    <w:p>
      <w:pPr>
        <w:pStyle w:val="BodyText"/>
        <w:spacing w:line="348" w:lineRule="exact" w:before="0"/>
        <w:ind w:left="313"/>
      </w:pPr>
      <w:r>
        <w:rPr/>
        <w:t>これから、自分たちのグループでデータを収集し、考察していくときには、自分たちの導</w:t>
      </w:r>
    </w:p>
    <w:p>
      <w:pPr>
        <w:pStyle w:val="BodyText"/>
      </w:pPr>
      <w:r>
        <w:rPr/>
        <w:t>き出したい結論に引っ張られることなく、データを正しく読み解くよう心がけましょう。 </w:t>
      </w:r>
    </w:p>
    <w:sectPr>
      <w:type w:val="continuous"/>
      <w:pgSz w:w="11910" w:h="16840"/>
      <w:pgMar w:top="1580" w:bottom="280" w:left="160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游明朝">
    <w:altName w:val="游明朝"/>
    <w:charset w:val="8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游明朝" w:hAnsi="游明朝" w:eastAsia="游明朝" w:cs="游明朝"/>
    </w:rPr>
  </w:style>
  <w:style w:styleId="BodyText" w:type="paragraph">
    <w:name w:val="Body Text"/>
    <w:basedOn w:val="Normal"/>
    <w:uiPriority w:val="1"/>
    <w:qFormat/>
    <w:pPr>
      <w:spacing w:before="6"/>
      <w:ind w:left="102"/>
    </w:pPr>
    <w:rPr>
      <w:rFonts w:ascii="游明朝" w:hAnsi="游明朝" w:eastAsia="游明朝" w:cs="游明朝"/>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T-OkuKo</dc:creator>
  <dcterms:created xsi:type="dcterms:W3CDTF">2023-09-25T13:05:29Z</dcterms:created>
  <dcterms:modified xsi:type="dcterms:W3CDTF">2023-09-25T13:05:29Z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2016</vt:lpwstr>
  </property>
  <property fmtid="{D5CDD505-2E9C-101B-9397-08002B2CF9AE}" pid="4" name="LastSaved">
    <vt:filetime>2023-09-25T00:00:00Z</vt:filetime>
  </property>
</Properties>
</file>