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623F" w14:textId="77777777" w:rsidR="007824DB" w:rsidRPr="00074FC2" w:rsidRDefault="00DD5E5F" w:rsidP="00074FC2">
      <w:pPr>
        <w:spacing w:line="0" w:lineRule="atLeast"/>
        <w:jc w:val="center"/>
        <w:rPr>
          <w:rFonts w:asciiTheme="majorEastAsia" w:eastAsiaTheme="majorEastAsia" w:hAnsiTheme="majorEastAsia" w:cs="Meiryo UI"/>
          <w:b/>
          <w:sz w:val="28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074FC2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14:paraId="4C58F895" w14:textId="77777777" w:rsidR="006804B9" w:rsidRPr="00074FC2" w:rsidRDefault="00B42CA1" w:rsidP="00074FC2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 w:rsidRPr="00074FC2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 w:rsidR="00E6701D" w:rsidRPr="00074FC2"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  <w:r w:rsidR="00074FC2">
        <w:rPr>
          <w:rFonts w:asciiTheme="majorEastAsia" w:eastAsiaTheme="majorEastAsia" w:hAnsiTheme="majorEastAsia" w:cs="Meiryo UI" w:hint="eastAsia"/>
          <w:b/>
          <w:sz w:val="28"/>
        </w:rPr>
        <w:t>名簿</w:t>
      </w:r>
    </w:p>
    <w:p w14:paraId="0C4542F9" w14:textId="77777777" w:rsidR="00E6701D" w:rsidRDefault="00E6701D" w:rsidP="006804B9">
      <w:pPr>
        <w:rPr>
          <w:rFonts w:asciiTheme="majorEastAsia" w:eastAsiaTheme="majorEastAsia" w:hAnsiTheme="majorEastAsia"/>
        </w:rPr>
      </w:pPr>
    </w:p>
    <w:p w14:paraId="582711F0" w14:textId="77777777" w:rsidR="00074FC2" w:rsidRPr="00074FC2" w:rsidRDefault="00074FC2" w:rsidP="006804B9">
      <w:pPr>
        <w:rPr>
          <w:rFonts w:asciiTheme="majorEastAsia" w:eastAsiaTheme="majorEastAsia" w:hAnsiTheme="majorEastAsia"/>
        </w:rPr>
      </w:pPr>
    </w:p>
    <w:p w14:paraId="6DE808F7" w14:textId="77777777" w:rsidR="00731295" w:rsidRDefault="00074FC2" w:rsidP="00074FC2">
      <w:pPr>
        <w:jc w:val="right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hint="eastAsia"/>
        </w:rPr>
        <w:t>（50音順、敬称略）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987"/>
      </w:tblGrid>
      <w:tr w:rsidR="00CB6BBF" w14:paraId="660D373B" w14:textId="77777777" w:rsidTr="00B3276E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ACD154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委員氏名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5E78F67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所属・職名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F75676A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CB6BBF" w14:paraId="0F208F4B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1D83308E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愼　英弘</w:t>
            </w:r>
          </w:p>
        </w:tc>
        <w:tc>
          <w:tcPr>
            <w:tcW w:w="6946" w:type="dxa"/>
            <w:vAlign w:val="center"/>
          </w:tcPr>
          <w:p w14:paraId="4CEA7C4B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四天王寺大学　名誉教授</w:t>
            </w:r>
          </w:p>
        </w:tc>
        <w:tc>
          <w:tcPr>
            <w:tcW w:w="987" w:type="dxa"/>
            <w:vAlign w:val="center"/>
          </w:tcPr>
          <w:p w14:paraId="5AAF38BD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座長</w:t>
            </w:r>
          </w:p>
        </w:tc>
      </w:tr>
      <w:tr w:rsidR="003434C7" w14:paraId="338A9874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25BC7B2C" w14:textId="6216521B" w:rsidR="003434C7" w:rsidRPr="00CB6BBF" w:rsidRDefault="003434C7" w:rsidP="003434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34C7">
              <w:rPr>
                <w:rFonts w:asciiTheme="majorEastAsia" w:eastAsiaTheme="majorEastAsia" w:hAnsiTheme="majorEastAsia" w:hint="eastAsia"/>
                <w:sz w:val="22"/>
              </w:rPr>
              <w:t>西尾　健太郎</w:t>
            </w:r>
          </w:p>
        </w:tc>
        <w:tc>
          <w:tcPr>
            <w:tcW w:w="6946" w:type="dxa"/>
            <w:vAlign w:val="center"/>
          </w:tcPr>
          <w:p w14:paraId="0D58B8CB" w14:textId="77777777" w:rsidR="003434C7" w:rsidRPr="00CB6BBF" w:rsidRDefault="003434C7" w:rsidP="003434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</w:t>
            </w:r>
          </w:p>
          <w:p w14:paraId="4ACE0A45" w14:textId="1FB5F533" w:rsidR="003434C7" w:rsidRPr="00CB6BBF" w:rsidRDefault="003434C7" w:rsidP="003434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社会福祉法人大阪障害者自立支援協会　相談室長</w:t>
            </w:r>
          </w:p>
        </w:tc>
        <w:tc>
          <w:tcPr>
            <w:tcW w:w="987" w:type="dxa"/>
            <w:vAlign w:val="center"/>
          </w:tcPr>
          <w:p w14:paraId="5D6CD740" w14:textId="228C7ADF" w:rsidR="003434C7" w:rsidRDefault="003434C7" w:rsidP="003434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14:paraId="746F9F91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27205F31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古田　朋也</w:t>
            </w:r>
          </w:p>
        </w:tc>
        <w:tc>
          <w:tcPr>
            <w:tcW w:w="6946" w:type="dxa"/>
            <w:vAlign w:val="center"/>
          </w:tcPr>
          <w:p w14:paraId="1FF0A85B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障害者の自立と完全参加をめざす大阪連絡会議　議長</w:t>
            </w:r>
          </w:p>
        </w:tc>
        <w:tc>
          <w:tcPr>
            <w:tcW w:w="987" w:type="dxa"/>
            <w:vAlign w:val="center"/>
          </w:tcPr>
          <w:p w14:paraId="6E775E75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14:paraId="389664EF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7949819F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矢倉　紀</w:t>
            </w:r>
          </w:p>
        </w:tc>
        <w:tc>
          <w:tcPr>
            <w:tcW w:w="6946" w:type="dxa"/>
            <w:vAlign w:val="center"/>
          </w:tcPr>
          <w:p w14:paraId="13FEAC06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14:paraId="2C1A0E04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ＮＰＯ法人大阪盲ろう者友の会　代表理事</w:t>
            </w:r>
          </w:p>
        </w:tc>
        <w:tc>
          <w:tcPr>
            <w:tcW w:w="987" w:type="dxa"/>
            <w:vAlign w:val="center"/>
          </w:tcPr>
          <w:p w14:paraId="7E986CE4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D21006" w14:paraId="4C593A71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35A5C3CA" w14:textId="4FD04662" w:rsidR="00D21006" w:rsidRPr="00CB6BBF" w:rsidRDefault="00D21006" w:rsidP="00D2100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山﨑　初江</w:t>
            </w:r>
          </w:p>
        </w:tc>
        <w:tc>
          <w:tcPr>
            <w:tcW w:w="6946" w:type="dxa"/>
            <w:vAlign w:val="center"/>
          </w:tcPr>
          <w:p w14:paraId="0428FDBD" w14:textId="77777777" w:rsidR="00D21006" w:rsidRPr="00CB6BBF" w:rsidRDefault="00D21006" w:rsidP="00D210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14:paraId="3354F7B9" w14:textId="339AF0DC" w:rsidR="00D21006" w:rsidRPr="00CB6BBF" w:rsidRDefault="00D21006" w:rsidP="00D2100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 xml:space="preserve">ＮＰＯ法人ヘレンケラー自立支援センターすまいる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副</w:t>
            </w:r>
            <w:r w:rsidRPr="00CB6BBF">
              <w:rPr>
                <w:rFonts w:asciiTheme="majorEastAsia" w:eastAsiaTheme="majorEastAsia" w:hAnsiTheme="majorEastAsia" w:hint="eastAsia"/>
                <w:sz w:val="22"/>
              </w:rPr>
              <w:t>理事長</w:t>
            </w:r>
          </w:p>
        </w:tc>
        <w:tc>
          <w:tcPr>
            <w:tcW w:w="987" w:type="dxa"/>
            <w:vAlign w:val="center"/>
          </w:tcPr>
          <w:p w14:paraId="5DB037CA" w14:textId="5A170069" w:rsidR="00D21006" w:rsidRDefault="00D21006" w:rsidP="00D2100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</w:tbl>
    <w:p w14:paraId="7CAAF345" w14:textId="77777777" w:rsidR="00074FC2" w:rsidRDefault="00CB6BBF" w:rsidP="00CB6B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sectPr w:rsidR="00074FC2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7704" w14:textId="77777777" w:rsidR="00B42CA1" w:rsidRDefault="00B42CA1" w:rsidP="00B42CA1">
      <w:r>
        <w:separator/>
      </w:r>
    </w:p>
  </w:endnote>
  <w:endnote w:type="continuationSeparator" w:id="0">
    <w:p w14:paraId="670B60DA" w14:textId="77777777"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A516" w14:textId="77777777" w:rsidR="00B42CA1" w:rsidRDefault="00B42CA1" w:rsidP="00B42CA1">
      <w:r>
        <w:separator/>
      </w:r>
    </w:p>
  </w:footnote>
  <w:footnote w:type="continuationSeparator" w:id="0">
    <w:p w14:paraId="454D25D7" w14:textId="77777777" w:rsidR="00B42CA1" w:rsidRDefault="00B42CA1" w:rsidP="00B4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B9"/>
    <w:rsid w:val="00042977"/>
    <w:rsid w:val="00045117"/>
    <w:rsid w:val="00074FC2"/>
    <w:rsid w:val="001466CB"/>
    <w:rsid w:val="001F59BD"/>
    <w:rsid w:val="003434C7"/>
    <w:rsid w:val="00411CA7"/>
    <w:rsid w:val="004661AC"/>
    <w:rsid w:val="004F2C5B"/>
    <w:rsid w:val="006804B9"/>
    <w:rsid w:val="00731295"/>
    <w:rsid w:val="0074008B"/>
    <w:rsid w:val="007824DB"/>
    <w:rsid w:val="00873EFB"/>
    <w:rsid w:val="00920724"/>
    <w:rsid w:val="00922B16"/>
    <w:rsid w:val="009D537C"/>
    <w:rsid w:val="009F47AE"/>
    <w:rsid w:val="00A64446"/>
    <w:rsid w:val="00B3276E"/>
    <w:rsid w:val="00B42CA1"/>
    <w:rsid w:val="00B754E8"/>
    <w:rsid w:val="00C72B15"/>
    <w:rsid w:val="00CB6BBF"/>
    <w:rsid w:val="00D21006"/>
    <w:rsid w:val="00D5715D"/>
    <w:rsid w:val="00DD5E5F"/>
    <w:rsid w:val="00E6701D"/>
    <w:rsid w:val="00EC0F56"/>
    <w:rsid w:val="00F30919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8A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4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4F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4FC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4FC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2024-01-23T09:12:00Z</dcterms:created>
  <dcterms:modified xsi:type="dcterms:W3CDTF">2024-01-23T09:12:00Z</dcterms:modified>
</cp:coreProperties>
</file>