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5E9" w:rsidRPr="00031FD8" w:rsidRDefault="00AD50E1" w:rsidP="00AD50E1">
      <w:pPr>
        <w:pStyle w:val="1"/>
        <w:wordWrap w:val="0"/>
        <w:snapToGrid w:val="0"/>
        <w:rPr>
          <w:rFonts w:ascii="ＭＳ ゴシック" w:eastAsia="ＭＳ ゴシック" w:hAnsi="ＭＳ ゴシック"/>
          <w:b w:val="0"/>
          <w:color w:val="FFFFFF"/>
          <w:shd w:val="clear" w:color="auto" w:fill="C6D9F1"/>
          <w:lang w:eastAsia="ja-JP"/>
        </w:rPr>
      </w:pPr>
      <w:r>
        <w:rPr>
          <w:rFonts w:ascii="ＭＳ ゴシック" w:eastAsia="ＭＳ ゴシック" w:hAnsi="ＭＳ ゴシック" w:hint="eastAsia"/>
          <w:bdr w:val="single" w:sz="4" w:space="0" w:color="auto"/>
          <w:shd w:val="clear" w:color="auto" w:fill="C6D9F1"/>
          <w:lang w:eastAsia="ja-JP"/>
        </w:rPr>
        <w:t>第５節　南河内二次医療圏</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FC0772">
        <w:rPr>
          <w:rFonts w:ascii="ＭＳ ゴシック" w:eastAsia="ＭＳ ゴシック" w:hAnsi="ＭＳ ゴシック" w:hint="eastAsia"/>
          <w:sz w:val="44"/>
          <w:bdr w:val="single" w:sz="4" w:space="0" w:color="auto"/>
          <w:shd w:val="clear" w:color="auto" w:fill="C6D9F1"/>
          <w:lang w:eastAsia="ja-JP"/>
        </w:rPr>
        <w:t xml:space="preserve">　</w:t>
      </w:r>
    </w:p>
    <w:p w:rsidR="000E01F6" w:rsidRPr="00D212F4" w:rsidRDefault="000E01F6" w:rsidP="000E01F6">
      <w:pPr>
        <w:rPr>
          <w:rFonts w:ascii="ＭＳ ゴシック" w:eastAsia="ＭＳ ゴシック" w:hAnsi="ＭＳ ゴシック"/>
          <w:b/>
          <w:color w:val="0070C0"/>
          <w:sz w:val="36"/>
          <w:szCs w:val="36"/>
          <w:u w:val="single"/>
        </w:rPr>
      </w:pPr>
      <w:r w:rsidRPr="000E01F6">
        <w:rPr>
          <w:rFonts w:ascii="ＭＳ ゴシック" w:eastAsia="ＭＳ ゴシック" w:hAnsi="ＭＳ ゴシック" w:hint="eastAsia"/>
          <w:b/>
          <w:color w:val="0070C0"/>
          <w:sz w:val="36"/>
          <w:szCs w:val="36"/>
        </w:rPr>
        <w:t>１．</w:t>
      </w:r>
      <w:r w:rsidRPr="00D212F4">
        <w:rPr>
          <w:rFonts w:ascii="ＭＳ ゴシック" w:eastAsia="ＭＳ ゴシック" w:hAnsi="ＭＳ ゴシック" w:hint="eastAsia"/>
          <w:b/>
          <w:color w:val="0070C0"/>
          <w:sz w:val="36"/>
          <w:szCs w:val="36"/>
          <w:u w:val="single"/>
        </w:rPr>
        <w:t>外来医療体制（全般）</w:t>
      </w:r>
    </w:p>
    <w:p w:rsidR="000E01F6" w:rsidRPr="004C65CD" w:rsidRDefault="000E01F6" w:rsidP="000E01F6">
      <w:pPr>
        <w:snapToGrid w:val="0"/>
        <w:spacing w:line="180" w:lineRule="auto"/>
        <w:rPr>
          <w:rFonts w:ascii="ＭＳ ゴシック" w:eastAsia="ＭＳ ゴシック" w:hAnsi="ＭＳ ゴシック"/>
          <w:b/>
          <w:color w:val="0070C0"/>
          <w:sz w:val="28"/>
          <w:szCs w:val="36"/>
        </w:rPr>
      </w:pPr>
      <w:r w:rsidRPr="004C65CD">
        <w:rPr>
          <w:rFonts w:ascii="ＭＳ ゴシック" w:eastAsia="ＭＳ ゴシック" w:hAnsi="ＭＳ ゴシック" w:hint="eastAsia"/>
          <w:b/>
          <w:color w:val="0070C0"/>
          <w:sz w:val="32"/>
          <w:szCs w:val="36"/>
        </w:rPr>
        <w:t>（</w:t>
      </w:r>
      <w:r w:rsidRPr="004C65CD">
        <w:rPr>
          <w:rFonts w:ascii="ＭＳ ゴシック" w:eastAsia="ＭＳ ゴシック" w:hAnsi="ＭＳ ゴシック" w:hint="eastAsia"/>
          <w:b/>
          <w:color w:val="0070C0"/>
          <w:sz w:val="28"/>
          <w:szCs w:val="36"/>
        </w:rPr>
        <w:t>１）外来医療施設数</w:t>
      </w:r>
    </w:p>
    <w:p w:rsidR="000E01F6" w:rsidRPr="009E2118" w:rsidRDefault="000E01F6" w:rsidP="000E01F6">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9E2118">
        <w:rPr>
          <w:rFonts w:ascii="ＭＳ Ｐゴシック" w:eastAsia="ＭＳ Ｐゴシック" w:hAnsi="ＭＳ Ｐゴシック" w:hint="eastAsia"/>
          <w:sz w:val="22"/>
          <w:szCs w:val="22"/>
        </w:rPr>
        <w:t>医療機関の設置状況</w:t>
      </w:r>
      <w:r>
        <w:rPr>
          <w:rFonts w:ascii="ＭＳ Ｐゴシック" w:eastAsia="ＭＳ Ｐゴシック" w:hAnsi="ＭＳ Ｐゴシック" w:hint="eastAsia"/>
          <w:sz w:val="22"/>
          <w:szCs w:val="22"/>
        </w:rPr>
        <w:t>】</w:t>
      </w:r>
    </w:p>
    <w:p w:rsidR="000E01F6" w:rsidRPr="00D47132" w:rsidRDefault="00433B37" w:rsidP="00433B37">
      <w:pPr>
        <w:tabs>
          <w:tab w:val="left" w:pos="426"/>
        </w:tabs>
        <w:ind w:leftChars="48" w:left="321"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○南河内二次医療圏</w:t>
      </w:r>
      <w:r w:rsidR="000E01F6" w:rsidRPr="00D47132">
        <w:rPr>
          <w:rFonts w:ascii="HG丸ｺﾞｼｯｸM-PRO" w:eastAsia="HG丸ｺﾞｼｯｸM-PRO" w:hAnsi="HG丸ｺﾞｼｯｸM-PRO" w:cstheme="minorBidi" w:hint="eastAsia"/>
          <w:sz w:val="22"/>
          <w:szCs w:val="22"/>
        </w:rPr>
        <w:t>における外来医療機関</w:t>
      </w:r>
      <w:r w:rsidR="0074051E">
        <w:rPr>
          <w:rFonts w:ascii="HG丸ｺﾞｼｯｸM-PRO" w:eastAsia="HG丸ｺﾞｼｯｸM-PRO" w:hAnsi="HG丸ｺﾞｼｯｸM-PRO" w:cstheme="minorBidi" w:hint="eastAsia"/>
          <w:sz w:val="22"/>
          <w:szCs w:val="22"/>
        </w:rPr>
        <w:t>数</w:t>
      </w:r>
      <w:r w:rsidR="000E01F6" w:rsidRPr="00D47132">
        <w:rPr>
          <w:rFonts w:ascii="HG丸ｺﾞｼｯｸM-PRO" w:eastAsia="HG丸ｺﾞｼｯｸM-PRO" w:hAnsi="HG丸ｺﾞｼｯｸM-PRO" w:cstheme="minorBidi" w:hint="eastAsia"/>
          <w:sz w:val="22"/>
          <w:szCs w:val="22"/>
        </w:rPr>
        <w:t>は、</w:t>
      </w:r>
      <w:r w:rsidR="000E01F6" w:rsidRPr="00D47132">
        <w:rPr>
          <w:rFonts w:ascii="HG丸ｺﾞｼｯｸM-PRO" w:eastAsia="HG丸ｺﾞｼｯｸM-PRO" w:hAnsi="HG丸ｺﾞｼｯｸM-PRO" w:cstheme="minorBidi" w:hint="eastAsia"/>
          <w:color w:val="000000" w:themeColor="text1"/>
          <w:sz w:val="22"/>
          <w:szCs w:val="22"/>
        </w:rPr>
        <w:t>平成30年10月1日現在、</w:t>
      </w:r>
      <w:r w:rsidR="000E01F6" w:rsidRPr="00D47132">
        <w:rPr>
          <w:rFonts w:ascii="HG丸ｺﾞｼｯｸM-PRO" w:eastAsia="HG丸ｺﾞｼｯｸM-PRO" w:hAnsi="HG丸ｺﾞｼｯｸM-PRO" w:cstheme="minorBidi" w:hint="eastAsia"/>
          <w:sz w:val="22"/>
          <w:szCs w:val="22"/>
        </w:rPr>
        <w:t>一般診療所が</w:t>
      </w:r>
      <w:r w:rsidR="0045290A">
        <w:rPr>
          <w:rFonts w:ascii="HG丸ｺﾞｼｯｸM-PRO" w:eastAsia="HG丸ｺﾞｼｯｸM-PRO" w:hAnsi="HG丸ｺﾞｼｯｸM-PRO" w:cstheme="minorBidi" w:hint="eastAsia"/>
          <w:sz w:val="22"/>
          <w:szCs w:val="22"/>
        </w:rPr>
        <w:t>462</w:t>
      </w:r>
      <w:r w:rsidR="000E01F6" w:rsidRPr="00D47132">
        <w:rPr>
          <w:rFonts w:ascii="HG丸ｺﾞｼｯｸM-PRO" w:eastAsia="HG丸ｺﾞｼｯｸM-PRO" w:hAnsi="HG丸ｺﾞｼｯｸM-PRO" w:cstheme="minorBidi" w:hint="eastAsia"/>
          <w:sz w:val="22"/>
          <w:szCs w:val="22"/>
        </w:rPr>
        <w:t>施設（</w:t>
      </w:r>
      <w:r w:rsidR="0045290A">
        <w:rPr>
          <w:rFonts w:ascii="HG丸ｺﾞｼｯｸM-PRO" w:eastAsia="HG丸ｺﾞｼｯｸM-PRO" w:hAnsi="HG丸ｺﾞｼｯｸM-PRO" w:cstheme="minorBidi" w:hint="eastAsia"/>
          <w:sz w:val="22"/>
          <w:szCs w:val="22"/>
        </w:rPr>
        <w:t>92.4</w:t>
      </w:r>
      <w:r w:rsidR="000E01F6" w:rsidRPr="00D47132">
        <w:rPr>
          <w:rFonts w:ascii="HG丸ｺﾞｼｯｸM-PRO" w:eastAsia="HG丸ｺﾞｼｯｸM-PRO" w:hAnsi="HG丸ｺﾞｼｯｸM-PRO" w:cstheme="minorBidi" w:hint="eastAsia"/>
          <w:sz w:val="22"/>
          <w:szCs w:val="22"/>
        </w:rPr>
        <w:t>%）、病院が</w:t>
      </w:r>
      <w:r w:rsidR="000E01F6">
        <w:rPr>
          <w:rFonts w:ascii="HG丸ｺﾞｼｯｸM-PRO" w:eastAsia="HG丸ｺﾞｼｯｸM-PRO" w:hAnsi="HG丸ｺﾞｼｯｸM-PRO" w:cstheme="minorBidi" w:hint="eastAsia"/>
          <w:sz w:val="22"/>
          <w:szCs w:val="22"/>
        </w:rPr>
        <w:t>38</w:t>
      </w:r>
      <w:r w:rsidR="000E01F6" w:rsidRPr="00D47132">
        <w:rPr>
          <w:rFonts w:ascii="HG丸ｺﾞｼｯｸM-PRO" w:eastAsia="HG丸ｺﾞｼｯｸM-PRO" w:hAnsi="HG丸ｺﾞｼｯｸM-PRO" w:cstheme="minorBidi" w:hint="eastAsia"/>
          <w:sz w:val="22"/>
          <w:szCs w:val="22"/>
        </w:rPr>
        <w:t>施設(</w:t>
      </w:r>
      <w:r w:rsidR="0045290A">
        <w:rPr>
          <w:rFonts w:ascii="HG丸ｺﾞｼｯｸM-PRO" w:eastAsia="HG丸ｺﾞｼｯｸM-PRO" w:hAnsi="HG丸ｺﾞｼｯｸM-PRO" w:cstheme="minorBidi" w:hint="eastAsia"/>
          <w:sz w:val="22"/>
          <w:szCs w:val="22"/>
        </w:rPr>
        <w:t>7</w:t>
      </w:r>
      <w:r w:rsidR="000E01F6">
        <w:rPr>
          <w:rFonts w:ascii="HG丸ｺﾞｼｯｸM-PRO" w:eastAsia="HG丸ｺﾞｼｯｸM-PRO" w:hAnsi="HG丸ｺﾞｼｯｸM-PRO" w:cstheme="minorBidi"/>
          <w:sz w:val="22"/>
          <w:szCs w:val="22"/>
        </w:rPr>
        <w:t>.</w:t>
      </w:r>
      <w:r w:rsidR="0045290A">
        <w:rPr>
          <w:rFonts w:ascii="HG丸ｺﾞｼｯｸM-PRO" w:eastAsia="HG丸ｺﾞｼｯｸM-PRO" w:hAnsi="HG丸ｺﾞｼｯｸM-PRO" w:cstheme="minorBidi" w:hint="eastAsia"/>
          <w:sz w:val="22"/>
          <w:szCs w:val="22"/>
        </w:rPr>
        <w:t>6</w:t>
      </w:r>
      <w:r w:rsidR="000E01F6" w:rsidRPr="00D47132">
        <w:rPr>
          <w:rFonts w:ascii="HG丸ｺﾞｼｯｸM-PRO" w:eastAsia="HG丸ｺﾞｼｯｸM-PRO" w:hAnsi="HG丸ｺﾞｼｯｸM-PRO" w:cstheme="minorBidi"/>
          <w:sz w:val="22"/>
          <w:szCs w:val="22"/>
        </w:rPr>
        <w:t>%</w:t>
      </w:r>
      <w:r w:rsidR="000E01F6" w:rsidRPr="00D47132">
        <w:rPr>
          <w:rFonts w:ascii="HG丸ｺﾞｼｯｸM-PRO" w:eastAsia="HG丸ｺﾞｼｯｸM-PRO" w:hAnsi="HG丸ｺﾞｼｯｸM-PRO" w:cstheme="minorBidi" w:hint="eastAsia"/>
          <w:sz w:val="22"/>
          <w:szCs w:val="22"/>
        </w:rPr>
        <w:t>)</w:t>
      </w:r>
      <w:r w:rsidR="00551A1C">
        <w:rPr>
          <w:rFonts w:ascii="HG丸ｺﾞｼｯｸM-PRO" w:eastAsia="HG丸ｺﾞｼｯｸM-PRO" w:hAnsi="HG丸ｺﾞｼｯｸM-PRO" w:cstheme="minorBidi" w:hint="eastAsia"/>
          <w:sz w:val="22"/>
          <w:szCs w:val="22"/>
        </w:rPr>
        <w:t>となってい</w:t>
      </w:r>
      <w:r w:rsidR="000E01F6" w:rsidRPr="00D47132">
        <w:rPr>
          <w:rFonts w:ascii="HG丸ｺﾞｼｯｸM-PRO" w:eastAsia="HG丸ｺﾞｼｯｸM-PRO" w:hAnsi="HG丸ｺﾞｼｯｸM-PRO" w:cstheme="minorBidi" w:hint="eastAsia"/>
          <w:sz w:val="22"/>
          <w:szCs w:val="22"/>
        </w:rPr>
        <w:t>ます。</w:t>
      </w:r>
    </w:p>
    <w:p w:rsidR="000E01F6" w:rsidRPr="00A30320" w:rsidRDefault="000E01F6" w:rsidP="000E01F6">
      <w:pPr>
        <w:ind w:left="660" w:hangingChars="300" w:hanging="660"/>
        <w:rPr>
          <w:rFonts w:ascii="HG丸ｺﾞｼｯｸM-PRO" w:eastAsia="HG丸ｺﾞｼｯｸM-PRO" w:hAnsi="HG丸ｺﾞｼｯｸM-PRO"/>
          <w:color w:val="000000" w:themeColor="text1"/>
          <w:sz w:val="22"/>
          <w:szCs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3600" behindDoc="0" locked="0" layoutInCell="1" allowOverlap="1" wp14:anchorId="5E38F953" wp14:editId="4AC1C30A">
                <wp:simplePos x="0" y="0"/>
                <wp:positionH relativeFrom="column">
                  <wp:posOffset>3809</wp:posOffset>
                </wp:positionH>
                <wp:positionV relativeFrom="paragraph">
                  <wp:posOffset>217170</wp:posOffset>
                </wp:positionV>
                <wp:extent cx="2524125" cy="438150"/>
                <wp:effectExtent l="0" t="0" r="0" b="0"/>
                <wp:wrapNone/>
                <wp:docPr id="5" name="テキスト ボックス 5" title="図表2-5-1　病院数"/>
                <wp:cNvGraphicFramePr/>
                <a:graphic xmlns:a="http://schemas.openxmlformats.org/drawingml/2006/main">
                  <a:graphicData uri="http://schemas.microsoft.com/office/word/2010/wordprocessingShape">
                    <wps:wsp>
                      <wps:cNvSpPr txBox="1"/>
                      <wps:spPr>
                        <a:xfrm>
                          <a:off x="0" y="0"/>
                          <a:ext cx="2524125" cy="438150"/>
                        </a:xfrm>
                        <a:prstGeom prst="rect">
                          <a:avLst/>
                        </a:prstGeom>
                        <a:noFill/>
                        <a:ln w="25400" cap="flat" cmpd="sng" algn="ctr">
                          <a:noFill/>
                          <a:prstDash val="solid"/>
                        </a:ln>
                        <a:effectLst/>
                      </wps:spPr>
                      <wps:txbx>
                        <w:txbxContent>
                          <w:p w:rsidR="00BC5E69" w:rsidRPr="009237E1" w:rsidRDefault="00BC5E69" w:rsidP="000E01F6">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表3-5</w:t>
                            </w:r>
                            <w:r>
                              <w:rPr>
                                <w:rFonts w:ascii="ＭＳ Ｐゴシック" w:eastAsia="ＭＳ Ｐゴシック" w:hAnsi="ＭＳ Ｐゴシック"/>
                                <w:sz w:val="20"/>
                              </w:rPr>
                              <w:t>-1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8F953" id="_x0000_t202" coordsize="21600,21600" o:spt="202" path="m,l,21600r21600,l21600,xe">
                <v:stroke joinstyle="miter"/>
                <v:path gradientshapeok="t" o:connecttype="rect"/>
              </v:shapetype>
              <v:shape id="テキスト ボックス 5" o:spid="_x0000_s1026" type="#_x0000_t202" alt="タイトル: 図表2-5-1　病院数" style="position:absolute;left:0;text-align:left;margin-left:.3pt;margin-top:17.1pt;width:198.7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" filled="f" stroked="f" strokeweight="2pt">
                <v:textbox>
                  <w:txbxContent>
                    <w:p w:rsidR="00BC5E69" w:rsidRPr="009237E1" w:rsidRDefault="00BC5E69" w:rsidP="000E01F6">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表3-5</w:t>
                      </w:r>
                      <w:r>
                        <w:rPr>
                          <w:rFonts w:ascii="ＭＳ Ｐゴシック" w:eastAsia="ＭＳ Ｐゴシック" w:hAnsi="ＭＳ Ｐゴシック"/>
                          <w:sz w:val="20"/>
                        </w:rPr>
                        <w:t>-1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p>
    <w:p w:rsidR="000E01F6" w:rsidRDefault="000E01F6" w:rsidP="000E01F6">
      <w:pPr>
        <w:rPr>
          <w:rFonts w:ascii="ＭＳ Ｐゴシック" w:eastAsia="ＭＳ Ｐゴシック" w:hAnsi="ＭＳ Ｐゴシック"/>
          <w:sz w:val="22"/>
          <w:szCs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4624" behindDoc="0" locked="0" layoutInCell="1" allowOverlap="1" wp14:anchorId="066420F7" wp14:editId="4A515E66">
                <wp:simplePos x="0" y="0"/>
                <wp:positionH relativeFrom="column">
                  <wp:posOffset>2861310</wp:posOffset>
                </wp:positionH>
                <wp:positionV relativeFrom="paragraph">
                  <wp:posOffset>22860</wp:posOffset>
                </wp:positionV>
                <wp:extent cx="3511550" cy="428625"/>
                <wp:effectExtent l="0" t="0" r="0" b="0"/>
                <wp:wrapNone/>
                <wp:docPr id="16" name="テキスト ボックス 16" title="図表2-5-1　病院数"/>
                <wp:cNvGraphicFramePr/>
                <a:graphic xmlns:a="http://schemas.openxmlformats.org/drawingml/2006/main">
                  <a:graphicData uri="http://schemas.microsoft.com/office/word/2010/wordprocessingShape">
                    <wps:wsp>
                      <wps:cNvSpPr txBox="1"/>
                      <wps:spPr>
                        <a:xfrm>
                          <a:off x="0" y="0"/>
                          <a:ext cx="3511550" cy="428625"/>
                        </a:xfrm>
                        <a:prstGeom prst="rect">
                          <a:avLst/>
                        </a:prstGeom>
                        <a:noFill/>
                        <a:ln w="25400" cap="flat" cmpd="sng" algn="ctr">
                          <a:noFill/>
                          <a:prstDash val="solid"/>
                        </a:ln>
                        <a:effectLst/>
                      </wps:spPr>
                      <wps:txb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表3-5-2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p>
                          <w:p w:rsidR="00BC5E69" w:rsidRPr="009237E1"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20F7" id="テキスト ボックス 16" o:spid="_x0000_s1027" type="#_x0000_t202" alt="タイトル: 図表2-5-1　病院数" style="position:absolute;left:0;text-align:left;margin-left:225.3pt;margin-top:1.8pt;width:276.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" filled="f" stroked="f" strokeweight="2pt">
                <v:textbo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表3-5-2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p>
                    <w:p w:rsidR="00BC5E69" w:rsidRPr="009237E1"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p>
    <w:p w:rsidR="000E01F6" w:rsidRDefault="000E01F6" w:rsidP="000E01F6">
      <w:pPr>
        <w:rPr>
          <w:rFonts w:ascii="ＭＳ Ｐゴシック" w:eastAsia="ＭＳ Ｐゴシック" w:hAnsi="ＭＳ Ｐゴシック"/>
          <w:sz w:val="22"/>
          <w:szCs w:val="22"/>
        </w:rPr>
      </w:pPr>
    </w:p>
    <w:p w:rsidR="000E01F6" w:rsidRDefault="00CD09D9" w:rsidP="000E01F6">
      <w:pPr>
        <w:rPr>
          <w:rFonts w:ascii="ＭＳ Ｐゴシック" w:eastAsia="ＭＳ Ｐゴシック" w:hAnsi="ＭＳ Ｐゴシック"/>
          <w:sz w:val="22"/>
          <w:szCs w:val="22"/>
        </w:rPr>
      </w:pPr>
      <w:r w:rsidRPr="00CD09D9">
        <w:rPr>
          <w:noProof/>
        </w:rPr>
        <w:drawing>
          <wp:anchor distT="0" distB="0" distL="114300" distR="114300" simplePos="0" relativeHeight="251892736" behindDoc="0" locked="0" layoutInCell="1" allowOverlap="1">
            <wp:simplePos x="0" y="0"/>
            <wp:positionH relativeFrom="column">
              <wp:posOffset>3089910</wp:posOffset>
            </wp:positionH>
            <wp:positionV relativeFrom="paragraph">
              <wp:posOffset>96520</wp:posOffset>
            </wp:positionV>
            <wp:extent cx="3505200" cy="290957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290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A31" w:rsidRPr="005B7A31">
        <w:rPr>
          <w:noProof/>
        </w:rPr>
        <w:drawing>
          <wp:anchor distT="0" distB="0" distL="114300" distR="114300" simplePos="0" relativeHeight="251835392" behindDoc="0" locked="0" layoutInCell="1" allowOverlap="1">
            <wp:simplePos x="0" y="0"/>
            <wp:positionH relativeFrom="margin">
              <wp:align>left</wp:align>
            </wp:positionH>
            <wp:positionV relativeFrom="paragraph">
              <wp:posOffset>55245</wp:posOffset>
            </wp:positionV>
            <wp:extent cx="2762250" cy="2580816"/>
            <wp:effectExtent l="0" t="0" r="0" b="0"/>
            <wp:wrapNone/>
            <wp:docPr id="3614" name="図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25808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Pr="0045290A" w:rsidRDefault="000E01F6" w:rsidP="000E01F6">
      <w:pPr>
        <w:tabs>
          <w:tab w:val="left" w:pos="426"/>
        </w:tabs>
        <w:ind w:left="220" w:hangingChars="100" w:hanging="220"/>
        <w:rPr>
          <w:rFonts w:ascii="HG丸ｺﾞｼｯｸM-PRO" w:eastAsia="HG丸ｺﾞｼｯｸM-PRO" w:hAnsi="HG丸ｺﾞｼｯｸM-PRO"/>
          <w:color w:val="FF0000"/>
          <w:sz w:val="22"/>
        </w:rPr>
      </w:pPr>
    </w:p>
    <w:p w:rsidR="000E01F6" w:rsidRDefault="000E01F6" w:rsidP="000E01F6">
      <w:pPr>
        <w:tabs>
          <w:tab w:val="left" w:pos="426"/>
        </w:tabs>
        <w:ind w:left="220" w:hangingChars="100" w:hanging="220"/>
        <w:rPr>
          <w:rFonts w:ascii="HG丸ｺﾞｼｯｸM-PRO" w:eastAsia="HG丸ｺﾞｼｯｸM-PRO" w:hAnsi="HG丸ｺﾞｼｯｸM-PRO"/>
          <w:color w:val="FF0000"/>
          <w:sz w:val="22"/>
        </w:rPr>
      </w:pPr>
    </w:p>
    <w:p w:rsidR="000E01F6" w:rsidRDefault="00C07851" w:rsidP="000E01F6">
      <w:pPr>
        <w:tabs>
          <w:tab w:val="left" w:pos="426"/>
        </w:tabs>
        <w:ind w:left="220" w:hangingChars="100" w:hanging="220"/>
        <w:rPr>
          <w:rFonts w:ascii="HG丸ｺﾞｼｯｸM-PRO" w:eastAsia="HG丸ｺﾞｼｯｸM-PRO" w:hAnsi="HG丸ｺﾞｼｯｸM-PRO"/>
          <w:color w:val="FF0000"/>
          <w:sz w:val="22"/>
        </w:rPr>
      </w:pPr>
      <w:r w:rsidRPr="00F60ED1">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6304" behindDoc="0" locked="0" layoutInCell="1" allowOverlap="1" wp14:anchorId="4813B42A" wp14:editId="36F38B32">
                <wp:simplePos x="0" y="0"/>
                <wp:positionH relativeFrom="column">
                  <wp:posOffset>3381375</wp:posOffset>
                </wp:positionH>
                <wp:positionV relativeFrom="paragraph">
                  <wp:posOffset>85090</wp:posOffset>
                </wp:positionV>
                <wp:extent cx="3038475" cy="542925"/>
                <wp:effectExtent l="0" t="0" r="0" b="0"/>
                <wp:wrapNone/>
                <wp:docPr id="9" name="テキスト ボックス 9" title="図表2-5-1　病院数"/>
                <wp:cNvGraphicFramePr/>
                <a:graphic xmlns:a="http://schemas.openxmlformats.org/drawingml/2006/main">
                  <a:graphicData uri="http://schemas.microsoft.com/office/word/2010/wordprocessingShape">
                    <wps:wsp>
                      <wps:cNvSpPr txBox="1"/>
                      <wps:spPr>
                        <a:xfrm>
                          <a:off x="0" y="0"/>
                          <a:ext cx="3038475" cy="542925"/>
                        </a:xfrm>
                        <a:prstGeom prst="rect">
                          <a:avLst/>
                        </a:prstGeom>
                        <a:noFill/>
                        <a:ln w="25400" cap="flat" cmpd="sng" algn="ctr">
                          <a:noFill/>
                          <a:prstDash val="solid"/>
                        </a:ln>
                        <a:effectLst/>
                      </wps:spPr>
                      <wps:txbx>
                        <w:txbxContent>
                          <w:p w:rsidR="00BC5E69" w:rsidRPr="00791B52" w:rsidRDefault="00BC5E69" w:rsidP="000E01F6">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rsidR="00BC5E69" w:rsidRPr="009753FD" w:rsidRDefault="00BC5E69" w:rsidP="000E01F6">
                            <w:pPr>
                              <w:snapToGrid w:val="0"/>
                              <w:rPr>
                                <w:rFonts w:ascii="ＭＳ Ｐゴシック" w:eastAsia="ＭＳ Ｐゴシック" w:hAnsi="ＭＳ Ｐゴシック"/>
                                <w:sz w:val="16"/>
                                <w:szCs w:val="16"/>
                              </w:rPr>
                            </w:pPr>
                            <w:r w:rsidRPr="009753FD">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9753FD">
                              <w:rPr>
                                <w:rFonts w:ascii="ＭＳ Ｐゴシック" w:eastAsia="ＭＳ Ｐゴシック" w:hAnsi="ＭＳ Ｐゴシック" w:hint="eastAsia"/>
                                <w:sz w:val="16"/>
                                <w:szCs w:val="16"/>
                              </w:rPr>
                              <w:t>対」算出に用いた人口は、総務省「国勢調査」、</w:t>
                            </w:r>
                          </w:p>
                          <w:p w:rsidR="00BC5E69" w:rsidRPr="00791B52" w:rsidRDefault="00BC5E69" w:rsidP="000E01F6">
                            <w:pPr>
                              <w:snapToGrid w:val="0"/>
                              <w:ind w:firstLineChars="100" w:firstLine="160"/>
                              <w:rPr>
                                <w:rFonts w:ascii="ＭＳ Ｐゴシック" w:eastAsia="ＭＳ Ｐゴシック" w:hAnsi="ＭＳ Ｐゴシック"/>
                                <w:i/>
                                <w:sz w:val="16"/>
                                <w:szCs w:val="16"/>
                              </w:rPr>
                            </w:pPr>
                            <w:r w:rsidRPr="009753FD">
                              <w:rPr>
                                <w:rFonts w:ascii="ＭＳ Ｐゴシック" w:eastAsia="ＭＳ Ｐゴシック" w:hAnsi="ＭＳ Ｐゴシック" w:hint="eastAsia"/>
                                <w:sz w:val="16"/>
                                <w:szCs w:val="16"/>
                              </w:rPr>
                              <w:t>大阪府総務部「大阪府の推計人口（平成30年10月1日現在）」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3B42A" id="テキスト ボックス 9" o:spid="_x0000_s1028" type="#_x0000_t202" alt="タイトル: 図表2-5-1　病院数" style="position:absolute;left:0;text-align:left;margin-left:266.25pt;margin-top:6.7pt;width:239.25pt;height:4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" filled="f" stroked="f" strokeweight="2pt">
                <v:textbox>
                  <w:txbxContent>
                    <w:p w:rsidR="00BC5E69" w:rsidRPr="00791B52" w:rsidRDefault="00BC5E69" w:rsidP="000E01F6">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rsidR="00BC5E69" w:rsidRPr="009753FD" w:rsidRDefault="00BC5E69" w:rsidP="000E01F6">
                      <w:pPr>
                        <w:snapToGrid w:val="0"/>
                        <w:rPr>
                          <w:rFonts w:ascii="ＭＳ Ｐゴシック" w:eastAsia="ＭＳ Ｐゴシック" w:hAnsi="ＭＳ Ｐゴシック"/>
                          <w:sz w:val="16"/>
                          <w:szCs w:val="16"/>
                        </w:rPr>
                      </w:pPr>
                      <w:r w:rsidRPr="009753FD">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9753FD">
                        <w:rPr>
                          <w:rFonts w:ascii="ＭＳ Ｐゴシック" w:eastAsia="ＭＳ Ｐゴシック" w:hAnsi="ＭＳ Ｐゴシック" w:hint="eastAsia"/>
                          <w:sz w:val="16"/>
                          <w:szCs w:val="16"/>
                        </w:rPr>
                        <w:t>対」算出に用いた人口は、総務省「国勢調査」、</w:t>
                      </w:r>
                    </w:p>
                    <w:p w:rsidR="00BC5E69" w:rsidRPr="00791B52" w:rsidRDefault="00BC5E69" w:rsidP="000E01F6">
                      <w:pPr>
                        <w:snapToGrid w:val="0"/>
                        <w:ind w:firstLineChars="100" w:firstLine="160"/>
                        <w:rPr>
                          <w:rFonts w:ascii="ＭＳ Ｐゴシック" w:eastAsia="ＭＳ Ｐゴシック" w:hAnsi="ＭＳ Ｐゴシック"/>
                          <w:i/>
                          <w:sz w:val="16"/>
                          <w:szCs w:val="16"/>
                        </w:rPr>
                      </w:pPr>
                      <w:r w:rsidRPr="009753FD">
                        <w:rPr>
                          <w:rFonts w:ascii="ＭＳ Ｐゴシック" w:eastAsia="ＭＳ Ｐゴシック" w:hAnsi="ＭＳ Ｐゴシック" w:hint="eastAsia"/>
                          <w:sz w:val="16"/>
                          <w:szCs w:val="16"/>
                        </w:rPr>
                        <w:t>大阪府総務部「大阪府の推計人口（平成30年10月1日現在）」</w:t>
                      </w:r>
                    </w:p>
                  </w:txbxContent>
                </v:textbox>
              </v:shape>
            </w:pict>
          </mc:Fallback>
        </mc:AlternateContent>
      </w:r>
    </w:p>
    <w:p w:rsidR="000E01F6" w:rsidRDefault="000E01F6" w:rsidP="000E01F6">
      <w:pPr>
        <w:tabs>
          <w:tab w:val="left" w:pos="426"/>
        </w:tabs>
        <w:ind w:left="220" w:hangingChars="100" w:hanging="220"/>
        <w:rPr>
          <w:rFonts w:ascii="HG丸ｺﾞｼｯｸM-PRO" w:eastAsia="HG丸ｺﾞｼｯｸM-PRO" w:hAnsi="HG丸ｺﾞｼｯｸM-PRO"/>
          <w:color w:val="FF0000"/>
          <w:sz w:val="22"/>
        </w:rPr>
      </w:pPr>
    </w:p>
    <w:p w:rsidR="000E01F6" w:rsidRDefault="000E01F6" w:rsidP="000E01F6">
      <w:pPr>
        <w:tabs>
          <w:tab w:val="left" w:pos="426"/>
        </w:tabs>
        <w:ind w:left="220" w:hangingChars="100" w:hanging="220"/>
        <w:rPr>
          <w:rFonts w:ascii="HG丸ｺﾞｼｯｸM-PRO" w:eastAsia="HG丸ｺﾞｼｯｸM-PRO" w:hAnsi="HG丸ｺﾞｼｯｸM-PRO"/>
          <w:color w:val="FF0000"/>
          <w:sz w:val="22"/>
        </w:rPr>
      </w:pPr>
    </w:p>
    <w:p w:rsidR="000E01F6" w:rsidRDefault="000E01F6" w:rsidP="000E01F6">
      <w:pPr>
        <w:tabs>
          <w:tab w:val="left" w:pos="426"/>
        </w:tabs>
        <w:ind w:left="220" w:hangingChars="100" w:hanging="220"/>
        <w:rPr>
          <w:rFonts w:ascii="HG丸ｺﾞｼｯｸM-PRO" w:eastAsia="HG丸ｺﾞｼｯｸM-PRO" w:hAnsi="HG丸ｺﾞｼｯｸM-PRO"/>
          <w:color w:val="FF0000"/>
          <w:sz w:val="22"/>
        </w:rPr>
      </w:pPr>
    </w:p>
    <w:p w:rsidR="000E01F6" w:rsidRDefault="000E01F6" w:rsidP="000E01F6">
      <w:pPr>
        <w:tabs>
          <w:tab w:val="left" w:pos="426"/>
        </w:tabs>
        <w:ind w:left="220" w:hangingChars="100" w:hanging="220"/>
        <w:rPr>
          <w:rFonts w:ascii="HG丸ｺﾞｼｯｸM-PRO" w:eastAsia="HG丸ｺﾞｼｯｸM-PRO" w:hAnsi="HG丸ｺﾞｼｯｸM-PRO"/>
          <w:color w:val="FF0000"/>
          <w:sz w:val="22"/>
        </w:rPr>
      </w:pPr>
    </w:p>
    <w:p w:rsidR="000E01F6" w:rsidRDefault="000E01F6" w:rsidP="000E01F6">
      <w:pPr>
        <w:tabs>
          <w:tab w:val="left" w:pos="426"/>
        </w:tabs>
        <w:ind w:left="220" w:hangingChars="100" w:hanging="220"/>
        <w:rPr>
          <w:rFonts w:ascii="HG丸ｺﾞｼｯｸM-PRO" w:eastAsia="HG丸ｺﾞｼｯｸM-PRO" w:hAnsi="HG丸ｺﾞｼｯｸM-PRO"/>
          <w:color w:val="FF0000"/>
          <w:sz w:val="22"/>
        </w:rPr>
      </w:pPr>
    </w:p>
    <w:p w:rsidR="000E01F6" w:rsidRDefault="000E01F6" w:rsidP="000E01F6">
      <w:pPr>
        <w:tabs>
          <w:tab w:val="left" w:pos="426"/>
        </w:tabs>
        <w:ind w:left="220" w:hangingChars="100" w:hanging="220"/>
        <w:rPr>
          <w:rFonts w:ascii="HG丸ｺﾞｼｯｸM-PRO" w:eastAsia="HG丸ｺﾞｼｯｸM-PRO" w:hAnsi="HG丸ｺﾞｼｯｸM-PRO"/>
          <w:color w:val="FF0000"/>
          <w:sz w:val="22"/>
        </w:rPr>
      </w:pPr>
    </w:p>
    <w:p w:rsidR="000E01F6" w:rsidRDefault="000E01F6" w:rsidP="000E01F6">
      <w:pPr>
        <w:tabs>
          <w:tab w:val="left" w:pos="426"/>
        </w:tabs>
        <w:ind w:left="220" w:hangingChars="100" w:hanging="220"/>
        <w:rPr>
          <w:rFonts w:ascii="HG丸ｺﾞｼｯｸM-PRO" w:eastAsia="HG丸ｺﾞｼｯｸM-PRO" w:hAnsi="HG丸ｺﾞｼｯｸM-PRO"/>
          <w:color w:val="FF0000"/>
          <w:sz w:val="22"/>
        </w:rPr>
      </w:pPr>
    </w:p>
    <w:p w:rsidR="000E01F6" w:rsidRDefault="000E01F6" w:rsidP="000E01F6">
      <w:pPr>
        <w:tabs>
          <w:tab w:val="left" w:pos="426"/>
        </w:tabs>
        <w:ind w:left="220" w:hangingChars="100" w:hanging="220"/>
        <w:rPr>
          <w:rFonts w:ascii="HG丸ｺﾞｼｯｸM-PRO" w:eastAsia="HG丸ｺﾞｼｯｸM-PRO" w:hAnsi="HG丸ｺﾞｼｯｸM-PRO"/>
          <w:color w:val="FF0000"/>
          <w:sz w:val="22"/>
        </w:rPr>
      </w:pPr>
    </w:p>
    <w:p w:rsidR="00AD50E1" w:rsidRDefault="00AD50E1" w:rsidP="000E01F6">
      <w:pPr>
        <w:tabs>
          <w:tab w:val="left" w:pos="426"/>
        </w:tabs>
        <w:ind w:left="220" w:hangingChars="100" w:hanging="220"/>
        <w:rPr>
          <w:rFonts w:ascii="HG丸ｺﾞｼｯｸM-PRO" w:eastAsia="HG丸ｺﾞｼｯｸM-PRO" w:hAnsi="HG丸ｺﾞｼｯｸM-PRO"/>
          <w:color w:val="FF0000"/>
          <w:sz w:val="22"/>
        </w:rPr>
      </w:pPr>
    </w:p>
    <w:p w:rsidR="000E01F6" w:rsidRPr="009E2118" w:rsidRDefault="000E01F6" w:rsidP="000E01F6">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【かかりつけ医療機関数（小児）】</w:t>
      </w:r>
    </w:p>
    <w:p w:rsidR="000E01F6" w:rsidRDefault="0045290A" w:rsidP="000E01F6">
      <w:pPr>
        <w:ind w:left="220" w:hangingChars="100" w:hanging="220"/>
        <w:rPr>
          <w:rFonts w:ascii="ＭＳ Ｐゴシック" w:eastAsia="ＭＳ Ｐゴシック" w:hAnsi="ＭＳ Ｐゴシック"/>
          <w:sz w:val="22"/>
          <w:szCs w:val="22"/>
        </w:rPr>
      </w:pPr>
      <w:r>
        <w:rPr>
          <w:rFonts w:ascii="HG丸ｺﾞｼｯｸM-PRO" w:eastAsia="HG丸ｺﾞｼｯｸM-PRO" w:hAnsi="HG丸ｺﾞｼｯｸM-PRO" w:hint="eastAsia"/>
          <w:sz w:val="22"/>
        </w:rPr>
        <w:t>○南</w:t>
      </w:r>
      <w:r w:rsidR="000E01F6">
        <w:rPr>
          <w:rFonts w:ascii="HG丸ｺﾞｼｯｸM-PRO" w:eastAsia="HG丸ｺﾞｼｯｸM-PRO" w:hAnsi="HG丸ｺﾞｼｯｸM-PRO" w:hint="eastAsia"/>
          <w:sz w:val="22"/>
        </w:rPr>
        <w:t>河内二次医療圏の</w:t>
      </w:r>
      <w:r w:rsidR="000E01F6" w:rsidRPr="000359D1">
        <w:rPr>
          <w:rFonts w:ascii="HG丸ｺﾞｼｯｸM-PRO" w:eastAsia="HG丸ｺﾞｼｯｸM-PRO" w:hAnsi="HG丸ｺﾞｼｯｸM-PRO" w:hint="eastAsia"/>
          <w:sz w:val="22"/>
        </w:rPr>
        <w:t>小児かかりつけ医療機関</w:t>
      </w:r>
      <w:r w:rsidR="0074051E">
        <w:rPr>
          <w:rFonts w:ascii="HG丸ｺﾞｼｯｸM-PRO" w:eastAsia="HG丸ｺﾞｼｯｸM-PRO" w:hAnsi="HG丸ｺﾞｼｯｸM-PRO" w:hint="eastAsia"/>
          <w:sz w:val="22"/>
        </w:rPr>
        <w:t>数</w:t>
      </w:r>
      <w:r w:rsidR="000E01F6" w:rsidRPr="000359D1">
        <w:rPr>
          <w:rFonts w:ascii="HG丸ｺﾞｼｯｸM-PRO" w:eastAsia="HG丸ｺﾞｼｯｸM-PRO" w:hAnsi="HG丸ｺﾞｼｯｸM-PRO" w:hint="eastAsia"/>
          <w:sz w:val="22"/>
        </w:rPr>
        <w:t>は、</w:t>
      </w:r>
      <w:r w:rsidR="000E01F6" w:rsidRPr="009753FD">
        <w:rPr>
          <w:rFonts w:ascii="HG丸ｺﾞｼｯｸM-PRO" w:eastAsia="HG丸ｺﾞｼｯｸM-PRO" w:hAnsi="HG丸ｺﾞｼｯｸM-PRO" w:hint="eastAsia"/>
          <w:sz w:val="22"/>
        </w:rPr>
        <w:t>令和元年８月１日現在、</w:t>
      </w:r>
      <w:r w:rsidR="000E01F6" w:rsidRPr="000359D1">
        <w:rPr>
          <w:rFonts w:ascii="HG丸ｺﾞｼｯｸM-PRO" w:eastAsia="HG丸ｺﾞｼｯｸM-PRO" w:hAnsi="HG丸ｺﾞｼｯｸM-PRO" w:hint="eastAsia"/>
          <w:sz w:val="22"/>
        </w:rPr>
        <w:t>一般診療所が</w:t>
      </w:r>
      <w:r w:rsidR="0074051E">
        <w:rPr>
          <w:rFonts w:ascii="HG丸ｺﾞｼｯｸM-PRO" w:eastAsia="HG丸ｺﾞｼｯｸM-PRO" w:hAnsi="HG丸ｺﾞｼｯｸM-PRO" w:hint="eastAsia"/>
          <w:sz w:val="22"/>
        </w:rPr>
        <w:t>２施設</w:t>
      </w:r>
      <w:r w:rsidR="00B13319">
        <w:rPr>
          <w:rFonts w:ascii="HG丸ｺﾞｼｯｸM-PRO" w:eastAsia="HG丸ｺﾞｼｯｸM-PRO" w:hAnsi="HG丸ｺﾞｼｯｸM-PRO" w:hint="eastAsia"/>
          <w:sz w:val="22"/>
        </w:rPr>
        <w:t>となって</w:t>
      </w:r>
      <w:r w:rsidR="000E01F6">
        <w:rPr>
          <w:rFonts w:ascii="HG丸ｺﾞｼｯｸM-PRO" w:eastAsia="HG丸ｺﾞｼｯｸM-PRO" w:hAnsi="HG丸ｺﾞｼｯｸM-PRO" w:hint="eastAsia"/>
          <w:sz w:val="22"/>
        </w:rPr>
        <w:t>います。</w:t>
      </w:r>
    </w:p>
    <w:p w:rsidR="000E01F6" w:rsidRDefault="000E01F6" w:rsidP="000E01F6">
      <w:pPr>
        <w:rPr>
          <w:rFonts w:ascii="ＭＳ Ｐゴシック" w:eastAsia="ＭＳ Ｐゴシック" w:hAnsi="ＭＳ Ｐゴシック"/>
          <w:sz w:val="22"/>
          <w:szCs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5648" behindDoc="0" locked="0" layoutInCell="1" allowOverlap="1" wp14:anchorId="382FD222" wp14:editId="1D9D3B72">
                <wp:simplePos x="0" y="0"/>
                <wp:positionH relativeFrom="margin">
                  <wp:align>left</wp:align>
                </wp:positionH>
                <wp:positionV relativeFrom="paragraph">
                  <wp:posOffset>131445</wp:posOffset>
                </wp:positionV>
                <wp:extent cx="2505075" cy="428625"/>
                <wp:effectExtent l="0" t="0" r="0" b="0"/>
                <wp:wrapNone/>
                <wp:docPr id="42" name="テキスト ボックス 42" title="図表2-5-1　病院数"/>
                <wp:cNvGraphicFramePr/>
                <a:graphic xmlns:a="http://schemas.openxmlformats.org/drawingml/2006/main">
                  <a:graphicData uri="http://schemas.microsoft.com/office/word/2010/wordprocessingShape">
                    <wps:wsp>
                      <wps:cNvSpPr txBox="1"/>
                      <wps:spPr>
                        <a:xfrm>
                          <a:off x="0" y="0"/>
                          <a:ext cx="2505075" cy="428625"/>
                        </a:xfrm>
                        <a:prstGeom prst="rect">
                          <a:avLst/>
                        </a:prstGeom>
                        <a:noFill/>
                        <a:ln w="25400" cap="flat" cmpd="sng" algn="ctr">
                          <a:noFill/>
                          <a:prstDash val="solid"/>
                        </a:ln>
                        <a:effectLst/>
                      </wps:spPr>
                      <wps:txb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表3-5-3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かかりつけ医療機関数（小児）</w:t>
                            </w:r>
                          </w:p>
                          <w:p w:rsidR="00BC5E69" w:rsidRPr="009237E1"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（令和元年</w:t>
                            </w:r>
                            <w:r>
                              <w:rPr>
                                <w:rFonts w:ascii="ＭＳ Ｐゴシック" w:eastAsia="ＭＳ Ｐゴシック" w:hAnsi="ＭＳ Ｐ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FD222" id="テキスト ボックス 42" o:spid="_x0000_s1029" type="#_x0000_t202" alt="タイトル: 図表2-5-1　病院数" style="position:absolute;left:0;text-align:left;margin-left:0;margin-top:10.35pt;width:197.25pt;height:33.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" filled="f" stroked="f" strokeweight="2pt">
                <v:textbo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表3-5-3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かかりつけ医療機関数（小児）</w:t>
                      </w:r>
                    </w:p>
                    <w:p w:rsidR="00BC5E69" w:rsidRPr="009237E1"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（令和元年</w:t>
                      </w:r>
                      <w:r>
                        <w:rPr>
                          <w:rFonts w:ascii="ＭＳ Ｐゴシック" w:eastAsia="ＭＳ Ｐゴシック" w:hAnsi="ＭＳ Ｐゴシック"/>
                          <w:sz w:val="20"/>
                        </w:rPr>
                        <w:t>）</w:t>
                      </w:r>
                    </w:p>
                  </w:txbxContent>
                </v:textbox>
                <w10:wrap anchorx="margin"/>
              </v:shape>
            </w:pict>
          </mc:Fallback>
        </mc:AlternateContent>
      </w:r>
    </w:p>
    <w:p w:rsidR="000E01F6" w:rsidRPr="00B13319" w:rsidRDefault="000E01F6" w:rsidP="000E01F6">
      <w:pPr>
        <w:rPr>
          <w:rFonts w:ascii="ＭＳ Ｐゴシック" w:eastAsia="ＭＳ Ｐゴシック" w:hAnsi="ＭＳ Ｐゴシック"/>
          <w:sz w:val="22"/>
          <w:szCs w:val="22"/>
        </w:rPr>
      </w:pPr>
    </w:p>
    <w:p w:rsidR="000E01F6" w:rsidRDefault="00CD09D9" w:rsidP="000E01F6">
      <w:pPr>
        <w:rPr>
          <w:rFonts w:ascii="ＭＳ Ｐゴシック" w:eastAsia="ＭＳ Ｐゴシック" w:hAnsi="ＭＳ Ｐゴシック"/>
          <w:sz w:val="22"/>
          <w:szCs w:val="22"/>
        </w:rPr>
      </w:pPr>
      <w:r w:rsidRPr="00CD09D9">
        <w:rPr>
          <w:noProof/>
        </w:rPr>
        <w:drawing>
          <wp:anchor distT="0" distB="0" distL="114300" distR="114300" simplePos="0" relativeHeight="251891712" behindDoc="0" locked="0" layoutInCell="1" allowOverlap="1">
            <wp:simplePos x="0" y="0"/>
            <wp:positionH relativeFrom="column">
              <wp:posOffset>175261</wp:posOffset>
            </wp:positionH>
            <wp:positionV relativeFrom="paragraph">
              <wp:posOffset>66675</wp:posOffset>
            </wp:positionV>
            <wp:extent cx="1847850" cy="2859989"/>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9700" cy="28628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Pr="003F07D2" w:rsidRDefault="000E01F6" w:rsidP="000E01F6">
      <w:pPr>
        <w:rPr>
          <w:rFonts w:ascii="ＭＳ Ｐゴシック" w:eastAsia="ＭＳ Ｐゴシック" w:hAnsi="ＭＳ Ｐゴシック"/>
          <w:sz w:val="22"/>
          <w:szCs w:val="22"/>
        </w:rPr>
      </w:pPr>
    </w:p>
    <w:p w:rsidR="000E01F6" w:rsidRDefault="000E01F6" w:rsidP="000E01F6">
      <w:pPr>
        <w:rPr>
          <w:rFonts w:ascii="ＭＳ ゴシック" w:eastAsia="ＭＳ ゴシック" w:hAnsi="ＭＳ ゴシック"/>
          <w:color w:val="FF0000"/>
          <w:kern w:val="0"/>
          <w:sz w:val="20"/>
          <w:szCs w:val="20"/>
        </w:rPr>
      </w:pPr>
    </w:p>
    <w:p w:rsidR="000E01F6" w:rsidRDefault="000E01F6" w:rsidP="000E01F6">
      <w:pPr>
        <w:rPr>
          <w:rFonts w:ascii="ＭＳ ゴシック" w:eastAsia="ＭＳ ゴシック" w:hAnsi="ＭＳ ゴシック"/>
          <w:color w:val="FF0000"/>
          <w:kern w:val="0"/>
          <w:sz w:val="20"/>
          <w:szCs w:val="20"/>
        </w:rPr>
      </w:pPr>
    </w:p>
    <w:p w:rsidR="004A7600" w:rsidRDefault="004A7600" w:rsidP="000E01F6">
      <w:pPr>
        <w:rPr>
          <w:rFonts w:ascii="ＭＳ Ｐゴシック" w:eastAsia="ＭＳ Ｐゴシック" w:hAnsi="ＭＳ Ｐゴシック"/>
          <w:sz w:val="22"/>
          <w:szCs w:val="22"/>
        </w:rPr>
      </w:pPr>
    </w:p>
    <w:p w:rsidR="004A7600" w:rsidRDefault="004A7600" w:rsidP="000E01F6">
      <w:pPr>
        <w:rPr>
          <w:rFonts w:ascii="ＭＳ Ｐゴシック" w:eastAsia="ＭＳ Ｐゴシック" w:hAnsi="ＭＳ Ｐゴシック"/>
          <w:sz w:val="22"/>
          <w:szCs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6672" behindDoc="0" locked="0" layoutInCell="1" allowOverlap="1" wp14:anchorId="08AD8E89" wp14:editId="0541C004">
                <wp:simplePos x="0" y="0"/>
                <wp:positionH relativeFrom="margin">
                  <wp:posOffset>2203450</wp:posOffset>
                </wp:positionH>
                <wp:positionV relativeFrom="paragraph">
                  <wp:posOffset>9525</wp:posOffset>
                </wp:positionV>
                <wp:extent cx="3228975" cy="438150"/>
                <wp:effectExtent l="0" t="0" r="0" b="0"/>
                <wp:wrapNone/>
                <wp:docPr id="46" name="テキスト ボックス 46" title="図表2-5-1　病院数"/>
                <wp:cNvGraphicFramePr/>
                <a:graphic xmlns:a="http://schemas.openxmlformats.org/drawingml/2006/main">
                  <a:graphicData uri="http://schemas.microsoft.com/office/word/2010/wordprocessingShape">
                    <wps:wsp>
                      <wps:cNvSpPr txBox="1"/>
                      <wps:spPr>
                        <a:xfrm>
                          <a:off x="0" y="0"/>
                          <a:ext cx="3228975" cy="438150"/>
                        </a:xfrm>
                        <a:prstGeom prst="rect">
                          <a:avLst/>
                        </a:prstGeom>
                        <a:noFill/>
                        <a:ln w="25400" cap="flat" cmpd="sng" algn="ctr">
                          <a:noFill/>
                          <a:prstDash val="solid"/>
                        </a:ln>
                        <a:effectLst/>
                      </wps:spPr>
                      <wps:txbx>
                        <w:txbxContent>
                          <w:p w:rsidR="00BC5E69" w:rsidRPr="00001743" w:rsidRDefault="00BC5E69" w:rsidP="000E01F6">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sidRPr="00D6437B">
                              <w:rPr>
                                <w:rFonts w:ascii="ＭＳ Ｐゴシック" w:eastAsia="ＭＳ Ｐゴシック" w:hAnsi="ＭＳ Ｐゴシック" w:hint="eastAsia"/>
                                <w:sz w:val="16"/>
                                <w:szCs w:val="16"/>
                              </w:rPr>
                              <w:t>近畿厚生局</w:t>
                            </w:r>
                            <w:r w:rsidRPr="00D6437B">
                              <w:rPr>
                                <w:rFonts w:ascii="ＭＳ Ｐゴシック" w:eastAsia="ＭＳ Ｐゴシック" w:hAnsi="ＭＳ Ｐゴシック"/>
                                <w:sz w:val="16"/>
                                <w:szCs w:val="16"/>
                              </w:rPr>
                              <w:t>「</w:t>
                            </w:r>
                            <w:r w:rsidRPr="00D6437B">
                              <w:rPr>
                                <w:rFonts w:ascii="ＭＳ Ｐゴシック" w:eastAsia="ＭＳ Ｐゴシック" w:hAnsi="ＭＳ Ｐゴシック" w:hint="eastAsia"/>
                                <w:sz w:val="16"/>
                                <w:szCs w:val="16"/>
                              </w:rPr>
                              <w:t>小児</w:t>
                            </w:r>
                            <w:r w:rsidRPr="00D6437B">
                              <w:rPr>
                                <w:rFonts w:ascii="ＭＳ Ｐゴシック" w:eastAsia="ＭＳ Ｐゴシック" w:hAnsi="ＭＳ Ｐゴシック"/>
                                <w:sz w:val="16"/>
                                <w:szCs w:val="16"/>
                              </w:rPr>
                              <w:t>かかりつけ</w:t>
                            </w:r>
                            <w:r w:rsidRPr="00D6437B">
                              <w:rPr>
                                <w:rFonts w:ascii="ＭＳ Ｐゴシック" w:eastAsia="ＭＳ Ｐゴシック" w:hAnsi="ＭＳ Ｐゴシック" w:hint="eastAsia"/>
                                <w:sz w:val="16"/>
                                <w:szCs w:val="16"/>
                              </w:rPr>
                              <w:t>診療料</w:t>
                            </w:r>
                            <w:r w:rsidRPr="00D6437B">
                              <w:rPr>
                                <w:rFonts w:ascii="ＭＳ Ｐゴシック" w:eastAsia="ＭＳ Ｐゴシック" w:hAnsi="ＭＳ Ｐゴシック"/>
                                <w:sz w:val="16"/>
                                <w:szCs w:val="16"/>
                              </w:rPr>
                              <w:t>施設基準</w:t>
                            </w:r>
                            <w:r w:rsidRPr="00D6437B">
                              <w:rPr>
                                <w:rFonts w:ascii="ＭＳ Ｐゴシック" w:eastAsia="ＭＳ Ｐゴシック" w:hAnsi="ＭＳ Ｐゴシック" w:hint="eastAsia"/>
                                <w:sz w:val="16"/>
                                <w:szCs w:val="16"/>
                              </w:rPr>
                              <w:t>の届出</w:t>
                            </w:r>
                            <w:r w:rsidRPr="00D6437B">
                              <w:rPr>
                                <w:rFonts w:ascii="ＭＳ Ｐゴシック" w:eastAsia="ＭＳ Ｐゴシック" w:hAnsi="ＭＳ Ｐゴシック"/>
                                <w:sz w:val="16"/>
                                <w:szCs w:val="16"/>
                              </w:rPr>
                              <w:t>受理</w:t>
                            </w:r>
                            <w:r w:rsidRPr="00D6437B">
                              <w:rPr>
                                <w:rFonts w:ascii="ＭＳ Ｐゴシック" w:eastAsia="ＭＳ Ｐゴシック" w:hAnsi="ＭＳ Ｐゴシック" w:hint="eastAsia"/>
                                <w:sz w:val="16"/>
                                <w:szCs w:val="16"/>
                              </w:rPr>
                              <w:t>状況</w:t>
                            </w:r>
                            <w:r w:rsidRPr="00D6437B">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D8E89" id="テキスト ボックス 46" o:spid="_x0000_s1030" type="#_x0000_t202" alt="タイトル: 図表2-5-1　病院数" style="position:absolute;left:0;text-align:left;margin-left:173.5pt;margin-top:.75pt;width:254.25pt;height:3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" filled="f" stroked="f" strokeweight="2pt">
                <v:textbox>
                  <w:txbxContent>
                    <w:p w:rsidR="00BC5E69" w:rsidRPr="00001743" w:rsidRDefault="00BC5E69" w:rsidP="000E01F6">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sidRPr="00D6437B">
                        <w:rPr>
                          <w:rFonts w:ascii="ＭＳ Ｐゴシック" w:eastAsia="ＭＳ Ｐゴシック" w:hAnsi="ＭＳ Ｐゴシック" w:hint="eastAsia"/>
                          <w:sz w:val="16"/>
                          <w:szCs w:val="16"/>
                        </w:rPr>
                        <w:t>近畿厚生局</w:t>
                      </w:r>
                      <w:r w:rsidRPr="00D6437B">
                        <w:rPr>
                          <w:rFonts w:ascii="ＭＳ Ｐゴシック" w:eastAsia="ＭＳ Ｐゴシック" w:hAnsi="ＭＳ Ｐゴシック"/>
                          <w:sz w:val="16"/>
                          <w:szCs w:val="16"/>
                        </w:rPr>
                        <w:t>「</w:t>
                      </w:r>
                      <w:r w:rsidRPr="00D6437B">
                        <w:rPr>
                          <w:rFonts w:ascii="ＭＳ Ｐゴシック" w:eastAsia="ＭＳ Ｐゴシック" w:hAnsi="ＭＳ Ｐゴシック" w:hint="eastAsia"/>
                          <w:sz w:val="16"/>
                          <w:szCs w:val="16"/>
                        </w:rPr>
                        <w:t>小児</w:t>
                      </w:r>
                      <w:r w:rsidRPr="00D6437B">
                        <w:rPr>
                          <w:rFonts w:ascii="ＭＳ Ｐゴシック" w:eastAsia="ＭＳ Ｐゴシック" w:hAnsi="ＭＳ Ｐゴシック"/>
                          <w:sz w:val="16"/>
                          <w:szCs w:val="16"/>
                        </w:rPr>
                        <w:t>かかりつけ</w:t>
                      </w:r>
                      <w:r w:rsidRPr="00D6437B">
                        <w:rPr>
                          <w:rFonts w:ascii="ＭＳ Ｐゴシック" w:eastAsia="ＭＳ Ｐゴシック" w:hAnsi="ＭＳ Ｐゴシック" w:hint="eastAsia"/>
                          <w:sz w:val="16"/>
                          <w:szCs w:val="16"/>
                        </w:rPr>
                        <w:t>診療料</w:t>
                      </w:r>
                      <w:r w:rsidRPr="00D6437B">
                        <w:rPr>
                          <w:rFonts w:ascii="ＭＳ Ｐゴシック" w:eastAsia="ＭＳ Ｐゴシック" w:hAnsi="ＭＳ Ｐゴシック"/>
                          <w:sz w:val="16"/>
                          <w:szCs w:val="16"/>
                        </w:rPr>
                        <w:t>施設基準</w:t>
                      </w:r>
                      <w:r w:rsidRPr="00D6437B">
                        <w:rPr>
                          <w:rFonts w:ascii="ＭＳ Ｐゴシック" w:eastAsia="ＭＳ Ｐゴシック" w:hAnsi="ＭＳ Ｐゴシック" w:hint="eastAsia"/>
                          <w:sz w:val="16"/>
                          <w:szCs w:val="16"/>
                        </w:rPr>
                        <w:t>の届出</w:t>
                      </w:r>
                      <w:r w:rsidRPr="00D6437B">
                        <w:rPr>
                          <w:rFonts w:ascii="ＭＳ Ｐゴシック" w:eastAsia="ＭＳ Ｐゴシック" w:hAnsi="ＭＳ Ｐゴシック"/>
                          <w:sz w:val="16"/>
                          <w:szCs w:val="16"/>
                        </w:rPr>
                        <w:t>受理</w:t>
                      </w:r>
                      <w:r w:rsidRPr="00D6437B">
                        <w:rPr>
                          <w:rFonts w:ascii="ＭＳ Ｐゴシック" w:eastAsia="ＭＳ Ｐゴシック" w:hAnsi="ＭＳ Ｐゴシック" w:hint="eastAsia"/>
                          <w:sz w:val="16"/>
                          <w:szCs w:val="16"/>
                        </w:rPr>
                        <w:t>状況</w:t>
                      </w:r>
                      <w:r w:rsidRPr="00D6437B">
                        <w:rPr>
                          <w:rFonts w:ascii="ＭＳ Ｐゴシック" w:eastAsia="ＭＳ Ｐゴシック" w:hAnsi="ＭＳ Ｐゴシック"/>
                          <w:sz w:val="16"/>
                          <w:szCs w:val="16"/>
                        </w:rPr>
                        <w:t>」</w:t>
                      </w:r>
                    </w:p>
                  </w:txbxContent>
                </v:textbox>
                <w10:wrap anchorx="margin"/>
              </v:shape>
            </w:pict>
          </mc:Fallback>
        </mc:AlternateContent>
      </w:r>
    </w:p>
    <w:p w:rsidR="004A7600" w:rsidRDefault="004A7600" w:rsidP="000E01F6">
      <w:pPr>
        <w:rPr>
          <w:rFonts w:ascii="ＭＳ Ｐゴシック" w:eastAsia="ＭＳ Ｐゴシック" w:hAnsi="ＭＳ Ｐゴシック"/>
          <w:sz w:val="22"/>
          <w:szCs w:val="22"/>
        </w:rPr>
      </w:pPr>
    </w:p>
    <w:p w:rsidR="000E01F6" w:rsidRPr="009E2118" w:rsidRDefault="000E01F6" w:rsidP="000E01F6">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【診療科別の設置状況（一般診療所）】</w:t>
      </w:r>
    </w:p>
    <w:p w:rsidR="000E01F6" w:rsidRPr="00F670BF" w:rsidRDefault="000E01F6" w:rsidP="000E01F6">
      <w:pPr>
        <w:ind w:left="220" w:hangingChars="100" w:hanging="220"/>
        <w:rPr>
          <w:rFonts w:ascii="HG丸ｺﾞｼｯｸM-PRO" w:eastAsia="HG丸ｺﾞｼｯｸM-PRO" w:hAnsi="HG丸ｺﾞｼｯｸM-PRO" w:cstheme="minorBidi"/>
          <w:sz w:val="22"/>
          <w:szCs w:val="22"/>
        </w:rPr>
      </w:pPr>
      <w:r w:rsidRPr="00763E1A">
        <w:rPr>
          <w:rFonts w:ascii="HG丸ｺﾞｼｯｸM-PRO" w:eastAsia="HG丸ｺﾞｼｯｸM-PRO" w:hAnsi="HG丸ｺﾞｼｯｸM-PRO" w:cstheme="minorBidi" w:hint="eastAsia"/>
          <w:color w:val="000000" w:themeColor="text1"/>
          <w:sz w:val="22"/>
          <w:szCs w:val="22"/>
        </w:rPr>
        <w:t>○</w:t>
      </w:r>
      <w:r w:rsidRPr="00F670BF">
        <w:rPr>
          <w:rFonts w:ascii="HG丸ｺﾞｼｯｸM-PRO" w:eastAsia="HG丸ｺﾞｼｯｸM-PRO" w:hAnsi="HG丸ｺﾞｼｯｸM-PRO" w:cstheme="minorBidi" w:hint="eastAsia"/>
          <w:sz w:val="22"/>
          <w:szCs w:val="22"/>
        </w:rPr>
        <w:t>令和元年10月9日現在、一般診療所の診療科目の標榜状況をみると、「内科」が</w:t>
      </w:r>
      <w:r w:rsidR="001C1D71" w:rsidRPr="00F670BF">
        <w:rPr>
          <w:rFonts w:ascii="HG丸ｺﾞｼｯｸM-PRO" w:eastAsia="HG丸ｺﾞｼｯｸM-PRO" w:hAnsi="HG丸ｺﾞｼｯｸM-PRO" w:cstheme="minorBidi" w:hint="eastAsia"/>
          <w:sz w:val="22"/>
          <w:szCs w:val="22"/>
        </w:rPr>
        <w:t>304</w:t>
      </w:r>
      <w:r w:rsidRPr="00F670BF">
        <w:rPr>
          <w:rFonts w:ascii="HG丸ｺﾞｼｯｸM-PRO" w:eastAsia="HG丸ｺﾞｼｯｸM-PRO" w:hAnsi="HG丸ｺﾞｼｯｸM-PRO" w:cstheme="minorBidi" w:hint="eastAsia"/>
          <w:sz w:val="22"/>
          <w:szCs w:val="22"/>
        </w:rPr>
        <w:t>施設（総数の</w:t>
      </w:r>
      <w:r w:rsidR="001C1D71" w:rsidRPr="00F670BF">
        <w:rPr>
          <w:rFonts w:ascii="HG丸ｺﾞｼｯｸM-PRO" w:eastAsia="HG丸ｺﾞｼｯｸM-PRO" w:hAnsi="HG丸ｺﾞｼｯｸM-PRO" w:cstheme="minorBidi" w:hint="eastAsia"/>
          <w:sz w:val="22"/>
          <w:szCs w:val="22"/>
        </w:rPr>
        <w:t>62.7</w:t>
      </w:r>
      <w:r w:rsidRPr="00F670BF">
        <w:rPr>
          <w:rFonts w:ascii="HG丸ｺﾞｼｯｸM-PRO" w:eastAsia="HG丸ｺﾞｼｯｸM-PRO" w:hAnsi="HG丸ｺﾞｼｯｸM-PRO" w:cstheme="minorBidi" w:hint="eastAsia"/>
          <w:sz w:val="22"/>
          <w:szCs w:val="22"/>
        </w:rPr>
        <w:t>％）で最も多く、次いで、「リハビリテーション科」</w:t>
      </w:r>
      <w:r w:rsidR="001C1D71" w:rsidRPr="00F670BF">
        <w:rPr>
          <w:rFonts w:ascii="HG丸ｺﾞｼｯｸM-PRO" w:eastAsia="HG丸ｺﾞｼｯｸM-PRO" w:hAnsi="HG丸ｺﾞｼｯｸM-PRO" w:cstheme="minorBidi" w:hint="eastAsia"/>
          <w:sz w:val="22"/>
          <w:szCs w:val="22"/>
        </w:rPr>
        <w:t>111</w:t>
      </w:r>
      <w:r w:rsidRPr="00F670BF">
        <w:rPr>
          <w:rFonts w:ascii="HG丸ｺﾞｼｯｸM-PRO" w:eastAsia="HG丸ｺﾞｼｯｸM-PRO" w:hAnsi="HG丸ｺﾞｼｯｸM-PRO" w:cstheme="minorBidi" w:hint="eastAsia"/>
          <w:sz w:val="22"/>
          <w:szCs w:val="22"/>
        </w:rPr>
        <w:t>施設（同</w:t>
      </w:r>
      <w:r w:rsidR="001C1D71" w:rsidRPr="00F670BF">
        <w:rPr>
          <w:rFonts w:ascii="HG丸ｺﾞｼｯｸM-PRO" w:eastAsia="HG丸ｺﾞｼｯｸM-PRO" w:hAnsi="HG丸ｺﾞｼｯｸM-PRO" w:cstheme="minorBidi" w:hint="eastAsia"/>
          <w:sz w:val="22"/>
          <w:szCs w:val="22"/>
        </w:rPr>
        <w:t>22.9</w:t>
      </w:r>
      <w:r w:rsidRPr="00F670BF">
        <w:rPr>
          <w:rFonts w:ascii="HG丸ｺﾞｼｯｸM-PRO" w:eastAsia="HG丸ｺﾞｼｯｸM-PRO" w:hAnsi="HG丸ｺﾞｼｯｸM-PRO" w:cstheme="minorBidi" w:hint="eastAsia"/>
          <w:sz w:val="22"/>
          <w:szCs w:val="22"/>
        </w:rPr>
        <w:t>％）、「小児科」</w:t>
      </w:r>
      <w:r w:rsidR="001C1D71" w:rsidRPr="00F670BF">
        <w:rPr>
          <w:rFonts w:ascii="HG丸ｺﾞｼｯｸM-PRO" w:eastAsia="HG丸ｺﾞｼｯｸM-PRO" w:hAnsi="HG丸ｺﾞｼｯｸM-PRO" w:cstheme="minorBidi" w:hint="eastAsia"/>
          <w:sz w:val="22"/>
          <w:szCs w:val="22"/>
        </w:rPr>
        <w:t>108</w:t>
      </w:r>
      <w:r w:rsidRPr="00F670BF">
        <w:rPr>
          <w:rFonts w:ascii="HG丸ｺﾞｼｯｸM-PRO" w:eastAsia="HG丸ｺﾞｼｯｸM-PRO" w:hAnsi="HG丸ｺﾞｼｯｸM-PRO" w:cstheme="minorBidi" w:hint="eastAsia"/>
          <w:sz w:val="22"/>
          <w:szCs w:val="22"/>
        </w:rPr>
        <w:t>施設（同</w:t>
      </w:r>
      <w:r w:rsidR="001C1D71" w:rsidRPr="00F670BF">
        <w:rPr>
          <w:rFonts w:ascii="HG丸ｺﾞｼｯｸM-PRO" w:eastAsia="HG丸ｺﾞｼｯｸM-PRO" w:hAnsi="HG丸ｺﾞｼｯｸM-PRO" w:cstheme="minorBidi" w:hint="eastAsia"/>
          <w:sz w:val="22"/>
          <w:szCs w:val="22"/>
        </w:rPr>
        <w:t>22.3</w:t>
      </w:r>
      <w:r w:rsidRPr="00F670BF">
        <w:rPr>
          <w:rFonts w:ascii="HG丸ｺﾞｼｯｸM-PRO" w:eastAsia="HG丸ｺﾞｼｯｸM-PRO" w:hAnsi="HG丸ｺﾞｼｯｸM-PRO" w:cstheme="minorBidi" w:hint="eastAsia"/>
          <w:sz w:val="22"/>
          <w:szCs w:val="22"/>
        </w:rPr>
        <w:t>％）となっています。</w:t>
      </w:r>
    </w:p>
    <w:p w:rsidR="000E01F6" w:rsidRPr="00AB76FF" w:rsidRDefault="004A7600" w:rsidP="000E01F6">
      <w:pPr>
        <w:tabs>
          <w:tab w:val="left" w:pos="426"/>
        </w:tabs>
        <w:ind w:left="220" w:hangingChars="100" w:hanging="220"/>
        <w:rPr>
          <w:rFonts w:ascii="HG丸ｺﾞｼｯｸM-PRO" w:eastAsia="HG丸ｺﾞｼｯｸM-PRO" w:hAnsi="HG丸ｺﾞｼｯｸM-PRO"/>
          <w:b/>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7696" behindDoc="0" locked="0" layoutInCell="1" allowOverlap="1" wp14:anchorId="46700D4E" wp14:editId="53BB377C">
                <wp:simplePos x="0" y="0"/>
                <wp:positionH relativeFrom="margin">
                  <wp:align>left</wp:align>
                </wp:positionH>
                <wp:positionV relativeFrom="paragraph">
                  <wp:posOffset>9525</wp:posOffset>
                </wp:positionV>
                <wp:extent cx="3343275" cy="428625"/>
                <wp:effectExtent l="0" t="0" r="0" b="0"/>
                <wp:wrapNone/>
                <wp:docPr id="48" name="テキスト ボックス 48" title="図表2-5-1　病院数"/>
                <wp:cNvGraphicFramePr/>
                <a:graphic xmlns:a="http://schemas.openxmlformats.org/drawingml/2006/main">
                  <a:graphicData uri="http://schemas.microsoft.com/office/word/2010/wordprocessingShape">
                    <wps:wsp>
                      <wps:cNvSpPr txBox="1"/>
                      <wps:spPr>
                        <a:xfrm>
                          <a:off x="0" y="0"/>
                          <a:ext cx="3343275" cy="428625"/>
                        </a:xfrm>
                        <a:prstGeom prst="rect">
                          <a:avLst/>
                        </a:prstGeom>
                        <a:noFill/>
                        <a:ln w="25400" cap="flat" cmpd="sng" algn="ctr">
                          <a:noFill/>
                          <a:prstDash val="solid"/>
                        </a:ln>
                        <a:effectLst/>
                      </wps:spPr>
                      <wps:txb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表3-5-4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w:t>
                            </w:r>
                            <w:r>
                              <w:rPr>
                                <w:rFonts w:ascii="ＭＳ Ｐゴシック" w:eastAsia="ＭＳ Ｐゴシック" w:hAnsi="ＭＳ Ｐゴシック"/>
                                <w:sz w:val="20"/>
                              </w:rPr>
                              <w:t>一般診療所】</w:t>
                            </w:r>
                          </w:p>
                          <w:p w:rsidR="00BC5E69" w:rsidRPr="009237E1"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00D4E" id="テキスト ボックス 48" o:spid="_x0000_s1031" type="#_x0000_t202" alt="タイトル: 図表2-5-1　病院数" style="position:absolute;left:0;text-align:left;margin-left:0;margin-top:.75pt;width:263.25pt;height:33.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" filled="f" stroked="f" strokeweight="2pt">
                <v:textbo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表3-5-4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w:t>
                      </w:r>
                      <w:r>
                        <w:rPr>
                          <w:rFonts w:ascii="ＭＳ Ｐゴシック" w:eastAsia="ＭＳ Ｐゴシック" w:hAnsi="ＭＳ Ｐゴシック"/>
                          <w:sz w:val="20"/>
                        </w:rPr>
                        <w:t>一般診療所】</w:t>
                      </w:r>
                    </w:p>
                    <w:p w:rsidR="00BC5E69" w:rsidRPr="009237E1"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Pr>
                          <w:rFonts w:ascii="ＭＳ Ｐゴシック" w:eastAsia="ＭＳ Ｐゴシック" w:hAnsi="ＭＳ Ｐゴシック" w:hint="eastAsia"/>
                          <w:sz w:val="20"/>
                        </w:rPr>
                        <w:t>）</w:t>
                      </w:r>
                    </w:p>
                  </w:txbxContent>
                </v:textbox>
                <w10:wrap anchorx="margin"/>
              </v:shape>
            </w:pict>
          </mc:Fallback>
        </mc:AlternateContent>
      </w:r>
    </w:p>
    <w:p w:rsidR="000E01F6" w:rsidRDefault="001C1D71" w:rsidP="000E01F6">
      <w:pPr>
        <w:rPr>
          <w:rFonts w:ascii="ＭＳ Ｐゴシック" w:eastAsia="ＭＳ Ｐゴシック" w:hAnsi="ＭＳ Ｐゴシック"/>
          <w:sz w:val="22"/>
          <w:szCs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62016" behindDoc="0" locked="0" layoutInCell="1" allowOverlap="1" wp14:anchorId="78C148A5" wp14:editId="2A0CCE97">
                <wp:simplePos x="0" y="0"/>
                <wp:positionH relativeFrom="margin">
                  <wp:posOffset>4067175</wp:posOffset>
                </wp:positionH>
                <wp:positionV relativeFrom="paragraph">
                  <wp:posOffset>2331085</wp:posOffset>
                </wp:positionV>
                <wp:extent cx="1895475" cy="438150"/>
                <wp:effectExtent l="0" t="0" r="0" b="0"/>
                <wp:wrapNone/>
                <wp:docPr id="20" name="テキスト ボックス 20" title="図表2-5-1　病院数"/>
                <wp:cNvGraphicFramePr/>
                <a:graphic xmlns:a="http://schemas.openxmlformats.org/drawingml/2006/main">
                  <a:graphicData uri="http://schemas.microsoft.com/office/word/2010/wordprocessingShape">
                    <wps:wsp>
                      <wps:cNvSpPr txBox="1"/>
                      <wps:spPr>
                        <a:xfrm>
                          <a:off x="0" y="0"/>
                          <a:ext cx="1895475" cy="438150"/>
                        </a:xfrm>
                        <a:prstGeom prst="rect">
                          <a:avLst/>
                        </a:prstGeom>
                        <a:noFill/>
                        <a:ln w="25400" cap="flat" cmpd="sng" algn="ctr">
                          <a:noFill/>
                          <a:prstDash val="solid"/>
                        </a:ln>
                        <a:effectLst/>
                      </wps:spPr>
                      <wps:txbx>
                        <w:txbxContent>
                          <w:p w:rsidR="00BC5E69" w:rsidRPr="00001743" w:rsidRDefault="00BC5E69" w:rsidP="001C1D71">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148A5" id="テキスト ボックス 20" o:spid="_x0000_s1032" type="#_x0000_t202" alt="タイトル: 図表2-5-1　病院数" style="position:absolute;left:0;text-align:left;margin-left:320.25pt;margin-top:183.55pt;width:149.25pt;height:34.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" filled="f" stroked="f" strokeweight="2pt">
                <v:textbox>
                  <w:txbxContent>
                    <w:p w:rsidR="00BC5E69" w:rsidRPr="00001743" w:rsidRDefault="00BC5E69" w:rsidP="001C1D71">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p>
                  </w:txbxContent>
                </v:textbox>
                <w10:wrap anchorx="margin"/>
              </v:shape>
            </w:pict>
          </mc:Fallback>
        </mc:AlternateContent>
      </w:r>
      <w:r>
        <w:rPr>
          <w:rFonts w:ascii="ＭＳ Ｐゴシック" w:eastAsia="ＭＳ Ｐゴシック" w:hAnsi="ＭＳ Ｐゴシック"/>
          <w:noProof/>
          <w:sz w:val="22"/>
          <w:szCs w:val="22"/>
        </w:rPr>
        <w:drawing>
          <wp:inline distT="0" distB="0" distL="0" distR="0" wp14:anchorId="23D3E27B" wp14:editId="12A43C76">
            <wp:extent cx="6362700" cy="24028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3125" cy="2403000"/>
                    </a:xfrm>
                    <a:prstGeom prst="rect">
                      <a:avLst/>
                    </a:prstGeom>
                    <a:noFill/>
                    <a:ln>
                      <a:noFill/>
                    </a:ln>
                  </pic:spPr>
                </pic:pic>
              </a:graphicData>
            </a:graphic>
          </wp:inline>
        </w:drawing>
      </w:r>
    </w:p>
    <w:p w:rsidR="001C1D71" w:rsidRDefault="001C1D71" w:rsidP="000E01F6">
      <w:pPr>
        <w:rPr>
          <w:rFonts w:ascii="ＭＳ Ｐゴシック" w:eastAsia="ＭＳ Ｐゴシック" w:hAnsi="ＭＳ Ｐゴシック"/>
          <w:sz w:val="22"/>
          <w:szCs w:val="22"/>
        </w:rPr>
      </w:pPr>
    </w:p>
    <w:p w:rsidR="000E01F6" w:rsidRDefault="004A7600" w:rsidP="000E01F6">
      <w:pPr>
        <w:rPr>
          <w:rFonts w:ascii="ＭＳ Ｐゴシック" w:eastAsia="ＭＳ Ｐゴシック" w:hAnsi="ＭＳ Ｐゴシック"/>
          <w:sz w:val="22"/>
          <w:szCs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4560" behindDoc="0" locked="0" layoutInCell="1" allowOverlap="1" wp14:anchorId="5E536C42" wp14:editId="416D0FB2">
                <wp:simplePos x="0" y="0"/>
                <wp:positionH relativeFrom="margin">
                  <wp:posOffset>4137660</wp:posOffset>
                </wp:positionH>
                <wp:positionV relativeFrom="paragraph">
                  <wp:posOffset>2653665</wp:posOffset>
                </wp:positionV>
                <wp:extent cx="1895475" cy="438150"/>
                <wp:effectExtent l="0" t="0" r="0" b="0"/>
                <wp:wrapNone/>
                <wp:docPr id="49" name="テキスト ボックス 49" title="図表2-5-1　病院数"/>
                <wp:cNvGraphicFramePr/>
                <a:graphic xmlns:a="http://schemas.openxmlformats.org/drawingml/2006/main">
                  <a:graphicData uri="http://schemas.microsoft.com/office/word/2010/wordprocessingShape">
                    <wps:wsp>
                      <wps:cNvSpPr txBox="1"/>
                      <wps:spPr>
                        <a:xfrm>
                          <a:off x="0" y="0"/>
                          <a:ext cx="1895475" cy="438150"/>
                        </a:xfrm>
                        <a:prstGeom prst="rect">
                          <a:avLst/>
                        </a:prstGeom>
                        <a:noFill/>
                        <a:ln w="25400" cap="flat" cmpd="sng" algn="ctr">
                          <a:noFill/>
                          <a:prstDash val="solid"/>
                        </a:ln>
                        <a:effectLst/>
                      </wps:spPr>
                      <wps:txbx>
                        <w:txbxContent>
                          <w:p w:rsidR="00BC5E69" w:rsidRPr="00001743" w:rsidRDefault="00BC5E69" w:rsidP="000E01F6">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36C42" id="テキスト ボックス 49" o:spid="_x0000_s1033" type="#_x0000_t202" alt="タイトル: 図表2-5-1　病院数" style="position:absolute;left:0;text-align:left;margin-left:325.8pt;margin-top:208.95pt;width:149.25pt;height:3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" filled="f" stroked="f" strokeweight="2pt">
                <v:textbox>
                  <w:txbxContent>
                    <w:p w:rsidR="00BC5E69" w:rsidRPr="00001743" w:rsidRDefault="00BC5E69" w:rsidP="000E01F6">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p>
                  </w:txbxContent>
                </v:textbox>
                <w10:wrap anchorx="margin"/>
              </v:shape>
            </w:pict>
          </mc:Fallback>
        </mc:AlternateContent>
      </w:r>
    </w:p>
    <w:p w:rsidR="000E01F6" w:rsidRPr="009E2118" w:rsidRDefault="000E01F6" w:rsidP="000E01F6">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【診療科別の設置状況（病院）】</w:t>
      </w:r>
    </w:p>
    <w:p w:rsidR="000E01F6" w:rsidRPr="00F670BF" w:rsidRDefault="000E01F6" w:rsidP="000E01F6">
      <w:pPr>
        <w:ind w:left="220" w:hangingChars="100" w:hanging="220"/>
        <w:rPr>
          <w:rFonts w:ascii="HG丸ｺﾞｼｯｸM-PRO" w:eastAsia="HG丸ｺﾞｼｯｸM-PRO" w:hAnsi="HG丸ｺﾞｼｯｸM-PRO" w:cstheme="minorBidi"/>
          <w:sz w:val="22"/>
          <w:szCs w:val="22"/>
        </w:rPr>
      </w:pPr>
      <w:r w:rsidRPr="00763E1A">
        <w:rPr>
          <w:rFonts w:ascii="HG丸ｺﾞｼｯｸM-PRO" w:eastAsia="HG丸ｺﾞｼｯｸM-PRO" w:hAnsi="HG丸ｺﾞｼｯｸM-PRO" w:cstheme="minorBidi" w:hint="eastAsia"/>
          <w:color w:val="000000" w:themeColor="text1"/>
          <w:sz w:val="22"/>
          <w:szCs w:val="22"/>
        </w:rPr>
        <w:t>○</w:t>
      </w:r>
      <w:r w:rsidRPr="00F670BF">
        <w:rPr>
          <w:rFonts w:ascii="HG丸ｺﾞｼｯｸM-PRO" w:eastAsia="HG丸ｺﾞｼｯｸM-PRO" w:hAnsi="HG丸ｺﾞｼｯｸM-PRO" w:cstheme="minorBidi" w:hint="eastAsia"/>
          <w:sz w:val="22"/>
          <w:szCs w:val="22"/>
        </w:rPr>
        <w:t>令和元年10月9日現在、</w:t>
      </w:r>
      <w:r w:rsidR="001C1D71" w:rsidRPr="00F670BF">
        <w:rPr>
          <w:rFonts w:ascii="HG丸ｺﾞｼｯｸM-PRO" w:eastAsia="HG丸ｺﾞｼｯｸM-PRO" w:hAnsi="HG丸ｺﾞｼｯｸM-PRO" w:cstheme="minorBidi" w:hint="eastAsia"/>
          <w:sz w:val="22"/>
          <w:szCs w:val="22"/>
        </w:rPr>
        <w:t>病院</w:t>
      </w:r>
      <w:r w:rsidRPr="00F670BF">
        <w:rPr>
          <w:rFonts w:ascii="HG丸ｺﾞｼｯｸM-PRO" w:eastAsia="HG丸ｺﾞｼｯｸM-PRO" w:hAnsi="HG丸ｺﾞｼｯｸM-PRO" w:cstheme="minorBidi" w:hint="eastAsia"/>
          <w:sz w:val="22"/>
          <w:szCs w:val="22"/>
        </w:rPr>
        <w:t>の診療科目の標榜状況をみると、「内科」が</w:t>
      </w:r>
      <w:r w:rsidR="001C1D71" w:rsidRPr="00F670BF">
        <w:rPr>
          <w:rFonts w:ascii="HG丸ｺﾞｼｯｸM-PRO" w:eastAsia="HG丸ｺﾞｼｯｸM-PRO" w:hAnsi="HG丸ｺﾞｼｯｸM-PRO" w:cstheme="minorBidi" w:hint="eastAsia"/>
          <w:sz w:val="22"/>
          <w:szCs w:val="22"/>
        </w:rPr>
        <w:t>37</w:t>
      </w:r>
      <w:r w:rsidRPr="00F670BF">
        <w:rPr>
          <w:rFonts w:ascii="HG丸ｺﾞｼｯｸM-PRO" w:eastAsia="HG丸ｺﾞｼｯｸM-PRO" w:hAnsi="HG丸ｺﾞｼｯｸM-PRO" w:cstheme="minorBidi" w:hint="eastAsia"/>
          <w:sz w:val="22"/>
          <w:szCs w:val="22"/>
        </w:rPr>
        <w:t>施設（総数の</w:t>
      </w:r>
      <w:r w:rsidR="001C1D71" w:rsidRPr="00F670BF">
        <w:rPr>
          <w:rFonts w:ascii="HG丸ｺﾞｼｯｸM-PRO" w:eastAsia="HG丸ｺﾞｼｯｸM-PRO" w:hAnsi="HG丸ｺﾞｼｯｸM-PRO" w:cstheme="minorBidi" w:hint="eastAsia"/>
          <w:sz w:val="22"/>
          <w:szCs w:val="22"/>
        </w:rPr>
        <w:t>94.9</w:t>
      </w:r>
      <w:r w:rsidRPr="00F670BF">
        <w:rPr>
          <w:rFonts w:ascii="HG丸ｺﾞｼｯｸM-PRO" w:eastAsia="HG丸ｺﾞｼｯｸM-PRO" w:hAnsi="HG丸ｺﾞｼｯｸM-PRO" w:cstheme="minorBidi" w:hint="eastAsia"/>
          <w:sz w:val="22"/>
          <w:szCs w:val="22"/>
        </w:rPr>
        <w:t>％）で最も多く、次いで、「リハビリテーション科」</w:t>
      </w:r>
      <w:r w:rsidR="001C1D71" w:rsidRPr="00F670BF">
        <w:rPr>
          <w:rFonts w:ascii="HG丸ｺﾞｼｯｸM-PRO" w:eastAsia="HG丸ｺﾞｼｯｸM-PRO" w:hAnsi="HG丸ｺﾞｼｯｸM-PRO" w:cstheme="minorBidi" w:hint="eastAsia"/>
          <w:sz w:val="22"/>
          <w:szCs w:val="22"/>
        </w:rPr>
        <w:t>28</w:t>
      </w:r>
      <w:r w:rsidRPr="00F670BF">
        <w:rPr>
          <w:rFonts w:ascii="HG丸ｺﾞｼｯｸM-PRO" w:eastAsia="HG丸ｺﾞｼｯｸM-PRO" w:hAnsi="HG丸ｺﾞｼｯｸM-PRO" w:cstheme="minorBidi" w:hint="eastAsia"/>
          <w:sz w:val="22"/>
          <w:szCs w:val="22"/>
        </w:rPr>
        <w:t>施設（同</w:t>
      </w:r>
      <w:r w:rsidR="001C1D71" w:rsidRPr="00F670BF">
        <w:rPr>
          <w:rFonts w:ascii="HG丸ｺﾞｼｯｸM-PRO" w:eastAsia="HG丸ｺﾞｼｯｸM-PRO" w:hAnsi="HG丸ｺﾞｼｯｸM-PRO" w:cstheme="minorBidi" w:hint="eastAsia"/>
          <w:sz w:val="22"/>
          <w:szCs w:val="22"/>
        </w:rPr>
        <w:t>71.8％）、「整形外科</w:t>
      </w:r>
      <w:r w:rsidRPr="00F670BF">
        <w:rPr>
          <w:rFonts w:ascii="HG丸ｺﾞｼｯｸM-PRO" w:eastAsia="HG丸ｺﾞｼｯｸM-PRO" w:hAnsi="HG丸ｺﾞｼｯｸM-PRO" w:cstheme="minorBidi" w:hint="eastAsia"/>
          <w:sz w:val="22"/>
          <w:szCs w:val="22"/>
        </w:rPr>
        <w:t>」</w:t>
      </w:r>
      <w:r w:rsidR="001C1D71" w:rsidRPr="00F670BF">
        <w:rPr>
          <w:rFonts w:ascii="HG丸ｺﾞｼｯｸM-PRO" w:eastAsia="HG丸ｺﾞｼｯｸM-PRO" w:hAnsi="HG丸ｺﾞｼｯｸM-PRO" w:cstheme="minorBidi" w:hint="eastAsia"/>
          <w:sz w:val="22"/>
          <w:szCs w:val="22"/>
        </w:rPr>
        <w:t>28</w:t>
      </w:r>
      <w:r w:rsidRPr="00F670BF">
        <w:rPr>
          <w:rFonts w:ascii="HG丸ｺﾞｼｯｸM-PRO" w:eastAsia="HG丸ｺﾞｼｯｸM-PRO" w:hAnsi="HG丸ｺﾞｼｯｸM-PRO" w:cstheme="minorBidi" w:hint="eastAsia"/>
          <w:sz w:val="22"/>
          <w:szCs w:val="22"/>
        </w:rPr>
        <w:t>施設（同</w:t>
      </w:r>
      <w:r w:rsidR="001C1D71" w:rsidRPr="00F670BF">
        <w:rPr>
          <w:rFonts w:ascii="HG丸ｺﾞｼｯｸM-PRO" w:eastAsia="HG丸ｺﾞｼｯｸM-PRO" w:hAnsi="HG丸ｺﾞｼｯｸM-PRO" w:cstheme="minorBidi" w:hint="eastAsia"/>
          <w:sz w:val="22"/>
          <w:szCs w:val="22"/>
        </w:rPr>
        <w:t>71.8</w:t>
      </w:r>
      <w:r w:rsidRPr="00F670BF">
        <w:rPr>
          <w:rFonts w:ascii="HG丸ｺﾞｼｯｸM-PRO" w:eastAsia="HG丸ｺﾞｼｯｸM-PRO" w:hAnsi="HG丸ｺﾞｼｯｸM-PRO" w:cstheme="minorBidi" w:hint="eastAsia"/>
          <w:sz w:val="22"/>
          <w:szCs w:val="22"/>
        </w:rPr>
        <w:t>％）となっています。</w:t>
      </w:r>
    </w:p>
    <w:p w:rsidR="000E01F6" w:rsidRDefault="000E01F6" w:rsidP="000E01F6">
      <w:pPr>
        <w:tabs>
          <w:tab w:val="left" w:pos="426"/>
        </w:tabs>
        <w:rPr>
          <w:rFonts w:ascii="ＭＳ ゴシック" w:eastAsia="ＭＳ ゴシック" w:hAnsi="ＭＳ ゴシック"/>
          <w:kern w:val="0"/>
          <w:sz w:val="20"/>
          <w:szCs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72928" behindDoc="0" locked="0" layoutInCell="1" allowOverlap="1" wp14:anchorId="0FFFF2D6" wp14:editId="6913C70B">
                <wp:simplePos x="0" y="0"/>
                <wp:positionH relativeFrom="margin">
                  <wp:align>left</wp:align>
                </wp:positionH>
                <wp:positionV relativeFrom="paragraph">
                  <wp:posOffset>138430</wp:posOffset>
                </wp:positionV>
                <wp:extent cx="3343275" cy="428625"/>
                <wp:effectExtent l="0" t="0" r="0" b="0"/>
                <wp:wrapNone/>
                <wp:docPr id="4" name="テキスト ボックス 4" title="図表2-5-1　病院数"/>
                <wp:cNvGraphicFramePr/>
                <a:graphic xmlns:a="http://schemas.openxmlformats.org/drawingml/2006/main">
                  <a:graphicData uri="http://schemas.microsoft.com/office/word/2010/wordprocessingShape">
                    <wps:wsp>
                      <wps:cNvSpPr txBox="1"/>
                      <wps:spPr>
                        <a:xfrm>
                          <a:off x="0" y="0"/>
                          <a:ext cx="3343275" cy="428625"/>
                        </a:xfrm>
                        <a:prstGeom prst="rect">
                          <a:avLst/>
                        </a:prstGeom>
                        <a:noFill/>
                        <a:ln w="25400" cap="flat" cmpd="sng" algn="ctr">
                          <a:noFill/>
                          <a:prstDash val="solid"/>
                        </a:ln>
                        <a:effectLst/>
                      </wps:spPr>
                      <wps:txb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表3-5-5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診療科別の設置状況【病院</w:t>
                            </w:r>
                            <w:r>
                              <w:rPr>
                                <w:rFonts w:ascii="ＭＳ Ｐゴシック" w:eastAsia="ＭＳ Ｐゴシック" w:hAnsi="ＭＳ Ｐゴシック"/>
                                <w:sz w:val="20"/>
                              </w:rPr>
                              <w:t>】</w:t>
                            </w:r>
                          </w:p>
                          <w:p w:rsidR="00BC5E69" w:rsidRPr="009237E1"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F2D6" id="テキスト ボックス 4" o:spid="_x0000_s1034" type="#_x0000_t202" alt="タイトル: 図表2-5-1　病院数" style="position:absolute;left:0;text-align:left;margin-left:0;margin-top:10.9pt;width:263.25pt;height:33.7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" filled="f" stroked="f" strokeweight="2pt">
                <v:textbo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表3-5-5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診療科別の設置状況【病院</w:t>
                      </w:r>
                      <w:r>
                        <w:rPr>
                          <w:rFonts w:ascii="ＭＳ Ｐゴシック" w:eastAsia="ＭＳ Ｐゴシック" w:hAnsi="ＭＳ Ｐゴシック"/>
                          <w:sz w:val="20"/>
                        </w:rPr>
                        <w:t>】</w:t>
                      </w:r>
                    </w:p>
                    <w:p w:rsidR="00BC5E69" w:rsidRPr="009237E1"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Pr>
                          <w:rFonts w:ascii="ＭＳ Ｐゴシック" w:eastAsia="ＭＳ Ｐゴシック" w:hAnsi="ＭＳ Ｐゴシック" w:hint="eastAsia"/>
                          <w:sz w:val="20"/>
                        </w:rPr>
                        <w:t>）</w:t>
                      </w:r>
                    </w:p>
                  </w:txbxContent>
                </v:textbox>
                <w10:wrap anchorx="margin"/>
              </v:shape>
            </w:pict>
          </mc:Fallback>
        </mc:AlternateContent>
      </w:r>
    </w:p>
    <w:p w:rsidR="000E01F6" w:rsidRDefault="000E01F6" w:rsidP="000E01F6">
      <w:pPr>
        <w:tabs>
          <w:tab w:val="left" w:pos="426"/>
        </w:tabs>
        <w:rPr>
          <w:rFonts w:ascii="ＭＳ ゴシック" w:eastAsia="ＭＳ ゴシック" w:hAnsi="ＭＳ ゴシック"/>
          <w:kern w:val="0"/>
          <w:sz w:val="20"/>
          <w:szCs w:val="20"/>
        </w:rPr>
      </w:pPr>
    </w:p>
    <w:p w:rsidR="000E01F6" w:rsidRDefault="001C1D71" w:rsidP="000E01F6">
      <w:pPr>
        <w:tabs>
          <w:tab w:val="left" w:pos="426"/>
        </w:tabs>
        <w:rPr>
          <w:rFonts w:ascii="ＭＳ ゴシック" w:eastAsia="ＭＳ ゴシック" w:hAnsi="ＭＳ ゴシック"/>
          <w:kern w:val="0"/>
          <w:sz w:val="20"/>
          <w:szCs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16960" behindDoc="0" locked="0" layoutInCell="1" allowOverlap="1" wp14:anchorId="05C29872" wp14:editId="155F12F3">
                <wp:simplePos x="0" y="0"/>
                <wp:positionH relativeFrom="margin">
                  <wp:posOffset>4448175</wp:posOffset>
                </wp:positionH>
                <wp:positionV relativeFrom="paragraph">
                  <wp:posOffset>2367280</wp:posOffset>
                </wp:positionV>
                <wp:extent cx="1895475" cy="438150"/>
                <wp:effectExtent l="0" t="0" r="0" b="0"/>
                <wp:wrapNone/>
                <wp:docPr id="4062" name="テキスト ボックス 4062" title="図表2-5-1　病院数"/>
                <wp:cNvGraphicFramePr/>
                <a:graphic xmlns:a="http://schemas.openxmlformats.org/drawingml/2006/main">
                  <a:graphicData uri="http://schemas.microsoft.com/office/word/2010/wordprocessingShape">
                    <wps:wsp>
                      <wps:cNvSpPr txBox="1"/>
                      <wps:spPr>
                        <a:xfrm>
                          <a:off x="0" y="0"/>
                          <a:ext cx="1895475" cy="438150"/>
                        </a:xfrm>
                        <a:prstGeom prst="rect">
                          <a:avLst/>
                        </a:prstGeom>
                        <a:noFill/>
                        <a:ln w="25400" cap="flat" cmpd="sng" algn="ctr">
                          <a:noFill/>
                          <a:prstDash val="solid"/>
                        </a:ln>
                        <a:effectLst/>
                      </wps:spPr>
                      <wps:txbx>
                        <w:txbxContent>
                          <w:p w:rsidR="00BC5E69" w:rsidRPr="00001743" w:rsidRDefault="00BC5E69" w:rsidP="004A7600">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29872" id="テキスト ボックス 4062" o:spid="_x0000_s1035" type="#_x0000_t202" alt="タイトル: 図表2-5-1　病院数" style="position:absolute;left:0;text-align:left;margin-left:350.25pt;margin-top:186.4pt;width:149.25pt;height:34.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" filled="f" stroked="f" strokeweight="2pt">
                <v:textbox>
                  <w:txbxContent>
                    <w:p w:rsidR="00BC5E69" w:rsidRPr="00001743" w:rsidRDefault="00BC5E69" w:rsidP="004A7600">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p>
                  </w:txbxContent>
                </v:textbox>
                <w10:wrap anchorx="margin"/>
              </v:shape>
            </w:pict>
          </mc:Fallback>
        </mc:AlternateContent>
      </w:r>
      <w:r>
        <w:rPr>
          <w:rFonts w:ascii="ＭＳ ゴシック" w:eastAsia="ＭＳ ゴシック" w:hAnsi="ＭＳ ゴシック"/>
          <w:noProof/>
          <w:kern w:val="0"/>
          <w:sz w:val="20"/>
          <w:szCs w:val="20"/>
        </w:rPr>
        <w:drawing>
          <wp:inline distT="0" distB="0" distL="0" distR="0" wp14:anchorId="0747DF39">
            <wp:extent cx="6392215" cy="2514600"/>
            <wp:effectExtent l="0" t="0" r="889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7518" cy="2516686"/>
                    </a:xfrm>
                    <a:prstGeom prst="rect">
                      <a:avLst/>
                    </a:prstGeom>
                    <a:noFill/>
                    <a:ln>
                      <a:noFill/>
                    </a:ln>
                  </pic:spPr>
                </pic:pic>
              </a:graphicData>
            </a:graphic>
          </wp:inline>
        </w:drawing>
      </w:r>
    </w:p>
    <w:p w:rsidR="000E01F6" w:rsidRDefault="000E01F6" w:rsidP="000E01F6">
      <w:pPr>
        <w:tabs>
          <w:tab w:val="left" w:pos="426"/>
        </w:tabs>
        <w:rPr>
          <w:rFonts w:ascii="ＭＳ ゴシック" w:eastAsia="ＭＳ ゴシック" w:hAnsi="ＭＳ ゴシック"/>
          <w:kern w:val="0"/>
          <w:sz w:val="20"/>
          <w:szCs w:val="20"/>
        </w:rPr>
      </w:pPr>
    </w:p>
    <w:p w:rsidR="000E01F6" w:rsidRPr="00051517" w:rsidRDefault="000E01F6" w:rsidP="000E01F6">
      <w:pPr>
        <w:tabs>
          <w:tab w:val="left" w:pos="426"/>
        </w:tabs>
        <w:rPr>
          <w:rFonts w:ascii="HG丸ｺﾞｼｯｸM-PRO" w:eastAsia="HG丸ｺﾞｼｯｸM-PRO" w:hAnsi="HG丸ｺﾞｼｯｸM-PRO" w:cstheme="minorBidi"/>
          <w:sz w:val="28"/>
          <w:szCs w:val="22"/>
        </w:rPr>
      </w:pPr>
      <w:r w:rsidRPr="00051517">
        <w:rPr>
          <w:rFonts w:ascii="ＭＳ ゴシック" w:eastAsia="ＭＳ ゴシック" w:hAnsi="ＭＳ ゴシック" w:hint="eastAsia"/>
          <w:kern w:val="0"/>
          <w:sz w:val="22"/>
          <w:szCs w:val="20"/>
        </w:rPr>
        <w:t>【歯科診療所数】</w:t>
      </w:r>
    </w:p>
    <w:p w:rsidR="000E01F6" w:rsidRPr="00763E1A" w:rsidRDefault="000E01F6" w:rsidP="000E01F6">
      <w:pPr>
        <w:tabs>
          <w:tab w:val="left" w:pos="426"/>
        </w:tabs>
        <w:ind w:left="220" w:hangingChars="100" w:hanging="220"/>
        <w:rPr>
          <w:rFonts w:ascii="HG丸ｺﾞｼｯｸM-PRO" w:eastAsia="HG丸ｺﾞｼｯｸM-PRO" w:hAnsi="HG丸ｺﾞｼｯｸM-PRO" w:cstheme="minorBidi"/>
          <w:color w:val="000000" w:themeColor="text1"/>
          <w:sz w:val="22"/>
          <w:szCs w:val="22"/>
        </w:rPr>
      </w:pPr>
      <w:r w:rsidRPr="00763E1A">
        <w:rPr>
          <w:rFonts w:ascii="HG丸ｺﾞｼｯｸM-PRO" w:eastAsia="HG丸ｺﾞｼｯｸM-PRO" w:hAnsi="HG丸ｺﾞｼｯｸM-PRO" w:cstheme="minorBidi" w:hint="eastAsia"/>
          <w:sz w:val="22"/>
          <w:szCs w:val="22"/>
        </w:rPr>
        <w:t>○</w:t>
      </w:r>
      <w:r w:rsidR="004A7600">
        <w:rPr>
          <w:rFonts w:ascii="HG丸ｺﾞｼｯｸM-PRO" w:eastAsia="HG丸ｺﾞｼｯｸM-PRO" w:hAnsi="HG丸ｺﾞｼｯｸM-PRO" w:cstheme="minorBidi" w:hint="eastAsia"/>
          <w:sz w:val="22"/>
          <w:szCs w:val="22"/>
        </w:rPr>
        <w:t>南</w:t>
      </w:r>
      <w:r w:rsidR="00A26EAC">
        <w:rPr>
          <w:rFonts w:ascii="HG丸ｺﾞｼｯｸM-PRO" w:eastAsia="HG丸ｺﾞｼｯｸM-PRO" w:hAnsi="HG丸ｺﾞｼｯｸM-PRO" w:cstheme="minorBidi" w:hint="eastAsia"/>
          <w:sz w:val="22"/>
          <w:szCs w:val="22"/>
        </w:rPr>
        <w:t>河内二次医療圏</w:t>
      </w:r>
      <w:r w:rsidRPr="00763E1A">
        <w:rPr>
          <w:rFonts w:ascii="HG丸ｺﾞｼｯｸM-PRO" w:eastAsia="HG丸ｺﾞｼｯｸM-PRO" w:hAnsi="HG丸ｺﾞｼｯｸM-PRO" w:cstheme="minorBidi" w:hint="eastAsia"/>
          <w:sz w:val="22"/>
          <w:szCs w:val="22"/>
        </w:rPr>
        <w:t>における歯科診療所数は、</w:t>
      </w:r>
      <w:r w:rsidRPr="00763E1A">
        <w:rPr>
          <w:rFonts w:ascii="HG丸ｺﾞｼｯｸM-PRO" w:eastAsia="HG丸ｺﾞｼｯｸM-PRO" w:hAnsi="HG丸ｺﾞｼｯｸM-PRO" w:cstheme="minorBidi" w:hint="eastAsia"/>
          <w:color w:val="000000" w:themeColor="text1"/>
          <w:sz w:val="22"/>
          <w:szCs w:val="22"/>
        </w:rPr>
        <w:t>平成30年10月1日現在、</w:t>
      </w:r>
      <w:r w:rsidR="004A7600">
        <w:rPr>
          <w:rFonts w:ascii="HG丸ｺﾞｼｯｸM-PRO" w:eastAsia="HG丸ｺﾞｼｯｸM-PRO" w:hAnsi="HG丸ｺﾞｼｯｸM-PRO" w:cstheme="minorBidi" w:hint="eastAsia"/>
          <w:color w:val="000000" w:themeColor="text1"/>
          <w:sz w:val="22"/>
          <w:szCs w:val="22"/>
        </w:rPr>
        <w:t>311</w:t>
      </w:r>
      <w:r w:rsidRPr="00763E1A">
        <w:rPr>
          <w:rFonts w:ascii="HG丸ｺﾞｼｯｸM-PRO" w:eastAsia="HG丸ｺﾞｼｯｸM-PRO" w:hAnsi="HG丸ｺﾞｼｯｸM-PRO" w:cstheme="minorBidi" w:hint="eastAsia"/>
          <w:color w:val="000000" w:themeColor="text1"/>
          <w:sz w:val="22"/>
          <w:szCs w:val="22"/>
        </w:rPr>
        <w:t>施設となって</w:t>
      </w:r>
      <w:r w:rsidR="0061353D">
        <w:rPr>
          <w:rFonts w:ascii="HG丸ｺﾞｼｯｸM-PRO" w:eastAsia="HG丸ｺﾞｼｯｸM-PRO" w:hAnsi="HG丸ｺﾞｼｯｸM-PRO" w:cstheme="minorBidi" w:hint="eastAsia"/>
          <w:color w:val="000000" w:themeColor="text1"/>
          <w:sz w:val="22"/>
          <w:szCs w:val="22"/>
        </w:rPr>
        <w:t>います。</w:t>
      </w:r>
    </w:p>
    <w:p w:rsidR="000E01F6" w:rsidRPr="00763E1A" w:rsidRDefault="000E01F6" w:rsidP="000E01F6">
      <w:pPr>
        <w:tabs>
          <w:tab w:val="left" w:pos="426"/>
        </w:tabs>
        <w:rPr>
          <w:rFonts w:ascii="ＭＳ ゴシック" w:eastAsia="ＭＳ ゴシック" w:hAnsi="ＭＳ ゴシック"/>
          <w:kern w:val="0"/>
          <w:sz w:val="20"/>
          <w:szCs w:val="20"/>
        </w:rPr>
      </w:pPr>
      <w:r w:rsidRPr="007E13A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2992" behindDoc="0" locked="0" layoutInCell="1" allowOverlap="1" wp14:anchorId="36C7DFE4" wp14:editId="2CE50113">
                <wp:simplePos x="0" y="0"/>
                <wp:positionH relativeFrom="column">
                  <wp:posOffset>3124200</wp:posOffset>
                </wp:positionH>
                <wp:positionV relativeFrom="paragraph">
                  <wp:posOffset>9525</wp:posOffset>
                </wp:positionV>
                <wp:extent cx="3257550" cy="428625"/>
                <wp:effectExtent l="0" t="0" r="0" b="0"/>
                <wp:wrapNone/>
                <wp:docPr id="4049" name="テキスト ボックス 4049" title="図表2-5-1　病院数"/>
                <wp:cNvGraphicFramePr/>
                <a:graphic xmlns:a="http://schemas.openxmlformats.org/drawingml/2006/main">
                  <a:graphicData uri="http://schemas.microsoft.com/office/word/2010/wordprocessingShape">
                    <wps:wsp>
                      <wps:cNvSpPr txBox="1"/>
                      <wps:spPr>
                        <a:xfrm>
                          <a:off x="0" y="0"/>
                          <a:ext cx="3257550" cy="428625"/>
                        </a:xfrm>
                        <a:prstGeom prst="rect">
                          <a:avLst/>
                        </a:prstGeom>
                        <a:noFill/>
                        <a:ln w="25400" cap="flat" cmpd="sng" algn="ctr">
                          <a:noFill/>
                          <a:prstDash val="solid"/>
                        </a:ln>
                        <a:effectLst/>
                      </wps:spPr>
                      <wps:txbx>
                        <w:txbxContent>
                          <w:p w:rsidR="00BC5E69" w:rsidRPr="00A0625B" w:rsidRDefault="00BC5E69" w:rsidP="000E01F6">
                            <w:pPr>
                              <w:snapToGrid w:val="0"/>
                              <w:rPr>
                                <w:rFonts w:ascii="ＭＳ Ｐゴシック" w:eastAsia="ＭＳ Ｐゴシック" w:hAnsi="ＭＳ Ｐゴシック"/>
                                <w:sz w:val="20"/>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3-5-7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対歯科診療所</w:t>
                            </w:r>
                            <w:r>
                              <w:rPr>
                                <w:rFonts w:ascii="ＭＳ Ｐゴシック" w:eastAsia="ＭＳ Ｐゴシック" w:hAnsi="ＭＳ Ｐゴシック"/>
                                <w:sz w:val="20"/>
                              </w:rPr>
                              <w:t>数</w:t>
                            </w: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7DFE4" id="テキスト ボックス 4049" o:spid="_x0000_s1036" type="#_x0000_t202" alt="タイトル: 図表2-5-1　病院数" style="position:absolute;left:0;text-align:left;margin-left:246pt;margin-top:.75pt;width:256.5pt;height:3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" filled="f" stroked="f" strokeweight="2pt">
                <v:textbox>
                  <w:txbxContent>
                    <w:p w:rsidR="00BC5E69" w:rsidRPr="00A0625B" w:rsidRDefault="00BC5E69" w:rsidP="000E01F6">
                      <w:pPr>
                        <w:snapToGrid w:val="0"/>
                        <w:rPr>
                          <w:rFonts w:ascii="ＭＳ Ｐゴシック" w:eastAsia="ＭＳ Ｐゴシック" w:hAnsi="ＭＳ Ｐゴシック"/>
                          <w:sz w:val="20"/>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3-5-7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対歯科診療所</w:t>
                      </w:r>
                      <w:r>
                        <w:rPr>
                          <w:rFonts w:ascii="ＭＳ Ｐゴシック" w:eastAsia="ＭＳ Ｐゴシック" w:hAnsi="ＭＳ Ｐゴシック"/>
                          <w:sz w:val="20"/>
                        </w:rPr>
                        <w:t>数</w:t>
                      </w: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r w:rsidRPr="00763E1A">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1968" behindDoc="0" locked="0" layoutInCell="1" allowOverlap="1" wp14:anchorId="6867082C" wp14:editId="53B16AC2">
                <wp:simplePos x="0" y="0"/>
                <wp:positionH relativeFrom="column">
                  <wp:posOffset>0</wp:posOffset>
                </wp:positionH>
                <wp:positionV relativeFrom="paragraph">
                  <wp:posOffset>0</wp:posOffset>
                </wp:positionV>
                <wp:extent cx="2552700" cy="466725"/>
                <wp:effectExtent l="0" t="0" r="0" b="0"/>
                <wp:wrapNone/>
                <wp:docPr id="4055" name="テキスト ボックス 4055" title="図表2-5-1　病院数"/>
                <wp:cNvGraphicFramePr/>
                <a:graphic xmlns:a="http://schemas.openxmlformats.org/drawingml/2006/main">
                  <a:graphicData uri="http://schemas.microsoft.com/office/word/2010/wordprocessingShape">
                    <wps:wsp>
                      <wps:cNvSpPr txBox="1"/>
                      <wps:spPr>
                        <a:xfrm>
                          <a:off x="0" y="0"/>
                          <a:ext cx="2552700" cy="466725"/>
                        </a:xfrm>
                        <a:prstGeom prst="rect">
                          <a:avLst/>
                        </a:prstGeom>
                        <a:noFill/>
                        <a:ln w="25400" cap="flat" cmpd="sng" algn="ctr">
                          <a:noFill/>
                          <a:prstDash val="solid"/>
                        </a:ln>
                        <a:effectLst/>
                      </wps:spPr>
                      <wps:txbx>
                        <w:txbxContent>
                          <w:p w:rsidR="00BC5E69" w:rsidRPr="00A0625B" w:rsidRDefault="00BC5E69" w:rsidP="000E01F6">
                            <w:pPr>
                              <w:rPr>
                                <w:rFonts w:ascii="ＭＳ Ｐゴシック" w:eastAsia="ＭＳ Ｐゴシック" w:hAnsi="ＭＳ Ｐゴシック"/>
                                <w:color w:val="000000" w:themeColor="text1"/>
                                <w:sz w:val="18"/>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3-5-6</w:t>
                            </w:r>
                            <w:r>
                              <w:rPr>
                                <w:rFonts w:ascii="ＭＳ Ｐゴシック" w:eastAsia="ＭＳ Ｐゴシック" w:hAnsi="ＭＳ Ｐゴシック"/>
                                <w:color w:val="000000" w:themeColor="text1"/>
                                <w:sz w:val="20"/>
                              </w:rPr>
                              <w:t xml:space="preserve">　</w:t>
                            </w:r>
                            <w:r w:rsidRPr="00A0625B">
                              <w:rPr>
                                <w:rFonts w:ascii="ＭＳ Ｐゴシック" w:eastAsia="ＭＳ Ｐゴシック" w:hAnsi="ＭＳ Ｐゴシック" w:hint="eastAsia"/>
                                <w:color w:val="000000" w:themeColor="text1"/>
                                <w:sz w:val="20"/>
                              </w:rPr>
                              <w:t>歯科診療所（平成</w:t>
                            </w:r>
                            <w:r>
                              <w:rPr>
                                <w:rFonts w:ascii="ＭＳ Ｐゴシック" w:eastAsia="ＭＳ Ｐゴシック" w:hAnsi="ＭＳ Ｐゴシック" w:hint="eastAsia"/>
                                <w:color w:val="000000" w:themeColor="text1"/>
                                <w:sz w:val="20"/>
                              </w:rPr>
                              <w:t>30</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7082C" id="テキスト ボックス 4055" o:spid="_x0000_s1037" type="#_x0000_t202" alt="タイトル: 図表2-5-1　病院数" style="position:absolute;left:0;text-align:left;margin-left:0;margin-top:0;width:201pt;height:3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" filled="f" stroked="f" strokeweight="2pt">
                <v:textbox>
                  <w:txbxContent>
                    <w:p w:rsidR="00BC5E69" w:rsidRPr="00A0625B" w:rsidRDefault="00BC5E69" w:rsidP="000E01F6">
                      <w:pPr>
                        <w:rPr>
                          <w:rFonts w:ascii="ＭＳ Ｐゴシック" w:eastAsia="ＭＳ Ｐゴシック" w:hAnsi="ＭＳ Ｐゴシック"/>
                          <w:color w:val="000000" w:themeColor="text1"/>
                          <w:sz w:val="18"/>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3-5-6</w:t>
                      </w:r>
                      <w:r>
                        <w:rPr>
                          <w:rFonts w:ascii="ＭＳ Ｐゴシック" w:eastAsia="ＭＳ Ｐゴシック" w:hAnsi="ＭＳ Ｐゴシック"/>
                          <w:color w:val="000000" w:themeColor="text1"/>
                          <w:sz w:val="20"/>
                        </w:rPr>
                        <w:t xml:space="preserve">　</w:t>
                      </w:r>
                      <w:r w:rsidRPr="00A0625B">
                        <w:rPr>
                          <w:rFonts w:ascii="ＭＳ Ｐゴシック" w:eastAsia="ＭＳ Ｐゴシック" w:hAnsi="ＭＳ Ｐゴシック" w:hint="eastAsia"/>
                          <w:color w:val="000000" w:themeColor="text1"/>
                          <w:sz w:val="20"/>
                        </w:rPr>
                        <w:t>歯科診療所（平成</w:t>
                      </w:r>
                      <w:r>
                        <w:rPr>
                          <w:rFonts w:ascii="ＭＳ Ｐゴシック" w:eastAsia="ＭＳ Ｐゴシック" w:hAnsi="ＭＳ Ｐゴシック" w:hint="eastAsia"/>
                          <w:color w:val="000000" w:themeColor="text1"/>
                          <w:sz w:val="20"/>
                        </w:rPr>
                        <w:t>30</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v:textbox>
              </v:shape>
            </w:pict>
          </mc:Fallback>
        </mc:AlternateContent>
      </w:r>
    </w:p>
    <w:p w:rsidR="000E01F6" w:rsidRPr="00763E1A" w:rsidRDefault="005B7A31" w:rsidP="000E01F6">
      <w:pPr>
        <w:tabs>
          <w:tab w:val="left" w:pos="426"/>
        </w:tabs>
        <w:rPr>
          <w:rFonts w:ascii="ＭＳ ゴシック" w:eastAsia="ＭＳ ゴシック" w:hAnsi="ＭＳ ゴシック"/>
          <w:kern w:val="0"/>
          <w:sz w:val="20"/>
          <w:szCs w:val="20"/>
        </w:rPr>
      </w:pPr>
      <w:r w:rsidRPr="005B7A31">
        <w:rPr>
          <w:noProof/>
        </w:rPr>
        <w:drawing>
          <wp:anchor distT="0" distB="0" distL="114300" distR="114300" simplePos="0" relativeHeight="251838464" behindDoc="0" locked="0" layoutInCell="1" allowOverlap="1">
            <wp:simplePos x="0" y="0"/>
            <wp:positionH relativeFrom="margin">
              <wp:posOffset>2575560</wp:posOffset>
            </wp:positionH>
            <wp:positionV relativeFrom="paragraph">
              <wp:posOffset>47625</wp:posOffset>
            </wp:positionV>
            <wp:extent cx="4003675" cy="2971800"/>
            <wp:effectExtent l="0" t="0" r="0" b="0"/>
            <wp:wrapNone/>
            <wp:docPr id="3620" name="図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367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A31">
        <w:rPr>
          <w:noProof/>
        </w:rPr>
        <w:drawing>
          <wp:anchor distT="0" distB="0" distL="114300" distR="114300" simplePos="0" relativeHeight="251837440" behindDoc="0" locked="0" layoutInCell="1" allowOverlap="1">
            <wp:simplePos x="0" y="0"/>
            <wp:positionH relativeFrom="column">
              <wp:posOffset>156210</wp:posOffset>
            </wp:positionH>
            <wp:positionV relativeFrom="paragraph">
              <wp:posOffset>142875</wp:posOffset>
            </wp:positionV>
            <wp:extent cx="1838325" cy="2867025"/>
            <wp:effectExtent l="0" t="0" r="9525" b="9525"/>
            <wp:wrapNone/>
            <wp:docPr id="3616" name="図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5B7A31" w:rsidRDefault="005B7A31" w:rsidP="000E01F6">
      <w:pPr>
        <w:tabs>
          <w:tab w:val="left" w:pos="426"/>
        </w:tabs>
        <w:rPr>
          <w:rFonts w:ascii="ＭＳ ゴシック" w:eastAsia="ＭＳ ゴシック" w:hAnsi="ＭＳ ゴシック"/>
          <w:kern w:val="0"/>
          <w:sz w:val="20"/>
          <w:szCs w:val="20"/>
        </w:rPr>
      </w:pPr>
    </w:p>
    <w:p w:rsidR="000E01F6" w:rsidRDefault="007B493D" w:rsidP="000E01F6">
      <w:pPr>
        <w:tabs>
          <w:tab w:val="left" w:pos="426"/>
        </w:tabs>
        <w:rPr>
          <w:rFonts w:ascii="ＭＳ ゴシック" w:eastAsia="ＭＳ ゴシック" w:hAnsi="ＭＳ ゴシック"/>
          <w:kern w:val="0"/>
          <w:sz w:val="20"/>
          <w:szCs w:val="20"/>
        </w:rPr>
      </w:pPr>
      <w:r w:rsidRPr="007E13A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4016" behindDoc="0" locked="0" layoutInCell="1" allowOverlap="1" wp14:anchorId="2139E1F2" wp14:editId="449DB48A">
                <wp:simplePos x="0" y="0"/>
                <wp:positionH relativeFrom="column">
                  <wp:posOffset>3467100</wp:posOffset>
                </wp:positionH>
                <wp:positionV relativeFrom="paragraph">
                  <wp:posOffset>5715</wp:posOffset>
                </wp:positionV>
                <wp:extent cx="3038475" cy="542925"/>
                <wp:effectExtent l="0" t="0" r="0" b="0"/>
                <wp:wrapNone/>
                <wp:docPr id="59" name="テキスト ボックス 59" title="図表2-5-1　病院数"/>
                <wp:cNvGraphicFramePr/>
                <a:graphic xmlns:a="http://schemas.openxmlformats.org/drawingml/2006/main">
                  <a:graphicData uri="http://schemas.microsoft.com/office/word/2010/wordprocessingShape">
                    <wps:wsp>
                      <wps:cNvSpPr txBox="1"/>
                      <wps:spPr>
                        <a:xfrm>
                          <a:off x="0" y="0"/>
                          <a:ext cx="3038475" cy="542925"/>
                        </a:xfrm>
                        <a:prstGeom prst="rect">
                          <a:avLst/>
                        </a:prstGeom>
                        <a:noFill/>
                        <a:ln w="25400" cap="flat" cmpd="sng" algn="ctr">
                          <a:noFill/>
                          <a:prstDash val="solid"/>
                        </a:ln>
                        <a:effectLst/>
                      </wps:spPr>
                      <wps:txbx>
                        <w:txbxContent>
                          <w:p w:rsidR="00BC5E69" w:rsidRPr="00791B52" w:rsidRDefault="00BC5E69" w:rsidP="000E01F6">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rsidR="00BC5E69" w:rsidRPr="00495B0C" w:rsidRDefault="00BC5E69" w:rsidP="000E01F6">
                            <w:pPr>
                              <w:snapToGrid w:val="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※「人口10万人対」算出に用いた人口は、総務省「国勢調査」、</w:t>
                            </w:r>
                          </w:p>
                          <w:p w:rsidR="00BC5E69" w:rsidRPr="00495B0C" w:rsidRDefault="00BC5E69" w:rsidP="000E01F6">
                            <w:pPr>
                              <w:snapToGrid w:val="0"/>
                              <w:ind w:firstLineChars="100" w:firstLine="16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9E1F2" id="テキスト ボックス 59" o:spid="_x0000_s1038" type="#_x0000_t202" alt="タイトル: 図表2-5-1　病院数" style="position:absolute;left:0;text-align:left;margin-left:273pt;margin-top:.45pt;width:239.25pt;height:4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" filled="f" stroked="f" strokeweight="2pt">
                <v:textbox>
                  <w:txbxContent>
                    <w:p w:rsidR="00BC5E69" w:rsidRPr="00791B52" w:rsidRDefault="00BC5E69" w:rsidP="000E01F6">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rsidR="00BC5E69" w:rsidRPr="00495B0C" w:rsidRDefault="00BC5E69" w:rsidP="000E01F6">
                      <w:pPr>
                        <w:snapToGrid w:val="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※「人口10万人対」算出に用いた人口は、総務省「国勢調査」、</w:t>
                      </w:r>
                    </w:p>
                    <w:p w:rsidR="00BC5E69" w:rsidRPr="00495B0C" w:rsidRDefault="00BC5E69" w:rsidP="000E01F6">
                      <w:pPr>
                        <w:snapToGrid w:val="0"/>
                        <w:ind w:firstLineChars="100" w:firstLine="16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txbxContent>
                </v:textbox>
              </v:shape>
            </w:pict>
          </mc:Fallback>
        </mc:AlternateContent>
      </w:r>
    </w:p>
    <w:p w:rsidR="000E01F6" w:rsidRPr="00051517" w:rsidRDefault="000E01F6" w:rsidP="000E01F6">
      <w:pPr>
        <w:tabs>
          <w:tab w:val="left" w:pos="426"/>
        </w:tabs>
        <w:rPr>
          <w:rFonts w:ascii="ＭＳ ゴシック" w:eastAsia="ＭＳ ゴシック" w:hAnsi="ＭＳ ゴシック"/>
          <w:kern w:val="0"/>
          <w:sz w:val="22"/>
          <w:szCs w:val="20"/>
        </w:rPr>
      </w:pPr>
      <w:r w:rsidRPr="00051517">
        <w:rPr>
          <w:rFonts w:ascii="ＭＳ ゴシック" w:eastAsia="ＭＳ ゴシック" w:hAnsi="ＭＳ ゴシック" w:hint="eastAsia"/>
          <w:kern w:val="0"/>
          <w:sz w:val="22"/>
          <w:szCs w:val="20"/>
        </w:rPr>
        <w:lastRenderedPageBreak/>
        <w:t>【薬局数】</w:t>
      </w:r>
    </w:p>
    <w:p w:rsidR="000E01F6" w:rsidRPr="007E13AD" w:rsidRDefault="000E01F6" w:rsidP="000E01F6">
      <w:pPr>
        <w:tabs>
          <w:tab w:val="left" w:pos="426"/>
        </w:tabs>
        <w:ind w:left="220" w:hangingChars="100" w:hanging="220"/>
        <w:rPr>
          <w:rFonts w:ascii="HG丸ｺﾞｼｯｸM-PRO" w:eastAsia="HG丸ｺﾞｼｯｸM-PRO" w:hAnsi="HG丸ｺﾞｼｯｸM-PRO" w:cstheme="minorBidi"/>
          <w:sz w:val="22"/>
          <w:szCs w:val="22"/>
        </w:rPr>
      </w:pPr>
      <w:r w:rsidRPr="007E13AD">
        <w:rPr>
          <w:rFonts w:ascii="HG丸ｺﾞｼｯｸM-PRO" w:eastAsia="HG丸ｺﾞｼｯｸM-PRO" w:hAnsi="HG丸ｺﾞｼｯｸM-PRO" w:cstheme="minorBidi" w:hint="eastAsia"/>
          <w:sz w:val="22"/>
          <w:szCs w:val="22"/>
        </w:rPr>
        <w:t>○</w:t>
      </w:r>
      <w:r w:rsidR="007B493D">
        <w:rPr>
          <w:rFonts w:ascii="HG丸ｺﾞｼｯｸM-PRO" w:eastAsia="HG丸ｺﾞｼｯｸM-PRO" w:hAnsi="HG丸ｺﾞｼｯｸM-PRO" w:cstheme="minorBidi" w:hint="eastAsia"/>
          <w:sz w:val="22"/>
          <w:szCs w:val="22"/>
        </w:rPr>
        <w:t>南</w:t>
      </w:r>
      <w:r>
        <w:rPr>
          <w:rFonts w:ascii="HG丸ｺﾞｼｯｸM-PRO" w:eastAsia="HG丸ｺﾞｼｯｸM-PRO" w:hAnsi="HG丸ｺﾞｼｯｸM-PRO" w:cstheme="minorBidi" w:hint="eastAsia"/>
          <w:sz w:val="22"/>
          <w:szCs w:val="22"/>
        </w:rPr>
        <w:t>河内二次医療圏</w:t>
      </w:r>
      <w:r w:rsidRPr="007E13AD">
        <w:rPr>
          <w:rFonts w:ascii="HG丸ｺﾞｼｯｸM-PRO" w:eastAsia="HG丸ｺﾞｼｯｸM-PRO" w:hAnsi="HG丸ｺﾞｼｯｸM-PRO" w:cstheme="minorBidi" w:hint="eastAsia"/>
          <w:sz w:val="22"/>
          <w:szCs w:val="22"/>
        </w:rPr>
        <w:t>における薬局数は、</w:t>
      </w:r>
      <w:r w:rsidRPr="007E13AD">
        <w:rPr>
          <w:rFonts w:ascii="HG丸ｺﾞｼｯｸM-PRO" w:eastAsia="HG丸ｺﾞｼｯｸM-PRO" w:hAnsi="HG丸ｺﾞｼｯｸM-PRO" w:cstheme="minorBidi" w:hint="eastAsia"/>
          <w:color w:val="000000" w:themeColor="text1"/>
          <w:sz w:val="22"/>
          <w:szCs w:val="22"/>
        </w:rPr>
        <w:t>令和元年12月1日現在、</w:t>
      </w:r>
      <w:r w:rsidR="007B493D">
        <w:rPr>
          <w:rFonts w:ascii="HG丸ｺﾞｼｯｸM-PRO" w:eastAsia="HG丸ｺﾞｼｯｸM-PRO" w:hAnsi="HG丸ｺﾞｼｯｸM-PRO" w:cstheme="minorBidi" w:hint="eastAsia"/>
          <w:sz w:val="22"/>
          <w:szCs w:val="22"/>
        </w:rPr>
        <w:t>257</w:t>
      </w:r>
      <w:r w:rsidR="00A23935">
        <w:rPr>
          <w:rFonts w:ascii="HG丸ｺﾞｼｯｸM-PRO" w:eastAsia="HG丸ｺﾞｼｯｸM-PRO" w:hAnsi="HG丸ｺﾞｼｯｸM-PRO" w:cstheme="minorBidi" w:hint="eastAsia"/>
          <w:sz w:val="22"/>
          <w:szCs w:val="22"/>
        </w:rPr>
        <w:t>施設</w:t>
      </w:r>
      <w:r w:rsidRPr="007E13AD">
        <w:rPr>
          <w:rFonts w:ascii="HG丸ｺﾞｼｯｸM-PRO" w:eastAsia="HG丸ｺﾞｼｯｸM-PRO" w:hAnsi="HG丸ｺﾞｼｯｸM-PRO" w:cstheme="minorBidi" w:hint="eastAsia"/>
          <w:sz w:val="22"/>
          <w:szCs w:val="22"/>
        </w:rPr>
        <w:t>となって</w:t>
      </w:r>
      <w:r w:rsidR="0061353D">
        <w:rPr>
          <w:rFonts w:ascii="HG丸ｺﾞｼｯｸM-PRO" w:eastAsia="HG丸ｺﾞｼｯｸM-PRO" w:hAnsi="HG丸ｺﾞｼｯｸM-PRO" w:cstheme="minorBidi" w:hint="eastAsia"/>
          <w:sz w:val="22"/>
          <w:szCs w:val="22"/>
        </w:rPr>
        <w:t>います。</w:t>
      </w:r>
    </w:p>
    <w:p w:rsidR="000E01F6" w:rsidRPr="007E13AD" w:rsidRDefault="00A26EAC" w:rsidP="000E01F6">
      <w:pPr>
        <w:tabs>
          <w:tab w:val="left" w:pos="426"/>
        </w:tabs>
        <w:rPr>
          <w:rFonts w:ascii="ＭＳ ゴシック" w:eastAsia="ＭＳ ゴシック" w:hAnsi="ＭＳ ゴシック"/>
          <w:kern w:val="0"/>
          <w:sz w:val="20"/>
          <w:szCs w:val="20"/>
        </w:rPr>
      </w:pPr>
      <w:r w:rsidRPr="00D908B5">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6064" behindDoc="0" locked="0" layoutInCell="1" allowOverlap="1" wp14:anchorId="7123F1BD" wp14:editId="0AFDD72D">
                <wp:simplePos x="0" y="0"/>
                <wp:positionH relativeFrom="margin">
                  <wp:posOffset>3158490</wp:posOffset>
                </wp:positionH>
                <wp:positionV relativeFrom="paragraph">
                  <wp:posOffset>87630</wp:posOffset>
                </wp:positionV>
                <wp:extent cx="3257550" cy="428625"/>
                <wp:effectExtent l="0" t="0" r="0" b="0"/>
                <wp:wrapNone/>
                <wp:docPr id="4078" name="テキスト ボックス 4078" title="図表2-5-1　病院数"/>
                <wp:cNvGraphicFramePr/>
                <a:graphic xmlns:a="http://schemas.openxmlformats.org/drawingml/2006/main">
                  <a:graphicData uri="http://schemas.microsoft.com/office/word/2010/wordprocessingShape">
                    <wps:wsp>
                      <wps:cNvSpPr txBox="1"/>
                      <wps:spPr>
                        <a:xfrm>
                          <a:off x="0" y="0"/>
                          <a:ext cx="3257550" cy="428625"/>
                        </a:xfrm>
                        <a:prstGeom prst="rect">
                          <a:avLst/>
                        </a:prstGeom>
                        <a:noFill/>
                        <a:ln w="25400" cap="flat" cmpd="sng" algn="ctr">
                          <a:noFill/>
                          <a:prstDash val="solid"/>
                        </a:ln>
                        <a:effectLst/>
                      </wps:spPr>
                      <wps:txbx>
                        <w:txbxContent>
                          <w:p w:rsidR="00BC5E69" w:rsidRPr="00A0625B" w:rsidRDefault="00BC5E69" w:rsidP="000E01F6">
                            <w:pPr>
                              <w:snapToGrid w:val="0"/>
                              <w:rPr>
                                <w:rFonts w:ascii="ＭＳ Ｐゴシック" w:eastAsia="ＭＳ Ｐゴシック" w:hAnsi="ＭＳ Ｐゴシック"/>
                                <w:sz w:val="20"/>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3-5</w:t>
                            </w:r>
                            <w:r w:rsidRPr="00C333DD">
                              <w:rPr>
                                <w:rFonts w:ascii="ＭＳ Ｐゴシック" w:eastAsia="ＭＳ Ｐゴシック" w:hAnsi="ＭＳ Ｐゴシック"/>
                                <w:color w:val="000000" w:themeColor="text1"/>
                                <w:sz w:val="20"/>
                              </w:rPr>
                              <w:t>-</w:t>
                            </w:r>
                            <w:r>
                              <w:rPr>
                                <w:rFonts w:ascii="ＭＳ Ｐゴシック" w:eastAsia="ＭＳ Ｐゴシック" w:hAnsi="ＭＳ Ｐゴシック" w:hint="eastAsia"/>
                                <w:color w:val="000000" w:themeColor="text1"/>
                                <w:sz w:val="20"/>
                              </w:rPr>
                              <w:t>9</w:t>
                            </w:r>
                            <w:r w:rsidRPr="00C333DD">
                              <w:rPr>
                                <w:rFonts w:ascii="ＭＳ Ｐゴシック" w:eastAsia="ＭＳ Ｐゴシック" w:hAnsi="ＭＳ Ｐゴシック" w:hint="eastAsia"/>
                                <w:color w:val="000000" w:themeColor="text1"/>
                                <w:sz w:val="20"/>
                              </w:rPr>
                              <w:t xml:space="preserve">　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対薬局</w:t>
                            </w:r>
                            <w:r>
                              <w:rPr>
                                <w:rFonts w:ascii="ＭＳ Ｐゴシック" w:eastAsia="ＭＳ Ｐゴシック" w:hAnsi="ＭＳ Ｐゴシック"/>
                                <w:sz w:val="20"/>
                              </w:rPr>
                              <w:t>数</w:t>
                            </w:r>
                            <w:r>
                              <w:rPr>
                                <w:rFonts w:ascii="ＭＳ Ｐゴシック" w:eastAsia="ＭＳ Ｐゴシック" w:hAnsi="ＭＳ Ｐゴシック" w:hint="eastAsia"/>
                                <w:sz w:val="20"/>
                              </w:rPr>
                              <w:t>（令和元年）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3F1BD" id="テキスト ボックス 4078" o:spid="_x0000_s1039" type="#_x0000_t202" alt="タイトル: 図表2-5-1　病院数" style="position:absolute;left:0;text-align:left;margin-left:248.7pt;margin-top:6.9pt;width:256.5pt;height:33.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" filled="f" stroked="f" strokeweight="2pt">
                <v:textbox>
                  <w:txbxContent>
                    <w:p w:rsidR="00BC5E69" w:rsidRPr="00A0625B" w:rsidRDefault="00BC5E69" w:rsidP="000E01F6">
                      <w:pPr>
                        <w:snapToGrid w:val="0"/>
                        <w:rPr>
                          <w:rFonts w:ascii="ＭＳ Ｐゴシック" w:eastAsia="ＭＳ Ｐゴシック" w:hAnsi="ＭＳ Ｐゴシック"/>
                          <w:sz w:val="20"/>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3-5</w:t>
                      </w:r>
                      <w:r w:rsidRPr="00C333DD">
                        <w:rPr>
                          <w:rFonts w:ascii="ＭＳ Ｐゴシック" w:eastAsia="ＭＳ Ｐゴシック" w:hAnsi="ＭＳ Ｐゴシック"/>
                          <w:color w:val="000000" w:themeColor="text1"/>
                          <w:sz w:val="20"/>
                        </w:rPr>
                        <w:t>-</w:t>
                      </w:r>
                      <w:r>
                        <w:rPr>
                          <w:rFonts w:ascii="ＭＳ Ｐゴシック" w:eastAsia="ＭＳ Ｐゴシック" w:hAnsi="ＭＳ Ｐゴシック" w:hint="eastAsia"/>
                          <w:color w:val="000000" w:themeColor="text1"/>
                          <w:sz w:val="20"/>
                        </w:rPr>
                        <w:t>9</w:t>
                      </w:r>
                      <w:r w:rsidRPr="00C333DD">
                        <w:rPr>
                          <w:rFonts w:ascii="ＭＳ Ｐゴシック" w:eastAsia="ＭＳ Ｐゴシック" w:hAnsi="ＭＳ Ｐゴシック" w:hint="eastAsia"/>
                          <w:color w:val="000000" w:themeColor="text1"/>
                          <w:sz w:val="20"/>
                        </w:rPr>
                        <w:t xml:space="preserve">　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対薬局</w:t>
                      </w:r>
                      <w:r>
                        <w:rPr>
                          <w:rFonts w:ascii="ＭＳ Ｐゴシック" w:eastAsia="ＭＳ Ｐゴシック" w:hAnsi="ＭＳ Ｐゴシック"/>
                          <w:sz w:val="20"/>
                        </w:rPr>
                        <w:t>数</w:t>
                      </w:r>
                      <w:r>
                        <w:rPr>
                          <w:rFonts w:ascii="ＭＳ Ｐゴシック" w:eastAsia="ＭＳ Ｐゴシック" w:hAnsi="ＭＳ Ｐゴシック" w:hint="eastAsia"/>
                          <w:sz w:val="20"/>
                        </w:rPr>
                        <w:t>（令和元年）</w:t>
                      </w:r>
                    </w:p>
                  </w:txbxContent>
                </v:textbox>
                <w10:wrap anchorx="margin"/>
              </v:shape>
            </w:pict>
          </mc:Fallback>
        </mc:AlternateContent>
      </w:r>
      <w:r w:rsidR="007B493D" w:rsidRPr="00D908B5">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5040" behindDoc="0" locked="0" layoutInCell="1" allowOverlap="1" wp14:anchorId="47348209" wp14:editId="446D5EF2">
                <wp:simplePos x="0" y="0"/>
                <wp:positionH relativeFrom="margin">
                  <wp:align>left</wp:align>
                </wp:positionH>
                <wp:positionV relativeFrom="paragraph">
                  <wp:posOffset>30480</wp:posOffset>
                </wp:positionV>
                <wp:extent cx="2552700" cy="466725"/>
                <wp:effectExtent l="0" t="0" r="0" b="0"/>
                <wp:wrapNone/>
                <wp:docPr id="4079" name="テキスト ボックス 4079" title="図表2-5-1　病院数"/>
                <wp:cNvGraphicFramePr/>
                <a:graphic xmlns:a="http://schemas.openxmlformats.org/drawingml/2006/main">
                  <a:graphicData uri="http://schemas.microsoft.com/office/word/2010/wordprocessingShape">
                    <wps:wsp>
                      <wps:cNvSpPr txBox="1"/>
                      <wps:spPr>
                        <a:xfrm>
                          <a:off x="0" y="0"/>
                          <a:ext cx="2552700" cy="466725"/>
                        </a:xfrm>
                        <a:prstGeom prst="rect">
                          <a:avLst/>
                        </a:prstGeom>
                        <a:noFill/>
                        <a:ln w="25400" cap="flat" cmpd="sng" algn="ctr">
                          <a:noFill/>
                          <a:prstDash val="solid"/>
                        </a:ln>
                        <a:effectLst/>
                      </wps:spPr>
                      <wps:txbx>
                        <w:txbxContent>
                          <w:p w:rsidR="00BC5E69" w:rsidRPr="00C261C8" w:rsidRDefault="00BC5E69" w:rsidP="000E01F6">
                            <w:pPr>
                              <w:rPr>
                                <w:rFonts w:ascii="ＭＳ Ｐゴシック" w:eastAsia="ＭＳ Ｐゴシック" w:hAnsi="ＭＳ Ｐゴシック"/>
                                <w:color w:val="000000" w:themeColor="text1"/>
                                <w:sz w:val="18"/>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3-5</w:t>
                            </w:r>
                            <w:r w:rsidRPr="00C333DD">
                              <w:rPr>
                                <w:rFonts w:ascii="ＭＳ Ｐゴシック" w:eastAsia="ＭＳ Ｐゴシック" w:hAnsi="ＭＳ Ｐゴシック" w:hint="eastAsia"/>
                                <w:color w:val="000000" w:themeColor="text1"/>
                                <w:sz w:val="20"/>
                              </w:rPr>
                              <w:t>-</w:t>
                            </w:r>
                            <w:r>
                              <w:rPr>
                                <w:rFonts w:ascii="ＭＳ Ｐゴシック" w:eastAsia="ＭＳ Ｐゴシック" w:hAnsi="ＭＳ Ｐゴシック" w:hint="eastAsia"/>
                                <w:color w:val="000000" w:themeColor="text1"/>
                                <w:sz w:val="20"/>
                              </w:rPr>
                              <w:t>8</w:t>
                            </w:r>
                            <w:r w:rsidRPr="00C333DD">
                              <w:rPr>
                                <w:rFonts w:ascii="ＭＳ Ｐゴシック" w:eastAsia="ＭＳ Ｐゴシック" w:hAnsi="ＭＳ Ｐゴシック"/>
                                <w:color w:val="000000" w:themeColor="text1"/>
                                <w:sz w:val="20"/>
                              </w:rPr>
                              <w:t xml:space="preserve"> </w:t>
                            </w:r>
                            <w:r w:rsidRPr="00C333DD">
                              <w:rPr>
                                <w:rFonts w:ascii="ＭＳ Ｐゴシック" w:eastAsia="ＭＳ Ｐゴシック" w:hAnsi="ＭＳ Ｐゴシック" w:hint="eastAsia"/>
                                <w:color w:val="000000" w:themeColor="text1"/>
                                <w:sz w:val="20"/>
                              </w:rPr>
                              <w:t>薬</w:t>
                            </w:r>
                            <w:r w:rsidRPr="00A0625B">
                              <w:rPr>
                                <w:rFonts w:ascii="ＭＳ Ｐゴシック" w:eastAsia="ＭＳ Ｐゴシック" w:hAnsi="ＭＳ Ｐゴシック" w:hint="eastAsia"/>
                                <w:color w:val="000000" w:themeColor="text1"/>
                                <w:sz w:val="20"/>
                              </w:rPr>
                              <w:t>局</w:t>
                            </w:r>
                            <w:r w:rsidRPr="00A0625B">
                              <w:rPr>
                                <w:rFonts w:ascii="ＭＳ Ｐゴシック" w:eastAsia="ＭＳ Ｐゴシック" w:hAnsi="ＭＳ Ｐゴシック"/>
                                <w:color w:val="000000" w:themeColor="text1"/>
                                <w:sz w:val="20"/>
                              </w:rPr>
                              <w:t>数</w:t>
                            </w:r>
                            <w:r>
                              <w:rPr>
                                <w:rFonts w:ascii="ＭＳ Ｐゴシック" w:eastAsia="ＭＳ Ｐゴシック" w:hAnsi="ＭＳ Ｐゴシック" w:hint="eastAsia"/>
                                <w:color w:val="000000" w:themeColor="text1"/>
                                <w:sz w:val="20"/>
                              </w:rPr>
                              <w:t>（令和元</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48209" id="テキスト ボックス 4079" o:spid="_x0000_s1040" type="#_x0000_t202" alt="タイトル: 図表2-5-1　病院数" style="position:absolute;left:0;text-align:left;margin-left:0;margin-top:2.4pt;width:201pt;height:36.7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" filled="f" stroked="f" strokeweight="2pt">
                <v:textbox>
                  <w:txbxContent>
                    <w:p w:rsidR="00BC5E69" w:rsidRPr="00C261C8" w:rsidRDefault="00BC5E69" w:rsidP="000E01F6">
                      <w:pPr>
                        <w:rPr>
                          <w:rFonts w:ascii="ＭＳ Ｐゴシック" w:eastAsia="ＭＳ Ｐゴシック" w:hAnsi="ＭＳ Ｐゴシック"/>
                          <w:color w:val="000000" w:themeColor="text1"/>
                          <w:sz w:val="18"/>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3-5</w:t>
                      </w:r>
                      <w:r w:rsidRPr="00C333DD">
                        <w:rPr>
                          <w:rFonts w:ascii="ＭＳ Ｐゴシック" w:eastAsia="ＭＳ Ｐゴシック" w:hAnsi="ＭＳ Ｐゴシック" w:hint="eastAsia"/>
                          <w:color w:val="000000" w:themeColor="text1"/>
                          <w:sz w:val="20"/>
                        </w:rPr>
                        <w:t>-</w:t>
                      </w:r>
                      <w:r>
                        <w:rPr>
                          <w:rFonts w:ascii="ＭＳ Ｐゴシック" w:eastAsia="ＭＳ Ｐゴシック" w:hAnsi="ＭＳ Ｐゴシック" w:hint="eastAsia"/>
                          <w:color w:val="000000" w:themeColor="text1"/>
                          <w:sz w:val="20"/>
                        </w:rPr>
                        <w:t>8</w:t>
                      </w:r>
                      <w:r w:rsidRPr="00C333DD">
                        <w:rPr>
                          <w:rFonts w:ascii="ＭＳ Ｐゴシック" w:eastAsia="ＭＳ Ｐゴシック" w:hAnsi="ＭＳ Ｐゴシック"/>
                          <w:color w:val="000000" w:themeColor="text1"/>
                          <w:sz w:val="20"/>
                        </w:rPr>
                        <w:t xml:space="preserve"> </w:t>
                      </w:r>
                      <w:r w:rsidRPr="00C333DD">
                        <w:rPr>
                          <w:rFonts w:ascii="ＭＳ Ｐゴシック" w:eastAsia="ＭＳ Ｐゴシック" w:hAnsi="ＭＳ Ｐゴシック" w:hint="eastAsia"/>
                          <w:color w:val="000000" w:themeColor="text1"/>
                          <w:sz w:val="20"/>
                        </w:rPr>
                        <w:t>薬</w:t>
                      </w:r>
                      <w:r w:rsidRPr="00A0625B">
                        <w:rPr>
                          <w:rFonts w:ascii="ＭＳ Ｐゴシック" w:eastAsia="ＭＳ Ｐゴシック" w:hAnsi="ＭＳ Ｐゴシック" w:hint="eastAsia"/>
                          <w:color w:val="000000" w:themeColor="text1"/>
                          <w:sz w:val="20"/>
                        </w:rPr>
                        <w:t>局</w:t>
                      </w:r>
                      <w:r w:rsidRPr="00A0625B">
                        <w:rPr>
                          <w:rFonts w:ascii="ＭＳ Ｐゴシック" w:eastAsia="ＭＳ Ｐゴシック" w:hAnsi="ＭＳ Ｐゴシック"/>
                          <w:color w:val="000000" w:themeColor="text1"/>
                          <w:sz w:val="20"/>
                        </w:rPr>
                        <w:t>数</w:t>
                      </w:r>
                      <w:r>
                        <w:rPr>
                          <w:rFonts w:ascii="ＭＳ Ｐゴシック" w:eastAsia="ＭＳ Ｐゴシック" w:hAnsi="ＭＳ Ｐゴシック" w:hint="eastAsia"/>
                          <w:color w:val="000000" w:themeColor="text1"/>
                          <w:sz w:val="20"/>
                        </w:rPr>
                        <w:t>（令和元</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v:textbox>
                <w10:wrap anchorx="margin"/>
              </v:shape>
            </w:pict>
          </mc:Fallback>
        </mc:AlternateContent>
      </w:r>
    </w:p>
    <w:p w:rsidR="000E01F6" w:rsidRDefault="00A26EAC" w:rsidP="000E01F6">
      <w:pPr>
        <w:tabs>
          <w:tab w:val="left" w:pos="426"/>
        </w:tabs>
        <w:rPr>
          <w:rFonts w:ascii="ＭＳ ゴシック" w:eastAsia="ＭＳ ゴシック" w:hAnsi="ＭＳ ゴシック"/>
          <w:kern w:val="0"/>
          <w:sz w:val="20"/>
          <w:szCs w:val="20"/>
        </w:rPr>
      </w:pPr>
      <w:r w:rsidRPr="00A26EAC">
        <w:rPr>
          <w:rFonts w:hint="eastAsia"/>
          <w:noProof/>
        </w:rPr>
        <w:drawing>
          <wp:anchor distT="0" distB="0" distL="114300" distR="114300" simplePos="0" relativeHeight="251642864" behindDoc="0" locked="0" layoutInCell="1" allowOverlap="1">
            <wp:simplePos x="0" y="0"/>
            <wp:positionH relativeFrom="column">
              <wp:posOffset>2461260</wp:posOffset>
            </wp:positionH>
            <wp:positionV relativeFrom="paragraph">
              <wp:posOffset>215265</wp:posOffset>
            </wp:positionV>
            <wp:extent cx="4105275" cy="3009265"/>
            <wp:effectExtent l="0" t="0" r="9525" b="63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300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5B7A31" w:rsidP="000E01F6">
      <w:pPr>
        <w:tabs>
          <w:tab w:val="left" w:pos="426"/>
        </w:tabs>
        <w:rPr>
          <w:rFonts w:ascii="ＭＳ ゴシック" w:eastAsia="ＭＳ ゴシック" w:hAnsi="ＭＳ ゴシック"/>
          <w:kern w:val="0"/>
          <w:sz w:val="20"/>
          <w:szCs w:val="20"/>
        </w:rPr>
      </w:pPr>
      <w:r w:rsidRPr="005B7A31">
        <w:rPr>
          <w:noProof/>
        </w:rPr>
        <w:drawing>
          <wp:anchor distT="0" distB="0" distL="114300" distR="114300" simplePos="0" relativeHeight="251839488" behindDoc="0" locked="0" layoutInCell="1" allowOverlap="1">
            <wp:simplePos x="0" y="0"/>
            <wp:positionH relativeFrom="column">
              <wp:posOffset>165736</wp:posOffset>
            </wp:positionH>
            <wp:positionV relativeFrom="paragraph">
              <wp:posOffset>13335</wp:posOffset>
            </wp:positionV>
            <wp:extent cx="1849086" cy="2819400"/>
            <wp:effectExtent l="0" t="0" r="0" b="0"/>
            <wp:wrapNone/>
            <wp:docPr id="3624" name="図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4750" cy="2828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p>
    <w:p w:rsidR="000E01F6" w:rsidRDefault="000E01F6" w:rsidP="000E01F6">
      <w:pPr>
        <w:tabs>
          <w:tab w:val="left" w:pos="426"/>
        </w:tabs>
        <w:rPr>
          <w:rFonts w:ascii="ＭＳ ゴシック" w:eastAsia="ＭＳ ゴシック" w:hAnsi="ＭＳ ゴシック"/>
          <w:kern w:val="0"/>
          <w:sz w:val="20"/>
          <w:szCs w:val="20"/>
        </w:rPr>
      </w:pPr>
      <w:r w:rsidRPr="00D908B5">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7088" behindDoc="0" locked="0" layoutInCell="1" allowOverlap="1" wp14:anchorId="645322C2" wp14:editId="6469529A">
                <wp:simplePos x="0" y="0"/>
                <wp:positionH relativeFrom="margin">
                  <wp:posOffset>2393950</wp:posOffset>
                </wp:positionH>
                <wp:positionV relativeFrom="paragraph">
                  <wp:posOffset>161925</wp:posOffset>
                </wp:positionV>
                <wp:extent cx="4086225" cy="847725"/>
                <wp:effectExtent l="0" t="0" r="0" b="0"/>
                <wp:wrapNone/>
                <wp:docPr id="4037" name="テキスト ボックス 4037" title="図表2-5-1　病院数"/>
                <wp:cNvGraphicFramePr/>
                <a:graphic xmlns:a="http://schemas.openxmlformats.org/drawingml/2006/main">
                  <a:graphicData uri="http://schemas.microsoft.com/office/word/2010/wordprocessingShape">
                    <wps:wsp>
                      <wps:cNvSpPr txBox="1"/>
                      <wps:spPr>
                        <a:xfrm>
                          <a:off x="0" y="0"/>
                          <a:ext cx="4086225" cy="847725"/>
                        </a:xfrm>
                        <a:prstGeom prst="rect">
                          <a:avLst/>
                        </a:prstGeom>
                        <a:noFill/>
                        <a:ln w="25400" cap="flat" cmpd="sng" algn="ctr">
                          <a:noFill/>
                          <a:prstDash val="solid"/>
                        </a:ln>
                        <a:effectLst/>
                      </wps:spPr>
                      <wps:txbx>
                        <w:txbxContent>
                          <w:p w:rsidR="00BC5E69" w:rsidRDefault="00BC5E69" w:rsidP="000E01F6">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近畿厚生局 「保険医療機関・保険薬局等の管内指定状況等について」</w:t>
                            </w:r>
                          </w:p>
                          <w:p w:rsidR="00BC5E69" w:rsidRDefault="00BC5E69" w:rsidP="000E01F6">
                            <w:pPr>
                              <w:snapToGrid w:val="0"/>
                              <w:ind w:left="480" w:hangingChars="300" w:hanging="4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の施設数は</w:t>
                            </w:r>
                            <w:r>
                              <w:rPr>
                                <w:rFonts w:ascii="ＭＳ Ｐゴシック" w:eastAsia="ＭＳ Ｐゴシック" w:hAnsi="ＭＳ Ｐゴシック" w:hint="eastAsia"/>
                                <w:sz w:val="16"/>
                                <w:szCs w:val="16"/>
                              </w:rPr>
                              <w:t>、</w:t>
                            </w:r>
                            <w:r w:rsidRPr="00D908B5">
                              <w:rPr>
                                <w:rFonts w:ascii="ＭＳ Ｐゴシック" w:eastAsia="ＭＳ Ｐゴシック" w:hAnsi="ＭＳ Ｐゴシック" w:hint="eastAsia"/>
                                <w:sz w:val="16"/>
                                <w:szCs w:val="16"/>
                              </w:rPr>
                              <w:t>「衛生行政報告例」</w:t>
                            </w:r>
                            <w:r>
                              <w:rPr>
                                <w:rFonts w:ascii="ＭＳ Ｐゴシック" w:eastAsia="ＭＳ Ｐゴシック" w:hAnsi="ＭＳ Ｐゴシック" w:hint="eastAsia"/>
                                <w:sz w:val="16"/>
                                <w:szCs w:val="16"/>
                              </w:rPr>
                              <w:t>、</w:t>
                            </w:r>
                            <w:r w:rsidRPr="00F9186C">
                              <w:rPr>
                                <w:rFonts w:ascii="ＭＳ Ｐゴシック" w:eastAsia="ＭＳ Ｐゴシック" w:hAnsi="ＭＳ Ｐゴシック" w:hint="eastAsia"/>
                                <w:sz w:val="16"/>
                                <w:szCs w:val="16"/>
                              </w:rPr>
                              <w:t>「人口10万人対」算出に用いた人口は、</w:t>
                            </w:r>
                          </w:p>
                          <w:p w:rsidR="00BC5E69" w:rsidRPr="00791B52" w:rsidRDefault="00BC5E69" w:rsidP="000E01F6">
                            <w:pPr>
                              <w:snapToGrid w:val="0"/>
                              <w:ind w:firstLineChars="200" w:firstLine="320"/>
                              <w:rPr>
                                <w:rFonts w:ascii="ＭＳ Ｐゴシック" w:eastAsia="ＭＳ Ｐゴシック" w:hAnsi="ＭＳ Ｐゴシック"/>
                                <w:i/>
                                <w:sz w:val="16"/>
                                <w:szCs w:val="16"/>
                              </w:rPr>
                            </w:pPr>
                            <w:r w:rsidRPr="00F9186C">
                              <w:rPr>
                                <w:rFonts w:ascii="ＭＳ Ｐゴシック" w:eastAsia="ＭＳ Ｐゴシック" w:hAnsi="ＭＳ Ｐゴシック" w:hint="eastAsia"/>
                                <w:sz w:val="16"/>
                                <w:szCs w:val="16"/>
                              </w:rPr>
                              <w:t>総務省「国勢調査」、大阪府総務部「大阪府の推計人口（平成30年10月1日現在）」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322C2" id="テキスト ボックス 4037" o:spid="_x0000_s1041" type="#_x0000_t202" alt="タイトル: 図表2-5-1　病院数" style="position:absolute;left:0;text-align:left;margin-left:188.5pt;margin-top:12.75pt;width:321.75pt;height:66.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" filled="f" stroked="f" strokeweight="2pt">
                <v:textbox>
                  <w:txbxContent>
                    <w:p w:rsidR="00BC5E69" w:rsidRDefault="00BC5E69" w:rsidP="000E01F6">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近畿厚生局 「保険医療機関・保険薬局等の管内指定状況等について」</w:t>
                      </w:r>
                    </w:p>
                    <w:p w:rsidR="00BC5E69" w:rsidRDefault="00BC5E69" w:rsidP="000E01F6">
                      <w:pPr>
                        <w:snapToGrid w:val="0"/>
                        <w:ind w:left="480" w:hangingChars="300" w:hanging="4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の施設数は</w:t>
                      </w:r>
                      <w:r>
                        <w:rPr>
                          <w:rFonts w:ascii="ＭＳ Ｐゴシック" w:eastAsia="ＭＳ Ｐゴシック" w:hAnsi="ＭＳ Ｐゴシック" w:hint="eastAsia"/>
                          <w:sz w:val="16"/>
                          <w:szCs w:val="16"/>
                        </w:rPr>
                        <w:t>、</w:t>
                      </w:r>
                      <w:r w:rsidRPr="00D908B5">
                        <w:rPr>
                          <w:rFonts w:ascii="ＭＳ Ｐゴシック" w:eastAsia="ＭＳ Ｐゴシック" w:hAnsi="ＭＳ Ｐゴシック" w:hint="eastAsia"/>
                          <w:sz w:val="16"/>
                          <w:szCs w:val="16"/>
                        </w:rPr>
                        <w:t>「衛生行政報告例」</w:t>
                      </w:r>
                      <w:r>
                        <w:rPr>
                          <w:rFonts w:ascii="ＭＳ Ｐゴシック" w:eastAsia="ＭＳ Ｐゴシック" w:hAnsi="ＭＳ Ｐゴシック" w:hint="eastAsia"/>
                          <w:sz w:val="16"/>
                          <w:szCs w:val="16"/>
                        </w:rPr>
                        <w:t>、</w:t>
                      </w:r>
                      <w:r w:rsidRPr="00F9186C">
                        <w:rPr>
                          <w:rFonts w:ascii="ＭＳ Ｐゴシック" w:eastAsia="ＭＳ Ｐゴシック" w:hAnsi="ＭＳ Ｐゴシック" w:hint="eastAsia"/>
                          <w:sz w:val="16"/>
                          <w:szCs w:val="16"/>
                        </w:rPr>
                        <w:t>「人口10万人対」算出に用いた人口は、</w:t>
                      </w:r>
                    </w:p>
                    <w:p w:rsidR="00BC5E69" w:rsidRPr="00791B52" w:rsidRDefault="00BC5E69" w:rsidP="000E01F6">
                      <w:pPr>
                        <w:snapToGrid w:val="0"/>
                        <w:ind w:firstLineChars="200" w:firstLine="320"/>
                        <w:rPr>
                          <w:rFonts w:ascii="ＭＳ Ｐゴシック" w:eastAsia="ＭＳ Ｐゴシック" w:hAnsi="ＭＳ Ｐゴシック"/>
                          <w:i/>
                          <w:sz w:val="16"/>
                          <w:szCs w:val="16"/>
                        </w:rPr>
                      </w:pPr>
                      <w:r w:rsidRPr="00F9186C">
                        <w:rPr>
                          <w:rFonts w:ascii="ＭＳ Ｐゴシック" w:eastAsia="ＭＳ Ｐゴシック" w:hAnsi="ＭＳ Ｐゴシック" w:hint="eastAsia"/>
                          <w:sz w:val="16"/>
                          <w:szCs w:val="16"/>
                        </w:rPr>
                        <w:t>総務省「国勢調査」、大阪府総務部「大阪府の推計人口（平成30年10月1日現在）」</w:t>
                      </w:r>
                    </w:p>
                  </w:txbxContent>
                </v:textbox>
                <w10:wrap anchorx="margin"/>
              </v:shape>
            </w:pict>
          </mc:Fallback>
        </mc:AlternateContent>
      </w:r>
    </w:p>
    <w:p w:rsidR="000E01F6" w:rsidRDefault="000E01F6" w:rsidP="000E01F6">
      <w:pPr>
        <w:tabs>
          <w:tab w:val="left" w:pos="426"/>
        </w:tabs>
        <w:rPr>
          <w:rFonts w:ascii="ＭＳ ゴシック" w:eastAsia="ＭＳ ゴシック" w:hAnsi="ＭＳ ゴシック"/>
          <w:kern w:val="0"/>
          <w:sz w:val="20"/>
          <w:szCs w:val="20"/>
        </w:rPr>
      </w:pPr>
    </w:p>
    <w:p w:rsidR="000E01F6" w:rsidRPr="00051517" w:rsidRDefault="000E01F6" w:rsidP="000E01F6">
      <w:pPr>
        <w:tabs>
          <w:tab w:val="left" w:pos="426"/>
        </w:tabs>
        <w:rPr>
          <w:rFonts w:ascii="ＭＳ ゴシック" w:eastAsia="ＭＳ ゴシック" w:hAnsi="ＭＳ ゴシック"/>
          <w:kern w:val="0"/>
          <w:sz w:val="22"/>
          <w:szCs w:val="20"/>
        </w:rPr>
      </w:pPr>
      <w:r w:rsidRPr="00051517">
        <w:rPr>
          <w:rFonts w:ascii="ＭＳ ゴシック" w:eastAsia="ＭＳ ゴシック" w:hAnsi="ＭＳ ゴシック" w:hint="eastAsia"/>
          <w:kern w:val="0"/>
          <w:sz w:val="22"/>
          <w:szCs w:val="20"/>
        </w:rPr>
        <w:t>【開設・廃止等の状況】</w:t>
      </w:r>
    </w:p>
    <w:p w:rsidR="000E01F6" w:rsidRPr="00172AEA" w:rsidRDefault="000E01F6" w:rsidP="00FC2B5B">
      <w:pPr>
        <w:tabs>
          <w:tab w:val="left" w:pos="426"/>
        </w:tabs>
        <w:ind w:left="220" w:hangingChars="100" w:hanging="220"/>
        <w:rPr>
          <w:rFonts w:ascii="HG丸ｺﾞｼｯｸM-PRO" w:eastAsia="HG丸ｺﾞｼｯｸM-PRO" w:hAnsi="HG丸ｺﾞｼｯｸM-PRO" w:cstheme="minorBidi"/>
          <w:sz w:val="22"/>
          <w:szCs w:val="22"/>
        </w:rPr>
      </w:pPr>
      <w:r w:rsidRPr="00172AEA">
        <w:rPr>
          <w:rFonts w:ascii="HG丸ｺﾞｼｯｸM-PRO" w:eastAsia="HG丸ｺﾞｼｯｸM-PRO" w:hAnsi="HG丸ｺﾞｼｯｸM-PRO" w:cstheme="minorBidi" w:hint="eastAsia"/>
          <w:sz w:val="22"/>
          <w:szCs w:val="22"/>
        </w:rPr>
        <w:t>○平成28年10月から平成29年9月</w:t>
      </w:r>
      <w:r w:rsidR="00FC2B5B">
        <w:rPr>
          <w:rFonts w:ascii="HG丸ｺﾞｼｯｸM-PRO" w:eastAsia="HG丸ｺﾞｼｯｸM-PRO" w:hAnsi="HG丸ｺﾞｼｯｸM-PRO" w:cstheme="minorBidi" w:hint="eastAsia"/>
          <w:sz w:val="22"/>
          <w:szCs w:val="22"/>
        </w:rPr>
        <w:t>まで</w:t>
      </w:r>
      <w:r w:rsidRPr="00172AEA">
        <w:rPr>
          <w:rFonts w:ascii="HG丸ｺﾞｼｯｸM-PRO" w:eastAsia="HG丸ｺﾞｼｯｸM-PRO" w:hAnsi="HG丸ｺﾞｼｯｸM-PRO" w:cstheme="minorBidi" w:hint="eastAsia"/>
          <w:sz w:val="22"/>
          <w:szCs w:val="22"/>
        </w:rPr>
        <w:t>の１年間における一般診療所の新規開設</w:t>
      </w:r>
      <w:r w:rsidR="00063F29">
        <w:rPr>
          <w:rFonts w:ascii="HG丸ｺﾞｼｯｸM-PRO" w:eastAsia="HG丸ｺﾞｼｯｸM-PRO" w:hAnsi="HG丸ｺﾞｼｯｸM-PRO" w:cstheme="minorBidi" w:hint="eastAsia"/>
          <w:sz w:val="22"/>
          <w:szCs w:val="22"/>
        </w:rPr>
        <w:t>数</w:t>
      </w:r>
      <w:r w:rsidRPr="00172AEA">
        <w:rPr>
          <w:rFonts w:ascii="HG丸ｺﾞｼｯｸM-PRO" w:eastAsia="HG丸ｺﾞｼｯｸM-PRO" w:hAnsi="HG丸ｺﾞｼｯｸM-PRO" w:cstheme="minorBidi" w:hint="eastAsia"/>
          <w:sz w:val="22"/>
          <w:szCs w:val="22"/>
        </w:rPr>
        <w:t>は、</w:t>
      </w:r>
      <w:r w:rsidR="0061353D">
        <w:rPr>
          <w:rFonts w:ascii="HG丸ｺﾞｼｯｸM-PRO" w:eastAsia="HG丸ｺﾞｼｯｸM-PRO" w:hAnsi="HG丸ｺﾞｼｯｸM-PRO" w:cstheme="minorBidi" w:hint="eastAsia"/>
          <w:sz w:val="22"/>
          <w:szCs w:val="22"/>
        </w:rPr>
        <w:t>11</w:t>
      </w:r>
      <w:r w:rsidRPr="00172AEA">
        <w:rPr>
          <w:rFonts w:ascii="HG丸ｺﾞｼｯｸM-PRO" w:eastAsia="HG丸ｺﾞｼｯｸM-PRO" w:hAnsi="HG丸ｺﾞｼｯｸM-PRO" w:cstheme="minorBidi" w:hint="eastAsia"/>
          <w:sz w:val="22"/>
          <w:szCs w:val="22"/>
        </w:rPr>
        <w:t>施設、廃止</w:t>
      </w:r>
      <w:r w:rsidR="00063F29">
        <w:rPr>
          <w:rFonts w:ascii="HG丸ｺﾞｼｯｸM-PRO" w:eastAsia="HG丸ｺﾞｼｯｸM-PRO" w:hAnsi="HG丸ｺﾞｼｯｸM-PRO" w:cstheme="minorBidi" w:hint="eastAsia"/>
          <w:sz w:val="22"/>
          <w:szCs w:val="22"/>
        </w:rPr>
        <w:t>数</w:t>
      </w:r>
      <w:r w:rsidRPr="00172AEA">
        <w:rPr>
          <w:rFonts w:ascii="HG丸ｺﾞｼｯｸM-PRO" w:eastAsia="HG丸ｺﾞｼｯｸM-PRO" w:hAnsi="HG丸ｺﾞｼｯｸM-PRO" w:cstheme="minorBidi" w:hint="eastAsia"/>
          <w:sz w:val="22"/>
          <w:szCs w:val="22"/>
        </w:rPr>
        <w:t>は</w:t>
      </w:r>
      <w:r w:rsidR="0061353D">
        <w:rPr>
          <w:rFonts w:ascii="HG丸ｺﾞｼｯｸM-PRO" w:eastAsia="HG丸ｺﾞｼｯｸM-PRO" w:hAnsi="HG丸ｺﾞｼｯｸM-PRO" w:cstheme="minorBidi" w:hint="eastAsia"/>
          <w:sz w:val="22"/>
          <w:szCs w:val="22"/>
        </w:rPr>
        <w:t>15</w:t>
      </w:r>
      <w:r>
        <w:rPr>
          <w:rFonts w:ascii="HG丸ｺﾞｼｯｸM-PRO" w:eastAsia="HG丸ｺﾞｼｯｸM-PRO" w:hAnsi="HG丸ｺﾞｼｯｸM-PRO" w:cstheme="minorBidi" w:hint="eastAsia"/>
          <w:sz w:val="22"/>
          <w:szCs w:val="22"/>
        </w:rPr>
        <w:t>施設</w:t>
      </w:r>
      <w:r w:rsidRPr="00172AEA">
        <w:rPr>
          <w:rFonts w:ascii="HG丸ｺﾞｼｯｸM-PRO" w:eastAsia="HG丸ｺﾞｼｯｸM-PRO" w:hAnsi="HG丸ｺﾞｼｯｸM-PRO" w:cstheme="minorBidi" w:hint="eastAsia"/>
          <w:sz w:val="22"/>
          <w:szCs w:val="22"/>
        </w:rPr>
        <w:t>となっています。</w:t>
      </w:r>
    </w:p>
    <w:p w:rsidR="000E01F6" w:rsidRDefault="000E01F6" w:rsidP="000E01F6">
      <w:pPr>
        <w:rPr>
          <w:rFonts w:ascii="ＭＳ Ｐゴシック" w:eastAsia="ＭＳ Ｐゴシック" w:hAnsi="ＭＳ Ｐゴシック"/>
          <w:sz w:val="22"/>
          <w:szCs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8720" behindDoc="0" locked="0" layoutInCell="1" allowOverlap="1" wp14:anchorId="3792CDE4" wp14:editId="15F1658B">
                <wp:simplePos x="0" y="0"/>
                <wp:positionH relativeFrom="margin">
                  <wp:align>left</wp:align>
                </wp:positionH>
                <wp:positionV relativeFrom="paragraph">
                  <wp:posOffset>45720</wp:posOffset>
                </wp:positionV>
                <wp:extent cx="2505075" cy="428625"/>
                <wp:effectExtent l="0" t="0" r="0" b="0"/>
                <wp:wrapNone/>
                <wp:docPr id="51" name="テキスト ボックス 51" title="図表2-5-1　病院数"/>
                <wp:cNvGraphicFramePr/>
                <a:graphic xmlns:a="http://schemas.openxmlformats.org/drawingml/2006/main">
                  <a:graphicData uri="http://schemas.microsoft.com/office/word/2010/wordprocessingShape">
                    <wps:wsp>
                      <wps:cNvSpPr txBox="1"/>
                      <wps:spPr>
                        <a:xfrm>
                          <a:off x="0" y="0"/>
                          <a:ext cx="2505075" cy="428625"/>
                        </a:xfrm>
                        <a:prstGeom prst="rect">
                          <a:avLst/>
                        </a:prstGeom>
                        <a:noFill/>
                        <a:ln w="25400" cap="flat" cmpd="sng" algn="ctr">
                          <a:noFill/>
                          <a:prstDash val="solid"/>
                        </a:ln>
                        <a:effectLst/>
                      </wps:spPr>
                      <wps:txb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開設・廃止等</w:t>
                            </w:r>
                            <w:r>
                              <w:rPr>
                                <w:rFonts w:ascii="ＭＳ Ｐゴシック" w:eastAsia="ＭＳ Ｐゴシック" w:hAnsi="ＭＳ Ｐゴシック"/>
                                <w:sz w:val="20"/>
                              </w:rPr>
                              <w:t>施設数</w:t>
                            </w:r>
                          </w:p>
                          <w:p w:rsidR="00BC5E69" w:rsidRDefault="00BC5E69" w:rsidP="000E01F6">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w:t>
                            </w:r>
                          </w:p>
                          <w:p w:rsidR="00BC5E69" w:rsidRPr="00114778" w:rsidRDefault="00BC5E69" w:rsidP="000E01F6">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2CDE4" id="テキスト ボックス 51" o:spid="_x0000_s1042" type="#_x0000_t202" alt="タイトル: 図表2-5-1　病院数" style="position:absolute;left:0;text-align:left;margin-left:0;margin-top:3.6pt;width:197.25pt;height:33.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" filled="f" stroked="f" strokeweight="2pt">
                <v:textbo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開設・廃止等</w:t>
                      </w:r>
                      <w:r>
                        <w:rPr>
                          <w:rFonts w:ascii="ＭＳ Ｐゴシック" w:eastAsia="ＭＳ Ｐゴシック" w:hAnsi="ＭＳ Ｐゴシック"/>
                          <w:sz w:val="20"/>
                        </w:rPr>
                        <w:t>施設数</w:t>
                      </w:r>
                    </w:p>
                    <w:p w:rsidR="00BC5E69" w:rsidRDefault="00BC5E69" w:rsidP="000E01F6">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w:t>
                      </w:r>
                    </w:p>
                    <w:p w:rsidR="00BC5E69" w:rsidRPr="00114778" w:rsidRDefault="00BC5E69" w:rsidP="000E01F6">
                      <w:pPr>
                        <w:snapToGrid w:val="0"/>
                        <w:rPr>
                          <w:rFonts w:ascii="ＭＳ Ｐゴシック" w:eastAsia="ＭＳ Ｐゴシック" w:hAnsi="ＭＳ Ｐゴシック"/>
                          <w:sz w:val="18"/>
                        </w:rPr>
                      </w:pPr>
                    </w:p>
                  </w:txbxContent>
                </v:textbox>
                <w10:wrap anchorx="margin"/>
              </v:shape>
            </w:pict>
          </mc:Fallback>
        </mc:AlternateContent>
      </w:r>
    </w:p>
    <w:p w:rsidR="000E01F6" w:rsidRDefault="000E01F6" w:rsidP="000E01F6">
      <w:pPr>
        <w:rPr>
          <w:rFonts w:ascii="ＭＳ Ｐゴシック" w:eastAsia="ＭＳ Ｐゴシック" w:hAnsi="ＭＳ Ｐゴシック"/>
          <w:sz w:val="22"/>
          <w:szCs w:val="22"/>
        </w:rPr>
      </w:pPr>
    </w:p>
    <w:p w:rsidR="000E01F6" w:rsidRDefault="005B7A31" w:rsidP="000E01F6">
      <w:pPr>
        <w:rPr>
          <w:rFonts w:ascii="ＭＳ Ｐゴシック" w:eastAsia="ＭＳ Ｐゴシック" w:hAnsi="ＭＳ Ｐゴシック"/>
          <w:sz w:val="22"/>
          <w:szCs w:val="22"/>
        </w:rPr>
      </w:pPr>
      <w:r w:rsidRPr="005B7A31">
        <w:rPr>
          <w:noProof/>
        </w:rPr>
        <w:drawing>
          <wp:anchor distT="0" distB="0" distL="114300" distR="114300" simplePos="0" relativeHeight="251841536" behindDoc="0" locked="0" layoutInCell="1" allowOverlap="1">
            <wp:simplePos x="0" y="0"/>
            <wp:positionH relativeFrom="margin">
              <wp:align>left</wp:align>
            </wp:positionH>
            <wp:positionV relativeFrom="paragraph">
              <wp:posOffset>7620</wp:posOffset>
            </wp:positionV>
            <wp:extent cx="4257675" cy="2543175"/>
            <wp:effectExtent l="0" t="0" r="9525" b="9525"/>
            <wp:wrapNone/>
            <wp:docPr id="3628" name="図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Pr="00D66C2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Pr="003F07D2"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CD09D9" w:rsidP="000E01F6">
      <w:pPr>
        <w:rPr>
          <w:rFonts w:ascii="ＭＳ Ｐゴシック" w:eastAsia="ＭＳ Ｐゴシック" w:hAnsi="ＭＳ Ｐゴシック"/>
          <w:sz w:val="22"/>
          <w:szCs w:val="22"/>
        </w:rPr>
      </w:pPr>
      <w:r w:rsidRPr="004828C8">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79744" behindDoc="0" locked="0" layoutInCell="1" allowOverlap="1" wp14:anchorId="4AD0B870" wp14:editId="44408C36">
                <wp:simplePos x="0" y="0"/>
                <wp:positionH relativeFrom="column">
                  <wp:posOffset>4319270</wp:posOffset>
                </wp:positionH>
                <wp:positionV relativeFrom="paragraph">
                  <wp:posOffset>36195</wp:posOffset>
                </wp:positionV>
                <wp:extent cx="1906905" cy="438150"/>
                <wp:effectExtent l="0" t="0" r="0" b="0"/>
                <wp:wrapNone/>
                <wp:docPr id="53" name="テキスト ボックス 53" title="図表2-5-1　病院数"/>
                <wp:cNvGraphicFramePr/>
                <a:graphic xmlns:a="http://schemas.openxmlformats.org/drawingml/2006/main">
                  <a:graphicData uri="http://schemas.microsoft.com/office/word/2010/wordprocessingShape">
                    <wps:wsp>
                      <wps:cNvSpPr txBox="1"/>
                      <wps:spPr>
                        <a:xfrm>
                          <a:off x="0" y="0"/>
                          <a:ext cx="1906905" cy="438150"/>
                        </a:xfrm>
                        <a:prstGeom prst="rect">
                          <a:avLst/>
                        </a:prstGeom>
                        <a:noFill/>
                        <a:ln w="25400" cap="flat" cmpd="sng" algn="ctr">
                          <a:noFill/>
                          <a:prstDash val="solid"/>
                        </a:ln>
                        <a:effectLst/>
                      </wps:spPr>
                      <wps:txb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調査</w:t>
                            </w:r>
                            <w:r w:rsidRPr="00C37BAB">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0B870" id="テキスト ボックス 53" o:spid="_x0000_s1043" type="#_x0000_t202" alt="タイトル: 図表2-5-1　病院数" style="position:absolute;left:0;text-align:left;margin-left:340.1pt;margin-top:2.85pt;width:150.1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" filled="f" stroked="f" strokeweight="2pt">
                <v:textbo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調査</w:t>
                      </w:r>
                      <w:r w:rsidRPr="00C37BAB">
                        <w:rPr>
                          <w:rFonts w:ascii="ＭＳ Ｐゴシック" w:eastAsia="ＭＳ Ｐゴシック" w:hAnsi="ＭＳ Ｐゴシック"/>
                          <w:sz w:val="16"/>
                          <w:szCs w:val="16"/>
                        </w:rPr>
                        <w:t>」</w:t>
                      </w:r>
                    </w:p>
                  </w:txbxContent>
                </v:textbox>
              </v:shape>
            </w:pict>
          </mc:Fallback>
        </mc:AlternateContent>
      </w:r>
    </w:p>
    <w:p w:rsidR="000E01F6" w:rsidRDefault="00CD09D9" w:rsidP="000E01F6">
      <w:pPr>
        <w:rPr>
          <w:rFonts w:ascii="ＭＳ Ｐゴシック" w:eastAsia="ＭＳ Ｐゴシック" w:hAnsi="ＭＳ Ｐゴシック"/>
          <w:sz w:val="22"/>
          <w:szCs w:val="22"/>
        </w:rPr>
      </w:pPr>
      <w:r w:rsidRPr="00172AEA">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8112" behindDoc="0" locked="0" layoutInCell="1" allowOverlap="1" wp14:anchorId="600666A6" wp14:editId="709CCF7C">
                <wp:simplePos x="0" y="0"/>
                <wp:positionH relativeFrom="margin">
                  <wp:align>left</wp:align>
                </wp:positionH>
                <wp:positionV relativeFrom="paragraph">
                  <wp:posOffset>200025</wp:posOffset>
                </wp:positionV>
                <wp:extent cx="3943350" cy="704850"/>
                <wp:effectExtent l="0" t="0" r="0" b="0"/>
                <wp:wrapNone/>
                <wp:docPr id="4087" name="テキスト ボックス 4087" title="図表2-5-1　病院数"/>
                <wp:cNvGraphicFramePr/>
                <a:graphic xmlns:a="http://schemas.openxmlformats.org/drawingml/2006/main">
                  <a:graphicData uri="http://schemas.microsoft.com/office/word/2010/wordprocessingShape">
                    <wps:wsp>
                      <wps:cNvSpPr txBox="1"/>
                      <wps:spPr>
                        <a:xfrm>
                          <a:off x="0" y="0"/>
                          <a:ext cx="3943350" cy="704850"/>
                        </a:xfrm>
                        <a:prstGeom prst="rect">
                          <a:avLst/>
                        </a:prstGeom>
                        <a:noFill/>
                        <a:ln w="25400" cap="flat" cmpd="sng" algn="ctr">
                          <a:noFill/>
                          <a:prstDash val="solid"/>
                        </a:ln>
                        <a:effectLst/>
                      </wps:spPr>
                      <wps:txbx>
                        <w:txbxContent>
                          <w:p w:rsidR="00CD09D9" w:rsidRPr="00CD09D9" w:rsidRDefault="00BC5E69" w:rsidP="00CD09D9">
                            <w:pPr>
                              <w:spacing w:line="60" w:lineRule="auto"/>
                              <w:ind w:left="320" w:hangingChars="200" w:hanging="320"/>
                              <w:rPr>
                                <w:rFonts w:ascii="ＭＳ Ｐゴシック" w:eastAsia="ＭＳ Ｐゴシック" w:hAnsi="ＭＳ Ｐゴシック" w:cstheme="minorBidi"/>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w:t>
                            </w:r>
                            <w:r w:rsidR="00CD09D9" w:rsidRPr="00CD09D9">
                              <w:rPr>
                                <w:rFonts w:ascii="ＭＳ Ｐゴシック" w:eastAsia="ＭＳ Ｐゴシック" w:hAnsi="ＭＳ Ｐゴシック" w:cstheme="minorBidi" w:hint="eastAsia"/>
                                <w:sz w:val="16"/>
                                <w:szCs w:val="16"/>
                              </w:rPr>
                              <w:t>原則１～3の施設数の場合を示すが、都道府県や二次医療圏等の総数から</w:t>
                            </w:r>
                          </w:p>
                          <w:p w:rsidR="00CD09D9" w:rsidRPr="00CD09D9" w:rsidRDefault="00CD09D9" w:rsidP="00CD09D9">
                            <w:pPr>
                              <w:spacing w:line="60" w:lineRule="auto"/>
                              <w:ind w:leftChars="100" w:left="370" w:hangingChars="100" w:hanging="160"/>
                              <w:rPr>
                                <w:rFonts w:ascii="ＭＳ Ｐゴシック" w:eastAsia="ＭＳ Ｐゴシック" w:hAnsi="ＭＳ Ｐゴシック" w:cstheme="minorBidi"/>
                                <w:sz w:val="16"/>
                                <w:szCs w:val="16"/>
                              </w:rPr>
                            </w:pPr>
                            <w:r w:rsidRPr="00CD09D9">
                              <w:rPr>
                                <w:rFonts w:ascii="ＭＳ Ｐゴシック" w:eastAsia="ＭＳ Ｐゴシック" w:hAnsi="ＭＳ Ｐゴシック" w:cstheme="minorBidi" w:hint="eastAsia"/>
                                <w:sz w:val="16"/>
                                <w:szCs w:val="16"/>
                              </w:rPr>
                              <w:t>市町村の施設数を特定可能な場合は、１～3以外の施設数でも＊がある。</w:t>
                            </w:r>
                          </w:p>
                          <w:p w:rsidR="00BC5E69" w:rsidRPr="00CD09D9" w:rsidRDefault="00BC5E69" w:rsidP="000E01F6">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666A6" id="テキスト ボックス 4087" o:spid="_x0000_s1044" type="#_x0000_t202" alt="タイトル: 図表2-5-1　病院数" style="position:absolute;left:0;text-align:left;margin-left:0;margin-top:15.75pt;width:310.5pt;height:55.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" filled="f" stroked="f" strokeweight="2pt">
                <v:textbox>
                  <w:txbxContent>
                    <w:p w:rsidR="00CD09D9" w:rsidRPr="00CD09D9" w:rsidRDefault="00BC5E69" w:rsidP="00CD09D9">
                      <w:pPr>
                        <w:spacing w:line="60" w:lineRule="auto"/>
                        <w:ind w:left="320" w:hangingChars="200" w:hanging="320"/>
                        <w:rPr>
                          <w:rFonts w:ascii="ＭＳ Ｐゴシック" w:eastAsia="ＭＳ Ｐゴシック" w:hAnsi="ＭＳ Ｐゴシック" w:cstheme="minorBidi"/>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w:t>
                      </w:r>
                      <w:r w:rsidR="00CD09D9" w:rsidRPr="00CD09D9">
                        <w:rPr>
                          <w:rFonts w:ascii="ＭＳ Ｐゴシック" w:eastAsia="ＭＳ Ｐゴシック" w:hAnsi="ＭＳ Ｐゴシック" w:cstheme="minorBidi" w:hint="eastAsia"/>
                          <w:sz w:val="16"/>
                          <w:szCs w:val="16"/>
                        </w:rPr>
                        <w:t>原則１～3の施設数の場合を示すが、都道府県や二次医療圏等の総数から</w:t>
                      </w:r>
                    </w:p>
                    <w:p w:rsidR="00CD09D9" w:rsidRPr="00CD09D9" w:rsidRDefault="00CD09D9" w:rsidP="00CD09D9">
                      <w:pPr>
                        <w:spacing w:line="60" w:lineRule="auto"/>
                        <w:ind w:leftChars="100" w:left="370" w:hangingChars="100" w:hanging="160"/>
                        <w:rPr>
                          <w:rFonts w:ascii="ＭＳ Ｐゴシック" w:eastAsia="ＭＳ Ｐゴシック" w:hAnsi="ＭＳ Ｐゴシック" w:cstheme="minorBidi"/>
                          <w:sz w:val="16"/>
                          <w:szCs w:val="16"/>
                        </w:rPr>
                      </w:pPr>
                      <w:r w:rsidRPr="00CD09D9">
                        <w:rPr>
                          <w:rFonts w:ascii="ＭＳ Ｐゴシック" w:eastAsia="ＭＳ Ｐゴシック" w:hAnsi="ＭＳ Ｐゴシック" w:cstheme="minorBidi" w:hint="eastAsia"/>
                          <w:sz w:val="16"/>
                          <w:szCs w:val="16"/>
                        </w:rPr>
                        <w:t>市町村の施設数を特定可能な場合は、１～3以外の施設数でも＊がある。</w:t>
                      </w:r>
                    </w:p>
                    <w:p w:rsidR="00BC5E69" w:rsidRPr="00CD09D9" w:rsidRDefault="00BC5E69" w:rsidP="000E01F6">
                      <w:pPr>
                        <w:rPr>
                          <w:rFonts w:ascii="ＭＳ Ｐゴシック" w:eastAsia="ＭＳ Ｐゴシック" w:hAnsi="ＭＳ Ｐゴシック"/>
                          <w:sz w:val="16"/>
                          <w:szCs w:val="16"/>
                        </w:rPr>
                      </w:pPr>
                    </w:p>
                  </w:txbxContent>
                </v:textbox>
                <w10:wrap anchorx="margin"/>
              </v:shape>
            </w:pict>
          </mc:Fallback>
        </mc:AlternateContent>
      </w:r>
    </w:p>
    <w:p w:rsidR="008C3196" w:rsidRDefault="008C3196" w:rsidP="000E01F6">
      <w:pPr>
        <w:rPr>
          <w:rFonts w:ascii="ＭＳ Ｐゴシック" w:eastAsia="ＭＳ Ｐゴシック" w:hAnsi="ＭＳ Ｐゴシック"/>
          <w:sz w:val="22"/>
          <w:szCs w:val="22"/>
        </w:rPr>
      </w:pPr>
    </w:p>
    <w:p w:rsidR="008C3196" w:rsidRDefault="008C3196" w:rsidP="000E01F6">
      <w:pPr>
        <w:rPr>
          <w:rFonts w:ascii="ＭＳ Ｐゴシック" w:eastAsia="ＭＳ Ｐゴシック" w:hAnsi="ＭＳ Ｐゴシック"/>
          <w:sz w:val="22"/>
          <w:szCs w:val="22"/>
        </w:rPr>
      </w:pPr>
    </w:p>
    <w:p w:rsidR="000E01F6" w:rsidRDefault="000E01F6" w:rsidP="00773EDC">
      <w:pPr>
        <w:pStyle w:val="1"/>
        <w:snapToGrid w:val="0"/>
        <w:rPr>
          <w:rFonts w:ascii="ＭＳ ゴシック" w:eastAsia="ＭＳ ゴシック" w:hAnsi="ＭＳ ゴシック"/>
          <w:color w:val="0070C0"/>
          <w:sz w:val="28"/>
          <w:szCs w:val="28"/>
          <w:lang w:eastAsia="ja-JP"/>
        </w:rPr>
      </w:pPr>
      <w:r>
        <w:rPr>
          <w:rFonts w:ascii="ＭＳ ゴシック" w:eastAsia="ＭＳ ゴシック" w:hAnsi="ＭＳ ゴシック" w:hint="eastAsia"/>
          <w:color w:val="0070C0"/>
          <w:sz w:val="28"/>
          <w:szCs w:val="28"/>
        </w:rPr>
        <w:lastRenderedPageBreak/>
        <w:t>（</w:t>
      </w:r>
      <w:r>
        <w:rPr>
          <w:rFonts w:ascii="ＭＳ ゴシック" w:eastAsia="ＭＳ ゴシック" w:hAnsi="ＭＳ ゴシック" w:hint="eastAsia"/>
          <w:color w:val="0070C0"/>
          <w:sz w:val="28"/>
          <w:szCs w:val="28"/>
          <w:lang w:eastAsia="ja-JP"/>
        </w:rPr>
        <w:t>２</w:t>
      </w:r>
      <w:r>
        <w:rPr>
          <w:rFonts w:ascii="ＭＳ ゴシック" w:eastAsia="ＭＳ ゴシック" w:hAnsi="ＭＳ ゴシック" w:hint="eastAsia"/>
          <w:color w:val="0070C0"/>
          <w:sz w:val="28"/>
          <w:szCs w:val="28"/>
        </w:rPr>
        <w:t>）</w:t>
      </w:r>
      <w:proofErr w:type="spellStart"/>
      <w:r>
        <w:rPr>
          <w:rFonts w:ascii="ＭＳ ゴシック" w:eastAsia="ＭＳ ゴシック" w:hAnsi="ＭＳ ゴシック" w:hint="eastAsia"/>
          <w:color w:val="0070C0"/>
          <w:sz w:val="28"/>
          <w:szCs w:val="28"/>
          <w:lang w:eastAsia="ja-JP"/>
        </w:rPr>
        <w:t>外来に従事する</w:t>
      </w:r>
      <w:r w:rsidR="00A26EAC">
        <w:rPr>
          <w:rFonts w:ascii="ＭＳ ゴシック" w:eastAsia="ＭＳ ゴシック" w:hAnsi="ＭＳ ゴシック" w:hint="eastAsia"/>
          <w:color w:val="0070C0"/>
          <w:sz w:val="28"/>
          <w:szCs w:val="28"/>
          <w:lang w:eastAsia="ja-JP"/>
        </w:rPr>
        <w:t>医師</w:t>
      </w:r>
      <w:proofErr w:type="spellEnd"/>
    </w:p>
    <w:p w:rsidR="000E01F6" w:rsidRPr="00051517" w:rsidRDefault="000E01F6" w:rsidP="000E01F6">
      <w:pPr>
        <w:rPr>
          <w:rFonts w:ascii="ＭＳ Ｐゴシック" w:eastAsia="ＭＳ Ｐゴシック" w:hAnsi="ＭＳ Ｐゴシック"/>
          <w:color w:val="000000" w:themeColor="text1"/>
        </w:rPr>
      </w:pPr>
      <w:r w:rsidRPr="00051517">
        <w:rPr>
          <w:rFonts w:ascii="ＭＳ Ｐゴシック" w:eastAsia="ＭＳ Ｐゴシック" w:hAnsi="ＭＳ Ｐゴシック" w:hint="eastAsia"/>
          <w:color w:val="000000" w:themeColor="text1"/>
        </w:rPr>
        <w:t>【外来医師偏在指標（調整人口10万当たり診療所医師数）</w:t>
      </w:r>
      <w:r w:rsidRPr="00051517">
        <w:rPr>
          <w:rFonts w:ascii="ＭＳ Ｐゴシック" w:eastAsia="ＭＳ Ｐゴシック" w:hAnsi="ＭＳ Ｐゴシック" w:hint="eastAsia"/>
          <w:color w:val="000000" w:themeColor="text1"/>
          <w:vertAlign w:val="superscript"/>
        </w:rPr>
        <w:t>注</w:t>
      </w:r>
      <w:r w:rsidR="0074051E">
        <w:rPr>
          <w:rFonts w:ascii="ＭＳ Ｐゴシック" w:eastAsia="ＭＳ Ｐゴシック" w:hAnsi="ＭＳ Ｐゴシック" w:hint="eastAsia"/>
          <w:color w:val="000000" w:themeColor="text1"/>
          <w:vertAlign w:val="superscript"/>
        </w:rPr>
        <w:t>１</w:t>
      </w:r>
      <w:r w:rsidRPr="00051517">
        <w:rPr>
          <w:rFonts w:ascii="ＭＳ Ｐゴシック" w:eastAsia="ＭＳ Ｐゴシック" w:hAnsi="ＭＳ Ｐゴシック" w:hint="eastAsia"/>
          <w:color w:val="000000" w:themeColor="text1"/>
        </w:rPr>
        <w:t>】</w:t>
      </w:r>
    </w:p>
    <w:p w:rsidR="000E01F6" w:rsidRDefault="000E01F6" w:rsidP="000E01F6">
      <w:pPr>
        <w:tabs>
          <w:tab w:val="left" w:pos="426"/>
        </w:tabs>
        <w:ind w:left="220" w:hangingChars="100" w:hanging="220"/>
        <w:rPr>
          <w:rFonts w:ascii="HG丸ｺﾞｼｯｸM-PRO" w:eastAsia="HG丸ｺﾞｼｯｸM-PRO" w:hAnsi="HG丸ｺﾞｼｯｸM-PRO"/>
          <w:sz w:val="22"/>
        </w:rPr>
      </w:pPr>
      <w:r w:rsidRPr="00867DFF">
        <w:rPr>
          <w:rFonts w:ascii="HG丸ｺﾞｼｯｸM-PRO" w:eastAsia="HG丸ｺﾞｼｯｸM-PRO" w:hAnsi="HG丸ｺﾞｼｯｸM-PRO" w:hint="eastAsia"/>
          <w:sz w:val="22"/>
        </w:rPr>
        <w:t>○</w:t>
      </w:r>
      <w:r w:rsidR="008C3196">
        <w:rPr>
          <w:rFonts w:ascii="HG丸ｺﾞｼｯｸM-PRO" w:eastAsia="HG丸ｺﾞｼｯｸM-PRO" w:hAnsi="HG丸ｺﾞｼｯｸM-PRO" w:hint="eastAsia"/>
          <w:sz w:val="22"/>
        </w:rPr>
        <w:t>南</w:t>
      </w:r>
      <w:r>
        <w:rPr>
          <w:rFonts w:ascii="HG丸ｺﾞｼｯｸM-PRO" w:eastAsia="HG丸ｺﾞｼｯｸM-PRO" w:hAnsi="HG丸ｺﾞｼｯｸM-PRO" w:hint="eastAsia"/>
          <w:sz w:val="22"/>
        </w:rPr>
        <w:t>河内二次医療圏における外来医師偏在指標は、</w:t>
      </w:r>
      <w:r w:rsidR="00662E8A">
        <w:rPr>
          <w:rFonts w:ascii="HG丸ｺﾞｼｯｸM-PRO" w:eastAsia="HG丸ｺﾞｼｯｸM-PRO" w:hAnsi="HG丸ｺﾞｼｯｸM-PRO" w:hint="eastAsia"/>
          <w:sz w:val="22"/>
        </w:rPr>
        <w:t>102.7</w:t>
      </w:r>
      <w:r>
        <w:rPr>
          <w:rFonts w:ascii="HG丸ｺﾞｼｯｸM-PRO" w:eastAsia="HG丸ｺﾞｼｯｸM-PRO" w:hAnsi="HG丸ｺﾞｼｯｸM-PRO" w:hint="eastAsia"/>
          <w:sz w:val="22"/>
        </w:rPr>
        <w:t>と</w:t>
      </w:r>
      <w:r w:rsidRPr="00867DFF">
        <w:rPr>
          <w:rFonts w:ascii="HG丸ｺﾞｼｯｸM-PRO" w:eastAsia="HG丸ｺﾞｼｯｸM-PRO" w:hAnsi="HG丸ｺﾞｼｯｸM-PRO" w:hint="eastAsia"/>
          <w:sz w:val="22"/>
        </w:rPr>
        <w:t>大阪府</w:t>
      </w:r>
      <w:r w:rsidR="00662E8A">
        <w:rPr>
          <w:rFonts w:ascii="HG丸ｺﾞｼｯｸM-PRO" w:eastAsia="HG丸ｺﾞｼｯｸM-PRO" w:hAnsi="HG丸ｺﾞｼｯｸM-PRO" w:hint="eastAsia"/>
          <w:sz w:val="22"/>
        </w:rPr>
        <w:t>114.3、</w:t>
      </w:r>
      <w:r w:rsidR="008C3196">
        <w:rPr>
          <w:rFonts w:ascii="HG丸ｺﾞｼｯｸM-PRO" w:eastAsia="HG丸ｺﾞｼｯｸM-PRO" w:hAnsi="HG丸ｺﾞｼｯｸM-PRO" w:hint="eastAsia"/>
          <w:sz w:val="22"/>
        </w:rPr>
        <w:t>全国106.3</w:t>
      </w:r>
      <w:r w:rsidR="00E45555">
        <w:rPr>
          <w:rFonts w:ascii="HG丸ｺﾞｼｯｸM-PRO" w:eastAsia="HG丸ｺﾞｼｯｸM-PRO" w:hAnsi="HG丸ｺﾞｼｯｸM-PRO" w:hint="eastAsia"/>
          <w:sz w:val="22"/>
        </w:rPr>
        <w:t>に対して</w:t>
      </w:r>
      <w:r w:rsidR="00662E8A">
        <w:rPr>
          <w:rFonts w:ascii="HG丸ｺﾞｼｯｸM-PRO" w:eastAsia="HG丸ｺﾞｼｯｸM-PRO" w:hAnsi="HG丸ｺﾞｼｯｸM-PRO" w:hint="eastAsia"/>
          <w:sz w:val="22"/>
        </w:rPr>
        <w:t>いずれも下</w:t>
      </w:r>
      <w:r w:rsidR="008C3196">
        <w:rPr>
          <w:rFonts w:ascii="HG丸ｺﾞｼｯｸM-PRO" w:eastAsia="HG丸ｺﾞｼｯｸM-PRO" w:hAnsi="HG丸ｺﾞｼｯｸM-PRO" w:hint="eastAsia"/>
          <w:sz w:val="22"/>
        </w:rPr>
        <w:t>回って</w:t>
      </w:r>
      <w:r>
        <w:rPr>
          <w:rFonts w:ascii="HG丸ｺﾞｼｯｸM-PRO" w:eastAsia="HG丸ｺﾞｼｯｸM-PRO" w:hAnsi="HG丸ｺﾞｼｯｸM-PRO" w:hint="eastAsia"/>
          <w:sz w:val="22"/>
        </w:rPr>
        <w:t>います。</w:t>
      </w:r>
    </w:p>
    <w:p w:rsidR="000E01F6" w:rsidRPr="00E45555" w:rsidRDefault="000E01F6" w:rsidP="000E01F6">
      <w:pPr>
        <w:tabs>
          <w:tab w:val="left" w:pos="426"/>
        </w:tabs>
        <w:rPr>
          <w:rFonts w:ascii="ＭＳ ゴシック" w:eastAsia="ＭＳ ゴシック" w:hAnsi="ＭＳ ゴシック"/>
          <w:kern w:val="0"/>
          <w:sz w:val="20"/>
          <w:szCs w:val="20"/>
        </w:rPr>
      </w:pPr>
    </w:p>
    <w:p w:rsidR="000E01F6" w:rsidRPr="00051517" w:rsidRDefault="000E01F6" w:rsidP="000E01F6">
      <w:pPr>
        <w:tabs>
          <w:tab w:val="left" w:pos="426"/>
        </w:tabs>
        <w:rPr>
          <w:rFonts w:ascii="ＭＳ ゴシック" w:eastAsia="ＭＳ ゴシック" w:hAnsi="ＭＳ ゴシック"/>
          <w:kern w:val="0"/>
          <w:sz w:val="22"/>
          <w:szCs w:val="22"/>
        </w:rPr>
      </w:pPr>
      <w:r w:rsidRPr="00051517">
        <w:rPr>
          <w:rFonts w:ascii="ＭＳ ゴシック" w:eastAsia="ＭＳ ゴシック" w:hAnsi="ＭＳ ゴシック" w:hint="eastAsia"/>
          <w:kern w:val="0"/>
          <w:sz w:val="22"/>
          <w:szCs w:val="22"/>
        </w:rPr>
        <w:t>【性年齢別の医師の従事状況(アンケート調査</w:t>
      </w:r>
      <w:r w:rsidR="0074051E">
        <w:rPr>
          <w:rFonts w:ascii="ＭＳ Ｐゴシック" w:eastAsia="ＭＳ Ｐゴシック" w:hAnsi="ＭＳ Ｐゴシック" w:hint="eastAsia"/>
          <w:color w:val="000000" w:themeColor="text1"/>
          <w:sz w:val="22"/>
          <w:vertAlign w:val="superscript"/>
        </w:rPr>
        <w:t>注２</w:t>
      </w:r>
      <w:r w:rsidRPr="00051517">
        <w:rPr>
          <w:rFonts w:ascii="ＭＳ ゴシック" w:eastAsia="ＭＳ ゴシック" w:hAnsi="ＭＳ ゴシック" w:hint="eastAsia"/>
          <w:kern w:val="0"/>
          <w:sz w:val="22"/>
          <w:szCs w:val="22"/>
        </w:rPr>
        <w:t>結果)】</w:t>
      </w:r>
    </w:p>
    <w:p w:rsidR="000E01F6" w:rsidRDefault="000E01F6" w:rsidP="000E01F6">
      <w:pPr>
        <w:tabs>
          <w:tab w:val="left" w:pos="426"/>
        </w:tabs>
        <w:ind w:left="220" w:hangingChars="100" w:hanging="220"/>
        <w:rPr>
          <w:rFonts w:ascii="HG丸ｺﾞｼｯｸM-PRO" w:eastAsia="HG丸ｺﾞｼｯｸM-PRO" w:hAnsi="HG丸ｺﾞｼｯｸM-PRO" w:cstheme="minorBidi"/>
          <w:sz w:val="22"/>
          <w:szCs w:val="22"/>
        </w:rPr>
      </w:pPr>
      <w:r w:rsidRPr="008425FD">
        <w:rPr>
          <w:rFonts w:ascii="HG丸ｺﾞｼｯｸM-PRO" w:eastAsia="HG丸ｺﾞｼｯｸM-PRO" w:hAnsi="HG丸ｺﾞｼｯｸM-PRO" w:cstheme="minorBidi" w:hint="eastAsia"/>
          <w:sz w:val="22"/>
          <w:szCs w:val="22"/>
        </w:rPr>
        <w:t>○</w:t>
      </w:r>
      <w:r w:rsidR="00C36D80">
        <w:rPr>
          <w:rFonts w:ascii="HG丸ｺﾞｼｯｸM-PRO" w:eastAsia="HG丸ｺﾞｼｯｸM-PRO" w:hAnsi="HG丸ｺﾞｼｯｸM-PRO" w:cstheme="minorBidi" w:hint="eastAsia"/>
          <w:sz w:val="22"/>
          <w:szCs w:val="22"/>
        </w:rPr>
        <w:t>南</w:t>
      </w:r>
      <w:r>
        <w:rPr>
          <w:rFonts w:ascii="HG丸ｺﾞｼｯｸM-PRO" w:eastAsia="HG丸ｺﾞｼｯｸM-PRO" w:hAnsi="HG丸ｺﾞｼｯｸM-PRO" w:cstheme="minorBidi" w:hint="eastAsia"/>
          <w:sz w:val="22"/>
          <w:szCs w:val="22"/>
        </w:rPr>
        <w:t>河内二</w:t>
      </w:r>
      <w:r w:rsidR="000A124A">
        <w:rPr>
          <w:rFonts w:ascii="HG丸ｺﾞｼｯｸM-PRO" w:eastAsia="HG丸ｺﾞｼｯｸM-PRO" w:hAnsi="HG丸ｺﾞｼｯｸM-PRO" w:cstheme="minorBidi" w:hint="eastAsia"/>
          <w:sz w:val="22"/>
          <w:szCs w:val="22"/>
        </w:rPr>
        <w:t>次医療圏内一般診療所における勤務医師の男女比は、男</w:t>
      </w:r>
      <w:r w:rsidR="00A26EAC">
        <w:rPr>
          <w:rFonts w:ascii="HG丸ｺﾞｼｯｸM-PRO" w:eastAsia="HG丸ｺﾞｼｯｸM-PRO" w:hAnsi="HG丸ｺﾞｼｯｸM-PRO" w:cstheme="minorBidi" w:hint="eastAsia"/>
          <w:sz w:val="22"/>
          <w:szCs w:val="22"/>
        </w:rPr>
        <w:t>性</w:t>
      </w:r>
      <w:r w:rsidR="000A124A">
        <w:rPr>
          <w:rFonts w:ascii="HG丸ｺﾞｼｯｸM-PRO" w:eastAsia="HG丸ｺﾞｼｯｸM-PRO" w:hAnsi="HG丸ｺﾞｼｯｸM-PRO" w:cstheme="minorBidi" w:hint="eastAsia"/>
          <w:sz w:val="22"/>
          <w:szCs w:val="22"/>
        </w:rPr>
        <w:t>71.2％</w:t>
      </w:r>
      <w:r>
        <w:rPr>
          <w:rFonts w:ascii="HG丸ｺﾞｼｯｸM-PRO" w:eastAsia="HG丸ｺﾞｼｯｸM-PRO" w:hAnsi="HG丸ｺﾞｼｯｸM-PRO" w:cstheme="minorBidi" w:hint="eastAsia"/>
          <w:sz w:val="22"/>
          <w:szCs w:val="22"/>
        </w:rPr>
        <w:t>、女性2</w:t>
      </w:r>
      <w:r w:rsidR="000A124A">
        <w:rPr>
          <w:rFonts w:ascii="HG丸ｺﾞｼｯｸM-PRO" w:eastAsia="HG丸ｺﾞｼｯｸM-PRO" w:hAnsi="HG丸ｺﾞｼｯｸM-PRO" w:cstheme="minorBidi" w:hint="eastAsia"/>
          <w:sz w:val="22"/>
          <w:szCs w:val="22"/>
        </w:rPr>
        <w:t>8</w:t>
      </w:r>
      <w:r>
        <w:rPr>
          <w:rFonts w:ascii="HG丸ｺﾞｼｯｸM-PRO" w:eastAsia="HG丸ｺﾞｼｯｸM-PRO" w:hAnsi="HG丸ｺﾞｼｯｸM-PRO" w:cstheme="minorBidi" w:hint="eastAsia"/>
          <w:sz w:val="22"/>
          <w:szCs w:val="22"/>
        </w:rPr>
        <w:t>.</w:t>
      </w:r>
      <w:r w:rsidR="000A124A">
        <w:rPr>
          <w:rFonts w:ascii="HG丸ｺﾞｼｯｸM-PRO" w:eastAsia="HG丸ｺﾞｼｯｸM-PRO" w:hAnsi="HG丸ｺﾞｼｯｸM-PRO" w:cstheme="minorBidi" w:hint="eastAsia"/>
          <w:sz w:val="22"/>
          <w:szCs w:val="22"/>
        </w:rPr>
        <w:t>8</w:t>
      </w:r>
      <w:r>
        <w:rPr>
          <w:rFonts w:ascii="HG丸ｺﾞｼｯｸM-PRO" w:eastAsia="HG丸ｺﾞｼｯｸM-PRO" w:hAnsi="HG丸ｺﾞｼｯｸM-PRO" w:cstheme="minorBidi" w:hint="eastAsia"/>
          <w:sz w:val="22"/>
          <w:szCs w:val="22"/>
        </w:rPr>
        <w:t>％となっており、年齢別にみると51歳以上の医師の割合が</w:t>
      </w:r>
      <w:r w:rsidR="00433B37">
        <w:rPr>
          <w:rFonts w:ascii="HG丸ｺﾞｼｯｸM-PRO" w:eastAsia="HG丸ｺﾞｼｯｸM-PRO" w:hAnsi="HG丸ｺﾞｼｯｸM-PRO" w:cstheme="minorBidi" w:hint="eastAsia"/>
          <w:sz w:val="22"/>
          <w:szCs w:val="22"/>
        </w:rPr>
        <w:t>62.</w:t>
      </w:r>
      <w:r w:rsidR="00A26EAC">
        <w:rPr>
          <w:rFonts w:ascii="HG丸ｺﾞｼｯｸM-PRO" w:eastAsia="HG丸ｺﾞｼｯｸM-PRO" w:hAnsi="HG丸ｺﾞｼｯｸM-PRO" w:cstheme="minorBidi" w:hint="eastAsia"/>
          <w:sz w:val="22"/>
          <w:szCs w:val="22"/>
        </w:rPr>
        <w:t>1</w:t>
      </w:r>
      <w:r>
        <w:rPr>
          <w:rFonts w:ascii="HG丸ｺﾞｼｯｸM-PRO" w:eastAsia="HG丸ｺﾞｼｯｸM-PRO" w:hAnsi="HG丸ｺﾞｼｯｸM-PRO" w:cstheme="minorBidi" w:hint="eastAsia"/>
          <w:sz w:val="22"/>
          <w:szCs w:val="22"/>
        </w:rPr>
        <w:t>％と過半数を超えています。</w:t>
      </w:r>
    </w:p>
    <w:p w:rsidR="000E01F6" w:rsidRDefault="00433B37" w:rsidP="000E01F6">
      <w:pPr>
        <w:tabs>
          <w:tab w:val="left" w:pos="426"/>
        </w:tabs>
        <w:ind w:left="220" w:hangingChars="100" w:hanging="220"/>
        <w:rPr>
          <w:rFonts w:ascii="ＭＳ ゴシック" w:eastAsia="ＭＳ ゴシック" w:hAnsi="ＭＳ ゴシック"/>
          <w:b/>
          <w:color w:val="FF0000"/>
          <w:kern w:val="0"/>
          <w:sz w:val="20"/>
          <w:szCs w:val="20"/>
        </w:rPr>
      </w:pPr>
      <w:r>
        <w:rPr>
          <w:rFonts w:ascii="HG丸ｺﾞｼｯｸM-PRO" w:eastAsia="HG丸ｺﾞｼｯｸM-PRO" w:hAnsi="HG丸ｺﾞｼｯｸM-PRO" w:cstheme="minorBidi"/>
          <w:noProof/>
          <w:sz w:val="22"/>
          <w:szCs w:val="22"/>
        </w:rPr>
        <w:drawing>
          <wp:anchor distT="0" distB="0" distL="114300" distR="114300" simplePos="0" relativeHeight="251641839" behindDoc="0" locked="0" layoutInCell="1" allowOverlap="1">
            <wp:simplePos x="0" y="0"/>
            <wp:positionH relativeFrom="column">
              <wp:posOffset>3147060</wp:posOffset>
            </wp:positionH>
            <wp:positionV relativeFrom="paragraph">
              <wp:posOffset>170815</wp:posOffset>
            </wp:positionV>
            <wp:extent cx="3657600" cy="2368174"/>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368174"/>
                    </a:xfrm>
                    <a:prstGeom prst="rect">
                      <a:avLst/>
                    </a:prstGeom>
                    <a:noFill/>
                    <a:ln>
                      <a:noFill/>
                    </a:ln>
                  </pic:spPr>
                </pic:pic>
              </a:graphicData>
            </a:graphic>
            <wp14:sizeRelH relativeFrom="page">
              <wp14:pctWidth>0</wp14:pctWidth>
            </wp14:sizeRelH>
            <wp14:sizeRelV relativeFrom="page">
              <wp14:pctHeight>0</wp14:pctHeight>
            </wp14:sizeRelV>
          </wp:anchor>
        </w:drawing>
      </w:r>
      <w:r w:rsidR="00C36D80">
        <w:rPr>
          <w:rFonts w:ascii="ＭＳ ゴシック" w:eastAsia="ＭＳ ゴシック" w:hAnsi="ＭＳ ゴシック"/>
          <w:b/>
          <w:noProof/>
          <w:color w:val="FF0000"/>
          <w:kern w:val="0"/>
          <w:sz w:val="20"/>
          <w:szCs w:val="20"/>
        </w:rPr>
        <w:drawing>
          <wp:anchor distT="0" distB="0" distL="114300" distR="114300" simplePos="0" relativeHeight="251658239" behindDoc="0" locked="0" layoutInCell="1" allowOverlap="1">
            <wp:simplePos x="0" y="0"/>
            <wp:positionH relativeFrom="margin">
              <wp:posOffset>-152400</wp:posOffset>
            </wp:positionH>
            <wp:positionV relativeFrom="paragraph">
              <wp:posOffset>200025</wp:posOffset>
            </wp:positionV>
            <wp:extent cx="2609887" cy="2262505"/>
            <wp:effectExtent l="0" t="0" r="0" b="4445"/>
            <wp:wrapNone/>
            <wp:docPr id="4082" name="図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9887"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1F6"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9920" behindDoc="0" locked="0" layoutInCell="1" allowOverlap="1" wp14:anchorId="7B4FC031" wp14:editId="3D8D0A11">
                <wp:simplePos x="0" y="0"/>
                <wp:positionH relativeFrom="margin">
                  <wp:posOffset>1765935</wp:posOffset>
                </wp:positionH>
                <wp:positionV relativeFrom="paragraph">
                  <wp:posOffset>181610</wp:posOffset>
                </wp:positionV>
                <wp:extent cx="2505075" cy="428625"/>
                <wp:effectExtent l="0" t="0" r="0" b="0"/>
                <wp:wrapNone/>
                <wp:docPr id="55" name="テキスト ボックス 55" title="図表2-5-1　病院数"/>
                <wp:cNvGraphicFramePr/>
                <a:graphic xmlns:a="http://schemas.openxmlformats.org/drawingml/2006/main">
                  <a:graphicData uri="http://schemas.microsoft.com/office/word/2010/wordprocessingShape">
                    <wps:wsp>
                      <wps:cNvSpPr txBox="1"/>
                      <wps:spPr>
                        <a:xfrm>
                          <a:off x="0" y="0"/>
                          <a:ext cx="2505075" cy="428625"/>
                        </a:xfrm>
                        <a:prstGeom prst="rect">
                          <a:avLst/>
                        </a:prstGeom>
                        <a:noFill/>
                        <a:ln w="25400" cap="flat" cmpd="sng" algn="ctr">
                          <a:noFill/>
                          <a:prstDash val="solid"/>
                        </a:ln>
                        <a:effectLst/>
                      </wps:spPr>
                      <wps:txb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-11　性年齢別</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医師</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w:t>
                            </w:r>
                          </w:p>
                          <w:p w:rsidR="00BC5E69" w:rsidRDefault="00BC5E69" w:rsidP="000E01F6">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114778" w:rsidRDefault="00BC5E69" w:rsidP="000E01F6">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FC031" id="テキスト ボックス 55" o:spid="_x0000_s1045" type="#_x0000_t202" alt="タイトル: 図表2-5-1　病院数" style="position:absolute;left:0;text-align:left;margin-left:139.05pt;margin-top:14.3pt;width:197.25pt;height:33.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" filled="f" stroked="f" strokeweight="2pt">
                <v:textbo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-11　性年齢別</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医師</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w:t>
                      </w:r>
                    </w:p>
                    <w:p w:rsidR="00BC5E69" w:rsidRDefault="00BC5E69" w:rsidP="000E01F6">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114778" w:rsidRDefault="00BC5E69" w:rsidP="000E01F6">
                      <w:pPr>
                        <w:snapToGrid w:val="0"/>
                        <w:rPr>
                          <w:rFonts w:ascii="ＭＳ Ｐゴシック" w:eastAsia="ＭＳ Ｐゴシック" w:hAnsi="ＭＳ Ｐゴシック"/>
                          <w:sz w:val="18"/>
                        </w:rPr>
                      </w:pPr>
                    </w:p>
                  </w:txbxContent>
                </v:textbox>
                <w10:wrap anchorx="margin"/>
              </v:shape>
            </w:pict>
          </mc:Fallback>
        </mc:AlternateContent>
      </w:r>
    </w:p>
    <w:p w:rsidR="000E01F6" w:rsidRDefault="000E01F6" w:rsidP="000E01F6">
      <w:pPr>
        <w:tabs>
          <w:tab w:val="left" w:pos="426"/>
        </w:tabs>
        <w:ind w:left="201" w:hangingChars="100" w:hanging="201"/>
        <w:rPr>
          <w:rFonts w:ascii="ＭＳ ゴシック" w:eastAsia="ＭＳ ゴシック" w:hAnsi="ＭＳ ゴシック"/>
          <w:b/>
          <w:color w:val="FF0000"/>
          <w:kern w:val="0"/>
          <w:sz w:val="20"/>
          <w:szCs w:val="20"/>
        </w:rPr>
      </w:pPr>
    </w:p>
    <w:p w:rsidR="000E01F6" w:rsidRPr="00200D36" w:rsidRDefault="000E01F6" w:rsidP="000E01F6">
      <w:pPr>
        <w:tabs>
          <w:tab w:val="left" w:pos="426"/>
        </w:tabs>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433B37" w:rsidP="000E01F6">
      <w:pPr>
        <w:rPr>
          <w:rFonts w:ascii="ＭＳ Ｐゴシック" w:eastAsia="ＭＳ Ｐゴシック" w:hAnsi="ＭＳ Ｐゴシック"/>
          <w:sz w:val="22"/>
          <w:szCs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9136" behindDoc="0" locked="0" layoutInCell="1" allowOverlap="1" wp14:anchorId="23647CF8" wp14:editId="611B04FE">
                <wp:simplePos x="0" y="0"/>
                <wp:positionH relativeFrom="margin">
                  <wp:posOffset>80010</wp:posOffset>
                </wp:positionH>
                <wp:positionV relativeFrom="paragraph">
                  <wp:posOffset>130175</wp:posOffset>
                </wp:positionV>
                <wp:extent cx="1533525" cy="390525"/>
                <wp:effectExtent l="0" t="0" r="0" b="0"/>
                <wp:wrapNone/>
                <wp:docPr id="3613" name="テキスト ボックス 3613" title="図表2-5-1　病院数"/>
                <wp:cNvGraphicFramePr/>
                <a:graphic xmlns:a="http://schemas.openxmlformats.org/drawingml/2006/main">
                  <a:graphicData uri="http://schemas.microsoft.com/office/word/2010/wordprocessingShape">
                    <wps:wsp>
                      <wps:cNvSpPr txBox="1"/>
                      <wps:spPr>
                        <a:xfrm>
                          <a:off x="0" y="0"/>
                          <a:ext cx="1533525" cy="390525"/>
                        </a:xfrm>
                        <a:prstGeom prst="rect">
                          <a:avLst/>
                        </a:prstGeom>
                        <a:noFill/>
                        <a:ln w="25400" cap="flat" cmpd="sng" algn="ctr">
                          <a:noFill/>
                          <a:prstDash val="solid"/>
                        </a:ln>
                        <a:effectLst/>
                      </wps:spPr>
                      <wps:txbx>
                        <w:txbxContent>
                          <w:p w:rsidR="00BC5E69" w:rsidRDefault="00BC5E69" w:rsidP="000E01F6">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＜男性＞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47CF8" id="テキスト ボックス 3613" o:spid="_x0000_s1046" type="#_x0000_t202" alt="タイトル: 図表2-5-1　病院数" style="position:absolute;left:0;text-align:left;margin-left:6.3pt;margin-top:10.25pt;width:120.75pt;height:30.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" filled="f" stroked="f" strokeweight="2pt">
                <v:textbox>
                  <w:txbxContent>
                    <w:p w:rsidR="00BC5E69" w:rsidRDefault="00BC5E69" w:rsidP="000E01F6">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＜男性＞</w:t>
                      </w:r>
                    </w:p>
                  </w:txbxContent>
                </v:textbox>
                <w10:wrap anchorx="margin"/>
              </v:shape>
            </w:pict>
          </mc:Fallback>
        </mc:AlternateContent>
      </w:r>
      <w:r w:rsidRPr="008425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0160" behindDoc="0" locked="0" layoutInCell="1" allowOverlap="1" wp14:anchorId="404E9480" wp14:editId="21A3C90B">
                <wp:simplePos x="0" y="0"/>
                <wp:positionH relativeFrom="margin">
                  <wp:posOffset>3680460</wp:posOffset>
                </wp:positionH>
                <wp:positionV relativeFrom="paragraph">
                  <wp:posOffset>168275</wp:posOffset>
                </wp:positionV>
                <wp:extent cx="1533525" cy="390525"/>
                <wp:effectExtent l="0" t="0" r="0" b="0"/>
                <wp:wrapNone/>
                <wp:docPr id="4042" name="テキスト ボックス 4042" title="図表2-5-1　病院数"/>
                <wp:cNvGraphicFramePr/>
                <a:graphic xmlns:a="http://schemas.openxmlformats.org/drawingml/2006/main">
                  <a:graphicData uri="http://schemas.microsoft.com/office/word/2010/wordprocessingShape">
                    <wps:wsp>
                      <wps:cNvSpPr txBox="1"/>
                      <wps:spPr>
                        <a:xfrm>
                          <a:off x="0" y="0"/>
                          <a:ext cx="1533525" cy="390525"/>
                        </a:xfrm>
                        <a:prstGeom prst="rect">
                          <a:avLst/>
                        </a:prstGeom>
                        <a:noFill/>
                        <a:ln w="25400" cap="flat" cmpd="sng" algn="ctr">
                          <a:noFill/>
                          <a:prstDash val="solid"/>
                        </a:ln>
                        <a:effectLst/>
                      </wps:spPr>
                      <wps:txbx>
                        <w:txbxContent>
                          <w:p w:rsidR="00BC5E69" w:rsidRDefault="00BC5E69" w:rsidP="000E01F6">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＜女性＞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E9480" id="テキスト ボックス 4042" o:spid="_x0000_s1047" type="#_x0000_t202" alt="タイトル: 図表2-5-1　病院数" style="position:absolute;left:0;text-align:left;margin-left:289.8pt;margin-top:13.25pt;width:120.75pt;height:30.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" filled="f" stroked="f" strokeweight="2pt">
                <v:textbox>
                  <w:txbxContent>
                    <w:p w:rsidR="00BC5E69" w:rsidRDefault="00BC5E69" w:rsidP="000E01F6">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＜女性＞</w:t>
                      </w:r>
                    </w:p>
                  </w:txbxContent>
                </v:textbox>
                <w10:wrap anchorx="margin"/>
              </v:shape>
            </w:pict>
          </mc:Fallback>
        </mc:AlternateContent>
      </w:r>
      <w:r w:rsidR="000A124A">
        <w:rPr>
          <w:rFonts w:ascii="HG丸ｺﾞｼｯｸM-PRO" w:eastAsia="HG丸ｺﾞｼｯｸM-PRO" w:hAnsi="HG丸ｺﾞｼｯｸM-PRO" w:cstheme="minorBidi"/>
          <w:noProof/>
          <w:sz w:val="22"/>
          <w:szCs w:val="22"/>
        </w:rPr>
        <w:drawing>
          <wp:anchor distT="0" distB="0" distL="114300" distR="114300" simplePos="0" relativeHeight="251640814" behindDoc="0" locked="0" layoutInCell="1" allowOverlap="1">
            <wp:simplePos x="0" y="0"/>
            <wp:positionH relativeFrom="column">
              <wp:posOffset>-177165</wp:posOffset>
            </wp:positionH>
            <wp:positionV relativeFrom="paragraph">
              <wp:posOffset>269875</wp:posOffset>
            </wp:positionV>
            <wp:extent cx="3552825" cy="2446763"/>
            <wp:effectExtent l="0" t="0" r="0" b="0"/>
            <wp:wrapNone/>
            <wp:docPr id="4089" name="図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2825" cy="24467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A124A" w:rsidP="000E01F6">
      <w:pPr>
        <w:rPr>
          <w:rFonts w:ascii="ＭＳ Ｐゴシック" w:eastAsia="ＭＳ Ｐゴシック" w:hAnsi="ＭＳ Ｐゴシック"/>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655164" behindDoc="0" locked="0" layoutInCell="1" allowOverlap="1">
            <wp:simplePos x="0" y="0"/>
            <wp:positionH relativeFrom="page">
              <wp:align>right</wp:align>
            </wp:positionH>
            <wp:positionV relativeFrom="paragraph">
              <wp:posOffset>12065</wp:posOffset>
            </wp:positionV>
            <wp:extent cx="3318510" cy="2439035"/>
            <wp:effectExtent l="0" t="0" r="0" b="0"/>
            <wp:wrapNone/>
            <wp:docPr id="4088" name="図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8510" cy="243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rPr>
          <w:rFonts w:ascii="ＭＳ Ｐゴシック" w:eastAsia="ＭＳ Ｐゴシック" w:hAnsi="ＭＳ Ｐゴシック"/>
          <w:sz w:val="22"/>
          <w:szCs w:val="22"/>
        </w:rPr>
      </w:pPr>
    </w:p>
    <w:p w:rsidR="000E01F6" w:rsidRPr="0022132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noProof/>
          <w:sz w:val="22"/>
          <w:szCs w:val="22"/>
        </w:rPr>
      </w:pPr>
    </w:p>
    <w:p w:rsidR="000E01F6" w:rsidRDefault="000E01F6" w:rsidP="000E01F6">
      <w:pPr>
        <w:rPr>
          <w:rFonts w:ascii="ＭＳ Ｐゴシック" w:eastAsia="ＭＳ Ｐゴシック" w:hAnsi="ＭＳ Ｐゴシック"/>
          <w:noProof/>
          <w:sz w:val="22"/>
          <w:szCs w:val="22"/>
        </w:rPr>
      </w:pPr>
    </w:p>
    <w:p w:rsidR="000E01F6" w:rsidRDefault="000E01F6" w:rsidP="000E01F6">
      <w:pPr>
        <w:rPr>
          <w:rFonts w:ascii="ＭＳ Ｐゴシック" w:eastAsia="ＭＳ Ｐゴシック" w:hAnsi="ＭＳ Ｐゴシック"/>
          <w:sz w:val="22"/>
          <w:szCs w:val="22"/>
        </w:rPr>
      </w:pPr>
    </w:p>
    <w:p w:rsidR="000A124A" w:rsidRDefault="000A124A" w:rsidP="000E01F6">
      <w:pPr>
        <w:rPr>
          <w:rFonts w:ascii="ＭＳ Ｐゴシック" w:eastAsia="ＭＳ Ｐゴシック" w:hAnsi="ＭＳ Ｐゴシック"/>
          <w:sz w:val="22"/>
          <w:szCs w:val="22"/>
        </w:rPr>
      </w:pPr>
    </w:p>
    <w:p w:rsidR="000A124A" w:rsidRDefault="000A124A" w:rsidP="000E01F6">
      <w:pPr>
        <w:rPr>
          <w:rFonts w:ascii="ＭＳ Ｐゴシック" w:eastAsia="ＭＳ Ｐゴシック" w:hAnsi="ＭＳ Ｐゴシック"/>
          <w:sz w:val="22"/>
          <w:szCs w:val="22"/>
        </w:rPr>
      </w:pPr>
      <w:r w:rsidRPr="00EB5801">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6608" behindDoc="0" locked="0" layoutInCell="1" allowOverlap="1" wp14:anchorId="649B6860" wp14:editId="39001E7D">
                <wp:simplePos x="0" y="0"/>
                <wp:positionH relativeFrom="page">
                  <wp:posOffset>3446145</wp:posOffset>
                </wp:positionH>
                <wp:positionV relativeFrom="paragraph">
                  <wp:posOffset>222250</wp:posOffset>
                </wp:positionV>
                <wp:extent cx="3962400" cy="438150"/>
                <wp:effectExtent l="0" t="0" r="0" b="0"/>
                <wp:wrapNone/>
                <wp:docPr id="60" name="テキスト ボックス 60" title="図表2-5-1　病院数"/>
                <wp:cNvGraphicFramePr/>
                <a:graphic xmlns:a="http://schemas.openxmlformats.org/drawingml/2006/main">
                  <a:graphicData uri="http://schemas.microsoft.com/office/word/2010/wordprocessingShape">
                    <wps:wsp>
                      <wps:cNvSpPr txBox="1"/>
                      <wps:spPr>
                        <a:xfrm>
                          <a:off x="0" y="0"/>
                          <a:ext cx="3962400" cy="438150"/>
                        </a:xfrm>
                        <a:prstGeom prst="rect">
                          <a:avLst/>
                        </a:prstGeom>
                        <a:noFill/>
                        <a:ln w="25400" cap="flat" cmpd="sng" algn="ctr">
                          <a:noFill/>
                          <a:prstDash val="solid"/>
                        </a:ln>
                        <a:effectLst/>
                      </wps:spPr>
                      <wps:txb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6860" id="テキスト ボックス 60" o:spid="_x0000_s1048" type="#_x0000_t202" alt="タイトル: 図表2-5-1　病院数" style="position:absolute;left:0;text-align:left;margin-left:271.35pt;margin-top:17.5pt;width:312pt;height:34.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" filled="f" stroked="f" strokeweight="2pt">
                <v:textbo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0E01F6" w:rsidRDefault="000E01F6" w:rsidP="000E01F6">
      <w:pPr>
        <w:tabs>
          <w:tab w:val="left" w:pos="426"/>
        </w:tabs>
        <w:ind w:firstLineChars="100" w:firstLine="220"/>
        <w:rPr>
          <w:rFonts w:ascii="HG丸ｺﾞｼｯｸM-PRO" w:eastAsia="HG丸ｺﾞｼｯｸM-PRO" w:hAnsi="HG丸ｺﾞｼｯｸM-PRO" w:cstheme="minorBidi"/>
          <w:sz w:val="22"/>
          <w:szCs w:val="22"/>
        </w:rPr>
      </w:pPr>
    </w:p>
    <w:p w:rsidR="000E01F6" w:rsidRDefault="000E01F6" w:rsidP="000E01F6">
      <w:pPr>
        <w:tabs>
          <w:tab w:val="left" w:pos="426"/>
        </w:tabs>
        <w:ind w:firstLineChars="100" w:firstLine="220"/>
        <w:rPr>
          <w:rFonts w:ascii="HG丸ｺﾞｼｯｸM-PRO" w:eastAsia="HG丸ｺﾞｼｯｸM-PRO" w:hAnsi="HG丸ｺﾞｼｯｸM-PRO" w:cstheme="minorBidi"/>
          <w:sz w:val="22"/>
          <w:szCs w:val="22"/>
        </w:rPr>
      </w:pPr>
    </w:p>
    <w:p w:rsidR="000E01F6" w:rsidRDefault="000E01F6" w:rsidP="000E01F6">
      <w:pPr>
        <w:tabs>
          <w:tab w:val="left" w:pos="426"/>
        </w:tabs>
        <w:ind w:firstLineChars="100" w:firstLine="220"/>
        <w:rPr>
          <w:rFonts w:ascii="HG丸ｺﾞｼｯｸM-PRO" w:eastAsia="HG丸ｺﾞｼｯｸM-PRO" w:hAnsi="HG丸ｺﾞｼｯｸM-PRO" w:cstheme="minorBidi"/>
          <w:sz w:val="22"/>
          <w:szCs w:val="22"/>
        </w:rPr>
      </w:pPr>
    </w:p>
    <w:p w:rsidR="000E01F6" w:rsidRDefault="000E01F6" w:rsidP="000E01F6">
      <w:pPr>
        <w:tabs>
          <w:tab w:val="left" w:pos="426"/>
        </w:tabs>
        <w:ind w:firstLineChars="100" w:firstLine="220"/>
        <w:rPr>
          <w:rFonts w:ascii="HG丸ｺﾞｼｯｸM-PRO" w:eastAsia="HG丸ｺﾞｼｯｸM-PRO" w:hAnsi="HG丸ｺﾞｼｯｸM-PRO" w:cstheme="minorBidi"/>
          <w:sz w:val="22"/>
          <w:szCs w:val="22"/>
        </w:rPr>
      </w:pPr>
    </w:p>
    <w:p w:rsidR="00AD50E1" w:rsidRDefault="00AD50E1" w:rsidP="000E01F6">
      <w:pPr>
        <w:rPr>
          <w:rFonts w:ascii="ＭＳ Ｐゴシック" w:eastAsia="ＭＳ Ｐゴシック" w:hAnsi="ＭＳ Ｐゴシック"/>
          <w:sz w:val="22"/>
          <w:szCs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64384" behindDoc="0" locked="0" layoutInCell="1" allowOverlap="1" wp14:anchorId="549E85AA" wp14:editId="607AA5F2">
                <wp:simplePos x="0" y="0"/>
                <wp:positionH relativeFrom="margin">
                  <wp:posOffset>-635</wp:posOffset>
                </wp:positionH>
                <wp:positionV relativeFrom="paragraph">
                  <wp:posOffset>97155</wp:posOffset>
                </wp:positionV>
                <wp:extent cx="6242050" cy="869315"/>
                <wp:effectExtent l="0" t="0" r="6350" b="6985"/>
                <wp:wrapNone/>
                <wp:docPr id="36" name="グループ化 36"/>
                <wp:cNvGraphicFramePr/>
                <a:graphic xmlns:a="http://schemas.openxmlformats.org/drawingml/2006/main">
                  <a:graphicData uri="http://schemas.microsoft.com/office/word/2010/wordprocessingGroup">
                    <wpg:wgp>
                      <wpg:cNvGrpSpPr/>
                      <wpg:grpSpPr>
                        <a:xfrm>
                          <a:off x="0" y="0"/>
                          <a:ext cx="6242050" cy="869315"/>
                          <a:chOff x="-9525" y="0"/>
                          <a:chExt cx="6242564" cy="869315"/>
                        </a:xfrm>
                      </wpg:grpSpPr>
                      <wps:wsp>
                        <wps:cNvPr id="41" name="直線コネクタ 41"/>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43" name="テキスト ボックス 43"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9525" y="9525"/>
                            <a:ext cx="6242564" cy="859790"/>
                          </a:xfrm>
                          <a:prstGeom prst="rect">
                            <a:avLst/>
                          </a:prstGeom>
                          <a:solidFill>
                            <a:sysClr val="window" lastClr="FFFFFF"/>
                          </a:solidFill>
                          <a:ln w="6350">
                            <a:noFill/>
                          </a:ln>
                          <a:effectLst/>
                        </wps:spPr>
                        <wps:txbx>
                          <w:txbxContent>
                            <w:p w:rsidR="00BC5E69" w:rsidRDefault="00BC5E69" w:rsidP="0074051E">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１　外来</w:t>
                              </w:r>
                              <w:r>
                                <w:rPr>
                                  <w:rFonts w:asciiTheme="minorEastAsia" w:hAnsiTheme="minorEastAsia"/>
                                  <w:sz w:val="18"/>
                                  <w:szCs w:val="18"/>
                                </w:rPr>
                                <w:t>医師</w:t>
                              </w:r>
                              <w:r>
                                <w:rPr>
                                  <w:rFonts w:asciiTheme="minorEastAsia" w:hAnsiTheme="minorEastAsia" w:hint="eastAsia"/>
                                  <w:sz w:val="18"/>
                                  <w:szCs w:val="18"/>
                                </w:rPr>
                                <w:t>偏在</w:t>
                              </w:r>
                              <w:r>
                                <w:rPr>
                                  <w:rFonts w:asciiTheme="minorEastAsia" w:hAnsiTheme="minorEastAsia"/>
                                  <w:sz w:val="18"/>
                                  <w:szCs w:val="18"/>
                                </w:rPr>
                                <w:t>指標</w:t>
                              </w:r>
                              <w:r>
                                <w:rPr>
                                  <w:rFonts w:asciiTheme="minorEastAsia" w:hAnsiTheme="minorEastAsia" w:hint="eastAsia"/>
                                  <w:sz w:val="18"/>
                                  <w:szCs w:val="18"/>
                                </w:rPr>
                                <w:t>とは</w:t>
                              </w:r>
                              <w:r>
                                <w:rPr>
                                  <w:rFonts w:asciiTheme="minorEastAsia" w:hAnsiTheme="minorEastAsia"/>
                                  <w:sz w:val="18"/>
                                  <w:szCs w:val="18"/>
                                </w:rPr>
                                <w:t>、</w:t>
                              </w:r>
                              <w:r>
                                <w:rPr>
                                  <w:rFonts w:asciiTheme="minorEastAsia" w:hAnsiTheme="minorEastAsia" w:hint="eastAsia"/>
                                  <w:sz w:val="18"/>
                                  <w:szCs w:val="18"/>
                                </w:rPr>
                                <w:t>「</w:t>
                              </w:r>
                              <w:r w:rsidRPr="00724D21">
                                <w:rPr>
                                  <w:rFonts w:asciiTheme="minorEastAsia" w:hAnsiTheme="minorEastAsia" w:hint="eastAsia"/>
                                  <w:sz w:val="18"/>
                                  <w:szCs w:val="18"/>
                                </w:rPr>
                                <w:t>標準化診療所医師数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万当たり）/地域の標準化受療率比/</w:t>
                              </w:r>
                              <w:r w:rsidRPr="00724D21">
                                <w:rPr>
                                  <w:rFonts w:asciiTheme="minorEastAsia" w:hAnsiTheme="minorEastAsia" w:hint="eastAsia"/>
                                  <w:sz w:val="18"/>
                                  <w:szCs w:val="18"/>
                                </w:rPr>
                                <w:t>地域の診療所の外来患者対応割合</w:t>
                              </w:r>
                              <w:r>
                                <w:rPr>
                                  <w:rFonts w:asciiTheme="minorEastAsia" w:hAnsiTheme="minorEastAsia" w:hint="eastAsia"/>
                                  <w:sz w:val="18"/>
                                  <w:szCs w:val="18"/>
                                </w:rPr>
                                <w:t>」と定義しています。</w:t>
                              </w:r>
                            </w:p>
                            <w:p w:rsidR="00BC5E69" w:rsidRPr="00617928" w:rsidRDefault="00BC5E69" w:rsidP="00AD50E1">
                              <w:pPr>
                                <w:spacing w:line="240" w:lineRule="exact"/>
                                <w:ind w:left="540" w:hangingChars="300" w:hanging="540"/>
                                <w:rPr>
                                  <w:rFonts w:asciiTheme="minorEastAsia" w:eastAsiaTheme="minorEastAsia" w:hAnsiTheme="minorEastAsia" w:cstheme="minorBidi"/>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２　</w:t>
                              </w:r>
                              <w:r w:rsidRPr="00617928">
                                <w:rPr>
                                  <w:rFonts w:asciiTheme="minorEastAsia" w:eastAsiaTheme="minorEastAsia" w:hAnsiTheme="minorEastAsia" w:cstheme="minorBidi"/>
                                  <w:sz w:val="18"/>
                                  <w:szCs w:val="18"/>
                                </w:rPr>
                                <w:t>大阪府が</w:t>
                              </w:r>
                              <w:r w:rsidRPr="00617928">
                                <w:rPr>
                                  <w:rFonts w:asciiTheme="minorEastAsia" w:eastAsiaTheme="minorEastAsia" w:hAnsiTheme="minorEastAsia" w:cstheme="minorBidi" w:hint="eastAsia"/>
                                  <w:sz w:val="18"/>
                                  <w:szCs w:val="18"/>
                                </w:rPr>
                                <w:t>、</w:t>
                              </w:r>
                              <w:r w:rsidR="006224EE">
                                <w:rPr>
                                  <w:rFonts w:asciiTheme="minorEastAsia" w:eastAsiaTheme="minorEastAsia" w:hAnsiTheme="minorEastAsia" w:cstheme="minorBidi" w:hint="eastAsia"/>
                                  <w:sz w:val="18"/>
                                  <w:szCs w:val="18"/>
                                </w:rPr>
                                <w:t>大阪府</w:t>
                              </w:r>
                              <w:r w:rsidR="00496008">
                                <w:rPr>
                                  <w:rFonts w:asciiTheme="minorEastAsia" w:eastAsiaTheme="minorEastAsia" w:hAnsiTheme="minorEastAsia" w:cstheme="minorBidi"/>
                                  <w:sz w:val="18"/>
                                  <w:szCs w:val="18"/>
                                </w:rPr>
                                <w:t>外来医療計画</w:t>
                              </w:r>
                              <w:r w:rsidR="00496008">
                                <w:rPr>
                                  <w:rFonts w:asciiTheme="minorEastAsia" w:eastAsiaTheme="minorEastAsia" w:hAnsiTheme="minorEastAsia" w:cstheme="minorBidi" w:hint="eastAsia"/>
                                  <w:sz w:val="18"/>
                                  <w:szCs w:val="18"/>
                                </w:rPr>
                                <w:t>・</w:t>
                              </w:r>
                              <w:r w:rsidRPr="00617928">
                                <w:rPr>
                                  <w:rFonts w:asciiTheme="minorEastAsia" w:eastAsiaTheme="minorEastAsia" w:hAnsiTheme="minorEastAsia" w:cstheme="minorBidi" w:hint="eastAsia"/>
                                  <w:sz w:val="18"/>
                                  <w:szCs w:val="18"/>
                                </w:rPr>
                                <w:t>大阪府</w:t>
                              </w:r>
                              <w:r w:rsidRPr="00617928">
                                <w:rPr>
                                  <w:rFonts w:asciiTheme="minorEastAsia" w:eastAsiaTheme="minorEastAsia" w:hAnsiTheme="minorEastAsia" w:cstheme="minorBidi"/>
                                  <w:sz w:val="18"/>
                                  <w:szCs w:val="18"/>
                                </w:rPr>
                                <w:t>医師確保</w:t>
                              </w:r>
                              <w:r w:rsidRPr="00617928">
                                <w:rPr>
                                  <w:rFonts w:asciiTheme="minorEastAsia" w:eastAsiaTheme="minorEastAsia" w:hAnsiTheme="minorEastAsia" w:cstheme="minorBidi" w:hint="eastAsia"/>
                                  <w:sz w:val="18"/>
                                  <w:szCs w:val="18"/>
                                </w:rPr>
                                <w:t>計画</w:t>
                              </w:r>
                              <w:r w:rsidRPr="00617928">
                                <w:rPr>
                                  <w:rFonts w:asciiTheme="minorEastAsia" w:eastAsiaTheme="minorEastAsia" w:hAnsiTheme="minorEastAsia" w:cstheme="minorBidi"/>
                                  <w:sz w:val="18"/>
                                  <w:szCs w:val="18"/>
                                </w:rPr>
                                <w:t>策定のため</w:t>
                              </w:r>
                              <w:r w:rsidRPr="00617928">
                                <w:rPr>
                                  <w:rFonts w:asciiTheme="minorEastAsia" w:eastAsiaTheme="minorEastAsia" w:hAnsiTheme="minorEastAsia" w:cstheme="minorBidi" w:hint="eastAsia"/>
                                  <w:sz w:val="18"/>
                                  <w:szCs w:val="18"/>
                                </w:rPr>
                                <w:t>に</w:t>
                              </w:r>
                              <w:r w:rsidRPr="00617928">
                                <w:rPr>
                                  <w:rFonts w:asciiTheme="minorEastAsia" w:eastAsiaTheme="minorEastAsia" w:hAnsiTheme="minorEastAsia" w:cstheme="minorBidi"/>
                                  <w:sz w:val="18"/>
                                  <w:szCs w:val="18"/>
                                </w:rPr>
                                <w:t>、大阪府内</w:t>
                              </w:r>
                              <w:r w:rsidRPr="00617928">
                                <w:rPr>
                                  <w:rFonts w:asciiTheme="minorEastAsia" w:eastAsiaTheme="minorEastAsia" w:hAnsiTheme="minorEastAsia" w:cstheme="minorBidi" w:hint="eastAsia"/>
                                  <w:sz w:val="18"/>
                                  <w:szCs w:val="18"/>
                                </w:rPr>
                                <w:t>の</w:t>
                              </w:r>
                              <w:r w:rsidRPr="00617928">
                                <w:rPr>
                                  <w:rFonts w:asciiTheme="minorEastAsia" w:eastAsiaTheme="minorEastAsia" w:hAnsiTheme="minorEastAsia" w:cstheme="minorBidi"/>
                                  <w:sz w:val="18"/>
                                  <w:szCs w:val="18"/>
                                </w:rPr>
                                <w:t>医療機関に</w:t>
                              </w:r>
                              <w:r w:rsidRPr="00617928">
                                <w:rPr>
                                  <w:rFonts w:asciiTheme="minorEastAsia" w:eastAsiaTheme="minorEastAsia" w:hAnsiTheme="minorEastAsia" w:cstheme="minorBidi" w:hint="eastAsia"/>
                                  <w:sz w:val="18"/>
                                  <w:szCs w:val="18"/>
                                </w:rPr>
                                <w:t>対し</w:t>
                              </w:r>
                              <w:r w:rsidRPr="00617928">
                                <w:rPr>
                                  <w:rFonts w:asciiTheme="minorEastAsia" w:eastAsiaTheme="minorEastAsia" w:hAnsiTheme="minorEastAsia" w:cstheme="minorBidi"/>
                                  <w:sz w:val="18"/>
                                  <w:szCs w:val="18"/>
                                </w:rPr>
                                <w:t>て行った調査。</w:t>
                              </w:r>
                            </w:p>
                            <w:p w:rsidR="00BC5E69" w:rsidRPr="00AD50E1" w:rsidRDefault="00BC5E69" w:rsidP="00AD50E1">
                              <w:pPr>
                                <w:spacing w:line="240" w:lineRule="exact"/>
                                <w:ind w:left="540" w:hangingChars="300" w:hanging="540"/>
                                <w:rPr>
                                  <w:rFonts w:asciiTheme="minorEastAsia" w:hAnsiTheme="minorEastAsia"/>
                                  <w:sz w:val="18"/>
                                  <w:szCs w:val="18"/>
                                </w:rPr>
                              </w:pPr>
                            </w:p>
                            <w:p w:rsidR="00BC5E69" w:rsidRPr="0074051E" w:rsidRDefault="00BC5E69" w:rsidP="000E01F6">
                              <w:pPr>
                                <w:spacing w:line="240" w:lineRule="exact"/>
                                <w:ind w:leftChars="300" w:left="630"/>
                                <w:rPr>
                                  <w:rFonts w:ascii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49E85AA" id="グループ化 36" o:spid="_x0000_s1049" style="position:absolute;left:0;text-align:left;margin-left:-.05pt;margin-top:7.65pt;width:491.5pt;height:68.45pt;z-index:251664384;mso-position-horizontal-relative:margin;mso-width-relative:margin;mso-height-relative:margin" coordorigin="-95" coordsize="62425,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">
                <v:line id="直線コネクタ 41" o:spid="_x0000_s1050"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" strokecolor="#4a7ebb"/>
                <v:shape id="テキスト ボックス 43" o:spid="_x0000_s1051"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95;top:95;width:62425;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" fillcolor="window" stroked="f" strokeweight=".5pt">
                  <v:textbox style="mso-fit-shape-to-text:t">
                    <w:txbxContent>
                      <w:p w:rsidR="00BC5E69" w:rsidRDefault="00BC5E69" w:rsidP="0074051E">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１　外来</w:t>
                        </w:r>
                        <w:r>
                          <w:rPr>
                            <w:rFonts w:asciiTheme="minorEastAsia" w:hAnsiTheme="minorEastAsia"/>
                            <w:sz w:val="18"/>
                            <w:szCs w:val="18"/>
                          </w:rPr>
                          <w:t>医師</w:t>
                        </w:r>
                        <w:r>
                          <w:rPr>
                            <w:rFonts w:asciiTheme="minorEastAsia" w:hAnsiTheme="minorEastAsia" w:hint="eastAsia"/>
                            <w:sz w:val="18"/>
                            <w:szCs w:val="18"/>
                          </w:rPr>
                          <w:t>偏在</w:t>
                        </w:r>
                        <w:r>
                          <w:rPr>
                            <w:rFonts w:asciiTheme="minorEastAsia" w:hAnsiTheme="minorEastAsia"/>
                            <w:sz w:val="18"/>
                            <w:szCs w:val="18"/>
                          </w:rPr>
                          <w:t>指標</w:t>
                        </w:r>
                        <w:r>
                          <w:rPr>
                            <w:rFonts w:asciiTheme="minorEastAsia" w:hAnsiTheme="minorEastAsia" w:hint="eastAsia"/>
                            <w:sz w:val="18"/>
                            <w:szCs w:val="18"/>
                          </w:rPr>
                          <w:t>とは</w:t>
                        </w:r>
                        <w:r>
                          <w:rPr>
                            <w:rFonts w:asciiTheme="minorEastAsia" w:hAnsiTheme="minorEastAsia"/>
                            <w:sz w:val="18"/>
                            <w:szCs w:val="18"/>
                          </w:rPr>
                          <w:t>、</w:t>
                        </w:r>
                        <w:r>
                          <w:rPr>
                            <w:rFonts w:asciiTheme="minorEastAsia" w:hAnsiTheme="minorEastAsia" w:hint="eastAsia"/>
                            <w:sz w:val="18"/>
                            <w:szCs w:val="18"/>
                          </w:rPr>
                          <w:t>「</w:t>
                        </w:r>
                        <w:r w:rsidRPr="00724D21">
                          <w:rPr>
                            <w:rFonts w:asciiTheme="minorEastAsia" w:hAnsiTheme="minorEastAsia" w:hint="eastAsia"/>
                            <w:sz w:val="18"/>
                            <w:szCs w:val="18"/>
                          </w:rPr>
                          <w:t>標準化診療所医師数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万当たり）/地域の標準化受療率比/</w:t>
                        </w:r>
                        <w:r w:rsidRPr="00724D21">
                          <w:rPr>
                            <w:rFonts w:asciiTheme="minorEastAsia" w:hAnsiTheme="minorEastAsia" w:hint="eastAsia"/>
                            <w:sz w:val="18"/>
                            <w:szCs w:val="18"/>
                          </w:rPr>
                          <w:t>地域の診療所の外来患者対応割合</w:t>
                        </w:r>
                        <w:r>
                          <w:rPr>
                            <w:rFonts w:asciiTheme="minorEastAsia" w:hAnsiTheme="minorEastAsia" w:hint="eastAsia"/>
                            <w:sz w:val="18"/>
                            <w:szCs w:val="18"/>
                          </w:rPr>
                          <w:t>」と定義しています。</w:t>
                        </w:r>
                      </w:p>
                      <w:p w:rsidR="00BC5E69" w:rsidRPr="00617928" w:rsidRDefault="00BC5E69" w:rsidP="00AD50E1">
                        <w:pPr>
                          <w:spacing w:line="240" w:lineRule="exact"/>
                          <w:ind w:left="540" w:hangingChars="300" w:hanging="540"/>
                          <w:rPr>
                            <w:rFonts w:asciiTheme="minorEastAsia" w:eastAsiaTheme="minorEastAsia" w:hAnsiTheme="minorEastAsia" w:cstheme="minorBidi"/>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２　</w:t>
                        </w:r>
                        <w:r w:rsidRPr="00617928">
                          <w:rPr>
                            <w:rFonts w:asciiTheme="minorEastAsia" w:eastAsiaTheme="minorEastAsia" w:hAnsiTheme="minorEastAsia" w:cstheme="minorBidi"/>
                            <w:sz w:val="18"/>
                            <w:szCs w:val="18"/>
                          </w:rPr>
                          <w:t>大阪府が</w:t>
                        </w:r>
                        <w:r w:rsidRPr="00617928">
                          <w:rPr>
                            <w:rFonts w:asciiTheme="minorEastAsia" w:eastAsiaTheme="minorEastAsia" w:hAnsiTheme="minorEastAsia" w:cstheme="minorBidi" w:hint="eastAsia"/>
                            <w:sz w:val="18"/>
                            <w:szCs w:val="18"/>
                          </w:rPr>
                          <w:t>、</w:t>
                        </w:r>
                        <w:r w:rsidR="006224EE">
                          <w:rPr>
                            <w:rFonts w:asciiTheme="minorEastAsia" w:eastAsiaTheme="minorEastAsia" w:hAnsiTheme="minorEastAsia" w:cstheme="minorBidi" w:hint="eastAsia"/>
                            <w:sz w:val="18"/>
                            <w:szCs w:val="18"/>
                          </w:rPr>
                          <w:t>大阪府</w:t>
                        </w:r>
                        <w:r w:rsidR="00496008">
                          <w:rPr>
                            <w:rFonts w:asciiTheme="minorEastAsia" w:eastAsiaTheme="minorEastAsia" w:hAnsiTheme="minorEastAsia" w:cstheme="minorBidi"/>
                            <w:sz w:val="18"/>
                            <w:szCs w:val="18"/>
                          </w:rPr>
                          <w:t>外来医療計画</w:t>
                        </w:r>
                        <w:r w:rsidR="00496008">
                          <w:rPr>
                            <w:rFonts w:asciiTheme="minorEastAsia" w:eastAsiaTheme="minorEastAsia" w:hAnsiTheme="minorEastAsia" w:cstheme="minorBidi" w:hint="eastAsia"/>
                            <w:sz w:val="18"/>
                            <w:szCs w:val="18"/>
                          </w:rPr>
                          <w:t>・</w:t>
                        </w:r>
                        <w:r w:rsidRPr="00617928">
                          <w:rPr>
                            <w:rFonts w:asciiTheme="minorEastAsia" w:eastAsiaTheme="minorEastAsia" w:hAnsiTheme="minorEastAsia" w:cstheme="minorBidi" w:hint="eastAsia"/>
                            <w:sz w:val="18"/>
                            <w:szCs w:val="18"/>
                          </w:rPr>
                          <w:t>大阪府</w:t>
                        </w:r>
                        <w:r w:rsidRPr="00617928">
                          <w:rPr>
                            <w:rFonts w:asciiTheme="minorEastAsia" w:eastAsiaTheme="minorEastAsia" w:hAnsiTheme="minorEastAsia" w:cstheme="minorBidi"/>
                            <w:sz w:val="18"/>
                            <w:szCs w:val="18"/>
                          </w:rPr>
                          <w:t>医師確保</w:t>
                        </w:r>
                        <w:r w:rsidRPr="00617928">
                          <w:rPr>
                            <w:rFonts w:asciiTheme="minorEastAsia" w:eastAsiaTheme="minorEastAsia" w:hAnsiTheme="minorEastAsia" w:cstheme="minorBidi" w:hint="eastAsia"/>
                            <w:sz w:val="18"/>
                            <w:szCs w:val="18"/>
                          </w:rPr>
                          <w:t>計画</w:t>
                        </w:r>
                        <w:r w:rsidRPr="00617928">
                          <w:rPr>
                            <w:rFonts w:asciiTheme="minorEastAsia" w:eastAsiaTheme="minorEastAsia" w:hAnsiTheme="minorEastAsia" w:cstheme="minorBidi"/>
                            <w:sz w:val="18"/>
                            <w:szCs w:val="18"/>
                          </w:rPr>
                          <w:t>策定のため</w:t>
                        </w:r>
                        <w:r w:rsidRPr="00617928">
                          <w:rPr>
                            <w:rFonts w:asciiTheme="minorEastAsia" w:eastAsiaTheme="minorEastAsia" w:hAnsiTheme="minorEastAsia" w:cstheme="minorBidi" w:hint="eastAsia"/>
                            <w:sz w:val="18"/>
                            <w:szCs w:val="18"/>
                          </w:rPr>
                          <w:t>に</w:t>
                        </w:r>
                        <w:r w:rsidRPr="00617928">
                          <w:rPr>
                            <w:rFonts w:asciiTheme="minorEastAsia" w:eastAsiaTheme="minorEastAsia" w:hAnsiTheme="minorEastAsia" w:cstheme="minorBidi"/>
                            <w:sz w:val="18"/>
                            <w:szCs w:val="18"/>
                          </w:rPr>
                          <w:t>、大阪府内</w:t>
                        </w:r>
                        <w:r w:rsidRPr="00617928">
                          <w:rPr>
                            <w:rFonts w:asciiTheme="minorEastAsia" w:eastAsiaTheme="minorEastAsia" w:hAnsiTheme="minorEastAsia" w:cstheme="minorBidi" w:hint="eastAsia"/>
                            <w:sz w:val="18"/>
                            <w:szCs w:val="18"/>
                          </w:rPr>
                          <w:t>の</w:t>
                        </w:r>
                        <w:r w:rsidRPr="00617928">
                          <w:rPr>
                            <w:rFonts w:asciiTheme="minorEastAsia" w:eastAsiaTheme="minorEastAsia" w:hAnsiTheme="minorEastAsia" w:cstheme="minorBidi"/>
                            <w:sz w:val="18"/>
                            <w:szCs w:val="18"/>
                          </w:rPr>
                          <w:t>医療機関に</w:t>
                        </w:r>
                        <w:r w:rsidRPr="00617928">
                          <w:rPr>
                            <w:rFonts w:asciiTheme="minorEastAsia" w:eastAsiaTheme="minorEastAsia" w:hAnsiTheme="minorEastAsia" w:cstheme="minorBidi" w:hint="eastAsia"/>
                            <w:sz w:val="18"/>
                            <w:szCs w:val="18"/>
                          </w:rPr>
                          <w:t>対し</w:t>
                        </w:r>
                        <w:r w:rsidRPr="00617928">
                          <w:rPr>
                            <w:rFonts w:asciiTheme="minorEastAsia" w:eastAsiaTheme="minorEastAsia" w:hAnsiTheme="minorEastAsia" w:cstheme="minorBidi"/>
                            <w:sz w:val="18"/>
                            <w:szCs w:val="18"/>
                          </w:rPr>
                          <w:t>て行った調査。</w:t>
                        </w:r>
                      </w:p>
                      <w:p w:rsidR="00BC5E69" w:rsidRPr="00AD50E1" w:rsidRDefault="00BC5E69" w:rsidP="00AD50E1">
                        <w:pPr>
                          <w:spacing w:line="240" w:lineRule="exact"/>
                          <w:ind w:left="540" w:hangingChars="300" w:hanging="540"/>
                          <w:rPr>
                            <w:rFonts w:asciiTheme="minorEastAsia" w:hAnsiTheme="minorEastAsia"/>
                            <w:sz w:val="18"/>
                            <w:szCs w:val="18"/>
                          </w:rPr>
                        </w:pPr>
                      </w:p>
                      <w:p w:rsidR="00BC5E69" w:rsidRPr="0074051E" w:rsidRDefault="00BC5E69" w:rsidP="000E01F6">
                        <w:pPr>
                          <w:spacing w:line="240" w:lineRule="exact"/>
                          <w:ind w:leftChars="300" w:left="630"/>
                          <w:rPr>
                            <w:rFonts w:asciiTheme="minorEastAsia" w:hAnsiTheme="minorEastAsia"/>
                            <w:sz w:val="18"/>
                            <w:szCs w:val="18"/>
                          </w:rPr>
                        </w:pPr>
                      </w:p>
                    </w:txbxContent>
                  </v:textbox>
                </v:shape>
                <w10:wrap anchorx="margin"/>
              </v:group>
            </w:pict>
          </mc:Fallback>
        </mc:AlternateContent>
      </w:r>
    </w:p>
    <w:p w:rsidR="00AD50E1" w:rsidRDefault="00AD50E1" w:rsidP="000E01F6">
      <w:pPr>
        <w:rPr>
          <w:rFonts w:ascii="ＭＳ Ｐゴシック" w:eastAsia="ＭＳ Ｐゴシック" w:hAnsi="ＭＳ Ｐゴシック"/>
          <w:sz w:val="22"/>
          <w:szCs w:val="22"/>
        </w:rPr>
      </w:pPr>
    </w:p>
    <w:p w:rsidR="008927A0" w:rsidRDefault="000A124A" w:rsidP="008927A0">
      <w:pPr>
        <w:tabs>
          <w:tab w:val="left" w:pos="426"/>
        </w:tabs>
        <w:ind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【後継者の状況（アンケート調査結果）】</w:t>
      </w:r>
    </w:p>
    <w:p w:rsidR="008927A0" w:rsidRPr="008425FD" w:rsidRDefault="00DD70F9" w:rsidP="00DD70F9">
      <w:pPr>
        <w:tabs>
          <w:tab w:val="left" w:pos="426"/>
        </w:tabs>
        <w:ind w:left="440" w:hangingChars="200" w:hanging="440"/>
        <w:rPr>
          <w:rFonts w:ascii="HG丸ｺﾞｼｯｸM-PRO" w:eastAsia="HG丸ｺﾞｼｯｸM-PRO" w:hAnsi="HG丸ｺﾞｼｯｸM-PRO" w:cstheme="minorBidi"/>
          <w:color w:val="FF0000"/>
          <w:sz w:val="22"/>
          <w:szCs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80768" behindDoc="0" locked="0" layoutInCell="1" allowOverlap="1" wp14:anchorId="1AA29E3E" wp14:editId="6B9D633F">
                <wp:simplePos x="0" y="0"/>
                <wp:positionH relativeFrom="margin">
                  <wp:posOffset>22860</wp:posOffset>
                </wp:positionH>
                <wp:positionV relativeFrom="paragraph">
                  <wp:posOffset>514350</wp:posOffset>
                </wp:positionV>
                <wp:extent cx="3295650" cy="428625"/>
                <wp:effectExtent l="0" t="0" r="0" b="0"/>
                <wp:wrapNone/>
                <wp:docPr id="61" name="テキスト ボックス 61" title="図表2-5-1　病院数"/>
                <wp:cNvGraphicFramePr/>
                <a:graphic xmlns:a="http://schemas.openxmlformats.org/drawingml/2006/main">
                  <a:graphicData uri="http://schemas.microsoft.com/office/word/2010/wordprocessingShape">
                    <wps:wsp>
                      <wps:cNvSpPr txBox="1"/>
                      <wps:spPr>
                        <a:xfrm>
                          <a:off x="0" y="0"/>
                          <a:ext cx="3295650" cy="428625"/>
                        </a:xfrm>
                        <a:prstGeom prst="rect">
                          <a:avLst/>
                        </a:prstGeom>
                        <a:noFill/>
                        <a:ln w="25400" cap="flat" cmpd="sng" algn="ctr">
                          <a:noFill/>
                          <a:prstDash val="solid"/>
                        </a:ln>
                        <a:effectLst/>
                      </wps:spPr>
                      <wps:txbx>
                        <w:txbxContent>
                          <w:p w:rsidR="00BC5E69" w:rsidRDefault="00BC5E69" w:rsidP="00DD70F9">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後継者の有無【一般診療所】（令和元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114778" w:rsidRDefault="00BC5E69" w:rsidP="000E01F6">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29E3E" id="テキスト ボックス 61" o:spid="_x0000_s1052" type="#_x0000_t202" alt="タイトル: 図表2-5-1　病院数" style="position:absolute;left:0;text-align:left;margin-left:1.8pt;margin-top:40.5pt;width:259.5pt;height:33.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" filled="f" stroked="f" strokeweight="2pt">
                <v:textbox>
                  <w:txbxContent>
                    <w:p w:rsidR="00BC5E69" w:rsidRDefault="00BC5E69" w:rsidP="00DD70F9">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後継者の有無【一般診療所】（令和元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114778" w:rsidRDefault="00BC5E69" w:rsidP="000E01F6">
                      <w:pPr>
                        <w:snapToGrid w:val="0"/>
                        <w:rPr>
                          <w:rFonts w:ascii="ＭＳ Ｐゴシック" w:eastAsia="ＭＳ Ｐゴシック" w:hAnsi="ＭＳ Ｐゴシック"/>
                          <w:sz w:val="18"/>
                        </w:rPr>
                      </w:pPr>
                    </w:p>
                  </w:txbxContent>
                </v:textbox>
                <w10:wrap anchorx="margin"/>
              </v:shape>
            </w:pict>
          </mc:Fallback>
        </mc:AlternateContent>
      </w:r>
      <w:r w:rsidR="008927A0">
        <w:rPr>
          <w:rFonts w:ascii="HG丸ｺﾞｼｯｸM-PRO" w:eastAsia="HG丸ｺﾞｼｯｸM-PRO" w:hAnsi="HG丸ｺﾞｼｯｸM-PRO" w:cstheme="minorBidi"/>
          <w:sz w:val="22"/>
          <w:szCs w:val="22"/>
        </w:rPr>
        <w:t xml:space="preserve">　</w:t>
      </w:r>
      <w:r w:rsidR="008927A0" w:rsidRPr="008425FD">
        <w:rPr>
          <w:rFonts w:ascii="HG丸ｺﾞｼｯｸM-PRO" w:eastAsia="HG丸ｺﾞｼｯｸM-PRO" w:hAnsi="HG丸ｺﾞｼｯｸM-PRO" w:cstheme="minorBidi" w:hint="eastAsia"/>
          <w:sz w:val="22"/>
          <w:szCs w:val="22"/>
        </w:rPr>
        <w:t>○</w:t>
      </w:r>
      <w:r w:rsidR="008927A0">
        <w:rPr>
          <w:rFonts w:ascii="HG丸ｺﾞｼｯｸM-PRO" w:eastAsia="HG丸ｺﾞｼｯｸM-PRO" w:hAnsi="HG丸ｺﾞｼｯｸM-PRO" w:cstheme="minorBidi" w:hint="eastAsia"/>
          <w:sz w:val="22"/>
          <w:szCs w:val="22"/>
        </w:rPr>
        <w:t>南河内</w:t>
      </w:r>
      <w:r w:rsidR="005A0A1F">
        <w:rPr>
          <w:rFonts w:ascii="HG丸ｺﾞｼｯｸM-PRO" w:eastAsia="HG丸ｺﾞｼｯｸM-PRO" w:hAnsi="HG丸ｺﾞｼｯｸM-PRO" w:cstheme="minorBidi" w:hint="eastAsia"/>
          <w:sz w:val="22"/>
          <w:szCs w:val="22"/>
        </w:rPr>
        <w:t>二次医療</w:t>
      </w:r>
      <w:r w:rsidR="008927A0">
        <w:rPr>
          <w:rFonts w:ascii="HG丸ｺﾞｼｯｸM-PRO" w:eastAsia="HG丸ｺﾞｼｯｸM-PRO" w:hAnsi="HG丸ｺﾞｼｯｸM-PRO" w:cstheme="minorBidi" w:hint="eastAsia"/>
          <w:sz w:val="22"/>
          <w:szCs w:val="22"/>
        </w:rPr>
        <w:t>圏域</w:t>
      </w:r>
      <w:r w:rsidR="008927A0" w:rsidRPr="008425FD">
        <w:rPr>
          <w:rFonts w:ascii="HG丸ｺﾞｼｯｸM-PRO" w:eastAsia="HG丸ｺﾞｼｯｸM-PRO" w:hAnsi="HG丸ｺﾞｼｯｸM-PRO" w:cstheme="minorBidi" w:hint="eastAsia"/>
          <w:sz w:val="22"/>
          <w:szCs w:val="22"/>
        </w:rPr>
        <w:t>内一般診療所においては、後継予定者がいる施設は全体の</w:t>
      </w:r>
      <w:r w:rsidR="008927A0">
        <w:rPr>
          <w:rFonts w:ascii="HG丸ｺﾞｼｯｸM-PRO" w:eastAsia="HG丸ｺﾞｼｯｸM-PRO" w:hAnsi="HG丸ｺﾞｼｯｸM-PRO" w:cstheme="minorBidi" w:hint="eastAsia"/>
          <w:sz w:val="22"/>
          <w:szCs w:val="22"/>
        </w:rPr>
        <w:t>15.4％</w:t>
      </w:r>
      <w:r w:rsidR="008927A0" w:rsidRPr="008425FD">
        <w:rPr>
          <w:rFonts w:ascii="HG丸ｺﾞｼｯｸM-PRO" w:eastAsia="HG丸ｺﾞｼｯｸM-PRO" w:hAnsi="HG丸ｺﾞｼｯｸM-PRO" w:cstheme="minorBidi" w:hint="eastAsia"/>
          <w:sz w:val="22"/>
          <w:szCs w:val="22"/>
        </w:rPr>
        <w:t>となっています。</w:t>
      </w:r>
    </w:p>
    <w:p w:rsidR="000A124A" w:rsidRPr="008927A0" w:rsidRDefault="001240A0" w:rsidP="000A124A">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654139" behindDoc="0" locked="0" layoutInCell="1" allowOverlap="1">
            <wp:simplePos x="0" y="0"/>
            <wp:positionH relativeFrom="margin">
              <wp:posOffset>107315</wp:posOffset>
            </wp:positionH>
            <wp:positionV relativeFrom="paragraph">
              <wp:posOffset>43815</wp:posOffset>
            </wp:positionV>
            <wp:extent cx="6156325" cy="2628900"/>
            <wp:effectExtent l="0" t="0" r="0" b="0"/>
            <wp:wrapNone/>
            <wp:docPr id="4092" name="図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63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0E01F6" w:rsidP="000E01F6">
      <w:pPr>
        <w:rPr>
          <w:rFonts w:ascii="ＭＳ Ｐゴシック" w:eastAsia="ＭＳ Ｐゴシック" w:hAnsi="ＭＳ Ｐゴシック"/>
          <w:sz w:val="22"/>
          <w:szCs w:val="22"/>
        </w:rPr>
      </w:pPr>
    </w:p>
    <w:p w:rsidR="000E01F6" w:rsidRDefault="00DD70F9" w:rsidP="000E01F6">
      <w:pPr>
        <w:pStyle w:val="1"/>
        <w:snapToGrid w:val="0"/>
        <w:spacing w:line="180" w:lineRule="auto"/>
        <w:rPr>
          <w:rFonts w:ascii="ＭＳ ゴシック" w:eastAsia="ＭＳ ゴシック" w:hAnsi="ＭＳ ゴシック"/>
          <w:color w:val="0070C0"/>
          <w:sz w:val="28"/>
          <w:szCs w:val="28"/>
          <w:lang w:val="en-US" w:eastAsia="ja-JP"/>
        </w:rPr>
      </w:pPr>
      <w:r w:rsidRPr="00EB5801">
        <w:rPr>
          <w:rFonts w:ascii="HG丸ｺﾞｼｯｸM-PRO" w:eastAsia="HG丸ｺﾞｼｯｸM-PRO" w:hAnsi="HG丸ｺﾞｼｯｸM-PRO" w:cstheme="minorBidi"/>
          <w:noProof/>
          <w:color w:val="000000" w:themeColor="text1"/>
          <w:sz w:val="22"/>
          <w:szCs w:val="22"/>
          <w:lang w:val="en-US" w:eastAsia="ja-JP"/>
        </w:rPr>
        <mc:AlternateContent>
          <mc:Choice Requires="wps">
            <w:drawing>
              <wp:anchor distT="0" distB="0" distL="114300" distR="114300" simplePos="0" relativeHeight="251715584" behindDoc="0" locked="0" layoutInCell="1" allowOverlap="1" wp14:anchorId="0FF566F8" wp14:editId="547BEDF7">
                <wp:simplePos x="0" y="0"/>
                <wp:positionH relativeFrom="margin">
                  <wp:posOffset>2531745</wp:posOffset>
                </wp:positionH>
                <wp:positionV relativeFrom="paragraph">
                  <wp:posOffset>90170</wp:posOffset>
                </wp:positionV>
                <wp:extent cx="3962400" cy="438150"/>
                <wp:effectExtent l="0" t="0" r="0" b="0"/>
                <wp:wrapNone/>
                <wp:docPr id="62" name="テキスト ボックス 62" title="図表2-5-1　病院数"/>
                <wp:cNvGraphicFramePr/>
                <a:graphic xmlns:a="http://schemas.openxmlformats.org/drawingml/2006/main">
                  <a:graphicData uri="http://schemas.microsoft.com/office/word/2010/wordprocessingShape">
                    <wps:wsp>
                      <wps:cNvSpPr txBox="1"/>
                      <wps:spPr>
                        <a:xfrm>
                          <a:off x="0" y="0"/>
                          <a:ext cx="3962400" cy="438150"/>
                        </a:xfrm>
                        <a:prstGeom prst="rect">
                          <a:avLst/>
                        </a:prstGeom>
                        <a:noFill/>
                        <a:ln w="25400" cap="flat" cmpd="sng" algn="ctr">
                          <a:noFill/>
                          <a:prstDash val="solid"/>
                        </a:ln>
                        <a:effectLst/>
                      </wps:spPr>
                      <wps:txb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566F8" id="テキスト ボックス 62" o:spid="_x0000_s1053" type="#_x0000_t202" alt="タイトル: 図表2-5-1　病院数" style="position:absolute;margin-left:199.35pt;margin-top:7.1pt;width:312pt;height:3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" filled="f" stroked="f" strokeweight="2pt">
                <v:textbo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rsidR="000E01F6" w:rsidRDefault="00BC5E69" w:rsidP="000E01F6">
      <w:pPr>
        <w:tabs>
          <w:tab w:val="left" w:pos="426"/>
        </w:tabs>
        <w:rPr>
          <w:rFonts w:ascii="ＭＳ ゴシック" w:eastAsia="ＭＳ ゴシック" w:hAnsi="ＭＳ ゴシック"/>
          <w:b/>
          <w:bCs/>
          <w:color w:val="0070C0"/>
          <w:kern w:val="36"/>
          <w:sz w:val="28"/>
          <w:szCs w:val="28"/>
        </w:rPr>
      </w:pPr>
      <w:r>
        <w:rPr>
          <w:rFonts w:ascii="ＭＳ ゴシック" w:eastAsia="ＭＳ ゴシック" w:hAnsi="ＭＳ ゴシック" w:hint="eastAsia"/>
          <w:b/>
          <w:bCs/>
          <w:color w:val="0070C0"/>
          <w:kern w:val="36"/>
          <w:sz w:val="28"/>
          <w:szCs w:val="28"/>
        </w:rPr>
        <w:t>（</w:t>
      </w:r>
      <w:r w:rsidR="000E01F6">
        <w:rPr>
          <w:rFonts w:ascii="ＭＳ ゴシック" w:eastAsia="ＭＳ ゴシック" w:hAnsi="ＭＳ ゴシック" w:hint="eastAsia"/>
          <w:b/>
          <w:bCs/>
          <w:color w:val="0070C0"/>
          <w:kern w:val="36"/>
          <w:sz w:val="28"/>
          <w:szCs w:val="28"/>
        </w:rPr>
        <w:t>３</w:t>
      </w:r>
      <w:r>
        <w:rPr>
          <w:rFonts w:ascii="ＭＳ ゴシック" w:eastAsia="ＭＳ ゴシック" w:hAnsi="ＭＳ ゴシック" w:hint="eastAsia"/>
          <w:b/>
          <w:bCs/>
          <w:color w:val="0070C0"/>
          <w:kern w:val="36"/>
          <w:sz w:val="28"/>
          <w:szCs w:val="28"/>
        </w:rPr>
        <w:t>）</w:t>
      </w:r>
      <w:r w:rsidR="005A7165">
        <w:rPr>
          <w:rFonts w:ascii="ＭＳ ゴシック" w:eastAsia="ＭＳ ゴシック" w:hAnsi="ＭＳ ゴシック" w:hint="eastAsia"/>
          <w:b/>
          <w:bCs/>
          <w:color w:val="0070C0"/>
          <w:kern w:val="36"/>
          <w:sz w:val="28"/>
          <w:szCs w:val="28"/>
        </w:rPr>
        <w:t>外来</w:t>
      </w:r>
      <w:r w:rsidR="000E01F6">
        <w:rPr>
          <w:rFonts w:ascii="ＭＳ ゴシック" w:eastAsia="ＭＳ ゴシック" w:hAnsi="ＭＳ ゴシック" w:hint="eastAsia"/>
          <w:b/>
          <w:bCs/>
          <w:color w:val="0070C0"/>
          <w:kern w:val="36"/>
          <w:sz w:val="28"/>
          <w:szCs w:val="28"/>
        </w:rPr>
        <w:t>患者の受け入れ状況</w:t>
      </w:r>
    </w:p>
    <w:p w:rsidR="000E01F6" w:rsidRPr="00B66D50" w:rsidRDefault="000E01F6" w:rsidP="000E01F6">
      <w:pPr>
        <w:tabs>
          <w:tab w:val="left" w:pos="426"/>
        </w:tabs>
        <w:rPr>
          <w:rFonts w:ascii="ＭＳ ゴシック" w:eastAsia="ＭＳ ゴシック" w:hAnsi="ＭＳ ゴシック"/>
          <w:kern w:val="0"/>
          <w:sz w:val="22"/>
          <w:szCs w:val="20"/>
        </w:rPr>
      </w:pPr>
      <w:r w:rsidRPr="00B66D50">
        <w:rPr>
          <w:rFonts w:ascii="ＭＳ ゴシック" w:eastAsia="ＭＳ ゴシック" w:hAnsi="ＭＳ ゴシック" w:hint="eastAsia"/>
          <w:kern w:val="0"/>
          <w:sz w:val="22"/>
          <w:szCs w:val="20"/>
        </w:rPr>
        <w:t>【</w:t>
      </w:r>
      <w:r>
        <w:rPr>
          <w:rFonts w:ascii="ＭＳ ゴシック" w:eastAsia="ＭＳ ゴシック" w:hAnsi="ＭＳ ゴシック" w:hint="eastAsia"/>
          <w:kern w:val="0"/>
          <w:sz w:val="22"/>
          <w:szCs w:val="20"/>
        </w:rPr>
        <w:t>外来患者延数</w:t>
      </w:r>
      <w:r w:rsidRPr="00B66D50">
        <w:rPr>
          <w:rFonts w:ascii="ＭＳ ゴシック" w:eastAsia="ＭＳ ゴシック" w:hAnsi="ＭＳ ゴシック" w:hint="eastAsia"/>
          <w:kern w:val="0"/>
          <w:sz w:val="22"/>
          <w:szCs w:val="20"/>
        </w:rPr>
        <w:t>】</w:t>
      </w:r>
    </w:p>
    <w:p w:rsidR="000E01F6" w:rsidRPr="00F5659E" w:rsidRDefault="000E01F6" w:rsidP="000E01F6">
      <w:pPr>
        <w:tabs>
          <w:tab w:val="left" w:pos="426"/>
        </w:tabs>
        <w:ind w:left="220" w:hangingChars="100" w:hanging="220"/>
        <w:rPr>
          <w:rFonts w:ascii="HG丸ｺﾞｼｯｸM-PRO" w:eastAsia="HG丸ｺﾞｼｯｸM-PRO" w:hAnsi="HG丸ｺﾞｼｯｸM-PRO"/>
          <w:sz w:val="22"/>
        </w:rPr>
      </w:pPr>
      <w:r w:rsidRPr="00F5659E">
        <w:rPr>
          <w:rFonts w:ascii="HG丸ｺﾞｼｯｸM-PRO" w:eastAsia="HG丸ｺﾞｼｯｸM-PRO" w:hAnsi="HG丸ｺﾞｼｯｸM-PRO" w:hint="eastAsia"/>
          <w:sz w:val="22"/>
        </w:rPr>
        <w:t>○</w:t>
      </w:r>
      <w:r w:rsidRPr="00A84A47">
        <w:rPr>
          <w:rFonts w:ascii="HG丸ｺﾞｼｯｸM-PRO" w:eastAsia="HG丸ｺﾞｼｯｸM-PRO" w:hAnsi="HG丸ｺﾞｼｯｸM-PRO" w:hint="eastAsia"/>
          <w:sz w:val="22"/>
        </w:rPr>
        <w:t>平成29年度における</w:t>
      </w:r>
      <w:r w:rsidR="00421A5D">
        <w:rPr>
          <w:rFonts w:ascii="HG丸ｺﾞｼｯｸM-PRO" w:eastAsia="HG丸ｺﾞｼｯｸM-PRO" w:hAnsi="HG丸ｺﾞｼｯｸM-PRO" w:hint="eastAsia"/>
          <w:sz w:val="22"/>
        </w:rPr>
        <w:t>南</w:t>
      </w:r>
      <w:r>
        <w:rPr>
          <w:rFonts w:ascii="HG丸ｺﾞｼｯｸM-PRO" w:eastAsia="HG丸ｺﾞｼｯｸM-PRO" w:hAnsi="HG丸ｺﾞｼｯｸM-PRO" w:hint="eastAsia"/>
          <w:sz w:val="22"/>
        </w:rPr>
        <w:t>河内二次医療圏の</w:t>
      </w:r>
      <w:r w:rsidRPr="00F5659E">
        <w:rPr>
          <w:rFonts w:ascii="HG丸ｺﾞｼｯｸM-PRO" w:eastAsia="HG丸ｺﾞｼｯｸM-PRO" w:hAnsi="HG丸ｺﾞｼｯｸM-PRO" w:hint="eastAsia"/>
          <w:sz w:val="22"/>
        </w:rPr>
        <w:t>外来患者延数は、一般診療所が</w:t>
      </w:r>
      <w:r w:rsidR="008031A6">
        <w:rPr>
          <w:rFonts w:ascii="HG丸ｺﾞｼｯｸM-PRO" w:eastAsia="HG丸ｺﾞｼｯｸM-PRO" w:hAnsi="HG丸ｺﾞｼｯｸM-PRO" w:hint="eastAsia"/>
          <w:sz w:val="22"/>
        </w:rPr>
        <w:t>44</w:t>
      </w:r>
      <w:r w:rsidR="001240A0">
        <w:rPr>
          <w:rFonts w:ascii="HG丸ｺﾞｼｯｸM-PRO" w:eastAsia="HG丸ｺﾞｼｯｸM-PRO" w:hAnsi="HG丸ｺﾞｼｯｸM-PRO" w:hint="eastAsia"/>
          <w:sz w:val="22"/>
        </w:rPr>
        <w:t>5,832</w:t>
      </w:r>
      <w:r w:rsidRPr="00F5659E">
        <w:rPr>
          <w:rFonts w:ascii="HG丸ｺﾞｼｯｸM-PRO" w:eastAsia="HG丸ｺﾞｼｯｸM-PRO" w:hAnsi="HG丸ｺﾞｼｯｸM-PRO" w:hint="eastAsia"/>
          <w:sz w:val="22"/>
        </w:rPr>
        <w:t>人（</w:t>
      </w:r>
      <w:r w:rsidR="001240A0">
        <w:rPr>
          <w:rFonts w:ascii="HG丸ｺﾞｼｯｸM-PRO" w:eastAsia="HG丸ｺﾞｼｯｸM-PRO" w:hAnsi="HG丸ｺﾞｼｯｸM-PRO" w:hint="eastAsia"/>
          <w:sz w:val="22"/>
        </w:rPr>
        <w:t>70.4</w:t>
      </w:r>
      <w:r w:rsidRPr="00F5659E">
        <w:rPr>
          <w:rFonts w:ascii="HG丸ｺﾞｼｯｸM-PRO" w:eastAsia="HG丸ｺﾞｼｯｸM-PRO" w:hAnsi="HG丸ｺﾞｼｯｸM-PRO" w:hint="eastAsia"/>
          <w:sz w:val="22"/>
        </w:rPr>
        <w:t>%）、病院が</w:t>
      </w:r>
      <w:r w:rsidR="001240A0">
        <w:rPr>
          <w:rFonts w:ascii="HG丸ｺﾞｼｯｸM-PRO" w:eastAsia="HG丸ｺﾞｼｯｸM-PRO" w:hAnsi="HG丸ｺﾞｼｯｸM-PRO" w:hint="eastAsia"/>
          <w:sz w:val="22"/>
        </w:rPr>
        <w:t>187,399</w:t>
      </w:r>
      <w:r w:rsidRPr="00F5659E">
        <w:rPr>
          <w:rFonts w:ascii="HG丸ｺﾞｼｯｸM-PRO" w:eastAsia="HG丸ｺﾞｼｯｸM-PRO" w:hAnsi="HG丸ｺﾞｼｯｸM-PRO" w:hint="eastAsia"/>
          <w:sz w:val="22"/>
        </w:rPr>
        <w:t>人</w:t>
      </w:r>
      <w:r w:rsidR="005A0A1F">
        <w:rPr>
          <w:rFonts w:ascii="HG丸ｺﾞｼｯｸM-PRO" w:eastAsia="HG丸ｺﾞｼｯｸM-PRO" w:hAnsi="HG丸ｺﾞｼｯｸM-PRO" w:hint="eastAsia"/>
          <w:sz w:val="22"/>
        </w:rPr>
        <w:t>（</w:t>
      </w:r>
      <w:r w:rsidR="001240A0">
        <w:rPr>
          <w:rFonts w:ascii="HG丸ｺﾞｼｯｸM-PRO" w:eastAsia="HG丸ｺﾞｼｯｸM-PRO" w:hAnsi="HG丸ｺﾞｼｯｸM-PRO" w:hint="eastAsia"/>
          <w:sz w:val="22"/>
        </w:rPr>
        <w:t>29.6</w:t>
      </w:r>
      <w:r w:rsidRPr="00F5659E">
        <w:rPr>
          <w:rFonts w:ascii="HG丸ｺﾞｼｯｸM-PRO" w:eastAsia="HG丸ｺﾞｼｯｸM-PRO" w:hAnsi="HG丸ｺﾞｼｯｸM-PRO"/>
          <w:sz w:val="22"/>
        </w:rPr>
        <w:t>%</w:t>
      </w:r>
      <w:r w:rsidR="005A0A1F">
        <w:rPr>
          <w:rFonts w:ascii="HG丸ｺﾞｼｯｸM-PRO" w:eastAsia="HG丸ｺﾞｼｯｸM-PRO" w:hAnsi="HG丸ｺﾞｼｯｸM-PRO" w:hint="eastAsia"/>
          <w:sz w:val="22"/>
        </w:rPr>
        <w:t>）</w:t>
      </w:r>
      <w:r w:rsidRPr="00F5659E">
        <w:rPr>
          <w:rFonts w:ascii="HG丸ｺﾞｼｯｸM-PRO" w:eastAsia="HG丸ｺﾞｼｯｸM-PRO" w:hAnsi="HG丸ｺﾞｼｯｸM-PRO" w:hint="eastAsia"/>
          <w:sz w:val="22"/>
        </w:rPr>
        <w:t>となっています。</w:t>
      </w:r>
    </w:p>
    <w:p w:rsidR="000E01F6" w:rsidRPr="00BC5E69" w:rsidRDefault="000E01F6" w:rsidP="000E01F6">
      <w:pPr>
        <w:tabs>
          <w:tab w:val="left" w:pos="426"/>
        </w:tabs>
        <w:rPr>
          <w:rFonts w:asciiTheme="majorEastAsia" w:eastAsiaTheme="majorEastAsia" w:hAnsiTheme="majorEastAsia"/>
          <w:b/>
          <w:color w:val="0070C0"/>
          <w:sz w:val="28"/>
        </w:rPr>
      </w:pPr>
      <w:r w:rsidRPr="00BC5E69">
        <w:rPr>
          <w:rFonts w:asciiTheme="majorEastAsia" w:eastAsiaTheme="majorEastAsia" w:hAnsiTheme="majorEastAsia" w:hint="eastAsia"/>
          <w:b/>
          <w:color w:val="0070C0"/>
          <w:sz w:val="28"/>
        </w:rPr>
        <w:t>（４）医療・介護施設等との連携について</w:t>
      </w:r>
    </w:p>
    <w:p w:rsidR="000E01F6" w:rsidRPr="00B66D50" w:rsidRDefault="000E01F6" w:rsidP="000E01F6">
      <w:pPr>
        <w:tabs>
          <w:tab w:val="left" w:pos="426"/>
        </w:tabs>
        <w:rPr>
          <w:rFonts w:ascii="ＭＳ ゴシック" w:eastAsia="ＭＳ ゴシック" w:hAnsi="ＭＳ ゴシック"/>
          <w:kern w:val="0"/>
          <w:sz w:val="22"/>
          <w:szCs w:val="20"/>
        </w:rPr>
      </w:pPr>
      <w:r w:rsidRPr="00B66D50">
        <w:rPr>
          <w:rFonts w:ascii="ＭＳ ゴシック" w:eastAsia="ＭＳ ゴシック" w:hAnsi="ＭＳ ゴシック"/>
          <w:kern w:val="0"/>
          <w:sz w:val="22"/>
          <w:szCs w:val="20"/>
        </w:rPr>
        <w:t>【</w:t>
      </w:r>
      <w:r>
        <w:rPr>
          <w:rFonts w:ascii="ＭＳ ゴシック" w:eastAsia="ＭＳ ゴシック" w:hAnsi="ＭＳ ゴシック" w:hint="eastAsia"/>
          <w:kern w:val="0"/>
          <w:sz w:val="22"/>
          <w:szCs w:val="20"/>
        </w:rPr>
        <w:t>一般診療所</w:t>
      </w:r>
      <w:r w:rsidRPr="00B66D50">
        <w:rPr>
          <w:rFonts w:ascii="ＭＳ ゴシック" w:eastAsia="ＭＳ ゴシック" w:hAnsi="ＭＳ ゴシック" w:hint="eastAsia"/>
          <w:kern w:val="0"/>
          <w:sz w:val="22"/>
          <w:szCs w:val="20"/>
        </w:rPr>
        <w:t>】</w:t>
      </w:r>
    </w:p>
    <w:p w:rsidR="000E01F6" w:rsidRPr="00F12DC5" w:rsidRDefault="000E01F6" w:rsidP="00E34018">
      <w:pPr>
        <w:tabs>
          <w:tab w:val="left" w:pos="426"/>
        </w:tabs>
        <w:ind w:left="220" w:hangingChars="100" w:hanging="220"/>
        <w:rPr>
          <w:rFonts w:ascii="HG丸ｺﾞｼｯｸM-PRO" w:eastAsia="HG丸ｺﾞｼｯｸM-PRO" w:hAnsi="HG丸ｺﾞｼｯｸM-PRO"/>
          <w:sz w:val="22"/>
        </w:rPr>
      </w:pPr>
      <w:r w:rsidRPr="00F12DC5">
        <w:rPr>
          <w:rFonts w:ascii="HG丸ｺﾞｼｯｸM-PRO" w:eastAsia="HG丸ｺﾞｼｯｸM-PRO" w:hAnsi="HG丸ｺﾞｼｯｸM-PRO" w:hint="eastAsia"/>
          <w:sz w:val="22"/>
          <w:szCs w:val="22"/>
        </w:rPr>
        <w:t>○</w:t>
      </w:r>
      <w:r w:rsidRPr="00F12DC5">
        <w:rPr>
          <w:rFonts w:ascii="HG丸ｺﾞｼｯｸM-PRO" w:eastAsia="HG丸ｺﾞｼｯｸM-PRO" w:hAnsi="HG丸ｺﾞｼｯｸM-PRO" w:hint="eastAsia"/>
          <w:sz w:val="22"/>
        </w:rPr>
        <w:t>令和元年９月1</w:t>
      </w:r>
      <w:r w:rsidRPr="00F12DC5">
        <w:rPr>
          <w:rFonts w:ascii="HG丸ｺﾞｼｯｸM-PRO" w:eastAsia="HG丸ｺﾞｼｯｸM-PRO" w:hAnsi="HG丸ｺﾞｼｯｸM-PRO"/>
          <w:sz w:val="22"/>
        </w:rPr>
        <w:t>0</w:t>
      </w:r>
      <w:r w:rsidR="00E34018" w:rsidRPr="00F12DC5">
        <w:rPr>
          <w:rFonts w:ascii="HG丸ｺﾞｼｯｸM-PRO" w:eastAsia="HG丸ｺﾞｼｯｸM-PRO" w:hAnsi="HG丸ｺﾞｼｯｸM-PRO" w:hint="eastAsia"/>
          <w:sz w:val="22"/>
        </w:rPr>
        <w:t>日現在、南</w:t>
      </w:r>
      <w:r w:rsidRPr="00F12DC5">
        <w:rPr>
          <w:rFonts w:ascii="HG丸ｺﾞｼｯｸM-PRO" w:eastAsia="HG丸ｺﾞｼｯｸM-PRO" w:hAnsi="HG丸ｺﾞｼｯｸM-PRO" w:hint="eastAsia"/>
          <w:sz w:val="22"/>
        </w:rPr>
        <w:t>河内二次医療圏内一般診療所においては、病院と連携している診療所は、全体の</w:t>
      </w:r>
      <w:r w:rsidR="00E86CC1" w:rsidRPr="00F12DC5">
        <w:rPr>
          <w:rFonts w:ascii="HG丸ｺﾞｼｯｸM-PRO" w:eastAsia="HG丸ｺﾞｼｯｸM-PRO" w:hAnsi="HG丸ｺﾞｼｯｸM-PRO" w:hint="eastAsia"/>
          <w:sz w:val="22"/>
        </w:rPr>
        <w:t>42.1</w:t>
      </w:r>
      <w:r w:rsidRPr="00F12DC5">
        <w:rPr>
          <w:rFonts w:ascii="HG丸ｺﾞｼｯｸM-PRO" w:eastAsia="HG丸ｺﾞｼｯｸM-PRO" w:hAnsi="HG丸ｺﾞｼｯｸM-PRO" w:hint="eastAsia"/>
          <w:sz w:val="22"/>
        </w:rPr>
        <w:t>％、他の一般診療所と連携は同</w:t>
      </w:r>
      <w:r w:rsidR="00E86CC1" w:rsidRPr="00F12DC5">
        <w:rPr>
          <w:rFonts w:ascii="HG丸ｺﾞｼｯｸM-PRO" w:eastAsia="HG丸ｺﾞｼｯｸM-PRO" w:hAnsi="HG丸ｺﾞｼｯｸM-PRO" w:hint="eastAsia"/>
          <w:sz w:val="22"/>
        </w:rPr>
        <w:t>25.5</w:t>
      </w:r>
      <w:r w:rsidRPr="00F12DC5">
        <w:rPr>
          <w:rFonts w:ascii="HG丸ｺﾞｼｯｸM-PRO" w:eastAsia="HG丸ｺﾞｼｯｸM-PRO" w:hAnsi="HG丸ｺﾞｼｯｸM-PRO" w:hint="eastAsia"/>
          <w:sz w:val="22"/>
        </w:rPr>
        <w:t>%、歯科診療所との連携は同</w:t>
      </w:r>
      <w:r w:rsidR="00E86CC1" w:rsidRPr="00F12DC5">
        <w:rPr>
          <w:rFonts w:ascii="HG丸ｺﾞｼｯｸM-PRO" w:eastAsia="HG丸ｺﾞｼｯｸM-PRO" w:hAnsi="HG丸ｺﾞｼｯｸM-PRO" w:hint="eastAsia"/>
          <w:sz w:val="22"/>
        </w:rPr>
        <w:t>6.4</w:t>
      </w:r>
      <w:r w:rsidRPr="00F12DC5">
        <w:rPr>
          <w:rFonts w:ascii="HG丸ｺﾞｼｯｸM-PRO" w:eastAsia="HG丸ｺﾞｼｯｸM-PRO" w:hAnsi="HG丸ｺﾞｼｯｸM-PRO" w:hint="eastAsia"/>
          <w:sz w:val="22"/>
        </w:rPr>
        <w:t>％、薬局との連携は同</w:t>
      </w:r>
      <w:r w:rsidR="00E86CC1" w:rsidRPr="00F12DC5">
        <w:rPr>
          <w:rFonts w:ascii="HG丸ｺﾞｼｯｸM-PRO" w:eastAsia="HG丸ｺﾞｼｯｸM-PRO" w:hAnsi="HG丸ｺﾞｼｯｸM-PRO" w:hint="eastAsia"/>
          <w:sz w:val="22"/>
        </w:rPr>
        <w:t>29.0</w:t>
      </w:r>
      <w:r w:rsidRPr="00F12DC5">
        <w:rPr>
          <w:rFonts w:ascii="HG丸ｺﾞｼｯｸM-PRO" w:eastAsia="HG丸ｺﾞｼｯｸM-PRO" w:hAnsi="HG丸ｺﾞｼｯｸM-PRO" w:hint="eastAsia"/>
          <w:sz w:val="22"/>
        </w:rPr>
        <w:t>％、訪問看護ステーションとの連携は同</w:t>
      </w:r>
      <w:r w:rsidR="00E86CC1" w:rsidRPr="00F12DC5">
        <w:rPr>
          <w:rFonts w:ascii="HG丸ｺﾞｼｯｸM-PRO" w:eastAsia="HG丸ｺﾞｼｯｸM-PRO" w:hAnsi="HG丸ｺﾞｼｯｸM-PRO" w:hint="eastAsia"/>
          <w:sz w:val="22"/>
        </w:rPr>
        <w:t>37.6</w:t>
      </w:r>
      <w:r w:rsidRPr="00F12DC5">
        <w:rPr>
          <w:rFonts w:ascii="HG丸ｺﾞｼｯｸM-PRO" w:eastAsia="HG丸ｺﾞｼｯｸM-PRO" w:hAnsi="HG丸ｺﾞｼｯｸM-PRO" w:hint="eastAsia"/>
          <w:sz w:val="22"/>
        </w:rPr>
        <w:t>%、居宅介護支援事業所との連携は同</w:t>
      </w:r>
      <w:r w:rsidR="00E86CC1" w:rsidRPr="00F12DC5">
        <w:rPr>
          <w:rFonts w:ascii="HG丸ｺﾞｼｯｸM-PRO" w:eastAsia="HG丸ｺﾞｼｯｸM-PRO" w:hAnsi="HG丸ｺﾞｼｯｸM-PRO" w:hint="eastAsia"/>
          <w:sz w:val="22"/>
        </w:rPr>
        <w:t>23.6</w:t>
      </w:r>
      <w:r w:rsidRPr="00F12DC5">
        <w:rPr>
          <w:rFonts w:ascii="HG丸ｺﾞｼｯｸM-PRO" w:eastAsia="HG丸ｺﾞｼｯｸM-PRO" w:hAnsi="HG丸ｺﾞｼｯｸM-PRO" w:hint="eastAsia"/>
          <w:sz w:val="22"/>
        </w:rPr>
        <w:t>%となっています。</w:t>
      </w:r>
    </w:p>
    <w:p w:rsidR="000E01F6" w:rsidRDefault="002F1812" w:rsidP="000E01F6">
      <w:pPr>
        <w:pStyle w:val="1"/>
        <w:snapToGrid w:val="0"/>
        <w:spacing w:line="180" w:lineRule="auto"/>
        <w:rPr>
          <w:rFonts w:ascii="ＭＳ ゴシック" w:eastAsia="ＭＳ ゴシック" w:hAnsi="ＭＳ ゴシック"/>
          <w:color w:val="0070C0"/>
          <w:sz w:val="28"/>
          <w:szCs w:val="28"/>
          <w:lang w:val="en-US"/>
        </w:rPr>
      </w:pPr>
      <w:r w:rsidRPr="0062409C">
        <w:rPr>
          <w:rFonts w:ascii="HG丸ｺﾞｼｯｸM-PRO" w:eastAsia="HG丸ｺﾞｼｯｸM-PRO" w:hAnsi="HG丸ｺﾞｼｯｸM-PRO" w:cstheme="minorBidi"/>
          <w:b w:val="0"/>
          <w:bCs w:val="0"/>
          <w:noProof/>
          <w:color w:val="000000" w:themeColor="text1"/>
          <w:sz w:val="22"/>
          <w:szCs w:val="22"/>
          <w:lang w:val="en-US" w:eastAsia="ja-JP"/>
        </w:rPr>
        <mc:AlternateContent>
          <mc:Choice Requires="wps">
            <w:drawing>
              <wp:anchor distT="0" distB="0" distL="114300" distR="114300" simplePos="0" relativeHeight="251711488" behindDoc="0" locked="0" layoutInCell="1" allowOverlap="1" wp14:anchorId="0E13370C" wp14:editId="12337DFC">
                <wp:simplePos x="0" y="0"/>
                <wp:positionH relativeFrom="margin">
                  <wp:posOffset>2472802</wp:posOffset>
                </wp:positionH>
                <wp:positionV relativeFrom="paragraph">
                  <wp:posOffset>2415166</wp:posOffset>
                </wp:positionV>
                <wp:extent cx="3829050" cy="428625"/>
                <wp:effectExtent l="0" t="0" r="0" b="0"/>
                <wp:wrapNone/>
                <wp:docPr id="4034" name="テキスト ボックス 4034"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C5E69" w:rsidRPr="00C37BAB" w:rsidRDefault="00BC5E69" w:rsidP="000E01F6">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3370C" id="_x0000_t202" coordsize="21600,21600" o:spt="202" path="m,l,21600r21600,l21600,xe">
                <v:stroke joinstyle="miter"/>
                <v:path gradientshapeok="t" o:connecttype="rect"/>
              </v:shapetype>
              <v:shape id="テキスト ボックス 4034" o:spid="_x0000_s1054" type="#_x0000_t202" alt="タイトル: 図表2-5-1　病院数" style="position:absolute;margin-left:194.7pt;margin-top:190.15pt;width:301.5pt;height:33.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" filled="f" stroked="f" strokeweight="2pt">
                <v:textbox>
                  <w:txbxContent>
                    <w:p w:rsidR="00BC5E69" w:rsidRPr="00C37BAB" w:rsidRDefault="00BC5E69" w:rsidP="000E01F6">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v:textbox>
                <w10:wrap anchorx="margin"/>
              </v:shape>
            </w:pict>
          </mc:Fallback>
        </mc:AlternateContent>
      </w:r>
      <w:r>
        <w:rPr>
          <w:noProof/>
          <w:lang w:val="en-US" w:eastAsia="ja-JP"/>
        </w:rPr>
        <w:drawing>
          <wp:anchor distT="0" distB="0" distL="114300" distR="114300" simplePos="0" relativeHeight="251894784" behindDoc="0" locked="0" layoutInCell="1" allowOverlap="1">
            <wp:simplePos x="0" y="0"/>
            <wp:positionH relativeFrom="column">
              <wp:posOffset>107950</wp:posOffset>
            </wp:positionH>
            <wp:positionV relativeFrom="paragraph">
              <wp:posOffset>403860</wp:posOffset>
            </wp:positionV>
            <wp:extent cx="6163310" cy="2075815"/>
            <wp:effectExtent l="0" t="0" r="8890" b="63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3310"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1F6" w:rsidRPr="00E73DD9">
        <w:rPr>
          <w:rFonts w:ascii="HG丸ｺﾞｼｯｸM-PRO" w:eastAsia="HG丸ｺﾞｼｯｸM-PRO" w:hAnsi="HG丸ｺﾞｼｯｸM-PRO"/>
          <w:noProof/>
          <w:color w:val="000000" w:themeColor="text1"/>
          <w:sz w:val="22"/>
          <w:lang w:val="en-US" w:eastAsia="ja-JP"/>
        </w:rPr>
        <mc:AlternateContent>
          <mc:Choice Requires="wps">
            <w:drawing>
              <wp:anchor distT="0" distB="0" distL="114300" distR="114300" simplePos="0" relativeHeight="251682816" behindDoc="0" locked="0" layoutInCell="1" allowOverlap="1" wp14:anchorId="3C5CBF9B" wp14:editId="4D2F70DA">
                <wp:simplePos x="0" y="0"/>
                <wp:positionH relativeFrom="margin">
                  <wp:align>left</wp:align>
                </wp:positionH>
                <wp:positionV relativeFrom="paragraph">
                  <wp:posOffset>85725</wp:posOffset>
                </wp:positionV>
                <wp:extent cx="3581400" cy="504825"/>
                <wp:effectExtent l="0" t="0" r="0" b="0"/>
                <wp:wrapNone/>
                <wp:docPr id="4033" name="テキスト ボックス 4033" title="図表2-5-1　病院数"/>
                <wp:cNvGraphicFramePr/>
                <a:graphic xmlns:a="http://schemas.openxmlformats.org/drawingml/2006/main">
                  <a:graphicData uri="http://schemas.microsoft.com/office/word/2010/wordprocessingShape">
                    <wps:wsp>
                      <wps:cNvSpPr txBox="1"/>
                      <wps:spPr>
                        <a:xfrm>
                          <a:off x="0" y="0"/>
                          <a:ext cx="3581400" cy="504825"/>
                        </a:xfrm>
                        <a:prstGeom prst="rect">
                          <a:avLst/>
                        </a:prstGeom>
                        <a:noFill/>
                        <a:ln w="25400" cap="flat" cmpd="sng" algn="ctr">
                          <a:noFill/>
                          <a:prstDash val="solid"/>
                        </a:ln>
                        <a:effectLst/>
                      </wps:spPr>
                      <wps:txb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-13　</w:t>
                            </w:r>
                            <w:r>
                              <w:rPr>
                                <w:rFonts w:ascii="ＭＳ Ｐゴシック" w:eastAsia="ＭＳ Ｐゴシック" w:hAnsi="ＭＳ Ｐゴシック"/>
                                <w:sz w:val="20"/>
                              </w:rPr>
                              <w:t>連携機関</w:t>
                            </w:r>
                            <w:r>
                              <w:rPr>
                                <w:rFonts w:ascii="ＭＳ Ｐゴシック" w:eastAsia="ＭＳ Ｐゴシック" w:hAnsi="ＭＳ Ｐゴシック" w:hint="eastAsia"/>
                                <w:sz w:val="20"/>
                              </w:rPr>
                              <w:t>の状況【一般診療所】（令和元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114778" w:rsidRDefault="00BC5E69" w:rsidP="000E01F6">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CBF9B" id="テキスト ボックス 4033" o:spid="_x0000_s1055" type="#_x0000_t202" alt="タイトル: 図表2-5-1　病院数" style="position:absolute;margin-left:0;margin-top:6.75pt;width:282pt;height:39.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" filled="f" stroked="f" strokeweight="2pt">
                <v:textbo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-13　</w:t>
                      </w:r>
                      <w:r>
                        <w:rPr>
                          <w:rFonts w:ascii="ＭＳ Ｐゴシック" w:eastAsia="ＭＳ Ｐゴシック" w:hAnsi="ＭＳ Ｐゴシック"/>
                          <w:sz w:val="20"/>
                        </w:rPr>
                        <w:t>連携機関</w:t>
                      </w:r>
                      <w:r>
                        <w:rPr>
                          <w:rFonts w:ascii="ＭＳ Ｐゴシック" w:eastAsia="ＭＳ Ｐゴシック" w:hAnsi="ＭＳ Ｐゴシック" w:hint="eastAsia"/>
                          <w:sz w:val="20"/>
                        </w:rPr>
                        <w:t>の状況【一般診療所】（令和元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114778" w:rsidRDefault="00BC5E69" w:rsidP="000E01F6">
                      <w:pPr>
                        <w:snapToGrid w:val="0"/>
                        <w:rPr>
                          <w:rFonts w:ascii="ＭＳ Ｐゴシック" w:eastAsia="ＭＳ Ｐゴシック" w:hAnsi="ＭＳ Ｐゴシック"/>
                          <w:sz w:val="18"/>
                        </w:rPr>
                      </w:pPr>
                    </w:p>
                  </w:txbxContent>
                </v:textbox>
                <w10:wrap anchorx="margin"/>
              </v:shape>
            </w:pict>
          </mc:Fallback>
        </mc:AlternateContent>
      </w:r>
    </w:p>
    <w:p w:rsidR="00E86CC1" w:rsidRDefault="00E86CC1" w:rsidP="000E01F6"/>
    <w:p w:rsidR="000E01F6" w:rsidRPr="00B66D50" w:rsidRDefault="000E01F6" w:rsidP="000E01F6">
      <w:pPr>
        <w:tabs>
          <w:tab w:val="left" w:pos="426"/>
        </w:tabs>
        <w:rPr>
          <w:rFonts w:ascii="ＭＳ ゴシック" w:eastAsia="ＭＳ ゴシック" w:hAnsi="ＭＳ ゴシック"/>
          <w:kern w:val="0"/>
          <w:sz w:val="22"/>
          <w:szCs w:val="20"/>
        </w:rPr>
      </w:pPr>
      <w:r w:rsidRPr="00B66D50">
        <w:rPr>
          <w:rFonts w:ascii="ＭＳ ゴシック" w:eastAsia="ＭＳ ゴシック" w:hAnsi="ＭＳ ゴシック"/>
          <w:kern w:val="0"/>
          <w:sz w:val="22"/>
          <w:szCs w:val="20"/>
        </w:rPr>
        <w:lastRenderedPageBreak/>
        <w:t>【</w:t>
      </w:r>
      <w:r>
        <w:rPr>
          <w:rFonts w:ascii="ＭＳ ゴシック" w:eastAsia="ＭＳ ゴシック" w:hAnsi="ＭＳ ゴシック" w:hint="eastAsia"/>
          <w:kern w:val="0"/>
          <w:sz w:val="22"/>
          <w:szCs w:val="20"/>
        </w:rPr>
        <w:t>病院</w:t>
      </w:r>
      <w:r w:rsidRPr="00B66D50">
        <w:rPr>
          <w:rFonts w:ascii="ＭＳ ゴシック" w:eastAsia="ＭＳ ゴシック" w:hAnsi="ＭＳ ゴシック" w:hint="eastAsia"/>
          <w:kern w:val="0"/>
          <w:sz w:val="22"/>
          <w:szCs w:val="20"/>
        </w:rPr>
        <w:t>】</w:t>
      </w:r>
    </w:p>
    <w:p w:rsidR="000E01F6" w:rsidRPr="00F12DC5" w:rsidRDefault="000E01F6" w:rsidP="00131E79">
      <w:pPr>
        <w:tabs>
          <w:tab w:val="left" w:pos="426"/>
        </w:tabs>
        <w:ind w:leftChars="100" w:left="430" w:hangingChars="100" w:hanging="220"/>
        <w:rPr>
          <w:rFonts w:ascii="HG丸ｺﾞｼｯｸM-PRO" w:eastAsia="HG丸ｺﾞｼｯｸM-PRO" w:hAnsi="HG丸ｺﾞｼｯｸM-PRO"/>
          <w:sz w:val="22"/>
        </w:rPr>
      </w:pPr>
      <w:r w:rsidRPr="00F12DC5">
        <w:rPr>
          <w:rFonts w:ascii="HG丸ｺﾞｼｯｸM-PRO" w:eastAsia="HG丸ｺﾞｼｯｸM-PRO" w:hAnsi="HG丸ｺﾞｼｯｸM-PRO" w:hint="eastAsia"/>
          <w:sz w:val="22"/>
          <w:szCs w:val="22"/>
        </w:rPr>
        <w:t>○</w:t>
      </w:r>
      <w:r w:rsidRPr="00F12DC5">
        <w:rPr>
          <w:rFonts w:ascii="HG丸ｺﾞｼｯｸM-PRO" w:eastAsia="HG丸ｺﾞｼｯｸM-PRO" w:hAnsi="HG丸ｺﾞｼｯｸM-PRO" w:hint="eastAsia"/>
          <w:sz w:val="22"/>
        </w:rPr>
        <w:t>令和元年９月1</w:t>
      </w:r>
      <w:r w:rsidRPr="00F12DC5">
        <w:rPr>
          <w:rFonts w:ascii="HG丸ｺﾞｼｯｸM-PRO" w:eastAsia="HG丸ｺﾞｼｯｸM-PRO" w:hAnsi="HG丸ｺﾞｼｯｸM-PRO"/>
          <w:sz w:val="22"/>
        </w:rPr>
        <w:t>0</w:t>
      </w:r>
      <w:r w:rsidR="00131E79" w:rsidRPr="00F12DC5">
        <w:rPr>
          <w:rFonts w:ascii="HG丸ｺﾞｼｯｸM-PRO" w:eastAsia="HG丸ｺﾞｼｯｸM-PRO" w:hAnsi="HG丸ｺﾞｼｯｸM-PRO" w:hint="eastAsia"/>
          <w:sz w:val="22"/>
        </w:rPr>
        <w:t>日現在、南</w:t>
      </w:r>
      <w:r w:rsidRPr="00F12DC5">
        <w:rPr>
          <w:rFonts w:ascii="HG丸ｺﾞｼｯｸM-PRO" w:eastAsia="HG丸ｺﾞｼｯｸM-PRO" w:hAnsi="HG丸ｺﾞｼｯｸM-PRO" w:hint="eastAsia"/>
          <w:sz w:val="22"/>
        </w:rPr>
        <w:t>河内二次医療圏内</w:t>
      </w:r>
      <w:r w:rsidR="00131E79" w:rsidRPr="00F12DC5">
        <w:rPr>
          <w:rFonts w:ascii="HG丸ｺﾞｼｯｸM-PRO" w:eastAsia="HG丸ｺﾞｼｯｸM-PRO" w:hAnsi="HG丸ｺﾞｼｯｸM-PRO" w:hint="eastAsia"/>
          <w:sz w:val="22"/>
        </w:rPr>
        <w:t>病院</w:t>
      </w:r>
      <w:r w:rsidRPr="00F12DC5">
        <w:rPr>
          <w:rFonts w:ascii="HG丸ｺﾞｼｯｸM-PRO" w:eastAsia="HG丸ｺﾞｼｯｸM-PRO" w:hAnsi="HG丸ｺﾞｼｯｸM-PRO" w:hint="eastAsia"/>
          <w:sz w:val="22"/>
        </w:rPr>
        <w:t>においては、</w:t>
      </w:r>
      <w:r w:rsidR="00F9500A">
        <w:rPr>
          <w:rFonts w:ascii="HG丸ｺﾞｼｯｸM-PRO" w:eastAsia="HG丸ｺﾞｼｯｸM-PRO" w:hAnsi="HG丸ｺﾞｼｯｸM-PRO" w:hint="eastAsia"/>
          <w:sz w:val="22"/>
        </w:rPr>
        <w:t>他の</w:t>
      </w:r>
      <w:r w:rsidRPr="00F12DC5">
        <w:rPr>
          <w:rFonts w:ascii="HG丸ｺﾞｼｯｸM-PRO" w:eastAsia="HG丸ｺﾞｼｯｸM-PRO" w:hAnsi="HG丸ｺﾞｼｯｸM-PRO" w:hint="eastAsia"/>
          <w:sz w:val="22"/>
        </w:rPr>
        <w:t>病院と</w:t>
      </w:r>
      <w:r w:rsidR="0074051E">
        <w:rPr>
          <w:rFonts w:ascii="HG丸ｺﾞｼｯｸM-PRO" w:eastAsia="HG丸ｺﾞｼｯｸM-PRO" w:hAnsi="HG丸ｺﾞｼｯｸM-PRO" w:hint="eastAsia"/>
          <w:sz w:val="22"/>
        </w:rPr>
        <w:t>の</w:t>
      </w:r>
      <w:r w:rsidRPr="00F12DC5">
        <w:rPr>
          <w:rFonts w:ascii="HG丸ｺﾞｼｯｸM-PRO" w:eastAsia="HG丸ｺﾞｼｯｸM-PRO" w:hAnsi="HG丸ｺﾞｼｯｸM-PRO" w:hint="eastAsia"/>
          <w:sz w:val="22"/>
        </w:rPr>
        <w:t>連携は、全体の</w:t>
      </w:r>
      <w:r w:rsidR="00E86CC1" w:rsidRPr="00F12DC5">
        <w:rPr>
          <w:rFonts w:ascii="HG丸ｺﾞｼｯｸM-PRO" w:eastAsia="HG丸ｺﾞｼｯｸM-PRO" w:hAnsi="HG丸ｺﾞｼｯｸM-PRO" w:hint="eastAsia"/>
          <w:sz w:val="22"/>
        </w:rPr>
        <w:t>53.8</w:t>
      </w:r>
      <w:r w:rsidRPr="00F12DC5">
        <w:rPr>
          <w:rFonts w:ascii="HG丸ｺﾞｼｯｸM-PRO" w:eastAsia="HG丸ｺﾞｼｯｸM-PRO" w:hAnsi="HG丸ｺﾞｼｯｸM-PRO" w:hint="eastAsia"/>
          <w:sz w:val="22"/>
        </w:rPr>
        <w:t>％、一般診療所と</w:t>
      </w:r>
      <w:r w:rsidR="0074051E">
        <w:rPr>
          <w:rFonts w:ascii="HG丸ｺﾞｼｯｸM-PRO" w:eastAsia="HG丸ｺﾞｼｯｸM-PRO" w:hAnsi="HG丸ｺﾞｼｯｸM-PRO" w:hint="eastAsia"/>
          <w:sz w:val="22"/>
        </w:rPr>
        <w:t>の</w:t>
      </w:r>
      <w:r w:rsidRPr="00F12DC5">
        <w:rPr>
          <w:rFonts w:ascii="HG丸ｺﾞｼｯｸM-PRO" w:eastAsia="HG丸ｺﾞｼｯｸM-PRO" w:hAnsi="HG丸ｺﾞｼｯｸM-PRO" w:hint="eastAsia"/>
          <w:sz w:val="22"/>
        </w:rPr>
        <w:t>連携は同</w:t>
      </w:r>
      <w:r w:rsidR="00E86CC1" w:rsidRPr="00F12DC5">
        <w:rPr>
          <w:rFonts w:ascii="HG丸ｺﾞｼｯｸM-PRO" w:eastAsia="HG丸ｺﾞｼｯｸM-PRO" w:hAnsi="HG丸ｺﾞｼｯｸM-PRO" w:hint="eastAsia"/>
          <w:sz w:val="22"/>
        </w:rPr>
        <w:t>66.7</w:t>
      </w:r>
      <w:r w:rsidRPr="00F12DC5">
        <w:rPr>
          <w:rFonts w:ascii="HG丸ｺﾞｼｯｸM-PRO" w:eastAsia="HG丸ｺﾞｼｯｸM-PRO" w:hAnsi="HG丸ｺﾞｼｯｸM-PRO" w:hint="eastAsia"/>
          <w:sz w:val="22"/>
        </w:rPr>
        <w:t>%、歯科診療所との連携は同</w:t>
      </w:r>
      <w:r w:rsidR="00E86CC1" w:rsidRPr="00F12DC5">
        <w:rPr>
          <w:rFonts w:ascii="HG丸ｺﾞｼｯｸM-PRO" w:eastAsia="HG丸ｺﾞｼｯｸM-PRO" w:hAnsi="HG丸ｺﾞｼｯｸM-PRO" w:hint="eastAsia"/>
          <w:sz w:val="22"/>
        </w:rPr>
        <w:t>12.8</w:t>
      </w:r>
      <w:r w:rsidRPr="00F12DC5">
        <w:rPr>
          <w:rFonts w:ascii="HG丸ｺﾞｼｯｸM-PRO" w:eastAsia="HG丸ｺﾞｼｯｸM-PRO" w:hAnsi="HG丸ｺﾞｼｯｸM-PRO" w:hint="eastAsia"/>
          <w:sz w:val="22"/>
        </w:rPr>
        <w:t>％、薬局との連携は同</w:t>
      </w:r>
      <w:r w:rsidR="00E86CC1" w:rsidRPr="00F12DC5">
        <w:rPr>
          <w:rFonts w:ascii="HG丸ｺﾞｼｯｸM-PRO" w:eastAsia="HG丸ｺﾞｼｯｸM-PRO" w:hAnsi="HG丸ｺﾞｼｯｸM-PRO" w:hint="eastAsia"/>
          <w:sz w:val="22"/>
        </w:rPr>
        <w:t>56.4</w:t>
      </w:r>
      <w:r w:rsidRPr="00F12DC5">
        <w:rPr>
          <w:rFonts w:ascii="HG丸ｺﾞｼｯｸM-PRO" w:eastAsia="HG丸ｺﾞｼｯｸM-PRO" w:hAnsi="HG丸ｺﾞｼｯｸM-PRO" w:hint="eastAsia"/>
          <w:sz w:val="22"/>
        </w:rPr>
        <w:t>％、訪問看護ステーションとの連携は同</w:t>
      </w:r>
      <w:r w:rsidR="00E86CC1" w:rsidRPr="00F12DC5">
        <w:rPr>
          <w:rFonts w:ascii="HG丸ｺﾞｼｯｸM-PRO" w:eastAsia="HG丸ｺﾞｼｯｸM-PRO" w:hAnsi="HG丸ｺﾞｼｯｸM-PRO" w:hint="eastAsia"/>
          <w:sz w:val="22"/>
        </w:rPr>
        <w:t>79.5</w:t>
      </w:r>
      <w:r w:rsidRPr="00F12DC5">
        <w:rPr>
          <w:rFonts w:ascii="HG丸ｺﾞｼｯｸM-PRO" w:eastAsia="HG丸ｺﾞｼｯｸM-PRO" w:hAnsi="HG丸ｺﾞｼｯｸM-PRO" w:hint="eastAsia"/>
          <w:sz w:val="22"/>
        </w:rPr>
        <w:t>%、居宅介護支援事業所との連携は同</w:t>
      </w:r>
      <w:r w:rsidR="00E86CC1" w:rsidRPr="00F12DC5">
        <w:rPr>
          <w:rFonts w:ascii="HG丸ｺﾞｼｯｸM-PRO" w:eastAsia="HG丸ｺﾞｼｯｸM-PRO" w:hAnsi="HG丸ｺﾞｼｯｸM-PRO" w:hint="eastAsia"/>
          <w:sz w:val="22"/>
        </w:rPr>
        <w:t>69.2</w:t>
      </w:r>
      <w:r w:rsidRPr="00F12DC5">
        <w:rPr>
          <w:rFonts w:ascii="HG丸ｺﾞｼｯｸM-PRO" w:eastAsia="HG丸ｺﾞｼｯｸM-PRO" w:hAnsi="HG丸ｺﾞｼｯｸM-PRO" w:hint="eastAsia"/>
          <w:sz w:val="22"/>
        </w:rPr>
        <w:t>%となっています。</w:t>
      </w:r>
    </w:p>
    <w:p w:rsidR="000E01F6" w:rsidRDefault="002F1812" w:rsidP="000E01F6">
      <w:pPr>
        <w:rPr>
          <w:rFonts w:ascii="ＭＳ ゴシック" w:eastAsia="ＭＳ ゴシック" w:hAnsi="ＭＳ ゴシック"/>
          <w:color w:val="0070C0"/>
          <w:sz w:val="28"/>
          <w:szCs w:val="28"/>
        </w:rPr>
      </w:pPr>
      <w:r w:rsidRPr="0062409C">
        <w:rPr>
          <w:rFonts w:ascii="HG丸ｺﾞｼｯｸM-PRO" w:eastAsia="HG丸ｺﾞｼｯｸM-PRO" w:hAnsi="HG丸ｺﾞｼｯｸM-PRO" w:cstheme="minorBidi"/>
          <w:b/>
          <w:bCs/>
          <w:noProof/>
          <w:color w:val="000000" w:themeColor="text1"/>
          <w:sz w:val="22"/>
          <w:szCs w:val="22"/>
        </w:rPr>
        <mc:AlternateContent>
          <mc:Choice Requires="wps">
            <w:drawing>
              <wp:anchor distT="0" distB="0" distL="114300" distR="114300" simplePos="0" relativeHeight="251713536" behindDoc="0" locked="0" layoutInCell="1" allowOverlap="1" wp14:anchorId="3974CF31" wp14:editId="513D6DA1">
                <wp:simplePos x="0" y="0"/>
                <wp:positionH relativeFrom="margin">
                  <wp:posOffset>2567305</wp:posOffset>
                </wp:positionH>
                <wp:positionV relativeFrom="paragraph">
                  <wp:posOffset>2581910</wp:posOffset>
                </wp:positionV>
                <wp:extent cx="3829050" cy="428625"/>
                <wp:effectExtent l="0" t="0" r="0" b="0"/>
                <wp:wrapNone/>
                <wp:docPr id="4038" name="テキスト ボックス 4038"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C5E69" w:rsidRPr="00C37BAB" w:rsidRDefault="00BC5E69" w:rsidP="000E01F6">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CF31" id="テキスト ボックス 4038" o:spid="_x0000_s1056" type="#_x0000_t202" alt="タイトル: 図表2-5-1　病院数" style="position:absolute;left:0;text-align:left;margin-left:202.15pt;margin-top:203.3pt;width:301.5pt;height:33.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" filled="f" stroked="f" strokeweight="2pt">
                <v:textbox>
                  <w:txbxContent>
                    <w:p w:rsidR="00BC5E69" w:rsidRPr="00C37BAB" w:rsidRDefault="00BC5E69" w:rsidP="000E01F6">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v:textbox>
                <w10:wrap anchorx="margin"/>
              </v:shape>
            </w:pict>
          </mc:Fallback>
        </mc:AlternateContent>
      </w:r>
      <w:r w:rsidRPr="002F1812">
        <w:rPr>
          <w:noProof/>
        </w:rPr>
        <w:drawing>
          <wp:anchor distT="0" distB="0" distL="114300" distR="114300" simplePos="0" relativeHeight="251895808" behindDoc="0" locked="0" layoutInCell="1" allowOverlap="1">
            <wp:simplePos x="0" y="0"/>
            <wp:positionH relativeFrom="column">
              <wp:posOffset>635</wp:posOffset>
            </wp:positionH>
            <wp:positionV relativeFrom="paragraph">
              <wp:posOffset>421005</wp:posOffset>
            </wp:positionV>
            <wp:extent cx="6393180" cy="2162175"/>
            <wp:effectExtent l="0" t="0" r="7620" b="952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318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1F6"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2512" behindDoc="0" locked="0" layoutInCell="1" allowOverlap="1" wp14:anchorId="5C74EFFB" wp14:editId="0D275C4F">
                <wp:simplePos x="0" y="0"/>
                <wp:positionH relativeFrom="margin">
                  <wp:align>left</wp:align>
                </wp:positionH>
                <wp:positionV relativeFrom="paragraph">
                  <wp:posOffset>92075</wp:posOffset>
                </wp:positionV>
                <wp:extent cx="3581400" cy="504825"/>
                <wp:effectExtent l="0" t="0" r="0" b="0"/>
                <wp:wrapNone/>
                <wp:docPr id="4036" name="テキスト ボックス 4036" title="図表2-5-1　病院数"/>
                <wp:cNvGraphicFramePr/>
                <a:graphic xmlns:a="http://schemas.openxmlformats.org/drawingml/2006/main">
                  <a:graphicData uri="http://schemas.microsoft.com/office/word/2010/wordprocessingShape">
                    <wps:wsp>
                      <wps:cNvSpPr txBox="1"/>
                      <wps:spPr>
                        <a:xfrm>
                          <a:off x="0" y="0"/>
                          <a:ext cx="3581400" cy="504825"/>
                        </a:xfrm>
                        <a:prstGeom prst="rect">
                          <a:avLst/>
                        </a:prstGeom>
                        <a:noFill/>
                        <a:ln w="25400" cap="flat" cmpd="sng" algn="ctr">
                          <a:noFill/>
                          <a:prstDash val="solid"/>
                        </a:ln>
                        <a:effectLst/>
                      </wps:spPr>
                      <wps:txb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-14　連携機関</w:t>
                            </w:r>
                            <w:r>
                              <w:rPr>
                                <w:rFonts w:ascii="ＭＳ Ｐゴシック" w:eastAsia="ＭＳ Ｐゴシック" w:hAnsi="ＭＳ Ｐゴシック"/>
                                <w:sz w:val="20"/>
                              </w:rPr>
                              <w:t>の</w:t>
                            </w:r>
                            <w:r>
                              <w:rPr>
                                <w:rFonts w:ascii="ＭＳ Ｐゴシック" w:eastAsia="ＭＳ Ｐゴシック" w:hAnsi="ＭＳ Ｐゴシック" w:hint="eastAsia"/>
                                <w:sz w:val="20"/>
                              </w:rPr>
                              <w:t>状況表【病院】（令和元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114778" w:rsidRDefault="00BC5E69" w:rsidP="000E01F6">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4EFFB" id="テキスト ボックス 4036" o:spid="_x0000_s1056" type="#_x0000_t202" alt="タイトル: 図表2-5-1　病院数" style="position:absolute;left:0;text-align:left;margin-left:0;margin-top:7.25pt;width:282pt;height:39.7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" filled="f" stroked="f" strokeweight="2pt">
                <v:textbo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-14　連携機関</w:t>
                      </w:r>
                      <w:r>
                        <w:rPr>
                          <w:rFonts w:ascii="ＭＳ Ｐゴシック" w:eastAsia="ＭＳ Ｐゴシック" w:hAnsi="ＭＳ Ｐゴシック"/>
                          <w:sz w:val="20"/>
                        </w:rPr>
                        <w:t>の</w:t>
                      </w:r>
                      <w:r>
                        <w:rPr>
                          <w:rFonts w:ascii="ＭＳ Ｐゴシック" w:eastAsia="ＭＳ Ｐゴシック" w:hAnsi="ＭＳ Ｐゴシック" w:hint="eastAsia"/>
                          <w:sz w:val="20"/>
                        </w:rPr>
                        <w:t>状況表【病院】（令和元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114778" w:rsidRDefault="00BC5E69" w:rsidP="000E01F6">
                      <w:pPr>
                        <w:snapToGrid w:val="0"/>
                        <w:rPr>
                          <w:rFonts w:ascii="ＭＳ Ｐゴシック" w:eastAsia="ＭＳ Ｐゴシック" w:hAnsi="ＭＳ Ｐゴシック"/>
                          <w:sz w:val="18"/>
                        </w:rPr>
                      </w:pPr>
                    </w:p>
                  </w:txbxContent>
                </v:textbox>
                <w10:wrap anchorx="margin"/>
              </v:shape>
            </w:pict>
          </mc:Fallback>
        </mc:AlternateContent>
      </w:r>
    </w:p>
    <w:p w:rsidR="000E01F6" w:rsidRPr="0026365F" w:rsidRDefault="000E01F6" w:rsidP="000E01F6"/>
    <w:p w:rsidR="000E01F6" w:rsidRDefault="000E01F6" w:rsidP="000E01F6">
      <w:pPr>
        <w:pStyle w:val="1"/>
        <w:snapToGrid w:val="0"/>
        <w:spacing w:line="180" w:lineRule="auto"/>
        <w:rPr>
          <w:rFonts w:ascii="ＭＳ ゴシック" w:eastAsia="ＭＳ ゴシック" w:hAnsi="ＭＳ ゴシック"/>
          <w:color w:val="0070C0"/>
          <w:sz w:val="28"/>
          <w:szCs w:val="28"/>
          <w:lang w:val="en-US"/>
        </w:rPr>
        <w:sectPr w:rsidR="000E01F6" w:rsidSect="00AF398D">
          <w:headerReference w:type="default" r:id="rId28"/>
          <w:footerReference w:type="default" r:id="rId29"/>
          <w:pgSz w:w="11907" w:h="16840" w:code="9"/>
          <w:pgMar w:top="1440" w:right="1134" w:bottom="1440" w:left="1134" w:header="851" w:footer="510" w:gutter="0"/>
          <w:pgNumType w:fmt="numberInDash" w:start="161"/>
          <w:cols w:space="720"/>
          <w:docGrid w:type="lines" w:linePitch="423"/>
        </w:sectPr>
      </w:pPr>
    </w:p>
    <w:p w:rsidR="000E01F6" w:rsidRDefault="000E01F6" w:rsidP="000E01F6">
      <w:pPr>
        <w:tabs>
          <w:tab w:val="left" w:pos="426"/>
        </w:tabs>
        <w:rPr>
          <w:rFonts w:ascii="ＭＳ ゴシック" w:eastAsia="ＭＳ ゴシック" w:hAnsi="ＭＳ ゴシック"/>
          <w:b/>
          <w:color w:val="0070C0"/>
          <w:sz w:val="36"/>
          <w:szCs w:val="36"/>
          <w:u w:val="single"/>
        </w:rPr>
      </w:pPr>
      <w:r w:rsidRPr="009C3928">
        <w:rPr>
          <w:rFonts w:ascii="ＭＳ ゴシック" w:eastAsia="ＭＳ ゴシック" w:hAnsi="ＭＳ ゴシック" w:hint="eastAsia"/>
          <w:b/>
          <w:color w:val="0070C0"/>
          <w:sz w:val="36"/>
          <w:szCs w:val="36"/>
        </w:rPr>
        <w:lastRenderedPageBreak/>
        <w:t>２．</w:t>
      </w:r>
      <w:r>
        <w:rPr>
          <w:rFonts w:ascii="ＭＳ ゴシック" w:eastAsia="ＭＳ ゴシック" w:hAnsi="ＭＳ ゴシック" w:hint="eastAsia"/>
          <w:b/>
          <w:color w:val="0070C0"/>
          <w:sz w:val="36"/>
          <w:szCs w:val="36"/>
          <w:u w:val="single"/>
        </w:rPr>
        <w:t>初期救急医療体制</w:t>
      </w:r>
    </w:p>
    <w:p w:rsidR="000E01F6" w:rsidRPr="009C3928" w:rsidRDefault="000E01F6" w:rsidP="000E01F6">
      <w:pPr>
        <w:tabs>
          <w:tab w:val="left" w:pos="426"/>
        </w:tabs>
        <w:rPr>
          <w:rFonts w:ascii="ＭＳ ゴシック" w:eastAsia="ＭＳ ゴシック" w:hAnsi="ＭＳ ゴシック"/>
          <w:b/>
          <w:bCs/>
          <w:color w:val="0070C0"/>
          <w:kern w:val="36"/>
          <w:sz w:val="28"/>
          <w:szCs w:val="28"/>
          <w:lang w:val="x-none" w:eastAsia="x-none"/>
        </w:rPr>
      </w:pPr>
      <w:r w:rsidRPr="009C3928">
        <w:rPr>
          <w:rFonts w:ascii="ＭＳ ゴシック" w:eastAsia="ＭＳ ゴシック" w:hAnsi="ＭＳ ゴシック" w:hint="eastAsia"/>
          <w:b/>
          <w:bCs/>
          <w:color w:val="0070C0"/>
          <w:kern w:val="36"/>
          <w:sz w:val="28"/>
          <w:szCs w:val="28"/>
          <w:lang w:val="x-none" w:eastAsia="x-none"/>
        </w:rPr>
        <w:t>（</w:t>
      </w:r>
      <w:r w:rsidRPr="009C3928">
        <w:rPr>
          <w:rFonts w:ascii="ＭＳ ゴシック" w:eastAsia="ＭＳ ゴシック" w:hAnsi="ＭＳ ゴシック" w:hint="eastAsia"/>
          <w:b/>
          <w:bCs/>
          <w:color w:val="0070C0"/>
          <w:kern w:val="36"/>
          <w:sz w:val="28"/>
          <w:szCs w:val="28"/>
          <w:lang w:val="x-none"/>
        </w:rPr>
        <w:t>１</w:t>
      </w:r>
      <w:r w:rsidRPr="009C3928">
        <w:rPr>
          <w:rFonts w:ascii="ＭＳ ゴシック" w:eastAsia="ＭＳ ゴシック" w:hAnsi="ＭＳ ゴシック" w:hint="eastAsia"/>
          <w:b/>
          <w:bCs/>
          <w:color w:val="0070C0"/>
          <w:kern w:val="36"/>
          <w:sz w:val="28"/>
          <w:szCs w:val="28"/>
          <w:lang w:val="x-none" w:eastAsia="x-none"/>
        </w:rPr>
        <w:t>）</w:t>
      </w:r>
      <w:proofErr w:type="spellStart"/>
      <w:r w:rsidRPr="009C3928">
        <w:rPr>
          <w:rFonts w:ascii="ＭＳ ゴシック" w:eastAsia="ＭＳ ゴシック" w:hAnsi="ＭＳ ゴシック" w:hint="eastAsia"/>
          <w:b/>
          <w:bCs/>
          <w:color w:val="0070C0"/>
          <w:kern w:val="36"/>
          <w:sz w:val="28"/>
          <w:szCs w:val="28"/>
          <w:lang w:val="x-none"/>
        </w:rPr>
        <w:t>休日・夜間急患センターの設置状況</w:t>
      </w:r>
      <w:proofErr w:type="spellEnd"/>
    </w:p>
    <w:p w:rsidR="000E01F6" w:rsidRPr="00F12DC5" w:rsidRDefault="000E01F6" w:rsidP="000E01F6">
      <w:pPr>
        <w:tabs>
          <w:tab w:val="left" w:pos="426"/>
        </w:tabs>
        <w:ind w:left="220" w:hangingChars="100" w:hanging="220"/>
        <w:rPr>
          <w:rFonts w:ascii="HG丸ｺﾞｼｯｸM-PRO" w:eastAsia="HG丸ｺﾞｼｯｸM-PRO" w:hAnsi="HG丸ｺﾞｼｯｸM-PRO" w:cstheme="minorBidi"/>
          <w:sz w:val="22"/>
          <w:szCs w:val="22"/>
        </w:rPr>
      </w:pPr>
      <w:r w:rsidRPr="00F12DC5">
        <w:rPr>
          <w:rFonts w:ascii="HG丸ｺﾞｼｯｸM-PRO" w:eastAsia="HG丸ｺﾞｼｯｸM-PRO" w:hAnsi="HG丸ｺﾞｼｯｸM-PRO" w:cstheme="minorBidi" w:hint="eastAsia"/>
          <w:sz w:val="22"/>
          <w:szCs w:val="22"/>
        </w:rPr>
        <w:t>○令和元年12</w:t>
      </w:r>
      <w:r w:rsidR="00746254" w:rsidRPr="00F12DC5">
        <w:rPr>
          <w:rFonts w:ascii="HG丸ｺﾞｼｯｸM-PRO" w:eastAsia="HG丸ｺﾞｼｯｸM-PRO" w:hAnsi="HG丸ｺﾞｼｯｸM-PRO" w:cstheme="minorBidi" w:hint="eastAsia"/>
          <w:sz w:val="22"/>
          <w:szCs w:val="22"/>
        </w:rPr>
        <w:t>月１日現在、休日・夜間急患センターは</w:t>
      </w:r>
      <w:r w:rsidR="002E4DAD">
        <w:rPr>
          <w:rFonts w:ascii="HG丸ｺﾞｼｯｸM-PRO" w:eastAsia="HG丸ｺﾞｼｯｸM-PRO" w:hAnsi="HG丸ｺﾞｼｯｸM-PRO" w:cstheme="minorBidi" w:hint="eastAsia"/>
          <w:sz w:val="22"/>
          <w:szCs w:val="22"/>
        </w:rPr>
        <w:t>７</w:t>
      </w:r>
      <w:r w:rsidRPr="00F12DC5">
        <w:rPr>
          <w:rFonts w:ascii="HG丸ｺﾞｼｯｸM-PRO" w:eastAsia="HG丸ｺﾞｼｯｸM-PRO" w:hAnsi="HG丸ｺﾞｼｯｸM-PRO" w:cstheme="minorBidi" w:hint="eastAsia"/>
          <w:sz w:val="22"/>
          <w:szCs w:val="22"/>
        </w:rPr>
        <w:t>施設となっています。</w:t>
      </w:r>
    </w:p>
    <w:p w:rsidR="000E01F6" w:rsidRDefault="000E01F6" w:rsidP="000E01F6">
      <w:pPr>
        <w:jc w:val="left"/>
        <w:rPr>
          <w:rFonts w:asciiTheme="majorEastAsia" w:eastAsiaTheme="majorEastAsia" w:hAnsiTheme="majorEastAsia"/>
          <w:sz w:val="22"/>
        </w:rPr>
      </w:pPr>
      <w:r w:rsidRPr="009C3928">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76000" behindDoc="0" locked="0" layoutInCell="1" allowOverlap="1" wp14:anchorId="2481ED9C" wp14:editId="27852ECC">
                <wp:simplePos x="0" y="0"/>
                <wp:positionH relativeFrom="margin">
                  <wp:posOffset>95250</wp:posOffset>
                </wp:positionH>
                <wp:positionV relativeFrom="paragraph">
                  <wp:posOffset>11430</wp:posOffset>
                </wp:positionV>
                <wp:extent cx="4248150" cy="257175"/>
                <wp:effectExtent l="0" t="0" r="0" b="0"/>
                <wp:wrapNone/>
                <wp:docPr id="29" name="テキスト ボックス 29" title="図表2-5-1　病院数"/>
                <wp:cNvGraphicFramePr/>
                <a:graphic xmlns:a="http://schemas.openxmlformats.org/drawingml/2006/main">
                  <a:graphicData uri="http://schemas.microsoft.com/office/word/2010/wordprocessingShape">
                    <wps:wsp>
                      <wps:cNvSpPr txBox="1"/>
                      <wps:spPr>
                        <a:xfrm>
                          <a:off x="0" y="0"/>
                          <a:ext cx="4248150" cy="257175"/>
                        </a:xfrm>
                        <a:prstGeom prst="rect">
                          <a:avLst/>
                        </a:prstGeom>
                        <a:noFill/>
                        <a:ln w="25400" cap="flat" cmpd="sng" algn="ctr">
                          <a:noFill/>
                          <a:prstDash val="solid"/>
                        </a:ln>
                        <a:effectLst/>
                      </wps:spPr>
                      <wps:txb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-15　休日夜間急患</w:t>
                            </w:r>
                            <w:r>
                              <w:rPr>
                                <w:rFonts w:ascii="ＭＳ Ｐゴシック" w:eastAsia="ＭＳ Ｐゴシック" w:hAnsi="ＭＳ Ｐゴシック"/>
                                <w:sz w:val="20"/>
                              </w:rPr>
                              <w:t>センターの</w:t>
                            </w:r>
                            <w:r>
                              <w:rPr>
                                <w:rFonts w:ascii="ＭＳ Ｐゴシック" w:eastAsia="ＭＳ Ｐゴシック" w:hAnsi="ＭＳ Ｐゴシック" w:hint="eastAsia"/>
                                <w:sz w:val="20"/>
                              </w:rPr>
                              <w:t>設</w:t>
                            </w:r>
                            <w:r w:rsidRPr="00C57805">
                              <w:rPr>
                                <w:rFonts w:ascii="ＭＳ Ｐゴシック" w:eastAsia="ＭＳ Ｐゴシック" w:hAnsi="ＭＳ Ｐゴシック" w:hint="eastAsia"/>
                                <w:sz w:val="20"/>
                              </w:rPr>
                              <w:t>置状況　(令和元年12月１</w:t>
                            </w:r>
                            <w:r w:rsidRPr="00C57805">
                              <w:rPr>
                                <w:rFonts w:ascii="ＭＳ Ｐゴシック" w:eastAsia="ＭＳ Ｐゴシック" w:hAnsi="ＭＳ Ｐゴシック"/>
                                <w:sz w:val="20"/>
                              </w:rPr>
                              <w:t>日</w:t>
                            </w:r>
                            <w:r w:rsidRPr="00C57805">
                              <w:rPr>
                                <w:rFonts w:ascii="ＭＳ Ｐゴシック" w:eastAsia="ＭＳ Ｐゴシック" w:hAnsi="ＭＳ Ｐゴシック" w:hint="eastAsia"/>
                                <w:sz w:val="20"/>
                              </w:rPr>
                              <w:t>)</w:t>
                            </w:r>
                          </w:p>
                          <w:p w:rsidR="00BC5E69" w:rsidRPr="008A6C5A" w:rsidRDefault="00BC5E69" w:rsidP="000E01F6">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1ED9C" id="_x0000_t202" coordsize="21600,21600" o:spt="202" path="m,l,21600r21600,l21600,xe">
                <v:stroke joinstyle="miter"/>
                <v:path gradientshapeok="t" o:connecttype="rect"/>
              </v:shapetype>
              <v:shape id="テキスト ボックス 29" o:spid="_x0000_s1058" type="#_x0000_t202" alt="タイトル: 図表2-5-1　病院数" style="position:absolute;margin-left:7.5pt;margin-top:.9pt;width:334.5pt;height:20.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" filled="f" stroked="f" strokeweight="2pt">
                <v:textbo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-15　休日夜間急患</w:t>
                      </w:r>
                      <w:r>
                        <w:rPr>
                          <w:rFonts w:ascii="ＭＳ Ｐゴシック" w:eastAsia="ＭＳ Ｐゴシック" w:hAnsi="ＭＳ Ｐゴシック"/>
                          <w:sz w:val="20"/>
                        </w:rPr>
                        <w:t>センターの</w:t>
                      </w:r>
                      <w:r>
                        <w:rPr>
                          <w:rFonts w:ascii="ＭＳ Ｐゴシック" w:eastAsia="ＭＳ Ｐゴシック" w:hAnsi="ＭＳ Ｐゴシック" w:hint="eastAsia"/>
                          <w:sz w:val="20"/>
                        </w:rPr>
                        <w:t>設</w:t>
                      </w:r>
                      <w:r w:rsidRPr="00C57805">
                        <w:rPr>
                          <w:rFonts w:ascii="ＭＳ Ｐゴシック" w:eastAsia="ＭＳ Ｐゴシック" w:hAnsi="ＭＳ Ｐゴシック" w:hint="eastAsia"/>
                          <w:sz w:val="20"/>
                        </w:rPr>
                        <w:t>置状況　(令和元年12月１</w:t>
                      </w:r>
                      <w:r w:rsidRPr="00C57805">
                        <w:rPr>
                          <w:rFonts w:ascii="ＭＳ Ｐゴシック" w:eastAsia="ＭＳ Ｐゴシック" w:hAnsi="ＭＳ Ｐゴシック"/>
                          <w:sz w:val="20"/>
                        </w:rPr>
                        <w:t>日</w:t>
                      </w:r>
                      <w:r w:rsidRPr="00C57805">
                        <w:rPr>
                          <w:rFonts w:ascii="ＭＳ Ｐゴシック" w:eastAsia="ＭＳ Ｐゴシック" w:hAnsi="ＭＳ Ｐゴシック" w:hint="eastAsia"/>
                          <w:sz w:val="20"/>
                        </w:rPr>
                        <w:t>)</w:t>
                      </w:r>
                    </w:p>
                    <w:p w:rsidR="00BC5E69" w:rsidRPr="008A6C5A" w:rsidRDefault="00BC5E69" w:rsidP="000E01F6">
                      <w:pPr>
                        <w:snapToGrid w:val="0"/>
                        <w:rPr>
                          <w:rFonts w:ascii="ＭＳ Ｐゴシック" w:eastAsia="ＭＳ Ｐゴシック" w:hAnsi="ＭＳ Ｐゴシック"/>
                          <w:sz w:val="18"/>
                        </w:rPr>
                      </w:pPr>
                    </w:p>
                  </w:txbxContent>
                </v:textbox>
                <w10:wrap anchorx="margin"/>
              </v:shape>
            </w:pict>
          </mc:Fallback>
        </mc:AlternateContent>
      </w:r>
    </w:p>
    <w:p w:rsidR="000E01F6" w:rsidRPr="004B7777" w:rsidRDefault="002E4DAD" w:rsidP="000E01F6">
      <w:pPr>
        <w:jc w:val="left"/>
        <w:rPr>
          <w:rFonts w:asciiTheme="majorEastAsia" w:eastAsiaTheme="majorEastAsia" w:hAnsiTheme="majorEastAsia"/>
        </w:rPr>
      </w:pPr>
      <w:r w:rsidRPr="002E4DAD">
        <w:rPr>
          <w:noProof/>
        </w:rPr>
        <w:drawing>
          <wp:inline distT="0" distB="0" distL="0" distR="0">
            <wp:extent cx="4886703" cy="6895652"/>
            <wp:effectExtent l="0" t="0" r="9525"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7612" cy="6911046"/>
                    </a:xfrm>
                    <a:prstGeom prst="rect">
                      <a:avLst/>
                    </a:prstGeom>
                    <a:noFill/>
                    <a:ln>
                      <a:noFill/>
                    </a:ln>
                  </pic:spPr>
                </pic:pic>
              </a:graphicData>
            </a:graphic>
          </wp:inline>
        </w:drawing>
      </w:r>
    </w:p>
    <w:p w:rsidR="002E4DAD" w:rsidRDefault="002E4DAD" w:rsidP="000E01F6">
      <w:pPr>
        <w:jc w:val="left"/>
        <w:rPr>
          <w:rFonts w:asciiTheme="majorEastAsia" w:eastAsiaTheme="majorEastAsia" w:hAnsiTheme="majorEastAsia"/>
          <w:sz w:val="22"/>
        </w:rPr>
      </w:pPr>
      <w:r w:rsidRPr="00D33AA0">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64064" behindDoc="0" locked="0" layoutInCell="1" allowOverlap="1" wp14:anchorId="2F4AF22E" wp14:editId="6939918B">
                <wp:simplePos x="0" y="0"/>
                <wp:positionH relativeFrom="margin">
                  <wp:posOffset>3781425</wp:posOffset>
                </wp:positionH>
                <wp:positionV relativeFrom="paragraph">
                  <wp:posOffset>53266</wp:posOffset>
                </wp:positionV>
                <wp:extent cx="1914525" cy="247650"/>
                <wp:effectExtent l="0" t="0" r="0" b="0"/>
                <wp:wrapNone/>
                <wp:docPr id="37" name="テキスト ボックス 37" title="図表2-5-1　病院数"/>
                <wp:cNvGraphicFramePr/>
                <a:graphic xmlns:a="http://schemas.openxmlformats.org/drawingml/2006/main">
                  <a:graphicData uri="http://schemas.microsoft.com/office/word/2010/wordprocessingShape">
                    <wps:wsp>
                      <wps:cNvSpPr txBox="1"/>
                      <wps:spPr>
                        <a:xfrm>
                          <a:off x="0" y="0"/>
                          <a:ext cx="1914525" cy="247650"/>
                        </a:xfrm>
                        <a:prstGeom prst="rect">
                          <a:avLst/>
                        </a:prstGeom>
                        <a:noFill/>
                        <a:ln w="25400" cap="flat" cmpd="sng" algn="ctr">
                          <a:noFill/>
                          <a:prstDash val="solid"/>
                        </a:ln>
                        <a:effectLst/>
                      </wps:spPr>
                      <wps:txbx>
                        <w:txbxContent>
                          <w:p w:rsidR="00BC5E69" w:rsidRPr="00495B0C" w:rsidRDefault="00BC5E69" w:rsidP="00746254">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rsidR="00BC5E69" w:rsidRPr="0028324F" w:rsidRDefault="00BC5E69" w:rsidP="00746254">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AF22E" id="テキスト ボックス 37" o:spid="_x0000_s1059" type="#_x0000_t202" alt="タイトル: 図表2-5-1　病院数" style="position:absolute;margin-left:297.75pt;margin-top:4.2pt;width:150.75pt;height:19.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" filled="f" stroked="f" strokeweight="2pt">
                <v:textbox>
                  <w:txbxContent>
                    <w:p w:rsidR="00BC5E69" w:rsidRPr="00495B0C" w:rsidRDefault="00BC5E69" w:rsidP="00746254">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rsidR="00BC5E69" w:rsidRPr="0028324F" w:rsidRDefault="00BC5E69" w:rsidP="00746254">
                      <w:pPr>
                        <w:jc w:val="right"/>
                        <w:rPr>
                          <w:rFonts w:ascii="ＭＳ Ｐゴシック" w:eastAsia="ＭＳ Ｐゴシック" w:hAnsi="ＭＳ Ｐゴシック"/>
                          <w:sz w:val="16"/>
                          <w:szCs w:val="16"/>
                        </w:rPr>
                      </w:pPr>
                    </w:p>
                  </w:txbxContent>
                </v:textbox>
                <w10:wrap anchorx="margin"/>
              </v:shape>
            </w:pict>
          </mc:Fallback>
        </mc:AlternateContent>
      </w:r>
    </w:p>
    <w:p w:rsidR="000E01F6" w:rsidRDefault="000E01F6" w:rsidP="000E01F6">
      <w:pPr>
        <w:jc w:val="left"/>
        <w:rPr>
          <w:rFonts w:asciiTheme="majorEastAsia" w:eastAsiaTheme="majorEastAsia" w:hAnsiTheme="majorEastAsia"/>
          <w:sz w:val="22"/>
        </w:rPr>
      </w:pPr>
    </w:p>
    <w:p w:rsidR="000E01F6" w:rsidRPr="009C3928" w:rsidRDefault="000E01F6" w:rsidP="000E01F6">
      <w:pPr>
        <w:tabs>
          <w:tab w:val="left" w:pos="426"/>
        </w:tabs>
        <w:rPr>
          <w:rFonts w:ascii="ＭＳ ゴシック" w:eastAsia="ＭＳ ゴシック" w:hAnsi="ＭＳ ゴシック"/>
          <w:b/>
          <w:bCs/>
          <w:color w:val="0070C0"/>
          <w:kern w:val="36"/>
          <w:sz w:val="28"/>
          <w:szCs w:val="28"/>
          <w:lang w:val="x-none" w:eastAsia="x-none"/>
        </w:rPr>
      </w:pPr>
      <w:r w:rsidRPr="009C3928">
        <w:rPr>
          <w:rFonts w:ascii="ＭＳ ゴシック" w:eastAsia="ＭＳ ゴシック" w:hAnsi="ＭＳ ゴシック" w:hint="eastAsia"/>
          <w:b/>
          <w:bCs/>
          <w:color w:val="0070C0"/>
          <w:kern w:val="36"/>
          <w:sz w:val="28"/>
          <w:szCs w:val="28"/>
          <w:lang w:val="x-none" w:eastAsia="x-none"/>
        </w:rPr>
        <w:lastRenderedPageBreak/>
        <w:t>（</w:t>
      </w:r>
      <w:r>
        <w:rPr>
          <w:rFonts w:ascii="ＭＳ ゴシック" w:eastAsia="ＭＳ ゴシック" w:hAnsi="ＭＳ ゴシック" w:hint="eastAsia"/>
          <w:b/>
          <w:bCs/>
          <w:color w:val="0070C0"/>
          <w:kern w:val="36"/>
          <w:sz w:val="28"/>
          <w:szCs w:val="28"/>
          <w:lang w:val="x-none"/>
        </w:rPr>
        <w:t>２</w:t>
      </w:r>
      <w:r w:rsidRPr="009C3928">
        <w:rPr>
          <w:rFonts w:ascii="ＭＳ ゴシック" w:eastAsia="ＭＳ ゴシック" w:hAnsi="ＭＳ ゴシック" w:hint="eastAsia"/>
          <w:b/>
          <w:bCs/>
          <w:color w:val="0070C0"/>
          <w:kern w:val="36"/>
          <w:sz w:val="28"/>
          <w:szCs w:val="28"/>
          <w:lang w:val="x-none" w:eastAsia="x-none"/>
        </w:rPr>
        <w:t>）</w:t>
      </w:r>
      <w:proofErr w:type="spellStart"/>
      <w:r>
        <w:rPr>
          <w:rFonts w:ascii="ＭＳ ゴシック" w:eastAsia="ＭＳ ゴシック" w:hAnsi="ＭＳ ゴシック" w:hint="eastAsia"/>
          <w:b/>
          <w:bCs/>
          <w:color w:val="0070C0"/>
          <w:kern w:val="36"/>
          <w:sz w:val="28"/>
          <w:szCs w:val="28"/>
          <w:lang w:val="x-none"/>
        </w:rPr>
        <w:t>時間外等外来施設数</w:t>
      </w:r>
      <w:proofErr w:type="spellEnd"/>
    </w:p>
    <w:p w:rsidR="000E01F6" w:rsidRPr="00B66D50" w:rsidRDefault="000E01F6" w:rsidP="000E01F6">
      <w:pPr>
        <w:jc w:val="left"/>
        <w:rPr>
          <w:rFonts w:asciiTheme="majorEastAsia" w:eastAsiaTheme="majorEastAsia" w:hAnsiTheme="majorEastAsia"/>
          <w:sz w:val="22"/>
        </w:rPr>
      </w:pPr>
      <w:r w:rsidRPr="00B66D50">
        <w:rPr>
          <w:rFonts w:asciiTheme="majorEastAsia" w:eastAsiaTheme="majorEastAsia" w:hAnsiTheme="majorEastAsia" w:hint="eastAsia"/>
          <w:sz w:val="22"/>
        </w:rPr>
        <w:t>【時間外等外来施設数（夜間</w:t>
      </w:r>
      <w:r w:rsidRPr="00B66D50">
        <w:rPr>
          <w:rFonts w:asciiTheme="majorEastAsia" w:eastAsiaTheme="majorEastAsia" w:hAnsiTheme="majorEastAsia"/>
          <w:sz w:val="22"/>
        </w:rPr>
        <w:t>及び</w:t>
      </w:r>
      <w:r w:rsidRPr="00B66D50">
        <w:rPr>
          <w:rFonts w:asciiTheme="majorEastAsia" w:eastAsiaTheme="majorEastAsia" w:hAnsiTheme="majorEastAsia" w:hint="eastAsia"/>
          <w:sz w:val="22"/>
        </w:rPr>
        <w:t>休日</w:t>
      </w:r>
      <w:r w:rsidRPr="00B66D50">
        <w:rPr>
          <w:rFonts w:asciiTheme="majorEastAsia" w:eastAsiaTheme="majorEastAsia" w:hAnsiTheme="majorEastAsia"/>
          <w:sz w:val="22"/>
        </w:rPr>
        <w:t>に</w:t>
      </w:r>
      <w:r w:rsidRPr="00B66D50">
        <w:rPr>
          <w:rFonts w:asciiTheme="majorEastAsia" w:eastAsiaTheme="majorEastAsia" w:hAnsiTheme="majorEastAsia" w:hint="eastAsia"/>
          <w:sz w:val="22"/>
        </w:rPr>
        <w:t>開院</w:t>
      </w:r>
      <w:r w:rsidRPr="00B66D50">
        <w:rPr>
          <w:rFonts w:asciiTheme="majorEastAsia" w:eastAsiaTheme="majorEastAsia" w:hAnsiTheme="majorEastAsia"/>
          <w:sz w:val="22"/>
        </w:rPr>
        <w:t>している</w:t>
      </w:r>
      <w:r w:rsidRPr="00B66D50">
        <w:rPr>
          <w:rFonts w:asciiTheme="majorEastAsia" w:eastAsiaTheme="majorEastAsia" w:hAnsiTheme="majorEastAsia" w:hint="eastAsia"/>
          <w:sz w:val="22"/>
        </w:rPr>
        <w:t>医療</w:t>
      </w:r>
      <w:r w:rsidRPr="00B66D50">
        <w:rPr>
          <w:rFonts w:asciiTheme="majorEastAsia" w:eastAsiaTheme="majorEastAsia" w:hAnsiTheme="majorEastAsia"/>
          <w:sz w:val="22"/>
        </w:rPr>
        <w:t>機関の</w:t>
      </w:r>
      <w:r w:rsidRPr="00B66D50">
        <w:rPr>
          <w:rFonts w:asciiTheme="majorEastAsia" w:eastAsiaTheme="majorEastAsia" w:hAnsiTheme="majorEastAsia" w:hint="eastAsia"/>
          <w:sz w:val="22"/>
        </w:rPr>
        <w:t>状況）】</w:t>
      </w:r>
    </w:p>
    <w:p w:rsidR="000E01F6" w:rsidRPr="00F12DC5" w:rsidRDefault="000E01F6" w:rsidP="000E01F6">
      <w:pPr>
        <w:tabs>
          <w:tab w:val="left" w:pos="426"/>
        </w:tabs>
        <w:ind w:left="220" w:hangingChars="100" w:hanging="220"/>
        <w:rPr>
          <w:rFonts w:ascii="HG丸ｺﾞｼｯｸM-PRO" w:eastAsia="HG丸ｺﾞｼｯｸM-PRO" w:hAnsi="HG丸ｺﾞｼｯｸM-PRO" w:cstheme="minorBidi"/>
          <w:sz w:val="22"/>
          <w:szCs w:val="22"/>
        </w:rPr>
      </w:pPr>
      <w:r w:rsidRPr="00F12DC5">
        <w:rPr>
          <w:rFonts w:ascii="HG丸ｺﾞｼｯｸM-PRO" w:eastAsia="HG丸ｺﾞｼｯｸM-PRO" w:hAnsi="HG丸ｺﾞｼｯｸM-PRO" w:cstheme="minorBidi" w:hint="eastAsia"/>
          <w:sz w:val="22"/>
          <w:szCs w:val="22"/>
        </w:rPr>
        <w:t>○令和元年９月10日現在、</w:t>
      </w:r>
      <w:r w:rsidR="00BF76D9" w:rsidRPr="00F12DC5">
        <w:rPr>
          <w:rFonts w:ascii="HG丸ｺﾞｼｯｸM-PRO" w:eastAsia="HG丸ｺﾞｼｯｸM-PRO" w:hAnsi="HG丸ｺﾞｼｯｸM-PRO" w:cstheme="minorBidi" w:hint="eastAsia"/>
          <w:sz w:val="22"/>
          <w:szCs w:val="22"/>
        </w:rPr>
        <w:t>南</w:t>
      </w:r>
      <w:r w:rsidRPr="00F12DC5">
        <w:rPr>
          <w:rFonts w:ascii="HG丸ｺﾞｼｯｸM-PRO" w:eastAsia="HG丸ｺﾞｼｯｸM-PRO" w:hAnsi="HG丸ｺﾞｼｯｸM-PRO" w:cstheme="minorBidi" w:hint="eastAsia"/>
          <w:sz w:val="22"/>
          <w:szCs w:val="22"/>
        </w:rPr>
        <w:t>河内二次医療圏内の一般診療所において、平日（時間外）に診療している施設は全体の</w:t>
      </w:r>
      <w:r w:rsidR="00BF76D9" w:rsidRPr="00F12DC5">
        <w:rPr>
          <w:rFonts w:ascii="HG丸ｺﾞｼｯｸM-PRO" w:eastAsia="HG丸ｺﾞｼｯｸM-PRO" w:hAnsi="HG丸ｺﾞｼｯｸM-PRO" w:cstheme="minorBidi" w:hint="eastAsia"/>
          <w:sz w:val="22"/>
          <w:szCs w:val="22"/>
        </w:rPr>
        <w:t>65.2</w:t>
      </w:r>
      <w:r w:rsidRPr="00F12DC5">
        <w:rPr>
          <w:rFonts w:ascii="HG丸ｺﾞｼｯｸM-PRO" w:eastAsia="HG丸ｺﾞｼｯｸM-PRO" w:hAnsi="HG丸ｺﾞｼｯｸM-PRO" w:cstheme="minorBidi"/>
          <w:sz w:val="22"/>
          <w:szCs w:val="22"/>
        </w:rPr>
        <w:t>%</w:t>
      </w:r>
      <w:r w:rsidR="008D0112">
        <w:rPr>
          <w:rFonts w:ascii="HG丸ｺﾞｼｯｸM-PRO" w:eastAsia="HG丸ｺﾞｼｯｸM-PRO" w:hAnsi="HG丸ｺﾞｼｯｸM-PRO" w:cstheme="minorBidi" w:hint="eastAsia"/>
          <w:sz w:val="22"/>
          <w:szCs w:val="22"/>
        </w:rPr>
        <w:t>、平日</w:t>
      </w:r>
      <w:r w:rsidRPr="00F12DC5">
        <w:rPr>
          <w:rFonts w:ascii="HG丸ｺﾞｼｯｸM-PRO" w:eastAsia="HG丸ｺﾞｼｯｸM-PRO" w:hAnsi="HG丸ｺﾞｼｯｸM-PRO" w:cstheme="minorBidi" w:hint="eastAsia"/>
          <w:sz w:val="22"/>
          <w:szCs w:val="22"/>
        </w:rPr>
        <w:t>（夜間）は同</w:t>
      </w:r>
      <w:r w:rsidR="00BF76D9" w:rsidRPr="00F12DC5">
        <w:rPr>
          <w:rFonts w:ascii="HG丸ｺﾞｼｯｸM-PRO" w:eastAsia="HG丸ｺﾞｼｯｸM-PRO" w:hAnsi="HG丸ｺﾞｼｯｸM-PRO" w:cstheme="minorBidi" w:hint="eastAsia"/>
          <w:sz w:val="22"/>
          <w:szCs w:val="22"/>
        </w:rPr>
        <w:t>0.7</w:t>
      </w:r>
      <w:r w:rsidRPr="00F12DC5">
        <w:rPr>
          <w:rFonts w:ascii="HG丸ｺﾞｼｯｸM-PRO" w:eastAsia="HG丸ｺﾞｼｯｸM-PRO" w:hAnsi="HG丸ｺﾞｼｯｸM-PRO" w:cstheme="minorBidi"/>
          <w:sz w:val="22"/>
          <w:szCs w:val="22"/>
        </w:rPr>
        <w:t>%</w:t>
      </w:r>
      <w:r w:rsidRPr="00F12DC5">
        <w:rPr>
          <w:rFonts w:ascii="HG丸ｺﾞｼｯｸM-PRO" w:eastAsia="HG丸ｺﾞｼｯｸM-PRO" w:hAnsi="HG丸ｺﾞｼｯｸM-PRO" w:cstheme="minorBidi" w:hint="eastAsia"/>
          <w:sz w:val="22"/>
          <w:szCs w:val="22"/>
        </w:rPr>
        <w:t>、土曜日（時間外）は同</w:t>
      </w:r>
      <w:r w:rsidR="00BF76D9" w:rsidRPr="00F12DC5">
        <w:rPr>
          <w:rFonts w:ascii="HG丸ｺﾞｼｯｸM-PRO" w:eastAsia="HG丸ｺﾞｼｯｸM-PRO" w:hAnsi="HG丸ｺﾞｼｯｸM-PRO" w:cstheme="minorBidi" w:hint="eastAsia"/>
          <w:sz w:val="22"/>
          <w:szCs w:val="22"/>
        </w:rPr>
        <w:t>25.2</w:t>
      </w:r>
      <w:r w:rsidRPr="00F12DC5">
        <w:rPr>
          <w:rFonts w:ascii="HG丸ｺﾞｼｯｸM-PRO" w:eastAsia="HG丸ｺﾞｼｯｸM-PRO" w:hAnsi="HG丸ｺﾞｼｯｸM-PRO" w:cstheme="minorBidi"/>
          <w:sz w:val="22"/>
          <w:szCs w:val="22"/>
        </w:rPr>
        <w:t>%</w:t>
      </w:r>
      <w:r w:rsidRPr="00F12DC5">
        <w:rPr>
          <w:rFonts w:ascii="HG丸ｺﾞｼｯｸM-PRO" w:eastAsia="HG丸ｺﾞｼｯｸM-PRO" w:hAnsi="HG丸ｺﾞｼｯｸM-PRO" w:cstheme="minorBidi" w:hint="eastAsia"/>
          <w:sz w:val="22"/>
          <w:szCs w:val="22"/>
        </w:rPr>
        <w:t>、土曜日（夜間）は0</w:t>
      </w:r>
      <w:r w:rsidRPr="00F12DC5">
        <w:rPr>
          <w:rFonts w:ascii="HG丸ｺﾞｼｯｸM-PRO" w:eastAsia="HG丸ｺﾞｼｯｸM-PRO" w:hAnsi="HG丸ｺﾞｼｯｸM-PRO" w:cstheme="minorBidi"/>
          <w:sz w:val="22"/>
          <w:szCs w:val="22"/>
        </w:rPr>
        <w:t>.</w:t>
      </w:r>
      <w:r w:rsidR="00BF76D9" w:rsidRPr="00F12DC5">
        <w:rPr>
          <w:rFonts w:ascii="HG丸ｺﾞｼｯｸM-PRO" w:eastAsia="HG丸ｺﾞｼｯｸM-PRO" w:hAnsi="HG丸ｺﾞｼｯｸM-PRO" w:cstheme="minorBidi" w:hint="eastAsia"/>
          <w:sz w:val="22"/>
          <w:szCs w:val="22"/>
        </w:rPr>
        <w:t>2</w:t>
      </w:r>
      <w:r w:rsidRPr="00F12DC5">
        <w:rPr>
          <w:rFonts w:ascii="HG丸ｺﾞｼｯｸM-PRO" w:eastAsia="HG丸ｺﾞｼｯｸM-PRO" w:hAnsi="HG丸ｺﾞｼｯｸM-PRO" w:cstheme="minorBidi"/>
          <w:sz w:val="22"/>
          <w:szCs w:val="22"/>
        </w:rPr>
        <w:t>%</w:t>
      </w:r>
      <w:r w:rsidRPr="00F12DC5">
        <w:rPr>
          <w:rFonts w:ascii="HG丸ｺﾞｼｯｸM-PRO" w:eastAsia="HG丸ｺﾞｼｯｸM-PRO" w:hAnsi="HG丸ｺﾞｼｯｸM-PRO" w:cstheme="minorBidi" w:hint="eastAsia"/>
          <w:sz w:val="22"/>
          <w:szCs w:val="22"/>
        </w:rPr>
        <w:t>、日曜・祝日（時間外）は同4</w:t>
      </w:r>
      <w:r w:rsidRPr="00F12DC5">
        <w:rPr>
          <w:rFonts w:ascii="HG丸ｺﾞｼｯｸM-PRO" w:eastAsia="HG丸ｺﾞｼｯｸM-PRO" w:hAnsi="HG丸ｺﾞｼｯｸM-PRO" w:cstheme="minorBidi"/>
          <w:sz w:val="22"/>
          <w:szCs w:val="22"/>
        </w:rPr>
        <w:t>.</w:t>
      </w:r>
      <w:r w:rsidR="00BF76D9" w:rsidRPr="00F12DC5">
        <w:rPr>
          <w:rFonts w:ascii="HG丸ｺﾞｼｯｸM-PRO" w:eastAsia="HG丸ｺﾞｼｯｸM-PRO" w:hAnsi="HG丸ｺﾞｼｯｸM-PRO" w:cstheme="minorBidi" w:hint="eastAsia"/>
          <w:sz w:val="22"/>
          <w:szCs w:val="22"/>
        </w:rPr>
        <w:t>5</w:t>
      </w:r>
      <w:r w:rsidRPr="00F12DC5">
        <w:rPr>
          <w:rFonts w:ascii="HG丸ｺﾞｼｯｸM-PRO" w:eastAsia="HG丸ｺﾞｼｯｸM-PRO" w:hAnsi="HG丸ｺﾞｼｯｸM-PRO" w:cstheme="minorBidi"/>
          <w:sz w:val="22"/>
          <w:szCs w:val="22"/>
        </w:rPr>
        <w:t>%</w:t>
      </w:r>
      <w:r w:rsidRPr="00F12DC5">
        <w:rPr>
          <w:rFonts w:ascii="HG丸ｺﾞｼｯｸM-PRO" w:eastAsia="HG丸ｺﾞｼｯｸM-PRO" w:hAnsi="HG丸ｺﾞｼｯｸM-PRO" w:cstheme="minorBidi" w:hint="eastAsia"/>
          <w:sz w:val="22"/>
          <w:szCs w:val="22"/>
        </w:rPr>
        <w:t>、日曜・祝日（夜間）は同</w:t>
      </w:r>
      <w:r w:rsidR="0074051E">
        <w:rPr>
          <w:rFonts w:ascii="HG丸ｺﾞｼｯｸM-PRO" w:eastAsia="HG丸ｺﾞｼｯｸM-PRO" w:hAnsi="HG丸ｺﾞｼｯｸM-PRO" w:cstheme="minorBidi" w:hint="eastAsia"/>
          <w:sz w:val="22"/>
          <w:szCs w:val="22"/>
        </w:rPr>
        <w:t>0</w:t>
      </w:r>
      <w:r w:rsidRPr="00F12DC5">
        <w:rPr>
          <w:rFonts w:ascii="HG丸ｺﾞｼｯｸM-PRO" w:eastAsia="HG丸ｺﾞｼｯｸM-PRO" w:hAnsi="HG丸ｺﾞｼｯｸM-PRO" w:cstheme="minorBidi" w:hint="eastAsia"/>
          <w:sz w:val="22"/>
          <w:szCs w:val="22"/>
        </w:rPr>
        <w:t>％となっています。</w:t>
      </w:r>
    </w:p>
    <w:p w:rsidR="000E01F6" w:rsidRDefault="003C4EAC" w:rsidP="000E01F6">
      <w:pPr>
        <w:jc w:val="left"/>
        <w:rPr>
          <w:rFonts w:asciiTheme="majorEastAsia" w:eastAsiaTheme="majorEastAsia" w:hAnsiTheme="majorEastAsia"/>
          <w:sz w:val="22"/>
        </w:rPr>
      </w:pPr>
      <w:r w:rsidRPr="003C4EAC">
        <w:rPr>
          <w:noProof/>
        </w:rPr>
        <w:drawing>
          <wp:anchor distT="0" distB="0" distL="114300" distR="114300" simplePos="0" relativeHeight="251897856" behindDoc="0" locked="0" layoutInCell="1" allowOverlap="1">
            <wp:simplePos x="0" y="0"/>
            <wp:positionH relativeFrom="column">
              <wp:posOffset>635</wp:posOffset>
            </wp:positionH>
            <wp:positionV relativeFrom="paragraph">
              <wp:posOffset>281604</wp:posOffset>
            </wp:positionV>
            <wp:extent cx="6410325" cy="1935480"/>
            <wp:effectExtent l="0" t="0" r="9525" b="762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0325" cy="1935480"/>
                    </a:xfrm>
                    <a:prstGeom prst="rect">
                      <a:avLst/>
                    </a:prstGeom>
                    <a:noFill/>
                    <a:ln>
                      <a:noFill/>
                    </a:ln>
                  </pic:spPr>
                </pic:pic>
              </a:graphicData>
            </a:graphic>
          </wp:anchor>
        </w:drawing>
      </w:r>
      <w:r w:rsidR="000E01F6" w:rsidRPr="009C3928">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78048" behindDoc="0" locked="0" layoutInCell="1" allowOverlap="1" wp14:anchorId="4F6C6933" wp14:editId="0D0CB43B">
                <wp:simplePos x="0" y="0"/>
                <wp:positionH relativeFrom="margin">
                  <wp:align>left</wp:align>
                </wp:positionH>
                <wp:positionV relativeFrom="paragraph">
                  <wp:posOffset>5080</wp:posOffset>
                </wp:positionV>
                <wp:extent cx="3714750" cy="342900"/>
                <wp:effectExtent l="0" t="0" r="0" b="0"/>
                <wp:wrapNone/>
                <wp:docPr id="30" name="テキスト ボックス 30" title="図表2-5-1　病院数"/>
                <wp:cNvGraphicFramePr/>
                <a:graphic xmlns:a="http://schemas.openxmlformats.org/drawingml/2006/main">
                  <a:graphicData uri="http://schemas.microsoft.com/office/word/2010/wordprocessingShape">
                    <wps:wsp>
                      <wps:cNvSpPr txBox="1"/>
                      <wps:spPr>
                        <a:xfrm>
                          <a:off x="0" y="0"/>
                          <a:ext cx="3714750" cy="342900"/>
                        </a:xfrm>
                        <a:prstGeom prst="rect">
                          <a:avLst/>
                        </a:prstGeom>
                        <a:noFill/>
                        <a:ln w="25400" cap="flat" cmpd="sng" algn="ctr">
                          <a:noFill/>
                          <a:prstDash val="solid"/>
                        </a:ln>
                        <a:effectLst/>
                      </wps:spPr>
                      <wps:txb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-16時間外</w:t>
                            </w:r>
                            <w:r>
                              <w:rPr>
                                <w:rFonts w:ascii="ＭＳ Ｐゴシック" w:eastAsia="ＭＳ Ｐゴシック" w:hAnsi="ＭＳ Ｐゴシック"/>
                                <w:sz w:val="20"/>
                              </w:rPr>
                              <w:t>等</w:t>
                            </w:r>
                            <w:r>
                              <w:rPr>
                                <w:rFonts w:ascii="ＭＳ Ｐゴシック" w:eastAsia="ＭＳ Ｐゴシック" w:hAnsi="ＭＳ Ｐゴシック" w:hint="eastAsia"/>
                                <w:sz w:val="20"/>
                                <w:vertAlign w:val="superscript"/>
                              </w:rPr>
                              <w:t>注</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114778" w:rsidRDefault="00BC5E69" w:rsidP="000E01F6">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C6933" id="テキスト ボックス 30" o:spid="_x0000_s1060" type="#_x0000_t202" alt="タイトル: 図表2-5-1　病院数" style="position:absolute;margin-left:0;margin-top:.4pt;width:292.5pt;height:27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" filled="f" stroked="f" strokeweight="2pt">
                <v:textbo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-16時間外</w:t>
                      </w:r>
                      <w:r>
                        <w:rPr>
                          <w:rFonts w:ascii="ＭＳ Ｐゴシック" w:eastAsia="ＭＳ Ｐゴシック" w:hAnsi="ＭＳ Ｐゴシック"/>
                          <w:sz w:val="20"/>
                        </w:rPr>
                        <w:t>等</w:t>
                      </w:r>
                      <w:r>
                        <w:rPr>
                          <w:rFonts w:ascii="ＭＳ Ｐゴシック" w:eastAsia="ＭＳ Ｐゴシック" w:hAnsi="ＭＳ Ｐゴシック" w:hint="eastAsia"/>
                          <w:sz w:val="20"/>
                          <w:vertAlign w:val="superscript"/>
                        </w:rPr>
                        <w:t>注</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114778" w:rsidRDefault="00BC5E69" w:rsidP="000E01F6">
                      <w:pPr>
                        <w:snapToGrid w:val="0"/>
                        <w:rPr>
                          <w:rFonts w:ascii="ＭＳ Ｐゴシック" w:eastAsia="ＭＳ Ｐゴシック" w:hAnsi="ＭＳ Ｐゴシック"/>
                          <w:sz w:val="18"/>
                        </w:rPr>
                      </w:pPr>
                    </w:p>
                  </w:txbxContent>
                </v:textbox>
                <w10:wrap anchorx="margin"/>
              </v:shape>
            </w:pict>
          </mc:Fallback>
        </mc:AlternateContent>
      </w:r>
    </w:p>
    <w:p w:rsidR="00635028" w:rsidRDefault="002F1812" w:rsidP="00911C6B">
      <w:pPr>
        <w:jc w:val="left"/>
        <w:rPr>
          <w:rFonts w:asciiTheme="majorEastAsia" w:eastAsiaTheme="majorEastAsia" w:hAnsiTheme="majorEastAsia"/>
          <w:sz w:val="22"/>
        </w:rPr>
      </w:pPr>
      <w:r w:rsidRPr="00967EF4">
        <w:rPr>
          <w:rFonts w:ascii="HG丸ｺﾞｼｯｸM-PRO" w:eastAsia="HG丸ｺﾞｼｯｸM-PRO" w:hAnsi="HG丸ｺﾞｼｯｸM-PRO" w:cstheme="minorBidi"/>
          <w:b/>
          <w:bCs/>
          <w:noProof/>
          <w:color w:val="000000" w:themeColor="text1"/>
          <w:sz w:val="22"/>
          <w:szCs w:val="22"/>
        </w:rPr>
        <mc:AlternateContent>
          <mc:Choice Requires="wps">
            <w:drawing>
              <wp:anchor distT="0" distB="0" distL="114300" distR="114300" simplePos="0" relativeHeight="251780096" behindDoc="0" locked="0" layoutInCell="1" allowOverlap="1" wp14:anchorId="6B9A5A0E" wp14:editId="1B7DCA77">
                <wp:simplePos x="0" y="0"/>
                <wp:positionH relativeFrom="margin">
                  <wp:posOffset>3175000</wp:posOffset>
                </wp:positionH>
                <wp:positionV relativeFrom="paragraph">
                  <wp:posOffset>2046007</wp:posOffset>
                </wp:positionV>
                <wp:extent cx="2676525" cy="428625"/>
                <wp:effectExtent l="0" t="0" r="0" b="0"/>
                <wp:wrapNone/>
                <wp:docPr id="57" name="テキスト ボックス 57" title="図表2-5-1　病院数"/>
                <wp:cNvGraphicFramePr/>
                <a:graphic xmlns:a="http://schemas.openxmlformats.org/drawingml/2006/main">
                  <a:graphicData uri="http://schemas.microsoft.com/office/word/2010/wordprocessingShape">
                    <wps:wsp>
                      <wps:cNvSpPr txBox="1"/>
                      <wps:spPr>
                        <a:xfrm>
                          <a:off x="0" y="0"/>
                          <a:ext cx="2676525" cy="428625"/>
                        </a:xfrm>
                        <a:prstGeom prst="rect">
                          <a:avLst/>
                        </a:prstGeom>
                        <a:noFill/>
                        <a:ln w="25400" cap="flat" cmpd="sng" algn="ctr">
                          <a:noFill/>
                          <a:prstDash val="solid"/>
                        </a:ln>
                        <a:effectLst/>
                      </wps:spPr>
                      <wps:txbx>
                        <w:txbxContent>
                          <w:p w:rsidR="00BC5E69" w:rsidRPr="00BB144A" w:rsidRDefault="00BC5E69" w:rsidP="000E01F6">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一般診療所における時間外</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状況（日曜日・祝日）</w:t>
                            </w: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A5A0E" id="テキスト ボックス 57" o:spid="_x0000_s1061" type="#_x0000_t202" alt="タイトル: 図表2-5-1　病院数" style="position:absolute;margin-left:250pt;margin-top:161.1pt;width:210.75pt;height:33.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" filled="f" stroked="f" strokeweight="2pt">
                <v:textbox>
                  <w:txbxContent>
                    <w:p w:rsidR="00BC5E69" w:rsidRPr="00BB144A" w:rsidRDefault="00BC5E69" w:rsidP="000E01F6">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一般診療所における時間外</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状況（日曜日・祝日）</w:t>
                      </w: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r w:rsidRPr="00967EF4">
        <w:rPr>
          <w:rFonts w:ascii="HG丸ｺﾞｼｯｸM-PRO" w:eastAsia="HG丸ｺﾞｼｯｸM-PRO" w:hAnsi="HG丸ｺﾞｼｯｸM-PRO" w:cstheme="minorBidi"/>
          <w:b/>
          <w:bCs/>
          <w:noProof/>
          <w:color w:val="000000" w:themeColor="text1"/>
          <w:sz w:val="22"/>
          <w:szCs w:val="22"/>
        </w:rPr>
        <mc:AlternateContent>
          <mc:Choice Requires="wps">
            <w:drawing>
              <wp:anchor distT="0" distB="0" distL="114300" distR="114300" simplePos="0" relativeHeight="251779072" behindDoc="0" locked="0" layoutInCell="1" allowOverlap="1" wp14:anchorId="43CD08FA" wp14:editId="2BDE3F2E">
                <wp:simplePos x="0" y="0"/>
                <wp:positionH relativeFrom="margin">
                  <wp:posOffset>0</wp:posOffset>
                </wp:positionH>
                <wp:positionV relativeFrom="paragraph">
                  <wp:posOffset>2049817</wp:posOffset>
                </wp:positionV>
                <wp:extent cx="2724150" cy="428625"/>
                <wp:effectExtent l="0" t="0" r="0" b="0"/>
                <wp:wrapNone/>
                <wp:docPr id="52" name="テキスト ボックス 52" title="図表2-5-1　病院数"/>
                <wp:cNvGraphicFramePr/>
                <a:graphic xmlns:a="http://schemas.openxmlformats.org/drawingml/2006/main">
                  <a:graphicData uri="http://schemas.microsoft.com/office/word/2010/wordprocessingShape">
                    <wps:wsp>
                      <wps:cNvSpPr txBox="1"/>
                      <wps:spPr>
                        <a:xfrm>
                          <a:off x="0" y="0"/>
                          <a:ext cx="2724150" cy="428625"/>
                        </a:xfrm>
                        <a:prstGeom prst="rect">
                          <a:avLst/>
                        </a:prstGeom>
                        <a:noFill/>
                        <a:ln w="25400" cap="flat" cmpd="sng" algn="ctr">
                          <a:noFill/>
                          <a:prstDash val="solid"/>
                        </a:ln>
                        <a:effectLst/>
                      </wps:spPr>
                      <wps:txbx>
                        <w:txbxContent>
                          <w:p w:rsidR="00BC5E69" w:rsidRPr="00BB144A" w:rsidRDefault="00BC5E69" w:rsidP="000E01F6">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一般診療所における時間外</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状況（平日）</w:t>
                            </w: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D08FA" id="テキスト ボックス 52" o:spid="_x0000_s1062" type="#_x0000_t202" alt="タイトル: 図表2-5-1　病院数" style="position:absolute;margin-left:0;margin-top:161.4pt;width:214.5pt;height:33.7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" filled="f" stroked="f" strokeweight="2pt">
                <v:textbox>
                  <w:txbxContent>
                    <w:p w:rsidR="00BC5E69" w:rsidRPr="00BB144A" w:rsidRDefault="00BC5E69" w:rsidP="000E01F6">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一般診療所における時間外</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状況（平日）</w:t>
                      </w: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E01F6" w:rsidRDefault="003C4EAC" w:rsidP="000E01F6">
      <w:pPr>
        <w:pStyle w:val="1"/>
        <w:snapToGrid w:val="0"/>
        <w:spacing w:line="180" w:lineRule="auto"/>
        <w:rPr>
          <w:rFonts w:ascii="ＭＳ ゴシック" w:eastAsia="ＭＳ ゴシック" w:hAnsi="ＭＳ ゴシック"/>
          <w:color w:val="0070C0"/>
          <w:sz w:val="28"/>
          <w:szCs w:val="28"/>
          <w:lang w:val="en-US"/>
        </w:rPr>
      </w:pPr>
      <w:r>
        <w:rPr>
          <w:noProof/>
          <w:lang w:val="en-US" w:eastAsia="ja-JP"/>
        </w:rPr>
        <w:drawing>
          <wp:anchor distT="0" distB="0" distL="114300" distR="114300" simplePos="0" relativeHeight="251880448" behindDoc="0" locked="0" layoutInCell="1" allowOverlap="1">
            <wp:simplePos x="0" y="0"/>
            <wp:positionH relativeFrom="column">
              <wp:posOffset>3338195</wp:posOffset>
            </wp:positionH>
            <wp:positionV relativeFrom="paragraph">
              <wp:posOffset>221652</wp:posOffset>
            </wp:positionV>
            <wp:extent cx="2837180" cy="2132965"/>
            <wp:effectExtent l="0" t="0" r="1270" b="63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7180"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ja-JP"/>
        </w:rPr>
        <w:drawing>
          <wp:anchor distT="0" distB="0" distL="114300" distR="114300" simplePos="0" relativeHeight="251879424" behindDoc="0" locked="0" layoutInCell="1" allowOverlap="1">
            <wp:simplePos x="0" y="0"/>
            <wp:positionH relativeFrom="margin">
              <wp:posOffset>-32385</wp:posOffset>
            </wp:positionH>
            <wp:positionV relativeFrom="paragraph">
              <wp:posOffset>207047</wp:posOffset>
            </wp:positionV>
            <wp:extent cx="2845435" cy="21336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543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BF76D9" w:rsidP="000E01F6">
      <w:pPr>
        <w:jc w:val="left"/>
        <w:rPr>
          <w:noProof/>
        </w:rPr>
      </w:pPr>
      <w:r>
        <w:rPr>
          <w:rFonts w:hint="eastAsia"/>
          <w:noProof/>
        </w:rPr>
        <w:t xml:space="preserve">　　　</w:t>
      </w:r>
    </w:p>
    <w:p w:rsidR="00EE5861" w:rsidRDefault="00EE5861" w:rsidP="000E01F6">
      <w:pPr>
        <w:jc w:val="left"/>
        <w:rPr>
          <w:noProof/>
        </w:rPr>
      </w:pPr>
    </w:p>
    <w:p w:rsidR="00EE5861" w:rsidRDefault="00EE5861" w:rsidP="000E01F6">
      <w:pPr>
        <w:jc w:val="left"/>
        <w:rPr>
          <w:noProof/>
        </w:rPr>
      </w:pPr>
    </w:p>
    <w:p w:rsidR="00EE5861" w:rsidRDefault="00EE5861" w:rsidP="000E01F6">
      <w:pPr>
        <w:jc w:val="left"/>
        <w:rPr>
          <w:noProof/>
        </w:rPr>
      </w:pPr>
    </w:p>
    <w:p w:rsidR="00EE5861" w:rsidRDefault="00EE5861" w:rsidP="000E01F6">
      <w:pPr>
        <w:jc w:val="left"/>
        <w:rPr>
          <w:noProof/>
        </w:rPr>
      </w:pPr>
    </w:p>
    <w:p w:rsidR="00EE5861" w:rsidRDefault="00EE5861" w:rsidP="000E01F6">
      <w:pPr>
        <w:jc w:val="left"/>
        <w:rPr>
          <w:noProof/>
        </w:rPr>
      </w:pPr>
    </w:p>
    <w:p w:rsidR="00EE5861" w:rsidRDefault="003C4EAC" w:rsidP="000E01F6">
      <w:pPr>
        <w:jc w:val="left"/>
        <w:rPr>
          <w:noProof/>
        </w:rPr>
      </w:pPr>
      <w:r w:rsidRPr="00D33AA0">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85216" behindDoc="0" locked="0" layoutInCell="1" allowOverlap="1" wp14:anchorId="510FF73A" wp14:editId="6C8C4263">
                <wp:simplePos x="0" y="0"/>
                <wp:positionH relativeFrom="margin">
                  <wp:posOffset>4655185</wp:posOffset>
                </wp:positionH>
                <wp:positionV relativeFrom="paragraph">
                  <wp:posOffset>2117688</wp:posOffset>
                </wp:positionV>
                <wp:extent cx="1914525" cy="247650"/>
                <wp:effectExtent l="0" t="0" r="0" b="0"/>
                <wp:wrapNone/>
                <wp:docPr id="15" name="テキスト ボックス 15" title="図表2-5-1　病院数"/>
                <wp:cNvGraphicFramePr/>
                <a:graphic xmlns:a="http://schemas.openxmlformats.org/drawingml/2006/main">
                  <a:graphicData uri="http://schemas.microsoft.com/office/word/2010/wordprocessingShape">
                    <wps:wsp>
                      <wps:cNvSpPr txBox="1"/>
                      <wps:spPr>
                        <a:xfrm>
                          <a:off x="0" y="0"/>
                          <a:ext cx="1914525" cy="247650"/>
                        </a:xfrm>
                        <a:prstGeom prst="rect">
                          <a:avLst/>
                        </a:prstGeom>
                        <a:noFill/>
                        <a:ln w="25400" cap="flat" cmpd="sng" algn="ctr">
                          <a:noFill/>
                          <a:prstDash val="solid"/>
                        </a:ln>
                        <a:effectLst/>
                      </wps:spPr>
                      <wps:txbx>
                        <w:txbxContent>
                          <w:p w:rsidR="00BC5E69" w:rsidRPr="00495B0C" w:rsidRDefault="00BC5E69" w:rsidP="000E01F6">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rsidR="00BC5E69" w:rsidRPr="0028324F" w:rsidRDefault="00BC5E69" w:rsidP="000E01F6">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FF73A" id="_x0000_t202" coordsize="21600,21600" o:spt="202" path="m,l,21600r21600,l21600,xe">
                <v:stroke joinstyle="miter"/>
                <v:path gradientshapeok="t" o:connecttype="rect"/>
              </v:shapetype>
              <v:shape id="テキスト ボックス 15" o:spid="_x0000_s1063" type="#_x0000_t202" alt="タイトル: 図表2-5-1　病院数" style="position:absolute;margin-left:366.55pt;margin-top:166.75pt;width:150.75pt;height:19.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" filled="f" stroked="f" strokeweight="2pt">
                <v:textbox>
                  <w:txbxContent>
                    <w:p w:rsidR="00BC5E69" w:rsidRPr="00495B0C" w:rsidRDefault="00BC5E69" w:rsidP="000E01F6">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rsidR="00BC5E69" w:rsidRPr="0028324F" w:rsidRDefault="00BC5E69" w:rsidP="000E01F6">
                      <w:pPr>
                        <w:jc w:val="right"/>
                        <w:rPr>
                          <w:rFonts w:ascii="ＭＳ Ｐゴシック" w:eastAsia="ＭＳ Ｐゴシック" w:hAnsi="ＭＳ Ｐゴシック"/>
                          <w:sz w:val="16"/>
                          <w:szCs w:val="16"/>
                        </w:rPr>
                      </w:pPr>
                    </w:p>
                  </w:txbxContent>
                </v:textbox>
                <w10:wrap anchorx="margin"/>
              </v:shape>
            </w:pict>
          </mc:Fallback>
        </mc:AlternateContent>
      </w:r>
      <w:r w:rsidRPr="003C4EAC">
        <w:rPr>
          <w:noProof/>
        </w:rPr>
        <w:drawing>
          <wp:anchor distT="0" distB="0" distL="114300" distR="114300" simplePos="0" relativeHeight="251896832" behindDoc="0" locked="0" layoutInCell="1" allowOverlap="1">
            <wp:simplePos x="0" y="0"/>
            <wp:positionH relativeFrom="column">
              <wp:posOffset>635</wp:posOffset>
            </wp:positionH>
            <wp:positionV relativeFrom="paragraph">
              <wp:posOffset>381672</wp:posOffset>
            </wp:positionV>
            <wp:extent cx="6410325" cy="1788160"/>
            <wp:effectExtent l="0" t="0" r="9525" b="254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0325" cy="178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84192" behindDoc="0" locked="0" layoutInCell="1" allowOverlap="1" wp14:anchorId="6E7ABE94" wp14:editId="75EE1731">
                <wp:simplePos x="0" y="0"/>
                <wp:positionH relativeFrom="margin">
                  <wp:posOffset>-635</wp:posOffset>
                </wp:positionH>
                <wp:positionV relativeFrom="paragraph">
                  <wp:posOffset>127037</wp:posOffset>
                </wp:positionV>
                <wp:extent cx="3714750" cy="342900"/>
                <wp:effectExtent l="0" t="0" r="0" b="0"/>
                <wp:wrapNone/>
                <wp:docPr id="47" name="テキスト ボックス 47" title="図表2-5-1　病院数"/>
                <wp:cNvGraphicFramePr/>
                <a:graphic xmlns:a="http://schemas.openxmlformats.org/drawingml/2006/main">
                  <a:graphicData uri="http://schemas.microsoft.com/office/word/2010/wordprocessingShape">
                    <wps:wsp>
                      <wps:cNvSpPr txBox="1"/>
                      <wps:spPr>
                        <a:xfrm>
                          <a:off x="0" y="0"/>
                          <a:ext cx="3714750" cy="342900"/>
                        </a:xfrm>
                        <a:prstGeom prst="rect">
                          <a:avLst/>
                        </a:prstGeom>
                        <a:noFill/>
                        <a:ln w="25400" cap="flat" cmpd="sng" algn="ctr">
                          <a:noFill/>
                          <a:prstDash val="solid"/>
                        </a:ln>
                        <a:effectLst/>
                      </wps:spPr>
                      <wps:txb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-19時間外</w:t>
                            </w:r>
                            <w:r>
                              <w:rPr>
                                <w:rFonts w:ascii="ＭＳ Ｐゴシック" w:eastAsia="ＭＳ Ｐゴシック" w:hAnsi="ＭＳ Ｐゴシック"/>
                                <w:sz w:val="20"/>
                              </w:rPr>
                              <w:t>等</w:t>
                            </w:r>
                            <w:r>
                              <w:rPr>
                                <w:rFonts w:ascii="ＭＳ Ｐゴシック" w:eastAsia="ＭＳ Ｐゴシック" w:hAnsi="ＭＳ Ｐゴシック" w:hint="eastAsia"/>
                                <w:sz w:val="20"/>
                                <w:vertAlign w:val="superscript"/>
                              </w:rPr>
                              <w:t>注</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114778" w:rsidRDefault="00BC5E69" w:rsidP="000E01F6">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BE94" id="テキスト ボックス 47" o:spid="_x0000_s1064" type="#_x0000_t202" alt="タイトル: 図表2-5-1　病院数" style="position:absolute;margin-left:-.05pt;margin-top:10pt;width:292.5pt;height:2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" filled="f" stroked="f" strokeweight="2pt">
                <v:textbox>
                  <w:txbxContent>
                    <w:p w:rsidR="00BC5E69" w:rsidRDefault="00BC5E69" w:rsidP="000E01F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-19時間外</w:t>
                      </w:r>
                      <w:r>
                        <w:rPr>
                          <w:rFonts w:ascii="ＭＳ Ｐゴシック" w:eastAsia="ＭＳ Ｐゴシック" w:hAnsi="ＭＳ Ｐゴシック"/>
                          <w:sz w:val="20"/>
                        </w:rPr>
                        <w:t>等</w:t>
                      </w:r>
                      <w:r>
                        <w:rPr>
                          <w:rFonts w:ascii="ＭＳ Ｐゴシック" w:eastAsia="ＭＳ Ｐゴシック" w:hAnsi="ＭＳ Ｐゴシック" w:hint="eastAsia"/>
                          <w:sz w:val="20"/>
                          <w:vertAlign w:val="superscript"/>
                        </w:rPr>
                        <w:t>注</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114778" w:rsidRDefault="00BC5E69" w:rsidP="000E01F6">
                      <w:pPr>
                        <w:snapToGrid w:val="0"/>
                        <w:rPr>
                          <w:rFonts w:ascii="ＭＳ Ｐゴシック" w:eastAsia="ＭＳ Ｐゴシック" w:hAnsi="ＭＳ Ｐゴシック"/>
                          <w:sz w:val="18"/>
                        </w:rPr>
                      </w:pPr>
                    </w:p>
                  </w:txbxContent>
                </v:textbox>
                <w10:wrap anchorx="margin"/>
              </v:shape>
            </w:pict>
          </mc:Fallback>
        </mc:AlternateContent>
      </w:r>
    </w:p>
    <w:p w:rsidR="00EE5861" w:rsidRDefault="002F1812" w:rsidP="000E01F6">
      <w:pPr>
        <w:jc w:val="left"/>
        <w:rPr>
          <w:noProof/>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38764" behindDoc="0" locked="0" layoutInCell="1" allowOverlap="1" wp14:anchorId="342ABCD7" wp14:editId="669B4E5B">
                <wp:simplePos x="0" y="0"/>
                <wp:positionH relativeFrom="margin">
                  <wp:posOffset>45085</wp:posOffset>
                </wp:positionH>
                <wp:positionV relativeFrom="paragraph">
                  <wp:posOffset>2065057</wp:posOffset>
                </wp:positionV>
                <wp:extent cx="6127115" cy="586740"/>
                <wp:effectExtent l="0" t="0" r="26035" b="3810"/>
                <wp:wrapNone/>
                <wp:docPr id="8" name="グループ化 8"/>
                <wp:cNvGraphicFramePr/>
                <a:graphic xmlns:a="http://schemas.openxmlformats.org/drawingml/2006/main">
                  <a:graphicData uri="http://schemas.microsoft.com/office/word/2010/wordprocessingGroup">
                    <wpg:wgp>
                      <wpg:cNvGrpSpPr/>
                      <wpg:grpSpPr>
                        <a:xfrm>
                          <a:off x="0" y="0"/>
                          <a:ext cx="6127115" cy="586740"/>
                          <a:chOff x="1232" y="-16323"/>
                          <a:chExt cx="6128293" cy="428101"/>
                        </a:xfrm>
                      </wpg:grpSpPr>
                      <wps:wsp>
                        <wps:cNvPr id="11" name="テキスト ボックス 11"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1232" y="-16323"/>
                            <a:ext cx="6105392" cy="428101"/>
                          </a:xfrm>
                          <a:prstGeom prst="rect">
                            <a:avLst/>
                          </a:prstGeom>
                          <a:solidFill>
                            <a:sysClr val="window" lastClr="FFFFFF"/>
                          </a:solidFill>
                          <a:ln w="6350">
                            <a:noFill/>
                          </a:ln>
                          <a:effectLst/>
                        </wps:spPr>
                        <wps:txbx>
                          <w:txbxContent>
                            <w:p w:rsidR="00BC5E69" w:rsidRDefault="00BC5E69" w:rsidP="000E01F6">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　時間外は平日の６時から８時及び18</w:t>
                              </w:r>
                              <w:r>
                                <w:rPr>
                                  <w:rFonts w:asciiTheme="minorEastAsia" w:hAnsiTheme="minorEastAsia"/>
                                  <w:sz w:val="18"/>
                                  <w:szCs w:val="18"/>
                                </w:rPr>
                                <w:t>時から</w:t>
                              </w:r>
                              <w:r>
                                <w:rPr>
                                  <w:rFonts w:asciiTheme="minorEastAsia" w:hAnsiTheme="minorEastAsia" w:hint="eastAsia"/>
                                  <w:sz w:val="18"/>
                                  <w:szCs w:val="18"/>
                                </w:rPr>
                                <w:t>22時、土曜日の６時</w:t>
                              </w:r>
                              <w:r>
                                <w:rPr>
                                  <w:rFonts w:asciiTheme="minorEastAsia" w:hAnsiTheme="minorEastAsia"/>
                                  <w:sz w:val="18"/>
                                  <w:szCs w:val="18"/>
                                </w:rPr>
                                <w:t>から</w:t>
                              </w:r>
                              <w:r>
                                <w:rPr>
                                  <w:rFonts w:asciiTheme="minorEastAsia" w:hAnsiTheme="minorEastAsia" w:hint="eastAsia"/>
                                  <w:sz w:val="18"/>
                                  <w:szCs w:val="18"/>
                                </w:rPr>
                                <w:t>８時及び12</w:t>
                              </w:r>
                              <w:r>
                                <w:rPr>
                                  <w:rFonts w:asciiTheme="minorEastAsia" w:hAnsiTheme="minorEastAsia"/>
                                  <w:sz w:val="18"/>
                                  <w:szCs w:val="18"/>
                                </w:rPr>
                                <w:t>時</w:t>
                              </w:r>
                              <w:r>
                                <w:rPr>
                                  <w:rFonts w:asciiTheme="minorEastAsia" w:hAnsiTheme="minorEastAsia" w:hint="eastAsia"/>
                                  <w:sz w:val="18"/>
                                  <w:szCs w:val="18"/>
                                </w:rPr>
                                <w:t>から22時</w:t>
                              </w:r>
                              <w:r>
                                <w:rPr>
                                  <w:rFonts w:asciiTheme="minorEastAsia" w:hAnsiTheme="minorEastAsia"/>
                                  <w:sz w:val="18"/>
                                  <w:szCs w:val="18"/>
                                </w:rPr>
                                <w:t>、</w:t>
                              </w:r>
                              <w:r>
                                <w:rPr>
                                  <w:rFonts w:asciiTheme="minorEastAsia" w:hAnsiTheme="minorEastAsia" w:hint="eastAsia"/>
                                  <w:sz w:val="18"/>
                                  <w:szCs w:val="18"/>
                                </w:rPr>
                                <w:t>日曜日・祝日の</w:t>
                              </w:r>
                            </w:p>
                            <w:p w:rsidR="00BC5E69" w:rsidRDefault="00BC5E69" w:rsidP="000E01F6">
                              <w:pPr>
                                <w:spacing w:line="240" w:lineRule="exact"/>
                                <w:ind w:leftChars="150" w:left="585" w:hangingChars="150" w:hanging="270"/>
                                <w:rPr>
                                  <w:rFonts w:asciiTheme="minorEastAsia" w:hAnsiTheme="minorEastAsia"/>
                                  <w:sz w:val="18"/>
                                  <w:szCs w:val="18"/>
                                </w:rPr>
                              </w:pPr>
                              <w:r>
                                <w:rPr>
                                  <w:rFonts w:asciiTheme="minorEastAsia" w:hAnsiTheme="minorEastAsia" w:hint="eastAsia"/>
                                  <w:sz w:val="18"/>
                                  <w:szCs w:val="18"/>
                                </w:rPr>
                                <w:t>６時から22時。</w:t>
                              </w:r>
                            </w:p>
                            <w:p w:rsidR="00BC5E69" w:rsidRPr="00D01752" w:rsidRDefault="00BC5E69" w:rsidP="000E01F6">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 xml:space="preserve">　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直線コネクタ 10"/>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42ABCD7" id="グループ化 8" o:spid="_x0000_s1065" style="position:absolute;margin-left:3.55pt;margin-top:162.6pt;width:482.45pt;height:46.2pt;z-index:251638764;mso-position-horizontal-relative:margin;mso-width-relative:margin;mso-height-relative:margin" coordorigin="12,-163" coordsize="61282,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">
                <v:shape id="テキスト ボックス 11" o:spid="_x0000_s1066"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12;top:-163;width:61054;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" fillcolor="window" stroked="f" strokeweight=".5pt">
                  <v:textbox>
                    <w:txbxContent>
                      <w:p w:rsidR="00BC5E69" w:rsidRDefault="00BC5E69" w:rsidP="000E01F6">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　時間外は平日の６時から８時及び18</w:t>
                        </w:r>
                        <w:r>
                          <w:rPr>
                            <w:rFonts w:asciiTheme="minorEastAsia" w:hAnsiTheme="minorEastAsia"/>
                            <w:sz w:val="18"/>
                            <w:szCs w:val="18"/>
                          </w:rPr>
                          <w:t>時から</w:t>
                        </w:r>
                        <w:r>
                          <w:rPr>
                            <w:rFonts w:asciiTheme="minorEastAsia" w:hAnsiTheme="minorEastAsia" w:hint="eastAsia"/>
                            <w:sz w:val="18"/>
                            <w:szCs w:val="18"/>
                          </w:rPr>
                          <w:t>22時、土曜日の６時</w:t>
                        </w:r>
                        <w:r>
                          <w:rPr>
                            <w:rFonts w:asciiTheme="minorEastAsia" w:hAnsiTheme="minorEastAsia"/>
                            <w:sz w:val="18"/>
                            <w:szCs w:val="18"/>
                          </w:rPr>
                          <w:t>から</w:t>
                        </w:r>
                        <w:r>
                          <w:rPr>
                            <w:rFonts w:asciiTheme="minorEastAsia" w:hAnsiTheme="minorEastAsia" w:hint="eastAsia"/>
                            <w:sz w:val="18"/>
                            <w:szCs w:val="18"/>
                          </w:rPr>
                          <w:t>８時及び12</w:t>
                        </w:r>
                        <w:r>
                          <w:rPr>
                            <w:rFonts w:asciiTheme="minorEastAsia" w:hAnsiTheme="minorEastAsia"/>
                            <w:sz w:val="18"/>
                            <w:szCs w:val="18"/>
                          </w:rPr>
                          <w:t>時</w:t>
                        </w:r>
                        <w:r>
                          <w:rPr>
                            <w:rFonts w:asciiTheme="minorEastAsia" w:hAnsiTheme="minorEastAsia" w:hint="eastAsia"/>
                            <w:sz w:val="18"/>
                            <w:szCs w:val="18"/>
                          </w:rPr>
                          <w:t>から22時</w:t>
                        </w:r>
                        <w:r>
                          <w:rPr>
                            <w:rFonts w:asciiTheme="minorEastAsia" w:hAnsiTheme="minorEastAsia"/>
                            <w:sz w:val="18"/>
                            <w:szCs w:val="18"/>
                          </w:rPr>
                          <w:t>、</w:t>
                        </w:r>
                        <w:r>
                          <w:rPr>
                            <w:rFonts w:asciiTheme="minorEastAsia" w:hAnsiTheme="minorEastAsia" w:hint="eastAsia"/>
                            <w:sz w:val="18"/>
                            <w:szCs w:val="18"/>
                          </w:rPr>
                          <w:t>日曜日・祝日の</w:t>
                        </w:r>
                      </w:p>
                      <w:p w:rsidR="00BC5E69" w:rsidRDefault="00BC5E69" w:rsidP="000E01F6">
                        <w:pPr>
                          <w:spacing w:line="240" w:lineRule="exact"/>
                          <w:ind w:leftChars="150" w:left="585" w:hangingChars="150" w:hanging="270"/>
                          <w:rPr>
                            <w:rFonts w:asciiTheme="minorEastAsia" w:hAnsiTheme="minorEastAsia"/>
                            <w:sz w:val="18"/>
                            <w:szCs w:val="18"/>
                          </w:rPr>
                        </w:pPr>
                        <w:r>
                          <w:rPr>
                            <w:rFonts w:asciiTheme="minorEastAsia" w:hAnsiTheme="minorEastAsia" w:hint="eastAsia"/>
                            <w:sz w:val="18"/>
                            <w:szCs w:val="18"/>
                          </w:rPr>
                          <w:t>６時から22時。</w:t>
                        </w:r>
                      </w:p>
                      <w:p w:rsidR="00BC5E69" w:rsidRPr="00D01752" w:rsidRDefault="00BC5E69" w:rsidP="000E01F6">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 xml:space="preserve">　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w:t>
                        </w:r>
                      </w:p>
                    </w:txbxContent>
                  </v:textbox>
                </v:shape>
                <v:line id="直線コネクタ 10" o:spid="_x0000_s1067"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" strokecolor="#4a7ebb"/>
                <w10:wrap anchorx="margin"/>
              </v:group>
            </w:pict>
          </mc:Fallback>
        </mc:AlternateContent>
      </w:r>
    </w:p>
    <w:p w:rsidR="000E01F6" w:rsidRPr="00967EF4" w:rsidRDefault="000E01F6" w:rsidP="000E01F6">
      <w:pPr>
        <w:jc w:val="left"/>
        <w:sectPr w:rsidR="000E01F6" w:rsidRPr="00967EF4" w:rsidSect="00302580">
          <w:pgSz w:w="11907" w:h="16840" w:code="9"/>
          <w:pgMar w:top="1440" w:right="1134" w:bottom="1440" w:left="1134" w:header="851" w:footer="510" w:gutter="0"/>
          <w:pgNumType w:fmt="numberInDash"/>
          <w:cols w:space="720"/>
          <w:docGrid w:type="lines" w:linePitch="423"/>
        </w:sectPr>
      </w:pPr>
    </w:p>
    <w:p w:rsidR="000E01F6" w:rsidRDefault="000E01F6" w:rsidP="000E01F6">
      <w:pPr>
        <w:pStyle w:val="ae"/>
        <w:numPr>
          <w:ilvl w:val="0"/>
          <w:numId w:val="22"/>
        </w:numPr>
        <w:snapToGrid w:val="0"/>
        <w:spacing w:line="276" w:lineRule="auto"/>
        <w:ind w:leftChars="0"/>
        <w:rPr>
          <w:rFonts w:asciiTheme="majorEastAsia" w:eastAsiaTheme="majorEastAsia" w:hAnsiTheme="majorEastAsia"/>
          <w:b/>
          <w:color w:val="4F81BD" w:themeColor="accent1"/>
          <w:sz w:val="36"/>
          <w:u w:val="single"/>
        </w:rPr>
      </w:pPr>
      <w:r w:rsidRPr="004B7777">
        <w:rPr>
          <w:rFonts w:asciiTheme="majorEastAsia" w:eastAsiaTheme="majorEastAsia" w:hAnsiTheme="majorEastAsia" w:hint="eastAsia"/>
          <w:b/>
          <w:color w:val="4F81BD" w:themeColor="accent1"/>
          <w:sz w:val="36"/>
          <w:u w:val="single"/>
        </w:rPr>
        <w:lastRenderedPageBreak/>
        <w:t>在</w:t>
      </w:r>
      <w:r>
        <w:rPr>
          <w:rFonts w:asciiTheme="majorEastAsia" w:eastAsiaTheme="majorEastAsia" w:hAnsiTheme="majorEastAsia" w:hint="eastAsia"/>
          <w:b/>
          <w:color w:val="4F81BD" w:themeColor="accent1"/>
          <w:sz w:val="36"/>
          <w:u w:val="single"/>
        </w:rPr>
        <w:t>宅医</w:t>
      </w:r>
      <w:r w:rsidRPr="004B7777">
        <w:rPr>
          <w:rFonts w:asciiTheme="majorEastAsia" w:eastAsiaTheme="majorEastAsia" w:hAnsiTheme="majorEastAsia" w:hint="eastAsia"/>
          <w:b/>
          <w:color w:val="4F81BD" w:themeColor="accent1"/>
          <w:sz w:val="36"/>
          <w:u w:val="single"/>
        </w:rPr>
        <w:t>提供体制</w:t>
      </w:r>
    </w:p>
    <w:p w:rsidR="000E01F6" w:rsidRPr="00683D12" w:rsidRDefault="000E01F6" w:rsidP="000E01F6">
      <w:pPr>
        <w:pStyle w:val="1"/>
        <w:snapToGrid w:val="0"/>
        <w:spacing w:line="180" w:lineRule="auto"/>
        <w:rPr>
          <w:rFonts w:asciiTheme="majorEastAsia" w:eastAsiaTheme="majorEastAsia" w:hAnsiTheme="majorEastAsia" w:cstheme="minorBidi"/>
          <w:color w:val="4F81BD" w:themeColor="accent1"/>
          <w:sz w:val="28"/>
          <w:szCs w:val="22"/>
          <w:lang w:eastAsia="ja-JP"/>
        </w:rPr>
      </w:pPr>
      <w:r>
        <w:rPr>
          <w:rFonts w:asciiTheme="majorEastAsia" w:eastAsiaTheme="majorEastAsia" w:hAnsiTheme="majorEastAsia" w:cstheme="minorBidi" w:hint="eastAsia"/>
          <w:color w:val="4F81BD" w:themeColor="accent1"/>
          <w:sz w:val="28"/>
          <w:szCs w:val="22"/>
          <w:lang w:eastAsia="ja-JP"/>
        </w:rPr>
        <w:t>（１）在宅</w:t>
      </w:r>
      <w:proofErr w:type="spellStart"/>
      <w:r w:rsidRPr="00683D12">
        <w:rPr>
          <w:rFonts w:asciiTheme="majorEastAsia" w:eastAsiaTheme="majorEastAsia" w:hAnsiTheme="majorEastAsia" w:cstheme="minorBidi"/>
          <w:color w:val="4F81BD" w:themeColor="accent1"/>
          <w:sz w:val="28"/>
          <w:szCs w:val="22"/>
        </w:rPr>
        <w:t>医療</w:t>
      </w:r>
      <w:r w:rsidRPr="00683D12">
        <w:rPr>
          <w:rFonts w:asciiTheme="majorEastAsia" w:eastAsiaTheme="majorEastAsia" w:hAnsiTheme="majorEastAsia" w:cstheme="minorBidi" w:hint="eastAsia"/>
          <w:color w:val="4F81BD" w:themeColor="accent1"/>
          <w:sz w:val="28"/>
          <w:szCs w:val="22"/>
        </w:rPr>
        <w:t>に関する</w:t>
      </w:r>
      <w:r w:rsidRPr="00683D12">
        <w:rPr>
          <w:rFonts w:asciiTheme="majorEastAsia" w:eastAsiaTheme="majorEastAsia" w:hAnsiTheme="majorEastAsia" w:cstheme="minorBidi"/>
          <w:color w:val="4F81BD" w:themeColor="accent1"/>
          <w:sz w:val="28"/>
          <w:szCs w:val="22"/>
        </w:rPr>
        <w:t>状況</w:t>
      </w:r>
      <w:proofErr w:type="spellEnd"/>
    </w:p>
    <w:p w:rsidR="000E01F6" w:rsidRPr="00B66D50" w:rsidRDefault="000E01F6" w:rsidP="000E01F6">
      <w:pPr>
        <w:jc w:val="left"/>
        <w:rPr>
          <w:rFonts w:asciiTheme="majorEastAsia" w:eastAsiaTheme="majorEastAsia" w:hAnsiTheme="majorEastAsia"/>
          <w:sz w:val="22"/>
        </w:rPr>
      </w:pPr>
      <w:r w:rsidRPr="00B66D50">
        <w:rPr>
          <w:rFonts w:asciiTheme="majorEastAsia" w:eastAsiaTheme="majorEastAsia" w:hAnsiTheme="majorEastAsia" w:hint="eastAsia"/>
          <w:sz w:val="22"/>
        </w:rPr>
        <w:t>【訪問診療実施件数】</w:t>
      </w:r>
    </w:p>
    <w:p w:rsidR="000E01F6" w:rsidRPr="00D33AA0" w:rsidRDefault="000E01F6" w:rsidP="000E01F6">
      <w:pPr>
        <w:ind w:left="220" w:hangingChars="100" w:hanging="220"/>
        <w:jc w:val="left"/>
        <w:rPr>
          <w:rFonts w:asciiTheme="majorEastAsia" w:eastAsiaTheme="majorEastAsia" w:hAnsiTheme="majorEastAsia"/>
        </w:rPr>
      </w:pPr>
      <w:r w:rsidRPr="00D33AA0">
        <w:rPr>
          <w:rFonts w:ascii="HG丸ｺﾞｼｯｸM-PRO" w:eastAsia="HG丸ｺﾞｼｯｸM-PRO" w:hAnsi="HG丸ｺﾞｼｯｸM-PRO" w:hint="eastAsia"/>
          <w:sz w:val="22"/>
          <w:szCs w:val="22"/>
        </w:rPr>
        <w:t>○</w:t>
      </w:r>
      <w:r w:rsidR="001C20ED">
        <w:rPr>
          <w:rFonts w:ascii="HG丸ｺﾞｼｯｸM-PRO" w:eastAsia="HG丸ｺﾞｼｯｸM-PRO" w:hAnsi="HG丸ｺﾞｼｯｸM-PRO" w:hint="eastAsia"/>
          <w:sz w:val="22"/>
          <w:szCs w:val="22"/>
        </w:rPr>
        <w:t>南</w:t>
      </w:r>
      <w:r>
        <w:rPr>
          <w:rFonts w:ascii="HG丸ｺﾞｼｯｸM-PRO" w:eastAsia="HG丸ｺﾞｼｯｸM-PRO" w:hAnsi="HG丸ｺﾞｼｯｸM-PRO" w:hint="eastAsia"/>
          <w:sz w:val="22"/>
          <w:szCs w:val="22"/>
        </w:rPr>
        <w:t>河内二次医療圏における</w:t>
      </w:r>
      <w:r w:rsidRPr="00D33AA0">
        <w:rPr>
          <w:rFonts w:ascii="HG丸ｺﾞｼｯｸM-PRO" w:eastAsia="HG丸ｺﾞｼｯｸM-PRO" w:hAnsi="HG丸ｺﾞｼｯｸM-PRO" w:hint="eastAsia"/>
          <w:sz w:val="22"/>
          <w:szCs w:val="22"/>
        </w:rPr>
        <w:t>訪問診</w:t>
      </w:r>
      <w:r w:rsidR="00A26EAC">
        <w:rPr>
          <w:rFonts w:ascii="HG丸ｺﾞｼｯｸM-PRO" w:eastAsia="HG丸ｺﾞｼｯｸM-PRO" w:hAnsi="HG丸ｺﾞｼｯｸM-PRO" w:hint="eastAsia"/>
          <w:sz w:val="22"/>
          <w:szCs w:val="22"/>
        </w:rPr>
        <w:t>療</w:t>
      </w:r>
      <w:r w:rsidRPr="00D33AA0">
        <w:rPr>
          <w:rFonts w:ascii="HG丸ｺﾞｼｯｸM-PRO" w:eastAsia="HG丸ｺﾞｼｯｸM-PRO" w:hAnsi="HG丸ｺﾞｼｯｸM-PRO" w:hint="eastAsia"/>
          <w:sz w:val="22"/>
          <w:szCs w:val="22"/>
        </w:rPr>
        <w:t>実施件数は、一般診療所が</w:t>
      </w:r>
      <w:r w:rsidR="00746D6C">
        <w:rPr>
          <w:rFonts w:ascii="HG丸ｺﾞｼｯｸM-PRO" w:eastAsia="HG丸ｺﾞｼｯｸM-PRO" w:hAnsi="HG丸ｺﾞｼｯｸM-PRO" w:hint="eastAsia"/>
          <w:sz w:val="22"/>
          <w:szCs w:val="22"/>
        </w:rPr>
        <w:t>7,410</w:t>
      </w:r>
      <w:r w:rsidRPr="00D33AA0">
        <w:rPr>
          <w:rFonts w:ascii="HG丸ｺﾞｼｯｸM-PRO" w:eastAsia="HG丸ｺﾞｼｯｸM-PRO" w:hAnsi="HG丸ｺﾞｼｯｸM-PRO" w:hint="eastAsia"/>
          <w:sz w:val="22"/>
          <w:szCs w:val="22"/>
        </w:rPr>
        <w:t>件（</w:t>
      </w:r>
      <w:r w:rsidR="00746D6C">
        <w:rPr>
          <w:rFonts w:ascii="HG丸ｺﾞｼｯｸM-PRO" w:eastAsia="HG丸ｺﾞｼｯｸM-PRO" w:hAnsi="HG丸ｺﾞｼｯｸM-PRO" w:hint="eastAsia"/>
          <w:sz w:val="22"/>
          <w:szCs w:val="22"/>
        </w:rPr>
        <w:t>87.4</w:t>
      </w:r>
      <w:r w:rsidRPr="00D33AA0">
        <w:rPr>
          <w:rFonts w:ascii="HG丸ｺﾞｼｯｸM-PRO" w:eastAsia="HG丸ｺﾞｼｯｸM-PRO" w:hAnsi="HG丸ｺﾞｼｯｸM-PRO" w:hint="eastAsia"/>
          <w:sz w:val="22"/>
          <w:szCs w:val="22"/>
        </w:rPr>
        <w:t>％）、病院が</w:t>
      </w:r>
      <w:r w:rsidR="00746D6C">
        <w:rPr>
          <w:rFonts w:ascii="HG丸ｺﾞｼｯｸM-PRO" w:eastAsia="HG丸ｺﾞｼｯｸM-PRO" w:hAnsi="HG丸ｺﾞｼｯｸM-PRO" w:hint="eastAsia"/>
          <w:sz w:val="22"/>
          <w:szCs w:val="22"/>
        </w:rPr>
        <w:t>1,070</w:t>
      </w:r>
      <w:r w:rsidRPr="00D33AA0">
        <w:rPr>
          <w:rFonts w:ascii="HG丸ｺﾞｼｯｸM-PRO" w:eastAsia="HG丸ｺﾞｼｯｸM-PRO" w:hAnsi="HG丸ｺﾞｼｯｸM-PRO" w:hint="eastAsia"/>
          <w:sz w:val="22"/>
          <w:szCs w:val="22"/>
        </w:rPr>
        <w:t>件（</w:t>
      </w:r>
      <w:r w:rsidR="00746D6C">
        <w:rPr>
          <w:rFonts w:ascii="HG丸ｺﾞｼｯｸM-PRO" w:eastAsia="HG丸ｺﾞｼｯｸM-PRO" w:hAnsi="HG丸ｺﾞｼｯｸM-PRO" w:hint="eastAsia"/>
          <w:sz w:val="22"/>
          <w:szCs w:val="22"/>
        </w:rPr>
        <w:t>12.6</w:t>
      </w:r>
      <w:r w:rsidRPr="00D33AA0">
        <w:rPr>
          <w:rFonts w:ascii="HG丸ｺﾞｼｯｸM-PRO" w:eastAsia="HG丸ｺﾞｼｯｸM-PRO" w:hAnsi="HG丸ｺﾞｼｯｸM-PRO" w:hint="eastAsia"/>
          <w:sz w:val="22"/>
          <w:szCs w:val="22"/>
        </w:rPr>
        <w:t>％）となっており、人口10万対でみると、大阪府を</w:t>
      </w:r>
      <w:r w:rsidR="00746D6C">
        <w:rPr>
          <w:rFonts w:ascii="HG丸ｺﾞｼｯｸM-PRO" w:eastAsia="HG丸ｺﾞｼｯｸM-PRO" w:hAnsi="HG丸ｺﾞｼｯｸM-PRO" w:hint="eastAsia"/>
          <w:sz w:val="22"/>
          <w:szCs w:val="22"/>
        </w:rPr>
        <w:t>上</w:t>
      </w:r>
      <w:r w:rsidRPr="00D33AA0">
        <w:rPr>
          <w:rFonts w:ascii="HG丸ｺﾞｼｯｸM-PRO" w:eastAsia="HG丸ｺﾞｼｯｸM-PRO" w:hAnsi="HG丸ｺﾞｼｯｸM-PRO" w:hint="eastAsia"/>
          <w:sz w:val="22"/>
          <w:szCs w:val="22"/>
        </w:rPr>
        <w:t>回っています。</w:t>
      </w:r>
    </w:p>
    <w:p w:rsidR="000E01F6" w:rsidRPr="00B27719" w:rsidRDefault="000E01F6" w:rsidP="000E01F6">
      <w:pPr>
        <w:ind w:firstLineChars="100" w:firstLine="220"/>
        <w:jc w:val="left"/>
        <w:rPr>
          <w:rFonts w:asciiTheme="majorEastAsia" w:eastAsiaTheme="majorEastAsia" w:hAnsiTheme="majorEastAsia" w:cstheme="minorBidi"/>
          <w:sz w:val="20"/>
          <w:szCs w:val="22"/>
        </w:rPr>
      </w:pPr>
      <w:r w:rsidRPr="00114778">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3840" behindDoc="0" locked="0" layoutInCell="1" allowOverlap="1" wp14:anchorId="7B93C77D" wp14:editId="6F590077">
                <wp:simplePos x="0" y="0"/>
                <wp:positionH relativeFrom="margin">
                  <wp:align>left</wp:align>
                </wp:positionH>
                <wp:positionV relativeFrom="paragraph">
                  <wp:posOffset>178054</wp:posOffset>
                </wp:positionV>
                <wp:extent cx="4206240" cy="428625"/>
                <wp:effectExtent l="0" t="0" r="0" b="0"/>
                <wp:wrapNone/>
                <wp:docPr id="4050" name="テキスト ボックス 4050" title="図表2-5-1　病院数"/>
                <wp:cNvGraphicFramePr/>
                <a:graphic xmlns:a="http://schemas.openxmlformats.org/drawingml/2006/main">
                  <a:graphicData uri="http://schemas.microsoft.com/office/word/2010/wordprocessingShape">
                    <wps:wsp>
                      <wps:cNvSpPr txBox="1"/>
                      <wps:spPr>
                        <a:xfrm>
                          <a:off x="0" y="0"/>
                          <a:ext cx="4206240" cy="428625"/>
                        </a:xfrm>
                        <a:prstGeom prst="rect">
                          <a:avLst/>
                        </a:prstGeom>
                        <a:noFill/>
                        <a:ln w="25400" cap="flat" cmpd="sng" algn="ctr">
                          <a:noFill/>
                          <a:prstDash val="solid"/>
                        </a:ln>
                        <a:effectLst/>
                      </wps:spPr>
                      <wps:txb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20</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診療実施件数（平成29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9月）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3C77D" id="テキスト ボックス 4050" o:spid="_x0000_s1074" type="#_x0000_t202" alt="タイトル: 図表2-5-1　病院数" style="position:absolute;left:0;text-align:left;margin-left:0;margin-top:14pt;width:331.2pt;height:33.7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" filled="f" stroked="f" strokeweight="2pt">
                <v:textbo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20</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診療実施件数（平成29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9月）</w:t>
                      </w:r>
                    </w:p>
                  </w:txbxContent>
                </v:textbox>
                <w10:wrap anchorx="margin"/>
              </v:shape>
            </w:pict>
          </mc:Fallback>
        </mc:AlternateContent>
      </w:r>
    </w:p>
    <w:p w:rsidR="000E01F6" w:rsidRPr="00D8167F" w:rsidRDefault="003E6DFB" w:rsidP="000E01F6">
      <w:pPr>
        <w:ind w:firstLineChars="100" w:firstLine="210"/>
        <w:jc w:val="left"/>
        <w:rPr>
          <w:rFonts w:asciiTheme="majorEastAsia" w:eastAsiaTheme="majorEastAsia" w:hAnsiTheme="majorEastAsia" w:cstheme="minorBidi"/>
          <w:sz w:val="20"/>
          <w:szCs w:val="22"/>
        </w:rPr>
      </w:pPr>
      <w:r w:rsidRPr="003E6DFB">
        <w:rPr>
          <w:noProof/>
        </w:rPr>
        <w:drawing>
          <wp:anchor distT="0" distB="0" distL="114300" distR="114300" simplePos="0" relativeHeight="251859968" behindDoc="0" locked="0" layoutInCell="1" allowOverlap="1">
            <wp:simplePos x="0" y="0"/>
            <wp:positionH relativeFrom="column">
              <wp:posOffset>137160</wp:posOffset>
            </wp:positionH>
            <wp:positionV relativeFrom="paragraph">
              <wp:posOffset>252095</wp:posOffset>
            </wp:positionV>
            <wp:extent cx="3162300" cy="260032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230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1C20ED" w:rsidRDefault="001C20ED"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20"/>
        <w:jc w:val="left"/>
        <w:rPr>
          <w:rFonts w:asciiTheme="majorEastAsia" w:eastAsiaTheme="majorEastAsia" w:hAnsiTheme="majorEastAsia" w:cstheme="minorBidi"/>
          <w:sz w:val="20"/>
          <w:szCs w:val="22"/>
        </w:rPr>
      </w:pPr>
      <w:r w:rsidRPr="00114778">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4864" behindDoc="0" locked="0" layoutInCell="1" allowOverlap="1" wp14:anchorId="3F539DCD" wp14:editId="05D99DB7">
                <wp:simplePos x="0" y="0"/>
                <wp:positionH relativeFrom="margin">
                  <wp:posOffset>-25019</wp:posOffset>
                </wp:positionH>
                <wp:positionV relativeFrom="paragraph">
                  <wp:posOffset>88138</wp:posOffset>
                </wp:positionV>
                <wp:extent cx="4815840" cy="584835"/>
                <wp:effectExtent l="0" t="0" r="0" b="0"/>
                <wp:wrapNone/>
                <wp:docPr id="4052" name="テキスト ボックス 4052" title="図表2-5-1　病院数"/>
                <wp:cNvGraphicFramePr/>
                <a:graphic xmlns:a="http://schemas.openxmlformats.org/drawingml/2006/main">
                  <a:graphicData uri="http://schemas.microsoft.com/office/word/2010/wordprocessingShape">
                    <wps:wsp>
                      <wps:cNvSpPr txBox="1"/>
                      <wps:spPr>
                        <a:xfrm>
                          <a:off x="0" y="0"/>
                          <a:ext cx="4815840" cy="584835"/>
                        </a:xfrm>
                        <a:prstGeom prst="rect">
                          <a:avLst/>
                        </a:prstGeom>
                        <a:noFill/>
                        <a:ln w="25400" cap="flat" cmpd="sng" algn="ctr">
                          <a:noFill/>
                          <a:prstDash val="solid"/>
                        </a:ln>
                        <a:effectLst/>
                      </wps:spPr>
                      <wps:txbx>
                        <w:txbxContent>
                          <w:p w:rsidR="00BC5E69" w:rsidRPr="00EC754B"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w:t>
                            </w:r>
                            <w:r>
                              <w:rPr>
                                <w:rFonts w:ascii="ＭＳ Ｐゴシック" w:eastAsia="ＭＳ Ｐゴシック" w:hAnsi="ＭＳ Ｐゴシック"/>
                                <w:sz w:val="20"/>
                              </w:rPr>
                              <w:t>件</w:t>
                            </w:r>
                            <w:r>
                              <w:rPr>
                                <w:rFonts w:ascii="ＭＳ Ｐゴシック" w:eastAsia="ＭＳ Ｐゴシック" w:hAnsi="ＭＳ Ｐゴシック" w:hint="eastAsia"/>
                                <w:sz w:val="20"/>
                              </w:rPr>
                              <w:t>数（平成29年9月）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39DCD" id="テキスト ボックス 4052" o:spid="_x0000_s1075" type="#_x0000_t202" alt="タイトル: 図表2-5-1　病院数" style="position:absolute;left:0;text-align:left;margin-left:-1.95pt;margin-top:6.95pt;width:379.2pt;height:46.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" filled="f" stroked="f" strokeweight="2pt">
                <v:textbox>
                  <w:txbxContent>
                    <w:p w:rsidR="00BC5E69" w:rsidRPr="00EC754B"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w:t>
                      </w:r>
                      <w:r>
                        <w:rPr>
                          <w:rFonts w:ascii="ＭＳ Ｐゴシック" w:eastAsia="ＭＳ Ｐゴシック" w:hAnsi="ＭＳ Ｐゴシック"/>
                          <w:sz w:val="20"/>
                        </w:rPr>
                        <w:t>件</w:t>
                      </w:r>
                      <w:r>
                        <w:rPr>
                          <w:rFonts w:ascii="ＭＳ Ｐゴシック" w:eastAsia="ＭＳ Ｐゴシック" w:hAnsi="ＭＳ Ｐゴシック" w:hint="eastAsia"/>
                          <w:sz w:val="20"/>
                        </w:rPr>
                        <w:t>数（平成29年9月）</w:t>
                      </w:r>
                    </w:p>
                  </w:txbxContent>
                </v:textbox>
                <w10:wrap anchorx="margin"/>
              </v:shape>
            </w:pict>
          </mc:Fallback>
        </mc:AlternateContent>
      </w:r>
    </w:p>
    <w:p w:rsidR="000E01F6" w:rsidRDefault="00746D6C" w:rsidP="000E01F6">
      <w:pPr>
        <w:ind w:firstLineChars="100" w:firstLine="210"/>
        <w:jc w:val="left"/>
        <w:rPr>
          <w:rFonts w:asciiTheme="majorEastAsia" w:eastAsiaTheme="majorEastAsia" w:hAnsiTheme="majorEastAsia" w:cstheme="minorBidi"/>
          <w:sz w:val="20"/>
          <w:szCs w:val="22"/>
        </w:rPr>
      </w:pPr>
      <w:r w:rsidRPr="00746D6C">
        <w:rPr>
          <w:rFonts w:hint="eastAsia"/>
          <w:noProof/>
        </w:rPr>
        <w:drawing>
          <wp:anchor distT="0" distB="0" distL="114300" distR="114300" simplePos="0" relativeHeight="251827200" behindDoc="0" locked="0" layoutInCell="1" allowOverlap="1">
            <wp:simplePos x="0" y="0"/>
            <wp:positionH relativeFrom="margin">
              <wp:align>left</wp:align>
            </wp:positionH>
            <wp:positionV relativeFrom="paragraph">
              <wp:posOffset>67310</wp:posOffset>
            </wp:positionV>
            <wp:extent cx="4333875" cy="3000375"/>
            <wp:effectExtent l="0" t="0" r="9525" b="9525"/>
            <wp:wrapNone/>
            <wp:docPr id="3589" name="図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387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C0168A" w:rsidP="000E01F6">
      <w:pPr>
        <w:jc w:val="left"/>
        <w:rPr>
          <w:rFonts w:asciiTheme="majorEastAsia" w:eastAsiaTheme="majorEastAsia" w:hAnsiTheme="majorEastAsia"/>
          <w:sz w:val="20"/>
        </w:rPr>
      </w:pPr>
      <w:r w:rsidRPr="004828C8">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7632" behindDoc="0" locked="0" layoutInCell="1" allowOverlap="1" wp14:anchorId="213DCAA7" wp14:editId="5A9436D1">
                <wp:simplePos x="0" y="0"/>
                <wp:positionH relativeFrom="margin">
                  <wp:posOffset>2853690</wp:posOffset>
                </wp:positionH>
                <wp:positionV relativeFrom="paragraph">
                  <wp:posOffset>446405</wp:posOffset>
                </wp:positionV>
                <wp:extent cx="3571875" cy="914400"/>
                <wp:effectExtent l="0" t="0" r="0" b="0"/>
                <wp:wrapNone/>
                <wp:docPr id="4053" name="テキスト ボックス 4053" title="図表2-5-1　病院数"/>
                <wp:cNvGraphicFramePr/>
                <a:graphic xmlns:a="http://schemas.openxmlformats.org/drawingml/2006/main">
                  <a:graphicData uri="http://schemas.microsoft.com/office/word/2010/wordprocessingShape">
                    <wps:wsp>
                      <wps:cNvSpPr txBox="1"/>
                      <wps:spPr>
                        <a:xfrm>
                          <a:off x="0" y="0"/>
                          <a:ext cx="3571875" cy="914400"/>
                        </a:xfrm>
                        <a:prstGeom prst="rect">
                          <a:avLst/>
                        </a:prstGeom>
                        <a:noFill/>
                        <a:ln w="25400" cap="flat" cmpd="sng" algn="ctr">
                          <a:noFill/>
                          <a:prstDash val="solid"/>
                        </a:ln>
                        <a:effectLst/>
                      </wps:spPr>
                      <wps:txbx>
                        <w:txbxContent>
                          <w:p w:rsidR="00BC5E69" w:rsidRDefault="00BC5E69" w:rsidP="000E01F6">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C5E69" w:rsidRPr="00495B0C" w:rsidRDefault="00BC5E69" w:rsidP="000E01F6">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C5E69" w:rsidRPr="00495B0C" w:rsidRDefault="00BC5E69" w:rsidP="000E01F6">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C5E69" w:rsidRPr="00D33AA0" w:rsidRDefault="00BC5E69" w:rsidP="000E01F6">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DCAA7" id="テキスト ボックス 4053" o:spid="_x0000_s1076" type="#_x0000_t202" alt="タイトル: 図表2-5-1　病院数" style="position:absolute;margin-left:224.7pt;margin-top:35.15pt;width:281.25pt;height:1in;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" filled="f" stroked="f" strokeweight="2pt">
                <v:textbox>
                  <w:txbxContent>
                    <w:p w:rsidR="00BC5E69" w:rsidRDefault="00BC5E69" w:rsidP="000E01F6">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C5E69" w:rsidRPr="00495B0C" w:rsidRDefault="00BC5E69" w:rsidP="000E01F6">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C5E69" w:rsidRPr="00495B0C" w:rsidRDefault="00BC5E69" w:rsidP="000E01F6">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C5E69" w:rsidRPr="00D33AA0" w:rsidRDefault="00BC5E69" w:rsidP="000E01F6">
                      <w:pPr>
                        <w:rPr>
                          <w:rFonts w:ascii="ＭＳ Ｐゴシック" w:eastAsia="ＭＳ Ｐゴシック" w:hAnsi="ＭＳ Ｐゴシック"/>
                          <w:sz w:val="16"/>
                          <w:szCs w:val="16"/>
                        </w:rPr>
                      </w:pPr>
                    </w:p>
                  </w:txbxContent>
                </v:textbox>
                <w10:wrap anchorx="margin"/>
              </v:shape>
            </w:pict>
          </mc:Fallback>
        </mc:AlternateContent>
      </w:r>
    </w:p>
    <w:p w:rsidR="00D64DBF" w:rsidRDefault="00D64DBF" w:rsidP="000E01F6">
      <w:pPr>
        <w:jc w:val="left"/>
        <w:rPr>
          <w:rFonts w:asciiTheme="majorEastAsia" w:eastAsiaTheme="majorEastAsia" w:hAnsiTheme="majorEastAsia"/>
          <w:sz w:val="22"/>
        </w:rPr>
      </w:pPr>
    </w:p>
    <w:p w:rsidR="00AD50E1" w:rsidRDefault="00AD50E1" w:rsidP="000E01F6">
      <w:pPr>
        <w:jc w:val="left"/>
        <w:rPr>
          <w:rFonts w:asciiTheme="majorEastAsia" w:eastAsiaTheme="majorEastAsia" w:hAnsiTheme="majorEastAsia"/>
          <w:sz w:val="22"/>
        </w:rPr>
      </w:pPr>
    </w:p>
    <w:p w:rsidR="000E01F6" w:rsidRPr="00B66D50" w:rsidRDefault="000E01F6" w:rsidP="000E01F6">
      <w:pPr>
        <w:jc w:val="left"/>
        <w:rPr>
          <w:rFonts w:asciiTheme="majorEastAsia" w:eastAsiaTheme="majorEastAsia" w:hAnsiTheme="majorEastAsia"/>
          <w:sz w:val="22"/>
        </w:rPr>
      </w:pPr>
      <w:r w:rsidRPr="00B66D50">
        <w:rPr>
          <w:rFonts w:asciiTheme="majorEastAsia" w:eastAsiaTheme="majorEastAsia" w:hAnsiTheme="majorEastAsia" w:hint="eastAsia"/>
          <w:sz w:val="22"/>
        </w:rPr>
        <w:lastRenderedPageBreak/>
        <w:t>【訪問診療実施施設数】</w:t>
      </w:r>
    </w:p>
    <w:p w:rsidR="000E01F6" w:rsidRPr="00056FB9" w:rsidRDefault="000E01F6" w:rsidP="000E01F6">
      <w:pPr>
        <w:ind w:left="220" w:hangingChars="100" w:hanging="220"/>
        <w:jc w:val="left"/>
        <w:rPr>
          <w:rFonts w:asciiTheme="majorEastAsia" w:eastAsiaTheme="majorEastAsia" w:hAnsiTheme="majorEastAsia"/>
        </w:rPr>
      </w:pPr>
      <w:r w:rsidRPr="00056FB9">
        <w:rPr>
          <w:rFonts w:ascii="HG丸ｺﾞｼｯｸM-PRO" w:eastAsia="HG丸ｺﾞｼｯｸM-PRO" w:hAnsi="HG丸ｺﾞｼｯｸM-PRO" w:hint="eastAsia"/>
          <w:sz w:val="22"/>
          <w:szCs w:val="22"/>
        </w:rPr>
        <w:t>○</w:t>
      </w:r>
      <w:r w:rsidR="00C0168A">
        <w:rPr>
          <w:rFonts w:ascii="HG丸ｺﾞｼｯｸM-PRO" w:eastAsia="HG丸ｺﾞｼｯｸM-PRO" w:hAnsi="HG丸ｺﾞｼｯｸM-PRO" w:hint="eastAsia"/>
          <w:sz w:val="22"/>
          <w:szCs w:val="22"/>
        </w:rPr>
        <w:t>南</w:t>
      </w:r>
      <w:r>
        <w:rPr>
          <w:rFonts w:ascii="HG丸ｺﾞｼｯｸM-PRO" w:eastAsia="HG丸ｺﾞｼｯｸM-PRO" w:hAnsi="HG丸ｺﾞｼｯｸM-PRO" w:hint="eastAsia"/>
          <w:sz w:val="22"/>
          <w:szCs w:val="22"/>
        </w:rPr>
        <w:t>河内二次医療圏における訪問診療実施施設</w:t>
      </w:r>
      <w:r w:rsidR="0074051E">
        <w:rPr>
          <w:rFonts w:ascii="HG丸ｺﾞｼｯｸM-PRO" w:eastAsia="HG丸ｺﾞｼｯｸM-PRO" w:hAnsi="HG丸ｺﾞｼｯｸM-PRO" w:hint="eastAsia"/>
          <w:sz w:val="22"/>
          <w:szCs w:val="22"/>
        </w:rPr>
        <w:t>数</w:t>
      </w:r>
      <w:r w:rsidRPr="00056FB9">
        <w:rPr>
          <w:rFonts w:ascii="HG丸ｺﾞｼｯｸM-PRO" w:eastAsia="HG丸ｺﾞｼｯｸM-PRO" w:hAnsi="HG丸ｺﾞｼｯｸM-PRO" w:hint="eastAsia"/>
          <w:sz w:val="22"/>
          <w:szCs w:val="22"/>
        </w:rPr>
        <w:t>は、一般診療所が</w:t>
      </w:r>
      <w:r w:rsidR="00C0168A">
        <w:rPr>
          <w:rFonts w:ascii="HG丸ｺﾞｼｯｸM-PRO" w:eastAsia="HG丸ｺﾞｼｯｸM-PRO" w:hAnsi="HG丸ｺﾞｼｯｸM-PRO" w:hint="eastAsia"/>
          <w:sz w:val="22"/>
          <w:szCs w:val="22"/>
        </w:rPr>
        <w:t>120</w:t>
      </w:r>
      <w:r w:rsidRPr="00056FB9">
        <w:rPr>
          <w:rFonts w:ascii="HG丸ｺﾞｼｯｸM-PRO" w:eastAsia="HG丸ｺﾞｼｯｸM-PRO" w:hAnsi="HG丸ｺﾞｼｯｸM-PRO" w:hint="eastAsia"/>
          <w:sz w:val="22"/>
          <w:szCs w:val="22"/>
        </w:rPr>
        <w:t>施設（</w:t>
      </w:r>
      <w:r w:rsidR="00C0168A">
        <w:rPr>
          <w:rFonts w:ascii="HG丸ｺﾞｼｯｸM-PRO" w:eastAsia="HG丸ｺﾞｼｯｸM-PRO" w:hAnsi="HG丸ｺﾞｼｯｸM-PRO" w:hint="eastAsia"/>
          <w:sz w:val="22"/>
          <w:szCs w:val="22"/>
        </w:rPr>
        <w:t>90.9</w:t>
      </w:r>
      <w:r w:rsidRPr="00056FB9">
        <w:rPr>
          <w:rFonts w:ascii="HG丸ｺﾞｼｯｸM-PRO" w:eastAsia="HG丸ｺﾞｼｯｸM-PRO" w:hAnsi="HG丸ｺﾞｼｯｸM-PRO" w:hint="eastAsia"/>
          <w:sz w:val="22"/>
          <w:szCs w:val="22"/>
        </w:rPr>
        <w:t>％）、病院が</w:t>
      </w:r>
      <w:r w:rsidR="00C0168A">
        <w:rPr>
          <w:rFonts w:ascii="HG丸ｺﾞｼｯｸM-PRO" w:eastAsia="HG丸ｺﾞｼｯｸM-PRO" w:hAnsi="HG丸ｺﾞｼｯｸM-PRO" w:hint="eastAsia"/>
          <w:sz w:val="22"/>
          <w:szCs w:val="22"/>
        </w:rPr>
        <w:t>1</w:t>
      </w:r>
      <w:r w:rsidR="00C0168A">
        <w:rPr>
          <w:rFonts w:ascii="HG丸ｺﾞｼｯｸM-PRO" w:eastAsia="HG丸ｺﾞｼｯｸM-PRO" w:hAnsi="HG丸ｺﾞｼｯｸM-PRO"/>
          <w:sz w:val="22"/>
          <w:szCs w:val="22"/>
        </w:rPr>
        <w:t>2</w:t>
      </w:r>
      <w:r w:rsidRPr="00056FB9">
        <w:rPr>
          <w:rFonts w:ascii="HG丸ｺﾞｼｯｸM-PRO" w:eastAsia="HG丸ｺﾞｼｯｸM-PRO" w:hAnsi="HG丸ｺﾞｼｯｸM-PRO" w:hint="eastAsia"/>
          <w:sz w:val="22"/>
          <w:szCs w:val="22"/>
        </w:rPr>
        <w:t>施設（</w:t>
      </w:r>
      <w:r w:rsidR="00C0168A">
        <w:rPr>
          <w:rFonts w:ascii="HG丸ｺﾞｼｯｸM-PRO" w:eastAsia="HG丸ｺﾞｼｯｸM-PRO" w:hAnsi="HG丸ｺﾞｼｯｸM-PRO" w:hint="eastAsia"/>
          <w:sz w:val="22"/>
          <w:szCs w:val="22"/>
        </w:rPr>
        <w:t>9.1</w:t>
      </w:r>
      <w:r w:rsidRPr="00056FB9">
        <w:rPr>
          <w:rFonts w:ascii="HG丸ｺﾞｼｯｸM-PRO" w:eastAsia="HG丸ｺﾞｼｯｸM-PRO" w:hAnsi="HG丸ｺﾞｼｯｸM-PRO" w:hint="eastAsia"/>
          <w:sz w:val="22"/>
          <w:szCs w:val="22"/>
        </w:rPr>
        <w:t>％）となっており、人口10万対でみると、大阪府を下回っています。</w:t>
      </w:r>
    </w:p>
    <w:p w:rsidR="000E01F6" w:rsidRDefault="000E01F6" w:rsidP="000E01F6">
      <w:pPr>
        <w:ind w:firstLineChars="100" w:firstLine="220"/>
        <w:jc w:val="left"/>
        <w:rPr>
          <w:rFonts w:asciiTheme="majorEastAsia" w:eastAsiaTheme="majorEastAsia" w:hAnsiTheme="majorEastAsia" w:cstheme="minorBidi"/>
          <w:sz w:val="20"/>
          <w:szCs w:val="22"/>
        </w:rPr>
      </w:pPr>
      <w:r w:rsidRPr="00114778">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6912" behindDoc="0" locked="0" layoutInCell="1" allowOverlap="1" wp14:anchorId="0307DB14" wp14:editId="5F6C3800">
                <wp:simplePos x="0" y="0"/>
                <wp:positionH relativeFrom="column">
                  <wp:posOffset>3171825</wp:posOffset>
                </wp:positionH>
                <wp:positionV relativeFrom="paragraph">
                  <wp:posOffset>144780</wp:posOffset>
                </wp:positionV>
                <wp:extent cx="3514725" cy="428625"/>
                <wp:effectExtent l="0" t="0" r="0" b="0"/>
                <wp:wrapNone/>
                <wp:docPr id="4054" name="テキスト ボックス 4054" title="図表2-5-1　病院数"/>
                <wp:cNvGraphicFramePr/>
                <a:graphic xmlns:a="http://schemas.openxmlformats.org/drawingml/2006/main">
                  <a:graphicData uri="http://schemas.microsoft.com/office/word/2010/wordprocessingShape">
                    <wps:wsp>
                      <wps:cNvSpPr txBox="1"/>
                      <wps:spPr>
                        <a:xfrm>
                          <a:off x="0" y="0"/>
                          <a:ext cx="3514725" cy="428625"/>
                        </a:xfrm>
                        <a:prstGeom prst="rect">
                          <a:avLst/>
                        </a:prstGeom>
                        <a:noFill/>
                        <a:ln w="25400" cap="flat" cmpd="sng" algn="ctr">
                          <a:noFill/>
                          <a:prstDash val="solid"/>
                        </a:ln>
                        <a:effectLst/>
                      </wps:spPr>
                      <wps:txb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診療実施施設数</w:t>
                            </w:r>
                          </w:p>
                          <w:p w:rsidR="00BC5E69" w:rsidRDefault="00BC5E69" w:rsidP="000E01F6">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【一般診療所】（平成29年）</w:t>
                            </w:r>
                          </w:p>
                          <w:p w:rsidR="00BC5E69" w:rsidRPr="004A07FB"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DB14" id="テキスト ボックス 4054" o:spid="_x0000_s1077" type="#_x0000_t202" alt="タイトル: 図表2-5-1　病院数" style="position:absolute;left:0;text-align:left;margin-left:249.75pt;margin-top:11.4pt;width:276.75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" filled="f" stroked="f" strokeweight="2pt">
                <v:textbo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診療実施施設数</w:t>
                      </w:r>
                    </w:p>
                    <w:p w:rsidR="00BC5E69" w:rsidRDefault="00BC5E69" w:rsidP="000E01F6">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【一般診療所】（平成29年）</w:t>
                      </w:r>
                    </w:p>
                    <w:p w:rsidR="00BC5E69" w:rsidRPr="004A07FB"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r w:rsidRPr="00114778">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5888" behindDoc="0" locked="0" layoutInCell="1" allowOverlap="1" wp14:anchorId="55AD3882" wp14:editId="715DC245">
                <wp:simplePos x="0" y="0"/>
                <wp:positionH relativeFrom="margin">
                  <wp:align>left</wp:align>
                </wp:positionH>
                <wp:positionV relativeFrom="paragraph">
                  <wp:posOffset>133350</wp:posOffset>
                </wp:positionV>
                <wp:extent cx="3514725" cy="428625"/>
                <wp:effectExtent l="0" t="0" r="0" b="0"/>
                <wp:wrapNone/>
                <wp:docPr id="4056" name="テキスト ボックス 4056" title="図表2-5-1　病院数"/>
                <wp:cNvGraphicFramePr/>
                <a:graphic xmlns:a="http://schemas.openxmlformats.org/drawingml/2006/main">
                  <a:graphicData uri="http://schemas.microsoft.com/office/word/2010/wordprocessingShape">
                    <wps:wsp>
                      <wps:cNvSpPr txBox="1"/>
                      <wps:spPr>
                        <a:xfrm>
                          <a:off x="0" y="0"/>
                          <a:ext cx="3514725" cy="428625"/>
                        </a:xfrm>
                        <a:prstGeom prst="rect">
                          <a:avLst/>
                        </a:prstGeom>
                        <a:noFill/>
                        <a:ln w="25400" cap="flat" cmpd="sng" algn="ctr">
                          <a:noFill/>
                          <a:prstDash val="solid"/>
                        </a:ln>
                        <a:effectLst/>
                      </wps:spPr>
                      <wps:txb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診療実施施設数</w:t>
                            </w:r>
                            <w:r>
                              <w:rPr>
                                <w:rFonts w:ascii="ＭＳ Ｐゴシック" w:eastAsia="ＭＳ Ｐゴシック" w:hAnsi="ＭＳ Ｐゴシック"/>
                                <w:sz w:val="20"/>
                              </w:rPr>
                              <w:t xml:space="preserve"> </w:t>
                            </w:r>
                          </w:p>
                          <w:p w:rsidR="00BC5E69" w:rsidRPr="004A07FB"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D3882" id="テキスト ボックス 4056" o:spid="_x0000_s1078" type="#_x0000_t202" alt="タイトル: 図表2-5-1　病院数" style="position:absolute;left:0;text-align:left;margin-left:0;margin-top:10.5pt;width:276.75pt;height:33.7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" filled="f" stroked="f" strokeweight="2pt">
                <v:textbo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診療実施施設数</w:t>
                      </w:r>
                      <w:r>
                        <w:rPr>
                          <w:rFonts w:ascii="ＭＳ Ｐゴシック" w:eastAsia="ＭＳ Ｐゴシック" w:hAnsi="ＭＳ Ｐゴシック"/>
                          <w:sz w:val="20"/>
                        </w:rPr>
                        <w:t xml:space="preserve"> </w:t>
                      </w:r>
                    </w:p>
                    <w:p w:rsidR="00BC5E69" w:rsidRPr="004A07FB"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797A42" w:rsidP="000E01F6">
      <w:pPr>
        <w:ind w:firstLineChars="100" w:firstLine="210"/>
        <w:jc w:val="left"/>
        <w:rPr>
          <w:rFonts w:asciiTheme="majorEastAsia" w:eastAsiaTheme="majorEastAsia" w:hAnsiTheme="majorEastAsia" w:cstheme="minorBidi"/>
          <w:sz w:val="20"/>
          <w:szCs w:val="22"/>
        </w:rPr>
      </w:pPr>
      <w:r w:rsidRPr="00746D6C">
        <w:rPr>
          <w:noProof/>
        </w:rPr>
        <w:drawing>
          <wp:anchor distT="0" distB="0" distL="114300" distR="114300" simplePos="0" relativeHeight="251829248" behindDoc="0" locked="0" layoutInCell="1" allowOverlap="1">
            <wp:simplePos x="0" y="0"/>
            <wp:positionH relativeFrom="page">
              <wp:align>right</wp:align>
            </wp:positionH>
            <wp:positionV relativeFrom="paragraph">
              <wp:posOffset>112650</wp:posOffset>
            </wp:positionV>
            <wp:extent cx="3619500" cy="2609850"/>
            <wp:effectExtent l="0" t="0" r="0" b="0"/>
            <wp:wrapNone/>
            <wp:docPr id="3592" name="図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51E" w:rsidRPr="0074051E">
        <w:rPr>
          <w:noProof/>
        </w:rPr>
        <w:drawing>
          <wp:anchor distT="0" distB="0" distL="114300" distR="114300" simplePos="0" relativeHeight="251882496" behindDoc="0" locked="0" layoutInCell="1" allowOverlap="1">
            <wp:simplePos x="0" y="0"/>
            <wp:positionH relativeFrom="margin">
              <wp:posOffset>-197237</wp:posOffset>
            </wp:positionH>
            <wp:positionV relativeFrom="paragraph">
              <wp:posOffset>133350</wp:posOffset>
            </wp:positionV>
            <wp:extent cx="3241964" cy="2372360"/>
            <wp:effectExtent l="0" t="0" r="0" b="889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1964" cy="237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Pr="004B50DF"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20"/>
        <w:jc w:val="left"/>
        <w:rPr>
          <w:rFonts w:asciiTheme="majorEastAsia" w:eastAsiaTheme="majorEastAsia" w:hAnsiTheme="majorEastAsia" w:cstheme="minorBidi"/>
          <w:sz w:val="20"/>
          <w:szCs w:val="22"/>
        </w:rPr>
      </w:pPr>
      <w:r w:rsidRPr="004828C8">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1184" behindDoc="0" locked="0" layoutInCell="1" allowOverlap="1" wp14:anchorId="1B13F079" wp14:editId="66FD01FC">
                <wp:simplePos x="0" y="0"/>
                <wp:positionH relativeFrom="page">
                  <wp:posOffset>3703320</wp:posOffset>
                </wp:positionH>
                <wp:positionV relativeFrom="paragraph">
                  <wp:posOffset>9525</wp:posOffset>
                </wp:positionV>
                <wp:extent cx="3571875" cy="914400"/>
                <wp:effectExtent l="0" t="0" r="0" b="0"/>
                <wp:wrapNone/>
                <wp:docPr id="4057" name="テキスト ボックス 4057" title="図表2-5-1　病院数"/>
                <wp:cNvGraphicFramePr/>
                <a:graphic xmlns:a="http://schemas.openxmlformats.org/drawingml/2006/main">
                  <a:graphicData uri="http://schemas.microsoft.com/office/word/2010/wordprocessingShape">
                    <wps:wsp>
                      <wps:cNvSpPr txBox="1"/>
                      <wps:spPr>
                        <a:xfrm>
                          <a:off x="0" y="0"/>
                          <a:ext cx="3571875" cy="914400"/>
                        </a:xfrm>
                        <a:prstGeom prst="rect">
                          <a:avLst/>
                        </a:prstGeom>
                        <a:noFill/>
                        <a:ln w="25400" cap="flat" cmpd="sng" algn="ctr">
                          <a:noFill/>
                          <a:prstDash val="solid"/>
                        </a:ln>
                        <a:effectLst/>
                      </wps:spPr>
                      <wps:txbx>
                        <w:txbxContent>
                          <w:p w:rsidR="00BC5E69" w:rsidRDefault="00BC5E69" w:rsidP="000E01F6">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C5E69" w:rsidRPr="00495B0C" w:rsidRDefault="00BC5E69" w:rsidP="000E01F6">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C5E69" w:rsidRPr="00495B0C" w:rsidRDefault="00BC5E69" w:rsidP="000E01F6">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C5E69" w:rsidRPr="00D33AA0" w:rsidRDefault="00BC5E69" w:rsidP="000E01F6">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F079" id="テキスト ボックス 4057" o:spid="_x0000_s1079" type="#_x0000_t202" alt="タイトル: 図表2-5-1　病院数" style="position:absolute;left:0;text-align:left;margin-left:291.6pt;margin-top:.75pt;width:281.25pt;height:1in;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" filled="f" stroked="f" strokeweight="2pt">
                <v:textbox>
                  <w:txbxContent>
                    <w:p w:rsidR="00BC5E69" w:rsidRDefault="00BC5E69" w:rsidP="000E01F6">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C5E69" w:rsidRPr="00495B0C" w:rsidRDefault="00BC5E69" w:rsidP="000E01F6">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C5E69" w:rsidRPr="00495B0C" w:rsidRDefault="00BC5E69" w:rsidP="000E01F6">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C5E69" w:rsidRPr="00D33AA0" w:rsidRDefault="00BC5E69" w:rsidP="000E01F6">
                      <w:pPr>
                        <w:rPr>
                          <w:rFonts w:ascii="ＭＳ Ｐゴシック" w:eastAsia="ＭＳ Ｐゴシック" w:hAnsi="ＭＳ Ｐゴシック"/>
                          <w:sz w:val="16"/>
                          <w:szCs w:val="16"/>
                        </w:rPr>
                      </w:pPr>
                    </w:p>
                  </w:txbxContent>
                </v:textbox>
                <w10:wrap anchorx="page"/>
              </v:shape>
            </w:pict>
          </mc:Fallback>
        </mc:AlternateContent>
      </w: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Pr="00B66D50" w:rsidRDefault="000E01F6" w:rsidP="000E01F6">
      <w:pPr>
        <w:rPr>
          <w:rFonts w:ascii="ＭＳ Ｐゴシック" w:eastAsia="ＭＳ Ｐゴシック" w:hAnsi="ＭＳ Ｐゴシック"/>
          <w:sz w:val="22"/>
        </w:rPr>
      </w:pPr>
      <w:r w:rsidRPr="00B66D50">
        <w:rPr>
          <w:rFonts w:ascii="ＭＳ Ｐゴシック" w:eastAsia="ＭＳ Ｐゴシック" w:hAnsi="ＭＳ Ｐゴシック" w:hint="eastAsia"/>
          <w:sz w:val="22"/>
        </w:rPr>
        <w:t>【往診実施件数】</w:t>
      </w:r>
    </w:p>
    <w:p w:rsidR="000E01F6" w:rsidRPr="00056FB9" w:rsidRDefault="000E01F6" w:rsidP="000E01F6">
      <w:pPr>
        <w:ind w:left="220" w:hangingChars="100" w:hanging="220"/>
        <w:jc w:val="left"/>
        <w:rPr>
          <w:rFonts w:asciiTheme="majorEastAsia" w:eastAsiaTheme="majorEastAsia" w:hAnsiTheme="majorEastAsia"/>
          <w:sz w:val="20"/>
        </w:rPr>
      </w:pPr>
      <w:r w:rsidRPr="00056FB9">
        <w:rPr>
          <w:rFonts w:ascii="HG丸ｺﾞｼｯｸM-PRO" w:eastAsia="HG丸ｺﾞｼｯｸM-PRO" w:hAnsi="HG丸ｺﾞｼｯｸM-PRO" w:hint="eastAsia"/>
          <w:sz w:val="22"/>
          <w:szCs w:val="22"/>
        </w:rPr>
        <w:t>○</w:t>
      </w:r>
      <w:r w:rsidR="00F02538">
        <w:rPr>
          <w:rFonts w:ascii="HG丸ｺﾞｼｯｸM-PRO" w:eastAsia="HG丸ｺﾞｼｯｸM-PRO" w:hAnsi="HG丸ｺﾞｼｯｸM-PRO" w:hint="eastAsia"/>
          <w:sz w:val="22"/>
          <w:szCs w:val="22"/>
        </w:rPr>
        <w:t>南</w:t>
      </w:r>
      <w:r>
        <w:rPr>
          <w:rFonts w:ascii="HG丸ｺﾞｼｯｸM-PRO" w:eastAsia="HG丸ｺﾞｼｯｸM-PRO" w:hAnsi="HG丸ｺﾞｼｯｸM-PRO" w:hint="eastAsia"/>
          <w:sz w:val="22"/>
          <w:szCs w:val="22"/>
        </w:rPr>
        <w:t>河内二次医療圏における</w:t>
      </w:r>
      <w:r w:rsidRPr="00056FB9">
        <w:rPr>
          <w:rFonts w:ascii="HG丸ｺﾞｼｯｸM-PRO" w:eastAsia="HG丸ｺﾞｼｯｸM-PRO" w:hAnsi="HG丸ｺﾞｼｯｸM-PRO" w:hint="eastAsia"/>
          <w:sz w:val="22"/>
          <w:szCs w:val="22"/>
        </w:rPr>
        <w:t>往診実施件数は、一般診療所が</w:t>
      </w:r>
      <w:r w:rsidR="002374D8">
        <w:rPr>
          <w:rFonts w:ascii="HG丸ｺﾞｼｯｸM-PRO" w:eastAsia="HG丸ｺﾞｼｯｸM-PRO" w:hAnsi="HG丸ｺﾞｼｯｸM-PRO" w:hint="eastAsia"/>
          <w:sz w:val="22"/>
          <w:szCs w:val="22"/>
        </w:rPr>
        <w:t>86</w:t>
      </w:r>
      <w:r w:rsidR="008A0AE1">
        <w:rPr>
          <w:rFonts w:ascii="HG丸ｺﾞｼｯｸM-PRO" w:eastAsia="HG丸ｺﾞｼｯｸM-PRO" w:hAnsi="HG丸ｺﾞｼｯｸM-PRO" w:hint="eastAsia"/>
          <w:sz w:val="22"/>
          <w:szCs w:val="22"/>
        </w:rPr>
        <w:t>9</w:t>
      </w:r>
      <w:r w:rsidRPr="00056FB9">
        <w:rPr>
          <w:rFonts w:ascii="HG丸ｺﾞｼｯｸM-PRO" w:eastAsia="HG丸ｺﾞｼｯｸM-PRO" w:hAnsi="HG丸ｺﾞｼｯｸM-PRO" w:hint="eastAsia"/>
          <w:sz w:val="22"/>
          <w:szCs w:val="22"/>
        </w:rPr>
        <w:t>件（</w:t>
      </w:r>
      <w:r>
        <w:rPr>
          <w:rFonts w:ascii="HG丸ｺﾞｼｯｸM-PRO" w:eastAsia="HG丸ｺﾞｼｯｸM-PRO" w:hAnsi="HG丸ｺﾞｼｯｸM-PRO" w:hint="eastAsia"/>
          <w:sz w:val="22"/>
          <w:szCs w:val="22"/>
        </w:rPr>
        <w:t>9</w:t>
      </w:r>
      <w:r w:rsidR="002374D8">
        <w:rPr>
          <w:rFonts w:ascii="HG丸ｺﾞｼｯｸM-PRO" w:eastAsia="HG丸ｺﾞｼｯｸM-PRO" w:hAnsi="HG丸ｺﾞｼｯｸM-PRO" w:hint="eastAsia"/>
          <w:sz w:val="22"/>
          <w:szCs w:val="22"/>
        </w:rPr>
        <w:t>3.9</w:t>
      </w:r>
      <w:r w:rsidRPr="00056FB9">
        <w:rPr>
          <w:rFonts w:ascii="HG丸ｺﾞｼｯｸM-PRO" w:eastAsia="HG丸ｺﾞｼｯｸM-PRO" w:hAnsi="HG丸ｺﾞｼｯｸM-PRO" w:hint="eastAsia"/>
          <w:sz w:val="22"/>
          <w:szCs w:val="22"/>
        </w:rPr>
        <w:t>％）、病院が</w:t>
      </w:r>
      <w:r w:rsidR="008A0AE1">
        <w:rPr>
          <w:rFonts w:ascii="HG丸ｺﾞｼｯｸM-PRO" w:eastAsia="HG丸ｺﾞｼｯｸM-PRO" w:hAnsi="HG丸ｺﾞｼｯｸM-PRO" w:hint="eastAsia"/>
          <w:sz w:val="22"/>
          <w:szCs w:val="22"/>
        </w:rPr>
        <w:t>56</w:t>
      </w:r>
      <w:r w:rsidRPr="00056FB9">
        <w:rPr>
          <w:rFonts w:ascii="HG丸ｺﾞｼｯｸM-PRO" w:eastAsia="HG丸ｺﾞｼｯｸM-PRO" w:hAnsi="HG丸ｺﾞｼｯｸM-PRO" w:hint="eastAsia"/>
          <w:sz w:val="22"/>
          <w:szCs w:val="22"/>
        </w:rPr>
        <w:t>件（</w:t>
      </w:r>
      <w:r w:rsidR="008A0AE1">
        <w:rPr>
          <w:rFonts w:ascii="HG丸ｺﾞｼｯｸM-PRO" w:eastAsia="HG丸ｺﾞｼｯｸM-PRO" w:hAnsi="HG丸ｺﾞｼｯｸM-PRO" w:hint="eastAsia"/>
          <w:sz w:val="22"/>
          <w:szCs w:val="22"/>
        </w:rPr>
        <w:t>6.1</w:t>
      </w:r>
      <w:r w:rsidRPr="00056FB9">
        <w:rPr>
          <w:rFonts w:ascii="HG丸ｺﾞｼｯｸM-PRO" w:eastAsia="HG丸ｺﾞｼｯｸM-PRO" w:hAnsi="HG丸ｺﾞｼｯｸM-PRO" w:hint="eastAsia"/>
          <w:sz w:val="22"/>
          <w:szCs w:val="22"/>
        </w:rPr>
        <w:t>％）となっており、人口10</w:t>
      </w:r>
      <w:r>
        <w:rPr>
          <w:rFonts w:ascii="HG丸ｺﾞｼｯｸM-PRO" w:eastAsia="HG丸ｺﾞｼｯｸM-PRO" w:hAnsi="HG丸ｺﾞｼｯｸM-PRO" w:hint="eastAsia"/>
          <w:sz w:val="22"/>
          <w:szCs w:val="22"/>
        </w:rPr>
        <w:t>万対でみると、大阪府を</w:t>
      </w:r>
      <w:r w:rsidR="008A0AE1">
        <w:rPr>
          <w:rFonts w:ascii="HG丸ｺﾞｼｯｸM-PRO" w:eastAsia="HG丸ｺﾞｼｯｸM-PRO" w:hAnsi="HG丸ｺﾞｼｯｸM-PRO" w:hint="eastAsia"/>
          <w:sz w:val="22"/>
          <w:szCs w:val="22"/>
        </w:rPr>
        <w:t>下</w:t>
      </w:r>
      <w:r w:rsidRPr="00056FB9">
        <w:rPr>
          <w:rFonts w:ascii="HG丸ｺﾞｼｯｸM-PRO" w:eastAsia="HG丸ｺﾞｼｯｸM-PRO" w:hAnsi="HG丸ｺﾞｼｯｸM-PRO" w:hint="eastAsia"/>
          <w:sz w:val="22"/>
          <w:szCs w:val="22"/>
        </w:rPr>
        <w:t>回っています。</w:t>
      </w:r>
    </w:p>
    <w:p w:rsidR="000E01F6" w:rsidRDefault="000E01F6" w:rsidP="000E01F6">
      <w:pPr>
        <w:ind w:leftChars="100" w:left="210" w:firstLineChars="100" w:firstLine="220"/>
        <w:rPr>
          <w:rFonts w:asciiTheme="majorEastAsia" w:eastAsiaTheme="majorEastAsia" w:hAnsiTheme="majorEastAsia"/>
          <w:sz w:val="20"/>
        </w:rPr>
      </w:pPr>
      <w:r w:rsidRPr="00114778">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0704" behindDoc="0" locked="0" layoutInCell="1" allowOverlap="1" wp14:anchorId="13420AF3" wp14:editId="67AABD0E">
                <wp:simplePos x="0" y="0"/>
                <wp:positionH relativeFrom="margin">
                  <wp:align>left</wp:align>
                </wp:positionH>
                <wp:positionV relativeFrom="paragraph">
                  <wp:posOffset>59055</wp:posOffset>
                </wp:positionV>
                <wp:extent cx="2971800" cy="438150"/>
                <wp:effectExtent l="0" t="0" r="0" b="0"/>
                <wp:wrapNone/>
                <wp:docPr id="4058" name="テキスト ボックス 4058" title="図表2-5-1　病院数"/>
                <wp:cNvGraphicFramePr/>
                <a:graphic xmlns:a="http://schemas.openxmlformats.org/drawingml/2006/main">
                  <a:graphicData uri="http://schemas.microsoft.com/office/word/2010/wordprocessingShape">
                    <wps:wsp>
                      <wps:cNvSpPr txBox="1"/>
                      <wps:spPr>
                        <a:xfrm>
                          <a:off x="0" y="0"/>
                          <a:ext cx="2971800" cy="438150"/>
                        </a:xfrm>
                        <a:prstGeom prst="rect">
                          <a:avLst/>
                        </a:prstGeom>
                        <a:noFill/>
                        <a:ln w="25400" cap="flat" cmpd="sng" algn="ctr">
                          <a:noFill/>
                          <a:prstDash val="solid"/>
                        </a:ln>
                        <a:effectLst/>
                      </wps:spPr>
                      <wps:txb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件数</w:t>
                            </w:r>
                          </w:p>
                          <w:p w:rsidR="00BC5E69" w:rsidRPr="004A07FB"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9月）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20AF3" id="テキスト ボックス 4058" o:spid="_x0000_s1080" type="#_x0000_t202" alt="タイトル: 図表2-5-1　病院数" style="position:absolute;left:0;text-align:left;margin-left:0;margin-top:4.65pt;width:234pt;height:34.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" filled="f" stroked="f" strokeweight="2pt">
                <v:textbo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件数</w:t>
                      </w:r>
                    </w:p>
                    <w:p w:rsidR="00BC5E69" w:rsidRPr="004A07FB"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9月）</w:t>
                      </w:r>
                    </w:p>
                  </w:txbxContent>
                </v:textbox>
                <w10:wrap anchorx="margin"/>
              </v:shape>
            </w:pict>
          </mc:Fallback>
        </mc:AlternateContent>
      </w:r>
      <w:r w:rsidRPr="00114778">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1728" behindDoc="0" locked="0" layoutInCell="1" allowOverlap="1" wp14:anchorId="1C23A572" wp14:editId="1E8EB459">
                <wp:simplePos x="0" y="0"/>
                <wp:positionH relativeFrom="margin">
                  <wp:align>right</wp:align>
                </wp:positionH>
                <wp:positionV relativeFrom="paragraph">
                  <wp:posOffset>59055</wp:posOffset>
                </wp:positionV>
                <wp:extent cx="2858135" cy="485775"/>
                <wp:effectExtent l="0" t="0" r="0" b="0"/>
                <wp:wrapNone/>
                <wp:docPr id="4059" name="テキスト ボックス 4059" title="図表2-5-1　病院数"/>
                <wp:cNvGraphicFramePr/>
                <a:graphic xmlns:a="http://schemas.openxmlformats.org/drawingml/2006/main">
                  <a:graphicData uri="http://schemas.microsoft.com/office/word/2010/wordprocessingShape">
                    <wps:wsp>
                      <wps:cNvSpPr txBox="1"/>
                      <wps:spPr>
                        <a:xfrm>
                          <a:off x="0" y="0"/>
                          <a:ext cx="2858135" cy="485775"/>
                        </a:xfrm>
                        <a:prstGeom prst="rect">
                          <a:avLst/>
                        </a:prstGeom>
                        <a:noFill/>
                        <a:ln w="25400" cap="flat" cmpd="sng" algn="ctr">
                          <a:noFill/>
                          <a:prstDash val="solid"/>
                        </a:ln>
                        <a:effectLst/>
                      </wps:spPr>
                      <wps:txb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件数</w:t>
                            </w:r>
                          </w:p>
                          <w:p w:rsidR="00BC5E69" w:rsidRDefault="00BC5E69" w:rsidP="000E01F6">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【一般診療所】（平成29年9月）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3A572" id="テキスト ボックス 4059" o:spid="_x0000_s1081" type="#_x0000_t202" alt="タイトル: 図表2-5-1　病院数" style="position:absolute;left:0;text-align:left;margin-left:173.85pt;margin-top:4.65pt;width:225.05pt;height:38.2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" filled="f" stroked="f" strokeweight="2pt">
                <v:textbo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件数</w:t>
                      </w:r>
                    </w:p>
                    <w:p w:rsidR="00BC5E69" w:rsidRDefault="00BC5E69" w:rsidP="000E01F6">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【一般診療所】（平成29年9月）</w:t>
                      </w:r>
                    </w:p>
                  </w:txbxContent>
                </v:textbox>
                <w10:wrap anchorx="margin"/>
              </v:shape>
            </w:pict>
          </mc:Fallback>
        </mc:AlternateContent>
      </w:r>
    </w:p>
    <w:p w:rsidR="000E01F6" w:rsidRDefault="002374D8" w:rsidP="000E01F6">
      <w:pPr>
        <w:ind w:leftChars="100" w:left="210" w:firstLineChars="100" w:firstLine="210"/>
        <w:rPr>
          <w:rFonts w:ascii="ＭＳ Ｐゴシック" w:eastAsia="ＭＳ Ｐゴシック" w:hAnsi="ＭＳ Ｐゴシック" w:cstheme="minorBidi"/>
          <w:color w:val="000000" w:themeColor="text1"/>
          <w:sz w:val="22"/>
          <w:szCs w:val="22"/>
        </w:rPr>
      </w:pPr>
      <w:r w:rsidRPr="005B7A31">
        <w:rPr>
          <w:noProof/>
        </w:rPr>
        <w:drawing>
          <wp:anchor distT="0" distB="0" distL="114300" distR="114300" simplePos="0" relativeHeight="251653114" behindDoc="0" locked="0" layoutInCell="1" allowOverlap="1">
            <wp:simplePos x="0" y="0"/>
            <wp:positionH relativeFrom="column">
              <wp:posOffset>2975610</wp:posOffset>
            </wp:positionH>
            <wp:positionV relativeFrom="paragraph">
              <wp:posOffset>12700</wp:posOffset>
            </wp:positionV>
            <wp:extent cx="3714750" cy="2990850"/>
            <wp:effectExtent l="0" t="0" r="0" b="0"/>
            <wp:wrapNone/>
            <wp:docPr id="3632" name="図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2374D8" w:rsidP="000E01F6">
      <w:pPr>
        <w:ind w:leftChars="100" w:left="210" w:firstLineChars="100" w:firstLine="210"/>
        <w:rPr>
          <w:rFonts w:ascii="ＭＳ Ｐゴシック" w:eastAsia="ＭＳ Ｐゴシック" w:hAnsi="ＭＳ Ｐゴシック" w:cstheme="minorBidi"/>
          <w:color w:val="000000" w:themeColor="text1"/>
          <w:sz w:val="22"/>
          <w:szCs w:val="22"/>
        </w:rPr>
      </w:pPr>
      <w:r w:rsidRPr="002374D8">
        <w:rPr>
          <w:noProof/>
        </w:rPr>
        <w:drawing>
          <wp:anchor distT="0" distB="0" distL="114300" distR="114300" simplePos="0" relativeHeight="251843584" behindDoc="0" locked="0" layoutInCell="1" allowOverlap="1">
            <wp:simplePos x="0" y="0"/>
            <wp:positionH relativeFrom="margin">
              <wp:align>left</wp:align>
            </wp:positionH>
            <wp:positionV relativeFrom="paragraph">
              <wp:posOffset>58420</wp:posOffset>
            </wp:positionV>
            <wp:extent cx="2847431" cy="2381250"/>
            <wp:effectExtent l="0" t="0" r="0" b="0"/>
            <wp:wrapNone/>
            <wp:docPr id="3633" name="図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7431"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1F6">
        <w:rPr>
          <w:rFonts w:ascii="ＭＳ Ｐゴシック" w:eastAsia="ＭＳ Ｐゴシック" w:hAnsi="ＭＳ Ｐゴシック" w:cstheme="minorBidi" w:hint="eastAsia"/>
          <w:color w:val="000000" w:themeColor="text1"/>
          <w:sz w:val="22"/>
          <w:szCs w:val="22"/>
        </w:rPr>
        <w:t xml:space="preserve">　　　　　　　　</w:t>
      </w:r>
    </w:p>
    <w:p w:rsidR="000E01F6" w:rsidRDefault="000E01F6" w:rsidP="000E01F6">
      <w:pPr>
        <w:jc w:val="left"/>
        <w:rPr>
          <w:rFonts w:ascii="HG丸ｺﾞｼｯｸM-PRO" w:eastAsia="HG丸ｺﾞｼｯｸM-PRO" w:hAnsi="HG丸ｺﾞｼｯｸM-PRO"/>
          <w:color w:val="FF0000"/>
          <w:sz w:val="22"/>
          <w:szCs w:val="22"/>
        </w:rPr>
      </w:pPr>
    </w:p>
    <w:p w:rsidR="000E01F6" w:rsidRDefault="000E01F6" w:rsidP="000E01F6">
      <w:pPr>
        <w:jc w:val="left"/>
        <w:rPr>
          <w:rFonts w:ascii="HG丸ｺﾞｼｯｸM-PRO" w:eastAsia="HG丸ｺﾞｼｯｸM-PRO" w:hAnsi="HG丸ｺﾞｼｯｸM-PRO"/>
          <w:color w:val="FF0000"/>
          <w:sz w:val="22"/>
          <w:szCs w:val="22"/>
        </w:rPr>
      </w:pPr>
    </w:p>
    <w:p w:rsidR="000E01F6" w:rsidRDefault="000E01F6" w:rsidP="000E01F6">
      <w:pPr>
        <w:jc w:val="left"/>
        <w:rPr>
          <w:rFonts w:ascii="HG丸ｺﾞｼｯｸM-PRO" w:eastAsia="HG丸ｺﾞｼｯｸM-PRO" w:hAnsi="HG丸ｺﾞｼｯｸM-PRO"/>
          <w:color w:val="FF0000"/>
          <w:sz w:val="22"/>
          <w:szCs w:val="22"/>
        </w:rPr>
      </w:pPr>
    </w:p>
    <w:p w:rsidR="000E01F6" w:rsidRDefault="000E01F6" w:rsidP="000E01F6">
      <w:pPr>
        <w:jc w:val="left"/>
        <w:rPr>
          <w:rFonts w:ascii="HG丸ｺﾞｼｯｸM-PRO" w:eastAsia="HG丸ｺﾞｼｯｸM-PRO" w:hAnsi="HG丸ｺﾞｼｯｸM-PRO"/>
          <w:color w:val="FF0000"/>
          <w:sz w:val="22"/>
          <w:szCs w:val="22"/>
        </w:rPr>
      </w:pPr>
    </w:p>
    <w:p w:rsidR="000E01F6" w:rsidRDefault="000E01F6" w:rsidP="000E01F6">
      <w:pPr>
        <w:jc w:val="left"/>
        <w:rPr>
          <w:rFonts w:ascii="HG丸ｺﾞｼｯｸM-PRO" w:eastAsia="HG丸ｺﾞｼｯｸM-PRO" w:hAnsi="HG丸ｺﾞｼｯｸM-PRO"/>
          <w:color w:val="FF0000"/>
          <w:sz w:val="22"/>
          <w:szCs w:val="22"/>
        </w:rPr>
      </w:pPr>
    </w:p>
    <w:p w:rsidR="000E01F6" w:rsidRDefault="000E01F6" w:rsidP="000E01F6">
      <w:pPr>
        <w:jc w:val="left"/>
        <w:rPr>
          <w:rFonts w:ascii="HG丸ｺﾞｼｯｸM-PRO" w:eastAsia="HG丸ｺﾞｼｯｸM-PRO" w:hAnsi="HG丸ｺﾞｼｯｸM-PRO"/>
          <w:color w:val="FF0000"/>
          <w:sz w:val="22"/>
          <w:szCs w:val="22"/>
        </w:rPr>
      </w:pPr>
    </w:p>
    <w:p w:rsidR="000E01F6" w:rsidRDefault="000E01F6" w:rsidP="000E01F6">
      <w:pPr>
        <w:jc w:val="left"/>
        <w:rPr>
          <w:rFonts w:ascii="HG丸ｺﾞｼｯｸM-PRO" w:eastAsia="HG丸ｺﾞｼｯｸM-PRO" w:hAnsi="HG丸ｺﾞｼｯｸM-PRO"/>
          <w:color w:val="FF0000"/>
          <w:sz w:val="22"/>
          <w:szCs w:val="22"/>
        </w:rPr>
      </w:pPr>
    </w:p>
    <w:p w:rsidR="000E01F6" w:rsidRPr="007D6ECA" w:rsidRDefault="000E01F6" w:rsidP="000E01F6">
      <w:pPr>
        <w:jc w:val="left"/>
        <w:rPr>
          <w:rFonts w:ascii="HG丸ｺﾞｼｯｸM-PRO" w:eastAsia="HG丸ｺﾞｼｯｸM-PRO" w:hAnsi="HG丸ｺﾞｼｯｸM-PRO"/>
          <w:color w:val="FF0000"/>
          <w:sz w:val="22"/>
          <w:szCs w:val="22"/>
        </w:rPr>
      </w:pPr>
    </w:p>
    <w:p w:rsidR="000E01F6" w:rsidRDefault="00A20C46" w:rsidP="000E01F6">
      <w:pPr>
        <w:jc w:val="left"/>
        <w:rPr>
          <w:rFonts w:ascii="HG丸ｺﾞｼｯｸM-PRO" w:eastAsia="HG丸ｺﾞｼｯｸM-PRO" w:hAnsi="HG丸ｺﾞｼｯｸM-PRO"/>
          <w:color w:val="FF0000"/>
          <w:sz w:val="22"/>
          <w:szCs w:val="22"/>
        </w:rPr>
      </w:pPr>
      <w:r w:rsidRPr="004828C8">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2208" behindDoc="0" locked="0" layoutInCell="1" allowOverlap="1" wp14:anchorId="476FE5BF" wp14:editId="2ACDB7DD">
                <wp:simplePos x="0" y="0"/>
                <wp:positionH relativeFrom="page">
                  <wp:posOffset>3653790</wp:posOffset>
                </wp:positionH>
                <wp:positionV relativeFrom="paragraph">
                  <wp:posOffset>245745</wp:posOffset>
                </wp:positionV>
                <wp:extent cx="3571875" cy="914400"/>
                <wp:effectExtent l="0" t="0" r="0" b="0"/>
                <wp:wrapNone/>
                <wp:docPr id="4060" name="テキスト ボックス 4060" title="図表2-5-1　病院数"/>
                <wp:cNvGraphicFramePr/>
                <a:graphic xmlns:a="http://schemas.openxmlformats.org/drawingml/2006/main">
                  <a:graphicData uri="http://schemas.microsoft.com/office/word/2010/wordprocessingShape">
                    <wps:wsp>
                      <wps:cNvSpPr txBox="1"/>
                      <wps:spPr>
                        <a:xfrm>
                          <a:off x="0" y="0"/>
                          <a:ext cx="3571875" cy="914400"/>
                        </a:xfrm>
                        <a:prstGeom prst="rect">
                          <a:avLst/>
                        </a:prstGeom>
                        <a:noFill/>
                        <a:ln w="25400" cap="flat" cmpd="sng" algn="ctr">
                          <a:noFill/>
                          <a:prstDash val="solid"/>
                        </a:ln>
                        <a:effectLst/>
                      </wps:spPr>
                      <wps:txbx>
                        <w:txbxContent>
                          <w:p w:rsidR="00BC5E69" w:rsidRDefault="00BC5E69" w:rsidP="000E01F6">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C5E69" w:rsidRPr="00495B0C" w:rsidRDefault="00BC5E69" w:rsidP="000E01F6">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C5E69" w:rsidRPr="00495B0C" w:rsidRDefault="00BC5E69" w:rsidP="000E01F6">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C5E69" w:rsidRPr="00D33AA0" w:rsidRDefault="00BC5E69" w:rsidP="000E01F6">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E5BF" id="テキスト ボックス 4060" o:spid="_x0000_s1082" type="#_x0000_t202" alt="タイトル: 図表2-5-1　病院数" style="position:absolute;margin-left:287.7pt;margin-top:19.35pt;width:281.25pt;height:1in;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" filled="f" stroked="f" strokeweight="2pt">
                <v:textbox>
                  <w:txbxContent>
                    <w:p w:rsidR="00BC5E69" w:rsidRDefault="00BC5E69" w:rsidP="000E01F6">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C5E69" w:rsidRPr="00495B0C" w:rsidRDefault="00BC5E69" w:rsidP="000E01F6">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C5E69" w:rsidRPr="00495B0C" w:rsidRDefault="00BC5E69" w:rsidP="000E01F6">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C5E69" w:rsidRPr="00D33AA0" w:rsidRDefault="00BC5E69" w:rsidP="000E01F6">
                      <w:pPr>
                        <w:rPr>
                          <w:rFonts w:ascii="ＭＳ Ｐゴシック" w:eastAsia="ＭＳ Ｐゴシック" w:hAnsi="ＭＳ Ｐゴシック"/>
                          <w:sz w:val="16"/>
                          <w:szCs w:val="16"/>
                        </w:rPr>
                      </w:pPr>
                    </w:p>
                  </w:txbxContent>
                </v:textbox>
                <w10:wrap anchorx="page"/>
              </v:shape>
            </w:pict>
          </mc:Fallback>
        </mc:AlternateContent>
      </w:r>
    </w:p>
    <w:p w:rsidR="00AD50E1" w:rsidRDefault="00AD50E1" w:rsidP="000E01F6">
      <w:pPr>
        <w:rPr>
          <w:rFonts w:ascii="ＭＳ Ｐゴシック" w:eastAsia="ＭＳ Ｐゴシック" w:hAnsi="ＭＳ Ｐゴシック"/>
          <w:sz w:val="22"/>
        </w:rPr>
      </w:pPr>
    </w:p>
    <w:p w:rsidR="000E01F6" w:rsidRPr="00B66D50" w:rsidRDefault="000E01F6" w:rsidP="000E01F6">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【往診実施施設</w:t>
      </w:r>
      <w:r w:rsidRPr="00B66D50">
        <w:rPr>
          <w:rFonts w:ascii="ＭＳ Ｐゴシック" w:eastAsia="ＭＳ Ｐゴシック" w:hAnsi="ＭＳ Ｐゴシック" w:hint="eastAsia"/>
          <w:sz w:val="22"/>
        </w:rPr>
        <w:t>数】</w:t>
      </w:r>
    </w:p>
    <w:p w:rsidR="000E01F6" w:rsidRPr="00056FB9" w:rsidRDefault="000E01F6" w:rsidP="000E01F6">
      <w:pPr>
        <w:ind w:left="220" w:hangingChars="100" w:hanging="220"/>
        <w:jc w:val="left"/>
        <w:rPr>
          <w:rFonts w:asciiTheme="majorEastAsia" w:eastAsiaTheme="majorEastAsia" w:hAnsiTheme="majorEastAsia"/>
        </w:rPr>
      </w:pPr>
      <w:r w:rsidRPr="00056FB9">
        <w:rPr>
          <w:rFonts w:ascii="HG丸ｺﾞｼｯｸM-PRO" w:eastAsia="HG丸ｺﾞｼｯｸM-PRO" w:hAnsi="HG丸ｺﾞｼｯｸM-PRO" w:hint="eastAsia"/>
          <w:sz w:val="22"/>
          <w:szCs w:val="22"/>
        </w:rPr>
        <w:t>○</w:t>
      </w:r>
      <w:r w:rsidR="008A0AE1">
        <w:rPr>
          <w:rFonts w:ascii="HG丸ｺﾞｼｯｸM-PRO" w:eastAsia="HG丸ｺﾞｼｯｸM-PRO" w:hAnsi="HG丸ｺﾞｼｯｸM-PRO" w:hint="eastAsia"/>
          <w:sz w:val="22"/>
          <w:szCs w:val="22"/>
        </w:rPr>
        <w:t>南</w:t>
      </w:r>
      <w:r>
        <w:rPr>
          <w:rFonts w:ascii="HG丸ｺﾞｼｯｸM-PRO" w:eastAsia="HG丸ｺﾞｼｯｸM-PRO" w:hAnsi="HG丸ｺﾞｼｯｸM-PRO" w:hint="eastAsia"/>
          <w:sz w:val="22"/>
          <w:szCs w:val="22"/>
        </w:rPr>
        <w:t>河内二次医療圏における往診実施</w:t>
      </w:r>
      <w:r w:rsidRPr="00056FB9">
        <w:rPr>
          <w:rFonts w:ascii="HG丸ｺﾞｼｯｸM-PRO" w:eastAsia="HG丸ｺﾞｼｯｸM-PRO" w:hAnsi="HG丸ｺﾞｼｯｸM-PRO" w:hint="eastAsia"/>
          <w:sz w:val="22"/>
          <w:szCs w:val="22"/>
        </w:rPr>
        <w:t>施設</w:t>
      </w:r>
      <w:r w:rsidR="00797A42">
        <w:rPr>
          <w:rFonts w:ascii="HG丸ｺﾞｼｯｸM-PRO" w:eastAsia="HG丸ｺﾞｼｯｸM-PRO" w:hAnsi="HG丸ｺﾞｼｯｸM-PRO" w:hint="eastAsia"/>
          <w:sz w:val="22"/>
          <w:szCs w:val="22"/>
        </w:rPr>
        <w:t>数</w:t>
      </w:r>
      <w:r w:rsidRPr="00056FB9">
        <w:rPr>
          <w:rFonts w:ascii="HG丸ｺﾞｼｯｸM-PRO" w:eastAsia="HG丸ｺﾞｼｯｸM-PRO" w:hAnsi="HG丸ｺﾞｼｯｸM-PRO" w:hint="eastAsia"/>
          <w:sz w:val="22"/>
          <w:szCs w:val="22"/>
        </w:rPr>
        <w:t>は、一般診療所が</w:t>
      </w:r>
      <w:r>
        <w:rPr>
          <w:rFonts w:ascii="HG丸ｺﾞｼｯｸM-PRO" w:eastAsia="HG丸ｺﾞｼｯｸM-PRO" w:hAnsi="HG丸ｺﾞｼｯｸM-PRO" w:hint="eastAsia"/>
          <w:sz w:val="22"/>
          <w:szCs w:val="22"/>
        </w:rPr>
        <w:t>1</w:t>
      </w:r>
      <w:r w:rsidR="00365657">
        <w:rPr>
          <w:rFonts w:ascii="HG丸ｺﾞｼｯｸM-PRO" w:eastAsia="HG丸ｺﾞｼｯｸM-PRO" w:hAnsi="HG丸ｺﾞｼｯｸM-PRO" w:hint="eastAsia"/>
          <w:sz w:val="22"/>
          <w:szCs w:val="22"/>
        </w:rPr>
        <w:t>20</w:t>
      </w:r>
      <w:r w:rsidRPr="00056FB9">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hint="eastAsia"/>
          <w:sz w:val="22"/>
          <w:szCs w:val="22"/>
        </w:rPr>
        <w:t>9</w:t>
      </w:r>
      <w:r w:rsidR="00365657">
        <w:rPr>
          <w:rFonts w:ascii="HG丸ｺﾞｼｯｸM-PRO" w:eastAsia="HG丸ｺﾞｼｯｸM-PRO" w:hAnsi="HG丸ｺﾞｼｯｸM-PRO" w:hint="eastAsia"/>
          <w:sz w:val="22"/>
          <w:szCs w:val="22"/>
        </w:rPr>
        <w:t>3.8</w:t>
      </w:r>
      <w:r w:rsidRPr="00056FB9">
        <w:rPr>
          <w:rFonts w:ascii="HG丸ｺﾞｼｯｸM-PRO" w:eastAsia="HG丸ｺﾞｼｯｸM-PRO" w:hAnsi="HG丸ｺﾞｼｯｸM-PRO" w:hint="eastAsia"/>
          <w:sz w:val="22"/>
          <w:szCs w:val="22"/>
        </w:rPr>
        <w:t>％）、病院が</w:t>
      </w:r>
      <w:r>
        <w:rPr>
          <w:rFonts w:ascii="HG丸ｺﾞｼｯｸM-PRO" w:eastAsia="HG丸ｺﾞｼｯｸM-PRO" w:hAnsi="HG丸ｺﾞｼｯｸM-PRO" w:hint="eastAsia"/>
          <w:sz w:val="22"/>
          <w:szCs w:val="22"/>
        </w:rPr>
        <w:t>8</w:t>
      </w:r>
      <w:r w:rsidRPr="00056FB9">
        <w:rPr>
          <w:rFonts w:ascii="HG丸ｺﾞｼｯｸM-PRO" w:eastAsia="HG丸ｺﾞｼｯｸM-PRO" w:hAnsi="HG丸ｺﾞｼｯｸM-PRO" w:hint="eastAsia"/>
          <w:sz w:val="22"/>
          <w:szCs w:val="22"/>
        </w:rPr>
        <w:t>施設（</w:t>
      </w:r>
      <w:r w:rsidR="00365657">
        <w:rPr>
          <w:rFonts w:ascii="HG丸ｺﾞｼｯｸM-PRO" w:eastAsia="HG丸ｺﾞｼｯｸM-PRO" w:hAnsi="HG丸ｺﾞｼｯｸM-PRO" w:hint="eastAsia"/>
          <w:sz w:val="22"/>
          <w:szCs w:val="22"/>
        </w:rPr>
        <w:t>6.2</w:t>
      </w:r>
      <w:r w:rsidRPr="00056FB9">
        <w:rPr>
          <w:rFonts w:ascii="HG丸ｺﾞｼｯｸM-PRO" w:eastAsia="HG丸ｺﾞｼｯｸM-PRO" w:hAnsi="HG丸ｺﾞｼｯｸM-PRO" w:hint="eastAsia"/>
          <w:sz w:val="22"/>
          <w:szCs w:val="22"/>
        </w:rPr>
        <w:t>％）となっており、人口10万対でみると、大阪府を下回っています。</w:t>
      </w:r>
    </w:p>
    <w:p w:rsidR="000E01F6" w:rsidRPr="00C20770"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r w:rsidRPr="00114778">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3776" behindDoc="0" locked="0" layoutInCell="1" allowOverlap="1" wp14:anchorId="31136D35" wp14:editId="51514E83">
                <wp:simplePos x="0" y="0"/>
                <wp:positionH relativeFrom="column">
                  <wp:posOffset>3194685</wp:posOffset>
                </wp:positionH>
                <wp:positionV relativeFrom="paragraph">
                  <wp:posOffset>76200</wp:posOffset>
                </wp:positionV>
                <wp:extent cx="3076575" cy="485775"/>
                <wp:effectExtent l="0" t="0" r="0" b="0"/>
                <wp:wrapNone/>
                <wp:docPr id="3647" name="テキスト ボックス 3647" title="図表2-5-1　病院数"/>
                <wp:cNvGraphicFramePr/>
                <a:graphic xmlns:a="http://schemas.openxmlformats.org/drawingml/2006/main">
                  <a:graphicData uri="http://schemas.microsoft.com/office/word/2010/wordprocessingShape">
                    <wps:wsp>
                      <wps:cNvSpPr txBox="1"/>
                      <wps:spPr>
                        <a:xfrm>
                          <a:off x="0" y="0"/>
                          <a:ext cx="3076575" cy="485775"/>
                        </a:xfrm>
                        <a:prstGeom prst="rect">
                          <a:avLst/>
                        </a:prstGeom>
                        <a:noFill/>
                        <a:ln w="25400" cap="flat" cmpd="sng" algn="ctr">
                          <a:noFill/>
                          <a:prstDash val="solid"/>
                        </a:ln>
                        <a:effectLst/>
                      </wps:spPr>
                      <wps:txb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対往診</w:t>
                            </w:r>
                            <w:r>
                              <w:rPr>
                                <w:rFonts w:ascii="ＭＳ Ｐゴシック" w:eastAsia="ＭＳ Ｐゴシック" w:hAnsi="ＭＳ Ｐゴシック"/>
                                <w:sz w:val="20"/>
                              </w:rPr>
                              <w:t>実施施設数</w:t>
                            </w:r>
                          </w:p>
                          <w:p w:rsidR="00BC5E69" w:rsidRDefault="00BC5E69" w:rsidP="000E01F6">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（平成29年）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36D35" id="テキスト ボックス 3647" o:spid="_x0000_s1083" type="#_x0000_t202" alt="タイトル: 図表2-5-1　病院数" style="position:absolute;left:0;text-align:left;margin-left:251.55pt;margin-top:6pt;width:242.25pt;height:3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" filled="f" stroked="f" strokeweight="2pt">
                <v:textbo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対往診</w:t>
                      </w:r>
                      <w:r>
                        <w:rPr>
                          <w:rFonts w:ascii="ＭＳ Ｐゴシック" w:eastAsia="ＭＳ Ｐゴシック" w:hAnsi="ＭＳ Ｐゴシック"/>
                          <w:sz w:val="20"/>
                        </w:rPr>
                        <w:t>実施施設数</w:t>
                      </w:r>
                    </w:p>
                    <w:p w:rsidR="00BC5E69" w:rsidRDefault="00BC5E69" w:rsidP="000E01F6">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（平成29年）</w:t>
                      </w:r>
                    </w:p>
                  </w:txbxContent>
                </v:textbox>
              </v:shape>
            </w:pict>
          </mc:Fallback>
        </mc:AlternateContent>
      </w:r>
      <w:r w:rsidRPr="00114778">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2752" behindDoc="0" locked="0" layoutInCell="1" allowOverlap="1" wp14:anchorId="373DE3A3" wp14:editId="5C52BB35">
                <wp:simplePos x="0" y="0"/>
                <wp:positionH relativeFrom="margin">
                  <wp:posOffset>499110</wp:posOffset>
                </wp:positionH>
                <wp:positionV relativeFrom="paragraph">
                  <wp:posOffset>95250</wp:posOffset>
                </wp:positionV>
                <wp:extent cx="2114550" cy="428625"/>
                <wp:effectExtent l="0" t="0" r="0" b="0"/>
                <wp:wrapNone/>
                <wp:docPr id="3646" name="テキスト ボックス 3646" title="図表2-5-1　病院数"/>
                <wp:cNvGraphicFramePr/>
                <a:graphic xmlns:a="http://schemas.openxmlformats.org/drawingml/2006/main">
                  <a:graphicData uri="http://schemas.microsoft.com/office/word/2010/wordprocessingShape">
                    <wps:wsp>
                      <wps:cNvSpPr txBox="1"/>
                      <wps:spPr>
                        <a:xfrm>
                          <a:off x="0" y="0"/>
                          <a:ext cx="2114550" cy="428625"/>
                        </a:xfrm>
                        <a:prstGeom prst="rect">
                          <a:avLst/>
                        </a:prstGeom>
                        <a:noFill/>
                        <a:ln w="25400" cap="flat" cmpd="sng" algn="ctr">
                          <a:noFill/>
                          <a:prstDash val="solid"/>
                        </a:ln>
                        <a:effectLst/>
                      </wps:spPr>
                      <wps:txb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施設数</w:t>
                            </w:r>
                          </w:p>
                          <w:p w:rsidR="00BC5E69" w:rsidRPr="004A07FB"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DE3A3" id="テキスト ボックス 3646" o:spid="_x0000_s1084" type="#_x0000_t202" alt="タイトル: 図表2-5-1　病院数" style="position:absolute;left:0;text-align:left;margin-left:39.3pt;margin-top:7.5pt;width:166.5pt;height:33.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" filled="f" stroked="f" strokeweight="2pt">
                <v:textbo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施設数</w:t>
                      </w:r>
                    </w:p>
                    <w:p w:rsidR="00BC5E69" w:rsidRPr="004A07FB" w:rsidRDefault="00BC5E69" w:rsidP="000E01F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rsidR="000E01F6"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Default="00365657" w:rsidP="000E01F6">
      <w:pPr>
        <w:ind w:leftChars="100" w:left="210" w:firstLineChars="100" w:firstLine="210"/>
        <w:rPr>
          <w:rFonts w:ascii="ＭＳ Ｐゴシック" w:eastAsia="ＭＳ Ｐゴシック" w:hAnsi="ＭＳ Ｐゴシック" w:cstheme="minorBidi"/>
          <w:color w:val="000000" w:themeColor="text1"/>
          <w:sz w:val="22"/>
          <w:szCs w:val="22"/>
        </w:rPr>
      </w:pPr>
      <w:r w:rsidRPr="00365657">
        <w:rPr>
          <w:noProof/>
        </w:rPr>
        <w:drawing>
          <wp:anchor distT="0" distB="0" distL="114300" distR="114300" simplePos="0" relativeHeight="251845632" behindDoc="0" locked="0" layoutInCell="1" allowOverlap="1">
            <wp:simplePos x="0" y="0"/>
            <wp:positionH relativeFrom="margin">
              <wp:align>left</wp:align>
            </wp:positionH>
            <wp:positionV relativeFrom="paragraph">
              <wp:posOffset>176530</wp:posOffset>
            </wp:positionV>
            <wp:extent cx="2819400" cy="2466643"/>
            <wp:effectExtent l="0" t="0" r="0" b="0"/>
            <wp:wrapNone/>
            <wp:docPr id="3642" name="図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9400" cy="24666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657">
        <w:rPr>
          <w:noProof/>
        </w:rPr>
        <w:drawing>
          <wp:anchor distT="0" distB="0" distL="114300" distR="114300" simplePos="0" relativeHeight="251652089" behindDoc="0" locked="0" layoutInCell="1" allowOverlap="1">
            <wp:simplePos x="0" y="0"/>
            <wp:positionH relativeFrom="page">
              <wp:posOffset>4048124</wp:posOffset>
            </wp:positionH>
            <wp:positionV relativeFrom="paragraph">
              <wp:posOffset>5080</wp:posOffset>
            </wp:positionV>
            <wp:extent cx="3256507" cy="3094990"/>
            <wp:effectExtent l="0" t="0" r="1270" b="0"/>
            <wp:wrapNone/>
            <wp:docPr id="3640" name="図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7801" cy="309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Pr="00573F6A"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E01F6" w:rsidRDefault="000E01F6" w:rsidP="000E01F6">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E01F6" w:rsidRDefault="000E01F6" w:rsidP="000E01F6">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E01F6" w:rsidRPr="00B66D50" w:rsidRDefault="000E01F6" w:rsidP="000E01F6">
      <w:pPr>
        <w:ind w:firstLineChars="100" w:firstLine="220"/>
        <w:jc w:val="left"/>
        <w:rPr>
          <w:rFonts w:asciiTheme="majorEastAsia" w:eastAsiaTheme="majorEastAsia" w:hAnsiTheme="majorEastAsia" w:cstheme="minorBidi"/>
          <w:sz w:val="20"/>
          <w:szCs w:val="22"/>
        </w:rPr>
      </w:pPr>
      <w:r w:rsidRPr="004828C8">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3232" behindDoc="0" locked="0" layoutInCell="1" allowOverlap="1" wp14:anchorId="0424AB6A" wp14:editId="0DD0C1F3">
                <wp:simplePos x="0" y="0"/>
                <wp:positionH relativeFrom="page">
                  <wp:posOffset>3779520</wp:posOffset>
                </wp:positionH>
                <wp:positionV relativeFrom="paragraph">
                  <wp:posOffset>5715</wp:posOffset>
                </wp:positionV>
                <wp:extent cx="3571875" cy="914400"/>
                <wp:effectExtent l="0" t="0" r="0" b="0"/>
                <wp:wrapNone/>
                <wp:docPr id="4061" name="テキスト ボックス 4061" title="図表2-5-1　病院数"/>
                <wp:cNvGraphicFramePr/>
                <a:graphic xmlns:a="http://schemas.openxmlformats.org/drawingml/2006/main">
                  <a:graphicData uri="http://schemas.microsoft.com/office/word/2010/wordprocessingShape">
                    <wps:wsp>
                      <wps:cNvSpPr txBox="1"/>
                      <wps:spPr>
                        <a:xfrm>
                          <a:off x="0" y="0"/>
                          <a:ext cx="3571875" cy="914400"/>
                        </a:xfrm>
                        <a:prstGeom prst="rect">
                          <a:avLst/>
                        </a:prstGeom>
                        <a:noFill/>
                        <a:ln w="25400" cap="flat" cmpd="sng" algn="ctr">
                          <a:noFill/>
                          <a:prstDash val="solid"/>
                        </a:ln>
                        <a:effectLst/>
                      </wps:spPr>
                      <wps:txbx>
                        <w:txbxContent>
                          <w:p w:rsidR="00BC5E69" w:rsidRDefault="00BC5E69" w:rsidP="000E01F6">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C5E69" w:rsidRPr="00495B0C" w:rsidRDefault="00BC5E69" w:rsidP="000E01F6">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C5E69" w:rsidRPr="00495B0C" w:rsidRDefault="00BC5E69" w:rsidP="000E01F6">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C5E69" w:rsidRPr="00D33AA0" w:rsidRDefault="00BC5E69" w:rsidP="000E01F6">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4AB6A" id="テキスト ボックス 4061" o:spid="_x0000_s1085" type="#_x0000_t202" alt="タイトル: 図表2-5-1　病院数" style="position:absolute;left:0;text-align:left;margin-left:297.6pt;margin-top:.45pt;width:281.25pt;height:1in;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" filled="f" stroked="f" strokeweight="2pt">
                <v:textbox>
                  <w:txbxContent>
                    <w:p w:rsidR="00BC5E69" w:rsidRDefault="00BC5E69" w:rsidP="000E01F6">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C5E69" w:rsidRPr="00495B0C" w:rsidRDefault="00BC5E69" w:rsidP="000E01F6">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C5E69" w:rsidRPr="00495B0C" w:rsidRDefault="00BC5E69" w:rsidP="000E01F6">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C5E69" w:rsidRPr="00D33AA0" w:rsidRDefault="00BC5E69" w:rsidP="000E01F6">
                      <w:pPr>
                        <w:rPr>
                          <w:rFonts w:ascii="ＭＳ Ｐゴシック" w:eastAsia="ＭＳ Ｐゴシック" w:hAnsi="ＭＳ Ｐゴシック"/>
                          <w:sz w:val="16"/>
                          <w:szCs w:val="16"/>
                        </w:rPr>
                      </w:pPr>
                    </w:p>
                  </w:txbxContent>
                </v:textbox>
                <w10:wrap anchorx="page"/>
              </v:shape>
            </w:pict>
          </mc:Fallback>
        </mc:AlternateContent>
      </w: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0E01F6" w:rsidRDefault="000E01F6" w:rsidP="000E01F6">
      <w:pPr>
        <w:ind w:firstLineChars="100" w:firstLine="200"/>
        <w:jc w:val="left"/>
        <w:rPr>
          <w:rFonts w:asciiTheme="majorEastAsia" w:eastAsiaTheme="majorEastAsia" w:hAnsiTheme="majorEastAsia" w:cstheme="minorBidi"/>
          <w:sz w:val="20"/>
          <w:szCs w:val="22"/>
        </w:rPr>
      </w:pPr>
    </w:p>
    <w:p w:rsidR="00AD50E1" w:rsidRDefault="00AD50E1" w:rsidP="000E01F6">
      <w:pPr>
        <w:ind w:firstLineChars="100" w:firstLine="200"/>
        <w:jc w:val="left"/>
        <w:rPr>
          <w:rFonts w:asciiTheme="majorEastAsia" w:eastAsiaTheme="majorEastAsia" w:hAnsiTheme="majorEastAsia" w:cstheme="minorBidi"/>
          <w:sz w:val="20"/>
          <w:szCs w:val="22"/>
        </w:rPr>
      </w:pPr>
    </w:p>
    <w:p w:rsidR="000E01F6" w:rsidRPr="00C94F1F" w:rsidRDefault="000E01F6" w:rsidP="000E01F6">
      <w:pPr>
        <w:rPr>
          <w:rFonts w:ascii="ＭＳ Ｐゴシック" w:eastAsia="ＭＳ Ｐゴシック" w:hAnsi="ＭＳ Ｐゴシック"/>
          <w:sz w:val="22"/>
          <w:szCs w:val="20"/>
        </w:rPr>
      </w:pPr>
      <w:r w:rsidRPr="00C94F1F">
        <w:rPr>
          <w:rFonts w:ascii="ＭＳ Ｐゴシック" w:eastAsia="ＭＳ Ｐゴシック" w:hAnsi="ＭＳ Ｐゴシック" w:hint="eastAsia"/>
          <w:sz w:val="22"/>
          <w:szCs w:val="20"/>
        </w:rPr>
        <w:lastRenderedPageBreak/>
        <w:t>【在宅療養支援診療所数】</w:t>
      </w:r>
    </w:p>
    <w:p w:rsidR="00425249" w:rsidRDefault="000E01F6" w:rsidP="000E01F6">
      <w:pPr>
        <w:ind w:left="220" w:hangingChars="100" w:hanging="220"/>
        <w:jc w:val="left"/>
        <w:rPr>
          <w:rFonts w:ascii="HG丸ｺﾞｼｯｸM-PRO" w:eastAsia="HG丸ｺﾞｼｯｸM-PRO" w:hAnsi="HG丸ｺﾞｼｯｸM-PRO"/>
          <w:sz w:val="22"/>
          <w:szCs w:val="22"/>
        </w:rPr>
      </w:pPr>
      <w:r w:rsidRPr="00056FB9">
        <w:rPr>
          <w:rFonts w:ascii="HG丸ｺﾞｼｯｸM-PRO" w:eastAsia="HG丸ｺﾞｼｯｸM-PRO" w:hAnsi="HG丸ｺﾞｼｯｸM-PRO" w:hint="eastAsia"/>
          <w:sz w:val="22"/>
          <w:szCs w:val="22"/>
        </w:rPr>
        <w:t>○</w:t>
      </w:r>
      <w:r w:rsidR="00425249">
        <w:rPr>
          <w:rFonts w:ascii="HG丸ｺﾞｼｯｸM-PRO" w:eastAsia="HG丸ｺﾞｼｯｸM-PRO" w:hAnsi="HG丸ｺﾞｼｯｸM-PRO" w:hint="eastAsia"/>
          <w:sz w:val="22"/>
          <w:szCs w:val="22"/>
        </w:rPr>
        <w:t>南</w:t>
      </w:r>
      <w:r>
        <w:rPr>
          <w:rFonts w:ascii="HG丸ｺﾞｼｯｸM-PRO" w:eastAsia="HG丸ｺﾞｼｯｸM-PRO" w:hAnsi="HG丸ｺﾞｼｯｸM-PRO" w:hint="eastAsia"/>
          <w:sz w:val="22"/>
          <w:szCs w:val="22"/>
        </w:rPr>
        <w:t>河内二次医療圏における</w:t>
      </w:r>
      <w:r w:rsidRPr="00056FB9">
        <w:rPr>
          <w:rFonts w:ascii="HG丸ｺﾞｼｯｸM-PRO" w:eastAsia="HG丸ｺﾞｼｯｸM-PRO" w:hAnsi="HG丸ｺﾞｼｯｸM-PRO" w:hint="eastAsia"/>
          <w:sz w:val="22"/>
          <w:szCs w:val="22"/>
        </w:rPr>
        <w:t>在宅療養支援診療所数を平成29年と平成31年とで比較すると、</w:t>
      </w:r>
    </w:p>
    <w:p w:rsidR="000E01F6" w:rsidRPr="00056FB9" w:rsidRDefault="007A56D0" w:rsidP="000E01F6">
      <w:pPr>
        <w:ind w:left="220" w:hangingChars="100" w:hanging="220"/>
        <w:jc w:val="left"/>
        <w:rPr>
          <w:rFonts w:asciiTheme="majorEastAsia" w:eastAsiaTheme="majorEastAsia" w:hAnsiTheme="majorEastAsia"/>
        </w:rPr>
      </w:pPr>
      <w:r>
        <w:rPr>
          <w:rFonts w:ascii="HG丸ｺﾞｼｯｸM-PRO" w:eastAsia="HG丸ｺﾞｼｯｸM-PRO" w:hAnsi="HG丸ｺﾞｼｯｸM-PRO"/>
          <w:sz w:val="22"/>
          <w:szCs w:val="22"/>
        </w:rPr>
        <w:t xml:space="preserve">　</w:t>
      </w:r>
      <w:r w:rsidR="000E01F6" w:rsidRPr="00056FB9">
        <w:rPr>
          <w:rFonts w:ascii="HG丸ｺﾞｼｯｸM-PRO" w:eastAsia="HG丸ｺﾞｼｯｸM-PRO" w:hAnsi="HG丸ｺﾞｼｯｸM-PRO" w:hint="eastAsia"/>
          <w:sz w:val="22"/>
          <w:szCs w:val="22"/>
        </w:rPr>
        <w:t>やや減少しており、人口10万対でみると、大阪府を下回っています。</w:t>
      </w:r>
    </w:p>
    <w:p w:rsidR="000E01F6" w:rsidRDefault="000E01F6" w:rsidP="000E01F6">
      <w:pPr>
        <w:jc w:val="left"/>
        <w:rPr>
          <w:rFonts w:asciiTheme="majorEastAsia" w:eastAsiaTheme="majorEastAsia" w:hAnsiTheme="majorEastAsia" w:cstheme="minorBidi"/>
          <w:b/>
          <w:color w:val="4F81BD" w:themeColor="accent1"/>
          <w:sz w:val="28"/>
          <w:szCs w:val="22"/>
        </w:rPr>
      </w:pPr>
      <w:r w:rsidRPr="003B003A">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5824" behindDoc="0" locked="0" layoutInCell="1" allowOverlap="1" wp14:anchorId="1CAD42D9" wp14:editId="3DEA41D2">
                <wp:simplePos x="0" y="0"/>
                <wp:positionH relativeFrom="margin">
                  <wp:posOffset>3147060</wp:posOffset>
                </wp:positionH>
                <wp:positionV relativeFrom="paragraph">
                  <wp:posOffset>7620</wp:posOffset>
                </wp:positionV>
                <wp:extent cx="3038475" cy="495300"/>
                <wp:effectExtent l="0" t="0" r="0" b="0"/>
                <wp:wrapNone/>
                <wp:docPr id="111" name="テキスト ボックス 111" title="図表2-5-1　病院数"/>
                <wp:cNvGraphicFramePr/>
                <a:graphic xmlns:a="http://schemas.openxmlformats.org/drawingml/2006/main">
                  <a:graphicData uri="http://schemas.microsoft.com/office/word/2010/wordprocessingShape">
                    <wps:wsp>
                      <wps:cNvSpPr txBox="1"/>
                      <wps:spPr>
                        <a:xfrm>
                          <a:off x="0" y="0"/>
                          <a:ext cx="3038475" cy="495300"/>
                        </a:xfrm>
                        <a:prstGeom prst="rect">
                          <a:avLst/>
                        </a:prstGeom>
                        <a:noFill/>
                        <a:ln w="25400" cap="flat" cmpd="sng" algn="ctr">
                          <a:noFill/>
                          <a:prstDash val="solid"/>
                        </a:ln>
                        <a:effectLst/>
                      </wps:spPr>
                      <wps:txb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在宅療養</w:t>
                            </w:r>
                            <w:r>
                              <w:rPr>
                                <w:rFonts w:ascii="ＭＳ Ｐゴシック" w:eastAsia="ＭＳ Ｐゴシック" w:hAnsi="ＭＳ Ｐゴシック"/>
                                <w:sz w:val="20"/>
                              </w:rPr>
                              <w:t>支援診療所</w:t>
                            </w:r>
                            <w:r>
                              <w:rPr>
                                <w:rFonts w:ascii="ＭＳ Ｐゴシック" w:eastAsia="ＭＳ Ｐゴシック" w:hAnsi="ＭＳ Ｐゴシック" w:hint="eastAsia"/>
                                <w:sz w:val="20"/>
                              </w:rPr>
                              <w:t>数</w:t>
                            </w:r>
                          </w:p>
                          <w:p w:rsidR="00BC5E69" w:rsidRPr="004250A8" w:rsidRDefault="00BC5E69" w:rsidP="000E01F6">
                            <w:pPr>
                              <w:snapToGrid w:val="0"/>
                              <w:ind w:left="1000" w:hangingChars="500" w:hanging="1000"/>
                              <w:rPr>
                                <w:rFonts w:ascii="ＭＳ Ｐゴシック" w:eastAsia="ＭＳ Ｐゴシック" w:hAnsi="ＭＳ Ｐゴシック"/>
                                <w:sz w:val="18"/>
                              </w:rPr>
                            </w:pPr>
                            <w:r>
                              <w:rPr>
                                <w:rFonts w:ascii="ＭＳ Ｐゴシック" w:eastAsia="ＭＳ Ｐゴシック" w:hAnsi="ＭＳ Ｐゴシック" w:hint="eastAsia"/>
                                <w:sz w:val="20"/>
                              </w:rPr>
                              <w:t>（平成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31年</w:t>
                            </w:r>
                            <w:r>
                              <w:rPr>
                                <w:rFonts w:ascii="ＭＳ Ｐゴシック" w:eastAsia="ＭＳ Ｐゴシック" w:hAnsi="ＭＳ Ｐ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D42D9" id="テキスト ボックス 111" o:spid="_x0000_s1086" type="#_x0000_t202" alt="タイトル: 図表2-5-1　病院数" style="position:absolute;margin-left:247.8pt;margin-top:.6pt;width:239.25pt;height:3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" filled="f" stroked="f" strokeweight="2pt">
                <v:textbo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在宅療養</w:t>
                      </w:r>
                      <w:r>
                        <w:rPr>
                          <w:rFonts w:ascii="ＭＳ Ｐゴシック" w:eastAsia="ＭＳ Ｐゴシック" w:hAnsi="ＭＳ Ｐゴシック"/>
                          <w:sz w:val="20"/>
                        </w:rPr>
                        <w:t>支援診療所</w:t>
                      </w:r>
                      <w:r>
                        <w:rPr>
                          <w:rFonts w:ascii="ＭＳ Ｐゴシック" w:eastAsia="ＭＳ Ｐゴシック" w:hAnsi="ＭＳ Ｐゴシック" w:hint="eastAsia"/>
                          <w:sz w:val="20"/>
                        </w:rPr>
                        <w:t>数</w:t>
                      </w:r>
                    </w:p>
                    <w:p w:rsidR="00BC5E69" w:rsidRPr="004250A8" w:rsidRDefault="00BC5E69" w:rsidP="000E01F6">
                      <w:pPr>
                        <w:snapToGrid w:val="0"/>
                        <w:ind w:left="1000" w:hangingChars="500" w:hanging="1000"/>
                        <w:rPr>
                          <w:rFonts w:ascii="ＭＳ Ｐゴシック" w:eastAsia="ＭＳ Ｐゴシック" w:hAnsi="ＭＳ Ｐゴシック"/>
                          <w:sz w:val="18"/>
                        </w:rPr>
                      </w:pPr>
                      <w:r>
                        <w:rPr>
                          <w:rFonts w:ascii="ＭＳ Ｐゴシック" w:eastAsia="ＭＳ Ｐゴシック" w:hAnsi="ＭＳ Ｐゴシック" w:hint="eastAsia"/>
                          <w:sz w:val="20"/>
                        </w:rPr>
                        <w:t>（平成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31年</w:t>
                      </w:r>
                      <w:r>
                        <w:rPr>
                          <w:rFonts w:ascii="ＭＳ Ｐゴシック" w:eastAsia="ＭＳ Ｐゴシック" w:hAnsi="ＭＳ Ｐゴシック"/>
                          <w:sz w:val="20"/>
                        </w:rPr>
                        <w:t>）</w:t>
                      </w:r>
                    </w:p>
                  </w:txbxContent>
                </v:textbox>
                <w10:wrap anchorx="margin"/>
              </v:shape>
            </w:pict>
          </mc:Fallback>
        </mc:AlternateContent>
      </w:r>
      <w:r w:rsidRPr="003B003A">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7872" behindDoc="0" locked="0" layoutInCell="1" allowOverlap="1" wp14:anchorId="5EEBD799" wp14:editId="18BAFF45">
                <wp:simplePos x="0" y="0"/>
                <wp:positionH relativeFrom="margin">
                  <wp:posOffset>165735</wp:posOffset>
                </wp:positionH>
                <wp:positionV relativeFrom="paragraph">
                  <wp:posOffset>17145</wp:posOffset>
                </wp:positionV>
                <wp:extent cx="3038475" cy="495300"/>
                <wp:effectExtent l="0" t="0" r="0" b="0"/>
                <wp:wrapNone/>
                <wp:docPr id="113" name="テキスト ボックス 113" title="図表2-5-1　病院数"/>
                <wp:cNvGraphicFramePr/>
                <a:graphic xmlns:a="http://schemas.openxmlformats.org/drawingml/2006/main">
                  <a:graphicData uri="http://schemas.microsoft.com/office/word/2010/wordprocessingShape">
                    <wps:wsp>
                      <wps:cNvSpPr txBox="1"/>
                      <wps:spPr>
                        <a:xfrm>
                          <a:off x="0" y="0"/>
                          <a:ext cx="3038475" cy="495300"/>
                        </a:xfrm>
                        <a:prstGeom prst="rect">
                          <a:avLst/>
                        </a:prstGeom>
                        <a:noFill/>
                        <a:ln w="25400" cap="flat" cmpd="sng" algn="ctr">
                          <a:noFill/>
                          <a:prstDash val="solid"/>
                        </a:ln>
                        <a:effectLst/>
                      </wps:spPr>
                      <wps:txb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在宅療養</w:t>
                            </w:r>
                            <w:r>
                              <w:rPr>
                                <w:rFonts w:ascii="ＭＳ Ｐゴシック" w:eastAsia="ＭＳ Ｐゴシック" w:hAnsi="ＭＳ Ｐゴシック"/>
                                <w:sz w:val="20"/>
                              </w:rPr>
                              <w:t>支援診療所</w:t>
                            </w:r>
                            <w:r>
                              <w:rPr>
                                <w:rFonts w:ascii="ＭＳ Ｐゴシック" w:eastAsia="ＭＳ Ｐゴシック" w:hAnsi="ＭＳ Ｐゴシック" w:hint="eastAsia"/>
                                <w:sz w:val="20"/>
                              </w:rPr>
                              <w:t>数</w:t>
                            </w:r>
                          </w:p>
                          <w:p w:rsidR="00BC5E69" w:rsidRPr="004250A8" w:rsidRDefault="00BC5E69" w:rsidP="000E01F6">
                            <w:pPr>
                              <w:snapToGrid w:val="0"/>
                              <w:ind w:left="1000" w:hangingChars="500" w:hanging="1000"/>
                              <w:rPr>
                                <w:rFonts w:ascii="ＭＳ Ｐゴシック" w:eastAsia="ＭＳ Ｐゴシック" w:hAnsi="ＭＳ Ｐゴシック"/>
                                <w:sz w:val="18"/>
                              </w:rPr>
                            </w:pPr>
                            <w:r>
                              <w:rPr>
                                <w:rFonts w:ascii="ＭＳ Ｐゴシック" w:eastAsia="ＭＳ Ｐゴシック" w:hAnsi="ＭＳ Ｐゴシック" w:hint="eastAsia"/>
                                <w:sz w:val="20"/>
                              </w:rPr>
                              <w:t>（平成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31年</w:t>
                            </w:r>
                            <w:r>
                              <w:rPr>
                                <w:rFonts w:ascii="ＭＳ Ｐゴシック" w:eastAsia="ＭＳ Ｐゴシック" w:hAnsi="ＭＳ Ｐ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BD799" id="テキスト ボックス 113" o:spid="_x0000_s1087" type="#_x0000_t202" alt="タイトル: 図表2-5-1　病院数" style="position:absolute;margin-left:13.05pt;margin-top:1.35pt;width:239.25pt;height:3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" filled="f" stroked="f" strokeweight="2pt">
                <v:textbo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-28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在宅療養</w:t>
                      </w:r>
                      <w:r>
                        <w:rPr>
                          <w:rFonts w:ascii="ＭＳ Ｐゴシック" w:eastAsia="ＭＳ Ｐゴシック" w:hAnsi="ＭＳ Ｐゴシック"/>
                          <w:sz w:val="20"/>
                        </w:rPr>
                        <w:t>支援診療所</w:t>
                      </w:r>
                      <w:r>
                        <w:rPr>
                          <w:rFonts w:ascii="ＭＳ Ｐゴシック" w:eastAsia="ＭＳ Ｐゴシック" w:hAnsi="ＭＳ Ｐゴシック" w:hint="eastAsia"/>
                          <w:sz w:val="20"/>
                        </w:rPr>
                        <w:t>数</w:t>
                      </w:r>
                    </w:p>
                    <w:p w:rsidR="00BC5E69" w:rsidRPr="004250A8" w:rsidRDefault="00BC5E69" w:rsidP="000E01F6">
                      <w:pPr>
                        <w:snapToGrid w:val="0"/>
                        <w:ind w:left="1000" w:hangingChars="500" w:hanging="1000"/>
                        <w:rPr>
                          <w:rFonts w:ascii="ＭＳ Ｐゴシック" w:eastAsia="ＭＳ Ｐゴシック" w:hAnsi="ＭＳ Ｐゴシック"/>
                          <w:sz w:val="18"/>
                        </w:rPr>
                      </w:pPr>
                      <w:r>
                        <w:rPr>
                          <w:rFonts w:ascii="ＭＳ Ｐゴシック" w:eastAsia="ＭＳ Ｐゴシック" w:hAnsi="ＭＳ Ｐゴシック" w:hint="eastAsia"/>
                          <w:sz w:val="20"/>
                        </w:rPr>
                        <w:t>（平成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31年</w:t>
                      </w:r>
                      <w:r>
                        <w:rPr>
                          <w:rFonts w:ascii="ＭＳ Ｐゴシック" w:eastAsia="ＭＳ Ｐゴシック" w:hAnsi="ＭＳ Ｐゴシック"/>
                          <w:sz w:val="20"/>
                        </w:rPr>
                        <w:t>）</w:t>
                      </w:r>
                    </w:p>
                  </w:txbxContent>
                </v:textbox>
                <w10:wrap anchorx="margin"/>
              </v:shape>
            </w:pict>
          </mc:Fallback>
        </mc:AlternateContent>
      </w:r>
    </w:p>
    <w:p w:rsidR="000E01F6" w:rsidRDefault="00C905AE" w:rsidP="000E01F6">
      <w:pPr>
        <w:jc w:val="left"/>
        <w:rPr>
          <w:rFonts w:asciiTheme="majorEastAsia" w:eastAsiaTheme="majorEastAsia" w:hAnsiTheme="majorEastAsia" w:cstheme="minorBidi"/>
          <w:b/>
          <w:color w:val="4F81BD" w:themeColor="accent1"/>
          <w:sz w:val="28"/>
          <w:szCs w:val="22"/>
        </w:rPr>
      </w:pPr>
      <w:r>
        <w:rPr>
          <w:rFonts w:asciiTheme="majorEastAsia" w:eastAsiaTheme="majorEastAsia" w:hAnsiTheme="majorEastAsia" w:cstheme="minorBidi"/>
          <w:b/>
          <w:noProof/>
          <w:color w:val="4F81BD" w:themeColor="accent1"/>
          <w:sz w:val="28"/>
          <w:szCs w:val="22"/>
        </w:rPr>
        <w:drawing>
          <wp:anchor distT="0" distB="0" distL="114300" distR="114300" simplePos="0" relativeHeight="251651064" behindDoc="0" locked="0" layoutInCell="1" allowOverlap="1">
            <wp:simplePos x="0" y="0"/>
            <wp:positionH relativeFrom="margin">
              <wp:posOffset>2613660</wp:posOffset>
            </wp:positionH>
            <wp:positionV relativeFrom="paragraph">
              <wp:posOffset>121285</wp:posOffset>
            </wp:positionV>
            <wp:extent cx="3886200" cy="2667000"/>
            <wp:effectExtent l="0" t="0" r="0" b="0"/>
            <wp:wrapNone/>
            <wp:docPr id="3644" name="図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62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5AE">
        <w:rPr>
          <w:noProof/>
        </w:rPr>
        <w:drawing>
          <wp:anchor distT="0" distB="0" distL="114300" distR="114300" simplePos="0" relativeHeight="251846656" behindDoc="0" locked="0" layoutInCell="1" allowOverlap="1">
            <wp:simplePos x="0" y="0"/>
            <wp:positionH relativeFrom="column">
              <wp:posOffset>203835</wp:posOffset>
            </wp:positionH>
            <wp:positionV relativeFrom="paragraph">
              <wp:posOffset>245110</wp:posOffset>
            </wp:positionV>
            <wp:extent cx="1600200" cy="2114021"/>
            <wp:effectExtent l="0" t="0" r="0" b="63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1643" cy="21159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jc w:val="left"/>
        <w:rPr>
          <w:rFonts w:asciiTheme="majorEastAsia" w:eastAsiaTheme="majorEastAsia" w:hAnsiTheme="majorEastAsia" w:cstheme="minorBidi"/>
          <w:b/>
          <w:color w:val="4F81BD" w:themeColor="accent1"/>
          <w:sz w:val="28"/>
          <w:szCs w:val="22"/>
        </w:rPr>
      </w:pPr>
    </w:p>
    <w:p w:rsidR="000E01F6" w:rsidRDefault="000E01F6" w:rsidP="000E01F6">
      <w:pPr>
        <w:jc w:val="left"/>
        <w:rPr>
          <w:rFonts w:asciiTheme="majorEastAsia" w:eastAsiaTheme="majorEastAsia" w:hAnsiTheme="majorEastAsia" w:cstheme="minorBidi"/>
          <w:b/>
          <w:color w:val="4F81BD" w:themeColor="accent1"/>
          <w:sz w:val="28"/>
          <w:szCs w:val="22"/>
        </w:rPr>
      </w:pPr>
    </w:p>
    <w:p w:rsidR="000E01F6" w:rsidRDefault="000E01F6" w:rsidP="000E01F6">
      <w:pPr>
        <w:jc w:val="left"/>
        <w:rPr>
          <w:rFonts w:asciiTheme="majorEastAsia" w:eastAsiaTheme="majorEastAsia" w:hAnsiTheme="majorEastAsia" w:cstheme="minorBidi"/>
          <w:b/>
          <w:color w:val="4F81BD" w:themeColor="accent1"/>
          <w:sz w:val="28"/>
          <w:szCs w:val="22"/>
        </w:rPr>
      </w:pPr>
    </w:p>
    <w:p w:rsidR="000E01F6" w:rsidRDefault="000E01F6" w:rsidP="000E01F6">
      <w:pPr>
        <w:jc w:val="left"/>
        <w:rPr>
          <w:rFonts w:asciiTheme="majorEastAsia" w:eastAsiaTheme="majorEastAsia" w:hAnsiTheme="majorEastAsia" w:cstheme="minorBidi"/>
          <w:b/>
          <w:color w:val="4F81BD" w:themeColor="accent1"/>
          <w:sz w:val="28"/>
          <w:szCs w:val="22"/>
        </w:rPr>
      </w:pPr>
    </w:p>
    <w:p w:rsidR="000E01F6" w:rsidRDefault="000E01F6" w:rsidP="000E01F6">
      <w:pPr>
        <w:jc w:val="left"/>
        <w:rPr>
          <w:rFonts w:asciiTheme="majorEastAsia" w:eastAsiaTheme="majorEastAsia" w:hAnsiTheme="majorEastAsia" w:cstheme="minorBidi"/>
          <w:b/>
          <w:color w:val="4F81BD" w:themeColor="accent1"/>
          <w:sz w:val="28"/>
          <w:szCs w:val="22"/>
        </w:rPr>
      </w:pPr>
    </w:p>
    <w:p w:rsidR="000E01F6" w:rsidRDefault="000E01F6" w:rsidP="000E01F6">
      <w:pPr>
        <w:jc w:val="left"/>
        <w:rPr>
          <w:rFonts w:asciiTheme="majorEastAsia" w:eastAsiaTheme="majorEastAsia" w:hAnsiTheme="majorEastAsia" w:cstheme="minorBidi"/>
          <w:b/>
          <w:color w:val="4F81BD" w:themeColor="accent1"/>
          <w:sz w:val="28"/>
          <w:szCs w:val="22"/>
        </w:rPr>
      </w:pPr>
    </w:p>
    <w:p w:rsidR="000E01F6" w:rsidRDefault="000E01F6" w:rsidP="000E01F6">
      <w:pPr>
        <w:jc w:val="left"/>
        <w:rPr>
          <w:rFonts w:asciiTheme="majorEastAsia" w:eastAsiaTheme="majorEastAsia" w:hAnsiTheme="majorEastAsia" w:cstheme="minorBidi"/>
          <w:b/>
          <w:color w:val="4F81BD" w:themeColor="accent1"/>
          <w:sz w:val="28"/>
          <w:szCs w:val="22"/>
        </w:rPr>
      </w:pPr>
    </w:p>
    <w:p w:rsidR="000E01F6" w:rsidRDefault="000E01F6" w:rsidP="000E01F6">
      <w:pPr>
        <w:jc w:val="left"/>
        <w:rPr>
          <w:rFonts w:asciiTheme="majorEastAsia" w:eastAsiaTheme="majorEastAsia" w:hAnsiTheme="majorEastAsia" w:cstheme="minorBidi"/>
          <w:b/>
          <w:color w:val="4F81BD" w:themeColor="accent1"/>
          <w:sz w:val="28"/>
          <w:szCs w:val="22"/>
        </w:rPr>
      </w:pPr>
    </w:p>
    <w:p w:rsidR="000E01F6" w:rsidRDefault="000E01F6" w:rsidP="000E01F6">
      <w:pPr>
        <w:jc w:val="left"/>
        <w:rPr>
          <w:rFonts w:asciiTheme="majorEastAsia" w:eastAsiaTheme="majorEastAsia" w:hAnsiTheme="majorEastAsia" w:cstheme="minorBidi"/>
          <w:b/>
          <w:color w:val="4F81BD" w:themeColor="accent1"/>
          <w:sz w:val="28"/>
          <w:szCs w:val="22"/>
        </w:rPr>
      </w:pPr>
    </w:p>
    <w:p w:rsidR="000E01F6" w:rsidRDefault="000E01F6" w:rsidP="000E01F6">
      <w:pPr>
        <w:jc w:val="left"/>
        <w:rPr>
          <w:rFonts w:asciiTheme="majorEastAsia" w:eastAsiaTheme="majorEastAsia" w:hAnsiTheme="majorEastAsia" w:cstheme="minorBidi"/>
          <w:b/>
          <w:color w:val="4F81BD" w:themeColor="accent1"/>
          <w:sz w:val="28"/>
          <w:szCs w:val="22"/>
        </w:rPr>
      </w:pPr>
      <w:r w:rsidRPr="00AC69EB">
        <w:rPr>
          <w:rFonts w:asciiTheme="majorEastAsia" w:eastAsiaTheme="majorEastAsia" w:hAnsiTheme="majorEastAsia" w:cstheme="minorBidi"/>
          <w:b/>
          <w:noProof/>
          <w:color w:val="4F81BD" w:themeColor="accent1"/>
          <w:sz w:val="28"/>
          <w:szCs w:val="22"/>
        </w:rPr>
        <mc:AlternateContent>
          <mc:Choice Requires="wps">
            <w:drawing>
              <wp:anchor distT="45720" distB="45720" distL="114300" distR="114300" simplePos="0" relativeHeight="251724800" behindDoc="0" locked="0" layoutInCell="1" allowOverlap="1" wp14:anchorId="33D981F8" wp14:editId="3A5BE042">
                <wp:simplePos x="0" y="0"/>
                <wp:positionH relativeFrom="margin">
                  <wp:posOffset>4472940</wp:posOffset>
                </wp:positionH>
                <wp:positionV relativeFrom="paragraph">
                  <wp:posOffset>163830</wp:posOffset>
                </wp:positionV>
                <wp:extent cx="1695450" cy="371475"/>
                <wp:effectExtent l="0" t="0" r="0" b="9525"/>
                <wp:wrapSquare wrapText="bothSides"/>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71475"/>
                        </a:xfrm>
                        <a:prstGeom prst="rect">
                          <a:avLst/>
                        </a:prstGeom>
                        <a:solidFill>
                          <a:srgbClr val="FFFFFF"/>
                        </a:solidFill>
                        <a:ln w="9525">
                          <a:noFill/>
                          <a:miter lim="800000"/>
                          <a:headEnd/>
                          <a:tailEnd/>
                        </a:ln>
                      </wps:spPr>
                      <wps:txbx>
                        <w:txbxContent>
                          <w:p w:rsidR="00BC5E69" w:rsidRPr="009D023A" w:rsidRDefault="00BC5E69" w:rsidP="000E01F6">
                            <w:pPr>
                              <w:rPr>
                                <w:rFonts w:ascii="ＭＳ Ｐゴシック" w:eastAsia="ＭＳ Ｐゴシック" w:hAnsi="ＭＳ Ｐゴシック"/>
                                <w:sz w:val="16"/>
                                <w:szCs w:val="16"/>
                              </w:rPr>
                            </w:pPr>
                            <w:r w:rsidRPr="009D023A">
                              <w:rPr>
                                <w:rFonts w:ascii="ＭＳ Ｐゴシック" w:eastAsia="ＭＳ Ｐゴシック" w:hAnsi="ＭＳ Ｐゴシック" w:hint="eastAsia"/>
                                <w:sz w:val="16"/>
                                <w:szCs w:val="16"/>
                              </w:rPr>
                              <w:t>出典</w:t>
                            </w:r>
                            <w:r w:rsidRPr="009D023A">
                              <w:rPr>
                                <w:rFonts w:ascii="ＭＳ Ｐゴシック" w:eastAsia="ＭＳ Ｐゴシック" w:hAnsi="ＭＳ Ｐゴシック"/>
                                <w:sz w:val="16"/>
                                <w:szCs w:val="16"/>
                              </w:rPr>
                              <w:t xml:space="preserve">　</w:t>
                            </w:r>
                            <w:r w:rsidRPr="009D023A">
                              <w:rPr>
                                <w:rFonts w:ascii="ＭＳ Ｐゴシック" w:eastAsia="ＭＳ Ｐゴシック" w:hAnsi="ＭＳ Ｐゴシック" w:hint="eastAsia"/>
                                <w:sz w:val="16"/>
                                <w:szCs w:val="16"/>
                              </w:rPr>
                              <w:t>近畿</w:t>
                            </w:r>
                            <w:r w:rsidRPr="009D023A">
                              <w:rPr>
                                <w:rFonts w:ascii="ＭＳ Ｐゴシック" w:eastAsia="ＭＳ Ｐゴシック" w:hAnsi="ＭＳ Ｐゴシック"/>
                                <w:sz w:val="16"/>
                                <w:szCs w:val="16"/>
                              </w:rPr>
                              <w:t>厚生局「</w:t>
                            </w:r>
                            <w:r w:rsidRPr="009D023A">
                              <w:rPr>
                                <w:rFonts w:ascii="ＭＳ Ｐゴシック" w:eastAsia="ＭＳ Ｐゴシック" w:hAnsi="ＭＳ Ｐゴシック" w:hint="eastAsia"/>
                                <w:sz w:val="16"/>
                                <w:szCs w:val="16"/>
                              </w:rPr>
                              <w:t>施設</w:t>
                            </w:r>
                            <w:r w:rsidRPr="009D023A">
                              <w:rPr>
                                <w:rFonts w:ascii="ＭＳ Ｐゴシック" w:eastAsia="ＭＳ Ｐゴシック" w:hAnsi="ＭＳ Ｐゴシック"/>
                                <w:sz w:val="16"/>
                                <w:szCs w:val="16"/>
                              </w:rPr>
                              <w:t>基準</w:t>
                            </w:r>
                            <w:r>
                              <w:rPr>
                                <w:rFonts w:ascii="ＭＳ Ｐゴシック" w:eastAsia="ＭＳ Ｐゴシック" w:hAnsi="ＭＳ Ｐゴシック" w:hint="eastAsia"/>
                                <w:sz w:val="16"/>
                                <w:szCs w:val="16"/>
                              </w:rPr>
                              <w:t>等</w:t>
                            </w:r>
                            <w:r w:rsidRPr="009D023A">
                              <w:rPr>
                                <w:rFonts w:ascii="ＭＳ Ｐゴシック" w:eastAsia="ＭＳ Ｐゴシック" w:hAnsi="ＭＳ Ｐゴシック"/>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981F8" id="テキスト ボックス 2" o:spid="_x0000_s1088" type="#_x0000_t202" style="position:absolute;margin-left:352.2pt;margin-top:12.9pt;width:133.5pt;height:29.2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" stroked="f">
                <v:textbox>
                  <w:txbxContent>
                    <w:p w:rsidR="00BC5E69" w:rsidRPr="009D023A" w:rsidRDefault="00BC5E69" w:rsidP="000E01F6">
                      <w:pPr>
                        <w:rPr>
                          <w:rFonts w:ascii="ＭＳ Ｐゴシック" w:eastAsia="ＭＳ Ｐゴシック" w:hAnsi="ＭＳ Ｐゴシック"/>
                          <w:sz w:val="16"/>
                          <w:szCs w:val="16"/>
                        </w:rPr>
                      </w:pPr>
                      <w:r w:rsidRPr="009D023A">
                        <w:rPr>
                          <w:rFonts w:ascii="ＭＳ Ｐゴシック" w:eastAsia="ＭＳ Ｐゴシック" w:hAnsi="ＭＳ Ｐゴシック" w:hint="eastAsia"/>
                          <w:sz w:val="16"/>
                          <w:szCs w:val="16"/>
                        </w:rPr>
                        <w:t>出典</w:t>
                      </w:r>
                      <w:r w:rsidRPr="009D023A">
                        <w:rPr>
                          <w:rFonts w:ascii="ＭＳ Ｐゴシック" w:eastAsia="ＭＳ Ｐゴシック" w:hAnsi="ＭＳ Ｐゴシック"/>
                          <w:sz w:val="16"/>
                          <w:szCs w:val="16"/>
                        </w:rPr>
                        <w:t xml:space="preserve">　</w:t>
                      </w:r>
                      <w:r w:rsidRPr="009D023A">
                        <w:rPr>
                          <w:rFonts w:ascii="ＭＳ Ｐゴシック" w:eastAsia="ＭＳ Ｐゴシック" w:hAnsi="ＭＳ Ｐゴシック" w:hint="eastAsia"/>
                          <w:sz w:val="16"/>
                          <w:szCs w:val="16"/>
                        </w:rPr>
                        <w:t>近畿</w:t>
                      </w:r>
                      <w:r w:rsidRPr="009D023A">
                        <w:rPr>
                          <w:rFonts w:ascii="ＭＳ Ｐゴシック" w:eastAsia="ＭＳ Ｐゴシック" w:hAnsi="ＭＳ Ｐゴシック"/>
                          <w:sz w:val="16"/>
                          <w:szCs w:val="16"/>
                        </w:rPr>
                        <w:t>厚生局「</w:t>
                      </w:r>
                      <w:r w:rsidRPr="009D023A">
                        <w:rPr>
                          <w:rFonts w:ascii="ＭＳ Ｐゴシック" w:eastAsia="ＭＳ Ｐゴシック" w:hAnsi="ＭＳ Ｐゴシック" w:hint="eastAsia"/>
                          <w:sz w:val="16"/>
                          <w:szCs w:val="16"/>
                        </w:rPr>
                        <w:t>施設</w:t>
                      </w:r>
                      <w:r w:rsidRPr="009D023A">
                        <w:rPr>
                          <w:rFonts w:ascii="ＭＳ Ｐゴシック" w:eastAsia="ＭＳ Ｐゴシック" w:hAnsi="ＭＳ Ｐゴシック"/>
                          <w:sz w:val="16"/>
                          <w:szCs w:val="16"/>
                        </w:rPr>
                        <w:t>基準</w:t>
                      </w:r>
                      <w:r>
                        <w:rPr>
                          <w:rFonts w:ascii="ＭＳ Ｐゴシック" w:eastAsia="ＭＳ Ｐゴシック" w:hAnsi="ＭＳ Ｐゴシック" w:hint="eastAsia"/>
                          <w:sz w:val="16"/>
                          <w:szCs w:val="16"/>
                        </w:rPr>
                        <w:t>等</w:t>
                      </w:r>
                      <w:r w:rsidRPr="009D023A">
                        <w:rPr>
                          <w:rFonts w:ascii="ＭＳ Ｐゴシック" w:eastAsia="ＭＳ Ｐゴシック" w:hAnsi="ＭＳ Ｐゴシック"/>
                          <w:sz w:val="16"/>
                          <w:szCs w:val="16"/>
                        </w:rPr>
                        <w:t>」</w:t>
                      </w:r>
                    </w:p>
                  </w:txbxContent>
                </v:textbox>
                <w10:wrap type="square" anchorx="margin"/>
              </v:shape>
            </w:pict>
          </mc:Fallback>
        </mc:AlternateContent>
      </w:r>
    </w:p>
    <w:p w:rsidR="000E01F6" w:rsidRPr="001577BA" w:rsidRDefault="00C905AE" w:rsidP="000E01F6">
      <w:pPr>
        <w:jc w:val="left"/>
        <w:rPr>
          <w:rFonts w:asciiTheme="majorEastAsia" w:eastAsiaTheme="majorEastAsia" w:hAnsiTheme="majorEastAsia" w:cstheme="minorBidi"/>
          <w:b/>
          <w:color w:val="4F81BD" w:themeColor="accent1"/>
          <w:sz w:val="28"/>
          <w:szCs w:val="22"/>
        </w:rPr>
      </w:pPr>
      <w:r w:rsidRPr="00C905AE">
        <w:rPr>
          <w:noProof/>
        </w:rPr>
        <w:drawing>
          <wp:anchor distT="0" distB="0" distL="114300" distR="114300" simplePos="0" relativeHeight="251650039" behindDoc="0" locked="0" layoutInCell="1" allowOverlap="1">
            <wp:simplePos x="0" y="0"/>
            <wp:positionH relativeFrom="column">
              <wp:posOffset>-15240</wp:posOffset>
            </wp:positionH>
            <wp:positionV relativeFrom="paragraph">
              <wp:posOffset>147955</wp:posOffset>
            </wp:positionV>
            <wp:extent cx="3971925" cy="3609975"/>
            <wp:effectExtent l="0" t="0" r="9525" b="952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192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1F6" w:rsidRPr="003B003A">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6848" behindDoc="0" locked="0" layoutInCell="1" allowOverlap="1" wp14:anchorId="71B723A8" wp14:editId="19DFE283">
                <wp:simplePos x="0" y="0"/>
                <wp:positionH relativeFrom="margin">
                  <wp:posOffset>194310</wp:posOffset>
                </wp:positionH>
                <wp:positionV relativeFrom="paragraph">
                  <wp:posOffset>15240</wp:posOffset>
                </wp:positionV>
                <wp:extent cx="3038475" cy="457200"/>
                <wp:effectExtent l="0" t="0" r="0" b="0"/>
                <wp:wrapNone/>
                <wp:docPr id="112" name="テキスト ボックス 112" title="図表2-5-1　病院数"/>
                <wp:cNvGraphicFramePr/>
                <a:graphic xmlns:a="http://schemas.openxmlformats.org/drawingml/2006/main">
                  <a:graphicData uri="http://schemas.microsoft.com/office/word/2010/wordprocessingShape">
                    <wps:wsp>
                      <wps:cNvSpPr txBox="1"/>
                      <wps:spPr>
                        <a:xfrm>
                          <a:off x="0" y="0"/>
                          <a:ext cx="3038475" cy="457200"/>
                        </a:xfrm>
                        <a:prstGeom prst="rect">
                          <a:avLst/>
                        </a:prstGeom>
                        <a:noFill/>
                        <a:ln w="25400" cap="flat" cmpd="sng" algn="ctr">
                          <a:noFill/>
                          <a:prstDash val="solid"/>
                        </a:ln>
                        <a:effectLst/>
                      </wps:spPr>
                      <wps:txb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人口10万対在宅</w:t>
                            </w:r>
                            <w:r>
                              <w:rPr>
                                <w:rFonts w:ascii="ＭＳ Ｐゴシック" w:eastAsia="ＭＳ Ｐゴシック" w:hAnsi="ＭＳ Ｐゴシック"/>
                                <w:sz w:val="20"/>
                              </w:rPr>
                              <w:t>療養支援診療所</w:t>
                            </w:r>
                            <w:r>
                              <w:rPr>
                                <w:rFonts w:ascii="ＭＳ Ｐゴシック" w:eastAsia="ＭＳ Ｐゴシック" w:hAnsi="ＭＳ Ｐゴシック" w:hint="eastAsia"/>
                                <w:sz w:val="20"/>
                              </w:rPr>
                              <w:t>数</w:t>
                            </w:r>
                          </w:p>
                          <w:p w:rsidR="00BC5E69" w:rsidRPr="003A41AF" w:rsidRDefault="00BC5E69" w:rsidP="000E01F6">
                            <w:pPr>
                              <w:snapToGrid w:val="0"/>
                              <w:ind w:leftChars="400" w:left="1020" w:hangingChars="100" w:hanging="180"/>
                              <w:rPr>
                                <w:rFonts w:ascii="ＭＳ Ｐゴシック" w:eastAsia="ＭＳ Ｐゴシック" w:hAnsi="ＭＳ Ｐゴシック"/>
                                <w:sz w:val="20"/>
                                <w:szCs w:val="20"/>
                              </w:rPr>
                            </w:pPr>
                            <w:r>
                              <w:rPr>
                                <w:rFonts w:ascii="ＭＳ Ｐゴシック" w:eastAsia="ＭＳ Ｐゴシック" w:hAnsi="ＭＳ Ｐゴシック" w:hint="eastAsia"/>
                                <w:sz w:val="18"/>
                              </w:rPr>
                              <w:t xml:space="preserve">　</w:t>
                            </w:r>
                            <w:r w:rsidRPr="003A41AF">
                              <w:rPr>
                                <w:rFonts w:ascii="ＭＳ Ｐゴシック" w:eastAsia="ＭＳ Ｐゴシック" w:hAnsi="ＭＳ Ｐゴシック"/>
                                <w:sz w:val="20"/>
                                <w:szCs w:val="20"/>
                              </w:rPr>
                              <w:t>（</w:t>
                            </w:r>
                            <w:r w:rsidRPr="003A41AF">
                              <w:rPr>
                                <w:rFonts w:ascii="ＭＳ Ｐゴシック" w:eastAsia="ＭＳ Ｐゴシック" w:hAnsi="ＭＳ Ｐゴシック" w:hint="eastAsia"/>
                                <w:sz w:val="20"/>
                                <w:szCs w:val="20"/>
                              </w:rPr>
                              <w:t>平成31年</w:t>
                            </w:r>
                            <w:r w:rsidRPr="003A41AF">
                              <w:rPr>
                                <w:rFonts w:ascii="ＭＳ Ｐゴシック" w:eastAsia="ＭＳ Ｐゴシック" w:hAnsi="ＭＳ Ｐゴシック"/>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723A8" id="テキスト ボックス 112" o:spid="_x0000_s1089" type="#_x0000_t202" alt="タイトル: 図表2-5-1　病院数" style="position:absolute;margin-left:15.3pt;margin-top:1.2pt;width:239.25pt;height:3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" filled="f" stroked="f" strokeweight="2pt">
                <v:textbo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人口10万対在宅</w:t>
                      </w:r>
                      <w:r>
                        <w:rPr>
                          <w:rFonts w:ascii="ＭＳ Ｐゴシック" w:eastAsia="ＭＳ Ｐゴシック" w:hAnsi="ＭＳ Ｐゴシック"/>
                          <w:sz w:val="20"/>
                        </w:rPr>
                        <w:t>療養支援診療所</w:t>
                      </w:r>
                      <w:r>
                        <w:rPr>
                          <w:rFonts w:ascii="ＭＳ Ｐゴシック" w:eastAsia="ＭＳ Ｐゴシック" w:hAnsi="ＭＳ Ｐゴシック" w:hint="eastAsia"/>
                          <w:sz w:val="20"/>
                        </w:rPr>
                        <w:t>数</w:t>
                      </w:r>
                    </w:p>
                    <w:p w:rsidR="00BC5E69" w:rsidRPr="003A41AF" w:rsidRDefault="00BC5E69" w:rsidP="000E01F6">
                      <w:pPr>
                        <w:snapToGrid w:val="0"/>
                        <w:ind w:leftChars="400" w:left="1020" w:hangingChars="100" w:hanging="180"/>
                        <w:rPr>
                          <w:rFonts w:ascii="ＭＳ Ｐゴシック" w:eastAsia="ＭＳ Ｐゴシック" w:hAnsi="ＭＳ Ｐゴシック"/>
                          <w:sz w:val="20"/>
                          <w:szCs w:val="20"/>
                        </w:rPr>
                      </w:pPr>
                      <w:r>
                        <w:rPr>
                          <w:rFonts w:ascii="ＭＳ Ｐゴシック" w:eastAsia="ＭＳ Ｐゴシック" w:hAnsi="ＭＳ Ｐゴシック" w:hint="eastAsia"/>
                          <w:sz w:val="18"/>
                        </w:rPr>
                        <w:t xml:space="preserve">　</w:t>
                      </w:r>
                      <w:r w:rsidRPr="003A41AF">
                        <w:rPr>
                          <w:rFonts w:ascii="ＭＳ Ｐゴシック" w:eastAsia="ＭＳ Ｐゴシック" w:hAnsi="ＭＳ Ｐゴシック"/>
                          <w:sz w:val="20"/>
                          <w:szCs w:val="20"/>
                        </w:rPr>
                        <w:t>（</w:t>
                      </w:r>
                      <w:r w:rsidRPr="003A41AF">
                        <w:rPr>
                          <w:rFonts w:ascii="ＭＳ Ｐゴシック" w:eastAsia="ＭＳ Ｐゴシック" w:hAnsi="ＭＳ Ｐゴシック" w:hint="eastAsia"/>
                          <w:sz w:val="20"/>
                          <w:szCs w:val="20"/>
                        </w:rPr>
                        <w:t>平成31年</w:t>
                      </w:r>
                      <w:r w:rsidRPr="003A41AF">
                        <w:rPr>
                          <w:rFonts w:ascii="ＭＳ Ｐゴシック" w:eastAsia="ＭＳ Ｐゴシック" w:hAnsi="ＭＳ Ｐゴシック"/>
                          <w:sz w:val="20"/>
                          <w:szCs w:val="20"/>
                        </w:rPr>
                        <w:t>）</w:t>
                      </w:r>
                    </w:p>
                  </w:txbxContent>
                </v:textbox>
                <w10:wrap anchorx="margin"/>
              </v:shape>
            </w:pict>
          </mc:Fallback>
        </mc:AlternateContent>
      </w:r>
    </w:p>
    <w:p w:rsidR="000E01F6" w:rsidRDefault="000E01F6" w:rsidP="000E01F6">
      <w:pPr>
        <w:jc w:val="left"/>
        <w:rPr>
          <w:rFonts w:asciiTheme="majorEastAsia" w:eastAsiaTheme="majorEastAsia" w:hAnsiTheme="majorEastAsia" w:cstheme="minorBidi"/>
          <w:b/>
          <w:color w:val="4F81BD" w:themeColor="accent1"/>
          <w:sz w:val="28"/>
          <w:szCs w:val="22"/>
        </w:rPr>
      </w:pPr>
    </w:p>
    <w:p w:rsidR="000E01F6" w:rsidRDefault="000E01F6" w:rsidP="000E01F6">
      <w:pPr>
        <w:jc w:val="left"/>
        <w:rPr>
          <w:rFonts w:asciiTheme="majorEastAsia" w:eastAsiaTheme="majorEastAsia" w:hAnsiTheme="majorEastAsia" w:cstheme="minorBidi"/>
          <w:b/>
          <w:color w:val="4F81BD" w:themeColor="accent1"/>
          <w:sz w:val="28"/>
          <w:szCs w:val="22"/>
        </w:rPr>
      </w:pPr>
    </w:p>
    <w:p w:rsidR="000E01F6" w:rsidRDefault="000E01F6" w:rsidP="000E01F6">
      <w:pPr>
        <w:jc w:val="left"/>
        <w:rPr>
          <w:rFonts w:asciiTheme="majorEastAsia" w:eastAsiaTheme="majorEastAsia" w:hAnsiTheme="majorEastAsia" w:cstheme="minorBidi"/>
          <w:b/>
          <w:color w:val="4F81BD" w:themeColor="accent1"/>
          <w:sz w:val="28"/>
          <w:szCs w:val="22"/>
        </w:rPr>
      </w:pPr>
    </w:p>
    <w:p w:rsidR="000E01F6" w:rsidRDefault="000E01F6" w:rsidP="000E01F6">
      <w:pPr>
        <w:rPr>
          <w:rFonts w:asciiTheme="majorEastAsia" w:eastAsiaTheme="majorEastAsia" w:hAnsiTheme="majorEastAsia" w:cstheme="minorBidi"/>
          <w:color w:val="000000" w:themeColor="text1"/>
          <w:sz w:val="20"/>
          <w:szCs w:val="20"/>
        </w:rPr>
      </w:pPr>
    </w:p>
    <w:p w:rsidR="000E01F6" w:rsidRDefault="000E01F6" w:rsidP="000E01F6">
      <w:pPr>
        <w:rPr>
          <w:rFonts w:asciiTheme="majorEastAsia" w:eastAsiaTheme="majorEastAsia" w:hAnsiTheme="majorEastAsia" w:cstheme="minorBidi"/>
          <w:color w:val="000000" w:themeColor="text1"/>
          <w:sz w:val="20"/>
          <w:szCs w:val="20"/>
        </w:rPr>
      </w:pPr>
    </w:p>
    <w:p w:rsidR="000E01F6" w:rsidRDefault="000E01F6" w:rsidP="000E01F6">
      <w:pPr>
        <w:rPr>
          <w:rFonts w:asciiTheme="majorEastAsia" w:eastAsiaTheme="majorEastAsia" w:hAnsiTheme="majorEastAsia" w:cstheme="minorBidi"/>
          <w:color w:val="000000" w:themeColor="text1"/>
          <w:sz w:val="20"/>
          <w:szCs w:val="20"/>
        </w:rPr>
      </w:pPr>
    </w:p>
    <w:p w:rsidR="000E01F6" w:rsidRDefault="000E01F6" w:rsidP="000E01F6">
      <w:pPr>
        <w:rPr>
          <w:rFonts w:asciiTheme="majorEastAsia" w:eastAsiaTheme="majorEastAsia" w:hAnsiTheme="majorEastAsia" w:cstheme="minorBidi"/>
          <w:color w:val="000000" w:themeColor="text1"/>
          <w:sz w:val="20"/>
          <w:szCs w:val="20"/>
        </w:rPr>
      </w:pPr>
    </w:p>
    <w:p w:rsidR="000E01F6" w:rsidRDefault="000E01F6" w:rsidP="000E01F6">
      <w:pPr>
        <w:rPr>
          <w:rFonts w:asciiTheme="majorEastAsia" w:eastAsiaTheme="majorEastAsia" w:hAnsiTheme="majorEastAsia" w:cstheme="minorBidi"/>
          <w:color w:val="000000" w:themeColor="text1"/>
          <w:sz w:val="20"/>
          <w:szCs w:val="20"/>
        </w:rPr>
      </w:pPr>
    </w:p>
    <w:p w:rsidR="000E01F6" w:rsidRDefault="000E01F6" w:rsidP="000E01F6">
      <w:pPr>
        <w:rPr>
          <w:rFonts w:asciiTheme="majorEastAsia" w:eastAsiaTheme="majorEastAsia" w:hAnsiTheme="majorEastAsia" w:cstheme="minorBidi"/>
          <w:color w:val="000000" w:themeColor="text1"/>
          <w:sz w:val="20"/>
          <w:szCs w:val="20"/>
        </w:rPr>
      </w:pPr>
    </w:p>
    <w:p w:rsidR="000E01F6" w:rsidRDefault="000E01F6" w:rsidP="000E01F6">
      <w:pPr>
        <w:rPr>
          <w:rFonts w:asciiTheme="majorEastAsia" w:eastAsiaTheme="majorEastAsia" w:hAnsiTheme="majorEastAsia" w:cstheme="minorBidi"/>
          <w:color w:val="000000" w:themeColor="text1"/>
          <w:sz w:val="20"/>
          <w:szCs w:val="20"/>
        </w:rPr>
      </w:pPr>
    </w:p>
    <w:p w:rsidR="000E01F6" w:rsidRDefault="000E01F6" w:rsidP="000E01F6">
      <w:pPr>
        <w:rPr>
          <w:rFonts w:asciiTheme="majorEastAsia" w:eastAsiaTheme="majorEastAsia" w:hAnsiTheme="majorEastAsia" w:cstheme="minorBidi"/>
          <w:color w:val="000000" w:themeColor="text1"/>
          <w:sz w:val="20"/>
          <w:szCs w:val="20"/>
        </w:rPr>
      </w:pPr>
    </w:p>
    <w:p w:rsidR="000E01F6" w:rsidRDefault="000E01F6" w:rsidP="000E01F6">
      <w:pPr>
        <w:rPr>
          <w:rFonts w:asciiTheme="majorEastAsia" w:eastAsiaTheme="majorEastAsia" w:hAnsiTheme="majorEastAsia" w:cstheme="minorBidi"/>
          <w:color w:val="000000" w:themeColor="text1"/>
          <w:sz w:val="20"/>
          <w:szCs w:val="20"/>
        </w:rPr>
      </w:pPr>
    </w:p>
    <w:p w:rsidR="000E01F6" w:rsidRDefault="000E01F6" w:rsidP="000E01F6">
      <w:pPr>
        <w:rPr>
          <w:rFonts w:asciiTheme="majorEastAsia" w:eastAsiaTheme="majorEastAsia" w:hAnsiTheme="majorEastAsia" w:cstheme="minorBidi"/>
          <w:color w:val="000000" w:themeColor="text1"/>
          <w:sz w:val="20"/>
          <w:szCs w:val="20"/>
        </w:rPr>
      </w:pPr>
      <w:r w:rsidRPr="00AC69EB">
        <w:rPr>
          <w:rFonts w:asciiTheme="majorEastAsia" w:eastAsiaTheme="majorEastAsia" w:hAnsiTheme="majorEastAsia" w:cstheme="minorBidi"/>
          <w:b/>
          <w:noProof/>
          <w:color w:val="4F81BD" w:themeColor="accent1"/>
          <w:sz w:val="28"/>
          <w:szCs w:val="22"/>
        </w:rPr>
        <mc:AlternateContent>
          <mc:Choice Requires="wps">
            <w:drawing>
              <wp:anchor distT="45720" distB="45720" distL="114300" distR="114300" simplePos="0" relativeHeight="251728896" behindDoc="0" locked="0" layoutInCell="1" allowOverlap="1" wp14:anchorId="63745C1B" wp14:editId="01FE6E46">
                <wp:simplePos x="0" y="0"/>
                <wp:positionH relativeFrom="margin">
                  <wp:posOffset>2651760</wp:posOffset>
                </wp:positionH>
                <wp:positionV relativeFrom="paragraph">
                  <wp:posOffset>28575</wp:posOffset>
                </wp:positionV>
                <wp:extent cx="3848100" cy="734060"/>
                <wp:effectExtent l="0" t="0" r="0" b="8890"/>
                <wp:wrapSquare wrapText="bothSides"/>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734060"/>
                        </a:xfrm>
                        <a:prstGeom prst="rect">
                          <a:avLst/>
                        </a:prstGeom>
                        <a:solidFill>
                          <a:srgbClr val="FFFFFF"/>
                        </a:solidFill>
                        <a:ln w="9525">
                          <a:noFill/>
                          <a:miter lim="800000"/>
                          <a:headEnd/>
                          <a:tailEnd/>
                        </a:ln>
                      </wps:spPr>
                      <wps:txbx>
                        <w:txbxContent>
                          <w:p w:rsidR="00BC5E69" w:rsidRDefault="00BC5E69" w:rsidP="000E01F6">
                            <w:pPr>
                              <w:snapToGrid w:val="0"/>
                              <w:ind w:firstLineChars="200" w:firstLine="320"/>
                              <w:rPr>
                                <w:rFonts w:ascii="ＭＳ Ｐゴシック" w:eastAsia="ＭＳ Ｐゴシック" w:hAnsi="ＭＳ Ｐゴシック"/>
                                <w:sz w:val="16"/>
                                <w:szCs w:val="16"/>
                              </w:rPr>
                            </w:pPr>
                            <w:r w:rsidRPr="009D023A">
                              <w:rPr>
                                <w:rFonts w:ascii="ＭＳ Ｐゴシック" w:eastAsia="ＭＳ Ｐゴシック" w:hAnsi="ＭＳ Ｐゴシック" w:hint="eastAsia"/>
                                <w:sz w:val="16"/>
                                <w:szCs w:val="16"/>
                              </w:rPr>
                              <w:t>出典</w:t>
                            </w:r>
                            <w:r w:rsidRPr="009D023A">
                              <w:rPr>
                                <w:rFonts w:ascii="ＭＳ Ｐゴシック" w:eastAsia="ＭＳ Ｐゴシック" w:hAnsi="ＭＳ Ｐゴシック"/>
                                <w:sz w:val="16"/>
                                <w:szCs w:val="16"/>
                              </w:rPr>
                              <w:t xml:space="preserve">　</w:t>
                            </w:r>
                            <w:r w:rsidRPr="009D023A">
                              <w:rPr>
                                <w:rFonts w:ascii="ＭＳ Ｐゴシック" w:eastAsia="ＭＳ Ｐゴシック" w:hAnsi="ＭＳ Ｐゴシック" w:hint="eastAsia"/>
                                <w:sz w:val="16"/>
                                <w:szCs w:val="16"/>
                              </w:rPr>
                              <w:t>近畿</w:t>
                            </w:r>
                            <w:r w:rsidRPr="009D023A">
                              <w:rPr>
                                <w:rFonts w:ascii="ＭＳ Ｐゴシック" w:eastAsia="ＭＳ Ｐゴシック" w:hAnsi="ＭＳ Ｐゴシック"/>
                                <w:sz w:val="16"/>
                                <w:szCs w:val="16"/>
                              </w:rPr>
                              <w:t>厚生局「</w:t>
                            </w:r>
                            <w:r w:rsidRPr="009D023A">
                              <w:rPr>
                                <w:rFonts w:ascii="ＭＳ Ｐゴシック" w:eastAsia="ＭＳ Ｐゴシック" w:hAnsi="ＭＳ Ｐゴシック" w:hint="eastAsia"/>
                                <w:sz w:val="16"/>
                                <w:szCs w:val="16"/>
                              </w:rPr>
                              <w:t>施設</w:t>
                            </w:r>
                            <w:r w:rsidRPr="009D023A">
                              <w:rPr>
                                <w:rFonts w:ascii="ＭＳ Ｐゴシック" w:eastAsia="ＭＳ Ｐゴシック" w:hAnsi="ＭＳ Ｐゴシック"/>
                                <w:sz w:val="16"/>
                                <w:szCs w:val="16"/>
                              </w:rPr>
                              <w:t>基準</w:t>
                            </w:r>
                            <w:r>
                              <w:rPr>
                                <w:rFonts w:ascii="ＭＳ Ｐゴシック" w:eastAsia="ＭＳ Ｐゴシック" w:hAnsi="ＭＳ Ｐゴシック" w:hint="eastAsia"/>
                                <w:sz w:val="16"/>
                                <w:szCs w:val="16"/>
                              </w:rPr>
                              <w:t>等</w:t>
                            </w:r>
                            <w:r w:rsidRPr="009D023A">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p>
                          <w:p w:rsidR="00BC5E69" w:rsidRDefault="00BC5E69" w:rsidP="000E01F6">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C5E69" w:rsidRPr="00495B0C" w:rsidRDefault="00BC5E69" w:rsidP="000E01F6">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C5E69" w:rsidRPr="00D33AA0" w:rsidRDefault="00BC5E69" w:rsidP="000E01F6">
                            <w:pPr>
                              <w:rPr>
                                <w:rFonts w:ascii="ＭＳ Ｐゴシック" w:eastAsia="ＭＳ Ｐゴシック" w:hAnsi="ＭＳ Ｐゴシック"/>
                                <w:sz w:val="16"/>
                                <w:szCs w:val="16"/>
                              </w:rPr>
                            </w:pPr>
                          </w:p>
                          <w:p w:rsidR="00BC5E69" w:rsidRPr="00056FB9" w:rsidRDefault="00BC5E69" w:rsidP="000E01F6">
                            <w:pPr>
                              <w:rPr>
                                <w:rFonts w:ascii="ＭＳ Ｐゴシック" w:eastAsia="ＭＳ Ｐゴシック" w:hAnsi="ＭＳ Ｐゴシック"/>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45C1B" id="_x0000_s1090" type="#_x0000_t202" style="position:absolute;left:0;text-align:left;margin-left:208.8pt;margin-top:2.25pt;width:303pt;height:57.8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" stroked="f">
                <v:textbox>
                  <w:txbxContent>
                    <w:p w:rsidR="00BC5E69" w:rsidRDefault="00BC5E69" w:rsidP="000E01F6">
                      <w:pPr>
                        <w:snapToGrid w:val="0"/>
                        <w:ind w:firstLineChars="200" w:firstLine="320"/>
                        <w:rPr>
                          <w:rFonts w:ascii="ＭＳ Ｐゴシック" w:eastAsia="ＭＳ Ｐゴシック" w:hAnsi="ＭＳ Ｐゴシック"/>
                          <w:sz w:val="16"/>
                          <w:szCs w:val="16"/>
                        </w:rPr>
                      </w:pPr>
                      <w:r w:rsidRPr="009D023A">
                        <w:rPr>
                          <w:rFonts w:ascii="ＭＳ Ｐゴシック" w:eastAsia="ＭＳ Ｐゴシック" w:hAnsi="ＭＳ Ｐゴシック" w:hint="eastAsia"/>
                          <w:sz w:val="16"/>
                          <w:szCs w:val="16"/>
                        </w:rPr>
                        <w:t>出典</w:t>
                      </w:r>
                      <w:r w:rsidRPr="009D023A">
                        <w:rPr>
                          <w:rFonts w:ascii="ＭＳ Ｐゴシック" w:eastAsia="ＭＳ Ｐゴシック" w:hAnsi="ＭＳ Ｐゴシック"/>
                          <w:sz w:val="16"/>
                          <w:szCs w:val="16"/>
                        </w:rPr>
                        <w:t xml:space="preserve">　</w:t>
                      </w:r>
                      <w:r w:rsidRPr="009D023A">
                        <w:rPr>
                          <w:rFonts w:ascii="ＭＳ Ｐゴシック" w:eastAsia="ＭＳ Ｐゴシック" w:hAnsi="ＭＳ Ｐゴシック" w:hint="eastAsia"/>
                          <w:sz w:val="16"/>
                          <w:szCs w:val="16"/>
                        </w:rPr>
                        <w:t>近畿</w:t>
                      </w:r>
                      <w:r w:rsidRPr="009D023A">
                        <w:rPr>
                          <w:rFonts w:ascii="ＭＳ Ｐゴシック" w:eastAsia="ＭＳ Ｐゴシック" w:hAnsi="ＭＳ Ｐゴシック"/>
                          <w:sz w:val="16"/>
                          <w:szCs w:val="16"/>
                        </w:rPr>
                        <w:t>厚生局「</w:t>
                      </w:r>
                      <w:r w:rsidRPr="009D023A">
                        <w:rPr>
                          <w:rFonts w:ascii="ＭＳ Ｐゴシック" w:eastAsia="ＭＳ Ｐゴシック" w:hAnsi="ＭＳ Ｐゴシック" w:hint="eastAsia"/>
                          <w:sz w:val="16"/>
                          <w:szCs w:val="16"/>
                        </w:rPr>
                        <w:t>施設</w:t>
                      </w:r>
                      <w:r w:rsidRPr="009D023A">
                        <w:rPr>
                          <w:rFonts w:ascii="ＭＳ Ｐゴシック" w:eastAsia="ＭＳ Ｐゴシック" w:hAnsi="ＭＳ Ｐゴシック"/>
                          <w:sz w:val="16"/>
                          <w:szCs w:val="16"/>
                        </w:rPr>
                        <w:t>基準</w:t>
                      </w:r>
                      <w:r>
                        <w:rPr>
                          <w:rFonts w:ascii="ＭＳ Ｐゴシック" w:eastAsia="ＭＳ Ｐゴシック" w:hAnsi="ＭＳ Ｐゴシック" w:hint="eastAsia"/>
                          <w:sz w:val="16"/>
                          <w:szCs w:val="16"/>
                        </w:rPr>
                        <w:t>等</w:t>
                      </w:r>
                      <w:r w:rsidRPr="009D023A">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p>
                    <w:p w:rsidR="00BC5E69" w:rsidRDefault="00BC5E69" w:rsidP="000E01F6">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C5E69" w:rsidRPr="00495B0C" w:rsidRDefault="00BC5E69" w:rsidP="000E01F6">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C5E69" w:rsidRPr="00D33AA0" w:rsidRDefault="00BC5E69" w:rsidP="000E01F6">
                      <w:pPr>
                        <w:rPr>
                          <w:rFonts w:ascii="ＭＳ Ｐゴシック" w:eastAsia="ＭＳ Ｐゴシック" w:hAnsi="ＭＳ Ｐゴシック"/>
                          <w:sz w:val="16"/>
                          <w:szCs w:val="16"/>
                        </w:rPr>
                      </w:pPr>
                    </w:p>
                    <w:p w:rsidR="00BC5E69" w:rsidRPr="00056FB9" w:rsidRDefault="00BC5E69" w:rsidP="000E01F6">
                      <w:pPr>
                        <w:rPr>
                          <w:rFonts w:ascii="ＭＳ Ｐゴシック" w:eastAsia="ＭＳ Ｐゴシック" w:hAnsi="ＭＳ Ｐゴシック"/>
                          <w:sz w:val="16"/>
                          <w:szCs w:val="16"/>
                        </w:rPr>
                      </w:pPr>
                    </w:p>
                  </w:txbxContent>
                </v:textbox>
                <w10:wrap type="square" anchorx="margin"/>
              </v:shape>
            </w:pict>
          </mc:Fallback>
        </mc:AlternateContent>
      </w:r>
    </w:p>
    <w:p w:rsidR="000E01F6" w:rsidRDefault="000E01F6" w:rsidP="000E01F6">
      <w:pPr>
        <w:rPr>
          <w:rFonts w:asciiTheme="majorEastAsia" w:eastAsiaTheme="majorEastAsia" w:hAnsiTheme="majorEastAsia" w:cstheme="minorBidi"/>
          <w:color w:val="000000" w:themeColor="text1"/>
          <w:sz w:val="20"/>
          <w:szCs w:val="20"/>
        </w:rPr>
      </w:pPr>
    </w:p>
    <w:p w:rsidR="000E01F6" w:rsidRDefault="000E01F6" w:rsidP="000E01F6">
      <w:pPr>
        <w:rPr>
          <w:rFonts w:asciiTheme="majorEastAsia" w:eastAsiaTheme="majorEastAsia" w:hAnsiTheme="majorEastAsia" w:cstheme="minorBidi"/>
          <w:color w:val="000000" w:themeColor="text1"/>
          <w:sz w:val="20"/>
          <w:szCs w:val="20"/>
        </w:rPr>
      </w:pPr>
    </w:p>
    <w:p w:rsidR="00A26EAC" w:rsidRDefault="00A26EAC" w:rsidP="000E01F6">
      <w:pPr>
        <w:jc w:val="left"/>
        <w:rPr>
          <w:rFonts w:asciiTheme="majorEastAsia" w:eastAsiaTheme="majorEastAsia" w:hAnsiTheme="majorEastAsia" w:cstheme="minorBidi"/>
          <w:b/>
          <w:color w:val="4F81BD" w:themeColor="accent1"/>
          <w:sz w:val="28"/>
          <w:szCs w:val="22"/>
        </w:rPr>
      </w:pPr>
    </w:p>
    <w:p w:rsidR="00AD50E1" w:rsidRDefault="00AD50E1" w:rsidP="000E01F6">
      <w:pPr>
        <w:jc w:val="left"/>
        <w:rPr>
          <w:rFonts w:asciiTheme="majorEastAsia" w:eastAsiaTheme="majorEastAsia" w:hAnsiTheme="majorEastAsia" w:cstheme="minorBidi"/>
          <w:b/>
          <w:color w:val="4F81BD" w:themeColor="accent1"/>
          <w:sz w:val="28"/>
          <w:szCs w:val="22"/>
        </w:rPr>
      </w:pPr>
    </w:p>
    <w:p w:rsidR="00920476" w:rsidRPr="00BD34BF" w:rsidRDefault="000E01F6" w:rsidP="00920476">
      <w:pPr>
        <w:jc w:val="left"/>
        <w:rPr>
          <w:rFonts w:asciiTheme="majorEastAsia" w:eastAsiaTheme="majorEastAsia" w:hAnsiTheme="majorEastAsia" w:cstheme="minorBidi"/>
          <w:b/>
          <w:color w:val="4F81BD" w:themeColor="accent1"/>
          <w:sz w:val="28"/>
          <w:szCs w:val="22"/>
        </w:rPr>
      </w:pPr>
      <w:r w:rsidRPr="00683D12">
        <w:rPr>
          <w:rFonts w:asciiTheme="majorEastAsia" w:eastAsiaTheme="majorEastAsia" w:hAnsiTheme="majorEastAsia" w:cstheme="minorBidi" w:hint="eastAsia"/>
          <w:b/>
          <w:color w:val="4F81BD" w:themeColor="accent1"/>
          <w:sz w:val="28"/>
          <w:szCs w:val="22"/>
        </w:rPr>
        <w:lastRenderedPageBreak/>
        <w:t>（２）</w:t>
      </w:r>
      <w:r w:rsidR="00920476" w:rsidRPr="00BD34BF">
        <w:rPr>
          <w:rFonts w:asciiTheme="majorEastAsia" w:eastAsiaTheme="majorEastAsia" w:hAnsiTheme="majorEastAsia" w:cstheme="minorBidi" w:hint="eastAsia"/>
          <w:b/>
          <w:color w:val="4F81BD" w:themeColor="accent1"/>
          <w:sz w:val="28"/>
          <w:szCs w:val="22"/>
        </w:rPr>
        <w:t>在宅</w:t>
      </w:r>
      <w:r w:rsidR="00920476" w:rsidRPr="00BD34BF">
        <w:rPr>
          <w:rFonts w:asciiTheme="majorEastAsia" w:eastAsiaTheme="majorEastAsia" w:hAnsiTheme="majorEastAsia" w:cstheme="minorBidi"/>
          <w:b/>
          <w:color w:val="4F81BD" w:themeColor="accent1"/>
          <w:sz w:val="28"/>
          <w:szCs w:val="22"/>
        </w:rPr>
        <w:t>医療</w:t>
      </w:r>
      <w:r w:rsidR="00920476" w:rsidRPr="00BD34BF">
        <w:rPr>
          <w:rFonts w:asciiTheme="majorEastAsia" w:eastAsiaTheme="majorEastAsia" w:hAnsiTheme="majorEastAsia" w:cstheme="minorBidi" w:hint="eastAsia"/>
          <w:b/>
          <w:color w:val="4F81BD" w:themeColor="accent1"/>
          <w:sz w:val="28"/>
          <w:szCs w:val="22"/>
        </w:rPr>
        <w:t>におけるグループ</w:t>
      </w:r>
      <w:r w:rsidR="00920476" w:rsidRPr="00BD34BF">
        <w:rPr>
          <w:rFonts w:asciiTheme="majorEastAsia" w:eastAsiaTheme="majorEastAsia" w:hAnsiTheme="majorEastAsia" w:cstheme="minorBidi"/>
          <w:b/>
          <w:color w:val="4F81BD" w:themeColor="accent1"/>
          <w:sz w:val="28"/>
          <w:szCs w:val="22"/>
        </w:rPr>
        <w:t>診療</w:t>
      </w:r>
      <w:r w:rsidR="00920476" w:rsidRPr="0051795F">
        <w:rPr>
          <w:rFonts w:ascii="ＭＳ ゴシック" w:eastAsia="ＭＳ ゴシック" w:hAnsi="ＭＳ ゴシック" w:hint="eastAsia"/>
          <w:b/>
          <w:bCs/>
          <w:color w:val="0070C0"/>
          <w:kern w:val="36"/>
          <w:sz w:val="28"/>
          <w:szCs w:val="28"/>
          <w:vertAlign w:val="superscript"/>
          <w:lang w:val="x-none"/>
        </w:rPr>
        <w:t>注</w:t>
      </w:r>
      <w:r w:rsidR="00920476" w:rsidRPr="00BD34BF">
        <w:rPr>
          <w:rFonts w:asciiTheme="majorEastAsia" w:eastAsiaTheme="majorEastAsia" w:hAnsiTheme="majorEastAsia" w:cstheme="minorBidi"/>
          <w:b/>
          <w:color w:val="4F81BD" w:themeColor="accent1"/>
          <w:sz w:val="28"/>
          <w:szCs w:val="22"/>
        </w:rPr>
        <w:t>に</w:t>
      </w:r>
      <w:r w:rsidR="00920476" w:rsidRPr="00BD34BF">
        <w:rPr>
          <w:rFonts w:asciiTheme="majorEastAsia" w:eastAsiaTheme="majorEastAsia" w:hAnsiTheme="majorEastAsia" w:cstheme="minorBidi" w:hint="eastAsia"/>
          <w:b/>
          <w:color w:val="4F81BD" w:themeColor="accent1"/>
          <w:sz w:val="28"/>
          <w:szCs w:val="22"/>
        </w:rPr>
        <w:t>関する</w:t>
      </w:r>
      <w:r w:rsidR="00920476" w:rsidRPr="00BD34BF">
        <w:rPr>
          <w:rFonts w:asciiTheme="majorEastAsia" w:eastAsiaTheme="majorEastAsia" w:hAnsiTheme="majorEastAsia" w:cstheme="minorBidi"/>
          <w:b/>
          <w:color w:val="4F81BD" w:themeColor="accent1"/>
          <w:sz w:val="28"/>
          <w:szCs w:val="22"/>
        </w:rPr>
        <w:t>状況</w:t>
      </w:r>
    </w:p>
    <w:p w:rsidR="000E01F6" w:rsidRPr="00B43E6D" w:rsidRDefault="000E01F6" w:rsidP="000E01F6">
      <w:pPr>
        <w:rPr>
          <w:rFonts w:ascii="ＭＳ Ｐゴシック" w:eastAsia="ＭＳ Ｐゴシック" w:hAnsi="ＭＳ Ｐゴシック" w:cstheme="minorBidi"/>
          <w:color w:val="000000" w:themeColor="text1"/>
          <w:sz w:val="22"/>
          <w:szCs w:val="22"/>
        </w:rPr>
      </w:pPr>
      <w:r w:rsidRPr="00B43E6D">
        <w:rPr>
          <w:rFonts w:ascii="ＭＳ Ｐゴシック" w:eastAsia="ＭＳ Ｐゴシック" w:hAnsi="ＭＳ Ｐゴシック" w:cstheme="minorBidi" w:hint="eastAsia"/>
          <w:color w:val="000000" w:themeColor="text1"/>
          <w:sz w:val="22"/>
          <w:szCs w:val="22"/>
        </w:rPr>
        <w:t>【グループ診療の実施状況</w:t>
      </w:r>
      <w:r w:rsidR="00F744AF">
        <w:rPr>
          <w:rFonts w:ascii="ＭＳ Ｐゴシック" w:eastAsia="ＭＳ Ｐゴシック" w:hAnsi="ＭＳ Ｐゴシック" w:cstheme="minorBidi" w:hint="eastAsia"/>
          <w:color w:val="000000" w:themeColor="text1"/>
          <w:sz w:val="22"/>
          <w:szCs w:val="22"/>
        </w:rPr>
        <w:t>（アンケート調査結果）</w:t>
      </w:r>
      <w:r w:rsidRPr="00B43E6D">
        <w:rPr>
          <w:rFonts w:ascii="ＭＳ Ｐゴシック" w:eastAsia="ＭＳ Ｐゴシック" w:hAnsi="ＭＳ Ｐゴシック" w:cstheme="minorBidi" w:hint="eastAsia"/>
          <w:color w:val="000000" w:themeColor="text1"/>
          <w:sz w:val="22"/>
          <w:szCs w:val="22"/>
        </w:rPr>
        <w:t>】</w:t>
      </w:r>
    </w:p>
    <w:p w:rsidR="000E01F6" w:rsidRPr="004817AE" w:rsidRDefault="000E01F6" w:rsidP="00DD70F9">
      <w:pPr>
        <w:ind w:left="220" w:hangingChars="100" w:hanging="220"/>
        <w:jc w:val="left"/>
        <w:rPr>
          <w:rFonts w:ascii="HG丸ｺﾞｼｯｸM-PRO" w:eastAsia="HG丸ｺﾞｼｯｸM-PRO" w:hAnsi="HG丸ｺﾞｼｯｸM-PRO"/>
          <w:sz w:val="22"/>
          <w:szCs w:val="22"/>
        </w:rPr>
      </w:pPr>
      <w:r w:rsidRPr="004817AE">
        <w:rPr>
          <w:rFonts w:ascii="HG丸ｺﾞｼｯｸM-PRO" w:eastAsia="HG丸ｺﾞｼｯｸM-PRO" w:hAnsi="HG丸ｺﾞｼｯｸM-PRO" w:hint="eastAsia"/>
          <w:sz w:val="22"/>
          <w:szCs w:val="22"/>
        </w:rPr>
        <w:t>○</w:t>
      </w:r>
      <w:r w:rsidR="00425249">
        <w:rPr>
          <w:rFonts w:ascii="HG丸ｺﾞｼｯｸM-PRO" w:eastAsia="HG丸ｺﾞｼｯｸM-PRO" w:hAnsi="HG丸ｺﾞｼｯｸM-PRO" w:hint="eastAsia"/>
          <w:sz w:val="22"/>
          <w:szCs w:val="22"/>
        </w:rPr>
        <w:t>南河内</w:t>
      </w:r>
      <w:r w:rsidR="00445778">
        <w:rPr>
          <w:rFonts w:ascii="HG丸ｺﾞｼｯｸM-PRO" w:eastAsia="HG丸ｺﾞｼｯｸM-PRO" w:hAnsi="HG丸ｺﾞｼｯｸM-PRO" w:hint="eastAsia"/>
          <w:sz w:val="22"/>
          <w:szCs w:val="22"/>
        </w:rPr>
        <w:t>二次医療圏に</w:t>
      </w:r>
      <w:r w:rsidR="004D7CEF">
        <w:rPr>
          <w:rFonts w:ascii="HG丸ｺﾞｼｯｸM-PRO" w:eastAsia="HG丸ｺﾞｼｯｸM-PRO" w:hAnsi="HG丸ｺﾞｼｯｸM-PRO" w:hint="eastAsia"/>
          <w:sz w:val="22"/>
          <w:szCs w:val="22"/>
        </w:rPr>
        <w:t>おいてアンケート調査に回答いただいた30施設では、</w:t>
      </w:r>
      <w:r w:rsidR="004D7CEF">
        <w:rPr>
          <w:rFonts w:ascii="HG丸ｺﾞｼｯｸM-PRO" w:eastAsia="HG丸ｺﾞｼｯｸM-PRO" w:hAnsi="HG丸ｺﾞｼｯｸM-PRO" w:cstheme="minorBidi" w:hint="eastAsia"/>
          <w:sz w:val="22"/>
          <w:szCs w:val="22"/>
        </w:rPr>
        <w:t>グループ診療を実施していると回答した</w:t>
      </w:r>
      <w:r w:rsidR="004D7CEF" w:rsidRPr="00DD3DBB">
        <w:rPr>
          <w:rFonts w:ascii="HG丸ｺﾞｼｯｸM-PRO" w:eastAsia="HG丸ｺﾞｼｯｸM-PRO" w:hAnsi="HG丸ｺﾞｼｯｸM-PRO" w:cstheme="minorBidi" w:hint="eastAsia"/>
          <w:sz w:val="22"/>
          <w:szCs w:val="22"/>
        </w:rPr>
        <w:t>施設</w:t>
      </w:r>
      <w:r w:rsidR="004D7CEF">
        <w:rPr>
          <w:rFonts w:ascii="HG丸ｺﾞｼｯｸM-PRO" w:eastAsia="HG丸ｺﾞｼｯｸM-PRO" w:hAnsi="HG丸ｺﾞｼｯｸM-PRO" w:cstheme="minorBidi" w:hint="eastAsia"/>
          <w:sz w:val="22"/>
          <w:szCs w:val="22"/>
        </w:rPr>
        <w:t>は</w:t>
      </w:r>
      <w:r w:rsidR="00445778">
        <w:rPr>
          <w:rFonts w:ascii="HG丸ｺﾞｼｯｸM-PRO" w:eastAsia="HG丸ｺﾞｼｯｸM-PRO" w:hAnsi="HG丸ｺﾞｼｯｸM-PRO" w:hint="eastAsia"/>
          <w:sz w:val="22"/>
          <w:szCs w:val="22"/>
        </w:rPr>
        <w:t>3.3％</w:t>
      </w:r>
      <w:r w:rsidRPr="004817AE">
        <w:rPr>
          <w:rFonts w:ascii="HG丸ｺﾞｼｯｸM-PRO" w:eastAsia="HG丸ｺﾞｼｯｸM-PRO" w:hAnsi="HG丸ｺﾞｼｯｸM-PRO" w:hint="eastAsia"/>
          <w:sz w:val="22"/>
          <w:szCs w:val="22"/>
        </w:rPr>
        <w:t>となっています。</w:t>
      </w:r>
    </w:p>
    <w:p w:rsidR="000E01F6" w:rsidRPr="00B43E6D" w:rsidRDefault="000E01F6" w:rsidP="000E01F6">
      <w:pPr>
        <w:snapToGrid w:val="0"/>
        <w:ind w:left="750"/>
        <w:rPr>
          <w:rFonts w:ascii="ＭＳ ゴシック" w:eastAsia="ＭＳ ゴシック" w:hAnsi="ＭＳ ゴシック"/>
          <w:b/>
          <w:color w:val="0070C0"/>
          <w:sz w:val="36"/>
          <w:szCs w:val="28"/>
          <w:u w:val="single"/>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9984" behindDoc="0" locked="0" layoutInCell="1" allowOverlap="1" wp14:anchorId="18D92D94" wp14:editId="5EB63872">
                <wp:simplePos x="0" y="0"/>
                <wp:positionH relativeFrom="margin">
                  <wp:posOffset>85725</wp:posOffset>
                </wp:positionH>
                <wp:positionV relativeFrom="paragraph">
                  <wp:posOffset>153035</wp:posOffset>
                </wp:positionV>
                <wp:extent cx="4095750" cy="342900"/>
                <wp:effectExtent l="0" t="0" r="0" b="0"/>
                <wp:wrapNone/>
                <wp:docPr id="3618" name="テキスト ボックス 3618" title="図表2-5-1　病院数"/>
                <wp:cNvGraphicFramePr/>
                <a:graphic xmlns:a="http://schemas.openxmlformats.org/drawingml/2006/main">
                  <a:graphicData uri="http://schemas.microsoft.com/office/word/2010/wordprocessingShape">
                    <wps:wsp>
                      <wps:cNvSpPr txBox="1"/>
                      <wps:spPr>
                        <a:xfrm>
                          <a:off x="0" y="0"/>
                          <a:ext cx="4095750" cy="342900"/>
                        </a:xfrm>
                        <a:prstGeom prst="rect">
                          <a:avLst/>
                        </a:prstGeom>
                        <a:noFill/>
                        <a:ln w="25400" cap="flat" cmpd="sng" algn="ctr">
                          <a:noFill/>
                          <a:prstDash val="solid"/>
                        </a:ln>
                        <a:effectLst/>
                      </wps:spPr>
                      <wps:txb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-31グループ</w:t>
                            </w:r>
                            <w:r>
                              <w:rPr>
                                <w:rFonts w:ascii="ＭＳ Ｐゴシック" w:eastAsia="ＭＳ Ｐゴシック" w:hAnsi="ＭＳ Ｐゴシック"/>
                                <w:sz w:val="20"/>
                              </w:rPr>
                              <w:t>診療の</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状況</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92D94" id="テキスト ボックス 3618" o:spid="_x0000_s1091" type="#_x0000_t202" alt="タイトル: 図表2-5-1　病院数" style="position:absolute;left:0;text-align:left;margin-left:6.75pt;margin-top:12.05pt;width:322.5pt;height:2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" filled="f" stroked="f" strokeweight="2pt">
                <v:textbo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-31グループ</w:t>
                      </w:r>
                      <w:r>
                        <w:rPr>
                          <w:rFonts w:ascii="ＭＳ Ｐゴシック" w:eastAsia="ＭＳ Ｐゴシック" w:hAnsi="ＭＳ Ｐゴシック"/>
                          <w:sz w:val="20"/>
                        </w:rPr>
                        <w:t>診療の</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状況</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E01F6" w:rsidRPr="00B43E6D" w:rsidRDefault="004D7CEF" w:rsidP="000E01F6">
      <w:pPr>
        <w:snapToGrid w:val="0"/>
        <w:ind w:left="750"/>
        <w:rPr>
          <w:rFonts w:ascii="ＭＳ ゴシック" w:eastAsia="ＭＳ ゴシック" w:hAnsi="ＭＳ ゴシック"/>
          <w:b/>
          <w:color w:val="0070C0"/>
          <w:sz w:val="36"/>
          <w:szCs w:val="28"/>
          <w:u w:val="single"/>
        </w:rPr>
      </w:pPr>
      <w:r>
        <w:rPr>
          <w:rFonts w:ascii="ＭＳ ゴシック" w:eastAsia="ＭＳ ゴシック" w:hAnsi="ＭＳ ゴシック"/>
          <w:b/>
          <w:noProof/>
          <w:color w:val="0070C0"/>
          <w:sz w:val="36"/>
          <w:szCs w:val="28"/>
          <w:u w:val="single"/>
        </w:rPr>
        <w:drawing>
          <wp:anchor distT="0" distB="0" distL="114300" distR="114300" simplePos="0" relativeHeight="251649014" behindDoc="0" locked="0" layoutInCell="1" allowOverlap="1">
            <wp:simplePos x="0" y="0"/>
            <wp:positionH relativeFrom="margin">
              <wp:posOffset>-114300</wp:posOffset>
            </wp:positionH>
            <wp:positionV relativeFrom="paragraph">
              <wp:posOffset>156845</wp:posOffset>
            </wp:positionV>
            <wp:extent cx="2905125" cy="2546791"/>
            <wp:effectExtent l="0" t="0" r="0" b="635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5125" cy="2546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Pr="00B43E6D" w:rsidRDefault="000E01F6" w:rsidP="000E01F6">
      <w:pPr>
        <w:snapToGrid w:val="0"/>
        <w:ind w:left="750"/>
        <w:rPr>
          <w:rFonts w:ascii="ＭＳ ゴシック" w:eastAsia="ＭＳ ゴシック" w:hAnsi="ＭＳ ゴシック"/>
          <w:b/>
          <w:color w:val="0070C0"/>
          <w:sz w:val="36"/>
          <w:szCs w:val="28"/>
          <w:u w:val="single"/>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1008" behindDoc="0" locked="0" layoutInCell="1" allowOverlap="1" wp14:anchorId="65A04660" wp14:editId="50B8CAB5">
                <wp:simplePos x="0" y="0"/>
                <wp:positionH relativeFrom="margin">
                  <wp:posOffset>2335530</wp:posOffset>
                </wp:positionH>
                <wp:positionV relativeFrom="paragraph">
                  <wp:posOffset>184150</wp:posOffset>
                </wp:positionV>
                <wp:extent cx="3829050" cy="428625"/>
                <wp:effectExtent l="0" t="0" r="0" b="0"/>
                <wp:wrapNone/>
                <wp:docPr id="3622" name="テキスト ボックス 3622"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04660" id="テキスト ボックス 3622" o:spid="_x0000_s1092" type="#_x0000_t202" alt="タイトル: 図表2-5-1　病院数" style="position:absolute;left:0;text-align:left;margin-left:183.9pt;margin-top:14.5pt;width:301.5pt;height:33.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" filled="f" stroked="f" strokeweight="2pt">
                <v:textbo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rsidR="000E01F6" w:rsidRPr="00B43E6D"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Pr="004817AE" w:rsidRDefault="00B430D6" w:rsidP="000E01F6">
      <w:pPr>
        <w:tabs>
          <w:tab w:val="left" w:pos="426"/>
        </w:tabs>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hint="eastAsia"/>
          <w:color w:val="000000" w:themeColor="text1"/>
          <w:sz w:val="22"/>
          <w:szCs w:val="22"/>
        </w:rPr>
        <w:t>【グループ診療を円滑に実施するため</w:t>
      </w:r>
      <w:r w:rsidR="000E01F6" w:rsidRPr="00B43E6D">
        <w:rPr>
          <w:rFonts w:ascii="ＭＳ Ｐゴシック" w:eastAsia="ＭＳ Ｐゴシック" w:hAnsi="ＭＳ Ｐゴシック" w:cstheme="minorBidi" w:hint="eastAsia"/>
          <w:color w:val="000000" w:themeColor="text1"/>
          <w:sz w:val="22"/>
          <w:szCs w:val="22"/>
        </w:rPr>
        <w:t>に必要なこと</w:t>
      </w:r>
      <w:r w:rsidR="000E01F6">
        <w:rPr>
          <w:rFonts w:ascii="ＭＳ Ｐゴシック" w:eastAsia="ＭＳ Ｐゴシック" w:hAnsi="ＭＳ Ｐゴシック" w:cstheme="minorBidi" w:hint="eastAsia"/>
          <w:color w:val="000000" w:themeColor="text1"/>
          <w:sz w:val="22"/>
          <w:szCs w:val="22"/>
        </w:rPr>
        <w:t>（アンケート調査結果）】</w:t>
      </w:r>
    </w:p>
    <w:p w:rsidR="000E01F6" w:rsidRPr="004817AE" w:rsidRDefault="000E01F6" w:rsidP="000E01F6">
      <w:pPr>
        <w:tabs>
          <w:tab w:val="left" w:pos="426"/>
        </w:tabs>
        <w:ind w:left="220"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425249">
        <w:rPr>
          <w:rFonts w:ascii="HG丸ｺﾞｼｯｸM-PRO" w:eastAsia="HG丸ｺﾞｼｯｸM-PRO" w:hAnsi="HG丸ｺﾞｼｯｸM-PRO" w:cstheme="minorBidi" w:hint="eastAsia"/>
          <w:sz w:val="22"/>
          <w:szCs w:val="22"/>
        </w:rPr>
        <w:t>南</w:t>
      </w:r>
      <w:r>
        <w:rPr>
          <w:rFonts w:ascii="HG丸ｺﾞｼｯｸM-PRO" w:eastAsia="HG丸ｺﾞｼｯｸM-PRO" w:hAnsi="HG丸ｺﾞｼｯｸM-PRO" w:cstheme="minorBidi" w:hint="eastAsia"/>
          <w:sz w:val="22"/>
          <w:szCs w:val="22"/>
        </w:rPr>
        <w:t>河内</w:t>
      </w:r>
      <w:r w:rsidRPr="004817AE">
        <w:rPr>
          <w:rFonts w:ascii="HG丸ｺﾞｼｯｸM-PRO" w:eastAsia="HG丸ｺﾞｼｯｸM-PRO" w:hAnsi="HG丸ｺﾞｼｯｸM-PRO" w:cstheme="minorBidi" w:hint="eastAsia"/>
          <w:sz w:val="22"/>
          <w:szCs w:val="22"/>
        </w:rPr>
        <w:t>二次医療圏におけるグループ診療を円滑に実施するために必要なことについて、一般診療所では、</w:t>
      </w:r>
      <w:r w:rsidR="00375A81" w:rsidRPr="004817AE">
        <w:rPr>
          <w:rFonts w:ascii="HG丸ｺﾞｼｯｸM-PRO" w:eastAsia="HG丸ｺﾞｼｯｸM-PRO" w:hAnsi="HG丸ｺﾞｼｯｸM-PRO" w:cstheme="minorBidi" w:hint="eastAsia"/>
          <w:sz w:val="22"/>
          <w:szCs w:val="22"/>
        </w:rPr>
        <w:t>「医療機関間の連携を調整する人材・機関」</w:t>
      </w:r>
      <w:r w:rsidRPr="004817AE">
        <w:rPr>
          <w:rFonts w:ascii="HG丸ｺﾞｼｯｸM-PRO" w:eastAsia="HG丸ｺﾞｼｯｸM-PRO" w:hAnsi="HG丸ｺﾞｼｯｸM-PRO" w:cstheme="minorBidi" w:hint="eastAsia"/>
          <w:sz w:val="22"/>
          <w:szCs w:val="22"/>
        </w:rPr>
        <w:t>が最も多く、次いで</w:t>
      </w:r>
      <w:r w:rsidR="00375A81">
        <w:rPr>
          <w:rFonts w:ascii="HG丸ｺﾞｼｯｸM-PRO" w:eastAsia="HG丸ｺﾞｼｯｸM-PRO" w:hAnsi="HG丸ｺﾞｼｯｸM-PRO" w:cstheme="minorBidi" w:hint="eastAsia"/>
          <w:sz w:val="22"/>
          <w:szCs w:val="22"/>
        </w:rPr>
        <w:t>「地域の医療支援（地区医師会・府医師会等の支援）」</w:t>
      </w:r>
      <w:r w:rsidRPr="004817AE">
        <w:rPr>
          <w:rFonts w:ascii="HG丸ｺﾞｼｯｸM-PRO" w:eastAsia="HG丸ｺﾞｼｯｸM-PRO" w:hAnsi="HG丸ｺﾞｼｯｸM-PRO" w:cstheme="minorBidi" w:hint="eastAsia"/>
          <w:sz w:val="22"/>
          <w:szCs w:val="22"/>
        </w:rPr>
        <w:t>の順に多くなっています。</w:t>
      </w:r>
    </w:p>
    <w:p w:rsidR="000E01F6" w:rsidRPr="00B43E6D" w:rsidRDefault="000E01F6" w:rsidP="000E01F6">
      <w:pPr>
        <w:tabs>
          <w:tab w:val="left" w:pos="426"/>
        </w:tabs>
        <w:ind w:left="220" w:hangingChars="100" w:hanging="220"/>
        <w:rPr>
          <w:rFonts w:ascii="ＭＳ ゴシック" w:eastAsia="ＭＳ ゴシック" w:hAnsi="ＭＳ ゴシック" w:cstheme="minorBidi"/>
          <w:b/>
          <w:color w:val="0070C0"/>
          <w:sz w:val="36"/>
          <w:szCs w:val="28"/>
          <w:u w:val="single"/>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2032" behindDoc="0" locked="0" layoutInCell="1" allowOverlap="1" wp14:anchorId="5C4568EE" wp14:editId="6DD750DE">
                <wp:simplePos x="0" y="0"/>
                <wp:positionH relativeFrom="margin">
                  <wp:posOffset>-91440</wp:posOffset>
                </wp:positionH>
                <wp:positionV relativeFrom="paragraph">
                  <wp:posOffset>474980</wp:posOffset>
                </wp:positionV>
                <wp:extent cx="4505325" cy="504825"/>
                <wp:effectExtent l="0" t="0" r="0" b="0"/>
                <wp:wrapNone/>
                <wp:docPr id="3600" name="テキスト ボックス 3600" title="図表2-5-1　病院数"/>
                <wp:cNvGraphicFramePr/>
                <a:graphic xmlns:a="http://schemas.openxmlformats.org/drawingml/2006/main">
                  <a:graphicData uri="http://schemas.microsoft.com/office/word/2010/wordprocessingShape">
                    <wps:wsp>
                      <wps:cNvSpPr txBox="1"/>
                      <wps:spPr>
                        <a:xfrm>
                          <a:off x="0" y="0"/>
                          <a:ext cx="4505325" cy="504825"/>
                        </a:xfrm>
                        <a:prstGeom prst="rect">
                          <a:avLst/>
                        </a:prstGeom>
                        <a:noFill/>
                        <a:ln w="25400" cap="flat" cmpd="sng" algn="ctr">
                          <a:noFill/>
                          <a:prstDash val="solid"/>
                        </a:ln>
                        <a:effectLst/>
                      </wps:spPr>
                      <wps:txb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w:t>
                            </w:r>
                            <w:r>
                              <w:rPr>
                                <w:rFonts w:ascii="ＭＳ Ｐゴシック" w:eastAsia="ＭＳ Ｐゴシック" w:hAnsi="ＭＳ Ｐゴシック" w:hint="eastAsia"/>
                                <w:sz w:val="20"/>
                              </w:rPr>
                              <w:t>療を円滑</w:t>
                            </w:r>
                            <w:r>
                              <w:rPr>
                                <w:rFonts w:ascii="ＭＳ Ｐゴシック" w:eastAsia="ＭＳ Ｐゴシック" w:hAnsi="ＭＳ Ｐゴシック"/>
                                <w:sz w:val="20"/>
                              </w:rPr>
                              <w:t>に</w:t>
                            </w:r>
                            <w:r>
                              <w:rPr>
                                <w:rFonts w:ascii="ＭＳ Ｐゴシック" w:eastAsia="ＭＳ Ｐゴシック" w:hAnsi="ＭＳ Ｐゴシック" w:hint="eastAsia"/>
                                <w:sz w:val="20"/>
                              </w:rPr>
                              <w:t>実施するために必要なこと（令和元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568EE" id="テキスト ボックス 3600" o:spid="_x0000_s1093" type="#_x0000_t202" alt="タイトル: 図表2-5-1　病院数" style="position:absolute;left:0;text-align:left;margin-left:-7.2pt;margin-top:37.4pt;width:354.75pt;height:39.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" filled="f" stroked="f" strokeweight="2pt">
                <v:textbo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w:t>
                      </w:r>
                      <w:r>
                        <w:rPr>
                          <w:rFonts w:ascii="ＭＳ Ｐゴシック" w:eastAsia="ＭＳ Ｐゴシック" w:hAnsi="ＭＳ Ｐゴシック" w:hint="eastAsia"/>
                          <w:sz w:val="20"/>
                        </w:rPr>
                        <w:t>療を円滑</w:t>
                      </w:r>
                      <w:r>
                        <w:rPr>
                          <w:rFonts w:ascii="ＭＳ Ｐゴシック" w:eastAsia="ＭＳ Ｐゴシック" w:hAnsi="ＭＳ Ｐゴシック"/>
                          <w:sz w:val="20"/>
                        </w:rPr>
                        <w:t>に</w:t>
                      </w:r>
                      <w:r>
                        <w:rPr>
                          <w:rFonts w:ascii="ＭＳ Ｐゴシック" w:eastAsia="ＭＳ Ｐゴシック" w:hAnsi="ＭＳ Ｐゴシック" w:hint="eastAsia"/>
                          <w:sz w:val="20"/>
                        </w:rPr>
                        <w:t>実施するために必要なこと（令和元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Pr="00B43E6D" w:rsidRDefault="00A26EAC" w:rsidP="000E01F6">
      <w:pPr>
        <w:snapToGrid w:val="0"/>
        <w:ind w:left="750"/>
        <w:rPr>
          <w:rFonts w:ascii="ＭＳ ゴシック" w:eastAsia="ＭＳ ゴシック" w:hAnsi="ＭＳ ゴシック"/>
          <w:b/>
          <w:color w:val="0070C0"/>
          <w:sz w:val="36"/>
          <w:szCs w:val="28"/>
          <w:u w:val="single"/>
        </w:rPr>
      </w:pPr>
      <w:r w:rsidRPr="00A26EAC">
        <w:rPr>
          <w:noProof/>
        </w:rPr>
        <w:drawing>
          <wp:anchor distT="0" distB="0" distL="114300" distR="114300" simplePos="0" relativeHeight="251867136" behindDoc="0" locked="0" layoutInCell="1" allowOverlap="1">
            <wp:simplePos x="0" y="0"/>
            <wp:positionH relativeFrom="margin">
              <wp:align>left</wp:align>
            </wp:positionH>
            <wp:positionV relativeFrom="paragraph">
              <wp:posOffset>58420</wp:posOffset>
            </wp:positionV>
            <wp:extent cx="6067425" cy="2324100"/>
            <wp:effectExtent l="0" t="0" r="952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6742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Default="00C20A8D" w:rsidP="000E01F6">
      <w:pPr>
        <w:snapToGrid w:val="0"/>
        <w:ind w:left="750"/>
        <w:rPr>
          <w:rFonts w:ascii="ＭＳ ゴシック" w:eastAsia="ＭＳ ゴシック" w:hAnsi="ＭＳ ゴシック"/>
          <w:b/>
          <w:color w:val="0070C0"/>
          <w:sz w:val="36"/>
          <w:szCs w:val="28"/>
          <w:u w:val="single"/>
        </w:rPr>
      </w:pPr>
      <w:bookmarkStart w:id="0" w:name="_GoBack"/>
      <w:bookmarkEnd w:id="0"/>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99904" behindDoc="0" locked="0" layoutInCell="1" allowOverlap="1" wp14:anchorId="4F39F07D" wp14:editId="7CCBDAD3">
                <wp:simplePos x="0" y="0"/>
                <wp:positionH relativeFrom="page">
                  <wp:posOffset>3244215</wp:posOffset>
                </wp:positionH>
                <wp:positionV relativeFrom="paragraph">
                  <wp:posOffset>18415</wp:posOffset>
                </wp:positionV>
                <wp:extent cx="3829050" cy="428625"/>
                <wp:effectExtent l="0" t="0" r="0" b="0"/>
                <wp:wrapNone/>
                <wp:docPr id="14" name="テキスト ボックス 14"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C20A8D" w:rsidRPr="00C37BAB" w:rsidRDefault="00C20A8D" w:rsidP="00C20A8D">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9F07D" id="_x0000_t202" coordsize="21600,21600" o:spt="202" path="m,l,21600r21600,l21600,xe">
                <v:stroke joinstyle="miter"/>
                <v:path gradientshapeok="t" o:connecttype="rect"/>
              </v:shapetype>
              <v:shape id="テキスト ボックス 14" o:spid="_x0000_s1088" type="#_x0000_t202" alt="タイトル: 図表2-5-1　病院数" style="position:absolute;left:0;text-align:left;margin-left:255.45pt;margin-top:1.45pt;width:301.5pt;height:33.7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" filled="f" stroked="f" strokeweight="2pt">
                <v:textbox>
                  <w:txbxContent>
                    <w:p w:rsidR="00C20A8D" w:rsidRPr="00C37BAB" w:rsidRDefault="00C20A8D" w:rsidP="00C20A8D">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0E01F6" w:rsidRDefault="00AD50E1" w:rsidP="000E01F6">
      <w:pPr>
        <w:snapToGrid w:val="0"/>
        <w:ind w:left="750"/>
        <w:rPr>
          <w:rFonts w:ascii="ＭＳ ゴシック" w:eastAsia="ＭＳ ゴシック" w:hAnsi="ＭＳ ゴシック"/>
          <w:b/>
          <w:color w:val="0070C0"/>
          <w:sz w:val="36"/>
          <w:szCs w:val="28"/>
          <w:u w:val="single"/>
        </w:rPr>
      </w:pPr>
      <w:r w:rsidRPr="00B43E6D">
        <w:rPr>
          <w:rFonts w:ascii="HG丸ｺﾞｼｯｸM-PRO" w:eastAsia="HG丸ｺﾞｼｯｸM-PRO" w:hAnsi="HG丸ｺﾞｼｯｸM-PRO" w:cstheme="minorBidi"/>
          <w:noProof/>
          <w:color w:val="000000" w:themeColor="text1"/>
          <w:sz w:val="22"/>
          <w:szCs w:val="22"/>
        </w:rPr>
        <w:lastRenderedPageBreak/>
        <mc:AlternateContent>
          <mc:Choice Requires="wps">
            <w:drawing>
              <wp:anchor distT="0" distB="0" distL="114300" distR="114300" simplePos="0" relativeHeight="251693056" behindDoc="0" locked="0" layoutInCell="1" allowOverlap="1" wp14:anchorId="77A6DD6A" wp14:editId="57892FD4">
                <wp:simplePos x="0" y="0"/>
                <wp:positionH relativeFrom="page">
                  <wp:posOffset>701040</wp:posOffset>
                </wp:positionH>
                <wp:positionV relativeFrom="paragraph">
                  <wp:posOffset>-2540</wp:posOffset>
                </wp:positionV>
                <wp:extent cx="5681472" cy="619125"/>
                <wp:effectExtent l="0" t="0" r="0" b="0"/>
                <wp:wrapNone/>
                <wp:docPr id="3603" name="テキスト ボックス 3603" title="図表2-5-1　病院数"/>
                <wp:cNvGraphicFramePr/>
                <a:graphic xmlns:a="http://schemas.openxmlformats.org/drawingml/2006/main">
                  <a:graphicData uri="http://schemas.microsoft.com/office/word/2010/wordprocessingShape">
                    <wps:wsp>
                      <wps:cNvSpPr txBox="1"/>
                      <wps:spPr>
                        <a:xfrm>
                          <a:off x="0" y="0"/>
                          <a:ext cx="5681472" cy="619125"/>
                        </a:xfrm>
                        <a:prstGeom prst="rect">
                          <a:avLst/>
                        </a:prstGeom>
                        <a:noFill/>
                        <a:ln w="25400" cap="flat" cmpd="sng" algn="ctr">
                          <a:noFill/>
                          <a:prstDash val="solid"/>
                        </a:ln>
                        <a:effectLst/>
                      </wps:spPr>
                      <wps:txb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を円滑</w:t>
                            </w:r>
                            <w:r>
                              <w:rPr>
                                <w:rFonts w:ascii="ＭＳ Ｐゴシック" w:eastAsia="ＭＳ Ｐゴシック" w:hAnsi="ＭＳ Ｐゴシック"/>
                                <w:sz w:val="20"/>
                              </w:rPr>
                              <w:t>に</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する</w:t>
                            </w:r>
                            <w:r>
                              <w:rPr>
                                <w:rFonts w:ascii="ＭＳ Ｐゴシック" w:eastAsia="ＭＳ Ｐゴシック" w:hAnsi="ＭＳ Ｐゴシック" w:hint="eastAsia"/>
                                <w:sz w:val="20"/>
                              </w:rPr>
                              <w:t>ために必要なこと【一般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6DD6A" id="テキスト ボックス 3603" o:spid="_x0000_s1094" type="#_x0000_t202" alt="タイトル: 図表2-5-1　病院数" style="position:absolute;left:0;text-align:left;margin-left:55.2pt;margin-top:-.2pt;width:447.35pt;height:48.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" filled="f" stroked="f" strokeweight="2pt">
                <v:textbo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を円滑</w:t>
                      </w:r>
                      <w:r>
                        <w:rPr>
                          <w:rFonts w:ascii="ＭＳ Ｐゴシック" w:eastAsia="ＭＳ Ｐゴシック" w:hAnsi="ＭＳ Ｐゴシック"/>
                          <w:sz w:val="20"/>
                        </w:rPr>
                        <w:t>に</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する</w:t>
                      </w:r>
                      <w:r>
                        <w:rPr>
                          <w:rFonts w:ascii="ＭＳ Ｐゴシック" w:eastAsia="ＭＳ Ｐゴシック" w:hAnsi="ＭＳ Ｐゴシック" w:hint="eastAsia"/>
                          <w:sz w:val="20"/>
                        </w:rPr>
                        <w:t>ために必要なこと【一般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r w:rsidR="00425249">
        <w:rPr>
          <w:rFonts w:ascii="ＭＳ ゴシック" w:eastAsia="ＭＳ ゴシック" w:hAnsi="ＭＳ ゴシック"/>
          <w:b/>
          <w:noProof/>
          <w:color w:val="0070C0"/>
          <w:sz w:val="36"/>
          <w:szCs w:val="28"/>
        </w:rPr>
        <w:drawing>
          <wp:anchor distT="0" distB="0" distL="114300" distR="114300" simplePos="0" relativeHeight="251647989" behindDoc="0" locked="0" layoutInCell="1" allowOverlap="1">
            <wp:simplePos x="0" y="0"/>
            <wp:positionH relativeFrom="margin">
              <wp:posOffset>289560</wp:posOffset>
            </wp:positionH>
            <wp:positionV relativeFrom="paragraph">
              <wp:posOffset>137795</wp:posOffset>
            </wp:positionV>
            <wp:extent cx="3743325" cy="4962525"/>
            <wp:effectExtent l="0" t="0" r="9525" b="952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45470" cy="49653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snapToGrid w:val="0"/>
        <w:ind w:left="750"/>
        <w:rPr>
          <w:rFonts w:ascii="ＭＳ ゴシック" w:eastAsia="ＭＳ ゴシック" w:hAnsi="ＭＳ ゴシック"/>
          <w:b/>
          <w:color w:val="0070C0"/>
          <w:sz w:val="36"/>
          <w:szCs w:val="28"/>
          <w:u w:val="single"/>
        </w:rPr>
      </w:pPr>
    </w:p>
    <w:p w:rsidR="000E01F6" w:rsidRDefault="000E01F6" w:rsidP="000E01F6">
      <w:pPr>
        <w:snapToGrid w:val="0"/>
        <w:ind w:left="750"/>
        <w:rPr>
          <w:rFonts w:ascii="ＭＳ ゴシック" w:eastAsia="ＭＳ ゴシック" w:hAnsi="ＭＳ ゴシック"/>
          <w:b/>
          <w:color w:val="0070C0"/>
          <w:sz w:val="36"/>
          <w:szCs w:val="28"/>
          <w:u w:val="single"/>
        </w:rPr>
      </w:pPr>
    </w:p>
    <w:p w:rsidR="000E01F6" w:rsidRDefault="000E01F6" w:rsidP="000E01F6">
      <w:pPr>
        <w:snapToGrid w:val="0"/>
        <w:ind w:left="750"/>
        <w:rPr>
          <w:rFonts w:ascii="ＭＳ ゴシック" w:eastAsia="ＭＳ ゴシック" w:hAnsi="ＭＳ ゴシック"/>
          <w:b/>
          <w:color w:val="0070C0"/>
          <w:sz w:val="36"/>
          <w:szCs w:val="28"/>
          <w:u w:val="single"/>
        </w:rPr>
      </w:pPr>
    </w:p>
    <w:p w:rsidR="000E01F6" w:rsidRDefault="000E01F6" w:rsidP="000E01F6">
      <w:pPr>
        <w:snapToGrid w:val="0"/>
        <w:ind w:left="750"/>
        <w:rPr>
          <w:rFonts w:ascii="ＭＳ ゴシック" w:eastAsia="ＭＳ ゴシック" w:hAnsi="ＭＳ ゴシック"/>
          <w:b/>
          <w:color w:val="0070C0"/>
          <w:sz w:val="36"/>
          <w:szCs w:val="28"/>
          <w:u w:val="single"/>
        </w:rPr>
      </w:pPr>
    </w:p>
    <w:p w:rsidR="000E01F6" w:rsidRDefault="000E01F6" w:rsidP="000E01F6">
      <w:pPr>
        <w:snapToGrid w:val="0"/>
        <w:ind w:left="750"/>
        <w:rPr>
          <w:rFonts w:ascii="ＭＳ ゴシック" w:eastAsia="ＭＳ ゴシック" w:hAnsi="ＭＳ ゴシック"/>
          <w:b/>
          <w:color w:val="0070C0"/>
          <w:sz w:val="36"/>
          <w:szCs w:val="28"/>
          <w:u w:val="single"/>
        </w:rPr>
      </w:pPr>
    </w:p>
    <w:p w:rsidR="000E01F6" w:rsidRDefault="000E01F6" w:rsidP="000E01F6">
      <w:pPr>
        <w:snapToGrid w:val="0"/>
        <w:ind w:left="750"/>
        <w:rPr>
          <w:rFonts w:ascii="ＭＳ ゴシック" w:eastAsia="ＭＳ ゴシック" w:hAnsi="ＭＳ ゴシック"/>
          <w:b/>
          <w:color w:val="0070C0"/>
          <w:sz w:val="36"/>
          <w:szCs w:val="28"/>
          <w:u w:val="single"/>
        </w:rPr>
      </w:pPr>
    </w:p>
    <w:p w:rsidR="000E01F6" w:rsidRDefault="000E01F6" w:rsidP="000E01F6">
      <w:pPr>
        <w:snapToGrid w:val="0"/>
        <w:ind w:left="750"/>
        <w:rPr>
          <w:rFonts w:ascii="ＭＳ ゴシック" w:eastAsia="ＭＳ ゴシック" w:hAnsi="ＭＳ ゴシック"/>
          <w:b/>
          <w:color w:val="0070C0"/>
          <w:sz w:val="36"/>
          <w:szCs w:val="28"/>
          <w:u w:val="single"/>
        </w:rPr>
      </w:pPr>
    </w:p>
    <w:p w:rsidR="000E01F6" w:rsidRDefault="000E01F6" w:rsidP="000E01F6">
      <w:pPr>
        <w:snapToGrid w:val="0"/>
        <w:ind w:left="750"/>
        <w:rPr>
          <w:rFonts w:ascii="ＭＳ ゴシック" w:eastAsia="ＭＳ ゴシック" w:hAnsi="ＭＳ ゴシック"/>
          <w:b/>
          <w:color w:val="0070C0"/>
          <w:sz w:val="36"/>
          <w:szCs w:val="28"/>
          <w:u w:val="single"/>
        </w:rPr>
      </w:pPr>
    </w:p>
    <w:p w:rsidR="000E01F6" w:rsidRDefault="000E01F6" w:rsidP="000E01F6">
      <w:pPr>
        <w:snapToGrid w:val="0"/>
        <w:ind w:left="750"/>
        <w:rPr>
          <w:rFonts w:ascii="ＭＳ ゴシック" w:eastAsia="ＭＳ ゴシック" w:hAnsi="ＭＳ ゴシック"/>
          <w:b/>
          <w:color w:val="0070C0"/>
          <w:sz w:val="36"/>
          <w:szCs w:val="28"/>
          <w:u w:val="single"/>
        </w:rPr>
      </w:pPr>
    </w:p>
    <w:p w:rsidR="000E01F6" w:rsidRDefault="000E01F6" w:rsidP="000E01F6">
      <w:pPr>
        <w:snapToGrid w:val="0"/>
        <w:ind w:left="750"/>
        <w:rPr>
          <w:rFonts w:ascii="ＭＳ ゴシック" w:eastAsia="ＭＳ ゴシック" w:hAnsi="ＭＳ ゴシック"/>
          <w:b/>
          <w:color w:val="0070C0"/>
          <w:sz w:val="36"/>
          <w:szCs w:val="28"/>
          <w:u w:val="single"/>
        </w:rPr>
      </w:pPr>
    </w:p>
    <w:p w:rsidR="000E01F6" w:rsidRDefault="000E01F6" w:rsidP="000E01F6">
      <w:pPr>
        <w:snapToGrid w:val="0"/>
        <w:ind w:left="750"/>
        <w:rPr>
          <w:rFonts w:ascii="ＭＳ ゴシック" w:eastAsia="ＭＳ ゴシック" w:hAnsi="ＭＳ ゴシック"/>
          <w:b/>
          <w:color w:val="0070C0"/>
          <w:sz w:val="36"/>
          <w:szCs w:val="28"/>
          <w:u w:val="single"/>
        </w:rPr>
      </w:pPr>
    </w:p>
    <w:p w:rsidR="000E01F6" w:rsidRPr="00B43E6D" w:rsidRDefault="000E01F6" w:rsidP="000E01F6">
      <w:pPr>
        <w:snapToGrid w:val="0"/>
        <w:ind w:left="750"/>
        <w:rPr>
          <w:rFonts w:ascii="ＭＳ ゴシック" w:eastAsia="ＭＳ ゴシック" w:hAnsi="ＭＳ ゴシック"/>
          <w:b/>
          <w:color w:val="0070C0"/>
          <w:sz w:val="36"/>
          <w:szCs w:val="28"/>
          <w:u w:val="single"/>
        </w:rPr>
      </w:pPr>
    </w:p>
    <w:p w:rsidR="000E01F6" w:rsidRDefault="000E01F6" w:rsidP="000E01F6">
      <w:pPr>
        <w:snapToGrid w:val="0"/>
        <w:rPr>
          <w:rFonts w:ascii="ＭＳ ゴシック" w:eastAsia="ＭＳ ゴシック" w:hAnsi="ＭＳ ゴシック"/>
          <w:b/>
          <w:color w:val="0070C0"/>
          <w:sz w:val="36"/>
          <w:szCs w:val="28"/>
        </w:rPr>
      </w:pPr>
    </w:p>
    <w:p w:rsidR="000E01F6" w:rsidRDefault="000E01F6" w:rsidP="000E01F6">
      <w:pPr>
        <w:snapToGrid w:val="0"/>
        <w:rPr>
          <w:rFonts w:ascii="ＭＳ ゴシック" w:eastAsia="ＭＳ ゴシック" w:hAnsi="ＭＳ ゴシック"/>
          <w:b/>
          <w:color w:val="0070C0"/>
          <w:sz w:val="36"/>
          <w:szCs w:val="28"/>
        </w:rPr>
      </w:pPr>
    </w:p>
    <w:p w:rsidR="000E01F6" w:rsidRDefault="000E01F6" w:rsidP="000E01F6">
      <w:pPr>
        <w:snapToGrid w:val="0"/>
        <w:rPr>
          <w:rFonts w:ascii="ＭＳ ゴシック" w:eastAsia="ＭＳ ゴシック" w:hAnsi="ＭＳ ゴシック"/>
          <w:b/>
          <w:color w:val="0070C0"/>
          <w:sz w:val="36"/>
          <w:szCs w:val="28"/>
        </w:rPr>
      </w:pPr>
    </w:p>
    <w:p w:rsidR="000E01F6" w:rsidRDefault="00C20A8D" w:rsidP="000E01F6">
      <w:pPr>
        <w:snapToGrid w:val="0"/>
        <w:rPr>
          <w:rFonts w:ascii="ＭＳ ゴシック" w:eastAsia="ＭＳ ゴシック" w:hAnsi="ＭＳ ゴシック"/>
          <w:b/>
          <w:color w:val="0070C0"/>
          <w:sz w:val="36"/>
          <w:szCs w:val="28"/>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8656" behindDoc="0" locked="0" layoutInCell="1" allowOverlap="1" wp14:anchorId="56F55516" wp14:editId="1CCE1DFD">
                <wp:simplePos x="0" y="0"/>
                <wp:positionH relativeFrom="page">
                  <wp:posOffset>3105150</wp:posOffset>
                </wp:positionH>
                <wp:positionV relativeFrom="paragraph">
                  <wp:posOffset>180975</wp:posOffset>
                </wp:positionV>
                <wp:extent cx="3829050" cy="428625"/>
                <wp:effectExtent l="0" t="0" r="0" b="0"/>
                <wp:wrapNone/>
                <wp:docPr id="3858" name="テキスト ボックス 3858"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55516" id="テキスト ボックス 3858" o:spid="_x0000_s1090" type="#_x0000_t202" alt="タイトル: 図表2-5-1　病院数" style="position:absolute;left:0;text-align:left;margin-left:244.5pt;margin-top:14.25pt;width:301.5pt;height:33.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" filled="f" stroked="f" strokeweight="2pt">
                <v:textbo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0E01F6" w:rsidRDefault="000E01F6" w:rsidP="000E01F6">
      <w:pPr>
        <w:snapToGrid w:val="0"/>
        <w:rPr>
          <w:rFonts w:ascii="ＭＳ ゴシック" w:eastAsia="ＭＳ ゴシック" w:hAnsi="ＭＳ ゴシック"/>
          <w:b/>
          <w:color w:val="0070C0"/>
          <w:sz w:val="36"/>
          <w:szCs w:val="28"/>
        </w:rPr>
      </w:pPr>
    </w:p>
    <w:p w:rsidR="000E01F6" w:rsidRDefault="000E01F6" w:rsidP="000E01F6">
      <w:pPr>
        <w:snapToGrid w:val="0"/>
        <w:rPr>
          <w:rFonts w:ascii="ＭＳ ゴシック" w:eastAsia="ＭＳ ゴシック" w:hAnsi="ＭＳ ゴシック"/>
          <w:b/>
          <w:color w:val="0070C0"/>
          <w:sz w:val="36"/>
          <w:szCs w:val="28"/>
        </w:rPr>
      </w:pPr>
    </w:p>
    <w:p w:rsidR="000E01F6" w:rsidRDefault="000E01F6" w:rsidP="000E01F6">
      <w:pPr>
        <w:snapToGrid w:val="0"/>
        <w:rPr>
          <w:rFonts w:ascii="ＭＳ ゴシック" w:eastAsia="ＭＳ ゴシック" w:hAnsi="ＭＳ ゴシック"/>
          <w:b/>
          <w:color w:val="0070C0"/>
          <w:sz w:val="36"/>
          <w:szCs w:val="28"/>
        </w:rPr>
      </w:pPr>
    </w:p>
    <w:p w:rsidR="000E01F6" w:rsidRDefault="000E01F6" w:rsidP="000E01F6">
      <w:pPr>
        <w:snapToGrid w:val="0"/>
        <w:rPr>
          <w:rFonts w:ascii="ＭＳ ゴシック" w:eastAsia="ＭＳ ゴシック" w:hAnsi="ＭＳ ゴシック"/>
          <w:b/>
          <w:color w:val="0070C0"/>
          <w:sz w:val="36"/>
          <w:szCs w:val="28"/>
        </w:rPr>
      </w:pPr>
    </w:p>
    <w:p w:rsidR="000E01F6" w:rsidRDefault="000E01F6" w:rsidP="000E01F6">
      <w:pPr>
        <w:snapToGrid w:val="0"/>
        <w:rPr>
          <w:rFonts w:ascii="ＭＳ ゴシック" w:eastAsia="ＭＳ ゴシック" w:hAnsi="ＭＳ ゴシック"/>
          <w:b/>
          <w:color w:val="0070C0"/>
          <w:sz w:val="36"/>
          <w:szCs w:val="28"/>
        </w:rPr>
      </w:pPr>
    </w:p>
    <w:p w:rsidR="000E01F6" w:rsidRDefault="000E01F6" w:rsidP="000E01F6">
      <w:pPr>
        <w:snapToGrid w:val="0"/>
        <w:rPr>
          <w:rFonts w:ascii="ＭＳ ゴシック" w:eastAsia="ＭＳ ゴシック" w:hAnsi="ＭＳ ゴシック"/>
          <w:b/>
          <w:color w:val="0070C0"/>
          <w:sz w:val="36"/>
          <w:szCs w:val="28"/>
        </w:rPr>
      </w:pPr>
    </w:p>
    <w:p w:rsidR="000E01F6" w:rsidRDefault="000E01F6" w:rsidP="000E01F6">
      <w:pPr>
        <w:snapToGrid w:val="0"/>
        <w:rPr>
          <w:rFonts w:ascii="ＭＳ ゴシック" w:eastAsia="ＭＳ ゴシック" w:hAnsi="ＭＳ ゴシック"/>
          <w:b/>
          <w:color w:val="0070C0"/>
          <w:sz w:val="36"/>
          <w:szCs w:val="28"/>
        </w:rPr>
      </w:pPr>
    </w:p>
    <w:p w:rsidR="000E01F6" w:rsidRDefault="000E01F6" w:rsidP="000E01F6">
      <w:pPr>
        <w:snapToGrid w:val="0"/>
        <w:rPr>
          <w:rFonts w:ascii="ＭＳ ゴシック" w:eastAsia="ＭＳ ゴシック" w:hAnsi="ＭＳ ゴシック"/>
          <w:b/>
          <w:color w:val="0070C0"/>
          <w:sz w:val="36"/>
          <w:szCs w:val="28"/>
        </w:rPr>
      </w:pPr>
    </w:p>
    <w:p w:rsidR="000E01F6" w:rsidRDefault="000E01F6" w:rsidP="000E01F6">
      <w:pPr>
        <w:snapToGrid w:val="0"/>
        <w:rPr>
          <w:rFonts w:ascii="ＭＳ ゴシック" w:eastAsia="ＭＳ ゴシック" w:hAnsi="ＭＳ ゴシック"/>
          <w:b/>
          <w:color w:val="0070C0"/>
          <w:sz w:val="36"/>
          <w:szCs w:val="28"/>
        </w:rPr>
      </w:pPr>
    </w:p>
    <w:p w:rsidR="00BC5E69" w:rsidRDefault="00BC5E69" w:rsidP="000E01F6">
      <w:pPr>
        <w:snapToGrid w:val="0"/>
        <w:rPr>
          <w:rFonts w:ascii="ＭＳ ゴシック" w:eastAsia="ＭＳ ゴシック" w:hAnsi="ＭＳ ゴシック"/>
          <w:b/>
          <w:color w:val="0070C0"/>
          <w:sz w:val="36"/>
          <w:szCs w:val="28"/>
        </w:rPr>
      </w:pPr>
    </w:p>
    <w:p w:rsidR="00BC5E69" w:rsidRDefault="00BC5E69" w:rsidP="000E01F6">
      <w:pPr>
        <w:snapToGrid w:val="0"/>
        <w:rPr>
          <w:rFonts w:ascii="ＭＳ ゴシック" w:eastAsia="ＭＳ ゴシック" w:hAnsi="ＭＳ ゴシック"/>
          <w:b/>
          <w:color w:val="0070C0"/>
          <w:sz w:val="36"/>
          <w:szCs w:val="28"/>
        </w:rPr>
      </w:pPr>
    </w:p>
    <w:p w:rsidR="000E01F6" w:rsidRDefault="00920476" w:rsidP="000E01F6">
      <w:pPr>
        <w:snapToGrid w:val="0"/>
        <w:rPr>
          <w:rFonts w:ascii="ＭＳ ゴシック" w:eastAsia="ＭＳ ゴシック" w:hAnsi="ＭＳ ゴシック"/>
          <w:b/>
          <w:color w:val="0070C0"/>
          <w:sz w:val="36"/>
          <w:szCs w:val="28"/>
        </w:rPr>
      </w:pPr>
      <w:r w:rsidRPr="0037103D">
        <w:rPr>
          <w:rFonts w:ascii="HG丸ｺﾞｼｯｸM-PRO" w:eastAsia="HG丸ｺﾞｼｯｸM-PRO" w:hAnsi="HG丸ｺﾞｼｯｸM-PRO" w:cstheme="minorBidi"/>
          <w:noProof/>
          <w:color w:val="000000" w:themeColor="text1"/>
          <w:sz w:val="22"/>
          <w:szCs w:val="22"/>
        </w:rPr>
        <mc:AlternateContent>
          <mc:Choice Requires="wpg">
            <w:drawing>
              <wp:anchor distT="0" distB="0" distL="114300" distR="114300" simplePos="0" relativeHeight="251886592" behindDoc="0" locked="0" layoutInCell="1" allowOverlap="1" wp14:anchorId="4E1A59D8" wp14:editId="63F5A0B6">
                <wp:simplePos x="0" y="0"/>
                <wp:positionH relativeFrom="margin">
                  <wp:align>left</wp:align>
                </wp:positionH>
                <wp:positionV relativeFrom="paragraph">
                  <wp:posOffset>419100</wp:posOffset>
                </wp:positionV>
                <wp:extent cx="6138545" cy="564515"/>
                <wp:effectExtent l="0" t="0" r="33655" b="6985"/>
                <wp:wrapNone/>
                <wp:docPr id="147" name="グループ化 147"/>
                <wp:cNvGraphicFramePr/>
                <a:graphic xmlns:a="http://schemas.openxmlformats.org/drawingml/2006/main">
                  <a:graphicData uri="http://schemas.microsoft.com/office/word/2010/wordprocessingGroup">
                    <wpg:wgp>
                      <wpg:cNvGrpSpPr/>
                      <wpg:grpSpPr>
                        <a:xfrm>
                          <a:off x="0" y="0"/>
                          <a:ext cx="6138545" cy="564515"/>
                          <a:chOff x="-9525" y="0"/>
                          <a:chExt cx="6139050" cy="564515"/>
                        </a:xfrm>
                        <a:noFill/>
                      </wpg:grpSpPr>
                      <wps:wsp>
                        <wps:cNvPr id="148" name="直線コネクタ 148"/>
                        <wps:cNvCnPr/>
                        <wps:spPr>
                          <a:xfrm>
                            <a:off x="9525" y="0"/>
                            <a:ext cx="6120000" cy="0"/>
                          </a:xfrm>
                          <a:prstGeom prst="line">
                            <a:avLst/>
                          </a:prstGeom>
                          <a:grpFill/>
                          <a:ln w="9525" cap="flat" cmpd="sng" algn="ctr">
                            <a:solidFill>
                              <a:srgbClr val="4F81BD">
                                <a:shade val="95000"/>
                                <a:satMod val="105000"/>
                              </a:srgbClr>
                            </a:solidFill>
                            <a:prstDash val="solid"/>
                          </a:ln>
                          <a:effectLst/>
                        </wps:spPr>
                        <wps:bodyPr/>
                      </wps:wsp>
                      <wps:wsp>
                        <wps:cNvPr id="149" name="テキスト ボックス 149"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9525" y="9525"/>
                            <a:ext cx="6127115" cy="554990"/>
                          </a:xfrm>
                          <a:prstGeom prst="rect">
                            <a:avLst/>
                          </a:prstGeom>
                          <a:grpFill/>
                          <a:ln w="6350">
                            <a:noFill/>
                          </a:ln>
                          <a:effectLst/>
                        </wps:spPr>
                        <wps:txbx>
                          <w:txbxContent>
                            <w:p w:rsidR="00BC5E69" w:rsidRPr="00D01752" w:rsidRDefault="00BC5E69" w:rsidP="00920476">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　</w:t>
                              </w:r>
                              <w:r w:rsidRPr="0051795F">
                                <w:rPr>
                                  <w:rFonts w:asciiTheme="minorEastAsia" w:hAnsiTheme="minorEastAsia" w:hint="eastAsia"/>
                                  <w:sz w:val="18"/>
                                  <w:szCs w:val="18"/>
                                </w:rPr>
                                <w:t>「24時間365日の緊急時や看取りに対応するため、１人</w:t>
                              </w:r>
                              <w:r>
                                <w:rPr>
                                  <w:rFonts w:asciiTheme="minorEastAsia" w:hAnsiTheme="minorEastAsia" w:hint="eastAsia"/>
                                  <w:sz w:val="18"/>
                                  <w:szCs w:val="18"/>
                                </w:rPr>
                                <w:t>の在宅療養者を複数の医師が連携して診療すること」と定義しています。</w:t>
                              </w:r>
                            </w:p>
                            <w:p w:rsidR="00BC5E69" w:rsidRPr="00D01752" w:rsidRDefault="00BC5E69" w:rsidP="00920476">
                              <w:pPr>
                                <w:spacing w:line="240" w:lineRule="exact"/>
                                <w:ind w:leftChars="300" w:left="630"/>
                                <w:rPr>
                                  <w:rFonts w:asciiTheme="minorEastAsia" w:hAnsiTheme="minorEastAsia"/>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E1A59D8" id="グループ化 147" o:spid="_x0000_s1096" style="position:absolute;left:0;text-align:left;margin-left:0;margin-top:33pt;width:483.35pt;height:44.45pt;z-index:251886592;mso-position-horizontal:left;mso-position-horizontal-relative:margin;mso-width-relative:margin;mso-height-relative:margin" coordorigin="-95" coordsize="6139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">
                <v:line id="直線コネクタ 148" o:spid="_x0000_s1097"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" strokecolor="#4a7ebb"/>
                <v:shape id="テキスト ボックス 149" o:spid="_x0000_s1098"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95;top:95;width:61270;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" filled="f" stroked="f" strokeweight=".5pt">
                  <v:textbox style="mso-fit-shape-to-text:t">
                    <w:txbxContent>
                      <w:p w:rsidR="00BC5E69" w:rsidRPr="00D01752" w:rsidRDefault="00BC5E69" w:rsidP="00920476">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　</w:t>
                        </w:r>
                        <w:r w:rsidRPr="0051795F">
                          <w:rPr>
                            <w:rFonts w:asciiTheme="minorEastAsia" w:hAnsiTheme="minorEastAsia" w:hint="eastAsia"/>
                            <w:sz w:val="18"/>
                            <w:szCs w:val="18"/>
                          </w:rPr>
                          <w:t>「24時間365日の緊急時や看取りに対応するため、１人</w:t>
                        </w:r>
                        <w:r>
                          <w:rPr>
                            <w:rFonts w:asciiTheme="minorEastAsia" w:hAnsiTheme="minorEastAsia" w:hint="eastAsia"/>
                            <w:sz w:val="18"/>
                            <w:szCs w:val="18"/>
                          </w:rPr>
                          <w:t>の在宅療養者を複数の医師が連携して診療すること」と定義しています。</w:t>
                        </w:r>
                      </w:p>
                      <w:p w:rsidR="00BC5E69" w:rsidRPr="00D01752" w:rsidRDefault="00BC5E69" w:rsidP="00920476">
                        <w:pPr>
                          <w:spacing w:line="240" w:lineRule="exact"/>
                          <w:ind w:leftChars="300" w:left="630"/>
                          <w:rPr>
                            <w:rFonts w:asciiTheme="minorEastAsia" w:hAnsiTheme="minorEastAsia"/>
                            <w:sz w:val="18"/>
                            <w:szCs w:val="18"/>
                          </w:rPr>
                        </w:pPr>
                      </w:p>
                    </w:txbxContent>
                  </v:textbox>
                </v:shape>
                <w10:wrap anchorx="margin"/>
              </v:group>
            </w:pict>
          </mc:Fallback>
        </mc:AlternateContent>
      </w:r>
    </w:p>
    <w:p w:rsidR="000E01F6" w:rsidRPr="00BC5E69" w:rsidRDefault="000E01F6" w:rsidP="00BC5E69">
      <w:pPr>
        <w:snapToGrid w:val="0"/>
        <w:spacing w:line="360" w:lineRule="auto"/>
        <w:rPr>
          <w:rFonts w:ascii="ＭＳ ゴシック" w:eastAsia="ＭＳ ゴシック" w:hAnsi="ＭＳ ゴシック"/>
          <w:b/>
          <w:color w:val="0070C0"/>
          <w:kern w:val="24"/>
          <w:sz w:val="36"/>
          <w:szCs w:val="28"/>
          <w:u w:val="single"/>
        </w:rPr>
      </w:pPr>
      <w:r w:rsidRPr="00BC5E69">
        <w:rPr>
          <w:rFonts w:ascii="ＭＳ ゴシック" w:eastAsia="ＭＳ ゴシック" w:hAnsi="ＭＳ ゴシック"/>
          <w:b/>
          <w:color w:val="0070C0"/>
          <w:kern w:val="24"/>
          <w:sz w:val="36"/>
          <w:szCs w:val="28"/>
        </w:rPr>
        <w:lastRenderedPageBreak/>
        <w:t>４．</w:t>
      </w:r>
      <w:r w:rsidRPr="00BC5E69">
        <w:rPr>
          <w:rFonts w:ascii="ＭＳ ゴシック" w:eastAsia="ＭＳ ゴシック" w:hAnsi="ＭＳ ゴシック" w:hint="eastAsia"/>
          <w:b/>
          <w:color w:val="0070C0"/>
          <w:kern w:val="24"/>
          <w:sz w:val="36"/>
          <w:szCs w:val="28"/>
          <w:u w:val="single"/>
        </w:rPr>
        <w:t>その他（公衆衛生活動等）</w:t>
      </w:r>
    </w:p>
    <w:p w:rsidR="000E01F6" w:rsidRDefault="000E01F6" w:rsidP="000E01F6">
      <w:pPr>
        <w:rPr>
          <w:rFonts w:ascii="ＭＳ ゴシック" w:eastAsia="ＭＳ ゴシック" w:hAnsi="ＭＳ ゴシック"/>
          <w:b/>
          <w:bCs/>
          <w:color w:val="0070C0"/>
          <w:kern w:val="36"/>
          <w:sz w:val="28"/>
          <w:szCs w:val="28"/>
          <w:lang w:val="x-none" w:eastAsia="x-none"/>
        </w:rPr>
      </w:pPr>
      <w:r w:rsidRPr="003D3706">
        <w:rPr>
          <w:rFonts w:ascii="ＭＳ ゴシック" w:eastAsia="ＭＳ ゴシック" w:hAnsi="ＭＳ ゴシック" w:hint="eastAsia"/>
          <w:b/>
          <w:bCs/>
          <w:color w:val="0070C0"/>
          <w:kern w:val="36"/>
          <w:sz w:val="28"/>
          <w:szCs w:val="28"/>
          <w:lang w:val="x-none" w:eastAsia="x-none"/>
        </w:rPr>
        <w:t>（</w:t>
      </w:r>
      <w:r>
        <w:rPr>
          <w:rFonts w:ascii="ＭＳ ゴシック" w:eastAsia="ＭＳ ゴシック" w:hAnsi="ＭＳ ゴシック" w:hint="eastAsia"/>
          <w:b/>
          <w:bCs/>
          <w:color w:val="0070C0"/>
          <w:kern w:val="36"/>
          <w:sz w:val="28"/>
          <w:szCs w:val="28"/>
          <w:lang w:val="x-none"/>
        </w:rPr>
        <w:t>１</w:t>
      </w:r>
      <w:r w:rsidRPr="003D3706">
        <w:rPr>
          <w:rFonts w:ascii="ＭＳ ゴシック" w:eastAsia="ＭＳ ゴシック" w:hAnsi="ＭＳ ゴシック" w:hint="eastAsia"/>
          <w:b/>
          <w:bCs/>
          <w:color w:val="0070C0"/>
          <w:kern w:val="36"/>
          <w:sz w:val="28"/>
          <w:szCs w:val="28"/>
          <w:lang w:val="x-none" w:eastAsia="x-none"/>
        </w:rPr>
        <w:t>）</w:t>
      </w:r>
      <w:proofErr w:type="spellStart"/>
      <w:r>
        <w:rPr>
          <w:rFonts w:ascii="ＭＳ ゴシック" w:eastAsia="ＭＳ ゴシック" w:hAnsi="ＭＳ ゴシック" w:hint="eastAsia"/>
          <w:b/>
          <w:bCs/>
          <w:color w:val="0070C0"/>
          <w:kern w:val="36"/>
          <w:sz w:val="28"/>
          <w:szCs w:val="28"/>
          <w:lang w:val="x-none"/>
        </w:rPr>
        <w:t>公衆衛生活動</w:t>
      </w:r>
      <w:proofErr w:type="spellEnd"/>
      <w:r>
        <w:rPr>
          <w:rFonts w:ascii="ＭＳ ゴシック" w:eastAsia="ＭＳ ゴシック" w:hAnsi="ＭＳ ゴシック" w:hint="eastAsia"/>
          <w:b/>
          <w:bCs/>
          <w:color w:val="0070C0"/>
          <w:kern w:val="36"/>
          <w:sz w:val="28"/>
          <w:szCs w:val="28"/>
          <w:lang w:val="x-none"/>
        </w:rPr>
        <w:t>（産業医、学校医、予防接種等）の実施状況</w:t>
      </w:r>
    </w:p>
    <w:p w:rsidR="000E01F6" w:rsidRPr="00B43E6D" w:rsidRDefault="00CD09D9" w:rsidP="000E01F6">
      <w:pPr>
        <w:ind w:leftChars="100" w:left="210"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hint="eastAsia"/>
          <w:color w:val="000000" w:themeColor="text1"/>
          <w:sz w:val="22"/>
          <w:szCs w:val="22"/>
        </w:rPr>
        <w:t>【産業医の出務有</w:t>
      </w:r>
      <w:r w:rsidR="000E01F6" w:rsidRPr="00B43E6D">
        <w:rPr>
          <w:rFonts w:ascii="ＭＳ Ｐゴシック" w:eastAsia="ＭＳ Ｐゴシック" w:hAnsi="ＭＳ Ｐゴシック" w:cstheme="minorBidi" w:hint="eastAsia"/>
          <w:color w:val="000000" w:themeColor="text1"/>
          <w:sz w:val="22"/>
          <w:szCs w:val="22"/>
        </w:rPr>
        <w:t>無</w:t>
      </w:r>
      <w:r w:rsidR="000E01F6">
        <w:rPr>
          <w:rFonts w:ascii="ＭＳ Ｐゴシック" w:eastAsia="ＭＳ Ｐゴシック" w:hAnsi="ＭＳ Ｐゴシック" w:cstheme="minorBidi" w:hint="eastAsia"/>
          <w:color w:val="000000" w:themeColor="text1"/>
          <w:sz w:val="22"/>
          <w:szCs w:val="22"/>
        </w:rPr>
        <w:t>（アンケート調査結果）</w:t>
      </w:r>
      <w:r w:rsidR="000E01F6" w:rsidRPr="00B43E6D">
        <w:rPr>
          <w:rFonts w:ascii="ＭＳ Ｐゴシック" w:eastAsia="ＭＳ Ｐゴシック" w:hAnsi="ＭＳ Ｐゴシック" w:cstheme="minorBidi" w:hint="eastAsia"/>
          <w:color w:val="000000" w:themeColor="text1"/>
          <w:sz w:val="22"/>
          <w:szCs w:val="22"/>
        </w:rPr>
        <w:t>】</w:t>
      </w:r>
    </w:p>
    <w:p w:rsidR="000E01F6" w:rsidRPr="00343253" w:rsidRDefault="000E01F6" w:rsidP="000E01F6">
      <w:pPr>
        <w:tabs>
          <w:tab w:val="left" w:pos="426"/>
        </w:tabs>
        <w:ind w:leftChars="200" w:left="640" w:hangingChars="100" w:hanging="220"/>
        <w:rPr>
          <w:rFonts w:ascii="HG丸ｺﾞｼｯｸM-PRO" w:eastAsia="HG丸ｺﾞｼｯｸM-PRO" w:hAnsi="HG丸ｺﾞｼｯｸM-PRO" w:cstheme="minorBidi"/>
          <w:sz w:val="22"/>
          <w:szCs w:val="22"/>
        </w:rPr>
      </w:pPr>
      <w:r w:rsidRPr="00343253">
        <w:rPr>
          <w:rFonts w:ascii="HG丸ｺﾞｼｯｸM-PRO" w:eastAsia="HG丸ｺﾞｼｯｸM-PRO" w:hAnsi="HG丸ｺﾞｼｯｸM-PRO" w:cstheme="minorBidi" w:hint="eastAsia"/>
          <w:sz w:val="22"/>
          <w:szCs w:val="22"/>
        </w:rPr>
        <w:t>○平成30年８月１日から令和元年７月31</w:t>
      </w:r>
      <w:r>
        <w:rPr>
          <w:rFonts w:ascii="HG丸ｺﾞｼｯｸM-PRO" w:eastAsia="HG丸ｺﾞｼｯｸM-PRO" w:hAnsi="HG丸ｺﾞｼｯｸM-PRO" w:cstheme="minorBidi" w:hint="eastAsia"/>
          <w:sz w:val="22"/>
          <w:szCs w:val="22"/>
        </w:rPr>
        <w:t>日の１年間に、</w:t>
      </w:r>
      <w:r w:rsidR="00375A81">
        <w:rPr>
          <w:rFonts w:ascii="HG丸ｺﾞｼｯｸM-PRO" w:eastAsia="HG丸ｺﾞｼｯｸM-PRO" w:hAnsi="HG丸ｺﾞｼｯｸM-PRO" w:cstheme="minorBidi" w:hint="eastAsia"/>
          <w:sz w:val="22"/>
          <w:szCs w:val="22"/>
        </w:rPr>
        <w:t>南</w:t>
      </w:r>
      <w:r>
        <w:rPr>
          <w:rFonts w:ascii="HG丸ｺﾞｼｯｸM-PRO" w:eastAsia="HG丸ｺﾞｼｯｸM-PRO" w:hAnsi="HG丸ｺﾞｼｯｸM-PRO" w:cstheme="minorBidi" w:hint="eastAsia"/>
          <w:sz w:val="22"/>
          <w:szCs w:val="22"/>
        </w:rPr>
        <w:t>河内</w:t>
      </w:r>
      <w:r w:rsidRPr="00343253">
        <w:rPr>
          <w:rFonts w:ascii="HG丸ｺﾞｼｯｸM-PRO" w:eastAsia="HG丸ｺﾞｼｯｸM-PRO" w:hAnsi="HG丸ｺﾞｼｯｸM-PRO" w:cstheme="minorBidi" w:hint="eastAsia"/>
          <w:sz w:val="22"/>
          <w:szCs w:val="22"/>
        </w:rPr>
        <w:t>二次医療圏内一般診療所で産業医の出務経験のある医師は1</w:t>
      </w:r>
      <w:r w:rsidR="00375A81">
        <w:rPr>
          <w:rFonts w:ascii="HG丸ｺﾞｼｯｸM-PRO" w:eastAsia="HG丸ｺﾞｼｯｸM-PRO" w:hAnsi="HG丸ｺﾞｼｯｸM-PRO" w:cstheme="minorBidi" w:hint="eastAsia"/>
          <w:sz w:val="22"/>
          <w:szCs w:val="22"/>
        </w:rPr>
        <w:t>6.0</w:t>
      </w:r>
      <w:r w:rsidRPr="00343253">
        <w:rPr>
          <w:rFonts w:ascii="HG丸ｺﾞｼｯｸM-PRO" w:eastAsia="HG丸ｺﾞｼｯｸM-PRO" w:hAnsi="HG丸ｺﾞｼｯｸM-PRO" w:cstheme="minorBidi" w:hint="eastAsia"/>
          <w:sz w:val="22"/>
          <w:szCs w:val="22"/>
        </w:rPr>
        <w:t>％となっています。</w:t>
      </w:r>
    </w:p>
    <w:p w:rsidR="000E01F6" w:rsidRPr="00B43E6D"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4080" behindDoc="0" locked="0" layoutInCell="1" allowOverlap="1" wp14:anchorId="2A612317" wp14:editId="6B8BFB53">
                <wp:simplePos x="0" y="0"/>
                <wp:positionH relativeFrom="page">
                  <wp:posOffset>866775</wp:posOffset>
                </wp:positionH>
                <wp:positionV relativeFrom="paragraph">
                  <wp:posOffset>44450</wp:posOffset>
                </wp:positionV>
                <wp:extent cx="4381500" cy="619125"/>
                <wp:effectExtent l="0" t="0" r="0" b="0"/>
                <wp:wrapNone/>
                <wp:docPr id="3626" name="テキスト ボックス 3626" title="図表2-5-1　病院数"/>
                <wp:cNvGraphicFramePr/>
                <a:graphic xmlns:a="http://schemas.openxmlformats.org/drawingml/2006/main">
                  <a:graphicData uri="http://schemas.microsoft.com/office/word/2010/wordprocessingShape">
                    <wps:wsp>
                      <wps:cNvSpPr txBox="1"/>
                      <wps:spPr>
                        <a:xfrm>
                          <a:off x="0" y="0"/>
                          <a:ext cx="4381500" cy="619125"/>
                        </a:xfrm>
                        <a:prstGeom prst="rect">
                          <a:avLst/>
                        </a:prstGeom>
                        <a:noFill/>
                        <a:ln w="25400" cap="flat" cmpd="sng" algn="ctr">
                          <a:noFill/>
                          <a:prstDash val="solid"/>
                        </a:ln>
                        <a:effectLst/>
                      </wps:spPr>
                      <wps:txbx>
                        <w:txbxContent>
                          <w:p w:rsidR="00BC5E69" w:rsidRPr="003F07FA"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-34　</w:t>
                            </w:r>
                            <w:r>
                              <w:rPr>
                                <w:rFonts w:ascii="ＭＳ Ｐゴシック" w:eastAsia="ＭＳ Ｐゴシック" w:hAnsi="ＭＳ Ｐゴシック"/>
                                <w:sz w:val="20"/>
                              </w:rPr>
                              <w:t>産業医</w:t>
                            </w:r>
                            <w:r>
                              <w:rPr>
                                <w:rFonts w:ascii="ＭＳ Ｐゴシック" w:eastAsia="ＭＳ Ｐゴシック" w:hAnsi="ＭＳ Ｐゴシック" w:hint="eastAsia"/>
                                <w:sz w:val="20"/>
                              </w:rPr>
                              <w:t>の出務</w:t>
                            </w:r>
                            <w:r>
                              <w:rPr>
                                <w:rFonts w:ascii="ＭＳ Ｐゴシック" w:eastAsia="ＭＳ Ｐゴシック" w:hAnsi="ＭＳ Ｐゴシック"/>
                                <w:sz w:val="20"/>
                              </w:rPr>
                              <w:t>有無</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12317" id="テキスト ボックス 3626" o:spid="_x0000_s1099" type="#_x0000_t202" alt="タイトル: 図表2-5-1　病院数" style="position:absolute;left:0;text-align:left;margin-left:68.25pt;margin-top:3.5pt;width:345pt;height:48.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" filled="f" stroked="f" strokeweight="2pt">
                <v:textbox>
                  <w:txbxContent>
                    <w:p w:rsidR="00BC5E69" w:rsidRPr="003F07FA"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 xml:space="preserve">-34　</w:t>
                      </w:r>
                      <w:r>
                        <w:rPr>
                          <w:rFonts w:ascii="ＭＳ Ｐゴシック" w:eastAsia="ＭＳ Ｐゴシック" w:hAnsi="ＭＳ Ｐゴシック"/>
                          <w:sz w:val="20"/>
                        </w:rPr>
                        <w:t>産業医</w:t>
                      </w:r>
                      <w:r>
                        <w:rPr>
                          <w:rFonts w:ascii="ＭＳ Ｐゴシック" w:eastAsia="ＭＳ Ｐゴシック" w:hAnsi="ＭＳ Ｐゴシック" w:hint="eastAsia"/>
                          <w:sz w:val="20"/>
                        </w:rPr>
                        <w:t>の出務</w:t>
                      </w:r>
                      <w:r>
                        <w:rPr>
                          <w:rFonts w:ascii="ＭＳ Ｐゴシック" w:eastAsia="ＭＳ Ｐゴシック" w:hAnsi="ＭＳ Ｐゴシック"/>
                          <w:sz w:val="20"/>
                        </w:rPr>
                        <w:t>有無</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p>
    <w:p w:rsidR="000E01F6" w:rsidRPr="00B43E6D" w:rsidRDefault="00375A81" w:rsidP="000E01F6">
      <w:pPr>
        <w:ind w:leftChars="100" w:left="210"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noProof/>
          <w:color w:val="000000" w:themeColor="text1"/>
          <w:sz w:val="22"/>
          <w:szCs w:val="22"/>
        </w:rPr>
        <w:drawing>
          <wp:anchor distT="0" distB="0" distL="114300" distR="114300" simplePos="0" relativeHeight="251848704" behindDoc="0" locked="0" layoutInCell="1" allowOverlap="1">
            <wp:simplePos x="0" y="0"/>
            <wp:positionH relativeFrom="column">
              <wp:posOffset>175260</wp:posOffset>
            </wp:positionH>
            <wp:positionV relativeFrom="paragraph">
              <wp:posOffset>147320</wp:posOffset>
            </wp:positionV>
            <wp:extent cx="2933700" cy="2566917"/>
            <wp:effectExtent l="0" t="0" r="0" b="508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3700" cy="25669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Pr="00B43E6D"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5104" behindDoc="0" locked="0" layoutInCell="1" allowOverlap="1" wp14:anchorId="7254563B" wp14:editId="287CFC89">
                <wp:simplePos x="0" y="0"/>
                <wp:positionH relativeFrom="margin">
                  <wp:posOffset>2691765</wp:posOffset>
                </wp:positionH>
                <wp:positionV relativeFrom="paragraph">
                  <wp:posOffset>4445</wp:posOffset>
                </wp:positionV>
                <wp:extent cx="3829050" cy="428625"/>
                <wp:effectExtent l="0" t="0" r="0" b="0"/>
                <wp:wrapNone/>
                <wp:docPr id="3629" name="テキスト ボックス 3629"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4563B" id="テキスト ボックス 3629" o:spid="_x0000_s1100" type="#_x0000_t202" alt="タイトル: 図表2-5-1　病院数" style="position:absolute;left:0;text-align:left;margin-left:211.95pt;margin-top:.35pt;width:301.5pt;height:33.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" filled="f" stroked="f" strokeweight="2pt">
                <v:textbo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rsidR="000E01F6" w:rsidRPr="00B43E6D"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r w:rsidRPr="00B43E6D">
        <w:rPr>
          <w:rFonts w:ascii="ＭＳ Ｐゴシック" w:eastAsia="ＭＳ Ｐゴシック" w:hAnsi="ＭＳ Ｐゴシック" w:cstheme="minorBidi" w:hint="eastAsia"/>
          <w:color w:val="000000" w:themeColor="text1"/>
          <w:sz w:val="22"/>
          <w:szCs w:val="22"/>
        </w:rPr>
        <w:t>【学校医の出務有無</w:t>
      </w:r>
      <w:r>
        <w:rPr>
          <w:rFonts w:ascii="ＭＳ Ｐゴシック" w:eastAsia="ＭＳ Ｐゴシック" w:hAnsi="ＭＳ Ｐゴシック" w:cstheme="minorBidi" w:hint="eastAsia"/>
          <w:color w:val="000000" w:themeColor="text1"/>
          <w:sz w:val="22"/>
          <w:szCs w:val="22"/>
        </w:rPr>
        <w:t>（アンケート調査結果）</w:t>
      </w:r>
      <w:r w:rsidRPr="00B43E6D">
        <w:rPr>
          <w:rFonts w:ascii="ＭＳ Ｐゴシック" w:eastAsia="ＭＳ Ｐゴシック" w:hAnsi="ＭＳ Ｐゴシック" w:cstheme="minorBidi" w:hint="eastAsia"/>
          <w:color w:val="000000" w:themeColor="text1"/>
          <w:sz w:val="22"/>
          <w:szCs w:val="22"/>
        </w:rPr>
        <w:t>】</w:t>
      </w:r>
    </w:p>
    <w:p w:rsidR="000E01F6" w:rsidRPr="00343253" w:rsidRDefault="000E01F6" w:rsidP="000E01F6">
      <w:pPr>
        <w:tabs>
          <w:tab w:val="left" w:pos="426"/>
        </w:tabs>
        <w:ind w:leftChars="200" w:left="640" w:hangingChars="100" w:hanging="220"/>
        <w:rPr>
          <w:rFonts w:ascii="HG丸ｺﾞｼｯｸM-PRO" w:eastAsia="HG丸ｺﾞｼｯｸM-PRO" w:hAnsi="HG丸ｺﾞｼｯｸM-PRO" w:cstheme="minorBidi"/>
          <w:sz w:val="22"/>
          <w:szCs w:val="22"/>
        </w:rPr>
      </w:pPr>
      <w:r w:rsidRPr="00343253">
        <w:rPr>
          <w:rFonts w:ascii="HG丸ｺﾞｼｯｸM-PRO" w:eastAsia="HG丸ｺﾞｼｯｸM-PRO" w:hAnsi="HG丸ｺﾞｼｯｸM-PRO" w:cstheme="minorBidi" w:hint="eastAsia"/>
          <w:sz w:val="22"/>
          <w:szCs w:val="22"/>
        </w:rPr>
        <w:t>○平成30年８月１日から令和元年７月31日の１年間に、</w:t>
      </w:r>
      <w:r w:rsidR="00375A81">
        <w:rPr>
          <w:rFonts w:ascii="HG丸ｺﾞｼｯｸM-PRO" w:eastAsia="HG丸ｺﾞｼｯｸM-PRO" w:hAnsi="HG丸ｺﾞｼｯｸM-PRO" w:cstheme="minorBidi" w:hint="eastAsia"/>
          <w:sz w:val="22"/>
          <w:szCs w:val="22"/>
        </w:rPr>
        <w:t>南河内</w:t>
      </w:r>
      <w:r w:rsidRPr="00343253">
        <w:rPr>
          <w:rFonts w:ascii="HG丸ｺﾞｼｯｸM-PRO" w:eastAsia="HG丸ｺﾞｼｯｸM-PRO" w:hAnsi="HG丸ｺﾞｼｯｸM-PRO" w:cstheme="minorBidi" w:hint="eastAsia"/>
          <w:sz w:val="22"/>
          <w:szCs w:val="22"/>
        </w:rPr>
        <w:t>二次医療圏内一般診療所で学校医の出務経験のある医師は</w:t>
      </w:r>
      <w:r>
        <w:rPr>
          <w:rFonts w:ascii="HG丸ｺﾞｼｯｸM-PRO" w:eastAsia="HG丸ｺﾞｼｯｸM-PRO" w:hAnsi="HG丸ｺﾞｼｯｸM-PRO" w:cstheme="minorBidi" w:hint="eastAsia"/>
          <w:sz w:val="22"/>
          <w:szCs w:val="22"/>
        </w:rPr>
        <w:t>3</w:t>
      </w:r>
      <w:r w:rsidR="00375A81">
        <w:rPr>
          <w:rFonts w:ascii="HG丸ｺﾞｼｯｸM-PRO" w:eastAsia="HG丸ｺﾞｼｯｸM-PRO" w:hAnsi="HG丸ｺﾞｼｯｸM-PRO" w:cstheme="minorBidi" w:hint="eastAsia"/>
          <w:sz w:val="22"/>
          <w:szCs w:val="22"/>
        </w:rPr>
        <w:t>3</w:t>
      </w:r>
      <w:r>
        <w:rPr>
          <w:rFonts w:ascii="HG丸ｺﾞｼｯｸM-PRO" w:eastAsia="HG丸ｺﾞｼｯｸM-PRO" w:hAnsi="HG丸ｺﾞｼｯｸM-PRO" w:cstheme="minorBidi"/>
          <w:sz w:val="22"/>
          <w:szCs w:val="22"/>
        </w:rPr>
        <w:t>.</w:t>
      </w:r>
      <w:r>
        <w:rPr>
          <w:rFonts w:ascii="HG丸ｺﾞｼｯｸM-PRO" w:eastAsia="HG丸ｺﾞｼｯｸM-PRO" w:hAnsi="HG丸ｺﾞｼｯｸM-PRO" w:cstheme="minorBidi" w:hint="eastAsia"/>
          <w:sz w:val="22"/>
          <w:szCs w:val="22"/>
        </w:rPr>
        <w:t>3</w:t>
      </w:r>
      <w:r w:rsidRPr="00343253">
        <w:rPr>
          <w:rFonts w:ascii="HG丸ｺﾞｼｯｸM-PRO" w:eastAsia="HG丸ｺﾞｼｯｸM-PRO" w:hAnsi="HG丸ｺﾞｼｯｸM-PRO" w:cstheme="minorBidi" w:hint="eastAsia"/>
          <w:sz w:val="22"/>
          <w:szCs w:val="22"/>
        </w:rPr>
        <w:t>％となって</w:t>
      </w:r>
      <w:r w:rsidR="00551A1C">
        <w:rPr>
          <w:rFonts w:ascii="HG丸ｺﾞｼｯｸM-PRO" w:eastAsia="HG丸ｺﾞｼｯｸM-PRO" w:hAnsi="HG丸ｺﾞｼｯｸM-PRO" w:cstheme="minorBidi" w:hint="eastAsia"/>
          <w:sz w:val="22"/>
          <w:szCs w:val="22"/>
        </w:rPr>
        <w:t>い</w:t>
      </w:r>
      <w:r w:rsidRPr="00343253">
        <w:rPr>
          <w:rFonts w:ascii="HG丸ｺﾞｼｯｸM-PRO" w:eastAsia="HG丸ｺﾞｼｯｸM-PRO" w:hAnsi="HG丸ｺﾞｼｯｸM-PRO" w:cstheme="minorBidi" w:hint="eastAsia"/>
          <w:sz w:val="22"/>
          <w:szCs w:val="22"/>
        </w:rPr>
        <w:t>ます。</w:t>
      </w:r>
    </w:p>
    <w:p w:rsidR="000E01F6" w:rsidRPr="00B43E6D" w:rsidRDefault="000E01F6" w:rsidP="000E01F6">
      <w:pPr>
        <w:tabs>
          <w:tab w:val="left" w:pos="426"/>
        </w:tabs>
        <w:ind w:leftChars="200" w:left="640" w:hangingChars="100" w:hanging="220"/>
        <w:rPr>
          <w:rFonts w:ascii="HG丸ｺﾞｼｯｸM-PRO" w:eastAsia="HG丸ｺﾞｼｯｸM-PRO" w:hAnsi="HG丸ｺﾞｼｯｸM-PRO" w:cstheme="minorBidi"/>
          <w:color w:val="FF0000"/>
          <w:sz w:val="22"/>
          <w:szCs w:val="22"/>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6128" behindDoc="0" locked="0" layoutInCell="1" allowOverlap="1" wp14:anchorId="5DF0EB36" wp14:editId="7E7C4F7B">
                <wp:simplePos x="0" y="0"/>
                <wp:positionH relativeFrom="page">
                  <wp:posOffset>872490</wp:posOffset>
                </wp:positionH>
                <wp:positionV relativeFrom="paragraph">
                  <wp:posOffset>13335</wp:posOffset>
                </wp:positionV>
                <wp:extent cx="4381500" cy="304800"/>
                <wp:effectExtent l="0" t="0" r="0" b="0"/>
                <wp:wrapNone/>
                <wp:docPr id="3637" name="テキスト ボックス 3637" title="図表2-5-1　病院数"/>
                <wp:cNvGraphicFramePr/>
                <a:graphic xmlns:a="http://schemas.openxmlformats.org/drawingml/2006/main">
                  <a:graphicData uri="http://schemas.microsoft.com/office/word/2010/wordprocessingShape">
                    <wps:wsp>
                      <wps:cNvSpPr txBox="1"/>
                      <wps:spPr>
                        <a:xfrm>
                          <a:off x="0" y="0"/>
                          <a:ext cx="4381500" cy="304800"/>
                        </a:xfrm>
                        <a:prstGeom prst="rect">
                          <a:avLst/>
                        </a:prstGeom>
                        <a:noFill/>
                        <a:ln w="25400" cap="flat" cmpd="sng" algn="ctr">
                          <a:noFill/>
                          <a:prstDash val="solid"/>
                        </a:ln>
                        <a:effectLst/>
                      </wps:spPr>
                      <wps:txb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w:t>
                            </w:r>
                            <w:r>
                              <w:rPr>
                                <w:rFonts w:ascii="ＭＳ Ｐゴシック" w:eastAsia="ＭＳ Ｐゴシック" w:hAnsi="ＭＳ Ｐゴシック"/>
                                <w:sz w:val="20"/>
                              </w:rPr>
                              <w:t>3</w:t>
                            </w:r>
                            <w:r>
                              <w:rPr>
                                <w:rFonts w:ascii="ＭＳ Ｐゴシック" w:eastAsia="ＭＳ Ｐゴシック" w:hAnsi="ＭＳ Ｐゴシック" w:hint="eastAsia"/>
                                <w:sz w:val="20"/>
                              </w:rPr>
                              <w:t>5　学校医の出務有無【一般診療所】（令和元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0EB36" id="テキスト ボックス 3637" o:spid="_x0000_s1101" type="#_x0000_t202" alt="タイトル: 図表2-5-1　病院数" style="position:absolute;left:0;text-align:left;margin-left:68.7pt;margin-top:1.05pt;width:345pt;height:2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" filled="f" stroked="f" strokeweight="2pt">
                <v:textbo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w:t>
                      </w:r>
                      <w:r>
                        <w:rPr>
                          <w:rFonts w:ascii="ＭＳ Ｐゴシック" w:eastAsia="ＭＳ Ｐゴシック" w:hAnsi="ＭＳ Ｐゴシック"/>
                          <w:sz w:val="20"/>
                        </w:rPr>
                        <w:t>3</w:t>
                      </w:r>
                      <w:r>
                        <w:rPr>
                          <w:rFonts w:ascii="ＭＳ Ｐゴシック" w:eastAsia="ＭＳ Ｐゴシック" w:hAnsi="ＭＳ Ｐゴシック" w:hint="eastAsia"/>
                          <w:sz w:val="20"/>
                        </w:rPr>
                        <w:t>5　学校医の出務有無【一般診療所】（令和元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p>
    <w:p w:rsidR="000E01F6" w:rsidRPr="00B43E6D" w:rsidRDefault="00375A81" w:rsidP="000E01F6">
      <w:pPr>
        <w:tabs>
          <w:tab w:val="left" w:pos="426"/>
        </w:tabs>
        <w:ind w:leftChars="200" w:left="640" w:hangingChars="100" w:hanging="220"/>
        <w:rPr>
          <w:rFonts w:ascii="HG丸ｺﾞｼｯｸM-PRO" w:eastAsia="HG丸ｺﾞｼｯｸM-PRO" w:hAnsi="HG丸ｺﾞｼｯｸM-PRO" w:cstheme="minorBidi"/>
          <w:color w:val="FF0000"/>
          <w:sz w:val="22"/>
          <w:szCs w:val="22"/>
        </w:rPr>
      </w:pPr>
      <w:r>
        <w:rPr>
          <w:rFonts w:ascii="HG丸ｺﾞｼｯｸM-PRO" w:eastAsia="HG丸ｺﾞｼｯｸM-PRO" w:hAnsi="HG丸ｺﾞｼｯｸM-PRO" w:cstheme="minorBidi"/>
          <w:noProof/>
          <w:color w:val="FF0000"/>
          <w:sz w:val="22"/>
          <w:szCs w:val="22"/>
        </w:rPr>
        <w:drawing>
          <wp:anchor distT="0" distB="0" distL="114300" distR="114300" simplePos="0" relativeHeight="251849728" behindDoc="0" locked="0" layoutInCell="1" allowOverlap="1">
            <wp:simplePos x="0" y="0"/>
            <wp:positionH relativeFrom="margin">
              <wp:align>left</wp:align>
            </wp:positionH>
            <wp:positionV relativeFrom="paragraph">
              <wp:posOffset>202565</wp:posOffset>
            </wp:positionV>
            <wp:extent cx="2857500" cy="2371309"/>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3713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Pr="00B43E6D" w:rsidRDefault="000E01F6" w:rsidP="000E01F6">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E01F6" w:rsidRPr="00B43E6D" w:rsidRDefault="000E01F6" w:rsidP="000E01F6">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E01F6" w:rsidRPr="00B43E6D" w:rsidRDefault="000E01F6" w:rsidP="000E01F6">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E01F6" w:rsidRPr="00B43E6D" w:rsidRDefault="000E01F6" w:rsidP="000E01F6">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E01F6" w:rsidRPr="00B43E6D" w:rsidRDefault="000E01F6" w:rsidP="000E01F6">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E01F6" w:rsidRPr="00B43E6D" w:rsidRDefault="000E01F6" w:rsidP="000E01F6">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E01F6" w:rsidRPr="00B43E6D" w:rsidRDefault="000E01F6" w:rsidP="000E01F6">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E01F6" w:rsidRDefault="000E01F6" w:rsidP="000E01F6">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E01F6" w:rsidRPr="00B43E6D" w:rsidRDefault="000E01F6" w:rsidP="000E01F6">
      <w:pPr>
        <w:tabs>
          <w:tab w:val="left" w:pos="426"/>
        </w:tabs>
        <w:ind w:leftChars="200" w:left="640" w:hangingChars="100" w:hanging="220"/>
        <w:rPr>
          <w:rFonts w:ascii="HG丸ｺﾞｼｯｸM-PRO" w:eastAsia="HG丸ｺﾞｼｯｸM-PRO" w:hAnsi="HG丸ｺﾞｼｯｸM-PRO" w:cstheme="minorBidi"/>
          <w:color w:val="FF0000"/>
          <w:sz w:val="22"/>
          <w:szCs w:val="22"/>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9680" behindDoc="0" locked="0" layoutInCell="1" allowOverlap="1" wp14:anchorId="0F080320" wp14:editId="416CA250">
                <wp:simplePos x="0" y="0"/>
                <wp:positionH relativeFrom="page">
                  <wp:posOffset>3391535</wp:posOffset>
                </wp:positionH>
                <wp:positionV relativeFrom="paragraph">
                  <wp:posOffset>365125</wp:posOffset>
                </wp:positionV>
                <wp:extent cx="3829050" cy="428625"/>
                <wp:effectExtent l="0" t="0" r="0" b="0"/>
                <wp:wrapNone/>
                <wp:docPr id="3852" name="テキスト ボックス 3852"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0320" id="テキスト ボックス 3852" o:spid="_x0000_s1102" type="#_x0000_t202" alt="タイトル: 図表2-5-1　病院数" style="position:absolute;left:0;text-align:left;margin-left:267.05pt;margin-top:28.75pt;width:301.5pt;height:33.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" filled="f" stroked="f" strokeweight="2pt">
                <v:textbo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0E01F6" w:rsidRPr="00B43E6D"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r w:rsidRPr="00B43E6D">
        <w:rPr>
          <w:rFonts w:ascii="ＭＳ Ｐゴシック" w:eastAsia="ＭＳ Ｐゴシック" w:hAnsi="ＭＳ Ｐゴシック" w:cstheme="minorBidi" w:hint="eastAsia"/>
          <w:color w:val="000000" w:themeColor="text1"/>
          <w:sz w:val="22"/>
          <w:szCs w:val="22"/>
        </w:rPr>
        <w:lastRenderedPageBreak/>
        <w:t>【予防接種実施医療機関数】</w:t>
      </w:r>
    </w:p>
    <w:p w:rsidR="00F12DC5" w:rsidRPr="00AF17D3" w:rsidRDefault="00F12DC5" w:rsidP="00F12DC5">
      <w:pPr>
        <w:ind w:leftChars="200" w:left="640" w:hangingChars="100" w:hanging="220"/>
        <w:rPr>
          <w:rFonts w:ascii="HG丸ｺﾞｼｯｸM-PRO" w:eastAsia="HG丸ｺﾞｼｯｸM-PRO" w:hAnsi="HG丸ｺﾞｼｯｸM-PRO" w:cstheme="minorBidi"/>
          <w:sz w:val="22"/>
          <w:szCs w:val="22"/>
        </w:rPr>
      </w:pPr>
      <w:r w:rsidRPr="00343253">
        <w:rPr>
          <w:rFonts w:ascii="HG丸ｺﾞｼｯｸM-PRO" w:eastAsia="HG丸ｺﾞｼｯｸM-PRO" w:hAnsi="HG丸ｺﾞｼｯｸM-PRO" w:cstheme="minorBidi" w:hint="eastAsia"/>
          <w:sz w:val="22"/>
          <w:szCs w:val="22"/>
        </w:rPr>
        <w:t>○令和元年９月10</w:t>
      </w:r>
      <w:r>
        <w:rPr>
          <w:rFonts w:ascii="HG丸ｺﾞｼｯｸM-PRO" w:eastAsia="HG丸ｺﾞｼｯｸM-PRO" w:hAnsi="HG丸ｺﾞｼｯｸM-PRO" w:cstheme="minorBidi" w:hint="eastAsia"/>
          <w:sz w:val="22"/>
          <w:szCs w:val="22"/>
        </w:rPr>
        <w:t>日現在、南河内</w:t>
      </w:r>
      <w:r w:rsidRPr="00343253">
        <w:rPr>
          <w:rFonts w:ascii="HG丸ｺﾞｼｯｸM-PRO" w:eastAsia="HG丸ｺﾞｼｯｸM-PRO" w:hAnsi="HG丸ｺﾞｼｯｸM-PRO" w:cstheme="minorBidi" w:hint="eastAsia"/>
          <w:sz w:val="22"/>
          <w:szCs w:val="22"/>
        </w:rPr>
        <w:t>二次医療圏内一般診療所において、ワクチン別に見ると最も多く予防接種が行われているのが、「インフルエンザ」</w:t>
      </w:r>
      <w:r>
        <w:rPr>
          <w:rFonts w:ascii="HG丸ｺﾞｼｯｸM-PRO" w:eastAsia="HG丸ｺﾞｼｯｸM-PRO" w:hAnsi="HG丸ｺﾞｼｯｸM-PRO" w:cstheme="minorBidi" w:hint="eastAsia"/>
          <w:sz w:val="22"/>
          <w:szCs w:val="22"/>
        </w:rPr>
        <w:t>317</w:t>
      </w:r>
      <w:r w:rsidRPr="00343253">
        <w:rPr>
          <w:rFonts w:ascii="HG丸ｺﾞｼｯｸM-PRO" w:eastAsia="HG丸ｺﾞｼｯｸM-PRO" w:hAnsi="HG丸ｺﾞｼｯｸM-PRO" w:cstheme="minorBidi" w:hint="eastAsia"/>
          <w:sz w:val="22"/>
          <w:szCs w:val="22"/>
        </w:rPr>
        <w:t>施設、次いで「肺炎球菌感染症」</w:t>
      </w:r>
      <w:r>
        <w:rPr>
          <w:rFonts w:ascii="HG丸ｺﾞｼｯｸM-PRO" w:eastAsia="HG丸ｺﾞｼｯｸM-PRO" w:hAnsi="HG丸ｺﾞｼｯｸM-PRO" w:cstheme="minorBidi" w:hint="eastAsia"/>
          <w:sz w:val="22"/>
          <w:szCs w:val="22"/>
        </w:rPr>
        <w:t>205施設、次いで「風しん</w:t>
      </w:r>
      <w:r w:rsidRPr="00343253">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178</w:t>
      </w:r>
      <w:r w:rsidRPr="00343253">
        <w:rPr>
          <w:rFonts w:ascii="HG丸ｺﾞｼｯｸM-PRO" w:eastAsia="HG丸ｺﾞｼｯｸM-PRO" w:hAnsi="HG丸ｺﾞｼｯｸM-PRO" w:cstheme="minorBidi" w:hint="eastAsia"/>
          <w:sz w:val="22"/>
          <w:szCs w:val="22"/>
        </w:rPr>
        <w:t>施設となっています。</w:t>
      </w:r>
    </w:p>
    <w:p w:rsidR="000E01F6" w:rsidRPr="00B43E6D"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8960" behindDoc="0" locked="0" layoutInCell="1" allowOverlap="1" wp14:anchorId="7F9BC009" wp14:editId="15230578">
                <wp:simplePos x="0" y="0"/>
                <wp:positionH relativeFrom="margin">
                  <wp:align>left</wp:align>
                </wp:positionH>
                <wp:positionV relativeFrom="paragraph">
                  <wp:posOffset>171450</wp:posOffset>
                </wp:positionV>
                <wp:extent cx="4191000" cy="276225"/>
                <wp:effectExtent l="0" t="0" r="0" b="0"/>
                <wp:wrapNone/>
                <wp:docPr id="3598" name="テキスト ボックス 3598" title="図表2-5-1　病院数"/>
                <wp:cNvGraphicFramePr/>
                <a:graphic xmlns:a="http://schemas.openxmlformats.org/drawingml/2006/main">
                  <a:graphicData uri="http://schemas.microsoft.com/office/word/2010/wordprocessingShape">
                    <wps:wsp>
                      <wps:cNvSpPr txBox="1"/>
                      <wps:spPr>
                        <a:xfrm>
                          <a:off x="0" y="0"/>
                          <a:ext cx="4191000" cy="276225"/>
                        </a:xfrm>
                        <a:prstGeom prst="rect">
                          <a:avLst/>
                        </a:prstGeom>
                        <a:noFill/>
                        <a:ln w="25400" cap="flat" cmpd="sng" algn="ctr">
                          <a:noFill/>
                          <a:prstDash val="solid"/>
                        </a:ln>
                        <a:effectLst/>
                      </wps:spPr>
                      <wps:txbx>
                        <w:txbxContent>
                          <w:p w:rsidR="00BC5E69" w:rsidRPr="004D6C5C"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-36　予防接種</w:t>
                            </w:r>
                            <w:r>
                              <w:rPr>
                                <w:rFonts w:ascii="ＭＳ Ｐゴシック" w:eastAsia="ＭＳ Ｐゴシック" w:hAnsi="ＭＳ Ｐゴシック"/>
                                <w:sz w:val="20"/>
                              </w:rPr>
                              <w:t>実施医療機関数【一般診療所】</w:t>
                            </w:r>
                          </w:p>
                          <w:p w:rsidR="00BC5E69" w:rsidRPr="004631D4" w:rsidRDefault="00BC5E69" w:rsidP="000E01F6">
                            <w:pPr>
                              <w:snapToGrid w:val="0"/>
                              <w:ind w:left="1200" w:hangingChars="600" w:hanging="1200"/>
                              <w:rPr>
                                <w:rFonts w:ascii="ＭＳ Ｐゴシック" w:eastAsia="ＭＳ Ｐゴシック" w:hAnsi="ＭＳ Ｐゴシック"/>
                                <w:sz w:val="20"/>
                              </w:rPr>
                            </w:pPr>
                          </w:p>
                          <w:p w:rsidR="00BC5E69" w:rsidRDefault="00BC5E69" w:rsidP="000E01F6">
                            <w:pPr>
                              <w:snapToGrid w:val="0"/>
                              <w:ind w:firstLineChars="400" w:firstLine="800"/>
                              <w:rPr>
                                <w:rFonts w:ascii="ＭＳ Ｐゴシック" w:eastAsia="ＭＳ Ｐゴシック" w:hAnsi="ＭＳ Ｐゴシック"/>
                                <w:sz w:val="20"/>
                              </w:rPr>
                            </w:pPr>
                          </w:p>
                          <w:p w:rsidR="00BC5E69" w:rsidRPr="009237E1" w:rsidRDefault="00BC5E69" w:rsidP="000E01F6">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BC009" id="テキスト ボックス 3598" o:spid="_x0000_s1103" type="#_x0000_t202" alt="タイトル: 図表2-5-1　病院数" style="position:absolute;left:0;text-align:left;margin-left:0;margin-top:13.5pt;width:330pt;height:21.7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" filled="f" stroked="f" strokeweight="2pt">
                <v:textbox>
                  <w:txbxContent>
                    <w:p w:rsidR="00BC5E69" w:rsidRPr="004D6C5C"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-36　予防接種</w:t>
                      </w:r>
                      <w:r>
                        <w:rPr>
                          <w:rFonts w:ascii="ＭＳ Ｐゴシック" w:eastAsia="ＭＳ Ｐゴシック" w:hAnsi="ＭＳ Ｐゴシック"/>
                          <w:sz w:val="20"/>
                        </w:rPr>
                        <w:t>実施医療機関数【一般診療所】</w:t>
                      </w:r>
                    </w:p>
                    <w:p w:rsidR="00BC5E69" w:rsidRPr="004631D4" w:rsidRDefault="00BC5E69" w:rsidP="000E01F6">
                      <w:pPr>
                        <w:snapToGrid w:val="0"/>
                        <w:ind w:left="1200" w:hangingChars="600" w:hanging="1200"/>
                        <w:rPr>
                          <w:rFonts w:ascii="ＭＳ Ｐゴシック" w:eastAsia="ＭＳ Ｐゴシック" w:hAnsi="ＭＳ Ｐゴシック"/>
                          <w:sz w:val="20"/>
                        </w:rPr>
                      </w:pPr>
                    </w:p>
                    <w:p w:rsidR="00BC5E69" w:rsidRDefault="00BC5E69" w:rsidP="000E01F6">
                      <w:pPr>
                        <w:snapToGrid w:val="0"/>
                        <w:ind w:firstLineChars="400" w:firstLine="800"/>
                        <w:rPr>
                          <w:rFonts w:ascii="ＭＳ Ｐゴシック" w:eastAsia="ＭＳ Ｐゴシック" w:hAnsi="ＭＳ Ｐゴシック"/>
                          <w:sz w:val="20"/>
                        </w:rPr>
                      </w:pPr>
                    </w:p>
                    <w:p w:rsidR="00BC5E69" w:rsidRPr="009237E1" w:rsidRDefault="00BC5E69" w:rsidP="000E01F6">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rsidR="000E01F6" w:rsidRDefault="000E01F6" w:rsidP="000E01F6">
      <w:pPr>
        <w:ind w:leftChars="100" w:left="210" w:firstLineChars="100" w:firstLine="220"/>
        <w:rPr>
          <w:rFonts w:ascii="ＭＳ Ｐゴシック" w:eastAsia="ＭＳ Ｐゴシック" w:hAnsi="ＭＳ Ｐゴシック" w:cstheme="minorBidi"/>
          <w:noProof/>
          <w:color w:val="000000" w:themeColor="text1"/>
          <w:sz w:val="22"/>
          <w:szCs w:val="22"/>
        </w:rPr>
      </w:pPr>
    </w:p>
    <w:p w:rsidR="000E01F6" w:rsidRDefault="00BF76D9" w:rsidP="000E01F6">
      <w:pPr>
        <w:rPr>
          <w:rFonts w:ascii="ＭＳ Ｐゴシック" w:eastAsia="ＭＳ Ｐゴシック" w:hAnsi="ＭＳ Ｐゴシック" w:cstheme="minorBidi"/>
          <w:noProof/>
          <w:color w:val="000000" w:themeColor="text1"/>
          <w:sz w:val="22"/>
          <w:szCs w:val="22"/>
        </w:rPr>
      </w:pPr>
      <w:r>
        <w:rPr>
          <w:rFonts w:ascii="ＭＳ Ｐゴシック" w:eastAsia="ＭＳ Ｐゴシック" w:hAnsi="ＭＳ Ｐゴシック" w:cstheme="minorBidi"/>
          <w:noProof/>
          <w:color w:val="000000" w:themeColor="text1"/>
          <w:sz w:val="22"/>
          <w:szCs w:val="22"/>
        </w:rPr>
        <w:drawing>
          <wp:inline distT="0" distB="0" distL="0" distR="0" wp14:anchorId="477D63AF">
            <wp:extent cx="6383020" cy="31623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6242" cy="3163896"/>
                    </a:xfrm>
                    <a:prstGeom prst="rect">
                      <a:avLst/>
                    </a:prstGeom>
                    <a:noFill/>
                    <a:ln>
                      <a:noFill/>
                    </a:ln>
                  </pic:spPr>
                </pic:pic>
              </a:graphicData>
            </a:graphic>
          </wp:inline>
        </w:drawing>
      </w:r>
    </w:p>
    <w:p w:rsidR="000E01F6" w:rsidRDefault="00DD70F9" w:rsidP="000E01F6">
      <w:pPr>
        <w:ind w:leftChars="100" w:left="210"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noProof/>
          <w:color w:val="000000" w:themeColor="text1"/>
          <w:sz w:val="22"/>
          <w:szCs w:val="22"/>
        </w:rPr>
        <w:drawing>
          <wp:anchor distT="0" distB="0" distL="114300" distR="114300" simplePos="0" relativeHeight="251872256" behindDoc="0" locked="0" layoutInCell="1" allowOverlap="1">
            <wp:simplePos x="0" y="0"/>
            <wp:positionH relativeFrom="column">
              <wp:posOffset>-320040</wp:posOffset>
            </wp:positionH>
            <wp:positionV relativeFrom="paragraph">
              <wp:posOffset>275590</wp:posOffset>
            </wp:positionV>
            <wp:extent cx="6238875" cy="3115310"/>
            <wp:effectExtent l="0" t="0" r="9525" b="889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38875" cy="311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6D9"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93408" behindDoc="0" locked="0" layoutInCell="1" allowOverlap="1" wp14:anchorId="4C15EF9A" wp14:editId="0095BB52">
                <wp:simplePos x="0" y="0"/>
                <wp:positionH relativeFrom="margin">
                  <wp:posOffset>85725</wp:posOffset>
                </wp:positionH>
                <wp:positionV relativeFrom="paragraph">
                  <wp:posOffset>3810</wp:posOffset>
                </wp:positionV>
                <wp:extent cx="4191000" cy="276225"/>
                <wp:effectExtent l="0" t="0" r="0" b="0"/>
                <wp:wrapNone/>
                <wp:docPr id="24" name="テキスト ボックス 24" title="図表2-5-1　病院数"/>
                <wp:cNvGraphicFramePr/>
                <a:graphic xmlns:a="http://schemas.openxmlformats.org/drawingml/2006/main">
                  <a:graphicData uri="http://schemas.microsoft.com/office/word/2010/wordprocessingShape">
                    <wps:wsp>
                      <wps:cNvSpPr txBox="1"/>
                      <wps:spPr>
                        <a:xfrm>
                          <a:off x="0" y="0"/>
                          <a:ext cx="4191000" cy="276225"/>
                        </a:xfrm>
                        <a:prstGeom prst="rect">
                          <a:avLst/>
                        </a:prstGeom>
                        <a:noFill/>
                        <a:ln w="25400" cap="flat" cmpd="sng" algn="ctr">
                          <a:noFill/>
                          <a:prstDash val="solid"/>
                        </a:ln>
                        <a:effectLst/>
                      </wps:spPr>
                      <wps:txbx>
                        <w:txbxContent>
                          <w:p w:rsidR="00BC5E69" w:rsidRPr="004D6C5C"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-37　予防接種</w:t>
                            </w:r>
                            <w:r>
                              <w:rPr>
                                <w:rFonts w:ascii="ＭＳ Ｐゴシック" w:eastAsia="ＭＳ Ｐゴシック" w:hAnsi="ＭＳ Ｐゴシック"/>
                                <w:sz w:val="20"/>
                              </w:rPr>
                              <w:t>実施医療機関数【</w:t>
                            </w:r>
                            <w:r>
                              <w:rPr>
                                <w:rFonts w:ascii="ＭＳ Ｐゴシック" w:eastAsia="ＭＳ Ｐゴシック" w:hAnsi="ＭＳ Ｐゴシック" w:hint="eastAsia"/>
                                <w:sz w:val="20"/>
                              </w:rPr>
                              <w:t>病院</w:t>
                            </w:r>
                            <w:r>
                              <w:rPr>
                                <w:rFonts w:ascii="ＭＳ Ｐゴシック" w:eastAsia="ＭＳ Ｐゴシック" w:hAnsi="ＭＳ Ｐゴシック"/>
                                <w:sz w:val="20"/>
                              </w:rPr>
                              <w:t>】</w:t>
                            </w:r>
                          </w:p>
                          <w:p w:rsidR="00BC5E69" w:rsidRPr="004631D4" w:rsidRDefault="00BC5E69" w:rsidP="000E01F6">
                            <w:pPr>
                              <w:snapToGrid w:val="0"/>
                              <w:ind w:left="1200" w:hangingChars="600" w:hanging="1200"/>
                              <w:rPr>
                                <w:rFonts w:ascii="ＭＳ Ｐゴシック" w:eastAsia="ＭＳ Ｐゴシック" w:hAnsi="ＭＳ Ｐゴシック"/>
                                <w:sz w:val="20"/>
                              </w:rPr>
                            </w:pPr>
                          </w:p>
                          <w:p w:rsidR="00BC5E69" w:rsidRDefault="00BC5E69" w:rsidP="000E01F6">
                            <w:pPr>
                              <w:snapToGrid w:val="0"/>
                              <w:ind w:firstLineChars="400" w:firstLine="800"/>
                              <w:rPr>
                                <w:rFonts w:ascii="ＭＳ Ｐゴシック" w:eastAsia="ＭＳ Ｐゴシック" w:hAnsi="ＭＳ Ｐゴシック"/>
                                <w:sz w:val="20"/>
                              </w:rPr>
                            </w:pPr>
                          </w:p>
                          <w:p w:rsidR="00BC5E69" w:rsidRPr="009237E1" w:rsidRDefault="00BC5E69" w:rsidP="000E01F6">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EF9A" id="テキスト ボックス 24" o:spid="_x0000_s1104" type="#_x0000_t202" alt="タイトル: 図表2-5-1　病院数" style="position:absolute;left:0;text-align:left;margin-left:6.75pt;margin-top:.3pt;width:330pt;height:21.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" filled="f" stroked="f" strokeweight="2pt">
                <v:textbox>
                  <w:txbxContent>
                    <w:p w:rsidR="00BC5E69" w:rsidRPr="004D6C5C"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-37　予防接種</w:t>
                      </w:r>
                      <w:r>
                        <w:rPr>
                          <w:rFonts w:ascii="ＭＳ Ｐゴシック" w:eastAsia="ＭＳ Ｐゴシック" w:hAnsi="ＭＳ Ｐゴシック"/>
                          <w:sz w:val="20"/>
                        </w:rPr>
                        <w:t>実施医療機関数【</w:t>
                      </w:r>
                      <w:r>
                        <w:rPr>
                          <w:rFonts w:ascii="ＭＳ Ｐゴシック" w:eastAsia="ＭＳ Ｐゴシック" w:hAnsi="ＭＳ Ｐゴシック" w:hint="eastAsia"/>
                          <w:sz w:val="20"/>
                        </w:rPr>
                        <w:t>病院</w:t>
                      </w:r>
                      <w:r>
                        <w:rPr>
                          <w:rFonts w:ascii="ＭＳ Ｐゴシック" w:eastAsia="ＭＳ Ｐゴシック" w:hAnsi="ＭＳ Ｐゴシック"/>
                          <w:sz w:val="20"/>
                        </w:rPr>
                        <w:t>】</w:t>
                      </w:r>
                    </w:p>
                    <w:p w:rsidR="00BC5E69" w:rsidRPr="004631D4" w:rsidRDefault="00BC5E69" w:rsidP="000E01F6">
                      <w:pPr>
                        <w:snapToGrid w:val="0"/>
                        <w:ind w:left="1200" w:hangingChars="600" w:hanging="1200"/>
                        <w:rPr>
                          <w:rFonts w:ascii="ＭＳ Ｐゴシック" w:eastAsia="ＭＳ Ｐゴシック" w:hAnsi="ＭＳ Ｐゴシック"/>
                          <w:sz w:val="20"/>
                        </w:rPr>
                      </w:pPr>
                    </w:p>
                    <w:p w:rsidR="00BC5E69" w:rsidRDefault="00BC5E69" w:rsidP="000E01F6">
                      <w:pPr>
                        <w:snapToGrid w:val="0"/>
                        <w:ind w:firstLineChars="400" w:firstLine="800"/>
                        <w:rPr>
                          <w:rFonts w:ascii="ＭＳ Ｐゴシック" w:eastAsia="ＭＳ Ｐゴシック" w:hAnsi="ＭＳ Ｐゴシック"/>
                          <w:sz w:val="20"/>
                        </w:rPr>
                      </w:pPr>
                    </w:p>
                    <w:p w:rsidR="00BC5E69" w:rsidRPr="009237E1" w:rsidRDefault="00BC5E69" w:rsidP="000E01F6">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rsidR="000E01F6" w:rsidRDefault="000E01F6" w:rsidP="000E01F6">
      <w:pPr>
        <w:ind w:leftChars="100" w:left="210" w:firstLineChars="100" w:firstLine="220"/>
        <w:rPr>
          <w:rFonts w:ascii="ＭＳ Ｐゴシック" w:eastAsia="ＭＳ Ｐゴシック" w:hAnsi="ＭＳ Ｐゴシック" w:cstheme="minorBidi"/>
          <w:color w:val="000000" w:themeColor="text1"/>
          <w:sz w:val="22"/>
          <w:szCs w:val="22"/>
        </w:rPr>
      </w:pPr>
    </w:p>
    <w:p w:rsidR="00DD70F9" w:rsidRDefault="00DD70F9" w:rsidP="00BF76D9">
      <w:pPr>
        <w:ind w:leftChars="100" w:left="210" w:firstLineChars="100" w:firstLine="220"/>
        <w:rPr>
          <w:rFonts w:ascii="ＭＳ Ｐゴシック" w:eastAsia="ＭＳ Ｐゴシック" w:hAnsi="ＭＳ Ｐゴシック" w:cstheme="minorBidi"/>
          <w:color w:val="000000" w:themeColor="text1"/>
          <w:sz w:val="22"/>
          <w:szCs w:val="22"/>
        </w:rPr>
      </w:pPr>
    </w:p>
    <w:p w:rsidR="00DD70F9" w:rsidRDefault="00DD70F9" w:rsidP="00BF76D9">
      <w:pPr>
        <w:ind w:leftChars="100" w:left="210" w:firstLineChars="100" w:firstLine="220"/>
        <w:rPr>
          <w:rFonts w:ascii="ＭＳ Ｐゴシック" w:eastAsia="ＭＳ Ｐゴシック" w:hAnsi="ＭＳ Ｐゴシック" w:cstheme="minorBidi"/>
          <w:color w:val="000000" w:themeColor="text1"/>
          <w:sz w:val="22"/>
          <w:szCs w:val="22"/>
        </w:rPr>
      </w:pPr>
    </w:p>
    <w:p w:rsidR="00DD70F9" w:rsidRDefault="00DD70F9" w:rsidP="00BF76D9">
      <w:pPr>
        <w:ind w:leftChars="100" w:left="210" w:firstLineChars="100" w:firstLine="220"/>
        <w:rPr>
          <w:rFonts w:ascii="ＭＳ Ｐゴシック" w:eastAsia="ＭＳ Ｐゴシック" w:hAnsi="ＭＳ Ｐゴシック" w:cstheme="minorBidi"/>
          <w:color w:val="000000" w:themeColor="text1"/>
          <w:sz w:val="22"/>
          <w:szCs w:val="22"/>
        </w:rPr>
      </w:pPr>
    </w:p>
    <w:p w:rsidR="00DD70F9" w:rsidRDefault="00DD70F9" w:rsidP="00BF76D9">
      <w:pPr>
        <w:ind w:leftChars="100" w:left="210" w:firstLineChars="100" w:firstLine="220"/>
        <w:rPr>
          <w:rFonts w:ascii="ＭＳ Ｐゴシック" w:eastAsia="ＭＳ Ｐゴシック" w:hAnsi="ＭＳ Ｐゴシック" w:cstheme="minorBidi"/>
          <w:color w:val="000000" w:themeColor="text1"/>
          <w:sz w:val="22"/>
          <w:szCs w:val="22"/>
        </w:rPr>
      </w:pPr>
    </w:p>
    <w:p w:rsidR="00DD70F9" w:rsidRDefault="00DD70F9" w:rsidP="00BF76D9">
      <w:pPr>
        <w:ind w:leftChars="100" w:left="210" w:firstLineChars="100" w:firstLine="220"/>
        <w:rPr>
          <w:rFonts w:ascii="ＭＳ Ｐゴシック" w:eastAsia="ＭＳ Ｐゴシック" w:hAnsi="ＭＳ Ｐゴシック" w:cstheme="minorBidi"/>
          <w:color w:val="000000" w:themeColor="text1"/>
          <w:sz w:val="22"/>
          <w:szCs w:val="22"/>
        </w:rPr>
      </w:pPr>
    </w:p>
    <w:p w:rsidR="00DD70F9" w:rsidRDefault="00DD70F9" w:rsidP="00BF76D9">
      <w:pPr>
        <w:ind w:leftChars="100" w:left="210" w:firstLineChars="100" w:firstLine="220"/>
        <w:rPr>
          <w:rFonts w:ascii="ＭＳ Ｐゴシック" w:eastAsia="ＭＳ Ｐゴシック" w:hAnsi="ＭＳ Ｐゴシック" w:cstheme="minorBidi"/>
          <w:color w:val="000000" w:themeColor="text1"/>
          <w:sz w:val="22"/>
          <w:szCs w:val="22"/>
        </w:rPr>
      </w:pPr>
    </w:p>
    <w:p w:rsidR="00DD70F9" w:rsidRDefault="00DD70F9" w:rsidP="00BF76D9">
      <w:pPr>
        <w:ind w:leftChars="100" w:left="210" w:firstLineChars="100" w:firstLine="220"/>
        <w:rPr>
          <w:rFonts w:ascii="ＭＳ Ｐゴシック" w:eastAsia="ＭＳ Ｐゴシック" w:hAnsi="ＭＳ Ｐゴシック" w:cstheme="minorBidi"/>
          <w:color w:val="000000" w:themeColor="text1"/>
          <w:sz w:val="22"/>
          <w:szCs w:val="22"/>
        </w:rPr>
      </w:pPr>
    </w:p>
    <w:p w:rsidR="00DD70F9" w:rsidRDefault="00DD70F9" w:rsidP="00BF76D9">
      <w:pPr>
        <w:ind w:leftChars="100" w:left="210" w:firstLineChars="100" w:firstLine="220"/>
        <w:rPr>
          <w:rFonts w:ascii="ＭＳ Ｐゴシック" w:eastAsia="ＭＳ Ｐゴシック" w:hAnsi="ＭＳ Ｐゴシック" w:cstheme="minorBidi"/>
          <w:color w:val="000000" w:themeColor="text1"/>
          <w:sz w:val="22"/>
          <w:szCs w:val="22"/>
        </w:rPr>
      </w:pPr>
    </w:p>
    <w:p w:rsidR="00DD70F9" w:rsidRDefault="00DD70F9" w:rsidP="00BF76D9">
      <w:pPr>
        <w:ind w:leftChars="100" w:left="210" w:firstLineChars="100" w:firstLine="220"/>
        <w:rPr>
          <w:rFonts w:ascii="ＭＳ Ｐゴシック" w:eastAsia="ＭＳ Ｐゴシック" w:hAnsi="ＭＳ Ｐゴシック" w:cstheme="minorBidi"/>
          <w:color w:val="000000" w:themeColor="text1"/>
          <w:sz w:val="22"/>
          <w:szCs w:val="22"/>
        </w:rPr>
      </w:pPr>
    </w:p>
    <w:p w:rsidR="00DD70F9" w:rsidRDefault="00DD70F9" w:rsidP="00BF76D9">
      <w:pPr>
        <w:ind w:leftChars="100" w:left="210" w:firstLineChars="100" w:firstLine="220"/>
        <w:rPr>
          <w:rFonts w:ascii="ＭＳ Ｐゴシック" w:eastAsia="ＭＳ Ｐゴシック" w:hAnsi="ＭＳ Ｐゴシック" w:cstheme="minorBidi"/>
          <w:color w:val="000000" w:themeColor="text1"/>
          <w:sz w:val="22"/>
          <w:szCs w:val="22"/>
        </w:rPr>
      </w:pPr>
    </w:p>
    <w:p w:rsidR="00375A81" w:rsidRPr="00BF76D9" w:rsidRDefault="00BF76D9" w:rsidP="00BF76D9">
      <w:pPr>
        <w:ind w:leftChars="100" w:left="210" w:firstLineChars="100" w:firstLine="220"/>
        <w:rPr>
          <w:rFonts w:ascii="ＭＳ Ｐゴシック" w:eastAsia="ＭＳ Ｐゴシック" w:hAnsi="ＭＳ Ｐゴシック" w:cstheme="minorBidi"/>
          <w:color w:val="000000" w:themeColor="text1"/>
          <w:sz w:val="22"/>
          <w:szCs w:val="22"/>
        </w:rPr>
      </w:pPr>
      <w:r w:rsidRPr="00D33AA0">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66112" behindDoc="0" locked="0" layoutInCell="1" allowOverlap="1" wp14:anchorId="2A7E8149" wp14:editId="52329201">
                <wp:simplePos x="0" y="0"/>
                <wp:positionH relativeFrom="margin">
                  <wp:posOffset>4000500</wp:posOffset>
                </wp:positionH>
                <wp:positionV relativeFrom="paragraph">
                  <wp:posOffset>485140</wp:posOffset>
                </wp:positionV>
                <wp:extent cx="1914525" cy="247650"/>
                <wp:effectExtent l="0" t="0" r="0" b="0"/>
                <wp:wrapNone/>
                <wp:docPr id="68" name="テキスト ボックス 68" title="図表2-5-1　病院数"/>
                <wp:cNvGraphicFramePr/>
                <a:graphic xmlns:a="http://schemas.openxmlformats.org/drawingml/2006/main">
                  <a:graphicData uri="http://schemas.microsoft.com/office/word/2010/wordprocessingShape">
                    <wps:wsp>
                      <wps:cNvSpPr txBox="1"/>
                      <wps:spPr>
                        <a:xfrm>
                          <a:off x="0" y="0"/>
                          <a:ext cx="1914525" cy="247650"/>
                        </a:xfrm>
                        <a:prstGeom prst="rect">
                          <a:avLst/>
                        </a:prstGeom>
                        <a:noFill/>
                        <a:ln w="25400" cap="flat" cmpd="sng" algn="ctr">
                          <a:noFill/>
                          <a:prstDash val="solid"/>
                        </a:ln>
                        <a:effectLst/>
                      </wps:spPr>
                      <wps:txbx>
                        <w:txbxContent>
                          <w:p w:rsidR="00BC5E69" w:rsidRPr="00495B0C" w:rsidRDefault="00BC5E69" w:rsidP="00BF76D9">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rsidR="00BC5E69" w:rsidRPr="0028324F" w:rsidRDefault="00BC5E69" w:rsidP="00BF76D9">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8149" id="テキスト ボックス 68" o:spid="_x0000_s1105" type="#_x0000_t202" alt="タイトル: 図表2-5-1　病院数" style="position:absolute;left:0;text-align:left;margin-left:315pt;margin-top:38.2pt;width:150.75pt;height:19.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" filled="f" stroked="f" strokeweight="2pt">
                <v:textbox>
                  <w:txbxContent>
                    <w:p w:rsidR="00BC5E69" w:rsidRPr="00495B0C" w:rsidRDefault="00BC5E69" w:rsidP="00BF76D9">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rsidR="00BC5E69" w:rsidRPr="0028324F" w:rsidRDefault="00BC5E69" w:rsidP="00BF76D9">
                      <w:pPr>
                        <w:jc w:val="right"/>
                        <w:rPr>
                          <w:rFonts w:ascii="ＭＳ Ｐゴシック" w:eastAsia="ＭＳ Ｐゴシック" w:hAnsi="ＭＳ Ｐゴシック"/>
                          <w:sz w:val="16"/>
                          <w:szCs w:val="16"/>
                        </w:rPr>
                      </w:pPr>
                    </w:p>
                  </w:txbxContent>
                </v:textbox>
                <w10:wrap anchorx="margin"/>
              </v:shape>
            </w:pict>
          </mc:Fallback>
        </mc:AlternateContent>
      </w:r>
    </w:p>
    <w:p w:rsidR="00BC5E69" w:rsidRDefault="00BC5E69" w:rsidP="000E01F6">
      <w:pPr>
        <w:snapToGrid w:val="0"/>
        <w:rPr>
          <w:rFonts w:ascii="ＭＳ ゴシック" w:eastAsia="ＭＳ ゴシック" w:hAnsi="ＭＳ ゴシック"/>
          <w:b/>
          <w:color w:val="0070C0"/>
          <w:sz w:val="36"/>
          <w:szCs w:val="28"/>
        </w:rPr>
      </w:pPr>
    </w:p>
    <w:p w:rsidR="000E01F6" w:rsidRPr="009B0C64" w:rsidRDefault="000E01F6" w:rsidP="00BC5E69">
      <w:pPr>
        <w:snapToGrid w:val="0"/>
        <w:spacing w:line="360" w:lineRule="auto"/>
        <w:rPr>
          <w:rFonts w:ascii="ＭＳ ゴシック" w:eastAsia="ＭＳ ゴシック" w:hAnsi="ＭＳ ゴシック"/>
          <w:b/>
          <w:color w:val="0070C0"/>
          <w:sz w:val="36"/>
          <w:szCs w:val="28"/>
          <w:u w:val="single"/>
        </w:rPr>
      </w:pPr>
      <w:r w:rsidRPr="009B0C64">
        <w:rPr>
          <w:rFonts w:ascii="ＭＳ ゴシック" w:eastAsia="ＭＳ ゴシック" w:hAnsi="ＭＳ ゴシック"/>
          <w:b/>
          <w:color w:val="0070C0"/>
          <w:sz w:val="36"/>
          <w:szCs w:val="28"/>
        </w:rPr>
        <w:lastRenderedPageBreak/>
        <w:t>５</w:t>
      </w:r>
      <w:r w:rsidRPr="009B0C64">
        <w:rPr>
          <w:rFonts w:ascii="ＭＳ ゴシック" w:eastAsia="ＭＳ ゴシック" w:hAnsi="ＭＳ ゴシック" w:hint="eastAsia"/>
          <w:b/>
          <w:color w:val="0070C0"/>
          <w:sz w:val="36"/>
          <w:szCs w:val="28"/>
        </w:rPr>
        <w:t>．</w:t>
      </w:r>
      <w:r w:rsidRPr="009B0C64">
        <w:rPr>
          <w:rFonts w:ascii="ＭＳ ゴシック" w:eastAsia="ＭＳ ゴシック" w:hAnsi="ＭＳ ゴシック" w:hint="eastAsia"/>
          <w:b/>
          <w:color w:val="0070C0"/>
          <w:sz w:val="36"/>
          <w:szCs w:val="28"/>
          <w:u w:val="single"/>
        </w:rPr>
        <w:t>医療機器</w:t>
      </w:r>
    </w:p>
    <w:p w:rsidR="000E01F6" w:rsidRDefault="000E01F6" w:rsidP="000E01F6">
      <w:pPr>
        <w:ind w:left="562" w:hangingChars="200" w:hanging="562"/>
        <w:jc w:val="left"/>
        <w:rPr>
          <w:rFonts w:asciiTheme="majorEastAsia" w:eastAsiaTheme="majorEastAsia" w:hAnsiTheme="majorEastAsia"/>
          <w:b/>
          <w:color w:val="4F81BD" w:themeColor="accent1"/>
          <w:sz w:val="28"/>
          <w:szCs w:val="28"/>
        </w:rPr>
      </w:pPr>
      <w:r w:rsidRPr="00B43E6D">
        <w:rPr>
          <w:rFonts w:ascii="ＭＳ ゴシック" w:eastAsia="ＭＳ ゴシック" w:hAnsi="ＭＳ ゴシック" w:hint="eastAsia"/>
          <w:b/>
          <w:bCs/>
          <w:color w:val="0070C0"/>
          <w:kern w:val="36"/>
          <w:sz w:val="28"/>
          <w:szCs w:val="28"/>
          <w:lang w:val="x-none" w:eastAsia="x-none"/>
        </w:rPr>
        <w:t>（１</w:t>
      </w:r>
      <w:r w:rsidRPr="006842FB">
        <w:rPr>
          <w:rFonts w:asciiTheme="majorEastAsia" w:eastAsiaTheme="majorEastAsia" w:hAnsiTheme="majorEastAsia" w:hint="eastAsia"/>
          <w:b/>
          <w:color w:val="4F81BD" w:themeColor="accent1"/>
          <w:sz w:val="28"/>
          <w:szCs w:val="28"/>
        </w:rPr>
        <w:t>）医療</w:t>
      </w:r>
      <w:r w:rsidRPr="006842FB">
        <w:rPr>
          <w:rFonts w:asciiTheme="majorEastAsia" w:eastAsiaTheme="majorEastAsia" w:hAnsiTheme="majorEastAsia"/>
          <w:b/>
          <w:color w:val="4F81BD" w:themeColor="accent1"/>
          <w:sz w:val="28"/>
          <w:szCs w:val="28"/>
        </w:rPr>
        <w:t>機器</w:t>
      </w:r>
      <w:r w:rsidRPr="006842FB">
        <w:rPr>
          <w:rFonts w:asciiTheme="majorEastAsia" w:eastAsiaTheme="majorEastAsia" w:hAnsiTheme="majorEastAsia" w:hint="eastAsia"/>
          <w:b/>
          <w:color w:val="4F81BD" w:themeColor="accent1"/>
          <w:sz w:val="28"/>
          <w:szCs w:val="28"/>
        </w:rPr>
        <w:t>（ＣＴ、ＭＲＩ、ＰＥＴ、マンモグラフィ</w:t>
      </w:r>
      <w:r w:rsidRPr="006842FB">
        <w:rPr>
          <w:rFonts w:asciiTheme="majorEastAsia" w:eastAsiaTheme="majorEastAsia" w:hAnsiTheme="majorEastAsia"/>
          <w:b/>
          <w:color w:val="4F81BD" w:themeColor="accent1"/>
          <w:sz w:val="28"/>
          <w:szCs w:val="28"/>
        </w:rPr>
        <w:t>、</w:t>
      </w:r>
      <w:r w:rsidRPr="006842FB">
        <w:rPr>
          <w:rFonts w:asciiTheme="majorEastAsia" w:eastAsiaTheme="majorEastAsia" w:hAnsiTheme="majorEastAsia" w:hint="eastAsia"/>
          <w:b/>
          <w:color w:val="4F81BD" w:themeColor="accent1"/>
          <w:sz w:val="28"/>
          <w:szCs w:val="28"/>
        </w:rPr>
        <w:t>放射線</w:t>
      </w:r>
      <w:r w:rsidRPr="006842FB">
        <w:rPr>
          <w:rFonts w:asciiTheme="majorEastAsia" w:eastAsiaTheme="majorEastAsia" w:hAnsiTheme="majorEastAsia"/>
          <w:b/>
          <w:color w:val="4F81BD" w:themeColor="accent1"/>
          <w:sz w:val="28"/>
          <w:szCs w:val="28"/>
        </w:rPr>
        <w:t>治療</w:t>
      </w:r>
      <w:r w:rsidRPr="006842FB">
        <w:rPr>
          <w:rFonts w:asciiTheme="majorEastAsia" w:eastAsiaTheme="majorEastAsia" w:hAnsiTheme="majorEastAsia" w:hint="eastAsia"/>
          <w:b/>
          <w:color w:val="4F81BD" w:themeColor="accent1"/>
          <w:sz w:val="28"/>
          <w:szCs w:val="28"/>
        </w:rPr>
        <w:t>器（体外照射））</w:t>
      </w:r>
      <w:r w:rsidRPr="006842FB">
        <w:rPr>
          <w:rFonts w:asciiTheme="majorEastAsia" w:eastAsiaTheme="majorEastAsia" w:hAnsiTheme="majorEastAsia"/>
          <w:b/>
          <w:color w:val="4F81BD" w:themeColor="accent1"/>
          <w:sz w:val="28"/>
          <w:szCs w:val="28"/>
        </w:rPr>
        <w:t>の</w:t>
      </w:r>
      <w:r>
        <w:rPr>
          <w:rFonts w:asciiTheme="majorEastAsia" w:eastAsiaTheme="majorEastAsia" w:hAnsiTheme="majorEastAsia" w:hint="eastAsia"/>
          <w:b/>
          <w:color w:val="4F81BD" w:themeColor="accent1"/>
          <w:sz w:val="28"/>
          <w:szCs w:val="28"/>
        </w:rPr>
        <w:t>実態</w:t>
      </w:r>
    </w:p>
    <w:p w:rsidR="000E01F6" w:rsidRPr="006842FB" w:rsidRDefault="000E01F6" w:rsidP="000E01F6">
      <w:pPr>
        <w:ind w:left="562" w:hangingChars="200" w:hanging="562"/>
        <w:jc w:val="left"/>
        <w:rPr>
          <w:rFonts w:asciiTheme="majorEastAsia" w:eastAsiaTheme="majorEastAsia" w:hAnsiTheme="majorEastAsia"/>
          <w:b/>
          <w:color w:val="4F81BD" w:themeColor="accent1"/>
          <w:sz w:val="28"/>
          <w:szCs w:val="28"/>
        </w:rPr>
      </w:pPr>
    </w:p>
    <w:p w:rsidR="000E01F6" w:rsidRPr="00EF310C" w:rsidRDefault="000E01F6" w:rsidP="000E01F6">
      <w:pPr>
        <w:rPr>
          <w:rFonts w:asciiTheme="majorEastAsia" w:eastAsiaTheme="majorEastAsia" w:hAnsiTheme="majorEastAsia"/>
        </w:rPr>
      </w:pPr>
      <w:r w:rsidRPr="00EF310C">
        <w:rPr>
          <w:rFonts w:asciiTheme="majorEastAsia" w:eastAsiaTheme="majorEastAsia" w:hAnsiTheme="majorEastAsia" w:hint="eastAsia"/>
        </w:rPr>
        <w:t>【医療機器の保有医療機関数】</w:t>
      </w:r>
    </w:p>
    <w:p w:rsidR="000E01F6" w:rsidRPr="00343253" w:rsidRDefault="000E01F6" w:rsidP="000E01F6">
      <w:pPr>
        <w:tabs>
          <w:tab w:val="left" w:pos="426"/>
        </w:tabs>
        <w:ind w:leftChars="100" w:left="430" w:hangingChars="100" w:hanging="220"/>
        <w:rPr>
          <w:rFonts w:ascii="HG丸ｺﾞｼｯｸM-PRO" w:eastAsia="HG丸ｺﾞｼｯｸM-PRO" w:hAnsi="HG丸ｺﾞｼｯｸM-PRO" w:cstheme="minorBidi"/>
          <w:sz w:val="22"/>
          <w:szCs w:val="22"/>
        </w:rPr>
      </w:pPr>
      <w:r w:rsidRPr="00343253">
        <w:rPr>
          <w:rFonts w:ascii="HG丸ｺﾞｼｯｸM-PRO" w:eastAsia="HG丸ｺﾞｼｯｸM-PRO" w:hAnsi="HG丸ｺﾞｼｯｸM-PRO" w:cstheme="minorBidi" w:hint="eastAsia"/>
          <w:sz w:val="22"/>
          <w:szCs w:val="22"/>
        </w:rPr>
        <w:t>○令和元年９月10</w:t>
      </w:r>
      <w:r>
        <w:rPr>
          <w:rFonts w:ascii="HG丸ｺﾞｼｯｸM-PRO" w:eastAsia="HG丸ｺﾞｼｯｸM-PRO" w:hAnsi="HG丸ｺﾞｼｯｸM-PRO" w:cstheme="minorBidi" w:hint="eastAsia"/>
          <w:sz w:val="22"/>
          <w:szCs w:val="22"/>
        </w:rPr>
        <w:t>日現在、</w:t>
      </w:r>
      <w:r w:rsidR="00375A81">
        <w:rPr>
          <w:rFonts w:ascii="HG丸ｺﾞｼｯｸM-PRO" w:eastAsia="HG丸ｺﾞｼｯｸM-PRO" w:hAnsi="HG丸ｺﾞｼｯｸM-PRO" w:cstheme="minorBidi" w:hint="eastAsia"/>
          <w:sz w:val="22"/>
          <w:szCs w:val="22"/>
        </w:rPr>
        <w:t>南</w:t>
      </w:r>
      <w:r>
        <w:rPr>
          <w:rFonts w:ascii="HG丸ｺﾞｼｯｸM-PRO" w:eastAsia="HG丸ｺﾞｼｯｸM-PRO" w:hAnsi="HG丸ｺﾞｼｯｸM-PRO" w:cstheme="minorBidi" w:hint="eastAsia"/>
          <w:sz w:val="22"/>
          <w:szCs w:val="22"/>
        </w:rPr>
        <w:t>河内</w:t>
      </w:r>
      <w:r w:rsidRPr="00343253">
        <w:rPr>
          <w:rFonts w:ascii="HG丸ｺﾞｼｯｸM-PRO" w:eastAsia="HG丸ｺﾞｼｯｸM-PRO" w:hAnsi="HG丸ｺﾞｼｯｸM-PRO" w:cstheme="minorBidi" w:hint="eastAsia"/>
          <w:sz w:val="22"/>
          <w:szCs w:val="22"/>
        </w:rPr>
        <w:t>二次医療圏内において、C</w:t>
      </w:r>
      <w:r w:rsidRPr="00343253">
        <w:rPr>
          <w:rFonts w:ascii="HG丸ｺﾞｼｯｸM-PRO" w:eastAsia="HG丸ｺﾞｼｯｸM-PRO" w:hAnsi="HG丸ｺﾞｼｯｸM-PRO" w:cstheme="minorBidi"/>
          <w:sz w:val="22"/>
          <w:szCs w:val="22"/>
        </w:rPr>
        <w:t>T</w:t>
      </w:r>
      <w:r w:rsidRPr="00343253">
        <w:rPr>
          <w:rFonts w:ascii="HG丸ｺﾞｼｯｸM-PRO" w:eastAsia="HG丸ｺﾞｼｯｸM-PRO" w:hAnsi="HG丸ｺﾞｼｯｸM-PRO" w:cstheme="minorBidi" w:hint="eastAsia"/>
          <w:sz w:val="22"/>
          <w:szCs w:val="22"/>
        </w:rPr>
        <w:t>を有する医療機関の割合は一般診療所で</w:t>
      </w:r>
      <w:r>
        <w:rPr>
          <w:rFonts w:ascii="HG丸ｺﾞｼｯｸM-PRO" w:eastAsia="HG丸ｺﾞｼｯｸM-PRO" w:hAnsi="HG丸ｺﾞｼｯｸM-PRO" w:cstheme="minorBidi" w:hint="eastAsia"/>
          <w:sz w:val="22"/>
          <w:szCs w:val="22"/>
        </w:rPr>
        <w:t>1.</w:t>
      </w:r>
      <w:r w:rsidR="00375A81">
        <w:rPr>
          <w:rFonts w:ascii="HG丸ｺﾞｼｯｸM-PRO" w:eastAsia="HG丸ｺﾞｼｯｸM-PRO" w:hAnsi="HG丸ｺﾞｼｯｸM-PRO" w:cstheme="minorBidi" w:hint="eastAsia"/>
          <w:sz w:val="22"/>
          <w:szCs w:val="22"/>
        </w:rPr>
        <w:t>0</w:t>
      </w:r>
      <w:r w:rsidRPr="00343253">
        <w:rPr>
          <w:rFonts w:ascii="HG丸ｺﾞｼｯｸM-PRO" w:eastAsia="HG丸ｺﾞｼｯｸM-PRO" w:hAnsi="HG丸ｺﾞｼｯｸM-PRO" w:cstheme="minorBidi" w:hint="eastAsia"/>
          <w:sz w:val="22"/>
          <w:szCs w:val="22"/>
        </w:rPr>
        <w:t>％、病院</w:t>
      </w:r>
      <w:r w:rsidR="00375A81">
        <w:rPr>
          <w:rFonts w:ascii="HG丸ｺﾞｼｯｸM-PRO" w:eastAsia="HG丸ｺﾞｼｯｸM-PRO" w:hAnsi="HG丸ｺﾞｼｯｸM-PRO" w:cstheme="minorBidi" w:hint="eastAsia"/>
          <w:sz w:val="22"/>
          <w:szCs w:val="22"/>
        </w:rPr>
        <w:t>79.5</w:t>
      </w:r>
      <w:r w:rsidRPr="00343253">
        <w:rPr>
          <w:rFonts w:ascii="HG丸ｺﾞｼｯｸM-PRO" w:eastAsia="HG丸ｺﾞｼｯｸM-PRO" w:hAnsi="HG丸ｺﾞｼｯｸM-PRO" w:cstheme="minorBidi" w:hint="eastAsia"/>
          <w:sz w:val="22"/>
          <w:szCs w:val="22"/>
        </w:rPr>
        <w:t>％、</w:t>
      </w:r>
      <w:r w:rsidRPr="00343253">
        <w:rPr>
          <w:rFonts w:ascii="HG丸ｺﾞｼｯｸM-PRO" w:eastAsia="HG丸ｺﾞｼｯｸM-PRO" w:hAnsi="HG丸ｺﾞｼｯｸM-PRO" w:cstheme="minorBidi"/>
          <w:sz w:val="22"/>
          <w:szCs w:val="22"/>
        </w:rPr>
        <w:t>MRI</w:t>
      </w:r>
      <w:r w:rsidRPr="00343253">
        <w:rPr>
          <w:rFonts w:ascii="HG丸ｺﾞｼｯｸM-PRO" w:eastAsia="HG丸ｺﾞｼｯｸM-PRO" w:hAnsi="HG丸ｺﾞｼｯｸM-PRO" w:cstheme="minorBidi" w:hint="eastAsia"/>
          <w:sz w:val="22"/>
          <w:szCs w:val="22"/>
        </w:rPr>
        <w:t>は一般診療所で</w:t>
      </w:r>
      <w:r w:rsidR="00375A81">
        <w:rPr>
          <w:rFonts w:ascii="HG丸ｺﾞｼｯｸM-PRO" w:eastAsia="HG丸ｺﾞｼｯｸM-PRO" w:hAnsi="HG丸ｺﾞｼｯｸM-PRO" w:cstheme="minorBidi" w:hint="eastAsia"/>
          <w:sz w:val="22"/>
          <w:szCs w:val="22"/>
        </w:rPr>
        <w:t>0.4</w:t>
      </w:r>
      <w:r w:rsidRPr="00343253">
        <w:rPr>
          <w:rFonts w:ascii="HG丸ｺﾞｼｯｸM-PRO" w:eastAsia="HG丸ｺﾞｼｯｸM-PRO" w:hAnsi="HG丸ｺﾞｼｯｸM-PRO" w:cstheme="minorBidi" w:hint="eastAsia"/>
          <w:sz w:val="22"/>
          <w:szCs w:val="22"/>
        </w:rPr>
        <w:t>％、病院で</w:t>
      </w:r>
      <w:r w:rsidR="00375A81">
        <w:rPr>
          <w:rFonts w:ascii="HG丸ｺﾞｼｯｸM-PRO" w:eastAsia="HG丸ｺﾞｼｯｸM-PRO" w:hAnsi="HG丸ｺﾞｼｯｸM-PRO" w:cstheme="minorBidi" w:hint="eastAsia"/>
          <w:sz w:val="22"/>
          <w:szCs w:val="22"/>
        </w:rPr>
        <w:t>48.7</w:t>
      </w:r>
      <w:r w:rsidRPr="00343253">
        <w:rPr>
          <w:rFonts w:ascii="HG丸ｺﾞｼｯｸM-PRO" w:eastAsia="HG丸ｺﾞｼｯｸM-PRO" w:hAnsi="HG丸ｺﾞｼｯｸM-PRO" w:cstheme="minorBidi" w:hint="eastAsia"/>
          <w:sz w:val="22"/>
          <w:szCs w:val="22"/>
        </w:rPr>
        <w:t>％、P</w:t>
      </w:r>
      <w:r w:rsidRPr="00343253">
        <w:rPr>
          <w:rFonts w:ascii="HG丸ｺﾞｼｯｸM-PRO" w:eastAsia="HG丸ｺﾞｼｯｸM-PRO" w:hAnsi="HG丸ｺﾞｼｯｸM-PRO" w:cstheme="minorBidi"/>
          <w:sz w:val="22"/>
          <w:szCs w:val="22"/>
        </w:rPr>
        <w:t>ET</w:t>
      </w:r>
      <w:r w:rsidRPr="00343253">
        <w:rPr>
          <w:rFonts w:ascii="HG丸ｺﾞｼｯｸM-PRO" w:eastAsia="HG丸ｺﾞｼｯｸM-PRO" w:hAnsi="HG丸ｺﾞｼｯｸM-PRO" w:cstheme="minorBidi" w:hint="eastAsia"/>
          <w:sz w:val="22"/>
          <w:szCs w:val="22"/>
        </w:rPr>
        <w:t>は一般診療所で0％、病院で</w:t>
      </w:r>
      <w:r w:rsidR="00375A81">
        <w:rPr>
          <w:rFonts w:ascii="HG丸ｺﾞｼｯｸM-PRO" w:eastAsia="HG丸ｺﾞｼｯｸM-PRO" w:hAnsi="HG丸ｺﾞｼｯｸM-PRO" w:cstheme="minorBidi" w:hint="eastAsia"/>
          <w:sz w:val="22"/>
          <w:szCs w:val="22"/>
        </w:rPr>
        <w:t>5.1</w:t>
      </w:r>
      <w:r w:rsidRPr="00343253">
        <w:rPr>
          <w:rFonts w:ascii="HG丸ｺﾞｼｯｸM-PRO" w:eastAsia="HG丸ｺﾞｼｯｸM-PRO" w:hAnsi="HG丸ｺﾞｼｯｸM-PRO" w:cstheme="minorBidi" w:hint="eastAsia"/>
          <w:sz w:val="22"/>
          <w:szCs w:val="22"/>
        </w:rPr>
        <w:t>％、マンモグラフィは一般診療所</w:t>
      </w:r>
      <w:r w:rsidR="00375A81">
        <w:rPr>
          <w:rFonts w:ascii="HG丸ｺﾞｼｯｸM-PRO" w:eastAsia="HG丸ｺﾞｼｯｸM-PRO" w:hAnsi="HG丸ｺﾞｼｯｸM-PRO" w:cstheme="minorBidi" w:hint="eastAsia"/>
          <w:sz w:val="22"/>
          <w:szCs w:val="22"/>
        </w:rPr>
        <w:t>3.7</w:t>
      </w:r>
      <w:r w:rsidRPr="00343253">
        <w:rPr>
          <w:rFonts w:ascii="HG丸ｺﾞｼｯｸM-PRO" w:eastAsia="HG丸ｺﾞｼｯｸM-PRO" w:hAnsi="HG丸ｺﾞｼｯｸM-PRO" w:cstheme="minorBidi" w:hint="eastAsia"/>
          <w:sz w:val="22"/>
          <w:szCs w:val="22"/>
        </w:rPr>
        <w:t>％、病院で</w:t>
      </w:r>
      <w:r>
        <w:rPr>
          <w:rFonts w:ascii="HG丸ｺﾞｼｯｸM-PRO" w:eastAsia="HG丸ｺﾞｼｯｸM-PRO" w:hAnsi="HG丸ｺﾞｼｯｸM-PRO" w:cstheme="minorBidi" w:hint="eastAsia"/>
          <w:sz w:val="22"/>
          <w:szCs w:val="22"/>
        </w:rPr>
        <w:t>3</w:t>
      </w:r>
      <w:r w:rsidR="00375A81">
        <w:rPr>
          <w:rFonts w:ascii="HG丸ｺﾞｼｯｸM-PRO" w:eastAsia="HG丸ｺﾞｼｯｸM-PRO" w:hAnsi="HG丸ｺﾞｼｯｸM-PRO" w:cstheme="minorBidi" w:hint="eastAsia"/>
          <w:sz w:val="22"/>
          <w:szCs w:val="22"/>
        </w:rPr>
        <w:t>3.3</w:t>
      </w:r>
      <w:r w:rsidR="00DC4322">
        <w:rPr>
          <w:rFonts w:ascii="HG丸ｺﾞｼｯｸM-PRO" w:eastAsia="HG丸ｺﾞｼｯｸM-PRO" w:hAnsi="HG丸ｺﾞｼｯｸM-PRO" w:cstheme="minorBidi" w:hint="eastAsia"/>
          <w:sz w:val="22"/>
          <w:szCs w:val="22"/>
        </w:rPr>
        <w:t>％、放射線治療機器（体</w:t>
      </w:r>
      <w:r w:rsidRPr="00343253">
        <w:rPr>
          <w:rFonts w:ascii="HG丸ｺﾞｼｯｸM-PRO" w:eastAsia="HG丸ｺﾞｼｯｸM-PRO" w:hAnsi="HG丸ｺﾞｼｯｸM-PRO" w:cstheme="minorBidi" w:hint="eastAsia"/>
          <w:sz w:val="22"/>
          <w:szCs w:val="22"/>
        </w:rPr>
        <w:t>外照射）は一般診療所で0％、病院で</w:t>
      </w:r>
      <w:r>
        <w:rPr>
          <w:rFonts w:ascii="HG丸ｺﾞｼｯｸM-PRO" w:eastAsia="HG丸ｺﾞｼｯｸM-PRO" w:hAnsi="HG丸ｺﾞｼｯｸM-PRO" w:cstheme="minorBidi" w:hint="eastAsia"/>
          <w:sz w:val="22"/>
          <w:szCs w:val="22"/>
        </w:rPr>
        <w:t>1</w:t>
      </w:r>
      <w:r w:rsidR="00375A81">
        <w:rPr>
          <w:rFonts w:ascii="HG丸ｺﾞｼｯｸM-PRO" w:eastAsia="HG丸ｺﾞｼｯｸM-PRO" w:hAnsi="HG丸ｺﾞｼｯｸM-PRO" w:cstheme="minorBidi" w:hint="eastAsia"/>
          <w:sz w:val="22"/>
          <w:szCs w:val="22"/>
        </w:rPr>
        <w:t>0</w:t>
      </w:r>
      <w:r>
        <w:rPr>
          <w:rFonts w:ascii="HG丸ｺﾞｼｯｸM-PRO" w:eastAsia="HG丸ｺﾞｼｯｸM-PRO" w:hAnsi="HG丸ｺﾞｼｯｸM-PRO" w:cstheme="minorBidi" w:hint="eastAsia"/>
          <w:sz w:val="22"/>
          <w:szCs w:val="22"/>
        </w:rPr>
        <w:t>.3</w:t>
      </w:r>
      <w:r w:rsidRPr="00343253">
        <w:rPr>
          <w:rFonts w:ascii="HG丸ｺﾞｼｯｸM-PRO" w:eastAsia="HG丸ｺﾞｼｯｸM-PRO" w:hAnsi="HG丸ｺﾞｼｯｸM-PRO" w:cstheme="minorBidi" w:hint="eastAsia"/>
          <w:sz w:val="22"/>
          <w:szCs w:val="22"/>
        </w:rPr>
        <w:t>％となっています。</w:t>
      </w:r>
    </w:p>
    <w:p w:rsidR="000E01F6" w:rsidRPr="00DB66D5" w:rsidRDefault="000E01F6" w:rsidP="000E01F6">
      <w:pPr>
        <w:snapToGrid w:val="0"/>
        <w:rPr>
          <w:rFonts w:ascii="ＭＳ ゴシック" w:eastAsia="ＭＳ ゴシック" w:hAnsi="ＭＳ ゴシック"/>
          <w:color w:val="0070C0"/>
          <w:sz w:val="22"/>
          <w:szCs w:val="28"/>
        </w:rPr>
      </w:pPr>
    </w:p>
    <w:p w:rsidR="000E01F6" w:rsidRPr="00B43E6D" w:rsidRDefault="000E01F6" w:rsidP="000E01F6">
      <w:pPr>
        <w:rPr>
          <w:rFonts w:ascii="ＭＳ Ｐゴシック" w:eastAsia="ＭＳ Ｐゴシック" w:hAnsi="ＭＳ Ｐゴシック" w:cstheme="minorBidi"/>
          <w:color w:val="000000" w:themeColor="text1"/>
          <w:sz w:val="22"/>
          <w:szCs w:val="22"/>
        </w:rPr>
      </w:pPr>
      <w:r w:rsidRPr="00B43E6D">
        <w:rPr>
          <w:rFonts w:ascii="ＭＳ Ｐゴシック" w:eastAsia="ＭＳ Ｐゴシック" w:hAnsi="ＭＳ Ｐゴシック" w:cstheme="minorBidi" w:hint="eastAsia"/>
          <w:color w:val="000000" w:themeColor="text1"/>
          <w:sz w:val="22"/>
          <w:szCs w:val="22"/>
        </w:rPr>
        <w:t>【医療機器の稼働率（年間算定回数／保有医療機関数）】</w:t>
      </w:r>
    </w:p>
    <w:p w:rsidR="000E01F6" w:rsidRDefault="000E01F6" w:rsidP="000E01F6">
      <w:pPr>
        <w:tabs>
          <w:tab w:val="left" w:pos="426"/>
        </w:tabs>
        <w:ind w:leftChars="88" w:left="405" w:hangingChars="100" w:hanging="220"/>
        <w:rPr>
          <w:rFonts w:ascii="HG丸ｺﾞｼｯｸM-PRO" w:eastAsia="HG丸ｺﾞｼｯｸM-PRO" w:hAnsi="HG丸ｺﾞｼｯｸM-PRO" w:cstheme="minorBidi"/>
          <w:sz w:val="22"/>
          <w:szCs w:val="22"/>
        </w:rPr>
      </w:pPr>
      <w:r w:rsidRPr="00DC4322">
        <w:rPr>
          <w:rFonts w:ascii="HG丸ｺﾞｼｯｸM-PRO" w:eastAsia="HG丸ｺﾞｼｯｸM-PRO" w:hAnsi="HG丸ｺﾞｼｯｸM-PRO" w:cstheme="minorBidi" w:hint="eastAsia"/>
          <w:sz w:val="22"/>
          <w:szCs w:val="22"/>
        </w:rPr>
        <w:t>○平成28年４月から平成29年３月の１年間における、１医療機関当たりの医療機器の年間算定回数は、C</w:t>
      </w:r>
      <w:r w:rsidRPr="00DC4322">
        <w:rPr>
          <w:rFonts w:ascii="HG丸ｺﾞｼｯｸM-PRO" w:eastAsia="HG丸ｺﾞｼｯｸM-PRO" w:hAnsi="HG丸ｺﾞｼｯｸM-PRO" w:cstheme="minorBidi"/>
          <w:sz w:val="22"/>
          <w:szCs w:val="22"/>
        </w:rPr>
        <w:t>T</w:t>
      </w:r>
      <w:r w:rsidRPr="00DC4322">
        <w:rPr>
          <w:rFonts w:ascii="HG丸ｺﾞｼｯｸM-PRO" w:eastAsia="HG丸ｺﾞｼｯｸM-PRO" w:hAnsi="HG丸ｺﾞｼｯｸM-PRO" w:cstheme="minorBidi" w:hint="eastAsia"/>
          <w:sz w:val="22"/>
          <w:szCs w:val="22"/>
        </w:rPr>
        <w:t>で</w:t>
      </w:r>
      <w:r w:rsidR="00C55218" w:rsidRPr="00DC4322">
        <w:rPr>
          <w:rFonts w:ascii="HG丸ｺﾞｼｯｸM-PRO" w:eastAsia="HG丸ｺﾞｼｯｸM-PRO" w:hAnsi="HG丸ｺﾞｼｯｸM-PRO" w:cstheme="minorBidi" w:hint="eastAsia"/>
          <w:sz w:val="22"/>
          <w:szCs w:val="22"/>
        </w:rPr>
        <w:t>4,742</w:t>
      </w:r>
      <w:r w:rsidRPr="00DC4322">
        <w:rPr>
          <w:rFonts w:ascii="HG丸ｺﾞｼｯｸM-PRO" w:eastAsia="HG丸ｺﾞｼｯｸM-PRO" w:hAnsi="HG丸ｺﾞｼｯｸM-PRO" w:cstheme="minorBidi" w:hint="eastAsia"/>
          <w:sz w:val="22"/>
          <w:szCs w:val="22"/>
        </w:rPr>
        <w:t>回、M</w:t>
      </w:r>
      <w:r w:rsidRPr="00DC4322">
        <w:rPr>
          <w:rFonts w:ascii="HG丸ｺﾞｼｯｸM-PRO" w:eastAsia="HG丸ｺﾞｼｯｸM-PRO" w:hAnsi="HG丸ｺﾞｼｯｸM-PRO" w:cstheme="minorBidi"/>
          <w:sz w:val="22"/>
          <w:szCs w:val="22"/>
        </w:rPr>
        <w:t>RI</w:t>
      </w:r>
      <w:r w:rsidRPr="00DC4322">
        <w:rPr>
          <w:rFonts w:ascii="HG丸ｺﾞｼｯｸM-PRO" w:eastAsia="HG丸ｺﾞｼｯｸM-PRO" w:hAnsi="HG丸ｺﾞｼｯｸM-PRO" w:cstheme="minorBidi" w:hint="eastAsia"/>
          <w:sz w:val="22"/>
          <w:szCs w:val="22"/>
        </w:rPr>
        <w:t>で</w:t>
      </w:r>
      <w:r w:rsidR="00C55218" w:rsidRPr="00DC4322">
        <w:rPr>
          <w:rFonts w:ascii="HG丸ｺﾞｼｯｸM-PRO" w:eastAsia="HG丸ｺﾞｼｯｸM-PRO" w:hAnsi="HG丸ｺﾞｼｯｸM-PRO" w:cstheme="minorBidi" w:hint="eastAsia"/>
          <w:sz w:val="22"/>
          <w:szCs w:val="22"/>
        </w:rPr>
        <w:t>4,035</w:t>
      </w:r>
      <w:r w:rsidRPr="00DC4322">
        <w:rPr>
          <w:rFonts w:ascii="HG丸ｺﾞｼｯｸM-PRO" w:eastAsia="HG丸ｺﾞｼｯｸM-PRO" w:hAnsi="HG丸ｺﾞｼｯｸM-PRO" w:cstheme="minorBidi" w:hint="eastAsia"/>
          <w:sz w:val="22"/>
          <w:szCs w:val="22"/>
        </w:rPr>
        <w:t>回、P</w:t>
      </w:r>
      <w:r w:rsidRPr="00DC4322">
        <w:rPr>
          <w:rFonts w:ascii="HG丸ｺﾞｼｯｸM-PRO" w:eastAsia="HG丸ｺﾞｼｯｸM-PRO" w:hAnsi="HG丸ｺﾞｼｯｸM-PRO" w:cstheme="minorBidi"/>
          <w:sz w:val="22"/>
          <w:szCs w:val="22"/>
        </w:rPr>
        <w:t>ET</w:t>
      </w:r>
      <w:r w:rsidRPr="00DC4322">
        <w:rPr>
          <w:rFonts w:ascii="HG丸ｺﾞｼｯｸM-PRO" w:eastAsia="HG丸ｺﾞｼｯｸM-PRO" w:hAnsi="HG丸ｺﾞｼｯｸM-PRO" w:cstheme="minorBidi" w:hint="eastAsia"/>
          <w:sz w:val="22"/>
          <w:szCs w:val="22"/>
        </w:rPr>
        <w:t>で</w:t>
      </w:r>
      <w:r w:rsidR="00C55218" w:rsidRPr="00DC4322">
        <w:rPr>
          <w:rFonts w:ascii="HG丸ｺﾞｼｯｸM-PRO" w:eastAsia="HG丸ｺﾞｼｯｸM-PRO" w:hAnsi="HG丸ｺﾞｼｯｸM-PRO" w:cstheme="minorBidi" w:hint="eastAsia"/>
          <w:sz w:val="22"/>
          <w:szCs w:val="22"/>
        </w:rPr>
        <w:t>1,258</w:t>
      </w:r>
      <w:r w:rsidRPr="00DC4322">
        <w:rPr>
          <w:rFonts w:ascii="HG丸ｺﾞｼｯｸM-PRO" w:eastAsia="HG丸ｺﾞｼｯｸM-PRO" w:hAnsi="HG丸ｺﾞｼｯｸM-PRO" w:cstheme="minorBidi" w:hint="eastAsia"/>
          <w:sz w:val="22"/>
          <w:szCs w:val="22"/>
        </w:rPr>
        <w:t>回、マンモグラフィで</w:t>
      </w:r>
      <w:r w:rsidR="00C55218" w:rsidRPr="00DC4322">
        <w:rPr>
          <w:rFonts w:ascii="HG丸ｺﾞｼｯｸM-PRO" w:eastAsia="HG丸ｺﾞｼｯｸM-PRO" w:hAnsi="HG丸ｺﾞｼｯｸM-PRO" w:cstheme="minorBidi" w:hint="eastAsia"/>
          <w:sz w:val="22"/>
          <w:szCs w:val="22"/>
        </w:rPr>
        <w:t>261</w:t>
      </w:r>
      <w:r w:rsidR="00DC4322">
        <w:rPr>
          <w:rFonts w:ascii="HG丸ｺﾞｼｯｸM-PRO" w:eastAsia="HG丸ｺﾞｼｯｸM-PRO" w:hAnsi="HG丸ｺﾞｼｯｸM-PRO" w:cstheme="minorBidi" w:hint="eastAsia"/>
          <w:sz w:val="22"/>
          <w:szCs w:val="22"/>
        </w:rPr>
        <w:t>回、放射線治療機器（体外</w:t>
      </w:r>
      <w:r w:rsidRPr="00DC4322">
        <w:rPr>
          <w:rFonts w:ascii="HG丸ｺﾞｼｯｸM-PRO" w:eastAsia="HG丸ｺﾞｼｯｸM-PRO" w:hAnsi="HG丸ｺﾞｼｯｸM-PRO" w:cstheme="minorBidi" w:hint="eastAsia"/>
          <w:sz w:val="22"/>
          <w:szCs w:val="22"/>
        </w:rPr>
        <w:t>照射）で</w:t>
      </w:r>
      <w:r w:rsidR="00C55218" w:rsidRPr="00DC4322">
        <w:rPr>
          <w:rFonts w:ascii="HG丸ｺﾞｼｯｸM-PRO" w:eastAsia="HG丸ｺﾞｼｯｸM-PRO" w:hAnsi="HG丸ｺﾞｼｯｸM-PRO" w:cstheme="minorBidi" w:hint="eastAsia"/>
          <w:sz w:val="22"/>
          <w:szCs w:val="22"/>
        </w:rPr>
        <w:t>5,334</w:t>
      </w:r>
      <w:r w:rsidRPr="00DC4322">
        <w:rPr>
          <w:rFonts w:ascii="HG丸ｺﾞｼｯｸM-PRO" w:eastAsia="HG丸ｺﾞｼｯｸM-PRO" w:hAnsi="HG丸ｺﾞｼｯｸM-PRO" w:cstheme="minorBidi" w:hint="eastAsia"/>
          <w:sz w:val="22"/>
          <w:szCs w:val="22"/>
        </w:rPr>
        <w:t>回となっています。</w:t>
      </w:r>
    </w:p>
    <w:p w:rsidR="00DD70F9" w:rsidRPr="00DC4322" w:rsidRDefault="00DD70F9" w:rsidP="000E01F6">
      <w:pPr>
        <w:tabs>
          <w:tab w:val="left" w:pos="426"/>
        </w:tabs>
        <w:ind w:leftChars="88" w:left="405" w:hangingChars="100" w:hanging="220"/>
        <w:rPr>
          <w:rFonts w:ascii="HG丸ｺﾞｼｯｸM-PRO" w:eastAsia="HG丸ｺﾞｼｯｸM-PRO" w:hAnsi="HG丸ｺﾞｼｯｸM-PRO" w:cstheme="minorBidi"/>
          <w:sz w:val="22"/>
          <w:szCs w:val="22"/>
        </w:rPr>
      </w:pPr>
    </w:p>
    <w:p w:rsidR="000E01F6" w:rsidRPr="00343253" w:rsidRDefault="000E01F6" w:rsidP="000E01F6">
      <w:pPr>
        <w:rPr>
          <w:rFonts w:ascii="ＭＳ Ｐゴシック" w:eastAsia="ＭＳ Ｐゴシック" w:hAnsi="ＭＳ Ｐゴシック" w:cstheme="minorBidi"/>
          <w:sz w:val="22"/>
          <w:szCs w:val="22"/>
        </w:rPr>
      </w:pPr>
      <w:r w:rsidRPr="00343253">
        <w:rPr>
          <w:rFonts w:ascii="ＭＳ Ｐゴシック" w:eastAsia="ＭＳ Ｐゴシック" w:hAnsi="ＭＳ Ｐゴシック" w:cstheme="minorBidi" w:hint="eastAsia"/>
          <w:sz w:val="22"/>
          <w:szCs w:val="22"/>
        </w:rPr>
        <w:t>【調整人口当たりの医療機器保有台数</w:t>
      </w:r>
      <w:r w:rsidRPr="00343253">
        <w:rPr>
          <w:rFonts w:ascii="ＭＳ Ｐゴシック" w:eastAsia="ＭＳ Ｐゴシック" w:hAnsi="ＭＳ Ｐゴシック" w:hint="eastAsia"/>
          <w:sz w:val="22"/>
          <w:vertAlign w:val="superscript"/>
        </w:rPr>
        <w:t>注</w:t>
      </w:r>
      <w:r w:rsidRPr="00343253">
        <w:rPr>
          <w:rFonts w:ascii="ＭＳ Ｐゴシック" w:eastAsia="ＭＳ Ｐゴシック" w:hAnsi="ＭＳ Ｐゴシック" w:cstheme="minorBidi" w:hint="eastAsia"/>
          <w:sz w:val="22"/>
          <w:szCs w:val="22"/>
        </w:rPr>
        <w:t>】</w:t>
      </w:r>
    </w:p>
    <w:p w:rsidR="000E01F6" w:rsidRPr="00DD70F9" w:rsidRDefault="000E01F6" w:rsidP="00DD70F9">
      <w:pPr>
        <w:tabs>
          <w:tab w:val="left" w:pos="426"/>
        </w:tabs>
        <w:ind w:leftChars="88" w:left="405" w:hangingChars="100" w:hanging="220"/>
        <w:rPr>
          <w:rFonts w:ascii="HG丸ｺﾞｼｯｸM-PRO" w:eastAsia="HG丸ｺﾞｼｯｸM-PRO" w:hAnsi="HG丸ｺﾞｼｯｸM-PRO" w:cstheme="minorBidi"/>
          <w:sz w:val="22"/>
          <w:szCs w:val="22"/>
        </w:rPr>
      </w:pPr>
      <w:r w:rsidRPr="00343253">
        <w:rPr>
          <w:rFonts w:ascii="HG丸ｺﾞｼｯｸM-PRO" w:eastAsia="HG丸ｺﾞｼｯｸM-PRO" w:hAnsi="HG丸ｺﾞｼｯｸM-PRO" w:cstheme="minorBidi" w:hint="eastAsia"/>
          <w:sz w:val="22"/>
          <w:szCs w:val="22"/>
        </w:rPr>
        <w:t>○平成30年4月1日現在、調整人口当たりの医療機器の保有台数は、</w:t>
      </w:r>
      <w:r>
        <w:rPr>
          <w:rFonts w:ascii="HG丸ｺﾞｼｯｸM-PRO" w:eastAsia="HG丸ｺﾞｼｯｸM-PRO" w:hAnsi="HG丸ｺﾞｼｯｸM-PRO" w:cstheme="minorBidi" w:hint="eastAsia"/>
          <w:sz w:val="22"/>
          <w:szCs w:val="22"/>
        </w:rPr>
        <w:t>CTが</w:t>
      </w:r>
      <w:r w:rsidR="00375A81">
        <w:rPr>
          <w:rFonts w:ascii="HG丸ｺﾞｼｯｸM-PRO" w:eastAsia="HG丸ｺﾞｼｯｸM-PRO" w:hAnsi="HG丸ｺﾞｼｯｸM-PRO" w:cstheme="minorBidi" w:hint="eastAsia"/>
          <w:sz w:val="22"/>
          <w:szCs w:val="22"/>
        </w:rPr>
        <w:t>9.9</w:t>
      </w:r>
      <w:r>
        <w:rPr>
          <w:rFonts w:ascii="HG丸ｺﾞｼｯｸM-PRO" w:eastAsia="HG丸ｺﾞｼｯｸM-PRO" w:hAnsi="HG丸ｺﾞｼｯｸM-PRO" w:cstheme="minorBidi" w:hint="eastAsia"/>
          <w:sz w:val="22"/>
          <w:szCs w:val="22"/>
        </w:rPr>
        <w:t>と最も高くなっています</w:t>
      </w:r>
      <w:r w:rsidRPr="00343253">
        <w:rPr>
          <w:rFonts w:ascii="HG丸ｺﾞｼｯｸM-PRO" w:eastAsia="HG丸ｺﾞｼｯｸM-PRO" w:hAnsi="HG丸ｺﾞｼｯｸM-PRO" w:cstheme="minorBidi" w:hint="eastAsia"/>
          <w:sz w:val="22"/>
          <w:szCs w:val="22"/>
        </w:rPr>
        <w:t>。</w:t>
      </w:r>
    </w:p>
    <w:p w:rsidR="000E01F6" w:rsidRPr="009A105E" w:rsidRDefault="000E01F6" w:rsidP="000E01F6">
      <w:pPr>
        <w:snapToGrid w:val="0"/>
        <w:rPr>
          <w:rFonts w:ascii="ＭＳ ゴシック" w:eastAsia="ＭＳ ゴシック" w:hAnsi="ＭＳ ゴシック" w:cstheme="minorBidi"/>
          <w:b/>
          <w:color w:val="0070C0"/>
          <w:sz w:val="36"/>
          <w:szCs w:val="28"/>
          <w:u w:val="single"/>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95456" behindDoc="0" locked="0" layoutInCell="1" allowOverlap="1" wp14:anchorId="6D407518" wp14:editId="5CD907C9">
                <wp:simplePos x="0" y="0"/>
                <wp:positionH relativeFrom="margin">
                  <wp:posOffset>3213735</wp:posOffset>
                </wp:positionH>
                <wp:positionV relativeFrom="paragraph">
                  <wp:posOffset>165735</wp:posOffset>
                </wp:positionV>
                <wp:extent cx="2790825" cy="438150"/>
                <wp:effectExtent l="0" t="0" r="0" b="0"/>
                <wp:wrapNone/>
                <wp:docPr id="26" name="テキスト ボックス 26" title="図表2-5-1　病院数"/>
                <wp:cNvGraphicFramePr/>
                <a:graphic xmlns:a="http://schemas.openxmlformats.org/drawingml/2006/main">
                  <a:graphicData uri="http://schemas.microsoft.com/office/word/2010/wordprocessingShape">
                    <wps:wsp>
                      <wps:cNvSpPr txBox="1"/>
                      <wps:spPr>
                        <a:xfrm>
                          <a:off x="0" y="0"/>
                          <a:ext cx="2790825" cy="438150"/>
                        </a:xfrm>
                        <a:prstGeom prst="rect">
                          <a:avLst/>
                        </a:prstGeom>
                        <a:noFill/>
                        <a:ln w="25400" cap="flat" cmpd="sng" algn="ctr">
                          <a:noFill/>
                          <a:prstDash val="solid"/>
                        </a:ln>
                        <a:effectLst/>
                      </wps:spPr>
                      <wps:txb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-39　府内調整人口当たり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医療機器保有台数（平成</w:t>
                            </w:r>
                            <w:r>
                              <w:rPr>
                                <w:rFonts w:ascii="ＭＳ Ｐゴシック" w:eastAsia="ＭＳ Ｐゴシック" w:hAnsi="ＭＳ Ｐゴシック"/>
                                <w:sz w:val="20"/>
                              </w:rPr>
                              <w:t>30年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07518" id="テキスト ボックス 26" o:spid="_x0000_s1106" type="#_x0000_t202" alt="タイトル: 図表2-5-1　病院数" style="position:absolute;left:0;text-align:left;margin-left:253.05pt;margin-top:13.05pt;width:219.75pt;height:34.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" filled="f" stroked="f" strokeweight="2pt">
                <v:textbo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-39　府内調整人口当たり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医療機器保有台数（平成</w:t>
                      </w:r>
                      <w:r>
                        <w:rPr>
                          <w:rFonts w:ascii="ＭＳ Ｐゴシック" w:eastAsia="ＭＳ Ｐゴシック" w:hAnsi="ＭＳ Ｐゴシック"/>
                          <w:sz w:val="20"/>
                        </w:rPr>
                        <w:t>30年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94432" behindDoc="0" locked="0" layoutInCell="1" allowOverlap="1" wp14:anchorId="0D0CA3C8" wp14:editId="38F3E980">
                <wp:simplePos x="0" y="0"/>
                <wp:positionH relativeFrom="margin">
                  <wp:posOffset>3811</wp:posOffset>
                </wp:positionH>
                <wp:positionV relativeFrom="paragraph">
                  <wp:posOffset>175260</wp:posOffset>
                </wp:positionV>
                <wp:extent cx="2819400" cy="495300"/>
                <wp:effectExtent l="0" t="0" r="0" b="0"/>
                <wp:wrapNone/>
                <wp:docPr id="27" name="テキスト ボックス 27" title="図表2-5-1　病院数"/>
                <wp:cNvGraphicFramePr/>
                <a:graphic xmlns:a="http://schemas.openxmlformats.org/drawingml/2006/main">
                  <a:graphicData uri="http://schemas.microsoft.com/office/word/2010/wordprocessingShape">
                    <wps:wsp>
                      <wps:cNvSpPr txBox="1"/>
                      <wps:spPr>
                        <a:xfrm>
                          <a:off x="0" y="0"/>
                          <a:ext cx="2819400" cy="495300"/>
                        </a:xfrm>
                        <a:prstGeom prst="rect">
                          <a:avLst/>
                        </a:prstGeom>
                        <a:noFill/>
                        <a:ln w="25400" cap="flat" cmpd="sng" algn="ctr">
                          <a:noFill/>
                          <a:prstDash val="solid"/>
                        </a:ln>
                        <a:effectLst/>
                      </wps:spPr>
                      <wps:txb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-38　１医療機関</w:t>
                            </w:r>
                            <w:r>
                              <w:rPr>
                                <w:rFonts w:ascii="ＭＳ Ｐゴシック" w:eastAsia="ＭＳ Ｐゴシック" w:hAnsi="ＭＳ Ｐゴシック"/>
                                <w:sz w:val="20"/>
                              </w:rPr>
                              <w:t>当たりの</w:t>
                            </w:r>
                            <w:r>
                              <w:rPr>
                                <w:rFonts w:ascii="ＭＳ Ｐゴシック" w:eastAsia="ＭＳ Ｐゴシック" w:hAnsi="ＭＳ Ｐゴシック" w:hint="eastAsia"/>
                                <w:sz w:val="20"/>
                              </w:rPr>
                              <w:t>年間</w:t>
                            </w:r>
                            <w:r>
                              <w:rPr>
                                <w:rFonts w:ascii="ＭＳ Ｐゴシック" w:eastAsia="ＭＳ Ｐゴシック" w:hAnsi="ＭＳ Ｐゴシック"/>
                                <w:sz w:val="20"/>
                              </w:rPr>
                              <w:t>算定回数</w:t>
                            </w:r>
                          </w:p>
                          <w:p w:rsidR="00BC5E69" w:rsidRPr="004A07FB" w:rsidRDefault="00BC5E69" w:rsidP="000E01F6">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w:t>
                            </w:r>
                            <w:r>
                              <w:rPr>
                                <w:rFonts w:ascii="ＭＳ Ｐゴシック" w:eastAsia="ＭＳ Ｐゴシック" w:hAnsi="ＭＳ Ｐゴシック"/>
                                <w:sz w:val="20"/>
                              </w:rPr>
                              <w:t>病院・</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】（平成28</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CA3C8" id="テキスト ボックス 27" o:spid="_x0000_s1107" type="#_x0000_t202" alt="タイトル: 図表2-5-1　病院数" style="position:absolute;left:0;text-align:left;margin-left:.3pt;margin-top:13.8pt;width:222pt;height:3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" filled="f" stroked="f" strokeweight="2pt">
                <v:textbo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-38　１医療機関</w:t>
                      </w:r>
                      <w:r>
                        <w:rPr>
                          <w:rFonts w:ascii="ＭＳ Ｐゴシック" w:eastAsia="ＭＳ Ｐゴシック" w:hAnsi="ＭＳ Ｐゴシック"/>
                          <w:sz w:val="20"/>
                        </w:rPr>
                        <w:t>当たりの</w:t>
                      </w:r>
                      <w:r>
                        <w:rPr>
                          <w:rFonts w:ascii="ＭＳ Ｐゴシック" w:eastAsia="ＭＳ Ｐゴシック" w:hAnsi="ＭＳ Ｐゴシック" w:hint="eastAsia"/>
                          <w:sz w:val="20"/>
                        </w:rPr>
                        <w:t>年間</w:t>
                      </w:r>
                      <w:r>
                        <w:rPr>
                          <w:rFonts w:ascii="ＭＳ Ｐゴシック" w:eastAsia="ＭＳ Ｐゴシック" w:hAnsi="ＭＳ Ｐゴシック"/>
                          <w:sz w:val="20"/>
                        </w:rPr>
                        <w:t>算定回数</w:t>
                      </w:r>
                    </w:p>
                    <w:p w:rsidR="00BC5E69" w:rsidRPr="004A07FB" w:rsidRDefault="00BC5E69" w:rsidP="000E01F6">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w:t>
                      </w:r>
                      <w:r>
                        <w:rPr>
                          <w:rFonts w:ascii="ＭＳ Ｐゴシック" w:eastAsia="ＭＳ Ｐゴシック" w:hAnsi="ＭＳ Ｐゴシック"/>
                          <w:sz w:val="20"/>
                        </w:rPr>
                        <w:t>病院・</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】（平成28</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E01F6" w:rsidRPr="00B43E6D" w:rsidRDefault="000E01F6" w:rsidP="000E01F6">
      <w:pPr>
        <w:snapToGrid w:val="0"/>
        <w:rPr>
          <w:rFonts w:ascii="ＭＳ ゴシック" w:eastAsia="ＭＳ ゴシック" w:hAnsi="ＭＳ ゴシック" w:cstheme="minorBidi"/>
          <w:b/>
          <w:color w:val="0070C0"/>
          <w:sz w:val="36"/>
          <w:szCs w:val="28"/>
          <w:u w:val="single"/>
        </w:rPr>
      </w:pPr>
    </w:p>
    <w:p w:rsidR="00C55218" w:rsidRDefault="0080591F" w:rsidP="00C55218">
      <w:pPr>
        <w:snapToGrid w:val="0"/>
        <w:rPr>
          <w:rFonts w:ascii="ＭＳ ゴシック" w:eastAsia="ＭＳ ゴシック" w:hAnsi="ＭＳ ゴシック" w:cstheme="minorBidi"/>
          <w:b/>
          <w:color w:val="0070C0"/>
          <w:sz w:val="36"/>
          <w:szCs w:val="28"/>
          <w:u w:val="single"/>
        </w:rPr>
      </w:pPr>
      <w:r>
        <w:rPr>
          <w:rFonts w:ascii="ＭＳ ゴシック" w:eastAsia="ＭＳ ゴシック" w:hAnsi="ＭＳ ゴシック" w:cstheme="minorBidi"/>
          <w:b/>
          <w:noProof/>
          <w:color w:val="0070C0"/>
          <w:sz w:val="36"/>
          <w:szCs w:val="28"/>
          <w:u w:val="single"/>
        </w:rPr>
        <w:drawing>
          <wp:anchor distT="0" distB="0" distL="114300" distR="114300" simplePos="0" relativeHeight="251888640" behindDoc="0" locked="0" layoutInCell="1" allowOverlap="1">
            <wp:simplePos x="0" y="0"/>
            <wp:positionH relativeFrom="margin">
              <wp:align>right</wp:align>
            </wp:positionH>
            <wp:positionV relativeFrom="paragraph">
              <wp:posOffset>168275</wp:posOffset>
            </wp:positionV>
            <wp:extent cx="2799080" cy="2219325"/>
            <wp:effectExtent l="0" t="0" r="1270" b="9525"/>
            <wp:wrapNone/>
            <wp:docPr id="4041" name="図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908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heme="minorBidi"/>
          <w:b/>
          <w:noProof/>
          <w:color w:val="0070C0"/>
          <w:sz w:val="36"/>
          <w:szCs w:val="28"/>
          <w:u w:val="single"/>
        </w:rPr>
        <w:drawing>
          <wp:anchor distT="0" distB="0" distL="114300" distR="114300" simplePos="0" relativeHeight="251887616" behindDoc="0" locked="0" layoutInCell="1" allowOverlap="1">
            <wp:simplePos x="0" y="0"/>
            <wp:positionH relativeFrom="margin">
              <wp:align>left</wp:align>
            </wp:positionH>
            <wp:positionV relativeFrom="paragraph">
              <wp:posOffset>113030</wp:posOffset>
            </wp:positionV>
            <wp:extent cx="2847975" cy="2274570"/>
            <wp:effectExtent l="0" t="0" r="9525" b="0"/>
            <wp:wrapNone/>
            <wp:docPr id="4040" name="図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7975" cy="227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322" w:rsidRDefault="00DC4322" w:rsidP="00C55218">
      <w:pPr>
        <w:snapToGrid w:val="0"/>
        <w:rPr>
          <w:rFonts w:ascii="ＭＳ ゴシック" w:eastAsia="ＭＳ ゴシック" w:hAnsi="ＭＳ ゴシック" w:cstheme="minorBidi"/>
          <w:b/>
          <w:color w:val="0070C0"/>
          <w:sz w:val="36"/>
          <w:szCs w:val="28"/>
          <w:u w:val="single"/>
        </w:rPr>
      </w:pPr>
    </w:p>
    <w:p w:rsidR="00DC4322" w:rsidRDefault="00DC4322" w:rsidP="00C55218">
      <w:pPr>
        <w:snapToGrid w:val="0"/>
        <w:rPr>
          <w:rFonts w:ascii="ＭＳ ゴシック" w:eastAsia="ＭＳ ゴシック" w:hAnsi="ＭＳ ゴシック" w:cstheme="minorBidi"/>
          <w:b/>
          <w:color w:val="0070C0"/>
          <w:sz w:val="36"/>
          <w:szCs w:val="28"/>
          <w:u w:val="single"/>
        </w:rPr>
      </w:pPr>
    </w:p>
    <w:p w:rsidR="00DC4322" w:rsidRDefault="00DC4322" w:rsidP="00C55218">
      <w:pPr>
        <w:snapToGrid w:val="0"/>
        <w:rPr>
          <w:rFonts w:ascii="ＭＳ ゴシック" w:eastAsia="ＭＳ ゴシック" w:hAnsi="ＭＳ ゴシック" w:cstheme="minorBidi"/>
          <w:b/>
          <w:color w:val="0070C0"/>
          <w:sz w:val="36"/>
          <w:szCs w:val="28"/>
          <w:u w:val="single"/>
        </w:rPr>
      </w:pPr>
    </w:p>
    <w:p w:rsidR="00DC4322" w:rsidRDefault="00DC4322" w:rsidP="00C55218">
      <w:pPr>
        <w:snapToGrid w:val="0"/>
        <w:rPr>
          <w:rFonts w:ascii="ＭＳ ゴシック" w:eastAsia="ＭＳ ゴシック" w:hAnsi="ＭＳ ゴシック" w:cstheme="minorBidi"/>
          <w:b/>
          <w:color w:val="0070C0"/>
          <w:sz w:val="36"/>
          <w:szCs w:val="28"/>
          <w:u w:val="single"/>
        </w:rPr>
      </w:pPr>
    </w:p>
    <w:p w:rsidR="000E01F6" w:rsidRPr="00C55218" w:rsidRDefault="000E01F6" w:rsidP="00C55218">
      <w:pPr>
        <w:snapToGrid w:val="0"/>
        <w:rPr>
          <w:rFonts w:ascii="ＭＳ ゴシック" w:eastAsia="ＭＳ ゴシック" w:hAnsi="ＭＳ ゴシック" w:cstheme="minorBidi"/>
          <w:b/>
          <w:color w:val="0070C0"/>
          <w:sz w:val="36"/>
          <w:szCs w:val="28"/>
          <w:u w:val="single"/>
        </w:rPr>
      </w:pPr>
    </w:p>
    <w:p w:rsidR="000E01F6" w:rsidRDefault="000E01F6" w:rsidP="000E01F6">
      <w:pPr>
        <w:rPr>
          <w:rFonts w:ascii="ＭＳ Ｐゴシック" w:eastAsia="ＭＳ Ｐゴシック" w:hAnsi="ＭＳ Ｐゴシック" w:cstheme="minorBidi"/>
          <w:color w:val="000000" w:themeColor="text1"/>
          <w:sz w:val="22"/>
          <w:szCs w:val="22"/>
        </w:rPr>
      </w:pPr>
    </w:p>
    <w:p w:rsidR="000E01F6" w:rsidRPr="00B43E6D" w:rsidRDefault="000E01F6" w:rsidP="000E01F6">
      <w:pPr>
        <w:snapToGrid w:val="0"/>
        <w:rPr>
          <w:rFonts w:ascii="ＭＳ ゴシック" w:eastAsia="ＭＳ ゴシック" w:hAnsi="ＭＳ ゴシック" w:cstheme="minorBidi"/>
          <w:b/>
          <w:color w:val="0070C0"/>
          <w:sz w:val="36"/>
          <w:szCs w:val="28"/>
          <w:u w:val="single"/>
        </w:rPr>
      </w:pPr>
    </w:p>
    <w:p w:rsidR="00DC4322" w:rsidRDefault="00981DAE" w:rsidP="000E01F6">
      <w:pPr>
        <w:rPr>
          <w:rFonts w:ascii="ＭＳ ゴシック" w:eastAsia="ＭＳ ゴシック" w:hAnsi="ＭＳ ゴシック"/>
          <w:b/>
          <w:bCs/>
          <w:color w:val="0070C0"/>
          <w:kern w:val="36"/>
          <w:sz w:val="28"/>
          <w:szCs w:val="28"/>
          <w:lang w:val="x-none"/>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97504" behindDoc="0" locked="0" layoutInCell="1" allowOverlap="1" wp14:anchorId="3179DE97" wp14:editId="2B5D2079">
                <wp:simplePos x="0" y="0"/>
                <wp:positionH relativeFrom="column">
                  <wp:posOffset>3208334</wp:posOffset>
                </wp:positionH>
                <wp:positionV relativeFrom="paragraph">
                  <wp:posOffset>106198</wp:posOffset>
                </wp:positionV>
                <wp:extent cx="3295650" cy="381837"/>
                <wp:effectExtent l="0" t="0" r="0" b="0"/>
                <wp:wrapNone/>
                <wp:docPr id="28" name="テキスト ボックス 28" title="図表2-5-1　病院数"/>
                <wp:cNvGraphicFramePr/>
                <a:graphic xmlns:a="http://schemas.openxmlformats.org/drawingml/2006/main">
                  <a:graphicData uri="http://schemas.microsoft.com/office/word/2010/wordprocessingShape">
                    <wps:wsp>
                      <wps:cNvSpPr txBox="1"/>
                      <wps:spPr>
                        <a:xfrm>
                          <a:off x="0" y="0"/>
                          <a:ext cx="3295650" cy="381837"/>
                        </a:xfrm>
                        <a:prstGeom prst="rect">
                          <a:avLst/>
                        </a:prstGeom>
                        <a:noFill/>
                        <a:ln w="25400" cap="flat" cmpd="sng" algn="ctr">
                          <a:noFill/>
                          <a:prstDash val="solid"/>
                        </a:ln>
                        <a:effectLst/>
                      </wps:spPr>
                      <wps:txb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90132">
                              <w:rPr>
                                <w:rFonts w:ascii="ＭＳ Ｐゴシック" w:eastAsia="ＭＳ Ｐゴシック" w:hAnsi="ＭＳ Ｐゴシック" w:hint="eastAsia"/>
                                <w:sz w:val="16"/>
                                <w:szCs w:val="16"/>
                              </w:rPr>
                              <w:t>外来医師偏在指標に係るデータ集・グラフ</w:t>
                            </w:r>
                            <w:r>
                              <w:rPr>
                                <w:rFonts w:ascii="ＭＳ Ｐゴシック" w:eastAsia="ＭＳ Ｐゴシック" w:hAnsi="ＭＳ Ｐゴシック" w:hint="eastAsia"/>
                                <w:sz w:val="16"/>
                                <w:szCs w:val="16"/>
                              </w:rPr>
                              <w:t>.</w:t>
                            </w:r>
                            <w:r w:rsidRPr="00C37BAB">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9DE97" id="テキスト ボックス 28" o:spid="_x0000_s1108" type="#_x0000_t202" alt="タイトル: 図表2-5-1　病院数" style="position:absolute;left:0;text-align:left;margin-left:252.6pt;margin-top:8.35pt;width:259.5pt;height:30.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" filled="f" stroked="f" strokeweight="2pt">
                <v:textbo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90132">
                        <w:rPr>
                          <w:rFonts w:ascii="ＭＳ Ｐゴシック" w:eastAsia="ＭＳ Ｐゴシック" w:hAnsi="ＭＳ Ｐゴシック" w:hint="eastAsia"/>
                          <w:sz w:val="16"/>
                          <w:szCs w:val="16"/>
                        </w:rPr>
                        <w:t>外来医師偏在指標に係るデータ集・グラフ</w:t>
                      </w:r>
                      <w:r>
                        <w:rPr>
                          <w:rFonts w:ascii="ＭＳ Ｐゴシック" w:eastAsia="ＭＳ Ｐゴシック" w:hAnsi="ＭＳ Ｐゴシック" w:hint="eastAsia"/>
                          <w:sz w:val="16"/>
                          <w:szCs w:val="16"/>
                        </w:rPr>
                        <w:t>.</w:t>
                      </w:r>
                      <w:r w:rsidRPr="00C37BAB">
                        <w:rPr>
                          <w:rFonts w:ascii="ＭＳ Ｐゴシック" w:eastAsia="ＭＳ Ｐゴシック" w:hAnsi="ＭＳ Ｐゴシック"/>
                          <w:sz w:val="16"/>
                          <w:szCs w:val="16"/>
                        </w:rPr>
                        <w:t>」</w:t>
                      </w:r>
                    </w:p>
                  </w:txbxContent>
                </v:textbox>
              </v:shape>
            </w:pict>
          </mc:Fallback>
        </mc:AlternateContent>
      </w:r>
      <w:r w:rsidR="00DC4322"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96480" behindDoc="0" locked="0" layoutInCell="1" allowOverlap="1" wp14:anchorId="2EB37EBA" wp14:editId="371164F6">
                <wp:simplePos x="0" y="0"/>
                <wp:positionH relativeFrom="margin">
                  <wp:posOffset>-209550</wp:posOffset>
                </wp:positionH>
                <wp:positionV relativeFrom="paragraph">
                  <wp:posOffset>126365</wp:posOffset>
                </wp:positionV>
                <wp:extent cx="3295650" cy="400050"/>
                <wp:effectExtent l="0" t="0" r="0" b="0"/>
                <wp:wrapNone/>
                <wp:docPr id="31" name="テキスト ボックス 31" title="図表2-5-1　病院数"/>
                <wp:cNvGraphicFramePr/>
                <a:graphic xmlns:a="http://schemas.openxmlformats.org/drawingml/2006/main">
                  <a:graphicData uri="http://schemas.microsoft.com/office/word/2010/wordprocessingShape">
                    <wps:wsp>
                      <wps:cNvSpPr txBox="1"/>
                      <wps:spPr>
                        <a:xfrm>
                          <a:off x="0" y="0"/>
                          <a:ext cx="3295650" cy="400050"/>
                        </a:xfrm>
                        <a:prstGeom prst="rect">
                          <a:avLst/>
                        </a:prstGeom>
                        <a:noFill/>
                        <a:ln w="25400" cap="flat" cmpd="sng" algn="ctr">
                          <a:noFill/>
                          <a:prstDash val="solid"/>
                        </a:ln>
                        <a:effectLst/>
                      </wps:spPr>
                      <wps:txbx>
                        <w:txbxContent>
                          <w:p w:rsidR="00BC5E69" w:rsidRDefault="00BC5E69" w:rsidP="000E01F6">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90132">
                              <w:rPr>
                                <w:rFonts w:ascii="ＭＳ Ｐゴシック" w:eastAsia="ＭＳ Ｐゴシック" w:hAnsi="ＭＳ Ｐゴシック" w:hint="eastAsia"/>
                                <w:sz w:val="16"/>
                                <w:szCs w:val="16"/>
                              </w:rPr>
                              <w:t>外来医師偏在指標に係るデータ集・グラフ</w:t>
                            </w:r>
                            <w:r w:rsidRPr="00C37BAB">
                              <w:rPr>
                                <w:rFonts w:ascii="ＭＳ Ｐゴシック" w:eastAsia="ＭＳ Ｐゴシック" w:hAnsi="ＭＳ Ｐゴシック"/>
                                <w:sz w:val="16"/>
                                <w:szCs w:val="16"/>
                              </w:rPr>
                              <w:t>」</w:t>
                            </w:r>
                          </w:p>
                          <w:p w:rsidR="00BC5E69" w:rsidRPr="00C37BAB" w:rsidRDefault="00BC5E69" w:rsidP="000E01F6">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大阪府医療機関情報システム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37EBA" id="テキスト ボックス 31" o:spid="_x0000_s1109" type="#_x0000_t202" alt="タイトル: 図表2-5-1　病院数" style="position:absolute;left:0;text-align:left;margin-left:-16.5pt;margin-top:9.95pt;width:259.5pt;height:3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" filled="f" stroked="f" strokeweight="2pt">
                <v:textbox>
                  <w:txbxContent>
                    <w:p w:rsidR="00BC5E69" w:rsidRDefault="00BC5E69" w:rsidP="000E01F6">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90132">
                        <w:rPr>
                          <w:rFonts w:ascii="ＭＳ Ｐゴシック" w:eastAsia="ＭＳ Ｐゴシック" w:hAnsi="ＭＳ Ｐゴシック" w:hint="eastAsia"/>
                          <w:sz w:val="16"/>
                          <w:szCs w:val="16"/>
                        </w:rPr>
                        <w:t>外来医師偏在指標に係るデータ集・グラフ</w:t>
                      </w:r>
                      <w:r w:rsidRPr="00C37BAB">
                        <w:rPr>
                          <w:rFonts w:ascii="ＭＳ Ｐゴシック" w:eastAsia="ＭＳ Ｐゴシック" w:hAnsi="ＭＳ Ｐゴシック"/>
                          <w:sz w:val="16"/>
                          <w:szCs w:val="16"/>
                        </w:rPr>
                        <w:t>」</w:t>
                      </w:r>
                    </w:p>
                    <w:p w:rsidR="00BC5E69" w:rsidRPr="00C37BAB" w:rsidRDefault="00BC5E69" w:rsidP="000E01F6">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大阪府医療機関情報システム</w:t>
                      </w:r>
                    </w:p>
                  </w:txbxContent>
                </v:textbox>
                <w10:wrap anchorx="margin"/>
              </v:shape>
            </w:pict>
          </mc:Fallback>
        </mc:AlternateContent>
      </w:r>
    </w:p>
    <w:p w:rsidR="00DC4322" w:rsidRDefault="00DC4322" w:rsidP="000E01F6">
      <w:pPr>
        <w:rPr>
          <w:rFonts w:ascii="ＭＳ ゴシック" w:eastAsia="ＭＳ ゴシック" w:hAnsi="ＭＳ ゴシック"/>
          <w:b/>
          <w:bCs/>
          <w:color w:val="0070C0"/>
          <w:kern w:val="36"/>
          <w:sz w:val="28"/>
          <w:szCs w:val="28"/>
          <w:lang w:val="x-none"/>
        </w:rPr>
      </w:pPr>
    </w:p>
    <w:p w:rsidR="00DC4322" w:rsidRDefault="00DC4322" w:rsidP="000E01F6">
      <w:pPr>
        <w:rPr>
          <w:rFonts w:ascii="ＭＳ ゴシック" w:eastAsia="ＭＳ ゴシック" w:hAnsi="ＭＳ ゴシック"/>
          <w:b/>
          <w:bCs/>
          <w:color w:val="0070C0"/>
          <w:kern w:val="36"/>
          <w:sz w:val="28"/>
          <w:szCs w:val="28"/>
          <w:lang w:val="x-none"/>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798528" behindDoc="0" locked="0" layoutInCell="1" allowOverlap="1" wp14:anchorId="315AFE78" wp14:editId="0AE117EA">
                <wp:simplePos x="0" y="0"/>
                <wp:positionH relativeFrom="margin">
                  <wp:align>left</wp:align>
                </wp:positionH>
                <wp:positionV relativeFrom="paragraph">
                  <wp:posOffset>1905</wp:posOffset>
                </wp:positionV>
                <wp:extent cx="6289675" cy="450215"/>
                <wp:effectExtent l="0" t="0" r="0" b="6985"/>
                <wp:wrapNone/>
                <wp:docPr id="138" name="グループ化 138"/>
                <wp:cNvGraphicFramePr/>
                <a:graphic xmlns:a="http://schemas.openxmlformats.org/drawingml/2006/main">
                  <a:graphicData uri="http://schemas.microsoft.com/office/word/2010/wordprocessingGroup">
                    <wpg:wgp>
                      <wpg:cNvGrpSpPr/>
                      <wpg:grpSpPr>
                        <a:xfrm>
                          <a:off x="0" y="0"/>
                          <a:ext cx="6289675" cy="450215"/>
                          <a:chOff x="9525" y="0"/>
                          <a:chExt cx="6289675" cy="450215"/>
                        </a:xfrm>
                      </wpg:grpSpPr>
                      <wps:wsp>
                        <wps:cNvPr id="139" name="直線コネクタ 139"/>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140" name="テキスト ボックス 140"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57150" y="47625"/>
                            <a:ext cx="6242050" cy="402590"/>
                          </a:xfrm>
                          <a:prstGeom prst="rect">
                            <a:avLst/>
                          </a:prstGeom>
                          <a:solidFill>
                            <a:sysClr val="window" lastClr="FFFFFF"/>
                          </a:solidFill>
                          <a:ln w="6350">
                            <a:noFill/>
                          </a:ln>
                          <a:effectLst/>
                        </wps:spPr>
                        <wps:txbx>
                          <w:txbxContent>
                            <w:p w:rsidR="00BC5E69" w:rsidRDefault="00BC5E69" w:rsidP="000E01F6">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　調整</w:t>
                              </w:r>
                              <w:r>
                                <w:rPr>
                                  <w:rFonts w:asciiTheme="minorEastAsia" w:hAnsiTheme="minorEastAsia"/>
                                  <w:sz w:val="18"/>
                                  <w:szCs w:val="18"/>
                                </w:rPr>
                                <w:t>人口当たりの</w:t>
                              </w:r>
                              <w:r>
                                <w:rPr>
                                  <w:rFonts w:asciiTheme="minorEastAsia" w:hAnsiTheme="minorEastAsia" w:hint="eastAsia"/>
                                  <w:sz w:val="18"/>
                                  <w:szCs w:val="18"/>
                                </w:rPr>
                                <w:t>医療</w:t>
                              </w:r>
                              <w:r>
                                <w:rPr>
                                  <w:rFonts w:asciiTheme="minorEastAsia" w:hAnsiTheme="minorEastAsia"/>
                                  <w:sz w:val="18"/>
                                  <w:szCs w:val="18"/>
                                </w:rPr>
                                <w:t>機器保有台数</w:t>
                              </w:r>
                              <w:r>
                                <w:rPr>
                                  <w:rFonts w:asciiTheme="minorEastAsia" w:hAnsiTheme="minorEastAsia" w:hint="eastAsia"/>
                                  <w:sz w:val="18"/>
                                  <w:szCs w:val="18"/>
                                </w:rPr>
                                <w:t>とは</w:t>
                              </w:r>
                              <w:r>
                                <w:rPr>
                                  <w:rFonts w:asciiTheme="minorEastAsia" w:hAnsiTheme="minorEastAsia"/>
                                  <w:sz w:val="18"/>
                                  <w:szCs w:val="18"/>
                                </w:rPr>
                                <w:t>、</w:t>
                              </w:r>
                              <w:r>
                                <w:rPr>
                                  <w:rFonts w:asciiTheme="minorEastAsia" w:hAnsiTheme="minorEastAsia" w:hint="eastAsia"/>
                                  <w:sz w:val="18"/>
                                  <w:szCs w:val="18"/>
                                </w:rPr>
                                <w:t>「地域</w:t>
                              </w:r>
                              <w:r>
                                <w:rPr>
                                  <w:rFonts w:asciiTheme="minorEastAsia" w:hAnsiTheme="minorEastAsia"/>
                                  <w:sz w:val="18"/>
                                  <w:szCs w:val="18"/>
                                </w:rPr>
                                <w:t>の</w:t>
                              </w:r>
                              <w:r>
                                <w:rPr>
                                  <w:rFonts w:asciiTheme="minorEastAsia" w:hAnsiTheme="minorEastAsia" w:hint="eastAsia"/>
                                  <w:sz w:val="18"/>
                                  <w:szCs w:val="18"/>
                                </w:rPr>
                                <w:t>医療</w:t>
                              </w:r>
                              <w:r>
                                <w:rPr>
                                  <w:rFonts w:asciiTheme="minorEastAsia" w:hAnsiTheme="minorEastAsia"/>
                                  <w:sz w:val="18"/>
                                  <w:szCs w:val="18"/>
                                </w:rPr>
                                <w:t>機器の台数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万当たり）/地域の標準化検査</w:t>
                              </w:r>
                            </w:p>
                            <w:p w:rsidR="00BC5E69" w:rsidRPr="00D01752" w:rsidRDefault="00BC5E69" w:rsidP="00C55218">
                              <w:pPr>
                                <w:spacing w:line="240" w:lineRule="exact"/>
                                <w:ind w:leftChars="200" w:left="420"/>
                                <w:rPr>
                                  <w:rFonts w:asciiTheme="minorEastAsia" w:hAnsiTheme="minorEastAsia"/>
                                  <w:sz w:val="18"/>
                                  <w:szCs w:val="18"/>
                                </w:rPr>
                              </w:pPr>
                              <w:r>
                                <w:rPr>
                                  <w:rFonts w:asciiTheme="minorEastAsia" w:hAnsiTheme="minorEastAsia" w:hint="eastAsia"/>
                                  <w:sz w:val="18"/>
                                  <w:szCs w:val="18"/>
                                </w:rPr>
                                <w:t>率比」と定義しています。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15AFE78" id="グループ化 138" o:spid="_x0000_s1110" style="position:absolute;left:0;text-align:left;margin-left:0;margin-top:.15pt;width:495.25pt;height:35.45pt;z-index:251798528;mso-position-horizontal:left;mso-position-horizontal-relative:margin;mso-width-relative:margin;mso-height-relative:margin" coordorigin="95" coordsize="62896,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">
                <v:line id="直線コネクタ 139" o:spid="_x0000_s1111"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" strokecolor="#4a7ebb"/>
                <v:shape id="テキスト ボックス 140" o:spid="_x0000_s1112"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571;top:476;width:6242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" fillcolor="window" stroked="f" strokeweight=".5pt">
                  <v:textbox style="mso-fit-shape-to-text:t">
                    <w:txbxContent>
                      <w:p w:rsidR="00BC5E69" w:rsidRDefault="00BC5E69" w:rsidP="000E01F6">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　調整</w:t>
                        </w:r>
                        <w:r>
                          <w:rPr>
                            <w:rFonts w:asciiTheme="minorEastAsia" w:hAnsiTheme="minorEastAsia"/>
                            <w:sz w:val="18"/>
                            <w:szCs w:val="18"/>
                          </w:rPr>
                          <w:t>人口当たりの</w:t>
                        </w:r>
                        <w:r>
                          <w:rPr>
                            <w:rFonts w:asciiTheme="minorEastAsia" w:hAnsiTheme="minorEastAsia" w:hint="eastAsia"/>
                            <w:sz w:val="18"/>
                            <w:szCs w:val="18"/>
                          </w:rPr>
                          <w:t>医療</w:t>
                        </w:r>
                        <w:r>
                          <w:rPr>
                            <w:rFonts w:asciiTheme="minorEastAsia" w:hAnsiTheme="minorEastAsia"/>
                            <w:sz w:val="18"/>
                            <w:szCs w:val="18"/>
                          </w:rPr>
                          <w:t>機器保有台数</w:t>
                        </w:r>
                        <w:r>
                          <w:rPr>
                            <w:rFonts w:asciiTheme="minorEastAsia" w:hAnsiTheme="minorEastAsia" w:hint="eastAsia"/>
                            <w:sz w:val="18"/>
                            <w:szCs w:val="18"/>
                          </w:rPr>
                          <w:t>とは</w:t>
                        </w:r>
                        <w:r>
                          <w:rPr>
                            <w:rFonts w:asciiTheme="minorEastAsia" w:hAnsiTheme="minorEastAsia"/>
                            <w:sz w:val="18"/>
                            <w:szCs w:val="18"/>
                          </w:rPr>
                          <w:t>、</w:t>
                        </w:r>
                        <w:r>
                          <w:rPr>
                            <w:rFonts w:asciiTheme="minorEastAsia" w:hAnsiTheme="minorEastAsia" w:hint="eastAsia"/>
                            <w:sz w:val="18"/>
                            <w:szCs w:val="18"/>
                          </w:rPr>
                          <w:t>「地域</w:t>
                        </w:r>
                        <w:r>
                          <w:rPr>
                            <w:rFonts w:asciiTheme="minorEastAsia" w:hAnsiTheme="minorEastAsia"/>
                            <w:sz w:val="18"/>
                            <w:szCs w:val="18"/>
                          </w:rPr>
                          <w:t>の</w:t>
                        </w:r>
                        <w:r>
                          <w:rPr>
                            <w:rFonts w:asciiTheme="minorEastAsia" w:hAnsiTheme="minorEastAsia" w:hint="eastAsia"/>
                            <w:sz w:val="18"/>
                            <w:szCs w:val="18"/>
                          </w:rPr>
                          <w:t>医療</w:t>
                        </w:r>
                        <w:r>
                          <w:rPr>
                            <w:rFonts w:asciiTheme="minorEastAsia" w:hAnsiTheme="minorEastAsia"/>
                            <w:sz w:val="18"/>
                            <w:szCs w:val="18"/>
                          </w:rPr>
                          <w:t>機器の台数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万当たり）/地域の標準化検査</w:t>
                        </w:r>
                      </w:p>
                      <w:p w:rsidR="00BC5E69" w:rsidRPr="00D01752" w:rsidRDefault="00BC5E69" w:rsidP="00C55218">
                        <w:pPr>
                          <w:spacing w:line="240" w:lineRule="exact"/>
                          <w:ind w:leftChars="200" w:left="420"/>
                          <w:rPr>
                            <w:rFonts w:asciiTheme="minorEastAsia" w:hAnsiTheme="minorEastAsia"/>
                            <w:sz w:val="18"/>
                            <w:szCs w:val="18"/>
                          </w:rPr>
                        </w:pPr>
                        <w:r>
                          <w:rPr>
                            <w:rFonts w:asciiTheme="minorEastAsia" w:hAnsiTheme="minorEastAsia" w:hint="eastAsia"/>
                            <w:sz w:val="18"/>
                            <w:szCs w:val="18"/>
                          </w:rPr>
                          <w:t>率比」と定義しています。</w:t>
                        </w:r>
                      </w:p>
                    </w:txbxContent>
                  </v:textbox>
                </v:shape>
                <w10:wrap anchorx="margin"/>
              </v:group>
            </w:pict>
          </mc:Fallback>
        </mc:AlternateContent>
      </w:r>
    </w:p>
    <w:p w:rsidR="000E01F6" w:rsidRDefault="000E01F6" w:rsidP="000E01F6">
      <w:pPr>
        <w:rPr>
          <w:rFonts w:asciiTheme="majorEastAsia" w:eastAsiaTheme="majorEastAsia" w:hAnsiTheme="majorEastAsia"/>
          <w:b/>
          <w:color w:val="4F81BD" w:themeColor="accent1"/>
          <w:sz w:val="28"/>
          <w:szCs w:val="28"/>
        </w:rPr>
      </w:pPr>
      <w:r>
        <w:rPr>
          <w:rFonts w:ascii="ＭＳ ゴシック" w:eastAsia="ＭＳ ゴシック" w:hAnsi="ＭＳ ゴシック" w:hint="eastAsia"/>
          <w:b/>
          <w:bCs/>
          <w:color w:val="0070C0"/>
          <w:kern w:val="36"/>
          <w:sz w:val="28"/>
          <w:szCs w:val="28"/>
          <w:lang w:val="x-none"/>
        </w:rPr>
        <w:lastRenderedPageBreak/>
        <w:t>（２</w:t>
      </w:r>
      <w:r w:rsidRPr="006842FB">
        <w:rPr>
          <w:rFonts w:asciiTheme="majorEastAsia" w:eastAsiaTheme="majorEastAsia" w:hAnsiTheme="majorEastAsia" w:hint="eastAsia"/>
          <w:b/>
          <w:color w:val="4F81BD" w:themeColor="accent1"/>
          <w:sz w:val="28"/>
          <w:szCs w:val="28"/>
        </w:rPr>
        <w:t>）</w:t>
      </w:r>
      <w:r>
        <w:rPr>
          <w:rFonts w:asciiTheme="majorEastAsia" w:eastAsiaTheme="majorEastAsia" w:hAnsiTheme="majorEastAsia" w:hint="eastAsia"/>
          <w:b/>
          <w:color w:val="4F81BD" w:themeColor="accent1"/>
          <w:sz w:val="28"/>
          <w:szCs w:val="28"/>
        </w:rPr>
        <w:t>医療機器の共同利用のあり方について</w:t>
      </w:r>
    </w:p>
    <w:p w:rsidR="000E01F6" w:rsidRPr="00B43E6D" w:rsidRDefault="000E01F6" w:rsidP="00DC4322">
      <w:pPr>
        <w:rPr>
          <w:rFonts w:ascii="ＭＳ Ｐゴシック" w:eastAsia="ＭＳ Ｐゴシック" w:hAnsi="ＭＳ Ｐゴシック" w:cstheme="minorBidi"/>
          <w:color w:val="000000" w:themeColor="text1"/>
          <w:sz w:val="22"/>
          <w:szCs w:val="22"/>
        </w:rPr>
      </w:pPr>
      <w:r w:rsidRPr="00B43E6D">
        <w:rPr>
          <w:rFonts w:ascii="ＭＳ Ｐゴシック" w:eastAsia="ＭＳ Ｐゴシック" w:hAnsi="ＭＳ Ｐゴシック" w:cstheme="minorBidi" w:hint="eastAsia"/>
          <w:color w:val="000000" w:themeColor="text1"/>
          <w:sz w:val="22"/>
          <w:szCs w:val="22"/>
        </w:rPr>
        <w:t>【</w:t>
      </w:r>
      <w:r>
        <w:rPr>
          <w:rFonts w:ascii="ＭＳ Ｐゴシック" w:eastAsia="ＭＳ Ｐゴシック" w:hAnsi="ＭＳ Ｐゴシック" w:cstheme="minorBidi" w:hint="eastAsia"/>
          <w:color w:val="000000" w:themeColor="text1"/>
          <w:sz w:val="22"/>
          <w:szCs w:val="22"/>
        </w:rPr>
        <w:t>保有している医療機器の中で他の医療機関と</w:t>
      </w:r>
      <w:r w:rsidRPr="00B43E6D">
        <w:rPr>
          <w:rFonts w:ascii="ＭＳ Ｐゴシック" w:eastAsia="ＭＳ Ｐゴシック" w:hAnsi="ＭＳ Ｐゴシック" w:cstheme="minorBidi" w:hint="eastAsia"/>
          <w:color w:val="000000" w:themeColor="text1"/>
          <w:sz w:val="22"/>
          <w:szCs w:val="22"/>
        </w:rPr>
        <w:t>共同利用を行っている</w:t>
      </w:r>
      <w:r>
        <w:rPr>
          <w:rFonts w:ascii="ＭＳ Ｐゴシック" w:eastAsia="ＭＳ Ｐゴシック" w:hAnsi="ＭＳ Ｐゴシック" w:cstheme="minorBidi" w:hint="eastAsia"/>
          <w:color w:val="000000" w:themeColor="text1"/>
          <w:sz w:val="22"/>
          <w:szCs w:val="22"/>
        </w:rPr>
        <w:t>もの（アンケート調査結果）</w:t>
      </w:r>
      <w:r w:rsidRPr="00B43E6D">
        <w:rPr>
          <w:rFonts w:ascii="ＭＳ Ｐゴシック" w:eastAsia="ＭＳ Ｐゴシック" w:hAnsi="ＭＳ Ｐゴシック" w:cstheme="minorBidi" w:hint="eastAsia"/>
          <w:color w:val="000000" w:themeColor="text1"/>
          <w:sz w:val="22"/>
          <w:szCs w:val="22"/>
        </w:rPr>
        <w:t>】</w:t>
      </w:r>
    </w:p>
    <w:p w:rsidR="000E01F6" w:rsidRPr="0061176A" w:rsidRDefault="000E01F6" w:rsidP="000E01F6">
      <w:pPr>
        <w:tabs>
          <w:tab w:val="left" w:pos="426"/>
        </w:tabs>
        <w:ind w:leftChars="150" w:left="535" w:hangingChars="100" w:hanging="220"/>
        <w:rPr>
          <w:rFonts w:ascii="HG丸ｺﾞｼｯｸM-PRO" w:eastAsia="HG丸ｺﾞｼｯｸM-PRO" w:hAnsi="HG丸ｺﾞｼｯｸM-PRO" w:cstheme="minorBidi"/>
          <w:sz w:val="22"/>
          <w:szCs w:val="22"/>
        </w:rPr>
      </w:pPr>
      <w:r w:rsidRPr="0061176A">
        <w:rPr>
          <w:rFonts w:ascii="HG丸ｺﾞｼｯｸM-PRO" w:eastAsia="HG丸ｺﾞｼｯｸM-PRO" w:hAnsi="HG丸ｺﾞｼｯｸM-PRO" w:cstheme="minorBidi" w:hint="eastAsia"/>
          <w:sz w:val="22"/>
          <w:szCs w:val="22"/>
        </w:rPr>
        <w:t>○</w:t>
      </w:r>
      <w:r w:rsidR="00D832E1">
        <w:rPr>
          <w:rFonts w:ascii="HG丸ｺﾞｼｯｸM-PRO" w:eastAsia="HG丸ｺﾞｼｯｸM-PRO" w:hAnsi="HG丸ｺﾞｼｯｸM-PRO" w:cstheme="minorBidi" w:hint="eastAsia"/>
          <w:sz w:val="22"/>
          <w:szCs w:val="22"/>
        </w:rPr>
        <w:t>南河内</w:t>
      </w:r>
      <w:r w:rsidRPr="0061176A">
        <w:rPr>
          <w:rFonts w:ascii="HG丸ｺﾞｼｯｸM-PRO" w:eastAsia="HG丸ｺﾞｼｯｸM-PRO" w:hAnsi="HG丸ｺﾞｼｯｸM-PRO" w:cstheme="minorBidi" w:hint="eastAsia"/>
          <w:sz w:val="22"/>
          <w:szCs w:val="22"/>
        </w:rPr>
        <w:t>二次医療圏内病院において、保有する医療機器の共同利用を行っている病院の割合は、ＣＴで</w:t>
      </w:r>
      <w:r w:rsidR="00D832E1">
        <w:rPr>
          <w:rFonts w:ascii="HG丸ｺﾞｼｯｸM-PRO" w:eastAsia="HG丸ｺﾞｼｯｸM-PRO" w:hAnsi="HG丸ｺﾞｼｯｸM-PRO" w:cstheme="minorBidi" w:hint="eastAsia"/>
          <w:sz w:val="22"/>
          <w:szCs w:val="22"/>
        </w:rPr>
        <w:t>50</w:t>
      </w:r>
      <w:r w:rsidRPr="0061176A">
        <w:rPr>
          <w:rFonts w:ascii="HG丸ｺﾞｼｯｸM-PRO" w:eastAsia="HG丸ｺﾞｼｯｸM-PRO" w:hAnsi="HG丸ｺﾞｼｯｸM-PRO" w:cstheme="minorBidi" w:hint="eastAsia"/>
          <w:sz w:val="22"/>
          <w:szCs w:val="22"/>
        </w:rPr>
        <w:t>.0</w:t>
      </w:r>
      <w:r w:rsidRPr="0061176A">
        <w:rPr>
          <w:rFonts w:ascii="HG丸ｺﾞｼｯｸM-PRO" w:eastAsia="HG丸ｺﾞｼｯｸM-PRO" w:hAnsi="HG丸ｺﾞｼｯｸM-PRO" w:cstheme="minorBidi"/>
          <w:sz w:val="22"/>
          <w:szCs w:val="22"/>
        </w:rPr>
        <w:t>%</w:t>
      </w:r>
      <w:r w:rsidRPr="0061176A">
        <w:rPr>
          <w:rFonts w:ascii="HG丸ｺﾞｼｯｸM-PRO" w:eastAsia="HG丸ｺﾞｼｯｸM-PRO" w:hAnsi="HG丸ｺﾞｼｯｸM-PRO" w:cstheme="minorBidi" w:hint="eastAsia"/>
          <w:sz w:val="22"/>
          <w:szCs w:val="22"/>
        </w:rPr>
        <w:t>、M</w:t>
      </w:r>
      <w:r w:rsidRPr="0061176A">
        <w:rPr>
          <w:rFonts w:ascii="HG丸ｺﾞｼｯｸM-PRO" w:eastAsia="HG丸ｺﾞｼｯｸM-PRO" w:hAnsi="HG丸ｺﾞｼｯｸM-PRO" w:cstheme="minorBidi"/>
          <w:sz w:val="22"/>
          <w:szCs w:val="22"/>
        </w:rPr>
        <w:t>RI</w:t>
      </w:r>
      <w:r w:rsidRPr="0061176A">
        <w:rPr>
          <w:rFonts w:ascii="HG丸ｺﾞｼｯｸM-PRO" w:eastAsia="HG丸ｺﾞｼｯｸM-PRO" w:hAnsi="HG丸ｺﾞｼｯｸM-PRO" w:cstheme="minorBidi" w:hint="eastAsia"/>
          <w:sz w:val="22"/>
          <w:szCs w:val="22"/>
        </w:rPr>
        <w:t>で</w:t>
      </w:r>
      <w:r w:rsidR="00D832E1">
        <w:rPr>
          <w:rFonts w:ascii="HG丸ｺﾞｼｯｸM-PRO" w:eastAsia="HG丸ｺﾞｼｯｸM-PRO" w:hAnsi="HG丸ｺﾞｼｯｸM-PRO" w:cstheme="minorBidi" w:hint="eastAsia"/>
          <w:sz w:val="22"/>
          <w:szCs w:val="22"/>
        </w:rPr>
        <w:t>54.5</w:t>
      </w:r>
      <w:r w:rsidRPr="0061176A">
        <w:rPr>
          <w:rFonts w:ascii="HG丸ｺﾞｼｯｸM-PRO" w:eastAsia="HG丸ｺﾞｼｯｸM-PRO" w:hAnsi="HG丸ｺﾞｼｯｸM-PRO" w:cstheme="minorBidi"/>
          <w:sz w:val="22"/>
          <w:szCs w:val="22"/>
        </w:rPr>
        <w:t>%</w:t>
      </w:r>
      <w:r w:rsidRPr="0061176A">
        <w:rPr>
          <w:rFonts w:ascii="HG丸ｺﾞｼｯｸM-PRO" w:eastAsia="HG丸ｺﾞｼｯｸM-PRO" w:hAnsi="HG丸ｺﾞｼｯｸM-PRO" w:cstheme="minorBidi" w:hint="eastAsia"/>
          <w:sz w:val="22"/>
          <w:szCs w:val="22"/>
        </w:rPr>
        <w:t>、P</w:t>
      </w:r>
      <w:r w:rsidRPr="0061176A">
        <w:rPr>
          <w:rFonts w:ascii="HG丸ｺﾞｼｯｸM-PRO" w:eastAsia="HG丸ｺﾞｼｯｸM-PRO" w:hAnsi="HG丸ｺﾞｼｯｸM-PRO" w:cstheme="minorBidi"/>
          <w:sz w:val="22"/>
          <w:szCs w:val="22"/>
        </w:rPr>
        <w:t>ET</w:t>
      </w:r>
      <w:r w:rsidRPr="0061176A">
        <w:rPr>
          <w:rFonts w:ascii="HG丸ｺﾞｼｯｸM-PRO" w:eastAsia="HG丸ｺﾞｼｯｸM-PRO" w:hAnsi="HG丸ｺﾞｼｯｸM-PRO" w:cstheme="minorBidi" w:hint="eastAsia"/>
          <w:sz w:val="22"/>
          <w:szCs w:val="22"/>
        </w:rPr>
        <w:t>で</w:t>
      </w:r>
      <w:r>
        <w:rPr>
          <w:rFonts w:ascii="HG丸ｺﾞｼｯｸM-PRO" w:eastAsia="HG丸ｺﾞｼｯｸM-PRO" w:hAnsi="HG丸ｺﾞｼｯｸM-PRO" w:cstheme="minorBidi" w:hint="eastAsia"/>
          <w:sz w:val="22"/>
          <w:szCs w:val="22"/>
        </w:rPr>
        <w:t>0</w:t>
      </w:r>
      <w:r w:rsidRPr="0061176A">
        <w:rPr>
          <w:rFonts w:ascii="HG丸ｺﾞｼｯｸM-PRO" w:eastAsia="HG丸ｺﾞｼｯｸM-PRO" w:hAnsi="HG丸ｺﾞｼｯｸM-PRO" w:cstheme="minorBidi" w:hint="eastAsia"/>
          <w:sz w:val="22"/>
          <w:szCs w:val="22"/>
        </w:rPr>
        <w:t>.0</w:t>
      </w:r>
      <w:r w:rsidRPr="0061176A">
        <w:rPr>
          <w:rFonts w:ascii="HG丸ｺﾞｼｯｸM-PRO" w:eastAsia="HG丸ｺﾞｼｯｸM-PRO" w:hAnsi="HG丸ｺﾞｼｯｸM-PRO" w:cstheme="minorBidi"/>
          <w:sz w:val="22"/>
          <w:szCs w:val="22"/>
        </w:rPr>
        <w:t>%</w:t>
      </w:r>
      <w:r w:rsidRPr="0061176A">
        <w:rPr>
          <w:rFonts w:ascii="HG丸ｺﾞｼｯｸM-PRO" w:eastAsia="HG丸ｺﾞｼｯｸM-PRO" w:hAnsi="HG丸ｺﾞｼｯｸM-PRO" w:cstheme="minorBidi" w:hint="eastAsia"/>
          <w:sz w:val="22"/>
          <w:szCs w:val="22"/>
        </w:rPr>
        <w:t>、マンモグラフィで</w:t>
      </w:r>
      <w:r w:rsidR="00D832E1">
        <w:rPr>
          <w:rFonts w:ascii="HG丸ｺﾞｼｯｸM-PRO" w:eastAsia="HG丸ｺﾞｼｯｸM-PRO" w:hAnsi="HG丸ｺﾞｼｯｸM-PRO" w:cstheme="minorBidi" w:hint="eastAsia"/>
          <w:sz w:val="22"/>
          <w:szCs w:val="22"/>
        </w:rPr>
        <w:t>50.0</w:t>
      </w:r>
      <w:r w:rsidRPr="0061176A">
        <w:rPr>
          <w:rFonts w:ascii="HG丸ｺﾞｼｯｸM-PRO" w:eastAsia="HG丸ｺﾞｼｯｸM-PRO" w:hAnsi="HG丸ｺﾞｼｯｸM-PRO" w:cstheme="minorBidi"/>
          <w:sz w:val="22"/>
          <w:szCs w:val="22"/>
        </w:rPr>
        <w:t>%</w:t>
      </w:r>
      <w:r w:rsidR="00DC4322">
        <w:rPr>
          <w:rFonts w:ascii="HG丸ｺﾞｼｯｸM-PRO" w:eastAsia="HG丸ｺﾞｼｯｸM-PRO" w:hAnsi="HG丸ｺﾞｼｯｸM-PRO" w:cstheme="minorBidi" w:hint="eastAsia"/>
          <w:sz w:val="22"/>
          <w:szCs w:val="22"/>
        </w:rPr>
        <w:t>、放射線治療機器（体</w:t>
      </w:r>
      <w:r w:rsidRPr="0061176A">
        <w:rPr>
          <w:rFonts w:ascii="HG丸ｺﾞｼｯｸM-PRO" w:eastAsia="HG丸ｺﾞｼｯｸM-PRO" w:hAnsi="HG丸ｺﾞｼｯｸM-PRO" w:cstheme="minorBidi" w:hint="eastAsia"/>
          <w:sz w:val="22"/>
          <w:szCs w:val="22"/>
        </w:rPr>
        <w:t>外照射）で</w:t>
      </w:r>
      <w:r w:rsidR="00D832E1">
        <w:rPr>
          <w:rFonts w:ascii="HG丸ｺﾞｼｯｸM-PRO" w:eastAsia="HG丸ｺﾞｼｯｸM-PRO" w:hAnsi="HG丸ｺﾞｼｯｸM-PRO" w:cstheme="minorBidi" w:hint="eastAsia"/>
          <w:sz w:val="22"/>
          <w:szCs w:val="22"/>
        </w:rPr>
        <w:t>33.3</w:t>
      </w:r>
      <w:r w:rsidR="00EA2BE2">
        <w:rPr>
          <w:rFonts w:ascii="HG丸ｺﾞｼｯｸM-PRO" w:eastAsia="HG丸ｺﾞｼｯｸM-PRO" w:hAnsi="HG丸ｺﾞｼｯｸM-PRO" w:cstheme="minorBidi" w:hint="eastAsia"/>
          <w:sz w:val="22"/>
          <w:szCs w:val="22"/>
        </w:rPr>
        <w:t>％</w:t>
      </w:r>
      <w:r w:rsidRPr="0061176A">
        <w:rPr>
          <w:rFonts w:ascii="HG丸ｺﾞｼｯｸM-PRO" w:eastAsia="HG丸ｺﾞｼｯｸM-PRO" w:hAnsi="HG丸ｺﾞｼｯｸM-PRO" w:cstheme="minorBidi" w:hint="eastAsia"/>
          <w:sz w:val="22"/>
          <w:szCs w:val="22"/>
        </w:rPr>
        <w:t>となっています。</w:t>
      </w:r>
    </w:p>
    <w:p w:rsidR="000E01F6" w:rsidRPr="00B43E6D" w:rsidRDefault="0028192F" w:rsidP="000E01F6">
      <w:pPr>
        <w:snapToGrid w:val="0"/>
        <w:rPr>
          <w:rFonts w:ascii="ＭＳ ゴシック" w:eastAsia="ＭＳ ゴシック" w:hAnsi="ＭＳ ゴシック" w:cstheme="minorBidi"/>
          <w:b/>
          <w:color w:val="0070C0"/>
          <w:sz w:val="36"/>
          <w:szCs w:val="28"/>
          <w:u w:val="single"/>
        </w:rPr>
      </w:pPr>
      <w:r w:rsidRPr="0028192F">
        <w:rPr>
          <w:noProof/>
        </w:rPr>
        <w:drawing>
          <wp:anchor distT="0" distB="0" distL="114300" distR="114300" simplePos="0" relativeHeight="251893760" behindDoc="0" locked="0" layoutInCell="1" allowOverlap="1">
            <wp:simplePos x="0" y="0"/>
            <wp:positionH relativeFrom="margin">
              <wp:align>right</wp:align>
            </wp:positionH>
            <wp:positionV relativeFrom="paragraph">
              <wp:posOffset>304800</wp:posOffset>
            </wp:positionV>
            <wp:extent cx="6120765" cy="187579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1F6"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7152" behindDoc="0" locked="0" layoutInCell="1" allowOverlap="1" wp14:anchorId="1F7BC364" wp14:editId="6A0392CA">
                <wp:simplePos x="0" y="0"/>
                <wp:positionH relativeFrom="margin">
                  <wp:align>left</wp:align>
                </wp:positionH>
                <wp:positionV relativeFrom="paragraph">
                  <wp:posOffset>-635</wp:posOffset>
                </wp:positionV>
                <wp:extent cx="4381500" cy="342900"/>
                <wp:effectExtent l="0" t="0" r="0" b="0"/>
                <wp:wrapNone/>
                <wp:docPr id="3875" name="テキスト ボックス 3875"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-40　共同利用</w:t>
                            </w:r>
                            <w:r>
                              <w:rPr>
                                <w:rFonts w:ascii="ＭＳ Ｐゴシック" w:eastAsia="ＭＳ Ｐゴシック" w:hAnsi="ＭＳ Ｐゴシック"/>
                                <w:sz w:val="20"/>
                              </w:rPr>
                              <w:t>を</w:t>
                            </w:r>
                            <w:r>
                              <w:rPr>
                                <w:rFonts w:ascii="ＭＳ Ｐゴシック" w:eastAsia="ＭＳ Ｐゴシック" w:hAnsi="ＭＳ Ｐゴシック" w:hint="eastAsia"/>
                                <w:sz w:val="20"/>
                              </w:rPr>
                              <w:t>行っている医療機器（令和元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BC364" id="テキスト ボックス 3875" o:spid="_x0000_s1113" type="#_x0000_t202" alt="タイトル: 図表2-5-1　病院数" style="position:absolute;left:0;text-align:left;margin-left:0;margin-top:-.05pt;width:345pt;height:27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" filled="f" stroked="f" strokeweight="2pt">
                <v:textbo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-40　共同利用</w:t>
                      </w:r>
                      <w:r>
                        <w:rPr>
                          <w:rFonts w:ascii="ＭＳ Ｐゴシック" w:eastAsia="ＭＳ Ｐゴシック" w:hAnsi="ＭＳ Ｐゴシック"/>
                          <w:sz w:val="20"/>
                        </w:rPr>
                        <w:t>を</w:t>
                      </w:r>
                      <w:r>
                        <w:rPr>
                          <w:rFonts w:ascii="ＭＳ Ｐゴシック" w:eastAsia="ＭＳ Ｐゴシック" w:hAnsi="ＭＳ Ｐゴシック" w:hint="eastAsia"/>
                          <w:sz w:val="20"/>
                        </w:rPr>
                        <w:t>行っている医療機器（令和元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E01F6" w:rsidRPr="00B43E6D" w:rsidRDefault="000E01F6" w:rsidP="000E01F6">
      <w:pPr>
        <w:snapToGrid w:val="0"/>
        <w:rPr>
          <w:rFonts w:ascii="ＭＳ ゴシック" w:eastAsia="ＭＳ ゴシック" w:hAnsi="ＭＳ ゴシック" w:cstheme="minorBidi"/>
          <w:b/>
          <w:color w:val="0070C0"/>
          <w:sz w:val="36"/>
          <w:szCs w:val="28"/>
          <w:u w:val="single"/>
        </w:rPr>
      </w:pPr>
    </w:p>
    <w:p w:rsidR="000E01F6" w:rsidRPr="00B43E6D" w:rsidRDefault="000E01F6" w:rsidP="000E01F6">
      <w:pPr>
        <w:snapToGrid w:val="0"/>
        <w:rPr>
          <w:rFonts w:ascii="ＭＳ ゴシック" w:eastAsia="ＭＳ ゴシック" w:hAnsi="ＭＳ ゴシック" w:cstheme="minorBidi"/>
          <w:b/>
          <w:color w:val="0070C0"/>
          <w:sz w:val="36"/>
          <w:szCs w:val="28"/>
          <w:u w:val="single"/>
        </w:rPr>
      </w:pPr>
    </w:p>
    <w:p w:rsidR="000E01F6" w:rsidRPr="00B43E6D" w:rsidRDefault="000E01F6" w:rsidP="000E01F6">
      <w:pPr>
        <w:snapToGrid w:val="0"/>
        <w:rPr>
          <w:rFonts w:ascii="ＭＳ ゴシック" w:eastAsia="ＭＳ ゴシック" w:hAnsi="ＭＳ ゴシック" w:cstheme="minorBidi"/>
          <w:b/>
          <w:color w:val="0070C0"/>
          <w:sz w:val="36"/>
          <w:szCs w:val="28"/>
          <w:u w:val="single"/>
        </w:rPr>
      </w:pPr>
    </w:p>
    <w:p w:rsidR="000E01F6" w:rsidRPr="00B43E6D" w:rsidRDefault="000E01F6" w:rsidP="000E01F6">
      <w:pPr>
        <w:snapToGrid w:val="0"/>
        <w:rPr>
          <w:rFonts w:ascii="ＭＳ ゴシック" w:eastAsia="ＭＳ ゴシック" w:hAnsi="ＭＳ ゴシック" w:cstheme="minorBidi"/>
          <w:b/>
          <w:color w:val="0070C0"/>
          <w:sz w:val="36"/>
          <w:szCs w:val="28"/>
          <w:u w:val="single"/>
        </w:rPr>
      </w:pPr>
    </w:p>
    <w:p w:rsidR="000E01F6" w:rsidRPr="00B43E6D" w:rsidRDefault="000E01F6" w:rsidP="000E01F6">
      <w:pPr>
        <w:snapToGrid w:val="0"/>
        <w:rPr>
          <w:rFonts w:ascii="ＭＳ ゴシック" w:eastAsia="ＭＳ ゴシック" w:hAnsi="ＭＳ ゴシック" w:cstheme="minorBidi"/>
          <w:b/>
          <w:color w:val="0070C0"/>
          <w:sz w:val="36"/>
          <w:szCs w:val="28"/>
          <w:u w:val="single"/>
        </w:rPr>
      </w:pPr>
    </w:p>
    <w:p w:rsidR="000E01F6" w:rsidRPr="00B43E6D" w:rsidRDefault="000E01F6" w:rsidP="000E01F6">
      <w:pPr>
        <w:snapToGrid w:val="0"/>
        <w:rPr>
          <w:rFonts w:ascii="ＭＳ ゴシック" w:eastAsia="ＭＳ ゴシック" w:hAnsi="ＭＳ ゴシック" w:cstheme="minorBidi"/>
          <w:b/>
          <w:color w:val="0070C0"/>
          <w:sz w:val="36"/>
          <w:szCs w:val="28"/>
          <w:u w:val="single"/>
        </w:rPr>
      </w:pPr>
    </w:p>
    <w:p w:rsidR="000E01F6" w:rsidRPr="00B43E6D" w:rsidRDefault="00DD70F9" w:rsidP="000E01F6">
      <w:pPr>
        <w:snapToGrid w:val="0"/>
        <w:rPr>
          <w:rFonts w:ascii="ＭＳ ゴシック" w:eastAsia="ＭＳ ゴシック" w:hAnsi="ＭＳ ゴシック" w:cstheme="minorBidi"/>
          <w:b/>
          <w:color w:val="0070C0"/>
          <w:sz w:val="36"/>
          <w:szCs w:val="28"/>
          <w:u w:val="single"/>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8176" behindDoc="0" locked="0" layoutInCell="1" allowOverlap="1" wp14:anchorId="262349D1" wp14:editId="32D3A920">
                <wp:simplePos x="0" y="0"/>
                <wp:positionH relativeFrom="margin">
                  <wp:posOffset>2434590</wp:posOffset>
                </wp:positionH>
                <wp:positionV relativeFrom="paragraph">
                  <wp:posOffset>183515</wp:posOffset>
                </wp:positionV>
                <wp:extent cx="3829050" cy="428625"/>
                <wp:effectExtent l="0" t="0" r="0" b="0"/>
                <wp:wrapNone/>
                <wp:docPr id="3885" name="テキスト ボックス 3885"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349D1" id="テキスト ボックス 3885" o:spid="_x0000_s1114" type="#_x0000_t202" alt="タイトル: 図表2-5-1　病院数" style="position:absolute;left:0;text-align:left;margin-left:191.7pt;margin-top:14.45pt;width:301.5pt;height:33.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" filled="f" stroked="f" strokeweight="2pt">
                <v:textbo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rsidR="000E01F6" w:rsidRPr="00B43E6D" w:rsidRDefault="000E01F6" w:rsidP="000E01F6">
      <w:pPr>
        <w:snapToGrid w:val="0"/>
        <w:rPr>
          <w:rFonts w:ascii="ＭＳ Ｐゴシック" w:eastAsia="ＭＳ Ｐゴシック" w:hAnsi="ＭＳ Ｐゴシック" w:cstheme="minorBidi"/>
          <w:color w:val="000000" w:themeColor="text1"/>
          <w:sz w:val="22"/>
          <w:szCs w:val="22"/>
        </w:rPr>
      </w:pPr>
      <w:r w:rsidRPr="00FB6A87">
        <w:t xml:space="preserve"> </w:t>
      </w:r>
    </w:p>
    <w:p w:rsidR="000E01F6" w:rsidRPr="00B43E6D" w:rsidRDefault="000E01F6" w:rsidP="000E01F6">
      <w:pPr>
        <w:snapToGrid w:val="0"/>
        <w:rPr>
          <w:rFonts w:ascii="ＭＳ ゴシック" w:eastAsia="ＭＳ ゴシック" w:hAnsi="ＭＳ ゴシック" w:cstheme="minorBidi"/>
          <w:b/>
          <w:color w:val="0070C0"/>
          <w:sz w:val="36"/>
          <w:szCs w:val="28"/>
          <w:u w:val="single"/>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r w:rsidRPr="00B43E6D">
        <w:rPr>
          <w:rFonts w:ascii="ＭＳ Ｐゴシック" w:eastAsia="ＭＳ Ｐゴシック" w:hAnsi="ＭＳ Ｐゴシック" w:cstheme="minorBidi" w:hint="eastAsia"/>
          <w:color w:val="000000" w:themeColor="text1"/>
          <w:sz w:val="22"/>
          <w:szCs w:val="22"/>
        </w:rPr>
        <w:t>【地域医療支援病院の登録機関</w:t>
      </w:r>
      <w:r>
        <w:rPr>
          <w:rFonts w:ascii="ＭＳ Ｐゴシック" w:eastAsia="ＭＳ Ｐゴシック" w:hAnsi="ＭＳ Ｐゴシック" w:cstheme="minorBidi" w:hint="eastAsia"/>
          <w:color w:val="000000" w:themeColor="text1"/>
          <w:sz w:val="22"/>
          <w:szCs w:val="22"/>
        </w:rPr>
        <w:t>数の割合（アンケート調査結果）</w:t>
      </w:r>
      <w:r w:rsidRPr="00B43E6D">
        <w:rPr>
          <w:rFonts w:ascii="ＭＳ Ｐゴシック" w:eastAsia="ＭＳ Ｐゴシック" w:hAnsi="ＭＳ Ｐゴシック" w:cstheme="minorBidi" w:hint="eastAsia"/>
          <w:color w:val="000000" w:themeColor="text1"/>
          <w:sz w:val="22"/>
          <w:szCs w:val="22"/>
        </w:rPr>
        <w:t>】</w:t>
      </w:r>
    </w:p>
    <w:p w:rsidR="000E01F6" w:rsidRPr="004C7BAA" w:rsidRDefault="000E01F6" w:rsidP="000E01F6">
      <w:pPr>
        <w:tabs>
          <w:tab w:val="left" w:pos="426"/>
        </w:tabs>
        <w:ind w:leftChars="150" w:left="535"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97A42" w:rsidRPr="00BD34BF">
        <w:rPr>
          <w:rFonts w:ascii="HG丸ｺﾞｼｯｸM-PRO" w:eastAsia="HG丸ｺﾞｼｯｸM-PRO" w:hAnsi="HG丸ｺﾞｼｯｸM-PRO" w:hint="eastAsia"/>
          <w:color w:val="000000" w:themeColor="text1"/>
          <w:sz w:val="22"/>
        </w:rPr>
        <w:t>地域医療支援病院の登録機関</w:t>
      </w:r>
      <w:r w:rsidR="00797A42" w:rsidRPr="006C054D">
        <w:rPr>
          <w:rFonts w:ascii="ＭＳ Ｐゴシック" w:eastAsia="ＭＳ Ｐゴシック" w:hAnsi="ＭＳ Ｐゴシック" w:hint="eastAsia"/>
          <w:color w:val="000000" w:themeColor="text1"/>
          <w:sz w:val="22"/>
          <w:vertAlign w:val="superscript"/>
        </w:rPr>
        <w:t>注</w:t>
      </w:r>
      <w:r w:rsidR="00797A42">
        <w:rPr>
          <w:rFonts w:ascii="HG丸ｺﾞｼｯｸM-PRO" w:eastAsia="HG丸ｺﾞｼｯｸM-PRO" w:hAnsi="HG丸ｺﾞｼｯｸM-PRO" w:hint="eastAsia"/>
          <w:color w:val="000000" w:themeColor="text1"/>
          <w:sz w:val="22"/>
        </w:rPr>
        <w:t>となっている</w:t>
      </w:r>
      <w:r w:rsidR="00797A42" w:rsidRPr="00BD34BF">
        <w:rPr>
          <w:rFonts w:ascii="HG丸ｺﾞｼｯｸM-PRO" w:eastAsia="HG丸ｺﾞｼｯｸM-PRO" w:hAnsi="HG丸ｺﾞｼｯｸM-PRO" w:hint="eastAsia"/>
          <w:color w:val="000000" w:themeColor="text1"/>
          <w:sz w:val="22"/>
        </w:rPr>
        <w:t>割合は</w:t>
      </w:r>
      <w:r w:rsidRPr="004C7BAA">
        <w:rPr>
          <w:rFonts w:ascii="HG丸ｺﾞｼｯｸM-PRO" w:eastAsia="HG丸ｺﾞｼｯｸM-PRO" w:hAnsi="HG丸ｺﾞｼｯｸM-PRO" w:hint="eastAsia"/>
          <w:color w:val="000000" w:themeColor="text1"/>
          <w:sz w:val="22"/>
        </w:rPr>
        <w:t>、一般診療所で</w:t>
      </w:r>
      <w:r w:rsidR="00D832E1">
        <w:rPr>
          <w:rFonts w:ascii="HG丸ｺﾞｼｯｸM-PRO" w:eastAsia="HG丸ｺﾞｼｯｸM-PRO" w:hAnsi="HG丸ｺﾞｼｯｸM-PRO" w:hint="eastAsia"/>
          <w:color w:val="000000" w:themeColor="text1"/>
          <w:sz w:val="22"/>
        </w:rPr>
        <w:t>20.7</w:t>
      </w:r>
      <w:r w:rsidRPr="004C7BAA">
        <w:rPr>
          <w:rFonts w:ascii="HG丸ｺﾞｼｯｸM-PRO" w:eastAsia="HG丸ｺﾞｼｯｸM-PRO" w:hAnsi="HG丸ｺﾞｼｯｸM-PRO"/>
          <w:color w:val="000000" w:themeColor="text1"/>
          <w:sz w:val="22"/>
        </w:rPr>
        <w:t>%</w:t>
      </w:r>
      <w:r w:rsidRPr="004C7BAA">
        <w:rPr>
          <w:rFonts w:ascii="HG丸ｺﾞｼｯｸM-PRO" w:eastAsia="HG丸ｺﾞｼｯｸM-PRO" w:hAnsi="HG丸ｺﾞｼｯｸM-PRO" w:hint="eastAsia"/>
          <w:color w:val="000000" w:themeColor="text1"/>
          <w:sz w:val="22"/>
        </w:rPr>
        <w:t>、病院で</w:t>
      </w:r>
      <w:r>
        <w:rPr>
          <w:rFonts w:ascii="HG丸ｺﾞｼｯｸM-PRO" w:eastAsia="HG丸ｺﾞｼｯｸM-PRO" w:hAnsi="HG丸ｺﾞｼｯｸM-PRO" w:hint="eastAsia"/>
          <w:color w:val="000000" w:themeColor="text1"/>
          <w:sz w:val="22"/>
        </w:rPr>
        <w:t>1</w:t>
      </w:r>
      <w:r w:rsidR="00D832E1">
        <w:rPr>
          <w:rFonts w:ascii="HG丸ｺﾞｼｯｸM-PRO" w:eastAsia="HG丸ｺﾞｼｯｸM-PRO" w:hAnsi="HG丸ｺﾞｼｯｸM-PRO" w:hint="eastAsia"/>
          <w:color w:val="000000" w:themeColor="text1"/>
          <w:sz w:val="22"/>
        </w:rPr>
        <w:t>8.2</w:t>
      </w:r>
      <w:r w:rsidRPr="004C7BAA">
        <w:rPr>
          <w:rFonts w:ascii="HG丸ｺﾞｼｯｸM-PRO" w:eastAsia="HG丸ｺﾞｼｯｸM-PRO" w:hAnsi="HG丸ｺﾞｼｯｸM-PRO"/>
          <w:color w:val="000000" w:themeColor="text1"/>
          <w:sz w:val="22"/>
        </w:rPr>
        <w:t>%</w:t>
      </w:r>
      <w:r w:rsidRPr="004C7BAA">
        <w:rPr>
          <w:rFonts w:ascii="HG丸ｺﾞｼｯｸM-PRO" w:eastAsia="HG丸ｺﾞｼｯｸM-PRO" w:hAnsi="HG丸ｺﾞｼｯｸM-PRO" w:hint="eastAsia"/>
          <w:color w:val="000000" w:themeColor="text1"/>
          <w:sz w:val="22"/>
        </w:rPr>
        <w:t>となっています。</w:t>
      </w: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0224" behindDoc="0" locked="0" layoutInCell="1" allowOverlap="1" wp14:anchorId="7D0BEE10" wp14:editId="4DB8D9EB">
                <wp:simplePos x="0" y="0"/>
                <wp:positionH relativeFrom="margin">
                  <wp:posOffset>57150</wp:posOffset>
                </wp:positionH>
                <wp:positionV relativeFrom="paragraph">
                  <wp:posOffset>161925</wp:posOffset>
                </wp:positionV>
                <wp:extent cx="4381500" cy="342900"/>
                <wp:effectExtent l="0" t="0" r="0" b="0"/>
                <wp:wrapNone/>
                <wp:docPr id="3483" name="テキスト ボックス 3483"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-41　地域</w:t>
                            </w:r>
                            <w:r>
                              <w:rPr>
                                <w:rFonts w:ascii="ＭＳ Ｐゴシック" w:eastAsia="ＭＳ Ｐゴシック" w:hAnsi="ＭＳ Ｐゴシック"/>
                                <w:sz w:val="20"/>
                              </w:rPr>
                              <w:t>医療</w:t>
                            </w:r>
                            <w:r>
                              <w:rPr>
                                <w:rFonts w:ascii="ＭＳ Ｐゴシック" w:eastAsia="ＭＳ Ｐゴシック" w:hAnsi="ＭＳ Ｐゴシック" w:hint="eastAsia"/>
                                <w:sz w:val="20"/>
                              </w:rPr>
                              <w:t>支援</w:t>
                            </w:r>
                            <w:r>
                              <w:rPr>
                                <w:rFonts w:ascii="ＭＳ Ｐゴシック" w:eastAsia="ＭＳ Ｐゴシック" w:hAnsi="ＭＳ Ｐゴシック"/>
                                <w:sz w:val="20"/>
                              </w:rPr>
                              <w:t>病院の</w:t>
                            </w:r>
                            <w:r>
                              <w:rPr>
                                <w:rFonts w:ascii="ＭＳ Ｐゴシック" w:eastAsia="ＭＳ Ｐゴシック" w:hAnsi="ＭＳ Ｐゴシック" w:hint="eastAsia"/>
                                <w:sz w:val="20"/>
                              </w:rPr>
                              <w:t>登録</w:t>
                            </w:r>
                            <w:r>
                              <w:rPr>
                                <w:rFonts w:ascii="ＭＳ Ｐゴシック" w:eastAsia="ＭＳ Ｐゴシック" w:hAnsi="ＭＳ Ｐゴシック"/>
                                <w:sz w:val="20"/>
                              </w:rPr>
                              <w:t>機関</w:t>
                            </w:r>
                            <w:r>
                              <w:rPr>
                                <w:rFonts w:ascii="ＭＳ Ｐゴシック" w:eastAsia="ＭＳ Ｐゴシック" w:hAnsi="ＭＳ Ｐゴシック" w:hint="eastAsia"/>
                                <w:sz w:val="20"/>
                              </w:rPr>
                              <w:t>【一般診療所】（令和元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Pr="00F960D7"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BEE10" id="テキスト ボックス 3483" o:spid="_x0000_s1115" type="#_x0000_t202" alt="タイトル: 図表2-5-1　病院数" style="position:absolute;left:0;text-align:left;margin-left:4.5pt;margin-top:12.75pt;width:345pt;height:2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" filled="f" stroked="f" strokeweight="2pt">
                <v:textbo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-41　地域</w:t>
                      </w:r>
                      <w:r>
                        <w:rPr>
                          <w:rFonts w:ascii="ＭＳ Ｐゴシック" w:eastAsia="ＭＳ Ｐゴシック" w:hAnsi="ＭＳ Ｐゴシック"/>
                          <w:sz w:val="20"/>
                        </w:rPr>
                        <w:t>医療</w:t>
                      </w:r>
                      <w:r>
                        <w:rPr>
                          <w:rFonts w:ascii="ＭＳ Ｐゴシック" w:eastAsia="ＭＳ Ｐゴシック" w:hAnsi="ＭＳ Ｐゴシック" w:hint="eastAsia"/>
                          <w:sz w:val="20"/>
                        </w:rPr>
                        <w:t>支援</w:t>
                      </w:r>
                      <w:r>
                        <w:rPr>
                          <w:rFonts w:ascii="ＭＳ Ｐゴシック" w:eastAsia="ＭＳ Ｐゴシック" w:hAnsi="ＭＳ Ｐゴシック"/>
                          <w:sz w:val="20"/>
                        </w:rPr>
                        <w:t>病院の</w:t>
                      </w:r>
                      <w:r>
                        <w:rPr>
                          <w:rFonts w:ascii="ＭＳ Ｐゴシック" w:eastAsia="ＭＳ Ｐゴシック" w:hAnsi="ＭＳ Ｐゴシック" w:hint="eastAsia"/>
                          <w:sz w:val="20"/>
                        </w:rPr>
                        <w:t>登録</w:t>
                      </w:r>
                      <w:r>
                        <w:rPr>
                          <w:rFonts w:ascii="ＭＳ Ｐゴシック" w:eastAsia="ＭＳ Ｐゴシック" w:hAnsi="ＭＳ Ｐゴシック"/>
                          <w:sz w:val="20"/>
                        </w:rPr>
                        <w:t>機関</w:t>
                      </w:r>
                      <w:r>
                        <w:rPr>
                          <w:rFonts w:ascii="ＭＳ Ｐゴシック" w:eastAsia="ＭＳ Ｐゴシック" w:hAnsi="ＭＳ Ｐゴシック" w:hint="eastAsia"/>
                          <w:sz w:val="20"/>
                        </w:rPr>
                        <w:t>【一般診療所】（令和元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Pr="00F960D7"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D832E1" w:rsidP="000E01F6">
      <w:pPr>
        <w:ind w:firstLineChars="100" w:firstLine="220"/>
        <w:rPr>
          <w:rFonts w:ascii="ＭＳ Ｐゴシック" w:eastAsia="ＭＳ Ｐゴシック" w:hAnsi="ＭＳ Ｐゴシック" w:cstheme="minorBidi"/>
          <w:color w:val="000000" w:themeColor="text1"/>
          <w:sz w:val="22"/>
          <w:szCs w:val="22"/>
        </w:rPr>
      </w:pPr>
      <w:r>
        <w:rPr>
          <w:rFonts w:ascii="HG丸ｺﾞｼｯｸM-PRO" w:eastAsia="HG丸ｺﾞｼｯｸM-PRO" w:hAnsi="HG丸ｺﾞｼｯｸM-PRO"/>
          <w:noProof/>
          <w:color w:val="000000" w:themeColor="text1"/>
          <w:sz w:val="22"/>
        </w:rPr>
        <w:drawing>
          <wp:anchor distT="0" distB="0" distL="114300" distR="114300" simplePos="0" relativeHeight="251852800" behindDoc="0" locked="0" layoutInCell="1" allowOverlap="1">
            <wp:simplePos x="0" y="0"/>
            <wp:positionH relativeFrom="column">
              <wp:posOffset>203835</wp:posOffset>
            </wp:positionH>
            <wp:positionV relativeFrom="paragraph">
              <wp:posOffset>15875</wp:posOffset>
            </wp:positionV>
            <wp:extent cx="2724150" cy="2117635"/>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4150" cy="211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rPr>
          <w:rFonts w:ascii="ＭＳ Ｐゴシック" w:eastAsia="ＭＳ Ｐゴシック" w:hAnsi="ＭＳ Ｐゴシック" w:cstheme="minorBidi"/>
          <w:color w:val="000000" w:themeColor="text1"/>
          <w:sz w:val="22"/>
          <w:szCs w:val="22"/>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6368" behindDoc="0" locked="0" layoutInCell="1" allowOverlap="1" wp14:anchorId="5FE64BE4" wp14:editId="20FA4BD7">
                <wp:simplePos x="0" y="0"/>
                <wp:positionH relativeFrom="page">
                  <wp:posOffset>3293745</wp:posOffset>
                </wp:positionH>
                <wp:positionV relativeFrom="paragraph">
                  <wp:posOffset>234315</wp:posOffset>
                </wp:positionV>
                <wp:extent cx="3829050" cy="428625"/>
                <wp:effectExtent l="0" t="0" r="0" b="0"/>
                <wp:wrapNone/>
                <wp:docPr id="3493" name="テキスト ボックス 3493"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64BE4" id="テキスト ボックス 3493" o:spid="_x0000_s1116" type="#_x0000_t202" alt="タイトル: 図表2-5-1　病院数" style="position:absolute;left:0;text-align:left;margin-left:259.35pt;margin-top:18.45pt;width:301.5pt;height:33.7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" filled="f" stroked="f" strokeweight="2pt">
                <v:textbo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0E01F6" w:rsidRPr="00B43E6D" w:rsidRDefault="000E01F6" w:rsidP="000E01F6">
      <w:pPr>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797A42" w:rsidRPr="00797A42" w:rsidRDefault="0028192F" w:rsidP="000E01F6">
      <w:pPr>
        <w:ind w:firstLineChars="100" w:firstLine="220"/>
        <w:rPr>
          <w:rFonts w:ascii="ＭＳ Ｐゴシック" w:eastAsia="ＭＳ Ｐゴシック" w:hAnsi="ＭＳ Ｐゴシック" w:cstheme="minorBidi"/>
          <w:color w:val="000000" w:themeColor="text1"/>
          <w:sz w:val="22"/>
          <w:szCs w:val="22"/>
        </w:rPr>
      </w:pPr>
      <w:r w:rsidRPr="00CA20F0">
        <w:rPr>
          <w:rFonts w:ascii="HG丸ｺﾞｼｯｸM-PRO" w:eastAsia="HG丸ｺﾞｼｯｸM-PRO" w:hAnsi="HG丸ｺﾞｼｯｸM-PRO" w:cstheme="minorBidi"/>
          <w:noProof/>
          <w:color w:val="000000" w:themeColor="text1"/>
          <w:sz w:val="22"/>
          <w:szCs w:val="22"/>
        </w:rPr>
        <mc:AlternateContent>
          <mc:Choice Requires="wpg">
            <w:drawing>
              <wp:anchor distT="0" distB="0" distL="114300" distR="114300" simplePos="0" relativeHeight="251884544" behindDoc="0" locked="0" layoutInCell="1" allowOverlap="1" wp14:anchorId="200365FF" wp14:editId="3D6CB2F1">
                <wp:simplePos x="0" y="0"/>
                <wp:positionH relativeFrom="margin">
                  <wp:align>left</wp:align>
                </wp:positionH>
                <wp:positionV relativeFrom="paragraph">
                  <wp:posOffset>256540</wp:posOffset>
                </wp:positionV>
                <wp:extent cx="6405245" cy="642026"/>
                <wp:effectExtent l="0" t="0" r="0" b="5715"/>
                <wp:wrapNone/>
                <wp:docPr id="58" name="グループ化 58"/>
                <wp:cNvGraphicFramePr/>
                <a:graphic xmlns:a="http://schemas.openxmlformats.org/drawingml/2006/main">
                  <a:graphicData uri="http://schemas.microsoft.com/office/word/2010/wordprocessingGroup">
                    <wpg:wgp>
                      <wpg:cNvGrpSpPr/>
                      <wpg:grpSpPr>
                        <a:xfrm>
                          <a:off x="0" y="0"/>
                          <a:ext cx="6405245" cy="642026"/>
                          <a:chOff x="-2286188" y="1057275"/>
                          <a:chExt cx="6406095" cy="264618"/>
                        </a:xfrm>
                      </wpg:grpSpPr>
                      <wps:wsp>
                        <wps:cNvPr id="4032" name="直線コネクタ 4032"/>
                        <wps:cNvCnPr/>
                        <wps:spPr>
                          <a:xfrm>
                            <a:off x="-2129014" y="1057275"/>
                            <a:ext cx="6120000" cy="0"/>
                          </a:xfrm>
                          <a:prstGeom prst="line">
                            <a:avLst/>
                          </a:prstGeom>
                          <a:noFill/>
                          <a:ln w="9525" cap="flat" cmpd="sng" algn="ctr">
                            <a:solidFill>
                              <a:srgbClr val="4F81BD">
                                <a:shade val="95000"/>
                                <a:satMod val="105000"/>
                              </a:srgbClr>
                            </a:solidFill>
                            <a:prstDash val="solid"/>
                          </a:ln>
                          <a:effectLst/>
                        </wps:spPr>
                        <wps:bodyPr/>
                      </wps:wsp>
                      <wps:wsp>
                        <wps:cNvPr id="4039" name="テキスト ボックス 4039"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2286188" y="1071563"/>
                            <a:ext cx="6406095" cy="250330"/>
                          </a:xfrm>
                          <a:prstGeom prst="rect">
                            <a:avLst/>
                          </a:prstGeom>
                          <a:solidFill>
                            <a:sysClr val="window" lastClr="FFFFFF"/>
                          </a:solidFill>
                          <a:ln w="6350">
                            <a:noFill/>
                          </a:ln>
                          <a:effectLst/>
                        </wps:spPr>
                        <wps:txbx>
                          <w:txbxContent>
                            <w:p w:rsidR="000B78EA" w:rsidRPr="00D01752" w:rsidRDefault="000B78EA" w:rsidP="000B78EA">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注　　</w:t>
                              </w:r>
                              <w:r w:rsidRPr="00BA0322">
                                <w:rPr>
                                  <w:rFonts w:asciiTheme="minorEastAsia" w:hAnsiTheme="minorEastAsia" w:hint="eastAsia"/>
                                  <w:sz w:val="18"/>
                                  <w:szCs w:val="18"/>
                                </w:rPr>
                                <w:t>当該病院が地域のかかりつけ医等を支援する観点から、建物、設備、機器等を地域の医師等が利用することができるよう、当該病院の共同利用に関する運営規定等に基づき登録した医療機関</w:t>
                              </w:r>
                              <w:r>
                                <w:rPr>
                                  <w:rFonts w:asciiTheme="minorEastAsia" w:hAnsiTheme="minorEastAsia" w:hint="eastAsia"/>
                                  <w:sz w:val="18"/>
                                  <w:szCs w:val="18"/>
                                </w:rPr>
                                <w:t>をいいます。</w:t>
                              </w:r>
                            </w:p>
                            <w:p w:rsidR="00BC5E69" w:rsidRPr="000B78EA" w:rsidRDefault="00BC5E69" w:rsidP="00797A42">
                              <w:pPr>
                                <w:spacing w:line="240" w:lineRule="exact"/>
                                <w:ind w:left="540" w:hangingChars="300" w:hanging="540"/>
                                <w:rPr>
                                  <w:rFonts w:ascii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0365FF" id="グループ化 58" o:spid="_x0000_s1117" style="position:absolute;left:0;text-align:left;margin-left:0;margin-top:20.2pt;width:504.35pt;height:50.55pt;z-index:251884544;mso-position-horizontal:left;mso-position-horizontal-relative:margin;mso-width-relative:margin;mso-height-relative:margin" coordorigin="-22861,10572" coordsize="64060,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">
                <v:line id="直線コネクタ 4032" o:spid="_x0000_s1118" style="position:absolute;visibility:visible;mso-wrap-style:square" from="-21290,10572" to="399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" strokecolor="#4a7ebb"/>
                <v:shape id="テキスト ボックス 4039" o:spid="_x0000_s1119"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22861;top:10715;width:6406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" fillcolor="window" stroked="f" strokeweight=".5pt">
                  <v:textbox>
                    <w:txbxContent>
                      <w:p w:rsidR="000B78EA" w:rsidRPr="00D01752" w:rsidRDefault="000B78EA" w:rsidP="000B78EA">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注　　</w:t>
                        </w:r>
                        <w:r w:rsidRPr="00BA0322">
                          <w:rPr>
                            <w:rFonts w:asciiTheme="minorEastAsia" w:hAnsiTheme="minorEastAsia" w:hint="eastAsia"/>
                            <w:sz w:val="18"/>
                            <w:szCs w:val="18"/>
                          </w:rPr>
                          <w:t>当該病院が地域のかかりつけ医等を支援する観点から、建物、設備、機器等を地域の医師等が利用することができるよう、当該病院の共同利用に関する運営規定等に基づき登録した医療機関</w:t>
                        </w:r>
                        <w:r>
                          <w:rPr>
                            <w:rFonts w:asciiTheme="minorEastAsia" w:hAnsiTheme="minorEastAsia" w:hint="eastAsia"/>
                            <w:sz w:val="18"/>
                            <w:szCs w:val="18"/>
                          </w:rPr>
                          <w:t>をいいます。</w:t>
                        </w:r>
                      </w:p>
                      <w:p w:rsidR="00BC5E69" w:rsidRPr="000B78EA" w:rsidRDefault="00BC5E69" w:rsidP="00797A42">
                        <w:pPr>
                          <w:spacing w:line="240" w:lineRule="exact"/>
                          <w:ind w:left="540" w:hangingChars="300" w:hanging="540"/>
                          <w:rPr>
                            <w:rFonts w:asciiTheme="minorEastAsia" w:hAnsiTheme="minorEastAsia"/>
                            <w:sz w:val="18"/>
                            <w:szCs w:val="18"/>
                          </w:rPr>
                        </w:pPr>
                      </w:p>
                    </w:txbxContent>
                  </v:textbox>
                </v:shape>
                <w10:wrap anchorx="margin"/>
              </v:group>
            </w:pict>
          </mc:Fallback>
        </mc:AlternateContent>
      </w:r>
    </w:p>
    <w:p w:rsidR="0028192F" w:rsidRDefault="0028192F"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r w:rsidRPr="00B43E6D">
        <w:rPr>
          <w:rFonts w:ascii="ＭＳ Ｐゴシック" w:eastAsia="ＭＳ Ｐゴシック" w:hAnsi="ＭＳ Ｐゴシック" w:cstheme="minorBidi" w:hint="eastAsia"/>
          <w:color w:val="000000" w:themeColor="text1"/>
          <w:sz w:val="22"/>
          <w:szCs w:val="22"/>
        </w:rPr>
        <w:lastRenderedPageBreak/>
        <w:t>【医療機器の共同利用加算の</w:t>
      </w:r>
      <w:r w:rsidR="00ED40C0">
        <w:rPr>
          <w:rFonts w:ascii="ＭＳ Ｐゴシック" w:eastAsia="ＭＳ Ｐゴシック" w:hAnsi="ＭＳ Ｐゴシック" w:cstheme="minorBidi" w:hint="eastAsia"/>
          <w:color w:val="000000" w:themeColor="text1"/>
          <w:sz w:val="22"/>
          <w:szCs w:val="22"/>
        </w:rPr>
        <w:t>算定</w:t>
      </w:r>
      <w:r w:rsidRPr="00B43E6D">
        <w:rPr>
          <w:rFonts w:ascii="ＭＳ Ｐゴシック" w:eastAsia="ＭＳ Ｐゴシック" w:hAnsi="ＭＳ Ｐゴシック" w:cstheme="minorBidi" w:hint="eastAsia"/>
          <w:color w:val="000000" w:themeColor="text1"/>
          <w:sz w:val="22"/>
          <w:szCs w:val="22"/>
        </w:rPr>
        <w:t>有無</w:t>
      </w:r>
      <w:r>
        <w:rPr>
          <w:rFonts w:ascii="ＭＳ Ｐゴシック" w:eastAsia="ＭＳ Ｐゴシック" w:hAnsi="ＭＳ Ｐゴシック" w:cstheme="minorBidi" w:hint="eastAsia"/>
          <w:color w:val="000000" w:themeColor="text1"/>
          <w:sz w:val="22"/>
          <w:szCs w:val="22"/>
        </w:rPr>
        <w:t>（アンケート調査結果）</w:t>
      </w:r>
      <w:r w:rsidRPr="00B43E6D">
        <w:rPr>
          <w:rFonts w:ascii="ＭＳ Ｐゴシック" w:eastAsia="ＭＳ Ｐゴシック" w:hAnsi="ＭＳ Ｐゴシック" w:cstheme="minorBidi" w:hint="eastAsia"/>
          <w:color w:val="000000" w:themeColor="text1"/>
          <w:sz w:val="22"/>
          <w:szCs w:val="22"/>
        </w:rPr>
        <w:t>】</w:t>
      </w:r>
    </w:p>
    <w:p w:rsidR="000E01F6" w:rsidRPr="0061176A" w:rsidRDefault="000E01F6" w:rsidP="000E01F6">
      <w:pPr>
        <w:tabs>
          <w:tab w:val="left" w:pos="426"/>
        </w:tabs>
        <w:ind w:leftChars="150" w:left="535"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D832E1">
        <w:rPr>
          <w:rFonts w:ascii="HG丸ｺﾞｼｯｸM-PRO" w:eastAsia="HG丸ｺﾞｼｯｸM-PRO" w:hAnsi="HG丸ｺﾞｼｯｸM-PRO" w:cstheme="minorBidi" w:hint="eastAsia"/>
          <w:sz w:val="22"/>
          <w:szCs w:val="22"/>
        </w:rPr>
        <w:t>南</w:t>
      </w:r>
      <w:r>
        <w:rPr>
          <w:rFonts w:ascii="HG丸ｺﾞｼｯｸM-PRO" w:eastAsia="HG丸ｺﾞｼｯｸM-PRO" w:hAnsi="HG丸ｺﾞｼｯｸM-PRO" w:cstheme="minorBidi" w:hint="eastAsia"/>
          <w:sz w:val="22"/>
          <w:szCs w:val="22"/>
        </w:rPr>
        <w:t>河内</w:t>
      </w:r>
      <w:r w:rsidRPr="0061176A">
        <w:rPr>
          <w:rFonts w:ascii="HG丸ｺﾞｼｯｸM-PRO" w:eastAsia="HG丸ｺﾞｼｯｸM-PRO" w:hAnsi="HG丸ｺﾞｼｯｸM-PRO" w:cstheme="minorBidi" w:hint="eastAsia"/>
          <w:sz w:val="22"/>
          <w:szCs w:val="22"/>
        </w:rPr>
        <w:t>二次医療圏内の医療機関において、医療機</w:t>
      </w:r>
      <w:r w:rsidR="00EA2BE2">
        <w:rPr>
          <w:rFonts w:ascii="HG丸ｺﾞｼｯｸM-PRO" w:eastAsia="HG丸ｺﾞｼｯｸM-PRO" w:hAnsi="HG丸ｺﾞｼｯｸM-PRO" w:cstheme="minorBidi" w:hint="eastAsia"/>
          <w:sz w:val="22"/>
          <w:szCs w:val="22"/>
        </w:rPr>
        <w:t>器の共同利用管理加算を算定している医療機関の割合は、一般診療所及び病院のいずれも0</w:t>
      </w:r>
      <w:r>
        <w:rPr>
          <w:rFonts w:ascii="HG丸ｺﾞｼｯｸM-PRO" w:eastAsia="HG丸ｺﾞｼｯｸM-PRO" w:hAnsi="HG丸ｺﾞｼｯｸM-PRO" w:cstheme="minorBidi" w:hint="eastAsia"/>
          <w:sz w:val="22"/>
          <w:szCs w:val="22"/>
        </w:rPr>
        <w:t>％と</w:t>
      </w:r>
      <w:r w:rsidRPr="0061176A">
        <w:rPr>
          <w:rFonts w:ascii="HG丸ｺﾞｼｯｸM-PRO" w:eastAsia="HG丸ｺﾞｼｯｸM-PRO" w:hAnsi="HG丸ｺﾞｼｯｸM-PRO" w:cstheme="minorBidi" w:hint="eastAsia"/>
          <w:sz w:val="22"/>
          <w:szCs w:val="22"/>
        </w:rPr>
        <w:t>なっています。</w:t>
      </w: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r w:rsidRPr="00092AF1">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03648" behindDoc="0" locked="0" layoutInCell="1" allowOverlap="1" wp14:anchorId="3D3C31B3" wp14:editId="494B7B84">
                <wp:simplePos x="0" y="0"/>
                <wp:positionH relativeFrom="margin">
                  <wp:posOffset>3270250</wp:posOffset>
                </wp:positionH>
                <wp:positionV relativeFrom="paragraph">
                  <wp:posOffset>172720</wp:posOffset>
                </wp:positionV>
                <wp:extent cx="2838450" cy="666750"/>
                <wp:effectExtent l="0" t="0" r="0" b="0"/>
                <wp:wrapNone/>
                <wp:docPr id="4035" name="テキスト ボックス 4035" title="図表2-5-1　病院数"/>
                <wp:cNvGraphicFramePr/>
                <a:graphic xmlns:a="http://schemas.openxmlformats.org/drawingml/2006/main">
                  <a:graphicData uri="http://schemas.microsoft.com/office/word/2010/wordprocessingShape">
                    <wps:wsp>
                      <wps:cNvSpPr txBox="1"/>
                      <wps:spPr>
                        <a:xfrm>
                          <a:off x="0" y="0"/>
                          <a:ext cx="2838450" cy="666750"/>
                        </a:xfrm>
                        <a:prstGeom prst="rect">
                          <a:avLst/>
                        </a:prstGeom>
                        <a:noFill/>
                        <a:ln w="25400" cap="flat" cmpd="sng" algn="ctr">
                          <a:noFill/>
                          <a:prstDash val="solid"/>
                        </a:ln>
                        <a:effectLst/>
                      </wps:spPr>
                      <wps:txb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-43共同利用加算の算定有無</w:t>
                            </w:r>
                          </w:p>
                          <w:p w:rsidR="00BC5E69" w:rsidRPr="004A07FB" w:rsidRDefault="00BC5E69" w:rsidP="000E01F6">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C31B3" id="テキスト ボックス 4035" o:spid="_x0000_s1120" type="#_x0000_t202" alt="タイトル: 図表2-5-1　病院数" style="position:absolute;left:0;text-align:left;margin-left:257.5pt;margin-top:13.6pt;width:223.5pt;height:5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" filled="f" stroked="f" strokeweight="2pt">
                <v:textbo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-43共同利用加算の算定有無</w:t>
                      </w:r>
                    </w:p>
                    <w:p w:rsidR="00BC5E69" w:rsidRPr="004A07FB" w:rsidRDefault="00BC5E69" w:rsidP="000E01F6">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1248" behindDoc="0" locked="0" layoutInCell="1" allowOverlap="1" wp14:anchorId="6FCE4879" wp14:editId="57BF3BC6">
                <wp:simplePos x="0" y="0"/>
                <wp:positionH relativeFrom="margin">
                  <wp:align>left</wp:align>
                </wp:positionH>
                <wp:positionV relativeFrom="paragraph">
                  <wp:posOffset>139065</wp:posOffset>
                </wp:positionV>
                <wp:extent cx="2838450" cy="666750"/>
                <wp:effectExtent l="0" t="0" r="0" b="0"/>
                <wp:wrapNone/>
                <wp:docPr id="3485" name="テキスト ボックス 3485" title="図表2-5-1　病院数"/>
                <wp:cNvGraphicFramePr/>
                <a:graphic xmlns:a="http://schemas.openxmlformats.org/drawingml/2006/main">
                  <a:graphicData uri="http://schemas.microsoft.com/office/word/2010/wordprocessingShape">
                    <wps:wsp>
                      <wps:cNvSpPr txBox="1"/>
                      <wps:spPr>
                        <a:xfrm>
                          <a:off x="0" y="0"/>
                          <a:ext cx="2838450" cy="666750"/>
                        </a:xfrm>
                        <a:prstGeom prst="rect">
                          <a:avLst/>
                        </a:prstGeom>
                        <a:noFill/>
                        <a:ln w="25400" cap="flat" cmpd="sng" algn="ctr">
                          <a:noFill/>
                          <a:prstDash val="solid"/>
                        </a:ln>
                        <a:effectLst/>
                      </wps:spPr>
                      <wps:txb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-42共同利用加算の算定有無</w:t>
                            </w:r>
                          </w:p>
                          <w:p w:rsidR="00BC5E69" w:rsidRPr="004A07FB" w:rsidRDefault="00BC5E69" w:rsidP="000E01F6">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E4879" id="テキスト ボックス 3485" o:spid="_x0000_s1121" type="#_x0000_t202" alt="タイトル: 図表2-5-1　病院数" style="position:absolute;left:0;text-align:left;margin-left:0;margin-top:10.95pt;width:223.5pt;height:52.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" filled="f" stroked="f" strokeweight="2pt">
                <v:textbo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-42共同利用加算の算定有無</w:t>
                      </w:r>
                    </w:p>
                    <w:p w:rsidR="00BC5E69" w:rsidRPr="004A07FB" w:rsidRDefault="00BC5E69" w:rsidP="000E01F6">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E01F6" w:rsidRPr="00B43E6D" w:rsidRDefault="00E52E24" w:rsidP="000E01F6">
      <w:pPr>
        <w:ind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noProof/>
          <w:color w:val="000000" w:themeColor="text1"/>
          <w:sz w:val="22"/>
          <w:szCs w:val="22"/>
        </w:rPr>
        <w:drawing>
          <wp:anchor distT="0" distB="0" distL="114300" distR="114300" simplePos="0" relativeHeight="251644914" behindDoc="0" locked="0" layoutInCell="1" allowOverlap="1">
            <wp:simplePos x="0" y="0"/>
            <wp:positionH relativeFrom="column">
              <wp:posOffset>-184915</wp:posOffset>
            </wp:positionH>
            <wp:positionV relativeFrom="paragraph">
              <wp:posOffset>127635</wp:posOffset>
            </wp:positionV>
            <wp:extent cx="2971800" cy="2661102"/>
            <wp:effectExtent l="0" t="0" r="0" b="635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1800" cy="266110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theme="minorBidi"/>
          <w:noProof/>
          <w:color w:val="000000" w:themeColor="text1"/>
          <w:sz w:val="22"/>
          <w:szCs w:val="22"/>
        </w:rPr>
        <w:drawing>
          <wp:anchor distT="0" distB="0" distL="114300" distR="114300" simplePos="0" relativeHeight="251645939" behindDoc="0" locked="0" layoutInCell="1" allowOverlap="1">
            <wp:simplePos x="0" y="0"/>
            <wp:positionH relativeFrom="column">
              <wp:posOffset>3242310</wp:posOffset>
            </wp:positionH>
            <wp:positionV relativeFrom="paragraph">
              <wp:posOffset>187960</wp:posOffset>
            </wp:positionV>
            <wp:extent cx="2855594" cy="2557044"/>
            <wp:effectExtent l="0" t="0" r="254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5594" cy="2557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7392" behindDoc="0" locked="0" layoutInCell="1" allowOverlap="1" wp14:anchorId="1EB6624C" wp14:editId="55E5BB93">
                <wp:simplePos x="0" y="0"/>
                <wp:positionH relativeFrom="page">
                  <wp:align>right</wp:align>
                </wp:positionH>
                <wp:positionV relativeFrom="paragraph">
                  <wp:posOffset>259080</wp:posOffset>
                </wp:positionV>
                <wp:extent cx="3829050" cy="428625"/>
                <wp:effectExtent l="0" t="0" r="0" b="0"/>
                <wp:wrapNone/>
                <wp:docPr id="3494" name="テキスト ボックス 3494"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624C" id="テキスト ボックス 3494" o:spid="_x0000_s1122" type="#_x0000_t202" alt="タイトル: 図表2-5-1　病院数" style="position:absolute;left:0;text-align:left;margin-left:250.3pt;margin-top:20.4pt;width:301.5pt;height:33.75pt;z-index:2517073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" filled="f" stroked="f" strokeweight="2pt">
                <v:textbo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r w:rsidRPr="00B43E6D">
        <w:rPr>
          <w:rFonts w:ascii="ＭＳ Ｐゴシック" w:eastAsia="ＭＳ Ｐゴシック" w:hAnsi="ＭＳ Ｐゴシック" w:cstheme="minorBidi" w:hint="eastAsia"/>
          <w:color w:val="000000" w:themeColor="text1"/>
          <w:sz w:val="22"/>
          <w:szCs w:val="22"/>
        </w:rPr>
        <w:t>【他の医療機関への画像検査依頼の有無</w:t>
      </w:r>
      <w:r>
        <w:rPr>
          <w:rFonts w:ascii="ＭＳ Ｐゴシック" w:eastAsia="ＭＳ Ｐゴシック" w:hAnsi="ＭＳ Ｐゴシック" w:cstheme="minorBidi" w:hint="eastAsia"/>
          <w:color w:val="000000" w:themeColor="text1"/>
          <w:sz w:val="22"/>
          <w:szCs w:val="22"/>
        </w:rPr>
        <w:t>（アンケート調査結果）</w:t>
      </w:r>
      <w:r w:rsidRPr="00B43E6D">
        <w:rPr>
          <w:rFonts w:ascii="ＭＳ Ｐゴシック" w:eastAsia="ＭＳ Ｐゴシック" w:hAnsi="ＭＳ Ｐゴシック" w:cstheme="minorBidi" w:hint="eastAsia"/>
          <w:color w:val="000000" w:themeColor="text1"/>
          <w:sz w:val="22"/>
          <w:szCs w:val="22"/>
        </w:rPr>
        <w:t>】</w:t>
      </w:r>
    </w:p>
    <w:p w:rsidR="000E01F6" w:rsidRPr="00B43E6D" w:rsidRDefault="000E01F6" w:rsidP="000E01F6">
      <w:pPr>
        <w:tabs>
          <w:tab w:val="left" w:pos="426"/>
        </w:tabs>
        <w:ind w:leftChars="150" w:left="535" w:hangingChars="100" w:hanging="220"/>
        <w:rPr>
          <w:rFonts w:ascii="HG丸ｺﾞｼｯｸM-PRO" w:eastAsia="HG丸ｺﾞｼｯｸM-PRO" w:hAnsi="HG丸ｺﾞｼｯｸM-PRO" w:cstheme="minorBidi"/>
          <w:color w:val="FF0000"/>
          <w:sz w:val="22"/>
          <w:szCs w:val="22"/>
        </w:rPr>
      </w:pPr>
      <w:r w:rsidRPr="00603909">
        <w:rPr>
          <w:rFonts w:ascii="HG丸ｺﾞｼｯｸM-PRO" w:eastAsia="HG丸ｺﾞｼｯｸM-PRO" w:hAnsi="HG丸ｺﾞｼｯｸM-PRO" w:cstheme="minorBidi" w:hint="eastAsia"/>
          <w:color w:val="000000" w:themeColor="text1"/>
          <w:sz w:val="22"/>
          <w:szCs w:val="22"/>
        </w:rPr>
        <w:t>○</w:t>
      </w:r>
      <w:r w:rsidR="00D832E1">
        <w:rPr>
          <w:rFonts w:ascii="HG丸ｺﾞｼｯｸM-PRO" w:eastAsia="HG丸ｺﾞｼｯｸM-PRO" w:hAnsi="HG丸ｺﾞｼｯｸM-PRO" w:cstheme="minorBidi" w:hint="eastAsia"/>
          <w:color w:val="000000" w:themeColor="text1"/>
          <w:sz w:val="22"/>
          <w:szCs w:val="22"/>
        </w:rPr>
        <w:t>南河内</w:t>
      </w:r>
      <w:r w:rsidRPr="0061176A">
        <w:rPr>
          <w:rFonts w:ascii="HG丸ｺﾞｼｯｸM-PRO" w:eastAsia="HG丸ｺﾞｼｯｸM-PRO" w:hAnsi="HG丸ｺﾞｼｯｸM-PRO" w:cstheme="minorBidi" w:hint="eastAsia"/>
          <w:sz w:val="22"/>
          <w:szCs w:val="22"/>
        </w:rPr>
        <w:t>二次医療圏内の医療機関において、他の医療機関へ画像検査依頼をしたことがある医療機関の割合は、一般診療所で</w:t>
      </w:r>
      <w:r w:rsidR="00D162F8">
        <w:rPr>
          <w:rFonts w:ascii="HG丸ｺﾞｼｯｸM-PRO" w:eastAsia="HG丸ｺﾞｼｯｸM-PRO" w:hAnsi="HG丸ｺﾞｼｯｸM-PRO" w:cstheme="minorBidi" w:hint="eastAsia"/>
          <w:sz w:val="22"/>
          <w:szCs w:val="22"/>
        </w:rPr>
        <w:t>80.0</w:t>
      </w:r>
      <w:r w:rsidRPr="0061176A">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、病院で</w:t>
      </w:r>
      <w:r w:rsidR="00D162F8">
        <w:rPr>
          <w:rFonts w:ascii="HG丸ｺﾞｼｯｸM-PRO" w:eastAsia="HG丸ｺﾞｼｯｸM-PRO" w:hAnsi="HG丸ｺﾞｼｯｸM-PRO" w:cstheme="minorBidi" w:hint="eastAsia"/>
          <w:sz w:val="22"/>
          <w:szCs w:val="22"/>
        </w:rPr>
        <w:t>47.8</w:t>
      </w:r>
      <w:r>
        <w:rPr>
          <w:rFonts w:ascii="HG丸ｺﾞｼｯｸM-PRO" w:eastAsia="HG丸ｺﾞｼｯｸM-PRO" w:hAnsi="HG丸ｺﾞｼｯｸM-PRO" w:cstheme="minorBidi" w:hint="eastAsia"/>
          <w:sz w:val="22"/>
          <w:szCs w:val="22"/>
        </w:rPr>
        <w:t>%</w:t>
      </w:r>
      <w:r w:rsidRPr="0061176A">
        <w:rPr>
          <w:rFonts w:ascii="HG丸ｺﾞｼｯｸM-PRO" w:eastAsia="HG丸ｺﾞｼｯｸM-PRO" w:hAnsi="HG丸ｺﾞｼｯｸM-PRO" w:cstheme="minorBidi" w:hint="eastAsia"/>
          <w:sz w:val="22"/>
          <w:szCs w:val="22"/>
        </w:rPr>
        <w:t>となっています</w:t>
      </w:r>
      <w:r>
        <w:rPr>
          <w:rFonts w:ascii="HG丸ｺﾞｼｯｸM-PRO" w:eastAsia="HG丸ｺﾞｼｯｸM-PRO" w:hAnsi="HG丸ｺﾞｼｯｸM-PRO" w:cstheme="minorBidi" w:hint="eastAsia"/>
          <w:sz w:val="22"/>
          <w:szCs w:val="22"/>
        </w:rPr>
        <w:t>。</w:t>
      </w: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2272" behindDoc="0" locked="0" layoutInCell="1" allowOverlap="1" wp14:anchorId="6959D88E" wp14:editId="36D5BDD7">
                <wp:simplePos x="0" y="0"/>
                <wp:positionH relativeFrom="margin">
                  <wp:posOffset>-110490</wp:posOffset>
                </wp:positionH>
                <wp:positionV relativeFrom="paragraph">
                  <wp:posOffset>108585</wp:posOffset>
                </wp:positionV>
                <wp:extent cx="3505200" cy="819150"/>
                <wp:effectExtent l="0" t="0" r="0" b="0"/>
                <wp:wrapNone/>
                <wp:docPr id="3487" name="テキスト ボックス 3487" title="図表2-5-1　病院数"/>
                <wp:cNvGraphicFramePr/>
                <a:graphic xmlns:a="http://schemas.openxmlformats.org/drawingml/2006/main">
                  <a:graphicData uri="http://schemas.microsoft.com/office/word/2010/wordprocessingShape">
                    <wps:wsp>
                      <wps:cNvSpPr txBox="1"/>
                      <wps:spPr>
                        <a:xfrm>
                          <a:off x="0" y="0"/>
                          <a:ext cx="3505200" cy="819150"/>
                        </a:xfrm>
                        <a:prstGeom prst="rect">
                          <a:avLst/>
                        </a:prstGeom>
                        <a:noFill/>
                        <a:ln w="25400" cap="flat" cmpd="sng" algn="ctr">
                          <a:noFill/>
                          <a:prstDash val="solid"/>
                        </a:ln>
                        <a:effectLst/>
                      </wps:spPr>
                      <wps:txb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-44　他</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p>
                          <w:p w:rsidR="00BC5E69" w:rsidRPr="004A07FB" w:rsidRDefault="00BC5E69" w:rsidP="000E01F6">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sz w:val="20"/>
                              </w:rPr>
                              <w:t>検査依頼</w:t>
                            </w:r>
                            <w:r>
                              <w:rPr>
                                <w:rFonts w:ascii="ＭＳ Ｐゴシック" w:eastAsia="ＭＳ Ｐゴシック" w:hAnsi="ＭＳ Ｐゴシック" w:hint="eastAsia"/>
                                <w:sz w:val="20"/>
                              </w:rPr>
                              <w:t>の有無【一般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F960D7"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9D88E" id="テキスト ボックス 3487" o:spid="_x0000_s1123" type="#_x0000_t202" alt="タイトル: 図表2-5-1　病院数" style="position:absolute;left:0;text-align:left;margin-left:-8.7pt;margin-top:8.55pt;width:276pt;height:6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" filled="f" stroked="f" strokeweight="2pt">
                <v:textbo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-44　他</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p>
                    <w:p w:rsidR="00BC5E69" w:rsidRPr="004A07FB" w:rsidRDefault="00BC5E69" w:rsidP="000E01F6">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sz w:val="20"/>
                        </w:rPr>
                        <w:t>検査依頼</w:t>
                      </w:r>
                      <w:r>
                        <w:rPr>
                          <w:rFonts w:ascii="ＭＳ Ｐゴシック" w:eastAsia="ＭＳ Ｐゴシック" w:hAnsi="ＭＳ Ｐゴシック" w:hint="eastAsia"/>
                          <w:sz w:val="20"/>
                        </w:rPr>
                        <w:t>の有無【一般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F960D7"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r w:rsidRPr="00092AF1">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05696" behindDoc="0" locked="0" layoutInCell="1" allowOverlap="1" wp14:anchorId="40E0BD6B" wp14:editId="08CF8352">
                <wp:simplePos x="0" y="0"/>
                <wp:positionH relativeFrom="margin">
                  <wp:posOffset>3429000</wp:posOffset>
                </wp:positionH>
                <wp:positionV relativeFrom="paragraph">
                  <wp:posOffset>98425</wp:posOffset>
                </wp:positionV>
                <wp:extent cx="3171825" cy="819150"/>
                <wp:effectExtent l="0" t="0" r="0" b="0"/>
                <wp:wrapNone/>
                <wp:docPr id="44" name="テキスト ボックス 44" title="図表2-5-1　病院数"/>
                <wp:cNvGraphicFramePr/>
                <a:graphic xmlns:a="http://schemas.openxmlformats.org/drawingml/2006/main">
                  <a:graphicData uri="http://schemas.microsoft.com/office/word/2010/wordprocessingShape">
                    <wps:wsp>
                      <wps:cNvSpPr txBox="1"/>
                      <wps:spPr>
                        <a:xfrm>
                          <a:off x="0" y="0"/>
                          <a:ext cx="3171825" cy="819150"/>
                        </a:xfrm>
                        <a:prstGeom prst="rect">
                          <a:avLst/>
                        </a:prstGeom>
                        <a:noFill/>
                        <a:ln w="25400" cap="flat" cmpd="sng" algn="ctr">
                          <a:noFill/>
                          <a:prstDash val="solid"/>
                        </a:ln>
                        <a:effectLst/>
                      </wps:spPr>
                      <wps:txb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-45　他</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p>
                          <w:p w:rsidR="00BC5E69" w:rsidRPr="004A07FB" w:rsidRDefault="00BC5E69" w:rsidP="000E01F6">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sz w:val="20"/>
                              </w:rPr>
                              <w:t>検査依頼</w:t>
                            </w:r>
                            <w:r>
                              <w:rPr>
                                <w:rFonts w:ascii="ＭＳ Ｐゴシック" w:eastAsia="ＭＳ Ｐゴシック" w:hAnsi="ＭＳ Ｐゴシック" w:hint="eastAsia"/>
                                <w:sz w:val="20"/>
                              </w:rPr>
                              <w:t>の有無【病院】（令和元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F960D7"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BD6B" id="テキスト ボックス 44" o:spid="_x0000_s1124" type="#_x0000_t202" alt="タイトル: 図表2-5-1　病院数" style="position:absolute;left:0;text-align:left;margin-left:270pt;margin-top:7.75pt;width:249.75pt;height:64.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" filled="f" stroked="f" strokeweight="2pt">
                <v:textbox>
                  <w:txbxContent>
                    <w:p w:rsidR="00BC5E69" w:rsidRDefault="00BC5E69" w:rsidP="000E01F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-45　他</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p>
                    <w:p w:rsidR="00BC5E69" w:rsidRPr="004A07FB" w:rsidRDefault="00BC5E69" w:rsidP="000E01F6">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sz w:val="20"/>
                        </w:rPr>
                        <w:t>検査依頼</w:t>
                      </w:r>
                      <w:r>
                        <w:rPr>
                          <w:rFonts w:ascii="ＭＳ Ｐゴシック" w:eastAsia="ＭＳ Ｐゴシック" w:hAnsi="ＭＳ Ｐゴシック" w:hint="eastAsia"/>
                          <w:sz w:val="20"/>
                        </w:rPr>
                        <w:t>の有無【病院】（令和元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F960D7"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D162F8" w:rsidP="000E01F6">
      <w:pPr>
        <w:ind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noProof/>
          <w:color w:val="000000" w:themeColor="text1"/>
          <w:sz w:val="22"/>
          <w:szCs w:val="22"/>
        </w:rPr>
        <w:drawing>
          <wp:anchor distT="0" distB="0" distL="114300" distR="114300" simplePos="0" relativeHeight="251854848" behindDoc="0" locked="0" layoutInCell="1" allowOverlap="1">
            <wp:simplePos x="0" y="0"/>
            <wp:positionH relativeFrom="column">
              <wp:posOffset>3051810</wp:posOffset>
            </wp:positionH>
            <wp:positionV relativeFrom="paragraph">
              <wp:posOffset>98425</wp:posOffset>
            </wp:positionV>
            <wp:extent cx="3011805" cy="2402205"/>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11805" cy="2402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theme="minorBidi"/>
          <w:noProof/>
          <w:color w:val="000000" w:themeColor="text1"/>
          <w:sz w:val="22"/>
          <w:szCs w:val="22"/>
        </w:rPr>
        <w:drawing>
          <wp:anchor distT="0" distB="0" distL="114300" distR="114300" simplePos="0" relativeHeight="251853824" behindDoc="0" locked="0" layoutInCell="1" allowOverlap="1">
            <wp:simplePos x="0" y="0"/>
            <wp:positionH relativeFrom="margin">
              <wp:posOffset>-133350</wp:posOffset>
            </wp:positionH>
            <wp:positionV relativeFrom="paragraph">
              <wp:posOffset>69850</wp:posOffset>
            </wp:positionV>
            <wp:extent cx="3011805" cy="2402205"/>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11805" cy="240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DD70F9" w:rsidP="000E01F6">
      <w:pPr>
        <w:ind w:firstLineChars="100" w:firstLine="220"/>
        <w:rPr>
          <w:rFonts w:ascii="ＭＳ Ｐゴシック" w:eastAsia="ＭＳ Ｐゴシック" w:hAnsi="ＭＳ Ｐゴシック" w:cstheme="minorBidi"/>
          <w:color w:val="000000" w:themeColor="text1"/>
          <w:sz w:val="22"/>
          <w:szCs w:val="22"/>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8416" behindDoc="0" locked="0" layoutInCell="1" allowOverlap="1" wp14:anchorId="6F10AEF9" wp14:editId="6E157BB8">
                <wp:simplePos x="0" y="0"/>
                <wp:positionH relativeFrom="page">
                  <wp:posOffset>3503295</wp:posOffset>
                </wp:positionH>
                <wp:positionV relativeFrom="paragraph">
                  <wp:posOffset>139065</wp:posOffset>
                </wp:positionV>
                <wp:extent cx="3829050" cy="428625"/>
                <wp:effectExtent l="0" t="0" r="0" b="0"/>
                <wp:wrapNone/>
                <wp:docPr id="3495" name="テキスト ボックス 3495"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0AEF9" id="テキスト ボックス 3495" o:spid="_x0000_s1125" type="#_x0000_t202" alt="タイトル: 図表2-5-1　病院数" style="position:absolute;left:0;text-align:left;margin-left:275.85pt;margin-top:10.95pt;width:301.5pt;height:33.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" filled="f" stroked="f" strokeweight="2pt">
                <v:textbo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B78EA" w:rsidRDefault="000B78EA"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r w:rsidRPr="00B43E6D">
        <w:rPr>
          <w:rFonts w:ascii="ＭＳ Ｐゴシック" w:eastAsia="ＭＳ Ｐゴシック" w:hAnsi="ＭＳ Ｐゴシック" w:cstheme="minorBidi" w:hint="eastAsia"/>
          <w:color w:val="000000" w:themeColor="text1"/>
          <w:sz w:val="22"/>
          <w:szCs w:val="22"/>
        </w:rPr>
        <w:lastRenderedPageBreak/>
        <w:t>【自院に検査機器がない場合の対応</w:t>
      </w:r>
      <w:r>
        <w:rPr>
          <w:rFonts w:ascii="ＭＳ Ｐゴシック" w:eastAsia="ＭＳ Ｐゴシック" w:hAnsi="ＭＳ Ｐゴシック" w:cstheme="minorBidi" w:hint="eastAsia"/>
          <w:color w:val="000000" w:themeColor="text1"/>
          <w:sz w:val="22"/>
          <w:szCs w:val="22"/>
        </w:rPr>
        <w:t>（アンケート調査結果）</w:t>
      </w:r>
      <w:r w:rsidRPr="00B43E6D">
        <w:rPr>
          <w:rFonts w:ascii="ＭＳ Ｐゴシック" w:eastAsia="ＭＳ Ｐゴシック" w:hAnsi="ＭＳ Ｐゴシック" w:cstheme="minorBidi" w:hint="eastAsia"/>
          <w:color w:val="000000" w:themeColor="text1"/>
          <w:sz w:val="22"/>
          <w:szCs w:val="22"/>
        </w:rPr>
        <w:t>】</w:t>
      </w:r>
    </w:p>
    <w:p w:rsidR="000E01F6" w:rsidRPr="0061176A" w:rsidRDefault="000E01F6" w:rsidP="000E01F6">
      <w:pPr>
        <w:tabs>
          <w:tab w:val="left" w:pos="426"/>
        </w:tabs>
        <w:ind w:leftChars="150" w:left="535"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D162F8">
        <w:rPr>
          <w:rFonts w:ascii="HG丸ｺﾞｼｯｸM-PRO" w:eastAsia="HG丸ｺﾞｼｯｸM-PRO" w:hAnsi="HG丸ｺﾞｼｯｸM-PRO" w:cstheme="minorBidi" w:hint="eastAsia"/>
          <w:sz w:val="22"/>
          <w:szCs w:val="22"/>
        </w:rPr>
        <w:t>南</w:t>
      </w:r>
      <w:r>
        <w:rPr>
          <w:rFonts w:ascii="HG丸ｺﾞｼｯｸM-PRO" w:eastAsia="HG丸ｺﾞｼｯｸM-PRO" w:hAnsi="HG丸ｺﾞｼｯｸM-PRO" w:cstheme="minorBidi" w:hint="eastAsia"/>
          <w:sz w:val="22"/>
          <w:szCs w:val="22"/>
        </w:rPr>
        <w:t>河内</w:t>
      </w:r>
      <w:r w:rsidRPr="0061176A">
        <w:rPr>
          <w:rFonts w:ascii="HG丸ｺﾞｼｯｸM-PRO" w:eastAsia="HG丸ｺﾞｼｯｸM-PRO" w:hAnsi="HG丸ｺﾞｼｯｸM-PRO" w:cstheme="minorBidi" w:hint="eastAsia"/>
          <w:sz w:val="22"/>
          <w:szCs w:val="22"/>
        </w:rPr>
        <w:t>二次医療圏内の医療機関において、自院に検査機器がない場合の対応は、連携している病院に検査を依頼（オープン検査）する医療機関が一般診療所で</w:t>
      </w:r>
      <w:r w:rsidR="00D162F8">
        <w:rPr>
          <w:rFonts w:ascii="HG丸ｺﾞｼｯｸM-PRO" w:eastAsia="HG丸ｺﾞｼｯｸM-PRO" w:hAnsi="HG丸ｺﾞｼｯｸM-PRO" w:cstheme="minorBidi" w:hint="eastAsia"/>
          <w:sz w:val="22"/>
          <w:szCs w:val="22"/>
        </w:rPr>
        <w:t>17</w:t>
      </w:r>
      <w:r>
        <w:rPr>
          <w:rFonts w:ascii="HG丸ｺﾞｼｯｸM-PRO" w:eastAsia="HG丸ｺﾞｼｯｸM-PRO" w:hAnsi="HG丸ｺﾞｼｯｸM-PRO" w:cstheme="minorBidi" w:hint="eastAsia"/>
          <w:sz w:val="22"/>
          <w:szCs w:val="22"/>
        </w:rPr>
        <w:t>.</w:t>
      </w:r>
      <w:r w:rsidR="00D162F8">
        <w:rPr>
          <w:rFonts w:ascii="HG丸ｺﾞｼｯｸM-PRO" w:eastAsia="HG丸ｺﾞｼｯｸM-PRO" w:hAnsi="HG丸ｺﾞｼｯｸM-PRO" w:cstheme="minorBidi" w:hint="eastAsia"/>
          <w:sz w:val="22"/>
          <w:szCs w:val="22"/>
        </w:rPr>
        <w:t>6</w:t>
      </w:r>
      <w:r w:rsidRPr="0061176A">
        <w:rPr>
          <w:rFonts w:ascii="HG丸ｺﾞｼｯｸM-PRO" w:eastAsia="HG丸ｺﾞｼｯｸM-PRO" w:hAnsi="HG丸ｺﾞｼｯｸM-PRO" w:cstheme="minorBidi"/>
          <w:sz w:val="22"/>
          <w:szCs w:val="22"/>
        </w:rPr>
        <w:t>%</w:t>
      </w:r>
      <w:r w:rsidRPr="0061176A">
        <w:rPr>
          <w:rFonts w:ascii="HG丸ｺﾞｼｯｸM-PRO" w:eastAsia="HG丸ｺﾞｼｯｸM-PRO" w:hAnsi="HG丸ｺﾞｼｯｸM-PRO" w:cstheme="minorBidi" w:hint="eastAsia"/>
          <w:sz w:val="22"/>
          <w:szCs w:val="22"/>
        </w:rPr>
        <w:t>、病院で</w:t>
      </w:r>
      <w:r w:rsidR="00D162F8">
        <w:rPr>
          <w:rFonts w:ascii="HG丸ｺﾞｼｯｸM-PRO" w:eastAsia="HG丸ｺﾞｼｯｸM-PRO" w:hAnsi="HG丸ｺﾞｼｯｸM-PRO" w:cstheme="minorBidi" w:hint="eastAsia"/>
          <w:sz w:val="22"/>
          <w:szCs w:val="22"/>
        </w:rPr>
        <w:t>34</w:t>
      </w:r>
      <w:r>
        <w:rPr>
          <w:rFonts w:ascii="HG丸ｺﾞｼｯｸM-PRO" w:eastAsia="HG丸ｺﾞｼｯｸM-PRO" w:hAnsi="HG丸ｺﾞｼｯｸM-PRO" w:cstheme="minorBidi" w:hint="eastAsia"/>
          <w:sz w:val="22"/>
          <w:szCs w:val="22"/>
        </w:rPr>
        <w:t>.</w:t>
      </w:r>
      <w:r w:rsidR="00D162F8">
        <w:rPr>
          <w:rFonts w:ascii="HG丸ｺﾞｼｯｸM-PRO" w:eastAsia="HG丸ｺﾞｼｯｸM-PRO" w:hAnsi="HG丸ｺﾞｼｯｸM-PRO" w:cstheme="minorBidi" w:hint="eastAsia"/>
          <w:sz w:val="22"/>
          <w:szCs w:val="22"/>
        </w:rPr>
        <w:t>8</w:t>
      </w:r>
      <w:r w:rsidRPr="0061176A">
        <w:rPr>
          <w:rFonts w:ascii="HG丸ｺﾞｼｯｸM-PRO" w:eastAsia="HG丸ｺﾞｼｯｸM-PRO" w:hAnsi="HG丸ｺﾞｼｯｸM-PRO" w:cstheme="minorBidi" w:hint="eastAsia"/>
          <w:sz w:val="22"/>
          <w:szCs w:val="22"/>
        </w:rPr>
        <w:t>％、診療情報提供書を作成し病院を紹介する医療機関が、一般診療所で</w:t>
      </w:r>
      <w:r>
        <w:rPr>
          <w:rFonts w:ascii="HG丸ｺﾞｼｯｸM-PRO" w:eastAsia="HG丸ｺﾞｼｯｸM-PRO" w:hAnsi="HG丸ｺﾞｼｯｸM-PRO" w:cstheme="minorBidi" w:hint="eastAsia"/>
          <w:sz w:val="22"/>
          <w:szCs w:val="22"/>
        </w:rPr>
        <w:t>8</w:t>
      </w:r>
      <w:r w:rsidR="00D162F8">
        <w:rPr>
          <w:rFonts w:ascii="HG丸ｺﾞｼｯｸM-PRO" w:eastAsia="HG丸ｺﾞｼｯｸM-PRO" w:hAnsi="HG丸ｺﾞｼｯｸM-PRO" w:cstheme="minorBidi" w:hint="eastAsia"/>
          <w:sz w:val="22"/>
          <w:szCs w:val="22"/>
        </w:rPr>
        <w:t>5</w:t>
      </w:r>
      <w:r>
        <w:rPr>
          <w:rFonts w:ascii="HG丸ｺﾞｼｯｸM-PRO" w:eastAsia="HG丸ｺﾞｼｯｸM-PRO" w:hAnsi="HG丸ｺﾞｼｯｸM-PRO" w:cstheme="minorBidi" w:hint="eastAsia"/>
          <w:sz w:val="22"/>
          <w:szCs w:val="22"/>
        </w:rPr>
        <w:t>.</w:t>
      </w:r>
      <w:r w:rsidR="00D162F8">
        <w:rPr>
          <w:rFonts w:ascii="HG丸ｺﾞｼｯｸM-PRO" w:eastAsia="HG丸ｺﾞｼｯｸM-PRO" w:hAnsi="HG丸ｺﾞｼｯｸM-PRO" w:cstheme="minorBidi" w:hint="eastAsia"/>
          <w:sz w:val="22"/>
          <w:szCs w:val="22"/>
        </w:rPr>
        <w:t>3</w:t>
      </w:r>
      <w:r w:rsidRPr="0061176A">
        <w:rPr>
          <w:rFonts w:ascii="HG丸ｺﾞｼｯｸM-PRO" w:eastAsia="HG丸ｺﾞｼｯｸM-PRO" w:hAnsi="HG丸ｺﾞｼｯｸM-PRO" w:cstheme="minorBidi"/>
          <w:sz w:val="22"/>
          <w:szCs w:val="22"/>
        </w:rPr>
        <w:t>%</w:t>
      </w:r>
      <w:r w:rsidRPr="0061176A">
        <w:rPr>
          <w:rFonts w:ascii="HG丸ｺﾞｼｯｸM-PRO" w:eastAsia="HG丸ｺﾞｼｯｸM-PRO" w:hAnsi="HG丸ｺﾞｼｯｸM-PRO" w:cstheme="minorBidi" w:hint="eastAsia"/>
          <w:sz w:val="22"/>
          <w:szCs w:val="22"/>
        </w:rPr>
        <w:t>、病院で8</w:t>
      </w:r>
      <w:r w:rsidR="00D162F8">
        <w:rPr>
          <w:rFonts w:ascii="HG丸ｺﾞｼｯｸM-PRO" w:eastAsia="HG丸ｺﾞｼｯｸM-PRO" w:hAnsi="HG丸ｺﾞｼｯｸM-PRO" w:cstheme="minorBidi" w:hint="eastAsia"/>
          <w:sz w:val="22"/>
          <w:szCs w:val="22"/>
        </w:rPr>
        <w:t>7</w:t>
      </w:r>
      <w:r>
        <w:rPr>
          <w:rFonts w:ascii="HG丸ｺﾞｼｯｸM-PRO" w:eastAsia="HG丸ｺﾞｼｯｸM-PRO" w:hAnsi="HG丸ｺﾞｼｯｸM-PRO" w:cstheme="minorBidi" w:hint="eastAsia"/>
          <w:sz w:val="22"/>
          <w:szCs w:val="22"/>
        </w:rPr>
        <w:t>.</w:t>
      </w:r>
      <w:r w:rsidR="00D162F8">
        <w:rPr>
          <w:rFonts w:ascii="HG丸ｺﾞｼｯｸM-PRO" w:eastAsia="HG丸ｺﾞｼｯｸM-PRO" w:hAnsi="HG丸ｺﾞｼｯｸM-PRO" w:cstheme="minorBidi" w:hint="eastAsia"/>
          <w:sz w:val="22"/>
          <w:szCs w:val="22"/>
        </w:rPr>
        <w:t>0</w:t>
      </w:r>
      <w:r w:rsidRPr="0061176A">
        <w:rPr>
          <w:rFonts w:ascii="HG丸ｺﾞｼｯｸM-PRO" w:eastAsia="HG丸ｺﾞｼｯｸM-PRO" w:hAnsi="HG丸ｺﾞｼｯｸM-PRO" w:cstheme="minorBidi"/>
          <w:sz w:val="22"/>
          <w:szCs w:val="22"/>
        </w:rPr>
        <w:t xml:space="preserve"> %</w:t>
      </w:r>
      <w:r w:rsidR="002B2B28">
        <w:rPr>
          <w:rFonts w:ascii="HG丸ｺﾞｼｯｸM-PRO" w:eastAsia="HG丸ｺﾞｼｯｸM-PRO" w:hAnsi="HG丸ｺﾞｼｯｸM-PRO" w:cstheme="minorBidi" w:hint="eastAsia"/>
          <w:sz w:val="22"/>
          <w:szCs w:val="22"/>
        </w:rPr>
        <w:t>、血液検査</w:t>
      </w:r>
      <w:r w:rsidR="00797A42">
        <w:rPr>
          <w:rFonts w:ascii="HG丸ｺﾞｼｯｸM-PRO" w:eastAsia="HG丸ｺﾞｼｯｸM-PRO" w:hAnsi="HG丸ｺﾞｼｯｸM-PRO" w:cstheme="minorBidi" w:hint="eastAsia"/>
          <w:sz w:val="22"/>
          <w:szCs w:val="22"/>
        </w:rPr>
        <w:t>等でのみ</w:t>
      </w:r>
      <w:r w:rsidRPr="0061176A">
        <w:rPr>
          <w:rFonts w:ascii="HG丸ｺﾞｼｯｸM-PRO" w:eastAsia="HG丸ｺﾞｼｯｸM-PRO" w:hAnsi="HG丸ｺﾞｼｯｸM-PRO" w:cstheme="minorBidi" w:hint="eastAsia"/>
          <w:sz w:val="22"/>
          <w:szCs w:val="22"/>
        </w:rPr>
        <w:t>診断する医療機関が、一般診療所で</w:t>
      </w:r>
      <w:r w:rsidR="00D162F8">
        <w:rPr>
          <w:rFonts w:ascii="HG丸ｺﾞｼｯｸM-PRO" w:eastAsia="HG丸ｺﾞｼｯｸM-PRO" w:hAnsi="HG丸ｺﾞｼｯｸM-PRO" w:cstheme="minorBidi" w:hint="eastAsia"/>
          <w:sz w:val="22"/>
          <w:szCs w:val="22"/>
        </w:rPr>
        <w:t>8.8</w:t>
      </w:r>
      <w:r w:rsidRPr="0061176A">
        <w:rPr>
          <w:rFonts w:ascii="HG丸ｺﾞｼｯｸM-PRO" w:eastAsia="HG丸ｺﾞｼｯｸM-PRO" w:hAnsi="HG丸ｺﾞｼｯｸM-PRO" w:cstheme="minorBidi"/>
          <w:sz w:val="22"/>
          <w:szCs w:val="22"/>
        </w:rPr>
        <w:t>%</w:t>
      </w:r>
      <w:r w:rsidRPr="0061176A">
        <w:rPr>
          <w:rFonts w:ascii="HG丸ｺﾞｼｯｸM-PRO" w:eastAsia="HG丸ｺﾞｼｯｸM-PRO" w:hAnsi="HG丸ｺﾞｼｯｸM-PRO" w:cstheme="minorBidi" w:hint="eastAsia"/>
          <w:sz w:val="22"/>
          <w:szCs w:val="22"/>
        </w:rPr>
        <w:t>、病院で</w:t>
      </w:r>
      <w:r>
        <w:rPr>
          <w:rFonts w:ascii="HG丸ｺﾞｼｯｸM-PRO" w:eastAsia="HG丸ｺﾞｼｯｸM-PRO" w:hAnsi="HG丸ｺﾞｼｯｸM-PRO" w:cstheme="minorBidi" w:hint="eastAsia"/>
          <w:sz w:val="22"/>
          <w:szCs w:val="22"/>
        </w:rPr>
        <w:t>0</w:t>
      </w:r>
      <w:r w:rsidRPr="0061176A">
        <w:rPr>
          <w:rFonts w:ascii="HG丸ｺﾞｼｯｸM-PRO" w:eastAsia="HG丸ｺﾞｼｯｸM-PRO" w:hAnsi="HG丸ｺﾞｼｯｸM-PRO" w:cstheme="minorBidi" w:hint="eastAsia"/>
          <w:sz w:val="22"/>
          <w:szCs w:val="22"/>
        </w:rPr>
        <w:t>.0</w:t>
      </w:r>
      <w:r w:rsidRPr="0061176A">
        <w:rPr>
          <w:rFonts w:ascii="HG丸ｺﾞｼｯｸM-PRO" w:eastAsia="HG丸ｺﾞｼｯｸM-PRO" w:hAnsi="HG丸ｺﾞｼｯｸM-PRO" w:cstheme="minorBidi"/>
          <w:sz w:val="22"/>
          <w:szCs w:val="22"/>
        </w:rPr>
        <w:t>%</w:t>
      </w:r>
      <w:r w:rsidRPr="0061176A">
        <w:rPr>
          <w:rFonts w:ascii="HG丸ｺﾞｼｯｸM-PRO" w:eastAsia="HG丸ｺﾞｼｯｸM-PRO" w:hAnsi="HG丸ｺﾞｼｯｸM-PRO" w:cstheme="minorBidi" w:hint="eastAsia"/>
          <w:sz w:val="22"/>
          <w:szCs w:val="22"/>
        </w:rPr>
        <w:t>となっています。</w:t>
      </w: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3296" behindDoc="0" locked="0" layoutInCell="1" allowOverlap="1" wp14:anchorId="49382606" wp14:editId="0A17887A">
                <wp:simplePos x="0" y="0"/>
                <wp:positionH relativeFrom="margin">
                  <wp:posOffset>70485</wp:posOffset>
                </wp:positionH>
                <wp:positionV relativeFrom="paragraph">
                  <wp:posOffset>139065</wp:posOffset>
                </wp:positionV>
                <wp:extent cx="4381500" cy="342900"/>
                <wp:effectExtent l="0" t="0" r="0" b="0"/>
                <wp:wrapNone/>
                <wp:docPr id="3489" name="テキスト ボックス 3489"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-46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82606" id="テキスト ボックス 3489" o:spid="_x0000_s1126" type="#_x0000_t202" alt="タイトル: 図表2-5-1　病院数" style="position:absolute;left:0;text-align:left;margin-left:5.55pt;margin-top:10.95pt;width:345pt;height:2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" filled="f" stroked="f" strokeweight="2pt">
                <v:textbo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-46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E01F6" w:rsidRPr="00B43E6D" w:rsidRDefault="00D162F8" w:rsidP="000E01F6">
      <w:pPr>
        <w:ind w:firstLineChars="100" w:firstLine="210"/>
        <w:rPr>
          <w:rFonts w:ascii="ＭＳ Ｐゴシック" w:eastAsia="ＭＳ Ｐゴシック" w:hAnsi="ＭＳ Ｐゴシック" w:cstheme="minorBidi"/>
          <w:color w:val="000000" w:themeColor="text1"/>
          <w:sz w:val="22"/>
          <w:szCs w:val="22"/>
        </w:rPr>
      </w:pPr>
      <w:r w:rsidRPr="00D162F8">
        <w:rPr>
          <w:noProof/>
        </w:rPr>
        <w:drawing>
          <wp:anchor distT="0" distB="0" distL="114300" distR="114300" simplePos="0" relativeHeight="251855872" behindDoc="0" locked="0" layoutInCell="1" allowOverlap="1">
            <wp:simplePos x="0" y="0"/>
            <wp:positionH relativeFrom="margin">
              <wp:align>center</wp:align>
            </wp:positionH>
            <wp:positionV relativeFrom="paragraph">
              <wp:posOffset>128905</wp:posOffset>
            </wp:positionV>
            <wp:extent cx="5810250" cy="148590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02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D162F8" w:rsidRDefault="00D162F8" w:rsidP="000E01F6">
      <w:pPr>
        <w:ind w:firstLineChars="100" w:firstLine="220"/>
        <w:rPr>
          <w:rFonts w:ascii="ＭＳ Ｐゴシック" w:eastAsia="ＭＳ Ｐゴシック" w:hAnsi="ＭＳ Ｐゴシック" w:cstheme="minorBidi"/>
          <w:color w:val="000000" w:themeColor="text1"/>
          <w:sz w:val="22"/>
          <w:szCs w:val="22"/>
        </w:rPr>
      </w:pPr>
    </w:p>
    <w:p w:rsidR="00D162F8" w:rsidRPr="00B43E6D" w:rsidRDefault="00D162F8"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D162F8" w:rsidRDefault="00D162F8" w:rsidP="000E01F6">
      <w:pPr>
        <w:ind w:firstLineChars="100" w:firstLine="220"/>
        <w:rPr>
          <w:rFonts w:ascii="ＭＳ Ｐゴシック" w:eastAsia="ＭＳ Ｐゴシック" w:hAnsi="ＭＳ Ｐゴシック" w:cstheme="minorBidi"/>
          <w:color w:val="000000" w:themeColor="text1"/>
          <w:sz w:val="22"/>
          <w:szCs w:val="22"/>
        </w:rPr>
      </w:pPr>
    </w:p>
    <w:p w:rsidR="00D162F8" w:rsidRPr="00B43E6D" w:rsidRDefault="00D162F8"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r w:rsidRPr="00813162">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08768" behindDoc="0" locked="0" layoutInCell="1" allowOverlap="1" wp14:anchorId="45A6BAB1" wp14:editId="2855027A">
                <wp:simplePos x="0" y="0"/>
                <wp:positionH relativeFrom="margin">
                  <wp:align>left</wp:align>
                </wp:positionH>
                <wp:positionV relativeFrom="paragraph">
                  <wp:posOffset>10795</wp:posOffset>
                </wp:positionV>
                <wp:extent cx="4381500" cy="342900"/>
                <wp:effectExtent l="0" t="0" r="0" b="0"/>
                <wp:wrapNone/>
                <wp:docPr id="4084" name="テキスト ボックス 4084"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47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6BAB1" id="テキスト ボックス 4084" o:spid="_x0000_s1127" type="#_x0000_t202" alt="タイトル: 図表2-5-1　病院数" style="position:absolute;left:0;text-align:left;margin-left:0;margin-top:.85pt;width:345pt;height:27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" filled="f" stroked="f" strokeweight="2pt">
                <v:textbo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47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E01F6" w:rsidRDefault="002B2B28" w:rsidP="000E01F6">
      <w:pPr>
        <w:ind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noProof/>
          <w:color w:val="000000" w:themeColor="text1"/>
          <w:sz w:val="22"/>
          <w:szCs w:val="22"/>
        </w:rPr>
        <w:drawing>
          <wp:anchor distT="0" distB="0" distL="114300" distR="114300" simplePos="0" relativeHeight="251643889" behindDoc="0" locked="0" layoutInCell="1" allowOverlap="1">
            <wp:simplePos x="0" y="0"/>
            <wp:positionH relativeFrom="column">
              <wp:posOffset>154117</wp:posOffset>
            </wp:positionH>
            <wp:positionV relativeFrom="paragraph">
              <wp:posOffset>28443</wp:posOffset>
            </wp:positionV>
            <wp:extent cx="3295650" cy="4783016"/>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7183" cy="47852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9440" behindDoc="0" locked="0" layoutInCell="1" allowOverlap="1" wp14:anchorId="0FAA6282" wp14:editId="1691E0AF">
                <wp:simplePos x="0" y="0"/>
                <wp:positionH relativeFrom="page">
                  <wp:posOffset>3371850</wp:posOffset>
                </wp:positionH>
                <wp:positionV relativeFrom="paragraph">
                  <wp:posOffset>81280</wp:posOffset>
                </wp:positionV>
                <wp:extent cx="3829050" cy="428625"/>
                <wp:effectExtent l="0" t="0" r="0" b="0"/>
                <wp:wrapNone/>
                <wp:docPr id="3496" name="テキスト ボックス 3496"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6282" id="テキスト ボックス 3496" o:spid="_x0000_s1128" type="#_x0000_t202" alt="タイトル: 図表2-5-1　病院数" style="position:absolute;left:0;text-align:left;margin-left:265.5pt;margin-top:6.4pt;width:301.5pt;height:33.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" filled="f" stroked="f" strokeweight="2pt">
                <v:textbo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0E01F6" w:rsidRDefault="000E01F6" w:rsidP="000E01F6">
      <w:pPr>
        <w:ind w:firstLineChars="100" w:firstLine="220"/>
        <w:rPr>
          <w:rFonts w:ascii="ＭＳ Ｐゴシック" w:eastAsia="ＭＳ Ｐゴシック" w:hAnsi="ＭＳ Ｐゴシック" w:cstheme="minorBidi"/>
          <w:color w:val="000000" w:themeColor="text1"/>
          <w:sz w:val="22"/>
          <w:szCs w:val="22"/>
        </w:rPr>
      </w:pPr>
    </w:p>
    <w:p w:rsidR="002B2B28" w:rsidRDefault="002B2B28" w:rsidP="000E01F6">
      <w:pPr>
        <w:ind w:firstLineChars="100" w:firstLine="220"/>
        <w:rPr>
          <w:rFonts w:ascii="ＭＳ Ｐゴシック" w:eastAsia="ＭＳ Ｐゴシック" w:hAnsi="ＭＳ Ｐゴシック" w:cstheme="minorBidi"/>
          <w:color w:val="000000" w:themeColor="text1"/>
          <w:sz w:val="22"/>
          <w:szCs w:val="22"/>
        </w:rPr>
      </w:pPr>
    </w:p>
    <w:p w:rsidR="000B78EA" w:rsidRDefault="000B78EA" w:rsidP="000E01F6">
      <w:pPr>
        <w:ind w:firstLineChars="100" w:firstLine="220"/>
        <w:rPr>
          <w:rFonts w:ascii="ＭＳ Ｐゴシック" w:eastAsia="ＭＳ Ｐゴシック" w:hAnsi="ＭＳ Ｐゴシック" w:cstheme="minorBidi"/>
          <w:color w:val="000000" w:themeColor="text1"/>
          <w:sz w:val="22"/>
          <w:szCs w:val="22"/>
        </w:rPr>
      </w:pPr>
    </w:p>
    <w:p w:rsidR="000E01F6" w:rsidRPr="00B43E6D" w:rsidRDefault="000E01F6" w:rsidP="000E01F6">
      <w:pPr>
        <w:ind w:firstLineChars="100" w:firstLine="220"/>
        <w:rPr>
          <w:rFonts w:ascii="ＭＳ Ｐゴシック" w:eastAsia="ＭＳ Ｐゴシック" w:hAnsi="ＭＳ Ｐゴシック" w:cstheme="minorBidi"/>
          <w:color w:val="000000" w:themeColor="text1"/>
          <w:sz w:val="22"/>
          <w:szCs w:val="22"/>
        </w:rPr>
      </w:pPr>
      <w:r w:rsidRPr="00B43E6D">
        <w:rPr>
          <w:rFonts w:ascii="ＭＳ Ｐゴシック" w:eastAsia="ＭＳ Ｐゴシック" w:hAnsi="ＭＳ Ｐゴシック" w:cstheme="minorBidi" w:hint="eastAsia"/>
          <w:color w:val="000000" w:themeColor="text1"/>
          <w:sz w:val="22"/>
          <w:szCs w:val="22"/>
        </w:rPr>
        <w:lastRenderedPageBreak/>
        <w:t>【医療機器</w:t>
      </w:r>
      <w:r>
        <w:rPr>
          <w:rFonts w:ascii="ＭＳ Ｐゴシック" w:eastAsia="ＭＳ Ｐゴシック" w:hAnsi="ＭＳ Ｐゴシック" w:cstheme="minorBidi" w:hint="eastAsia"/>
          <w:color w:val="000000" w:themeColor="text1"/>
          <w:sz w:val="22"/>
          <w:szCs w:val="22"/>
        </w:rPr>
        <w:t>別共同利用希望医療機関の割合（アンケート調査結果）</w:t>
      </w:r>
      <w:r w:rsidRPr="00B43E6D">
        <w:rPr>
          <w:rFonts w:ascii="ＭＳ Ｐゴシック" w:eastAsia="ＭＳ Ｐゴシック" w:hAnsi="ＭＳ Ｐゴシック" w:cstheme="minorBidi" w:hint="eastAsia"/>
          <w:color w:val="000000" w:themeColor="text1"/>
          <w:sz w:val="22"/>
          <w:szCs w:val="22"/>
        </w:rPr>
        <w:t>】</w:t>
      </w:r>
    </w:p>
    <w:p w:rsidR="000E01F6" w:rsidRDefault="000E01F6" w:rsidP="000E01F6">
      <w:pPr>
        <w:tabs>
          <w:tab w:val="left" w:pos="426"/>
        </w:tabs>
        <w:ind w:leftChars="150" w:left="535" w:hangingChars="100" w:hanging="220"/>
        <w:rPr>
          <w:rFonts w:ascii="HG丸ｺﾞｼｯｸM-PRO" w:eastAsia="HG丸ｺﾞｼｯｸM-PRO" w:hAnsi="HG丸ｺﾞｼｯｸM-PRO" w:cstheme="minorBidi"/>
          <w:sz w:val="22"/>
          <w:szCs w:val="22"/>
        </w:rPr>
      </w:pPr>
      <w:r w:rsidRPr="0061176A">
        <w:rPr>
          <w:rFonts w:ascii="HG丸ｺﾞｼｯｸM-PRO" w:eastAsia="HG丸ｺﾞｼｯｸM-PRO" w:hAnsi="HG丸ｺﾞｼｯｸM-PRO" w:cstheme="minorBidi" w:hint="eastAsia"/>
          <w:sz w:val="22"/>
          <w:szCs w:val="22"/>
        </w:rPr>
        <w:t>○医療機器別共同利用希望医療機関の割合は、ＣＴでは一般診療所</w:t>
      </w:r>
      <w:r w:rsidR="00DB4DEC">
        <w:rPr>
          <w:rFonts w:ascii="HG丸ｺﾞｼｯｸM-PRO" w:eastAsia="HG丸ｺﾞｼｯｸM-PRO" w:hAnsi="HG丸ｺﾞｼｯｸM-PRO" w:cstheme="minorBidi" w:hint="eastAsia"/>
          <w:sz w:val="22"/>
          <w:szCs w:val="22"/>
        </w:rPr>
        <w:t>23</w:t>
      </w:r>
      <w:r>
        <w:rPr>
          <w:rFonts w:ascii="HG丸ｺﾞｼｯｸM-PRO" w:eastAsia="HG丸ｺﾞｼｯｸM-PRO" w:hAnsi="HG丸ｺﾞｼｯｸM-PRO" w:cstheme="minorBidi" w:hint="eastAsia"/>
          <w:sz w:val="22"/>
          <w:szCs w:val="22"/>
        </w:rPr>
        <w:t>.</w:t>
      </w:r>
      <w:r w:rsidR="00DB4DEC">
        <w:rPr>
          <w:rFonts w:ascii="HG丸ｺﾞｼｯｸM-PRO" w:eastAsia="HG丸ｺﾞｼｯｸM-PRO" w:hAnsi="HG丸ｺﾞｼｯｸM-PRO" w:cstheme="minorBidi" w:hint="eastAsia"/>
          <w:sz w:val="22"/>
          <w:szCs w:val="22"/>
        </w:rPr>
        <w:t>5</w:t>
      </w:r>
      <w:r w:rsidRPr="0061176A">
        <w:rPr>
          <w:rFonts w:ascii="HG丸ｺﾞｼｯｸM-PRO" w:eastAsia="HG丸ｺﾞｼｯｸM-PRO" w:hAnsi="HG丸ｺﾞｼｯｸM-PRO" w:cstheme="minorBidi" w:hint="eastAsia"/>
          <w:sz w:val="22"/>
          <w:szCs w:val="22"/>
        </w:rPr>
        <w:t>％、病院</w:t>
      </w:r>
      <w:r w:rsidR="00DB4DEC">
        <w:rPr>
          <w:rFonts w:ascii="HG丸ｺﾞｼｯｸM-PRO" w:eastAsia="HG丸ｺﾞｼｯｸM-PRO" w:hAnsi="HG丸ｺﾞｼｯｸM-PRO" w:cstheme="minorBidi" w:hint="eastAsia"/>
          <w:sz w:val="22"/>
          <w:szCs w:val="22"/>
        </w:rPr>
        <w:t>4</w:t>
      </w:r>
      <w:r>
        <w:rPr>
          <w:rFonts w:ascii="HG丸ｺﾞｼｯｸM-PRO" w:eastAsia="HG丸ｺﾞｼｯｸM-PRO" w:hAnsi="HG丸ｺﾞｼｯｸM-PRO" w:cstheme="minorBidi" w:hint="eastAsia"/>
          <w:sz w:val="22"/>
          <w:szCs w:val="22"/>
        </w:rPr>
        <w:t>.</w:t>
      </w:r>
      <w:r w:rsidR="00DB4DEC">
        <w:rPr>
          <w:rFonts w:ascii="HG丸ｺﾞｼｯｸM-PRO" w:eastAsia="HG丸ｺﾞｼｯｸM-PRO" w:hAnsi="HG丸ｺﾞｼｯｸM-PRO" w:cstheme="minorBidi" w:hint="eastAsia"/>
          <w:sz w:val="22"/>
          <w:szCs w:val="22"/>
        </w:rPr>
        <w:t>3</w:t>
      </w:r>
      <w:r w:rsidRPr="0061176A">
        <w:rPr>
          <w:rFonts w:ascii="HG丸ｺﾞｼｯｸM-PRO" w:eastAsia="HG丸ｺﾞｼｯｸM-PRO" w:hAnsi="HG丸ｺﾞｼｯｸM-PRO" w:cstheme="minorBidi" w:hint="eastAsia"/>
          <w:sz w:val="22"/>
          <w:szCs w:val="22"/>
        </w:rPr>
        <w:t>%、M</w:t>
      </w:r>
      <w:r w:rsidRPr="0061176A">
        <w:rPr>
          <w:rFonts w:ascii="HG丸ｺﾞｼｯｸM-PRO" w:eastAsia="HG丸ｺﾞｼｯｸM-PRO" w:hAnsi="HG丸ｺﾞｼｯｸM-PRO" w:cstheme="minorBidi"/>
          <w:sz w:val="22"/>
          <w:szCs w:val="22"/>
        </w:rPr>
        <w:t>RI</w:t>
      </w:r>
      <w:r w:rsidRPr="0061176A">
        <w:rPr>
          <w:rFonts w:ascii="HG丸ｺﾞｼｯｸM-PRO" w:eastAsia="HG丸ｺﾞｼｯｸM-PRO" w:hAnsi="HG丸ｺﾞｼｯｸM-PRO" w:cstheme="minorBidi" w:hint="eastAsia"/>
          <w:sz w:val="22"/>
          <w:szCs w:val="22"/>
        </w:rPr>
        <w:t>では一般診療所2</w:t>
      </w:r>
      <w:r w:rsidR="00DB4DEC">
        <w:rPr>
          <w:rFonts w:ascii="HG丸ｺﾞｼｯｸM-PRO" w:eastAsia="HG丸ｺﾞｼｯｸM-PRO" w:hAnsi="HG丸ｺﾞｼｯｸM-PRO" w:cstheme="minorBidi" w:hint="eastAsia"/>
          <w:sz w:val="22"/>
          <w:szCs w:val="22"/>
        </w:rPr>
        <w:t>9</w:t>
      </w:r>
      <w:r>
        <w:rPr>
          <w:rFonts w:ascii="HG丸ｺﾞｼｯｸM-PRO" w:eastAsia="HG丸ｺﾞｼｯｸM-PRO" w:hAnsi="HG丸ｺﾞｼｯｸM-PRO" w:cstheme="minorBidi" w:hint="eastAsia"/>
          <w:sz w:val="22"/>
          <w:szCs w:val="22"/>
        </w:rPr>
        <w:t>.</w:t>
      </w:r>
      <w:r w:rsidR="00DB4DEC">
        <w:rPr>
          <w:rFonts w:ascii="HG丸ｺﾞｼｯｸM-PRO" w:eastAsia="HG丸ｺﾞｼｯｸM-PRO" w:hAnsi="HG丸ｺﾞｼｯｸM-PRO" w:cstheme="minorBidi" w:hint="eastAsia"/>
          <w:sz w:val="22"/>
          <w:szCs w:val="22"/>
        </w:rPr>
        <w:t>4</w:t>
      </w:r>
      <w:r w:rsidRPr="0061176A">
        <w:rPr>
          <w:rFonts w:ascii="HG丸ｺﾞｼｯｸM-PRO" w:eastAsia="HG丸ｺﾞｼｯｸM-PRO" w:hAnsi="HG丸ｺﾞｼｯｸM-PRO" w:cstheme="minorBidi" w:hint="eastAsia"/>
          <w:sz w:val="22"/>
          <w:szCs w:val="22"/>
        </w:rPr>
        <w:t>％、病院</w:t>
      </w:r>
      <w:r w:rsidR="00DB4DEC">
        <w:rPr>
          <w:rFonts w:ascii="HG丸ｺﾞｼｯｸM-PRO" w:eastAsia="HG丸ｺﾞｼｯｸM-PRO" w:hAnsi="HG丸ｺﾞｼｯｸM-PRO" w:cstheme="minorBidi" w:hint="eastAsia"/>
          <w:sz w:val="22"/>
          <w:szCs w:val="22"/>
        </w:rPr>
        <w:t>43.5</w:t>
      </w:r>
      <w:r w:rsidRPr="0061176A">
        <w:rPr>
          <w:rFonts w:ascii="HG丸ｺﾞｼｯｸM-PRO" w:eastAsia="HG丸ｺﾞｼｯｸM-PRO" w:hAnsi="HG丸ｺﾞｼｯｸM-PRO" w:cstheme="minorBidi" w:hint="eastAsia"/>
          <w:sz w:val="22"/>
          <w:szCs w:val="22"/>
        </w:rPr>
        <w:t>%、P</w:t>
      </w:r>
      <w:r w:rsidRPr="0061176A">
        <w:rPr>
          <w:rFonts w:ascii="HG丸ｺﾞｼｯｸM-PRO" w:eastAsia="HG丸ｺﾞｼｯｸM-PRO" w:hAnsi="HG丸ｺﾞｼｯｸM-PRO" w:cstheme="minorBidi"/>
          <w:sz w:val="22"/>
          <w:szCs w:val="22"/>
        </w:rPr>
        <w:t>ET</w:t>
      </w:r>
      <w:r w:rsidRPr="0061176A">
        <w:rPr>
          <w:rFonts w:ascii="HG丸ｺﾞｼｯｸM-PRO" w:eastAsia="HG丸ｺﾞｼｯｸM-PRO" w:hAnsi="HG丸ｺﾞｼｯｸM-PRO" w:cstheme="minorBidi" w:hint="eastAsia"/>
          <w:sz w:val="22"/>
          <w:szCs w:val="22"/>
        </w:rPr>
        <w:t>では一般診療所</w:t>
      </w:r>
      <w:r w:rsidR="00DB4DEC">
        <w:rPr>
          <w:rFonts w:ascii="HG丸ｺﾞｼｯｸM-PRO" w:eastAsia="HG丸ｺﾞｼｯｸM-PRO" w:hAnsi="HG丸ｺﾞｼｯｸM-PRO" w:cstheme="minorBidi" w:hint="eastAsia"/>
          <w:sz w:val="22"/>
          <w:szCs w:val="22"/>
        </w:rPr>
        <w:t>5.9</w:t>
      </w:r>
      <w:r w:rsidRPr="0061176A">
        <w:rPr>
          <w:rFonts w:ascii="HG丸ｺﾞｼｯｸM-PRO" w:eastAsia="HG丸ｺﾞｼｯｸM-PRO" w:hAnsi="HG丸ｺﾞｼｯｸM-PRO" w:cstheme="minorBidi" w:hint="eastAsia"/>
          <w:sz w:val="22"/>
          <w:szCs w:val="22"/>
        </w:rPr>
        <w:t>％、病院</w:t>
      </w:r>
      <w:r w:rsidR="00DB4DEC">
        <w:rPr>
          <w:rFonts w:ascii="HG丸ｺﾞｼｯｸM-PRO" w:eastAsia="HG丸ｺﾞｼｯｸM-PRO" w:hAnsi="HG丸ｺﾞｼｯｸM-PRO" w:cstheme="minorBidi" w:hint="eastAsia"/>
          <w:sz w:val="22"/>
          <w:szCs w:val="22"/>
        </w:rPr>
        <w:t>26.1</w:t>
      </w:r>
      <w:r w:rsidRPr="0061176A">
        <w:rPr>
          <w:rFonts w:ascii="HG丸ｺﾞｼｯｸM-PRO" w:eastAsia="HG丸ｺﾞｼｯｸM-PRO" w:hAnsi="HG丸ｺﾞｼｯｸM-PRO" w:cstheme="minorBidi" w:hint="eastAsia"/>
          <w:sz w:val="22"/>
          <w:szCs w:val="22"/>
        </w:rPr>
        <w:t>%</w:t>
      </w:r>
      <w:r w:rsidR="0080591F">
        <w:rPr>
          <w:rFonts w:ascii="HG丸ｺﾞｼｯｸM-PRO" w:eastAsia="HG丸ｺﾞｼｯｸM-PRO" w:hAnsi="HG丸ｺﾞｼｯｸM-PRO" w:cstheme="minorBidi" w:hint="eastAsia"/>
          <w:sz w:val="22"/>
          <w:szCs w:val="22"/>
        </w:rPr>
        <w:t>、マンモグラフィ</w:t>
      </w:r>
      <w:r w:rsidRPr="0061176A">
        <w:rPr>
          <w:rFonts w:ascii="HG丸ｺﾞｼｯｸM-PRO" w:eastAsia="HG丸ｺﾞｼｯｸM-PRO" w:hAnsi="HG丸ｺﾞｼｯｸM-PRO" w:cstheme="minorBidi" w:hint="eastAsia"/>
          <w:sz w:val="22"/>
          <w:szCs w:val="22"/>
        </w:rPr>
        <w:t>では一般診療所</w:t>
      </w:r>
      <w:r w:rsidR="00DB4DEC">
        <w:rPr>
          <w:rFonts w:ascii="HG丸ｺﾞｼｯｸM-PRO" w:eastAsia="HG丸ｺﾞｼｯｸM-PRO" w:hAnsi="HG丸ｺﾞｼｯｸM-PRO" w:cstheme="minorBidi" w:hint="eastAsia"/>
          <w:sz w:val="22"/>
          <w:szCs w:val="22"/>
        </w:rPr>
        <w:t>2.9</w:t>
      </w:r>
      <w:r w:rsidRPr="0061176A">
        <w:rPr>
          <w:rFonts w:ascii="HG丸ｺﾞｼｯｸM-PRO" w:eastAsia="HG丸ｺﾞｼｯｸM-PRO" w:hAnsi="HG丸ｺﾞｼｯｸM-PRO" w:cstheme="minorBidi" w:hint="eastAsia"/>
          <w:sz w:val="22"/>
          <w:szCs w:val="22"/>
        </w:rPr>
        <w:t>％、病院</w:t>
      </w:r>
      <w:r w:rsidR="00DB4DEC">
        <w:rPr>
          <w:rFonts w:ascii="HG丸ｺﾞｼｯｸM-PRO" w:eastAsia="HG丸ｺﾞｼｯｸM-PRO" w:hAnsi="HG丸ｺﾞｼｯｸM-PRO" w:cstheme="minorBidi" w:hint="eastAsia"/>
          <w:sz w:val="22"/>
          <w:szCs w:val="22"/>
        </w:rPr>
        <w:t>４</w:t>
      </w:r>
      <w:r>
        <w:rPr>
          <w:rFonts w:ascii="HG丸ｺﾞｼｯｸM-PRO" w:eastAsia="HG丸ｺﾞｼｯｸM-PRO" w:hAnsi="HG丸ｺﾞｼｯｸM-PRO" w:cstheme="minorBidi" w:hint="eastAsia"/>
          <w:sz w:val="22"/>
          <w:szCs w:val="22"/>
        </w:rPr>
        <w:t>.</w:t>
      </w:r>
      <w:r w:rsidR="00DB4DEC">
        <w:rPr>
          <w:rFonts w:ascii="HG丸ｺﾞｼｯｸM-PRO" w:eastAsia="HG丸ｺﾞｼｯｸM-PRO" w:hAnsi="HG丸ｺﾞｼｯｸM-PRO" w:cstheme="minorBidi" w:hint="eastAsia"/>
          <w:sz w:val="22"/>
          <w:szCs w:val="22"/>
        </w:rPr>
        <w:t>3</w:t>
      </w:r>
      <w:r w:rsidRPr="0061176A">
        <w:rPr>
          <w:rFonts w:ascii="HG丸ｺﾞｼｯｸM-PRO" w:eastAsia="HG丸ｺﾞｼｯｸM-PRO" w:hAnsi="HG丸ｺﾞｼｯｸM-PRO" w:cstheme="minorBidi" w:hint="eastAsia"/>
          <w:sz w:val="22"/>
          <w:szCs w:val="22"/>
        </w:rPr>
        <w:t>%</w:t>
      </w:r>
      <w:r w:rsidR="00DC4322">
        <w:rPr>
          <w:rFonts w:ascii="HG丸ｺﾞｼｯｸM-PRO" w:eastAsia="HG丸ｺﾞｼｯｸM-PRO" w:hAnsi="HG丸ｺﾞｼｯｸM-PRO" w:cstheme="minorBidi" w:hint="eastAsia"/>
          <w:sz w:val="22"/>
          <w:szCs w:val="22"/>
        </w:rPr>
        <w:t>、放射線治療機器（体</w:t>
      </w:r>
      <w:r w:rsidRPr="0061176A">
        <w:rPr>
          <w:rFonts w:ascii="HG丸ｺﾞｼｯｸM-PRO" w:eastAsia="HG丸ｺﾞｼｯｸM-PRO" w:hAnsi="HG丸ｺﾞｼｯｸM-PRO" w:cstheme="minorBidi" w:hint="eastAsia"/>
          <w:sz w:val="22"/>
          <w:szCs w:val="22"/>
        </w:rPr>
        <w:t>外照射）では一般診療所</w:t>
      </w:r>
      <w:r>
        <w:rPr>
          <w:rFonts w:ascii="HG丸ｺﾞｼｯｸM-PRO" w:eastAsia="HG丸ｺﾞｼｯｸM-PRO" w:hAnsi="HG丸ｺﾞｼｯｸM-PRO" w:cstheme="minorBidi" w:hint="eastAsia"/>
          <w:sz w:val="22"/>
          <w:szCs w:val="22"/>
        </w:rPr>
        <w:t>0.0</w:t>
      </w:r>
      <w:r w:rsidRPr="0061176A">
        <w:rPr>
          <w:rFonts w:ascii="HG丸ｺﾞｼｯｸM-PRO" w:eastAsia="HG丸ｺﾞｼｯｸM-PRO" w:hAnsi="HG丸ｺﾞｼｯｸM-PRO" w:cstheme="minorBidi" w:hint="eastAsia"/>
          <w:sz w:val="22"/>
          <w:szCs w:val="22"/>
        </w:rPr>
        <w:t>％、病院</w:t>
      </w:r>
      <w:r w:rsidR="00DB4DEC">
        <w:rPr>
          <w:rFonts w:ascii="HG丸ｺﾞｼｯｸM-PRO" w:eastAsia="HG丸ｺﾞｼｯｸM-PRO" w:hAnsi="HG丸ｺﾞｼｯｸM-PRO" w:cstheme="minorBidi" w:hint="eastAsia"/>
          <w:sz w:val="22"/>
          <w:szCs w:val="22"/>
        </w:rPr>
        <w:t>8</w:t>
      </w:r>
      <w:r>
        <w:rPr>
          <w:rFonts w:ascii="HG丸ｺﾞｼｯｸM-PRO" w:eastAsia="HG丸ｺﾞｼｯｸM-PRO" w:hAnsi="HG丸ｺﾞｼｯｸM-PRO" w:cstheme="minorBidi" w:hint="eastAsia"/>
          <w:sz w:val="22"/>
          <w:szCs w:val="22"/>
        </w:rPr>
        <w:t>.</w:t>
      </w:r>
      <w:r w:rsidR="00DB4DEC">
        <w:rPr>
          <w:rFonts w:ascii="HG丸ｺﾞｼｯｸM-PRO" w:eastAsia="HG丸ｺﾞｼｯｸM-PRO" w:hAnsi="HG丸ｺﾞｼｯｸM-PRO" w:cstheme="minorBidi" w:hint="eastAsia"/>
          <w:sz w:val="22"/>
          <w:szCs w:val="22"/>
        </w:rPr>
        <w:t>7</w:t>
      </w:r>
      <w:r w:rsidRPr="0061176A">
        <w:rPr>
          <w:rFonts w:ascii="HG丸ｺﾞｼｯｸM-PRO" w:eastAsia="HG丸ｺﾞｼｯｸM-PRO" w:hAnsi="HG丸ｺﾞｼｯｸM-PRO" w:cstheme="minorBidi" w:hint="eastAsia"/>
          <w:sz w:val="22"/>
          <w:szCs w:val="22"/>
        </w:rPr>
        <w:t>%となっています。</w:t>
      </w:r>
    </w:p>
    <w:p w:rsidR="00DD70F9" w:rsidRDefault="00DD70F9" w:rsidP="000E01F6">
      <w:pPr>
        <w:tabs>
          <w:tab w:val="left" w:pos="426"/>
        </w:tabs>
        <w:ind w:leftChars="150" w:left="535" w:hangingChars="100" w:hanging="220"/>
        <w:rPr>
          <w:rFonts w:ascii="HG丸ｺﾞｼｯｸM-PRO" w:eastAsia="HG丸ｺﾞｼｯｸM-PRO" w:hAnsi="HG丸ｺﾞｼｯｸM-PRO" w:cstheme="minorBidi"/>
          <w:sz w:val="22"/>
          <w:szCs w:val="22"/>
        </w:rPr>
      </w:pPr>
    </w:p>
    <w:p w:rsidR="000E01F6" w:rsidRPr="00B43E6D" w:rsidRDefault="000E01F6" w:rsidP="000E01F6">
      <w:pPr>
        <w:snapToGrid w:val="0"/>
        <w:rPr>
          <w:rFonts w:ascii="ＭＳ ゴシック" w:eastAsia="ＭＳ ゴシック" w:hAnsi="ＭＳ ゴシック" w:cstheme="minorBidi"/>
          <w:b/>
          <w:color w:val="0070C0"/>
          <w:sz w:val="36"/>
          <w:szCs w:val="28"/>
          <w:u w:val="single"/>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4320" behindDoc="0" locked="0" layoutInCell="1" allowOverlap="1" wp14:anchorId="756549AD" wp14:editId="49C86337">
                <wp:simplePos x="0" y="0"/>
                <wp:positionH relativeFrom="margin">
                  <wp:posOffset>0</wp:posOffset>
                </wp:positionH>
                <wp:positionV relativeFrom="paragraph">
                  <wp:posOffset>0</wp:posOffset>
                </wp:positionV>
                <wp:extent cx="4381500" cy="342900"/>
                <wp:effectExtent l="0" t="0" r="0" b="0"/>
                <wp:wrapNone/>
                <wp:docPr id="3490" name="テキスト ボックス 3490"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-48　共同利用</w:t>
                            </w:r>
                            <w:r>
                              <w:rPr>
                                <w:rFonts w:ascii="ＭＳ Ｐゴシック" w:eastAsia="ＭＳ Ｐゴシック" w:hAnsi="ＭＳ Ｐゴシック"/>
                                <w:sz w:val="20"/>
                              </w:rPr>
                              <w:t>であれば</w:t>
                            </w:r>
                            <w:r>
                              <w:rPr>
                                <w:rFonts w:ascii="ＭＳ Ｐゴシック" w:eastAsia="ＭＳ Ｐゴシック" w:hAnsi="ＭＳ Ｐゴシック" w:hint="eastAsia"/>
                                <w:sz w:val="20"/>
                              </w:rPr>
                              <w:t>ぜひ活用</w:t>
                            </w:r>
                            <w:r>
                              <w:rPr>
                                <w:rFonts w:ascii="ＭＳ Ｐゴシック" w:eastAsia="ＭＳ Ｐゴシック" w:hAnsi="ＭＳ Ｐゴシック"/>
                                <w:sz w:val="20"/>
                              </w:rPr>
                              <w:t>し</w:t>
                            </w:r>
                            <w:r>
                              <w:rPr>
                                <w:rFonts w:ascii="ＭＳ Ｐゴシック" w:eastAsia="ＭＳ Ｐゴシック" w:hAnsi="ＭＳ Ｐゴシック" w:hint="eastAsia"/>
                                <w:sz w:val="20"/>
                              </w:rPr>
                              <w:t>たい医療機器（令和元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549AD" id="テキスト ボックス 3490" o:spid="_x0000_s1129" type="#_x0000_t202" alt="タイトル: 図表2-5-1　病院数" style="position:absolute;left:0;text-align:left;margin-left:0;margin-top:0;width:345pt;height:2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" filled="f" stroked="f" strokeweight="2pt">
                <v:textbo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-48　共同利用</w:t>
                      </w:r>
                      <w:r>
                        <w:rPr>
                          <w:rFonts w:ascii="ＭＳ Ｐゴシック" w:eastAsia="ＭＳ Ｐゴシック" w:hAnsi="ＭＳ Ｐゴシック"/>
                          <w:sz w:val="20"/>
                        </w:rPr>
                        <w:t>であれば</w:t>
                      </w:r>
                      <w:r>
                        <w:rPr>
                          <w:rFonts w:ascii="ＭＳ Ｐゴシック" w:eastAsia="ＭＳ Ｐゴシック" w:hAnsi="ＭＳ Ｐゴシック" w:hint="eastAsia"/>
                          <w:sz w:val="20"/>
                        </w:rPr>
                        <w:t>ぜひ活用</w:t>
                      </w:r>
                      <w:r>
                        <w:rPr>
                          <w:rFonts w:ascii="ＭＳ Ｐゴシック" w:eastAsia="ＭＳ Ｐゴシック" w:hAnsi="ＭＳ Ｐゴシック"/>
                          <w:sz w:val="20"/>
                        </w:rPr>
                        <w:t>し</w:t>
                      </w:r>
                      <w:r>
                        <w:rPr>
                          <w:rFonts w:ascii="ＭＳ Ｐゴシック" w:eastAsia="ＭＳ Ｐゴシック" w:hAnsi="ＭＳ Ｐゴシック" w:hint="eastAsia"/>
                          <w:sz w:val="20"/>
                        </w:rPr>
                        <w:t>たい医療機器（令和元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E01F6" w:rsidRPr="00B43E6D" w:rsidRDefault="0080591F" w:rsidP="000E01F6">
      <w:pPr>
        <w:pStyle w:val="1"/>
        <w:snapToGrid w:val="0"/>
        <w:spacing w:line="180" w:lineRule="auto"/>
        <w:rPr>
          <w:rFonts w:ascii="ＭＳ ゴシック" w:eastAsia="ＭＳ ゴシック" w:hAnsi="ＭＳ ゴシック"/>
          <w:color w:val="0070C0"/>
          <w:sz w:val="28"/>
          <w:szCs w:val="28"/>
          <w:lang w:val="en-US"/>
        </w:rPr>
      </w:pPr>
      <w:r w:rsidRPr="0080591F">
        <w:rPr>
          <w:noProof/>
          <w:lang w:val="en-US" w:eastAsia="ja-JP"/>
        </w:rPr>
        <w:drawing>
          <wp:anchor distT="0" distB="0" distL="114300" distR="114300" simplePos="0" relativeHeight="251890688" behindDoc="0" locked="0" layoutInCell="1" allowOverlap="1">
            <wp:simplePos x="0" y="0"/>
            <wp:positionH relativeFrom="margin">
              <wp:posOffset>133350</wp:posOffset>
            </wp:positionH>
            <wp:positionV relativeFrom="paragraph">
              <wp:posOffset>73025</wp:posOffset>
            </wp:positionV>
            <wp:extent cx="5343525" cy="2047875"/>
            <wp:effectExtent l="0" t="0" r="9525" b="9525"/>
            <wp:wrapNone/>
            <wp:docPr id="4044" name="図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4352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Pr="00683D12" w:rsidRDefault="000E01F6" w:rsidP="000E01F6">
      <w:pPr>
        <w:pStyle w:val="1"/>
        <w:snapToGrid w:val="0"/>
        <w:spacing w:line="180" w:lineRule="auto"/>
        <w:rPr>
          <w:rFonts w:ascii="ＭＳ ゴシック" w:eastAsia="ＭＳ ゴシック" w:hAnsi="ＭＳ ゴシック"/>
          <w:color w:val="0070C0"/>
          <w:sz w:val="28"/>
          <w:szCs w:val="28"/>
          <w:lang w:val="en-US"/>
        </w:rPr>
      </w:pPr>
    </w:p>
    <w:p w:rsidR="000E01F6" w:rsidRDefault="000E01F6" w:rsidP="000E01F6">
      <w:pPr>
        <w:pStyle w:val="1"/>
        <w:snapToGrid w:val="0"/>
        <w:spacing w:line="180" w:lineRule="auto"/>
        <w:rPr>
          <w:rFonts w:ascii="ＭＳ ゴシック" w:eastAsia="ＭＳ ゴシック" w:hAnsi="ＭＳ ゴシック"/>
          <w:color w:val="0070C0"/>
          <w:sz w:val="28"/>
          <w:szCs w:val="28"/>
          <w:lang w:val="en-US"/>
        </w:rPr>
      </w:pPr>
    </w:p>
    <w:p w:rsidR="000E01F6" w:rsidRDefault="000E01F6" w:rsidP="000E01F6">
      <w:pPr>
        <w:pStyle w:val="1"/>
        <w:snapToGrid w:val="0"/>
        <w:spacing w:line="180" w:lineRule="auto"/>
        <w:rPr>
          <w:rFonts w:ascii="ＭＳ ゴシック" w:eastAsia="ＭＳ ゴシック" w:hAnsi="ＭＳ ゴシック"/>
          <w:color w:val="0070C0"/>
          <w:sz w:val="28"/>
          <w:szCs w:val="28"/>
          <w:lang w:val="en-US"/>
        </w:rPr>
      </w:pPr>
    </w:p>
    <w:p w:rsidR="000E01F6" w:rsidRDefault="000E01F6" w:rsidP="000E01F6">
      <w:pPr>
        <w:pStyle w:val="1"/>
        <w:snapToGrid w:val="0"/>
        <w:spacing w:line="180" w:lineRule="auto"/>
        <w:rPr>
          <w:rFonts w:ascii="ＭＳ ゴシック" w:eastAsia="ＭＳ ゴシック" w:hAnsi="ＭＳ ゴシック"/>
          <w:color w:val="0070C0"/>
          <w:sz w:val="28"/>
          <w:szCs w:val="28"/>
          <w:lang w:val="en-US"/>
        </w:rPr>
      </w:pPr>
    </w:p>
    <w:p w:rsidR="000E01F6" w:rsidRDefault="000E01F6" w:rsidP="000E01F6">
      <w:pPr>
        <w:pStyle w:val="1"/>
        <w:snapToGrid w:val="0"/>
        <w:spacing w:line="180" w:lineRule="auto"/>
        <w:rPr>
          <w:rFonts w:ascii="ＭＳ ゴシック" w:eastAsia="ＭＳ ゴシック" w:hAnsi="ＭＳ ゴシック"/>
          <w:color w:val="0070C0"/>
          <w:sz w:val="28"/>
          <w:szCs w:val="28"/>
          <w:lang w:val="en-US"/>
        </w:rPr>
      </w:pPr>
      <w:r w:rsidRPr="00B43E6D">
        <w:rPr>
          <w:rFonts w:ascii="HG丸ｺﾞｼｯｸM-PRO" w:eastAsia="HG丸ｺﾞｼｯｸM-PRO" w:hAnsi="HG丸ｺﾞｼｯｸM-PRO" w:cstheme="minorBidi"/>
          <w:noProof/>
          <w:color w:val="000000" w:themeColor="text1"/>
          <w:sz w:val="22"/>
          <w:szCs w:val="22"/>
          <w:lang w:val="en-US" w:eastAsia="ja-JP"/>
        </w:rPr>
        <mc:AlternateContent>
          <mc:Choice Requires="wps">
            <w:drawing>
              <wp:anchor distT="0" distB="0" distL="114300" distR="114300" simplePos="0" relativeHeight="251705344" behindDoc="0" locked="0" layoutInCell="1" allowOverlap="1" wp14:anchorId="5E28FF98" wp14:editId="65E26373">
                <wp:simplePos x="0" y="0"/>
                <wp:positionH relativeFrom="margin">
                  <wp:posOffset>-36576</wp:posOffset>
                </wp:positionH>
                <wp:positionV relativeFrom="paragraph">
                  <wp:posOffset>273431</wp:posOffset>
                </wp:positionV>
                <wp:extent cx="5200650" cy="342900"/>
                <wp:effectExtent l="0" t="0" r="0" b="0"/>
                <wp:wrapNone/>
                <wp:docPr id="3492" name="テキスト ボックス 3492" title="図表2-5-1　病院数"/>
                <wp:cNvGraphicFramePr/>
                <a:graphic xmlns:a="http://schemas.openxmlformats.org/drawingml/2006/main">
                  <a:graphicData uri="http://schemas.microsoft.com/office/word/2010/wordprocessingShape">
                    <wps:wsp>
                      <wps:cNvSpPr txBox="1"/>
                      <wps:spPr>
                        <a:xfrm>
                          <a:off x="0" y="0"/>
                          <a:ext cx="5200650" cy="342900"/>
                        </a:xfrm>
                        <a:prstGeom prst="rect">
                          <a:avLst/>
                        </a:prstGeom>
                        <a:noFill/>
                        <a:ln w="25400" cap="flat" cmpd="sng" algn="ctr">
                          <a:noFill/>
                          <a:prstDash val="solid"/>
                        </a:ln>
                        <a:effectLst/>
                      </wps:spPr>
                      <wps:txb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-49　共同利用</w:t>
                            </w:r>
                            <w:r>
                              <w:rPr>
                                <w:rFonts w:ascii="ＭＳ Ｐゴシック" w:eastAsia="ＭＳ Ｐゴシック" w:hAnsi="ＭＳ Ｐゴシック"/>
                                <w:sz w:val="20"/>
                              </w:rPr>
                              <w:t>であれば</w:t>
                            </w:r>
                            <w:r>
                              <w:rPr>
                                <w:rFonts w:ascii="ＭＳ Ｐゴシック" w:eastAsia="ＭＳ Ｐゴシック" w:hAnsi="ＭＳ Ｐゴシック" w:hint="eastAsia"/>
                                <w:sz w:val="20"/>
                              </w:rPr>
                              <w:t>ぜひ活用</w:t>
                            </w:r>
                            <w:r>
                              <w:rPr>
                                <w:rFonts w:ascii="ＭＳ Ｐゴシック" w:eastAsia="ＭＳ Ｐゴシック" w:hAnsi="ＭＳ Ｐゴシック"/>
                                <w:sz w:val="20"/>
                              </w:rPr>
                              <w:t>し</w:t>
                            </w:r>
                            <w:r>
                              <w:rPr>
                                <w:rFonts w:ascii="ＭＳ Ｐゴシック" w:eastAsia="ＭＳ Ｐゴシック" w:hAnsi="ＭＳ Ｐゴシック" w:hint="eastAsia"/>
                                <w:sz w:val="20"/>
                              </w:rPr>
                              <w:t>たい医療機器【一般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8FF98" id="テキスト ボックス 3492" o:spid="_x0000_s1130" type="#_x0000_t202" alt="タイトル: 図表2-5-1　病院数" style="position:absolute;margin-left:-2.9pt;margin-top:21.55pt;width:409.5pt;height:2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" filled="f" stroked="f" strokeweight="2pt">
                <v:textbox>
                  <w:txbxContent>
                    <w:p w:rsidR="00BC5E69" w:rsidRPr="004A07FB" w:rsidRDefault="00BC5E69" w:rsidP="000E01F6">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5</w:t>
                      </w:r>
                      <w:r>
                        <w:rPr>
                          <w:rFonts w:ascii="ＭＳ Ｐゴシック" w:eastAsia="ＭＳ Ｐゴシック" w:hAnsi="ＭＳ Ｐゴシック" w:hint="eastAsia"/>
                          <w:sz w:val="20"/>
                        </w:rPr>
                        <w:t>-49　共同利用</w:t>
                      </w:r>
                      <w:r>
                        <w:rPr>
                          <w:rFonts w:ascii="ＭＳ Ｐゴシック" w:eastAsia="ＭＳ Ｐゴシック" w:hAnsi="ＭＳ Ｐゴシック"/>
                          <w:sz w:val="20"/>
                        </w:rPr>
                        <w:t>であれば</w:t>
                      </w:r>
                      <w:r>
                        <w:rPr>
                          <w:rFonts w:ascii="ＭＳ Ｐゴシック" w:eastAsia="ＭＳ Ｐゴシック" w:hAnsi="ＭＳ Ｐゴシック" w:hint="eastAsia"/>
                          <w:sz w:val="20"/>
                        </w:rPr>
                        <w:t>ぜひ活用</w:t>
                      </w:r>
                      <w:r>
                        <w:rPr>
                          <w:rFonts w:ascii="ＭＳ Ｐゴシック" w:eastAsia="ＭＳ Ｐゴシック" w:hAnsi="ＭＳ Ｐゴシック"/>
                          <w:sz w:val="20"/>
                        </w:rPr>
                        <w:t>し</w:t>
                      </w:r>
                      <w:r>
                        <w:rPr>
                          <w:rFonts w:ascii="ＭＳ Ｐゴシック" w:eastAsia="ＭＳ Ｐゴシック" w:hAnsi="ＭＳ Ｐゴシック" w:hint="eastAsia"/>
                          <w:sz w:val="20"/>
                        </w:rPr>
                        <w:t>たい医療機器【一般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C5E69" w:rsidRPr="00E81C42"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Default="00BC5E69" w:rsidP="000E01F6">
                      <w:pPr>
                        <w:snapToGrid w:val="0"/>
                        <w:ind w:left="900" w:hangingChars="500" w:hanging="900"/>
                        <w:rPr>
                          <w:rFonts w:ascii="ＭＳ Ｐゴシック" w:eastAsia="ＭＳ Ｐゴシック" w:hAnsi="ＭＳ Ｐゴシック"/>
                          <w:sz w:val="18"/>
                        </w:rPr>
                      </w:pPr>
                    </w:p>
                    <w:p w:rsidR="00BC5E69" w:rsidRPr="004A07FB" w:rsidRDefault="00BC5E69" w:rsidP="000E01F6">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E01F6" w:rsidRDefault="005D2E52" w:rsidP="000E01F6">
      <w:pPr>
        <w:pStyle w:val="1"/>
        <w:snapToGrid w:val="0"/>
        <w:spacing w:line="180" w:lineRule="auto"/>
        <w:rPr>
          <w:rFonts w:ascii="ＭＳ ゴシック" w:eastAsia="ＭＳ ゴシック" w:hAnsi="ＭＳ ゴシック"/>
          <w:color w:val="0070C0"/>
          <w:sz w:val="28"/>
          <w:szCs w:val="28"/>
          <w:lang w:val="en-US"/>
        </w:rPr>
      </w:pPr>
      <w:r>
        <w:rPr>
          <w:rFonts w:ascii="HG丸ｺﾞｼｯｸM-PRO" w:eastAsia="HG丸ｺﾞｼｯｸM-PRO" w:hAnsi="HG丸ｺﾞｼｯｸM-PRO"/>
          <w:noProof/>
          <w:sz w:val="22"/>
          <w:szCs w:val="22"/>
          <w:lang w:val="en-US" w:eastAsia="ja-JP"/>
        </w:rPr>
        <w:drawing>
          <wp:anchor distT="0" distB="0" distL="114300" distR="114300" simplePos="0" relativeHeight="251637739" behindDoc="0" locked="0" layoutInCell="1" allowOverlap="1">
            <wp:simplePos x="0" y="0"/>
            <wp:positionH relativeFrom="margin">
              <wp:align>left</wp:align>
            </wp:positionH>
            <wp:positionV relativeFrom="paragraph">
              <wp:posOffset>97790</wp:posOffset>
            </wp:positionV>
            <wp:extent cx="3962400" cy="4217027"/>
            <wp:effectExtent l="0" t="0" r="0" b="0"/>
            <wp:wrapNone/>
            <wp:docPr id="4046" name="図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62400" cy="42170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1F6" w:rsidRDefault="000E01F6" w:rsidP="000E01F6">
      <w:pPr>
        <w:pStyle w:val="1"/>
        <w:snapToGrid w:val="0"/>
        <w:spacing w:line="180" w:lineRule="auto"/>
        <w:rPr>
          <w:rFonts w:ascii="ＭＳ ゴシック" w:eastAsia="ＭＳ ゴシック" w:hAnsi="ＭＳ ゴシック"/>
          <w:color w:val="0070C0"/>
          <w:sz w:val="28"/>
          <w:szCs w:val="28"/>
          <w:lang w:val="en-US"/>
        </w:rPr>
      </w:pPr>
    </w:p>
    <w:p w:rsidR="000E01F6" w:rsidRDefault="000E01F6" w:rsidP="000E01F6">
      <w:pPr>
        <w:pStyle w:val="1"/>
        <w:snapToGrid w:val="0"/>
        <w:spacing w:line="180" w:lineRule="auto"/>
        <w:rPr>
          <w:rFonts w:ascii="ＭＳ ゴシック" w:eastAsia="ＭＳ ゴシック" w:hAnsi="ＭＳ ゴシック"/>
          <w:color w:val="0070C0"/>
          <w:sz w:val="28"/>
          <w:szCs w:val="28"/>
          <w:lang w:val="en-US"/>
        </w:rPr>
      </w:pPr>
    </w:p>
    <w:p w:rsidR="00685E9B" w:rsidRPr="000E01F6" w:rsidRDefault="00E52E24" w:rsidP="00685E9B">
      <w:pPr>
        <w:rPr>
          <w:rFonts w:ascii="HG丸ｺﾞｼｯｸM-PRO" w:eastAsia="HG丸ｺﾞｼｯｸM-PRO" w:hAnsi="HG丸ｺﾞｼｯｸM-PRO"/>
          <w:sz w:val="22"/>
          <w:szCs w:val="22"/>
        </w:rPr>
      </w:pPr>
      <w:r w:rsidRPr="00B43E6D">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73280" behindDoc="0" locked="0" layoutInCell="1" allowOverlap="1" wp14:anchorId="4B088CDA" wp14:editId="221067A1">
                <wp:simplePos x="0" y="0"/>
                <wp:positionH relativeFrom="page">
                  <wp:posOffset>3479800</wp:posOffset>
                </wp:positionH>
                <wp:positionV relativeFrom="paragraph">
                  <wp:posOffset>3116580</wp:posOffset>
                </wp:positionV>
                <wp:extent cx="3829050" cy="428625"/>
                <wp:effectExtent l="0" t="0" r="0" b="0"/>
                <wp:wrapNone/>
                <wp:docPr id="3596" name="テキスト ボックス 3596"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88CDA" id="テキスト ボックス 3596" o:spid="_x0000_s1131" type="#_x0000_t202" alt="タイトル: 図表2-5-1　病院数" style="position:absolute;left:0;text-align:left;margin-left:274pt;margin-top:245.4pt;width:301.5pt;height:33.7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" filled="f" stroked="f" strokeweight="2pt">
                <v:textbox>
                  <w:txbxContent>
                    <w:p w:rsidR="00BC5E69" w:rsidRPr="00C37BAB" w:rsidRDefault="00BC5E69" w:rsidP="000E01F6">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sectPr w:rsidR="00685E9B" w:rsidRPr="000E01F6" w:rsidSect="00302580">
      <w:headerReference w:type="default" r:id="rId64"/>
      <w:footerReference w:type="default" r:id="rId65"/>
      <w:pgSz w:w="11907" w:h="16840" w:code="9"/>
      <w:pgMar w:top="1440" w:right="1134" w:bottom="1440" w:left="1134" w:header="851" w:footer="510"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E69" w:rsidRDefault="00BC5E69">
      <w:r>
        <w:separator/>
      </w:r>
    </w:p>
  </w:endnote>
  <w:endnote w:type="continuationSeparator" w:id="0">
    <w:p w:rsidR="00BC5E69" w:rsidRDefault="00BC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E69" w:rsidRDefault="00BC5E69">
    <w:pPr>
      <w:pStyle w:val="a5"/>
      <w:jc w:val="center"/>
      <w:rPr>
        <w:lang w:eastAsia="ja-JP"/>
      </w:rPr>
    </w:pPr>
    <w:r>
      <w:fldChar w:fldCharType="begin"/>
    </w:r>
    <w:r>
      <w:instrText>PAGE   \* MERGEFORMAT</w:instrText>
    </w:r>
    <w:r>
      <w:fldChar w:fldCharType="separate"/>
    </w:r>
    <w:r w:rsidR="00C20A8D" w:rsidRPr="00C20A8D">
      <w:rPr>
        <w:noProof/>
        <w:lang w:val="ja-JP" w:eastAsia="ja-JP"/>
      </w:rPr>
      <w:t>-</w:t>
    </w:r>
    <w:r w:rsidR="00C20A8D">
      <w:rPr>
        <w:noProof/>
      </w:rPr>
      <w:t xml:space="preserve"> 169 -</w:t>
    </w:r>
    <w:r>
      <w:fldChar w:fldCharType="end"/>
    </w:r>
  </w:p>
  <w:p w:rsidR="00BC5E69" w:rsidRPr="00A72669" w:rsidRDefault="00BC5E69" w:rsidP="00FD3D1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E69" w:rsidRDefault="00BC5E69">
    <w:pPr>
      <w:pStyle w:val="a5"/>
      <w:jc w:val="center"/>
      <w:rPr>
        <w:lang w:eastAsia="ja-JP"/>
      </w:rPr>
    </w:pPr>
    <w:r>
      <w:fldChar w:fldCharType="begin"/>
    </w:r>
    <w:r>
      <w:instrText>PAGE   \* MERGEFORMAT</w:instrText>
    </w:r>
    <w:r>
      <w:fldChar w:fldCharType="separate"/>
    </w:r>
    <w:r w:rsidR="00C20A8D" w:rsidRPr="00C20A8D">
      <w:rPr>
        <w:noProof/>
        <w:lang w:val="ja-JP" w:eastAsia="ja-JP"/>
      </w:rPr>
      <w:t>-</w:t>
    </w:r>
    <w:r w:rsidR="00C20A8D">
      <w:rPr>
        <w:noProof/>
      </w:rPr>
      <w:t xml:space="preserve"> 180 -</w:t>
    </w:r>
    <w:r>
      <w:fldChar w:fldCharType="end"/>
    </w:r>
  </w:p>
  <w:p w:rsidR="00BC5E69" w:rsidRPr="00A72669" w:rsidRDefault="00BC5E69" w:rsidP="00FD3D1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E69" w:rsidRDefault="00BC5E69">
      <w:r>
        <w:separator/>
      </w:r>
    </w:p>
  </w:footnote>
  <w:footnote w:type="continuationSeparator" w:id="0">
    <w:p w:rsidR="00BC5E69" w:rsidRDefault="00BC5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E69" w:rsidRPr="009206F0" w:rsidRDefault="00AF398D" w:rsidP="00AD50E1">
    <w:pPr>
      <w:pStyle w:val="a3"/>
      <w:ind w:right="114"/>
      <w:jc w:val="right"/>
      <w:rPr>
        <w:rFonts w:ascii="ＭＳ Ｐゴシック" w:eastAsia="ＭＳ Ｐゴシック" w:hAnsi="ＭＳ Ｐゴシック"/>
        <w:szCs w:val="32"/>
        <w:lang w:eastAsia="ja-JP"/>
      </w:rPr>
    </w:pPr>
    <w:r>
      <w:rPr>
        <w:rFonts w:ascii="ＭＳ Ｐゴシック" w:eastAsia="ＭＳ Ｐゴシック" w:hAnsi="ＭＳ Ｐゴシック" w:hint="eastAsia"/>
        <w:szCs w:val="32"/>
        <w:lang w:eastAsia="ja-JP"/>
      </w:rPr>
      <w:t>参考</w:t>
    </w:r>
    <w:r w:rsidR="00BC5E69" w:rsidRPr="009206F0">
      <w:rPr>
        <w:rFonts w:ascii="ＭＳ Ｐゴシック" w:eastAsia="ＭＳ Ｐゴシック" w:hAnsi="ＭＳ Ｐゴシック" w:hint="eastAsia"/>
        <w:szCs w:val="32"/>
        <w:lang w:eastAsia="ja-JP"/>
      </w:rPr>
      <w:t xml:space="preserve">　二次医療圏における外来医療の現状</w:t>
    </w:r>
    <w:r w:rsidR="00F81FDB">
      <w:rPr>
        <w:rFonts w:ascii="ＭＳ Ｐゴシック" w:eastAsia="ＭＳ Ｐゴシック" w:hAnsi="ＭＳ Ｐゴシック" w:hint="eastAsia"/>
        <w:szCs w:val="32"/>
        <w:lang w:eastAsia="ja-JP"/>
      </w:rPr>
      <w:t xml:space="preserve">　</w:t>
    </w:r>
    <w:r w:rsidR="00F81FDB" w:rsidRPr="00F81FDB">
      <w:rPr>
        <w:rFonts w:ascii="ＭＳ Ｐゴシック" w:eastAsia="ＭＳ Ｐゴシック" w:hAnsi="ＭＳ Ｐゴシック" w:hint="eastAsia"/>
        <w:szCs w:val="32"/>
        <w:lang w:eastAsia="ja-JP"/>
      </w:rPr>
      <w:t>第５節 南河内二次医療圏</w:t>
    </w:r>
  </w:p>
  <w:p w:rsidR="00BC5E69" w:rsidRDefault="00BC5E69" w:rsidP="00AD50E1">
    <w:pPr>
      <w:pStyle w:val="a3"/>
      <w:wordWrap w:val="0"/>
      <w:jc w:val="right"/>
    </w:pPr>
    <w:r w:rsidRPr="00127D9D">
      <w:rPr>
        <w:rFonts w:ascii="HGS創英角ｺﾞｼｯｸUB" w:eastAsia="HGS創英角ｺﾞｼｯｸUB" w:hAnsi="HGS創英角ｺﾞｼｯｸUB"/>
        <w:noProof/>
        <w:sz w:val="32"/>
        <w:szCs w:val="32"/>
        <w:lang w:val="en-US" w:eastAsia="ja-JP"/>
      </w:rPr>
      <mc:AlternateContent>
        <mc:Choice Requires="wps">
          <w:drawing>
            <wp:anchor distT="0" distB="0" distL="114300" distR="114300" simplePos="0" relativeHeight="251663872" behindDoc="0" locked="0" layoutInCell="1" allowOverlap="1" wp14:anchorId="0BD9CDE9" wp14:editId="3DBD09DC">
              <wp:simplePos x="0" y="0"/>
              <wp:positionH relativeFrom="margin">
                <wp:align>right</wp:align>
              </wp:positionH>
              <wp:positionV relativeFrom="paragraph">
                <wp:posOffset>6985</wp:posOffset>
              </wp:positionV>
              <wp:extent cx="6470650" cy="90805"/>
              <wp:effectExtent l="0" t="0" r="6350" b="4445"/>
              <wp:wrapNone/>
              <wp:docPr id="6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67860" id="AutoShape 1" o:spid="_x0000_s1026" style="position:absolute;left:0;text-align:left;margin-left:458.3pt;margin-top:.55pt;width:509.5pt;height:7.1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" stroked="f">
              <v:fill color2="#0070c0" rotate="t" angle="90" focus="100%" type="gradient"/>
              <v:textbox inset="5.85pt,.7pt,5.85pt,.7pt"/>
              <w10:wrap anchorx="margin"/>
            </v:round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FDB" w:rsidRPr="009206F0" w:rsidRDefault="00BC5E69" w:rsidP="00F81FDB">
    <w:pPr>
      <w:pStyle w:val="a3"/>
      <w:ind w:right="114"/>
      <w:jc w:val="right"/>
      <w:rPr>
        <w:rFonts w:ascii="ＭＳ Ｐゴシック" w:eastAsia="ＭＳ Ｐゴシック" w:hAnsi="ＭＳ Ｐゴシック"/>
        <w:szCs w:val="32"/>
        <w:lang w:eastAsia="ja-JP"/>
      </w:rPr>
    </w:pPr>
    <w:r w:rsidRPr="00D70535">
      <w:rPr>
        <w:rFonts w:ascii="ＭＳ Ｐゴシック" w:eastAsia="ＭＳ Ｐゴシック" w:hAnsi="ＭＳ Ｐゴシック"/>
        <w:noProof/>
        <w:szCs w:val="32"/>
        <w:lang w:val="en-US" w:eastAsia="ja-JP"/>
      </w:rPr>
      <mc:AlternateContent>
        <mc:Choice Requires="wps">
          <w:drawing>
            <wp:anchor distT="0" distB="0" distL="114300" distR="114300" simplePos="0" relativeHeight="251665920" behindDoc="0" locked="0" layoutInCell="1" allowOverlap="1" wp14:anchorId="2371E199" wp14:editId="62E87549">
              <wp:simplePos x="0" y="0"/>
              <wp:positionH relativeFrom="margin">
                <wp:posOffset>-356235</wp:posOffset>
              </wp:positionH>
              <wp:positionV relativeFrom="paragraph">
                <wp:posOffset>191135</wp:posOffset>
              </wp:positionV>
              <wp:extent cx="6470650" cy="90805"/>
              <wp:effectExtent l="0" t="0" r="6350" b="444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87A3E" id="AutoShape 1" o:spid="_x0000_s1026" style="position:absolute;left:0;text-align:left;margin-left:-28.05pt;margin-top:15.05pt;width:509.5pt;height:7.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" stroked="f">
              <v:fill color2="#0070c0" rotate="t" angle="90" focus="100%" type="gradient"/>
              <v:textbox inset="5.85pt,.7pt,5.85pt,.7pt"/>
              <w10:wrap anchorx="margin"/>
            </v:roundrect>
          </w:pict>
        </mc:Fallback>
      </mc:AlternateContent>
    </w:r>
    <w:r w:rsidR="00AF398D">
      <w:rPr>
        <w:rFonts w:ascii="ＭＳ Ｐゴシック" w:eastAsia="ＭＳ Ｐゴシック" w:hAnsi="ＭＳ Ｐゴシック" w:hint="eastAsia"/>
        <w:szCs w:val="32"/>
        <w:lang w:eastAsia="ja-JP"/>
      </w:rPr>
      <w:t>参考</w:t>
    </w:r>
    <w:r w:rsidR="00F81FDB" w:rsidRPr="009206F0">
      <w:rPr>
        <w:rFonts w:ascii="ＭＳ Ｐゴシック" w:eastAsia="ＭＳ Ｐゴシック" w:hAnsi="ＭＳ Ｐゴシック" w:hint="eastAsia"/>
        <w:szCs w:val="32"/>
        <w:lang w:eastAsia="ja-JP"/>
      </w:rPr>
      <w:t xml:space="preserve">　二次医療圏における外来医療の現状</w:t>
    </w:r>
    <w:r w:rsidR="00F81FDB">
      <w:rPr>
        <w:rFonts w:ascii="ＭＳ Ｐゴシック" w:eastAsia="ＭＳ Ｐゴシック" w:hAnsi="ＭＳ Ｐゴシック" w:hint="eastAsia"/>
        <w:szCs w:val="32"/>
        <w:lang w:eastAsia="ja-JP"/>
      </w:rPr>
      <w:t xml:space="preserve">　</w:t>
    </w:r>
    <w:r w:rsidR="00F81FDB" w:rsidRPr="00F81FDB">
      <w:rPr>
        <w:rFonts w:ascii="ＭＳ Ｐゴシック" w:eastAsia="ＭＳ Ｐゴシック" w:hAnsi="ＭＳ Ｐゴシック" w:hint="eastAsia"/>
        <w:szCs w:val="32"/>
        <w:lang w:eastAsia="ja-JP"/>
      </w:rPr>
      <w:t>第５節 南河内二次医療圏</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3B2D"/>
    <w:multiLevelType w:val="hybridMultilevel"/>
    <w:tmpl w:val="D1F4053C"/>
    <w:lvl w:ilvl="0" w:tplc="12220CBC">
      <w:start w:val="1"/>
      <w:numFmt w:val="decimalEnclosedCircle"/>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 w15:restartNumberingAfterBreak="0">
    <w:nsid w:val="0AA21D29"/>
    <w:multiLevelType w:val="hybridMultilevel"/>
    <w:tmpl w:val="DD3E1706"/>
    <w:lvl w:ilvl="0" w:tplc="0B9E1286">
      <w:start w:val="1"/>
      <w:numFmt w:val="decimalFullWidth"/>
      <w:lvlText w:val="%1．"/>
      <w:lvlJc w:val="left"/>
      <w:pPr>
        <w:ind w:left="750" w:hanging="750"/>
      </w:pPr>
      <w:rPr>
        <w:rFonts w:hint="default"/>
        <w:lang w:val="en-US"/>
      </w:rPr>
    </w:lvl>
    <w:lvl w:ilvl="1" w:tplc="C25E2ED2">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570C6F"/>
    <w:multiLevelType w:val="hybridMultilevel"/>
    <w:tmpl w:val="D226BADC"/>
    <w:lvl w:ilvl="0" w:tplc="3C1A09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CA20C8"/>
    <w:multiLevelType w:val="hybridMultilevel"/>
    <w:tmpl w:val="B1825CF4"/>
    <w:lvl w:ilvl="0" w:tplc="BBBE0394">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33920F5"/>
    <w:multiLevelType w:val="hybridMultilevel"/>
    <w:tmpl w:val="894E1EE4"/>
    <w:lvl w:ilvl="0" w:tplc="A42CDAE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171A6EF1"/>
    <w:multiLevelType w:val="hybridMultilevel"/>
    <w:tmpl w:val="3252D912"/>
    <w:lvl w:ilvl="0" w:tplc="C320295C">
      <w:start w:val="2"/>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FCA32CE"/>
    <w:multiLevelType w:val="hybridMultilevel"/>
    <w:tmpl w:val="E8FA6250"/>
    <w:lvl w:ilvl="0" w:tplc="ED4E64D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691D24"/>
    <w:multiLevelType w:val="hybridMultilevel"/>
    <w:tmpl w:val="34085DD4"/>
    <w:lvl w:ilvl="0" w:tplc="6D0CE322">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2BE80E7A"/>
    <w:multiLevelType w:val="hybridMultilevel"/>
    <w:tmpl w:val="45A8B4CA"/>
    <w:lvl w:ilvl="0" w:tplc="888C04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4EA2372"/>
    <w:multiLevelType w:val="hybridMultilevel"/>
    <w:tmpl w:val="E416C25A"/>
    <w:lvl w:ilvl="0" w:tplc="A7C01668">
      <w:start w:val="3"/>
      <w:numFmt w:val="decimalFullWidth"/>
      <w:lvlText w:val="%1．"/>
      <w:lvlJc w:val="left"/>
      <w:pPr>
        <w:ind w:left="892" w:hanging="750"/>
      </w:pPr>
      <w:rPr>
        <w:rFonts w:hint="default"/>
        <w:u w:val="none"/>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0" w15:restartNumberingAfterBreak="0">
    <w:nsid w:val="372A7E11"/>
    <w:multiLevelType w:val="hybridMultilevel"/>
    <w:tmpl w:val="5EF20176"/>
    <w:lvl w:ilvl="0" w:tplc="54EEB342">
      <w:start w:val="3"/>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42BB354D"/>
    <w:multiLevelType w:val="hybridMultilevel"/>
    <w:tmpl w:val="C25A7256"/>
    <w:lvl w:ilvl="0" w:tplc="190C3C18">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49D663B8"/>
    <w:multiLevelType w:val="hybridMultilevel"/>
    <w:tmpl w:val="33444016"/>
    <w:lvl w:ilvl="0" w:tplc="B072755E">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CC6071B"/>
    <w:multiLevelType w:val="hybridMultilevel"/>
    <w:tmpl w:val="81D2DC64"/>
    <w:lvl w:ilvl="0" w:tplc="0BD8A2FE">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5A5656AB"/>
    <w:multiLevelType w:val="hybridMultilevel"/>
    <w:tmpl w:val="5044CB20"/>
    <w:lvl w:ilvl="0" w:tplc="27D6B690">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0A9710F"/>
    <w:multiLevelType w:val="hybridMultilevel"/>
    <w:tmpl w:val="07A489B6"/>
    <w:lvl w:ilvl="0" w:tplc="7DF6B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991385E"/>
    <w:multiLevelType w:val="hybridMultilevel"/>
    <w:tmpl w:val="1B889D16"/>
    <w:lvl w:ilvl="0" w:tplc="160AE0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AAE69EF"/>
    <w:multiLevelType w:val="hybridMultilevel"/>
    <w:tmpl w:val="5C9063D0"/>
    <w:lvl w:ilvl="0" w:tplc="A75AD1F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AC845C6"/>
    <w:multiLevelType w:val="hybridMultilevel"/>
    <w:tmpl w:val="DB12D53C"/>
    <w:lvl w:ilvl="0" w:tplc="E0FE15FC">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3F8360F"/>
    <w:multiLevelType w:val="hybridMultilevel"/>
    <w:tmpl w:val="9856B6A0"/>
    <w:lvl w:ilvl="0" w:tplc="1E004A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4C74E33"/>
    <w:multiLevelType w:val="hybridMultilevel"/>
    <w:tmpl w:val="567E8332"/>
    <w:lvl w:ilvl="0" w:tplc="EBEEB95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6462E7F"/>
    <w:multiLevelType w:val="hybridMultilevel"/>
    <w:tmpl w:val="67FCAAEC"/>
    <w:lvl w:ilvl="0" w:tplc="E6F4B522">
      <w:start w:val="1"/>
      <w:numFmt w:val="decimalFullWidth"/>
      <w:lvlText w:val="第%1節"/>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4"/>
  </w:num>
  <w:num w:numId="3">
    <w:abstractNumId w:val="3"/>
  </w:num>
  <w:num w:numId="4">
    <w:abstractNumId w:val="13"/>
  </w:num>
  <w:num w:numId="5">
    <w:abstractNumId w:val="11"/>
  </w:num>
  <w:num w:numId="6">
    <w:abstractNumId w:val="2"/>
  </w:num>
  <w:num w:numId="7">
    <w:abstractNumId w:val="8"/>
  </w:num>
  <w:num w:numId="8">
    <w:abstractNumId w:val="0"/>
  </w:num>
  <w:num w:numId="9">
    <w:abstractNumId w:val="15"/>
  </w:num>
  <w:num w:numId="10">
    <w:abstractNumId w:val="14"/>
  </w:num>
  <w:num w:numId="11">
    <w:abstractNumId w:val="16"/>
  </w:num>
  <w:num w:numId="12">
    <w:abstractNumId w:val="10"/>
  </w:num>
  <w:num w:numId="13">
    <w:abstractNumId w:val="1"/>
  </w:num>
  <w:num w:numId="14">
    <w:abstractNumId w:val="6"/>
  </w:num>
  <w:num w:numId="15">
    <w:abstractNumId w:val="21"/>
  </w:num>
  <w:num w:numId="16">
    <w:abstractNumId w:val="20"/>
  </w:num>
  <w:num w:numId="17">
    <w:abstractNumId w:val="19"/>
  </w:num>
  <w:num w:numId="18">
    <w:abstractNumId w:val="17"/>
  </w:num>
  <w:num w:numId="19">
    <w:abstractNumId w:val="5"/>
  </w:num>
  <w:num w:numId="20">
    <w:abstractNumId w:val="18"/>
  </w:num>
  <w:num w:numId="21">
    <w:abstractNumId w:val="12"/>
  </w:num>
  <w:num w:numId="2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59393"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D7B"/>
    <w:rsid w:val="000008B2"/>
    <w:rsid w:val="00000DCD"/>
    <w:rsid w:val="00000EF9"/>
    <w:rsid w:val="00001619"/>
    <w:rsid w:val="00001743"/>
    <w:rsid w:val="0000188C"/>
    <w:rsid w:val="00001C36"/>
    <w:rsid w:val="00001F4D"/>
    <w:rsid w:val="00005E87"/>
    <w:rsid w:val="00006E20"/>
    <w:rsid w:val="00006E2E"/>
    <w:rsid w:val="00007829"/>
    <w:rsid w:val="000104B4"/>
    <w:rsid w:val="00011299"/>
    <w:rsid w:val="00011796"/>
    <w:rsid w:val="0001184B"/>
    <w:rsid w:val="0001194B"/>
    <w:rsid w:val="00011D85"/>
    <w:rsid w:val="000124E6"/>
    <w:rsid w:val="00012732"/>
    <w:rsid w:val="000138C1"/>
    <w:rsid w:val="00014D90"/>
    <w:rsid w:val="00015225"/>
    <w:rsid w:val="0001729B"/>
    <w:rsid w:val="000176A3"/>
    <w:rsid w:val="00017AB3"/>
    <w:rsid w:val="00020424"/>
    <w:rsid w:val="000207B2"/>
    <w:rsid w:val="00023701"/>
    <w:rsid w:val="00024A37"/>
    <w:rsid w:val="00024AFC"/>
    <w:rsid w:val="00024BB8"/>
    <w:rsid w:val="00024DAE"/>
    <w:rsid w:val="00025107"/>
    <w:rsid w:val="0002610F"/>
    <w:rsid w:val="00026619"/>
    <w:rsid w:val="00027695"/>
    <w:rsid w:val="00030031"/>
    <w:rsid w:val="0003038B"/>
    <w:rsid w:val="00030C2B"/>
    <w:rsid w:val="00030F23"/>
    <w:rsid w:val="00030F50"/>
    <w:rsid w:val="00031831"/>
    <w:rsid w:val="00031FD8"/>
    <w:rsid w:val="00032437"/>
    <w:rsid w:val="00032CC6"/>
    <w:rsid w:val="00032F30"/>
    <w:rsid w:val="00033AC5"/>
    <w:rsid w:val="00034DAF"/>
    <w:rsid w:val="000353A9"/>
    <w:rsid w:val="00035459"/>
    <w:rsid w:val="000358EB"/>
    <w:rsid w:val="0003669A"/>
    <w:rsid w:val="000404AC"/>
    <w:rsid w:val="0004138A"/>
    <w:rsid w:val="00042469"/>
    <w:rsid w:val="00042A09"/>
    <w:rsid w:val="00042CE4"/>
    <w:rsid w:val="000434C6"/>
    <w:rsid w:val="000456A7"/>
    <w:rsid w:val="00046196"/>
    <w:rsid w:val="00046CC5"/>
    <w:rsid w:val="00051517"/>
    <w:rsid w:val="00051BD3"/>
    <w:rsid w:val="00052A4D"/>
    <w:rsid w:val="00052C53"/>
    <w:rsid w:val="00052FE5"/>
    <w:rsid w:val="00056F95"/>
    <w:rsid w:val="000572FA"/>
    <w:rsid w:val="00057367"/>
    <w:rsid w:val="0005750F"/>
    <w:rsid w:val="00057DE2"/>
    <w:rsid w:val="00061D66"/>
    <w:rsid w:val="00062AA9"/>
    <w:rsid w:val="00062DFE"/>
    <w:rsid w:val="00063053"/>
    <w:rsid w:val="00063F29"/>
    <w:rsid w:val="00063F85"/>
    <w:rsid w:val="000642F2"/>
    <w:rsid w:val="000643BF"/>
    <w:rsid w:val="00064C63"/>
    <w:rsid w:val="00065DB5"/>
    <w:rsid w:val="00066251"/>
    <w:rsid w:val="00066CBB"/>
    <w:rsid w:val="0006709D"/>
    <w:rsid w:val="00070AFE"/>
    <w:rsid w:val="00071D41"/>
    <w:rsid w:val="0007352C"/>
    <w:rsid w:val="00074C1B"/>
    <w:rsid w:val="00076600"/>
    <w:rsid w:val="000769A6"/>
    <w:rsid w:val="0008154E"/>
    <w:rsid w:val="00081695"/>
    <w:rsid w:val="0008299C"/>
    <w:rsid w:val="00082A0A"/>
    <w:rsid w:val="00084413"/>
    <w:rsid w:val="00084528"/>
    <w:rsid w:val="00084A71"/>
    <w:rsid w:val="00084D7A"/>
    <w:rsid w:val="00085151"/>
    <w:rsid w:val="000862C5"/>
    <w:rsid w:val="00087781"/>
    <w:rsid w:val="00087F14"/>
    <w:rsid w:val="00090BBB"/>
    <w:rsid w:val="00090DA8"/>
    <w:rsid w:val="0009108F"/>
    <w:rsid w:val="0009126B"/>
    <w:rsid w:val="0009163F"/>
    <w:rsid w:val="00091CE3"/>
    <w:rsid w:val="0009234A"/>
    <w:rsid w:val="0009244B"/>
    <w:rsid w:val="000935AF"/>
    <w:rsid w:val="0009371E"/>
    <w:rsid w:val="00093846"/>
    <w:rsid w:val="0009417B"/>
    <w:rsid w:val="00095020"/>
    <w:rsid w:val="00096282"/>
    <w:rsid w:val="000966F1"/>
    <w:rsid w:val="00096847"/>
    <w:rsid w:val="00096C4E"/>
    <w:rsid w:val="000A0659"/>
    <w:rsid w:val="000A0C33"/>
    <w:rsid w:val="000A0D0D"/>
    <w:rsid w:val="000A124A"/>
    <w:rsid w:val="000A2CA2"/>
    <w:rsid w:val="000A357C"/>
    <w:rsid w:val="000A38F9"/>
    <w:rsid w:val="000A6083"/>
    <w:rsid w:val="000A692F"/>
    <w:rsid w:val="000A6C08"/>
    <w:rsid w:val="000A6FE5"/>
    <w:rsid w:val="000A723E"/>
    <w:rsid w:val="000A7BC8"/>
    <w:rsid w:val="000B0189"/>
    <w:rsid w:val="000B02D1"/>
    <w:rsid w:val="000B0682"/>
    <w:rsid w:val="000B19BC"/>
    <w:rsid w:val="000B246C"/>
    <w:rsid w:val="000B263C"/>
    <w:rsid w:val="000B271E"/>
    <w:rsid w:val="000B36A8"/>
    <w:rsid w:val="000B54FD"/>
    <w:rsid w:val="000B586B"/>
    <w:rsid w:val="000B5C85"/>
    <w:rsid w:val="000B61EC"/>
    <w:rsid w:val="000B78EA"/>
    <w:rsid w:val="000B7BC9"/>
    <w:rsid w:val="000C1E8C"/>
    <w:rsid w:val="000C25A3"/>
    <w:rsid w:val="000C459D"/>
    <w:rsid w:val="000C47CB"/>
    <w:rsid w:val="000C4D90"/>
    <w:rsid w:val="000C52C8"/>
    <w:rsid w:val="000C5925"/>
    <w:rsid w:val="000C5DB2"/>
    <w:rsid w:val="000C63DC"/>
    <w:rsid w:val="000C7C07"/>
    <w:rsid w:val="000D0EE3"/>
    <w:rsid w:val="000D15BF"/>
    <w:rsid w:val="000D18DF"/>
    <w:rsid w:val="000D4F65"/>
    <w:rsid w:val="000D560E"/>
    <w:rsid w:val="000D5963"/>
    <w:rsid w:val="000D5A91"/>
    <w:rsid w:val="000D5F46"/>
    <w:rsid w:val="000D6B50"/>
    <w:rsid w:val="000D6BFE"/>
    <w:rsid w:val="000D6C2B"/>
    <w:rsid w:val="000D6E73"/>
    <w:rsid w:val="000D6FBE"/>
    <w:rsid w:val="000D7566"/>
    <w:rsid w:val="000D7EAB"/>
    <w:rsid w:val="000E01B8"/>
    <w:rsid w:val="000E01F6"/>
    <w:rsid w:val="000E08B3"/>
    <w:rsid w:val="000E1E3B"/>
    <w:rsid w:val="000E2BF1"/>
    <w:rsid w:val="000E2E8B"/>
    <w:rsid w:val="000E2F56"/>
    <w:rsid w:val="000E49E1"/>
    <w:rsid w:val="000E7B07"/>
    <w:rsid w:val="000F033B"/>
    <w:rsid w:val="000F0641"/>
    <w:rsid w:val="000F16F8"/>
    <w:rsid w:val="000F19BD"/>
    <w:rsid w:val="000F29C1"/>
    <w:rsid w:val="000F2BFF"/>
    <w:rsid w:val="000F3A09"/>
    <w:rsid w:val="000F4111"/>
    <w:rsid w:val="000F6341"/>
    <w:rsid w:val="000F67A8"/>
    <w:rsid w:val="000F6D8A"/>
    <w:rsid w:val="000F715C"/>
    <w:rsid w:val="000F7B62"/>
    <w:rsid w:val="000F7F66"/>
    <w:rsid w:val="00100342"/>
    <w:rsid w:val="00100470"/>
    <w:rsid w:val="00100ACF"/>
    <w:rsid w:val="00100C5E"/>
    <w:rsid w:val="00100EAA"/>
    <w:rsid w:val="00100FCE"/>
    <w:rsid w:val="001011C4"/>
    <w:rsid w:val="001013ED"/>
    <w:rsid w:val="00102EF5"/>
    <w:rsid w:val="00103B33"/>
    <w:rsid w:val="00103FE1"/>
    <w:rsid w:val="00104C02"/>
    <w:rsid w:val="00104C98"/>
    <w:rsid w:val="00105319"/>
    <w:rsid w:val="00105884"/>
    <w:rsid w:val="001064B8"/>
    <w:rsid w:val="00106B19"/>
    <w:rsid w:val="00107C4C"/>
    <w:rsid w:val="00107C75"/>
    <w:rsid w:val="00111852"/>
    <w:rsid w:val="00112F14"/>
    <w:rsid w:val="00113C75"/>
    <w:rsid w:val="00114778"/>
    <w:rsid w:val="001147E2"/>
    <w:rsid w:val="00114A14"/>
    <w:rsid w:val="00114A65"/>
    <w:rsid w:val="001175F7"/>
    <w:rsid w:val="00117E4A"/>
    <w:rsid w:val="001202FF"/>
    <w:rsid w:val="00120618"/>
    <w:rsid w:val="00121E84"/>
    <w:rsid w:val="001240A0"/>
    <w:rsid w:val="0012596E"/>
    <w:rsid w:val="00126311"/>
    <w:rsid w:val="00126B48"/>
    <w:rsid w:val="00126C26"/>
    <w:rsid w:val="00126CF1"/>
    <w:rsid w:val="00127D9D"/>
    <w:rsid w:val="001310C8"/>
    <w:rsid w:val="0013194B"/>
    <w:rsid w:val="00131CDA"/>
    <w:rsid w:val="00131E79"/>
    <w:rsid w:val="00132861"/>
    <w:rsid w:val="00133142"/>
    <w:rsid w:val="001336D1"/>
    <w:rsid w:val="00134838"/>
    <w:rsid w:val="00134AEE"/>
    <w:rsid w:val="00134F88"/>
    <w:rsid w:val="0013607C"/>
    <w:rsid w:val="001372C3"/>
    <w:rsid w:val="00137DD6"/>
    <w:rsid w:val="00141B70"/>
    <w:rsid w:val="00142CDA"/>
    <w:rsid w:val="001438F2"/>
    <w:rsid w:val="001440D3"/>
    <w:rsid w:val="00144CFF"/>
    <w:rsid w:val="00145056"/>
    <w:rsid w:val="001453C1"/>
    <w:rsid w:val="001468C3"/>
    <w:rsid w:val="00147B12"/>
    <w:rsid w:val="00147FAE"/>
    <w:rsid w:val="00150DCF"/>
    <w:rsid w:val="0015385D"/>
    <w:rsid w:val="00153DCD"/>
    <w:rsid w:val="0015701B"/>
    <w:rsid w:val="0015740A"/>
    <w:rsid w:val="00160727"/>
    <w:rsid w:val="00160BF1"/>
    <w:rsid w:val="00162252"/>
    <w:rsid w:val="001632F7"/>
    <w:rsid w:val="001632FD"/>
    <w:rsid w:val="00163543"/>
    <w:rsid w:val="00163C72"/>
    <w:rsid w:val="00164C91"/>
    <w:rsid w:val="001654BA"/>
    <w:rsid w:val="00165D56"/>
    <w:rsid w:val="00166C42"/>
    <w:rsid w:val="00171579"/>
    <w:rsid w:val="001717DB"/>
    <w:rsid w:val="00171D52"/>
    <w:rsid w:val="001728A2"/>
    <w:rsid w:val="00174954"/>
    <w:rsid w:val="00174A0B"/>
    <w:rsid w:val="00174BD0"/>
    <w:rsid w:val="00174D4E"/>
    <w:rsid w:val="00174F89"/>
    <w:rsid w:val="00176545"/>
    <w:rsid w:val="00176579"/>
    <w:rsid w:val="00176FFE"/>
    <w:rsid w:val="00177F6E"/>
    <w:rsid w:val="00183C34"/>
    <w:rsid w:val="001841E8"/>
    <w:rsid w:val="0018468B"/>
    <w:rsid w:val="00184B0E"/>
    <w:rsid w:val="00184F55"/>
    <w:rsid w:val="00184FAB"/>
    <w:rsid w:val="00185809"/>
    <w:rsid w:val="00186677"/>
    <w:rsid w:val="001875E0"/>
    <w:rsid w:val="001907B2"/>
    <w:rsid w:val="00190B3D"/>
    <w:rsid w:val="00192C28"/>
    <w:rsid w:val="00192F84"/>
    <w:rsid w:val="00193776"/>
    <w:rsid w:val="00194049"/>
    <w:rsid w:val="001940FE"/>
    <w:rsid w:val="0019447F"/>
    <w:rsid w:val="0019457F"/>
    <w:rsid w:val="0019475B"/>
    <w:rsid w:val="00194DA3"/>
    <w:rsid w:val="00195F08"/>
    <w:rsid w:val="00196F79"/>
    <w:rsid w:val="001A033A"/>
    <w:rsid w:val="001A06E0"/>
    <w:rsid w:val="001A0A17"/>
    <w:rsid w:val="001A0BA6"/>
    <w:rsid w:val="001A1D36"/>
    <w:rsid w:val="001A251F"/>
    <w:rsid w:val="001A27F3"/>
    <w:rsid w:val="001A355D"/>
    <w:rsid w:val="001A35BD"/>
    <w:rsid w:val="001A5698"/>
    <w:rsid w:val="001A5879"/>
    <w:rsid w:val="001A6462"/>
    <w:rsid w:val="001A77F7"/>
    <w:rsid w:val="001B023C"/>
    <w:rsid w:val="001B024A"/>
    <w:rsid w:val="001B0A2A"/>
    <w:rsid w:val="001B0AEA"/>
    <w:rsid w:val="001B0FB2"/>
    <w:rsid w:val="001B1B30"/>
    <w:rsid w:val="001B2D9A"/>
    <w:rsid w:val="001B478E"/>
    <w:rsid w:val="001B4958"/>
    <w:rsid w:val="001B4AF2"/>
    <w:rsid w:val="001B4C37"/>
    <w:rsid w:val="001B4C5C"/>
    <w:rsid w:val="001B5B94"/>
    <w:rsid w:val="001B5BDA"/>
    <w:rsid w:val="001B72DC"/>
    <w:rsid w:val="001B74D4"/>
    <w:rsid w:val="001B7553"/>
    <w:rsid w:val="001C1BB2"/>
    <w:rsid w:val="001C1D71"/>
    <w:rsid w:val="001C20ED"/>
    <w:rsid w:val="001C2C42"/>
    <w:rsid w:val="001C5928"/>
    <w:rsid w:val="001C5D74"/>
    <w:rsid w:val="001C6B4A"/>
    <w:rsid w:val="001C7A44"/>
    <w:rsid w:val="001C7F39"/>
    <w:rsid w:val="001D0C4E"/>
    <w:rsid w:val="001D2183"/>
    <w:rsid w:val="001D39E2"/>
    <w:rsid w:val="001D3C5D"/>
    <w:rsid w:val="001D4168"/>
    <w:rsid w:val="001D4580"/>
    <w:rsid w:val="001D64AF"/>
    <w:rsid w:val="001D7110"/>
    <w:rsid w:val="001D7427"/>
    <w:rsid w:val="001E00F6"/>
    <w:rsid w:val="001E1B85"/>
    <w:rsid w:val="001E30BD"/>
    <w:rsid w:val="001E3B04"/>
    <w:rsid w:val="001E45E9"/>
    <w:rsid w:val="001E48D8"/>
    <w:rsid w:val="001E4E7E"/>
    <w:rsid w:val="001E50A5"/>
    <w:rsid w:val="001E52CF"/>
    <w:rsid w:val="001E545B"/>
    <w:rsid w:val="001E5575"/>
    <w:rsid w:val="001E683A"/>
    <w:rsid w:val="001E7B2A"/>
    <w:rsid w:val="001F00BF"/>
    <w:rsid w:val="001F0456"/>
    <w:rsid w:val="001F2053"/>
    <w:rsid w:val="001F2AB9"/>
    <w:rsid w:val="001F4358"/>
    <w:rsid w:val="001F4E93"/>
    <w:rsid w:val="001F50F8"/>
    <w:rsid w:val="001F778A"/>
    <w:rsid w:val="001F7A9F"/>
    <w:rsid w:val="002014B6"/>
    <w:rsid w:val="002023A1"/>
    <w:rsid w:val="00202BBA"/>
    <w:rsid w:val="00203784"/>
    <w:rsid w:val="00203DD6"/>
    <w:rsid w:val="00204979"/>
    <w:rsid w:val="00204DDD"/>
    <w:rsid w:val="002053D9"/>
    <w:rsid w:val="00207BBB"/>
    <w:rsid w:val="00207E20"/>
    <w:rsid w:val="00210424"/>
    <w:rsid w:val="00211BB4"/>
    <w:rsid w:val="00212303"/>
    <w:rsid w:val="0021368B"/>
    <w:rsid w:val="00215A05"/>
    <w:rsid w:val="00215A26"/>
    <w:rsid w:val="0021611B"/>
    <w:rsid w:val="00216ECC"/>
    <w:rsid w:val="002178CD"/>
    <w:rsid w:val="00220415"/>
    <w:rsid w:val="0022059F"/>
    <w:rsid w:val="00221335"/>
    <w:rsid w:val="00221775"/>
    <w:rsid w:val="002219F1"/>
    <w:rsid w:val="002232A7"/>
    <w:rsid w:val="002240BC"/>
    <w:rsid w:val="0022498C"/>
    <w:rsid w:val="002259BF"/>
    <w:rsid w:val="00225ABC"/>
    <w:rsid w:val="002261D2"/>
    <w:rsid w:val="00226478"/>
    <w:rsid w:val="00226DC6"/>
    <w:rsid w:val="0022734A"/>
    <w:rsid w:val="00230AD6"/>
    <w:rsid w:val="00231FD1"/>
    <w:rsid w:val="00232652"/>
    <w:rsid w:val="0023297C"/>
    <w:rsid w:val="002348B9"/>
    <w:rsid w:val="0023554B"/>
    <w:rsid w:val="002359D2"/>
    <w:rsid w:val="00235A31"/>
    <w:rsid w:val="00236191"/>
    <w:rsid w:val="002374D8"/>
    <w:rsid w:val="00237E56"/>
    <w:rsid w:val="00240243"/>
    <w:rsid w:val="00240B1F"/>
    <w:rsid w:val="00240CF2"/>
    <w:rsid w:val="00240E48"/>
    <w:rsid w:val="00241378"/>
    <w:rsid w:val="002421B5"/>
    <w:rsid w:val="0024279F"/>
    <w:rsid w:val="002433A4"/>
    <w:rsid w:val="00243BC0"/>
    <w:rsid w:val="00244791"/>
    <w:rsid w:val="002457C9"/>
    <w:rsid w:val="00245865"/>
    <w:rsid w:val="0024636C"/>
    <w:rsid w:val="00246914"/>
    <w:rsid w:val="0024768D"/>
    <w:rsid w:val="00250166"/>
    <w:rsid w:val="00250245"/>
    <w:rsid w:val="00251B2B"/>
    <w:rsid w:val="00251DCE"/>
    <w:rsid w:val="00251E52"/>
    <w:rsid w:val="002526A6"/>
    <w:rsid w:val="00252865"/>
    <w:rsid w:val="00252B0B"/>
    <w:rsid w:val="00253846"/>
    <w:rsid w:val="00254E1B"/>
    <w:rsid w:val="00254F5D"/>
    <w:rsid w:val="00255214"/>
    <w:rsid w:val="00255CC9"/>
    <w:rsid w:val="00256118"/>
    <w:rsid w:val="002573B5"/>
    <w:rsid w:val="002578F3"/>
    <w:rsid w:val="00262F6E"/>
    <w:rsid w:val="0026371F"/>
    <w:rsid w:val="00263A9B"/>
    <w:rsid w:val="00264728"/>
    <w:rsid w:val="002657F1"/>
    <w:rsid w:val="002662B4"/>
    <w:rsid w:val="00266CC3"/>
    <w:rsid w:val="00267FC0"/>
    <w:rsid w:val="0027039B"/>
    <w:rsid w:val="00270A5F"/>
    <w:rsid w:val="002711E4"/>
    <w:rsid w:val="0027148B"/>
    <w:rsid w:val="00271556"/>
    <w:rsid w:val="002723A7"/>
    <w:rsid w:val="00272972"/>
    <w:rsid w:val="00274E00"/>
    <w:rsid w:val="002753A4"/>
    <w:rsid w:val="00275704"/>
    <w:rsid w:val="00276DCC"/>
    <w:rsid w:val="00277100"/>
    <w:rsid w:val="00277437"/>
    <w:rsid w:val="00277498"/>
    <w:rsid w:val="00277DEA"/>
    <w:rsid w:val="00280379"/>
    <w:rsid w:val="0028066C"/>
    <w:rsid w:val="0028089A"/>
    <w:rsid w:val="0028192F"/>
    <w:rsid w:val="00282379"/>
    <w:rsid w:val="00284E22"/>
    <w:rsid w:val="002853B2"/>
    <w:rsid w:val="002856B4"/>
    <w:rsid w:val="00286764"/>
    <w:rsid w:val="00286B47"/>
    <w:rsid w:val="00286BEE"/>
    <w:rsid w:val="00286E07"/>
    <w:rsid w:val="00286EEC"/>
    <w:rsid w:val="002908C8"/>
    <w:rsid w:val="00290BAB"/>
    <w:rsid w:val="00291CFF"/>
    <w:rsid w:val="00291D77"/>
    <w:rsid w:val="0029209C"/>
    <w:rsid w:val="00293202"/>
    <w:rsid w:val="00294314"/>
    <w:rsid w:val="00294EBB"/>
    <w:rsid w:val="00295EB9"/>
    <w:rsid w:val="00295F9B"/>
    <w:rsid w:val="0029669C"/>
    <w:rsid w:val="00297A6E"/>
    <w:rsid w:val="002A018D"/>
    <w:rsid w:val="002A23E3"/>
    <w:rsid w:val="002A2C8B"/>
    <w:rsid w:val="002A2ED1"/>
    <w:rsid w:val="002A3D02"/>
    <w:rsid w:val="002A3E91"/>
    <w:rsid w:val="002A4412"/>
    <w:rsid w:val="002A5E0D"/>
    <w:rsid w:val="002A6988"/>
    <w:rsid w:val="002A7247"/>
    <w:rsid w:val="002A746D"/>
    <w:rsid w:val="002A7F02"/>
    <w:rsid w:val="002B144C"/>
    <w:rsid w:val="002B2B28"/>
    <w:rsid w:val="002B455D"/>
    <w:rsid w:val="002B51C7"/>
    <w:rsid w:val="002B531A"/>
    <w:rsid w:val="002B5F23"/>
    <w:rsid w:val="002B6E90"/>
    <w:rsid w:val="002B743F"/>
    <w:rsid w:val="002B7B7D"/>
    <w:rsid w:val="002C04FF"/>
    <w:rsid w:val="002C13DB"/>
    <w:rsid w:val="002C4024"/>
    <w:rsid w:val="002C502F"/>
    <w:rsid w:val="002C6799"/>
    <w:rsid w:val="002C69CF"/>
    <w:rsid w:val="002D03BB"/>
    <w:rsid w:val="002D0D44"/>
    <w:rsid w:val="002D1CFA"/>
    <w:rsid w:val="002D1F37"/>
    <w:rsid w:val="002D203D"/>
    <w:rsid w:val="002D20B1"/>
    <w:rsid w:val="002D36ED"/>
    <w:rsid w:val="002D3CF5"/>
    <w:rsid w:val="002D3F90"/>
    <w:rsid w:val="002D42A6"/>
    <w:rsid w:val="002D4666"/>
    <w:rsid w:val="002D5F48"/>
    <w:rsid w:val="002D60A3"/>
    <w:rsid w:val="002D6451"/>
    <w:rsid w:val="002D789B"/>
    <w:rsid w:val="002E0164"/>
    <w:rsid w:val="002E0D2C"/>
    <w:rsid w:val="002E26A6"/>
    <w:rsid w:val="002E3B06"/>
    <w:rsid w:val="002E4DAD"/>
    <w:rsid w:val="002E52FE"/>
    <w:rsid w:val="002E5949"/>
    <w:rsid w:val="002E67A0"/>
    <w:rsid w:val="002F0124"/>
    <w:rsid w:val="002F1812"/>
    <w:rsid w:val="002F2824"/>
    <w:rsid w:val="002F2FCE"/>
    <w:rsid w:val="002F35E6"/>
    <w:rsid w:val="002F3D1A"/>
    <w:rsid w:val="002F441B"/>
    <w:rsid w:val="002F5FEF"/>
    <w:rsid w:val="002F6DAF"/>
    <w:rsid w:val="002F6FF8"/>
    <w:rsid w:val="002F767A"/>
    <w:rsid w:val="002F7AAA"/>
    <w:rsid w:val="00302580"/>
    <w:rsid w:val="003027FF"/>
    <w:rsid w:val="0030448F"/>
    <w:rsid w:val="0030453A"/>
    <w:rsid w:val="00305384"/>
    <w:rsid w:val="00305A86"/>
    <w:rsid w:val="00305D8D"/>
    <w:rsid w:val="00307FE0"/>
    <w:rsid w:val="00310215"/>
    <w:rsid w:val="0031034B"/>
    <w:rsid w:val="003117B4"/>
    <w:rsid w:val="003121CD"/>
    <w:rsid w:val="003128EA"/>
    <w:rsid w:val="00312AA9"/>
    <w:rsid w:val="0031399B"/>
    <w:rsid w:val="00314E0B"/>
    <w:rsid w:val="00315FC8"/>
    <w:rsid w:val="00315FE7"/>
    <w:rsid w:val="0031601B"/>
    <w:rsid w:val="00316FD8"/>
    <w:rsid w:val="003178D7"/>
    <w:rsid w:val="0032094A"/>
    <w:rsid w:val="0032240A"/>
    <w:rsid w:val="00322ACB"/>
    <w:rsid w:val="00323229"/>
    <w:rsid w:val="0032578D"/>
    <w:rsid w:val="0032633E"/>
    <w:rsid w:val="00327F8B"/>
    <w:rsid w:val="0033016E"/>
    <w:rsid w:val="00330A70"/>
    <w:rsid w:val="00330AD9"/>
    <w:rsid w:val="00330C6D"/>
    <w:rsid w:val="00332200"/>
    <w:rsid w:val="003329D1"/>
    <w:rsid w:val="00332C45"/>
    <w:rsid w:val="00332E8F"/>
    <w:rsid w:val="00333818"/>
    <w:rsid w:val="00334A2F"/>
    <w:rsid w:val="00335296"/>
    <w:rsid w:val="00335B20"/>
    <w:rsid w:val="00336047"/>
    <w:rsid w:val="003368D2"/>
    <w:rsid w:val="00340FFF"/>
    <w:rsid w:val="00341494"/>
    <w:rsid w:val="00341EC3"/>
    <w:rsid w:val="00342221"/>
    <w:rsid w:val="003425E1"/>
    <w:rsid w:val="00344547"/>
    <w:rsid w:val="003445B9"/>
    <w:rsid w:val="00344B5C"/>
    <w:rsid w:val="00344C9A"/>
    <w:rsid w:val="003454A4"/>
    <w:rsid w:val="003456E5"/>
    <w:rsid w:val="00345D8B"/>
    <w:rsid w:val="003468AB"/>
    <w:rsid w:val="00350212"/>
    <w:rsid w:val="00350230"/>
    <w:rsid w:val="00350D99"/>
    <w:rsid w:val="00351BF9"/>
    <w:rsid w:val="00352673"/>
    <w:rsid w:val="00356535"/>
    <w:rsid w:val="0035726C"/>
    <w:rsid w:val="003576EB"/>
    <w:rsid w:val="0035784A"/>
    <w:rsid w:val="003601F2"/>
    <w:rsid w:val="00360378"/>
    <w:rsid w:val="00360F3E"/>
    <w:rsid w:val="003612EE"/>
    <w:rsid w:val="00361527"/>
    <w:rsid w:val="00362BD9"/>
    <w:rsid w:val="00363361"/>
    <w:rsid w:val="00363571"/>
    <w:rsid w:val="0036436D"/>
    <w:rsid w:val="0036468F"/>
    <w:rsid w:val="00365657"/>
    <w:rsid w:val="0036680A"/>
    <w:rsid w:val="00366CFF"/>
    <w:rsid w:val="00367A18"/>
    <w:rsid w:val="00367AC4"/>
    <w:rsid w:val="00371237"/>
    <w:rsid w:val="003715BD"/>
    <w:rsid w:val="003718DB"/>
    <w:rsid w:val="00371D7A"/>
    <w:rsid w:val="00373846"/>
    <w:rsid w:val="00374613"/>
    <w:rsid w:val="003750B1"/>
    <w:rsid w:val="00375A81"/>
    <w:rsid w:val="00376B2E"/>
    <w:rsid w:val="0037787F"/>
    <w:rsid w:val="00383C81"/>
    <w:rsid w:val="00384913"/>
    <w:rsid w:val="00384BDE"/>
    <w:rsid w:val="00386529"/>
    <w:rsid w:val="003867BB"/>
    <w:rsid w:val="0038734C"/>
    <w:rsid w:val="0038734E"/>
    <w:rsid w:val="00387853"/>
    <w:rsid w:val="00387B35"/>
    <w:rsid w:val="00387D75"/>
    <w:rsid w:val="00387E90"/>
    <w:rsid w:val="00390386"/>
    <w:rsid w:val="003905D4"/>
    <w:rsid w:val="00390D87"/>
    <w:rsid w:val="00390DF3"/>
    <w:rsid w:val="00391533"/>
    <w:rsid w:val="00392828"/>
    <w:rsid w:val="00392EAF"/>
    <w:rsid w:val="00393BB3"/>
    <w:rsid w:val="00394CF6"/>
    <w:rsid w:val="00396B15"/>
    <w:rsid w:val="00397695"/>
    <w:rsid w:val="00397B01"/>
    <w:rsid w:val="003A043F"/>
    <w:rsid w:val="003A3984"/>
    <w:rsid w:val="003A3AC6"/>
    <w:rsid w:val="003A3AF9"/>
    <w:rsid w:val="003A5D14"/>
    <w:rsid w:val="003A5F3A"/>
    <w:rsid w:val="003A6215"/>
    <w:rsid w:val="003A62DE"/>
    <w:rsid w:val="003A633A"/>
    <w:rsid w:val="003A649F"/>
    <w:rsid w:val="003A658E"/>
    <w:rsid w:val="003A6675"/>
    <w:rsid w:val="003A6FA9"/>
    <w:rsid w:val="003B0125"/>
    <w:rsid w:val="003B0867"/>
    <w:rsid w:val="003B1138"/>
    <w:rsid w:val="003B41F0"/>
    <w:rsid w:val="003B448A"/>
    <w:rsid w:val="003B44D7"/>
    <w:rsid w:val="003B456C"/>
    <w:rsid w:val="003B4638"/>
    <w:rsid w:val="003B48DC"/>
    <w:rsid w:val="003B49DF"/>
    <w:rsid w:val="003B4D2B"/>
    <w:rsid w:val="003B4EF7"/>
    <w:rsid w:val="003B574C"/>
    <w:rsid w:val="003B6649"/>
    <w:rsid w:val="003B67F1"/>
    <w:rsid w:val="003B6DBC"/>
    <w:rsid w:val="003B76BE"/>
    <w:rsid w:val="003C0489"/>
    <w:rsid w:val="003C0A8E"/>
    <w:rsid w:val="003C1A76"/>
    <w:rsid w:val="003C240E"/>
    <w:rsid w:val="003C2FE2"/>
    <w:rsid w:val="003C353A"/>
    <w:rsid w:val="003C3A30"/>
    <w:rsid w:val="003C3EC0"/>
    <w:rsid w:val="003C41FA"/>
    <w:rsid w:val="003C4BD2"/>
    <w:rsid w:val="003C4EAC"/>
    <w:rsid w:val="003C5252"/>
    <w:rsid w:val="003C5D67"/>
    <w:rsid w:val="003C64C3"/>
    <w:rsid w:val="003C64FA"/>
    <w:rsid w:val="003C74D7"/>
    <w:rsid w:val="003D0A79"/>
    <w:rsid w:val="003D0FC8"/>
    <w:rsid w:val="003D124A"/>
    <w:rsid w:val="003D2452"/>
    <w:rsid w:val="003D2AAF"/>
    <w:rsid w:val="003D2BDA"/>
    <w:rsid w:val="003D54EA"/>
    <w:rsid w:val="003D63B9"/>
    <w:rsid w:val="003D72ED"/>
    <w:rsid w:val="003D7E13"/>
    <w:rsid w:val="003E0E90"/>
    <w:rsid w:val="003E191B"/>
    <w:rsid w:val="003E1998"/>
    <w:rsid w:val="003E2F0C"/>
    <w:rsid w:val="003E2F4F"/>
    <w:rsid w:val="003E2F98"/>
    <w:rsid w:val="003E31C4"/>
    <w:rsid w:val="003E3296"/>
    <w:rsid w:val="003E3453"/>
    <w:rsid w:val="003E6DFB"/>
    <w:rsid w:val="003E77EF"/>
    <w:rsid w:val="003E7D01"/>
    <w:rsid w:val="003F07D2"/>
    <w:rsid w:val="003F0B58"/>
    <w:rsid w:val="003F0EDB"/>
    <w:rsid w:val="003F1B6D"/>
    <w:rsid w:val="003F236A"/>
    <w:rsid w:val="003F25F0"/>
    <w:rsid w:val="003F4440"/>
    <w:rsid w:val="003F4576"/>
    <w:rsid w:val="003F4ABF"/>
    <w:rsid w:val="003F5195"/>
    <w:rsid w:val="003F5374"/>
    <w:rsid w:val="003F5F84"/>
    <w:rsid w:val="003F6E0B"/>
    <w:rsid w:val="00400C84"/>
    <w:rsid w:val="00400CC8"/>
    <w:rsid w:val="00401217"/>
    <w:rsid w:val="00401318"/>
    <w:rsid w:val="004017C8"/>
    <w:rsid w:val="00401CEB"/>
    <w:rsid w:val="00402111"/>
    <w:rsid w:val="004033C8"/>
    <w:rsid w:val="00404810"/>
    <w:rsid w:val="00404DAB"/>
    <w:rsid w:val="004053FC"/>
    <w:rsid w:val="004057AF"/>
    <w:rsid w:val="0040629C"/>
    <w:rsid w:val="0040743B"/>
    <w:rsid w:val="004112B2"/>
    <w:rsid w:val="00411AE8"/>
    <w:rsid w:val="00411BE1"/>
    <w:rsid w:val="00414A40"/>
    <w:rsid w:val="00414A56"/>
    <w:rsid w:val="00415BF7"/>
    <w:rsid w:val="00416AD8"/>
    <w:rsid w:val="00420919"/>
    <w:rsid w:val="00420989"/>
    <w:rsid w:val="004210C2"/>
    <w:rsid w:val="00421A5D"/>
    <w:rsid w:val="0042242F"/>
    <w:rsid w:val="0042272C"/>
    <w:rsid w:val="004228A7"/>
    <w:rsid w:val="0042298C"/>
    <w:rsid w:val="00422B6E"/>
    <w:rsid w:val="00423B06"/>
    <w:rsid w:val="00424407"/>
    <w:rsid w:val="0042465D"/>
    <w:rsid w:val="004247E8"/>
    <w:rsid w:val="00425249"/>
    <w:rsid w:val="004255BD"/>
    <w:rsid w:val="004263DB"/>
    <w:rsid w:val="00426A36"/>
    <w:rsid w:val="00426ACA"/>
    <w:rsid w:val="004275FB"/>
    <w:rsid w:val="004305BB"/>
    <w:rsid w:val="00432E91"/>
    <w:rsid w:val="00433892"/>
    <w:rsid w:val="00433B37"/>
    <w:rsid w:val="00434460"/>
    <w:rsid w:val="00434CA3"/>
    <w:rsid w:val="00434EA5"/>
    <w:rsid w:val="00437133"/>
    <w:rsid w:val="004371AC"/>
    <w:rsid w:val="004376BE"/>
    <w:rsid w:val="00437918"/>
    <w:rsid w:val="004401D1"/>
    <w:rsid w:val="00440AE7"/>
    <w:rsid w:val="004421CF"/>
    <w:rsid w:val="00442A9F"/>
    <w:rsid w:val="00443DBA"/>
    <w:rsid w:val="00445778"/>
    <w:rsid w:val="0044684B"/>
    <w:rsid w:val="004469F3"/>
    <w:rsid w:val="00447737"/>
    <w:rsid w:val="00447A68"/>
    <w:rsid w:val="00450200"/>
    <w:rsid w:val="004517ED"/>
    <w:rsid w:val="00451907"/>
    <w:rsid w:val="00451F2D"/>
    <w:rsid w:val="004521C3"/>
    <w:rsid w:val="004527CC"/>
    <w:rsid w:val="0045290A"/>
    <w:rsid w:val="00453EEC"/>
    <w:rsid w:val="00454A3D"/>
    <w:rsid w:val="00454B3A"/>
    <w:rsid w:val="00455D2B"/>
    <w:rsid w:val="00455FFE"/>
    <w:rsid w:val="00456113"/>
    <w:rsid w:val="00456339"/>
    <w:rsid w:val="00457710"/>
    <w:rsid w:val="00460809"/>
    <w:rsid w:val="004619F8"/>
    <w:rsid w:val="00461AC5"/>
    <w:rsid w:val="00463927"/>
    <w:rsid w:val="00463A8A"/>
    <w:rsid w:val="00464659"/>
    <w:rsid w:val="00467E21"/>
    <w:rsid w:val="0047059E"/>
    <w:rsid w:val="00470BA0"/>
    <w:rsid w:val="00470D30"/>
    <w:rsid w:val="00471B6D"/>
    <w:rsid w:val="004728DB"/>
    <w:rsid w:val="00472C01"/>
    <w:rsid w:val="00473B3D"/>
    <w:rsid w:val="004742CF"/>
    <w:rsid w:val="00474A8C"/>
    <w:rsid w:val="0047573C"/>
    <w:rsid w:val="00477417"/>
    <w:rsid w:val="00477C23"/>
    <w:rsid w:val="00480D1C"/>
    <w:rsid w:val="004828C8"/>
    <w:rsid w:val="00482E86"/>
    <w:rsid w:val="00484189"/>
    <w:rsid w:val="0048455F"/>
    <w:rsid w:val="00484EC7"/>
    <w:rsid w:val="00486998"/>
    <w:rsid w:val="00486B2F"/>
    <w:rsid w:val="0048719B"/>
    <w:rsid w:val="004907E4"/>
    <w:rsid w:val="00490F0B"/>
    <w:rsid w:val="00491371"/>
    <w:rsid w:val="0049210E"/>
    <w:rsid w:val="004923CD"/>
    <w:rsid w:val="004943D6"/>
    <w:rsid w:val="00494A90"/>
    <w:rsid w:val="00494A98"/>
    <w:rsid w:val="00495331"/>
    <w:rsid w:val="00495491"/>
    <w:rsid w:val="0049575F"/>
    <w:rsid w:val="00496008"/>
    <w:rsid w:val="004962D2"/>
    <w:rsid w:val="00496CF9"/>
    <w:rsid w:val="004979B9"/>
    <w:rsid w:val="004A061E"/>
    <w:rsid w:val="004A1A5F"/>
    <w:rsid w:val="004A2171"/>
    <w:rsid w:val="004A24D4"/>
    <w:rsid w:val="004A2578"/>
    <w:rsid w:val="004A35EB"/>
    <w:rsid w:val="004A44FD"/>
    <w:rsid w:val="004A6217"/>
    <w:rsid w:val="004A6D08"/>
    <w:rsid w:val="004A6E3E"/>
    <w:rsid w:val="004A6F2D"/>
    <w:rsid w:val="004A7600"/>
    <w:rsid w:val="004B0A26"/>
    <w:rsid w:val="004B0AB6"/>
    <w:rsid w:val="004B1641"/>
    <w:rsid w:val="004B188F"/>
    <w:rsid w:val="004B20C3"/>
    <w:rsid w:val="004B2B10"/>
    <w:rsid w:val="004B2B7E"/>
    <w:rsid w:val="004B3003"/>
    <w:rsid w:val="004B30CE"/>
    <w:rsid w:val="004B3461"/>
    <w:rsid w:val="004B35F9"/>
    <w:rsid w:val="004B3B30"/>
    <w:rsid w:val="004B46CB"/>
    <w:rsid w:val="004B50DF"/>
    <w:rsid w:val="004B5C69"/>
    <w:rsid w:val="004B6A5A"/>
    <w:rsid w:val="004B7777"/>
    <w:rsid w:val="004B77D7"/>
    <w:rsid w:val="004C2482"/>
    <w:rsid w:val="004C2DC8"/>
    <w:rsid w:val="004C34AE"/>
    <w:rsid w:val="004C43C1"/>
    <w:rsid w:val="004C63E7"/>
    <w:rsid w:val="004C76C8"/>
    <w:rsid w:val="004D1BE5"/>
    <w:rsid w:val="004D2753"/>
    <w:rsid w:val="004D28AA"/>
    <w:rsid w:val="004D2B93"/>
    <w:rsid w:val="004D4232"/>
    <w:rsid w:val="004D4456"/>
    <w:rsid w:val="004D4474"/>
    <w:rsid w:val="004D4BC5"/>
    <w:rsid w:val="004D58AC"/>
    <w:rsid w:val="004D7758"/>
    <w:rsid w:val="004D782A"/>
    <w:rsid w:val="004D7995"/>
    <w:rsid w:val="004D7CEF"/>
    <w:rsid w:val="004D7FE8"/>
    <w:rsid w:val="004E097F"/>
    <w:rsid w:val="004E0F5C"/>
    <w:rsid w:val="004E19EB"/>
    <w:rsid w:val="004E262E"/>
    <w:rsid w:val="004E2757"/>
    <w:rsid w:val="004E27D6"/>
    <w:rsid w:val="004E36BB"/>
    <w:rsid w:val="004E3F8C"/>
    <w:rsid w:val="004E40B3"/>
    <w:rsid w:val="004E4ABC"/>
    <w:rsid w:val="004E5CE1"/>
    <w:rsid w:val="004E79FD"/>
    <w:rsid w:val="004F22F4"/>
    <w:rsid w:val="004F2A7E"/>
    <w:rsid w:val="004F2BC7"/>
    <w:rsid w:val="004F346E"/>
    <w:rsid w:val="004F4EE8"/>
    <w:rsid w:val="004F6040"/>
    <w:rsid w:val="004F6D0C"/>
    <w:rsid w:val="004F6D57"/>
    <w:rsid w:val="004F70AB"/>
    <w:rsid w:val="004F7EBC"/>
    <w:rsid w:val="00501A66"/>
    <w:rsid w:val="00501B73"/>
    <w:rsid w:val="0050260C"/>
    <w:rsid w:val="0050305B"/>
    <w:rsid w:val="00503613"/>
    <w:rsid w:val="005036B7"/>
    <w:rsid w:val="00503F03"/>
    <w:rsid w:val="00504604"/>
    <w:rsid w:val="00504BE6"/>
    <w:rsid w:val="00504E58"/>
    <w:rsid w:val="00506F9B"/>
    <w:rsid w:val="005103D0"/>
    <w:rsid w:val="00510603"/>
    <w:rsid w:val="005106A4"/>
    <w:rsid w:val="005126BD"/>
    <w:rsid w:val="00512E8F"/>
    <w:rsid w:val="00513377"/>
    <w:rsid w:val="005138CE"/>
    <w:rsid w:val="005139F3"/>
    <w:rsid w:val="0051442C"/>
    <w:rsid w:val="00515D08"/>
    <w:rsid w:val="00515E55"/>
    <w:rsid w:val="00515E57"/>
    <w:rsid w:val="00516263"/>
    <w:rsid w:val="00517F25"/>
    <w:rsid w:val="00517F91"/>
    <w:rsid w:val="005205F8"/>
    <w:rsid w:val="00520623"/>
    <w:rsid w:val="00520BB6"/>
    <w:rsid w:val="00521F81"/>
    <w:rsid w:val="0052227F"/>
    <w:rsid w:val="005256BB"/>
    <w:rsid w:val="0052641F"/>
    <w:rsid w:val="00526425"/>
    <w:rsid w:val="00526CFD"/>
    <w:rsid w:val="00527FDB"/>
    <w:rsid w:val="00530839"/>
    <w:rsid w:val="00530E3F"/>
    <w:rsid w:val="005313FF"/>
    <w:rsid w:val="005321DF"/>
    <w:rsid w:val="00532B8F"/>
    <w:rsid w:val="00533495"/>
    <w:rsid w:val="005356A4"/>
    <w:rsid w:val="00535887"/>
    <w:rsid w:val="005362E8"/>
    <w:rsid w:val="00537911"/>
    <w:rsid w:val="00537F95"/>
    <w:rsid w:val="00540381"/>
    <w:rsid w:val="00540A01"/>
    <w:rsid w:val="00540C76"/>
    <w:rsid w:val="00541639"/>
    <w:rsid w:val="00541788"/>
    <w:rsid w:val="00541837"/>
    <w:rsid w:val="00541A3D"/>
    <w:rsid w:val="005423BE"/>
    <w:rsid w:val="005433E2"/>
    <w:rsid w:val="005435B3"/>
    <w:rsid w:val="00544183"/>
    <w:rsid w:val="005443E9"/>
    <w:rsid w:val="005451EE"/>
    <w:rsid w:val="0054704D"/>
    <w:rsid w:val="00547078"/>
    <w:rsid w:val="00547CEB"/>
    <w:rsid w:val="00547F70"/>
    <w:rsid w:val="00551348"/>
    <w:rsid w:val="005514E1"/>
    <w:rsid w:val="00551769"/>
    <w:rsid w:val="00551A1C"/>
    <w:rsid w:val="00551D6D"/>
    <w:rsid w:val="00552721"/>
    <w:rsid w:val="00553223"/>
    <w:rsid w:val="00553414"/>
    <w:rsid w:val="00553FEE"/>
    <w:rsid w:val="005546AC"/>
    <w:rsid w:val="00555285"/>
    <w:rsid w:val="005559C1"/>
    <w:rsid w:val="00556FC6"/>
    <w:rsid w:val="00557B1A"/>
    <w:rsid w:val="005600FD"/>
    <w:rsid w:val="005603AA"/>
    <w:rsid w:val="005605B2"/>
    <w:rsid w:val="005606C2"/>
    <w:rsid w:val="005608D5"/>
    <w:rsid w:val="00560A71"/>
    <w:rsid w:val="00561C54"/>
    <w:rsid w:val="00561C6B"/>
    <w:rsid w:val="005639E7"/>
    <w:rsid w:val="00563A1D"/>
    <w:rsid w:val="00563F81"/>
    <w:rsid w:val="005654A8"/>
    <w:rsid w:val="00566D0A"/>
    <w:rsid w:val="00567DF3"/>
    <w:rsid w:val="00570E94"/>
    <w:rsid w:val="00570F83"/>
    <w:rsid w:val="00571308"/>
    <w:rsid w:val="0057302E"/>
    <w:rsid w:val="00573E25"/>
    <w:rsid w:val="005756AD"/>
    <w:rsid w:val="00575BAF"/>
    <w:rsid w:val="0057637F"/>
    <w:rsid w:val="00576FC5"/>
    <w:rsid w:val="00580532"/>
    <w:rsid w:val="0058101C"/>
    <w:rsid w:val="0058107E"/>
    <w:rsid w:val="0058178F"/>
    <w:rsid w:val="005819B8"/>
    <w:rsid w:val="00581B93"/>
    <w:rsid w:val="00582A76"/>
    <w:rsid w:val="00582E56"/>
    <w:rsid w:val="00582F98"/>
    <w:rsid w:val="005830EE"/>
    <w:rsid w:val="0058366D"/>
    <w:rsid w:val="0058491F"/>
    <w:rsid w:val="005849AC"/>
    <w:rsid w:val="005849E6"/>
    <w:rsid w:val="00584E8B"/>
    <w:rsid w:val="00585B8B"/>
    <w:rsid w:val="00586F9B"/>
    <w:rsid w:val="00587663"/>
    <w:rsid w:val="005878C4"/>
    <w:rsid w:val="00587F2D"/>
    <w:rsid w:val="00590C5C"/>
    <w:rsid w:val="00590CC0"/>
    <w:rsid w:val="00590DFD"/>
    <w:rsid w:val="00590ED9"/>
    <w:rsid w:val="00591B52"/>
    <w:rsid w:val="00591B8D"/>
    <w:rsid w:val="00592205"/>
    <w:rsid w:val="0059301D"/>
    <w:rsid w:val="00593050"/>
    <w:rsid w:val="00593675"/>
    <w:rsid w:val="005946D5"/>
    <w:rsid w:val="00596F1B"/>
    <w:rsid w:val="005A0A1F"/>
    <w:rsid w:val="005A0A52"/>
    <w:rsid w:val="005A0BFA"/>
    <w:rsid w:val="005A0CCC"/>
    <w:rsid w:val="005A108A"/>
    <w:rsid w:val="005A167D"/>
    <w:rsid w:val="005A1F91"/>
    <w:rsid w:val="005A2B18"/>
    <w:rsid w:val="005A344B"/>
    <w:rsid w:val="005A3498"/>
    <w:rsid w:val="005A3515"/>
    <w:rsid w:val="005A3723"/>
    <w:rsid w:val="005A39EA"/>
    <w:rsid w:val="005A3A92"/>
    <w:rsid w:val="005A3ADB"/>
    <w:rsid w:val="005A3F7F"/>
    <w:rsid w:val="005A4E43"/>
    <w:rsid w:val="005A5DB5"/>
    <w:rsid w:val="005A6217"/>
    <w:rsid w:val="005A64EF"/>
    <w:rsid w:val="005A6E5A"/>
    <w:rsid w:val="005A7165"/>
    <w:rsid w:val="005A78BA"/>
    <w:rsid w:val="005A7D4C"/>
    <w:rsid w:val="005B05B4"/>
    <w:rsid w:val="005B0BF7"/>
    <w:rsid w:val="005B144F"/>
    <w:rsid w:val="005B1BAA"/>
    <w:rsid w:val="005B1CFA"/>
    <w:rsid w:val="005B3BA9"/>
    <w:rsid w:val="005B3EC3"/>
    <w:rsid w:val="005B42EC"/>
    <w:rsid w:val="005B42F0"/>
    <w:rsid w:val="005B4FF6"/>
    <w:rsid w:val="005B53C7"/>
    <w:rsid w:val="005B570E"/>
    <w:rsid w:val="005B7280"/>
    <w:rsid w:val="005B73E8"/>
    <w:rsid w:val="005B789D"/>
    <w:rsid w:val="005B7A31"/>
    <w:rsid w:val="005C11C6"/>
    <w:rsid w:val="005C156F"/>
    <w:rsid w:val="005C1B56"/>
    <w:rsid w:val="005C3242"/>
    <w:rsid w:val="005C3F1E"/>
    <w:rsid w:val="005C4EFA"/>
    <w:rsid w:val="005C50E0"/>
    <w:rsid w:val="005C5A71"/>
    <w:rsid w:val="005C600D"/>
    <w:rsid w:val="005C627E"/>
    <w:rsid w:val="005D0472"/>
    <w:rsid w:val="005D09AE"/>
    <w:rsid w:val="005D1171"/>
    <w:rsid w:val="005D1987"/>
    <w:rsid w:val="005D2572"/>
    <w:rsid w:val="005D2A0E"/>
    <w:rsid w:val="005D2E52"/>
    <w:rsid w:val="005D307D"/>
    <w:rsid w:val="005D50B3"/>
    <w:rsid w:val="005D5585"/>
    <w:rsid w:val="005D60A1"/>
    <w:rsid w:val="005D6993"/>
    <w:rsid w:val="005D7CE3"/>
    <w:rsid w:val="005E04B4"/>
    <w:rsid w:val="005E1EBD"/>
    <w:rsid w:val="005E2F1E"/>
    <w:rsid w:val="005E319A"/>
    <w:rsid w:val="005E3713"/>
    <w:rsid w:val="005E4163"/>
    <w:rsid w:val="005E429B"/>
    <w:rsid w:val="005E50C6"/>
    <w:rsid w:val="005E61F6"/>
    <w:rsid w:val="005E6B95"/>
    <w:rsid w:val="005E71AE"/>
    <w:rsid w:val="005F05FC"/>
    <w:rsid w:val="005F0A15"/>
    <w:rsid w:val="005F0B05"/>
    <w:rsid w:val="005F2AEA"/>
    <w:rsid w:val="005F2B14"/>
    <w:rsid w:val="005F2EB1"/>
    <w:rsid w:val="005F311E"/>
    <w:rsid w:val="005F4106"/>
    <w:rsid w:val="005F4772"/>
    <w:rsid w:val="005F4E8D"/>
    <w:rsid w:val="005F4FCB"/>
    <w:rsid w:val="005F5C32"/>
    <w:rsid w:val="005F5CCB"/>
    <w:rsid w:val="005F5D5E"/>
    <w:rsid w:val="005F5DFF"/>
    <w:rsid w:val="005F6072"/>
    <w:rsid w:val="005F67FE"/>
    <w:rsid w:val="005F72BC"/>
    <w:rsid w:val="006001EE"/>
    <w:rsid w:val="006003EA"/>
    <w:rsid w:val="00600EA3"/>
    <w:rsid w:val="00600F68"/>
    <w:rsid w:val="006014BD"/>
    <w:rsid w:val="00601B17"/>
    <w:rsid w:val="00601DB6"/>
    <w:rsid w:val="006030DD"/>
    <w:rsid w:val="0060399F"/>
    <w:rsid w:val="006039F8"/>
    <w:rsid w:val="00604849"/>
    <w:rsid w:val="006055B0"/>
    <w:rsid w:val="00605A2E"/>
    <w:rsid w:val="00606613"/>
    <w:rsid w:val="00606F97"/>
    <w:rsid w:val="00607046"/>
    <w:rsid w:val="0061067E"/>
    <w:rsid w:val="00611331"/>
    <w:rsid w:val="006121D7"/>
    <w:rsid w:val="006124C6"/>
    <w:rsid w:val="0061353D"/>
    <w:rsid w:val="00613560"/>
    <w:rsid w:val="00615235"/>
    <w:rsid w:val="00615A88"/>
    <w:rsid w:val="00615DC5"/>
    <w:rsid w:val="00616192"/>
    <w:rsid w:val="006163A2"/>
    <w:rsid w:val="00617725"/>
    <w:rsid w:val="00620159"/>
    <w:rsid w:val="006218E2"/>
    <w:rsid w:val="00622233"/>
    <w:rsid w:val="006224EE"/>
    <w:rsid w:val="006226AD"/>
    <w:rsid w:val="00622A29"/>
    <w:rsid w:val="00623023"/>
    <w:rsid w:val="006235C3"/>
    <w:rsid w:val="00623C84"/>
    <w:rsid w:val="00623E2E"/>
    <w:rsid w:val="0062489E"/>
    <w:rsid w:val="00626534"/>
    <w:rsid w:val="006266A8"/>
    <w:rsid w:val="00626F32"/>
    <w:rsid w:val="00630F37"/>
    <w:rsid w:val="00631428"/>
    <w:rsid w:val="00631FE2"/>
    <w:rsid w:val="00632B77"/>
    <w:rsid w:val="00633201"/>
    <w:rsid w:val="006333D7"/>
    <w:rsid w:val="006336E6"/>
    <w:rsid w:val="00633855"/>
    <w:rsid w:val="006344A7"/>
    <w:rsid w:val="00634E0F"/>
    <w:rsid w:val="00634F9B"/>
    <w:rsid w:val="00635028"/>
    <w:rsid w:val="00635188"/>
    <w:rsid w:val="00635B5A"/>
    <w:rsid w:val="00636AB5"/>
    <w:rsid w:val="0063727C"/>
    <w:rsid w:val="0063795C"/>
    <w:rsid w:val="0064015B"/>
    <w:rsid w:val="006405A4"/>
    <w:rsid w:val="006438B8"/>
    <w:rsid w:val="00643BAC"/>
    <w:rsid w:val="00644AEF"/>
    <w:rsid w:val="0064512E"/>
    <w:rsid w:val="006453D6"/>
    <w:rsid w:val="0064621A"/>
    <w:rsid w:val="0064624E"/>
    <w:rsid w:val="006471FF"/>
    <w:rsid w:val="006507C9"/>
    <w:rsid w:val="006515B6"/>
    <w:rsid w:val="00651C0A"/>
    <w:rsid w:val="00651F49"/>
    <w:rsid w:val="00652253"/>
    <w:rsid w:val="00652514"/>
    <w:rsid w:val="00653696"/>
    <w:rsid w:val="006539B9"/>
    <w:rsid w:val="00654C48"/>
    <w:rsid w:val="006566AB"/>
    <w:rsid w:val="00657788"/>
    <w:rsid w:val="006605D1"/>
    <w:rsid w:val="00661094"/>
    <w:rsid w:val="00661245"/>
    <w:rsid w:val="00661404"/>
    <w:rsid w:val="006626FC"/>
    <w:rsid w:val="00662E8A"/>
    <w:rsid w:val="00662E93"/>
    <w:rsid w:val="006632F7"/>
    <w:rsid w:val="00663905"/>
    <w:rsid w:val="00663D70"/>
    <w:rsid w:val="00663D8D"/>
    <w:rsid w:val="006653FC"/>
    <w:rsid w:val="00665B88"/>
    <w:rsid w:val="00666B99"/>
    <w:rsid w:val="006672F9"/>
    <w:rsid w:val="00667728"/>
    <w:rsid w:val="006678DF"/>
    <w:rsid w:val="0066797A"/>
    <w:rsid w:val="00667A36"/>
    <w:rsid w:val="00667DF7"/>
    <w:rsid w:val="00667FE8"/>
    <w:rsid w:val="0067016A"/>
    <w:rsid w:val="00670DB8"/>
    <w:rsid w:val="0067131D"/>
    <w:rsid w:val="0067148F"/>
    <w:rsid w:val="00671F70"/>
    <w:rsid w:val="006729FF"/>
    <w:rsid w:val="00673AE0"/>
    <w:rsid w:val="00673B51"/>
    <w:rsid w:val="00673DCC"/>
    <w:rsid w:val="006740FA"/>
    <w:rsid w:val="00676747"/>
    <w:rsid w:val="00676BD4"/>
    <w:rsid w:val="00676C5C"/>
    <w:rsid w:val="00677AB9"/>
    <w:rsid w:val="00677C7D"/>
    <w:rsid w:val="00680381"/>
    <w:rsid w:val="00680732"/>
    <w:rsid w:val="00680B90"/>
    <w:rsid w:val="00680D35"/>
    <w:rsid w:val="00681639"/>
    <w:rsid w:val="0068290A"/>
    <w:rsid w:val="00683435"/>
    <w:rsid w:val="006838AC"/>
    <w:rsid w:val="00683D12"/>
    <w:rsid w:val="00683D91"/>
    <w:rsid w:val="006840DA"/>
    <w:rsid w:val="006841F5"/>
    <w:rsid w:val="006842FB"/>
    <w:rsid w:val="00684E4A"/>
    <w:rsid w:val="00684F74"/>
    <w:rsid w:val="00685E9B"/>
    <w:rsid w:val="0068636C"/>
    <w:rsid w:val="00687245"/>
    <w:rsid w:val="00687901"/>
    <w:rsid w:val="00690036"/>
    <w:rsid w:val="00690B2F"/>
    <w:rsid w:val="00690BA6"/>
    <w:rsid w:val="00690BB0"/>
    <w:rsid w:val="0069142E"/>
    <w:rsid w:val="00691720"/>
    <w:rsid w:val="00691C4E"/>
    <w:rsid w:val="00692259"/>
    <w:rsid w:val="00694D52"/>
    <w:rsid w:val="00696651"/>
    <w:rsid w:val="00697CD3"/>
    <w:rsid w:val="006A03AB"/>
    <w:rsid w:val="006A08DE"/>
    <w:rsid w:val="006A1E07"/>
    <w:rsid w:val="006A2E90"/>
    <w:rsid w:val="006A3245"/>
    <w:rsid w:val="006A4B54"/>
    <w:rsid w:val="006A5383"/>
    <w:rsid w:val="006A641C"/>
    <w:rsid w:val="006A7078"/>
    <w:rsid w:val="006A7BBA"/>
    <w:rsid w:val="006A7BEA"/>
    <w:rsid w:val="006B0D3E"/>
    <w:rsid w:val="006B1172"/>
    <w:rsid w:val="006B19CE"/>
    <w:rsid w:val="006B3098"/>
    <w:rsid w:val="006B47B6"/>
    <w:rsid w:val="006B5EEA"/>
    <w:rsid w:val="006B61AC"/>
    <w:rsid w:val="006B733D"/>
    <w:rsid w:val="006C1235"/>
    <w:rsid w:val="006C1470"/>
    <w:rsid w:val="006C15D4"/>
    <w:rsid w:val="006C1D50"/>
    <w:rsid w:val="006C1FE2"/>
    <w:rsid w:val="006C247F"/>
    <w:rsid w:val="006C2C0C"/>
    <w:rsid w:val="006C2DB2"/>
    <w:rsid w:val="006C4254"/>
    <w:rsid w:val="006C4689"/>
    <w:rsid w:val="006C53B5"/>
    <w:rsid w:val="006C6635"/>
    <w:rsid w:val="006C6B2E"/>
    <w:rsid w:val="006D0A95"/>
    <w:rsid w:val="006D1F15"/>
    <w:rsid w:val="006D476C"/>
    <w:rsid w:val="006D4958"/>
    <w:rsid w:val="006D520D"/>
    <w:rsid w:val="006D5FED"/>
    <w:rsid w:val="006D638D"/>
    <w:rsid w:val="006D649A"/>
    <w:rsid w:val="006D6541"/>
    <w:rsid w:val="006D7743"/>
    <w:rsid w:val="006D7B61"/>
    <w:rsid w:val="006E141C"/>
    <w:rsid w:val="006E25A2"/>
    <w:rsid w:val="006E3388"/>
    <w:rsid w:val="006E4EDE"/>
    <w:rsid w:val="006E517A"/>
    <w:rsid w:val="006E61FF"/>
    <w:rsid w:val="006E6E27"/>
    <w:rsid w:val="006E75FD"/>
    <w:rsid w:val="006F0B7D"/>
    <w:rsid w:val="006F1247"/>
    <w:rsid w:val="006F1C55"/>
    <w:rsid w:val="006F2F28"/>
    <w:rsid w:val="006F2F9C"/>
    <w:rsid w:val="006F415E"/>
    <w:rsid w:val="006F4456"/>
    <w:rsid w:val="006F5684"/>
    <w:rsid w:val="006F5767"/>
    <w:rsid w:val="006F6E38"/>
    <w:rsid w:val="0070133B"/>
    <w:rsid w:val="007014F3"/>
    <w:rsid w:val="00701941"/>
    <w:rsid w:val="00702027"/>
    <w:rsid w:val="0070210E"/>
    <w:rsid w:val="007024C7"/>
    <w:rsid w:val="0070273A"/>
    <w:rsid w:val="00704EED"/>
    <w:rsid w:val="0070560A"/>
    <w:rsid w:val="00705DB9"/>
    <w:rsid w:val="007077B7"/>
    <w:rsid w:val="00707930"/>
    <w:rsid w:val="00710663"/>
    <w:rsid w:val="00711E7B"/>
    <w:rsid w:val="007125F5"/>
    <w:rsid w:val="00712810"/>
    <w:rsid w:val="00713233"/>
    <w:rsid w:val="007144B2"/>
    <w:rsid w:val="0071499C"/>
    <w:rsid w:val="00715192"/>
    <w:rsid w:val="00715490"/>
    <w:rsid w:val="00716337"/>
    <w:rsid w:val="007167D5"/>
    <w:rsid w:val="00720175"/>
    <w:rsid w:val="0072154D"/>
    <w:rsid w:val="00721B42"/>
    <w:rsid w:val="00722A62"/>
    <w:rsid w:val="00722E17"/>
    <w:rsid w:val="007235E9"/>
    <w:rsid w:val="00723A8A"/>
    <w:rsid w:val="0072437D"/>
    <w:rsid w:val="007247FA"/>
    <w:rsid w:val="00724B0B"/>
    <w:rsid w:val="00725AAF"/>
    <w:rsid w:val="0072605A"/>
    <w:rsid w:val="007301E3"/>
    <w:rsid w:val="00731383"/>
    <w:rsid w:val="007330A0"/>
    <w:rsid w:val="00733D1C"/>
    <w:rsid w:val="0073454A"/>
    <w:rsid w:val="00734BC1"/>
    <w:rsid w:val="00736CA3"/>
    <w:rsid w:val="0074051E"/>
    <w:rsid w:val="00741312"/>
    <w:rsid w:val="00741377"/>
    <w:rsid w:val="00742854"/>
    <w:rsid w:val="007431C3"/>
    <w:rsid w:val="007440A7"/>
    <w:rsid w:val="00744426"/>
    <w:rsid w:val="00744FED"/>
    <w:rsid w:val="0074506E"/>
    <w:rsid w:val="00745469"/>
    <w:rsid w:val="00746254"/>
    <w:rsid w:val="00746AB5"/>
    <w:rsid w:val="00746D6C"/>
    <w:rsid w:val="00746DAA"/>
    <w:rsid w:val="00746E80"/>
    <w:rsid w:val="00747B4A"/>
    <w:rsid w:val="00750406"/>
    <w:rsid w:val="00750F63"/>
    <w:rsid w:val="00751013"/>
    <w:rsid w:val="0075116C"/>
    <w:rsid w:val="00751D7D"/>
    <w:rsid w:val="00751D91"/>
    <w:rsid w:val="00753923"/>
    <w:rsid w:val="00753BA0"/>
    <w:rsid w:val="00754AC2"/>
    <w:rsid w:val="007551B2"/>
    <w:rsid w:val="00755FEC"/>
    <w:rsid w:val="00756346"/>
    <w:rsid w:val="00757938"/>
    <w:rsid w:val="00760032"/>
    <w:rsid w:val="00761E80"/>
    <w:rsid w:val="00762351"/>
    <w:rsid w:val="00763475"/>
    <w:rsid w:val="00763EDE"/>
    <w:rsid w:val="00765B7B"/>
    <w:rsid w:val="00766534"/>
    <w:rsid w:val="0076771C"/>
    <w:rsid w:val="00767CFC"/>
    <w:rsid w:val="00770599"/>
    <w:rsid w:val="00770651"/>
    <w:rsid w:val="0077134C"/>
    <w:rsid w:val="0077160C"/>
    <w:rsid w:val="00771683"/>
    <w:rsid w:val="007722F2"/>
    <w:rsid w:val="0077252E"/>
    <w:rsid w:val="00772EFC"/>
    <w:rsid w:val="00773EDC"/>
    <w:rsid w:val="007744A1"/>
    <w:rsid w:val="00775238"/>
    <w:rsid w:val="00775F01"/>
    <w:rsid w:val="007760DE"/>
    <w:rsid w:val="007765A7"/>
    <w:rsid w:val="00776C3A"/>
    <w:rsid w:val="007804FF"/>
    <w:rsid w:val="00781D0E"/>
    <w:rsid w:val="007821C2"/>
    <w:rsid w:val="00782930"/>
    <w:rsid w:val="0078299E"/>
    <w:rsid w:val="00782BCF"/>
    <w:rsid w:val="00783011"/>
    <w:rsid w:val="007832B3"/>
    <w:rsid w:val="00783398"/>
    <w:rsid w:val="00784FBB"/>
    <w:rsid w:val="00785EA3"/>
    <w:rsid w:val="00790B05"/>
    <w:rsid w:val="00791926"/>
    <w:rsid w:val="00792C40"/>
    <w:rsid w:val="0079317D"/>
    <w:rsid w:val="007932E1"/>
    <w:rsid w:val="00794026"/>
    <w:rsid w:val="007941FC"/>
    <w:rsid w:val="00795085"/>
    <w:rsid w:val="0079613B"/>
    <w:rsid w:val="007962B8"/>
    <w:rsid w:val="007974A6"/>
    <w:rsid w:val="007976A2"/>
    <w:rsid w:val="00797A42"/>
    <w:rsid w:val="007A041D"/>
    <w:rsid w:val="007A0692"/>
    <w:rsid w:val="007A1E7E"/>
    <w:rsid w:val="007A2059"/>
    <w:rsid w:val="007A261E"/>
    <w:rsid w:val="007A40BE"/>
    <w:rsid w:val="007A4701"/>
    <w:rsid w:val="007A56D0"/>
    <w:rsid w:val="007A59B2"/>
    <w:rsid w:val="007A5F3C"/>
    <w:rsid w:val="007A6269"/>
    <w:rsid w:val="007A74BE"/>
    <w:rsid w:val="007B0EC2"/>
    <w:rsid w:val="007B21AC"/>
    <w:rsid w:val="007B21DF"/>
    <w:rsid w:val="007B37F8"/>
    <w:rsid w:val="007B4271"/>
    <w:rsid w:val="007B4327"/>
    <w:rsid w:val="007B493D"/>
    <w:rsid w:val="007B52AE"/>
    <w:rsid w:val="007B5733"/>
    <w:rsid w:val="007B6668"/>
    <w:rsid w:val="007B7EEB"/>
    <w:rsid w:val="007C031E"/>
    <w:rsid w:val="007C085C"/>
    <w:rsid w:val="007C214B"/>
    <w:rsid w:val="007C2412"/>
    <w:rsid w:val="007C25A0"/>
    <w:rsid w:val="007C2737"/>
    <w:rsid w:val="007C31EB"/>
    <w:rsid w:val="007C327C"/>
    <w:rsid w:val="007C446A"/>
    <w:rsid w:val="007C44ED"/>
    <w:rsid w:val="007C4A83"/>
    <w:rsid w:val="007C4D74"/>
    <w:rsid w:val="007C5550"/>
    <w:rsid w:val="007C5768"/>
    <w:rsid w:val="007C769B"/>
    <w:rsid w:val="007D035D"/>
    <w:rsid w:val="007D18AF"/>
    <w:rsid w:val="007D1A47"/>
    <w:rsid w:val="007D1CE9"/>
    <w:rsid w:val="007D7ECB"/>
    <w:rsid w:val="007E029F"/>
    <w:rsid w:val="007E10A7"/>
    <w:rsid w:val="007E1FBF"/>
    <w:rsid w:val="007E312D"/>
    <w:rsid w:val="007E3907"/>
    <w:rsid w:val="007E41C3"/>
    <w:rsid w:val="007E477D"/>
    <w:rsid w:val="007E500A"/>
    <w:rsid w:val="007E54CE"/>
    <w:rsid w:val="007E5579"/>
    <w:rsid w:val="007E55F3"/>
    <w:rsid w:val="007E5F95"/>
    <w:rsid w:val="007E66C6"/>
    <w:rsid w:val="007E6D27"/>
    <w:rsid w:val="007E7298"/>
    <w:rsid w:val="007E78F8"/>
    <w:rsid w:val="007F14C2"/>
    <w:rsid w:val="007F1A8D"/>
    <w:rsid w:val="007F1CFB"/>
    <w:rsid w:val="007F29E1"/>
    <w:rsid w:val="007F3089"/>
    <w:rsid w:val="007F3C65"/>
    <w:rsid w:val="007F3E6D"/>
    <w:rsid w:val="007F3F50"/>
    <w:rsid w:val="007F5231"/>
    <w:rsid w:val="007F59BC"/>
    <w:rsid w:val="007F5A33"/>
    <w:rsid w:val="007F6311"/>
    <w:rsid w:val="007F68AF"/>
    <w:rsid w:val="007F7222"/>
    <w:rsid w:val="007F7E26"/>
    <w:rsid w:val="008009DD"/>
    <w:rsid w:val="0080132A"/>
    <w:rsid w:val="008018CA"/>
    <w:rsid w:val="00801E1D"/>
    <w:rsid w:val="00802512"/>
    <w:rsid w:val="00802852"/>
    <w:rsid w:val="00802C97"/>
    <w:rsid w:val="008031A6"/>
    <w:rsid w:val="008033A9"/>
    <w:rsid w:val="008033E4"/>
    <w:rsid w:val="00803829"/>
    <w:rsid w:val="00803B8A"/>
    <w:rsid w:val="00804BD0"/>
    <w:rsid w:val="00805846"/>
    <w:rsid w:val="0080591F"/>
    <w:rsid w:val="00806C33"/>
    <w:rsid w:val="00807512"/>
    <w:rsid w:val="00807AAF"/>
    <w:rsid w:val="00810018"/>
    <w:rsid w:val="00810C40"/>
    <w:rsid w:val="00812C7E"/>
    <w:rsid w:val="00813286"/>
    <w:rsid w:val="00813DA9"/>
    <w:rsid w:val="0081734F"/>
    <w:rsid w:val="00817459"/>
    <w:rsid w:val="008177E4"/>
    <w:rsid w:val="00821403"/>
    <w:rsid w:val="00822263"/>
    <w:rsid w:val="008228DF"/>
    <w:rsid w:val="008237B6"/>
    <w:rsid w:val="00823888"/>
    <w:rsid w:val="008238BD"/>
    <w:rsid w:val="008240EC"/>
    <w:rsid w:val="00825CBD"/>
    <w:rsid w:val="00825D1B"/>
    <w:rsid w:val="00827FF6"/>
    <w:rsid w:val="00830103"/>
    <w:rsid w:val="00830118"/>
    <w:rsid w:val="008308D7"/>
    <w:rsid w:val="00830DA6"/>
    <w:rsid w:val="00831C22"/>
    <w:rsid w:val="008320C8"/>
    <w:rsid w:val="00832D3A"/>
    <w:rsid w:val="0083315D"/>
    <w:rsid w:val="00833270"/>
    <w:rsid w:val="008333B8"/>
    <w:rsid w:val="00833441"/>
    <w:rsid w:val="00833BBD"/>
    <w:rsid w:val="00834507"/>
    <w:rsid w:val="00834C53"/>
    <w:rsid w:val="008352F4"/>
    <w:rsid w:val="00835658"/>
    <w:rsid w:val="00836F6E"/>
    <w:rsid w:val="008407B0"/>
    <w:rsid w:val="00840CC9"/>
    <w:rsid w:val="00840EAF"/>
    <w:rsid w:val="00844633"/>
    <w:rsid w:val="0084643B"/>
    <w:rsid w:val="00847144"/>
    <w:rsid w:val="00847337"/>
    <w:rsid w:val="0085089F"/>
    <w:rsid w:val="0085193C"/>
    <w:rsid w:val="008519B5"/>
    <w:rsid w:val="00852119"/>
    <w:rsid w:val="008538E0"/>
    <w:rsid w:val="00853AF9"/>
    <w:rsid w:val="0085503E"/>
    <w:rsid w:val="00855B6B"/>
    <w:rsid w:val="00856C72"/>
    <w:rsid w:val="00856CA3"/>
    <w:rsid w:val="008575A2"/>
    <w:rsid w:val="00860DC0"/>
    <w:rsid w:val="008627A3"/>
    <w:rsid w:val="00862DE9"/>
    <w:rsid w:val="00862E6C"/>
    <w:rsid w:val="00863220"/>
    <w:rsid w:val="0086363B"/>
    <w:rsid w:val="008637DF"/>
    <w:rsid w:val="008642C5"/>
    <w:rsid w:val="008658BA"/>
    <w:rsid w:val="00865E89"/>
    <w:rsid w:val="00867FEE"/>
    <w:rsid w:val="0087007B"/>
    <w:rsid w:val="00870E1A"/>
    <w:rsid w:val="00871FC7"/>
    <w:rsid w:val="00872739"/>
    <w:rsid w:val="00872E56"/>
    <w:rsid w:val="00873167"/>
    <w:rsid w:val="008734A6"/>
    <w:rsid w:val="00874100"/>
    <w:rsid w:val="008748C4"/>
    <w:rsid w:val="00875E2A"/>
    <w:rsid w:val="00875E36"/>
    <w:rsid w:val="00880C44"/>
    <w:rsid w:val="00880E6A"/>
    <w:rsid w:val="00881131"/>
    <w:rsid w:val="00882EE9"/>
    <w:rsid w:val="008835B0"/>
    <w:rsid w:val="00884FC6"/>
    <w:rsid w:val="0088556D"/>
    <w:rsid w:val="00886724"/>
    <w:rsid w:val="00886A3E"/>
    <w:rsid w:val="00887285"/>
    <w:rsid w:val="0088765B"/>
    <w:rsid w:val="00887A8E"/>
    <w:rsid w:val="0089041E"/>
    <w:rsid w:val="0089097A"/>
    <w:rsid w:val="00890FCB"/>
    <w:rsid w:val="00890FFD"/>
    <w:rsid w:val="0089249B"/>
    <w:rsid w:val="008927A0"/>
    <w:rsid w:val="008927E1"/>
    <w:rsid w:val="00892DD6"/>
    <w:rsid w:val="008940BC"/>
    <w:rsid w:val="00896530"/>
    <w:rsid w:val="00897627"/>
    <w:rsid w:val="008A0342"/>
    <w:rsid w:val="008A0AE1"/>
    <w:rsid w:val="008A1562"/>
    <w:rsid w:val="008A17CB"/>
    <w:rsid w:val="008A1E47"/>
    <w:rsid w:val="008A2508"/>
    <w:rsid w:val="008A2F3E"/>
    <w:rsid w:val="008A47FF"/>
    <w:rsid w:val="008A5E28"/>
    <w:rsid w:val="008A68B4"/>
    <w:rsid w:val="008A70FD"/>
    <w:rsid w:val="008A7211"/>
    <w:rsid w:val="008B0C2A"/>
    <w:rsid w:val="008B13F9"/>
    <w:rsid w:val="008B221B"/>
    <w:rsid w:val="008B26F1"/>
    <w:rsid w:val="008B3AB9"/>
    <w:rsid w:val="008B5494"/>
    <w:rsid w:val="008B578B"/>
    <w:rsid w:val="008B65DB"/>
    <w:rsid w:val="008B732E"/>
    <w:rsid w:val="008C020D"/>
    <w:rsid w:val="008C05FC"/>
    <w:rsid w:val="008C075E"/>
    <w:rsid w:val="008C2186"/>
    <w:rsid w:val="008C297E"/>
    <w:rsid w:val="008C2E1C"/>
    <w:rsid w:val="008C3196"/>
    <w:rsid w:val="008C32B4"/>
    <w:rsid w:val="008C32EE"/>
    <w:rsid w:val="008C3738"/>
    <w:rsid w:val="008C3936"/>
    <w:rsid w:val="008C3F81"/>
    <w:rsid w:val="008C5E07"/>
    <w:rsid w:val="008C67F9"/>
    <w:rsid w:val="008C6C97"/>
    <w:rsid w:val="008C729D"/>
    <w:rsid w:val="008C744D"/>
    <w:rsid w:val="008D0112"/>
    <w:rsid w:val="008D0F4A"/>
    <w:rsid w:val="008D10BB"/>
    <w:rsid w:val="008D10C8"/>
    <w:rsid w:val="008D17F8"/>
    <w:rsid w:val="008D2695"/>
    <w:rsid w:val="008D58CC"/>
    <w:rsid w:val="008D590B"/>
    <w:rsid w:val="008D5A06"/>
    <w:rsid w:val="008D5A18"/>
    <w:rsid w:val="008D6825"/>
    <w:rsid w:val="008E10B3"/>
    <w:rsid w:val="008E1854"/>
    <w:rsid w:val="008E208E"/>
    <w:rsid w:val="008E2792"/>
    <w:rsid w:val="008E3126"/>
    <w:rsid w:val="008E3521"/>
    <w:rsid w:val="008E3E36"/>
    <w:rsid w:val="008E4723"/>
    <w:rsid w:val="008E5675"/>
    <w:rsid w:val="008E592A"/>
    <w:rsid w:val="008E663E"/>
    <w:rsid w:val="008E6DBB"/>
    <w:rsid w:val="008F02F4"/>
    <w:rsid w:val="008F05AA"/>
    <w:rsid w:val="008F0778"/>
    <w:rsid w:val="008F23E3"/>
    <w:rsid w:val="008F33A3"/>
    <w:rsid w:val="008F49D9"/>
    <w:rsid w:val="008F4A75"/>
    <w:rsid w:val="008F4B2D"/>
    <w:rsid w:val="008F6006"/>
    <w:rsid w:val="008F6BEC"/>
    <w:rsid w:val="008F6F0F"/>
    <w:rsid w:val="008F747E"/>
    <w:rsid w:val="008F750A"/>
    <w:rsid w:val="008F7F86"/>
    <w:rsid w:val="0090047A"/>
    <w:rsid w:val="009012E8"/>
    <w:rsid w:val="00901CB3"/>
    <w:rsid w:val="00902B8A"/>
    <w:rsid w:val="00903261"/>
    <w:rsid w:val="00903971"/>
    <w:rsid w:val="00903BED"/>
    <w:rsid w:val="00904AE3"/>
    <w:rsid w:val="00905683"/>
    <w:rsid w:val="00906A23"/>
    <w:rsid w:val="009101E9"/>
    <w:rsid w:val="00910B69"/>
    <w:rsid w:val="0091117F"/>
    <w:rsid w:val="00911C6B"/>
    <w:rsid w:val="00911FC6"/>
    <w:rsid w:val="009126A6"/>
    <w:rsid w:val="009149C9"/>
    <w:rsid w:val="0091535E"/>
    <w:rsid w:val="00915F6A"/>
    <w:rsid w:val="00916055"/>
    <w:rsid w:val="00916222"/>
    <w:rsid w:val="009168DB"/>
    <w:rsid w:val="00916CEF"/>
    <w:rsid w:val="00917FF9"/>
    <w:rsid w:val="00920476"/>
    <w:rsid w:val="00920531"/>
    <w:rsid w:val="00920EE3"/>
    <w:rsid w:val="00924819"/>
    <w:rsid w:val="00925BB3"/>
    <w:rsid w:val="009269B6"/>
    <w:rsid w:val="00926BB1"/>
    <w:rsid w:val="009276C7"/>
    <w:rsid w:val="009310A1"/>
    <w:rsid w:val="00932FB5"/>
    <w:rsid w:val="00933F4F"/>
    <w:rsid w:val="0093637A"/>
    <w:rsid w:val="00936780"/>
    <w:rsid w:val="009369A2"/>
    <w:rsid w:val="0093756B"/>
    <w:rsid w:val="00940384"/>
    <w:rsid w:val="00940758"/>
    <w:rsid w:val="00940B43"/>
    <w:rsid w:val="00940DF6"/>
    <w:rsid w:val="00940E4E"/>
    <w:rsid w:val="00941184"/>
    <w:rsid w:val="009419C9"/>
    <w:rsid w:val="00943127"/>
    <w:rsid w:val="00943810"/>
    <w:rsid w:val="00946DB9"/>
    <w:rsid w:val="009470AD"/>
    <w:rsid w:val="009472C1"/>
    <w:rsid w:val="009475AC"/>
    <w:rsid w:val="00950958"/>
    <w:rsid w:val="009519A4"/>
    <w:rsid w:val="00952BCE"/>
    <w:rsid w:val="00952DE5"/>
    <w:rsid w:val="009530FB"/>
    <w:rsid w:val="00955C1C"/>
    <w:rsid w:val="0095770B"/>
    <w:rsid w:val="009603A7"/>
    <w:rsid w:val="00960494"/>
    <w:rsid w:val="009630A7"/>
    <w:rsid w:val="00963344"/>
    <w:rsid w:val="00963613"/>
    <w:rsid w:val="00963871"/>
    <w:rsid w:val="00964114"/>
    <w:rsid w:val="0096556E"/>
    <w:rsid w:val="00965816"/>
    <w:rsid w:val="00966061"/>
    <w:rsid w:val="009660B4"/>
    <w:rsid w:val="009665D8"/>
    <w:rsid w:val="0096769A"/>
    <w:rsid w:val="00967C22"/>
    <w:rsid w:val="00970AF3"/>
    <w:rsid w:val="00970B94"/>
    <w:rsid w:val="00971504"/>
    <w:rsid w:val="00971878"/>
    <w:rsid w:val="00972328"/>
    <w:rsid w:val="009729C3"/>
    <w:rsid w:val="009729D6"/>
    <w:rsid w:val="00972F3D"/>
    <w:rsid w:val="009741A3"/>
    <w:rsid w:val="0097493E"/>
    <w:rsid w:val="0097608E"/>
    <w:rsid w:val="00977730"/>
    <w:rsid w:val="00977FD4"/>
    <w:rsid w:val="00977FE8"/>
    <w:rsid w:val="009805DC"/>
    <w:rsid w:val="0098124D"/>
    <w:rsid w:val="0098163E"/>
    <w:rsid w:val="00981A8F"/>
    <w:rsid w:val="00981DAE"/>
    <w:rsid w:val="009821A4"/>
    <w:rsid w:val="009821F9"/>
    <w:rsid w:val="00982D8B"/>
    <w:rsid w:val="00983589"/>
    <w:rsid w:val="00983600"/>
    <w:rsid w:val="009839EE"/>
    <w:rsid w:val="00984334"/>
    <w:rsid w:val="0098437C"/>
    <w:rsid w:val="00985DF1"/>
    <w:rsid w:val="0098776F"/>
    <w:rsid w:val="00990144"/>
    <w:rsid w:val="0099110D"/>
    <w:rsid w:val="009911C7"/>
    <w:rsid w:val="0099182F"/>
    <w:rsid w:val="00993F69"/>
    <w:rsid w:val="0099460C"/>
    <w:rsid w:val="00994EFF"/>
    <w:rsid w:val="0099595B"/>
    <w:rsid w:val="00995F44"/>
    <w:rsid w:val="00996397"/>
    <w:rsid w:val="009A020D"/>
    <w:rsid w:val="009A109B"/>
    <w:rsid w:val="009A2DD8"/>
    <w:rsid w:val="009A3C1E"/>
    <w:rsid w:val="009A4A5F"/>
    <w:rsid w:val="009A5F4F"/>
    <w:rsid w:val="009A6799"/>
    <w:rsid w:val="009A735E"/>
    <w:rsid w:val="009A7B0B"/>
    <w:rsid w:val="009A7E5A"/>
    <w:rsid w:val="009B0F32"/>
    <w:rsid w:val="009B397A"/>
    <w:rsid w:val="009B3ACD"/>
    <w:rsid w:val="009B3ED0"/>
    <w:rsid w:val="009B55B2"/>
    <w:rsid w:val="009B5C54"/>
    <w:rsid w:val="009B7255"/>
    <w:rsid w:val="009C0054"/>
    <w:rsid w:val="009C0A7C"/>
    <w:rsid w:val="009C19C1"/>
    <w:rsid w:val="009C265E"/>
    <w:rsid w:val="009C2E2A"/>
    <w:rsid w:val="009C2F5D"/>
    <w:rsid w:val="009C41E2"/>
    <w:rsid w:val="009C462D"/>
    <w:rsid w:val="009C4879"/>
    <w:rsid w:val="009C4D8C"/>
    <w:rsid w:val="009C580A"/>
    <w:rsid w:val="009C58FF"/>
    <w:rsid w:val="009C5AC9"/>
    <w:rsid w:val="009D07CC"/>
    <w:rsid w:val="009D1027"/>
    <w:rsid w:val="009D1833"/>
    <w:rsid w:val="009D1882"/>
    <w:rsid w:val="009D2A38"/>
    <w:rsid w:val="009D2CAD"/>
    <w:rsid w:val="009D306C"/>
    <w:rsid w:val="009D399D"/>
    <w:rsid w:val="009D413F"/>
    <w:rsid w:val="009D51AD"/>
    <w:rsid w:val="009D53D8"/>
    <w:rsid w:val="009D58F2"/>
    <w:rsid w:val="009D5FCE"/>
    <w:rsid w:val="009D6269"/>
    <w:rsid w:val="009D7948"/>
    <w:rsid w:val="009E08EF"/>
    <w:rsid w:val="009E10E1"/>
    <w:rsid w:val="009E1D28"/>
    <w:rsid w:val="009E2118"/>
    <w:rsid w:val="009E28E5"/>
    <w:rsid w:val="009E2DF4"/>
    <w:rsid w:val="009E2FC3"/>
    <w:rsid w:val="009E3490"/>
    <w:rsid w:val="009E7A84"/>
    <w:rsid w:val="009F0BF9"/>
    <w:rsid w:val="009F0D0D"/>
    <w:rsid w:val="009F0F6D"/>
    <w:rsid w:val="009F14F8"/>
    <w:rsid w:val="009F19F9"/>
    <w:rsid w:val="009F2A6E"/>
    <w:rsid w:val="009F3B64"/>
    <w:rsid w:val="009F4AA9"/>
    <w:rsid w:val="009F549A"/>
    <w:rsid w:val="009F59CF"/>
    <w:rsid w:val="009F78EF"/>
    <w:rsid w:val="009F7B23"/>
    <w:rsid w:val="009F7E58"/>
    <w:rsid w:val="009F7E8C"/>
    <w:rsid w:val="009F7ED0"/>
    <w:rsid w:val="00A008F9"/>
    <w:rsid w:val="00A00DD6"/>
    <w:rsid w:val="00A012B8"/>
    <w:rsid w:val="00A01522"/>
    <w:rsid w:val="00A016ED"/>
    <w:rsid w:val="00A01CF4"/>
    <w:rsid w:val="00A02BF3"/>
    <w:rsid w:val="00A03BBB"/>
    <w:rsid w:val="00A03E01"/>
    <w:rsid w:val="00A04131"/>
    <w:rsid w:val="00A049B9"/>
    <w:rsid w:val="00A06442"/>
    <w:rsid w:val="00A073BD"/>
    <w:rsid w:val="00A07F81"/>
    <w:rsid w:val="00A10D32"/>
    <w:rsid w:val="00A10E6B"/>
    <w:rsid w:val="00A1169D"/>
    <w:rsid w:val="00A117F3"/>
    <w:rsid w:val="00A11B27"/>
    <w:rsid w:val="00A12D96"/>
    <w:rsid w:val="00A13801"/>
    <w:rsid w:val="00A14BCA"/>
    <w:rsid w:val="00A15B66"/>
    <w:rsid w:val="00A15B9D"/>
    <w:rsid w:val="00A17271"/>
    <w:rsid w:val="00A1775C"/>
    <w:rsid w:val="00A17ADF"/>
    <w:rsid w:val="00A20C46"/>
    <w:rsid w:val="00A21541"/>
    <w:rsid w:val="00A216A2"/>
    <w:rsid w:val="00A21896"/>
    <w:rsid w:val="00A218E7"/>
    <w:rsid w:val="00A21CDB"/>
    <w:rsid w:val="00A21DF3"/>
    <w:rsid w:val="00A2377E"/>
    <w:rsid w:val="00A23935"/>
    <w:rsid w:val="00A23A0B"/>
    <w:rsid w:val="00A23C28"/>
    <w:rsid w:val="00A24E29"/>
    <w:rsid w:val="00A2537C"/>
    <w:rsid w:val="00A25918"/>
    <w:rsid w:val="00A25C3F"/>
    <w:rsid w:val="00A2684C"/>
    <w:rsid w:val="00A26EAC"/>
    <w:rsid w:val="00A26EE3"/>
    <w:rsid w:val="00A27540"/>
    <w:rsid w:val="00A30320"/>
    <w:rsid w:val="00A303A3"/>
    <w:rsid w:val="00A30F02"/>
    <w:rsid w:val="00A30FB1"/>
    <w:rsid w:val="00A3110C"/>
    <w:rsid w:val="00A32010"/>
    <w:rsid w:val="00A324B7"/>
    <w:rsid w:val="00A32ACC"/>
    <w:rsid w:val="00A33F27"/>
    <w:rsid w:val="00A33F37"/>
    <w:rsid w:val="00A3454F"/>
    <w:rsid w:val="00A3716F"/>
    <w:rsid w:val="00A402AB"/>
    <w:rsid w:val="00A4120A"/>
    <w:rsid w:val="00A41604"/>
    <w:rsid w:val="00A422C7"/>
    <w:rsid w:val="00A424A1"/>
    <w:rsid w:val="00A42C42"/>
    <w:rsid w:val="00A44A4C"/>
    <w:rsid w:val="00A44D14"/>
    <w:rsid w:val="00A454B9"/>
    <w:rsid w:val="00A45DF2"/>
    <w:rsid w:val="00A469D5"/>
    <w:rsid w:val="00A47843"/>
    <w:rsid w:val="00A47BBC"/>
    <w:rsid w:val="00A50365"/>
    <w:rsid w:val="00A50EB1"/>
    <w:rsid w:val="00A511AD"/>
    <w:rsid w:val="00A513FA"/>
    <w:rsid w:val="00A51C4D"/>
    <w:rsid w:val="00A51DCA"/>
    <w:rsid w:val="00A520DD"/>
    <w:rsid w:val="00A521F9"/>
    <w:rsid w:val="00A52889"/>
    <w:rsid w:val="00A53DD1"/>
    <w:rsid w:val="00A54ABF"/>
    <w:rsid w:val="00A54C53"/>
    <w:rsid w:val="00A55586"/>
    <w:rsid w:val="00A56D22"/>
    <w:rsid w:val="00A56DA5"/>
    <w:rsid w:val="00A57607"/>
    <w:rsid w:val="00A60AAF"/>
    <w:rsid w:val="00A62427"/>
    <w:rsid w:val="00A633E7"/>
    <w:rsid w:val="00A635CD"/>
    <w:rsid w:val="00A63D76"/>
    <w:rsid w:val="00A63DF2"/>
    <w:rsid w:val="00A63E78"/>
    <w:rsid w:val="00A662A1"/>
    <w:rsid w:val="00A71303"/>
    <w:rsid w:val="00A71EAD"/>
    <w:rsid w:val="00A72669"/>
    <w:rsid w:val="00A726F4"/>
    <w:rsid w:val="00A72E76"/>
    <w:rsid w:val="00A736C1"/>
    <w:rsid w:val="00A74703"/>
    <w:rsid w:val="00A74E94"/>
    <w:rsid w:val="00A75B54"/>
    <w:rsid w:val="00A76A8B"/>
    <w:rsid w:val="00A775EF"/>
    <w:rsid w:val="00A80090"/>
    <w:rsid w:val="00A80DFA"/>
    <w:rsid w:val="00A81915"/>
    <w:rsid w:val="00A824FD"/>
    <w:rsid w:val="00A82798"/>
    <w:rsid w:val="00A82BB8"/>
    <w:rsid w:val="00A82EDE"/>
    <w:rsid w:val="00A836A3"/>
    <w:rsid w:val="00A84CBF"/>
    <w:rsid w:val="00A84E0F"/>
    <w:rsid w:val="00A85683"/>
    <w:rsid w:val="00A86B5E"/>
    <w:rsid w:val="00A87476"/>
    <w:rsid w:val="00A87D0C"/>
    <w:rsid w:val="00A87E07"/>
    <w:rsid w:val="00A9191F"/>
    <w:rsid w:val="00A9402A"/>
    <w:rsid w:val="00A948C5"/>
    <w:rsid w:val="00A9514D"/>
    <w:rsid w:val="00A96DBE"/>
    <w:rsid w:val="00A97111"/>
    <w:rsid w:val="00AA0F99"/>
    <w:rsid w:val="00AA18CA"/>
    <w:rsid w:val="00AA2BDD"/>
    <w:rsid w:val="00AA3518"/>
    <w:rsid w:val="00AA3C5D"/>
    <w:rsid w:val="00AA406D"/>
    <w:rsid w:val="00AA4382"/>
    <w:rsid w:val="00AA4453"/>
    <w:rsid w:val="00AA60DA"/>
    <w:rsid w:val="00AA6BD9"/>
    <w:rsid w:val="00AB0330"/>
    <w:rsid w:val="00AB095C"/>
    <w:rsid w:val="00AB23EC"/>
    <w:rsid w:val="00AB2594"/>
    <w:rsid w:val="00AB2B20"/>
    <w:rsid w:val="00AB341C"/>
    <w:rsid w:val="00AB461F"/>
    <w:rsid w:val="00AB58D1"/>
    <w:rsid w:val="00AB61CE"/>
    <w:rsid w:val="00AB7002"/>
    <w:rsid w:val="00AB76FF"/>
    <w:rsid w:val="00AB78C7"/>
    <w:rsid w:val="00AB7F54"/>
    <w:rsid w:val="00AC0884"/>
    <w:rsid w:val="00AC0996"/>
    <w:rsid w:val="00AC0B91"/>
    <w:rsid w:val="00AC0D66"/>
    <w:rsid w:val="00AC0E0E"/>
    <w:rsid w:val="00AC0E5B"/>
    <w:rsid w:val="00AC162F"/>
    <w:rsid w:val="00AC1C0A"/>
    <w:rsid w:val="00AC2F94"/>
    <w:rsid w:val="00AC371C"/>
    <w:rsid w:val="00AC3A39"/>
    <w:rsid w:val="00AC3C68"/>
    <w:rsid w:val="00AC4348"/>
    <w:rsid w:val="00AC58A5"/>
    <w:rsid w:val="00AC5A84"/>
    <w:rsid w:val="00AC5BB7"/>
    <w:rsid w:val="00AD0401"/>
    <w:rsid w:val="00AD043F"/>
    <w:rsid w:val="00AD068F"/>
    <w:rsid w:val="00AD12C5"/>
    <w:rsid w:val="00AD2178"/>
    <w:rsid w:val="00AD21A7"/>
    <w:rsid w:val="00AD50E1"/>
    <w:rsid w:val="00AD50E5"/>
    <w:rsid w:val="00AD596A"/>
    <w:rsid w:val="00AD6137"/>
    <w:rsid w:val="00AE01D5"/>
    <w:rsid w:val="00AE0FD8"/>
    <w:rsid w:val="00AE1E49"/>
    <w:rsid w:val="00AE2EE1"/>
    <w:rsid w:val="00AE3B77"/>
    <w:rsid w:val="00AE467C"/>
    <w:rsid w:val="00AE5269"/>
    <w:rsid w:val="00AE5A6C"/>
    <w:rsid w:val="00AF17CA"/>
    <w:rsid w:val="00AF281E"/>
    <w:rsid w:val="00AF38E1"/>
    <w:rsid w:val="00AF398D"/>
    <w:rsid w:val="00AF4343"/>
    <w:rsid w:val="00AF4499"/>
    <w:rsid w:val="00AF47F5"/>
    <w:rsid w:val="00AF55E5"/>
    <w:rsid w:val="00AF63CC"/>
    <w:rsid w:val="00AF7C8E"/>
    <w:rsid w:val="00B007E6"/>
    <w:rsid w:val="00B026AB"/>
    <w:rsid w:val="00B037AA"/>
    <w:rsid w:val="00B04DBE"/>
    <w:rsid w:val="00B065C7"/>
    <w:rsid w:val="00B06D56"/>
    <w:rsid w:val="00B076EB"/>
    <w:rsid w:val="00B0770E"/>
    <w:rsid w:val="00B1038F"/>
    <w:rsid w:val="00B118E1"/>
    <w:rsid w:val="00B11B1C"/>
    <w:rsid w:val="00B11F7E"/>
    <w:rsid w:val="00B12D07"/>
    <w:rsid w:val="00B13319"/>
    <w:rsid w:val="00B13997"/>
    <w:rsid w:val="00B13CB5"/>
    <w:rsid w:val="00B14C3A"/>
    <w:rsid w:val="00B14F29"/>
    <w:rsid w:val="00B151B8"/>
    <w:rsid w:val="00B153A0"/>
    <w:rsid w:val="00B154D0"/>
    <w:rsid w:val="00B1570C"/>
    <w:rsid w:val="00B15903"/>
    <w:rsid w:val="00B16A0B"/>
    <w:rsid w:val="00B1748A"/>
    <w:rsid w:val="00B17EBC"/>
    <w:rsid w:val="00B20A53"/>
    <w:rsid w:val="00B20C90"/>
    <w:rsid w:val="00B20E9E"/>
    <w:rsid w:val="00B2125E"/>
    <w:rsid w:val="00B21C5D"/>
    <w:rsid w:val="00B22A1E"/>
    <w:rsid w:val="00B22DBC"/>
    <w:rsid w:val="00B23354"/>
    <w:rsid w:val="00B2354A"/>
    <w:rsid w:val="00B23AAF"/>
    <w:rsid w:val="00B24164"/>
    <w:rsid w:val="00B24240"/>
    <w:rsid w:val="00B24659"/>
    <w:rsid w:val="00B264FF"/>
    <w:rsid w:val="00B26578"/>
    <w:rsid w:val="00B267B8"/>
    <w:rsid w:val="00B26D65"/>
    <w:rsid w:val="00B2750C"/>
    <w:rsid w:val="00B27719"/>
    <w:rsid w:val="00B2774A"/>
    <w:rsid w:val="00B3080B"/>
    <w:rsid w:val="00B30B0F"/>
    <w:rsid w:val="00B30B90"/>
    <w:rsid w:val="00B311CE"/>
    <w:rsid w:val="00B318F6"/>
    <w:rsid w:val="00B31A69"/>
    <w:rsid w:val="00B32024"/>
    <w:rsid w:val="00B3213E"/>
    <w:rsid w:val="00B3250F"/>
    <w:rsid w:val="00B32B92"/>
    <w:rsid w:val="00B33289"/>
    <w:rsid w:val="00B337BB"/>
    <w:rsid w:val="00B33C41"/>
    <w:rsid w:val="00B34054"/>
    <w:rsid w:val="00B3406F"/>
    <w:rsid w:val="00B340CD"/>
    <w:rsid w:val="00B3487E"/>
    <w:rsid w:val="00B34D23"/>
    <w:rsid w:val="00B34D59"/>
    <w:rsid w:val="00B35F93"/>
    <w:rsid w:val="00B3639E"/>
    <w:rsid w:val="00B365E0"/>
    <w:rsid w:val="00B374C6"/>
    <w:rsid w:val="00B37DDC"/>
    <w:rsid w:val="00B40ED1"/>
    <w:rsid w:val="00B41400"/>
    <w:rsid w:val="00B42518"/>
    <w:rsid w:val="00B42D6D"/>
    <w:rsid w:val="00B430D6"/>
    <w:rsid w:val="00B431CE"/>
    <w:rsid w:val="00B434BD"/>
    <w:rsid w:val="00B43585"/>
    <w:rsid w:val="00B44839"/>
    <w:rsid w:val="00B455D2"/>
    <w:rsid w:val="00B46FB0"/>
    <w:rsid w:val="00B4758B"/>
    <w:rsid w:val="00B47C23"/>
    <w:rsid w:val="00B5036D"/>
    <w:rsid w:val="00B5064B"/>
    <w:rsid w:val="00B507E8"/>
    <w:rsid w:val="00B51A7E"/>
    <w:rsid w:val="00B52F8B"/>
    <w:rsid w:val="00B53122"/>
    <w:rsid w:val="00B532D0"/>
    <w:rsid w:val="00B53B6B"/>
    <w:rsid w:val="00B53EB0"/>
    <w:rsid w:val="00B549DA"/>
    <w:rsid w:val="00B5553E"/>
    <w:rsid w:val="00B577EA"/>
    <w:rsid w:val="00B5787A"/>
    <w:rsid w:val="00B57A4C"/>
    <w:rsid w:val="00B60F6E"/>
    <w:rsid w:val="00B6132C"/>
    <w:rsid w:val="00B6174C"/>
    <w:rsid w:val="00B63551"/>
    <w:rsid w:val="00B662C1"/>
    <w:rsid w:val="00B6675E"/>
    <w:rsid w:val="00B66A00"/>
    <w:rsid w:val="00B66B0F"/>
    <w:rsid w:val="00B67116"/>
    <w:rsid w:val="00B679B7"/>
    <w:rsid w:val="00B70C0F"/>
    <w:rsid w:val="00B714E4"/>
    <w:rsid w:val="00B727EC"/>
    <w:rsid w:val="00B72889"/>
    <w:rsid w:val="00B72B81"/>
    <w:rsid w:val="00B72BAE"/>
    <w:rsid w:val="00B732B6"/>
    <w:rsid w:val="00B737CF"/>
    <w:rsid w:val="00B739AA"/>
    <w:rsid w:val="00B73F9D"/>
    <w:rsid w:val="00B7411D"/>
    <w:rsid w:val="00B75162"/>
    <w:rsid w:val="00B7559C"/>
    <w:rsid w:val="00B75D95"/>
    <w:rsid w:val="00B779B9"/>
    <w:rsid w:val="00B77C19"/>
    <w:rsid w:val="00B808F7"/>
    <w:rsid w:val="00B80B80"/>
    <w:rsid w:val="00B81353"/>
    <w:rsid w:val="00B81EBC"/>
    <w:rsid w:val="00B81EC7"/>
    <w:rsid w:val="00B82246"/>
    <w:rsid w:val="00B8281D"/>
    <w:rsid w:val="00B8373C"/>
    <w:rsid w:val="00B83F46"/>
    <w:rsid w:val="00B85701"/>
    <w:rsid w:val="00B860A9"/>
    <w:rsid w:val="00B87260"/>
    <w:rsid w:val="00B87A90"/>
    <w:rsid w:val="00B91647"/>
    <w:rsid w:val="00B91A66"/>
    <w:rsid w:val="00B91B88"/>
    <w:rsid w:val="00B91F4E"/>
    <w:rsid w:val="00B928AC"/>
    <w:rsid w:val="00B93EC1"/>
    <w:rsid w:val="00B94472"/>
    <w:rsid w:val="00B973FF"/>
    <w:rsid w:val="00BA07BA"/>
    <w:rsid w:val="00BA091B"/>
    <w:rsid w:val="00BA09CC"/>
    <w:rsid w:val="00BA144E"/>
    <w:rsid w:val="00BA163D"/>
    <w:rsid w:val="00BA1D94"/>
    <w:rsid w:val="00BA23C2"/>
    <w:rsid w:val="00BA2D6B"/>
    <w:rsid w:val="00BA3420"/>
    <w:rsid w:val="00BA38EB"/>
    <w:rsid w:val="00BA3940"/>
    <w:rsid w:val="00BA39B6"/>
    <w:rsid w:val="00BA3DDA"/>
    <w:rsid w:val="00BA4176"/>
    <w:rsid w:val="00BA4EC7"/>
    <w:rsid w:val="00BA5B85"/>
    <w:rsid w:val="00BA6219"/>
    <w:rsid w:val="00BA77BB"/>
    <w:rsid w:val="00BA789C"/>
    <w:rsid w:val="00BA795B"/>
    <w:rsid w:val="00BA7BBF"/>
    <w:rsid w:val="00BB03E7"/>
    <w:rsid w:val="00BB1AE4"/>
    <w:rsid w:val="00BB1BD6"/>
    <w:rsid w:val="00BB1FD2"/>
    <w:rsid w:val="00BB23D5"/>
    <w:rsid w:val="00BB3179"/>
    <w:rsid w:val="00BB3307"/>
    <w:rsid w:val="00BB35AB"/>
    <w:rsid w:val="00BB3CC1"/>
    <w:rsid w:val="00BB48F4"/>
    <w:rsid w:val="00BB53A9"/>
    <w:rsid w:val="00BB63EC"/>
    <w:rsid w:val="00BB6566"/>
    <w:rsid w:val="00BB712E"/>
    <w:rsid w:val="00BC03BC"/>
    <w:rsid w:val="00BC1061"/>
    <w:rsid w:val="00BC1484"/>
    <w:rsid w:val="00BC197A"/>
    <w:rsid w:val="00BC1C10"/>
    <w:rsid w:val="00BC2685"/>
    <w:rsid w:val="00BC2D08"/>
    <w:rsid w:val="00BC4906"/>
    <w:rsid w:val="00BC4D15"/>
    <w:rsid w:val="00BC549B"/>
    <w:rsid w:val="00BC5E69"/>
    <w:rsid w:val="00BC685A"/>
    <w:rsid w:val="00BC6965"/>
    <w:rsid w:val="00BC7A62"/>
    <w:rsid w:val="00BD1B21"/>
    <w:rsid w:val="00BD23C1"/>
    <w:rsid w:val="00BD3935"/>
    <w:rsid w:val="00BD396F"/>
    <w:rsid w:val="00BD72E2"/>
    <w:rsid w:val="00BD79ED"/>
    <w:rsid w:val="00BE0C59"/>
    <w:rsid w:val="00BE0EF7"/>
    <w:rsid w:val="00BE1084"/>
    <w:rsid w:val="00BE247B"/>
    <w:rsid w:val="00BE288B"/>
    <w:rsid w:val="00BE2CE1"/>
    <w:rsid w:val="00BE312F"/>
    <w:rsid w:val="00BE3A18"/>
    <w:rsid w:val="00BE525C"/>
    <w:rsid w:val="00BE6232"/>
    <w:rsid w:val="00BE6562"/>
    <w:rsid w:val="00BE6A53"/>
    <w:rsid w:val="00BE75DA"/>
    <w:rsid w:val="00BE7CB0"/>
    <w:rsid w:val="00BF0A18"/>
    <w:rsid w:val="00BF14AA"/>
    <w:rsid w:val="00BF1B54"/>
    <w:rsid w:val="00BF4632"/>
    <w:rsid w:val="00BF4E46"/>
    <w:rsid w:val="00BF57E8"/>
    <w:rsid w:val="00BF601A"/>
    <w:rsid w:val="00BF67C8"/>
    <w:rsid w:val="00BF6B23"/>
    <w:rsid w:val="00BF76D9"/>
    <w:rsid w:val="00BF794B"/>
    <w:rsid w:val="00BF7A1B"/>
    <w:rsid w:val="00C003D7"/>
    <w:rsid w:val="00C00A88"/>
    <w:rsid w:val="00C01344"/>
    <w:rsid w:val="00C0168A"/>
    <w:rsid w:val="00C02733"/>
    <w:rsid w:val="00C04B11"/>
    <w:rsid w:val="00C05540"/>
    <w:rsid w:val="00C05837"/>
    <w:rsid w:val="00C05D31"/>
    <w:rsid w:val="00C06F93"/>
    <w:rsid w:val="00C07097"/>
    <w:rsid w:val="00C07521"/>
    <w:rsid w:val="00C07851"/>
    <w:rsid w:val="00C10095"/>
    <w:rsid w:val="00C105F7"/>
    <w:rsid w:val="00C10818"/>
    <w:rsid w:val="00C1093C"/>
    <w:rsid w:val="00C123E9"/>
    <w:rsid w:val="00C1329A"/>
    <w:rsid w:val="00C147D6"/>
    <w:rsid w:val="00C152A4"/>
    <w:rsid w:val="00C15720"/>
    <w:rsid w:val="00C15A76"/>
    <w:rsid w:val="00C15D85"/>
    <w:rsid w:val="00C1633C"/>
    <w:rsid w:val="00C1662C"/>
    <w:rsid w:val="00C176AA"/>
    <w:rsid w:val="00C20982"/>
    <w:rsid w:val="00C20A8D"/>
    <w:rsid w:val="00C21237"/>
    <w:rsid w:val="00C215B8"/>
    <w:rsid w:val="00C223CD"/>
    <w:rsid w:val="00C22453"/>
    <w:rsid w:val="00C22BCA"/>
    <w:rsid w:val="00C22D2E"/>
    <w:rsid w:val="00C23010"/>
    <w:rsid w:val="00C23891"/>
    <w:rsid w:val="00C238C1"/>
    <w:rsid w:val="00C23A8B"/>
    <w:rsid w:val="00C23AAC"/>
    <w:rsid w:val="00C245D5"/>
    <w:rsid w:val="00C27D19"/>
    <w:rsid w:val="00C30384"/>
    <w:rsid w:val="00C30D53"/>
    <w:rsid w:val="00C30DA4"/>
    <w:rsid w:val="00C3250C"/>
    <w:rsid w:val="00C3289C"/>
    <w:rsid w:val="00C340E2"/>
    <w:rsid w:val="00C3571A"/>
    <w:rsid w:val="00C36D80"/>
    <w:rsid w:val="00C36E68"/>
    <w:rsid w:val="00C37A00"/>
    <w:rsid w:val="00C40044"/>
    <w:rsid w:val="00C418EB"/>
    <w:rsid w:val="00C425A2"/>
    <w:rsid w:val="00C43CEC"/>
    <w:rsid w:val="00C43FEE"/>
    <w:rsid w:val="00C44610"/>
    <w:rsid w:val="00C44A96"/>
    <w:rsid w:val="00C4531F"/>
    <w:rsid w:val="00C455ED"/>
    <w:rsid w:val="00C45FC6"/>
    <w:rsid w:val="00C45FDB"/>
    <w:rsid w:val="00C4701B"/>
    <w:rsid w:val="00C47BDA"/>
    <w:rsid w:val="00C502AE"/>
    <w:rsid w:val="00C507FA"/>
    <w:rsid w:val="00C52EFA"/>
    <w:rsid w:val="00C52F66"/>
    <w:rsid w:val="00C53AB4"/>
    <w:rsid w:val="00C53C6E"/>
    <w:rsid w:val="00C54634"/>
    <w:rsid w:val="00C54696"/>
    <w:rsid w:val="00C55218"/>
    <w:rsid w:val="00C60BE3"/>
    <w:rsid w:val="00C60CCC"/>
    <w:rsid w:val="00C62F4B"/>
    <w:rsid w:val="00C6311D"/>
    <w:rsid w:val="00C63698"/>
    <w:rsid w:val="00C645F9"/>
    <w:rsid w:val="00C6502B"/>
    <w:rsid w:val="00C655B9"/>
    <w:rsid w:val="00C65922"/>
    <w:rsid w:val="00C66980"/>
    <w:rsid w:val="00C679BB"/>
    <w:rsid w:val="00C67E82"/>
    <w:rsid w:val="00C70725"/>
    <w:rsid w:val="00C70B45"/>
    <w:rsid w:val="00C71063"/>
    <w:rsid w:val="00C71412"/>
    <w:rsid w:val="00C71BBA"/>
    <w:rsid w:val="00C71E4F"/>
    <w:rsid w:val="00C73577"/>
    <w:rsid w:val="00C738FC"/>
    <w:rsid w:val="00C743CF"/>
    <w:rsid w:val="00C7459D"/>
    <w:rsid w:val="00C74645"/>
    <w:rsid w:val="00C74C4C"/>
    <w:rsid w:val="00C75A0F"/>
    <w:rsid w:val="00C76AE9"/>
    <w:rsid w:val="00C76C73"/>
    <w:rsid w:val="00C775BA"/>
    <w:rsid w:val="00C77979"/>
    <w:rsid w:val="00C807CC"/>
    <w:rsid w:val="00C80D9E"/>
    <w:rsid w:val="00C81ABD"/>
    <w:rsid w:val="00C82132"/>
    <w:rsid w:val="00C8237F"/>
    <w:rsid w:val="00C8378F"/>
    <w:rsid w:val="00C839E9"/>
    <w:rsid w:val="00C83C67"/>
    <w:rsid w:val="00C84389"/>
    <w:rsid w:val="00C84D11"/>
    <w:rsid w:val="00C854A1"/>
    <w:rsid w:val="00C8566A"/>
    <w:rsid w:val="00C8572E"/>
    <w:rsid w:val="00C874B6"/>
    <w:rsid w:val="00C87B59"/>
    <w:rsid w:val="00C87DFB"/>
    <w:rsid w:val="00C905AE"/>
    <w:rsid w:val="00C911B9"/>
    <w:rsid w:val="00C91F4E"/>
    <w:rsid w:val="00C92A49"/>
    <w:rsid w:val="00C92C47"/>
    <w:rsid w:val="00C93D11"/>
    <w:rsid w:val="00C9409F"/>
    <w:rsid w:val="00C953E9"/>
    <w:rsid w:val="00C957D7"/>
    <w:rsid w:val="00C958F3"/>
    <w:rsid w:val="00C96DE8"/>
    <w:rsid w:val="00C97071"/>
    <w:rsid w:val="00C97457"/>
    <w:rsid w:val="00CA2F9A"/>
    <w:rsid w:val="00CA336B"/>
    <w:rsid w:val="00CA3DBF"/>
    <w:rsid w:val="00CA44B4"/>
    <w:rsid w:val="00CA5491"/>
    <w:rsid w:val="00CA5A10"/>
    <w:rsid w:val="00CA5F47"/>
    <w:rsid w:val="00CA6EDC"/>
    <w:rsid w:val="00CA70AF"/>
    <w:rsid w:val="00CB063F"/>
    <w:rsid w:val="00CB1091"/>
    <w:rsid w:val="00CB133A"/>
    <w:rsid w:val="00CB13A6"/>
    <w:rsid w:val="00CB13CE"/>
    <w:rsid w:val="00CB22B2"/>
    <w:rsid w:val="00CB279A"/>
    <w:rsid w:val="00CB30A9"/>
    <w:rsid w:val="00CB36AF"/>
    <w:rsid w:val="00CB41D5"/>
    <w:rsid w:val="00CB456E"/>
    <w:rsid w:val="00CB4D71"/>
    <w:rsid w:val="00CB67B3"/>
    <w:rsid w:val="00CB6CFA"/>
    <w:rsid w:val="00CB709E"/>
    <w:rsid w:val="00CB76AF"/>
    <w:rsid w:val="00CB788E"/>
    <w:rsid w:val="00CC48E0"/>
    <w:rsid w:val="00CC6068"/>
    <w:rsid w:val="00CC61DF"/>
    <w:rsid w:val="00CC707E"/>
    <w:rsid w:val="00CC71D4"/>
    <w:rsid w:val="00CC77D6"/>
    <w:rsid w:val="00CD06AF"/>
    <w:rsid w:val="00CD09D9"/>
    <w:rsid w:val="00CD0BB1"/>
    <w:rsid w:val="00CD1789"/>
    <w:rsid w:val="00CD20ED"/>
    <w:rsid w:val="00CD2BFE"/>
    <w:rsid w:val="00CD3D7B"/>
    <w:rsid w:val="00CD4945"/>
    <w:rsid w:val="00CD4D64"/>
    <w:rsid w:val="00CD503C"/>
    <w:rsid w:val="00CD5CBD"/>
    <w:rsid w:val="00CD7D40"/>
    <w:rsid w:val="00CE0393"/>
    <w:rsid w:val="00CE09D0"/>
    <w:rsid w:val="00CE10ED"/>
    <w:rsid w:val="00CE12BF"/>
    <w:rsid w:val="00CE22E2"/>
    <w:rsid w:val="00CE2AF1"/>
    <w:rsid w:val="00CE2C13"/>
    <w:rsid w:val="00CE40CA"/>
    <w:rsid w:val="00CE4366"/>
    <w:rsid w:val="00CE67A8"/>
    <w:rsid w:val="00CE67E2"/>
    <w:rsid w:val="00CE6D8D"/>
    <w:rsid w:val="00CE6EFA"/>
    <w:rsid w:val="00CE7451"/>
    <w:rsid w:val="00CE769E"/>
    <w:rsid w:val="00CE7BB7"/>
    <w:rsid w:val="00CF10DC"/>
    <w:rsid w:val="00CF1C24"/>
    <w:rsid w:val="00CF2923"/>
    <w:rsid w:val="00CF2C32"/>
    <w:rsid w:val="00CF31DD"/>
    <w:rsid w:val="00CF40C7"/>
    <w:rsid w:val="00CF551B"/>
    <w:rsid w:val="00CF612A"/>
    <w:rsid w:val="00CF6A11"/>
    <w:rsid w:val="00D00264"/>
    <w:rsid w:val="00D01A18"/>
    <w:rsid w:val="00D027A3"/>
    <w:rsid w:val="00D05A93"/>
    <w:rsid w:val="00D06532"/>
    <w:rsid w:val="00D07543"/>
    <w:rsid w:val="00D07BF8"/>
    <w:rsid w:val="00D10409"/>
    <w:rsid w:val="00D104A2"/>
    <w:rsid w:val="00D1056F"/>
    <w:rsid w:val="00D10A93"/>
    <w:rsid w:val="00D11523"/>
    <w:rsid w:val="00D11559"/>
    <w:rsid w:val="00D1190B"/>
    <w:rsid w:val="00D121BA"/>
    <w:rsid w:val="00D143EB"/>
    <w:rsid w:val="00D14690"/>
    <w:rsid w:val="00D14941"/>
    <w:rsid w:val="00D16166"/>
    <w:rsid w:val="00D162F8"/>
    <w:rsid w:val="00D16731"/>
    <w:rsid w:val="00D16B5A"/>
    <w:rsid w:val="00D16DA7"/>
    <w:rsid w:val="00D17ACA"/>
    <w:rsid w:val="00D17DBC"/>
    <w:rsid w:val="00D212EE"/>
    <w:rsid w:val="00D21456"/>
    <w:rsid w:val="00D22144"/>
    <w:rsid w:val="00D22CC1"/>
    <w:rsid w:val="00D236F1"/>
    <w:rsid w:val="00D2423C"/>
    <w:rsid w:val="00D2615D"/>
    <w:rsid w:val="00D2757E"/>
    <w:rsid w:val="00D27987"/>
    <w:rsid w:val="00D30604"/>
    <w:rsid w:val="00D307D4"/>
    <w:rsid w:val="00D32110"/>
    <w:rsid w:val="00D337DE"/>
    <w:rsid w:val="00D33C39"/>
    <w:rsid w:val="00D3602F"/>
    <w:rsid w:val="00D361DB"/>
    <w:rsid w:val="00D364FB"/>
    <w:rsid w:val="00D376C8"/>
    <w:rsid w:val="00D4095B"/>
    <w:rsid w:val="00D40B22"/>
    <w:rsid w:val="00D40C5D"/>
    <w:rsid w:val="00D410BD"/>
    <w:rsid w:val="00D41E81"/>
    <w:rsid w:val="00D42B17"/>
    <w:rsid w:val="00D42B28"/>
    <w:rsid w:val="00D42C6E"/>
    <w:rsid w:val="00D46B08"/>
    <w:rsid w:val="00D472CD"/>
    <w:rsid w:val="00D50185"/>
    <w:rsid w:val="00D50CC6"/>
    <w:rsid w:val="00D52EB8"/>
    <w:rsid w:val="00D54796"/>
    <w:rsid w:val="00D54D87"/>
    <w:rsid w:val="00D556B6"/>
    <w:rsid w:val="00D55FB8"/>
    <w:rsid w:val="00D56778"/>
    <w:rsid w:val="00D56A91"/>
    <w:rsid w:val="00D573F9"/>
    <w:rsid w:val="00D57BA6"/>
    <w:rsid w:val="00D60A04"/>
    <w:rsid w:val="00D61843"/>
    <w:rsid w:val="00D6381A"/>
    <w:rsid w:val="00D63866"/>
    <w:rsid w:val="00D63B4C"/>
    <w:rsid w:val="00D645D6"/>
    <w:rsid w:val="00D64C82"/>
    <w:rsid w:val="00D64DBF"/>
    <w:rsid w:val="00D64E38"/>
    <w:rsid w:val="00D65CA4"/>
    <w:rsid w:val="00D671DD"/>
    <w:rsid w:val="00D67D55"/>
    <w:rsid w:val="00D705A3"/>
    <w:rsid w:val="00D71B67"/>
    <w:rsid w:val="00D724E8"/>
    <w:rsid w:val="00D72879"/>
    <w:rsid w:val="00D7372A"/>
    <w:rsid w:val="00D766FE"/>
    <w:rsid w:val="00D76754"/>
    <w:rsid w:val="00D77B5F"/>
    <w:rsid w:val="00D77BCA"/>
    <w:rsid w:val="00D808CE"/>
    <w:rsid w:val="00D809EB"/>
    <w:rsid w:val="00D81188"/>
    <w:rsid w:val="00D811D9"/>
    <w:rsid w:val="00D827E0"/>
    <w:rsid w:val="00D832E1"/>
    <w:rsid w:val="00D84624"/>
    <w:rsid w:val="00D84ABB"/>
    <w:rsid w:val="00D85ADD"/>
    <w:rsid w:val="00D85E0C"/>
    <w:rsid w:val="00D865AC"/>
    <w:rsid w:val="00D87D86"/>
    <w:rsid w:val="00D90B05"/>
    <w:rsid w:val="00D90B13"/>
    <w:rsid w:val="00D90B52"/>
    <w:rsid w:val="00D90D82"/>
    <w:rsid w:val="00D9235B"/>
    <w:rsid w:val="00D93620"/>
    <w:rsid w:val="00D9365C"/>
    <w:rsid w:val="00D94B63"/>
    <w:rsid w:val="00D9519D"/>
    <w:rsid w:val="00D9593E"/>
    <w:rsid w:val="00D96632"/>
    <w:rsid w:val="00D966CF"/>
    <w:rsid w:val="00D97DA4"/>
    <w:rsid w:val="00D97ECA"/>
    <w:rsid w:val="00DA003F"/>
    <w:rsid w:val="00DA1BF5"/>
    <w:rsid w:val="00DA21E8"/>
    <w:rsid w:val="00DA238D"/>
    <w:rsid w:val="00DA2870"/>
    <w:rsid w:val="00DA2FBF"/>
    <w:rsid w:val="00DA317B"/>
    <w:rsid w:val="00DA3642"/>
    <w:rsid w:val="00DA4007"/>
    <w:rsid w:val="00DA40A3"/>
    <w:rsid w:val="00DA55E4"/>
    <w:rsid w:val="00DA6C66"/>
    <w:rsid w:val="00DA6F18"/>
    <w:rsid w:val="00DB0718"/>
    <w:rsid w:val="00DB17F5"/>
    <w:rsid w:val="00DB1C99"/>
    <w:rsid w:val="00DB36C8"/>
    <w:rsid w:val="00DB3E29"/>
    <w:rsid w:val="00DB4262"/>
    <w:rsid w:val="00DB4700"/>
    <w:rsid w:val="00DB48E0"/>
    <w:rsid w:val="00DB4A6D"/>
    <w:rsid w:val="00DB4DEC"/>
    <w:rsid w:val="00DB5406"/>
    <w:rsid w:val="00DB560D"/>
    <w:rsid w:val="00DB6539"/>
    <w:rsid w:val="00DB65F7"/>
    <w:rsid w:val="00DB6C24"/>
    <w:rsid w:val="00DB7B6A"/>
    <w:rsid w:val="00DC1471"/>
    <w:rsid w:val="00DC235D"/>
    <w:rsid w:val="00DC25C1"/>
    <w:rsid w:val="00DC3AE1"/>
    <w:rsid w:val="00DC3FB0"/>
    <w:rsid w:val="00DC4322"/>
    <w:rsid w:val="00DC432E"/>
    <w:rsid w:val="00DC4447"/>
    <w:rsid w:val="00DC49BB"/>
    <w:rsid w:val="00DC5071"/>
    <w:rsid w:val="00DC5964"/>
    <w:rsid w:val="00DC617B"/>
    <w:rsid w:val="00DC6B68"/>
    <w:rsid w:val="00DC7156"/>
    <w:rsid w:val="00DD315A"/>
    <w:rsid w:val="00DD3210"/>
    <w:rsid w:val="00DD418D"/>
    <w:rsid w:val="00DD482C"/>
    <w:rsid w:val="00DD53CB"/>
    <w:rsid w:val="00DD5B3D"/>
    <w:rsid w:val="00DD5D7D"/>
    <w:rsid w:val="00DD61D6"/>
    <w:rsid w:val="00DD70F9"/>
    <w:rsid w:val="00DD7EAC"/>
    <w:rsid w:val="00DE0E22"/>
    <w:rsid w:val="00DE1532"/>
    <w:rsid w:val="00DE1BBE"/>
    <w:rsid w:val="00DE2474"/>
    <w:rsid w:val="00DE44F8"/>
    <w:rsid w:val="00DE51FA"/>
    <w:rsid w:val="00DE54AC"/>
    <w:rsid w:val="00DE5633"/>
    <w:rsid w:val="00DE5A6E"/>
    <w:rsid w:val="00DE5F50"/>
    <w:rsid w:val="00DE66AC"/>
    <w:rsid w:val="00DE7368"/>
    <w:rsid w:val="00DE75BE"/>
    <w:rsid w:val="00DF03A8"/>
    <w:rsid w:val="00DF0604"/>
    <w:rsid w:val="00DF09D2"/>
    <w:rsid w:val="00DF0A86"/>
    <w:rsid w:val="00DF0E00"/>
    <w:rsid w:val="00DF14BE"/>
    <w:rsid w:val="00DF25A4"/>
    <w:rsid w:val="00DF27C2"/>
    <w:rsid w:val="00DF28B0"/>
    <w:rsid w:val="00DF3971"/>
    <w:rsid w:val="00DF3D7A"/>
    <w:rsid w:val="00DF504B"/>
    <w:rsid w:val="00DF5096"/>
    <w:rsid w:val="00DF6287"/>
    <w:rsid w:val="00DF7A23"/>
    <w:rsid w:val="00DF7B3F"/>
    <w:rsid w:val="00DF7BC6"/>
    <w:rsid w:val="00DF7D8A"/>
    <w:rsid w:val="00E002A2"/>
    <w:rsid w:val="00E00C9F"/>
    <w:rsid w:val="00E013F5"/>
    <w:rsid w:val="00E03146"/>
    <w:rsid w:val="00E035BE"/>
    <w:rsid w:val="00E04AAE"/>
    <w:rsid w:val="00E04AEE"/>
    <w:rsid w:val="00E06C43"/>
    <w:rsid w:val="00E0725C"/>
    <w:rsid w:val="00E079CF"/>
    <w:rsid w:val="00E11583"/>
    <w:rsid w:val="00E132D0"/>
    <w:rsid w:val="00E13DF4"/>
    <w:rsid w:val="00E14057"/>
    <w:rsid w:val="00E159FA"/>
    <w:rsid w:val="00E16561"/>
    <w:rsid w:val="00E16E9F"/>
    <w:rsid w:val="00E171A7"/>
    <w:rsid w:val="00E20D94"/>
    <w:rsid w:val="00E2163B"/>
    <w:rsid w:val="00E22C20"/>
    <w:rsid w:val="00E22D4F"/>
    <w:rsid w:val="00E23949"/>
    <w:rsid w:val="00E23A2A"/>
    <w:rsid w:val="00E23F0B"/>
    <w:rsid w:val="00E2478E"/>
    <w:rsid w:val="00E25153"/>
    <w:rsid w:val="00E26877"/>
    <w:rsid w:val="00E27411"/>
    <w:rsid w:val="00E277ED"/>
    <w:rsid w:val="00E30481"/>
    <w:rsid w:val="00E3099C"/>
    <w:rsid w:val="00E30D59"/>
    <w:rsid w:val="00E32153"/>
    <w:rsid w:val="00E327AB"/>
    <w:rsid w:val="00E33240"/>
    <w:rsid w:val="00E335C1"/>
    <w:rsid w:val="00E34018"/>
    <w:rsid w:val="00E3404A"/>
    <w:rsid w:val="00E3452F"/>
    <w:rsid w:val="00E35534"/>
    <w:rsid w:val="00E35CBB"/>
    <w:rsid w:val="00E3602A"/>
    <w:rsid w:val="00E3613E"/>
    <w:rsid w:val="00E36691"/>
    <w:rsid w:val="00E3699E"/>
    <w:rsid w:val="00E3775E"/>
    <w:rsid w:val="00E37E4E"/>
    <w:rsid w:val="00E41462"/>
    <w:rsid w:val="00E4177A"/>
    <w:rsid w:val="00E41A1E"/>
    <w:rsid w:val="00E420CB"/>
    <w:rsid w:val="00E42A8B"/>
    <w:rsid w:val="00E43369"/>
    <w:rsid w:val="00E44135"/>
    <w:rsid w:val="00E44830"/>
    <w:rsid w:val="00E44CD5"/>
    <w:rsid w:val="00E45555"/>
    <w:rsid w:val="00E46BA5"/>
    <w:rsid w:val="00E47B3D"/>
    <w:rsid w:val="00E47CBC"/>
    <w:rsid w:val="00E505DC"/>
    <w:rsid w:val="00E50CD5"/>
    <w:rsid w:val="00E51CB8"/>
    <w:rsid w:val="00E52E24"/>
    <w:rsid w:val="00E52EF8"/>
    <w:rsid w:val="00E53651"/>
    <w:rsid w:val="00E5470D"/>
    <w:rsid w:val="00E54A86"/>
    <w:rsid w:val="00E551B8"/>
    <w:rsid w:val="00E5594C"/>
    <w:rsid w:val="00E5702C"/>
    <w:rsid w:val="00E576BA"/>
    <w:rsid w:val="00E57AE2"/>
    <w:rsid w:val="00E57D67"/>
    <w:rsid w:val="00E60566"/>
    <w:rsid w:val="00E6057E"/>
    <w:rsid w:val="00E60B60"/>
    <w:rsid w:val="00E61F47"/>
    <w:rsid w:val="00E625B7"/>
    <w:rsid w:val="00E62853"/>
    <w:rsid w:val="00E629DB"/>
    <w:rsid w:val="00E6302E"/>
    <w:rsid w:val="00E63DBB"/>
    <w:rsid w:val="00E6429C"/>
    <w:rsid w:val="00E647C9"/>
    <w:rsid w:val="00E6489D"/>
    <w:rsid w:val="00E6491E"/>
    <w:rsid w:val="00E65981"/>
    <w:rsid w:val="00E66AC5"/>
    <w:rsid w:val="00E67B0E"/>
    <w:rsid w:val="00E67BD4"/>
    <w:rsid w:val="00E7222C"/>
    <w:rsid w:val="00E72C4F"/>
    <w:rsid w:val="00E72CCC"/>
    <w:rsid w:val="00E74B9B"/>
    <w:rsid w:val="00E750D7"/>
    <w:rsid w:val="00E7553F"/>
    <w:rsid w:val="00E75C11"/>
    <w:rsid w:val="00E777E1"/>
    <w:rsid w:val="00E80610"/>
    <w:rsid w:val="00E825ED"/>
    <w:rsid w:val="00E8266C"/>
    <w:rsid w:val="00E82FA5"/>
    <w:rsid w:val="00E8306F"/>
    <w:rsid w:val="00E830FD"/>
    <w:rsid w:val="00E8375B"/>
    <w:rsid w:val="00E852B9"/>
    <w:rsid w:val="00E86CC1"/>
    <w:rsid w:val="00E87AA5"/>
    <w:rsid w:val="00E907DE"/>
    <w:rsid w:val="00E91964"/>
    <w:rsid w:val="00E91D90"/>
    <w:rsid w:val="00E92377"/>
    <w:rsid w:val="00E92996"/>
    <w:rsid w:val="00E9317F"/>
    <w:rsid w:val="00E94477"/>
    <w:rsid w:val="00E95309"/>
    <w:rsid w:val="00E95851"/>
    <w:rsid w:val="00E97094"/>
    <w:rsid w:val="00EA0E18"/>
    <w:rsid w:val="00EA105D"/>
    <w:rsid w:val="00EA192C"/>
    <w:rsid w:val="00EA20E0"/>
    <w:rsid w:val="00EA219A"/>
    <w:rsid w:val="00EA2353"/>
    <w:rsid w:val="00EA2732"/>
    <w:rsid w:val="00EA2BE2"/>
    <w:rsid w:val="00EA39A0"/>
    <w:rsid w:val="00EA3A17"/>
    <w:rsid w:val="00EA3E3C"/>
    <w:rsid w:val="00EA421F"/>
    <w:rsid w:val="00EA4C2C"/>
    <w:rsid w:val="00EA4CDE"/>
    <w:rsid w:val="00EA5812"/>
    <w:rsid w:val="00EA58E8"/>
    <w:rsid w:val="00EA5983"/>
    <w:rsid w:val="00EA5A17"/>
    <w:rsid w:val="00EA5F50"/>
    <w:rsid w:val="00EA6352"/>
    <w:rsid w:val="00EA6AD1"/>
    <w:rsid w:val="00EA6B44"/>
    <w:rsid w:val="00EA6CF5"/>
    <w:rsid w:val="00EB050C"/>
    <w:rsid w:val="00EB27B6"/>
    <w:rsid w:val="00EB2D10"/>
    <w:rsid w:val="00EB3350"/>
    <w:rsid w:val="00EB3543"/>
    <w:rsid w:val="00EB3984"/>
    <w:rsid w:val="00EB4114"/>
    <w:rsid w:val="00EB6349"/>
    <w:rsid w:val="00EB7043"/>
    <w:rsid w:val="00EB72E3"/>
    <w:rsid w:val="00EB787A"/>
    <w:rsid w:val="00EB7CAE"/>
    <w:rsid w:val="00EB7FAB"/>
    <w:rsid w:val="00EC0045"/>
    <w:rsid w:val="00EC00BE"/>
    <w:rsid w:val="00EC03D9"/>
    <w:rsid w:val="00EC0B2C"/>
    <w:rsid w:val="00EC11C6"/>
    <w:rsid w:val="00EC1401"/>
    <w:rsid w:val="00EC2249"/>
    <w:rsid w:val="00EC2D4D"/>
    <w:rsid w:val="00EC3A7C"/>
    <w:rsid w:val="00EC3B79"/>
    <w:rsid w:val="00EC5254"/>
    <w:rsid w:val="00EC5E1F"/>
    <w:rsid w:val="00EC733E"/>
    <w:rsid w:val="00EC7884"/>
    <w:rsid w:val="00ED089A"/>
    <w:rsid w:val="00ED124A"/>
    <w:rsid w:val="00ED3E62"/>
    <w:rsid w:val="00ED40C0"/>
    <w:rsid w:val="00ED42EE"/>
    <w:rsid w:val="00ED4F6C"/>
    <w:rsid w:val="00ED528D"/>
    <w:rsid w:val="00ED5401"/>
    <w:rsid w:val="00ED6189"/>
    <w:rsid w:val="00ED68CA"/>
    <w:rsid w:val="00EE0A46"/>
    <w:rsid w:val="00EE179D"/>
    <w:rsid w:val="00EE1C50"/>
    <w:rsid w:val="00EE43B6"/>
    <w:rsid w:val="00EE4D61"/>
    <w:rsid w:val="00EE5861"/>
    <w:rsid w:val="00EE5C85"/>
    <w:rsid w:val="00EE6136"/>
    <w:rsid w:val="00EE6C2B"/>
    <w:rsid w:val="00EE6E9D"/>
    <w:rsid w:val="00EE6F15"/>
    <w:rsid w:val="00EE7318"/>
    <w:rsid w:val="00EE7CA8"/>
    <w:rsid w:val="00EF2B3C"/>
    <w:rsid w:val="00EF560D"/>
    <w:rsid w:val="00EF59E9"/>
    <w:rsid w:val="00EF6455"/>
    <w:rsid w:val="00EF660E"/>
    <w:rsid w:val="00EF679B"/>
    <w:rsid w:val="00EF7D07"/>
    <w:rsid w:val="00F00072"/>
    <w:rsid w:val="00F00B69"/>
    <w:rsid w:val="00F01183"/>
    <w:rsid w:val="00F02538"/>
    <w:rsid w:val="00F02D50"/>
    <w:rsid w:val="00F038D4"/>
    <w:rsid w:val="00F03D6D"/>
    <w:rsid w:val="00F06DCE"/>
    <w:rsid w:val="00F1087D"/>
    <w:rsid w:val="00F111D8"/>
    <w:rsid w:val="00F11846"/>
    <w:rsid w:val="00F12BEC"/>
    <w:rsid w:val="00F12DC5"/>
    <w:rsid w:val="00F131B2"/>
    <w:rsid w:val="00F17EA8"/>
    <w:rsid w:val="00F212FB"/>
    <w:rsid w:val="00F214C2"/>
    <w:rsid w:val="00F23447"/>
    <w:rsid w:val="00F24097"/>
    <w:rsid w:val="00F24BC7"/>
    <w:rsid w:val="00F25A72"/>
    <w:rsid w:val="00F26582"/>
    <w:rsid w:val="00F27C18"/>
    <w:rsid w:val="00F27E18"/>
    <w:rsid w:val="00F30230"/>
    <w:rsid w:val="00F3031A"/>
    <w:rsid w:val="00F3065E"/>
    <w:rsid w:val="00F3121C"/>
    <w:rsid w:val="00F3233A"/>
    <w:rsid w:val="00F3385A"/>
    <w:rsid w:val="00F33D0C"/>
    <w:rsid w:val="00F349C2"/>
    <w:rsid w:val="00F3606E"/>
    <w:rsid w:val="00F3636E"/>
    <w:rsid w:val="00F364F5"/>
    <w:rsid w:val="00F36BD5"/>
    <w:rsid w:val="00F37C0F"/>
    <w:rsid w:val="00F40FF8"/>
    <w:rsid w:val="00F410BC"/>
    <w:rsid w:val="00F41269"/>
    <w:rsid w:val="00F41281"/>
    <w:rsid w:val="00F4146E"/>
    <w:rsid w:val="00F41CF7"/>
    <w:rsid w:val="00F436B6"/>
    <w:rsid w:val="00F43B13"/>
    <w:rsid w:val="00F45450"/>
    <w:rsid w:val="00F45A51"/>
    <w:rsid w:val="00F467AD"/>
    <w:rsid w:val="00F4696D"/>
    <w:rsid w:val="00F47B31"/>
    <w:rsid w:val="00F51554"/>
    <w:rsid w:val="00F515D5"/>
    <w:rsid w:val="00F519C0"/>
    <w:rsid w:val="00F51B3B"/>
    <w:rsid w:val="00F51F31"/>
    <w:rsid w:val="00F5279E"/>
    <w:rsid w:val="00F52921"/>
    <w:rsid w:val="00F5367B"/>
    <w:rsid w:val="00F53DCA"/>
    <w:rsid w:val="00F55A20"/>
    <w:rsid w:val="00F55EFB"/>
    <w:rsid w:val="00F56103"/>
    <w:rsid w:val="00F564C4"/>
    <w:rsid w:val="00F569C0"/>
    <w:rsid w:val="00F56D53"/>
    <w:rsid w:val="00F60CC6"/>
    <w:rsid w:val="00F61A6D"/>
    <w:rsid w:val="00F61D42"/>
    <w:rsid w:val="00F62377"/>
    <w:rsid w:val="00F62A37"/>
    <w:rsid w:val="00F64175"/>
    <w:rsid w:val="00F64433"/>
    <w:rsid w:val="00F64C32"/>
    <w:rsid w:val="00F64EA3"/>
    <w:rsid w:val="00F652A5"/>
    <w:rsid w:val="00F65BB3"/>
    <w:rsid w:val="00F65C2C"/>
    <w:rsid w:val="00F66CE3"/>
    <w:rsid w:val="00F66EF2"/>
    <w:rsid w:val="00F670BF"/>
    <w:rsid w:val="00F6745D"/>
    <w:rsid w:val="00F7045D"/>
    <w:rsid w:val="00F70897"/>
    <w:rsid w:val="00F71FF4"/>
    <w:rsid w:val="00F72B15"/>
    <w:rsid w:val="00F7341E"/>
    <w:rsid w:val="00F73F5D"/>
    <w:rsid w:val="00F7425A"/>
    <w:rsid w:val="00F744AF"/>
    <w:rsid w:val="00F752C3"/>
    <w:rsid w:val="00F7550D"/>
    <w:rsid w:val="00F759D6"/>
    <w:rsid w:val="00F76CA1"/>
    <w:rsid w:val="00F76CE1"/>
    <w:rsid w:val="00F774CE"/>
    <w:rsid w:val="00F778BC"/>
    <w:rsid w:val="00F81D5D"/>
    <w:rsid w:val="00F81FDB"/>
    <w:rsid w:val="00F8270E"/>
    <w:rsid w:val="00F8341A"/>
    <w:rsid w:val="00F83FB5"/>
    <w:rsid w:val="00F84822"/>
    <w:rsid w:val="00F848F4"/>
    <w:rsid w:val="00F84D0B"/>
    <w:rsid w:val="00F8505A"/>
    <w:rsid w:val="00F852F8"/>
    <w:rsid w:val="00F877CA"/>
    <w:rsid w:val="00F90B62"/>
    <w:rsid w:val="00F92FF8"/>
    <w:rsid w:val="00F937F3"/>
    <w:rsid w:val="00F94E84"/>
    <w:rsid w:val="00F94FFA"/>
    <w:rsid w:val="00F9500A"/>
    <w:rsid w:val="00F952D1"/>
    <w:rsid w:val="00F958AF"/>
    <w:rsid w:val="00F959CA"/>
    <w:rsid w:val="00F96480"/>
    <w:rsid w:val="00F968E7"/>
    <w:rsid w:val="00F9775B"/>
    <w:rsid w:val="00F97ECB"/>
    <w:rsid w:val="00FA0A5C"/>
    <w:rsid w:val="00FA16D0"/>
    <w:rsid w:val="00FA1ADB"/>
    <w:rsid w:val="00FA2B7C"/>
    <w:rsid w:val="00FA3175"/>
    <w:rsid w:val="00FA3A3C"/>
    <w:rsid w:val="00FA46B8"/>
    <w:rsid w:val="00FA63DB"/>
    <w:rsid w:val="00FA72B4"/>
    <w:rsid w:val="00FA75A0"/>
    <w:rsid w:val="00FB0DBA"/>
    <w:rsid w:val="00FB126D"/>
    <w:rsid w:val="00FB283A"/>
    <w:rsid w:val="00FB32BB"/>
    <w:rsid w:val="00FB3C43"/>
    <w:rsid w:val="00FB4FA3"/>
    <w:rsid w:val="00FB6C32"/>
    <w:rsid w:val="00FB7053"/>
    <w:rsid w:val="00FC0869"/>
    <w:rsid w:val="00FC0FAA"/>
    <w:rsid w:val="00FC1B54"/>
    <w:rsid w:val="00FC2852"/>
    <w:rsid w:val="00FC2B5B"/>
    <w:rsid w:val="00FC3522"/>
    <w:rsid w:val="00FC355F"/>
    <w:rsid w:val="00FC3BCE"/>
    <w:rsid w:val="00FC4846"/>
    <w:rsid w:val="00FC5C62"/>
    <w:rsid w:val="00FC5D27"/>
    <w:rsid w:val="00FC6946"/>
    <w:rsid w:val="00FC75A5"/>
    <w:rsid w:val="00FD09B6"/>
    <w:rsid w:val="00FD1551"/>
    <w:rsid w:val="00FD20A7"/>
    <w:rsid w:val="00FD2583"/>
    <w:rsid w:val="00FD276A"/>
    <w:rsid w:val="00FD3C3F"/>
    <w:rsid w:val="00FD3D1F"/>
    <w:rsid w:val="00FD4B31"/>
    <w:rsid w:val="00FD4B3D"/>
    <w:rsid w:val="00FD5D3E"/>
    <w:rsid w:val="00FD6DAD"/>
    <w:rsid w:val="00FD6FF6"/>
    <w:rsid w:val="00FD7327"/>
    <w:rsid w:val="00FD74B7"/>
    <w:rsid w:val="00FD7A1F"/>
    <w:rsid w:val="00FE19F2"/>
    <w:rsid w:val="00FE2515"/>
    <w:rsid w:val="00FE3707"/>
    <w:rsid w:val="00FE3CF6"/>
    <w:rsid w:val="00FE3F09"/>
    <w:rsid w:val="00FE4279"/>
    <w:rsid w:val="00FF0A6A"/>
    <w:rsid w:val="00FF1842"/>
    <w:rsid w:val="00FF1C46"/>
    <w:rsid w:val="00FF20FC"/>
    <w:rsid w:val="00FF2C87"/>
    <w:rsid w:val="00FF2E59"/>
    <w:rsid w:val="00FF4B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fill="f" fillcolor="white">
      <v:fill color="white" on="f"/>
      <v:stroke weight="1.5pt"/>
      <v:textbox inset="5.85pt,.7pt,5.85pt,.7pt"/>
      <o:colormru v:ext="edit" colors="#ff9"/>
    </o:shapedefaults>
    <o:shapelayout v:ext="edit">
      <o:idmap v:ext="edit" data="1"/>
    </o:shapelayout>
  </w:shapeDefaults>
  <w:decimalSymbol w:val="."/>
  <w:listSeparator w:val=","/>
  <w15:docId w15:val="{5A7BE3B7-A4D3-4B4A-BDEB-274A1F261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453"/>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table" w:customStyle="1" w:styleId="11">
    <w:name w:val="表 (格子)1"/>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d"/>
    <w:uiPriority w:val="39"/>
    <w:rsid w:val="00C1093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Date"/>
    <w:basedOn w:val="a"/>
    <w:next w:val="a"/>
    <w:link w:val="afe"/>
    <w:rsid w:val="0089097A"/>
  </w:style>
  <w:style w:type="character" w:customStyle="1" w:styleId="afe">
    <w:name w:val="日付 (文字)"/>
    <w:basedOn w:val="a0"/>
    <w:link w:val="afd"/>
    <w:rsid w:val="0089097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19097330">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863979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35337326">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2852750">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77814136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38428108">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06911842">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80263262">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698770516">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2947">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2635">
      <w:bodyDiv w:val="1"/>
      <w:marLeft w:val="0"/>
      <w:marRight w:val="0"/>
      <w:marTop w:val="0"/>
      <w:marBottom w:val="0"/>
      <w:divBdr>
        <w:top w:val="none" w:sz="0" w:space="0" w:color="auto"/>
        <w:left w:val="none" w:sz="0" w:space="0" w:color="auto"/>
        <w:bottom w:val="none" w:sz="0" w:space="0" w:color="auto"/>
        <w:right w:val="none" w:sz="0" w:space="0" w:color="auto"/>
      </w:divBdr>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84404724">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emf"/><Relationship Id="rId63" Type="http://schemas.openxmlformats.org/officeDocument/2006/relationships/image" Target="media/image5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footer" Target="footer1.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DBD605FE279E17408D12A730B2C7ACC4" ma:contentTypeVersion="0" ma:contentTypeDescription="新しいドキュメントを作成します。" ma:contentTypeScope="" ma:versionID="c351a4b29dbcd3091843b475e9358fa6">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2.xml><?xml version="1.0" encoding="utf-8"?>
<ds:datastoreItem xmlns:ds="http://schemas.openxmlformats.org/officeDocument/2006/customXml" ds:itemID="{0CCB304A-BD1D-4CF1-B0EE-40B10612A479}">
  <ds:schemaRefs>
    <ds:schemaRef ds:uri="http://purl.org/dc/dcmitype/"/>
    <ds:schemaRef ds:uri="http://schemas.microsoft.com/office/2006/metadata/properties"/>
    <ds:schemaRef ds:uri="http://www.w3.org/XML/1998/namespace"/>
    <ds:schemaRef ds:uri="http://schemas.openxmlformats.org/package/2006/metadata/core-properties"/>
    <ds:schemaRef ds:uri="http://purl.org/dc/elements/1.1/"/>
    <ds:schemaRef ds:uri="http://schemas.microsoft.com/office/2006/documentManagement/typ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AAD564D0-3A48-4936-A0C4-5B63BBA50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174214F-8B72-48F1-A505-EB4DDF398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3622</Words>
  <Characters>1119</Characters>
  <Application>Microsoft Office Word</Application>
  <DocSecurity>0</DocSecurity>
  <Lines>9</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井原　隆</cp:lastModifiedBy>
  <cp:revision>6</cp:revision>
  <cp:lastPrinted>2019-09-18T03:43:00Z</cp:lastPrinted>
  <dcterms:created xsi:type="dcterms:W3CDTF">2020-06-02T07:45:00Z</dcterms:created>
  <dcterms:modified xsi:type="dcterms:W3CDTF">2020-06-15T10:24:00Z</dcterms:modified>
</cp:coreProperties>
</file>