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642A5" w14:textId="6100A1CD" w:rsidR="0006074D" w:rsidRPr="0078263C" w:rsidRDefault="003D4D2F" w:rsidP="0006074D">
      <w:pPr>
        <w:jc w:val="center"/>
        <w:rPr>
          <w:rFonts w:ascii="BIZ UDPゴシック" w:eastAsia="BIZ UDPゴシック" w:hAnsi="BIZ UDPゴシック"/>
          <w:sz w:val="32"/>
          <w:szCs w:val="36"/>
        </w:rPr>
      </w:pPr>
      <w:r>
        <w:rPr>
          <w:rFonts w:ascii="BIZ UDPゴシック" w:eastAsia="BIZ UDPゴシック" w:hAnsi="BIZ UDPゴシック" w:hint="eastAsia"/>
          <w:sz w:val="24"/>
          <w:szCs w:val="28"/>
        </w:rPr>
        <w:t>大阪府糖尿病重症化予防に関する動画制作</w:t>
      </w:r>
      <w:r w:rsidR="005A203D" w:rsidRPr="0078263C">
        <w:rPr>
          <w:rFonts w:ascii="BIZ UDPゴシック" w:eastAsia="BIZ UDPゴシック" w:hAnsi="BIZ UDPゴシック" w:hint="eastAsia"/>
          <w:sz w:val="24"/>
          <w:szCs w:val="28"/>
        </w:rPr>
        <w:t>及び受診啓発業務</w:t>
      </w:r>
      <w:r w:rsidR="0006074D" w:rsidRPr="0078263C">
        <w:rPr>
          <w:rFonts w:ascii="BIZ UDPゴシック" w:eastAsia="BIZ UDPゴシック" w:hAnsi="BIZ UDPゴシック" w:hint="eastAsia"/>
          <w:sz w:val="24"/>
          <w:szCs w:val="28"/>
        </w:rPr>
        <w:t>委託　仕様書</w:t>
      </w:r>
    </w:p>
    <w:p w14:paraId="156CE7FB" w14:textId="7FB054A3" w:rsidR="0006074D" w:rsidRPr="0078263C" w:rsidRDefault="0006074D" w:rsidP="0006074D">
      <w:pPr>
        <w:rPr>
          <w:rFonts w:ascii="BIZ UDPゴシック" w:eastAsia="BIZ UDPゴシック" w:hAnsi="BIZ UDPゴシック"/>
        </w:rPr>
      </w:pPr>
    </w:p>
    <w:p w14:paraId="6F2BC6D1" w14:textId="7D772AFF" w:rsidR="0006074D" w:rsidRPr="0078263C" w:rsidRDefault="0006074D" w:rsidP="0006074D">
      <w:pPr>
        <w:rPr>
          <w:rFonts w:ascii="BIZ UDPゴシック" w:eastAsia="BIZ UDPゴシック" w:hAnsi="BIZ UDPゴシック"/>
          <w:b/>
          <w:bCs/>
        </w:rPr>
      </w:pPr>
      <w:r w:rsidRPr="0078263C">
        <w:rPr>
          <w:rFonts w:ascii="BIZ UDPゴシック" w:eastAsia="BIZ UDPゴシック" w:hAnsi="BIZ UDPゴシック" w:hint="eastAsia"/>
          <w:b/>
          <w:bCs/>
        </w:rPr>
        <w:t>１</w:t>
      </w:r>
      <w:r w:rsidRPr="0078263C">
        <w:rPr>
          <w:rFonts w:ascii="BIZ UDPゴシック" w:eastAsia="BIZ UDPゴシック" w:hAnsi="BIZ UDPゴシック"/>
          <w:b/>
          <w:bCs/>
        </w:rPr>
        <w:t xml:space="preserve"> 業務の名称</w:t>
      </w:r>
    </w:p>
    <w:p w14:paraId="66DF7E8F" w14:textId="31E5B6DF" w:rsidR="0006074D" w:rsidRPr="0078263C" w:rsidRDefault="003D4D2F" w:rsidP="0006074D">
      <w:pPr>
        <w:rPr>
          <w:rFonts w:ascii="BIZ UDPゴシック" w:eastAsia="BIZ UDPゴシック" w:hAnsi="BIZ UDPゴシック"/>
        </w:rPr>
      </w:pPr>
      <w:r>
        <w:rPr>
          <w:rFonts w:ascii="BIZ UDPゴシック" w:eastAsia="BIZ UDPゴシック" w:hAnsi="BIZ UDPゴシック" w:hint="eastAsia"/>
        </w:rPr>
        <w:t>大阪府糖尿病重症化予防に関する動画制作</w:t>
      </w:r>
      <w:r w:rsidR="005A203D" w:rsidRPr="0078263C">
        <w:rPr>
          <w:rFonts w:ascii="BIZ UDPゴシック" w:eastAsia="BIZ UDPゴシック" w:hAnsi="BIZ UDPゴシック" w:hint="eastAsia"/>
        </w:rPr>
        <w:t>及び受診啓発業務</w:t>
      </w:r>
    </w:p>
    <w:p w14:paraId="2A3E7C90" w14:textId="77777777" w:rsidR="005A203D" w:rsidRPr="0078263C" w:rsidRDefault="005A203D" w:rsidP="0006074D">
      <w:pPr>
        <w:rPr>
          <w:rFonts w:ascii="BIZ UDPゴシック" w:eastAsia="BIZ UDPゴシック" w:hAnsi="BIZ UDPゴシック"/>
        </w:rPr>
      </w:pPr>
    </w:p>
    <w:p w14:paraId="19891856" w14:textId="5FB96834" w:rsidR="0006074D" w:rsidRPr="0078263C" w:rsidRDefault="0006074D" w:rsidP="0006074D">
      <w:pPr>
        <w:rPr>
          <w:rFonts w:ascii="BIZ UDPゴシック" w:eastAsia="BIZ UDPゴシック" w:hAnsi="BIZ UDPゴシック"/>
          <w:b/>
          <w:bCs/>
        </w:rPr>
      </w:pPr>
      <w:r w:rsidRPr="0078263C">
        <w:rPr>
          <w:rFonts w:ascii="BIZ UDPゴシック" w:eastAsia="BIZ UDPゴシック" w:hAnsi="BIZ UDPゴシック" w:hint="eastAsia"/>
          <w:b/>
          <w:bCs/>
        </w:rPr>
        <w:t>２</w:t>
      </w:r>
      <w:r w:rsidRPr="0078263C">
        <w:rPr>
          <w:rFonts w:ascii="BIZ UDPゴシック" w:eastAsia="BIZ UDPゴシック" w:hAnsi="BIZ UDPゴシック"/>
          <w:b/>
          <w:bCs/>
        </w:rPr>
        <w:t xml:space="preserve"> 業務の目的</w:t>
      </w:r>
    </w:p>
    <w:p w14:paraId="7B15A7D5" w14:textId="3A7CB263" w:rsidR="00DB7FD7" w:rsidRPr="0078263C" w:rsidRDefault="00277CDA" w:rsidP="00277CDA">
      <w:pPr>
        <w:ind w:firstLineChars="100" w:firstLine="210"/>
        <w:rPr>
          <w:rFonts w:ascii="BIZ UDPゴシック" w:eastAsia="BIZ UDPゴシック" w:hAnsi="BIZ UDPゴシック"/>
        </w:rPr>
      </w:pPr>
      <w:r w:rsidRPr="0078263C">
        <w:rPr>
          <w:rFonts w:ascii="BIZ UDPゴシック" w:eastAsia="BIZ UDPゴシック" w:hAnsi="BIZ UDPゴシック" w:hint="eastAsia"/>
        </w:rPr>
        <w:t>大阪府第３次健康増進計画の最終評価において、糖尿病の未治療者の割合は減少</w:t>
      </w:r>
      <w:r w:rsidRPr="0078263C">
        <w:rPr>
          <w:rFonts w:ascii="BIZ UDPゴシック" w:eastAsia="BIZ UDPゴシック" w:hAnsi="BIZ UDPゴシック"/>
        </w:rPr>
        <w:t>(H26:36％⇒R2:34.2%)したが、依然高い傾向にあ</w:t>
      </w:r>
      <w:r w:rsidRPr="0078263C">
        <w:rPr>
          <w:rFonts w:ascii="BIZ UDPゴシック" w:eastAsia="BIZ UDPゴシック" w:hAnsi="BIZ UDPゴシック" w:hint="eastAsia"/>
        </w:rPr>
        <w:t>る</w:t>
      </w:r>
      <w:r w:rsidRPr="0078263C">
        <w:rPr>
          <w:rFonts w:ascii="BIZ UDPゴシック" w:eastAsia="BIZ UDPゴシック" w:hAnsi="BIZ UDPゴシック"/>
        </w:rPr>
        <w:t>。一部の府内の市町村では、人工透析開始年齢の若年化や国民健康保険資格取得後すぐに透析開始している割合が増えてい</w:t>
      </w:r>
      <w:r w:rsidRPr="0078263C">
        <w:rPr>
          <w:rFonts w:ascii="BIZ UDPゴシック" w:eastAsia="BIZ UDPゴシック" w:hAnsi="BIZ UDPゴシック" w:hint="eastAsia"/>
        </w:rPr>
        <w:t>る。</w:t>
      </w:r>
      <w:r w:rsidRPr="0078263C">
        <w:rPr>
          <w:rFonts w:ascii="BIZ UDPゴシック" w:eastAsia="BIZ UDPゴシック" w:hAnsi="BIZ UDPゴシック"/>
        </w:rPr>
        <w:t>社会保険から国民健康保険への移動は、透析開始の影響で勤務の継続が困難となり退職していることが示唆され</w:t>
      </w:r>
      <w:r w:rsidRPr="0078263C">
        <w:rPr>
          <w:rFonts w:ascii="BIZ UDPゴシック" w:eastAsia="BIZ UDPゴシック" w:hAnsi="BIZ UDPゴシック" w:hint="eastAsia"/>
        </w:rPr>
        <w:t>る</w:t>
      </w:r>
      <w:r w:rsidRPr="0078263C">
        <w:rPr>
          <w:rFonts w:ascii="BIZ UDPゴシック" w:eastAsia="BIZ UDPゴシック" w:hAnsi="BIZ UDPゴシック"/>
        </w:rPr>
        <w:t>。</w:t>
      </w:r>
      <w:r w:rsidRPr="0078263C">
        <w:rPr>
          <w:rFonts w:ascii="BIZ UDPゴシック" w:eastAsia="BIZ UDPゴシック" w:hAnsi="BIZ UDPゴシック" w:hint="eastAsia"/>
        </w:rPr>
        <w:t>事業主は、事業継続や健康経営の観点からも、従業員に対して事業場における早期からの糖尿病重症化予防が重要であり、既存の動画は健診受診促進や糖尿病に関する府民向けのものしかないため、新たに事業主向けの啓発動画を制作して、健診結果に基づいた医療機関への受診を促し、従業員の適切な受診を増やすことを</w:t>
      </w:r>
      <w:r w:rsidR="000B78A3">
        <w:rPr>
          <w:rFonts w:ascii="BIZ UDPゴシック" w:eastAsia="BIZ UDPゴシック" w:hAnsi="BIZ UDPゴシック" w:hint="eastAsia"/>
        </w:rPr>
        <w:t>めざ</w:t>
      </w:r>
      <w:r w:rsidRPr="0078263C">
        <w:rPr>
          <w:rFonts w:ascii="BIZ UDPゴシック" w:eastAsia="BIZ UDPゴシック" w:hAnsi="BIZ UDPゴシック" w:hint="eastAsia"/>
        </w:rPr>
        <w:t>す。</w:t>
      </w:r>
    </w:p>
    <w:p w14:paraId="3123828F" w14:textId="77777777" w:rsidR="00277CDA" w:rsidRPr="0078263C" w:rsidRDefault="00277CDA" w:rsidP="00277CDA">
      <w:pPr>
        <w:rPr>
          <w:rFonts w:ascii="BIZ UDPゴシック" w:eastAsia="BIZ UDPゴシック" w:hAnsi="BIZ UDPゴシック"/>
        </w:rPr>
      </w:pPr>
    </w:p>
    <w:p w14:paraId="0F0788C9" w14:textId="78264EAD" w:rsidR="0006074D" w:rsidRPr="0078263C" w:rsidRDefault="0006074D" w:rsidP="0006074D">
      <w:pPr>
        <w:rPr>
          <w:rFonts w:ascii="BIZ UDPゴシック" w:eastAsia="BIZ UDPゴシック" w:hAnsi="BIZ UDPゴシック"/>
          <w:b/>
          <w:bCs/>
        </w:rPr>
      </w:pPr>
      <w:r w:rsidRPr="0078263C">
        <w:rPr>
          <w:rFonts w:ascii="BIZ UDPゴシック" w:eastAsia="BIZ UDPゴシック" w:hAnsi="BIZ UDPゴシック" w:hint="eastAsia"/>
          <w:b/>
          <w:bCs/>
        </w:rPr>
        <w:t>３</w:t>
      </w:r>
      <w:r w:rsidRPr="0078263C">
        <w:rPr>
          <w:rFonts w:ascii="BIZ UDPゴシック" w:eastAsia="BIZ UDPゴシック" w:hAnsi="BIZ UDPゴシック"/>
          <w:b/>
          <w:bCs/>
        </w:rPr>
        <w:t xml:space="preserve"> 履行期間</w:t>
      </w:r>
    </w:p>
    <w:p w14:paraId="2F173FBE" w14:textId="0D99A1EE" w:rsidR="0006074D" w:rsidRPr="0078263C" w:rsidRDefault="0006074D" w:rsidP="0006074D">
      <w:pPr>
        <w:rPr>
          <w:rFonts w:ascii="BIZ UDPゴシック" w:eastAsia="BIZ UDPゴシック" w:hAnsi="BIZ UDPゴシック"/>
        </w:rPr>
      </w:pPr>
      <w:r w:rsidRPr="0078263C">
        <w:rPr>
          <w:rFonts w:ascii="BIZ UDPゴシック" w:eastAsia="BIZ UDPゴシック" w:hAnsi="BIZ UDPゴシック"/>
        </w:rPr>
        <w:t>契約締結日から令和</w:t>
      </w:r>
      <w:r w:rsidRPr="0078263C">
        <w:rPr>
          <w:rFonts w:ascii="BIZ UDPゴシック" w:eastAsia="BIZ UDPゴシック" w:hAnsi="BIZ UDPゴシック" w:hint="eastAsia"/>
        </w:rPr>
        <w:t>６</w:t>
      </w:r>
      <w:r w:rsidRPr="0078263C">
        <w:rPr>
          <w:rFonts w:ascii="BIZ UDPゴシック" w:eastAsia="BIZ UDPゴシック" w:hAnsi="BIZ UDPゴシック"/>
        </w:rPr>
        <w:t>年</w:t>
      </w:r>
      <w:r w:rsidR="005C71DD" w:rsidRPr="0078263C">
        <w:rPr>
          <w:rFonts w:ascii="BIZ UDPゴシック" w:eastAsia="BIZ UDPゴシック" w:hAnsi="BIZ UDPゴシック" w:hint="eastAsia"/>
        </w:rPr>
        <w:t>1</w:t>
      </w:r>
      <w:r w:rsidR="00094988" w:rsidRPr="0078263C">
        <w:rPr>
          <w:rFonts w:ascii="BIZ UDPゴシック" w:eastAsia="BIZ UDPゴシック" w:hAnsi="BIZ UDPゴシック"/>
        </w:rPr>
        <w:t>2</w:t>
      </w:r>
      <w:r w:rsidRPr="0078263C">
        <w:rPr>
          <w:rFonts w:ascii="BIZ UDPゴシック" w:eastAsia="BIZ UDPゴシック" w:hAnsi="BIZ UDPゴシック"/>
        </w:rPr>
        <w:t>月</w:t>
      </w:r>
      <w:r w:rsidR="005C71DD" w:rsidRPr="0078263C">
        <w:rPr>
          <w:rFonts w:ascii="BIZ UDPゴシック" w:eastAsia="BIZ UDPゴシック" w:hAnsi="BIZ UDPゴシック" w:hint="eastAsia"/>
        </w:rPr>
        <w:t>2</w:t>
      </w:r>
      <w:r w:rsidR="00094988" w:rsidRPr="0078263C">
        <w:rPr>
          <w:rFonts w:ascii="BIZ UDPゴシック" w:eastAsia="BIZ UDPゴシック" w:hAnsi="BIZ UDPゴシック"/>
        </w:rPr>
        <w:t>7</w:t>
      </w:r>
      <w:r w:rsidRPr="0078263C">
        <w:rPr>
          <w:rFonts w:ascii="BIZ UDPゴシック" w:eastAsia="BIZ UDPゴシック" w:hAnsi="BIZ UDPゴシック"/>
        </w:rPr>
        <w:t>日（</w:t>
      </w:r>
      <w:r w:rsidR="005C71DD" w:rsidRPr="0078263C">
        <w:rPr>
          <w:rFonts w:ascii="BIZ UDPゴシック" w:eastAsia="BIZ UDPゴシック" w:hAnsi="BIZ UDPゴシック" w:hint="eastAsia"/>
        </w:rPr>
        <w:t>金</w:t>
      </w:r>
      <w:r w:rsidRPr="0078263C">
        <w:rPr>
          <w:rFonts w:ascii="BIZ UDPゴシック" w:eastAsia="BIZ UDPゴシック" w:hAnsi="BIZ UDPゴシック"/>
        </w:rPr>
        <w:t>）まで</w:t>
      </w:r>
    </w:p>
    <w:p w14:paraId="6C80CDB6" w14:textId="77777777" w:rsidR="0006074D" w:rsidRPr="0078263C" w:rsidRDefault="0006074D" w:rsidP="0006074D">
      <w:pPr>
        <w:rPr>
          <w:rFonts w:ascii="BIZ UDPゴシック" w:eastAsia="BIZ UDPゴシック" w:hAnsi="BIZ UDPゴシック"/>
        </w:rPr>
      </w:pPr>
    </w:p>
    <w:p w14:paraId="29F522C2" w14:textId="5C84C4DA" w:rsidR="0006074D" w:rsidRPr="0078263C" w:rsidRDefault="0006074D" w:rsidP="0006074D">
      <w:pPr>
        <w:rPr>
          <w:rFonts w:ascii="BIZ UDPゴシック" w:eastAsia="BIZ UDPゴシック" w:hAnsi="BIZ UDPゴシック"/>
          <w:b/>
          <w:bCs/>
        </w:rPr>
      </w:pPr>
      <w:r w:rsidRPr="0078263C">
        <w:rPr>
          <w:rFonts w:ascii="BIZ UDPゴシック" w:eastAsia="BIZ UDPゴシック" w:hAnsi="BIZ UDPゴシック" w:hint="eastAsia"/>
          <w:b/>
          <w:bCs/>
        </w:rPr>
        <w:t>４</w:t>
      </w:r>
      <w:r w:rsidRPr="0078263C">
        <w:rPr>
          <w:rFonts w:ascii="BIZ UDPゴシック" w:eastAsia="BIZ UDPゴシック" w:hAnsi="BIZ UDPゴシック"/>
          <w:b/>
          <w:bCs/>
        </w:rPr>
        <w:t xml:space="preserve"> 委託金額（上限額）</w:t>
      </w:r>
    </w:p>
    <w:p w14:paraId="3C4331F0" w14:textId="07A60111" w:rsidR="0006074D" w:rsidRPr="0078263C" w:rsidRDefault="0006074D" w:rsidP="00537A4F">
      <w:pPr>
        <w:ind w:firstLineChars="100" w:firstLine="210"/>
        <w:rPr>
          <w:rFonts w:ascii="BIZ UDPゴシック" w:eastAsia="BIZ UDPゴシック" w:hAnsi="BIZ UDPゴシック"/>
        </w:rPr>
      </w:pPr>
      <w:r w:rsidRPr="0078263C">
        <w:rPr>
          <w:rFonts w:ascii="BIZ UDPゴシック" w:eastAsia="BIZ UDPゴシック" w:hAnsi="BIZ UDPゴシック"/>
        </w:rPr>
        <w:t>金</w:t>
      </w:r>
      <w:r w:rsidRPr="0078263C">
        <w:rPr>
          <w:rFonts w:ascii="BIZ UDPゴシック" w:eastAsia="BIZ UDPゴシック" w:hAnsi="BIZ UDPゴシック" w:hint="eastAsia"/>
        </w:rPr>
        <w:t>３</w:t>
      </w:r>
      <w:r w:rsidRPr="0078263C">
        <w:rPr>
          <w:rFonts w:ascii="BIZ UDPゴシック" w:eastAsia="BIZ UDPゴシック" w:hAnsi="BIZ UDPゴシック"/>
        </w:rPr>
        <w:t>，５</w:t>
      </w:r>
      <w:r w:rsidRPr="0078263C">
        <w:rPr>
          <w:rFonts w:ascii="BIZ UDPゴシック" w:eastAsia="BIZ UDPゴシック" w:hAnsi="BIZ UDPゴシック" w:hint="eastAsia"/>
        </w:rPr>
        <w:t>００</w:t>
      </w:r>
      <w:r w:rsidRPr="0078263C">
        <w:rPr>
          <w:rFonts w:ascii="BIZ UDPゴシック" w:eastAsia="BIZ UDPゴシック" w:hAnsi="BIZ UDPゴシック"/>
        </w:rPr>
        <w:t>千円（消費税及び地方消費税を含む。）</w:t>
      </w:r>
    </w:p>
    <w:p w14:paraId="12B94FB9" w14:textId="77777777" w:rsidR="00537A4F" w:rsidRPr="0078263C" w:rsidRDefault="0006074D" w:rsidP="00537A4F">
      <w:pPr>
        <w:pStyle w:val="a3"/>
        <w:numPr>
          <w:ilvl w:val="0"/>
          <w:numId w:val="8"/>
        </w:numPr>
        <w:ind w:leftChars="0"/>
        <w:rPr>
          <w:rFonts w:ascii="BIZ UDPゴシック" w:eastAsia="BIZ UDPゴシック" w:hAnsi="BIZ UDPゴシック"/>
        </w:rPr>
      </w:pPr>
      <w:r w:rsidRPr="0078263C">
        <w:rPr>
          <w:rFonts w:ascii="BIZ UDPゴシック" w:eastAsia="BIZ UDPゴシック" w:hAnsi="BIZ UDPゴシック" w:hint="eastAsia"/>
        </w:rPr>
        <w:t>委託金額には、人件費、謝礼、旅費、消耗品費、賃借料等、資機材の調達費、運搬・設置・撤去作業費、活動支援金、その他業務の履行に必要となる一切の経費を含む。</w:t>
      </w:r>
    </w:p>
    <w:p w14:paraId="6CF4DD54" w14:textId="421F5952" w:rsidR="0006074D" w:rsidRPr="0078263C" w:rsidRDefault="0006074D" w:rsidP="00537A4F">
      <w:pPr>
        <w:pStyle w:val="a3"/>
        <w:numPr>
          <w:ilvl w:val="0"/>
          <w:numId w:val="8"/>
        </w:numPr>
        <w:ind w:leftChars="0"/>
        <w:rPr>
          <w:rFonts w:ascii="BIZ UDPゴシック" w:eastAsia="BIZ UDPゴシック" w:hAnsi="BIZ UDPゴシック"/>
        </w:rPr>
      </w:pPr>
      <w:r w:rsidRPr="0078263C">
        <w:rPr>
          <w:rFonts w:ascii="BIZ UDPゴシック" w:eastAsia="BIZ UDPゴシック" w:hAnsi="BIZ UDPゴシック" w:hint="eastAsia"/>
        </w:rPr>
        <w:t>受託者から提出された業務完了報告書を府で受理後、受託者の請求に基づき支払う。</w:t>
      </w:r>
    </w:p>
    <w:p w14:paraId="59CC36CB" w14:textId="77777777" w:rsidR="0006074D" w:rsidRPr="0078263C" w:rsidRDefault="0006074D" w:rsidP="0006074D">
      <w:pPr>
        <w:rPr>
          <w:rFonts w:ascii="BIZ UDPゴシック" w:eastAsia="BIZ UDPゴシック" w:hAnsi="BIZ UDPゴシック"/>
        </w:rPr>
      </w:pPr>
    </w:p>
    <w:p w14:paraId="08DBDC5A" w14:textId="77777777" w:rsidR="0006074D" w:rsidRPr="0078263C" w:rsidRDefault="0006074D" w:rsidP="0006074D">
      <w:pPr>
        <w:rPr>
          <w:rFonts w:ascii="BIZ UDPゴシック" w:eastAsia="BIZ UDPゴシック" w:hAnsi="BIZ UDPゴシック"/>
          <w:b/>
          <w:bCs/>
        </w:rPr>
      </w:pPr>
      <w:r w:rsidRPr="0078263C">
        <w:rPr>
          <w:rFonts w:ascii="BIZ UDPゴシック" w:eastAsia="BIZ UDPゴシック" w:hAnsi="BIZ UDPゴシック" w:hint="eastAsia"/>
          <w:b/>
          <w:bCs/>
        </w:rPr>
        <w:t>５</w:t>
      </w:r>
      <w:r w:rsidRPr="0078263C">
        <w:rPr>
          <w:rFonts w:ascii="BIZ UDPゴシック" w:eastAsia="BIZ UDPゴシック" w:hAnsi="BIZ UDPゴシック"/>
          <w:b/>
          <w:bCs/>
        </w:rPr>
        <w:t xml:space="preserve"> 業務の内容</w:t>
      </w:r>
    </w:p>
    <w:p w14:paraId="75A10D7B" w14:textId="4C382BA0" w:rsidR="0006074D" w:rsidRPr="0078263C" w:rsidRDefault="0006074D" w:rsidP="00537A4F">
      <w:pPr>
        <w:ind w:firstLineChars="100" w:firstLine="210"/>
        <w:rPr>
          <w:rFonts w:ascii="BIZ UDPゴシック" w:eastAsia="BIZ UDPゴシック" w:hAnsi="BIZ UDPゴシック"/>
        </w:rPr>
      </w:pPr>
      <w:bookmarkStart w:id="0" w:name="_Hlk155895826"/>
      <w:r w:rsidRPr="0078263C">
        <w:rPr>
          <w:rFonts w:ascii="BIZ UDPゴシック" w:eastAsia="BIZ UDPゴシック" w:hAnsi="BIZ UDPゴシック"/>
        </w:rPr>
        <w:t>本業務では、上記目的及び次の内容を踏まえ、企画、提案することとする。</w:t>
      </w:r>
    </w:p>
    <w:p w14:paraId="3E8F2F01" w14:textId="06667409" w:rsidR="0006074D" w:rsidRPr="0078263C" w:rsidRDefault="0006074D" w:rsidP="00537A4F">
      <w:pPr>
        <w:pStyle w:val="a3"/>
        <w:numPr>
          <w:ilvl w:val="0"/>
          <w:numId w:val="25"/>
        </w:numPr>
        <w:ind w:leftChars="0"/>
        <w:rPr>
          <w:rFonts w:ascii="BIZ UDPゴシック" w:eastAsia="BIZ UDPゴシック" w:hAnsi="BIZ UDPゴシック"/>
        </w:rPr>
      </w:pPr>
      <w:r w:rsidRPr="0078263C">
        <w:rPr>
          <w:rFonts w:ascii="BIZ UDPゴシック" w:eastAsia="BIZ UDPゴシック" w:hAnsi="BIZ UDPゴシック" w:hint="eastAsia"/>
        </w:rPr>
        <w:t>動画の内容</w:t>
      </w:r>
    </w:p>
    <w:p w14:paraId="7877AD93" w14:textId="25268606" w:rsidR="00537A4F" w:rsidRPr="0078263C" w:rsidRDefault="00537A4F" w:rsidP="00D95DF3">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府内の</w:t>
      </w:r>
      <w:r w:rsidR="0073208F" w:rsidRPr="0078263C">
        <w:rPr>
          <w:rFonts w:ascii="BIZ UDPゴシック" w:eastAsia="BIZ UDPゴシック" w:hAnsi="BIZ UDPゴシック" w:hint="eastAsia"/>
        </w:rPr>
        <w:t>比較的小規模の</w:t>
      </w:r>
      <w:r w:rsidRPr="0078263C">
        <w:rPr>
          <w:rFonts w:ascii="BIZ UDPゴシック" w:eastAsia="BIZ UDPゴシック" w:hAnsi="BIZ UDPゴシック" w:hint="eastAsia"/>
        </w:rPr>
        <w:t>中小企業の「従業員の健康づくり」、「持続可能な経営」「糖尿病対策」に焦点を当てた内容と</w:t>
      </w:r>
      <w:r w:rsidR="0073208F" w:rsidRPr="0078263C">
        <w:rPr>
          <w:rFonts w:ascii="BIZ UDPゴシック" w:eastAsia="BIZ UDPゴシック" w:hAnsi="BIZ UDPゴシック" w:hint="eastAsia"/>
        </w:rPr>
        <w:t>する</w:t>
      </w:r>
      <w:r w:rsidR="002D5EEF" w:rsidRPr="0078263C">
        <w:rPr>
          <w:rFonts w:ascii="BIZ UDPゴシック" w:eastAsia="BIZ UDPゴシック" w:hAnsi="BIZ UDPゴシック" w:hint="eastAsia"/>
        </w:rPr>
        <w:t>。</w:t>
      </w:r>
      <w:r w:rsidR="001F1C15" w:rsidRPr="0078263C">
        <w:rPr>
          <w:rFonts w:ascii="BIZ UDPゴシック" w:eastAsia="BIZ UDPゴシック" w:hAnsi="BIZ UDPゴシック" w:hint="eastAsia"/>
        </w:rPr>
        <w:t>「</w:t>
      </w:r>
      <w:r w:rsidR="001F1C15" w:rsidRPr="0078263C">
        <w:rPr>
          <w:rFonts w:ascii="BIZ UDPゴシック" w:eastAsia="BIZ UDPゴシック" w:hAnsi="BIZ UDPゴシック"/>
        </w:rPr>
        <w:t>定期健康診断・特定健診の受診促進</w:t>
      </w:r>
      <w:r w:rsidR="001F1C15" w:rsidRPr="0078263C">
        <w:rPr>
          <w:rFonts w:ascii="BIZ UDPゴシック" w:eastAsia="BIZ UDPゴシック" w:hAnsi="BIZ UDPゴシック" w:hint="eastAsia"/>
        </w:rPr>
        <w:t>」、「</w:t>
      </w:r>
      <w:r w:rsidR="001F1C15" w:rsidRPr="0078263C">
        <w:rPr>
          <w:rFonts w:ascii="BIZ UDPゴシック" w:eastAsia="BIZ UDPゴシック" w:hAnsi="BIZ UDPゴシック"/>
        </w:rPr>
        <w:t>健診結果の理解</w:t>
      </w:r>
      <w:r w:rsidR="001F1C15" w:rsidRPr="0078263C">
        <w:rPr>
          <w:rFonts w:ascii="BIZ UDPゴシック" w:eastAsia="BIZ UDPゴシック" w:hAnsi="BIZ UDPゴシック" w:hint="eastAsia"/>
        </w:rPr>
        <w:t>」</w:t>
      </w:r>
      <w:r w:rsidR="001F1C15" w:rsidRPr="0078263C">
        <w:rPr>
          <w:rFonts w:ascii="BIZ UDPゴシック" w:eastAsia="BIZ UDPゴシック" w:hAnsi="BIZ UDPゴシック"/>
        </w:rPr>
        <w:t>、</w:t>
      </w:r>
      <w:r w:rsidR="001F1C15" w:rsidRPr="0078263C">
        <w:rPr>
          <w:rFonts w:ascii="BIZ UDPゴシック" w:eastAsia="BIZ UDPゴシック" w:hAnsi="BIZ UDPゴシック" w:hint="eastAsia"/>
        </w:rPr>
        <w:t>「</w:t>
      </w:r>
      <w:r w:rsidR="001F1C15" w:rsidRPr="0078263C">
        <w:rPr>
          <w:rFonts w:ascii="BIZ UDPゴシック" w:eastAsia="BIZ UDPゴシック" w:hAnsi="BIZ UDPゴシック"/>
        </w:rPr>
        <w:t>結果から医療へ確実に繋げる重要性への理解促進</w:t>
      </w:r>
      <w:r w:rsidR="001F1C15" w:rsidRPr="0078263C">
        <w:rPr>
          <w:rFonts w:ascii="BIZ UDPゴシック" w:eastAsia="BIZ UDPゴシック" w:hAnsi="BIZ UDPゴシック" w:hint="eastAsia"/>
        </w:rPr>
        <w:t>」及び「</w:t>
      </w:r>
      <w:r w:rsidR="001F1C15" w:rsidRPr="0078263C">
        <w:rPr>
          <w:rFonts w:ascii="BIZ UDPゴシック" w:eastAsia="BIZ UDPゴシック" w:hAnsi="BIZ UDPゴシック"/>
        </w:rPr>
        <w:t>受診しやすい職場環境整備</w:t>
      </w:r>
      <w:r w:rsidR="001F1C15" w:rsidRPr="0078263C">
        <w:rPr>
          <w:rFonts w:ascii="BIZ UDPゴシック" w:eastAsia="BIZ UDPゴシック" w:hAnsi="BIZ UDPゴシック" w:hint="eastAsia"/>
        </w:rPr>
        <w:t>」などの内容を含み、</w:t>
      </w:r>
      <w:r w:rsidR="00604D8E" w:rsidRPr="0078263C">
        <w:rPr>
          <w:rFonts w:ascii="BIZ UDPゴシック" w:eastAsia="BIZ UDPゴシック" w:hAnsi="BIZ UDPゴシック" w:hint="eastAsia"/>
        </w:rPr>
        <w:t>糖尿病に関する医学的・科学的に正しい知識の普及・啓発に資するもの</w:t>
      </w:r>
      <w:r w:rsidR="00D95DF3" w:rsidRPr="0078263C">
        <w:rPr>
          <w:rFonts w:ascii="BIZ UDPゴシック" w:eastAsia="BIZ UDPゴシック" w:hAnsi="BIZ UDPゴシック" w:hint="eastAsia"/>
        </w:rPr>
        <w:t>であること</w:t>
      </w:r>
      <w:r w:rsidR="00604D8E" w:rsidRPr="0078263C">
        <w:rPr>
          <w:rFonts w:ascii="BIZ UDPゴシック" w:eastAsia="BIZ UDPゴシック" w:hAnsi="BIZ UDPゴシック" w:hint="eastAsia"/>
        </w:rPr>
        <w:t>。</w:t>
      </w:r>
    </w:p>
    <w:p w14:paraId="224AEA33" w14:textId="68AE6A9F" w:rsidR="00537A4F" w:rsidRPr="0078263C" w:rsidRDefault="000B64DE" w:rsidP="00537A4F">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健康上のリスクだけでなく事業運営のリスク</w:t>
      </w:r>
      <w:r w:rsidR="00017A48" w:rsidRPr="0078263C">
        <w:rPr>
          <w:rFonts w:ascii="BIZ UDPゴシック" w:eastAsia="BIZ UDPゴシック" w:hAnsi="BIZ UDPゴシック" w:hint="eastAsia"/>
        </w:rPr>
        <w:t>等、</w:t>
      </w:r>
      <w:r w:rsidRPr="0078263C">
        <w:rPr>
          <w:rFonts w:ascii="BIZ UDPゴシック" w:eastAsia="BIZ UDPゴシック" w:hAnsi="BIZ UDPゴシック" w:hint="eastAsia"/>
        </w:rPr>
        <w:t>幅広く</w:t>
      </w:r>
      <w:r w:rsidR="00537A4F" w:rsidRPr="0078263C">
        <w:rPr>
          <w:rFonts w:ascii="BIZ UDPゴシック" w:eastAsia="BIZ UDPゴシック" w:hAnsi="BIZ UDPゴシック" w:hint="eastAsia"/>
        </w:rPr>
        <w:t>糖尿病に対するリスクを理解し、動画を視聴された事業主や従業員の健康管理担当者が従業員の健康づくり（特定健診及び特定保健指導の</w:t>
      </w:r>
      <w:r w:rsidR="002A3CC5" w:rsidRPr="0078263C">
        <w:rPr>
          <w:rFonts w:ascii="BIZ UDPゴシック" w:eastAsia="BIZ UDPゴシック" w:hAnsi="BIZ UDPゴシック" w:hint="eastAsia"/>
        </w:rPr>
        <w:t>実施</w:t>
      </w:r>
      <w:r w:rsidR="00537A4F" w:rsidRPr="0078263C">
        <w:rPr>
          <w:rFonts w:ascii="BIZ UDPゴシック" w:eastAsia="BIZ UDPゴシック" w:hAnsi="BIZ UDPゴシック" w:hint="eastAsia"/>
        </w:rPr>
        <w:t>率向上並びに未治療率の減少）に関心を抱く内容とすること。</w:t>
      </w:r>
    </w:p>
    <w:p w14:paraId="7BDD42E1" w14:textId="73B76677" w:rsidR="0037184C" w:rsidRPr="0078263C" w:rsidRDefault="00537A4F" w:rsidP="0073208F">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単に「健診を受けましょう」といった表面的な啓発</w:t>
      </w:r>
      <w:r w:rsidR="00BE00B6" w:rsidRPr="0078263C">
        <w:rPr>
          <w:rFonts w:ascii="BIZ UDPゴシック" w:eastAsia="BIZ UDPゴシック" w:hAnsi="BIZ UDPゴシック" w:hint="eastAsia"/>
        </w:rPr>
        <w:t>ではなく</w:t>
      </w:r>
      <w:r w:rsidRPr="0078263C">
        <w:rPr>
          <w:rFonts w:ascii="BIZ UDPゴシック" w:eastAsia="BIZ UDPゴシック" w:hAnsi="BIZ UDPゴシック" w:hint="eastAsia"/>
        </w:rPr>
        <w:t>、事業主が従業員の健康づくりのために具体的な行動をとれるようなインパクトのある内容とすること。</w:t>
      </w:r>
    </w:p>
    <w:p w14:paraId="3B00C01A" w14:textId="07103407" w:rsidR="00AB77FE" w:rsidRPr="0078263C" w:rsidRDefault="00AB77FE" w:rsidP="00AB77FE">
      <w:pPr>
        <w:pStyle w:val="a3"/>
        <w:ind w:leftChars="0" w:left="1090"/>
        <w:rPr>
          <w:rFonts w:ascii="BIZ UDPゴシック" w:eastAsia="BIZ UDPゴシック" w:hAnsi="BIZ UDPゴシック"/>
        </w:rPr>
      </w:pPr>
      <w:r w:rsidRPr="0078263C">
        <w:rPr>
          <w:rFonts w:ascii="BIZ UDPゴシック" w:eastAsia="BIZ UDPゴシック" w:hAnsi="BIZ UDPゴシック" w:hint="eastAsia"/>
        </w:rPr>
        <w:t>本編版</w:t>
      </w:r>
      <w:r w:rsidR="002D5EEF" w:rsidRPr="0078263C">
        <w:rPr>
          <w:rFonts w:ascii="BIZ UDPゴシック" w:eastAsia="BIZ UDPゴシック" w:hAnsi="BIZ UDPゴシック" w:hint="eastAsia"/>
        </w:rPr>
        <w:t>の本数や尺</w:t>
      </w:r>
      <w:r w:rsidRPr="0078263C">
        <w:rPr>
          <w:rFonts w:ascii="BIZ UDPゴシック" w:eastAsia="BIZ UDPゴシック" w:hAnsi="BIZ UDPゴシック" w:hint="eastAsia"/>
        </w:rPr>
        <w:t>（例</w:t>
      </w:r>
      <w:r w:rsidR="00BF22D8" w:rsidRPr="0078263C">
        <w:rPr>
          <w:rFonts w:ascii="BIZ UDPゴシック" w:eastAsia="BIZ UDPゴシック" w:hAnsi="BIZ UDPゴシック" w:hint="eastAsia"/>
        </w:rPr>
        <w:t>１</w:t>
      </w:r>
      <w:r w:rsidRPr="0078263C">
        <w:rPr>
          <w:rFonts w:ascii="BIZ UDPゴシック" w:eastAsia="BIZ UDPゴシック" w:hAnsi="BIZ UDPゴシック" w:hint="eastAsia"/>
        </w:rPr>
        <w:t>：</w:t>
      </w:r>
      <w:r w:rsidR="000D7857" w:rsidRPr="0078263C">
        <w:rPr>
          <w:rFonts w:ascii="BIZ UDPゴシック" w:eastAsia="BIZ UDPゴシック" w:hAnsi="BIZ UDPゴシック" w:hint="eastAsia"/>
        </w:rPr>
        <w:t>１０</w:t>
      </w:r>
      <w:r w:rsidRPr="0078263C">
        <w:rPr>
          <w:rFonts w:ascii="BIZ UDPゴシック" w:eastAsia="BIZ UDPゴシック" w:hAnsi="BIZ UDPゴシック" w:hint="eastAsia"/>
        </w:rPr>
        <w:t>分×</w:t>
      </w:r>
      <w:r w:rsidR="000D7857" w:rsidRPr="0078263C">
        <w:rPr>
          <w:rFonts w:ascii="BIZ UDPゴシック" w:eastAsia="BIZ UDPゴシック" w:hAnsi="BIZ UDPゴシック" w:hint="eastAsia"/>
        </w:rPr>
        <w:t>１</w:t>
      </w:r>
      <w:r w:rsidRPr="0078263C">
        <w:rPr>
          <w:rFonts w:ascii="BIZ UDPゴシック" w:eastAsia="BIZ UDPゴシック" w:hAnsi="BIZ UDPゴシック" w:hint="eastAsia"/>
        </w:rPr>
        <w:t>本、</w:t>
      </w:r>
      <w:r w:rsidR="00BF22D8" w:rsidRPr="0078263C">
        <w:rPr>
          <w:rFonts w:ascii="BIZ UDPゴシック" w:eastAsia="BIZ UDPゴシック" w:hAnsi="BIZ UDPゴシック" w:hint="eastAsia"/>
        </w:rPr>
        <w:t>例２：</w:t>
      </w:r>
      <w:r w:rsidRPr="0078263C">
        <w:rPr>
          <w:rFonts w:ascii="BIZ UDPゴシック" w:eastAsia="BIZ UDPゴシック" w:hAnsi="BIZ UDPゴシック" w:hint="eastAsia"/>
        </w:rPr>
        <w:t>２分×５本、</w:t>
      </w:r>
      <w:r w:rsidR="00BF22D8" w:rsidRPr="0078263C">
        <w:rPr>
          <w:rFonts w:ascii="BIZ UDPゴシック" w:eastAsia="BIZ UDPゴシック" w:hAnsi="BIZ UDPゴシック" w:hint="eastAsia"/>
        </w:rPr>
        <w:t>例３：</w:t>
      </w:r>
      <w:r w:rsidRPr="0078263C">
        <w:rPr>
          <w:rFonts w:ascii="BIZ UDPゴシック" w:eastAsia="BIZ UDPゴシック" w:hAnsi="BIZ UDPゴシック" w:hint="eastAsia"/>
        </w:rPr>
        <w:t>５分×１本）</w:t>
      </w:r>
      <w:r w:rsidR="002D5EEF" w:rsidRPr="0078263C">
        <w:rPr>
          <w:rFonts w:ascii="BIZ UDPゴシック" w:eastAsia="BIZ UDPゴシック" w:hAnsi="BIZ UDPゴシック" w:hint="eastAsia"/>
        </w:rPr>
        <w:t>などは提案事項とする。</w:t>
      </w:r>
      <w:r w:rsidRPr="0078263C">
        <w:rPr>
          <w:rFonts w:ascii="BIZ UDPゴシック" w:eastAsia="BIZ UDPゴシック" w:hAnsi="BIZ UDPゴシック" w:hint="eastAsia"/>
        </w:rPr>
        <w:t>ダイジェスト版は1</w:t>
      </w:r>
      <w:r w:rsidRPr="0078263C">
        <w:rPr>
          <w:rFonts w:ascii="BIZ UDPゴシック" w:eastAsia="BIZ UDPゴシック" w:hAnsi="BIZ UDPゴシック"/>
        </w:rPr>
        <w:t>5</w:t>
      </w:r>
      <w:r w:rsidRPr="0078263C">
        <w:rPr>
          <w:rFonts w:ascii="BIZ UDPゴシック" w:eastAsia="BIZ UDPゴシック" w:hAnsi="BIZ UDPゴシック" w:hint="eastAsia"/>
        </w:rPr>
        <w:t>秒程度を想定している。</w:t>
      </w:r>
    </w:p>
    <w:p w14:paraId="49DB064E" w14:textId="77777777" w:rsidR="00884FFA" w:rsidRPr="0078263C" w:rsidRDefault="0073208F" w:rsidP="00613AC6">
      <w:pPr>
        <w:ind w:firstLineChars="500" w:firstLine="1050"/>
        <w:rPr>
          <w:rFonts w:ascii="BIZ UDPゴシック" w:eastAsia="BIZ UDPゴシック" w:hAnsi="BIZ UDPゴシック"/>
        </w:rPr>
      </w:pPr>
      <w:r w:rsidRPr="0078263C">
        <w:rPr>
          <w:rFonts w:ascii="BIZ UDPゴシック" w:eastAsia="BIZ UDPゴシック" w:hAnsi="BIZ UDPゴシック" w:hint="eastAsia"/>
        </w:rPr>
        <w:lastRenderedPageBreak/>
        <w:t>※ 府が想定するイメージ</w:t>
      </w:r>
    </w:p>
    <w:p w14:paraId="104DD384" w14:textId="14B83B02" w:rsidR="002D5EEF" w:rsidRPr="0078263C" w:rsidRDefault="00613AC6" w:rsidP="002D5EEF">
      <w:pPr>
        <w:ind w:leftChars="500" w:left="1050" w:firstLineChars="100" w:firstLine="210"/>
        <w:rPr>
          <w:rFonts w:ascii="BIZ UDPゴシック" w:eastAsia="BIZ UDPゴシック" w:hAnsi="BIZ UDPゴシック"/>
        </w:rPr>
      </w:pPr>
      <w:r w:rsidRPr="0078263C">
        <w:rPr>
          <w:rFonts w:ascii="BIZ UDPゴシック" w:eastAsia="BIZ UDPゴシック" w:hAnsi="BIZ UDPゴシック" w:hint="eastAsia"/>
        </w:rPr>
        <w:t>「今から糖尿病の動画をみる」という入り口ではなく、</w:t>
      </w:r>
      <w:r w:rsidR="00025A6C" w:rsidRPr="0078263C">
        <w:rPr>
          <w:rFonts w:ascii="BIZ UDPゴシック" w:eastAsia="BIZ UDPゴシック" w:hAnsi="BIZ UDPゴシック" w:hint="eastAsia"/>
        </w:rPr>
        <w:t>思いもよらないところからドラマチック</w:t>
      </w:r>
      <w:r w:rsidRPr="0078263C">
        <w:rPr>
          <w:rFonts w:ascii="BIZ UDPゴシック" w:eastAsia="BIZ UDPゴシック" w:hAnsi="BIZ UDPゴシック" w:hint="eastAsia"/>
        </w:rPr>
        <w:t>に</w:t>
      </w:r>
      <w:r w:rsidR="00025A6C" w:rsidRPr="0078263C">
        <w:rPr>
          <w:rFonts w:ascii="BIZ UDPゴシック" w:eastAsia="BIZ UDPゴシック" w:hAnsi="BIZ UDPゴシック" w:hint="eastAsia"/>
        </w:rPr>
        <w:t>展開</w:t>
      </w:r>
      <w:r w:rsidRPr="0078263C">
        <w:rPr>
          <w:rFonts w:ascii="BIZ UDPゴシック" w:eastAsia="BIZ UDPゴシック" w:hAnsi="BIZ UDPゴシック" w:hint="eastAsia"/>
        </w:rPr>
        <w:t>するストーリー仕立て</w:t>
      </w:r>
      <w:r w:rsidR="002D5EEF" w:rsidRPr="0078263C">
        <w:rPr>
          <w:rFonts w:ascii="BIZ UDPゴシック" w:eastAsia="BIZ UDPゴシック" w:hAnsi="BIZ UDPゴシック" w:hint="eastAsia"/>
        </w:rPr>
        <w:t>の動画など。</w:t>
      </w:r>
    </w:p>
    <w:p w14:paraId="18732044" w14:textId="77777777" w:rsidR="00537A4F" w:rsidRPr="0078263C" w:rsidRDefault="00537A4F" w:rsidP="00537A4F">
      <w:pPr>
        <w:pStyle w:val="a3"/>
        <w:numPr>
          <w:ilvl w:val="0"/>
          <w:numId w:val="25"/>
        </w:numPr>
        <w:ind w:leftChars="0"/>
        <w:rPr>
          <w:rFonts w:ascii="BIZ UDPゴシック" w:eastAsia="BIZ UDPゴシック" w:hAnsi="BIZ UDPゴシック"/>
        </w:rPr>
      </w:pPr>
      <w:r w:rsidRPr="0078263C">
        <w:rPr>
          <w:rFonts w:ascii="BIZ UDPゴシック" w:eastAsia="BIZ UDPゴシック" w:hAnsi="BIZ UDPゴシック" w:hint="eastAsia"/>
        </w:rPr>
        <w:t>撮影・編集</w:t>
      </w:r>
    </w:p>
    <w:p w14:paraId="6A084C21" w14:textId="46AC092B" w:rsidR="00BE00B6" w:rsidRPr="0078263C" w:rsidRDefault="00BE00B6" w:rsidP="00BE00B6">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動画は本編版（</w:t>
      </w:r>
      <w:r w:rsidR="00B617A1" w:rsidRPr="0078263C">
        <w:rPr>
          <w:rFonts w:ascii="BIZ UDPゴシック" w:eastAsia="BIZ UDPゴシック" w:hAnsi="BIZ UDPゴシック" w:hint="eastAsia"/>
        </w:rPr>
        <w:t>メディア提供</w:t>
      </w:r>
      <w:r w:rsidRPr="0078263C">
        <w:rPr>
          <w:rFonts w:ascii="BIZ UDPゴシック" w:eastAsia="BIZ UDPゴシック" w:hAnsi="BIZ UDPゴシック" w:hint="eastAsia"/>
        </w:rPr>
        <w:t>用）と、ダイジェスト版（ＳＮＳ等配信用）を制作すること。ダイジェスト版は、スマートフォンでの閲覧</w:t>
      </w:r>
      <w:r w:rsidR="00CA45CA" w:rsidRPr="0078263C">
        <w:rPr>
          <w:rFonts w:ascii="BIZ UDPゴシック" w:eastAsia="BIZ UDPゴシック" w:hAnsi="BIZ UDPゴシック" w:hint="eastAsia"/>
        </w:rPr>
        <w:t>やデジタルサイネージでの放映</w:t>
      </w:r>
      <w:r w:rsidRPr="0078263C">
        <w:rPr>
          <w:rFonts w:ascii="BIZ UDPゴシック" w:eastAsia="BIZ UDPゴシック" w:hAnsi="BIZ UDPゴシック" w:hint="eastAsia"/>
        </w:rPr>
        <w:t>に耐えうるよう、字幕・テロップなどを挿入して無音でも閲覧ができる</w:t>
      </w:r>
      <w:r w:rsidR="00CA45CA" w:rsidRPr="0078263C">
        <w:rPr>
          <w:rFonts w:ascii="BIZ UDPゴシック" w:eastAsia="BIZ UDPゴシック" w:hAnsi="BIZ UDPゴシック" w:hint="eastAsia"/>
        </w:rPr>
        <w:t>こと。</w:t>
      </w:r>
    </w:p>
    <w:p w14:paraId="5B5D735D" w14:textId="77777777" w:rsidR="00BE00B6" w:rsidRPr="0078263C" w:rsidRDefault="00BE00B6" w:rsidP="00BE00B6">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rPr>
        <w:t>演出、出演者交渉、スケジュール調整、素材制作、映像取材、収録、ＢＧＭ音</w:t>
      </w:r>
      <w:r w:rsidRPr="0078263C">
        <w:rPr>
          <w:rFonts w:ascii="BIZ UDPゴシック" w:eastAsia="BIZ UDPゴシック" w:hAnsi="BIZ UDPゴシック" w:hint="eastAsia"/>
        </w:rPr>
        <w:t>響制作、著作権等の処理等の業務一切を行うこと。</w:t>
      </w:r>
    </w:p>
    <w:p w14:paraId="753C7197" w14:textId="5C67EE54" w:rsidR="00BE00B6" w:rsidRPr="0078263C" w:rsidRDefault="00BE00B6" w:rsidP="00BE00B6">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映像に人物が登場する場合は、提案者の責任において登場人物に対して出演の許諾を得ること。</w:t>
      </w:r>
    </w:p>
    <w:p w14:paraId="0C36F19E" w14:textId="77777777" w:rsidR="00537A4F" w:rsidRPr="0078263C" w:rsidRDefault="00537A4F" w:rsidP="00537A4F">
      <w:pPr>
        <w:pStyle w:val="a3"/>
        <w:numPr>
          <w:ilvl w:val="0"/>
          <w:numId w:val="25"/>
        </w:numPr>
        <w:ind w:leftChars="0"/>
        <w:rPr>
          <w:rFonts w:ascii="BIZ UDPゴシック" w:eastAsia="BIZ UDPゴシック" w:hAnsi="BIZ UDPゴシック"/>
        </w:rPr>
      </w:pPr>
      <w:r w:rsidRPr="0078263C">
        <w:rPr>
          <w:rFonts w:ascii="BIZ UDPゴシック" w:eastAsia="BIZ UDPゴシック" w:hAnsi="BIZ UDPゴシック" w:hint="eastAsia"/>
        </w:rPr>
        <w:t>広報・啓発</w:t>
      </w:r>
    </w:p>
    <w:p w14:paraId="65C977BA" w14:textId="4CA7F18F" w:rsidR="00BE00B6" w:rsidRPr="0078263C" w:rsidRDefault="00D65A70" w:rsidP="00BE00B6">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令和６年９月頃から</w:t>
      </w:r>
      <w:r w:rsidR="0067706C" w:rsidRPr="0078263C">
        <w:rPr>
          <w:rFonts w:ascii="BIZ UDPゴシック" w:eastAsia="BIZ UDPゴシック" w:hAnsi="BIZ UDPゴシック" w:hint="eastAsia"/>
        </w:rPr>
        <w:t>、</w:t>
      </w:r>
      <w:r w:rsidRPr="0078263C">
        <w:rPr>
          <w:rFonts w:ascii="BIZ UDPゴシック" w:eastAsia="BIZ UDPゴシック" w:hAnsi="BIZ UDPゴシック" w:hint="eastAsia"/>
        </w:rPr>
        <w:t>制作した啓発動画を用いて</w:t>
      </w:r>
      <w:r w:rsidR="00BE00B6" w:rsidRPr="0078263C">
        <w:rPr>
          <w:rFonts w:ascii="BIZ UDPゴシック" w:eastAsia="BIZ UDPゴシック" w:hAnsi="BIZ UDPゴシック" w:hint="eastAsia"/>
        </w:rPr>
        <w:t>メディア等を活用した広報</w:t>
      </w:r>
      <w:r w:rsidR="00180810" w:rsidRPr="0078263C">
        <w:rPr>
          <w:rFonts w:ascii="BIZ UDPゴシック" w:eastAsia="BIZ UDPゴシック" w:hAnsi="BIZ UDPゴシック" w:hint="eastAsia"/>
        </w:rPr>
        <w:t>・啓発</w:t>
      </w:r>
      <w:r w:rsidR="00BE00B6" w:rsidRPr="0078263C">
        <w:rPr>
          <w:rFonts w:ascii="BIZ UDPゴシック" w:eastAsia="BIZ UDPゴシック" w:hAnsi="BIZ UDPゴシック" w:hint="eastAsia"/>
        </w:rPr>
        <w:t>を行うこと。</w:t>
      </w:r>
      <w:r w:rsidR="00B1215A" w:rsidRPr="0078263C">
        <w:rPr>
          <w:rFonts w:ascii="BIZ UDPゴシック" w:eastAsia="BIZ UDPゴシック" w:hAnsi="BIZ UDPゴシック" w:hint="eastAsia"/>
        </w:rPr>
        <w:t>参考として、</w:t>
      </w:r>
      <w:r w:rsidR="00167C86" w:rsidRPr="0078263C">
        <w:rPr>
          <w:rFonts w:ascii="BIZ UDPゴシック" w:eastAsia="BIZ UDPゴシック" w:hAnsi="BIZ UDPゴシック" w:hint="eastAsia"/>
        </w:rPr>
        <w:t>府が主催する健康経営セミナーや中小企業の交流会等での放映を直営で実施予定である。</w:t>
      </w:r>
    </w:p>
    <w:p w14:paraId="7D0300B2" w14:textId="00D1F772" w:rsidR="00BE00B6" w:rsidRPr="0078263C" w:rsidRDefault="0067706C" w:rsidP="00BE00B6">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ア</w:t>
      </w:r>
      <w:r w:rsidR="00360519" w:rsidRPr="0078263C">
        <w:rPr>
          <w:rFonts w:ascii="BIZ UDPゴシック" w:eastAsia="BIZ UDPゴシック" w:hAnsi="BIZ UDPゴシック" w:hint="eastAsia"/>
        </w:rPr>
        <w:t>の</w:t>
      </w:r>
      <w:r w:rsidRPr="0078263C">
        <w:rPr>
          <w:rFonts w:ascii="BIZ UDPゴシック" w:eastAsia="BIZ UDPゴシック" w:hAnsi="BIZ UDPゴシック" w:hint="eastAsia"/>
        </w:rPr>
        <w:t>広報・啓発</w:t>
      </w:r>
      <w:r w:rsidR="002F1BFC" w:rsidRPr="0078263C">
        <w:rPr>
          <w:rFonts w:ascii="BIZ UDPゴシック" w:eastAsia="BIZ UDPゴシック" w:hAnsi="BIZ UDPゴシック" w:hint="eastAsia"/>
        </w:rPr>
        <w:t>の実績を</w:t>
      </w:r>
      <w:r w:rsidR="00360519" w:rsidRPr="0078263C">
        <w:rPr>
          <w:rFonts w:ascii="BIZ UDPゴシック" w:eastAsia="BIZ UDPゴシック" w:hAnsi="BIZ UDPゴシック" w:hint="eastAsia"/>
        </w:rPr>
        <w:t>業務完了報告書とあわせて</w:t>
      </w:r>
      <w:r w:rsidRPr="0078263C">
        <w:rPr>
          <w:rFonts w:ascii="BIZ UDPゴシック" w:eastAsia="BIZ UDPゴシック" w:hAnsi="BIZ UDPゴシック" w:hint="eastAsia"/>
        </w:rPr>
        <w:t>取りまとめること。</w:t>
      </w:r>
    </w:p>
    <w:p w14:paraId="5DDABBA9" w14:textId="3D31EE40" w:rsidR="00537A4F" w:rsidRPr="0078263C" w:rsidRDefault="00537A4F" w:rsidP="00537A4F">
      <w:pPr>
        <w:pStyle w:val="a3"/>
        <w:numPr>
          <w:ilvl w:val="0"/>
          <w:numId w:val="25"/>
        </w:numPr>
        <w:ind w:leftChars="0"/>
        <w:rPr>
          <w:rFonts w:ascii="BIZ UDPゴシック" w:eastAsia="BIZ UDPゴシック" w:hAnsi="BIZ UDPゴシック"/>
        </w:rPr>
      </w:pPr>
      <w:r w:rsidRPr="0078263C">
        <w:rPr>
          <w:rFonts w:ascii="BIZ UDPゴシック" w:eastAsia="BIZ UDPゴシック" w:hAnsi="BIZ UDPゴシック" w:hint="eastAsia"/>
        </w:rPr>
        <w:t>提案内容等</w:t>
      </w:r>
    </w:p>
    <w:p w14:paraId="0A3E889D" w14:textId="77777777" w:rsidR="00BE00B6" w:rsidRPr="0078263C" w:rsidRDefault="00BE00B6" w:rsidP="00BE00B6">
      <w:pPr>
        <w:ind w:leftChars="200" w:left="420" w:firstLineChars="100" w:firstLine="210"/>
        <w:rPr>
          <w:rFonts w:ascii="BIZ UDPゴシック" w:eastAsia="BIZ UDPゴシック" w:hAnsi="BIZ UDPゴシック"/>
        </w:rPr>
      </w:pPr>
      <w:r w:rsidRPr="0078263C">
        <w:rPr>
          <w:rFonts w:ascii="BIZ UDPゴシック" w:eastAsia="BIZ UDPゴシック" w:hAnsi="BIZ UDPゴシック"/>
        </w:rPr>
        <w:t>提案者は、次の内容を踏まえた上で企画提案書を作成すること。</w:t>
      </w:r>
      <w:r w:rsidRPr="0078263C">
        <w:rPr>
          <w:rFonts w:ascii="BIZ UDPゴシック" w:eastAsia="BIZ UDPゴシック" w:hAnsi="BIZ UDPゴシック" w:hint="eastAsia"/>
        </w:rPr>
        <w:t>実現可能性は留意しつつ、事業者の創意工夫により斬新でインパクトのあるものを求める。</w:t>
      </w:r>
    </w:p>
    <w:p w14:paraId="7D4FBCEC" w14:textId="02073173" w:rsidR="00BE00B6" w:rsidRPr="0078263C" w:rsidRDefault="00F367E6" w:rsidP="00BE00B6">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「糖尿病予備群」、「</w:t>
      </w:r>
      <w:r w:rsidR="00FC2DD7" w:rsidRPr="0078263C">
        <w:rPr>
          <w:rFonts w:ascii="BIZ UDPゴシック" w:eastAsia="BIZ UDPゴシック" w:hAnsi="BIZ UDPゴシック" w:hint="eastAsia"/>
        </w:rPr>
        <w:t>従業員の健康づくり</w:t>
      </w:r>
      <w:r w:rsidR="007E6764" w:rsidRPr="0078263C">
        <w:rPr>
          <w:rFonts w:ascii="BIZ UDPゴシック" w:eastAsia="BIZ UDPゴシック" w:hAnsi="BIZ UDPゴシック" w:hint="eastAsia"/>
        </w:rPr>
        <w:t>に余裕がない</w:t>
      </w:r>
      <w:r w:rsidRPr="0078263C">
        <w:rPr>
          <w:rFonts w:ascii="BIZ UDPゴシック" w:eastAsia="BIZ UDPゴシック" w:hAnsi="BIZ UDPゴシック" w:hint="eastAsia"/>
        </w:rPr>
        <w:t>中小企業の事業主」又は「</w:t>
      </w:r>
      <w:r w:rsidR="00B30C75" w:rsidRPr="0078263C">
        <w:rPr>
          <w:rFonts w:ascii="BIZ UDPゴシック" w:eastAsia="BIZ UDPゴシック" w:hAnsi="BIZ UDPゴシック" w:hint="eastAsia"/>
        </w:rPr>
        <w:t>従業員の確保</w:t>
      </w:r>
      <w:r w:rsidR="0092252D" w:rsidRPr="0078263C">
        <w:rPr>
          <w:rFonts w:ascii="BIZ UDPゴシック" w:eastAsia="BIZ UDPゴシック" w:hAnsi="BIZ UDPゴシック" w:hint="eastAsia"/>
        </w:rPr>
        <w:t>に悩む</w:t>
      </w:r>
      <w:r w:rsidR="007E6764" w:rsidRPr="0078263C">
        <w:rPr>
          <w:rFonts w:ascii="BIZ UDPゴシック" w:eastAsia="BIZ UDPゴシック" w:hAnsi="BIZ UDPゴシック" w:hint="eastAsia"/>
        </w:rPr>
        <w:t>事業主</w:t>
      </w:r>
      <w:r w:rsidRPr="0078263C">
        <w:rPr>
          <w:rFonts w:ascii="BIZ UDPゴシック" w:eastAsia="BIZ UDPゴシック" w:hAnsi="BIZ UDPゴシック" w:hint="eastAsia"/>
        </w:rPr>
        <w:t>」</w:t>
      </w:r>
      <w:r w:rsidR="00C5489D" w:rsidRPr="0078263C">
        <w:rPr>
          <w:rFonts w:ascii="BIZ UDPゴシック" w:eastAsia="BIZ UDPゴシック" w:hAnsi="BIZ UDPゴシック" w:hint="eastAsia"/>
        </w:rPr>
        <w:t>など、</w:t>
      </w:r>
      <w:r w:rsidR="008726FC" w:rsidRPr="0078263C">
        <w:rPr>
          <w:rFonts w:ascii="BIZ UDPゴシック" w:eastAsia="BIZ UDPゴシック" w:hAnsi="BIZ UDPゴシック" w:hint="eastAsia"/>
        </w:rPr>
        <w:t>ターゲットを</w:t>
      </w:r>
      <w:r w:rsidR="00C5489D" w:rsidRPr="0078263C">
        <w:rPr>
          <w:rFonts w:ascii="BIZ UDPゴシック" w:eastAsia="BIZ UDPゴシック" w:hAnsi="BIZ UDPゴシック" w:hint="eastAsia"/>
        </w:rPr>
        <w:t>自由に設定</w:t>
      </w:r>
      <w:r w:rsidR="008726FC" w:rsidRPr="0078263C">
        <w:rPr>
          <w:rFonts w:ascii="BIZ UDPゴシック" w:eastAsia="BIZ UDPゴシック" w:hAnsi="BIZ UDPゴシック" w:hint="eastAsia"/>
        </w:rPr>
        <w:t>し</w:t>
      </w:r>
      <w:r w:rsidR="00C5489D" w:rsidRPr="0078263C">
        <w:rPr>
          <w:rFonts w:ascii="BIZ UDPゴシック" w:eastAsia="BIZ UDPゴシック" w:hAnsi="BIZ UDPゴシック" w:hint="eastAsia"/>
        </w:rPr>
        <w:t>た上で、</w:t>
      </w:r>
      <w:r w:rsidR="008B3675" w:rsidRPr="0078263C">
        <w:rPr>
          <w:rFonts w:ascii="BIZ UDPゴシック" w:eastAsia="BIZ UDPゴシック" w:hAnsi="BIZ UDPゴシック" w:hint="eastAsia"/>
        </w:rPr>
        <w:t>本事業で制作する</w:t>
      </w:r>
      <w:r w:rsidR="00C5489D" w:rsidRPr="0078263C">
        <w:rPr>
          <w:rFonts w:ascii="BIZ UDPゴシック" w:eastAsia="BIZ UDPゴシック" w:hAnsi="BIZ UDPゴシック" w:hint="eastAsia"/>
        </w:rPr>
        <w:t>動画</w:t>
      </w:r>
      <w:r w:rsidR="0082287E" w:rsidRPr="0078263C">
        <w:rPr>
          <w:rFonts w:ascii="BIZ UDPゴシック" w:eastAsia="BIZ UDPゴシック" w:hAnsi="BIZ UDPゴシック" w:hint="eastAsia"/>
        </w:rPr>
        <w:t>一式</w:t>
      </w:r>
      <w:r w:rsidR="00C5489D" w:rsidRPr="0078263C">
        <w:rPr>
          <w:rFonts w:ascii="BIZ UDPゴシック" w:eastAsia="BIZ UDPゴシック" w:hAnsi="BIZ UDPゴシック" w:hint="eastAsia"/>
        </w:rPr>
        <w:t>の</w:t>
      </w:r>
      <w:r w:rsidR="008726FC" w:rsidRPr="0078263C">
        <w:rPr>
          <w:rFonts w:ascii="BIZ UDPゴシック" w:eastAsia="BIZ UDPゴシック" w:hAnsi="BIZ UDPゴシック" w:hint="eastAsia"/>
        </w:rPr>
        <w:t>コンセプトを提案すること。</w:t>
      </w:r>
      <w:r w:rsidR="00F811FB" w:rsidRPr="0078263C">
        <w:rPr>
          <w:rFonts w:ascii="BIZ UDPゴシック" w:eastAsia="BIZ UDPゴシック" w:hAnsi="BIZ UDPゴシック" w:hint="eastAsia"/>
        </w:rPr>
        <w:t>また、</w:t>
      </w:r>
      <w:r w:rsidR="00BE00B6" w:rsidRPr="0078263C">
        <w:rPr>
          <w:rFonts w:ascii="BIZ UDPゴシック" w:eastAsia="BIZ UDPゴシック" w:hAnsi="BIZ UDPゴシック" w:hint="eastAsia"/>
        </w:rPr>
        <w:t>「糖尿病</w:t>
      </w:r>
      <w:r w:rsidR="001F1C15" w:rsidRPr="0078263C">
        <w:rPr>
          <w:rFonts w:ascii="BIZ UDPゴシック" w:eastAsia="BIZ UDPゴシック" w:hAnsi="BIZ UDPゴシック" w:hint="eastAsia"/>
        </w:rPr>
        <w:t>に対する</w:t>
      </w:r>
      <w:r w:rsidR="00BE00B6" w:rsidRPr="0078263C">
        <w:rPr>
          <w:rFonts w:ascii="BIZ UDPゴシック" w:eastAsia="BIZ UDPゴシック" w:hAnsi="BIZ UDPゴシック" w:hint="eastAsia"/>
        </w:rPr>
        <w:t>リスク」を効果的に伝え、事業主</w:t>
      </w:r>
      <w:r w:rsidR="00701CC4" w:rsidRPr="0078263C">
        <w:rPr>
          <w:rFonts w:ascii="BIZ UDPゴシック" w:eastAsia="BIZ UDPゴシック" w:hAnsi="BIZ UDPゴシック" w:hint="eastAsia"/>
        </w:rPr>
        <w:t>による</w:t>
      </w:r>
      <w:r w:rsidR="00BE00B6" w:rsidRPr="0078263C">
        <w:rPr>
          <w:rFonts w:ascii="BIZ UDPゴシック" w:eastAsia="BIZ UDPゴシック" w:hAnsi="BIZ UDPゴシック" w:hint="eastAsia"/>
        </w:rPr>
        <w:t>従業員の健康づくり</w:t>
      </w:r>
      <w:r w:rsidR="00701CC4" w:rsidRPr="0078263C">
        <w:rPr>
          <w:rFonts w:ascii="BIZ UDPゴシック" w:eastAsia="BIZ UDPゴシック" w:hAnsi="BIZ UDPゴシック" w:hint="eastAsia"/>
        </w:rPr>
        <w:t>の</w:t>
      </w:r>
      <w:r w:rsidR="00770B2E" w:rsidRPr="0078263C">
        <w:rPr>
          <w:rFonts w:ascii="BIZ UDPゴシック" w:eastAsia="BIZ UDPゴシック" w:hAnsi="BIZ UDPゴシック" w:hint="eastAsia"/>
        </w:rPr>
        <w:t>仕掛けとなる企画</w:t>
      </w:r>
      <w:r w:rsidR="00AF5E02" w:rsidRPr="0078263C">
        <w:rPr>
          <w:rFonts w:ascii="BIZ UDPゴシック" w:eastAsia="BIZ UDPゴシック" w:hAnsi="BIZ UDPゴシック" w:hint="eastAsia"/>
        </w:rPr>
        <w:t>（</w:t>
      </w:r>
      <w:r w:rsidR="00701CC4" w:rsidRPr="0078263C">
        <w:rPr>
          <w:rFonts w:ascii="BIZ UDPゴシック" w:eastAsia="BIZ UDPゴシック" w:hAnsi="BIZ UDPゴシック" w:hint="eastAsia"/>
        </w:rPr>
        <w:t>動画の絵コンテ</w:t>
      </w:r>
      <w:r w:rsidR="00AF5E02" w:rsidRPr="0078263C">
        <w:rPr>
          <w:rFonts w:ascii="BIZ UDPゴシック" w:eastAsia="BIZ UDPゴシック" w:hAnsi="BIZ UDPゴシック" w:hint="eastAsia"/>
        </w:rPr>
        <w:t>１種類は必須とする。）</w:t>
      </w:r>
      <w:r w:rsidR="00BE00B6" w:rsidRPr="0078263C">
        <w:rPr>
          <w:rFonts w:ascii="BIZ UDPゴシック" w:eastAsia="BIZ UDPゴシック" w:hAnsi="BIZ UDPゴシック" w:hint="eastAsia"/>
        </w:rPr>
        <w:t>を提案すること（企画構成）。</w:t>
      </w:r>
    </w:p>
    <w:p w14:paraId="779997EF" w14:textId="063D47BB" w:rsidR="00BE00B6" w:rsidRPr="0078263C" w:rsidRDefault="00BE00B6" w:rsidP="00BE00B6">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メディア等</w:t>
      </w:r>
      <w:r w:rsidRPr="0078263C">
        <w:rPr>
          <w:rFonts w:ascii="BIZ UDPゴシック" w:eastAsia="BIZ UDPゴシック" w:hAnsi="BIZ UDPゴシック"/>
        </w:rPr>
        <w:t>を活用し、ターゲットに対して効率的かつ効果的な周</w:t>
      </w:r>
      <w:r w:rsidRPr="0078263C">
        <w:rPr>
          <w:rFonts w:ascii="BIZ UDPゴシック" w:eastAsia="BIZ UDPゴシック" w:hAnsi="BIZ UDPゴシック" w:hint="eastAsia"/>
        </w:rPr>
        <w:t>知を実現するための</w:t>
      </w:r>
      <w:r w:rsidR="00770B2E" w:rsidRPr="0078263C">
        <w:rPr>
          <w:rFonts w:ascii="BIZ UDPゴシック" w:eastAsia="BIZ UDPゴシック" w:hAnsi="BIZ UDPゴシック" w:hint="eastAsia"/>
        </w:rPr>
        <w:t>方法</w:t>
      </w:r>
      <w:r w:rsidRPr="0078263C">
        <w:rPr>
          <w:rFonts w:ascii="BIZ UDPゴシック" w:eastAsia="BIZ UDPゴシック" w:hAnsi="BIZ UDPゴシック" w:hint="eastAsia"/>
        </w:rPr>
        <w:t>を提案すること（周知方法）。</w:t>
      </w:r>
    </w:p>
    <w:p w14:paraId="6A0F1625" w14:textId="4D533860" w:rsidR="00BE00B6" w:rsidRPr="0078263C" w:rsidRDefault="00BE00B6" w:rsidP="00BE00B6">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本仕様書に定める内容以外に、本業務の目的を達成するための独自提案をすること（その他提案）。</w:t>
      </w:r>
      <w:r w:rsidR="00906CFC" w:rsidRPr="0078263C">
        <w:rPr>
          <w:rFonts w:ascii="BIZ UDPゴシック" w:eastAsia="BIZ UDPゴシック" w:hAnsi="BIZ UDPゴシック" w:hint="eastAsia"/>
        </w:rPr>
        <w:t>本項目は</w:t>
      </w:r>
      <w:r w:rsidR="00243954" w:rsidRPr="0078263C">
        <w:rPr>
          <w:rFonts w:ascii="BIZ UDPゴシック" w:eastAsia="BIZ UDPゴシック" w:hAnsi="BIZ UDPゴシック" w:hint="eastAsia"/>
        </w:rPr>
        <w:t>、</w:t>
      </w:r>
      <w:r w:rsidR="00906CFC" w:rsidRPr="0078263C">
        <w:rPr>
          <w:rFonts w:ascii="BIZ UDPゴシック" w:eastAsia="BIZ UDPゴシック" w:hAnsi="BIZ UDPゴシック" w:hint="eastAsia"/>
        </w:rPr>
        <w:t>実現可能な内容であれば複数提案しても良い。</w:t>
      </w:r>
    </w:p>
    <w:p w14:paraId="46CE50C3" w14:textId="390720AA" w:rsidR="000C13DB" w:rsidRPr="0078263C" w:rsidRDefault="00CF0EDC" w:rsidP="000C13DB">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広報</w:t>
      </w:r>
      <w:r w:rsidR="00205067" w:rsidRPr="0078263C">
        <w:rPr>
          <w:rFonts w:ascii="BIZ UDPゴシック" w:eastAsia="BIZ UDPゴシック" w:hAnsi="BIZ UDPゴシック" w:hint="eastAsia"/>
        </w:rPr>
        <w:t>・啓発</w:t>
      </w:r>
      <w:r w:rsidR="00BE00B6" w:rsidRPr="0078263C">
        <w:rPr>
          <w:rFonts w:ascii="BIZ UDPゴシック" w:eastAsia="BIZ UDPゴシック" w:hAnsi="BIZ UDPゴシック" w:hint="eastAsia"/>
        </w:rPr>
        <w:t>を可能とするための具体的な業務工程及び実施体制</w:t>
      </w:r>
      <w:r w:rsidR="00B82F79" w:rsidRPr="0078263C">
        <w:rPr>
          <w:rFonts w:ascii="BIZ UDPゴシック" w:eastAsia="BIZ UDPゴシック" w:hAnsi="BIZ UDPゴシック" w:hint="eastAsia"/>
        </w:rPr>
        <w:t>、内容</w:t>
      </w:r>
      <w:r w:rsidR="00BE00B6" w:rsidRPr="0078263C">
        <w:rPr>
          <w:rFonts w:ascii="BIZ UDPゴシック" w:eastAsia="BIZ UDPゴシック" w:hAnsi="BIZ UDPゴシック" w:hint="eastAsia"/>
        </w:rPr>
        <w:t>を説明すること（業務遂行）。</w:t>
      </w:r>
    </w:p>
    <w:p w14:paraId="585EBA13" w14:textId="18CE8B9A" w:rsidR="00BE00B6" w:rsidRPr="0078263C" w:rsidRDefault="00BE00B6" w:rsidP="000C13DB">
      <w:pPr>
        <w:pStyle w:val="a3"/>
        <w:numPr>
          <w:ilvl w:val="1"/>
          <w:numId w:val="25"/>
        </w:numPr>
        <w:ind w:leftChars="0"/>
        <w:rPr>
          <w:rFonts w:ascii="BIZ UDPゴシック" w:eastAsia="BIZ UDPゴシック" w:hAnsi="BIZ UDPゴシック"/>
        </w:rPr>
      </w:pPr>
      <w:r w:rsidRPr="0078263C">
        <w:rPr>
          <w:rFonts w:ascii="BIZ UDPゴシック" w:eastAsia="BIZ UDPゴシック" w:hAnsi="BIZ UDPゴシック" w:hint="eastAsia"/>
        </w:rPr>
        <w:t>過去５年で事業費概ね１００万円以上の類似業務の実績及び本業務に関する知見や関係者ネットワークなど、提案者の優位性（強み）を説明すること（類似実績）。</w:t>
      </w:r>
    </w:p>
    <w:p w14:paraId="3A5657F8" w14:textId="4C795E52" w:rsidR="0006074D" w:rsidRPr="0078263C" w:rsidRDefault="00537A4F" w:rsidP="000C13DB">
      <w:pPr>
        <w:pStyle w:val="a3"/>
        <w:numPr>
          <w:ilvl w:val="0"/>
          <w:numId w:val="25"/>
        </w:numPr>
        <w:ind w:leftChars="0"/>
        <w:rPr>
          <w:rFonts w:ascii="BIZ UDPゴシック" w:eastAsia="BIZ UDPゴシック" w:hAnsi="BIZ UDPゴシック"/>
        </w:rPr>
      </w:pPr>
      <w:r w:rsidRPr="0078263C">
        <w:rPr>
          <w:rFonts w:ascii="BIZ UDPゴシック" w:eastAsia="BIZ UDPゴシック" w:hAnsi="BIZ UDPゴシック" w:hint="eastAsia"/>
        </w:rPr>
        <w:t>留意事項</w:t>
      </w:r>
      <w:bookmarkEnd w:id="0"/>
    </w:p>
    <w:p w14:paraId="4DFEBAE0" w14:textId="7221FDD1" w:rsidR="000E43E8" w:rsidRPr="0078263C" w:rsidRDefault="00A722F1" w:rsidP="000E43E8">
      <w:pPr>
        <w:pStyle w:val="a3"/>
        <w:numPr>
          <w:ilvl w:val="0"/>
          <w:numId w:val="26"/>
        </w:numPr>
        <w:ind w:leftChars="0"/>
        <w:rPr>
          <w:rFonts w:ascii="BIZ UDPゴシック" w:eastAsia="BIZ UDPゴシック" w:hAnsi="BIZ UDPゴシック"/>
        </w:rPr>
      </w:pPr>
      <w:r w:rsidRPr="0078263C">
        <w:rPr>
          <w:rFonts w:ascii="BIZ UDPゴシック" w:eastAsia="BIZ UDPゴシック" w:hAnsi="BIZ UDPゴシック" w:hint="eastAsia"/>
        </w:rPr>
        <w:t>糖尿病対策は</w:t>
      </w:r>
      <w:r w:rsidR="009A4EEB" w:rsidRPr="0078263C">
        <w:rPr>
          <w:rFonts w:ascii="BIZ UDPゴシック" w:eastAsia="BIZ UDPゴシック" w:hAnsi="BIZ UDPゴシック" w:hint="eastAsia"/>
        </w:rPr>
        <w:t>本業務</w:t>
      </w:r>
      <w:r w:rsidRPr="0078263C">
        <w:rPr>
          <w:rFonts w:ascii="BIZ UDPゴシック" w:eastAsia="BIZ UDPゴシック" w:hAnsi="BIZ UDPゴシック" w:hint="eastAsia"/>
        </w:rPr>
        <w:t>のみで完結するものではない</w:t>
      </w:r>
      <w:r w:rsidR="004303F5" w:rsidRPr="0078263C">
        <w:rPr>
          <w:rFonts w:ascii="BIZ UDPゴシック" w:eastAsia="BIZ UDPゴシック" w:hAnsi="BIZ UDPゴシック" w:hint="eastAsia"/>
        </w:rPr>
        <w:t>ため、</w:t>
      </w:r>
      <w:r w:rsidRPr="0078263C">
        <w:rPr>
          <w:rFonts w:ascii="BIZ UDPゴシック" w:eastAsia="BIZ UDPゴシック" w:hAnsi="BIZ UDPゴシック" w:hint="eastAsia"/>
        </w:rPr>
        <w:t>府民や事業主の糖尿病の予防及び重症化予防に向け</w:t>
      </w:r>
      <w:r w:rsidR="00793639" w:rsidRPr="0078263C">
        <w:rPr>
          <w:rFonts w:ascii="BIZ UDPゴシック" w:eastAsia="BIZ UDPゴシック" w:hAnsi="BIZ UDPゴシック" w:hint="eastAsia"/>
        </w:rPr>
        <w:t>て、</w:t>
      </w:r>
      <w:r w:rsidR="00FA6C3F" w:rsidRPr="0078263C">
        <w:rPr>
          <w:rFonts w:ascii="BIZ UDPゴシック" w:eastAsia="BIZ UDPゴシック" w:hAnsi="BIZ UDPゴシック" w:hint="eastAsia"/>
        </w:rPr>
        <w:t>本業務</w:t>
      </w:r>
      <w:r w:rsidR="00B87CD3" w:rsidRPr="0078263C">
        <w:rPr>
          <w:rFonts w:ascii="BIZ UDPゴシック" w:eastAsia="BIZ UDPゴシック" w:hAnsi="BIZ UDPゴシック" w:hint="eastAsia"/>
        </w:rPr>
        <w:t>終了後の</w:t>
      </w:r>
      <w:r w:rsidR="00C64E24" w:rsidRPr="0078263C">
        <w:rPr>
          <w:rFonts w:ascii="BIZ UDPゴシック" w:eastAsia="BIZ UDPゴシック" w:hAnsi="BIZ UDPゴシック" w:hint="eastAsia"/>
        </w:rPr>
        <w:t>成果物を活用した</w:t>
      </w:r>
      <w:r w:rsidR="005340FC" w:rsidRPr="0078263C">
        <w:rPr>
          <w:rFonts w:ascii="BIZ UDPゴシック" w:eastAsia="BIZ UDPゴシック" w:hAnsi="BIZ UDPゴシック" w:hint="eastAsia"/>
        </w:rPr>
        <w:t>展開</w:t>
      </w:r>
      <w:r w:rsidR="00B87CD3" w:rsidRPr="0078263C">
        <w:rPr>
          <w:rFonts w:ascii="BIZ UDPゴシック" w:eastAsia="BIZ UDPゴシック" w:hAnsi="BIZ UDPゴシック" w:hint="eastAsia"/>
        </w:rPr>
        <w:t>等</w:t>
      </w:r>
      <w:r w:rsidR="00C64E24" w:rsidRPr="0078263C">
        <w:rPr>
          <w:rFonts w:ascii="BIZ UDPゴシック" w:eastAsia="BIZ UDPゴシック" w:hAnsi="BIZ UDPゴシック" w:hint="eastAsia"/>
        </w:rPr>
        <w:t>、</w:t>
      </w:r>
      <w:r w:rsidR="00A735F4" w:rsidRPr="0078263C">
        <w:rPr>
          <w:rFonts w:ascii="BIZ UDPゴシック" w:eastAsia="BIZ UDPゴシック" w:hAnsi="BIZ UDPゴシック" w:hint="eastAsia"/>
        </w:rPr>
        <w:t>動画制作にとどまらない</w:t>
      </w:r>
      <w:r w:rsidR="00C64E24" w:rsidRPr="0078263C">
        <w:rPr>
          <w:rFonts w:ascii="BIZ UDPゴシック" w:eastAsia="BIZ UDPゴシック" w:hAnsi="BIZ UDPゴシック" w:hint="eastAsia"/>
        </w:rPr>
        <w:t>発展性のある企画</w:t>
      </w:r>
      <w:r w:rsidR="00982D47" w:rsidRPr="0078263C">
        <w:rPr>
          <w:rFonts w:ascii="BIZ UDPゴシック" w:eastAsia="BIZ UDPゴシック" w:hAnsi="BIZ UDPゴシック" w:hint="eastAsia"/>
        </w:rPr>
        <w:t>提案</w:t>
      </w:r>
      <w:r w:rsidRPr="0078263C">
        <w:rPr>
          <w:rFonts w:ascii="BIZ UDPゴシック" w:eastAsia="BIZ UDPゴシック" w:hAnsi="BIZ UDPゴシック" w:hint="eastAsia"/>
        </w:rPr>
        <w:t>を高く評価する。</w:t>
      </w:r>
    </w:p>
    <w:p w14:paraId="0E563420" w14:textId="0DB6C7C5" w:rsidR="00766D2F" w:rsidRPr="0078263C" w:rsidRDefault="00766D2F" w:rsidP="000E43E8">
      <w:pPr>
        <w:pStyle w:val="a3"/>
        <w:numPr>
          <w:ilvl w:val="0"/>
          <w:numId w:val="26"/>
        </w:numPr>
        <w:ind w:leftChars="0"/>
        <w:rPr>
          <w:rFonts w:ascii="BIZ UDPゴシック" w:eastAsia="BIZ UDPゴシック" w:hAnsi="BIZ UDPゴシック"/>
        </w:rPr>
      </w:pPr>
      <w:r w:rsidRPr="0078263C">
        <w:rPr>
          <w:rFonts w:ascii="BIZ UDPゴシック" w:eastAsia="BIZ UDPゴシック" w:hAnsi="BIZ UDPゴシック" w:hint="eastAsia"/>
        </w:rPr>
        <w:t>提案内容をもとに府と協議を行い、企画内容を正式に決定する。</w:t>
      </w:r>
    </w:p>
    <w:p w14:paraId="4CB85D75" w14:textId="418845BE" w:rsidR="0006074D" w:rsidRPr="0078263C" w:rsidRDefault="0006074D" w:rsidP="0006074D">
      <w:pPr>
        <w:rPr>
          <w:rFonts w:ascii="BIZ UDPゴシック" w:eastAsia="BIZ UDPゴシック" w:hAnsi="BIZ UDPゴシック"/>
        </w:rPr>
      </w:pPr>
    </w:p>
    <w:p w14:paraId="23E8510F" w14:textId="227A676B" w:rsidR="0078263C" w:rsidRPr="0078263C" w:rsidRDefault="0078263C" w:rsidP="0006074D">
      <w:pPr>
        <w:rPr>
          <w:rFonts w:ascii="BIZ UDPゴシック" w:eastAsia="BIZ UDPゴシック" w:hAnsi="BIZ UDPゴシック"/>
        </w:rPr>
      </w:pPr>
    </w:p>
    <w:p w14:paraId="4CDE4BD6" w14:textId="77777777" w:rsidR="0078263C" w:rsidRPr="0078263C" w:rsidRDefault="0078263C" w:rsidP="0006074D">
      <w:pPr>
        <w:rPr>
          <w:rFonts w:ascii="BIZ UDPゴシック" w:eastAsia="BIZ UDPゴシック" w:hAnsi="BIZ UDPゴシック"/>
        </w:rPr>
      </w:pPr>
    </w:p>
    <w:p w14:paraId="12913720" w14:textId="64DD1B36" w:rsidR="00C56A48" w:rsidRPr="0078263C" w:rsidRDefault="00C56A48" w:rsidP="003D0868">
      <w:pPr>
        <w:rPr>
          <w:rFonts w:ascii="BIZ UDPゴシック" w:eastAsia="BIZ UDPゴシック" w:hAnsi="BIZ UDPゴシック"/>
          <w:b/>
          <w:bCs/>
        </w:rPr>
      </w:pPr>
      <w:r w:rsidRPr="0078263C">
        <w:rPr>
          <w:rFonts w:ascii="BIZ UDPゴシック" w:eastAsia="BIZ UDPゴシック" w:hAnsi="BIZ UDPゴシック" w:hint="eastAsia"/>
          <w:b/>
          <w:bCs/>
        </w:rPr>
        <w:lastRenderedPageBreak/>
        <w:t>６</w:t>
      </w:r>
      <w:r w:rsidRPr="0078263C">
        <w:rPr>
          <w:rFonts w:ascii="BIZ UDPゴシック" w:eastAsia="BIZ UDPゴシック" w:hAnsi="BIZ UDPゴシック"/>
          <w:b/>
          <w:bCs/>
        </w:rPr>
        <w:t xml:space="preserve"> 成果品の納品</w:t>
      </w:r>
    </w:p>
    <w:p w14:paraId="0E0FC278" w14:textId="77777777" w:rsidR="00C56A48" w:rsidRPr="0078263C" w:rsidRDefault="0006074D" w:rsidP="004A0D60">
      <w:pPr>
        <w:pStyle w:val="a3"/>
        <w:numPr>
          <w:ilvl w:val="0"/>
          <w:numId w:val="30"/>
        </w:numPr>
        <w:ind w:leftChars="0"/>
        <w:rPr>
          <w:rFonts w:ascii="BIZ UDPゴシック" w:eastAsia="BIZ UDPゴシック" w:hAnsi="BIZ UDPゴシック"/>
        </w:rPr>
      </w:pPr>
      <w:r w:rsidRPr="0078263C">
        <w:rPr>
          <w:rFonts w:ascii="BIZ UDPゴシック" w:eastAsia="BIZ UDPゴシック" w:hAnsi="BIZ UDPゴシック" w:hint="eastAsia"/>
        </w:rPr>
        <w:t>業務完了報告書</w:t>
      </w:r>
      <w:r w:rsidRPr="0078263C">
        <w:rPr>
          <w:rFonts w:ascii="BIZ UDPゴシック" w:eastAsia="BIZ UDPゴシック" w:hAnsi="BIZ UDPゴシック"/>
        </w:rPr>
        <w:t xml:space="preserve"> １部</w:t>
      </w:r>
    </w:p>
    <w:p w14:paraId="784F8313" w14:textId="083C582F" w:rsidR="0006074D" w:rsidRPr="0078263C" w:rsidRDefault="0006074D" w:rsidP="004A0D60">
      <w:pPr>
        <w:pStyle w:val="a3"/>
        <w:numPr>
          <w:ilvl w:val="0"/>
          <w:numId w:val="30"/>
        </w:numPr>
        <w:ind w:leftChars="0"/>
        <w:rPr>
          <w:rFonts w:ascii="BIZ UDPゴシック" w:eastAsia="BIZ UDPゴシック" w:hAnsi="BIZ UDPゴシック"/>
        </w:rPr>
      </w:pPr>
      <w:r w:rsidRPr="0078263C">
        <w:rPr>
          <w:rFonts w:ascii="BIZ UDPゴシック" w:eastAsia="BIZ UDPゴシック" w:hAnsi="BIZ UDPゴシック" w:hint="eastAsia"/>
        </w:rPr>
        <w:t>制作した動画のＤＶＤ等</w:t>
      </w:r>
      <w:r w:rsidRPr="0078263C">
        <w:rPr>
          <w:rFonts w:ascii="BIZ UDPゴシック" w:eastAsia="BIZ UDPゴシック" w:hAnsi="BIZ UDPゴシック"/>
        </w:rPr>
        <w:t>（本編版、ダイジェスト版</w:t>
      </w:r>
      <w:r w:rsidR="004A0D60" w:rsidRPr="0078263C">
        <w:rPr>
          <w:rFonts w:ascii="BIZ UDPゴシック" w:eastAsia="BIZ UDPゴシック" w:hAnsi="BIZ UDPゴシック" w:hint="eastAsia"/>
        </w:rPr>
        <w:t xml:space="preserve">） </w:t>
      </w:r>
      <w:r w:rsidR="006A12DF" w:rsidRPr="0078263C">
        <w:rPr>
          <w:rFonts w:ascii="BIZ UDPゴシック" w:eastAsia="BIZ UDPゴシック" w:hAnsi="BIZ UDPゴシック" w:hint="eastAsia"/>
        </w:rPr>
        <w:t>1</w:t>
      </w:r>
      <w:r w:rsidRPr="0078263C">
        <w:rPr>
          <w:rFonts w:ascii="BIZ UDPゴシック" w:eastAsia="BIZ UDPゴシック" w:hAnsi="BIZ UDPゴシック"/>
        </w:rPr>
        <w:t>枚</w:t>
      </w:r>
    </w:p>
    <w:p w14:paraId="7A33086C" w14:textId="650780D1" w:rsidR="00C56A48" w:rsidRPr="0078263C" w:rsidRDefault="004A0D60" w:rsidP="00C56A48">
      <w:pPr>
        <w:pStyle w:val="a3"/>
        <w:numPr>
          <w:ilvl w:val="1"/>
          <w:numId w:val="30"/>
        </w:numPr>
        <w:ind w:leftChars="0"/>
        <w:rPr>
          <w:rFonts w:ascii="BIZ UDPゴシック" w:eastAsia="BIZ UDPゴシック" w:hAnsi="BIZ UDPゴシック"/>
        </w:rPr>
      </w:pPr>
      <w:r w:rsidRPr="0078263C">
        <w:rPr>
          <w:rFonts w:ascii="BIZ UDPゴシック" w:eastAsia="BIZ UDPゴシック" w:hAnsi="BIZ UDPゴシック"/>
        </w:rPr>
        <w:t>SNS</w:t>
      </w:r>
      <w:r w:rsidR="0006074D" w:rsidRPr="0078263C">
        <w:rPr>
          <w:rFonts w:ascii="BIZ UDPゴシック" w:eastAsia="BIZ UDPゴシック" w:hAnsi="BIZ UDPゴシック"/>
        </w:rPr>
        <w:t>等</w:t>
      </w:r>
      <w:r w:rsidRPr="0078263C">
        <w:rPr>
          <w:rFonts w:ascii="BIZ UDPゴシック" w:eastAsia="BIZ UDPゴシック" w:hAnsi="BIZ UDPゴシック" w:hint="eastAsia"/>
        </w:rPr>
        <w:t>（</w:t>
      </w:r>
      <w:r w:rsidRPr="0078263C">
        <w:rPr>
          <w:rFonts w:ascii="BIZ UDPゴシック" w:eastAsia="BIZ UDPゴシック" w:hAnsi="BIZ UDPゴシック"/>
        </w:rPr>
        <w:t>YouTube</w:t>
      </w:r>
      <w:r w:rsidRPr="0078263C">
        <w:rPr>
          <w:rFonts w:ascii="BIZ UDPゴシック" w:eastAsia="BIZ UDPゴシック" w:hAnsi="BIZ UDPゴシック" w:hint="eastAsia"/>
        </w:rPr>
        <w:t>を含む。）</w:t>
      </w:r>
      <w:r w:rsidR="0006074D" w:rsidRPr="0078263C">
        <w:rPr>
          <w:rFonts w:ascii="BIZ UDPゴシック" w:eastAsia="BIZ UDPゴシック" w:hAnsi="BIZ UDPゴシック"/>
        </w:rPr>
        <w:t>で再生可能な動画形式とすること。</w:t>
      </w:r>
    </w:p>
    <w:p w14:paraId="5CEA6EE2" w14:textId="205F119A" w:rsidR="0006074D" w:rsidRPr="0078263C" w:rsidRDefault="0006074D" w:rsidP="00C56A48">
      <w:pPr>
        <w:pStyle w:val="a3"/>
        <w:numPr>
          <w:ilvl w:val="1"/>
          <w:numId w:val="30"/>
        </w:numPr>
        <w:ind w:leftChars="0"/>
        <w:rPr>
          <w:rFonts w:ascii="BIZ UDPゴシック" w:eastAsia="BIZ UDPゴシック" w:hAnsi="BIZ UDPゴシック"/>
        </w:rPr>
      </w:pPr>
      <w:r w:rsidRPr="0078263C">
        <w:rPr>
          <w:rFonts w:ascii="BIZ UDPゴシック" w:eastAsia="BIZ UDPゴシック" w:hAnsi="BIZ UDPゴシック"/>
        </w:rPr>
        <w:t>映像の解像度はフルハイビジョン以上とすること。</w:t>
      </w:r>
    </w:p>
    <w:p w14:paraId="1A109CCD" w14:textId="77777777" w:rsidR="0006074D" w:rsidRPr="0078263C" w:rsidRDefault="0006074D" w:rsidP="0006074D">
      <w:pPr>
        <w:rPr>
          <w:rFonts w:ascii="BIZ UDPゴシック" w:eastAsia="BIZ UDPゴシック" w:hAnsi="BIZ UDPゴシック"/>
          <w:b/>
          <w:bCs/>
        </w:rPr>
      </w:pPr>
    </w:p>
    <w:p w14:paraId="7E068B32" w14:textId="77777777" w:rsidR="00F91DE4" w:rsidRPr="0078263C" w:rsidRDefault="00F91DE4" w:rsidP="0022553B">
      <w:pPr>
        <w:rPr>
          <w:rFonts w:ascii="BIZ UDPゴシック" w:eastAsia="BIZ UDPゴシック" w:hAnsi="BIZ UDPゴシック"/>
          <w:b/>
          <w:bCs/>
        </w:rPr>
      </w:pPr>
      <w:r w:rsidRPr="0078263C">
        <w:rPr>
          <w:rFonts w:ascii="BIZ UDPゴシック" w:eastAsia="BIZ UDPゴシック" w:hAnsi="BIZ UDPゴシック" w:hint="eastAsia"/>
          <w:b/>
          <w:bCs/>
        </w:rPr>
        <w:t>７</w:t>
      </w:r>
      <w:r w:rsidRPr="0078263C">
        <w:rPr>
          <w:rFonts w:ascii="BIZ UDPゴシック" w:eastAsia="BIZ UDPゴシック" w:hAnsi="BIZ UDPゴシック"/>
          <w:b/>
          <w:bCs/>
        </w:rPr>
        <w:t xml:space="preserve"> 納品場所及び期限</w:t>
      </w:r>
    </w:p>
    <w:p w14:paraId="6B9A3BFF" w14:textId="39F363AA" w:rsidR="0006074D" w:rsidRPr="0078263C" w:rsidRDefault="0006074D" w:rsidP="00514238">
      <w:pPr>
        <w:pStyle w:val="a3"/>
        <w:numPr>
          <w:ilvl w:val="0"/>
          <w:numId w:val="31"/>
        </w:numPr>
        <w:ind w:leftChars="0"/>
        <w:rPr>
          <w:rFonts w:ascii="BIZ UDPゴシック" w:eastAsia="BIZ UDPゴシック" w:hAnsi="BIZ UDPゴシック"/>
        </w:rPr>
      </w:pPr>
      <w:r w:rsidRPr="0078263C">
        <w:rPr>
          <w:rFonts w:ascii="BIZ UDPゴシック" w:eastAsia="BIZ UDPゴシック" w:hAnsi="BIZ UDPゴシック" w:hint="eastAsia"/>
        </w:rPr>
        <w:t>納品場所</w:t>
      </w:r>
    </w:p>
    <w:p w14:paraId="19E37DCB" w14:textId="38BA40C9" w:rsidR="00514238" w:rsidRPr="0078263C" w:rsidRDefault="00514238" w:rsidP="00514238">
      <w:pPr>
        <w:pStyle w:val="a3"/>
        <w:ind w:leftChars="0" w:left="650"/>
        <w:rPr>
          <w:rFonts w:ascii="BIZ UDPゴシック" w:eastAsia="BIZ UDPゴシック" w:hAnsi="BIZ UDPゴシック"/>
        </w:rPr>
      </w:pPr>
      <w:r w:rsidRPr="0078263C">
        <w:rPr>
          <w:rFonts w:ascii="BIZ UDPゴシック" w:eastAsia="BIZ UDPゴシック" w:hAnsi="BIZ UDPゴシック" w:hint="eastAsia"/>
        </w:rPr>
        <w:t>大阪府健康医療部健康推進室健康づくり課</w:t>
      </w:r>
    </w:p>
    <w:p w14:paraId="73A70F8B" w14:textId="5D9ECC5B" w:rsidR="0006074D" w:rsidRPr="0078263C" w:rsidRDefault="00514238" w:rsidP="0006074D">
      <w:pPr>
        <w:pStyle w:val="a3"/>
        <w:numPr>
          <w:ilvl w:val="0"/>
          <w:numId w:val="31"/>
        </w:numPr>
        <w:ind w:leftChars="0"/>
        <w:rPr>
          <w:rFonts w:ascii="BIZ UDPゴシック" w:eastAsia="BIZ UDPゴシック" w:hAnsi="BIZ UDPゴシック"/>
        </w:rPr>
      </w:pPr>
      <w:r w:rsidRPr="0078263C">
        <w:rPr>
          <w:rFonts w:ascii="BIZ UDPゴシック" w:eastAsia="BIZ UDPゴシック" w:hAnsi="BIZ UDPゴシック" w:hint="eastAsia"/>
        </w:rPr>
        <w:t>納品期限</w:t>
      </w:r>
    </w:p>
    <w:p w14:paraId="6E59C103" w14:textId="64A11B5A" w:rsidR="00514238" w:rsidRPr="0078263C" w:rsidRDefault="00514238" w:rsidP="0022553B">
      <w:pPr>
        <w:pStyle w:val="a3"/>
        <w:numPr>
          <w:ilvl w:val="1"/>
          <w:numId w:val="31"/>
        </w:numPr>
        <w:ind w:leftChars="0"/>
        <w:rPr>
          <w:rFonts w:ascii="BIZ UDPゴシック" w:eastAsia="BIZ UDPゴシック" w:hAnsi="BIZ UDPゴシック"/>
        </w:rPr>
      </w:pPr>
      <w:r w:rsidRPr="0078263C">
        <w:rPr>
          <w:rFonts w:ascii="BIZ UDPゴシック" w:eastAsia="BIZ UDPゴシック" w:hAnsi="BIZ UDPゴシック" w:hint="eastAsia"/>
        </w:rPr>
        <w:t>動画関係：</w:t>
      </w:r>
      <w:r w:rsidRPr="0078263C">
        <w:rPr>
          <w:rFonts w:ascii="BIZ UDPゴシック" w:eastAsia="BIZ UDPゴシック" w:hAnsi="BIZ UDPゴシック"/>
        </w:rPr>
        <w:t>令和</w:t>
      </w:r>
      <w:r w:rsidR="00867CB3" w:rsidRPr="0078263C">
        <w:rPr>
          <w:rFonts w:ascii="BIZ UDPゴシック" w:eastAsia="BIZ UDPゴシック" w:hAnsi="BIZ UDPゴシック" w:hint="eastAsia"/>
        </w:rPr>
        <w:t>6</w:t>
      </w:r>
      <w:r w:rsidRPr="0078263C">
        <w:rPr>
          <w:rFonts w:ascii="BIZ UDPゴシック" w:eastAsia="BIZ UDPゴシック" w:hAnsi="BIZ UDPゴシック"/>
        </w:rPr>
        <w:t>年</w:t>
      </w:r>
      <w:r w:rsidR="00867CB3" w:rsidRPr="0078263C">
        <w:rPr>
          <w:rFonts w:ascii="BIZ UDPゴシック" w:eastAsia="BIZ UDPゴシック" w:hAnsi="BIZ UDPゴシック" w:hint="eastAsia"/>
        </w:rPr>
        <w:t>9</w:t>
      </w:r>
      <w:r w:rsidRPr="0078263C">
        <w:rPr>
          <w:rFonts w:ascii="BIZ UDPゴシック" w:eastAsia="BIZ UDPゴシック" w:hAnsi="BIZ UDPゴシック"/>
        </w:rPr>
        <w:t>月</w:t>
      </w:r>
      <w:r w:rsidRPr="0078263C">
        <w:rPr>
          <w:rFonts w:ascii="BIZ UDPゴシック" w:eastAsia="BIZ UDPゴシック" w:hAnsi="BIZ UDPゴシック" w:hint="eastAsia"/>
        </w:rPr>
        <w:t>3</w:t>
      </w:r>
      <w:r w:rsidRPr="0078263C">
        <w:rPr>
          <w:rFonts w:ascii="BIZ UDPゴシック" w:eastAsia="BIZ UDPゴシック" w:hAnsi="BIZ UDPゴシック"/>
        </w:rPr>
        <w:t>0日（</w:t>
      </w:r>
      <w:r w:rsidRPr="0078263C">
        <w:rPr>
          <w:rFonts w:ascii="BIZ UDPゴシック" w:eastAsia="BIZ UDPゴシック" w:hAnsi="BIZ UDPゴシック" w:hint="eastAsia"/>
        </w:rPr>
        <w:t>月</w:t>
      </w:r>
      <w:r w:rsidRPr="0078263C">
        <w:rPr>
          <w:rFonts w:ascii="BIZ UDPゴシック" w:eastAsia="BIZ UDPゴシック" w:hAnsi="BIZ UDPゴシック"/>
        </w:rPr>
        <w:t>）</w:t>
      </w:r>
      <w:r w:rsidRPr="0078263C">
        <w:rPr>
          <w:rFonts w:ascii="BIZ UDPゴシック" w:eastAsia="BIZ UDPゴシック" w:hAnsi="BIZ UDPゴシック" w:hint="eastAsia"/>
        </w:rPr>
        <w:t xml:space="preserve">　</w:t>
      </w:r>
    </w:p>
    <w:p w14:paraId="569A090B" w14:textId="6DE955B8" w:rsidR="00514238" w:rsidRPr="0078263C" w:rsidRDefault="00514238" w:rsidP="0022553B">
      <w:pPr>
        <w:pStyle w:val="a3"/>
        <w:numPr>
          <w:ilvl w:val="1"/>
          <w:numId w:val="31"/>
        </w:numPr>
        <w:ind w:leftChars="0"/>
        <w:rPr>
          <w:rFonts w:ascii="BIZ UDPゴシック" w:eastAsia="BIZ UDPゴシック" w:hAnsi="BIZ UDPゴシック"/>
        </w:rPr>
      </w:pPr>
      <w:r w:rsidRPr="0078263C">
        <w:rPr>
          <w:rFonts w:ascii="BIZ UDPゴシック" w:eastAsia="BIZ UDPゴシック" w:hAnsi="BIZ UDPゴシック" w:hint="eastAsia"/>
        </w:rPr>
        <w:t>業務完了報告書：令和</w:t>
      </w:r>
      <w:r w:rsidR="00867CB3" w:rsidRPr="0078263C">
        <w:rPr>
          <w:rFonts w:ascii="BIZ UDPゴシック" w:eastAsia="BIZ UDPゴシック" w:hAnsi="BIZ UDPゴシック" w:hint="eastAsia"/>
        </w:rPr>
        <w:t>6</w:t>
      </w:r>
      <w:r w:rsidRPr="0078263C">
        <w:rPr>
          <w:rFonts w:ascii="BIZ UDPゴシック" w:eastAsia="BIZ UDPゴシック" w:hAnsi="BIZ UDPゴシック" w:hint="eastAsia"/>
        </w:rPr>
        <w:t>年</w:t>
      </w:r>
      <w:r w:rsidR="00867CB3" w:rsidRPr="0078263C">
        <w:rPr>
          <w:rFonts w:ascii="BIZ UDPゴシック" w:eastAsia="BIZ UDPゴシック" w:hAnsi="BIZ UDPゴシック"/>
        </w:rPr>
        <w:t>12</w:t>
      </w:r>
      <w:r w:rsidRPr="0078263C">
        <w:rPr>
          <w:rFonts w:ascii="BIZ UDPゴシック" w:eastAsia="BIZ UDPゴシック" w:hAnsi="BIZ UDPゴシック" w:hint="eastAsia"/>
        </w:rPr>
        <w:t>月2</w:t>
      </w:r>
      <w:r w:rsidRPr="0078263C">
        <w:rPr>
          <w:rFonts w:ascii="BIZ UDPゴシック" w:eastAsia="BIZ UDPゴシック" w:hAnsi="BIZ UDPゴシック"/>
        </w:rPr>
        <w:t>0</w:t>
      </w:r>
      <w:r w:rsidRPr="0078263C">
        <w:rPr>
          <w:rFonts w:ascii="BIZ UDPゴシック" w:eastAsia="BIZ UDPゴシック" w:hAnsi="BIZ UDPゴシック" w:hint="eastAsia"/>
        </w:rPr>
        <w:t>日(金</w:t>
      </w:r>
      <w:r w:rsidRPr="0078263C">
        <w:rPr>
          <w:rFonts w:ascii="BIZ UDPゴシック" w:eastAsia="BIZ UDPゴシック" w:hAnsi="BIZ UDPゴシック"/>
        </w:rPr>
        <w:t>)</w:t>
      </w:r>
    </w:p>
    <w:p w14:paraId="64620837" w14:textId="77777777" w:rsidR="005C71DD" w:rsidRPr="0078263C" w:rsidRDefault="005C71DD" w:rsidP="0006074D">
      <w:pPr>
        <w:rPr>
          <w:rFonts w:ascii="BIZ UDPゴシック" w:eastAsia="BIZ UDPゴシック" w:hAnsi="BIZ UDPゴシック"/>
        </w:rPr>
      </w:pPr>
    </w:p>
    <w:p w14:paraId="4C688B3E" w14:textId="46A8D7F7" w:rsidR="00776CC3" w:rsidRPr="0078263C" w:rsidRDefault="00776CC3" w:rsidP="00776CC3">
      <w:pPr>
        <w:rPr>
          <w:rFonts w:ascii="BIZ UDPゴシック" w:eastAsia="BIZ UDPゴシック" w:hAnsi="BIZ UDPゴシック"/>
          <w:b/>
          <w:bCs/>
        </w:rPr>
      </w:pPr>
      <w:r w:rsidRPr="0078263C">
        <w:rPr>
          <w:rFonts w:ascii="BIZ UDPゴシック" w:eastAsia="BIZ UDPゴシック" w:hAnsi="BIZ UDPゴシック" w:hint="eastAsia"/>
          <w:b/>
          <w:bCs/>
        </w:rPr>
        <w:t xml:space="preserve">８　</w:t>
      </w:r>
      <w:r w:rsidRPr="0078263C">
        <w:rPr>
          <w:rFonts w:ascii="BIZ UDPゴシック" w:eastAsia="BIZ UDPゴシック" w:hAnsi="BIZ UDPゴシック"/>
          <w:b/>
          <w:bCs/>
        </w:rPr>
        <w:t>その他(留意事項等)</w:t>
      </w:r>
    </w:p>
    <w:p w14:paraId="61B2A768" w14:textId="6AF66AE4" w:rsidR="00776CC3" w:rsidRPr="0078263C" w:rsidRDefault="00776CC3" w:rsidP="00776CC3">
      <w:pPr>
        <w:pStyle w:val="a3"/>
        <w:numPr>
          <w:ilvl w:val="0"/>
          <w:numId w:val="35"/>
        </w:numPr>
        <w:ind w:leftChars="0"/>
        <w:rPr>
          <w:rFonts w:ascii="BIZ UDPゴシック" w:eastAsia="BIZ UDPゴシック" w:hAnsi="BIZ UDPゴシック"/>
        </w:rPr>
      </w:pPr>
      <w:r w:rsidRPr="0078263C">
        <w:rPr>
          <w:rFonts w:ascii="BIZ UDPゴシック" w:eastAsia="BIZ UDPゴシック" w:hAnsi="BIZ UDPゴシック" w:hint="eastAsia"/>
        </w:rPr>
        <w:t>誠実な対応</w:t>
      </w:r>
    </w:p>
    <w:p w14:paraId="1DCD317A" w14:textId="743A5C4C" w:rsidR="00776CC3" w:rsidRPr="0078263C" w:rsidRDefault="00776CC3" w:rsidP="00776CC3">
      <w:pPr>
        <w:pStyle w:val="a3"/>
        <w:ind w:leftChars="0" w:left="650"/>
        <w:rPr>
          <w:rFonts w:ascii="BIZ UDPゴシック" w:eastAsia="BIZ UDPゴシック" w:hAnsi="BIZ UDPゴシック"/>
        </w:rPr>
      </w:pPr>
      <w:r w:rsidRPr="0078263C">
        <w:rPr>
          <w:rFonts w:ascii="BIZ UDPゴシック" w:eastAsia="BIZ UDPゴシック" w:hAnsi="BIZ UDPゴシック"/>
        </w:rPr>
        <w:t>本委託業務</w:t>
      </w:r>
      <w:r w:rsidR="007B0814">
        <w:rPr>
          <w:rFonts w:ascii="BIZ UDPゴシック" w:eastAsia="BIZ UDPゴシック" w:hAnsi="BIZ UDPゴシック" w:hint="eastAsia"/>
        </w:rPr>
        <w:t>の</w:t>
      </w:r>
      <w:r w:rsidRPr="0078263C">
        <w:rPr>
          <w:rFonts w:ascii="BIZ UDPゴシック" w:eastAsia="BIZ UDPゴシック" w:hAnsi="BIZ UDPゴシック"/>
        </w:rPr>
        <w:t>実施にあたっては、</w:t>
      </w:r>
      <w:r w:rsidRPr="0078263C">
        <w:rPr>
          <w:rFonts w:ascii="BIZ UDPゴシック" w:eastAsia="BIZ UDPゴシック" w:hAnsi="BIZ UDPゴシック" w:hint="eastAsia"/>
        </w:rPr>
        <w:t>府</w:t>
      </w:r>
      <w:r w:rsidRPr="0078263C">
        <w:rPr>
          <w:rFonts w:ascii="BIZ UDPゴシック" w:eastAsia="BIZ UDPゴシック" w:hAnsi="BIZ UDPゴシック"/>
        </w:rPr>
        <w:t>と十分に</w:t>
      </w:r>
      <w:r w:rsidRPr="0078263C">
        <w:rPr>
          <w:rFonts w:ascii="BIZ UDPゴシック" w:eastAsia="BIZ UDPゴシック" w:hAnsi="BIZ UDPゴシック" w:hint="eastAsia"/>
        </w:rPr>
        <w:t>協議しながら進める</w:t>
      </w:r>
      <w:r w:rsidRPr="0078263C">
        <w:rPr>
          <w:rFonts w:ascii="BIZ UDPゴシック" w:eastAsia="BIZ UDPゴシック" w:hAnsi="BIZ UDPゴシック"/>
        </w:rPr>
        <w:t>こと。また、</w:t>
      </w:r>
      <w:r w:rsidRPr="0078263C">
        <w:rPr>
          <w:rFonts w:ascii="BIZ UDPゴシック" w:eastAsia="BIZ UDPゴシック" w:hAnsi="BIZ UDPゴシック" w:hint="eastAsia"/>
        </w:rPr>
        <w:t>府</w:t>
      </w:r>
      <w:r w:rsidRPr="0078263C">
        <w:rPr>
          <w:rFonts w:ascii="BIZ UDPゴシック" w:eastAsia="BIZ UDPゴシック" w:hAnsi="BIZ UDPゴシック"/>
        </w:rPr>
        <w:t>との</w:t>
      </w:r>
      <w:r w:rsidRPr="0078263C">
        <w:rPr>
          <w:rFonts w:ascii="BIZ UDPゴシック" w:eastAsia="BIZ UDPゴシック" w:hAnsi="BIZ UDPゴシック" w:hint="eastAsia"/>
        </w:rPr>
        <w:t>連絡調整を密に行い、経過について適宜報告すること。</w:t>
      </w:r>
      <w:r w:rsidR="006F4AD4" w:rsidRPr="0078263C">
        <w:rPr>
          <w:rFonts w:ascii="BIZ UDPゴシック" w:eastAsia="BIZ UDPゴシック" w:hAnsi="BIZ UDPゴシック" w:hint="eastAsia"/>
        </w:rPr>
        <w:t>効果的な動画の制作に資する</w:t>
      </w:r>
      <w:r w:rsidR="00013025" w:rsidRPr="0078263C">
        <w:rPr>
          <w:rFonts w:ascii="BIZ UDPゴシック" w:eastAsia="BIZ UDPゴシック" w:hAnsi="BIZ UDPゴシック" w:hint="eastAsia"/>
        </w:rPr>
        <w:t>資材</w:t>
      </w:r>
      <w:r w:rsidR="006F4AD4" w:rsidRPr="0078263C">
        <w:rPr>
          <w:rFonts w:ascii="BIZ UDPゴシック" w:eastAsia="BIZ UDPゴシック" w:hAnsi="BIZ UDPゴシック" w:hint="eastAsia"/>
        </w:rPr>
        <w:t>の提供</w:t>
      </w:r>
      <w:r w:rsidR="00013025" w:rsidRPr="0078263C">
        <w:rPr>
          <w:rFonts w:ascii="BIZ UDPゴシック" w:eastAsia="BIZ UDPゴシック" w:hAnsi="BIZ UDPゴシック" w:hint="eastAsia"/>
        </w:rPr>
        <w:t>や撮影場所の確保</w:t>
      </w:r>
      <w:r w:rsidR="00017A48" w:rsidRPr="0078263C">
        <w:rPr>
          <w:rFonts w:ascii="BIZ UDPゴシック" w:eastAsia="BIZ UDPゴシック" w:hAnsi="BIZ UDPゴシック" w:hint="eastAsia"/>
        </w:rPr>
        <w:t>等</w:t>
      </w:r>
      <w:r w:rsidR="00BF55A3" w:rsidRPr="0078263C">
        <w:rPr>
          <w:rFonts w:ascii="BIZ UDPゴシック" w:eastAsia="BIZ UDPゴシック" w:hAnsi="BIZ UDPゴシック" w:hint="eastAsia"/>
        </w:rPr>
        <w:t>について</w:t>
      </w:r>
      <w:r w:rsidR="00013025" w:rsidRPr="0078263C">
        <w:rPr>
          <w:rFonts w:ascii="BIZ UDPゴシック" w:eastAsia="BIZ UDPゴシック" w:hAnsi="BIZ UDPゴシック" w:hint="eastAsia"/>
        </w:rPr>
        <w:t>、府</w:t>
      </w:r>
      <w:r w:rsidR="00BF55A3" w:rsidRPr="0078263C">
        <w:rPr>
          <w:rFonts w:ascii="BIZ UDPゴシック" w:eastAsia="BIZ UDPゴシック" w:hAnsi="BIZ UDPゴシック" w:hint="eastAsia"/>
        </w:rPr>
        <w:t>は</w:t>
      </w:r>
      <w:r w:rsidR="001E0137" w:rsidRPr="0078263C">
        <w:rPr>
          <w:rFonts w:ascii="BIZ UDPゴシック" w:eastAsia="BIZ UDPゴシック" w:hAnsi="BIZ UDPゴシック" w:hint="eastAsia"/>
        </w:rPr>
        <w:t>可能な範囲で</w:t>
      </w:r>
      <w:r w:rsidR="00013025" w:rsidRPr="0078263C">
        <w:rPr>
          <w:rFonts w:ascii="BIZ UDPゴシック" w:eastAsia="BIZ UDPゴシック" w:hAnsi="BIZ UDPゴシック" w:hint="eastAsia"/>
        </w:rPr>
        <w:t>調整</w:t>
      </w:r>
      <w:r w:rsidR="006F4AD4" w:rsidRPr="0078263C">
        <w:rPr>
          <w:rFonts w:ascii="BIZ UDPゴシック" w:eastAsia="BIZ UDPゴシック" w:hAnsi="BIZ UDPゴシック" w:hint="eastAsia"/>
        </w:rPr>
        <w:t>及び協力する。</w:t>
      </w:r>
    </w:p>
    <w:p w14:paraId="7FAD863D" w14:textId="4AD386E0" w:rsidR="00776CC3" w:rsidRPr="0078263C" w:rsidRDefault="00776CC3" w:rsidP="00776CC3">
      <w:pPr>
        <w:pStyle w:val="a3"/>
        <w:numPr>
          <w:ilvl w:val="0"/>
          <w:numId w:val="35"/>
        </w:numPr>
        <w:ind w:leftChars="0"/>
        <w:rPr>
          <w:rFonts w:ascii="BIZ UDPゴシック" w:eastAsia="BIZ UDPゴシック" w:hAnsi="BIZ UDPゴシック"/>
        </w:rPr>
      </w:pPr>
      <w:r w:rsidRPr="0078263C">
        <w:rPr>
          <w:rFonts w:ascii="BIZ UDPゴシック" w:eastAsia="BIZ UDPゴシック" w:hAnsi="BIZ UDPゴシック"/>
        </w:rPr>
        <w:t>苦情等の処理</w:t>
      </w:r>
    </w:p>
    <w:p w14:paraId="2FEA21D5" w14:textId="502BABB3" w:rsidR="00776CC3" w:rsidRPr="0078263C" w:rsidRDefault="00776CC3" w:rsidP="00776CC3">
      <w:pPr>
        <w:pStyle w:val="a3"/>
        <w:ind w:leftChars="0" w:left="650"/>
        <w:rPr>
          <w:rFonts w:ascii="BIZ UDPゴシック" w:eastAsia="BIZ UDPゴシック" w:hAnsi="BIZ UDPゴシック"/>
        </w:rPr>
      </w:pPr>
      <w:r w:rsidRPr="0078263C">
        <w:rPr>
          <w:rFonts w:ascii="BIZ UDPゴシック" w:eastAsia="BIZ UDPゴシック" w:hAnsi="BIZ UDPゴシック" w:hint="eastAsia"/>
        </w:rPr>
        <w:t>業務実施で生じたトラブル等については、受託者が責任をもって対応すること。対応にあたっては、府と十分に協議を行うこと。</w:t>
      </w:r>
    </w:p>
    <w:p w14:paraId="4B613D42" w14:textId="4DCDBBEF" w:rsidR="00776CC3" w:rsidRPr="0078263C" w:rsidRDefault="00776CC3" w:rsidP="00776CC3">
      <w:pPr>
        <w:pStyle w:val="a3"/>
        <w:numPr>
          <w:ilvl w:val="0"/>
          <w:numId w:val="35"/>
        </w:numPr>
        <w:ind w:leftChars="0"/>
        <w:rPr>
          <w:rFonts w:ascii="BIZ UDPゴシック" w:eastAsia="BIZ UDPゴシック" w:hAnsi="BIZ UDPゴシック"/>
        </w:rPr>
      </w:pPr>
      <w:r w:rsidRPr="0078263C">
        <w:rPr>
          <w:rFonts w:ascii="BIZ UDPゴシック" w:eastAsia="BIZ UDPゴシック" w:hAnsi="BIZ UDPゴシック"/>
        </w:rPr>
        <w:t>法令等の遵守</w:t>
      </w:r>
    </w:p>
    <w:p w14:paraId="68AFADAB" w14:textId="68A4C579" w:rsidR="00776CC3" w:rsidRPr="0078263C" w:rsidRDefault="00776CC3" w:rsidP="00776CC3">
      <w:pPr>
        <w:pStyle w:val="a3"/>
        <w:ind w:leftChars="0" w:left="650"/>
        <w:rPr>
          <w:rFonts w:ascii="BIZ UDPゴシック" w:eastAsia="BIZ UDPゴシック" w:hAnsi="BIZ UDPゴシック"/>
        </w:rPr>
      </w:pPr>
      <w:r w:rsidRPr="0078263C">
        <w:rPr>
          <w:rFonts w:ascii="BIZ UDPゴシック" w:eastAsia="BIZ UDPゴシック" w:hAnsi="BIZ UDPゴシック" w:hint="eastAsia"/>
        </w:rPr>
        <w:t>受託者及び業務従事者は、本契約の履行にあたって、条例、規則、関係法令等を十分遵守するほか、契約書に記載の事項に従って処理すること。</w:t>
      </w:r>
    </w:p>
    <w:p w14:paraId="25F8172A" w14:textId="2B04050D" w:rsidR="00776CC3" w:rsidRPr="0078263C" w:rsidRDefault="00776CC3" w:rsidP="00776CC3">
      <w:pPr>
        <w:pStyle w:val="a3"/>
        <w:numPr>
          <w:ilvl w:val="0"/>
          <w:numId w:val="35"/>
        </w:numPr>
        <w:ind w:leftChars="0"/>
        <w:rPr>
          <w:rFonts w:ascii="BIZ UDPゴシック" w:eastAsia="BIZ UDPゴシック" w:hAnsi="BIZ UDPゴシック"/>
        </w:rPr>
      </w:pPr>
      <w:r w:rsidRPr="0078263C">
        <w:rPr>
          <w:rFonts w:ascii="BIZ UDPゴシック" w:eastAsia="BIZ UDPゴシック" w:hAnsi="BIZ UDPゴシック"/>
        </w:rPr>
        <w:t>受託者及び業務従事者の守秘義務</w:t>
      </w:r>
    </w:p>
    <w:p w14:paraId="54427BD8" w14:textId="4CF6E160" w:rsidR="00776CC3" w:rsidRPr="0078263C" w:rsidRDefault="00776CC3" w:rsidP="00776CC3">
      <w:pPr>
        <w:pStyle w:val="a3"/>
        <w:ind w:leftChars="0" w:left="650"/>
        <w:rPr>
          <w:rFonts w:ascii="BIZ UDPゴシック" w:eastAsia="BIZ UDPゴシック" w:hAnsi="BIZ UDPゴシック"/>
        </w:rPr>
      </w:pPr>
      <w:r w:rsidRPr="0078263C">
        <w:rPr>
          <w:rFonts w:ascii="BIZ UDPゴシック" w:eastAsia="BIZ UDPゴシック" w:hAnsi="BIZ UDPゴシック" w:hint="eastAsia"/>
        </w:rPr>
        <w:t>受託者及び業務従事者は、本契約の履行にあたって知った又は知り得た秘密又は情報を、本契約の期間中はもちろん、契約終了後においても、府及びその他当事者の了解なく他に漏らしてはならない。万一事故が発生した場合には、直ちに府に連絡をするとともに、速やかに必要な調査・報告等を行う等、適切な処理を行うこと。</w:t>
      </w:r>
    </w:p>
    <w:p w14:paraId="48BE43A3" w14:textId="0671EE2F" w:rsidR="00776CC3" w:rsidRPr="0078263C" w:rsidRDefault="00776CC3" w:rsidP="00776CC3">
      <w:pPr>
        <w:pStyle w:val="a3"/>
        <w:numPr>
          <w:ilvl w:val="0"/>
          <w:numId w:val="35"/>
        </w:numPr>
        <w:ind w:leftChars="0"/>
        <w:rPr>
          <w:rFonts w:ascii="BIZ UDPゴシック" w:eastAsia="BIZ UDPゴシック" w:hAnsi="BIZ UDPゴシック"/>
        </w:rPr>
      </w:pPr>
      <w:r w:rsidRPr="0078263C">
        <w:rPr>
          <w:rFonts w:ascii="BIZ UDPゴシック" w:eastAsia="BIZ UDPゴシック" w:hAnsi="BIZ UDPゴシック" w:hint="eastAsia"/>
        </w:rPr>
        <w:t>経費</w:t>
      </w:r>
    </w:p>
    <w:p w14:paraId="3187091A" w14:textId="77777777" w:rsidR="00776CC3" w:rsidRPr="0078263C" w:rsidRDefault="00776CC3" w:rsidP="00776CC3">
      <w:pPr>
        <w:pStyle w:val="a3"/>
        <w:ind w:leftChars="0" w:left="650"/>
        <w:rPr>
          <w:rFonts w:ascii="BIZ UDPゴシック" w:eastAsia="BIZ UDPゴシック" w:hAnsi="BIZ UDPゴシック"/>
        </w:rPr>
      </w:pPr>
      <w:r w:rsidRPr="0078263C">
        <w:rPr>
          <w:rFonts w:ascii="BIZ UDPゴシック" w:eastAsia="BIZ UDPゴシック" w:hAnsi="BIZ UDPゴシック"/>
        </w:rPr>
        <w:t>本委託業務の履行に係る経費は、全て契約金額に含</w:t>
      </w:r>
      <w:r w:rsidRPr="0078263C">
        <w:rPr>
          <w:rFonts w:ascii="BIZ UDPゴシック" w:eastAsia="BIZ UDPゴシック" w:hAnsi="BIZ UDPゴシック" w:hint="eastAsia"/>
        </w:rPr>
        <w:t>むものとする。万一、超える場合は受託者の負担とする。</w:t>
      </w:r>
    </w:p>
    <w:p w14:paraId="2202CD82" w14:textId="1DF3B6CC" w:rsidR="00776CC3" w:rsidRPr="0078263C" w:rsidRDefault="00776CC3" w:rsidP="00776CC3">
      <w:pPr>
        <w:pStyle w:val="a3"/>
        <w:numPr>
          <w:ilvl w:val="0"/>
          <w:numId w:val="35"/>
        </w:numPr>
        <w:ind w:leftChars="0"/>
        <w:rPr>
          <w:rFonts w:ascii="BIZ UDPゴシック" w:eastAsia="BIZ UDPゴシック" w:hAnsi="BIZ UDPゴシック"/>
        </w:rPr>
      </w:pPr>
      <w:r w:rsidRPr="0078263C">
        <w:rPr>
          <w:rFonts w:ascii="BIZ UDPゴシック" w:eastAsia="BIZ UDPゴシック" w:hAnsi="BIZ UDPゴシック"/>
        </w:rPr>
        <w:t>経費関係書類の保存</w:t>
      </w:r>
    </w:p>
    <w:p w14:paraId="29B87A24" w14:textId="0EFA1DE4" w:rsidR="00776CC3" w:rsidRPr="0078263C" w:rsidRDefault="00776CC3" w:rsidP="00776CC3">
      <w:pPr>
        <w:pStyle w:val="a3"/>
        <w:ind w:leftChars="0" w:left="650"/>
        <w:rPr>
          <w:rFonts w:ascii="BIZ UDPゴシック" w:eastAsia="BIZ UDPゴシック" w:hAnsi="BIZ UDPゴシック"/>
        </w:rPr>
      </w:pPr>
      <w:r w:rsidRPr="0078263C">
        <w:rPr>
          <w:rFonts w:ascii="BIZ UDPゴシック" w:eastAsia="BIZ UDPゴシック" w:hAnsi="BIZ UDPゴシック" w:hint="eastAsia"/>
        </w:rPr>
        <w:t>経費支出等の確認書類（請求書、支払書等）について確実に整理・保管（５年間）し、府からの請求があった場合、速やかに提出すること。</w:t>
      </w:r>
    </w:p>
    <w:p w14:paraId="0F9CEC77" w14:textId="77777777" w:rsidR="00776CC3" w:rsidRPr="0078263C" w:rsidRDefault="00776CC3" w:rsidP="00776CC3">
      <w:pPr>
        <w:pStyle w:val="a3"/>
        <w:numPr>
          <w:ilvl w:val="0"/>
          <w:numId w:val="35"/>
        </w:numPr>
        <w:ind w:leftChars="0"/>
        <w:rPr>
          <w:rFonts w:ascii="BIZ UDPゴシック" w:eastAsia="BIZ UDPゴシック" w:hAnsi="BIZ UDPゴシック"/>
        </w:rPr>
      </w:pPr>
      <w:r w:rsidRPr="0078263C">
        <w:rPr>
          <w:rFonts w:ascii="BIZ UDPゴシック" w:eastAsia="BIZ UDPゴシック" w:hAnsi="BIZ UDPゴシック"/>
        </w:rPr>
        <w:t>その他</w:t>
      </w:r>
    </w:p>
    <w:p w14:paraId="26C192BF" w14:textId="2B69A99E" w:rsidR="00776CC3" w:rsidRPr="0078263C" w:rsidRDefault="00776CC3" w:rsidP="00776CC3">
      <w:pPr>
        <w:pStyle w:val="a3"/>
        <w:ind w:leftChars="0" w:left="650"/>
        <w:rPr>
          <w:rFonts w:ascii="BIZ UDPゴシック" w:eastAsia="BIZ UDPゴシック" w:hAnsi="BIZ UDPゴシック"/>
        </w:rPr>
      </w:pPr>
      <w:r w:rsidRPr="0078263C">
        <w:rPr>
          <w:rFonts w:ascii="BIZ UDPゴシック" w:eastAsia="BIZ UDPゴシック" w:hAnsi="BIZ UDPゴシック" w:hint="eastAsia"/>
        </w:rPr>
        <w:t>その他、</w:t>
      </w:r>
      <w:r w:rsidRPr="0078263C">
        <w:rPr>
          <w:rFonts w:ascii="BIZ UDPゴシック" w:eastAsia="BIZ UDPゴシック" w:hAnsi="BIZ UDPゴシック"/>
        </w:rPr>
        <w:t>本仕様書に定めのない事項及び業務遂行上疑義が生じた場合等は、その扱い</w:t>
      </w:r>
      <w:r w:rsidRPr="0078263C">
        <w:rPr>
          <w:rFonts w:ascii="BIZ UDPゴシック" w:eastAsia="BIZ UDPゴシック" w:hAnsi="BIZ UDPゴシック" w:hint="eastAsia"/>
        </w:rPr>
        <w:t>について別途協議の上定めることとする。</w:t>
      </w:r>
    </w:p>
    <w:p w14:paraId="58BE4B39" w14:textId="45C91B16" w:rsidR="007C2865" w:rsidRPr="0078263C" w:rsidRDefault="007C2865" w:rsidP="00776CC3">
      <w:pPr>
        <w:rPr>
          <w:rFonts w:ascii="BIZ UDPゴシック" w:eastAsia="BIZ UDPゴシック" w:hAnsi="BIZ UDPゴシック"/>
        </w:rPr>
      </w:pPr>
    </w:p>
    <w:p w14:paraId="4F20F20F" w14:textId="77777777" w:rsidR="0078263C" w:rsidRPr="0078263C" w:rsidRDefault="0078263C" w:rsidP="00776CC3">
      <w:pPr>
        <w:rPr>
          <w:rFonts w:ascii="BIZ UDPゴシック" w:eastAsia="BIZ UDPゴシック" w:hAnsi="BIZ UDPゴシック"/>
        </w:rPr>
      </w:pPr>
    </w:p>
    <w:p w14:paraId="65526035" w14:textId="74803D9A" w:rsidR="00776CC3" w:rsidRPr="0078263C" w:rsidRDefault="00776CC3" w:rsidP="00776CC3">
      <w:pPr>
        <w:rPr>
          <w:rFonts w:ascii="BIZ UDPゴシック" w:eastAsia="BIZ UDPゴシック" w:hAnsi="BIZ UDPゴシック"/>
          <w:b/>
          <w:bCs/>
        </w:rPr>
      </w:pPr>
      <w:r w:rsidRPr="0078263C">
        <w:rPr>
          <w:rFonts w:ascii="BIZ UDPゴシック" w:eastAsia="BIZ UDPゴシック" w:hAnsi="BIZ UDPゴシック" w:hint="eastAsia"/>
          <w:b/>
          <w:bCs/>
        </w:rPr>
        <w:lastRenderedPageBreak/>
        <w:t xml:space="preserve">9　</w:t>
      </w:r>
      <w:r w:rsidRPr="0078263C">
        <w:rPr>
          <w:rFonts w:ascii="BIZ UDPゴシック" w:eastAsia="BIZ UDPゴシック" w:hAnsi="BIZ UDPゴシック"/>
          <w:b/>
          <w:bCs/>
        </w:rPr>
        <w:t>知的財産権等の取扱い</w:t>
      </w:r>
    </w:p>
    <w:p w14:paraId="62A3CA04" w14:textId="00C166FB" w:rsidR="00776CC3" w:rsidRPr="0078263C" w:rsidRDefault="00631C50" w:rsidP="00776CC3">
      <w:pPr>
        <w:pStyle w:val="a3"/>
        <w:numPr>
          <w:ilvl w:val="0"/>
          <w:numId w:val="36"/>
        </w:numPr>
        <w:ind w:leftChars="0"/>
        <w:rPr>
          <w:rFonts w:ascii="BIZ UDPゴシック" w:eastAsia="BIZ UDPゴシック" w:hAnsi="BIZ UDPゴシック"/>
        </w:rPr>
      </w:pPr>
      <w:r w:rsidRPr="0078263C">
        <w:rPr>
          <w:rFonts w:ascii="BIZ UDPゴシック" w:eastAsia="BIZ UDPゴシック" w:hAnsi="BIZ UDPゴシック"/>
        </w:rPr>
        <w:t>権利の帰属等</w:t>
      </w:r>
    </w:p>
    <w:p w14:paraId="3166ACBD" w14:textId="0D24653D" w:rsidR="00631C50" w:rsidRPr="0078263C" w:rsidRDefault="00631C50" w:rsidP="00631C50">
      <w:pPr>
        <w:pStyle w:val="a3"/>
        <w:ind w:leftChars="0" w:left="650" w:firstLineChars="100" w:firstLine="210"/>
        <w:rPr>
          <w:rFonts w:ascii="BIZ UDPゴシック" w:eastAsia="BIZ UDPゴシック" w:hAnsi="BIZ UDPゴシック"/>
        </w:rPr>
      </w:pPr>
      <w:r w:rsidRPr="0078263C">
        <w:rPr>
          <w:rFonts w:ascii="BIZ UDPゴシック" w:eastAsia="BIZ UDPゴシック" w:hAnsi="BIZ UDPゴシック" w:hint="eastAsia"/>
        </w:rPr>
        <w:t>委託業務の成果物（成果物に使用するため作成したすべてのもの（原稿及び写真、データ等）を含む。）に関する所有権及び著作権</w:t>
      </w:r>
      <w:r w:rsidRPr="0078263C">
        <w:rPr>
          <w:rFonts w:ascii="BIZ UDPゴシック" w:eastAsia="BIZ UDPゴシック" w:hAnsi="BIZ UDPゴシック"/>
        </w:rPr>
        <w:t>（昭和４５年法律第４８号）</w:t>
      </w:r>
      <w:r w:rsidRPr="0078263C">
        <w:rPr>
          <w:rFonts w:ascii="BIZ UDPゴシック" w:eastAsia="BIZ UDPゴシック" w:hAnsi="BIZ UDPゴシック" w:hint="eastAsia"/>
        </w:rPr>
        <w:t>（著作権法第</w:t>
      </w:r>
      <w:r w:rsidRPr="0078263C">
        <w:rPr>
          <w:rFonts w:ascii="BIZ UDPゴシック" w:eastAsia="BIZ UDPゴシック" w:hAnsi="BIZ UDPゴシック"/>
        </w:rPr>
        <w:t>21条</w:t>
      </w:r>
      <w:r w:rsidRPr="0078263C">
        <w:rPr>
          <w:rFonts w:ascii="BIZ UDPゴシック" w:eastAsia="BIZ UDPゴシック" w:hAnsi="BIZ UDPゴシック" w:hint="eastAsia"/>
        </w:rPr>
        <w:t>から</w:t>
      </w:r>
      <w:r w:rsidRPr="0078263C">
        <w:rPr>
          <w:rFonts w:ascii="BIZ UDPゴシック" w:eastAsia="BIZ UDPゴシック" w:hAnsi="BIZ UDPゴシック"/>
        </w:rPr>
        <w:t>第28条の権利を含む</w:t>
      </w:r>
      <w:r w:rsidRPr="0078263C">
        <w:rPr>
          <w:rFonts w:ascii="BIZ UDPゴシック" w:eastAsia="BIZ UDPゴシック" w:hAnsi="BIZ UDPゴシック" w:hint="eastAsia"/>
        </w:rPr>
        <w:t>。</w:t>
      </w:r>
      <w:r w:rsidRPr="0078263C">
        <w:rPr>
          <w:rFonts w:ascii="BIZ UDPゴシック" w:eastAsia="BIZ UDPゴシック" w:hAnsi="BIZ UDPゴシック"/>
        </w:rPr>
        <w:t>）については、</w:t>
      </w:r>
      <w:r w:rsidRPr="0078263C">
        <w:rPr>
          <w:rFonts w:ascii="BIZ UDPゴシック" w:eastAsia="BIZ UDPゴシック" w:hAnsi="BIZ UDPゴシック" w:hint="eastAsia"/>
        </w:rPr>
        <w:t>府</w:t>
      </w:r>
      <w:r w:rsidRPr="0078263C">
        <w:rPr>
          <w:rFonts w:ascii="BIZ UDPゴシック" w:eastAsia="BIZ UDPゴシック" w:hAnsi="BIZ UDPゴシック"/>
        </w:rPr>
        <w:t>に帰属するものとする。</w:t>
      </w:r>
    </w:p>
    <w:p w14:paraId="7E6A1CDC" w14:textId="77777777" w:rsidR="00631C50" w:rsidRPr="0078263C" w:rsidRDefault="00631C50" w:rsidP="00631C50">
      <w:pPr>
        <w:pStyle w:val="a3"/>
        <w:ind w:leftChars="0" w:left="650" w:firstLineChars="100" w:firstLine="210"/>
        <w:rPr>
          <w:rFonts w:ascii="BIZ UDPゴシック" w:eastAsia="BIZ UDPゴシック" w:hAnsi="BIZ UDPゴシック"/>
        </w:rPr>
      </w:pPr>
      <w:r w:rsidRPr="0078263C">
        <w:rPr>
          <w:rFonts w:ascii="BIZ UDPゴシック" w:eastAsia="BIZ UDPゴシック" w:hAnsi="BIZ UDPゴシック" w:hint="eastAsia"/>
        </w:rPr>
        <w:t>本事業の受託者（受託者の従業員及び再委託等を行った場合の再委託先等を含む。）は、著作者人格権に基づく権利を行使しないものとする。</w:t>
      </w:r>
    </w:p>
    <w:p w14:paraId="169862DC" w14:textId="39623B10" w:rsidR="00631C50" w:rsidRPr="0078263C" w:rsidRDefault="00631C50" w:rsidP="00631C50">
      <w:pPr>
        <w:pStyle w:val="a3"/>
        <w:ind w:leftChars="0" w:left="650" w:firstLineChars="100" w:firstLine="210"/>
        <w:rPr>
          <w:rFonts w:ascii="BIZ UDPゴシック" w:eastAsia="BIZ UDPゴシック" w:hAnsi="BIZ UDPゴシック"/>
        </w:rPr>
      </w:pPr>
      <w:r w:rsidRPr="0078263C">
        <w:rPr>
          <w:rFonts w:ascii="BIZ UDPゴシック" w:eastAsia="BIZ UDPゴシック" w:hAnsi="BIZ UDPゴシック" w:hint="eastAsia"/>
        </w:rPr>
        <w:t>府は、本事業終了後も、本業務の成果物について、任意に加工・編集を行い、Webや印刷物を通じて、事業目的に沿った使用を行えるものとする。</w:t>
      </w:r>
    </w:p>
    <w:p w14:paraId="3A320A75" w14:textId="13B90F2C" w:rsidR="00776CC3" w:rsidRPr="0078263C" w:rsidRDefault="00631C50" w:rsidP="00776CC3">
      <w:pPr>
        <w:pStyle w:val="a3"/>
        <w:numPr>
          <w:ilvl w:val="0"/>
          <w:numId w:val="36"/>
        </w:numPr>
        <w:ind w:leftChars="0"/>
        <w:rPr>
          <w:rFonts w:ascii="BIZ UDPゴシック" w:eastAsia="BIZ UDPゴシック" w:hAnsi="BIZ UDPゴシック"/>
        </w:rPr>
      </w:pPr>
      <w:r w:rsidRPr="0078263C">
        <w:rPr>
          <w:rFonts w:ascii="BIZ UDPゴシック" w:eastAsia="BIZ UDPゴシック" w:hAnsi="BIZ UDPゴシック" w:hint="eastAsia"/>
        </w:rPr>
        <w:t>第三者が</w:t>
      </w:r>
      <w:r w:rsidRPr="0078263C">
        <w:rPr>
          <w:rFonts w:ascii="BIZ UDPゴシック" w:eastAsia="BIZ UDPゴシック" w:hAnsi="BIZ UDPゴシック"/>
        </w:rPr>
        <w:t>有する権利等の取扱い</w:t>
      </w:r>
    </w:p>
    <w:p w14:paraId="3D87C248" w14:textId="383AAC39" w:rsidR="00631C50" w:rsidRPr="0078263C" w:rsidRDefault="00631C50" w:rsidP="00631C50">
      <w:pPr>
        <w:pStyle w:val="a3"/>
        <w:ind w:leftChars="0" w:left="650" w:firstLineChars="100" w:firstLine="210"/>
        <w:rPr>
          <w:rFonts w:ascii="BIZ UDPゴシック" w:eastAsia="BIZ UDPゴシック" w:hAnsi="BIZ UDPゴシック"/>
        </w:rPr>
      </w:pPr>
      <w:r w:rsidRPr="0078263C">
        <w:rPr>
          <w:rFonts w:ascii="BIZ UDPゴシック" w:eastAsia="BIZ UDPゴシック" w:hAnsi="BIZ UDPゴシック" w:hint="eastAsia"/>
        </w:rPr>
        <w:t>委託業務の実施にあたり、第三者が、肖像権、知的財産権等の権利を有している映像・画像・音楽等を使用する場合は、事前に権利者から使用の許諾を得た上で、必要となる一切の手続き及び使用料の負担等は受託者が行うこと。なお、「</w:t>
      </w:r>
      <w:r w:rsidR="001B7358" w:rsidRPr="0078263C">
        <w:rPr>
          <w:rFonts w:ascii="BIZ UDPゴシック" w:eastAsia="BIZ UDPゴシック" w:hAnsi="BIZ UDPゴシック" w:hint="eastAsia"/>
        </w:rPr>
        <w:t>（</w:t>
      </w:r>
      <w:r w:rsidRPr="0078263C">
        <w:rPr>
          <w:rFonts w:ascii="BIZ UDPゴシック" w:eastAsia="BIZ UDPゴシック" w:hAnsi="BIZ UDPゴシック" w:hint="eastAsia"/>
        </w:rPr>
        <w:t>１</w:t>
      </w:r>
      <w:r w:rsidR="001B7358" w:rsidRPr="0078263C">
        <w:rPr>
          <w:rFonts w:ascii="BIZ UDPゴシック" w:eastAsia="BIZ UDPゴシック" w:hAnsi="BIZ UDPゴシック" w:hint="eastAsia"/>
        </w:rPr>
        <w:t>）</w:t>
      </w:r>
      <w:r w:rsidRPr="0078263C">
        <w:rPr>
          <w:rFonts w:ascii="BIZ UDPゴシック" w:eastAsia="BIZ UDPゴシック" w:hAnsi="BIZ UDPゴシック" w:hint="eastAsia"/>
        </w:rPr>
        <w:t>権利の帰属等」に記載する本</w:t>
      </w:r>
      <w:r w:rsidR="007B0814">
        <w:rPr>
          <w:rFonts w:ascii="BIZ UDPゴシック" w:eastAsia="BIZ UDPゴシック" w:hAnsi="BIZ UDPゴシック" w:hint="eastAsia"/>
        </w:rPr>
        <w:t>事業</w:t>
      </w:r>
      <w:r w:rsidRPr="0078263C">
        <w:rPr>
          <w:rFonts w:ascii="BIZ UDPゴシック" w:eastAsia="BIZ UDPゴシック" w:hAnsi="BIZ UDPゴシック" w:hint="eastAsia"/>
        </w:rPr>
        <w:t>終了後の利用についても使用料等が生じないものとすること。</w:t>
      </w:r>
    </w:p>
    <w:p w14:paraId="5EF8AA2A" w14:textId="41CF66FF" w:rsidR="00631C50" w:rsidRPr="0078263C" w:rsidRDefault="00631C50" w:rsidP="00631C50">
      <w:pPr>
        <w:pStyle w:val="a3"/>
        <w:numPr>
          <w:ilvl w:val="0"/>
          <w:numId w:val="36"/>
        </w:numPr>
        <w:ind w:leftChars="0"/>
        <w:rPr>
          <w:rFonts w:ascii="BIZ UDPゴシック" w:eastAsia="BIZ UDPゴシック" w:hAnsi="BIZ UDPゴシック"/>
        </w:rPr>
      </w:pPr>
      <w:r w:rsidRPr="0078263C">
        <w:rPr>
          <w:rFonts w:ascii="BIZ UDPゴシック" w:eastAsia="BIZ UDPゴシック" w:hAnsi="BIZ UDPゴシック"/>
        </w:rPr>
        <w:t>権利処理の保証等</w:t>
      </w:r>
    </w:p>
    <w:p w14:paraId="0DDA1F59" w14:textId="4A435F27" w:rsidR="00631C50" w:rsidRPr="0078263C" w:rsidRDefault="00631C50" w:rsidP="00631C50">
      <w:pPr>
        <w:pStyle w:val="a3"/>
        <w:ind w:leftChars="0" w:left="650" w:firstLineChars="100" w:firstLine="210"/>
        <w:rPr>
          <w:rFonts w:ascii="BIZ UDPゴシック" w:eastAsia="BIZ UDPゴシック" w:hAnsi="BIZ UDPゴシック"/>
        </w:rPr>
      </w:pPr>
      <w:r w:rsidRPr="0078263C">
        <w:rPr>
          <w:rFonts w:ascii="BIZ UDPゴシック" w:eastAsia="BIZ UDPゴシック" w:hAnsi="BIZ UDPゴシック" w:hint="eastAsia"/>
        </w:rPr>
        <w:t>受託者は、本委託事業の実施にあたり、第三者の肖像権、知的財産権その他の権利を侵害していないことを保証すること。第三者からの訴えにより、府に損害（使用の差し止めを含む）が生じた場合は</w:t>
      </w:r>
      <w:r w:rsidRPr="0078263C">
        <w:rPr>
          <w:rFonts w:ascii="BIZ UDPゴシック" w:eastAsia="BIZ UDPゴシック" w:hAnsi="BIZ UDPゴシック"/>
        </w:rPr>
        <w:t>、</w:t>
      </w:r>
      <w:r w:rsidRPr="0078263C">
        <w:rPr>
          <w:rFonts w:ascii="BIZ UDPゴシック" w:eastAsia="BIZ UDPゴシック" w:hAnsi="BIZ UDPゴシック" w:hint="eastAsia"/>
        </w:rPr>
        <w:t>受託者が</w:t>
      </w:r>
      <w:r w:rsidRPr="0078263C">
        <w:rPr>
          <w:rFonts w:ascii="BIZ UDPゴシック" w:eastAsia="BIZ UDPゴシック" w:hAnsi="BIZ UDPゴシック"/>
        </w:rPr>
        <w:t>損害を賠償</w:t>
      </w:r>
      <w:r w:rsidRPr="0078263C">
        <w:rPr>
          <w:rFonts w:ascii="BIZ UDPゴシック" w:eastAsia="BIZ UDPゴシック" w:hAnsi="BIZ UDPゴシック" w:hint="eastAsia"/>
        </w:rPr>
        <w:t>すること</w:t>
      </w:r>
      <w:r w:rsidRPr="0078263C">
        <w:rPr>
          <w:rFonts w:ascii="BIZ UDPゴシック" w:eastAsia="BIZ UDPゴシック" w:hAnsi="BIZ UDPゴシック"/>
        </w:rPr>
        <w:t>。</w:t>
      </w:r>
    </w:p>
    <w:p w14:paraId="0AF10827" w14:textId="77777777" w:rsidR="00631C50" w:rsidRPr="0078263C" w:rsidRDefault="00631C50" w:rsidP="00631C50">
      <w:pPr>
        <w:pStyle w:val="a3"/>
        <w:numPr>
          <w:ilvl w:val="0"/>
          <w:numId w:val="36"/>
        </w:numPr>
        <w:ind w:leftChars="0"/>
        <w:rPr>
          <w:rFonts w:ascii="BIZ UDPゴシック" w:eastAsia="BIZ UDPゴシック" w:hAnsi="BIZ UDPゴシック"/>
        </w:rPr>
      </w:pPr>
      <w:r w:rsidRPr="0078263C">
        <w:rPr>
          <w:rFonts w:ascii="BIZ UDPゴシック" w:eastAsia="BIZ UDPゴシック" w:hAnsi="BIZ UDPゴシック"/>
        </w:rPr>
        <w:t>その他</w:t>
      </w:r>
    </w:p>
    <w:p w14:paraId="29C816F2" w14:textId="78630CDA" w:rsidR="00776CC3" w:rsidRPr="0078263C" w:rsidRDefault="00776CC3" w:rsidP="00631C50">
      <w:pPr>
        <w:pStyle w:val="a3"/>
        <w:ind w:leftChars="0" w:left="650" w:firstLineChars="100" w:firstLine="210"/>
        <w:rPr>
          <w:rFonts w:ascii="BIZ UDPゴシック" w:eastAsia="BIZ UDPゴシック" w:hAnsi="BIZ UDPゴシック"/>
        </w:rPr>
      </w:pPr>
      <w:r w:rsidRPr="0078263C">
        <w:rPr>
          <w:rFonts w:ascii="BIZ UDPゴシック" w:eastAsia="BIZ UDPゴシック" w:hAnsi="BIZ UDPゴシック" w:hint="eastAsia"/>
        </w:rPr>
        <w:t>知的財産権等の扱いに関し疑義が生じた場合は、別途協議の上、定めるものとする。</w:t>
      </w:r>
    </w:p>
    <w:p w14:paraId="2CA2B2AE" w14:textId="4B01A75B" w:rsidR="00A410B4" w:rsidRPr="0078263C" w:rsidRDefault="00A410B4" w:rsidP="00776CC3">
      <w:pPr>
        <w:rPr>
          <w:rFonts w:ascii="BIZ UDPゴシック" w:eastAsia="BIZ UDPゴシック" w:hAnsi="BIZ UDPゴシック"/>
        </w:rPr>
      </w:pPr>
    </w:p>
    <w:sectPr w:rsidR="00A410B4" w:rsidRPr="0078263C" w:rsidSect="0078263C">
      <w:pgSz w:w="11906" w:h="16838"/>
      <w:pgMar w:top="1134"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4FC55" w14:textId="77777777" w:rsidR="00B86670" w:rsidRDefault="00B86670" w:rsidP="00E958DC">
      <w:r>
        <w:separator/>
      </w:r>
    </w:p>
  </w:endnote>
  <w:endnote w:type="continuationSeparator" w:id="0">
    <w:p w14:paraId="4B284D94" w14:textId="77777777" w:rsidR="00B86670" w:rsidRDefault="00B86670" w:rsidP="00E95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475B" w14:textId="77777777" w:rsidR="00B86670" w:rsidRDefault="00B86670" w:rsidP="00E958DC">
      <w:r>
        <w:separator/>
      </w:r>
    </w:p>
  </w:footnote>
  <w:footnote w:type="continuationSeparator" w:id="0">
    <w:p w14:paraId="3319E15D" w14:textId="77777777" w:rsidR="00B86670" w:rsidRDefault="00B86670" w:rsidP="00E95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5270"/>
    <w:multiLevelType w:val="hybridMultilevel"/>
    <w:tmpl w:val="CEE6D018"/>
    <w:lvl w:ilvl="0" w:tplc="36A4962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D00BE8"/>
    <w:multiLevelType w:val="hybridMultilevel"/>
    <w:tmpl w:val="E2E6331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03F87F3B"/>
    <w:multiLevelType w:val="hybridMultilevel"/>
    <w:tmpl w:val="845EA6CC"/>
    <w:lvl w:ilvl="0" w:tplc="56CE872C">
      <w:start w:val="1"/>
      <w:numFmt w:val="decimalFullWidth"/>
      <w:lvlText w:val="（%1）"/>
      <w:lvlJc w:val="left"/>
      <w:pPr>
        <w:ind w:left="650" w:hanging="440"/>
      </w:pPr>
      <w:rPr>
        <w:rFonts w:hint="default"/>
      </w:rPr>
    </w:lvl>
    <w:lvl w:ilvl="1" w:tplc="04090017">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5431143"/>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054CE2"/>
    <w:multiLevelType w:val="hybridMultilevel"/>
    <w:tmpl w:val="47D402F8"/>
    <w:lvl w:ilvl="0" w:tplc="04090011">
      <w:start w:val="1"/>
      <w:numFmt w:val="decimalEnclosedCircle"/>
      <w:lvlText w:val="%1"/>
      <w:lvlJc w:val="left"/>
      <w:pPr>
        <w:ind w:left="880" w:hanging="440"/>
      </w:pPr>
    </w:lvl>
    <w:lvl w:ilvl="1" w:tplc="1FAED61A">
      <w:start w:val="1"/>
      <w:numFmt w:val="bullet"/>
      <w:lvlText w:val="・"/>
      <w:lvlJc w:val="left"/>
      <w:pPr>
        <w:ind w:left="124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 w15:restartNumberingAfterBreak="0">
    <w:nsid w:val="08C35CE3"/>
    <w:multiLevelType w:val="hybridMultilevel"/>
    <w:tmpl w:val="74E862F0"/>
    <w:lvl w:ilvl="0" w:tplc="04090017">
      <w:start w:val="1"/>
      <w:numFmt w:val="aiueoFullWidth"/>
      <w:lvlText w:val="(%1)"/>
      <w:lvlJc w:val="left"/>
      <w:pPr>
        <w:ind w:left="1090" w:hanging="440"/>
      </w:p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6" w15:restartNumberingAfterBreak="0">
    <w:nsid w:val="0B043C5C"/>
    <w:multiLevelType w:val="hybridMultilevel"/>
    <w:tmpl w:val="CD70F1D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0D8D1B20"/>
    <w:multiLevelType w:val="hybridMultilevel"/>
    <w:tmpl w:val="5652F534"/>
    <w:lvl w:ilvl="0" w:tplc="86D0429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0DD72A1F"/>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E446747"/>
    <w:multiLevelType w:val="hybridMultilevel"/>
    <w:tmpl w:val="68E20972"/>
    <w:lvl w:ilvl="0" w:tplc="56CE872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1A35033"/>
    <w:multiLevelType w:val="hybridMultilevel"/>
    <w:tmpl w:val="DF44D7BA"/>
    <w:lvl w:ilvl="0" w:tplc="36A4962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BAE130E"/>
    <w:multiLevelType w:val="hybridMultilevel"/>
    <w:tmpl w:val="1234C9E0"/>
    <w:lvl w:ilvl="0" w:tplc="721653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FC16803"/>
    <w:multiLevelType w:val="hybridMultilevel"/>
    <w:tmpl w:val="78F27B5E"/>
    <w:lvl w:ilvl="0" w:tplc="FFFFFFFF">
      <w:start w:val="1"/>
      <w:numFmt w:val="decimalFullWidth"/>
      <w:lvlText w:val="（%1）"/>
      <w:lvlJc w:val="left"/>
      <w:pPr>
        <w:ind w:left="650" w:hanging="440"/>
      </w:pPr>
      <w:rPr>
        <w:rFonts w:hint="default"/>
      </w:rPr>
    </w:lvl>
    <w:lvl w:ilvl="1" w:tplc="FFFFFFFF">
      <w:start w:val="1"/>
      <w:numFmt w:val="aiueoFullWidth"/>
      <w:lvlText w:val="(%2)"/>
      <w:lvlJc w:val="left"/>
      <w:pPr>
        <w:ind w:left="880" w:hanging="440"/>
      </w:pPr>
    </w:lvl>
    <w:lvl w:ilvl="2" w:tplc="67AA67BC">
      <w:start w:val="8"/>
      <w:numFmt w:val="bullet"/>
      <w:lvlText w:val="・"/>
      <w:lvlJc w:val="left"/>
      <w:pPr>
        <w:ind w:left="1240" w:hanging="360"/>
      </w:pPr>
      <w:rPr>
        <w:rFonts w:ascii="BIZ UDPゴシック" w:eastAsia="BIZ UDPゴシック" w:hAnsi="BIZ UDPゴシック" w:cstheme="minorBidi" w:hint="eastAsia"/>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22A4DF5"/>
    <w:multiLevelType w:val="hybridMultilevel"/>
    <w:tmpl w:val="76B8ED28"/>
    <w:lvl w:ilvl="0" w:tplc="7526B32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DD75363"/>
    <w:multiLevelType w:val="hybridMultilevel"/>
    <w:tmpl w:val="886066F8"/>
    <w:lvl w:ilvl="0" w:tplc="9BC0BA0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E0D5880"/>
    <w:multiLevelType w:val="hybridMultilevel"/>
    <w:tmpl w:val="29A6290A"/>
    <w:lvl w:ilvl="0" w:tplc="467C72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E7462D6"/>
    <w:multiLevelType w:val="hybridMultilevel"/>
    <w:tmpl w:val="FBF47F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FBC01D4"/>
    <w:multiLevelType w:val="hybridMultilevel"/>
    <w:tmpl w:val="503ECACE"/>
    <w:lvl w:ilvl="0" w:tplc="04090017">
      <w:start w:val="1"/>
      <w:numFmt w:val="aiueoFullWidth"/>
      <w:lvlText w:val="(%1)"/>
      <w:lvlJc w:val="left"/>
      <w:pPr>
        <w:ind w:left="780" w:hanging="36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8" w15:restartNumberingAfterBreak="0">
    <w:nsid w:val="3431674C"/>
    <w:multiLevelType w:val="hybridMultilevel"/>
    <w:tmpl w:val="28522F0C"/>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38A30A01"/>
    <w:multiLevelType w:val="hybridMultilevel"/>
    <w:tmpl w:val="5D04FF92"/>
    <w:lvl w:ilvl="0" w:tplc="E60E4B4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F3D41B9"/>
    <w:multiLevelType w:val="hybridMultilevel"/>
    <w:tmpl w:val="15084AB4"/>
    <w:lvl w:ilvl="0" w:tplc="985A61F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FC64CCD"/>
    <w:multiLevelType w:val="hybridMultilevel"/>
    <w:tmpl w:val="833C3D6C"/>
    <w:lvl w:ilvl="0" w:tplc="7216537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3875DA3"/>
    <w:multiLevelType w:val="hybridMultilevel"/>
    <w:tmpl w:val="F58C9F64"/>
    <w:lvl w:ilvl="0" w:tplc="56CE872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40B18F8"/>
    <w:multiLevelType w:val="hybridMultilevel"/>
    <w:tmpl w:val="E82A2FBC"/>
    <w:lvl w:ilvl="0" w:tplc="56CE872C">
      <w:start w:val="1"/>
      <w:numFmt w:val="decimalFullWidth"/>
      <w:lvlText w:val="（%1）"/>
      <w:lvlJc w:val="left"/>
      <w:pPr>
        <w:ind w:left="650" w:hanging="44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45AC2106"/>
    <w:multiLevelType w:val="hybridMultilevel"/>
    <w:tmpl w:val="F94690DA"/>
    <w:lvl w:ilvl="0" w:tplc="9BC0BA0C">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6DE7FFA"/>
    <w:multiLevelType w:val="hybridMultilevel"/>
    <w:tmpl w:val="F9ACD854"/>
    <w:lvl w:ilvl="0" w:tplc="333C155A">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47E6739F"/>
    <w:multiLevelType w:val="hybridMultilevel"/>
    <w:tmpl w:val="CCB282A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9BD1689"/>
    <w:multiLevelType w:val="hybridMultilevel"/>
    <w:tmpl w:val="75085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ED1675B"/>
    <w:multiLevelType w:val="hybridMultilevel"/>
    <w:tmpl w:val="0A326106"/>
    <w:lvl w:ilvl="0" w:tplc="36A49622">
      <w:numFmt w:val="bullet"/>
      <w:lvlText w:val="・"/>
      <w:lvlJc w:val="left"/>
      <w:pPr>
        <w:ind w:left="930" w:hanging="360"/>
      </w:pPr>
      <w:rPr>
        <w:rFonts w:ascii="BIZ UDPゴシック" w:eastAsia="BIZ UDPゴシック" w:hAnsi="BIZ UDPゴシック"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9" w15:restartNumberingAfterBreak="0">
    <w:nsid w:val="56024D65"/>
    <w:multiLevelType w:val="hybridMultilevel"/>
    <w:tmpl w:val="EDCC6730"/>
    <w:lvl w:ilvl="0" w:tplc="1564FD38">
      <w:start w:val="1"/>
      <w:numFmt w:val="decimalEnclosedCircle"/>
      <w:lvlText w:val="%1"/>
      <w:lvlJc w:val="left"/>
      <w:pPr>
        <w:ind w:left="1010" w:hanging="360"/>
      </w:pPr>
      <w:rPr>
        <w:rFonts w:hint="eastAsia"/>
      </w:rPr>
    </w:lvl>
    <w:lvl w:ilvl="1" w:tplc="04090017" w:tentative="1">
      <w:start w:val="1"/>
      <w:numFmt w:val="aiueoFullWidth"/>
      <w:lvlText w:val="(%2)"/>
      <w:lvlJc w:val="left"/>
      <w:pPr>
        <w:ind w:left="1530" w:hanging="440"/>
      </w:pPr>
    </w:lvl>
    <w:lvl w:ilvl="2" w:tplc="04090011" w:tentative="1">
      <w:start w:val="1"/>
      <w:numFmt w:val="decimalEnclosedCircle"/>
      <w:lvlText w:val="%3"/>
      <w:lvlJc w:val="left"/>
      <w:pPr>
        <w:ind w:left="1970" w:hanging="440"/>
      </w:pPr>
    </w:lvl>
    <w:lvl w:ilvl="3" w:tplc="0409000F" w:tentative="1">
      <w:start w:val="1"/>
      <w:numFmt w:val="decimal"/>
      <w:lvlText w:val="%4."/>
      <w:lvlJc w:val="left"/>
      <w:pPr>
        <w:ind w:left="2410" w:hanging="440"/>
      </w:pPr>
    </w:lvl>
    <w:lvl w:ilvl="4" w:tplc="04090017" w:tentative="1">
      <w:start w:val="1"/>
      <w:numFmt w:val="aiueoFullWidth"/>
      <w:lvlText w:val="(%5)"/>
      <w:lvlJc w:val="left"/>
      <w:pPr>
        <w:ind w:left="2850" w:hanging="440"/>
      </w:pPr>
    </w:lvl>
    <w:lvl w:ilvl="5" w:tplc="04090011" w:tentative="1">
      <w:start w:val="1"/>
      <w:numFmt w:val="decimalEnclosedCircle"/>
      <w:lvlText w:val="%6"/>
      <w:lvlJc w:val="left"/>
      <w:pPr>
        <w:ind w:left="3290" w:hanging="440"/>
      </w:pPr>
    </w:lvl>
    <w:lvl w:ilvl="6" w:tplc="0409000F" w:tentative="1">
      <w:start w:val="1"/>
      <w:numFmt w:val="decimal"/>
      <w:lvlText w:val="%7."/>
      <w:lvlJc w:val="left"/>
      <w:pPr>
        <w:ind w:left="3730" w:hanging="440"/>
      </w:pPr>
    </w:lvl>
    <w:lvl w:ilvl="7" w:tplc="04090017" w:tentative="1">
      <w:start w:val="1"/>
      <w:numFmt w:val="aiueoFullWidth"/>
      <w:lvlText w:val="(%8)"/>
      <w:lvlJc w:val="left"/>
      <w:pPr>
        <w:ind w:left="4170" w:hanging="440"/>
      </w:pPr>
    </w:lvl>
    <w:lvl w:ilvl="8" w:tplc="04090011" w:tentative="1">
      <w:start w:val="1"/>
      <w:numFmt w:val="decimalEnclosedCircle"/>
      <w:lvlText w:val="%9"/>
      <w:lvlJc w:val="left"/>
      <w:pPr>
        <w:ind w:left="4610" w:hanging="440"/>
      </w:pPr>
    </w:lvl>
  </w:abstractNum>
  <w:abstractNum w:abstractNumId="30" w15:restartNumberingAfterBreak="0">
    <w:nsid w:val="5B9E05ED"/>
    <w:multiLevelType w:val="hybridMultilevel"/>
    <w:tmpl w:val="5400F488"/>
    <w:lvl w:ilvl="0" w:tplc="73C82FB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EA82F7B"/>
    <w:multiLevelType w:val="hybridMultilevel"/>
    <w:tmpl w:val="70DAFB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ACF5D35"/>
    <w:multiLevelType w:val="hybridMultilevel"/>
    <w:tmpl w:val="18C0CBE4"/>
    <w:lvl w:ilvl="0" w:tplc="36A4962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5F71B4"/>
    <w:multiLevelType w:val="hybridMultilevel"/>
    <w:tmpl w:val="B364A3E4"/>
    <w:lvl w:ilvl="0" w:tplc="1564FD38">
      <w:start w:val="1"/>
      <w:numFmt w:val="decimalEnclosedCircle"/>
      <w:lvlText w:val="%1"/>
      <w:lvlJc w:val="left"/>
      <w:pPr>
        <w:ind w:left="1160" w:hanging="36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4" w15:restartNumberingAfterBreak="0">
    <w:nsid w:val="6C37475A"/>
    <w:multiLevelType w:val="hybridMultilevel"/>
    <w:tmpl w:val="E662E6C4"/>
    <w:lvl w:ilvl="0" w:tplc="F6BC3EFE">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7E0298A"/>
    <w:multiLevelType w:val="hybridMultilevel"/>
    <w:tmpl w:val="23CCC648"/>
    <w:lvl w:ilvl="0" w:tplc="89FACB98">
      <w:start w:val="1"/>
      <w:numFmt w:val="decimalFullWidth"/>
      <w:lvlText w:val="（%1）"/>
      <w:lvlJc w:val="left"/>
      <w:pPr>
        <w:ind w:left="65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7"/>
  </w:num>
  <w:num w:numId="2">
    <w:abstractNumId w:val="28"/>
  </w:num>
  <w:num w:numId="3">
    <w:abstractNumId w:val="0"/>
  </w:num>
  <w:num w:numId="4">
    <w:abstractNumId w:val="32"/>
  </w:num>
  <w:num w:numId="5">
    <w:abstractNumId w:val="10"/>
  </w:num>
  <w:num w:numId="6">
    <w:abstractNumId w:val="6"/>
  </w:num>
  <w:num w:numId="7">
    <w:abstractNumId w:val="7"/>
  </w:num>
  <w:num w:numId="8">
    <w:abstractNumId w:val="23"/>
  </w:num>
  <w:num w:numId="9">
    <w:abstractNumId w:val="34"/>
  </w:num>
  <w:num w:numId="10">
    <w:abstractNumId w:val="4"/>
  </w:num>
  <w:num w:numId="11">
    <w:abstractNumId w:val="19"/>
  </w:num>
  <w:num w:numId="12">
    <w:abstractNumId w:val="18"/>
  </w:num>
  <w:num w:numId="13">
    <w:abstractNumId w:val="30"/>
  </w:num>
  <w:num w:numId="14">
    <w:abstractNumId w:val="1"/>
  </w:num>
  <w:num w:numId="15">
    <w:abstractNumId w:val="20"/>
  </w:num>
  <w:num w:numId="16">
    <w:abstractNumId w:val="17"/>
  </w:num>
  <w:num w:numId="17">
    <w:abstractNumId w:val="26"/>
  </w:num>
  <w:num w:numId="18">
    <w:abstractNumId w:val="29"/>
  </w:num>
  <w:num w:numId="19">
    <w:abstractNumId w:val="33"/>
  </w:num>
  <w:num w:numId="20">
    <w:abstractNumId w:val="16"/>
  </w:num>
  <w:num w:numId="21">
    <w:abstractNumId w:val="9"/>
  </w:num>
  <w:num w:numId="22">
    <w:abstractNumId w:val="13"/>
  </w:num>
  <w:num w:numId="23">
    <w:abstractNumId w:val="24"/>
  </w:num>
  <w:num w:numId="24">
    <w:abstractNumId w:val="14"/>
  </w:num>
  <w:num w:numId="25">
    <w:abstractNumId w:val="2"/>
  </w:num>
  <w:num w:numId="26">
    <w:abstractNumId w:val="5"/>
  </w:num>
  <w:num w:numId="27">
    <w:abstractNumId w:val="22"/>
  </w:num>
  <w:num w:numId="28">
    <w:abstractNumId w:val="11"/>
  </w:num>
  <w:num w:numId="29">
    <w:abstractNumId w:val="21"/>
  </w:num>
  <w:num w:numId="30">
    <w:abstractNumId w:val="25"/>
  </w:num>
  <w:num w:numId="31">
    <w:abstractNumId w:val="8"/>
  </w:num>
  <w:num w:numId="32">
    <w:abstractNumId w:val="12"/>
  </w:num>
  <w:num w:numId="33">
    <w:abstractNumId w:val="31"/>
  </w:num>
  <w:num w:numId="34">
    <w:abstractNumId w:val="15"/>
  </w:num>
  <w:num w:numId="35">
    <w:abstractNumId w:val="3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74D"/>
    <w:rsid w:val="00013025"/>
    <w:rsid w:val="00017A48"/>
    <w:rsid w:val="00017EDB"/>
    <w:rsid w:val="00025A6C"/>
    <w:rsid w:val="0004256A"/>
    <w:rsid w:val="0006074D"/>
    <w:rsid w:val="00063FF1"/>
    <w:rsid w:val="00094988"/>
    <w:rsid w:val="000A08E9"/>
    <w:rsid w:val="000A1DA1"/>
    <w:rsid w:val="000A348D"/>
    <w:rsid w:val="000A37A7"/>
    <w:rsid w:val="000B64DE"/>
    <w:rsid w:val="000B78A3"/>
    <w:rsid w:val="000C13DB"/>
    <w:rsid w:val="000C6744"/>
    <w:rsid w:val="000D535F"/>
    <w:rsid w:val="000D7857"/>
    <w:rsid w:val="000E43E8"/>
    <w:rsid w:val="001163B0"/>
    <w:rsid w:val="001217F5"/>
    <w:rsid w:val="00167C86"/>
    <w:rsid w:val="00176310"/>
    <w:rsid w:val="00180810"/>
    <w:rsid w:val="001B0F5F"/>
    <w:rsid w:val="001B2AFB"/>
    <w:rsid w:val="001B7358"/>
    <w:rsid w:val="001D250B"/>
    <w:rsid w:val="001D6374"/>
    <w:rsid w:val="001E0137"/>
    <w:rsid w:val="001F1C15"/>
    <w:rsid w:val="001F6AB6"/>
    <w:rsid w:val="001F77B3"/>
    <w:rsid w:val="00205067"/>
    <w:rsid w:val="00206829"/>
    <w:rsid w:val="00220DFD"/>
    <w:rsid w:val="00225495"/>
    <w:rsid w:val="0022553B"/>
    <w:rsid w:val="002354A6"/>
    <w:rsid w:val="00243954"/>
    <w:rsid w:val="00260F45"/>
    <w:rsid w:val="00264AB6"/>
    <w:rsid w:val="00274EEC"/>
    <w:rsid w:val="002761BB"/>
    <w:rsid w:val="00277CDA"/>
    <w:rsid w:val="00297568"/>
    <w:rsid w:val="002A3337"/>
    <w:rsid w:val="002A3CC5"/>
    <w:rsid w:val="002B5CCF"/>
    <w:rsid w:val="002D5EEF"/>
    <w:rsid w:val="002F1BFC"/>
    <w:rsid w:val="00300BD5"/>
    <w:rsid w:val="00304143"/>
    <w:rsid w:val="003074E2"/>
    <w:rsid w:val="0030785D"/>
    <w:rsid w:val="00330605"/>
    <w:rsid w:val="00355F9C"/>
    <w:rsid w:val="00360519"/>
    <w:rsid w:val="0037184C"/>
    <w:rsid w:val="003D0868"/>
    <w:rsid w:val="003D4D2F"/>
    <w:rsid w:val="003E29C1"/>
    <w:rsid w:val="003E2C73"/>
    <w:rsid w:val="003F561F"/>
    <w:rsid w:val="004303F5"/>
    <w:rsid w:val="00452912"/>
    <w:rsid w:val="0045731E"/>
    <w:rsid w:val="004664ED"/>
    <w:rsid w:val="004826ED"/>
    <w:rsid w:val="004927E1"/>
    <w:rsid w:val="004A0D60"/>
    <w:rsid w:val="004B11FE"/>
    <w:rsid w:val="004E25DB"/>
    <w:rsid w:val="004F5032"/>
    <w:rsid w:val="00514238"/>
    <w:rsid w:val="005340FC"/>
    <w:rsid w:val="00534F4E"/>
    <w:rsid w:val="00537A4F"/>
    <w:rsid w:val="005415C3"/>
    <w:rsid w:val="005714B8"/>
    <w:rsid w:val="005947B4"/>
    <w:rsid w:val="00596BC2"/>
    <w:rsid w:val="005A203D"/>
    <w:rsid w:val="005C71DD"/>
    <w:rsid w:val="005E1B88"/>
    <w:rsid w:val="00604D8E"/>
    <w:rsid w:val="00613AC6"/>
    <w:rsid w:val="00631C50"/>
    <w:rsid w:val="00657776"/>
    <w:rsid w:val="00665A0A"/>
    <w:rsid w:val="00674AE6"/>
    <w:rsid w:val="0067706C"/>
    <w:rsid w:val="00682F6E"/>
    <w:rsid w:val="0069746A"/>
    <w:rsid w:val="006A12DF"/>
    <w:rsid w:val="006A30AC"/>
    <w:rsid w:val="006A4678"/>
    <w:rsid w:val="006B02D3"/>
    <w:rsid w:val="006C57C0"/>
    <w:rsid w:val="006C727F"/>
    <w:rsid w:val="006D6652"/>
    <w:rsid w:val="006E284F"/>
    <w:rsid w:val="006F4AD4"/>
    <w:rsid w:val="00701CC4"/>
    <w:rsid w:val="00705EEC"/>
    <w:rsid w:val="00720751"/>
    <w:rsid w:val="0073208F"/>
    <w:rsid w:val="00752AF8"/>
    <w:rsid w:val="0075524F"/>
    <w:rsid w:val="007572EE"/>
    <w:rsid w:val="00766D2F"/>
    <w:rsid w:val="00770B2E"/>
    <w:rsid w:val="00776CC3"/>
    <w:rsid w:val="0078263C"/>
    <w:rsid w:val="0079290B"/>
    <w:rsid w:val="00793639"/>
    <w:rsid w:val="007B0814"/>
    <w:rsid w:val="007B0D10"/>
    <w:rsid w:val="007B475E"/>
    <w:rsid w:val="007B4918"/>
    <w:rsid w:val="007C2865"/>
    <w:rsid w:val="007D3303"/>
    <w:rsid w:val="007E6764"/>
    <w:rsid w:val="007F3F35"/>
    <w:rsid w:val="0082287E"/>
    <w:rsid w:val="00834A00"/>
    <w:rsid w:val="00843DCA"/>
    <w:rsid w:val="00863663"/>
    <w:rsid w:val="00867CB3"/>
    <w:rsid w:val="008726FC"/>
    <w:rsid w:val="00884FFA"/>
    <w:rsid w:val="008924CB"/>
    <w:rsid w:val="00893451"/>
    <w:rsid w:val="008A0E95"/>
    <w:rsid w:val="008B3675"/>
    <w:rsid w:val="008C09DD"/>
    <w:rsid w:val="008E591B"/>
    <w:rsid w:val="008F0B4A"/>
    <w:rsid w:val="00903251"/>
    <w:rsid w:val="00906CFC"/>
    <w:rsid w:val="0092252D"/>
    <w:rsid w:val="00923DAA"/>
    <w:rsid w:val="009511A8"/>
    <w:rsid w:val="00956B65"/>
    <w:rsid w:val="00982D47"/>
    <w:rsid w:val="009A4EEB"/>
    <w:rsid w:val="00A04E90"/>
    <w:rsid w:val="00A32A66"/>
    <w:rsid w:val="00A410B4"/>
    <w:rsid w:val="00A4551B"/>
    <w:rsid w:val="00A642DF"/>
    <w:rsid w:val="00A722F1"/>
    <w:rsid w:val="00A735F4"/>
    <w:rsid w:val="00A748B5"/>
    <w:rsid w:val="00AB77FE"/>
    <w:rsid w:val="00AE1006"/>
    <w:rsid w:val="00AF5E02"/>
    <w:rsid w:val="00B1215A"/>
    <w:rsid w:val="00B30C75"/>
    <w:rsid w:val="00B45973"/>
    <w:rsid w:val="00B617A1"/>
    <w:rsid w:val="00B62CBC"/>
    <w:rsid w:val="00B738CD"/>
    <w:rsid w:val="00B82F79"/>
    <w:rsid w:val="00B86670"/>
    <w:rsid w:val="00B87CD3"/>
    <w:rsid w:val="00B91CAE"/>
    <w:rsid w:val="00B95D71"/>
    <w:rsid w:val="00BA70C6"/>
    <w:rsid w:val="00BD497F"/>
    <w:rsid w:val="00BE00B6"/>
    <w:rsid w:val="00BE5CB4"/>
    <w:rsid w:val="00BF22D8"/>
    <w:rsid w:val="00BF55A3"/>
    <w:rsid w:val="00C04824"/>
    <w:rsid w:val="00C43E21"/>
    <w:rsid w:val="00C5489D"/>
    <w:rsid w:val="00C56A48"/>
    <w:rsid w:val="00C60676"/>
    <w:rsid w:val="00C64E24"/>
    <w:rsid w:val="00C9255E"/>
    <w:rsid w:val="00CA45CA"/>
    <w:rsid w:val="00CB10C0"/>
    <w:rsid w:val="00CF0EDC"/>
    <w:rsid w:val="00D1356E"/>
    <w:rsid w:val="00D26169"/>
    <w:rsid w:val="00D63DEB"/>
    <w:rsid w:val="00D646F6"/>
    <w:rsid w:val="00D65A70"/>
    <w:rsid w:val="00D770BE"/>
    <w:rsid w:val="00D87D7B"/>
    <w:rsid w:val="00D95DF3"/>
    <w:rsid w:val="00DB7FD7"/>
    <w:rsid w:val="00E0483B"/>
    <w:rsid w:val="00E20AB4"/>
    <w:rsid w:val="00E218E3"/>
    <w:rsid w:val="00E31D60"/>
    <w:rsid w:val="00E33F9D"/>
    <w:rsid w:val="00E45EEE"/>
    <w:rsid w:val="00E60A1F"/>
    <w:rsid w:val="00E76759"/>
    <w:rsid w:val="00E958DC"/>
    <w:rsid w:val="00EE5597"/>
    <w:rsid w:val="00F178FE"/>
    <w:rsid w:val="00F222D4"/>
    <w:rsid w:val="00F30B62"/>
    <w:rsid w:val="00F367E6"/>
    <w:rsid w:val="00F51368"/>
    <w:rsid w:val="00F52158"/>
    <w:rsid w:val="00F811FB"/>
    <w:rsid w:val="00F86BF9"/>
    <w:rsid w:val="00F91DE4"/>
    <w:rsid w:val="00FA5647"/>
    <w:rsid w:val="00FA6C3F"/>
    <w:rsid w:val="00FB160F"/>
    <w:rsid w:val="00FC2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DE2C2"/>
  <w15:chartTrackingRefBased/>
  <w15:docId w15:val="{8EF412DA-4186-403F-A44C-F8B174F8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F9D"/>
    <w:pPr>
      <w:ind w:leftChars="400" w:left="840"/>
    </w:pPr>
  </w:style>
  <w:style w:type="paragraph" w:styleId="a4">
    <w:name w:val="header"/>
    <w:basedOn w:val="a"/>
    <w:link w:val="a5"/>
    <w:uiPriority w:val="99"/>
    <w:unhideWhenUsed/>
    <w:rsid w:val="00E958DC"/>
    <w:pPr>
      <w:tabs>
        <w:tab w:val="center" w:pos="4252"/>
        <w:tab w:val="right" w:pos="8504"/>
      </w:tabs>
      <w:snapToGrid w:val="0"/>
    </w:pPr>
  </w:style>
  <w:style w:type="character" w:customStyle="1" w:styleId="a5">
    <w:name w:val="ヘッダー (文字)"/>
    <w:basedOn w:val="a0"/>
    <w:link w:val="a4"/>
    <w:uiPriority w:val="99"/>
    <w:rsid w:val="00E958DC"/>
  </w:style>
  <w:style w:type="paragraph" w:styleId="a6">
    <w:name w:val="footer"/>
    <w:basedOn w:val="a"/>
    <w:link w:val="a7"/>
    <w:uiPriority w:val="99"/>
    <w:unhideWhenUsed/>
    <w:rsid w:val="00E958DC"/>
    <w:pPr>
      <w:tabs>
        <w:tab w:val="center" w:pos="4252"/>
        <w:tab w:val="right" w:pos="8504"/>
      </w:tabs>
      <w:snapToGrid w:val="0"/>
    </w:pPr>
  </w:style>
  <w:style w:type="character" w:customStyle="1" w:styleId="a7">
    <w:name w:val="フッター (文字)"/>
    <w:basedOn w:val="a0"/>
    <w:link w:val="a6"/>
    <w:uiPriority w:val="99"/>
    <w:rsid w:val="00E958DC"/>
  </w:style>
  <w:style w:type="table" w:styleId="a8">
    <w:name w:val="Table Grid"/>
    <w:basedOn w:val="a1"/>
    <w:uiPriority w:val="39"/>
    <w:rsid w:val="00705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521</TotalTime>
  <Pages>4</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坂井　亮太</cp:lastModifiedBy>
  <cp:revision>19</cp:revision>
  <dcterms:created xsi:type="dcterms:W3CDTF">2023-12-18T01:32:00Z</dcterms:created>
  <dcterms:modified xsi:type="dcterms:W3CDTF">2024-02-15T08:12:00Z</dcterms:modified>
</cp:coreProperties>
</file>