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7F916" w14:textId="1ED32860" w:rsidR="00F414C1" w:rsidRDefault="00F414C1" w:rsidP="00F414C1">
      <w:pPr>
        <w:jc w:val="center"/>
        <w:rPr>
          <w:rFonts w:ascii="Meiryo UI" w:eastAsia="Meiryo UI" w:hAnsi="Meiryo UI" w:cs="Meiryo UI"/>
          <w:b/>
          <w:sz w:val="32"/>
          <w:szCs w:val="32"/>
        </w:rPr>
      </w:pPr>
      <w:r>
        <w:rPr>
          <w:rFonts w:ascii="Meiryo UI" w:eastAsia="Meiryo UI" w:hAnsi="Meiryo UI" w:cs="Meiryo UI" w:hint="eastAsia"/>
          <w:b/>
          <w:sz w:val="32"/>
          <w:szCs w:val="32"/>
        </w:rPr>
        <w:t>令和５</w:t>
      </w:r>
      <w:r w:rsidRPr="002B7399">
        <w:rPr>
          <w:rFonts w:ascii="Meiryo UI" w:eastAsia="Meiryo UI" w:hAnsi="Meiryo UI" w:cs="Meiryo UI" w:hint="eastAsia"/>
          <w:b/>
          <w:sz w:val="32"/>
          <w:szCs w:val="32"/>
        </w:rPr>
        <w:t>年度自主防災組織リーダー育成研修</w:t>
      </w:r>
      <w:r w:rsidR="00AB7114">
        <w:rPr>
          <w:rFonts w:ascii="Meiryo UI" w:eastAsia="Meiryo UI" w:hAnsi="Meiryo UI" w:cs="Meiryo UI" w:hint="eastAsia"/>
          <w:b/>
          <w:sz w:val="32"/>
          <w:szCs w:val="32"/>
        </w:rPr>
        <w:t xml:space="preserve">　</w:t>
      </w:r>
      <w:r w:rsidRPr="002B0EAE">
        <w:rPr>
          <w:rFonts w:ascii="Meiryo UI" w:eastAsia="Meiryo UI" w:hAnsi="Meiryo UI" w:cs="Meiryo UI" w:hint="eastAsia"/>
          <w:b/>
          <w:sz w:val="32"/>
          <w:szCs w:val="32"/>
        </w:rPr>
        <w:t>受講者アンケート</w:t>
      </w:r>
      <w:r>
        <w:rPr>
          <w:rFonts w:ascii="Meiryo UI" w:eastAsia="Meiryo UI" w:hAnsi="Meiryo UI" w:cs="Meiryo UI" w:hint="eastAsia"/>
          <w:b/>
          <w:sz w:val="32"/>
          <w:szCs w:val="32"/>
        </w:rPr>
        <w:t>結果</w:t>
      </w:r>
    </w:p>
    <w:p w14:paraId="6E5B8E51" w14:textId="77777777" w:rsidR="00F414C1" w:rsidRDefault="00F414C1" w:rsidP="00F414C1">
      <w:pPr>
        <w:rPr>
          <w:rFonts w:ascii="Meiryo UI" w:eastAsia="Meiryo UI" w:hAnsi="Meiryo UI" w:cs="Meiryo UI"/>
          <w:b/>
          <w:sz w:val="24"/>
          <w:szCs w:val="24"/>
        </w:rPr>
      </w:pPr>
      <w:r>
        <w:rPr>
          <w:rFonts w:ascii="Meiryo UI" w:eastAsia="Meiryo UI" w:hAnsi="Meiryo UI" w:cs="Meiryo UI"/>
          <w:b/>
          <w:noProof/>
          <w:sz w:val="24"/>
          <w:szCs w:val="24"/>
        </w:rPr>
        <w:drawing>
          <wp:anchor distT="0" distB="0" distL="114300" distR="114300" simplePos="0" relativeHeight="251855872" behindDoc="1" locked="0" layoutInCell="1" allowOverlap="1" wp14:anchorId="51D947B3" wp14:editId="17A0910C">
            <wp:simplePos x="0" y="0"/>
            <wp:positionH relativeFrom="column">
              <wp:posOffset>2955290</wp:posOffset>
            </wp:positionH>
            <wp:positionV relativeFrom="paragraph">
              <wp:posOffset>408305</wp:posOffset>
            </wp:positionV>
            <wp:extent cx="3328670" cy="1622425"/>
            <wp:effectExtent l="0" t="0" r="5080" b="0"/>
            <wp:wrapTight wrapText="bothSides">
              <wp:wrapPolygon edited="0">
                <wp:start x="0" y="0"/>
                <wp:lineTo x="0" y="21304"/>
                <wp:lineTo x="21509" y="21304"/>
                <wp:lineTo x="21509"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8670" cy="162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0EAE">
        <w:rPr>
          <w:rFonts w:ascii="Meiryo UI" w:eastAsia="Meiryo UI" w:hAnsi="Meiryo UI" w:cs="Meiryo UI" w:hint="eastAsia"/>
          <w:b/>
          <w:sz w:val="24"/>
          <w:szCs w:val="24"/>
        </w:rPr>
        <w:t>１．性別</w:t>
      </w:r>
    </w:p>
    <w:p w14:paraId="496FA4A6" w14:textId="77777777" w:rsidR="00F414C1" w:rsidRDefault="00F414C1" w:rsidP="00F414C1">
      <w:pPr>
        <w:rPr>
          <w:rFonts w:ascii="Meiryo UI" w:eastAsia="Meiryo UI" w:hAnsi="Meiryo UI" w:cs="Meiryo UI"/>
          <w:b/>
          <w:sz w:val="24"/>
          <w:szCs w:val="24"/>
        </w:rPr>
      </w:pPr>
      <w:r w:rsidRPr="008C5C26">
        <w:rPr>
          <w:noProof/>
        </w:rPr>
        <w:drawing>
          <wp:inline distT="0" distB="0" distL="0" distR="0" wp14:anchorId="05E925DF" wp14:editId="5C5E8B71">
            <wp:extent cx="2834640" cy="1531620"/>
            <wp:effectExtent l="0" t="0" r="381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4640" cy="1531620"/>
                    </a:xfrm>
                    <a:prstGeom prst="rect">
                      <a:avLst/>
                    </a:prstGeom>
                    <a:noFill/>
                    <a:ln>
                      <a:noFill/>
                    </a:ln>
                  </pic:spPr>
                </pic:pic>
              </a:graphicData>
            </a:graphic>
          </wp:inline>
        </w:drawing>
      </w:r>
    </w:p>
    <w:p w14:paraId="5B0C4B72" w14:textId="77777777" w:rsidR="00F414C1" w:rsidRDefault="00F414C1" w:rsidP="00F414C1">
      <w:pPr>
        <w:rPr>
          <w:rFonts w:ascii="Meiryo UI" w:eastAsia="Meiryo UI" w:hAnsi="Meiryo UI" w:cs="Meiryo UI"/>
          <w:b/>
          <w:sz w:val="24"/>
          <w:szCs w:val="24"/>
        </w:rPr>
      </w:pPr>
      <w:r w:rsidRPr="002B0EAE">
        <w:rPr>
          <w:rFonts w:ascii="Meiryo UI" w:eastAsia="Meiryo UI" w:hAnsi="Meiryo UI" w:cs="Meiryo UI" w:hint="eastAsia"/>
          <w:b/>
          <w:sz w:val="24"/>
          <w:szCs w:val="24"/>
        </w:rPr>
        <w:t>２．年齢</w:t>
      </w:r>
    </w:p>
    <w:p w14:paraId="01B737C6" w14:textId="77777777" w:rsidR="00F414C1" w:rsidRDefault="00F414C1" w:rsidP="00F414C1">
      <w:pPr>
        <w:tabs>
          <w:tab w:val="left" w:pos="525"/>
        </w:tabs>
        <w:rPr>
          <w:rFonts w:ascii="Meiryo UI" w:eastAsia="Meiryo UI" w:hAnsi="Meiryo UI" w:cs="Meiryo UI"/>
          <w:b/>
          <w:sz w:val="24"/>
          <w:szCs w:val="24"/>
        </w:rPr>
      </w:pPr>
      <w:r>
        <w:rPr>
          <w:rFonts w:ascii="Meiryo UI" w:eastAsia="Meiryo UI" w:hAnsi="Meiryo UI" w:cs="Meiryo UI"/>
          <w:b/>
          <w:noProof/>
          <w:sz w:val="24"/>
          <w:szCs w:val="24"/>
        </w:rPr>
        <w:drawing>
          <wp:anchor distT="0" distB="0" distL="114300" distR="114300" simplePos="0" relativeHeight="251856896" behindDoc="1" locked="0" layoutInCell="1" allowOverlap="1" wp14:anchorId="32184711" wp14:editId="686B28EC">
            <wp:simplePos x="0" y="0"/>
            <wp:positionH relativeFrom="column">
              <wp:posOffset>2978150</wp:posOffset>
            </wp:positionH>
            <wp:positionV relativeFrom="paragraph">
              <wp:posOffset>64770</wp:posOffset>
            </wp:positionV>
            <wp:extent cx="3384550" cy="2286000"/>
            <wp:effectExtent l="0" t="0" r="6350" b="0"/>
            <wp:wrapTight wrapText="bothSides">
              <wp:wrapPolygon edited="0">
                <wp:start x="0" y="0"/>
                <wp:lineTo x="0" y="21420"/>
                <wp:lineTo x="21519" y="21420"/>
                <wp:lineTo x="21519"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455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5C26">
        <w:rPr>
          <w:noProof/>
        </w:rPr>
        <w:drawing>
          <wp:inline distT="0" distB="0" distL="0" distR="0" wp14:anchorId="720DC617" wp14:editId="157550D3">
            <wp:extent cx="2834640" cy="2446020"/>
            <wp:effectExtent l="0" t="0" r="381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2446020"/>
                    </a:xfrm>
                    <a:prstGeom prst="rect">
                      <a:avLst/>
                    </a:prstGeom>
                    <a:noFill/>
                    <a:ln>
                      <a:noFill/>
                    </a:ln>
                  </pic:spPr>
                </pic:pic>
              </a:graphicData>
            </a:graphic>
          </wp:inline>
        </w:drawing>
      </w:r>
    </w:p>
    <w:p w14:paraId="6CE354DC" w14:textId="77777777" w:rsidR="00F414C1" w:rsidRDefault="00F414C1" w:rsidP="00F414C1">
      <w:pPr>
        <w:rPr>
          <w:rFonts w:ascii="Meiryo UI" w:eastAsia="Meiryo UI" w:hAnsi="Meiryo UI" w:cs="Meiryo UI"/>
          <w:b/>
          <w:sz w:val="24"/>
          <w:szCs w:val="24"/>
        </w:rPr>
      </w:pPr>
      <w:r>
        <w:rPr>
          <w:rFonts w:ascii="Meiryo UI" w:eastAsia="Meiryo UI" w:hAnsi="Meiryo UI" w:cs="Meiryo UI" w:hint="eastAsia"/>
          <w:b/>
          <w:sz w:val="24"/>
          <w:szCs w:val="24"/>
        </w:rPr>
        <w:t>３．研修内容</w:t>
      </w:r>
    </w:p>
    <w:p w14:paraId="683B6306" w14:textId="77777777" w:rsidR="00F414C1" w:rsidRDefault="00F414C1" w:rsidP="00F414C1">
      <w:pPr>
        <w:rPr>
          <w:rFonts w:ascii="Meiryo UI" w:eastAsia="Meiryo UI" w:hAnsi="Meiryo UI" w:cs="Meiryo UI"/>
          <w:b/>
          <w:sz w:val="24"/>
          <w:szCs w:val="24"/>
        </w:rPr>
      </w:pPr>
      <w:r>
        <w:rPr>
          <w:rFonts w:ascii="Meiryo UI" w:eastAsia="Meiryo UI" w:hAnsi="Meiryo UI" w:cs="Meiryo UI"/>
          <w:b/>
          <w:noProof/>
          <w:sz w:val="24"/>
          <w:szCs w:val="24"/>
        </w:rPr>
        <w:drawing>
          <wp:anchor distT="0" distB="0" distL="114300" distR="114300" simplePos="0" relativeHeight="251857920" behindDoc="1" locked="0" layoutInCell="1" allowOverlap="1" wp14:anchorId="50AA7ADB" wp14:editId="3737F2FC">
            <wp:simplePos x="0" y="0"/>
            <wp:positionH relativeFrom="column">
              <wp:posOffset>2955290</wp:posOffset>
            </wp:positionH>
            <wp:positionV relativeFrom="paragraph">
              <wp:posOffset>270510</wp:posOffset>
            </wp:positionV>
            <wp:extent cx="3248025" cy="2133600"/>
            <wp:effectExtent l="0" t="0" r="9525" b="0"/>
            <wp:wrapTight wrapText="bothSides">
              <wp:wrapPolygon edited="0">
                <wp:start x="0" y="0"/>
                <wp:lineTo x="0" y="21407"/>
                <wp:lineTo x="21537" y="21407"/>
                <wp:lineTo x="21537"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8025"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eiryo UI" w:eastAsia="Meiryo UI" w:hAnsi="Meiryo UI" w:cs="Meiryo UI" w:hint="eastAsia"/>
          <w:b/>
          <w:sz w:val="24"/>
          <w:szCs w:val="24"/>
        </w:rPr>
        <w:t>（１）今後の活動に役立つと思うか</w:t>
      </w:r>
    </w:p>
    <w:p w14:paraId="4952CBB3" w14:textId="77777777" w:rsidR="00F414C1" w:rsidRDefault="00F414C1" w:rsidP="00F414C1">
      <w:pPr>
        <w:tabs>
          <w:tab w:val="left" w:pos="4545"/>
        </w:tabs>
        <w:rPr>
          <w:rFonts w:ascii="Meiryo UI" w:eastAsia="Meiryo UI" w:hAnsi="Meiryo UI" w:cs="Meiryo UI"/>
          <w:b/>
          <w:sz w:val="24"/>
          <w:szCs w:val="24"/>
        </w:rPr>
      </w:pPr>
      <w:r w:rsidRPr="008C5C26">
        <w:rPr>
          <w:noProof/>
        </w:rPr>
        <w:drawing>
          <wp:inline distT="0" distB="0" distL="0" distR="0" wp14:anchorId="787175B3" wp14:editId="33BD5129">
            <wp:extent cx="2834640" cy="1790700"/>
            <wp:effectExtent l="0" t="0" r="381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640" cy="1790700"/>
                    </a:xfrm>
                    <a:prstGeom prst="rect">
                      <a:avLst/>
                    </a:prstGeom>
                    <a:noFill/>
                    <a:ln>
                      <a:noFill/>
                    </a:ln>
                  </pic:spPr>
                </pic:pic>
              </a:graphicData>
            </a:graphic>
          </wp:inline>
        </w:drawing>
      </w:r>
    </w:p>
    <w:p w14:paraId="085D68CC" w14:textId="77777777" w:rsidR="00F414C1" w:rsidRDefault="00F414C1" w:rsidP="00F414C1">
      <w:pPr>
        <w:tabs>
          <w:tab w:val="left" w:pos="4545"/>
        </w:tabs>
        <w:rPr>
          <w:rFonts w:ascii="Meiryo UI" w:eastAsia="Meiryo UI" w:hAnsi="Meiryo UI" w:cs="Meiryo UI"/>
          <w:b/>
          <w:sz w:val="24"/>
          <w:szCs w:val="24"/>
        </w:rPr>
      </w:pPr>
    </w:p>
    <w:p w14:paraId="028A1AA0" w14:textId="77777777" w:rsidR="00F414C1" w:rsidRDefault="00F414C1" w:rsidP="00F414C1">
      <w:pPr>
        <w:tabs>
          <w:tab w:val="left" w:pos="4545"/>
        </w:tabs>
        <w:rPr>
          <w:rFonts w:ascii="Meiryo UI" w:eastAsia="Meiryo UI" w:hAnsi="Meiryo UI" w:cs="Meiryo UI"/>
          <w:b/>
          <w:sz w:val="24"/>
          <w:szCs w:val="24"/>
        </w:rPr>
      </w:pPr>
    </w:p>
    <w:p w14:paraId="072C2EAA" w14:textId="77777777" w:rsidR="00F414C1" w:rsidRPr="00AB2B9E" w:rsidRDefault="00F414C1" w:rsidP="00F414C1">
      <w:pPr>
        <w:tabs>
          <w:tab w:val="left" w:pos="4545"/>
        </w:tabs>
        <w:jc w:val="left"/>
        <w:rPr>
          <w:rFonts w:ascii="Meiryo UI" w:eastAsia="Meiryo UI" w:hAnsi="Meiryo UI" w:cs="Meiryo UI"/>
          <w:b/>
          <w:sz w:val="24"/>
          <w:szCs w:val="24"/>
        </w:rPr>
      </w:pPr>
      <w:r>
        <w:rPr>
          <w:rFonts w:ascii="Meiryo UI" w:eastAsia="Meiryo UI" w:hAnsi="Meiryo UI" w:cs="Meiryo UI" w:hint="eastAsia"/>
          <w:b/>
          <w:sz w:val="24"/>
          <w:szCs w:val="24"/>
        </w:rPr>
        <w:lastRenderedPageBreak/>
        <w:t>（２）学んだ内容をどのように活かすか（複数回答</w:t>
      </w:r>
      <w:r>
        <w:rPr>
          <w:rFonts w:ascii="Meiryo UI" w:eastAsia="Meiryo UI" w:hAnsi="Meiryo UI" w:cs="Meiryo UI"/>
          <w:b/>
          <w:sz w:val="24"/>
          <w:szCs w:val="24"/>
        </w:rPr>
        <w:t>）</w:t>
      </w:r>
    </w:p>
    <w:p w14:paraId="4506EEA0" w14:textId="77777777" w:rsidR="00F414C1" w:rsidRDefault="00F414C1" w:rsidP="00F414C1">
      <w:pPr>
        <w:jc w:val="center"/>
        <w:rPr>
          <w:noProof/>
        </w:rPr>
      </w:pPr>
      <w:r>
        <w:rPr>
          <w:noProof/>
        </w:rPr>
        <w:drawing>
          <wp:inline distT="0" distB="0" distL="0" distR="0" wp14:anchorId="00DF5290" wp14:editId="126F086D">
            <wp:extent cx="5886450" cy="1494253"/>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6450" cy="1494253"/>
                    </a:xfrm>
                    <a:prstGeom prst="rect">
                      <a:avLst/>
                    </a:prstGeom>
                    <a:noFill/>
                    <a:ln>
                      <a:noFill/>
                    </a:ln>
                  </pic:spPr>
                </pic:pic>
              </a:graphicData>
            </a:graphic>
          </wp:inline>
        </w:drawing>
      </w:r>
    </w:p>
    <w:p w14:paraId="35FD49CE" w14:textId="77777777" w:rsidR="00F414C1" w:rsidRDefault="00F414C1" w:rsidP="00F414C1">
      <w:pPr>
        <w:jc w:val="left"/>
        <w:rPr>
          <w:rFonts w:ascii="Meiryo UI" w:eastAsia="Meiryo UI" w:hAnsi="Meiryo UI" w:cs="Meiryo UI"/>
          <w:b/>
          <w:szCs w:val="21"/>
        </w:rPr>
      </w:pPr>
      <w:r w:rsidRPr="00DE62A7">
        <w:rPr>
          <w:rFonts w:ascii="Meiryo UI" w:eastAsia="Meiryo UI" w:hAnsi="Meiryo UI" w:cs="Meiryo UI" w:hint="eastAsia"/>
          <w:b/>
          <w:sz w:val="24"/>
          <w:szCs w:val="24"/>
        </w:rPr>
        <w:t>（３）今後希望する内容（複数回</w:t>
      </w:r>
      <w:r>
        <w:rPr>
          <w:rFonts w:ascii="Meiryo UI" w:eastAsia="Meiryo UI" w:hAnsi="Meiryo UI" w:cs="Meiryo UI" w:hint="eastAsia"/>
          <w:b/>
          <w:sz w:val="24"/>
          <w:szCs w:val="24"/>
        </w:rPr>
        <w:t>答）</w:t>
      </w:r>
    </w:p>
    <w:p w14:paraId="51053EA6" w14:textId="77777777" w:rsidR="00F414C1" w:rsidRPr="00DE62A7" w:rsidRDefault="00F414C1" w:rsidP="00F414C1">
      <w:pPr>
        <w:jc w:val="left"/>
        <w:rPr>
          <w:rFonts w:ascii="Meiryo UI" w:eastAsia="Meiryo UI" w:hAnsi="Meiryo UI" w:cs="Meiryo UI"/>
          <w:b/>
          <w:szCs w:val="21"/>
        </w:rPr>
      </w:pPr>
      <w:r>
        <w:rPr>
          <w:rFonts w:ascii="Meiryo UI" w:eastAsia="Meiryo UI" w:hAnsi="Meiryo UI" w:cs="Meiryo UI" w:hint="eastAsia"/>
          <w:b/>
          <w:noProof/>
          <w:szCs w:val="21"/>
        </w:rPr>
        <w:drawing>
          <wp:inline distT="0" distB="0" distL="0" distR="0" wp14:anchorId="48A2F439" wp14:editId="2E7FFDA5">
            <wp:extent cx="5880628" cy="2951018"/>
            <wp:effectExtent l="0" t="0" r="6350" b="190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2780" cy="2952098"/>
                    </a:xfrm>
                    <a:prstGeom prst="rect">
                      <a:avLst/>
                    </a:prstGeom>
                    <a:noFill/>
                    <a:ln>
                      <a:noFill/>
                    </a:ln>
                  </pic:spPr>
                </pic:pic>
              </a:graphicData>
            </a:graphic>
          </wp:inline>
        </w:drawing>
      </w:r>
    </w:p>
    <w:p w14:paraId="514145D6" w14:textId="77777777" w:rsidR="00F414C1" w:rsidRDefault="00F414C1" w:rsidP="00F414C1">
      <w:pPr>
        <w:jc w:val="left"/>
        <w:rPr>
          <w:rFonts w:ascii="Meiryo UI" w:eastAsia="Meiryo UI" w:hAnsi="Meiryo UI" w:cs="Meiryo UI"/>
          <w:b/>
          <w:sz w:val="24"/>
          <w:szCs w:val="24"/>
        </w:rPr>
      </w:pPr>
      <w:r w:rsidRPr="00BE70EC">
        <w:rPr>
          <w:rFonts w:ascii="Meiryo UI" w:eastAsia="Meiryo UI" w:hAnsi="Meiryo UI" w:cs="Meiryo UI" w:hint="eastAsia"/>
          <w:b/>
          <w:sz w:val="24"/>
          <w:szCs w:val="24"/>
        </w:rPr>
        <w:t>４．</w:t>
      </w:r>
      <w:r>
        <w:rPr>
          <w:rFonts w:ascii="Meiryo UI" w:eastAsia="Meiryo UI" w:hAnsi="Meiryo UI" w:cs="Meiryo UI" w:hint="eastAsia"/>
          <w:b/>
          <w:sz w:val="24"/>
          <w:szCs w:val="24"/>
        </w:rPr>
        <w:t>自主防災組織について</w:t>
      </w:r>
    </w:p>
    <w:p w14:paraId="50211349" w14:textId="77777777" w:rsidR="00F414C1" w:rsidRPr="00F404E8" w:rsidRDefault="00F414C1" w:rsidP="00F414C1">
      <w:pPr>
        <w:jc w:val="left"/>
        <w:rPr>
          <w:rFonts w:ascii="Meiryo UI" w:eastAsia="Meiryo UI" w:hAnsi="Meiryo UI" w:cs="Meiryo UI"/>
          <w:b/>
          <w:sz w:val="24"/>
          <w:szCs w:val="24"/>
        </w:rPr>
      </w:pPr>
      <w:r>
        <w:rPr>
          <w:rFonts w:ascii="Meiryo UI" w:eastAsia="Meiryo UI" w:hAnsi="Meiryo UI" w:cs="Meiryo UI"/>
          <w:b/>
          <w:noProof/>
          <w:szCs w:val="21"/>
        </w:rPr>
        <w:drawing>
          <wp:anchor distT="0" distB="0" distL="114300" distR="114300" simplePos="0" relativeHeight="251854848" behindDoc="1" locked="0" layoutInCell="1" allowOverlap="1" wp14:anchorId="7F32774F" wp14:editId="4E17FFC5">
            <wp:simplePos x="0" y="0"/>
            <wp:positionH relativeFrom="margin">
              <wp:align>left</wp:align>
            </wp:positionH>
            <wp:positionV relativeFrom="paragraph">
              <wp:posOffset>466147</wp:posOffset>
            </wp:positionV>
            <wp:extent cx="5915660" cy="2095500"/>
            <wp:effectExtent l="0" t="0" r="8890" b="0"/>
            <wp:wrapTight wrapText="bothSides">
              <wp:wrapPolygon edited="0">
                <wp:start x="0" y="0"/>
                <wp:lineTo x="0" y="21404"/>
                <wp:lineTo x="21563" y="21404"/>
                <wp:lineTo x="21563" y="0"/>
                <wp:lineTo x="0" y="0"/>
              </wp:wrapPolygon>
            </wp:wrapTight>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5728" cy="210985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eiryo UI" w:eastAsia="Meiryo UI" w:hAnsi="Meiryo UI" w:cs="Meiryo UI" w:hint="eastAsia"/>
          <w:b/>
          <w:sz w:val="24"/>
          <w:szCs w:val="24"/>
        </w:rPr>
        <w:t>（１）所属する組織</w:t>
      </w:r>
      <w:r w:rsidRPr="0019611C">
        <w:rPr>
          <w:rFonts w:ascii="Meiryo UI" w:eastAsia="Meiryo UI" w:hAnsi="Meiryo UI" w:cs="Meiryo UI" w:hint="eastAsia"/>
          <w:b/>
          <w:sz w:val="24"/>
          <w:szCs w:val="24"/>
        </w:rPr>
        <w:t>について</w:t>
      </w:r>
      <w:r>
        <w:rPr>
          <w:rFonts w:ascii="Meiryo UI" w:eastAsia="Meiryo UI" w:hAnsi="Meiryo UI" w:cs="Meiryo UI" w:hint="eastAsia"/>
          <w:b/>
          <w:sz w:val="24"/>
          <w:szCs w:val="24"/>
        </w:rPr>
        <w:t>日頃感じること（複数回答）</w:t>
      </w:r>
    </w:p>
    <w:p w14:paraId="1FEDAA9E" w14:textId="77777777" w:rsidR="00F414C1" w:rsidRPr="00970F28" w:rsidRDefault="00F414C1" w:rsidP="00F414C1">
      <w:pPr>
        <w:jc w:val="left"/>
        <w:rPr>
          <w:rFonts w:ascii="Meiryo UI" w:eastAsia="Meiryo UI" w:hAnsi="Meiryo UI" w:cs="Meiryo UI"/>
          <w:b/>
          <w:szCs w:val="21"/>
        </w:rPr>
      </w:pPr>
    </w:p>
    <w:p w14:paraId="7BB733BB" w14:textId="77777777" w:rsidR="00F414C1" w:rsidRDefault="00F414C1" w:rsidP="00F414C1">
      <w:pPr>
        <w:jc w:val="left"/>
        <w:rPr>
          <w:rFonts w:ascii="Meiryo UI" w:eastAsia="Meiryo UI" w:hAnsi="Meiryo UI" w:cs="Meiryo UI"/>
          <w:b/>
          <w:szCs w:val="21"/>
        </w:rPr>
      </w:pPr>
    </w:p>
    <w:p w14:paraId="3E487FF3" w14:textId="77777777" w:rsidR="00F414C1" w:rsidRDefault="00F414C1" w:rsidP="00F414C1">
      <w:pPr>
        <w:jc w:val="left"/>
        <w:rPr>
          <w:noProof/>
        </w:rPr>
      </w:pPr>
      <w:r>
        <w:rPr>
          <w:rFonts w:ascii="Meiryo UI" w:eastAsia="Meiryo UI" w:hAnsi="Meiryo UI" w:cs="Meiryo UI" w:hint="eastAsia"/>
          <w:b/>
          <w:sz w:val="24"/>
          <w:szCs w:val="24"/>
        </w:rPr>
        <w:lastRenderedPageBreak/>
        <w:t>（２）防災活動での他機関との連携状況（複数回答</w:t>
      </w:r>
      <w:r w:rsidRPr="00037FEA">
        <w:rPr>
          <w:rFonts w:ascii="Meiryo UI" w:eastAsia="Meiryo UI" w:hAnsi="Meiryo UI" w:cs="Meiryo UI" w:hint="eastAsia"/>
          <w:b/>
          <w:sz w:val="24"/>
          <w:szCs w:val="24"/>
        </w:rPr>
        <w:t>）</w:t>
      </w:r>
    </w:p>
    <w:p w14:paraId="7E616038" w14:textId="77777777" w:rsidR="00F414C1" w:rsidRDefault="00F414C1" w:rsidP="00F414C1">
      <w:pPr>
        <w:jc w:val="left"/>
        <w:rPr>
          <w:rFonts w:ascii="Meiryo UI" w:eastAsia="Meiryo UI" w:hAnsi="Meiryo UI" w:cs="Meiryo UI"/>
          <w:b/>
          <w:szCs w:val="21"/>
        </w:rPr>
      </w:pPr>
      <w:r>
        <w:rPr>
          <w:rFonts w:ascii="Meiryo UI" w:eastAsia="Meiryo UI" w:hAnsi="Meiryo UI" w:cs="Meiryo UI"/>
          <w:b/>
          <w:noProof/>
          <w:szCs w:val="21"/>
        </w:rPr>
        <w:drawing>
          <wp:inline distT="0" distB="0" distL="0" distR="0" wp14:anchorId="09BBFBF7" wp14:editId="0BBDEC94">
            <wp:extent cx="5854142" cy="246379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4427" cy="2480749"/>
                    </a:xfrm>
                    <a:prstGeom prst="rect">
                      <a:avLst/>
                    </a:prstGeom>
                    <a:noFill/>
                    <a:ln>
                      <a:noFill/>
                    </a:ln>
                  </pic:spPr>
                </pic:pic>
              </a:graphicData>
            </a:graphic>
          </wp:inline>
        </w:drawing>
      </w:r>
    </w:p>
    <w:p w14:paraId="78B54777" w14:textId="77777777" w:rsidR="00F414C1" w:rsidRPr="00970F28" w:rsidRDefault="00F414C1" w:rsidP="00F414C1">
      <w:pPr>
        <w:jc w:val="left"/>
        <w:rPr>
          <w:rFonts w:ascii="Meiryo UI" w:eastAsia="Meiryo UI" w:hAnsi="Meiryo UI" w:cs="Meiryo UI"/>
          <w:b/>
          <w:szCs w:val="21"/>
        </w:rPr>
      </w:pPr>
    </w:p>
    <w:p w14:paraId="5D839BA3" w14:textId="77777777" w:rsidR="00F414C1" w:rsidRDefault="00F414C1" w:rsidP="00F414C1">
      <w:pPr>
        <w:rPr>
          <w:rFonts w:ascii="Meiryo UI" w:eastAsia="Meiryo UI" w:hAnsi="Meiryo UI" w:cs="Meiryo UI"/>
          <w:b/>
          <w:sz w:val="24"/>
          <w:szCs w:val="24"/>
        </w:rPr>
      </w:pPr>
      <w:r>
        <w:rPr>
          <w:rFonts w:ascii="Meiryo UI" w:eastAsia="Meiryo UI" w:hAnsi="Meiryo UI" w:cs="Meiryo UI" w:hint="eastAsia"/>
          <w:b/>
          <w:sz w:val="24"/>
          <w:szCs w:val="24"/>
        </w:rPr>
        <w:t>（３）</w:t>
      </w:r>
      <w:r w:rsidRPr="00E8290E">
        <w:rPr>
          <w:rFonts w:ascii="Meiryo UI" w:eastAsia="Meiryo UI" w:hAnsi="Meiryo UI" w:cs="Meiryo UI" w:hint="eastAsia"/>
          <w:b/>
          <w:sz w:val="24"/>
          <w:szCs w:val="24"/>
        </w:rPr>
        <w:t>組織を活性化していくうえで必要と思うもの（複数回答</w:t>
      </w:r>
      <w:r w:rsidRPr="0076317A">
        <w:rPr>
          <w:rFonts w:ascii="Meiryo UI" w:eastAsia="Meiryo UI" w:hAnsi="Meiryo UI" w:cs="Meiryo UI" w:hint="eastAsia"/>
          <w:b/>
          <w:sz w:val="24"/>
          <w:szCs w:val="24"/>
        </w:rPr>
        <w:t>）</w:t>
      </w:r>
    </w:p>
    <w:p w14:paraId="1CF69C5A" w14:textId="77777777" w:rsidR="00F414C1" w:rsidRDefault="00F414C1" w:rsidP="00F414C1">
      <w:pPr>
        <w:rPr>
          <w:rFonts w:ascii="Meiryo UI" w:eastAsia="Meiryo UI" w:hAnsi="Meiryo UI" w:cs="Meiryo UI"/>
          <w:b/>
          <w:szCs w:val="21"/>
        </w:rPr>
      </w:pPr>
      <w:r>
        <w:rPr>
          <w:rFonts w:ascii="Meiryo UI" w:eastAsia="Meiryo UI" w:hAnsi="Meiryo UI" w:cs="Meiryo UI"/>
          <w:b/>
          <w:noProof/>
          <w:szCs w:val="21"/>
        </w:rPr>
        <w:drawing>
          <wp:inline distT="0" distB="0" distL="0" distR="0" wp14:anchorId="1029A5F0" wp14:editId="28CF9632">
            <wp:extent cx="5970270" cy="1843144"/>
            <wp:effectExtent l="0" t="0" r="0" b="508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2614" cy="1862391"/>
                    </a:xfrm>
                    <a:prstGeom prst="rect">
                      <a:avLst/>
                    </a:prstGeom>
                    <a:noFill/>
                    <a:ln>
                      <a:noFill/>
                    </a:ln>
                  </pic:spPr>
                </pic:pic>
              </a:graphicData>
            </a:graphic>
          </wp:inline>
        </w:drawing>
      </w:r>
    </w:p>
    <w:p w14:paraId="3BD8DDE5" w14:textId="77777777" w:rsidR="00F414C1" w:rsidRDefault="00F414C1" w:rsidP="00F414C1">
      <w:pPr>
        <w:rPr>
          <w:rFonts w:ascii="Meiryo UI" w:eastAsia="Meiryo UI" w:hAnsi="Meiryo UI" w:cs="Meiryo UI"/>
          <w:b/>
        </w:rPr>
      </w:pPr>
    </w:p>
    <w:p w14:paraId="09C572AF" w14:textId="77777777" w:rsidR="00F414C1" w:rsidRPr="00F31A2F" w:rsidRDefault="00F414C1" w:rsidP="00F414C1">
      <w:pPr>
        <w:rPr>
          <w:rFonts w:ascii="Meiryo UI" w:eastAsia="Meiryo UI" w:hAnsi="Meiryo UI" w:cs="Meiryo UI"/>
          <w:b/>
          <w:sz w:val="24"/>
          <w:szCs w:val="24"/>
        </w:rPr>
      </w:pPr>
      <w:bookmarkStart w:id="0" w:name="_Hlk153371197"/>
      <w:r w:rsidRPr="00F31A2F">
        <w:rPr>
          <w:rFonts w:ascii="Meiryo UI" w:eastAsia="Meiryo UI" w:hAnsi="Meiryo UI" w:cs="Meiryo UI" w:hint="eastAsia"/>
          <w:b/>
          <w:sz w:val="24"/>
          <w:szCs w:val="24"/>
        </w:rPr>
        <w:t>５．その他自由記載（主な意見）</w:t>
      </w:r>
    </w:p>
    <w:bookmarkEnd w:id="0"/>
    <w:p w14:paraId="76CD6AE7" w14:textId="77777777" w:rsidR="00F414C1" w:rsidRPr="00F31A2F" w:rsidRDefault="00F414C1" w:rsidP="00F414C1">
      <w:pPr>
        <w:ind w:left="105" w:hangingChars="50" w:hanging="105"/>
        <w:rPr>
          <w:rFonts w:ascii="Meiryo UI" w:eastAsia="Meiryo UI" w:hAnsi="Meiryo UI" w:cs="Meiryo UI"/>
          <w:b/>
          <w:bCs/>
        </w:rPr>
      </w:pPr>
      <w:r w:rsidRPr="00F31A2F">
        <w:rPr>
          <w:rFonts w:ascii="Meiryo UI" w:eastAsia="Meiryo UI" w:hAnsi="Meiryo UI" w:cs="Meiryo UI" w:hint="eastAsia"/>
          <w:b/>
          <w:bCs/>
        </w:rPr>
        <w:t>（１）今回の研修で学んだ内容をどう活かしますか。（自由記述）</w:t>
      </w:r>
    </w:p>
    <w:p w14:paraId="3A62925A" w14:textId="211FEBF1" w:rsidR="005344EE" w:rsidRDefault="005344EE" w:rsidP="00F414C1">
      <w:pPr>
        <w:ind w:left="105" w:hangingChars="50" w:hanging="105"/>
        <w:rPr>
          <w:rFonts w:ascii="Meiryo UI" w:eastAsia="Meiryo UI" w:hAnsi="Meiryo UI" w:cs="Meiryo UI"/>
        </w:rPr>
      </w:pPr>
      <w:r>
        <w:rPr>
          <w:rFonts w:ascii="Meiryo UI" w:eastAsia="Meiryo UI" w:hAnsi="Meiryo UI" w:cs="Meiryo UI" w:hint="eastAsia"/>
        </w:rPr>
        <w:t>・自治会活動等の地域の集まりで周知する。（複数）</w:t>
      </w:r>
    </w:p>
    <w:p w14:paraId="68C1CCA3" w14:textId="05158719" w:rsidR="005344EE" w:rsidRPr="00F31A2F" w:rsidRDefault="006E3A50" w:rsidP="00F414C1">
      <w:pPr>
        <w:ind w:left="105" w:hangingChars="50" w:hanging="105"/>
        <w:rPr>
          <w:rFonts w:ascii="Meiryo UI" w:eastAsia="Meiryo UI" w:hAnsi="Meiryo UI" w:cs="Meiryo UI"/>
        </w:rPr>
      </w:pPr>
      <w:r>
        <w:rPr>
          <w:rFonts w:ascii="Meiryo UI" w:eastAsia="Meiryo UI" w:hAnsi="Meiryo UI" w:cs="Meiryo UI" w:hint="eastAsia"/>
        </w:rPr>
        <w:t>・防災訓練（避難経路の確認、避難所運営等）に活かしたい。（複数）</w:t>
      </w:r>
    </w:p>
    <w:p w14:paraId="60DD5CC4" w14:textId="3B4123ED" w:rsidR="006E3A50" w:rsidRDefault="006E3A50" w:rsidP="00F414C1">
      <w:pPr>
        <w:ind w:left="105" w:hangingChars="50" w:hanging="105"/>
        <w:rPr>
          <w:rFonts w:ascii="Meiryo UI" w:eastAsia="Meiryo UI" w:hAnsi="Meiryo UI" w:cs="Meiryo UI"/>
        </w:rPr>
      </w:pPr>
      <w:r>
        <w:rPr>
          <w:rFonts w:ascii="Meiryo UI" w:eastAsia="Meiryo UI" w:hAnsi="Meiryo UI" w:cs="Meiryo UI" w:hint="eastAsia"/>
        </w:rPr>
        <w:t>・避難行動要支援者への対応に活かしたい。（複数）</w:t>
      </w:r>
    </w:p>
    <w:p w14:paraId="36E7159C" w14:textId="308FE14E" w:rsidR="006E3A50" w:rsidRDefault="006E3A50" w:rsidP="00F414C1">
      <w:pPr>
        <w:ind w:left="105" w:hangingChars="50" w:hanging="105"/>
        <w:rPr>
          <w:rFonts w:ascii="Meiryo UI" w:eastAsia="Meiryo UI" w:hAnsi="Meiryo UI" w:cs="Meiryo UI"/>
        </w:rPr>
      </w:pPr>
      <w:r>
        <w:rPr>
          <w:rFonts w:ascii="Meiryo UI" w:eastAsia="Meiryo UI" w:hAnsi="Meiryo UI" w:cs="Meiryo UI" w:hint="eastAsia"/>
        </w:rPr>
        <w:t>・ワークショップ手法の活動を行いたい。（複数）</w:t>
      </w:r>
    </w:p>
    <w:p w14:paraId="37C20EAE" w14:textId="505D7104" w:rsidR="006E3A50" w:rsidRDefault="006E3A50" w:rsidP="00706846">
      <w:pPr>
        <w:ind w:left="105" w:hangingChars="50" w:hanging="105"/>
        <w:rPr>
          <w:rFonts w:ascii="Meiryo UI" w:eastAsia="Meiryo UI" w:hAnsi="Meiryo UI" w:cs="Meiryo UI"/>
        </w:rPr>
      </w:pPr>
      <w:r>
        <w:rPr>
          <w:rFonts w:ascii="Meiryo UI" w:eastAsia="Meiryo UI" w:hAnsi="Meiryo UI" w:cs="Meiryo UI" w:hint="eastAsia"/>
        </w:rPr>
        <w:t>・地域の災害危険の把握</w:t>
      </w:r>
      <w:r w:rsidR="00706846">
        <w:rPr>
          <w:rFonts w:ascii="Meiryo UI" w:eastAsia="Meiryo UI" w:hAnsi="Meiryo UI" w:cs="Meiryo UI" w:hint="eastAsia"/>
        </w:rPr>
        <w:t>に活か</w:t>
      </w:r>
      <w:r>
        <w:rPr>
          <w:rFonts w:ascii="Meiryo UI" w:eastAsia="Meiryo UI" w:hAnsi="Meiryo UI" w:cs="Meiryo UI" w:hint="eastAsia"/>
        </w:rPr>
        <w:t>したい。（複数）</w:t>
      </w:r>
    </w:p>
    <w:p w14:paraId="4DEAD969" w14:textId="52391A2D" w:rsidR="006E3A50" w:rsidRDefault="006E3A50" w:rsidP="00F414C1">
      <w:pPr>
        <w:ind w:left="105" w:hangingChars="50" w:hanging="105"/>
        <w:rPr>
          <w:rFonts w:ascii="Meiryo UI" w:eastAsia="Meiryo UI" w:hAnsi="Meiryo UI" w:cs="Meiryo UI"/>
        </w:rPr>
      </w:pPr>
      <w:r>
        <w:rPr>
          <w:rFonts w:ascii="Meiryo UI" w:eastAsia="Meiryo UI" w:hAnsi="Meiryo UI" w:cs="Meiryo UI" w:hint="eastAsia"/>
        </w:rPr>
        <w:t>・地区防災計画の作成、更新に活かしたい。（複数）</w:t>
      </w:r>
    </w:p>
    <w:p w14:paraId="45A8941E" w14:textId="77777777" w:rsidR="00F414C1" w:rsidRPr="00F31A2F" w:rsidRDefault="00F414C1" w:rsidP="00F414C1">
      <w:pPr>
        <w:ind w:left="105" w:hangingChars="50" w:hanging="105"/>
        <w:rPr>
          <w:rFonts w:ascii="Meiryo UI" w:eastAsia="Meiryo UI" w:hAnsi="Meiryo UI" w:cs="Meiryo UI"/>
        </w:rPr>
      </w:pPr>
    </w:p>
    <w:p w14:paraId="6F472F64" w14:textId="77777777" w:rsidR="00F414C1" w:rsidRPr="00F31A2F" w:rsidRDefault="00F414C1" w:rsidP="00F414C1">
      <w:pPr>
        <w:ind w:left="105" w:hangingChars="50" w:hanging="105"/>
        <w:rPr>
          <w:rFonts w:ascii="Meiryo UI" w:eastAsia="Meiryo UI" w:hAnsi="Meiryo UI" w:cs="Meiryo UI"/>
          <w:b/>
          <w:bCs/>
        </w:rPr>
      </w:pPr>
      <w:r w:rsidRPr="00F31A2F">
        <w:rPr>
          <w:rFonts w:ascii="Meiryo UI" w:eastAsia="Meiryo UI" w:hAnsi="Meiryo UI" w:cs="Meiryo UI" w:hint="eastAsia"/>
          <w:b/>
          <w:bCs/>
        </w:rPr>
        <w:t>（２）研修について良かった点や改善点について（自由記述）</w:t>
      </w:r>
    </w:p>
    <w:p w14:paraId="18F21022"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＜良かった点＞</w:t>
      </w:r>
    </w:p>
    <w:p w14:paraId="520855A6" w14:textId="4816A4CD" w:rsidR="00F414C1"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・受講者の方の様々な意見が聞けて良かった。</w:t>
      </w:r>
      <w:r w:rsidR="00E8643C">
        <w:rPr>
          <w:rFonts w:ascii="Meiryo UI" w:eastAsia="Meiryo UI" w:hAnsi="Meiryo UI" w:cs="Meiryo UI" w:hint="eastAsia"/>
        </w:rPr>
        <w:t>（複数）</w:t>
      </w:r>
    </w:p>
    <w:p w14:paraId="1B6E0260" w14:textId="42DDD6AB" w:rsidR="00E8643C" w:rsidRPr="00F31A2F" w:rsidRDefault="00E8643C" w:rsidP="00E8643C">
      <w:pPr>
        <w:ind w:left="105" w:hangingChars="50" w:hanging="105"/>
        <w:rPr>
          <w:rFonts w:ascii="Meiryo UI" w:eastAsia="Meiryo UI" w:hAnsi="Meiryo UI" w:cs="Meiryo UI"/>
        </w:rPr>
      </w:pPr>
      <w:r>
        <w:rPr>
          <w:rFonts w:ascii="Meiryo UI" w:eastAsia="Meiryo UI" w:hAnsi="Meiryo UI" w:cs="Meiryo UI" w:hint="eastAsia"/>
        </w:rPr>
        <w:t>・地域の取組、多様な考えを知ることができた。</w:t>
      </w:r>
      <w:r w:rsidRPr="00F31A2F">
        <w:rPr>
          <w:rFonts w:ascii="Meiryo UI" w:eastAsia="Meiryo UI" w:hAnsi="Meiryo UI" w:cs="Meiryo UI" w:hint="eastAsia"/>
        </w:rPr>
        <w:t>（複数）</w:t>
      </w:r>
    </w:p>
    <w:p w14:paraId="1BA4C6DE" w14:textId="28E68807" w:rsidR="00E8643C" w:rsidRPr="00E8643C" w:rsidRDefault="00E8643C" w:rsidP="00F414C1">
      <w:pPr>
        <w:ind w:left="105" w:hangingChars="50" w:hanging="105"/>
        <w:rPr>
          <w:rFonts w:ascii="Meiryo UI" w:eastAsia="Meiryo UI" w:hAnsi="Meiryo UI" w:cs="Meiryo UI"/>
        </w:rPr>
      </w:pPr>
      <w:r>
        <w:rPr>
          <w:rFonts w:ascii="Meiryo UI" w:eastAsia="Meiryo UI" w:hAnsi="Meiryo UI" w:cs="Meiryo UI" w:hint="eastAsia"/>
        </w:rPr>
        <w:lastRenderedPageBreak/>
        <w:t>・交流ができてよかった。（複数）</w:t>
      </w:r>
    </w:p>
    <w:p w14:paraId="47A02443" w14:textId="70284344" w:rsidR="00F414C1" w:rsidRDefault="00F414C1" w:rsidP="00E8643C">
      <w:pPr>
        <w:rPr>
          <w:rFonts w:ascii="Meiryo UI" w:eastAsia="Meiryo UI" w:hAnsi="Meiryo UI" w:cs="Meiryo UI"/>
        </w:rPr>
      </w:pPr>
      <w:r w:rsidRPr="00F31A2F">
        <w:rPr>
          <w:rFonts w:ascii="Meiryo UI" w:eastAsia="Meiryo UI" w:hAnsi="Meiryo UI" w:cs="Meiryo UI" w:hint="eastAsia"/>
        </w:rPr>
        <w:t>・ワークショップでの意見交換がよかった。（複数）</w:t>
      </w:r>
    </w:p>
    <w:p w14:paraId="2A7099CA" w14:textId="5FA3D908" w:rsidR="00E8643C" w:rsidRPr="00F31A2F" w:rsidRDefault="00E8643C" w:rsidP="00E8643C">
      <w:pPr>
        <w:ind w:left="105" w:hangingChars="50" w:hanging="105"/>
        <w:rPr>
          <w:rFonts w:ascii="Meiryo UI" w:eastAsia="Meiryo UI" w:hAnsi="Meiryo UI" w:cs="Meiryo UI"/>
        </w:rPr>
      </w:pPr>
      <w:r w:rsidRPr="00F31A2F">
        <w:rPr>
          <w:rFonts w:ascii="Meiryo UI" w:eastAsia="Meiryo UI" w:hAnsi="Meiryo UI" w:cs="Meiryo UI" w:hint="eastAsia"/>
        </w:rPr>
        <w:t>・いろんな人の意見がきけ</w:t>
      </w:r>
      <w:r w:rsidR="00160221">
        <w:rPr>
          <w:rFonts w:ascii="Meiryo UI" w:eastAsia="Meiryo UI" w:hAnsi="Meiryo UI" w:cs="Meiryo UI" w:hint="eastAsia"/>
        </w:rPr>
        <w:t>て</w:t>
      </w:r>
      <w:r w:rsidRPr="00F31A2F">
        <w:rPr>
          <w:rFonts w:ascii="Meiryo UI" w:eastAsia="Meiryo UI" w:hAnsi="Meiryo UI" w:cs="Meiryo UI" w:hint="eastAsia"/>
        </w:rPr>
        <w:t>視野が広がった。（複数）</w:t>
      </w:r>
    </w:p>
    <w:p w14:paraId="659BF3AE" w14:textId="573EC8A5" w:rsidR="00F414C1"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・他市の取組をきくことができ良かった。（複数）</w:t>
      </w:r>
    </w:p>
    <w:p w14:paraId="1D5CBBEB" w14:textId="77777777" w:rsidR="00BC5945" w:rsidRPr="00F31A2F" w:rsidRDefault="00BC5945" w:rsidP="00BC5945">
      <w:pPr>
        <w:ind w:left="105" w:hangingChars="50" w:hanging="105"/>
        <w:rPr>
          <w:rFonts w:ascii="Meiryo UI" w:eastAsia="Meiryo UI" w:hAnsi="Meiryo UI" w:cs="Meiryo UI"/>
        </w:rPr>
      </w:pPr>
      <w:r w:rsidRPr="00F31A2F">
        <w:rPr>
          <w:rFonts w:ascii="Meiryo UI" w:eastAsia="Meiryo UI" w:hAnsi="Meiryo UI" w:cs="Meiryo UI" w:hint="eastAsia"/>
        </w:rPr>
        <w:t>・</w:t>
      </w:r>
      <w:r>
        <w:rPr>
          <w:rFonts w:ascii="Meiryo UI" w:eastAsia="Meiryo UI" w:hAnsi="Meiryo UI" w:cs="Meiryo UI" w:hint="eastAsia"/>
        </w:rPr>
        <w:t>講師</w:t>
      </w:r>
      <w:r w:rsidRPr="00F31A2F">
        <w:rPr>
          <w:rFonts w:ascii="Meiryo UI" w:eastAsia="Meiryo UI" w:hAnsi="Meiryo UI" w:cs="Meiryo UI" w:hint="eastAsia"/>
        </w:rPr>
        <w:t>の話はとても分かりやすく親しめてよかった。</w:t>
      </w:r>
      <w:r>
        <w:rPr>
          <w:rFonts w:ascii="Meiryo UI" w:eastAsia="Meiryo UI" w:hAnsi="Meiryo UI" w:cs="Meiryo UI" w:hint="eastAsia"/>
        </w:rPr>
        <w:t>（複数）</w:t>
      </w:r>
    </w:p>
    <w:p w14:paraId="09A1DF18" w14:textId="77777777" w:rsidR="00BC5945" w:rsidRPr="00F31A2F" w:rsidRDefault="00BC5945" w:rsidP="00BC5945">
      <w:pPr>
        <w:ind w:left="105" w:hangingChars="50" w:hanging="105"/>
        <w:rPr>
          <w:rFonts w:ascii="Meiryo UI" w:eastAsia="Meiryo UI" w:hAnsi="Meiryo UI" w:cs="Meiryo UI"/>
        </w:rPr>
      </w:pPr>
      <w:r w:rsidRPr="00F31A2F">
        <w:rPr>
          <w:rFonts w:ascii="Meiryo UI" w:eastAsia="Meiryo UI" w:hAnsi="Meiryo UI" w:cs="Meiryo UI" w:hint="eastAsia"/>
        </w:rPr>
        <w:t>・男女共同参画の話がよかった。（複数）</w:t>
      </w:r>
    </w:p>
    <w:p w14:paraId="3491F41D"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・防災の知識が整理できてよかった。</w:t>
      </w:r>
    </w:p>
    <w:p w14:paraId="5E4ED134"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・具体的なデータに基づいた話でわかりやすかった。</w:t>
      </w:r>
    </w:p>
    <w:p w14:paraId="10BC9B79"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・現場に即した話が良かった。</w:t>
      </w:r>
    </w:p>
    <w:p w14:paraId="2EA533CB"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・地域災害リスクの話が具体的でよかった。</w:t>
      </w:r>
    </w:p>
    <w:p w14:paraId="12C0CD7D"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・過去の災害の実例や対応を教えていただいたことが良かった。</w:t>
      </w:r>
    </w:p>
    <w:p w14:paraId="0997E69E"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・自分の地域のことを中心に勉強できたので頭に入りやすかった。</w:t>
      </w:r>
    </w:p>
    <w:p w14:paraId="2376E356"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・座学だけなくグループワークがあったので、参加者の方と交流できてよかった。</w:t>
      </w:r>
    </w:p>
    <w:p w14:paraId="58D6A6BF"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・近隣地域の方と防災の話ができてよかった。</w:t>
      </w:r>
    </w:p>
    <w:p w14:paraId="546AC455"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・新しい人と出会え、地域の課題共有が出来て良かった。</w:t>
      </w:r>
    </w:p>
    <w:p w14:paraId="1EFADFA0"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・地域でもワークショップ形式で各々の意見を出してもらい組織活性化を図りたい。</w:t>
      </w:r>
    </w:p>
    <w:p w14:paraId="1961C270"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・他地域の方とのコミュニケーションもできて情報も得られ有意義だった。地域に持ち帰り今後に生かしたい。</w:t>
      </w:r>
    </w:p>
    <w:p w14:paraId="06B0B971"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・今後も昼からの研修をお願いする。</w:t>
      </w:r>
    </w:p>
    <w:p w14:paraId="44C6D042" w14:textId="53AE873A"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・良い刺激を受けた。地域に役立てたい。</w:t>
      </w:r>
    </w:p>
    <w:p w14:paraId="1A305443"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・実務的な話が考えたかったので役に立った。</w:t>
      </w:r>
    </w:p>
    <w:p w14:paraId="4B1D517A"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・クロスワードゲームが参考になった。</w:t>
      </w:r>
    </w:p>
    <w:p w14:paraId="3ECB8592" w14:textId="77777777" w:rsidR="00F414C1" w:rsidRPr="00F31A2F" w:rsidRDefault="00F414C1" w:rsidP="00F414C1">
      <w:pPr>
        <w:ind w:left="105" w:hangingChars="50" w:hanging="105"/>
        <w:rPr>
          <w:rFonts w:ascii="Meiryo UI" w:eastAsia="Meiryo UI" w:hAnsi="Meiryo UI" w:cs="Meiryo UI"/>
        </w:rPr>
      </w:pPr>
    </w:p>
    <w:p w14:paraId="20CFFA1F"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＜改善点等＞</w:t>
      </w:r>
    </w:p>
    <w:p w14:paraId="55CBFB29" w14:textId="77777777" w:rsidR="00BC5945" w:rsidRDefault="00BC5945" w:rsidP="00BC5945">
      <w:pPr>
        <w:ind w:left="105" w:hangingChars="50" w:hanging="105"/>
        <w:rPr>
          <w:rFonts w:ascii="Meiryo UI" w:eastAsia="Meiryo UI" w:hAnsi="Meiryo UI" w:cs="Meiryo UI"/>
        </w:rPr>
      </w:pPr>
      <w:r w:rsidRPr="00F31A2F">
        <w:rPr>
          <w:rFonts w:ascii="Meiryo UI" w:eastAsia="Meiryo UI" w:hAnsi="Meiryo UI" w:cs="Meiryo UI" w:hint="eastAsia"/>
        </w:rPr>
        <w:t>・参加しやすい開催の曜日や会場を検討してほしい。</w:t>
      </w:r>
      <w:r>
        <w:rPr>
          <w:rFonts w:ascii="Meiryo UI" w:eastAsia="Meiryo UI" w:hAnsi="Meiryo UI" w:cs="Meiryo UI" w:hint="eastAsia"/>
        </w:rPr>
        <w:t>（複数）</w:t>
      </w:r>
    </w:p>
    <w:p w14:paraId="65BB470F" w14:textId="394F5786" w:rsidR="00F414C1"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・ワークショップの時間が足りない。（複数）</w:t>
      </w:r>
    </w:p>
    <w:p w14:paraId="5A44CC2D" w14:textId="50E5C199" w:rsidR="00E8643C" w:rsidRDefault="00E8643C" w:rsidP="00E8643C">
      <w:pPr>
        <w:ind w:left="105" w:hangingChars="50" w:hanging="105"/>
        <w:rPr>
          <w:rFonts w:ascii="Meiryo UI" w:eastAsia="Meiryo UI" w:hAnsi="Meiryo UI" w:cs="Meiryo UI"/>
        </w:rPr>
      </w:pPr>
      <w:r w:rsidRPr="00F31A2F">
        <w:rPr>
          <w:rFonts w:ascii="Meiryo UI" w:eastAsia="Meiryo UI" w:hAnsi="Meiryo UI" w:cs="Meiryo UI" w:hint="eastAsia"/>
        </w:rPr>
        <w:t>・他の地区の方ともう少し意見交換できる時間がとれると良かった。（複数）</w:t>
      </w:r>
    </w:p>
    <w:p w14:paraId="4254A446" w14:textId="77777777" w:rsidR="00BC5945" w:rsidRPr="00F31A2F" w:rsidRDefault="00BC5945" w:rsidP="00BC5945">
      <w:pPr>
        <w:ind w:left="105" w:hangingChars="50" w:hanging="105"/>
        <w:rPr>
          <w:rFonts w:ascii="Meiryo UI" w:eastAsia="Meiryo UI" w:hAnsi="Meiryo UI" w:cs="Meiryo UI"/>
        </w:rPr>
      </w:pPr>
      <w:r w:rsidRPr="00F31A2F">
        <w:rPr>
          <w:rFonts w:ascii="Meiryo UI" w:eastAsia="Meiryo UI" w:hAnsi="Meiryo UI" w:cs="Meiryo UI" w:hint="eastAsia"/>
        </w:rPr>
        <w:t>・女性の参加が課題であると思う。</w:t>
      </w:r>
      <w:r>
        <w:rPr>
          <w:rFonts w:ascii="Meiryo UI" w:eastAsia="Meiryo UI" w:hAnsi="Meiryo UI" w:cs="Meiryo UI" w:hint="eastAsia"/>
        </w:rPr>
        <w:t>（複数）</w:t>
      </w:r>
    </w:p>
    <w:p w14:paraId="397BB3BF" w14:textId="77777777" w:rsidR="00BC5945" w:rsidRPr="00F31A2F" w:rsidRDefault="00BC5945" w:rsidP="00BC5945">
      <w:pPr>
        <w:ind w:left="105" w:hangingChars="50" w:hanging="105"/>
        <w:rPr>
          <w:rFonts w:ascii="Meiryo UI" w:eastAsia="Meiryo UI" w:hAnsi="Meiryo UI" w:cs="Meiryo UI"/>
        </w:rPr>
      </w:pPr>
      <w:r w:rsidRPr="00F31A2F">
        <w:rPr>
          <w:rFonts w:ascii="Meiryo UI" w:eastAsia="Meiryo UI" w:hAnsi="Meiryo UI" w:cs="Meiryo UI" w:hint="eastAsia"/>
        </w:rPr>
        <w:t>・研修の時間が長い</w:t>
      </w:r>
      <w:r>
        <w:rPr>
          <w:rFonts w:ascii="Meiryo UI" w:eastAsia="Meiryo UI" w:hAnsi="Meiryo UI" w:cs="Meiryo UI" w:hint="eastAsia"/>
        </w:rPr>
        <w:t>。</w:t>
      </w:r>
      <w:r w:rsidRPr="00F31A2F">
        <w:rPr>
          <w:rFonts w:ascii="Meiryo UI" w:eastAsia="Meiryo UI" w:hAnsi="Meiryo UI" w:cs="Meiryo UI" w:hint="eastAsia"/>
        </w:rPr>
        <w:t>（複数）</w:t>
      </w:r>
    </w:p>
    <w:p w14:paraId="5CA1F572"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・ワークショップの時間が短かった。全体の中でのワークショップの割合を多く確保したほうがよい。</w:t>
      </w:r>
    </w:p>
    <w:p w14:paraId="00AE25F1"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・講義の時間配分をもう少し考えてほしい。</w:t>
      </w:r>
    </w:p>
    <w:p w14:paraId="6F7A1C9C"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・防災に関する前提知識がないと難しい。</w:t>
      </w:r>
    </w:p>
    <w:p w14:paraId="6ED9931A"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・ワークショップが良かったので、これだけでもよいと思う。</w:t>
      </w:r>
    </w:p>
    <w:p w14:paraId="5257EA2D"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・ワークショップが少し多い様に感じた。知識を教えてもらうことも大事。</w:t>
      </w:r>
    </w:p>
    <w:p w14:paraId="68AC535D"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・開催日を増やせば良いのではないか。</w:t>
      </w:r>
    </w:p>
    <w:p w14:paraId="165977A9" w14:textId="40A639C1"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・うちの地区は津波の危険が関係ない。地震やその後の火災等についても知りたい。</w:t>
      </w:r>
    </w:p>
    <w:p w14:paraId="6FD1B1D1" w14:textId="440276B8"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・実技講習（仮設テント、トイレの設置、救急処置）があってもよいのではないか。</w:t>
      </w:r>
    </w:p>
    <w:p w14:paraId="68FD0919" w14:textId="42724378"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・もう少し具体的な話が聞きたかった。</w:t>
      </w:r>
    </w:p>
    <w:p w14:paraId="4E52E38A"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・資料はわかりやすくカラーにしてほしい。</w:t>
      </w:r>
    </w:p>
    <w:p w14:paraId="182B57A7" w14:textId="442EF576" w:rsidR="005A0E70" w:rsidRDefault="00F414C1" w:rsidP="005A0E70">
      <w:pPr>
        <w:ind w:left="105" w:hangingChars="50" w:hanging="105"/>
        <w:rPr>
          <w:rFonts w:ascii="Meiryo UI" w:eastAsia="Meiryo UI" w:hAnsi="Meiryo UI" w:cs="Meiryo UI"/>
        </w:rPr>
      </w:pPr>
      <w:r w:rsidRPr="00F31A2F">
        <w:rPr>
          <w:rFonts w:ascii="Meiryo UI" w:eastAsia="Meiryo UI" w:hAnsi="Meiryo UI" w:cs="Meiryo UI" w:hint="eastAsia"/>
        </w:rPr>
        <w:t>・文字の小さな資料は拡大してほしい。</w:t>
      </w:r>
    </w:p>
    <w:p w14:paraId="588B7626" w14:textId="77777777" w:rsidR="00BC5945" w:rsidRDefault="00BC5945" w:rsidP="005A0E70">
      <w:pPr>
        <w:ind w:left="105" w:hangingChars="50" w:hanging="105"/>
        <w:rPr>
          <w:rFonts w:ascii="Meiryo UI" w:eastAsia="Meiryo UI" w:hAnsi="Meiryo UI" w:cs="Meiryo UI"/>
        </w:rPr>
      </w:pPr>
    </w:p>
    <w:p w14:paraId="12A3FC07" w14:textId="51CE5452" w:rsidR="00F414C1" w:rsidRPr="00F31A2F" w:rsidRDefault="00F414C1" w:rsidP="005A0E70">
      <w:pPr>
        <w:ind w:left="105" w:hangingChars="50" w:hanging="105"/>
        <w:rPr>
          <w:rFonts w:ascii="Meiryo UI" w:eastAsia="Meiryo UI" w:hAnsi="Meiryo UI" w:cs="Meiryo UI"/>
          <w:b/>
          <w:bCs/>
        </w:rPr>
      </w:pPr>
      <w:r w:rsidRPr="00F31A2F">
        <w:rPr>
          <w:rFonts w:ascii="Meiryo UI" w:eastAsia="Meiryo UI" w:hAnsi="Meiryo UI" w:cs="Meiryo UI" w:hint="eastAsia"/>
          <w:b/>
          <w:bCs/>
        </w:rPr>
        <w:lastRenderedPageBreak/>
        <w:t>（３）自主防災組織のリーダーや若手の人材を増やすためにはどのような取り組みが必要だと思いますか（自由記述）</w:t>
      </w:r>
    </w:p>
    <w:p w14:paraId="2193F615" w14:textId="77777777" w:rsidR="00BC5945" w:rsidRPr="00F31A2F" w:rsidRDefault="00BC5945" w:rsidP="00BC5945">
      <w:pPr>
        <w:ind w:left="105" w:hangingChars="50" w:hanging="105"/>
        <w:rPr>
          <w:rFonts w:ascii="Meiryo UI" w:eastAsia="Meiryo UI" w:hAnsi="Meiryo UI" w:cs="Meiryo UI"/>
        </w:rPr>
      </w:pPr>
      <w:r w:rsidRPr="00F31A2F">
        <w:rPr>
          <w:rFonts w:ascii="Meiryo UI" w:eastAsia="Meiryo UI" w:hAnsi="Meiryo UI" w:cs="Meiryo UI" w:hint="eastAsia"/>
        </w:rPr>
        <w:t>・現役世代は平日研修受講が難しい</w:t>
      </w:r>
      <w:r>
        <w:rPr>
          <w:rFonts w:ascii="Meiryo UI" w:eastAsia="Meiryo UI" w:hAnsi="Meiryo UI" w:cs="Meiryo UI" w:hint="eastAsia"/>
        </w:rPr>
        <w:t>。</w:t>
      </w:r>
      <w:r w:rsidRPr="00F31A2F">
        <w:rPr>
          <w:rFonts w:ascii="Meiryo UI" w:eastAsia="Meiryo UI" w:hAnsi="Meiryo UI" w:cs="Meiryo UI" w:hint="eastAsia"/>
        </w:rPr>
        <w:t>土、日、夜の開催</w:t>
      </w:r>
      <w:r>
        <w:rPr>
          <w:rFonts w:ascii="Meiryo UI" w:eastAsia="Meiryo UI" w:hAnsi="Meiryo UI" w:cs="Meiryo UI" w:hint="eastAsia"/>
        </w:rPr>
        <w:t>がよいのではないか。（複数）</w:t>
      </w:r>
    </w:p>
    <w:p w14:paraId="30C97380" w14:textId="1E2FC3DB" w:rsidR="00F414C1"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・防災訓練への参加の呼びかけ。</w:t>
      </w:r>
    </w:p>
    <w:p w14:paraId="3489A05E" w14:textId="77777777" w:rsidR="00E8643C" w:rsidRPr="00F31A2F" w:rsidRDefault="00E8643C" w:rsidP="00E8643C">
      <w:pPr>
        <w:ind w:left="105" w:hangingChars="50" w:hanging="105"/>
        <w:rPr>
          <w:rFonts w:ascii="Meiryo UI" w:eastAsia="Meiryo UI" w:hAnsi="Meiryo UI" w:cs="Meiryo UI"/>
        </w:rPr>
      </w:pPr>
      <w:r w:rsidRPr="00F31A2F">
        <w:rPr>
          <w:rFonts w:ascii="Meiryo UI" w:eastAsia="Meiryo UI" w:hAnsi="Meiryo UI" w:cs="Meiryo UI" w:hint="eastAsia"/>
        </w:rPr>
        <w:t>・小中学生をもつ親（PTA）に声をかけて活動への協力を求める。</w:t>
      </w:r>
    </w:p>
    <w:p w14:paraId="0C554A67" w14:textId="3AA2E793"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・地域の活動や研修等を通して</w:t>
      </w:r>
      <w:r w:rsidR="003211FC">
        <w:rPr>
          <w:rFonts w:ascii="Meiryo UI" w:eastAsia="Meiryo UI" w:hAnsi="Meiryo UI" w:cs="Meiryo UI" w:hint="eastAsia"/>
        </w:rPr>
        <w:t>、顔の</w:t>
      </w:r>
      <w:r w:rsidRPr="00F31A2F">
        <w:rPr>
          <w:rFonts w:ascii="Meiryo UI" w:eastAsia="Meiryo UI" w:hAnsi="Meiryo UI" w:cs="Meiryo UI" w:hint="eastAsia"/>
        </w:rPr>
        <w:t>見える関係を作っていくことから始める。</w:t>
      </w:r>
    </w:p>
    <w:p w14:paraId="1302D2CC"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・楽しくみんなが参加できる訓練を考えること。</w:t>
      </w:r>
    </w:p>
    <w:p w14:paraId="714CD046"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・若い世代が興味をもつ防災訓練の開催。</w:t>
      </w:r>
    </w:p>
    <w:p w14:paraId="02A07B9A"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・防災士の資格を取得してもらう。</w:t>
      </w:r>
    </w:p>
    <w:p w14:paraId="61B27572" w14:textId="34A14D6A"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・若手の負担を増やさず</w:t>
      </w:r>
      <w:r w:rsidR="00160221">
        <w:rPr>
          <w:rFonts w:ascii="Meiryo UI" w:eastAsia="Meiryo UI" w:hAnsi="Meiryo UI" w:cs="Meiryo UI" w:hint="eastAsia"/>
        </w:rPr>
        <w:t>、</w:t>
      </w:r>
      <w:r w:rsidRPr="00F31A2F">
        <w:rPr>
          <w:rFonts w:ascii="Meiryo UI" w:eastAsia="Meiryo UI" w:hAnsi="Meiryo UI" w:cs="Meiryo UI" w:hint="eastAsia"/>
        </w:rPr>
        <w:t>まずは楽しく</w:t>
      </w:r>
      <w:r w:rsidR="003211FC">
        <w:rPr>
          <w:rFonts w:ascii="Meiryo UI" w:eastAsia="Meiryo UI" w:hAnsi="Meiryo UI" w:cs="Meiryo UI" w:hint="eastAsia"/>
        </w:rPr>
        <w:t>活動に</w:t>
      </w:r>
      <w:r w:rsidRPr="00F31A2F">
        <w:rPr>
          <w:rFonts w:ascii="Meiryo UI" w:eastAsia="Meiryo UI" w:hAnsi="Meiryo UI" w:cs="Meiryo UI" w:hint="eastAsia"/>
        </w:rPr>
        <w:t>参加してもらう。</w:t>
      </w:r>
    </w:p>
    <w:p w14:paraId="2EC4515F"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・若い世代が参加しやすい環境作り。</w:t>
      </w:r>
    </w:p>
    <w:p w14:paraId="3C727D82"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・子どもを含め家族で参加できるイベントを計画して、自然災害に対する理解を求める。</w:t>
      </w:r>
    </w:p>
    <w:p w14:paraId="0F45AF75" w14:textId="23E2521E"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・各地域でのイベント</w:t>
      </w:r>
      <w:r w:rsidR="003211FC">
        <w:rPr>
          <w:rFonts w:ascii="Meiryo UI" w:eastAsia="Meiryo UI" w:hAnsi="Meiryo UI" w:cs="Meiryo UI" w:hint="eastAsia"/>
        </w:rPr>
        <w:t>交</w:t>
      </w:r>
      <w:r w:rsidRPr="00F31A2F">
        <w:rPr>
          <w:rFonts w:ascii="Meiryo UI" w:eastAsia="Meiryo UI" w:hAnsi="Meiryo UI" w:cs="Meiryo UI" w:hint="eastAsia"/>
        </w:rPr>
        <w:t>流の場を作る（例：餅つき大会、七夕まつり、地域まつり）</w:t>
      </w:r>
      <w:r w:rsidR="00160221">
        <w:rPr>
          <w:rFonts w:ascii="Meiryo UI" w:eastAsia="Meiryo UI" w:hAnsi="Meiryo UI" w:cs="Meiryo UI" w:hint="eastAsia"/>
        </w:rPr>
        <w:t>。</w:t>
      </w:r>
    </w:p>
    <w:p w14:paraId="74F5AC8A" w14:textId="77777777" w:rsidR="00F414C1" w:rsidRPr="00F31A2F" w:rsidRDefault="00F414C1" w:rsidP="00F414C1">
      <w:pPr>
        <w:ind w:left="105" w:hangingChars="50" w:hanging="105"/>
        <w:rPr>
          <w:rFonts w:ascii="Meiryo UI" w:eastAsia="Meiryo UI" w:hAnsi="Meiryo UI" w:cs="Meiryo UI"/>
        </w:rPr>
      </w:pPr>
    </w:p>
    <w:p w14:paraId="0FE9228C" w14:textId="77777777" w:rsidR="00F414C1" w:rsidRPr="00F31A2F" w:rsidRDefault="00F414C1" w:rsidP="00F414C1">
      <w:pPr>
        <w:ind w:left="105" w:hangingChars="50" w:hanging="105"/>
        <w:rPr>
          <w:rFonts w:ascii="Meiryo UI" w:eastAsia="Meiryo UI" w:hAnsi="Meiryo UI" w:cs="Meiryo UI"/>
          <w:b/>
          <w:bCs/>
        </w:rPr>
      </w:pPr>
      <w:r w:rsidRPr="00F31A2F">
        <w:rPr>
          <w:rFonts w:ascii="Meiryo UI" w:eastAsia="Meiryo UI" w:hAnsi="Meiryo UI" w:cs="Meiryo UI" w:hint="eastAsia"/>
          <w:b/>
          <w:bCs/>
        </w:rPr>
        <w:t>（４）日々活動の中で悩んでいることはありますか（自由記述）</w:t>
      </w:r>
    </w:p>
    <w:p w14:paraId="0D10FFFF" w14:textId="1C37B414" w:rsidR="003211FC" w:rsidRDefault="003211FC" w:rsidP="003211FC">
      <w:pPr>
        <w:ind w:left="105" w:hangingChars="50" w:hanging="105"/>
        <w:rPr>
          <w:rFonts w:ascii="Meiryo UI" w:eastAsia="Meiryo UI" w:hAnsi="Meiryo UI" w:cs="Meiryo UI"/>
        </w:rPr>
      </w:pPr>
      <w:r w:rsidRPr="00F31A2F">
        <w:rPr>
          <w:rFonts w:ascii="Meiryo UI" w:eastAsia="Meiryo UI" w:hAnsi="Meiryo UI" w:cs="Meiryo UI" w:hint="eastAsia"/>
        </w:rPr>
        <w:t>・町会の自主防災活動のメンバーが高齢化している。</w:t>
      </w:r>
      <w:r>
        <w:rPr>
          <w:rFonts w:ascii="Meiryo UI" w:eastAsia="Meiryo UI" w:hAnsi="Meiryo UI" w:cs="Meiryo UI" w:hint="eastAsia"/>
        </w:rPr>
        <w:t>（複数）</w:t>
      </w:r>
    </w:p>
    <w:p w14:paraId="5A534CE4" w14:textId="34B8D62E" w:rsidR="003211FC" w:rsidRDefault="003211FC" w:rsidP="003211FC">
      <w:pPr>
        <w:ind w:left="105" w:hangingChars="50" w:hanging="105"/>
        <w:rPr>
          <w:rFonts w:ascii="Meiryo UI" w:eastAsia="Meiryo UI" w:hAnsi="Meiryo UI" w:cs="Meiryo UI"/>
        </w:rPr>
      </w:pPr>
      <w:r w:rsidRPr="00F31A2F">
        <w:rPr>
          <w:rFonts w:ascii="Meiryo UI" w:eastAsia="Meiryo UI" w:hAnsi="Meiryo UI" w:cs="Meiryo UI" w:hint="eastAsia"/>
        </w:rPr>
        <w:t>・</w:t>
      </w:r>
      <w:r>
        <w:rPr>
          <w:rFonts w:ascii="Meiryo UI" w:eastAsia="Meiryo UI" w:hAnsi="Meiryo UI" w:cs="Meiryo UI" w:hint="eastAsia"/>
        </w:rPr>
        <w:t>若い人が少ない。（複数）</w:t>
      </w:r>
    </w:p>
    <w:p w14:paraId="65DF108A" w14:textId="716D8EF7" w:rsidR="003211FC" w:rsidRDefault="003211FC" w:rsidP="003211FC">
      <w:pPr>
        <w:ind w:left="105" w:hangingChars="50" w:hanging="105"/>
        <w:rPr>
          <w:rFonts w:ascii="Meiryo UI" w:eastAsia="Meiryo UI" w:hAnsi="Meiryo UI" w:cs="Meiryo UI"/>
        </w:rPr>
      </w:pPr>
      <w:r w:rsidRPr="00F31A2F">
        <w:rPr>
          <w:rFonts w:ascii="Meiryo UI" w:eastAsia="Meiryo UI" w:hAnsi="Meiryo UI" w:cs="Meiryo UI" w:hint="eastAsia"/>
        </w:rPr>
        <w:t>・地域の活動に女性の参加が少ない。</w:t>
      </w:r>
      <w:r w:rsidR="005A0E70">
        <w:rPr>
          <w:rFonts w:ascii="Meiryo UI" w:eastAsia="Meiryo UI" w:hAnsi="Meiryo UI" w:cs="Meiryo UI" w:hint="eastAsia"/>
        </w:rPr>
        <w:t>（複数）</w:t>
      </w:r>
    </w:p>
    <w:p w14:paraId="48D0F85D" w14:textId="77777777" w:rsidR="00BC5945" w:rsidRDefault="00BC5945" w:rsidP="00BC5945">
      <w:pPr>
        <w:ind w:left="105" w:hangingChars="50" w:hanging="105"/>
        <w:rPr>
          <w:rFonts w:ascii="Meiryo UI" w:eastAsia="Meiryo UI" w:hAnsi="Meiryo UI" w:cs="Meiryo UI"/>
        </w:rPr>
      </w:pPr>
      <w:r w:rsidRPr="00F31A2F">
        <w:rPr>
          <w:rFonts w:ascii="Meiryo UI" w:eastAsia="Meiryo UI" w:hAnsi="Meiryo UI" w:cs="Meiryo UI" w:hint="eastAsia"/>
        </w:rPr>
        <w:t>・住民の自治会離れ。</w:t>
      </w:r>
      <w:r>
        <w:rPr>
          <w:rFonts w:ascii="Meiryo UI" w:eastAsia="Meiryo UI" w:hAnsi="Meiryo UI" w:cs="Meiryo UI" w:hint="eastAsia"/>
        </w:rPr>
        <w:t>（複数）</w:t>
      </w:r>
    </w:p>
    <w:p w14:paraId="6BEB85BF" w14:textId="77777777" w:rsidR="00BC5945" w:rsidRPr="00F31A2F" w:rsidRDefault="00BC5945" w:rsidP="00BC5945">
      <w:pPr>
        <w:ind w:left="105" w:hangingChars="50" w:hanging="105"/>
        <w:rPr>
          <w:rFonts w:ascii="Meiryo UI" w:eastAsia="Meiryo UI" w:hAnsi="Meiryo UI" w:cs="Meiryo UI"/>
        </w:rPr>
      </w:pPr>
      <w:r w:rsidRPr="00F31A2F">
        <w:rPr>
          <w:rFonts w:ascii="Meiryo UI" w:eastAsia="Meiryo UI" w:hAnsi="Meiryo UI" w:cs="Meiryo UI" w:hint="eastAsia"/>
        </w:rPr>
        <w:t>・見守りや支援の必要な方が多く、災害がおこった場合どこまでできるか。</w:t>
      </w:r>
      <w:r>
        <w:rPr>
          <w:rFonts w:ascii="Meiryo UI" w:eastAsia="Meiryo UI" w:hAnsi="Meiryo UI" w:cs="Meiryo UI" w:hint="eastAsia"/>
        </w:rPr>
        <w:t>（複数）</w:t>
      </w:r>
    </w:p>
    <w:p w14:paraId="7DDF046F" w14:textId="022E2944"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・防災の進め方が良くわからない</w:t>
      </w:r>
      <w:r w:rsidR="003211FC">
        <w:rPr>
          <w:rFonts w:ascii="Meiryo UI" w:eastAsia="Meiryo UI" w:hAnsi="Meiryo UI" w:cs="Meiryo UI" w:hint="eastAsia"/>
        </w:rPr>
        <w:t>。</w:t>
      </w:r>
    </w:p>
    <w:p w14:paraId="1A54D8FB" w14:textId="444E3681" w:rsidR="003211FC" w:rsidRDefault="003211FC" w:rsidP="003211FC">
      <w:pPr>
        <w:ind w:left="105" w:hangingChars="50" w:hanging="105"/>
        <w:rPr>
          <w:rFonts w:ascii="Meiryo UI" w:eastAsia="Meiryo UI" w:hAnsi="Meiryo UI" w:cs="Meiryo UI"/>
        </w:rPr>
      </w:pPr>
      <w:r w:rsidRPr="00F31A2F">
        <w:rPr>
          <w:rFonts w:ascii="Meiryo UI" w:eastAsia="Meiryo UI" w:hAnsi="Meiryo UI" w:cs="Meiryo UI" w:hint="eastAsia"/>
        </w:rPr>
        <w:t>・住民の自主防災意識への関心の薄れ。</w:t>
      </w:r>
    </w:p>
    <w:p w14:paraId="078DD493" w14:textId="60ED2F78" w:rsidR="005A0E70" w:rsidRPr="00F31A2F" w:rsidRDefault="005A0E70" w:rsidP="003211FC">
      <w:pPr>
        <w:ind w:left="105" w:hangingChars="50" w:hanging="105"/>
        <w:rPr>
          <w:rFonts w:ascii="Meiryo UI" w:eastAsia="Meiryo UI" w:hAnsi="Meiryo UI" w:cs="Meiryo UI"/>
        </w:rPr>
      </w:pPr>
      <w:r>
        <w:rPr>
          <w:rFonts w:ascii="Meiryo UI" w:eastAsia="Meiryo UI" w:hAnsi="Meiryo UI" w:cs="Meiryo UI" w:hint="eastAsia"/>
        </w:rPr>
        <w:t>・</w:t>
      </w:r>
      <w:r w:rsidRPr="00F31A2F">
        <w:rPr>
          <w:rFonts w:ascii="Meiryo UI" w:eastAsia="Meiryo UI" w:hAnsi="Meiryo UI" w:cs="Meiryo UI" w:hint="eastAsia"/>
        </w:rPr>
        <w:t>地域の防災活動に無関心な人が多いこと。</w:t>
      </w:r>
    </w:p>
    <w:p w14:paraId="6968AB5F"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・自主防災組織がどうすれば活性化するか。</w:t>
      </w:r>
    </w:p>
    <w:p w14:paraId="1BB907F3"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・住民の防災に対する関心をいかに向けるか。</w:t>
      </w:r>
    </w:p>
    <w:p w14:paraId="2472BC50" w14:textId="77777777"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・自治会に参加していない方の防災をどうするか。</w:t>
      </w:r>
    </w:p>
    <w:p w14:paraId="60AF0408" w14:textId="459337CC" w:rsidR="00F414C1"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・町民の防災意識が希薄、町役員になる人が少ない。</w:t>
      </w:r>
    </w:p>
    <w:p w14:paraId="7D5DCA61" w14:textId="77777777" w:rsidR="003211FC" w:rsidRPr="00F31A2F" w:rsidRDefault="003211FC" w:rsidP="003211FC">
      <w:pPr>
        <w:ind w:left="105" w:hangingChars="50" w:hanging="105"/>
        <w:rPr>
          <w:rFonts w:ascii="Meiryo UI" w:eastAsia="Meiryo UI" w:hAnsi="Meiryo UI" w:cs="Meiryo UI"/>
        </w:rPr>
      </w:pPr>
      <w:r w:rsidRPr="00F31A2F">
        <w:rPr>
          <w:rFonts w:ascii="Meiryo UI" w:eastAsia="Meiryo UI" w:hAnsi="Meiryo UI" w:cs="Meiryo UI" w:hint="eastAsia"/>
        </w:rPr>
        <w:t>・自治会の入会率の低下。</w:t>
      </w:r>
    </w:p>
    <w:p w14:paraId="56714E92" w14:textId="1CB93845"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・地域内、自治会における防災意識の低さ</w:t>
      </w:r>
      <w:r w:rsidR="003211FC">
        <w:rPr>
          <w:rFonts w:ascii="Meiryo UI" w:eastAsia="Meiryo UI" w:hAnsi="Meiryo UI" w:cs="Meiryo UI" w:hint="eastAsia"/>
        </w:rPr>
        <w:t>。</w:t>
      </w:r>
    </w:p>
    <w:p w14:paraId="79590709" w14:textId="044C5A38" w:rsidR="00F414C1" w:rsidRPr="00F31A2F" w:rsidRDefault="00F414C1" w:rsidP="00F414C1">
      <w:pPr>
        <w:ind w:left="105" w:hangingChars="50" w:hanging="105"/>
        <w:rPr>
          <w:rFonts w:ascii="Meiryo UI" w:eastAsia="Meiryo UI" w:hAnsi="Meiryo UI" w:cs="Meiryo UI"/>
        </w:rPr>
      </w:pPr>
      <w:r w:rsidRPr="00F31A2F">
        <w:rPr>
          <w:rFonts w:ascii="Meiryo UI" w:eastAsia="Meiryo UI" w:hAnsi="Meiryo UI" w:cs="Meiryo UI" w:hint="eastAsia"/>
        </w:rPr>
        <w:t>・自治会の会員数が年々減少している。</w:t>
      </w:r>
    </w:p>
    <w:p w14:paraId="6C8AD357" w14:textId="40D7EF76" w:rsidR="00FD0C8C" w:rsidRPr="005543C1" w:rsidRDefault="00F414C1" w:rsidP="00A216FD">
      <w:pPr>
        <w:ind w:left="105" w:hangingChars="50" w:hanging="105"/>
        <w:rPr>
          <w:rFonts w:ascii="Meiryo UI" w:eastAsia="Meiryo UI" w:hAnsi="Meiryo UI" w:cs="Meiryo UI"/>
        </w:rPr>
      </w:pPr>
      <w:r w:rsidRPr="00F31A2F">
        <w:rPr>
          <w:rFonts w:ascii="Meiryo UI" w:eastAsia="Meiryo UI" w:hAnsi="Meiryo UI" w:cs="Meiryo UI" w:hint="eastAsia"/>
        </w:rPr>
        <w:t>・新しい人が増えない。</w:t>
      </w:r>
    </w:p>
    <w:sectPr w:rsidR="00FD0C8C" w:rsidRPr="005543C1" w:rsidSect="00592EFB">
      <w:type w:val="continuous"/>
      <w:pgSz w:w="11906" w:h="16838" w:code="9"/>
      <w:pgMar w:top="1077" w:right="1247" w:bottom="1021" w:left="1418" w:header="851" w:footer="851"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A72F" w14:textId="77777777" w:rsidR="004F5437" w:rsidRDefault="004F5437" w:rsidP="003721DF">
      <w:r>
        <w:separator/>
      </w:r>
    </w:p>
  </w:endnote>
  <w:endnote w:type="continuationSeparator" w:id="0">
    <w:p w14:paraId="53D1088B" w14:textId="77777777" w:rsidR="004F5437" w:rsidRDefault="004F5437" w:rsidP="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4A169" w14:textId="77777777" w:rsidR="004F5437" w:rsidRDefault="004F5437" w:rsidP="003721DF">
      <w:r>
        <w:separator/>
      </w:r>
    </w:p>
  </w:footnote>
  <w:footnote w:type="continuationSeparator" w:id="0">
    <w:p w14:paraId="5413C41E" w14:textId="77777777" w:rsidR="004F5437" w:rsidRDefault="004F5437" w:rsidP="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02527"/>
    <w:multiLevelType w:val="hybridMultilevel"/>
    <w:tmpl w:val="90F0D4C8"/>
    <w:lvl w:ilvl="0" w:tplc="232A5DD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9514A5"/>
    <w:multiLevelType w:val="hybridMultilevel"/>
    <w:tmpl w:val="493AB0EC"/>
    <w:lvl w:ilvl="0" w:tplc="2D72DC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181D21"/>
    <w:multiLevelType w:val="hybridMultilevel"/>
    <w:tmpl w:val="E548AFFA"/>
    <w:lvl w:ilvl="0" w:tplc="407A16F4">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401D19"/>
    <w:multiLevelType w:val="hybridMultilevel"/>
    <w:tmpl w:val="7B8C3336"/>
    <w:lvl w:ilvl="0" w:tplc="6F3E3382">
      <w:start w:val="1"/>
      <w:numFmt w:val="decimalFullWidth"/>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9BC"/>
    <w:rsid w:val="0000428D"/>
    <w:rsid w:val="00013424"/>
    <w:rsid w:val="00015B7C"/>
    <w:rsid w:val="00015B8F"/>
    <w:rsid w:val="00016C59"/>
    <w:rsid w:val="00017413"/>
    <w:rsid w:val="0002047D"/>
    <w:rsid w:val="0002472C"/>
    <w:rsid w:val="00026605"/>
    <w:rsid w:val="00030E3A"/>
    <w:rsid w:val="00031782"/>
    <w:rsid w:val="0003181B"/>
    <w:rsid w:val="00031B7D"/>
    <w:rsid w:val="00033016"/>
    <w:rsid w:val="0004021A"/>
    <w:rsid w:val="0004131E"/>
    <w:rsid w:val="00045F59"/>
    <w:rsid w:val="00046C1A"/>
    <w:rsid w:val="00047BED"/>
    <w:rsid w:val="00050AAC"/>
    <w:rsid w:val="00051D7A"/>
    <w:rsid w:val="00055C9D"/>
    <w:rsid w:val="00056564"/>
    <w:rsid w:val="0005660B"/>
    <w:rsid w:val="00060067"/>
    <w:rsid w:val="00062A7F"/>
    <w:rsid w:val="0006686B"/>
    <w:rsid w:val="00067879"/>
    <w:rsid w:val="00071084"/>
    <w:rsid w:val="000744B1"/>
    <w:rsid w:val="000755CE"/>
    <w:rsid w:val="000806B5"/>
    <w:rsid w:val="00081BF2"/>
    <w:rsid w:val="00082D12"/>
    <w:rsid w:val="00083F19"/>
    <w:rsid w:val="00090848"/>
    <w:rsid w:val="0009171A"/>
    <w:rsid w:val="00093D35"/>
    <w:rsid w:val="000A050A"/>
    <w:rsid w:val="000A525C"/>
    <w:rsid w:val="000B32A1"/>
    <w:rsid w:val="000B3784"/>
    <w:rsid w:val="000B4525"/>
    <w:rsid w:val="000B4AC5"/>
    <w:rsid w:val="000B5141"/>
    <w:rsid w:val="000C232E"/>
    <w:rsid w:val="000C7B6B"/>
    <w:rsid w:val="000D2A56"/>
    <w:rsid w:val="000D3CE5"/>
    <w:rsid w:val="000D7FBB"/>
    <w:rsid w:val="000E12DD"/>
    <w:rsid w:val="000E2E08"/>
    <w:rsid w:val="000E59C3"/>
    <w:rsid w:val="000E7488"/>
    <w:rsid w:val="000F31D7"/>
    <w:rsid w:val="000F349F"/>
    <w:rsid w:val="000F5313"/>
    <w:rsid w:val="000F6A6C"/>
    <w:rsid w:val="000F6D94"/>
    <w:rsid w:val="000F7F32"/>
    <w:rsid w:val="00101415"/>
    <w:rsid w:val="00101722"/>
    <w:rsid w:val="00102E68"/>
    <w:rsid w:val="00103D11"/>
    <w:rsid w:val="00104E70"/>
    <w:rsid w:val="001119AB"/>
    <w:rsid w:val="00115120"/>
    <w:rsid w:val="001162F0"/>
    <w:rsid w:val="00117F22"/>
    <w:rsid w:val="001221BD"/>
    <w:rsid w:val="0012262F"/>
    <w:rsid w:val="00124331"/>
    <w:rsid w:val="001269A5"/>
    <w:rsid w:val="0013653F"/>
    <w:rsid w:val="00143599"/>
    <w:rsid w:val="00144C53"/>
    <w:rsid w:val="00146EA8"/>
    <w:rsid w:val="0014744D"/>
    <w:rsid w:val="00151BDD"/>
    <w:rsid w:val="001527BE"/>
    <w:rsid w:val="00156E27"/>
    <w:rsid w:val="00157057"/>
    <w:rsid w:val="001576A3"/>
    <w:rsid w:val="00157D3B"/>
    <w:rsid w:val="00160221"/>
    <w:rsid w:val="0016042C"/>
    <w:rsid w:val="00161BAC"/>
    <w:rsid w:val="0016394D"/>
    <w:rsid w:val="001645CA"/>
    <w:rsid w:val="0016578E"/>
    <w:rsid w:val="00171692"/>
    <w:rsid w:val="0018575B"/>
    <w:rsid w:val="001863F6"/>
    <w:rsid w:val="0019108C"/>
    <w:rsid w:val="00191F5E"/>
    <w:rsid w:val="0019576E"/>
    <w:rsid w:val="001A3D84"/>
    <w:rsid w:val="001A428F"/>
    <w:rsid w:val="001A5F93"/>
    <w:rsid w:val="001A69BB"/>
    <w:rsid w:val="001B3BB2"/>
    <w:rsid w:val="001B4F57"/>
    <w:rsid w:val="001B7B67"/>
    <w:rsid w:val="001C19BA"/>
    <w:rsid w:val="001C78CD"/>
    <w:rsid w:val="001D0DE3"/>
    <w:rsid w:val="001D4E2E"/>
    <w:rsid w:val="001D64BA"/>
    <w:rsid w:val="001E0573"/>
    <w:rsid w:val="001E05EA"/>
    <w:rsid w:val="001E4AEB"/>
    <w:rsid w:val="001E6AD4"/>
    <w:rsid w:val="001E6D16"/>
    <w:rsid w:val="001E6F31"/>
    <w:rsid w:val="001F20A9"/>
    <w:rsid w:val="001F3CAE"/>
    <w:rsid w:val="001F57CD"/>
    <w:rsid w:val="001F62BE"/>
    <w:rsid w:val="001F6DE7"/>
    <w:rsid w:val="001F6F6A"/>
    <w:rsid w:val="001F7A39"/>
    <w:rsid w:val="001F7F88"/>
    <w:rsid w:val="00204588"/>
    <w:rsid w:val="00204776"/>
    <w:rsid w:val="00206411"/>
    <w:rsid w:val="0020702D"/>
    <w:rsid w:val="00211293"/>
    <w:rsid w:val="00212607"/>
    <w:rsid w:val="002169F2"/>
    <w:rsid w:val="002234BB"/>
    <w:rsid w:val="00223880"/>
    <w:rsid w:val="00223C0B"/>
    <w:rsid w:val="00224F12"/>
    <w:rsid w:val="00227199"/>
    <w:rsid w:val="002322A4"/>
    <w:rsid w:val="00232385"/>
    <w:rsid w:val="00233DEC"/>
    <w:rsid w:val="00233F4A"/>
    <w:rsid w:val="00234C0C"/>
    <w:rsid w:val="00234E7D"/>
    <w:rsid w:val="00240A10"/>
    <w:rsid w:val="002419F1"/>
    <w:rsid w:val="00241DED"/>
    <w:rsid w:val="0024590B"/>
    <w:rsid w:val="00250D98"/>
    <w:rsid w:val="002522A7"/>
    <w:rsid w:val="00253BE2"/>
    <w:rsid w:val="002542A6"/>
    <w:rsid w:val="002563AE"/>
    <w:rsid w:val="00257372"/>
    <w:rsid w:val="00257F72"/>
    <w:rsid w:val="00260657"/>
    <w:rsid w:val="002631D7"/>
    <w:rsid w:val="00263677"/>
    <w:rsid w:val="002647A9"/>
    <w:rsid w:val="002657FD"/>
    <w:rsid w:val="002831AA"/>
    <w:rsid w:val="00283481"/>
    <w:rsid w:val="00286BA5"/>
    <w:rsid w:val="00287BBA"/>
    <w:rsid w:val="0029149E"/>
    <w:rsid w:val="00295A6B"/>
    <w:rsid w:val="00296082"/>
    <w:rsid w:val="002A0E9D"/>
    <w:rsid w:val="002A43AC"/>
    <w:rsid w:val="002A5A1F"/>
    <w:rsid w:val="002A651D"/>
    <w:rsid w:val="002B0016"/>
    <w:rsid w:val="002B345F"/>
    <w:rsid w:val="002B5572"/>
    <w:rsid w:val="002B6987"/>
    <w:rsid w:val="002B6DA8"/>
    <w:rsid w:val="002C638F"/>
    <w:rsid w:val="002C658F"/>
    <w:rsid w:val="002D0213"/>
    <w:rsid w:val="002D0EB3"/>
    <w:rsid w:val="002D3A87"/>
    <w:rsid w:val="002D6510"/>
    <w:rsid w:val="002E0665"/>
    <w:rsid w:val="002E3E2E"/>
    <w:rsid w:val="002F0228"/>
    <w:rsid w:val="002F191F"/>
    <w:rsid w:val="002F481D"/>
    <w:rsid w:val="002F5669"/>
    <w:rsid w:val="002F6B68"/>
    <w:rsid w:val="00302366"/>
    <w:rsid w:val="003211FC"/>
    <w:rsid w:val="00322F02"/>
    <w:rsid w:val="003313BA"/>
    <w:rsid w:val="0033291A"/>
    <w:rsid w:val="00332FD4"/>
    <w:rsid w:val="0033488B"/>
    <w:rsid w:val="0033720A"/>
    <w:rsid w:val="00337F46"/>
    <w:rsid w:val="00345DCF"/>
    <w:rsid w:val="00345EE0"/>
    <w:rsid w:val="0034757E"/>
    <w:rsid w:val="003479F7"/>
    <w:rsid w:val="0035055A"/>
    <w:rsid w:val="00350EB4"/>
    <w:rsid w:val="00354679"/>
    <w:rsid w:val="00354B83"/>
    <w:rsid w:val="003607CD"/>
    <w:rsid w:val="0036622A"/>
    <w:rsid w:val="003704CA"/>
    <w:rsid w:val="0037133C"/>
    <w:rsid w:val="00371C4E"/>
    <w:rsid w:val="003721DF"/>
    <w:rsid w:val="00373EB2"/>
    <w:rsid w:val="00375173"/>
    <w:rsid w:val="003756D4"/>
    <w:rsid w:val="00375FBB"/>
    <w:rsid w:val="00381B56"/>
    <w:rsid w:val="003828B6"/>
    <w:rsid w:val="00384F16"/>
    <w:rsid w:val="003858BD"/>
    <w:rsid w:val="00385A6F"/>
    <w:rsid w:val="0039054A"/>
    <w:rsid w:val="003919AE"/>
    <w:rsid w:val="00393A6C"/>
    <w:rsid w:val="00393D41"/>
    <w:rsid w:val="00394EF6"/>
    <w:rsid w:val="003A11B3"/>
    <w:rsid w:val="003A47ED"/>
    <w:rsid w:val="003A6980"/>
    <w:rsid w:val="003B4DB1"/>
    <w:rsid w:val="003B7156"/>
    <w:rsid w:val="003C1737"/>
    <w:rsid w:val="003C31EC"/>
    <w:rsid w:val="003C36B9"/>
    <w:rsid w:val="003C3C78"/>
    <w:rsid w:val="003C5696"/>
    <w:rsid w:val="003C5C7D"/>
    <w:rsid w:val="003C5F0C"/>
    <w:rsid w:val="003C6459"/>
    <w:rsid w:val="003C7B62"/>
    <w:rsid w:val="003D4BD4"/>
    <w:rsid w:val="003D6C1B"/>
    <w:rsid w:val="003D761F"/>
    <w:rsid w:val="003D7849"/>
    <w:rsid w:val="003E33D3"/>
    <w:rsid w:val="003F333E"/>
    <w:rsid w:val="004003C3"/>
    <w:rsid w:val="00402713"/>
    <w:rsid w:val="00402F2A"/>
    <w:rsid w:val="0040321B"/>
    <w:rsid w:val="00404AED"/>
    <w:rsid w:val="00406E83"/>
    <w:rsid w:val="004071B7"/>
    <w:rsid w:val="004114FA"/>
    <w:rsid w:val="004114FB"/>
    <w:rsid w:val="0041463C"/>
    <w:rsid w:val="004155AC"/>
    <w:rsid w:val="004207DB"/>
    <w:rsid w:val="00425D03"/>
    <w:rsid w:val="00432EA6"/>
    <w:rsid w:val="00433A7C"/>
    <w:rsid w:val="00433A99"/>
    <w:rsid w:val="004363CB"/>
    <w:rsid w:val="00436C9E"/>
    <w:rsid w:val="004410C9"/>
    <w:rsid w:val="00443955"/>
    <w:rsid w:val="00445DB5"/>
    <w:rsid w:val="00446CBA"/>
    <w:rsid w:val="00447933"/>
    <w:rsid w:val="004503EA"/>
    <w:rsid w:val="00450BA1"/>
    <w:rsid w:val="004518C4"/>
    <w:rsid w:val="00456B21"/>
    <w:rsid w:val="00456D2C"/>
    <w:rsid w:val="00456EF9"/>
    <w:rsid w:val="004602BC"/>
    <w:rsid w:val="00466427"/>
    <w:rsid w:val="00476144"/>
    <w:rsid w:val="00482357"/>
    <w:rsid w:val="00482F32"/>
    <w:rsid w:val="00483CF3"/>
    <w:rsid w:val="00485D02"/>
    <w:rsid w:val="004868F0"/>
    <w:rsid w:val="00491EB6"/>
    <w:rsid w:val="00495F77"/>
    <w:rsid w:val="0049614F"/>
    <w:rsid w:val="004968FD"/>
    <w:rsid w:val="00497874"/>
    <w:rsid w:val="004A261B"/>
    <w:rsid w:val="004A3065"/>
    <w:rsid w:val="004A522E"/>
    <w:rsid w:val="004A7115"/>
    <w:rsid w:val="004A7EAC"/>
    <w:rsid w:val="004B3711"/>
    <w:rsid w:val="004B5556"/>
    <w:rsid w:val="004B56D2"/>
    <w:rsid w:val="004B599F"/>
    <w:rsid w:val="004B7ED6"/>
    <w:rsid w:val="004C13E9"/>
    <w:rsid w:val="004C21B3"/>
    <w:rsid w:val="004C3BB5"/>
    <w:rsid w:val="004C560F"/>
    <w:rsid w:val="004D0051"/>
    <w:rsid w:val="004D00EF"/>
    <w:rsid w:val="004D0342"/>
    <w:rsid w:val="004D11C1"/>
    <w:rsid w:val="004D242A"/>
    <w:rsid w:val="004D2A05"/>
    <w:rsid w:val="004D4998"/>
    <w:rsid w:val="004D4BAE"/>
    <w:rsid w:val="004D732B"/>
    <w:rsid w:val="004D795B"/>
    <w:rsid w:val="004E044E"/>
    <w:rsid w:val="004E353D"/>
    <w:rsid w:val="004E48FF"/>
    <w:rsid w:val="004E5B0F"/>
    <w:rsid w:val="004E7237"/>
    <w:rsid w:val="004F02DE"/>
    <w:rsid w:val="004F1713"/>
    <w:rsid w:val="004F4B67"/>
    <w:rsid w:val="004F508F"/>
    <w:rsid w:val="004F5414"/>
    <w:rsid w:val="004F5437"/>
    <w:rsid w:val="00500171"/>
    <w:rsid w:val="00502DAB"/>
    <w:rsid w:val="005122D5"/>
    <w:rsid w:val="00516C42"/>
    <w:rsid w:val="005249B7"/>
    <w:rsid w:val="005260DC"/>
    <w:rsid w:val="0053440A"/>
    <w:rsid w:val="005344EE"/>
    <w:rsid w:val="00535794"/>
    <w:rsid w:val="00536BA7"/>
    <w:rsid w:val="0053712F"/>
    <w:rsid w:val="0053718C"/>
    <w:rsid w:val="00540D4A"/>
    <w:rsid w:val="005417CA"/>
    <w:rsid w:val="00541F23"/>
    <w:rsid w:val="00542CED"/>
    <w:rsid w:val="0054314B"/>
    <w:rsid w:val="005432CC"/>
    <w:rsid w:val="005437D5"/>
    <w:rsid w:val="00550845"/>
    <w:rsid w:val="00550D7D"/>
    <w:rsid w:val="00554991"/>
    <w:rsid w:val="00554A56"/>
    <w:rsid w:val="00556B65"/>
    <w:rsid w:val="005571F9"/>
    <w:rsid w:val="005575E8"/>
    <w:rsid w:val="00563E31"/>
    <w:rsid w:val="00565CEC"/>
    <w:rsid w:val="005710EE"/>
    <w:rsid w:val="00581DE6"/>
    <w:rsid w:val="00583CE9"/>
    <w:rsid w:val="005875B0"/>
    <w:rsid w:val="00592135"/>
    <w:rsid w:val="00592EFB"/>
    <w:rsid w:val="0059573E"/>
    <w:rsid w:val="005969B4"/>
    <w:rsid w:val="005A0A0A"/>
    <w:rsid w:val="005A0E70"/>
    <w:rsid w:val="005A2EDC"/>
    <w:rsid w:val="005A4E27"/>
    <w:rsid w:val="005A78B5"/>
    <w:rsid w:val="005B18AF"/>
    <w:rsid w:val="005B18F6"/>
    <w:rsid w:val="005B23ED"/>
    <w:rsid w:val="005B2D6D"/>
    <w:rsid w:val="005B300B"/>
    <w:rsid w:val="005B46E0"/>
    <w:rsid w:val="005B5D4C"/>
    <w:rsid w:val="005B79AA"/>
    <w:rsid w:val="005C026B"/>
    <w:rsid w:val="005C5C2D"/>
    <w:rsid w:val="005C71AE"/>
    <w:rsid w:val="005D153B"/>
    <w:rsid w:val="005D33DF"/>
    <w:rsid w:val="005D5334"/>
    <w:rsid w:val="005D6B07"/>
    <w:rsid w:val="005D6CB9"/>
    <w:rsid w:val="005D7859"/>
    <w:rsid w:val="005D7E6E"/>
    <w:rsid w:val="005E09F4"/>
    <w:rsid w:val="005E378D"/>
    <w:rsid w:val="005E4108"/>
    <w:rsid w:val="005E7A44"/>
    <w:rsid w:val="005F1273"/>
    <w:rsid w:val="005F1FA8"/>
    <w:rsid w:val="005F2DF2"/>
    <w:rsid w:val="005F366C"/>
    <w:rsid w:val="005F53FE"/>
    <w:rsid w:val="00603FC5"/>
    <w:rsid w:val="00605B64"/>
    <w:rsid w:val="00614E53"/>
    <w:rsid w:val="0061519F"/>
    <w:rsid w:val="00617A0E"/>
    <w:rsid w:val="006220B6"/>
    <w:rsid w:val="006222F8"/>
    <w:rsid w:val="006269BB"/>
    <w:rsid w:val="00631227"/>
    <w:rsid w:val="00632116"/>
    <w:rsid w:val="00632CC3"/>
    <w:rsid w:val="0063682D"/>
    <w:rsid w:val="00645071"/>
    <w:rsid w:val="006463CB"/>
    <w:rsid w:val="0064677F"/>
    <w:rsid w:val="006500A5"/>
    <w:rsid w:val="006505E9"/>
    <w:rsid w:val="00652A37"/>
    <w:rsid w:val="0065307D"/>
    <w:rsid w:val="00654DE9"/>
    <w:rsid w:val="00655169"/>
    <w:rsid w:val="00656DBF"/>
    <w:rsid w:val="00656EAB"/>
    <w:rsid w:val="00671A9E"/>
    <w:rsid w:val="00672C27"/>
    <w:rsid w:val="00681442"/>
    <w:rsid w:val="00681974"/>
    <w:rsid w:val="00681BA1"/>
    <w:rsid w:val="00682398"/>
    <w:rsid w:val="00685F58"/>
    <w:rsid w:val="00691F5C"/>
    <w:rsid w:val="00692ECE"/>
    <w:rsid w:val="00696CD1"/>
    <w:rsid w:val="00697434"/>
    <w:rsid w:val="006A2025"/>
    <w:rsid w:val="006A2AA5"/>
    <w:rsid w:val="006A645C"/>
    <w:rsid w:val="006A6795"/>
    <w:rsid w:val="006B748F"/>
    <w:rsid w:val="006C0186"/>
    <w:rsid w:val="006C06D6"/>
    <w:rsid w:val="006C127A"/>
    <w:rsid w:val="006C2300"/>
    <w:rsid w:val="006C331F"/>
    <w:rsid w:val="006D0BC3"/>
    <w:rsid w:val="006D1DA4"/>
    <w:rsid w:val="006D3621"/>
    <w:rsid w:val="006D5A50"/>
    <w:rsid w:val="006D7FA5"/>
    <w:rsid w:val="006E2E89"/>
    <w:rsid w:val="006E3A50"/>
    <w:rsid w:val="006E3CAF"/>
    <w:rsid w:val="006E4B71"/>
    <w:rsid w:val="006E6BE2"/>
    <w:rsid w:val="006F1D93"/>
    <w:rsid w:val="0070058F"/>
    <w:rsid w:val="00700BAC"/>
    <w:rsid w:val="0070237D"/>
    <w:rsid w:val="0070254A"/>
    <w:rsid w:val="00702A8C"/>
    <w:rsid w:val="00705554"/>
    <w:rsid w:val="00705892"/>
    <w:rsid w:val="007061AF"/>
    <w:rsid w:val="00706846"/>
    <w:rsid w:val="00707B8B"/>
    <w:rsid w:val="00710B5A"/>
    <w:rsid w:val="0071298E"/>
    <w:rsid w:val="007149EE"/>
    <w:rsid w:val="00714E20"/>
    <w:rsid w:val="007154FF"/>
    <w:rsid w:val="00720F39"/>
    <w:rsid w:val="00721CB0"/>
    <w:rsid w:val="00732936"/>
    <w:rsid w:val="0074087A"/>
    <w:rsid w:val="0074396E"/>
    <w:rsid w:val="00750906"/>
    <w:rsid w:val="00751EF7"/>
    <w:rsid w:val="007545B9"/>
    <w:rsid w:val="00756EE1"/>
    <w:rsid w:val="00757A65"/>
    <w:rsid w:val="00761C38"/>
    <w:rsid w:val="0076317A"/>
    <w:rsid w:val="0076625C"/>
    <w:rsid w:val="00767C71"/>
    <w:rsid w:val="00770AB3"/>
    <w:rsid w:val="00772596"/>
    <w:rsid w:val="00773F4C"/>
    <w:rsid w:val="007815C9"/>
    <w:rsid w:val="00784B46"/>
    <w:rsid w:val="00786D95"/>
    <w:rsid w:val="0078780A"/>
    <w:rsid w:val="007909BB"/>
    <w:rsid w:val="00791A50"/>
    <w:rsid w:val="00796369"/>
    <w:rsid w:val="007A24FB"/>
    <w:rsid w:val="007B2D25"/>
    <w:rsid w:val="007B529E"/>
    <w:rsid w:val="007B56D8"/>
    <w:rsid w:val="007C1239"/>
    <w:rsid w:val="007C2BCD"/>
    <w:rsid w:val="007C3C3B"/>
    <w:rsid w:val="007C6EA3"/>
    <w:rsid w:val="007C79B8"/>
    <w:rsid w:val="007D2542"/>
    <w:rsid w:val="007E0EE0"/>
    <w:rsid w:val="007E53FE"/>
    <w:rsid w:val="007E6646"/>
    <w:rsid w:val="007E7EA4"/>
    <w:rsid w:val="007F3B27"/>
    <w:rsid w:val="007F4777"/>
    <w:rsid w:val="007F54B9"/>
    <w:rsid w:val="007F5730"/>
    <w:rsid w:val="0080149B"/>
    <w:rsid w:val="00801F11"/>
    <w:rsid w:val="00802CC7"/>
    <w:rsid w:val="00805E33"/>
    <w:rsid w:val="00807538"/>
    <w:rsid w:val="0081089B"/>
    <w:rsid w:val="008159FD"/>
    <w:rsid w:val="00815CA8"/>
    <w:rsid w:val="0081768F"/>
    <w:rsid w:val="00822688"/>
    <w:rsid w:val="008242A7"/>
    <w:rsid w:val="00827881"/>
    <w:rsid w:val="00831205"/>
    <w:rsid w:val="00832069"/>
    <w:rsid w:val="008373C6"/>
    <w:rsid w:val="00841291"/>
    <w:rsid w:val="00846E1C"/>
    <w:rsid w:val="00847F64"/>
    <w:rsid w:val="00851E2B"/>
    <w:rsid w:val="00852C73"/>
    <w:rsid w:val="00853289"/>
    <w:rsid w:val="00854262"/>
    <w:rsid w:val="00855EB2"/>
    <w:rsid w:val="008576D5"/>
    <w:rsid w:val="0086091C"/>
    <w:rsid w:val="0086141F"/>
    <w:rsid w:val="008652DC"/>
    <w:rsid w:val="008654E4"/>
    <w:rsid w:val="00866AB0"/>
    <w:rsid w:val="008678F6"/>
    <w:rsid w:val="0087060B"/>
    <w:rsid w:val="00870DB8"/>
    <w:rsid w:val="00873B66"/>
    <w:rsid w:val="00874EBB"/>
    <w:rsid w:val="008756AC"/>
    <w:rsid w:val="008758CE"/>
    <w:rsid w:val="008826EA"/>
    <w:rsid w:val="0089084E"/>
    <w:rsid w:val="00892052"/>
    <w:rsid w:val="00892FA8"/>
    <w:rsid w:val="00895429"/>
    <w:rsid w:val="00896C18"/>
    <w:rsid w:val="008A1333"/>
    <w:rsid w:val="008A48C2"/>
    <w:rsid w:val="008A6E0B"/>
    <w:rsid w:val="008A7152"/>
    <w:rsid w:val="008B0A80"/>
    <w:rsid w:val="008B1357"/>
    <w:rsid w:val="008B3AF3"/>
    <w:rsid w:val="008B44DE"/>
    <w:rsid w:val="008B6088"/>
    <w:rsid w:val="008C19BC"/>
    <w:rsid w:val="008C2EB3"/>
    <w:rsid w:val="008C50D7"/>
    <w:rsid w:val="008C6244"/>
    <w:rsid w:val="008C6B1A"/>
    <w:rsid w:val="008D335B"/>
    <w:rsid w:val="008E0A0E"/>
    <w:rsid w:val="008E1CFA"/>
    <w:rsid w:val="008E25AF"/>
    <w:rsid w:val="008E2C81"/>
    <w:rsid w:val="008F0032"/>
    <w:rsid w:val="008F4E61"/>
    <w:rsid w:val="008F6CFC"/>
    <w:rsid w:val="008F76E9"/>
    <w:rsid w:val="008F7D64"/>
    <w:rsid w:val="008F7E66"/>
    <w:rsid w:val="00900868"/>
    <w:rsid w:val="00901EEE"/>
    <w:rsid w:val="009023CB"/>
    <w:rsid w:val="00906998"/>
    <w:rsid w:val="009076F5"/>
    <w:rsid w:val="009108CB"/>
    <w:rsid w:val="009120BA"/>
    <w:rsid w:val="00915B45"/>
    <w:rsid w:val="009227AA"/>
    <w:rsid w:val="00922C38"/>
    <w:rsid w:val="0092302F"/>
    <w:rsid w:val="00926612"/>
    <w:rsid w:val="00926BE6"/>
    <w:rsid w:val="009334A9"/>
    <w:rsid w:val="00935117"/>
    <w:rsid w:val="009368E6"/>
    <w:rsid w:val="0094302A"/>
    <w:rsid w:val="00945967"/>
    <w:rsid w:val="009468AB"/>
    <w:rsid w:val="0094699E"/>
    <w:rsid w:val="00947947"/>
    <w:rsid w:val="00950587"/>
    <w:rsid w:val="00953D5B"/>
    <w:rsid w:val="009576F1"/>
    <w:rsid w:val="009607C5"/>
    <w:rsid w:val="0096187E"/>
    <w:rsid w:val="0096283A"/>
    <w:rsid w:val="00963A3E"/>
    <w:rsid w:val="0096498E"/>
    <w:rsid w:val="00967213"/>
    <w:rsid w:val="009727A3"/>
    <w:rsid w:val="00972C2B"/>
    <w:rsid w:val="00975308"/>
    <w:rsid w:val="00981B9B"/>
    <w:rsid w:val="009843E9"/>
    <w:rsid w:val="00984C8B"/>
    <w:rsid w:val="009873DF"/>
    <w:rsid w:val="009876CF"/>
    <w:rsid w:val="00992349"/>
    <w:rsid w:val="00993BF0"/>
    <w:rsid w:val="009955E3"/>
    <w:rsid w:val="009972B3"/>
    <w:rsid w:val="009A4C84"/>
    <w:rsid w:val="009A5670"/>
    <w:rsid w:val="009A7825"/>
    <w:rsid w:val="009A7C3D"/>
    <w:rsid w:val="009A7E6A"/>
    <w:rsid w:val="009B050D"/>
    <w:rsid w:val="009B31F1"/>
    <w:rsid w:val="009B3A13"/>
    <w:rsid w:val="009B6847"/>
    <w:rsid w:val="009B7BC5"/>
    <w:rsid w:val="009C4E0B"/>
    <w:rsid w:val="009D0877"/>
    <w:rsid w:val="009D32B2"/>
    <w:rsid w:val="009D59AB"/>
    <w:rsid w:val="009E0754"/>
    <w:rsid w:val="009E4A8F"/>
    <w:rsid w:val="009E4B61"/>
    <w:rsid w:val="009E75A3"/>
    <w:rsid w:val="009F3524"/>
    <w:rsid w:val="009F679C"/>
    <w:rsid w:val="00A01AB9"/>
    <w:rsid w:val="00A01DEB"/>
    <w:rsid w:val="00A03C95"/>
    <w:rsid w:val="00A06934"/>
    <w:rsid w:val="00A06BAB"/>
    <w:rsid w:val="00A07187"/>
    <w:rsid w:val="00A1270C"/>
    <w:rsid w:val="00A14595"/>
    <w:rsid w:val="00A15CC0"/>
    <w:rsid w:val="00A178BD"/>
    <w:rsid w:val="00A216FD"/>
    <w:rsid w:val="00A24206"/>
    <w:rsid w:val="00A35428"/>
    <w:rsid w:val="00A36465"/>
    <w:rsid w:val="00A37F3B"/>
    <w:rsid w:val="00A45DF2"/>
    <w:rsid w:val="00A464ED"/>
    <w:rsid w:val="00A466D5"/>
    <w:rsid w:val="00A50481"/>
    <w:rsid w:val="00A547C4"/>
    <w:rsid w:val="00A54B3F"/>
    <w:rsid w:val="00A54DA2"/>
    <w:rsid w:val="00A60EA9"/>
    <w:rsid w:val="00A6220E"/>
    <w:rsid w:val="00A62279"/>
    <w:rsid w:val="00A62E39"/>
    <w:rsid w:val="00A6308F"/>
    <w:rsid w:val="00A64F6F"/>
    <w:rsid w:val="00A669CD"/>
    <w:rsid w:val="00A671E1"/>
    <w:rsid w:val="00A72735"/>
    <w:rsid w:val="00A73E1B"/>
    <w:rsid w:val="00A75DC0"/>
    <w:rsid w:val="00A770E8"/>
    <w:rsid w:val="00A77446"/>
    <w:rsid w:val="00A77AFC"/>
    <w:rsid w:val="00A80597"/>
    <w:rsid w:val="00A81FE0"/>
    <w:rsid w:val="00A82BAE"/>
    <w:rsid w:val="00A839C9"/>
    <w:rsid w:val="00A84EFC"/>
    <w:rsid w:val="00A8600E"/>
    <w:rsid w:val="00A87281"/>
    <w:rsid w:val="00A87BA8"/>
    <w:rsid w:val="00A90A88"/>
    <w:rsid w:val="00A90C4E"/>
    <w:rsid w:val="00A9214A"/>
    <w:rsid w:val="00A937EC"/>
    <w:rsid w:val="00A971AD"/>
    <w:rsid w:val="00AA33F7"/>
    <w:rsid w:val="00AA3FBC"/>
    <w:rsid w:val="00AA4F93"/>
    <w:rsid w:val="00AA5146"/>
    <w:rsid w:val="00AA6988"/>
    <w:rsid w:val="00AB2E44"/>
    <w:rsid w:val="00AB2F94"/>
    <w:rsid w:val="00AB7114"/>
    <w:rsid w:val="00AB7E81"/>
    <w:rsid w:val="00AC1FD6"/>
    <w:rsid w:val="00AC2FB0"/>
    <w:rsid w:val="00AC325D"/>
    <w:rsid w:val="00AC47F9"/>
    <w:rsid w:val="00AC4A24"/>
    <w:rsid w:val="00AC588B"/>
    <w:rsid w:val="00AC61C6"/>
    <w:rsid w:val="00AC64C4"/>
    <w:rsid w:val="00AD114E"/>
    <w:rsid w:val="00AD1CAA"/>
    <w:rsid w:val="00AD3100"/>
    <w:rsid w:val="00AD3393"/>
    <w:rsid w:val="00AD3693"/>
    <w:rsid w:val="00AE3453"/>
    <w:rsid w:val="00AE3564"/>
    <w:rsid w:val="00AE4103"/>
    <w:rsid w:val="00AE4963"/>
    <w:rsid w:val="00AE6842"/>
    <w:rsid w:val="00AE685F"/>
    <w:rsid w:val="00AF0AF3"/>
    <w:rsid w:val="00AF2D80"/>
    <w:rsid w:val="00AF5176"/>
    <w:rsid w:val="00AF76E4"/>
    <w:rsid w:val="00AF7F72"/>
    <w:rsid w:val="00B0181C"/>
    <w:rsid w:val="00B02EF3"/>
    <w:rsid w:val="00B1257F"/>
    <w:rsid w:val="00B13990"/>
    <w:rsid w:val="00B14384"/>
    <w:rsid w:val="00B15C86"/>
    <w:rsid w:val="00B16537"/>
    <w:rsid w:val="00B16A28"/>
    <w:rsid w:val="00B173EF"/>
    <w:rsid w:val="00B20CB9"/>
    <w:rsid w:val="00B24117"/>
    <w:rsid w:val="00B2414B"/>
    <w:rsid w:val="00B260D2"/>
    <w:rsid w:val="00B30756"/>
    <w:rsid w:val="00B30D2F"/>
    <w:rsid w:val="00B314E5"/>
    <w:rsid w:val="00B34EE9"/>
    <w:rsid w:val="00B35BB3"/>
    <w:rsid w:val="00B3609F"/>
    <w:rsid w:val="00B378A4"/>
    <w:rsid w:val="00B42738"/>
    <w:rsid w:val="00B44785"/>
    <w:rsid w:val="00B44FC0"/>
    <w:rsid w:val="00B454C0"/>
    <w:rsid w:val="00B46CB5"/>
    <w:rsid w:val="00B50FDC"/>
    <w:rsid w:val="00B515A2"/>
    <w:rsid w:val="00B515F4"/>
    <w:rsid w:val="00B51A9C"/>
    <w:rsid w:val="00B5471C"/>
    <w:rsid w:val="00B66A0C"/>
    <w:rsid w:val="00B66B54"/>
    <w:rsid w:val="00B6783A"/>
    <w:rsid w:val="00B7075A"/>
    <w:rsid w:val="00B71875"/>
    <w:rsid w:val="00B80793"/>
    <w:rsid w:val="00B808F5"/>
    <w:rsid w:val="00B87748"/>
    <w:rsid w:val="00B926BE"/>
    <w:rsid w:val="00B9387F"/>
    <w:rsid w:val="00B948F4"/>
    <w:rsid w:val="00B94BB3"/>
    <w:rsid w:val="00B95265"/>
    <w:rsid w:val="00BA3558"/>
    <w:rsid w:val="00BA39C0"/>
    <w:rsid w:val="00BA550A"/>
    <w:rsid w:val="00BA5B63"/>
    <w:rsid w:val="00BA6E50"/>
    <w:rsid w:val="00BA793B"/>
    <w:rsid w:val="00BB0669"/>
    <w:rsid w:val="00BB0B24"/>
    <w:rsid w:val="00BB3451"/>
    <w:rsid w:val="00BB500C"/>
    <w:rsid w:val="00BC0E0F"/>
    <w:rsid w:val="00BC1E2D"/>
    <w:rsid w:val="00BC4181"/>
    <w:rsid w:val="00BC5945"/>
    <w:rsid w:val="00BC5BA0"/>
    <w:rsid w:val="00BD20F5"/>
    <w:rsid w:val="00BE0370"/>
    <w:rsid w:val="00BE09A0"/>
    <w:rsid w:val="00BE0D28"/>
    <w:rsid w:val="00BE31BB"/>
    <w:rsid w:val="00BF1905"/>
    <w:rsid w:val="00BF19DB"/>
    <w:rsid w:val="00BF56B2"/>
    <w:rsid w:val="00C00851"/>
    <w:rsid w:val="00C04629"/>
    <w:rsid w:val="00C052F9"/>
    <w:rsid w:val="00C103B9"/>
    <w:rsid w:val="00C12069"/>
    <w:rsid w:val="00C12429"/>
    <w:rsid w:val="00C12471"/>
    <w:rsid w:val="00C12557"/>
    <w:rsid w:val="00C14222"/>
    <w:rsid w:val="00C15E3A"/>
    <w:rsid w:val="00C17BF5"/>
    <w:rsid w:val="00C23213"/>
    <w:rsid w:val="00C23D9A"/>
    <w:rsid w:val="00C25054"/>
    <w:rsid w:val="00C26BB2"/>
    <w:rsid w:val="00C34BC0"/>
    <w:rsid w:val="00C356C4"/>
    <w:rsid w:val="00C36037"/>
    <w:rsid w:val="00C403E5"/>
    <w:rsid w:val="00C43CF7"/>
    <w:rsid w:val="00C4659A"/>
    <w:rsid w:val="00C50B98"/>
    <w:rsid w:val="00C51721"/>
    <w:rsid w:val="00C532E3"/>
    <w:rsid w:val="00C53316"/>
    <w:rsid w:val="00C54B65"/>
    <w:rsid w:val="00C55DE1"/>
    <w:rsid w:val="00C56320"/>
    <w:rsid w:val="00C62AD0"/>
    <w:rsid w:val="00C63B91"/>
    <w:rsid w:val="00C6591B"/>
    <w:rsid w:val="00C679F7"/>
    <w:rsid w:val="00C71025"/>
    <w:rsid w:val="00C719F0"/>
    <w:rsid w:val="00C737B1"/>
    <w:rsid w:val="00C740C2"/>
    <w:rsid w:val="00C81F4B"/>
    <w:rsid w:val="00C81F5E"/>
    <w:rsid w:val="00C91F9D"/>
    <w:rsid w:val="00C92D6F"/>
    <w:rsid w:val="00C947A1"/>
    <w:rsid w:val="00C9487D"/>
    <w:rsid w:val="00CB08BF"/>
    <w:rsid w:val="00CB1E8F"/>
    <w:rsid w:val="00CB1F24"/>
    <w:rsid w:val="00CB2787"/>
    <w:rsid w:val="00CB290A"/>
    <w:rsid w:val="00CB49A6"/>
    <w:rsid w:val="00CB5818"/>
    <w:rsid w:val="00CC154F"/>
    <w:rsid w:val="00CC244C"/>
    <w:rsid w:val="00CC4C89"/>
    <w:rsid w:val="00CC5BBF"/>
    <w:rsid w:val="00CC6A71"/>
    <w:rsid w:val="00CD082E"/>
    <w:rsid w:val="00CD1247"/>
    <w:rsid w:val="00CD220A"/>
    <w:rsid w:val="00CD4287"/>
    <w:rsid w:val="00CD54D0"/>
    <w:rsid w:val="00CD60A6"/>
    <w:rsid w:val="00CF6427"/>
    <w:rsid w:val="00D056BE"/>
    <w:rsid w:val="00D05E47"/>
    <w:rsid w:val="00D067AF"/>
    <w:rsid w:val="00D138C4"/>
    <w:rsid w:val="00D13A47"/>
    <w:rsid w:val="00D13C6B"/>
    <w:rsid w:val="00D16108"/>
    <w:rsid w:val="00D16A36"/>
    <w:rsid w:val="00D25953"/>
    <w:rsid w:val="00D30B0F"/>
    <w:rsid w:val="00D34742"/>
    <w:rsid w:val="00D3515D"/>
    <w:rsid w:val="00D36574"/>
    <w:rsid w:val="00D375D2"/>
    <w:rsid w:val="00D44328"/>
    <w:rsid w:val="00D44CFD"/>
    <w:rsid w:val="00D50982"/>
    <w:rsid w:val="00D50A44"/>
    <w:rsid w:val="00D53252"/>
    <w:rsid w:val="00D53AFD"/>
    <w:rsid w:val="00D5764E"/>
    <w:rsid w:val="00D61683"/>
    <w:rsid w:val="00D66411"/>
    <w:rsid w:val="00D733A9"/>
    <w:rsid w:val="00D76039"/>
    <w:rsid w:val="00D7653A"/>
    <w:rsid w:val="00D8339E"/>
    <w:rsid w:val="00D857EC"/>
    <w:rsid w:val="00D91185"/>
    <w:rsid w:val="00D91724"/>
    <w:rsid w:val="00D9379A"/>
    <w:rsid w:val="00D94BEF"/>
    <w:rsid w:val="00DA0659"/>
    <w:rsid w:val="00DA3609"/>
    <w:rsid w:val="00DA3E92"/>
    <w:rsid w:val="00DA458C"/>
    <w:rsid w:val="00DA45A0"/>
    <w:rsid w:val="00DA494F"/>
    <w:rsid w:val="00DB0D97"/>
    <w:rsid w:val="00DB1FB3"/>
    <w:rsid w:val="00DB228D"/>
    <w:rsid w:val="00DB62AE"/>
    <w:rsid w:val="00DB6D8C"/>
    <w:rsid w:val="00DC1ADE"/>
    <w:rsid w:val="00DC4410"/>
    <w:rsid w:val="00DC4B18"/>
    <w:rsid w:val="00DD148A"/>
    <w:rsid w:val="00DD294A"/>
    <w:rsid w:val="00DD6D3E"/>
    <w:rsid w:val="00DE2659"/>
    <w:rsid w:val="00DE5D0E"/>
    <w:rsid w:val="00DF0508"/>
    <w:rsid w:val="00DF0EF5"/>
    <w:rsid w:val="00DF174E"/>
    <w:rsid w:val="00DF5524"/>
    <w:rsid w:val="00DF5F89"/>
    <w:rsid w:val="00E001DF"/>
    <w:rsid w:val="00E0178B"/>
    <w:rsid w:val="00E02614"/>
    <w:rsid w:val="00E051DD"/>
    <w:rsid w:val="00E057C9"/>
    <w:rsid w:val="00E05A32"/>
    <w:rsid w:val="00E0653D"/>
    <w:rsid w:val="00E06F1C"/>
    <w:rsid w:val="00E115AE"/>
    <w:rsid w:val="00E118BC"/>
    <w:rsid w:val="00E12642"/>
    <w:rsid w:val="00E12A76"/>
    <w:rsid w:val="00E12F4C"/>
    <w:rsid w:val="00E14575"/>
    <w:rsid w:val="00E14DAB"/>
    <w:rsid w:val="00E17894"/>
    <w:rsid w:val="00E23015"/>
    <w:rsid w:val="00E2743C"/>
    <w:rsid w:val="00E30C27"/>
    <w:rsid w:val="00E3251C"/>
    <w:rsid w:val="00E3381E"/>
    <w:rsid w:val="00E35AE2"/>
    <w:rsid w:val="00E40E86"/>
    <w:rsid w:val="00E44986"/>
    <w:rsid w:val="00E505E3"/>
    <w:rsid w:val="00E54B73"/>
    <w:rsid w:val="00E552B7"/>
    <w:rsid w:val="00E557A7"/>
    <w:rsid w:val="00E57E24"/>
    <w:rsid w:val="00E60265"/>
    <w:rsid w:val="00E602C4"/>
    <w:rsid w:val="00E632F9"/>
    <w:rsid w:val="00E66955"/>
    <w:rsid w:val="00E7189E"/>
    <w:rsid w:val="00E72478"/>
    <w:rsid w:val="00E7557B"/>
    <w:rsid w:val="00E77610"/>
    <w:rsid w:val="00E80A1C"/>
    <w:rsid w:val="00E80DFD"/>
    <w:rsid w:val="00E851EA"/>
    <w:rsid w:val="00E8643C"/>
    <w:rsid w:val="00E878FB"/>
    <w:rsid w:val="00E90C1C"/>
    <w:rsid w:val="00E92451"/>
    <w:rsid w:val="00E9316D"/>
    <w:rsid w:val="00EA19D6"/>
    <w:rsid w:val="00EA1B51"/>
    <w:rsid w:val="00EA26E8"/>
    <w:rsid w:val="00EA3AA8"/>
    <w:rsid w:val="00EA4B02"/>
    <w:rsid w:val="00EA5BBD"/>
    <w:rsid w:val="00EB0D80"/>
    <w:rsid w:val="00EB2198"/>
    <w:rsid w:val="00EB26BB"/>
    <w:rsid w:val="00EB60AC"/>
    <w:rsid w:val="00EB7C11"/>
    <w:rsid w:val="00EC2AB8"/>
    <w:rsid w:val="00EC5221"/>
    <w:rsid w:val="00EC621F"/>
    <w:rsid w:val="00EC670E"/>
    <w:rsid w:val="00ED0209"/>
    <w:rsid w:val="00ED0F41"/>
    <w:rsid w:val="00ED66EC"/>
    <w:rsid w:val="00EE2403"/>
    <w:rsid w:val="00EE3F1E"/>
    <w:rsid w:val="00EE49DF"/>
    <w:rsid w:val="00EF1C08"/>
    <w:rsid w:val="00EF212D"/>
    <w:rsid w:val="00EF2C41"/>
    <w:rsid w:val="00F00E30"/>
    <w:rsid w:val="00F06AFC"/>
    <w:rsid w:val="00F0770A"/>
    <w:rsid w:val="00F10D6D"/>
    <w:rsid w:val="00F1118B"/>
    <w:rsid w:val="00F15610"/>
    <w:rsid w:val="00F16F93"/>
    <w:rsid w:val="00F20E34"/>
    <w:rsid w:val="00F3343A"/>
    <w:rsid w:val="00F36BC0"/>
    <w:rsid w:val="00F41092"/>
    <w:rsid w:val="00F414C1"/>
    <w:rsid w:val="00F41D4D"/>
    <w:rsid w:val="00F42F23"/>
    <w:rsid w:val="00F47522"/>
    <w:rsid w:val="00F50027"/>
    <w:rsid w:val="00F524E8"/>
    <w:rsid w:val="00F52BFB"/>
    <w:rsid w:val="00F5379F"/>
    <w:rsid w:val="00F54A1A"/>
    <w:rsid w:val="00F56097"/>
    <w:rsid w:val="00F577FD"/>
    <w:rsid w:val="00F640AC"/>
    <w:rsid w:val="00F65C71"/>
    <w:rsid w:val="00F6770F"/>
    <w:rsid w:val="00F7025C"/>
    <w:rsid w:val="00F72453"/>
    <w:rsid w:val="00F73830"/>
    <w:rsid w:val="00F740B5"/>
    <w:rsid w:val="00F76658"/>
    <w:rsid w:val="00F805D8"/>
    <w:rsid w:val="00F81A48"/>
    <w:rsid w:val="00F82C45"/>
    <w:rsid w:val="00F844C7"/>
    <w:rsid w:val="00F8628B"/>
    <w:rsid w:val="00F8648D"/>
    <w:rsid w:val="00F86B52"/>
    <w:rsid w:val="00F87C20"/>
    <w:rsid w:val="00F9653E"/>
    <w:rsid w:val="00FB1CBD"/>
    <w:rsid w:val="00FB3851"/>
    <w:rsid w:val="00FB3AE7"/>
    <w:rsid w:val="00FB62B5"/>
    <w:rsid w:val="00FC1094"/>
    <w:rsid w:val="00FC6733"/>
    <w:rsid w:val="00FC6A7D"/>
    <w:rsid w:val="00FC71B0"/>
    <w:rsid w:val="00FD0C8C"/>
    <w:rsid w:val="00FD605E"/>
    <w:rsid w:val="00FD67FB"/>
    <w:rsid w:val="00FD6BD1"/>
    <w:rsid w:val="00FD72F2"/>
    <w:rsid w:val="00FE0F4A"/>
    <w:rsid w:val="00FF03E4"/>
    <w:rsid w:val="00FF6062"/>
    <w:rsid w:val="00FF6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5BA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9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line number"/>
    <w:basedOn w:val="a0"/>
    <w:uiPriority w:val="99"/>
    <w:semiHidden/>
    <w:unhideWhenUsed/>
    <w:rsid w:val="008C19BC"/>
  </w:style>
  <w:style w:type="paragraph" w:styleId="a5">
    <w:name w:val="header"/>
    <w:basedOn w:val="a"/>
    <w:link w:val="a6"/>
    <w:uiPriority w:val="99"/>
    <w:unhideWhenUsed/>
    <w:rsid w:val="008C19BC"/>
    <w:pPr>
      <w:tabs>
        <w:tab w:val="center" w:pos="4252"/>
        <w:tab w:val="right" w:pos="8504"/>
      </w:tabs>
      <w:snapToGrid w:val="0"/>
    </w:pPr>
  </w:style>
  <w:style w:type="character" w:customStyle="1" w:styleId="a6">
    <w:name w:val="ヘッダー (文字)"/>
    <w:basedOn w:val="a0"/>
    <w:link w:val="a5"/>
    <w:uiPriority w:val="99"/>
    <w:rsid w:val="008C19BC"/>
  </w:style>
  <w:style w:type="paragraph" w:styleId="a7">
    <w:name w:val="footer"/>
    <w:basedOn w:val="a"/>
    <w:link w:val="a8"/>
    <w:uiPriority w:val="99"/>
    <w:unhideWhenUsed/>
    <w:rsid w:val="008C19BC"/>
    <w:pPr>
      <w:tabs>
        <w:tab w:val="center" w:pos="4252"/>
        <w:tab w:val="right" w:pos="8504"/>
      </w:tabs>
      <w:snapToGrid w:val="0"/>
    </w:pPr>
  </w:style>
  <w:style w:type="character" w:customStyle="1" w:styleId="a8">
    <w:name w:val="フッター (文字)"/>
    <w:basedOn w:val="a0"/>
    <w:link w:val="a7"/>
    <w:uiPriority w:val="99"/>
    <w:rsid w:val="008C19BC"/>
  </w:style>
  <w:style w:type="table" w:customStyle="1" w:styleId="1">
    <w:name w:val="表 (格子)1"/>
    <w:basedOn w:val="a1"/>
    <w:next w:val="a3"/>
    <w:uiPriority w:val="59"/>
    <w:rsid w:val="008C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C19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19BC"/>
    <w:rPr>
      <w:rFonts w:asciiTheme="majorHAnsi" w:eastAsiaTheme="majorEastAsia" w:hAnsiTheme="majorHAnsi" w:cstheme="majorBidi"/>
      <w:sz w:val="18"/>
      <w:szCs w:val="18"/>
    </w:rPr>
  </w:style>
  <w:style w:type="paragraph" w:styleId="Web">
    <w:name w:val="Normal (Web)"/>
    <w:basedOn w:val="a"/>
    <w:uiPriority w:val="99"/>
    <w:unhideWhenUsed/>
    <w:rsid w:val="008C19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59"/>
    <w:rsid w:val="008C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C19BC"/>
    <w:pPr>
      <w:ind w:leftChars="400" w:left="840"/>
    </w:pPr>
  </w:style>
  <w:style w:type="character" w:styleId="ac">
    <w:name w:val="Strong"/>
    <w:basedOn w:val="a0"/>
    <w:uiPriority w:val="22"/>
    <w:qFormat/>
    <w:rsid w:val="008C19BC"/>
    <w:rPr>
      <w:b/>
      <w:bCs/>
    </w:rPr>
  </w:style>
  <w:style w:type="paragraph" w:styleId="ad">
    <w:name w:val="Plain Text"/>
    <w:basedOn w:val="a"/>
    <w:link w:val="ae"/>
    <w:uiPriority w:val="99"/>
    <w:unhideWhenUsed/>
    <w:rsid w:val="008C19BC"/>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8C19BC"/>
    <w:rPr>
      <w:rFonts w:ascii="ＭＳ ゴシック" w:eastAsia="ＭＳ ゴシック" w:hAnsi="Courier New" w:cs="Courier New"/>
      <w:sz w:val="20"/>
      <w:szCs w:val="21"/>
    </w:rPr>
  </w:style>
  <w:style w:type="table" w:customStyle="1" w:styleId="3">
    <w:name w:val="表 (格子)3"/>
    <w:basedOn w:val="a1"/>
    <w:next w:val="a3"/>
    <w:uiPriority w:val="59"/>
    <w:rsid w:val="000D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993BF0"/>
  </w:style>
  <w:style w:type="character" w:styleId="af0">
    <w:name w:val="annotation reference"/>
    <w:basedOn w:val="a0"/>
    <w:uiPriority w:val="99"/>
    <w:semiHidden/>
    <w:unhideWhenUsed/>
    <w:rsid w:val="00993BF0"/>
    <w:rPr>
      <w:sz w:val="18"/>
      <w:szCs w:val="18"/>
    </w:rPr>
  </w:style>
  <w:style w:type="paragraph" w:styleId="af1">
    <w:name w:val="annotation text"/>
    <w:basedOn w:val="a"/>
    <w:link w:val="af2"/>
    <w:uiPriority w:val="99"/>
    <w:semiHidden/>
    <w:unhideWhenUsed/>
    <w:rsid w:val="00993BF0"/>
    <w:pPr>
      <w:jc w:val="left"/>
    </w:pPr>
  </w:style>
  <w:style w:type="character" w:customStyle="1" w:styleId="af2">
    <w:name w:val="コメント文字列 (文字)"/>
    <w:basedOn w:val="a0"/>
    <w:link w:val="af1"/>
    <w:uiPriority w:val="99"/>
    <w:semiHidden/>
    <w:rsid w:val="00993BF0"/>
  </w:style>
  <w:style w:type="paragraph" w:styleId="af3">
    <w:name w:val="annotation subject"/>
    <w:basedOn w:val="af1"/>
    <w:next w:val="af1"/>
    <w:link w:val="af4"/>
    <w:uiPriority w:val="99"/>
    <w:semiHidden/>
    <w:unhideWhenUsed/>
    <w:rsid w:val="00993BF0"/>
    <w:rPr>
      <w:b/>
      <w:bCs/>
    </w:rPr>
  </w:style>
  <w:style w:type="character" w:customStyle="1" w:styleId="af4">
    <w:name w:val="コメント内容 (文字)"/>
    <w:basedOn w:val="af2"/>
    <w:link w:val="af3"/>
    <w:uiPriority w:val="99"/>
    <w:semiHidden/>
    <w:rsid w:val="00993B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837">
      <w:bodyDiv w:val="1"/>
      <w:marLeft w:val="0"/>
      <w:marRight w:val="0"/>
      <w:marTop w:val="0"/>
      <w:marBottom w:val="0"/>
      <w:divBdr>
        <w:top w:val="none" w:sz="0" w:space="0" w:color="auto"/>
        <w:left w:val="none" w:sz="0" w:space="0" w:color="auto"/>
        <w:bottom w:val="none" w:sz="0" w:space="0" w:color="auto"/>
        <w:right w:val="none" w:sz="0" w:space="0" w:color="auto"/>
      </w:divBdr>
    </w:div>
    <w:div w:id="14506934">
      <w:bodyDiv w:val="1"/>
      <w:marLeft w:val="0"/>
      <w:marRight w:val="0"/>
      <w:marTop w:val="0"/>
      <w:marBottom w:val="0"/>
      <w:divBdr>
        <w:top w:val="none" w:sz="0" w:space="0" w:color="auto"/>
        <w:left w:val="none" w:sz="0" w:space="0" w:color="auto"/>
        <w:bottom w:val="none" w:sz="0" w:space="0" w:color="auto"/>
        <w:right w:val="none" w:sz="0" w:space="0" w:color="auto"/>
      </w:divBdr>
    </w:div>
    <w:div w:id="85658566">
      <w:bodyDiv w:val="1"/>
      <w:marLeft w:val="0"/>
      <w:marRight w:val="0"/>
      <w:marTop w:val="0"/>
      <w:marBottom w:val="0"/>
      <w:divBdr>
        <w:top w:val="none" w:sz="0" w:space="0" w:color="auto"/>
        <w:left w:val="none" w:sz="0" w:space="0" w:color="auto"/>
        <w:bottom w:val="none" w:sz="0" w:space="0" w:color="auto"/>
        <w:right w:val="none" w:sz="0" w:space="0" w:color="auto"/>
      </w:divBdr>
    </w:div>
    <w:div w:id="226189061">
      <w:bodyDiv w:val="1"/>
      <w:marLeft w:val="0"/>
      <w:marRight w:val="0"/>
      <w:marTop w:val="0"/>
      <w:marBottom w:val="0"/>
      <w:divBdr>
        <w:top w:val="none" w:sz="0" w:space="0" w:color="auto"/>
        <w:left w:val="none" w:sz="0" w:space="0" w:color="auto"/>
        <w:bottom w:val="none" w:sz="0" w:space="0" w:color="auto"/>
        <w:right w:val="none" w:sz="0" w:space="0" w:color="auto"/>
      </w:divBdr>
    </w:div>
    <w:div w:id="578096980">
      <w:bodyDiv w:val="1"/>
      <w:marLeft w:val="0"/>
      <w:marRight w:val="0"/>
      <w:marTop w:val="0"/>
      <w:marBottom w:val="0"/>
      <w:divBdr>
        <w:top w:val="none" w:sz="0" w:space="0" w:color="auto"/>
        <w:left w:val="none" w:sz="0" w:space="0" w:color="auto"/>
        <w:bottom w:val="none" w:sz="0" w:space="0" w:color="auto"/>
        <w:right w:val="none" w:sz="0" w:space="0" w:color="auto"/>
      </w:divBdr>
    </w:div>
    <w:div w:id="688219342">
      <w:bodyDiv w:val="1"/>
      <w:marLeft w:val="0"/>
      <w:marRight w:val="0"/>
      <w:marTop w:val="0"/>
      <w:marBottom w:val="0"/>
      <w:divBdr>
        <w:top w:val="none" w:sz="0" w:space="0" w:color="auto"/>
        <w:left w:val="none" w:sz="0" w:space="0" w:color="auto"/>
        <w:bottom w:val="none" w:sz="0" w:space="0" w:color="auto"/>
        <w:right w:val="none" w:sz="0" w:space="0" w:color="auto"/>
      </w:divBdr>
    </w:div>
    <w:div w:id="730693379">
      <w:bodyDiv w:val="1"/>
      <w:marLeft w:val="0"/>
      <w:marRight w:val="0"/>
      <w:marTop w:val="0"/>
      <w:marBottom w:val="0"/>
      <w:divBdr>
        <w:top w:val="none" w:sz="0" w:space="0" w:color="auto"/>
        <w:left w:val="none" w:sz="0" w:space="0" w:color="auto"/>
        <w:bottom w:val="none" w:sz="0" w:space="0" w:color="auto"/>
        <w:right w:val="none" w:sz="0" w:space="0" w:color="auto"/>
      </w:divBdr>
    </w:div>
    <w:div w:id="859121436">
      <w:bodyDiv w:val="1"/>
      <w:marLeft w:val="0"/>
      <w:marRight w:val="0"/>
      <w:marTop w:val="0"/>
      <w:marBottom w:val="0"/>
      <w:divBdr>
        <w:top w:val="none" w:sz="0" w:space="0" w:color="auto"/>
        <w:left w:val="none" w:sz="0" w:space="0" w:color="auto"/>
        <w:bottom w:val="none" w:sz="0" w:space="0" w:color="auto"/>
        <w:right w:val="none" w:sz="0" w:space="0" w:color="auto"/>
      </w:divBdr>
    </w:div>
    <w:div w:id="1025329592">
      <w:bodyDiv w:val="1"/>
      <w:marLeft w:val="0"/>
      <w:marRight w:val="0"/>
      <w:marTop w:val="0"/>
      <w:marBottom w:val="0"/>
      <w:divBdr>
        <w:top w:val="none" w:sz="0" w:space="0" w:color="auto"/>
        <w:left w:val="none" w:sz="0" w:space="0" w:color="auto"/>
        <w:bottom w:val="none" w:sz="0" w:space="0" w:color="auto"/>
        <w:right w:val="none" w:sz="0" w:space="0" w:color="auto"/>
      </w:divBdr>
    </w:div>
    <w:div w:id="1130172364">
      <w:bodyDiv w:val="1"/>
      <w:marLeft w:val="0"/>
      <w:marRight w:val="0"/>
      <w:marTop w:val="0"/>
      <w:marBottom w:val="0"/>
      <w:divBdr>
        <w:top w:val="none" w:sz="0" w:space="0" w:color="auto"/>
        <w:left w:val="none" w:sz="0" w:space="0" w:color="auto"/>
        <w:bottom w:val="none" w:sz="0" w:space="0" w:color="auto"/>
        <w:right w:val="none" w:sz="0" w:space="0" w:color="auto"/>
      </w:divBdr>
    </w:div>
    <w:div w:id="1587768105">
      <w:bodyDiv w:val="1"/>
      <w:marLeft w:val="0"/>
      <w:marRight w:val="0"/>
      <w:marTop w:val="0"/>
      <w:marBottom w:val="0"/>
      <w:divBdr>
        <w:top w:val="none" w:sz="0" w:space="0" w:color="auto"/>
        <w:left w:val="none" w:sz="0" w:space="0" w:color="auto"/>
        <w:bottom w:val="none" w:sz="0" w:space="0" w:color="auto"/>
        <w:right w:val="none" w:sz="0" w:space="0" w:color="auto"/>
      </w:divBdr>
    </w:div>
    <w:div w:id="1657881991">
      <w:bodyDiv w:val="1"/>
      <w:marLeft w:val="0"/>
      <w:marRight w:val="0"/>
      <w:marTop w:val="0"/>
      <w:marBottom w:val="0"/>
      <w:divBdr>
        <w:top w:val="none" w:sz="0" w:space="0" w:color="auto"/>
        <w:left w:val="none" w:sz="0" w:space="0" w:color="auto"/>
        <w:bottom w:val="none" w:sz="0" w:space="0" w:color="auto"/>
        <w:right w:val="none" w:sz="0" w:space="0" w:color="auto"/>
      </w:divBdr>
    </w:div>
    <w:div w:id="1671518351">
      <w:bodyDiv w:val="1"/>
      <w:marLeft w:val="0"/>
      <w:marRight w:val="0"/>
      <w:marTop w:val="0"/>
      <w:marBottom w:val="0"/>
      <w:divBdr>
        <w:top w:val="none" w:sz="0" w:space="0" w:color="auto"/>
        <w:left w:val="none" w:sz="0" w:space="0" w:color="auto"/>
        <w:bottom w:val="none" w:sz="0" w:space="0" w:color="auto"/>
        <w:right w:val="none" w:sz="0" w:space="0" w:color="auto"/>
      </w:divBdr>
    </w:div>
    <w:div w:id="18105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9D5EA-0870-47D2-A212-541B819B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2024-03-04T08:28:00Z</dcterms:created>
  <dcterms:modified xsi:type="dcterms:W3CDTF">2024-03-04T08:28:00Z</dcterms:modified>
  <cp:contentStatus/>
</cp:coreProperties>
</file>