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B87" w:rsidRPr="00AD6D39" w:rsidRDefault="00D16B87" w:rsidP="002F67B5">
      <w:pPr>
        <w:jc w:val="center"/>
        <w:rPr>
          <w:rFonts w:ascii="HGPｺﾞｼｯｸM" w:eastAsia="HGPｺﾞｼｯｸM" w:hAnsi="ＭＳ ゴシック"/>
          <w:w w:val="90"/>
          <w:sz w:val="36"/>
          <w:szCs w:val="40"/>
        </w:rPr>
      </w:pPr>
      <w:r w:rsidRPr="00AD6D39">
        <w:rPr>
          <w:rFonts w:ascii="HGPｺﾞｼｯｸM" w:eastAsia="HGPｺﾞｼｯｸM" w:hAnsi="ＭＳ ゴシック" w:hint="eastAsia"/>
          <w:w w:val="90"/>
          <w:sz w:val="36"/>
          <w:szCs w:val="40"/>
        </w:rPr>
        <w:t>令和３年度</w:t>
      </w:r>
      <w:r w:rsidR="00B06E32" w:rsidRPr="00AD6D39">
        <w:rPr>
          <w:rFonts w:ascii="HGPｺﾞｼｯｸM" w:eastAsia="HGPｺﾞｼｯｸM" w:hAnsi="ＭＳ ゴシック" w:hint="eastAsia"/>
          <w:w w:val="90"/>
          <w:sz w:val="36"/>
          <w:szCs w:val="40"/>
        </w:rPr>
        <w:t xml:space="preserve">　</w:t>
      </w:r>
      <w:r w:rsidR="00881D9B" w:rsidRPr="00AD6D39">
        <w:rPr>
          <w:rFonts w:ascii="HGPｺﾞｼｯｸM" w:eastAsia="HGPｺﾞｼｯｸM" w:hAnsi="ＭＳ ゴシック" w:hint="eastAsia"/>
          <w:w w:val="90"/>
          <w:sz w:val="36"/>
          <w:szCs w:val="40"/>
        </w:rPr>
        <w:t>大阪府</w:t>
      </w:r>
      <w:r w:rsidR="00B06E32" w:rsidRPr="00AD6D39">
        <w:rPr>
          <w:rFonts w:ascii="HGPｺﾞｼｯｸM" w:eastAsia="HGPｺﾞｼｯｸM" w:hAnsi="ＭＳ ゴシック" w:hint="eastAsia"/>
          <w:w w:val="90"/>
          <w:sz w:val="36"/>
          <w:szCs w:val="40"/>
        </w:rPr>
        <w:t>子ども施策審議会</w:t>
      </w:r>
      <w:r w:rsidR="00072614" w:rsidRPr="00AD6D39">
        <w:rPr>
          <w:rFonts w:ascii="HGPｺﾞｼｯｸM" w:eastAsia="HGPｺﾞｼｯｸM" w:hAnsi="ＭＳ ゴシック" w:hint="eastAsia"/>
          <w:w w:val="90"/>
          <w:sz w:val="36"/>
          <w:szCs w:val="40"/>
        </w:rPr>
        <w:t xml:space="preserve">　</w:t>
      </w:r>
    </w:p>
    <w:p w:rsidR="00881D9B" w:rsidRPr="00D16B87" w:rsidRDefault="00072614" w:rsidP="002F67B5">
      <w:pPr>
        <w:jc w:val="center"/>
        <w:rPr>
          <w:rFonts w:ascii="HGPｺﾞｼｯｸM" w:eastAsia="HGPｺﾞｼｯｸM" w:hAnsi="ＭＳ ゴシック"/>
          <w:w w:val="90"/>
          <w:sz w:val="40"/>
          <w:szCs w:val="40"/>
        </w:rPr>
      </w:pPr>
      <w:r w:rsidRPr="00AD6D39">
        <w:rPr>
          <w:rFonts w:ascii="HGPｺﾞｼｯｸM" w:eastAsia="HGPｺﾞｼｯｸM" w:hAnsi="ＭＳ ゴシック" w:hint="eastAsia"/>
          <w:w w:val="90"/>
          <w:sz w:val="36"/>
          <w:szCs w:val="40"/>
        </w:rPr>
        <w:t>次</w:t>
      </w:r>
      <w:r w:rsidR="00D16B87" w:rsidRPr="00AD6D39">
        <w:rPr>
          <w:rFonts w:ascii="HGPｺﾞｼｯｸM" w:eastAsia="HGPｺﾞｼｯｸM" w:hAnsi="ＭＳ ゴシック" w:hint="eastAsia"/>
          <w:w w:val="90"/>
          <w:sz w:val="36"/>
          <w:szCs w:val="40"/>
        </w:rPr>
        <w:t xml:space="preserve">　　</w:t>
      </w:r>
      <w:r w:rsidRPr="00AD6D39">
        <w:rPr>
          <w:rFonts w:ascii="HGPｺﾞｼｯｸM" w:eastAsia="HGPｺﾞｼｯｸM" w:hAnsi="ＭＳ ゴシック" w:hint="eastAsia"/>
          <w:w w:val="90"/>
          <w:sz w:val="36"/>
          <w:szCs w:val="40"/>
        </w:rPr>
        <w:t>第</w:t>
      </w:r>
    </w:p>
    <w:p w:rsidR="00881D9B" w:rsidRPr="00D16B87" w:rsidRDefault="00881D9B" w:rsidP="00F66216">
      <w:pPr>
        <w:rPr>
          <w:rFonts w:ascii="HGPｺﾞｼｯｸM" w:eastAsia="HGPｺﾞｼｯｸM" w:hAnsi="ＭＳ ゴシック"/>
        </w:rPr>
      </w:pPr>
    </w:p>
    <w:p w:rsidR="00F66216" w:rsidRPr="00D16B87" w:rsidRDefault="005B70F9" w:rsidP="00D16B87">
      <w:pPr>
        <w:spacing w:line="252" w:lineRule="auto"/>
        <w:jc w:val="left"/>
        <w:rPr>
          <w:rFonts w:ascii="HGPｺﾞｼｯｸM" w:eastAsia="HGPｺﾞｼｯｸM" w:hAnsi="ＭＳ ゴシック"/>
          <w:sz w:val="24"/>
        </w:rPr>
      </w:pPr>
      <w:r w:rsidRPr="00D16B87">
        <w:rPr>
          <w:rFonts w:ascii="HGPｺﾞｼｯｸM" w:eastAsia="HGPｺﾞｼｯｸM" w:hAnsi="ＭＳ ゴシック" w:hint="eastAsia"/>
          <w:sz w:val="24"/>
        </w:rPr>
        <w:tab/>
      </w:r>
      <w:r w:rsidRPr="00D16B87">
        <w:rPr>
          <w:rFonts w:ascii="HGPｺﾞｼｯｸM" w:eastAsia="HGPｺﾞｼｯｸM" w:hAnsi="ＭＳ ゴシック" w:hint="eastAsia"/>
          <w:sz w:val="24"/>
        </w:rPr>
        <w:tab/>
      </w:r>
      <w:r w:rsidRPr="00D16B87">
        <w:rPr>
          <w:rFonts w:ascii="HGPｺﾞｼｯｸM" w:eastAsia="HGPｺﾞｼｯｸM" w:hAnsi="ＭＳ ゴシック" w:hint="eastAsia"/>
          <w:sz w:val="24"/>
        </w:rPr>
        <w:tab/>
      </w:r>
      <w:r w:rsidR="00D16B87">
        <w:rPr>
          <w:rFonts w:ascii="HGPｺﾞｼｯｸM" w:eastAsia="HGPｺﾞｼｯｸM" w:hAnsi="ＭＳ ゴシック" w:hint="eastAsia"/>
          <w:sz w:val="24"/>
        </w:rPr>
        <w:t xml:space="preserve">　　 </w:t>
      </w:r>
      <w:r w:rsidR="00D16B87">
        <w:rPr>
          <w:rFonts w:ascii="HGPｺﾞｼｯｸM" w:eastAsia="HGPｺﾞｼｯｸM" w:hAnsi="ＭＳ ゴシック"/>
          <w:sz w:val="24"/>
        </w:rPr>
        <w:t xml:space="preserve">     </w:t>
      </w:r>
      <w:r w:rsidR="00EA3761" w:rsidRPr="00D16B87">
        <w:rPr>
          <w:rFonts w:ascii="HGPｺﾞｼｯｸM" w:eastAsia="HGPｺﾞｼｯｸM" w:hAnsi="ＭＳ ゴシック" w:hint="eastAsia"/>
          <w:sz w:val="24"/>
        </w:rPr>
        <w:t xml:space="preserve">日　</w:t>
      </w:r>
      <w:r w:rsidR="00D16B87">
        <w:rPr>
          <w:rFonts w:ascii="HGPｺﾞｼｯｸM" w:eastAsia="HGPｺﾞｼｯｸM" w:hAnsi="ＭＳ ゴシック" w:hint="eastAsia"/>
          <w:sz w:val="24"/>
        </w:rPr>
        <w:t xml:space="preserve"> </w:t>
      </w:r>
      <w:r w:rsidR="00EA3761" w:rsidRPr="00D16B87">
        <w:rPr>
          <w:rFonts w:ascii="HGPｺﾞｼｯｸM" w:eastAsia="HGPｺﾞｼｯｸM" w:hAnsi="ＭＳ ゴシック" w:hint="eastAsia"/>
          <w:sz w:val="24"/>
        </w:rPr>
        <w:t>時：</w:t>
      </w:r>
      <w:r w:rsidR="00D16B87" w:rsidRPr="00D16B87">
        <w:rPr>
          <w:rFonts w:ascii="HGPｺﾞｼｯｸM" w:eastAsia="HGPｺﾞｼｯｸM" w:hAnsi="ＭＳ ゴシック" w:hint="eastAsia"/>
          <w:sz w:val="24"/>
        </w:rPr>
        <w:t>令和４年２月１６日</w:t>
      </w:r>
      <w:r w:rsidR="00A01E3C" w:rsidRPr="00D16B87">
        <w:rPr>
          <w:rFonts w:ascii="HGPｺﾞｼｯｸM" w:eastAsia="HGPｺﾞｼｯｸM" w:hAnsi="ＭＳ ゴシック" w:hint="eastAsia"/>
          <w:sz w:val="24"/>
        </w:rPr>
        <w:t>（</w:t>
      </w:r>
      <w:r w:rsidR="00D16B87" w:rsidRPr="00D16B87">
        <w:rPr>
          <w:rFonts w:ascii="HGPｺﾞｼｯｸM" w:eastAsia="HGPｺﾞｼｯｸM" w:hAnsi="ＭＳ ゴシック" w:hint="eastAsia"/>
          <w:sz w:val="24"/>
        </w:rPr>
        <w:t>水</w:t>
      </w:r>
      <w:r w:rsidR="00A01E3C" w:rsidRPr="00D16B87">
        <w:rPr>
          <w:rFonts w:ascii="HGPｺﾞｼｯｸM" w:eastAsia="HGPｺﾞｼｯｸM" w:hAnsi="ＭＳ ゴシック" w:hint="eastAsia"/>
          <w:sz w:val="24"/>
        </w:rPr>
        <w:t>）</w:t>
      </w:r>
      <w:r w:rsidRPr="00D16B87">
        <w:rPr>
          <w:rFonts w:ascii="HGPｺﾞｼｯｸM" w:eastAsia="HGPｺﾞｼｯｸM" w:hAnsi="ＭＳ ゴシック" w:hint="eastAsia"/>
          <w:sz w:val="24"/>
        </w:rPr>
        <w:t xml:space="preserve">　</w:t>
      </w:r>
      <w:r w:rsidR="00D16B87" w:rsidRPr="00D16B87">
        <w:rPr>
          <w:rFonts w:ascii="HGPｺﾞｼｯｸM" w:eastAsia="HGPｺﾞｼｯｸM" w:hAnsi="ＭＳ ゴシック" w:hint="eastAsia"/>
          <w:sz w:val="24"/>
        </w:rPr>
        <w:t>１０時から１１時</w:t>
      </w:r>
      <w:r w:rsidR="00D16B87">
        <w:rPr>
          <w:rFonts w:ascii="HGPｺﾞｼｯｸM" w:eastAsia="HGPｺﾞｼｯｸM" w:hAnsi="ＭＳ ゴシック" w:hint="eastAsia"/>
          <w:sz w:val="24"/>
        </w:rPr>
        <w:t>まで</w:t>
      </w:r>
      <w:r w:rsidR="00561B99" w:rsidRPr="00D16B87">
        <w:rPr>
          <w:rFonts w:ascii="HGPｺﾞｼｯｸM" w:eastAsia="HGPｺﾞｼｯｸM" w:hAnsi="ＭＳ ゴシック" w:hint="eastAsia"/>
          <w:sz w:val="24"/>
        </w:rPr>
        <w:t xml:space="preserve">　</w:t>
      </w:r>
      <w:r w:rsidR="00824C90" w:rsidRPr="00D16B87">
        <w:rPr>
          <w:rFonts w:ascii="HGPｺﾞｼｯｸM" w:eastAsia="HGPｺﾞｼｯｸM" w:hAnsi="ＭＳ ゴシック" w:hint="eastAsia"/>
          <w:sz w:val="24"/>
        </w:rPr>
        <w:t xml:space="preserve">　　　  </w:t>
      </w:r>
      <w:r w:rsidR="00A76520" w:rsidRPr="00D16B87">
        <w:rPr>
          <w:rFonts w:ascii="HGPｺﾞｼｯｸM" w:eastAsia="HGPｺﾞｼｯｸM" w:hAnsi="ＭＳ ゴシック" w:hint="eastAsia"/>
          <w:sz w:val="24"/>
        </w:rPr>
        <w:t xml:space="preserve">　　</w:t>
      </w:r>
      <w:r w:rsidR="00D16B87">
        <w:rPr>
          <w:rFonts w:ascii="HGPｺﾞｼｯｸM" w:eastAsia="HGPｺﾞｼｯｸM" w:hAnsi="ＭＳ ゴシック" w:hint="eastAsia"/>
          <w:sz w:val="24"/>
        </w:rPr>
        <w:t xml:space="preserve">　　　　　　　　　</w:t>
      </w:r>
    </w:p>
    <w:p w:rsidR="00A01E3C" w:rsidRPr="00D16B87" w:rsidRDefault="00072614" w:rsidP="00D16B87">
      <w:pPr>
        <w:jc w:val="left"/>
        <w:rPr>
          <w:rFonts w:ascii="HGPｺﾞｼｯｸM" w:eastAsia="HGPｺﾞｼｯｸM" w:hAnsi="ＭＳ ゴシック"/>
          <w:sz w:val="24"/>
        </w:rPr>
      </w:pPr>
      <w:r w:rsidRPr="00D16B87">
        <w:rPr>
          <w:rFonts w:ascii="HGPｺﾞｼｯｸM" w:eastAsia="HGPｺﾞｼｯｸM" w:hAnsi="ＭＳ ゴシック" w:hint="eastAsia"/>
          <w:sz w:val="24"/>
        </w:rPr>
        <w:tab/>
      </w:r>
      <w:r w:rsidRPr="00D16B87">
        <w:rPr>
          <w:rFonts w:ascii="HGPｺﾞｼｯｸM" w:eastAsia="HGPｺﾞｼｯｸM" w:hAnsi="ＭＳ ゴシック" w:hint="eastAsia"/>
          <w:sz w:val="24"/>
        </w:rPr>
        <w:tab/>
      </w:r>
      <w:r w:rsidRPr="00D16B87">
        <w:rPr>
          <w:rFonts w:ascii="HGPｺﾞｼｯｸM" w:eastAsia="HGPｺﾞｼｯｸM" w:hAnsi="ＭＳ ゴシック" w:hint="eastAsia"/>
          <w:sz w:val="24"/>
        </w:rPr>
        <w:tab/>
      </w:r>
      <w:r w:rsidR="00D16B87">
        <w:rPr>
          <w:rFonts w:ascii="HGPｺﾞｼｯｸM" w:eastAsia="HGPｺﾞｼｯｸM" w:hAnsi="ＭＳ ゴシック" w:hint="eastAsia"/>
          <w:sz w:val="24"/>
        </w:rPr>
        <w:t xml:space="preserve">　　　　　　 </w:t>
      </w:r>
      <w:r w:rsidR="00D16B87" w:rsidRPr="00D16B87">
        <w:rPr>
          <w:rFonts w:ascii="HGPｺﾞｼｯｸM" w:eastAsia="HGPｺﾞｼｯｸM" w:hAnsi="ＭＳ ゴシック" w:hint="eastAsia"/>
          <w:sz w:val="24"/>
        </w:rPr>
        <w:t>開催形式：</w:t>
      </w:r>
      <w:r w:rsidR="0097767D" w:rsidRPr="0097767D">
        <w:rPr>
          <w:rFonts w:ascii="HGPｺﾞｼｯｸM" w:eastAsia="HGPｺﾞｼｯｸM" w:hAnsi="ＭＳ ゴシック" w:hint="eastAsia"/>
          <w:sz w:val="24"/>
        </w:rPr>
        <w:t>TeamsによるWeb会議</w:t>
      </w:r>
    </w:p>
    <w:p w:rsidR="00A408DC" w:rsidRPr="00D16B87" w:rsidRDefault="001C2053" w:rsidP="00D26C3C">
      <w:pPr>
        <w:spacing w:line="252" w:lineRule="auto"/>
        <w:rPr>
          <w:rFonts w:ascii="HGPｺﾞｼｯｸM" w:eastAsia="HGPｺﾞｼｯｸM" w:hAnsi="ＭＳ ゴシック"/>
          <w:sz w:val="24"/>
        </w:rPr>
      </w:pPr>
      <w:r w:rsidRPr="00D16B87">
        <w:rPr>
          <w:rFonts w:ascii="HGPｺﾞｼｯｸM" w:eastAsia="HGPｺﾞｼｯｸM" w:hAnsi="ＭＳ ゴシック" w:hint="eastAsia"/>
          <w:sz w:val="24"/>
        </w:rPr>
        <w:t xml:space="preserve">　　　</w:t>
      </w:r>
      <w:r w:rsidR="005B70F9" w:rsidRPr="00D16B87">
        <w:rPr>
          <w:rFonts w:ascii="HGPｺﾞｼｯｸM" w:eastAsia="HGPｺﾞｼｯｸM" w:hAnsi="ＭＳ ゴシック" w:hint="eastAsia"/>
          <w:sz w:val="24"/>
        </w:rPr>
        <w:t xml:space="preserve">　</w:t>
      </w:r>
      <w:r w:rsidRPr="00D16B87">
        <w:rPr>
          <w:rFonts w:ascii="HGPｺﾞｼｯｸM" w:eastAsia="HGPｺﾞｼｯｸM" w:hAnsi="ＭＳ ゴシック" w:hint="eastAsia"/>
          <w:sz w:val="24"/>
        </w:rPr>
        <w:t xml:space="preserve">　</w:t>
      </w:r>
    </w:p>
    <w:p w:rsidR="003D465C" w:rsidRPr="00AD6D39" w:rsidRDefault="003D465C" w:rsidP="007871F1">
      <w:pPr>
        <w:spacing w:line="360" w:lineRule="exact"/>
        <w:ind w:rightChars="-210" w:right="-441"/>
        <w:rPr>
          <w:rFonts w:ascii="HGPｺﾞｼｯｸM" w:eastAsia="HGPｺﾞｼｯｸM" w:hAnsi="ＭＳ ゴシック"/>
          <w:sz w:val="24"/>
          <w:szCs w:val="32"/>
        </w:rPr>
      </w:pPr>
      <w:r w:rsidRPr="00AD6D39">
        <w:rPr>
          <w:rFonts w:ascii="HGPｺﾞｼｯｸM" w:eastAsia="HGPｺﾞｼｯｸM" w:hAnsi="ＭＳ ゴシック" w:hint="eastAsia"/>
          <w:sz w:val="24"/>
          <w:szCs w:val="32"/>
        </w:rPr>
        <w:t>１．開</w:t>
      </w:r>
      <w:r w:rsidR="00A76520" w:rsidRPr="00AD6D39">
        <w:rPr>
          <w:rFonts w:ascii="HGPｺﾞｼｯｸM" w:eastAsia="HGPｺﾞｼｯｸM" w:hAnsi="ＭＳ ゴシック" w:hint="eastAsia"/>
          <w:sz w:val="24"/>
          <w:szCs w:val="32"/>
        </w:rPr>
        <w:t xml:space="preserve">　</w:t>
      </w:r>
      <w:r w:rsidRPr="00AD6D39">
        <w:rPr>
          <w:rFonts w:ascii="HGPｺﾞｼｯｸM" w:eastAsia="HGPｺﾞｼｯｸM" w:hAnsi="ＭＳ ゴシック" w:hint="eastAsia"/>
          <w:sz w:val="24"/>
          <w:szCs w:val="32"/>
        </w:rPr>
        <w:t>会</w:t>
      </w:r>
    </w:p>
    <w:p w:rsidR="003D465C" w:rsidRPr="00AD6D39" w:rsidRDefault="003D465C" w:rsidP="00646506">
      <w:pPr>
        <w:spacing w:line="300" w:lineRule="exact"/>
        <w:ind w:rightChars="-210" w:right="-441"/>
        <w:rPr>
          <w:rFonts w:ascii="HGPｺﾞｼｯｸM" w:eastAsia="HGPｺﾞｼｯｸM" w:hAnsi="ＭＳ ゴシック"/>
          <w:sz w:val="24"/>
          <w:szCs w:val="32"/>
        </w:rPr>
      </w:pPr>
    </w:p>
    <w:p w:rsidR="00D16B87" w:rsidRPr="00AD6D39" w:rsidRDefault="00D4416B" w:rsidP="007871F1">
      <w:pPr>
        <w:spacing w:line="360" w:lineRule="exact"/>
        <w:ind w:rightChars="-210" w:right="-441"/>
        <w:rPr>
          <w:rFonts w:ascii="HGPｺﾞｼｯｸM" w:eastAsia="HGPｺﾞｼｯｸM" w:hAnsi="ＭＳ ゴシック"/>
          <w:sz w:val="24"/>
          <w:szCs w:val="32"/>
        </w:rPr>
      </w:pPr>
      <w:r w:rsidRPr="00AD6D39">
        <w:rPr>
          <w:rFonts w:ascii="HGPｺﾞｼｯｸM" w:eastAsia="HGPｺﾞｼｯｸM" w:hAnsi="ＭＳ ゴシック" w:hint="eastAsia"/>
          <w:sz w:val="24"/>
          <w:szCs w:val="32"/>
        </w:rPr>
        <w:t>２．委員紹介</w:t>
      </w:r>
    </w:p>
    <w:p w:rsidR="00D16B87" w:rsidRPr="00AD6D39" w:rsidRDefault="00D16B87" w:rsidP="00646506">
      <w:pPr>
        <w:spacing w:line="300" w:lineRule="exact"/>
        <w:ind w:rightChars="-210" w:right="-441"/>
        <w:rPr>
          <w:rFonts w:ascii="HGPｺﾞｼｯｸM" w:eastAsia="HGPｺﾞｼｯｸM" w:hAnsi="ＭＳ ゴシック"/>
          <w:sz w:val="24"/>
          <w:szCs w:val="32"/>
        </w:rPr>
      </w:pPr>
    </w:p>
    <w:p w:rsidR="00D4416B" w:rsidRPr="00AD6D39" w:rsidRDefault="00D16B87" w:rsidP="007871F1">
      <w:pPr>
        <w:spacing w:line="360" w:lineRule="exact"/>
        <w:ind w:rightChars="-210" w:right="-441"/>
        <w:rPr>
          <w:rFonts w:ascii="HGPｺﾞｼｯｸM" w:eastAsia="HGPｺﾞｼｯｸM" w:hAnsi="ＭＳ 明朝"/>
          <w:sz w:val="24"/>
          <w:szCs w:val="32"/>
        </w:rPr>
      </w:pPr>
      <w:r w:rsidRPr="00AD6D39">
        <w:rPr>
          <w:rFonts w:ascii="HGPｺﾞｼｯｸM" w:eastAsia="HGPｺﾞｼｯｸM" w:hAnsi="ＭＳ ゴシック" w:hint="eastAsia"/>
          <w:sz w:val="24"/>
          <w:szCs w:val="32"/>
        </w:rPr>
        <w:t>３．会長</w:t>
      </w:r>
      <w:r w:rsidR="00AD6D39" w:rsidRPr="00AD6D39">
        <w:rPr>
          <w:rFonts w:ascii="HGPｺﾞｼｯｸM" w:eastAsia="HGPｺﾞｼｯｸM" w:hAnsi="ＭＳ ゴシック" w:hint="eastAsia"/>
          <w:sz w:val="24"/>
          <w:szCs w:val="32"/>
        </w:rPr>
        <w:t>の</w:t>
      </w:r>
      <w:r w:rsidRPr="00AD6D39">
        <w:rPr>
          <w:rFonts w:ascii="HGPｺﾞｼｯｸM" w:eastAsia="HGPｺﾞｼｯｸM" w:hAnsi="ＭＳ ゴシック" w:hint="eastAsia"/>
          <w:sz w:val="24"/>
          <w:szCs w:val="32"/>
        </w:rPr>
        <w:t>選任</w:t>
      </w:r>
      <w:r w:rsidR="00AD6D39" w:rsidRPr="00AD6D39">
        <w:rPr>
          <w:rFonts w:ascii="HGPｺﾞｼｯｸM" w:eastAsia="HGPｺﾞｼｯｸM" w:hAnsi="ＭＳ ゴシック" w:hint="eastAsia"/>
          <w:sz w:val="24"/>
          <w:szCs w:val="32"/>
        </w:rPr>
        <w:t>について</w:t>
      </w:r>
      <w:r w:rsidR="00CD41F6" w:rsidRPr="00AD6D39">
        <w:rPr>
          <w:rFonts w:ascii="HGPｺﾞｼｯｸM" w:eastAsia="HGPｺﾞｼｯｸM" w:hAnsi="ＭＳ ゴシック" w:hint="eastAsia"/>
          <w:sz w:val="24"/>
          <w:szCs w:val="32"/>
        </w:rPr>
        <w:t xml:space="preserve">　　　　　　　　　　　　　　　　　　　　　　　　　　</w:t>
      </w:r>
    </w:p>
    <w:p w:rsidR="00D4416B" w:rsidRPr="00AD6D39" w:rsidRDefault="00D4416B" w:rsidP="00646506">
      <w:pPr>
        <w:spacing w:line="300" w:lineRule="exact"/>
        <w:ind w:rightChars="-210" w:right="-441"/>
        <w:rPr>
          <w:rFonts w:ascii="HGPｺﾞｼｯｸM" w:eastAsia="HGPｺﾞｼｯｸM" w:hAnsi="ＭＳ ゴシック"/>
          <w:sz w:val="24"/>
          <w:szCs w:val="32"/>
        </w:rPr>
      </w:pPr>
    </w:p>
    <w:p w:rsidR="003D465C" w:rsidRPr="00AD6D39" w:rsidRDefault="00AD6D39" w:rsidP="007871F1">
      <w:pPr>
        <w:spacing w:line="360" w:lineRule="exact"/>
        <w:ind w:rightChars="-210" w:right="-441"/>
        <w:rPr>
          <w:rFonts w:ascii="HGPｺﾞｼｯｸM" w:eastAsia="HGPｺﾞｼｯｸM" w:hAnsi="ＭＳ ゴシック"/>
          <w:sz w:val="24"/>
          <w:szCs w:val="32"/>
        </w:rPr>
      </w:pPr>
      <w:r w:rsidRPr="00AD6D39">
        <w:rPr>
          <w:rFonts w:ascii="HGPｺﾞｼｯｸM" w:eastAsia="HGPｺﾞｼｯｸM" w:hAnsi="ＭＳ ゴシック" w:hint="eastAsia"/>
          <w:sz w:val="24"/>
          <w:szCs w:val="32"/>
        </w:rPr>
        <w:t>４</w:t>
      </w:r>
      <w:r w:rsidR="003D465C" w:rsidRPr="00AD6D39">
        <w:rPr>
          <w:rFonts w:ascii="HGPｺﾞｼｯｸM" w:eastAsia="HGPｺﾞｼｯｸM" w:hAnsi="ＭＳ ゴシック" w:hint="eastAsia"/>
          <w:sz w:val="24"/>
          <w:szCs w:val="32"/>
        </w:rPr>
        <w:t>．議</w:t>
      </w:r>
      <w:r w:rsidR="00A76520" w:rsidRPr="00AD6D39">
        <w:rPr>
          <w:rFonts w:ascii="HGPｺﾞｼｯｸM" w:eastAsia="HGPｺﾞｼｯｸM" w:hAnsi="ＭＳ ゴシック" w:hint="eastAsia"/>
          <w:sz w:val="24"/>
          <w:szCs w:val="32"/>
        </w:rPr>
        <w:t xml:space="preserve">　</w:t>
      </w:r>
      <w:r w:rsidR="003D465C" w:rsidRPr="00AD6D39">
        <w:rPr>
          <w:rFonts w:ascii="HGPｺﾞｼｯｸM" w:eastAsia="HGPｺﾞｼｯｸM" w:hAnsi="ＭＳ ゴシック" w:hint="eastAsia"/>
          <w:sz w:val="24"/>
          <w:szCs w:val="32"/>
        </w:rPr>
        <w:t>事</w:t>
      </w:r>
    </w:p>
    <w:p w:rsidR="00072614" w:rsidRPr="00AD6D39" w:rsidRDefault="00940267" w:rsidP="0097767D">
      <w:pPr>
        <w:spacing w:line="400" w:lineRule="exact"/>
        <w:ind w:rightChars="-210" w:right="-441" w:firstLineChars="200" w:firstLine="480"/>
        <w:rPr>
          <w:rFonts w:ascii="HGPｺﾞｼｯｸM" w:eastAsia="HGPｺﾞｼｯｸM" w:hAnsi="ＭＳ ゴシック"/>
          <w:sz w:val="24"/>
          <w:szCs w:val="28"/>
        </w:rPr>
      </w:pPr>
      <w:r w:rsidRPr="00AD6D39">
        <w:rPr>
          <w:rFonts w:ascii="HGPｺﾞｼｯｸM" w:eastAsia="HGPｺﾞｼｯｸM" w:hAnsi="ＭＳ ゴシック" w:hint="eastAsia"/>
          <w:sz w:val="24"/>
          <w:szCs w:val="28"/>
        </w:rPr>
        <w:t>（</w:t>
      </w:r>
      <w:r w:rsidR="0097767D">
        <w:rPr>
          <w:rFonts w:ascii="HGPｺﾞｼｯｸM" w:eastAsia="HGPｺﾞｼｯｸM" w:hAnsi="ＭＳ ゴシック" w:hint="eastAsia"/>
          <w:sz w:val="24"/>
          <w:szCs w:val="28"/>
        </w:rPr>
        <w:t>１</w:t>
      </w:r>
      <w:r w:rsidRPr="00AD6D39">
        <w:rPr>
          <w:rFonts w:ascii="HGPｺﾞｼｯｸM" w:eastAsia="HGPｺﾞｼｯｸM" w:hAnsi="ＭＳ ゴシック" w:hint="eastAsia"/>
          <w:sz w:val="24"/>
          <w:szCs w:val="28"/>
        </w:rPr>
        <w:t>）</w:t>
      </w:r>
      <w:r w:rsidR="00072614" w:rsidRPr="00AD6D39">
        <w:rPr>
          <w:rFonts w:ascii="HGPｺﾞｼｯｸM" w:eastAsia="HGPｺﾞｼｯｸM" w:hAnsi="ＭＳ ゴシック" w:hint="eastAsia"/>
          <w:sz w:val="24"/>
          <w:szCs w:val="28"/>
        </w:rPr>
        <w:t>部会</w:t>
      </w:r>
      <w:r w:rsidR="00AD6D39" w:rsidRPr="00AD6D39">
        <w:rPr>
          <w:rFonts w:ascii="HGPｺﾞｼｯｸM" w:eastAsia="HGPｺﾞｼｯｸM" w:hAnsi="ＭＳ ゴシック" w:hint="eastAsia"/>
          <w:sz w:val="24"/>
          <w:szCs w:val="28"/>
        </w:rPr>
        <w:t>から</w:t>
      </w:r>
      <w:r w:rsidR="00072614" w:rsidRPr="00AD6D39">
        <w:rPr>
          <w:rFonts w:ascii="HGPｺﾞｼｯｸM" w:eastAsia="HGPｺﾞｼｯｸM" w:hAnsi="ＭＳ ゴシック" w:hint="eastAsia"/>
          <w:sz w:val="24"/>
          <w:szCs w:val="28"/>
        </w:rPr>
        <w:t>の報告について</w:t>
      </w:r>
    </w:p>
    <w:p w:rsidR="00AD6D39" w:rsidRPr="00AD6D39" w:rsidRDefault="00AD6D39" w:rsidP="0097767D">
      <w:pPr>
        <w:spacing w:line="400" w:lineRule="exact"/>
        <w:ind w:rightChars="-210" w:right="-441" w:firstLineChars="400" w:firstLine="960"/>
        <w:rPr>
          <w:rFonts w:ascii="HGPｺﾞｼｯｸM" w:eastAsia="HGPｺﾞｼｯｸM" w:hAnsi="ＭＳ ゴシック"/>
          <w:sz w:val="24"/>
          <w:szCs w:val="28"/>
        </w:rPr>
      </w:pPr>
      <w:r w:rsidRPr="00AD6D39">
        <w:rPr>
          <w:rFonts w:ascii="HGPｺﾞｼｯｸM" w:eastAsia="HGPｺﾞｼｯｸM" w:hAnsi="ＭＳ ゴシック" w:hint="eastAsia"/>
          <w:sz w:val="24"/>
          <w:szCs w:val="28"/>
        </w:rPr>
        <w:t>・幼保連携型認定こども園認可部会</w:t>
      </w:r>
    </w:p>
    <w:p w:rsidR="00AD6D39" w:rsidRPr="00AD6D39" w:rsidRDefault="00AD6D39" w:rsidP="0097767D">
      <w:pPr>
        <w:spacing w:line="400" w:lineRule="exact"/>
        <w:ind w:rightChars="-210" w:right="-441" w:firstLineChars="400" w:firstLine="960"/>
        <w:rPr>
          <w:rFonts w:ascii="HGPｺﾞｼｯｸM" w:eastAsia="HGPｺﾞｼｯｸM" w:hAnsi="ＭＳ ゴシック"/>
          <w:sz w:val="24"/>
          <w:szCs w:val="28"/>
        </w:rPr>
      </w:pPr>
      <w:r w:rsidRPr="00AD6D39">
        <w:rPr>
          <w:rFonts w:ascii="HGPｺﾞｼｯｸM" w:eastAsia="HGPｺﾞｼｯｸM" w:hAnsi="ＭＳ ゴシック" w:hint="eastAsia"/>
          <w:sz w:val="24"/>
          <w:szCs w:val="28"/>
        </w:rPr>
        <w:t>・子どもの貧困対策部会</w:t>
      </w:r>
    </w:p>
    <w:p w:rsidR="00AD6D39" w:rsidRDefault="00AD6D39" w:rsidP="0097767D">
      <w:pPr>
        <w:spacing w:line="400" w:lineRule="exact"/>
        <w:ind w:rightChars="-210" w:right="-441" w:firstLineChars="200" w:firstLine="480"/>
        <w:rPr>
          <w:rFonts w:ascii="HGPｺﾞｼｯｸM" w:eastAsia="HGPｺﾞｼｯｸM" w:hAnsi="ＭＳ ゴシック"/>
          <w:sz w:val="24"/>
          <w:szCs w:val="28"/>
        </w:rPr>
      </w:pPr>
      <w:r w:rsidRPr="00AD6D39">
        <w:rPr>
          <w:rFonts w:ascii="HGPｺﾞｼｯｸM" w:eastAsia="HGPｺﾞｼｯｸM" w:hAnsi="ＭＳ ゴシック" w:hint="eastAsia"/>
          <w:sz w:val="24"/>
          <w:szCs w:val="28"/>
        </w:rPr>
        <w:t>（</w:t>
      </w:r>
      <w:r w:rsidR="0097767D">
        <w:rPr>
          <w:rFonts w:ascii="HGPｺﾞｼｯｸM" w:eastAsia="HGPｺﾞｼｯｸM" w:hAnsi="ＭＳ ゴシック" w:hint="eastAsia"/>
          <w:sz w:val="24"/>
          <w:szCs w:val="28"/>
        </w:rPr>
        <w:t>２</w:t>
      </w:r>
      <w:r w:rsidRPr="00AD6D39">
        <w:rPr>
          <w:rFonts w:ascii="HGPｺﾞｼｯｸM" w:eastAsia="HGPｺﾞｼｯｸM" w:hAnsi="ＭＳ ゴシック" w:hint="eastAsia"/>
          <w:sz w:val="24"/>
          <w:szCs w:val="28"/>
        </w:rPr>
        <w:t xml:space="preserve">）大阪府子ども総合計画「個別の取り組み」の実施状況（R2年度版）　</w:t>
      </w:r>
    </w:p>
    <w:p w:rsidR="00AD6D39" w:rsidRDefault="00AD6D39" w:rsidP="0097767D">
      <w:pPr>
        <w:spacing w:line="400" w:lineRule="exact"/>
        <w:ind w:rightChars="-210" w:right="-441" w:firstLineChars="200" w:firstLine="480"/>
        <w:rPr>
          <w:rFonts w:ascii="HGPｺﾞｼｯｸM" w:eastAsia="HGPｺﾞｼｯｸM" w:hAnsi="ＭＳ ゴシック"/>
          <w:sz w:val="24"/>
          <w:szCs w:val="28"/>
        </w:rPr>
      </w:pPr>
      <w:r w:rsidRPr="00AD6D39">
        <w:rPr>
          <w:rFonts w:ascii="HGPｺﾞｼｯｸM" w:eastAsia="HGPｺﾞｼｯｸM" w:hAnsi="ＭＳ ゴシック" w:hint="eastAsia"/>
          <w:sz w:val="24"/>
          <w:szCs w:val="28"/>
        </w:rPr>
        <w:t>（</w:t>
      </w:r>
      <w:r w:rsidR="0097767D">
        <w:rPr>
          <w:rFonts w:ascii="HGPｺﾞｼｯｸM" w:eastAsia="HGPｺﾞｼｯｸM" w:hAnsi="ＭＳ ゴシック" w:hint="eastAsia"/>
          <w:sz w:val="24"/>
          <w:szCs w:val="28"/>
        </w:rPr>
        <w:t>３</w:t>
      </w:r>
      <w:r w:rsidRPr="00AD6D39">
        <w:rPr>
          <w:rFonts w:ascii="HGPｺﾞｼｯｸM" w:eastAsia="HGPｺﾞｼｯｸM" w:hAnsi="ＭＳ ゴシック" w:hint="eastAsia"/>
          <w:sz w:val="24"/>
          <w:szCs w:val="28"/>
        </w:rPr>
        <w:t>）大阪府子ども総合計画　重点施策の取組状況（R2年度版）</w:t>
      </w:r>
    </w:p>
    <w:p w:rsidR="0097767D" w:rsidRDefault="00AD6D39" w:rsidP="0097767D">
      <w:pPr>
        <w:spacing w:line="400" w:lineRule="exact"/>
        <w:ind w:rightChars="-210" w:right="-441" w:firstLineChars="200" w:firstLine="480"/>
        <w:rPr>
          <w:rFonts w:ascii="HGPｺﾞｼｯｸM" w:eastAsia="HGPｺﾞｼｯｸM" w:hAnsi="ＭＳ ゴシック"/>
          <w:sz w:val="24"/>
          <w:szCs w:val="28"/>
        </w:rPr>
      </w:pPr>
      <w:r w:rsidRPr="00AD6D39">
        <w:rPr>
          <w:rFonts w:ascii="HGPｺﾞｼｯｸM" w:eastAsia="HGPｺﾞｼｯｸM" w:hAnsi="ＭＳ ゴシック" w:hint="eastAsia"/>
          <w:sz w:val="24"/>
          <w:szCs w:val="28"/>
        </w:rPr>
        <w:t>（</w:t>
      </w:r>
      <w:r w:rsidR="0097767D">
        <w:rPr>
          <w:rFonts w:ascii="HGPｺﾞｼｯｸM" w:eastAsia="HGPｺﾞｼｯｸM" w:hAnsi="ＭＳ ゴシック" w:hint="eastAsia"/>
          <w:sz w:val="24"/>
          <w:szCs w:val="28"/>
        </w:rPr>
        <w:t>４</w:t>
      </w:r>
      <w:r w:rsidRPr="00AD6D39">
        <w:rPr>
          <w:rFonts w:ascii="HGPｺﾞｼｯｸM" w:eastAsia="HGPｺﾞｼｯｸM" w:hAnsi="ＭＳ ゴシック" w:hint="eastAsia"/>
          <w:sz w:val="24"/>
          <w:szCs w:val="28"/>
        </w:rPr>
        <w:t>）大阪府子ども総合計画　「子ども・子育て支援法に基づく都道府県計画」の進捗管理</w:t>
      </w:r>
    </w:p>
    <w:p w:rsidR="00AD6D39" w:rsidRPr="00AD6D39" w:rsidRDefault="00AD6D39" w:rsidP="0097767D">
      <w:pPr>
        <w:spacing w:line="400" w:lineRule="exact"/>
        <w:ind w:leftChars="350" w:left="735" w:rightChars="-210" w:right="-441" w:firstLineChars="50" w:firstLine="120"/>
        <w:rPr>
          <w:rFonts w:ascii="HGPｺﾞｼｯｸM" w:eastAsia="HGPｺﾞｼｯｸM" w:hAnsi="ＭＳ ゴシック"/>
          <w:sz w:val="24"/>
          <w:szCs w:val="28"/>
        </w:rPr>
      </w:pPr>
      <w:r w:rsidRPr="00AD6D39">
        <w:rPr>
          <w:rFonts w:ascii="HGPｺﾞｼｯｸM" w:eastAsia="HGPｺﾞｼｯｸM" w:hAnsi="ＭＳ ゴシック" w:hint="eastAsia"/>
          <w:sz w:val="24"/>
          <w:szCs w:val="28"/>
        </w:rPr>
        <w:t>について（R2年度版）</w:t>
      </w:r>
    </w:p>
    <w:p w:rsidR="00AD6D39" w:rsidRPr="00AD6D39" w:rsidRDefault="00AD6D39" w:rsidP="0097767D">
      <w:pPr>
        <w:spacing w:line="400" w:lineRule="exact"/>
        <w:ind w:rightChars="-210" w:right="-441" w:firstLineChars="200" w:firstLine="480"/>
        <w:rPr>
          <w:rFonts w:ascii="HGPｺﾞｼｯｸM" w:eastAsia="HGPｺﾞｼｯｸM" w:hAnsi="ＭＳ ゴシック"/>
          <w:sz w:val="24"/>
          <w:szCs w:val="28"/>
        </w:rPr>
      </w:pPr>
      <w:r w:rsidRPr="00AD6D39">
        <w:rPr>
          <w:rFonts w:ascii="HGPｺﾞｼｯｸM" w:eastAsia="HGPｺﾞｼｯｸM" w:hAnsi="ＭＳ ゴシック" w:hint="eastAsia"/>
          <w:sz w:val="24"/>
          <w:szCs w:val="28"/>
        </w:rPr>
        <w:t>（</w:t>
      </w:r>
      <w:r w:rsidR="0097767D">
        <w:rPr>
          <w:rFonts w:ascii="HGPｺﾞｼｯｸM" w:eastAsia="HGPｺﾞｼｯｸM" w:hAnsi="ＭＳ ゴシック" w:hint="eastAsia"/>
          <w:sz w:val="24"/>
          <w:szCs w:val="28"/>
        </w:rPr>
        <w:t>５</w:t>
      </w:r>
      <w:r w:rsidRPr="00AD6D39">
        <w:rPr>
          <w:rFonts w:ascii="HGPｺﾞｼｯｸM" w:eastAsia="HGPｺﾞｼｯｸM" w:hAnsi="ＭＳ ゴシック" w:hint="eastAsia"/>
          <w:sz w:val="24"/>
          <w:szCs w:val="28"/>
        </w:rPr>
        <w:t xml:space="preserve">）コロナ禍における子どもに係る取組みについて　</w:t>
      </w:r>
    </w:p>
    <w:p w:rsidR="00AD6D39" w:rsidRDefault="00AD6D39" w:rsidP="0097767D">
      <w:pPr>
        <w:spacing w:line="400" w:lineRule="exact"/>
        <w:ind w:rightChars="-210" w:right="-441" w:firstLineChars="200" w:firstLine="480"/>
        <w:rPr>
          <w:rFonts w:ascii="HGPｺﾞｼｯｸM" w:eastAsia="HGPｺﾞｼｯｸM" w:hAnsi="ＭＳ ゴシック"/>
          <w:sz w:val="24"/>
          <w:szCs w:val="28"/>
        </w:rPr>
      </w:pPr>
      <w:r w:rsidRPr="00AD6D39">
        <w:rPr>
          <w:rFonts w:ascii="HGPｺﾞｼｯｸM" w:eastAsia="HGPｺﾞｼｯｸM" w:hAnsi="ＭＳ ゴシック" w:hint="eastAsia"/>
          <w:sz w:val="24"/>
          <w:szCs w:val="28"/>
        </w:rPr>
        <w:t>（</w:t>
      </w:r>
      <w:r w:rsidR="0097767D">
        <w:rPr>
          <w:rFonts w:ascii="HGPｺﾞｼｯｸM" w:eastAsia="HGPｺﾞｼｯｸM" w:hAnsi="ＭＳ ゴシック" w:hint="eastAsia"/>
          <w:sz w:val="24"/>
          <w:szCs w:val="28"/>
        </w:rPr>
        <w:t>６</w:t>
      </w:r>
      <w:r w:rsidRPr="00AD6D39">
        <w:rPr>
          <w:rFonts w:ascii="HGPｺﾞｼｯｸM" w:eastAsia="HGPｺﾞｼｯｸM" w:hAnsi="ＭＳ ゴシック" w:hint="eastAsia"/>
          <w:sz w:val="24"/>
          <w:szCs w:val="28"/>
        </w:rPr>
        <w:t>）大阪府子どもを虐待から守る条例第９条に基づく年次報告</w:t>
      </w:r>
    </w:p>
    <w:p w:rsidR="00AD6D39" w:rsidRDefault="00AD6D39" w:rsidP="0097767D">
      <w:pPr>
        <w:spacing w:line="400" w:lineRule="exact"/>
        <w:ind w:leftChars="130" w:left="273" w:rightChars="-210" w:right="-441" w:firstLineChars="100" w:firstLine="240"/>
        <w:rPr>
          <w:rFonts w:ascii="HGPｺﾞｼｯｸM" w:eastAsia="HGPｺﾞｼｯｸM" w:hAnsi="ＭＳ ゴシック"/>
          <w:sz w:val="24"/>
          <w:szCs w:val="28"/>
        </w:rPr>
      </w:pPr>
      <w:r w:rsidRPr="00AD6D39">
        <w:rPr>
          <w:rFonts w:ascii="HGPｺﾞｼｯｸM" w:eastAsia="HGPｺﾞｼｯｸM" w:hAnsi="ＭＳ ゴシック" w:hint="eastAsia"/>
          <w:sz w:val="24"/>
          <w:szCs w:val="28"/>
        </w:rPr>
        <w:t>（</w:t>
      </w:r>
      <w:r w:rsidR="0097767D">
        <w:rPr>
          <w:rFonts w:ascii="HGPｺﾞｼｯｸM" w:eastAsia="HGPｺﾞｼｯｸM" w:hAnsi="ＭＳ ゴシック" w:hint="eastAsia"/>
          <w:sz w:val="24"/>
          <w:szCs w:val="28"/>
        </w:rPr>
        <w:t>７</w:t>
      </w:r>
      <w:r w:rsidRPr="00AD6D39">
        <w:rPr>
          <w:rFonts w:ascii="HGPｺﾞｼｯｸM" w:eastAsia="HGPｺﾞｼｯｸM" w:hAnsi="ＭＳ ゴシック" w:hint="eastAsia"/>
          <w:sz w:val="24"/>
          <w:szCs w:val="28"/>
        </w:rPr>
        <w:t>）令和２年度コロナ禍における子どもへの影響と支援方策のための横断的研究について</w:t>
      </w:r>
    </w:p>
    <w:p w:rsidR="00A01E3C" w:rsidRPr="00AD6D39" w:rsidRDefault="002D4681" w:rsidP="0097767D">
      <w:pPr>
        <w:spacing w:line="400" w:lineRule="exact"/>
        <w:ind w:rightChars="-210" w:right="-441" w:firstLineChars="200" w:firstLine="480"/>
        <w:jc w:val="left"/>
        <w:rPr>
          <w:rFonts w:ascii="HGPｺﾞｼｯｸM" w:eastAsia="HGPｺﾞｼｯｸM" w:hAnsi="ＭＳ ゴシック"/>
          <w:sz w:val="24"/>
          <w:szCs w:val="32"/>
        </w:rPr>
      </w:pPr>
      <w:r w:rsidRPr="00AD6D39">
        <w:rPr>
          <w:rFonts w:ascii="HGPｺﾞｼｯｸM" w:eastAsia="HGPｺﾞｼｯｸM" w:hAnsi="ＭＳ ゴシック" w:hint="eastAsia"/>
          <w:sz w:val="24"/>
          <w:szCs w:val="28"/>
        </w:rPr>
        <w:t>（</w:t>
      </w:r>
      <w:r w:rsidR="0097767D">
        <w:rPr>
          <w:rFonts w:ascii="HGPｺﾞｼｯｸM" w:eastAsia="HGPｺﾞｼｯｸM" w:hAnsi="ＭＳ ゴシック" w:hint="eastAsia"/>
          <w:sz w:val="24"/>
          <w:szCs w:val="28"/>
        </w:rPr>
        <w:t>８</w:t>
      </w:r>
      <w:r w:rsidRPr="00AD6D39">
        <w:rPr>
          <w:rFonts w:ascii="HGPｺﾞｼｯｸM" w:eastAsia="HGPｺﾞｼｯｸM" w:hAnsi="ＭＳ ゴシック" w:hint="eastAsia"/>
          <w:sz w:val="24"/>
          <w:szCs w:val="28"/>
        </w:rPr>
        <w:t>）</w:t>
      </w:r>
      <w:r w:rsidR="00A76520" w:rsidRPr="00AD6D39">
        <w:rPr>
          <w:rFonts w:ascii="HGPｺﾞｼｯｸM" w:eastAsia="HGPｺﾞｼｯｸM" w:hAnsi="ＭＳ ゴシック" w:hint="eastAsia"/>
          <w:sz w:val="24"/>
          <w:szCs w:val="28"/>
        </w:rPr>
        <w:t>その他</w:t>
      </w:r>
    </w:p>
    <w:p w:rsidR="00A01E3C" w:rsidRPr="00AD6D39" w:rsidRDefault="00A01E3C" w:rsidP="00646506">
      <w:pPr>
        <w:spacing w:line="300" w:lineRule="exact"/>
        <w:ind w:rightChars="-210" w:right="-441"/>
        <w:rPr>
          <w:rFonts w:ascii="HGPｺﾞｼｯｸM" w:eastAsia="HGPｺﾞｼｯｸM" w:hAnsi="ＭＳ ゴシック"/>
          <w:sz w:val="24"/>
          <w:szCs w:val="32"/>
        </w:rPr>
      </w:pPr>
    </w:p>
    <w:p w:rsidR="00057D50" w:rsidRPr="00D16B87" w:rsidRDefault="00A01E3C" w:rsidP="00A01E3C">
      <w:pPr>
        <w:spacing w:line="360" w:lineRule="exact"/>
        <w:ind w:rightChars="-210" w:right="-441"/>
        <w:rPr>
          <w:rFonts w:ascii="HGPｺﾞｼｯｸM" w:eastAsia="HGPｺﾞｼｯｸM" w:hAnsi="ＭＳ ゴシック"/>
          <w:sz w:val="22"/>
          <w:szCs w:val="22"/>
        </w:rPr>
      </w:pPr>
      <w:r w:rsidRPr="00AD6D39">
        <w:rPr>
          <w:rFonts w:ascii="HGPｺﾞｼｯｸM" w:eastAsia="HGPｺﾞｼｯｸM" w:hAnsi="ＭＳ ゴシック" w:hint="eastAsia"/>
          <w:sz w:val="24"/>
          <w:szCs w:val="32"/>
        </w:rPr>
        <w:t>５．閉　会</w:t>
      </w:r>
      <w:r w:rsidRPr="00AD6D39">
        <w:rPr>
          <w:rFonts w:ascii="HGPｺﾞｼｯｸM" w:eastAsia="HGPｺﾞｼｯｸM" w:hAnsi="ＭＳ ゴシック" w:hint="eastAsia"/>
          <w:szCs w:val="22"/>
        </w:rPr>
        <w:t xml:space="preserve">　　　　　　</w:t>
      </w:r>
      <w:r w:rsidR="002D7492" w:rsidRPr="00AD6D39">
        <w:rPr>
          <w:rFonts w:ascii="HGPｺﾞｼｯｸM" w:eastAsia="HGPｺﾞｼｯｸM" w:hAnsi="ＭＳ ゴシック" w:hint="eastAsia"/>
          <w:szCs w:val="22"/>
        </w:rPr>
        <w:t xml:space="preserve">　　　　　　　　　　　　　　　　　　　　　　　　</w:t>
      </w:r>
      <w:r w:rsidR="002D7492" w:rsidRPr="00D16B87">
        <w:rPr>
          <w:rFonts w:ascii="HGPｺﾞｼｯｸM" w:eastAsia="HGPｺﾞｼｯｸM" w:hAnsi="ＭＳ ゴシック" w:hint="eastAsia"/>
          <w:sz w:val="22"/>
          <w:szCs w:val="22"/>
        </w:rPr>
        <w:t xml:space="preserve">　　　</w:t>
      </w:r>
    </w:p>
    <w:p w:rsidR="007225BD" w:rsidRPr="00D16B87" w:rsidRDefault="007225BD" w:rsidP="002D7492">
      <w:pPr>
        <w:spacing w:line="400" w:lineRule="exact"/>
        <w:ind w:rightChars="-210" w:right="-441"/>
        <w:rPr>
          <w:rFonts w:ascii="HGPｺﾞｼｯｸM" w:eastAsia="HGPｺﾞｼｯｸM" w:hAnsi="ＭＳ ゴシック"/>
          <w:sz w:val="22"/>
          <w:szCs w:val="22"/>
        </w:rPr>
      </w:pPr>
    </w:p>
    <w:p w:rsidR="00057D50" w:rsidRPr="00D16B87" w:rsidRDefault="00057D50" w:rsidP="002D7492">
      <w:pPr>
        <w:spacing w:line="400" w:lineRule="exact"/>
        <w:ind w:rightChars="-210" w:right="-441"/>
        <w:rPr>
          <w:rFonts w:ascii="HGPｺﾞｼｯｸM" w:eastAsia="HGPｺﾞｼｯｸM" w:hAnsi="ＭＳ ゴシック"/>
          <w:sz w:val="22"/>
          <w:szCs w:val="22"/>
        </w:rPr>
      </w:pPr>
      <w:r w:rsidRPr="00D16B87">
        <w:rPr>
          <w:rFonts w:ascii="HGPｺﾞｼｯｸM" w:eastAsia="HGPｺﾞｼｯｸM" w:hAnsi="ＭＳ ゴシック" w:hint="eastAsia"/>
          <w:sz w:val="22"/>
          <w:szCs w:val="22"/>
        </w:rPr>
        <w:t>【配付資料】</w:t>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0"/>
      </w:tblGrid>
      <w:tr w:rsidR="000C3AC5" w:rsidTr="00646506">
        <w:tc>
          <w:tcPr>
            <w:tcW w:w="1242" w:type="dxa"/>
          </w:tcPr>
          <w:p w:rsidR="000C3AC5" w:rsidRDefault="000C3AC5" w:rsidP="00A01E3C">
            <w:pPr>
              <w:spacing w:line="400" w:lineRule="exact"/>
              <w:ind w:rightChars="-210" w:right="-441"/>
              <w:rPr>
                <w:rFonts w:ascii="HGPｺﾞｼｯｸM" w:eastAsia="HGPｺﾞｼｯｸM" w:hAnsi="ＭＳ ゴシック"/>
                <w:szCs w:val="20"/>
              </w:rPr>
            </w:pPr>
            <w:r w:rsidRPr="0097767D">
              <w:rPr>
                <w:rFonts w:ascii="HGPｺﾞｼｯｸM" w:eastAsia="HGPｺﾞｼｯｸM" w:hAnsi="ＭＳ ゴシック" w:hint="eastAsia"/>
                <w:szCs w:val="20"/>
              </w:rPr>
              <w:t>資料１</w:t>
            </w:r>
          </w:p>
        </w:tc>
        <w:tc>
          <w:tcPr>
            <w:tcW w:w="8080" w:type="dxa"/>
          </w:tcPr>
          <w:p w:rsidR="000C3AC5" w:rsidRDefault="000C3AC5" w:rsidP="00A01E3C">
            <w:pPr>
              <w:spacing w:line="400" w:lineRule="exact"/>
              <w:ind w:rightChars="-210" w:right="-441"/>
              <w:rPr>
                <w:rFonts w:ascii="HGPｺﾞｼｯｸM" w:eastAsia="HGPｺﾞｼｯｸM" w:hAnsi="ＭＳ ゴシック"/>
                <w:szCs w:val="20"/>
              </w:rPr>
            </w:pPr>
            <w:r w:rsidRPr="000C3AC5">
              <w:rPr>
                <w:rFonts w:ascii="HGPｺﾞｼｯｸM" w:eastAsia="HGPｺﾞｼｯｸM" w:hAnsi="ＭＳ ゴシック" w:hint="eastAsia"/>
                <w:szCs w:val="20"/>
              </w:rPr>
              <w:t>幼保連携型認定こども園認可部会の審議の状況について</w:t>
            </w:r>
          </w:p>
        </w:tc>
      </w:tr>
      <w:tr w:rsidR="000C3AC5" w:rsidTr="00646506">
        <w:tc>
          <w:tcPr>
            <w:tcW w:w="1242" w:type="dxa"/>
          </w:tcPr>
          <w:p w:rsidR="000C3AC5" w:rsidRDefault="000C3AC5" w:rsidP="00A01E3C">
            <w:pPr>
              <w:spacing w:line="400" w:lineRule="exact"/>
              <w:ind w:rightChars="-210" w:right="-441"/>
              <w:rPr>
                <w:rFonts w:ascii="HGPｺﾞｼｯｸM" w:eastAsia="HGPｺﾞｼｯｸM" w:hAnsi="ＭＳ ゴシック"/>
                <w:szCs w:val="20"/>
              </w:rPr>
            </w:pPr>
            <w:r w:rsidRPr="0097767D">
              <w:rPr>
                <w:rFonts w:ascii="HGPｺﾞｼｯｸM" w:eastAsia="HGPｺﾞｼｯｸM" w:hAnsi="ＭＳ ゴシック" w:hint="eastAsia"/>
                <w:szCs w:val="20"/>
              </w:rPr>
              <w:t>資料</w:t>
            </w:r>
            <w:r>
              <w:rPr>
                <w:rFonts w:ascii="HGPｺﾞｼｯｸM" w:eastAsia="HGPｺﾞｼｯｸM" w:hAnsi="ＭＳ ゴシック" w:hint="eastAsia"/>
                <w:szCs w:val="20"/>
              </w:rPr>
              <w:t>２</w:t>
            </w:r>
          </w:p>
        </w:tc>
        <w:tc>
          <w:tcPr>
            <w:tcW w:w="8080" w:type="dxa"/>
          </w:tcPr>
          <w:p w:rsidR="000C3AC5" w:rsidRDefault="000C3AC5" w:rsidP="00A01E3C">
            <w:pPr>
              <w:spacing w:line="400" w:lineRule="exact"/>
              <w:ind w:rightChars="-210" w:right="-441"/>
              <w:rPr>
                <w:rFonts w:ascii="HGPｺﾞｼｯｸM" w:eastAsia="HGPｺﾞｼｯｸM" w:hAnsi="ＭＳ ゴシック"/>
                <w:szCs w:val="20"/>
              </w:rPr>
            </w:pPr>
            <w:r w:rsidRPr="0097767D">
              <w:rPr>
                <w:rFonts w:ascii="HGPｺﾞｼｯｸM" w:eastAsia="HGPｺﾞｼｯｸM" w:hAnsi="ＭＳ ゴシック" w:hint="eastAsia"/>
                <w:szCs w:val="20"/>
              </w:rPr>
              <w:t>大阪府子ども総合計画　「個別の取り組み」の実施状況　（令和２年度版）</w:t>
            </w:r>
          </w:p>
        </w:tc>
      </w:tr>
      <w:tr w:rsidR="000C3AC5" w:rsidTr="00646506">
        <w:tc>
          <w:tcPr>
            <w:tcW w:w="1242" w:type="dxa"/>
          </w:tcPr>
          <w:p w:rsidR="000C3AC5" w:rsidRDefault="000C3AC5" w:rsidP="00A01E3C">
            <w:pPr>
              <w:spacing w:line="400" w:lineRule="exact"/>
              <w:ind w:rightChars="-210" w:right="-441"/>
              <w:rPr>
                <w:rFonts w:ascii="HGPｺﾞｼｯｸM" w:eastAsia="HGPｺﾞｼｯｸM" w:hAnsi="ＭＳ ゴシック"/>
                <w:szCs w:val="20"/>
              </w:rPr>
            </w:pPr>
            <w:r w:rsidRPr="0097767D">
              <w:rPr>
                <w:rFonts w:ascii="HGPｺﾞｼｯｸM" w:eastAsia="HGPｺﾞｼｯｸM" w:hAnsi="ＭＳ ゴシック" w:hint="eastAsia"/>
                <w:szCs w:val="20"/>
              </w:rPr>
              <w:t>資料</w:t>
            </w:r>
            <w:r>
              <w:rPr>
                <w:rFonts w:ascii="HGPｺﾞｼｯｸM" w:eastAsia="HGPｺﾞｼｯｸM" w:hAnsi="ＭＳ ゴシック" w:hint="eastAsia"/>
                <w:szCs w:val="20"/>
              </w:rPr>
              <w:t>３</w:t>
            </w:r>
          </w:p>
        </w:tc>
        <w:tc>
          <w:tcPr>
            <w:tcW w:w="8080" w:type="dxa"/>
          </w:tcPr>
          <w:p w:rsidR="000C3AC5" w:rsidRDefault="000C3AC5" w:rsidP="00A01E3C">
            <w:pPr>
              <w:spacing w:line="400" w:lineRule="exact"/>
              <w:ind w:rightChars="-210" w:right="-441"/>
              <w:rPr>
                <w:rFonts w:ascii="HGPｺﾞｼｯｸM" w:eastAsia="HGPｺﾞｼｯｸM" w:hAnsi="ＭＳ ゴシック"/>
                <w:szCs w:val="20"/>
              </w:rPr>
            </w:pPr>
            <w:r w:rsidRPr="0097767D">
              <w:rPr>
                <w:rFonts w:ascii="HGPｺﾞｼｯｸM" w:eastAsia="HGPｺﾞｼｯｸM" w:hAnsi="ＭＳ ゴシック" w:hint="eastAsia"/>
                <w:szCs w:val="20"/>
              </w:rPr>
              <w:t>大阪府子ども総合計画　重点施策の取組状況　（令和２年度版）</w:t>
            </w:r>
          </w:p>
        </w:tc>
      </w:tr>
      <w:tr w:rsidR="000C3AC5" w:rsidTr="00646506">
        <w:tc>
          <w:tcPr>
            <w:tcW w:w="1242" w:type="dxa"/>
          </w:tcPr>
          <w:p w:rsidR="000C3AC5" w:rsidRDefault="000C3AC5" w:rsidP="00A01E3C">
            <w:pPr>
              <w:spacing w:line="400" w:lineRule="exact"/>
              <w:ind w:rightChars="-210" w:right="-441"/>
              <w:rPr>
                <w:rFonts w:ascii="HGPｺﾞｼｯｸM" w:eastAsia="HGPｺﾞｼｯｸM" w:hAnsi="ＭＳ ゴシック"/>
                <w:szCs w:val="20"/>
              </w:rPr>
            </w:pPr>
            <w:r w:rsidRPr="0097767D">
              <w:rPr>
                <w:rFonts w:ascii="HGPｺﾞｼｯｸM" w:eastAsia="HGPｺﾞｼｯｸM" w:hAnsi="ＭＳ ゴシック" w:hint="eastAsia"/>
                <w:szCs w:val="20"/>
              </w:rPr>
              <w:t>資料</w:t>
            </w:r>
            <w:r>
              <w:rPr>
                <w:rFonts w:ascii="HGPｺﾞｼｯｸM" w:eastAsia="HGPｺﾞｼｯｸM" w:hAnsi="ＭＳ ゴシック" w:hint="eastAsia"/>
                <w:szCs w:val="20"/>
              </w:rPr>
              <w:t>４</w:t>
            </w:r>
          </w:p>
        </w:tc>
        <w:tc>
          <w:tcPr>
            <w:tcW w:w="8080" w:type="dxa"/>
          </w:tcPr>
          <w:p w:rsidR="000C3AC5" w:rsidRDefault="000C3AC5" w:rsidP="000C3AC5">
            <w:pPr>
              <w:spacing w:line="400" w:lineRule="exact"/>
              <w:ind w:left="1050" w:rightChars="-210" w:right="-441" w:hangingChars="500" w:hanging="1050"/>
              <w:rPr>
                <w:rFonts w:ascii="HGPｺﾞｼｯｸM" w:eastAsia="HGPｺﾞｼｯｸM" w:hAnsi="ＭＳ ゴシック"/>
                <w:szCs w:val="20"/>
              </w:rPr>
            </w:pPr>
            <w:r w:rsidRPr="0097767D">
              <w:rPr>
                <w:rFonts w:ascii="HGPｺﾞｼｯｸM" w:eastAsia="HGPｺﾞｼｯｸM" w:hAnsi="ＭＳ ゴシック" w:hint="eastAsia"/>
                <w:szCs w:val="20"/>
              </w:rPr>
              <w:t>大阪府子ども総合計画　第３章　「子ども・子育て支援法に基づく都道府県計画」の進捗管理</w:t>
            </w:r>
          </w:p>
          <w:p w:rsidR="000C3AC5" w:rsidRDefault="000C3AC5" w:rsidP="000C3AC5">
            <w:pPr>
              <w:spacing w:line="400" w:lineRule="exact"/>
              <w:ind w:left="1050" w:rightChars="-210" w:right="-441" w:hangingChars="500" w:hanging="1050"/>
              <w:rPr>
                <w:rFonts w:ascii="HGPｺﾞｼｯｸM" w:eastAsia="HGPｺﾞｼｯｸM" w:hAnsi="ＭＳ ゴシック"/>
                <w:szCs w:val="20"/>
              </w:rPr>
            </w:pPr>
            <w:r w:rsidRPr="0097767D">
              <w:rPr>
                <w:rFonts w:ascii="HGPｺﾞｼｯｸM" w:eastAsia="HGPｺﾞｼｯｸM" w:hAnsi="ＭＳ ゴシック" w:hint="eastAsia"/>
                <w:szCs w:val="20"/>
              </w:rPr>
              <w:t>について</w:t>
            </w:r>
          </w:p>
        </w:tc>
      </w:tr>
      <w:tr w:rsidR="000C3AC5" w:rsidTr="00646506">
        <w:tc>
          <w:tcPr>
            <w:tcW w:w="1242" w:type="dxa"/>
          </w:tcPr>
          <w:p w:rsidR="000C3AC5" w:rsidRDefault="000C3AC5" w:rsidP="00A01E3C">
            <w:pPr>
              <w:spacing w:line="400" w:lineRule="exact"/>
              <w:ind w:rightChars="-210" w:right="-441"/>
              <w:rPr>
                <w:rFonts w:ascii="HGPｺﾞｼｯｸM" w:eastAsia="HGPｺﾞｼｯｸM" w:hAnsi="ＭＳ ゴシック"/>
                <w:szCs w:val="20"/>
              </w:rPr>
            </w:pPr>
            <w:r w:rsidRPr="0097767D">
              <w:rPr>
                <w:rFonts w:ascii="HGPｺﾞｼｯｸM" w:eastAsia="HGPｺﾞｼｯｸM" w:hAnsi="ＭＳ ゴシック" w:hint="eastAsia"/>
                <w:szCs w:val="20"/>
              </w:rPr>
              <w:t>資料</w:t>
            </w:r>
            <w:r>
              <w:rPr>
                <w:rFonts w:ascii="HGPｺﾞｼｯｸM" w:eastAsia="HGPｺﾞｼｯｸM" w:hAnsi="ＭＳ ゴシック" w:hint="eastAsia"/>
                <w:szCs w:val="20"/>
              </w:rPr>
              <w:t>５</w:t>
            </w:r>
          </w:p>
        </w:tc>
        <w:tc>
          <w:tcPr>
            <w:tcW w:w="8080" w:type="dxa"/>
          </w:tcPr>
          <w:p w:rsidR="000C3AC5" w:rsidRDefault="000C3AC5" w:rsidP="00A01E3C">
            <w:pPr>
              <w:spacing w:line="400" w:lineRule="exact"/>
              <w:ind w:rightChars="-210" w:right="-441"/>
              <w:rPr>
                <w:rFonts w:ascii="HGPｺﾞｼｯｸM" w:eastAsia="HGPｺﾞｼｯｸM" w:hAnsi="ＭＳ ゴシック"/>
                <w:szCs w:val="20"/>
              </w:rPr>
            </w:pPr>
            <w:r w:rsidRPr="0097767D">
              <w:rPr>
                <w:rFonts w:ascii="HGPｺﾞｼｯｸM" w:eastAsia="HGPｺﾞｼｯｸM" w:hAnsi="ＭＳ ゴシック" w:hint="eastAsia"/>
                <w:szCs w:val="20"/>
              </w:rPr>
              <w:t>コロナ禍における子どもに係る取組みについて</w:t>
            </w:r>
          </w:p>
        </w:tc>
      </w:tr>
      <w:tr w:rsidR="000C3AC5" w:rsidTr="00646506">
        <w:tc>
          <w:tcPr>
            <w:tcW w:w="1242" w:type="dxa"/>
          </w:tcPr>
          <w:p w:rsidR="000C3AC5" w:rsidRDefault="000C3AC5" w:rsidP="00A01E3C">
            <w:pPr>
              <w:spacing w:line="400" w:lineRule="exact"/>
              <w:ind w:rightChars="-210" w:right="-441"/>
              <w:rPr>
                <w:rFonts w:ascii="HGPｺﾞｼｯｸM" w:eastAsia="HGPｺﾞｼｯｸM" w:hAnsi="ＭＳ ゴシック"/>
                <w:szCs w:val="20"/>
              </w:rPr>
            </w:pPr>
            <w:r w:rsidRPr="0097767D">
              <w:rPr>
                <w:rFonts w:ascii="HGPｺﾞｼｯｸM" w:eastAsia="HGPｺﾞｼｯｸM" w:hAnsi="ＭＳ ゴシック" w:hint="eastAsia"/>
                <w:szCs w:val="20"/>
              </w:rPr>
              <w:t>資料</w:t>
            </w:r>
            <w:r>
              <w:rPr>
                <w:rFonts w:ascii="HGPｺﾞｼｯｸM" w:eastAsia="HGPｺﾞｼｯｸM" w:hAnsi="ＭＳ ゴシック" w:hint="eastAsia"/>
                <w:szCs w:val="20"/>
              </w:rPr>
              <w:t>６</w:t>
            </w:r>
          </w:p>
        </w:tc>
        <w:tc>
          <w:tcPr>
            <w:tcW w:w="8080" w:type="dxa"/>
          </w:tcPr>
          <w:p w:rsidR="000C3AC5" w:rsidRDefault="005C2538" w:rsidP="00A01E3C">
            <w:pPr>
              <w:spacing w:line="400" w:lineRule="exact"/>
              <w:ind w:rightChars="-210" w:right="-441"/>
              <w:rPr>
                <w:rFonts w:ascii="HGPｺﾞｼｯｸM" w:eastAsia="HGPｺﾞｼｯｸM" w:hAnsi="ＭＳ ゴシック"/>
                <w:szCs w:val="20"/>
              </w:rPr>
            </w:pPr>
            <w:r>
              <w:rPr>
                <w:rFonts w:ascii="HGPｺﾞｼｯｸM" w:eastAsia="HGPｺﾞｼｯｸM" w:hAnsi="ＭＳ ゴシック" w:hint="eastAsia"/>
                <w:szCs w:val="20"/>
              </w:rPr>
              <w:t>大阪府子どもを虐待から守る条例第９条に基づく年次報告書（令和２</w:t>
            </w:r>
            <w:bookmarkStart w:id="0" w:name="_GoBack"/>
            <w:bookmarkEnd w:id="0"/>
            <w:r w:rsidR="000C3AC5" w:rsidRPr="0097767D">
              <w:rPr>
                <w:rFonts w:ascii="HGPｺﾞｼｯｸM" w:eastAsia="HGPｺﾞｼｯｸM" w:hAnsi="ＭＳ ゴシック" w:hint="eastAsia"/>
                <w:szCs w:val="20"/>
              </w:rPr>
              <w:t>年度）</w:t>
            </w:r>
          </w:p>
        </w:tc>
      </w:tr>
      <w:tr w:rsidR="000C3AC5" w:rsidTr="00646506">
        <w:tc>
          <w:tcPr>
            <w:tcW w:w="1242" w:type="dxa"/>
          </w:tcPr>
          <w:p w:rsidR="000C3AC5" w:rsidRDefault="000C3AC5" w:rsidP="00A01E3C">
            <w:pPr>
              <w:spacing w:line="400" w:lineRule="exact"/>
              <w:ind w:rightChars="-210" w:right="-441"/>
              <w:rPr>
                <w:rFonts w:ascii="HGPｺﾞｼｯｸM" w:eastAsia="HGPｺﾞｼｯｸM" w:hAnsi="ＭＳ ゴシック"/>
                <w:szCs w:val="20"/>
              </w:rPr>
            </w:pPr>
            <w:r>
              <w:rPr>
                <w:rFonts w:ascii="HGPｺﾞｼｯｸM" w:eastAsia="HGPｺﾞｼｯｸM" w:hAnsi="ＭＳ ゴシック" w:hint="eastAsia"/>
                <w:szCs w:val="20"/>
              </w:rPr>
              <w:t>資料７</w:t>
            </w:r>
          </w:p>
        </w:tc>
        <w:tc>
          <w:tcPr>
            <w:tcW w:w="8080" w:type="dxa"/>
          </w:tcPr>
          <w:p w:rsidR="000C3AC5" w:rsidRDefault="000C3AC5" w:rsidP="00A01E3C">
            <w:pPr>
              <w:spacing w:line="400" w:lineRule="exact"/>
              <w:ind w:rightChars="-210" w:right="-441"/>
              <w:rPr>
                <w:rFonts w:ascii="HGPｺﾞｼｯｸM" w:eastAsia="HGPｺﾞｼｯｸM" w:hAnsi="ＭＳ ゴシック"/>
                <w:szCs w:val="20"/>
              </w:rPr>
            </w:pPr>
            <w:r w:rsidRPr="00246490">
              <w:rPr>
                <w:rFonts w:ascii="HGPｺﾞｼｯｸM" w:eastAsia="HGPｺﾞｼｯｸM" w:hAnsi="ＭＳ ゴシック" w:hint="eastAsia"/>
                <w:szCs w:val="20"/>
              </w:rPr>
              <w:t>令和２年度コロナ禍における子どもへの影響と支援方策のための横断的研究について</w:t>
            </w:r>
          </w:p>
        </w:tc>
      </w:tr>
      <w:tr w:rsidR="00646506" w:rsidTr="00646506">
        <w:tc>
          <w:tcPr>
            <w:tcW w:w="1242" w:type="dxa"/>
          </w:tcPr>
          <w:p w:rsidR="00646506" w:rsidRDefault="00646506" w:rsidP="00646506">
            <w:pPr>
              <w:spacing w:line="400" w:lineRule="exact"/>
              <w:ind w:rightChars="-210" w:right="-441"/>
              <w:rPr>
                <w:rFonts w:ascii="HGPｺﾞｼｯｸM" w:eastAsia="HGPｺﾞｼｯｸM" w:hAnsi="ＭＳ ゴシック"/>
                <w:szCs w:val="20"/>
              </w:rPr>
            </w:pPr>
            <w:r w:rsidRPr="0097767D">
              <w:rPr>
                <w:rFonts w:ascii="HGPｺﾞｼｯｸM" w:eastAsia="HGPｺﾞｼｯｸM" w:hAnsi="ＭＳ ゴシック" w:hint="eastAsia"/>
                <w:szCs w:val="20"/>
              </w:rPr>
              <w:t>参考資料</w:t>
            </w:r>
            <w:r>
              <w:rPr>
                <w:rFonts w:ascii="HGPｺﾞｼｯｸM" w:eastAsia="HGPｺﾞｼｯｸM" w:hAnsi="ＭＳ ゴシック" w:hint="eastAsia"/>
                <w:szCs w:val="20"/>
              </w:rPr>
              <w:t>１</w:t>
            </w:r>
          </w:p>
        </w:tc>
        <w:tc>
          <w:tcPr>
            <w:tcW w:w="8080" w:type="dxa"/>
          </w:tcPr>
          <w:p w:rsidR="00646506" w:rsidRDefault="00646506" w:rsidP="00646506">
            <w:pPr>
              <w:spacing w:line="400" w:lineRule="exact"/>
              <w:ind w:rightChars="-210" w:right="-441"/>
              <w:rPr>
                <w:rFonts w:ascii="HGPｺﾞｼｯｸM" w:eastAsia="HGPｺﾞｼｯｸM" w:hAnsi="ＭＳ ゴシック"/>
                <w:szCs w:val="20"/>
              </w:rPr>
            </w:pPr>
            <w:r w:rsidRPr="0097767D">
              <w:rPr>
                <w:rFonts w:ascii="HGPｺﾞｼｯｸM" w:eastAsia="HGPｺﾞｼｯｸM" w:hAnsi="ＭＳ ゴシック" w:hint="eastAsia"/>
                <w:szCs w:val="20"/>
              </w:rPr>
              <w:t>関係法規等</w:t>
            </w:r>
          </w:p>
        </w:tc>
      </w:tr>
      <w:tr w:rsidR="00646506" w:rsidTr="00646506">
        <w:tc>
          <w:tcPr>
            <w:tcW w:w="1242" w:type="dxa"/>
          </w:tcPr>
          <w:p w:rsidR="00646506" w:rsidRPr="0097767D" w:rsidRDefault="00646506" w:rsidP="00646506">
            <w:pPr>
              <w:spacing w:line="400" w:lineRule="exact"/>
              <w:ind w:rightChars="-210" w:right="-441"/>
              <w:rPr>
                <w:rFonts w:ascii="HGPｺﾞｼｯｸM" w:eastAsia="HGPｺﾞｼｯｸM" w:hAnsi="ＭＳ ゴシック"/>
                <w:szCs w:val="20"/>
              </w:rPr>
            </w:pPr>
            <w:r w:rsidRPr="0097767D">
              <w:rPr>
                <w:rFonts w:ascii="HGPｺﾞｼｯｸM" w:eastAsia="HGPｺﾞｼｯｸM" w:hAnsi="ＭＳ ゴシック" w:hint="eastAsia"/>
                <w:szCs w:val="20"/>
              </w:rPr>
              <w:t>参考資料</w:t>
            </w:r>
            <w:r>
              <w:rPr>
                <w:rFonts w:ascii="HGPｺﾞｼｯｸM" w:eastAsia="HGPｺﾞｼｯｸM" w:hAnsi="ＭＳ ゴシック" w:hint="eastAsia"/>
                <w:szCs w:val="20"/>
              </w:rPr>
              <w:t>２</w:t>
            </w:r>
          </w:p>
        </w:tc>
        <w:tc>
          <w:tcPr>
            <w:tcW w:w="8080" w:type="dxa"/>
          </w:tcPr>
          <w:p w:rsidR="00646506" w:rsidRPr="0097767D" w:rsidRDefault="00646506" w:rsidP="00646506">
            <w:pPr>
              <w:spacing w:line="400" w:lineRule="exact"/>
              <w:ind w:rightChars="-210" w:right="-441"/>
              <w:rPr>
                <w:rFonts w:ascii="HGPｺﾞｼｯｸM" w:eastAsia="HGPｺﾞｼｯｸM" w:hAnsi="ＭＳ ゴシック"/>
                <w:szCs w:val="20"/>
              </w:rPr>
            </w:pPr>
            <w:r w:rsidRPr="00646506">
              <w:rPr>
                <w:rFonts w:ascii="HGPｺﾞｼｯｸM" w:eastAsia="HGPｺﾞｼｯｸM" w:hAnsi="ＭＳ ゴシック" w:hint="eastAsia"/>
                <w:szCs w:val="20"/>
              </w:rPr>
              <w:t>ヤングケアラー支援について</w:t>
            </w:r>
          </w:p>
        </w:tc>
      </w:tr>
      <w:tr w:rsidR="00646506" w:rsidTr="00646506">
        <w:tc>
          <w:tcPr>
            <w:tcW w:w="1242" w:type="dxa"/>
          </w:tcPr>
          <w:p w:rsidR="00646506" w:rsidRDefault="00646506" w:rsidP="00646506">
            <w:pPr>
              <w:spacing w:line="400" w:lineRule="exact"/>
              <w:ind w:rightChars="-210" w:right="-441"/>
              <w:rPr>
                <w:rFonts w:ascii="HGPｺﾞｼｯｸM" w:eastAsia="HGPｺﾞｼｯｸM" w:hAnsi="ＭＳ ゴシック"/>
                <w:szCs w:val="20"/>
              </w:rPr>
            </w:pPr>
            <w:r w:rsidRPr="0097767D">
              <w:rPr>
                <w:rFonts w:ascii="HGPｺﾞｼｯｸM" w:eastAsia="HGPｺﾞｼｯｸM" w:hAnsi="ＭＳ ゴシック" w:hint="eastAsia"/>
                <w:szCs w:val="20"/>
              </w:rPr>
              <w:t>参考資料</w:t>
            </w:r>
            <w:r>
              <w:rPr>
                <w:rFonts w:ascii="HGPｺﾞｼｯｸM" w:eastAsia="HGPｺﾞｼｯｸM" w:hAnsi="ＭＳ ゴシック" w:hint="eastAsia"/>
                <w:szCs w:val="20"/>
              </w:rPr>
              <w:t>３</w:t>
            </w:r>
          </w:p>
        </w:tc>
        <w:tc>
          <w:tcPr>
            <w:tcW w:w="8080" w:type="dxa"/>
          </w:tcPr>
          <w:p w:rsidR="00646506" w:rsidRDefault="00646506" w:rsidP="00646506">
            <w:pPr>
              <w:spacing w:line="400" w:lineRule="exact"/>
              <w:ind w:rightChars="-210" w:right="-441"/>
              <w:rPr>
                <w:rFonts w:ascii="HGPｺﾞｼｯｸM" w:eastAsia="HGPｺﾞｼｯｸM" w:hAnsi="ＭＳ ゴシック"/>
                <w:szCs w:val="20"/>
              </w:rPr>
            </w:pPr>
            <w:r w:rsidRPr="00646506">
              <w:rPr>
                <w:rFonts w:ascii="HGPｺﾞｼｯｸM" w:eastAsia="HGPｺﾞｼｯｸM" w:hAnsi="ＭＳ ゴシック" w:hint="eastAsia"/>
                <w:szCs w:val="20"/>
              </w:rPr>
              <w:t>府立高校におけるヤングケアラーに関する調査結果について</w:t>
            </w:r>
          </w:p>
        </w:tc>
      </w:tr>
    </w:tbl>
    <w:p w:rsidR="00A01E3C" w:rsidRPr="00D16B87" w:rsidRDefault="00A01E3C" w:rsidP="000C3AC5">
      <w:pPr>
        <w:spacing w:line="400" w:lineRule="exact"/>
        <w:ind w:rightChars="-210" w:right="-441"/>
        <w:rPr>
          <w:rFonts w:ascii="HGPｺﾞｼｯｸM" w:eastAsia="HGPｺﾞｼｯｸM" w:hAnsi="ＭＳ ゴシック"/>
          <w:sz w:val="20"/>
          <w:szCs w:val="20"/>
        </w:rPr>
      </w:pPr>
    </w:p>
    <w:sectPr w:rsidR="00A01E3C" w:rsidRPr="00D16B87" w:rsidSect="00646506">
      <w:pgSz w:w="11906" w:h="16838" w:code="9"/>
      <w:pgMar w:top="851" w:right="1274" w:bottom="426" w:left="170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FDA" w:rsidRDefault="00E04FDA" w:rsidP="0084600C">
      <w:r>
        <w:separator/>
      </w:r>
    </w:p>
  </w:endnote>
  <w:endnote w:type="continuationSeparator" w:id="0">
    <w:p w:rsidR="00E04FDA" w:rsidRDefault="00E04FDA" w:rsidP="0084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FDA" w:rsidRDefault="00E04FDA" w:rsidP="0084600C">
      <w:r>
        <w:separator/>
      </w:r>
    </w:p>
  </w:footnote>
  <w:footnote w:type="continuationSeparator" w:id="0">
    <w:p w:rsidR="00E04FDA" w:rsidRDefault="00E04FDA" w:rsidP="00846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18E"/>
    <w:multiLevelType w:val="hybridMultilevel"/>
    <w:tmpl w:val="8180AFB6"/>
    <w:lvl w:ilvl="0" w:tplc="04090001">
      <w:start w:val="1"/>
      <w:numFmt w:val="bullet"/>
      <w:lvlText w:val=""/>
      <w:lvlJc w:val="left"/>
      <w:pPr>
        <w:ind w:left="1815" w:hanging="420"/>
      </w:pPr>
      <w:rPr>
        <w:rFonts w:ascii="Wingdings" w:hAnsi="Wingdings" w:hint="default"/>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1" w15:restartNumberingAfterBreak="0">
    <w:nsid w:val="07A86993"/>
    <w:multiLevelType w:val="hybridMultilevel"/>
    <w:tmpl w:val="6ED69D3A"/>
    <w:lvl w:ilvl="0" w:tplc="D4DA578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EA5AED"/>
    <w:multiLevelType w:val="hybridMultilevel"/>
    <w:tmpl w:val="2B92F296"/>
    <w:lvl w:ilvl="0" w:tplc="69DA6B5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756C2A"/>
    <w:multiLevelType w:val="hybridMultilevel"/>
    <w:tmpl w:val="7840B54A"/>
    <w:lvl w:ilvl="0" w:tplc="020253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753767"/>
    <w:multiLevelType w:val="hybridMultilevel"/>
    <w:tmpl w:val="F8F68006"/>
    <w:lvl w:ilvl="0" w:tplc="B5A8A3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85371B"/>
    <w:multiLevelType w:val="hybridMultilevel"/>
    <w:tmpl w:val="52EA2D54"/>
    <w:lvl w:ilvl="0" w:tplc="04090001">
      <w:start w:val="1"/>
      <w:numFmt w:val="bullet"/>
      <w:lvlText w:val=""/>
      <w:lvlJc w:val="left"/>
      <w:pPr>
        <w:ind w:left="1815" w:hanging="420"/>
      </w:pPr>
      <w:rPr>
        <w:rFonts w:ascii="Wingdings" w:hAnsi="Wingdings" w:hint="default"/>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6" w15:restartNumberingAfterBreak="0">
    <w:nsid w:val="625B7A40"/>
    <w:multiLevelType w:val="hybridMultilevel"/>
    <w:tmpl w:val="C9D4801C"/>
    <w:lvl w:ilvl="0" w:tplc="A6A829F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5C2EA7"/>
    <w:multiLevelType w:val="hybridMultilevel"/>
    <w:tmpl w:val="3E4664EA"/>
    <w:lvl w:ilvl="0" w:tplc="D0B44A0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8170106"/>
    <w:multiLevelType w:val="hybridMultilevel"/>
    <w:tmpl w:val="EE9A2190"/>
    <w:lvl w:ilvl="0" w:tplc="04090001">
      <w:start w:val="1"/>
      <w:numFmt w:val="bullet"/>
      <w:lvlText w:val=""/>
      <w:lvlJc w:val="left"/>
      <w:pPr>
        <w:ind w:left="1815" w:hanging="420"/>
      </w:pPr>
      <w:rPr>
        <w:rFonts w:ascii="Wingdings" w:hAnsi="Wingdings" w:hint="default"/>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9" w15:restartNumberingAfterBreak="0">
    <w:nsid w:val="684A1A57"/>
    <w:multiLevelType w:val="hybridMultilevel"/>
    <w:tmpl w:val="F22C3D18"/>
    <w:lvl w:ilvl="0" w:tplc="5CE63F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7D0EF3"/>
    <w:multiLevelType w:val="hybridMultilevel"/>
    <w:tmpl w:val="E30E35AE"/>
    <w:lvl w:ilvl="0" w:tplc="A80438A8">
      <w:start w:val="1"/>
      <w:numFmt w:val="decimalFullWidth"/>
      <w:lvlText w:val="%1．"/>
      <w:lvlJc w:val="left"/>
      <w:pPr>
        <w:tabs>
          <w:tab w:val="num" w:pos="480"/>
        </w:tabs>
        <w:ind w:left="480" w:hanging="480"/>
      </w:pPr>
      <w:rPr>
        <w:rFonts w:hint="eastAsia"/>
        <w:color w:val="auto"/>
        <w:sz w:val="28"/>
        <w:szCs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271F7E"/>
    <w:multiLevelType w:val="hybridMultilevel"/>
    <w:tmpl w:val="02FCC218"/>
    <w:lvl w:ilvl="0" w:tplc="272640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C6674D"/>
    <w:multiLevelType w:val="hybridMultilevel"/>
    <w:tmpl w:val="8CEA80F2"/>
    <w:lvl w:ilvl="0" w:tplc="04090001">
      <w:start w:val="1"/>
      <w:numFmt w:val="bullet"/>
      <w:lvlText w:val=""/>
      <w:lvlJc w:val="left"/>
      <w:pPr>
        <w:ind w:left="1815" w:hanging="420"/>
      </w:pPr>
      <w:rPr>
        <w:rFonts w:ascii="Wingdings" w:hAnsi="Wingdings" w:hint="default"/>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num w:numId="1">
    <w:abstractNumId w:val="9"/>
  </w:num>
  <w:num w:numId="2">
    <w:abstractNumId w:val="1"/>
  </w:num>
  <w:num w:numId="3">
    <w:abstractNumId w:val="4"/>
  </w:num>
  <w:num w:numId="4">
    <w:abstractNumId w:val="7"/>
  </w:num>
  <w:num w:numId="5">
    <w:abstractNumId w:val="10"/>
  </w:num>
  <w:num w:numId="6">
    <w:abstractNumId w:val="11"/>
  </w:num>
  <w:num w:numId="7">
    <w:abstractNumId w:val="8"/>
  </w:num>
  <w:num w:numId="8">
    <w:abstractNumId w:val="0"/>
  </w:num>
  <w:num w:numId="9">
    <w:abstractNumId w:val="5"/>
  </w:num>
  <w:num w:numId="10">
    <w:abstractNumId w:val="12"/>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9B"/>
    <w:rsid w:val="0000049C"/>
    <w:rsid w:val="0001003C"/>
    <w:rsid w:val="0003682B"/>
    <w:rsid w:val="00037330"/>
    <w:rsid w:val="00037959"/>
    <w:rsid w:val="00042472"/>
    <w:rsid w:val="00044B68"/>
    <w:rsid w:val="00057D50"/>
    <w:rsid w:val="00072614"/>
    <w:rsid w:val="00080978"/>
    <w:rsid w:val="00086707"/>
    <w:rsid w:val="000953E4"/>
    <w:rsid w:val="000A01F4"/>
    <w:rsid w:val="000B06F6"/>
    <w:rsid w:val="000C16AB"/>
    <w:rsid w:val="000C3AC5"/>
    <w:rsid w:val="000D5010"/>
    <w:rsid w:val="000E0940"/>
    <w:rsid w:val="000E3BF7"/>
    <w:rsid w:val="000E7A90"/>
    <w:rsid w:val="000F28CD"/>
    <w:rsid w:val="000F401D"/>
    <w:rsid w:val="00132092"/>
    <w:rsid w:val="00132B11"/>
    <w:rsid w:val="00133222"/>
    <w:rsid w:val="00147A99"/>
    <w:rsid w:val="00152895"/>
    <w:rsid w:val="001547A5"/>
    <w:rsid w:val="001838C3"/>
    <w:rsid w:val="00192C14"/>
    <w:rsid w:val="001966D4"/>
    <w:rsid w:val="001B72FF"/>
    <w:rsid w:val="001C2053"/>
    <w:rsid w:val="001C6304"/>
    <w:rsid w:val="001D4481"/>
    <w:rsid w:val="001E7B33"/>
    <w:rsid w:val="001E7C9D"/>
    <w:rsid w:val="00220101"/>
    <w:rsid w:val="0022521F"/>
    <w:rsid w:val="00235C77"/>
    <w:rsid w:val="00235CF4"/>
    <w:rsid w:val="0024448A"/>
    <w:rsid w:val="00246490"/>
    <w:rsid w:val="00287C09"/>
    <w:rsid w:val="002A1F28"/>
    <w:rsid w:val="002A3062"/>
    <w:rsid w:val="002D217E"/>
    <w:rsid w:val="002D279C"/>
    <w:rsid w:val="002D31B7"/>
    <w:rsid w:val="002D4681"/>
    <w:rsid w:val="002D7492"/>
    <w:rsid w:val="002F2BA4"/>
    <w:rsid w:val="002F67B5"/>
    <w:rsid w:val="0030609D"/>
    <w:rsid w:val="00331D2F"/>
    <w:rsid w:val="00347D41"/>
    <w:rsid w:val="00355C36"/>
    <w:rsid w:val="003613A9"/>
    <w:rsid w:val="003735DD"/>
    <w:rsid w:val="003854BA"/>
    <w:rsid w:val="00396CFC"/>
    <w:rsid w:val="003A36E7"/>
    <w:rsid w:val="003B67CE"/>
    <w:rsid w:val="003D2EA4"/>
    <w:rsid w:val="003D465C"/>
    <w:rsid w:val="003E16CE"/>
    <w:rsid w:val="003E681F"/>
    <w:rsid w:val="003E6C52"/>
    <w:rsid w:val="003F5FE4"/>
    <w:rsid w:val="0040489E"/>
    <w:rsid w:val="004158F7"/>
    <w:rsid w:val="00416C53"/>
    <w:rsid w:val="00417367"/>
    <w:rsid w:val="00422685"/>
    <w:rsid w:val="004248DE"/>
    <w:rsid w:val="00446110"/>
    <w:rsid w:val="00447DA2"/>
    <w:rsid w:val="00456284"/>
    <w:rsid w:val="0046435B"/>
    <w:rsid w:val="00470D9B"/>
    <w:rsid w:val="004804D8"/>
    <w:rsid w:val="004855E6"/>
    <w:rsid w:val="00486D91"/>
    <w:rsid w:val="004A310A"/>
    <w:rsid w:val="004C4871"/>
    <w:rsid w:val="004E1189"/>
    <w:rsid w:val="004E2030"/>
    <w:rsid w:val="004E6FDA"/>
    <w:rsid w:val="00504FB9"/>
    <w:rsid w:val="00516EF3"/>
    <w:rsid w:val="00522064"/>
    <w:rsid w:val="00532B7D"/>
    <w:rsid w:val="005356D3"/>
    <w:rsid w:val="00544620"/>
    <w:rsid w:val="0054576C"/>
    <w:rsid w:val="00551805"/>
    <w:rsid w:val="005534AE"/>
    <w:rsid w:val="00561B99"/>
    <w:rsid w:val="00564C0A"/>
    <w:rsid w:val="0057265B"/>
    <w:rsid w:val="005B70F9"/>
    <w:rsid w:val="005C2538"/>
    <w:rsid w:val="005E0B5D"/>
    <w:rsid w:val="005E7844"/>
    <w:rsid w:val="005F1878"/>
    <w:rsid w:val="005F453D"/>
    <w:rsid w:val="005F6E2C"/>
    <w:rsid w:val="00601B51"/>
    <w:rsid w:val="00602754"/>
    <w:rsid w:val="006134C9"/>
    <w:rsid w:val="00616935"/>
    <w:rsid w:val="00623141"/>
    <w:rsid w:val="00626FC4"/>
    <w:rsid w:val="0062721F"/>
    <w:rsid w:val="006316DC"/>
    <w:rsid w:val="006453BB"/>
    <w:rsid w:val="00646506"/>
    <w:rsid w:val="00647246"/>
    <w:rsid w:val="00653DF7"/>
    <w:rsid w:val="0066563C"/>
    <w:rsid w:val="00665A89"/>
    <w:rsid w:val="006710C3"/>
    <w:rsid w:val="00671B1E"/>
    <w:rsid w:val="006832C7"/>
    <w:rsid w:val="00694926"/>
    <w:rsid w:val="006A14D1"/>
    <w:rsid w:val="006A3EBA"/>
    <w:rsid w:val="006B71DE"/>
    <w:rsid w:val="006C592E"/>
    <w:rsid w:val="006D05B4"/>
    <w:rsid w:val="006D4446"/>
    <w:rsid w:val="006E31B5"/>
    <w:rsid w:val="007225BD"/>
    <w:rsid w:val="00726BFA"/>
    <w:rsid w:val="00747B1D"/>
    <w:rsid w:val="00747E5E"/>
    <w:rsid w:val="007578E5"/>
    <w:rsid w:val="0076701A"/>
    <w:rsid w:val="00767213"/>
    <w:rsid w:val="007837D1"/>
    <w:rsid w:val="007837F8"/>
    <w:rsid w:val="007871F1"/>
    <w:rsid w:val="007940CF"/>
    <w:rsid w:val="00794B5C"/>
    <w:rsid w:val="007A3E14"/>
    <w:rsid w:val="007C07A2"/>
    <w:rsid w:val="007D4088"/>
    <w:rsid w:val="007E5E7C"/>
    <w:rsid w:val="007E746E"/>
    <w:rsid w:val="007F2B7D"/>
    <w:rsid w:val="007F6C03"/>
    <w:rsid w:val="008009EF"/>
    <w:rsid w:val="008031A6"/>
    <w:rsid w:val="00804D38"/>
    <w:rsid w:val="008142DA"/>
    <w:rsid w:val="00820514"/>
    <w:rsid w:val="0082406F"/>
    <w:rsid w:val="00824C90"/>
    <w:rsid w:val="00835DBD"/>
    <w:rsid w:val="0084600C"/>
    <w:rsid w:val="0085006F"/>
    <w:rsid w:val="008743CA"/>
    <w:rsid w:val="0088122B"/>
    <w:rsid w:val="00881D9B"/>
    <w:rsid w:val="00884F39"/>
    <w:rsid w:val="0089789D"/>
    <w:rsid w:val="008A16CB"/>
    <w:rsid w:val="008B2DE0"/>
    <w:rsid w:val="008B6EFC"/>
    <w:rsid w:val="008C6143"/>
    <w:rsid w:val="008D1613"/>
    <w:rsid w:val="008F71F9"/>
    <w:rsid w:val="009207AC"/>
    <w:rsid w:val="00924925"/>
    <w:rsid w:val="00940267"/>
    <w:rsid w:val="0096303E"/>
    <w:rsid w:val="00970C97"/>
    <w:rsid w:val="0097767D"/>
    <w:rsid w:val="009976B3"/>
    <w:rsid w:val="009E36A9"/>
    <w:rsid w:val="00A01E3C"/>
    <w:rsid w:val="00A12B0F"/>
    <w:rsid w:val="00A22317"/>
    <w:rsid w:val="00A341EC"/>
    <w:rsid w:val="00A408DC"/>
    <w:rsid w:val="00A42B09"/>
    <w:rsid w:val="00A44028"/>
    <w:rsid w:val="00A45F56"/>
    <w:rsid w:val="00A64DE1"/>
    <w:rsid w:val="00A73324"/>
    <w:rsid w:val="00A76520"/>
    <w:rsid w:val="00A87BCA"/>
    <w:rsid w:val="00AA71E9"/>
    <w:rsid w:val="00AD1EBB"/>
    <w:rsid w:val="00AD6D39"/>
    <w:rsid w:val="00AF5CC8"/>
    <w:rsid w:val="00B05AB4"/>
    <w:rsid w:val="00B05C05"/>
    <w:rsid w:val="00B06E32"/>
    <w:rsid w:val="00B15F1C"/>
    <w:rsid w:val="00B201A5"/>
    <w:rsid w:val="00B20A70"/>
    <w:rsid w:val="00B424FA"/>
    <w:rsid w:val="00B44A4D"/>
    <w:rsid w:val="00B54691"/>
    <w:rsid w:val="00B64974"/>
    <w:rsid w:val="00B710A1"/>
    <w:rsid w:val="00B71D7A"/>
    <w:rsid w:val="00B84DD9"/>
    <w:rsid w:val="00B851A8"/>
    <w:rsid w:val="00B912C9"/>
    <w:rsid w:val="00B93F5A"/>
    <w:rsid w:val="00BA25BD"/>
    <w:rsid w:val="00BB7555"/>
    <w:rsid w:val="00BD2083"/>
    <w:rsid w:val="00BD2DA9"/>
    <w:rsid w:val="00BE1BC9"/>
    <w:rsid w:val="00BF4159"/>
    <w:rsid w:val="00C01468"/>
    <w:rsid w:val="00C014A0"/>
    <w:rsid w:val="00C262D8"/>
    <w:rsid w:val="00C27E4E"/>
    <w:rsid w:val="00C456F6"/>
    <w:rsid w:val="00C45770"/>
    <w:rsid w:val="00C51041"/>
    <w:rsid w:val="00C6287A"/>
    <w:rsid w:val="00C76060"/>
    <w:rsid w:val="00C8440C"/>
    <w:rsid w:val="00CA24E8"/>
    <w:rsid w:val="00CA4FC6"/>
    <w:rsid w:val="00CB2BD7"/>
    <w:rsid w:val="00CB715B"/>
    <w:rsid w:val="00CC58B6"/>
    <w:rsid w:val="00CD1979"/>
    <w:rsid w:val="00CD41F6"/>
    <w:rsid w:val="00CE1311"/>
    <w:rsid w:val="00CF63DE"/>
    <w:rsid w:val="00CF7491"/>
    <w:rsid w:val="00D07A40"/>
    <w:rsid w:val="00D12E30"/>
    <w:rsid w:val="00D147BC"/>
    <w:rsid w:val="00D16B87"/>
    <w:rsid w:val="00D2331E"/>
    <w:rsid w:val="00D24E26"/>
    <w:rsid w:val="00D26C3C"/>
    <w:rsid w:val="00D42F77"/>
    <w:rsid w:val="00D4416B"/>
    <w:rsid w:val="00D51A49"/>
    <w:rsid w:val="00D54383"/>
    <w:rsid w:val="00D55133"/>
    <w:rsid w:val="00D61625"/>
    <w:rsid w:val="00D813E9"/>
    <w:rsid w:val="00D8466A"/>
    <w:rsid w:val="00D9215A"/>
    <w:rsid w:val="00D93BF7"/>
    <w:rsid w:val="00D97454"/>
    <w:rsid w:val="00D97AE6"/>
    <w:rsid w:val="00DA2E1D"/>
    <w:rsid w:val="00DA4353"/>
    <w:rsid w:val="00DB2277"/>
    <w:rsid w:val="00DB5782"/>
    <w:rsid w:val="00DC3916"/>
    <w:rsid w:val="00E04FDA"/>
    <w:rsid w:val="00E06C20"/>
    <w:rsid w:val="00E11276"/>
    <w:rsid w:val="00E737DA"/>
    <w:rsid w:val="00E87D18"/>
    <w:rsid w:val="00E940D0"/>
    <w:rsid w:val="00E96E39"/>
    <w:rsid w:val="00EA3761"/>
    <w:rsid w:val="00EB38D6"/>
    <w:rsid w:val="00EE41D2"/>
    <w:rsid w:val="00EE5F53"/>
    <w:rsid w:val="00EE6465"/>
    <w:rsid w:val="00EF611E"/>
    <w:rsid w:val="00F04C00"/>
    <w:rsid w:val="00F05451"/>
    <w:rsid w:val="00F126A3"/>
    <w:rsid w:val="00F324EC"/>
    <w:rsid w:val="00F3628F"/>
    <w:rsid w:val="00F622E3"/>
    <w:rsid w:val="00F66216"/>
    <w:rsid w:val="00F777C5"/>
    <w:rsid w:val="00F77BB2"/>
    <w:rsid w:val="00F83636"/>
    <w:rsid w:val="00F84A9E"/>
    <w:rsid w:val="00F9732D"/>
    <w:rsid w:val="00FA22D2"/>
    <w:rsid w:val="00FC2368"/>
    <w:rsid w:val="00FC4D7C"/>
    <w:rsid w:val="00FE2B4C"/>
    <w:rsid w:val="00FE6B56"/>
    <w:rsid w:val="00FF1155"/>
    <w:rsid w:val="00FF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AE8939F"/>
  <w15:docId w15:val="{A4E126DF-ECB8-4DBF-B04C-485E386E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1878"/>
    <w:rPr>
      <w:rFonts w:ascii="Arial" w:eastAsia="ＭＳ ゴシック" w:hAnsi="Arial"/>
      <w:sz w:val="18"/>
      <w:szCs w:val="18"/>
    </w:rPr>
  </w:style>
  <w:style w:type="paragraph" w:styleId="a4">
    <w:name w:val="header"/>
    <w:basedOn w:val="a"/>
    <w:link w:val="a5"/>
    <w:rsid w:val="0084600C"/>
    <w:pPr>
      <w:tabs>
        <w:tab w:val="center" w:pos="4252"/>
        <w:tab w:val="right" w:pos="8504"/>
      </w:tabs>
      <w:snapToGrid w:val="0"/>
    </w:pPr>
  </w:style>
  <w:style w:type="character" w:customStyle="1" w:styleId="a5">
    <w:name w:val="ヘッダー (文字)"/>
    <w:link w:val="a4"/>
    <w:rsid w:val="0084600C"/>
    <w:rPr>
      <w:kern w:val="2"/>
      <w:sz w:val="21"/>
      <w:szCs w:val="24"/>
    </w:rPr>
  </w:style>
  <w:style w:type="paragraph" w:styleId="a6">
    <w:name w:val="footer"/>
    <w:basedOn w:val="a"/>
    <w:link w:val="a7"/>
    <w:rsid w:val="0084600C"/>
    <w:pPr>
      <w:tabs>
        <w:tab w:val="center" w:pos="4252"/>
        <w:tab w:val="right" w:pos="8504"/>
      </w:tabs>
      <w:snapToGrid w:val="0"/>
    </w:pPr>
  </w:style>
  <w:style w:type="character" w:customStyle="1" w:styleId="a7">
    <w:name w:val="フッター (文字)"/>
    <w:link w:val="a6"/>
    <w:rsid w:val="0084600C"/>
    <w:rPr>
      <w:kern w:val="2"/>
      <w:sz w:val="21"/>
      <w:szCs w:val="24"/>
    </w:rPr>
  </w:style>
  <w:style w:type="paragraph" w:styleId="a8">
    <w:name w:val="List Paragraph"/>
    <w:basedOn w:val="a"/>
    <w:uiPriority w:val="34"/>
    <w:qFormat/>
    <w:rsid w:val="0000049C"/>
    <w:pPr>
      <w:ind w:leftChars="400" w:left="840"/>
    </w:pPr>
  </w:style>
  <w:style w:type="table" w:styleId="a9">
    <w:name w:val="Table Grid"/>
    <w:basedOn w:val="a1"/>
    <w:rsid w:val="000C3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1470C-CDC0-4A6E-A989-FB91B3ED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第４次大阪府障がい者計画（仮称）検討委員会（案）</vt:lpstr>
      <vt:lpstr>第１回　第４次大阪府障がい者計画（仮称）検討委員会（案）</vt:lpstr>
    </vt:vector>
  </TitlesOfParts>
  <Company>大阪府</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第４次大阪府障がい者計画（仮称）検討委員会（案）</dc:title>
  <dc:creator>大阪府職員端末機１７年度１２月調達</dc:creator>
  <cp:lastModifiedBy>藤原　達樹</cp:lastModifiedBy>
  <cp:revision>19</cp:revision>
  <cp:lastPrinted>2022-02-04T07:06:00Z</cp:lastPrinted>
  <dcterms:created xsi:type="dcterms:W3CDTF">2018-03-07T08:25:00Z</dcterms:created>
  <dcterms:modified xsi:type="dcterms:W3CDTF">2022-02-10T05:53:00Z</dcterms:modified>
</cp:coreProperties>
</file>