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23" w:rsidRPr="00F12323" w:rsidRDefault="00F12323" w:rsidP="00F12323">
      <w:pPr>
        <w:pStyle w:val="a3"/>
        <w:jc w:val="center"/>
        <w:rPr>
          <w:rFonts w:asciiTheme="minorHAnsi" w:eastAsiaTheme="minorHAnsi" w:hAnsiTheme="minorHAnsi"/>
          <w:sz w:val="36"/>
          <w:szCs w:val="36"/>
        </w:rPr>
      </w:pPr>
      <w:r w:rsidRPr="00F12323">
        <w:rPr>
          <w:rFonts w:asciiTheme="minorHAnsi" w:eastAsiaTheme="minorHAnsi" w:hAnsiTheme="minorHAnsi" w:hint="eastAsia"/>
          <w:sz w:val="36"/>
          <w:szCs w:val="36"/>
        </w:rPr>
        <w:t>申</w:t>
      </w:r>
      <w:r>
        <w:rPr>
          <w:rFonts w:asciiTheme="minorHAnsi" w:eastAsiaTheme="minorHAnsi" w:hAnsiTheme="minorHAnsi" w:hint="eastAsia"/>
          <w:sz w:val="36"/>
          <w:szCs w:val="36"/>
        </w:rPr>
        <w:t xml:space="preserve">　</w:t>
      </w:r>
      <w:r w:rsidRPr="00F12323">
        <w:rPr>
          <w:rFonts w:asciiTheme="minorHAnsi" w:eastAsiaTheme="minorHAnsi" w:hAnsiTheme="minorHAnsi" w:hint="eastAsia"/>
          <w:sz w:val="36"/>
          <w:szCs w:val="36"/>
        </w:rPr>
        <w:t>立</w:t>
      </w:r>
      <w:r>
        <w:rPr>
          <w:rFonts w:asciiTheme="minorHAnsi" w:eastAsiaTheme="minorHAnsi" w:hAnsiTheme="minorHAnsi" w:hint="eastAsia"/>
          <w:sz w:val="36"/>
          <w:szCs w:val="36"/>
        </w:rPr>
        <w:t xml:space="preserve">　</w:t>
      </w:r>
      <w:r w:rsidRPr="00F12323">
        <w:rPr>
          <w:rFonts w:asciiTheme="minorHAnsi" w:eastAsiaTheme="minorHAnsi" w:hAnsiTheme="minorHAnsi" w:hint="eastAsia"/>
          <w:sz w:val="36"/>
          <w:szCs w:val="36"/>
        </w:rPr>
        <w:t>書</w:t>
      </w:r>
    </w:p>
    <w:p w:rsidR="00F12323" w:rsidRDefault="00F12323" w:rsidP="00F12323">
      <w:pPr>
        <w:pStyle w:val="a3"/>
        <w:rPr>
          <w:rFonts w:asciiTheme="minorHAnsi" w:eastAsiaTheme="minorHAnsi" w:hAnsiTheme="minorHAnsi"/>
          <w:sz w:val="24"/>
          <w:szCs w:val="24"/>
        </w:rPr>
      </w:pPr>
    </w:p>
    <w:p w:rsidR="00F12323" w:rsidRDefault="00F12323" w:rsidP="00F12323">
      <w:pPr>
        <w:pStyle w:val="a3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  <w:r w:rsidR="00D342CD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　　　　　　　　　　　　　　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年　月　日</w:t>
      </w:r>
    </w:p>
    <w:p w:rsidR="00F12323" w:rsidRPr="00F12323" w:rsidRDefault="00F12323" w:rsidP="008D64E9">
      <w:pPr>
        <w:pStyle w:val="a3"/>
        <w:ind w:firstLineChars="100" w:firstLine="263"/>
        <w:rPr>
          <w:rFonts w:asciiTheme="minorHAnsi" w:eastAsiaTheme="minorHAnsi" w:hAnsiTheme="minorHAnsi"/>
          <w:sz w:val="28"/>
          <w:szCs w:val="28"/>
        </w:rPr>
      </w:pPr>
      <w:r w:rsidRPr="00F12323">
        <w:rPr>
          <w:rFonts w:asciiTheme="minorHAnsi" w:eastAsiaTheme="minorHAnsi" w:hAnsiTheme="minorHAnsi" w:hint="eastAsia"/>
          <w:sz w:val="28"/>
          <w:szCs w:val="28"/>
        </w:rPr>
        <w:t>大阪府知事</w:t>
      </w:r>
      <w:r w:rsidR="008D64E9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F12323">
        <w:rPr>
          <w:rFonts w:asciiTheme="minorHAnsi" w:eastAsiaTheme="minorHAnsi" w:hAnsiTheme="minorHAnsi" w:hint="eastAsia"/>
          <w:sz w:val="28"/>
          <w:szCs w:val="28"/>
        </w:rPr>
        <w:t>様</w:t>
      </w:r>
    </w:p>
    <w:p w:rsidR="00B316A6" w:rsidRDefault="00F12323" w:rsidP="00B316A6">
      <w:pPr>
        <w:pStyle w:val="a3"/>
        <w:spacing w:line="240" w:lineRule="exac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1465E0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　　　　　　　　　　　</w:t>
      </w:r>
      <w:r w:rsidR="00B316A6">
        <w:rPr>
          <w:rFonts w:asciiTheme="minorHAnsi" w:eastAsiaTheme="minorHAnsi" w:hAnsiTheme="minorHAnsi" w:hint="eastAsia"/>
          <w:sz w:val="24"/>
          <w:szCs w:val="24"/>
        </w:rPr>
        <w:t>（申請者）</w:t>
      </w:r>
    </w:p>
    <w:p w:rsidR="001465E0" w:rsidRDefault="00F12323" w:rsidP="00B316A6">
      <w:pPr>
        <w:pStyle w:val="a3"/>
        <w:spacing w:line="240" w:lineRule="exact"/>
        <w:ind w:firstLineChars="2700" w:firstLine="6028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住所</w:t>
      </w:r>
    </w:p>
    <w:p w:rsidR="00F12323" w:rsidRDefault="00F12323" w:rsidP="001465E0">
      <w:pPr>
        <w:pStyle w:val="a3"/>
        <w:ind w:firstLineChars="2700" w:firstLine="6028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氏名</w:t>
      </w:r>
    </w:p>
    <w:p w:rsidR="001465E0" w:rsidRDefault="001465E0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 w:hint="eastAsia"/>
          <w:sz w:val="24"/>
          <w:szCs w:val="24"/>
        </w:rPr>
      </w:pP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【大阪府内に事業所がある場合】</w:t>
      </w: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優良認定を申請するにあたり、当社は大阪府内に事務所・事業所等を有しておりますが、</w:t>
      </w:r>
      <w:r w:rsidR="004D6D69">
        <w:rPr>
          <w:rFonts w:asciiTheme="minorHAnsi" w:eastAsiaTheme="minorHAnsi" w:hAnsiTheme="minorHAnsi" w:hint="eastAsia"/>
          <w:sz w:val="24"/>
          <w:szCs w:val="24"/>
        </w:rPr>
        <w:t>以下に記載する払うべき</w:t>
      </w:r>
      <w:r>
        <w:rPr>
          <w:rFonts w:asciiTheme="minorHAnsi" w:eastAsiaTheme="minorHAnsi" w:hAnsiTheme="minorHAnsi" w:hint="eastAsia"/>
          <w:sz w:val="24"/>
          <w:szCs w:val="24"/>
        </w:rPr>
        <w:t>税はありません。</w:t>
      </w: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</w:p>
    <w:p w:rsidR="004D6D69" w:rsidRPr="004D6D69" w:rsidRDefault="004D6D69" w:rsidP="004D6D69">
      <w:pPr>
        <w:pStyle w:val="a3"/>
        <w:ind w:left="583"/>
        <w:rPr>
          <w:rFonts w:asciiTheme="minorHAnsi" w:eastAsiaTheme="minorHAnsi" w:hAnsiTheme="minorHAnsi"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 w:hint="eastAsia"/>
          <w:sz w:val="24"/>
          <w:szCs w:val="24"/>
        </w:rPr>
      </w:pPr>
    </w:p>
    <w:p w:rsidR="00D342CD" w:rsidRDefault="00D342CD" w:rsidP="00F12323">
      <w:pPr>
        <w:pStyle w:val="a3"/>
        <w:ind w:firstLineChars="100" w:firstLine="223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【大阪府内に事業所がない場合】</w:t>
      </w:r>
    </w:p>
    <w:p w:rsidR="006972A5" w:rsidRPr="00D342CD" w:rsidRDefault="00D342CD" w:rsidP="00D342CD">
      <w:pPr>
        <w:pStyle w:val="a3"/>
        <w:ind w:firstLineChars="100" w:firstLine="223"/>
        <w:rPr>
          <w:rFonts w:asciiTheme="minorHAnsi" w:eastAsiaTheme="minorHAnsi" w:hAnsiTheme="minorHAnsi" w:hint="eastAsia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優良認定を申請するにあたり、当社は大阪府内に</w:t>
      </w:r>
      <w:r>
        <w:rPr>
          <w:rFonts w:asciiTheme="minorHAnsi" w:eastAsiaTheme="minorHAnsi" w:hAnsiTheme="minorHAnsi" w:hint="eastAsia"/>
          <w:sz w:val="24"/>
          <w:szCs w:val="24"/>
        </w:rPr>
        <w:t>事務所・</w:t>
      </w:r>
      <w:r>
        <w:rPr>
          <w:rFonts w:asciiTheme="minorHAnsi" w:eastAsiaTheme="minorHAnsi" w:hAnsiTheme="minorHAnsi" w:hint="eastAsia"/>
          <w:sz w:val="24"/>
          <w:szCs w:val="24"/>
        </w:rPr>
        <w:t>事業所等を有してお</w:t>
      </w:r>
      <w:r>
        <w:rPr>
          <w:rFonts w:asciiTheme="minorHAnsi" w:eastAsiaTheme="minorHAnsi" w:hAnsiTheme="minorHAnsi" w:hint="eastAsia"/>
          <w:sz w:val="24"/>
          <w:szCs w:val="24"/>
        </w:rPr>
        <w:t>らず、大阪府内において納税すべき市町村民税、事業所税、固定資産税、都市計画税、社会保険料、労働保険料はありません。</w:t>
      </w:r>
    </w:p>
    <w:sectPr w:rsidR="006972A5" w:rsidRPr="00D342CD" w:rsidSect="00F12323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2B" w:rsidRDefault="003E4A2B" w:rsidP="00D342CD">
      <w:r>
        <w:separator/>
      </w:r>
    </w:p>
  </w:endnote>
  <w:endnote w:type="continuationSeparator" w:id="0">
    <w:p w:rsidR="003E4A2B" w:rsidRDefault="003E4A2B" w:rsidP="00D3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2B" w:rsidRDefault="003E4A2B" w:rsidP="00D342CD">
      <w:r>
        <w:separator/>
      </w:r>
    </w:p>
  </w:footnote>
  <w:footnote w:type="continuationSeparator" w:id="0">
    <w:p w:rsidR="003E4A2B" w:rsidRDefault="003E4A2B" w:rsidP="00D3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336"/>
    <w:multiLevelType w:val="hybridMultilevel"/>
    <w:tmpl w:val="CED69D46"/>
    <w:lvl w:ilvl="0" w:tplc="F60CC7C8">
      <w:numFmt w:val="bullet"/>
      <w:lvlText w:val="・"/>
      <w:lvlJc w:val="left"/>
      <w:pPr>
        <w:ind w:left="583" w:hanging="360"/>
      </w:pPr>
      <w:rPr>
        <w:rFonts w:ascii="游明朝" w:eastAsia="游明朝" w:hAnsi="游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23"/>
    <w:rsid w:val="001465E0"/>
    <w:rsid w:val="003E4A2B"/>
    <w:rsid w:val="0049415E"/>
    <w:rsid w:val="004D6D69"/>
    <w:rsid w:val="006D61B7"/>
    <w:rsid w:val="008D64E9"/>
    <w:rsid w:val="00A17E97"/>
    <w:rsid w:val="00B316A6"/>
    <w:rsid w:val="00D342CD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86DB"/>
  <w15:chartTrackingRefBased/>
  <w15:docId w15:val="{FA66F7B1-CC28-4544-A585-2F0EA5E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1232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F12323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12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23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42CD"/>
  </w:style>
  <w:style w:type="paragraph" w:styleId="a9">
    <w:name w:val="footer"/>
    <w:basedOn w:val="a"/>
    <w:link w:val="aa"/>
    <w:uiPriority w:val="99"/>
    <w:unhideWhenUsed/>
    <w:rsid w:val="00D3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浩幸</dc:creator>
  <cp:keywords/>
  <dc:description/>
  <cp:lastModifiedBy>小川　凌</cp:lastModifiedBy>
  <cp:revision>3</cp:revision>
  <cp:lastPrinted>2022-06-24T07:29:00Z</cp:lastPrinted>
  <dcterms:created xsi:type="dcterms:W3CDTF">2022-11-16T08:39:00Z</dcterms:created>
  <dcterms:modified xsi:type="dcterms:W3CDTF">2022-11-16T08:42:00Z</dcterms:modified>
</cp:coreProperties>
</file>