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3032F" w14:textId="596629DE" w:rsidR="00DE69C2" w:rsidRPr="006D66EE" w:rsidRDefault="00DE69C2" w:rsidP="00EF1504">
      <w:pPr>
        <w:adjustRightInd w:val="0"/>
        <w:snapToGrid w:val="0"/>
        <w:spacing w:line="360" w:lineRule="exact"/>
        <w:contextualSpacing/>
        <w:rPr>
          <w:rFonts w:ascii="Meiryo UI" w:eastAsia="Meiryo UI" w:hAnsi="Meiryo UI" w:cs="Meiryo UI"/>
          <w:b/>
          <w:color w:val="000000" w:themeColor="text1"/>
          <w:sz w:val="24"/>
          <w:szCs w:val="21"/>
        </w:rPr>
      </w:pPr>
    </w:p>
    <w:p w14:paraId="1B2E1517" w14:textId="164F8EC1" w:rsidR="00921B2E" w:rsidRPr="006D66EE" w:rsidRDefault="00921B2E" w:rsidP="00EF1504">
      <w:pPr>
        <w:adjustRightInd w:val="0"/>
        <w:snapToGrid w:val="0"/>
        <w:spacing w:line="360" w:lineRule="exact"/>
        <w:contextualSpacing/>
        <w:rPr>
          <w:rFonts w:ascii="Meiryo UI" w:eastAsia="Meiryo UI" w:hAnsi="Meiryo UI" w:cs="Meiryo UI"/>
          <w:b/>
          <w:color w:val="000000" w:themeColor="text1"/>
          <w:sz w:val="24"/>
          <w:szCs w:val="21"/>
        </w:rPr>
      </w:pPr>
    </w:p>
    <w:p w14:paraId="51EBE63A" w14:textId="77777777" w:rsidR="00921B2E" w:rsidRPr="006D66EE" w:rsidRDefault="00921B2E" w:rsidP="00EF1504">
      <w:pPr>
        <w:adjustRightInd w:val="0"/>
        <w:snapToGrid w:val="0"/>
        <w:spacing w:line="360" w:lineRule="exact"/>
        <w:contextualSpacing/>
        <w:rPr>
          <w:rFonts w:ascii="Meiryo UI" w:eastAsia="Meiryo UI" w:hAnsi="Meiryo UI" w:cs="Meiryo UI"/>
          <w:b/>
          <w:color w:val="000000" w:themeColor="text1"/>
          <w:sz w:val="24"/>
          <w:szCs w:val="21"/>
        </w:rPr>
      </w:pPr>
    </w:p>
    <w:p w14:paraId="61EC14DD" w14:textId="77777777" w:rsidR="009E70BD" w:rsidRPr="006D66EE" w:rsidRDefault="009E70BD" w:rsidP="00EF1504">
      <w:pPr>
        <w:adjustRightInd w:val="0"/>
        <w:snapToGrid w:val="0"/>
        <w:spacing w:line="360" w:lineRule="exact"/>
        <w:contextualSpacing/>
        <w:rPr>
          <w:rFonts w:ascii="Meiryo UI" w:eastAsia="Meiryo UI" w:hAnsi="Meiryo UI" w:cs="Meiryo UI"/>
          <w:b/>
          <w:color w:val="000000" w:themeColor="text1"/>
          <w:sz w:val="24"/>
          <w:szCs w:val="21"/>
        </w:rPr>
      </w:pPr>
    </w:p>
    <w:p w14:paraId="38E93B4D" w14:textId="77777777" w:rsidR="009E70BD" w:rsidRPr="006D66EE" w:rsidRDefault="009E70BD" w:rsidP="00EF1504">
      <w:pPr>
        <w:adjustRightInd w:val="0"/>
        <w:snapToGrid w:val="0"/>
        <w:spacing w:line="360" w:lineRule="exact"/>
        <w:contextualSpacing/>
        <w:rPr>
          <w:rFonts w:ascii="Meiryo UI" w:eastAsia="Meiryo UI" w:hAnsi="Meiryo UI" w:cs="Meiryo UI"/>
          <w:b/>
          <w:color w:val="000000" w:themeColor="text1"/>
          <w:sz w:val="24"/>
          <w:szCs w:val="21"/>
        </w:rPr>
      </w:pPr>
    </w:p>
    <w:p w14:paraId="6694CAB8" w14:textId="77777777" w:rsidR="00690236" w:rsidRPr="006D66EE" w:rsidRDefault="00690236" w:rsidP="00EF1504">
      <w:pPr>
        <w:adjustRightInd w:val="0"/>
        <w:snapToGrid w:val="0"/>
        <w:spacing w:line="360" w:lineRule="exact"/>
        <w:contextualSpacing/>
        <w:rPr>
          <w:rFonts w:ascii="Meiryo UI" w:eastAsia="Meiryo UI" w:hAnsi="Meiryo UI" w:cs="Meiryo UI"/>
          <w:b/>
          <w:color w:val="000000" w:themeColor="text1"/>
          <w:sz w:val="24"/>
          <w:szCs w:val="21"/>
        </w:rPr>
      </w:pPr>
    </w:p>
    <w:p w14:paraId="7531D533" w14:textId="77777777" w:rsidR="00921B2E" w:rsidRPr="006D66EE" w:rsidRDefault="00921B2E" w:rsidP="00EF1504">
      <w:pPr>
        <w:adjustRightInd w:val="0"/>
        <w:snapToGrid w:val="0"/>
        <w:spacing w:line="360" w:lineRule="exact"/>
        <w:contextualSpacing/>
        <w:rPr>
          <w:rFonts w:ascii="Meiryo UI" w:eastAsia="Meiryo UI" w:hAnsi="Meiryo UI" w:cs="Meiryo UI"/>
          <w:b/>
          <w:color w:val="000000" w:themeColor="text1"/>
          <w:sz w:val="24"/>
          <w:szCs w:val="21"/>
        </w:rPr>
      </w:pPr>
    </w:p>
    <w:p w14:paraId="13CCF5FF" w14:textId="77777777" w:rsidR="00921B2E" w:rsidRPr="006D66EE" w:rsidRDefault="00921B2E" w:rsidP="00EF1504">
      <w:pPr>
        <w:adjustRightInd w:val="0"/>
        <w:snapToGrid w:val="0"/>
        <w:spacing w:line="360" w:lineRule="exact"/>
        <w:contextualSpacing/>
        <w:rPr>
          <w:rFonts w:ascii="Meiryo UI" w:eastAsia="Meiryo UI" w:hAnsi="Meiryo UI" w:cs="Meiryo UI"/>
          <w:b/>
          <w:color w:val="000000" w:themeColor="text1"/>
          <w:sz w:val="24"/>
          <w:szCs w:val="21"/>
        </w:rPr>
      </w:pPr>
    </w:p>
    <w:p w14:paraId="390603D7" w14:textId="77777777" w:rsidR="00E31AAD" w:rsidRPr="006D66EE" w:rsidRDefault="00DF40C0" w:rsidP="001F77C5">
      <w:pPr>
        <w:adjustRightInd w:val="0"/>
        <w:snapToGrid w:val="0"/>
        <w:contextualSpacing/>
        <w:jc w:val="center"/>
        <w:rPr>
          <w:rFonts w:ascii="Meiryo UI" w:eastAsia="Meiryo UI" w:hAnsi="Meiryo UI" w:cs="Meiryo UI"/>
          <w:b/>
          <w:color w:val="000000" w:themeColor="text1"/>
          <w:sz w:val="48"/>
          <w:szCs w:val="48"/>
        </w:rPr>
      </w:pPr>
      <w:r w:rsidRPr="006D66EE">
        <w:rPr>
          <w:rFonts w:ascii="Meiryo UI" w:eastAsia="Meiryo UI" w:hAnsi="Meiryo UI" w:cs="Meiryo UI" w:hint="eastAsia"/>
          <w:b/>
          <w:color w:val="000000" w:themeColor="text1"/>
          <w:sz w:val="48"/>
          <w:szCs w:val="48"/>
        </w:rPr>
        <w:t>大阪府</w:t>
      </w:r>
      <w:r w:rsidR="00DE0513" w:rsidRPr="006D66EE">
        <w:rPr>
          <w:rFonts w:ascii="Meiryo UI" w:eastAsia="Meiryo UI" w:hAnsi="Meiryo UI" w:cs="Meiryo UI" w:hint="eastAsia"/>
          <w:b/>
          <w:color w:val="000000" w:themeColor="text1"/>
          <w:sz w:val="48"/>
          <w:szCs w:val="48"/>
        </w:rPr>
        <w:t>ヤングケアラー支援推進指針</w:t>
      </w:r>
    </w:p>
    <w:p w14:paraId="36CE1E88" w14:textId="6B1BB8F1" w:rsidR="005334F4" w:rsidRPr="006D66EE" w:rsidRDefault="005334F4" w:rsidP="00EF1504">
      <w:pPr>
        <w:adjustRightInd w:val="0"/>
        <w:snapToGrid w:val="0"/>
        <w:contextualSpacing/>
        <w:jc w:val="center"/>
        <w:rPr>
          <w:rFonts w:ascii="Meiryo UI" w:eastAsia="Meiryo UI" w:hAnsi="Meiryo UI" w:cs="Meiryo UI"/>
          <w:b/>
          <w:color w:val="000000" w:themeColor="text1"/>
          <w:sz w:val="48"/>
          <w:szCs w:val="48"/>
        </w:rPr>
      </w:pPr>
    </w:p>
    <w:p w14:paraId="1C760F91" w14:textId="77777777" w:rsidR="000C40C4" w:rsidRPr="006D66EE" w:rsidRDefault="000C40C4" w:rsidP="00EF1504">
      <w:pPr>
        <w:adjustRightInd w:val="0"/>
        <w:snapToGrid w:val="0"/>
        <w:spacing w:line="360" w:lineRule="exact"/>
        <w:contextualSpacing/>
        <w:rPr>
          <w:rFonts w:ascii="Meiryo UI" w:eastAsia="Meiryo UI" w:hAnsi="Meiryo UI" w:cs="Meiryo UI"/>
          <w:b/>
          <w:color w:val="000000" w:themeColor="text1"/>
          <w:sz w:val="24"/>
          <w:szCs w:val="21"/>
        </w:rPr>
      </w:pPr>
    </w:p>
    <w:p w14:paraId="783FDE14" w14:textId="77777777" w:rsidR="000C40C4" w:rsidRPr="006D66EE" w:rsidRDefault="000C40C4" w:rsidP="00EF1504">
      <w:pPr>
        <w:adjustRightInd w:val="0"/>
        <w:snapToGrid w:val="0"/>
        <w:spacing w:line="360" w:lineRule="exact"/>
        <w:contextualSpacing/>
        <w:rPr>
          <w:rFonts w:ascii="Meiryo UI" w:eastAsia="Meiryo UI" w:hAnsi="Meiryo UI" w:cs="Meiryo UI"/>
          <w:b/>
          <w:color w:val="000000" w:themeColor="text1"/>
          <w:sz w:val="24"/>
          <w:szCs w:val="21"/>
        </w:rPr>
      </w:pPr>
    </w:p>
    <w:p w14:paraId="45378C24" w14:textId="77777777" w:rsidR="000C40C4" w:rsidRPr="006D66EE" w:rsidRDefault="000C40C4" w:rsidP="00EF1504">
      <w:pPr>
        <w:adjustRightInd w:val="0"/>
        <w:snapToGrid w:val="0"/>
        <w:spacing w:line="360" w:lineRule="exact"/>
        <w:contextualSpacing/>
        <w:rPr>
          <w:rFonts w:ascii="Meiryo UI" w:eastAsia="Meiryo UI" w:hAnsi="Meiryo UI" w:cs="Meiryo UI"/>
          <w:b/>
          <w:color w:val="000000" w:themeColor="text1"/>
          <w:sz w:val="24"/>
          <w:szCs w:val="21"/>
        </w:rPr>
      </w:pPr>
    </w:p>
    <w:p w14:paraId="7F082A0D" w14:textId="77777777" w:rsidR="000C40C4" w:rsidRPr="006D66EE" w:rsidRDefault="000C40C4" w:rsidP="00EF1504">
      <w:pPr>
        <w:adjustRightInd w:val="0"/>
        <w:snapToGrid w:val="0"/>
        <w:spacing w:line="360" w:lineRule="exact"/>
        <w:contextualSpacing/>
        <w:rPr>
          <w:rFonts w:ascii="Meiryo UI" w:eastAsia="Meiryo UI" w:hAnsi="Meiryo UI" w:cs="Meiryo UI"/>
          <w:b/>
          <w:color w:val="000000" w:themeColor="text1"/>
          <w:sz w:val="24"/>
          <w:szCs w:val="21"/>
        </w:rPr>
      </w:pPr>
    </w:p>
    <w:p w14:paraId="774220EB" w14:textId="77777777" w:rsidR="000C40C4" w:rsidRPr="006D66EE" w:rsidRDefault="000C40C4" w:rsidP="00EF1504">
      <w:pPr>
        <w:adjustRightInd w:val="0"/>
        <w:snapToGrid w:val="0"/>
        <w:spacing w:line="360" w:lineRule="exact"/>
        <w:contextualSpacing/>
        <w:rPr>
          <w:rFonts w:ascii="Meiryo UI" w:eastAsia="Meiryo UI" w:hAnsi="Meiryo UI" w:cs="Meiryo UI"/>
          <w:b/>
          <w:color w:val="000000" w:themeColor="text1"/>
          <w:sz w:val="24"/>
          <w:szCs w:val="21"/>
        </w:rPr>
      </w:pPr>
    </w:p>
    <w:p w14:paraId="3EF5BC4D" w14:textId="77777777" w:rsidR="000C40C4" w:rsidRPr="006D66EE" w:rsidRDefault="000C40C4" w:rsidP="00EF1504">
      <w:pPr>
        <w:adjustRightInd w:val="0"/>
        <w:snapToGrid w:val="0"/>
        <w:spacing w:line="360" w:lineRule="exact"/>
        <w:contextualSpacing/>
        <w:rPr>
          <w:rFonts w:ascii="Meiryo UI" w:eastAsia="Meiryo UI" w:hAnsi="Meiryo UI" w:cs="Meiryo UI"/>
          <w:b/>
          <w:color w:val="000000" w:themeColor="text1"/>
          <w:sz w:val="24"/>
          <w:szCs w:val="21"/>
        </w:rPr>
      </w:pPr>
    </w:p>
    <w:p w14:paraId="7445A339" w14:textId="77777777" w:rsidR="000C40C4" w:rsidRPr="006D66EE" w:rsidRDefault="000C40C4" w:rsidP="00EF1504">
      <w:pPr>
        <w:adjustRightInd w:val="0"/>
        <w:snapToGrid w:val="0"/>
        <w:spacing w:line="360" w:lineRule="exact"/>
        <w:contextualSpacing/>
        <w:rPr>
          <w:rFonts w:ascii="Meiryo UI" w:eastAsia="Meiryo UI" w:hAnsi="Meiryo UI" w:cs="Meiryo UI"/>
          <w:b/>
          <w:color w:val="000000" w:themeColor="text1"/>
          <w:sz w:val="24"/>
          <w:szCs w:val="21"/>
        </w:rPr>
      </w:pPr>
    </w:p>
    <w:p w14:paraId="2E93A5F6" w14:textId="77777777" w:rsidR="000C40C4" w:rsidRPr="006D66EE" w:rsidRDefault="000C40C4" w:rsidP="00EF1504">
      <w:pPr>
        <w:adjustRightInd w:val="0"/>
        <w:snapToGrid w:val="0"/>
        <w:spacing w:line="360" w:lineRule="exact"/>
        <w:contextualSpacing/>
        <w:rPr>
          <w:rFonts w:ascii="Meiryo UI" w:eastAsia="Meiryo UI" w:hAnsi="Meiryo UI" w:cs="Meiryo UI"/>
          <w:b/>
          <w:color w:val="000000" w:themeColor="text1"/>
          <w:sz w:val="24"/>
          <w:szCs w:val="21"/>
        </w:rPr>
      </w:pPr>
    </w:p>
    <w:p w14:paraId="7152A9B4" w14:textId="77777777" w:rsidR="00CA24E8" w:rsidRPr="006D66EE" w:rsidRDefault="00CA24E8" w:rsidP="00EF1504">
      <w:pPr>
        <w:adjustRightInd w:val="0"/>
        <w:snapToGrid w:val="0"/>
        <w:spacing w:line="360" w:lineRule="exact"/>
        <w:contextualSpacing/>
        <w:rPr>
          <w:rFonts w:ascii="Meiryo UI" w:eastAsia="Meiryo UI" w:hAnsi="Meiryo UI" w:cs="Meiryo UI"/>
          <w:b/>
          <w:color w:val="000000" w:themeColor="text1"/>
          <w:sz w:val="24"/>
          <w:szCs w:val="21"/>
        </w:rPr>
      </w:pPr>
    </w:p>
    <w:p w14:paraId="0B454858" w14:textId="77777777" w:rsidR="00CA24E8" w:rsidRPr="006D66EE" w:rsidRDefault="00CA24E8" w:rsidP="00EF1504">
      <w:pPr>
        <w:adjustRightInd w:val="0"/>
        <w:snapToGrid w:val="0"/>
        <w:spacing w:line="360" w:lineRule="exact"/>
        <w:contextualSpacing/>
        <w:rPr>
          <w:rFonts w:ascii="Meiryo UI" w:eastAsia="Meiryo UI" w:hAnsi="Meiryo UI" w:cs="Meiryo UI"/>
          <w:b/>
          <w:color w:val="000000" w:themeColor="text1"/>
          <w:sz w:val="24"/>
          <w:szCs w:val="21"/>
        </w:rPr>
      </w:pPr>
    </w:p>
    <w:p w14:paraId="7BF50572" w14:textId="77777777" w:rsidR="00E31AAD" w:rsidRPr="006D66EE" w:rsidRDefault="00E31AAD" w:rsidP="00EF1504">
      <w:pPr>
        <w:adjustRightInd w:val="0"/>
        <w:snapToGrid w:val="0"/>
        <w:spacing w:line="360" w:lineRule="exact"/>
        <w:contextualSpacing/>
        <w:rPr>
          <w:rFonts w:ascii="Meiryo UI" w:eastAsia="Meiryo UI" w:hAnsi="Meiryo UI" w:cs="Meiryo UI"/>
          <w:b/>
          <w:color w:val="000000" w:themeColor="text1"/>
          <w:sz w:val="24"/>
          <w:szCs w:val="21"/>
        </w:rPr>
      </w:pPr>
    </w:p>
    <w:p w14:paraId="01DEF070" w14:textId="77777777" w:rsidR="00E31AAD" w:rsidRPr="006D66EE" w:rsidRDefault="00E31AAD" w:rsidP="00EF1504">
      <w:pPr>
        <w:adjustRightInd w:val="0"/>
        <w:snapToGrid w:val="0"/>
        <w:spacing w:line="360" w:lineRule="exact"/>
        <w:contextualSpacing/>
        <w:rPr>
          <w:rFonts w:ascii="Meiryo UI" w:eastAsia="Meiryo UI" w:hAnsi="Meiryo UI" w:cs="Meiryo UI"/>
          <w:b/>
          <w:color w:val="000000" w:themeColor="text1"/>
          <w:sz w:val="24"/>
          <w:szCs w:val="21"/>
        </w:rPr>
      </w:pPr>
    </w:p>
    <w:p w14:paraId="60BA9C47" w14:textId="77777777" w:rsidR="00CA24E8" w:rsidRPr="006D66EE" w:rsidRDefault="00CA24E8" w:rsidP="00EF1504">
      <w:pPr>
        <w:adjustRightInd w:val="0"/>
        <w:snapToGrid w:val="0"/>
        <w:spacing w:line="360" w:lineRule="exact"/>
        <w:contextualSpacing/>
        <w:rPr>
          <w:rFonts w:ascii="Meiryo UI" w:eastAsia="Meiryo UI" w:hAnsi="Meiryo UI" w:cs="Meiryo UI"/>
          <w:b/>
          <w:color w:val="000000" w:themeColor="text1"/>
          <w:sz w:val="24"/>
          <w:szCs w:val="21"/>
        </w:rPr>
      </w:pPr>
    </w:p>
    <w:p w14:paraId="720A3459" w14:textId="77777777" w:rsidR="00E31AAD" w:rsidRPr="006D66EE" w:rsidRDefault="00E31AAD" w:rsidP="00EF1504">
      <w:pPr>
        <w:adjustRightInd w:val="0"/>
        <w:snapToGrid w:val="0"/>
        <w:spacing w:line="360" w:lineRule="exact"/>
        <w:contextualSpacing/>
        <w:rPr>
          <w:rFonts w:ascii="Meiryo UI" w:eastAsia="Meiryo UI" w:hAnsi="Meiryo UI" w:cs="Meiryo UI"/>
          <w:b/>
          <w:color w:val="000000" w:themeColor="text1"/>
          <w:sz w:val="24"/>
          <w:szCs w:val="21"/>
        </w:rPr>
      </w:pPr>
    </w:p>
    <w:p w14:paraId="0C872209" w14:textId="77777777" w:rsidR="00E31AAD" w:rsidRPr="006D66EE" w:rsidRDefault="00E31AAD" w:rsidP="00EF1504">
      <w:pPr>
        <w:adjustRightInd w:val="0"/>
        <w:snapToGrid w:val="0"/>
        <w:spacing w:line="360" w:lineRule="exact"/>
        <w:contextualSpacing/>
        <w:rPr>
          <w:rFonts w:ascii="Meiryo UI" w:eastAsia="Meiryo UI" w:hAnsi="Meiryo UI" w:cs="Meiryo UI"/>
          <w:b/>
          <w:color w:val="000000" w:themeColor="text1"/>
          <w:sz w:val="24"/>
          <w:szCs w:val="21"/>
        </w:rPr>
      </w:pPr>
    </w:p>
    <w:p w14:paraId="2EFCF5F9" w14:textId="77777777" w:rsidR="00E31AAD" w:rsidRPr="006D66EE" w:rsidRDefault="00E31AAD" w:rsidP="00EF1504">
      <w:pPr>
        <w:adjustRightInd w:val="0"/>
        <w:snapToGrid w:val="0"/>
        <w:spacing w:line="360" w:lineRule="exact"/>
        <w:contextualSpacing/>
        <w:rPr>
          <w:rFonts w:ascii="Meiryo UI" w:eastAsia="Meiryo UI" w:hAnsi="Meiryo UI" w:cs="Meiryo UI"/>
          <w:b/>
          <w:color w:val="000000" w:themeColor="text1"/>
          <w:sz w:val="24"/>
          <w:szCs w:val="21"/>
        </w:rPr>
      </w:pPr>
    </w:p>
    <w:p w14:paraId="39751DF6" w14:textId="77777777" w:rsidR="00CA24E8" w:rsidRPr="006D66EE" w:rsidRDefault="00CA24E8" w:rsidP="00EF1504">
      <w:pPr>
        <w:adjustRightInd w:val="0"/>
        <w:snapToGrid w:val="0"/>
        <w:spacing w:line="360" w:lineRule="exact"/>
        <w:contextualSpacing/>
        <w:rPr>
          <w:rFonts w:ascii="Meiryo UI" w:eastAsia="Meiryo UI" w:hAnsi="Meiryo UI" w:cs="Meiryo UI"/>
          <w:b/>
          <w:color w:val="000000" w:themeColor="text1"/>
          <w:sz w:val="24"/>
          <w:szCs w:val="21"/>
        </w:rPr>
      </w:pPr>
    </w:p>
    <w:p w14:paraId="5D0B2B4D" w14:textId="77777777" w:rsidR="00CA24E8" w:rsidRPr="006D66EE" w:rsidRDefault="00CA24E8" w:rsidP="001F77C5">
      <w:pPr>
        <w:adjustRightInd w:val="0"/>
        <w:snapToGrid w:val="0"/>
        <w:contextualSpacing/>
        <w:rPr>
          <w:rFonts w:ascii="Meiryo UI" w:eastAsia="Meiryo UI" w:hAnsi="Meiryo UI" w:cs="Meiryo UI"/>
          <w:b/>
          <w:color w:val="000000" w:themeColor="text1"/>
          <w:sz w:val="24"/>
          <w:szCs w:val="21"/>
        </w:rPr>
      </w:pPr>
    </w:p>
    <w:p w14:paraId="10890703" w14:textId="75BDB6AE" w:rsidR="00CA24E8" w:rsidRPr="006D66EE" w:rsidRDefault="00F60563" w:rsidP="001F77C5">
      <w:pPr>
        <w:adjustRightInd w:val="0"/>
        <w:snapToGrid w:val="0"/>
        <w:contextualSpacing/>
        <w:jc w:val="center"/>
        <w:rPr>
          <w:rFonts w:ascii="Meiryo UI" w:eastAsia="Meiryo UI" w:hAnsi="Meiryo UI" w:cs="Meiryo UI"/>
          <w:b/>
          <w:color w:val="000000" w:themeColor="text1"/>
          <w:sz w:val="36"/>
          <w:szCs w:val="21"/>
        </w:rPr>
      </w:pPr>
      <w:r w:rsidRPr="006D66EE">
        <w:rPr>
          <w:rFonts w:ascii="Meiryo UI" w:eastAsia="Meiryo UI" w:hAnsi="Meiryo UI" w:cs="Meiryo UI" w:hint="eastAsia"/>
          <w:b/>
          <w:color w:val="000000" w:themeColor="text1"/>
          <w:sz w:val="36"/>
          <w:szCs w:val="21"/>
        </w:rPr>
        <w:t>令和４</w:t>
      </w:r>
      <w:r w:rsidR="00CA24E8" w:rsidRPr="006D66EE">
        <w:rPr>
          <w:rFonts w:ascii="Meiryo UI" w:eastAsia="Meiryo UI" w:hAnsi="Meiryo UI" w:cs="Meiryo UI" w:hint="eastAsia"/>
          <w:b/>
          <w:color w:val="000000" w:themeColor="text1"/>
          <w:sz w:val="36"/>
          <w:szCs w:val="21"/>
        </w:rPr>
        <w:t>年</w:t>
      </w:r>
      <w:r w:rsidR="000C1746" w:rsidRPr="006D66EE">
        <w:rPr>
          <w:rFonts w:ascii="Meiryo UI" w:eastAsia="Meiryo UI" w:hAnsi="Meiryo UI" w:cs="Meiryo UI" w:hint="eastAsia"/>
          <w:b/>
          <w:color w:val="000000" w:themeColor="text1"/>
          <w:sz w:val="36"/>
          <w:szCs w:val="21"/>
        </w:rPr>
        <w:t>（</w:t>
      </w:r>
      <w:r w:rsidRPr="006D66EE">
        <w:rPr>
          <w:rFonts w:ascii="Meiryo UI" w:eastAsia="Meiryo UI" w:hAnsi="Meiryo UI" w:cs="Meiryo UI" w:hint="eastAsia"/>
          <w:b/>
          <w:color w:val="000000" w:themeColor="text1"/>
          <w:sz w:val="36"/>
          <w:szCs w:val="21"/>
        </w:rPr>
        <w:t>2022</w:t>
      </w:r>
      <w:r w:rsidR="000C1746" w:rsidRPr="006D66EE">
        <w:rPr>
          <w:rFonts w:ascii="Meiryo UI" w:eastAsia="Meiryo UI" w:hAnsi="Meiryo UI" w:cs="Meiryo UI" w:hint="eastAsia"/>
          <w:b/>
          <w:color w:val="000000" w:themeColor="text1"/>
          <w:sz w:val="36"/>
          <w:szCs w:val="21"/>
        </w:rPr>
        <w:t>年）</w:t>
      </w:r>
      <w:r w:rsidR="00192EA5" w:rsidRPr="006D66EE">
        <w:rPr>
          <w:rFonts w:ascii="Meiryo UI" w:eastAsia="Meiryo UI" w:hAnsi="Meiryo UI" w:cs="Meiryo UI" w:hint="eastAsia"/>
          <w:b/>
          <w:color w:val="000000" w:themeColor="text1"/>
          <w:sz w:val="36"/>
          <w:szCs w:val="21"/>
        </w:rPr>
        <w:t>３</w:t>
      </w:r>
      <w:r w:rsidR="00CA24E8" w:rsidRPr="006D66EE">
        <w:rPr>
          <w:rFonts w:ascii="Meiryo UI" w:eastAsia="Meiryo UI" w:hAnsi="Meiryo UI" w:cs="Meiryo UI" w:hint="eastAsia"/>
          <w:b/>
          <w:color w:val="000000" w:themeColor="text1"/>
          <w:sz w:val="36"/>
          <w:szCs w:val="21"/>
        </w:rPr>
        <w:t>月</w:t>
      </w:r>
    </w:p>
    <w:p w14:paraId="0A162E32" w14:textId="06307123" w:rsidR="003B1FC0" w:rsidRPr="006D66EE" w:rsidRDefault="003B1FC0" w:rsidP="001F77C5">
      <w:pPr>
        <w:adjustRightInd w:val="0"/>
        <w:snapToGrid w:val="0"/>
        <w:contextualSpacing/>
        <w:jc w:val="center"/>
        <w:rPr>
          <w:rFonts w:ascii="Meiryo UI" w:eastAsia="Meiryo UI" w:hAnsi="Meiryo UI" w:cs="Meiryo UI"/>
          <w:b/>
          <w:color w:val="000000" w:themeColor="text1"/>
          <w:sz w:val="36"/>
          <w:szCs w:val="21"/>
        </w:rPr>
      </w:pPr>
      <w:r w:rsidRPr="006D66EE">
        <w:rPr>
          <w:rFonts w:ascii="Meiryo UI" w:eastAsia="Meiryo UI" w:hAnsi="Meiryo UI" w:cs="Meiryo UI" w:hint="eastAsia"/>
          <w:b/>
          <w:color w:val="000000" w:themeColor="text1"/>
          <w:sz w:val="36"/>
          <w:szCs w:val="21"/>
        </w:rPr>
        <w:t>（令和６年（2024年）</w:t>
      </w:r>
      <w:r w:rsidR="002D50A8" w:rsidRPr="006D66EE">
        <w:rPr>
          <w:rFonts w:ascii="Meiryo UI" w:eastAsia="Meiryo UI" w:hAnsi="Meiryo UI" w:cs="Meiryo UI" w:hint="eastAsia"/>
          <w:b/>
          <w:color w:val="000000" w:themeColor="text1"/>
          <w:sz w:val="36"/>
          <w:szCs w:val="21"/>
        </w:rPr>
        <w:t>12</w:t>
      </w:r>
      <w:r w:rsidRPr="006D66EE">
        <w:rPr>
          <w:rFonts w:ascii="Meiryo UI" w:eastAsia="Meiryo UI" w:hAnsi="Meiryo UI" w:cs="Meiryo UI" w:hint="eastAsia"/>
          <w:b/>
          <w:color w:val="000000" w:themeColor="text1"/>
          <w:sz w:val="36"/>
          <w:szCs w:val="21"/>
        </w:rPr>
        <w:t>月　改定）</w:t>
      </w:r>
    </w:p>
    <w:p w14:paraId="73DEAFFD" w14:textId="77777777" w:rsidR="00A748DB" w:rsidRPr="006D66EE" w:rsidRDefault="00A748DB" w:rsidP="001F77C5">
      <w:pPr>
        <w:adjustRightInd w:val="0"/>
        <w:snapToGrid w:val="0"/>
        <w:contextualSpacing/>
        <w:jc w:val="center"/>
        <w:rPr>
          <w:rFonts w:ascii="Meiryo UI" w:eastAsia="Meiryo UI" w:hAnsi="Meiryo UI" w:cs="Meiryo UI"/>
          <w:b/>
          <w:color w:val="000000" w:themeColor="text1"/>
          <w:sz w:val="36"/>
          <w:szCs w:val="21"/>
        </w:rPr>
      </w:pPr>
    </w:p>
    <w:p w14:paraId="41127C10" w14:textId="77777777" w:rsidR="00A748DB" w:rsidRPr="006D66EE" w:rsidRDefault="00A748DB" w:rsidP="001F77C5">
      <w:pPr>
        <w:adjustRightInd w:val="0"/>
        <w:snapToGrid w:val="0"/>
        <w:contextualSpacing/>
        <w:jc w:val="center"/>
        <w:rPr>
          <w:rFonts w:ascii="Meiryo UI" w:eastAsia="Meiryo UI" w:hAnsi="Meiryo UI" w:cs="Meiryo UI"/>
          <w:b/>
          <w:color w:val="000000" w:themeColor="text1"/>
          <w:sz w:val="36"/>
          <w:szCs w:val="21"/>
        </w:rPr>
      </w:pPr>
    </w:p>
    <w:p w14:paraId="7583470B" w14:textId="242C6A60" w:rsidR="005A48A2" w:rsidRPr="006D66EE" w:rsidRDefault="00CA24E8" w:rsidP="001F77C5">
      <w:pPr>
        <w:adjustRightInd w:val="0"/>
        <w:snapToGrid w:val="0"/>
        <w:contextualSpacing/>
        <w:jc w:val="center"/>
        <w:rPr>
          <w:rFonts w:ascii="Meiryo UI" w:eastAsia="Meiryo UI" w:hAnsi="Meiryo UI" w:cs="Meiryo UI"/>
          <w:b/>
          <w:color w:val="000000" w:themeColor="text1"/>
          <w:sz w:val="36"/>
          <w:szCs w:val="21"/>
        </w:rPr>
      </w:pPr>
      <w:r w:rsidRPr="006D66EE">
        <w:rPr>
          <w:rFonts w:ascii="Meiryo UI" w:eastAsia="Meiryo UI" w:hAnsi="Meiryo UI" w:cs="Meiryo UI" w:hint="eastAsia"/>
          <w:b/>
          <w:color w:val="000000" w:themeColor="text1"/>
          <w:sz w:val="36"/>
          <w:szCs w:val="21"/>
        </w:rPr>
        <w:t>大阪府</w:t>
      </w:r>
      <w:r w:rsidR="00F02512" w:rsidRPr="006D66EE">
        <w:rPr>
          <w:rFonts w:ascii="Meiryo UI" w:eastAsia="Meiryo UI" w:hAnsi="Meiryo UI" w:cs="Meiryo UI" w:hint="eastAsia"/>
          <w:b/>
          <w:color w:val="000000" w:themeColor="text1"/>
          <w:sz w:val="36"/>
          <w:szCs w:val="21"/>
        </w:rPr>
        <w:t>ヤングケアラー支援関係課長会議</w:t>
      </w:r>
    </w:p>
    <w:p w14:paraId="48495C38" w14:textId="77777777" w:rsidR="00E82183" w:rsidRPr="006D66EE" w:rsidRDefault="00E82183" w:rsidP="00EF1504">
      <w:pPr>
        <w:adjustRightInd w:val="0"/>
        <w:snapToGrid w:val="0"/>
        <w:spacing w:line="360" w:lineRule="exact"/>
        <w:contextualSpacing/>
        <w:rPr>
          <w:rFonts w:ascii="Meiryo UI" w:eastAsia="Meiryo UI" w:hAnsi="Meiryo UI" w:cs="Meiryo UI"/>
          <w:b/>
          <w:color w:val="000000" w:themeColor="text1"/>
          <w:sz w:val="36"/>
          <w:szCs w:val="21"/>
        </w:rPr>
        <w:sectPr w:rsidR="00E82183" w:rsidRPr="006D66EE" w:rsidSect="00B059E0">
          <w:footerReference w:type="default" r:id="rId8"/>
          <w:headerReference w:type="first" r:id="rId9"/>
          <w:pgSz w:w="11906" w:h="16838" w:code="9"/>
          <w:pgMar w:top="1559" w:right="1418" w:bottom="1276" w:left="1276" w:header="851" w:footer="454" w:gutter="0"/>
          <w:pgNumType w:start="0"/>
          <w:cols w:space="425"/>
          <w:titlePg/>
          <w:docGrid w:linePitch="360"/>
        </w:sectPr>
      </w:pPr>
    </w:p>
    <w:sdt>
      <w:sdtPr>
        <w:rPr>
          <w:rFonts w:ascii="Meiryo UI" w:eastAsia="Meiryo UI" w:hAnsi="Meiryo UI" w:cs="Meiryo UI"/>
          <w:color w:val="000000" w:themeColor="text1"/>
          <w:kern w:val="2"/>
          <w:sz w:val="21"/>
          <w:szCs w:val="22"/>
          <w:lang w:val="ja-JP"/>
        </w:rPr>
        <w:id w:val="555587435"/>
        <w:docPartObj>
          <w:docPartGallery w:val="Table of Contents"/>
          <w:docPartUnique/>
        </w:docPartObj>
      </w:sdtPr>
      <w:sdtEndPr>
        <w:rPr>
          <w:rFonts w:cs="Times New Roman"/>
          <w:kern w:val="0"/>
          <w:sz w:val="22"/>
        </w:rPr>
      </w:sdtEndPr>
      <w:sdtContent>
        <w:p w14:paraId="4163A77C" w14:textId="77777777" w:rsidR="009A7699" w:rsidRPr="006D66EE" w:rsidRDefault="009A7699" w:rsidP="00EF1504">
          <w:pPr>
            <w:pStyle w:val="af2"/>
            <w:adjustRightInd w:val="0"/>
            <w:snapToGrid w:val="0"/>
            <w:contextualSpacing/>
            <w:jc w:val="center"/>
            <w:rPr>
              <w:rFonts w:ascii="Meiryo UI" w:eastAsia="Meiryo UI" w:hAnsi="Meiryo UI" w:cs="Meiryo UI"/>
              <w:color w:val="000000" w:themeColor="text1"/>
            </w:rPr>
          </w:pPr>
          <w:r w:rsidRPr="006D66EE">
            <w:rPr>
              <w:rFonts w:ascii="Meiryo UI" w:eastAsia="Meiryo UI" w:hAnsi="Meiryo UI" w:cs="Meiryo UI" w:hint="eastAsia"/>
              <w:color w:val="000000" w:themeColor="text1"/>
              <w:lang w:val="ja-JP"/>
            </w:rPr>
            <w:t>目　次</w:t>
          </w:r>
        </w:p>
        <w:p w14:paraId="271D2367" w14:textId="77777777" w:rsidR="009A7699" w:rsidRPr="006D66EE" w:rsidRDefault="009A7699" w:rsidP="00602B28">
          <w:pPr>
            <w:pStyle w:val="11"/>
            <w:adjustRightInd w:val="0"/>
            <w:snapToGrid w:val="0"/>
            <w:spacing w:line="600" w:lineRule="auto"/>
            <w:contextualSpacing/>
            <w:rPr>
              <w:rFonts w:ascii="Meiryo UI" w:eastAsia="Meiryo UI" w:hAnsi="Meiryo UI"/>
              <w:color w:val="000000" w:themeColor="text1"/>
            </w:rPr>
          </w:pPr>
        </w:p>
        <w:p w14:paraId="2F560C11" w14:textId="5C3CFE9F" w:rsidR="00EC37F2" w:rsidRPr="006D66EE" w:rsidRDefault="009A7699">
          <w:pPr>
            <w:pStyle w:val="11"/>
            <w:rPr>
              <w:rStyle w:val="af6"/>
              <w:rFonts w:ascii="Meiryo UI" w:eastAsia="Meiryo UI" w:hAnsi="Meiryo UI"/>
              <w:noProof/>
              <w:color w:val="000000" w:themeColor="text1"/>
            </w:rPr>
          </w:pPr>
          <w:r w:rsidRPr="006D66EE">
            <w:rPr>
              <w:rFonts w:ascii="Meiryo UI" w:eastAsia="Meiryo UI" w:hAnsi="Meiryo UI" w:cs="Meiryo UI"/>
              <w:color w:val="000000" w:themeColor="text1"/>
            </w:rPr>
            <w:fldChar w:fldCharType="begin"/>
          </w:r>
          <w:r w:rsidRPr="006D66EE">
            <w:rPr>
              <w:rFonts w:ascii="Meiryo UI" w:eastAsia="Meiryo UI" w:hAnsi="Meiryo UI" w:cs="Meiryo UI"/>
              <w:color w:val="000000" w:themeColor="text1"/>
            </w:rPr>
            <w:instrText xml:space="preserve"> TOC \o "1-3" \h \z \u </w:instrText>
          </w:r>
          <w:r w:rsidRPr="006D66EE">
            <w:rPr>
              <w:rFonts w:ascii="Meiryo UI" w:eastAsia="Meiryo UI" w:hAnsi="Meiryo UI" w:cs="Meiryo UI"/>
              <w:color w:val="000000" w:themeColor="text1"/>
            </w:rPr>
            <w:fldChar w:fldCharType="separate"/>
          </w:r>
          <w:hyperlink w:anchor="_Toc179963708" w:history="1">
            <w:r w:rsidR="00EC37F2" w:rsidRPr="006D66EE">
              <w:rPr>
                <w:rStyle w:val="af6"/>
                <w:rFonts w:ascii="Meiryo UI" w:eastAsia="Meiryo UI" w:hAnsi="Meiryo UI" w:cs="Meiryo UI"/>
                <w:b/>
                <w:noProof/>
                <w:color w:val="000000" w:themeColor="text1"/>
              </w:rPr>
              <w:t>１．はじめに</w:t>
            </w:r>
            <w:r w:rsidR="00EC37F2" w:rsidRPr="006D66EE">
              <w:rPr>
                <w:rFonts w:ascii="Meiryo UI" w:eastAsia="Meiryo UI" w:hAnsi="Meiryo UI"/>
                <w:noProof/>
                <w:webHidden/>
                <w:color w:val="000000" w:themeColor="text1"/>
              </w:rPr>
              <w:tab/>
            </w:r>
            <w:r w:rsidR="00EC37F2" w:rsidRPr="006D66EE">
              <w:rPr>
                <w:rFonts w:ascii="Meiryo UI" w:eastAsia="Meiryo UI" w:hAnsi="Meiryo UI"/>
                <w:noProof/>
                <w:webHidden/>
                <w:color w:val="000000" w:themeColor="text1"/>
              </w:rPr>
              <w:fldChar w:fldCharType="begin"/>
            </w:r>
            <w:r w:rsidR="00EC37F2" w:rsidRPr="006D66EE">
              <w:rPr>
                <w:rFonts w:ascii="Meiryo UI" w:eastAsia="Meiryo UI" w:hAnsi="Meiryo UI"/>
                <w:noProof/>
                <w:webHidden/>
                <w:color w:val="000000" w:themeColor="text1"/>
              </w:rPr>
              <w:instrText xml:space="preserve"> PAGEREF _Toc179963708 \h </w:instrText>
            </w:r>
            <w:r w:rsidR="00EC37F2" w:rsidRPr="006D66EE">
              <w:rPr>
                <w:rFonts w:ascii="Meiryo UI" w:eastAsia="Meiryo UI" w:hAnsi="Meiryo UI"/>
                <w:noProof/>
                <w:webHidden/>
                <w:color w:val="000000" w:themeColor="text1"/>
              </w:rPr>
            </w:r>
            <w:r w:rsidR="00EC37F2" w:rsidRPr="006D66EE">
              <w:rPr>
                <w:rFonts w:ascii="Meiryo UI" w:eastAsia="Meiryo UI" w:hAnsi="Meiryo UI"/>
                <w:noProof/>
                <w:webHidden/>
                <w:color w:val="000000" w:themeColor="text1"/>
              </w:rPr>
              <w:fldChar w:fldCharType="separate"/>
            </w:r>
            <w:r w:rsidR="00281330" w:rsidRPr="006D66EE">
              <w:rPr>
                <w:rFonts w:ascii="Meiryo UI" w:eastAsia="Meiryo UI" w:hAnsi="Meiryo UI"/>
                <w:noProof/>
                <w:webHidden/>
                <w:color w:val="000000" w:themeColor="text1"/>
              </w:rPr>
              <w:t>1</w:t>
            </w:r>
            <w:r w:rsidR="00EC37F2" w:rsidRPr="006D66EE">
              <w:rPr>
                <w:rFonts w:ascii="Meiryo UI" w:eastAsia="Meiryo UI" w:hAnsi="Meiryo UI"/>
                <w:noProof/>
                <w:webHidden/>
                <w:color w:val="000000" w:themeColor="text1"/>
              </w:rPr>
              <w:fldChar w:fldCharType="end"/>
            </w:r>
          </w:hyperlink>
        </w:p>
        <w:p w14:paraId="109CC61E" w14:textId="77777777" w:rsidR="00EC37F2" w:rsidRPr="006D66EE" w:rsidRDefault="00EC37F2" w:rsidP="00EC37F2">
          <w:pPr>
            <w:rPr>
              <w:rFonts w:ascii="Meiryo UI" w:eastAsia="Meiryo UI" w:hAnsi="Meiryo UI"/>
              <w:color w:val="000000" w:themeColor="text1"/>
            </w:rPr>
          </w:pPr>
        </w:p>
        <w:p w14:paraId="1319AFA9" w14:textId="759DDE42" w:rsidR="00EC37F2" w:rsidRPr="006D66EE" w:rsidRDefault="001F77C5">
          <w:pPr>
            <w:pStyle w:val="11"/>
            <w:rPr>
              <w:rStyle w:val="af6"/>
              <w:rFonts w:ascii="Meiryo UI" w:eastAsia="Meiryo UI" w:hAnsi="Meiryo UI"/>
              <w:noProof/>
              <w:color w:val="000000" w:themeColor="text1"/>
            </w:rPr>
          </w:pPr>
          <w:hyperlink w:anchor="_Toc179963709" w:history="1">
            <w:r w:rsidR="00EC37F2" w:rsidRPr="006D66EE">
              <w:rPr>
                <w:rStyle w:val="af6"/>
                <w:rFonts w:ascii="Meiryo UI" w:eastAsia="Meiryo UI" w:hAnsi="Meiryo UI" w:cs="Meiryo UI"/>
                <w:b/>
                <w:noProof/>
                <w:color w:val="000000" w:themeColor="text1"/>
              </w:rPr>
              <w:t>２．ヤングケアラーについて</w:t>
            </w:r>
            <w:r w:rsidR="00EC37F2" w:rsidRPr="006D66EE">
              <w:rPr>
                <w:rFonts w:ascii="Meiryo UI" w:eastAsia="Meiryo UI" w:hAnsi="Meiryo UI"/>
                <w:noProof/>
                <w:webHidden/>
                <w:color w:val="000000" w:themeColor="text1"/>
              </w:rPr>
              <w:tab/>
            </w:r>
            <w:r w:rsidR="00EC37F2" w:rsidRPr="006D66EE">
              <w:rPr>
                <w:rFonts w:ascii="Meiryo UI" w:eastAsia="Meiryo UI" w:hAnsi="Meiryo UI"/>
                <w:noProof/>
                <w:webHidden/>
                <w:color w:val="000000" w:themeColor="text1"/>
              </w:rPr>
              <w:fldChar w:fldCharType="begin"/>
            </w:r>
            <w:r w:rsidR="00EC37F2" w:rsidRPr="006D66EE">
              <w:rPr>
                <w:rFonts w:ascii="Meiryo UI" w:eastAsia="Meiryo UI" w:hAnsi="Meiryo UI"/>
                <w:noProof/>
                <w:webHidden/>
                <w:color w:val="000000" w:themeColor="text1"/>
              </w:rPr>
              <w:instrText xml:space="preserve"> PAGEREF _Toc179963709 \h </w:instrText>
            </w:r>
            <w:r w:rsidR="00EC37F2" w:rsidRPr="006D66EE">
              <w:rPr>
                <w:rFonts w:ascii="Meiryo UI" w:eastAsia="Meiryo UI" w:hAnsi="Meiryo UI"/>
                <w:noProof/>
                <w:webHidden/>
                <w:color w:val="000000" w:themeColor="text1"/>
              </w:rPr>
            </w:r>
            <w:r w:rsidR="00EC37F2" w:rsidRPr="006D66EE">
              <w:rPr>
                <w:rFonts w:ascii="Meiryo UI" w:eastAsia="Meiryo UI" w:hAnsi="Meiryo UI"/>
                <w:noProof/>
                <w:webHidden/>
                <w:color w:val="000000" w:themeColor="text1"/>
              </w:rPr>
              <w:fldChar w:fldCharType="separate"/>
            </w:r>
            <w:r w:rsidR="00281330" w:rsidRPr="006D66EE">
              <w:rPr>
                <w:rFonts w:ascii="Meiryo UI" w:eastAsia="Meiryo UI" w:hAnsi="Meiryo UI"/>
                <w:noProof/>
                <w:webHidden/>
                <w:color w:val="000000" w:themeColor="text1"/>
              </w:rPr>
              <w:t>2</w:t>
            </w:r>
            <w:r w:rsidR="00EC37F2" w:rsidRPr="006D66EE">
              <w:rPr>
                <w:rFonts w:ascii="Meiryo UI" w:eastAsia="Meiryo UI" w:hAnsi="Meiryo UI"/>
                <w:noProof/>
                <w:webHidden/>
                <w:color w:val="000000" w:themeColor="text1"/>
              </w:rPr>
              <w:fldChar w:fldCharType="end"/>
            </w:r>
          </w:hyperlink>
        </w:p>
        <w:p w14:paraId="371206BE" w14:textId="77777777" w:rsidR="00EC37F2" w:rsidRPr="006D66EE" w:rsidRDefault="00EC37F2" w:rsidP="00EC37F2">
          <w:pPr>
            <w:rPr>
              <w:rFonts w:ascii="Meiryo UI" w:eastAsia="Meiryo UI" w:hAnsi="Meiryo UI"/>
              <w:color w:val="000000" w:themeColor="text1"/>
            </w:rPr>
          </w:pPr>
        </w:p>
        <w:p w14:paraId="5B74A4CF" w14:textId="5C16867F" w:rsidR="00EC37F2" w:rsidRPr="006D66EE" w:rsidRDefault="001F77C5">
          <w:pPr>
            <w:pStyle w:val="11"/>
            <w:rPr>
              <w:rStyle w:val="af6"/>
              <w:rFonts w:ascii="Meiryo UI" w:eastAsia="Meiryo UI" w:hAnsi="Meiryo UI"/>
              <w:noProof/>
              <w:color w:val="000000" w:themeColor="text1"/>
            </w:rPr>
          </w:pPr>
          <w:hyperlink w:anchor="_Toc179963710" w:history="1">
            <w:r w:rsidR="00EC37F2" w:rsidRPr="006D66EE">
              <w:rPr>
                <w:rStyle w:val="af6"/>
                <w:rFonts w:ascii="Meiryo UI" w:eastAsia="Meiryo UI" w:hAnsi="Meiryo UI" w:cs="Meiryo UI"/>
                <w:b/>
                <w:noProof/>
                <w:color w:val="000000" w:themeColor="text1"/>
              </w:rPr>
              <w:t>３．ヤングケアラーを取り巻く課題</w:t>
            </w:r>
            <w:r w:rsidR="00EC37F2" w:rsidRPr="006D66EE">
              <w:rPr>
                <w:rFonts w:ascii="Meiryo UI" w:eastAsia="Meiryo UI" w:hAnsi="Meiryo UI"/>
                <w:noProof/>
                <w:webHidden/>
                <w:color w:val="000000" w:themeColor="text1"/>
              </w:rPr>
              <w:tab/>
            </w:r>
            <w:r w:rsidR="00EC37F2" w:rsidRPr="006D66EE">
              <w:rPr>
                <w:rFonts w:ascii="Meiryo UI" w:eastAsia="Meiryo UI" w:hAnsi="Meiryo UI"/>
                <w:noProof/>
                <w:webHidden/>
                <w:color w:val="000000" w:themeColor="text1"/>
              </w:rPr>
              <w:fldChar w:fldCharType="begin"/>
            </w:r>
            <w:r w:rsidR="00EC37F2" w:rsidRPr="006D66EE">
              <w:rPr>
                <w:rFonts w:ascii="Meiryo UI" w:eastAsia="Meiryo UI" w:hAnsi="Meiryo UI"/>
                <w:noProof/>
                <w:webHidden/>
                <w:color w:val="000000" w:themeColor="text1"/>
              </w:rPr>
              <w:instrText xml:space="preserve"> PAGEREF _Toc179963710 \h </w:instrText>
            </w:r>
            <w:r w:rsidR="00EC37F2" w:rsidRPr="006D66EE">
              <w:rPr>
                <w:rFonts w:ascii="Meiryo UI" w:eastAsia="Meiryo UI" w:hAnsi="Meiryo UI"/>
                <w:noProof/>
                <w:webHidden/>
                <w:color w:val="000000" w:themeColor="text1"/>
              </w:rPr>
            </w:r>
            <w:r w:rsidR="00EC37F2" w:rsidRPr="006D66EE">
              <w:rPr>
                <w:rFonts w:ascii="Meiryo UI" w:eastAsia="Meiryo UI" w:hAnsi="Meiryo UI"/>
                <w:noProof/>
                <w:webHidden/>
                <w:color w:val="000000" w:themeColor="text1"/>
              </w:rPr>
              <w:fldChar w:fldCharType="separate"/>
            </w:r>
            <w:r w:rsidR="00281330" w:rsidRPr="006D66EE">
              <w:rPr>
                <w:rFonts w:ascii="Meiryo UI" w:eastAsia="Meiryo UI" w:hAnsi="Meiryo UI"/>
                <w:noProof/>
                <w:webHidden/>
                <w:color w:val="000000" w:themeColor="text1"/>
              </w:rPr>
              <w:t>3</w:t>
            </w:r>
            <w:r w:rsidR="00EC37F2" w:rsidRPr="006D66EE">
              <w:rPr>
                <w:rFonts w:ascii="Meiryo UI" w:eastAsia="Meiryo UI" w:hAnsi="Meiryo UI"/>
                <w:noProof/>
                <w:webHidden/>
                <w:color w:val="000000" w:themeColor="text1"/>
              </w:rPr>
              <w:fldChar w:fldCharType="end"/>
            </w:r>
          </w:hyperlink>
        </w:p>
        <w:p w14:paraId="1D6238F5" w14:textId="77777777" w:rsidR="00EC37F2" w:rsidRPr="006D66EE" w:rsidRDefault="00EC37F2" w:rsidP="00EC37F2">
          <w:pPr>
            <w:rPr>
              <w:rFonts w:ascii="Meiryo UI" w:eastAsia="Meiryo UI" w:hAnsi="Meiryo UI"/>
              <w:color w:val="000000" w:themeColor="text1"/>
            </w:rPr>
          </w:pPr>
        </w:p>
        <w:p w14:paraId="24E37ECE" w14:textId="1C28C035" w:rsidR="00EC37F2" w:rsidRPr="006D66EE" w:rsidRDefault="001F77C5">
          <w:pPr>
            <w:pStyle w:val="11"/>
            <w:rPr>
              <w:rStyle w:val="af6"/>
              <w:rFonts w:ascii="Meiryo UI" w:eastAsia="Meiryo UI" w:hAnsi="Meiryo UI"/>
              <w:noProof/>
              <w:color w:val="000000" w:themeColor="text1"/>
            </w:rPr>
          </w:pPr>
          <w:hyperlink w:anchor="_Toc179963711" w:history="1">
            <w:r w:rsidR="00EC37F2" w:rsidRPr="006D66EE">
              <w:rPr>
                <w:rStyle w:val="af6"/>
                <w:rFonts w:ascii="Meiryo UI" w:eastAsia="Meiryo UI" w:hAnsi="Meiryo UI" w:cs="Meiryo UI"/>
                <w:b/>
                <w:noProof/>
                <w:color w:val="000000" w:themeColor="text1"/>
              </w:rPr>
              <w:t>４．国の動き</w:t>
            </w:r>
            <w:r w:rsidR="00EC37F2" w:rsidRPr="006D66EE">
              <w:rPr>
                <w:rFonts w:ascii="Meiryo UI" w:eastAsia="Meiryo UI" w:hAnsi="Meiryo UI"/>
                <w:noProof/>
                <w:webHidden/>
                <w:color w:val="000000" w:themeColor="text1"/>
              </w:rPr>
              <w:tab/>
            </w:r>
            <w:r w:rsidR="00EC37F2" w:rsidRPr="006D66EE">
              <w:rPr>
                <w:rFonts w:ascii="Meiryo UI" w:eastAsia="Meiryo UI" w:hAnsi="Meiryo UI"/>
                <w:noProof/>
                <w:webHidden/>
                <w:color w:val="000000" w:themeColor="text1"/>
              </w:rPr>
              <w:fldChar w:fldCharType="begin"/>
            </w:r>
            <w:r w:rsidR="00EC37F2" w:rsidRPr="006D66EE">
              <w:rPr>
                <w:rFonts w:ascii="Meiryo UI" w:eastAsia="Meiryo UI" w:hAnsi="Meiryo UI"/>
                <w:noProof/>
                <w:webHidden/>
                <w:color w:val="000000" w:themeColor="text1"/>
              </w:rPr>
              <w:instrText xml:space="preserve"> PAGEREF _Toc179963711 \h </w:instrText>
            </w:r>
            <w:r w:rsidR="00EC37F2" w:rsidRPr="006D66EE">
              <w:rPr>
                <w:rFonts w:ascii="Meiryo UI" w:eastAsia="Meiryo UI" w:hAnsi="Meiryo UI"/>
                <w:noProof/>
                <w:webHidden/>
                <w:color w:val="000000" w:themeColor="text1"/>
              </w:rPr>
            </w:r>
            <w:r w:rsidR="00EC37F2" w:rsidRPr="006D66EE">
              <w:rPr>
                <w:rFonts w:ascii="Meiryo UI" w:eastAsia="Meiryo UI" w:hAnsi="Meiryo UI"/>
                <w:noProof/>
                <w:webHidden/>
                <w:color w:val="000000" w:themeColor="text1"/>
              </w:rPr>
              <w:fldChar w:fldCharType="separate"/>
            </w:r>
            <w:r w:rsidR="00281330" w:rsidRPr="006D66EE">
              <w:rPr>
                <w:rFonts w:ascii="Meiryo UI" w:eastAsia="Meiryo UI" w:hAnsi="Meiryo UI"/>
                <w:noProof/>
                <w:webHidden/>
                <w:color w:val="000000" w:themeColor="text1"/>
              </w:rPr>
              <w:t>4</w:t>
            </w:r>
            <w:r w:rsidR="00EC37F2" w:rsidRPr="006D66EE">
              <w:rPr>
                <w:rFonts w:ascii="Meiryo UI" w:eastAsia="Meiryo UI" w:hAnsi="Meiryo UI"/>
                <w:noProof/>
                <w:webHidden/>
                <w:color w:val="000000" w:themeColor="text1"/>
              </w:rPr>
              <w:fldChar w:fldCharType="end"/>
            </w:r>
          </w:hyperlink>
        </w:p>
        <w:p w14:paraId="2F8117A4" w14:textId="77777777" w:rsidR="00EC37F2" w:rsidRPr="006D66EE" w:rsidRDefault="00EC37F2" w:rsidP="00EC37F2">
          <w:pPr>
            <w:rPr>
              <w:rFonts w:ascii="Meiryo UI" w:eastAsia="Meiryo UI" w:hAnsi="Meiryo UI"/>
              <w:color w:val="000000" w:themeColor="text1"/>
            </w:rPr>
          </w:pPr>
        </w:p>
        <w:p w14:paraId="46846400" w14:textId="75997644" w:rsidR="00EC37F2" w:rsidRPr="006D66EE" w:rsidRDefault="001F77C5">
          <w:pPr>
            <w:pStyle w:val="11"/>
            <w:rPr>
              <w:rStyle w:val="af6"/>
              <w:rFonts w:ascii="Meiryo UI" w:eastAsia="Meiryo UI" w:hAnsi="Meiryo UI"/>
              <w:noProof/>
              <w:color w:val="000000" w:themeColor="text1"/>
            </w:rPr>
          </w:pPr>
          <w:hyperlink w:anchor="_Toc179963712" w:history="1">
            <w:r w:rsidR="00EC37F2" w:rsidRPr="006D66EE">
              <w:rPr>
                <w:rStyle w:val="af6"/>
                <w:rFonts w:ascii="Meiryo UI" w:eastAsia="Meiryo UI" w:hAnsi="Meiryo UI" w:cs="Meiryo UI"/>
                <w:b/>
                <w:noProof/>
                <w:color w:val="000000" w:themeColor="text1"/>
              </w:rPr>
              <w:t>５．これまでの府の取組</w:t>
            </w:r>
            <w:r w:rsidR="00EC37F2" w:rsidRPr="006D66EE">
              <w:rPr>
                <w:rFonts w:ascii="Meiryo UI" w:eastAsia="Meiryo UI" w:hAnsi="Meiryo UI"/>
                <w:noProof/>
                <w:webHidden/>
                <w:color w:val="000000" w:themeColor="text1"/>
              </w:rPr>
              <w:tab/>
            </w:r>
            <w:r w:rsidR="00EC37F2" w:rsidRPr="006D66EE">
              <w:rPr>
                <w:rFonts w:ascii="Meiryo UI" w:eastAsia="Meiryo UI" w:hAnsi="Meiryo UI"/>
                <w:noProof/>
                <w:webHidden/>
                <w:color w:val="000000" w:themeColor="text1"/>
              </w:rPr>
              <w:fldChar w:fldCharType="begin"/>
            </w:r>
            <w:r w:rsidR="00EC37F2" w:rsidRPr="006D66EE">
              <w:rPr>
                <w:rFonts w:ascii="Meiryo UI" w:eastAsia="Meiryo UI" w:hAnsi="Meiryo UI"/>
                <w:noProof/>
                <w:webHidden/>
                <w:color w:val="000000" w:themeColor="text1"/>
              </w:rPr>
              <w:instrText xml:space="preserve"> PAGEREF _Toc179963712 \h </w:instrText>
            </w:r>
            <w:r w:rsidR="00EC37F2" w:rsidRPr="006D66EE">
              <w:rPr>
                <w:rFonts w:ascii="Meiryo UI" w:eastAsia="Meiryo UI" w:hAnsi="Meiryo UI"/>
                <w:noProof/>
                <w:webHidden/>
                <w:color w:val="000000" w:themeColor="text1"/>
              </w:rPr>
            </w:r>
            <w:r w:rsidR="00EC37F2" w:rsidRPr="006D66EE">
              <w:rPr>
                <w:rFonts w:ascii="Meiryo UI" w:eastAsia="Meiryo UI" w:hAnsi="Meiryo UI"/>
                <w:noProof/>
                <w:webHidden/>
                <w:color w:val="000000" w:themeColor="text1"/>
              </w:rPr>
              <w:fldChar w:fldCharType="separate"/>
            </w:r>
            <w:r w:rsidR="00281330" w:rsidRPr="006D66EE">
              <w:rPr>
                <w:rFonts w:ascii="Meiryo UI" w:eastAsia="Meiryo UI" w:hAnsi="Meiryo UI"/>
                <w:noProof/>
                <w:webHidden/>
                <w:color w:val="000000" w:themeColor="text1"/>
              </w:rPr>
              <w:t>9</w:t>
            </w:r>
            <w:r w:rsidR="00EC37F2" w:rsidRPr="006D66EE">
              <w:rPr>
                <w:rFonts w:ascii="Meiryo UI" w:eastAsia="Meiryo UI" w:hAnsi="Meiryo UI"/>
                <w:noProof/>
                <w:webHidden/>
                <w:color w:val="000000" w:themeColor="text1"/>
              </w:rPr>
              <w:fldChar w:fldCharType="end"/>
            </w:r>
          </w:hyperlink>
        </w:p>
        <w:p w14:paraId="47AFB443" w14:textId="77777777" w:rsidR="00EC37F2" w:rsidRPr="006D66EE" w:rsidRDefault="00EC37F2" w:rsidP="00EC37F2">
          <w:pPr>
            <w:rPr>
              <w:rFonts w:ascii="Meiryo UI" w:eastAsia="Meiryo UI" w:hAnsi="Meiryo UI"/>
              <w:color w:val="000000" w:themeColor="text1"/>
            </w:rPr>
          </w:pPr>
        </w:p>
        <w:p w14:paraId="5FFD328F" w14:textId="0B1BFCDD" w:rsidR="00EC37F2" w:rsidRPr="006D66EE" w:rsidRDefault="001F77C5">
          <w:pPr>
            <w:pStyle w:val="11"/>
            <w:rPr>
              <w:rStyle w:val="af6"/>
              <w:rFonts w:ascii="Meiryo UI" w:eastAsia="Meiryo UI" w:hAnsi="Meiryo UI"/>
              <w:noProof/>
              <w:color w:val="000000" w:themeColor="text1"/>
            </w:rPr>
          </w:pPr>
          <w:hyperlink w:anchor="_Toc179963713" w:history="1">
            <w:r w:rsidR="00EC37F2" w:rsidRPr="006D66EE">
              <w:rPr>
                <w:rStyle w:val="af6"/>
                <w:rFonts w:ascii="Meiryo UI" w:eastAsia="Meiryo UI" w:hAnsi="Meiryo UI"/>
                <w:b/>
                <w:bCs/>
                <w:noProof/>
                <w:color w:val="000000" w:themeColor="text1"/>
              </w:rPr>
              <w:t>６．法改正等を踏まえた府の取組の方向性</w:t>
            </w:r>
            <w:r w:rsidR="00EC37F2" w:rsidRPr="006D66EE">
              <w:rPr>
                <w:rFonts w:ascii="Meiryo UI" w:eastAsia="Meiryo UI" w:hAnsi="Meiryo UI"/>
                <w:noProof/>
                <w:webHidden/>
                <w:color w:val="000000" w:themeColor="text1"/>
              </w:rPr>
              <w:tab/>
            </w:r>
            <w:r w:rsidR="00EC37F2" w:rsidRPr="006D66EE">
              <w:rPr>
                <w:rFonts w:ascii="Meiryo UI" w:eastAsia="Meiryo UI" w:hAnsi="Meiryo UI"/>
                <w:noProof/>
                <w:webHidden/>
                <w:color w:val="000000" w:themeColor="text1"/>
              </w:rPr>
              <w:fldChar w:fldCharType="begin"/>
            </w:r>
            <w:r w:rsidR="00EC37F2" w:rsidRPr="006D66EE">
              <w:rPr>
                <w:rFonts w:ascii="Meiryo UI" w:eastAsia="Meiryo UI" w:hAnsi="Meiryo UI"/>
                <w:noProof/>
                <w:webHidden/>
                <w:color w:val="000000" w:themeColor="text1"/>
              </w:rPr>
              <w:instrText xml:space="preserve"> PAGEREF _Toc179963713 \h </w:instrText>
            </w:r>
            <w:r w:rsidR="00EC37F2" w:rsidRPr="006D66EE">
              <w:rPr>
                <w:rFonts w:ascii="Meiryo UI" w:eastAsia="Meiryo UI" w:hAnsi="Meiryo UI"/>
                <w:noProof/>
                <w:webHidden/>
                <w:color w:val="000000" w:themeColor="text1"/>
              </w:rPr>
            </w:r>
            <w:r w:rsidR="00EC37F2" w:rsidRPr="006D66EE">
              <w:rPr>
                <w:rFonts w:ascii="Meiryo UI" w:eastAsia="Meiryo UI" w:hAnsi="Meiryo UI"/>
                <w:noProof/>
                <w:webHidden/>
                <w:color w:val="000000" w:themeColor="text1"/>
              </w:rPr>
              <w:fldChar w:fldCharType="separate"/>
            </w:r>
            <w:r w:rsidR="00281330" w:rsidRPr="006D66EE">
              <w:rPr>
                <w:rFonts w:ascii="Meiryo UI" w:eastAsia="Meiryo UI" w:hAnsi="Meiryo UI"/>
                <w:noProof/>
                <w:webHidden/>
                <w:color w:val="000000" w:themeColor="text1"/>
              </w:rPr>
              <w:t>13</w:t>
            </w:r>
            <w:r w:rsidR="00EC37F2" w:rsidRPr="006D66EE">
              <w:rPr>
                <w:rFonts w:ascii="Meiryo UI" w:eastAsia="Meiryo UI" w:hAnsi="Meiryo UI"/>
                <w:noProof/>
                <w:webHidden/>
                <w:color w:val="000000" w:themeColor="text1"/>
              </w:rPr>
              <w:fldChar w:fldCharType="end"/>
            </w:r>
          </w:hyperlink>
        </w:p>
        <w:p w14:paraId="2362D1EA" w14:textId="77777777" w:rsidR="00EC37F2" w:rsidRPr="006D66EE" w:rsidRDefault="00EC37F2" w:rsidP="00EC37F2">
          <w:pPr>
            <w:rPr>
              <w:rFonts w:ascii="Meiryo UI" w:eastAsia="Meiryo UI" w:hAnsi="Meiryo UI"/>
              <w:color w:val="000000" w:themeColor="text1"/>
            </w:rPr>
          </w:pPr>
        </w:p>
        <w:p w14:paraId="0F897AA2" w14:textId="2CFC7D79" w:rsidR="00EC37F2" w:rsidRPr="006D66EE" w:rsidRDefault="001F77C5">
          <w:pPr>
            <w:pStyle w:val="11"/>
            <w:rPr>
              <w:rStyle w:val="af6"/>
              <w:rFonts w:ascii="Meiryo UI" w:eastAsia="Meiryo UI" w:hAnsi="Meiryo UI"/>
              <w:noProof/>
              <w:color w:val="000000" w:themeColor="text1"/>
            </w:rPr>
          </w:pPr>
          <w:hyperlink w:anchor="_Toc179963714" w:history="1">
            <w:r w:rsidR="00EC37F2" w:rsidRPr="006D66EE">
              <w:rPr>
                <w:rStyle w:val="af6"/>
                <w:rFonts w:ascii="Meiryo UI" w:eastAsia="Meiryo UI" w:hAnsi="Meiryo UI" w:cs="Meiryo UI"/>
                <w:b/>
                <w:noProof/>
                <w:color w:val="000000" w:themeColor="text1"/>
              </w:rPr>
              <w:t>７．推進体制</w:t>
            </w:r>
            <w:r w:rsidR="00EC37F2" w:rsidRPr="006D66EE">
              <w:rPr>
                <w:rFonts w:ascii="Meiryo UI" w:eastAsia="Meiryo UI" w:hAnsi="Meiryo UI"/>
                <w:noProof/>
                <w:webHidden/>
                <w:color w:val="000000" w:themeColor="text1"/>
              </w:rPr>
              <w:tab/>
            </w:r>
            <w:r w:rsidR="00EC37F2" w:rsidRPr="006D66EE">
              <w:rPr>
                <w:rFonts w:ascii="Meiryo UI" w:eastAsia="Meiryo UI" w:hAnsi="Meiryo UI"/>
                <w:noProof/>
                <w:webHidden/>
                <w:color w:val="000000" w:themeColor="text1"/>
              </w:rPr>
              <w:fldChar w:fldCharType="begin"/>
            </w:r>
            <w:r w:rsidR="00EC37F2" w:rsidRPr="006D66EE">
              <w:rPr>
                <w:rFonts w:ascii="Meiryo UI" w:eastAsia="Meiryo UI" w:hAnsi="Meiryo UI"/>
                <w:noProof/>
                <w:webHidden/>
                <w:color w:val="000000" w:themeColor="text1"/>
              </w:rPr>
              <w:instrText xml:space="preserve"> PAGEREF _Toc179963714 \h </w:instrText>
            </w:r>
            <w:r w:rsidR="00EC37F2" w:rsidRPr="006D66EE">
              <w:rPr>
                <w:rFonts w:ascii="Meiryo UI" w:eastAsia="Meiryo UI" w:hAnsi="Meiryo UI"/>
                <w:noProof/>
                <w:webHidden/>
                <w:color w:val="000000" w:themeColor="text1"/>
              </w:rPr>
            </w:r>
            <w:r w:rsidR="00EC37F2" w:rsidRPr="006D66EE">
              <w:rPr>
                <w:rFonts w:ascii="Meiryo UI" w:eastAsia="Meiryo UI" w:hAnsi="Meiryo UI"/>
                <w:noProof/>
                <w:webHidden/>
                <w:color w:val="000000" w:themeColor="text1"/>
              </w:rPr>
              <w:fldChar w:fldCharType="separate"/>
            </w:r>
            <w:r w:rsidR="00281330" w:rsidRPr="006D66EE">
              <w:rPr>
                <w:rFonts w:ascii="Meiryo UI" w:eastAsia="Meiryo UI" w:hAnsi="Meiryo UI"/>
                <w:noProof/>
                <w:webHidden/>
                <w:color w:val="000000" w:themeColor="text1"/>
              </w:rPr>
              <w:t>14</w:t>
            </w:r>
            <w:r w:rsidR="00EC37F2" w:rsidRPr="006D66EE">
              <w:rPr>
                <w:rFonts w:ascii="Meiryo UI" w:eastAsia="Meiryo UI" w:hAnsi="Meiryo UI"/>
                <w:noProof/>
                <w:webHidden/>
                <w:color w:val="000000" w:themeColor="text1"/>
              </w:rPr>
              <w:fldChar w:fldCharType="end"/>
            </w:r>
          </w:hyperlink>
        </w:p>
        <w:p w14:paraId="3FA845E2" w14:textId="77777777" w:rsidR="00EC37F2" w:rsidRPr="006D66EE" w:rsidRDefault="00EC37F2" w:rsidP="00EC37F2">
          <w:pPr>
            <w:rPr>
              <w:rFonts w:ascii="Meiryo UI" w:eastAsia="Meiryo UI" w:hAnsi="Meiryo UI"/>
              <w:color w:val="000000" w:themeColor="text1"/>
            </w:rPr>
          </w:pPr>
        </w:p>
        <w:p w14:paraId="283254CC" w14:textId="07F448CD" w:rsidR="00EC37F2" w:rsidRPr="006D66EE" w:rsidRDefault="001F77C5">
          <w:pPr>
            <w:pStyle w:val="11"/>
            <w:rPr>
              <w:rStyle w:val="af6"/>
              <w:rFonts w:ascii="Meiryo UI" w:eastAsia="Meiryo UI" w:hAnsi="Meiryo UI"/>
              <w:noProof/>
              <w:color w:val="000000" w:themeColor="text1"/>
            </w:rPr>
          </w:pPr>
          <w:hyperlink w:anchor="_Toc179963715" w:history="1">
            <w:r w:rsidR="00EC37F2" w:rsidRPr="006D66EE">
              <w:rPr>
                <w:rStyle w:val="af6"/>
                <w:rFonts w:ascii="Meiryo UI" w:eastAsia="Meiryo UI" w:hAnsi="Meiryo UI"/>
                <w:b/>
                <w:noProof/>
                <w:color w:val="000000" w:themeColor="text1"/>
              </w:rPr>
              <w:t>８．進行管理</w:t>
            </w:r>
            <w:r w:rsidR="00EC37F2" w:rsidRPr="006D66EE">
              <w:rPr>
                <w:rFonts w:ascii="Meiryo UI" w:eastAsia="Meiryo UI" w:hAnsi="Meiryo UI"/>
                <w:noProof/>
                <w:webHidden/>
                <w:color w:val="000000" w:themeColor="text1"/>
              </w:rPr>
              <w:tab/>
            </w:r>
            <w:r w:rsidR="00EC37F2" w:rsidRPr="006D66EE">
              <w:rPr>
                <w:rFonts w:ascii="Meiryo UI" w:eastAsia="Meiryo UI" w:hAnsi="Meiryo UI"/>
                <w:noProof/>
                <w:webHidden/>
                <w:color w:val="000000" w:themeColor="text1"/>
              </w:rPr>
              <w:fldChar w:fldCharType="begin"/>
            </w:r>
            <w:r w:rsidR="00EC37F2" w:rsidRPr="006D66EE">
              <w:rPr>
                <w:rFonts w:ascii="Meiryo UI" w:eastAsia="Meiryo UI" w:hAnsi="Meiryo UI"/>
                <w:noProof/>
                <w:webHidden/>
                <w:color w:val="000000" w:themeColor="text1"/>
              </w:rPr>
              <w:instrText xml:space="preserve"> PAGEREF _Toc179963715 \h </w:instrText>
            </w:r>
            <w:r w:rsidR="00EC37F2" w:rsidRPr="006D66EE">
              <w:rPr>
                <w:rFonts w:ascii="Meiryo UI" w:eastAsia="Meiryo UI" w:hAnsi="Meiryo UI"/>
                <w:noProof/>
                <w:webHidden/>
                <w:color w:val="000000" w:themeColor="text1"/>
              </w:rPr>
            </w:r>
            <w:r w:rsidR="00EC37F2" w:rsidRPr="006D66EE">
              <w:rPr>
                <w:rFonts w:ascii="Meiryo UI" w:eastAsia="Meiryo UI" w:hAnsi="Meiryo UI"/>
                <w:noProof/>
                <w:webHidden/>
                <w:color w:val="000000" w:themeColor="text1"/>
              </w:rPr>
              <w:fldChar w:fldCharType="separate"/>
            </w:r>
            <w:r w:rsidR="00281330" w:rsidRPr="006D66EE">
              <w:rPr>
                <w:rFonts w:ascii="Meiryo UI" w:eastAsia="Meiryo UI" w:hAnsi="Meiryo UI"/>
                <w:noProof/>
                <w:webHidden/>
                <w:color w:val="000000" w:themeColor="text1"/>
              </w:rPr>
              <w:t>15</w:t>
            </w:r>
            <w:r w:rsidR="00EC37F2" w:rsidRPr="006D66EE">
              <w:rPr>
                <w:rFonts w:ascii="Meiryo UI" w:eastAsia="Meiryo UI" w:hAnsi="Meiryo UI"/>
                <w:noProof/>
                <w:webHidden/>
                <w:color w:val="000000" w:themeColor="text1"/>
              </w:rPr>
              <w:fldChar w:fldCharType="end"/>
            </w:r>
          </w:hyperlink>
        </w:p>
        <w:p w14:paraId="187A18B9" w14:textId="77777777" w:rsidR="00EC37F2" w:rsidRPr="006D66EE" w:rsidRDefault="00EC37F2" w:rsidP="00EC37F2">
          <w:pPr>
            <w:rPr>
              <w:rFonts w:ascii="Meiryo UI" w:eastAsia="Meiryo UI" w:hAnsi="Meiryo UI"/>
              <w:color w:val="000000" w:themeColor="text1"/>
            </w:rPr>
          </w:pPr>
        </w:p>
        <w:p w14:paraId="2DEBD593" w14:textId="3A18B69B" w:rsidR="00EC37F2" w:rsidRPr="006D66EE" w:rsidRDefault="001F77C5">
          <w:pPr>
            <w:pStyle w:val="11"/>
            <w:rPr>
              <w:rFonts w:ascii="Meiryo UI" w:eastAsia="Meiryo UI" w:hAnsi="Meiryo UI" w:cstheme="minorBidi"/>
              <w:noProof/>
              <w:color w:val="000000" w:themeColor="text1"/>
              <w:kern w:val="2"/>
              <w:sz w:val="21"/>
            </w:rPr>
          </w:pPr>
          <w:hyperlink w:anchor="_Toc179963716" w:history="1">
            <w:r w:rsidR="00EC37F2" w:rsidRPr="006D66EE">
              <w:rPr>
                <w:rStyle w:val="af6"/>
                <w:rFonts w:ascii="Meiryo UI" w:eastAsia="Meiryo UI" w:hAnsi="Meiryo UI"/>
                <w:b/>
                <w:noProof/>
                <w:color w:val="000000" w:themeColor="text1"/>
              </w:rPr>
              <w:t>９．実態調査結果（大阪府ホームページリンク）</w:t>
            </w:r>
            <w:r w:rsidR="00EC37F2" w:rsidRPr="006D66EE">
              <w:rPr>
                <w:rFonts w:ascii="Meiryo UI" w:eastAsia="Meiryo UI" w:hAnsi="Meiryo UI"/>
                <w:noProof/>
                <w:webHidden/>
                <w:color w:val="000000" w:themeColor="text1"/>
              </w:rPr>
              <w:tab/>
            </w:r>
            <w:r w:rsidR="00EC37F2" w:rsidRPr="006D66EE">
              <w:rPr>
                <w:rFonts w:ascii="Meiryo UI" w:eastAsia="Meiryo UI" w:hAnsi="Meiryo UI"/>
                <w:noProof/>
                <w:webHidden/>
                <w:color w:val="000000" w:themeColor="text1"/>
              </w:rPr>
              <w:fldChar w:fldCharType="begin"/>
            </w:r>
            <w:r w:rsidR="00EC37F2" w:rsidRPr="006D66EE">
              <w:rPr>
                <w:rFonts w:ascii="Meiryo UI" w:eastAsia="Meiryo UI" w:hAnsi="Meiryo UI"/>
                <w:noProof/>
                <w:webHidden/>
                <w:color w:val="000000" w:themeColor="text1"/>
              </w:rPr>
              <w:instrText xml:space="preserve"> PAGEREF _Toc179963716 \h </w:instrText>
            </w:r>
            <w:r w:rsidR="00EC37F2" w:rsidRPr="006D66EE">
              <w:rPr>
                <w:rFonts w:ascii="Meiryo UI" w:eastAsia="Meiryo UI" w:hAnsi="Meiryo UI"/>
                <w:noProof/>
                <w:webHidden/>
                <w:color w:val="000000" w:themeColor="text1"/>
              </w:rPr>
            </w:r>
            <w:r w:rsidR="00EC37F2" w:rsidRPr="006D66EE">
              <w:rPr>
                <w:rFonts w:ascii="Meiryo UI" w:eastAsia="Meiryo UI" w:hAnsi="Meiryo UI"/>
                <w:noProof/>
                <w:webHidden/>
                <w:color w:val="000000" w:themeColor="text1"/>
              </w:rPr>
              <w:fldChar w:fldCharType="separate"/>
            </w:r>
            <w:r w:rsidR="00281330" w:rsidRPr="006D66EE">
              <w:rPr>
                <w:rFonts w:ascii="Meiryo UI" w:eastAsia="Meiryo UI" w:hAnsi="Meiryo UI"/>
                <w:noProof/>
                <w:webHidden/>
                <w:color w:val="000000" w:themeColor="text1"/>
              </w:rPr>
              <w:t>15</w:t>
            </w:r>
            <w:r w:rsidR="00EC37F2" w:rsidRPr="006D66EE">
              <w:rPr>
                <w:rFonts w:ascii="Meiryo UI" w:eastAsia="Meiryo UI" w:hAnsi="Meiryo UI"/>
                <w:noProof/>
                <w:webHidden/>
                <w:color w:val="000000" w:themeColor="text1"/>
              </w:rPr>
              <w:fldChar w:fldCharType="end"/>
            </w:r>
          </w:hyperlink>
        </w:p>
        <w:p w14:paraId="4F27F6AC" w14:textId="635C91F2" w:rsidR="009A7699" w:rsidRPr="006D66EE" w:rsidRDefault="009A7699" w:rsidP="00602B28">
          <w:pPr>
            <w:pStyle w:val="11"/>
            <w:adjustRightInd w:val="0"/>
            <w:snapToGrid w:val="0"/>
            <w:spacing w:line="600" w:lineRule="auto"/>
            <w:contextualSpacing/>
            <w:rPr>
              <w:rFonts w:ascii="Meiryo UI" w:eastAsia="Meiryo UI" w:hAnsi="Meiryo UI"/>
              <w:noProof/>
              <w:color w:val="000000" w:themeColor="text1"/>
            </w:rPr>
          </w:pPr>
          <w:r w:rsidRPr="006D66EE">
            <w:rPr>
              <w:rFonts w:ascii="Meiryo UI" w:eastAsia="Meiryo UI" w:hAnsi="Meiryo UI"/>
              <w:color w:val="000000" w:themeColor="text1"/>
              <w:lang w:val="ja-JP"/>
            </w:rPr>
            <w:fldChar w:fldCharType="end"/>
          </w:r>
        </w:p>
      </w:sdtContent>
    </w:sdt>
    <w:p w14:paraId="67550B80" w14:textId="710159DF" w:rsidR="000C1746" w:rsidRPr="006D66EE" w:rsidRDefault="000C1746" w:rsidP="00EF1504">
      <w:pPr>
        <w:adjustRightInd w:val="0"/>
        <w:snapToGrid w:val="0"/>
        <w:contextualSpacing/>
        <w:rPr>
          <w:rFonts w:ascii="Meiryo UI" w:eastAsia="Meiryo UI" w:hAnsi="Meiryo UI" w:cs="Meiryo UI"/>
          <w:color w:val="000000" w:themeColor="text1"/>
        </w:rPr>
      </w:pPr>
    </w:p>
    <w:p w14:paraId="44A71919" w14:textId="77777777" w:rsidR="000C1746" w:rsidRPr="006D66EE" w:rsidRDefault="000C1746" w:rsidP="00EF1504">
      <w:pPr>
        <w:adjustRightInd w:val="0"/>
        <w:snapToGrid w:val="0"/>
        <w:contextualSpacing/>
        <w:rPr>
          <w:rFonts w:ascii="Meiryo UI" w:eastAsia="Meiryo UI" w:hAnsi="Meiryo UI" w:cs="Meiryo UI"/>
          <w:color w:val="000000" w:themeColor="text1"/>
        </w:rPr>
      </w:pPr>
    </w:p>
    <w:p w14:paraId="597AA7A0" w14:textId="77777777" w:rsidR="000C1746" w:rsidRPr="006D66EE" w:rsidRDefault="000C1746" w:rsidP="00EF1504">
      <w:pPr>
        <w:adjustRightInd w:val="0"/>
        <w:snapToGrid w:val="0"/>
        <w:contextualSpacing/>
        <w:rPr>
          <w:rFonts w:ascii="Meiryo UI" w:eastAsia="Meiryo UI" w:hAnsi="Meiryo UI" w:cs="Meiryo UI"/>
          <w:color w:val="000000" w:themeColor="text1"/>
        </w:rPr>
      </w:pPr>
    </w:p>
    <w:p w14:paraId="517D9345" w14:textId="77777777" w:rsidR="000C1746" w:rsidRPr="006D66EE" w:rsidRDefault="000C1746" w:rsidP="00EF1504">
      <w:pPr>
        <w:adjustRightInd w:val="0"/>
        <w:snapToGrid w:val="0"/>
        <w:contextualSpacing/>
        <w:rPr>
          <w:rFonts w:ascii="Meiryo UI" w:eastAsia="Meiryo UI" w:hAnsi="Meiryo UI" w:cs="Meiryo UI"/>
          <w:color w:val="000000" w:themeColor="text1"/>
        </w:rPr>
      </w:pPr>
    </w:p>
    <w:p w14:paraId="5987985B" w14:textId="77777777" w:rsidR="000C1746" w:rsidRPr="006D66EE" w:rsidRDefault="000C1746" w:rsidP="00EF1504">
      <w:pPr>
        <w:adjustRightInd w:val="0"/>
        <w:snapToGrid w:val="0"/>
        <w:contextualSpacing/>
        <w:rPr>
          <w:rFonts w:ascii="Meiryo UI" w:eastAsia="Meiryo UI" w:hAnsi="Meiryo UI" w:cs="Meiryo UI"/>
          <w:color w:val="000000" w:themeColor="text1"/>
        </w:rPr>
      </w:pPr>
    </w:p>
    <w:p w14:paraId="41ECB02D" w14:textId="77777777" w:rsidR="000C1746" w:rsidRPr="006D66EE" w:rsidRDefault="000C1746" w:rsidP="00EF1504">
      <w:pPr>
        <w:adjustRightInd w:val="0"/>
        <w:snapToGrid w:val="0"/>
        <w:contextualSpacing/>
        <w:rPr>
          <w:rFonts w:ascii="Meiryo UI" w:eastAsia="Meiryo UI" w:hAnsi="Meiryo UI" w:cs="Meiryo UI"/>
          <w:color w:val="000000" w:themeColor="text1"/>
        </w:rPr>
      </w:pPr>
    </w:p>
    <w:p w14:paraId="302F9560" w14:textId="77777777" w:rsidR="000C1746" w:rsidRPr="006D66EE" w:rsidRDefault="000C1746" w:rsidP="00EF1504">
      <w:pPr>
        <w:adjustRightInd w:val="0"/>
        <w:snapToGrid w:val="0"/>
        <w:contextualSpacing/>
        <w:rPr>
          <w:rFonts w:ascii="Meiryo UI" w:eastAsia="Meiryo UI" w:hAnsi="Meiryo UI" w:cs="Meiryo UI"/>
          <w:color w:val="000000" w:themeColor="text1"/>
        </w:rPr>
      </w:pPr>
    </w:p>
    <w:p w14:paraId="2C825459" w14:textId="77777777" w:rsidR="00B059E0" w:rsidRPr="006D66EE" w:rsidRDefault="00B059E0" w:rsidP="00EF1504">
      <w:pPr>
        <w:adjustRightInd w:val="0"/>
        <w:snapToGrid w:val="0"/>
        <w:contextualSpacing/>
        <w:rPr>
          <w:rFonts w:ascii="Meiryo UI" w:eastAsia="Meiryo UI" w:hAnsi="Meiryo UI" w:cs="Meiryo UI"/>
          <w:color w:val="000000" w:themeColor="text1"/>
        </w:rPr>
        <w:sectPr w:rsidR="00B059E0" w:rsidRPr="006D66EE" w:rsidSect="00E82183">
          <w:pgSz w:w="11906" w:h="16838" w:code="9"/>
          <w:pgMar w:top="1559" w:right="1418" w:bottom="1276" w:left="1276" w:header="851" w:footer="454" w:gutter="0"/>
          <w:pgNumType w:start="0"/>
          <w:cols w:space="425"/>
          <w:titlePg/>
          <w:docGrid w:linePitch="360"/>
        </w:sectPr>
      </w:pPr>
    </w:p>
    <w:p w14:paraId="1EEAB752" w14:textId="44D3CED6" w:rsidR="00DE0513" w:rsidRPr="006D66EE" w:rsidRDefault="007063AB" w:rsidP="00EF1504">
      <w:pPr>
        <w:pStyle w:val="1"/>
        <w:adjustRightInd w:val="0"/>
        <w:snapToGrid w:val="0"/>
        <w:contextualSpacing/>
        <w:rPr>
          <w:rFonts w:ascii="Meiryo UI" w:eastAsia="Meiryo UI" w:hAnsi="Meiryo UI" w:cs="Meiryo UI"/>
          <w:b/>
          <w:color w:val="000000" w:themeColor="text1"/>
        </w:rPr>
      </w:pPr>
      <w:bookmarkStart w:id="0" w:name="_Toc179963708"/>
      <w:r w:rsidRPr="006D66EE">
        <w:rPr>
          <w:rFonts w:ascii="Meiryo UI" w:eastAsia="Meiryo UI" w:hAnsi="Meiryo UI" w:cs="Meiryo UI" w:hint="eastAsia"/>
          <w:b/>
          <w:color w:val="000000" w:themeColor="text1"/>
        </w:rPr>
        <w:lastRenderedPageBreak/>
        <w:t>１．はじめに</w:t>
      </w:r>
      <w:bookmarkEnd w:id="0"/>
    </w:p>
    <w:p w14:paraId="2D87883A" w14:textId="77777777" w:rsidR="00DE0513" w:rsidRPr="006D66EE" w:rsidRDefault="00DE0513" w:rsidP="00EF1504">
      <w:pPr>
        <w:adjustRightInd w:val="0"/>
        <w:snapToGrid w:val="0"/>
        <w:contextualSpacing/>
        <w:rPr>
          <w:rFonts w:ascii="Meiryo UI" w:eastAsia="Meiryo UI" w:hAnsi="Meiryo UI"/>
          <w:color w:val="000000" w:themeColor="text1"/>
          <w:sz w:val="22"/>
        </w:rPr>
      </w:pPr>
    </w:p>
    <w:p w14:paraId="4381DED4" w14:textId="77777777" w:rsidR="00907066" w:rsidRPr="006D66EE" w:rsidRDefault="00DE0513" w:rsidP="00EF1504">
      <w:pPr>
        <w:adjustRightInd w:val="0"/>
        <w:snapToGrid w:val="0"/>
        <w:ind w:firstLineChars="100" w:firstLine="22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昨今</w:t>
      </w:r>
      <w:r w:rsidR="00BC3766" w:rsidRPr="006D66EE">
        <w:rPr>
          <w:rFonts w:ascii="Meiryo UI" w:eastAsia="Meiryo UI" w:hAnsi="Meiryo UI" w:cs="Meiryo UI" w:hint="eastAsia"/>
          <w:color w:val="000000" w:themeColor="text1"/>
          <w:sz w:val="22"/>
        </w:rPr>
        <w:t>、ヤングケアラーに対する社会的な関心が高まっています</w:t>
      </w:r>
      <w:r w:rsidR="00BC3766" w:rsidRPr="006D66EE">
        <w:rPr>
          <w:rFonts w:ascii="Meiryo UI" w:eastAsia="Meiryo UI" w:hAnsi="Meiryo UI" w:cs="Meiryo UI"/>
          <w:color w:val="000000" w:themeColor="text1"/>
          <w:sz w:val="22"/>
        </w:rPr>
        <w:t>。</w:t>
      </w:r>
    </w:p>
    <w:p w14:paraId="684E48F9" w14:textId="77777777" w:rsidR="00071AB6" w:rsidRPr="006D66EE" w:rsidRDefault="00BC3766" w:rsidP="00EF1504">
      <w:pPr>
        <w:adjustRightInd w:val="0"/>
        <w:snapToGrid w:val="0"/>
        <w:ind w:firstLineChars="100" w:firstLine="22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その背景</w:t>
      </w:r>
      <w:r w:rsidRPr="006D66EE">
        <w:rPr>
          <w:rFonts w:ascii="Meiryo UI" w:eastAsia="Meiryo UI" w:hAnsi="Meiryo UI" w:cs="Meiryo UI"/>
          <w:color w:val="000000" w:themeColor="text1"/>
          <w:sz w:val="22"/>
        </w:rPr>
        <w:t>として</w:t>
      </w:r>
      <w:r w:rsidR="00071AB6" w:rsidRPr="006D66EE">
        <w:rPr>
          <w:rFonts w:ascii="Meiryo UI" w:eastAsia="Meiryo UI" w:hAnsi="Meiryo UI" w:cs="Meiryo UI" w:hint="eastAsia"/>
          <w:color w:val="000000" w:themeColor="text1"/>
          <w:sz w:val="22"/>
        </w:rPr>
        <w:t>、少子</w:t>
      </w:r>
      <w:r w:rsidR="003B724B" w:rsidRPr="006D66EE">
        <w:rPr>
          <w:rFonts w:ascii="Meiryo UI" w:eastAsia="Meiryo UI" w:hAnsi="Meiryo UI" w:cs="Meiryo UI" w:hint="eastAsia"/>
          <w:color w:val="000000" w:themeColor="text1"/>
          <w:sz w:val="22"/>
        </w:rPr>
        <w:t>高齢</w:t>
      </w:r>
      <w:r w:rsidR="00071AB6" w:rsidRPr="006D66EE">
        <w:rPr>
          <w:rFonts w:ascii="Meiryo UI" w:eastAsia="Meiryo UI" w:hAnsi="Meiryo UI" w:cs="Meiryo UI" w:hint="eastAsia"/>
          <w:color w:val="000000" w:themeColor="text1"/>
          <w:sz w:val="22"/>
        </w:rPr>
        <w:t>化</w:t>
      </w:r>
      <w:r w:rsidR="00A37EF6" w:rsidRPr="006D66EE">
        <w:rPr>
          <w:rFonts w:ascii="Meiryo UI" w:eastAsia="Meiryo UI" w:hAnsi="Meiryo UI" w:cs="Meiryo UI" w:hint="eastAsia"/>
          <w:color w:val="000000" w:themeColor="text1"/>
          <w:sz w:val="22"/>
        </w:rPr>
        <w:t>や</w:t>
      </w:r>
      <w:r w:rsidR="00071AB6" w:rsidRPr="006D66EE">
        <w:rPr>
          <w:rFonts w:ascii="Meiryo UI" w:eastAsia="Meiryo UI" w:hAnsi="Meiryo UI" w:cs="Meiryo UI" w:hint="eastAsia"/>
          <w:color w:val="000000" w:themeColor="text1"/>
          <w:sz w:val="22"/>
        </w:rPr>
        <w:t>核家族化の進展</w:t>
      </w:r>
      <w:r w:rsidR="00A37EF6" w:rsidRPr="006D66EE">
        <w:rPr>
          <w:rFonts w:ascii="Meiryo UI" w:eastAsia="Meiryo UI" w:hAnsi="Meiryo UI" w:cs="Meiryo UI" w:hint="eastAsia"/>
          <w:color w:val="000000" w:themeColor="text1"/>
          <w:sz w:val="22"/>
        </w:rPr>
        <w:t>、</w:t>
      </w:r>
      <w:r w:rsidR="00071AB6" w:rsidRPr="006D66EE">
        <w:rPr>
          <w:rFonts w:ascii="Meiryo UI" w:eastAsia="Meiryo UI" w:hAnsi="Meiryo UI" w:cs="Meiryo UI" w:hint="eastAsia"/>
          <w:color w:val="000000" w:themeColor="text1"/>
          <w:sz w:val="22"/>
        </w:rPr>
        <w:t>共働き世帯の増加</w:t>
      </w:r>
      <w:r w:rsidR="003B724B" w:rsidRPr="006D66EE">
        <w:rPr>
          <w:rFonts w:ascii="Meiryo UI" w:eastAsia="Meiryo UI" w:hAnsi="Meiryo UI" w:cs="Meiryo UI" w:hint="eastAsia"/>
          <w:color w:val="000000" w:themeColor="text1"/>
          <w:sz w:val="22"/>
        </w:rPr>
        <w:t>、家庭の経済状況の変化といった様々な要因</w:t>
      </w:r>
      <w:r w:rsidR="00A37EF6" w:rsidRPr="006D66EE">
        <w:rPr>
          <w:rFonts w:ascii="Meiryo UI" w:eastAsia="Meiryo UI" w:hAnsi="Meiryo UI" w:cs="Meiryo UI" w:hint="eastAsia"/>
          <w:color w:val="000000" w:themeColor="text1"/>
          <w:sz w:val="22"/>
        </w:rPr>
        <w:t>があると考えられます。</w:t>
      </w:r>
    </w:p>
    <w:p w14:paraId="1E52701F" w14:textId="77777777" w:rsidR="00DE0513" w:rsidRPr="006D66EE" w:rsidRDefault="00DE0513" w:rsidP="00EF1504">
      <w:pPr>
        <w:adjustRightInd w:val="0"/>
        <w:snapToGrid w:val="0"/>
        <w:ind w:firstLineChars="100" w:firstLine="22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国では</w:t>
      </w:r>
      <w:r w:rsidR="00907066" w:rsidRPr="006D66EE">
        <w:rPr>
          <w:rFonts w:ascii="Meiryo UI" w:eastAsia="Meiryo UI" w:hAnsi="Meiryo UI" w:cs="Meiryo UI" w:hint="eastAsia"/>
          <w:color w:val="000000" w:themeColor="text1"/>
          <w:sz w:val="22"/>
        </w:rPr>
        <w:t>、</w:t>
      </w:r>
      <w:r w:rsidRPr="006D66EE">
        <w:rPr>
          <w:rFonts w:ascii="Meiryo UI" w:eastAsia="Meiryo UI" w:hAnsi="Meiryo UI" w:cs="Meiryo UI" w:hint="eastAsia"/>
          <w:color w:val="000000" w:themeColor="text1"/>
          <w:sz w:val="22"/>
        </w:rPr>
        <w:t>令和２年度に</w:t>
      </w:r>
      <w:r w:rsidR="00A37EF6" w:rsidRPr="006D66EE">
        <w:rPr>
          <w:rFonts w:ascii="Meiryo UI" w:eastAsia="Meiryo UI" w:hAnsi="Meiryo UI" w:cs="Meiryo UI" w:hint="eastAsia"/>
          <w:color w:val="000000" w:themeColor="text1"/>
          <w:sz w:val="22"/>
        </w:rPr>
        <w:t>ヤングケアラーの</w:t>
      </w:r>
      <w:r w:rsidRPr="006D66EE">
        <w:rPr>
          <w:rFonts w:ascii="Meiryo UI" w:eastAsia="Meiryo UI" w:hAnsi="Meiryo UI" w:cs="Meiryo UI" w:hint="eastAsia"/>
          <w:color w:val="000000" w:themeColor="text1"/>
          <w:sz w:val="22"/>
        </w:rPr>
        <w:t>実態に関する調査研究が行われ、それまで家庭内の問題として表面化しにくかった実状が明らかになりました。世話をしている家族が「いる」と回答した子どもは、中学２年生で5.7%、全日制高校２年生で4.1%という結果は、社会的課題との認識を一気に広めました。</w:t>
      </w:r>
    </w:p>
    <w:p w14:paraId="5BA40BCF" w14:textId="37694C1B" w:rsidR="00A37EF6" w:rsidRPr="006D66EE" w:rsidRDefault="00DE0513" w:rsidP="00675391">
      <w:pPr>
        <w:adjustRightInd w:val="0"/>
        <w:snapToGrid w:val="0"/>
        <w:ind w:firstLineChars="100" w:firstLine="22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この課題に対処すべく、国では厚生労働省と文部科学省により設置されたプロジェクトチームにおいて支援策が検討され、令和３年５月に報告書が取りまとめられました。そこでは令和４年度から６年度までの３年間を集中取組期間として、早期発見・把握、支援策の推進、社会的認知度の向上に取り組むこと</w:t>
      </w:r>
      <w:r w:rsidR="00192EA5" w:rsidRPr="006D66EE">
        <w:rPr>
          <w:rFonts w:ascii="Meiryo UI" w:eastAsia="Meiryo UI" w:hAnsi="Meiryo UI" w:cs="Meiryo UI" w:hint="eastAsia"/>
          <w:color w:val="000000" w:themeColor="text1"/>
          <w:sz w:val="22"/>
        </w:rPr>
        <w:t>が示され</w:t>
      </w:r>
      <w:r w:rsidR="003B1FC0" w:rsidRPr="006D66EE">
        <w:rPr>
          <w:rFonts w:ascii="Meiryo UI" w:eastAsia="Meiryo UI" w:hAnsi="Meiryo UI" w:cs="Meiryo UI" w:hint="eastAsia"/>
          <w:color w:val="000000" w:themeColor="text1"/>
          <w:sz w:val="22"/>
        </w:rPr>
        <w:t>ました</w:t>
      </w:r>
      <w:r w:rsidRPr="006D66EE">
        <w:rPr>
          <w:rFonts w:ascii="Meiryo UI" w:eastAsia="Meiryo UI" w:hAnsi="Meiryo UI" w:cs="Meiryo UI" w:hint="eastAsia"/>
          <w:color w:val="000000" w:themeColor="text1"/>
          <w:sz w:val="22"/>
        </w:rPr>
        <w:t>。</w:t>
      </w:r>
    </w:p>
    <w:p w14:paraId="3F65E708" w14:textId="127C14F1" w:rsidR="00DE0513" w:rsidRPr="006D66EE" w:rsidRDefault="00C12B00" w:rsidP="00F62AA7">
      <w:pPr>
        <w:adjustRightInd w:val="0"/>
        <w:snapToGrid w:val="0"/>
        <w:ind w:firstLineChars="100" w:firstLine="22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今般</w:t>
      </w:r>
      <w:r w:rsidR="003B1FC0" w:rsidRPr="006D66EE">
        <w:rPr>
          <w:rFonts w:ascii="Meiryo UI" w:eastAsia="Meiryo UI" w:hAnsi="Meiryo UI" w:cs="Meiryo UI" w:hint="eastAsia"/>
          <w:color w:val="000000" w:themeColor="text1"/>
          <w:sz w:val="22"/>
        </w:rPr>
        <w:t>、ヤングケアラーへの支援を一層強化するため、令和６年６月に成立した「子ども・子育て支援法等の一部を改正する法律」により、子ども・若者育成支援推進法等を改正し、ヤングケアラーを関係機関等が各種支援に努めるべき対象として法律上明記する等の改正が行われました。</w:t>
      </w:r>
    </w:p>
    <w:p w14:paraId="435CE7C9" w14:textId="791E42D2" w:rsidR="00DE0513" w:rsidRPr="006D66EE" w:rsidRDefault="00DE0513" w:rsidP="00EF1504">
      <w:pPr>
        <w:adjustRightInd w:val="0"/>
        <w:snapToGrid w:val="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 xml:space="preserve">　</w:t>
      </w:r>
      <w:r w:rsidR="00192EA5" w:rsidRPr="006D66EE">
        <w:rPr>
          <w:rFonts w:ascii="Meiryo UI" w:eastAsia="Meiryo UI" w:hAnsi="Meiryo UI" w:cs="Meiryo UI" w:hint="eastAsia"/>
          <w:color w:val="000000" w:themeColor="text1"/>
          <w:sz w:val="22"/>
        </w:rPr>
        <w:t>こうしたことから、</w:t>
      </w:r>
      <w:r w:rsidRPr="006D66EE">
        <w:rPr>
          <w:rFonts w:ascii="Meiryo UI" w:eastAsia="Meiryo UI" w:hAnsi="Meiryo UI" w:cs="Meiryo UI" w:hint="eastAsia"/>
          <w:color w:val="000000" w:themeColor="text1"/>
          <w:sz w:val="22"/>
        </w:rPr>
        <w:t>大阪府においても、ヤングケアラー支援を進める必要があるとの認識のもと、市町村や事業者、学校とも連携した取組が進められるよう、府の施策の方向性と具体的取組を示すため、</w:t>
      </w:r>
      <w:r w:rsidR="00107FE8" w:rsidRPr="006D66EE">
        <w:rPr>
          <w:rFonts w:ascii="Meiryo UI" w:eastAsia="Meiryo UI" w:hAnsi="Meiryo UI" w:cs="Meiryo UI" w:hint="eastAsia"/>
          <w:color w:val="000000" w:themeColor="text1"/>
          <w:sz w:val="22"/>
        </w:rPr>
        <w:t>令和４年（2022年</w:t>
      </w:r>
      <w:r w:rsidR="00220625" w:rsidRPr="006D66EE">
        <w:rPr>
          <w:rFonts w:ascii="Meiryo UI" w:eastAsia="Meiryo UI" w:hAnsi="Meiryo UI" w:cs="Meiryo UI"/>
          <w:color w:val="000000" w:themeColor="text1"/>
          <w:sz w:val="22"/>
        </w:rPr>
        <w:t>）</w:t>
      </w:r>
      <w:r w:rsidR="00220625" w:rsidRPr="006D66EE">
        <w:rPr>
          <w:rFonts w:ascii="Meiryo UI" w:eastAsia="Meiryo UI" w:hAnsi="Meiryo UI" w:cs="Meiryo UI" w:hint="eastAsia"/>
          <w:color w:val="000000" w:themeColor="text1"/>
          <w:sz w:val="22"/>
        </w:rPr>
        <w:t>3月</w:t>
      </w:r>
      <w:r w:rsidR="00173B8C" w:rsidRPr="006D66EE">
        <w:rPr>
          <w:rFonts w:ascii="Meiryo UI" w:eastAsia="Meiryo UI" w:hAnsi="Meiryo UI" w:cs="Meiryo UI" w:hint="eastAsia"/>
          <w:color w:val="000000" w:themeColor="text1"/>
          <w:sz w:val="22"/>
        </w:rPr>
        <w:t>に</w:t>
      </w:r>
      <w:r w:rsidR="00E61F4A" w:rsidRPr="006D66EE">
        <w:rPr>
          <w:rFonts w:ascii="Meiryo UI" w:eastAsia="Meiryo UI" w:hAnsi="Meiryo UI" w:cs="Meiryo UI" w:hint="eastAsia"/>
          <w:color w:val="000000" w:themeColor="text1"/>
          <w:sz w:val="22"/>
        </w:rPr>
        <w:t>本</w:t>
      </w:r>
      <w:r w:rsidRPr="006D66EE">
        <w:rPr>
          <w:rFonts w:ascii="Meiryo UI" w:eastAsia="Meiryo UI" w:hAnsi="Meiryo UI" w:cs="Meiryo UI" w:hint="eastAsia"/>
          <w:color w:val="000000" w:themeColor="text1"/>
          <w:sz w:val="22"/>
        </w:rPr>
        <w:t>指針を策定</w:t>
      </w:r>
      <w:r w:rsidR="003B1FC0" w:rsidRPr="006D66EE">
        <w:rPr>
          <w:rFonts w:ascii="Meiryo UI" w:eastAsia="Meiryo UI" w:hAnsi="Meiryo UI" w:cs="Meiryo UI" w:hint="eastAsia"/>
          <w:color w:val="000000" w:themeColor="text1"/>
          <w:sz w:val="22"/>
        </w:rPr>
        <w:t>、令和6年（2024年）</w:t>
      </w:r>
      <w:r w:rsidR="002D50A8" w:rsidRPr="006D66EE">
        <w:rPr>
          <w:rFonts w:ascii="Meiryo UI" w:eastAsia="Meiryo UI" w:hAnsi="Meiryo UI" w:cs="Meiryo UI" w:hint="eastAsia"/>
          <w:color w:val="000000" w:themeColor="text1"/>
          <w:sz w:val="22"/>
        </w:rPr>
        <w:t>12</w:t>
      </w:r>
      <w:r w:rsidR="003B1FC0" w:rsidRPr="006D66EE">
        <w:rPr>
          <w:rFonts w:ascii="Meiryo UI" w:eastAsia="Meiryo UI" w:hAnsi="Meiryo UI" w:cs="Meiryo UI" w:hint="eastAsia"/>
          <w:color w:val="000000" w:themeColor="text1"/>
          <w:sz w:val="22"/>
        </w:rPr>
        <w:t>月</w:t>
      </w:r>
      <w:r w:rsidR="00164AD5" w:rsidRPr="006D66EE">
        <w:rPr>
          <w:rFonts w:ascii="Meiryo UI" w:eastAsia="Meiryo UI" w:hAnsi="Meiryo UI" w:cs="Meiryo UI" w:hint="eastAsia"/>
          <w:color w:val="000000" w:themeColor="text1"/>
          <w:sz w:val="22"/>
        </w:rPr>
        <w:t>に</w:t>
      </w:r>
      <w:r w:rsidR="003B1FC0" w:rsidRPr="006D66EE">
        <w:rPr>
          <w:rFonts w:ascii="Meiryo UI" w:eastAsia="Meiryo UI" w:hAnsi="Meiryo UI" w:cs="Meiryo UI" w:hint="eastAsia"/>
          <w:color w:val="000000" w:themeColor="text1"/>
          <w:sz w:val="22"/>
        </w:rPr>
        <w:t>改定</w:t>
      </w:r>
      <w:r w:rsidR="00E61F4A" w:rsidRPr="006D66EE">
        <w:rPr>
          <w:rFonts w:ascii="Meiryo UI" w:eastAsia="Meiryo UI" w:hAnsi="Meiryo UI" w:cs="Meiryo UI" w:hint="eastAsia"/>
          <w:color w:val="000000" w:themeColor="text1"/>
          <w:sz w:val="22"/>
        </w:rPr>
        <w:t>した</w:t>
      </w:r>
      <w:r w:rsidRPr="006D66EE">
        <w:rPr>
          <w:rFonts w:ascii="Meiryo UI" w:eastAsia="Meiryo UI" w:hAnsi="Meiryo UI" w:cs="Meiryo UI" w:hint="eastAsia"/>
          <w:color w:val="000000" w:themeColor="text1"/>
          <w:sz w:val="22"/>
        </w:rPr>
        <w:t>ものです。</w:t>
      </w:r>
      <w:r w:rsidR="00051C0E" w:rsidRPr="006D66EE">
        <w:rPr>
          <w:rFonts w:ascii="Meiryo UI" w:eastAsia="Meiryo UI" w:hAnsi="Meiryo UI" w:cs="Meiryo UI" w:hint="eastAsia"/>
          <w:color w:val="000000" w:themeColor="text1"/>
          <w:sz w:val="22"/>
        </w:rPr>
        <w:t>指針に基づく</w:t>
      </w:r>
      <w:r w:rsidRPr="006D66EE">
        <w:rPr>
          <w:rFonts w:ascii="Meiryo UI" w:eastAsia="Meiryo UI" w:hAnsi="Meiryo UI" w:cs="Meiryo UI" w:hint="eastAsia"/>
          <w:color w:val="000000" w:themeColor="text1"/>
          <w:sz w:val="22"/>
        </w:rPr>
        <w:t>取組を通じて、子どもや若者が家族の</w:t>
      </w:r>
      <w:r w:rsidR="00F11E52" w:rsidRPr="006D66EE">
        <w:rPr>
          <w:rFonts w:ascii="Meiryo UI" w:eastAsia="Meiryo UI" w:hAnsi="Meiryo UI" w:cs="Meiryo UI" w:hint="eastAsia"/>
          <w:color w:val="000000" w:themeColor="text1"/>
          <w:sz w:val="22"/>
        </w:rPr>
        <w:t>世話</w:t>
      </w:r>
      <w:r w:rsidRPr="006D66EE">
        <w:rPr>
          <w:rFonts w:ascii="Meiryo UI" w:eastAsia="Meiryo UI" w:hAnsi="Meiryo UI" w:cs="Meiryo UI" w:hint="eastAsia"/>
          <w:color w:val="000000" w:themeColor="text1"/>
          <w:sz w:val="22"/>
        </w:rPr>
        <w:t>のために自身の可能性を諦めることなく、自分の将来を自分で切り拓いていくことが叶う社会を実現していきたいと考えています。</w:t>
      </w:r>
    </w:p>
    <w:p w14:paraId="5E34E79A" w14:textId="77777777" w:rsidR="00DE0513" w:rsidRPr="006D66EE" w:rsidRDefault="00DE0513" w:rsidP="00EF1504">
      <w:pPr>
        <w:adjustRightInd w:val="0"/>
        <w:snapToGrid w:val="0"/>
        <w:contextualSpacing/>
        <w:rPr>
          <w:rFonts w:ascii="Meiryo UI" w:eastAsia="Meiryo UI" w:hAnsi="Meiryo UI" w:cs="Meiryo UI"/>
          <w:color w:val="000000" w:themeColor="text1"/>
          <w:sz w:val="22"/>
        </w:rPr>
      </w:pPr>
    </w:p>
    <w:p w14:paraId="2EA5FA21" w14:textId="77777777" w:rsidR="00800987" w:rsidRPr="006D66EE" w:rsidRDefault="00800987" w:rsidP="00EF1504">
      <w:pPr>
        <w:adjustRightInd w:val="0"/>
        <w:snapToGrid w:val="0"/>
        <w:contextualSpacing/>
        <w:rPr>
          <w:rFonts w:ascii="Meiryo UI" w:eastAsia="Meiryo UI" w:hAnsi="Meiryo UI" w:cs="Meiryo UI"/>
          <w:color w:val="000000" w:themeColor="text1"/>
          <w:sz w:val="22"/>
        </w:rPr>
      </w:pPr>
    </w:p>
    <w:p w14:paraId="30798F25" w14:textId="77777777" w:rsidR="00800987" w:rsidRPr="006D66EE" w:rsidRDefault="00800987" w:rsidP="00EF1504">
      <w:pPr>
        <w:adjustRightInd w:val="0"/>
        <w:snapToGrid w:val="0"/>
        <w:contextualSpacing/>
        <w:rPr>
          <w:rFonts w:ascii="Meiryo UI" w:eastAsia="Meiryo UI" w:hAnsi="Meiryo UI" w:cs="Meiryo UI"/>
          <w:color w:val="000000" w:themeColor="text1"/>
          <w:sz w:val="22"/>
        </w:rPr>
      </w:pPr>
    </w:p>
    <w:p w14:paraId="42753909" w14:textId="77777777" w:rsidR="00800987" w:rsidRPr="006D66EE" w:rsidRDefault="00800987" w:rsidP="00EF1504">
      <w:pPr>
        <w:adjustRightInd w:val="0"/>
        <w:snapToGrid w:val="0"/>
        <w:contextualSpacing/>
        <w:rPr>
          <w:rFonts w:ascii="Meiryo UI" w:eastAsia="Meiryo UI" w:hAnsi="Meiryo UI" w:cs="Meiryo UI"/>
          <w:color w:val="000000" w:themeColor="text1"/>
          <w:sz w:val="22"/>
        </w:rPr>
      </w:pPr>
    </w:p>
    <w:p w14:paraId="2619E9C2" w14:textId="77777777" w:rsidR="00800987" w:rsidRPr="006D66EE" w:rsidRDefault="00800987" w:rsidP="00EF1504">
      <w:pPr>
        <w:adjustRightInd w:val="0"/>
        <w:snapToGrid w:val="0"/>
        <w:contextualSpacing/>
        <w:rPr>
          <w:rFonts w:ascii="Meiryo UI" w:eastAsia="Meiryo UI" w:hAnsi="Meiryo UI" w:cs="Meiryo UI"/>
          <w:color w:val="000000" w:themeColor="text1"/>
          <w:sz w:val="22"/>
        </w:rPr>
      </w:pPr>
    </w:p>
    <w:p w14:paraId="4B298900" w14:textId="77777777" w:rsidR="00800987" w:rsidRPr="006D66EE" w:rsidRDefault="00800987" w:rsidP="00EF1504">
      <w:pPr>
        <w:adjustRightInd w:val="0"/>
        <w:snapToGrid w:val="0"/>
        <w:contextualSpacing/>
        <w:rPr>
          <w:rFonts w:ascii="Meiryo UI" w:eastAsia="Meiryo UI" w:hAnsi="Meiryo UI" w:cs="Meiryo UI"/>
          <w:color w:val="000000" w:themeColor="text1"/>
          <w:sz w:val="22"/>
        </w:rPr>
      </w:pPr>
    </w:p>
    <w:p w14:paraId="13799075" w14:textId="77777777" w:rsidR="00800987" w:rsidRPr="006D66EE" w:rsidRDefault="00800987" w:rsidP="00EF1504">
      <w:pPr>
        <w:adjustRightInd w:val="0"/>
        <w:snapToGrid w:val="0"/>
        <w:contextualSpacing/>
        <w:rPr>
          <w:rFonts w:ascii="Meiryo UI" w:eastAsia="Meiryo UI" w:hAnsi="Meiryo UI" w:cs="Meiryo UI"/>
          <w:color w:val="000000" w:themeColor="text1"/>
          <w:sz w:val="22"/>
        </w:rPr>
      </w:pPr>
    </w:p>
    <w:p w14:paraId="39A7889C" w14:textId="77777777" w:rsidR="00800987" w:rsidRPr="006D66EE" w:rsidRDefault="00800987" w:rsidP="00EF1504">
      <w:pPr>
        <w:adjustRightInd w:val="0"/>
        <w:snapToGrid w:val="0"/>
        <w:contextualSpacing/>
        <w:rPr>
          <w:rFonts w:ascii="Meiryo UI" w:eastAsia="Meiryo UI" w:hAnsi="Meiryo UI" w:cs="Meiryo UI"/>
          <w:color w:val="000000" w:themeColor="text1"/>
          <w:sz w:val="22"/>
        </w:rPr>
      </w:pPr>
    </w:p>
    <w:p w14:paraId="6B3093AC" w14:textId="77777777" w:rsidR="00800987" w:rsidRPr="006D66EE" w:rsidRDefault="00800987" w:rsidP="00EF1504">
      <w:pPr>
        <w:adjustRightInd w:val="0"/>
        <w:snapToGrid w:val="0"/>
        <w:contextualSpacing/>
        <w:rPr>
          <w:rFonts w:ascii="Meiryo UI" w:eastAsia="Meiryo UI" w:hAnsi="Meiryo UI" w:cs="Meiryo UI"/>
          <w:color w:val="000000" w:themeColor="text1"/>
          <w:sz w:val="22"/>
        </w:rPr>
      </w:pPr>
    </w:p>
    <w:p w14:paraId="419E26DE" w14:textId="77777777" w:rsidR="00800987" w:rsidRPr="006D66EE" w:rsidRDefault="00800987" w:rsidP="00EF1504">
      <w:pPr>
        <w:adjustRightInd w:val="0"/>
        <w:snapToGrid w:val="0"/>
        <w:contextualSpacing/>
        <w:rPr>
          <w:rFonts w:ascii="Meiryo UI" w:eastAsia="Meiryo UI" w:hAnsi="Meiryo UI" w:cs="Meiryo UI"/>
          <w:color w:val="000000" w:themeColor="text1"/>
          <w:sz w:val="22"/>
        </w:rPr>
      </w:pPr>
    </w:p>
    <w:p w14:paraId="6B45F660" w14:textId="77777777" w:rsidR="00800987" w:rsidRPr="006D66EE" w:rsidRDefault="00800987" w:rsidP="00EF1504">
      <w:pPr>
        <w:adjustRightInd w:val="0"/>
        <w:snapToGrid w:val="0"/>
        <w:contextualSpacing/>
        <w:rPr>
          <w:rFonts w:ascii="Meiryo UI" w:eastAsia="Meiryo UI" w:hAnsi="Meiryo UI" w:cs="Meiryo UI"/>
          <w:color w:val="000000" w:themeColor="text1"/>
          <w:sz w:val="22"/>
        </w:rPr>
      </w:pPr>
    </w:p>
    <w:p w14:paraId="7609B802" w14:textId="77777777" w:rsidR="00800987" w:rsidRPr="006D66EE" w:rsidRDefault="00800987" w:rsidP="00EF1504">
      <w:pPr>
        <w:adjustRightInd w:val="0"/>
        <w:snapToGrid w:val="0"/>
        <w:contextualSpacing/>
        <w:rPr>
          <w:rFonts w:ascii="Meiryo UI" w:eastAsia="Meiryo UI" w:hAnsi="Meiryo UI" w:cs="Meiryo UI"/>
          <w:color w:val="000000" w:themeColor="text1"/>
          <w:sz w:val="22"/>
        </w:rPr>
      </w:pPr>
    </w:p>
    <w:p w14:paraId="6DE51DBC" w14:textId="77777777" w:rsidR="00800987" w:rsidRPr="006D66EE" w:rsidRDefault="00800987" w:rsidP="00EF1504">
      <w:pPr>
        <w:adjustRightInd w:val="0"/>
        <w:snapToGrid w:val="0"/>
        <w:contextualSpacing/>
        <w:rPr>
          <w:rFonts w:ascii="Meiryo UI" w:eastAsia="Meiryo UI" w:hAnsi="Meiryo UI" w:cs="Meiryo UI"/>
          <w:color w:val="000000" w:themeColor="text1"/>
          <w:sz w:val="22"/>
        </w:rPr>
      </w:pPr>
    </w:p>
    <w:p w14:paraId="09B29CA0" w14:textId="77777777" w:rsidR="00800987" w:rsidRPr="006D66EE" w:rsidRDefault="00800987" w:rsidP="00EF1504">
      <w:pPr>
        <w:adjustRightInd w:val="0"/>
        <w:snapToGrid w:val="0"/>
        <w:contextualSpacing/>
        <w:rPr>
          <w:rFonts w:ascii="Meiryo UI" w:eastAsia="Meiryo UI" w:hAnsi="Meiryo UI" w:cs="Meiryo UI"/>
          <w:color w:val="000000" w:themeColor="text1"/>
          <w:sz w:val="22"/>
        </w:rPr>
      </w:pPr>
    </w:p>
    <w:p w14:paraId="242F6C2F" w14:textId="6FE7FE16" w:rsidR="00800987" w:rsidRPr="006D66EE" w:rsidRDefault="00800987" w:rsidP="00EF1504">
      <w:pPr>
        <w:adjustRightInd w:val="0"/>
        <w:snapToGrid w:val="0"/>
        <w:contextualSpacing/>
        <w:rPr>
          <w:rFonts w:ascii="Meiryo UI" w:eastAsia="Meiryo UI" w:hAnsi="Meiryo UI" w:cs="Meiryo UI"/>
          <w:color w:val="000000" w:themeColor="text1"/>
          <w:sz w:val="22"/>
        </w:rPr>
      </w:pPr>
    </w:p>
    <w:p w14:paraId="320B80D0" w14:textId="22F1E194" w:rsidR="00F62AA7" w:rsidRPr="006D66EE" w:rsidRDefault="00F62AA7" w:rsidP="00EF1504">
      <w:pPr>
        <w:adjustRightInd w:val="0"/>
        <w:snapToGrid w:val="0"/>
        <w:contextualSpacing/>
        <w:rPr>
          <w:rFonts w:ascii="Meiryo UI" w:eastAsia="Meiryo UI" w:hAnsi="Meiryo UI" w:cs="Meiryo UI"/>
          <w:color w:val="000000" w:themeColor="text1"/>
          <w:sz w:val="22"/>
        </w:rPr>
      </w:pPr>
    </w:p>
    <w:p w14:paraId="3467A9DB" w14:textId="77777777" w:rsidR="00F62AA7" w:rsidRPr="006D66EE" w:rsidRDefault="00F62AA7" w:rsidP="00EF1504">
      <w:pPr>
        <w:adjustRightInd w:val="0"/>
        <w:snapToGrid w:val="0"/>
        <w:contextualSpacing/>
        <w:rPr>
          <w:rFonts w:ascii="Meiryo UI" w:eastAsia="Meiryo UI" w:hAnsi="Meiryo UI" w:cs="Meiryo UI"/>
          <w:color w:val="000000" w:themeColor="text1"/>
          <w:sz w:val="22"/>
        </w:rPr>
      </w:pPr>
    </w:p>
    <w:p w14:paraId="46BBD15F" w14:textId="77F43D7E" w:rsidR="00FD7276" w:rsidRPr="006D66EE" w:rsidRDefault="007063AB" w:rsidP="00EF1504">
      <w:pPr>
        <w:pStyle w:val="1"/>
        <w:adjustRightInd w:val="0"/>
        <w:snapToGrid w:val="0"/>
        <w:contextualSpacing/>
        <w:rPr>
          <w:rFonts w:ascii="Meiryo UI" w:eastAsia="Meiryo UI" w:hAnsi="Meiryo UI" w:cs="Meiryo UI"/>
          <w:b/>
          <w:color w:val="000000" w:themeColor="text1"/>
        </w:rPr>
      </w:pPr>
      <w:bookmarkStart w:id="1" w:name="_Toc179963709"/>
      <w:r w:rsidRPr="006D66EE">
        <w:rPr>
          <w:rFonts w:ascii="Meiryo UI" w:eastAsia="Meiryo UI" w:hAnsi="Meiryo UI" w:cs="Meiryo UI" w:hint="eastAsia"/>
          <w:b/>
          <w:color w:val="000000" w:themeColor="text1"/>
        </w:rPr>
        <w:lastRenderedPageBreak/>
        <w:t>２．</w:t>
      </w:r>
      <w:r w:rsidR="00DE0513" w:rsidRPr="006D66EE">
        <w:rPr>
          <w:rFonts w:ascii="Meiryo UI" w:eastAsia="Meiryo UI" w:hAnsi="Meiryo UI" w:cs="Meiryo UI" w:hint="eastAsia"/>
          <w:b/>
          <w:color w:val="000000" w:themeColor="text1"/>
        </w:rPr>
        <w:t>ヤングケアラー</w:t>
      </w:r>
      <w:r w:rsidR="003B1FC0" w:rsidRPr="006D66EE">
        <w:rPr>
          <w:rFonts w:ascii="Meiryo UI" w:eastAsia="Meiryo UI" w:hAnsi="Meiryo UI" w:cs="Meiryo UI" w:hint="eastAsia"/>
          <w:b/>
          <w:color w:val="000000" w:themeColor="text1"/>
        </w:rPr>
        <w:t>について</w:t>
      </w:r>
      <w:bookmarkEnd w:id="1"/>
    </w:p>
    <w:p w14:paraId="2E5C0E97" w14:textId="77777777" w:rsidR="00FD7276" w:rsidRPr="006D66EE" w:rsidRDefault="00FD7276" w:rsidP="00EF1504">
      <w:pPr>
        <w:adjustRightInd w:val="0"/>
        <w:snapToGrid w:val="0"/>
        <w:contextualSpacing/>
        <w:rPr>
          <w:rFonts w:ascii="Meiryo UI" w:eastAsia="Meiryo UI" w:hAnsi="Meiryo UI"/>
          <w:color w:val="000000" w:themeColor="text1"/>
          <w:sz w:val="22"/>
        </w:rPr>
      </w:pPr>
    </w:p>
    <w:p w14:paraId="7C741EDD" w14:textId="2422523E" w:rsidR="00975A8F" w:rsidRPr="006D66EE" w:rsidRDefault="00276058" w:rsidP="00EF1504">
      <w:pPr>
        <w:adjustRightInd w:val="0"/>
        <w:snapToGrid w:val="0"/>
        <w:ind w:firstLineChars="100" w:firstLine="220"/>
        <w:contextualSpacing/>
        <w:rPr>
          <w:rFonts w:ascii="Meiryo UI" w:eastAsia="Meiryo UI" w:hAnsi="Meiryo UI" w:cs="Segoe UI"/>
          <w:strike/>
          <w:color w:val="000000" w:themeColor="text1"/>
          <w:spacing w:val="10"/>
          <w:sz w:val="22"/>
        </w:rPr>
      </w:pPr>
      <w:r w:rsidRPr="006D66EE">
        <w:rPr>
          <w:rFonts w:ascii="Meiryo UI" w:eastAsia="Meiryo UI" w:hAnsi="Meiryo UI" w:cs="Meiryo UI" w:hint="eastAsia"/>
          <w:color w:val="000000" w:themeColor="text1"/>
          <w:sz w:val="22"/>
        </w:rPr>
        <w:t>ヤングケアラーについては、</w:t>
      </w:r>
      <w:r w:rsidR="003B1FC0" w:rsidRPr="006D66EE">
        <w:rPr>
          <w:rFonts w:ascii="Meiryo UI" w:eastAsia="Meiryo UI" w:hAnsi="Meiryo UI" w:cs="Segoe UI" w:hint="eastAsia"/>
          <w:color w:val="000000" w:themeColor="text1"/>
          <w:spacing w:val="10"/>
          <w:sz w:val="22"/>
        </w:rPr>
        <w:t>子ども・若者育成支援推進法第15条第１項において、「家族の介護その他の日常生活上の世話を過度に</w:t>
      </w:r>
      <w:r w:rsidR="00B85319" w:rsidRPr="006D66EE">
        <w:rPr>
          <w:rFonts w:ascii="Meiryo UI" w:eastAsia="Meiryo UI" w:hAnsi="Meiryo UI" w:cs="Segoe UI"/>
          <w:color w:val="000000" w:themeColor="text1"/>
          <w:spacing w:val="10"/>
          <w:sz w:val="22"/>
        </w:rPr>
        <w:t>(</w:t>
      </w:r>
      <w:r w:rsidR="003C65F8" w:rsidRPr="006D66EE">
        <w:rPr>
          <w:rFonts w:ascii="Meiryo UI" w:eastAsia="Meiryo UI" w:hAnsi="Meiryo UI" w:cs="Segoe UI" w:hint="eastAsia"/>
          <w:color w:val="000000" w:themeColor="text1"/>
          <w:spacing w:val="10"/>
          <w:sz w:val="22"/>
        </w:rPr>
        <w:t>※1</w:t>
      </w:r>
      <w:r w:rsidR="00B85319" w:rsidRPr="006D66EE">
        <w:rPr>
          <w:rFonts w:ascii="Meiryo UI" w:eastAsia="Meiryo UI" w:hAnsi="Meiryo UI" w:cs="Segoe UI"/>
          <w:color w:val="000000" w:themeColor="text1"/>
          <w:spacing w:val="10"/>
          <w:sz w:val="22"/>
        </w:rPr>
        <w:t>)</w:t>
      </w:r>
      <w:r w:rsidR="003B1FC0" w:rsidRPr="006D66EE">
        <w:rPr>
          <w:rFonts w:ascii="Meiryo UI" w:eastAsia="Meiryo UI" w:hAnsi="Meiryo UI" w:cs="Segoe UI" w:hint="eastAsia"/>
          <w:color w:val="000000" w:themeColor="text1"/>
          <w:spacing w:val="10"/>
          <w:sz w:val="22"/>
        </w:rPr>
        <w:t>行っていると認められる子ども・若者」として、ヤングケアラーを、国・地方公共団体等が各種支援に努めるべき対象としています。</w:t>
      </w:r>
    </w:p>
    <w:p w14:paraId="1CA891F9" w14:textId="63370F62" w:rsidR="00F37A20" w:rsidRPr="006D66EE" w:rsidRDefault="00975A8F" w:rsidP="00EF1504">
      <w:pPr>
        <w:adjustRightInd w:val="0"/>
        <w:snapToGrid w:val="0"/>
        <w:ind w:firstLineChars="100" w:firstLine="22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具体的には、</w:t>
      </w:r>
      <w:r w:rsidR="00EB7251" w:rsidRPr="006D66EE">
        <w:rPr>
          <w:rFonts w:ascii="Meiryo UI" w:eastAsia="Meiryo UI" w:hAnsi="Meiryo UI" w:cs="Meiryo UI" w:hint="eastAsia"/>
          <w:color w:val="000000" w:themeColor="text1"/>
          <w:sz w:val="22"/>
        </w:rPr>
        <w:t>次に掲げるイラストがヤングケアラーのしていることの例となります。（参考：</w:t>
      </w:r>
      <w:r w:rsidRPr="006D66EE">
        <w:rPr>
          <w:rFonts w:ascii="Meiryo UI" w:eastAsia="Meiryo UI" w:hAnsi="Meiryo UI" w:cs="Meiryo UI" w:hint="eastAsia"/>
          <w:color w:val="000000" w:themeColor="text1"/>
          <w:sz w:val="22"/>
        </w:rPr>
        <w:t>こども家庭庁ホームページ</w:t>
      </w:r>
      <w:r w:rsidR="00B906CB" w:rsidRPr="006D66EE">
        <w:rPr>
          <w:rFonts w:ascii="Meiryo UI" w:eastAsia="Meiryo UI" w:hAnsi="Meiryo UI" w:cs="Meiryo UI" w:hint="eastAsia"/>
          <w:color w:val="000000" w:themeColor="text1"/>
          <w:sz w:val="22"/>
        </w:rPr>
        <w:t>（※</w:t>
      </w:r>
      <w:r w:rsidR="004339D0" w:rsidRPr="006D66EE">
        <w:rPr>
          <w:rFonts w:ascii="Meiryo UI" w:eastAsia="Meiryo UI" w:hAnsi="Meiryo UI" w:cs="Meiryo UI" w:hint="eastAsia"/>
          <w:color w:val="000000" w:themeColor="text1"/>
          <w:sz w:val="22"/>
        </w:rPr>
        <w:t>２</w:t>
      </w:r>
      <w:r w:rsidR="00B906CB" w:rsidRPr="006D66EE">
        <w:rPr>
          <w:rFonts w:ascii="Meiryo UI" w:eastAsia="Meiryo UI" w:hAnsi="Meiryo UI" w:cs="Meiryo UI" w:hint="eastAsia"/>
          <w:color w:val="000000" w:themeColor="text1"/>
          <w:sz w:val="22"/>
        </w:rPr>
        <w:t>）</w:t>
      </w:r>
      <w:r w:rsidR="00EB7251" w:rsidRPr="006D66EE">
        <w:rPr>
          <w:rFonts w:ascii="Meiryo UI" w:eastAsia="Meiryo UI" w:hAnsi="Meiryo UI" w:cs="Meiryo UI" w:hint="eastAsia"/>
          <w:color w:val="000000" w:themeColor="text1"/>
          <w:sz w:val="22"/>
        </w:rPr>
        <w:t>）</w:t>
      </w:r>
    </w:p>
    <w:p w14:paraId="7253A2BA" w14:textId="77777777" w:rsidR="00B85319" w:rsidRPr="006D66EE" w:rsidRDefault="00B85319" w:rsidP="00B85319">
      <w:pPr>
        <w:adjustRightInd w:val="0"/>
        <w:snapToGrid w:val="0"/>
        <w:ind w:right="-2" w:firstLineChars="100" w:firstLine="22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支援の対象年齢は、こども期（18歳未満）に加え、進学や就職の選択など、自立に向けた重要な移行期を含む若者期を切れ目なく支えるという観点からおおむね30歳未満を中心とし、状況等に応じ40歳未満の者も対象となりえます。</w:t>
      </w:r>
    </w:p>
    <w:p w14:paraId="318272D0" w14:textId="77F3785E" w:rsidR="00B85319" w:rsidRPr="006D66EE" w:rsidRDefault="00B85319" w:rsidP="00B85319">
      <w:pPr>
        <w:adjustRightInd w:val="0"/>
        <w:snapToGrid w:val="0"/>
        <w:ind w:firstLineChars="100" w:firstLine="22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また、</w:t>
      </w:r>
      <w:r w:rsidR="00B906CB" w:rsidRPr="006D66EE">
        <w:rPr>
          <w:rFonts w:ascii="Meiryo UI" w:eastAsia="Meiryo UI" w:hAnsi="Meiryo UI" w:cs="Meiryo UI" w:hint="eastAsia"/>
          <w:color w:val="000000" w:themeColor="text1"/>
          <w:sz w:val="22"/>
        </w:rPr>
        <w:t>「</w:t>
      </w:r>
      <w:r w:rsidRPr="006D66EE">
        <w:rPr>
          <w:rFonts w:ascii="Meiryo UI" w:eastAsia="Meiryo UI" w:hAnsi="Meiryo UI" w:cs="Meiryo UI" w:hint="eastAsia"/>
          <w:color w:val="000000" w:themeColor="text1"/>
          <w:sz w:val="22"/>
        </w:rPr>
        <w:t>都道府県及び市区町村において支援対象であるかの判断を行うに当たっては、その範囲を狭めることのないように十分留意し、一人一人のこども・若者の客観的な状況と主観的な受け止め等を踏まえながら、その最善の利益の観点から、個別に判断していくことが重要</w:t>
      </w:r>
      <w:r w:rsidR="003C65F8" w:rsidRPr="006D66EE">
        <w:rPr>
          <w:rFonts w:ascii="Meiryo UI" w:eastAsia="Meiryo UI" w:hAnsi="Meiryo UI" w:cs="Meiryo UI" w:hint="eastAsia"/>
          <w:color w:val="000000" w:themeColor="text1"/>
          <w:sz w:val="22"/>
        </w:rPr>
        <w:t>（※</w:t>
      </w:r>
      <w:r w:rsidR="004339D0" w:rsidRPr="006D66EE">
        <w:rPr>
          <w:rFonts w:ascii="Meiryo UI" w:eastAsia="Meiryo UI" w:hAnsi="Meiryo UI" w:cs="Meiryo UI" w:hint="eastAsia"/>
          <w:color w:val="000000" w:themeColor="text1"/>
          <w:sz w:val="22"/>
        </w:rPr>
        <w:t>３</w:t>
      </w:r>
      <w:r w:rsidR="003C65F8" w:rsidRPr="006D66EE">
        <w:rPr>
          <w:rFonts w:ascii="Meiryo UI" w:eastAsia="Meiryo UI" w:hAnsi="Meiryo UI" w:cs="Meiryo UI" w:hint="eastAsia"/>
          <w:color w:val="000000" w:themeColor="text1"/>
          <w:sz w:val="22"/>
        </w:rPr>
        <w:t>）</w:t>
      </w:r>
      <w:r w:rsidR="00B906CB" w:rsidRPr="006D66EE">
        <w:rPr>
          <w:rFonts w:ascii="Meiryo UI" w:eastAsia="Meiryo UI" w:hAnsi="Meiryo UI" w:cs="Meiryo UI" w:hint="eastAsia"/>
          <w:color w:val="000000" w:themeColor="text1"/>
          <w:sz w:val="22"/>
        </w:rPr>
        <w:t>」</w:t>
      </w:r>
      <w:r w:rsidRPr="006D66EE">
        <w:rPr>
          <w:rFonts w:ascii="Meiryo UI" w:eastAsia="Meiryo UI" w:hAnsi="Meiryo UI" w:cs="Meiryo UI" w:hint="eastAsia"/>
          <w:color w:val="000000" w:themeColor="text1"/>
          <w:sz w:val="22"/>
        </w:rPr>
        <w:t>です。</w:t>
      </w:r>
    </w:p>
    <w:p w14:paraId="4C44FEFE" w14:textId="77777777" w:rsidR="00FB0E8E" w:rsidRPr="006D66EE" w:rsidRDefault="00FB0E8E" w:rsidP="00B85319">
      <w:pPr>
        <w:adjustRightInd w:val="0"/>
        <w:snapToGrid w:val="0"/>
        <w:ind w:firstLineChars="100" w:firstLine="220"/>
        <w:contextualSpacing/>
        <w:rPr>
          <w:rFonts w:ascii="Meiryo UI" w:eastAsia="Meiryo UI" w:hAnsi="Meiryo UI" w:cs="Meiryo UI"/>
          <w:color w:val="000000" w:themeColor="text1"/>
          <w:sz w:val="22"/>
        </w:rPr>
      </w:pPr>
    </w:p>
    <w:p w14:paraId="5578F096" w14:textId="0DF73BBB" w:rsidR="003C65F8" w:rsidRPr="006D66EE" w:rsidRDefault="003C65F8" w:rsidP="00FB0E8E">
      <w:pPr>
        <w:adjustRightInd w:val="0"/>
        <w:snapToGrid w:val="0"/>
        <w:ind w:left="210" w:hangingChars="100" w:hanging="210"/>
        <w:contextualSpacing/>
        <w:rPr>
          <w:rFonts w:ascii="Meiryo UI" w:eastAsia="Meiryo UI" w:hAnsi="Meiryo UI"/>
          <w:color w:val="000000" w:themeColor="text1"/>
        </w:rPr>
      </w:pPr>
      <w:r w:rsidRPr="006D66EE">
        <w:rPr>
          <w:rFonts w:ascii="Meiryo UI" w:eastAsia="Meiryo UI" w:hAnsi="Meiryo UI" w:hint="eastAsia"/>
          <w:color w:val="000000" w:themeColor="text1"/>
        </w:rPr>
        <w:t>※１</w:t>
      </w:r>
      <w:r w:rsidR="00FB0E8E" w:rsidRPr="006D66EE">
        <w:rPr>
          <w:rFonts w:ascii="Meiryo UI" w:eastAsia="Meiryo UI" w:hAnsi="Meiryo UI" w:hint="eastAsia"/>
          <w:color w:val="000000" w:themeColor="text1"/>
        </w:rPr>
        <w:t xml:space="preserve">　</w:t>
      </w:r>
      <w:r w:rsidRPr="006D66EE">
        <w:rPr>
          <w:rFonts w:ascii="Meiryo UI" w:eastAsia="Meiryo UI" w:hAnsi="Meiryo UI" w:hint="eastAsia"/>
          <w:color w:val="000000" w:themeColor="text1"/>
        </w:rPr>
        <w:t>「過度に」とは、子ども・若者が「家族の介護その他の日常生活上の世話」を行うことにより、「社会生活を円滑に営む上での困難を有する」状態に至っている場合、すなわち、こどもにおいてはこどもとしての健やかな成長・発達に必要な時間（遊び・勉強等）を、若者においては自立に向けた移行期として必要な時間（勉強・就職準備等）を奪われたり、ケアに伴い身体的・精神的負荷がかかったりすることによって、負担が重い状態になっている場合を指す</w:t>
      </w:r>
      <w:r w:rsidR="0040419E" w:rsidRPr="006D66EE">
        <w:rPr>
          <w:rFonts w:ascii="Meiryo UI" w:eastAsia="Meiryo UI" w:hAnsi="Meiryo UI" w:hint="eastAsia"/>
          <w:color w:val="000000" w:themeColor="text1"/>
        </w:rPr>
        <w:t>（</w:t>
      </w:r>
      <w:r w:rsidR="0040419E" w:rsidRPr="006D66EE">
        <w:rPr>
          <w:rFonts w:ascii="Meiryo UI" w:eastAsia="Meiryo UI" w:hAnsi="Meiryo UI" w:cs="Meiryo UI" w:hint="eastAsia"/>
          <w:color w:val="000000" w:themeColor="text1"/>
          <w:sz w:val="22"/>
        </w:rPr>
        <w:t>「子ども・子育て支援法等の一部を改正する法律」の一部施行について（ヤングケアラー関係）令和６年6月12日付こども家庭庁支援局長通知。（以下「改正子ども・若者育成支援推進法施行通知」という。）</w:t>
      </w:r>
      <w:r w:rsidR="007B3BDF" w:rsidRPr="006D66EE">
        <w:rPr>
          <w:rFonts w:ascii="Meiryo UI" w:eastAsia="Meiryo UI" w:hAnsi="Meiryo UI" w:cs="Meiryo UI" w:hint="eastAsia"/>
          <w:color w:val="000000" w:themeColor="text1"/>
          <w:sz w:val="22"/>
        </w:rPr>
        <w:t>）</w:t>
      </w:r>
      <w:r w:rsidR="0040419E" w:rsidRPr="006D66EE">
        <w:rPr>
          <w:rFonts w:ascii="Meiryo UI" w:eastAsia="Meiryo UI" w:hAnsi="Meiryo UI" w:cs="Meiryo UI" w:hint="eastAsia"/>
          <w:color w:val="000000" w:themeColor="text1"/>
          <w:sz w:val="22"/>
        </w:rPr>
        <w:t>P２から抜粋。</w:t>
      </w:r>
    </w:p>
    <w:p w14:paraId="3D1D8B6E" w14:textId="16846FC5" w:rsidR="00B906CB" w:rsidRPr="006D66EE" w:rsidRDefault="00B906CB" w:rsidP="00B906CB">
      <w:pPr>
        <w:adjustRightInd w:val="0"/>
        <w:snapToGrid w:val="0"/>
        <w:spacing w:line="260" w:lineRule="exact"/>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w:t>
      </w:r>
      <w:r w:rsidR="004339D0" w:rsidRPr="006D66EE">
        <w:rPr>
          <w:rFonts w:ascii="Meiryo UI" w:eastAsia="Meiryo UI" w:hAnsi="Meiryo UI" w:cs="Meiryo UI" w:hint="eastAsia"/>
          <w:color w:val="000000" w:themeColor="text1"/>
          <w:sz w:val="22"/>
        </w:rPr>
        <w:t>２</w:t>
      </w:r>
      <w:r w:rsidRPr="006D66EE">
        <w:rPr>
          <w:rFonts w:ascii="Meiryo UI" w:eastAsia="Meiryo UI" w:hAnsi="Meiryo UI" w:cs="Meiryo UI" w:hint="eastAsia"/>
          <w:color w:val="000000" w:themeColor="text1"/>
          <w:sz w:val="22"/>
        </w:rPr>
        <w:t xml:space="preserve">　こども家庭庁ホームページ「ヤングケアラーについて」</w:t>
      </w:r>
    </w:p>
    <w:p w14:paraId="0A7C9AC7" w14:textId="13D11948" w:rsidR="00276058" w:rsidRPr="006D66EE" w:rsidRDefault="00B906CB" w:rsidP="00B906CB">
      <w:pPr>
        <w:adjustRightInd w:val="0"/>
        <w:snapToGrid w:val="0"/>
        <w:spacing w:line="260" w:lineRule="exact"/>
        <w:ind w:firstLineChars="257" w:firstLine="565"/>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ヤングケアラーについて｜こども家庭庁</w:t>
      </w:r>
      <w:r w:rsidRPr="006D66EE">
        <w:rPr>
          <w:rFonts w:ascii="Meiryo UI" w:eastAsia="Meiryo UI" w:hAnsi="Meiryo UI" w:cs="Meiryo UI"/>
          <w:color w:val="000000" w:themeColor="text1"/>
          <w:sz w:val="22"/>
        </w:rPr>
        <w:t xml:space="preserve"> (</w:t>
      </w:r>
      <w:hyperlink r:id="rId10" w:history="1">
        <w:r w:rsidR="00DD0BFB" w:rsidRPr="006D66EE">
          <w:rPr>
            <w:rStyle w:val="af6"/>
            <w:rFonts w:ascii="Meiryo UI" w:eastAsia="Meiryo UI" w:hAnsi="Meiryo UI" w:cs="Meiryo UI"/>
            <w:color w:val="000000" w:themeColor="text1"/>
            <w:sz w:val="22"/>
          </w:rPr>
          <w:t>https://www.cfa.go.jp/policies/young-carer/</w:t>
        </w:r>
      </w:hyperlink>
      <w:r w:rsidRPr="006D66EE">
        <w:rPr>
          <w:rFonts w:ascii="Meiryo UI" w:eastAsia="Meiryo UI" w:hAnsi="Meiryo UI" w:cs="Meiryo UI"/>
          <w:color w:val="000000" w:themeColor="text1"/>
          <w:sz w:val="22"/>
        </w:rPr>
        <w:t>)</w:t>
      </w:r>
    </w:p>
    <w:p w14:paraId="694A7286" w14:textId="0B2F8BA6" w:rsidR="00115C61" w:rsidRPr="006D66EE" w:rsidRDefault="00792ECE" w:rsidP="00EF1504">
      <w:pPr>
        <w:adjustRightInd w:val="0"/>
        <w:snapToGrid w:val="0"/>
        <w:contextualSpacing/>
        <w:rPr>
          <w:rFonts w:ascii="Meiryo UI" w:eastAsia="Meiryo UI" w:hAnsi="Meiryo UI" w:cs="Meiryo UI"/>
          <w:color w:val="000000" w:themeColor="text1"/>
          <w:sz w:val="22"/>
        </w:rPr>
      </w:pPr>
      <w:r w:rsidRPr="006D66EE">
        <w:rPr>
          <w:rFonts w:ascii="Meiryo UI" w:eastAsia="Meiryo UI" w:hAnsi="Meiryo UI" w:cs="Meiryo UI"/>
          <w:noProof/>
          <w:color w:val="000000" w:themeColor="text1"/>
          <w:sz w:val="22"/>
        </w:rPr>
        <w:drawing>
          <wp:inline distT="0" distB="0" distL="0" distR="0" wp14:anchorId="3A0D152E" wp14:editId="22F25031">
            <wp:extent cx="5844540" cy="3223260"/>
            <wp:effectExtent l="0" t="0" r="381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4540" cy="3223260"/>
                    </a:xfrm>
                    <a:prstGeom prst="rect">
                      <a:avLst/>
                    </a:prstGeom>
                    <a:noFill/>
                    <a:ln>
                      <a:noFill/>
                    </a:ln>
                  </pic:spPr>
                </pic:pic>
              </a:graphicData>
            </a:graphic>
          </wp:inline>
        </w:drawing>
      </w:r>
    </w:p>
    <w:p w14:paraId="37AF46FA" w14:textId="77777777" w:rsidR="004339D0" w:rsidRPr="006D66EE" w:rsidRDefault="004339D0" w:rsidP="004339D0">
      <w:pPr>
        <w:adjustRightInd w:val="0"/>
        <w:snapToGrid w:val="0"/>
        <w:contextualSpacing/>
        <w:rPr>
          <w:rFonts w:ascii="Meiryo UI" w:eastAsia="Meiryo UI" w:hAnsi="Meiryo UI" w:cs="Meiryo UI"/>
          <w:color w:val="000000" w:themeColor="text1"/>
          <w:sz w:val="22"/>
        </w:rPr>
      </w:pPr>
      <w:r w:rsidRPr="006D66EE">
        <w:rPr>
          <w:rFonts w:ascii="Meiryo UI" w:eastAsia="Meiryo UI" w:hAnsi="Meiryo UI" w:hint="eastAsia"/>
          <w:color w:val="000000" w:themeColor="text1"/>
        </w:rPr>
        <w:t>※３　「改正子ども・若者育成支援推進法施行通知」P２から抜粋</w:t>
      </w:r>
    </w:p>
    <w:p w14:paraId="0D59FDD6" w14:textId="5B0221A8" w:rsidR="00983773" w:rsidRPr="006D66EE" w:rsidRDefault="00983773" w:rsidP="00EF1504">
      <w:pPr>
        <w:adjustRightInd w:val="0"/>
        <w:snapToGrid w:val="0"/>
        <w:ind w:firstLineChars="100" w:firstLine="210"/>
        <w:contextualSpacing/>
        <w:rPr>
          <w:rStyle w:val="af6"/>
          <w:rFonts w:ascii="Meiryo UI" w:eastAsia="Meiryo UI" w:hAnsi="Meiryo UI"/>
          <w:color w:val="000000" w:themeColor="text1"/>
          <w:u w:val="none"/>
        </w:rPr>
      </w:pPr>
    </w:p>
    <w:p w14:paraId="578373A0" w14:textId="7F9BAC17" w:rsidR="001C40E4" w:rsidRPr="006D66EE" w:rsidRDefault="007063AB" w:rsidP="00EF1504">
      <w:pPr>
        <w:pStyle w:val="1"/>
        <w:adjustRightInd w:val="0"/>
        <w:snapToGrid w:val="0"/>
        <w:contextualSpacing/>
        <w:rPr>
          <w:rFonts w:ascii="Meiryo UI" w:eastAsia="Meiryo UI" w:hAnsi="Meiryo UI" w:cs="Meiryo UI"/>
          <w:b/>
          <w:color w:val="000000" w:themeColor="text1"/>
        </w:rPr>
      </w:pPr>
      <w:bookmarkStart w:id="2" w:name="_Toc179963710"/>
      <w:r w:rsidRPr="006D66EE">
        <w:rPr>
          <w:rFonts w:ascii="Meiryo UI" w:eastAsia="Meiryo UI" w:hAnsi="Meiryo UI" w:cs="Meiryo UI" w:hint="eastAsia"/>
          <w:b/>
          <w:color w:val="000000" w:themeColor="text1"/>
        </w:rPr>
        <w:lastRenderedPageBreak/>
        <w:t>３．</w:t>
      </w:r>
      <w:r w:rsidR="00552D25" w:rsidRPr="006D66EE">
        <w:rPr>
          <w:rFonts w:ascii="Meiryo UI" w:eastAsia="Meiryo UI" w:hAnsi="Meiryo UI" w:cs="Meiryo UI" w:hint="eastAsia"/>
          <w:b/>
          <w:color w:val="000000" w:themeColor="text1"/>
        </w:rPr>
        <w:t>ヤングケアラーを取り巻く</w:t>
      </w:r>
      <w:r w:rsidR="001318F9" w:rsidRPr="006D66EE">
        <w:rPr>
          <w:rFonts w:ascii="Meiryo UI" w:eastAsia="Meiryo UI" w:hAnsi="Meiryo UI" w:cs="Meiryo UI" w:hint="eastAsia"/>
          <w:b/>
          <w:color w:val="000000" w:themeColor="text1"/>
        </w:rPr>
        <w:t>課題</w:t>
      </w:r>
      <w:bookmarkEnd w:id="2"/>
    </w:p>
    <w:p w14:paraId="68F7B017" w14:textId="77777777" w:rsidR="00D15134" w:rsidRPr="006D66EE" w:rsidRDefault="00D15134" w:rsidP="00EF1504">
      <w:pPr>
        <w:adjustRightInd w:val="0"/>
        <w:snapToGrid w:val="0"/>
        <w:contextualSpacing/>
        <w:rPr>
          <w:rFonts w:ascii="Meiryo UI" w:eastAsia="Meiryo UI" w:hAnsi="Meiryo UI"/>
          <w:color w:val="000000" w:themeColor="text1"/>
          <w:sz w:val="22"/>
        </w:rPr>
      </w:pPr>
    </w:p>
    <w:p w14:paraId="012B62F0" w14:textId="77777777" w:rsidR="00E63013" w:rsidRPr="006D66EE" w:rsidRDefault="00E63013" w:rsidP="00EF1504">
      <w:pPr>
        <w:adjustRightInd w:val="0"/>
        <w:snapToGrid w:val="0"/>
        <w:contextualSpacing/>
        <w:rPr>
          <w:rFonts w:ascii="Meiryo UI" w:eastAsia="Meiryo UI" w:hAnsi="Meiryo UI" w:cs="Meiryo UI"/>
          <w:b/>
          <w:color w:val="000000" w:themeColor="text1"/>
          <w:sz w:val="22"/>
        </w:rPr>
      </w:pPr>
      <w:r w:rsidRPr="006D66EE">
        <w:rPr>
          <w:rFonts w:ascii="Meiryo UI" w:eastAsia="Meiryo UI" w:hAnsi="Meiryo UI" w:cs="Meiryo UI" w:hint="eastAsia"/>
          <w:b/>
          <w:color w:val="000000" w:themeColor="text1"/>
          <w:sz w:val="22"/>
        </w:rPr>
        <w:t>（１）社会的認知度の低さ</w:t>
      </w:r>
    </w:p>
    <w:p w14:paraId="787F38F9" w14:textId="77777777" w:rsidR="00477C4D" w:rsidRPr="006D66EE" w:rsidRDefault="0062514B" w:rsidP="00EF1504">
      <w:pPr>
        <w:adjustRightInd w:val="0"/>
        <w:snapToGrid w:val="0"/>
        <w:ind w:firstLineChars="100" w:firstLine="22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令和３年３月に三菱</w:t>
      </w:r>
      <w:r w:rsidRPr="006D66EE">
        <w:rPr>
          <w:rFonts w:ascii="Meiryo UI" w:eastAsia="Meiryo UI" w:hAnsi="Meiryo UI" w:cs="Meiryo UI"/>
          <w:color w:val="000000" w:themeColor="text1"/>
          <w:sz w:val="22"/>
        </w:rPr>
        <w:t>UFJリサーチ＆コンサルティング</w:t>
      </w:r>
      <w:r w:rsidR="00452C68" w:rsidRPr="006D66EE">
        <w:rPr>
          <w:rFonts w:ascii="Meiryo UI" w:eastAsia="Meiryo UI" w:hAnsi="Meiryo UI" w:cs="Meiryo UI" w:hint="eastAsia"/>
          <w:color w:val="000000" w:themeColor="text1"/>
          <w:sz w:val="22"/>
        </w:rPr>
        <w:t>株式会社</w:t>
      </w:r>
      <w:r w:rsidRPr="006D66EE">
        <w:rPr>
          <w:rFonts w:ascii="Meiryo UI" w:eastAsia="Meiryo UI" w:hAnsi="Meiryo UI" w:cs="Meiryo UI" w:hint="eastAsia"/>
          <w:color w:val="000000" w:themeColor="text1"/>
          <w:sz w:val="22"/>
        </w:rPr>
        <w:t>が</w:t>
      </w:r>
      <w:r w:rsidR="00230D2C" w:rsidRPr="006D66EE">
        <w:rPr>
          <w:rFonts w:ascii="Meiryo UI" w:eastAsia="Meiryo UI" w:hAnsi="Meiryo UI" w:cs="Meiryo UI" w:hint="eastAsia"/>
          <w:color w:val="000000" w:themeColor="text1"/>
          <w:sz w:val="22"/>
        </w:rPr>
        <w:t>実施</w:t>
      </w:r>
      <w:r w:rsidRPr="006D66EE">
        <w:rPr>
          <w:rFonts w:ascii="Meiryo UI" w:eastAsia="Meiryo UI" w:hAnsi="Meiryo UI" w:cs="Meiryo UI" w:hint="eastAsia"/>
          <w:color w:val="000000" w:themeColor="text1"/>
          <w:sz w:val="22"/>
        </w:rPr>
        <w:t>した</w:t>
      </w:r>
      <w:r w:rsidR="00477C4D" w:rsidRPr="006D66EE">
        <w:rPr>
          <w:rFonts w:ascii="Meiryo UI" w:eastAsia="Meiryo UI" w:hAnsi="Meiryo UI" w:cs="Meiryo UI" w:hint="eastAsia"/>
          <w:color w:val="000000" w:themeColor="text1"/>
          <w:sz w:val="22"/>
        </w:rPr>
        <w:t>「ヤングケアラーの実態に関する調査研究（令和２年度子ども・子育て支援推進調査研究事業）」にお</w:t>
      </w:r>
      <w:r w:rsidR="00230D2C" w:rsidRPr="006D66EE">
        <w:rPr>
          <w:rFonts w:ascii="Meiryo UI" w:eastAsia="Meiryo UI" w:hAnsi="Meiryo UI" w:cs="Meiryo UI" w:hint="eastAsia"/>
          <w:color w:val="000000" w:themeColor="text1"/>
          <w:sz w:val="22"/>
        </w:rPr>
        <w:t>ける</w:t>
      </w:r>
      <w:r w:rsidRPr="006D66EE">
        <w:rPr>
          <w:rFonts w:ascii="Meiryo UI" w:eastAsia="Meiryo UI" w:hAnsi="Meiryo UI" w:cs="Meiryo UI" w:hint="eastAsia"/>
          <w:color w:val="000000" w:themeColor="text1"/>
          <w:sz w:val="22"/>
        </w:rPr>
        <w:t>、要保護児童対策地域協議会、</w:t>
      </w:r>
      <w:r w:rsidR="00477C4D" w:rsidRPr="006D66EE">
        <w:rPr>
          <w:rFonts w:ascii="Meiryo UI" w:eastAsia="Meiryo UI" w:hAnsi="Meiryo UI" w:cs="Meiryo UI" w:hint="eastAsia"/>
          <w:color w:val="000000" w:themeColor="text1"/>
          <w:sz w:val="22"/>
        </w:rPr>
        <w:t>中学校・高校</w:t>
      </w:r>
      <w:r w:rsidRPr="006D66EE">
        <w:rPr>
          <w:rFonts w:ascii="Meiryo UI" w:eastAsia="Meiryo UI" w:hAnsi="Meiryo UI" w:cs="Meiryo UI" w:hint="eastAsia"/>
          <w:color w:val="000000" w:themeColor="text1"/>
          <w:sz w:val="22"/>
        </w:rPr>
        <w:t>、</w:t>
      </w:r>
      <w:r w:rsidR="00477C4D" w:rsidRPr="006D66EE">
        <w:rPr>
          <w:rFonts w:ascii="Meiryo UI" w:eastAsia="Meiryo UI" w:hAnsi="Meiryo UI" w:cs="Meiryo UI" w:hint="eastAsia"/>
          <w:color w:val="000000" w:themeColor="text1"/>
          <w:sz w:val="22"/>
        </w:rPr>
        <w:t>中高生</w:t>
      </w:r>
      <w:r w:rsidRPr="006D66EE">
        <w:rPr>
          <w:rFonts w:ascii="Meiryo UI" w:eastAsia="Meiryo UI" w:hAnsi="Meiryo UI" w:cs="Meiryo UI" w:hint="eastAsia"/>
          <w:color w:val="000000" w:themeColor="text1"/>
          <w:sz w:val="22"/>
        </w:rPr>
        <w:t>を対象に</w:t>
      </w:r>
      <w:r w:rsidR="0065323A" w:rsidRPr="006D66EE">
        <w:rPr>
          <w:rFonts w:ascii="Meiryo UI" w:eastAsia="Meiryo UI" w:hAnsi="Meiryo UI" w:cs="Meiryo UI" w:hint="eastAsia"/>
          <w:color w:val="000000" w:themeColor="text1"/>
          <w:sz w:val="22"/>
        </w:rPr>
        <w:t>した</w:t>
      </w:r>
      <w:r w:rsidR="00477C4D" w:rsidRPr="006D66EE">
        <w:rPr>
          <w:rFonts w:ascii="Meiryo UI" w:eastAsia="Meiryo UI" w:hAnsi="Meiryo UI" w:cs="Meiryo UI" w:hint="eastAsia"/>
          <w:color w:val="000000" w:themeColor="text1"/>
          <w:sz w:val="22"/>
        </w:rPr>
        <w:t>アンケート調査</w:t>
      </w:r>
      <w:r w:rsidR="00230D2C" w:rsidRPr="006D66EE">
        <w:rPr>
          <w:rFonts w:ascii="Meiryo UI" w:eastAsia="Meiryo UI" w:hAnsi="Meiryo UI" w:cs="Meiryo UI" w:hint="eastAsia"/>
          <w:color w:val="000000" w:themeColor="text1"/>
          <w:sz w:val="22"/>
        </w:rPr>
        <w:t>において</w:t>
      </w:r>
      <w:r w:rsidR="00477C4D" w:rsidRPr="006D66EE">
        <w:rPr>
          <w:rFonts w:ascii="Meiryo UI" w:eastAsia="Meiryo UI" w:hAnsi="Meiryo UI" w:cs="Meiryo UI" w:hint="eastAsia"/>
          <w:color w:val="000000" w:themeColor="text1"/>
          <w:sz w:val="22"/>
        </w:rPr>
        <w:t>、８割以上の中高生が「ヤングケアラーを知らない」と回答し、ヤングケアラーの認知度の低さが浮き彫り</w:t>
      </w:r>
      <w:r w:rsidR="00DD4125" w:rsidRPr="006D66EE">
        <w:rPr>
          <w:rFonts w:ascii="Meiryo UI" w:eastAsia="Meiryo UI" w:hAnsi="Meiryo UI" w:cs="Meiryo UI" w:hint="eastAsia"/>
          <w:color w:val="000000" w:themeColor="text1"/>
          <w:sz w:val="22"/>
        </w:rPr>
        <w:t>と</w:t>
      </w:r>
      <w:r w:rsidR="00D055D4" w:rsidRPr="006D66EE">
        <w:rPr>
          <w:rFonts w:ascii="Meiryo UI" w:eastAsia="Meiryo UI" w:hAnsi="Meiryo UI" w:cs="Meiryo UI" w:hint="eastAsia"/>
          <w:color w:val="000000" w:themeColor="text1"/>
          <w:sz w:val="22"/>
        </w:rPr>
        <w:t>なりました</w:t>
      </w:r>
      <w:r w:rsidR="00477C4D" w:rsidRPr="006D66EE">
        <w:rPr>
          <w:rFonts w:ascii="Meiryo UI" w:eastAsia="Meiryo UI" w:hAnsi="Meiryo UI" w:cs="Meiryo UI" w:hint="eastAsia"/>
          <w:color w:val="000000" w:themeColor="text1"/>
          <w:sz w:val="22"/>
        </w:rPr>
        <w:t>。</w:t>
      </w:r>
    </w:p>
    <w:p w14:paraId="43B9939B" w14:textId="77777777" w:rsidR="00477C4D" w:rsidRPr="006D66EE" w:rsidRDefault="00477C4D" w:rsidP="00EF1504">
      <w:pPr>
        <w:adjustRightInd w:val="0"/>
        <w:snapToGrid w:val="0"/>
        <w:contextualSpacing/>
        <w:rPr>
          <w:rFonts w:ascii="Meiryo UI" w:eastAsia="Meiryo UI" w:hAnsi="Meiryo UI" w:cs="Meiryo UI"/>
          <w:color w:val="000000" w:themeColor="text1"/>
          <w:sz w:val="22"/>
        </w:rPr>
      </w:pPr>
    </w:p>
    <w:p w14:paraId="2DA62F60" w14:textId="77777777" w:rsidR="00477C4D" w:rsidRPr="006D66EE" w:rsidRDefault="00907066" w:rsidP="00EF1504">
      <w:pPr>
        <w:adjustRightInd w:val="0"/>
        <w:snapToGrid w:val="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 xml:space="preserve">　　　</w:t>
      </w:r>
      <w:r w:rsidR="000F2D44" w:rsidRPr="006D66EE">
        <w:rPr>
          <w:rFonts w:ascii="Meiryo UI" w:eastAsia="Meiryo UI" w:hAnsi="Meiryo UI"/>
          <w:noProof/>
          <w:color w:val="000000" w:themeColor="text1"/>
        </w:rPr>
        <w:drawing>
          <wp:inline distT="0" distB="0" distL="0" distR="0" wp14:anchorId="0619FF28" wp14:editId="2E5E5F0C">
            <wp:extent cx="5191125" cy="3524250"/>
            <wp:effectExtent l="0" t="0" r="9525" b="0"/>
            <wp:docPr id="1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12"/>
                    <a:srcRect l="23175" t="30942" r="23869" b="5149"/>
                    <a:stretch/>
                  </pic:blipFill>
                  <pic:spPr>
                    <a:xfrm>
                      <a:off x="0" y="0"/>
                      <a:ext cx="5191125" cy="3524250"/>
                    </a:xfrm>
                    <a:prstGeom prst="rect">
                      <a:avLst/>
                    </a:prstGeom>
                  </pic:spPr>
                </pic:pic>
              </a:graphicData>
            </a:graphic>
          </wp:inline>
        </w:drawing>
      </w:r>
    </w:p>
    <w:p w14:paraId="5B743916" w14:textId="77777777" w:rsidR="000F2D44" w:rsidRPr="006D66EE" w:rsidRDefault="000F2D44" w:rsidP="00EF1504">
      <w:pPr>
        <w:adjustRightInd w:val="0"/>
        <w:snapToGrid w:val="0"/>
        <w:contextualSpacing/>
        <w:rPr>
          <w:rFonts w:ascii="Meiryo UI" w:eastAsia="Meiryo UI" w:hAnsi="Meiryo UI" w:cs="Meiryo UI"/>
          <w:color w:val="000000" w:themeColor="text1"/>
          <w:sz w:val="22"/>
        </w:rPr>
      </w:pPr>
    </w:p>
    <w:p w14:paraId="14BED836" w14:textId="17601B5E" w:rsidR="00477C4D" w:rsidRPr="006D66EE" w:rsidRDefault="004B6EA8" w:rsidP="00724E53">
      <w:pPr>
        <w:adjustRightInd w:val="0"/>
        <w:snapToGrid w:val="0"/>
        <w:ind w:firstLineChars="64" w:firstLine="141"/>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その他</w:t>
      </w:r>
      <w:r w:rsidR="00477C4D" w:rsidRPr="006D66EE">
        <w:rPr>
          <w:rFonts w:ascii="Meiryo UI" w:eastAsia="Meiryo UI" w:hAnsi="Meiryo UI" w:cs="Meiryo UI" w:hint="eastAsia"/>
          <w:color w:val="000000" w:themeColor="text1"/>
          <w:sz w:val="22"/>
        </w:rPr>
        <w:t>、</w:t>
      </w:r>
      <w:r w:rsidR="006048E5" w:rsidRPr="006D66EE">
        <w:rPr>
          <w:rFonts w:ascii="Meiryo UI" w:eastAsia="Meiryo UI" w:hAnsi="Meiryo UI" w:cs="Meiryo UI" w:hint="eastAsia"/>
          <w:color w:val="000000" w:themeColor="text1"/>
          <w:sz w:val="22"/>
        </w:rPr>
        <w:t>ケアマネジャーやスクールソーシャルワーカー</w:t>
      </w:r>
      <w:r w:rsidR="003E6407" w:rsidRPr="006D66EE">
        <w:rPr>
          <w:rFonts w:ascii="Meiryo UI" w:eastAsia="Meiryo UI" w:hAnsi="Meiryo UI" w:cs="Meiryo UI" w:hint="eastAsia"/>
          <w:color w:val="000000" w:themeColor="text1"/>
          <w:sz w:val="22"/>
        </w:rPr>
        <w:t>（SSW）</w:t>
      </w:r>
      <w:r w:rsidR="006048E5" w:rsidRPr="006D66EE">
        <w:rPr>
          <w:rFonts w:ascii="Meiryo UI" w:eastAsia="Meiryo UI" w:hAnsi="Meiryo UI" w:cs="Meiryo UI" w:hint="eastAsia"/>
          <w:color w:val="000000" w:themeColor="text1"/>
          <w:sz w:val="22"/>
        </w:rPr>
        <w:t>などの福祉専門職・学校関係者のヤングケアラーへの認識・理解も十分とは言え</w:t>
      </w:r>
      <w:r w:rsidR="00230D2C" w:rsidRPr="006D66EE">
        <w:rPr>
          <w:rFonts w:ascii="Meiryo UI" w:eastAsia="Meiryo UI" w:hAnsi="Meiryo UI" w:cs="Meiryo UI" w:hint="eastAsia"/>
          <w:color w:val="000000" w:themeColor="text1"/>
          <w:sz w:val="22"/>
        </w:rPr>
        <w:t>ません。また、</w:t>
      </w:r>
      <w:r w:rsidR="0023796F" w:rsidRPr="006D66EE">
        <w:rPr>
          <w:rFonts w:ascii="Meiryo UI" w:eastAsia="Meiryo UI" w:hAnsi="Meiryo UI" w:cs="Meiryo UI" w:hint="eastAsia"/>
          <w:color w:val="000000" w:themeColor="text1"/>
          <w:sz w:val="22"/>
        </w:rPr>
        <w:t>「ヤングケアラー」という言葉自体は知っていても、</w:t>
      </w:r>
      <w:r w:rsidRPr="006D66EE">
        <w:rPr>
          <w:rFonts w:ascii="Meiryo UI" w:eastAsia="Meiryo UI" w:hAnsi="Meiryo UI" w:cs="Meiryo UI" w:hint="eastAsia"/>
          <w:color w:val="000000" w:themeColor="text1"/>
          <w:sz w:val="22"/>
        </w:rPr>
        <w:t>自分自身がヤングケアラーであることを認識して</w:t>
      </w:r>
      <w:r w:rsidR="0065323A" w:rsidRPr="006D66EE">
        <w:rPr>
          <w:rFonts w:ascii="Meiryo UI" w:eastAsia="Meiryo UI" w:hAnsi="Meiryo UI" w:cs="Meiryo UI" w:hint="eastAsia"/>
          <w:color w:val="000000" w:themeColor="text1"/>
          <w:sz w:val="22"/>
        </w:rPr>
        <w:t>いないために</w:t>
      </w:r>
      <w:r w:rsidRPr="006D66EE">
        <w:rPr>
          <w:rFonts w:ascii="Meiryo UI" w:eastAsia="Meiryo UI" w:hAnsi="Meiryo UI" w:cs="Meiryo UI" w:hint="eastAsia"/>
          <w:color w:val="000000" w:themeColor="text1"/>
          <w:sz w:val="22"/>
        </w:rPr>
        <w:t>、相談や支援</w:t>
      </w:r>
      <w:r w:rsidR="0065323A" w:rsidRPr="006D66EE">
        <w:rPr>
          <w:rFonts w:ascii="Meiryo UI" w:eastAsia="Meiryo UI" w:hAnsi="Meiryo UI" w:cs="Meiryo UI" w:hint="eastAsia"/>
          <w:color w:val="000000" w:themeColor="text1"/>
          <w:sz w:val="22"/>
        </w:rPr>
        <w:t>等</w:t>
      </w:r>
      <w:r w:rsidRPr="006D66EE">
        <w:rPr>
          <w:rFonts w:ascii="Meiryo UI" w:eastAsia="Meiryo UI" w:hAnsi="Meiryo UI" w:cs="Meiryo UI" w:hint="eastAsia"/>
          <w:color w:val="000000" w:themeColor="text1"/>
          <w:sz w:val="22"/>
        </w:rPr>
        <w:t>につながっていないケースも一定数存在して</w:t>
      </w:r>
      <w:r w:rsidR="0065323A" w:rsidRPr="006D66EE">
        <w:rPr>
          <w:rFonts w:ascii="Meiryo UI" w:eastAsia="Meiryo UI" w:hAnsi="Meiryo UI" w:cs="Meiryo UI" w:hint="eastAsia"/>
          <w:color w:val="000000" w:themeColor="text1"/>
          <w:sz w:val="22"/>
        </w:rPr>
        <w:t>いる</w:t>
      </w:r>
      <w:r w:rsidR="00192EA5" w:rsidRPr="006D66EE">
        <w:rPr>
          <w:rFonts w:ascii="Meiryo UI" w:eastAsia="Meiryo UI" w:hAnsi="Meiryo UI" w:cs="Meiryo UI" w:hint="eastAsia"/>
          <w:color w:val="000000" w:themeColor="text1"/>
          <w:sz w:val="22"/>
        </w:rPr>
        <w:t>と考えられる</w:t>
      </w:r>
      <w:r w:rsidR="0065323A" w:rsidRPr="006D66EE">
        <w:rPr>
          <w:rFonts w:ascii="Meiryo UI" w:eastAsia="Meiryo UI" w:hAnsi="Meiryo UI" w:cs="Meiryo UI" w:hint="eastAsia"/>
          <w:color w:val="000000" w:themeColor="text1"/>
          <w:sz w:val="22"/>
        </w:rPr>
        <w:t>他</w:t>
      </w:r>
      <w:r w:rsidRPr="006D66EE">
        <w:rPr>
          <w:rFonts w:ascii="Meiryo UI" w:eastAsia="Meiryo UI" w:hAnsi="Meiryo UI" w:cs="Meiryo UI" w:hint="eastAsia"/>
          <w:color w:val="000000" w:themeColor="text1"/>
          <w:sz w:val="22"/>
        </w:rPr>
        <w:t>、「家族内のことは家族で対応する」「家族の世話をしていることを知られたくない」等の理由から、外部から発見することが難しく、事案が潜在化してい</w:t>
      </w:r>
      <w:r w:rsidR="0065323A" w:rsidRPr="006D66EE">
        <w:rPr>
          <w:rFonts w:ascii="Meiryo UI" w:eastAsia="Meiryo UI" w:hAnsi="Meiryo UI" w:cs="Meiryo UI" w:hint="eastAsia"/>
          <w:color w:val="000000" w:themeColor="text1"/>
          <w:sz w:val="22"/>
        </w:rPr>
        <w:t>ると考えられます</w:t>
      </w:r>
      <w:r w:rsidRPr="006D66EE">
        <w:rPr>
          <w:rFonts w:ascii="Meiryo UI" w:eastAsia="Meiryo UI" w:hAnsi="Meiryo UI" w:cs="Meiryo UI" w:hint="eastAsia"/>
          <w:color w:val="000000" w:themeColor="text1"/>
          <w:sz w:val="22"/>
        </w:rPr>
        <w:t>。</w:t>
      </w:r>
    </w:p>
    <w:p w14:paraId="78795393" w14:textId="77777777" w:rsidR="00115C61" w:rsidRPr="006D66EE" w:rsidRDefault="00115C61" w:rsidP="00EF1504">
      <w:pPr>
        <w:adjustRightInd w:val="0"/>
        <w:snapToGrid w:val="0"/>
        <w:contextualSpacing/>
        <w:rPr>
          <w:rFonts w:ascii="Meiryo UI" w:eastAsia="Meiryo UI" w:hAnsi="Meiryo UI" w:cs="Meiryo UI"/>
          <w:color w:val="000000" w:themeColor="text1"/>
          <w:sz w:val="22"/>
        </w:rPr>
      </w:pPr>
    </w:p>
    <w:p w14:paraId="618824F0" w14:textId="77777777" w:rsidR="009E4B4F" w:rsidRPr="006D66EE" w:rsidRDefault="009E4B4F" w:rsidP="00EF1504">
      <w:pPr>
        <w:adjustRightInd w:val="0"/>
        <w:snapToGrid w:val="0"/>
        <w:contextualSpacing/>
        <w:rPr>
          <w:rFonts w:ascii="Meiryo UI" w:eastAsia="Meiryo UI" w:hAnsi="Meiryo UI" w:cs="Meiryo UI"/>
          <w:b/>
          <w:color w:val="000000" w:themeColor="text1"/>
          <w:sz w:val="22"/>
        </w:rPr>
      </w:pPr>
      <w:r w:rsidRPr="006D66EE">
        <w:rPr>
          <w:rFonts w:ascii="Meiryo UI" w:eastAsia="Meiryo UI" w:hAnsi="Meiryo UI" w:cs="Meiryo UI" w:hint="eastAsia"/>
          <w:b/>
          <w:color w:val="000000" w:themeColor="text1"/>
          <w:sz w:val="22"/>
        </w:rPr>
        <w:t>（２）</w:t>
      </w:r>
      <w:r w:rsidR="00552D25" w:rsidRPr="006D66EE">
        <w:rPr>
          <w:rFonts w:ascii="Meiryo UI" w:eastAsia="Meiryo UI" w:hAnsi="Meiryo UI" w:cs="Meiryo UI" w:hint="eastAsia"/>
          <w:b/>
          <w:color w:val="000000" w:themeColor="text1"/>
          <w:sz w:val="22"/>
        </w:rPr>
        <w:t>的確なアセスメントの必要性</w:t>
      </w:r>
    </w:p>
    <w:p w14:paraId="3EFDF2D0" w14:textId="175D5B3D" w:rsidR="004B6EA8" w:rsidRPr="006D66EE" w:rsidRDefault="009E4B4F" w:rsidP="00724E53">
      <w:pPr>
        <w:adjustRightInd w:val="0"/>
        <w:snapToGrid w:val="0"/>
        <w:ind w:firstLineChars="100" w:firstLine="22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ど</w:t>
      </w:r>
      <w:r w:rsidR="000B4E4E" w:rsidRPr="006D66EE">
        <w:rPr>
          <w:rFonts w:ascii="Meiryo UI" w:eastAsia="Meiryo UI" w:hAnsi="Meiryo UI" w:cs="Meiryo UI" w:hint="eastAsia"/>
          <w:color w:val="000000" w:themeColor="text1"/>
          <w:sz w:val="22"/>
        </w:rPr>
        <w:t>こまでが「家族の世話・お手伝い」</w:t>
      </w:r>
      <w:r w:rsidR="008951F5" w:rsidRPr="006D66EE">
        <w:rPr>
          <w:rFonts w:ascii="Meiryo UI" w:eastAsia="Meiryo UI" w:hAnsi="Meiryo UI" w:cs="Meiryo UI" w:hint="eastAsia"/>
          <w:color w:val="000000" w:themeColor="text1"/>
          <w:sz w:val="22"/>
        </w:rPr>
        <w:t>の範疇</w:t>
      </w:r>
      <w:r w:rsidR="000B4E4E" w:rsidRPr="006D66EE">
        <w:rPr>
          <w:rFonts w:ascii="Meiryo UI" w:eastAsia="Meiryo UI" w:hAnsi="Meiryo UI" w:cs="Meiryo UI" w:hint="eastAsia"/>
          <w:color w:val="000000" w:themeColor="text1"/>
          <w:sz w:val="22"/>
        </w:rPr>
        <w:t>で、どこからが「</w:t>
      </w:r>
      <w:r w:rsidR="008951F5" w:rsidRPr="006D66EE">
        <w:rPr>
          <w:rFonts w:ascii="Meiryo UI" w:eastAsia="Meiryo UI" w:hAnsi="Meiryo UI" w:cs="Meiryo UI" w:hint="eastAsia"/>
          <w:color w:val="000000" w:themeColor="text1"/>
          <w:sz w:val="22"/>
        </w:rPr>
        <w:t>過度な負担となっていて、学業・進学・就職に支障が生じていて</w:t>
      </w:r>
      <w:r w:rsidR="000B4E4E" w:rsidRPr="006D66EE">
        <w:rPr>
          <w:rFonts w:ascii="Meiryo UI" w:eastAsia="Meiryo UI" w:hAnsi="Meiryo UI" w:cs="Meiryo UI" w:hint="eastAsia"/>
          <w:color w:val="000000" w:themeColor="text1"/>
          <w:sz w:val="22"/>
        </w:rPr>
        <w:t>支援を必要とするヤングケアラー」であるか、画一的な</w:t>
      </w:r>
      <w:r w:rsidR="008951F5" w:rsidRPr="006D66EE">
        <w:rPr>
          <w:rFonts w:ascii="Meiryo UI" w:eastAsia="Meiryo UI" w:hAnsi="Meiryo UI" w:cs="Meiryo UI" w:hint="eastAsia"/>
          <w:color w:val="000000" w:themeColor="text1"/>
          <w:sz w:val="22"/>
        </w:rPr>
        <w:t>線引き</w:t>
      </w:r>
      <w:r w:rsidR="00552D25" w:rsidRPr="006D66EE">
        <w:rPr>
          <w:rFonts w:ascii="Meiryo UI" w:eastAsia="Meiryo UI" w:hAnsi="Meiryo UI" w:cs="Meiryo UI" w:hint="eastAsia"/>
          <w:color w:val="000000" w:themeColor="text1"/>
          <w:sz w:val="22"/>
        </w:rPr>
        <w:t>は</w:t>
      </w:r>
      <w:r w:rsidR="008951F5" w:rsidRPr="006D66EE">
        <w:rPr>
          <w:rFonts w:ascii="Meiryo UI" w:eastAsia="Meiryo UI" w:hAnsi="Meiryo UI" w:cs="Meiryo UI" w:hint="eastAsia"/>
          <w:color w:val="000000" w:themeColor="text1"/>
          <w:sz w:val="22"/>
        </w:rPr>
        <w:t>困難で</w:t>
      </w:r>
      <w:r w:rsidR="00552D25" w:rsidRPr="006D66EE">
        <w:rPr>
          <w:rFonts w:ascii="Meiryo UI" w:eastAsia="Meiryo UI" w:hAnsi="Meiryo UI" w:cs="Meiryo UI" w:hint="eastAsia"/>
          <w:color w:val="000000" w:themeColor="text1"/>
          <w:sz w:val="22"/>
        </w:rPr>
        <w:t>す。</w:t>
      </w:r>
      <w:bookmarkStart w:id="3" w:name="_Hlk177752401"/>
      <w:r w:rsidR="006E54F4" w:rsidRPr="006D66EE">
        <w:rPr>
          <w:rFonts w:ascii="Meiryo UI" w:eastAsia="Meiryo UI" w:hAnsi="Meiryo UI" w:cs="Meiryo UI" w:hint="eastAsia"/>
          <w:color w:val="000000" w:themeColor="text1"/>
          <w:sz w:val="22"/>
        </w:rPr>
        <w:t>一人一人のこども・若者の客観的な状況と主観的な受け止め等を踏まえつつ、</w:t>
      </w:r>
      <w:r w:rsidR="008951F5" w:rsidRPr="006D66EE">
        <w:rPr>
          <w:rFonts w:ascii="Meiryo UI" w:eastAsia="Meiryo UI" w:hAnsi="Meiryo UI" w:cs="Meiryo UI" w:hint="eastAsia"/>
          <w:color w:val="000000" w:themeColor="text1"/>
          <w:sz w:val="22"/>
        </w:rPr>
        <w:t>子ども自身の自己決定権を尊重しながら、的確にアセスメントを実施</w:t>
      </w:r>
      <w:r w:rsidR="00AD6DCE" w:rsidRPr="006D66EE">
        <w:rPr>
          <w:rFonts w:ascii="Meiryo UI" w:eastAsia="Meiryo UI" w:hAnsi="Meiryo UI" w:cs="Meiryo UI" w:hint="eastAsia"/>
          <w:color w:val="000000" w:themeColor="text1"/>
          <w:sz w:val="22"/>
        </w:rPr>
        <w:t>し、適切な支援</w:t>
      </w:r>
      <w:r w:rsidR="00552D25" w:rsidRPr="006D66EE">
        <w:rPr>
          <w:rFonts w:ascii="Meiryo UI" w:eastAsia="Meiryo UI" w:hAnsi="Meiryo UI" w:cs="Meiryo UI" w:hint="eastAsia"/>
          <w:color w:val="000000" w:themeColor="text1"/>
          <w:sz w:val="22"/>
        </w:rPr>
        <w:t>につないでいくことが求められます</w:t>
      </w:r>
      <w:r w:rsidR="008951F5" w:rsidRPr="006D66EE">
        <w:rPr>
          <w:rFonts w:ascii="Meiryo UI" w:eastAsia="Meiryo UI" w:hAnsi="Meiryo UI" w:cs="Meiryo UI" w:hint="eastAsia"/>
          <w:color w:val="000000" w:themeColor="text1"/>
          <w:sz w:val="22"/>
        </w:rPr>
        <w:t>。</w:t>
      </w:r>
    </w:p>
    <w:bookmarkEnd w:id="3"/>
    <w:p w14:paraId="144A9F02" w14:textId="2CBE3684" w:rsidR="0092407E" w:rsidRPr="006D66EE" w:rsidRDefault="0092407E" w:rsidP="00EF1504">
      <w:pPr>
        <w:adjustRightInd w:val="0"/>
        <w:snapToGrid w:val="0"/>
        <w:contextualSpacing/>
        <w:rPr>
          <w:rFonts w:ascii="Meiryo UI" w:eastAsia="Meiryo UI" w:hAnsi="Meiryo UI" w:cs="Meiryo UI"/>
          <w:color w:val="000000" w:themeColor="text1"/>
          <w:sz w:val="22"/>
        </w:rPr>
      </w:pPr>
    </w:p>
    <w:p w14:paraId="183E3920" w14:textId="26224BEE" w:rsidR="00255612" w:rsidRPr="006D66EE" w:rsidRDefault="00255612" w:rsidP="00EF1504">
      <w:pPr>
        <w:adjustRightInd w:val="0"/>
        <w:snapToGrid w:val="0"/>
        <w:contextualSpacing/>
        <w:rPr>
          <w:rFonts w:ascii="Meiryo UI" w:eastAsia="Meiryo UI" w:hAnsi="Meiryo UI" w:cs="Meiryo UI"/>
          <w:color w:val="000000" w:themeColor="text1"/>
          <w:sz w:val="22"/>
        </w:rPr>
      </w:pPr>
    </w:p>
    <w:p w14:paraId="0CC7B1FF" w14:textId="77777777" w:rsidR="00255612" w:rsidRPr="006D66EE" w:rsidRDefault="00255612" w:rsidP="00EF1504">
      <w:pPr>
        <w:adjustRightInd w:val="0"/>
        <w:snapToGrid w:val="0"/>
        <w:contextualSpacing/>
        <w:rPr>
          <w:rFonts w:ascii="Meiryo UI" w:eastAsia="Meiryo UI" w:hAnsi="Meiryo UI" w:cs="Meiryo UI"/>
          <w:color w:val="000000" w:themeColor="text1"/>
          <w:sz w:val="22"/>
        </w:rPr>
      </w:pPr>
    </w:p>
    <w:p w14:paraId="63AED20B" w14:textId="77777777" w:rsidR="009E4B4F" w:rsidRPr="006D66EE" w:rsidRDefault="009E4B4F" w:rsidP="00EF1504">
      <w:pPr>
        <w:adjustRightInd w:val="0"/>
        <w:snapToGrid w:val="0"/>
        <w:contextualSpacing/>
        <w:rPr>
          <w:rFonts w:ascii="Meiryo UI" w:eastAsia="Meiryo UI" w:hAnsi="Meiryo UI" w:cs="Meiryo UI"/>
          <w:b/>
          <w:color w:val="000000" w:themeColor="text1"/>
          <w:sz w:val="22"/>
        </w:rPr>
      </w:pPr>
      <w:r w:rsidRPr="006D66EE">
        <w:rPr>
          <w:rFonts w:ascii="Meiryo UI" w:eastAsia="Meiryo UI" w:hAnsi="Meiryo UI" w:cs="Meiryo UI" w:hint="eastAsia"/>
          <w:b/>
          <w:color w:val="000000" w:themeColor="text1"/>
          <w:sz w:val="22"/>
        </w:rPr>
        <w:lastRenderedPageBreak/>
        <w:t>（３）多種多様な課題</w:t>
      </w:r>
      <w:r w:rsidR="00552D25" w:rsidRPr="006D66EE">
        <w:rPr>
          <w:rFonts w:ascii="Meiryo UI" w:eastAsia="Meiryo UI" w:hAnsi="Meiryo UI" w:cs="Meiryo UI" w:hint="eastAsia"/>
          <w:b/>
          <w:color w:val="000000" w:themeColor="text1"/>
          <w:sz w:val="22"/>
        </w:rPr>
        <w:t>への対応</w:t>
      </w:r>
    </w:p>
    <w:p w14:paraId="1DDC4E47" w14:textId="678443C0" w:rsidR="009E4B4F" w:rsidRPr="006D66EE" w:rsidRDefault="009E4B4F" w:rsidP="00EF1504">
      <w:pPr>
        <w:adjustRightInd w:val="0"/>
        <w:snapToGrid w:val="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 xml:space="preserve">　</w:t>
      </w:r>
      <w:r w:rsidR="00F0696A" w:rsidRPr="006D66EE">
        <w:rPr>
          <w:rFonts w:ascii="Meiryo UI" w:eastAsia="Meiryo UI" w:hAnsi="Meiryo UI" w:cs="Meiryo UI" w:hint="eastAsia"/>
          <w:color w:val="000000" w:themeColor="text1"/>
          <w:sz w:val="22"/>
        </w:rPr>
        <w:t>ヤングケアラーが</w:t>
      </w:r>
      <w:r w:rsidR="00987454" w:rsidRPr="006D66EE">
        <w:rPr>
          <w:rFonts w:ascii="Meiryo UI" w:eastAsia="Meiryo UI" w:hAnsi="Meiryo UI" w:cs="Meiryo UI" w:hint="eastAsia"/>
          <w:color w:val="000000" w:themeColor="text1"/>
          <w:sz w:val="22"/>
        </w:rPr>
        <w:t>世話を</w:t>
      </w:r>
      <w:r w:rsidR="00F0696A" w:rsidRPr="006D66EE">
        <w:rPr>
          <w:rFonts w:ascii="Meiryo UI" w:eastAsia="Meiryo UI" w:hAnsi="Meiryo UI" w:cs="Meiryo UI" w:hint="eastAsia"/>
          <w:color w:val="000000" w:themeColor="text1"/>
          <w:sz w:val="22"/>
        </w:rPr>
        <w:t>し</w:t>
      </w:r>
      <w:r w:rsidR="00B53433" w:rsidRPr="006D66EE">
        <w:rPr>
          <w:rFonts w:ascii="Meiryo UI" w:eastAsia="Meiryo UI" w:hAnsi="Meiryo UI" w:cs="Meiryo UI" w:hint="eastAsia"/>
          <w:color w:val="000000" w:themeColor="text1"/>
          <w:sz w:val="22"/>
        </w:rPr>
        <w:t>ている家族は</w:t>
      </w:r>
      <w:r w:rsidR="00E15F03" w:rsidRPr="006D66EE">
        <w:rPr>
          <w:rFonts w:ascii="Meiryo UI" w:eastAsia="Meiryo UI" w:hAnsi="Meiryo UI" w:cs="Meiryo UI" w:hint="eastAsia"/>
          <w:color w:val="000000" w:themeColor="text1"/>
          <w:sz w:val="22"/>
        </w:rPr>
        <w:t>高齢</w:t>
      </w:r>
      <w:r w:rsidR="00D334F1" w:rsidRPr="006D66EE">
        <w:rPr>
          <w:rFonts w:ascii="Meiryo UI" w:eastAsia="Meiryo UI" w:hAnsi="Meiryo UI" w:cs="Meiryo UI" w:hint="eastAsia"/>
          <w:color w:val="000000" w:themeColor="text1"/>
          <w:sz w:val="22"/>
        </w:rPr>
        <w:t>者、</w:t>
      </w:r>
      <w:r w:rsidR="00E15F03" w:rsidRPr="006D66EE">
        <w:rPr>
          <w:rFonts w:ascii="Meiryo UI" w:eastAsia="Meiryo UI" w:hAnsi="Meiryo UI" w:cs="Meiryo UI" w:hint="eastAsia"/>
          <w:color w:val="000000" w:themeColor="text1"/>
          <w:sz w:val="22"/>
        </w:rPr>
        <w:t>障がい</w:t>
      </w:r>
      <w:r w:rsidR="00D334F1" w:rsidRPr="006D66EE">
        <w:rPr>
          <w:rFonts w:ascii="Meiryo UI" w:eastAsia="Meiryo UI" w:hAnsi="Meiryo UI" w:cs="Meiryo UI" w:hint="eastAsia"/>
          <w:color w:val="000000" w:themeColor="text1"/>
          <w:sz w:val="22"/>
        </w:rPr>
        <w:t>者、</w:t>
      </w:r>
      <w:r w:rsidR="00552D25" w:rsidRPr="006D66EE">
        <w:rPr>
          <w:rFonts w:ascii="Meiryo UI" w:eastAsia="Meiryo UI" w:hAnsi="Meiryo UI" w:cs="Meiryo UI" w:hint="eastAsia"/>
          <w:color w:val="000000" w:themeColor="text1"/>
          <w:sz w:val="22"/>
        </w:rPr>
        <w:t>幼いきょうだいをはじめ、</w:t>
      </w:r>
      <w:r w:rsidR="00E15F03" w:rsidRPr="006D66EE">
        <w:rPr>
          <w:rFonts w:ascii="Meiryo UI" w:eastAsia="Meiryo UI" w:hAnsi="Meiryo UI" w:cs="Meiryo UI" w:hint="eastAsia"/>
          <w:color w:val="000000" w:themeColor="text1"/>
          <w:sz w:val="22"/>
        </w:rPr>
        <w:t>難病</w:t>
      </w:r>
      <w:r w:rsidR="00B40E1F" w:rsidRPr="006D66EE">
        <w:rPr>
          <w:rFonts w:ascii="Meiryo UI" w:eastAsia="Meiryo UI" w:hAnsi="Meiryo UI" w:cs="Meiryo UI" w:hint="eastAsia"/>
          <w:color w:val="000000" w:themeColor="text1"/>
          <w:sz w:val="22"/>
        </w:rPr>
        <w:t>患者・がん患者などの</w:t>
      </w:r>
      <w:r w:rsidR="00D334F1" w:rsidRPr="006D66EE">
        <w:rPr>
          <w:rFonts w:ascii="Meiryo UI" w:eastAsia="Meiryo UI" w:hAnsi="Meiryo UI" w:cs="Meiryo UI" w:hint="eastAsia"/>
          <w:color w:val="000000" w:themeColor="text1"/>
          <w:sz w:val="22"/>
        </w:rPr>
        <w:t>長期に</w:t>
      </w:r>
      <w:r w:rsidR="00860428" w:rsidRPr="006D66EE">
        <w:rPr>
          <w:rFonts w:ascii="Meiryo UI" w:eastAsia="Meiryo UI" w:hAnsi="Meiryo UI" w:cs="Meiryo UI" w:hint="eastAsia"/>
          <w:color w:val="000000" w:themeColor="text1"/>
          <w:sz w:val="22"/>
        </w:rPr>
        <w:t>わたって</w:t>
      </w:r>
      <w:r w:rsidR="00D334F1" w:rsidRPr="006D66EE">
        <w:rPr>
          <w:rFonts w:ascii="Meiryo UI" w:eastAsia="Meiryo UI" w:hAnsi="Meiryo UI" w:cs="Meiryo UI" w:hint="eastAsia"/>
          <w:color w:val="000000" w:themeColor="text1"/>
          <w:sz w:val="22"/>
        </w:rPr>
        <w:t>治療を要する者</w:t>
      </w:r>
      <w:r w:rsidR="00B53433" w:rsidRPr="006D66EE">
        <w:rPr>
          <w:rFonts w:ascii="Meiryo UI" w:eastAsia="Meiryo UI" w:hAnsi="Meiryo UI" w:cs="Meiryo UI" w:hint="eastAsia"/>
          <w:color w:val="000000" w:themeColor="text1"/>
          <w:sz w:val="22"/>
        </w:rPr>
        <w:t>など</w:t>
      </w:r>
      <w:r w:rsidR="00987454" w:rsidRPr="006D66EE">
        <w:rPr>
          <w:rFonts w:ascii="Meiryo UI" w:eastAsia="Meiryo UI" w:hAnsi="Meiryo UI" w:cs="Meiryo UI" w:hint="eastAsia"/>
          <w:color w:val="000000" w:themeColor="text1"/>
          <w:sz w:val="22"/>
        </w:rPr>
        <w:t>、</w:t>
      </w:r>
      <w:r w:rsidR="00E12A50" w:rsidRPr="006D66EE">
        <w:rPr>
          <w:rFonts w:ascii="Meiryo UI" w:eastAsia="Meiryo UI" w:hAnsi="Meiryo UI" w:cs="Meiryo UI" w:hint="eastAsia"/>
          <w:color w:val="000000" w:themeColor="text1"/>
          <w:sz w:val="22"/>
        </w:rPr>
        <w:t>個々の事案によって</w:t>
      </w:r>
      <w:r w:rsidR="00B53433" w:rsidRPr="006D66EE">
        <w:rPr>
          <w:rFonts w:ascii="Meiryo UI" w:eastAsia="Meiryo UI" w:hAnsi="Meiryo UI" w:cs="Meiryo UI" w:hint="eastAsia"/>
          <w:color w:val="000000" w:themeColor="text1"/>
          <w:sz w:val="22"/>
        </w:rPr>
        <w:t>様々であり</w:t>
      </w:r>
      <w:r w:rsidR="00E15F03" w:rsidRPr="006D66EE">
        <w:rPr>
          <w:rFonts w:ascii="Meiryo UI" w:eastAsia="Meiryo UI" w:hAnsi="Meiryo UI" w:cs="Meiryo UI" w:hint="eastAsia"/>
          <w:color w:val="000000" w:themeColor="text1"/>
          <w:sz w:val="22"/>
        </w:rPr>
        <w:t>、</w:t>
      </w:r>
      <w:r w:rsidR="00860428" w:rsidRPr="006D66EE">
        <w:rPr>
          <w:rFonts w:ascii="Meiryo UI" w:eastAsia="Meiryo UI" w:hAnsi="Meiryo UI" w:cs="Meiryo UI" w:hint="eastAsia"/>
          <w:color w:val="000000" w:themeColor="text1"/>
          <w:sz w:val="22"/>
        </w:rPr>
        <w:t>担っている役割</w:t>
      </w:r>
      <w:r w:rsidR="00CB061B" w:rsidRPr="006D66EE">
        <w:rPr>
          <w:rFonts w:ascii="Meiryo UI" w:eastAsia="Meiryo UI" w:hAnsi="Meiryo UI" w:cs="Meiryo UI" w:hint="eastAsia"/>
          <w:color w:val="000000" w:themeColor="text1"/>
          <w:sz w:val="22"/>
        </w:rPr>
        <w:t>も</w:t>
      </w:r>
      <w:r w:rsidR="00860428" w:rsidRPr="006D66EE">
        <w:rPr>
          <w:rFonts w:ascii="Meiryo UI" w:eastAsia="Meiryo UI" w:hAnsi="Meiryo UI" w:cs="Meiryo UI" w:hint="eastAsia"/>
          <w:color w:val="000000" w:themeColor="text1"/>
          <w:sz w:val="22"/>
        </w:rPr>
        <w:t>身体的な</w:t>
      </w:r>
      <w:r w:rsidR="00B53433" w:rsidRPr="006D66EE">
        <w:rPr>
          <w:rFonts w:ascii="Meiryo UI" w:eastAsia="Meiryo UI" w:hAnsi="Meiryo UI" w:cs="Meiryo UI" w:hint="eastAsia"/>
          <w:color w:val="000000" w:themeColor="text1"/>
          <w:sz w:val="22"/>
        </w:rPr>
        <w:t>介護</w:t>
      </w:r>
      <w:r w:rsidR="00860428" w:rsidRPr="006D66EE">
        <w:rPr>
          <w:rFonts w:ascii="Meiryo UI" w:eastAsia="Meiryo UI" w:hAnsi="Meiryo UI" w:cs="Meiryo UI" w:hint="eastAsia"/>
          <w:color w:val="000000" w:themeColor="text1"/>
          <w:sz w:val="22"/>
        </w:rPr>
        <w:t>や</w:t>
      </w:r>
      <w:r w:rsidR="006048E5" w:rsidRPr="006D66EE">
        <w:rPr>
          <w:rFonts w:ascii="Meiryo UI" w:eastAsia="Meiryo UI" w:hAnsi="Meiryo UI" w:cs="Meiryo UI" w:hint="eastAsia"/>
          <w:color w:val="000000" w:themeColor="text1"/>
          <w:sz w:val="22"/>
        </w:rPr>
        <w:t>看病</w:t>
      </w:r>
      <w:r w:rsidR="00860428" w:rsidRPr="006D66EE">
        <w:rPr>
          <w:rFonts w:ascii="Meiryo UI" w:eastAsia="Meiryo UI" w:hAnsi="Meiryo UI" w:cs="Meiryo UI" w:hint="eastAsia"/>
          <w:color w:val="000000" w:themeColor="text1"/>
          <w:sz w:val="22"/>
        </w:rPr>
        <w:t>のみならず、</w:t>
      </w:r>
      <w:r w:rsidR="006048E5" w:rsidRPr="006D66EE">
        <w:rPr>
          <w:rFonts w:ascii="Meiryo UI" w:eastAsia="Meiryo UI" w:hAnsi="Meiryo UI" w:cs="Meiryo UI" w:hint="eastAsia"/>
          <w:color w:val="000000" w:themeColor="text1"/>
          <w:sz w:val="22"/>
        </w:rPr>
        <w:t>家事</w:t>
      </w:r>
      <w:r w:rsidR="00860428" w:rsidRPr="006D66EE">
        <w:rPr>
          <w:rFonts w:ascii="Meiryo UI" w:eastAsia="Meiryo UI" w:hAnsi="Meiryo UI" w:cs="Meiryo UI" w:hint="eastAsia"/>
          <w:color w:val="000000" w:themeColor="text1"/>
          <w:sz w:val="22"/>
        </w:rPr>
        <w:t>、</w:t>
      </w:r>
      <w:r w:rsidR="006048E5" w:rsidRPr="006D66EE">
        <w:rPr>
          <w:rFonts w:ascii="Meiryo UI" w:eastAsia="Meiryo UI" w:hAnsi="Meiryo UI" w:cs="Meiryo UI" w:hint="eastAsia"/>
          <w:color w:val="000000" w:themeColor="text1"/>
          <w:sz w:val="22"/>
        </w:rPr>
        <w:t>きょうだいの世話</w:t>
      </w:r>
      <w:r w:rsidR="00860428" w:rsidRPr="006D66EE">
        <w:rPr>
          <w:rFonts w:ascii="Meiryo UI" w:eastAsia="Meiryo UI" w:hAnsi="Meiryo UI" w:cs="Meiryo UI" w:hint="eastAsia"/>
          <w:color w:val="000000" w:themeColor="text1"/>
          <w:sz w:val="22"/>
        </w:rPr>
        <w:t>、精神的なサポート</w:t>
      </w:r>
      <w:r w:rsidR="00B53433" w:rsidRPr="006D66EE">
        <w:rPr>
          <w:rFonts w:ascii="Meiryo UI" w:eastAsia="Meiryo UI" w:hAnsi="Meiryo UI" w:cs="Meiryo UI" w:hint="eastAsia"/>
          <w:color w:val="000000" w:themeColor="text1"/>
          <w:sz w:val="22"/>
        </w:rPr>
        <w:t>など</w:t>
      </w:r>
      <w:r w:rsidR="008951F5" w:rsidRPr="006D66EE">
        <w:rPr>
          <w:rFonts w:ascii="Meiryo UI" w:eastAsia="Meiryo UI" w:hAnsi="Meiryo UI" w:cs="Meiryo UI" w:hint="eastAsia"/>
          <w:color w:val="000000" w:themeColor="text1"/>
          <w:sz w:val="22"/>
        </w:rPr>
        <w:t>多種多様</w:t>
      </w:r>
      <w:r w:rsidR="00E15F03" w:rsidRPr="006D66EE">
        <w:rPr>
          <w:rFonts w:ascii="Meiryo UI" w:eastAsia="Meiryo UI" w:hAnsi="Meiryo UI" w:cs="Meiryo UI" w:hint="eastAsia"/>
          <w:color w:val="000000" w:themeColor="text1"/>
          <w:sz w:val="22"/>
        </w:rPr>
        <w:t>で</w:t>
      </w:r>
      <w:r w:rsidR="00CF11DB" w:rsidRPr="006D66EE">
        <w:rPr>
          <w:rFonts w:ascii="Meiryo UI" w:eastAsia="Meiryo UI" w:hAnsi="Meiryo UI" w:cs="Meiryo UI" w:hint="eastAsia"/>
          <w:color w:val="000000" w:themeColor="text1"/>
          <w:sz w:val="22"/>
        </w:rPr>
        <w:t>す。</w:t>
      </w:r>
      <w:r w:rsidR="00CB061B" w:rsidRPr="006D66EE">
        <w:rPr>
          <w:rFonts w:ascii="Meiryo UI" w:eastAsia="Meiryo UI" w:hAnsi="Meiryo UI" w:cs="Meiryo UI" w:hint="eastAsia"/>
          <w:color w:val="000000" w:themeColor="text1"/>
          <w:sz w:val="22"/>
        </w:rPr>
        <w:t>ヤングケアラーの心身の負担を軽減し、子どもらしい生活を送ることができるよう、</w:t>
      </w:r>
      <w:r w:rsidR="00CF11DB" w:rsidRPr="006D66EE">
        <w:rPr>
          <w:rFonts w:ascii="Meiryo UI" w:eastAsia="Meiryo UI" w:hAnsi="Meiryo UI" w:cs="Meiryo UI" w:hint="eastAsia"/>
          <w:color w:val="000000" w:themeColor="text1"/>
          <w:sz w:val="22"/>
        </w:rPr>
        <w:t>高齢、障がい、疾病、失業、生活困窮、ひとり親家庭</w:t>
      </w:r>
      <w:r w:rsidR="00CB061B" w:rsidRPr="006D66EE">
        <w:rPr>
          <w:rFonts w:ascii="Meiryo UI" w:eastAsia="Meiryo UI" w:hAnsi="Meiryo UI" w:cs="Meiryo UI" w:hint="eastAsia"/>
          <w:color w:val="000000" w:themeColor="text1"/>
          <w:sz w:val="22"/>
        </w:rPr>
        <w:t>など家庭の状況に応じた課題整理や</w:t>
      </w:r>
      <w:r w:rsidR="00860428" w:rsidRPr="006D66EE">
        <w:rPr>
          <w:rFonts w:ascii="Meiryo UI" w:eastAsia="Meiryo UI" w:hAnsi="Meiryo UI" w:cs="Meiryo UI" w:hint="eastAsia"/>
          <w:color w:val="000000" w:themeColor="text1"/>
          <w:sz w:val="22"/>
        </w:rPr>
        <w:t>、</w:t>
      </w:r>
      <w:r w:rsidR="00552D25" w:rsidRPr="006D66EE">
        <w:rPr>
          <w:rFonts w:ascii="Meiryo UI" w:eastAsia="Meiryo UI" w:hAnsi="Meiryo UI" w:cs="Meiryo UI" w:hint="eastAsia"/>
          <w:color w:val="000000" w:themeColor="text1"/>
          <w:sz w:val="22"/>
        </w:rPr>
        <w:t>ヤングケアラー自身の成長の段階等</w:t>
      </w:r>
      <w:r w:rsidR="00CB061B" w:rsidRPr="006D66EE">
        <w:rPr>
          <w:rFonts w:ascii="Meiryo UI" w:eastAsia="Meiryo UI" w:hAnsi="Meiryo UI" w:cs="Meiryo UI" w:hint="eastAsia"/>
          <w:color w:val="000000" w:themeColor="text1"/>
          <w:sz w:val="22"/>
        </w:rPr>
        <w:t>による</w:t>
      </w:r>
      <w:r w:rsidR="00552D25" w:rsidRPr="006D66EE">
        <w:rPr>
          <w:rFonts w:ascii="Meiryo UI" w:eastAsia="Meiryo UI" w:hAnsi="Meiryo UI" w:cs="Meiryo UI" w:hint="eastAsia"/>
          <w:color w:val="000000" w:themeColor="text1"/>
          <w:sz w:val="22"/>
        </w:rPr>
        <w:t>幅広い支援方策が</w:t>
      </w:r>
      <w:r w:rsidR="00CB061B" w:rsidRPr="006D66EE">
        <w:rPr>
          <w:rFonts w:ascii="Meiryo UI" w:eastAsia="Meiryo UI" w:hAnsi="Meiryo UI" w:cs="Meiryo UI" w:hint="eastAsia"/>
          <w:color w:val="000000" w:themeColor="text1"/>
          <w:sz w:val="22"/>
        </w:rPr>
        <w:t>求められます</w:t>
      </w:r>
      <w:r w:rsidR="00552D25" w:rsidRPr="006D66EE">
        <w:rPr>
          <w:rFonts w:ascii="Meiryo UI" w:eastAsia="Meiryo UI" w:hAnsi="Meiryo UI" w:cs="Meiryo UI" w:hint="eastAsia"/>
          <w:color w:val="000000" w:themeColor="text1"/>
          <w:sz w:val="22"/>
        </w:rPr>
        <w:t>。</w:t>
      </w:r>
    </w:p>
    <w:p w14:paraId="27B3AAA6" w14:textId="6EE1FEFB" w:rsidR="0092407E" w:rsidRPr="006D66EE" w:rsidRDefault="0092407E" w:rsidP="00EF1504">
      <w:pPr>
        <w:adjustRightInd w:val="0"/>
        <w:snapToGrid w:val="0"/>
        <w:contextualSpacing/>
        <w:rPr>
          <w:rFonts w:ascii="Meiryo UI" w:eastAsia="Meiryo UI" w:hAnsi="Meiryo UI" w:cs="Meiryo UI"/>
          <w:color w:val="000000" w:themeColor="text1"/>
          <w:sz w:val="22"/>
        </w:rPr>
      </w:pPr>
    </w:p>
    <w:p w14:paraId="34AE0EE1" w14:textId="4D4AA7D7" w:rsidR="00172AC8" w:rsidRPr="006D66EE" w:rsidRDefault="00B14C79" w:rsidP="00EF1504">
      <w:pPr>
        <w:pStyle w:val="1"/>
        <w:adjustRightInd w:val="0"/>
        <w:snapToGrid w:val="0"/>
        <w:contextualSpacing/>
        <w:rPr>
          <w:rFonts w:ascii="Meiryo UI" w:eastAsia="Meiryo UI" w:hAnsi="Meiryo UI" w:cs="Meiryo UI"/>
          <w:b/>
          <w:color w:val="000000" w:themeColor="text1"/>
        </w:rPr>
      </w:pPr>
      <w:bookmarkStart w:id="4" w:name="_Toc179963711"/>
      <w:r w:rsidRPr="006D66EE">
        <w:rPr>
          <w:rFonts w:ascii="Meiryo UI" w:eastAsia="Meiryo UI" w:hAnsi="Meiryo UI" w:cs="Meiryo UI" w:hint="eastAsia"/>
          <w:b/>
          <w:color w:val="000000" w:themeColor="text1"/>
        </w:rPr>
        <w:t>４</w:t>
      </w:r>
      <w:r w:rsidR="00C024CD" w:rsidRPr="006D66EE">
        <w:rPr>
          <w:rFonts w:ascii="Meiryo UI" w:eastAsia="Meiryo UI" w:hAnsi="Meiryo UI" w:cs="Meiryo UI" w:hint="eastAsia"/>
          <w:b/>
          <w:color w:val="000000" w:themeColor="text1"/>
        </w:rPr>
        <w:t>．</w:t>
      </w:r>
      <w:r w:rsidRPr="006D66EE">
        <w:rPr>
          <w:rFonts w:ascii="Meiryo UI" w:eastAsia="Meiryo UI" w:hAnsi="Meiryo UI" w:cs="Meiryo UI" w:hint="eastAsia"/>
          <w:b/>
          <w:color w:val="000000" w:themeColor="text1"/>
        </w:rPr>
        <w:t>国の動き</w:t>
      </w:r>
      <w:bookmarkEnd w:id="4"/>
    </w:p>
    <w:p w14:paraId="147D8EDB" w14:textId="02721010" w:rsidR="002D0EEC" w:rsidRPr="006D66EE" w:rsidRDefault="002D0EEC" w:rsidP="00EF1504">
      <w:pPr>
        <w:adjustRightInd w:val="0"/>
        <w:snapToGrid w:val="0"/>
        <w:contextualSpacing/>
        <w:rPr>
          <w:rFonts w:ascii="Meiryo UI" w:eastAsia="Meiryo UI" w:hAnsi="Meiryo UI" w:cs="Meiryo UI"/>
          <w:b/>
          <w:color w:val="000000" w:themeColor="text1"/>
          <w:sz w:val="22"/>
          <w:u w:val="single"/>
        </w:rPr>
      </w:pPr>
      <w:r w:rsidRPr="006D66EE">
        <w:rPr>
          <w:rFonts w:ascii="Meiryo UI" w:eastAsia="Meiryo UI" w:hAnsi="Meiryo UI" w:cs="Meiryo UI" w:hint="eastAsia"/>
          <w:b/>
          <w:color w:val="000000" w:themeColor="text1"/>
          <w:sz w:val="22"/>
        </w:rPr>
        <w:t>（１）「ヤングケアラーの実態に関する調査研究」の実施</w:t>
      </w:r>
      <w:r w:rsidR="00E77076" w:rsidRPr="006D66EE">
        <w:rPr>
          <w:rFonts w:ascii="Meiryo UI" w:eastAsia="Meiryo UI" w:hAnsi="Meiryo UI" w:cs="Meiryo UI" w:hint="eastAsia"/>
          <w:b/>
          <w:color w:val="000000" w:themeColor="text1"/>
          <w:sz w:val="22"/>
        </w:rPr>
        <w:t>状況</w:t>
      </w:r>
    </w:p>
    <w:tbl>
      <w:tblPr>
        <w:tblStyle w:val="a3"/>
        <w:tblW w:w="9351" w:type="dxa"/>
        <w:tblLook w:val="04A0" w:firstRow="1" w:lastRow="0" w:firstColumn="1" w:lastColumn="0" w:noHBand="0" w:noVBand="1"/>
      </w:tblPr>
      <w:tblGrid>
        <w:gridCol w:w="1129"/>
        <w:gridCol w:w="5954"/>
        <w:gridCol w:w="2268"/>
      </w:tblGrid>
      <w:tr w:rsidR="006D66EE" w:rsidRPr="006D66EE" w14:paraId="577A91C8" w14:textId="77777777" w:rsidTr="008F086D">
        <w:tc>
          <w:tcPr>
            <w:tcW w:w="1129" w:type="dxa"/>
          </w:tcPr>
          <w:p w14:paraId="188675B2" w14:textId="6F71640F" w:rsidR="00C80E80" w:rsidRPr="006D66EE" w:rsidRDefault="00C80E80" w:rsidP="00EF1504">
            <w:pPr>
              <w:adjustRightInd w:val="0"/>
              <w:snapToGrid w:val="0"/>
              <w:contextualSpacing/>
              <w:jc w:val="center"/>
              <w:rPr>
                <w:rFonts w:ascii="Meiryo UI" w:eastAsia="Meiryo UI" w:hAnsi="Meiryo UI" w:cs="Meiryo UI"/>
                <w:color w:val="000000" w:themeColor="text1"/>
                <w:sz w:val="20"/>
                <w:szCs w:val="20"/>
              </w:rPr>
            </w:pPr>
            <w:r w:rsidRPr="006D66EE">
              <w:rPr>
                <w:rFonts w:ascii="Meiryo UI" w:eastAsia="Meiryo UI" w:hAnsi="Meiryo UI" w:cs="Meiryo UI" w:hint="eastAsia"/>
                <w:color w:val="000000" w:themeColor="text1"/>
                <w:sz w:val="20"/>
                <w:szCs w:val="20"/>
              </w:rPr>
              <w:t>年度</w:t>
            </w:r>
          </w:p>
        </w:tc>
        <w:tc>
          <w:tcPr>
            <w:tcW w:w="5954" w:type="dxa"/>
          </w:tcPr>
          <w:p w14:paraId="795DE15D" w14:textId="45BFC03F" w:rsidR="00C80E80" w:rsidRPr="006D66EE" w:rsidRDefault="00C80E80" w:rsidP="00EF1504">
            <w:pPr>
              <w:adjustRightInd w:val="0"/>
              <w:snapToGrid w:val="0"/>
              <w:contextualSpacing/>
              <w:jc w:val="center"/>
              <w:rPr>
                <w:rFonts w:ascii="Meiryo UI" w:eastAsia="Meiryo UI" w:hAnsi="Meiryo UI" w:cs="Meiryo UI"/>
                <w:color w:val="000000" w:themeColor="text1"/>
                <w:sz w:val="20"/>
                <w:szCs w:val="20"/>
              </w:rPr>
            </w:pPr>
            <w:r w:rsidRPr="006D66EE">
              <w:rPr>
                <w:rFonts w:ascii="Meiryo UI" w:eastAsia="Meiryo UI" w:hAnsi="Meiryo UI" w:cs="Meiryo UI" w:hint="eastAsia"/>
                <w:color w:val="000000" w:themeColor="text1"/>
                <w:sz w:val="20"/>
                <w:szCs w:val="20"/>
              </w:rPr>
              <w:t>調査名</w:t>
            </w:r>
          </w:p>
        </w:tc>
        <w:tc>
          <w:tcPr>
            <w:tcW w:w="2268" w:type="dxa"/>
          </w:tcPr>
          <w:p w14:paraId="687123E2" w14:textId="2F0DCEC9" w:rsidR="00C80E80" w:rsidRPr="006D66EE" w:rsidRDefault="00C80E80" w:rsidP="00EF1504">
            <w:pPr>
              <w:adjustRightInd w:val="0"/>
              <w:snapToGrid w:val="0"/>
              <w:contextualSpacing/>
              <w:jc w:val="center"/>
              <w:rPr>
                <w:rFonts w:ascii="Meiryo UI" w:eastAsia="Meiryo UI" w:hAnsi="Meiryo UI" w:cs="Meiryo UI"/>
                <w:color w:val="000000" w:themeColor="text1"/>
                <w:sz w:val="20"/>
                <w:szCs w:val="20"/>
              </w:rPr>
            </w:pPr>
            <w:r w:rsidRPr="006D66EE">
              <w:rPr>
                <w:rFonts w:ascii="Meiryo UI" w:eastAsia="Meiryo UI" w:hAnsi="Meiryo UI" w:cs="Meiryo UI" w:hint="eastAsia"/>
                <w:color w:val="000000" w:themeColor="text1"/>
                <w:sz w:val="20"/>
                <w:szCs w:val="20"/>
              </w:rPr>
              <w:t>調査実施機関</w:t>
            </w:r>
          </w:p>
        </w:tc>
      </w:tr>
      <w:tr w:rsidR="006D66EE" w:rsidRPr="006D66EE" w14:paraId="5DBB2D9D" w14:textId="77777777" w:rsidTr="008F086D">
        <w:tc>
          <w:tcPr>
            <w:tcW w:w="1129" w:type="dxa"/>
          </w:tcPr>
          <w:p w14:paraId="14378917" w14:textId="7AB6AAB2" w:rsidR="00C80E80" w:rsidRPr="006D66EE" w:rsidRDefault="00C80E80" w:rsidP="00EF1504">
            <w:pPr>
              <w:adjustRightInd w:val="0"/>
              <w:snapToGrid w:val="0"/>
              <w:contextualSpacing/>
              <w:rPr>
                <w:rFonts w:ascii="Meiryo UI" w:eastAsia="Meiryo UI" w:hAnsi="Meiryo UI" w:cs="Meiryo UI"/>
                <w:color w:val="000000" w:themeColor="text1"/>
                <w:sz w:val="20"/>
                <w:szCs w:val="20"/>
              </w:rPr>
            </w:pPr>
            <w:r w:rsidRPr="006D66EE">
              <w:rPr>
                <w:rFonts w:ascii="Meiryo UI" w:eastAsia="Meiryo UI" w:hAnsi="Meiryo UI" w:cs="Meiryo UI" w:hint="eastAsia"/>
                <w:color w:val="000000" w:themeColor="text1"/>
                <w:sz w:val="20"/>
                <w:szCs w:val="20"/>
              </w:rPr>
              <w:t>H30年度</w:t>
            </w:r>
          </w:p>
        </w:tc>
        <w:tc>
          <w:tcPr>
            <w:tcW w:w="5954" w:type="dxa"/>
          </w:tcPr>
          <w:p w14:paraId="659434B5" w14:textId="6FD8575A" w:rsidR="00C80E80" w:rsidRPr="006D66EE" w:rsidRDefault="00C80E80" w:rsidP="00EF1504">
            <w:pPr>
              <w:adjustRightInd w:val="0"/>
              <w:snapToGrid w:val="0"/>
              <w:contextualSpacing/>
              <w:rPr>
                <w:rFonts w:ascii="Meiryo UI" w:eastAsia="Meiryo UI" w:hAnsi="Meiryo UI"/>
                <w:color w:val="000000" w:themeColor="text1"/>
              </w:rPr>
            </w:pPr>
            <w:r w:rsidRPr="006D66EE">
              <w:rPr>
                <w:rFonts w:ascii="Meiryo UI" w:eastAsia="Meiryo UI" w:hAnsi="Meiryo UI"/>
                <w:color w:val="000000" w:themeColor="text1"/>
              </w:rPr>
              <w:t>ヤングケアラーの実態に関する調査研究</w:t>
            </w:r>
          </w:p>
          <w:p w14:paraId="3192EC42" w14:textId="135CCCFA" w:rsidR="006679EE" w:rsidRPr="006D66EE" w:rsidRDefault="001F77C5" w:rsidP="008D0697">
            <w:pPr>
              <w:wordWrap w:val="0"/>
              <w:adjustRightInd w:val="0"/>
              <w:snapToGrid w:val="0"/>
              <w:contextualSpacing/>
              <w:rPr>
                <w:rFonts w:ascii="Meiryo UI" w:eastAsia="Meiryo UI" w:hAnsi="Meiryo UI" w:cs="Meiryo UI"/>
                <w:color w:val="000000" w:themeColor="text1"/>
                <w:sz w:val="20"/>
                <w:szCs w:val="20"/>
              </w:rPr>
            </w:pPr>
            <w:hyperlink r:id="rId13" w:history="1">
              <w:r w:rsidR="004E29B1" w:rsidRPr="006D66EE">
                <w:rPr>
                  <w:rStyle w:val="af6"/>
                  <w:rFonts w:ascii="Meiryo UI" w:eastAsia="Meiryo UI" w:hAnsi="Meiryo UI"/>
                  <w:color w:val="000000" w:themeColor="text1"/>
                </w:rPr>
                <w:t>調査研究報告書</w:t>
              </w:r>
            </w:hyperlink>
            <w:r w:rsidR="008D0697" w:rsidRPr="006D66EE">
              <w:rPr>
                <w:rStyle w:val="af6"/>
                <w:rFonts w:ascii="Meiryo UI" w:eastAsia="Meiryo UI" w:hAnsi="Meiryo UI" w:hint="eastAsia"/>
                <w:color w:val="000000" w:themeColor="text1"/>
                <w:u w:val="none"/>
              </w:rPr>
              <w:t>（</w:t>
            </w:r>
            <w:hyperlink r:id="rId14" w:history="1">
              <w:r w:rsidR="008D0697" w:rsidRPr="006D66EE">
                <w:rPr>
                  <w:rStyle w:val="af6"/>
                  <w:rFonts w:ascii="Meiryo UI" w:eastAsia="Meiryo UI" w:hAnsi="Meiryo UI"/>
                  <w:color w:val="000000" w:themeColor="text1"/>
                  <w:u w:val="none"/>
                </w:rPr>
                <w:t>https://www.murc.jp/wp-content/uploads/2019/04/koukai_190426_14.pdf</w:t>
              </w:r>
            </w:hyperlink>
            <w:r w:rsidR="008D0697" w:rsidRPr="006D66EE">
              <w:rPr>
                <w:rStyle w:val="af6"/>
                <w:rFonts w:ascii="Meiryo UI" w:eastAsia="Meiryo UI" w:hAnsi="Meiryo UI" w:hint="eastAsia"/>
                <w:color w:val="000000" w:themeColor="text1"/>
                <w:u w:val="none"/>
              </w:rPr>
              <w:t>）</w:t>
            </w:r>
          </w:p>
        </w:tc>
        <w:tc>
          <w:tcPr>
            <w:tcW w:w="2268" w:type="dxa"/>
          </w:tcPr>
          <w:p w14:paraId="46B30B09" w14:textId="21CA68DC" w:rsidR="00C80E80" w:rsidRPr="006D66EE" w:rsidRDefault="00C80E80" w:rsidP="00EF1504">
            <w:pPr>
              <w:adjustRightInd w:val="0"/>
              <w:snapToGrid w:val="0"/>
              <w:contextualSpacing/>
              <w:rPr>
                <w:rFonts w:ascii="Meiryo UI" w:eastAsia="Meiryo UI" w:hAnsi="Meiryo UI" w:cs="Meiryo UI"/>
                <w:color w:val="000000" w:themeColor="text1"/>
                <w:sz w:val="20"/>
                <w:szCs w:val="20"/>
              </w:rPr>
            </w:pPr>
            <w:r w:rsidRPr="006D66EE">
              <w:rPr>
                <w:rFonts w:ascii="Meiryo UI" w:eastAsia="Meiryo UI" w:hAnsi="Meiryo UI" w:cs="Meiryo UI" w:hint="eastAsia"/>
                <w:color w:val="000000" w:themeColor="text1"/>
                <w:sz w:val="20"/>
                <w:szCs w:val="20"/>
              </w:rPr>
              <w:t>三菱U</w:t>
            </w:r>
            <w:r w:rsidRPr="006D66EE">
              <w:rPr>
                <w:rFonts w:ascii="Meiryo UI" w:eastAsia="Meiryo UI" w:hAnsi="Meiryo UI" w:cs="Meiryo UI"/>
                <w:color w:val="000000" w:themeColor="text1"/>
                <w:sz w:val="20"/>
                <w:szCs w:val="20"/>
              </w:rPr>
              <w:t>FJ</w:t>
            </w:r>
            <w:r w:rsidRPr="006D66EE">
              <w:rPr>
                <w:rFonts w:ascii="Meiryo UI" w:eastAsia="Meiryo UI" w:hAnsi="Meiryo UI" w:cs="Meiryo UI" w:hint="eastAsia"/>
                <w:color w:val="000000" w:themeColor="text1"/>
                <w:sz w:val="20"/>
                <w:szCs w:val="20"/>
              </w:rPr>
              <w:t>リサーチ＆コンサルティング</w:t>
            </w:r>
          </w:p>
        </w:tc>
      </w:tr>
      <w:tr w:rsidR="006D66EE" w:rsidRPr="006D66EE" w14:paraId="3DCCA46E" w14:textId="77777777" w:rsidTr="008F086D">
        <w:tc>
          <w:tcPr>
            <w:tcW w:w="1129" w:type="dxa"/>
          </w:tcPr>
          <w:p w14:paraId="70D1B59A" w14:textId="266AABB9" w:rsidR="00C80E80" w:rsidRPr="006D66EE" w:rsidRDefault="00C80E80" w:rsidP="00EF1504">
            <w:pPr>
              <w:adjustRightInd w:val="0"/>
              <w:snapToGrid w:val="0"/>
              <w:contextualSpacing/>
              <w:rPr>
                <w:rFonts w:ascii="Meiryo UI" w:eastAsia="Meiryo UI" w:hAnsi="Meiryo UI" w:cs="Meiryo UI"/>
                <w:color w:val="000000" w:themeColor="text1"/>
                <w:sz w:val="20"/>
                <w:szCs w:val="20"/>
              </w:rPr>
            </w:pPr>
            <w:r w:rsidRPr="006D66EE">
              <w:rPr>
                <w:rFonts w:ascii="Meiryo UI" w:eastAsia="Meiryo UI" w:hAnsi="Meiryo UI" w:cs="Meiryo UI" w:hint="eastAsia"/>
                <w:color w:val="000000" w:themeColor="text1"/>
                <w:sz w:val="20"/>
                <w:szCs w:val="20"/>
              </w:rPr>
              <w:t>Ｒ元年度</w:t>
            </w:r>
          </w:p>
        </w:tc>
        <w:tc>
          <w:tcPr>
            <w:tcW w:w="5954" w:type="dxa"/>
          </w:tcPr>
          <w:p w14:paraId="06052A19" w14:textId="77777777" w:rsidR="00C80E80" w:rsidRPr="006D66EE" w:rsidRDefault="00C80E80" w:rsidP="00EF1504">
            <w:pPr>
              <w:adjustRightInd w:val="0"/>
              <w:snapToGrid w:val="0"/>
              <w:contextualSpacing/>
              <w:rPr>
                <w:rFonts w:ascii="Meiryo UI" w:eastAsia="Meiryo UI" w:hAnsi="Meiryo UI"/>
                <w:color w:val="000000" w:themeColor="text1"/>
              </w:rPr>
            </w:pPr>
            <w:r w:rsidRPr="006D66EE">
              <w:rPr>
                <w:rFonts w:ascii="Meiryo UI" w:eastAsia="Meiryo UI" w:hAnsi="Meiryo UI"/>
                <w:color w:val="000000" w:themeColor="text1"/>
              </w:rPr>
              <w:t>ヤングケアラーへの早期対応に関する研究</w:t>
            </w:r>
          </w:p>
          <w:p w14:paraId="3830BF6B" w14:textId="76471F1D" w:rsidR="006679EE" w:rsidRPr="006D66EE" w:rsidRDefault="001F77C5" w:rsidP="008D0697">
            <w:pPr>
              <w:wordWrap w:val="0"/>
              <w:adjustRightInd w:val="0"/>
              <w:snapToGrid w:val="0"/>
              <w:contextualSpacing/>
              <w:rPr>
                <w:rFonts w:ascii="Meiryo UI" w:eastAsia="Meiryo UI" w:hAnsi="Meiryo UI"/>
                <w:color w:val="000000" w:themeColor="text1"/>
              </w:rPr>
            </w:pPr>
            <w:hyperlink r:id="rId15" w:history="1">
              <w:r w:rsidR="004022B6" w:rsidRPr="006D66EE">
                <w:rPr>
                  <w:rStyle w:val="af6"/>
                  <w:rFonts w:ascii="Meiryo UI" w:eastAsia="Meiryo UI" w:hAnsi="Meiryo UI" w:hint="eastAsia"/>
                  <w:color w:val="000000" w:themeColor="text1"/>
                </w:rPr>
                <w:t>研究報告書</w:t>
              </w:r>
            </w:hyperlink>
            <w:r w:rsidR="008D0697" w:rsidRPr="006D66EE">
              <w:rPr>
                <w:rStyle w:val="af6"/>
                <w:rFonts w:ascii="Meiryo UI" w:eastAsia="Meiryo UI" w:hAnsi="Meiryo UI" w:hint="eastAsia"/>
                <w:color w:val="000000" w:themeColor="text1"/>
                <w:u w:val="none"/>
              </w:rPr>
              <w:t>（</w:t>
            </w:r>
            <w:hyperlink r:id="rId16" w:history="1">
              <w:r w:rsidR="008D0697" w:rsidRPr="006D66EE">
                <w:rPr>
                  <w:rStyle w:val="af6"/>
                  <w:rFonts w:ascii="Meiryo UI" w:eastAsia="Meiryo UI" w:hAnsi="Meiryo UI"/>
                  <w:color w:val="000000" w:themeColor="text1"/>
                  <w:u w:val="none"/>
                </w:rPr>
                <w:t>https://www.murc.jp/wp-content/uploads/2020/04/koukai_200427_10_1.pdf</w:t>
              </w:r>
            </w:hyperlink>
            <w:r w:rsidR="008D0697" w:rsidRPr="006D66EE">
              <w:rPr>
                <w:rStyle w:val="af6"/>
                <w:rFonts w:ascii="Meiryo UI" w:eastAsia="Meiryo UI" w:hAnsi="Meiryo UI" w:hint="eastAsia"/>
                <w:color w:val="000000" w:themeColor="text1"/>
                <w:u w:val="none"/>
              </w:rPr>
              <w:t>）</w:t>
            </w:r>
          </w:p>
        </w:tc>
        <w:tc>
          <w:tcPr>
            <w:tcW w:w="2268" w:type="dxa"/>
          </w:tcPr>
          <w:p w14:paraId="5B21E149" w14:textId="4079C8EA" w:rsidR="00C80E80" w:rsidRPr="006D66EE" w:rsidRDefault="00C80E80" w:rsidP="00EF1504">
            <w:pPr>
              <w:adjustRightInd w:val="0"/>
              <w:snapToGrid w:val="0"/>
              <w:contextualSpacing/>
              <w:rPr>
                <w:rFonts w:ascii="Meiryo UI" w:eastAsia="Meiryo UI" w:hAnsi="Meiryo UI" w:cs="Meiryo UI"/>
                <w:color w:val="000000" w:themeColor="text1"/>
                <w:sz w:val="20"/>
                <w:szCs w:val="20"/>
              </w:rPr>
            </w:pPr>
            <w:r w:rsidRPr="006D66EE">
              <w:rPr>
                <w:rFonts w:ascii="Meiryo UI" w:eastAsia="Meiryo UI" w:hAnsi="Meiryo UI" w:cs="Meiryo UI" w:hint="eastAsia"/>
                <w:color w:val="000000" w:themeColor="text1"/>
                <w:sz w:val="20"/>
                <w:szCs w:val="20"/>
              </w:rPr>
              <w:t>三菱U</w:t>
            </w:r>
            <w:r w:rsidRPr="006D66EE">
              <w:rPr>
                <w:rFonts w:ascii="Meiryo UI" w:eastAsia="Meiryo UI" w:hAnsi="Meiryo UI" w:cs="Meiryo UI"/>
                <w:color w:val="000000" w:themeColor="text1"/>
                <w:sz w:val="20"/>
                <w:szCs w:val="20"/>
              </w:rPr>
              <w:t>FJ</w:t>
            </w:r>
            <w:r w:rsidRPr="006D66EE">
              <w:rPr>
                <w:rFonts w:ascii="Meiryo UI" w:eastAsia="Meiryo UI" w:hAnsi="Meiryo UI" w:cs="Meiryo UI" w:hint="eastAsia"/>
                <w:color w:val="000000" w:themeColor="text1"/>
                <w:sz w:val="20"/>
                <w:szCs w:val="20"/>
              </w:rPr>
              <w:t>リサーチ＆コンサルティング</w:t>
            </w:r>
          </w:p>
        </w:tc>
      </w:tr>
      <w:tr w:rsidR="006D66EE" w:rsidRPr="006D66EE" w14:paraId="4CE8A6C4" w14:textId="77777777" w:rsidTr="008F086D">
        <w:tc>
          <w:tcPr>
            <w:tcW w:w="1129" w:type="dxa"/>
          </w:tcPr>
          <w:p w14:paraId="6ECCF3EA" w14:textId="0EFF9795" w:rsidR="00C80E80" w:rsidRPr="006D66EE" w:rsidRDefault="00C80E80" w:rsidP="00EF1504">
            <w:pPr>
              <w:adjustRightInd w:val="0"/>
              <w:snapToGrid w:val="0"/>
              <w:contextualSpacing/>
              <w:rPr>
                <w:rFonts w:ascii="Meiryo UI" w:eastAsia="Meiryo UI" w:hAnsi="Meiryo UI" w:cs="Meiryo UI"/>
                <w:color w:val="000000" w:themeColor="text1"/>
                <w:sz w:val="20"/>
                <w:szCs w:val="20"/>
              </w:rPr>
            </w:pPr>
            <w:r w:rsidRPr="006D66EE">
              <w:rPr>
                <w:rFonts w:ascii="Meiryo UI" w:eastAsia="Meiryo UI" w:hAnsi="Meiryo UI" w:cs="Meiryo UI" w:hint="eastAsia"/>
                <w:color w:val="000000" w:themeColor="text1"/>
                <w:sz w:val="20"/>
                <w:szCs w:val="20"/>
              </w:rPr>
              <w:t>Ｒ２年度</w:t>
            </w:r>
          </w:p>
        </w:tc>
        <w:tc>
          <w:tcPr>
            <w:tcW w:w="5954" w:type="dxa"/>
          </w:tcPr>
          <w:p w14:paraId="503BB87A" w14:textId="77777777" w:rsidR="00C80E80" w:rsidRPr="006D66EE" w:rsidRDefault="00C80E80" w:rsidP="00EF1504">
            <w:pPr>
              <w:adjustRightInd w:val="0"/>
              <w:snapToGrid w:val="0"/>
              <w:contextualSpacing/>
              <w:rPr>
                <w:rFonts w:ascii="Meiryo UI" w:eastAsia="Meiryo UI" w:hAnsi="Meiryo UI" w:cs="Meiryo UI"/>
                <w:color w:val="000000" w:themeColor="text1"/>
                <w:sz w:val="20"/>
                <w:szCs w:val="20"/>
              </w:rPr>
            </w:pPr>
            <w:r w:rsidRPr="006D66EE">
              <w:rPr>
                <w:rFonts w:ascii="Meiryo UI" w:eastAsia="Meiryo UI" w:hAnsi="Meiryo UI" w:cs="Meiryo UI" w:hint="eastAsia"/>
                <w:color w:val="000000" w:themeColor="text1"/>
                <w:sz w:val="20"/>
                <w:szCs w:val="20"/>
              </w:rPr>
              <w:t>ヤングケアラーの実態に関する調査研究</w:t>
            </w:r>
          </w:p>
          <w:p w14:paraId="47B63DAF" w14:textId="13AF0416" w:rsidR="006679EE" w:rsidRPr="006D66EE" w:rsidRDefault="001F77C5" w:rsidP="008D0697">
            <w:pPr>
              <w:wordWrap w:val="0"/>
              <w:adjustRightInd w:val="0"/>
              <w:snapToGrid w:val="0"/>
              <w:contextualSpacing/>
              <w:rPr>
                <w:rFonts w:ascii="Meiryo UI" w:eastAsia="Meiryo UI" w:hAnsi="Meiryo UI" w:cs="Meiryo UI"/>
                <w:color w:val="000000" w:themeColor="text1"/>
                <w:sz w:val="20"/>
                <w:szCs w:val="20"/>
              </w:rPr>
            </w:pPr>
            <w:hyperlink r:id="rId17" w:history="1">
              <w:r w:rsidR="004E29B1" w:rsidRPr="006D66EE">
                <w:rPr>
                  <w:rStyle w:val="af6"/>
                  <w:rFonts w:ascii="Meiryo UI" w:eastAsia="Meiryo UI" w:hAnsi="Meiryo UI"/>
                  <w:color w:val="000000" w:themeColor="text1"/>
                </w:rPr>
                <w:t>調査研究報告書</w:t>
              </w:r>
            </w:hyperlink>
            <w:r w:rsidR="008D0697" w:rsidRPr="006D66EE">
              <w:rPr>
                <w:rStyle w:val="af6"/>
                <w:rFonts w:ascii="Meiryo UI" w:eastAsia="Meiryo UI" w:hAnsi="Meiryo UI" w:hint="eastAsia"/>
                <w:color w:val="000000" w:themeColor="text1"/>
                <w:u w:val="none"/>
              </w:rPr>
              <w:t>（</w:t>
            </w:r>
            <w:hyperlink r:id="rId18" w:history="1">
              <w:r w:rsidR="008D0697" w:rsidRPr="006D66EE">
                <w:rPr>
                  <w:rStyle w:val="af6"/>
                  <w:rFonts w:ascii="Meiryo UI" w:eastAsia="Meiryo UI" w:hAnsi="Meiryo UI"/>
                  <w:color w:val="000000" w:themeColor="text1"/>
                  <w:u w:val="none"/>
                </w:rPr>
                <w:t>https://www.murc.jp/wp-content/uploads/2021/04/koukai_210412_7.pdf</w:t>
              </w:r>
            </w:hyperlink>
            <w:r w:rsidR="008D0697" w:rsidRPr="006D66EE">
              <w:rPr>
                <w:rStyle w:val="af6"/>
                <w:rFonts w:ascii="Meiryo UI" w:eastAsia="Meiryo UI" w:hAnsi="Meiryo UI" w:hint="eastAsia"/>
                <w:color w:val="000000" w:themeColor="text1"/>
                <w:u w:val="none"/>
              </w:rPr>
              <w:t>）</w:t>
            </w:r>
          </w:p>
        </w:tc>
        <w:tc>
          <w:tcPr>
            <w:tcW w:w="2268" w:type="dxa"/>
          </w:tcPr>
          <w:p w14:paraId="240E1FDA" w14:textId="4019F479" w:rsidR="00C80E80" w:rsidRPr="006D66EE" w:rsidRDefault="00C80E80" w:rsidP="00EF1504">
            <w:pPr>
              <w:adjustRightInd w:val="0"/>
              <w:snapToGrid w:val="0"/>
              <w:contextualSpacing/>
              <w:rPr>
                <w:rFonts w:ascii="Meiryo UI" w:eastAsia="Meiryo UI" w:hAnsi="Meiryo UI" w:cs="Meiryo UI"/>
                <w:color w:val="000000" w:themeColor="text1"/>
                <w:sz w:val="20"/>
                <w:szCs w:val="20"/>
              </w:rPr>
            </w:pPr>
            <w:r w:rsidRPr="006D66EE">
              <w:rPr>
                <w:rFonts w:ascii="Meiryo UI" w:eastAsia="Meiryo UI" w:hAnsi="Meiryo UI" w:cs="Meiryo UI" w:hint="eastAsia"/>
                <w:color w:val="000000" w:themeColor="text1"/>
                <w:sz w:val="20"/>
                <w:szCs w:val="20"/>
              </w:rPr>
              <w:t>三菱U</w:t>
            </w:r>
            <w:r w:rsidRPr="006D66EE">
              <w:rPr>
                <w:rFonts w:ascii="Meiryo UI" w:eastAsia="Meiryo UI" w:hAnsi="Meiryo UI" w:cs="Meiryo UI"/>
                <w:color w:val="000000" w:themeColor="text1"/>
                <w:sz w:val="20"/>
                <w:szCs w:val="20"/>
              </w:rPr>
              <w:t>FJ</w:t>
            </w:r>
            <w:r w:rsidRPr="006D66EE">
              <w:rPr>
                <w:rFonts w:ascii="Meiryo UI" w:eastAsia="Meiryo UI" w:hAnsi="Meiryo UI" w:cs="Meiryo UI" w:hint="eastAsia"/>
                <w:color w:val="000000" w:themeColor="text1"/>
                <w:sz w:val="20"/>
                <w:szCs w:val="20"/>
              </w:rPr>
              <w:t>リサーチ＆コンサルティング</w:t>
            </w:r>
          </w:p>
        </w:tc>
      </w:tr>
      <w:tr w:rsidR="006D66EE" w:rsidRPr="006D66EE" w14:paraId="3185B6E1" w14:textId="77777777" w:rsidTr="008F086D">
        <w:tc>
          <w:tcPr>
            <w:tcW w:w="1129" w:type="dxa"/>
          </w:tcPr>
          <w:p w14:paraId="14528C5D" w14:textId="088BC114" w:rsidR="00C80E80" w:rsidRPr="006D66EE" w:rsidRDefault="00C80E80" w:rsidP="00EF1504">
            <w:pPr>
              <w:adjustRightInd w:val="0"/>
              <w:snapToGrid w:val="0"/>
              <w:contextualSpacing/>
              <w:rPr>
                <w:rFonts w:ascii="Meiryo UI" w:eastAsia="Meiryo UI" w:hAnsi="Meiryo UI" w:cs="Meiryo UI"/>
                <w:color w:val="000000" w:themeColor="text1"/>
                <w:sz w:val="20"/>
                <w:szCs w:val="20"/>
              </w:rPr>
            </w:pPr>
            <w:r w:rsidRPr="006D66EE">
              <w:rPr>
                <w:rFonts w:ascii="Meiryo UI" w:eastAsia="Meiryo UI" w:hAnsi="Meiryo UI" w:cs="Meiryo UI" w:hint="eastAsia"/>
                <w:color w:val="000000" w:themeColor="text1"/>
                <w:sz w:val="20"/>
                <w:szCs w:val="20"/>
              </w:rPr>
              <w:t>Ｒ３年度</w:t>
            </w:r>
          </w:p>
        </w:tc>
        <w:tc>
          <w:tcPr>
            <w:tcW w:w="5954" w:type="dxa"/>
          </w:tcPr>
          <w:p w14:paraId="449C151D" w14:textId="77777777" w:rsidR="00C80E80" w:rsidRPr="006D66EE" w:rsidRDefault="00C80E80" w:rsidP="00EF1504">
            <w:pPr>
              <w:adjustRightInd w:val="0"/>
              <w:snapToGrid w:val="0"/>
              <w:contextualSpacing/>
              <w:rPr>
                <w:rFonts w:ascii="Meiryo UI" w:eastAsia="Meiryo UI" w:hAnsi="Meiryo UI" w:cs="Meiryo UI"/>
                <w:color w:val="000000" w:themeColor="text1"/>
                <w:sz w:val="20"/>
                <w:szCs w:val="20"/>
              </w:rPr>
            </w:pPr>
            <w:r w:rsidRPr="006D66EE">
              <w:rPr>
                <w:rFonts w:ascii="Meiryo UI" w:eastAsia="Meiryo UI" w:hAnsi="Meiryo UI" w:cs="Meiryo UI" w:hint="eastAsia"/>
                <w:color w:val="000000" w:themeColor="text1"/>
                <w:sz w:val="20"/>
                <w:szCs w:val="20"/>
              </w:rPr>
              <w:t>ヤングケアラーの実態に関する調査研究</w:t>
            </w:r>
          </w:p>
          <w:p w14:paraId="3DDF997C" w14:textId="517C3889" w:rsidR="006679EE" w:rsidRPr="006D66EE" w:rsidRDefault="001F77C5" w:rsidP="008D0697">
            <w:pPr>
              <w:wordWrap w:val="0"/>
              <w:adjustRightInd w:val="0"/>
              <w:snapToGrid w:val="0"/>
              <w:contextualSpacing/>
              <w:rPr>
                <w:rFonts w:ascii="Meiryo UI" w:eastAsia="Meiryo UI" w:hAnsi="Meiryo UI" w:cs="Meiryo UI"/>
                <w:color w:val="000000" w:themeColor="text1"/>
                <w:sz w:val="20"/>
                <w:szCs w:val="20"/>
              </w:rPr>
            </w:pPr>
            <w:hyperlink r:id="rId19" w:history="1">
              <w:r w:rsidR="004E29B1" w:rsidRPr="006D66EE">
                <w:rPr>
                  <w:rStyle w:val="af6"/>
                  <w:rFonts w:ascii="Meiryo UI" w:eastAsia="Meiryo UI" w:hAnsi="Meiryo UI"/>
                  <w:color w:val="000000" w:themeColor="text1"/>
                </w:rPr>
                <w:t>調査研究報告書</w:t>
              </w:r>
            </w:hyperlink>
            <w:r w:rsidR="008D0697" w:rsidRPr="006D66EE">
              <w:rPr>
                <w:rStyle w:val="af6"/>
                <w:rFonts w:ascii="Meiryo UI" w:eastAsia="Meiryo UI" w:hAnsi="Meiryo UI" w:hint="eastAsia"/>
                <w:color w:val="000000" w:themeColor="text1"/>
                <w:u w:val="none"/>
              </w:rPr>
              <w:t>（</w:t>
            </w:r>
            <w:hyperlink r:id="rId20" w:history="1">
              <w:r w:rsidR="008D0697" w:rsidRPr="006D66EE">
                <w:rPr>
                  <w:rStyle w:val="af6"/>
                  <w:rFonts w:ascii="Meiryo UI" w:eastAsia="Meiryo UI" w:hAnsi="Meiryo UI"/>
                  <w:color w:val="000000" w:themeColor="text1"/>
                  <w:u w:val="none"/>
                </w:rPr>
                <w:t>https://www.jri.co.jp/MediaLibrary/file/column/opinion/detail/2021_13332.pdf</w:t>
              </w:r>
            </w:hyperlink>
            <w:r w:rsidR="008D0697" w:rsidRPr="006D66EE">
              <w:rPr>
                <w:rStyle w:val="af6"/>
                <w:rFonts w:ascii="Meiryo UI" w:eastAsia="Meiryo UI" w:hAnsi="Meiryo UI" w:hint="eastAsia"/>
                <w:color w:val="000000" w:themeColor="text1"/>
                <w:u w:val="none"/>
              </w:rPr>
              <w:t>）</w:t>
            </w:r>
          </w:p>
        </w:tc>
        <w:tc>
          <w:tcPr>
            <w:tcW w:w="2268" w:type="dxa"/>
          </w:tcPr>
          <w:p w14:paraId="7185B535" w14:textId="2F0B9A75" w:rsidR="00C80E80" w:rsidRPr="006D66EE" w:rsidRDefault="00C80E80" w:rsidP="00EF1504">
            <w:pPr>
              <w:adjustRightInd w:val="0"/>
              <w:snapToGrid w:val="0"/>
              <w:contextualSpacing/>
              <w:rPr>
                <w:rFonts w:ascii="Meiryo UI" w:eastAsia="Meiryo UI" w:hAnsi="Meiryo UI" w:cs="Meiryo UI"/>
                <w:color w:val="000000" w:themeColor="text1"/>
                <w:sz w:val="20"/>
                <w:szCs w:val="20"/>
              </w:rPr>
            </w:pPr>
            <w:r w:rsidRPr="006D66EE">
              <w:rPr>
                <w:rFonts w:ascii="Meiryo UI" w:eastAsia="Meiryo UI" w:hAnsi="Meiryo UI" w:cs="Meiryo UI" w:hint="eastAsia"/>
                <w:color w:val="000000" w:themeColor="text1"/>
                <w:sz w:val="20"/>
                <w:szCs w:val="20"/>
              </w:rPr>
              <w:t>株式会社日本総合研究所</w:t>
            </w:r>
          </w:p>
        </w:tc>
      </w:tr>
      <w:tr w:rsidR="006D66EE" w:rsidRPr="006D66EE" w14:paraId="712A8F87" w14:textId="77777777" w:rsidTr="008F086D">
        <w:tc>
          <w:tcPr>
            <w:tcW w:w="1129" w:type="dxa"/>
          </w:tcPr>
          <w:p w14:paraId="575C11F8" w14:textId="197FCD06" w:rsidR="00C80E80" w:rsidRPr="006D66EE" w:rsidRDefault="00C80E80" w:rsidP="00EF1504">
            <w:pPr>
              <w:adjustRightInd w:val="0"/>
              <w:snapToGrid w:val="0"/>
              <w:contextualSpacing/>
              <w:rPr>
                <w:rFonts w:ascii="Meiryo UI" w:eastAsia="Meiryo UI" w:hAnsi="Meiryo UI" w:cs="Meiryo UI"/>
                <w:color w:val="000000" w:themeColor="text1"/>
                <w:sz w:val="20"/>
                <w:szCs w:val="20"/>
              </w:rPr>
            </w:pPr>
            <w:r w:rsidRPr="006D66EE">
              <w:rPr>
                <w:rFonts w:ascii="Meiryo UI" w:eastAsia="Meiryo UI" w:hAnsi="Meiryo UI" w:cs="Meiryo UI" w:hint="eastAsia"/>
                <w:color w:val="000000" w:themeColor="text1"/>
                <w:sz w:val="20"/>
                <w:szCs w:val="20"/>
              </w:rPr>
              <w:t>同上</w:t>
            </w:r>
          </w:p>
        </w:tc>
        <w:tc>
          <w:tcPr>
            <w:tcW w:w="5954" w:type="dxa"/>
          </w:tcPr>
          <w:p w14:paraId="3EA9E6BF" w14:textId="1E4C256C" w:rsidR="008F086D" w:rsidRPr="006D66EE" w:rsidRDefault="00C80E80" w:rsidP="00EF1504">
            <w:pPr>
              <w:adjustRightInd w:val="0"/>
              <w:snapToGrid w:val="0"/>
              <w:contextualSpacing/>
              <w:rPr>
                <w:rStyle w:val="af6"/>
                <w:rFonts w:ascii="Meiryo UI" w:eastAsia="Meiryo UI" w:hAnsi="Meiryo UI" w:cs="Meiryo UI"/>
                <w:color w:val="000000" w:themeColor="text1"/>
                <w:sz w:val="20"/>
                <w:szCs w:val="20"/>
                <w:u w:val="none"/>
              </w:rPr>
            </w:pPr>
            <w:r w:rsidRPr="006D66EE">
              <w:rPr>
                <w:rFonts w:ascii="Meiryo UI" w:eastAsia="Meiryo UI" w:hAnsi="Meiryo UI" w:cs="Meiryo UI" w:hint="eastAsia"/>
                <w:color w:val="000000" w:themeColor="text1"/>
                <w:sz w:val="20"/>
                <w:szCs w:val="20"/>
              </w:rPr>
              <w:t>多機関連携によるヤングケアラーへの支援の在り方に関する調査研究</w:t>
            </w:r>
          </w:p>
          <w:p w14:paraId="0EDF50B8" w14:textId="69F8DF2A" w:rsidR="00FD7699" w:rsidRPr="006D66EE" w:rsidRDefault="001F77C5" w:rsidP="0075279C">
            <w:pPr>
              <w:wordWrap w:val="0"/>
              <w:adjustRightInd w:val="0"/>
              <w:snapToGrid w:val="0"/>
              <w:contextualSpacing/>
              <w:rPr>
                <w:rStyle w:val="af6"/>
                <w:rFonts w:ascii="Meiryo UI" w:eastAsia="Meiryo UI" w:hAnsi="Meiryo UI"/>
                <w:color w:val="000000" w:themeColor="text1"/>
              </w:rPr>
            </w:pPr>
            <w:hyperlink r:id="rId21" w:history="1">
              <w:r w:rsidR="00FD7699" w:rsidRPr="006D66EE">
                <w:rPr>
                  <w:rStyle w:val="af6"/>
                  <w:rFonts w:ascii="Meiryo UI" w:eastAsia="Meiryo UI" w:hAnsi="Meiryo UI" w:hint="eastAsia"/>
                  <w:color w:val="000000" w:themeColor="text1"/>
                </w:rPr>
                <w:t>調査研</w:t>
              </w:r>
              <w:r w:rsidR="004E29B1" w:rsidRPr="006D66EE">
                <w:rPr>
                  <w:rStyle w:val="af6"/>
                  <w:rFonts w:ascii="Meiryo UI" w:eastAsia="Meiryo UI" w:hAnsi="Meiryo UI" w:hint="eastAsia"/>
                  <w:color w:val="000000" w:themeColor="text1"/>
                </w:rPr>
                <w:t>究報告書</w:t>
              </w:r>
            </w:hyperlink>
            <w:r w:rsidR="0075279C" w:rsidRPr="006D66EE">
              <w:rPr>
                <w:rStyle w:val="af6"/>
                <w:rFonts w:ascii="Meiryo UI" w:eastAsia="Meiryo UI" w:hAnsi="Meiryo UI" w:hint="eastAsia"/>
                <w:color w:val="000000" w:themeColor="text1"/>
                <w:u w:val="none"/>
              </w:rPr>
              <w:t>（</w:t>
            </w:r>
            <w:hyperlink r:id="rId22" w:history="1">
              <w:r w:rsidR="0075279C" w:rsidRPr="006D66EE">
                <w:rPr>
                  <w:rStyle w:val="af6"/>
                  <w:rFonts w:ascii="Meiryo UI" w:eastAsia="Meiryo UI" w:hAnsi="Meiryo UI"/>
                  <w:color w:val="000000" w:themeColor="text1"/>
                  <w:u w:val="none"/>
                </w:rPr>
                <w:t>https://www2.deloitte.com/content/dam/Deloitte/jp/Documents/life-sciences-health-care/hc/jp-hc-young-carerchosa02.pdf</w:t>
              </w:r>
            </w:hyperlink>
            <w:r w:rsidR="0075279C" w:rsidRPr="006D66EE">
              <w:rPr>
                <w:rStyle w:val="af6"/>
                <w:rFonts w:ascii="Meiryo UI" w:eastAsia="Meiryo UI" w:hAnsi="Meiryo UI" w:hint="eastAsia"/>
                <w:color w:val="000000" w:themeColor="text1"/>
                <w:u w:val="none"/>
              </w:rPr>
              <w:t>）</w:t>
            </w:r>
          </w:p>
          <w:p w14:paraId="4835AB40" w14:textId="581F3D52" w:rsidR="004022B6" w:rsidRPr="006D66EE" w:rsidRDefault="00B128DC" w:rsidP="00EF1504">
            <w:pPr>
              <w:adjustRightInd w:val="0"/>
              <w:snapToGrid w:val="0"/>
              <w:contextualSpacing/>
              <w:rPr>
                <w:rFonts w:ascii="Meiryo UI" w:eastAsia="Meiryo UI" w:hAnsi="Meiryo UI"/>
                <w:color w:val="000000" w:themeColor="text1"/>
              </w:rPr>
            </w:pPr>
            <w:r w:rsidRPr="006D66EE">
              <w:rPr>
                <w:rFonts w:ascii="Meiryo UI" w:eastAsia="Meiryo UI" w:hAnsi="Meiryo UI" w:hint="eastAsia"/>
                <w:color w:val="000000" w:themeColor="text1"/>
                <w:sz w:val="20"/>
                <w:szCs w:val="21"/>
              </w:rPr>
              <w:t>多機関・多職種連携によるヤングケアラー支援マニュアル</w:t>
            </w:r>
          </w:p>
          <w:p w14:paraId="022A42C5" w14:textId="287DAFFE" w:rsidR="004022B6" w:rsidRPr="006D66EE" w:rsidRDefault="001F77C5" w:rsidP="008D0697">
            <w:pPr>
              <w:wordWrap w:val="0"/>
              <w:adjustRightInd w:val="0"/>
              <w:snapToGrid w:val="0"/>
              <w:contextualSpacing/>
              <w:rPr>
                <w:rFonts w:ascii="Meiryo UI" w:eastAsia="Meiryo UI" w:hAnsi="Meiryo UI"/>
                <w:color w:val="000000" w:themeColor="text1"/>
                <w:u w:val="single"/>
              </w:rPr>
            </w:pPr>
            <w:hyperlink r:id="rId23" w:history="1">
              <w:r w:rsidR="004022B6" w:rsidRPr="006D66EE">
                <w:rPr>
                  <w:rStyle w:val="af6"/>
                  <w:rFonts w:ascii="Meiryo UI" w:eastAsia="Meiryo UI" w:hAnsi="Meiryo UI" w:hint="eastAsia"/>
                  <w:color w:val="000000" w:themeColor="text1"/>
                </w:rPr>
                <w:t>マニュアル</w:t>
              </w:r>
            </w:hyperlink>
            <w:r w:rsidR="0075279C" w:rsidRPr="006D66EE">
              <w:rPr>
                <w:rStyle w:val="af6"/>
                <w:rFonts w:ascii="Meiryo UI" w:eastAsia="Meiryo UI" w:hAnsi="Meiryo UI" w:hint="eastAsia"/>
                <w:color w:val="000000" w:themeColor="text1"/>
                <w:u w:val="none"/>
              </w:rPr>
              <w:t>（</w:t>
            </w:r>
            <w:hyperlink r:id="rId24" w:history="1">
              <w:r w:rsidR="0075279C" w:rsidRPr="006D66EE">
                <w:rPr>
                  <w:rStyle w:val="af6"/>
                  <w:rFonts w:ascii="Meiryo UI" w:eastAsia="Meiryo UI" w:hAnsi="Meiryo UI"/>
                  <w:color w:val="000000" w:themeColor="text1"/>
                  <w:u w:val="none"/>
                </w:rPr>
                <w:t>https://www2.deloitte.com/content/dam/Deloitte/jp/Documents/life-sciences-health-care/hc/jp-hc-young-carer01R.pdf</w:t>
              </w:r>
            </w:hyperlink>
            <w:r w:rsidR="0075279C" w:rsidRPr="006D66EE">
              <w:rPr>
                <w:rStyle w:val="af6"/>
                <w:rFonts w:ascii="Meiryo UI" w:eastAsia="Meiryo UI" w:hAnsi="Meiryo UI" w:hint="eastAsia"/>
                <w:color w:val="000000" w:themeColor="text1"/>
                <w:u w:val="none"/>
              </w:rPr>
              <w:t>）</w:t>
            </w:r>
          </w:p>
        </w:tc>
        <w:tc>
          <w:tcPr>
            <w:tcW w:w="2268" w:type="dxa"/>
          </w:tcPr>
          <w:p w14:paraId="61DCDD81" w14:textId="41356CC2" w:rsidR="00C80E80" w:rsidRPr="006D66EE" w:rsidRDefault="00C80E80" w:rsidP="00EF1504">
            <w:pPr>
              <w:adjustRightInd w:val="0"/>
              <w:snapToGrid w:val="0"/>
              <w:contextualSpacing/>
              <w:rPr>
                <w:rFonts w:ascii="Meiryo UI" w:eastAsia="Meiryo UI" w:hAnsi="Meiryo UI" w:cs="Meiryo UI"/>
                <w:color w:val="000000" w:themeColor="text1"/>
                <w:sz w:val="20"/>
                <w:szCs w:val="20"/>
              </w:rPr>
            </w:pPr>
            <w:r w:rsidRPr="006D66EE">
              <w:rPr>
                <w:rFonts w:ascii="Meiryo UI" w:eastAsia="Meiryo UI" w:hAnsi="Meiryo UI" w:cs="Meiryo UI" w:hint="eastAsia"/>
                <w:color w:val="000000" w:themeColor="text1"/>
                <w:sz w:val="20"/>
                <w:szCs w:val="20"/>
              </w:rPr>
              <w:t>有限責任監査法人トーマツ</w:t>
            </w:r>
          </w:p>
        </w:tc>
      </w:tr>
      <w:tr w:rsidR="006D66EE" w:rsidRPr="006D66EE" w14:paraId="0C5CAE58" w14:textId="77777777" w:rsidTr="008F086D">
        <w:tc>
          <w:tcPr>
            <w:tcW w:w="1129" w:type="dxa"/>
          </w:tcPr>
          <w:p w14:paraId="65894C0E" w14:textId="2A7AD027" w:rsidR="00C80E80" w:rsidRPr="006D66EE" w:rsidRDefault="00C80E80" w:rsidP="00EF1504">
            <w:pPr>
              <w:adjustRightInd w:val="0"/>
              <w:snapToGrid w:val="0"/>
              <w:contextualSpacing/>
              <w:rPr>
                <w:rFonts w:ascii="Meiryo UI" w:eastAsia="Meiryo UI" w:hAnsi="Meiryo UI" w:cs="Meiryo UI"/>
                <w:color w:val="000000" w:themeColor="text1"/>
                <w:sz w:val="20"/>
                <w:szCs w:val="20"/>
              </w:rPr>
            </w:pPr>
            <w:r w:rsidRPr="006D66EE">
              <w:rPr>
                <w:rFonts w:ascii="Meiryo UI" w:eastAsia="Meiryo UI" w:hAnsi="Meiryo UI" w:cs="Meiryo UI" w:hint="eastAsia"/>
                <w:color w:val="000000" w:themeColor="text1"/>
                <w:sz w:val="20"/>
                <w:szCs w:val="20"/>
              </w:rPr>
              <w:t>Ｒ４年度</w:t>
            </w:r>
          </w:p>
        </w:tc>
        <w:tc>
          <w:tcPr>
            <w:tcW w:w="5954" w:type="dxa"/>
          </w:tcPr>
          <w:p w14:paraId="37863A22" w14:textId="77777777" w:rsidR="00A67A8D" w:rsidRPr="006D66EE" w:rsidRDefault="00C80E80" w:rsidP="00EF1504">
            <w:pPr>
              <w:adjustRightInd w:val="0"/>
              <w:snapToGrid w:val="0"/>
              <w:contextualSpacing/>
              <w:rPr>
                <w:rFonts w:ascii="Meiryo UI" w:eastAsia="Meiryo UI" w:hAnsi="Meiryo UI" w:cs="Meiryo UI"/>
                <w:color w:val="000000" w:themeColor="text1"/>
                <w:sz w:val="20"/>
                <w:szCs w:val="20"/>
              </w:rPr>
            </w:pPr>
            <w:r w:rsidRPr="006D66EE">
              <w:rPr>
                <w:rFonts w:ascii="Meiryo UI" w:eastAsia="Meiryo UI" w:hAnsi="Meiryo UI" w:cs="Meiryo UI" w:hint="eastAsia"/>
                <w:color w:val="000000" w:themeColor="text1"/>
                <w:sz w:val="20"/>
                <w:szCs w:val="20"/>
              </w:rPr>
              <w:t>市区町村におけるヤングケアラー把握・支援の効果的な運用に関する</w:t>
            </w:r>
          </w:p>
          <w:p w14:paraId="4B4011E2" w14:textId="68C3B867" w:rsidR="008F086D" w:rsidRPr="006D66EE" w:rsidRDefault="00C80E80" w:rsidP="00EF1504">
            <w:pPr>
              <w:adjustRightInd w:val="0"/>
              <w:snapToGrid w:val="0"/>
              <w:contextualSpacing/>
              <w:rPr>
                <w:rFonts w:ascii="Meiryo UI" w:eastAsia="Meiryo UI" w:hAnsi="Meiryo UI" w:cs="Meiryo UI"/>
                <w:color w:val="000000" w:themeColor="text1"/>
                <w:sz w:val="20"/>
                <w:szCs w:val="20"/>
              </w:rPr>
            </w:pPr>
            <w:r w:rsidRPr="006D66EE">
              <w:rPr>
                <w:rFonts w:ascii="Meiryo UI" w:eastAsia="Meiryo UI" w:hAnsi="Meiryo UI" w:cs="Meiryo UI" w:hint="eastAsia"/>
                <w:color w:val="000000" w:themeColor="text1"/>
                <w:sz w:val="20"/>
                <w:szCs w:val="20"/>
              </w:rPr>
              <w:t>調査研究</w:t>
            </w:r>
          </w:p>
          <w:p w14:paraId="64898D1C" w14:textId="508C5FEA" w:rsidR="00FD7699" w:rsidRPr="006D66EE" w:rsidRDefault="001F77C5" w:rsidP="008D0697">
            <w:pPr>
              <w:wordWrap w:val="0"/>
              <w:adjustRightInd w:val="0"/>
              <w:snapToGrid w:val="0"/>
              <w:contextualSpacing/>
              <w:rPr>
                <w:rStyle w:val="af6"/>
                <w:rFonts w:ascii="Meiryo UI" w:eastAsia="Meiryo UI" w:hAnsi="Meiryo UI"/>
                <w:color w:val="000000" w:themeColor="text1"/>
              </w:rPr>
            </w:pPr>
            <w:hyperlink r:id="rId25" w:history="1">
              <w:r w:rsidR="00FD7699" w:rsidRPr="006D66EE">
                <w:rPr>
                  <w:rStyle w:val="af6"/>
                  <w:rFonts w:ascii="Meiryo UI" w:eastAsia="Meiryo UI" w:hAnsi="Meiryo UI" w:hint="eastAsia"/>
                  <w:color w:val="000000" w:themeColor="text1"/>
                </w:rPr>
                <w:t>調査</w:t>
              </w:r>
              <w:r w:rsidR="004E29B1" w:rsidRPr="006D66EE">
                <w:rPr>
                  <w:rStyle w:val="af6"/>
                  <w:rFonts w:ascii="Meiryo UI" w:eastAsia="Meiryo UI" w:hAnsi="Meiryo UI" w:hint="eastAsia"/>
                  <w:color w:val="000000" w:themeColor="text1"/>
                </w:rPr>
                <w:t>研究報告書</w:t>
              </w:r>
            </w:hyperlink>
            <w:r w:rsidR="008D0697" w:rsidRPr="006D66EE">
              <w:rPr>
                <w:rStyle w:val="af6"/>
                <w:rFonts w:ascii="Meiryo UI" w:eastAsia="Meiryo UI" w:hAnsi="Meiryo UI" w:hint="eastAsia"/>
                <w:color w:val="000000" w:themeColor="text1"/>
                <w:u w:val="none"/>
              </w:rPr>
              <w:t>（</w:t>
            </w:r>
            <w:hyperlink r:id="rId26" w:history="1">
              <w:r w:rsidR="008D0697" w:rsidRPr="006D66EE">
                <w:rPr>
                  <w:rStyle w:val="af6"/>
                  <w:rFonts w:ascii="Meiryo UI" w:eastAsia="Meiryo UI" w:hAnsi="Meiryo UI"/>
                  <w:color w:val="000000" w:themeColor="text1"/>
                  <w:u w:val="none"/>
                </w:rPr>
                <w:t>https://www2.deloitte.com/content/dam/Deloitte/jp/Documents/life-sciences-health-care/hc/jp-hc-yc-tebiki2.pdf</w:t>
              </w:r>
            </w:hyperlink>
            <w:r w:rsidR="00E855BC" w:rsidRPr="006D66EE">
              <w:rPr>
                <w:rStyle w:val="af6"/>
                <w:rFonts w:ascii="Meiryo UI" w:eastAsia="Meiryo UI" w:hAnsi="Meiryo UI" w:hint="eastAsia"/>
                <w:color w:val="000000" w:themeColor="text1"/>
                <w:u w:val="none"/>
              </w:rPr>
              <w:t>）</w:t>
            </w:r>
          </w:p>
          <w:p w14:paraId="7D960F21" w14:textId="618AA0CA" w:rsidR="00A67A8D" w:rsidRPr="006D66EE" w:rsidRDefault="0059389A" w:rsidP="00EF1504">
            <w:pPr>
              <w:adjustRightInd w:val="0"/>
              <w:snapToGrid w:val="0"/>
              <w:contextualSpacing/>
              <w:rPr>
                <w:rFonts w:ascii="Meiryo UI" w:eastAsia="Meiryo UI" w:hAnsi="Meiryo UI" w:cs="Meiryo UI"/>
                <w:color w:val="000000" w:themeColor="text1"/>
                <w:sz w:val="20"/>
                <w:szCs w:val="20"/>
              </w:rPr>
            </w:pPr>
            <w:r w:rsidRPr="006D66EE">
              <w:rPr>
                <w:rFonts w:ascii="Meiryo UI" w:eastAsia="Meiryo UI" w:hAnsi="Meiryo UI" w:cs="Meiryo UI" w:hint="eastAsia"/>
                <w:color w:val="000000" w:themeColor="text1"/>
                <w:sz w:val="20"/>
                <w:szCs w:val="20"/>
              </w:rPr>
              <w:t>児童部門と教育分野に焦点を当てた市区町村におけるヤングケアラー</w:t>
            </w:r>
          </w:p>
          <w:p w14:paraId="47A15A11" w14:textId="6EAFBF54" w:rsidR="00FD7699" w:rsidRPr="006D66EE" w:rsidRDefault="0059389A" w:rsidP="00EF1504">
            <w:pPr>
              <w:adjustRightInd w:val="0"/>
              <w:snapToGrid w:val="0"/>
              <w:contextualSpacing/>
              <w:rPr>
                <w:rStyle w:val="af6"/>
                <w:rFonts w:ascii="Meiryo UI" w:eastAsia="Meiryo UI" w:hAnsi="Meiryo UI"/>
                <w:color w:val="000000" w:themeColor="text1"/>
              </w:rPr>
            </w:pPr>
            <w:r w:rsidRPr="006D66EE">
              <w:rPr>
                <w:rFonts w:ascii="Meiryo UI" w:eastAsia="Meiryo UI" w:hAnsi="Meiryo UI" w:cs="Meiryo UI" w:hint="eastAsia"/>
                <w:color w:val="000000" w:themeColor="text1"/>
                <w:sz w:val="20"/>
                <w:szCs w:val="20"/>
              </w:rPr>
              <w:t>把握・支援の運用の手引き</w:t>
            </w:r>
            <w:r w:rsidR="00317058" w:rsidRPr="006D66EE">
              <w:rPr>
                <w:rFonts w:ascii="Meiryo UI" w:eastAsia="Meiryo UI" w:hAnsi="Meiryo UI"/>
                <w:color w:val="000000" w:themeColor="text1"/>
              </w:rPr>
              <w:fldChar w:fldCharType="begin"/>
            </w:r>
            <w:r w:rsidR="00317058" w:rsidRPr="006D66EE">
              <w:rPr>
                <w:rFonts w:ascii="Meiryo UI" w:eastAsia="Meiryo UI" w:hAnsi="Meiryo UI"/>
                <w:color w:val="000000" w:themeColor="text1"/>
              </w:rPr>
              <w:instrText xml:space="preserve"> HYPERLINK "file:///D:\\MaekawaSa\\Downloads\\jp-hc-yc-tebiki-1%20(1).pdf" </w:instrText>
            </w:r>
            <w:r w:rsidR="001F77C5">
              <w:rPr>
                <w:rFonts w:ascii="Meiryo UI" w:eastAsia="Meiryo UI" w:hAnsi="Meiryo UI"/>
                <w:color w:val="000000" w:themeColor="text1"/>
              </w:rPr>
              <w:fldChar w:fldCharType="separate"/>
            </w:r>
            <w:r w:rsidR="00317058" w:rsidRPr="006D66EE">
              <w:rPr>
                <w:rFonts w:ascii="Meiryo UI" w:eastAsia="Meiryo UI" w:hAnsi="Meiryo UI"/>
                <w:color w:val="000000" w:themeColor="text1"/>
              </w:rPr>
              <w:fldChar w:fldCharType="end"/>
            </w:r>
          </w:p>
          <w:p w14:paraId="5F379AC3" w14:textId="683E6E55" w:rsidR="0059389A" w:rsidRPr="006D66EE" w:rsidRDefault="001F77C5" w:rsidP="00E855BC">
            <w:pPr>
              <w:wordWrap w:val="0"/>
              <w:adjustRightInd w:val="0"/>
              <w:snapToGrid w:val="0"/>
              <w:contextualSpacing/>
              <w:rPr>
                <w:rFonts w:ascii="Meiryo UI" w:eastAsia="Meiryo UI" w:hAnsi="Meiryo UI" w:cs="Meiryo UI"/>
                <w:color w:val="000000" w:themeColor="text1"/>
                <w:sz w:val="20"/>
                <w:szCs w:val="20"/>
              </w:rPr>
            </w:pPr>
            <w:hyperlink r:id="rId27" w:history="1">
              <w:r w:rsidR="00FD7699" w:rsidRPr="006D66EE">
                <w:rPr>
                  <w:rStyle w:val="af6"/>
                  <w:rFonts w:ascii="Meiryo UI" w:eastAsia="Meiryo UI" w:hAnsi="Meiryo UI"/>
                  <w:color w:val="000000" w:themeColor="text1"/>
                </w:rPr>
                <w:t>運用の手引き</w:t>
              </w:r>
            </w:hyperlink>
            <w:r w:rsidR="007D52DC" w:rsidRPr="006D66EE">
              <w:rPr>
                <w:rStyle w:val="af6"/>
                <w:rFonts w:ascii="Meiryo UI" w:eastAsia="Meiryo UI" w:hAnsi="Meiryo UI" w:hint="eastAsia"/>
                <w:color w:val="000000" w:themeColor="text1"/>
                <w:u w:val="none"/>
              </w:rPr>
              <w:t>（</w:t>
            </w:r>
            <w:hyperlink r:id="rId28" w:history="1">
              <w:r w:rsidR="00E855BC" w:rsidRPr="006D66EE">
                <w:rPr>
                  <w:rStyle w:val="af6"/>
                  <w:rFonts w:ascii="Meiryo UI" w:eastAsia="Meiryo UI" w:hAnsi="Meiryo UI"/>
                  <w:color w:val="000000" w:themeColor="text1"/>
                  <w:u w:val="none"/>
                </w:rPr>
                <w:t>https://www2.deloitte.com/content/dam/Deloitte/jp/Documents/life-sciences-health-care/hc/jp-hc-yc-tebiki-1.pdf</w:t>
              </w:r>
            </w:hyperlink>
            <w:r w:rsidR="00E855BC" w:rsidRPr="006D66EE">
              <w:rPr>
                <w:rStyle w:val="af6"/>
                <w:rFonts w:ascii="Meiryo UI" w:eastAsia="Meiryo UI" w:hAnsi="Meiryo UI" w:hint="eastAsia"/>
                <w:color w:val="000000" w:themeColor="text1"/>
                <w:u w:val="none"/>
              </w:rPr>
              <w:t>）</w:t>
            </w:r>
          </w:p>
        </w:tc>
        <w:tc>
          <w:tcPr>
            <w:tcW w:w="2268" w:type="dxa"/>
          </w:tcPr>
          <w:p w14:paraId="704118AE" w14:textId="1A8E8C65" w:rsidR="00C80E80" w:rsidRPr="006D66EE" w:rsidRDefault="00C80E80" w:rsidP="00EF1504">
            <w:pPr>
              <w:adjustRightInd w:val="0"/>
              <w:snapToGrid w:val="0"/>
              <w:contextualSpacing/>
              <w:rPr>
                <w:rFonts w:ascii="Meiryo UI" w:eastAsia="Meiryo UI" w:hAnsi="Meiryo UI" w:cs="Meiryo UI"/>
                <w:color w:val="000000" w:themeColor="text1"/>
                <w:sz w:val="20"/>
                <w:szCs w:val="20"/>
              </w:rPr>
            </w:pPr>
            <w:r w:rsidRPr="006D66EE">
              <w:rPr>
                <w:rFonts w:ascii="Meiryo UI" w:eastAsia="Meiryo UI" w:hAnsi="Meiryo UI" w:cs="Meiryo UI" w:hint="eastAsia"/>
                <w:color w:val="000000" w:themeColor="text1"/>
                <w:sz w:val="20"/>
                <w:szCs w:val="20"/>
              </w:rPr>
              <w:lastRenderedPageBreak/>
              <w:t>有限責任監査法人トーマツ</w:t>
            </w:r>
          </w:p>
        </w:tc>
      </w:tr>
      <w:tr w:rsidR="006D66EE" w:rsidRPr="006D66EE" w14:paraId="0B5788D4" w14:textId="77777777" w:rsidTr="008F086D">
        <w:tc>
          <w:tcPr>
            <w:tcW w:w="1129" w:type="dxa"/>
          </w:tcPr>
          <w:p w14:paraId="228C1711" w14:textId="452C266F" w:rsidR="00C80E80" w:rsidRPr="006D66EE" w:rsidRDefault="00C80E80" w:rsidP="00EF1504">
            <w:pPr>
              <w:adjustRightInd w:val="0"/>
              <w:snapToGrid w:val="0"/>
              <w:contextualSpacing/>
              <w:rPr>
                <w:rFonts w:ascii="Meiryo UI" w:eastAsia="Meiryo UI" w:hAnsi="Meiryo UI" w:cs="Meiryo UI"/>
                <w:color w:val="000000" w:themeColor="text1"/>
                <w:sz w:val="20"/>
                <w:szCs w:val="20"/>
              </w:rPr>
            </w:pPr>
            <w:r w:rsidRPr="006D66EE">
              <w:rPr>
                <w:rFonts w:ascii="Meiryo UI" w:eastAsia="Meiryo UI" w:hAnsi="Meiryo UI" w:cs="Meiryo UI" w:hint="eastAsia"/>
                <w:color w:val="000000" w:themeColor="text1"/>
                <w:sz w:val="20"/>
                <w:szCs w:val="20"/>
              </w:rPr>
              <w:t>同上</w:t>
            </w:r>
          </w:p>
        </w:tc>
        <w:tc>
          <w:tcPr>
            <w:tcW w:w="5954" w:type="dxa"/>
          </w:tcPr>
          <w:p w14:paraId="6BBAFA87" w14:textId="687E5C2D" w:rsidR="00A67A8D" w:rsidRPr="006D66EE" w:rsidRDefault="00C80E80" w:rsidP="00EF1504">
            <w:pPr>
              <w:adjustRightInd w:val="0"/>
              <w:snapToGrid w:val="0"/>
              <w:contextualSpacing/>
              <w:rPr>
                <w:rStyle w:val="af6"/>
                <w:rFonts w:ascii="Meiryo UI" w:eastAsia="Meiryo UI" w:hAnsi="Meiryo UI"/>
                <w:color w:val="000000" w:themeColor="text1"/>
              </w:rPr>
            </w:pPr>
            <w:r w:rsidRPr="006D66EE">
              <w:rPr>
                <w:rFonts w:ascii="Meiryo UI" w:eastAsia="Meiryo UI" w:hAnsi="Meiryo UI" w:cs="Meiryo UI" w:hint="eastAsia"/>
                <w:color w:val="000000" w:themeColor="text1"/>
                <w:sz w:val="20"/>
                <w:szCs w:val="20"/>
              </w:rPr>
              <w:t>ヤングケアラーの支援に係るアセスメントシートの在り方に関する調査研究</w:t>
            </w:r>
          </w:p>
          <w:p w14:paraId="735DA0A5" w14:textId="55AAD950" w:rsidR="00FD7699" w:rsidRPr="006D66EE" w:rsidRDefault="001F77C5" w:rsidP="00E855BC">
            <w:pPr>
              <w:wordWrap w:val="0"/>
              <w:adjustRightInd w:val="0"/>
              <w:snapToGrid w:val="0"/>
              <w:contextualSpacing/>
              <w:rPr>
                <w:rFonts w:ascii="Meiryo UI" w:eastAsia="Meiryo UI" w:hAnsi="Meiryo UI"/>
                <w:color w:val="000000" w:themeColor="text1"/>
              </w:rPr>
            </w:pPr>
            <w:hyperlink r:id="rId29" w:history="1">
              <w:r w:rsidR="00FD7699" w:rsidRPr="006D66EE">
                <w:rPr>
                  <w:rStyle w:val="af6"/>
                  <w:rFonts w:ascii="Meiryo UI" w:eastAsia="Meiryo UI" w:hAnsi="Meiryo UI" w:hint="eastAsia"/>
                  <w:color w:val="000000" w:themeColor="text1"/>
                </w:rPr>
                <w:t>調査</w:t>
              </w:r>
              <w:r w:rsidR="004E29B1" w:rsidRPr="006D66EE">
                <w:rPr>
                  <w:rStyle w:val="af6"/>
                  <w:rFonts w:ascii="Meiryo UI" w:eastAsia="Meiryo UI" w:hAnsi="Meiryo UI" w:hint="eastAsia"/>
                  <w:color w:val="000000" w:themeColor="text1"/>
                </w:rPr>
                <w:t>研究報告書</w:t>
              </w:r>
            </w:hyperlink>
            <w:r w:rsidR="00E855BC" w:rsidRPr="006D66EE">
              <w:rPr>
                <w:rStyle w:val="af6"/>
                <w:rFonts w:ascii="Meiryo UI" w:eastAsia="Meiryo UI" w:hAnsi="Meiryo UI" w:hint="eastAsia"/>
                <w:color w:val="000000" w:themeColor="text1"/>
                <w:u w:val="none"/>
              </w:rPr>
              <w:t>（</w:t>
            </w:r>
            <w:hyperlink r:id="rId30" w:history="1">
              <w:r w:rsidR="00E855BC" w:rsidRPr="006D66EE">
                <w:rPr>
                  <w:rStyle w:val="af6"/>
                  <w:rFonts w:ascii="Meiryo UI" w:eastAsia="Meiryo UI" w:hAnsi="Meiryo UI"/>
                  <w:color w:val="000000" w:themeColor="text1"/>
                  <w:u w:val="none"/>
                </w:rPr>
                <w:t>https://www2.deloitte.com/content/dam/Deloitte/jp/Documents/life-sciences-health-care/hc/jp-hc-yc-assessment-6.pdf</w:t>
              </w:r>
            </w:hyperlink>
            <w:r w:rsidR="00E855BC" w:rsidRPr="006D66EE">
              <w:rPr>
                <w:rStyle w:val="af6"/>
                <w:rFonts w:ascii="Meiryo UI" w:eastAsia="Meiryo UI" w:hAnsi="Meiryo UI" w:hint="eastAsia"/>
                <w:color w:val="000000" w:themeColor="text1"/>
                <w:u w:val="none"/>
              </w:rPr>
              <w:t>）</w:t>
            </w:r>
          </w:p>
        </w:tc>
        <w:tc>
          <w:tcPr>
            <w:tcW w:w="2268" w:type="dxa"/>
          </w:tcPr>
          <w:p w14:paraId="211A5C66" w14:textId="31543494" w:rsidR="00C80E80" w:rsidRPr="006D66EE" w:rsidRDefault="00C80E80" w:rsidP="00EF1504">
            <w:pPr>
              <w:adjustRightInd w:val="0"/>
              <w:snapToGrid w:val="0"/>
              <w:contextualSpacing/>
              <w:rPr>
                <w:rFonts w:ascii="Meiryo UI" w:eastAsia="Meiryo UI" w:hAnsi="Meiryo UI" w:cs="Meiryo UI"/>
                <w:color w:val="000000" w:themeColor="text1"/>
                <w:sz w:val="20"/>
                <w:szCs w:val="20"/>
              </w:rPr>
            </w:pPr>
            <w:r w:rsidRPr="006D66EE">
              <w:rPr>
                <w:rFonts w:ascii="Meiryo UI" w:eastAsia="Meiryo UI" w:hAnsi="Meiryo UI" w:cs="Meiryo UI" w:hint="eastAsia"/>
                <w:color w:val="000000" w:themeColor="text1"/>
                <w:sz w:val="20"/>
                <w:szCs w:val="20"/>
              </w:rPr>
              <w:t>有限責任監査法人トーマツ</w:t>
            </w:r>
          </w:p>
        </w:tc>
      </w:tr>
      <w:tr w:rsidR="00255612" w:rsidRPr="006D66EE" w14:paraId="50ABA3DC" w14:textId="77777777" w:rsidTr="008F086D">
        <w:tc>
          <w:tcPr>
            <w:tcW w:w="1129" w:type="dxa"/>
          </w:tcPr>
          <w:p w14:paraId="620A773E" w14:textId="163063CA" w:rsidR="00792ECE" w:rsidRPr="006D66EE" w:rsidRDefault="00792ECE" w:rsidP="00792ECE">
            <w:pPr>
              <w:adjustRightInd w:val="0"/>
              <w:snapToGrid w:val="0"/>
              <w:contextualSpacing/>
              <w:rPr>
                <w:rFonts w:ascii="Meiryo UI" w:eastAsia="Meiryo UI" w:hAnsi="Meiryo UI" w:cs="Meiryo UI"/>
                <w:color w:val="000000" w:themeColor="text1"/>
                <w:sz w:val="20"/>
                <w:szCs w:val="20"/>
              </w:rPr>
            </w:pPr>
            <w:r w:rsidRPr="006D66EE">
              <w:rPr>
                <w:rFonts w:ascii="Meiryo UI" w:eastAsia="Meiryo UI" w:hAnsi="Meiryo UI" w:cs="Meiryo UI" w:hint="eastAsia"/>
                <w:color w:val="000000" w:themeColor="text1"/>
                <w:sz w:val="20"/>
                <w:szCs w:val="20"/>
              </w:rPr>
              <w:t>R5年度</w:t>
            </w:r>
          </w:p>
        </w:tc>
        <w:tc>
          <w:tcPr>
            <w:tcW w:w="5954" w:type="dxa"/>
          </w:tcPr>
          <w:p w14:paraId="5970EF55" w14:textId="77777777" w:rsidR="00792ECE" w:rsidRPr="006D66EE" w:rsidRDefault="00792ECE" w:rsidP="00792ECE">
            <w:pPr>
              <w:adjustRightInd w:val="0"/>
              <w:snapToGrid w:val="0"/>
              <w:contextualSpacing/>
              <w:rPr>
                <w:rFonts w:ascii="Meiryo UI" w:eastAsia="Meiryo UI" w:hAnsi="Meiryo UI" w:cs="Meiryo UI"/>
                <w:color w:val="000000" w:themeColor="text1"/>
                <w:sz w:val="20"/>
                <w:szCs w:val="20"/>
              </w:rPr>
            </w:pPr>
            <w:r w:rsidRPr="006D66EE">
              <w:rPr>
                <w:rFonts w:ascii="Meiryo UI" w:eastAsia="Meiryo UI" w:hAnsi="Meiryo UI" w:cs="Meiryo UI" w:hint="eastAsia"/>
                <w:color w:val="000000" w:themeColor="text1"/>
                <w:sz w:val="20"/>
                <w:szCs w:val="20"/>
              </w:rPr>
              <w:t>ヤングケアラー支援の効果的取組に関する調査研究</w:t>
            </w:r>
          </w:p>
          <w:p w14:paraId="468D5E04" w14:textId="09BCD0C5" w:rsidR="00792ECE" w:rsidRPr="006D66EE" w:rsidRDefault="001F77C5" w:rsidP="005D4EA3">
            <w:pPr>
              <w:wordWrap w:val="0"/>
              <w:adjustRightInd w:val="0"/>
              <w:snapToGrid w:val="0"/>
              <w:contextualSpacing/>
              <w:rPr>
                <w:rFonts w:ascii="Meiryo UI" w:eastAsia="Meiryo UI" w:hAnsi="Meiryo UI" w:cs="Meiryo UI"/>
                <w:color w:val="000000" w:themeColor="text1"/>
                <w:sz w:val="20"/>
                <w:szCs w:val="20"/>
              </w:rPr>
            </w:pPr>
            <w:hyperlink r:id="rId31" w:history="1">
              <w:r w:rsidR="00792ECE" w:rsidRPr="006D66EE">
                <w:rPr>
                  <w:rStyle w:val="af6"/>
                  <w:rFonts w:ascii="Meiryo UI" w:eastAsia="Meiryo UI" w:hAnsi="Meiryo UI" w:cs="Meiryo UI" w:hint="eastAsia"/>
                  <w:color w:val="000000" w:themeColor="text1"/>
                  <w:sz w:val="20"/>
                  <w:szCs w:val="20"/>
                </w:rPr>
                <w:t>調査研究報告書</w:t>
              </w:r>
            </w:hyperlink>
            <w:r w:rsidR="00E855BC" w:rsidRPr="006D66EE">
              <w:rPr>
                <w:rStyle w:val="af6"/>
                <w:rFonts w:ascii="Meiryo UI" w:eastAsia="Meiryo UI" w:hAnsi="Meiryo UI" w:cs="Meiryo UI" w:hint="eastAsia"/>
                <w:color w:val="000000" w:themeColor="text1"/>
                <w:sz w:val="20"/>
                <w:szCs w:val="20"/>
                <w:u w:val="none"/>
              </w:rPr>
              <w:t>（</w:t>
            </w:r>
            <w:hyperlink r:id="rId32" w:history="1">
              <w:r w:rsidR="00E855BC" w:rsidRPr="006D66EE">
                <w:rPr>
                  <w:rStyle w:val="af6"/>
                  <w:rFonts w:ascii="Meiryo UI" w:eastAsia="Meiryo UI" w:hAnsi="Meiryo UI" w:cs="Meiryo UI"/>
                  <w:color w:val="000000" w:themeColor="text1"/>
                  <w:sz w:val="20"/>
                  <w:szCs w:val="20"/>
                  <w:u w:val="none"/>
                </w:rPr>
                <w:t>https://www2.deloitte.com/content/dam/Deloitte/jp/Documents/about-deloitte/news-releases/jp-nr-nr20240424-2.pdf</w:t>
              </w:r>
            </w:hyperlink>
            <w:r w:rsidR="00E855BC" w:rsidRPr="006D66EE">
              <w:rPr>
                <w:rStyle w:val="af6"/>
                <w:rFonts w:ascii="Meiryo UI" w:eastAsia="Meiryo UI" w:hAnsi="Meiryo UI" w:cs="Meiryo UI" w:hint="eastAsia"/>
                <w:color w:val="000000" w:themeColor="text1"/>
                <w:sz w:val="20"/>
                <w:szCs w:val="20"/>
                <w:u w:val="none"/>
              </w:rPr>
              <w:t>）</w:t>
            </w:r>
          </w:p>
        </w:tc>
        <w:tc>
          <w:tcPr>
            <w:tcW w:w="2268" w:type="dxa"/>
          </w:tcPr>
          <w:p w14:paraId="385C86C9" w14:textId="2DCD6760" w:rsidR="00792ECE" w:rsidRPr="006D66EE" w:rsidRDefault="00792ECE" w:rsidP="00792ECE">
            <w:pPr>
              <w:adjustRightInd w:val="0"/>
              <w:snapToGrid w:val="0"/>
              <w:contextualSpacing/>
              <w:rPr>
                <w:rFonts w:ascii="Meiryo UI" w:eastAsia="Meiryo UI" w:hAnsi="Meiryo UI" w:cs="Meiryo UI"/>
                <w:color w:val="000000" w:themeColor="text1"/>
                <w:sz w:val="20"/>
                <w:szCs w:val="20"/>
              </w:rPr>
            </w:pPr>
            <w:r w:rsidRPr="006D66EE">
              <w:rPr>
                <w:rFonts w:ascii="Meiryo UI" w:eastAsia="Meiryo UI" w:hAnsi="Meiryo UI" w:cs="Meiryo UI" w:hint="eastAsia"/>
                <w:color w:val="000000" w:themeColor="text1"/>
                <w:sz w:val="20"/>
                <w:szCs w:val="20"/>
              </w:rPr>
              <w:t>有限責任監査法人トーマツ</w:t>
            </w:r>
          </w:p>
        </w:tc>
      </w:tr>
    </w:tbl>
    <w:p w14:paraId="20238407" w14:textId="788C82BA" w:rsidR="00A67A8D" w:rsidRPr="006D66EE" w:rsidRDefault="00A67A8D" w:rsidP="00EF1504">
      <w:pPr>
        <w:adjustRightInd w:val="0"/>
        <w:snapToGrid w:val="0"/>
        <w:contextualSpacing/>
        <w:rPr>
          <w:rFonts w:ascii="Meiryo UI" w:eastAsia="Meiryo UI" w:hAnsi="Meiryo UI" w:cs="Meiryo UI"/>
          <w:b/>
          <w:color w:val="000000" w:themeColor="text1"/>
          <w:sz w:val="22"/>
        </w:rPr>
      </w:pPr>
    </w:p>
    <w:p w14:paraId="438C49A3" w14:textId="19725860" w:rsidR="00C7085F" w:rsidRPr="006D66EE" w:rsidRDefault="002D0EEC" w:rsidP="00EF1504">
      <w:pPr>
        <w:adjustRightInd w:val="0"/>
        <w:snapToGrid w:val="0"/>
        <w:contextualSpacing/>
        <w:rPr>
          <w:rFonts w:ascii="Meiryo UI" w:eastAsia="Meiryo UI" w:hAnsi="Meiryo UI" w:cs="Meiryo UI"/>
          <w:b/>
          <w:color w:val="000000" w:themeColor="text1"/>
          <w:sz w:val="22"/>
          <w:u w:val="single"/>
        </w:rPr>
      </w:pPr>
      <w:r w:rsidRPr="006D66EE">
        <w:rPr>
          <w:rFonts w:ascii="Meiryo UI" w:eastAsia="Meiryo UI" w:hAnsi="Meiryo UI" w:cs="Meiryo UI" w:hint="eastAsia"/>
          <w:b/>
          <w:color w:val="000000" w:themeColor="text1"/>
          <w:sz w:val="22"/>
        </w:rPr>
        <w:t>（２）「ヤングケアラーの支援に向けた福祉・介護・医療・教育の連携プロジェクトチーム」</w:t>
      </w:r>
      <w:r w:rsidR="0092407E" w:rsidRPr="006D66EE">
        <w:rPr>
          <w:rFonts w:ascii="Meiryo UI" w:eastAsia="Meiryo UI" w:hAnsi="Meiryo UI" w:cs="Meiryo UI" w:hint="eastAsia"/>
          <w:b/>
          <w:color w:val="000000" w:themeColor="text1"/>
          <w:sz w:val="22"/>
        </w:rPr>
        <w:t>報告</w:t>
      </w:r>
    </w:p>
    <w:p w14:paraId="77F1C6A8" w14:textId="77777777" w:rsidR="00C7085F" w:rsidRPr="006D66EE" w:rsidRDefault="00C7085F" w:rsidP="00EF1504">
      <w:pPr>
        <w:adjustRightInd w:val="0"/>
        <w:snapToGrid w:val="0"/>
        <w:contextualSpacing/>
        <w:rPr>
          <w:rFonts w:ascii="Meiryo UI" w:eastAsia="Meiryo UI" w:hAnsi="Meiryo UI" w:cs="Meiryo UI"/>
          <w:color w:val="000000" w:themeColor="text1"/>
          <w:sz w:val="22"/>
        </w:rPr>
      </w:pPr>
      <w:r w:rsidRPr="006D66EE">
        <w:rPr>
          <w:rFonts w:ascii="Meiryo UI" w:eastAsia="Meiryo UI" w:hAnsi="Meiryo UI" w:cs="Meiryo UI"/>
          <w:noProof/>
          <w:color w:val="000000" w:themeColor="text1"/>
          <w:sz w:val="22"/>
        </w:rPr>
        <w:drawing>
          <wp:inline distT="0" distB="0" distL="0" distR="0" wp14:anchorId="75712E11" wp14:editId="7D0531D1">
            <wp:extent cx="5848350" cy="38671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8350" cy="3867150"/>
                    </a:xfrm>
                    <a:prstGeom prst="rect">
                      <a:avLst/>
                    </a:prstGeom>
                    <a:noFill/>
                    <a:ln>
                      <a:noFill/>
                    </a:ln>
                  </pic:spPr>
                </pic:pic>
              </a:graphicData>
            </a:graphic>
          </wp:inline>
        </w:drawing>
      </w:r>
    </w:p>
    <w:p w14:paraId="4BAA96D0" w14:textId="77777777" w:rsidR="00A67A8D" w:rsidRPr="006D66EE" w:rsidRDefault="00A67A8D" w:rsidP="00EF1504">
      <w:pPr>
        <w:adjustRightInd w:val="0"/>
        <w:snapToGrid w:val="0"/>
        <w:contextualSpacing/>
        <w:rPr>
          <w:rFonts w:ascii="Meiryo UI" w:eastAsia="Meiryo UI" w:hAnsi="Meiryo UI" w:cs="Meiryo UI"/>
          <w:b/>
          <w:color w:val="000000" w:themeColor="text1"/>
          <w:sz w:val="22"/>
        </w:rPr>
      </w:pPr>
    </w:p>
    <w:p w14:paraId="676713CE" w14:textId="3E92687D" w:rsidR="00230921" w:rsidRPr="006D66EE" w:rsidRDefault="002D0EEC" w:rsidP="00EF1504">
      <w:pPr>
        <w:adjustRightInd w:val="0"/>
        <w:snapToGrid w:val="0"/>
        <w:contextualSpacing/>
        <w:rPr>
          <w:rFonts w:ascii="Meiryo UI" w:eastAsia="Meiryo UI" w:hAnsi="Meiryo UI" w:cs="Meiryo UI"/>
          <w:b/>
          <w:color w:val="000000" w:themeColor="text1"/>
          <w:sz w:val="22"/>
        </w:rPr>
      </w:pPr>
      <w:r w:rsidRPr="006D66EE">
        <w:rPr>
          <w:rFonts w:ascii="Meiryo UI" w:eastAsia="Meiryo UI" w:hAnsi="Meiryo UI" w:cs="Meiryo UI" w:hint="eastAsia"/>
          <w:b/>
          <w:color w:val="000000" w:themeColor="text1"/>
          <w:sz w:val="22"/>
        </w:rPr>
        <w:t>（３）「経済財政運営と改革の基本方針（骨太の方針）」</w:t>
      </w:r>
      <w:r w:rsidR="00A333AE" w:rsidRPr="006D66EE">
        <w:rPr>
          <w:rFonts w:ascii="Meiryo UI" w:eastAsia="Meiryo UI" w:hAnsi="Meiryo UI" w:cs="Meiryo UI" w:hint="eastAsia"/>
          <w:b/>
          <w:color w:val="000000" w:themeColor="text1"/>
          <w:sz w:val="22"/>
        </w:rPr>
        <w:t>への記載</w:t>
      </w:r>
    </w:p>
    <w:p w14:paraId="4E1280EE" w14:textId="70DAE391" w:rsidR="00792ECE" w:rsidRPr="006D66EE" w:rsidRDefault="00724E53" w:rsidP="00EF1504">
      <w:pPr>
        <w:adjustRightInd w:val="0"/>
        <w:snapToGrid w:val="0"/>
        <w:ind w:firstLineChars="100" w:firstLine="220"/>
        <w:contextualSpacing/>
        <w:rPr>
          <w:rFonts w:ascii="Meiryo UI" w:eastAsia="Meiryo UI" w:hAnsi="Meiryo UI" w:cs="Meiryo UI"/>
          <w:strike/>
          <w:color w:val="000000" w:themeColor="text1"/>
          <w:sz w:val="22"/>
        </w:rPr>
      </w:pPr>
      <w:bookmarkStart w:id="5" w:name="_Hlk184205826"/>
      <w:r w:rsidRPr="006D66EE">
        <w:rPr>
          <w:rFonts w:ascii="Meiryo UI" w:eastAsia="Meiryo UI" w:hAnsi="Meiryo UI" w:cs="Meiryo UI" w:hint="eastAsia"/>
          <w:color w:val="000000" w:themeColor="text1"/>
          <w:sz w:val="22"/>
        </w:rPr>
        <w:t>同基本</w:t>
      </w:r>
      <w:bookmarkEnd w:id="5"/>
      <w:r w:rsidR="005D0461" w:rsidRPr="006D66EE">
        <w:rPr>
          <w:rFonts w:ascii="Meiryo UI" w:eastAsia="Meiryo UI" w:hAnsi="Meiryo UI" w:cs="Meiryo UI" w:hint="eastAsia"/>
          <w:color w:val="000000" w:themeColor="text1"/>
          <w:sz w:val="22"/>
        </w:rPr>
        <w:t>方針</w:t>
      </w:r>
      <w:r w:rsidR="00792ECE" w:rsidRPr="006D66EE">
        <w:rPr>
          <w:rFonts w:ascii="Meiryo UI" w:eastAsia="Meiryo UI" w:hAnsi="Meiryo UI" w:cs="Meiryo UI" w:hint="eastAsia"/>
          <w:color w:val="000000" w:themeColor="text1"/>
          <w:sz w:val="22"/>
        </w:rPr>
        <w:t>2021</w:t>
      </w:r>
      <w:r w:rsidR="00D01EA2" w:rsidRPr="006D66EE">
        <w:rPr>
          <w:rFonts w:ascii="Meiryo UI" w:eastAsia="Meiryo UI" w:hAnsi="Meiryo UI" w:cs="Meiryo UI" w:hint="eastAsia"/>
          <w:color w:val="000000" w:themeColor="text1"/>
          <w:sz w:val="22"/>
        </w:rPr>
        <w:t>（令和3年6月1</w:t>
      </w:r>
      <w:r w:rsidR="00D01EA2" w:rsidRPr="006D66EE">
        <w:rPr>
          <w:rFonts w:ascii="Meiryo UI" w:eastAsia="Meiryo UI" w:hAnsi="Meiryo UI" w:cs="Meiryo UI"/>
          <w:color w:val="000000" w:themeColor="text1"/>
          <w:sz w:val="22"/>
        </w:rPr>
        <w:t>8</w:t>
      </w:r>
      <w:r w:rsidR="00D01EA2" w:rsidRPr="006D66EE">
        <w:rPr>
          <w:rFonts w:ascii="Meiryo UI" w:eastAsia="Meiryo UI" w:hAnsi="Meiryo UI" w:cs="Meiryo UI" w:hint="eastAsia"/>
          <w:color w:val="000000" w:themeColor="text1"/>
          <w:sz w:val="22"/>
        </w:rPr>
        <w:t>日閣議決定）</w:t>
      </w:r>
    </w:p>
    <w:p w14:paraId="2DE5C958" w14:textId="4A62DF04" w:rsidR="00115C61" w:rsidRPr="006D66EE" w:rsidRDefault="00D10E57" w:rsidP="00F96EF7">
      <w:pPr>
        <w:adjustRightInd w:val="0"/>
        <w:snapToGrid w:val="0"/>
        <w:ind w:leftChars="100" w:left="210" w:firstLineChars="100" w:firstLine="22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「ヤングケアラーについて、早期発見・把握、相</w:t>
      </w:r>
      <w:r w:rsidR="00B85EFB" w:rsidRPr="006D66EE">
        <w:rPr>
          <w:rFonts w:ascii="Meiryo UI" w:eastAsia="Meiryo UI" w:hAnsi="Meiryo UI" w:cs="Meiryo UI" w:hint="eastAsia"/>
          <w:color w:val="000000" w:themeColor="text1"/>
          <w:sz w:val="22"/>
        </w:rPr>
        <w:t>談支援など支援策の推進、社会的認知度の向上などに取り組む。」旨について</w:t>
      </w:r>
      <w:r w:rsidRPr="006D66EE">
        <w:rPr>
          <w:rFonts w:ascii="Meiryo UI" w:eastAsia="Meiryo UI" w:hAnsi="Meiryo UI" w:cs="Meiryo UI" w:hint="eastAsia"/>
          <w:color w:val="000000" w:themeColor="text1"/>
          <w:sz w:val="22"/>
        </w:rPr>
        <w:t>記載され</w:t>
      </w:r>
      <w:r w:rsidR="00456934" w:rsidRPr="006D66EE">
        <w:rPr>
          <w:rFonts w:ascii="Meiryo UI" w:eastAsia="Meiryo UI" w:hAnsi="Meiryo UI" w:cs="Meiryo UI" w:hint="eastAsia"/>
          <w:color w:val="000000" w:themeColor="text1"/>
          <w:sz w:val="22"/>
        </w:rPr>
        <w:t>ました</w:t>
      </w:r>
      <w:r w:rsidRPr="006D66EE">
        <w:rPr>
          <w:rFonts w:ascii="Meiryo UI" w:eastAsia="Meiryo UI" w:hAnsi="Meiryo UI" w:cs="Meiryo UI" w:hint="eastAsia"/>
          <w:color w:val="000000" w:themeColor="text1"/>
          <w:sz w:val="22"/>
        </w:rPr>
        <w:t>。</w:t>
      </w:r>
    </w:p>
    <w:p w14:paraId="3F26F1A4" w14:textId="0A508F10" w:rsidR="00792ECE" w:rsidRPr="006D66EE" w:rsidRDefault="00724E53" w:rsidP="00792ECE">
      <w:pPr>
        <w:adjustRightInd w:val="0"/>
        <w:snapToGrid w:val="0"/>
        <w:ind w:firstLineChars="100" w:firstLine="220"/>
        <w:contextualSpacing/>
        <w:rPr>
          <w:rFonts w:ascii="Meiryo UI" w:eastAsia="Meiryo UI" w:hAnsi="Meiryo UI" w:cs="Meiryo UI"/>
          <w:color w:val="000000" w:themeColor="text1"/>
          <w:sz w:val="22"/>
        </w:rPr>
      </w:pPr>
      <w:bookmarkStart w:id="6" w:name="_Hlk175056885"/>
      <w:r w:rsidRPr="006D66EE">
        <w:rPr>
          <w:rFonts w:ascii="Meiryo UI" w:eastAsia="Meiryo UI" w:hAnsi="Meiryo UI" w:cs="Meiryo UI" w:hint="eastAsia"/>
          <w:color w:val="000000" w:themeColor="text1"/>
          <w:sz w:val="22"/>
        </w:rPr>
        <w:t>同基本</w:t>
      </w:r>
      <w:r w:rsidR="005D0461" w:rsidRPr="006D66EE">
        <w:rPr>
          <w:rFonts w:ascii="Meiryo UI" w:eastAsia="Meiryo UI" w:hAnsi="Meiryo UI" w:cs="Meiryo UI" w:hint="eastAsia"/>
          <w:color w:val="000000" w:themeColor="text1"/>
          <w:sz w:val="22"/>
        </w:rPr>
        <w:t>方針</w:t>
      </w:r>
      <w:r w:rsidR="00792ECE" w:rsidRPr="006D66EE">
        <w:rPr>
          <w:rFonts w:ascii="Meiryo UI" w:eastAsia="Meiryo UI" w:hAnsi="Meiryo UI" w:cs="Meiryo UI" w:hint="eastAsia"/>
          <w:color w:val="000000" w:themeColor="text1"/>
          <w:sz w:val="22"/>
        </w:rPr>
        <w:t>2024（令和６年6月2</w:t>
      </w:r>
      <w:r w:rsidR="00792ECE" w:rsidRPr="006D66EE">
        <w:rPr>
          <w:rFonts w:ascii="Meiryo UI" w:eastAsia="Meiryo UI" w:hAnsi="Meiryo UI" w:cs="Meiryo UI"/>
          <w:color w:val="000000" w:themeColor="text1"/>
          <w:sz w:val="22"/>
        </w:rPr>
        <w:t>1</w:t>
      </w:r>
      <w:r w:rsidR="00792ECE" w:rsidRPr="006D66EE">
        <w:rPr>
          <w:rFonts w:ascii="Meiryo UI" w:eastAsia="Meiryo UI" w:hAnsi="Meiryo UI" w:cs="Meiryo UI" w:hint="eastAsia"/>
          <w:color w:val="000000" w:themeColor="text1"/>
          <w:sz w:val="22"/>
        </w:rPr>
        <w:t>日閣議決定）</w:t>
      </w:r>
    </w:p>
    <w:p w14:paraId="6F168553" w14:textId="1A2BE6D6" w:rsidR="00792ECE" w:rsidRPr="006D66EE" w:rsidRDefault="00792ECE" w:rsidP="0047609B">
      <w:pPr>
        <w:adjustRightInd w:val="0"/>
        <w:snapToGrid w:val="0"/>
        <w:ind w:leftChars="100" w:left="210" w:firstLineChars="100" w:firstLine="22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こども・若者シェルターや虐待等により困難に直面する若者支援の充実、児童福祉司等の児童相談所の質・量の体制強化、児童養護施設等における養育機能の向上及び環境改善を進めるとともに、ヤングケアラー支援を進める。」旨について記載されました。</w:t>
      </w:r>
      <w:bookmarkEnd w:id="6"/>
    </w:p>
    <w:p w14:paraId="4782CCB6" w14:textId="441DB1B1" w:rsidR="00A67A8D" w:rsidRPr="006D66EE" w:rsidRDefault="006A174A" w:rsidP="00EF1504">
      <w:pPr>
        <w:adjustRightInd w:val="0"/>
        <w:snapToGrid w:val="0"/>
        <w:contextualSpacing/>
        <w:rPr>
          <w:rFonts w:ascii="Meiryo UI" w:eastAsia="Meiryo UI" w:hAnsi="Meiryo UI" w:cs="Meiryo UI"/>
          <w:b/>
          <w:color w:val="000000" w:themeColor="text1"/>
          <w:sz w:val="22"/>
        </w:rPr>
      </w:pPr>
      <w:r w:rsidRPr="006D66EE">
        <w:rPr>
          <w:rFonts w:ascii="Meiryo UI" w:eastAsia="Meiryo UI" w:hAnsi="Meiryo UI" w:cs="Meiryo UI" w:hint="eastAsia"/>
          <w:b/>
          <w:color w:val="000000" w:themeColor="text1"/>
          <w:sz w:val="22"/>
        </w:rPr>
        <w:lastRenderedPageBreak/>
        <w:t>（４）</w:t>
      </w:r>
      <w:r w:rsidR="00B85EFB" w:rsidRPr="006D66EE">
        <w:rPr>
          <w:rFonts w:ascii="Meiryo UI" w:eastAsia="Meiryo UI" w:hAnsi="Meiryo UI" w:cs="Meiryo UI" w:hint="eastAsia"/>
          <w:b/>
          <w:color w:val="000000" w:themeColor="text1"/>
          <w:sz w:val="22"/>
        </w:rPr>
        <w:t>ヤングケアラーの支援に関する財政</w:t>
      </w:r>
      <w:r w:rsidR="005222A9" w:rsidRPr="006D66EE">
        <w:rPr>
          <w:rFonts w:ascii="Meiryo UI" w:eastAsia="Meiryo UI" w:hAnsi="Meiryo UI" w:cs="Meiryo UI" w:hint="eastAsia"/>
          <w:b/>
          <w:color w:val="000000" w:themeColor="text1"/>
          <w:sz w:val="22"/>
        </w:rPr>
        <w:t>的</w:t>
      </w:r>
      <w:r w:rsidR="00B85EFB" w:rsidRPr="006D66EE">
        <w:rPr>
          <w:rFonts w:ascii="Meiryo UI" w:eastAsia="Meiryo UI" w:hAnsi="Meiryo UI" w:cs="Meiryo UI" w:hint="eastAsia"/>
          <w:b/>
          <w:color w:val="000000" w:themeColor="text1"/>
          <w:sz w:val="22"/>
        </w:rPr>
        <w:t>措置（令和４年</w:t>
      </w:r>
      <w:r w:rsidR="00087E28" w:rsidRPr="006D66EE">
        <w:rPr>
          <w:rFonts w:ascii="Meiryo UI" w:eastAsia="Meiryo UI" w:hAnsi="Meiryo UI" w:cs="Meiryo UI" w:hint="eastAsia"/>
          <w:b/>
          <w:color w:val="000000" w:themeColor="text1"/>
          <w:sz w:val="22"/>
        </w:rPr>
        <w:t>度～</w:t>
      </w:r>
      <w:r w:rsidR="00B85EFB" w:rsidRPr="006D66EE">
        <w:rPr>
          <w:rFonts w:ascii="Meiryo UI" w:eastAsia="Meiryo UI" w:hAnsi="Meiryo UI" w:cs="Meiryo UI" w:hint="eastAsia"/>
          <w:b/>
          <w:color w:val="000000" w:themeColor="text1"/>
          <w:sz w:val="22"/>
        </w:rPr>
        <w:t>）</w:t>
      </w:r>
    </w:p>
    <w:p w14:paraId="269F61E9" w14:textId="585D4000" w:rsidR="00545EA2" w:rsidRPr="006D66EE" w:rsidRDefault="0096270C" w:rsidP="00EF1504">
      <w:pPr>
        <w:adjustRightInd w:val="0"/>
        <w:snapToGrid w:val="0"/>
        <w:ind w:firstLineChars="100" w:firstLine="22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1）</w:t>
      </w:r>
      <w:r w:rsidR="00EB5B10" w:rsidRPr="006D66EE">
        <w:rPr>
          <w:rFonts w:ascii="Meiryo UI" w:eastAsia="Meiryo UI" w:hAnsi="Meiryo UI" w:cs="Meiryo UI" w:hint="eastAsia"/>
          <w:color w:val="000000" w:themeColor="text1"/>
          <w:sz w:val="22"/>
        </w:rPr>
        <w:t>ヤングケアラー支援体制強化事業（ヤングケアラー実態調査・研修推進事業）</w:t>
      </w:r>
    </w:p>
    <w:p w14:paraId="46F7342D" w14:textId="5C7C5DAF" w:rsidR="00545EA2" w:rsidRPr="006D66EE" w:rsidRDefault="0096270C" w:rsidP="00B00FDD">
      <w:pPr>
        <w:adjustRightInd w:val="0"/>
        <w:snapToGrid w:val="0"/>
        <w:ind w:leftChars="150" w:left="535" w:hangingChars="100" w:hanging="22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w:t>
      </w:r>
      <w:r w:rsidR="00EB5B10" w:rsidRPr="006D66EE">
        <w:rPr>
          <w:rFonts w:ascii="Meiryo UI" w:eastAsia="Meiryo UI" w:hAnsi="Meiryo UI" w:cs="Meiryo UI" w:hint="eastAsia"/>
          <w:color w:val="000000" w:themeColor="text1"/>
          <w:sz w:val="22"/>
        </w:rPr>
        <w:t>ヤングケアラーの支援体制を強化するため、実態調査又は福祉・介護・医療・教育等の関係機関（要対協構成機関も含む）職員がヤングケアラーについて学ぶための研修等を実施する地方自治体に対して、財政支援を行う。</w:t>
      </w:r>
    </w:p>
    <w:p w14:paraId="149979CB" w14:textId="6DC42F0E" w:rsidR="00545EA2" w:rsidRPr="006D66EE" w:rsidRDefault="0096270C" w:rsidP="0041026B">
      <w:pPr>
        <w:adjustRightInd w:val="0"/>
        <w:snapToGrid w:val="0"/>
        <w:ind w:firstLineChars="100" w:firstLine="22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2）</w:t>
      </w:r>
      <w:r w:rsidR="00EB5B10" w:rsidRPr="006D66EE">
        <w:rPr>
          <w:rFonts w:ascii="Meiryo UI" w:eastAsia="Meiryo UI" w:hAnsi="Meiryo UI" w:cs="Meiryo UI" w:hint="eastAsia"/>
          <w:color w:val="000000" w:themeColor="text1"/>
          <w:sz w:val="22"/>
        </w:rPr>
        <w:t>ヤングケアラー支援体制強化事業（ヤングケアラー支援体制構築モデル事業）</w:t>
      </w:r>
    </w:p>
    <w:p w14:paraId="489946AA" w14:textId="54B8471B" w:rsidR="0096270C" w:rsidRPr="006D66EE" w:rsidRDefault="0096270C" w:rsidP="00B00FDD">
      <w:pPr>
        <w:adjustRightInd w:val="0"/>
        <w:snapToGrid w:val="0"/>
        <w:ind w:leftChars="150" w:left="535" w:hangingChars="100" w:hanging="22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w:t>
      </w:r>
      <w:r w:rsidR="00EB5B10" w:rsidRPr="006D66EE">
        <w:rPr>
          <w:rFonts w:ascii="Meiryo UI" w:eastAsia="Meiryo UI" w:hAnsi="Meiryo UI" w:cs="Meiryo UI" w:hint="eastAsia"/>
          <w:color w:val="000000" w:themeColor="text1"/>
          <w:sz w:val="22"/>
        </w:rPr>
        <w:t>地方自治体におけるヤングケアラーの支援体制の構築を支援するため、</w:t>
      </w:r>
    </w:p>
    <w:p w14:paraId="04CD0975" w14:textId="5763F98B" w:rsidR="00EB5B10" w:rsidRPr="006D66EE" w:rsidRDefault="0096270C" w:rsidP="005019B2">
      <w:pPr>
        <w:adjustRightInd w:val="0"/>
        <w:snapToGrid w:val="0"/>
        <w:ind w:leftChars="200" w:left="530" w:hangingChars="50" w:hanging="11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w:t>
      </w:r>
      <w:r w:rsidR="00EB5B10" w:rsidRPr="006D66EE">
        <w:rPr>
          <w:rFonts w:ascii="Meiryo UI" w:eastAsia="Meiryo UI" w:hAnsi="Meiryo UI" w:cs="Meiryo UI" w:hint="eastAsia"/>
          <w:color w:val="000000" w:themeColor="text1"/>
          <w:sz w:val="22"/>
        </w:rPr>
        <w:t>地方自治体に関係機関と民間支援団体等とのパイプ役となる「ヤングケアラー・コーディネーター」を</w:t>
      </w:r>
      <w:r w:rsidR="00B00FDD" w:rsidRPr="006D66EE">
        <w:rPr>
          <w:rFonts w:ascii="Meiryo UI" w:eastAsia="Meiryo UI" w:hAnsi="Meiryo UI" w:cs="Meiryo UI" w:hint="eastAsia"/>
          <w:color w:val="000000" w:themeColor="text1"/>
          <w:sz w:val="22"/>
        </w:rPr>
        <w:t>配</w:t>
      </w:r>
      <w:r w:rsidR="00EB5B10" w:rsidRPr="006D66EE">
        <w:rPr>
          <w:rFonts w:ascii="Meiryo UI" w:eastAsia="Meiryo UI" w:hAnsi="Meiryo UI" w:cs="Meiryo UI" w:hint="eastAsia"/>
          <w:color w:val="000000" w:themeColor="text1"/>
          <w:sz w:val="22"/>
        </w:rPr>
        <w:t>置し、ヤングケアラーを適切な福祉サービスや就労支援サービス等につなぐ機能を強化</w:t>
      </w:r>
      <w:r w:rsidR="00A22D7B" w:rsidRPr="006D66EE">
        <w:rPr>
          <w:rFonts w:ascii="Meiryo UI" w:eastAsia="Meiryo UI" w:hAnsi="Meiryo UI" w:cs="Meiryo UI" w:hint="eastAsia"/>
          <w:color w:val="000000" w:themeColor="text1"/>
          <w:sz w:val="22"/>
        </w:rPr>
        <w:t>する。</w:t>
      </w:r>
      <w:r w:rsidR="00EB5B10" w:rsidRPr="006D66EE">
        <w:rPr>
          <w:rFonts w:ascii="Meiryo UI" w:eastAsia="Meiryo UI" w:hAnsi="Meiryo UI" w:cs="Meiryo UI" w:hint="eastAsia"/>
          <w:color w:val="000000" w:themeColor="text1"/>
          <w:sz w:val="22"/>
        </w:rPr>
        <w:t>（コーデ</w:t>
      </w:r>
      <w:r w:rsidR="005019B2" w:rsidRPr="006D66EE">
        <w:rPr>
          <w:rFonts w:ascii="Meiryo UI" w:eastAsia="Meiryo UI" w:hAnsi="Meiryo UI" w:cs="Meiryo UI" w:hint="eastAsia"/>
          <w:color w:val="000000" w:themeColor="text1"/>
          <w:sz w:val="22"/>
        </w:rPr>
        <w:t>ィ</w:t>
      </w:r>
      <w:r w:rsidR="00EB5B10" w:rsidRPr="006D66EE">
        <w:rPr>
          <w:rFonts w:ascii="Meiryo UI" w:eastAsia="Meiryo UI" w:hAnsi="Meiryo UI" w:cs="Meiryo UI" w:hint="eastAsia"/>
          <w:color w:val="000000" w:themeColor="text1"/>
          <w:sz w:val="22"/>
        </w:rPr>
        <w:t>ネーターの研修も含む）</w:t>
      </w:r>
    </w:p>
    <w:p w14:paraId="48F07165" w14:textId="4C5357D1" w:rsidR="00EB5B10" w:rsidRPr="006D66EE" w:rsidRDefault="00EB5B10" w:rsidP="00B00FDD">
      <w:pPr>
        <w:adjustRightInd w:val="0"/>
        <w:snapToGrid w:val="0"/>
        <w:ind w:leftChars="200" w:left="640" w:hangingChars="100" w:hanging="22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・ピアサポート等の悩み相談を行う支援者団体へ支援</w:t>
      </w:r>
      <w:r w:rsidR="00A22D7B" w:rsidRPr="006D66EE">
        <w:rPr>
          <w:rFonts w:ascii="Meiryo UI" w:eastAsia="Meiryo UI" w:hAnsi="Meiryo UI" w:cs="Meiryo UI" w:hint="eastAsia"/>
          <w:color w:val="000000" w:themeColor="text1"/>
          <w:sz w:val="22"/>
        </w:rPr>
        <w:t>する。</w:t>
      </w:r>
    </w:p>
    <w:p w14:paraId="4B3B09C1" w14:textId="77777777" w:rsidR="00EB5B10" w:rsidRPr="006D66EE" w:rsidRDefault="00EB5B10" w:rsidP="00B00FDD">
      <w:pPr>
        <w:adjustRightInd w:val="0"/>
        <w:snapToGrid w:val="0"/>
        <w:ind w:leftChars="200" w:left="636" w:hangingChars="100" w:hanging="216"/>
        <w:contextualSpacing/>
        <w:rPr>
          <w:rFonts w:ascii="Meiryo UI" w:eastAsia="Meiryo UI" w:hAnsi="Meiryo UI" w:cs="Meiryo UI"/>
          <w:color w:val="000000" w:themeColor="text1"/>
          <w:spacing w:val="-2"/>
          <w:sz w:val="22"/>
        </w:rPr>
      </w:pPr>
      <w:r w:rsidRPr="006D66EE">
        <w:rPr>
          <w:rFonts w:ascii="Meiryo UI" w:eastAsia="Meiryo UI" w:hAnsi="Meiryo UI" w:cs="Meiryo UI" w:hint="eastAsia"/>
          <w:color w:val="000000" w:themeColor="text1"/>
          <w:spacing w:val="-2"/>
          <w:sz w:val="22"/>
        </w:rPr>
        <w:t>・ヤングケアラー同士が悩みや経験を共有し合うオンラインサロンの設置運営･支援等に財政支援を行う</w:t>
      </w:r>
    </w:p>
    <w:p w14:paraId="5838220C" w14:textId="1B871C68" w:rsidR="00545EA2" w:rsidRPr="006D66EE" w:rsidRDefault="00EB5B10" w:rsidP="005019B2">
      <w:pPr>
        <w:adjustRightInd w:val="0"/>
        <w:snapToGrid w:val="0"/>
        <w:ind w:leftChars="200" w:left="530" w:hangingChars="50" w:hanging="11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・外国語対応が必要な家庭に対し、病院や行政手続における通訳派遣等を行う自治体への財政支援を行う</w:t>
      </w:r>
      <w:r w:rsidR="00A22D7B" w:rsidRPr="006D66EE">
        <w:rPr>
          <w:rFonts w:ascii="Meiryo UI" w:eastAsia="Meiryo UI" w:hAnsi="Meiryo UI" w:cs="Meiryo UI" w:hint="eastAsia"/>
          <w:color w:val="000000" w:themeColor="text1"/>
          <w:sz w:val="22"/>
        </w:rPr>
        <w:t>。</w:t>
      </w:r>
      <w:r w:rsidRPr="006D66EE">
        <w:rPr>
          <w:rFonts w:ascii="Meiryo UI" w:eastAsia="Meiryo UI" w:hAnsi="Meiryo UI" w:cs="Meiryo UI" w:hint="eastAsia"/>
          <w:color w:val="000000" w:themeColor="text1"/>
          <w:sz w:val="22"/>
        </w:rPr>
        <w:t>【</w:t>
      </w:r>
      <w:r w:rsidR="0096270C" w:rsidRPr="006D66EE">
        <w:rPr>
          <w:rFonts w:ascii="Meiryo UI" w:eastAsia="Meiryo UI" w:hAnsi="Meiryo UI" w:cs="Meiryo UI" w:hint="eastAsia"/>
          <w:color w:val="000000" w:themeColor="text1"/>
          <w:sz w:val="22"/>
        </w:rPr>
        <w:t>Ｒ５</w:t>
      </w:r>
      <w:r w:rsidR="0040419E" w:rsidRPr="006D66EE">
        <w:rPr>
          <w:rFonts w:ascii="Meiryo UI" w:eastAsia="Meiryo UI" w:hAnsi="Meiryo UI" w:cs="Meiryo UI" w:hint="eastAsia"/>
          <w:color w:val="000000" w:themeColor="text1"/>
          <w:sz w:val="22"/>
        </w:rPr>
        <w:t>年度</w:t>
      </w:r>
      <w:r w:rsidR="0096270C" w:rsidRPr="006D66EE">
        <w:rPr>
          <w:rFonts w:ascii="Meiryo UI" w:eastAsia="Meiryo UI" w:hAnsi="Meiryo UI" w:cs="Meiryo UI" w:hint="eastAsia"/>
          <w:color w:val="000000" w:themeColor="text1"/>
          <w:sz w:val="22"/>
        </w:rPr>
        <w:t>～</w:t>
      </w:r>
      <w:r w:rsidRPr="006D66EE">
        <w:rPr>
          <w:rFonts w:ascii="Meiryo UI" w:eastAsia="Meiryo UI" w:hAnsi="Meiryo UI" w:cs="Meiryo UI" w:hint="eastAsia"/>
          <w:color w:val="000000" w:themeColor="text1"/>
          <w:sz w:val="22"/>
        </w:rPr>
        <w:t>拡充】</w:t>
      </w:r>
    </w:p>
    <w:p w14:paraId="62A1E3A0" w14:textId="220BA98E" w:rsidR="00E97E8F" w:rsidRPr="006D66EE" w:rsidRDefault="006A10FD" w:rsidP="005019B2">
      <w:pPr>
        <w:adjustRightInd w:val="0"/>
        <w:snapToGrid w:val="0"/>
        <w:ind w:leftChars="200" w:left="530" w:hangingChars="50" w:hanging="11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w:t>
      </w:r>
      <w:r w:rsidR="00E97E8F" w:rsidRPr="006D66EE">
        <w:rPr>
          <w:rFonts w:ascii="Meiryo UI" w:eastAsia="Meiryo UI" w:hAnsi="Meiryo UI" w:cs="Meiryo UI" w:hint="eastAsia"/>
          <w:color w:val="000000" w:themeColor="text1"/>
          <w:sz w:val="22"/>
        </w:rPr>
        <w:t>進路やキャリア相談を含めた相談支援体制を構築する場合に、補助基準額に所定額を加算する</w:t>
      </w:r>
      <w:r w:rsidR="00497CA0" w:rsidRPr="006D66EE">
        <w:rPr>
          <w:rFonts w:ascii="Meiryo UI" w:eastAsia="Meiryo UI" w:hAnsi="Meiryo UI" w:cs="Meiryo UI" w:hint="eastAsia"/>
          <w:color w:val="000000" w:themeColor="text1"/>
          <w:sz w:val="22"/>
        </w:rPr>
        <w:t>。</w:t>
      </w:r>
      <w:r w:rsidR="00E97E8F" w:rsidRPr="006D66EE">
        <w:rPr>
          <w:rFonts w:ascii="Meiryo UI" w:eastAsia="Meiryo UI" w:hAnsi="Meiryo UI" w:cs="Meiryo UI" w:hint="eastAsia"/>
          <w:color w:val="000000" w:themeColor="text1"/>
          <w:sz w:val="22"/>
        </w:rPr>
        <w:t>【Ｒ６</w:t>
      </w:r>
      <w:r w:rsidR="009D489B" w:rsidRPr="006D66EE">
        <w:rPr>
          <w:rFonts w:ascii="Meiryo UI" w:eastAsia="Meiryo UI" w:hAnsi="Meiryo UI" w:cs="Meiryo UI" w:hint="eastAsia"/>
          <w:color w:val="000000" w:themeColor="text1"/>
          <w:sz w:val="22"/>
        </w:rPr>
        <w:t>年度</w:t>
      </w:r>
      <w:r w:rsidR="00E97E8F" w:rsidRPr="006D66EE">
        <w:rPr>
          <w:rFonts w:ascii="Meiryo UI" w:eastAsia="Meiryo UI" w:hAnsi="Meiryo UI" w:cs="Meiryo UI" w:hint="eastAsia"/>
          <w:color w:val="000000" w:themeColor="text1"/>
          <w:sz w:val="22"/>
        </w:rPr>
        <w:t>～拡充】</w:t>
      </w:r>
    </w:p>
    <w:p w14:paraId="66F47F70" w14:textId="1871FCDD" w:rsidR="006A10FD" w:rsidRPr="006D66EE" w:rsidRDefault="006A10FD" w:rsidP="005019B2">
      <w:pPr>
        <w:adjustRightInd w:val="0"/>
        <w:snapToGrid w:val="0"/>
        <w:ind w:leftChars="200" w:left="530" w:hangingChars="50" w:hanging="11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w:t>
      </w:r>
      <w:r w:rsidR="00E97E8F" w:rsidRPr="006D66EE">
        <w:rPr>
          <w:rFonts w:ascii="Meiryo UI" w:eastAsia="Meiryo UI" w:hAnsi="Meiryo UI" w:cs="Meiryo UI" w:hint="eastAsia"/>
          <w:color w:val="000000" w:themeColor="text1"/>
          <w:sz w:val="22"/>
        </w:rPr>
        <w:t>レスパイト・自己発見等に寄与する、当事者向けイベントを開催する場合に、補助基準額に所定額を加算する</w:t>
      </w:r>
      <w:r w:rsidR="00A22D7B" w:rsidRPr="006D66EE">
        <w:rPr>
          <w:rFonts w:ascii="Meiryo UI" w:eastAsia="Meiryo UI" w:hAnsi="Meiryo UI" w:cs="Meiryo UI" w:hint="eastAsia"/>
          <w:color w:val="000000" w:themeColor="text1"/>
          <w:sz w:val="22"/>
        </w:rPr>
        <w:t>。</w:t>
      </w:r>
      <w:r w:rsidR="00E97E8F" w:rsidRPr="006D66EE">
        <w:rPr>
          <w:rFonts w:ascii="Meiryo UI" w:eastAsia="Meiryo UI" w:hAnsi="Meiryo UI" w:cs="Meiryo UI" w:hint="eastAsia"/>
          <w:color w:val="000000" w:themeColor="text1"/>
          <w:sz w:val="22"/>
        </w:rPr>
        <w:t>【Ｒ６</w:t>
      </w:r>
      <w:r w:rsidR="009D489B" w:rsidRPr="006D66EE">
        <w:rPr>
          <w:rFonts w:ascii="Meiryo UI" w:eastAsia="Meiryo UI" w:hAnsi="Meiryo UI" w:cs="Meiryo UI" w:hint="eastAsia"/>
          <w:color w:val="000000" w:themeColor="text1"/>
          <w:sz w:val="22"/>
        </w:rPr>
        <w:t>年度</w:t>
      </w:r>
      <w:r w:rsidR="00E97E8F" w:rsidRPr="006D66EE">
        <w:rPr>
          <w:rFonts w:ascii="Meiryo UI" w:eastAsia="Meiryo UI" w:hAnsi="Meiryo UI" w:cs="Meiryo UI" w:hint="eastAsia"/>
          <w:color w:val="000000" w:themeColor="text1"/>
          <w:sz w:val="22"/>
        </w:rPr>
        <w:t>～拡充】</w:t>
      </w:r>
    </w:p>
    <w:p w14:paraId="7D7AEB44" w14:textId="283851ED" w:rsidR="0096270C" w:rsidRPr="006D66EE" w:rsidRDefault="0096270C" w:rsidP="0041026B">
      <w:pPr>
        <w:adjustRightInd w:val="0"/>
        <w:snapToGrid w:val="0"/>
        <w:ind w:firstLineChars="100" w:firstLine="22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3）市町村相談体制整備事業</w:t>
      </w:r>
    </w:p>
    <w:p w14:paraId="6E26BE7A" w14:textId="7B12189C" w:rsidR="0096270C" w:rsidRPr="006D66EE" w:rsidRDefault="0096270C" w:rsidP="00CE4CD0">
      <w:pPr>
        <w:adjustRightInd w:val="0"/>
        <w:snapToGrid w:val="0"/>
        <w:ind w:leftChars="150" w:left="535" w:hangingChars="100" w:hanging="220"/>
        <w:contextualSpacing/>
        <w:mirrorIndents/>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市町村が、子どもとその家庭及び妊産婦等を対象に、実情の把握、子ども等に関する相談全般から通所・在宅支援を中心とした、より専門的な相談対応や必要な調査、訪問等による継続的なソーシャルワーク業務までを行うために必要な体制の整備を図る</w:t>
      </w:r>
      <w:r w:rsidR="00A22D7B" w:rsidRPr="006D66EE">
        <w:rPr>
          <w:rFonts w:ascii="Meiryo UI" w:eastAsia="Meiryo UI" w:hAnsi="Meiryo UI" w:cs="Meiryo UI" w:hint="eastAsia"/>
          <w:color w:val="000000" w:themeColor="text1"/>
          <w:sz w:val="22"/>
        </w:rPr>
        <w:t>。</w:t>
      </w:r>
    </w:p>
    <w:p w14:paraId="10A135E4" w14:textId="4AEA98D4" w:rsidR="003D00DD" w:rsidRPr="006D66EE" w:rsidRDefault="0096270C" w:rsidP="00CE4CD0">
      <w:pPr>
        <w:adjustRightInd w:val="0"/>
        <w:snapToGrid w:val="0"/>
        <w:ind w:leftChars="150" w:left="535" w:hangingChars="100" w:hanging="22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○学校等が把握し市町村の福祉部局等へつないだヤングケアラーの情報を一元的に集計・把握する　とともに、ヤングケアラーのその後の生活改善までフォローアップする体制を整備する</w:t>
      </w:r>
      <w:r w:rsidR="00A22D7B" w:rsidRPr="006D66EE">
        <w:rPr>
          <w:rFonts w:ascii="Meiryo UI" w:eastAsia="Meiryo UI" w:hAnsi="Meiryo UI" w:cs="Meiryo UI" w:hint="eastAsia"/>
          <w:color w:val="000000" w:themeColor="text1"/>
          <w:sz w:val="22"/>
        </w:rPr>
        <w:t>。</w:t>
      </w:r>
      <w:r w:rsidRPr="006D66EE">
        <w:rPr>
          <w:rFonts w:ascii="Meiryo UI" w:eastAsia="Meiryo UI" w:hAnsi="Meiryo UI" w:cs="Meiryo UI" w:hint="eastAsia"/>
          <w:color w:val="000000" w:themeColor="text1"/>
          <w:sz w:val="22"/>
        </w:rPr>
        <w:t>【Ｒ５</w:t>
      </w:r>
      <w:r w:rsidR="004E4A41" w:rsidRPr="006D66EE">
        <w:rPr>
          <w:rFonts w:ascii="Meiryo UI" w:eastAsia="Meiryo UI" w:hAnsi="Meiryo UI" w:cs="Meiryo UI" w:hint="eastAsia"/>
          <w:color w:val="000000" w:themeColor="text1"/>
          <w:sz w:val="22"/>
        </w:rPr>
        <w:t>年度</w:t>
      </w:r>
      <w:r w:rsidRPr="006D66EE">
        <w:rPr>
          <w:rFonts w:ascii="Meiryo UI" w:eastAsia="Meiryo UI" w:hAnsi="Meiryo UI" w:cs="Meiryo UI" w:hint="eastAsia"/>
          <w:color w:val="000000" w:themeColor="text1"/>
          <w:sz w:val="22"/>
        </w:rPr>
        <w:t>～拡充】</w:t>
      </w:r>
    </w:p>
    <w:p w14:paraId="4E2E8472" w14:textId="77777777" w:rsidR="0041026B" w:rsidRPr="006D66EE" w:rsidRDefault="003D00DD" w:rsidP="0041026B">
      <w:pPr>
        <w:adjustRightInd w:val="0"/>
        <w:snapToGrid w:val="0"/>
        <w:ind w:firstLineChars="100" w:firstLine="22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4）児童虐待防止対策等推進事業委託費</w:t>
      </w:r>
    </w:p>
    <w:p w14:paraId="106259F9" w14:textId="36B4B91E" w:rsidR="003D00DD" w:rsidRPr="006D66EE" w:rsidRDefault="003D00DD" w:rsidP="00CE4CD0">
      <w:pPr>
        <w:adjustRightInd w:val="0"/>
        <w:snapToGrid w:val="0"/>
        <w:ind w:leftChars="150" w:left="535" w:hangingChars="100" w:hanging="22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ヤングケアラーについては、令和２年度「ヤングケアラーの実態に関する調査研究」において、中高生の８割以上が「ヤングケアラーについて、聞いたことがない」と回答しており、ヤングケアラーを早期に発見して適切な支援につなげるためには、子ども自身はもちろん、周囲の大人も含め、ヤングケアラーの社会的認知度の向上が極めて重要と考えられる。そこで「ヤングケアラーの支援に向けた福祉・介護・医療・教育の連携プロジェクトチーム」とりまとめ報告において、令和４年度から３年間を「集中取組期間」とし、ヤングケアラーの社会的認知度の向上に集中的に取り組むこととしており、年間を通じて、様々な広告媒体を活用した広報啓発を行い、社会的認知度を高めることをもってヤングケアラーの普及推進に寄与することを目的とする。</w:t>
      </w:r>
    </w:p>
    <w:p w14:paraId="00DDF1DC" w14:textId="69DD1570" w:rsidR="005A73E5" w:rsidRPr="006D66EE" w:rsidRDefault="003D00DD" w:rsidP="0041026B">
      <w:pPr>
        <w:adjustRightInd w:val="0"/>
        <w:snapToGrid w:val="0"/>
        <w:ind w:firstLineChars="100" w:firstLine="22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5）</w:t>
      </w:r>
      <w:r w:rsidR="005A73E5" w:rsidRPr="006D66EE">
        <w:rPr>
          <w:rFonts w:ascii="Meiryo UI" w:eastAsia="Meiryo UI" w:hAnsi="Meiryo UI" w:cs="Meiryo UI" w:hint="eastAsia"/>
          <w:color w:val="000000" w:themeColor="text1"/>
          <w:sz w:val="22"/>
        </w:rPr>
        <w:t>児童虐待防止等のための広報啓発等事業</w:t>
      </w:r>
    </w:p>
    <w:p w14:paraId="18ADB8B6" w14:textId="6E81AFB4" w:rsidR="005A73E5" w:rsidRPr="006D66EE" w:rsidRDefault="005A73E5" w:rsidP="00CE4CD0">
      <w:pPr>
        <w:adjustRightInd w:val="0"/>
        <w:snapToGrid w:val="0"/>
        <w:ind w:leftChars="150" w:left="535" w:hangingChars="100" w:hanging="22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各都道府県等において、児童虐待防止及びヤングケアラー認知度向上に係る広報啓発等事業を通じ、関係機関・団体や地域住民等への児童虐待・ヤングケアラーに関する意識の向上を図ることにより、児童虐待防止及びヤングケアラーへの適切な対応に資することを目的とする。</w:t>
      </w:r>
    </w:p>
    <w:p w14:paraId="7C7F1613" w14:textId="7158E504" w:rsidR="00545EA2" w:rsidRPr="006D66EE" w:rsidRDefault="003D00DD" w:rsidP="0041026B">
      <w:pPr>
        <w:adjustRightInd w:val="0"/>
        <w:snapToGrid w:val="0"/>
        <w:ind w:firstLineChars="100" w:firstLine="22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lastRenderedPageBreak/>
        <w:t>6）</w:t>
      </w:r>
      <w:r w:rsidR="00545EA2" w:rsidRPr="006D66EE">
        <w:rPr>
          <w:rFonts w:ascii="Meiryo UI" w:eastAsia="Meiryo UI" w:hAnsi="Meiryo UI" w:cs="Meiryo UI" w:hint="eastAsia"/>
          <w:color w:val="000000" w:themeColor="text1"/>
          <w:sz w:val="22"/>
        </w:rPr>
        <w:t>ヤングケアラー相互ネットワーク形成推進事業の創設</w:t>
      </w:r>
    </w:p>
    <w:p w14:paraId="460F2424" w14:textId="15EE5A3B" w:rsidR="00545EA2" w:rsidRPr="006D66EE" w:rsidRDefault="006E40C2" w:rsidP="00B00FDD">
      <w:pPr>
        <w:adjustRightInd w:val="0"/>
        <w:snapToGrid w:val="0"/>
        <w:ind w:leftChars="150" w:left="535" w:hangingChars="100" w:hanging="22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表面化しにくいヤングケアラーの孤独・孤立を防ぎ、継続した相談・支援体制を構築するため、民間団体等で全国規模のイベントやシンポジウム等を開催し、地域ごとの当事者、支援者同士の相互交流を促すことにより、ヤングケアラーの相互ネットワークの形成を図る。</w:t>
      </w:r>
    </w:p>
    <w:p w14:paraId="4DEA4F8B" w14:textId="03DE27C5" w:rsidR="00545EA2" w:rsidRPr="006D66EE" w:rsidRDefault="003D00DD" w:rsidP="0041026B">
      <w:pPr>
        <w:adjustRightInd w:val="0"/>
        <w:snapToGrid w:val="0"/>
        <w:ind w:firstLineChars="100" w:firstLine="22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7）</w:t>
      </w:r>
      <w:r w:rsidR="006E40C2" w:rsidRPr="006D66EE">
        <w:rPr>
          <w:rFonts w:ascii="Meiryo UI" w:eastAsia="Meiryo UI" w:hAnsi="Meiryo UI" w:cs="Meiryo UI" w:hint="eastAsia"/>
          <w:color w:val="000000" w:themeColor="text1"/>
          <w:sz w:val="22"/>
        </w:rPr>
        <w:t>子育て世帯訪問支援臨時特例事業</w:t>
      </w:r>
    </w:p>
    <w:p w14:paraId="74E048DE" w14:textId="673A4086" w:rsidR="006E40C2" w:rsidRPr="006D66EE" w:rsidRDefault="006E40C2" w:rsidP="00B00FDD">
      <w:pPr>
        <w:adjustRightInd w:val="0"/>
        <w:snapToGrid w:val="0"/>
        <w:ind w:leftChars="150" w:left="535" w:hangingChars="100" w:hanging="22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○家事・育児等に対して不安・負担を抱えながら子育て等を行う家庭が増加しており、子どもの養育だけではなく、保護者（妊産婦を含む）自身が支援を必要とする家庭が増加している。</w:t>
      </w:r>
    </w:p>
    <w:p w14:paraId="7CE8A051" w14:textId="509AB3F1" w:rsidR="009D489B" w:rsidRPr="006D66EE" w:rsidRDefault="006E40C2" w:rsidP="00BF71AD">
      <w:pPr>
        <w:adjustRightInd w:val="0"/>
        <w:snapToGrid w:val="0"/>
        <w:ind w:leftChars="158" w:left="552" w:hangingChars="100" w:hanging="22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こうした需要に対応するため、訪問支援員が、家事・育児等に対して不安・負担を抱えた子育て家庭、妊産婦、ヤングケアラー等がいる家庭の居宅を訪問し、家庭が抱える不安や悩みを傾聴するとともに、家事・育児等の支援を実施することにより、家庭や養育環境を整え、虐待リスク等の高まりを未然に防ぐ。</w:t>
      </w:r>
      <w:r w:rsidR="009D489B" w:rsidRPr="006D66EE">
        <w:rPr>
          <w:rFonts w:ascii="Meiryo UI" w:eastAsia="Meiryo UI" w:hAnsi="Meiryo UI" w:cs="Meiryo UI" w:hint="eastAsia"/>
          <w:color w:val="000000" w:themeColor="text1"/>
          <w:sz w:val="22"/>
        </w:rPr>
        <w:t>【Ｒ６年度～子育て世帯訪問支援事業に改称】</w:t>
      </w:r>
    </w:p>
    <w:p w14:paraId="301DEE5D" w14:textId="77777777" w:rsidR="00CF62D0" w:rsidRPr="006D66EE" w:rsidRDefault="00CF62D0" w:rsidP="00CF62D0">
      <w:pPr>
        <w:adjustRightInd w:val="0"/>
        <w:snapToGrid w:val="0"/>
        <w:contextualSpacing/>
        <w:rPr>
          <w:rFonts w:ascii="Meiryo UI" w:eastAsia="Meiryo UI" w:hAnsi="Meiryo UI" w:cs="Meiryo UI"/>
          <w:color w:val="000000" w:themeColor="text1"/>
          <w:sz w:val="22"/>
        </w:rPr>
      </w:pPr>
    </w:p>
    <w:p w14:paraId="54AB8B50" w14:textId="1DFCE339" w:rsidR="00CA2474" w:rsidRPr="006D66EE" w:rsidRDefault="00B85EFB" w:rsidP="00CF62D0">
      <w:pPr>
        <w:adjustRightInd w:val="0"/>
        <w:snapToGrid w:val="0"/>
        <w:contextualSpacing/>
        <w:rPr>
          <w:rFonts w:ascii="Meiryo UI" w:eastAsia="Meiryo UI" w:hAnsi="Meiryo UI" w:cs="Meiryo UI"/>
          <w:b/>
          <w:color w:val="000000" w:themeColor="text1"/>
          <w:szCs w:val="21"/>
        </w:rPr>
      </w:pPr>
      <w:r w:rsidRPr="006D66EE">
        <w:rPr>
          <w:rFonts w:ascii="Meiryo UI" w:eastAsia="Meiryo UI" w:hAnsi="Meiryo UI" w:cs="Meiryo UI" w:hint="eastAsia"/>
          <w:b/>
          <w:color w:val="000000" w:themeColor="text1"/>
          <w:sz w:val="22"/>
          <w:szCs w:val="21"/>
        </w:rPr>
        <w:t>（５）児童福祉法</w:t>
      </w:r>
      <w:r w:rsidR="00EA46F3" w:rsidRPr="006D66EE">
        <w:rPr>
          <w:rFonts w:ascii="Meiryo UI" w:eastAsia="Meiryo UI" w:hAnsi="Meiryo UI" w:cs="Meiryo UI" w:hint="eastAsia"/>
          <w:b/>
          <w:color w:val="000000" w:themeColor="text1"/>
          <w:sz w:val="22"/>
          <w:szCs w:val="21"/>
        </w:rPr>
        <w:t>の一部</w:t>
      </w:r>
      <w:r w:rsidRPr="006D66EE">
        <w:rPr>
          <w:rFonts w:ascii="Meiryo UI" w:eastAsia="Meiryo UI" w:hAnsi="Meiryo UI" w:cs="Meiryo UI" w:hint="eastAsia"/>
          <w:b/>
          <w:color w:val="000000" w:themeColor="text1"/>
          <w:sz w:val="22"/>
          <w:szCs w:val="21"/>
        </w:rPr>
        <w:t>改正（令和4年</w:t>
      </w:r>
      <w:r w:rsidR="00087E28" w:rsidRPr="006D66EE">
        <w:rPr>
          <w:rFonts w:ascii="Meiryo UI" w:eastAsia="Meiryo UI" w:hAnsi="Meiryo UI" w:cs="Meiryo UI" w:hint="eastAsia"/>
          <w:b/>
          <w:color w:val="000000" w:themeColor="text1"/>
          <w:sz w:val="22"/>
        </w:rPr>
        <w:t>６月15日公布</w:t>
      </w:r>
      <w:r w:rsidR="004F7F0D" w:rsidRPr="006D66EE">
        <w:rPr>
          <w:rFonts w:ascii="Meiryo UI" w:eastAsia="Meiryo UI" w:hAnsi="Meiryo UI" w:cs="Meiryo UI" w:hint="eastAsia"/>
          <w:b/>
          <w:color w:val="000000" w:themeColor="text1"/>
          <w:sz w:val="22"/>
        </w:rPr>
        <w:t>、令和６年４月１日施行</w:t>
      </w:r>
      <w:r w:rsidRPr="006D66EE">
        <w:rPr>
          <w:rFonts w:ascii="Meiryo UI" w:eastAsia="Meiryo UI" w:hAnsi="Meiryo UI" w:cs="Meiryo UI" w:hint="eastAsia"/>
          <w:b/>
          <w:color w:val="000000" w:themeColor="text1"/>
          <w:sz w:val="22"/>
          <w:szCs w:val="21"/>
        </w:rPr>
        <w:t>）</w:t>
      </w:r>
    </w:p>
    <w:p w14:paraId="5B3FE498" w14:textId="24F5D283" w:rsidR="00CF62D0" w:rsidRPr="006D66EE" w:rsidRDefault="0006512B" w:rsidP="00CF62D0">
      <w:pPr>
        <w:adjustRightInd w:val="0"/>
        <w:snapToGrid w:val="0"/>
        <w:ind w:firstLineChars="100" w:firstLine="218"/>
        <w:contextualSpacing/>
        <w:rPr>
          <w:rFonts w:ascii="Meiryo UI" w:eastAsia="Meiryo UI" w:hAnsi="Meiryo UI" w:cs="Meiryo UI"/>
          <w:color w:val="000000" w:themeColor="text1"/>
          <w:spacing w:val="4"/>
          <w:szCs w:val="21"/>
        </w:rPr>
      </w:pPr>
      <w:r w:rsidRPr="006D66EE">
        <w:rPr>
          <w:rFonts w:ascii="Meiryo UI" w:eastAsia="Meiryo UI" w:hAnsi="Meiryo UI" w:cs="Meiryo UI" w:hint="eastAsia"/>
          <w:color w:val="000000" w:themeColor="text1"/>
          <w:spacing w:val="4"/>
          <w:szCs w:val="21"/>
        </w:rPr>
        <w:t>改正児童福祉法において</w:t>
      </w:r>
      <w:r w:rsidR="00D47D49" w:rsidRPr="006D66EE">
        <w:rPr>
          <w:rFonts w:ascii="Meiryo UI" w:eastAsia="Meiryo UI" w:hAnsi="Meiryo UI" w:cs="Meiryo UI" w:hint="eastAsia"/>
          <w:color w:val="000000" w:themeColor="text1"/>
          <w:spacing w:val="4"/>
          <w:szCs w:val="21"/>
        </w:rPr>
        <w:t>、</w:t>
      </w:r>
      <w:r w:rsidRPr="006D66EE">
        <w:rPr>
          <w:rFonts w:ascii="Meiryo UI" w:eastAsia="Meiryo UI" w:hAnsi="Meiryo UI" w:cs="Meiryo UI" w:hint="eastAsia"/>
          <w:color w:val="000000" w:themeColor="text1"/>
          <w:spacing w:val="4"/>
          <w:szCs w:val="21"/>
        </w:rPr>
        <w:t>「家庭支援事業」として</w:t>
      </w:r>
      <w:r w:rsidR="00F45D00" w:rsidRPr="006D66EE">
        <w:rPr>
          <w:rFonts w:ascii="Meiryo UI" w:eastAsia="Meiryo UI" w:hAnsi="Meiryo UI" w:cs="Meiryo UI" w:hint="eastAsia"/>
          <w:color w:val="000000" w:themeColor="text1"/>
          <w:spacing w:val="4"/>
          <w:szCs w:val="21"/>
        </w:rPr>
        <w:t>子育て世帯訪問支援事業（支援を要するヤングケアラー含む）</w:t>
      </w:r>
      <w:r w:rsidRPr="006D66EE">
        <w:rPr>
          <w:rFonts w:ascii="Meiryo UI" w:eastAsia="Meiryo UI" w:hAnsi="Meiryo UI" w:cs="Meiryo UI" w:hint="eastAsia"/>
          <w:color w:val="000000" w:themeColor="text1"/>
          <w:spacing w:val="4"/>
          <w:szCs w:val="21"/>
        </w:rPr>
        <w:t>や</w:t>
      </w:r>
      <w:r w:rsidR="00F45D00" w:rsidRPr="006D66EE">
        <w:rPr>
          <w:rFonts w:ascii="Meiryo UI" w:eastAsia="Meiryo UI" w:hAnsi="Meiryo UI" w:cs="Meiryo UI" w:hint="eastAsia"/>
          <w:color w:val="000000" w:themeColor="text1"/>
          <w:spacing w:val="4"/>
          <w:szCs w:val="21"/>
        </w:rPr>
        <w:t>児童育成支援拠点事業（</w:t>
      </w:r>
      <w:r w:rsidR="00F648AB" w:rsidRPr="006D66EE">
        <w:rPr>
          <w:rFonts w:ascii="Meiryo UI" w:eastAsia="Meiryo UI" w:hAnsi="Meiryo UI" w:cs="Meiryo UI" w:hint="eastAsia"/>
          <w:color w:val="000000" w:themeColor="text1"/>
          <w:spacing w:val="4"/>
          <w:szCs w:val="21"/>
        </w:rPr>
        <w:t>学校や家以外の</w:t>
      </w:r>
      <w:r w:rsidR="00F45D00" w:rsidRPr="006D66EE">
        <w:rPr>
          <w:rFonts w:ascii="Meiryo UI" w:eastAsia="Meiryo UI" w:hAnsi="Meiryo UI" w:cs="Meiryo UI" w:hint="eastAsia"/>
          <w:color w:val="000000" w:themeColor="text1"/>
          <w:spacing w:val="4"/>
          <w:szCs w:val="21"/>
        </w:rPr>
        <w:t>子どもの居場所支援）</w:t>
      </w:r>
      <w:r w:rsidRPr="006D66EE">
        <w:rPr>
          <w:rFonts w:ascii="Meiryo UI" w:eastAsia="Meiryo UI" w:hAnsi="Meiryo UI" w:cs="Meiryo UI" w:hint="eastAsia"/>
          <w:color w:val="000000" w:themeColor="text1"/>
          <w:spacing w:val="4"/>
          <w:szCs w:val="21"/>
        </w:rPr>
        <w:t>等</w:t>
      </w:r>
      <w:r w:rsidR="0009799B" w:rsidRPr="006D66EE">
        <w:rPr>
          <w:rFonts w:ascii="Meiryo UI" w:eastAsia="Meiryo UI" w:hAnsi="Meiryo UI" w:cs="Meiryo UI" w:hint="eastAsia"/>
          <w:color w:val="000000" w:themeColor="text1"/>
          <w:spacing w:val="4"/>
          <w:szCs w:val="21"/>
        </w:rPr>
        <w:t>が</w:t>
      </w:r>
      <w:r w:rsidR="005222A9" w:rsidRPr="006D66EE">
        <w:rPr>
          <w:rFonts w:ascii="Meiryo UI" w:eastAsia="Meiryo UI" w:hAnsi="Meiryo UI" w:cs="Meiryo UI" w:hint="eastAsia"/>
          <w:color w:val="000000" w:themeColor="text1"/>
          <w:spacing w:val="4"/>
          <w:szCs w:val="21"/>
        </w:rPr>
        <w:t>創設</w:t>
      </w:r>
      <w:r w:rsidR="00EE30E4" w:rsidRPr="006D66EE">
        <w:rPr>
          <w:rFonts w:ascii="Meiryo UI" w:eastAsia="Meiryo UI" w:hAnsi="Meiryo UI" w:cs="Meiryo UI" w:hint="eastAsia"/>
          <w:color w:val="000000" w:themeColor="text1"/>
          <w:spacing w:val="4"/>
          <w:szCs w:val="21"/>
        </w:rPr>
        <w:t>されまし</w:t>
      </w:r>
      <w:r w:rsidR="0009799B" w:rsidRPr="006D66EE">
        <w:rPr>
          <w:rFonts w:ascii="Meiryo UI" w:eastAsia="Meiryo UI" w:hAnsi="Meiryo UI" w:cs="Meiryo UI" w:hint="eastAsia"/>
          <w:color w:val="000000" w:themeColor="text1"/>
          <w:spacing w:val="4"/>
          <w:szCs w:val="21"/>
        </w:rPr>
        <w:t>た</w:t>
      </w:r>
      <w:r w:rsidR="00087E28" w:rsidRPr="006D66EE">
        <w:rPr>
          <w:rFonts w:ascii="Meiryo UI" w:eastAsia="Meiryo UI" w:hAnsi="Meiryo UI" w:cs="Meiryo UI" w:hint="eastAsia"/>
          <w:color w:val="000000" w:themeColor="text1"/>
          <w:spacing w:val="4"/>
          <w:szCs w:val="21"/>
        </w:rPr>
        <w:t>。</w:t>
      </w:r>
    </w:p>
    <w:p w14:paraId="0599A8BC" w14:textId="77777777" w:rsidR="00A22D7B" w:rsidRPr="006D66EE" w:rsidRDefault="00A22D7B" w:rsidP="00CF62D0">
      <w:pPr>
        <w:adjustRightInd w:val="0"/>
        <w:snapToGrid w:val="0"/>
        <w:ind w:firstLineChars="100" w:firstLine="218"/>
        <w:contextualSpacing/>
        <w:rPr>
          <w:rFonts w:ascii="Meiryo UI" w:eastAsia="Meiryo UI" w:hAnsi="Meiryo UI" w:cs="Meiryo UI"/>
          <w:color w:val="000000" w:themeColor="text1"/>
          <w:spacing w:val="4"/>
          <w:szCs w:val="21"/>
        </w:rPr>
      </w:pPr>
    </w:p>
    <w:p w14:paraId="1D83665D" w14:textId="162B6D76" w:rsidR="00B85EFB" w:rsidRPr="006D66EE" w:rsidRDefault="00B85EFB" w:rsidP="00EF1504">
      <w:pPr>
        <w:adjustRightInd w:val="0"/>
        <w:snapToGrid w:val="0"/>
        <w:contextualSpacing/>
        <w:rPr>
          <w:rFonts w:ascii="Meiryo UI" w:eastAsia="Meiryo UI" w:hAnsi="Meiryo UI" w:cs="Meiryo UI"/>
          <w:b/>
          <w:color w:val="000000" w:themeColor="text1"/>
          <w:sz w:val="22"/>
          <w:szCs w:val="21"/>
        </w:rPr>
      </w:pPr>
      <w:r w:rsidRPr="006D66EE">
        <w:rPr>
          <w:rFonts w:ascii="Meiryo UI" w:eastAsia="Meiryo UI" w:hAnsi="Meiryo UI" w:cs="Meiryo UI" w:hint="eastAsia"/>
          <w:b/>
          <w:color w:val="000000" w:themeColor="text1"/>
          <w:sz w:val="22"/>
          <w:szCs w:val="21"/>
        </w:rPr>
        <w:t>（６）こども家庭庁</w:t>
      </w:r>
      <w:r w:rsidR="00EE16C1" w:rsidRPr="006D66EE">
        <w:rPr>
          <w:rFonts w:ascii="Meiryo UI" w:eastAsia="Meiryo UI" w:hAnsi="Meiryo UI" w:cs="Meiryo UI" w:hint="eastAsia"/>
          <w:b/>
          <w:color w:val="000000" w:themeColor="text1"/>
          <w:sz w:val="22"/>
          <w:szCs w:val="21"/>
        </w:rPr>
        <w:t>の</w:t>
      </w:r>
      <w:r w:rsidRPr="006D66EE">
        <w:rPr>
          <w:rFonts w:ascii="Meiryo UI" w:eastAsia="Meiryo UI" w:hAnsi="Meiryo UI" w:cs="Meiryo UI" w:hint="eastAsia"/>
          <w:b/>
          <w:color w:val="000000" w:themeColor="text1"/>
          <w:sz w:val="22"/>
          <w:szCs w:val="21"/>
        </w:rPr>
        <w:t>設置等</w:t>
      </w:r>
    </w:p>
    <w:p w14:paraId="56641C77" w14:textId="5F30988C" w:rsidR="00FB56A1" w:rsidRPr="006D66EE" w:rsidRDefault="0061145D" w:rsidP="00B00FDD">
      <w:pPr>
        <w:adjustRightInd w:val="0"/>
        <w:snapToGrid w:val="0"/>
        <w:ind w:leftChars="100" w:left="210"/>
        <w:contextualSpacing/>
        <w:rPr>
          <w:rFonts w:ascii="Meiryo UI" w:eastAsia="Meiryo UI" w:hAnsi="Meiryo UI" w:cs="Meiryo UI"/>
          <w:color w:val="000000" w:themeColor="text1"/>
          <w:sz w:val="22"/>
          <w:szCs w:val="21"/>
        </w:rPr>
      </w:pPr>
      <w:r w:rsidRPr="006D66EE">
        <w:rPr>
          <w:rFonts w:ascii="Meiryo UI" w:eastAsia="Meiryo UI" w:hAnsi="Meiryo UI" w:cs="Meiryo UI" w:hint="eastAsia"/>
          <w:color w:val="000000" w:themeColor="text1"/>
          <w:sz w:val="22"/>
          <w:szCs w:val="21"/>
        </w:rPr>
        <w:t>1）</w:t>
      </w:r>
      <w:r w:rsidR="00FB56A1" w:rsidRPr="006D66EE">
        <w:rPr>
          <w:rFonts w:ascii="Meiryo UI" w:eastAsia="Meiryo UI" w:hAnsi="Meiryo UI" w:cs="Meiryo UI" w:hint="eastAsia"/>
          <w:color w:val="000000" w:themeColor="text1"/>
          <w:sz w:val="22"/>
          <w:szCs w:val="21"/>
        </w:rPr>
        <w:t>令和3年12月</w:t>
      </w:r>
      <w:r w:rsidR="007D014D" w:rsidRPr="006D66EE">
        <w:rPr>
          <w:rFonts w:ascii="Meiryo UI" w:eastAsia="Meiryo UI" w:hAnsi="Meiryo UI" w:cs="Meiryo UI" w:hint="eastAsia"/>
          <w:color w:val="000000" w:themeColor="text1"/>
          <w:sz w:val="22"/>
          <w:szCs w:val="21"/>
        </w:rPr>
        <w:t>21日</w:t>
      </w:r>
      <w:r w:rsidR="00FB56A1" w:rsidRPr="006D66EE">
        <w:rPr>
          <w:rFonts w:ascii="Meiryo UI" w:eastAsia="Meiryo UI" w:hAnsi="Meiryo UI" w:cs="Meiryo UI" w:hint="eastAsia"/>
          <w:color w:val="000000" w:themeColor="text1"/>
          <w:sz w:val="22"/>
          <w:szCs w:val="21"/>
        </w:rPr>
        <w:t xml:space="preserve"> 「こども政策の新たな推進体制に関する基本方針～こどもまんなか社会を目指すこども家庭庁の創設～」閣議決定</w:t>
      </w:r>
    </w:p>
    <w:p w14:paraId="6766CBE3" w14:textId="326D940B" w:rsidR="00F45D00" w:rsidRPr="006D66EE" w:rsidRDefault="00CE4CD0" w:rsidP="00B00FDD">
      <w:pPr>
        <w:adjustRightInd w:val="0"/>
        <w:snapToGrid w:val="0"/>
        <w:ind w:leftChars="150" w:left="535" w:hangingChars="100" w:hanging="220"/>
        <w:contextualSpacing/>
        <w:rPr>
          <w:rFonts w:ascii="Meiryo UI" w:eastAsia="Meiryo UI" w:hAnsi="Meiryo UI" w:cs="Meiryo UI"/>
          <w:color w:val="000000" w:themeColor="text1"/>
          <w:sz w:val="22"/>
          <w:szCs w:val="21"/>
        </w:rPr>
      </w:pPr>
      <w:r w:rsidRPr="006D66EE">
        <w:rPr>
          <w:rFonts w:ascii="Meiryo UI" w:eastAsia="Meiryo UI" w:hAnsi="Meiryo UI" w:cs="Meiryo UI" w:hint="eastAsia"/>
          <w:color w:val="000000" w:themeColor="text1"/>
          <w:sz w:val="22"/>
        </w:rPr>
        <w:t>○</w:t>
      </w:r>
      <w:r w:rsidR="001A67E4" w:rsidRPr="006D66EE">
        <w:rPr>
          <w:rFonts w:ascii="Meiryo UI" w:eastAsia="Meiryo UI" w:hAnsi="Meiryo UI" w:cs="Meiryo UI" w:hint="eastAsia"/>
          <w:color w:val="000000" w:themeColor="text1"/>
          <w:sz w:val="22"/>
          <w:szCs w:val="21"/>
        </w:rPr>
        <w:t>「本来大人が担うと想定されている家事や家族の世話などを日常的に行っているこども、いわゆるヤングケアラーの問題について、社会的認知度を高めるとともに、福祉、介護、医療、教育等の関係者が情報共有・連携して早期発見・把握し、こどもの意向に寄り添いながら、必要な支援につなげていく」と明記</w:t>
      </w:r>
      <w:r w:rsidR="0009799B" w:rsidRPr="006D66EE">
        <w:rPr>
          <w:rFonts w:ascii="Meiryo UI" w:eastAsia="Meiryo UI" w:hAnsi="Meiryo UI" w:cs="Meiryo UI" w:hint="eastAsia"/>
          <w:color w:val="000000" w:themeColor="text1"/>
          <w:sz w:val="22"/>
          <w:szCs w:val="21"/>
        </w:rPr>
        <w:t>され</w:t>
      </w:r>
      <w:r w:rsidR="00EE30E4" w:rsidRPr="006D66EE">
        <w:rPr>
          <w:rFonts w:ascii="Meiryo UI" w:eastAsia="Meiryo UI" w:hAnsi="Meiryo UI" w:cs="Meiryo UI" w:hint="eastAsia"/>
          <w:color w:val="000000" w:themeColor="text1"/>
          <w:sz w:val="22"/>
          <w:szCs w:val="21"/>
        </w:rPr>
        <w:t>まし</w:t>
      </w:r>
      <w:r w:rsidR="0009799B" w:rsidRPr="006D66EE">
        <w:rPr>
          <w:rFonts w:ascii="Meiryo UI" w:eastAsia="Meiryo UI" w:hAnsi="Meiryo UI" w:cs="Meiryo UI" w:hint="eastAsia"/>
          <w:color w:val="000000" w:themeColor="text1"/>
          <w:sz w:val="22"/>
          <w:szCs w:val="21"/>
        </w:rPr>
        <w:t>た</w:t>
      </w:r>
      <w:r w:rsidR="00EE30E4" w:rsidRPr="006D66EE">
        <w:rPr>
          <w:rFonts w:ascii="Meiryo UI" w:eastAsia="Meiryo UI" w:hAnsi="Meiryo UI" w:cs="Meiryo UI" w:hint="eastAsia"/>
          <w:color w:val="000000" w:themeColor="text1"/>
          <w:sz w:val="22"/>
          <w:szCs w:val="21"/>
        </w:rPr>
        <w:t>（p</w:t>
      </w:r>
      <w:r w:rsidR="00EE30E4" w:rsidRPr="006D66EE">
        <w:rPr>
          <w:rFonts w:ascii="Meiryo UI" w:eastAsia="Meiryo UI" w:hAnsi="Meiryo UI" w:cs="Meiryo UI"/>
          <w:color w:val="000000" w:themeColor="text1"/>
          <w:sz w:val="22"/>
          <w:szCs w:val="21"/>
        </w:rPr>
        <w:t>13</w:t>
      </w:r>
      <w:r w:rsidR="00EE30E4" w:rsidRPr="006D66EE">
        <w:rPr>
          <w:rFonts w:ascii="Meiryo UI" w:eastAsia="Meiryo UI" w:hAnsi="Meiryo UI" w:cs="Meiryo UI" w:hint="eastAsia"/>
          <w:color w:val="000000" w:themeColor="text1"/>
          <w:sz w:val="22"/>
          <w:szCs w:val="21"/>
        </w:rPr>
        <w:t>）</w:t>
      </w:r>
      <w:r w:rsidR="001A67E4" w:rsidRPr="006D66EE">
        <w:rPr>
          <w:rFonts w:ascii="Meiryo UI" w:eastAsia="Meiryo UI" w:hAnsi="Meiryo UI" w:cs="Meiryo UI" w:hint="eastAsia"/>
          <w:color w:val="000000" w:themeColor="text1"/>
          <w:sz w:val="22"/>
          <w:szCs w:val="21"/>
        </w:rPr>
        <w:t>。</w:t>
      </w:r>
    </w:p>
    <w:p w14:paraId="26FEB5FC" w14:textId="4805E967" w:rsidR="00FB56A1" w:rsidRPr="006D66EE" w:rsidRDefault="00EE16C1" w:rsidP="00CE4CD0">
      <w:pPr>
        <w:adjustRightInd w:val="0"/>
        <w:snapToGrid w:val="0"/>
        <w:ind w:firstLineChars="100" w:firstLine="220"/>
        <w:contextualSpacing/>
        <w:rPr>
          <w:rFonts w:ascii="Meiryo UI" w:eastAsia="Meiryo UI" w:hAnsi="Meiryo UI" w:cs="Meiryo UI"/>
          <w:color w:val="000000" w:themeColor="text1"/>
          <w:sz w:val="22"/>
          <w:szCs w:val="21"/>
        </w:rPr>
      </w:pPr>
      <w:r w:rsidRPr="006D66EE">
        <w:rPr>
          <w:rFonts w:ascii="Meiryo UI" w:eastAsia="Meiryo UI" w:hAnsi="Meiryo UI" w:cs="Meiryo UI" w:hint="eastAsia"/>
          <w:color w:val="000000" w:themeColor="text1"/>
          <w:sz w:val="22"/>
          <w:szCs w:val="21"/>
        </w:rPr>
        <w:t>２）</w:t>
      </w:r>
      <w:r w:rsidR="00FB56A1" w:rsidRPr="006D66EE">
        <w:rPr>
          <w:rFonts w:ascii="Meiryo UI" w:eastAsia="Meiryo UI" w:hAnsi="Meiryo UI" w:cs="Meiryo UI" w:hint="eastAsia"/>
          <w:color w:val="000000" w:themeColor="text1"/>
          <w:sz w:val="22"/>
          <w:szCs w:val="21"/>
        </w:rPr>
        <w:t>令和５年４月</w:t>
      </w:r>
      <w:r w:rsidRPr="006D66EE">
        <w:rPr>
          <w:rFonts w:ascii="Meiryo UI" w:eastAsia="Meiryo UI" w:hAnsi="Meiryo UI" w:cs="Meiryo UI" w:hint="eastAsia"/>
          <w:color w:val="000000" w:themeColor="text1"/>
          <w:sz w:val="22"/>
          <w:szCs w:val="21"/>
        </w:rPr>
        <w:t xml:space="preserve">　</w:t>
      </w:r>
      <w:r w:rsidR="00FB56A1" w:rsidRPr="006D66EE">
        <w:rPr>
          <w:rFonts w:ascii="Meiryo UI" w:eastAsia="Meiryo UI" w:hAnsi="Meiryo UI" w:cs="Meiryo UI" w:hint="eastAsia"/>
          <w:color w:val="000000" w:themeColor="text1"/>
          <w:sz w:val="22"/>
          <w:szCs w:val="21"/>
        </w:rPr>
        <w:t>こども家庭庁</w:t>
      </w:r>
      <w:r w:rsidR="00B35108" w:rsidRPr="006D66EE">
        <w:rPr>
          <w:rFonts w:ascii="Meiryo UI" w:eastAsia="Meiryo UI" w:hAnsi="Meiryo UI" w:cs="Meiryo UI" w:hint="eastAsia"/>
          <w:color w:val="000000" w:themeColor="text1"/>
          <w:sz w:val="22"/>
          <w:szCs w:val="21"/>
        </w:rPr>
        <w:t>の創設</w:t>
      </w:r>
    </w:p>
    <w:p w14:paraId="25D7E27F" w14:textId="563A7D6B" w:rsidR="00B35108" w:rsidRPr="006D66EE" w:rsidRDefault="00B35108" w:rsidP="00B00FDD">
      <w:pPr>
        <w:adjustRightInd w:val="0"/>
        <w:snapToGrid w:val="0"/>
        <w:ind w:leftChars="150" w:left="535" w:hangingChars="100" w:hanging="220"/>
        <w:contextualSpacing/>
        <w:rPr>
          <w:rFonts w:ascii="Meiryo UI" w:eastAsia="Meiryo UI" w:hAnsi="Meiryo UI" w:cs="Meiryo UI"/>
          <w:color w:val="000000" w:themeColor="text1"/>
          <w:sz w:val="22"/>
          <w:szCs w:val="21"/>
        </w:rPr>
      </w:pPr>
      <w:r w:rsidRPr="006D66EE">
        <w:rPr>
          <w:rFonts w:ascii="Meiryo UI" w:eastAsia="Meiryo UI" w:hAnsi="Meiryo UI" w:cs="Meiryo UI" w:hint="eastAsia"/>
          <w:color w:val="000000" w:themeColor="text1"/>
          <w:sz w:val="22"/>
          <w:szCs w:val="21"/>
        </w:rPr>
        <w:t>○常にこどもの最善の利益を第⼀に考え、こどもに関する取組・政策を我が国社会の真ん中に据えて（「こどもまんなか社会」）、こどもの視点で、こどもを取り巻くあらゆる環境を視野に⼊</w:t>
      </w:r>
      <w:r w:rsidR="005019B2" w:rsidRPr="006D66EE">
        <w:rPr>
          <w:rFonts w:ascii="Meiryo UI" w:eastAsia="Meiryo UI" w:hAnsi="Meiryo UI" w:cs="Meiryo UI" w:hint="eastAsia"/>
          <w:color w:val="000000" w:themeColor="text1"/>
          <w:sz w:val="22"/>
          <w:szCs w:val="21"/>
        </w:rPr>
        <w:t>れ</w:t>
      </w:r>
      <w:r w:rsidRPr="006D66EE">
        <w:rPr>
          <w:rFonts w:ascii="Meiryo UI" w:eastAsia="Meiryo UI" w:hAnsi="Meiryo UI" w:cs="Meiryo UI" w:hint="eastAsia"/>
          <w:color w:val="000000" w:themeColor="text1"/>
          <w:sz w:val="22"/>
          <w:szCs w:val="21"/>
        </w:rPr>
        <w:t>、こどもの権利を保障し、こどもを誰⼀⼈取り残さず、健やかな成⻑を社会全体で後押し、そのための新たな司令塔として、こども家庭庁が創設されました。</w:t>
      </w:r>
    </w:p>
    <w:p w14:paraId="691121F3" w14:textId="7BA9BC16" w:rsidR="007F4492" w:rsidRPr="006D66EE" w:rsidRDefault="00B35108" w:rsidP="00CE4CD0">
      <w:pPr>
        <w:adjustRightInd w:val="0"/>
        <w:snapToGrid w:val="0"/>
        <w:ind w:firstLineChars="100" w:firstLine="220"/>
        <w:contextualSpacing/>
        <w:rPr>
          <w:rFonts w:ascii="Meiryo UI" w:eastAsia="Meiryo UI" w:hAnsi="Meiryo UI" w:cs="Meiryo UI"/>
          <w:color w:val="000000" w:themeColor="text1"/>
          <w:sz w:val="22"/>
          <w:szCs w:val="21"/>
        </w:rPr>
      </w:pPr>
      <w:r w:rsidRPr="006D66EE">
        <w:rPr>
          <w:rFonts w:ascii="Meiryo UI" w:eastAsia="Meiryo UI" w:hAnsi="Meiryo UI" w:cs="Meiryo UI" w:hint="eastAsia"/>
          <w:color w:val="000000" w:themeColor="text1"/>
          <w:sz w:val="22"/>
          <w:szCs w:val="21"/>
        </w:rPr>
        <w:t>3）</w:t>
      </w:r>
      <w:r w:rsidR="001A67E4" w:rsidRPr="006D66EE">
        <w:rPr>
          <w:rFonts w:ascii="Meiryo UI" w:eastAsia="Meiryo UI" w:hAnsi="Meiryo UI" w:cs="Meiryo UI" w:hint="eastAsia"/>
          <w:color w:val="000000" w:themeColor="text1"/>
          <w:sz w:val="22"/>
          <w:szCs w:val="21"/>
        </w:rPr>
        <w:t xml:space="preserve">同年同月　</w:t>
      </w:r>
      <w:r w:rsidR="00FA6683" w:rsidRPr="006D66EE">
        <w:rPr>
          <w:rFonts w:ascii="Meiryo UI" w:eastAsia="Meiryo UI" w:hAnsi="Meiryo UI" w:cs="Meiryo UI" w:hint="eastAsia"/>
          <w:color w:val="000000" w:themeColor="text1"/>
          <w:sz w:val="22"/>
          <w:szCs w:val="21"/>
        </w:rPr>
        <w:t>「</w:t>
      </w:r>
      <w:r w:rsidR="00FB56A1" w:rsidRPr="006D66EE">
        <w:rPr>
          <w:rFonts w:ascii="Meiryo UI" w:eastAsia="Meiryo UI" w:hAnsi="Meiryo UI" w:cs="Meiryo UI" w:hint="eastAsia"/>
          <w:color w:val="000000" w:themeColor="text1"/>
          <w:sz w:val="22"/>
          <w:szCs w:val="21"/>
        </w:rPr>
        <w:t>こども基本法</w:t>
      </w:r>
      <w:r w:rsidR="00FA6683" w:rsidRPr="006D66EE">
        <w:rPr>
          <w:rFonts w:ascii="Meiryo UI" w:eastAsia="Meiryo UI" w:hAnsi="Meiryo UI" w:cs="Meiryo UI" w:hint="eastAsia"/>
          <w:color w:val="000000" w:themeColor="text1"/>
          <w:sz w:val="22"/>
          <w:szCs w:val="21"/>
        </w:rPr>
        <w:t>」</w:t>
      </w:r>
      <w:r w:rsidR="00FB56A1" w:rsidRPr="006D66EE">
        <w:rPr>
          <w:rFonts w:ascii="Meiryo UI" w:eastAsia="Meiryo UI" w:hAnsi="Meiryo UI" w:cs="Meiryo UI" w:hint="eastAsia"/>
          <w:color w:val="000000" w:themeColor="text1"/>
          <w:sz w:val="22"/>
          <w:szCs w:val="21"/>
        </w:rPr>
        <w:t>施行</w:t>
      </w:r>
    </w:p>
    <w:p w14:paraId="1223584B" w14:textId="678A9EB0" w:rsidR="00FE2276" w:rsidRPr="006D66EE" w:rsidRDefault="00B35108" w:rsidP="00B00FDD">
      <w:pPr>
        <w:adjustRightInd w:val="0"/>
        <w:snapToGrid w:val="0"/>
        <w:ind w:leftChars="150" w:left="535" w:hangingChars="100" w:hanging="220"/>
        <w:contextualSpacing/>
        <w:rPr>
          <w:rFonts w:ascii="Meiryo UI" w:eastAsia="Meiryo UI" w:hAnsi="Meiryo UI" w:cs="Meiryo UI"/>
          <w:color w:val="000000" w:themeColor="text1"/>
          <w:sz w:val="22"/>
          <w:szCs w:val="21"/>
        </w:rPr>
      </w:pPr>
      <w:r w:rsidRPr="006D66EE">
        <w:rPr>
          <w:rFonts w:ascii="Meiryo UI" w:eastAsia="Meiryo UI" w:hAnsi="Meiryo UI" w:cs="Meiryo UI" w:hint="eastAsia"/>
          <w:color w:val="000000" w:themeColor="text1"/>
          <w:sz w:val="22"/>
          <w:szCs w:val="21"/>
        </w:rPr>
        <w:t>○</w:t>
      </w:r>
      <w:r w:rsidR="00FE2276" w:rsidRPr="006D66EE">
        <w:rPr>
          <w:rFonts w:ascii="Meiryo UI" w:eastAsia="Meiryo UI" w:hAnsi="Meiryo UI" w:cs="Meiryo UI" w:hint="eastAsia"/>
          <w:color w:val="000000" w:themeColor="text1"/>
          <w:spacing w:val="2"/>
          <w:sz w:val="22"/>
          <w:szCs w:val="21"/>
        </w:rPr>
        <w:t>こども施策の基本理念や基本となる事項を明らかにすることにより、こども施策を社会全体で総合的</w:t>
      </w:r>
      <w:r w:rsidR="006B3309" w:rsidRPr="006D66EE">
        <w:rPr>
          <w:rFonts w:ascii="Meiryo UI" w:eastAsia="Meiryo UI" w:hAnsi="Meiryo UI" w:cs="Meiryo UI" w:hint="eastAsia"/>
          <w:color w:val="000000" w:themeColor="text1"/>
          <w:spacing w:val="2"/>
          <w:sz w:val="22"/>
          <w:szCs w:val="21"/>
        </w:rPr>
        <w:t>かつ</w:t>
      </w:r>
      <w:r w:rsidR="00FE2276" w:rsidRPr="006D66EE">
        <w:rPr>
          <w:rFonts w:ascii="Meiryo UI" w:eastAsia="Meiryo UI" w:hAnsi="Meiryo UI" w:cs="Meiryo UI" w:hint="eastAsia"/>
          <w:color w:val="000000" w:themeColor="text1"/>
          <w:spacing w:val="2"/>
          <w:sz w:val="22"/>
          <w:szCs w:val="21"/>
        </w:rPr>
        <w:t>強力に</w:t>
      </w:r>
      <w:r w:rsidR="006B3309" w:rsidRPr="006D66EE">
        <w:rPr>
          <w:rFonts w:ascii="Meiryo UI" w:eastAsia="Meiryo UI" w:hAnsi="Meiryo UI" w:cs="Meiryo UI" w:hint="eastAsia"/>
          <w:color w:val="000000" w:themeColor="text1"/>
          <w:spacing w:val="2"/>
          <w:sz w:val="22"/>
          <w:szCs w:val="21"/>
        </w:rPr>
        <w:t>実施していくための包括的な基本法として制定され</w:t>
      </w:r>
      <w:r w:rsidR="00EE30E4" w:rsidRPr="006D66EE">
        <w:rPr>
          <w:rFonts w:ascii="Meiryo UI" w:eastAsia="Meiryo UI" w:hAnsi="Meiryo UI" w:cs="Meiryo UI" w:hint="eastAsia"/>
          <w:color w:val="000000" w:themeColor="text1"/>
          <w:spacing w:val="2"/>
          <w:sz w:val="22"/>
          <w:szCs w:val="21"/>
        </w:rPr>
        <w:t>まし</w:t>
      </w:r>
      <w:r w:rsidR="006B3309" w:rsidRPr="006D66EE">
        <w:rPr>
          <w:rFonts w:ascii="Meiryo UI" w:eastAsia="Meiryo UI" w:hAnsi="Meiryo UI" w:cs="Meiryo UI" w:hint="eastAsia"/>
          <w:color w:val="000000" w:themeColor="text1"/>
          <w:spacing w:val="2"/>
          <w:sz w:val="22"/>
          <w:szCs w:val="21"/>
        </w:rPr>
        <w:t>た。</w:t>
      </w:r>
    </w:p>
    <w:p w14:paraId="31472560" w14:textId="72EAF029" w:rsidR="00CF62D0" w:rsidRPr="006D66EE" w:rsidRDefault="00B35108" w:rsidP="00CF62D0">
      <w:pPr>
        <w:adjustRightInd w:val="0"/>
        <w:snapToGrid w:val="0"/>
        <w:ind w:leftChars="150" w:left="535" w:hangingChars="100" w:hanging="220"/>
        <w:contextualSpacing/>
        <w:rPr>
          <w:rFonts w:ascii="Meiryo UI" w:eastAsia="Meiryo UI" w:hAnsi="Meiryo UI" w:cs="Meiryo UI"/>
          <w:color w:val="000000" w:themeColor="text1"/>
          <w:spacing w:val="4"/>
          <w:sz w:val="22"/>
          <w:szCs w:val="21"/>
        </w:rPr>
      </w:pPr>
      <w:r w:rsidRPr="006D66EE">
        <w:rPr>
          <w:rFonts w:ascii="Meiryo UI" w:eastAsia="Meiryo UI" w:hAnsi="Meiryo UI" w:cs="Meiryo UI" w:hint="eastAsia"/>
          <w:color w:val="000000" w:themeColor="text1"/>
          <w:sz w:val="22"/>
          <w:szCs w:val="21"/>
        </w:rPr>
        <w:t>○</w:t>
      </w:r>
      <w:r w:rsidR="00C91F97" w:rsidRPr="006D66EE">
        <w:rPr>
          <w:rFonts w:ascii="Meiryo UI" w:eastAsia="Meiryo UI" w:hAnsi="Meiryo UI" w:cs="Meiryo UI" w:hint="eastAsia"/>
          <w:color w:val="000000" w:themeColor="text1"/>
          <w:spacing w:val="4"/>
          <w:sz w:val="22"/>
          <w:szCs w:val="21"/>
        </w:rPr>
        <w:t>第2条（こどもの定義）について、心身の発達の過程にある者と規定され、施行通知において、一定の年齢で上限を画しているものではないとされ</w:t>
      </w:r>
      <w:r w:rsidR="00EE30E4" w:rsidRPr="006D66EE">
        <w:rPr>
          <w:rFonts w:ascii="Meiryo UI" w:eastAsia="Meiryo UI" w:hAnsi="Meiryo UI" w:cs="Meiryo UI" w:hint="eastAsia"/>
          <w:color w:val="000000" w:themeColor="text1"/>
          <w:spacing w:val="4"/>
          <w:sz w:val="22"/>
          <w:szCs w:val="21"/>
        </w:rPr>
        <w:t>まし</w:t>
      </w:r>
      <w:r w:rsidR="00C91F97" w:rsidRPr="006D66EE">
        <w:rPr>
          <w:rFonts w:ascii="Meiryo UI" w:eastAsia="Meiryo UI" w:hAnsi="Meiryo UI" w:cs="Meiryo UI" w:hint="eastAsia"/>
          <w:color w:val="000000" w:themeColor="text1"/>
          <w:spacing w:val="4"/>
          <w:sz w:val="22"/>
          <w:szCs w:val="21"/>
        </w:rPr>
        <w:t>た。</w:t>
      </w:r>
    </w:p>
    <w:p w14:paraId="3A0C5A1E" w14:textId="77777777" w:rsidR="00A22D7B" w:rsidRPr="006D66EE" w:rsidRDefault="00A22D7B" w:rsidP="00CF62D0">
      <w:pPr>
        <w:adjustRightInd w:val="0"/>
        <w:snapToGrid w:val="0"/>
        <w:ind w:leftChars="150" w:left="543" w:hangingChars="100" w:hanging="228"/>
        <w:contextualSpacing/>
        <w:rPr>
          <w:rFonts w:ascii="Meiryo UI" w:eastAsia="Meiryo UI" w:hAnsi="Meiryo UI" w:cs="Meiryo UI"/>
          <w:color w:val="000000" w:themeColor="text1"/>
          <w:spacing w:val="4"/>
          <w:sz w:val="22"/>
          <w:szCs w:val="21"/>
        </w:rPr>
      </w:pPr>
    </w:p>
    <w:p w14:paraId="510F427F" w14:textId="18E09D39" w:rsidR="0009799B" w:rsidRPr="006D66EE" w:rsidRDefault="00EE30E4" w:rsidP="00EF1504">
      <w:pPr>
        <w:adjustRightInd w:val="0"/>
        <w:snapToGrid w:val="0"/>
        <w:contextualSpacing/>
        <w:rPr>
          <w:rFonts w:ascii="Meiryo UI" w:eastAsia="Meiryo UI" w:hAnsi="Meiryo UI" w:cs="Meiryo UI"/>
          <w:b/>
          <w:color w:val="000000" w:themeColor="text1"/>
          <w:sz w:val="22"/>
          <w:szCs w:val="21"/>
        </w:rPr>
      </w:pPr>
      <w:r w:rsidRPr="006D66EE">
        <w:rPr>
          <w:rFonts w:ascii="Meiryo UI" w:eastAsia="Meiryo UI" w:hAnsi="Meiryo UI" w:cs="Meiryo UI" w:hint="eastAsia"/>
          <w:b/>
          <w:color w:val="000000" w:themeColor="text1"/>
          <w:sz w:val="22"/>
          <w:szCs w:val="21"/>
        </w:rPr>
        <w:t>（７）こども未来戦略方針等の</w:t>
      </w:r>
      <w:r w:rsidR="00B85EFB" w:rsidRPr="006D66EE">
        <w:rPr>
          <w:rFonts w:ascii="Meiryo UI" w:eastAsia="Meiryo UI" w:hAnsi="Meiryo UI" w:cs="Meiryo UI" w:hint="eastAsia"/>
          <w:b/>
          <w:color w:val="000000" w:themeColor="text1"/>
          <w:sz w:val="22"/>
          <w:szCs w:val="21"/>
        </w:rPr>
        <w:t>閣議決定</w:t>
      </w:r>
    </w:p>
    <w:p w14:paraId="6597B7CD" w14:textId="05AAD5DE" w:rsidR="0009799B" w:rsidRPr="006D66EE" w:rsidRDefault="0009799B" w:rsidP="00B00FDD">
      <w:pPr>
        <w:adjustRightInd w:val="0"/>
        <w:snapToGrid w:val="0"/>
        <w:ind w:firstLineChars="100" w:firstLine="220"/>
        <w:contextualSpacing/>
        <w:rPr>
          <w:rFonts w:ascii="Meiryo UI" w:eastAsia="Meiryo UI" w:hAnsi="Meiryo UI" w:cs="Meiryo UI"/>
          <w:color w:val="000000" w:themeColor="text1"/>
          <w:sz w:val="22"/>
          <w:szCs w:val="21"/>
        </w:rPr>
      </w:pPr>
      <w:r w:rsidRPr="006D66EE">
        <w:rPr>
          <w:rFonts w:ascii="Meiryo UI" w:eastAsia="Meiryo UI" w:hAnsi="Meiryo UI" w:cs="Meiryo UI" w:hint="eastAsia"/>
          <w:color w:val="000000" w:themeColor="text1"/>
          <w:sz w:val="22"/>
          <w:szCs w:val="21"/>
        </w:rPr>
        <w:t>１）</w:t>
      </w:r>
      <w:r w:rsidR="00FB56A1" w:rsidRPr="006D66EE">
        <w:rPr>
          <w:rFonts w:ascii="Meiryo UI" w:eastAsia="Meiryo UI" w:hAnsi="Meiryo UI" w:cs="Meiryo UI" w:hint="eastAsia"/>
          <w:color w:val="000000" w:themeColor="text1"/>
          <w:sz w:val="22"/>
          <w:szCs w:val="21"/>
        </w:rPr>
        <w:t>令和５年６月 「こども未来戦略方針」閣議決定</w:t>
      </w:r>
      <w:r w:rsidR="00F61A71" w:rsidRPr="006D66EE">
        <w:rPr>
          <w:rFonts w:ascii="Meiryo UI" w:eastAsia="Meiryo UI" w:hAnsi="Meiryo UI" w:cs="Meiryo UI" w:hint="eastAsia"/>
          <w:color w:val="000000" w:themeColor="text1"/>
          <w:sz w:val="22"/>
          <w:szCs w:val="21"/>
        </w:rPr>
        <w:t xml:space="preserve">　</w:t>
      </w:r>
    </w:p>
    <w:p w14:paraId="319784D5" w14:textId="2920B5D1" w:rsidR="0009799B" w:rsidRPr="006D66EE" w:rsidRDefault="00B00FDD" w:rsidP="00B00FDD">
      <w:pPr>
        <w:adjustRightInd w:val="0"/>
        <w:snapToGrid w:val="0"/>
        <w:ind w:leftChars="150" w:left="535" w:hangingChars="100" w:hanging="220"/>
        <w:contextualSpacing/>
        <w:rPr>
          <w:rFonts w:ascii="Meiryo UI" w:eastAsia="Meiryo UI" w:hAnsi="Meiryo UI" w:cs="Meiryo UI"/>
          <w:color w:val="000000" w:themeColor="text1"/>
          <w:sz w:val="22"/>
          <w:szCs w:val="21"/>
        </w:rPr>
      </w:pPr>
      <w:r w:rsidRPr="006D66EE">
        <w:rPr>
          <w:rFonts w:ascii="Meiryo UI" w:eastAsia="Meiryo UI" w:hAnsi="Meiryo UI" w:cs="Meiryo UI" w:hint="eastAsia"/>
          <w:color w:val="000000" w:themeColor="text1"/>
          <w:sz w:val="22"/>
          <w:szCs w:val="21"/>
        </w:rPr>
        <w:t>○</w:t>
      </w:r>
      <w:r w:rsidR="00F32E88" w:rsidRPr="006D66EE">
        <w:rPr>
          <w:rFonts w:ascii="Meiryo UI" w:eastAsia="Meiryo UI" w:hAnsi="Meiryo UI" w:cs="Meiryo UI" w:hint="eastAsia"/>
          <w:color w:val="000000" w:themeColor="text1"/>
          <w:sz w:val="22"/>
          <w:szCs w:val="21"/>
        </w:rPr>
        <w:t>「</w:t>
      </w:r>
      <w:r w:rsidR="0009799B" w:rsidRPr="006D66EE">
        <w:rPr>
          <w:rFonts w:ascii="Meiryo UI" w:eastAsia="Meiryo UI" w:hAnsi="Meiryo UI" w:cs="Meiryo UI" w:hint="eastAsia"/>
          <w:color w:val="000000" w:themeColor="text1"/>
          <w:sz w:val="22"/>
          <w:szCs w:val="21"/>
        </w:rPr>
        <w:t>多様な支援ニーズへの対応</w:t>
      </w:r>
      <w:r w:rsidR="00F32E88" w:rsidRPr="006D66EE">
        <w:rPr>
          <w:rFonts w:ascii="Meiryo UI" w:eastAsia="Meiryo UI" w:hAnsi="Meiryo UI" w:cs="Meiryo UI" w:hint="eastAsia"/>
          <w:color w:val="000000" w:themeColor="text1"/>
          <w:sz w:val="22"/>
          <w:szCs w:val="21"/>
        </w:rPr>
        <w:t>」</w:t>
      </w:r>
      <w:r w:rsidR="00F04844" w:rsidRPr="006D66EE">
        <w:rPr>
          <w:rFonts w:ascii="Meiryo UI" w:eastAsia="Meiryo UI" w:hAnsi="Meiryo UI" w:cs="Meiryo UI" w:hint="eastAsia"/>
          <w:color w:val="000000" w:themeColor="text1"/>
          <w:sz w:val="22"/>
          <w:szCs w:val="21"/>
        </w:rPr>
        <w:t>において</w:t>
      </w:r>
      <w:r w:rsidR="0009799B" w:rsidRPr="006D66EE">
        <w:rPr>
          <w:rFonts w:ascii="Meiryo UI" w:eastAsia="Meiryo UI" w:hAnsi="Meiryo UI" w:cs="Meiryo UI" w:hint="eastAsia"/>
          <w:color w:val="000000" w:themeColor="text1"/>
          <w:sz w:val="22"/>
          <w:szCs w:val="21"/>
        </w:rPr>
        <w:t>、「子育てに困難を抱える世帯やヤングケアラー等への支援を強化する。」と明記され</w:t>
      </w:r>
      <w:r w:rsidR="00EE30E4" w:rsidRPr="006D66EE">
        <w:rPr>
          <w:rFonts w:ascii="Meiryo UI" w:eastAsia="Meiryo UI" w:hAnsi="Meiryo UI" w:cs="Meiryo UI" w:hint="eastAsia"/>
          <w:color w:val="000000" w:themeColor="text1"/>
          <w:sz w:val="22"/>
          <w:szCs w:val="21"/>
        </w:rPr>
        <w:t>まし</w:t>
      </w:r>
      <w:r w:rsidR="0009799B" w:rsidRPr="006D66EE">
        <w:rPr>
          <w:rFonts w:ascii="Meiryo UI" w:eastAsia="Meiryo UI" w:hAnsi="Meiryo UI" w:cs="Meiryo UI" w:hint="eastAsia"/>
          <w:color w:val="000000" w:themeColor="text1"/>
          <w:sz w:val="22"/>
          <w:szCs w:val="21"/>
        </w:rPr>
        <w:t>た</w:t>
      </w:r>
      <w:r w:rsidR="00EE30E4" w:rsidRPr="006D66EE">
        <w:rPr>
          <w:rFonts w:ascii="Meiryo UI" w:eastAsia="Meiryo UI" w:hAnsi="Meiryo UI" w:cs="Meiryo UI" w:hint="eastAsia"/>
          <w:color w:val="000000" w:themeColor="text1"/>
          <w:sz w:val="22"/>
          <w:szCs w:val="21"/>
        </w:rPr>
        <w:t>（p</w:t>
      </w:r>
      <w:r w:rsidR="00EE30E4" w:rsidRPr="006D66EE">
        <w:rPr>
          <w:rFonts w:ascii="Meiryo UI" w:eastAsia="Meiryo UI" w:hAnsi="Meiryo UI" w:cs="Meiryo UI"/>
          <w:color w:val="000000" w:themeColor="text1"/>
          <w:sz w:val="22"/>
          <w:szCs w:val="21"/>
        </w:rPr>
        <w:t>19</w:t>
      </w:r>
      <w:r w:rsidR="00EE30E4" w:rsidRPr="006D66EE">
        <w:rPr>
          <w:rFonts w:ascii="Meiryo UI" w:eastAsia="Meiryo UI" w:hAnsi="Meiryo UI" w:cs="Meiryo UI" w:hint="eastAsia"/>
          <w:color w:val="000000" w:themeColor="text1"/>
          <w:sz w:val="22"/>
          <w:szCs w:val="21"/>
        </w:rPr>
        <w:t>）</w:t>
      </w:r>
      <w:r w:rsidR="0009799B" w:rsidRPr="006D66EE">
        <w:rPr>
          <w:rFonts w:ascii="Meiryo UI" w:eastAsia="Meiryo UI" w:hAnsi="Meiryo UI" w:cs="Meiryo UI" w:hint="eastAsia"/>
          <w:color w:val="000000" w:themeColor="text1"/>
          <w:sz w:val="22"/>
          <w:szCs w:val="21"/>
        </w:rPr>
        <w:t>。</w:t>
      </w:r>
    </w:p>
    <w:p w14:paraId="563B9DDD" w14:textId="31041C55" w:rsidR="00B85EFB" w:rsidRPr="006D66EE" w:rsidRDefault="0009799B" w:rsidP="00B00FDD">
      <w:pPr>
        <w:adjustRightInd w:val="0"/>
        <w:snapToGrid w:val="0"/>
        <w:ind w:firstLineChars="100" w:firstLine="220"/>
        <w:contextualSpacing/>
        <w:rPr>
          <w:rFonts w:ascii="Meiryo UI" w:eastAsia="Meiryo UI" w:hAnsi="Meiryo UI" w:cs="Meiryo UI"/>
          <w:color w:val="000000" w:themeColor="text1"/>
          <w:szCs w:val="21"/>
        </w:rPr>
      </w:pPr>
      <w:r w:rsidRPr="006D66EE">
        <w:rPr>
          <w:rFonts w:ascii="Meiryo UI" w:eastAsia="Meiryo UI" w:hAnsi="Meiryo UI" w:cs="Meiryo UI" w:hint="eastAsia"/>
          <w:color w:val="000000" w:themeColor="text1"/>
          <w:sz w:val="22"/>
          <w:szCs w:val="21"/>
        </w:rPr>
        <w:lastRenderedPageBreak/>
        <w:t>２）</w:t>
      </w:r>
      <w:r w:rsidR="00FB56A1" w:rsidRPr="006D66EE">
        <w:rPr>
          <w:rFonts w:ascii="Meiryo UI" w:eastAsia="Meiryo UI" w:hAnsi="Meiryo UI" w:cs="Meiryo UI" w:hint="eastAsia"/>
          <w:color w:val="000000" w:themeColor="text1"/>
          <w:szCs w:val="21"/>
        </w:rPr>
        <w:t>同年12月</w:t>
      </w:r>
      <w:r w:rsidR="00EA4219" w:rsidRPr="006D66EE">
        <w:rPr>
          <w:rFonts w:ascii="Meiryo UI" w:eastAsia="Meiryo UI" w:hAnsi="Meiryo UI" w:cs="Meiryo UI" w:hint="eastAsia"/>
          <w:color w:val="000000" w:themeColor="text1"/>
          <w:szCs w:val="21"/>
        </w:rPr>
        <w:t>22日</w:t>
      </w:r>
      <w:r w:rsidR="00FA6683" w:rsidRPr="006D66EE">
        <w:rPr>
          <w:rFonts w:ascii="Meiryo UI" w:eastAsia="Meiryo UI" w:hAnsi="Meiryo UI" w:cs="Meiryo UI" w:hint="eastAsia"/>
          <w:color w:val="000000" w:themeColor="text1"/>
          <w:szCs w:val="21"/>
        </w:rPr>
        <w:t xml:space="preserve">　</w:t>
      </w:r>
      <w:r w:rsidR="00FB56A1" w:rsidRPr="006D66EE">
        <w:rPr>
          <w:rFonts w:ascii="Meiryo UI" w:eastAsia="Meiryo UI" w:hAnsi="Meiryo UI" w:cs="Meiryo UI" w:hint="eastAsia"/>
          <w:color w:val="000000" w:themeColor="text1"/>
          <w:szCs w:val="21"/>
        </w:rPr>
        <w:t>「こども大綱</w:t>
      </w:r>
      <w:r w:rsidR="00FA6683" w:rsidRPr="006D66EE">
        <w:rPr>
          <w:rFonts w:ascii="Meiryo UI" w:eastAsia="Meiryo UI" w:hAnsi="Meiryo UI" w:cs="Meiryo UI" w:hint="eastAsia"/>
          <w:color w:val="000000" w:themeColor="text1"/>
          <w:szCs w:val="21"/>
        </w:rPr>
        <w:t>」閣議</w:t>
      </w:r>
      <w:r w:rsidR="00FB56A1" w:rsidRPr="006D66EE">
        <w:rPr>
          <w:rFonts w:ascii="Meiryo UI" w:eastAsia="Meiryo UI" w:hAnsi="Meiryo UI" w:cs="Meiryo UI" w:hint="eastAsia"/>
          <w:color w:val="000000" w:themeColor="text1"/>
          <w:szCs w:val="21"/>
        </w:rPr>
        <w:t>決定</w:t>
      </w:r>
    </w:p>
    <w:p w14:paraId="7502D8FC" w14:textId="06EA093E" w:rsidR="00EE30E4" w:rsidRPr="006D66EE" w:rsidRDefault="00B00FDD" w:rsidP="00B00FDD">
      <w:pPr>
        <w:adjustRightInd w:val="0"/>
        <w:snapToGrid w:val="0"/>
        <w:ind w:leftChars="150" w:left="535" w:hangingChars="100" w:hanging="220"/>
        <w:contextualSpacing/>
        <w:rPr>
          <w:rFonts w:ascii="Meiryo UI" w:eastAsia="Meiryo UI" w:hAnsi="Meiryo UI" w:cs="Meiryo UI"/>
          <w:color w:val="000000" w:themeColor="text1"/>
          <w:sz w:val="22"/>
          <w:szCs w:val="21"/>
        </w:rPr>
      </w:pPr>
      <w:r w:rsidRPr="006D66EE">
        <w:rPr>
          <w:rFonts w:ascii="Meiryo UI" w:eastAsia="Meiryo UI" w:hAnsi="Meiryo UI" w:cs="Meiryo UI" w:hint="eastAsia"/>
          <w:color w:val="000000" w:themeColor="text1"/>
          <w:sz w:val="22"/>
          <w:szCs w:val="21"/>
        </w:rPr>
        <w:t>○</w:t>
      </w:r>
      <w:r w:rsidR="005B4734" w:rsidRPr="006D66EE">
        <w:rPr>
          <w:rFonts w:ascii="Meiryo UI" w:eastAsia="Meiryo UI" w:hAnsi="Meiryo UI" w:cs="Meiryo UI" w:hint="eastAsia"/>
          <w:color w:val="000000" w:themeColor="text1"/>
          <w:szCs w:val="21"/>
        </w:rPr>
        <w:t>「</w:t>
      </w:r>
      <w:r w:rsidR="00E241C6" w:rsidRPr="006D66EE">
        <w:rPr>
          <w:rFonts w:ascii="Meiryo UI" w:eastAsia="Meiryo UI" w:hAnsi="Meiryo UI" w:cs="Meiryo UI" w:hint="eastAsia"/>
          <w:color w:val="000000" w:themeColor="text1"/>
          <w:szCs w:val="21"/>
        </w:rPr>
        <w:t>第2</w:t>
      </w:r>
      <w:r w:rsidR="00E40DCA" w:rsidRPr="006D66EE">
        <w:rPr>
          <w:rFonts w:ascii="Meiryo UI" w:eastAsia="Meiryo UI" w:hAnsi="Meiryo UI" w:cs="Meiryo UI" w:hint="eastAsia"/>
          <w:color w:val="000000" w:themeColor="text1"/>
          <w:szCs w:val="21"/>
        </w:rPr>
        <w:t xml:space="preserve">　</w:t>
      </w:r>
      <w:r w:rsidR="00E241C6" w:rsidRPr="006D66EE">
        <w:rPr>
          <w:rFonts w:ascii="Meiryo UI" w:eastAsia="Meiryo UI" w:hAnsi="Meiryo UI" w:cs="Meiryo UI" w:hint="eastAsia"/>
          <w:color w:val="000000" w:themeColor="text1"/>
          <w:szCs w:val="21"/>
        </w:rPr>
        <w:t>こども施策に関する基本的な方針</w:t>
      </w:r>
      <w:r w:rsidR="005B4734" w:rsidRPr="006D66EE">
        <w:rPr>
          <w:rFonts w:ascii="Meiryo UI" w:eastAsia="Meiryo UI" w:hAnsi="Meiryo UI" w:cs="Meiryo UI" w:hint="eastAsia"/>
          <w:color w:val="000000" w:themeColor="text1"/>
          <w:szCs w:val="21"/>
        </w:rPr>
        <w:t>」</w:t>
      </w:r>
      <w:r w:rsidR="00E241C6" w:rsidRPr="006D66EE">
        <w:rPr>
          <w:rFonts w:ascii="Meiryo UI" w:eastAsia="Meiryo UI" w:hAnsi="Meiryo UI" w:cs="Meiryo UI" w:hint="eastAsia"/>
          <w:color w:val="000000" w:themeColor="text1"/>
          <w:szCs w:val="21"/>
        </w:rPr>
        <w:t>において、「</w:t>
      </w:r>
      <w:r w:rsidR="00EA4219" w:rsidRPr="006D66EE">
        <w:rPr>
          <w:rFonts w:ascii="Meiryo UI" w:eastAsia="Meiryo UI" w:hAnsi="Meiryo UI" w:cs="Meiryo UI" w:hint="eastAsia"/>
          <w:color w:val="000000" w:themeColor="text1"/>
          <w:szCs w:val="21"/>
        </w:rPr>
        <w:t>貧困、虐待、いじめ、体罰・不適切な指導、不登校、障害・医療的ケア、非行などを始めとする困難な状況に置かれたこども・若者や、ヤングケアラー、社会的養護の下で暮らすこども、社会的養護経験者（いわゆるケアリーバー）、宗教二世、外国人のこどもなど、様々な状況にあって声を聴かれにくいこどもや若者、乳幼児を含む低年齢のこども、意見を表明することへの意欲や関心が必ずしも高くないこども・若者も自らの意見を持ち、それを表明することができるという認識の下、言語化された意見だけでなく様々な形で発する思いや願いについて汲み取るための十分な配慮を行う。</w:t>
      </w:r>
      <w:r w:rsidR="00E241C6" w:rsidRPr="006D66EE">
        <w:rPr>
          <w:rFonts w:ascii="Meiryo UI" w:eastAsia="Meiryo UI" w:hAnsi="Meiryo UI" w:cs="Meiryo UI" w:hint="eastAsia"/>
          <w:color w:val="000000" w:themeColor="text1"/>
          <w:szCs w:val="21"/>
        </w:rPr>
        <w:t>」（p</w:t>
      </w:r>
      <w:r w:rsidR="005B33E0" w:rsidRPr="006D66EE">
        <w:rPr>
          <w:rFonts w:ascii="Meiryo UI" w:eastAsia="Meiryo UI" w:hAnsi="Meiryo UI" w:cs="Meiryo UI"/>
          <w:color w:val="000000" w:themeColor="text1"/>
          <w:szCs w:val="21"/>
        </w:rPr>
        <w:t>10</w:t>
      </w:r>
      <w:r w:rsidR="00E241C6" w:rsidRPr="006D66EE">
        <w:rPr>
          <w:rFonts w:ascii="Meiryo UI" w:eastAsia="Meiryo UI" w:hAnsi="Meiryo UI" w:cs="Meiryo UI" w:hint="eastAsia"/>
          <w:color w:val="000000" w:themeColor="text1"/>
          <w:szCs w:val="21"/>
        </w:rPr>
        <w:t>）、</w:t>
      </w:r>
      <w:r w:rsidR="005B4734" w:rsidRPr="006D66EE">
        <w:rPr>
          <w:rFonts w:ascii="Meiryo UI" w:eastAsia="Meiryo UI" w:hAnsi="Meiryo UI" w:cs="Meiryo UI" w:hint="eastAsia"/>
          <w:color w:val="000000" w:themeColor="text1"/>
          <w:szCs w:val="21"/>
        </w:rPr>
        <w:t>「</w:t>
      </w:r>
      <w:r w:rsidR="00E241C6" w:rsidRPr="006D66EE">
        <w:rPr>
          <w:rFonts w:ascii="Meiryo UI" w:eastAsia="Meiryo UI" w:hAnsi="Meiryo UI" w:cs="Meiryo UI" w:hint="eastAsia"/>
          <w:color w:val="000000" w:themeColor="text1"/>
          <w:szCs w:val="21"/>
        </w:rPr>
        <w:t>ヤングケアラーへの支援</w:t>
      </w:r>
      <w:r w:rsidR="00CA486E" w:rsidRPr="006D66EE">
        <w:rPr>
          <w:rFonts w:ascii="Meiryo UI" w:eastAsia="Meiryo UI" w:hAnsi="Meiryo UI" w:cs="Meiryo UI" w:hint="eastAsia"/>
          <w:color w:val="000000" w:themeColor="text1"/>
          <w:szCs w:val="21"/>
        </w:rPr>
        <w:t>」</w:t>
      </w:r>
      <w:r w:rsidR="00E241C6" w:rsidRPr="006D66EE">
        <w:rPr>
          <w:rFonts w:ascii="Meiryo UI" w:eastAsia="Meiryo UI" w:hAnsi="Meiryo UI" w:cs="Meiryo UI" w:hint="eastAsia"/>
          <w:color w:val="000000" w:themeColor="text1"/>
          <w:szCs w:val="21"/>
        </w:rPr>
        <w:t>において、「</w:t>
      </w:r>
      <w:r w:rsidR="00195AEA" w:rsidRPr="006D66EE">
        <w:rPr>
          <w:rFonts w:ascii="Meiryo UI" w:eastAsia="Meiryo UI" w:hAnsi="Meiryo UI" w:cs="Meiryo UI" w:hint="eastAsia"/>
          <w:color w:val="000000" w:themeColor="text1"/>
          <w:szCs w:val="21"/>
        </w:rPr>
        <w:t>本来おとなが担うと想定されている家事や家族の世話などを日常的に行っているこども、いわゆるヤングケアラーの問題は、ケアが日常化することで学業や友人関係等に支障が出てしまうなど、個人の権利に重大な侵害が生じているにもかかわらず、こども本人や家族に自覚がない場合もあり、顕在化しづらいことから、福祉、介護、医療、教育等の関係者が情報共有・連携して、早期発見・把握し、こどもの意向に寄り添いながら、必要な支援につなげていく。家族の世話などに係る負担を軽減又は解消するため、家庭に対する適切なアセスメントにより世帯全体を支援する視点を持った対策を推進する 。</w:t>
      </w:r>
      <w:r w:rsidR="00E241C6" w:rsidRPr="006D66EE">
        <w:rPr>
          <w:rFonts w:ascii="Meiryo UI" w:eastAsia="Meiryo UI" w:hAnsi="Meiryo UI" w:cs="Meiryo UI" w:hint="eastAsia"/>
          <w:color w:val="000000" w:themeColor="text1"/>
          <w:szCs w:val="21"/>
        </w:rPr>
        <w:t>」</w:t>
      </w:r>
      <w:r w:rsidR="00F32E88" w:rsidRPr="006D66EE">
        <w:rPr>
          <w:rFonts w:ascii="Meiryo UI" w:eastAsia="Meiryo UI" w:hAnsi="Meiryo UI" w:cs="Meiryo UI" w:hint="eastAsia"/>
          <w:color w:val="000000" w:themeColor="text1"/>
          <w:szCs w:val="21"/>
        </w:rPr>
        <w:t>（p</w:t>
      </w:r>
      <w:r w:rsidR="00F32E88" w:rsidRPr="006D66EE">
        <w:rPr>
          <w:rFonts w:ascii="Meiryo UI" w:eastAsia="Meiryo UI" w:hAnsi="Meiryo UI" w:cs="Meiryo UI"/>
          <w:color w:val="000000" w:themeColor="text1"/>
          <w:szCs w:val="21"/>
        </w:rPr>
        <w:t>2</w:t>
      </w:r>
      <w:r w:rsidR="00CA486E" w:rsidRPr="006D66EE">
        <w:rPr>
          <w:rFonts w:ascii="Meiryo UI" w:eastAsia="Meiryo UI" w:hAnsi="Meiryo UI" w:cs="Meiryo UI"/>
          <w:color w:val="000000" w:themeColor="text1"/>
          <w:szCs w:val="21"/>
        </w:rPr>
        <w:t>2</w:t>
      </w:r>
      <w:r w:rsidR="00F32E88" w:rsidRPr="006D66EE">
        <w:rPr>
          <w:rFonts w:ascii="Meiryo UI" w:eastAsia="Meiryo UI" w:hAnsi="Meiryo UI" w:cs="Meiryo UI" w:hint="eastAsia"/>
          <w:color w:val="000000" w:themeColor="text1"/>
          <w:szCs w:val="21"/>
        </w:rPr>
        <w:t>）</w:t>
      </w:r>
      <w:r w:rsidR="000075A2" w:rsidRPr="006D66EE">
        <w:rPr>
          <w:rFonts w:ascii="Meiryo UI" w:eastAsia="Meiryo UI" w:hAnsi="Meiryo UI" w:cs="Meiryo UI" w:hint="eastAsia"/>
          <w:color w:val="000000" w:themeColor="text1"/>
          <w:szCs w:val="21"/>
        </w:rPr>
        <w:t>、「</w:t>
      </w:r>
      <w:r w:rsidR="00195AEA" w:rsidRPr="006D66EE">
        <w:rPr>
          <w:rFonts w:ascii="Meiryo UI" w:eastAsia="Meiryo UI" w:hAnsi="Meiryo UI" w:cs="Meiryo UI" w:hint="eastAsia"/>
          <w:color w:val="000000" w:themeColor="text1"/>
          <w:szCs w:val="21"/>
        </w:rPr>
        <w:t>貧困、虐待、いじめ、体罰・不適切な指導、不登校、障害・医療的ケア、非行などを始め、困難な状況に置かれたこども・若者、ヤングケアラー、社会的養護の下で暮らすこども、社会的養護経験者など、様々な状況にあって声を聴かれにくいこどもや若者、乳幼児を含む低年齢のこども、意見を表明することへの意欲や関心を必ずしも高くもてないこどもや若者がいることを認識し、全てのこども・若者が自らの意見をもち、それを表明することができるという認識の下、安心して意見を表明し、その意見が施策に反映されるよう、意見聴取に係る多様な手法を検討するとともに、十分な配慮や工夫をする。</w:t>
      </w:r>
      <w:r w:rsidR="000075A2" w:rsidRPr="006D66EE">
        <w:rPr>
          <w:rFonts w:ascii="Meiryo UI" w:eastAsia="Meiryo UI" w:hAnsi="Meiryo UI" w:cs="Meiryo UI" w:hint="eastAsia"/>
          <w:color w:val="000000" w:themeColor="text1"/>
          <w:szCs w:val="21"/>
        </w:rPr>
        <w:t>」</w:t>
      </w:r>
      <w:r w:rsidR="00195AEA" w:rsidRPr="006D66EE">
        <w:rPr>
          <w:rFonts w:ascii="Meiryo UI" w:eastAsia="Meiryo UI" w:hAnsi="Meiryo UI" w:cs="Meiryo UI" w:hint="eastAsia"/>
          <w:color w:val="000000" w:themeColor="text1"/>
          <w:szCs w:val="21"/>
        </w:rPr>
        <w:t>（p</w:t>
      </w:r>
      <w:r w:rsidR="00195AEA" w:rsidRPr="006D66EE">
        <w:rPr>
          <w:rFonts w:ascii="Meiryo UI" w:eastAsia="Meiryo UI" w:hAnsi="Meiryo UI" w:cs="Meiryo UI"/>
          <w:color w:val="000000" w:themeColor="text1"/>
          <w:szCs w:val="21"/>
        </w:rPr>
        <w:t>37</w:t>
      </w:r>
      <w:r w:rsidR="00195AEA" w:rsidRPr="006D66EE">
        <w:rPr>
          <w:rFonts w:ascii="Meiryo UI" w:eastAsia="Meiryo UI" w:hAnsi="Meiryo UI" w:cs="Meiryo UI" w:hint="eastAsia"/>
          <w:color w:val="000000" w:themeColor="text1"/>
          <w:szCs w:val="21"/>
        </w:rPr>
        <w:t>）</w:t>
      </w:r>
      <w:r w:rsidR="00E241C6" w:rsidRPr="006D66EE">
        <w:rPr>
          <w:rFonts w:ascii="Meiryo UI" w:eastAsia="Meiryo UI" w:hAnsi="Meiryo UI" w:cs="Meiryo UI" w:hint="eastAsia"/>
          <w:color w:val="000000" w:themeColor="text1"/>
          <w:szCs w:val="21"/>
        </w:rPr>
        <w:t>と明記され</w:t>
      </w:r>
      <w:r w:rsidR="000075A2" w:rsidRPr="006D66EE">
        <w:rPr>
          <w:rFonts w:ascii="Meiryo UI" w:eastAsia="Meiryo UI" w:hAnsi="Meiryo UI" w:cs="Meiryo UI" w:hint="eastAsia"/>
          <w:color w:val="000000" w:themeColor="text1"/>
          <w:szCs w:val="21"/>
        </w:rPr>
        <w:t>るとともに、</w:t>
      </w:r>
      <w:r w:rsidR="000061B3" w:rsidRPr="006D66EE">
        <w:rPr>
          <w:rFonts w:ascii="Meiryo UI" w:eastAsia="Meiryo UI" w:hAnsi="Meiryo UI" w:cs="Meiryo UI" w:hint="eastAsia"/>
          <w:color w:val="000000" w:themeColor="text1"/>
          <w:szCs w:val="21"/>
        </w:rPr>
        <w:t>別紙２</w:t>
      </w:r>
      <w:r w:rsidR="000075A2" w:rsidRPr="006D66EE">
        <w:rPr>
          <w:rFonts w:ascii="Meiryo UI" w:eastAsia="Meiryo UI" w:hAnsi="Meiryo UI" w:cs="Meiryo UI" w:hint="eastAsia"/>
          <w:color w:val="000000" w:themeColor="text1"/>
          <w:szCs w:val="21"/>
        </w:rPr>
        <w:t>「</w:t>
      </w:r>
      <w:r w:rsidR="00195AEA" w:rsidRPr="006D66EE">
        <w:rPr>
          <w:rFonts w:ascii="Meiryo UI" w:eastAsia="Meiryo UI" w:hAnsi="Meiryo UI" w:cs="Meiryo UI" w:hint="eastAsia"/>
          <w:color w:val="000000" w:themeColor="text1"/>
          <w:szCs w:val="21"/>
        </w:rPr>
        <w:t>こども・若者、子育て当事者の置かれた状況等を把握するための指標</w:t>
      </w:r>
      <w:r w:rsidR="000075A2" w:rsidRPr="006D66EE">
        <w:rPr>
          <w:rFonts w:ascii="Meiryo UI" w:eastAsia="Meiryo UI" w:hAnsi="Meiryo UI" w:cs="Meiryo UI" w:hint="eastAsia"/>
          <w:color w:val="000000" w:themeColor="text1"/>
          <w:szCs w:val="21"/>
        </w:rPr>
        <w:t>」の項目に、「</w:t>
      </w:r>
      <w:r w:rsidR="000061B3" w:rsidRPr="006D66EE">
        <w:rPr>
          <w:rFonts w:ascii="Meiryo UI" w:eastAsia="Meiryo UI" w:hAnsi="Meiryo UI" w:cs="Meiryo UI" w:hint="eastAsia"/>
          <w:color w:val="000000" w:themeColor="text1"/>
          <w:szCs w:val="21"/>
        </w:rPr>
        <w:t>自分はヤングケアラーに当てはまると思う人の割合</w:t>
      </w:r>
      <w:r w:rsidR="000075A2" w:rsidRPr="006D66EE">
        <w:rPr>
          <w:rFonts w:ascii="Meiryo UI" w:eastAsia="Meiryo UI" w:hAnsi="Meiryo UI" w:cs="Meiryo UI" w:hint="eastAsia"/>
          <w:color w:val="000000" w:themeColor="text1"/>
          <w:szCs w:val="21"/>
        </w:rPr>
        <w:t>」が</w:t>
      </w:r>
      <w:r w:rsidR="00AE311A" w:rsidRPr="006D66EE">
        <w:rPr>
          <w:rFonts w:ascii="Meiryo UI" w:eastAsia="Meiryo UI" w:hAnsi="Meiryo UI" w:cs="Meiryo UI" w:hint="eastAsia"/>
          <w:color w:val="000000" w:themeColor="text1"/>
          <w:szCs w:val="21"/>
        </w:rPr>
        <w:t>掲載され</w:t>
      </w:r>
      <w:r w:rsidR="00AB02E1" w:rsidRPr="006D66EE">
        <w:rPr>
          <w:rFonts w:ascii="Meiryo UI" w:eastAsia="Meiryo UI" w:hAnsi="Meiryo UI" w:cs="Meiryo UI" w:hint="eastAsia"/>
          <w:color w:val="000000" w:themeColor="text1"/>
          <w:szCs w:val="21"/>
        </w:rPr>
        <w:t>まし</w:t>
      </w:r>
      <w:r w:rsidR="00AE311A" w:rsidRPr="006D66EE">
        <w:rPr>
          <w:rFonts w:ascii="Meiryo UI" w:eastAsia="Meiryo UI" w:hAnsi="Meiryo UI" w:cs="Meiryo UI" w:hint="eastAsia"/>
          <w:color w:val="000000" w:themeColor="text1"/>
          <w:szCs w:val="21"/>
        </w:rPr>
        <w:t>た</w:t>
      </w:r>
      <w:r w:rsidR="000061B3" w:rsidRPr="006D66EE">
        <w:rPr>
          <w:rFonts w:ascii="Meiryo UI" w:eastAsia="Meiryo UI" w:hAnsi="Meiryo UI" w:cs="Meiryo UI" w:hint="eastAsia"/>
          <w:color w:val="000000" w:themeColor="text1"/>
          <w:szCs w:val="21"/>
        </w:rPr>
        <w:t>(</w:t>
      </w:r>
      <w:r w:rsidR="000061B3" w:rsidRPr="006D66EE">
        <w:rPr>
          <w:rFonts w:ascii="Meiryo UI" w:eastAsia="Meiryo UI" w:hAnsi="Meiryo UI" w:cs="Meiryo UI"/>
          <w:color w:val="000000" w:themeColor="text1"/>
          <w:szCs w:val="21"/>
        </w:rPr>
        <w:t>p57)</w:t>
      </w:r>
      <w:r w:rsidR="00E241C6" w:rsidRPr="006D66EE">
        <w:rPr>
          <w:rFonts w:ascii="Meiryo UI" w:eastAsia="Meiryo UI" w:hAnsi="Meiryo UI" w:cs="Meiryo UI" w:hint="eastAsia"/>
          <w:color w:val="000000" w:themeColor="text1"/>
          <w:szCs w:val="21"/>
        </w:rPr>
        <w:t>。</w:t>
      </w:r>
    </w:p>
    <w:p w14:paraId="67388DFE" w14:textId="62B4F0D9" w:rsidR="00FB56A1" w:rsidRPr="006D66EE" w:rsidRDefault="00E31CDD" w:rsidP="00633459">
      <w:pPr>
        <w:adjustRightInd w:val="0"/>
        <w:snapToGrid w:val="0"/>
        <w:ind w:firstLineChars="100" w:firstLine="210"/>
        <w:contextualSpacing/>
        <w:rPr>
          <w:rFonts w:ascii="Meiryo UI" w:eastAsia="Meiryo UI" w:hAnsi="Meiryo UI" w:cs="Meiryo UI"/>
          <w:color w:val="000000" w:themeColor="text1"/>
          <w:szCs w:val="21"/>
        </w:rPr>
      </w:pPr>
      <w:r w:rsidRPr="006D66EE">
        <w:rPr>
          <w:rFonts w:ascii="Meiryo UI" w:eastAsia="Meiryo UI" w:hAnsi="Meiryo UI" w:cs="Meiryo UI" w:hint="eastAsia"/>
          <w:color w:val="000000" w:themeColor="text1"/>
          <w:szCs w:val="21"/>
        </w:rPr>
        <w:t>３）同年12月</w:t>
      </w:r>
      <w:r w:rsidR="000061B3" w:rsidRPr="006D66EE">
        <w:rPr>
          <w:rFonts w:ascii="Meiryo UI" w:eastAsia="Meiryo UI" w:hAnsi="Meiryo UI" w:cs="Meiryo UI" w:hint="eastAsia"/>
          <w:color w:val="000000" w:themeColor="text1"/>
          <w:szCs w:val="21"/>
        </w:rPr>
        <w:t>22日</w:t>
      </w:r>
      <w:r w:rsidR="00230921" w:rsidRPr="006D66EE">
        <w:rPr>
          <w:rFonts w:ascii="Meiryo UI" w:eastAsia="Meiryo UI" w:hAnsi="Meiryo UI" w:cs="Meiryo UI" w:hint="eastAsia"/>
          <w:color w:val="000000" w:themeColor="text1"/>
          <w:szCs w:val="21"/>
        </w:rPr>
        <w:t xml:space="preserve">　「</w:t>
      </w:r>
      <w:r w:rsidR="007529C1" w:rsidRPr="006D66EE">
        <w:rPr>
          <w:rFonts w:ascii="Meiryo UI" w:eastAsia="Meiryo UI" w:hAnsi="Meiryo UI" w:cs="Meiryo UI" w:hint="eastAsia"/>
          <w:color w:val="000000" w:themeColor="text1"/>
          <w:szCs w:val="21"/>
        </w:rPr>
        <w:t>こども未来戦略</w:t>
      </w:r>
      <w:r w:rsidR="00230921" w:rsidRPr="006D66EE">
        <w:rPr>
          <w:rFonts w:ascii="Meiryo UI" w:eastAsia="Meiryo UI" w:hAnsi="Meiryo UI" w:cs="Meiryo UI" w:hint="eastAsia"/>
          <w:color w:val="000000" w:themeColor="text1"/>
          <w:szCs w:val="21"/>
        </w:rPr>
        <w:t>」閣議決定</w:t>
      </w:r>
    </w:p>
    <w:p w14:paraId="4D85C259" w14:textId="5927E2A7" w:rsidR="00F32E88" w:rsidRPr="006D66EE" w:rsidRDefault="0068275A" w:rsidP="0068275A">
      <w:pPr>
        <w:adjustRightInd w:val="0"/>
        <w:snapToGrid w:val="0"/>
        <w:ind w:leftChars="150" w:left="535" w:hangingChars="100" w:hanging="220"/>
        <w:contextualSpacing/>
        <w:rPr>
          <w:rFonts w:ascii="Meiryo UI" w:eastAsia="Meiryo UI" w:hAnsi="Meiryo UI" w:cs="Meiryo UI"/>
          <w:color w:val="000000" w:themeColor="text1"/>
          <w:szCs w:val="21"/>
        </w:rPr>
      </w:pPr>
      <w:r w:rsidRPr="006D66EE">
        <w:rPr>
          <w:rFonts w:ascii="Meiryo UI" w:eastAsia="Meiryo UI" w:hAnsi="Meiryo UI" w:cs="Meiryo UI" w:hint="eastAsia"/>
          <w:color w:val="000000" w:themeColor="text1"/>
          <w:sz w:val="22"/>
          <w:szCs w:val="21"/>
        </w:rPr>
        <w:t>○</w:t>
      </w:r>
      <w:r w:rsidR="00741E9D" w:rsidRPr="006D66EE">
        <w:rPr>
          <w:rFonts w:ascii="Meiryo UI" w:eastAsia="Meiryo UI" w:hAnsi="Meiryo UI" w:cs="Meiryo UI" w:hint="eastAsia"/>
          <w:color w:val="000000" w:themeColor="text1"/>
          <w:szCs w:val="21"/>
        </w:rPr>
        <w:t>「</w:t>
      </w:r>
      <w:r w:rsidR="002955E1" w:rsidRPr="006D66EE">
        <w:rPr>
          <w:rFonts w:ascii="Meiryo UI" w:eastAsia="Meiryo UI" w:hAnsi="Meiryo UI" w:cs="Meiryo UI" w:hint="eastAsia"/>
          <w:color w:val="000000" w:themeColor="text1"/>
          <w:szCs w:val="21"/>
        </w:rPr>
        <w:t>全てのこども・子育て世帯を切れ目なく支援する</w:t>
      </w:r>
      <w:r w:rsidR="00741E9D" w:rsidRPr="006D66EE">
        <w:rPr>
          <w:rFonts w:ascii="Meiryo UI" w:eastAsia="Meiryo UI" w:hAnsi="Meiryo UI" w:cs="Meiryo UI" w:hint="eastAsia"/>
          <w:color w:val="000000" w:themeColor="text1"/>
          <w:szCs w:val="21"/>
        </w:rPr>
        <w:t>」において、「</w:t>
      </w:r>
      <w:r w:rsidR="00FE4CD6" w:rsidRPr="006D66EE">
        <w:rPr>
          <w:rFonts w:ascii="Meiryo UI" w:eastAsia="Meiryo UI" w:hAnsi="Meiryo UI" w:cs="Meiryo UI" w:hint="eastAsia"/>
          <w:color w:val="000000" w:themeColor="text1"/>
          <w:szCs w:val="21"/>
        </w:rPr>
        <w:t>貧困の状況にあるこどもや虐待を受けているこども、障害のあるこどもや医療的ケアが必要なこども、ヤングケアラー、社会的養護の下で暮らすこども、社会的養護経験者（いわゆるケアリーバー）、ひとり親家庭のこどもなど、多様な支援ニーズを有するこども・若者や、これらのこどもの家庭に対してよりきめ細かい対応を行うこと</w:t>
      </w:r>
      <w:r w:rsidR="00741E9D" w:rsidRPr="006D66EE">
        <w:rPr>
          <w:rFonts w:ascii="Meiryo UI" w:eastAsia="Meiryo UI" w:hAnsi="Meiryo UI" w:cs="Meiryo UI" w:hint="eastAsia"/>
          <w:color w:val="000000" w:themeColor="text1"/>
          <w:szCs w:val="21"/>
        </w:rPr>
        <w:t>」（p</w:t>
      </w:r>
      <w:r w:rsidR="00F32E88" w:rsidRPr="006D66EE">
        <w:rPr>
          <w:rFonts w:ascii="Meiryo UI" w:eastAsia="Meiryo UI" w:hAnsi="Meiryo UI" w:cs="Meiryo UI"/>
          <w:color w:val="000000" w:themeColor="text1"/>
          <w:szCs w:val="21"/>
        </w:rPr>
        <w:t>11</w:t>
      </w:r>
      <w:r w:rsidR="00741E9D" w:rsidRPr="006D66EE">
        <w:rPr>
          <w:rFonts w:ascii="Meiryo UI" w:eastAsia="Meiryo UI" w:hAnsi="Meiryo UI" w:cs="Meiryo UI" w:hint="eastAsia"/>
          <w:color w:val="000000" w:themeColor="text1"/>
          <w:szCs w:val="21"/>
        </w:rPr>
        <w:t>）</w:t>
      </w:r>
      <w:r w:rsidR="00F32E88" w:rsidRPr="006D66EE">
        <w:rPr>
          <w:rFonts w:ascii="Meiryo UI" w:eastAsia="Meiryo UI" w:hAnsi="Meiryo UI" w:cs="Meiryo UI" w:hint="eastAsia"/>
          <w:color w:val="000000" w:themeColor="text1"/>
          <w:szCs w:val="21"/>
        </w:rPr>
        <w:t>、「児童虐待防止・社会的養護・ヤングケアラー等支援」において、「</w:t>
      </w:r>
      <w:r w:rsidR="00A35602" w:rsidRPr="006D66EE">
        <w:rPr>
          <w:rFonts w:ascii="Meiryo UI" w:eastAsia="Meiryo UI" w:hAnsi="Meiryo UI" w:cs="Meiryo UI" w:hint="eastAsia"/>
          <w:color w:val="000000" w:themeColor="text1"/>
          <w:szCs w:val="21"/>
        </w:rPr>
        <w:t>子育てに困難を抱える世帯やヤングケアラー等に対するプッシュ型・アウトリーチ型支援を強化するため、こども家庭センターの全国展開を図るとともに、学校や地域とのつなぎ役の配置などにより、子育てに困難を抱える家庭やこどものSOSをできる限り早期に把握し、必要な支援を届けるための体制整備を推進する。また、子育て世帯への訪問支援などの家庭支援事業を拡充するとともに、宅食などのアウトリーチ支援を充実する。</w:t>
      </w:r>
      <w:r w:rsidR="00F32E88" w:rsidRPr="006D66EE">
        <w:rPr>
          <w:rFonts w:ascii="Meiryo UI" w:eastAsia="Meiryo UI" w:hAnsi="Meiryo UI" w:cs="Meiryo UI" w:hint="eastAsia"/>
          <w:color w:val="000000" w:themeColor="text1"/>
          <w:szCs w:val="21"/>
        </w:rPr>
        <w:t>」（p</w:t>
      </w:r>
      <w:r w:rsidR="00F32E88" w:rsidRPr="006D66EE">
        <w:rPr>
          <w:rFonts w:ascii="Meiryo UI" w:eastAsia="Meiryo UI" w:hAnsi="Meiryo UI" w:cs="Meiryo UI"/>
          <w:color w:val="000000" w:themeColor="text1"/>
          <w:szCs w:val="21"/>
        </w:rPr>
        <w:t>22</w:t>
      </w:r>
      <w:r w:rsidR="00F32E88" w:rsidRPr="006D66EE">
        <w:rPr>
          <w:rFonts w:ascii="Meiryo UI" w:eastAsia="Meiryo UI" w:hAnsi="Meiryo UI" w:cs="Meiryo UI" w:hint="eastAsia"/>
          <w:color w:val="000000" w:themeColor="text1"/>
          <w:szCs w:val="21"/>
        </w:rPr>
        <w:t>）と明記されました。</w:t>
      </w:r>
    </w:p>
    <w:p w14:paraId="5019A30D" w14:textId="5B7148EB" w:rsidR="00CF62D0" w:rsidRPr="006D66EE" w:rsidRDefault="00A234E8" w:rsidP="00CF62D0">
      <w:pPr>
        <w:adjustRightInd w:val="0"/>
        <w:snapToGrid w:val="0"/>
        <w:ind w:firstLineChars="100" w:firstLine="210"/>
        <w:contextualSpacing/>
        <w:rPr>
          <w:rFonts w:ascii="Meiryo UI" w:eastAsia="Meiryo UI" w:hAnsi="Meiryo UI" w:cs="Meiryo UI"/>
          <w:color w:val="000000" w:themeColor="text1"/>
          <w:szCs w:val="21"/>
        </w:rPr>
      </w:pPr>
      <w:r w:rsidRPr="006D66EE">
        <w:rPr>
          <w:rFonts w:ascii="Meiryo UI" w:eastAsia="Meiryo UI" w:hAnsi="Meiryo UI" w:cs="Meiryo UI" w:hint="eastAsia"/>
          <w:color w:val="000000" w:themeColor="text1"/>
          <w:szCs w:val="21"/>
        </w:rPr>
        <w:t>４）同年12月</w:t>
      </w:r>
      <w:r w:rsidR="00A35602" w:rsidRPr="006D66EE">
        <w:rPr>
          <w:rFonts w:ascii="Meiryo UI" w:eastAsia="Meiryo UI" w:hAnsi="Meiryo UI" w:cs="Meiryo UI" w:hint="eastAsia"/>
          <w:color w:val="000000" w:themeColor="text1"/>
          <w:szCs w:val="21"/>
        </w:rPr>
        <w:t>22日</w:t>
      </w:r>
      <w:r w:rsidRPr="006D66EE">
        <w:rPr>
          <w:rFonts w:ascii="Meiryo UI" w:eastAsia="Meiryo UI" w:hAnsi="Meiryo UI" w:cs="Meiryo UI" w:hint="eastAsia"/>
          <w:color w:val="000000" w:themeColor="text1"/>
          <w:szCs w:val="21"/>
        </w:rPr>
        <w:t xml:space="preserve">　「</w:t>
      </w:r>
      <w:r w:rsidR="00A9303A" w:rsidRPr="006D66EE">
        <w:rPr>
          <w:rFonts w:ascii="Meiryo UI" w:eastAsia="Meiryo UI" w:hAnsi="Meiryo UI" w:cs="Meiryo UI" w:hint="eastAsia"/>
          <w:color w:val="000000" w:themeColor="text1"/>
          <w:szCs w:val="21"/>
        </w:rPr>
        <w:t>こどもの居場所づくりに関する指針</w:t>
      </w:r>
      <w:r w:rsidRPr="006D66EE">
        <w:rPr>
          <w:rFonts w:ascii="Meiryo UI" w:eastAsia="Meiryo UI" w:hAnsi="Meiryo UI" w:cs="Meiryo UI" w:hint="eastAsia"/>
          <w:color w:val="000000" w:themeColor="text1"/>
          <w:szCs w:val="21"/>
        </w:rPr>
        <w:t>」閣議決定</w:t>
      </w:r>
    </w:p>
    <w:p w14:paraId="24073E75" w14:textId="77777777" w:rsidR="00A22D7B" w:rsidRPr="006D66EE" w:rsidRDefault="00A22D7B" w:rsidP="00CF62D0">
      <w:pPr>
        <w:adjustRightInd w:val="0"/>
        <w:snapToGrid w:val="0"/>
        <w:ind w:firstLineChars="100" w:firstLine="210"/>
        <w:contextualSpacing/>
        <w:rPr>
          <w:rFonts w:ascii="Meiryo UI" w:eastAsia="Meiryo UI" w:hAnsi="Meiryo UI" w:cs="Meiryo UI"/>
          <w:color w:val="000000" w:themeColor="text1"/>
          <w:szCs w:val="21"/>
        </w:rPr>
      </w:pPr>
    </w:p>
    <w:p w14:paraId="6308EDC0" w14:textId="16EE31F1" w:rsidR="0064115F" w:rsidRPr="006D66EE" w:rsidRDefault="0064115F" w:rsidP="0064115F">
      <w:pPr>
        <w:adjustRightInd w:val="0"/>
        <w:snapToGrid w:val="0"/>
        <w:contextualSpacing/>
        <w:rPr>
          <w:rFonts w:ascii="Meiryo UI" w:eastAsia="Meiryo UI" w:hAnsi="Meiryo UI" w:cs="Meiryo UI"/>
          <w:b/>
          <w:bCs/>
          <w:color w:val="000000" w:themeColor="text1"/>
          <w:szCs w:val="21"/>
        </w:rPr>
      </w:pPr>
      <w:r w:rsidRPr="006D66EE">
        <w:rPr>
          <w:rFonts w:ascii="Meiryo UI" w:eastAsia="Meiryo UI" w:hAnsi="Meiryo UI" w:cs="Meiryo UI" w:hint="eastAsia"/>
          <w:b/>
          <w:bCs/>
          <w:color w:val="000000" w:themeColor="text1"/>
          <w:szCs w:val="21"/>
        </w:rPr>
        <w:t>（</w:t>
      </w:r>
      <w:r w:rsidR="00A06F8A" w:rsidRPr="006D66EE">
        <w:rPr>
          <w:rFonts w:ascii="Meiryo UI" w:eastAsia="Meiryo UI" w:hAnsi="Meiryo UI" w:cs="Meiryo UI" w:hint="eastAsia"/>
          <w:b/>
          <w:bCs/>
          <w:color w:val="000000" w:themeColor="text1"/>
          <w:szCs w:val="21"/>
        </w:rPr>
        <w:t>８</w:t>
      </w:r>
      <w:r w:rsidRPr="006D66EE">
        <w:rPr>
          <w:rFonts w:ascii="Meiryo UI" w:eastAsia="Meiryo UI" w:hAnsi="Meiryo UI" w:cs="Meiryo UI" w:hint="eastAsia"/>
          <w:b/>
          <w:bCs/>
          <w:color w:val="000000" w:themeColor="text1"/>
          <w:szCs w:val="21"/>
        </w:rPr>
        <w:t>）障害者基本計画（第5次計画　令和5年度～令和9年度）</w:t>
      </w:r>
    </w:p>
    <w:p w14:paraId="0F84C586" w14:textId="44F3D53C" w:rsidR="00CF62D0" w:rsidRPr="006D66EE" w:rsidRDefault="000C1C86" w:rsidP="00CF62D0">
      <w:pPr>
        <w:adjustRightInd w:val="0"/>
        <w:snapToGrid w:val="0"/>
        <w:ind w:firstLineChars="100" w:firstLine="210"/>
        <w:contextualSpacing/>
        <w:rPr>
          <w:rFonts w:ascii="Meiryo UI" w:eastAsia="Meiryo UI" w:hAnsi="Meiryo UI" w:cs="Meiryo UI"/>
          <w:color w:val="000000" w:themeColor="text1"/>
          <w:szCs w:val="21"/>
        </w:rPr>
      </w:pPr>
      <w:r w:rsidRPr="006D66EE">
        <w:rPr>
          <w:rFonts w:ascii="Meiryo UI" w:eastAsia="Meiryo UI" w:hAnsi="Meiryo UI" w:cs="Meiryo UI" w:hint="eastAsia"/>
          <w:color w:val="000000" w:themeColor="text1"/>
          <w:szCs w:val="21"/>
        </w:rPr>
        <w:t>令和5年3月に策定された</w:t>
      </w:r>
      <w:r w:rsidR="0064115F" w:rsidRPr="006D66EE">
        <w:rPr>
          <w:rFonts w:ascii="Meiryo UI" w:eastAsia="Meiryo UI" w:hAnsi="Meiryo UI" w:cs="Meiryo UI" w:hint="eastAsia"/>
          <w:color w:val="000000" w:themeColor="text1"/>
          <w:szCs w:val="21"/>
        </w:rPr>
        <w:t>障害者基本計画に</w:t>
      </w:r>
      <w:r w:rsidRPr="006D66EE">
        <w:rPr>
          <w:rFonts w:ascii="Meiryo UI" w:eastAsia="Meiryo UI" w:hAnsi="Meiryo UI" w:cs="Meiryo UI" w:hint="eastAsia"/>
          <w:color w:val="000000" w:themeColor="text1"/>
          <w:szCs w:val="21"/>
        </w:rPr>
        <w:t>おいて</w:t>
      </w:r>
      <w:r w:rsidR="0064115F" w:rsidRPr="006D66EE">
        <w:rPr>
          <w:rFonts w:ascii="Meiryo UI" w:eastAsia="Meiryo UI" w:hAnsi="Meiryo UI" w:cs="Meiryo UI" w:hint="eastAsia"/>
          <w:color w:val="000000" w:themeColor="text1"/>
          <w:szCs w:val="21"/>
        </w:rPr>
        <w:t>、ヤングケアラーを始めとする障</w:t>
      </w:r>
      <w:r w:rsidR="004C38EE" w:rsidRPr="006D66EE">
        <w:rPr>
          <w:rFonts w:ascii="Meiryo UI" w:eastAsia="Meiryo UI" w:hAnsi="Meiryo UI" w:cs="Meiryo UI" w:hint="eastAsia"/>
          <w:color w:val="000000" w:themeColor="text1"/>
          <w:szCs w:val="21"/>
        </w:rPr>
        <w:t>がい</w:t>
      </w:r>
      <w:r w:rsidR="0064115F" w:rsidRPr="006D66EE">
        <w:rPr>
          <w:rFonts w:ascii="Meiryo UI" w:eastAsia="Meiryo UI" w:hAnsi="Meiryo UI" w:cs="Meiryo UI" w:hint="eastAsia"/>
          <w:color w:val="000000" w:themeColor="text1"/>
          <w:szCs w:val="21"/>
        </w:rPr>
        <w:t>者の家族支援について、必要なサービスの提供体制の確保に取り組むことが明記されました。</w:t>
      </w:r>
    </w:p>
    <w:p w14:paraId="59484A9E" w14:textId="77777777" w:rsidR="00A22D7B" w:rsidRPr="006D66EE" w:rsidRDefault="00A22D7B" w:rsidP="00CF62D0">
      <w:pPr>
        <w:adjustRightInd w:val="0"/>
        <w:snapToGrid w:val="0"/>
        <w:ind w:firstLineChars="100" w:firstLine="210"/>
        <w:contextualSpacing/>
        <w:rPr>
          <w:rFonts w:ascii="Meiryo UI" w:eastAsia="Meiryo UI" w:hAnsi="Meiryo UI" w:cs="Meiryo UI"/>
          <w:color w:val="000000" w:themeColor="text1"/>
          <w:szCs w:val="21"/>
        </w:rPr>
      </w:pPr>
    </w:p>
    <w:p w14:paraId="5F53CE5D" w14:textId="716D6D5C" w:rsidR="00A06F8A" w:rsidRPr="006D66EE" w:rsidRDefault="00A06F8A" w:rsidP="00A22D7B">
      <w:pPr>
        <w:adjustRightInd w:val="0"/>
        <w:snapToGrid w:val="0"/>
        <w:ind w:left="420" w:hangingChars="200" w:hanging="420"/>
        <w:contextualSpacing/>
        <w:rPr>
          <w:rFonts w:ascii="Meiryo UI" w:eastAsia="Meiryo UI" w:hAnsi="Meiryo UI" w:cs="Meiryo UI"/>
          <w:b/>
          <w:color w:val="000000" w:themeColor="text1"/>
          <w:szCs w:val="21"/>
        </w:rPr>
      </w:pPr>
      <w:r w:rsidRPr="006D66EE">
        <w:rPr>
          <w:rFonts w:ascii="Meiryo UI" w:eastAsia="Meiryo UI" w:hAnsi="Meiryo UI" w:cs="Meiryo UI" w:hint="eastAsia"/>
          <w:b/>
          <w:color w:val="000000" w:themeColor="text1"/>
          <w:szCs w:val="21"/>
        </w:rPr>
        <w:t>（９）介護保険事業に係る保険給付の円滑な実施を確保するための基本的な指針（第９期介護保険事業（支援）計画の基本指針）（大臣告示）</w:t>
      </w:r>
    </w:p>
    <w:p w14:paraId="03CE3709" w14:textId="7C325EE7" w:rsidR="00CF62D0" w:rsidRPr="006D66EE" w:rsidRDefault="00390C11" w:rsidP="00CF62D0">
      <w:pPr>
        <w:adjustRightInd w:val="0"/>
        <w:snapToGrid w:val="0"/>
        <w:ind w:firstLineChars="100" w:firstLine="210"/>
        <w:contextualSpacing/>
        <w:rPr>
          <w:rFonts w:ascii="Meiryo UI" w:eastAsia="Meiryo UI" w:hAnsi="Meiryo UI" w:cs="Meiryo UI"/>
          <w:color w:val="000000" w:themeColor="text1"/>
          <w:szCs w:val="21"/>
        </w:rPr>
      </w:pPr>
      <w:r w:rsidRPr="006D66EE">
        <w:rPr>
          <w:rFonts w:ascii="Meiryo UI" w:eastAsia="Meiryo UI" w:hAnsi="Meiryo UI" w:cs="Meiryo UI" w:hint="eastAsia"/>
          <w:color w:val="000000" w:themeColor="text1"/>
          <w:szCs w:val="21"/>
        </w:rPr>
        <w:lastRenderedPageBreak/>
        <w:t>令和６年１月19日に</w:t>
      </w:r>
      <w:r w:rsidR="00A06F8A" w:rsidRPr="006D66EE">
        <w:rPr>
          <w:rFonts w:ascii="Meiryo UI" w:eastAsia="Meiryo UI" w:hAnsi="Meiryo UI" w:cs="Meiryo UI"/>
          <w:color w:val="000000" w:themeColor="text1"/>
          <w:szCs w:val="21"/>
        </w:rPr>
        <w:t>第9期（令和6年度から令和8年度まで）の介護保険事業（支援）計画の基本指針</w:t>
      </w:r>
      <w:r w:rsidRPr="006D66EE">
        <w:rPr>
          <w:rFonts w:ascii="Meiryo UI" w:eastAsia="Meiryo UI" w:hAnsi="Meiryo UI" w:cs="Meiryo UI" w:hint="eastAsia"/>
          <w:color w:val="000000" w:themeColor="text1"/>
          <w:szCs w:val="21"/>
        </w:rPr>
        <w:t>が告示</w:t>
      </w:r>
      <w:r w:rsidR="00A06F8A" w:rsidRPr="006D66EE">
        <w:rPr>
          <w:rFonts w:ascii="Meiryo UI" w:eastAsia="Meiryo UI" w:hAnsi="Meiryo UI" w:cs="Meiryo UI"/>
          <w:color w:val="000000" w:themeColor="text1"/>
          <w:szCs w:val="21"/>
        </w:rPr>
        <w:t>され、この基本</w:t>
      </w:r>
      <w:r w:rsidR="00A06F8A" w:rsidRPr="006D66EE">
        <w:rPr>
          <w:rFonts w:ascii="Meiryo UI" w:eastAsia="Meiryo UI" w:hAnsi="Meiryo UI" w:cs="Meiryo UI" w:hint="eastAsia"/>
          <w:color w:val="000000" w:themeColor="text1"/>
          <w:szCs w:val="21"/>
        </w:rPr>
        <w:t>指針</w:t>
      </w:r>
      <w:r w:rsidR="00A06F8A" w:rsidRPr="006D66EE">
        <w:rPr>
          <w:rFonts w:ascii="Meiryo UI" w:eastAsia="Meiryo UI" w:hAnsi="Meiryo UI" w:cs="Meiryo UI"/>
          <w:color w:val="000000" w:themeColor="text1"/>
          <w:szCs w:val="21"/>
        </w:rPr>
        <w:t>に、</w:t>
      </w:r>
      <w:r w:rsidR="00A06F8A" w:rsidRPr="006D66EE">
        <w:rPr>
          <w:rFonts w:ascii="Meiryo UI" w:eastAsia="Meiryo UI" w:hAnsi="Meiryo UI" w:cs="Meiryo UI" w:hint="eastAsia"/>
          <w:color w:val="000000" w:themeColor="text1"/>
          <w:szCs w:val="21"/>
        </w:rPr>
        <w:t>ヤングケアラー</w:t>
      </w:r>
      <w:r w:rsidRPr="006D66EE">
        <w:rPr>
          <w:rFonts w:ascii="Meiryo UI" w:eastAsia="Meiryo UI" w:hAnsi="Meiryo UI" w:cs="Meiryo UI" w:hint="eastAsia"/>
          <w:color w:val="000000" w:themeColor="text1"/>
          <w:szCs w:val="21"/>
        </w:rPr>
        <w:t>など</w:t>
      </w:r>
      <w:r w:rsidR="00A06F8A" w:rsidRPr="006D66EE">
        <w:rPr>
          <w:rFonts w:ascii="Meiryo UI" w:eastAsia="Meiryo UI" w:hAnsi="Meiryo UI" w:cs="Meiryo UI" w:hint="eastAsia"/>
          <w:color w:val="000000" w:themeColor="text1"/>
          <w:szCs w:val="21"/>
        </w:rPr>
        <w:t>家族介護者支援に取</w:t>
      </w:r>
      <w:r w:rsidR="00503DE7" w:rsidRPr="006D66EE">
        <w:rPr>
          <w:rFonts w:ascii="Meiryo UI" w:eastAsia="Meiryo UI" w:hAnsi="Meiryo UI" w:cs="Meiryo UI" w:hint="eastAsia"/>
          <w:color w:val="000000" w:themeColor="text1"/>
          <w:szCs w:val="21"/>
        </w:rPr>
        <w:t>り</w:t>
      </w:r>
      <w:r w:rsidR="00A06F8A" w:rsidRPr="006D66EE">
        <w:rPr>
          <w:rFonts w:ascii="Meiryo UI" w:eastAsia="Meiryo UI" w:hAnsi="Meiryo UI" w:cs="Meiryo UI" w:hint="eastAsia"/>
          <w:color w:val="000000" w:themeColor="text1"/>
          <w:szCs w:val="21"/>
        </w:rPr>
        <w:t>組むことが重要であると明記されました。</w:t>
      </w:r>
    </w:p>
    <w:p w14:paraId="336FADDE" w14:textId="77777777" w:rsidR="00A22D7B" w:rsidRPr="006D66EE" w:rsidRDefault="00A22D7B" w:rsidP="00CF62D0">
      <w:pPr>
        <w:adjustRightInd w:val="0"/>
        <w:snapToGrid w:val="0"/>
        <w:ind w:firstLineChars="100" w:firstLine="210"/>
        <w:contextualSpacing/>
        <w:rPr>
          <w:rFonts w:ascii="Meiryo UI" w:eastAsia="Meiryo UI" w:hAnsi="Meiryo UI" w:cs="Meiryo UI"/>
          <w:color w:val="000000" w:themeColor="text1"/>
          <w:szCs w:val="21"/>
        </w:rPr>
      </w:pPr>
    </w:p>
    <w:p w14:paraId="178DA25E" w14:textId="2614042F" w:rsidR="0026615E" w:rsidRPr="006D66EE" w:rsidRDefault="0026615E" w:rsidP="00CA2474">
      <w:pPr>
        <w:adjustRightInd w:val="0"/>
        <w:snapToGrid w:val="0"/>
        <w:contextualSpacing/>
        <w:rPr>
          <w:rFonts w:ascii="Meiryo UI" w:eastAsia="Meiryo UI" w:hAnsi="Meiryo UI" w:cs="Meiryo UI"/>
          <w:b/>
          <w:bCs/>
          <w:color w:val="000000" w:themeColor="text1"/>
          <w:szCs w:val="21"/>
        </w:rPr>
      </w:pPr>
      <w:r w:rsidRPr="006D66EE">
        <w:rPr>
          <w:rFonts w:ascii="Meiryo UI" w:eastAsia="Meiryo UI" w:hAnsi="Meiryo UI" w:cs="Meiryo UI" w:hint="eastAsia"/>
          <w:b/>
          <w:bCs/>
          <w:color w:val="000000" w:themeColor="text1"/>
          <w:szCs w:val="21"/>
        </w:rPr>
        <w:t>（</w:t>
      </w:r>
      <w:r w:rsidR="0064115F" w:rsidRPr="006D66EE">
        <w:rPr>
          <w:rFonts w:ascii="Meiryo UI" w:eastAsia="Meiryo UI" w:hAnsi="Meiryo UI" w:cs="Meiryo UI" w:hint="eastAsia"/>
          <w:b/>
          <w:bCs/>
          <w:color w:val="000000" w:themeColor="text1"/>
          <w:szCs w:val="21"/>
        </w:rPr>
        <w:t>10</w:t>
      </w:r>
      <w:r w:rsidRPr="006D66EE">
        <w:rPr>
          <w:rFonts w:ascii="Meiryo UI" w:eastAsia="Meiryo UI" w:hAnsi="Meiryo UI" w:cs="Meiryo UI" w:hint="eastAsia"/>
          <w:b/>
          <w:bCs/>
          <w:color w:val="000000" w:themeColor="text1"/>
          <w:szCs w:val="21"/>
        </w:rPr>
        <w:t>）ヤングケアラー法制化の動き</w:t>
      </w:r>
    </w:p>
    <w:p w14:paraId="598C6E3B" w14:textId="69D49D2D" w:rsidR="005118D2" w:rsidRPr="006D66EE" w:rsidRDefault="0026615E" w:rsidP="00CA2474">
      <w:pPr>
        <w:adjustRightInd w:val="0"/>
        <w:snapToGrid w:val="0"/>
        <w:ind w:firstLineChars="100" w:firstLine="210"/>
        <w:contextualSpacing/>
        <w:rPr>
          <w:rFonts w:ascii="Meiryo UI" w:eastAsia="Meiryo UI" w:hAnsi="Meiryo UI" w:cs="Meiryo UI"/>
          <w:color w:val="000000" w:themeColor="text1"/>
          <w:szCs w:val="21"/>
        </w:rPr>
      </w:pPr>
      <w:r w:rsidRPr="006D66EE">
        <w:rPr>
          <w:rFonts w:ascii="Meiryo UI" w:eastAsia="Meiryo UI" w:hAnsi="Meiryo UI" w:cs="Meiryo UI" w:hint="eastAsia"/>
          <w:color w:val="000000" w:themeColor="text1"/>
          <w:szCs w:val="21"/>
        </w:rPr>
        <w:t>令和５年</w:t>
      </w:r>
      <w:r w:rsidRPr="006D66EE">
        <w:rPr>
          <w:rFonts w:ascii="Meiryo UI" w:eastAsia="Meiryo UI" w:hAnsi="Meiryo UI" w:cs="Meiryo UI"/>
          <w:color w:val="000000" w:themeColor="text1"/>
          <w:szCs w:val="21"/>
        </w:rPr>
        <w:t>12月26日</w:t>
      </w:r>
      <w:r w:rsidR="009A7928" w:rsidRPr="006D66EE">
        <w:rPr>
          <w:rFonts w:ascii="Meiryo UI" w:eastAsia="Meiryo UI" w:hAnsi="Meiryo UI" w:cs="Meiryo UI" w:hint="eastAsia"/>
          <w:color w:val="000000" w:themeColor="text1"/>
          <w:szCs w:val="21"/>
        </w:rPr>
        <w:t>開催</w:t>
      </w:r>
      <w:r w:rsidRPr="006D66EE">
        <w:rPr>
          <w:rFonts w:ascii="Meiryo UI" w:eastAsia="Meiryo UI" w:hAnsi="Meiryo UI" w:cs="Meiryo UI" w:hint="eastAsia"/>
          <w:color w:val="000000" w:themeColor="text1"/>
          <w:szCs w:val="21"/>
        </w:rPr>
        <w:t>第３回こども家庭審議会児童虐待防止対策部会</w:t>
      </w:r>
      <w:r w:rsidR="009B3BA6" w:rsidRPr="006D66EE">
        <w:rPr>
          <w:rFonts w:ascii="Meiryo UI" w:eastAsia="Meiryo UI" w:hAnsi="Meiryo UI" w:cs="Meiryo UI" w:hint="eastAsia"/>
          <w:color w:val="000000" w:themeColor="text1"/>
          <w:szCs w:val="21"/>
        </w:rPr>
        <w:t>に</w:t>
      </w:r>
      <w:r w:rsidR="0077298A" w:rsidRPr="006D66EE">
        <w:rPr>
          <w:rFonts w:ascii="Meiryo UI" w:eastAsia="Meiryo UI" w:hAnsi="Meiryo UI" w:cs="Meiryo UI" w:hint="eastAsia"/>
          <w:color w:val="000000" w:themeColor="text1"/>
          <w:szCs w:val="21"/>
        </w:rPr>
        <w:t>て</w:t>
      </w:r>
      <w:r w:rsidRPr="006D66EE">
        <w:rPr>
          <w:rFonts w:ascii="Meiryo UI" w:eastAsia="Meiryo UI" w:hAnsi="Meiryo UI" w:cs="Meiryo UI" w:hint="eastAsia"/>
          <w:color w:val="000000" w:themeColor="text1"/>
          <w:szCs w:val="21"/>
        </w:rPr>
        <w:t>、</w:t>
      </w:r>
      <w:r w:rsidR="00745AE7" w:rsidRPr="006D66EE">
        <w:rPr>
          <w:rFonts w:ascii="Meiryo UI" w:eastAsia="Meiryo UI" w:hAnsi="Meiryo UI" w:cs="Meiryo UI" w:hint="eastAsia"/>
          <w:color w:val="000000" w:themeColor="text1"/>
          <w:szCs w:val="21"/>
        </w:rPr>
        <w:t>子ども・若者育成支援推進法において、「家族の介護その他の日常生活上の世話を過度に行っていると認められる子ども・若者」として、国及び地方公共団体等が各種支援に努めるべき対象にヤングケアラーを明記すること</w:t>
      </w:r>
      <w:r w:rsidR="002E011A" w:rsidRPr="006D66EE">
        <w:rPr>
          <w:rFonts w:ascii="Meiryo UI" w:eastAsia="Meiryo UI" w:hAnsi="Meiryo UI" w:cs="Meiryo UI" w:hint="eastAsia"/>
          <w:color w:val="000000" w:themeColor="text1"/>
          <w:szCs w:val="21"/>
        </w:rPr>
        <w:t>、ヤングケアラー等の同法の支援対象となる子ども・若者に対し、子ども・若者支援地域協議会と要保護児童対策地域協議会が協働して効果的に支援を行えるよう、両協議会調整機関同士が連携を図るよう努めるものと規定</w:t>
      </w:r>
      <w:r w:rsidR="00244F5A" w:rsidRPr="006D66EE">
        <w:rPr>
          <w:rFonts w:ascii="Meiryo UI" w:eastAsia="Meiryo UI" w:hAnsi="Meiryo UI" w:cs="Meiryo UI" w:hint="eastAsia"/>
          <w:color w:val="000000" w:themeColor="text1"/>
          <w:szCs w:val="21"/>
        </w:rPr>
        <w:t>し</w:t>
      </w:r>
      <w:r w:rsidR="00DC02AA" w:rsidRPr="006D66EE">
        <w:rPr>
          <w:rFonts w:ascii="Meiryo UI" w:eastAsia="Meiryo UI" w:hAnsi="Meiryo UI" w:cs="Meiryo UI" w:hint="eastAsia"/>
          <w:color w:val="000000" w:themeColor="text1"/>
          <w:szCs w:val="21"/>
        </w:rPr>
        <w:t>た改正法案を</w:t>
      </w:r>
      <w:r w:rsidR="00244F5A" w:rsidRPr="006D66EE">
        <w:rPr>
          <w:rFonts w:ascii="Meiryo UI" w:eastAsia="Meiryo UI" w:hAnsi="Meiryo UI" w:cs="Meiryo UI" w:hint="eastAsia"/>
          <w:color w:val="000000" w:themeColor="text1"/>
          <w:szCs w:val="21"/>
        </w:rPr>
        <w:t>第</w:t>
      </w:r>
      <w:r w:rsidR="00244F5A" w:rsidRPr="006D66EE">
        <w:rPr>
          <w:rFonts w:ascii="Meiryo UI" w:eastAsia="Meiryo UI" w:hAnsi="Meiryo UI" w:cs="Meiryo UI"/>
          <w:color w:val="000000" w:themeColor="text1"/>
          <w:szCs w:val="21"/>
        </w:rPr>
        <w:t>213回通常国会に</w:t>
      </w:r>
      <w:r w:rsidR="00EF569B" w:rsidRPr="006D66EE">
        <w:rPr>
          <w:rFonts w:ascii="Meiryo UI" w:eastAsia="Meiryo UI" w:hAnsi="Meiryo UI" w:cs="Meiryo UI" w:hint="eastAsia"/>
          <w:color w:val="000000" w:themeColor="text1"/>
          <w:szCs w:val="21"/>
        </w:rPr>
        <w:t>提出</w:t>
      </w:r>
      <w:r w:rsidR="00DC02AA" w:rsidRPr="006D66EE">
        <w:rPr>
          <w:rFonts w:ascii="Meiryo UI" w:eastAsia="Meiryo UI" w:hAnsi="Meiryo UI" w:cs="Meiryo UI" w:hint="eastAsia"/>
          <w:color w:val="000000" w:themeColor="text1"/>
          <w:szCs w:val="21"/>
        </w:rPr>
        <w:t>する方向が示</w:t>
      </w:r>
      <w:r w:rsidR="00EF569B" w:rsidRPr="006D66EE">
        <w:rPr>
          <w:rFonts w:ascii="Meiryo UI" w:eastAsia="Meiryo UI" w:hAnsi="Meiryo UI" w:cs="Meiryo UI" w:hint="eastAsia"/>
          <w:color w:val="000000" w:themeColor="text1"/>
          <w:szCs w:val="21"/>
        </w:rPr>
        <w:t>され</w:t>
      </w:r>
      <w:r w:rsidR="00792ECE" w:rsidRPr="006D66EE">
        <w:rPr>
          <w:rFonts w:ascii="Meiryo UI" w:eastAsia="Meiryo UI" w:hAnsi="Meiryo UI" w:cs="Meiryo UI" w:hint="eastAsia"/>
          <w:color w:val="000000" w:themeColor="text1"/>
          <w:szCs w:val="21"/>
        </w:rPr>
        <w:t>た</w:t>
      </w:r>
      <w:r w:rsidR="00DC02AA" w:rsidRPr="006D66EE">
        <w:rPr>
          <w:rFonts w:ascii="Meiryo UI" w:eastAsia="Meiryo UI" w:hAnsi="Meiryo UI" w:cs="Meiryo UI" w:hint="eastAsia"/>
          <w:color w:val="000000" w:themeColor="text1"/>
          <w:szCs w:val="21"/>
        </w:rPr>
        <w:t>。</w:t>
      </w:r>
    </w:p>
    <w:p w14:paraId="03CB5773" w14:textId="77777777" w:rsidR="00792ECE" w:rsidRPr="006D66EE" w:rsidRDefault="00792ECE" w:rsidP="00792ECE">
      <w:pPr>
        <w:adjustRightInd w:val="0"/>
        <w:snapToGrid w:val="0"/>
        <w:ind w:firstLineChars="100" w:firstLine="210"/>
        <w:contextualSpacing/>
        <w:rPr>
          <w:rFonts w:ascii="Meiryo UI" w:eastAsia="Meiryo UI" w:hAnsi="Meiryo UI" w:cs="Meiryo UI"/>
          <w:color w:val="000000" w:themeColor="text1"/>
          <w:szCs w:val="21"/>
        </w:rPr>
      </w:pPr>
      <w:r w:rsidRPr="006D66EE">
        <w:rPr>
          <w:rFonts w:ascii="Meiryo UI" w:eastAsia="Meiryo UI" w:hAnsi="Meiryo UI" w:cs="Meiryo UI" w:hint="eastAsia"/>
          <w:color w:val="000000" w:themeColor="text1"/>
          <w:szCs w:val="21"/>
        </w:rPr>
        <w:t>令和６年６月５日第213回通常国会において、ヤングケアラーへの支援の強化を図るための子ども・若者育成支援推進法の改正を盛り込んだ「子ども・子育て支援法等の一部を改正する法律」が可決・成立し、令和６年６月12日に公布・施行され、国・地方公共団体等が各種支援に努めるべき対象にヤングケアラーが明記されるとともに、「改正子ども・若者育成支援推進法施行通知」において、都道府県の役割が示されました。</w:t>
      </w:r>
    </w:p>
    <w:p w14:paraId="5C5F3E27" w14:textId="728F20FB" w:rsidR="00F62AA7" w:rsidRPr="006D66EE" w:rsidRDefault="00F62AA7" w:rsidP="00F62AA7">
      <w:pPr>
        <w:rPr>
          <w:rFonts w:ascii="Meiryo UI" w:eastAsia="Meiryo UI" w:hAnsi="Meiryo UI"/>
          <w:color w:val="000000" w:themeColor="text1"/>
        </w:rPr>
      </w:pPr>
      <w:r w:rsidRPr="006D66EE">
        <w:rPr>
          <w:rFonts w:ascii="Meiryo UI" w:eastAsia="Meiryo UI" w:hAnsi="Meiryo UI" w:cs="Meiryo UI" w:hint="eastAsia"/>
          <w:strike/>
          <w:noProof/>
          <w:color w:val="000000" w:themeColor="text1"/>
          <w:sz w:val="22"/>
        </w:rPr>
        <mc:AlternateContent>
          <mc:Choice Requires="wps">
            <w:drawing>
              <wp:anchor distT="0" distB="0" distL="114300" distR="114300" simplePos="0" relativeHeight="251718656" behindDoc="0" locked="0" layoutInCell="1" allowOverlap="1" wp14:anchorId="77F13E22" wp14:editId="6A3F4350">
                <wp:simplePos x="0" y="0"/>
                <wp:positionH relativeFrom="margin">
                  <wp:posOffset>-2540</wp:posOffset>
                </wp:positionH>
                <wp:positionV relativeFrom="paragraph">
                  <wp:posOffset>-1905</wp:posOffset>
                </wp:positionV>
                <wp:extent cx="5922499" cy="2865120"/>
                <wp:effectExtent l="0" t="0" r="21590" b="11430"/>
                <wp:wrapNone/>
                <wp:docPr id="3" name="正方形/長方形 3"/>
                <wp:cNvGraphicFramePr/>
                <a:graphic xmlns:a="http://schemas.openxmlformats.org/drawingml/2006/main">
                  <a:graphicData uri="http://schemas.microsoft.com/office/word/2010/wordprocessingShape">
                    <wps:wsp>
                      <wps:cNvSpPr/>
                      <wps:spPr>
                        <a:xfrm>
                          <a:off x="0" y="0"/>
                          <a:ext cx="5922499" cy="2865120"/>
                        </a:xfrm>
                        <a:prstGeom prst="rect">
                          <a:avLst/>
                        </a:prstGeom>
                        <a:solidFill>
                          <a:sysClr val="window" lastClr="FFFFFF"/>
                        </a:solidFill>
                        <a:ln w="25400" cap="flat" cmpd="sng" algn="ctr">
                          <a:solidFill>
                            <a:srgbClr val="4F81BD">
                              <a:shade val="50000"/>
                            </a:srgbClr>
                          </a:solidFill>
                          <a:prstDash val="solid"/>
                        </a:ln>
                        <a:effectLst/>
                      </wps:spPr>
                      <wps:txbx>
                        <w:txbxContent>
                          <w:p w14:paraId="4D65C5C3" w14:textId="77777777" w:rsidR="00F62AA7" w:rsidRPr="00DE667A" w:rsidRDefault="00F62AA7" w:rsidP="00FB0E8E">
                            <w:pPr>
                              <w:rPr>
                                <w:rFonts w:ascii="Meiryo UI" w:eastAsia="Meiryo UI" w:hAnsi="Meiryo UI"/>
                              </w:rPr>
                            </w:pPr>
                            <w:r w:rsidRPr="00DE667A">
                              <w:rPr>
                                <w:rFonts w:ascii="Meiryo UI" w:eastAsia="Meiryo UI" w:hAnsi="Meiryo UI" w:hint="eastAsia"/>
                              </w:rPr>
                              <w:t>【参考】都道府県の役割（改正子ども・若者育成支援推進法施行通知）</w:t>
                            </w:r>
                          </w:p>
                          <w:p w14:paraId="54609C8F" w14:textId="77777777" w:rsidR="00F62AA7" w:rsidRPr="00DE667A" w:rsidRDefault="00F62AA7" w:rsidP="00FB0E8E">
                            <w:pPr>
                              <w:rPr>
                                <w:rFonts w:ascii="Meiryo UI" w:eastAsia="Meiryo UI" w:hAnsi="Meiryo UI"/>
                              </w:rPr>
                            </w:pPr>
                            <w:r w:rsidRPr="00DE667A">
                              <w:rPr>
                                <w:rFonts w:ascii="Meiryo UI" w:eastAsia="Meiryo UI" w:hAnsi="Meiryo UI" w:hint="eastAsia"/>
                              </w:rPr>
                              <w:t>（１）ヤングケアラーの把握</w:t>
                            </w:r>
                          </w:p>
                          <w:p w14:paraId="1963082C" w14:textId="77777777" w:rsidR="00F62AA7" w:rsidRPr="00DE667A" w:rsidRDefault="00F62AA7" w:rsidP="00FB0E8E">
                            <w:pPr>
                              <w:ind w:leftChars="200" w:left="420"/>
                              <w:rPr>
                                <w:rFonts w:ascii="Meiryo UI" w:eastAsia="Meiryo UI" w:hAnsi="Meiryo UI"/>
                              </w:rPr>
                            </w:pPr>
                            <w:r w:rsidRPr="00DE667A">
                              <w:rPr>
                                <w:rFonts w:ascii="Meiryo UI" w:eastAsia="Meiryo UI" w:hAnsi="Meiryo UI" w:hint="eastAsia"/>
                              </w:rPr>
                              <w:t>①支援対象となるヤングケアラーを把握するための広域的な調査を実施した上で、条例の制定や計画策定等広域的に支援体制を整備するための取組の推進</w:t>
                            </w:r>
                          </w:p>
                          <w:p w14:paraId="073D3AE2" w14:textId="77777777" w:rsidR="00F62AA7" w:rsidRPr="00DE667A" w:rsidRDefault="00F62AA7" w:rsidP="00FB0E8E">
                            <w:pPr>
                              <w:ind w:leftChars="200" w:left="420"/>
                              <w:rPr>
                                <w:rFonts w:ascii="Meiryo UI" w:eastAsia="Meiryo UI" w:hAnsi="Meiryo UI"/>
                              </w:rPr>
                            </w:pPr>
                            <w:r w:rsidRPr="00DE667A">
                              <w:rPr>
                                <w:rFonts w:ascii="Meiryo UI" w:eastAsia="Meiryo UI" w:hAnsi="Meiryo UI" w:hint="eastAsia"/>
                              </w:rPr>
                              <w:t>②調査により把握された実態を踏まえ、都道府県が中心となって市区町村との役割を整理し、地域におけるヤングケアラーの把握から支援につなぐ仕組みを構築</w:t>
                            </w:r>
                          </w:p>
                          <w:p w14:paraId="53089ABC" w14:textId="77777777" w:rsidR="00F62AA7" w:rsidRPr="00DE667A" w:rsidRDefault="00F62AA7" w:rsidP="00FB0E8E">
                            <w:pPr>
                              <w:rPr>
                                <w:rFonts w:ascii="Meiryo UI" w:eastAsia="Meiryo UI" w:hAnsi="Meiryo UI"/>
                              </w:rPr>
                            </w:pPr>
                            <w:r w:rsidRPr="00DE667A">
                              <w:rPr>
                                <w:rFonts w:ascii="Meiryo UI" w:eastAsia="Meiryo UI" w:hAnsi="Meiryo UI" w:hint="eastAsia"/>
                              </w:rPr>
                              <w:t>（２）ヤングケアラーへの支援（18歳以上）</w:t>
                            </w:r>
                          </w:p>
                          <w:p w14:paraId="0C2505B4" w14:textId="77777777" w:rsidR="00F62AA7" w:rsidRPr="00DE667A" w:rsidRDefault="00F62AA7" w:rsidP="00FB0E8E">
                            <w:pPr>
                              <w:ind w:left="420" w:hangingChars="200" w:hanging="420"/>
                              <w:rPr>
                                <w:rFonts w:ascii="Meiryo UI" w:eastAsia="Meiryo UI" w:hAnsi="Meiryo UI"/>
                              </w:rPr>
                            </w:pPr>
                            <w:r w:rsidRPr="00DE667A">
                              <w:rPr>
                                <w:rFonts w:ascii="Meiryo UI" w:eastAsia="Meiryo UI" w:hAnsi="Meiryo UI" w:hint="eastAsia"/>
                              </w:rPr>
                              <w:t xml:space="preserve">　　　①オンライン等の若者がアクセスしやすい方法も取り入れながら、個々の若者の相談に応じ、その状況やニーズ・課題の整理の支援</w:t>
                            </w:r>
                          </w:p>
                          <w:p w14:paraId="035870FC" w14:textId="77777777" w:rsidR="00F62AA7" w:rsidRPr="00DE667A" w:rsidRDefault="00F62AA7" w:rsidP="00FB0E8E">
                            <w:pPr>
                              <w:ind w:leftChars="200" w:left="420"/>
                              <w:rPr>
                                <w:rFonts w:ascii="Meiryo UI" w:eastAsia="Meiryo UI" w:hAnsi="Meiryo UI"/>
                              </w:rPr>
                            </w:pPr>
                            <w:r w:rsidRPr="00DE667A">
                              <w:rPr>
                                <w:rFonts w:ascii="Meiryo UI" w:eastAsia="Meiryo UI" w:hAnsi="Meiryo UI" w:hint="eastAsia"/>
                              </w:rPr>
                              <w:t>②ニーズや課題等を踏まえた必要な支援（介護保険サービス、障害福祉サービス等の担当部署やサービス提供事業者等）に向けた市区町村へのつなぎの実施</w:t>
                            </w:r>
                          </w:p>
                          <w:p w14:paraId="72F31590" w14:textId="77777777" w:rsidR="00F62AA7" w:rsidRPr="00DE667A" w:rsidRDefault="00F62AA7" w:rsidP="00FB0E8E">
                            <w:pPr>
                              <w:ind w:firstLineChars="200" w:firstLine="420"/>
                              <w:rPr>
                                <w:rFonts w:ascii="Meiryo UI" w:eastAsia="Meiryo UI" w:hAnsi="Meiryo UI"/>
                              </w:rPr>
                            </w:pPr>
                            <w:r w:rsidRPr="00DE667A">
                              <w:rPr>
                                <w:rFonts w:ascii="Meiryo UI" w:eastAsia="Meiryo UI" w:hAnsi="Meiryo UI" w:hint="eastAsia"/>
                              </w:rPr>
                              <w:t>③精神的なケアなどの専門的な相談支援やピアサポート等を行いうる体制の整備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13E22" id="正方形/長方形 3" o:spid="_x0000_s1026" style="position:absolute;margin-left:-.2pt;margin-top:-.15pt;width:466.35pt;height:225.6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" fillcolor="window" strokecolor="#385d8a" strokeweight="2pt">
                <v:textbox>
                  <w:txbxContent>
                    <w:p w14:paraId="4D65C5C3" w14:textId="77777777" w:rsidR="00F62AA7" w:rsidRPr="00DE667A" w:rsidRDefault="00F62AA7" w:rsidP="00FB0E8E">
                      <w:pPr>
                        <w:rPr>
                          <w:rFonts w:ascii="Meiryo UI" w:eastAsia="Meiryo UI" w:hAnsi="Meiryo UI"/>
                        </w:rPr>
                      </w:pPr>
                      <w:r w:rsidRPr="00DE667A">
                        <w:rPr>
                          <w:rFonts w:ascii="Meiryo UI" w:eastAsia="Meiryo UI" w:hAnsi="Meiryo UI" w:hint="eastAsia"/>
                        </w:rPr>
                        <w:t>【参考】都道府県の役割（改正子ども・若者育成支援推進法施行通知）</w:t>
                      </w:r>
                    </w:p>
                    <w:p w14:paraId="54609C8F" w14:textId="77777777" w:rsidR="00F62AA7" w:rsidRPr="00DE667A" w:rsidRDefault="00F62AA7" w:rsidP="00FB0E8E">
                      <w:pPr>
                        <w:rPr>
                          <w:rFonts w:ascii="Meiryo UI" w:eastAsia="Meiryo UI" w:hAnsi="Meiryo UI"/>
                        </w:rPr>
                      </w:pPr>
                      <w:r w:rsidRPr="00DE667A">
                        <w:rPr>
                          <w:rFonts w:ascii="Meiryo UI" w:eastAsia="Meiryo UI" w:hAnsi="Meiryo UI" w:hint="eastAsia"/>
                        </w:rPr>
                        <w:t>（１）ヤングケアラーの把握</w:t>
                      </w:r>
                    </w:p>
                    <w:p w14:paraId="1963082C" w14:textId="77777777" w:rsidR="00F62AA7" w:rsidRPr="00DE667A" w:rsidRDefault="00F62AA7" w:rsidP="00FB0E8E">
                      <w:pPr>
                        <w:ind w:leftChars="200" w:left="420"/>
                        <w:rPr>
                          <w:rFonts w:ascii="Meiryo UI" w:eastAsia="Meiryo UI" w:hAnsi="Meiryo UI"/>
                        </w:rPr>
                      </w:pPr>
                      <w:r w:rsidRPr="00DE667A">
                        <w:rPr>
                          <w:rFonts w:ascii="Meiryo UI" w:eastAsia="Meiryo UI" w:hAnsi="Meiryo UI" w:hint="eastAsia"/>
                        </w:rPr>
                        <w:t>①支援対象となるヤングケアラーを把握するための広域的な調査を実施した上で、条例の制定や計画策定等広域的に支援体制を整備するための取組の推進</w:t>
                      </w:r>
                    </w:p>
                    <w:p w14:paraId="073D3AE2" w14:textId="77777777" w:rsidR="00F62AA7" w:rsidRPr="00DE667A" w:rsidRDefault="00F62AA7" w:rsidP="00FB0E8E">
                      <w:pPr>
                        <w:ind w:leftChars="200" w:left="420"/>
                        <w:rPr>
                          <w:rFonts w:ascii="Meiryo UI" w:eastAsia="Meiryo UI" w:hAnsi="Meiryo UI"/>
                        </w:rPr>
                      </w:pPr>
                      <w:r w:rsidRPr="00DE667A">
                        <w:rPr>
                          <w:rFonts w:ascii="Meiryo UI" w:eastAsia="Meiryo UI" w:hAnsi="Meiryo UI" w:hint="eastAsia"/>
                        </w:rPr>
                        <w:t>②調査により把握された実態を踏まえ、都道府県が中心となって市区町村との役割を整理し、地域におけるヤングケアラーの把握から支援につなぐ仕組みを構築</w:t>
                      </w:r>
                    </w:p>
                    <w:p w14:paraId="53089ABC" w14:textId="77777777" w:rsidR="00F62AA7" w:rsidRPr="00DE667A" w:rsidRDefault="00F62AA7" w:rsidP="00FB0E8E">
                      <w:pPr>
                        <w:rPr>
                          <w:rFonts w:ascii="Meiryo UI" w:eastAsia="Meiryo UI" w:hAnsi="Meiryo UI"/>
                        </w:rPr>
                      </w:pPr>
                      <w:r w:rsidRPr="00DE667A">
                        <w:rPr>
                          <w:rFonts w:ascii="Meiryo UI" w:eastAsia="Meiryo UI" w:hAnsi="Meiryo UI" w:hint="eastAsia"/>
                        </w:rPr>
                        <w:t>（２）ヤングケアラーへの支援（18歳以上）</w:t>
                      </w:r>
                    </w:p>
                    <w:p w14:paraId="0C2505B4" w14:textId="77777777" w:rsidR="00F62AA7" w:rsidRPr="00DE667A" w:rsidRDefault="00F62AA7" w:rsidP="00FB0E8E">
                      <w:pPr>
                        <w:ind w:left="420" w:hangingChars="200" w:hanging="420"/>
                        <w:rPr>
                          <w:rFonts w:ascii="Meiryo UI" w:eastAsia="Meiryo UI" w:hAnsi="Meiryo UI"/>
                        </w:rPr>
                      </w:pPr>
                      <w:r w:rsidRPr="00DE667A">
                        <w:rPr>
                          <w:rFonts w:ascii="Meiryo UI" w:eastAsia="Meiryo UI" w:hAnsi="Meiryo UI" w:hint="eastAsia"/>
                        </w:rPr>
                        <w:t xml:space="preserve">　　　①オンライン等の若者がアクセスしやすい方法も取り入れながら、個々の若者の相談に応じ、その状況やニーズ・課題の整理の支援</w:t>
                      </w:r>
                    </w:p>
                    <w:p w14:paraId="035870FC" w14:textId="77777777" w:rsidR="00F62AA7" w:rsidRPr="00DE667A" w:rsidRDefault="00F62AA7" w:rsidP="00FB0E8E">
                      <w:pPr>
                        <w:ind w:leftChars="200" w:left="420"/>
                        <w:rPr>
                          <w:rFonts w:ascii="Meiryo UI" w:eastAsia="Meiryo UI" w:hAnsi="Meiryo UI"/>
                        </w:rPr>
                      </w:pPr>
                      <w:r w:rsidRPr="00DE667A">
                        <w:rPr>
                          <w:rFonts w:ascii="Meiryo UI" w:eastAsia="Meiryo UI" w:hAnsi="Meiryo UI" w:hint="eastAsia"/>
                        </w:rPr>
                        <w:t>②ニーズや課題等を踏まえた必要な支援（介護保険サービス、障害福祉サービス等の担当部署やサービス提供事業者等）に向けた市区町村へのつなぎの実施</w:t>
                      </w:r>
                    </w:p>
                    <w:p w14:paraId="72F31590" w14:textId="77777777" w:rsidR="00F62AA7" w:rsidRPr="00DE667A" w:rsidRDefault="00F62AA7" w:rsidP="00FB0E8E">
                      <w:pPr>
                        <w:ind w:firstLineChars="200" w:firstLine="420"/>
                        <w:rPr>
                          <w:rFonts w:ascii="Meiryo UI" w:eastAsia="Meiryo UI" w:hAnsi="Meiryo UI"/>
                        </w:rPr>
                      </w:pPr>
                      <w:r w:rsidRPr="00DE667A">
                        <w:rPr>
                          <w:rFonts w:ascii="Meiryo UI" w:eastAsia="Meiryo UI" w:hAnsi="Meiryo UI" w:hint="eastAsia"/>
                        </w:rPr>
                        <w:t>③精神的なケアなどの専門的な相談支援やピアサポート等を行いうる体制の整備</w:t>
                      </w:r>
                    </w:p>
                  </w:txbxContent>
                </v:textbox>
                <w10:wrap anchorx="margin"/>
              </v:rect>
            </w:pict>
          </mc:Fallback>
        </mc:AlternateContent>
      </w:r>
    </w:p>
    <w:p w14:paraId="5121F2C7" w14:textId="1E6B9563" w:rsidR="00F62AA7" w:rsidRPr="006D66EE" w:rsidRDefault="00F62AA7" w:rsidP="00F62AA7">
      <w:pPr>
        <w:rPr>
          <w:rFonts w:ascii="Meiryo UI" w:eastAsia="Meiryo UI" w:hAnsi="Meiryo UI"/>
          <w:color w:val="000000" w:themeColor="text1"/>
        </w:rPr>
      </w:pPr>
    </w:p>
    <w:p w14:paraId="204EA952" w14:textId="04C264AB" w:rsidR="00F62AA7" w:rsidRPr="006D66EE" w:rsidRDefault="00F62AA7" w:rsidP="00F62AA7">
      <w:pPr>
        <w:rPr>
          <w:rFonts w:ascii="Meiryo UI" w:eastAsia="Meiryo UI" w:hAnsi="Meiryo UI"/>
          <w:color w:val="000000" w:themeColor="text1"/>
        </w:rPr>
      </w:pPr>
    </w:p>
    <w:p w14:paraId="309C983D" w14:textId="028924C5" w:rsidR="00F62AA7" w:rsidRPr="006D66EE" w:rsidRDefault="00F62AA7" w:rsidP="00F62AA7">
      <w:pPr>
        <w:rPr>
          <w:rFonts w:ascii="Meiryo UI" w:eastAsia="Meiryo UI" w:hAnsi="Meiryo UI"/>
          <w:color w:val="000000" w:themeColor="text1"/>
        </w:rPr>
      </w:pPr>
    </w:p>
    <w:p w14:paraId="62544D6A" w14:textId="572AD006" w:rsidR="00F62AA7" w:rsidRPr="006D66EE" w:rsidRDefault="00F62AA7" w:rsidP="00F62AA7">
      <w:pPr>
        <w:rPr>
          <w:rFonts w:ascii="Meiryo UI" w:eastAsia="Meiryo UI" w:hAnsi="Meiryo UI"/>
          <w:color w:val="000000" w:themeColor="text1"/>
        </w:rPr>
      </w:pPr>
    </w:p>
    <w:p w14:paraId="207B51F8" w14:textId="36045E20" w:rsidR="00F62AA7" w:rsidRPr="006D66EE" w:rsidRDefault="00F62AA7" w:rsidP="00F62AA7">
      <w:pPr>
        <w:rPr>
          <w:rFonts w:ascii="Meiryo UI" w:eastAsia="Meiryo UI" w:hAnsi="Meiryo UI"/>
          <w:color w:val="000000" w:themeColor="text1"/>
        </w:rPr>
      </w:pPr>
    </w:p>
    <w:p w14:paraId="609BD2F5" w14:textId="54F8D8F8" w:rsidR="00F62AA7" w:rsidRPr="006D66EE" w:rsidRDefault="00F62AA7" w:rsidP="00F62AA7">
      <w:pPr>
        <w:rPr>
          <w:rFonts w:ascii="Meiryo UI" w:eastAsia="Meiryo UI" w:hAnsi="Meiryo UI"/>
          <w:color w:val="000000" w:themeColor="text1"/>
        </w:rPr>
      </w:pPr>
    </w:p>
    <w:p w14:paraId="69A8855F" w14:textId="01118135" w:rsidR="00F62AA7" w:rsidRPr="006D66EE" w:rsidRDefault="00F62AA7" w:rsidP="00F62AA7">
      <w:pPr>
        <w:rPr>
          <w:rFonts w:ascii="Meiryo UI" w:eastAsia="Meiryo UI" w:hAnsi="Meiryo UI"/>
          <w:color w:val="000000" w:themeColor="text1"/>
        </w:rPr>
      </w:pPr>
    </w:p>
    <w:p w14:paraId="17966CC1" w14:textId="00D6D8D2" w:rsidR="00F62AA7" w:rsidRPr="006D66EE" w:rsidRDefault="00F62AA7" w:rsidP="00F62AA7">
      <w:pPr>
        <w:rPr>
          <w:rFonts w:ascii="Meiryo UI" w:eastAsia="Meiryo UI" w:hAnsi="Meiryo UI"/>
          <w:color w:val="000000" w:themeColor="text1"/>
        </w:rPr>
      </w:pPr>
    </w:p>
    <w:p w14:paraId="4D48B1D0" w14:textId="78DA5FA0" w:rsidR="00F62AA7" w:rsidRPr="006D66EE" w:rsidRDefault="00F62AA7" w:rsidP="00F62AA7">
      <w:pPr>
        <w:rPr>
          <w:rFonts w:ascii="Meiryo UI" w:eastAsia="Meiryo UI" w:hAnsi="Meiryo UI"/>
          <w:color w:val="000000" w:themeColor="text1"/>
        </w:rPr>
      </w:pPr>
    </w:p>
    <w:p w14:paraId="6C936FC3" w14:textId="6F3388BE" w:rsidR="00F62AA7" w:rsidRPr="006D66EE" w:rsidRDefault="00F62AA7" w:rsidP="00F62AA7">
      <w:pPr>
        <w:rPr>
          <w:rFonts w:ascii="Meiryo UI" w:eastAsia="Meiryo UI" w:hAnsi="Meiryo UI"/>
          <w:color w:val="000000" w:themeColor="text1"/>
        </w:rPr>
      </w:pPr>
    </w:p>
    <w:p w14:paraId="2711D96F" w14:textId="72CF4D44" w:rsidR="00F62AA7" w:rsidRPr="006D66EE" w:rsidRDefault="00F62AA7" w:rsidP="00F62AA7">
      <w:pPr>
        <w:rPr>
          <w:rFonts w:ascii="Meiryo UI" w:eastAsia="Meiryo UI" w:hAnsi="Meiryo UI"/>
          <w:color w:val="000000" w:themeColor="text1"/>
        </w:rPr>
      </w:pPr>
    </w:p>
    <w:p w14:paraId="5951B74F" w14:textId="7508F208" w:rsidR="00F62AA7" w:rsidRPr="006D66EE" w:rsidRDefault="00F62AA7" w:rsidP="00F62AA7">
      <w:pPr>
        <w:rPr>
          <w:rFonts w:ascii="Meiryo UI" w:eastAsia="Meiryo UI" w:hAnsi="Meiryo UI"/>
          <w:color w:val="000000" w:themeColor="text1"/>
        </w:rPr>
      </w:pPr>
    </w:p>
    <w:p w14:paraId="733A1204" w14:textId="77777777" w:rsidR="00FB0E8E" w:rsidRPr="006D66EE" w:rsidRDefault="00FB0E8E" w:rsidP="00F62AA7">
      <w:pPr>
        <w:rPr>
          <w:rFonts w:ascii="Meiryo UI" w:eastAsia="Meiryo UI" w:hAnsi="Meiryo UI"/>
          <w:color w:val="000000" w:themeColor="text1"/>
        </w:rPr>
      </w:pPr>
    </w:p>
    <w:p w14:paraId="03158FC5" w14:textId="178D9DB9" w:rsidR="00312611" w:rsidRPr="006D66EE" w:rsidRDefault="00B85319" w:rsidP="00EF1504">
      <w:pPr>
        <w:pStyle w:val="1"/>
        <w:adjustRightInd w:val="0"/>
        <w:snapToGrid w:val="0"/>
        <w:contextualSpacing/>
        <w:rPr>
          <w:rFonts w:ascii="Meiryo UI" w:eastAsia="Meiryo UI" w:hAnsi="Meiryo UI" w:cs="Meiryo UI"/>
          <w:b/>
          <w:color w:val="000000" w:themeColor="text1"/>
        </w:rPr>
      </w:pPr>
      <w:bookmarkStart w:id="7" w:name="_Toc179963712"/>
      <w:r w:rsidRPr="006D66EE">
        <w:rPr>
          <w:rFonts w:ascii="Meiryo UI" w:eastAsia="Meiryo UI" w:hAnsi="Meiryo UI" w:cs="Meiryo UI" w:hint="eastAsia"/>
          <w:b/>
          <w:color w:val="000000" w:themeColor="text1"/>
        </w:rPr>
        <w:t>５</w:t>
      </w:r>
      <w:r w:rsidR="00AD3985" w:rsidRPr="006D66EE">
        <w:rPr>
          <w:rFonts w:ascii="Meiryo UI" w:eastAsia="Meiryo UI" w:hAnsi="Meiryo UI" w:cs="Meiryo UI" w:hint="eastAsia"/>
          <w:b/>
          <w:color w:val="000000" w:themeColor="text1"/>
        </w:rPr>
        <w:t>．</w:t>
      </w:r>
      <w:r w:rsidR="00556554" w:rsidRPr="006D66EE">
        <w:rPr>
          <w:rFonts w:ascii="Meiryo UI" w:eastAsia="Meiryo UI" w:hAnsi="Meiryo UI" w:cs="Meiryo UI" w:hint="eastAsia"/>
          <w:b/>
          <w:color w:val="000000" w:themeColor="text1"/>
        </w:rPr>
        <w:t>これまでの府の取組</w:t>
      </w:r>
      <w:bookmarkEnd w:id="7"/>
    </w:p>
    <w:p w14:paraId="6D3926A5" w14:textId="77777777" w:rsidR="007C4B9C" w:rsidRPr="006D66EE" w:rsidRDefault="007C4B9C" w:rsidP="003201EC">
      <w:pPr>
        <w:adjustRightInd w:val="0"/>
        <w:snapToGrid w:val="0"/>
        <w:ind w:firstLineChars="100" w:firstLine="22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国の</w:t>
      </w:r>
      <w:r w:rsidR="00645401" w:rsidRPr="006D66EE">
        <w:rPr>
          <w:rFonts w:ascii="Meiryo UI" w:eastAsia="Meiryo UI" w:hAnsi="Meiryo UI" w:cs="Meiryo UI" w:hint="eastAsia"/>
          <w:color w:val="000000" w:themeColor="text1"/>
          <w:sz w:val="22"/>
        </w:rPr>
        <w:t>「ヤングケアラーの支援に向けた福祉・介護・</w:t>
      </w:r>
      <w:r w:rsidRPr="006D66EE">
        <w:rPr>
          <w:rFonts w:ascii="Meiryo UI" w:eastAsia="Meiryo UI" w:hAnsi="Meiryo UI" w:cs="Meiryo UI" w:hint="eastAsia"/>
          <w:color w:val="000000" w:themeColor="text1"/>
          <w:sz w:val="22"/>
        </w:rPr>
        <w:t>医療・教育の連携プロジェクトチーム」において</w:t>
      </w:r>
      <w:r w:rsidR="00645401" w:rsidRPr="006D66EE">
        <w:rPr>
          <w:rFonts w:ascii="Meiryo UI" w:eastAsia="Meiryo UI" w:hAnsi="Meiryo UI" w:cs="Meiryo UI" w:hint="eastAsia"/>
          <w:color w:val="000000" w:themeColor="text1"/>
          <w:sz w:val="22"/>
        </w:rPr>
        <w:t>、令和4年度から令和6年度までの3年間をヤングケアラーの認知度向上のための「集中取組期間」と位置づけ</w:t>
      </w:r>
      <w:r w:rsidRPr="006D66EE">
        <w:rPr>
          <w:rFonts w:ascii="Meiryo UI" w:eastAsia="Meiryo UI" w:hAnsi="Meiryo UI" w:cs="Meiryo UI" w:hint="eastAsia"/>
          <w:color w:val="000000" w:themeColor="text1"/>
          <w:sz w:val="22"/>
        </w:rPr>
        <w:t>ています。</w:t>
      </w:r>
    </w:p>
    <w:p w14:paraId="6C11CDEB" w14:textId="7229E63B" w:rsidR="00220625" w:rsidRPr="006D66EE" w:rsidRDefault="007D3038" w:rsidP="00F62AA7">
      <w:pPr>
        <w:adjustRightInd w:val="0"/>
        <w:snapToGrid w:val="0"/>
        <w:ind w:firstLineChars="100" w:firstLine="22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府としても、国の施策との整合を図るため、令和4年度から令和6年度までの3年間で重点的にヤングケアラーに関する次の施策を展開して</w:t>
      </w:r>
      <w:r w:rsidR="006453E6" w:rsidRPr="006D66EE">
        <w:rPr>
          <w:rFonts w:ascii="Meiryo UI" w:eastAsia="Meiryo UI" w:hAnsi="Meiryo UI" w:cs="Meiryo UI" w:hint="eastAsia"/>
          <w:color w:val="000000" w:themeColor="text1"/>
          <w:sz w:val="22"/>
        </w:rPr>
        <w:t>きました</w:t>
      </w:r>
      <w:r w:rsidRPr="006D66EE">
        <w:rPr>
          <w:rFonts w:ascii="Meiryo UI" w:eastAsia="Meiryo UI" w:hAnsi="Meiryo UI" w:cs="Meiryo UI" w:hint="eastAsia"/>
          <w:color w:val="000000" w:themeColor="text1"/>
          <w:sz w:val="22"/>
        </w:rPr>
        <w:t>。</w:t>
      </w:r>
    </w:p>
    <w:p w14:paraId="09C37963" w14:textId="77777777" w:rsidR="00115C61" w:rsidRPr="006D66EE" w:rsidRDefault="00411DE7" w:rsidP="00CA2474">
      <w:pPr>
        <w:adjustRightInd w:val="0"/>
        <w:snapToGrid w:val="0"/>
        <w:contextualSpacing/>
        <w:rPr>
          <w:rFonts w:ascii="Meiryo UI" w:eastAsia="Meiryo UI" w:hAnsi="Meiryo UI" w:cs="Meiryo UI"/>
          <w:b/>
          <w:color w:val="000000" w:themeColor="text1"/>
          <w:sz w:val="22"/>
        </w:rPr>
      </w:pPr>
      <w:r w:rsidRPr="006D66EE">
        <w:rPr>
          <w:rFonts w:ascii="Meiryo UI" w:eastAsia="Meiryo UI" w:hAnsi="Meiryo UI" w:cs="Meiryo UI" w:hint="eastAsia"/>
          <w:b/>
          <w:color w:val="000000" w:themeColor="text1"/>
          <w:sz w:val="22"/>
        </w:rPr>
        <w:t>（１）</w:t>
      </w:r>
      <w:r w:rsidR="00514E02" w:rsidRPr="006D66EE">
        <w:rPr>
          <w:rFonts w:ascii="Meiryo UI" w:eastAsia="Meiryo UI" w:hAnsi="Meiryo UI" w:cs="Meiryo UI" w:hint="eastAsia"/>
          <w:b/>
          <w:color w:val="000000" w:themeColor="text1"/>
          <w:sz w:val="22"/>
        </w:rPr>
        <w:t>社会的認知度の向上、早期発見・把握</w:t>
      </w:r>
    </w:p>
    <w:p w14:paraId="1474711E" w14:textId="5EF005E1" w:rsidR="00220625" w:rsidRPr="006D66EE" w:rsidRDefault="00A22D7B" w:rsidP="00F11A21">
      <w:pPr>
        <w:wordWrap w:val="0"/>
        <w:adjustRightInd w:val="0"/>
        <w:snapToGrid w:val="0"/>
        <w:ind w:rightChars="-68" w:right="-143" w:firstLineChars="100" w:firstLine="22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市町村職員や福祉専門職（介護支援専門員、相談支援専門員、コミュニティソーシャル</w:t>
      </w:r>
      <w:r w:rsidR="00514E02" w:rsidRPr="006D66EE">
        <w:rPr>
          <w:rFonts w:ascii="Meiryo UI" w:eastAsia="Meiryo UI" w:hAnsi="Meiryo UI" w:cs="Meiryo UI" w:hint="eastAsia"/>
          <w:color w:val="000000" w:themeColor="text1"/>
          <w:sz w:val="22"/>
        </w:rPr>
        <w:t>ワーカ</w:t>
      </w:r>
      <w:r w:rsidR="00CA2474" w:rsidRPr="006D66EE">
        <w:rPr>
          <w:rFonts w:ascii="Meiryo UI" w:eastAsia="Meiryo UI" w:hAnsi="Meiryo UI" w:cs="Meiryo UI" w:hint="eastAsia"/>
          <w:color w:val="000000" w:themeColor="text1"/>
          <w:sz w:val="22"/>
        </w:rPr>
        <w:t>ー</w:t>
      </w:r>
      <w:r w:rsidR="00514E02" w:rsidRPr="006D66EE">
        <w:rPr>
          <w:rFonts w:ascii="Meiryo UI" w:eastAsia="Meiryo UI" w:hAnsi="Meiryo UI" w:cs="Meiryo UI" w:hint="eastAsia"/>
          <w:color w:val="000000" w:themeColor="text1"/>
          <w:sz w:val="22"/>
        </w:rPr>
        <w:t>（CSW）、民生委員・児童委員等）</w:t>
      </w:r>
      <w:r w:rsidR="000D162B" w:rsidRPr="006D66EE">
        <w:rPr>
          <w:rFonts w:ascii="Meiryo UI" w:eastAsia="Meiryo UI" w:hAnsi="Meiryo UI" w:cs="Meiryo UI" w:hint="eastAsia"/>
          <w:color w:val="000000" w:themeColor="text1"/>
          <w:sz w:val="22"/>
        </w:rPr>
        <w:t>、</w:t>
      </w:r>
      <w:r w:rsidR="00514E02" w:rsidRPr="006D66EE">
        <w:rPr>
          <w:rFonts w:ascii="Meiryo UI" w:eastAsia="Meiryo UI" w:hAnsi="Meiryo UI" w:cs="Meiryo UI" w:hint="eastAsia"/>
          <w:color w:val="000000" w:themeColor="text1"/>
          <w:sz w:val="22"/>
        </w:rPr>
        <w:t>教職員等（SSW・スクールカウンセラー（SC）・生徒指導担当教員</w:t>
      </w:r>
      <w:r w:rsidR="00514E02" w:rsidRPr="006D66EE">
        <w:rPr>
          <w:rFonts w:ascii="Meiryo UI" w:eastAsia="Meiryo UI" w:hAnsi="Meiryo UI" w:cs="Meiryo UI" w:hint="eastAsia"/>
          <w:color w:val="000000" w:themeColor="text1"/>
          <w:sz w:val="22"/>
        </w:rPr>
        <w:lastRenderedPageBreak/>
        <w:t>等）</w:t>
      </w:r>
      <w:r w:rsidR="000D162B" w:rsidRPr="006D66EE">
        <w:rPr>
          <w:rFonts w:ascii="Meiryo UI" w:eastAsia="Meiryo UI" w:hAnsi="Meiryo UI" w:cs="Meiryo UI" w:hint="eastAsia"/>
          <w:color w:val="000000" w:themeColor="text1"/>
          <w:sz w:val="22"/>
        </w:rPr>
        <w:t>を対象にした</w:t>
      </w:r>
      <w:r w:rsidR="00514E02" w:rsidRPr="006D66EE">
        <w:rPr>
          <w:rFonts w:ascii="Meiryo UI" w:eastAsia="Meiryo UI" w:hAnsi="Meiryo UI" w:cs="Meiryo UI" w:hint="eastAsia"/>
          <w:color w:val="000000" w:themeColor="text1"/>
          <w:sz w:val="22"/>
        </w:rPr>
        <w:t>研修の実施や</w:t>
      </w:r>
      <w:r w:rsidR="000D162B" w:rsidRPr="006D66EE">
        <w:rPr>
          <w:rFonts w:ascii="Meiryo UI" w:eastAsia="Meiryo UI" w:hAnsi="Meiryo UI" w:cs="Meiryo UI" w:hint="eastAsia"/>
          <w:color w:val="000000" w:themeColor="text1"/>
          <w:sz w:val="22"/>
        </w:rPr>
        <w:t>、</w:t>
      </w:r>
      <w:r w:rsidR="00514E02" w:rsidRPr="006D66EE">
        <w:rPr>
          <w:rFonts w:ascii="Meiryo UI" w:eastAsia="Meiryo UI" w:hAnsi="Meiryo UI" w:cs="Meiryo UI" w:hint="eastAsia"/>
          <w:color w:val="000000" w:themeColor="text1"/>
          <w:sz w:val="22"/>
        </w:rPr>
        <w:t>府民への普及啓発</w:t>
      </w:r>
      <w:r w:rsidR="000D162B" w:rsidRPr="006D66EE">
        <w:rPr>
          <w:rFonts w:ascii="Meiryo UI" w:eastAsia="Meiryo UI" w:hAnsi="Meiryo UI" w:cs="Meiryo UI" w:hint="eastAsia"/>
          <w:color w:val="000000" w:themeColor="text1"/>
          <w:sz w:val="22"/>
        </w:rPr>
        <w:t>に向けた</w:t>
      </w:r>
      <w:r w:rsidR="00514E02" w:rsidRPr="006D66EE">
        <w:rPr>
          <w:rFonts w:ascii="Meiryo UI" w:eastAsia="Meiryo UI" w:hAnsi="Meiryo UI" w:cs="Meiryo UI" w:hint="eastAsia"/>
          <w:color w:val="000000" w:themeColor="text1"/>
          <w:sz w:val="22"/>
        </w:rPr>
        <w:t>フォーラムの開催</w:t>
      </w:r>
      <w:r w:rsidR="000D162B" w:rsidRPr="006D66EE">
        <w:rPr>
          <w:rFonts w:ascii="Meiryo UI" w:eastAsia="Meiryo UI" w:hAnsi="Meiryo UI" w:cs="Meiryo UI" w:hint="eastAsia"/>
          <w:color w:val="000000" w:themeColor="text1"/>
          <w:sz w:val="22"/>
        </w:rPr>
        <w:t>など社会的認知度の向上と早期発見に向けた取組を進めるほか</w:t>
      </w:r>
      <w:r w:rsidR="00514E02" w:rsidRPr="006D66EE">
        <w:rPr>
          <w:rFonts w:ascii="Meiryo UI" w:eastAsia="Meiryo UI" w:hAnsi="Meiryo UI" w:cs="Meiryo UI" w:hint="eastAsia"/>
          <w:color w:val="000000" w:themeColor="text1"/>
          <w:sz w:val="22"/>
        </w:rPr>
        <w:t>、学校・福祉サービス事業所</w:t>
      </w:r>
      <w:r w:rsidR="000D162B" w:rsidRPr="006D66EE">
        <w:rPr>
          <w:rFonts w:ascii="Meiryo UI" w:eastAsia="Meiryo UI" w:hAnsi="Meiryo UI" w:cs="Meiryo UI" w:hint="eastAsia"/>
          <w:color w:val="000000" w:themeColor="text1"/>
          <w:sz w:val="22"/>
        </w:rPr>
        <w:t>等</w:t>
      </w:r>
      <w:r w:rsidR="00514E02" w:rsidRPr="006D66EE">
        <w:rPr>
          <w:rFonts w:ascii="Meiryo UI" w:eastAsia="Meiryo UI" w:hAnsi="Meiryo UI" w:cs="Meiryo UI" w:hint="eastAsia"/>
          <w:color w:val="000000" w:themeColor="text1"/>
          <w:sz w:val="22"/>
        </w:rPr>
        <w:t>での実態把握などに取り組んでいます。</w:t>
      </w:r>
    </w:p>
    <w:p w14:paraId="4B77160D" w14:textId="30CC983A" w:rsidR="00556554" w:rsidRPr="006D66EE" w:rsidRDefault="00556554" w:rsidP="00556554">
      <w:pPr>
        <w:adjustRightInd w:val="0"/>
        <w:snapToGrid w:val="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【取組の状況】</w:t>
      </w:r>
    </w:p>
    <w:p w14:paraId="4E8BBA8C" w14:textId="6E7D39EB" w:rsidR="00556554" w:rsidRPr="006D66EE" w:rsidRDefault="00556554" w:rsidP="00556554">
      <w:pPr>
        <w:adjustRightInd w:val="0"/>
        <w:snapToGrid w:val="0"/>
        <w:ind w:leftChars="100" w:left="430" w:hangingChars="100" w:hanging="22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１）</w:t>
      </w:r>
      <w:r w:rsidRPr="006D66EE">
        <w:rPr>
          <w:rFonts w:ascii="Meiryo UI" w:eastAsia="Meiryo UI" w:hAnsi="Meiryo UI" w:hint="eastAsia"/>
          <w:color w:val="000000" w:themeColor="text1"/>
          <w:sz w:val="22"/>
          <w:shd w:val="clear" w:color="auto" w:fill="FFFFFF"/>
        </w:rPr>
        <w:t>福祉部地域福祉推進室地域福祉課における</w:t>
      </w:r>
      <w:r w:rsidRPr="006D66EE">
        <w:rPr>
          <w:rFonts w:ascii="Meiryo UI" w:eastAsia="Meiryo UI" w:hAnsi="Meiryo UI" w:cs="Meiryo UI" w:hint="eastAsia"/>
          <w:color w:val="000000" w:themeColor="text1"/>
          <w:sz w:val="22"/>
        </w:rPr>
        <w:t>ヤングケアラー支援体制強化事業の実施</w:t>
      </w:r>
    </w:p>
    <w:p w14:paraId="61807D7A" w14:textId="77777777" w:rsidR="00556554" w:rsidRPr="006D66EE" w:rsidRDefault="00556554" w:rsidP="00556554">
      <w:pPr>
        <w:adjustRightInd w:val="0"/>
        <w:snapToGrid w:val="0"/>
        <w:ind w:leftChars="300" w:left="850" w:hangingChars="100" w:hanging="220"/>
        <w:contextualSpacing/>
        <w:rPr>
          <w:rFonts w:ascii="Meiryo UI" w:eastAsia="Meiryo UI" w:hAnsi="Meiryo UI"/>
          <w:color w:val="000000" w:themeColor="text1"/>
          <w:sz w:val="22"/>
          <w:shd w:val="clear" w:color="auto" w:fill="FFFFFF"/>
        </w:rPr>
      </w:pPr>
      <w:r w:rsidRPr="006D66EE">
        <w:rPr>
          <w:rFonts w:ascii="Meiryo UI" w:eastAsia="Meiryo UI" w:hAnsi="Meiryo UI" w:hint="eastAsia"/>
          <w:color w:val="000000" w:themeColor="text1"/>
          <w:sz w:val="22"/>
          <w:shd w:val="clear" w:color="auto" w:fill="FFFFFF"/>
        </w:rPr>
        <w:t>①研修（市町村職員、福祉専門職等）の実施（令和</w:t>
      </w:r>
      <w:r w:rsidRPr="006D66EE">
        <w:rPr>
          <w:rFonts w:ascii="Meiryo UI" w:eastAsia="Meiryo UI" w:hAnsi="Meiryo UI"/>
          <w:color w:val="000000" w:themeColor="text1"/>
          <w:sz w:val="22"/>
          <w:shd w:val="clear" w:color="auto" w:fill="FFFFFF"/>
        </w:rPr>
        <w:t>4年度～）</w:t>
      </w:r>
    </w:p>
    <w:p w14:paraId="195A8B63" w14:textId="77777777" w:rsidR="00556554" w:rsidRPr="006D66EE" w:rsidRDefault="00556554" w:rsidP="00556554">
      <w:pPr>
        <w:adjustRightInd w:val="0"/>
        <w:snapToGrid w:val="0"/>
        <w:ind w:leftChars="400" w:left="2160" w:hangingChars="600" w:hanging="1320"/>
        <w:contextualSpacing/>
        <w:rPr>
          <w:rFonts w:ascii="Meiryo UI" w:eastAsia="Meiryo UI" w:hAnsi="Meiryo UI"/>
          <w:color w:val="000000" w:themeColor="text1"/>
          <w:sz w:val="22"/>
          <w:shd w:val="clear" w:color="auto" w:fill="FFFFFF"/>
        </w:rPr>
      </w:pPr>
      <w:r w:rsidRPr="006D66EE">
        <w:rPr>
          <w:rFonts w:ascii="Meiryo UI" w:eastAsia="Meiryo UI" w:hAnsi="Meiryo UI" w:hint="eastAsia"/>
          <w:color w:val="000000" w:themeColor="text1"/>
          <w:sz w:val="22"/>
          <w:shd w:val="clear" w:color="auto" w:fill="FFFFFF"/>
        </w:rPr>
        <w:t>令和</w:t>
      </w:r>
      <w:r w:rsidRPr="006D66EE">
        <w:rPr>
          <w:rFonts w:ascii="Meiryo UI" w:eastAsia="Meiryo UI" w:hAnsi="Meiryo UI"/>
          <w:color w:val="000000" w:themeColor="text1"/>
          <w:sz w:val="22"/>
          <w:shd w:val="clear" w:color="auto" w:fill="FFFFFF"/>
        </w:rPr>
        <w:t>4年度</w:t>
      </w:r>
      <w:r w:rsidRPr="006D66EE">
        <w:rPr>
          <w:rFonts w:ascii="Meiryo UI" w:eastAsia="Meiryo UI" w:hAnsi="Meiryo UI" w:hint="eastAsia"/>
          <w:color w:val="000000" w:themeColor="text1"/>
          <w:sz w:val="22"/>
          <w:shd w:val="clear" w:color="auto" w:fill="FFFFFF"/>
        </w:rPr>
        <w:t>：市町村職員や福祉専門職向けの府主催研修等で講師派遣又は動画等を提供（</w:t>
      </w:r>
      <w:r w:rsidRPr="006D66EE">
        <w:rPr>
          <w:rFonts w:ascii="Meiryo UI" w:eastAsia="Meiryo UI" w:hAnsi="Meiryo UI"/>
          <w:color w:val="000000" w:themeColor="text1"/>
          <w:sz w:val="22"/>
          <w:shd w:val="clear" w:color="auto" w:fill="FFFFFF"/>
        </w:rPr>
        <w:t>40回）</w:t>
      </w:r>
    </w:p>
    <w:p w14:paraId="41A2152E" w14:textId="77777777" w:rsidR="00556554" w:rsidRPr="006D66EE" w:rsidRDefault="00556554" w:rsidP="00556554">
      <w:pPr>
        <w:pStyle w:val="af3"/>
        <w:adjustRightInd w:val="0"/>
        <w:snapToGrid w:val="0"/>
        <w:ind w:left="2160" w:hangingChars="600" w:hanging="1320"/>
        <w:contextualSpacing/>
        <w:rPr>
          <w:rFonts w:ascii="Meiryo UI" w:eastAsia="Meiryo UI" w:hAnsi="Meiryo UI"/>
          <w:color w:val="000000" w:themeColor="text1"/>
          <w:sz w:val="22"/>
          <w:shd w:val="clear" w:color="auto" w:fill="FFFFFF"/>
        </w:rPr>
      </w:pPr>
      <w:r w:rsidRPr="006D66EE">
        <w:rPr>
          <w:rFonts w:ascii="Meiryo UI" w:eastAsia="Meiryo UI" w:hAnsi="Meiryo UI" w:hint="eastAsia"/>
          <w:color w:val="000000" w:themeColor="text1"/>
          <w:sz w:val="22"/>
          <w:shd w:val="clear" w:color="auto" w:fill="FFFFFF"/>
        </w:rPr>
        <w:t>令和５年度：地域における多機関・多職種連携に資するよう、市町村職員、S</w:t>
      </w:r>
      <w:r w:rsidRPr="006D66EE">
        <w:rPr>
          <w:rFonts w:ascii="Meiryo UI" w:eastAsia="Meiryo UI" w:hAnsi="Meiryo UI"/>
          <w:color w:val="000000" w:themeColor="text1"/>
          <w:sz w:val="22"/>
          <w:shd w:val="clear" w:color="auto" w:fill="FFFFFF"/>
        </w:rPr>
        <w:t>SW</w:t>
      </w:r>
      <w:r w:rsidRPr="006D66EE">
        <w:rPr>
          <w:rFonts w:ascii="Meiryo UI" w:eastAsia="Meiryo UI" w:hAnsi="Meiryo UI" w:hint="eastAsia"/>
          <w:color w:val="000000" w:themeColor="text1"/>
          <w:sz w:val="22"/>
          <w:shd w:val="clear" w:color="auto" w:fill="FFFFFF"/>
        </w:rPr>
        <w:t>、C</w:t>
      </w:r>
      <w:r w:rsidRPr="006D66EE">
        <w:rPr>
          <w:rFonts w:ascii="Meiryo UI" w:eastAsia="Meiryo UI" w:hAnsi="Meiryo UI"/>
          <w:color w:val="000000" w:themeColor="text1"/>
          <w:sz w:val="22"/>
          <w:shd w:val="clear" w:color="auto" w:fill="FFFFFF"/>
        </w:rPr>
        <w:t>SW</w:t>
      </w:r>
      <w:r w:rsidRPr="006D66EE">
        <w:rPr>
          <w:rFonts w:ascii="Meiryo UI" w:eastAsia="Meiryo UI" w:hAnsi="Meiryo UI" w:hint="eastAsia"/>
          <w:color w:val="000000" w:themeColor="text1"/>
          <w:sz w:val="22"/>
          <w:shd w:val="clear" w:color="auto" w:fill="FFFFFF"/>
        </w:rPr>
        <w:t>、　民間支援団体等を対象とした研修を府内</w:t>
      </w:r>
      <w:r w:rsidRPr="006D66EE">
        <w:rPr>
          <w:rFonts w:ascii="Meiryo UI" w:eastAsia="Meiryo UI" w:hAnsi="Meiryo UI"/>
          <w:color w:val="000000" w:themeColor="text1"/>
          <w:sz w:val="22"/>
          <w:shd w:val="clear" w:color="auto" w:fill="FFFFFF"/>
        </w:rPr>
        <w:t>14</w:t>
      </w:r>
      <w:r w:rsidRPr="006D66EE">
        <w:rPr>
          <w:rFonts w:ascii="Meiryo UI" w:eastAsia="Meiryo UI" w:hAnsi="Meiryo UI" w:hint="eastAsia"/>
          <w:color w:val="000000" w:themeColor="text1"/>
          <w:sz w:val="22"/>
          <w:shd w:val="clear" w:color="auto" w:fill="FFFFFF"/>
        </w:rPr>
        <w:t>地域で実施。その後、まとめとして全体研修を実施（計</w:t>
      </w:r>
      <w:r w:rsidRPr="006D66EE">
        <w:rPr>
          <w:rFonts w:ascii="Meiryo UI" w:eastAsia="Meiryo UI" w:hAnsi="Meiryo UI"/>
          <w:color w:val="000000" w:themeColor="text1"/>
          <w:sz w:val="22"/>
          <w:shd w:val="clear" w:color="auto" w:fill="FFFFFF"/>
        </w:rPr>
        <w:t>15回）</w:t>
      </w:r>
      <w:r w:rsidRPr="006D66EE">
        <w:rPr>
          <w:rFonts w:ascii="Meiryo UI" w:eastAsia="Meiryo UI" w:hAnsi="Meiryo UI" w:hint="eastAsia"/>
          <w:color w:val="000000" w:themeColor="text1"/>
          <w:sz w:val="22"/>
          <w:shd w:val="clear" w:color="auto" w:fill="FFFFFF"/>
        </w:rPr>
        <w:t>。</w:t>
      </w:r>
    </w:p>
    <w:p w14:paraId="021352BE" w14:textId="77777777" w:rsidR="00556554" w:rsidRPr="006D66EE" w:rsidRDefault="00556554" w:rsidP="00556554">
      <w:pPr>
        <w:adjustRightInd w:val="0"/>
        <w:snapToGrid w:val="0"/>
        <w:ind w:leftChars="1000" w:left="2100"/>
        <w:contextualSpacing/>
        <w:rPr>
          <w:rFonts w:ascii="Meiryo UI" w:eastAsia="Meiryo UI" w:hAnsi="Meiryo UI"/>
          <w:color w:val="000000" w:themeColor="text1"/>
          <w:sz w:val="22"/>
          <w:shd w:val="clear" w:color="auto" w:fill="FFFFFF"/>
        </w:rPr>
      </w:pPr>
      <w:r w:rsidRPr="006D66EE">
        <w:rPr>
          <w:rFonts w:ascii="Meiryo UI" w:eastAsia="Meiryo UI" w:hAnsi="Meiryo UI" w:hint="eastAsia"/>
          <w:color w:val="000000" w:themeColor="text1"/>
          <w:sz w:val="22"/>
          <w:shd w:val="clear" w:color="auto" w:fill="FFFFFF"/>
        </w:rPr>
        <w:t>府主催の福祉専門職等を対象とした研修等への講師派遣又は動画等を提供（</w:t>
      </w:r>
      <w:r w:rsidRPr="006D66EE">
        <w:rPr>
          <w:rFonts w:ascii="Meiryo UI" w:eastAsia="Meiryo UI" w:hAnsi="Meiryo UI"/>
          <w:color w:val="000000" w:themeColor="text1"/>
          <w:sz w:val="22"/>
          <w:shd w:val="clear" w:color="auto" w:fill="FFFFFF"/>
        </w:rPr>
        <w:t>49</w:t>
      </w:r>
      <w:r w:rsidRPr="006D66EE">
        <w:rPr>
          <w:rFonts w:ascii="Meiryo UI" w:eastAsia="Meiryo UI" w:hAnsi="Meiryo UI" w:hint="eastAsia"/>
          <w:color w:val="000000" w:themeColor="text1"/>
          <w:sz w:val="22"/>
          <w:shd w:val="clear" w:color="auto" w:fill="FFFFFF"/>
        </w:rPr>
        <w:t>回）</w:t>
      </w:r>
    </w:p>
    <w:p w14:paraId="3A59EC03" w14:textId="77777777" w:rsidR="00556554" w:rsidRPr="006D66EE" w:rsidRDefault="00556554" w:rsidP="00556554">
      <w:pPr>
        <w:adjustRightInd w:val="0"/>
        <w:snapToGrid w:val="0"/>
        <w:ind w:leftChars="300" w:left="850" w:hangingChars="100" w:hanging="22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➁ヤングケアラー啓発動画「ヤングケアラーについて～子どもたちに関わるみなさんへ～」の作成</w:t>
      </w:r>
      <w:r w:rsidRPr="006D66EE">
        <w:rPr>
          <w:rFonts w:ascii="Meiryo UI" w:eastAsia="Meiryo UI" w:hAnsi="Meiryo UI" w:hint="eastAsia"/>
          <w:color w:val="000000" w:themeColor="text1"/>
          <w:sz w:val="22"/>
          <w:shd w:val="clear" w:color="auto" w:fill="FFFFFF"/>
        </w:rPr>
        <w:t>（令和</w:t>
      </w:r>
      <w:r w:rsidRPr="006D66EE">
        <w:rPr>
          <w:rFonts w:ascii="Meiryo UI" w:eastAsia="Meiryo UI" w:hAnsi="Meiryo UI"/>
          <w:color w:val="000000" w:themeColor="text1"/>
          <w:sz w:val="22"/>
          <w:shd w:val="clear" w:color="auto" w:fill="FFFFFF"/>
        </w:rPr>
        <w:t>4年度作成、令和５年度更新）</w:t>
      </w:r>
    </w:p>
    <w:p w14:paraId="26BFF048" w14:textId="1B9C26E2" w:rsidR="00556554" w:rsidRPr="006D66EE" w:rsidRDefault="001F77C5" w:rsidP="00C70E6A">
      <w:pPr>
        <w:kinsoku w:val="0"/>
        <w:wordWrap w:val="0"/>
        <w:overflowPunct w:val="0"/>
        <w:adjustRightInd w:val="0"/>
        <w:snapToGrid w:val="0"/>
        <w:ind w:leftChars="400" w:left="840"/>
        <w:contextualSpacing/>
        <w:rPr>
          <w:rFonts w:ascii="Meiryo UI" w:eastAsia="Meiryo UI" w:hAnsi="Meiryo UI"/>
          <w:color w:val="000000" w:themeColor="text1"/>
        </w:rPr>
      </w:pPr>
      <w:hyperlink r:id="rId34" w:history="1">
        <w:r w:rsidR="00556554" w:rsidRPr="006D66EE">
          <w:rPr>
            <w:rStyle w:val="af6"/>
            <w:rFonts w:ascii="Meiryo UI" w:eastAsia="Meiryo UI" w:hAnsi="Meiryo UI"/>
            <w:color w:val="000000" w:themeColor="text1"/>
          </w:rPr>
          <w:t xml:space="preserve">R5 </w:t>
        </w:r>
        <w:r w:rsidR="00556554" w:rsidRPr="006D66EE">
          <w:rPr>
            <w:rStyle w:val="af6"/>
            <w:rFonts w:ascii="Meiryo UI" w:eastAsia="Meiryo UI" w:hAnsi="Meiryo UI" w:hint="eastAsia"/>
            <w:color w:val="000000" w:themeColor="text1"/>
          </w:rPr>
          <w:t>大阪府</w:t>
        </w:r>
        <w:r w:rsidR="00556554" w:rsidRPr="006D66EE">
          <w:rPr>
            <w:rStyle w:val="af6"/>
            <w:rFonts w:ascii="Meiryo UI" w:eastAsia="Meiryo UI" w:hAnsi="Meiryo UI"/>
            <w:color w:val="000000" w:themeColor="text1"/>
          </w:rPr>
          <w:t>YC</w:t>
        </w:r>
        <w:r w:rsidR="00556554" w:rsidRPr="006D66EE">
          <w:rPr>
            <w:rStyle w:val="af6"/>
            <w:rFonts w:ascii="Meiryo UI" w:eastAsia="Meiryo UI" w:hAnsi="Meiryo UI" w:hint="eastAsia"/>
            <w:color w:val="000000" w:themeColor="text1"/>
          </w:rPr>
          <w:t>研修</w:t>
        </w:r>
        <w:r w:rsidR="00556554" w:rsidRPr="006D66EE">
          <w:rPr>
            <w:rStyle w:val="af6"/>
            <w:rFonts w:ascii="Meiryo UI" w:eastAsia="Meiryo UI" w:hAnsi="Meiryo UI"/>
            <w:color w:val="000000" w:themeColor="text1"/>
          </w:rPr>
          <w:t>(</w:t>
        </w:r>
        <w:r w:rsidR="00556554" w:rsidRPr="006D66EE">
          <w:rPr>
            <w:rStyle w:val="af6"/>
            <w:rFonts w:ascii="Meiryo UI" w:eastAsia="Meiryo UI" w:hAnsi="Meiryo UI" w:hint="eastAsia"/>
            <w:color w:val="000000" w:themeColor="text1"/>
          </w:rPr>
          <w:t>約</w:t>
        </w:r>
        <w:r w:rsidR="00556554" w:rsidRPr="006D66EE">
          <w:rPr>
            <w:rStyle w:val="af6"/>
            <w:rFonts w:ascii="Meiryo UI" w:eastAsia="Meiryo UI" w:hAnsi="Meiryo UI"/>
            <w:color w:val="000000" w:themeColor="text1"/>
          </w:rPr>
          <w:t>5</w:t>
        </w:r>
        <w:r w:rsidR="00556554" w:rsidRPr="006D66EE">
          <w:rPr>
            <w:rStyle w:val="af6"/>
            <w:rFonts w:ascii="Meiryo UI" w:eastAsia="Meiryo UI" w:hAnsi="Meiryo UI" w:hint="eastAsia"/>
            <w:color w:val="000000" w:themeColor="text1"/>
          </w:rPr>
          <w:t>分）</w:t>
        </w:r>
        <w:r w:rsidR="00556554" w:rsidRPr="006D66EE">
          <w:rPr>
            <w:rStyle w:val="af6"/>
            <w:rFonts w:ascii="Meiryo UI" w:eastAsia="Meiryo UI" w:hAnsi="Meiryo UI"/>
            <w:color w:val="000000" w:themeColor="text1"/>
          </w:rPr>
          <w:t xml:space="preserve"> - YouTube</w:t>
        </w:r>
      </w:hyperlink>
      <w:r w:rsidR="00C70E6A" w:rsidRPr="006D66EE">
        <w:rPr>
          <w:rFonts w:ascii="Meiryo UI" w:eastAsia="Meiryo UI" w:hAnsi="Meiryo UI"/>
          <w:color w:val="000000" w:themeColor="text1"/>
        </w:rPr>
        <w:t>（https://www.youtube.com/watch?v=9D0mJV45-_Y）</w:t>
      </w:r>
    </w:p>
    <w:p w14:paraId="23B9A803" w14:textId="77777777" w:rsidR="00556554" w:rsidRPr="006D66EE" w:rsidRDefault="00556554" w:rsidP="00556554">
      <w:pPr>
        <w:adjustRightInd w:val="0"/>
        <w:snapToGrid w:val="0"/>
        <w:ind w:leftChars="300" w:left="850" w:hangingChars="100" w:hanging="220"/>
        <w:contextualSpacing/>
        <w:rPr>
          <w:rFonts w:ascii="Meiryo UI" w:eastAsia="Meiryo UI" w:hAnsi="Meiryo UI"/>
          <w:color w:val="000000" w:themeColor="text1"/>
          <w:sz w:val="22"/>
        </w:rPr>
      </w:pPr>
      <w:r w:rsidRPr="006D66EE">
        <w:rPr>
          <w:rFonts w:ascii="Meiryo UI" w:eastAsia="Meiryo UI" w:hAnsi="Meiryo UI" w:hint="eastAsia"/>
          <w:color w:val="000000" w:themeColor="text1"/>
          <w:sz w:val="22"/>
        </w:rPr>
        <w:t>③ヤングケアラー啓発シンポジウム「ヤングケアラー　大阪発、寄り添い・支援を考えるシンポジウム」の開催</w:t>
      </w:r>
      <w:r w:rsidRPr="006D66EE">
        <w:rPr>
          <w:rFonts w:ascii="Meiryo UI" w:eastAsia="Meiryo UI" w:hAnsi="Meiryo UI" w:hint="eastAsia"/>
          <w:color w:val="000000" w:themeColor="text1"/>
          <w:sz w:val="22"/>
          <w:shd w:val="clear" w:color="auto" w:fill="FFFFFF"/>
        </w:rPr>
        <w:t>（令和</w:t>
      </w:r>
      <w:r w:rsidRPr="006D66EE">
        <w:rPr>
          <w:rFonts w:ascii="Meiryo UI" w:eastAsia="Meiryo UI" w:hAnsi="Meiryo UI"/>
          <w:color w:val="000000" w:themeColor="text1"/>
          <w:sz w:val="22"/>
          <w:shd w:val="clear" w:color="auto" w:fill="FFFFFF"/>
        </w:rPr>
        <w:t>4年度）</w:t>
      </w:r>
    </w:p>
    <w:p w14:paraId="246F41F9" w14:textId="77777777" w:rsidR="00556554" w:rsidRPr="006D66EE" w:rsidRDefault="00556554" w:rsidP="00556554">
      <w:pPr>
        <w:adjustRightInd w:val="0"/>
        <w:snapToGrid w:val="0"/>
        <w:ind w:leftChars="400" w:left="840"/>
        <w:contextualSpacing/>
        <w:rPr>
          <w:rFonts w:ascii="Meiryo UI" w:eastAsia="Meiryo UI" w:hAnsi="Meiryo UI"/>
          <w:color w:val="000000" w:themeColor="text1"/>
          <w:sz w:val="22"/>
          <w:shd w:val="clear" w:color="auto" w:fill="FFFFFF"/>
        </w:rPr>
      </w:pPr>
      <w:r w:rsidRPr="006D66EE">
        <w:rPr>
          <w:rFonts w:ascii="Meiryo UI" w:eastAsia="Meiryo UI" w:hAnsi="Meiryo UI" w:cs="Meiryo UI" w:hint="eastAsia"/>
          <w:color w:val="000000" w:themeColor="text1"/>
          <w:sz w:val="22"/>
        </w:rPr>
        <w:t>日時：</w:t>
      </w:r>
      <w:r w:rsidRPr="006D66EE">
        <w:rPr>
          <w:rFonts w:ascii="Meiryo UI" w:eastAsia="Meiryo UI" w:hAnsi="Meiryo UI" w:hint="eastAsia"/>
          <w:color w:val="000000" w:themeColor="text1"/>
          <w:sz w:val="22"/>
          <w:shd w:val="clear" w:color="auto" w:fill="FFFFFF"/>
        </w:rPr>
        <w:t>令和5年1月15日（日曜日）　13時30分から16時00分</w:t>
      </w:r>
    </w:p>
    <w:p w14:paraId="5B42C0DA" w14:textId="77777777" w:rsidR="00556554" w:rsidRPr="006D66EE" w:rsidRDefault="00556554" w:rsidP="00556554">
      <w:pPr>
        <w:adjustRightInd w:val="0"/>
        <w:snapToGrid w:val="0"/>
        <w:ind w:leftChars="400" w:left="840"/>
        <w:contextualSpacing/>
        <w:rPr>
          <w:rFonts w:ascii="Meiryo UI" w:eastAsia="Meiryo UI" w:hAnsi="Meiryo UI"/>
          <w:color w:val="000000" w:themeColor="text1"/>
          <w:sz w:val="22"/>
          <w:shd w:val="clear" w:color="auto" w:fill="FFFFFF"/>
        </w:rPr>
      </w:pPr>
      <w:r w:rsidRPr="006D66EE">
        <w:rPr>
          <w:rFonts w:ascii="Meiryo UI" w:eastAsia="Meiryo UI" w:hAnsi="Meiryo UI" w:hint="eastAsia"/>
          <w:color w:val="000000" w:themeColor="text1"/>
          <w:sz w:val="22"/>
          <w:shd w:val="clear" w:color="auto" w:fill="FFFFFF"/>
        </w:rPr>
        <w:t>場所：大阪府立男女共同参画・青少年センター（ドーンセンター）</w:t>
      </w:r>
    </w:p>
    <w:p w14:paraId="2AED4B68" w14:textId="77777777" w:rsidR="00556554" w:rsidRPr="006D66EE" w:rsidRDefault="00556554" w:rsidP="00556554">
      <w:pPr>
        <w:adjustRightInd w:val="0"/>
        <w:snapToGrid w:val="0"/>
        <w:ind w:leftChars="400" w:left="840"/>
        <w:contextualSpacing/>
        <w:rPr>
          <w:rFonts w:ascii="Meiryo UI" w:eastAsia="Meiryo UI" w:hAnsi="Meiryo UI"/>
          <w:color w:val="000000" w:themeColor="text1"/>
          <w:sz w:val="22"/>
          <w:shd w:val="clear" w:color="auto" w:fill="FFFFFF"/>
        </w:rPr>
      </w:pPr>
      <w:r w:rsidRPr="006D66EE">
        <w:rPr>
          <w:rFonts w:ascii="Meiryo UI" w:eastAsia="Meiryo UI" w:hAnsi="Meiryo UI" w:hint="eastAsia"/>
          <w:color w:val="000000" w:themeColor="text1"/>
          <w:sz w:val="22"/>
          <w:shd w:val="clear" w:color="auto" w:fill="FFFFFF"/>
        </w:rPr>
        <w:t>参加者：</w:t>
      </w:r>
      <w:r w:rsidRPr="006D66EE">
        <w:rPr>
          <w:rFonts w:ascii="Meiryo UI" w:eastAsia="Meiryo UI" w:hAnsi="Meiryo UI" w:hint="eastAsia"/>
          <w:color w:val="000000" w:themeColor="text1"/>
          <w:sz w:val="22"/>
        </w:rPr>
        <w:t>オンラインも含めて約</w:t>
      </w:r>
      <w:r w:rsidRPr="006D66EE">
        <w:rPr>
          <w:rFonts w:ascii="Meiryo UI" w:eastAsia="Meiryo UI" w:hAnsi="Meiryo UI"/>
          <w:color w:val="000000" w:themeColor="text1"/>
          <w:sz w:val="22"/>
        </w:rPr>
        <w:t>500名参加</w:t>
      </w:r>
    </w:p>
    <w:p w14:paraId="6C7290F2" w14:textId="331D5500" w:rsidR="00556554" w:rsidRPr="006D66EE" w:rsidRDefault="001F77C5" w:rsidP="00C70E6A">
      <w:pPr>
        <w:wordWrap w:val="0"/>
        <w:adjustRightInd w:val="0"/>
        <w:snapToGrid w:val="0"/>
        <w:ind w:leftChars="400" w:left="840"/>
        <w:contextualSpacing/>
        <w:rPr>
          <w:rStyle w:val="af6"/>
          <w:rFonts w:ascii="Meiryo UI" w:eastAsia="Meiryo UI" w:hAnsi="Meiryo UI"/>
          <w:color w:val="000000" w:themeColor="text1"/>
        </w:rPr>
      </w:pPr>
      <w:hyperlink r:id="rId35" w:history="1">
        <w:r w:rsidR="00255612" w:rsidRPr="006D66EE">
          <w:rPr>
            <w:rStyle w:val="af6"/>
            <w:rFonts w:ascii="Meiryo UI" w:eastAsia="Meiryo UI" w:hAnsi="Meiryo UI" w:hint="eastAsia"/>
            <w:color w:val="000000" w:themeColor="text1"/>
          </w:rPr>
          <w:t>大阪府／ヤングケアラー　大阪発、寄り添い・支援を考えるシンポジウム</w:t>
        </w:r>
      </w:hyperlink>
      <w:r w:rsidR="00255612" w:rsidRPr="006D66EE">
        <w:rPr>
          <w:rFonts w:ascii="Meiryo UI" w:eastAsia="Meiryo UI" w:hAnsi="Meiryo UI"/>
          <w:color w:val="000000" w:themeColor="text1"/>
        </w:rPr>
        <w:t>(</w:t>
      </w:r>
      <w:bookmarkStart w:id="8" w:name="_Hlk184231432"/>
      <w:r w:rsidR="00255612" w:rsidRPr="006D66EE">
        <w:rPr>
          <w:rFonts w:ascii="Meiryo UI" w:eastAsia="Meiryo UI" w:hAnsi="Meiryo UI"/>
          <w:color w:val="000000" w:themeColor="text1"/>
        </w:rPr>
        <w:t>https://www.pref.osaka.lg.jp/o090020/chiikifukushi/youngcarer/young-carer_sympo.html</w:t>
      </w:r>
      <w:bookmarkEnd w:id="8"/>
      <w:r w:rsidR="00255612" w:rsidRPr="006D66EE">
        <w:rPr>
          <w:rFonts w:ascii="Meiryo UI" w:eastAsia="Meiryo UI" w:hAnsi="Meiryo UI"/>
          <w:color w:val="000000" w:themeColor="text1"/>
        </w:rPr>
        <w:t>)</w:t>
      </w:r>
    </w:p>
    <w:p w14:paraId="022F8EA7" w14:textId="77777777" w:rsidR="00556554" w:rsidRPr="006D66EE" w:rsidRDefault="00556554" w:rsidP="00556554">
      <w:pPr>
        <w:adjustRightInd w:val="0"/>
        <w:snapToGrid w:val="0"/>
        <w:ind w:leftChars="300" w:left="630"/>
        <w:contextualSpacing/>
        <w:rPr>
          <w:rFonts w:ascii="Meiryo UI" w:eastAsia="Meiryo UI" w:hAnsi="Meiryo UI"/>
          <w:color w:val="000000" w:themeColor="text1"/>
          <w:shd w:val="clear" w:color="auto" w:fill="FFFFFF"/>
        </w:rPr>
      </w:pPr>
      <w:r w:rsidRPr="006D66EE">
        <w:rPr>
          <w:rFonts w:ascii="Meiryo UI" w:eastAsia="Meiryo UI" w:hAnsi="Meiryo UI" w:hint="eastAsia"/>
          <w:color w:val="000000" w:themeColor="text1"/>
          <w:sz w:val="22"/>
          <w:shd w:val="clear" w:color="auto" w:fill="FFFFFF"/>
        </w:rPr>
        <w:t>④ヤングケアラー啓発チラシ・ポスターの作成</w:t>
      </w:r>
      <w:r w:rsidRPr="006D66EE">
        <w:rPr>
          <w:rFonts w:ascii="Meiryo UI" w:eastAsia="Meiryo UI" w:hAnsi="Meiryo UI" w:hint="eastAsia"/>
          <w:color w:val="000000" w:themeColor="text1"/>
          <w:shd w:val="clear" w:color="auto" w:fill="FFFFFF"/>
        </w:rPr>
        <w:t>（令和５年度）</w:t>
      </w:r>
    </w:p>
    <w:p w14:paraId="75803E28" w14:textId="77777777" w:rsidR="00556554" w:rsidRPr="006D66EE" w:rsidRDefault="00556554" w:rsidP="00556554">
      <w:pPr>
        <w:adjustRightInd w:val="0"/>
        <w:snapToGrid w:val="0"/>
        <w:ind w:leftChars="400" w:left="840"/>
        <w:contextualSpacing/>
        <w:rPr>
          <w:rFonts w:ascii="Meiryo UI" w:eastAsia="Meiryo UI" w:hAnsi="Meiryo UI"/>
          <w:color w:val="000000" w:themeColor="text1"/>
          <w:shd w:val="clear" w:color="auto" w:fill="FFFFFF"/>
        </w:rPr>
      </w:pPr>
      <w:r w:rsidRPr="006D66EE">
        <w:rPr>
          <w:rFonts w:ascii="Meiryo UI" w:eastAsia="Meiryo UI" w:hAnsi="Meiryo UI" w:hint="eastAsia"/>
          <w:color w:val="000000" w:themeColor="text1"/>
          <w:sz w:val="22"/>
          <w:shd w:val="clear" w:color="auto" w:fill="FFFFFF"/>
        </w:rPr>
        <w:t>チラシ（</w:t>
      </w:r>
      <w:r w:rsidRPr="006D66EE">
        <w:rPr>
          <w:rFonts w:ascii="Meiryo UI" w:eastAsia="Meiryo UI" w:hAnsi="Meiryo UI"/>
          <w:color w:val="000000" w:themeColor="text1"/>
          <w:sz w:val="22"/>
          <w:shd w:val="clear" w:color="auto" w:fill="FFFFFF"/>
        </w:rPr>
        <w:t>14,000枚）とポスター(1,400枚)を作成し、市町村・学校・研修会等で</w:t>
      </w:r>
      <w:r w:rsidRPr="006D66EE">
        <w:rPr>
          <w:rFonts w:ascii="Meiryo UI" w:eastAsia="Meiryo UI" w:hAnsi="Meiryo UI" w:hint="eastAsia"/>
          <w:color w:val="000000" w:themeColor="text1"/>
          <w:sz w:val="22"/>
          <w:shd w:val="clear" w:color="auto" w:fill="FFFFFF"/>
        </w:rPr>
        <w:t>配付</w:t>
      </w:r>
    </w:p>
    <w:p w14:paraId="53DD8C27" w14:textId="77777777" w:rsidR="00556554" w:rsidRPr="006D66EE" w:rsidRDefault="00556554" w:rsidP="00556554">
      <w:pPr>
        <w:adjustRightInd w:val="0"/>
        <w:snapToGrid w:val="0"/>
        <w:ind w:leftChars="100" w:left="210"/>
        <w:contextualSpacing/>
        <w:rPr>
          <w:rFonts w:ascii="Meiryo UI" w:eastAsia="Meiryo UI" w:hAnsi="Meiryo UI"/>
          <w:color w:val="000000" w:themeColor="text1"/>
          <w:shd w:val="clear" w:color="auto" w:fill="FFFFFF"/>
        </w:rPr>
      </w:pPr>
      <w:r w:rsidRPr="006D66EE">
        <w:rPr>
          <w:rFonts w:ascii="Meiryo UI" w:eastAsia="Meiryo UI" w:hAnsi="Meiryo UI" w:hint="eastAsia"/>
          <w:color w:val="000000" w:themeColor="text1"/>
          <w:sz w:val="22"/>
          <w:shd w:val="clear" w:color="auto" w:fill="FFFFFF"/>
        </w:rPr>
        <w:t>２）教育庁における実態調査等</w:t>
      </w:r>
    </w:p>
    <w:p w14:paraId="75569C3E" w14:textId="77777777" w:rsidR="00556554" w:rsidRPr="006D66EE" w:rsidRDefault="00556554" w:rsidP="00556554">
      <w:pPr>
        <w:adjustRightInd w:val="0"/>
        <w:snapToGrid w:val="0"/>
        <w:ind w:leftChars="250" w:left="525"/>
        <w:contextualSpacing/>
        <w:rPr>
          <w:rFonts w:ascii="Meiryo UI" w:eastAsia="Meiryo UI" w:hAnsi="Meiryo UI"/>
          <w:color w:val="000000" w:themeColor="text1"/>
          <w:shd w:val="clear" w:color="auto" w:fill="FFFFFF"/>
        </w:rPr>
      </w:pPr>
      <w:r w:rsidRPr="006D66EE">
        <w:rPr>
          <w:rFonts w:ascii="Meiryo UI" w:eastAsia="Meiryo UI" w:hAnsi="Meiryo UI" w:hint="eastAsia"/>
          <w:color w:val="000000" w:themeColor="text1"/>
          <w:sz w:val="22"/>
          <w:shd w:val="clear" w:color="auto" w:fill="FFFFFF"/>
        </w:rPr>
        <w:t>（令和３年度：府立高校生の生活実態に関するアンケート調査の実施）</w:t>
      </w:r>
    </w:p>
    <w:p w14:paraId="16B4DBD4" w14:textId="77777777" w:rsidR="00556554" w:rsidRPr="006D66EE" w:rsidRDefault="00556554" w:rsidP="00556554">
      <w:pPr>
        <w:adjustRightInd w:val="0"/>
        <w:snapToGrid w:val="0"/>
        <w:ind w:leftChars="300" w:left="850" w:hangingChars="100" w:hanging="220"/>
        <w:contextualSpacing/>
        <w:rPr>
          <w:rFonts w:ascii="Meiryo UI" w:eastAsia="Meiryo UI" w:hAnsi="Meiryo UI"/>
          <w:color w:val="000000" w:themeColor="text1"/>
          <w:shd w:val="clear" w:color="auto" w:fill="FFFFFF"/>
        </w:rPr>
      </w:pPr>
      <w:r w:rsidRPr="006D66EE">
        <w:rPr>
          <w:rFonts w:ascii="Meiryo UI" w:eastAsia="Meiryo UI" w:hAnsi="Meiryo UI" w:hint="eastAsia"/>
          <w:color w:val="000000" w:themeColor="text1"/>
          <w:sz w:val="22"/>
          <w:shd w:val="clear" w:color="auto" w:fill="FFFFFF"/>
        </w:rPr>
        <w:t>令和４年度：府立高校生の日常生活アンケート調査の実施</w:t>
      </w:r>
    </w:p>
    <w:p w14:paraId="33621DAC" w14:textId="77777777" w:rsidR="00556554" w:rsidRPr="006D66EE" w:rsidRDefault="00556554" w:rsidP="00556554">
      <w:pPr>
        <w:adjustRightInd w:val="0"/>
        <w:snapToGrid w:val="0"/>
        <w:ind w:leftChars="400" w:left="840" w:firstLineChars="500" w:firstLine="1100"/>
        <w:contextualSpacing/>
        <w:rPr>
          <w:rFonts w:ascii="Meiryo UI" w:eastAsia="Meiryo UI" w:hAnsi="Meiryo UI"/>
          <w:color w:val="000000" w:themeColor="text1"/>
          <w:shd w:val="clear" w:color="auto" w:fill="FFFFFF"/>
        </w:rPr>
      </w:pPr>
      <w:r w:rsidRPr="006D66EE">
        <w:rPr>
          <w:rFonts w:ascii="Meiryo UI" w:eastAsia="Meiryo UI" w:hAnsi="Meiryo UI" w:hint="eastAsia"/>
          <w:color w:val="000000" w:themeColor="text1"/>
          <w:sz w:val="22"/>
          <w:shd w:val="clear" w:color="auto" w:fill="FFFFFF"/>
        </w:rPr>
        <w:t>「ヤングケアラー支援のために」リーフレットを作成</w:t>
      </w:r>
    </w:p>
    <w:p w14:paraId="5619182A" w14:textId="77777777" w:rsidR="00556554" w:rsidRPr="006D66EE" w:rsidRDefault="00556554" w:rsidP="00B700BC">
      <w:pPr>
        <w:kinsoku w:val="0"/>
        <w:adjustRightInd w:val="0"/>
        <w:snapToGrid w:val="0"/>
        <w:ind w:leftChars="300" w:left="1950" w:hangingChars="600" w:hanging="1320"/>
        <w:contextualSpacing/>
        <w:rPr>
          <w:rFonts w:ascii="Meiryo UI" w:eastAsia="Meiryo UI" w:hAnsi="Meiryo UI"/>
          <w:color w:val="000000" w:themeColor="text1"/>
          <w:sz w:val="22"/>
          <w:shd w:val="clear" w:color="auto" w:fill="FFFFFF"/>
        </w:rPr>
      </w:pPr>
      <w:r w:rsidRPr="006D66EE">
        <w:rPr>
          <w:rFonts w:ascii="Meiryo UI" w:eastAsia="Meiryo UI" w:hAnsi="Meiryo UI" w:hint="eastAsia"/>
          <w:color w:val="000000" w:themeColor="text1"/>
          <w:sz w:val="22"/>
          <w:shd w:val="clear" w:color="auto" w:fill="FFFFFF"/>
        </w:rPr>
        <w:t>令和５年度：「令和４年度すくすくウォッチ」、「令和５年度すくすくウォッチ」におけるヤングケアラー把握に関する児童アンケートの結果を踏まえ、学校の教職員向けにヤングケアラーの支援の方向性について整理したパンフレットを作成</w:t>
      </w:r>
    </w:p>
    <w:p w14:paraId="1BC0E471" w14:textId="77777777" w:rsidR="00556554" w:rsidRPr="006D66EE" w:rsidRDefault="00556554" w:rsidP="00556554">
      <w:pPr>
        <w:adjustRightInd w:val="0"/>
        <w:snapToGrid w:val="0"/>
        <w:ind w:leftChars="100" w:left="210"/>
        <w:contextualSpacing/>
        <w:rPr>
          <w:rFonts w:ascii="Meiryo UI" w:eastAsia="Meiryo UI" w:hAnsi="Meiryo UI"/>
          <w:color w:val="000000" w:themeColor="text1"/>
          <w:sz w:val="22"/>
          <w:shd w:val="clear" w:color="auto" w:fill="FFFFFF"/>
        </w:rPr>
      </w:pPr>
      <w:r w:rsidRPr="006D66EE">
        <w:rPr>
          <w:rFonts w:ascii="Meiryo UI" w:eastAsia="Meiryo UI" w:hAnsi="Meiryo UI" w:hint="eastAsia"/>
          <w:color w:val="000000" w:themeColor="text1"/>
          <w:sz w:val="22"/>
          <w:shd w:val="clear" w:color="auto" w:fill="FFFFFF"/>
        </w:rPr>
        <w:t>３）子ども家庭局における実態調査</w:t>
      </w:r>
    </w:p>
    <w:p w14:paraId="52088D14" w14:textId="77777777" w:rsidR="00556554" w:rsidRPr="006D66EE" w:rsidRDefault="00556554" w:rsidP="00556554">
      <w:pPr>
        <w:adjustRightInd w:val="0"/>
        <w:snapToGrid w:val="0"/>
        <w:ind w:leftChars="300" w:left="850" w:hangingChars="100" w:hanging="220"/>
        <w:contextualSpacing/>
        <w:rPr>
          <w:rFonts w:ascii="Meiryo UI" w:eastAsia="Meiryo UI" w:hAnsi="Meiryo UI"/>
          <w:color w:val="000000" w:themeColor="text1"/>
          <w:sz w:val="22"/>
          <w:shd w:val="clear" w:color="auto" w:fill="FFFFFF"/>
        </w:rPr>
      </w:pPr>
      <w:r w:rsidRPr="006D66EE">
        <w:rPr>
          <w:rFonts w:ascii="Meiryo UI" w:eastAsia="Meiryo UI" w:hAnsi="Meiryo UI" w:hint="eastAsia"/>
          <w:color w:val="000000" w:themeColor="text1"/>
          <w:sz w:val="22"/>
          <w:shd w:val="clear" w:color="auto" w:fill="FFFFFF"/>
        </w:rPr>
        <w:t>令和５年度：子どもの生活実態調査項目にヤングケアラーの項目を追加し、実施</w:t>
      </w:r>
    </w:p>
    <w:p w14:paraId="4CB23111" w14:textId="77777777" w:rsidR="007D2E76" w:rsidRPr="006D66EE" w:rsidRDefault="00556554" w:rsidP="007D2E76">
      <w:pPr>
        <w:adjustRightInd w:val="0"/>
        <w:snapToGrid w:val="0"/>
        <w:ind w:leftChars="400" w:left="840" w:firstLineChars="500" w:firstLine="1100"/>
        <w:contextualSpacing/>
        <w:rPr>
          <w:rFonts w:ascii="Meiryo UI" w:eastAsia="Meiryo UI" w:hAnsi="Meiryo UI"/>
          <w:color w:val="000000" w:themeColor="text1"/>
          <w:sz w:val="22"/>
          <w:shd w:val="clear" w:color="auto" w:fill="FFFFFF"/>
        </w:rPr>
      </w:pPr>
      <w:r w:rsidRPr="006D66EE">
        <w:rPr>
          <w:rFonts w:ascii="Meiryo UI" w:eastAsia="Meiryo UI" w:hAnsi="Meiryo UI" w:hint="eastAsia"/>
          <w:color w:val="000000" w:themeColor="text1"/>
          <w:sz w:val="22"/>
          <w:shd w:val="clear" w:color="auto" w:fill="FFFFFF"/>
        </w:rPr>
        <w:t>子どもや保護者の支援に関わる支援機関等に対し、実態調査を実施</w:t>
      </w:r>
    </w:p>
    <w:p w14:paraId="387EC8F6" w14:textId="452EC667" w:rsidR="00556554" w:rsidRPr="006D66EE" w:rsidRDefault="001F77C5" w:rsidP="007D2E76">
      <w:pPr>
        <w:wordWrap w:val="0"/>
        <w:adjustRightInd w:val="0"/>
        <w:snapToGrid w:val="0"/>
        <w:ind w:leftChars="900" w:left="1890"/>
        <w:contextualSpacing/>
        <w:rPr>
          <w:rFonts w:ascii="Meiryo UI" w:eastAsia="Meiryo UI" w:hAnsi="Meiryo UI"/>
          <w:color w:val="000000" w:themeColor="text1"/>
          <w:sz w:val="22"/>
          <w:shd w:val="clear" w:color="auto" w:fill="FFFFFF"/>
        </w:rPr>
      </w:pPr>
      <w:hyperlink r:id="rId36" w:history="1">
        <w:r w:rsidR="00ED124E" w:rsidRPr="006D66EE">
          <w:rPr>
            <w:rStyle w:val="af6"/>
            <w:rFonts w:ascii="Meiryo UI" w:eastAsia="Meiryo UI" w:hAnsi="Meiryo UI" w:hint="eastAsia"/>
            <w:color w:val="000000" w:themeColor="text1"/>
            <w:sz w:val="22"/>
            <w:shd w:val="clear" w:color="auto" w:fill="FFFFFF"/>
          </w:rPr>
          <w:t>大阪府／ヤングケアラー支援機関調査について</w:t>
        </w:r>
      </w:hyperlink>
      <w:r w:rsidR="00ED124E" w:rsidRPr="006D66EE">
        <w:rPr>
          <w:rFonts w:ascii="Meiryo UI" w:eastAsia="Meiryo UI" w:hAnsi="Meiryo UI" w:hint="eastAsia"/>
          <w:color w:val="000000" w:themeColor="text1"/>
          <w:sz w:val="22"/>
          <w:shd w:val="clear" w:color="auto" w:fill="FFFFFF"/>
        </w:rPr>
        <w:t>（</w:t>
      </w:r>
      <w:r w:rsidR="007D2E76" w:rsidRPr="006D66EE">
        <w:rPr>
          <w:rFonts w:ascii="Meiryo UI" w:eastAsia="Meiryo UI" w:hAnsi="Meiryo UI"/>
          <w:color w:val="000000" w:themeColor="text1"/>
          <w:sz w:val="22"/>
          <w:shd w:val="clear" w:color="auto" w:fill="FFFFFF"/>
        </w:rPr>
        <w:t xml:space="preserve">https://www.pref.osaka.lg.jp/ </w:t>
      </w:r>
      <w:r w:rsidR="00ED124E" w:rsidRPr="006D66EE">
        <w:rPr>
          <w:rFonts w:ascii="Meiryo UI" w:eastAsia="Meiryo UI" w:hAnsi="Meiryo UI"/>
          <w:color w:val="000000" w:themeColor="text1"/>
          <w:sz w:val="22"/>
          <w:shd w:val="clear" w:color="auto" w:fill="FFFFFF"/>
        </w:rPr>
        <w:t>o090110/</w:t>
      </w:r>
      <w:proofErr w:type="spellStart"/>
      <w:r w:rsidR="00ED124E" w:rsidRPr="006D66EE">
        <w:rPr>
          <w:rFonts w:ascii="Meiryo UI" w:eastAsia="Meiryo UI" w:hAnsi="Meiryo UI"/>
          <w:color w:val="000000" w:themeColor="text1"/>
          <w:sz w:val="22"/>
          <w:shd w:val="clear" w:color="auto" w:fill="FFFFFF"/>
        </w:rPr>
        <w:t>kodomo_seisyonen</w:t>
      </w:r>
      <w:proofErr w:type="spellEnd"/>
      <w:r w:rsidR="00ED124E" w:rsidRPr="006D66EE">
        <w:rPr>
          <w:rFonts w:ascii="Meiryo UI" w:eastAsia="Meiryo UI" w:hAnsi="Meiryo UI"/>
          <w:color w:val="000000" w:themeColor="text1"/>
          <w:sz w:val="22"/>
          <w:shd w:val="clear" w:color="auto" w:fill="FFFFFF"/>
        </w:rPr>
        <w:t>/</w:t>
      </w:r>
      <w:proofErr w:type="spellStart"/>
      <w:r w:rsidR="00ED124E" w:rsidRPr="006D66EE">
        <w:rPr>
          <w:rFonts w:ascii="Meiryo UI" w:eastAsia="Meiryo UI" w:hAnsi="Meiryo UI"/>
          <w:color w:val="000000" w:themeColor="text1"/>
          <w:sz w:val="22"/>
          <w:shd w:val="clear" w:color="auto" w:fill="FFFFFF"/>
        </w:rPr>
        <w:t>youngcarerkekka</w:t>
      </w:r>
      <w:proofErr w:type="spellEnd"/>
      <w:r w:rsidR="00ED124E" w:rsidRPr="006D66EE">
        <w:rPr>
          <w:rFonts w:ascii="Meiryo UI" w:eastAsia="Meiryo UI" w:hAnsi="Meiryo UI"/>
          <w:color w:val="000000" w:themeColor="text1"/>
          <w:sz w:val="22"/>
          <w:shd w:val="clear" w:color="auto" w:fill="FFFFFF"/>
        </w:rPr>
        <w:t>/index.html）</w:t>
      </w:r>
    </w:p>
    <w:p w14:paraId="33F8A8FC" w14:textId="6721AADB" w:rsidR="00556554" w:rsidRPr="006D66EE" w:rsidRDefault="00556554" w:rsidP="00556554">
      <w:pPr>
        <w:adjustRightInd w:val="0"/>
        <w:snapToGrid w:val="0"/>
        <w:contextualSpacing/>
        <w:rPr>
          <w:rFonts w:ascii="Meiryo UI" w:eastAsia="Meiryo UI" w:hAnsi="Meiryo UI" w:cs="Meiryo UI"/>
          <w:color w:val="000000" w:themeColor="text1"/>
          <w:sz w:val="22"/>
        </w:rPr>
      </w:pPr>
    </w:p>
    <w:p w14:paraId="4B9557D9" w14:textId="37C41C56" w:rsidR="00115C61" w:rsidRPr="006D66EE" w:rsidRDefault="00411DE7" w:rsidP="00EF1504">
      <w:pPr>
        <w:adjustRightInd w:val="0"/>
        <w:snapToGrid w:val="0"/>
        <w:contextualSpacing/>
        <w:rPr>
          <w:rFonts w:ascii="Meiryo UI" w:eastAsia="Meiryo UI" w:hAnsi="Meiryo UI" w:cs="Meiryo UI"/>
          <w:b/>
          <w:color w:val="000000" w:themeColor="text1"/>
          <w:sz w:val="22"/>
        </w:rPr>
      </w:pPr>
      <w:r w:rsidRPr="006D66EE">
        <w:rPr>
          <w:rFonts w:ascii="Meiryo UI" w:eastAsia="Meiryo UI" w:hAnsi="Meiryo UI" w:cs="Meiryo UI" w:hint="eastAsia"/>
          <w:b/>
          <w:color w:val="000000" w:themeColor="text1"/>
          <w:sz w:val="22"/>
        </w:rPr>
        <w:lastRenderedPageBreak/>
        <w:t>（２）</w:t>
      </w:r>
      <w:r w:rsidR="00514E02" w:rsidRPr="006D66EE">
        <w:rPr>
          <w:rFonts w:ascii="Meiryo UI" w:eastAsia="Meiryo UI" w:hAnsi="Meiryo UI" w:cs="Meiryo UI" w:hint="eastAsia"/>
          <w:b/>
          <w:color w:val="000000" w:themeColor="text1"/>
          <w:sz w:val="22"/>
        </w:rPr>
        <w:t>プラットフォームの整備</w:t>
      </w:r>
    </w:p>
    <w:p w14:paraId="531354E3" w14:textId="2A55AAA5" w:rsidR="00220625" w:rsidRPr="006D66EE" w:rsidRDefault="006E734D" w:rsidP="00B764DC">
      <w:pPr>
        <w:kinsoku w:val="0"/>
        <w:adjustRightInd w:val="0"/>
        <w:snapToGrid w:val="0"/>
        <w:ind w:right="-2" w:firstLineChars="100" w:firstLine="22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多くの福祉サービスの実施主体であり</w:t>
      </w:r>
      <w:r w:rsidR="005C3FBC" w:rsidRPr="006D66EE">
        <w:rPr>
          <w:rFonts w:ascii="Meiryo UI" w:eastAsia="Meiryo UI" w:hAnsi="Meiryo UI" w:cs="Meiryo UI" w:hint="eastAsia"/>
          <w:color w:val="000000" w:themeColor="text1"/>
          <w:sz w:val="22"/>
        </w:rPr>
        <w:t>身近な</w:t>
      </w:r>
      <w:r w:rsidRPr="006D66EE">
        <w:rPr>
          <w:rFonts w:ascii="Meiryo UI" w:eastAsia="Meiryo UI" w:hAnsi="Meiryo UI" w:cs="Meiryo UI" w:hint="eastAsia"/>
          <w:color w:val="000000" w:themeColor="text1"/>
          <w:sz w:val="22"/>
        </w:rPr>
        <w:t>存在である</w:t>
      </w:r>
      <w:r w:rsidR="005C3FBC" w:rsidRPr="006D66EE">
        <w:rPr>
          <w:rFonts w:ascii="Meiryo UI" w:eastAsia="Meiryo UI" w:hAnsi="Meiryo UI" w:cs="Meiryo UI" w:hint="eastAsia"/>
          <w:color w:val="000000" w:themeColor="text1"/>
          <w:sz w:val="22"/>
        </w:rPr>
        <w:t>市町村</w:t>
      </w:r>
      <w:r w:rsidRPr="006D66EE">
        <w:rPr>
          <w:rFonts w:ascii="Meiryo UI" w:eastAsia="Meiryo UI" w:hAnsi="Meiryo UI" w:cs="Meiryo UI" w:hint="eastAsia"/>
          <w:color w:val="000000" w:themeColor="text1"/>
          <w:sz w:val="22"/>
        </w:rPr>
        <w:t>において、</w:t>
      </w:r>
      <w:r w:rsidR="005C3FBC" w:rsidRPr="006D66EE">
        <w:rPr>
          <w:rFonts w:ascii="Meiryo UI" w:eastAsia="Meiryo UI" w:hAnsi="Meiryo UI" w:cs="Meiryo UI" w:hint="eastAsia"/>
          <w:color w:val="000000" w:themeColor="text1"/>
          <w:sz w:val="22"/>
        </w:rPr>
        <w:t>様々な</w:t>
      </w:r>
      <w:r w:rsidR="00972550" w:rsidRPr="006D66EE">
        <w:rPr>
          <w:rFonts w:ascii="Meiryo UI" w:eastAsia="Meiryo UI" w:hAnsi="Meiryo UI" w:cs="Meiryo UI" w:hint="eastAsia"/>
          <w:color w:val="000000" w:themeColor="text1"/>
          <w:sz w:val="22"/>
        </w:rPr>
        <w:t>事情</w:t>
      </w:r>
      <w:r w:rsidR="005C3FBC" w:rsidRPr="006D66EE">
        <w:rPr>
          <w:rFonts w:ascii="Meiryo UI" w:eastAsia="Meiryo UI" w:hAnsi="Meiryo UI" w:cs="Meiryo UI" w:hint="eastAsia"/>
          <w:color w:val="000000" w:themeColor="text1"/>
          <w:sz w:val="22"/>
        </w:rPr>
        <w:t>を抱えるヤングケアラーとその家族の課題を受け止め</w:t>
      </w:r>
      <w:r w:rsidR="00972550" w:rsidRPr="006D66EE">
        <w:rPr>
          <w:rFonts w:ascii="Meiryo UI" w:eastAsia="Meiryo UI" w:hAnsi="Meiryo UI" w:cs="Meiryo UI" w:hint="eastAsia"/>
          <w:color w:val="000000" w:themeColor="text1"/>
          <w:sz w:val="22"/>
        </w:rPr>
        <w:t>、支援につなぐことができる</w:t>
      </w:r>
      <w:r w:rsidR="005C3FBC" w:rsidRPr="006D66EE">
        <w:rPr>
          <w:rFonts w:ascii="Meiryo UI" w:eastAsia="Meiryo UI" w:hAnsi="Meiryo UI" w:cs="Meiryo UI" w:hint="eastAsia"/>
          <w:color w:val="000000" w:themeColor="text1"/>
          <w:sz w:val="22"/>
        </w:rPr>
        <w:t>よう、</w:t>
      </w:r>
      <w:r w:rsidR="00514E02" w:rsidRPr="006D66EE">
        <w:rPr>
          <w:rFonts w:ascii="Meiryo UI" w:eastAsia="Meiryo UI" w:hAnsi="Meiryo UI" w:cs="Meiryo UI" w:hint="eastAsia"/>
          <w:color w:val="000000" w:themeColor="text1"/>
          <w:sz w:val="22"/>
        </w:rPr>
        <w:t>市町村での相談窓口の設置・コーディネーターの配置</w:t>
      </w:r>
      <w:r w:rsidR="00972550" w:rsidRPr="006D66EE">
        <w:rPr>
          <w:rFonts w:ascii="Meiryo UI" w:eastAsia="Meiryo UI" w:hAnsi="Meiryo UI" w:cs="Meiryo UI" w:hint="eastAsia"/>
          <w:color w:val="000000" w:themeColor="text1"/>
          <w:sz w:val="22"/>
        </w:rPr>
        <w:t>等</w:t>
      </w:r>
      <w:r w:rsidR="002733A2" w:rsidRPr="006D66EE">
        <w:rPr>
          <w:rFonts w:ascii="Meiryo UI" w:eastAsia="Meiryo UI" w:hAnsi="Meiryo UI" w:cs="Meiryo UI" w:hint="eastAsia"/>
          <w:color w:val="000000" w:themeColor="text1"/>
          <w:sz w:val="22"/>
        </w:rPr>
        <w:t>を働きかけるとともに</w:t>
      </w:r>
      <w:r w:rsidR="00514E02" w:rsidRPr="006D66EE">
        <w:rPr>
          <w:rFonts w:ascii="Meiryo UI" w:eastAsia="Meiryo UI" w:hAnsi="Meiryo UI" w:cs="Meiryo UI" w:hint="eastAsia"/>
          <w:color w:val="000000" w:themeColor="text1"/>
          <w:sz w:val="22"/>
        </w:rPr>
        <w:t>、市町村でモデルとなるような取組</w:t>
      </w:r>
      <w:r w:rsidR="00972550" w:rsidRPr="006D66EE">
        <w:rPr>
          <w:rFonts w:ascii="Meiryo UI" w:eastAsia="Meiryo UI" w:hAnsi="Meiryo UI" w:cs="Meiryo UI" w:hint="eastAsia"/>
          <w:color w:val="000000" w:themeColor="text1"/>
          <w:sz w:val="22"/>
        </w:rPr>
        <w:t>の</w:t>
      </w:r>
      <w:r w:rsidR="00514E02" w:rsidRPr="006D66EE">
        <w:rPr>
          <w:rFonts w:ascii="Meiryo UI" w:eastAsia="Meiryo UI" w:hAnsi="Meiryo UI" w:cs="Meiryo UI" w:hint="eastAsia"/>
          <w:color w:val="000000" w:themeColor="text1"/>
          <w:sz w:val="22"/>
        </w:rPr>
        <w:t>支援</w:t>
      </w:r>
      <w:r w:rsidR="00972550" w:rsidRPr="006D66EE">
        <w:rPr>
          <w:rFonts w:ascii="Meiryo UI" w:eastAsia="Meiryo UI" w:hAnsi="Meiryo UI" w:cs="Meiryo UI" w:hint="eastAsia"/>
          <w:color w:val="000000" w:themeColor="text1"/>
          <w:sz w:val="22"/>
        </w:rPr>
        <w:t>や</w:t>
      </w:r>
      <w:r w:rsidR="00514E02" w:rsidRPr="006D66EE">
        <w:rPr>
          <w:rFonts w:ascii="Meiryo UI" w:eastAsia="Meiryo UI" w:hAnsi="Meiryo UI" w:cs="Meiryo UI" w:hint="eastAsia"/>
          <w:color w:val="000000" w:themeColor="text1"/>
          <w:sz w:val="22"/>
        </w:rPr>
        <w:t>、好事例の</w:t>
      </w:r>
      <w:r w:rsidR="000D162B" w:rsidRPr="006D66EE">
        <w:rPr>
          <w:rFonts w:ascii="Meiryo UI" w:eastAsia="Meiryo UI" w:hAnsi="Meiryo UI" w:cs="Meiryo UI" w:hint="eastAsia"/>
          <w:color w:val="000000" w:themeColor="text1"/>
          <w:sz w:val="22"/>
        </w:rPr>
        <w:t>共有</w:t>
      </w:r>
      <w:r w:rsidR="00972550" w:rsidRPr="006D66EE">
        <w:rPr>
          <w:rFonts w:ascii="Meiryo UI" w:eastAsia="Meiryo UI" w:hAnsi="Meiryo UI" w:cs="Meiryo UI" w:hint="eastAsia"/>
          <w:color w:val="000000" w:themeColor="text1"/>
          <w:sz w:val="22"/>
        </w:rPr>
        <w:t>を図るととも</w:t>
      </w:r>
      <w:r w:rsidR="00B764DC" w:rsidRPr="006D66EE">
        <w:rPr>
          <w:rFonts w:ascii="Meiryo UI" w:eastAsia="Meiryo UI" w:hAnsi="Meiryo UI" w:cs="Meiryo UI" w:hint="eastAsia"/>
          <w:color w:val="000000" w:themeColor="text1"/>
          <w:sz w:val="22"/>
        </w:rPr>
        <w:t xml:space="preserve">　</w:t>
      </w:r>
      <w:r w:rsidR="00972550" w:rsidRPr="006D66EE">
        <w:rPr>
          <w:rFonts w:ascii="Meiryo UI" w:eastAsia="Meiryo UI" w:hAnsi="Meiryo UI" w:cs="Meiryo UI" w:hint="eastAsia"/>
          <w:color w:val="000000" w:themeColor="text1"/>
          <w:sz w:val="22"/>
        </w:rPr>
        <w:t>に</w:t>
      </w:r>
      <w:r w:rsidR="00514E02" w:rsidRPr="006D66EE">
        <w:rPr>
          <w:rFonts w:ascii="Meiryo UI" w:eastAsia="Meiryo UI" w:hAnsi="Meiryo UI" w:cs="Meiryo UI" w:hint="eastAsia"/>
          <w:color w:val="000000" w:themeColor="text1"/>
          <w:sz w:val="22"/>
        </w:rPr>
        <w:t>、</w:t>
      </w:r>
      <w:r w:rsidRPr="006D66EE">
        <w:rPr>
          <w:rFonts w:ascii="Meiryo UI" w:eastAsia="Meiryo UI" w:hAnsi="Meiryo UI" w:cs="Meiryo UI" w:hint="eastAsia"/>
          <w:color w:val="000000" w:themeColor="text1"/>
          <w:sz w:val="22"/>
        </w:rPr>
        <w:t>研修</w:t>
      </w:r>
      <w:r w:rsidR="00684826" w:rsidRPr="006D66EE">
        <w:rPr>
          <w:rFonts w:ascii="Meiryo UI" w:eastAsia="Meiryo UI" w:hAnsi="Meiryo UI" w:cs="Meiryo UI" w:hint="eastAsia"/>
          <w:color w:val="000000" w:themeColor="text1"/>
          <w:sz w:val="22"/>
        </w:rPr>
        <w:t>等を通じた</w:t>
      </w:r>
      <w:r w:rsidRPr="006D66EE">
        <w:rPr>
          <w:rFonts w:ascii="Meiryo UI" w:eastAsia="Meiryo UI" w:hAnsi="Meiryo UI" w:cs="Meiryo UI" w:hint="eastAsia"/>
          <w:color w:val="000000" w:themeColor="text1"/>
          <w:sz w:val="22"/>
        </w:rPr>
        <w:t>人材育成や</w:t>
      </w:r>
      <w:r w:rsidR="00514E02" w:rsidRPr="006D66EE">
        <w:rPr>
          <w:rFonts w:ascii="Meiryo UI" w:eastAsia="Meiryo UI" w:hAnsi="Meiryo UI" w:cs="Meiryo UI" w:hint="eastAsia"/>
          <w:color w:val="000000" w:themeColor="text1"/>
          <w:sz w:val="22"/>
        </w:rPr>
        <w:t>関係機関との連携</w:t>
      </w:r>
      <w:r w:rsidRPr="006D66EE">
        <w:rPr>
          <w:rFonts w:ascii="Meiryo UI" w:eastAsia="Meiryo UI" w:hAnsi="Meiryo UI" w:cs="Meiryo UI" w:hint="eastAsia"/>
          <w:color w:val="000000" w:themeColor="text1"/>
          <w:sz w:val="22"/>
        </w:rPr>
        <w:t>促進</w:t>
      </w:r>
      <w:r w:rsidR="00514E02" w:rsidRPr="006D66EE">
        <w:rPr>
          <w:rFonts w:ascii="Meiryo UI" w:eastAsia="Meiryo UI" w:hAnsi="Meiryo UI" w:cs="Meiryo UI" w:hint="eastAsia"/>
          <w:color w:val="000000" w:themeColor="text1"/>
          <w:sz w:val="22"/>
        </w:rPr>
        <w:t>などに取り組んでいます。</w:t>
      </w:r>
    </w:p>
    <w:p w14:paraId="7804BE59" w14:textId="357D339C" w:rsidR="00556554" w:rsidRPr="006D66EE" w:rsidRDefault="00556554" w:rsidP="00556554">
      <w:pPr>
        <w:adjustRightInd w:val="0"/>
        <w:snapToGrid w:val="0"/>
        <w:contextualSpacing/>
        <w:rPr>
          <w:rFonts w:ascii="Meiryo UI" w:eastAsia="Meiryo UI" w:hAnsi="Meiryo UI" w:cs="Meiryo UI"/>
          <w:color w:val="000000" w:themeColor="text1"/>
          <w:sz w:val="22"/>
          <w:szCs w:val="21"/>
        </w:rPr>
      </w:pPr>
      <w:r w:rsidRPr="006D66EE">
        <w:rPr>
          <w:rFonts w:ascii="Meiryo UI" w:eastAsia="Meiryo UI" w:hAnsi="Meiryo UI" w:cs="Meiryo UI" w:hint="eastAsia"/>
          <w:color w:val="000000" w:themeColor="text1"/>
          <w:sz w:val="22"/>
          <w:szCs w:val="21"/>
        </w:rPr>
        <w:t>【取組の状況】</w:t>
      </w:r>
    </w:p>
    <w:p w14:paraId="22263846" w14:textId="77777777" w:rsidR="00556554" w:rsidRPr="006D66EE" w:rsidRDefault="00556554" w:rsidP="00556554">
      <w:pPr>
        <w:adjustRightInd w:val="0"/>
        <w:snapToGrid w:val="0"/>
        <w:ind w:leftChars="100" w:left="21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１）市町村ヤングケアラー支援担当課長会議の開催</w:t>
      </w:r>
      <w:r w:rsidRPr="006D66EE">
        <w:rPr>
          <w:rFonts w:ascii="Meiryo UI" w:eastAsia="Meiryo UI" w:hAnsi="Meiryo UI" w:hint="eastAsia"/>
          <w:color w:val="000000" w:themeColor="text1"/>
          <w:sz w:val="22"/>
          <w:shd w:val="clear" w:color="auto" w:fill="FFFFFF"/>
        </w:rPr>
        <w:t>（令和</w:t>
      </w:r>
      <w:r w:rsidRPr="006D66EE">
        <w:rPr>
          <w:rFonts w:ascii="Meiryo UI" w:eastAsia="Meiryo UI" w:hAnsi="Meiryo UI"/>
          <w:color w:val="000000" w:themeColor="text1"/>
          <w:sz w:val="22"/>
          <w:shd w:val="clear" w:color="auto" w:fill="FFFFFF"/>
        </w:rPr>
        <w:t>4年度～）</w:t>
      </w:r>
    </w:p>
    <w:p w14:paraId="2F499FC3" w14:textId="3BF24C14" w:rsidR="00556554" w:rsidRPr="006D66EE" w:rsidRDefault="00556554" w:rsidP="00556554">
      <w:pPr>
        <w:adjustRightInd w:val="0"/>
        <w:snapToGrid w:val="0"/>
        <w:ind w:leftChars="300" w:left="63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令和4年度：3回　①府の取組説明、市町村の取組紹介（２市）、国事業　等</w:t>
      </w:r>
    </w:p>
    <w:p w14:paraId="3682B682" w14:textId="77777777" w:rsidR="00556554" w:rsidRPr="006D66EE" w:rsidRDefault="00556554" w:rsidP="00556554">
      <w:pPr>
        <w:adjustRightInd w:val="0"/>
        <w:snapToGrid w:val="0"/>
        <w:ind w:leftChars="1150" w:left="2415" w:firstLineChars="50" w:firstLine="11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➁ヤングケアラー支援研修～子どもたちとの関わりを中心に～　等</w:t>
      </w:r>
    </w:p>
    <w:p w14:paraId="4FA07BAF" w14:textId="6E8DFF11" w:rsidR="00556554" w:rsidRPr="006D66EE" w:rsidRDefault="00556554" w:rsidP="00556554">
      <w:pPr>
        <w:adjustRightInd w:val="0"/>
        <w:snapToGrid w:val="0"/>
        <w:ind w:leftChars="1150" w:left="2415" w:firstLineChars="50" w:firstLine="11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➂市町村の取組紹介（２市）、府の取組説明、国事業　等</w:t>
      </w:r>
    </w:p>
    <w:p w14:paraId="5AB5B5F9" w14:textId="229FAA1B" w:rsidR="00556554" w:rsidRPr="006D66EE" w:rsidRDefault="00556554" w:rsidP="00556554">
      <w:pPr>
        <w:adjustRightInd w:val="0"/>
        <w:snapToGrid w:val="0"/>
        <w:ind w:leftChars="300" w:left="2500" w:hangingChars="850" w:hanging="187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令和５年度：2回　①ヤングケアラー支援担当職員等向け研修（全体研修）、市町村の取組紹介（２市）、府の取組説明、国事業　等</w:t>
      </w:r>
    </w:p>
    <w:p w14:paraId="081303A7" w14:textId="0AFF912A" w:rsidR="00556554" w:rsidRPr="006D66EE" w:rsidRDefault="00556554" w:rsidP="00556554">
      <w:pPr>
        <w:adjustRightInd w:val="0"/>
        <w:snapToGrid w:val="0"/>
        <w:ind w:left="2495"/>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➁市町村の取組紹介（１市）、市町村と連携した取組紹介（１団体）、府の取組説明、国事業　等（予定）</w:t>
      </w:r>
    </w:p>
    <w:p w14:paraId="5C7FCA40" w14:textId="77777777" w:rsidR="00556554" w:rsidRPr="006D66EE" w:rsidRDefault="00556554" w:rsidP="00556554">
      <w:pPr>
        <w:adjustRightInd w:val="0"/>
        <w:snapToGrid w:val="0"/>
        <w:ind w:leftChars="100" w:left="21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２）市町村のヤングケアラー支援取組状況にかかる調査の実施</w:t>
      </w:r>
      <w:r w:rsidRPr="006D66EE">
        <w:rPr>
          <w:rFonts w:ascii="Meiryo UI" w:eastAsia="Meiryo UI" w:hAnsi="Meiryo UI" w:hint="eastAsia"/>
          <w:color w:val="000000" w:themeColor="text1"/>
          <w:sz w:val="22"/>
          <w:shd w:val="clear" w:color="auto" w:fill="FFFFFF"/>
        </w:rPr>
        <w:t>（令和</w:t>
      </w:r>
      <w:r w:rsidRPr="006D66EE">
        <w:rPr>
          <w:rFonts w:ascii="Meiryo UI" w:eastAsia="Meiryo UI" w:hAnsi="Meiryo UI"/>
          <w:color w:val="000000" w:themeColor="text1"/>
          <w:sz w:val="22"/>
          <w:shd w:val="clear" w:color="auto" w:fill="FFFFFF"/>
        </w:rPr>
        <w:t>4年度～）</w:t>
      </w:r>
    </w:p>
    <w:p w14:paraId="2D7ED603" w14:textId="6F7ED8C2" w:rsidR="00556554" w:rsidRPr="006D66EE" w:rsidRDefault="00556554" w:rsidP="00556554">
      <w:pPr>
        <w:adjustRightInd w:val="0"/>
        <w:snapToGrid w:val="0"/>
        <w:ind w:leftChars="200" w:left="420" w:firstLineChars="100" w:firstLine="220"/>
        <w:contextualSpacing/>
        <w:rPr>
          <w:rFonts w:ascii="Meiryo UI" w:eastAsia="Meiryo UI" w:hAnsi="Meiryo UI" w:cs="Meiryo UI"/>
          <w:color w:val="000000" w:themeColor="text1"/>
          <w:sz w:val="22"/>
          <w:szCs w:val="21"/>
        </w:rPr>
      </w:pPr>
      <w:r w:rsidRPr="006D66EE">
        <w:rPr>
          <w:rFonts w:ascii="Meiryo UI" w:eastAsia="Meiryo UI" w:hAnsi="Meiryo UI" w:cs="Meiryo UI" w:hint="eastAsia"/>
          <w:color w:val="000000" w:themeColor="text1"/>
          <w:sz w:val="22"/>
        </w:rPr>
        <w:t>市町村における相談窓口の設置状況や支援体制、事業の実施状況等について、年２回程度調査を実施し、調査結果を市町村に情報共有。</w:t>
      </w:r>
      <w:r w:rsidR="003A0AC6" w:rsidRPr="006D66EE">
        <w:rPr>
          <w:rFonts w:ascii="Meiryo UI" w:eastAsia="Meiryo UI" w:hAnsi="Meiryo UI" w:cs="Meiryo UI" w:hint="eastAsia"/>
          <w:color w:val="000000" w:themeColor="text1"/>
          <w:sz w:val="22"/>
        </w:rPr>
        <w:t>相談窓口一覧は、</w:t>
      </w:r>
      <w:r w:rsidRPr="006D66EE">
        <w:rPr>
          <w:rFonts w:ascii="Meiryo UI" w:eastAsia="Meiryo UI" w:hAnsi="Meiryo UI" w:cs="Meiryo UI" w:hint="eastAsia"/>
          <w:color w:val="000000" w:themeColor="text1"/>
          <w:sz w:val="22"/>
        </w:rPr>
        <w:t>令和６年１月</w:t>
      </w:r>
      <w:r w:rsidR="003A0AC6" w:rsidRPr="006D66EE">
        <w:rPr>
          <w:rFonts w:ascii="Meiryo UI" w:eastAsia="Meiryo UI" w:hAnsi="Meiryo UI" w:cs="Meiryo UI" w:hint="eastAsia"/>
          <w:color w:val="000000" w:themeColor="text1"/>
          <w:sz w:val="22"/>
        </w:rPr>
        <w:t>から</w:t>
      </w:r>
      <w:hyperlink r:id="rId37" w:history="1">
        <w:r w:rsidRPr="006D66EE">
          <w:rPr>
            <w:rStyle w:val="af6"/>
            <w:rFonts w:ascii="Meiryo UI" w:eastAsia="Meiryo UI" w:hAnsi="Meiryo UI" w:cs="Meiryo UI" w:hint="eastAsia"/>
            <w:color w:val="000000" w:themeColor="text1"/>
            <w:sz w:val="22"/>
          </w:rPr>
          <w:t>府ホームページ</w:t>
        </w:r>
      </w:hyperlink>
      <w:r w:rsidR="00546540" w:rsidRPr="006D66EE">
        <w:rPr>
          <w:rFonts w:ascii="Meiryo UI" w:eastAsia="Meiryo UI" w:hAnsi="Meiryo UI" w:cs="Meiryo UI" w:hint="eastAsia"/>
          <w:color w:val="000000" w:themeColor="text1"/>
          <w:sz w:val="22"/>
        </w:rPr>
        <w:t>（</w:t>
      </w:r>
      <w:hyperlink r:id="rId38" w:history="1">
        <w:r w:rsidR="00546540" w:rsidRPr="006D66EE">
          <w:rPr>
            <w:rStyle w:val="af6"/>
            <w:rFonts w:ascii="Meiryo UI" w:eastAsia="Meiryo UI" w:hAnsi="Meiryo UI" w:cs="Meiryo UI"/>
            <w:color w:val="000000" w:themeColor="text1"/>
            <w:sz w:val="22"/>
            <w:u w:val="none"/>
          </w:rPr>
          <w:t>https://www.pref.osaka.lg.jp/o090020/chiikifukushi/youngcarer/ycmadoguti.html</w:t>
        </w:r>
      </w:hyperlink>
      <w:r w:rsidR="00546540" w:rsidRPr="006D66EE">
        <w:rPr>
          <w:rFonts w:ascii="Meiryo UI" w:eastAsia="Meiryo UI" w:hAnsi="Meiryo UI" w:cs="Meiryo UI" w:hint="eastAsia"/>
          <w:color w:val="000000" w:themeColor="text1"/>
          <w:sz w:val="22"/>
        </w:rPr>
        <w:t>）</w:t>
      </w:r>
      <w:r w:rsidRPr="006D66EE">
        <w:rPr>
          <w:rFonts w:ascii="Meiryo UI" w:eastAsia="Meiryo UI" w:hAnsi="Meiryo UI" w:cs="Meiryo UI" w:hint="eastAsia"/>
          <w:color w:val="000000" w:themeColor="text1"/>
          <w:sz w:val="22"/>
        </w:rPr>
        <w:t>に掲載</w:t>
      </w:r>
      <w:r w:rsidR="003A0AC6" w:rsidRPr="006D66EE">
        <w:rPr>
          <w:rFonts w:ascii="Meiryo UI" w:eastAsia="Meiryo UI" w:hAnsi="Meiryo UI" w:cs="Meiryo UI" w:hint="eastAsia"/>
          <w:color w:val="000000" w:themeColor="text1"/>
          <w:sz w:val="22"/>
        </w:rPr>
        <w:t>。</w:t>
      </w:r>
    </w:p>
    <w:p w14:paraId="54AC7B58" w14:textId="77777777" w:rsidR="00556554" w:rsidRPr="006D66EE" w:rsidRDefault="00556554" w:rsidP="00556554">
      <w:pPr>
        <w:adjustRightInd w:val="0"/>
        <w:snapToGrid w:val="0"/>
        <w:contextualSpacing/>
        <w:rPr>
          <w:rFonts w:ascii="Meiryo UI" w:eastAsia="Meiryo UI" w:hAnsi="Meiryo UI" w:cs="Meiryo UI"/>
          <w:color w:val="000000" w:themeColor="text1"/>
          <w:sz w:val="22"/>
        </w:rPr>
      </w:pPr>
    </w:p>
    <w:p w14:paraId="0DF2E823" w14:textId="46499D31" w:rsidR="00115C61" w:rsidRPr="006D66EE" w:rsidRDefault="00411DE7" w:rsidP="00EF1504">
      <w:pPr>
        <w:adjustRightInd w:val="0"/>
        <w:snapToGrid w:val="0"/>
        <w:contextualSpacing/>
        <w:rPr>
          <w:rFonts w:ascii="Meiryo UI" w:eastAsia="Meiryo UI" w:hAnsi="Meiryo UI" w:cs="Meiryo UI"/>
          <w:b/>
          <w:color w:val="000000" w:themeColor="text1"/>
          <w:sz w:val="22"/>
        </w:rPr>
      </w:pPr>
      <w:r w:rsidRPr="006D66EE">
        <w:rPr>
          <w:rFonts w:ascii="Meiryo UI" w:eastAsia="Meiryo UI" w:hAnsi="Meiryo UI" w:cs="Meiryo UI" w:hint="eastAsia"/>
          <w:b/>
          <w:color w:val="000000" w:themeColor="text1"/>
          <w:sz w:val="22"/>
        </w:rPr>
        <w:t>（３）</w:t>
      </w:r>
      <w:r w:rsidR="00514E02" w:rsidRPr="006D66EE">
        <w:rPr>
          <w:rFonts w:ascii="Meiryo UI" w:eastAsia="Meiryo UI" w:hAnsi="Meiryo UI" w:cs="Meiryo UI" w:hint="eastAsia"/>
          <w:b/>
          <w:color w:val="000000" w:themeColor="text1"/>
          <w:sz w:val="22"/>
        </w:rPr>
        <w:t>支援策の充実</w:t>
      </w:r>
    </w:p>
    <w:p w14:paraId="3AC03DA3" w14:textId="041C4D69" w:rsidR="009C4E70" w:rsidRPr="006D66EE" w:rsidRDefault="005C3FBC" w:rsidP="003201EC">
      <w:pPr>
        <w:adjustRightInd w:val="0"/>
        <w:snapToGrid w:val="0"/>
        <w:ind w:firstLineChars="100" w:firstLine="22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ヤングケアラーの支援につながる</w:t>
      </w:r>
      <w:r w:rsidR="00514E02" w:rsidRPr="006D66EE">
        <w:rPr>
          <w:rFonts w:ascii="Meiryo UI" w:eastAsia="Meiryo UI" w:hAnsi="Meiryo UI" w:cs="Meiryo UI" w:hint="eastAsia"/>
          <w:color w:val="000000" w:themeColor="text1"/>
          <w:sz w:val="22"/>
        </w:rPr>
        <w:t>既存の</w:t>
      </w:r>
      <w:r w:rsidRPr="006D66EE">
        <w:rPr>
          <w:rFonts w:ascii="Meiryo UI" w:eastAsia="Meiryo UI" w:hAnsi="Meiryo UI" w:cs="Meiryo UI" w:hint="eastAsia"/>
          <w:color w:val="000000" w:themeColor="text1"/>
          <w:sz w:val="22"/>
        </w:rPr>
        <w:t>福祉</w:t>
      </w:r>
      <w:r w:rsidR="00514E02" w:rsidRPr="006D66EE">
        <w:rPr>
          <w:rFonts w:ascii="Meiryo UI" w:eastAsia="Meiryo UI" w:hAnsi="Meiryo UI" w:cs="Meiryo UI" w:hint="eastAsia"/>
          <w:color w:val="000000" w:themeColor="text1"/>
          <w:sz w:val="22"/>
        </w:rPr>
        <w:t>サービス</w:t>
      </w:r>
      <w:r w:rsidRPr="006D66EE">
        <w:rPr>
          <w:rFonts w:ascii="Meiryo UI" w:eastAsia="Meiryo UI" w:hAnsi="Meiryo UI" w:cs="Meiryo UI" w:hint="eastAsia"/>
          <w:color w:val="000000" w:themeColor="text1"/>
          <w:sz w:val="22"/>
        </w:rPr>
        <w:t>や</w:t>
      </w:r>
      <w:r w:rsidR="00514E02" w:rsidRPr="006D66EE">
        <w:rPr>
          <w:rFonts w:ascii="Meiryo UI" w:eastAsia="Meiryo UI" w:hAnsi="Meiryo UI" w:cs="Meiryo UI" w:hint="eastAsia"/>
          <w:color w:val="000000" w:themeColor="text1"/>
          <w:sz w:val="22"/>
        </w:rPr>
        <w:t>支援策の</w:t>
      </w:r>
      <w:r w:rsidR="007D3038" w:rsidRPr="006D66EE">
        <w:rPr>
          <w:rFonts w:ascii="Meiryo UI" w:eastAsia="Meiryo UI" w:hAnsi="Meiryo UI" w:cs="Meiryo UI" w:hint="eastAsia"/>
          <w:color w:val="000000" w:themeColor="text1"/>
          <w:sz w:val="22"/>
        </w:rPr>
        <w:t>充実</w:t>
      </w:r>
      <w:r w:rsidR="00514E02" w:rsidRPr="006D66EE">
        <w:rPr>
          <w:rFonts w:ascii="Meiryo UI" w:eastAsia="Meiryo UI" w:hAnsi="Meiryo UI" w:cs="Meiryo UI" w:hint="eastAsia"/>
          <w:color w:val="000000" w:themeColor="text1"/>
          <w:sz w:val="22"/>
        </w:rPr>
        <w:t>を図るとともに、多機関・多職種連携、ピアサポート</w:t>
      </w:r>
      <w:r w:rsidRPr="006D66EE">
        <w:rPr>
          <w:rFonts w:ascii="Meiryo UI" w:eastAsia="Meiryo UI" w:hAnsi="Meiryo UI" w:cs="Meiryo UI" w:hint="eastAsia"/>
          <w:color w:val="000000" w:themeColor="text1"/>
          <w:sz w:val="22"/>
        </w:rPr>
        <w:t>や</w:t>
      </w:r>
      <w:r w:rsidR="00514E02" w:rsidRPr="006D66EE">
        <w:rPr>
          <w:rFonts w:ascii="Meiryo UI" w:eastAsia="Meiryo UI" w:hAnsi="Meiryo UI" w:cs="Meiryo UI" w:hint="eastAsia"/>
          <w:color w:val="000000" w:themeColor="text1"/>
          <w:sz w:val="22"/>
        </w:rPr>
        <w:t>子どもの居場所づくり</w:t>
      </w:r>
      <w:r w:rsidRPr="006D66EE">
        <w:rPr>
          <w:rFonts w:ascii="Meiryo UI" w:eastAsia="Meiryo UI" w:hAnsi="Meiryo UI" w:cs="Meiryo UI" w:hint="eastAsia"/>
          <w:color w:val="000000" w:themeColor="text1"/>
          <w:sz w:val="22"/>
        </w:rPr>
        <w:t>の推進</w:t>
      </w:r>
      <w:r w:rsidR="00514E02" w:rsidRPr="006D66EE">
        <w:rPr>
          <w:rFonts w:ascii="Meiryo UI" w:eastAsia="Meiryo UI" w:hAnsi="Meiryo UI" w:cs="Meiryo UI" w:hint="eastAsia"/>
          <w:color w:val="000000" w:themeColor="text1"/>
          <w:sz w:val="22"/>
        </w:rPr>
        <w:t>、SSW・SCの配置促進</w:t>
      </w:r>
      <w:r w:rsidR="00860428" w:rsidRPr="006D66EE">
        <w:rPr>
          <w:rFonts w:ascii="Meiryo UI" w:eastAsia="Meiryo UI" w:hAnsi="Meiryo UI" w:cs="Meiryo UI" w:hint="eastAsia"/>
          <w:color w:val="000000" w:themeColor="text1"/>
          <w:sz w:val="22"/>
        </w:rPr>
        <w:t>のほか</w:t>
      </w:r>
      <w:r w:rsidR="00514E02" w:rsidRPr="006D66EE">
        <w:rPr>
          <w:rFonts w:ascii="Meiryo UI" w:eastAsia="Meiryo UI" w:hAnsi="Meiryo UI" w:cs="Meiryo UI" w:hint="eastAsia"/>
          <w:color w:val="000000" w:themeColor="text1"/>
          <w:sz w:val="22"/>
        </w:rPr>
        <w:t>、</w:t>
      </w:r>
      <w:r w:rsidR="00860428" w:rsidRPr="006D66EE">
        <w:rPr>
          <w:rFonts w:ascii="Meiryo UI" w:eastAsia="Meiryo UI" w:hAnsi="Meiryo UI" w:cs="Meiryo UI" w:hint="eastAsia"/>
          <w:color w:val="000000" w:themeColor="text1"/>
          <w:sz w:val="22"/>
        </w:rPr>
        <w:t>必要に応じて新たな</w:t>
      </w:r>
      <w:r w:rsidR="00514E02" w:rsidRPr="006D66EE">
        <w:rPr>
          <w:rFonts w:ascii="Meiryo UI" w:eastAsia="Meiryo UI" w:hAnsi="Meiryo UI" w:cs="Meiryo UI" w:hint="eastAsia"/>
          <w:color w:val="000000" w:themeColor="text1"/>
          <w:sz w:val="22"/>
        </w:rPr>
        <w:t>支援</w:t>
      </w:r>
      <w:r w:rsidR="00860428" w:rsidRPr="006D66EE">
        <w:rPr>
          <w:rFonts w:ascii="Meiryo UI" w:eastAsia="Meiryo UI" w:hAnsi="Meiryo UI" w:cs="Meiryo UI" w:hint="eastAsia"/>
          <w:color w:val="000000" w:themeColor="text1"/>
          <w:sz w:val="22"/>
        </w:rPr>
        <w:t>策の検討を進め</w:t>
      </w:r>
      <w:r w:rsidR="00556554" w:rsidRPr="006D66EE">
        <w:rPr>
          <w:rFonts w:ascii="Meiryo UI" w:eastAsia="Meiryo UI" w:hAnsi="Meiryo UI" w:cs="Meiryo UI" w:hint="eastAsia"/>
          <w:color w:val="000000" w:themeColor="text1"/>
          <w:sz w:val="22"/>
        </w:rPr>
        <w:t>てい</w:t>
      </w:r>
      <w:r w:rsidR="00860428" w:rsidRPr="006D66EE">
        <w:rPr>
          <w:rFonts w:ascii="Meiryo UI" w:eastAsia="Meiryo UI" w:hAnsi="Meiryo UI" w:cs="Meiryo UI" w:hint="eastAsia"/>
          <w:color w:val="000000" w:themeColor="text1"/>
          <w:sz w:val="22"/>
        </w:rPr>
        <w:t>ます</w:t>
      </w:r>
      <w:r w:rsidR="00514E02" w:rsidRPr="006D66EE">
        <w:rPr>
          <w:rFonts w:ascii="Meiryo UI" w:eastAsia="Meiryo UI" w:hAnsi="Meiryo UI" w:cs="Meiryo UI" w:hint="eastAsia"/>
          <w:color w:val="000000" w:themeColor="text1"/>
          <w:sz w:val="22"/>
        </w:rPr>
        <w:t>。</w:t>
      </w:r>
    </w:p>
    <w:p w14:paraId="0DAE315C" w14:textId="77777777" w:rsidR="00556554" w:rsidRPr="006D66EE" w:rsidRDefault="00556554" w:rsidP="00556554">
      <w:pPr>
        <w:adjustRightInd w:val="0"/>
        <w:snapToGrid w:val="0"/>
        <w:contextualSpacing/>
        <w:rPr>
          <w:rFonts w:ascii="Meiryo UI" w:eastAsia="Meiryo UI" w:hAnsi="Meiryo UI" w:cs="Meiryo UI"/>
          <w:color w:val="000000" w:themeColor="text1"/>
          <w:sz w:val="22"/>
          <w:szCs w:val="21"/>
        </w:rPr>
      </w:pPr>
      <w:r w:rsidRPr="006D66EE">
        <w:rPr>
          <w:rFonts w:ascii="Meiryo UI" w:eastAsia="Meiryo UI" w:hAnsi="Meiryo UI" w:cs="Meiryo UI" w:hint="eastAsia"/>
          <w:color w:val="000000" w:themeColor="text1"/>
          <w:sz w:val="22"/>
          <w:szCs w:val="21"/>
        </w:rPr>
        <w:t>【取組の状況】</w:t>
      </w:r>
    </w:p>
    <w:p w14:paraId="6EA8494C" w14:textId="77777777" w:rsidR="00556554" w:rsidRPr="006D66EE" w:rsidRDefault="00556554" w:rsidP="00556554">
      <w:pPr>
        <w:adjustRightInd w:val="0"/>
        <w:snapToGrid w:val="0"/>
        <w:ind w:leftChars="100" w:left="210"/>
        <w:contextualSpacing/>
        <w:rPr>
          <w:rFonts w:ascii="Meiryo UI" w:eastAsia="Meiryo UI" w:hAnsi="Meiryo UI"/>
          <w:color w:val="000000" w:themeColor="text1"/>
          <w:sz w:val="22"/>
          <w:shd w:val="clear" w:color="auto" w:fill="FFFFFF"/>
        </w:rPr>
      </w:pPr>
      <w:r w:rsidRPr="006D66EE">
        <w:rPr>
          <w:rFonts w:ascii="Meiryo UI" w:eastAsia="Meiryo UI" w:hAnsi="Meiryo UI" w:cs="Meiryo UI" w:hint="eastAsia"/>
          <w:color w:val="000000" w:themeColor="text1"/>
          <w:sz w:val="22"/>
        </w:rPr>
        <w:t>１）地域におけるヤングケアラー支援のモデル事業（大阪府福祉基金）の実施</w:t>
      </w:r>
      <w:r w:rsidRPr="006D66EE">
        <w:rPr>
          <w:rFonts w:ascii="Meiryo UI" w:eastAsia="Meiryo UI" w:hAnsi="Meiryo UI" w:hint="eastAsia"/>
          <w:color w:val="000000" w:themeColor="text1"/>
          <w:sz w:val="22"/>
          <w:shd w:val="clear" w:color="auto" w:fill="FFFFFF"/>
        </w:rPr>
        <w:t>（令和</w:t>
      </w:r>
      <w:r w:rsidRPr="006D66EE">
        <w:rPr>
          <w:rFonts w:ascii="Meiryo UI" w:eastAsia="Meiryo UI" w:hAnsi="Meiryo UI"/>
          <w:color w:val="000000" w:themeColor="text1"/>
          <w:sz w:val="22"/>
          <w:shd w:val="clear" w:color="auto" w:fill="FFFFFF"/>
        </w:rPr>
        <w:t>4年度～）</w:t>
      </w:r>
    </w:p>
    <w:p w14:paraId="4910CF43" w14:textId="77777777" w:rsidR="00556554" w:rsidRPr="006D66EE" w:rsidRDefault="00556554" w:rsidP="00556554">
      <w:pPr>
        <w:adjustRightInd w:val="0"/>
        <w:snapToGrid w:val="0"/>
        <w:ind w:leftChars="300" w:left="63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大阪府福祉基金を活用して、民間支援団体による「地域におけるヤングケアラー支援のモデル事業へ助成</w:t>
      </w:r>
    </w:p>
    <w:p w14:paraId="24EC117C" w14:textId="7218B2D3" w:rsidR="00556554" w:rsidRPr="006D66EE" w:rsidRDefault="00556554" w:rsidP="00312016">
      <w:pPr>
        <w:wordWrap w:val="0"/>
        <w:adjustRightInd w:val="0"/>
        <w:snapToGrid w:val="0"/>
        <w:ind w:leftChars="2" w:left="1984" w:hangingChars="900" w:hanging="198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 xml:space="preserve">　　　　令和４年度：５団体　</w:t>
      </w:r>
      <w:hyperlink r:id="rId39" w:history="1">
        <w:r w:rsidR="00312016" w:rsidRPr="006D66EE">
          <w:rPr>
            <w:rStyle w:val="af6"/>
            <w:rFonts w:ascii="Meiryo UI" w:eastAsia="Meiryo UI" w:hAnsi="Meiryo UI"/>
            <w:color w:val="000000" w:themeColor="text1"/>
            <w:sz w:val="22"/>
            <w:szCs w:val="24"/>
          </w:rPr>
          <w:t xml:space="preserve">PowerPoint </w:t>
        </w:r>
        <w:r w:rsidR="00312016" w:rsidRPr="006D66EE">
          <w:rPr>
            <w:rStyle w:val="af6"/>
            <w:rFonts w:ascii="Meiryo UI" w:eastAsia="Meiryo UI" w:hAnsi="Meiryo UI" w:hint="eastAsia"/>
            <w:color w:val="000000" w:themeColor="text1"/>
            <w:sz w:val="22"/>
            <w:szCs w:val="24"/>
          </w:rPr>
          <w:t>プレゼンテーション</w:t>
        </w:r>
      </w:hyperlink>
      <w:r w:rsidR="00312016" w:rsidRPr="006D66EE">
        <w:rPr>
          <w:rFonts w:ascii="Meiryo UI" w:eastAsia="Meiryo UI" w:hAnsi="Meiryo UI"/>
          <w:color w:val="000000" w:themeColor="text1"/>
          <w:sz w:val="22"/>
          <w:szCs w:val="24"/>
        </w:rPr>
        <w:t xml:space="preserve"> (https://www.pref.osaka.lg.jp/documents/86923/r4_yc_kikin_1.pdf)</w:t>
      </w:r>
    </w:p>
    <w:p w14:paraId="0F679B37" w14:textId="59C0CBE1" w:rsidR="00556554" w:rsidRPr="006D66EE" w:rsidRDefault="00556554" w:rsidP="00312016">
      <w:pPr>
        <w:wordWrap w:val="0"/>
        <w:adjustRightInd w:val="0"/>
        <w:snapToGrid w:val="0"/>
        <w:ind w:left="1982" w:hangingChars="901" w:hanging="1982"/>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 xml:space="preserve">　　　　令和５年度：</w:t>
      </w:r>
      <w:r w:rsidRPr="006D66EE">
        <w:rPr>
          <w:rFonts w:ascii="Meiryo UI" w:eastAsia="Meiryo UI" w:hAnsi="Meiryo UI" w:cs="Meiryo UI"/>
          <w:color w:val="000000" w:themeColor="text1"/>
          <w:sz w:val="22"/>
        </w:rPr>
        <w:t>11団体</w:t>
      </w:r>
      <w:hyperlink r:id="rId40" w:history="1">
        <w:r w:rsidRPr="006D66EE">
          <w:rPr>
            <w:rStyle w:val="af6"/>
            <w:rFonts w:ascii="Meiryo UI" w:eastAsia="Meiryo UI" w:hAnsi="Meiryo UI"/>
            <w:color w:val="000000" w:themeColor="text1"/>
          </w:rPr>
          <w:t xml:space="preserve">PowerPoint </w:t>
        </w:r>
        <w:r w:rsidRPr="006D66EE">
          <w:rPr>
            <w:rStyle w:val="af6"/>
            <w:rFonts w:ascii="Meiryo UI" w:eastAsia="Meiryo UI" w:hAnsi="Meiryo UI" w:hint="eastAsia"/>
            <w:color w:val="000000" w:themeColor="text1"/>
          </w:rPr>
          <w:t>プレゼンテーション</w:t>
        </w:r>
      </w:hyperlink>
      <w:r w:rsidRPr="006D66EE">
        <w:rPr>
          <w:rFonts w:ascii="Meiryo UI" w:eastAsia="Meiryo UI" w:hAnsi="Meiryo UI"/>
          <w:color w:val="000000" w:themeColor="text1"/>
        </w:rPr>
        <w:t xml:space="preserve"> (</w:t>
      </w:r>
      <w:r w:rsidR="00312016" w:rsidRPr="006D66EE">
        <w:rPr>
          <w:rFonts w:ascii="Meiryo UI" w:eastAsia="Meiryo UI" w:hAnsi="Meiryo UI"/>
          <w:color w:val="000000" w:themeColor="text1"/>
        </w:rPr>
        <w:t>https://www.pref.osaka.lg.jp/documents/86924/r5_yc_kikin.pdf</w:t>
      </w:r>
      <w:r w:rsidRPr="006D66EE">
        <w:rPr>
          <w:rFonts w:ascii="Meiryo UI" w:eastAsia="Meiryo UI" w:hAnsi="Meiryo UI"/>
          <w:color w:val="000000" w:themeColor="text1"/>
        </w:rPr>
        <w:t>)</w:t>
      </w:r>
      <w:r w:rsidRPr="006D66EE">
        <w:rPr>
          <w:rFonts w:ascii="Meiryo UI" w:eastAsia="Meiryo UI" w:hAnsi="Meiryo UI" w:cs="Meiryo UI" w:hint="eastAsia"/>
          <w:color w:val="000000" w:themeColor="text1"/>
          <w:sz w:val="22"/>
        </w:rPr>
        <w:t xml:space="preserve">　</w:t>
      </w:r>
    </w:p>
    <w:p w14:paraId="14BA464E" w14:textId="77777777" w:rsidR="00556554" w:rsidRPr="006D66EE" w:rsidRDefault="00556554" w:rsidP="00556554">
      <w:pPr>
        <w:adjustRightInd w:val="0"/>
        <w:snapToGrid w:val="0"/>
        <w:ind w:leftChars="100" w:left="21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２）「ヤングケアラー支援事例集　がんばっているあの子に気づいたら」の作成・配付（令和５年度）</w:t>
      </w:r>
    </w:p>
    <w:p w14:paraId="4927D017" w14:textId="77777777" w:rsidR="00556554" w:rsidRPr="006D66EE" w:rsidRDefault="00556554" w:rsidP="00556554">
      <w:pPr>
        <w:adjustRightInd w:val="0"/>
        <w:snapToGrid w:val="0"/>
        <w:ind w:leftChars="300" w:left="63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小中高の学校や市町村、社会福祉法人による支援事例及び民間支援団体の活動内容について 掲載した事例集（</w:t>
      </w:r>
      <w:r w:rsidRPr="006D66EE">
        <w:rPr>
          <w:rFonts w:ascii="Meiryo UI" w:eastAsia="Meiryo UI" w:hAnsi="Meiryo UI" w:cs="Meiryo UI"/>
          <w:color w:val="000000" w:themeColor="text1"/>
          <w:sz w:val="22"/>
        </w:rPr>
        <w:t>7,000</w:t>
      </w:r>
      <w:r w:rsidRPr="006D66EE">
        <w:rPr>
          <w:rFonts w:ascii="Meiryo UI" w:eastAsia="Meiryo UI" w:hAnsi="Meiryo UI" w:cs="Meiryo UI" w:hint="eastAsia"/>
          <w:color w:val="000000" w:themeColor="text1"/>
          <w:sz w:val="22"/>
        </w:rPr>
        <w:t>部）を作成、配付</w:t>
      </w:r>
    </w:p>
    <w:p w14:paraId="1766CD36" w14:textId="7B2753C7" w:rsidR="00556554" w:rsidRPr="006D66EE" w:rsidRDefault="001F77C5" w:rsidP="007D2E76">
      <w:pPr>
        <w:wordWrap w:val="0"/>
        <w:adjustRightInd w:val="0"/>
        <w:snapToGrid w:val="0"/>
        <w:ind w:leftChars="300" w:left="630"/>
        <w:contextualSpacing/>
        <w:rPr>
          <w:rFonts w:ascii="Meiryo UI" w:eastAsia="Meiryo UI" w:hAnsi="Meiryo UI" w:cs="Meiryo UI"/>
          <w:color w:val="000000" w:themeColor="text1"/>
          <w:sz w:val="22"/>
        </w:rPr>
      </w:pPr>
      <w:hyperlink r:id="rId41" w:history="1">
        <w:r w:rsidR="007D2E76" w:rsidRPr="006D66EE">
          <w:rPr>
            <w:rStyle w:val="af6"/>
            <w:rFonts w:ascii="Meiryo UI" w:eastAsia="Meiryo UI" w:hAnsi="Meiryo UI" w:hint="eastAsia"/>
            <w:color w:val="000000" w:themeColor="text1"/>
          </w:rPr>
          <w:t>大阪府／ヤングケアラー支援事例集　がんばっているあの子に気づいたら</w:t>
        </w:r>
      </w:hyperlink>
      <w:r w:rsidR="007D2E76" w:rsidRPr="006D66EE">
        <w:rPr>
          <w:rFonts w:ascii="Meiryo UI" w:eastAsia="Meiryo UI" w:hAnsi="Meiryo UI"/>
          <w:color w:val="000000" w:themeColor="text1"/>
        </w:rPr>
        <w:t>(https://www.pref.osaka.lg.jp/o090020/chiikifukushi/youngcarer/yccasestudies.html)</w:t>
      </w:r>
    </w:p>
    <w:p w14:paraId="30B15D1C" w14:textId="77777777" w:rsidR="007D2E76" w:rsidRPr="006D66EE" w:rsidRDefault="007D2E76" w:rsidP="00556554">
      <w:pPr>
        <w:adjustRightInd w:val="0"/>
        <w:snapToGrid w:val="0"/>
        <w:ind w:leftChars="100" w:left="210"/>
        <w:contextualSpacing/>
        <w:rPr>
          <w:rFonts w:ascii="Meiryo UI" w:eastAsia="Meiryo UI" w:hAnsi="Meiryo UI" w:cs="Meiryo UI"/>
          <w:color w:val="000000" w:themeColor="text1"/>
          <w:sz w:val="22"/>
        </w:rPr>
      </w:pPr>
    </w:p>
    <w:p w14:paraId="5DDB55B3" w14:textId="19997F32" w:rsidR="00556554" w:rsidRPr="006D66EE" w:rsidRDefault="00556554" w:rsidP="00556554">
      <w:pPr>
        <w:adjustRightInd w:val="0"/>
        <w:snapToGrid w:val="0"/>
        <w:ind w:leftChars="100" w:left="21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lastRenderedPageBreak/>
        <w:t>３）ヤングケアラー支援に向けた実態調査の実施</w:t>
      </w:r>
    </w:p>
    <w:p w14:paraId="4273A000" w14:textId="77777777" w:rsidR="00556554" w:rsidRPr="006D66EE" w:rsidRDefault="00556554" w:rsidP="00556554">
      <w:pPr>
        <w:adjustRightInd w:val="0"/>
        <w:snapToGrid w:val="0"/>
        <w:ind w:leftChars="300" w:left="63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ヤングケアラー支援策の検討（啓発や研修カリキュラム）に活用するため、ヤングケアラーと接する可能性のある福祉専門職を対象とした実態調査を実施</w:t>
      </w:r>
    </w:p>
    <w:p w14:paraId="68CDF005" w14:textId="77777777" w:rsidR="00556554" w:rsidRPr="006D66EE" w:rsidRDefault="00556554" w:rsidP="00556554">
      <w:pPr>
        <w:adjustRightInd w:val="0"/>
        <w:snapToGrid w:val="0"/>
        <w:ind w:leftChars="300" w:left="63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令和４年度：介護支援専門員、相談支援専門員等（約</w:t>
      </w:r>
      <w:r w:rsidRPr="006D66EE">
        <w:rPr>
          <w:rFonts w:ascii="Meiryo UI" w:eastAsia="Meiryo UI" w:hAnsi="Meiryo UI" w:cs="Meiryo UI"/>
          <w:color w:val="000000" w:themeColor="text1"/>
          <w:sz w:val="22"/>
        </w:rPr>
        <w:t>15,000名）</w:t>
      </w:r>
      <w:r w:rsidRPr="006D66EE">
        <w:rPr>
          <w:rFonts w:ascii="Meiryo UI" w:eastAsia="Meiryo UI" w:hAnsi="Meiryo UI" w:cs="Meiryo UI" w:hint="eastAsia"/>
          <w:color w:val="000000" w:themeColor="text1"/>
          <w:sz w:val="22"/>
        </w:rPr>
        <w:t>を対象に実施</w:t>
      </w:r>
    </w:p>
    <w:p w14:paraId="3F7DEFB8" w14:textId="77777777" w:rsidR="00556554" w:rsidRPr="006D66EE" w:rsidRDefault="00556554" w:rsidP="00556554">
      <w:pPr>
        <w:adjustRightInd w:val="0"/>
        <w:snapToGrid w:val="0"/>
        <w:ind w:leftChars="300" w:left="63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令和５年度：福祉事務所の生活保護</w:t>
      </w:r>
      <w:r w:rsidRPr="006D66EE">
        <w:rPr>
          <w:rFonts w:ascii="Meiryo UI" w:eastAsia="Meiryo UI" w:hAnsi="Meiryo UI" w:cs="Meiryo UI"/>
          <w:color w:val="000000" w:themeColor="text1"/>
          <w:sz w:val="22"/>
        </w:rPr>
        <w:t>CW（約2,200名）、保育所、認定こども園等の保育士等（約33,000名）</w:t>
      </w:r>
      <w:r w:rsidRPr="006D66EE">
        <w:rPr>
          <w:rFonts w:ascii="Meiryo UI" w:eastAsia="Meiryo UI" w:hAnsi="Meiryo UI" w:cs="Meiryo UI" w:hint="eastAsia"/>
          <w:color w:val="000000" w:themeColor="text1"/>
          <w:sz w:val="22"/>
        </w:rPr>
        <w:t>を対象に実施</w:t>
      </w:r>
    </w:p>
    <w:p w14:paraId="5D624201" w14:textId="77777777" w:rsidR="00556554" w:rsidRPr="006D66EE" w:rsidRDefault="00556554" w:rsidP="00556554">
      <w:pPr>
        <w:adjustRightInd w:val="0"/>
        <w:snapToGrid w:val="0"/>
        <w:ind w:leftChars="100" w:left="210"/>
        <w:contextualSpacing/>
        <w:rPr>
          <w:rFonts w:ascii="Meiryo UI" w:eastAsia="Meiryo UI" w:hAnsi="Meiryo UI" w:cs="Meiryo UI"/>
          <w:color w:val="000000" w:themeColor="text1"/>
          <w:sz w:val="22"/>
        </w:rPr>
      </w:pPr>
      <w:r w:rsidRPr="006D66EE">
        <w:rPr>
          <w:rFonts w:ascii="Meiryo UI" w:eastAsia="Meiryo UI" w:hAnsi="Meiryo UI" w:cs="Meiryo UI"/>
          <w:color w:val="000000" w:themeColor="text1"/>
          <w:sz w:val="22"/>
        </w:rPr>
        <w:t>4</w:t>
      </w:r>
      <w:r w:rsidRPr="006D66EE">
        <w:rPr>
          <w:rFonts w:ascii="Meiryo UI" w:eastAsia="Meiryo UI" w:hAnsi="Meiryo UI" w:cs="Meiryo UI" w:hint="eastAsia"/>
          <w:color w:val="000000" w:themeColor="text1"/>
          <w:sz w:val="22"/>
        </w:rPr>
        <w:t>）S</w:t>
      </w:r>
      <w:r w:rsidRPr="006D66EE">
        <w:rPr>
          <w:rFonts w:ascii="Meiryo UI" w:eastAsia="Meiryo UI" w:hAnsi="Meiryo UI" w:cs="Meiryo UI"/>
          <w:color w:val="000000" w:themeColor="text1"/>
          <w:sz w:val="22"/>
        </w:rPr>
        <w:t>SW</w:t>
      </w:r>
      <w:r w:rsidRPr="006D66EE">
        <w:rPr>
          <w:rFonts w:ascii="Meiryo UI" w:eastAsia="Meiryo UI" w:hAnsi="Meiryo UI" w:cs="Meiryo UI" w:hint="eastAsia"/>
          <w:color w:val="000000" w:themeColor="text1"/>
          <w:sz w:val="22"/>
        </w:rPr>
        <w:t>・S</w:t>
      </w:r>
      <w:r w:rsidRPr="006D66EE">
        <w:rPr>
          <w:rFonts w:ascii="Meiryo UI" w:eastAsia="Meiryo UI" w:hAnsi="Meiryo UI" w:cs="Meiryo UI"/>
          <w:color w:val="000000" w:themeColor="text1"/>
          <w:sz w:val="22"/>
        </w:rPr>
        <w:t>C</w:t>
      </w:r>
      <w:r w:rsidRPr="006D66EE">
        <w:rPr>
          <w:rFonts w:ascii="Meiryo UI" w:eastAsia="Meiryo UI" w:hAnsi="Meiryo UI" w:cs="Meiryo UI" w:hint="eastAsia"/>
          <w:color w:val="000000" w:themeColor="text1"/>
          <w:sz w:val="22"/>
        </w:rPr>
        <w:t>の配置促進（令和４年度～）</w:t>
      </w:r>
    </w:p>
    <w:p w14:paraId="1D8B0A3D" w14:textId="77777777" w:rsidR="00556554" w:rsidRPr="006D66EE" w:rsidRDefault="00556554" w:rsidP="00556554">
      <w:pPr>
        <w:adjustRightInd w:val="0"/>
        <w:snapToGrid w:val="0"/>
        <w:ind w:leftChars="300" w:left="63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・スクールソーシャルワーカー（SSW)の体制強化</w:t>
      </w:r>
    </w:p>
    <w:p w14:paraId="7A1492E2" w14:textId="77777777" w:rsidR="00556554" w:rsidRPr="006D66EE" w:rsidRDefault="00556554" w:rsidP="00556554">
      <w:pPr>
        <w:adjustRightInd w:val="0"/>
        <w:snapToGrid w:val="0"/>
        <w:ind w:leftChars="300" w:left="63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・スクールソーシャルワーカー・スーパーバイザー（SSWSV)の新設</w:t>
      </w:r>
    </w:p>
    <w:p w14:paraId="0253E84F" w14:textId="77777777" w:rsidR="00556554" w:rsidRPr="006D66EE" w:rsidRDefault="00556554" w:rsidP="00556554">
      <w:pPr>
        <w:adjustRightInd w:val="0"/>
        <w:snapToGrid w:val="0"/>
        <w:ind w:leftChars="300" w:left="63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・学習支援員の配置</w:t>
      </w:r>
    </w:p>
    <w:p w14:paraId="11EE7152" w14:textId="571745CD" w:rsidR="00115C61" w:rsidRPr="006D66EE" w:rsidRDefault="00556554" w:rsidP="0082542B">
      <w:pPr>
        <w:adjustRightInd w:val="0"/>
        <w:snapToGrid w:val="0"/>
        <w:ind w:leftChars="300" w:left="63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・キャリア教育コーディネーターの配置</w:t>
      </w:r>
    </w:p>
    <w:p w14:paraId="32DDBCCA" w14:textId="77777777" w:rsidR="00970C45" w:rsidRPr="006D66EE" w:rsidRDefault="00970C45" w:rsidP="0082542B">
      <w:pPr>
        <w:adjustRightInd w:val="0"/>
        <w:snapToGrid w:val="0"/>
        <w:ind w:leftChars="300" w:left="630"/>
        <w:contextualSpacing/>
        <w:rPr>
          <w:rFonts w:ascii="Meiryo UI" w:eastAsia="Meiryo UI" w:hAnsi="Meiryo UI" w:cs="Meiryo UI"/>
          <w:color w:val="000000" w:themeColor="text1"/>
          <w:sz w:val="22"/>
        </w:rPr>
      </w:pPr>
    </w:p>
    <w:p w14:paraId="1E6F3CAE" w14:textId="77777777" w:rsidR="00556554" w:rsidRPr="006D66EE" w:rsidRDefault="00556554" w:rsidP="00556554">
      <w:pPr>
        <w:adjustRightInd w:val="0"/>
        <w:snapToGrid w:val="0"/>
        <w:contextualSpacing/>
        <w:rPr>
          <w:rFonts w:ascii="Meiryo UI" w:eastAsia="Meiryo UI" w:hAnsi="Meiryo UI" w:cs="Meiryo UI"/>
          <w:b/>
          <w:color w:val="000000" w:themeColor="text1"/>
          <w:sz w:val="22"/>
        </w:rPr>
      </w:pPr>
      <w:r w:rsidRPr="006D66EE">
        <w:rPr>
          <w:rFonts w:ascii="Meiryo UI" w:eastAsia="Meiryo UI" w:hAnsi="Meiryo UI" w:cs="Meiryo UI" w:hint="eastAsia"/>
          <w:b/>
          <w:color w:val="000000" w:themeColor="text1"/>
          <w:sz w:val="22"/>
        </w:rPr>
        <w:t>（４）その他（庁内推進体制及び国への要望等）</w:t>
      </w:r>
    </w:p>
    <w:p w14:paraId="69D8B5FC" w14:textId="6010BCBF" w:rsidR="00E86A23" w:rsidRPr="006D66EE" w:rsidRDefault="00E86A23" w:rsidP="00E86A23">
      <w:pPr>
        <w:adjustRightInd w:val="0"/>
        <w:snapToGrid w:val="0"/>
        <w:ind w:leftChars="100" w:left="210"/>
        <w:contextualSpacing/>
        <w:rPr>
          <w:rFonts w:ascii="Meiryo UI" w:eastAsia="Meiryo UI" w:hAnsi="Meiryo UI" w:cs="Meiryo UI"/>
          <w:color w:val="000000" w:themeColor="text1"/>
          <w:sz w:val="22"/>
        </w:rPr>
      </w:pPr>
      <w:r w:rsidRPr="006D66EE">
        <w:rPr>
          <w:rFonts w:ascii="Meiryo UI" w:eastAsia="Meiryo UI" w:hAnsi="Meiryo UI" w:cs="Meiryo UI" w:hint="eastAsia"/>
          <w:bCs/>
          <w:color w:val="000000" w:themeColor="text1"/>
          <w:sz w:val="22"/>
        </w:rPr>
        <w:t>１）</w:t>
      </w:r>
      <w:r w:rsidRPr="006D66EE">
        <w:rPr>
          <w:rFonts w:ascii="Meiryo UI" w:eastAsia="Meiryo UI" w:hAnsi="Meiryo UI" w:cs="Meiryo UI" w:hint="eastAsia"/>
          <w:color w:val="000000" w:themeColor="text1"/>
          <w:sz w:val="22"/>
        </w:rPr>
        <w:t>ヤングケアラー支援関係課長会議設置要綱策定及び改定（令和４年８月1日）</w:t>
      </w:r>
    </w:p>
    <w:p w14:paraId="39CA73AB" w14:textId="6288F4DA" w:rsidR="00E86A23" w:rsidRPr="006D66EE" w:rsidRDefault="00E86A23" w:rsidP="00E86A23">
      <w:pPr>
        <w:adjustRightInd w:val="0"/>
        <w:snapToGrid w:val="0"/>
        <w:ind w:leftChars="300" w:left="63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 xml:space="preserve">・参加関係課の拡充　～　</w:t>
      </w:r>
      <w:r w:rsidR="0082542B" w:rsidRPr="006D66EE">
        <w:rPr>
          <w:rFonts w:ascii="Meiryo UI" w:eastAsia="Meiryo UI" w:hAnsi="Meiryo UI" w:cs="Meiryo UI" w:hint="eastAsia"/>
          <w:color w:val="000000" w:themeColor="text1"/>
          <w:sz w:val="22"/>
        </w:rPr>
        <w:t>新たに</w:t>
      </w:r>
      <w:r w:rsidRPr="006D66EE">
        <w:rPr>
          <w:rFonts w:ascii="Meiryo UI" w:eastAsia="Meiryo UI" w:hAnsi="Meiryo UI" w:cs="Meiryo UI" w:hint="eastAsia"/>
          <w:color w:val="000000" w:themeColor="text1"/>
          <w:sz w:val="22"/>
        </w:rPr>
        <w:t>関係課を</w:t>
      </w:r>
      <w:r w:rsidR="0082542B" w:rsidRPr="006D66EE">
        <w:rPr>
          <w:rFonts w:ascii="Meiryo UI" w:eastAsia="Meiryo UI" w:hAnsi="Meiryo UI" w:cs="Meiryo UI" w:hint="eastAsia"/>
          <w:color w:val="000000" w:themeColor="text1"/>
          <w:sz w:val="22"/>
        </w:rPr>
        <w:t>６課</w:t>
      </w:r>
      <w:r w:rsidRPr="006D66EE">
        <w:rPr>
          <w:rFonts w:ascii="Meiryo UI" w:eastAsia="Meiryo UI" w:hAnsi="Meiryo UI" w:cs="Meiryo UI" w:hint="eastAsia"/>
          <w:color w:val="000000" w:themeColor="text1"/>
          <w:sz w:val="22"/>
        </w:rPr>
        <w:t>追加し、全18課に</w:t>
      </w:r>
      <w:r w:rsidR="0082542B" w:rsidRPr="006D66EE">
        <w:rPr>
          <w:rFonts w:ascii="Meiryo UI" w:eastAsia="Meiryo UI" w:hAnsi="Meiryo UI" w:cs="Meiryo UI" w:hint="eastAsia"/>
          <w:color w:val="000000" w:themeColor="text1"/>
          <w:sz w:val="22"/>
        </w:rPr>
        <w:t>拡充</w:t>
      </w:r>
    </w:p>
    <w:p w14:paraId="5D0D7F47" w14:textId="3D3C1F5E" w:rsidR="00E86A23" w:rsidRPr="006D66EE" w:rsidRDefault="00E86A23" w:rsidP="00E86A23">
      <w:pPr>
        <w:adjustRightInd w:val="0"/>
        <w:snapToGrid w:val="0"/>
        <w:ind w:leftChars="300" w:left="63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・ワーキンググループの設置　～　必要に応じワーキンググループの設置を可能とし、より日常的・実践的な連携協働体制を構築</w:t>
      </w:r>
    </w:p>
    <w:p w14:paraId="2C779F80" w14:textId="23D3E210" w:rsidR="00556554" w:rsidRPr="006D66EE" w:rsidRDefault="00E86A23" w:rsidP="00556554">
      <w:pPr>
        <w:adjustRightInd w:val="0"/>
        <w:snapToGrid w:val="0"/>
        <w:ind w:leftChars="100" w:left="210"/>
        <w:contextualSpacing/>
        <w:rPr>
          <w:rFonts w:ascii="Meiryo UI" w:eastAsia="Meiryo UI" w:hAnsi="Meiryo UI" w:cs="Meiryo UI"/>
          <w:bCs/>
          <w:color w:val="000000" w:themeColor="text1"/>
          <w:sz w:val="22"/>
        </w:rPr>
      </w:pPr>
      <w:r w:rsidRPr="006D66EE">
        <w:rPr>
          <w:rFonts w:ascii="Meiryo UI" w:eastAsia="Meiryo UI" w:hAnsi="Meiryo UI" w:cs="Meiryo UI" w:hint="eastAsia"/>
          <w:bCs/>
          <w:color w:val="000000" w:themeColor="text1"/>
          <w:sz w:val="22"/>
        </w:rPr>
        <w:t>２</w:t>
      </w:r>
      <w:r w:rsidR="00556554" w:rsidRPr="006D66EE">
        <w:rPr>
          <w:rFonts w:ascii="Meiryo UI" w:eastAsia="Meiryo UI" w:hAnsi="Meiryo UI" w:cs="Meiryo UI" w:hint="eastAsia"/>
          <w:bCs/>
          <w:color w:val="000000" w:themeColor="text1"/>
          <w:sz w:val="22"/>
        </w:rPr>
        <w:t>）ヤングケアラー支援関係課長会議の開催</w:t>
      </w:r>
    </w:p>
    <w:p w14:paraId="042EC580" w14:textId="1BA8E420" w:rsidR="00556554" w:rsidRPr="006D66EE" w:rsidRDefault="00556554" w:rsidP="00556554">
      <w:pPr>
        <w:adjustRightInd w:val="0"/>
        <w:snapToGrid w:val="0"/>
        <w:ind w:leftChars="300" w:left="2500" w:hangingChars="850" w:hanging="1870"/>
        <w:contextualSpacing/>
        <w:rPr>
          <w:rFonts w:ascii="Meiryo UI" w:eastAsia="Meiryo UI" w:hAnsi="Meiryo UI"/>
          <w:color w:val="000000" w:themeColor="text1"/>
          <w:sz w:val="22"/>
        </w:rPr>
      </w:pPr>
      <w:r w:rsidRPr="006D66EE">
        <w:rPr>
          <w:rFonts w:ascii="Meiryo UI" w:eastAsia="Meiryo UI" w:hAnsi="Meiryo UI" w:hint="eastAsia"/>
          <w:color w:val="000000" w:themeColor="text1"/>
          <w:sz w:val="22"/>
        </w:rPr>
        <w:t>令和４年度：２回　①国の動向、府の取組（支援関連施策）、市町村の取組、府立高校の取組</w:t>
      </w:r>
      <w:r w:rsidR="0082542B" w:rsidRPr="006D66EE">
        <w:rPr>
          <w:rFonts w:ascii="Meiryo UI" w:eastAsia="Meiryo UI" w:hAnsi="Meiryo UI" w:hint="eastAsia"/>
          <w:color w:val="000000" w:themeColor="text1"/>
          <w:sz w:val="22"/>
        </w:rPr>
        <w:t>の共有</w:t>
      </w:r>
    </w:p>
    <w:p w14:paraId="115B645E" w14:textId="1BE5627C" w:rsidR="00556554" w:rsidRPr="006D66EE" w:rsidRDefault="00556554" w:rsidP="00556554">
      <w:pPr>
        <w:adjustRightInd w:val="0"/>
        <w:snapToGrid w:val="0"/>
        <w:ind w:leftChars="1200" w:left="2740" w:hangingChars="100" w:hanging="220"/>
        <w:contextualSpacing/>
        <w:rPr>
          <w:rFonts w:ascii="Meiryo UI" w:eastAsia="Meiryo UI" w:hAnsi="Meiryo UI" w:cs="Meiryo UI"/>
          <w:bCs/>
          <w:color w:val="000000" w:themeColor="text1"/>
          <w:sz w:val="22"/>
        </w:rPr>
      </w:pPr>
      <w:r w:rsidRPr="006D66EE">
        <w:rPr>
          <w:rFonts w:ascii="Meiryo UI" w:eastAsia="Meiryo UI" w:hAnsi="Meiryo UI" w:hint="eastAsia"/>
          <w:color w:val="000000" w:themeColor="text1"/>
          <w:sz w:val="22"/>
        </w:rPr>
        <w:t>➁研修（ヤングケアラー当事者団体より体験談）、府の取組</w:t>
      </w:r>
      <w:r w:rsidR="0082542B" w:rsidRPr="006D66EE">
        <w:rPr>
          <w:rFonts w:ascii="Meiryo UI" w:eastAsia="Meiryo UI" w:hAnsi="Meiryo UI" w:hint="eastAsia"/>
          <w:color w:val="000000" w:themeColor="text1"/>
          <w:sz w:val="22"/>
        </w:rPr>
        <w:t>の共有</w:t>
      </w:r>
    </w:p>
    <w:p w14:paraId="7A262BB5" w14:textId="7727B218" w:rsidR="00556554" w:rsidRPr="006D66EE" w:rsidRDefault="00556554" w:rsidP="00556554">
      <w:pPr>
        <w:adjustRightInd w:val="0"/>
        <w:snapToGrid w:val="0"/>
        <w:ind w:leftChars="300" w:left="630"/>
        <w:contextualSpacing/>
        <w:rPr>
          <w:rFonts w:ascii="Meiryo UI" w:eastAsia="Meiryo UI" w:hAnsi="Meiryo UI"/>
          <w:color w:val="000000" w:themeColor="text1"/>
        </w:rPr>
      </w:pPr>
      <w:r w:rsidRPr="006D66EE">
        <w:rPr>
          <w:rFonts w:ascii="Meiryo UI" w:eastAsia="Meiryo UI" w:hAnsi="Meiryo UI" w:hint="eastAsia"/>
          <w:color w:val="000000" w:themeColor="text1"/>
        </w:rPr>
        <w:t xml:space="preserve">令和５年度：２回 </w:t>
      </w:r>
      <w:r w:rsidRPr="006D66EE">
        <w:rPr>
          <w:rFonts w:ascii="Meiryo UI" w:eastAsia="Meiryo UI" w:hAnsi="Meiryo UI"/>
          <w:color w:val="000000" w:themeColor="text1"/>
        </w:rPr>
        <w:t xml:space="preserve"> </w:t>
      </w:r>
      <w:r w:rsidRPr="006D66EE">
        <w:rPr>
          <w:rFonts w:ascii="Meiryo UI" w:eastAsia="Meiryo UI" w:hAnsi="Meiryo UI" w:hint="eastAsia"/>
          <w:color w:val="000000" w:themeColor="text1"/>
        </w:rPr>
        <w:t>①府の取組</w:t>
      </w:r>
      <w:r w:rsidRPr="006D66EE">
        <w:rPr>
          <w:rFonts w:ascii="Meiryo UI" w:eastAsia="Meiryo UI" w:hAnsi="Meiryo UI" w:hint="eastAsia"/>
          <w:color w:val="000000" w:themeColor="text1"/>
          <w:sz w:val="22"/>
        </w:rPr>
        <w:t>（支援関連施策）</w:t>
      </w:r>
      <w:r w:rsidRPr="006D66EE">
        <w:rPr>
          <w:rFonts w:ascii="Meiryo UI" w:eastAsia="Meiryo UI" w:hAnsi="Meiryo UI" w:hint="eastAsia"/>
          <w:color w:val="000000" w:themeColor="text1"/>
        </w:rPr>
        <w:t>、府立高校の取組</w:t>
      </w:r>
      <w:r w:rsidR="0082542B" w:rsidRPr="006D66EE">
        <w:rPr>
          <w:rFonts w:ascii="Meiryo UI" w:eastAsia="Meiryo UI" w:hAnsi="Meiryo UI" w:hint="eastAsia"/>
          <w:color w:val="000000" w:themeColor="text1"/>
        </w:rPr>
        <w:t>の共有</w:t>
      </w:r>
    </w:p>
    <w:p w14:paraId="2567BC7C" w14:textId="77777777" w:rsidR="00556554" w:rsidRPr="006D66EE" w:rsidRDefault="00556554" w:rsidP="00556554">
      <w:pPr>
        <w:adjustRightInd w:val="0"/>
        <w:snapToGrid w:val="0"/>
        <w:contextualSpacing/>
        <w:rPr>
          <w:rFonts w:ascii="Meiryo UI" w:eastAsia="Meiryo UI" w:hAnsi="Meiryo UI"/>
          <w:color w:val="000000" w:themeColor="text1"/>
        </w:rPr>
      </w:pPr>
      <w:r w:rsidRPr="006D66EE">
        <w:rPr>
          <w:rFonts w:ascii="Meiryo UI" w:eastAsia="Meiryo UI" w:hAnsi="Meiryo UI" w:hint="eastAsia"/>
          <w:color w:val="000000" w:themeColor="text1"/>
        </w:rPr>
        <w:t xml:space="preserve">　　　　　　　　　　　　　　　　　　➁研修（ヤングケアラー支援団体より事例及び課題の報告）</w:t>
      </w:r>
    </w:p>
    <w:p w14:paraId="64D8A4F2" w14:textId="77777777" w:rsidR="00556554" w:rsidRPr="006D66EE" w:rsidRDefault="00556554" w:rsidP="00556554">
      <w:pPr>
        <w:adjustRightInd w:val="0"/>
        <w:snapToGrid w:val="0"/>
        <w:ind w:leftChars="100" w:left="21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３）法制備への国家要望</w:t>
      </w:r>
    </w:p>
    <w:p w14:paraId="663CB8A5" w14:textId="7C9346B7" w:rsidR="00556554" w:rsidRPr="006D66EE" w:rsidRDefault="00556554" w:rsidP="00B764DC">
      <w:pPr>
        <w:adjustRightInd w:val="0"/>
        <w:snapToGrid w:val="0"/>
        <w:ind w:leftChars="202" w:left="424" w:firstLineChars="100" w:firstLine="22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府単独の国家要望において、ヤングケアラーへの支援強化に向けた早期の法整備及び法に盛り込むべき内容について要望（令和４年度～令和５年度）</w:t>
      </w:r>
      <w:r w:rsidR="0082542B" w:rsidRPr="006D66EE">
        <w:rPr>
          <w:rFonts w:ascii="Meiryo UI" w:eastAsia="Meiryo UI" w:hAnsi="Meiryo UI" w:cs="Meiryo UI" w:hint="eastAsia"/>
          <w:color w:val="000000" w:themeColor="text1"/>
          <w:sz w:val="22"/>
        </w:rPr>
        <w:t>。</w:t>
      </w:r>
    </w:p>
    <w:p w14:paraId="42847EE3" w14:textId="5B1B2B8E" w:rsidR="00556554" w:rsidRPr="006D66EE" w:rsidRDefault="00556554" w:rsidP="00B764DC">
      <w:pPr>
        <w:adjustRightInd w:val="0"/>
        <w:snapToGrid w:val="0"/>
        <w:ind w:left="426" w:firstLineChars="100" w:firstLine="22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その結果、令和６年６月に「子ども・子育て支援法等の一部を改正する法律」（令和６年法律第47号）が公布され、ヤングケアラーの支援の強化を図るため子ども・若者育成支援推進法（平成21年法律第71号）が改正</w:t>
      </w:r>
      <w:r w:rsidR="00C12B00" w:rsidRPr="006D66EE">
        <w:rPr>
          <w:rFonts w:ascii="Meiryo UI" w:eastAsia="Meiryo UI" w:hAnsi="Meiryo UI" w:cs="Meiryo UI" w:hint="eastAsia"/>
          <w:color w:val="000000" w:themeColor="text1"/>
          <w:sz w:val="22"/>
        </w:rPr>
        <w:t>（</w:t>
      </w:r>
      <w:r w:rsidRPr="006D66EE">
        <w:rPr>
          <w:rFonts w:ascii="Meiryo UI" w:eastAsia="Meiryo UI" w:hAnsi="Meiryo UI" w:cs="Meiryo UI" w:hint="eastAsia"/>
          <w:color w:val="000000" w:themeColor="text1"/>
          <w:sz w:val="22"/>
        </w:rPr>
        <w:t>ヤングケアラーを関係機関等が各種支援に努めるべき対象として法律上明記する等の改正</w:t>
      </w:r>
      <w:r w:rsidR="00C12B00" w:rsidRPr="006D66EE">
        <w:rPr>
          <w:rFonts w:ascii="Meiryo UI" w:eastAsia="Meiryo UI" w:hAnsi="Meiryo UI" w:cs="Meiryo UI" w:hint="eastAsia"/>
          <w:color w:val="000000" w:themeColor="text1"/>
          <w:sz w:val="22"/>
        </w:rPr>
        <w:t>）</w:t>
      </w:r>
      <w:r w:rsidR="0082542B" w:rsidRPr="006D66EE">
        <w:rPr>
          <w:rFonts w:ascii="Meiryo UI" w:eastAsia="Meiryo UI" w:hAnsi="Meiryo UI" w:cs="Meiryo UI" w:hint="eastAsia"/>
          <w:color w:val="000000" w:themeColor="text1"/>
          <w:sz w:val="22"/>
        </w:rPr>
        <w:t>。</w:t>
      </w:r>
    </w:p>
    <w:p w14:paraId="1C28834C" w14:textId="2165A2C2" w:rsidR="003F598C" w:rsidRPr="006D66EE" w:rsidRDefault="003F598C" w:rsidP="00556554">
      <w:pPr>
        <w:adjustRightInd w:val="0"/>
        <w:snapToGrid w:val="0"/>
        <w:ind w:firstLineChars="100" w:firstLine="220"/>
        <w:contextualSpacing/>
        <w:rPr>
          <w:rFonts w:ascii="Meiryo UI" w:eastAsia="Meiryo UI" w:hAnsi="Meiryo UI" w:cs="Meiryo UI"/>
          <w:color w:val="000000" w:themeColor="text1"/>
          <w:sz w:val="22"/>
        </w:rPr>
      </w:pPr>
    </w:p>
    <w:p w14:paraId="5321B2D5" w14:textId="4ED684B9" w:rsidR="00970C45" w:rsidRPr="006D66EE" w:rsidRDefault="00970C45" w:rsidP="00556554">
      <w:pPr>
        <w:adjustRightInd w:val="0"/>
        <w:snapToGrid w:val="0"/>
        <w:ind w:firstLineChars="100" w:firstLine="220"/>
        <w:contextualSpacing/>
        <w:rPr>
          <w:rFonts w:ascii="Meiryo UI" w:eastAsia="Meiryo UI" w:hAnsi="Meiryo UI" w:cs="Meiryo UI"/>
          <w:color w:val="000000" w:themeColor="text1"/>
          <w:sz w:val="22"/>
        </w:rPr>
      </w:pPr>
    </w:p>
    <w:p w14:paraId="16AE83E7" w14:textId="4006EE77" w:rsidR="00970C45" w:rsidRPr="006D66EE" w:rsidRDefault="00970C45" w:rsidP="00556554">
      <w:pPr>
        <w:adjustRightInd w:val="0"/>
        <w:snapToGrid w:val="0"/>
        <w:ind w:firstLineChars="100" w:firstLine="220"/>
        <w:contextualSpacing/>
        <w:rPr>
          <w:rFonts w:ascii="Meiryo UI" w:eastAsia="Meiryo UI" w:hAnsi="Meiryo UI" w:cs="Meiryo UI"/>
          <w:color w:val="000000" w:themeColor="text1"/>
          <w:sz w:val="22"/>
        </w:rPr>
      </w:pPr>
    </w:p>
    <w:p w14:paraId="64F711E3" w14:textId="75761651" w:rsidR="00970C45" w:rsidRPr="006D66EE" w:rsidRDefault="00970C45" w:rsidP="00556554">
      <w:pPr>
        <w:adjustRightInd w:val="0"/>
        <w:snapToGrid w:val="0"/>
        <w:ind w:firstLineChars="100" w:firstLine="220"/>
        <w:contextualSpacing/>
        <w:rPr>
          <w:rFonts w:ascii="Meiryo UI" w:eastAsia="Meiryo UI" w:hAnsi="Meiryo UI" w:cs="Meiryo UI"/>
          <w:color w:val="000000" w:themeColor="text1"/>
          <w:sz w:val="22"/>
        </w:rPr>
      </w:pPr>
    </w:p>
    <w:p w14:paraId="4E430DFF" w14:textId="7D7CD11D" w:rsidR="00970C45" w:rsidRPr="006D66EE" w:rsidRDefault="00970C45" w:rsidP="00556554">
      <w:pPr>
        <w:adjustRightInd w:val="0"/>
        <w:snapToGrid w:val="0"/>
        <w:ind w:firstLineChars="100" w:firstLine="220"/>
        <w:contextualSpacing/>
        <w:rPr>
          <w:rFonts w:ascii="Meiryo UI" w:eastAsia="Meiryo UI" w:hAnsi="Meiryo UI" w:cs="Meiryo UI"/>
          <w:color w:val="000000" w:themeColor="text1"/>
          <w:sz w:val="22"/>
        </w:rPr>
      </w:pPr>
    </w:p>
    <w:p w14:paraId="386F51CD" w14:textId="21A20083" w:rsidR="00970C45" w:rsidRPr="006D66EE" w:rsidRDefault="00970C45" w:rsidP="00556554">
      <w:pPr>
        <w:adjustRightInd w:val="0"/>
        <w:snapToGrid w:val="0"/>
        <w:ind w:firstLineChars="100" w:firstLine="220"/>
        <w:contextualSpacing/>
        <w:rPr>
          <w:rFonts w:ascii="Meiryo UI" w:eastAsia="Meiryo UI" w:hAnsi="Meiryo UI" w:cs="Meiryo UI"/>
          <w:color w:val="000000" w:themeColor="text1"/>
          <w:sz w:val="22"/>
        </w:rPr>
      </w:pPr>
    </w:p>
    <w:p w14:paraId="5EFA6FAA" w14:textId="489AB0F0" w:rsidR="00970C45" w:rsidRPr="006D66EE" w:rsidRDefault="00970C45" w:rsidP="00556554">
      <w:pPr>
        <w:adjustRightInd w:val="0"/>
        <w:snapToGrid w:val="0"/>
        <w:ind w:firstLineChars="100" w:firstLine="220"/>
        <w:contextualSpacing/>
        <w:rPr>
          <w:rFonts w:ascii="Meiryo UI" w:eastAsia="Meiryo UI" w:hAnsi="Meiryo UI" w:cs="Meiryo UI"/>
          <w:color w:val="000000" w:themeColor="text1"/>
          <w:sz w:val="22"/>
        </w:rPr>
      </w:pPr>
    </w:p>
    <w:p w14:paraId="569840A5" w14:textId="77777777" w:rsidR="00970C45" w:rsidRPr="006D66EE" w:rsidRDefault="00970C45" w:rsidP="007D2E76">
      <w:pPr>
        <w:adjustRightInd w:val="0"/>
        <w:snapToGrid w:val="0"/>
        <w:contextualSpacing/>
        <w:rPr>
          <w:rFonts w:ascii="Meiryo UI" w:eastAsia="Meiryo UI" w:hAnsi="Meiryo UI" w:cs="Meiryo UI"/>
          <w:color w:val="000000" w:themeColor="text1"/>
          <w:sz w:val="22"/>
        </w:rPr>
      </w:pPr>
    </w:p>
    <w:p w14:paraId="7DBB4F05" w14:textId="1660D718" w:rsidR="00556554" w:rsidRPr="006D66EE" w:rsidRDefault="00556554" w:rsidP="00556554">
      <w:pPr>
        <w:adjustRightInd w:val="0"/>
        <w:snapToGrid w:val="0"/>
        <w:ind w:firstLineChars="100" w:firstLine="22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lastRenderedPageBreak/>
        <w:t>＜要望内容＞</w:t>
      </w:r>
    </w:p>
    <w:tbl>
      <w:tblPr>
        <w:tblStyle w:val="a3"/>
        <w:tblpPr w:leftFromText="142" w:rightFromText="142" w:vertAnchor="text" w:horzAnchor="margin" w:tblpXSpec="right" w:tblpY="176"/>
        <w:tblW w:w="0" w:type="auto"/>
        <w:tblLook w:val="04A0" w:firstRow="1" w:lastRow="0" w:firstColumn="1" w:lastColumn="0" w:noHBand="0" w:noVBand="1"/>
      </w:tblPr>
      <w:tblGrid>
        <w:gridCol w:w="8572"/>
      </w:tblGrid>
      <w:tr w:rsidR="006D66EE" w:rsidRPr="006D66EE" w14:paraId="58EA222C" w14:textId="77777777" w:rsidTr="0041526D">
        <w:trPr>
          <w:trHeight w:val="3251"/>
        </w:trPr>
        <w:tc>
          <w:tcPr>
            <w:tcW w:w="8572" w:type="dxa"/>
          </w:tcPr>
          <w:p w14:paraId="15D37A37" w14:textId="77777777" w:rsidR="00556554" w:rsidRPr="006D66EE" w:rsidRDefault="00556554" w:rsidP="0041526D">
            <w:pPr>
              <w:adjustRightInd w:val="0"/>
              <w:snapToGrid w:val="0"/>
              <w:contextualSpacing/>
              <w:rPr>
                <w:rFonts w:ascii="Meiryo UI" w:eastAsia="Meiryo UI" w:hAnsi="Meiryo UI"/>
                <w:color w:val="000000" w:themeColor="text1"/>
              </w:rPr>
            </w:pPr>
            <w:r w:rsidRPr="006D66EE">
              <w:rPr>
                <w:rFonts w:ascii="Meiryo UI" w:eastAsia="Meiryo UI" w:hAnsi="Meiryo UI" w:hint="eastAsia"/>
                <w:color w:val="000000" w:themeColor="text1"/>
              </w:rPr>
              <w:t>年齢や成長の度合いに見合わない重い責任や負担を負うヤングケアラーについては、概念や対象が制度上規定されておらず、本人及び社会の理解がすすまず支援が必要であっても表面化しにくい構造となっており、ヤングケアラーを早期に発見し、迅速かつ適切に支援につなげるため、法制化も含めた支援体系を早期に整備すること。</w:t>
            </w:r>
          </w:p>
          <w:p w14:paraId="6D044C25" w14:textId="77777777" w:rsidR="00556554" w:rsidRPr="006D66EE" w:rsidRDefault="00556554" w:rsidP="0041526D">
            <w:pPr>
              <w:adjustRightInd w:val="0"/>
              <w:snapToGrid w:val="0"/>
              <w:contextualSpacing/>
              <w:rPr>
                <w:rFonts w:ascii="Meiryo UI" w:eastAsia="Meiryo UI" w:hAnsi="Meiryo UI"/>
                <w:color w:val="000000" w:themeColor="text1"/>
                <w:sz w:val="22"/>
              </w:rPr>
            </w:pPr>
            <w:r w:rsidRPr="006D66EE">
              <w:rPr>
                <w:rFonts w:ascii="Meiryo UI" w:eastAsia="Meiryo UI" w:hAnsi="Meiryo UI" w:hint="eastAsia"/>
                <w:color w:val="000000" w:themeColor="text1"/>
              </w:rPr>
              <w:t>法制化にあたっては、基本理念や権利擁護及び対象者を明確にするとともに、対象者については大学進学をはじめ将来の夢をあきらめることのないよう、必要に応じ18歳を超えても支援可能とすること。また、多様なニーズに対応できるよう、関係機関・民間団体間の連携、支援体制の整備並びに専門性の確保に加え、国及び地方公共団体の責務や財政的措置、情報共有についての規定、他法・他施策との連携、調査研究、広報啓発についても明記すること。</w:t>
            </w:r>
          </w:p>
        </w:tc>
      </w:tr>
    </w:tbl>
    <w:p w14:paraId="292DE035" w14:textId="77777777" w:rsidR="00556554" w:rsidRPr="006D66EE" w:rsidRDefault="00556554" w:rsidP="00556554">
      <w:pPr>
        <w:adjustRightInd w:val="0"/>
        <w:snapToGrid w:val="0"/>
        <w:ind w:left="660"/>
        <w:contextualSpacing/>
        <w:rPr>
          <w:rFonts w:ascii="Meiryo UI" w:eastAsia="Meiryo UI" w:hAnsi="Meiryo UI" w:cs="Meiryo UI"/>
          <w:color w:val="000000" w:themeColor="text1"/>
          <w:sz w:val="22"/>
        </w:rPr>
      </w:pPr>
    </w:p>
    <w:p w14:paraId="5FFF0C25" w14:textId="31C57878" w:rsidR="00556554" w:rsidRPr="006D66EE" w:rsidRDefault="00556554" w:rsidP="00556554">
      <w:pPr>
        <w:adjustRightInd w:val="0"/>
        <w:snapToGrid w:val="0"/>
        <w:ind w:left="66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令和６年度よりヤングケアラー支援を継続的に取組むための財政的支援を要望</w:t>
      </w:r>
      <w:r w:rsidR="0082542B" w:rsidRPr="006D66EE">
        <w:rPr>
          <w:rFonts w:ascii="Meiryo UI" w:eastAsia="Meiryo UI" w:hAnsi="Meiryo UI" w:cs="Meiryo UI" w:hint="eastAsia"/>
          <w:color w:val="000000" w:themeColor="text1"/>
          <w:sz w:val="22"/>
        </w:rPr>
        <w:t>。</w:t>
      </w:r>
    </w:p>
    <w:p w14:paraId="5681DECD" w14:textId="77777777" w:rsidR="00556554" w:rsidRPr="006D66EE" w:rsidRDefault="00556554" w:rsidP="00556554">
      <w:pPr>
        <w:adjustRightInd w:val="0"/>
        <w:snapToGrid w:val="0"/>
        <w:ind w:left="660"/>
        <w:contextualSpacing/>
        <w:rPr>
          <w:rFonts w:ascii="Meiryo UI" w:eastAsia="Meiryo UI" w:hAnsi="Meiryo UI" w:cs="Meiryo UI"/>
          <w:color w:val="000000" w:themeColor="text1"/>
          <w:sz w:val="22"/>
        </w:rPr>
      </w:pPr>
    </w:p>
    <w:p w14:paraId="4F4D45E0" w14:textId="77777777" w:rsidR="00556554" w:rsidRPr="006D66EE" w:rsidRDefault="00556554" w:rsidP="0082542B">
      <w:pPr>
        <w:adjustRightInd w:val="0"/>
        <w:snapToGrid w:val="0"/>
        <w:ind w:firstLineChars="100" w:firstLine="22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＜要望内容＞</w:t>
      </w:r>
    </w:p>
    <w:tbl>
      <w:tblPr>
        <w:tblStyle w:val="a3"/>
        <w:tblpPr w:leftFromText="142" w:rightFromText="142" w:vertAnchor="text" w:horzAnchor="margin" w:tblpXSpec="right" w:tblpY="176"/>
        <w:tblW w:w="0" w:type="auto"/>
        <w:tblLook w:val="04A0" w:firstRow="1" w:lastRow="0" w:firstColumn="1" w:lastColumn="0" w:noHBand="0" w:noVBand="1"/>
      </w:tblPr>
      <w:tblGrid>
        <w:gridCol w:w="8572"/>
      </w:tblGrid>
      <w:tr w:rsidR="006D66EE" w:rsidRPr="006D66EE" w14:paraId="2781B1E6" w14:textId="77777777" w:rsidTr="0041526D">
        <w:trPr>
          <w:trHeight w:val="1550"/>
        </w:trPr>
        <w:tc>
          <w:tcPr>
            <w:tcW w:w="8572" w:type="dxa"/>
          </w:tcPr>
          <w:p w14:paraId="627E6F53" w14:textId="77777777" w:rsidR="00556554" w:rsidRPr="006D66EE" w:rsidRDefault="00556554" w:rsidP="0041526D">
            <w:pPr>
              <w:adjustRightInd w:val="0"/>
              <w:snapToGrid w:val="0"/>
              <w:contextualSpacing/>
              <w:rPr>
                <w:rFonts w:ascii="Meiryo UI" w:eastAsia="Meiryo UI" w:hAnsi="Meiryo UI"/>
                <w:color w:val="000000" w:themeColor="text1"/>
                <w:sz w:val="22"/>
              </w:rPr>
            </w:pPr>
            <w:r w:rsidRPr="006D66EE">
              <w:rPr>
                <w:rFonts w:ascii="Meiryo UI" w:eastAsia="Meiryo UI" w:hAnsi="Meiryo UI" w:hint="eastAsia"/>
                <w:color w:val="000000" w:themeColor="text1"/>
                <w:sz w:val="22"/>
              </w:rPr>
              <w:t>ヤングケアラー支援については　令和６年に法制化され、国・地方公共団体等の役割等が示されたが、ヤングケアラー支援においては中長期的な視点をもって取組む必要があり、地方公共団体がより充実した支援に継続して取組むことができるよう、安定的な財政的支援を講じることにより、ヤングケアラー支援の充実・強化を図ること。</w:t>
            </w:r>
          </w:p>
        </w:tc>
      </w:tr>
    </w:tbl>
    <w:p w14:paraId="359289DD" w14:textId="77777777" w:rsidR="00556554" w:rsidRPr="006D66EE" w:rsidRDefault="00556554" w:rsidP="00556554">
      <w:pPr>
        <w:adjustRightInd w:val="0"/>
        <w:snapToGrid w:val="0"/>
        <w:contextualSpacing/>
        <w:rPr>
          <w:rFonts w:ascii="Meiryo UI" w:eastAsia="Meiryo UI" w:hAnsi="Meiryo UI" w:cs="Meiryo UI"/>
          <w:color w:val="000000" w:themeColor="text1"/>
          <w:sz w:val="22"/>
        </w:rPr>
      </w:pPr>
    </w:p>
    <w:p w14:paraId="51BFBDCC" w14:textId="77777777" w:rsidR="00556554" w:rsidRPr="006D66EE" w:rsidRDefault="00556554" w:rsidP="00556554">
      <w:pPr>
        <w:adjustRightInd w:val="0"/>
        <w:snapToGrid w:val="0"/>
        <w:contextualSpacing/>
        <w:rPr>
          <w:rFonts w:ascii="Meiryo UI" w:eastAsia="Meiryo UI" w:hAnsi="Meiryo UI" w:cs="Meiryo UI"/>
          <w:color w:val="000000" w:themeColor="text1"/>
          <w:sz w:val="22"/>
        </w:rPr>
      </w:pPr>
    </w:p>
    <w:p w14:paraId="43E12522" w14:textId="77777777" w:rsidR="00556554" w:rsidRPr="006D66EE" w:rsidRDefault="00556554" w:rsidP="00556554">
      <w:pPr>
        <w:adjustRightInd w:val="0"/>
        <w:snapToGrid w:val="0"/>
        <w:contextualSpacing/>
        <w:rPr>
          <w:rFonts w:ascii="Meiryo UI" w:eastAsia="Meiryo UI" w:hAnsi="Meiryo UI" w:cs="Meiryo UI"/>
          <w:color w:val="000000" w:themeColor="text1"/>
          <w:sz w:val="22"/>
        </w:rPr>
      </w:pPr>
    </w:p>
    <w:p w14:paraId="2F5A6404" w14:textId="77777777" w:rsidR="00556554" w:rsidRPr="006D66EE" w:rsidRDefault="00556554" w:rsidP="00556554">
      <w:pPr>
        <w:adjustRightInd w:val="0"/>
        <w:snapToGrid w:val="0"/>
        <w:contextualSpacing/>
        <w:rPr>
          <w:rFonts w:ascii="Meiryo UI" w:eastAsia="Meiryo UI" w:hAnsi="Meiryo UI" w:cs="Meiryo UI"/>
          <w:color w:val="000000" w:themeColor="text1"/>
          <w:sz w:val="22"/>
          <w:szCs w:val="21"/>
        </w:rPr>
      </w:pPr>
    </w:p>
    <w:p w14:paraId="729D2824" w14:textId="29F4D967" w:rsidR="00556554" w:rsidRPr="006D66EE" w:rsidRDefault="00556554" w:rsidP="00556554">
      <w:pPr>
        <w:adjustRightInd w:val="0"/>
        <w:snapToGrid w:val="0"/>
        <w:contextualSpacing/>
        <w:rPr>
          <w:rFonts w:ascii="Meiryo UI" w:eastAsia="Meiryo UI" w:hAnsi="Meiryo UI" w:cs="Meiryo UI"/>
          <w:color w:val="000000" w:themeColor="text1"/>
          <w:sz w:val="22"/>
          <w:szCs w:val="21"/>
        </w:rPr>
      </w:pPr>
    </w:p>
    <w:p w14:paraId="314507A1" w14:textId="77777777" w:rsidR="00970C45" w:rsidRPr="006D66EE" w:rsidRDefault="00970C45" w:rsidP="00556554">
      <w:pPr>
        <w:adjustRightInd w:val="0"/>
        <w:snapToGrid w:val="0"/>
        <w:contextualSpacing/>
        <w:rPr>
          <w:rFonts w:ascii="Meiryo UI" w:eastAsia="Meiryo UI" w:hAnsi="Meiryo UI" w:cs="Meiryo UI"/>
          <w:color w:val="000000" w:themeColor="text1"/>
          <w:sz w:val="22"/>
          <w:szCs w:val="21"/>
        </w:rPr>
      </w:pPr>
    </w:p>
    <w:p w14:paraId="3BD77C7E" w14:textId="76C53CC1" w:rsidR="00556554" w:rsidRPr="006D66EE" w:rsidRDefault="00182262" w:rsidP="00556554">
      <w:pPr>
        <w:pStyle w:val="1"/>
        <w:adjustRightInd w:val="0"/>
        <w:snapToGrid w:val="0"/>
        <w:contextualSpacing/>
        <w:rPr>
          <w:rFonts w:ascii="Meiryo UI" w:eastAsia="Meiryo UI" w:hAnsi="Meiryo UI"/>
          <w:color w:val="000000" w:themeColor="text1"/>
        </w:rPr>
      </w:pPr>
      <w:bookmarkStart w:id="9" w:name="_Toc179963713"/>
      <w:r w:rsidRPr="006D66EE">
        <w:rPr>
          <w:rFonts w:ascii="Meiryo UI" w:eastAsia="Meiryo UI" w:hAnsi="Meiryo UI" w:hint="eastAsia"/>
          <w:b/>
          <w:bCs/>
          <w:color w:val="000000" w:themeColor="text1"/>
        </w:rPr>
        <w:t>６</w:t>
      </w:r>
      <w:r w:rsidR="00556554" w:rsidRPr="006D66EE">
        <w:rPr>
          <w:rFonts w:ascii="Meiryo UI" w:eastAsia="Meiryo UI" w:hAnsi="Meiryo UI" w:hint="eastAsia"/>
          <w:b/>
          <w:bCs/>
          <w:color w:val="000000" w:themeColor="text1"/>
        </w:rPr>
        <w:t>．法改正等を踏まえた府の取組の方向性</w:t>
      </w:r>
      <w:bookmarkEnd w:id="9"/>
    </w:p>
    <w:p w14:paraId="1E83B512" w14:textId="77777777" w:rsidR="00B764DC" w:rsidRPr="006D66EE" w:rsidRDefault="00556554" w:rsidP="00556554">
      <w:pPr>
        <w:adjustRightInd w:val="0"/>
        <w:snapToGrid w:val="0"/>
        <w:ind w:firstLineChars="100" w:firstLine="22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これまで述べてきたヤングケアラーを取り巻く課題、国の動きや３年間の重点的な取組などを踏まえ、今後もヤングケアラーへの支援を一層強化し、子どもや若者が家族の世話のために自身の可能性を諦めることなく、自分の将来を自分で切り拓いていくことが叶う社会を実現する必要があります。</w:t>
      </w:r>
    </w:p>
    <w:p w14:paraId="4304D56B" w14:textId="34CD0A81" w:rsidR="00556554" w:rsidRPr="006D66EE" w:rsidRDefault="00556554" w:rsidP="00556554">
      <w:pPr>
        <w:adjustRightInd w:val="0"/>
        <w:snapToGrid w:val="0"/>
        <w:ind w:firstLineChars="100" w:firstLine="22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この指針では、ヤングケアラーを関係機関等が各種支援に努めるべき対象として法律上明記する等の法改正が行われたことの意義を念頭におき、改正子ども・若者育成支援推進法施行通知において示された都道府県の役割等に全庁を挙げてしっかり取</w:t>
      </w:r>
      <w:r w:rsidR="0082542B" w:rsidRPr="006D66EE">
        <w:rPr>
          <w:rFonts w:ascii="Meiryo UI" w:eastAsia="Meiryo UI" w:hAnsi="Meiryo UI" w:cs="Meiryo UI" w:hint="eastAsia"/>
          <w:color w:val="000000" w:themeColor="text1"/>
          <w:sz w:val="22"/>
        </w:rPr>
        <w:t>り</w:t>
      </w:r>
      <w:r w:rsidRPr="006D66EE">
        <w:rPr>
          <w:rFonts w:ascii="Meiryo UI" w:eastAsia="Meiryo UI" w:hAnsi="Meiryo UI" w:cs="Meiryo UI" w:hint="eastAsia"/>
          <w:color w:val="000000" w:themeColor="text1"/>
          <w:sz w:val="22"/>
        </w:rPr>
        <w:t>組むため、</w:t>
      </w:r>
      <w:r w:rsidR="00D2169A" w:rsidRPr="006D66EE">
        <w:rPr>
          <w:rFonts w:ascii="Meiryo UI" w:eastAsia="Meiryo UI" w:hAnsi="Meiryo UI" w:cs="Meiryo UI" w:hint="eastAsia"/>
          <w:color w:val="000000" w:themeColor="text1"/>
          <w:sz w:val="22"/>
        </w:rPr>
        <w:t>めざ</w:t>
      </w:r>
      <w:r w:rsidRPr="006D66EE">
        <w:rPr>
          <w:rFonts w:ascii="Meiryo UI" w:eastAsia="Meiryo UI" w:hAnsi="Meiryo UI" w:cs="Meiryo UI" w:hint="eastAsia"/>
          <w:color w:val="000000" w:themeColor="text1"/>
          <w:sz w:val="22"/>
        </w:rPr>
        <w:t>すべき施策の方向性及び具体的な取組を示します。</w:t>
      </w:r>
    </w:p>
    <w:p w14:paraId="2B7C49A2" w14:textId="77777777" w:rsidR="00556554" w:rsidRPr="006D66EE" w:rsidRDefault="00556554" w:rsidP="00556554">
      <w:pPr>
        <w:adjustRightInd w:val="0"/>
        <w:snapToGrid w:val="0"/>
        <w:spacing w:line="400" w:lineRule="exact"/>
        <w:contextualSpacing/>
        <w:rPr>
          <w:rFonts w:ascii="Meiryo UI" w:eastAsia="Meiryo UI" w:hAnsi="Meiryo UI" w:cs="Meiryo UI"/>
          <w:color w:val="000000" w:themeColor="text1"/>
          <w:sz w:val="22"/>
        </w:rPr>
      </w:pPr>
    </w:p>
    <w:p w14:paraId="5A218492" w14:textId="77777777" w:rsidR="00556554" w:rsidRPr="006D66EE" w:rsidRDefault="00556554" w:rsidP="00556554">
      <w:pPr>
        <w:adjustRightInd w:val="0"/>
        <w:snapToGrid w:val="0"/>
        <w:contextualSpacing/>
        <w:rPr>
          <w:rFonts w:ascii="Meiryo UI" w:eastAsia="Meiryo UI" w:hAnsi="Meiryo UI" w:cs="Meiryo UI"/>
          <w:b/>
          <w:color w:val="000000" w:themeColor="text1"/>
          <w:sz w:val="22"/>
        </w:rPr>
      </w:pPr>
      <w:r w:rsidRPr="006D66EE">
        <w:rPr>
          <w:rFonts w:ascii="Meiryo UI" w:eastAsia="Meiryo UI" w:hAnsi="Meiryo UI" w:cs="Meiryo UI" w:hint="eastAsia"/>
          <w:b/>
          <w:bCs/>
          <w:color w:val="000000" w:themeColor="text1"/>
          <w:szCs w:val="21"/>
        </w:rPr>
        <w:t>（１）</w:t>
      </w:r>
      <w:r w:rsidRPr="006D66EE">
        <w:rPr>
          <w:rFonts w:ascii="Meiryo UI" w:eastAsia="Meiryo UI" w:hAnsi="Meiryo UI" w:cs="Meiryo UI" w:hint="eastAsia"/>
          <w:b/>
          <w:color w:val="000000" w:themeColor="text1"/>
          <w:sz w:val="22"/>
        </w:rPr>
        <w:t>社会的認知度の向上、早期発見・把握</w:t>
      </w:r>
    </w:p>
    <w:p w14:paraId="52E7C222" w14:textId="6418EE8B" w:rsidR="00556554" w:rsidRPr="006D66EE" w:rsidRDefault="00556554" w:rsidP="00556554">
      <w:pPr>
        <w:adjustRightInd w:val="0"/>
        <w:snapToGrid w:val="0"/>
        <w:ind w:leftChars="202" w:left="424" w:firstLineChars="119" w:firstLine="262"/>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ヤングケアラーに直接接する機会のある地域住民や市町村職員、福祉専門職、教職員等の意識を向上させ、発見頻度を高めるとともに、ヤングケアラー自身の意識醸成を図ります。</w:t>
      </w:r>
    </w:p>
    <w:p w14:paraId="2B844501" w14:textId="77777777" w:rsidR="00B764DC" w:rsidRPr="006D66EE" w:rsidRDefault="00B764DC" w:rsidP="00556554">
      <w:pPr>
        <w:adjustRightInd w:val="0"/>
        <w:snapToGrid w:val="0"/>
        <w:ind w:leftChars="202" w:left="424" w:firstLineChars="119" w:firstLine="262"/>
        <w:contextualSpacing/>
        <w:rPr>
          <w:rFonts w:ascii="Meiryo UI" w:eastAsia="Meiryo UI" w:hAnsi="Meiryo UI" w:cs="Meiryo UI"/>
          <w:color w:val="000000" w:themeColor="text1"/>
          <w:sz w:val="22"/>
        </w:rPr>
      </w:pPr>
    </w:p>
    <w:p w14:paraId="200F7E2D" w14:textId="77777777" w:rsidR="00556554" w:rsidRPr="006D66EE" w:rsidRDefault="00556554" w:rsidP="00556554">
      <w:pPr>
        <w:adjustRightInd w:val="0"/>
        <w:snapToGrid w:val="0"/>
        <w:contextualSpacing/>
        <w:rPr>
          <w:rFonts w:ascii="Meiryo UI" w:eastAsia="Meiryo UI" w:hAnsi="Meiryo UI" w:cs="Meiryo UI"/>
          <w:b/>
          <w:color w:val="000000" w:themeColor="text1"/>
          <w:sz w:val="22"/>
        </w:rPr>
      </w:pPr>
      <w:r w:rsidRPr="006D66EE">
        <w:rPr>
          <w:rFonts w:ascii="Meiryo UI" w:eastAsia="Meiryo UI" w:hAnsi="Meiryo UI" w:cs="Meiryo UI" w:hint="eastAsia"/>
          <w:b/>
          <w:bCs/>
          <w:color w:val="000000" w:themeColor="text1"/>
          <w:szCs w:val="21"/>
        </w:rPr>
        <w:t>（２）</w:t>
      </w:r>
      <w:r w:rsidRPr="006D66EE">
        <w:rPr>
          <w:rFonts w:ascii="Meiryo UI" w:eastAsia="Meiryo UI" w:hAnsi="Meiryo UI" w:cs="Meiryo UI" w:hint="eastAsia"/>
          <w:b/>
          <w:color w:val="000000" w:themeColor="text1"/>
          <w:sz w:val="22"/>
        </w:rPr>
        <w:t>プラットフォームの構築</w:t>
      </w:r>
    </w:p>
    <w:p w14:paraId="0D684670" w14:textId="3B262A4F" w:rsidR="00556554" w:rsidRPr="006D66EE" w:rsidRDefault="00556554" w:rsidP="00556554">
      <w:pPr>
        <w:adjustRightInd w:val="0"/>
        <w:snapToGrid w:val="0"/>
        <w:ind w:left="440" w:hangingChars="200" w:hanging="440"/>
        <w:contextualSpacing/>
        <w:rPr>
          <w:rFonts w:ascii="Meiryo UI" w:eastAsia="Meiryo UI" w:hAnsi="Meiryo UI" w:cs="Meiryo UI"/>
          <w:color w:val="000000" w:themeColor="text1"/>
          <w:sz w:val="22"/>
        </w:rPr>
      </w:pPr>
      <w:r w:rsidRPr="006D66EE">
        <w:rPr>
          <w:rFonts w:ascii="Meiryo UI" w:eastAsia="Meiryo UI" w:hAnsi="Meiryo UI" w:cs="Meiryo UI" w:hint="eastAsia"/>
          <w:b/>
          <w:color w:val="000000" w:themeColor="text1"/>
          <w:sz w:val="22"/>
        </w:rPr>
        <w:t xml:space="preserve">　　　</w:t>
      </w:r>
      <w:r w:rsidRPr="006D66EE">
        <w:rPr>
          <w:rFonts w:ascii="Meiryo UI" w:eastAsia="Meiryo UI" w:hAnsi="Meiryo UI" w:cs="Meiryo UI" w:hint="eastAsia"/>
          <w:bCs/>
          <w:color w:val="000000" w:themeColor="text1"/>
          <w:sz w:val="22"/>
        </w:rPr>
        <w:t xml:space="preserve">　</w:t>
      </w:r>
      <w:r w:rsidRPr="006D66EE">
        <w:rPr>
          <w:rFonts w:ascii="Meiryo UI" w:eastAsia="Meiryo UI" w:hAnsi="Meiryo UI" w:cs="Meiryo UI" w:hint="eastAsia"/>
          <w:color w:val="000000" w:themeColor="text1"/>
          <w:sz w:val="22"/>
        </w:rPr>
        <w:t>相談から的確なアセスメント</w:t>
      </w:r>
      <w:r w:rsidR="00E501DC" w:rsidRPr="006D66EE">
        <w:rPr>
          <w:rFonts w:ascii="Meiryo UI" w:eastAsia="Meiryo UI" w:hAnsi="Meiryo UI" w:cs="Meiryo UI" w:hint="eastAsia"/>
          <w:color w:val="000000" w:themeColor="text1"/>
          <w:sz w:val="22"/>
        </w:rPr>
        <w:t>（※</w:t>
      </w:r>
      <w:r w:rsidR="0082542B" w:rsidRPr="006D66EE">
        <w:rPr>
          <w:rFonts w:ascii="Meiryo UI" w:eastAsia="Meiryo UI" w:hAnsi="Meiryo UI" w:cs="Meiryo UI" w:hint="eastAsia"/>
          <w:color w:val="000000" w:themeColor="text1"/>
          <w:sz w:val="22"/>
        </w:rPr>
        <w:t>4</w:t>
      </w:r>
      <w:r w:rsidR="00E501DC" w:rsidRPr="006D66EE">
        <w:rPr>
          <w:rFonts w:ascii="Meiryo UI" w:eastAsia="Meiryo UI" w:hAnsi="Meiryo UI" w:cs="Meiryo UI" w:hint="eastAsia"/>
          <w:color w:val="000000" w:themeColor="text1"/>
          <w:sz w:val="22"/>
        </w:rPr>
        <w:t>）</w:t>
      </w:r>
      <w:r w:rsidRPr="006D66EE">
        <w:rPr>
          <w:rFonts w:ascii="Meiryo UI" w:eastAsia="Meiryo UI" w:hAnsi="Meiryo UI" w:cs="Meiryo UI" w:hint="eastAsia"/>
          <w:color w:val="000000" w:themeColor="text1"/>
          <w:sz w:val="22"/>
        </w:rPr>
        <w:t>、適切な支援へ切れ目なくつなぐことができるよう、重層的支援体制整備事業の推進や、学校、要保護児童対策地域協議会、地域包括支援センター、基幹相談支援センター等の多機関連携を進め、地域の実情に応じた市町村における体制整備を支援します。</w:t>
      </w:r>
    </w:p>
    <w:p w14:paraId="7462F21A" w14:textId="4231EDBE" w:rsidR="00556554" w:rsidRPr="006D66EE" w:rsidRDefault="00556554" w:rsidP="00FB0E8E">
      <w:pPr>
        <w:adjustRightInd w:val="0"/>
        <w:snapToGrid w:val="0"/>
        <w:ind w:left="880" w:hangingChars="400" w:hanging="88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lastRenderedPageBreak/>
        <w:t xml:space="preserve">　　　※</w:t>
      </w:r>
      <w:r w:rsidR="0082542B" w:rsidRPr="006D66EE">
        <w:rPr>
          <w:rFonts w:ascii="Meiryo UI" w:eastAsia="Meiryo UI" w:hAnsi="Meiryo UI" w:cs="Meiryo UI" w:hint="eastAsia"/>
          <w:color w:val="000000" w:themeColor="text1"/>
          <w:sz w:val="22"/>
        </w:rPr>
        <w:t>4</w:t>
      </w:r>
      <w:r w:rsidR="00FB0E8E" w:rsidRPr="006D66EE">
        <w:rPr>
          <w:rFonts w:ascii="Meiryo UI" w:eastAsia="Meiryo UI" w:hAnsi="Meiryo UI" w:cs="Meiryo UI" w:hint="eastAsia"/>
          <w:color w:val="000000" w:themeColor="text1"/>
          <w:sz w:val="22"/>
        </w:rPr>
        <w:t xml:space="preserve">　</w:t>
      </w:r>
      <w:r w:rsidRPr="006D66EE">
        <w:rPr>
          <w:rFonts w:ascii="Meiryo UI" w:eastAsia="Meiryo UI" w:hAnsi="Meiryo UI" w:cs="Meiryo UI" w:hint="eastAsia"/>
          <w:color w:val="000000" w:themeColor="text1"/>
          <w:sz w:val="22"/>
        </w:rPr>
        <w:t>アセスメント：ヤングケアラーをとりまく状況や課題を分析し、どのような支援が必要か等について正しく評価すること。</w:t>
      </w:r>
    </w:p>
    <w:p w14:paraId="297EEABA" w14:textId="77777777" w:rsidR="00B764DC" w:rsidRPr="006D66EE" w:rsidRDefault="00B764DC" w:rsidP="00556554">
      <w:pPr>
        <w:adjustRightInd w:val="0"/>
        <w:snapToGrid w:val="0"/>
        <w:ind w:left="660" w:hangingChars="300" w:hanging="660"/>
        <w:contextualSpacing/>
        <w:rPr>
          <w:rFonts w:ascii="Meiryo UI" w:eastAsia="Meiryo UI" w:hAnsi="Meiryo UI" w:cs="Meiryo UI"/>
          <w:color w:val="000000" w:themeColor="text1"/>
          <w:sz w:val="22"/>
        </w:rPr>
      </w:pPr>
    </w:p>
    <w:p w14:paraId="12EED139" w14:textId="77777777" w:rsidR="00556554" w:rsidRPr="006D66EE" w:rsidRDefault="00556554" w:rsidP="00556554">
      <w:pPr>
        <w:adjustRightInd w:val="0"/>
        <w:snapToGrid w:val="0"/>
        <w:contextualSpacing/>
        <w:rPr>
          <w:rFonts w:ascii="Meiryo UI" w:eastAsia="Meiryo UI" w:hAnsi="Meiryo UI" w:cs="Meiryo UI"/>
          <w:b/>
          <w:color w:val="000000" w:themeColor="text1"/>
          <w:sz w:val="22"/>
        </w:rPr>
      </w:pPr>
      <w:r w:rsidRPr="006D66EE">
        <w:rPr>
          <w:rFonts w:ascii="Meiryo UI" w:eastAsia="Meiryo UI" w:hAnsi="Meiryo UI" w:cs="Meiryo UI" w:hint="eastAsia"/>
          <w:b/>
          <w:bCs/>
          <w:color w:val="000000" w:themeColor="text1"/>
          <w:szCs w:val="21"/>
        </w:rPr>
        <w:t>（３）</w:t>
      </w:r>
      <w:r w:rsidRPr="006D66EE">
        <w:rPr>
          <w:rFonts w:ascii="Meiryo UI" w:eastAsia="Meiryo UI" w:hAnsi="Meiryo UI" w:cs="Meiryo UI" w:hint="eastAsia"/>
          <w:b/>
          <w:color w:val="000000" w:themeColor="text1"/>
          <w:sz w:val="22"/>
        </w:rPr>
        <w:t>支援策の充実</w:t>
      </w:r>
    </w:p>
    <w:p w14:paraId="6EDD4242" w14:textId="778BBCF3" w:rsidR="00556554" w:rsidRPr="006D66EE" w:rsidRDefault="00556554" w:rsidP="00556554">
      <w:pPr>
        <w:adjustRightInd w:val="0"/>
        <w:snapToGrid w:val="0"/>
        <w:spacing w:line="400" w:lineRule="exact"/>
        <w:ind w:left="440" w:hangingChars="200" w:hanging="44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 xml:space="preserve">　　　　ヤングケアラーの課題に対応するため、既存のサービス・支援策を適切に活用できるよう、市町村職員・福祉専門職・学校関係者等のスキルアップを図るとともに、他制度との連携推進等を含め、改正子ども・若者育成支援推進法施行通知において示された都道府県の役割である、18歳以上のヤングケアラーへの支援体制の構築を検討します。</w:t>
      </w:r>
    </w:p>
    <w:p w14:paraId="3943D3EA" w14:textId="165E5E6F" w:rsidR="00556554" w:rsidRPr="006D66EE" w:rsidRDefault="00556554" w:rsidP="00556554">
      <w:pPr>
        <w:adjustRightInd w:val="0"/>
        <w:snapToGrid w:val="0"/>
        <w:spacing w:line="400" w:lineRule="exact"/>
        <w:ind w:leftChars="200" w:left="420" w:firstLineChars="100" w:firstLine="22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さらに、家族の介護その他の日常生活上の世話が18歳未満から継続しているケースも多くみられることから、</w:t>
      </w:r>
      <w:r w:rsidR="00C70E70" w:rsidRPr="006D66EE">
        <w:rPr>
          <w:rFonts w:ascii="Meiryo UI" w:eastAsia="Meiryo UI" w:hAnsi="Meiryo UI" w:cs="Meiryo UI" w:hint="eastAsia"/>
          <w:color w:val="000000" w:themeColor="text1"/>
          <w:sz w:val="22"/>
        </w:rPr>
        <w:t>18歳前後での切れ目ない支援のため</w:t>
      </w:r>
      <w:r w:rsidRPr="006D66EE">
        <w:rPr>
          <w:rFonts w:ascii="Meiryo UI" w:eastAsia="Meiryo UI" w:hAnsi="Meiryo UI" w:cs="Meiryo UI" w:hint="eastAsia"/>
          <w:color w:val="000000" w:themeColor="text1"/>
          <w:sz w:val="22"/>
        </w:rPr>
        <w:t>、市町村への働きかけや学校等の関係機関における取組を推進するとともに、スムーズな連携のための方策を検討します。</w:t>
      </w:r>
    </w:p>
    <w:p w14:paraId="52D76D26" w14:textId="77777777" w:rsidR="00182262" w:rsidRPr="006D66EE" w:rsidRDefault="00182262" w:rsidP="00182262">
      <w:pPr>
        <w:adjustRightInd w:val="0"/>
        <w:snapToGrid w:val="0"/>
        <w:spacing w:line="400" w:lineRule="exact"/>
        <w:contextualSpacing/>
        <w:rPr>
          <w:rFonts w:ascii="Meiryo UI" w:eastAsia="Meiryo UI" w:hAnsi="Meiryo UI" w:cs="Meiryo UI"/>
          <w:color w:val="000000" w:themeColor="text1"/>
          <w:sz w:val="22"/>
        </w:rPr>
      </w:pPr>
      <w:r w:rsidRPr="006D66EE">
        <w:rPr>
          <w:rFonts w:ascii="Meiryo UI" w:eastAsia="Meiryo UI" w:hAnsi="Meiryo UI"/>
          <w:noProof/>
          <w:color w:val="000000" w:themeColor="text1"/>
        </w:rPr>
        <mc:AlternateContent>
          <mc:Choice Requires="wps">
            <w:drawing>
              <wp:anchor distT="0" distB="0" distL="114300" distR="114300" simplePos="0" relativeHeight="251711488" behindDoc="0" locked="0" layoutInCell="1" allowOverlap="1" wp14:anchorId="6DD3CD05" wp14:editId="716D2B87">
                <wp:simplePos x="0" y="0"/>
                <wp:positionH relativeFrom="column">
                  <wp:posOffset>2123440</wp:posOffset>
                </wp:positionH>
                <wp:positionV relativeFrom="paragraph">
                  <wp:posOffset>257175</wp:posOffset>
                </wp:positionV>
                <wp:extent cx="1724025" cy="276225"/>
                <wp:effectExtent l="0" t="0" r="9525" b="9525"/>
                <wp:wrapNone/>
                <wp:docPr id="4" name="テキスト ボックス 7"/>
                <wp:cNvGraphicFramePr/>
                <a:graphic xmlns:a="http://schemas.openxmlformats.org/drawingml/2006/main">
                  <a:graphicData uri="http://schemas.microsoft.com/office/word/2010/wordprocessingShape">
                    <wps:wsp>
                      <wps:cNvSpPr txBox="1"/>
                      <wps:spPr>
                        <a:xfrm>
                          <a:off x="0" y="0"/>
                          <a:ext cx="1724025" cy="276225"/>
                        </a:xfrm>
                        <a:prstGeom prst="rect">
                          <a:avLst/>
                        </a:prstGeom>
                        <a:solidFill>
                          <a:srgbClr val="5B9BD5">
                            <a:lumMod val="40000"/>
                            <a:lumOff val="60000"/>
                          </a:srgbClr>
                        </a:solidFill>
                      </wps:spPr>
                      <wps:txbx>
                        <w:txbxContent>
                          <w:p w14:paraId="77626499" w14:textId="77777777" w:rsidR="00182262" w:rsidRPr="00DE667A" w:rsidRDefault="00182262" w:rsidP="00182262">
                            <w:pPr>
                              <w:pStyle w:val="Web"/>
                              <w:spacing w:before="0" w:beforeAutospacing="0" w:after="0" w:afterAutospacing="0"/>
                              <w:rPr>
                                <w:rFonts w:ascii="Meiryo UI" w:eastAsia="Meiryo UI" w:hAnsi="Meiryo UI"/>
                                <w:sz w:val="18"/>
                                <w:szCs w:val="18"/>
                              </w:rPr>
                            </w:pPr>
                            <w:r w:rsidRPr="00DE667A">
                              <w:rPr>
                                <w:rFonts w:ascii="Meiryo UI" w:eastAsia="Meiryo UI" w:hAnsi="Meiryo UI" w:cs="+mn-cs" w:hint="eastAsia"/>
                                <w:kern w:val="24"/>
                                <w:sz w:val="18"/>
                                <w:szCs w:val="18"/>
                              </w:rPr>
                              <w:t>プラットフォームの構築</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DD3CD05" id="_x0000_t202" coordsize="21600,21600" o:spt="202" path="m,l,21600r21600,l21600,xe">
                <v:stroke joinstyle="miter"/>
                <v:path gradientshapeok="t" o:connecttype="rect"/>
              </v:shapetype>
              <v:shape id="テキスト ボックス 7" o:spid="_x0000_s1027" type="#_x0000_t202" style="position:absolute;margin-left:167.2pt;margin-top:20.25pt;width:135.75pt;height:2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" fillcolor="#bdd7ee" stroked="f">
                <v:textbox>
                  <w:txbxContent>
                    <w:p w14:paraId="77626499" w14:textId="77777777" w:rsidR="00182262" w:rsidRPr="00DE667A" w:rsidRDefault="00182262" w:rsidP="00182262">
                      <w:pPr>
                        <w:pStyle w:val="Web"/>
                        <w:spacing w:before="0" w:beforeAutospacing="0" w:after="0" w:afterAutospacing="0"/>
                        <w:rPr>
                          <w:rFonts w:ascii="Meiryo UI" w:eastAsia="Meiryo UI" w:hAnsi="Meiryo UI"/>
                          <w:sz w:val="18"/>
                          <w:szCs w:val="18"/>
                        </w:rPr>
                      </w:pPr>
                      <w:r w:rsidRPr="00DE667A">
                        <w:rPr>
                          <w:rFonts w:ascii="Meiryo UI" w:eastAsia="Meiryo UI" w:hAnsi="Meiryo UI" w:cs="+mn-cs" w:hint="eastAsia"/>
                          <w:kern w:val="24"/>
                          <w:sz w:val="18"/>
                          <w:szCs w:val="18"/>
                        </w:rPr>
                        <w:t>プラットフォームの構築</w:t>
                      </w:r>
                    </w:p>
                  </w:txbxContent>
                </v:textbox>
              </v:shape>
            </w:pict>
          </mc:Fallback>
        </mc:AlternateContent>
      </w:r>
      <w:r w:rsidRPr="006D66EE">
        <w:rPr>
          <w:rFonts w:ascii="Meiryo UI" w:eastAsia="Meiryo UI" w:hAnsi="Meiryo UI"/>
          <w:noProof/>
          <w:color w:val="000000" w:themeColor="text1"/>
        </w:rPr>
        <mc:AlternateContent>
          <mc:Choice Requires="wps">
            <w:drawing>
              <wp:anchor distT="0" distB="0" distL="114300" distR="114300" simplePos="0" relativeHeight="251715584" behindDoc="0" locked="0" layoutInCell="1" allowOverlap="1" wp14:anchorId="042BDDD9" wp14:editId="21EA6E6E">
                <wp:simplePos x="0" y="0"/>
                <wp:positionH relativeFrom="column">
                  <wp:posOffset>4161790</wp:posOffset>
                </wp:positionH>
                <wp:positionV relativeFrom="paragraph">
                  <wp:posOffset>260350</wp:posOffset>
                </wp:positionV>
                <wp:extent cx="1724025" cy="276860"/>
                <wp:effectExtent l="0" t="0" r="9525" b="5715"/>
                <wp:wrapNone/>
                <wp:docPr id="9" name="テキスト ボックス 13"/>
                <wp:cNvGraphicFramePr/>
                <a:graphic xmlns:a="http://schemas.openxmlformats.org/drawingml/2006/main">
                  <a:graphicData uri="http://schemas.microsoft.com/office/word/2010/wordprocessingShape">
                    <wps:wsp>
                      <wps:cNvSpPr txBox="1"/>
                      <wps:spPr>
                        <a:xfrm>
                          <a:off x="0" y="0"/>
                          <a:ext cx="1724025" cy="276860"/>
                        </a:xfrm>
                        <a:prstGeom prst="rect">
                          <a:avLst/>
                        </a:prstGeom>
                        <a:solidFill>
                          <a:srgbClr val="5B9BD5">
                            <a:lumMod val="40000"/>
                            <a:lumOff val="60000"/>
                          </a:srgbClr>
                        </a:solidFill>
                      </wps:spPr>
                      <wps:txbx>
                        <w:txbxContent>
                          <w:p w14:paraId="44643CD7" w14:textId="77777777" w:rsidR="00182262" w:rsidRPr="00DE667A" w:rsidRDefault="00182262" w:rsidP="00182262">
                            <w:pPr>
                              <w:pStyle w:val="Web"/>
                              <w:spacing w:before="0" w:beforeAutospacing="0" w:after="0" w:afterAutospacing="0"/>
                              <w:rPr>
                                <w:rFonts w:ascii="Meiryo UI" w:eastAsia="Meiryo UI" w:hAnsi="Meiryo UI"/>
                                <w:sz w:val="18"/>
                                <w:szCs w:val="18"/>
                              </w:rPr>
                            </w:pPr>
                            <w:r w:rsidRPr="00DE667A">
                              <w:rPr>
                                <w:rFonts w:ascii="Meiryo UI" w:eastAsia="Meiryo UI" w:hAnsi="Meiryo UI" w:cs="+mn-cs" w:hint="eastAsia"/>
                                <w:kern w:val="24"/>
                                <w:sz w:val="18"/>
                                <w:szCs w:val="18"/>
                              </w:rPr>
                              <w:t>支援策の充実</w:t>
                            </w:r>
                          </w:p>
                        </w:txbxContent>
                      </wps:txbx>
                      <wps:bodyPr wrap="square" rtlCol="0">
                        <a:spAutoFit/>
                      </wps:bodyPr>
                    </wps:wsp>
                  </a:graphicData>
                </a:graphic>
                <wp14:sizeRelH relativeFrom="margin">
                  <wp14:pctWidth>0</wp14:pctWidth>
                </wp14:sizeRelH>
              </wp:anchor>
            </w:drawing>
          </mc:Choice>
          <mc:Fallback>
            <w:pict>
              <v:shape w14:anchorId="042BDDD9" id="テキスト ボックス 13" o:spid="_x0000_s1028" type="#_x0000_t202" style="position:absolute;margin-left:327.7pt;margin-top:20.5pt;width:135.75pt;height:21.8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" fillcolor="#bdd7ee" stroked="f">
                <v:textbox style="mso-fit-shape-to-text:t">
                  <w:txbxContent>
                    <w:p w14:paraId="44643CD7" w14:textId="77777777" w:rsidR="00182262" w:rsidRPr="00DE667A" w:rsidRDefault="00182262" w:rsidP="00182262">
                      <w:pPr>
                        <w:pStyle w:val="Web"/>
                        <w:spacing w:before="0" w:beforeAutospacing="0" w:after="0" w:afterAutospacing="0"/>
                        <w:rPr>
                          <w:rFonts w:ascii="Meiryo UI" w:eastAsia="Meiryo UI" w:hAnsi="Meiryo UI"/>
                          <w:sz w:val="18"/>
                          <w:szCs w:val="18"/>
                        </w:rPr>
                      </w:pPr>
                      <w:r w:rsidRPr="00DE667A">
                        <w:rPr>
                          <w:rFonts w:ascii="Meiryo UI" w:eastAsia="Meiryo UI" w:hAnsi="Meiryo UI" w:cs="+mn-cs" w:hint="eastAsia"/>
                          <w:kern w:val="24"/>
                          <w:sz w:val="18"/>
                          <w:szCs w:val="18"/>
                        </w:rPr>
                        <w:t>支援策の充実</w:t>
                      </w:r>
                    </w:p>
                  </w:txbxContent>
                </v:textbox>
              </v:shape>
            </w:pict>
          </mc:Fallback>
        </mc:AlternateContent>
      </w:r>
      <w:r w:rsidRPr="006D66EE">
        <w:rPr>
          <w:rFonts w:ascii="Meiryo UI" w:eastAsia="Meiryo UI" w:hAnsi="Meiryo UI"/>
          <w:noProof/>
          <w:color w:val="000000" w:themeColor="text1"/>
        </w:rPr>
        <mc:AlternateContent>
          <mc:Choice Requires="wps">
            <w:drawing>
              <wp:anchor distT="0" distB="0" distL="114300" distR="114300" simplePos="0" relativeHeight="251709440" behindDoc="0" locked="0" layoutInCell="1" allowOverlap="1" wp14:anchorId="399B25F6" wp14:editId="100C2A75">
                <wp:simplePos x="0" y="0"/>
                <wp:positionH relativeFrom="margin">
                  <wp:posOffset>-142875</wp:posOffset>
                </wp:positionH>
                <wp:positionV relativeFrom="paragraph">
                  <wp:posOffset>250825</wp:posOffset>
                </wp:positionV>
                <wp:extent cx="2009775" cy="276860"/>
                <wp:effectExtent l="0" t="0" r="9525" b="5715"/>
                <wp:wrapNone/>
                <wp:docPr id="15" name="テキスト ボックス 5"/>
                <wp:cNvGraphicFramePr/>
                <a:graphic xmlns:a="http://schemas.openxmlformats.org/drawingml/2006/main">
                  <a:graphicData uri="http://schemas.microsoft.com/office/word/2010/wordprocessingShape">
                    <wps:wsp>
                      <wps:cNvSpPr txBox="1"/>
                      <wps:spPr>
                        <a:xfrm>
                          <a:off x="0" y="0"/>
                          <a:ext cx="2009775" cy="276860"/>
                        </a:xfrm>
                        <a:prstGeom prst="rect">
                          <a:avLst/>
                        </a:prstGeom>
                        <a:solidFill>
                          <a:srgbClr val="5B9BD5">
                            <a:lumMod val="40000"/>
                            <a:lumOff val="60000"/>
                          </a:srgbClr>
                        </a:solidFill>
                      </wps:spPr>
                      <wps:txbx>
                        <w:txbxContent>
                          <w:p w14:paraId="23A4EC9D" w14:textId="77777777" w:rsidR="00182262" w:rsidRPr="00DE667A" w:rsidRDefault="00182262" w:rsidP="00182262">
                            <w:pPr>
                              <w:pStyle w:val="Web"/>
                              <w:spacing w:before="0" w:beforeAutospacing="0" w:after="0" w:afterAutospacing="0"/>
                              <w:rPr>
                                <w:rFonts w:ascii="Meiryo UI" w:eastAsia="Meiryo UI" w:hAnsi="Meiryo UI"/>
                                <w:sz w:val="18"/>
                                <w:szCs w:val="18"/>
                              </w:rPr>
                            </w:pPr>
                            <w:r w:rsidRPr="00DE667A">
                              <w:rPr>
                                <w:rFonts w:ascii="Meiryo UI" w:eastAsia="Meiryo UI" w:hAnsi="Meiryo UI" w:cs="+mn-cs" w:hint="eastAsia"/>
                                <w:kern w:val="24"/>
                                <w:sz w:val="18"/>
                                <w:szCs w:val="18"/>
                              </w:rPr>
                              <w:t>社会的認知度の向上、早期発見・把握</w:t>
                            </w:r>
                          </w:p>
                        </w:txbxContent>
                      </wps:txbx>
                      <wps:bodyPr wrap="square" rtlCol="0">
                        <a:spAutoFit/>
                      </wps:bodyPr>
                    </wps:wsp>
                  </a:graphicData>
                </a:graphic>
                <wp14:sizeRelH relativeFrom="margin">
                  <wp14:pctWidth>0</wp14:pctWidth>
                </wp14:sizeRelH>
              </wp:anchor>
            </w:drawing>
          </mc:Choice>
          <mc:Fallback>
            <w:pict>
              <v:shape w14:anchorId="399B25F6" id="テキスト ボックス 5" o:spid="_x0000_s1029" type="#_x0000_t202" style="position:absolute;margin-left:-11.25pt;margin-top:19.75pt;width:158.25pt;height:21.8pt;z-index:2517094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" fillcolor="#bdd7ee" stroked="f">
                <v:textbox style="mso-fit-shape-to-text:t">
                  <w:txbxContent>
                    <w:p w14:paraId="23A4EC9D" w14:textId="77777777" w:rsidR="00182262" w:rsidRPr="00DE667A" w:rsidRDefault="00182262" w:rsidP="00182262">
                      <w:pPr>
                        <w:pStyle w:val="Web"/>
                        <w:spacing w:before="0" w:beforeAutospacing="0" w:after="0" w:afterAutospacing="0"/>
                        <w:rPr>
                          <w:rFonts w:ascii="Meiryo UI" w:eastAsia="Meiryo UI" w:hAnsi="Meiryo UI"/>
                          <w:sz w:val="18"/>
                          <w:szCs w:val="18"/>
                        </w:rPr>
                      </w:pPr>
                      <w:r w:rsidRPr="00DE667A">
                        <w:rPr>
                          <w:rFonts w:ascii="Meiryo UI" w:eastAsia="Meiryo UI" w:hAnsi="Meiryo UI" w:cs="+mn-cs" w:hint="eastAsia"/>
                          <w:kern w:val="24"/>
                          <w:sz w:val="18"/>
                          <w:szCs w:val="18"/>
                        </w:rPr>
                        <w:t>社会的認知度の向上、早期発見・把握</w:t>
                      </w:r>
                    </w:p>
                  </w:txbxContent>
                </v:textbox>
                <w10:wrap anchorx="margin"/>
              </v:shape>
            </w:pict>
          </mc:Fallback>
        </mc:AlternateContent>
      </w:r>
    </w:p>
    <w:p w14:paraId="2D832ADD" w14:textId="77777777" w:rsidR="00182262" w:rsidRPr="006D66EE" w:rsidRDefault="00182262" w:rsidP="00182262">
      <w:pPr>
        <w:adjustRightInd w:val="0"/>
        <w:snapToGrid w:val="0"/>
        <w:spacing w:line="400" w:lineRule="exact"/>
        <w:contextualSpacing/>
        <w:rPr>
          <w:rFonts w:ascii="Meiryo UI" w:eastAsia="Meiryo UI" w:hAnsi="Meiryo UI" w:cs="Meiryo UI"/>
          <w:color w:val="000000" w:themeColor="text1"/>
          <w:sz w:val="22"/>
        </w:rPr>
      </w:pPr>
      <w:r w:rsidRPr="006D66EE">
        <w:rPr>
          <w:rFonts w:ascii="Meiryo UI" w:eastAsia="Meiryo UI" w:hAnsi="Meiryo UI"/>
          <w:noProof/>
          <w:color w:val="000000" w:themeColor="text1"/>
        </w:rPr>
        <mc:AlternateContent>
          <mc:Choice Requires="wps">
            <w:drawing>
              <wp:anchor distT="0" distB="0" distL="114300" distR="114300" simplePos="0" relativeHeight="251708416" behindDoc="0" locked="0" layoutInCell="1" allowOverlap="1" wp14:anchorId="3DC5870C" wp14:editId="74128F9F">
                <wp:simplePos x="0" y="0"/>
                <wp:positionH relativeFrom="margin">
                  <wp:posOffset>-154940</wp:posOffset>
                </wp:positionH>
                <wp:positionV relativeFrom="paragraph">
                  <wp:posOffset>280670</wp:posOffset>
                </wp:positionV>
                <wp:extent cx="2009775" cy="1059180"/>
                <wp:effectExtent l="0" t="0" r="28575" b="26670"/>
                <wp:wrapNone/>
                <wp:docPr id="16" name="テキスト ボックス 4"/>
                <wp:cNvGraphicFramePr/>
                <a:graphic xmlns:a="http://schemas.openxmlformats.org/drawingml/2006/main">
                  <a:graphicData uri="http://schemas.microsoft.com/office/word/2010/wordprocessingShape">
                    <wps:wsp>
                      <wps:cNvSpPr txBox="1"/>
                      <wps:spPr>
                        <a:xfrm>
                          <a:off x="0" y="0"/>
                          <a:ext cx="2009775" cy="1059180"/>
                        </a:xfrm>
                        <a:prstGeom prst="rect">
                          <a:avLst/>
                        </a:prstGeom>
                        <a:noFill/>
                        <a:ln>
                          <a:solidFill>
                            <a:srgbClr val="5B9BD5"/>
                          </a:solidFill>
                        </a:ln>
                      </wps:spPr>
                      <wps:txbx>
                        <w:txbxContent>
                          <w:p w14:paraId="2AF22D83" w14:textId="5E0465A5" w:rsidR="00182262" w:rsidRPr="00DE667A" w:rsidRDefault="00182262" w:rsidP="00182262">
                            <w:pPr>
                              <w:pStyle w:val="Web"/>
                              <w:spacing w:before="0" w:beforeAutospacing="0" w:after="0" w:afterAutospacing="0"/>
                              <w:ind w:left="180" w:hangingChars="100" w:hanging="180"/>
                              <w:rPr>
                                <w:rFonts w:ascii="Meiryo UI" w:eastAsia="Meiryo UI" w:hAnsi="Meiryo UI"/>
                                <w:sz w:val="18"/>
                                <w:szCs w:val="18"/>
                              </w:rPr>
                            </w:pPr>
                            <w:r w:rsidRPr="00DE667A">
                              <w:rPr>
                                <w:rFonts w:ascii="Meiryo UI" w:eastAsia="Meiryo UI" w:hAnsi="Meiryo UI" w:cs="+mn-cs" w:hint="eastAsia"/>
                                <w:kern w:val="24"/>
                                <w:sz w:val="18"/>
                                <w:szCs w:val="18"/>
                              </w:rPr>
                              <w:t>〇ヤングケアラー</w:t>
                            </w:r>
                            <w:r w:rsidRPr="00DE667A">
                              <w:rPr>
                                <w:rFonts w:ascii="Meiryo UI" w:eastAsia="Meiryo UI" w:hAnsi="Meiryo UI" w:cs="+mn-cs"/>
                                <w:kern w:val="24"/>
                                <w:sz w:val="18"/>
                                <w:szCs w:val="18"/>
                              </w:rPr>
                              <w:t>関連</w:t>
                            </w:r>
                            <w:r w:rsidRPr="00DE667A">
                              <w:rPr>
                                <w:rFonts w:ascii="Meiryo UI" w:eastAsia="Meiryo UI" w:hAnsi="Meiryo UI" w:cs="+mn-cs" w:hint="eastAsia"/>
                                <w:kern w:val="24"/>
                                <w:sz w:val="18"/>
                                <w:szCs w:val="18"/>
                              </w:rPr>
                              <w:t>イベントの開催</w:t>
                            </w:r>
                          </w:p>
                          <w:p w14:paraId="27C8CF8F" w14:textId="41EDD355" w:rsidR="00182262" w:rsidRPr="00DE667A" w:rsidRDefault="00857C49" w:rsidP="00182262">
                            <w:pPr>
                              <w:pStyle w:val="Web"/>
                              <w:spacing w:before="0" w:beforeAutospacing="0" w:after="0" w:afterAutospacing="0"/>
                              <w:rPr>
                                <w:rFonts w:ascii="Meiryo UI" w:eastAsia="Meiryo UI" w:hAnsi="Meiryo UI"/>
                                <w:sz w:val="18"/>
                                <w:szCs w:val="18"/>
                              </w:rPr>
                            </w:pPr>
                            <w:r w:rsidRPr="00DE667A">
                              <w:rPr>
                                <w:rFonts w:ascii="Meiryo UI" w:eastAsia="Meiryo UI" w:hAnsi="Meiryo UI" w:cs="+mn-cs" w:hint="eastAsia"/>
                                <w:kern w:val="24"/>
                                <w:sz w:val="18"/>
                                <w:szCs w:val="18"/>
                              </w:rPr>
                              <w:t>〇</w:t>
                            </w:r>
                            <w:r w:rsidR="00182262" w:rsidRPr="00DE667A">
                              <w:rPr>
                                <w:rFonts w:ascii="Meiryo UI" w:eastAsia="Meiryo UI" w:hAnsi="Meiryo UI" w:cs="+mn-cs" w:hint="eastAsia"/>
                                <w:kern w:val="24"/>
                                <w:sz w:val="18"/>
                                <w:szCs w:val="18"/>
                              </w:rPr>
                              <w:t>福祉専門職等向け研修の実施</w:t>
                            </w:r>
                          </w:p>
                          <w:p w14:paraId="5DCF7A0A" w14:textId="5BD12ECE" w:rsidR="00182262" w:rsidRPr="00DE667A" w:rsidRDefault="00857C49" w:rsidP="00182262">
                            <w:pPr>
                              <w:pStyle w:val="Web"/>
                              <w:spacing w:before="0" w:beforeAutospacing="0" w:after="0" w:afterAutospacing="0"/>
                              <w:rPr>
                                <w:rFonts w:ascii="Meiryo UI" w:eastAsia="Meiryo UI" w:hAnsi="Meiryo UI" w:cs="+mn-cs"/>
                                <w:kern w:val="24"/>
                                <w:sz w:val="18"/>
                                <w:szCs w:val="18"/>
                              </w:rPr>
                            </w:pPr>
                            <w:r w:rsidRPr="00DE667A">
                              <w:rPr>
                                <w:rFonts w:ascii="Meiryo UI" w:eastAsia="Meiryo UI" w:hAnsi="Meiryo UI" w:cs="+mn-cs" w:hint="eastAsia"/>
                                <w:kern w:val="24"/>
                                <w:sz w:val="18"/>
                                <w:szCs w:val="18"/>
                              </w:rPr>
                              <w:t>〇</w:t>
                            </w:r>
                            <w:r w:rsidR="00182262" w:rsidRPr="00DE667A">
                              <w:rPr>
                                <w:rFonts w:ascii="Meiryo UI" w:eastAsia="Meiryo UI" w:hAnsi="Meiryo UI" w:cs="+mn-cs" w:hint="eastAsia"/>
                                <w:kern w:val="24"/>
                                <w:sz w:val="18"/>
                                <w:szCs w:val="18"/>
                              </w:rPr>
                              <w:t>学校</w:t>
                            </w:r>
                            <w:r w:rsidR="00182262" w:rsidRPr="00DE667A">
                              <w:rPr>
                                <w:rFonts w:ascii="Meiryo UI" w:eastAsia="Meiryo UI" w:hAnsi="Meiryo UI" w:cs="+mn-cs"/>
                                <w:kern w:val="24"/>
                                <w:sz w:val="18"/>
                                <w:szCs w:val="18"/>
                              </w:rPr>
                              <w:t>等での</w:t>
                            </w:r>
                            <w:r w:rsidR="00182262" w:rsidRPr="00DE667A">
                              <w:rPr>
                                <w:rFonts w:ascii="Meiryo UI" w:eastAsia="Meiryo UI" w:hAnsi="Meiryo UI" w:cs="+mn-cs" w:hint="eastAsia"/>
                                <w:kern w:val="24"/>
                                <w:sz w:val="18"/>
                                <w:szCs w:val="18"/>
                              </w:rPr>
                              <w:t>実態把握</w:t>
                            </w:r>
                          </w:p>
                          <w:p w14:paraId="7B89AA58" w14:textId="02FD8741" w:rsidR="00182262" w:rsidRPr="00DE667A" w:rsidRDefault="00857C49" w:rsidP="00182262">
                            <w:pPr>
                              <w:pStyle w:val="Web"/>
                              <w:spacing w:before="0" w:beforeAutospacing="0" w:after="0" w:afterAutospacing="0"/>
                              <w:rPr>
                                <w:rFonts w:ascii="Meiryo UI" w:eastAsia="Meiryo UI" w:hAnsi="Meiryo UI" w:cs="+mn-cs"/>
                                <w:kern w:val="24"/>
                                <w:sz w:val="18"/>
                                <w:szCs w:val="18"/>
                              </w:rPr>
                            </w:pPr>
                            <w:r w:rsidRPr="00DE667A">
                              <w:rPr>
                                <w:rFonts w:ascii="Meiryo UI" w:eastAsia="Meiryo UI" w:hAnsi="Meiryo UI" w:cs="+mn-cs" w:hint="eastAsia"/>
                                <w:kern w:val="24"/>
                                <w:sz w:val="18"/>
                                <w:szCs w:val="18"/>
                              </w:rPr>
                              <w:t>〇</w:t>
                            </w:r>
                            <w:r w:rsidR="00182262" w:rsidRPr="00DE667A">
                              <w:rPr>
                                <w:rFonts w:ascii="Meiryo UI" w:eastAsia="Meiryo UI" w:hAnsi="Meiryo UI" w:cs="+mn-cs"/>
                                <w:kern w:val="24"/>
                                <w:sz w:val="18"/>
                                <w:szCs w:val="18"/>
                              </w:rPr>
                              <w:t>普及啓発用チラシ・リーフレットの配布</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DC5870C" id="テキスト ボックス 4" o:spid="_x0000_s1030" type="#_x0000_t202" style="position:absolute;margin-left:-12.2pt;margin-top:22.1pt;width:158.25pt;height:83.4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" filled="f" strokecolor="#5b9bd5">
                <v:textbox>
                  <w:txbxContent>
                    <w:p w14:paraId="2AF22D83" w14:textId="5E0465A5" w:rsidR="00182262" w:rsidRPr="00DE667A" w:rsidRDefault="00182262" w:rsidP="00182262">
                      <w:pPr>
                        <w:pStyle w:val="Web"/>
                        <w:spacing w:before="0" w:beforeAutospacing="0" w:after="0" w:afterAutospacing="0"/>
                        <w:ind w:left="180" w:hangingChars="100" w:hanging="180"/>
                        <w:rPr>
                          <w:rFonts w:ascii="Meiryo UI" w:eastAsia="Meiryo UI" w:hAnsi="Meiryo UI"/>
                          <w:sz w:val="18"/>
                          <w:szCs w:val="18"/>
                        </w:rPr>
                      </w:pPr>
                      <w:r w:rsidRPr="00DE667A">
                        <w:rPr>
                          <w:rFonts w:ascii="Meiryo UI" w:eastAsia="Meiryo UI" w:hAnsi="Meiryo UI" w:cs="+mn-cs" w:hint="eastAsia"/>
                          <w:kern w:val="24"/>
                          <w:sz w:val="18"/>
                          <w:szCs w:val="18"/>
                        </w:rPr>
                        <w:t>〇ヤングケアラー</w:t>
                      </w:r>
                      <w:r w:rsidRPr="00DE667A">
                        <w:rPr>
                          <w:rFonts w:ascii="Meiryo UI" w:eastAsia="Meiryo UI" w:hAnsi="Meiryo UI" w:cs="+mn-cs"/>
                          <w:kern w:val="24"/>
                          <w:sz w:val="18"/>
                          <w:szCs w:val="18"/>
                        </w:rPr>
                        <w:t>関連</w:t>
                      </w:r>
                      <w:r w:rsidRPr="00DE667A">
                        <w:rPr>
                          <w:rFonts w:ascii="Meiryo UI" w:eastAsia="Meiryo UI" w:hAnsi="Meiryo UI" w:cs="+mn-cs" w:hint="eastAsia"/>
                          <w:kern w:val="24"/>
                          <w:sz w:val="18"/>
                          <w:szCs w:val="18"/>
                        </w:rPr>
                        <w:t>イベントの開催</w:t>
                      </w:r>
                    </w:p>
                    <w:p w14:paraId="27C8CF8F" w14:textId="41EDD355" w:rsidR="00182262" w:rsidRPr="00DE667A" w:rsidRDefault="00857C49" w:rsidP="00182262">
                      <w:pPr>
                        <w:pStyle w:val="Web"/>
                        <w:spacing w:before="0" w:beforeAutospacing="0" w:after="0" w:afterAutospacing="0"/>
                        <w:rPr>
                          <w:rFonts w:ascii="Meiryo UI" w:eastAsia="Meiryo UI" w:hAnsi="Meiryo UI"/>
                          <w:sz w:val="18"/>
                          <w:szCs w:val="18"/>
                        </w:rPr>
                      </w:pPr>
                      <w:r w:rsidRPr="00DE667A">
                        <w:rPr>
                          <w:rFonts w:ascii="Meiryo UI" w:eastAsia="Meiryo UI" w:hAnsi="Meiryo UI" w:cs="+mn-cs" w:hint="eastAsia"/>
                          <w:kern w:val="24"/>
                          <w:sz w:val="18"/>
                          <w:szCs w:val="18"/>
                        </w:rPr>
                        <w:t>〇</w:t>
                      </w:r>
                      <w:r w:rsidR="00182262" w:rsidRPr="00DE667A">
                        <w:rPr>
                          <w:rFonts w:ascii="Meiryo UI" w:eastAsia="Meiryo UI" w:hAnsi="Meiryo UI" w:cs="+mn-cs" w:hint="eastAsia"/>
                          <w:kern w:val="24"/>
                          <w:sz w:val="18"/>
                          <w:szCs w:val="18"/>
                        </w:rPr>
                        <w:t>福祉専門職等向け研修の実施</w:t>
                      </w:r>
                    </w:p>
                    <w:p w14:paraId="5DCF7A0A" w14:textId="5BD12ECE" w:rsidR="00182262" w:rsidRPr="00DE667A" w:rsidRDefault="00857C49" w:rsidP="00182262">
                      <w:pPr>
                        <w:pStyle w:val="Web"/>
                        <w:spacing w:before="0" w:beforeAutospacing="0" w:after="0" w:afterAutospacing="0"/>
                        <w:rPr>
                          <w:rFonts w:ascii="Meiryo UI" w:eastAsia="Meiryo UI" w:hAnsi="Meiryo UI" w:cs="+mn-cs"/>
                          <w:kern w:val="24"/>
                          <w:sz w:val="18"/>
                          <w:szCs w:val="18"/>
                        </w:rPr>
                      </w:pPr>
                      <w:r w:rsidRPr="00DE667A">
                        <w:rPr>
                          <w:rFonts w:ascii="Meiryo UI" w:eastAsia="Meiryo UI" w:hAnsi="Meiryo UI" w:cs="+mn-cs" w:hint="eastAsia"/>
                          <w:kern w:val="24"/>
                          <w:sz w:val="18"/>
                          <w:szCs w:val="18"/>
                        </w:rPr>
                        <w:t>〇</w:t>
                      </w:r>
                      <w:r w:rsidR="00182262" w:rsidRPr="00DE667A">
                        <w:rPr>
                          <w:rFonts w:ascii="Meiryo UI" w:eastAsia="Meiryo UI" w:hAnsi="Meiryo UI" w:cs="+mn-cs" w:hint="eastAsia"/>
                          <w:kern w:val="24"/>
                          <w:sz w:val="18"/>
                          <w:szCs w:val="18"/>
                        </w:rPr>
                        <w:t>学校</w:t>
                      </w:r>
                      <w:r w:rsidR="00182262" w:rsidRPr="00DE667A">
                        <w:rPr>
                          <w:rFonts w:ascii="Meiryo UI" w:eastAsia="Meiryo UI" w:hAnsi="Meiryo UI" w:cs="+mn-cs"/>
                          <w:kern w:val="24"/>
                          <w:sz w:val="18"/>
                          <w:szCs w:val="18"/>
                        </w:rPr>
                        <w:t>等での</w:t>
                      </w:r>
                      <w:r w:rsidR="00182262" w:rsidRPr="00DE667A">
                        <w:rPr>
                          <w:rFonts w:ascii="Meiryo UI" w:eastAsia="Meiryo UI" w:hAnsi="Meiryo UI" w:cs="+mn-cs" w:hint="eastAsia"/>
                          <w:kern w:val="24"/>
                          <w:sz w:val="18"/>
                          <w:szCs w:val="18"/>
                        </w:rPr>
                        <w:t>実態把握</w:t>
                      </w:r>
                    </w:p>
                    <w:p w14:paraId="7B89AA58" w14:textId="02FD8741" w:rsidR="00182262" w:rsidRPr="00DE667A" w:rsidRDefault="00857C49" w:rsidP="00182262">
                      <w:pPr>
                        <w:pStyle w:val="Web"/>
                        <w:spacing w:before="0" w:beforeAutospacing="0" w:after="0" w:afterAutospacing="0"/>
                        <w:rPr>
                          <w:rFonts w:ascii="Meiryo UI" w:eastAsia="Meiryo UI" w:hAnsi="Meiryo UI" w:cs="+mn-cs"/>
                          <w:kern w:val="24"/>
                          <w:sz w:val="18"/>
                          <w:szCs w:val="18"/>
                        </w:rPr>
                      </w:pPr>
                      <w:r w:rsidRPr="00DE667A">
                        <w:rPr>
                          <w:rFonts w:ascii="Meiryo UI" w:eastAsia="Meiryo UI" w:hAnsi="Meiryo UI" w:cs="+mn-cs" w:hint="eastAsia"/>
                          <w:kern w:val="24"/>
                          <w:sz w:val="18"/>
                          <w:szCs w:val="18"/>
                        </w:rPr>
                        <w:t>〇</w:t>
                      </w:r>
                      <w:r w:rsidR="00182262" w:rsidRPr="00DE667A">
                        <w:rPr>
                          <w:rFonts w:ascii="Meiryo UI" w:eastAsia="Meiryo UI" w:hAnsi="Meiryo UI" w:cs="+mn-cs"/>
                          <w:kern w:val="24"/>
                          <w:sz w:val="18"/>
                          <w:szCs w:val="18"/>
                        </w:rPr>
                        <w:t>普及啓発用チラシ・リーフレットの配布</w:t>
                      </w:r>
                    </w:p>
                  </w:txbxContent>
                </v:textbox>
                <w10:wrap anchorx="margin"/>
              </v:shape>
            </w:pict>
          </mc:Fallback>
        </mc:AlternateContent>
      </w:r>
    </w:p>
    <w:p w14:paraId="1C1034E2" w14:textId="119B2678" w:rsidR="00182262" w:rsidRPr="006D66EE" w:rsidRDefault="005A1094" w:rsidP="00182262">
      <w:pPr>
        <w:adjustRightInd w:val="0"/>
        <w:snapToGrid w:val="0"/>
        <w:spacing w:line="400" w:lineRule="exact"/>
        <w:contextualSpacing/>
        <w:rPr>
          <w:rFonts w:ascii="Meiryo UI" w:eastAsia="Meiryo UI" w:hAnsi="Meiryo UI" w:cs="Meiryo UI"/>
          <w:color w:val="000000" w:themeColor="text1"/>
          <w:sz w:val="22"/>
        </w:rPr>
      </w:pPr>
      <w:r w:rsidRPr="006D66EE">
        <w:rPr>
          <w:rFonts w:ascii="Meiryo UI" w:eastAsia="Meiryo UI" w:hAnsi="Meiryo UI"/>
          <w:noProof/>
          <w:color w:val="000000" w:themeColor="text1"/>
        </w:rPr>
        <mc:AlternateContent>
          <mc:Choice Requires="wps">
            <w:drawing>
              <wp:anchor distT="0" distB="0" distL="114300" distR="114300" simplePos="0" relativeHeight="251710464" behindDoc="0" locked="0" layoutInCell="1" allowOverlap="1" wp14:anchorId="6B25F143" wp14:editId="21788279">
                <wp:simplePos x="0" y="0"/>
                <wp:positionH relativeFrom="column">
                  <wp:posOffset>2108200</wp:posOffset>
                </wp:positionH>
                <wp:positionV relativeFrom="paragraph">
                  <wp:posOffset>32385</wp:posOffset>
                </wp:positionV>
                <wp:extent cx="1743075" cy="1226820"/>
                <wp:effectExtent l="0" t="0" r="28575" b="11430"/>
                <wp:wrapNone/>
                <wp:docPr id="18" name="テキスト ボックス 6"/>
                <wp:cNvGraphicFramePr/>
                <a:graphic xmlns:a="http://schemas.openxmlformats.org/drawingml/2006/main">
                  <a:graphicData uri="http://schemas.microsoft.com/office/word/2010/wordprocessingShape">
                    <wps:wsp>
                      <wps:cNvSpPr txBox="1"/>
                      <wps:spPr>
                        <a:xfrm>
                          <a:off x="0" y="0"/>
                          <a:ext cx="1743075" cy="1226820"/>
                        </a:xfrm>
                        <a:prstGeom prst="rect">
                          <a:avLst/>
                        </a:prstGeom>
                        <a:noFill/>
                        <a:ln>
                          <a:solidFill>
                            <a:srgbClr val="5B9BD5"/>
                          </a:solidFill>
                        </a:ln>
                      </wps:spPr>
                      <wps:txbx>
                        <w:txbxContent>
                          <w:p w14:paraId="68802EF6" w14:textId="77777777" w:rsidR="005A1094" w:rsidRPr="00DE667A" w:rsidRDefault="00857C49" w:rsidP="00182262">
                            <w:pPr>
                              <w:pStyle w:val="Web"/>
                              <w:spacing w:before="0" w:beforeAutospacing="0" w:after="0" w:afterAutospacing="0"/>
                              <w:ind w:left="180" w:hangingChars="100" w:hanging="180"/>
                              <w:rPr>
                                <w:rFonts w:ascii="Meiryo UI" w:eastAsia="Meiryo UI" w:hAnsi="Meiryo UI" w:cs="+mn-cs"/>
                                <w:kern w:val="24"/>
                                <w:sz w:val="18"/>
                                <w:szCs w:val="18"/>
                              </w:rPr>
                            </w:pPr>
                            <w:r w:rsidRPr="00DE667A">
                              <w:rPr>
                                <w:rFonts w:ascii="Meiryo UI" w:eastAsia="Meiryo UI" w:hAnsi="Meiryo UI" w:cs="+mn-cs" w:hint="eastAsia"/>
                                <w:kern w:val="24"/>
                                <w:sz w:val="18"/>
                                <w:szCs w:val="18"/>
                              </w:rPr>
                              <w:t>〇</w:t>
                            </w:r>
                            <w:r w:rsidR="00182262" w:rsidRPr="00DE667A">
                              <w:rPr>
                                <w:rFonts w:ascii="Meiryo UI" w:eastAsia="Meiryo UI" w:hAnsi="Meiryo UI" w:cs="+mn-cs" w:hint="eastAsia"/>
                                <w:kern w:val="24"/>
                                <w:sz w:val="18"/>
                                <w:szCs w:val="18"/>
                              </w:rPr>
                              <w:t>市町村相談窓口の設置やコー</w:t>
                            </w:r>
                          </w:p>
                          <w:p w14:paraId="696EE226" w14:textId="548409FE" w:rsidR="00182262" w:rsidRPr="00DE667A" w:rsidRDefault="00182262" w:rsidP="005A1094">
                            <w:pPr>
                              <w:pStyle w:val="Web"/>
                              <w:spacing w:before="0" w:beforeAutospacing="0" w:after="0" w:afterAutospacing="0"/>
                              <w:ind w:firstLineChars="100" w:firstLine="180"/>
                              <w:rPr>
                                <w:rFonts w:ascii="Meiryo UI" w:eastAsia="Meiryo UI" w:hAnsi="Meiryo UI" w:cs="+mn-cs"/>
                                <w:kern w:val="24"/>
                                <w:sz w:val="18"/>
                                <w:szCs w:val="18"/>
                              </w:rPr>
                            </w:pPr>
                            <w:r w:rsidRPr="00DE667A">
                              <w:rPr>
                                <w:rFonts w:ascii="Meiryo UI" w:eastAsia="Meiryo UI" w:hAnsi="Meiryo UI" w:cs="+mn-cs" w:hint="eastAsia"/>
                                <w:kern w:val="24"/>
                                <w:sz w:val="18"/>
                                <w:szCs w:val="18"/>
                              </w:rPr>
                              <w:t>ディネーター</w:t>
                            </w:r>
                            <w:r w:rsidRPr="00DE667A">
                              <w:rPr>
                                <w:rFonts w:ascii="Meiryo UI" w:eastAsia="Meiryo UI" w:hAnsi="Meiryo UI" w:cs="+mn-cs"/>
                                <w:kern w:val="24"/>
                                <w:sz w:val="18"/>
                                <w:szCs w:val="18"/>
                              </w:rPr>
                              <w:t>の</w:t>
                            </w:r>
                            <w:r w:rsidRPr="00DE667A">
                              <w:rPr>
                                <w:rFonts w:ascii="Meiryo UI" w:eastAsia="Meiryo UI" w:hAnsi="Meiryo UI" w:cs="+mn-cs" w:hint="eastAsia"/>
                                <w:kern w:val="24"/>
                                <w:sz w:val="18"/>
                                <w:szCs w:val="18"/>
                              </w:rPr>
                              <w:t>配置の</w:t>
                            </w:r>
                            <w:r w:rsidRPr="00DE667A">
                              <w:rPr>
                                <w:rFonts w:ascii="Meiryo UI" w:eastAsia="Meiryo UI" w:hAnsi="Meiryo UI" w:cs="+mn-cs"/>
                                <w:kern w:val="24"/>
                                <w:sz w:val="18"/>
                                <w:szCs w:val="18"/>
                              </w:rPr>
                              <w:t>働きかけ</w:t>
                            </w:r>
                          </w:p>
                          <w:p w14:paraId="5DE6B7B3" w14:textId="107C0B7D" w:rsidR="00182262" w:rsidRPr="00DE667A" w:rsidRDefault="00857C49" w:rsidP="00182262">
                            <w:pPr>
                              <w:pStyle w:val="Web"/>
                              <w:spacing w:before="0" w:beforeAutospacing="0" w:after="0" w:afterAutospacing="0"/>
                              <w:ind w:left="180" w:hangingChars="100" w:hanging="180"/>
                              <w:rPr>
                                <w:rFonts w:ascii="Meiryo UI" w:eastAsia="Meiryo UI" w:hAnsi="Meiryo UI" w:cs="+mn-cs"/>
                                <w:kern w:val="24"/>
                                <w:sz w:val="18"/>
                                <w:szCs w:val="18"/>
                              </w:rPr>
                            </w:pPr>
                            <w:r w:rsidRPr="00DE667A">
                              <w:rPr>
                                <w:rFonts w:ascii="Meiryo UI" w:eastAsia="Meiryo UI" w:hAnsi="Meiryo UI" w:cs="+mn-cs" w:hint="eastAsia"/>
                                <w:kern w:val="24"/>
                                <w:sz w:val="18"/>
                                <w:szCs w:val="18"/>
                              </w:rPr>
                              <w:t>〇</w:t>
                            </w:r>
                            <w:r w:rsidR="00182262" w:rsidRPr="00DE667A">
                              <w:rPr>
                                <w:rFonts w:ascii="Meiryo UI" w:eastAsia="Meiryo UI" w:hAnsi="Meiryo UI" w:cs="+mn-cs" w:hint="eastAsia"/>
                                <w:kern w:val="24"/>
                                <w:sz w:val="18"/>
                                <w:szCs w:val="18"/>
                              </w:rPr>
                              <w:t>市町村で</w:t>
                            </w:r>
                            <w:r w:rsidR="00182262" w:rsidRPr="00DE667A">
                              <w:rPr>
                                <w:rFonts w:ascii="Meiryo UI" w:eastAsia="Meiryo UI" w:hAnsi="Meiryo UI" w:cs="+mn-cs"/>
                                <w:kern w:val="24"/>
                                <w:sz w:val="18"/>
                                <w:szCs w:val="18"/>
                              </w:rPr>
                              <w:t>モデルとなる</w:t>
                            </w:r>
                            <w:r w:rsidR="00182262" w:rsidRPr="00DE667A">
                              <w:rPr>
                                <w:rFonts w:ascii="Meiryo UI" w:eastAsia="Meiryo UI" w:hAnsi="Meiryo UI" w:cs="+mn-cs" w:hint="eastAsia"/>
                                <w:kern w:val="24"/>
                                <w:sz w:val="18"/>
                                <w:szCs w:val="18"/>
                              </w:rPr>
                              <w:t>ような</w:t>
                            </w:r>
                            <w:r w:rsidR="00182262" w:rsidRPr="00DE667A">
                              <w:rPr>
                                <w:rFonts w:ascii="Meiryo UI" w:eastAsia="Meiryo UI" w:hAnsi="Meiryo UI" w:cs="+mn-cs"/>
                                <w:kern w:val="24"/>
                                <w:sz w:val="18"/>
                                <w:szCs w:val="18"/>
                              </w:rPr>
                              <w:t>取組を支援</w:t>
                            </w:r>
                          </w:p>
                          <w:p w14:paraId="77223D71" w14:textId="01D18172" w:rsidR="00182262" w:rsidRPr="00DE667A" w:rsidRDefault="00857C49" w:rsidP="00182262">
                            <w:pPr>
                              <w:pStyle w:val="Web"/>
                              <w:spacing w:before="0" w:beforeAutospacing="0" w:after="0" w:afterAutospacing="0"/>
                              <w:rPr>
                                <w:rFonts w:ascii="Meiryo UI" w:eastAsia="Meiryo UI" w:hAnsi="Meiryo UI"/>
                                <w:sz w:val="18"/>
                                <w:szCs w:val="18"/>
                              </w:rPr>
                            </w:pPr>
                            <w:r w:rsidRPr="00DE667A">
                              <w:rPr>
                                <w:rFonts w:ascii="Meiryo UI" w:eastAsia="Meiryo UI" w:hAnsi="Meiryo UI" w:cs="+mn-cs" w:hint="eastAsia"/>
                                <w:kern w:val="24"/>
                                <w:sz w:val="18"/>
                                <w:szCs w:val="18"/>
                              </w:rPr>
                              <w:t>〇</w:t>
                            </w:r>
                            <w:r w:rsidR="00182262" w:rsidRPr="00DE667A">
                              <w:rPr>
                                <w:rFonts w:ascii="Meiryo UI" w:eastAsia="Meiryo UI" w:hAnsi="Meiryo UI" w:cs="+mn-cs" w:hint="eastAsia"/>
                                <w:kern w:val="24"/>
                                <w:sz w:val="18"/>
                                <w:szCs w:val="18"/>
                              </w:rPr>
                              <w:t>好事例を</w:t>
                            </w:r>
                            <w:r w:rsidR="00182262" w:rsidRPr="00DE667A">
                              <w:rPr>
                                <w:rFonts w:ascii="Meiryo UI" w:eastAsia="Meiryo UI" w:hAnsi="Meiryo UI" w:cs="+mn-cs"/>
                                <w:kern w:val="24"/>
                                <w:sz w:val="18"/>
                                <w:szCs w:val="18"/>
                              </w:rPr>
                              <w:t>府内市町村へ</w:t>
                            </w:r>
                            <w:r w:rsidR="00182262" w:rsidRPr="00DE667A">
                              <w:rPr>
                                <w:rFonts w:ascii="Meiryo UI" w:eastAsia="Meiryo UI" w:hAnsi="Meiryo UI" w:cs="+mn-cs" w:hint="eastAsia"/>
                                <w:kern w:val="24"/>
                                <w:sz w:val="18"/>
                                <w:szCs w:val="18"/>
                              </w:rPr>
                              <w:t>展開</w:t>
                            </w:r>
                          </w:p>
                          <w:p w14:paraId="779C1C12" w14:textId="77777777" w:rsidR="00182262" w:rsidRPr="00DE667A" w:rsidRDefault="00182262" w:rsidP="00182262">
                            <w:pPr>
                              <w:pStyle w:val="Web"/>
                              <w:spacing w:before="0" w:beforeAutospacing="0" w:after="0" w:afterAutospacing="0"/>
                              <w:ind w:left="180" w:hangingChars="100" w:hanging="180"/>
                              <w:rPr>
                                <w:rFonts w:ascii="Meiryo UI" w:eastAsia="Meiryo UI" w:hAnsi="Meiryo UI" w:cs="+mn-cs"/>
                                <w:kern w:val="24"/>
                                <w:sz w:val="18"/>
                                <w:szCs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B25F143" id="テキスト ボックス 6" o:spid="_x0000_s1031" type="#_x0000_t202" style="position:absolute;margin-left:166pt;margin-top:2.55pt;width:137.25pt;height:96.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" filled="f" strokecolor="#5b9bd5">
                <v:textbox>
                  <w:txbxContent>
                    <w:p w14:paraId="68802EF6" w14:textId="77777777" w:rsidR="005A1094" w:rsidRPr="00DE667A" w:rsidRDefault="00857C49" w:rsidP="00182262">
                      <w:pPr>
                        <w:pStyle w:val="Web"/>
                        <w:spacing w:before="0" w:beforeAutospacing="0" w:after="0" w:afterAutospacing="0"/>
                        <w:ind w:left="180" w:hangingChars="100" w:hanging="180"/>
                        <w:rPr>
                          <w:rFonts w:ascii="Meiryo UI" w:eastAsia="Meiryo UI" w:hAnsi="Meiryo UI" w:cs="+mn-cs"/>
                          <w:kern w:val="24"/>
                          <w:sz w:val="18"/>
                          <w:szCs w:val="18"/>
                        </w:rPr>
                      </w:pPr>
                      <w:r w:rsidRPr="00DE667A">
                        <w:rPr>
                          <w:rFonts w:ascii="Meiryo UI" w:eastAsia="Meiryo UI" w:hAnsi="Meiryo UI" w:cs="+mn-cs" w:hint="eastAsia"/>
                          <w:kern w:val="24"/>
                          <w:sz w:val="18"/>
                          <w:szCs w:val="18"/>
                        </w:rPr>
                        <w:t>〇</w:t>
                      </w:r>
                      <w:r w:rsidR="00182262" w:rsidRPr="00DE667A">
                        <w:rPr>
                          <w:rFonts w:ascii="Meiryo UI" w:eastAsia="Meiryo UI" w:hAnsi="Meiryo UI" w:cs="+mn-cs" w:hint="eastAsia"/>
                          <w:kern w:val="24"/>
                          <w:sz w:val="18"/>
                          <w:szCs w:val="18"/>
                        </w:rPr>
                        <w:t>市町村相談窓口の設置やコー</w:t>
                      </w:r>
                    </w:p>
                    <w:p w14:paraId="696EE226" w14:textId="548409FE" w:rsidR="00182262" w:rsidRPr="00DE667A" w:rsidRDefault="00182262" w:rsidP="005A1094">
                      <w:pPr>
                        <w:pStyle w:val="Web"/>
                        <w:spacing w:before="0" w:beforeAutospacing="0" w:after="0" w:afterAutospacing="0"/>
                        <w:ind w:firstLineChars="100" w:firstLine="180"/>
                        <w:rPr>
                          <w:rFonts w:ascii="Meiryo UI" w:eastAsia="Meiryo UI" w:hAnsi="Meiryo UI" w:cs="+mn-cs"/>
                          <w:kern w:val="24"/>
                          <w:sz w:val="18"/>
                          <w:szCs w:val="18"/>
                        </w:rPr>
                      </w:pPr>
                      <w:r w:rsidRPr="00DE667A">
                        <w:rPr>
                          <w:rFonts w:ascii="Meiryo UI" w:eastAsia="Meiryo UI" w:hAnsi="Meiryo UI" w:cs="+mn-cs" w:hint="eastAsia"/>
                          <w:kern w:val="24"/>
                          <w:sz w:val="18"/>
                          <w:szCs w:val="18"/>
                        </w:rPr>
                        <w:t>ディネーター</w:t>
                      </w:r>
                      <w:r w:rsidRPr="00DE667A">
                        <w:rPr>
                          <w:rFonts w:ascii="Meiryo UI" w:eastAsia="Meiryo UI" w:hAnsi="Meiryo UI" w:cs="+mn-cs"/>
                          <w:kern w:val="24"/>
                          <w:sz w:val="18"/>
                          <w:szCs w:val="18"/>
                        </w:rPr>
                        <w:t>の</w:t>
                      </w:r>
                      <w:r w:rsidRPr="00DE667A">
                        <w:rPr>
                          <w:rFonts w:ascii="Meiryo UI" w:eastAsia="Meiryo UI" w:hAnsi="Meiryo UI" w:cs="+mn-cs" w:hint="eastAsia"/>
                          <w:kern w:val="24"/>
                          <w:sz w:val="18"/>
                          <w:szCs w:val="18"/>
                        </w:rPr>
                        <w:t>配置の</w:t>
                      </w:r>
                      <w:r w:rsidRPr="00DE667A">
                        <w:rPr>
                          <w:rFonts w:ascii="Meiryo UI" w:eastAsia="Meiryo UI" w:hAnsi="Meiryo UI" w:cs="+mn-cs"/>
                          <w:kern w:val="24"/>
                          <w:sz w:val="18"/>
                          <w:szCs w:val="18"/>
                        </w:rPr>
                        <w:t>働きかけ</w:t>
                      </w:r>
                    </w:p>
                    <w:p w14:paraId="5DE6B7B3" w14:textId="107C0B7D" w:rsidR="00182262" w:rsidRPr="00DE667A" w:rsidRDefault="00857C49" w:rsidP="00182262">
                      <w:pPr>
                        <w:pStyle w:val="Web"/>
                        <w:spacing w:before="0" w:beforeAutospacing="0" w:after="0" w:afterAutospacing="0"/>
                        <w:ind w:left="180" w:hangingChars="100" w:hanging="180"/>
                        <w:rPr>
                          <w:rFonts w:ascii="Meiryo UI" w:eastAsia="Meiryo UI" w:hAnsi="Meiryo UI" w:cs="+mn-cs"/>
                          <w:kern w:val="24"/>
                          <w:sz w:val="18"/>
                          <w:szCs w:val="18"/>
                        </w:rPr>
                      </w:pPr>
                      <w:r w:rsidRPr="00DE667A">
                        <w:rPr>
                          <w:rFonts w:ascii="Meiryo UI" w:eastAsia="Meiryo UI" w:hAnsi="Meiryo UI" w:cs="+mn-cs" w:hint="eastAsia"/>
                          <w:kern w:val="24"/>
                          <w:sz w:val="18"/>
                          <w:szCs w:val="18"/>
                        </w:rPr>
                        <w:t>〇</w:t>
                      </w:r>
                      <w:r w:rsidR="00182262" w:rsidRPr="00DE667A">
                        <w:rPr>
                          <w:rFonts w:ascii="Meiryo UI" w:eastAsia="Meiryo UI" w:hAnsi="Meiryo UI" w:cs="+mn-cs" w:hint="eastAsia"/>
                          <w:kern w:val="24"/>
                          <w:sz w:val="18"/>
                          <w:szCs w:val="18"/>
                        </w:rPr>
                        <w:t>市町村で</w:t>
                      </w:r>
                      <w:r w:rsidR="00182262" w:rsidRPr="00DE667A">
                        <w:rPr>
                          <w:rFonts w:ascii="Meiryo UI" w:eastAsia="Meiryo UI" w:hAnsi="Meiryo UI" w:cs="+mn-cs"/>
                          <w:kern w:val="24"/>
                          <w:sz w:val="18"/>
                          <w:szCs w:val="18"/>
                        </w:rPr>
                        <w:t>モデルとなる</w:t>
                      </w:r>
                      <w:r w:rsidR="00182262" w:rsidRPr="00DE667A">
                        <w:rPr>
                          <w:rFonts w:ascii="Meiryo UI" w:eastAsia="Meiryo UI" w:hAnsi="Meiryo UI" w:cs="+mn-cs" w:hint="eastAsia"/>
                          <w:kern w:val="24"/>
                          <w:sz w:val="18"/>
                          <w:szCs w:val="18"/>
                        </w:rPr>
                        <w:t>ような</w:t>
                      </w:r>
                      <w:r w:rsidR="00182262" w:rsidRPr="00DE667A">
                        <w:rPr>
                          <w:rFonts w:ascii="Meiryo UI" w:eastAsia="Meiryo UI" w:hAnsi="Meiryo UI" w:cs="+mn-cs"/>
                          <w:kern w:val="24"/>
                          <w:sz w:val="18"/>
                          <w:szCs w:val="18"/>
                        </w:rPr>
                        <w:t>取組を支援</w:t>
                      </w:r>
                    </w:p>
                    <w:p w14:paraId="77223D71" w14:textId="01D18172" w:rsidR="00182262" w:rsidRPr="00DE667A" w:rsidRDefault="00857C49" w:rsidP="00182262">
                      <w:pPr>
                        <w:pStyle w:val="Web"/>
                        <w:spacing w:before="0" w:beforeAutospacing="0" w:after="0" w:afterAutospacing="0"/>
                        <w:rPr>
                          <w:rFonts w:ascii="Meiryo UI" w:eastAsia="Meiryo UI" w:hAnsi="Meiryo UI"/>
                          <w:sz w:val="18"/>
                          <w:szCs w:val="18"/>
                        </w:rPr>
                      </w:pPr>
                      <w:r w:rsidRPr="00DE667A">
                        <w:rPr>
                          <w:rFonts w:ascii="Meiryo UI" w:eastAsia="Meiryo UI" w:hAnsi="Meiryo UI" w:cs="+mn-cs" w:hint="eastAsia"/>
                          <w:kern w:val="24"/>
                          <w:sz w:val="18"/>
                          <w:szCs w:val="18"/>
                        </w:rPr>
                        <w:t>〇</w:t>
                      </w:r>
                      <w:r w:rsidR="00182262" w:rsidRPr="00DE667A">
                        <w:rPr>
                          <w:rFonts w:ascii="Meiryo UI" w:eastAsia="Meiryo UI" w:hAnsi="Meiryo UI" w:cs="+mn-cs" w:hint="eastAsia"/>
                          <w:kern w:val="24"/>
                          <w:sz w:val="18"/>
                          <w:szCs w:val="18"/>
                        </w:rPr>
                        <w:t>好事例を</w:t>
                      </w:r>
                      <w:r w:rsidR="00182262" w:rsidRPr="00DE667A">
                        <w:rPr>
                          <w:rFonts w:ascii="Meiryo UI" w:eastAsia="Meiryo UI" w:hAnsi="Meiryo UI" w:cs="+mn-cs"/>
                          <w:kern w:val="24"/>
                          <w:sz w:val="18"/>
                          <w:szCs w:val="18"/>
                        </w:rPr>
                        <w:t>府内市町村へ</w:t>
                      </w:r>
                      <w:r w:rsidR="00182262" w:rsidRPr="00DE667A">
                        <w:rPr>
                          <w:rFonts w:ascii="Meiryo UI" w:eastAsia="Meiryo UI" w:hAnsi="Meiryo UI" w:cs="+mn-cs" w:hint="eastAsia"/>
                          <w:kern w:val="24"/>
                          <w:sz w:val="18"/>
                          <w:szCs w:val="18"/>
                        </w:rPr>
                        <w:t>展開</w:t>
                      </w:r>
                    </w:p>
                    <w:p w14:paraId="779C1C12" w14:textId="77777777" w:rsidR="00182262" w:rsidRPr="00DE667A" w:rsidRDefault="00182262" w:rsidP="00182262">
                      <w:pPr>
                        <w:pStyle w:val="Web"/>
                        <w:spacing w:before="0" w:beforeAutospacing="0" w:after="0" w:afterAutospacing="0"/>
                        <w:ind w:left="180" w:hangingChars="100" w:hanging="180"/>
                        <w:rPr>
                          <w:rFonts w:ascii="Meiryo UI" w:eastAsia="Meiryo UI" w:hAnsi="Meiryo UI" w:cs="+mn-cs"/>
                          <w:kern w:val="24"/>
                          <w:sz w:val="18"/>
                          <w:szCs w:val="18"/>
                        </w:rPr>
                      </w:pPr>
                    </w:p>
                  </w:txbxContent>
                </v:textbox>
              </v:shape>
            </w:pict>
          </mc:Fallback>
        </mc:AlternateContent>
      </w:r>
      <w:r w:rsidR="00182262" w:rsidRPr="006D66EE">
        <w:rPr>
          <w:rFonts w:ascii="Meiryo UI" w:eastAsia="Meiryo UI" w:hAnsi="Meiryo UI"/>
          <w:noProof/>
          <w:color w:val="000000" w:themeColor="text1"/>
        </w:rPr>
        <mc:AlternateContent>
          <mc:Choice Requires="wps">
            <w:drawing>
              <wp:anchor distT="0" distB="0" distL="114300" distR="114300" simplePos="0" relativeHeight="251713536" behindDoc="0" locked="0" layoutInCell="1" allowOverlap="1" wp14:anchorId="2873D2B8" wp14:editId="4BC072B9">
                <wp:simplePos x="0" y="0"/>
                <wp:positionH relativeFrom="margin">
                  <wp:posOffset>4142740</wp:posOffset>
                </wp:positionH>
                <wp:positionV relativeFrom="paragraph">
                  <wp:posOffset>41910</wp:posOffset>
                </wp:positionV>
                <wp:extent cx="1733550" cy="1836420"/>
                <wp:effectExtent l="0" t="0" r="19050" b="11430"/>
                <wp:wrapNone/>
                <wp:docPr id="17" name="テキスト ボックス 11"/>
                <wp:cNvGraphicFramePr/>
                <a:graphic xmlns:a="http://schemas.openxmlformats.org/drawingml/2006/main">
                  <a:graphicData uri="http://schemas.microsoft.com/office/word/2010/wordprocessingShape">
                    <wps:wsp>
                      <wps:cNvSpPr txBox="1"/>
                      <wps:spPr>
                        <a:xfrm>
                          <a:off x="0" y="0"/>
                          <a:ext cx="1733550" cy="1836420"/>
                        </a:xfrm>
                        <a:prstGeom prst="rect">
                          <a:avLst/>
                        </a:prstGeom>
                        <a:noFill/>
                        <a:ln>
                          <a:solidFill>
                            <a:srgbClr val="5B9BD5"/>
                          </a:solidFill>
                        </a:ln>
                      </wps:spPr>
                      <wps:txbx>
                        <w:txbxContent>
                          <w:p w14:paraId="1D1949DF" w14:textId="533A8A1A" w:rsidR="00182262" w:rsidRPr="00DE667A" w:rsidRDefault="00857C49" w:rsidP="00182262">
                            <w:pPr>
                              <w:pStyle w:val="Web"/>
                              <w:spacing w:before="0" w:beforeAutospacing="0" w:after="0" w:afterAutospacing="0"/>
                              <w:ind w:left="180" w:hangingChars="100" w:hanging="180"/>
                              <w:rPr>
                                <w:rFonts w:ascii="Meiryo UI" w:eastAsia="Meiryo UI" w:hAnsi="Meiryo UI"/>
                                <w:sz w:val="18"/>
                                <w:szCs w:val="18"/>
                              </w:rPr>
                            </w:pPr>
                            <w:r w:rsidRPr="00DE667A">
                              <w:rPr>
                                <w:rFonts w:ascii="Meiryo UI" w:eastAsia="Meiryo UI" w:hAnsi="Meiryo UI" w:cs="+mn-cs" w:hint="eastAsia"/>
                                <w:kern w:val="24"/>
                                <w:sz w:val="18"/>
                                <w:szCs w:val="18"/>
                              </w:rPr>
                              <w:t>〇</w:t>
                            </w:r>
                            <w:r w:rsidR="00182262" w:rsidRPr="00DE667A">
                              <w:rPr>
                                <w:rFonts w:ascii="Meiryo UI" w:eastAsia="Meiryo UI" w:hAnsi="Meiryo UI" w:cs="+mn-cs" w:hint="eastAsia"/>
                                <w:kern w:val="24"/>
                                <w:sz w:val="18"/>
                                <w:szCs w:val="18"/>
                              </w:rPr>
                              <w:t>既存</w:t>
                            </w:r>
                            <w:r w:rsidR="00182262" w:rsidRPr="00DE667A">
                              <w:rPr>
                                <w:rFonts w:ascii="Meiryo UI" w:eastAsia="Meiryo UI" w:hAnsi="Meiryo UI" w:cs="+mn-cs"/>
                                <w:kern w:val="24"/>
                                <w:sz w:val="18"/>
                                <w:szCs w:val="18"/>
                              </w:rPr>
                              <w:t>サービス</w:t>
                            </w:r>
                            <w:r w:rsidR="00182262" w:rsidRPr="00DE667A">
                              <w:rPr>
                                <w:rFonts w:ascii="Meiryo UI" w:eastAsia="Meiryo UI" w:hAnsi="Meiryo UI" w:cs="+mn-cs" w:hint="eastAsia"/>
                                <w:kern w:val="24"/>
                                <w:sz w:val="18"/>
                                <w:szCs w:val="18"/>
                              </w:rPr>
                              <w:t>・</w:t>
                            </w:r>
                            <w:r w:rsidR="00182262" w:rsidRPr="00DE667A">
                              <w:rPr>
                                <w:rFonts w:ascii="Meiryo UI" w:eastAsia="Meiryo UI" w:hAnsi="Meiryo UI" w:cs="+mn-cs"/>
                                <w:kern w:val="24"/>
                                <w:sz w:val="18"/>
                                <w:szCs w:val="18"/>
                              </w:rPr>
                              <w:t>支援策の</w:t>
                            </w:r>
                            <w:r w:rsidR="00182262" w:rsidRPr="00DE667A">
                              <w:rPr>
                                <w:rFonts w:ascii="Meiryo UI" w:eastAsia="Meiryo UI" w:hAnsi="Meiryo UI" w:cs="+mn-cs" w:hint="eastAsia"/>
                                <w:kern w:val="24"/>
                                <w:sz w:val="18"/>
                                <w:szCs w:val="18"/>
                              </w:rPr>
                              <w:t>質</w:t>
                            </w:r>
                            <w:r w:rsidR="00182262" w:rsidRPr="00DE667A">
                              <w:rPr>
                                <w:rFonts w:ascii="Meiryo UI" w:eastAsia="Meiryo UI" w:hAnsi="Meiryo UI" w:cs="+mn-cs"/>
                                <w:kern w:val="24"/>
                                <w:sz w:val="18"/>
                                <w:szCs w:val="18"/>
                              </w:rPr>
                              <w:t>の</w:t>
                            </w:r>
                            <w:r w:rsidR="00182262" w:rsidRPr="00DE667A">
                              <w:rPr>
                                <w:rFonts w:ascii="Meiryo UI" w:eastAsia="Meiryo UI" w:hAnsi="Meiryo UI" w:cs="+mn-cs" w:hint="eastAsia"/>
                                <w:kern w:val="24"/>
                                <w:sz w:val="18"/>
                                <w:szCs w:val="18"/>
                              </w:rPr>
                              <w:t>向上</w:t>
                            </w:r>
                            <w:r w:rsidR="00182262" w:rsidRPr="00DE667A">
                              <w:rPr>
                                <w:rFonts w:ascii="Meiryo UI" w:eastAsia="Meiryo UI" w:hAnsi="Meiryo UI" w:cs="+mn-cs"/>
                                <w:kern w:val="24"/>
                                <w:sz w:val="18"/>
                                <w:szCs w:val="18"/>
                              </w:rPr>
                              <w:t>・量の確保</w:t>
                            </w:r>
                          </w:p>
                          <w:p w14:paraId="6E33A6B5" w14:textId="07D0D7D9" w:rsidR="00182262" w:rsidRPr="00DE667A" w:rsidRDefault="00857C49" w:rsidP="00182262">
                            <w:pPr>
                              <w:pStyle w:val="Web"/>
                              <w:spacing w:before="0" w:beforeAutospacing="0" w:after="0" w:afterAutospacing="0"/>
                              <w:ind w:left="180" w:hangingChars="100" w:hanging="180"/>
                              <w:rPr>
                                <w:rFonts w:ascii="Meiryo UI" w:eastAsia="Meiryo UI" w:hAnsi="Meiryo UI" w:cs="+mn-cs"/>
                                <w:kern w:val="24"/>
                                <w:sz w:val="18"/>
                                <w:szCs w:val="18"/>
                              </w:rPr>
                            </w:pPr>
                            <w:r w:rsidRPr="00DE667A">
                              <w:rPr>
                                <w:rFonts w:ascii="Meiryo UI" w:eastAsia="Meiryo UI" w:hAnsi="Meiryo UI" w:cs="+mn-cs" w:hint="eastAsia"/>
                                <w:kern w:val="24"/>
                                <w:sz w:val="18"/>
                                <w:szCs w:val="18"/>
                              </w:rPr>
                              <w:t>〇</w:t>
                            </w:r>
                            <w:r w:rsidR="00534A2F" w:rsidRPr="00DE667A">
                              <w:rPr>
                                <w:rFonts w:ascii="Meiryo UI" w:eastAsia="Meiryo UI" w:hAnsi="Meiryo UI" w:cs="+mn-cs" w:hint="eastAsia"/>
                                <w:kern w:val="24"/>
                                <w:sz w:val="18"/>
                                <w:szCs w:val="18"/>
                              </w:rPr>
                              <w:t>18歳以上のヤングケアラーへの支援体制の構築</w:t>
                            </w:r>
                          </w:p>
                          <w:p w14:paraId="4E8F5E85" w14:textId="71F5667D" w:rsidR="00182262" w:rsidRPr="00DE667A" w:rsidRDefault="00857C49" w:rsidP="00182262">
                            <w:pPr>
                              <w:pStyle w:val="Web"/>
                              <w:spacing w:before="0" w:beforeAutospacing="0" w:after="0" w:afterAutospacing="0"/>
                              <w:ind w:left="180" w:hangingChars="100" w:hanging="180"/>
                              <w:rPr>
                                <w:rFonts w:ascii="Meiryo UI" w:eastAsia="Meiryo UI" w:hAnsi="Meiryo UI" w:cs="+mn-cs"/>
                                <w:kern w:val="24"/>
                                <w:sz w:val="18"/>
                                <w:szCs w:val="18"/>
                              </w:rPr>
                            </w:pPr>
                            <w:r w:rsidRPr="00DE667A">
                              <w:rPr>
                                <w:rFonts w:ascii="Meiryo UI" w:eastAsia="Meiryo UI" w:hAnsi="Meiryo UI" w:cs="+mn-cs" w:hint="eastAsia"/>
                                <w:kern w:val="24"/>
                                <w:sz w:val="18"/>
                                <w:szCs w:val="18"/>
                              </w:rPr>
                              <w:t>〇</w:t>
                            </w:r>
                            <w:r w:rsidR="00182262" w:rsidRPr="00DE667A">
                              <w:rPr>
                                <w:rFonts w:ascii="Meiryo UI" w:eastAsia="Meiryo UI" w:hAnsi="Meiryo UI" w:cs="+mn-cs" w:hint="eastAsia"/>
                                <w:kern w:val="24"/>
                                <w:sz w:val="18"/>
                                <w:szCs w:val="18"/>
                              </w:rPr>
                              <w:t>必要な支援に向けた市町村へのつなぎ</w:t>
                            </w:r>
                          </w:p>
                          <w:p w14:paraId="6D29FC64" w14:textId="6E69AE43" w:rsidR="00182262" w:rsidRPr="00DE667A" w:rsidRDefault="00857C49" w:rsidP="00182262">
                            <w:pPr>
                              <w:pStyle w:val="Web"/>
                              <w:spacing w:before="0" w:beforeAutospacing="0" w:after="0" w:afterAutospacing="0"/>
                              <w:ind w:left="180" w:hangingChars="100" w:hanging="180"/>
                              <w:rPr>
                                <w:rFonts w:ascii="Meiryo UI" w:eastAsia="Meiryo UI" w:hAnsi="Meiryo UI" w:cs="+mn-cs"/>
                                <w:kern w:val="24"/>
                                <w:sz w:val="18"/>
                                <w:szCs w:val="18"/>
                              </w:rPr>
                            </w:pPr>
                            <w:r w:rsidRPr="00DE667A">
                              <w:rPr>
                                <w:rFonts w:ascii="Meiryo UI" w:eastAsia="Meiryo UI" w:hAnsi="Meiryo UI" w:cs="+mn-cs" w:hint="eastAsia"/>
                                <w:kern w:val="24"/>
                                <w:sz w:val="18"/>
                                <w:szCs w:val="18"/>
                              </w:rPr>
                              <w:t>〇</w:t>
                            </w:r>
                            <w:r w:rsidR="00182262" w:rsidRPr="00DE667A">
                              <w:rPr>
                                <w:rFonts w:ascii="Meiryo UI" w:eastAsia="Meiryo UI" w:hAnsi="Meiryo UI" w:cs="+mn-cs" w:hint="eastAsia"/>
                                <w:kern w:val="24"/>
                                <w:sz w:val="18"/>
                                <w:szCs w:val="18"/>
                              </w:rPr>
                              <w:t>ピアサポート・ピアカウンセリングの体制整備</w:t>
                            </w:r>
                          </w:p>
                          <w:p w14:paraId="7EC46DA1" w14:textId="674F2D0F" w:rsidR="00182262" w:rsidRPr="00DE667A" w:rsidRDefault="00857C49" w:rsidP="00182262">
                            <w:pPr>
                              <w:pStyle w:val="Web"/>
                              <w:spacing w:before="0" w:beforeAutospacing="0" w:after="0" w:afterAutospacing="0"/>
                              <w:ind w:left="180" w:hangingChars="100" w:hanging="180"/>
                              <w:rPr>
                                <w:rFonts w:ascii="Meiryo UI" w:eastAsia="Meiryo UI" w:hAnsi="Meiryo UI" w:cs="+mn-cs"/>
                                <w:kern w:val="24"/>
                                <w:sz w:val="18"/>
                                <w:szCs w:val="18"/>
                              </w:rPr>
                            </w:pPr>
                            <w:r w:rsidRPr="00DE667A">
                              <w:rPr>
                                <w:rFonts w:ascii="Meiryo UI" w:eastAsia="Meiryo UI" w:hAnsi="Meiryo UI" w:cs="+mn-cs" w:hint="eastAsia"/>
                                <w:kern w:val="24"/>
                                <w:sz w:val="18"/>
                                <w:szCs w:val="18"/>
                              </w:rPr>
                              <w:t>〇</w:t>
                            </w:r>
                            <w:r w:rsidR="00182262" w:rsidRPr="00DE667A">
                              <w:rPr>
                                <w:rFonts w:ascii="Meiryo UI" w:eastAsia="Meiryo UI" w:hAnsi="Meiryo UI" w:cs="+mn-cs"/>
                                <w:kern w:val="24"/>
                                <w:sz w:val="18"/>
                                <w:szCs w:val="18"/>
                              </w:rPr>
                              <w:t>SSW・SCの</w:t>
                            </w:r>
                            <w:r w:rsidR="00182262" w:rsidRPr="00DE667A">
                              <w:rPr>
                                <w:rFonts w:ascii="Meiryo UI" w:eastAsia="Meiryo UI" w:hAnsi="Meiryo UI" w:cs="+mn-cs" w:hint="eastAsia"/>
                                <w:kern w:val="24"/>
                                <w:sz w:val="18"/>
                                <w:szCs w:val="18"/>
                              </w:rPr>
                              <w:t>さらなる</w:t>
                            </w:r>
                            <w:r w:rsidR="00182262" w:rsidRPr="00DE667A">
                              <w:rPr>
                                <w:rFonts w:ascii="Meiryo UI" w:eastAsia="Meiryo UI" w:hAnsi="Meiryo UI" w:cs="+mn-cs"/>
                                <w:kern w:val="24"/>
                                <w:sz w:val="18"/>
                                <w:szCs w:val="18"/>
                              </w:rPr>
                              <w:t>配置促進</w:t>
                            </w:r>
                          </w:p>
                          <w:p w14:paraId="57A9A8FB" w14:textId="77777777" w:rsidR="00182262" w:rsidRPr="00DE667A" w:rsidRDefault="00182262" w:rsidP="00182262">
                            <w:pPr>
                              <w:pStyle w:val="Web"/>
                              <w:spacing w:before="0" w:beforeAutospacing="0" w:after="0" w:afterAutospacing="0"/>
                              <w:ind w:left="180" w:hangingChars="100" w:hanging="180"/>
                              <w:rPr>
                                <w:rFonts w:ascii="Meiryo UI" w:eastAsia="Meiryo UI" w:hAnsi="Meiryo UI" w:cs="+mn-cs"/>
                                <w:kern w:val="24"/>
                                <w:sz w:val="18"/>
                                <w:szCs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873D2B8" id="テキスト ボックス 11" o:spid="_x0000_s1032" type="#_x0000_t202" style="position:absolute;margin-left:326.2pt;margin-top:3.3pt;width:136.5pt;height:144.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" filled="f" strokecolor="#5b9bd5">
                <v:textbox>
                  <w:txbxContent>
                    <w:p w14:paraId="1D1949DF" w14:textId="533A8A1A" w:rsidR="00182262" w:rsidRPr="00DE667A" w:rsidRDefault="00857C49" w:rsidP="00182262">
                      <w:pPr>
                        <w:pStyle w:val="Web"/>
                        <w:spacing w:before="0" w:beforeAutospacing="0" w:after="0" w:afterAutospacing="0"/>
                        <w:ind w:left="180" w:hangingChars="100" w:hanging="180"/>
                        <w:rPr>
                          <w:rFonts w:ascii="Meiryo UI" w:eastAsia="Meiryo UI" w:hAnsi="Meiryo UI"/>
                          <w:sz w:val="18"/>
                          <w:szCs w:val="18"/>
                        </w:rPr>
                      </w:pPr>
                      <w:r w:rsidRPr="00DE667A">
                        <w:rPr>
                          <w:rFonts w:ascii="Meiryo UI" w:eastAsia="Meiryo UI" w:hAnsi="Meiryo UI" w:cs="+mn-cs" w:hint="eastAsia"/>
                          <w:kern w:val="24"/>
                          <w:sz w:val="18"/>
                          <w:szCs w:val="18"/>
                        </w:rPr>
                        <w:t>〇</w:t>
                      </w:r>
                      <w:r w:rsidR="00182262" w:rsidRPr="00DE667A">
                        <w:rPr>
                          <w:rFonts w:ascii="Meiryo UI" w:eastAsia="Meiryo UI" w:hAnsi="Meiryo UI" w:cs="+mn-cs" w:hint="eastAsia"/>
                          <w:kern w:val="24"/>
                          <w:sz w:val="18"/>
                          <w:szCs w:val="18"/>
                        </w:rPr>
                        <w:t>既存</w:t>
                      </w:r>
                      <w:r w:rsidR="00182262" w:rsidRPr="00DE667A">
                        <w:rPr>
                          <w:rFonts w:ascii="Meiryo UI" w:eastAsia="Meiryo UI" w:hAnsi="Meiryo UI" w:cs="+mn-cs"/>
                          <w:kern w:val="24"/>
                          <w:sz w:val="18"/>
                          <w:szCs w:val="18"/>
                        </w:rPr>
                        <w:t>サービス</w:t>
                      </w:r>
                      <w:r w:rsidR="00182262" w:rsidRPr="00DE667A">
                        <w:rPr>
                          <w:rFonts w:ascii="Meiryo UI" w:eastAsia="Meiryo UI" w:hAnsi="Meiryo UI" w:cs="+mn-cs" w:hint="eastAsia"/>
                          <w:kern w:val="24"/>
                          <w:sz w:val="18"/>
                          <w:szCs w:val="18"/>
                        </w:rPr>
                        <w:t>・</w:t>
                      </w:r>
                      <w:r w:rsidR="00182262" w:rsidRPr="00DE667A">
                        <w:rPr>
                          <w:rFonts w:ascii="Meiryo UI" w:eastAsia="Meiryo UI" w:hAnsi="Meiryo UI" w:cs="+mn-cs"/>
                          <w:kern w:val="24"/>
                          <w:sz w:val="18"/>
                          <w:szCs w:val="18"/>
                        </w:rPr>
                        <w:t>支援策の</w:t>
                      </w:r>
                      <w:r w:rsidR="00182262" w:rsidRPr="00DE667A">
                        <w:rPr>
                          <w:rFonts w:ascii="Meiryo UI" w:eastAsia="Meiryo UI" w:hAnsi="Meiryo UI" w:cs="+mn-cs" w:hint="eastAsia"/>
                          <w:kern w:val="24"/>
                          <w:sz w:val="18"/>
                          <w:szCs w:val="18"/>
                        </w:rPr>
                        <w:t>質</w:t>
                      </w:r>
                      <w:r w:rsidR="00182262" w:rsidRPr="00DE667A">
                        <w:rPr>
                          <w:rFonts w:ascii="Meiryo UI" w:eastAsia="Meiryo UI" w:hAnsi="Meiryo UI" w:cs="+mn-cs"/>
                          <w:kern w:val="24"/>
                          <w:sz w:val="18"/>
                          <w:szCs w:val="18"/>
                        </w:rPr>
                        <w:t>の</w:t>
                      </w:r>
                      <w:r w:rsidR="00182262" w:rsidRPr="00DE667A">
                        <w:rPr>
                          <w:rFonts w:ascii="Meiryo UI" w:eastAsia="Meiryo UI" w:hAnsi="Meiryo UI" w:cs="+mn-cs" w:hint="eastAsia"/>
                          <w:kern w:val="24"/>
                          <w:sz w:val="18"/>
                          <w:szCs w:val="18"/>
                        </w:rPr>
                        <w:t>向上</w:t>
                      </w:r>
                      <w:r w:rsidR="00182262" w:rsidRPr="00DE667A">
                        <w:rPr>
                          <w:rFonts w:ascii="Meiryo UI" w:eastAsia="Meiryo UI" w:hAnsi="Meiryo UI" w:cs="+mn-cs"/>
                          <w:kern w:val="24"/>
                          <w:sz w:val="18"/>
                          <w:szCs w:val="18"/>
                        </w:rPr>
                        <w:t>・量の確保</w:t>
                      </w:r>
                    </w:p>
                    <w:p w14:paraId="6E33A6B5" w14:textId="07D0D7D9" w:rsidR="00182262" w:rsidRPr="00DE667A" w:rsidRDefault="00857C49" w:rsidP="00182262">
                      <w:pPr>
                        <w:pStyle w:val="Web"/>
                        <w:spacing w:before="0" w:beforeAutospacing="0" w:after="0" w:afterAutospacing="0"/>
                        <w:ind w:left="180" w:hangingChars="100" w:hanging="180"/>
                        <w:rPr>
                          <w:rFonts w:ascii="Meiryo UI" w:eastAsia="Meiryo UI" w:hAnsi="Meiryo UI" w:cs="+mn-cs"/>
                          <w:kern w:val="24"/>
                          <w:sz w:val="18"/>
                          <w:szCs w:val="18"/>
                        </w:rPr>
                      </w:pPr>
                      <w:r w:rsidRPr="00DE667A">
                        <w:rPr>
                          <w:rFonts w:ascii="Meiryo UI" w:eastAsia="Meiryo UI" w:hAnsi="Meiryo UI" w:cs="+mn-cs" w:hint="eastAsia"/>
                          <w:kern w:val="24"/>
                          <w:sz w:val="18"/>
                          <w:szCs w:val="18"/>
                        </w:rPr>
                        <w:t>〇</w:t>
                      </w:r>
                      <w:r w:rsidR="00534A2F" w:rsidRPr="00DE667A">
                        <w:rPr>
                          <w:rFonts w:ascii="Meiryo UI" w:eastAsia="Meiryo UI" w:hAnsi="Meiryo UI" w:cs="+mn-cs" w:hint="eastAsia"/>
                          <w:kern w:val="24"/>
                          <w:sz w:val="18"/>
                          <w:szCs w:val="18"/>
                        </w:rPr>
                        <w:t>18歳以上のヤングケアラーへの支援体制の構築</w:t>
                      </w:r>
                    </w:p>
                    <w:p w14:paraId="4E8F5E85" w14:textId="71F5667D" w:rsidR="00182262" w:rsidRPr="00DE667A" w:rsidRDefault="00857C49" w:rsidP="00182262">
                      <w:pPr>
                        <w:pStyle w:val="Web"/>
                        <w:spacing w:before="0" w:beforeAutospacing="0" w:after="0" w:afterAutospacing="0"/>
                        <w:ind w:left="180" w:hangingChars="100" w:hanging="180"/>
                        <w:rPr>
                          <w:rFonts w:ascii="Meiryo UI" w:eastAsia="Meiryo UI" w:hAnsi="Meiryo UI" w:cs="+mn-cs"/>
                          <w:kern w:val="24"/>
                          <w:sz w:val="18"/>
                          <w:szCs w:val="18"/>
                        </w:rPr>
                      </w:pPr>
                      <w:r w:rsidRPr="00DE667A">
                        <w:rPr>
                          <w:rFonts w:ascii="Meiryo UI" w:eastAsia="Meiryo UI" w:hAnsi="Meiryo UI" w:cs="+mn-cs" w:hint="eastAsia"/>
                          <w:kern w:val="24"/>
                          <w:sz w:val="18"/>
                          <w:szCs w:val="18"/>
                        </w:rPr>
                        <w:t>〇</w:t>
                      </w:r>
                      <w:r w:rsidR="00182262" w:rsidRPr="00DE667A">
                        <w:rPr>
                          <w:rFonts w:ascii="Meiryo UI" w:eastAsia="Meiryo UI" w:hAnsi="Meiryo UI" w:cs="+mn-cs" w:hint="eastAsia"/>
                          <w:kern w:val="24"/>
                          <w:sz w:val="18"/>
                          <w:szCs w:val="18"/>
                        </w:rPr>
                        <w:t>必要な支援に向けた市町村へのつなぎ</w:t>
                      </w:r>
                    </w:p>
                    <w:p w14:paraId="6D29FC64" w14:textId="6E69AE43" w:rsidR="00182262" w:rsidRPr="00DE667A" w:rsidRDefault="00857C49" w:rsidP="00182262">
                      <w:pPr>
                        <w:pStyle w:val="Web"/>
                        <w:spacing w:before="0" w:beforeAutospacing="0" w:after="0" w:afterAutospacing="0"/>
                        <w:ind w:left="180" w:hangingChars="100" w:hanging="180"/>
                        <w:rPr>
                          <w:rFonts w:ascii="Meiryo UI" w:eastAsia="Meiryo UI" w:hAnsi="Meiryo UI" w:cs="+mn-cs"/>
                          <w:kern w:val="24"/>
                          <w:sz w:val="18"/>
                          <w:szCs w:val="18"/>
                        </w:rPr>
                      </w:pPr>
                      <w:r w:rsidRPr="00DE667A">
                        <w:rPr>
                          <w:rFonts w:ascii="Meiryo UI" w:eastAsia="Meiryo UI" w:hAnsi="Meiryo UI" w:cs="+mn-cs" w:hint="eastAsia"/>
                          <w:kern w:val="24"/>
                          <w:sz w:val="18"/>
                          <w:szCs w:val="18"/>
                        </w:rPr>
                        <w:t>〇</w:t>
                      </w:r>
                      <w:r w:rsidR="00182262" w:rsidRPr="00DE667A">
                        <w:rPr>
                          <w:rFonts w:ascii="Meiryo UI" w:eastAsia="Meiryo UI" w:hAnsi="Meiryo UI" w:cs="+mn-cs" w:hint="eastAsia"/>
                          <w:kern w:val="24"/>
                          <w:sz w:val="18"/>
                          <w:szCs w:val="18"/>
                        </w:rPr>
                        <w:t>ピアサポート・ピアカウンセリングの体制整備</w:t>
                      </w:r>
                    </w:p>
                    <w:p w14:paraId="7EC46DA1" w14:textId="674F2D0F" w:rsidR="00182262" w:rsidRPr="00DE667A" w:rsidRDefault="00857C49" w:rsidP="00182262">
                      <w:pPr>
                        <w:pStyle w:val="Web"/>
                        <w:spacing w:before="0" w:beforeAutospacing="0" w:after="0" w:afterAutospacing="0"/>
                        <w:ind w:left="180" w:hangingChars="100" w:hanging="180"/>
                        <w:rPr>
                          <w:rFonts w:ascii="Meiryo UI" w:eastAsia="Meiryo UI" w:hAnsi="Meiryo UI" w:cs="+mn-cs"/>
                          <w:kern w:val="24"/>
                          <w:sz w:val="18"/>
                          <w:szCs w:val="18"/>
                        </w:rPr>
                      </w:pPr>
                      <w:r w:rsidRPr="00DE667A">
                        <w:rPr>
                          <w:rFonts w:ascii="Meiryo UI" w:eastAsia="Meiryo UI" w:hAnsi="Meiryo UI" w:cs="+mn-cs" w:hint="eastAsia"/>
                          <w:kern w:val="24"/>
                          <w:sz w:val="18"/>
                          <w:szCs w:val="18"/>
                        </w:rPr>
                        <w:t>〇</w:t>
                      </w:r>
                      <w:r w:rsidR="00182262" w:rsidRPr="00DE667A">
                        <w:rPr>
                          <w:rFonts w:ascii="Meiryo UI" w:eastAsia="Meiryo UI" w:hAnsi="Meiryo UI" w:cs="+mn-cs"/>
                          <w:kern w:val="24"/>
                          <w:sz w:val="18"/>
                          <w:szCs w:val="18"/>
                        </w:rPr>
                        <w:t>SSW・SCの</w:t>
                      </w:r>
                      <w:r w:rsidR="00182262" w:rsidRPr="00DE667A">
                        <w:rPr>
                          <w:rFonts w:ascii="Meiryo UI" w:eastAsia="Meiryo UI" w:hAnsi="Meiryo UI" w:cs="+mn-cs" w:hint="eastAsia"/>
                          <w:kern w:val="24"/>
                          <w:sz w:val="18"/>
                          <w:szCs w:val="18"/>
                        </w:rPr>
                        <w:t>さらなる</w:t>
                      </w:r>
                      <w:r w:rsidR="00182262" w:rsidRPr="00DE667A">
                        <w:rPr>
                          <w:rFonts w:ascii="Meiryo UI" w:eastAsia="Meiryo UI" w:hAnsi="Meiryo UI" w:cs="+mn-cs"/>
                          <w:kern w:val="24"/>
                          <w:sz w:val="18"/>
                          <w:szCs w:val="18"/>
                        </w:rPr>
                        <w:t>配置促進</w:t>
                      </w:r>
                    </w:p>
                    <w:p w14:paraId="57A9A8FB" w14:textId="77777777" w:rsidR="00182262" w:rsidRPr="00DE667A" w:rsidRDefault="00182262" w:rsidP="00182262">
                      <w:pPr>
                        <w:pStyle w:val="Web"/>
                        <w:spacing w:before="0" w:beforeAutospacing="0" w:after="0" w:afterAutospacing="0"/>
                        <w:ind w:left="180" w:hangingChars="100" w:hanging="180"/>
                        <w:rPr>
                          <w:rFonts w:ascii="Meiryo UI" w:eastAsia="Meiryo UI" w:hAnsi="Meiryo UI" w:cs="+mn-cs"/>
                          <w:kern w:val="24"/>
                          <w:sz w:val="18"/>
                          <w:szCs w:val="18"/>
                        </w:rPr>
                      </w:pPr>
                    </w:p>
                  </w:txbxContent>
                </v:textbox>
                <w10:wrap anchorx="margin"/>
              </v:shape>
            </w:pict>
          </mc:Fallback>
        </mc:AlternateContent>
      </w:r>
    </w:p>
    <w:p w14:paraId="34C9785A" w14:textId="77777777" w:rsidR="00182262" w:rsidRPr="006D66EE" w:rsidRDefault="00182262" w:rsidP="00182262">
      <w:pPr>
        <w:adjustRightInd w:val="0"/>
        <w:snapToGrid w:val="0"/>
        <w:spacing w:line="400" w:lineRule="exact"/>
        <w:contextualSpacing/>
        <w:rPr>
          <w:rFonts w:ascii="Meiryo UI" w:eastAsia="Meiryo UI" w:hAnsi="Meiryo UI" w:cs="Meiryo UI"/>
          <w:color w:val="000000" w:themeColor="text1"/>
          <w:sz w:val="22"/>
        </w:rPr>
      </w:pPr>
      <w:r w:rsidRPr="006D66EE">
        <w:rPr>
          <w:rFonts w:ascii="Meiryo UI" w:eastAsia="Meiryo UI" w:hAnsi="Meiryo UI"/>
          <w:noProof/>
          <w:color w:val="000000" w:themeColor="text1"/>
        </w:rPr>
        <mc:AlternateContent>
          <mc:Choice Requires="wps">
            <w:drawing>
              <wp:anchor distT="0" distB="0" distL="114300" distR="114300" simplePos="0" relativeHeight="251714560" behindDoc="0" locked="0" layoutInCell="1" allowOverlap="1" wp14:anchorId="4EAE1885" wp14:editId="07EF9391">
                <wp:simplePos x="0" y="0"/>
                <wp:positionH relativeFrom="column">
                  <wp:posOffset>3701733</wp:posOffset>
                </wp:positionH>
                <wp:positionV relativeFrom="paragraph">
                  <wp:posOffset>103822</wp:posOffset>
                </wp:positionV>
                <wp:extent cx="633730" cy="173355"/>
                <wp:effectExtent l="1587" t="0" r="0" b="0"/>
                <wp:wrapNone/>
                <wp:docPr id="19" name="二等辺三角形 12"/>
                <wp:cNvGraphicFramePr/>
                <a:graphic xmlns:a="http://schemas.openxmlformats.org/drawingml/2006/main">
                  <a:graphicData uri="http://schemas.microsoft.com/office/word/2010/wordprocessingShape">
                    <wps:wsp>
                      <wps:cNvSpPr/>
                      <wps:spPr>
                        <a:xfrm rot="5400000">
                          <a:off x="0" y="0"/>
                          <a:ext cx="633730" cy="173355"/>
                        </a:xfrm>
                        <a:prstGeom prst="triangle">
                          <a:avLst>
                            <a:gd name="adj" fmla="val 46491"/>
                          </a:avLst>
                        </a:prstGeom>
                        <a:solidFill>
                          <a:srgbClr val="5B9BD5">
                            <a:lumMod val="60000"/>
                            <a:lumOff val="40000"/>
                          </a:srgbClr>
                        </a:solidFill>
                        <a:ln w="12700" cap="flat" cmpd="sng" algn="ctr">
                          <a:noFill/>
                          <a:prstDash val="solid"/>
                          <a:miter lim="800000"/>
                        </a:ln>
                        <a:effectLst/>
                      </wps:spPr>
                      <wps:bodyPr rtlCol="0" anchor="ctr"/>
                    </wps:wsp>
                  </a:graphicData>
                </a:graphic>
              </wp:anchor>
            </w:drawing>
          </mc:Choice>
          <mc:Fallback>
            <w:pict>
              <v:shapetype w14:anchorId="5F8E960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2" o:spid="_x0000_s1026" type="#_x0000_t5" style="position:absolute;left:0;text-align:left;margin-left:291.5pt;margin-top:8.15pt;width:49.9pt;height:13.65pt;rotation:90;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" adj="10042" fillcolor="#9dc3e6" stroked="f" strokeweight="1pt"/>
            </w:pict>
          </mc:Fallback>
        </mc:AlternateContent>
      </w:r>
      <w:r w:rsidRPr="006D66EE">
        <w:rPr>
          <w:rFonts w:ascii="Meiryo UI" w:eastAsia="Meiryo UI" w:hAnsi="Meiryo UI"/>
          <w:noProof/>
          <w:color w:val="000000" w:themeColor="text1"/>
        </w:rPr>
        <mc:AlternateContent>
          <mc:Choice Requires="wps">
            <w:drawing>
              <wp:anchor distT="0" distB="0" distL="114300" distR="114300" simplePos="0" relativeHeight="251712512" behindDoc="0" locked="0" layoutInCell="1" allowOverlap="1" wp14:anchorId="0CFCCEB6" wp14:editId="5992D5F6">
                <wp:simplePos x="0" y="0"/>
                <wp:positionH relativeFrom="column">
                  <wp:posOffset>1689418</wp:posOffset>
                </wp:positionH>
                <wp:positionV relativeFrom="paragraph">
                  <wp:posOffset>100012</wp:posOffset>
                </wp:positionV>
                <wp:extent cx="633730" cy="196215"/>
                <wp:effectExtent l="9207" t="0" r="4128" b="4127"/>
                <wp:wrapNone/>
                <wp:docPr id="20" name="二等辺三角形 10"/>
                <wp:cNvGraphicFramePr/>
                <a:graphic xmlns:a="http://schemas.openxmlformats.org/drawingml/2006/main">
                  <a:graphicData uri="http://schemas.microsoft.com/office/word/2010/wordprocessingShape">
                    <wps:wsp>
                      <wps:cNvSpPr/>
                      <wps:spPr>
                        <a:xfrm rot="5400000">
                          <a:off x="0" y="0"/>
                          <a:ext cx="633730" cy="196215"/>
                        </a:xfrm>
                        <a:prstGeom prst="triangle">
                          <a:avLst>
                            <a:gd name="adj" fmla="val 46491"/>
                          </a:avLst>
                        </a:prstGeom>
                        <a:solidFill>
                          <a:srgbClr val="5B9BD5">
                            <a:lumMod val="60000"/>
                            <a:lumOff val="40000"/>
                          </a:srgbClr>
                        </a:solidFill>
                        <a:ln w="12700" cap="flat" cmpd="sng" algn="ctr">
                          <a:noFill/>
                          <a:prstDash val="solid"/>
                          <a:miter lim="800000"/>
                        </a:ln>
                        <a:effectLst/>
                      </wps:spPr>
                      <wps:bodyPr rtlCol="0" anchor="ctr"/>
                    </wps:wsp>
                  </a:graphicData>
                </a:graphic>
              </wp:anchor>
            </w:drawing>
          </mc:Choice>
          <mc:Fallback>
            <w:pict>
              <v:shape w14:anchorId="4FA85FF3" id="二等辺三角形 10" o:spid="_x0000_s1026" type="#_x0000_t5" style="position:absolute;left:0;text-align:left;margin-left:133.05pt;margin-top:7.85pt;width:49.9pt;height:15.45pt;rotation:90;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" adj="10042" fillcolor="#9dc3e6" stroked="f" strokeweight="1pt"/>
            </w:pict>
          </mc:Fallback>
        </mc:AlternateContent>
      </w:r>
    </w:p>
    <w:p w14:paraId="301ADBA7" w14:textId="77777777" w:rsidR="00182262" w:rsidRPr="006D66EE" w:rsidRDefault="00182262" w:rsidP="00182262">
      <w:pPr>
        <w:adjustRightInd w:val="0"/>
        <w:snapToGrid w:val="0"/>
        <w:spacing w:line="400" w:lineRule="exact"/>
        <w:contextualSpacing/>
        <w:rPr>
          <w:rFonts w:ascii="Meiryo UI" w:eastAsia="Meiryo UI" w:hAnsi="Meiryo UI" w:cs="Meiryo UI"/>
          <w:color w:val="000000" w:themeColor="text1"/>
          <w:sz w:val="22"/>
        </w:rPr>
      </w:pPr>
    </w:p>
    <w:p w14:paraId="11697009" w14:textId="77777777" w:rsidR="00182262" w:rsidRPr="006D66EE" w:rsidRDefault="00182262" w:rsidP="00182262">
      <w:pPr>
        <w:adjustRightInd w:val="0"/>
        <w:snapToGrid w:val="0"/>
        <w:spacing w:line="400" w:lineRule="exact"/>
        <w:contextualSpacing/>
        <w:rPr>
          <w:rFonts w:ascii="Meiryo UI" w:eastAsia="Meiryo UI" w:hAnsi="Meiryo UI" w:cs="Meiryo UI"/>
          <w:color w:val="000000" w:themeColor="text1"/>
          <w:sz w:val="22"/>
        </w:rPr>
      </w:pPr>
    </w:p>
    <w:p w14:paraId="14FBBEFF" w14:textId="6EC29F5D" w:rsidR="00182262" w:rsidRPr="006D66EE" w:rsidRDefault="00182262" w:rsidP="00182262">
      <w:pPr>
        <w:adjustRightInd w:val="0"/>
        <w:snapToGrid w:val="0"/>
        <w:spacing w:line="400" w:lineRule="exact"/>
        <w:contextualSpacing/>
        <w:rPr>
          <w:rFonts w:ascii="Meiryo UI" w:eastAsia="Meiryo UI" w:hAnsi="Meiryo UI" w:cs="Meiryo UI"/>
          <w:color w:val="000000" w:themeColor="text1"/>
          <w:sz w:val="22"/>
        </w:rPr>
      </w:pPr>
    </w:p>
    <w:p w14:paraId="3B68B336" w14:textId="140726EF" w:rsidR="00970C45" w:rsidRPr="006D66EE" w:rsidRDefault="00970C45" w:rsidP="00182262">
      <w:pPr>
        <w:adjustRightInd w:val="0"/>
        <w:snapToGrid w:val="0"/>
        <w:spacing w:line="400" w:lineRule="exact"/>
        <w:contextualSpacing/>
        <w:rPr>
          <w:rFonts w:ascii="Meiryo UI" w:eastAsia="Meiryo UI" w:hAnsi="Meiryo UI" w:cs="Meiryo UI"/>
          <w:color w:val="000000" w:themeColor="text1"/>
          <w:sz w:val="22"/>
        </w:rPr>
      </w:pPr>
    </w:p>
    <w:p w14:paraId="716D60C2" w14:textId="639E561B" w:rsidR="00970C45" w:rsidRPr="006D66EE" w:rsidRDefault="00970C45" w:rsidP="00182262">
      <w:pPr>
        <w:adjustRightInd w:val="0"/>
        <w:snapToGrid w:val="0"/>
        <w:spacing w:line="400" w:lineRule="exact"/>
        <w:contextualSpacing/>
        <w:rPr>
          <w:rFonts w:ascii="Meiryo UI" w:eastAsia="Meiryo UI" w:hAnsi="Meiryo UI" w:cs="Meiryo UI"/>
          <w:color w:val="000000" w:themeColor="text1"/>
          <w:sz w:val="22"/>
        </w:rPr>
      </w:pPr>
    </w:p>
    <w:p w14:paraId="51F60074" w14:textId="107A7216" w:rsidR="00970C45" w:rsidRPr="006D66EE" w:rsidRDefault="00970C45" w:rsidP="00182262">
      <w:pPr>
        <w:adjustRightInd w:val="0"/>
        <w:snapToGrid w:val="0"/>
        <w:spacing w:line="400" w:lineRule="exact"/>
        <w:contextualSpacing/>
        <w:rPr>
          <w:rFonts w:ascii="Meiryo UI" w:eastAsia="Meiryo UI" w:hAnsi="Meiryo UI" w:cs="Meiryo UI"/>
          <w:color w:val="000000" w:themeColor="text1"/>
          <w:sz w:val="22"/>
        </w:rPr>
      </w:pPr>
    </w:p>
    <w:p w14:paraId="44776439" w14:textId="334CBB52" w:rsidR="007D2E76" w:rsidRPr="006D66EE" w:rsidRDefault="007D2E76" w:rsidP="00182262">
      <w:pPr>
        <w:adjustRightInd w:val="0"/>
        <w:snapToGrid w:val="0"/>
        <w:spacing w:line="400" w:lineRule="exact"/>
        <w:contextualSpacing/>
        <w:rPr>
          <w:rFonts w:ascii="Meiryo UI" w:eastAsia="Meiryo UI" w:hAnsi="Meiryo UI" w:cs="Meiryo UI"/>
          <w:color w:val="000000" w:themeColor="text1"/>
          <w:sz w:val="22"/>
        </w:rPr>
      </w:pPr>
    </w:p>
    <w:p w14:paraId="24D94A28" w14:textId="77777777" w:rsidR="007D2E76" w:rsidRPr="006D66EE" w:rsidRDefault="007D2E76" w:rsidP="00182262">
      <w:pPr>
        <w:adjustRightInd w:val="0"/>
        <w:snapToGrid w:val="0"/>
        <w:spacing w:line="400" w:lineRule="exact"/>
        <w:contextualSpacing/>
        <w:rPr>
          <w:rFonts w:ascii="Meiryo UI" w:eastAsia="Meiryo UI" w:hAnsi="Meiryo UI" w:cs="Meiryo UI"/>
          <w:color w:val="000000" w:themeColor="text1"/>
          <w:sz w:val="22"/>
        </w:rPr>
      </w:pPr>
    </w:p>
    <w:p w14:paraId="037E0FF7" w14:textId="219B3E1D" w:rsidR="006C1F48" w:rsidRPr="006D66EE" w:rsidRDefault="00E3128E" w:rsidP="00EF1504">
      <w:pPr>
        <w:pStyle w:val="1"/>
        <w:adjustRightInd w:val="0"/>
        <w:snapToGrid w:val="0"/>
        <w:contextualSpacing/>
        <w:rPr>
          <w:rFonts w:ascii="Meiryo UI" w:eastAsia="Meiryo UI" w:hAnsi="Meiryo UI" w:cs="Meiryo UI"/>
          <w:b/>
          <w:color w:val="000000" w:themeColor="text1"/>
        </w:rPr>
      </w:pPr>
      <w:bookmarkStart w:id="10" w:name="_Toc179963714"/>
      <w:r w:rsidRPr="006D66EE">
        <w:rPr>
          <w:rFonts w:ascii="Meiryo UI" w:eastAsia="Meiryo UI" w:hAnsi="Meiryo UI" w:cs="Meiryo UI" w:hint="eastAsia"/>
          <w:b/>
          <w:color w:val="000000" w:themeColor="text1"/>
        </w:rPr>
        <w:t>７</w:t>
      </w:r>
      <w:r w:rsidR="006C1F48" w:rsidRPr="006D66EE">
        <w:rPr>
          <w:rFonts w:ascii="Meiryo UI" w:eastAsia="Meiryo UI" w:hAnsi="Meiryo UI" w:cs="Meiryo UI" w:hint="eastAsia"/>
          <w:b/>
          <w:color w:val="000000" w:themeColor="text1"/>
        </w:rPr>
        <w:t>．推進体制</w:t>
      </w:r>
      <w:bookmarkEnd w:id="10"/>
    </w:p>
    <w:p w14:paraId="5B023FF4" w14:textId="77777777" w:rsidR="00115C61" w:rsidRPr="006D66EE" w:rsidRDefault="006C1F48" w:rsidP="00EF1504">
      <w:pPr>
        <w:adjustRightInd w:val="0"/>
        <w:snapToGrid w:val="0"/>
        <w:contextualSpacing/>
        <w:rPr>
          <w:rFonts w:ascii="Meiryo UI" w:eastAsia="Meiryo UI" w:hAnsi="Meiryo UI" w:cs="Meiryo UI"/>
          <w:b/>
          <w:color w:val="000000" w:themeColor="text1"/>
          <w:sz w:val="22"/>
        </w:rPr>
      </w:pPr>
      <w:r w:rsidRPr="006D66EE">
        <w:rPr>
          <w:rFonts w:ascii="Meiryo UI" w:eastAsia="Meiryo UI" w:hAnsi="Meiryo UI" w:cs="Meiryo UI" w:hint="eastAsia"/>
          <w:b/>
          <w:color w:val="000000" w:themeColor="text1"/>
          <w:sz w:val="22"/>
        </w:rPr>
        <w:t>（１）「ヤングケアラー支援関係課長会議」の設置（令和３年９月1</w:t>
      </w:r>
      <w:r w:rsidRPr="006D66EE">
        <w:rPr>
          <w:rFonts w:ascii="Meiryo UI" w:eastAsia="Meiryo UI" w:hAnsi="Meiryo UI" w:cs="Meiryo UI"/>
          <w:b/>
          <w:color w:val="000000" w:themeColor="text1"/>
          <w:sz w:val="22"/>
        </w:rPr>
        <w:t>5</w:t>
      </w:r>
      <w:r w:rsidRPr="006D66EE">
        <w:rPr>
          <w:rFonts w:ascii="Meiryo UI" w:eastAsia="Meiryo UI" w:hAnsi="Meiryo UI" w:cs="Meiryo UI" w:hint="eastAsia"/>
          <w:b/>
          <w:color w:val="000000" w:themeColor="text1"/>
          <w:sz w:val="22"/>
        </w:rPr>
        <w:t>日設置）</w:t>
      </w:r>
    </w:p>
    <w:p w14:paraId="005C5E58" w14:textId="7BE4ABEB" w:rsidR="006C1F48" w:rsidRPr="006D66EE" w:rsidRDefault="006C1F48" w:rsidP="003201EC">
      <w:pPr>
        <w:adjustRightInd w:val="0"/>
        <w:snapToGrid w:val="0"/>
        <w:ind w:firstLineChars="100" w:firstLine="212"/>
        <w:contextualSpacing/>
        <w:rPr>
          <w:rFonts w:ascii="Meiryo UI" w:eastAsia="Meiryo UI" w:hAnsi="Meiryo UI" w:cs="Meiryo UI"/>
          <w:color w:val="000000" w:themeColor="text1"/>
          <w:spacing w:val="-4"/>
          <w:sz w:val="22"/>
        </w:rPr>
      </w:pPr>
      <w:r w:rsidRPr="006D66EE">
        <w:rPr>
          <w:rFonts w:ascii="Meiryo UI" w:eastAsia="Meiryo UI" w:hAnsi="Meiryo UI" w:cs="Meiryo UI" w:hint="eastAsia"/>
          <w:color w:val="000000" w:themeColor="text1"/>
          <w:spacing w:val="-4"/>
          <w:sz w:val="22"/>
        </w:rPr>
        <w:t>ヤングケアラー支援に向けた取組の方向性の検討・課題認識の共有、庁内のヤングケアラー関連施策の進捗状況等の把握、国・市町村のヤングケアラー支援関連施策の情報共有等について、庁内関係部局と連携を強化し、大阪府におけるヤングケアラー支援に向けた取組を総合的に推進します。</w:t>
      </w:r>
    </w:p>
    <w:p w14:paraId="729BFC41" w14:textId="77777777" w:rsidR="006C1F48" w:rsidRPr="006D66EE" w:rsidRDefault="006C1F48" w:rsidP="00EF1504">
      <w:pPr>
        <w:adjustRightInd w:val="0"/>
        <w:snapToGrid w:val="0"/>
        <w:contextualSpacing/>
        <w:rPr>
          <w:rFonts w:ascii="Meiryo UI" w:eastAsia="Meiryo UI" w:hAnsi="Meiryo UI" w:cs="Meiryo UI"/>
          <w:color w:val="000000" w:themeColor="text1"/>
          <w:sz w:val="22"/>
        </w:rPr>
      </w:pPr>
      <w:r w:rsidRPr="006D66EE">
        <w:rPr>
          <w:rFonts w:ascii="Meiryo UI" w:eastAsia="Meiryo UI" w:hAnsi="Meiryo UI" w:cs="Meiryo UI" w:hint="eastAsia"/>
          <w:color w:val="000000" w:themeColor="text1"/>
          <w:sz w:val="22"/>
        </w:rPr>
        <w:t xml:space="preserve">　《構成メンバー》</w:t>
      </w:r>
    </w:p>
    <w:p w14:paraId="6002D31A" w14:textId="430D0ECC" w:rsidR="00063B34" w:rsidRPr="006D66EE" w:rsidRDefault="006C1F48" w:rsidP="00EF1504">
      <w:pPr>
        <w:adjustRightInd w:val="0"/>
        <w:snapToGrid w:val="0"/>
        <w:ind w:leftChars="100" w:left="210"/>
        <w:contextualSpacing/>
        <w:rPr>
          <w:rFonts w:ascii="Meiryo UI" w:eastAsia="Meiryo UI" w:hAnsi="Meiryo UI" w:cs="Meiryo UI"/>
          <w:color w:val="000000" w:themeColor="text1"/>
          <w:sz w:val="22"/>
          <w:u w:val="single"/>
        </w:rPr>
      </w:pPr>
      <w:r w:rsidRPr="006D66EE">
        <w:rPr>
          <w:rFonts w:ascii="Meiryo UI" w:eastAsia="Meiryo UI" w:hAnsi="Meiryo UI" w:cs="Meiryo UI" w:hint="eastAsia"/>
          <w:color w:val="000000" w:themeColor="text1"/>
          <w:sz w:val="22"/>
        </w:rPr>
        <w:t>男女参画・府民協働課長、福祉総務課長、地域福祉課長、</w:t>
      </w:r>
      <w:r w:rsidR="00F918D9" w:rsidRPr="006D66EE">
        <w:rPr>
          <w:rFonts w:ascii="Meiryo UI" w:eastAsia="Meiryo UI" w:hAnsi="Meiryo UI" w:cs="Meiryo UI" w:hint="eastAsia"/>
          <w:color w:val="000000" w:themeColor="text1"/>
          <w:sz w:val="22"/>
          <w:u w:val="single"/>
        </w:rPr>
        <w:t>社会援護課長、</w:t>
      </w:r>
      <w:r w:rsidRPr="006D66EE">
        <w:rPr>
          <w:rFonts w:ascii="Meiryo UI" w:eastAsia="Meiryo UI" w:hAnsi="Meiryo UI" w:cs="Meiryo UI" w:hint="eastAsia"/>
          <w:color w:val="000000" w:themeColor="text1"/>
          <w:sz w:val="22"/>
        </w:rPr>
        <w:t>障がい福祉企画課長、</w:t>
      </w:r>
      <w:r w:rsidR="00F918D9" w:rsidRPr="006D66EE">
        <w:rPr>
          <w:rFonts w:ascii="Meiryo UI" w:eastAsia="Meiryo UI" w:hAnsi="Meiryo UI" w:cs="Meiryo UI" w:hint="eastAsia"/>
          <w:color w:val="000000" w:themeColor="text1"/>
          <w:sz w:val="22"/>
          <w:u w:val="single"/>
        </w:rPr>
        <w:t>地域生活支援課長、</w:t>
      </w:r>
      <w:r w:rsidRPr="006D66EE">
        <w:rPr>
          <w:rFonts w:ascii="Meiryo UI" w:eastAsia="Meiryo UI" w:hAnsi="Meiryo UI" w:cs="Meiryo UI" w:hint="eastAsia"/>
          <w:color w:val="000000" w:themeColor="text1"/>
          <w:sz w:val="22"/>
        </w:rPr>
        <w:t>介護支援課長、</w:t>
      </w:r>
      <w:r w:rsidR="00F918D9" w:rsidRPr="006D66EE">
        <w:rPr>
          <w:rFonts w:ascii="Meiryo UI" w:eastAsia="Meiryo UI" w:hAnsi="Meiryo UI" w:cs="Meiryo UI" w:hint="eastAsia"/>
          <w:color w:val="000000" w:themeColor="text1"/>
          <w:sz w:val="22"/>
          <w:u w:val="single"/>
        </w:rPr>
        <w:t>子ども青少年課長、</w:t>
      </w:r>
      <w:r w:rsidRPr="006D66EE">
        <w:rPr>
          <w:rFonts w:ascii="Meiryo UI" w:eastAsia="Meiryo UI" w:hAnsi="Meiryo UI" w:cs="Meiryo UI" w:hint="eastAsia"/>
          <w:color w:val="000000" w:themeColor="text1"/>
          <w:sz w:val="22"/>
        </w:rPr>
        <w:t>子育て支援課長、</w:t>
      </w:r>
      <w:r w:rsidR="00F918D9" w:rsidRPr="006D66EE">
        <w:rPr>
          <w:rFonts w:ascii="Meiryo UI" w:eastAsia="Meiryo UI" w:hAnsi="Meiryo UI" w:cs="Meiryo UI" w:hint="eastAsia"/>
          <w:color w:val="000000" w:themeColor="text1"/>
          <w:sz w:val="22"/>
          <w:u w:val="single"/>
        </w:rPr>
        <w:t>家庭支援課長、</w:t>
      </w:r>
      <w:r w:rsidRPr="006D66EE">
        <w:rPr>
          <w:rFonts w:ascii="Meiryo UI" w:eastAsia="Meiryo UI" w:hAnsi="Meiryo UI" w:cs="Meiryo UI" w:hint="eastAsia"/>
          <w:color w:val="000000" w:themeColor="text1"/>
          <w:sz w:val="22"/>
        </w:rPr>
        <w:t>地域保健課長、健康づくり課長、就業促進課長、高等学校課長、</w:t>
      </w:r>
      <w:r w:rsidR="00F918D9" w:rsidRPr="006D66EE">
        <w:rPr>
          <w:rFonts w:ascii="Meiryo UI" w:eastAsia="Meiryo UI" w:hAnsi="Meiryo UI" w:cs="Meiryo UI" w:hint="eastAsia"/>
          <w:color w:val="000000" w:themeColor="text1"/>
          <w:sz w:val="22"/>
          <w:u w:val="single"/>
        </w:rPr>
        <w:t>支援教育課長、</w:t>
      </w:r>
      <w:r w:rsidRPr="006D66EE">
        <w:rPr>
          <w:rFonts w:ascii="Meiryo UI" w:eastAsia="Meiryo UI" w:hAnsi="Meiryo UI" w:cs="Meiryo UI" w:hint="eastAsia"/>
          <w:color w:val="000000" w:themeColor="text1"/>
          <w:sz w:val="22"/>
        </w:rPr>
        <w:t>小中学校課長</w:t>
      </w:r>
      <w:r w:rsidR="00F918D9" w:rsidRPr="006D66EE">
        <w:rPr>
          <w:rFonts w:ascii="Meiryo UI" w:eastAsia="Meiryo UI" w:hAnsi="Meiryo UI" w:cs="Meiryo UI" w:hint="eastAsia"/>
          <w:color w:val="000000" w:themeColor="text1"/>
          <w:sz w:val="22"/>
          <w:u w:val="single"/>
        </w:rPr>
        <w:t>、地域教育振興課長</w:t>
      </w:r>
      <w:r w:rsidR="00063B34" w:rsidRPr="006D66EE">
        <w:rPr>
          <w:rFonts w:ascii="Meiryo UI" w:eastAsia="Meiryo UI" w:hAnsi="Meiryo UI" w:cs="Meiryo UI" w:hint="eastAsia"/>
          <w:color w:val="000000" w:themeColor="text1"/>
          <w:sz w:val="22"/>
          <w:u w:val="single"/>
        </w:rPr>
        <w:t>、私学課長</w:t>
      </w:r>
    </w:p>
    <w:p w14:paraId="7AF66302" w14:textId="60DF7898" w:rsidR="00115C61" w:rsidRPr="006D66EE" w:rsidRDefault="00063B34" w:rsidP="00CA2474">
      <w:pPr>
        <w:adjustRightInd w:val="0"/>
        <w:snapToGrid w:val="0"/>
        <w:ind w:firstLineChars="100" w:firstLine="220"/>
        <w:contextualSpacing/>
        <w:rPr>
          <w:rFonts w:ascii="Meiryo UI" w:eastAsia="Meiryo UI" w:hAnsi="Meiryo UI" w:cs="Meiryo UI"/>
          <w:color w:val="000000" w:themeColor="text1"/>
          <w:sz w:val="22"/>
          <w:u w:val="single"/>
        </w:rPr>
      </w:pPr>
      <w:r w:rsidRPr="006D66EE">
        <w:rPr>
          <w:rFonts w:ascii="Meiryo UI" w:eastAsia="Meiryo UI" w:hAnsi="Meiryo UI" w:cs="Meiryo UI" w:hint="eastAsia"/>
          <w:color w:val="000000" w:themeColor="text1"/>
          <w:sz w:val="22"/>
          <w:u w:val="single"/>
        </w:rPr>
        <w:t>（</w:t>
      </w:r>
      <w:bookmarkStart w:id="11" w:name="_Hlk150861143"/>
      <w:r w:rsidRPr="006D66EE">
        <w:rPr>
          <w:rFonts w:ascii="Meiryo UI" w:eastAsia="Meiryo UI" w:hAnsi="Meiryo UI" w:cs="Meiryo UI" w:hint="eastAsia"/>
          <w:color w:val="000000" w:themeColor="text1"/>
          <w:sz w:val="22"/>
          <w:u w:val="single"/>
        </w:rPr>
        <w:t>令和４年８月1日ヤングケアラー支援関係課長会議設置要綱改定</w:t>
      </w:r>
      <w:r w:rsidR="00552060" w:rsidRPr="006D66EE">
        <w:rPr>
          <w:rFonts w:ascii="Meiryo UI" w:eastAsia="Meiryo UI" w:hAnsi="Meiryo UI" w:cs="Meiryo UI" w:hint="eastAsia"/>
          <w:color w:val="000000" w:themeColor="text1"/>
          <w:sz w:val="22"/>
          <w:u w:val="single"/>
        </w:rPr>
        <w:t>・関係課長</w:t>
      </w:r>
      <w:bookmarkEnd w:id="11"/>
      <w:r w:rsidR="00552060" w:rsidRPr="006D66EE">
        <w:rPr>
          <w:rFonts w:ascii="Meiryo UI" w:eastAsia="Meiryo UI" w:hAnsi="Meiryo UI" w:cs="Meiryo UI" w:hint="eastAsia"/>
          <w:color w:val="000000" w:themeColor="text1"/>
          <w:sz w:val="22"/>
          <w:u w:val="single"/>
        </w:rPr>
        <w:t>の追加修正</w:t>
      </w:r>
      <w:r w:rsidRPr="006D66EE">
        <w:rPr>
          <w:rFonts w:ascii="Meiryo UI" w:eastAsia="Meiryo UI" w:hAnsi="Meiryo UI" w:cs="Meiryo UI" w:hint="eastAsia"/>
          <w:color w:val="000000" w:themeColor="text1"/>
          <w:sz w:val="22"/>
          <w:u w:val="single"/>
        </w:rPr>
        <w:t>）</w:t>
      </w:r>
    </w:p>
    <w:p w14:paraId="78225407" w14:textId="0F1A2AFE" w:rsidR="003F598C" w:rsidRPr="006D66EE" w:rsidRDefault="003F598C" w:rsidP="00CA2474">
      <w:pPr>
        <w:adjustRightInd w:val="0"/>
        <w:snapToGrid w:val="0"/>
        <w:ind w:firstLineChars="100" w:firstLine="220"/>
        <w:contextualSpacing/>
        <w:rPr>
          <w:rFonts w:ascii="Meiryo UI" w:eastAsia="Meiryo UI" w:hAnsi="Meiryo UI" w:cs="Meiryo UI"/>
          <w:color w:val="000000" w:themeColor="text1"/>
          <w:sz w:val="22"/>
          <w:u w:val="single"/>
        </w:rPr>
      </w:pPr>
    </w:p>
    <w:p w14:paraId="79F01E9F" w14:textId="77777777" w:rsidR="007D2E76" w:rsidRPr="006D66EE" w:rsidRDefault="007D2E76" w:rsidP="00CA2474">
      <w:pPr>
        <w:adjustRightInd w:val="0"/>
        <w:snapToGrid w:val="0"/>
        <w:ind w:firstLineChars="100" w:firstLine="220"/>
        <w:contextualSpacing/>
        <w:rPr>
          <w:rFonts w:ascii="Meiryo UI" w:eastAsia="Meiryo UI" w:hAnsi="Meiryo UI" w:cs="Meiryo UI"/>
          <w:color w:val="000000" w:themeColor="text1"/>
          <w:sz w:val="22"/>
          <w:u w:val="single"/>
        </w:rPr>
      </w:pPr>
    </w:p>
    <w:p w14:paraId="59413E4F" w14:textId="2C15F186" w:rsidR="006C1F48" w:rsidRPr="006D66EE" w:rsidRDefault="006C1F48" w:rsidP="00EF1504">
      <w:pPr>
        <w:adjustRightInd w:val="0"/>
        <w:snapToGrid w:val="0"/>
        <w:contextualSpacing/>
        <w:rPr>
          <w:rFonts w:ascii="Meiryo UI" w:eastAsia="Meiryo UI" w:hAnsi="Meiryo UI" w:cs="Meiryo UI"/>
          <w:b/>
          <w:color w:val="000000" w:themeColor="text1"/>
          <w:sz w:val="22"/>
        </w:rPr>
      </w:pPr>
      <w:r w:rsidRPr="006D66EE">
        <w:rPr>
          <w:rFonts w:ascii="Meiryo UI" w:eastAsia="Meiryo UI" w:hAnsi="Meiryo UI" w:cs="Meiryo UI" w:hint="eastAsia"/>
          <w:b/>
          <w:color w:val="000000" w:themeColor="text1"/>
          <w:sz w:val="22"/>
        </w:rPr>
        <w:lastRenderedPageBreak/>
        <w:t>（２）「市町村ヤングケアラー支援担当課長会議」の設置</w:t>
      </w:r>
    </w:p>
    <w:p w14:paraId="3F54000B" w14:textId="67DCCD17" w:rsidR="00C5369B" w:rsidRPr="006D66EE" w:rsidRDefault="006C1F48" w:rsidP="003201EC">
      <w:pPr>
        <w:adjustRightInd w:val="0"/>
        <w:snapToGrid w:val="0"/>
        <w:ind w:firstLineChars="100" w:firstLine="212"/>
        <w:contextualSpacing/>
        <w:rPr>
          <w:rFonts w:ascii="Meiryo UI" w:eastAsia="Meiryo UI" w:hAnsi="Meiryo UI" w:cs="Meiryo UI"/>
          <w:color w:val="000000" w:themeColor="text1"/>
          <w:spacing w:val="-4"/>
          <w:sz w:val="22"/>
        </w:rPr>
      </w:pPr>
      <w:r w:rsidRPr="006D66EE">
        <w:rPr>
          <w:rFonts w:ascii="Meiryo UI" w:eastAsia="Meiryo UI" w:hAnsi="Meiryo UI" w:cs="Meiryo UI" w:hint="eastAsia"/>
          <w:color w:val="000000" w:themeColor="text1"/>
          <w:spacing w:val="-4"/>
          <w:sz w:val="22"/>
        </w:rPr>
        <w:t>大阪府・府内市町村におけるヤングケアラー支援関連施策や先進的な取組事例等について情報共有し、支援の実施主体である市町村との連携強化・</w:t>
      </w:r>
      <w:r w:rsidR="00684826" w:rsidRPr="006D66EE">
        <w:rPr>
          <w:rFonts w:ascii="Meiryo UI" w:eastAsia="Meiryo UI" w:hAnsi="Meiryo UI" w:cs="Meiryo UI" w:hint="eastAsia"/>
          <w:color w:val="000000" w:themeColor="text1"/>
          <w:spacing w:val="-4"/>
          <w:sz w:val="22"/>
        </w:rPr>
        <w:t>機運</w:t>
      </w:r>
      <w:r w:rsidRPr="006D66EE">
        <w:rPr>
          <w:rFonts w:ascii="Meiryo UI" w:eastAsia="Meiryo UI" w:hAnsi="Meiryo UI" w:cs="Meiryo UI" w:hint="eastAsia"/>
          <w:color w:val="000000" w:themeColor="text1"/>
          <w:spacing w:val="-4"/>
          <w:sz w:val="22"/>
        </w:rPr>
        <w:t>醸成を図ります。</w:t>
      </w:r>
    </w:p>
    <w:p w14:paraId="14926D55" w14:textId="298FFE60" w:rsidR="00C5369B" w:rsidRPr="006D66EE" w:rsidRDefault="00C5369B" w:rsidP="00EF1504">
      <w:pPr>
        <w:adjustRightInd w:val="0"/>
        <w:snapToGrid w:val="0"/>
        <w:contextualSpacing/>
        <w:rPr>
          <w:rFonts w:ascii="Meiryo UI" w:eastAsia="Meiryo UI" w:hAnsi="Meiryo UI" w:cs="Meiryo UI"/>
          <w:color w:val="000000" w:themeColor="text1"/>
          <w:sz w:val="22"/>
        </w:rPr>
      </w:pPr>
    </w:p>
    <w:p w14:paraId="5079065B" w14:textId="141E6EC9" w:rsidR="00C5369B" w:rsidRPr="006D66EE" w:rsidRDefault="00220625" w:rsidP="00EF1504">
      <w:pPr>
        <w:adjustRightInd w:val="0"/>
        <w:snapToGrid w:val="0"/>
        <w:contextualSpacing/>
        <w:rPr>
          <w:rFonts w:ascii="Meiryo UI" w:eastAsia="Meiryo UI" w:hAnsi="Meiryo UI" w:cs="Meiryo UI"/>
          <w:color w:val="000000" w:themeColor="text1"/>
          <w:sz w:val="22"/>
        </w:rPr>
      </w:pPr>
      <w:r w:rsidRPr="006D66EE">
        <w:rPr>
          <w:rFonts w:ascii="Meiryo UI" w:eastAsia="Meiryo UI" w:hAnsi="Meiryo UI" w:cs="Meiryo UI"/>
          <w:noProof/>
          <w:color w:val="000000" w:themeColor="text1"/>
          <w:sz w:val="22"/>
        </w:rPr>
        <mc:AlternateContent>
          <mc:Choice Requires="wps">
            <w:drawing>
              <wp:anchor distT="0" distB="0" distL="114300" distR="114300" simplePos="0" relativeHeight="251694080" behindDoc="0" locked="0" layoutInCell="1" allowOverlap="1" wp14:anchorId="3AD43C25" wp14:editId="3933CBBB">
                <wp:simplePos x="0" y="0"/>
                <wp:positionH relativeFrom="column">
                  <wp:posOffset>175895</wp:posOffset>
                </wp:positionH>
                <wp:positionV relativeFrom="paragraph">
                  <wp:posOffset>86995</wp:posOffset>
                </wp:positionV>
                <wp:extent cx="1876425" cy="342900"/>
                <wp:effectExtent l="0" t="0" r="9525" b="0"/>
                <wp:wrapNone/>
                <wp:docPr id="98" name="テキスト ボックス 98"/>
                <wp:cNvGraphicFramePr/>
                <a:graphic xmlns:a="http://schemas.openxmlformats.org/drawingml/2006/main">
                  <a:graphicData uri="http://schemas.microsoft.com/office/word/2010/wordprocessingShape">
                    <wps:wsp>
                      <wps:cNvSpPr txBox="1"/>
                      <wps:spPr>
                        <a:xfrm>
                          <a:off x="0" y="0"/>
                          <a:ext cx="1876425" cy="342900"/>
                        </a:xfrm>
                        <a:prstGeom prst="rect">
                          <a:avLst/>
                        </a:prstGeom>
                        <a:solidFill>
                          <a:schemeClr val="lt1"/>
                        </a:solidFill>
                        <a:ln w="6350">
                          <a:noFill/>
                        </a:ln>
                      </wps:spPr>
                      <wps:txbx>
                        <w:txbxContent>
                          <w:p w14:paraId="68DE0B54" w14:textId="77777777" w:rsidR="009F3E54" w:rsidRPr="00E246BA" w:rsidRDefault="009F3E54">
                            <w:pPr>
                              <w:rPr>
                                <w:rFonts w:ascii="メイリオ" w:eastAsia="メイリオ" w:hAnsi="メイリオ"/>
                                <w:sz w:val="22"/>
                              </w:rPr>
                            </w:pPr>
                            <w:r w:rsidRPr="00E246BA">
                              <w:rPr>
                                <w:rFonts w:ascii="メイリオ" w:eastAsia="メイリオ" w:hAnsi="メイリオ" w:hint="eastAsia"/>
                                <w:sz w:val="22"/>
                              </w:rPr>
                              <w:t>《支援体制</w:t>
                            </w:r>
                            <w:r w:rsidRPr="00E246BA">
                              <w:rPr>
                                <w:rFonts w:ascii="メイリオ" w:eastAsia="メイリオ" w:hAnsi="メイリオ"/>
                                <w:sz w:val="22"/>
                              </w:rPr>
                              <w:t>のイメージ図</w:t>
                            </w:r>
                            <w:r w:rsidRPr="00E246BA">
                              <w:rPr>
                                <w:rFonts w:ascii="メイリオ" w:eastAsia="メイリオ" w:hAnsi="メイリオ"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D43C25" id="テキスト ボックス 98" o:spid="_x0000_s1033" type="#_x0000_t202" style="position:absolute;margin-left:13.85pt;margin-top:6.85pt;width:147.75pt;height:27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" fillcolor="white [3201]" stroked="f" strokeweight=".5pt">
                <v:textbox>
                  <w:txbxContent>
                    <w:p w14:paraId="68DE0B54" w14:textId="77777777" w:rsidR="009F3E54" w:rsidRPr="00E246BA" w:rsidRDefault="009F3E54">
                      <w:pPr>
                        <w:rPr>
                          <w:rFonts w:ascii="メイリオ" w:eastAsia="メイリオ" w:hAnsi="メイリオ"/>
                          <w:sz w:val="22"/>
                        </w:rPr>
                      </w:pPr>
                      <w:r w:rsidRPr="00E246BA">
                        <w:rPr>
                          <w:rFonts w:ascii="メイリオ" w:eastAsia="メイリオ" w:hAnsi="メイリオ" w:hint="eastAsia"/>
                          <w:sz w:val="22"/>
                        </w:rPr>
                        <w:t>《支援体制</w:t>
                      </w:r>
                      <w:r w:rsidRPr="00E246BA">
                        <w:rPr>
                          <w:rFonts w:ascii="メイリオ" w:eastAsia="メイリオ" w:hAnsi="メイリオ"/>
                          <w:sz w:val="22"/>
                        </w:rPr>
                        <w:t>のイメージ図</w:t>
                      </w:r>
                      <w:r w:rsidRPr="00E246BA">
                        <w:rPr>
                          <w:rFonts w:ascii="メイリオ" w:eastAsia="メイリオ" w:hAnsi="メイリオ" w:hint="eastAsia"/>
                          <w:sz w:val="22"/>
                        </w:rPr>
                        <w:t>》</w:t>
                      </w:r>
                    </w:p>
                  </w:txbxContent>
                </v:textbox>
              </v:shape>
            </w:pict>
          </mc:Fallback>
        </mc:AlternateContent>
      </w:r>
    </w:p>
    <w:p w14:paraId="4DF5BEE7" w14:textId="4DDEB194" w:rsidR="00C5369B" w:rsidRPr="006D66EE" w:rsidRDefault="00C5369B" w:rsidP="00EF1504">
      <w:pPr>
        <w:adjustRightInd w:val="0"/>
        <w:snapToGrid w:val="0"/>
        <w:contextualSpacing/>
        <w:rPr>
          <w:rFonts w:ascii="Meiryo UI" w:eastAsia="Meiryo UI" w:hAnsi="Meiryo UI" w:cs="Meiryo UI"/>
          <w:color w:val="000000" w:themeColor="text1"/>
          <w:sz w:val="22"/>
        </w:rPr>
      </w:pPr>
    </w:p>
    <w:p w14:paraId="67A988B2" w14:textId="734F514E" w:rsidR="00C5369B" w:rsidRPr="006D66EE" w:rsidRDefault="00220625" w:rsidP="00EF1504">
      <w:pPr>
        <w:adjustRightInd w:val="0"/>
        <w:snapToGrid w:val="0"/>
        <w:contextualSpacing/>
        <w:rPr>
          <w:rFonts w:ascii="Meiryo UI" w:eastAsia="Meiryo UI" w:hAnsi="Meiryo UI" w:cs="Meiryo UI"/>
          <w:color w:val="000000" w:themeColor="text1"/>
          <w:sz w:val="22"/>
        </w:rPr>
      </w:pPr>
      <w:r w:rsidRPr="006D66EE">
        <w:rPr>
          <w:rFonts w:ascii="Meiryo UI" w:eastAsia="Meiryo UI" w:hAnsi="Meiryo UI" w:cs="Meiryo UI"/>
          <w:noProof/>
          <w:color w:val="000000" w:themeColor="text1"/>
          <w:sz w:val="22"/>
        </w:rPr>
        <mc:AlternateContent>
          <mc:Choice Requires="wpg">
            <w:drawing>
              <wp:anchor distT="0" distB="0" distL="114300" distR="114300" simplePos="0" relativeHeight="251693056" behindDoc="0" locked="0" layoutInCell="1" allowOverlap="1" wp14:anchorId="4D2FB14E" wp14:editId="0F34711A">
                <wp:simplePos x="0" y="0"/>
                <wp:positionH relativeFrom="column">
                  <wp:posOffset>119380</wp:posOffset>
                </wp:positionH>
                <wp:positionV relativeFrom="paragraph">
                  <wp:posOffset>32385</wp:posOffset>
                </wp:positionV>
                <wp:extent cx="5902995" cy="3485092"/>
                <wp:effectExtent l="19050" t="0" r="2540" b="20320"/>
                <wp:wrapNone/>
                <wp:docPr id="97" name="グループ化 97"/>
                <wp:cNvGraphicFramePr/>
                <a:graphic xmlns:a="http://schemas.openxmlformats.org/drawingml/2006/main">
                  <a:graphicData uri="http://schemas.microsoft.com/office/word/2010/wordprocessingGroup">
                    <wpg:wgp>
                      <wpg:cNvGrpSpPr/>
                      <wpg:grpSpPr>
                        <a:xfrm>
                          <a:off x="0" y="0"/>
                          <a:ext cx="5902995" cy="3485092"/>
                          <a:chOff x="0" y="0"/>
                          <a:chExt cx="5902995" cy="3485092"/>
                        </a:xfrm>
                      </wpg:grpSpPr>
                      <wpg:grpSp>
                        <wpg:cNvPr id="96" name="グループ化 96"/>
                        <wpg:cNvGrpSpPr/>
                        <wpg:grpSpPr>
                          <a:xfrm>
                            <a:off x="0" y="0"/>
                            <a:ext cx="5902995" cy="3485092"/>
                            <a:chOff x="0" y="0"/>
                            <a:chExt cx="5902995" cy="3485092"/>
                          </a:xfrm>
                        </wpg:grpSpPr>
                        <wpg:grpSp>
                          <wpg:cNvPr id="71" name="グループ化 71"/>
                          <wpg:cNvGrpSpPr/>
                          <wpg:grpSpPr>
                            <a:xfrm>
                              <a:off x="0" y="0"/>
                              <a:ext cx="5902995" cy="3485092"/>
                              <a:chOff x="276173" y="27098"/>
                              <a:chExt cx="4685438" cy="2698312"/>
                            </a:xfrm>
                          </wpg:grpSpPr>
                          <wpg:grpSp>
                            <wpg:cNvPr id="72" name="グループ化 39"/>
                            <wpg:cNvGrpSpPr/>
                            <wpg:grpSpPr>
                              <a:xfrm>
                                <a:off x="276173" y="27098"/>
                                <a:ext cx="4685438" cy="2698312"/>
                                <a:chOff x="263952" y="-25561"/>
                                <a:chExt cx="4478180" cy="3452457"/>
                              </a:xfrm>
                            </wpg:grpSpPr>
                            <wps:wsp>
                              <wps:cNvPr id="73" name="上カーブ矢印 73"/>
                              <wps:cNvSpPr/>
                              <wps:spPr>
                                <a:xfrm rot="16915863">
                                  <a:off x="3874534" y="1113880"/>
                                  <a:ext cx="946785" cy="788410"/>
                                </a:xfrm>
                                <a:prstGeom prst="curvedUpArrow">
                                  <a:avLst>
                                    <a:gd name="adj1" fmla="val 8909"/>
                                    <a:gd name="adj2" fmla="val 28492"/>
                                    <a:gd name="adj3" fmla="val 25601"/>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 name="右カーブ矢印 74"/>
                              <wps:cNvSpPr/>
                              <wps:spPr>
                                <a:xfrm rot="21151137">
                                  <a:off x="263952" y="1185437"/>
                                  <a:ext cx="884770" cy="859781"/>
                                </a:xfrm>
                                <a:prstGeom prst="curvedRightArrow">
                                  <a:avLst>
                                    <a:gd name="adj1" fmla="val 9240"/>
                                    <a:gd name="adj2" fmla="val 32797"/>
                                    <a:gd name="adj3" fmla="val 30511"/>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5" name="グループ化 75"/>
                              <wpg:cNvGrpSpPr/>
                              <wpg:grpSpPr>
                                <a:xfrm>
                                  <a:off x="474888" y="-25561"/>
                                  <a:ext cx="3730459" cy="3452457"/>
                                  <a:chOff x="474888" y="-25561"/>
                                  <a:chExt cx="3730459" cy="3452457"/>
                                </a:xfrm>
                              </wpg:grpSpPr>
                              <wpg:grpSp>
                                <wpg:cNvPr id="76" name="グループ化 76"/>
                                <wpg:cNvGrpSpPr/>
                                <wpg:grpSpPr>
                                  <a:xfrm>
                                    <a:off x="479332" y="-25561"/>
                                    <a:ext cx="3726015" cy="2512691"/>
                                    <a:chOff x="479470" y="-17272"/>
                                    <a:chExt cx="3727572" cy="1697823"/>
                                  </a:xfrm>
                                  <a:noFill/>
                                </wpg:grpSpPr>
                                <wps:wsp>
                                  <wps:cNvPr id="77" name="楕円 77"/>
                                  <wps:cNvSpPr/>
                                  <wps:spPr>
                                    <a:xfrm>
                                      <a:off x="889514" y="219936"/>
                                      <a:ext cx="3201282" cy="551396"/>
                                    </a:xfrm>
                                    <a:prstGeom prst="ellipse">
                                      <a:avLst/>
                                    </a:prstGeom>
                                    <a:solidFill>
                                      <a:schemeClr val="accent2">
                                        <a:lumMod val="40000"/>
                                        <a:lumOff val="60000"/>
                                      </a:schemeClr>
                                    </a:solidFill>
                                    <a:ln w="1905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2B53B0" w14:textId="77777777" w:rsidR="009F3E54" w:rsidRPr="00E246BA" w:rsidRDefault="009F3E54" w:rsidP="00871B7D">
                                        <w:pPr>
                                          <w:pStyle w:val="Web"/>
                                          <w:spacing w:before="0" w:beforeAutospacing="0" w:after="0" w:afterAutospacing="0"/>
                                          <w:jc w:val="center"/>
                                          <w:rPr>
                                            <w:b/>
                                            <w:color w:val="000000" w:themeColor="text1"/>
                                            <w:sz w:val="18"/>
                                            <w:szCs w:val="16"/>
                                          </w:rPr>
                                        </w:pPr>
                                        <w:r w:rsidRPr="00E246BA">
                                          <w:rPr>
                                            <w:rFonts w:ascii="メイリオ" w:eastAsia="メイリオ" w:hAnsi="メイリオ" w:cstheme="minorBidi" w:hint="eastAsia"/>
                                            <w:b/>
                                            <w:color w:val="000000" w:themeColor="text1"/>
                                            <w:kern w:val="24"/>
                                            <w:sz w:val="18"/>
                                            <w:szCs w:val="16"/>
                                          </w:rPr>
                                          <w:t>プラットフォーム</w:t>
                                        </w:r>
                                      </w:p>
                                    </w:txbxContent>
                                  </wps:txbx>
                                  <wps:bodyPr rtlCol="0" anchor="ctr"/>
                                </wps:wsp>
                                <wps:wsp>
                                  <wps:cNvPr id="78" name="テキスト ボックス 55"/>
                                  <wps:cNvSpPr txBox="1"/>
                                  <wps:spPr>
                                    <a:xfrm>
                                      <a:off x="479470" y="157718"/>
                                      <a:ext cx="1192793" cy="243693"/>
                                    </a:xfrm>
                                    <a:prstGeom prst="rect">
                                      <a:avLst/>
                                    </a:prstGeom>
                                    <a:solidFill>
                                      <a:schemeClr val="bg1"/>
                                    </a:solidFill>
                                    <a:ln>
                                      <a:solidFill>
                                        <a:schemeClr val="tx1"/>
                                      </a:solidFill>
                                    </a:ln>
                                  </wps:spPr>
                                  <wps:txbx>
                                    <w:txbxContent>
                                      <w:p w14:paraId="6F5D0FCE" w14:textId="77777777" w:rsidR="009F3E54" w:rsidRDefault="009F3E54" w:rsidP="00871B7D">
                                        <w:pPr>
                                          <w:pStyle w:val="Web"/>
                                          <w:spacing w:before="0" w:beforeAutospacing="0" w:after="0" w:afterAutospacing="0" w:line="160" w:lineRule="exact"/>
                                          <w:jc w:val="center"/>
                                          <w:rPr>
                                            <w:sz w:val="16"/>
                                            <w:szCs w:val="16"/>
                                          </w:rPr>
                                        </w:pPr>
                                        <w:r w:rsidRPr="001E46A8">
                                          <w:rPr>
                                            <w:rFonts w:ascii="Meiryo UI" w:eastAsia="Meiryo UI" w:hAnsi="Meiryo UI" w:cstheme="minorBidi" w:hint="eastAsia"/>
                                            <w:color w:val="000000" w:themeColor="text1"/>
                                            <w:kern w:val="24"/>
                                            <w:sz w:val="16"/>
                                            <w:szCs w:val="16"/>
                                          </w:rPr>
                                          <w:t>関係機関</w:t>
                                        </w:r>
                                      </w:p>
                                      <w:p w14:paraId="60343B2F" w14:textId="04B6B952" w:rsidR="009F3E54" w:rsidRPr="001E46A8" w:rsidRDefault="009F3E54" w:rsidP="00871B7D">
                                        <w:pPr>
                                          <w:pStyle w:val="Web"/>
                                          <w:spacing w:before="0" w:beforeAutospacing="0" w:after="0" w:afterAutospacing="0" w:line="160" w:lineRule="exact"/>
                                          <w:jc w:val="center"/>
                                          <w:rPr>
                                            <w:sz w:val="16"/>
                                            <w:szCs w:val="16"/>
                                          </w:rPr>
                                        </w:pPr>
                                        <w:r w:rsidRPr="001E46A8">
                                          <w:rPr>
                                            <w:rFonts w:ascii="Meiryo UI" w:eastAsia="Meiryo UI" w:hAnsi="Meiryo UI" w:cstheme="minorBidi" w:hint="eastAsia"/>
                                            <w:color w:val="000000" w:themeColor="text1"/>
                                            <w:kern w:val="24"/>
                                            <w:sz w:val="16"/>
                                            <w:szCs w:val="16"/>
                                          </w:rPr>
                                          <w:t>（地域包括</w:t>
                                        </w:r>
                                        <w:r w:rsidR="00723409" w:rsidRPr="00DE667A">
                                          <w:rPr>
                                            <w:rFonts w:ascii="Meiryo UI" w:eastAsia="Meiryo UI" w:hAnsi="Meiryo UI" w:cstheme="minorBidi" w:hint="eastAsia"/>
                                            <w:kern w:val="24"/>
                                            <w:sz w:val="16"/>
                                            <w:szCs w:val="16"/>
                                          </w:rPr>
                                          <w:t>支援</w:t>
                                        </w:r>
                                        <w:r w:rsidRPr="001E46A8">
                                          <w:rPr>
                                            <w:rFonts w:ascii="Meiryo UI" w:eastAsia="Meiryo UI" w:hAnsi="Meiryo UI" w:cstheme="minorBidi" w:hint="eastAsia"/>
                                            <w:color w:val="000000" w:themeColor="text1"/>
                                            <w:kern w:val="24"/>
                                            <w:sz w:val="16"/>
                                            <w:szCs w:val="16"/>
                                          </w:rPr>
                                          <w:t>センター等）</w:t>
                                        </w:r>
                                      </w:p>
                                    </w:txbxContent>
                                  </wps:txbx>
                                  <wps:bodyPr wrap="square" rtlCol="0" anchor="ctr">
                                    <a:noAutofit/>
                                  </wps:bodyPr>
                                </wps:wsp>
                                <wps:wsp>
                                  <wps:cNvPr id="79" name="テキスト ボックス 56"/>
                                  <wps:cNvSpPr txBox="1"/>
                                  <wps:spPr>
                                    <a:xfrm>
                                      <a:off x="3503315" y="183250"/>
                                      <a:ext cx="703727" cy="213542"/>
                                    </a:xfrm>
                                    <a:prstGeom prst="rect">
                                      <a:avLst/>
                                    </a:prstGeom>
                                    <a:solidFill>
                                      <a:schemeClr val="bg1"/>
                                    </a:solidFill>
                                    <a:ln>
                                      <a:solidFill>
                                        <a:schemeClr val="tx1"/>
                                      </a:solidFill>
                                    </a:ln>
                                  </wps:spPr>
                                  <wps:txbx>
                                    <w:txbxContent>
                                      <w:p w14:paraId="0511EFD2" w14:textId="77777777" w:rsidR="009F3E54" w:rsidRPr="00856B07" w:rsidRDefault="009F3E54" w:rsidP="00871B7D">
                                        <w:pPr>
                                          <w:pStyle w:val="Web"/>
                                          <w:spacing w:before="0" w:beforeAutospacing="0" w:after="0" w:afterAutospacing="0"/>
                                          <w:jc w:val="center"/>
                                          <w:rPr>
                                            <w:rFonts w:ascii="Meiryo UI" w:eastAsia="Meiryo UI" w:hAnsi="Meiryo UI" w:cstheme="minorBidi"/>
                                            <w:color w:val="000000" w:themeColor="text1"/>
                                            <w:kern w:val="24"/>
                                            <w:sz w:val="16"/>
                                            <w:szCs w:val="16"/>
                                          </w:rPr>
                                        </w:pPr>
                                        <w:r w:rsidRPr="001E46A8">
                                          <w:rPr>
                                            <w:rFonts w:ascii="Meiryo UI" w:eastAsia="Meiryo UI" w:hAnsi="Meiryo UI" w:cstheme="minorBidi" w:hint="eastAsia"/>
                                            <w:color w:val="000000" w:themeColor="text1"/>
                                            <w:kern w:val="24"/>
                                            <w:sz w:val="16"/>
                                            <w:szCs w:val="16"/>
                                          </w:rPr>
                                          <w:t>福祉事業所等</w:t>
                                        </w:r>
                                      </w:p>
                                    </w:txbxContent>
                                  </wps:txbx>
                                  <wps:bodyPr wrap="square" rtlCol="0" anchor="ctr">
                                    <a:noAutofit/>
                                  </wps:bodyPr>
                                </wps:wsp>
                                <wps:wsp>
                                  <wps:cNvPr id="80" name="テキスト ボックス 58"/>
                                  <wps:cNvSpPr txBox="1"/>
                                  <wps:spPr>
                                    <a:xfrm>
                                      <a:off x="3466998" y="579030"/>
                                      <a:ext cx="492735" cy="173609"/>
                                    </a:xfrm>
                                    <a:prstGeom prst="rect">
                                      <a:avLst/>
                                    </a:prstGeom>
                                    <a:solidFill>
                                      <a:schemeClr val="bg1"/>
                                    </a:solidFill>
                                    <a:ln>
                                      <a:solidFill>
                                        <a:schemeClr val="tx1"/>
                                      </a:solidFill>
                                    </a:ln>
                                  </wps:spPr>
                                  <wps:txbx>
                                    <w:txbxContent>
                                      <w:p w14:paraId="0F4557BA" w14:textId="77777777" w:rsidR="009F3E54" w:rsidRPr="001E46A8" w:rsidRDefault="009F3E54" w:rsidP="00871B7D">
                                        <w:pPr>
                                          <w:pStyle w:val="Web"/>
                                          <w:spacing w:before="0" w:beforeAutospacing="0" w:after="0" w:afterAutospacing="0" w:line="160" w:lineRule="exact"/>
                                          <w:jc w:val="center"/>
                                          <w:rPr>
                                            <w:sz w:val="16"/>
                                            <w:szCs w:val="16"/>
                                          </w:rPr>
                                        </w:pPr>
                                        <w:r w:rsidRPr="001E46A8">
                                          <w:rPr>
                                            <w:rFonts w:ascii="Meiryo UI" w:eastAsia="Meiryo UI" w:hAnsi="Meiryo UI" w:cstheme="minorBidi" w:hint="eastAsia"/>
                                            <w:color w:val="000000" w:themeColor="text1"/>
                                            <w:kern w:val="24"/>
                                            <w:sz w:val="16"/>
                                            <w:szCs w:val="16"/>
                                          </w:rPr>
                                          <w:t>NPO等</w:t>
                                        </w:r>
                                      </w:p>
                                    </w:txbxContent>
                                  </wps:txbx>
                                  <wps:bodyPr wrap="square" rtlCol="0" anchor="ctr">
                                    <a:noAutofit/>
                                  </wps:bodyPr>
                                </wps:wsp>
                                <wps:wsp>
                                  <wps:cNvPr id="81" name="テキスト ボックス 59"/>
                                  <wps:cNvSpPr txBox="1"/>
                                  <wps:spPr>
                                    <a:xfrm>
                                      <a:off x="1939060" y="-17272"/>
                                      <a:ext cx="1120202" cy="319896"/>
                                    </a:xfrm>
                                    <a:prstGeom prst="rect">
                                      <a:avLst/>
                                    </a:prstGeom>
                                    <a:solidFill>
                                      <a:schemeClr val="bg1"/>
                                    </a:solidFill>
                                    <a:ln>
                                      <a:solidFill>
                                        <a:schemeClr val="tx1"/>
                                      </a:solidFill>
                                    </a:ln>
                                  </wps:spPr>
                                  <wps:txbx>
                                    <w:txbxContent>
                                      <w:p w14:paraId="17DCC1EE" w14:textId="77777777" w:rsidR="009F3E54" w:rsidRPr="001E46A8" w:rsidRDefault="009F3E54" w:rsidP="00871B7D">
                                        <w:pPr>
                                          <w:pStyle w:val="Web"/>
                                          <w:spacing w:before="0" w:beforeAutospacing="0" w:after="0" w:afterAutospacing="0" w:line="180" w:lineRule="exact"/>
                                          <w:jc w:val="center"/>
                                          <w:rPr>
                                            <w:sz w:val="16"/>
                                            <w:szCs w:val="16"/>
                                          </w:rPr>
                                        </w:pPr>
                                        <w:r w:rsidRPr="001E46A8">
                                          <w:rPr>
                                            <w:rFonts w:ascii="Meiryo UI" w:eastAsia="Meiryo UI" w:hAnsi="Meiryo UI" w:cstheme="minorBidi" w:hint="eastAsia"/>
                                            <w:color w:val="000000" w:themeColor="text1"/>
                                            <w:kern w:val="24"/>
                                            <w:sz w:val="16"/>
                                            <w:szCs w:val="16"/>
                                          </w:rPr>
                                          <w:t>福祉専門職等</w:t>
                                        </w:r>
                                      </w:p>
                                      <w:p w14:paraId="0B087924" w14:textId="77777777" w:rsidR="009F3E54" w:rsidRPr="001E46A8" w:rsidRDefault="009F3E54" w:rsidP="00871B7D">
                                        <w:pPr>
                                          <w:pStyle w:val="Web"/>
                                          <w:spacing w:before="0" w:beforeAutospacing="0" w:after="0" w:afterAutospacing="0" w:line="180" w:lineRule="exact"/>
                                          <w:jc w:val="center"/>
                                          <w:rPr>
                                            <w:sz w:val="16"/>
                                            <w:szCs w:val="16"/>
                                          </w:rPr>
                                        </w:pPr>
                                        <w:r w:rsidRPr="001E46A8">
                                          <w:rPr>
                                            <w:rFonts w:ascii="Meiryo UI" w:eastAsia="Meiryo UI" w:hAnsi="Meiryo UI" w:cstheme="minorBidi" w:hint="eastAsia"/>
                                            <w:color w:val="000000" w:themeColor="text1"/>
                                            <w:kern w:val="24"/>
                                            <w:sz w:val="16"/>
                                            <w:szCs w:val="16"/>
                                          </w:rPr>
                                          <w:t>（コミュニティソーシャルワーカー・ケアマネージャー等）</w:t>
                                        </w:r>
                                      </w:p>
                                    </w:txbxContent>
                                  </wps:txbx>
                                  <wps:bodyPr wrap="square" rtlCol="0" anchor="ctr">
                                    <a:noAutofit/>
                                  </wps:bodyPr>
                                </wps:wsp>
                                <wps:wsp>
                                  <wps:cNvPr id="82" name="台形 82"/>
                                  <wps:cNvSpPr/>
                                  <wps:spPr>
                                    <a:xfrm>
                                      <a:off x="1156694" y="837203"/>
                                      <a:ext cx="2613730" cy="843348"/>
                                    </a:xfrm>
                                    <a:prstGeom prst="trapezoid">
                                      <a:avLst/>
                                    </a:prstGeom>
                                    <a:grp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 name="テキスト ボックス 61"/>
                                  <wps:cNvSpPr txBox="1"/>
                                  <wps:spPr>
                                    <a:xfrm>
                                      <a:off x="1672272" y="690312"/>
                                      <a:ext cx="1560116" cy="219616"/>
                                    </a:xfrm>
                                    <a:prstGeom prst="rect">
                                      <a:avLst/>
                                    </a:prstGeom>
                                    <a:solidFill>
                                      <a:schemeClr val="bg1"/>
                                    </a:solidFill>
                                    <a:ln w="38100" cmpd="dbl">
                                      <a:solidFill>
                                        <a:schemeClr val="tx1"/>
                                      </a:solidFill>
                                    </a:ln>
                                  </wps:spPr>
                                  <wps:txbx>
                                    <w:txbxContent>
                                      <w:p w14:paraId="54B655EF" w14:textId="77777777" w:rsidR="009F3E54" w:rsidRPr="001E46A8" w:rsidRDefault="009F3E54" w:rsidP="00871B7D">
                                        <w:pPr>
                                          <w:pStyle w:val="Web"/>
                                          <w:spacing w:before="0" w:beforeAutospacing="0" w:after="0" w:afterAutospacing="0" w:line="160" w:lineRule="exact"/>
                                          <w:jc w:val="center"/>
                                          <w:rPr>
                                            <w:sz w:val="16"/>
                                            <w:szCs w:val="16"/>
                                          </w:rPr>
                                        </w:pPr>
                                        <w:r w:rsidRPr="001E46A8">
                                          <w:rPr>
                                            <w:rFonts w:ascii="Meiryo UI" w:eastAsia="Meiryo UI" w:hAnsi="Meiryo UI" w:cstheme="minorBidi" w:hint="eastAsia"/>
                                            <w:color w:val="000000" w:themeColor="text1"/>
                                            <w:kern w:val="24"/>
                                            <w:sz w:val="16"/>
                                            <w:szCs w:val="16"/>
                                          </w:rPr>
                                          <w:t>市町村</w:t>
                                        </w:r>
                                      </w:p>
                                    </w:txbxContent>
                                  </wps:txbx>
                                  <wps:bodyPr wrap="square" rtlCol="0" anchor="ctr">
                                    <a:noAutofit/>
                                  </wps:bodyPr>
                                </wps:wsp>
                              </wpg:grpSp>
                              <wps:wsp>
                                <wps:cNvPr id="85" name="テキスト ボックス 48"/>
                                <wps:cNvSpPr txBox="1"/>
                                <wps:spPr>
                                  <a:xfrm>
                                    <a:off x="1366882" y="3116007"/>
                                    <a:ext cx="2267949" cy="310889"/>
                                  </a:xfrm>
                                  <a:prstGeom prst="rect">
                                    <a:avLst/>
                                  </a:prstGeom>
                                  <a:solidFill>
                                    <a:schemeClr val="bg1"/>
                                  </a:solidFill>
                                  <a:ln>
                                    <a:solidFill>
                                      <a:schemeClr val="tx1"/>
                                    </a:solidFill>
                                  </a:ln>
                                </wps:spPr>
                                <wps:txbx>
                                  <w:txbxContent>
                                    <w:p w14:paraId="42A30BC8" w14:textId="77777777" w:rsidR="009F3E54" w:rsidRPr="001E46A8" w:rsidRDefault="009F3E54" w:rsidP="00871B7D">
                                      <w:pPr>
                                        <w:pStyle w:val="Web"/>
                                        <w:spacing w:before="0" w:beforeAutospacing="0" w:after="0" w:afterAutospacing="0" w:line="160" w:lineRule="exact"/>
                                        <w:rPr>
                                          <w:sz w:val="16"/>
                                          <w:szCs w:val="16"/>
                                        </w:rPr>
                                      </w:pPr>
                                      <w:r w:rsidRPr="001E46A8">
                                        <w:rPr>
                                          <w:rFonts w:ascii="Meiryo UI" w:eastAsia="Meiryo UI" w:hAnsi="Meiryo UI" w:cstheme="minorBidi" w:hint="eastAsia"/>
                                          <w:color w:val="000000" w:themeColor="text1"/>
                                          <w:kern w:val="24"/>
                                          <w:sz w:val="16"/>
                                          <w:szCs w:val="16"/>
                                        </w:rPr>
                                        <w:t>大　阪　府</w:t>
                                      </w:r>
                                      <w:r>
                                        <w:rPr>
                                          <w:rFonts w:ascii="Meiryo UI" w:eastAsia="Meiryo UI" w:hAnsi="Meiryo UI" w:cstheme="minorBidi" w:hint="eastAsia"/>
                                          <w:color w:val="000000" w:themeColor="text1"/>
                                          <w:kern w:val="24"/>
                                          <w:sz w:val="16"/>
                                          <w:szCs w:val="16"/>
                                        </w:rPr>
                                        <w:t xml:space="preserve">　</w:t>
                                      </w:r>
                                      <w:r>
                                        <w:rPr>
                                          <w:rFonts w:ascii="Meiryo UI" w:eastAsia="Meiryo UI" w:hAnsi="Meiryo UI" w:cstheme="minorBidi"/>
                                          <w:color w:val="000000" w:themeColor="text1"/>
                                          <w:kern w:val="24"/>
                                          <w:sz w:val="16"/>
                                          <w:szCs w:val="16"/>
                                        </w:rPr>
                                        <w:t xml:space="preserve">　　認知度の向上／人材の育成／情報提供</w:t>
                                      </w:r>
                                      <w:r>
                                        <w:rPr>
                                          <w:rFonts w:ascii="Meiryo UI" w:eastAsia="Meiryo UI" w:hAnsi="Meiryo UI" w:cstheme="minorBidi" w:hint="eastAsia"/>
                                          <w:color w:val="000000" w:themeColor="text1"/>
                                          <w:kern w:val="24"/>
                                          <w:sz w:val="16"/>
                                          <w:szCs w:val="16"/>
                                        </w:rPr>
                                        <w:t xml:space="preserve">　</w:t>
                                      </w:r>
                                      <w:r>
                                        <w:rPr>
                                          <w:rFonts w:ascii="Meiryo UI" w:eastAsia="Meiryo UI" w:hAnsi="Meiryo UI" w:cstheme="minorBidi"/>
                                          <w:color w:val="000000" w:themeColor="text1"/>
                                          <w:kern w:val="24"/>
                                          <w:sz w:val="16"/>
                                          <w:szCs w:val="16"/>
                                        </w:rPr>
                                        <w:t>など</w:t>
                                      </w:r>
                                    </w:p>
                                  </w:txbxContent>
                                </wps:txbx>
                                <wps:bodyPr wrap="square" rtlCol="0" anchor="ctr">
                                  <a:noAutofit/>
                                </wps:bodyPr>
                              </wps:wsp>
                              <wps:wsp>
                                <wps:cNvPr id="87" name="テキスト ボックス 50"/>
                                <wps:cNvSpPr txBox="1"/>
                                <wps:spPr>
                                  <a:xfrm>
                                    <a:off x="474888" y="1547605"/>
                                    <a:ext cx="253149" cy="620236"/>
                                  </a:xfrm>
                                  <a:prstGeom prst="rect">
                                    <a:avLst/>
                                  </a:prstGeom>
                                  <a:solidFill>
                                    <a:schemeClr val="bg1"/>
                                  </a:solidFill>
                                  <a:ln>
                                    <a:solidFill>
                                      <a:schemeClr val="tx1"/>
                                    </a:solidFill>
                                  </a:ln>
                                </wps:spPr>
                                <wps:txbx>
                                  <w:txbxContent>
                                    <w:p w14:paraId="384AE5D9" w14:textId="77777777" w:rsidR="009F3E54" w:rsidRPr="001E46A8" w:rsidRDefault="009F3E54" w:rsidP="00871B7D">
                                      <w:pPr>
                                        <w:pStyle w:val="Web"/>
                                        <w:spacing w:before="0" w:beforeAutospacing="0" w:after="0" w:afterAutospacing="0" w:line="160" w:lineRule="exact"/>
                                        <w:jc w:val="center"/>
                                        <w:rPr>
                                          <w:sz w:val="16"/>
                                          <w:szCs w:val="16"/>
                                        </w:rPr>
                                      </w:pPr>
                                      <w:r w:rsidRPr="001E46A8">
                                        <w:rPr>
                                          <w:rFonts w:ascii="Meiryo UI" w:eastAsia="Meiryo UI" w:hAnsi="Meiryo UI" w:cstheme="minorBidi" w:hint="eastAsia"/>
                                          <w:color w:val="000000" w:themeColor="text1"/>
                                          <w:kern w:val="24"/>
                                          <w:sz w:val="16"/>
                                          <w:szCs w:val="16"/>
                                        </w:rPr>
                                        <w:t>発　見</w:t>
                                      </w:r>
                                    </w:p>
                                  </w:txbxContent>
                                </wps:txbx>
                                <wps:bodyPr vert="eaVert" wrap="square" rtlCol="0" anchor="ctr">
                                  <a:noAutofit/>
                                </wps:bodyPr>
                              </wps:wsp>
                            </wpg:grpSp>
                            <wps:wsp>
                              <wps:cNvPr id="88" name="右矢印 88"/>
                              <wps:cNvSpPr/>
                              <wps:spPr>
                                <a:xfrm>
                                  <a:off x="1807959" y="1829117"/>
                                  <a:ext cx="391074" cy="177223"/>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 name="右矢印 89"/>
                              <wps:cNvSpPr/>
                              <wps:spPr>
                                <a:xfrm>
                                  <a:off x="2700695" y="1802241"/>
                                  <a:ext cx="391074" cy="177223"/>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0" name="テキスト ボックス 50"/>
                            <wps:cNvSpPr txBox="1"/>
                            <wps:spPr>
                              <a:xfrm>
                                <a:off x="1490701" y="1325046"/>
                                <a:ext cx="278685" cy="440684"/>
                              </a:xfrm>
                              <a:prstGeom prst="rect">
                                <a:avLst/>
                              </a:prstGeom>
                              <a:solidFill>
                                <a:schemeClr val="bg1"/>
                              </a:solidFill>
                              <a:ln>
                                <a:solidFill>
                                  <a:schemeClr val="tx1"/>
                                </a:solidFill>
                              </a:ln>
                            </wps:spPr>
                            <wps:txbx>
                              <w:txbxContent>
                                <w:p w14:paraId="0E215A6C" w14:textId="77777777" w:rsidR="009F3E54" w:rsidRPr="001E46A8" w:rsidRDefault="009F3E54" w:rsidP="00871B7D">
                                  <w:pPr>
                                    <w:pStyle w:val="Web"/>
                                    <w:spacing w:before="0" w:beforeAutospacing="0" w:after="0" w:afterAutospacing="0" w:line="160" w:lineRule="exact"/>
                                    <w:jc w:val="center"/>
                                    <w:rPr>
                                      <w:sz w:val="16"/>
                                      <w:szCs w:val="16"/>
                                    </w:rPr>
                                  </w:pPr>
                                  <w:r>
                                    <w:rPr>
                                      <w:rFonts w:ascii="Meiryo UI" w:eastAsia="Meiryo UI" w:hAnsi="Meiryo UI" w:cstheme="minorBidi" w:hint="eastAsia"/>
                                      <w:color w:val="000000" w:themeColor="text1"/>
                                      <w:kern w:val="24"/>
                                      <w:sz w:val="16"/>
                                      <w:szCs w:val="16"/>
                                    </w:rPr>
                                    <w:t>相　談</w:t>
                                  </w:r>
                                </w:p>
                              </w:txbxContent>
                            </wps:txbx>
                            <wps:bodyPr vert="eaVert" wrap="square" rtlCol="0" anchor="ctr">
                              <a:noAutofit/>
                            </wps:bodyPr>
                          </wps:wsp>
                          <wps:wsp>
                            <wps:cNvPr id="91" name="テキスト ボックス 50"/>
                            <wps:cNvSpPr txBox="1"/>
                            <wps:spPr>
                              <a:xfrm>
                                <a:off x="2434215" y="1212182"/>
                                <a:ext cx="278245" cy="676205"/>
                              </a:xfrm>
                              <a:prstGeom prst="rect">
                                <a:avLst/>
                              </a:prstGeom>
                              <a:solidFill>
                                <a:schemeClr val="bg1"/>
                              </a:solidFill>
                              <a:ln>
                                <a:solidFill>
                                  <a:schemeClr val="tx1"/>
                                </a:solidFill>
                              </a:ln>
                            </wps:spPr>
                            <wps:txbx>
                              <w:txbxContent>
                                <w:p w14:paraId="19E57209" w14:textId="77777777" w:rsidR="009F3E54" w:rsidRPr="001E46A8" w:rsidRDefault="009F3E54" w:rsidP="00871B7D">
                                  <w:pPr>
                                    <w:pStyle w:val="Web"/>
                                    <w:spacing w:before="0" w:beforeAutospacing="0" w:after="0" w:afterAutospacing="0" w:line="160" w:lineRule="exact"/>
                                    <w:jc w:val="center"/>
                                    <w:rPr>
                                      <w:sz w:val="16"/>
                                      <w:szCs w:val="16"/>
                                    </w:rPr>
                                  </w:pPr>
                                  <w:r>
                                    <w:rPr>
                                      <w:rFonts w:ascii="Meiryo UI" w:eastAsia="Meiryo UI" w:hAnsi="Meiryo UI" w:cstheme="minorBidi" w:hint="eastAsia"/>
                                      <w:color w:val="000000" w:themeColor="text1"/>
                                      <w:kern w:val="24"/>
                                      <w:sz w:val="16"/>
                                      <w:szCs w:val="16"/>
                                    </w:rPr>
                                    <w:t>アセスメント</w:t>
                                  </w:r>
                                </w:p>
                              </w:txbxContent>
                            </wps:txbx>
                            <wps:bodyPr vert="eaVert" wrap="square" rtlCol="0" anchor="ctr">
                              <a:noAutofit/>
                            </wps:bodyPr>
                          </wps:wsp>
                          <wps:wsp>
                            <wps:cNvPr id="92" name="テキスト ボックス 50"/>
                            <wps:cNvSpPr txBox="1"/>
                            <wps:spPr>
                              <a:xfrm>
                                <a:off x="3346060" y="1276774"/>
                                <a:ext cx="253350" cy="484753"/>
                              </a:xfrm>
                              <a:prstGeom prst="rect">
                                <a:avLst/>
                              </a:prstGeom>
                              <a:solidFill>
                                <a:schemeClr val="bg1"/>
                              </a:solidFill>
                              <a:ln>
                                <a:solidFill>
                                  <a:schemeClr val="tx1"/>
                                </a:solidFill>
                              </a:ln>
                            </wps:spPr>
                            <wps:txbx>
                              <w:txbxContent>
                                <w:p w14:paraId="50087047" w14:textId="77777777" w:rsidR="009F3E54" w:rsidRPr="001E46A8" w:rsidRDefault="009F3E54" w:rsidP="00871B7D">
                                  <w:pPr>
                                    <w:pStyle w:val="Web"/>
                                    <w:spacing w:before="0" w:beforeAutospacing="0" w:after="0" w:afterAutospacing="0" w:line="160" w:lineRule="exact"/>
                                    <w:jc w:val="center"/>
                                    <w:rPr>
                                      <w:sz w:val="16"/>
                                      <w:szCs w:val="16"/>
                                    </w:rPr>
                                  </w:pPr>
                                  <w:r>
                                    <w:rPr>
                                      <w:rFonts w:ascii="Meiryo UI" w:eastAsia="Meiryo UI" w:hAnsi="Meiryo UI" w:cstheme="minorBidi" w:hint="eastAsia"/>
                                      <w:color w:val="000000" w:themeColor="text1"/>
                                      <w:kern w:val="24"/>
                                      <w:sz w:val="16"/>
                                      <w:szCs w:val="16"/>
                                    </w:rPr>
                                    <w:t>つなぎ</w:t>
                                  </w:r>
                                </w:p>
                              </w:txbxContent>
                            </wps:txbx>
                            <wps:bodyPr vert="eaVert" wrap="square" rtlCol="0" anchor="ctr">
                              <a:noAutofit/>
                            </wps:bodyPr>
                          </wps:wsp>
                        </wpg:grpSp>
                        <wps:wsp>
                          <wps:cNvPr id="93" name="テキスト ボックス 50"/>
                          <wps:cNvSpPr txBox="1"/>
                          <wps:spPr>
                            <a:xfrm>
                              <a:off x="5286375" y="1657350"/>
                              <a:ext cx="325755" cy="570865"/>
                            </a:xfrm>
                            <a:prstGeom prst="rect">
                              <a:avLst/>
                            </a:prstGeom>
                            <a:solidFill>
                              <a:schemeClr val="bg1"/>
                            </a:solidFill>
                            <a:ln>
                              <a:solidFill>
                                <a:schemeClr val="tx1"/>
                              </a:solidFill>
                            </a:ln>
                          </wps:spPr>
                          <wps:txbx>
                            <w:txbxContent>
                              <w:p w14:paraId="12F85598" w14:textId="77777777" w:rsidR="009F3E54" w:rsidRPr="001E46A8" w:rsidRDefault="009F3E54" w:rsidP="00871B7D">
                                <w:pPr>
                                  <w:pStyle w:val="Web"/>
                                  <w:spacing w:before="0" w:beforeAutospacing="0" w:after="0" w:afterAutospacing="0" w:line="160" w:lineRule="exact"/>
                                  <w:jc w:val="center"/>
                                  <w:rPr>
                                    <w:sz w:val="16"/>
                                    <w:szCs w:val="16"/>
                                  </w:rPr>
                                </w:pPr>
                                <w:r>
                                  <w:rPr>
                                    <w:rFonts w:ascii="Meiryo UI" w:eastAsia="Meiryo UI" w:hAnsi="Meiryo UI" w:cstheme="minorBidi" w:hint="eastAsia"/>
                                    <w:color w:val="000000" w:themeColor="text1"/>
                                    <w:kern w:val="24"/>
                                    <w:sz w:val="16"/>
                                    <w:szCs w:val="16"/>
                                  </w:rPr>
                                  <w:t>支　援</w:t>
                                </w:r>
                              </w:p>
                            </w:txbxContent>
                          </wps:txbx>
                          <wps:bodyPr vert="eaVert" wrap="square" rtlCol="0" anchor="ctr">
                            <a:noAutofit/>
                          </wps:bodyPr>
                        </wps:wsp>
                        <wps:wsp>
                          <wps:cNvPr id="95" name="上矢印 95"/>
                          <wps:cNvSpPr/>
                          <wps:spPr>
                            <a:xfrm>
                              <a:off x="1371600" y="2647950"/>
                              <a:ext cx="3070860" cy="466725"/>
                            </a:xfrm>
                            <a:prstGeom prst="upArrow">
                              <a:avLst>
                                <a:gd name="adj1" fmla="val 50000"/>
                                <a:gd name="adj2" fmla="val 54082"/>
                              </a:avLst>
                            </a:prstGeom>
                            <a:solidFill>
                              <a:schemeClr val="accent2">
                                <a:lumMod val="40000"/>
                                <a:lumOff val="6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AC1B4D" w14:textId="77777777" w:rsidR="009F3E54" w:rsidRPr="00E246BA" w:rsidRDefault="009F3E54" w:rsidP="00E246BA">
                                <w:pPr>
                                  <w:jc w:val="center"/>
                                  <w:rPr>
                                    <w:rFonts w:ascii="メイリオ" w:eastAsia="メイリオ" w:hAnsi="メイリオ"/>
                                    <w:b/>
                                    <w:color w:val="000000" w:themeColor="text1"/>
                                    <w:sz w:val="18"/>
                                  </w:rPr>
                                </w:pPr>
                                <w:r w:rsidRPr="00E246BA">
                                  <w:rPr>
                                    <w:rFonts w:ascii="メイリオ" w:eastAsia="メイリオ" w:hAnsi="メイリオ" w:hint="eastAsia"/>
                                    <w:b/>
                                    <w:color w:val="000000" w:themeColor="text1"/>
                                    <w:sz w:val="18"/>
                                  </w:rPr>
                                  <w:t>バックアップ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4" name="テキスト ボックス 58"/>
                        <wps:cNvSpPr txBox="1"/>
                        <wps:spPr>
                          <a:xfrm>
                            <a:off x="723900" y="828675"/>
                            <a:ext cx="560231" cy="232873"/>
                          </a:xfrm>
                          <a:prstGeom prst="rect">
                            <a:avLst/>
                          </a:prstGeom>
                          <a:solidFill>
                            <a:schemeClr val="bg1"/>
                          </a:solidFill>
                          <a:ln>
                            <a:solidFill>
                              <a:schemeClr val="tx1"/>
                            </a:solidFill>
                          </a:ln>
                        </wps:spPr>
                        <wps:txbx>
                          <w:txbxContent>
                            <w:p w14:paraId="312E402E" w14:textId="77777777" w:rsidR="009F3E54" w:rsidRPr="001E46A8" w:rsidRDefault="009F3E54" w:rsidP="00871B7D">
                              <w:pPr>
                                <w:pStyle w:val="Web"/>
                                <w:spacing w:before="0" w:beforeAutospacing="0" w:after="0" w:afterAutospacing="0" w:line="160" w:lineRule="exact"/>
                                <w:jc w:val="center"/>
                                <w:rPr>
                                  <w:sz w:val="16"/>
                                  <w:szCs w:val="16"/>
                                </w:rPr>
                              </w:pPr>
                              <w:r>
                                <w:rPr>
                                  <w:rFonts w:ascii="Meiryo UI" w:eastAsia="Meiryo UI" w:hAnsi="Meiryo UI" w:cstheme="minorBidi" w:hint="eastAsia"/>
                                  <w:color w:val="000000" w:themeColor="text1"/>
                                  <w:kern w:val="24"/>
                                  <w:sz w:val="16"/>
                                  <w:szCs w:val="16"/>
                                </w:rPr>
                                <w:t>学校</w:t>
                              </w:r>
                            </w:p>
                          </w:txbxContent>
                        </wps:txbx>
                        <wps:bodyPr wrap="square" rtlCol="0" anchor="ctr">
                          <a:noAutofit/>
                        </wps:bodyPr>
                      </wps:wsp>
                    </wpg:wgp>
                  </a:graphicData>
                </a:graphic>
              </wp:anchor>
            </w:drawing>
          </mc:Choice>
          <mc:Fallback>
            <w:pict>
              <v:group w14:anchorId="4D2FB14E" id="グループ化 97" o:spid="_x0000_s1034" style="position:absolute;margin-left:9.4pt;margin-top:2.55pt;width:464.8pt;height:274.4pt;z-index:251693056" coordsize="59029,3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">
                <v:group id="グループ化 96" o:spid="_x0000_s1035" style="position:absolute;width:59029;height:34850" coordsize="59029,3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group id="グループ化 71" o:spid="_x0000_s1036" style="position:absolute;width:59029;height:34850" coordorigin="2761,270" coordsize="46854,26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グループ化 39" o:spid="_x0000_s1037" style="position:absolute;left:2761;top:270;width:46855;height:26984" coordorigin="2639,-255" coordsize="44781,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上カーブ矢印 73" o:spid="_x0000_s1038" type="#_x0000_t104" style="position:absolute;left:38745;top:11138;width:9468;height:7884;rotation:-511632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" adj="16475,19839,5530" fillcolor="black [3213]" strokecolor="black [3213]" strokeweight="1p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74" o:spid="_x0000_s1039" type="#_x0000_t102" style="position:absolute;left:2639;top:11854;width:8848;height:8598;rotation:-4902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" adj="14516,19056,15196" fillcolor="black [3213]" strokecolor="black [3213]" strokeweight="1pt"/>
                      <v:group id="グループ化 75" o:spid="_x0000_s1040" style="position:absolute;left:4748;top:-255;width:37305;height:34523" coordorigin="4748,-255" coordsize="37304,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グループ化 76" o:spid="_x0000_s1041" style="position:absolute;left:4793;top:-255;width:37260;height:25126" coordorigin="4794,-172" coordsize="37275,1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oval id="楕円 77" o:spid="_x0000_s1042" style="position:absolute;left:8895;top:2199;width:32012;height:5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" fillcolor="#f7caac [1301]" strokecolor="#f4b083 [1941]" strokeweight="1.5pt">
                            <v:stroke joinstyle="miter"/>
                            <v:textbox>
                              <w:txbxContent>
                                <w:p w14:paraId="352B53B0" w14:textId="77777777" w:rsidR="009F3E54" w:rsidRPr="00E246BA" w:rsidRDefault="009F3E54" w:rsidP="00871B7D">
                                  <w:pPr>
                                    <w:pStyle w:val="Web"/>
                                    <w:spacing w:before="0" w:beforeAutospacing="0" w:after="0" w:afterAutospacing="0"/>
                                    <w:jc w:val="center"/>
                                    <w:rPr>
                                      <w:b/>
                                      <w:color w:val="000000" w:themeColor="text1"/>
                                      <w:sz w:val="18"/>
                                      <w:szCs w:val="16"/>
                                    </w:rPr>
                                  </w:pPr>
                                  <w:r w:rsidRPr="00E246BA">
                                    <w:rPr>
                                      <w:rFonts w:ascii="メイリオ" w:eastAsia="メイリオ" w:hAnsi="メイリオ" w:cstheme="minorBidi" w:hint="eastAsia"/>
                                      <w:b/>
                                      <w:color w:val="000000" w:themeColor="text1"/>
                                      <w:kern w:val="24"/>
                                      <w:sz w:val="18"/>
                                      <w:szCs w:val="16"/>
                                    </w:rPr>
                                    <w:t>プラットフォーム</w:t>
                                  </w:r>
                                </w:p>
                              </w:txbxContent>
                            </v:textbox>
                          </v:oval>
                          <v:shape id="テキスト ボックス 55" o:spid="_x0000_s1043" type="#_x0000_t202" style="position:absolute;left:4794;top:1577;width:11928;height:2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" fillcolor="white [3212]" strokecolor="black [3213]">
                            <v:textbox>
                              <w:txbxContent>
                                <w:p w14:paraId="6F5D0FCE" w14:textId="77777777" w:rsidR="009F3E54" w:rsidRDefault="009F3E54" w:rsidP="00871B7D">
                                  <w:pPr>
                                    <w:pStyle w:val="Web"/>
                                    <w:spacing w:before="0" w:beforeAutospacing="0" w:after="0" w:afterAutospacing="0" w:line="160" w:lineRule="exact"/>
                                    <w:jc w:val="center"/>
                                    <w:rPr>
                                      <w:sz w:val="16"/>
                                      <w:szCs w:val="16"/>
                                    </w:rPr>
                                  </w:pPr>
                                  <w:r w:rsidRPr="001E46A8">
                                    <w:rPr>
                                      <w:rFonts w:ascii="Meiryo UI" w:eastAsia="Meiryo UI" w:hAnsi="Meiryo UI" w:cstheme="minorBidi" w:hint="eastAsia"/>
                                      <w:color w:val="000000" w:themeColor="text1"/>
                                      <w:kern w:val="24"/>
                                      <w:sz w:val="16"/>
                                      <w:szCs w:val="16"/>
                                    </w:rPr>
                                    <w:t>関係機関</w:t>
                                  </w:r>
                                </w:p>
                                <w:p w14:paraId="60343B2F" w14:textId="04B6B952" w:rsidR="009F3E54" w:rsidRPr="001E46A8" w:rsidRDefault="009F3E54" w:rsidP="00871B7D">
                                  <w:pPr>
                                    <w:pStyle w:val="Web"/>
                                    <w:spacing w:before="0" w:beforeAutospacing="0" w:after="0" w:afterAutospacing="0" w:line="160" w:lineRule="exact"/>
                                    <w:jc w:val="center"/>
                                    <w:rPr>
                                      <w:sz w:val="16"/>
                                      <w:szCs w:val="16"/>
                                    </w:rPr>
                                  </w:pPr>
                                  <w:r w:rsidRPr="001E46A8">
                                    <w:rPr>
                                      <w:rFonts w:ascii="Meiryo UI" w:eastAsia="Meiryo UI" w:hAnsi="Meiryo UI" w:cstheme="minorBidi" w:hint="eastAsia"/>
                                      <w:color w:val="000000" w:themeColor="text1"/>
                                      <w:kern w:val="24"/>
                                      <w:sz w:val="16"/>
                                      <w:szCs w:val="16"/>
                                    </w:rPr>
                                    <w:t>（地域包括</w:t>
                                  </w:r>
                                  <w:r w:rsidR="00723409" w:rsidRPr="00DE667A">
                                    <w:rPr>
                                      <w:rFonts w:ascii="Meiryo UI" w:eastAsia="Meiryo UI" w:hAnsi="Meiryo UI" w:cstheme="minorBidi" w:hint="eastAsia"/>
                                      <w:kern w:val="24"/>
                                      <w:sz w:val="16"/>
                                      <w:szCs w:val="16"/>
                                    </w:rPr>
                                    <w:t>支援</w:t>
                                  </w:r>
                                  <w:r w:rsidRPr="001E46A8">
                                    <w:rPr>
                                      <w:rFonts w:ascii="Meiryo UI" w:eastAsia="Meiryo UI" w:hAnsi="Meiryo UI" w:cstheme="minorBidi" w:hint="eastAsia"/>
                                      <w:color w:val="000000" w:themeColor="text1"/>
                                      <w:kern w:val="24"/>
                                      <w:sz w:val="16"/>
                                      <w:szCs w:val="16"/>
                                    </w:rPr>
                                    <w:t>センター等）</w:t>
                                  </w:r>
                                </w:p>
                              </w:txbxContent>
                            </v:textbox>
                          </v:shape>
                          <v:shape id="テキスト ボックス 56" o:spid="_x0000_s1044" type="#_x0000_t202" style="position:absolute;left:35033;top:1832;width:7037;height:2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" fillcolor="white [3212]" strokecolor="black [3213]">
                            <v:textbox>
                              <w:txbxContent>
                                <w:p w14:paraId="0511EFD2" w14:textId="77777777" w:rsidR="009F3E54" w:rsidRPr="00856B07" w:rsidRDefault="009F3E54" w:rsidP="00871B7D">
                                  <w:pPr>
                                    <w:pStyle w:val="Web"/>
                                    <w:spacing w:before="0" w:beforeAutospacing="0" w:after="0" w:afterAutospacing="0"/>
                                    <w:jc w:val="center"/>
                                    <w:rPr>
                                      <w:rFonts w:ascii="Meiryo UI" w:eastAsia="Meiryo UI" w:hAnsi="Meiryo UI" w:cstheme="minorBidi"/>
                                      <w:color w:val="000000" w:themeColor="text1"/>
                                      <w:kern w:val="24"/>
                                      <w:sz w:val="16"/>
                                      <w:szCs w:val="16"/>
                                    </w:rPr>
                                  </w:pPr>
                                  <w:r w:rsidRPr="001E46A8">
                                    <w:rPr>
                                      <w:rFonts w:ascii="Meiryo UI" w:eastAsia="Meiryo UI" w:hAnsi="Meiryo UI" w:cstheme="minorBidi" w:hint="eastAsia"/>
                                      <w:color w:val="000000" w:themeColor="text1"/>
                                      <w:kern w:val="24"/>
                                      <w:sz w:val="16"/>
                                      <w:szCs w:val="16"/>
                                    </w:rPr>
                                    <w:t>福祉事業所等</w:t>
                                  </w:r>
                                </w:p>
                              </w:txbxContent>
                            </v:textbox>
                          </v:shape>
                          <v:shape id="テキスト ボックス 58" o:spid="_x0000_s1045" type="#_x0000_t202" style="position:absolute;left:34669;top:5790;width:4928;height:1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" fillcolor="white [3212]" strokecolor="black [3213]">
                            <v:textbox>
                              <w:txbxContent>
                                <w:p w14:paraId="0F4557BA" w14:textId="77777777" w:rsidR="009F3E54" w:rsidRPr="001E46A8" w:rsidRDefault="009F3E54" w:rsidP="00871B7D">
                                  <w:pPr>
                                    <w:pStyle w:val="Web"/>
                                    <w:spacing w:before="0" w:beforeAutospacing="0" w:after="0" w:afterAutospacing="0" w:line="160" w:lineRule="exact"/>
                                    <w:jc w:val="center"/>
                                    <w:rPr>
                                      <w:sz w:val="16"/>
                                      <w:szCs w:val="16"/>
                                    </w:rPr>
                                  </w:pPr>
                                  <w:r w:rsidRPr="001E46A8">
                                    <w:rPr>
                                      <w:rFonts w:ascii="Meiryo UI" w:eastAsia="Meiryo UI" w:hAnsi="Meiryo UI" w:cstheme="minorBidi" w:hint="eastAsia"/>
                                      <w:color w:val="000000" w:themeColor="text1"/>
                                      <w:kern w:val="24"/>
                                      <w:sz w:val="16"/>
                                      <w:szCs w:val="16"/>
                                    </w:rPr>
                                    <w:t>NPO等</w:t>
                                  </w:r>
                                </w:p>
                              </w:txbxContent>
                            </v:textbox>
                          </v:shape>
                          <v:shape id="テキスト ボックス 59" o:spid="_x0000_s1046" type="#_x0000_t202" style="position:absolute;left:19390;top:-172;width:11202;height:3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" fillcolor="white [3212]" strokecolor="black [3213]">
                            <v:textbox>
                              <w:txbxContent>
                                <w:p w14:paraId="17DCC1EE" w14:textId="77777777" w:rsidR="009F3E54" w:rsidRPr="001E46A8" w:rsidRDefault="009F3E54" w:rsidP="00871B7D">
                                  <w:pPr>
                                    <w:pStyle w:val="Web"/>
                                    <w:spacing w:before="0" w:beforeAutospacing="0" w:after="0" w:afterAutospacing="0" w:line="180" w:lineRule="exact"/>
                                    <w:jc w:val="center"/>
                                    <w:rPr>
                                      <w:sz w:val="16"/>
                                      <w:szCs w:val="16"/>
                                    </w:rPr>
                                  </w:pPr>
                                  <w:r w:rsidRPr="001E46A8">
                                    <w:rPr>
                                      <w:rFonts w:ascii="Meiryo UI" w:eastAsia="Meiryo UI" w:hAnsi="Meiryo UI" w:cstheme="minorBidi" w:hint="eastAsia"/>
                                      <w:color w:val="000000" w:themeColor="text1"/>
                                      <w:kern w:val="24"/>
                                      <w:sz w:val="16"/>
                                      <w:szCs w:val="16"/>
                                    </w:rPr>
                                    <w:t>福祉専門職等</w:t>
                                  </w:r>
                                </w:p>
                                <w:p w14:paraId="0B087924" w14:textId="77777777" w:rsidR="009F3E54" w:rsidRPr="001E46A8" w:rsidRDefault="009F3E54" w:rsidP="00871B7D">
                                  <w:pPr>
                                    <w:pStyle w:val="Web"/>
                                    <w:spacing w:before="0" w:beforeAutospacing="0" w:after="0" w:afterAutospacing="0" w:line="180" w:lineRule="exact"/>
                                    <w:jc w:val="center"/>
                                    <w:rPr>
                                      <w:sz w:val="16"/>
                                      <w:szCs w:val="16"/>
                                    </w:rPr>
                                  </w:pPr>
                                  <w:r w:rsidRPr="001E46A8">
                                    <w:rPr>
                                      <w:rFonts w:ascii="Meiryo UI" w:eastAsia="Meiryo UI" w:hAnsi="Meiryo UI" w:cstheme="minorBidi" w:hint="eastAsia"/>
                                      <w:color w:val="000000" w:themeColor="text1"/>
                                      <w:kern w:val="24"/>
                                      <w:sz w:val="16"/>
                                      <w:szCs w:val="16"/>
                                    </w:rPr>
                                    <w:t>（コミュニティソーシャルワーカー・ケアマネージャー等）</w:t>
                                  </w:r>
                                </w:p>
                              </w:txbxContent>
                            </v:textbox>
                          </v:shape>
                          <v:shape id="台形 82" o:spid="_x0000_s1047" style="position:absolute;left:11566;top:8372;width:26138;height:8433;visibility:visible;mso-wrap-style:square;v-text-anchor:middle" coordsize="2613730,84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" path="m,843348l210837,,2402893,r210837,843348l,843348xe" filled="f" strokecolor="black [3213]" strokeweight="1pt">
                            <v:stroke dashstyle="3 1" joinstyle="miter"/>
                            <v:path arrowok="t" o:connecttype="custom" o:connectlocs="0,843348;210837,0;2402893,0;2613730,843348;0,843348" o:connectangles="0,0,0,0,0"/>
                          </v:shape>
                          <v:shape id="テキスト ボックス 61" o:spid="_x0000_s1048" type="#_x0000_t202" style="position:absolute;left:16722;top:6903;width:15601;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" fillcolor="white [3212]" strokecolor="black [3213]" strokeweight="3pt">
                            <v:stroke linestyle="thinThin"/>
                            <v:textbox>
                              <w:txbxContent>
                                <w:p w14:paraId="54B655EF" w14:textId="77777777" w:rsidR="009F3E54" w:rsidRPr="001E46A8" w:rsidRDefault="009F3E54" w:rsidP="00871B7D">
                                  <w:pPr>
                                    <w:pStyle w:val="Web"/>
                                    <w:spacing w:before="0" w:beforeAutospacing="0" w:after="0" w:afterAutospacing="0" w:line="160" w:lineRule="exact"/>
                                    <w:jc w:val="center"/>
                                    <w:rPr>
                                      <w:sz w:val="16"/>
                                      <w:szCs w:val="16"/>
                                    </w:rPr>
                                  </w:pPr>
                                  <w:r w:rsidRPr="001E46A8">
                                    <w:rPr>
                                      <w:rFonts w:ascii="Meiryo UI" w:eastAsia="Meiryo UI" w:hAnsi="Meiryo UI" w:cstheme="minorBidi" w:hint="eastAsia"/>
                                      <w:color w:val="000000" w:themeColor="text1"/>
                                      <w:kern w:val="24"/>
                                      <w:sz w:val="16"/>
                                      <w:szCs w:val="16"/>
                                    </w:rPr>
                                    <w:t>市町村</w:t>
                                  </w:r>
                                </w:p>
                              </w:txbxContent>
                            </v:textbox>
                          </v:shape>
                        </v:group>
                        <v:shape id="テキスト ボックス 48" o:spid="_x0000_s1049" type="#_x0000_t202" style="position:absolute;left:13668;top:31160;width:22680;height:3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" fillcolor="white [3212]" strokecolor="black [3213]">
                          <v:textbox>
                            <w:txbxContent>
                              <w:p w14:paraId="42A30BC8" w14:textId="77777777" w:rsidR="009F3E54" w:rsidRPr="001E46A8" w:rsidRDefault="009F3E54" w:rsidP="00871B7D">
                                <w:pPr>
                                  <w:pStyle w:val="Web"/>
                                  <w:spacing w:before="0" w:beforeAutospacing="0" w:after="0" w:afterAutospacing="0" w:line="160" w:lineRule="exact"/>
                                  <w:rPr>
                                    <w:sz w:val="16"/>
                                    <w:szCs w:val="16"/>
                                  </w:rPr>
                                </w:pPr>
                                <w:r w:rsidRPr="001E46A8">
                                  <w:rPr>
                                    <w:rFonts w:ascii="Meiryo UI" w:eastAsia="Meiryo UI" w:hAnsi="Meiryo UI" w:cstheme="minorBidi" w:hint="eastAsia"/>
                                    <w:color w:val="000000" w:themeColor="text1"/>
                                    <w:kern w:val="24"/>
                                    <w:sz w:val="16"/>
                                    <w:szCs w:val="16"/>
                                  </w:rPr>
                                  <w:t>大　阪　府</w:t>
                                </w:r>
                                <w:r>
                                  <w:rPr>
                                    <w:rFonts w:ascii="Meiryo UI" w:eastAsia="Meiryo UI" w:hAnsi="Meiryo UI" w:cstheme="minorBidi" w:hint="eastAsia"/>
                                    <w:color w:val="000000" w:themeColor="text1"/>
                                    <w:kern w:val="24"/>
                                    <w:sz w:val="16"/>
                                    <w:szCs w:val="16"/>
                                  </w:rPr>
                                  <w:t xml:space="preserve">　</w:t>
                                </w:r>
                                <w:r>
                                  <w:rPr>
                                    <w:rFonts w:ascii="Meiryo UI" w:eastAsia="Meiryo UI" w:hAnsi="Meiryo UI" w:cstheme="minorBidi"/>
                                    <w:color w:val="000000" w:themeColor="text1"/>
                                    <w:kern w:val="24"/>
                                    <w:sz w:val="16"/>
                                    <w:szCs w:val="16"/>
                                  </w:rPr>
                                  <w:t xml:space="preserve">　　認知度の向上／人材の育成／情報提供</w:t>
                                </w:r>
                                <w:r>
                                  <w:rPr>
                                    <w:rFonts w:ascii="Meiryo UI" w:eastAsia="Meiryo UI" w:hAnsi="Meiryo UI" w:cstheme="minorBidi" w:hint="eastAsia"/>
                                    <w:color w:val="000000" w:themeColor="text1"/>
                                    <w:kern w:val="24"/>
                                    <w:sz w:val="16"/>
                                    <w:szCs w:val="16"/>
                                  </w:rPr>
                                  <w:t xml:space="preserve">　</w:t>
                                </w:r>
                                <w:r>
                                  <w:rPr>
                                    <w:rFonts w:ascii="Meiryo UI" w:eastAsia="Meiryo UI" w:hAnsi="Meiryo UI" w:cstheme="minorBidi"/>
                                    <w:color w:val="000000" w:themeColor="text1"/>
                                    <w:kern w:val="24"/>
                                    <w:sz w:val="16"/>
                                    <w:szCs w:val="16"/>
                                  </w:rPr>
                                  <w:t>など</w:t>
                                </w:r>
                              </w:p>
                            </w:txbxContent>
                          </v:textbox>
                        </v:shape>
                        <v:shape id="テキスト ボックス 50" o:spid="_x0000_s1050" type="#_x0000_t202" style="position:absolute;left:4748;top:15476;width:2532;height:6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" fillcolor="white [3212]" strokecolor="black [3213]">
                          <v:textbox style="layout-flow:vertical-ideographic">
                            <w:txbxContent>
                              <w:p w14:paraId="384AE5D9" w14:textId="77777777" w:rsidR="009F3E54" w:rsidRPr="001E46A8" w:rsidRDefault="009F3E54" w:rsidP="00871B7D">
                                <w:pPr>
                                  <w:pStyle w:val="Web"/>
                                  <w:spacing w:before="0" w:beforeAutospacing="0" w:after="0" w:afterAutospacing="0" w:line="160" w:lineRule="exact"/>
                                  <w:jc w:val="center"/>
                                  <w:rPr>
                                    <w:sz w:val="16"/>
                                    <w:szCs w:val="16"/>
                                  </w:rPr>
                                </w:pPr>
                                <w:r w:rsidRPr="001E46A8">
                                  <w:rPr>
                                    <w:rFonts w:ascii="Meiryo UI" w:eastAsia="Meiryo UI" w:hAnsi="Meiryo UI" w:cstheme="minorBidi" w:hint="eastAsia"/>
                                    <w:color w:val="000000" w:themeColor="text1"/>
                                    <w:kern w:val="24"/>
                                    <w:sz w:val="16"/>
                                    <w:szCs w:val="16"/>
                                  </w:rPr>
                                  <w:t>発　見</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88" o:spid="_x0000_s1051" type="#_x0000_t13" style="position:absolute;left:18079;top:18291;width:3911;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" adj="16706" fillcolor="black [3213]" strokecolor="black [3213]" strokeweight="1pt"/>
                      <v:shape id="右矢印 89" o:spid="_x0000_s1052" type="#_x0000_t13" style="position:absolute;left:27006;top:18022;width:3911;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" adj="16706" fillcolor="black [3213]" strokecolor="black [3213]" strokeweight="1pt"/>
                    </v:group>
                    <v:shape id="テキスト ボックス 50" o:spid="_x0000_s1053" type="#_x0000_t202" style="position:absolute;left:14907;top:13250;width:2786;height:4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" fillcolor="white [3212]" strokecolor="black [3213]">
                      <v:textbox style="layout-flow:vertical-ideographic">
                        <w:txbxContent>
                          <w:p w14:paraId="0E215A6C" w14:textId="77777777" w:rsidR="009F3E54" w:rsidRPr="001E46A8" w:rsidRDefault="009F3E54" w:rsidP="00871B7D">
                            <w:pPr>
                              <w:pStyle w:val="Web"/>
                              <w:spacing w:before="0" w:beforeAutospacing="0" w:after="0" w:afterAutospacing="0" w:line="160" w:lineRule="exact"/>
                              <w:jc w:val="center"/>
                              <w:rPr>
                                <w:sz w:val="16"/>
                                <w:szCs w:val="16"/>
                              </w:rPr>
                            </w:pPr>
                            <w:r>
                              <w:rPr>
                                <w:rFonts w:ascii="Meiryo UI" w:eastAsia="Meiryo UI" w:hAnsi="Meiryo UI" w:cstheme="minorBidi" w:hint="eastAsia"/>
                                <w:color w:val="000000" w:themeColor="text1"/>
                                <w:kern w:val="24"/>
                                <w:sz w:val="16"/>
                                <w:szCs w:val="16"/>
                              </w:rPr>
                              <w:t>相　談</w:t>
                            </w:r>
                          </w:p>
                        </w:txbxContent>
                      </v:textbox>
                    </v:shape>
                    <v:shape id="テキスト ボックス 50" o:spid="_x0000_s1054" type="#_x0000_t202" style="position:absolute;left:24342;top:12121;width:2782;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" fillcolor="white [3212]" strokecolor="black [3213]">
                      <v:textbox style="layout-flow:vertical-ideographic">
                        <w:txbxContent>
                          <w:p w14:paraId="19E57209" w14:textId="77777777" w:rsidR="009F3E54" w:rsidRPr="001E46A8" w:rsidRDefault="009F3E54" w:rsidP="00871B7D">
                            <w:pPr>
                              <w:pStyle w:val="Web"/>
                              <w:spacing w:before="0" w:beforeAutospacing="0" w:after="0" w:afterAutospacing="0" w:line="160" w:lineRule="exact"/>
                              <w:jc w:val="center"/>
                              <w:rPr>
                                <w:sz w:val="16"/>
                                <w:szCs w:val="16"/>
                              </w:rPr>
                            </w:pPr>
                            <w:r>
                              <w:rPr>
                                <w:rFonts w:ascii="Meiryo UI" w:eastAsia="Meiryo UI" w:hAnsi="Meiryo UI" w:cstheme="minorBidi" w:hint="eastAsia"/>
                                <w:color w:val="000000" w:themeColor="text1"/>
                                <w:kern w:val="24"/>
                                <w:sz w:val="16"/>
                                <w:szCs w:val="16"/>
                              </w:rPr>
                              <w:t>アセスメント</w:t>
                            </w:r>
                          </w:p>
                        </w:txbxContent>
                      </v:textbox>
                    </v:shape>
                    <v:shape id="テキスト ボックス 50" o:spid="_x0000_s1055" type="#_x0000_t202" style="position:absolute;left:33460;top:12767;width:2534;height:4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" fillcolor="white [3212]" strokecolor="black [3213]">
                      <v:textbox style="layout-flow:vertical-ideographic">
                        <w:txbxContent>
                          <w:p w14:paraId="50087047" w14:textId="77777777" w:rsidR="009F3E54" w:rsidRPr="001E46A8" w:rsidRDefault="009F3E54" w:rsidP="00871B7D">
                            <w:pPr>
                              <w:pStyle w:val="Web"/>
                              <w:spacing w:before="0" w:beforeAutospacing="0" w:after="0" w:afterAutospacing="0" w:line="160" w:lineRule="exact"/>
                              <w:jc w:val="center"/>
                              <w:rPr>
                                <w:sz w:val="16"/>
                                <w:szCs w:val="16"/>
                              </w:rPr>
                            </w:pPr>
                            <w:r>
                              <w:rPr>
                                <w:rFonts w:ascii="Meiryo UI" w:eastAsia="Meiryo UI" w:hAnsi="Meiryo UI" w:cstheme="minorBidi" w:hint="eastAsia"/>
                                <w:color w:val="000000" w:themeColor="text1"/>
                                <w:kern w:val="24"/>
                                <w:sz w:val="16"/>
                                <w:szCs w:val="16"/>
                              </w:rPr>
                              <w:t>つなぎ</w:t>
                            </w:r>
                          </w:p>
                        </w:txbxContent>
                      </v:textbox>
                    </v:shape>
                  </v:group>
                  <v:shape id="テキスト ボックス 50" o:spid="_x0000_s1056" type="#_x0000_t202" style="position:absolute;left:52863;top:16573;width:3258;height:5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" fillcolor="white [3212]" strokecolor="black [3213]">
                    <v:textbox style="layout-flow:vertical-ideographic">
                      <w:txbxContent>
                        <w:p w14:paraId="12F85598" w14:textId="77777777" w:rsidR="009F3E54" w:rsidRPr="001E46A8" w:rsidRDefault="009F3E54" w:rsidP="00871B7D">
                          <w:pPr>
                            <w:pStyle w:val="Web"/>
                            <w:spacing w:before="0" w:beforeAutospacing="0" w:after="0" w:afterAutospacing="0" w:line="160" w:lineRule="exact"/>
                            <w:jc w:val="center"/>
                            <w:rPr>
                              <w:sz w:val="16"/>
                              <w:szCs w:val="16"/>
                            </w:rPr>
                          </w:pPr>
                          <w:r>
                            <w:rPr>
                              <w:rFonts w:ascii="Meiryo UI" w:eastAsia="Meiryo UI" w:hAnsi="Meiryo UI" w:cstheme="minorBidi" w:hint="eastAsia"/>
                              <w:color w:val="000000" w:themeColor="text1"/>
                              <w:kern w:val="24"/>
                              <w:sz w:val="16"/>
                              <w:szCs w:val="16"/>
                            </w:rPr>
                            <w:t>支　援</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95" o:spid="_x0000_s1057" type="#_x0000_t68" style="position:absolute;left:13716;top:26479;width:30708;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" adj="11682" fillcolor="#f7caac [1301]" strokecolor="#f4b083 [1941]" strokeweight="1pt">
                    <v:textbox>
                      <w:txbxContent>
                        <w:p w14:paraId="60AC1B4D" w14:textId="77777777" w:rsidR="009F3E54" w:rsidRPr="00E246BA" w:rsidRDefault="009F3E54" w:rsidP="00E246BA">
                          <w:pPr>
                            <w:jc w:val="center"/>
                            <w:rPr>
                              <w:rFonts w:ascii="メイリオ" w:eastAsia="メイリオ" w:hAnsi="メイリオ"/>
                              <w:b/>
                              <w:color w:val="000000" w:themeColor="text1"/>
                              <w:sz w:val="18"/>
                            </w:rPr>
                          </w:pPr>
                          <w:r w:rsidRPr="00E246BA">
                            <w:rPr>
                              <w:rFonts w:ascii="メイリオ" w:eastAsia="メイリオ" w:hAnsi="メイリオ" w:hint="eastAsia"/>
                              <w:b/>
                              <w:color w:val="000000" w:themeColor="text1"/>
                              <w:sz w:val="18"/>
                            </w:rPr>
                            <w:t>バックアップ</w:t>
                          </w:r>
                        </w:p>
                      </w:txbxContent>
                    </v:textbox>
                  </v:shape>
                </v:group>
                <v:shape id="テキスト ボックス 58" o:spid="_x0000_s1058" type="#_x0000_t202" style="position:absolute;left:7239;top:8286;width:5602;height:2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" fillcolor="white [3212]" strokecolor="black [3213]">
                  <v:textbox>
                    <w:txbxContent>
                      <w:p w14:paraId="312E402E" w14:textId="77777777" w:rsidR="009F3E54" w:rsidRPr="001E46A8" w:rsidRDefault="009F3E54" w:rsidP="00871B7D">
                        <w:pPr>
                          <w:pStyle w:val="Web"/>
                          <w:spacing w:before="0" w:beforeAutospacing="0" w:after="0" w:afterAutospacing="0" w:line="160" w:lineRule="exact"/>
                          <w:jc w:val="center"/>
                          <w:rPr>
                            <w:sz w:val="16"/>
                            <w:szCs w:val="16"/>
                          </w:rPr>
                        </w:pPr>
                        <w:r>
                          <w:rPr>
                            <w:rFonts w:ascii="Meiryo UI" w:eastAsia="Meiryo UI" w:hAnsi="Meiryo UI" w:cstheme="minorBidi" w:hint="eastAsia"/>
                            <w:color w:val="000000" w:themeColor="text1"/>
                            <w:kern w:val="24"/>
                            <w:sz w:val="16"/>
                            <w:szCs w:val="16"/>
                          </w:rPr>
                          <w:t>学校</w:t>
                        </w:r>
                      </w:p>
                    </w:txbxContent>
                  </v:textbox>
                </v:shape>
              </v:group>
            </w:pict>
          </mc:Fallback>
        </mc:AlternateContent>
      </w:r>
    </w:p>
    <w:p w14:paraId="6DEDFA44" w14:textId="0882E992" w:rsidR="00C5369B" w:rsidRPr="006D66EE" w:rsidRDefault="00C5369B" w:rsidP="00EF1504">
      <w:pPr>
        <w:adjustRightInd w:val="0"/>
        <w:snapToGrid w:val="0"/>
        <w:contextualSpacing/>
        <w:rPr>
          <w:rFonts w:ascii="Meiryo UI" w:eastAsia="Meiryo UI" w:hAnsi="Meiryo UI" w:cs="Meiryo UI"/>
          <w:color w:val="000000" w:themeColor="text1"/>
          <w:sz w:val="22"/>
        </w:rPr>
      </w:pPr>
    </w:p>
    <w:p w14:paraId="5DA6E83B" w14:textId="671FF501" w:rsidR="00C5369B" w:rsidRPr="006D66EE" w:rsidRDefault="00C5369B" w:rsidP="00EF1504">
      <w:pPr>
        <w:adjustRightInd w:val="0"/>
        <w:snapToGrid w:val="0"/>
        <w:contextualSpacing/>
        <w:rPr>
          <w:rFonts w:ascii="Meiryo UI" w:eastAsia="Meiryo UI" w:hAnsi="Meiryo UI" w:cs="Meiryo UI"/>
          <w:color w:val="000000" w:themeColor="text1"/>
          <w:sz w:val="22"/>
        </w:rPr>
      </w:pPr>
    </w:p>
    <w:p w14:paraId="6727FE11" w14:textId="36B55F1D" w:rsidR="00C5369B" w:rsidRPr="006D66EE" w:rsidRDefault="00C5369B" w:rsidP="00EF1504">
      <w:pPr>
        <w:adjustRightInd w:val="0"/>
        <w:snapToGrid w:val="0"/>
        <w:contextualSpacing/>
        <w:rPr>
          <w:rFonts w:ascii="Meiryo UI" w:eastAsia="Meiryo UI" w:hAnsi="Meiryo UI" w:cs="Meiryo UI"/>
          <w:color w:val="000000" w:themeColor="text1"/>
          <w:sz w:val="22"/>
        </w:rPr>
      </w:pPr>
    </w:p>
    <w:p w14:paraId="044ABBD4" w14:textId="3FEAFE8E" w:rsidR="00C5369B" w:rsidRPr="006D66EE" w:rsidRDefault="00C5369B" w:rsidP="00EF1504">
      <w:pPr>
        <w:adjustRightInd w:val="0"/>
        <w:snapToGrid w:val="0"/>
        <w:contextualSpacing/>
        <w:rPr>
          <w:rFonts w:ascii="Meiryo UI" w:eastAsia="Meiryo UI" w:hAnsi="Meiryo UI" w:cs="Meiryo UI"/>
          <w:color w:val="000000" w:themeColor="text1"/>
          <w:sz w:val="22"/>
        </w:rPr>
      </w:pPr>
    </w:p>
    <w:p w14:paraId="42146BD6" w14:textId="55EA7133" w:rsidR="00C5369B" w:rsidRPr="006D66EE" w:rsidRDefault="00C5369B" w:rsidP="00EF1504">
      <w:pPr>
        <w:adjustRightInd w:val="0"/>
        <w:snapToGrid w:val="0"/>
        <w:contextualSpacing/>
        <w:rPr>
          <w:rFonts w:ascii="Meiryo UI" w:eastAsia="Meiryo UI" w:hAnsi="Meiryo UI" w:cs="Meiryo UI"/>
          <w:color w:val="000000" w:themeColor="text1"/>
          <w:sz w:val="22"/>
        </w:rPr>
      </w:pPr>
    </w:p>
    <w:p w14:paraId="2479D6F2" w14:textId="77777777" w:rsidR="00C5369B" w:rsidRPr="006D66EE" w:rsidRDefault="00C5369B" w:rsidP="00EF1504">
      <w:pPr>
        <w:adjustRightInd w:val="0"/>
        <w:snapToGrid w:val="0"/>
        <w:contextualSpacing/>
        <w:rPr>
          <w:rFonts w:ascii="Meiryo UI" w:eastAsia="Meiryo UI" w:hAnsi="Meiryo UI" w:cs="Meiryo UI"/>
          <w:color w:val="000000" w:themeColor="text1"/>
          <w:sz w:val="22"/>
        </w:rPr>
      </w:pPr>
    </w:p>
    <w:p w14:paraId="7137D276" w14:textId="77777777" w:rsidR="00C5369B" w:rsidRPr="006D66EE" w:rsidRDefault="00C5369B" w:rsidP="00EF1504">
      <w:pPr>
        <w:adjustRightInd w:val="0"/>
        <w:snapToGrid w:val="0"/>
        <w:contextualSpacing/>
        <w:rPr>
          <w:rFonts w:ascii="Meiryo UI" w:eastAsia="Meiryo UI" w:hAnsi="Meiryo UI" w:cs="Meiryo UI"/>
          <w:color w:val="000000" w:themeColor="text1"/>
          <w:sz w:val="22"/>
        </w:rPr>
      </w:pPr>
    </w:p>
    <w:p w14:paraId="0591DCD3" w14:textId="77777777" w:rsidR="00C5369B" w:rsidRPr="006D66EE" w:rsidRDefault="00C5369B" w:rsidP="00EF1504">
      <w:pPr>
        <w:adjustRightInd w:val="0"/>
        <w:snapToGrid w:val="0"/>
        <w:contextualSpacing/>
        <w:rPr>
          <w:rFonts w:ascii="Meiryo UI" w:eastAsia="Meiryo UI" w:hAnsi="Meiryo UI" w:cs="Meiryo UI"/>
          <w:color w:val="000000" w:themeColor="text1"/>
          <w:sz w:val="22"/>
        </w:rPr>
      </w:pPr>
    </w:p>
    <w:p w14:paraId="47D14A1E" w14:textId="77777777" w:rsidR="00C5369B" w:rsidRPr="006D66EE" w:rsidRDefault="00C5369B" w:rsidP="00EF1504">
      <w:pPr>
        <w:adjustRightInd w:val="0"/>
        <w:snapToGrid w:val="0"/>
        <w:contextualSpacing/>
        <w:rPr>
          <w:rFonts w:ascii="Meiryo UI" w:eastAsia="Meiryo UI" w:hAnsi="Meiryo UI" w:cs="Meiryo UI"/>
          <w:color w:val="000000" w:themeColor="text1"/>
          <w:sz w:val="22"/>
        </w:rPr>
      </w:pPr>
    </w:p>
    <w:p w14:paraId="431534F8" w14:textId="77777777" w:rsidR="00C5369B" w:rsidRPr="006D66EE" w:rsidRDefault="00C5369B" w:rsidP="00EF1504">
      <w:pPr>
        <w:adjustRightInd w:val="0"/>
        <w:snapToGrid w:val="0"/>
        <w:contextualSpacing/>
        <w:rPr>
          <w:rFonts w:ascii="Meiryo UI" w:eastAsia="Meiryo UI" w:hAnsi="Meiryo UI" w:cs="Meiryo UI"/>
          <w:color w:val="000000" w:themeColor="text1"/>
          <w:sz w:val="22"/>
        </w:rPr>
      </w:pPr>
    </w:p>
    <w:p w14:paraId="1F9DE04B" w14:textId="44753701" w:rsidR="00C5369B" w:rsidRPr="006D66EE" w:rsidRDefault="00C5369B" w:rsidP="00EF1504">
      <w:pPr>
        <w:adjustRightInd w:val="0"/>
        <w:snapToGrid w:val="0"/>
        <w:contextualSpacing/>
        <w:rPr>
          <w:rFonts w:ascii="Meiryo UI" w:eastAsia="Meiryo UI" w:hAnsi="Meiryo UI" w:cs="Meiryo UI"/>
          <w:color w:val="000000" w:themeColor="text1"/>
          <w:sz w:val="22"/>
        </w:rPr>
      </w:pPr>
    </w:p>
    <w:p w14:paraId="5FCBFAE7" w14:textId="2F654C15" w:rsidR="00D8256B" w:rsidRPr="006D66EE" w:rsidRDefault="00D8256B" w:rsidP="00EF1504">
      <w:pPr>
        <w:adjustRightInd w:val="0"/>
        <w:snapToGrid w:val="0"/>
        <w:contextualSpacing/>
        <w:rPr>
          <w:rFonts w:ascii="Meiryo UI" w:eastAsia="Meiryo UI" w:hAnsi="Meiryo UI" w:cs="Meiryo UI"/>
          <w:color w:val="000000" w:themeColor="text1"/>
          <w:sz w:val="22"/>
        </w:rPr>
      </w:pPr>
    </w:p>
    <w:p w14:paraId="5C248523" w14:textId="296CA886" w:rsidR="00D8256B" w:rsidRPr="006D66EE" w:rsidRDefault="00D8256B" w:rsidP="00EF1504">
      <w:pPr>
        <w:adjustRightInd w:val="0"/>
        <w:snapToGrid w:val="0"/>
        <w:contextualSpacing/>
        <w:rPr>
          <w:rFonts w:ascii="Meiryo UI" w:eastAsia="Meiryo UI" w:hAnsi="Meiryo UI" w:cs="Meiryo UI"/>
          <w:color w:val="000000" w:themeColor="text1"/>
          <w:sz w:val="22"/>
        </w:rPr>
      </w:pPr>
    </w:p>
    <w:p w14:paraId="4889DD58" w14:textId="47534DA6" w:rsidR="00D8256B" w:rsidRPr="006D66EE" w:rsidRDefault="00D8256B" w:rsidP="00EF1504">
      <w:pPr>
        <w:adjustRightInd w:val="0"/>
        <w:snapToGrid w:val="0"/>
        <w:contextualSpacing/>
        <w:rPr>
          <w:rFonts w:ascii="Meiryo UI" w:eastAsia="Meiryo UI" w:hAnsi="Meiryo UI" w:cs="Meiryo UI"/>
          <w:color w:val="000000" w:themeColor="text1"/>
          <w:sz w:val="22"/>
        </w:rPr>
      </w:pPr>
    </w:p>
    <w:p w14:paraId="61D6A3A2" w14:textId="75C26486" w:rsidR="00220625" w:rsidRPr="006D66EE" w:rsidRDefault="00220625" w:rsidP="00EF1504">
      <w:pPr>
        <w:adjustRightInd w:val="0"/>
        <w:snapToGrid w:val="0"/>
        <w:contextualSpacing/>
        <w:rPr>
          <w:rFonts w:ascii="Meiryo UI" w:eastAsia="Meiryo UI" w:hAnsi="Meiryo UI" w:cs="Meiryo UI"/>
          <w:color w:val="000000" w:themeColor="text1"/>
          <w:sz w:val="22"/>
        </w:rPr>
      </w:pPr>
    </w:p>
    <w:p w14:paraId="3D9758EC" w14:textId="77777777" w:rsidR="00220625" w:rsidRPr="006D66EE" w:rsidRDefault="00220625" w:rsidP="00EF1504">
      <w:pPr>
        <w:adjustRightInd w:val="0"/>
        <w:snapToGrid w:val="0"/>
        <w:contextualSpacing/>
        <w:rPr>
          <w:rFonts w:ascii="Meiryo UI" w:eastAsia="Meiryo UI" w:hAnsi="Meiryo UI" w:cs="Meiryo UI"/>
          <w:color w:val="000000" w:themeColor="text1"/>
          <w:sz w:val="22"/>
        </w:rPr>
      </w:pPr>
    </w:p>
    <w:p w14:paraId="41290B4A" w14:textId="280EC50B" w:rsidR="009C4E70" w:rsidRPr="006D66EE" w:rsidRDefault="00E3128E" w:rsidP="00EF1504">
      <w:pPr>
        <w:pStyle w:val="1"/>
        <w:adjustRightInd w:val="0"/>
        <w:snapToGrid w:val="0"/>
        <w:contextualSpacing/>
        <w:rPr>
          <w:rFonts w:ascii="Meiryo UI" w:eastAsia="Meiryo UI" w:hAnsi="Meiryo UI"/>
          <w:b/>
          <w:color w:val="000000" w:themeColor="text1"/>
          <w:sz w:val="22"/>
        </w:rPr>
      </w:pPr>
      <w:bookmarkStart w:id="12" w:name="_Toc179963715"/>
      <w:r w:rsidRPr="006D66EE">
        <w:rPr>
          <w:rFonts w:ascii="Meiryo UI" w:eastAsia="Meiryo UI" w:hAnsi="Meiryo UI" w:hint="eastAsia"/>
          <w:b/>
          <w:color w:val="000000" w:themeColor="text1"/>
        </w:rPr>
        <w:t>８</w:t>
      </w:r>
      <w:r w:rsidR="009C4E70" w:rsidRPr="006D66EE">
        <w:rPr>
          <w:rFonts w:ascii="Meiryo UI" w:eastAsia="Meiryo UI" w:hAnsi="Meiryo UI" w:hint="eastAsia"/>
          <w:b/>
          <w:color w:val="000000" w:themeColor="text1"/>
        </w:rPr>
        <w:t>．進行管理</w:t>
      </w:r>
      <w:bookmarkEnd w:id="12"/>
    </w:p>
    <w:p w14:paraId="5EA2E8AD" w14:textId="47498B6C" w:rsidR="009C4E70" w:rsidRPr="006D66EE" w:rsidRDefault="009C4E70" w:rsidP="005019B2">
      <w:pPr>
        <w:adjustRightInd w:val="0"/>
        <w:snapToGrid w:val="0"/>
        <w:ind w:firstLineChars="150" w:firstLine="324"/>
        <w:contextualSpacing/>
        <w:rPr>
          <w:rFonts w:ascii="Meiryo UI" w:eastAsia="Meiryo UI" w:hAnsi="Meiryo UI"/>
          <w:color w:val="000000" w:themeColor="text1"/>
          <w:sz w:val="22"/>
        </w:rPr>
      </w:pPr>
      <w:r w:rsidRPr="006D66EE">
        <w:rPr>
          <w:rFonts w:ascii="Meiryo UI" w:eastAsia="Meiryo UI" w:hAnsi="Meiryo UI" w:hint="eastAsia"/>
          <w:color w:val="000000" w:themeColor="text1"/>
          <w:spacing w:val="-2"/>
          <w:sz w:val="22"/>
        </w:rPr>
        <w:t>本指針の進行管理について</w:t>
      </w:r>
      <w:r w:rsidR="00AB21D7" w:rsidRPr="006D66EE">
        <w:rPr>
          <w:rFonts w:ascii="Meiryo UI" w:eastAsia="Meiryo UI" w:hAnsi="Meiryo UI" w:hint="eastAsia"/>
          <w:color w:val="000000" w:themeColor="text1"/>
          <w:spacing w:val="-2"/>
          <w:sz w:val="22"/>
        </w:rPr>
        <w:t>は、「ヤングケアラー支援関係課長会議」において、</w:t>
      </w:r>
      <w:r w:rsidRPr="006D66EE">
        <w:rPr>
          <w:rFonts w:ascii="Meiryo UI" w:eastAsia="Meiryo UI" w:hAnsi="Meiryo UI" w:hint="eastAsia"/>
          <w:color w:val="000000" w:themeColor="text1"/>
          <w:spacing w:val="-2"/>
          <w:sz w:val="22"/>
        </w:rPr>
        <w:t>進捗状況</w:t>
      </w:r>
      <w:r w:rsidR="00AB21D7" w:rsidRPr="006D66EE">
        <w:rPr>
          <w:rFonts w:ascii="Meiryo UI" w:eastAsia="Meiryo UI" w:hAnsi="Meiryo UI" w:hint="eastAsia"/>
          <w:color w:val="000000" w:themeColor="text1"/>
          <w:spacing w:val="-2"/>
          <w:sz w:val="22"/>
        </w:rPr>
        <w:t>を共有するとともに</w:t>
      </w:r>
      <w:r w:rsidRPr="006D66EE">
        <w:rPr>
          <w:rFonts w:ascii="Meiryo UI" w:eastAsia="Meiryo UI" w:hAnsi="Meiryo UI" w:hint="eastAsia"/>
          <w:color w:val="000000" w:themeColor="text1"/>
          <w:spacing w:val="-2"/>
          <w:sz w:val="22"/>
        </w:rPr>
        <w:t>意見交換を行い</w:t>
      </w:r>
      <w:r w:rsidR="00AB21D7" w:rsidRPr="006D66EE">
        <w:rPr>
          <w:rFonts w:ascii="Meiryo UI" w:eastAsia="Meiryo UI" w:hAnsi="Meiryo UI" w:hint="eastAsia"/>
          <w:color w:val="000000" w:themeColor="text1"/>
          <w:spacing w:val="-2"/>
          <w:sz w:val="22"/>
        </w:rPr>
        <w:t>、必要な取組につなげていき</w:t>
      </w:r>
      <w:r w:rsidRPr="006D66EE">
        <w:rPr>
          <w:rFonts w:ascii="Meiryo UI" w:eastAsia="Meiryo UI" w:hAnsi="Meiryo UI" w:hint="eastAsia"/>
          <w:color w:val="000000" w:themeColor="text1"/>
          <w:spacing w:val="-2"/>
          <w:sz w:val="22"/>
        </w:rPr>
        <w:t>ます。</w:t>
      </w:r>
      <w:r w:rsidR="00AB21D7" w:rsidRPr="006D66EE">
        <w:rPr>
          <w:rFonts w:ascii="Meiryo UI" w:eastAsia="Meiryo UI" w:hAnsi="Meiryo UI" w:hint="eastAsia"/>
          <w:color w:val="000000" w:themeColor="text1"/>
          <w:sz w:val="22"/>
        </w:rPr>
        <w:t>また、各部局の取組の成果も踏まえ、この指針の見直しについても必要に応じて検討することとしま</w:t>
      </w:r>
      <w:r w:rsidR="003201EC" w:rsidRPr="006D66EE">
        <w:rPr>
          <w:rFonts w:ascii="Meiryo UI" w:eastAsia="Meiryo UI" w:hAnsi="Meiryo UI" w:hint="eastAsia"/>
          <w:color w:val="000000" w:themeColor="text1"/>
          <w:sz w:val="22"/>
        </w:rPr>
        <w:t>す</w:t>
      </w:r>
      <w:r w:rsidR="00AB21D7" w:rsidRPr="006D66EE">
        <w:rPr>
          <w:rFonts w:ascii="Meiryo UI" w:eastAsia="Meiryo UI" w:hAnsi="Meiryo UI" w:hint="eastAsia"/>
          <w:color w:val="000000" w:themeColor="text1"/>
          <w:sz w:val="22"/>
        </w:rPr>
        <w:t>。</w:t>
      </w:r>
    </w:p>
    <w:p w14:paraId="0A339813" w14:textId="4AB10A93" w:rsidR="00410730" w:rsidRPr="006D66EE" w:rsidRDefault="00410730" w:rsidP="00EF1504">
      <w:pPr>
        <w:adjustRightInd w:val="0"/>
        <w:snapToGrid w:val="0"/>
        <w:ind w:left="660"/>
        <w:contextualSpacing/>
        <w:rPr>
          <w:rFonts w:ascii="Meiryo UI" w:eastAsia="Meiryo UI" w:hAnsi="Meiryo UI" w:cs="Meiryo UI"/>
          <w:color w:val="000000" w:themeColor="text1"/>
          <w:sz w:val="22"/>
        </w:rPr>
      </w:pPr>
    </w:p>
    <w:p w14:paraId="355CDB4F" w14:textId="5D502954" w:rsidR="004F69F8" w:rsidRPr="006D66EE" w:rsidRDefault="00182262" w:rsidP="00EF1504">
      <w:pPr>
        <w:pStyle w:val="1"/>
        <w:adjustRightInd w:val="0"/>
        <w:snapToGrid w:val="0"/>
        <w:contextualSpacing/>
        <w:rPr>
          <w:rFonts w:ascii="Meiryo UI" w:eastAsia="Meiryo UI" w:hAnsi="Meiryo UI"/>
          <w:b/>
          <w:color w:val="000000" w:themeColor="text1"/>
        </w:rPr>
      </w:pPr>
      <w:bookmarkStart w:id="13" w:name="_Toc179963716"/>
      <w:r w:rsidRPr="006D66EE">
        <w:rPr>
          <w:rFonts w:ascii="Meiryo UI" w:eastAsia="Meiryo UI" w:hAnsi="Meiryo UI" w:hint="eastAsia"/>
          <w:b/>
          <w:color w:val="000000" w:themeColor="text1"/>
        </w:rPr>
        <w:t>９</w:t>
      </w:r>
      <w:r w:rsidR="00E3128E" w:rsidRPr="006D66EE">
        <w:rPr>
          <w:rFonts w:ascii="Meiryo UI" w:eastAsia="Meiryo UI" w:hAnsi="Meiryo UI" w:hint="eastAsia"/>
          <w:b/>
          <w:color w:val="000000" w:themeColor="text1"/>
        </w:rPr>
        <w:t>．</w:t>
      </w:r>
      <w:r w:rsidR="00197815" w:rsidRPr="006D66EE">
        <w:rPr>
          <w:rFonts w:ascii="Meiryo UI" w:eastAsia="Meiryo UI" w:hAnsi="Meiryo UI" w:hint="eastAsia"/>
          <w:b/>
          <w:color w:val="000000" w:themeColor="text1"/>
        </w:rPr>
        <w:t>実態調査結果</w:t>
      </w:r>
      <w:r w:rsidR="00DB6C40" w:rsidRPr="006D66EE">
        <w:rPr>
          <w:rFonts w:ascii="Meiryo UI" w:eastAsia="Meiryo UI" w:hAnsi="Meiryo UI" w:hint="eastAsia"/>
          <w:b/>
          <w:color w:val="000000" w:themeColor="text1"/>
        </w:rPr>
        <w:t>（大阪府ホームページリンク）</w:t>
      </w:r>
      <w:bookmarkEnd w:id="13"/>
    </w:p>
    <w:p w14:paraId="5C66F06B" w14:textId="77777777" w:rsidR="00303FD1" w:rsidRPr="006D66EE" w:rsidRDefault="00EE091F" w:rsidP="00303FD1">
      <w:pPr>
        <w:adjustRightInd w:val="0"/>
        <w:snapToGrid w:val="0"/>
        <w:contextualSpacing/>
        <w:rPr>
          <w:rFonts w:ascii="Meiryo UI" w:eastAsia="Meiryo UI" w:hAnsi="Meiryo UI"/>
          <w:b/>
          <w:bCs/>
          <w:color w:val="000000" w:themeColor="text1"/>
          <w:sz w:val="22"/>
          <w:shd w:val="clear" w:color="auto" w:fill="FFFFFF"/>
        </w:rPr>
      </w:pPr>
      <w:r w:rsidRPr="006D66EE">
        <w:rPr>
          <w:rFonts w:ascii="Meiryo UI" w:eastAsia="Meiryo UI" w:hAnsi="Meiryo UI" w:hint="eastAsia"/>
          <w:b/>
          <w:bCs/>
          <w:color w:val="000000" w:themeColor="text1"/>
          <w:sz w:val="22"/>
          <w:shd w:val="clear" w:color="auto" w:fill="FFFFFF"/>
        </w:rPr>
        <w:t>（</w:t>
      </w:r>
      <w:r w:rsidR="004F69F8" w:rsidRPr="006D66EE">
        <w:rPr>
          <w:rFonts w:ascii="Meiryo UI" w:eastAsia="Meiryo UI" w:hAnsi="Meiryo UI" w:hint="eastAsia"/>
          <w:b/>
          <w:bCs/>
          <w:color w:val="000000" w:themeColor="text1"/>
          <w:sz w:val="22"/>
          <w:shd w:val="clear" w:color="auto" w:fill="FFFFFF"/>
        </w:rPr>
        <w:t>１）福祉部</w:t>
      </w:r>
      <w:r w:rsidR="00F5585E" w:rsidRPr="006D66EE">
        <w:rPr>
          <w:rFonts w:ascii="Meiryo UI" w:eastAsia="Meiryo UI" w:hAnsi="Meiryo UI" w:hint="eastAsia"/>
          <w:b/>
          <w:bCs/>
          <w:color w:val="000000" w:themeColor="text1"/>
          <w:sz w:val="22"/>
          <w:shd w:val="clear" w:color="auto" w:fill="FFFFFF"/>
        </w:rPr>
        <w:t>地域福祉推進室</w:t>
      </w:r>
      <w:r w:rsidR="004F69F8" w:rsidRPr="006D66EE">
        <w:rPr>
          <w:rFonts w:ascii="Meiryo UI" w:eastAsia="Meiryo UI" w:hAnsi="Meiryo UI" w:hint="eastAsia"/>
          <w:b/>
          <w:bCs/>
          <w:color w:val="000000" w:themeColor="text1"/>
          <w:sz w:val="22"/>
          <w:shd w:val="clear" w:color="auto" w:fill="FFFFFF"/>
        </w:rPr>
        <w:t>地域福祉課</w:t>
      </w:r>
      <w:r w:rsidR="00F5585E" w:rsidRPr="006D66EE">
        <w:rPr>
          <w:rFonts w:ascii="Meiryo UI" w:eastAsia="Meiryo UI" w:hAnsi="Meiryo UI" w:hint="eastAsia"/>
          <w:b/>
          <w:bCs/>
          <w:color w:val="000000" w:themeColor="text1"/>
          <w:sz w:val="22"/>
          <w:shd w:val="clear" w:color="auto" w:fill="FFFFFF"/>
        </w:rPr>
        <w:t>における実態調査</w:t>
      </w:r>
    </w:p>
    <w:p w14:paraId="22675AD7" w14:textId="1F6CD0DD" w:rsidR="004F69F8" w:rsidRPr="006D66EE" w:rsidRDefault="004F69F8" w:rsidP="00303FD1">
      <w:pPr>
        <w:adjustRightInd w:val="0"/>
        <w:snapToGrid w:val="0"/>
        <w:ind w:firstLineChars="100" w:firstLine="220"/>
        <w:contextualSpacing/>
        <w:rPr>
          <w:rFonts w:ascii="Meiryo UI" w:eastAsia="Meiryo UI" w:hAnsi="Meiryo UI"/>
          <w:color w:val="000000" w:themeColor="text1"/>
          <w:sz w:val="22"/>
          <w:shd w:val="clear" w:color="auto" w:fill="FFFFFF"/>
        </w:rPr>
      </w:pPr>
      <w:r w:rsidRPr="006D66EE">
        <w:rPr>
          <w:rFonts w:ascii="Meiryo UI" w:eastAsia="Meiryo UI" w:hAnsi="Meiryo UI" w:hint="eastAsia"/>
          <w:color w:val="000000" w:themeColor="text1"/>
          <w:sz w:val="22"/>
          <w:shd w:val="clear" w:color="auto" w:fill="FFFFFF"/>
        </w:rPr>
        <w:t>令和４年度</w:t>
      </w:r>
      <w:r w:rsidR="009D7D25" w:rsidRPr="006D66EE">
        <w:rPr>
          <w:rFonts w:ascii="Meiryo UI" w:eastAsia="Meiryo UI" w:hAnsi="Meiryo UI" w:hint="eastAsia"/>
          <w:color w:val="000000" w:themeColor="text1"/>
          <w:sz w:val="22"/>
          <w:shd w:val="clear" w:color="auto" w:fill="FFFFFF"/>
        </w:rPr>
        <w:t>：</w:t>
      </w:r>
      <w:r w:rsidRPr="006D66EE">
        <w:rPr>
          <w:rFonts w:ascii="Meiryo UI" w:eastAsia="Meiryo UI" w:hAnsi="Meiryo UI" w:hint="eastAsia"/>
          <w:color w:val="000000" w:themeColor="text1"/>
          <w:sz w:val="22"/>
          <w:shd w:val="clear" w:color="auto" w:fill="FFFFFF"/>
        </w:rPr>
        <w:t>介護支援専門員、相談支援専門員等</w:t>
      </w:r>
      <w:r w:rsidR="00F5585E" w:rsidRPr="006D66EE">
        <w:rPr>
          <w:rFonts w:ascii="Meiryo UI" w:eastAsia="Meiryo UI" w:hAnsi="Meiryo UI" w:hint="eastAsia"/>
          <w:color w:val="000000" w:themeColor="text1"/>
          <w:sz w:val="22"/>
          <w:shd w:val="clear" w:color="auto" w:fill="FFFFFF"/>
        </w:rPr>
        <w:t>を対象に</w:t>
      </w:r>
      <w:r w:rsidR="00D17985" w:rsidRPr="006D66EE">
        <w:rPr>
          <w:rFonts w:ascii="Meiryo UI" w:eastAsia="Meiryo UI" w:hAnsi="Meiryo UI" w:hint="eastAsia"/>
          <w:color w:val="000000" w:themeColor="text1"/>
          <w:sz w:val="22"/>
          <w:shd w:val="clear" w:color="auto" w:fill="FFFFFF"/>
        </w:rPr>
        <w:t>実施</w:t>
      </w:r>
    </w:p>
    <w:p w14:paraId="6E8F6975" w14:textId="01E2BE3A" w:rsidR="0097375A" w:rsidRPr="006D66EE" w:rsidRDefault="001F77C5" w:rsidP="008F08E5">
      <w:pPr>
        <w:wordWrap w:val="0"/>
        <w:adjustRightInd w:val="0"/>
        <w:snapToGrid w:val="0"/>
        <w:ind w:leftChars="100" w:left="210"/>
        <w:contextualSpacing/>
        <w:rPr>
          <w:rFonts w:ascii="Meiryo UI" w:eastAsia="Meiryo UI" w:hAnsi="Meiryo UI"/>
          <w:color w:val="000000" w:themeColor="text1"/>
          <w:sz w:val="22"/>
          <w:shd w:val="clear" w:color="auto" w:fill="FFFFFF"/>
        </w:rPr>
      </w:pPr>
      <w:hyperlink r:id="rId42" w:history="1">
        <w:r w:rsidR="007A23C2" w:rsidRPr="006D66EE">
          <w:rPr>
            <w:rStyle w:val="af6"/>
            <w:rFonts w:ascii="Meiryo UI" w:eastAsia="Meiryo UI" w:hAnsi="Meiryo UI"/>
            <w:color w:val="000000" w:themeColor="text1"/>
          </w:rPr>
          <w:t>大阪府／ヤングケアラー支援に向けた実態調査（令和4年度）</w:t>
        </w:r>
      </w:hyperlink>
      <w:r w:rsidR="007A23C2" w:rsidRPr="006D66EE">
        <w:rPr>
          <w:rFonts w:ascii="Meiryo UI" w:eastAsia="Meiryo UI" w:hAnsi="Meiryo UI"/>
          <w:color w:val="000000" w:themeColor="text1"/>
        </w:rPr>
        <w:t xml:space="preserve"> (https://www.pref.osaka.lg.jp/o090020/chiikifukushi/youngcarer/r4_search.html</w:t>
      </w:r>
      <w:r w:rsidR="007D2E76" w:rsidRPr="006D66EE">
        <w:rPr>
          <w:rFonts w:ascii="Meiryo UI" w:eastAsia="Meiryo UI" w:hAnsi="Meiryo UI"/>
          <w:color w:val="000000" w:themeColor="text1"/>
        </w:rPr>
        <w:t>)</w:t>
      </w:r>
    </w:p>
    <w:p w14:paraId="35A8989F" w14:textId="5D75976F" w:rsidR="00DD164C" w:rsidRPr="006D66EE" w:rsidRDefault="004F69F8" w:rsidP="00303FD1">
      <w:pPr>
        <w:adjustRightInd w:val="0"/>
        <w:snapToGrid w:val="0"/>
        <w:ind w:leftChars="100" w:left="210"/>
        <w:contextualSpacing/>
        <w:rPr>
          <w:rFonts w:ascii="Meiryo UI" w:eastAsia="Meiryo UI" w:hAnsi="Meiryo UI"/>
          <w:color w:val="000000" w:themeColor="text1"/>
          <w:sz w:val="22"/>
          <w:shd w:val="clear" w:color="auto" w:fill="FFFFFF"/>
        </w:rPr>
      </w:pPr>
      <w:r w:rsidRPr="006D66EE">
        <w:rPr>
          <w:rFonts w:ascii="Meiryo UI" w:eastAsia="Meiryo UI" w:hAnsi="Meiryo UI" w:hint="eastAsia"/>
          <w:color w:val="000000" w:themeColor="text1"/>
          <w:sz w:val="22"/>
          <w:shd w:val="clear" w:color="auto" w:fill="FFFFFF"/>
        </w:rPr>
        <w:t>令和５年度</w:t>
      </w:r>
      <w:r w:rsidR="009D7D25" w:rsidRPr="006D66EE">
        <w:rPr>
          <w:rFonts w:ascii="Meiryo UI" w:eastAsia="Meiryo UI" w:hAnsi="Meiryo UI" w:hint="eastAsia"/>
          <w:color w:val="000000" w:themeColor="text1"/>
          <w:sz w:val="22"/>
          <w:shd w:val="clear" w:color="auto" w:fill="FFFFFF"/>
        </w:rPr>
        <w:t>：</w:t>
      </w:r>
      <w:r w:rsidRPr="006D66EE">
        <w:rPr>
          <w:rFonts w:ascii="Meiryo UI" w:eastAsia="Meiryo UI" w:hAnsi="Meiryo UI" w:hint="eastAsia"/>
          <w:color w:val="000000" w:themeColor="text1"/>
          <w:sz w:val="22"/>
          <w:shd w:val="clear" w:color="auto" w:fill="FFFFFF"/>
        </w:rPr>
        <w:t>福祉事務所の生活保護</w:t>
      </w:r>
      <w:r w:rsidRPr="006D66EE">
        <w:rPr>
          <w:rFonts w:ascii="Meiryo UI" w:eastAsia="Meiryo UI" w:hAnsi="Meiryo UI"/>
          <w:color w:val="000000" w:themeColor="text1"/>
          <w:sz w:val="22"/>
          <w:shd w:val="clear" w:color="auto" w:fill="FFFFFF"/>
        </w:rPr>
        <w:t>CW</w:t>
      </w:r>
      <w:r w:rsidRPr="006D66EE">
        <w:rPr>
          <w:rFonts w:ascii="Meiryo UI" w:eastAsia="Meiryo UI" w:hAnsi="Meiryo UI" w:hint="eastAsia"/>
          <w:color w:val="000000" w:themeColor="text1"/>
          <w:sz w:val="22"/>
          <w:shd w:val="clear" w:color="auto" w:fill="FFFFFF"/>
        </w:rPr>
        <w:t>、保育所、認定こども園等の保育士等</w:t>
      </w:r>
      <w:r w:rsidR="00D17985" w:rsidRPr="006D66EE">
        <w:rPr>
          <w:rFonts w:ascii="Meiryo UI" w:eastAsia="Meiryo UI" w:hAnsi="Meiryo UI" w:hint="eastAsia"/>
          <w:color w:val="000000" w:themeColor="text1"/>
          <w:sz w:val="22"/>
          <w:shd w:val="clear" w:color="auto" w:fill="FFFFFF"/>
        </w:rPr>
        <w:t>を対象に実施</w:t>
      </w:r>
    </w:p>
    <w:p w14:paraId="175E72A9" w14:textId="20C94304" w:rsidR="00303FD1" w:rsidRPr="006D66EE" w:rsidRDefault="001F77C5" w:rsidP="009B263F">
      <w:pPr>
        <w:wordWrap w:val="0"/>
        <w:adjustRightInd w:val="0"/>
        <w:snapToGrid w:val="0"/>
        <w:ind w:leftChars="100" w:left="210"/>
        <w:contextualSpacing/>
        <w:rPr>
          <w:rFonts w:ascii="Meiryo UI" w:eastAsia="Meiryo UI" w:hAnsi="Meiryo UI"/>
          <w:color w:val="000000" w:themeColor="text1"/>
        </w:rPr>
      </w:pPr>
      <w:hyperlink r:id="rId43" w:history="1">
        <w:r w:rsidR="007D2E76" w:rsidRPr="006D66EE">
          <w:rPr>
            <w:rStyle w:val="af6"/>
            <w:rFonts w:ascii="Meiryo UI" w:eastAsia="Meiryo UI" w:hAnsi="Meiryo UI" w:hint="eastAsia"/>
            <w:color w:val="000000" w:themeColor="text1"/>
          </w:rPr>
          <w:t>大阪府／令和</w:t>
        </w:r>
        <w:r w:rsidR="007D2E76" w:rsidRPr="006D66EE">
          <w:rPr>
            <w:rStyle w:val="af6"/>
            <w:rFonts w:ascii="Meiryo UI" w:eastAsia="Meiryo UI" w:hAnsi="Meiryo UI"/>
            <w:color w:val="000000" w:themeColor="text1"/>
          </w:rPr>
          <w:t>5</w:t>
        </w:r>
        <w:r w:rsidR="007D2E76" w:rsidRPr="006D66EE">
          <w:rPr>
            <w:rStyle w:val="af6"/>
            <w:rFonts w:ascii="Meiryo UI" w:eastAsia="Meiryo UI" w:hAnsi="Meiryo UI" w:hint="eastAsia"/>
            <w:color w:val="000000" w:themeColor="text1"/>
          </w:rPr>
          <w:t>年度ヤングケアラー支援に向けた実態調査</w:t>
        </w:r>
      </w:hyperlink>
      <w:r w:rsidR="007D2E76" w:rsidRPr="006D66EE">
        <w:rPr>
          <w:rFonts w:ascii="Meiryo UI" w:eastAsia="Meiryo UI" w:hAnsi="Meiryo UI"/>
          <w:color w:val="000000" w:themeColor="text1"/>
        </w:rPr>
        <w:t xml:space="preserve"> (https://www.pref.osaka.lg.jp/o090020/chiikifukushi/youngcarer/r5ycreserch.html)</w:t>
      </w:r>
    </w:p>
    <w:p w14:paraId="64D58566" w14:textId="5CE4429D" w:rsidR="00C123EB" w:rsidRPr="006D66EE" w:rsidRDefault="00C123EB" w:rsidP="00303FD1">
      <w:pPr>
        <w:adjustRightInd w:val="0"/>
        <w:snapToGrid w:val="0"/>
        <w:ind w:firstLineChars="100" w:firstLine="210"/>
        <w:contextualSpacing/>
        <w:rPr>
          <w:rFonts w:ascii="Meiryo UI" w:eastAsia="Meiryo UI" w:hAnsi="Meiryo UI"/>
          <w:color w:val="000000" w:themeColor="text1"/>
          <w:u w:val="single"/>
        </w:rPr>
      </w:pPr>
    </w:p>
    <w:p w14:paraId="3BDC6D4F" w14:textId="77777777" w:rsidR="00F4333D" w:rsidRPr="006D66EE" w:rsidRDefault="00F4333D" w:rsidP="00303FD1">
      <w:pPr>
        <w:adjustRightInd w:val="0"/>
        <w:snapToGrid w:val="0"/>
        <w:ind w:firstLineChars="100" w:firstLine="210"/>
        <w:contextualSpacing/>
        <w:rPr>
          <w:rFonts w:ascii="Meiryo UI" w:eastAsia="Meiryo UI" w:hAnsi="Meiryo UI"/>
          <w:color w:val="000000" w:themeColor="text1"/>
          <w:u w:val="single"/>
        </w:rPr>
      </w:pPr>
    </w:p>
    <w:p w14:paraId="198FA1B4" w14:textId="7C2AF74E" w:rsidR="004F69F8" w:rsidRPr="006D66EE" w:rsidRDefault="00EE091F" w:rsidP="00303FD1">
      <w:pPr>
        <w:adjustRightInd w:val="0"/>
        <w:snapToGrid w:val="0"/>
        <w:contextualSpacing/>
        <w:rPr>
          <w:rFonts w:ascii="Meiryo UI" w:eastAsia="Meiryo UI" w:hAnsi="Meiryo UI"/>
          <w:b/>
          <w:bCs/>
          <w:color w:val="000000" w:themeColor="text1"/>
          <w:u w:val="single"/>
        </w:rPr>
      </w:pPr>
      <w:r w:rsidRPr="006D66EE">
        <w:rPr>
          <w:rFonts w:ascii="Meiryo UI" w:eastAsia="Meiryo UI" w:hAnsi="Meiryo UI" w:hint="eastAsia"/>
          <w:b/>
          <w:bCs/>
          <w:color w:val="000000" w:themeColor="text1"/>
          <w:sz w:val="22"/>
          <w:shd w:val="clear" w:color="auto" w:fill="FFFFFF"/>
        </w:rPr>
        <w:lastRenderedPageBreak/>
        <w:t>（２）</w:t>
      </w:r>
      <w:r w:rsidR="004F69F8" w:rsidRPr="006D66EE">
        <w:rPr>
          <w:rFonts w:ascii="Meiryo UI" w:eastAsia="Meiryo UI" w:hAnsi="Meiryo UI" w:hint="eastAsia"/>
          <w:b/>
          <w:bCs/>
          <w:color w:val="000000" w:themeColor="text1"/>
          <w:sz w:val="22"/>
          <w:shd w:val="clear" w:color="auto" w:fill="FFFFFF"/>
        </w:rPr>
        <w:t>教育庁における実態調査</w:t>
      </w:r>
      <w:r w:rsidR="00237189" w:rsidRPr="006D66EE">
        <w:rPr>
          <w:rFonts w:ascii="Meiryo UI" w:eastAsia="Meiryo UI" w:hAnsi="Meiryo UI" w:hint="eastAsia"/>
          <w:b/>
          <w:bCs/>
          <w:color w:val="000000" w:themeColor="text1"/>
          <w:sz w:val="22"/>
          <w:shd w:val="clear" w:color="auto" w:fill="FFFFFF"/>
        </w:rPr>
        <w:t>等</w:t>
      </w:r>
    </w:p>
    <w:p w14:paraId="160BD062" w14:textId="77777777" w:rsidR="00303FD1" w:rsidRPr="006D66EE" w:rsidRDefault="004F69F8" w:rsidP="00303FD1">
      <w:pPr>
        <w:adjustRightInd w:val="0"/>
        <w:snapToGrid w:val="0"/>
        <w:ind w:left="220" w:hangingChars="100" w:hanging="220"/>
        <w:contextualSpacing/>
        <w:rPr>
          <w:rFonts w:ascii="Meiryo UI" w:eastAsia="Meiryo UI" w:hAnsi="Meiryo UI"/>
          <w:color w:val="000000" w:themeColor="text1"/>
          <w:sz w:val="22"/>
          <w:shd w:val="clear" w:color="auto" w:fill="FFFFFF"/>
        </w:rPr>
      </w:pPr>
      <w:r w:rsidRPr="006D66EE">
        <w:rPr>
          <w:rFonts w:ascii="Meiryo UI" w:eastAsia="Meiryo UI" w:hAnsi="Meiryo UI" w:hint="eastAsia"/>
          <w:color w:val="000000" w:themeColor="text1"/>
          <w:sz w:val="22"/>
          <w:shd w:val="clear" w:color="auto" w:fill="FFFFFF"/>
        </w:rPr>
        <w:t xml:space="preserve">　令和３年度</w:t>
      </w:r>
      <w:r w:rsidR="009D7D25" w:rsidRPr="006D66EE">
        <w:rPr>
          <w:rFonts w:ascii="Meiryo UI" w:eastAsia="Meiryo UI" w:hAnsi="Meiryo UI" w:hint="eastAsia"/>
          <w:color w:val="000000" w:themeColor="text1"/>
          <w:sz w:val="22"/>
          <w:shd w:val="clear" w:color="auto" w:fill="FFFFFF"/>
        </w:rPr>
        <w:t>：</w:t>
      </w:r>
      <w:r w:rsidRPr="006D66EE">
        <w:rPr>
          <w:rFonts w:ascii="Meiryo UI" w:eastAsia="Meiryo UI" w:hAnsi="Meiryo UI" w:hint="eastAsia"/>
          <w:color w:val="000000" w:themeColor="text1"/>
          <w:sz w:val="22"/>
          <w:shd w:val="clear" w:color="auto" w:fill="FFFFFF"/>
        </w:rPr>
        <w:t>府立高校生の生活実態に関するアンケート調査の実施</w:t>
      </w:r>
    </w:p>
    <w:bookmarkStart w:id="14" w:name="_Hlk184228564"/>
    <w:p w14:paraId="21D2B31B" w14:textId="66C12696" w:rsidR="007A23C2" w:rsidRPr="006D66EE" w:rsidRDefault="00F4333D" w:rsidP="007A23C2">
      <w:pPr>
        <w:wordWrap w:val="0"/>
        <w:adjustRightInd w:val="0"/>
        <w:snapToGrid w:val="0"/>
        <w:ind w:leftChars="700" w:left="1470"/>
        <w:contextualSpacing/>
        <w:rPr>
          <w:rFonts w:ascii="Meiryo UI" w:eastAsia="Meiryo UI" w:hAnsi="Meiryo UI"/>
          <w:color w:val="000000" w:themeColor="text1"/>
          <w:sz w:val="22"/>
          <w:shd w:val="clear" w:color="auto" w:fill="FFFFFF"/>
        </w:rPr>
      </w:pPr>
      <w:r w:rsidRPr="006D66EE">
        <w:rPr>
          <w:rFonts w:ascii="Meiryo UI" w:eastAsia="Meiryo UI" w:hAnsi="Meiryo UI"/>
          <w:color w:val="000000" w:themeColor="text1"/>
        </w:rPr>
        <w:fldChar w:fldCharType="begin"/>
      </w:r>
      <w:r w:rsidRPr="006D66EE">
        <w:rPr>
          <w:rFonts w:ascii="Meiryo UI" w:eastAsia="Meiryo UI" w:hAnsi="Meiryo UI"/>
          <w:color w:val="000000" w:themeColor="text1"/>
        </w:rPr>
        <w:instrText xml:space="preserve"> HYPERLINK "https://www.pref.osaka.lg.jp/documents/9237/r3yckekka.pdf" </w:instrText>
      </w:r>
      <w:r w:rsidRPr="006D66EE">
        <w:rPr>
          <w:rFonts w:ascii="Meiryo UI" w:eastAsia="Meiryo UI" w:hAnsi="Meiryo UI"/>
          <w:color w:val="000000" w:themeColor="text1"/>
        </w:rPr>
        <w:fldChar w:fldCharType="separate"/>
      </w:r>
      <w:r w:rsidR="007A23C2" w:rsidRPr="006D66EE">
        <w:rPr>
          <w:rStyle w:val="af6"/>
          <w:rFonts w:ascii="Meiryo UI" w:eastAsia="Meiryo UI" w:hAnsi="Meiryo UI"/>
          <w:color w:val="000000" w:themeColor="text1"/>
        </w:rPr>
        <w:t xml:space="preserve">PowerPoint </w:t>
      </w:r>
      <w:r w:rsidR="007A23C2" w:rsidRPr="006D66EE">
        <w:rPr>
          <w:rStyle w:val="af6"/>
          <w:rFonts w:ascii="Meiryo UI" w:eastAsia="Meiryo UI" w:hAnsi="Meiryo UI" w:hint="eastAsia"/>
          <w:color w:val="000000" w:themeColor="text1"/>
        </w:rPr>
        <w:t>プレゼンテーション</w:t>
      </w:r>
      <w:r w:rsidRPr="006D66EE">
        <w:rPr>
          <w:rFonts w:ascii="Meiryo UI" w:eastAsia="Meiryo UI" w:hAnsi="Meiryo UI"/>
          <w:color w:val="000000" w:themeColor="text1"/>
        </w:rPr>
        <w:fldChar w:fldCharType="end"/>
      </w:r>
      <w:r w:rsidR="007A23C2" w:rsidRPr="006D66EE">
        <w:rPr>
          <w:rFonts w:ascii="Meiryo UI" w:eastAsia="Meiryo UI" w:hAnsi="Meiryo UI"/>
          <w:color w:val="000000" w:themeColor="text1"/>
        </w:rPr>
        <w:t xml:space="preserve"> (https://www.pref.osaka.lg.jp/documents/9237/r3yckekka.pdf)</w:t>
      </w:r>
      <w:bookmarkEnd w:id="14"/>
    </w:p>
    <w:p w14:paraId="18A4FC99" w14:textId="47256DFA" w:rsidR="004F69F8" w:rsidRPr="006D66EE" w:rsidRDefault="004F69F8" w:rsidP="007A23C2">
      <w:pPr>
        <w:wordWrap w:val="0"/>
        <w:adjustRightInd w:val="0"/>
        <w:snapToGrid w:val="0"/>
        <w:ind w:leftChars="100" w:left="210"/>
        <w:contextualSpacing/>
        <w:rPr>
          <w:rFonts w:ascii="Meiryo UI" w:eastAsia="Meiryo UI" w:hAnsi="Meiryo UI"/>
          <w:color w:val="000000" w:themeColor="text1"/>
          <w:sz w:val="22"/>
          <w:shd w:val="clear" w:color="auto" w:fill="FFFFFF"/>
        </w:rPr>
      </w:pPr>
      <w:r w:rsidRPr="006D66EE">
        <w:rPr>
          <w:rFonts w:ascii="Meiryo UI" w:eastAsia="Meiryo UI" w:hAnsi="Meiryo UI" w:hint="eastAsia"/>
          <w:color w:val="000000" w:themeColor="text1"/>
          <w:sz w:val="22"/>
          <w:shd w:val="clear" w:color="auto" w:fill="FFFFFF"/>
        </w:rPr>
        <w:t>令和４年度</w:t>
      </w:r>
      <w:r w:rsidR="009D7D25" w:rsidRPr="006D66EE">
        <w:rPr>
          <w:rFonts w:ascii="Meiryo UI" w:eastAsia="Meiryo UI" w:hAnsi="Meiryo UI" w:hint="eastAsia"/>
          <w:color w:val="000000" w:themeColor="text1"/>
          <w:sz w:val="22"/>
          <w:shd w:val="clear" w:color="auto" w:fill="FFFFFF"/>
        </w:rPr>
        <w:t>：</w:t>
      </w:r>
      <w:r w:rsidRPr="006D66EE">
        <w:rPr>
          <w:rFonts w:ascii="Meiryo UI" w:eastAsia="Meiryo UI" w:hAnsi="Meiryo UI" w:hint="eastAsia"/>
          <w:color w:val="000000" w:themeColor="text1"/>
          <w:sz w:val="22"/>
          <w:shd w:val="clear" w:color="auto" w:fill="FFFFFF"/>
        </w:rPr>
        <w:t>府立高校生の日常生活アンケート調査の実施</w:t>
      </w:r>
    </w:p>
    <w:p w14:paraId="1CC92CA7" w14:textId="77777777" w:rsidR="00303FD1" w:rsidRPr="006D66EE" w:rsidRDefault="00237189" w:rsidP="00EF1504">
      <w:pPr>
        <w:adjustRightInd w:val="0"/>
        <w:snapToGrid w:val="0"/>
        <w:contextualSpacing/>
        <w:rPr>
          <w:rFonts w:ascii="Meiryo UI" w:eastAsia="Meiryo UI" w:hAnsi="Meiryo UI"/>
          <w:color w:val="000000" w:themeColor="text1"/>
          <w:sz w:val="22"/>
          <w:shd w:val="clear" w:color="auto" w:fill="FFFFFF"/>
        </w:rPr>
      </w:pPr>
      <w:r w:rsidRPr="006D66EE">
        <w:rPr>
          <w:rFonts w:ascii="Meiryo UI" w:eastAsia="Meiryo UI" w:hAnsi="Meiryo UI"/>
          <w:color w:val="000000" w:themeColor="text1"/>
          <w:sz w:val="22"/>
          <w:shd w:val="clear" w:color="auto" w:fill="FFFFFF"/>
        </w:rPr>
        <w:tab/>
      </w:r>
      <w:r w:rsidR="00303FD1" w:rsidRPr="006D66EE">
        <w:rPr>
          <w:rFonts w:ascii="Meiryo UI" w:eastAsia="Meiryo UI" w:hAnsi="Meiryo UI" w:hint="eastAsia"/>
          <w:color w:val="000000" w:themeColor="text1"/>
          <w:sz w:val="22"/>
          <w:shd w:val="clear" w:color="auto" w:fill="FFFFFF"/>
        </w:rPr>
        <w:t xml:space="preserve">　　　　</w:t>
      </w:r>
      <w:r w:rsidRPr="006D66EE">
        <w:rPr>
          <w:rFonts w:ascii="Meiryo UI" w:eastAsia="Meiryo UI" w:hAnsi="Meiryo UI" w:hint="eastAsia"/>
          <w:color w:val="000000" w:themeColor="text1"/>
          <w:sz w:val="22"/>
          <w:shd w:val="clear" w:color="auto" w:fill="FFFFFF"/>
        </w:rPr>
        <w:t>「ヤングケアラー支援のために」リーフレットを作成</w:t>
      </w:r>
    </w:p>
    <w:p w14:paraId="1DC1DFE5" w14:textId="72B559B2" w:rsidR="0097375A" w:rsidRPr="006D66EE" w:rsidRDefault="001F77C5" w:rsidP="007A23C2">
      <w:pPr>
        <w:wordWrap w:val="0"/>
        <w:adjustRightInd w:val="0"/>
        <w:snapToGrid w:val="0"/>
        <w:ind w:leftChars="700" w:left="1470"/>
        <w:contextualSpacing/>
        <w:rPr>
          <w:rFonts w:ascii="Meiryo UI" w:eastAsia="Meiryo UI" w:hAnsi="Meiryo UI"/>
          <w:color w:val="000000" w:themeColor="text1"/>
          <w:sz w:val="22"/>
          <w:shd w:val="clear" w:color="auto" w:fill="FFFFFF"/>
        </w:rPr>
      </w:pPr>
      <w:hyperlink r:id="rId44" w:history="1">
        <w:r w:rsidR="00F4333D" w:rsidRPr="006D66EE">
          <w:rPr>
            <w:rStyle w:val="af6"/>
            <w:rFonts w:ascii="Meiryo UI" w:eastAsia="Meiryo UI" w:hAnsi="Meiryo UI"/>
            <w:color w:val="000000" w:themeColor="text1"/>
          </w:rPr>
          <w:t xml:space="preserve">PowerPoint </w:t>
        </w:r>
        <w:r w:rsidR="00F4333D" w:rsidRPr="006D66EE">
          <w:rPr>
            <w:rStyle w:val="af6"/>
            <w:rFonts w:ascii="Meiryo UI" w:eastAsia="Meiryo UI" w:hAnsi="Meiryo UI" w:hint="eastAsia"/>
            <w:color w:val="000000" w:themeColor="text1"/>
          </w:rPr>
          <w:t>プレゼンテーション</w:t>
        </w:r>
      </w:hyperlink>
      <w:r w:rsidR="00F4333D" w:rsidRPr="006D66EE">
        <w:rPr>
          <w:rFonts w:ascii="Meiryo UI" w:eastAsia="Meiryo UI" w:hAnsi="Meiryo UI"/>
          <w:color w:val="000000" w:themeColor="text1"/>
        </w:rPr>
        <w:t xml:space="preserve"> (https://www.pref.osaka.lg.jp/documents/9237/r6ycleaf.pdf)</w:t>
      </w:r>
    </w:p>
    <w:p w14:paraId="708A1B6F" w14:textId="4F11DA53" w:rsidR="004F69F8" w:rsidRPr="006D66EE" w:rsidRDefault="009D7D25" w:rsidP="00F4333D">
      <w:pPr>
        <w:wordWrap w:val="0"/>
        <w:adjustRightInd w:val="0"/>
        <w:snapToGrid w:val="0"/>
        <w:ind w:leftChars="100" w:left="1420" w:hangingChars="550" w:hanging="1210"/>
        <w:contextualSpacing/>
        <w:rPr>
          <w:rStyle w:val="af6"/>
          <w:rFonts w:ascii="Meiryo UI" w:eastAsia="Meiryo UI" w:hAnsi="Meiryo UI"/>
          <w:color w:val="000000" w:themeColor="text1"/>
        </w:rPr>
      </w:pPr>
      <w:r w:rsidRPr="006D66EE">
        <w:rPr>
          <w:rFonts w:ascii="Meiryo UI" w:eastAsia="Meiryo UI" w:hAnsi="Meiryo UI" w:hint="eastAsia"/>
          <w:color w:val="000000" w:themeColor="text1"/>
          <w:sz w:val="22"/>
          <w:shd w:val="clear" w:color="auto" w:fill="FFFFFF"/>
        </w:rPr>
        <w:t>令和５年度：「令和４年度すくすくウォッチ」、「令和５年度すくすくウォッチ」におけるヤングケアラー把握に関する児童アンケートの結果を踏まえ、学校の教職員向けにヤングケアラーの支援の方向性について整理したパンフレットを作成</w:t>
      </w:r>
      <w:r w:rsidR="00AC6F8D" w:rsidRPr="006D66EE">
        <w:rPr>
          <w:rFonts w:ascii="Meiryo UI" w:eastAsia="Meiryo UI" w:hAnsi="Meiryo UI" w:hint="eastAsia"/>
          <w:color w:val="000000" w:themeColor="text1"/>
          <w:sz w:val="22"/>
          <w:shd w:val="clear" w:color="auto" w:fill="FFFFFF"/>
        </w:rPr>
        <w:t xml:space="preserve"> </w:t>
      </w:r>
      <w:hyperlink r:id="rId45" w:history="1">
        <w:r w:rsidR="00F557DF" w:rsidRPr="006D66EE">
          <w:rPr>
            <w:rStyle w:val="af6"/>
            <w:rFonts w:ascii="Meiryo UI" w:eastAsia="Meiryo UI" w:hAnsi="Meiryo UI"/>
            <w:color w:val="000000" w:themeColor="text1"/>
          </w:rPr>
          <w:t xml:space="preserve">PowerPoint </w:t>
        </w:r>
        <w:r w:rsidR="00F557DF" w:rsidRPr="006D66EE">
          <w:rPr>
            <w:rStyle w:val="af6"/>
            <w:rFonts w:ascii="Meiryo UI" w:eastAsia="Meiryo UI" w:hAnsi="Meiryo UI" w:hint="eastAsia"/>
            <w:color w:val="000000" w:themeColor="text1"/>
          </w:rPr>
          <w:t>プレゼンテーション</w:t>
        </w:r>
      </w:hyperlink>
      <w:r w:rsidR="00F557DF" w:rsidRPr="006D66EE">
        <w:rPr>
          <w:rFonts w:ascii="Meiryo UI" w:eastAsia="Meiryo UI" w:hAnsi="Meiryo UI"/>
          <w:color w:val="000000" w:themeColor="text1"/>
        </w:rPr>
        <w:t xml:space="preserve"> (</w:t>
      </w:r>
      <w:r w:rsidR="007A23C2" w:rsidRPr="006D66EE">
        <w:rPr>
          <w:rFonts w:ascii="Meiryo UI" w:eastAsia="Meiryo UI" w:hAnsi="Meiryo UI"/>
          <w:color w:val="000000" w:themeColor="text1"/>
        </w:rPr>
        <w:t>https://www.pref.osaka.lg.jp/documents/34623/ycpanfu.pdf</w:t>
      </w:r>
      <w:r w:rsidR="00F557DF" w:rsidRPr="006D66EE">
        <w:rPr>
          <w:rFonts w:ascii="Meiryo UI" w:eastAsia="Meiryo UI" w:hAnsi="Meiryo UI"/>
          <w:color w:val="000000" w:themeColor="text1"/>
        </w:rPr>
        <w:t>)</w:t>
      </w:r>
    </w:p>
    <w:p w14:paraId="2E3DE7DA" w14:textId="77777777" w:rsidR="00C123EB" w:rsidRPr="006D66EE" w:rsidRDefault="00C123EB" w:rsidP="00AC6F8D">
      <w:pPr>
        <w:adjustRightInd w:val="0"/>
        <w:snapToGrid w:val="0"/>
        <w:ind w:leftChars="100" w:left="1420" w:hangingChars="550" w:hanging="1210"/>
        <w:contextualSpacing/>
        <w:rPr>
          <w:rStyle w:val="af6"/>
          <w:rFonts w:ascii="Meiryo UI" w:eastAsia="Meiryo UI" w:hAnsi="Meiryo UI"/>
          <w:color w:val="000000" w:themeColor="text1"/>
          <w:sz w:val="22"/>
          <w:u w:val="none"/>
          <w:shd w:val="clear" w:color="auto" w:fill="FFFFFF"/>
        </w:rPr>
      </w:pPr>
    </w:p>
    <w:p w14:paraId="7D4B532D" w14:textId="1B193E39" w:rsidR="004F69F8" w:rsidRPr="006D66EE" w:rsidRDefault="00303FD1" w:rsidP="00303FD1">
      <w:pPr>
        <w:adjustRightInd w:val="0"/>
        <w:snapToGrid w:val="0"/>
        <w:contextualSpacing/>
        <w:rPr>
          <w:rFonts w:ascii="Meiryo UI" w:eastAsia="Meiryo UI" w:hAnsi="Meiryo UI"/>
          <w:b/>
          <w:bCs/>
          <w:color w:val="000000" w:themeColor="text1"/>
          <w:sz w:val="22"/>
          <w:shd w:val="clear" w:color="auto" w:fill="FFFFFF"/>
        </w:rPr>
      </w:pPr>
      <w:r w:rsidRPr="006D66EE">
        <w:rPr>
          <w:rFonts w:ascii="Meiryo UI" w:eastAsia="Meiryo UI" w:hAnsi="Meiryo UI" w:hint="eastAsia"/>
          <w:b/>
          <w:bCs/>
          <w:color w:val="000000" w:themeColor="text1"/>
          <w:sz w:val="22"/>
          <w:shd w:val="clear" w:color="auto" w:fill="FFFFFF"/>
        </w:rPr>
        <w:t>（</w:t>
      </w:r>
      <w:r w:rsidR="00EE091F" w:rsidRPr="006D66EE">
        <w:rPr>
          <w:rFonts w:ascii="Meiryo UI" w:eastAsia="Meiryo UI" w:hAnsi="Meiryo UI" w:hint="eastAsia"/>
          <w:b/>
          <w:bCs/>
          <w:color w:val="000000" w:themeColor="text1"/>
          <w:sz w:val="22"/>
          <w:shd w:val="clear" w:color="auto" w:fill="FFFFFF"/>
        </w:rPr>
        <w:t>３）</w:t>
      </w:r>
      <w:r w:rsidR="004F69F8" w:rsidRPr="006D66EE">
        <w:rPr>
          <w:rFonts w:ascii="Meiryo UI" w:eastAsia="Meiryo UI" w:hAnsi="Meiryo UI" w:hint="eastAsia"/>
          <w:b/>
          <w:bCs/>
          <w:color w:val="000000" w:themeColor="text1"/>
          <w:sz w:val="22"/>
          <w:shd w:val="clear" w:color="auto" w:fill="FFFFFF"/>
        </w:rPr>
        <w:t xml:space="preserve">子ども家庭局における実態調査　　　　　</w:t>
      </w:r>
    </w:p>
    <w:p w14:paraId="105456CA" w14:textId="4D5E82EE" w:rsidR="0097375A" w:rsidRPr="006D66EE" w:rsidRDefault="004F69F8" w:rsidP="00AC6F8D">
      <w:pPr>
        <w:adjustRightInd w:val="0"/>
        <w:snapToGrid w:val="0"/>
        <w:ind w:leftChars="100" w:left="210"/>
        <w:contextualSpacing/>
        <w:rPr>
          <w:rFonts w:ascii="Meiryo UI" w:eastAsia="Meiryo UI" w:hAnsi="Meiryo UI"/>
          <w:color w:val="000000" w:themeColor="text1"/>
          <w:sz w:val="22"/>
          <w:shd w:val="clear" w:color="auto" w:fill="FFFFFF"/>
        </w:rPr>
      </w:pPr>
      <w:r w:rsidRPr="006D66EE">
        <w:rPr>
          <w:rFonts w:ascii="Meiryo UI" w:eastAsia="Meiryo UI" w:hAnsi="Meiryo UI" w:hint="eastAsia"/>
          <w:color w:val="000000" w:themeColor="text1"/>
          <w:sz w:val="22"/>
          <w:shd w:val="clear" w:color="auto" w:fill="FFFFFF"/>
        </w:rPr>
        <w:t>令和５年度</w:t>
      </w:r>
      <w:r w:rsidR="00AC6F8D" w:rsidRPr="006D66EE">
        <w:rPr>
          <w:rFonts w:ascii="Meiryo UI" w:eastAsia="Meiryo UI" w:hAnsi="Meiryo UI" w:hint="eastAsia"/>
          <w:color w:val="000000" w:themeColor="text1"/>
          <w:sz w:val="22"/>
          <w:shd w:val="clear" w:color="auto" w:fill="FFFFFF"/>
        </w:rPr>
        <w:t>：</w:t>
      </w:r>
      <w:r w:rsidRPr="006D66EE">
        <w:rPr>
          <w:rFonts w:ascii="Meiryo UI" w:eastAsia="Meiryo UI" w:hAnsi="Meiryo UI" w:hint="eastAsia"/>
          <w:color w:val="000000" w:themeColor="text1"/>
          <w:sz w:val="22"/>
          <w:shd w:val="clear" w:color="auto" w:fill="FFFFFF"/>
        </w:rPr>
        <w:t>子どもの生活実態調査項目にヤングケアラーの項目を追加し、実施</w:t>
      </w:r>
    </w:p>
    <w:p w14:paraId="4A3A94F8" w14:textId="031D9EF6" w:rsidR="004F69F8" w:rsidRPr="006D66EE" w:rsidRDefault="004F69F8" w:rsidP="00AC6F8D">
      <w:pPr>
        <w:adjustRightInd w:val="0"/>
        <w:snapToGrid w:val="0"/>
        <w:ind w:leftChars="700" w:left="1470"/>
        <w:contextualSpacing/>
        <w:rPr>
          <w:rFonts w:ascii="Meiryo UI" w:eastAsia="Meiryo UI" w:hAnsi="Meiryo UI"/>
          <w:color w:val="000000" w:themeColor="text1"/>
          <w:sz w:val="22"/>
          <w:shd w:val="clear" w:color="auto" w:fill="FFFFFF"/>
        </w:rPr>
      </w:pPr>
      <w:r w:rsidRPr="006D66EE">
        <w:rPr>
          <w:rFonts w:ascii="Meiryo UI" w:eastAsia="Meiryo UI" w:hAnsi="Meiryo UI" w:hint="eastAsia"/>
          <w:color w:val="000000" w:themeColor="text1"/>
          <w:sz w:val="22"/>
          <w:shd w:val="clear" w:color="auto" w:fill="FFFFFF"/>
        </w:rPr>
        <w:t>子どもや保護者の支援に関わる支援機関等に対し、実態調査を実施</w:t>
      </w:r>
    </w:p>
    <w:bookmarkStart w:id="15" w:name="_Hlk172556972"/>
    <w:p w14:paraId="295553AA" w14:textId="465F30CC" w:rsidR="00CB7C52" w:rsidRPr="006D66EE" w:rsidRDefault="00F4333D" w:rsidP="00970C45">
      <w:pPr>
        <w:wordWrap w:val="0"/>
        <w:adjustRightInd w:val="0"/>
        <w:snapToGrid w:val="0"/>
        <w:ind w:leftChars="694" w:left="1457"/>
        <w:contextualSpacing/>
        <w:rPr>
          <w:rFonts w:ascii="Meiryo UI" w:eastAsia="Meiryo UI" w:hAnsi="Meiryo UI"/>
          <w:color w:val="000000" w:themeColor="text1"/>
          <w:sz w:val="22"/>
          <w:shd w:val="clear" w:color="auto" w:fill="FFFFFF"/>
        </w:rPr>
      </w:pPr>
      <w:r w:rsidRPr="006D66EE">
        <w:rPr>
          <w:rFonts w:ascii="Meiryo UI" w:eastAsia="Meiryo UI" w:hAnsi="Meiryo UI"/>
          <w:color w:val="000000" w:themeColor="text1"/>
          <w:szCs w:val="21"/>
          <w:shd w:val="clear" w:color="auto" w:fill="FFFFFF"/>
        </w:rPr>
        <w:fldChar w:fldCharType="begin"/>
      </w:r>
      <w:r w:rsidRPr="006D66EE">
        <w:rPr>
          <w:rFonts w:ascii="Meiryo UI" w:eastAsia="Meiryo UI" w:hAnsi="Meiryo UI"/>
          <w:color w:val="000000" w:themeColor="text1"/>
          <w:szCs w:val="21"/>
          <w:shd w:val="clear" w:color="auto" w:fill="FFFFFF"/>
        </w:rPr>
        <w:instrText xml:space="preserve"> </w:instrText>
      </w:r>
      <w:r w:rsidRPr="006D66EE">
        <w:rPr>
          <w:rFonts w:ascii="Meiryo UI" w:eastAsia="Meiryo UI" w:hAnsi="Meiryo UI" w:hint="eastAsia"/>
          <w:color w:val="000000" w:themeColor="text1"/>
          <w:szCs w:val="21"/>
          <w:shd w:val="clear" w:color="auto" w:fill="FFFFFF"/>
        </w:rPr>
        <w:instrText>HYPERLINK "https://www.pref.osaka.lg.jp/o090110/kodomo_seisyonen/youngcarerkekka/index.html"</w:instrText>
      </w:r>
      <w:r w:rsidRPr="006D66EE">
        <w:rPr>
          <w:rFonts w:ascii="Meiryo UI" w:eastAsia="Meiryo UI" w:hAnsi="Meiryo UI"/>
          <w:color w:val="000000" w:themeColor="text1"/>
          <w:szCs w:val="21"/>
          <w:shd w:val="clear" w:color="auto" w:fill="FFFFFF"/>
        </w:rPr>
        <w:instrText xml:space="preserve"> </w:instrText>
      </w:r>
      <w:r w:rsidRPr="006D66EE">
        <w:rPr>
          <w:rFonts w:ascii="Meiryo UI" w:eastAsia="Meiryo UI" w:hAnsi="Meiryo UI"/>
          <w:color w:val="000000" w:themeColor="text1"/>
          <w:szCs w:val="21"/>
          <w:shd w:val="clear" w:color="auto" w:fill="FFFFFF"/>
        </w:rPr>
        <w:fldChar w:fldCharType="separate"/>
      </w:r>
      <w:r w:rsidRPr="006D66EE">
        <w:rPr>
          <w:rStyle w:val="af6"/>
          <w:rFonts w:ascii="Meiryo UI" w:eastAsia="Meiryo UI" w:hAnsi="Meiryo UI" w:hint="eastAsia"/>
          <w:color w:val="000000" w:themeColor="text1"/>
          <w:szCs w:val="21"/>
          <w:shd w:val="clear" w:color="auto" w:fill="FFFFFF"/>
        </w:rPr>
        <w:t>大阪府／ヤングケアラー支援機関調査について</w:t>
      </w:r>
      <w:r w:rsidRPr="006D66EE">
        <w:rPr>
          <w:rFonts w:ascii="Meiryo UI" w:eastAsia="Meiryo UI" w:hAnsi="Meiryo UI"/>
          <w:color w:val="000000" w:themeColor="text1"/>
          <w:szCs w:val="21"/>
          <w:shd w:val="clear" w:color="auto" w:fill="FFFFFF"/>
        </w:rPr>
        <w:fldChar w:fldCharType="end"/>
      </w:r>
      <w:r w:rsidRPr="006D66EE">
        <w:rPr>
          <w:rFonts w:ascii="Meiryo UI" w:eastAsia="Meiryo UI" w:hAnsi="Meiryo UI" w:hint="eastAsia"/>
          <w:color w:val="000000" w:themeColor="text1"/>
          <w:szCs w:val="21"/>
          <w:shd w:val="clear" w:color="auto" w:fill="FFFFFF"/>
        </w:rPr>
        <w:t>（</w:t>
      </w:r>
      <w:r w:rsidRPr="006D66EE">
        <w:rPr>
          <w:rFonts w:ascii="Meiryo UI" w:eastAsia="Meiryo UI" w:hAnsi="Meiryo UI"/>
          <w:color w:val="000000" w:themeColor="text1"/>
          <w:szCs w:val="21"/>
          <w:shd w:val="clear" w:color="auto" w:fill="FFFFFF"/>
        </w:rPr>
        <w:t>https://www.pref.osaka.lg.jp/o090110/kodomo_seisyonen/youngcarerkekka/index.html）</w:t>
      </w:r>
      <w:bookmarkEnd w:id="15"/>
    </w:p>
    <w:p w14:paraId="2267E53D" w14:textId="7A0EEADF" w:rsidR="001509D2" w:rsidRPr="006D66EE" w:rsidRDefault="001509D2" w:rsidP="001509D2">
      <w:pPr>
        <w:adjustRightInd w:val="0"/>
        <w:snapToGrid w:val="0"/>
        <w:ind w:leftChars="540" w:left="1134" w:firstLineChars="152" w:firstLine="334"/>
        <w:contextualSpacing/>
        <w:rPr>
          <w:rFonts w:ascii="Meiryo UI" w:eastAsia="Meiryo UI" w:hAnsi="Meiryo UI"/>
          <w:color w:val="000000" w:themeColor="text1"/>
          <w:sz w:val="22"/>
          <w:shd w:val="clear" w:color="auto" w:fill="FFFFFF"/>
        </w:rPr>
      </w:pPr>
    </w:p>
    <w:p w14:paraId="30DBC5AA" w14:textId="1B417E12" w:rsidR="00647EFB" w:rsidRPr="006D66EE" w:rsidRDefault="00647EFB" w:rsidP="001509D2">
      <w:pPr>
        <w:adjustRightInd w:val="0"/>
        <w:snapToGrid w:val="0"/>
        <w:ind w:leftChars="700" w:left="1470"/>
        <w:contextualSpacing/>
        <w:rPr>
          <w:rFonts w:ascii="Meiryo UI" w:eastAsia="Meiryo UI" w:hAnsi="Meiryo UI"/>
          <w:color w:val="000000" w:themeColor="text1"/>
        </w:rPr>
      </w:pPr>
    </w:p>
    <w:sectPr w:rsidR="00647EFB" w:rsidRPr="006D66EE" w:rsidSect="00E9472C">
      <w:pgSz w:w="11906" w:h="16838" w:code="9"/>
      <w:pgMar w:top="1559" w:right="1418" w:bottom="1276" w:left="1276" w:header="851" w:footer="284"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4C5A8" w14:textId="77777777" w:rsidR="00F3217E" w:rsidRDefault="00F3217E" w:rsidP="00D409F4">
      <w:r>
        <w:separator/>
      </w:r>
    </w:p>
  </w:endnote>
  <w:endnote w:type="continuationSeparator" w:id="0">
    <w:p w14:paraId="6FAC8DDA" w14:textId="77777777" w:rsidR="00F3217E" w:rsidRDefault="00F3217E" w:rsidP="00D40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S UI Gothic">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n-cs">
    <w:panose1 w:val="00000000000000000000"/>
    <w:charset w:val="00"/>
    <w:family w:val="roman"/>
    <w:notTrueType/>
    <w:pitch w:val="default"/>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9195283"/>
      <w:docPartObj>
        <w:docPartGallery w:val="Page Numbers (Bottom of Page)"/>
        <w:docPartUnique/>
      </w:docPartObj>
    </w:sdtPr>
    <w:sdtEndPr/>
    <w:sdtContent>
      <w:p w14:paraId="4FDB615D" w14:textId="023258DA" w:rsidR="009F3E54" w:rsidRDefault="009F3E54">
        <w:pPr>
          <w:pStyle w:val="a8"/>
          <w:jc w:val="center"/>
        </w:pPr>
        <w:r>
          <w:fldChar w:fldCharType="begin"/>
        </w:r>
        <w:r>
          <w:instrText>PAGE   \* MERGEFORMAT</w:instrText>
        </w:r>
        <w:r>
          <w:fldChar w:fldCharType="separate"/>
        </w:r>
        <w:r w:rsidR="004F69F8" w:rsidRPr="004F69F8">
          <w:rPr>
            <w:noProof/>
            <w:lang w:val="ja-JP"/>
          </w:rPr>
          <w:t>12</w:t>
        </w:r>
        <w:r>
          <w:fldChar w:fldCharType="end"/>
        </w:r>
      </w:p>
    </w:sdtContent>
  </w:sdt>
  <w:p w14:paraId="2E331B88" w14:textId="77777777" w:rsidR="009F3E54" w:rsidRDefault="009F3E5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D7AC9" w14:textId="77777777" w:rsidR="00F3217E" w:rsidRPr="00763C46" w:rsidRDefault="00F3217E" w:rsidP="00763C46">
      <w:pPr>
        <w:pStyle w:val="a8"/>
      </w:pPr>
    </w:p>
  </w:footnote>
  <w:footnote w:type="continuationSeparator" w:id="0">
    <w:p w14:paraId="4507DC38" w14:textId="77777777" w:rsidR="00F3217E" w:rsidRPr="00D93B1E" w:rsidRDefault="00F3217E" w:rsidP="00D93B1E">
      <w:pPr>
        <w:pStyle w:val="a8"/>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647FF" w14:textId="3AA241AA" w:rsidR="009F3E54" w:rsidRPr="00022378" w:rsidRDefault="009F3E54" w:rsidP="00DE7EB4">
    <w:pPr>
      <w:pStyle w:val="a6"/>
      <w:jc w:val="right"/>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4687B"/>
    <w:multiLevelType w:val="hybridMultilevel"/>
    <w:tmpl w:val="EE8E617E"/>
    <w:lvl w:ilvl="0" w:tplc="C0DAF086">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416A99"/>
    <w:multiLevelType w:val="hybridMultilevel"/>
    <w:tmpl w:val="EC90D1BA"/>
    <w:lvl w:ilvl="0" w:tplc="EF48525C">
      <w:start w:val="1"/>
      <w:numFmt w:val="decimalEnclosedCircle"/>
      <w:lvlText w:val="%1"/>
      <w:lvlJc w:val="left"/>
      <w:pPr>
        <w:ind w:left="580" w:hanging="36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15:restartNumberingAfterBreak="0">
    <w:nsid w:val="134A252C"/>
    <w:multiLevelType w:val="hybridMultilevel"/>
    <w:tmpl w:val="F0AC8D94"/>
    <w:lvl w:ilvl="0" w:tplc="C24A1904">
      <w:start w:val="1"/>
      <w:numFmt w:val="decimalFullWidth"/>
      <w:lvlText w:val="%1）"/>
      <w:lvlJc w:val="left"/>
      <w:pPr>
        <w:ind w:left="1380" w:hanging="72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3" w15:restartNumberingAfterBreak="0">
    <w:nsid w:val="13821836"/>
    <w:multiLevelType w:val="hybridMultilevel"/>
    <w:tmpl w:val="268ACBD4"/>
    <w:lvl w:ilvl="0" w:tplc="F2C886F0">
      <w:start w:val="1"/>
      <w:numFmt w:val="decimalFullWidth"/>
      <w:lvlText w:val="%1）"/>
      <w:lvlJc w:val="left"/>
      <w:pPr>
        <w:ind w:left="1380" w:hanging="72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4" w15:restartNumberingAfterBreak="0">
    <w:nsid w:val="15201C78"/>
    <w:multiLevelType w:val="hybridMultilevel"/>
    <w:tmpl w:val="5998A7BC"/>
    <w:lvl w:ilvl="0" w:tplc="B440B28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A1D1183"/>
    <w:multiLevelType w:val="hybridMultilevel"/>
    <w:tmpl w:val="E5E65B2A"/>
    <w:lvl w:ilvl="0" w:tplc="BA668AB0">
      <w:start w:val="1"/>
      <w:numFmt w:val="decimalFullWidth"/>
      <w:lvlText w:val="%1）"/>
      <w:lvlJc w:val="left"/>
      <w:pPr>
        <w:ind w:left="1380" w:hanging="72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6" w15:restartNumberingAfterBreak="0">
    <w:nsid w:val="30F44A3F"/>
    <w:multiLevelType w:val="hybridMultilevel"/>
    <w:tmpl w:val="1E3E7CEC"/>
    <w:lvl w:ilvl="0" w:tplc="A9FA7294">
      <w:start w:val="4"/>
      <w:numFmt w:val="bullet"/>
      <w:lvlText w:val="○"/>
      <w:lvlJc w:val="left"/>
      <w:pPr>
        <w:ind w:left="645" w:hanging="360"/>
      </w:pPr>
      <w:rPr>
        <w:rFonts w:ascii="Meiryo UI" w:eastAsia="Meiryo UI" w:hAnsi="Meiryo UI" w:cs="Meiryo UI" w:hint="eastAsia"/>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7" w15:restartNumberingAfterBreak="0">
    <w:nsid w:val="33EC300C"/>
    <w:multiLevelType w:val="hybridMultilevel"/>
    <w:tmpl w:val="1818C9E4"/>
    <w:lvl w:ilvl="0" w:tplc="6B8C536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437811B8"/>
    <w:multiLevelType w:val="hybridMultilevel"/>
    <w:tmpl w:val="42682132"/>
    <w:lvl w:ilvl="0" w:tplc="1FD21230">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8DD10D7"/>
    <w:multiLevelType w:val="hybridMultilevel"/>
    <w:tmpl w:val="6AD867E0"/>
    <w:lvl w:ilvl="0" w:tplc="5D4A734E">
      <w:start w:val="1"/>
      <w:numFmt w:val="decimalFullWidth"/>
      <w:lvlText w:val="（%1）"/>
      <w:lvlJc w:val="left"/>
      <w:pPr>
        <w:ind w:left="720" w:hanging="720"/>
      </w:pPr>
      <w:rPr>
        <w:rFonts w:asciiTheme="minorHAnsi" w:eastAsiaTheme="minorEastAsia" w:hAnsiTheme="minorHAnsi" w:cstheme="minorBidi" w:hint="default"/>
        <w:b w:val="0"/>
        <w:sz w:val="21"/>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9D77A2A"/>
    <w:multiLevelType w:val="hybridMultilevel"/>
    <w:tmpl w:val="D9369562"/>
    <w:lvl w:ilvl="0" w:tplc="962ED1FE">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BF425CE"/>
    <w:multiLevelType w:val="hybridMultilevel"/>
    <w:tmpl w:val="09BA7DBA"/>
    <w:lvl w:ilvl="0" w:tplc="C0DAF086">
      <w:start w:val="1"/>
      <w:numFmt w:val="decimalFullWidth"/>
      <w:lvlText w:val="%1）"/>
      <w:lvlJc w:val="left"/>
      <w:pPr>
        <w:ind w:left="126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2" w15:restartNumberingAfterBreak="0">
    <w:nsid w:val="53702FA3"/>
    <w:multiLevelType w:val="hybridMultilevel"/>
    <w:tmpl w:val="68505292"/>
    <w:lvl w:ilvl="0" w:tplc="6BFE4A9A">
      <w:start w:val="1"/>
      <w:numFmt w:val="decimalFullWidth"/>
      <w:lvlText w:val="%1）"/>
      <w:lvlJc w:val="left"/>
      <w:pPr>
        <w:ind w:left="1380" w:hanging="72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3" w15:restartNumberingAfterBreak="0">
    <w:nsid w:val="59A978A2"/>
    <w:multiLevelType w:val="hybridMultilevel"/>
    <w:tmpl w:val="61B4A522"/>
    <w:lvl w:ilvl="0" w:tplc="39FCD1C8">
      <w:start w:val="1"/>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4" w15:restartNumberingAfterBreak="0">
    <w:nsid w:val="5BA3457A"/>
    <w:multiLevelType w:val="hybridMultilevel"/>
    <w:tmpl w:val="C23AA15C"/>
    <w:lvl w:ilvl="0" w:tplc="E7728E26">
      <w:start w:val="5"/>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FB90E82"/>
    <w:multiLevelType w:val="hybridMultilevel"/>
    <w:tmpl w:val="E2A679CC"/>
    <w:lvl w:ilvl="0" w:tplc="39FCD1C8">
      <w:start w:val="1"/>
      <w:numFmt w:val="decimalFullWidth"/>
      <w:lvlText w:val="（%1）"/>
      <w:lvlJc w:val="left"/>
      <w:pPr>
        <w:ind w:left="940" w:hanging="720"/>
      </w:pPr>
      <w:rPr>
        <w:rFonts w:hint="default"/>
      </w:rPr>
    </w:lvl>
    <w:lvl w:ilvl="1" w:tplc="6C2C48CC">
      <w:start w:val="1"/>
      <w:numFmt w:val="decimalFullWidth"/>
      <w:lvlText w:val="%2）"/>
      <w:lvlJc w:val="left"/>
      <w:pPr>
        <w:ind w:left="1360" w:hanging="720"/>
      </w:pPr>
      <w:rPr>
        <w:rFonts w:hint="default"/>
      </w:r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6" w15:restartNumberingAfterBreak="0">
    <w:nsid w:val="71FB035F"/>
    <w:multiLevelType w:val="hybridMultilevel"/>
    <w:tmpl w:val="5458068E"/>
    <w:lvl w:ilvl="0" w:tplc="C0DAF086">
      <w:start w:val="1"/>
      <w:numFmt w:val="decimalFullWidth"/>
      <w:lvlText w:val="%1）"/>
      <w:lvlJc w:val="left"/>
      <w:pPr>
        <w:ind w:left="1380" w:hanging="720"/>
      </w:pPr>
      <w:rPr>
        <w:rFonts w:hint="default"/>
        <w:lang w:val="en-US"/>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7" w15:restartNumberingAfterBreak="0">
    <w:nsid w:val="72C95D47"/>
    <w:multiLevelType w:val="hybridMultilevel"/>
    <w:tmpl w:val="8726225C"/>
    <w:lvl w:ilvl="0" w:tplc="26C6FFC4">
      <w:start w:val="1"/>
      <w:numFmt w:val="decimalFullWidth"/>
      <w:lvlText w:val="%1．"/>
      <w:lvlJc w:val="left"/>
      <w:pPr>
        <w:ind w:left="645" w:hanging="645"/>
      </w:pPr>
      <w:rPr>
        <w:rFonts w:hint="eastAsia"/>
      </w:rPr>
    </w:lvl>
    <w:lvl w:ilvl="1" w:tplc="EE920EE0">
      <w:start w:val="2"/>
      <w:numFmt w:val="bullet"/>
      <w:lvlText w:val="・"/>
      <w:lvlJc w:val="left"/>
      <w:pPr>
        <w:ind w:left="780" w:hanging="360"/>
      </w:pPr>
      <w:rPr>
        <w:rFonts w:ascii="Meiryo UI" w:eastAsia="Meiryo UI" w:hAnsi="Meiryo UI" w:cs="Meiryo U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FE42AA8"/>
    <w:multiLevelType w:val="hybridMultilevel"/>
    <w:tmpl w:val="EA98706A"/>
    <w:lvl w:ilvl="0" w:tplc="144296B4">
      <w:start w:val="1"/>
      <w:numFmt w:val="decimalFullWidth"/>
      <w:lvlText w:val="%1）"/>
      <w:lvlJc w:val="left"/>
      <w:pPr>
        <w:ind w:left="1380" w:hanging="72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num w:numId="1">
    <w:abstractNumId w:val="8"/>
  </w:num>
  <w:num w:numId="2">
    <w:abstractNumId w:val="1"/>
  </w:num>
  <w:num w:numId="3">
    <w:abstractNumId w:val="17"/>
  </w:num>
  <w:num w:numId="4">
    <w:abstractNumId w:val="14"/>
  </w:num>
  <w:num w:numId="5">
    <w:abstractNumId w:val="7"/>
  </w:num>
  <w:num w:numId="6">
    <w:abstractNumId w:val="13"/>
  </w:num>
  <w:num w:numId="7">
    <w:abstractNumId w:val="4"/>
  </w:num>
  <w:num w:numId="8">
    <w:abstractNumId w:val="6"/>
  </w:num>
  <w:num w:numId="9">
    <w:abstractNumId w:val="15"/>
  </w:num>
  <w:num w:numId="10">
    <w:abstractNumId w:val="12"/>
  </w:num>
  <w:num w:numId="11">
    <w:abstractNumId w:val="2"/>
  </w:num>
  <w:num w:numId="12">
    <w:abstractNumId w:val="3"/>
  </w:num>
  <w:num w:numId="13">
    <w:abstractNumId w:val="5"/>
  </w:num>
  <w:num w:numId="14">
    <w:abstractNumId w:val="18"/>
  </w:num>
  <w:num w:numId="15">
    <w:abstractNumId w:val="16"/>
  </w:num>
  <w:num w:numId="16">
    <w:abstractNumId w:val="11"/>
  </w:num>
  <w:num w:numId="17">
    <w:abstractNumId w:val="0"/>
  </w:num>
  <w:num w:numId="18">
    <w:abstractNumId w:val="9"/>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AndJapaneseKana"/>
  <w:noLineBreaksAfter w:lang="ja-JP" w:val="$([\{£¥‘“〈《「『【〔ー＄（［｛｢￡￥"/>
  <w:noLineBreaksBefore w:lang="ja-JP" w:val="!%),.:;?]}¢°’”‰′″℃、。々〉》」』】〕゛゜ゝゞ・ーヽヾ！％），．：；？］｝｡｣､･ﾞﾟ￠"/>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94B"/>
    <w:rsid w:val="00000758"/>
    <w:rsid w:val="0000193D"/>
    <w:rsid w:val="000030D2"/>
    <w:rsid w:val="0000482F"/>
    <w:rsid w:val="000061B3"/>
    <w:rsid w:val="000075A2"/>
    <w:rsid w:val="000120DB"/>
    <w:rsid w:val="0001282A"/>
    <w:rsid w:val="0001383B"/>
    <w:rsid w:val="000144DA"/>
    <w:rsid w:val="00017031"/>
    <w:rsid w:val="0001732A"/>
    <w:rsid w:val="000205C1"/>
    <w:rsid w:val="00021898"/>
    <w:rsid w:val="00022378"/>
    <w:rsid w:val="0002256B"/>
    <w:rsid w:val="0002503E"/>
    <w:rsid w:val="000250C0"/>
    <w:rsid w:val="00025DE1"/>
    <w:rsid w:val="00026B17"/>
    <w:rsid w:val="00030C9C"/>
    <w:rsid w:val="00031258"/>
    <w:rsid w:val="00032D21"/>
    <w:rsid w:val="00034789"/>
    <w:rsid w:val="00035FDC"/>
    <w:rsid w:val="000406B4"/>
    <w:rsid w:val="0004186A"/>
    <w:rsid w:val="00042BB6"/>
    <w:rsid w:val="00046242"/>
    <w:rsid w:val="00046780"/>
    <w:rsid w:val="00051C0E"/>
    <w:rsid w:val="0005627D"/>
    <w:rsid w:val="00062529"/>
    <w:rsid w:val="000626D5"/>
    <w:rsid w:val="00063B34"/>
    <w:rsid w:val="000647C3"/>
    <w:rsid w:val="0006512B"/>
    <w:rsid w:val="000667C8"/>
    <w:rsid w:val="00066D7A"/>
    <w:rsid w:val="000675C6"/>
    <w:rsid w:val="00071AB6"/>
    <w:rsid w:val="00072A1C"/>
    <w:rsid w:val="000813F1"/>
    <w:rsid w:val="00081E38"/>
    <w:rsid w:val="00084A6A"/>
    <w:rsid w:val="00087E28"/>
    <w:rsid w:val="00087F61"/>
    <w:rsid w:val="00091D73"/>
    <w:rsid w:val="0009248A"/>
    <w:rsid w:val="00092F06"/>
    <w:rsid w:val="00093FB1"/>
    <w:rsid w:val="00095220"/>
    <w:rsid w:val="00095E72"/>
    <w:rsid w:val="0009799B"/>
    <w:rsid w:val="000A0D30"/>
    <w:rsid w:val="000A2DC5"/>
    <w:rsid w:val="000A3507"/>
    <w:rsid w:val="000A3773"/>
    <w:rsid w:val="000A575B"/>
    <w:rsid w:val="000B0A0F"/>
    <w:rsid w:val="000B12CC"/>
    <w:rsid w:val="000B16E3"/>
    <w:rsid w:val="000B4E4E"/>
    <w:rsid w:val="000B4F70"/>
    <w:rsid w:val="000B60BD"/>
    <w:rsid w:val="000B6C81"/>
    <w:rsid w:val="000B7A39"/>
    <w:rsid w:val="000C1746"/>
    <w:rsid w:val="000C1B33"/>
    <w:rsid w:val="000C1C86"/>
    <w:rsid w:val="000C40C4"/>
    <w:rsid w:val="000C7F47"/>
    <w:rsid w:val="000D065E"/>
    <w:rsid w:val="000D162B"/>
    <w:rsid w:val="000D2730"/>
    <w:rsid w:val="000D535A"/>
    <w:rsid w:val="000D590A"/>
    <w:rsid w:val="000E1EDB"/>
    <w:rsid w:val="000E1F2F"/>
    <w:rsid w:val="000E3309"/>
    <w:rsid w:val="000E34DA"/>
    <w:rsid w:val="000E4683"/>
    <w:rsid w:val="000E4FFC"/>
    <w:rsid w:val="000E6909"/>
    <w:rsid w:val="000E7517"/>
    <w:rsid w:val="000E7D19"/>
    <w:rsid w:val="000F2D44"/>
    <w:rsid w:val="000F2F2A"/>
    <w:rsid w:val="000F6F7E"/>
    <w:rsid w:val="000F7D19"/>
    <w:rsid w:val="00101182"/>
    <w:rsid w:val="001034CF"/>
    <w:rsid w:val="00106389"/>
    <w:rsid w:val="00106BD8"/>
    <w:rsid w:val="00107FE8"/>
    <w:rsid w:val="001115E7"/>
    <w:rsid w:val="00112D89"/>
    <w:rsid w:val="00114480"/>
    <w:rsid w:val="00115C61"/>
    <w:rsid w:val="00125560"/>
    <w:rsid w:val="00126441"/>
    <w:rsid w:val="001318F9"/>
    <w:rsid w:val="00136529"/>
    <w:rsid w:val="00140592"/>
    <w:rsid w:val="00141DA5"/>
    <w:rsid w:val="00142592"/>
    <w:rsid w:val="00142ACC"/>
    <w:rsid w:val="001464DC"/>
    <w:rsid w:val="00146749"/>
    <w:rsid w:val="00147008"/>
    <w:rsid w:val="001509D2"/>
    <w:rsid w:val="00152A1D"/>
    <w:rsid w:val="00152A45"/>
    <w:rsid w:val="00153BDC"/>
    <w:rsid w:val="001616FC"/>
    <w:rsid w:val="00164AD5"/>
    <w:rsid w:val="001672DB"/>
    <w:rsid w:val="00172AC8"/>
    <w:rsid w:val="00173B18"/>
    <w:rsid w:val="00173B8C"/>
    <w:rsid w:val="00174728"/>
    <w:rsid w:val="00174FB5"/>
    <w:rsid w:val="00181FBD"/>
    <w:rsid w:val="00182262"/>
    <w:rsid w:val="0018313B"/>
    <w:rsid w:val="001837EE"/>
    <w:rsid w:val="00183DCE"/>
    <w:rsid w:val="00190D2A"/>
    <w:rsid w:val="00191CBF"/>
    <w:rsid w:val="00192EA5"/>
    <w:rsid w:val="00194E86"/>
    <w:rsid w:val="00195AEA"/>
    <w:rsid w:val="00197815"/>
    <w:rsid w:val="001A28FD"/>
    <w:rsid w:val="001A2E16"/>
    <w:rsid w:val="001A610C"/>
    <w:rsid w:val="001A67E4"/>
    <w:rsid w:val="001B09C8"/>
    <w:rsid w:val="001B2B25"/>
    <w:rsid w:val="001B3FE0"/>
    <w:rsid w:val="001B5AB4"/>
    <w:rsid w:val="001B5F8A"/>
    <w:rsid w:val="001C1D78"/>
    <w:rsid w:val="001C27DC"/>
    <w:rsid w:val="001C40E4"/>
    <w:rsid w:val="001C4B8A"/>
    <w:rsid w:val="001C5716"/>
    <w:rsid w:val="001D0FC9"/>
    <w:rsid w:val="001D1FC4"/>
    <w:rsid w:val="001E073F"/>
    <w:rsid w:val="001E2647"/>
    <w:rsid w:val="001E644B"/>
    <w:rsid w:val="001E64DB"/>
    <w:rsid w:val="001E6B58"/>
    <w:rsid w:val="001E6C35"/>
    <w:rsid w:val="001F5C99"/>
    <w:rsid w:val="001F629B"/>
    <w:rsid w:val="001F77C5"/>
    <w:rsid w:val="002038F4"/>
    <w:rsid w:val="00203D71"/>
    <w:rsid w:val="00204AF6"/>
    <w:rsid w:val="00206D1F"/>
    <w:rsid w:val="00210B12"/>
    <w:rsid w:val="002133F8"/>
    <w:rsid w:val="0021418A"/>
    <w:rsid w:val="00220625"/>
    <w:rsid w:val="00221D33"/>
    <w:rsid w:val="00223F0C"/>
    <w:rsid w:val="002255A9"/>
    <w:rsid w:val="00226F9E"/>
    <w:rsid w:val="00227A19"/>
    <w:rsid w:val="00227C04"/>
    <w:rsid w:val="00230921"/>
    <w:rsid w:val="00230D2C"/>
    <w:rsid w:val="0023140F"/>
    <w:rsid w:val="00233FBA"/>
    <w:rsid w:val="00234549"/>
    <w:rsid w:val="00236247"/>
    <w:rsid w:val="00237189"/>
    <w:rsid w:val="0023796F"/>
    <w:rsid w:val="00240368"/>
    <w:rsid w:val="0024152F"/>
    <w:rsid w:val="0024176A"/>
    <w:rsid w:val="00242545"/>
    <w:rsid w:val="00244F5A"/>
    <w:rsid w:val="002454CB"/>
    <w:rsid w:val="00247BA6"/>
    <w:rsid w:val="002502B9"/>
    <w:rsid w:val="00253053"/>
    <w:rsid w:val="00254CB7"/>
    <w:rsid w:val="00255612"/>
    <w:rsid w:val="00255D91"/>
    <w:rsid w:val="00257B5D"/>
    <w:rsid w:val="00262788"/>
    <w:rsid w:val="00262B32"/>
    <w:rsid w:val="002651B7"/>
    <w:rsid w:val="0026615E"/>
    <w:rsid w:val="00266BE1"/>
    <w:rsid w:val="00267C1D"/>
    <w:rsid w:val="00272CFF"/>
    <w:rsid w:val="002733A2"/>
    <w:rsid w:val="002746D6"/>
    <w:rsid w:val="002758EC"/>
    <w:rsid w:val="00276058"/>
    <w:rsid w:val="002777C5"/>
    <w:rsid w:val="00281330"/>
    <w:rsid w:val="0028156D"/>
    <w:rsid w:val="00282A41"/>
    <w:rsid w:val="00283AF9"/>
    <w:rsid w:val="00287839"/>
    <w:rsid w:val="002878A4"/>
    <w:rsid w:val="002955E1"/>
    <w:rsid w:val="002974F2"/>
    <w:rsid w:val="002A0D8B"/>
    <w:rsid w:val="002A1917"/>
    <w:rsid w:val="002A4537"/>
    <w:rsid w:val="002B58F0"/>
    <w:rsid w:val="002B5FF5"/>
    <w:rsid w:val="002B78CA"/>
    <w:rsid w:val="002C1A7C"/>
    <w:rsid w:val="002D09EC"/>
    <w:rsid w:val="002D0EEC"/>
    <w:rsid w:val="002D2981"/>
    <w:rsid w:val="002D50A8"/>
    <w:rsid w:val="002D7634"/>
    <w:rsid w:val="002E011A"/>
    <w:rsid w:val="002E1378"/>
    <w:rsid w:val="002E2EBA"/>
    <w:rsid w:val="002E5EE3"/>
    <w:rsid w:val="002E6D44"/>
    <w:rsid w:val="002F1441"/>
    <w:rsid w:val="002F2187"/>
    <w:rsid w:val="002F2816"/>
    <w:rsid w:val="002F3AF5"/>
    <w:rsid w:val="002F4795"/>
    <w:rsid w:val="002F666E"/>
    <w:rsid w:val="002F6F4A"/>
    <w:rsid w:val="002F7060"/>
    <w:rsid w:val="00303FD1"/>
    <w:rsid w:val="00306127"/>
    <w:rsid w:val="00307F09"/>
    <w:rsid w:val="003109E7"/>
    <w:rsid w:val="00312016"/>
    <w:rsid w:val="00312395"/>
    <w:rsid w:val="00312611"/>
    <w:rsid w:val="00315F0C"/>
    <w:rsid w:val="00317058"/>
    <w:rsid w:val="003201EC"/>
    <w:rsid w:val="00321D66"/>
    <w:rsid w:val="00323B0F"/>
    <w:rsid w:val="00325DCE"/>
    <w:rsid w:val="00331154"/>
    <w:rsid w:val="0034057C"/>
    <w:rsid w:val="00340D4E"/>
    <w:rsid w:val="00341045"/>
    <w:rsid w:val="0034174B"/>
    <w:rsid w:val="00342CC4"/>
    <w:rsid w:val="003448AE"/>
    <w:rsid w:val="00344B11"/>
    <w:rsid w:val="0034554E"/>
    <w:rsid w:val="0034614A"/>
    <w:rsid w:val="00346C22"/>
    <w:rsid w:val="00351D17"/>
    <w:rsid w:val="003528D6"/>
    <w:rsid w:val="00353DC8"/>
    <w:rsid w:val="003573C2"/>
    <w:rsid w:val="00360F44"/>
    <w:rsid w:val="0036251A"/>
    <w:rsid w:val="0036403D"/>
    <w:rsid w:val="0037014C"/>
    <w:rsid w:val="00370FC4"/>
    <w:rsid w:val="00373DEC"/>
    <w:rsid w:val="00375495"/>
    <w:rsid w:val="00375FFD"/>
    <w:rsid w:val="003764D9"/>
    <w:rsid w:val="00381D75"/>
    <w:rsid w:val="00382BAA"/>
    <w:rsid w:val="0038617D"/>
    <w:rsid w:val="00390C11"/>
    <w:rsid w:val="00391412"/>
    <w:rsid w:val="00391A2E"/>
    <w:rsid w:val="00396A68"/>
    <w:rsid w:val="00396B68"/>
    <w:rsid w:val="003A0AC6"/>
    <w:rsid w:val="003A0D6C"/>
    <w:rsid w:val="003A72DB"/>
    <w:rsid w:val="003A76F6"/>
    <w:rsid w:val="003B1695"/>
    <w:rsid w:val="003B1FC0"/>
    <w:rsid w:val="003B724B"/>
    <w:rsid w:val="003C1058"/>
    <w:rsid w:val="003C4244"/>
    <w:rsid w:val="003C5910"/>
    <w:rsid w:val="003C65F8"/>
    <w:rsid w:val="003C68F9"/>
    <w:rsid w:val="003D00DD"/>
    <w:rsid w:val="003D2EC7"/>
    <w:rsid w:val="003D4EDB"/>
    <w:rsid w:val="003D5597"/>
    <w:rsid w:val="003E0C92"/>
    <w:rsid w:val="003E4293"/>
    <w:rsid w:val="003E48F5"/>
    <w:rsid w:val="003E4B7E"/>
    <w:rsid w:val="003E6407"/>
    <w:rsid w:val="003E6C14"/>
    <w:rsid w:val="003E73AA"/>
    <w:rsid w:val="003F020F"/>
    <w:rsid w:val="003F0544"/>
    <w:rsid w:val="003F598C"/>
    <w:rsid w:val="00400368"/>
    <w:rsid w:val="00400AD7"/>
    <w:rsid w:val="00400E90"/>
    <w:rsid w:val="004022B6"/>
    <w:rsid w:val="0040386B"/>
    <w:rsid w:val="004038C6"/>
    <w:rsid w:val="0040419E"/>
    <w:rsid w:val="0041026B"/>
    <w:rsid w:val="00410730"/>
    <w:rsid w:val="00410CA8"/>
    <w:rsid w:val="00411767"/>
    <w:rsid w:val="00411DE7"/>
    <w:rsid w:val="00412056"/>
    <w:rsid w:val="004155DA"/>
    <w:rsid w:val="00416A21"/>
    <w:rsid w:val="00421B37"/>
    <w:rsid w:val="004224E5"/>
    <w:rsid w:val="00425AE1"/>
    <w:rsid w:val="00426268"/>
    <w:rsid w:val="00426C08"/>
    <w:rsid w:val="004300EA"/>
    <w:rsid w:val="004339D0"/>
    <w:rsid w:val="00433A7A"/>
    <w:rsid w:val="0043594B"/>
    <w:rsid w:val="0044223F"/>
    <w:rsid w:val="00443C07"/>
    <w:rsid w:val="00444120"/>
    <w:rsid w:val="0044586B"/>
    <w:rsid w:val="00445F57"/>
    <w:rsid w:val="00447BBB"/>
    <w:rsid w:val="00452C68"/>
    <w:rsid w:val="00456934"/>
    <w:rsid w:val="00464C69"/>
    <w:rsid w:val="00470742"/>
    <w:rsid w:val="00470F15"/>
    <w:rsid w:val="0047227F"/>
    <w:rsid w:val="00474441"/>
    <w:rsid w:val="004755F5"/>
    <w:rsid w:val="0047609B"/>
    <w:rsid w:val="00477C4D"/>
    <w:rsid w:val="004837A2"/>
    <w:rsid w:val="00484DD4"/>
    <w:rsid w:val="0048638F"/>
    <w:rsid w:val="004941ED"/>
    <w:rsid w:val="00497C3F"/>
    <w:rsid w:val="00497CA0"/>
    <w:rsid w:val="004A0098"/>
    <w:rsid w:val="004A11B1"/>
    <w:rsid w:val="004A2AFA"/>
    <w:rsid w:val="004A39E0"/>
    <w:rsid w:val="004A3AD6"/>
    <w:rsid w:val="004A5217"/>
    <w:rsid w:val="004A63D3"/>
    <w:rsid w:val="004B4B35"/>
    <w:rsid w:val="004B6107"/>
    <w:rsid w:val="004B6A65"/>
    <w:rsid w:val="004B6EA8"/>
    <w:rsid w:val="004B73E4"/>
    <w:rsid w:val="004C24CE"/>
    <w:rsid w:val="004C38EE"/>
    <w:rsid w:val="004C55CB"/>
    <w:rsid w:val="004C6622"/>
    <w:rsid w:val="004D08F5"/>
    <w:rsid w:val="004D5692"/>
    <w:rsid w:val="004D594A"/>
    <w:rsid w:val="004E1512"/>
    <w:rsid w:val="004E29B1"/>
    <w:rsid w:val="004E4A41"/>
    <w:rsid w:val="004E5FC4"/>
    <w:rsid w:val="004F2594"/>
    <w:rsid w:val="004F345B"/>
    <w:rsid w:val="004F69F8"/>
    <w:rsid w:val="004F7F0D"/>
    <w:rsid w:val="005019B2"/>
    <w:rsid w:val="00503DE7"/>
    <w:rsid w:val="005058CF"/>
    <w:rsid w:val="005062ED"/>
    <w:rsid w:val="00507878"/>
    <w:rsid w:val="005118D2"/>
    <w:rsid w:val="00514E02"/>
    <w:rsid w:val="00515CFA"/>
    <w:rsid w:val="00516970"/>
    <w:rsid w:val="00520D4D"/>
    <w:rsid w:val="005222A9"/>
    <w:rsid w:val="00530C3A"/>
    <w:rsid w:val="00531059"/>
    <w:rsid w:val="00531F8C"/>
    <w:rsid w:val="0053223A"/>
    <w:rsid w:val="00532F5B"/>
    <w:rsid w:val="005334F4"/>
    <w:rsid w:val="00534A2F"/>
    <w:rsid w:val="00540D71"/>
    <w:rsid w:val="00545E3E"/>
    <w:rsid w:val="00545EA2"/>
    <w:rsid w:val="00546540"/>
    <w:rsid w:val="00547CF1"/>
    <w:rsid w:val="00552060"/>
    <w:rsid w:val="0055210A"/>
    <w:rsid w:val="00552D25"/>
    <w:rsid w:val="005545DF"/>
    <w:rsid w:val="00555775"/>
    <w:rsid w:val="00556554"/>
    <w:rsid w:val="005568EF"/>
    <w:rsid w:val="005573A2"/>
    <w:rsid w:val="00557E46"/>
    <w:rsid w:val="00566587"/>
    <w:rsid w:val="0057140D"/>
    <w:rsid w:val="005717E2"/>
    <w:rsid w:val="005720CE"/>
    <w:rsid w:val="00572141"/>
    <w:rsid w:val="005733D4"/>
    <w:rsid w:val="005734D8"/>
    <w:rsid w:val="005737BB"/>
    <w:rsid w:val="0057610D"/>
    <w:rsid w:val="0057762D"/>
    <w:rsid w:val="00581225"/>
    <w:rsid w:val="0058232D"/>
    <w:rsid w:val="005830E0"/>
    <w:rsid w:val="00583B9F"/>
    <w:rsid w:val="00583F76"/>
    <w:rsid w:val="00583F8F"/>
    <w:rsid w:val="00583FB6"/>
    <w:rsid w:val="00586742"/>
    <w:rsid w:val="005876A3"/>
    <w:rsid w:val="0059021C"/>
    <w:rsid w:val="00591356"/>
    <w:rsid w:val="005929BB"/>
    <w:rsid w:val="00592B7B"/>
    <w:rsid w:val="0059389A"/>
    <w:rsid w:val="0059462D"/>
    <w:rsid w:val="005953D1"/>
    <w:rsid w:val="0059598A"/>
    <w:rsid w:val="005A1094"/>
    <w:rsid w:val="005A23CB"/>
    <w:rsid w:val="005A48A2"/>
    <w:rsid w:val="005A6D45"/>
    <w:rsid w:val="005A6F91"/>
    <w:rsid w:val="005A73E5"/>
    <w:rsid w:val="005A7EA8"/>
    <w:rsid w:val="005A7F72"/>
    <w:rsid w:val="005B33E0"/>
    <w:rsid w:val="005B3EFC"/>
    <w:rsid w:val="005B4734"/>
    <w:rsid w:val="005B5EA5"/>
    <w:rsid w:val="005C099A"/>
    <w:rsid w:val="005C3FBC"/>
    <w:rsid w:val="005C4A91"/>
    <w:rsid w:val="005C5109"/>
    <w:rsid w:val="005C5A83"/>
    <w:rsid w:val="005D0461"/>
    <w:rsid w:val="005D4EA3"/>
    <w:rsid w:val="005D5129"/>
    <w:rsid w:val="005E1642"/>
    <w:rsid w:val="005E2D1A"/>
    <w:rsid w:val="005E3BAF"/>
    <w:rsid w:val="005E5846"/>
    <w:rsid w:val="005F24A3"/>
    <w:rsid w:val="005F45C0"/>
    <w:rsid w:val="005F5E59"/>
    <w:rsid w:val="005F72DF"/>
    <w:rsid w:val="00601A63"/>
    <w:rsid w:val="006024C6"/>
    <w:rsid w:val="0060259A"/>
    <w:rsid w:val="00602B28"/>
    <w:rsid w:val="00602DE0"/>
    <w:rsid w:val="006048E5"/>
    <w:rsid w:val="00605173"/>
    <w:rsid w:val="006073E5"/>
    <w:rsid w:val="00607AF6"/>
    <w:rsid w:val="006108E7"/>
    <w:rsid w:val="0061145D"/>
    <w:rsid w:val="006153EE"/>
    <w:rsid w:val="006179A7"/>
    <w:rsid w:val="006234D7"/>
    <w:rsid w:val="0062384D"/>
    <w:rsid w:val="006250CE"/>
    <w:rsid w:val="0062514B"/>
    <w:rsid w:val="0063007E"/>
    <w:rsid w:val="006306E2"/>
    <w:rsid w:val="00631426"/>
    <w:rsid w:val="006323CB"/>
    <w:rsid w:val="00633459"/>
    <w:rsid w:val="0063781D"/>
    <w:rsid w:val="0064115F"/>
    <w:rsid w:val="00641C45"/>
    <w:rsid w:val="006426BF"/>
    <w:rsid w:val="00643847"/>
    <w:rsid w:val="006453E6"/>
    <w:rsid w:val="00645401"/>
    <w:rsid w:val="00645CD6"/>
    <w:rsid w:val="00645F28"/>
    <w:rsid w:val="006460D0"/>
    <w:rsid w:val="0064659F"/>
    <w:rsid w:val="0064771E"/>
    <w:rsid w:val="00647EFB"/>
    <w:rsid w:val="00650485"/>
    <w:rsid w:val="0065073F"/>
    <w:rsid w:val="00651EE5"/>
    <w:rsid w:val="0065323A"/>
    <w:rsid w:val="00653BF2"/>
    <w:rsid w:val="0065467E"/>
    <w:rsid w:val="0065748C"/>
    <w:rsid w:val="00662E23"/>
    <w:rsid w:val="00663C7D"/>
    <w:rsid w:val="00663CF7"/>
    <w:rsid w:val="006641F3"/>
    <w:rsid w:val="006648B2"/>
    <w:rsid w:val="00665462"/>
    <w:rsid w:val="00665AB5"/>
    <w:rsid w:val="006679EE"/>
    <w:rsid w:val="00667D58"/>
    <w:rsid w:val="00670A84"/>
    <w:rsid w:val="00672746"/>
    <w:rsid w:val="00672C89"/>
    <w:rsid w:val="00675391"/>
    <w:rsid w:val="00676835"/>
    <w:rsid w:val="00676F50"/>
    <w:rsid w:val="0068038C"/>
    <w:rsid w:val="0068275A"/>
    <w:rsid w:val="00683F74"/>
    <w:rsid w:val="006842DC"/>
    <w:rsid w:val="00684826"/>
    <w:rsid w:val="00684B85"/>
    <w:rsid w:val="00686BB1"/>
    <w:rsid w:val="00690236"/>
    <w:rsid w:val="00694264"/>
    <w:rsid w:val="0069468E"/>
    <w:rsid w:val="006966F3"/>
    <w:rsid w:val="006A10FD"/>
    <w:rsid w:val="006A174A"/>
    <w:rsid w:val="006A250A"/>
    <w:rsid w:val="006A285A"/>
    <w:rsid w:val="006A2F9B"/>
    <w:rsid w:val="006A3AB1"/>
    <w:rsid w:val="006A4551"/>
    <w:rsid w:val="006A5200"/>
    <w:rsid w:val="006A7E0C"/>
    <w:rsid w:val="006B02BE"/>
    <w:rsid w:val="006B1B69"/>
    <w:rsid w:val="006B25B8"/>
    <w:rsid w:val="006B3309"/>
    <w:rsid w:val="006B50CF"/>
    <w:rsid w:val="006B6E05"/>
    <w:rsid w:val="006C0DDC"/>
    <w:rsid w:val="006C1F48"/>
    <w:rsid w:val="006C37F9"/>
    <w:rsid w:val="006C38EE"/>
    <w:rsid w:val="006C60C0"/>
    <w:rsid w:val="006D10B4"/>
    <w:rsid w:val="006D3B0C"/>
    <w:rsid w:val="006D66EE"/>
    <w:rsid w:val="006E14D1"/>
    <w:rsid w:val="006E1EDD"/>
    <w:rsid w:val="006E40C2"/>
    <w:rsid w:val="006E54F4"/>
    <w:rsid w:val="006E57AA"/>
    <w:rsid w:val="006E5D54"/>
    <w:rsid w:val="006E734D"/>
    <w:rsid w:val="006F06D8"/>
    <w:rsid w:val="006F0889"/>
    <w:rsid w:val="006F59F1"/>
    <w:rsid w:val="006F756B"/>
    <w:rsid w:val="00701D19"/>
    <w:rsid w:val="0070351D"/>
    <w:rsid w:val="007035B8"/>
    <w:rsid w:val="00703883"/>
    <w:rsid w:val="0070407E"/>
    <w:rsid w:val="007063AB"/>
    <w:rsid w:val="0070715E"/>
    <w:rsid w:val="00707587"/>
    <w:rsid w:val="0070786B"/>
    <w:rsid w:val="007116C8"/>
    <w:rsid w:val="007118DC"/>
    <w:rsid w:val="007126F2"/>
    <w:rsid w:val="00714D4B"/>
    <w:rsid w:val="007169A8"/>
    <w:rsid w:val="00721443"/>
    <w:rsid w:val="007226F4"/>
    <w:rsid w:val="007233A3"/>
    <w:rsid w:val="00723409"/>
    <w:rsid w:val="00724E53"/>
    <w:rsid w:val="007259D8"/>
    <w:rsid w:val="007261E4"/>
    <w:rsid w:val="0072721B"/>
    <w:rsid w:val="00730BA9"/>
    <w:rsid w:val="00730DE4"/>
    <w:rsid w:val="0073258D"/>
    <w:rsid w:val="0073483C"/>
    <w:rsid w:val="00737AE3"/>
    <w:rsid w:val="00740B50"/>
    <w:rsid w:val="007416A9"/>
    <w:rsid w:val="00741E9D"/>
    <w:rsid w:val="00742A41"/>
    <w:rsid w:val="007452AB"/>
    <w:rsid w:val="00745AE7"/>
    <w:rsid w:val="0075279C"/>
    <w:rsid w:val="007529C1"/>
    <w:rsid w:val="007530EF"/>
    <w:rsid w:val="007539F9"/>
    <w:rsid w:val="00754FAE"/>
    <w:rsid w:val="00755C12"/>
    <w:rsid w:val="00756488"/>
    <w:rsid w:val="00756500"/>
    <w:rsid w:val="00757489"/>
    <w:rsid w:val="00760B31"/>
    <w:rsid w:val="00760F4C"/>
    <w:rsid w:val="007618CE"/>
    <w:rsid w:val="00762FC8"/>
    <w:rsid w:val="00763C46"/>
    <w:rsid w:val="007718BC"/>
    <w:rsid w:val="007719D5"/>
    <w:rsid w:val="00772148"/>
    <w:rsid w:val="007725B0"/>
    <w:rsid w:val="0077298A"/>
    <w:rsid w:val="00773AAC"/>
    <w:rsid w:val="007742C4"/>
    <w:rsid w:val="0077572A"/>
    <w:rsid w:val="00776D12"/>
    <w:rsid w:val="007806C7"/>
    <w:rsid w:val="007871C4"/>
    <w:rsid w:val="00792ECE"/>
    <w:rsid w:val="00793BF4"/>
    <w:rsid w:val="00794801"/>
    <w:rsid w:val="00796ED1"/>
    <w:rsid w:val="00797FD1"/>
    <w:rsid w:val="007A1C78"/>
    <w:rsid w:val="007A23C2"/>
    <w:rsid w:val="007A4315"/>
    <w:rsid w:val="007A51FA"/>
    <w:rsid w:val="007A6077"/>
    <w:rsid w:val="007A62BE"/>
    <w:rsid w:val="007A63A7"/>
    <w:rsid w:val="007B2C05"/>
    <w:rsid w:val="007B2E4C"/>
    <w:rsid w:val="007B371E"/>
    <w:rsid w:val="007B3BDF"/>
    <w:rsid w:val="007B3DB3"/>
    <w:rsid w:val="007B563D"/>
    <w:rsid w:val="007B580E"/>
    <w:rsid w:val="007B5EF1"/>
    <w:rsid w:val="007B67FB"/>
    <w:rsid w:val="007C1030"/>
    <w:rsid w:val="007C36D7"/>
    <w:rsid w:val="007C4B9C"/>
    <w:rsid w:val="007C7490"/>
    <w:rsid w:val="007C75DA"/>
    <w:rsid w:val="007D014D"/>
    <w:rsid w:val="007D2A17"/>
    <w:rsid w:val="007D2E76"/>
    <w:rsid w:val="007D3038"/>
    <w:rsid w:val="007D52DC"/>
    <w:rsid w:val="007D6D53"/>
    <w:rsid w:val="007E0B3B"/>
    <w:rsid w:val="007E0E71"/>
    <w:rsid w:val="007E1201"/>
    <w:rsid w:val="007E1B1C"/>
    <w:rsid w:val="007E1E99"/>
    <w:rsid w:val="007E770C"/>
    <w:rsid w:val="007F2521"/>
    <w:rsid w:val="007F4492"/>
    <w:rsid w:val="007F6925"/>
    <w:rsid w:val="00800987"/>
    <w:rsid w:val="00802F0C"/>
    <w:rsid w:val="0080325B"/>
    <w:rsid w:val="0081181D"/>
    <w:rsid w:val="00811C6B"/>
    <w:rsid w:val="00813A6D"/>
    <w:rsid w:val="008146E3"/>
    <w:rsid w:val="008151EB"/>
    <w:rsid w:val="00816431"/>
    <w:rsid w:val="00816A8E"/>
    <w:rsid w:val="00820379"/>
    <w:rsid w:val="0082346A"/>
    <w:rsid w:val="0082542B"/>
    <w:rsid w:val="008270EF"/>
    <w:rsid w:val="00830DBE"/>
    <w:rsid w:val="00832C3A"/>
    <w:rsid w:val="00834ABC"/>
    <w:rsid w:val="0084008C"/>
    <w:rsid w:val="00842152"/>
    <w:rsid w:val="00845366"/>
    <w:rsid w:val="0084716B"/>
    <w:rsid w:val="0084731A"/>
    <w:rsid w:val="008509F5"/>
    <w:rsid w:val="00852307"/>
    <w:rsid w:val="0085405E"/>
    <w:rsid w:val="00856705"/>
    <w:rsid w:val="00857C49"/>
    <w:rsid w:val="00860428"/>
    <w:rsid w:val="00860676"/>
    <w:rsid w:val="0086204C"/>
    <w:rsid w:val="00862F34"/>
    <w:rsid w:val="00864203"/>
    <w:rsid w:val="00865A8A"/>
    <w:rsid w:val="008678F6"/>
    <w:rsid w:val="00867E08"/>
    <w:rsid w:val="0087074C"/>
    <w:rsid w:val="00871210"/>
    <w:rsid w:val="00871B7D"/>
    <w:rsid w:val="00873183"/>
    <w:rsid w:val="00875DE9"/>
    <w:rsid w:val="00876310"/>
    <w:rsid w:val="00876675"/>
    <w:rsid w:val="00876905"/>
    <w:rsid w:val="008776E9"/>
    <w:rsid w:val="008830B7"/>
    <w:rsid w:val="00885E5D"/>
    <w:rsid w:val="00887975"/>
    <w:rsid w:val="00887987"/>
    <w:rsid w:val="00887F00"/>
    <w:rsid w:val="00891F49"/>
    <w:rsid w:val="00893194"/>
    <w:rsid w:val="008943B0"/>
    <w:rsid w:val="008951F5"/>
    <w:rsid w:val="008A07B9"/>
    <w:rsid w:val="008A1503"/>
    <w:rsid w:val="008A1959"/>
    <w:rsid w:val="008A34C8"/>
    <w:rsid w:val="008B15AD"/>
    <w:rsid w:val="008B2884"/>
    <w:rsid w:val="008C2183"/>
    <w:rsid w:val="008C2E13"/>
    <w:rsid w:val="008C3BE4"/>
    <w:rsid w:val="008D0697"/>
    <w:rsid w:val="008D137C"/>
    <w:rsid w:val="008D1692"/>
    <w:rsid w:val="008D55C5"/>
    <w:rsid w:val="008D563D"/>
    <w:rsid w:val="008D61B0"/>
    <w:rsid w:val="008D7F3D"/>
    <w:rsid w:val="008E0626"/>
    <w:rsid w:val="008E2425"/>
    <w:rsid w:val="008E382F"/>
    <w:rsid w:val="008E51EF"/>
    <w:rsid w:val="008F086D"/>
    <w:rsid w:val="008F08E5"/>
    <w:rsid w:val="008F0D36"/>
    <w:rsid w:val="008F1B5D"/>
    <w:rsid w:val="008F4230"/>
    <w:rsid w:val="008F607B"/>
    <w:rsid w:val="00900388"/>
    <w:rsid w:val="00901C18"/>
    <w:rsid w:val="009032F6"/>
    <w:rsid w:val="00905A56"/>
    <w:rsid w:val="00906B64"/>
    <w:rsid w:val="00907066"/>
    <w:rsid w:val="00907D38"/>
    <w:rsid w:val="009101D2"/>
    <w:rsid w:val="009102C5"/>
    <w:rsid w:val="00915842"/>
    <w:rsid w:val="009177B9"/>
    <w:rsid w:val="009213EA"/>
    <w:rsid w:val="00921B2E"/>
    <w:rsid w:val="009230E3"/>
    <w:rsid w:val="0092407E"/>
    <w:rsid w:val="00924593"/>
    <w:rsid w:val="00930083"/>
    <w:rsid w:val="00931212"/>
    <w:rsid w:val="00931D6A"/>
    <w:rsid w:val="0093230C"/>
    <w:rsid w:val="0093515A"/>
    <w:rsid w:val="009417B0"/>
    <w:rsid w:val="00942880"/>
    <w:rsid w:val="00943145"/>
    <w:rsid w:val="009438FA"/>
    <w:rsid w:val="00945BE7"/>
    <w:rsid w:val="00947F56"/>
    <w:rsid w:val="00950D6A"/>
    <w:rsid w:val="009548A6"/>
    <w:rsid w:val="0096270C"/>
    <w:rsid w:val="00967395"/>
    <w:rsid w:val="009700FF"/>
    <w:rsid w:val="00970C45"/>
    <w:rsid w:val="00972471"/>
    <w:rsid w:val="00972550"/>
    <w:rsid w:val="009727EE"/>
    <w:rsid w:val="00972878"/>
    <w:rsid w:val="0097375A"/>
    <w:rsid w:val="00975A8F"/>
    <w:rsid w:val="009764E5"/>
    <w:rsid w:val="009801A1"/>
    <w:rsid w:val="00980C0A"/>
    <w:rsid w:val="00980FAC"/>
    <w:rsid w:val="00983773"/>
    <w:rsid w:val="00984487"/>
    <w:rsid w:val="00984711"/>
    <w:rsid w:val="0098524F"/>
    <w:rsid w:val="00987454"/>
    <w:rsid w:val="0099543D"/>
    <w:rsid w:val="009956D3"/>
    <w:rsid w:val="009A16DA"/>
    <w:rsid w:val="009A1EAD"/>
    <w:rsid w:val="009A232D"/>
    <w:rsid w:val="009A34EE"/>
    <w:rsid w:val="009A4A08"/>
    <w:rsid w:val="009A528A"/>
    <w:rsid w:val="009A5A75"/>
    <w:rsid w:val="009A7699"/>
    <w:rsid w:val="009A7781"/>
    <w:rsid w:val="009A7928"/>
    <w:rsid w:val="009B263F"/>
    <w:rsid w:val="009B3BA6"/>
    <w:rsid w:val="009B3E18"/>
    <w:rsid w:val="009B45EA"/>
    <w:rsid w:val="009B696F"/>
    <w:rsid w:val="009C44A1"/>
    <w:rsid w:val="009C4918"/>
    <w:rsid w:val="009C4E70"/>
    <w:rsid w:val="009C502B"/>
    <w:rsid w:val="009C6988"/>
    <w:rsid w:val="009D0512"/>
    <w:rsid w:val="009D2D25"/>
    <w:rsid w:val="009D2FB3"/>
    <w:rsid w:val="009D489B"/>
    <w:rsid w:val="009D541A"/>
    <w:rsid w:val="009D7D25"/>
    <w:rsid w:val="009E137A"/>
    <w:rsid w:val="009E2443"/>
    <w:rsid w:val="009E2A14"/>
    <w:rsid w:val="009E4B4F"/>
    <w:rsid w:val="009E70BD"/>
    <w:rsid w:val="009E7D97"/>
    <w:rsid w:val="009E7EA0"/>
    <w:rsid w:val="009F05E6"/>
    <w:rsid w:val="009F1D47"/>
    <w:rsid w:val="009F3E54"/>
    <w:rsid w:val="00A000C9"/>
    <w:rsid w:val="00A00D71"/>
    <w:rsid w:val="00A032E8"/>
    <w:rsid w:val="00A046BF"/>
    <w:rsid w:val="00A057D5"/>
    <w:rsid w:val="00A06F8A"/>
    <w:rsid w:val="00A07945"/>
    <w:rsid w:val="00A07B7D"/>
    <w:rsid w:val="00A11E90"/>
    <w:rsid w:val="00A16276"/>
    <w:rsid w:val="00A22D7B"/>
    <w:rsid w:val="00A234E8"/>
    <w:rsid w:val="00A23761"/>
    <w:rsid w:val="00A23790"/>
    <w:rsid w:val="00A240AE"/>
    <w:rsid w:val="00A31219"/>
    <w:rsid w:val="00A333AE"/>
    <w:rsid w:val="00A35602"/>
    <w:rsid w:val="00A36E36"/>
    <w:rsid w:val="00A37EF6"/>
    <w:rsid w:val="00A409A8"/>
    <w:rsid w:val="00A411CB"/>
    <w:rsid w:val="00A416F5"/>
    <w:rsid w:val="00A43388"/>
    <w:rsid w:val="00A540E6"/>
    <w:rsid w:val="00A567B3"/>
    <w:rsid w:val="00A60F8D"/>
    <w:rsid w:val="00A6645E"/>
    <w:rsid w:val="00A6690D"/>
    <w:rsid w:val="00A67A8D"/>
    <w:rsid w:val="00A70EF9"/>
    <w:rsid w:val="00A748DB"/>
    <w:rsid w:val="00A750E0"/>
    <w:rsid w:val="00A753C0"/>
    <w:rsid w:val="00A81BD8"/>
    <w:rsid w:val="00A83976"/>
    <w:rsid w:val="00A855DD"/>
    <w:rsid w:val="00A86929"/>
    <w:rsid w:val="00A9303A"/>
    <w:rsid w:val="00A9404A"/>
    <w:rsid w:val="00AA2479"/>
    <w:rsid w:val="00AA3218"/>
    <w:rsid w:val="00AB02E1"/>
    <w:rsid w:val="00AB21D7"/>
    <w:rsid w:val="00AB2FE9"/>
    <w:rsid w:val="00AB5AD4"/>
    <w:rsid w:val="00AB5BA6"/>
    <w:rsid w:val="00AB781F"/>
    <w:rsid w:val="00AC0B68"/>
    <w:rsid w:val="00AC201D"/>
    <w:rsid w:val="00AC6F8D"/>
    <w:rsid w:val="00AC7CD1"/>
    <w:rsid w:val="00AD247B"/>
    <w:rsid w:val="00AD2CD7"/>
    <w:rsid w:val="00AD3521"/>
    <w:rsid w:val="00AD3985"/>
    <w:rsid w:val="00AD6DAE"/>
    <w:rsid w:val="00AD6DCE"/>
    <w:rsid w:val="00AE1539"/>
    <w:rsid w:val="00AE1BB2"/>
    <w:rsid w:val="00AE205D"/>
    <w:rsid w:val="00AE311A"/>
    <w:rsid w:val="00AE3F40"/>
    <w:rsid w:val="00AE4849"/>
    <w:rsid w:val="00AF04D7"/>
    <w:rsid w:val="00AF176B"/>
    <w:rsid w:val="00AF5FC7"/>
    <w:rsid w:val="00AF62D5"/>
    <w:rsid w:val="00B00C18"/>
    <w:rsid w:val="00B00FDD"/>
    <w:rsid w:val="00B01A66"/>
    <w:rsid w:val="00B04FB7"/>
    <w:rsid w:val="00B04FCF"/>
    <w:rsid w:val="00B05685"/>
    <w:rsid w:val="00B059E0"/>
    <w:rsid w:val="00B06E67"/>
    <w:rsid w:val="00B11C0F"/>
    <w:rsid w:val="00B128DC"/>
    <w:rsid w:val="00B137E7"/>
    <w:rsid w:val="00B14C79"/>
    <w:rsid w:val="00B20AF1"/>
    <w:rsid w:val="00B20B96"/>
    <w:rsid w:val="00B20C7E"/>
    <w:rsid w:val="00B24A8C"/>
    <w:rsid w:val="00B24CBA"/>
    <w:rsid w:val="00B27C8E"/>
    <w:rsid w:val="00B30127"/>
    <w:rsid w:val="00B30FA2"/>
    <w:rsid w:val="00B3111C"/>
    <w:rsid w:val="00B342CF"/>
    <w:rsid w:val="00B35108"/>
    <w:rsid w:val="00B3535D"/>
    <w:rsid w:val="00B3661C"/>
    <w:rsid w:val="00B36E9C"/>
    <w:rsid w:val="00B40E1F"/>
    <w:rsid w:val="00B42921"/>
    <w:rsid w:val="00B5167D"/>
    <w:rsid w:val="00B51788"/>
    <w:rsid w:val="00B52BFF"/>
    <w:rsid w:val="00B53433"/>
    <w:rsid w:val="00B53E26"/>
    <w:rsid w:val="00B57545"/>
    <w:rsid w:val="00B630DE"/>
    <w:rsid w:val="00B63E13"/>
    <w:rsid w:val="00B66289"/>
    <w:rsid w:val="00B700BC"/>
    <w:rsid w:val="00B70794"/>
    <w:rsid w:val="00B714E8"/>
    <w:rsid w:val="00B749A5"/>
    <w:rsid w:val="00B76361"/>
    <w:rsid w:val="00B764DC"/>
    <w:rsid w:val="00B8155A"/>
    <w:rsid w:val="00B83569"/>
    <w:rsid w:val="00B835B0"/>
    <w:rsid w:val="00B84212"/>
    <w:rsid w:val="00B85319"/>
    <w:rsid w:val="00B85EFB"/>
    <w:rsid w:val="00B86990"/>
    <w:rsid w:val="00B906CB"/>
    <w:rsid w:val="00B91857"/>
    <w:rsid w:val="00B954CE"/>
    <w:rsid w:val="00B95580"/>
    <w:rsid w:val="00B95DA2"/>
    <w:rsid w:val="00B95EDC"/>
    <w:rsid w:val="00B978AE"/>
    <w:rsid w:val="00B97EE3"/>
    <w:rsid w:val="00BA0B4B"/>
    <w:rsid w:val="00BA5C10"/>
    <w:rsid w:val="00BA7572"/>
    <w:rsid w:val="00BB0F58"/>
    <w:rsid w:val="00BB5938"/>
    <w:rsid w:val="00BB784F"/>
    <w:rsid w:val="00BB7F99"/>
    <w:rsid w:val="00BC02EE"/>
    <w:rsid w:val="00BC1DC2"/>
    <w:rsid w:val="00BC3766"/>
    <w:rsid w:val="00BC468C"/>
    <w:rsid w:val="00BC6073"/>
    <w:rsid w:val="00BC73D9"/>
    <w:rsid w:val="00BD1425"/>
    <w:rsid w:val="00BE13EC"/>
    <w:rsid w:val="00BE3A98"/>
    <w:rsid w:val="00BE54AE"/>
    <w:rsid w:val="00BE5BB5"/>
    <w:rsid w:val="00BF4D79"/>
    <w:rsid w:val="00BF5267"/>
    <w:rsid w:val="00BF71AD"/>
    <w:rsid w:val="00C0058C"/>
    <w:rsid w:val="00C024CD"/>
    <w:rsid w:val="00C06278"/>
    <w:rsid w:val="00C067BD"/>
    <w:rsid w:val="00C123EB"/>
    <w:rsid w:val="00C12B00"/>
    <w:rsid w:val="00C15922"/>
    <w:rsid w:val="00C15E6C"/>
    <w:rsid w:val="00C17638"/>
    <w:rsid w:val="00C17E52"/>
    <w:rsid w:val="00C202CC"/>
    <w:rsid w:val="00C21712"/>
    <w:rsid w:val="00C23D91"/>
    <w:rsid w:val="00C26D37"/>
    <w:rsid w:val="00C305BB"/>
    <w:rsid w:val="00C305F9"/>
    <w:rsid w:val="00C32BD0"/>
    <w:rsid w:val="00C33337"/>
    <w:rsid w:val="00C351DC"/>
    <w:rsid w:val="00C3569D"/>
    <w:rsid w:val="00C44C0E"/>
    <w:rsid w:val="00C4733C"/>
    <w:rsid w:val="00C50CE6"/>
    <w:rsid w:val="00C525D9"/>
    <w:rsid w:val="00C5369B"/>
    <w:rsid w:val="00C538E2"/>
    <w:rsid w:val="00C56D62"/>
    <w:rsid w:val="00C57C4D"/>
    <w:rsid w:val="00C7085F"/>
    <w:rsid w:val="00C70E6A"/>
    <w:rsid w:val="00C70E70"/>
    <w:rsid w:val="00C7173A"/>
    <w:rsid w:val="00C719CD"/>
    <w:rsid w:val="00C725CA"/>
    <w:rsid w:val="00C7300C"/>
    <w:rsid w:val="00C75C88"/>
    <w:rsid w:val="00C76090"/>
    <w:rsid w:val="00C8008A"/>
    <w:rsid w:val="00C8041F"/>
    <w:rsid w:val="00C80BC8"/>
    <w:rsid w:val="00C80E80"/>
    <w:rsid w:val="00C822BC"/>
    <w:rsid w:val="00C86DD3"/>
    <w:rsid w:val="00C879E0"/>
    <w:rsid w:val="00C91F97"/>
    <w:rsid w:val="00C93A34"/>
    <w:rsid w:val="00C94E03"/>
    <w:rsid w:val="00CA08C7"/>
    <w:rsid w:val="00CA2474"/>
    <w:rsid w:val="00CA24E8"/>
    <w:rsid w:val="00CA4158"/>
    <w:rsid w:val="00CA486E"/>
    <w:rsid w:val="00CB061B"/>
    <w:rsid w:val="00CB07E6"/>
    <w:rsid w:val="00CB39B2"/>
    <w:rsid w:val="00CB5BA4"/>
    <w:rsid w:val="00CB7C52"/>
    <w:rsid w:val="00CC0442"/>
    <w:rsid w:val="00CC0A8D"/>
    <w:rsid w:val="00CC2AB1"/>
    <w:rsid w:val="00CC3888"/>
    <w:rsid w:val="00CC6844"/>
    <w:rsid w:val="00CC6B29"/>
    <w:rsid w:val="00CC715A"/>
    <w:rsid w:val="00CD0E70"/>
    <w:rsid w:val="00CD68B2"/>
    <w:rsid w:val="00CE33A3"/>
    <w:rsid w:val="00CE4CD0"/>
    <w:rsid w:val="00CE4E79"/>
    <w:rsid w:val="00CE5A1A"/>
    <w:rsid w:val="00CF11DB"/>
    <w:rsid w:val="00CF2335"/>
    <w:rsid w:val="00CF3071"/>
    <w:rsid w:val="00CF62D0"/>
    <w:rsid w:val="00D01EA2"/>
    <w:rsid w:val="00D03548"/>
    <w:rsid w:val="00D03582"/>
    <w:rsid w:val="00D043E0"/>
    <w:rsid w:val="00D04CF7"/>
    <w:rsid w:val="00D055D4"/>
    <w:rsid w:val="00D07BEB"/>
    <w:rsid w:val="00D1045F"/>
    <w:rsid w:val="00D10E57"/>
    <w:rsid w:val="00D124DD"/>
    <w:rsid w:val="00D15134"/>
    <w:rsid w:val="00D160E4"/>
    <w:rsid w:val="00D17985"/>
    <w:rsid w:val="00D2169A"/>
    <w:rsid w:val="00D22158"/>
    <w:rsid w:val="00D22513"/>
    <w:rsid w:val="00D25322"/>
    <w:rsid w:val="00D266E8"/>
    <w:rsid w:val="00D27304"/>
    <w:rsid w:val="00D334F1"/>
    <w:rsid w:val="00D338B6"/>
    <w:rsid w:val="00D409F4"/>
    <w:rsid w:val="00D4435D"/>
    <w:rsid w:val="00D47D49"/>
    <w:rsid w:val="00D500EC"/>
    <w:rsid w:val="00D5119D"/>
    <w:rsid w:val="00D512F9"/>
    <w:rsid w:val="00D52A99"/>
    <w:rsid w:val="00D53752"/>
    <w:rsid w:val="00D53F30"/>
    <w:rsid w:val="00D55FF9"/>
    <w:rsid w:val="00D56DC8"/>
    <w:rsid w:val="00D57AE9"/>
    <w:rsid w:val="00D57E2F"/>
    <w:rsid w:val="00D6037E"/>
    <w:rsid w:val="00D608E5"/>
    <w:rsid w:val="00D61C18"/>
    <w:rsid w:val="00D62D59"/>
    <w:rsid w:val="00D63404"/>
    <w:rsid w:val="00D63EAF"/>
    <w:rsid w:val="00D70496"/>
    <w:rsid w:val="00D7458D"/>
    <w:rsid w:val="00D7562C"/>
    <w:rsid w:val="00D759ED"/>
    <w:rsid w:val="00D81063"/>
    <w:rsid w:val="00D8256B"/>
    <w:rsid w:val="00D84250"/>
    <w:rsid w:val="00D84ECF"/>
    <w:rsid w:val="00D854A6"/>
    <w:rsid w:val="00D856D6"/>
    <w:rsid w:val="00D85AE4"/>
    <w:rsid w:val="00D862D8"/>
    <w:rsid w:val="00D87E4D"/>
    <w:rsid w:val="00D930DA"/>
    <w:rsid w:val="00D93B1E"/>
    <w:rsid w:val="00D94B3E"/>
    <w:rsid w:val="00D977B5"/>
    <w:rsid w:val="00DA1178"/>
    <w:rsid w:val="00DA2F42"/>
    <w:rsid w:val="00DA407C"/>
    <w:rsid w:val="00DB1508"/>
    <w:rsid w:val="00DB2882"/>
    <w:rsid w:val="00DB3EBC"/>
    <w:rsid w:val="00DB6C40"/>
    <w:rsid w:val="00DC01F1"/>
    <w:rsid w:val="00DC02AA"/>
    <w:rsid w:val="00DC12A7"/>
    <w:rsid w:val="00DC5355"/>
    <w:rsid w:val="00DC672B"/>
    <w:rsid w:val="00DD0BFB"/>
    <w:rsid w:val="00DD164C"/>
    <w:rsid w:val="00DD35A2"/>
    <w:rsid w:val="00DD4125"/>
    <w:rsid w:val="00DD63DE"/>
    <w:rsid w:val="00DD74BD"/>
    <w:rsid w:val="00DE0513"/>
    <w:rsid w:val="00DE1FE7"/>
    <w:rsid w:val="00DE4D5A"/>
    <w:rsid w:val="00DE620F"/>
    <w:rsid w:val="00DE667A"/>
    <w:rsid w:val="00DE69C2"/>
    <w:rsid w:val="00DE7EB4"/>
    <w:rsid w:val="00DF0A05"/>
    <w:rsid w:val="00DF40C0"/>
    <w:rsid w:val="00DF4D9E"/>
    <w:rsid w:val="00DF5212"/>
    <w:rsid w:val="00DF5EB1"/>
    <w:rsid w:val="00E00772"/>
    <w:rsid w:val="00E035DA"/>
    <w:rsid w:val="00E041DD"/>
    <w:rsid w:val="00E058C8"/>
    <w:rsid w:val="00E12A50"/>
    <w:rsid w:val="00E15575"/>
    <w:rsid w:val="00E15709"/>
    <w:rsid w:val="00E15F03"/>
    <w:rsid w:val="00E15FD0"/>
    <w:rsid w:val="00E171E2"/>
    <w:rsid w:val="00E24051"/>
    <w:rsid w:val="00E241C6"/>
    <w:rsid w:val="00E246BA"/>
    <w:rsid w:val="00E24A20"/>
    <w:rsid w:val="00E25A17"/>
    <w:rsid w:val="00E268CD"/>
    <w:rsid w:val="00E30D42"/>
    <w:rsid w:val="00E3128E"/>
    <w:rsid w:val="00E31AAD"/>
    <w:rsid w:val="00E31CDD"/>
    <w:rsid w:val="00E324C6"/>
    <w:rsid w:val="00E32C5A"/>
    <w:rsid w:val="00E35643"/>
    <w:rsid w:val="00E35CB9"/>
    <w:rsid w:val="00E366A3"/>
    <w:rsid w:val="00E36E71"/>
    <w:rsid w:val="00E37485"/>
    <w:rsid w:val="00E40DCA"/>
    <w:rsid w:val="00E434C4"/>
    <w:rsid w:val="00E501DC"/>
    <w:rsid w:val="00E53EB4"/>
    <w:rsid w:val="00E60E3D"/>
    <w:rsid w:val="00E61F4A"/>
    <w:rsid w:val="00E62EB3"/>
    <w:rsid w:val="00E63013"/>
    <w:rsid w:val="00E64E4C"/>
    <w:rsid w:val="00E651B7"/>
    <w:rsid w:val="00E701E5"/>
    <w:rsid w:val="00E725C7"/>
    <w:rsid w:val="00E73A1F"/>
    <w:rsid w:val="00E74A46"/>
    <w:rsid w:val="00E77076"/>
    <w:rsid w:val="00E774A6"/>
    <w:rsid w:val="00E82183"/>
    <w:rsid w:val="00E833D4"/>
    <w:rsid w:val="00E843A4"/>
    <w:rsid w:val="00E847CE"/>
    <w:rsid w:val="00E851CF"/>
    <w:rsid w:val="00E855BC"/>
    <w:rsid w:val="00E86A23"/>
    <w:rsid w:val="00E87562"/>
    <w:rsid w:val="00E9167F"/>
    <w:rsid w:val="00E91A91"/>
    <w:rsid w:val="00E92083"/>
    <w:rsid w:val="00E9472C"/>
    <w:rsid w:val="00E97E8F"/>
    <w:rsid w:val="00EA4219"/>
    <w:rsid w:val="00EA46F3"/>
    <w:rsid w:val="00EA562B"/>
    <w:rsid w:val="00EB0616"/>
    <w:rsid w:val="00EB160E"/>
    <w:rsid w:val="00EB3D58"/>
    <w:rsid w:val="00EB3D96"/>
    <w:rsid w:val="00EB533B"/>
    <w:rsid w:val="00EB55ED"/>
    <w:rsid w:val="00EB5B10"/>
    <w:rsid w:val="00EB7251"/>
    <w:rsid w:val="00EC0BA0"/>
    <w:rsid w:val="00EC37F2"/>
    <w:rsid w:val="00EC4456"/>
    <w:rsid w:val="00EC4868"/>
    <w:rsid w:val="00EC62D6"/>
    <w:rsid w:val="00EC6D01"/>
    <w:rsid w:val="00EC7343"/>
    <w:rsid w:val="00ED0CA7"/>
    <w:rsid w:val="00ED124E"/>
    <w:rsid w:val="00ED20B3"/>
    <w:rsid w:val="00ED22F7"/>
    <w:rsid w:val="00ED559B"/>
    <w:rsid w:val="00ED6380"/>
    <w:rsid w:val="00ED6809"/>
    <w:rsid w:val="00ED72A0"/>
    <w:rsid w:val="00ED7495"/>
    <w:rsid w:val="00EE091F"/>
    <w:rsid w:val="00EE16C1"/>
    <w:rsid w:val="00EE30E4"/>
    <w:rsid w:val="00EE6CEF"/>
    <w:rsid w:val="00EE7FB8"/>
    <w:rsid w:val="00EF1504"/>
    <w:rsid w:val="00EF1800"/>
    <w:rsid w:val="00EF3451"/>
    <w:rsid w:val="00EF34AD"/>
    <w:rsid w:val="00EF4070"/>
    <w:rsid w:val="00EF52F5"/>
    <w:rsid w:val="00EF569B"/>
    <w:rsid w:val="00EF765A"/>
    <w:rsid w:val="00F00806"/>
    <w:rsid w:val="00F02512"/>
    <w:rsid w:val="00F03A8E"/>
    <w:rsid w:val="00F04844"/>
    <w:rsid w:val="00F0696A"/>
    <w:rsid w:val="00F070A3"/>
    <w:rsid w:val="00F11A21"/>
    <w:rsid w:val="00F11DEE"/>
    <w:rsid w:val="00F11E52"/>
    <w:rsid w:val="00F12FDA"/>
    <w:rsid w:val="00F160FC"/>
    <w:rsid w:val="00F22895"/>
    <w:rsid w:val="00F2531C"/>
    <w:rsid w:val="00F310DE"/>
    <w:rsid w:val="00F31129"/>
    <w:rsid w:val="00F3217E"/>
    <w:rsid w:val="00F32C78"/>
    <w:rsid w:val="00F32E88"/>
    <w:rsid w:val="00F3478A"/>
    <w:rsid w:val="00F367EC"/>
    <w:rsid w:val="00F36920"/>
    <w:rsid w:val="00F378FB"/>
    <w:rsid w:val="00F37A20"/>
    <w:rsid w:val="00F4057C"/>
    <w:rsid w:val="00F4333D"/>
    <w:rsid w:val="00F44CC2"/>
    <w:rsid w:val="00F459C3"/>
    <w:rsid w:val="00F45D00"/>
    <w:rsid w:val="00F47CC7"/>
    <w:rsid w:val="00F51B18"/>
    <w:rsid w:val="00F526F0"/>
    <w:rsid w:val="00F553C4"/>
    <w:rsid w:val="00F557DF"/>
    <w:rsid w:val="00F5585E"/>
    <w:rsid w:val="00F60548"/>
    <w:rsid w:val="00F60563"/>
    <w:rsid w:val="00F60B31"/>
    <w:rsid w:val="00F61602"/>
    <w:rsid w:val="00F61A71"/>
    <w:rsid w:val="00F62AA7"/>
    <w:rsid w:val="00F63ED2"/>
    <w:rsid w:val="00F6444E"/>
    <w:rsid w:val="00F648AB"/>
    <w:rsid w:val="00F64AD9"/>
    <w:rsid w:val="00F67C89"/>
    <w:rsid w:val="00F73673"/>
    <w:rsid w:val="00F758E9"/>
    <w:rsid w:val="00F76253"/>
    <w:rsid w:val="00F76DD7"/>
    <w:rsid w:val="00F77CF2"/>
    <w:rsid w:val="00F81E9C"/>
    <w:rsid w:val="00F86D6A"/>
    <w:rsid w:val="00F9082A"/>
    <w:rsid w:val="00F90E5F"/>
    <w:rsid w:val="00F915D8"/>
    <w:rsid w:val="00F918D9"/>
    <w:rsid w:val="00F92AF0"/>
    <w:rsid w:val="00F94419"/>
    <w:rsid w:val="00F96EF7"/>
    <w:rsid w:val="00FA1233"/>
    <w:rsid w:val="00FA6683"/>
    <w:rsid w:val="00FB0488"/>
    <w:rsid w:val="00FB0E8E"/>
    <w:rsid w:val="00FB119B"/>
    <w:rsid w:val="00FB17D2"/>
    <w:rsid w:val="00FB448F"/>
    <w:rsid w:val="00FB56A1"/>
    <w:rsid w:val="00FB7CA1"/>
    <w:rsid w:val="00FC014D"/>
    <w:rsid w:val="00FC50A5"/>
    <w:rsid w:val="00FC5341"/>
    <w:rsid w:val="00FC7975"/>
    <w:rsid w:val="00FD0990"/>
    <w:rsid w:val="00FD09ED"/>
    <w:rsid w:val="00FD1397"/>
    <w:rsid w:val="00FD1B02"/>
    <w:rsid w:val="00FD2414"/>
    <w:rsid w:val="00FD3603"/>
    <w:rsid w:val="00FD565B"/>
    <w:rsid w:val="00FD7276"/>
    <w:rsid w:val="00FD7699"/>
    <w:rsid w:val="00FE0042"/>
    <w:rsid w:val="00FE17BC"/>
    <w:rsid w:val="00FE2276"/>
    <w:rsid w:val="00FE4CD6"/>
    <w:rsid w:val="00FE63B1"/>
    <w:rsid w:val="00FF25CC"/>
    <w:rsid w:val="00FF41FA"/>
    <w:rsid w:val="00FF51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15DA0842"/>
  <w15:docId w15:val="{BA2F8930-D20D-4730-8955-FCF3A0D7C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2611"/>
  </w:style>
  <w:style w:type="paragraph" w:styleId="1">
    <w:name w:val="heading 1"/>
    <w:basedOn w:val="a"/>
    <w:next w:val="a"/>
    <w:link w:val="10"/>
    <w:uiPriority w:val="9"/>
    <w:qFormat/>
    <w:rsid w:val="005334F4"/>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C80E80"/>
    <w:pPr>
      <w:keepNext/>
      <w:outlineLvl w:val="1"/>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C80E80"/>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A07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2B25"/>
    <w:pPr>
      <w:widowControl w:val="0"/>
      <w:autoSpaceDE w:val="0"/>
      <w:autoSpaceDN w:val="0"/>
      <w:adjustRightInd w:val="0"/>
    </w:pPr>
    <w:rPr>
      <w:rFonts w:ascii="MS UI Gothic" w:eastAsia="MS UI Gothic" w:cs="MS UI Gothic"/>
      <w:color w:val="000000"/>
      <w:kern w:val="0"/>
      <w:sz w:val="24"/>
      <w:szCs w:val="24"/>
    </w:rPr>
  </w:style>
  <w:style w:type="paragraph" w:styleId="a4">
    <w:name w:val="Balloon Text"/>
    <w:basedOn w:val="a"/>
    <w:link w:val="a5"/>
    <w:uiPriority w:val="99"/>
    <w:semiHidden/>
    <w:unhideWhenUsed/>
    <w:rsid w:val="006A3AB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6A3AB1"/>
    <w:rPr>
      <w:rFonts w:asciiTheme="majorHAnsi" w:eastAsiaTheme="majorEastAsia" w:hAnsiTheme="majorHAnsi" w:cstheme="majorBidi"/>
      <w:sz w:val="18"/>
      <w:szCs w:val="18"/>
    </w:rPr>
  </w:style>
  <w:style w:type="paragraph" w:styleId="a6">
    <w:name w:val="header"/>
    <w:basedOn w:val="a"/>
    <w:link w:val="a7"/>
    <w:uiPriority w:val="99"/>
    <w:unhideWhenUsed/>
    <w:rsid w:val="00D409F4"/>
    <w:pPr>
      <w:tabs>
        <w:tab w:val="center" w:pos="4252"/>
        <w:tab w:val="right" w:pos="8504"/>
      </w:tabs>
      <w:snapToGrid w:val="0"/>
    </w:pPr>
  </w:style>
  <w:style w:type="character" w:customStyle="1" w:styleId="a7">
    <w:name w:val="ヘッダー (文字)"/>
    <w:basedOn w:val="a0"/>
    <w:link w:val="a6"/>
    <w:uiPriority w:val="99"/>
    <w:rsid w:val="00D409F4"/>
  </w:style>
  <w:style w:type="paragraph" w:styleId="a8">
    <w:name w:val="footer"/>
    <w:basedOn w:val="a"/>
    <w:link w:val="a9"/>
    <w:uiPriority w:val="99"/>
    <w:unhideWhenUsed/>
    <w:rsid w:val="00D409F4"/>
    <w:pPr>
      <w:tabs>
        <w:tab w:val="center" w:pos="4252"/>
        <w:tab w:val="right" w:pos="8504"/>
      </w:tabs>
      <w:snapToGrid w:val="0"/>
    </w:pPr>
  </w:style>
  <w:style w:type="character" w:customStyle="1" w:styleId="a9">
    <w:name w:val="フッター (文字)"/>
    <w:basedOn w:val="a0"/>
    <w:link w:val="a8"/>
    <w:uiPriority w:val="99"/>
    <w:rsid w:val="00D409F4"/>
  </w:style>
  <w:style w:type="paragraph" w:styleId="aa">
    <w:name w:val="Note Heading"/>
    <w:basedOn w:val="a"/>
    <w:next w:val="a"/>
    <w:link w:val="ab"/>
    <w:uiPriority w:val="99"/>
    <w:unhideWhenUsed/>
    <w:rsid w:val="00A70EF9"/>
    <w:pPr>
      <w:jc w:val="center"/>
    </w:pPr>
    <w:rPr>
      <w:rFonts w:ascii="HG丸ｺﾞｼｯｸM-PRO" w:eastAsia="HG丸ｺﾞｼｯｸM-PRO" w:hAnsi="HG丸ｺﾞｼｯｸM-PRO"/>
      <w:b/>
      <w:sz w:val="24"/>
      <w:szCs w:val="24"/>
    </w:rPr>
  </w:style>
  <w:style w:type="character" w:customStyle="1" w:styleId="ab">
    <w:name w:val="記 (文字)"/>
    <w:basedOn w:val="a0"/>
    <w:link w:val="aa"/>
    <w:uiPriority w:val="99"/>
    <w:rsid w:val="00A70EF9"/>
    <w:rPr>
      <w:rFonts w:ascii="HG丸ｺﾞｼｯｸM-PRO" w:eastAsia="HG丸ｺﾞｼｯｸM-PRO" w:hAnsi="HG丸ｺﾞｼｯｸM-PRO"/>
      <w:b/>
      <w:sz w:val="24"/>
      <w:szCs w:val="24"/>
    </w:rPr>
  </w:style>
  <w:style w:type="paragraph" w:styleId="ac">
    <w:name w:val="Closing"/>
    <w:basedOn w:val="a"/>
    <w:link w:val="ad"/>
    <w:uiPriority w:val="99"/>
    <w:unhideWhenUsed/>
    <w:rsid w:val="00A70EF9"/>
    <w:pPr>
      <w:jc w:val="right"/>
    </w:pPr>
    <w:rPr>
      <w:rFonts w:ascii="HG丸ｺﾞｼｯｸM-PRO" w:eastAsia="HG丸ｺﾞｼｯｸM-PRO" w:hAnsi="HG丸ｺﾞｼｯｸM-PRO"/>
      <w:b/>
      <w:sz w:val="24"/>
      <w:szCs w:val="24"/>
    </w:rPr>
  </w:style>
  <w:style w:type="character" w:customStyle="1" w:styleId="ad">
    <w:name w:val="結語 (文字)"/>
    <w:basedOn w:val="a0"/>
    <w:link w:val="ac"/>
    <w:uiPriority w:val="99"/>
    <w:rsid w:val="00A70EF9"/>
    <w:rPr>
      <w:rFonts w:ascii="HG丸ｺﾞｼｯｸM-PRO" w:eastAsia="HG丸ｺﾞｼｯｸM-PRO" w:hAnsi="HG丸ｺﾞｼｯｸM-PRO"/>
      <w:b/>
      <w:sz w:val="24"/>
      <w:szCs w:val="24"/>
    </w:rPr>
  </w:style>
  <w:style w:type="paragraph" w:styleId="ae">
    <w:name w:val="No Spacing"/>
    <w:link w:val="af"/>
    <w:uiPriority w:val="1"/>
    <w:qFormat/>
    <w:rsid w:val="0063007E"/>
    <w:rPr>
      <w:kern w:val="0"/>
      <w:sz w:val="22"/>
    </w:rPr>
  </w:style>
  <w:style w:type="character" w:customStyle="1" w:styleId="af">
    <w:name w:val="行間詰め (文字)"/>
    <w:basedOn w:val="a0"/>
    <w:link w:val="ae"/>
    <w:uiPriority w:val="1"/>
    <w:rsid w:val="0063007E"/>
    <w:rPr>
      <w:kern w:val="0"/>
      <w:sz w:val="22"/>
    </w:rPr>
  </w:style>
  <w:style w:type="paragraph" w:styleId="af0">
    <w:name w:val="Date"/>
    <w:basedOn w:val="a"/>
    <w:next w:val="a"/>
    <w:link w:val="af1"/>
    <w:uiPriority w:val="99"/>
    <w:semiHidden/>
    <w:unhideWhenUsed/>
    <w:rsid w:val="00CA24E8"/>
  </w:style>
  <w:style w:type="character" w:customStyle="1" w:styleId="af1">
    <w:name w:val="日付 (文字)"/>
    <w:basedOn w:val="a0"/>
    <w:link w:val="af0"/>
    <w:uiPriority w:val="99"/>
    <w:semiHidden/>
    <w:rsid w:val="00CA24E8"/>
  </w:style>
  <w:style w:type="paragraph" w:styleId="Web">
    <w:name w:val="Normal (Web)"/>
    <w:basedOn w:val="a"/>
    <w:uiPriority w:val="99"/>
    <w:unhideWhenUsed/>
    <w:rsid w:val="00E64E4C"/>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5334F4"/>
    <w:rPr>
      <w:rFonts w:asciiTheme="majorHAnsi" w:eastAsiaTheme="majorEastAsia" w:hAnsiTheme="majorHAnsi" w:cstheme="majorBidi"/>
      <w:sz w:val="24"/>
      <w:szCs w:val="24"/>
    </w:rPr>
  </w:style>
  <w:style w:type="paragraph" w:styleId="af2">
    <w:name w:val="TOC Heading"/>
    <w:basedOn w:val="1"/>
    <w:next w:val="a"/>
    <w:uiPriority w:val="39"/>
    <w:unhideWhenUsed/>
    <w:qFormat/>
    <w:rsid w:val="005334F4"/>
    <w:pPr>
      <w:keepLines/>
      <w:spacing w:before="240" w:line="259" w:lineRule="auto"/>
      <w:outlineLvl w:val="9"/>
    </w:pPr>
    <w:rPr>
      <w:color w:val="2F5496" w:themeColor="accent1" w:themeShade="BF"/>
      <w:kern w:val="0"/>
      <w:sz w:val="32"/>
      <w:szCs w:val="32"/>
    </w:rPr>
  </w:style>
  <w:style w:type="paragraph" w:styleId="21">
    <w:name w:val="toc 2"/>
    <w:basedOn w:val="a"/>
    <w:next w:val="a"/>
    <w:autoRedefine/>
    <w:uiPriority w:val="39"/>
    <w:unhideWhenUsed/>
    <w:rsid w:val="005334F4"/>
    <w:pPr>
      <w:spacing w:after="100" w:line="259" w:lineRule="auto"/>
      <w:ind w:left="220"/>
    </w:pPr>
    <w:rPr>
      <w:rFonts w:cs="Times New Roman"/>
      <w:kern w:val="0"/>
      <w:sz w:val="22"/>
    </w:rPr>
  </w:style>
  <w:style w:type="paragraph" w:styleId="11">
    <w:name w:val="toc 1"/>
    <w:basedOn w:val="a"/>
    <w:next w:val="a"/>
    <w:autoRedefine/>
    <w:uiPriority w:val="39"/>
    <w:unhideWhenUsed/>
    <w:rsid w:val="00856705"/>
    <w:pPr>
      <w:tabs>
        <w:tab w:val="left" w:pos="840"/>
        <w:tab w:val="right" w:leader="dot" w:pos="9202"/>
      </w:tabs>
      <w:spacing w:after="100" w:line="259" w:lineRule="auto"/>
    </w:pPr>
    <w:rPr>
      <w:rFonts w:cs="Times New Roman"/>
      <w:kern w:val="0"/>
      <w:sz w:val="22"/>
    </w:rPr>
  </w:style>
  <w:style w:type="paragraph" w:styleId="3">
    <w:name w:val="toc 3"/>
    <w:basedOn w:val="a"/>
    <w:next w:val="a"/>
    <w:autoRedefine/>
    <w:uiPriority w:val="39"/>
    <w:unhideWhenUsed/>
    <w:rsid w:val="005334F4"/>
    <w:pPr>
      <w:spacing w:after="100" w:line="259" w:lineRule="auto"/>
      <w:ind w:left="440"/>
    </w:pPr>
    <w:rPr>
      <w:rFonts w:cs="Times New Roman"/>
      <w:kern w:val="0"/>
      <w:sz w:val="22"/>
    </w:rPr>
  </w:style>
  <w:style w:type="paragraph" w:styleId="af3">
    <w:name w:val="List Paragraph"/>
    <w:basedOn w:val="a"/>
    <w:uiPriority w:val="34"/>
    <w:qFormat/>
    <w:rsid w:val="007C7490"/>
    <w:pPr>
      <w:ind w:leftChars="400" w:left="840"/>
    </w:pPr>
  </w:style>
  <w:style w:type="paragraph" w:styleId="af4">
    <w:name w:val="Plain Text"/>
    <w:basedOn w:val="a"/>
    <w:link w:val="af5"/>
    <w:uiPriority w:val="99"/>
    <w:unhideWhenUsed/>
    <w:rsid w:val="00FF512D"/>
    <w:rPr>
      <w:rFonts w:ascii="ＭＳ ゴシック" w:eastAsia="ＭＳ ゴシック" w:hAnsi="Courier New" w:cs="Courier New"/>
      <w:sz w:val="20"/>
      <w:szCs w:val="21"/>
    </w:rPr>
  </w:style>
  <w:style w:type="character" w:customStyle="1" w:styleId="af5">
    <w:name w:val="書式なし (文字)"/>
    <w:basedOn w:val="a0"/>
    <w:link w:val="af4"/>
    <w:uiPriority w:val="99"/>
    <w:rsid w:val="00FF512D"/>
    <w:rPr>
      <w:rFonts w:ascii="ＭＳ ゴシック" w:eastAsia="ＭＳ ゴシック" w:hAnsi="Courier New" w:cs="Courier New"/>
      <w:sz w:val="20"/>
      <w:szCs w:val="21"/>
    </w:rPr>
  </w:style>
  <w:style w:type="character" w:styleId="af6">
    <w:name w:val="Hyperlink"/>
    <w:basedOn w:val="a0"/>
    <w:uiPriority w:val="99"/>
    <w:unhideWhenUsed/>
    <w:rsid w:val="00E24A20"/>
    <w:rPr>
      <w:color w:val="0563C1" w:themeColor="hyperlink"/>
      <w:u w:val="single"/>
    </w:rPr>
  </w:style>
  <w:style w:type="paragraph" w:styleId="af7">
    <w:name w:val="footnote text"/>
    <w:basedOn w:val="a"/>
    <w:link w:val="af8"/>
    <w:uiPriority w:val="99"/>
    <w:semiHidden/>
    <w:unhideWhenUsed/>
    <w:rsid w:val="00676F50"/>
    <w:pPr>
      <w:snapToGrid w:val="0"/>
    </w:pPr>
  </w:style>
  <w:style w:type="character" w:customStyle="1" w:styleId="af8">
    <w:name w:val="脚注文字列 (文字)"/>
    <w:basedOn w:val="a0"/>
    <w:link w:val="af7"/>
    <w:uiPriority w:val="99"/>
    <w:semiHidden/>
    <w:rsid w:val="00676F50"/>
  </w:style>
  <w:style w:type="character" w:styleId="af9">
    <w:name w:val="footnote reference"/>
    <w:basedOn w:val="a0"/>
    <w:uiPriority w:val="99"/>
    <w:semiHidden/>
    <w:unhideWhenUsed/>
    <w:rsid w:val="00676F50"/>
    <w:rPr>
      <w:vertAlign w:val="superscript"/>
    </w:rPr>
  </w:style>
  <w:style w:type="character" w:customStyle="1" w:styleId="notranslate">
    <w:name w:val="notranslate"/>
    <w:basedOn w:val="a0"/>
    <w:rsid w:val="00093FB1"/>
  </w:style>
  <w:style w:type="character" w:customStyle="1" w:styleId="a-size-extra-large3">
    <w:name w:val="a-size-extra-large3"/>
    <w:basedOn w:val="a0"/>
    <w:rsid w:val="00093FB1"/>
  </w:style>
  <w:style w:type="character" w:customStyle="1" w:styleId="a-size-large">
    <w:name w:val="a-size-large"/>
    <w:basedOn w:val="a0"/>
    <w:rsid w:val="00093FB1"/>
  </w:style>
  <w:style w:type="character" w:customStyle="1" w:styleId="google-src-text1">
    <w:name w:val="google-src-text1"/>
    <w:basedOn w:val="a0"/>
    <w:rsid w:val="00093FB1"/>
    <w:rPr>
      <w:vanish/>
      <w:webHidden w:val="0"/>
      <w:specVanish w:val="0"/>
    </w:rPr>
  </w:style>
  <w:style w:type="character" w:styleId="afa">
    <w:name w:val="annotation reference"/>
    <w:basedOn w:val="a0"/>
    <w:uiPriority w:val="99"/>
    <w:semiHidden/>
    <w:unhideWhenUsed/>
    <w:rsid w:val="00E833D4"/>
    <w:rPr>
      <w:sz w:val="18"/>
      <w:szCs w:val="18"/>
    </w:rPr>
  </w:style>
  <w:style w:type="paragraph" w:styleId="afb">
    <w:name w:val="annotation text"/>
    <w:basedOn w:val="a"/>
    <w:link w:val="afc"/>
    <w:uiPriority w:val="99"/>
    <w:unhideWhenUsed/>
    <w:rsid w:val="00E833D4"/>
  </w:style>
  <w:style w:type="character" w:customStyle="1" w:styleId="afc">
    <w:name w:val="コメント文字列 (文字)"/>
    <w:basedOn w:val="a0"/>
    <w:link w:val="afb"/>
    <w:uiPriority w:val="99"/>
    <w:rsid w:val="00E833D4"/>
  </w:style>
  <w:style w:type="paragraph" w:styleId="afd">
    <w:name w:val="annotation subject"/>
    <w:basedOn w:val="afb"/>
    <w:next w:val="afb"/>
    <w:link w:val="afe"/>
    <w:uiPriority w:val="99"/>
    <w:semiHidden/>
    <w:unhideWhenUsed/>
    <w:rsid w:val="00E833D4"/>
    <w:rPr>
      <w:b/>
      <w:bCs/>
    </w:rPr>
  </w:style>
  <w:style w:type="character" w:customStyle="1" w:styleId="afe">
    <w:name w:val="コメント内容 (文字)"/>
    <w:basedOn w:val="afc"/>
    <w:link w:val="afd"/>
    <w:uiPriority w:val="99"/>
    <w:semiHidden/>
    <w:rsid w:val="00E833D4"/>
    <w:rPr>
      <w:b/>
      <w:bCs/>
    </w:rPr>
  </w:style>
  <w:style w:type="character" w:customStyle="1" w:styleId="20">
    <w:name w:val="見出し 2 (文字)"/>
    <w:basedOn w:val="a0"/>
    <w:link w:val="2"/>
    <w:uiPriority w:val="9"/>
    <w:semiHidden/>
    <w:rsid w:val="00C80E80"/>
    <w:rPr>
      <w:rFonts w:asciiTheme="majorHAnsi" w:eastAsiaTheme="majorEastAsia" w:hAnsiTheme="majorHAnsi" w:cstheme="majorBidi"/>
    </w:rPr>
  </w:style>
  <w:style w:type="character" w:customStyle="1" w:styleId="40">
    <w:name w:val="見出し 4 (文字)"/>
    <w:basedOn w:val="a0"/>
    <w:link w:val="4"/>
    <w:uiPriority w:val="9"/>
    <w:semiHidden/>
    <w:rsid w:val="00C80E80"/>
    <w:rPr>
      <w:b/>
      <w:bCs/>
    </w:rPr>
  </w:style>
  <w:style w:type="character" w:styleId="aff">
    <w:name w:val="FollowedHyperlink"/>
    <w:basedOn w:val="a0"/>
    <w:uiPriority w:val="99"/>
    <w:semiHidden/>
    <w:unhideWhenUsed/>
    <w:rsid w:val="00B30FA2"/>
    <w:rPr>
      <w:color w:val="954F72" w:themeColor="followedHyperlink"/>
      <w:u w:val="single"/>
    </w:rPr>
  </w:style>
  <w:style w:type="character" w:styleId="aff0">
    <w:name w:val="Unresolved Mention"/>
    <w:basedOn w:val="a0"/>
    <w:uiPriority w:val="99"/>
    <w:semiHidden/>
    <w:unhideWhenUsed/>
    <w:rsid w:val="0097375A"/>
    <w:rPr>
      <w:color w:val="605E5C"/>
      <w:shd w:val="clear" w:color="auto" w:fill="E1DFDD"/>
    </w:rPr>
  </w:style>
  <w:style w:type="paragraph" w:styleId="aff1">
    <w:name w:val="Revision"/>
    <w:hidden/>
    <w:uiPriority w:val="99"/>
    <w:semiHidden/>
    <w:rsid w:val="00164A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90714">
      <w:bodyDiv w:val="1"/>
      <w:marLeft w:val="0"/>
      <w:marRight w:val="0"/>
      <w:marTop w:val="0"/>
      <w:marBottom w:val="0"/>
      <w:divBdr>
        <w:top w:val="none" w:sz="0" w:space="0" w:color="auto"/>
        <w:left w:val="none" w:sz="0" w:space="0" w:color="auto"/>
        <w:bottom w:val="none" w:sz="0" w:space="0" w:color="auto"/>
        <w:right w:val="none" w:sz="0" w:space="0" w:color="auto"/>
      </w:divBdr>
    </w:div>
    <w:div w:id="120156487">
      <w:bodyDiv w:val="1"/>
      <w:marLeft w:val="0"/>
      <w:marRight w:val="0"/>
      <w:marTop w:val="0"/>
      <w:marBottom w:val="0"/>
      <w:divBdr>
        <w:top w:val="none" w:sz="0" w:space="0" w:color="auto"/>
        <w:left w:val="none" w:sz="0" w:space="0" w:color="auto"/>
        <w:bottom w:val="none" w:sz="0" w:space="0" w:color="auto"/>
        <w:right w:val="none" w:sz="0" w:space="0" w:color="auto"/>
      </w:divBdr>
    </w:div>
    <w:div w:id="132523768">
      <w:bodyDiv w:val="1"/>
      <w:marLeft w:val="0"/>
      <w:marRight w:val="0"/>
      <w:marTop w:val="0"/>
      <w:marBottom w:val="0"/>
      <w:divBdr>
        <w:top w:val="none" w:sz="0" w:space="0" w:color="auto"/>
        <w:left w:val="none" w:sz="0" w:space="0" w:color="auto"/>
        <w:bottom w:val="none" w:sz="0" w:space="0" w:color="auto"/>
        <w:right w:val="none" w:sz="0" w:space="0" w:color="auto"/>
      </w:divBdr>
    </w:div>
    <w:div w:id="190463152">
      <w:bodyDiv w:val="1"/>
      <w:marLeft w:val="0"/>
      <w:marRight w:val="0"/>
      <w:marTop w:val="0"/>
      <w:marBottom w:val="0"/>
      <w:divBdr>
        <w:top w:val="none" w:sz="0" w:space="0" w:color="auto"/>
        <w:left w:val="none" w:sz="0" w:space="0" w:color="auto"/>
        <w:bottom w:val="none" w:sz="0" w:space="0" w:color="auto"/>
        <w:right w:val="none" w:sz="0" w:space="0" w:color="auto"/>
      </w:divBdr>
    </w:div>
    <w:div w:id="316804329">
      <w:bodyDiv w:val="1"/>
      <w:marLeft w:val="0"/>
      <w:marRight w:val="0"/>
      <w:marTop w:val="0"/>
      <w:marBottom w:val="0"/>
      <w:divBdr>
        <w:top w:val="none" w:sz="0" w:space="0" w:color="auto"/>
        <w:left w:val="none" w:sz="0" w:space="0" w:color="auto"/>
        <w:bottom w:val="none" w:sz="0" w:space="0" w:color="auto"/>
        <w:right w:val="none" w:sz="0" w:space="0" w:color="auto"/>
      </w:divBdr>
    </w:div>
    <w:div w:id="351882616">
      <w:bodyDiv w:val="1"/>
      <w:marLeft w:val="0"/>
      <w:marRight w:val="0"/>
      <w:marTop w:val="0"/>
      <w:marBottom w:val="0"/>
      <w:divBdr>
        <w:top w:val="none" w:sz="0" w:space="0" w:color="auto"/>
        <w:left w:val="none" w:sz="0" w:space="0" w:color="auto"/>
        <w:bottom w:val="none" w:sz="0" w:space="0" w:color="auto"/>
        <w:right w:val="none" w:sz="0" w:space="0" w:color="auto"/>
      </w:divBdr>
    </w:div>
    <w:div w:id="462431821">
      <w:bodyDiv w:val="1"/>
      <w:marLeft w:val="0"/>
      <w:marRight w:val="0"/>
      <w:marTop w:val="0"/>
      <w:marBottom w:val="0"/>
      <w:divBdr>
        <w:top w:val="none" w:sz="0" w:space="0" w:color="auto"/>
        <w:left w:val="none" w:sz="0" w:space="0" w:color="auto"/>
        <w:bottom w:val="none" w:sz="0" w:space="0" w:color="auto"/>
        <w:right w:val="none" w:sz="0" w:space="0" w:color="auto"/>
      </w:divBdr>
    </w:div>
    <w:div w:id="768818808">
      <w:bodyDiv w:val="1"/>
      <w:marLeft w:val="0"/>
      <w:marRight w:val="0"/>
      <w:marTop w:val="0"/>
      <w:marBottom w:val="0"/>
      <w:divBdr>
        <w:top w:val="none" w:sz="0" w:space="0" w:color="auto"/>
        <w:left w:val="none" w:sz="0" w:space="0" w:color="auto"/>
        <w:bottom w:val="none" w:sz="0" w:space="0" w:color="auto"/>
        <w:right w:val="none" w:sz="0" w:space="0" w:color="auto"/>
      </w:divBdr>
    </w:div>
    <w:div w:id="906648658">
      <w:bodyDiv w:val="1"/>
      <w:marLeft w:val="0"/>
      <w:marRight w:val="0"/>
      <w:marTop w:val="0"/>
      <w:marBottom w:val="0"/>
      <w:divBdr>
        <w:top w:val="none" w:sz="0" w:space="0" w:color="auto"/>
        <w:left w:val="none" w:sz="0" w:space="0" w:color="auto"/>
        <w:bottom w:val="none" w:sz="0" w:space="0" w:color="auto"/>
        <w:right w:val="none" w:sz="0" w:space="0" w:color="auto"/>
      </w:divBdr>
    </w:div>
    <w:div w:id="1047536299">
      <w:bodyDiv w:val="1"/>
      <w:marLeft w:val="0"/>
      <w:marRight w:val="0"/>
      <w:marTop w:val="0"/>
      <w:marBottom w:val="0"/>
      <w:divBdr>
        <w:top w:val="none" w:sz="0" w:space="0" w:color="auto"/>
        <w:left w:val="none" w:sz="0" w:space="0" w:color="auto"/>
        <w:bottom w:val="none" w:sz="0" w:space="0" w:color="auto"/>
        <w:right w:val="none" w:sz="0" w:space="0" w:color="auto"/>
      </w:divBdr>
    </w:div>
    <w:div w:id="1110467077">
      <w:bodyDiv w:val="1"/>
      <w:marLeft w:val="0"/>
      <w:marRight w:val="0"/>
      <w:marTop w:val="0"/>
      <w:marBottom w:val="0"/>
      <w:divBdr>
        <w:top w:val="none" w:sz="0" w:space="0" w:color="auto"/>
        <w:left w:val="none" w:sz="0" w:space="0" w:color="auto"/>
        <w:bottom w:val="none" w:sz="0" w:space="0" w:color="auto"/>
        <w:right w:val="none" w:sz="0" w:space="0" w:color="auto"/>
      </w:divBdr>
    </w:div>
    <w:div w:id="1139107289">
      <w:bodyDiv w:val="1"/>
      <w:marLeft w:val="0"/>
      <w:marRight w:val="0"/>
      <w:marTop w:val="0"/>
      <w:marBottom w:val="0"/>
      <w:divBdr>
        <w:top w:val="none" w:sz="0" w:space="0" w:color="auto"/>
        <w:left w:val="none" w:sz="0" w:space="0" w:color="auto"/>
        <w:bottom w:val="none" w:sz="0" w:space="0" w:color="auto"/>
        <w:right w:val="none" w:sz="0" w:space="0" w:color="auto"/>
      </w:divBdr>
    </w:div>
    <w:div w:id="1140803556">
      <w:bodyDiv w:val="1"/>
      <w:marLeft w:val="0"/>
      <w:marRight w:val="0"/>
      <w:marTop w:val="0"/>
      <w:marBottom w:val="0"/>
      <w:divBdr>
        <w:top w:val="none" w:sz="0" w:space="0" w:color="auto"/>
        <w:left w:val="none" w:sz="0" w:space="0" w:color="auto"/>
        <w:bottom w:val="none" w:sz="0" w:space="0" w:color="auto"/>
        <w:right w:val="none" w:sz="0" w:space="0" w:color="auto"/>
      </w:divBdr>
    </w:div>
    <w:div w:id="1412771127">
      <w:bodyDiv w:val="1"/>
      <w:marLeft w:val="0"/>
      <w:marRight w:val="0"/>
      <w:marTop w:val="0"/>
      <w:marBottom w:val="0"/>
      <w:divBdr>
        <w:top w:val="none" w:sz="0" w:space="0" w:color="auto"/>
        <w:left w:val="none" w:sz="0" w:space="0" w:color="auto"/>
        <w:bottom w:val="none" w:sz="0" w:space="0" w:color="auto"/>
        <w:right w:val="none" w:sz="0" w:space="0" w:color="auto"/>
      </w:divBdr>
    </w:div>
    <w:div w:id="1418941294">
      <w:bodyDiv w:val="1"/>
      <w:marLeft w:val="0"/>
      <w:marRight w:val="0"/>
      <w:marTop w:val="0"/>
      <w:marBottom w:val="0"/>
      <w:divBdr>
        <w:top w:val="none" w:sz="0" w:space="0" w:color="auto"/>
        <w:left w:val="none" w:sz="0" w:space="0" w:color="auto"/>
        <w:bottom w:val="none" w:sz="0" w:space="0" w:color="auto"/>
        <w:right w:val="none" w:sz="0" w:space="0" w:color="auto"/>
      </w:divBdr>
    </w:div>
    <w:div w:id="1522351818">
      <w:bodyDiv w:val="1"/>
      <w:marLeft w:val="0"/>
      <w:marRight w:val="0"/>
      <w:marTop w:val="0"/>
      <w:marBottom w:val="0"/>
      <w:divBdr>
        <w:top w:val="none" w:sz="0" w:space="0" w:color="auto"/>
        <w:left w:val="none" w:sz="0" w:space="0" w:color="auto"/>
        <w:bottom w:val="none" w:sz="0" w:space="0" w:color="auto"/>
        <w:right w:val="none" w:sz="0" w:space="0" w:color="auto"/>
      </w:divBdr>
    </w:div>
    <w:div w:id="1529879158">
      <w:bodyDiv w:val="1"/>
      <w:marLeft w:val="0"/>
      <w:marRight w:val="0"/>
      <w:marTop w:val="0"/>
      <w:marBottom w:val="0"/>
      <w:divBdr>
        <w:top w:val="none" w:sz="0" w:space="0" w:color="auto"/>
        <w:left w:val="none" w:sz="0" w:space="0" w:color="auto"/>
        <w:bottom w:val="none" w:sz="0" w:space="0" w:color="auto"/>
        <w:right w:val="none" w:sz="0" w:space="0" w:color="auto"/>
      </w:divBdr>
    </w:div>
    <w:div w:id="1536384265">
      <w:bodyDiv w:val="1"/>
      <w:marLeft w:val="0"/>
      <w:marRight w:val="0"/>
      <w:marTop w:val="0"/>
      <w:marBottom w:val="0"/>
      <w:divBdr>
        <w:top w:val="none" w:sz="0" w:space="0" w:color="auto"/>
        <w:left w:val="none" w:sz="0" w:space="0" w:color="auto"/>
        <w:bottom w:val="none" w:sz="0" w:space="0" w:color="auto"/>
        <w:right w:val="none" w:sz="0" w:space="0" w:color="auto"/>
      </w:divBdr>
    </w:div>
    <w:div w:id="1830439221">
      <w:bodyDiv w:val="1"/>
      <w:marLeft w:val="0"/>
      <w:marRight w:val="0"/>
      <w:marTop w:val="0"/>
      <w:marBottom w:val="0"/>
      <w:divBdr>
        <w:top w:val="none" w:sz="0" w:space="0" w:color="auto"/>
        <w:left w:val="none" w:sz="0" w:space="0" w:color="auto"/>
        <w:bottom w:val="none" w:sz="0" w:space="0" w:color="auto"/>
        <w:right w:val="none" w:sz="0" w:space="0" w:color="auto"/>
      </w:divBdr>
    </w:div>
    <w:div w:id="1882590724">
      <w:bodyDiv w:val="1"/>
      <w:marLeft w:val="0"/>
      <w:marRight w:val="0"/>
      <w:marTop w:val="0"/>
      <w:marBottom w:val="0"/>
      <w:divBdr>
        <w:top w:val="none" w:sz="0" w:space="0" w:color="auto"/>
        <w:left w:val="none" w:sz="0" w:space="0" w:color="auto"/>
        <w:bottom w:val="none" w:sz="0" w:space="0" w:color="auto"/>
        <w:right w:val="none" w:sz="0" w:space="0" w:color="auto"/>
      </w:divBdr>
    </w:div>
    <w:div w:id="1915309473">
      <w:bodyDiv w:val="1"/>
      <w:marLeft w:val="0"/>
      <w:marRight w:val="0"/>
      <w:marTop w:val="0"/>
      <w:marBottom w:val="0"/>
      <w:divBdr>
        <w:top w:val="none" w:sz="0" w:space="0" w:color="auto"/>
        <w:left w:val="none" w:sz="0" w:space="0" w:color="auto"/>
        <w:bottom w:val="none" w:sz="0" w:space="0" w:color="auto"/>
        <w:right w:val="none" w:sz="0" w:space="0" w:color="auto"/>
      </w:divBdr>
    </w:div>
    <w:div w:id="1960916994">
      <w:bodyDiv w:val="1"/>
      <w:marLeft w:val="0"/>
      <w:marRight w:val="0"/>
      <w:marTop w:val="0"/>
      <w:marBottom w:val="0"/>
      <w:divBdr>
        <w:top w:val="none" w:sz="0" w:space="0" w:color="auto"/>
        <w:left w:val="none" w:sz="0" w:space="0" w:color="auto"/>
        <w:bottom w:val="none" w:sz="0" w:space="0" w:color="auto"/>
        <w:right w:val="none" w:sz="0" w:space="0" w:color="auto"/>
      </w:divBdr>
    </w:div>
    <w:div w:id="2063599037">
      <w:bodyDiv w:val="1"/>
      <w:marLeft w:val="0"/>
      <w:marRight w:val="0"/>
      <w:marTop w:val="0"/>
      <w:marBottom w:val="0"/>
      <w:divBdr>
        <w:top w:val="none" w:sz="0" w:space="0" w:color="auto"/>
        <w:left w:val="none" w:sz="0" w:space="0" w:color="auto"/>
        <w:bottom w:val="none" w:sz="0" w:space="0" w:color="auto"/>
        <w:right w:val="none" w:sz="0" w:space="0" w:color="auto"/>
      </w:divBdr>
    </w:div>
    <w:div w:id="2067800726">
      <w:bodyDiv w:val="1"/>
      <w:marLeft w:val="0"/>
      <w:marRight w:val="0"/>
      <w:marTop w:val="0"/>
      <w:marBottom w:val="0"/>
      <w:divBdr>
        <w:top w:val="none" w:sz="0" w:space="0" w:color="auto"/>
        <w:left w:val="none" w:sz="0" w:space="0" w:color="auto"/>
        <w:bottom w:val="none" w:sz="0" w:space="0" w:color="auto"/>
        <w:right w:val="none" w:sz="0" w:space="0" w:color="auto"/>
      </w:divBdr>
    </w:div>
    <w:div w:id="213124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urc.jp/wp-content/uploads/2019/04/koukai_190426_14.pdf" TargetMode="External"/><Relationship Id="rId18" Type="http://schemas.openxmlformats.org/officeDocument/2006/relationships/hyperlink" Target="https://www.murc.jp/wp-content/uploads/2021/04/koukai_210412_7.pdf" TargetMode="External"/><Relationship Id="rId26" Type="http://schemas.openxmlformats.org/officeDocument/2006/relationships/hyperlink" Target="https://www2.deloitte.com/content/dam/Deloitte/jp/Documents/life-sciences-health-care/hc/jp-hc-yc-tebiki-2.pdf" TargetMode="External"/><Relationship Id="rId39" Type="http://schemas.openxmlformats.org/officeDocument/2006/relationships/hyperlink" Target="https://www.pref.osaka.lg.jp/documents/86923/r4_yc_kikin_1.pdf" TargetMode="External"/><Relationship Id="rId21" Type="http://schemas.openxmlformats.org/officeDocument/2006/relationships/hyperlink" Target="https://www2.deloitte.com/content/dam/Deloitte/jp/Documents/life-sciences-health-care/hc/jp-hc-young-carerchosa02.pdf" TargetMode="External"/><Relationship Id="rId34" Type="http://schemas.openxmlformats.org/officeDocument/2006/relationships/hyperlink" Target="https://www.youtube.com/watch?v=9D0mJV45-_Y" TargetMode="External"/><Relationship Id="rId42" Type="http://schemas.openxmlformats.org/officeDocument/2006/relationships/hyperlink" Target="https://www.pref.osaka.lg.jp/o090020/chiikifukushi/youngcarer/r4_search.html"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urc.jp/wp-content/uploads/2020/04/koukai_200427_10_1.pdf" TargetMode="External"/><Relationship Id="rId29" Type="http://schemas.openxmlformats.org/officeDocument/2006/relationships/hyperlink" Target="https://www2.deloitte.com/content/dam/Deloitte/jp/Documents/life-sciences-health-care/hc/jp-hc-yc-assessment-6.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2.deloitte.com/content/dam/Deloitte/jp/Documents/life-sciences-health-care/hc/jp-hc-young-carer01R.pdf" TargetMode="External"/><Relationship Id="rId32" Type="http://schemas.openxmlformats.org/officeDocument/2006/relationships/hyperlink" Target="https://www2.deloitte.com/content/dam/Deloitte/jp/Documents/about-deloitte/news-releases/jp-nr-nr20240424-2.pdf" TargetMode="External"/><Relationship Id="rId37" Type="http://schemas.openxmlformats.org/officeDocument/2006/relationships/hyperlink" Target="https://www.pref.osaka.lg.jp/o090020/chiikifukushi/youngcarer/ycmadoguti.html" TargetMode="External"/><Relationship Id="rId40" Type="http://schemas.openxmlformats.org/officeDocument/2006/relationships/hyperlink" Target="https://www.pref.osaka.lg.jp/documents/86924/r5_yc_kikin.pdf" TargetMode="External"/><Relationship Id="rId45" Type="http://schemas.openxmlformats.org/officeDocument/2006/relationships/hyperlink" Target="https://www.pref.osaka.lg.jp/documents/34623/ycpanfu.pdf" TargetMode="External"/><Relationship Id="rId5" Type="http://schemas.openxmlformats.org/officeDocument/2006/relationships/webSettings" Target="webSettings.xml"/><Relationship Id="rId15" Type="http://schemas.openxmlformats.org/officeDocument/2006/relationships/hyperlink" Target="https://www.murc.jp/wp-content/uploads/2020/04/koukai_200427_10_1.pdf" TargetMode="External"/><Relationship Id="rId23" Type="http://schemas.openxmlformats.org/officeDocument/2006/relationships/hyperlink" Target="https://www2.deloitte.com/content/dam/Deloitte/jp/Documents/life-sciences-health-care/hc/jp-hc-young-carer01R.pdf" TargetMode="External"/><Relationship Id="rId28" Type="http://schemas.openxmlformats.org/officeDocument/2006/relationships/hyperlink" Target="https://www2.deloitte.com/content/dam/Deloitte/jp/Documents/life-sciences-health-care/hc/jp-hc-yc-tebiki-1.pdf" TargetMode="External"/><Relationship Id="rId36" Type="http://schemas.openxmlformats.org/officeDocument/2006/relationships/hyperlink" Target="https://www.pref.osaka.lg.jp/o090110/kodomo_seisyonen/youngcarerkekka/index.html" TargetMode="External"/><Relationship Id="rId10" Type="http://schemas.openxmlformats.org/officeDocument/2006/relationships/hyperlink" Target="https://www.cfa.go.jp/policies/young-carer/" TargetMode="External"/><Relationship Id="rId19" Type="http://schemas.openxmlformats.org/officeDocument/2006/relationships/hyperlink" Target="https://www.jri.co.jp/MediaLibrary/file/column/opinion/detail/2021_13332.pdf" TargetMode="External"/><Relationship Id="rId31" Type="http://schemas.openxmlformats.org/officeDocument/2006/relationships/hyperlink" Target="https://www2.deloitte.com/content/dam/Deloitte/jp/Documents/about-deloitte/news-releases/jp-nr-nr20240424-2.pdf" TargetMode="External"/><Relationship Id="rId44" Type="http://schemas.openxmlformats.org/officeDocument/2006/relationships/hyperlink" Target="https://www.pref.osaka.lg.jp/documents/9237/r6ycleaf.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murc.jp/wp-content/uploads/2019/04/koukai_190426_14.pdf" TargetMode="External"/><Relationship Id="rId22" Type="http://schemas.openxmlformats.org/officeDocument/2006/relationships/hyperlink" Target="https://www2.deloitte.com/content/dam/Deloitte/jp/Documents/life-sciences-health-care/hc/jp-hc-young-carerchosa02.pdf" TargetMode="External"/><Relationship Id="rId27" Type="http://schemas.openxmlformats.org/officeDocument/2006/relationships/hyperlink" Target="https://www2.deloitte.com/content/dam/Deloitte/jp/Documents/life-sciences-health-care/hc/jp-hc-yc-tebiki-1.pdf" TargetMode="External"/><Relationship Id="rId30" Type="http://schemas.openxmlformats.org/officeDocument/2006/relationships/hyperlink" Target="https://www2.deloitte.com/content/dam/Deloitte/jp/Documents/life-sciences-health-care/hc/jp-hc-yc-assessment-6.pdf" TargetMode="External"/><Relationship Id="rId35" Type="http://schemas.openxmlformats.org/officeDocument/2006/relationships/hyperlink" Target="https://www.pref.osaka.lg.jp/o090020/chiikifukushi/youngcarer/young-carer_sympo.html" TargetMode="External"/><Relationship Id="rId43" Type="http://schemas.openxmlformats.org/officeDocument/2006/relationships/hyperlink" Target="https://www.pref.osaka.lg.jp/o090020/chiikifukushi/youngcarer/r5ycreserch.html"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murc.jp/wp-content/uploads/2021/04/koukai_210412_7.pdf" TargetMode="External"/><Relationship Id="rId25" Type="http://schemas.openxmlformats.org/officeDocument/2006/relationships/hyperlink" Target="https://www2.deloitte.com/content/dam/Deloitte/jp/Documents/life-sciences-health-care/hc/jp-hc-yc-tebiki-2.pdf" TargetMode="External"/><Relationship Id="rId33" Type="http://schemas.openxmlformats.org/officeDocument/2006/relationships/image" Target="media/image3.png"/><Relationship Id="rId38" Type="http://schemas.openxmlformats.org/officeDocument/2006/relationships/hyperlink" Target="https://www.pref.osaka.lg.jp/o090020/chiikifukushi/youngcarer/ycmadoguti.html" TargetMode="External"/><Relationship Id="rId46" Type="http://schemas.openxmlformats.org/officeDocument/2006/relationships/fontTable" Target="fontTable.xml"/><Relationship Id="rId20" Type="http://schemas.openxmlformats.org/officeDocument/2006/relationships/hyperlink" Target="https://www.jri.co.jp/MediaLibrary/file/column/opinion/detail/2021_13332.pdf" TargetMode="External"/><Relationship Id="rId41" Type="http://schemas.openxmlformats.org/officeDocument/2006/relationships/hyperlink" Target="https://www.pref.osaka.lg.jp/o090020/chiikifukushi/youngcarer/yccasestudies.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97CCB-C576-4D9D-B090-15C34DFD4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3061</Words>
  <Characters>17453</Characters>
  <Application>Microsoft Office Word</Application>
  <DocSecurity>0</DocSecurity>
  <Lines>145</Lines>
  <Paragraphs>40</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20474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HOSTNAME</dc:creator>
  <cp:keywords/>
  <dc:description/>
  <cp:lastModifiedBy>新見　洋未</cp:lastModifiedBy>
  <cp:revision>5</cp:revision>
  <cp:lastPrinted>2024-12-04T06:00:00Z</cp:lastPrinted>
  <dcterms:created xsi:type="dcterms:W3CDTF">2024-12-05T02:05:00Z</dcterms:created>
  <dcterms:modified xsi:type="dcterms:W3CDTF">2024-12-05T04:46:00Z</dcterms:modified>
</cp:coreProperties>
</file>