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AB" w:rsidRPr="000D2861" w:rsidRDefault="001F50E6" w:rsidP="00D027AB">
      <w:pPr>
        <w:rPr>
          <w:rFonts w:ascii="UD デジタル 教科書体 NP-B" w:eastAsia="UD デジタル 教科書体 NP-B" w:hAnsi="ＭＳ Ｐゴシック"/>
          <w:b/>
          <w:sz w:val="28"/>
        </w:rPr>
      </w:pPr>
      <w:bookmarkStart w:id="0" w:name="_GoBack"/>
      <w:bookmarkEnd w:id="0"/>
      <w:r w:rsidRPr="000D2861">
        <w:rPr>
          <w:rFonts w:ascii="UD デジタル 教科書体 NP-B" w:eastAsia="UD デジタル 教科書体 NP-B" w:hAnsi="ＭＳ Ｐゴシック" w:hint="eastAsia"/>
          <w:b/>
          <w:sz w:val="28"/>
        </w:rPr>
        <w:t>「親学習</w:t>
      </w:r>
      <w:r w:rsidR="005D2DE8" w:rsidRPr="000D2861">
        <w:rPr>
          <w:rFonts w:ascii="UD デジタル 教科書体 NP-B" w:eastAsia="UD デジタル 教科書体 NP-B" w:hAnsi="ＭＳ Ｐゴシック" w:hint="eastAsia"/>
          <w:b/>
          <w:sz w:val="28"/>
        </w:rPr>
        <w:t>」</w:t>
      </w:r>
      <w:r w:rsidR="0046250E">
        <w:rPr>
          <w:rFonts w:ascii="UD デジタル 教科書体 NP-B" w:eastAsia="UD デジタル 教科書体 NP-B" w:hAnsi="ＭＳ Ｐゴシック" w:hint="eastAsia"/>
          <w:b/>
          <w:sz w:val="28"/>
        </w:rPr>
        <w:t xml:space="preserve">実践の様子　</w:t>
      </w:r>
      <w:r w:rsidR="005D2DE8" w:rsidRPr="000D2861">
        <w:rPr>
          <w:rFonts w:ascii="UD デジタル 教科書体 NP-B" w:eastAsia="UD デジタル 教科書体 NP-B" w:hAnsi="ＭＳ Ｐゴシック" w:hint="eastAsia"/>
          <w:b/>
          <w:sz w:val="28"/>
        </w:rPr>
        <w:t>投稿フォーム</w:t>
      </w:r>
    </w:p>
    <w:p w:rsidR="00844F28" w:rsidRDefault="00D46AA1" w:rsidP="00844F28">
      <w:pPr>
        <w:widowControl/>
        <w:spacing w:line="120" w:lineRule="atLeast"/>
        <w:jc w:val="left"/>
        <w:rPr>
          <w:rFonts w:ascii="UD デジタル 教科書体 NP-B" w:eastAsia="UD デジタル 教科書体 NP-B" w:hAnsi="ＭＳ Ｐゴシック" w:cs="Tahoma"/>
          <w:color w:val="000000" w:themeColor="text1"/>
          <w:kern w:val="0"/>
          <w:sz w:val="20"/>
          <w:szCs w:val="20"/>
        </w:rPr>
      </w:pPr>
      <w:r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「親</w:t>
      </w:r>
      <w:r w:rsidR="001F50E6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学習</w:t>
      </w:r>
      <w:r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」</w:t>
      </w:r>
      <w:r w:rsidR="0046250E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の</w:t>
      </w:r>
      <w:r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様子</w:t>
      </w:r>
      <w:r w:rsidR="00203DAE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をお寄せくだ</w:t>
      </w:r>
      <w:r w:rsidR="00E34261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さい！</w:t>
      </w:r>
      <w:r w:rsidR="00844F28">
        <w:rPr>
          <w:rFonts w:ascii="UD デジタル 教科書体 NP-B" w:eastAsia="UD デジタル 教科書体 NP-B" w:hAnsi="ＭＳ Ｐゴシック" w:cs="Tahoma" w:hint="eastAsia"/>
          <w:color w:val="000000" w:themeColor="text1"/>
          <w:kern w:val="0"/>
          <w:sz w:val="20"/>
          <w:szCs w:val="20"/>
        </w:rPr>
        <w:t>大阪府教育庁では、皆様の活動の様子をホームページに掲載しています。</w:t>
      </w:r>
    </w:p>
    <w:p w:rsidR="00D027AB" w:rsidRPr="000D2861" w:rsidRDefault="001F50E6" w:rsidP="00B52F97">
      <w:pPr>
        <w:widowControl/>
        <w:spacing w:line="120" w:lineRule="atLeast"/>
        <w:jc w:val="left"/>
        <w:rPr>
          <w:rFonts w:ascii="UD デジタル 教科書体 NP-B" w:eastAsia="UD デジタル 教科書体 NP-B" w:hAnsi="ＭＳ Ｐゴシック" w:cs="Tahoma"/>
          <w:kern w:val="0"/>
          <w:sz w:val="20"/>
          <w:szCs w:val="20"/>
        </w:rPr>
      </w:pPr>
      <w:r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「親学習</w:t>
      </w:r>
      <w:r w:rsidR="00D027AB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」</w:t>
      </w:r>
      <w:r w:rsidR="00DB61BD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を</w:t>
      </w:r>
      <w:r w:rsidR="00D027AB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より</w:t>
      </w:r>
      <w:r w:rsidR="00203DAE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多くの方に</w:t>
      </w:r>
      <w:r w:rsidR="00F2381D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知っていただき、活用</w:t>
      </w:r>
      <w:r w:rsidR="00203DAE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してもらえるものとなるよう</w:t>
      </w:r>
      <w:r w:rsidR="0016257D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、</w:t>
      </w:r>
      <w:r w:rsidR="00D027AB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是非</w:t>
      </w:r>
      <w:r w:rsidR="00203DAE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御</w:t>
      </w:r>
      <w:r w:rsidR="00E34261" w:rsidRPr="000D2861">
        <w:rPr>
          <w:rFonts w:ascii="UD デジタル 教科書体 NP-B" w:eastAsia="UD デジタル 教科書体 NP-B" w:hAnsi="ＭＳ Ｐゴシック" w:cs="Tahoma" w:hint="eastAsia"/>
          <w:kern w:val="0"/>
          <w:sz w:val="20"/>
          <w:szCs w:val="20"/>
        </w:rPr>
        <w:t>協力をお願いします！</w:t>
      </w:r>
    </w:p>
    <w:p w:rsidR="00431B62" w:rsidRDefault="00431B62" w:rsidP="00431B62">
      <w:pPr>
        <w:widowControl/>
        <w:spacing w:line="120" w:lineRule="atLeast"/>
        <w:jc w:val="left"/>
        <w:rPr>
          <w:rFonts w:ascii="UD デジタル 教科書体 NP-B" w:eastAsia="UD デジタル 教科書体 NP-B" w:hAnsi="ＭＳ Ｐゴシック" w:cs="Tahoma"/>
          <w:b/>
          <w:color w:val="000000"/>
          <w:kern w:val="0"/>
          <w:sz w:val="20"/>
          <w:szCs w:val="20"/>
        </w:rPr>
      </w:pPr>
    </w:p>
    <w:p w:rsidR="00B355C9" w:rsidRPr="000D2861" w:rsidRDefault="00B355C9" w:rsidP="00B355C9">
      <w:pPr>
        <w:widowControl/>
        <w:spacing w:line="120" w:lineRule="atLeast"/>
        <w:jc w:val="left"/>
        <w:rPr>
          <w:rFonts w:ascii="UD デジタル 教科書体 NP-B" w:eastAsia="UD デジタル 教科書体 NP-B" w:hAnsi="ＭＳ Ｐゴシック" w:cs="Tahoma"/>
          <w:color w:val="000000"/>
          <w:kern w:val="0"/>
          <w:sz w:val="20"/>
          <w:szCs w:val="20"/>
        </w:rPr>
      </w:pPr>
      <w:r>
        <w:rPr>
          <w:rFonts w:ascii="UD デジタル 教科書体 NP-B" w:eastAsia="UD デジタル 教科書体 NP-B" w:hAnsi="ＭＳ Ｐゴシック" w:cs="Tahoma" w:hint="eastAsia"/>
          <w:b/>
          <w:color w:val="000000"/>
          <w:kern w:val="0"/>
          <w:sz w:val="20"/>
          <w:szCs w:val="20"/>
        </w:rPr>
        <w:t>【送付先】</w:t>
      </w:r>
    </w:p>
    <w:p w:rsidR="00B355C9" w:rsidRDefault="00B355C9" w:rsidP="00B355C9">
      <w:pPr>
        <w:widowControl/>
        <w:spacing w:line="120" w:lineRule="atLeast"/>
        <w:ind w:firstLineChars="100" w:firstLine="199"/>
        <w:jc w:val="left"/>
        <w:rPr>
          <w:rFonts w:ascii="UD デジタル 教科書体 NP-B" w:eastAsia="UD デジタル 教科書体 NP-B" w:hAnsi="ＭＳ Ｐゴシック" w:cs="Tahoma"/>
          <w:color w:val="000000"/>
          <w:kern w:val="0"/>
          <w:sz w:val="20"/>
          <w:szCs w:val="20"/>
        </w:rPr>
      </w:pPr>
      <w:r>
        <w:rPr>
          <w:rFonts w:ascii="UD デジタル 教科書体 NP-B" w:eastAsia="UD デジタル 教科書体 NP-B" w:hAnsi="ＭＳ Ｐゴシック" w:cs="Tahoma" w:hint="eastAsia"/>
          <w:color w:val="000000"/>
          <w:kern w:val="0"/>
          <w:sz w:val="20"/>
          <w:szCs w:val="20"/>
        </w:rPr>
        <w:t>市町村教育委員会の親学習担当課にメールで送付ください。</w:t>
      </w:r>
    </w:p>
    <w:p w:rsidR="00B355C9" w:rsidRDefault="00B355C9" w:rsidP="00B355C9">
      <w:pPr>
        <w:widowControl/>
        <w:spacing w:line="120" w:lineRule="atLeast"/>
        <w:ind w:firstLineChars="100" w:firstLine="199"/>
        <w:jc w:val="left"/>
        <w:rPr>
          <w:rFonts w:ascii="UD デジタル 教科書体 NP-B" w:eastAsia="UD デジタル 教科書体 NP-B" w:hAnsi="ＭＳ Ｐゴシック" w:cs="Tahoma"/>
          <w:color w:val="000000"/>
          <w:kern w:val="0"/>
          <w:sz w:val="20"/>
          <w:szCs w:val="20"/>
        </w:rPr>
      </w:pPr>
      <w:r>
        <w:rPr>
          <w:rFonts w:ascii="UD デジタル 教科書体 NP-B" w:eastAsia="UD デジタル 教科書体 NP-B" w:hAnsi="ＭＳ Ｐゴシック" w:cs="Tahoma" w:hint="eastAsia"/>
          <w:color w:val="000000"/>
          <w:kern w:val="0"/>
          <w:sz w:val="20"/>
          <w:szCs w:val="20"/>
        </w:rPr>
        <w:t>※送付先のメールアドレスがご不明な場合は、活動されている市町村の担当課にお問合せください。</w:t>
      </w:r>
    </w:p>
    <w:p w:rsidR="00431B62" w:rsidRPr="00B355C9" w:rsidRDefault="00431B62" w:rsidP="00431B62">
      <w:pPr>
        <w:widowControl/>
        <w:spacing w:line="120" w:lineRule="atLeast"/>
        <w:ind w:left="209" w:hangingChars="100" w:hanging="209"/>
        <w:jc w:val="left"/>
        <w:rPr>
          <w:rFonts w:asciiTheme="minorEastAsia" w:hAnsiTheme="minorEastAsia"/>
          <w:kern w:val="0"/>
        </w:rPr>
      </w:pPr>
    </w:p>
    <w:p w:rsidR="00431B62" w:rsidRDefault="00431B62" w:rsidP="00431B62">
      <w:pPr>
        <w:widowControl/>
        <w:spacing w:line="120" w:lineRule="atLeast"/>
        <w:jc w:val="righ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</w:p>
    <w:p w:rsidR="000603B0" w:rsidRPr="00551B8A" w:rsidRDefault="00DB61BD" w:rsidP="00263932">
      <w:pPr>
        <w:widowControl/>
        <w:spacing w:line="120" w:lineRule="atLeast"/>
        <w:jc w:val="right"/>
        <w:rPr>
          <w:rFonts w:ascii="ＭＳ Ｐゴシック" w:eastAsia="ＭＳ Ｐゴシック" w:hAnsi="ＭＳ Ｐゴシック" w:cs="Tahoma"/>
          <w:color w:val="000000"/>
          <w:kern w:val="0"/>
          <w:sz w:val="20"/>
          <w:szCs w:val="20"/>
        </w:rPr>
      </w:pPr>
      <w:r w:rsidRPr="00FB185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7028180</wp:posOffset>
                </wp:positionV>
                <wp:extent cx="3182620" cy="1404620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850" w:rsidRDefault="00FB185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FB1850">
                              <w:rPr>
                                <w:rFonts w:hint="eastAsia"/>
                                <w:b/>
                                <w:u w:val="single"/>
                              </w:rPr>
                              <w:t>１０・１１</w:t>
                            </w:r>
                            <w:r w:rsidR="00D614F4">
                              <w:rPr>
                                <w:rFonts w:hint="eastAsia"/>
                                <w:b/>
                                <w:u w:val="single"/>
                              </w:rPr>
                              <w:t>・１２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131AEE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いたしません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5pt;margin-top:553.4pt;width:25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">
                <v:textbox style="mso-fit-shape-to-text:t">
                  <w:txbxContent>
                    <w:p w:rsidR="00FB1850" w:rsidRDefault="00FB1850">
                      <w:r>
                        <w:rPr>
                          <w:rFonts w:hint="eastAsia"/>
                        </w:rPr>
                        <w:t>※</w:t>
                      </w:r>
                      <w:r w:rsidRPr="00FB1850">
                        <w:rPr>
                          <w:rFonts w:hint="eastAsia"/>
                          <w:b/>
                          <w:u w:val="single"/>
                        </w:rPr>
                        <w:t>１０・１１</w:t>
                      </w:r>
                      <w:r w:rsidR="00D614F4">
                        <w:rPr>
                          <w:rFonts w:hint="eastAsia"/>
                          <w:b/>
                          <w:u w:val="single"/>
                        </w:rPr>
                        <w:t>・１２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131AEE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>
                        <w:t>いたしません</w:t>
                      </w:r>
                    </w:p>
                  </w:txbxContent>
                </v:textbox>
              </v:shape>
            </w:pict>
          </mc:Fallback>
        </mc:AlternateContent>
      </w:r>
      <w:r w:rsidR="001F50E6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>令和</w:t>
      </w:r>
      <w:r w:rsidR="00263932">
        <w:rPr>
          <w:rFonts w:ascii="ＭＳ Ｐゴシック" w:eastAsia="ＭＳ Ｐゴシック" w:hAnsi="ＭＳ Ｐゴシック" w:cs="Tahoma" w:hint="eastAsia"/>
          <w:color w:val="000000"/>
          <w:kern w:val="0"/>
          <w:sz w:val="20"/>
          <w:szCs w:val="20"/>
        </w:rPr>
        <w:t xml:space="preserve">　　年　　月　　日記入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15"/>
        <w:gridCol w:w="7407"/>
      </w:tblGrid>
      <w:tr w:rsidR="00263932" w:rsidRPr="00551B8A" w:rsidTr="00EF66E6">
        <w:tc>
          <w:tcPr>
            <w:tcW w:w="426" w:type="dxa"/>
          </w:tcPr>
          <w:p w:rsidR="00263932" w:rsidRPr="00551B8A" w:rsidRDefault="00263932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15" w:type="dxa"/>
          </w:tcPr>
          <w:p w:rsidR="00263932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テーマ等</w:t>
            </w:r>
          </w:p>
        </w:tc>
        <w:tc>
          <w:tcPr>
            <w:tcW w:w="7407" w:type="dxa"/>
          </w:tcPr>
          <w:p w:rsidR="001F50E6" w:rsidRPr="00551B8A" w:rsidRDefault="001F50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15" w:type="dxa"/>
          </w:tcPr>
          <w:p w:rsidR="00532F95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407" w:type="dxa"/>
          </w:tcPr>
          <w:p w:rsidR="00532F95" w:rsidRPr="00551B8A" w:rsidRDefault="001F50E6" w:rsidP="006E42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年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月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>日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）　午前・午後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1A3" w:rsidRPr="00551B8A">
              <w:rPr>
                <w:rFonts w:ascii="ＭＳ Ｐゴシック" w:eastAsia="ＭＳ Ｐゴシック" w:hAnsi="ＭＳ Ｐゴシック" w:hint="eastAsia"/>
              </w:rPr>
              <w:t>～</w:t>
            </w:r>
            <w:r w:rsidR="00532F95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428E" w:rsidRPr="00551B8A">
              <w:rPr>
                <w:rFonts w:ascii="ＭＳ Ｐゴシック" w:eastAsia="ＭＳ Ｐゴシック" w:hAnsi="ＭＳ Ｐゴシック" w:hint="eastAsia"/>
              </w:rPr>
              <w:t>：</w:t>
            </w:r>
            <w:r w:rsidR="00D027AB" w:rsidRPr="00551B8A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F66CD1" w:rsidRPr="00551B8A" w:rsidTr="00EF66E6">
        <w:tc>
          <w:tcPr>
            <w:tcW w:w="426" w:type="dxa"/>
          </w:tcPr>
          <w:p w:rsidR="00F66CD1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15" w:type="dxa"/>
          </w:tcPr>
          <w:p w:rsidR="00F66CD1" w:rsidRPr="00551B8A" w:rsidRDefault="00F66CD1" w:rsidP="00532F95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7407" w:type="dxa"/>
          </w:tcPr>
          <w:p w:rsidR="00F66CD1" w:rsidRPr="00551B8A" w:rsidRDefault="00F66CD1" w:rsidP="006E42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F66CD1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15" w:type="dxa"/>
          </w:tcPr>
          <w:p w:rsidR="008C61A3" w:rsidRPr="00551B8A" w:rsidRDefault="00A5245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主催</w:t>
            </w:r>
          </w:p>
        </w:tc>
        <w:tc>
          <w:tcPr>
            <w:tcW w:w="7407" w:type="dxa"/>
          </w:tcPr>
          <w:p w:rsidR="00532F95" w:rsidRPr="00551B8A" w:rsidRDefault="00532F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245F" w:rsidRPr="00551B8A" w:rsidTr="00EF66E6">
        <w:tc>
          <w:tcPr>
            <w:tcW w:w="426" w:type="dxa"/>
          </w:tcPr>
          <w:p w:rsidR="00A5245F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515" w:type="dxa"/>
          </w:tcPr>
          <w:p w:rsidR="00A5245F" w:rsidRPr="00551B8A" w:rsidRDefault="00A5245F" w:rsidP="000413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参加対象</w:t>
            </w:r>
          </w:p>
        </w:tc>
        <w:tc>
          <w:tcPr>
            <w:tcW w:w="7407" w:type="dxa"/>
          </w:tcPr>
          <w:p w:rsidR="00A5245F" w:rsidRPr="00551B8A" w:rsidRDefault="00A524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515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参加者数</w:t>
            </w:r>
          </w:p>
        </w:tc>
        <w:tc>
          <w:tcPr>
            <w:tcW w:w="7407" w:type="dxa"/>
          </w:tcPr>
          <w:p w:rsidR="00532F95" w:rsidRPr="00551B8A" w:rsidRDefault="00A5245F" w:rsidP="00D027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名</w:t>
            </w:r>
          </w:p>
        </w:tc>
      </w:tr>
      <w:tr w:rsidR="007A323A" w:rsidRPr="00551B8A" w:rsidTr="00EF66E6">
        <w:trPr>
          <w:trHeight w:val="1276"/>
        </w:trPr>
        <w:tc>
          <w:tcPr>
            <w:tcW w:w="426" w:type="dxa"/>
            <w:vMerge w:val="restart"/>
          </w:tcPr>
          <w:p w:rsidR="007A323A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515" w:type="dxa"/>
            <w:vMerge w:val="restart"/>
          </w:tcPr>
          <w:p w:rsidR="007A323A" w:rsidRPr="00551B8A" w:rsidRDefault="001F6FB9" w:rsidP="005E32A7">
            <w:pPr>
              <w:rPr>
                <w:rFonts w:ascii="ＭＳ Ｐゴシック" w:eastAsia="ＭＳ Ｐゴシック" w:hAnsi="ＭＳ Ｐゴシック"/>
              </w:rPr>
            </w:pPr>
            <w:r w:rsidRPr="00331DCA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C6CC74" wp14:editId="399E6ACA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782955</wp:posOffset>
                      </wp:positionV>
                      <wp:extent cx="84772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FB9" w:rsidRPr="00C47237" w:rsidRDefault="001F6FB9" w:rsidP="001F6FB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4723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 w:rsidRPr="00C47237"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C6CC74" id="_x0000_s1027" type="#_x0000_t202" style="position:absolute;left:0;text-align:left;margin-left:113.05pt;margin-top:61.65pt;width: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" filled="f" stroked="f">
                      <v:textbox style="mso-fit-shape-to-text:t">
                        <w:txbxContent>
                          <w:p w:rsidR="001F6FB9" w:rsidRPr="00C47237" w:rsidRDefault="001F6FB9" w:rsidP="001F6F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7237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 w:rsidRPr="00C4723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481">
              <w:rPr>
                <w:rFonts w:ascii="ＭＳ Ｐゴシック" w:eastAsia="ＭＳ Ｐゴシック" w:hAnsi="ＭＳ Ｐゴシック" w:hint="eastAsia"/>
              </w:rPr>
              <w:t>親学習</w:t>
            </w:r>
            <w:r w:rsidR="007A323A" w:rsidRPr="00551B8A">
              <w:rPr>
                <w:rFonts w:ascii="ＭＳ Ｐゴシック" w:eastAsia="ＭＳ Ｐゴシック" w:hAnsi="ＭＳ Ｐゴシック" w:hint="eastAsia"/>
              </w:rPr>
              <w:t>の様子</w:t>
            </w:r>
            <w:r w:rsidR="00CA4481">
              <w:rPr>
                <w:rFonts w:ascii="ＭＳ Ｐゴシック" w:eastAsia="ＭＳ Ｐゴシック" w:hAnsi="ＭＳ Ｐゴシック" w:hint="eastAsia"/>
              </w:rPr>
              <w:t>（親学習</w:t>
            </w:r>
            <w:r w:rsidR="007A323A">
              <w:rPr>
                <w:rFonts w:ascii="ＭＳ Ｐゴシック" w:eastAsia="ＭＳ Ｐゴシック" w:hAnsi="ＭＳ Ｐゴシック" w:hint="eastAsia"/>
              </w:rPr>
              <w:t>の流れ</w:t>
            </w:r>
            <w:r w:rsidR="0016257D">
              <w:rPr>
                <w:rFonts w:ascii="ＭＳ Ｐゴシック" w:eastAsia="ＭＳ Ｐゴシック" w:hAnsi="ＭＳ Ｐゴシック" w:hint="eastAsia"/>
              </w:rPr>
              <w:t>、アイスブレイクの内容、</w:t>
            </w:r>
            <w:r w:rsidR="007A323A">
              <w:rPr>
                <w:rFonts w:ascii="ＭＳ Ｐゴシック" w:eastAsia="ＭＳ Ｐゴシック" w:hAnsi="ＭＳ Ｐゴシック" w:hint="eastAsia"/>
              </w:rPr>
              <w:t>使用した教材</w:t>
            </w:r>
            <w:r w:rsidR="0016257D">
              <w:rPr>
                <w:rFonts w:ascii="ＭＳ Ｐゴシック" w:eastAsia="ＭＳ Ｐゴシック" w:hAnsi="ＭＳ Ｐゴシック" w:hint="eastAsia"/>
              </w:rPr>
              <w:t>、</w:t>
            </w:r>
            <w:r w:rsidR="007A323A">
              <w:rPr>
                <w:rFonts w:ascii="ＭＳ Ｐゴシック" w:eastAsia="ＭＳ Ｐゴシック" w:hAnsi="ＭＳ Ｐゴシック" w:hint="eastAsia"/>
              </w:rPr>
              <w:t>参加者から出た</w:t>
            </w:r>
            <w:r w:rsidR="007A323A" w:rsidRPr="00551B8A">
              <w:rPr>
                <w:rFonts w:ascii="ＭＳ Ｐゴシック" w:eastAsia="ＭＳ Ｐゴシック" w:hAnsi="ＭＳ Ｐゴシック" w:hint="eastAsia"/>
              </w:rPr>
              <w:t>質問や意見</w:t>
            </w:r>
            <w:r w:rsidR="0016257D">
              <w:rPr>
                <w:rFonts w:ascii="ＭＳ Ｐゴシック" w:eastAsia="ＭＳ Ｐゴシック" w:hAnsi="ＭＳ Ｐゴシック" w:hint="eastAsia"/>
              </w:rPr>
              <w:t>、</w:t>
            </w:r>
            <w:r w:rsidR="007A323A" w:rsidRPr="00551B8A">
              <w:rPr>
                <w:rFonts w:ascii="ＭＳ Ｐゴシック" w:eastAsia="ＭＳ Ｐゴシック" w:hAnsi="ＭＳ Ｐゴシック" w:hint="eastAsia"/>
              </w:rPr>
              <w:t>グループワーク</w:t>
            </w:r>
            <w:r w:rsidR="007A323A">
              <w:rPr>
                <w:rFonts w:ascii="ＭＳ Ｐゴシック" w:eastAsia="ＭＳ Ｐゴシック" w:hAnsi="ＭＳ Ｐゴシック" w:hint="eastAsia"/>
              </w:rPr>
              <w:t>のときの雰囲気</w:t>
            </w:r>
            <w:r w:rsidR="0016257D">
              <w:rPr>
                <w:rFonts w:ascii="ＭＳ Ｐゴシック" w:eastAsia="ＭＳ Ｐゴシック" w:hAnsi="ＭＳ Ｐゴシック" w:hint="eastAsia"/>
              </w:rPr>
              <w:t>、</w:t>
            </w:r>
            <w:r w:rsidR="007A323A">
              <w:rPr>
                <w:rFonts w:ascii="ＭＳ Ｐゴシック" w:eastAsia="ＭＳ Ｐゴシック" w:hAnsi="ＭＳ Ｐゴシック" w:hint="eastAsia"/>
              </w:rPr>
              <w:t>工夫した点やアイデアなど</w:t>
            </w:r>
            <w:r w:rsidR="0016257D">
              <w:rPr>
                <w:rFonts w:ascii="ＭＳ Ｐゴシック" w:eastAsia="ＭＳ Ｐゴシック" w:hAnsi="ＭＳ Ｐゴシック" w:hint="eastAsia"/>
              </w:rPr>
              <w:t>、</w:t>
            </w:r>
            <w:r w:rsidR="00CA4481">
              <w:rPr>
                <w:rFonts w:ascii="ＭＳ Ｐゴシック" w:eastAsia="ＭＳ Ｐゴシック" w:hAnsi="ＭＳ Ｐゴシック" w:hint="eastAsia"/>
              </w:rPr>
              <w:t>これから親学習</w:t>
            </w:r>
            <w:r w:rsidR="007A323A">
              <w:rPr>
                <w:rFonts w:ascii="ＭＳ Ｐゴシック" w:eastAsia="ＭＳ Ｐゴシック" w:hAnsi="ＭＳ Ｐゴシック" w:hint="eastAsia"/>
              </w:rPr>
              <w:t>に参加してみようと考えている方や他のファシリテーターの方の参考になるよう具体的に記入してください。</w:t>
            </w:r>
            <w:r w:rsidR="00C01215">
              <w:rPr>
                <w:rFonts w:ascii="ＭＳ Ｐゴシック" w:eastAsia="ＭＳ Ｐゴシック" w:hAnsi="ＭＳ Ｐゴシック" w:hint="eastAsia"/>
              </w:rPr>
              <w:t>また</w:t>
            </w:r>
            <w:r w:rsidR="0016257D">
              <w:rPr>
                <w:rFonts w:ascii="ＭＳ Ｐゴシック" w:eastAsia="ＭＳ Ｐゴシック" w:hAnsi="ＭＳ Ｐゴシック" w:hint="eastAsia"/>
              </w:rPr>
              <w:t>、</w:t>
            </w:r>
            <w:r w:rsidR="00CA4481">
              <w:rPr>
                <w:rFonts w:ascii="ＭＳ Ｐゴシック" w:eastAsia="ＭＳ Ｐゴシック" w:hAnsi="ＭＳ Ｐゴシック" w:hint="eastAsia"/>
              </w:rPr>
              <w:t>親学習</w:t>
            </w:r>
            <w:r w:rsidR="007A323A">
              <w:rPr>
                <w:rFonts w:ascii="ＭＳ Ｐゴシック" w:eastAsia="ＭＳ Ｐゴシック" w:hAnsi="ＭＳ Ｐゴシック" w:hint="eastAsia"/>
              </w:rPr>
              <w:t>の様子が分かる写真</w:t>
            </w:r>
            <w:r w:rsidR="005E32A7">
              <w:rPr>
                <w:rFonts w:ascii="ＭＳ Ｐゴシック" w:eastAsia="ＭＳ Ｐゴシック" w:hAnsi="ＭＳ Ｐゴシック" w:hint="eastAsia"/>
              </w:rPr>
              <w:t>があれば</w:t>
            </w:r>
            <w:r w:rsidR="007A323A">
              <w:rPr>
                <w:rFonts w:ascii="ＭＳ Ｐゴシック" w:eastAsia="ＭＳ Ｐゴシック" w:hAnsi="ＭＳ Ｐゴシック" w:hint="eastAsia"/>
              </w:rPr>
              <w:t>貼り付けてください。</w:t>
            </w:r>
            <w:r w:rsidR="007A323A" w:rsidRPr="00551B8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407" w:type="dxa"/>
          </w:tcPr>
          <w:p w:rsidR="007A323A" w:rsidRDefault="001F6FB9" w:rsidP="00295D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（内容等）</w:t>
            </w:r>
          </w:p>
          <w:p w:rsidR="007A323A" w:rsidRDefault="007A323A" w:rsidP="00295D5C">
            <w:pPr>
              <w:rPr>
                <w:rFonts w:ascii="ＭＳ Ｐゴシック" w:eastAsia="ＭＳ Ｐゴシック" w:hAnsi="ＭＳ Ｐゴシック"/>
              </w:rPr>
            </w:pPr>
          </w:p>
          <w:p w:rsidR="007A323A" w:rsidRDefault="007A323A" w:rsidP="00295D5C">
            <w:pPr>
              <w:rPr>
                <w:rFonts w:ascii="ＭＳ Ｐゴシック" w:eastAsia="ＭＳ Ｐゴシック" w:hAnsi="ＭＳ Ｐゴシック"/>
              </w:rPr>
            </w:pPr>
          </w:p>
          <w:p w:rsidR="007A323A" w:rsidRPr="00551B8A" w:rsidRDefault="007A323A" w:rsidP="007A32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323A" w:rsidRPr="00551B8A" w:rsidTr="00EF66E6">
        <w:trPr>
          <w:trHeight w:val="3000"/>
        </w:trPr>
        <w:tc>
          <w:tcPr>
            <w:tcW w:w="426" w:type="dxa"/>
            <w:vMerge/>
          </w:tcPr>
          <w:p w:rsidR="007A323A" w:rsidRPr="00551B8A" w:rsidRDefault="007A32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vMerge/>
          </w:tcPr>
          <w:p w:rsidR="007A323A" w:rsidRPr="00551B8A" w:rsidRDefault="007A323A" w:rsidP="00203D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7" w:type="dxa"/>
          </w:tcPr>
          <w:p w:rsidR="007A323A" w:rsidRDefault="00B37F9F" w:rsidP="00295D5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979463347"/>
                <w:showingPlcHdr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12634CBB" wp14:editId="06834A2D">
                      <wp:extent cx="1075174" cy="1909186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5174" cy="19091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-520547956"/>
                <w:showingPlcHdr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55E86672" wp14:editId="4FAF11C8">
                      <wp:extent cx="1125415" cy="1909187"/>
                      <wp:effectExtent l="0" t="0" r="0" b="0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5415" cy="1909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944808975"/>
                <w:showingPlcHdr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 wp14:anchorId="397FAD26" wp14:editId="72226B76">
                      <wp:extent cx="1085222" cy="1909186"/>
                      <wp:effectExtent l="0" t="0" r="635" b="0"/>
                      <wp:docPr id="4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5222" cy="19091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ＭＳ Ｐゴシック" w:eastAsia="ＭＳ Ｐゴシック" w:hAnsi="ＭＳ Ｐゴシック"/>
                </w:rPr>
                <w:id w:val="1078790588"/>
                <w:showingPlcHdr/>
                <w:picture/>
              </w:sdtPr>
              <w:sdtEndPr/>
              <w:sdtContent>
                <w:r w:rsidR="001A1778">
                  <w:rPr>
                    <w:rFonts w:ascii="ＭＳ Ｐゴシック" w:eastAsia="ＭＳ Ｐゴシック" w:hAnsi="ＭＳ Ｐゴシック"/>
                    <w:noProof/>
                  </w:rPr>
                  <w:drawing>
                    <wp:inline distT="0" distB="0" distL="0" distR="0">
                      <wp:extent cx="1105319" cy="1909185"/>
                      <wp:effectExtent l="0" t="0" r="0" b="0"/>
                      <wp:docPr id="5" name="図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5320" cy="1909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515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参加者の声</w:t>
            </w:r>
          </w:p>
        </w:tc>
        <w:tc>
          <w:tcPr>
            <w:tcW w:w="7407" w:type="dxa"/>
          </w:tcPr>
          <w:p w:rsidR="00532F95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2F95" w:rsidRPr="00551B8A" w:rsidTr="00EF66E6">
        <w:tc>
          <w:tcPr>
            <w:tcW w:w="426" w:type="dxa"/>
          </w:tcPr>
          <w:p w:rsidR="00532F95" w:rsidRPr="00551B8A" w:rsidRDefault="00A524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515" w:type="dxa"/>
          </w:tcPr>
          <w:p w:rsidR="00532F95" w:rsidRPr="00551B8A" w:rsidRDefault="00532F95" w:rsidP="0004133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ファシリテーターの感想</w:t>
            </w:r>
          </w:p>
        </w:tc>
        <w:tc>
          <w:tcPr>
            <w:tcW w:w="7407" w:type="dxa"/>
          </w:tcPr>
          <w:p w:rsidR="00532F95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C5D12" w:rsidRPr="00551B8A" w:rsidRDefault="00F26EDD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EF66E6" w:rsidRPr="00551B8A" w:rsidTr="00EF66E6">
        <w:tc>
          <w:tcPr>
            <w:tcW w:w="426" w:type="dxa"/>
          </w:tcPr>
          <w:p w:rsidR="00EF66E6" w:rsidRPr="00551B8A" w:rsidRDefault="00A5245F" w:rsidP="00EF66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2515" w:type="dxa"/>
          </w:tcPr>
          <w:p w:rsidR="00EF66E6" w:rsidRPr="00551B8A" w:rsidRDefault="00EF66E6" w:rsidP="00EF66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HPに写真掲載することの同意について</w:t>
            </w:r>
          </w:p>
        </w:tc>
        <w:tc>
          <w:tcPr>
            <w:tcW w:w="7407" w:type="dxa"/>
          </w:tcPr>
          <w:p w:rsidR="00EF66E6" w:rsidRDefault="00EF66E6" w:rsidP="00EF66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□参加者</w:t>
            </w:r>
            <w:r w:rsidR="006E2CD0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同意を得ている</w:t>
            </w:r>
          </w:p>
          <w:p w:rsidR="00EF66E6" w:rsidRPr="00551B8A" w:rsidRDefault="00EF66E6" w:rsidP="00EF66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□参加者</w:t>
            </w:r>
            <w:r w:rsidR="006E2CD0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同意を得ていない</w:t>
            </w:r>
          </w:p>
        </w:tc>
      </w:tr>
      <w:tr w:rsidR="00EF66E6" w:rsidRPr="00551B8A" w:rsidTr="00EF66E6">
        <w:tc>
          <w:tcPr>
            <w:tcW w:w="426" w:type="dxa"/>
          </w:tcPr>
          <w:p w:rsidR="00EF66E6" w:rsidRPr="00551B8A" w:rsidRDefault="00A5245F" w:rsidP="00EF66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2515" w:type="dxa"/>
          </w:tcPr>
          <w:p w:rsidR="00EF66E6" w:rsidRPr="00551B8A" w:rsidRDefault="00EF66E6" w:rsidP="001F6F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この投稿について</w:t>
            </w:r>
            <w:r w:rsidR="001F6FB9">
              <w:rPr>
                <w:rFonts w:ascii="ＭＳ Ｐゴシック" w:eastAsia="ＭＳ Ｐゴシック" w:hAnsi="ＭＳ Ｐゴシック" w:hint="eastAsia"/>
              </w:rPr>
              <w:t>大阪府</w:t>
            </w:r>
            <w:r>
              <w:rPr>
                <w:rFonts w:ascii="ＭＳ Ｐゴシック" w:eastAsia="ＭＳ Ｐゴシック" w:hAnsi="ＭＳ Ｐゴシック" w:hint="eastAsia"/>
              </w:rPr>
              <w:t>より</w:t>
            </w:r>
            <w:r w:rsidRPr="00551B8A">
              <w:rPr>
                <w:rFonts w:ascii="ＭＳ Ｐゴシック" w:eastAsia="ＭＳ Ｐゴシック" w:hAnsi="ＭＳ Ｐゴシック" w:hint="eastAsia"/>
              </w:rPr>
              <w:t>お</w:t>
            </w:r>
            <w:r>
              <w:rPr>
                <w:rFonts w:ascii="ＭＳ Ｐゴシック" w:eastAsia="ＭＳ Ｐゴシック" w:hAnsi="ＭＳ Ｐゴシック" w:hint="eastAsia"/>
              </w:rPr>
              <w:t>問い合わせする際の御連絡先</w:t>
            </w:r>
          </w:p>
        </w:tc>
        <w:tc>
          <w:tcPr>
            <w:tcW w:w="7407" w:type="dxa"/>
          </w:tcPr>
          <w:p w:rsidR="00EF66E6" w:rsidRPr="00551B8A" w:rsidRDefault="00EF66E6" w:rsidP="00EF66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</w:t>
            </w:r>
            <w:r w:rsidRPr="00551B8A">
              <w:rPr>
                <w:rFonts w:ascii="ＭＳ Ｐゴシック" w:eastAsia="ＭＳ Ｐゴシック" w:hAnsi="ＭＳ Ｐゴシック" w:hint="eastAsia"/>
              </w:rPr>
              <w:t>担当者のお名前</w:t>
            </w:r>
            <w:r>
              <w:rPr>
                <w:rFonts w:ascii="ＭＳ Ｐゴシック" w:eastAsia="ＭＳ Ｐゴシック" w:hAnsi="ＭＳ Ｐゴシック" w:hint="eastAsia"/>
              </w:rPr>
              <w:t>・御</w:t>
            </w:r>
            <w:r w:rsidRPr="00551B8A">
              <w:rPr>
                <w:rFonts w:ascii="ＭＳ Ｐゴシック" w:eastAsia="ＭＳ Ｐゴシック" w:hAnsi="ＭＳ Ｐゴシック" w:hint="eastAsia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EF66E6" w:rsidRPr="00551B8A" w:rsidRDefault="00EF66E6" w:rsidP="00EF66E6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8F0E99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</w:p>
          <w:p w:rsidR="00EF66E6" w:rsidRPr="00551B8A" w:rsidRDefault="00EF66E6" w:rsidP="00EF66E6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EF66E6" w:rsidRPr="00551B8A" w:rsidRDefault="00EF66E6" w:rsidP="00EF66E6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B1850" w:rsidRPr="00551B8A" w:rsidTr="00F60979">
        <w:tc>
          <w:tcPr>
            <w:tcW w:w="426" w:type="dxa"/>
          </w:tcPr>
          <w:p w:rsidR="00FB1850" w:rsidRPr="00551B8A" w:rsidRDefault="00A5245F" w:rsidP="00F60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2515" w:type="dxa"/>
          </w:tcPr>
          <w:p w:rsidR="00FB1850" w:rsidRDefault="00FB1850" w:rsidP="00F609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親学習リーダー</w:t>
            </w:r>
            <w:r w:rsidRPr="00551B8A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FB1850" w:rsidRPr="00551B8A" w:rsidRDefault="00FB1850" w:rsidP="00F60979">
            <w:pPr>
              <w:rPr>
                <w:rFonts w:ascii="ＭＳ Ｐゴシック" w:eastAsia="ＭＳ Ｐゴシック" w:hAnsi="ＭＳ Ｐゴシック"/>
              </w:rPr>
            </w:pPr>
            <w:r w:rsidRPr="00551B8A">
              <w:rPr>
                <w:rFonts w:ascii="ＭＳ Ｐゴシック" w:eastAsia="ＭＳ Ｐゴシック" w:hAnsi="ＭＳ Ｐゴシック" w:hint="eastAsia"/>
              </w:rPr>
              <w:t>お名前・</w:t>
            </w:r>
            <w:r>
              <w:rPr>
                <w:rFonts w:ascii="ＭＳ Ｐゴシック" w:eastAsia="ＭＳ Ｐゴシック" w:hAnsi="ＭＳ Ｐゴシック" w:hint="eastAsia"/>
              </w:rPr>
              <w:t>御</w:t>
            </w:r>
            <w:r w:rsidRPr="00551B8A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7407" w:type="dxa"/>
          </w:tcPr>
          <w:p w:rsidR="00FB1850" w:rsidRPr="00551B8A" w:rsidRDefault="00FB1850" w:rsidP="00F6097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D2DE8" w:rsidRPr="00FB1850" w:rsidRDefault="001F6FB9" w:rsidP="007C63B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※必要に応じて、枠の大きさを変更してください。</w:t>
      </w:r>
    </w:p>
    <w:sectPr w:rsidR="005D2DE8" w:rsidRPr="00FB1850" w:rsidSect="001E36B1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DD" w:rsidRDefault="002E0ADD" w:rsidP="00D00FC9">
      <w:r>
        <w:separator/>
      </w:r>
    </w:p>
  </w:endnote>
  <w:endnote w:type="continuationSeparator" w:id="0">
    <w:p w:rsidR="002E0ADD" w:rsidRDefault="002E0ADD" w:rsidP="00D0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DD" w:rsidRDefault="002E0ADD" w:rsidP="00D00FC9">
      <w:r>
        <w:separator/>
      </w:r>
    </w:p>
  </w:footnote>
  <w:footnote w:type="continuationSeparator" w:id="0">
    <w:p w:rsidR="002E0ADD" w:rsidRDefault="002E0ADD" w:rsidP="00D0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56" w:rsidRPr="00F056AB" w:rsidRDefault="00431B62">
    <w:pPr>
      <w:pStyle w:val="a8"/>
      <w:rPr>
        <w:rFonts w:ascii="UD デジタル 教科書体 NP-B" w:eastAsia="UD デジタル 教科書体 NP-B"/>
      </w:rPr>
    </w:pPr>
    <w:r>
      <w:rPr>
        <w:rFonts w:ascii="UD デジタル 教科書体 NP-B" w:eastAsia="UD デジタル 教科書体 NP-B" w:hint="eastAsia"/>
      </w:rPr>
      <w:t>【</w:t>
    </w:r>
    <w:r w:rsidR="00F056AB" w:rsidRPr="00F056AB">
      <w:rPr>
        <w:rFonts w:ascii="UD デジタル 教科書体 NP-B" w:eastAsia="UD デジタル 教科書体 NP-B" w:hint="eastAsia"/>
      </w:rPr>
      <w:t>様式</w:t>
    </w:r>
    <w:r>
      <w:rPr>
        <w:rFonts w:ascii="UD デジタル 教科書体 NP-B" w:eastAsia="UD デジタル 教科書体 NP-B" w:hint="eastAsia"/>
      </w:rPr>
      <w:t>１】親学習リーダー用（ダウンロード版）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8"/>
    <w:rsid w:val="0002412C"/>
    <w:rsid w:val="00047AF6"/>
    <w:rsid w:val="000603B0"/>
    <w:rsid w:val="00061875"/>
    <w:rsid w:val="00093C38"/>
    <w:rsid w:val="00097D53"/>
    <w:rsid w:val="000B5A66"/>
    <w:rsid w:val="000D2861"/>
    <w:rsid w:val="000D5DD4"/>
    <w:rsid w:val="000F555E"/>
    <w:rsid w:val="00117239"/>
    <w:rsid w:val="001210E9"/>
    <w:rsid w:val="00131AEE"/>
    <w:rsid w:val="001577AF"/>
    <w:rsid w:val="0016257D"/>
    <w:rsid w:val="0017495C"/>
    <w:rsid w:val="00185816"/>
    <w:rsid w:val="001A1778"/>
    <w:rsid w:val="001B769F"/>
    <w:rsid w:val="001C43CD"/>
    <w:rsid w:val="001E36B1"/>
    <w:rsid w:val="001F12D0"/>
    <w:rsid w:val="001F50E6"/>
    <w:rsid w:val="001F6FB9"/>
    <w:rsid w:val="00203DAE"/>
    <w:rsid w:val="00220924"/>
    <w:rsid w:val="0022779F"/>
    <w:rsid w:val="00263932"/>
    <w:rsid w:val="0026642E"/>
    <w:rsid w:val="002752F1"/>
    <w:rsid w:val="00281099"/>
    <w:rsid w:val="00295D5C"/>
    <w:rsid w:val="002A51E4"/>
    <w:rsid w:val="002B21BC"/>
    <w:rsid w:val="002D6B56"/>
    <w:rsid w:val="002E0ADD"/>
    <w:rsid w:val="003665AA"/>
    <w:rsid w:val="00373D71"/>
    <w:rsid w:val="003914C1"/>
    <w:rsid w:val="003B1C38"/>
    <w:rsid w:val="003D64B5"/>
    <w:rsid w:val="00431B62"/>
    <w:rsid w:val="00432B58"/>
    <w:rsid w:val="0046250E"/>
    <w:rsid w:val="004B7537"/>
    <w:rsid w:val="004B7BF1"/>
    <w:rsid w:val="004D4943"/>
    <w:rsid w:val="004F0598"/>
    <w:rsid w:val="0050547F"/>
    <w:rsid w:val="00521845"/>
    <w:rsid w:val="005320A5"/>
    <w:rsid w:val="00532F95"/>
    <w:rsid w:val="00551B8A"/>
    <w:rsid w:val="005B07B9"/>
    <w:rsid w:val="005B39E9"/>
    <w:rsid w:val="005B73E4"/>
    <w:rsid w:val="005C5D12"/>
    <w:rsid w:val="005D2DE8"/>
    <w:rsid w:val="005E32A7"/>
    <w:rsid w:val="00634C04"/>
    <w:rsid w:val="00637E8D"/>
    <w:rsid w:val="0066701E"/>
    <w:rsid w:val="006C5CE5"/>
    <w:rsid w:val="006E2CD0"/>
    <w:rsid w:val="006E428E"/>
    <w:rsid w:val="00736014"/>
    <w:rsid w:val="00744792"/>
    <w:rsid w:val="007A323A"/>
    <w:rsid w:val="007A38D8"/>
    <w:rsid w:val="007C63B6"/>
    <w:rsid w:val="007E04AC"/>
    <w:rsid w:val="00820998"/>
    <w:rsid w:val="00844F28"/>
    <w:rsid w:val="00867E81"/>
    <w:rsid w:val="008A3B9F"/>
    <w:rsid w:val="008C61A3"/>
    <w:rsid w:val="008F0E99"/>
    <w:rsid w:val="009319E1"/>
    <w:rsid w:val="00936641"/>
    <w:rsid w:val="009809D4"/>
    <w:rsid w:val="00990C62"/>
    <w:rsid w:val="009E31AD"/>
    <w:rsid w:val="009E6FA5"/>
    <w:rsid w:val="00A004F6"/>
    <w:rsid w:val="00A065A3"/>
    <w:rsid w:val="00A1612A"/>
    <w:rsid w:val="00A5245F"/>
    <w:rsid w:val="00A816EF"/>
    <w:rsid w:val="00AB734B"/>
    <w:rsid w:val="00AF7C6A"/>
    <w:rsid w:val="00B10EFF"/>
    <w:rsid w:val="00B16A06"/>
    <w:rsid w:val="00B26367"/>
    <w:rsid w:val="00B355C9"/>
    <w:rsid w:val="00B375FF"/>
    <w:rsid w:val="00B37F9F"/>
    <w:rsid w:val="00B52F97"/>
    <w:rsid w:val="00B82ECD"/>
    <w:rsid w:val="00BE6AC8"/>
    <w:rsid w:val="00C01215"/>
    <w:rsid w:val="00C1460F"/>
    <w:rsid w:val="00C36F58"/>
    <w:rsid w:val="00C43ADF"/>
    <w:rsid w:val="00C47237"/>
    <w:rsid w:val="00C52F5E"/>
    <w:rsid w:val="00CA4481"/>
    <w:rsid w:val="00CB5541"/>
    <w:rsid w:val="00CD4528"/>
    <w:rsid w:val="00CD6844"/>
    <w:rsid w:val="00CE7EE6"/>
    <w:rsid w:val="00D00FC9"/>
    <w:rsid w:val="00D027AB"/>
    <w:rsid w:val="00D2393F"/>
    <w:rsid w:val="00D46AA1"/>
    <w:rsid w:val="00D568D1"/>
    <w:rsid w:val="00D614F4"/>
    <w:rsid w:val="00D7150E"/>
    <w:rsid w:val="00DA29F4"/>
    <w:rsid w:val="00DB1291"/>
    <w:rsid w:val="00DB61BD"/>
    <w:rsid w:val="00DD791B"/>
    <w:rsid w:val="00E02E56"/>
    <w:rsid w:val="00E10EF8"/>
    <w:rsid w:val="00E34261"/>
    <w:rsid w:val="00E73673"/>
    <w:rsid w:val="00EC0FE2"/>
    <w:rsid w:val="00EF66E6"/>
    <w:rsid w:val="00F056AB"/>
    <w:rsid w:val="00F21933"/>
    <w:rsid w:val="00F2381D"/>
    <w:rsid w:val="00F26EDD"/>
    <w:rsid w:val="00F31542"/>
    <w:rsid w:val="00F66CD1"/>
    <w:rsid w:val="00FB1850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B8D9A25-DE8B-4CA0-9FD0-EEFC92AF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D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D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3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C61A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FC9"/>
  </w:style>
  <w:style w:type="paragraph" w:styleId="aa">
    <w:name w:val="footer"/>
    <w:basedOn w:val="a"/>
    <w:link w:val="ab"/>
    <w:uiPriority w:val="99"/>
    <w:unhideWhenUsed/>
    <w:rsid w:val="00D00F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10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33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41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1274-FC7C-43FA-89E6-ACCA1610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和田　武史</cp:lastModifiedBy>
  <cp:revision>2</cp:revision>
  <cp:lastPrinted>2020-07-10T02:18:00Z</cp:lastPrinted>
  <dcterms:created xsi:type="dcterms:W3CDTF">2022-04-07T05:15:00Z</dcterms:created>
  <dcterms:modified xsi:type="dcterms:W3CDTF">2022-04-07T05:15:00Z</dcterms:modified>
</cp:coreProperties>
</file>