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65" w:rsidRPr="00224B91" w:rsidRDefault="00462765" w:rsidP="00462765">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t>（</w:t>
      </w:r>
      <w:r>
        <w:rPr>
          <w:rFonts w:ascii="Mincho" w:eastAsia="Mincho" w:hAnsi="Century" w:cs="Times New Roman" w:hint="eastAsia"/>
          <w:spacing w:val="-1"/>
          <w:szCs w:val="24"/>
        </w:rPr>
        <w:t>別紙様式２</w:t>
      </w:r>
      <w:r w:rsidRPr="00224B91">
        <w:rPr>
          <w:rFonts w:ascii="Mincho" w:eastAsia="Mincho" w:hAnsi="Century" w:cs="Times New Roman" w:hint="eastAsia"/>
          <w:spacing w:val="-1"/>
          <w:szCs w:val="24"/>
        </w:rPr>
        <w:t>）</w:t>
      </w:r>
    </w:p>
    <w:p w:rsidR="0011313D" w:rsidRDefault="0011313D" w:rsidP="0011313D">
      <w:pPr>
        <w:snapToGrid w:val="0"/>
        <w:jc w:val="center"/>
        <w:rPr>
          <w:sz w:val="28"/>
          <w:szCs w:val="28"/>
        </w:rPr>
      </w:pPr>
      <w:r w:rsidRPr="00AC5230">
        <w:rPr>
          <w:rFonts w:hint="eastAsia"/>
          <w:spacing w:val="41"/>
          <w:kern w:val="0"/>
          <w:sz w:val="28"/>
          <w:szCs w:val="28"/>
          <w:fitText w:val="2456" w:id="466235136"/>
        </w:rPr>
        <w:t>事業計画の概</w:t>
      </w:r>
      <w:r w:rsidRPr="00AC5230">
        <w:rPr>
          <w:rFonts w:hint="eastAsia"/>
          <w:spacing w:val="2"/>
          <w:kern w:val="0"/>
          <w:sz w:val="28"/>
          <w:szCs w:val="28"/>
          <w:fitText w:val="2456" w:id="466235136"/>
        </w:rPr>
        <w:t>要</w:t>
      </w:r>
    </w:p>
    <w:tbl>
      <w:tblPr>
        <w:tblW w:w="0" w:type="auto"/>
        <w:jc w:val="center"/>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87"/>
        <w:gridCol w:w="7703"/>
      </w:tblGrid>
      <w:tr w:rsidR="0011313D" w:rsidTr="00AC5230">
        <w:trPr>
          <w:trHeight w:val="1560"/>
          <w:jc w:val="center"/>
        </w:trPr>
        <w:tc>
          <w:tcPr>
            <w:tcW w:w="1687" w:type="dxa"/>
            <w:tcBorders>
              <w:top w:val="single" w:sz="12"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 w:val="22"/>
              </w:rPr>
            </w:pPr>
            <w:r>
              <w:rPr>
                <w:rFonts w:hint="eastAsia"/>
                <w:sz w:val="22"/>
              </w:rPr>
              <w:t>排　出　者</w:t>
            </w:r>
          </w:p>
        </w:tc>
        <w:tc>
          <w:tcPr>
            <w:tcW w:w="7703" w:type="dxa"/>
            <w:tcBorders>
              <w:top w:val="single" w:sz="12"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Cs w:val="24"/>
              </w:rPr>
            </w:pPr>
          </w:p>
        </w:tc>
      </w:tr>
      <w:tr w:rsidR="0011313D" w:rsidTr="00AC5230">
        <w:trPr>
          <w:trHeight w:val="1560"/>
          <w:jc w:val="center"/>
        </w:trPr>
        <w:tc>
          <w:tcPr>
            <w:tcW w:w="1687"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rFonts w:eastAsia="ＭＳ 明朝" w:cs="Times New Roman"/>
                <w:sz w:val="22"/>
              </w:rPr>
            </w:pPr>
            <w:r w:rsidRPr="009420F3">
              <w:rPr>
                <w:rFonts w:hint="eastAsia"/>
                <w:spacing w:val="120"/>
                <w:kern w:val="0"/>
                <w:sz w:val="22"/>
                <w:fitText w:val="1235" w:id="466235137"/>
              </w:rPr>
              <w:t>再生</w:t>
            </w:r>
            <w:r w:rsidRPr="009420F3">
              <w:rPr>
                <w:rFonts w:hint="eastAsia"/>
                <w:spacing w:val="15"/>
                <w:kern w:val="0"/>
                <w:sz w:val="22"/>
                <w:fitText w:val="1235" w:id="466235137"/>
              </w:rPr>
              <w:t>の</w:t>
            </w:r>
          </w:p>
          <w:p w:rsidR="0011313D" w:rsidRDefault="0011313D" w:rsidP="001E0F44">
            <w:pPr>
              <w:snapToGrid w:val="0"/>
              <w:jc w:val="center"/>
              <w:rPr>
                <w:sz w:val="22"/>
              </w:rPr>
            </w:pPr>
            <w:r>
              <w:rPr>
                <w:rFonts w:hint="eastAsia"/>
                <w:sz w:val="22"/>
              </w:rPr>
              <w:t>方　　　法</w:t>
            </w:r>
          </w:p>
        </w:tc>
        <w:tc>
          <w:tcPr>
            <w:tcW w:w="7703"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jc w:val="center"/>
              <w:rPr>
                <w:szCs w:val="24"/>
              </w:rPr>
            </w:pPr>
          </w:p>
        </w:tc>
      </w:tr>
      <w:tr w:rsidR="0011313D" w:rsidTr="00AC5230">
        <w:trPr>
          <w:trHeight w:val="1560"/>
          <w:jc w:val="center"/>
        </w:trPr>
        <w:tc>
          <w:tcPr>
            <w:tcW w:w="1687" w:type="dxa"/>
            <w:tcBorders>
              <w:top w:val="single" w:sz="6" w:space="0" w:color="auto"/>
              <w:left w:val="single" w:sz="12" w:space="0" w:color="auto"/>
              <w:bottom w:val="single" w:sz="12" w:space="0" w:color="auto"/>
              <w:right w:val="single" w:sz="6" w:space="0" w:color="auto"/>
            </w:tcBorders>
            <w:vAlign w:val="center"/>
            <w:hideMark/>
          </w:tcPr>
          <w:p w:rsidR="0011313D" w:rsidRDefault="0011313D" w:rsidP="001E0F44">
            <w:pPr>
              <w:snapToGrid w:val="0"/>
              <w:jc w:val="center"/>
              <w:rPr>
                <w:rFonts w:eastAsia="ＭＳ 明朝" w:cs="Times New Roman"/>
                <w:sz w:val="22"/>
              </w:rPr>
            </w:pPr>
            <w:r w:rsidRPr="009420F3">
              <w:rPr>
                <w:rFonts w:hint="eastAsia"/>
                <w:spacing w:val="45"/>
                <w:kern w:val="0"/>
                <w:sz w:val="22"/>
                <w:fitText w:val="1235" w:id="466235138"/>
              </w:rPr>
              <w:t>再生物</w:t>
            </w:r>
            <w:r w:rsidRPr="009420F3">
              <w:rPr>
                <w:rFonts w:hint="eastAsia"/>
                <w:kern w:val="0"/>
                <w:sz w:val="22"/>
                <w:fitText w:val="1235" w:id="466235138"/>
              </w:rPr>
              <w:t>の</w:t>
            </w:r>
          </w:p>
          <w:p w:rsidR="0011313D" w:rsidRDefault="0011313D" w:rsidP="001E0F44">
            <w:pPr>
              <w:snapToGrid w:val="0"/>
              <w:jc w:val="center"/>
              <w:rPr>
                <w:sz w:val="22"/>
              </w:rPr>
            </w:pPr>
            <w:r>
              <w:rPr>
                <w:rFonts w:hint="eastAsia"/>
                <w:sz w:val="22"/>
              </w:rPr>
              <w:t>引　渡　先</w:t>
            </w:r>
          </w:p>
        </w:tc>
        <w:tc>
          <w:tcPr>
            <w:tcW w:w="7703" w:type="dxa"/>
            <w:tcBorders>
              <w:top w:val="single" w:sz="6" w:space="0" w:color="auto"/>
              <w:left w:val="single" w:sz="6" w:space="0" w:color="auto"/>
              <w:bottom w:val="single" w:sz="12" w:space="0" w:color="auto"/>
              <w:right w:val="single" w:sz="12" w:space="0" w:color="auto"/>
            </w:tcBorders>
            <w:vAlign w:val="center"/>
          </w:tcPr>
          <w:p w:rsidR="0011313D" w:rsidRDefault="0011313D" w:rsidP="001E0F44">
            <w:pPr>
              <w:snapToGrid w:val="0"/>
              <w:jc w:val="center"/>
              <w:rPr>
                <w:szCs w:val="24"/>
              </w:rPr>
            </w:pPr>
          </w:p>
        </w:tc>
      </w:tr>
    </w:tbl>
    <w:p w:rsidR="0011313D" w:rsidRDefault="0011313D" w:rsidP="0011313D">
      <w:pPr>
        <w:snapToGrid w:val="0"/>
        <w:rPr>
          <w:rFonts w:ascii="Century" w:eastAsia="ＭＳ 明朝" w:hAnsi="Century" w:cs="Times New Roman"/>
          <w:szCs w:val="24"/>
        </w:rPr>
      </w:pPr>
    </w:p>
    <w:p w:rsidR="0011313D" w:rsidRDefault="0011313D" w:rsidP="0011313D">
      <w:pPr>
        <w:snapToGrid w:val="0"/>
        <w:jc w:val="center"/>
        <w:rPr>
          <w:sz w:val="28"/>
          <w:szCs w:val="28"/>
        </w:rPr>
      </w:pPr>
      <w:r w:rsidRPr="00AC5230">
        <w:rPr>
          <w:rFonts w:hint="eastAsia"/>
          <w:spacing w:val="132"/>
          <w:kern w:val="0"/>
          <w:sz w:val="28"/>
          <w:szCs w:val="28"/>
          <w:fitText w:val="2456" w:id="466235139"/>
        </w:rPr>
        <w:t>業務の経</w:t>
      </w:r>
      <w:r w:rsidRPr="00AC5230">
        <w:rPr>
          <w:rFonts w:hint="eastAsia"/>
          <w:kern w:val="0"/>
          <w:sz w:val="28"/>
          <w:szCs w:val="28"/>
          <w:fitText w:val="2456" w:id="466235139"/>
        </w:rPr>
        <w:t>歴</w:t>
      </w:r>
    </w:p>
    <w:tbl>
      <w:tblPr>
        <w:tblW w:w="0" w:type="auto"/>
        <w:jc w:val="center"/>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9"/>
        <w:gridCol w:w="7230"/>
      </w:tblGrid>
      <w:tr w:rsidR="0011313D" w:rsidTr="00AC5230">
        <w:trPr>
          <w:trHeight w:val="660"/>
          <w:jc w:val="center"/>
        </w:trPr>
        <w:tc>
          <w:tcPr>
            <w:tcW w:w="2169" w:type="dxa"/>
            <w:tcBorders>
              <w:top w:val="single" w:sz="12" w:space="0" w:color="auto"/>
              <w:left w:val="single" w:sz="12" w:space="0" w:color="auto"/>
              <w:bottom w:val="single" w:sz="6" w:space="0" w:color="auto"/>
              <w:right w:val="single" w:sz="6" w:space="0" w:color="auto"/>
            </w:tcBorders>
            <w:vAlign w:val="center"/>
            <w:hideMark/>
          </w:tcPr>
          <w:p w:rsidR="0011313D" w:rsidRDefault="0011313D" w:rsidP="001E0F44">
            <w:pPr>
              <w:snapToGrid w:val="0"/>
              <w:jc w:val="right"/>
              <w:rPr>
                <w:szCs w:val="24"/>
              </w:rPr>
            </w:pPr>
            <w:r>
              <w:rPr>
                <w:rFonts w:hint="eastAsia"/>
              </w:rPr>
              <w:t>年　　月　　日</w:t>
            </w:r>
          </w:p>
        </w:tc>
        <w:tc>
          <w:tcPr>
            <w:tcW w:w="7230" w:type="dxa"/>
            <w:tcBorders>
              <w:top w:val="single" w:sz="12" w:space="0" w:color="auto"/>
              <w:left w:val="single" w:sz="6" w:space="0" w:color="auto"/>
              <w:bottom w:val="single" w:sz="6" w:space="0" w:color="auto"/>
              <w:right w:val="single" w:sz="12" w:space="0" w:color="auto"/>
            </w:tcBorders>
            <w:vAlign w:val="center"/>
            <w:hideMark/>
          </w:tcPr>
          <w:p w:rsidR="0011313D" w:rsidRDefault="0011313D" w:rsidP="001E0F44">
            <w:pPr>
              <w:snapToGrid w:val="0"/>
              <w:jc w:val="center"/>
              <w:rPr>
                <w:szCs w:val="24"/>
              </w:rPr>
            </w:pPr>
            <w:r>
              <w:rPr>
                <w:rFonts w:hint="eastAsia"/>
              </w:rPr>
              <w:t>業　　務　　経　　歴</w:t>
            </w: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11313D" w:rsidRDefault="0011313D" w:rsidP="001E0F44">
            <w:pPr>
              <w:snapToGrid w:val="0"/>
              <w:rPr>
                <w:szCs w:val="24"/>
              </w:rPr>
            </w:pPr>
          </w:p>
        </w:tc>
      </w:tr>
      <w:tr w:rsidR="0011313D" w:rsidTr="00AC5230">
        <w:trPr>
          <w:trHeight w:val="569"/>
          <w:jc w:val="center"/>
        </w:trPr>
        <w:tc>
          <w:tcPr>
            <w:tcW w:w="2169" w:type="dxa"/>
            <w:tcBorders>
              <w:top w:val="single" w:sz="6" w:space="0" w:color="auto"/>
              <w:left w:val="single" w:sz="12" w:space="0" w:color="auto"/>
              <w:bottom w:val="single" w:sz="12" w:space="0" w:color="auto"/>
              <w:right w:val="single" w:sz="6" w:space="0" w:color="auto"/>
            </w:tcBorders>
            <w:vAlign w:val="center"/>
            <w:hideMark/>
          </w:tcPr>
          <w:p w:rsidR="0011313D" w:rsidRDefault="0011313D" w:rsidP="001E0F44">
            <w:pPr>
              <w:snapToGrid w:val="0"/>
              <w:jc w:val="center"/>
              <w:rPr>
                <w:szCs w:val="24"/>
              </w:rPr>
            </w:pPr>
            <w:r>
              <w:rPr>
                <w:rFonts w:hint="eastAsia"/>
              </w:rPr>
              <w:t>・　　・</w:t>
            </w:r>
          </w:p>
        </w:tc>
        <w:tc>
          <w:tcPr>
            <w:tcW w:w="7230" w:type="dxa"/>
            <w:tcBorders>
              <w:top w:val="single" w:sz="6" w:space="0" w:color="auto"/>
              <w:left w:val="single" w:sz="6" w:space="0" w:color="auto"/>
              <w:bottom w:val="single" w:sz="12" w:space="0" w:color="auto"/>
              <w:right w:val="single" w:sz="12" w:space="0" w:color="auto"/>
            </w:tcBorders>
            <w:vAlign w:val="center"/>
          </w:tcPr>
          <w:p w:rsidR="0011313D" w:rsidRDefault="0011313D" w:rsidP="001E0F44">
            <w:pPr>
              <w:snapToGrid w:val="0"/>
              <w:rPr>
                <w:szCs w:val="24"/>
              </w:rPr>
            </w:pPr>
          </w:p>
        </w:tc>
      </w:tr>
    </w:tbl>
    <w:p w:rsidR="0011313D" w:rsidRDefault="0011313D" w:rsidP="0011313D">
      <w:pPr>
        <w:snapToGrid w:val="0"/>
        <w:ind w:firstLineChars="100" w:firstLine="220"/>
        <w:rPr>
          <w:rFonts w:ascii="Century" w:eastAsia="ＭＳ 明朝" w:hAnsi="Century" w:cs="Times New Roman"/>
          <w:sz w:val="22"/>
        </w:rPr>
      </w:pPr>
      <w:r>
        <w:rPr>
          <w:rFonts w:hint="eastAsia"/>
          <w:sz w:val="22"/>
        </w:rPr>
        <w:t>（備考）</w:t>
      </w:r>
    </w:p>
    <w:p w:rsidR="0011313D" w:rsidRDefault="0011313D" w:rsidP="0011313D">
      <w:pPr>
        <w:snapToGrid w:val="0"/>
        <w:ind w:left="660" w:rightChars="202" w:right="424" w:hangingChars="300" w:hanging="660"/>
        <w:rPr>
          <w:szCs w:val="24"/>
        </w:rPr>
      </w:pPr>
      <w:r>
        <w:rPr>
          <w:rFonts w:hint="eastAsia"/>
          <w:sz w:val="22"/>
        </w:rPr>
        <w:t xml:space="preserve">　　　業務の開始年月日及び廃棄物処理法、大阪府金属くず営業条例その他の法令に基づく許可を受けている場合は、許可番号、許可の区分等を記入してください</w:t>
      </w:r>
      <w:r w:rsidR="009420F3">
        <w:rPr>
          <w:rFonts w:hint="eastAsia"/>
          <w:sz w:val="22"/>
        </w:rPr>
        <w:t>。</w:t>
      </w:r>
      <w:bookmarkStart w:id="0" w:name="_GoBack"/>
      <w:bookmarkEnd w:id="0"/>
    </w:p>
    <w:sectPr w:rsidR="0011313D" w:rsidSect="00F81C1D">
      <w:pgSz w:w="11906" w:h="16838" w:code="9"/>
      <w:pgMar w:top="1134" w:right="1134" w:bottom="1134" w:left="1134" w:header="851" w:footer="992" w:gutter="0"/>
      <w:pgNumType w:fmt="numberInDash" w:start="1"/>
      <w:cols w:space="425"/>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8B" w:rsidRDefault="0064248B" w:rsidP="0011313D">
      <w:r>
        <w:separator/>
      </w:r>
    </w:p>
  </w:endnote>
  <w:endnote w:type="continuationSeparator" w:id="0">
    <w:p w:rsidR="0064248B" w:rsidRDefault="0064248B" w:rsidP="0011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8B" w:rsidRDefault="0064248B" w:rsidP="0011313D">
      <w:r>
        <w:separator/>
      </w:r>
    </w:p>
  </w:footnote>
  <w:footnote w:type="continuationSeparator" w:id="0">
    <w:p w:rsidR="0064248B" w:rsidRDefault="0064248B" w:rsidP="00113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CE"/>
    <w:rsid w:val="001026CA"/>
    <w:rsid w:val="0011313D"/>
    <w:rsid w:val="00390BF9"/>
    <w:rsid w:val="00462765"/>
    <w:rsid w:val="0064248B"/>
    <w:rsid w:val="006C1ECE"/>
    <w:rsid w:val="009420F3"/>
    <w:rsid w:val="00AC5230"/>
    <w:rsid w:val="00F8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3D"/>
    <w:pPr>
      <w:tabs>
        <w:tab w:val="center" w:pos="4252"/>
        <w:tab w:val="right" w:pos="8504"/>
      </w:tabs>
      <w:snapToGrid w:val="0"/>
    </w:pPr>
  </w:style>
  <w:style w:type="character" w:customStyle="1" w:styleId="a4">
    <w:name w:val="ヘッダー (文字)"/>
    <w:basedOn w:val="a0"/>
    <w:link w:val="a3"/>
    <w:uiPriority w:val="99"/>
    <w:rsid w:val="0011313D"/>
  </w:style>
  <w:style w:type="paragraph" w:styleId="a5">
    <w:name w:val="footer"/>
    <w:basedOn w:val="a"/>
    <w:link w:val="a6"/>
    <w:uiPriority w:val="99"/>
    <w:unhideWhenUsed/>
    <w:rsid w:val="0011313D"/>
    <w:pPr>
      <w:tabs>
        <w:tab w:val="center" w:pos="4252"/>
        <w:tab w:val="right" w:pos="8504"/>
      </w:tabs>
      <w:snapToGrid w:val="0"/>
    </w:pPr>
  </w:style>
  <w:style w:type="character" w:customStyle="1" w:styleId="a6">
    <w:name w:val="フッター (文字)"/>
    <w:basedOn w:val="a0"/>
    <w:link w:val="a5"/>
    <w:uiPriority w:val="99"/>
    <w:rsid w:val="0011313D"/>
  </w:style>
  <w:style w:type="table" w:styleId="a7">
    <w:name w:val="Table Grid"/>
    <w:basedOn w:val="a1"/>
    <w:rsid w:val="0011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3D"/>
    <w:pPr>
      <w:tabs>
        <w:tab w:val="center" w:pos="4252"/>
        <w:tab w:val="right" w:pos="8504"/>
      </w:tabs>
      <w:snapToGrid w:val="0"/>
    </w:pPr>
  </w:style>
  <w:style w:type="character" w:customStyle="1" w:styleId="a4">
    <w:name w:val="ヘッダー (文字)"/>
    <w:basedOn w:val="a0"/>
    <w:link w:val="a3"/>
    <w:uiPriority w:val="99"/>
    <w:rsid w:val="0011313D"/>
  </w:style>
  <w:style w:type="paragraph" w:styleId="a5">
    <w:name w:val="footer"/>
    <w:basedOn w:val="a"/>
    <w:link w:val="a6"/>
    <w:uiPriority w:val="99"/>
    <w:unhideWhenUsed/>
    <w:rsid w:val="0011313D"/>
    <w:pPr>
      <w:tabs>
        <w:tab w:val="center" w:pos="4252"/>
        <w:tab w:val="right" w:pos="8504"/>
      </w:tabs>
      <w:snapToGrid w:val="0"/>
    </w:pPr>
  </w:style>
  <w:style w:type="character" w:customStyle="1" w:styleId="a6">
    <w:name w:val="フッター (文字)"/>
    <w:basedOn w:val="a0"/>
    <w:link w:val="a5"/>
    <w:uiPriority w:val="99"/>
    <w:rsid w:val="0011313D"/>
  </w:style>
  <w:style w:type="table" w:styleId="a7">
    <w:name w:val="Table Grid"/>
    <w:basedOn w:val="a1"/>
    <w:rsid w:val="0011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2015-06-30T06:57:00Z</cp:lastPrinted>
  <dcterms:created xsi:type="dcterms:W3CDTF">2013-11-24T23:47:00Z</dcterms:created>
  <dcterms:modified xsi:type="dcterms:W3CDTF">2015-06-30T06:57:00Z</dcterms:modified>
</cp:coreProperties>
</file>