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E75" w:rsidRDefault="00E301BD" w:rsidP="00E301BD">
      <w:pPr>
        <w:jc w:val="center"/>
        <w:rPr>
          <w:sz w:val="24"/>
        </w:rPr>
      </w:pPr>
      <w:bookmarkStart w:id="0" w:name="_GoBack"/>
      <w:bookmarkEnd w:id="0"/>
      <w:r w:rsidRPr="00C339D5">
        <w:rPr>
          <w:rFonts w:hint="eastAsia"/>
          <w:sz w:val="24"/>
        </w:rPr>
        <w:t>事　業　概　要</w:t>
      </w:r>
    </w:p>
    <w:p w:rsidR="003C369A" w:rsidRDefault="003C369A" w:rsidP="003C369A">
      <w:pPr>
        <w:rPr>
          <w:sz w:val="24"/>
        </w:rPr>
      </w:pPr>
    </w:p>
    <w:tbl>
      <w:tblPr>
        <w:tblStyle w:val="1"/>
        <w:tblW w:w="0" w:type="auto"/>
        <w:tblLook w:val="04A0" w:firstRow="1" w:lastRow="0" w:firstColumn="1" w:lastColumn="0" w:noHBand="0" w:noVBand="1"/>
      </w:tblPr>
      <w:tblGrid>
        <w:gridCol w:w="1809"/>
        <w:gridCol w:w="8789"/>
        <w:gridCol w:w="2268"/>
        <w:gridCol w:w="7513"/>
      </w:tblGrid>
      <w:tr w:rsidR="003C369A" w:rsidRPr="00A40C11" w:rsidTr="003C369A">
        <w:trPr>
          <w:trHeight w:val="418"/>
        </w:trPr>
        <w:tc>
          <w:tcPr>
            <w:tcW w:w="1809" w:type="dxa"/>
            <w:tcBorders>
              <w:right w:val="double" w:sz="4" w:space="0" w:color="auto"/>
            </w:tcBorders>
          </w:tcPr>
          <w:p w:rsidR="003C369A" w:rsidRPr="00A40C11" w:rsidRDefault="003C369A" w:rsidP="00DE3E7B">
            <w:pPr>
              <w:rPr>
                <w:sz w:val="22"/>
              </w:rPr>
            </w:pPr>
            <w:r w:rsidRPr="00A40C11">
              <w:rPr>
                <w:rFonts w:hint="eastAsia"/>
                <w:sz w:val="22"/>
              </w:rPr>
              <w:t xml:space="preserve">団体名　　　</w:t>
            </w:r>
          </w:p>
        </w:tc>
        <w:tc>
          <w:tcPr>
            <w:tcW w:w="8789" w:type="dxa"/>
            <w:tcBorders>
              <w:left w:val="double" w:sz="4" w:space="0" w:color="auto"/>
              <w:right w:val="double" w:sz="4" w:space="0" w:color="auto"/>
            </w:tcBorders>
          </w:tcPr>
          <w:p w:rsidR="003C369A" w:rsidRPr="00A40C11" w:rsidRDefault="003C369A" w:rsidP="00DE3E7B">
            <w:pPr>
              <w:rPr>
                <w:rFonts w:ascii="ＭＳ 明朝" w:eastAsia="ＭＳ 明朝" w:hAnsi="ＭＳ 明朝"/>
                <w:sz w:val="22"/>
              </w:rPr>
            </w:pPr>
            <w:r>
              <w:rPr>
                <w:rFonts w:ascii="ＭＳ 明朝" w:eastAsia="ＭＳ 明朝" w:hAnsi="ＭＳ 明朝" w:hint="eastAsia"/>
                <w:sz w:val="22"/>
              </w:rPr>
              <w:t>一般社団法人　健康寿命世界一</w:t>
            </w:r>
          </w:p>
        </w:tc>
        <w:tc>
          <w:tcPr>
            <w:tcW w:w="2268" w:type="dxa"/>
            <w:vMerge w:val="restart"/>
            <w:tcBorders>
              <w:top w:val="double" w:sz="4" w:space="0" w:color="auto"/>
              <w:left w:val="double" w:sz="4" w:space="0" w:color="auto"/>
              <w:right w:val="double" w:sz="4" w:space="0" w:color="auto"/>
            </w:tcBorders>
          </w:tcPr>
          <w:p w:rsidR="003C369A" w:rsidRPr="00A40C11" w:rsidRDefault="003C369A" w:rsidP="00DE3E7B">
            <w:pPr>
              <w:jc w:val="center"/>
              <w:rPr>
                <w:sz w:val="22"/>
              </w:rPr>
            </w:pPr>
            <w:r w:rsidRPr="00A40C11">
              <w:rPr>
                <w:rFonts w:hint="eastAsia"/>
                <w:sz w:val="22"/>
              </w:rPr>
              <w:t>総合評価</w:t>
            </w:r>
          </w:p>
          <w:p w:rsidR="003C369A" w:rsidRPr="00A40C11" w:rsidRDefault="003C369A" w:rsidP="00DE3E7B">
            <w:pPr>
              <w:rPr>
                <w:sz w:val="22"/>
              </w:rPr>
            </w:pPr>
            <w:r w:rsidRPr="00A40C11">
              <w:rPr>
                <w:rFonts w:hint="eastAsia"/>
                <w:sz w:val="22"/>
              </w:rPr>
              <w:t xml:space="preserve">　　　　</w:t>
            </w:r>
          </w:p>
          <w:p w:rsidR="003C369A" w:rsidRPr="00A40C11" w:rsidRDefault="003C369A" w:rsidP="003C369A">
            <w:pPr>
              <w:jc w:val="center"/>
              <w:rPr>
                <w:sz w:val="22"/>
              </w:rPr>
            </w:pPr>
            <w:r>
              <w:rPr>
                <w:rFonts w:hint="eastAsia"/>
                <w:sz w:val="44"/>
              </w:rPr>
              <w:t>A</w:t>
            </w:r>
          </w:p>
        </w:tc>
        <w:tc>
          <w:tcPr>
            <w:tcW w:w="7513" w:type="dxa"/>
            <w:vMerge w:val="restart"/>
            <w:tcBorders>
              <w:left w:val="double" w:sz="4" w:space="0" w:color="auto"/>
            </w:tcBorders>
          </w:tcPr>
          <w:p w:rsidR="003C369A" w:rsidRPr="00A40C11" w:rsidRDefault="003C369A" w:rsidP="00DE3E7B">
            <w:pPr>
              <w:rPr>
                <w:sz w:val="24"/>
              </w:rPr>
            </w:pPr>
            <w:r w:rsidRPr="00A40C11">
              <w:rPr>
                <w:rFonts w:hint="eastAsia"/>
                <w:sz w:val="24"/>
              </w:rPr>
              <w:t>評価基準（総合評価）</w:t>
            </w:r>
          </w:p>
          <w:p w:rsidR="003C369A" w:rsidRPr="00A40C11" w:rsidRDefault="003C369A" w:rsidP="00DE3E7B">
            <w:pPr>
              <w:spacing w:line="260" w:lineRule="exact"/>
              <w:rPr>
                <w:szCs w:val="20"/>
              </w:rPr>
            </w:pPr>
            <w:r w:rsidRPr="00A40C11">
              <w:rPr>
                <w:rFonts w:hint="eastAsia"/>
                <w:szCs w:val="20"/>
              </w:rPr>
              <w:t>Ｓ　（非常に高く評価できるもの）</w:t>
            </w:r>
          </w:p>
          <w:p w:rsidR="003C369A" w:rsidRPr="00A40C11" w:rsidRDefault="003C369A" w:rsidP="00DE3E7B">
            <w:pPr>
              <w:spacing w:line="260" w:lineRule="exact"/>
              <w:rPr>
                <w:szCs w:val="20"/>
              </w:rPr>
            </w:pPr>
            <w:r w:rsidRPr="00A40C11">
              <w:rPr>
                <w:rFonts w:hint="eastAsia"/>
                <w:szCs w:val="20"/>
              </w:rPr>
              <w:t>Ａ　（高く評価できるもの）</w:t>
            </w:r>
          </w:p>
          <w:p w:rsidR="003C369A" w:rsidRPr="00A40C11" w:rsidRDefault="003C369A" w:rsidP="00DE3E7B">
            <w:pPr>
              <w:spacing w:line="260" w:lineRule="exact"/>
              <w:rPr>
                <w:szCs w:val="20"/>
              </w:rPr>
            </w:pPr>
            <w:r w:rsidRPr="00A40C11">
              <w:rPr>
                <w:rFonts w:hint="eastAsia"/>
                <w:szCs w:val="20"/>
              </w:rPr>
              <w:t>Ｂ　（一定の水準にあるが一部課題のあるもの）</w:t>
            </w:r>
          </w:p>
          <w:p w:rsidR="003C369A" w:rsidRPr="00A40C11" w:rsidRDefault="003C369A" w:rsidP="00DE3E7B">
            <w:pPr>
              <w:spacing w:line="260" w:lineRule="exact"/>
              <w:rPr>
                <w:szCs w:val="20"/>
              </w:rPr>
            </w:pPr>
            <w:r w:rsidRPr="00A40C11">
              <w:rPr>
                <w:rFonts w:hint="eastAsia"/>
                <w:szCs w:val="20"/>
              </w:rPr>
              <w:t>Ｃ　（一定の水準にあるがかなり課題のあるもの）</w:t>
            </w:r>
          </w:p>
          <w:p w:rsidR="003C369A" w:rsidRPr="00A40C11" w:rsidRDefault="003C369A" w:rsidP="00DE3E7B">
            <w:pPr>
              <w:rPr>
                <w:sz w:val="22"/>
              </w:rPr>
            </w:pPr>
            <w:r w:rsidRPr="00A40C11">
              <w:rPr>
                <w:rFonts w:hint="eastAsia"/>
                <w:szCs w:val="20"/>
              </w:rPr>
              <w:t>Ｄ　（全般的に多く課題のあるもの）</w:t>
            </w:r>
          </w:p>
        </w:tc>
      </w:tr>
      <w:tr w:rsidR="003C369A" w:rsidRPr="00A40C11" w:rsidTr="003C369A">
        <w:trPr>
          <w:trHeight w:val="678"/>
        </w:trPr>
        <w:tc>
          <w:tcPr>
            <w:tcW w:w="1809" w:type="dxa"/>
            <w:tcBorders>
              <w:right w:val="double" w:sz="4" w:space="0" w:color="auto"/>
            </w:tcBorders>
          </w:tcPr>
          <w:p w:rsidR="003C369A" w:rsidRPr="00A40C11" w:rsidRDefault="003C369A" w:rsidP="00DE3E7B">
            <w:pPr>
              <w:rPr>
                <w:sz w:val="22"/>
              </w:rPr>
            </w:pPr>
            <w:r w:rsidRPr="00A40C11">
              <w:rPr>
                <w:rFonts w:hint="eastAsia"/>
                <w:sz w:val="22"/>
              </w:rPr>
              <w:t xml:space="preserve">事業名　　　</w:t>
            </w:r>
          </w:p>
        </w:tc>
        <w:tc>
          <w:tcPr>
            <w:tcW w:w="8789" w:type="dxa"/>
            <w:tcBorders>
              <w:left w:val="double" w:sz="4" w:space="0" w:color="auto"/>
              <w:right w:val="double" w:sz="4" w:space="0" w:color="auto"/>
            </w:tcBorders>
          </w:tcPr>
          <w:p w:rsidR="003C369A" w:rsidRPr="00A40C11" w:rsidRDefault="003C369A" w:rsidP="00DE3E7B">
            <w:pPr>
              <w:rPr>
                <w:rFonts w:ascii="ＭＳ 明朝" w:eastAsia="ＭＳ 明朝" w:hAnsi="ＭＳ 明朝"/>
                <w:sz w:val="22"/>
              </w:rPr>
            </w:pPr>
            <w:r>
              <w:rPr>
                <w:rFonts w:ascii="ＭＳ 明朝" w:eastAsia="ＭＳ 明朝" w:hAnsi="ＭＳ 明朝" w:hint="eastAsia"/>
                <w:sz w:val="22"/>
              </w:rPr>
              <w:t>健康寿命延伸を地域で支える世代交流・相互理解イベント事業</w:t>
            </w:r>
          </w:p>
        </w:tc>
        <w:tc>
          <w:tcPr>
            <w:tcW w:w="2268" w:type="dxa"/>
            <w:vMerge/>
            <w:tcBorders>
              <w:left w:val="double" w:sz="4" w:space="0" w:color="auto"/>
              <w:right w:val="double" w:sz="4" w:space="0" w:color="auto"/>
            </w:tcBorders>
          </w:tcPr>
          <w:p w:rsidR="003C369A" w:rsidRPr="00A40C11" w:rsidRDefault="003C369A" w:rsidP="00DE3E7B">
            <w:pPr>
              <w:jc w:val="center"/>
              <w:rPr>
                <w:sz w:val="22"/>
              </w:rPr>
            </w:pPr>
          </w:p>
        </w:tc>
        <w:tc>
          <w:tcPr>
            <w:tcW w:w="7513" w:type="dxa"/>
            <w:vMerge/>
            <w:tcBorders>
              <w:left w:val="double" w:sz="4" w:space="0" w:color="auto"/>
            </w:tcBorders>
          </w:tcPr>
          <w:p w:rsidR="003C369A" w:rsidRPr="00A40C11" w:rsidRDefault="003C369A" w:rsidP="00DE3E7B">
            <w:pPr>
              <w:rPr>
                <w:sz w:val="22"/>
              </w:rPr>
            </w:pPr>
          </w:p>
        </w:tc>
      </w:tr>
      <w:tr w:rsidR="003C369A" w:rsidRPr="00A40C11" w:rsidTr="003C369A">
        <w:trPr>
          <w:trHeight w:val="335"/>
        </w:trPr>
        <w:tc>
          <w:tcPr>
            <w:tcW w:w="1809" w:type="dxa"/>
            <w:tcBorders>
              <w:right w:val="double" w:sz="4" w:space="0" w:color="auto"/>
            </w:tcBorders>
          </w:tcPr>
          <w:p w:rsidR="003C369A" w:rsidRPr="00A40C11" w:rsidRDefault="003C369A" w:rsidP="00DE3E7B">
            <w:pPr>
              <w:rPr>
                <w:sz w:val="22"/>
              </w:rPr>
            </w:pPr>
            <w:r w:rsidRPr="00A40C11">
              <w:rPr>
                <w:rFonts w:hint="eastAsia"/>
                <w:sz w:val="22"/>
              </w:rPr>
              <w:t>実施期間</w:t>
            </w:r>
          </w:p>
        </w:tc>
        <w:tc>
          <w:tcPr>
            <w:tcW w:w="8789" w:type="dxa"/>
            <w:tcBorders>
              <w:left w:val="double" w:sz="4" w:space="0" w:color="auto"/>
              <w:right w:val="double" w:sz="4" w:space="0" w:color="auto"/>
            </w:tcBorders>
          </w:tcPr>
          <w:p w:rsidR="003C369A" w:rsidRPr="00A40C11" w:rsidRDefault="003C369A" w:rsidP="00DE3E7B">
            <w:pPr>
              <w:rPr>
                <w:rFonts w:ascii="ＭＳ 明朝" w:eastAsia="ＭＳ 明朝" w:hAnsi="ＭＳ 明朝"/>
                <w:sz w:val="22"/>
              </w:rPr>
            </w:pPr>
            <w:r>
              <w:rPr>
                <w:rFonts w:ascii="ＭＳ 明朝" w:eastAsia="ＭＳ 明朝" w:hAnsi="ＭＳ 明朝" w:hint="eastAsia"/>
                <w:sz w:val="22"/>
              </w:rPr>
              <w:t>平成３１</w:t>
            </w:r>
            <w:r w:rsidRPr="00A40C11">
              <w:rPr>
                <w:rFonts w:ascii="ＭＳ 明朝" w:eastAsia="ＭＳ 明朝" w:hAnsi="ＭＳ 明朝" w:hint="eastAsia"/>
                <w:sz w:val="22"/>
              </w:rPr>
              <w:t>年４月１日～</w:t>
            </w:r>
            <w:r>
              <w:rPr>
                <w:rFonts w:ascii="ＭＳ 明朝" w:eastAsia="ＭＳ 明朝" w:hAnsi="ＭＳ 明朝" w:hint="eastAsia"/>
                <w:sz w:val="22"/>
              </w:rPr>
              <w:t>令和２</w:t>
            </w:r>
            <w:r w:rsidRPr="00A40C11">
              <w:rPr>
                <w:rFonts w:ascii="ＭＳ 明朝" w:eastAsia="ＭＳ 明朝" w:hAnsi="ＭＳ 明朝" w:hint="eastAsia"/>
                <w:sz w:val="22"/>
              </w:rPr>
              <w:t>年３月３１日</w:t>
            </w:r>
          </w:p>
        </w:tc>
        <w:tc>
          <w:tcPr>
            <w:tcW w:w="2268" w:type="dxa"/>
            <w:vMerge/>
            <w:tcBorders>
              <w:left w:val="double" w:sz="4" w:space="0" w:color="auto"/>
              <w:right w:val="double" w:sz="4" w:space="0" w:color="auto"/>
            </w:tcBorders>
          </w:tcPr>
          <w:p w:rsidR="003C369A" w:rsidRPr="00A40C11" w:rsidRDefault="003C369A" w:rsidP="00DE3E7B">
            <w:pPr>
              <w:jc w:val="center"/>
              <w:rPr>
                <w:sz w:val="22"/>
              </w:rPr>
            </w:pPr>
          </w:p>
        </w:tc>
        <w:tc>
          <w:tcPr>
            <w:tcW w:w="7513" w:type="dxa"/>
            <w:vMerge/>
            <w:tcBorders>
              <w:left w:val="double" w:sz="4" w:space="0" w:color="auto"/>
            </w:tcBorders>
          </w:tcPr>
          <w:p w:rsidR="003C369A" w:rsidRPr="00A40C11" w:rsidRDefault="003C369A" w:rsidP="00DE3E7B">
            <w:pPr>
              <w:rPr>
                <w:sz w:val="22"/>
              </w:rPr>
            </w:pPr>
          </w:p>
        </w:tc>
      </w:tr>
      <w:tr w:rsidR="003C369A" w:rsidRPr="00A40C11" w:rsidTr="003C369A">
        <w:trPr>
          <w:trHeight w:val="272"/>
        </w:trPr>
        <w:tc>
          <w:tcPr>
            <w:tcW w:w="1809" w:type="dxa"/>
            <w:tcBorders>
              <w:right w:val="double" w:sz="4" w:space="0" w:color="auto"/>
            </w:tcBorders>
          </w:tcPr>
          <w:p w:rsidR="003C369A" w:rsidRPr="00A40C11" w:rsidRDefault="003C369A" w:rsidP="00DE3E7B">
            <w:pPr>
              <w:rPr>
                <w:sz w:val="22"/>
              </w:rPr>
            </w:pPr>
            <w:r w:rsidRPr="00A40C11">
              <w:rPr>
                <w:rFonts w:hint="eastAsia"/>
                <w:sz w:val="22"/>
              </w:rPr>
              <w:t xml:space="preserve">助成（実績）額　　</w:t>
            </w:r>
          </w:p>
        </w:tc>
        <w:tc>
          <w:tcPr>
            <w:tcW w:w="8789" w:type="dxa"/>
            <w:tcBorders>
              <w:left w:val="double" w:sz="4" w:space="0" w:color="auto"/>
              <w:right w:val="double" w:sz="4" w:space="0" w:color="auto"/>
            </w:tcBorders>
          </w:tcPr>
          <w:p w:rsidR="003C369A" w:rsidRPr="00A40C11" w:rsidRDefault="003C369A" w:rsidP="00DE3E7B">
            <w:pPr>
              <w:rPr>
                <w:rFonts w:ascii="ＭＳ 明朝" w:eastAsia="ＭＳ 明朝" w:hAnsi="ＭＳ 明朝"/>
                <w:sz w:val="22"/>
              </w:rPr>
            </w:pPr>
            <w:r>
              <w:rPr>
                <w:rFonts w:ascii="ＭＳ 明朝" w:eastAsia="ＭＳ 明朝" w:hAnsi="ＭＳ 明朝"/>
                <w:sz w:val="24"/>
              </w:rPr>
              <w:t>4,994,</w:t>
            </w:r>
            <w:r w:rsidRPr="00A40C11">
              <w:rPr>
                <w:rFonts w:ascii="ＭＳ 明朝" w:eastAsia="ＭＳ 明朝" w:hAnsi="ＭＳ 明朝" w:hint="eastAsia"/>
                <w:sz w:val="24"/>
              </w:rPr>
              <w:t>000円</w:t>
            </w:r>
          </w:p>
        </w:tc>
        <w:tc>
          <w:tcPr>
            <w:tcW w:w="2268" w:type="dxa"/>
            <w:vMerge/>
            <w:tcBorders>
              <w:left w:val="double" w:sz="4" w:space="0" w:color="auto"/>
              <w:bottom w:val="double" w:sz="4" w:space="0" w:color="auto"/>
              <w:right w:val="double" w:sz="4" w:space="0" w:color="auto"/>
            </w:tcBorders>
          </w:tcPr>
          <w:p w:rsidR="003C369A" w:rsidRPr="00A40C11" w:rsidRDefault="003C369A" w:rsidP="00DE3E7B">
            <w:pPr>
              <w:jc w:val="center"/>
              <w:rPr>
                <w:sz w:val="22"/>
              </w:rPr>
            </w:pPr>
          </w:p>
        </w:tc>
        <w:tc>
          <w:tcPr>
            <w:tcW w:w="7513" w:type="dxa"/>
            <w:vMerge/>
            <w:tcBorders>
              <w:left w:val="double" w:sz="4" w:space="0" w:color="auto"/>
            </w:tcBorders>
          </w:tcPr>
          <w:p w:rsidR="003C369A" w:rsidRPr="00A40C11" w:rsidRDefault="003C369A" w:rsidP="00DE3E7B">
            <w:pPr>
              <w:rPr>
                <w:sz w:val="22"/>
              </w:rPr>
            </w:pPr>
          </w:p>
        </w:tc>
      </w:tr>
    </w:tbl>
    <w:p w:rsidR="00E301BD" w:rsidRDefault="00E301BD" w:rsidP="00EE5C4D"/>
    <w:tbl>
      <w:tblPr>
        <w:tblStyle w:val="a3"/>
        <w:tblW w:w="0" w:type="auto"/>
        <w:tblLayout w:type="fixed"/>
        <w:tblLook w:val="04A0" w:firstRow="1" w:lastRow="0" w:firstColumn="1" w:lastColumn="0" w:noHBand="0" w:noVBand="1"/>
      </w:tblPr>
      <w:tblGrid>
        <w:gridCol w:w="6696"/>
        <w:gridCol w:w="7020"/>
        <w:gridCol w:w="6628"/>
      </w:tblGrid>
      <w:tr w:rsidR="00C34B30" w:rsidTr="001F192B">
        <w:tc>
          <w:tcPr>
            <w:tcW w:w="6696" w:type="dxa"/>
          </w:tcPr>
          <w:p w:rsidR="00E301BD" w:rsidRPr="00C339D5" w:rsidRDefault="00E301BD" w:rsidP="00E301BD">
            <w:pPr>
              <w:jc w:val="center"/>
              <w:rPr>
                <w:sz w:val="22"/>
              </w:rPr>
            </w:pPr>
            <w:r w:rsidRPr="00C339D5">
              <w:rPr>
                <w:rFonts w:hint="eastAsia"/>
                <w:sz w:val="22"/>
              </w:rPr>
              <w:t>事業概要</w:t>
            </w:r>
          </w:p>
        </w:tc>
        <w:tc>
          <w:tcPr>
            <w:tcW w:w="7020" w:type="dxa"/>
          </w:tcPr>
          <w:p w:rsidR="00E301BD" w:rsidRPr="00C339D5" w:rsidRDefault="00E301BD" w:rsidP="00E301BD">
            <w:pPr>
              <w:jc w:val="center"/>
              <w:rPr>
                <w:sz w:val="22"/>
              </w:rPr>
            </w:pPr>
            <w:r w:rsidRPr="00C339D5">
              <w:rPr>
                <w:rFonts w:hint="eastAsia"/>
                <w:sz w:val="22"/>
              </w:rPr>
              <w:t>事業実績</w:t>
            </w:r>
          </w:p>
        </w:tc>
        <w:tc>
          <w:tcPr>
            <w:tcW w:w="6628" w:type="dxa"/>
          </w:tcPr>
          <w:p w:rsidR="00E301BD" w:rsidRPr="00C339D5" w:rsidRDefault="00E301BD" w:rsidP="00E301BD">
            <w:pPr>
              <w:jc w:val="center"/>
              <w:rPr>
                <w:sz w:val="22"/>
              </w:rPr>
            </w:pPr>
            <w:r w:rsidRPr="00C339D5">
              <w:rPr>
                <w:rFonts w:hint="eastAsia"/>
                <w:sz w:val="22"/>
              </w:rPr>
              <w:t>事業を実施したこと</w:t>
            </w:r>
            <w:r w:rsidR="005B361E">
              <w:rPr>
                <w:rFonts w:hint="eastAsia"/>
                <w:sz w:val="22"/>
              </w:rPr>
              <w:t>による</w:t>
            </w:r>
            <w:r w:rsidRPr="00C339D5">
              <w:rPr>
                <w:rFonts w:hint="eastAsia"/>
                <w:sz w:val="22"/>
              </w:rPr>
              <w:t>成果</w:t>
            </w:r>
          </w:p>
        </w:tc>
      </w:tr>
      <w:tr w:rsidR="00C34B30" w:rsidTr="001F192B">
        <w:trPr>
          <w:trHeight w:val="9895"/>
        </w:trPr>
        <w:tc>
          <w:tcPr>
            <w:tcW w:w="6696" w:type="dxa"/>
          </w:tcPr>
          <w:p w:rsidR="00E301BD" w:rsidRDefault="005E760E" w:rsidP="005E760E">
            <w:r>
              <w:rPr>
                <w:rFonts w:hint="eastAsia"/>
              </w:rPr>
              <w:t xml:space="preserve">　私たちは、高齢者が介護にならず地域で生き生きと暮らすため、介護予防・介護改善を目的に健康寿命ウォーキングを開発し、地域の高齢者と一緒に、ウォーキングの定例会を開いています。</w:t>
            </w:r>
          </w:p>
          <w:p w:rsidR="005E760E" w:rsidRDefault="005E760E" w:rsidP="005E760E">
            <w:r>
              <w:rPr>
                <w:rFonts w:hint="eastAsia"/>
              </w:rPr>
              <w:t xml:space="preserve">　</w:t>
            </w:r>
            <w:r w:rsidR="00BE0D32">
              <w:rPr>
                <w:rFonts w:hint="eastAsia"/>
              </w:rPr>
              <w:t>本事業では</w:t>
            </w:r>
            <w:r>
              <w:rPr>
                <w:rFonts w:hint="eastAsia"/>
              </w:rPr>
              <w:t>、参加する高齢者が、地域や世代間とつながり役割を見つける「健康寿命フェスティバル」の開催と、高齢者が</w:t>
            </w:r>
            <w:r w:rsidR="003A63F0">
              <w:rPr>
                <w:rFonts w:hint="eastAsia"/>
              </w:rPr>
              <w:t>介護予防</w:t>
            </w:r>
            <w:r>
              <w:rPr>
                <w:rFonts w:hint="eastAsia"/>
              </w:rPr>
              <w:t>に取り組むきっかけとなる「</w:t>
            </w:r>
            <w:r w:rsidR="003A63F0">
              <w:rPr>
                <w:rFonts w:hint="eastAsia"/>
              </w:rPr>
              <w:t>健康寿命ウォーキング</w:t>
            </w:r>
            <w:r>
              <w:rPr>
                <w:rFonts w:hint="eastAsia"/>
              </w:rPr>
              <w:t>体験会」を実施しました。</w:t>
            </w:r>
          </w:p>
          <w:p w:rsidR="000111BC" w:rsidRDefault="000111BC" w:rsidP="005E760E"/>
          <w:p w:rsidR="00CD2C41" w:rsidRDefault="00CD2C41" w:rsidP="005E760E">
            <w:r>
              <w:t xml:space="preserve">I. </w:t>
            </w:r>
            <w:r>
              <w:rPr>
                <w:rFonts w:hint="eastAsia"/>
              </w:rPr>
              <w:t>健康寿命フェスティバル</w:t>
            </w:r>
          </w:p>
          <w:p w:rsidR="000111BC" w:rsidRDefault="000111BC" w:rsidP="005E760E">
            <w:r w:rsidRPr="000111BC">
              <w:rPr>
                <w:rFonts w:hint="eastAsia"/>
              </w:rPr>
              <w:t xml:space="preserve">　子どもから高齢者まで世代が交流できるフェスティバルを開催。高齢者が、自分ができることを見つけ、社会に役立っていることを実感できる機会を作る。</w:t>
            </w:r>
          </w:p>
          <w:p w:rsidR="00464978" w:rsidRDefault="00C34B30" w:rsidP="00464978">
            <w:r>
              <w:rPr>
                <w:rFonts w:hint="eastAsia"/>
              </w:rPr>
              <w:t xml:space="preserve">　</w:t>
            </w:r>
            <w:r w:rsidR="00464978" w:rsidRPr="00872599">
              <w:rPr>
                <w:rFonts w:hint="eastAsia"/>
              </w:rPr>
              <w:t>大阪市での開催はイオン鶴見緑地で開催後</w:t>
            </w:r>
            <w:r w:rsidR="00464978" w:rsidRPr="00872599">
              <w:rPr>
                <w:rFonts w:hint="eastAsia"/>
              </w:rPr>
              <w:t>2</w:t>
            </w:r>
            <w:r w:rsidR="00464978" w:rsidRPr="00872599">
              <w:rPr>
                <w:rFonts w:hint="eastAsia"/>
              </w:rPr>
              <w:t>回目とな</w:t>
            </w:r>
            <w:r w:rsidR="00464978">
              <w:rPr>
                <w:rFonts w:hint="eastAsia"/>
              </w:rPr>
              <w:t>り、</w:t>
            </w:r>
            <w:r w:rsidR="00464978" w:rsidRPr="00872599">
              <w:rPr>
                <w:rFonts w:hint="eastAsia"/>
              </w:rPr>
              <w:t>天候のため中止となったが、長居公園</w:t>
            </w:r>
            <w:r w:rsidR="00464978">
              <w:rPr>
                <w:rFonts w:hint="eastAsia"/>
              </w:rPr>
              <w:t>では</w:t>
            </w:r>
            <w:r w:rsidR="00464978" w:rsidRPr="00872599">
              <w:rPr>
                <w:rFonts w:hint="eastAsia"/>
              </w:rPr>
              <w:t>初めての開催</w:t>
            </w:r>
            <w:r w:rsidR="00464978">
              <w:rPr>
                <w:rFonts w:hint="eastAsia"/>
              </w:rPr>
              <w:t>の</w:t>
            </w:r>
            <w:r w:rsidR="00464978" w:rsidRPr="00872599">
              <w:rPr>
                <w:rFonts w:hint="eastAsia"/>
              </w:rPr>
              <w:t>計画</w:t>
            </w:r>
            <w:r w:rsidR="00464978">
              <w:rPr>
                <w:rFonts w:hint="eastAsia"/>
              </w:rPr>
              <w:t>が進められ、</w:t>
            </w:r>
            <w:r w:rsidR="00464978" w:rsidRPr="00872599">
              <w:rPr>
                <w:rFonts w:hint="eastAsia"/>
              </w:rPr>
              <w:t>実行委員会も地域の団体</w:t>
            </w:r>
            <w:r w:rsidR="00464978">
              <w:rPr>
                <w:rFonts w:hint="eastAsia"/>
              </w:rPr>
              <w:t>と</w:t>
            </w:r>
            <w:r w:rsidR="00464978" w:rsidRPr="00872599">
              <w:rPr>
                <w:rFonts w:hint="eastAsia"/>
              </w:rPr>
              <w:t>連携</w:t>
            </w:r>
            <w:r w:rsidR="00464978">
              <w:rPr>
                <w:rFonts w:hint="eastAsia"/>
              </w:rPr>
              <w:t>できた</w:t>
            </w:r>
            <w:r w:rsidR="00464978" w:rsidRPr="00872599">
              <w:rPr>
                <w:rFonts w:hint="eastAsia"/>
              </w:rPr>
              <w:t>。</w:t>
            </w:r>
          </w:p>
          <w:p w:rsidR="00464978" w:rsidRDefault="00464978" w:rsidP="00464978">
            <w:r>
              <w:rPr>
                <w:rFonts w:hint="eastAsia"/>
              </w:rPr>
              <w:t xml:space="preserve">　花園での開催は</w:t>
            </w:r>
            <w:r>
              <w:rPr>
                <w:rFonts w:hint="eastAsia"/>
              </w:rPr>
              <w:t>5</w:t>
            </w:r>
            <w:r>
              <w:rPr>
                <w:rFonts w:hint="eastAsia"/>
              </w:rPr>
              <w:t>回目となり、年々、参加団体が増えていっています。子どもから高齢者まで一緒に楽しめるフェスティバル</w:t>
            </w:r>
            <w:r w:rsidR="009D47BD">
              <w:rPr>
                <w:rFonts w:hint="eastAsia"/>
              </w:rPr>
              <w:t>に参加することで、</w:t>
            </w:r>
            <w:r>
              <w:rPr>
                <w:rFonts w:hint="eastAsia"/>
              </w:rPr>
              <w:t>高齢者と一緒に何かしたいという気持ち</w:t>
            </w:r>
            <w:r w:rsidR="009D47BD">
              <w:rPr>
                <w:rFonts w:hint="eastAsia"/>
              </w:rPr>
              <w:t>を</w:t>
            </w:r>
            <w:r>
              <w:rPr>
                <w:rFonts w:hint="eastAsia"/>
              </w:rPr>
              <w:t>、介護や医療の分野だけでなく</w:t>
            </w:r>
            <w:r w:rsidR="009D47BD">
              <w:rPr>
                <w:rFonts w:hint="eastAsia"/>
              </w:rPr>
              <w:t>実践できる機会となっています。</w:t>
            </w:r>
          </w:p>
          <w:p w:rsidR="00872599" w:rsidRDefault="00C34B30" w:rsidP="005E760E">
            <w:r w:rsidRPr="00C34B30">
              <w:rPr>
                <w:noProof/>
              </w:rPr>
              <w:lastRenderedPageBreak/>
              <w:drawing>
                <wp:inline distT="0" distB="0" distL="0" distR="0" wp14:anchorId="285896CE" wp14:editId="7396542F">
                  <wp:extent cx="4085854" cy="2676615"/>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6">
                            <a:extLst>
                              <a:ext uri="{28A0092B-C50C-407E-A947-70E740481C1C}">
                                <a14:useLocalDpi xmlns:a14="http://schemas.microsoft.com/office/drawing/2010/main" val="0"/>
                              </a:ext>
                            </a:extLst>
                          </a:blip>
                          <a:srcRect l="-1368"/>
                          <a:stretch/>
                        </pic:blipFill>
                        <pic:spPr bwMode="auto">
                          <a:xfrm>
                            <a:off x="0" y="0"/>
                            <a:ext cx="4086248" cy="2676873"/>
                          </a:xfrm>
                          <a:prstGeom prst="rect">
                            <a:avLst/>
                          </a:prstGeom>
                          <a:ln>
                            <a:noFill/>
                          </a:ln>
                          <a:extLst>
                            <a:ext uri="{53640926-AAD7-44D8-BBD7-CCE9431645EC}">
                              <a14:shadowObscured xmlns:a14="http://schemas.microsoft.com/office/drawing/2010/main"/>
                            </a:ext>
                          </a:extLst>
                        </pic:spPr>
                      </pic:pic>
                    </a:graphicData>
                  </a:graphic>
                </wp:inline>
              </w:drawing>
            </w:r>
          </w:p>
          <w:p w:rsidR="00C34B30" w:rsidRDefault="0035650E" w:rsidP="005E760E">
            <w:r>
              <w:rPr>
                <w:rFonts w:hint="eastAsia"/>
              </w:rPr>
              <w:t>ヨガ教室</w:t>
            </w:r>
          </w:p>
        </w:tc>
        <w:tc>
          <w:tcPr>
            <w:tcW w:w="7020" w:type="dxa"/>
          </w:tcPr>
          <w:p w:rsidR="00872599" w:rsidRDefault="00872599" w:rsidP="00872599">
            <w:r>
              <w:rPr>
                <w:rFonts w:hint="eastAsia"/>
              </w:rPr>
              <w:lastRenderedPageBreak/>
              <w:t>（１）第</w:t>
            </w:r>
            <w:r>
              <w:rPr>
                <w:rFonts w:hint="eastAsia"/>
              </w:rPr>
              <w:t>6</w:t>
            </w:r>
            <w:r>
              <w:rPr>
                <w:rFonts w:hint="eastAsia"/>
              </w:rPr>
              <w:t>回健康寿命フェスティバル長居大会</w:t>
            </w:r>
          </w:p>
          <w:p w:rsidR="00872599" w:rsidRDefault="00872599" w:rsidP="00872599">
            <w:r>
              <w:rPr>
                <w:rFonts w:hint="eastAsia"/>
              </w:rPr>
              <w:t>日時：</w:t>
            </w:r>
            <w:r>
              <w:rPr>
                <w:rFonts w:hint="eastAsia"/>
              </w:rPr>
              <w:tab/>
              <w:t>2019</w:t>
            </w:r>
            <w:r>
              <w:rPr>
                <w:rFonts w:hint="eastAsia"/>
              </w:rPr>
              <w:t>年</w:t>
            </w:r>
            <w:r>
              <w:rPr>
                <w:rFonts w:hint="eastAsia"/>
              </w:rPr>
              <w:t>6</w:t>
            </w:r>
            <w:r>
              <w:rPr>
                <w:rFonts w:hint="eastAsia"/>
              </w:rPr>
              <w:t>月</w:t>
            </w:r>
            <w:r>
              <w:rPr>
                <w:rFonts w:hint="eastAsia"/>
              </w:rPr>
              <w:t>30</w:t>
            </w:r>
            <w:r>
              <w:rPr>
                <w:rFonts w:hint="eastAsia"/>
              </w:rPr>
              <w:t>日（日）　　雨天の警報発令のため中止</w:t>
            </w:r>
          </w:p>
          <w:p w:rsidR="00872599" w:rsidRDefault="00872599" w:rsidP="00872599">
            <w:r>
              <w:rPr>
                <w:rFonts w:hint="eastAsia"/>
              </w:rPr>
              <w:t>会場：</w:t>
            </w:r>
            <w:r>
              <w:rPr>
                <w:rFonts w:hint="eastAsia"/>
              </w:rPr>
              <w:tab/>
            </w:r>
            <w:r>
              <w:rPr>
                <w:rFonts w:hint="eastAsia"/>
              </w:rPr>
              <w:t xml:space="preserve">長居公園　自由広場　</w:t>
            </w:r>
          </w:p>
          <w:p w:rsidR="00872599" w:rsidRDefault="00872599" w:rsidP="00872599">
            <w:r>
              <w:rPr>
                <w:rFonts w:hint="eastAsia"/>
              </w:rPr>
              <w:t>共催：</w:t>
            </w:r>
            <w:r>
              <w:rPr>
                <w:rFonts w:hint="eastAsia"/>
              </w:rPr>
              <w:tab/>
            </w:r>
            <w:r>
              <w:rPr>
                <w:rFonts w:hint="eastAsia"/>
              </w:rPr>
              <w:t>トミオカ体操スクール、</w:t>
            </w:r>
            <w:r>
              <w:rPr>
                <w:rFonts w:hint="eastAsia"/>
              </w:rPr>
              <w:t>DANCE School Real-</w:t>
            </w:r>
            <w:proofErr w:type="spellStart"/>
            <w:r>
              <w:rPr>
                <w:rFonts w:hint="eastAsia"/>
              </w:rPr>
              <w:t>ize</w:t>
            </w:r>
            <w:proofErr w:type="spellEnd"/>
          </w:p>
          <w:p w:rsidR="00872599" w:rsidRDefault="00872599" w:rsidP="00872599">
            <w:r>
              <w:rPr>
                <w:rFonts w:hint="eastAsia"/>
              </w:rPr>
              <w:t>後援：</w:t>
            </w:r>
            <w:r>
              <w:rPr>
                <w:rFonts w:hint="eastAsia"/>
              </w:rPr>
              <w:tab/>
            </w:r>
            <w:r>
              <w:rPr>
                <w:rFonts w:hint="eastAsia"/>
              </w:rPr>
              <w:t>大阪市福祉局高齢者施策部高齢福祉課；大福祉第</w:t>
            </w:r>
            <w:r>
              <w:rPr>
                <w:rFonts w:hint="eastAsia"/>
              </w:rPr>
              <w:t>269</w:t>
            </w:r>
            <w:r>
              <w:rPr>
                <w:rFonts w:hint="eastAsia"/>
              </w:rPr>
              <w:t>号</w:t>
            </w:r>
          </w:p>
          <w:p w:rsidR="00872599" w:rsidRDefault="00872599" w:rsidP="00872599">
            <w:r>
              <w:rPr>
                <w:rFonts w:hint="eastAsia"/>
              </w:rPr>
              <w:t>協賛：</w:t>
            </w:r>
            <w:r>
              <w:rPr>
                <w:rFonts w:hint="eastAsia"/>
              </w:rPr>
              <w:tab/>
            </w:r>
            <w:r>
              <w:rPr>
                <w:rFonts w:hint="eastAsia"/>
              </w:rPr>
              <w:t>日産大阪販売株式会社　東住吉店</w:t>
            </w:r>
          </w:p>
          <w:p w:rsidR="00E301BD" w:rsidRDefault="00872599" w:rsidP="00872599">
            <w:r>
              <w:rPr>
                <w:rFonts w:hint="eastAsia"/>
              </w:rPr>
              <w:t>内容（予定）：健康寿命ウォーキング・</w:t>
            </w:r>
            <w:proofErr w:type="spellStart"/>
            <w:r>
              <w:rPr>
                <w:rFonts w:hint="eastAsia"/>
              </w:rPr>
              <w:t>HogHog</w:t>
            </w:r>
            <w:proofErr w:type="spellEnd"/>
            <w:r>
              <w:rPr>
                <w:rFonts w:hint="eastAsia"/>
              </w:rPr>
              <w:t>ダンスコンテスト・無料体操体験会・飲食、企業ブース出店</w:t>
            </w:r>
          </w:p>
          <w:p w:rsidR="004F7400" w:rsidRDefault="004F7400" w:rsidP="004F7400">
            <w:r>
              <w:rPr>
                <w:rFonts w:hint="eastAsia"/>
              </w:rPr>
              <w:t>（２）第</w:t>
            </w:r>
            <w:r>
              <w:rPr>
                <w:rFonts w:hint="eastAsia"/>
              </w:rPr>
              <w:t>7</w:t>
            </w:r>
            <w:r>
              <w:rPr>
                <w:rFonts w:hint="eastAsia"/>
              </w:rPr>
              <w:t>回健康寿命フェスティバル花園大会</w:t>
            </w:r>
          </w:p>
          <w:p w:rsidR="004F7400" w:rsidRDefault="004F7400" w:rsidP="004F7400">
            <w:r>
              <w:rPr>
                <w:rFonts w:hint="eastAsia"/>
              </w:rPr>
              <w:t>日時：</w:t>
            </w:r>
            <w:r>
              <w:rPr>
                <w:rFonts w:hint="eastAsia"/>
              </w:rPr>
              <w:tab/>
              <w:t>2019</w:t>
            </w:r>
            <w:r>
              <w:rPr>
                <w:rFonts w:hint="eastAsia"/>
              </w:rPr>
              <w:t>年</w:t>
            </w:r>
            <w:r>
              <w:rPr>
                <w:rFonts w:hint="eastAsia"/>
              </w:rPr>
              <w:t>11</w:t>
            </w:r>
            <w:r>
              <w:rPr>
                <w:rFonts w:hint="eastAsia"/>
              </w:rPr>
              <w:t>月</w:t>
            </w:r>
            <w:r>
              <w:rPr>
                <w:rFonts w:hint="eastAsia"/>
              </w:rPr>
              <w:t>3</w:t>
            </w:r>
            <w:r>
              <w:rPr>
                <w:rFonts w:hint="eastAsia"/>
              </w:rPr>
              <w:t>日（日・祝）</w:t>
            </w:r>
          </w:p>
          <w:p w:rsidR="004F7400" w:rsidRDefault="004F7400" w:rsidP="004F7400">
            <w:r>
              <w:rPr>
                <w:rFonts w:hint="eastAsia"/>
              </w:rPr>
              <w:t>会場：</w:t>
            </w:r>
            <w:r>
              <w:rPr>
                <w:rFonts w:hint="eastAsia"/>
              </w:rPr>
              <w:tab/>
            </w:r>
            <w:r>
              <w:rPr>
                <w:rFonts w:hint="eastAsia"/>
              </w:rPr>
              <w:t>東大阪市花園中央公園　多目的芝生広場</w:t>
            </w:r>
          </w:p>
          <w:p w:rsidR="004F7400" w:rsidRDefault="004F7400" w:rsidP="004F7400">
            <w:r>
              <w:rPr>
                <w:rFonts w:hint="eastAsia"/>
              </w:rPr>
              <w:t>共催：</w:t>
            </w:r>
            <w:r>
              <w:rPr>
                <w:rFonts w:hint="eastAsia"/>
              </w:rPr>
              <w:tab/>
            </w:r>
            <w:r>
              <w:rPr>
                <w:rFonts w:hint="eastAsia"/>
              </w:rPr>
              <w:t>株式会社アインス、</w:t>
            </w:r>
            <w:r>
              <w:rPr>
                <w:rFonts w:hint="eastAsia"/>
              </w:rPr>
              <w:t>FC</w:t>
            </w:r>
            <w:r>
              <w:rPr>
                <w:rFonts w:hint="eastAsia"/>
              </w:rPr>
              <w:t>大阪、株式会社関西ぱど、</w:t>
            </w:r>
            <w:r>
              <w:rPr>
                <w:rFonts w:hint="eastAsia"/>
              </w:rPr>
              <w:t>e-</w:t>
            </w:r>
            <w:proofErr w:type="spellStart"/>
            <w:r>
              <w:rPr>
                <w:rFonts w:hint="eastAsia"/>
              </w:rPr>
              <w:t>skandar</w:t>
            </w:r>
            <w:proofErr w:type="spellEnd"/>
            <w:r>
              <w:rPr>
                <w:rFonts w:hint="eastAsia"/>
              </w:rPr>
              <w:t xml:space="preserve"> OSAKA</w:t>
            </w:r>
            <w:r>
              <w:rPr>
                <w:rFonts w:hint="eastAsia"/>
              </w:rPr>
              <w:t>株式会社、ダンススタジオデイジー、大阪府</w:t>
            </w:r>
            <w:r>
              <w:rPr>
                <w:rFonts w:hint="eastAsia"/>
              </w:rPr>
              <w:t>e</w:t>
            </w:r>
            <w:r>
              <w:rPr>
                <w:rFonts w:hint="eastAsia"/>
              </w:rPr>
              <w:t>スポーツ協会</w:t>
            </w:r>
          </w:p>
          <w:p w:rsidR="004F7400" w:rsidRDefault="004F7400" w:rsidP="004F7400">
            <w:r>
              <w:rPr>
                <w:rFonts w:hint="eastAsia"/>
              </w:rPr>
              <w:t>後援：</w:t>
            </w:r>
            <w:r>
              <w:rPr>
                <w:rFonts w:hint="eastAsia"/>
              </w:rPr>
              <w:tab/>
            </w:r>
            <w:r>
              <w:rPr>
                <w:rFonts w:hint="eastAsia"/>
              </w:rPr>
              <w:t>東大阪市（地域包括ケア推進課；東大阪福地第</w:t>
            </w:r>
            <w:r>
              <w:rPr>
                <w:rFonts w:hint="eastAsia"/>
              </w:rPr>
              <w:t>2151</w:t>
            </w:r>
            <w:r>
              <w:rPr>
                <w:rFonts w:hint="eastAsia"/>
              </w:rPr>
              <w:t>号）</w:t>
            </w:r>
          </w:p>
          <w:p w:rsidR="004F7400" w:rsidRDefault="004F7400" w:rsidP="004F7400">
            <w:r>
              <w:rPr>
                <w:rFonts w:hint="eastAsia"/>
              </w:rPr>
              <w:t>対象者：子ども、子育て世代、家族、高齢者</w:t>
            </w:r>
          </w:p>
          <w:p w:rsidR="00872599" w:rsidRDefault="004F7400" w:rsidP="004F7400">
            <w:r>
              <w:rPr>
                <w:rFonts w:hint="eastAsia"/>
              </w:rPr>
              <w:t>参加者：</w:t>
            </w:r>
            <w:r>
              <w:rPr>
                <w:rFonts w:hint="eastAsia"/>
              </w:rPr>
              <w:t>3000</w:t>
            </w:r>
            <w:r>
              <w:rPr>
                <w:rFonts w:hint="eastAsia"/>
              </w:rPr>
              <w:t>人</w:t>
            </w:r>
          </w:p>
          <w:p w:rsidR="004F7400" w:rsidRDefault="004F7400" w:rsidP="004F7400">
            <w:r>
              <w:rPr>
                <w:rFonts w:hint="eastAsia"/>
              </w:rPr>
              <w:t>＜ステージ＞</w:t>
            </w:r>
            <w:r w:rsidR="00514ADA">
              <w:rPr>
                <w:rFonts w:hint="eastAsia"/>
              </w:rPr>
              <w:t xml:space="preserve">　</w:t>
            </w:r>
            <w:r>
              <w:rPr>
                <w:rFonts w:hint="eastAsia"/>
              </w:rPr>
              <w:t>バク転チャレンジ（トミオカ体操スクール）・ヨガ教室（アンシーストレッチヨガ）・キッズダンスコンテスト（</w:t>
            </w:r>
            <w:r>
              <w:rPr>
                <w:rFonts w:hint="eastAsia"/>
              </w:rPr>
              <w:t>33</w:t>
            </w:r>
            <w:r>
              <w:rPr>
                <w:rFonts w:hint="eastAsia"/>
              </w:rPr>
              <w:t>チーム出場）・大阪高等学校</w:t>
            </w:r>
            <w:r>
              <w:rPr>
                <w:rFonts w:hint="eastAsia"/>
              </w:rPr>
              <w:t xml:space="preserve"> </w:t>
            </w:r>
            <w:r>
              <w:rPr>
                <w:rFonts w:hint="eastAsia"/>
              </w:rPr>
              <w:t>和太鼓部演奏・かいけつゾロリ体操</w:t>
            </w:r>
          </w:p>
          <w:p w:rsidR="004F7400" w:rsidRDefault="004F7400" w:rsidP="004F7400">
            <w:r>
              <w:rPr>
                <w:rFonts w:hint="eastAsia"/>
              </w:rPr>
              <w:t>・シンガーソングライターえのぐ</w:t>
            </w:r>
          </w:p>
          <w:p w:rsidR="0025146B" w:rsidRDefault="004F7400" w:rsidP="00514ADA">
            <w:r>
              <w:rPr>
                <w:rFonts w:hint="eastAsia"/>
              </w:rPr>
              <w:t>＜フィールド＞</w:t>
            </w:r>
            <w:r w:rsidR="00514ADA">
              <w:rPr>
                <w:rFonts w:hint="eastAsia"/>
              </w:rPr>
              <w:t xml:space="preserve">　</w:t>
            </w:r>
            <w:r>
              <w:rPr>
                <w:rFonts w:hint="eastAsia"/>
              </w:rPr>
              <w:t>健康寿命ウォーキング・</w:t>
            </w:r>
            <w:r>
              <w:rPr>
                <w:rFonts w:hint="eastAsia"/>
              </w:rPr>
              <w:t>FC</w:t>
            </w:r>
            <w:r>
              <w:rPr>
                <w:rFonts w:hint="eastAsia"/>
              </w:rPr>
              <w:t>大阪と遊ぼう・近鉄ライナーズ・ゼロロクブルズ・体操教室・</w:t>
            </w:r>
            <w:r w:rsidR="007B0B21">
              <w:t>e</w:t>
            </w:r>
            <w:r>
              <w:rPr>
                <w:rFonts w:hint="eastAsia"/>
              </w:rPr>
              <w:t>スポーツ</w:t>
            </w:r>
            <w:r>
              <w:rPr>
                <w:rFonts w:hint="eastAsia"/>
              </w:rPr>
              <w:t xml:space="preserve"> </w:t>
            </w:r>
            <w:r>
              <w:rPr>
                <w:rFonts w:hint="eastAsia"/>
              </w:rPr>
              <w:t>ゲーム体験・</w:t>
            </w:r>
            <w:r w:rsidRPr="00FF6834">
              <w:rPr>
                <w:rFonts w:hint="eastAsia"/>
              </w:rPr>
              <w:t>フリーマーケット</w:t>
            </w:r>
            <w:r>
              <w:rPr>
                <w:rFonts w:hint="eastAsia"/>
              </w:rPr>
              <w:t>（</w:t>
            </w:r>
            <w:r w:rsidRPr="00FF6834">
              <w:rPr>
                <w:rFonts w:hint="eastAsia"/>
              </w:rPr>
              <w:t>関西ぱど</w:t>
            </w:r>
            <w:r>
              <w:rPr>
                <w:rFonts w:hint="eastAsia"/>
              </w:rPr>
              <w:t>）</w:t>
            </w:r>
          </w:p>
          <w:p w:rsidR="00A97F84" w:rsidRDefault="00A97F84" w:rsidP="00A97F84">
            <w:r>
              <w:rPr>
                <w:rFonts w:hint="eastAsia"/>
              </w:rPr>
              <w:t xml:space="preserve">　参加者は、ダンスに出演の子供たち、応援の家族、フリーマーケット他、広告を見た一般の人、公園を利用している方、ウォーキングを継続している高齢者等であった。</w:t>
            </w:r>
          </w:p>
          <w:p w:rsidR="00A97F84" w:rsidRPr="0025146B" w:rsidRDefault="00A97F84" w:rsidP="00A97F84">
            <w:r>
              <w:rPr>
                <w:rFonts w:hint="eastAsia"/>
              </w:rPr>
              <w:t xml:space="preserve">　高齢者のボランティアは、開会式で、キッズダンスに参加するチームのプラカードを持って、音楽に合わせて子どもたちを誘導し、入場行進をしました。朝早くからの準備にも参加いただきました。また、ヨガ教室、健康寿命ウォーキング体験に参加され</w:t>
            </w:r>
            <w:r>
              <w:rPr>
                <w:rFonts w:hint="eastAsia"/>
              </w:rPr>
              <w:t>1</w:t>
            </w:r>
            <w:r>
              <w:rPr>
                <w:rFonts w:hint="eastAsia"/>
              </w:rPr>
              <w:t>日を過ごしました。</w:t>
            </w:r>
          </w:p>
        </w:tc>
        <w:tc>
          <w:tcPr>
            <w:tcW w:w="6628" w:type="dxa"/>
          </w:tcPr>
          <w:p w:rsidR="00DB54B7" w:rsidRPr="00DB54B7" w:rsidRDefault="00DB54B7" w:rsidP="000111BC"/>
          <w:p w:rsidR="000111BC" w:rsidRDefault="000111BC" w:rsidP="000111BC">
            <w:r>
              <w:rPr>
                <w:rFonts w:hint="eastAsia"/>
              </w:rPr>
              <w:t>①誰でも参加しやすくするため、入場は無料、参加費は低く抑えているが、</w:t>
            </w:r>
            <w:r>
              <w:rPr>
                <w:rFonts w:hint="eastAsia"/>
              </w:rPr>
              <w:t>4</w:t>
            </w:r>
            <w:r>
              <w:rPr>
                <w:rFonts w:hint="eastAsia"/>
              </w:rPr>
              <w:t>年目の開催になり、手作りのイベントから規模の拡大と内容の充実に伴う予算に対し助成金により対応ができた。また、広告企業を実行委員会に招き、参加者・来訪者を増やすことができた。</w:t>
            </w:r>
          </w:p>
          <w:p w:rsidR="000111BC" w:rsidRDefault="000111BC" w:rsidP="000111BC"/>
          <w:p w:rsidR="000111BC" w:rsidRDefault="000111BC" w:rsidP="000111BC">
            <w:r>
              <w:rPr>
                <w:rFonts w:hint="eastAsia"/>
              </w:rPr>
              <w:t>②高齢者が、子どもや他の世代と一緒に楽しむことができ、また、参加者も社会の課題に一緒に取り組み、横のつながりができた。</w:t>
            </w:r>
          </w:p>
          <w:p w:rsidR="000111BC" w:rsidRDefault="000111BC" w:rsidP="000111BC">
            <w:r>
              <w:rPr>
                <w:rFonts w:hint="eastAsia"/>
              </w:rPr>
              <w:t xml:space="preserve">　世代ごとのよかった点は、子どもはダンス、体操、サッカー、ラグビー、野球、</w:t>
            </w:r>
            <w:r>
              <w:rPr>
                <w:rFonts w:hint="eastAsia"/>
              </w:rPr>
              <w:t>e</w:t>
            </w:r>
            <w:r>
              <w:rPr>
                <w:rFonts w:hint="eastAsia"/>
              </w:rPr>
              <w:t>スポーツ、英会話を専門のスタッフから生で体験できた。高齢者は、子どものダンスやステージの演出を楽しみ、ヨガ教室、ウォーキング体験に参加し、フリーマーケットで地域の人と交流し、多彩な１日を提供できた。出店者は、集客があり社会貢献に参加できる機会になった。</w:t>
            </w:r>
          </w:p>
          <w:p w:rsidR="000111BC" w:rsidRDefault="000111BC" w:rsidP="000111BC"/>
          <w:p w:rsidR="000111BC" w:rsidRDefault="000111BC" w:rsidP="000111BC">
            <w:r>
              <w:rPr>
                <w:rFonts w:hint="eastAsia"/>
              </w:rPr>
              <w:t>③介護予防を高齢者だけでなく世代を通して応援する文化を醸造する。また参加者の家族がウォーキング体験に参加できる機会を提供する。</w:t>
            </w:r>
          </w:p>
          <w:p w:rsidR="0035650E" w:rsidRDefault="000111BC" w:rsidP="00A97F84">
            <w:r>
              <w:rPr>
                <w:rFonts w:hint="eastAsia"/>
              </w:rPr>
              <w:t>・会場の手配・設定、実行委員会招集、参加者募集のノウハウが蓄積され、令和</w:t>
            </w:r>
            <w:r>
              <w:rPr>
                <w:rFonts w:hint="eastAsia"/>
              </w:rPr>
              <w:t>2</w:t>
            </w:r>
            <w:r>
              <w:rPr>
                <w:rFonts w:hint="eastAsia"/>
              </w:rPr>
              <w:t>年以降も企画を継続する。ウォーキング参加者が地域と交流できるよう各地域でフェスティバルを計画する。長居公園は今年度中止になったが、泉佐野市等で開催を検討している。今後は、研修会、シンポジウムなど学術分野も企画する。</w:t>
            </w:r>
          </w:p>
          <w:p w:rsidR="00D44FC7" w:rsidRDefault="00C34B30" w:rsidP="00A97F84">
            <w:r w:rsidRPr="00C34B30">
              <w:rPr>
                <w:noProof/>
              </w:rPr>
              <w:lastRenderedPageBreak/>
              <w:drawing>
                <wp:inline distT="0" distB="0" distL="0" distR="0" wp14:anchorId="570D3DBC" wp14:editId="32063A9A">
                  <wp:extent cx="3940629" cy="1639023"/>
                  <wp:effectExtent l="0" t="0" r="3175"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rotWithShape="1">
                          <a:blip r:embed="rId7">
                            <a:extLst>
                              <a:ext uri="{28A0092B-C50C-407E-A947-70E740481C1C}">
                                <a14:useLocalDpi xmlns:a14="http://schemas.microsoft.com/office/drawing/2010/main" val="0"/>
                              </a:ext>
                            </a:extLst>
                          </a:blip>
                          <a:srcRect l="-500"/>
                          <a:stretch/>
                        </pic:blipFill>
                        <pic:spPr>
                          <a:xfrm>
                            <a:off x="0" y="0"/>
                            <a:ext cx="3963111" cy="1648374"/>
                          </a:xfrm>
                          <a:prstGeom prst="rect">
                            <a:avLst/>
                          </a:prstGeom>
                        </pic:spPr>
                      </pic:pic>
                    </a:graphicData>
                  </a:graphic>
                </wp:inline>
              </w:drawing>
            </w:r>
          </w:p>
          <w:p w:rsidR="0035650E" w:rsidRPr="004F7400" w:rsidRDefault="0035650E" w:rsidP="00A97F84">
            <w:r>
              <w:rPr>
                <w:rFonts w:hint="eastAsia"/>
              </w:rPr>
              <w:t>入場行進</w:t>
            </w:r>
          </w:p>
        </w:tc>
      </w:tr>
      <w:tr w:rsidR="00C34B30" w:rsidTr="001F192B">
        <w:trPr>
          <w:trHeight w:val="3822"/>
        </w:trPr>
        <w:tc>
          <w:tcPr>
            <w:tcW w:w="6696" w:type="dxa"/>
          </w:tcPr>
          <w:p w:rsidR="00DB54B7" w:rsidRDefault="00DB54B7" w:rsidP="005E760E"/>
          <w:p w:rsidR="00DF77D0" w:rsidRDefault="008546CE" w:rsidP="005E760E">
            <w:r>
              <w:rPr>
                <w:rFonts w:hint="eastAsia"/>
              </w:rPr>
              <w:t>フェスティバルの企画、準備。開催に向けて企業団体に協力、参加を呼びかけ、出店、協賛、ボランティアを募った。</w:t>
            </w:r>
            <w:r w:rsidR="00C34B30">
              <w:rPr>
                <w:rFonts w:hint="eastAsia"/>
              </w:rPr>
              <w:t>参加する企業団体には、実行委員会にも出席いただき、出店以外にも協力をお願いしています。</w:t>
            </w:r>
          </w:p>
          <w:p w:rsidR="0035650E" w:rsidRDefault="0035650E" w:rsidP="0035650E">
            <w:pPr>
              <w:jc w:val="center"/>
            </w:pPr>
            <w:r w:rsidRPr="0035650E">
              <w:rPr>
                <w:noProof/>
              </w:rPr>
              <w:lastRenderedPageBreak/>
              <w:drawing>
                <wp:inline distT="0" distB="0" distL="0" distR="0" wp14:anchorId="3E6EA167" wp14:editId="773A6BAA">
                  <wp:extent cx="4015383" cy="2235563"/>
                  <wp:effectExtent l="0" t="0" r="4445" b="0"/>
                  <wp:docPr id="136" name="コンテンツ プレースホルダ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コンテンツ プレースホルダー 3"/>
                          <pic:cNvPicPr>
                            <a:picLocks noChangeAspect="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4968" t="39535" r="13579"/>
                          <a:stretch/>
                        </pic:blipFill>
                        <pic:spPr bwMode="auto">
                          <a:xfrm>
                            <a:off x="0" y="0"/>
                            <a:ext cx="4016188" cy="2236011"/>
                          </a:xfrm>
                          <a:prstGeom prst="rect">
                            <a:avLst/>
                          </a:prstGeom>
                          <a:ln>
                            <a:noFill/>
                          </a:ln>
                          <a:extLst>
                            <a:ext uri="{53640926-AAD7-44D8-BBD7-CCE9431645EC}">
                              <a14:shadowObscured xmlns:a14="http://schemas.microsoft.com/office/drawing/2010/main"/>
                            </a:ext>
                          </a:extLst>
                        </pic:spPr>
                      </pic:pic>
                    </a:graphicData>
                  </a:graphic>
                </wp:inline>
              </w:drawing>
            </w:r>
          </w:p>
        </w:tc>
        <w:tc>
          <w:tcPr>
            <w:tcW w:w="7020" w:type="dxa"/>
          </w:tcPr>
          <w:p w:rsidR="00DF77D0" w:rsidRDefault="00DF77D0" w:rsidP="004D6017">
            <w:r>
              <w:rPr>
                <w:rFonts w:hint="eastAsia"/>
              </w:rPr>
              <w:lastRenderedPageBreak/>
              <w:t>（３）健康寿命フェスティバル実行委員会</w:t>
            </w:r>
          </w:p>
          <w:p w:rsidR="00DF77D0" w:rsidRDefault="00DF77D0" w:rsidP="004D6017">
            <w:r>
              <w:rPr>
                <w:rFonts w:hint="eastAsia"/>
              </w:rPr>
              <w:t>開催日：</w:t>
            </w:r>
            <w:r>
              <w:rPr>
                <w:rFonts w:hint="eastAsia"/>
              </w:rPr>
              <w:t>5</w:t>
            </w:r>
            <w:r>
              <w:rPr>
                <w:rFonts w:hint="eastAsia"/>
              </w:rPr>
              <w:t>月</w:t>
            </w:r>
            <w:r>
              <w:rPr>
                <w:rFonts w:hint="eastAsia"/>
              </w:rPr>
              <w:t>10</w:t>
            </w:r>
            <w:r>
              <w:rPr>
                <w:rFonts w:hint="eastAsia"/>
              </w:rPr>
              <w:t>日、</w:t>
            </w:r>
            <w:r>
              <w:rPr>
                <w:rFonts w:hint="eastAsia"/>
              </w:rPr>
              <w:t>6</w:t>
            </w:r>
            <w:r>
              <w:rPr>
                <w:rFonts w:hint="eastAsia"/>
              </w:rPr>
              <w:t>月</w:t>
            </w:r>
            <w:r>
              <w:rPr>
                <w:rFonts w:hint="eastAsia"/>
              </w:rPr>
              <w:t>14</w:t>
            </w:r>
            <w:r>
              <w:rPr>
                <w:rFonts w:hint="eastAsia"/>
              </w:rPr>
              <w:t>日、</w:t>
            </w:r>
            <w:r>
              <w:rPr>
                <w:rFonts w:hint="eastAsia"/>
              </w:rPr>
              <w:t>6</w:t>
            </w:r>
            <w:r>
              <w:rPr>
                <w:rFonts w:hint="eastAsia"/>
              </w:rPr>
              <w:t>月</w:t>
            </w:r>
            <w:r>
              <w:rPr>
                <w:rFonts w:hint="eastAsia"/>
              </w:rPr>
              <w:t>24</w:t>
            </w:r>
            <w:r>
              <w:rPr>
                <w:rFonts w:hint="eastAsia"/>
              </w:rPr>
              <w:t>日、</w:t>
            </w:r>
            <w:r>
              <w:rPr>
                <w:rFonts w:hint="eastAsia"/>
              </w:rPr>
              <w:t>7</w:t>
            </w:r>
            <w:r>
              <w:rPr>
                <w:rFonts w:hint="eastAsia"/>
              </w:rPr>
              <w:t>月</w:t>
            </w:r>
            <w:r>
              <w:rPr>
                <w:rFonts w:hint="eastAsia"/>
              </w:rPr>
              <w:t>5</w:t>
            </w:r>
            <w:r>
              <w:rPr>
                <w:rFonts w:hint="eastAsia"/>
              </w:rPr>
              <w:t>日、</w:t>
            </w:r>
            <w:r>
              <w:rPr>
                <w:rFonts w:hint="eastAsia"/>
              </w:rPr>
              <w:t>8</w:t>
            </w:r>
            <w:r>
              <w:rPr>
                <w:rFonts w:hint="eastAsia"/>
              </w:rPr>
              <w:t>月</w:t>
            </w:r>
            <w:r>
              <w:rPr>
                <w:rFonts w:hint="eastAsia"/>
              </w:rPr>
              <w:t>2</w:t>
            </w:r>
            <w:r>
              <w:rPr>
                <w:rFonts w:hint="eastAsia"/>
              </w:rPr>
              <w:t>日、</w:t>
            </w:r>
            <w:r>
              <w:rPr>
                <w:rFonts w:hint="eastAsia"/>
              </w:rPr>
              <w:t>8</w:t>
            </w:r>
            <w:r>
              <w:rPr>
                <w:rFonts w:hint="eastAsia"/>
              </w:rPr>
              <w:t>月</w:t>
            </w:r>
            <w:r>
              <w:rPr>
                <w:rFonts w:hint="eastAsia"/>
              </w:rPr>
              <w:t>26</w:t>
            </w:r>
            <w:r>
              <w:rPr>
                <w:rFonts w:hint="eastAsia"/>
              </w:rPr>
              <w:t>日、</w:t>
            </w:r>
            <w:r>
              <w:rPr>
                <w:rFonts w:hint="eastAsia"/>
              </w:rPr>
              <w:t>9</w:t>
            </w:r>
            <w:r>
              <w:rPr>
                <w:rFonts w:hint="eastAsia"/>
              </w:rPr>
              <w:t>月</w:t>
            </w:r>
            <w:r>
              <w:rPr>
                <w:rFonts w:hint="eastAsia"/>
              </w:rPr>
              <w:t>3</w:t>
            </w:r>
            <w:r>
              <w:rPr>
                <w:rFonts w:hint="eastAsia"/>
              </w:rPr>
              <w:t>日、</w:t>
            </w:r>
            <w:r>
              <w:rPr>
                <w:rFonts w:hint="eastAsia"/>
              </w:rPr>
              <w:t>9</w:t>
            </w:r>
            <w:r>
              <w:rPr>
                <w:rFonts w:hint="eastAsia"/>
              </w:rPr>
              <w:t>月</w:t>
            </w:r>
            <w:r>
              <w:rPr>
                <w:rFonts w:hint="eastAsia"/>
              </w:rPr>
              <w:t>24</w:t>
            </w:r>
            <w:r>
              <w:rPr>
                <w:rFonts w:hint="eastAsia"/>
              </w:rPr>
              <w:t>日、</w:t>
            </w:r>
            <w:r>
              <w:rPr>
                <w:rFonts w:hint="eastAsia"/>
              </w:rPr>
              <w:t>10</w:t>
            </w:r>
            <w:r>
              <w:rPr>
                <w:rFonts w:hint="eastAsia"/>
              </w:rPr>
              <w:t>月</w:t>
            </w:r>
            <w:r>
              <w:rPr>
                <w:rFonts w:hint="eastAsia"/>
              </w:rPr>
              <w:t>8</w:t>
            </w:r>
            <w:r>
              <w:rPr>
                <w:rFonts w:hint="eastAsia"/>
              </w:rPr>
              <w:t>日、</w:t>
            </w:r>
            <w:r>
              <w:rPr>
                <w:rFonts w:hint="eastAsia"/>
              </w:rPr>
              <w:t>10</w:t>
            </w:r>
            <w:r>
              <w:rPr>
                <w:rFonts w:hint="eastAsia"/>
              </w:rPr>
              <w:t>月</w:t>
            </w:r>
            <w:r>
              <w:rPr>
                <w:rFonts w:hint="eastAsia"/>
              </w:rPr>
              <w:t>22</w:t>
            </w:r>
            <w:r>
              <w:rPr>
                <w:rFonts w:hint="eastAsia"/>
              </w:rPr>
              <w:t>日、</w:t>
            </w:r>
            <w:r>
              <w:rPr>
                <w:rFonts w:hint="eastAsia"/>
              </w:rPr>
              <w:t>11</w:t>
            </w:r>
            <w:r>
              <w:rPr>
                <w:rFonts w:hint="eastAsia"/>
              </w:rPr>
              <w:t>月</w:t>
            </w:r>
            <w:r>
              <w:rPr>
                <w:rFonts w:hint="eastAsia"/>
              </w:rPr>
              <w:t>26</w:t>
            </w:r>
            <w:r>
              <w:rPr>
                <w:rFonts w:hint="eastAsia"/>
              </w:rPr>
              <w:t>日、</w:t>
            </w:r>
            <w:r>
              <w:rPr>
                <w:rFonts w:hint="eastAsia"/>
              </w:rPr>
              <w:t>2020</w:t>
            </w:r>
            <w:r>
              <w:rPr>
                <w:rFonts w:hint="eastAsia"/>
              </w:rPr>
              <w:t>年</w:t>
            </w:r>
            <w:r>
              <w:rPr>
                <w:rFonts w:hint="eastAsia"/>
              </w:rPr>
              <w:t>1</w:t>
            </w:r>
            <w:r>
              <w:rPr>
                <w:rFonts w:hint="eastAsia"/>
              </w:rPr>
              <w:t>月</w:t>
            </w:r>
            <w:r>
              <w:rPr>
                <w:rFonts w:hint="eastAsia"/>
              </w:rPr>
              <w:t>26</w:t>
            </w:r>
            <w:r>
              <w:rPr>
                <w:rFonts w:hint="eastAsia"/>
              </w:rPr>
              <w:t>日</w:t>
            </w:r>
          </w:p>
          <w:p w:rsidR="00DF77D0" w:rsidRDefault="00DF77D0" w:rsidP="004D6017">
            <w:r>
              <w:rPr>
                <w:rFonts w:hint="eastAsia"/>
              </w:rPr>
              <w:t>場所：</w:t>
            </w:r>
            <w:r>
              <w:rPr>
                <w:rFonts w:hint="eastAsia"/>
              </w:rPr>
              <w:tab/>
            </w:r>
            <w:r>
              <w:rPr>
                <w:rFonts w:hint="eastAsia"/>
              </w:rPr>
              <w:t>東大阪市、大阪市</w:t>
            </w:r>
          </w:p>
          <w:p w:rsidR="00DF77D0" w:rsidRDefault="00DF77D0" w:rsidP="00DF77D0">
            <w:r>
              <w:rPr>
                <w:rFonts w:hint="eastAsia"/>
              </w:rPr>
              <w:t>実行委員：</w:t>
            </w:r>
            <w:r>
              <w:rPr>
                <w:rFonts w:hint="eastAsia"/>
              </w:rPr>
              <w:t>FC</w:t>
            </w:r>
            <w:r>
              <w:rPr>
                <w:rFonts w:hint="eastAsia"/>
              </w:rPr>
              <w:t>大阪、トミオカ体操スクール、ダンススタジオデイジー、関西ぱど、タカマックス株式会社、</w:t>
            </w:r>
            <w:r>
              <w:rPr>
                <w:rFonts w:hint="eastAsia"/>
              </w:rPr>
              <w:t>NPO</w:t>
            </w:r>
            <w:r>
              <w:rPr>
                <w:rFonts w:hint="eastAsia"/>
              </w:rPr>
              <w:t>法人スポーツクリエイション、株式会社アインス、式会社クレアネット、</w:t>
            </w:r>
            <w:r>
              <w:rPr>
                <w:rFonts w:hint="eastAsia"/>
              </w:rPr>
              <w:t>e-</w:t>
            </w:r>
            <w:proofErr w:type="spellStart"/>
            <w:r>
              <w:rPr>
                <w:rFonts w:hint="eastAsia"/>
              </w:rPr>
              <w:t>skandar</w:t>
            </w:r>
            <w:proofErr w:type="spellEnd"/>
            <w:r>
              <w:rPr>
                <w:rFonts w:hint="eastAsia"/>
              </w:rPr>
              <w:t xml:space="preserve"> OSAKA</w:t>
            </w:r>
            <w:r>
              <w:rPr>
                <w:rFonts w:hint="eastAsia"/>
              </w:rPr>
              <w:t>株式会社、</w:t>
            </w:r>
            <w:r>
              <w:rPr>
                <w:rFonts w:hint="eastAsia"/>
              </w:rPr>
              <w:t>HOS</w:t>
            </w:r>
            <w:r>
              <w:rPr>
                <w:rFonts w:hint="eastAsia"/>
              </w:rPr>
              <w:t>花園、日本出版販売株式会社、</w:t>
            </w:r>
            <w:r w:rsidR="00464978">
              <w:rPr>
                <w:rFonts w:hint="eastAsia"/>
              </w:rPr>
              <w:t>株</w:t>
            </w:r>
            <w:r>
              <w:rPr>
                <w:rFonts w:hint="eastAsia"/>
              </w:rPr>
              <w:t>式会社楽笑、健康寿命世界一</w:t>
            </w:r>
          </w:p>
          <w:p w:rsidR="00087884" w:rsidRDefault="00464978" w:rsidP="00087884">
            <w:r>
              <w:rPr>
                <w:rFonts w:hint="eastAsia"/>
              </w:rPr>
              <w:t xml:space="preserve">　</w:t>
            </w:r>
            <w:r w:rsidR="00087884" w:rsidRPr="00514ADA">
              <w:rPr>
                <w:rFonts w:hint="eastAsia"/>
              </w:rPr>
              <w:t>実行委員会にスポーツや、広告などで専門のメンバーを招集でき、参加者に本物の体験を提供することができた。また、医療・介護以外の分野で高齢社会の課題を一緒に考え、実際に高齢者と１日を過ごす機会に</w:t>
            </w:r>
            <w:r w:rsidR="00087884" w:rsidRPr="00514ADA">
              <w:rPr>
                <w:rFonts w:hint="eastAsia"/>
              </w:rPr>
              <w:lastRenderedPageBreak/>
              <w:t>なり、分野横断的なつながりが構築された。</w:t>
            </w:r>
          </w:p>
        </w:tc>
        <w:tc>
          <w:tcPr>
            <w:tcW w:w="6628" w:type="dxa"/>
          </w:tcPr>
          <w:p w:rsidR="00DB54B7" w:rsidRDefault="00DB54B7" w:rsidP="008546CE"/>
          <w:p w:rsidR="008546CE" w:rsidRDefault="008546CE" w:rsidP="008546CE">
            <w:r>
              <w:rPr>
                <w:rFonts w:hint="eastAsia"/>
              </w:rPr>
              <w:t xml:space="preserve">　委員会は２０代から４０代で、高齢者にどう向き合って一緒に社会を作っていくかを考える場所として機能しています。医療・福祉業界以外で、特に、</w:t>
            </w:r>
            <w:r>
              <w:rPr>
                <w:rFonts w:hint="eastAsia"/>
              </w:rPr>
              <w:t>FC</w:t>
            </w:r>
            <w:r>
              <w:rPr>
                <w:rFonts w:hint="eastAsia"/>
              </w:rPr>
              <w:t>大阪、ゼロロクブルズ、近鉄ライナーズなどスポーツの団体が高齢者とかかわり社会貢献していく布石になった。</w:t>
            </w:r>
          </w:p>
          <w:p w:rsidR="008546CE" w:rsidRDefault="008546CE" w:rsidP="008546CE">
            <w:r>
              <w:rPr>
                <w:rFonts w:hint="eastAsia"/>
              </w:rPr>
              <w:t xml:space="preserve">　フェスティバルを見学に来た企業から問い合わせをいただき、定例会で健康寿命ウォーキングを体験され、高齢社会に対する企業の取り組みの可能性を示すことができた。</w:t>
            </w:r>
          </w:p>
          <w:p w:rsidR="00DF77D0" w:rsidRPr="00872599" w:rsidRDefault="008546CE" w:rsidP="00872599">
            <w:r>
              <w:rPr>
                <w:rFonts w:hint="eastAsia"/>
              </w:rPr>
              <w:t xml:space="preserve">　前期より、関西ぱど様にフェスティバルの広告としてフリーマーケットを依頼</w:t>
            </w:r>
            <w:r w:rsidR="00653D8A">
              <w:rPr>
                <w:rFonts w:hint="eastAsia"/>
              </w:rPr>
              <w:t>し</w:t>
            </w:r>
            <w:r>
              <w:rPr>
                <w:rFonts w:hint="eastAsia"/>
              </w:rPr>
              <w:t>たことから、関西ぱどあすたいむセミナーで健康寿命ウォーキングの講座を開催できた。セミナー開催後、枚方市、岸和田市でウォーキング体験会を開くことができ、新規地域の開拓となった。</w:t>
            </w:r>
          </w:p>
        </w:tc>
      </w:tr>
      <w:tr w:rsidR="00C34B30" w:rsidTr="001F192B">
        <w:trPr>
          <w:trHeight w:val="7489"/>
        </w:trPr>
        <w:tc>
          <w:tcPr>
            <w:tcW w:w="6696" w:type="dxa"/>
          </w:tcPr>
          <w:p w:rsidR="001E035B" w:rsidRDefault="001E035B" w:rsidP="00DF77D0">
            <w:r w:rsidRPr="0025146B">
              <w:rPr>
                <w:rFonts w:hint="eastAsia"/>
              </w:rPr>
              <w:t>II</w:t>
            </w:r>
            <w:r w:rsidRPr="0025146B">
              <w:rPr>
                <w:rFonts w:hint="eastAsia"/>
              </w:rPr>
              <w:t xml:space="preserve">　健康寿命ウォーキング体験会</w:t>
            </w:r>
          </w:p>
          <w:p w:rsidR="008546CE" w:rsidRDefault="000111BC" w:rsidP="005E760E">
            <w:r w:rsidRPr="000111BC">
              <w:rPr>
                <w:rFonts w:hint="eastAsia"/>
              </w:rPr>
              <w:t xml:space="preserve">　健康寿命ウォーキングは当団体で高齢者の介護予防・介護改善として開発した歩行方法で、体験会では専門の指導員が指導します。地域の高齢者による自主運営の定例会を目指し、定例会では参加者が班長を中心とした運営を助け、また、班長会議を開き地域間をつなぎます。</w:t>
            </w:r>
          </w:p>
          <w:p w:rsidR="00C34B30" w:rsidRDefault="008546CE" w:rsidP="005E760E">
            <w:r w:rsidRPr="000111BC">
              <w:rPr>
                <w:rFonts w:hint="eastAsia"/>
              </w:rPr>
              <w:t>本事業は、高齢者ひとり一人が参加することが、個人の介護予防になり、地域活動の支えになり、他の人の励みになり、さらにボランティア活動の担い手の役割を同時に担えます。参加費は無料としているので、介護費用の削減になります。</w:t>
            </w:r>
          </w:p>
          <w:p w:rsidR="00DF77D0" w:rsidRDefault="00C34B30" w:rsidP="005E760E">
            <w:r w:rsidRPr="00C34B30">
              <w:rPr>
                <w:noProof/>
              </w:rPr>
              <w:drawing>
                <wp:inline distT="0" distB="0" distL="0" distR="0" wp14:anchorId="35509E7F" wp14:editId="73F1158F">
                  <wp:extent cx="3874119" cy="2590891"/>
                  <wp:effectExtent l="0" t="0" r="0" b="0"/>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884229" cy="2597652"/>
                          </a:xfrm>
                          <a:prstGeom prst="rect">
                            <a:avLst/>
                          </a:prstGeom>
                          <a:ln>
                            <a:noFill/>
                          </a:ln>
                          <a:extLst>
                            <a:ext uri="{53640926-AAD7-44D8-BBD7-CCE9431645EC}">
                              <a14:shadowObscured xmlns:a14="http://schemas.microsoft.com/office/drawing/2010/main"/>
                            </a:ext>
                          </a:extLst>
                        </pic:spPr>
                      </pic:pic>
                    </a:graphicData>
                  </a:graphic>
                </wp:inline>
              </w:drawing>
            </w:r>
          </w:p>
        </w:tc>
        <w:tc>
          <w:tcPr>
            <w:tcW w:w="7020" w:type="dxa"/>
          </w:tcPr>
          <w:p w:rsidR="00DF77D0" w:rsidRPr="0025146B" w:rsidRDefault="00DF77D0" w:rsidP="00DF77D0">
            <w:r w:rsidRPr="0025146B">
              <w:rPr>
                <w:rFonts w:hint="eastAsia"/>
              </w:rPr>
              <w:t>II</w:t>
            </w:r>
            <w:r w:rsidRPr="0025146B">
              <w:rPr>
                <w:rFonts w:hint="eastAsia"/>
              </w:rPr>
              <w:t xml:space="preserve">　健康寿命ウォーキング体験会</w:t>
            </w:r>
          </w:p>
          <w:p w:rsidR="00DF77D0" w:rsidRDefault="00DF77D0" w:rsidP="0025146B">
            <w:r>
              <w:rPr>
                <w:rFonts w:hint="eastAsia"/>
              </w:rPr>
              <w:t>期間：</w:t>
            </w:r>
            <w:r>
              <w:tab/>
            </w:r>
            <w:r>
              <w:rPr>
                <w:rFonts w:hint="eastAsia"/>
              </w:rPr>
              <w:t>通年</w:t>
            </w:r>
          </w:p>
          <w:p w:rsidR="00DF77D0" w:rsidRDefault="00DF77D0" w:rsidP="0025146B">
            <w:r>
              <w:rPr>
                <w:rFonts w:hint="eastAsia"/>
              </w:rPr>
              <w:t>対象者：自立して歩ける高齢者と家族。</w:t>
            </w:r>
          </w:p>
          <w:p w:rsidR="00DF77D0" w:rsidRDefault="00DF77D0" w:rsidP="0025146B">
            <w:r>
              <w:rPr>
                <w:rFonts w:hint="eastAsia"/>
              </w:rPr>
              <w:t>内容：</w:t>
            </w:r>
            <w:r>
              <w:tab/>
            </w:r>
            <w:r>
              <w:rPr>
                <w:rFonts w:hint="eastAsia"/>
              </w:rPr>
              <w:t>準備運動、歩行訓練、健康のお話し、など</w:t>
            </w:r>
          </w:p>
          <w:p w:rsidR="00DF77D0" w:rsidRDefault="00DF77D0" w:rsidP="0025146B">
            <w:r w:rsidRPr="00E20F66">
              <w:rPr>
                <w:rFonts w:hint="eastAsia"/>
              </w:rPr>
              <w:t>参加者：各地域</w:t>
            </w:r>
            <w:r w:rsidRPr="00E20F66">
              <w:rPr>
                <w:rFonts w:hint="eastAsia"/>
              </w:rPr>
              <w:t xml:space="preserve"> </w:t>
            </w:r>
            <w:r w:rsidRPr="00E20F66">
              <w:rPr>
                <w:rFonts w:hint="eastAsia"/>
              </w:rPr>
              <w:t>１－</w:t>
            </w:r>
            <w:r w:rsidRPr="00E20F66">
              <w:rPr>
                <w:rFonts w:hint="eastAsia"/>
              </w:rPr>
              <w:t>40</w:t>
            </w:r>
            <w:r w:rsidRPr="00E20F66">
              <w:rPr>
                <w:rFonts w:hint="eastAsia"/>
              </w:rPr>
              <w:t>人（延べ</w:t>
            </w:r>
            <w:r w:rsidRPr="00E20F66">
              <w:rPr>
                <w:rFonts w:hint="eastAsia"/>
              </w:rPr>
              <w:t>4000</w:t>
            </w:r>
            <w:r w:rsidRPr="00E20F66">
              <w:rPr>
                <w:rFonts w:hint="eastAsia"/>
              </w:rPr>
              <w:t>人）</w:t>
            </w:r>
          </w:p>
          <w:tbl>
            <w:tblPr>
              <w:tblStyle w:val="a3"/>
              <w:tblW w:w="0" w:type="auto"/>
              <w:tblLayout w:type="fixed"/>
              <w:tblLook w:val="04A0" w:firstRow="1" w:lastRow="0" w:firstColumn="1" w:lastColumn="0" w:noHBand="0" w:noVBand="1"/>
            </w:tblPr>
            <w:tblGrid>
              <w:gridCol w:w="2155"/>
              <w:gridCol w:w="4678"/>
            </w:tblGrid>
            <w:tr w:rsidR="00DF77D0" w:rsidTr="001F192B">
              <w:tc>
                <w:tcPr>
                  <w:tcW w:w="2155" w:type="dxa"/>
                </w:tcPr>
                <w:p w:rsidR="00DF77D0" w:rsidRDefault="00DF77D0" w:rsidP="00F347FA">
                  <w:r>
                    <w:rPr>
                      <w:rFonts w:hint="eastAsia"/>
                    </w:rPr>
                    <w:t>初心者から経験者、高齢者と家族が誰でも参加できる定期的な体験会</w:t>
                  </w:r>
                </w:p>
              </w:tc>
              <w:tc>
                <w:tcPr>
                  <w:tcW w:w="4678" w:type="dxa"/>
                </w:tcPr>
                <w:p w:rsidR="001F192B" w:rsidRDefault="001F192B" w:rsidP="00A61D35">
                  <w:r>
                    <w:rPr>
                      <w:rFonts w:hint="eastAsia"/>
                    </w:rPr>
                    <w:t>・</w:t>
                  </w:r>
                  <w:r w:rsidR="00DF77D0">
                    <w:rPr>
                      <w:rFonts w:hint="eastAsia"/>
                    </w:rPr>
                    <w:t>大阪城公園①第</w:t>
                  </w:r>
                  <w:r w:rsidR="00DF77D0">
                    <w:rPr>
                      <w:rFonts w:hint="eastAsia"/>
                    </w:rPr>
                    <w:t>2</w:t>
                  </w:r>
                  <w:r w:rsidR="00DF77D0">
                    <w:rPr>
                      <w:rFonts w:hint="eastAsia"/>
                    </w:rPr>
                    <w:t>日曜、②</w:t>
                  </w:r>
                  <w:r w:rsidR="00DF77D0">
                    <w:rPr>
                      <w:rFonts w:hint="eastAsia"/>
                    </w:rPr>
                    <w:t>10</w:t>
                  </w:r>
                  <w:r w:rsidR="00DF77D0">
                    <w:rPr>
                      <w:rFonts w:hint="eastAsia"/>
                    </w:rPr>
                    <w:t>月から毎週水曜</w:t>
                  </w:r>
                </w:p>
                <w:p w:rsidR="00A61D35" w:rsidRDefault="001F192B" w:rsidP="00A61D35">
                  <w:r>
                    <w:rPr>
                      <w:rFonts w:hint="eastAsia"/>
                    </w:rPr>
                    <w:t>・</w:t>
                  </w:r>
                  <w:r w:rsidR="00DF77D0">
                    <w:rPr>
                      <w:rFonts w:hint="eastAsia"/>
                    </w:rPr>
                    <w:t>長居公園（毎週日曜）</w:t>
                  </w:r>
                </w:p>
                <w:p w:rsidR="00A61D35" w:rsidRDefault="001F192B" w:rsidP="00A61D35">
                  <w:r>
                    <w:rPr>
                      <w:rFonts w:hint="eastAsia"/>
                    </w:rPr>
                    <w:t>・</w:t>
                  </w:r>
                  <w:r w:rsidR="00DF77D0">
                    <w:rPr>
                      <w:rFonts w:hint="eastAsia"/>
                    </w:rPr>
                    <w:t>久宝寺緑地公園①第</w:t>
                  </w:r>
                  <w:r w:rsidR="00DF77D0">
                    <w:rPr>
                      <w:rFonts w:hint="eastAsia"/>
                    </w:rPr>
                    <w:t>2</w:t>
                  </w:r>
                  <w:r w:rsidR="00DF77D0">
                    <w:rPr>
                      <w:rFonts w:hint="eastAsia"/>
                    </w:rPr>
                    <w:t>土曜</w:t>
                  </w:r>
                  <w:r w:rsidR="00A61D35">
                    <w:rPr>
                      <w:rFonts w:hint="eastAsia"/>
                    </w:rPr>
                    <w:t>、</w:t>
                  </w:r>
                  <w:r w:rsidR="00DF77D0">
                    <w:rPr>
                      <w:rFonts w:hint="eastAsia"/>
                    </w:rPr>
                    <w:t>②毎週月曜</w:t>
                  </w:r>
                </w:p>
                <w:p w:rsidR="00DF77D0" w:rsidRDefault="001F192B" w:rsidP="00A61D35">
                  <w:r>
                    <w:rPr>
                      <w:rFonts w:hint="eastAsia"/>
                    </w:rPr>
                    <w:t>・</w:t>
                  </w:r>
                  <w:r w:rsidR="00DF77D0">
                    <w:rPr>
                      <w:rFonts w:hint="eastAsia"/>
                    </w:rPr>
                    <w:t>橿原神宮（毎週土曜）</w:t>
                  </w:r>
                </w:p>
              </w:tc>
            </w:tr>
            <w:tr w:rsidR="00DF77D0" w:rsidTr="001F192B">
              <w:tc>
                <w:tcPr>
                  <w:tcW w:w="2155" w:type="dxa"/>
                </w:tcPr>
                <w:p w:rsidR="00DF77D0" w:rsidRDefault="00DF77D0" w:rsidP="00F347FA">
                  <w:r>
                    <w:rPr>
                      <w:rFonts w:hint="eastAsia"/>
                    </w:rPr>
                    <w:t>新規地域の開拓、歩行指導、地元のボランティア育成</w:t>
                  </w:r>
                </w:p>
              </w:tc>
              <w:tc>
                <w:tcPr>
                  <w:tcW w:w="4678" w:type="dxa"/>
                </w:tcPr>
                <w:p w:rsidR="00A61D35" w:rsidRDefault="00DF77D0" w:rsidP="00DF77D0">
                  <w:r>
                    <w:rPr>
                      <w:rFonts w:hint="eastAsia"/>
                    </w:rPr>
                    <w:t>・枚方岡本町公園、羽曳野羽曳山会館、岸和田中央公園</w:t>
                  </w:r>
                </w:p>
                <w:p w:rsidR="00DF77D0" w:rsidRDefault="00DF77D0" w:rsidP="00DF77D0">
                  <w:r>
                    <w:rPr>
                      <w:rFonts w:hint="eastAsia"/>
                    </w:rPr>
                    <w:t>・泉佐野市内：末広公園、佐野台さくら公園、長寿園、北部市民交流センター、檀波羅公園、野々地蔵会館（以上</w:t>
                  </w:r>
                  <w:r>
                    <w:rPr>
                      <w:rFonts w:hint="eastAsia"/>
                    </w:rPr>
                    <w:t>10</w:t>
                  </w:r>
                  <w:r>
                    <w:rPr>
                      <w:rFonts w:hint="eastAsia"/>
                    </w:rPr>
                    <w:t>月から泉佐野市が開催）、土丸、葵中央公園、湊公園、船岡公園、久の木、大木小学校、新家会館前、中庄、大宮会館</w:t>
                  </w:r>
                </w:p>
              </w:tc>
            </w:tr>
            <w:tr w:rsidR="00DF77D0" w:rsidTr="001F192B">
              <w:tc>
                <w:tcPr>
                  <w:tcW w:w="2155" w:type="dxa"/>
                </w:tcPr>
                <w:p w:rsidR="00DF77D0" w:rsidRDefault="00DF77D0" w:rsidP="00F347FA">
                  <w:r>
                    <w:rPr>
                      <w:rFonts w:hint="eastAsia"/>
                    </w:rPr>
                    <w:t>継続的な定例会に向けてのフォロー</w:t>
                  </w:r>
                </w:p>
              </w:tc>
              <w:tc>
                <w:tcPr>
                  <w:tcW w:w="4678" w:type="dxa"/>
                </w:tcPr>
                <w:p w:rsidR="00DF77D0" w:rsidRDefault="00DF77D0" w:rsidP="00F347FA">
                  <w:r>
                    <w:rPr>
                      <w:rFonts w:hint="eastAsia"/>
                    </w:rPr>
                    <w:t>・東大阪市内：枚岡神社、小阪三角公園、高鴨田神社、柏田公園、瓢箪山公園、新庄南公園</w:t>
                  </w:r>
                </w:p>
              </w:tc>
            </w:tr>
            <w:tr w:rsidR="00DF77D0" w:rsidTr="001F192B">
              <w:tc>
                <w:tcPr>
                  <w:tcW w:w="2155" w:type="dxa"/>
                </w:tcPr>
                <w:p w:rsidR="00DF77D0" w:rsidRDefault="00DF77D0" w:rsidP="00F347FA">
                  <w:r>
                    <w:rPr>
                      <w:rFonts w:hint="eastAsia"/>
                    </w:rPr>
                    <w:t>歩行指導、開催中の定例会へ巡回</w:t>
                  </w:r>
                </w:p>
              </w:tc>
              <w:tc>
                <w:tcPr>
                  <w:tcW w:w="4678" w:type="dxa"/>
                </w:tcPr>
                <w:p w:rsidR="00DF77D0" w:rsidRDefault="00DF77D0" w:rsidP="00F347FA">
                  <w:r>
                    <w:rPr>
                      <w:rFonts w:hint="eastAsia"/>
                    </w:rPr>
                    <w:t>大阪市内、東大阪市内、堺市内、橿原市内、神戸市内</w:t>
                  </w:r>
                </w:p>
              </w:tc>
            </w:tr>
          </w:tbl>
          <w:p w:rsidR="00DF77D0" w:rsidRDefault="00DF77D0" w:rsidP="00DF77D0">
            <w:pPr>
              <w:ind w:leftChars="100" w:left="210"/>
            </w:pPr>
          </w:p>
        </w:tc>
        <w:tc>
          <w:tcPr>
            <w:tcW w:w="6628" w:type="dxa"/>
          </w:tcPr>
          <w:p w:rsidR="00653D8A" w:rsidRDefault="00653D8A" w:rsidP="00D44FC7"/>
          <w:p w:rsidR="00D44FC7" w:rsidRDefault="00D44FC7" w:rsidP="00D44FC7">
            <w:r>
              <w:rPr>
                <w:rFonts w:hint="eastAsia"/>
              </w:rPr>
              <w:t>①羽曳野市、枚方市、岸和田市に健康寿命ウォーキングを広げることができた。また、東大阪市の新規の会場で継続して開催できた。</w:t>
            </w:r>
          </w:p>
          <w:p w:rsidR="00D44FC7" w:rsidRDefault="00D44FC7" w:rsidP="00D44FC7">
            <w:r>
              <w:rPr>
                <w:rFonts w:hint="eastAsia"/>
              </w:rPr>
              <w:t>新規体験会：</w:t>
            </w:r>
          </w:p>
          <w:p w:rsidR="00D44FC7" w:rsidRDefault="00D44FC7" w:rsidP="00D44FC7">
            <w:r>
              <w:rPr>
                <w:rFonts w:hint="eastAsia"/>
              </w:rPr>
              <w:t>・大阪城公園森ノ宮口、久宝寺緑地公園ローソン前</w:t>
            </w:r>
          </w:p>
          <w:p w:rsidR="00D44FC7" w:rsidRDefault="00D44FC7" w:rsidP="00D44FC7">
            <w:r>
              <w:rPr>
                <w:rFonts w:hint="eastAsia"/>
              </w:rPr>
              <w:t>・枚方岡本町公園、羽曳野羽曳山会館、岸和田中央公園</w:t>
            </w:r>
          </w:p>
          <w:p w:rsidR="00D44FC7" w:rsidRDefault="00D44FC7" w:rsidP="00D44FC7">
            <w:r>
              <w:rPr>
                <w:rFonts w:hint="eastAsia"/>
              </w:rPr>
              <w:t>・泉佐野市　末広公園、佐野台さくら公園　他（一部地域は</w:t>
            </w:r>
            <w:r>
              <w:rPr>
                <w:rFonts w:hint="eastAsia"/>
              </w:rPr>
              <w:t>10</w:t>
            </w:r>
            <w:r>
              <w:rPr>
                <w:rFonts w:hint="eastAsia"/>
              </w:rPr>
              <w:t>月から泉佐野市が開催）</w:t>
            </w:r>
          </w:p>
          <w:p w:rsidR="00D44FC7" w:rsidRDefault="00D44FC7" w:rsidP="00D44FC7">
            <w:r>
              <w:rPr>
                <w:rFonts w:hint="eastAsia"/>
              </w:rPr>
              <w:t xml:space="preserve">・東大阪市　枚岡神社、小阪三角公園、高鴨田神社、柏田公園、瓢箪山公園、新庄南公園　</w:t>
            </w:r>
            <w:r w:rsidR="00087884">
              <w:rPr>
                <w:rFonts w:hint="eastAsia"/>
              </w:rPr>
              <w:t>（２か所は自主運営が始まった）</w:t>
            </w:r>
          </w:p>
          <w:p w:rsidR="00D44FC7" w:rsidRDefault="00D44FC7" w:rsidP="00D44FC7">
            <w:r>
              <w:rPr>
                <w:rFonts w:hint="eastAsia"/>
              </w:rPr>
              <w:t>②いつまでも自分の足で歩き、地域で元気に暮らせるように希望する高齢者が、誰でも体験会に参加できるように開催地域を広げていく。体験会の参加者は、歩行訓練を通して、自らの介護予防に取り組み、継続的に参加し地域につながり、歩行の上達により体験会を支える自信が生まれている。ウォーキング体験会は、地域の高齢者によって継続可能な定例会への定着を目指し、各地域で、高齢者ひとり一人の歩行改善、地域参加、ボランティア参加ができるようサポートしていく。</w:t>
            </w:r>
          </w:p>
          <w:p w:rsidR="00D44FC7" w:rsidRPr="00872599" w:rsidRDefault="00D44FC7" w:rsidP="002A5313">
            <w:r>
              <w:rPr>
                <w:rFonts w:hint="eastAsia"/>
              </w:rPr>
              <w:t>③現在、大阪府内では、北部：高槻・枚方、中部：大阪・東大阪・八尾、南河内：堺・羽曳野、泉州：岸和田・泉佐野で体験会あるいは定例会が開かれ、各地域を拠点に、介護改善講演会や新規体験会を開催し、高齢者</w:t>
            </w:r>
            <w:r w:rsidR="002A5313">
              <w:rPr>
                <w:rFonts w:hint="eastAsia"/>
              </w:rPr>
              <w:t>が希望すれば</w:t>
            </w:r>
            <w:r>
              <w:rPr>
                <w:rFonts w:hint="eastAsia"/>
              </w:rPr>
              <w:t>介護予防に取り組めるよう広げていく。</w:t>
            </w:r>
          </w:p>
        </w:tc>
      </w:tr>
    </w:tbl>
    <w:p w:rsidR="00F73486" w:rsidRDefault="00E301BD" w:rsidP="00EE5C4D">
      <w:r>
        <w:rPr>
          <w:rFonts w:hint="eastAsia"/>
        </w:rPr>
        <w:t>※写真の</w:t>
      </w:r>
      <w:r w:rsidR="00B622E9">
        <w:rPr>
          <w:rFonts w:hint="eastAsia"/>
        </w:rPr>
        <w:t>挿入</w:t>
      </w:r>
      <w:r>
        <w:rPr>
          <w:rFonts w:hint="eastAsia"/>
        </w:rPr>
        <w:t>も可能です。（１～２枚程度）</w:t>
      </w:r>
    </w:p>
    <w:sectPr w:rsidR="00F73486" w:rsidSect="003C369A">
      <w:headerReference w:type="even" r:id="rId11"/>
      <w:headerReference w:type="default" r:id="rId12"/>
      <w:footerReference w:type="even" r:id="rId13"/>
      <w:footerReference w:type="default" r:id="rId14"/>
      <w:headerReference w:type="first" r:id="rId15"/>
      <w:footerReference w:type="first" r:id="rId16"/>
      <w:pgSz w:w="23814" w:h="16839" w:orient="landscape" w:code="8"/>
      <w:pgMar w:top="227"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971" w:rsidRDefault="00AF6971" w:rsidP="00E301BD">
      <w:r>
        <w:separator/>
      </w:r>
    </w:p>
  </w:endnote>
  <w:endnote w:type="continuationSeparator" w:id="0">
    <w:p w:rsidR="00AF6971" w:rsidRDefault="00AF6971" w:rsidP="00E30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F5" w:rsidRDefault="00BB0CF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F5" w:rsidRDefault="00BB0CF5">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F5" w:rsidRDefault="00BB0CF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971" w:rsidRDefault="00AF6971" w:rsidP="00E301BD">
      <w:r>
        <w:separator/>
      </w:r>
    </w:p>
  </w:footnote>
  <w:footnote w:type="continuationSeparator" w:id="0">
    <w:p w:rsidR="00AF6971" w:rsidRDefault="00AF6971" w:rsidP="00E30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F5" w:rsidRDefault="00BB0CF5">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1BD" w:rsidRPr="00A1772D" w:rsidRDefault="00E301BD" w:rsidP="00A1772D">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CF5" w:rsidRDefault="00BB0CF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C4D"/>
    <w:rsid w:val="000111BC"/>
    <w:rsid w:val="00037881"/>
    <w:rsid w:val="00087884"/>
    <w:rsid w:val="000F6D44"/>
    <w:rsid w:val="001026F2"/>
    <w:rsid w:val="001E035B"/>
    <w:rsid w:val="001F192B"/>
    <w:rsid w:val="00224A85"/>
    <w:rsid w:val="0025146B"/>
    <w:rsid w:val="00263E75"/>
    <w:rsid w:val="002A5313"/>
    <w:rsid w:val="002F4A20"/>
    <w:rsid w:val="00334936"/>
    <w:rsid w:val="0035650E"/>
    <w:rsid w:val="003A63F0"/>
    <w:rsid w:val="003C369A"/>
    <w:rsid w:val="00464978"/>
    <w:rsid w:val="004D6017"/>
    <w:rsid w:val="004F7400"/>
    <w:rsid w:val="00514ADA"/>
    <w:rsid w:val="005A074A"/>
    <w:rsid w:val="005B361E"/>
    <w:rsid w:val="005E46DD"/>
    <w:rsid w:val="005E760E"/>
    <w:rsid w:val="00653D8A"/>
    <w:rsid w:val="00671206"/>
    <w:rsid w:val="006F35CB"/>
    <w:rsid w:val="00766CAC"/>
    <w:rsid w:val="00795486"/>
    <w:rsid w:val="007B0B21"/>
    <w:rsid w:val="007D0F7E"/>
    <w:rsid w:val="008546CE"/>
    <w:rsid w:val="00872599"/>
    <w:rsid w:val="00873115"/>
    <w:rsid w:val="009D01B9"/>
    <w:rsid w:val="009D47BD"/>
    <w:rsid w:val="00A1772D"/>
    <w:rsid w:val="00A61D35"/>
    <w:rsid w:val="00A97F84"/>
    <w:rsid w:val="00AF6971"/>
    <w:rsid w:val="00B03170"/>
    <w:rsid w:val="00B26A35"/>
    <w:rsid w:val="00B622E9"/>
    <w:rsid w:val="00BB0CF5"/>
    <w:rsid w:val="00BE0D32"/>
    <w:rsid w:val="00C339D5"/>
    <w:rsid w:val="00C34B30"/>
    <w:rsid w:val="00CC77AE"/>
    <w:rsid w:val="00CD2C41"/>
    <w:rsid w:val="00CE66CD"/>
    <w:rsid w:val="00D44FC7"/>
    <w:rsid w:val="00DB54B7"/>
    <w:rsid w:val="00DE3A5E"/>
    <w:rsid w:val="00DF77D0"/>
    <w:rsid w:val="00E301BD"/>
    <w:rsid w:val="00E54F80"/>
    <w:rsid w:val="00EA777B"/>
    <w:rsid w:val="00EE5C4D"/>
    <w:rsid w:val="00F347FA"/>
    <w:rsid w:val="00F73486"/>
    <w:rsid w:val="00F77D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0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01BD"/>
    <w:pPr>
      <w:tabs>
        <w:tab w:val="center" w:pos="4252"/>
        <w:tab w:val="right" w:pos="8504"/>
      </w:tabs>
      <w:snapToGrid w:val="0"/>
    </w:pPr>
  </w:style>
  <w:style w:type="character" w:customStyle="1" w:styleId="a5">
    <w:name w:val="ヘッダー (文字)"/>
    <w:basedOn w:val="a0"/>
    <w:link w:val="a4"/>
    <w:uiPriority w:val="99"/>
    <w:rsid w:val="00E301BD"/>
  </w:style>
  <w:style w:type="paragraph" w:styleId="a6">
    <w:name w:val="footer"/>
    <w:basedOn w:val="a"/>
    <w:link w:val="a7"/>
    <w:uiPriority w:val="99"/>
    <w:unhideWhenUsed/>
    <w:rsid w:val="00E301BD"/>
    <w:pPr>
      <w:tabs>
        <w:tab w:val="center" w:pos="4252"/>
        <w:tab w:val="right" w:pos="8504"/>
      </w:tabs>
      <w:snapToGrid w:val="0"/>
    </w:pPr>
  </w:style>
  <w:style w:type="character" w:customStyle="1" w:styleId="a7">
    <w:name w:val="フッター (文字)"/>
    <w:basedOn w:val="a0"/>
    <w:link w:val="a6"/>
    <w:uiPriority w:val="99"/>
    <w:rsid w:val="00E301BD"/>
  </w:style>
  <w:style w:type="table" w:customStyle="1" w:styleId="1">
    <w:name w:val="表 (格子)1"/>
    <w:basedOn w:val="a1"/>
    <w:next w:val="a3"/>
    <w:uiPriority w:val="59"/>
    <w:rsid w:val="003C3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4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3563</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2021-02-01T10:33:00Z</dcterms:created>
  <dcterms:modified xsi:type="dcterms:W3CDTF">2021-02-15T10:24:00Z</dcterms:modified>
</cp:coreProperties>
</file>