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028" w:rsidRPr="005736D6" w:rsidRDefault="00DC0095" w:rsidP="00023D2B">
      <w:pPr>
        <w:tabs>
          <w:tab w:val="left" w:pos="4042"/>
        </w:tabs>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r w:rsidRPr="005736D6">
        <w:rPr>
          <w:rFonts w:ascii="メイリオ" w:hAnsi="メイリオ" w:cs="メイリオ" w:hint="eastAsia"/>
          <w:noProof/>
        </w:rPr>
        <mc:AlternateContent>
          <mc:Choice Requires="wps">
            <w:drawing>
              <wp:anchor distT="0" distB="0" distL="114300" distR="114300" simplePos="0" relativeHeight="251668480" behindDoc="0" locked="0" layoutInCell="1" allowOverlap="1" wp14:anchorId="59B9B774" wp14:editId="44BFD34D">
                <wp:simplePos x="0" y="0"/>
                <wp:positionH relativeFrom="column">
                  <wp:posOffset>-369216</wp:posOffset>
                </wp:positionH>
                <wp:positionV relativeFrom="paragraph">
                  <wp:posOffset>-507439</wp:posOffset>
                </wp:positionV>
                <wp:extent cx="4986670" cy="424859"/>
                <wp:effectExtent l="0" t="0" r="4445" b="0"/>
                <wp:wrapNone/>
                <wp:docPr id="2" name="テキスト ボックス 2"/>
                <wp:cNvGraphicFramePr/>
                <a:graphic xmlns:a="http://schemas.openxmlformats.org/drawingml/2006/main">
                  <a:graphicData uri="http://schemas.microsoft.com/office/word/2010/wordprocessingShape">
                    <wps:wsp>
                      <wps:cNvSpPr txBox="1"/>
                      <wps:spPr>
                        <a:xfrm>
                          <a:off x="0" y="0"/>
                          <a:ext cx="4986670" cy="4248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0095" w:rsidRPr="00DC0095" w:rsidRDefault="00DC0095">
                            <w:pPr>
                              <w:rPr>
                                <w:b/>
                                <w:sz w:val="28"/>
                                <w:szCs w:val="28"/>
                              </w:rPr>
                            </w:pPr>
                            <w:r w:rsidRPr="00DC0095">
                              <w:rPr>
                                <w:rFonts w:hint="eastAsia"/>
                                <w:b/>
                                <w:sz w:val="28"/>
                                <w:szCs w:val="28"/>
                              </w:rPr>
                              <w:t>平</w:t>
                            </w:r>
                            <w:r w:rsidRPr="00DC0095">
                              <w:rPr>
                                <w:rFonts w:ascii="メイリオ" w:hAnsi="メイリオ" w:cs="メイリオ" w:hint="eastAsia"/>
                                <w:b/>
                                <w:sz w:val="28"/>
                                <w:szCs w:val="28"/>
                              </w:rPr>
                              <w:t>成2</w:t>
                            </w:r>
                            <w:r w:rsidR="00952269">
                              <w:rPr>
                                <w:rFonts w:ascii="メイリオ" w:hAnsi="メイリオ" w:cs="メイリオ" w:hint="eastAsia"/>
                                <w:b/>
                                <w:sz w:val="28"/>
                                <w:szCs w:val="28"/>
                              </w:rPr>
                              <w:t>4</w:t>
                            </w:r>
                            <w:r w:rsidRPr="00DC0095">
                              <w:rPr>
                                <w:rFonts w:hint="eastAsia"/>
                                <w:b/>
                                <w:sz w:val="28"/>
                                <w:szCs w:val="28"/>
                              </w:rPr>
                              <w:t>年度組合チャレンジ事業（組合先進事業創出事業）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05pt;margin-top:-39.95pt;width:392.65pt;height:3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" fillcolor="white [3201]" stroked="f" strokeweight=".5pt">
                <v:textbox>
                  <w:txbxContent>
                    <w:p w:rsidR="00DC0095" w:rsidRPr="00DC0095" w:rsidRDefault="00DC0095">
                      <w:pPr>
                        <w:rPr>
                          <w:b/>
                          <w:sz w:val="28"/>
                          <w:szCs w:val="28"/>
                        </w:rPr>
                      </w:pPr>
                      <w:r w:rsidRPr="00DC0095">
                        <w:rPr>
                          <w:rFonts w:hint="eastAsia"/>
                          <w:b/>
                          <w:sz w:val="28"/>
                          <w:szCs w:val="28"/>
                        </w:rPr>
                        <w:t>平</w:t>
                      </w:r>
                      <w:r w:rsidRPr="00DC0095">
                        <w:rPr>
                          <w:rFonts w:ascii="メイリオ" w:hAnsi="メイリオ" w:cs="メイリオ" w:hint="eastAsia"/>
                          <w:b/>
                          <w:sz w:val="28"/>
                          <w:szCs w:val="28"/>
                        </w:rPr>
                        <w:t>成2</w:t>
                      </w:r>
                      <w:r w:rsidR="00952269">
                        <w:rPr>
                          <w:rFonts w:ascii="メイリオ" w:hAnsi="メイリオ" w:cs="メイリオ" w:hint="eastAsia"/>
                          <w:b/>
                          <w:sz w:val="28"/>
                          <w:szCs w:val="28"/>
                        </w:rPr>
                        <w:t>4</w:t>
                      </w:r>
                      <w:r w:rsidRPr="00DC0095">
                        <w:rPr>
                          <w:rFonts w:hint="eastAsia"/>
                          <w:b/>
                          <w:sz w:val="28"/>
                          <w:szCs w:val="28"/>
                        </w:rPr>
                        <w:t>年度組合チャレンジ事業（組合先進事業創出事業）</w:t>
                      </w:r>
                    </w:p>
                  </w:txbxContent>
                </v:textbox>
              </v:shape>
            </w:pict>
          </mc:Fallback>
        </mc:AlternateContent>
      </w:r>
      <w:r w:rsidR="004E49FA" w:rsidRPr="005736D6">
        <w:rPr>
          <w:rFonts w:ascii="メイリオ" w:hAnsi="メイリオ" w:cs="メイリオ" w:hint="eastAsia"/>
          <w:noProof/>
        </w:rPr>
        <mc:AlternateContent>
          <mc:Choice Requires="wps">
            <w:drawing>
              <wp:anchor distT="0" distB="0" distL="114300" distR="114300" simplePos="0" relativeHeight="251649024" behindDoc="0" locked="0" layoutInCell="1" allowOverlap="1" wp14:anchorId="0E1A1BF9" wp14:editId="1AAFE19F">
                <wp:simplePos x="0" y="0"/>
                <wp:positionH relativeFrom="column">
                  <wp:posOffset>-7709</wp:posOffset>
                </wp:positionH>
                <wp:positionV relativeFrom="paragraph">
                  <wp:posOffset>13556</wp:posOffset>
                </wp:positionV>
                <wp:extent cx="6116955" cy="1701209"/>
                <wp:effectExtent l="19050" t="19050" r="17145" b="1333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1701209"/>
                        </a:xfrm>
                        <a:prstGeom prst="roundRect">
                          <a:avLst>
                            <a:gd name="adj" fmla="val 16667"/>
                          </a:avLst>
                        </a:prstGeom>
                        <a:solidFill>
                          <a:srgbClr val="FFFF99"/>
                        </a:solidFill>
                        <a:ln w="28575">
                          <a:solidFill>
                            <a:schemeClr val="bg1">
                              <a:lumMod val="65000"/>
                            </a:schemeClr>
                          </a:solidFill>
                          <a:round/>
                          <a:headEnd/>
                          <a:tailEnd/>
                        </a:ln>
                      </wps:spPr>
                      <wps:txbx>
                        <w:txbxContent>
                          <w:p w:rsidR="0029629F" w:rsidRPr="005736D6" w:rsidRDefault="0029629F" w:rsidP="00BC0CB0">
                            <w:pPr>
                              <w:spacing w:afterLines="50" w:after="183" w:line="400" w:lineRule="exact"/>
                              <w:jc w:val="center"/>
                              <w:rPr>
                                <w:rFonts w:ascii="メイリオ" w:hAnsi="メイリオ" w:cs="メイリオ"/>
                                <w:sz w:val="24"/>
                              </w:rPr>
                            </w:pPr>
                            <w:r w:rsidRPr="005736D6">
                              <w:rPr>
                                <w:rFonts w:ascii="メイリオ" w:hAnsi="メイリオ" w:cs="メイリオ" w:hint="eastAsia"/>
                                <w:sz w:val="24"/>
                              </w:rPr>
                              <w:t>&lt;</w:t>
                            </w:r>
                            <w:r w:rsidR="00FC7D6B" w:rsidRPr="005736D6">
                              <w:rPr>
                                <w:rFonts w:ascii="メイリオ" w:hAnsi="メイリオ" w:cs="メイリオ" w:hint="eastAsia"/>
                                <w:sz w:val="24"/>
                              </w:rPr>
                              <w:t>大阪</w:t>
                            </w:r>
                            <w:r w:rsidR="00FD5574" w:rsidRPr="005736D6">
                              <w:rPr>
                                <w:rFonts w:ascii="メイリオ" w:hAnsi="メイリオ" w:cs="メイリオ" w:hint="eastAsia"/>
                                <w:sz w:val="24"/>
                              </w:rPr>
                              <w:t>府木材</w:t>
                            </w:r>
                            <w:r w:rsidR="00FC7D6B" w:rsidRPr="005736D6">
                              <w:rPr>
                                <w:rFonts w:ascii="メイリオ" w:hAnsi="メイリオ" w:cs="メイリオ" w:hint="eastAsia"/>
                                <w:sz w:val="24"/>
                              </w:rPr>
                              <w:t>協同組合</w:t>
                            </w:r>
                            <w:r w:rsidRPr="005736D6">
                              <w:rPr>
                                <w:rFonts w:ascii="メイリオ" w:hAnsi="メイリオ" w:cs="メイリオ" w:hint="eastAsia"/>
                                <w:sz w:val="24"/>
                              </w:rPr>
                              <w:t>&gt;</w:t>
                            </w:r>
                          </w:p>
                          <w:p w:rsidR="002926A2" w:rsidRPr="005736D6" w:rsidRDefault="00FD5574" w:rsidP="00FD5574">
                            <w:pPr>
                              <w:spacing w:line="600" w:lineRule="exact"/>
                              <w:ind w:leftChars="68" w:left="277" w:hangingChars="28" w:hanging="134"/>
                              <w:jc w:val="left"/>
                              <w:rPr>
                                <w:rFonts w:ascii="メイリオ" w:hAnsi="メイリオ" w:cs="メイリオ"/>
                                <w:b/>
                                <w:color w:val="595959" w:themeColor="text1" w:themeTint="A6"/>
                                <w:sz w:val="48"/>
                                <w:szCs w:val="48"/>
                              </w:rPr>
                            </w:pPr>
                            <w:r w:rsidRPr="005736D6">
                              <w:rPr>
                                <w:rFonts w:ascii="メイリオ" w:hAnsi="メイリオ" w:cs="メイリオ" w:hint="eastAsia"/>
                                <w:b/>
                                <w:color w:val="595959" w:themeColor="text1" w:themeTint="A6"/>
                                <w:sz w:val="48"/>
                                <w:szCs w:val="48"/>
                              </w:rPr>
                              <w:t>間伐材を活用した耐震補強工法「壁柱」の</w:t>
                            </w:r>
                          </w:p>
                          <w:p w:rsidR="0029629F" w:rsidRPr="005736D6" w:rsidRDefault="00FD5574" w:rsidP="00FD5574">
                            <w:pPr>
                              <w:spacing w:line="600" w:lineRule="exact"/>
                              <w:ind w:left="240" w:rightChars="9" w:right="19" w:hangingChars="50" w:hanging="240"/>
                              <w:jc w:val="right"/>
                              <w:rPr>
                                <w:rFonts w:ascii="メイリオ" w:hAnsi="メイリオ" w:cs="メイリオ"/>
                                <w:b/>
                                <w:color w:val="E36C0A"/>
                                <w:sz w:val="48"/>
                                <w:szCs w:val="48"/>
                              </w:rPr>
                            </w:pPr>
                            <w:r w:rsidRPr="005736D6">
                              <w:rPr>
                                <w:rFonts w:ascii="メイリオ" w:hAnsi="メイリオ" w:cs="メイリオ" w:hint="eastAsia"/>
                                <w:b/>
                                <w:color w:val="595959" w:themeColor="text1" w:themeTint="A6"/>
                                <w:sz w:val="48"/>
                                <w:szCs w:val="48"/>
                              </w:rPr>
                              <w:t>簡単施工外付けタイプの開発</w:t>
                            </w:r>
                          </w:p>
                          <w:p w:rsidR="0029629F" w:rsidRPr="008A759A" w:rsidRDefault="00C567DF" w:rsidP="008A759A">
                            <w:pPr>
                              <w:jc w:val="center"/>
                              <w:rPr>
                                <w:rFonts w:ascii="メイリオ" w:hAnsi="メイリオ" w:cs="メイリオ"/>
                                <w:color w:val="4F6228"/>
                                <w:sz w:val="28"/>
                                <w:szCs w:val="28"/>
                              </w:rPr>
                            </w:pPr>
                            <w:r w:rsidRPr="005736D6">
                              <w:rPr>
                                <w:rFonts w:ascii="メイリオ" w:hAnsi="メイリオ" w:cs="メイリオ" w:hint="eastAsia"/>
                                <w:sz w:val="28"/>
                                <w:szCs w:val="28"/>
                              </w:rPr>
                              <w:t>－</w:t>
                            </w:r>
                            <w:r w:rsidR="002926A2" w:rsidRPr="005736D6">
                              <w:rPr>
                                <w:rFonts w:ascii="メイリオ" w:hAnsi="メイリオ" w:cs="メイリオ" w:hint="eastAsia"/>
                                <w:sz w:val="28"/>
                                <w:szCs w:val="28"/>
                              </w:rPr>
                              <w:t>木材の活用と耐震補強の一石二鳥の効果！</w:t>
                            </w:r>
                            <w:r w:rsidRPr="005736D6">
                              <w:rPr>
                                <w:rFonts w:ascii="Arial" w:hAnsi="Arial" w:cs="Arial" w:hint="eastAsia"/>
                                <w:sz w:val="23"/>
                                <w:szCs w:val="23"/>
                              </w:rPr>
                              <w:t>－</w:t>
                            </w:r>
                          </w:p>
                          <w:p w:rsidR="0029629F" w:rsidRPr="000C3634" w:rsidRDefault="0029629F" w:rsidP="008A759A">
                            <w:pPr>
                              <w:spacing w:line="600" w:lineRule="exact"/>
                              <w:jc w:val="center"/>
                              <w:rPr>
                                <w:rFonts w:ascii="メイリオ" w:hAnsi="メイリオ" w:cs="メイリオ"/>
                                <w:b/>
                                <w:color w:val="E36C0A"/>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6pt;margin-top:1.05pt;width:481.65pt;height:133.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" fillcolor="#ff9" strokecolor="#a5a5a5 [2092]" strokeweight="2.25pt">
                <v:textbox inset="5.85pt,.7pt,5.85pt,.7pt">
                  <w:txbxContent>
                    <w:p w:rsidR="0029629F" w:rsidRPr="005736D6" w:rsidRDefault="0029629F" w:rsidP="00BC0CB0">
                      <w:pPr>
                        <w:spacing w:afterLines="50" w:after="183" w:line="400" w:lineRule="exact"/>
                        <w:jc w:val="center"/>
                        <w:rPr>
                          <w:rFonts w:ascii="メイリオ" w:hAnsi="メイリオ" w:cs="メイリオ"/>
                          <w:sz w:val="24"/>
                        </w:rPr>
                      </w:pPr>
                      <w:r w:rsidRPr="005736D6">
                        <w:rPr>
                          <w:rFonts w:ascii="メイリオ" w:hAnsi="メイリオ" w:cs="メイリオ" w:hint="eastAsia"/>
                          <w:sz w:val="24"/>
                        </w:rPr>
                        <w:t>&lt;</w:t>
                      </w:r>
                      <w:r w:rsidR="00FC7D6B" w:rsidRPr="005736D6">
                        <w:rPr>
                          <w:rFonts w:ascii="メイリオ" w:hAnsi="メイリオ" w:cs="メイリオ" w:hint="eastAsia"/>
                          <w:sz w:val="24"/>
                        </w:rPr>
                        <w:t>大阪</w:t>
                      </w:r>
                      <w:r w:rsidR="00FD5574" w:rsidRPr="005736D6">
                        <w:rPr>
                          <w:rFonts w:ascii="メイリオ" w:hAnsi="メイリオ" w:cs="メイリオ" w:hint="eastAsia"/>
                          <w:sz w:val="24"/>
                        </w:rPr>
                        <w:t>府木材</w:t>
                      </w:r>
                      <w:r w:rsidR="00FC7D6B" w:rsidRPr="005736D6">
                        <w:rPr>
                          <w:rFonts w:ascii="メイリオ" w:hAnsi="メイリオ" w:cs="メイリオ" w:hint="eastAsia"/>
                          <w:sz w:val="24"/>
                        </w:rPr>
                        <w:t>協同組合</w:t>
                      </w:r>
                      <w:r w:rsidRPr="005736D6">
                        <w:rPr>
                          <w:rFonts w:ascii="メイリオ" w:hAnsi="メイリオ" w:cs="メイリオ" w:hint="eastAsia"/>
                          <w:sz w:val="24"/>
                        </w:rPr>
                        <w:t>&gt;</w:t>
                      </w:r>
                    </w:p>
                    <w:p w:rsidR="002926A2" w:rsidRPr="005736D6" w:rsidRDefault="00FD5574" w:rsidP="00FD5574">
                      <w:pPr>
                        <w:spacing w:line="600" w:lineRule="exact"/>
                        <w:ind w:leftChars="68" w:left="277" w:hangingChars="28" w:hanging="134"/>
                        <w:jc w:val="left"/>
                        <w:rPr>
                          <w:rFonts w:ascii="メイリオ" w:hAnsi="メイリオ" w:cs="メイリオ"/>
                          <w:b/>
                          <w:color w:val="595959" w:themeColor="text1" w:themeTint="A6"/>
                          <w:sz w:val="48"/>
                          <w:szCs w:val="48"/>
                        </w:rPr>
                      </w:pPr>
                      <w:r w:rsidRPr="005736D6">
                        <w:rPr>
                          <w:rFonts w:ascii="メイリオ" w:hAnsi="メイリオ" w:cs="メイリオ" w:hint="eastAsia"/>
                          <w:b/>
                          <w:color w:val="595959" w:themeColor="text1" w:themeTint="A6"/>
                          <w:sz w:val="48"/>
                          <w:szCs w:val="48"/>
                        </w:rPr>
                        <w:t>間伐材を活用した耐震補強工法「壁柱」の</w:t>
                      </w:r>
                    </w:p>
                    <w:p w:rsidR="0029629F" w:rsidRPr="005736D6" w:rsidRDefault="00FD5574" w:rsidP="00FD5574">
                      <w:pPr>
                        <w:spacing w:line="600" w:lineRule="exact"/>
                        <w:ind w:left="240" w:rightChars="9" w:right="19" w:hangingChars="50" w:hanging="240"/>
                        <w:jc w:val="right"/>
                        <w:rPr>
                          <w:rFonts w:ascii="メイリオ" w:hAnsi="メイリオ" w:cs="メイリオ"/>
                          <w:b/>
                          <w:color w:val="E36C0A"/>
                          <w:sz w:val="48"/>
                          <w:szCs w:val="48"/>
                        </w:rPr>
                      </w:pPr>
                      <w:r w:rsidRPr="005736D6">
                        <w:rPr>
                          <w:rFonts w:ascii="メイリオ" w:hAnsi="メイリオ" w:cs="メイリオ" w:hint="eastAsia"/>
                          <w:b/>
                          <w:color w:val="595959" w:themeColor="text1" w:themeTint="A6"/>
                          <w:sz w:val="48"/>
                          <w:szCs w:val="48"/>
                        </w:rPr>
                        <w:t>簡単施工外付けタイプの開発</w:t>
                      </w:r>
                    </w:p>
                    <w:p w:rsidR="0029629F" w:rsidRPr="008A759A" w:rsidRDefault="00C567DF" w:rsidP="008A759A">
                      <w:pPr>
                        <w:jc w:val="center"/>
                        <w:rPr>
                          <w:rFonts w:ascii="メイリオ" w:hAnsi="メイリオ" w:cs="メイリオ"/>
                          <w:color w:val="4F6228"/>
                          <w:sz w:val="28"/>
                          <w:szCs w:val="28"/>
                        </w:rPr>
                      </w:pPr>
                      <w:r w:rsidRPr="005736D6">
                        <w:rPr>
                          <w:rFonts w:ascii="メイリオ" w:hAnsi="メイリオ" w:cs="メイリオ" w:hint="eastAsia"/>
                          <w:sz w:val="28"/>
                          <w:szCs w:val="28"/>
                        </w:rPr>
                        <w:t>－</w:t>
                      </w:r>
                      <w:r w:rsidR="002926A2" w:rsidRPr="005736D6">
                        <w:rPr>
                          <w:rFonts w:ascii="メイリオ" w:hAnsi="メイリオ" w:cs="メイリオ" w:hint="eastAsia"/>
                          <w:sz w:val="28"/>
                          <w:szCs w:val="28"/>
                        </w:rPr>
                        <w:t>木材の活用と耐震補強の一石二鳥の効果！</w:t>
                      </w:r>
                      <w:r w:rsidRPr="005736D6">
                        <w:rPr>
                          <w:rFonts w:ascii="Arial" w:hAnsi="Arial" w:cs="Arial" w:hint="eastAsia"/>
                          <w:sz w:val="23"/>
                          <w:szCs w:val="23"/>
                        </w:rPr>
                        <w:t>－</w:t>
                      </w:r>
                    </w:p>
                    <w:p w:rsidR="0029629F" w:rsidRPr="000C3634" w:rsidRDefault="0029629F" w:rsidP="008A759A">
                      <w:pPr>
                        <w:spacing w:line="600" w:lineRule="exact"/>
                        <w:jc w:val="center"/>
                        <w:rPr>
                          <w:rFonts w:ascii="メイリオ" w:hAnsi="メイリオ" w:cs="メイリオ"/>
                          <w:b/>
                          <w:color w:val="E36C0A"/>
                          <w:sz w:val="48"/>
                          <w:szCs w:val="48"/>
                        </w:rPr>
                      </w:pPr>
                    </w:p>
                  </w:txbxContent>
                </v:textbox>
              </v:roundrect>
            </w:pict>
          </mc:Fallback>
        </mc:AlternateContent>
      </w:r>
    </w:p>
    <w:p w:rsidR="00174028" w:rsidRPr="005736D6" w:rsidRDefault="00174028" w:rsidP="00023D2B">
      <w:pPr>
        <w:tabs>
          <w:tab w:val="left" w:pos="4042"/>
        </w:tabs>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174028" w:rsidRPr="005736D6" w:rsidRDefault="00174028" w:rsidP="00023D2B">
      <w:pPr>
        <w:tabs>
          <w:tab w:val="left" w:pos="4042"/>
        </w:tabs>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5736D6"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5736D6"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5736D6" w:rsidRDefault="00964C1B"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r w:rsidRPr="005736D6">
        <w:rPr>
          <w:rFonts w:ascii="メイリオ" w:hAnsi="メイリオ" w:cs="メイリオ" w:hint="eastAsia"/>
          <w:noProof/>
          <w:sz w:val="24"/>
        </w:rPr>
        <mc:AlternateContent>
          <mc:Choice Requires="wps">
            <w:drawing>
              <wp:anchor distT="91440" distB="91440" distL="114300" distR="114300" simplePos="0" relativeHeight="251662336" behindDoc="0" locked="0" layoutInCell="0" allowOverlap="1" wp14:anchorId="686F5325" wp14:editId="11D5B019">
                <wp:simplePos x="0" y="0"/>
                <wp:positionH relativeFrom="margin">
                  <wp:posOffset>13556</wp:posOffset>
                </wp:positionH>
                <wp:positionV relativeFrom="margin">
                  <wp:posOffset>2076272</wp:posOffset>
                </wp:positionV>
                <wp:extent cx="2920365" cy="1467293"/>
                <wp:effectExtent l="38100" t="38100" r="108585" b="114300"/>
                <wp:wrapNone/>
                <wp:docPr id="11" name="四角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20365" cy="1467293"/>
                        </a:xfrm>
                        <a:prstGeom prst="rect">
                          <a:avLst/>
                        </a:prstGeom>
                        <a:solidFill>
                          <a:srgbClr val="FFFFFF"/>
                        </a:solidFill>
                        <a:ln w="19050">
                          <a:solidFill>
                            <a:srgbClr val="7F7F7F"/>
                          </a:solidFill>
                          <a:miter lim="800000"/>
                          <a:headEnd/>
                          <a:tailEnd/>
                        </a:ln>
                        <a:effectLst>
                          <a:outerShdw blurRad="50800" dist="38100" dir="2700000" sx="100500" sy="100500" algn="tl" rotWithShape="0">
                            <a:srgbClr val="000000">
                              <a:alpha val="39999"/>
                            </a:srgbClr>
                          </a:outerShdw>
                        </a:effectLst>
                      </wps:spPr>
                      <wps:txbx>
                        <w:txbxContent>
                          <w:p w:rsidR="0029629F" w:rsidRPr="008B0605" w:rsidRDefault="0029629F" w:rsidP="00BC0CB0">
                            <w:pPr>
                              <w:spacing w:line="240" w:lineRule="exact"/>
                              <w:jc w:val="left"/>
                              <w:rPr>
                                <w:rFonts w:ascii="メイリオ" w:hAnsi="メイリオ" w:cs="メイリオ"/>
                                <w:sz w:val="18"/>
                                <w:szCs w:val="18"/>
                              </w:rPr>
                            </w:pPr>
                            <w:r>
                              <w:rPr>
                                <w:rFonts w:ascii="メイリオ" w:hAnsi="メイリオ" w:cs="メイリオ" w:hint="eastAsia"/>
                                <w:sz w:val="18"/>
                                <w:szCs w:val="18"/>
                              </w:rPr>
                              <w:t>〈</w:t>
                            </w:r>
                            <w:r w:rsidR="00BC0CB0">
                              <w:rPr>
                                <w:rFonts w:ascii="メイリオ" w:hAnsi="メイリオ" w:cs="メイリオ" w:hint="eastAsia"/>
                                <w:sz w:val="18"/>
                                <w:szCs w:val="18"/>
                              </w:rPr>
                              <w:t>組合概要</w:t>
                            </w:r>
                            <w:r>
                              <w:rPr>
                                <w:rFonts w:ascii="メイリオ" w:hAnsi="メイリオ" w:cs="メイリオ" w:hint="eastAsia"/>
                                <w:sz w:val="18"/>
                                <w:szCs w:val="18"/>
                              </w:rPr>
                              <w:t>〉</w:t>
                            </w:r>
                          </w:p>
                          <w:p w:rsidR="00FD5574"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pacing w:val="45"/>
                                <w:kern w:val="0"/>
                                <w:sz w:val="18"/>
                                <w:szCs w:val="18"/>
                                <w:fitText w:val="720" w:id="1008904704"/>
                              </w:rPr>
                              <w:t>所在</w:t>
                            </w:r>
                            <w:r w:rsidRPr="00BC0CB0">
                              <w:rPr>
                                <w:rFonts w:ascii="メイリオ" w:hAnsi="メイリオ" w:cs="メイリオ" w:hint="eastAsia"/>
                                <w:kern w:val="0"/>
                                <w:sz w:val="18"/>
                                <w:szCs w:val="18"/>
                                <w:fitText w:val="720" w:id="1008904704"/>
                              </w:rPr>
                              <w:t>地</w:t>
                            </w:r>
                            <w:r w:rsidR="00BC0CB0">
                              <w:rPr>
                                <w:rFonts w:ascii="メイリオ" w:hAnsi="メイリオ" w:cs="メイリオ" w:hint="eastAsia"/>
                                <w:sz w:val="18"/>
                                <w:szCs w:val="18"/>
                              </w:rPr>
                              <w:tab/>
                            </w:r>
                            <w:r w:rsidR="00FD5574" w:rsidRPr="00FD5574">
                              <w:rPr>
                                <w:rFonts w:ascii="メイリオ" w:hAnsi="メイリオ" w:cs="メイリオ" w:hint="eastAsia"/>
                                <w:sz w:val="18"/>
                                <w:szCs w:val="18"/>
                              </w:rPr>
                              <w:t>大阪市西区新町3-6-9</w:t>
                            </w:r>
                          </w:p>
                          <w:p w:rsidR="0029629F" w:rsidRDefault="0029629F" w:rsidP="00BC0CB0">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00BC0CB0" w:rsidRPr="00BC0CB0">
                              <w:rPr>
                                <w:rFonts w:ascii="メイリオ" w:hAnsi="メイリオ" w:cs="メイリオ" w:hint="eastAsia"/>
                                <w:spacing w:val="45"/>
                                <w:kern w:val="0"/>
                                <w:sz w:val="18"/>
                                <w:szCs w:val="18"/>
                                <w:fitText w:val="720" w:id="1008904960"/>
                              </w:rPr>
                              <w:t>電</w:t>
                            </w:r>
                            <w:r w:rsidRPr="00BC0CB0">
                              <w:rPr>
                                <w:rFonts w:ascii="メイリオ" w:hAnsi="メイリオ" w:cs="メイリオ" w:hint="eastAsia"/>
                                <w:spacing w:val="45"/>
                                <w:kern w:val="0"/>
                                <w:sz w:val="18"/>
                                <w:szCs w:val="18"/>
                                <w:fitText w:val="720" w:id="1008904960"/>
                              </w:rPr>
                              <w:t xml:space="preserve">　</w:t>
                            </w:r>
                            <w:r w:rsidR="00BC0CB0" w:rsidRPr="00BC0CB0">
                              <w:rPr>
                                <w:rFonts w:ascii="メイリオ" w:hAnsi="メイリオ" w:cs="メイリオ" w:hint="eastAsia"/>
                                <w:kern w:val="0"/>
                                <w:sz w:val="18"/>
                                <w:szCs w:val="18"/>
                                <w:fitText w:val="720" w:id="1008904960"/>
                              </w:rPr>
                              <w:t>話</w:t>
                            </w:r>
                            <w:r w:rsidR="00BC0CB0">
                              <w:rPr>
                                <w:rFonts w:ascii="メイリオ" w:hAnsi="メイリオ" w:cs="メイリオ" w:hint="eastAsia"/>
                                <w:sz w:val="18"/>
                                <w:szCs w:val="18"/>
                              </w:rPr>
                              <w:tab/>
                            </w:r>
                            <w:r w:rsidR="00FD5574" w:rsidRPr="00FD5574">
                              <w:rPr>
                                <w:rFonts w:ascii="メイリオ" w:hAnsi="メイリオ" w:cs="メイリオ"/>
                                <w:sz w:val="18"/>
                                <w:szCs w:val="18"/>
                              </w:rPr>
                              <w:t>06-6538-7524</w:t>
                            </w:r>
                          </w:p>
                          <w:p w:rsidR="0029629F"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00BC0CB0" w:rsidRPr="00BC0CB0">
                              <w:rPr>
                                <w:rFonts w:ascii="メイリオ" w:hAnsi="メイリオ" w:cs="メイリオ" w:hint="eastAsia"/>
                                <w:spacing w:val="180"/>
                                <w:kern w:val="0"/>
                                <w:sz w:val="18"/>
                                <w:szCs w:val="18"/>
                                <w:fitText w:val="720" w:id="1008905216"/>
                              </w:rPr>
                              <w:t>設</w:t>
                            </w:r>
                            <w:r w:rsidR="00BC0CB0" w:rsidRPr="00BC0CB0">
                              <w:rPr>
                                <w:rFonts w:ascii="メイリオ" w:hAnsi="メイリオ" w:cs="メイリオ" w:hint="eastAsia"/>
                                <w:kern w:val="0"/>
                                <w:sz w:val="18"/>
                                <w:szCs w:val="18"/>
                                <w:fitText w:val="720" w:id="1008905216"/>
                              </w:rPr>
                              <w:t>立</w:t>
                            </w:r>
                            <w:r w:rsidR="00BC0CB0">
                              <w:rPr>
                                <w:rFonts w:ascii="メイリオ" w:hAnsi="メイリオ" w:cs="メイリオ" w:hint="eastAsia"/>
                                <w:sz w:val="18"/>
                                <w:szCs w:val="18"/>
                              </w:rPr>
                              <w:tab/>
                            </w:r>
                            <w:r w:rsidR="00FD5574">
                              <w:rPr>
                                <w:rFonts w:ascii="メイリオ" w:hAnsi="メイリオ" w:cs="メイリオ" w:hint="eastAsia"/>
                                <w:sz w:val="18"/>
                                <w:szCs w:val="18"/>
                              </w:rPr>
                              <w:t>昭和2</w:t>
                            </w:r>
                            <w:r w:rsidR="00BC0CB0">
                              <w:rPr>
                                <w:rFonts w:ascii="メイリオ" w:hAnsi="メイリオ" w:cs="メイリオ" w:hint="eastAsia"/>
                                <w:sz w:val="18"/>
                                <w:szCs w:val="18"/>
                              </w:rPr>
                              <w:t>2</w:t>
                            </w:r>
                            <w:r w:rsidR="00BC0CB0" w:rsidRPr="00BC0CB0">
                              <w:rPr>
                                <w:rFonts w:ascii="メイリオ" w:hAnsi="メイリオ" w:cs="メイリオ" w:hint="eastAsia"/>
                                <w:sz w:val="18"/>
                                <w:szCs w:val="18"/>
                              </w:rPr>
                              <w:t>年</w:t>
                            </w:r>
                            <w:r w:rsidR="00FD5574">
                              <w:rPr>
                                <w:rFonts w:ascii="メイリオ" w:hAnsi="メイリオ" w:cs="メイリオ" w:hint="eastAsia"/>
                                <w:sz w:val="18"/>
                                <w:szCs w:val="18"/>
                              </w:rPr>
                              <w:t>3</w:t>
                            </w:r>
                            <w:r w:rsidR="00BC0CB0" w:rsidRPr="00BC0CB0">
                              <w:rPr>
                                <w:rFonts w:ascii="メイリオ" w:hAnsi="メイリオ" w:cs="メイリオ" w:hint="eastAsia"/>
                                <w:sz w:val="18"/>
                                <w:szCs w:val="18"/>
                              </w:rPr>
                              <w:t>月</w:t>
                            </w:r>
                            <w:r w:rsidR="00FD5574">
                              <w:rPr>
                                <w:rFonts w:ascii="メイリオ" w:hAnsi="メイリオ" w:cs="メイリオ" w:hint="eastAsia"/>
                                <w:sz w:val="18"/>
                                <w:szCs w:val="18"/>
                              </w:rPr>
                              <w:t>24</w:t>
                            </w:r>
                            <w:r w:rsidR="00BC0CB0" w:rsidRPr="00BC0CB0">
                              <w:rPr>
                                <w:rFonts w:ascii="メイリオ" w:hAnsi="メイリオ" w:cs="メイリオ" w:hint="eastAsia"/>
                                <w:sz w:val="18"/>
                                <w:szCs w:val="18"/>
                              </w:rPr>
                              <w:t>日</w:t>
                            </w:r>
                          </w:p>
                          <w:p w:rsidR="00017D6D" w:rsidRDefault="00017D6D" w:rsidP="00017D6D">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Pr>
                                <w:rFonts w:ascii="メイリオ" w:hAnsi="メイリオ" w:cs="メイリオ" w:hint="eastAsia"/>
                                <w:sz w:val="18"/>
                                <w:szCs w:val="18"/>
                              </w:rPr>
                              <w:t>業　　種</w:t>
                            </w:r>
                            <w:r>
                              <w:rPr>
                                <w:rFonts w:ascii="メイリオ" w:hAnsi="メイリオ" w:cs="メイリオ" w:hint="eastAsia"/>
                                <w:sz w:val="18"/>
                                <w:szCs w:val="18"/>
                              </w:rPr>
                              <w:tab/>
                            </w:r>
                            <w:r w:rsidR="00FD5574" w:rsidRPr="00FD5574">
                              <w:rPr>
                                <w:rFonts w:ascii="メイリオ" w:hAnsi="メイリオ" w:cs="メイリオ" w:hint="eastAsia"/>
                                <w:sz w:val="18"/>
                                <w:szCs w:val="18"/>
                              </w:rPr>
                              <w:t>木材流通、製造業等</w:t>
                            </w:r>
                          </w:p>
                          <w:p w:rsidR="00017D6D" w:rsidRDefault="00017D6D" w:rsidP="00017D6D">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z w:val="18"/>
                                <w:szCs w:val="18"/>
                              </w:rPr>
                              <w:t>組合員数</w:t>
                            </w:r>
                            <w:r>
                              <w:rPr>
                                <w:rFonts w:ascii="メイリオ" w:hAnsi="メイリオ" w:cs="メイリオ" w:hint="eastAsia"/>
                                <w:sz w:val="18"/>
                                <w:szCs w:val="18"/>
                              </w:rPr>
                              <w:tab/>
                            </w:r>
                            <w:r w:rsidR="00FD5574" w:rsidRPr="0006262C">
                              <w:rPr>
                                <w:rFonts w:ascii="メイリオ" w:hAnsi="メイリオ" w:cs="メイリオ" w:hint="eastAsia"/>
                                <w:sz w:val="18"/>
                                <w:szCs w:val="18"/>
                              </w:rPr>
                              <w:t>22</w:t>
                            </w:r>
                            <w:r w:rsidR="00C1397A" w:rsidRPr="0006262C">
                              <w:rPr>
                                <w:rFonts w:ascii="メイリオ" w:hAnsi="メイリオ" w:cs="メイリオ" w:hint="eastAsia"/>
                                <w:sz w:val="18"/>
                                <w:szCs w:val="18"/>
                              </w:rPr>
                              <w:t>0</w:t>
                            </w:r>
                            <w:r w:rsidRPr="0006262C">
                              <w:rPr>
                                <w:rFonts w:ascii="メイリオ" w:hAnsi="メイリオ" w:cs="メイリオ" w:hint="eastAsia"/>
                                <w:sz w:val="18"/>
                                <w:szCs w:val="18"/>
                              </w:rPr>
                              <w:t>（平成</w:t>
                            </w:r>
                            <w:r w:rsidR="006B1456" w:rsidRPr="0006262C">
                              <w:rPr>
                                <w:rFonts w:ascii="メイリオ" w:hAnsi="メイリオ" w:cs="メイリオ" w:hint="eastAsia"/>
                                <w:sz w:val="18"/>
                                <w:szCs w:val="18"/>
                              </w:rPr>
                              <w:t>2８</w:t>
                            </w:r>
                            <w:r w:rsidRPr="0006262C">
                              <w:rPr>
                                <w:rFonts w:ascii="メイリオ" w:hAnsi="メイリオ" w:cs="メイリオ" w:hint="eastAsia"/>
                                <w:sz w:val="18"/>
                                <w:szCs w:val="18"/>
                              </w:rPr>
                              <w:t>年</w:t>
                            </w:r>
                            <w:r w:rsidRPr="00BC0CB0">
                              <w:rPr>
                                <w:rFonts w:ascii="メイリオ" w:hAnsi="メイリオ" w:cs="メイリオ" w:hint="eastAsia"/>
                                <w:sz w:val="18"/>
                                <w:szCs w:val="18"/>
                              </w:rPr>
                              <w:t>3月31日現在）</w:t>
                            </w:r>
                          </w:p>
                          <w:p w:rsidR="00017D6D" w:rsidRDefault="00017D6D" w:rsidP="00017D6D">
                            <w:pPr>
                              <w:tabs>
                                <w:tab w:val="left" w:pos="1276"/>
                              </w:tabs>
                              <w:spacing w:line="240" w:lineRule="exact"/>
                              <w:rPr>
                                <w:rStyle w:val="a3"/>
                                <w:rFonts w:ascii="Meiryo UI" w:eastAsia="Meiryo UI" w:hAnsi="Meiryo UI" w:cs="Meiryo UI"/>
                                <w:sz w:val="18"/>
                                <w:szCs w:val="18"/>
                              </w:rPr>
                            </w:pPr>
                            <w:r>
                              <w:rPr>
                                <w:rFonts w:ascii="ＭＳ Ｐゴシック" w:hAnsi="ＭＳ Ｐゴシック" w:cs="メイリオ" w:hint="eastAsia"/>
                                <w:sz w:val="16"/>
                                <w:szCs w:val="16"/>
                              </w:rPr>
                              <w:t>■</w:t>
                            </w:r>
                            <w:r w:rsidRPr="00017D6D">
                              <w:rPr>
                                <w:rFonts w:ascii="ＭＳ Ｐゴシック" w:hAnsi="ＭＳ Ｐゴシック" w:cs="メイリオ" w:hint="eastAsia"/>
                                <w:spacing w:val="40"/>
                                <w:kern w:val="0"/>
                                <w:sz w:val="16"/>
                                <w:szCs w:val="16"/>
                                <w:fitText w:val="640" w:id="1016319744"/>
                              </w:rPr>
                              <w:t>ＵＲ</w:t>
                            </w:r>
                            <w:r w:rsidRPr="00017D6D">
                              <w:rPr>
                                <w:rFonts w:ascii="ＭＳ Ｐゴシック" w:hAnsi="ＭＳ Ｐゴシック" w:cs="メイリオ" w:hint="eastAsia"/>
                                <w:kern w:val="0"/>
                                <w:sz w:val="16"/>
                                <w:szCs w:val="16"/>
                                <w:fitText w:val="640" w:id="1016319744"/>
                              </w:rPr>
                              <w:t>Ｌ</w:t>
                            </w:r>
                            <w:r>
                              <w:rPr>
                                <w:rFonts w:ascii="ＭＳ Ｐゴシック" w:hAnsi="ＭＳ Ｐゴシック" w:cs="メイリオ" w:hint="eastAsia"/>
                                <w:sz w:val="16"/>
                                <w:szCs w:val="16"/>
                              </w:rPr>
                              <w:tab/>
                            </w:r>
                            <w:r w:rsidR="00FD5574" w:rsidRPr="00FD5574">
                              <w:rPr>
                                <w:rFonts w:ascii="Meiryo UI" w:eastAsia="Meiryo UI" w:hAnsi="Meiryo UI" w:cs="Meiryo UI"/>
                                <w:sz w:val="18"/>
                                <w:szCs w:val="18"/>
                              </w:rPr>
                              <w:t>http://www.mokuzai.or.jp</w:t>
                            </w:r>
                          </w:p>
                          <w:p w:rsidR="0029629F" w:rsidRPr="00017D6D"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wps:txbx>
                      <wps:bodyPr rot="0" vert="horz" wrap="square" lIns="180000" tIns="180000" rIns="180000" bIns="180000" anchor="ctr" anchorCtr="0" upright="1">
                        <a:noAutofit/>
                      </wps:bodyPr>
                    </wps:wsp>
                  </a:graphicData>
                </a:graphic>
                <wp14:sizeRelH relativeFrom="margin">
                  <wp14:pctWidth>0</wp14:pctWidth>
                </wp14:sizeRelH>
                <wp14:sizeRelV relativeFrom="page">
                  <wp14:pctHeight>0</wp14:pctHeight>
                </wp14:sizeRelV>
              </wp:anchor>
            </w:drawing>
          </mc:Choice>
          <mc:Fallback>
            <w:pict>
              <v:rect id="四角形 396" o:spid="_x0000_s1028" style="position:absolute;left:0;text-align:left;margin-left:1.05pt;margin-top:163.5pt;width:229.95pt;height:115.55pt;flip:x;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" o:allowincell="f" strokecolor="#7f7f7f" strokeweight="1.5pt">
                <v:shadow on="t" type="perspective" color="black" opacity="26213f" origin="-.5,-.5" offset=".74836mm,.74836mm" matrix="65864f,,,65864f"/>
                <v:textbox inset="5mm,5mm,5mm,5mm">
                  <w:txbxContent>
                    <w:p w:rsidR="0029629F" w:rsidRPr="008B0605" w:rsidRDefault="0029629F" w:rsidP="00BC0CB0">
                      <w:pPr>
                        <w:spacing w:line="240" w:lineRule="exact"/>
                        <w:jc w:val="left"/>
                        <w:rPr>
                          <w:rFonts w:ascii="メイリオ" w:hAnsi="メイリオ" w:cs="メイリオ"/>
                          <w:sz w:val="18"/>
                          <w:szCs w:val="18"/>
                        </w:rPr>
                      </w:pPr>
                      <w:r>
                        <w:rPr>
                          <w:rFonts w:ascii="メイリオ" w:hAnsi="メイリオ" w:cs="メイリオ" w:hint="eastAsia"/>
                          <w:sz w:val="18"/>
                          <w:szCs w:val="18"/>
                        </w:rPr>
                        <w:t>〈</w:t>
                      </w:r>
                      <w:r w:rsidR="00BC0CB0">
                        <w:rPr>
                          <w:rFonts w:ascii="メイリオ" w:hAnsi="メイリオ" w:cs="メイリオ" w:hint="eastAsia"/>
                          <w:sz w:val="18"/>
                          <w:szCs w:val="18"/>
                        </w:rPr>
                        <w:t>組合概要</w:t>
                      </w:r>
                      <w:r>
                        <w:rPr>
                          <w:rFonts w:ascii="メイリオ" w:hAnsi="メイリオ" w:cs="メイリオ" w:hint="eastAsia"/>
                          <w:sz w:val="18"/>
                          <w:szCs w:val="18"/>
                        </w:rPr>
                        <w:t>〉</w:t>
                      </w:r>
                    </w:p>
                    <w:p w:rsidR="00FD5574"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pacing w:val="45"/>
                          <w:kern w:val="0"/>
                          <w:sz w:val="18"/>
                          <w:szCs w:val="18"/>
                          <w:fitText w:val="720" w:id="1008904704"/>
                        </w:rPr>
                        <w:t>所在</w:t>
                      </w:r>
                      <w:r w:rsidRPr="00BC0CB0">
                        <w:rPr>
                          <w:rFonts w:ascii="メイリオ" w:hAnsi="メイリオ" w:cs="メイリオ" w:hint="eastAsia"/>
                          <w:kern w:val="0"/>
                          <w:sz w:val="18"/>
                          <w:szCs w:val="18"/>
                          <w:fitText w:val="720" w:id="1008904704"/>
                        </w:rPr>
                        <w:t>地</w:t>
                      </w:r>
                      <w:r w:rsidR="00BC0CB0">
                        <w:rPr>
                          <w:rFonts w:ascii="メイリオ" w:hAnsi="メイリオ" w:cs="メイリオ" w:hint="eastAsia"/>
                          <w:sz w:val="18"/>
                          <w:szCs w:val="18"/>
                        </w:rPr>
                        <w:tab/>
                      </w:r>
                      <w:r w:rsidR="00FD5574" w:rsidRPr="00FD5574">
                        <w:rPr>
                          <w:rFonts w:ascii="メイリオ" w:hAnsi="メイリオ" w:cs="メイリオ" w:hint="eastAsia"/>
                          <w:sz w:val="18"/>
                          <w:szCs w:val="18"/>
                        </w:rPr>
                        <w:t>大阪市西区新町3-6-9</w:t>
                      </w:r>
                    </w:p>
                    <w:p w:rsidR="0029629F" w:rsidRDefault="0029629F" w:rsidP="00BC0CB0">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00BC0CB0" w:rsidRPr="00BC0CB0">
                        <w:rPr>
                          <w:rFonts w:ascii="メイリオ" w:hAnsi="メイリオ" w:cs="メイリオ" w:hint="eastAsia"/>
                          <w:spacing w:val="45"/>
                          <w:kern w:val="0"/>
                          <w:sz w:val="18"/>
                          <w:szCs w:val="18"/>
                          <w:fitText w:val="720" w:id="1008904960"/>
                        </w:rPr>
                        <w:t>電</w:t>
                      </w:r>
                      <w:r w:rsidRPr="00BC0CB0">
                        <w:rPr>
                          <w:rFonts w:ascii="メイリオ" w:hAnsi="メイリオ" w:cs="メイリオ" w:hint="eastAsia"/>
                          <w:spacing w:val="45"/>
                          <w:kern w:val="0"/>
                          <w:sz w:val="18"/>
                          <w:szCs w:val="18"/>
                          <w:fitText w:val="720" w:id="1008904960"/>
                        </w:rPr>
                        <w:t xml:space="preserve">　</w:t>
                      </w:r>
                      <w:r w:rsidR="00BC0CB0" w:rsidRPr="00BC0CB0">
                        <w:rPr>
                          <w:rFonts w:ascii="メイリオ" w:hAnsi="メイリオ" w:cs="メイリオ" w:hint="eastAsia"/>
                          <w:kern w:val="0"/>
                          <w:sz w:val="18"/>
                          <w:szCs w:val="18"/>
                          <w:fitText w:val="720" w:id="1008904960"/>
                        </w:rPr>
                        <w:t>話</w:t>
                      </w:r>
                      <w:r w:rsidR="00BC0CB0">
                        <w:rPr>
                          <w:rFonts w:ascii="メイリオ" w:hAnsi="メイリオ" w:cs="メイリオ" w:hint="eastAsia"/>
                          <w:sz w:val="18"/>
                          <w:szCs w:val="18"/>
                        </w:rPr>
                        <w:tab/>
                      </w:r>
                      <w:r w:rsidR="00FD5574" w:rsidRPr="00FD5574">
                        <w:rPr>
                          <w:rFonts w:ascii="メイリオ" w:hAnsi="メイリオ" w:cs="メイリオ"/>
                          <w:sz w:val="18"/>
                          <w:szCs w:val="18"/>
                        </w:rPr>
                        <w:t>06-6538-7524</w:t>
                      </w:r>
                    </w:p>
                    <w:p w:rsidR="0029629F"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00BC0CB0" w:rsidRPr="00BC0CB0">
                        <w:rPr>
                          <w:rFonts w:ascii="メイリオ" w:hAnsi="メイリオ" w:cs="メイリオ" w:hint="eastAsia"/>
                          <w:spacing w:val="180"/>
                          <w:kern w:val="0"/>
                          <w:sz w:val="18"/>
                          <w:szCs w:val="18"/>
                          <w:fitText w:val="720" w:id="1008905216"/>
                        </w:rPr>
                        <w:t>設</w:t>
                      </w:r>
                      <w:r w:rsidR="00BC0CB0" w:rsidRPr="00BC0CB0">
                        <w:rPr>
                          <w:rFonts w:ascii="メイリオ" w:hAnsi="メイリオ" w:cs="メイリオ" w:hint="eastAsia"/>
                          <w:kern w:val="0"/>
                          <w:sz w:val="18"/>
                          <w:szCs w:val="18"/>
                          <w:fitText w:val="720" w:id="1008905216"/>
                        </w:rPr>
                        <w:t>立</w:t>
                      </w:r>
                      <w:r w:rsidR="00BC0CB0">
                        <w:rPr>
                          <w:rFonts w:ascii="メイリオ" w:hAnsi="メイリオ" w:cs="メイリオ" w:hint="eastAsia"/>
                          <w:sz w:val="18"/>
                          <w:szCs w:val="18"/>
                        </w:rPr>
                        <w:tab/>
                      </w:r>
                      <w:r w:rsidR="00FD5574">
                        <w:rPr>
                          <w:rFonts w:ascii="メイリオ" w:hAnsi="メイリオ" w:cs="メイリオ" w:hint="eastAsia"/>
                          <w:sz w:val="18"/>
                          <w:szCs w:val="18"/>
                        </w:rPr>
                        <w:t>昭和2</w:t>
                      </w:r>
                      <w:r w:rsidR="00BC0CB0">
                        <w:rPr>
                          <w:rFonts w:ascii="メイリオ" w:hAnsi="メイリオ" w:cs="メイリオ" w:hint="eastAsia"/>
                          <w:sz w:val="18"/>
                          <w:szCs w:val="18"/>
                        </w:rPr>
                        <w:t>2</w:t>
                      </w:r>
                      <w:r w:rsidR="00BC0CB0" w:rsidRPr="00BC0CB0">
                        <w:rPr>
                          <w:rFonts w:ascii="メイリオ" w:hAnsi="メイリオ" w:cs="メイリオ" w:hint="eastAsia"/>
                          <w:sz w:val="18"/>
                          <w:szCs w:val="18"/>
                        </w:rPr>
                        <w:t>年</w:t>
                      </w:r>
                      <w:r w:rsidR="00FD5574">
                        <w:rPr>
                          <w:rFonts w:ascii="メイリオ" w:hAnsi="メイリオ" w:cs="メイリオ" w:hint="eastAsia"/>
                          <w:sz w:val="18"/>
                          <w:szCs w:val="18"/>
                        </w:rPr>
                        <w:t>3</w:t>
                      </w:r>
                      <w:r w:rsidR="00BC0CB0" w:rsidRPr="00BC0CB0">
                        <w:rPr>
                          <w:rFonts w:ascii="メイリオ" w:hAnsi="メイリオ" w:cs="メイリオ" w:hint="eastAsia"/>
                          <w:sz w:val="18"/>
                          <w:szCs w:val="18"/>
                        </w:rPr>
                        <w:t>月</w:t>
                      </w:r>
                      <w:r w:rsidR="00FD5574">
                        <w:rPr>
                          <w:rFonts w:ascii="メイリオ" w:hAnsi="メイリオ" w:cs="メイリオ" w:hint="eastAsia"/>
                          <w:sz w:val="18"/>
                          <w:szCs w:val="18"/>
                        </w:rPr>
                        <w:t>24</w:t>
                      </w:r>
                      <w:r w:rsidR="00BC0CB0" w:rsidRPr="00BC0CB0">
                        <w:rPr>
                          <w:rFonts w:ascii="メイリオ" w:hAnsi="メイリオ" w:cs="メイリオ" w:hint="eastAsia"/>
                          <w:sz w:val="18"/>
                          <w:szCs w:val="18"/>
                        </w:rPr>
                        <w:t>日</w:t>
                      </w:r>
                    </w:p>
                    <w:p w:rsidR="00017D6D" w:rsidRDefault="00017D6D" w:rsidP="00017D6D">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Pr>
                          <w:rFonts w:ascii="メイリオ" w:hAnsi="メイリオ" w:cs="メイリオ" w:hint="eastAsia"/>
                          <w:sz w:val="18"/>
                          <w:szCs w:val="18"/>
                        </w:rPr>
                        <w:t>業　　種</w:t>
                      </w:r>
                      <w:r>
                        <w:rPr>
                          <w:rFonts w:ascii="メイリオ" w:hAnsi="メイリオ" w:cs="メイリオ" w:hint="eastAsia"/>
                          <w:sz w:val="18"/>
                          <w:szCs w:val="18"/>
                        </w:rPr>
                        <w:tab/>
                      </w:r>
                      <w:r w:rsidR="00FD5574" w:rsidRPr="00FD5574">
                        <w:rPr>
                          <w:rFonts w:ascii="メイリオ" w:hAnsi="メイリオ" w:cs="メイリオ" w:hint="eastAsia"/>
                          <w:sz w:val="18"/>
                          <w:szCs w:val="18"/>
                        </w:rPr>
                        <w:t>木材流通、製造業等</w:t>
                      </w:r>
                    </w:p>
                    <w:p w:rsidR="00017D6D" w:rsidRDefault="00017D6D" w:rsidP="00017D6D">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z w:val="18"/>
                          <w:szCs w:val="18"/>
                        </w:rPr>
                        <w:t>組合員数</w:t>
                      </w:r>
                      <w:r>
                        <w:rPr>
                          <w:rFonts w:ascii="メイリオ" w:hAnsi="メイリオ" w:cs="メイリオ" w:hint="eastAsia"/>
                          <w:sz w:val="18"/>
                          <w:szCs w:val="18"/>
                        </w:rPr>
                        <w:tab/>
                      </w:r>
                      <w:r w:rsidR="00FD5574" w:rsidRPr="0006262C">
                        <w:rPr>
                          <w:rFonts w:ascii="メイリオ" w:hAnsi="メイリオ" w:cs="メイリオ" w:hint="eastAsia"/>
                          <w:sz w:val="18"/>
                          <w:szCs w:val="18"/>
                        </w:rPr>
                        <w:t>22</w:t>
                      </w:r>
                      <w:r w:rsidR="00C1397A" w:rsidRPr="0006262C">
                        <w:rPr>
                          <w:rFonts w:ascii="メイリオ" w:hAnsi="メイリオ" w:cs="メイリオ" w:hint="eastAsia"/>
                          <w:sz w:val="18"/>
                          <w:szCs w:val="18"/>
                        </w:rPr>
                        <w:t>0</w:t>
                      </w:r>
                      <w:r w:rsidRPr="0006262C">
                        <w:rPr>
                          <w:rFonts w:ascii="メイリオ" w:hAnsi="メイリオ" w:cs="メイリオ" w:hint="eastAsia"/>
                          <w:sz w:val="18"/>
                          <w:szCs w:val="18"/>
                        </w:rPr>
                        <w:t>（平成</w:t>
                      </w:r>
                      <w:r w:rsidR="006B1456" w:rsidRPr="0006262C">
                        <w:rPr>
                          <w:rFonts w:ascii="メイリオ" w:hAnsi="メイリオ" w:cs="メイリオ" w:hint="eastAsia"/>
                          <w:sz w:val="18"/>
                          <w:szCs w:val="18"/>
                        </w:rPr>
                        <w:t>2８</w:t>
                      </w:r>
                      <w:r w:rsidRPr="0006262C">
                        <w:rPr>
                          <w:rFonts w:ascii="メイリオ" w:hAnsi="メイリオ" w:cs="メイリオ" w:hint="eastAsia"/>
                          <w:sz w:val="18"/>
                          <w:szCs w:val="18"/>
                        </w:rPr>
                        <w:t>年</w:t>
                      </w:r>
                      <w:r w:rsidRPr="00BC0CB0">
                        <w:rPr>
                          <w:rFonts w:ascii="メイリオ" w:hAnsi="メイリオ" w:cs="メイリオ" w:hint="eastAsia"/>
                          <w:sz w:val="18"/>
                          <w:szCs w:val="18"/>
                        </w:rPr>
                        <w:t>3月31日現在）</w:t>
                      </w:r>
                    </w:p>
                    <w:p w:rsidR="00017D6D" w:rsidRDefault="00017D6D" w:rsidP="00017D6D">
                      <w:pPr>
                        <w:tabs>
                          <w:tab w:val="left" w:pos="1276"/>
                        </w:tabs>
                        <w:spacing w:line="240" w:lineRule="exact"/>
                        <w:rPr>
                          <w:rStyle w:val="a3"/>
                          <w:rFonts w:ascii="Meiryo UI" w:eastAsia="Meiryo UI" w:hAnsi="Meiryo UI" w:cs="Meiryo UI"/>
                          <w:sz w:val="18"/>
                          <w:szCs w:val="18"/>
                        </w:rPr>
                      </w:pPr>
                      <w:r>
                        <w:rPr>
                          <w:rFonts w:ascii="ＭＳ Ｐゴシック" w:hAnsi="ＭＳ Ｐゴシック" w:cs="メイリオ" w:hint="eastAsia"/>
                          <w:sz w:val="16"/>
                          <w:szCs w:val="16"/>
                        </w:rPr>
                        <w:t>■</w:t>
                      </w:r>
                      <w:r w:rsidRPr="00017D6D">
                        <w:rPr>
                          <w:rFonts w:ascii="ＭＳ Ｐゴシック" w:hAnsi="ＭＳ Ｐゴシック" w:cs="メイリオ" w:hint="eastAsia"/>
                          <w:spacing w:val="40"/>
                          <w:kern w:val="0"/>
                          <w:sz w:val="16"/>
                          <w:szCs w:val="16"/>
                          <w:fitText w:val="640" w:id="1016319744"/>
                        </w:rPr>
                        <w:t>ＵＲ</w:t>
                      </w:r>
                      <w:r w:rsidRPr="00017D6D">
                        <w:rPr>
                          <w:rFonts w:ascii="ＭＳ Ｐゴシック" w:hAnsi="ＭＳ Ｐゴシック" w:cs="メイリオ" w:hint="eastAsia"/>
                          <w:kern w:val="0"/>
                          <w:sz w:val="16"/>
                          <w:szCs w:val="16"/>
                          <w:fitText w:val="640" w:id="1016319744"/>
                        </w:rPr>
                        <w:t>Ｌ</w:t>
                      </w:r>
                      <w:r>
                        <w:rPr>
                          <w:rFonts w:ascii="ＭＳ Ｐゴシック" w:hAnsi="ＭＳ Ｐゴシック" w:cs="メイリオ" w:hint="eastAsia"/>
                          <w:sz w:val="16"/>
                          <w:szCs w:val="16"/>
                        </w:rPr>
                        <w:tab/>
                      </w:r>
                      <w:r w:rsidR="00FD5574" w:rsidRPr="00FD5574">
                        <w:rPr>
                          <w:rFonts w:ascii="Meiryo UI" w:eastAsia="Meiryo UI" w:hAnsi="Meiryo UI" w:cs="Meiryo UI"/>
                          <w:sz w:val="18"/>
                          <w:szCs w:val="18"/>
                        </w:rPr>
                        <w:t>http://www.mokuzai.or.jp</w:t>
                      </w:r>
                    </w:p>
                    <w:p w:rsidR="0029629F" w:rsidRPr="00017D6D"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v:textbox>
                <w10:wrap anchorx="margin" anchory="margin"/>
              </v:rect>
            </w:pict>
          </mc:Fallback>
        </mc:AlternateContent>
      </w:r>
    </w:p>
    <w:p w:rsidR="00997F02" w:rsidRPr="005736D6"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5736D6"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5736D6"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5736D6"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5736D6"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5736D6"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023D2B" w:rsidRPr="005736D6" w:rsidRDefault="004E49FA" w:rsidP="00023D2B">
      <w:pPr>
        <w:tabs>
          <w:tab w:val="left" w:pos="4200"/>
        </w:tabs>
        <w:spacing w:line="400" w:lineRule="exact"/>
        <w:ind w:leftChars="100" w:left="210" w:rightChars="100" w:right="210"/>
        <w:rPr>
          <w:rFonts w:ascii="メイリオ" w:hAnsi="メイリオ" w:cs="メイリオ"/>
          <w:color w:val="FF0000"/>
          <w:sz w:val="36"/>
          <w:szCs w:val="36"/>
        </w:rPr>
      </w:pPr>
      <w:r w:rsidRPr="005736D6">
        <w:rPr>
          <w:rFonts w:ascii="メイリオ" w:hAnsi="メイリオ" w:cs="メイリオ" w:hint="eastAsia"/>
          <w:noProof/>
          <w:sz w:val="24"/>
        </w:rPr>
        <mc:AlternateContent>
          <mc:Choice Requires="wps">
            <w:drawing>
              <wp:anchor distT="0" distB="0" distL="114300" distR="114300" simplePos="0" relativeHeight="251654144" behindDoc="0" locked="0" layoutInCell="1" allowOverlap="1" wp14:anchorId="4DD17A03" wp14:editId="78429124">
                <wp:simplePos x="0" y="0"/>
                <wp:positionH relativeFrom="column">
                  <wp:posOffset>2924</wp:posOffset>
                </wp:positionH>
                <wp:positionV relativeFrom="paragraph">
                  <wp:posOffset>82580</wp:posOffset>
                </wp:positionV>
                <wp:extent cx="2879725" cy="360045"/>
                <wp:effectExtent l="0" t="0" r="73025" b="78105"/>
                <wp:wrapNone/>
                <wp:docPr id="13" name="Rectangl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9" style="position:absolute;left:0;text-align:left;margin-left:.25pt;margin-top:6.5pt;width:226.75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" fillcolor="#a5a5a5 [2092]" stroked="f">
                <v:fill rotate="t" focus="50%" type="gradient"/>
                <v:shadow on="t" color="#7f7f7f [1612]" offset="6pt,6pt"/>
                <o:lock v:ext="edit" aspectratio="t"/>
                <v:textbox inset="2mm,0,2mm,0">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v:textbox>
              </v:rect>
            </w:pict>
          </mc:Fallback>
        </mc:AlternateContent>
      </w:r>
    </w:p>
    <w:p w:rsidR="00023D2B" w:rsidRPr="005736D6" w:rsidRDefault="00023D2B" w:rsidP="00023D2B">
      <w:pPr>
        <w:tabs>
          <w:tab w:val="left" w:pos="4200"/>
        </w:tabs>
        <w:spacing w:line="400" w:lineRule="exact"/>
        <w:ind w:leftChars="100" w:left="210" w:rightChars="100" w:right="210"/>
        <w:rPr>
          <w:rFonts w:ascii="メイリオ" w:hAnsi="メイリオ" w:cs="メイリオ"/>
          <w:color w:val="FF0000"/>
          <w:sz w:val="36"/>
          <w:szCs w:val="36"/>
        </w:rPr>
      </w:pPr>
    </w:p>
    <w:p w:rsidR="00073722" w:rsidRPr="005736D6" w:rsidRDefault="00BC0CB0" w:rsidP="00964C1B">
      <w:pPr>
        <w:tabs>
          <w:tab w:val="left" w:pos="4200"/>
        </w:tabs>
        <w:spacing w:line="400" w:lineRule="exact"/>
        <w:ind w:leftChars="100" w:left="210" w:rightChars="100" w:right="210"/>
        <w:rPr>
          <w:rFonts w:ascii="メイリオ" w:hAnsi="メイリオ" w:cs="メイリオ"/>
          <w:szCs w:val="21"/>
        </w:rPr>
      </w:pPr>
      <w:r w:rsidRPr="005736D6">
        <w:rPr>
          <w:rFonts w:ascii="メイリオ" w:hAnsi="メイリオ" w:cs="メイリオ" w:hint="eastAsia"/>
          <w:szCs w:val="21"/>
        </w:rPr>
        <w:t>平成</w:t>
      </w:r>
      <w:r w:rsidR="00A504CB">
        <w:rPr>
          <w:rFonts w:ascii="メイリオ" w:hAnsi="メイリオ" w:cs="メイリオ" w:hint="eastAsia"/>
          <w:szCs w:val="21"/>
        </w:rPr>
        <w:t>24</w:t>
      </w:r>
      <w:r w:rsidRPr="005736D6">
        <w:rPr>
          <w:rFonts w:ascii="メイリオ" w:hAnsi="メイリオ" w:cs="メイリオ" w:hint="eastAsia"/>
          <w:szCs w:val="21"/>
        </w:rPr>
        <w:t>年7月1日～平成</w:t>
      </w:r>
      <w:r w:rsidR="00A504CB">
        <w:rPr>
          <w:rFonts w:ascii="メイリオ" w:hAnsi="メイリオ" w:cs="メイリオ" w:hint="eastAsia"/>
          <w:szCs w:val="21"/>
        </w:rPr>
        <w:t>25</w:t>
      </w:r>
      <w:r w:rsidRPr="005736D6">
        <w:rPr>
          <w:rFonts w:ascii="メイリオ" w:hAnsi="メイリオ" w:cs="メイリオ" w:hint="eastAsia"/>
          <w:szCs w:val="21"/>
        </w:rPr>
        <w:t>年</w:t>
      </w:r>
      <w:r w:rsidR="00FD5574" w:rsidRPr="005736D6">
        <w:rPr>
          <w:rFonts w:ascii="メイリオ" w:hAnsi="メイリオ" w:cs="メイリオ" w:hint="eastAsia"/>
          <w:szCs w:val="21"/>
        </w:rPr>
        <w:t>3</w:t>
      </w:r>
      <w:r w:rsidRPr="005736D6">
        <w:rPr>
          <w:rFonts w:ascii="メイリオ" w:hAnsi="メイリオ" w:cs="メイリオ" w:hint="eastAsia"/>
          <w:szCs w:val="21"/>
        </w:rPr>
        <w:t>月31日</w:t>
      </w:r>
    </w:p>
    <w:p w:rsidR="00964C1B" w:rsidRPr="005736D6" w:rsidRDefault="00964C1B" w:rsidP="00964C1B">
      <w:pPr>
        <w:tabs>
          <w:tab w:val="left" w:pos="4200"/>
        </w:tabs>
        <w:spacing w:line="400" w:lineRule="exact"/>
        <w:ind w:leftChars="100" w:left="210" w:rightChars="100" w:right="210"/>
        <w:rPr>
          <w:rFonts w:ascii="メイリオ" w:hAnsi="メイリオ" w:cs="メイリオ"/>
          <w:color w:val="FF0000"/>
          <w:sz w:val="24"/>
        </w:rPr>
      </w:pPr>
    </w:p>
    <w:p w:rsidR="001B6270" w:rsidRPr="005736D6" w:rsidRDefault="004E49FA" w:rsidP="00023D2B">
      <w:pPr>
        <w:tabs>
          <w:tab w:val="left" w:pos="4200"/>
        </w:tabs>
        <w:spacing w:line="360" w:lineRule="exact"/>
        <w:ind w:leftChars="100" w:left="470" w:rightChars="100" w:right="210" w:hangingChars="118" w:hanging="260"/>
        <w:rPr>
          <w:rFonts w:ascii="メイリオ" w:hAnsi="メイリオ" w:cs="メイリオ"/>
          <w:sz w:val="24"/>
          <w14:shadow w14:blurRad="50800" w14:dist="38100" w14:dir="2700000" w14:sx="100000" w14:sy="100000" w14:kx="0" w14:ky="0" w14:algn="tl">
            <w14:srgbClr w14:val="000000">
              <w14:alpha w14:val="60000"/>
            </w14:srgbClr>
          </w14:shadow>
        </w:rPr>
      </w:pPr>
      <w:r w:rsidRPr="005736D6">
        <w:rPr>
          <w:rFonts w:ascii="メイリオ" w:hAnsi="メイリオ" w:cs="メイリオ" w:hint="eastAsia"/>
          <w:noProof/>
          <w:color w:val="000000"/>
          <w:sz w:val="22"/>
          <w:szCs w:val="22"/>
        </w:rPr>
        <mc:AlternateContent>
          <mc:Choice Requires="wps">
            <w:drawing>
              <wp:anchor distT="0" distB="0" distL="114300" distR="114300" simplePos="0" relativeHeight="251651072" behindDoc="0" locked="0" layoutInCell="1" allowOverlap="1" wp14:anchorId="2CC6F9EE" wp14:editId="686EF002">
                <wp:simplePos x="0" y="0"/>
                <wp:positionH relativeFrom="column">
                  <wp:posOffset>0</wp:posOffset>
                </wp:positionH>
                <wp:positionV relativeFrom="paragraph">
                  <wp:posOffset>147955</wp:posOffset>
                </wp:positionV>
                <wp:extent cx="2879725" cy="360045"/>
                <wp:effectExtent l="0" t="0" r="73025" b="78105"/>
                <wp:wrapNone/>
                <wp:docPr id="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49436B" w:rsidRPr="00EF51CC" w:rsidRDefault="0049436B" w:rsidP="0049436B">
                            <w:pPr>
                              <w:rPr>
                                <w:rFonts w:ascii="メイリオ" w:hAnsi="メイリオ" w:cs="メイリオ"/>
                                <w:b/>
                                <w:sz w:val="28"/>
                                <w:szCs w:val="28"/>
                              </w:rPr>
                            </w:pPr>
                            <w:r w:rsidRPr="002501E8">
                              <w:rPr>
                                <w:rFonts w:ascii="メイリオ" w:hAnsi="メイリオ" w:cs="メイリオ" w:hint="eastAsia"/>
                                <w:b/>
                                <w:sz w:val="28"/>
                                <w:szCs w:val="28"/>
                              </w:rPr>
                              <w:t>取組みの背景</w:t>
                            </w:r>
                            <w:r>
                              <w:rPr>
                                <w:rFonts w:ascii="メイリオ" w:hAnsi="メイリオ" w:cs="メイリオ" w:hint="eastAsia"/>
                                <w:b/>
                                <w:sz w:val="28"/>
                                <w:szCs w:val="28"/>
                              </w:rPr>
                              <w:t>･きっかけ</w:t>
                            </w:r>
                          </w:p>
                          <w:p w:rsidR="0029629F" w:rsidRPr="0049436B" w:rsidRDefault="0029629F" w:rsidP="00CA79BB">
                            <w:pPr>
                              <w:rPr>
                                <w:rFonts w:ascii="メイリオ" w:hAnsi="メイリオ" w:cs="メイリオ"/>
                                <w:b/>
                                <w:sz w:val="28"/>
                                <w:szCs w:val="28"/>
                              </w:rPr>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0" style="position:absolute;left:0;text-align:left;margin-left:0;margin-top:11.65pt;width:226.75pt;height:2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" fillcolor="#a5a5a5 [2092]" stroked="f">
                <v:fill rotate="t" focus="50%" type="gradient"/>
                <v:shadow on="t" color="#7f7f7f [1612]" offset="6pt,6pt"/>
                <v:textbox inset="2mm,0,2mm,0">
                  <w:txbxContent>
                    <w:p w:rsidR="0049436B" w:rsidRPr="00EF51CC" w:rsidRDefault="0049436B" w:rsidP="0049436B">
                      <w:pPr>
                        <w:rPr>
                          <w:rFonts w:ascii="メイリオ" w:hAnsi="メイリオ" w:cs="メイリオ"/>
                          <w:b/>
                          <w:sz w:val="28"/>
                          <w:szCs w:val="28"/>
                        </w:rPr>
                      </w:pPr>
                      <w:r w:rsidRPr="002501E8">
                        <w:rPr>
                          <w:rFonts w:ascii="メイリオ" w:hAnsi="メイリオ" w:cs="メイリオ" w:hint="eastAsia"/>
                          <w:b/>
                          <w:sz w:val="28"/>
                          <w:szCs w:val="28"/>
                        </w:rPr>
                        <w:t>取組みの背景</w:t>
                      </w:r>
                      <w:r>
                        <w:rPr>
                          <w:rFonts w:ascii="メイリオ" w:hAnsi="メイリオ" w:cs="メイリオ" w:hint="eastAsia"/>
                          <w:b/>
                          <w:sz w:val="28"/>
                          <w:szCs w:val="28"/>
                        </w:rPr>
                        <w:t>･きっかけ</w:t>
                      </w:r>
                    </w:p>
                    <w:p w:rsidR="0029629F" w:rsidRPr="0049436B" w:rsidRDefault="0029629F" w:rsidP="00CA79BB">
                      <w:pPr>
                        <w:rPr>
                          <w:rFonts w:ascii="メイリオ" w:hAnsi="メイリオ" w:cs="メイリオ"/>
                          <w:b/>
                          <w:sz w:val="28"/>
                          <w:szCs w:val="28"/>
                        </w:rPr>
                      </w:pPr>
                    </w:p>
                  </w:txbxContent>
                </v:textbox>
              </v:rect>
            </w:pict>
          </mc:Fallback>
        </mc:AlternateContent>
      </w:r>
    </w:p>
    <w:p w:rsidR="005F6BE9" w:rsidRPr="005736D6" w:rsidRDefault="005F6BE9" w:rsidP="00023D2B">
      <w:pPr>
        <w:tabs>
          <w:tab w:val="left" w:pos="4200"/>
        </w:tabs>
        <w:spacing w:line="360" w:lineRule="exact"/>
        <w:ind w:leftChars="100" w:left="493" w:rightChars="100" w:right="210" w:hangingChars="118" w:hanging="283"/>
        <w:rPr>
          <w:rFonts w:ascii="メイリオ" w:hAnsi="メイリオ" w:cs="メイリオ"/>
          <w:sz w:val="24"/>
          <w14:shadow w14:blurRad="50800" w14:dist="38100" w14:dir="2700000" w14:sx="100000" w14:sy="100000" w14:kx="0" w14:ky="0" w14:algn="tl">
            <w14:srgbClr w14:val="000000">
              <w14:alpha w14:val="60000"/>
            </w14:srgbClr>
          </w14:shadow>
        </w:rPr>
      </w:pPr>
    </w:p>
    <w:p w:rsidR="00BF5467" w:rsidRPr="005736D6" w:rsidRDefault="0015498B" w:rsidP="00023D2B">
      <w:pPr>
        <w:tabs>
          <w:tab w:val="left" w:pos="4200"/>
        </w:tabs>
        <w:spacing w:line="360" w:lineRule="exact"/>
        <w:ind w:leftChars="100" w:left="493" w:rightChars="100" w:right="210" w:hangingChars="118" w:hanging="283"/>
        <w:rPr>
          <w:rFonts w:ascii="メイリオ" w:hAnsi="メイリオ" w:cs="メイリオ"/>
          <w:sz w:val="24"/>
          <w14:shadow w14:blurRad="50800" w14:dist="38100" w14:dir="2700000" w14:sx="100000" w14:sy="100000" w14:kx="0" w14:ky="0" w14:algn="tl">
            <w14:srgbClr w14:val="000000">
              <w14:alpha w14:val="60000"/>
            </w14:srgbClr>
          </w14:shadow>
        </w:rPr>
      </w:pPr>
      <w:r w:rsidRPr="005736D6">
        <w:rPr>
          <w:rFonts w:ascii="メイリオ" w:hAnsi="メイリオ" w:cs="メイリオ" w:hint="eastAsia"/>
          <w:sz w:val="24"/>
          <w14:shadow w14:blurRad="50800" w14:dist="38100" w14:dir="2700000" w14:sx="100000" w14:sy="100000" w14:kx="0" w14:ky="0" w14:algn="tl">
            <w14:srgbClr w14:val="000000">
              <w14:alpha w14:val="60000"/>
            </w14:srgbClr>
          </w14:shadow>
        </w:rPr>
        <w:t xml:space="preserve">　　　　　　　　　　　　　　　　　</w:t>
      </w:r>
    </w:p>
    <w:p w:rsidR="0049436B" w:rsidRPr="005736D6" w:rsidRDefault="00FD5574" w:rsidP="00FD5574">
      <w:pPr>
        <w:tabs>
          <w:tab w:val="left" w:pos="4200"/>
        </w:tabs>
        <w:spacing w:line="400" w:lineRule="exact"/>
        <w:ind w:leftChars="100" w:left="210" w:rightChars="100" w:right="210" w:firstLineChars="100" w:firstLine="240"/>
        <w:rPr>
          <w:rFonts w:ascii="メイリオ" w:hAnsi="メイリオ" w:cs="メイリオ"/>
          <w:color w:val="000000"/>
          <w:sz w:val="24"/>
        </w:rPr>
      </w:pPr>
      <w:r w:rsidRPr="005736D6">
        <w:rPr>
          <w:rFonts w:ascii="メイリオ" w:hAnsi="メイリオ" w:cs="メイリオ" w:hint="eastAsia"/>
          <w:color w:val="000000"/>
          <w:sz w:val="24"/>
        </w:rPr>
        <w:t>平成21年度に開発した「壁柱」は壁のないところや既存壁を取り壊して柱と柱の間にスギ間伐材を９本並べて、ボルト等により連結させたもので大地震の大きな揺れを吸収して倒壊を防ぐメカニズムとなっている。家の中で特に滞在する時間が多い部屋を補強することが基本となるが、家の形状等により内部からの施工ができない場合もある。そのような時に外側から施工できるように「壁柱」を改良し、より一層の耐震普及につなげていく。</w:t>
      </w:r>
    </w:p>
    <w:p w:rsidR="00FD5574" w:rsidRPr="005736D6" w:rsidRDefault="00FD5574" w:rsidP="00FD5574">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FD5574" w:rsidRPr="005736D6" w:rsidRDefault="00FD5574" w:rsidP="00FD5574">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FD5574" w:rsidRPr="005736D6" w:rsidRDefault="00FD5574" w:rsidP="00FD5574">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FD5574" w:rsidRPr="005736D6" w:rsidRDefault="00FD5574" w:rsidP="00FD5574">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49436B" w:rsidRPr="005736D6" w:rsidRDefault="0049436B" w:rsidP="002501E8">
      <w:pPr>
        <w:spacing w:line="400" w:lineRule="exact"/>
        <w:ind w:leftChars="66" w:left="619" w:rightChars="100" w:right="210" w:hangingChars="200" w:hanging="480"/>
        <w:rPr>
          <w:rFonts w:ascii="メイリオ" w:hAnsi="メイリオ" w:cs="メイリオ"/>
          <w:sz w:val="24"/>
        </w:rPr>
      </w:pPr>
    </w:p>
    <w:p w:rsidR="0049436B" w:rsidRPr="005736D6" w:rsidRDefault="0049436B" w:rsidP="002501E8">
      <w:pPr>
        <w:spacing w:line="400" w:lineRule="exact"/>
        <w:ind w:leftChars="66" w:left="619" w:rightChars="100" w:right="210" w:hangingChars="200" w:hanging="480"/>
        <w:rPr>
          <w:rFonts w:ascii="メイリオ" w:hAnsi="メイリオ" w:cs="メイリオ"/>
          <w:sz w:val="24"/>
        </w:rPr>
      </w:pPr>
    </w:p>
    <w:p w:rsidR="0049436B" w:rsidRPr="005736D6" w:rsidRDefault="0049436B" w:rsidP="002501E8">
      <w:pPr>
        <w:spacing w:line="400" w:lineRule="exact"/>
        <w:ind w:leftChars="66" w:left="619" w:rightChars="100" w:right="210" w:hangingChars="200" w:hanging="480"/>
        <w:rPr>
          <w:rFonts w:ascii="メイリオ" w:hAnsi="メイリオ" w:cs="メイリオ"/>
          <w:sz w:val="24"/>
        </w:rPr>
      </w:pPr>
    </w:p>
    <w:p w:rsidR="0049436B" w:rsidRPr="005736D6" w:rsidRDefault="0049436B" w:rsidP="002501E8">
      <w:pPr>
        <w:spacing w:line="400" w:lineRule="exact"/>
        <w:ind w:leftChars="66" w:left="619" w:rightChars="100" w:right="210" w:hangingChars="200" w:hanging="480"/>
        <w:rPr>
          <w:rFonts w:ascii="メイリオ" w:hAnsi="メイリオ" w:cs="メイリオ"/>
          <w:sz w:val="24"/>
        </w:rPr>
      </w:pPr>
    </w:p>
    <w:p w:rsidR="0049436B" w:rsidRPr="005736D6" w:rsidRDefault="0049436B" w:rsidP="002501E8">
      <w:pPr>
        <w:spacing w:line="400" w:lineRule="exact"/>
        <w:ind w:leftChars="66" w:left="619" w:rightChars="100" w:right="210" w:hangingChars="200" w:hanging="480"/>
        <w:rPr>
          <w:rFonts w:ascii="メイリオ" w:hAnsi="メイリオ" w:cs="メイリオ"/>
          <w:sz w:val="24"/>
        </w:rPr>
      </w:pPr>
    </w:p>
    <w:p w:rsidR="0049436B" w:rsidRPr="005736D6" w:rsidRDefault="0049436B" w:rsidP="002501E8">
      <w:pPr>
        <w:spacing w:line="400" w:lineRule="exact"/>
        <w:ind w:leftChars="66" w:left="619" w:rightChars="100" w:right="210" w:hangingChars="200" w:hanging="480"/>
        <w:rPr>
          <w:rFonts w:ascii="メイリオ" w:hAnsi="メイリオ" w:cs="メイリオ"/>
          <w:sz w:val="24"/>
        </w:rPr>
      </w:pPr>
    </w:p>
    <w:p w:rsidR="002501E8" w:rsidRPr="005736D6" w:rsidRDefault="002501E8" w:rsidP="002D16BD">
      <w:pPr>
        <w:tabs>
          <w:tab w:val="left" w:pos="4200"/>
        </w:tabs>
        <w:spacing w:line="0" w:lineRule="atLeast"/>
        <w:ind w:leftChars="100" w:left="211" w:rightChars="100" w:right="210" w:hanging="1"/>
        <w:jc w:val="right"/>
        <w:rPr>
          <w:noProof/>
          <w:sz w:val="16"/>
          <w:szCs w:val="16"/>
        </w:rPr>
      </w:pPr>
    </w:p>
    <w:p w:rsidR="00023D2B" w:rsidRPr="005736D6" w:rsidRDefault="004E49FA" w:rsidP="00023D2B">
      <w:pPr>
        <w:tabs>
          <w:tab w:val="left" w:pos="4200"/>
        </w:tabs>
        <w:ind w:leftChars="100" w:left="211" w:rightChars="100" w:right="210" w:hanging="1"/>
        <w:rPr>
          <w:noProof/>
        </w:rPr>
      </w:pPr>
      <w:r w:rsidRPr="005736D6">
        <w:rPr>
          <w:rFonts w:ascii="メイリオ" w:hAnsi="メイリオ" w:cs="メイリオ" w:hint="eastAsia"/>
          <w:noProof/>
          <w:sz w:val="28"/>
          <w:szCs w:val="28"/>
        </w:rPr>
        <mc:AlternateContent>
          <mc:Choice Requires="wps">
            <w:drawing>
              <wp:anchor distT="0" distB="0" distL="114300" distR="114300" simplePos="0" relativeHeight="251655168" behindDoc="0" locked="0" layoutInCell="1" allowOverlap="1" wp14:anchorId="02FA60AF" wp14:editId="5A5BD8E3">
                <wp:simplePos x="0" y="0"/>
                <wp:positionH relativeFrom="column">
                  <wp:posOffset>0</wp:posOffset>
                </wp:positionH>
                <wp:positionV relativeFrom="paragraph">
                  <wp:posOffset>0</wp:posOffset>
                </wp:positionV>
                <wp:extent cx="2879725" cy="360045"/>
                <wp:effectExtent l="0" t="0" r="73025" b="78105"/>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49436B" w:rsidP="00997F02">
                            <w:pPr>
                              <w:rPr>
                                <w:rFonts w:ascii="メイリオ" w:hAnsi="メイリオ" w:cs="メイリオ"/>
                                <w:b/>
                                <w:sz w:val="28"/>
                                <w:szCs w:val="28"/>
                              </w:rPr>
                            </w:pPr>
                            <w:r>
                              <w:rPr>
                                <w:rFonts w:ascii="メイリオ" w:hAnsi="メイリオ" w:cs="メイリオ" w:hint="eastAsia"/>
                                <w:b/>
                                <w:sz w:val="28"/>
                                <w:szCs w:val="28"/>
                              </w:rPr>
                              <w:t>取組みの内容</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1" style="position:absolute;left:0;text-align:left;margin-left:0;margin-top:0;width:226.75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" fillcolor="#a5a5a5 [2092]" stroked="f">
                <v:fill rotate="t" focus="50%" type="gradient"/>
                <v:shadow on="t" color="#7f7f7f [1612]" offset="6pt,6pt"/>
                <v:textbox inset="2mm,0,2mm,0">
                  <w:txbxContent>
                    <w:p w:rsidR="0029629F" w:rsidRPr="00EF51CC" w:rsidRDefault="0049436B" w:rsidP="00997F02">
                      <w:pPr>
                        <w:rPr>
                          <w:rFonts w:ascii="メイリオ" w:hAnsi="メイリオ" w:cs="メイリオ"/>
                          <w:b/>
                          <w:sz w:val="28"/>
                          <w:szCs w:val="28"/>
                        </w:rPr>
                      </w:pPr>
                      <w:r>
                        <w:rPr>
                          <w:rFonts w:ascii="メイリオ" w:hAnsi="メイリオ" w:cs="メイリオ" w:hint="eastAsia"/>
                          <w:b/>
                          <w:sz w:val="28"/>
                          <w:szCs w:val="28"/>
                        </w:rPr>
                        <w:t>取組みの内容</w:t>
                      </w:r>
                    </w:p>
                  </w:txbxContent>
                </v:textbox>
              </v:rect>
            </w:pict>
          </mc:Fallback>
        </mc:AlternateContent>
      </w:r>
    </w:p>
    <w:p w:rsidR="00023D2B" w:rsidRPr="005736D6" w:rsidRDefault="00023D2B" w:rsidP="00023D2B">
      <w:pPr>
        <w:tabs>
          <w:tab w:val="left" w:pos="4200"/>
        </w:tabs>
        <w:spacing w:line="400" w:lineRule="exact"/>
        <w:ind w:leftChars="100" w:left="211" w:rightChars="100" w:right="210" w:hanging="1"/>
        <w:rPr>
          <w:rFonts w:ascii="メイリオ" w:hAnsi="メイリオ" w:cs="メイリオ"/>
          <w:color w:val="000000"/>
          <w:sz w:val="24"/>
        </w:rPr>
      </w:pPr>
    </w:p>
    <w:p w:rsidR="0049436B" w:rsidRPr="005736D6" w:rsidRDefault="00FD5574" w:rsidP="00681418">
      <w:pPr>
        <w:spacing w:line="400" w:lineRule="exact"/>
        <w:ind w:leftChars="135" w:left="283" w:rightChars="100" w:right="210" w:firstLineChars="100" w:firstLine="240"/>
        <w:rPr>
          <w:rFonts w:ascii="メイリオ" w:hAnsi="メイリオ" w:cs="メイリオ"/>
          <w:sz w:val="24"/>
        </w:rPr>
      </w:pPr>
      <w:r w:rsidRPr="005736D6">
        <w:rPr>
          <w:rFonts w:ascii="メイリオ" w:hAnsi="メイリオ" w:cs="メイリオ" w:hint="eastAsia"/>
          <w:sz w:val="24"/>
        </w:rPr>
        <w:t>京都大学防災研究所　川瀬教授の全面的な指導・協力により、外付けで使用する場合の技術的、デザイン的な課題について川瀬教授をはじめ学識経験者、建築士、組合員である材木店など関係者で検討したうえで「壁柱」の改良版を開発した。安全性能を実証するために京都大学防災研究</w:t>
      </w:r>
      <w:r w:rsidR="0037715F">
        <w:rPr>
          <w:rFonts w:ascii="メイリオ" w:hAnsi="メイリオ" w:cs="メイリオ" w:hint="eastAsia"/>
          <w:sz w:val="24"/>
        </w:rPr>
        <w:t>所</w:t>
      </w:r>
      <w:r w:rsidRPr="005736D6">
        <w:rPr>
          <w:rFonts w:ascii="メイリオ" w:hAnsi="メイリオ" w:cs="メイリオ" w:hint="eastAsia"/>
          <w:sz w:val="24"/>
        </w:rPr>
        <w:t>において実物大振動実験により阪神・淡路大震災レベルの揺れに対して２倍の揺れにも耐えることが確認できた。併せて実際の耐震設計時に必要となる</w:t>
      </w:r>
      <w:bookmarkStart w:id="0" w:name="_GoBack"/>
      <w:bookmarkEnd w:id="0"/>
      <w:r w:rsidRPr="005736D6">
        <w:rPr>
          <w:rFonts w:ascii="メイリオ" w:hAnsi="メイリオ" w:cs="メイリオ" w:hint="eastAsia"/>
          <w:sz w:val="24"/>
        </w:rPr>
        <w:t>壁倍率を取得するために（財）日本建築総合試験所において壁倍率の評価試験を実施し、壁倍率5.2を計上した。</w:t>
      </w:r>
      <w:r w:rsidR="0049436B" w:rsidRPr="005736D6">
        <w:rPr>
          <w:rFonts w:ascii="メイリオ" w:hAnsi="メイリオ" w:cs="メイリオ" w:hint="eastAsia"/>
          <w:sz w:val="24"/>
        </w:rPr>
        <w:t xml:space="preserve">　　</w:t>
      </w:r>
    </w:p>
    <w:p w:rsidR="002501E8" w:rsidRPr="005736D6" w:rsidRDefault="002501E8" w:rsidP="002501E8">
      <w:pPr>
        <w:tabs>
          <w:tab w:val="left" w:pos="4200"/>
        </w:tabs>
        <w:spacing w:line="400" w:lineRule="exact"/>
        <w:ind w:leftChars="100" w:left="210" w:rightChars="100" w:right="210" w:firstLineChars="100" w:firstLine="210"/>
        <w:rPr>
          <w:rFonts w:ascii="メイリオ" w:hAnsi="メイリオ" w:cs="メイリオ"/>
          <w:color w:val="000000"/>
          <w:sz w:val="24"/>
        </w:rPr>
      </w:pPr>
      <w:r w:rsidRPr="005736D6">
        <w:rPr>
          <w:rFonts w:ascii="メイリオ" w:hAnsi="メイリオ" w:cs="メイリオ" w:hint="eastAsia"/>
          <w:noProof/>
        </w:rPr>
        <mc:AlternateContent>
          <mc:Choice Requires="wps">
            <w:drawing>
              <wp:anchor distT="0" distB="0" distL="114300" distR="114300" simplePos="0" relativeHeight="251650048" behindDoc="0" locked="0" layoutInCell="1" allowOverlap="1" wp14:anchorId="109C68F7" wp14:editId="5B7396CF">
                <wp:simplePos x="0" y="0"/>
                <wp:positionH relativeFrom="column">
                  <wp:posOffset>0</wp:posOffset>
                </wp:positionH>
                <wp:positionV relativeFrom="paragraph">
                  <wp:posOffset>230978</wp:posOffset>
                </wp:positionV>
                <wp:extent cx="2879725" cy="360045"/>
                <wp:effectExtent l="0" t="0" r="73025" b="78105"/>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F6743E" w:rsidP="00E46489">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（平成</w:t>
                            </w:r>
                            <w:r w:rsidR="006B1456" w:rsidRPr="0006262C">
                              <w:rPr>
                                <w:rFonts w:ascii="メイリオ" w:hAnsi="メイリオ" w:cs="メイリオ" w:hint="eastAsia"/>
                                <w:b/>
                                <w:sz w:val="22"/>
                                <w:szCs w:val="22"/>
                              </w:rPr>
                              <w:t>2８</w:t>
                            </w:r>
                            <w:r w:rsidRPr="00F6743E">
                              <w:rPr>
                                <w:rFonts w:ascii="メイリオ" w:hAnsi="メイリオ" w:cs="メイリオ" w:hint="eastAsia"/>
                                <w:b/>
                                <w:sz w:val="22"/>
                                <w:szCs w:val="22"/>
                              </w:rPr>
                              <w:t>年3月31日現在）</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2" style="position:absolute;left:0;text-align:left;margin-left:0;margin-top:18.2pt;width:226.75pt;height:28.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" fillcolor="#a5a5a5 [2092]" stroked="f">
                <v:fill rotate="t" focus="50%" type="gradient"/>
                <v:shadow on="t" color="#7f7f7f [1612]" offset="6pt,6pt"/>
                <v:textbox inset="2mm,0,2mm,0">
                  <w:txbxContent>
                    <w:p w:rsidR="0029629F" w:rsidRPr="00EF51CC" w:rsidRDefault="00F6743E" w:rsidP="00E46489">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（平成</w:t>
                      </w:r>
                      <w:r w:rsidR="006B1456" w:rsidRPr="0006262C">
                        <w:rPr>
                          <w:rFonts w:ascii="メイリオ" w:hAnsi="メイリオ" w:cs="メイリオ" w:hint="eastAsia"/>
                          <w:b/>
                          <w:sz w:val="22"/>
                          <w:szCs w:val="22"/>
                        </w:rPr>
                        <w:t>2８</w:t>
                      </w:r>
                      <w:r w:rsidRPr="00F6743E">
                        <w:rPr>
                          <w:rFonts w:ascii="メイリオ" w:hAnsi="メイリオ" w:cs="メイリオ" w:hint="eastAsia"/>
                          <w:b/>
                          <w:sz w:val="22"/>
                          <w:szCs w:val="22"/>
                        </w:rPr>
                        <w:t>年3月31日現在）</w:t>
                      </w:r>
                    </w:p>
                  </w:txbxContent>
                </v:textbox>
              </v:rect>
            </w:pict>
          </mc:Fallback>
        </mc:AlternateContent>
      </w:r>
    </w:p>
    <w:p w:rsidR="002501E8" w:rsidRPr="005736D6" w:rsidRDefault="002501E8" w:rsidP="002501E8">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1176A9" w:rsidRPr="005736D6" w:rsidRDefault="001176A9" w:rsidP="00023D2B">
      <w:pPr>
        <w:tabs>
          <w:tab w:val="left" w:pos="4200"/>
          <w:tab w:val="left" w:pos="4395"/>
        </w:tabs>
        <w:spacing w:line="400" w:lineRule="exact"/>
        <w:ind w:leftChars="100" w:left="211" w:rightChars="100" w:right="210" w:hanging="1"/>
        <w:rPr>
          <w:rFonts w:ascii="メイリオ" w:hAnsi="メイリオ" w:cs="メイリオ"/>
          <w:color w:val="000000"/>
          <w:sz w:val="24"/>
        </w:rPr>
      </w:pPr>
    </w:p>
    <w:p w:rsidR="00002206" w:rsidRPr="005736D6" w:rsidRDefault="00F6743E" w:rsidP="00681418">
      <w:pPr>
        <w:spacing w:line="400" w:lineRule="exact"/>
        <w:ind w:left="209" w:rightChars="100" w:right="210" w:hangingChars="87" w:hanging="209"/>
        <w:rPr>
          <w:rFonts w:ascii="メイリオ" w:hAnsi="メイリオ" w:cs="メイリオ"/>
          <w:color w:val="000000"/>
          <w:sz w:val="24"/>
        </w:rPr>
      </w:pPr>
      <w:r w:rsidRPr="005736D6">
        <w:rPr>
          <w:rFonts w:ascii="メイリオ" w:hAnsi="メイリオ" w:cs="メイリオ" w:hint="eastAsia"/>
          <w:color w:val="000000"/>
          <w:sz w:val="24"/>
        </w:rPr>
        <w:t>【２</w:t>
      </w:r>
      <w:r w:rsidR="00681418" w:rsidRPr="005736D6">
        <w:rPr>
          <w:rFonts w:ascii="メイリオ" w:hAnsi="メイリオ" w:cs="メイリオ" w:hint="eastAsia"/>
          <w:color w:val="000000"/>
          <w:sz w:val="24"/>
        </w:rPr>
        <w:t>５</w:t>
      </w:r>
      <w:r w:rsidRPr="005736D6">
        <w:rPr>
          <w:rFonts w:ascii="メイリオ" w:hAnsi="メイリオ" w:cs="メイリオ" w:hint="eastAsia"/>
          <w:color w:val="000000"/>
          <w:sz w:val="24"/>
        </w:rPr>
        <w:t>年度】</w:t>
      </w:r>
    </w:p>
    <w:p w:rsidR="00681418" w:rsidRPr="005736D6" w:rsidRDefault="00681418" w:rsidP="00681418">
      <w:pPr>
        <w:spacing w:line="400" w:lineRule="exact"/>
        <w:ind w:leftChars="51" w:left="268" w:rightChars="100" w:right="210" w:hangingChars="67" w:hanging="161"/>
        <w:rPr>
          <w:rFonts w:ascii="メイリオ" w:hAnsi="メイリオ" w:cs="メイリオ"/>
          <w:color w:val="000000"/>
          <w:sz w:val="24"/>
        </w:rPr>
      </w:pPr>
      <w:r w:rsidRPr="005736D6">
        <w:rPr>
          <w:rFonts w:ascii="メイリオ" w:hAnsi="メイリオ" w:cs="メイリオ" w:hint="eastAsia"/>
          <w:color w:val="000000"/>
          <w:sz w:val="24"/>
        </w:rPr>
        <w:t>○家屋の引き倒し実験（京都大学防災研究所）</w:t>
      </w:r>
    </w:p>
    <w:p w:rsidR="00681418" w:rsidRPr="005736D6" w:rsidRDefault="00681418" w:rsidP="00681418">
      <w:pPr>
        <w:spacing w:line="400" w:lineRule="exact"/>
        <w:ind w:leftChars="135" w:left="283" w:rightChars="100" w:right="210" w:firstLineChars="116" w:firstLine="278"/>
        <w:rPr>
          <w:rFonts w:ascii="メイリオ" w:hAnsi="メイリオ" w:cs="メイリオ"/>
          <w:color w:val="000000"/>
          <w:sz w:val="24"/>
        </w:rPr>
      </w:pPr>
      <w:r w:rsidRPr="005736D6">
        <w:rPr>
          <w:rFonts w:ascii="メイリオ" w:hAnsi="メイリオ" w:cs="メイリオ" w:hint="eastAsia"/>
          <w:color w:val="000000"/>
          <w:sz w:val="24"/>
        </w:rPr>
        <w:t>実大木造家屋を新築し、それに対して補強しない場合と壁柱工法により一部屋補強を行った場合の挙動を把握す</w:t>
      </w:r>
      <w:r w:rsidRPr="005736D6">
        <w:rPr>
          <w:rFonts w:ascii="メイリオ" w:hAnsi="メイリオ" w:cs="メイリオ" w:hint="eastAsia"/>
          <w:color w:val="000000"/>
          <w:sz w:val="24"/>
        </w:rPr>
        <w:lastRenderedPageBreak/>
        <w:t>るために静的繰り返し実験を行った。非補強家屋の最大耐力は約27kN、その時に変形角は0.07radであった。補強家屋の最大耐力は約120kN、その時の変形角は0.03radであり、補強家屋は非補強家屋の約4.5倍の耐力があることがわかった。また補強家屋引き倒し実験で、補強側は非補強側の約1/3の変形に抑えられていた。非補強側に</w:t>
      </w:r>
      <w:r w:rsidR="00384238" w:rsidRPr="005736D6">
        <w:rPr>
          <w:noProof/>
        </w:rPr>
        <w:drawing>
          <wp:anchor distT="0" distB="0" distL="114300" distR="114300" simplePos="0" relativeHeight="251672576" behindDoc="1" locked="0" layoutInCell="1" allowOverlap="1" wp14:anchorId="52A6C6B0" wp14:editId="63212501">
            <wp:simplePos x="0" y="0"/>
            <wp:positionH relativeFrom="column">
              <wp:posOffset>3499485</wp:posOffset>
            </wp:positionH>
            <wp:positionV relativeFrom="paragraph">
              <wp:posOffset>2421255</wp:posOffset>
            </wp:positionV>
            <wp:extent cx="2495550" cy="1869440"/>
            <wp:effectExtent l="0" t="0" r="0" b="0"/>
            <wp:wrapTopAndBottom/>
            <wp:docPr id="3" name="図 3" descr="PB15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PB1500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1869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36D6">
        <w:rPr>
          <w:rFonts w:ascii="メイリオ" w:hAnsi="メイリオ" w:cs="メイリオ" w:hint="eastAsia"/>
          <w:color w:val="000000"/>
          <w:sz w:val="24"/>
        </w:rPr>
        <w:t>隣接する補強部分は40cm以上変形しながらも最大耐力の80%相当の耐力を保持し続けていたことがわかり、一部屋補強でありながら全体架構の地震時耐力を高めていることが示された。これらのことにより、壁柱工法による一部屋補強の安全性が実証された。</w:t>
      </w:r>
    </w:p>
    <w:p w:rsidR="00681418" w:rsidRPr="005736D6" w:rsidRDefault="00681418" w:rsidP="00384238">
      <w:pPr>
        <w:spacing w:line="400" w:lineRule="exact"/>
        <w:ind w:leftChars="135" w:left="283" w:rightChars="100" w:right="210" w:firstLineChars="116" w:firstLine="255"/>
        <w:rPr>
          <w:rFonts w:ascii="メイリオ" w:hAnsi="メイリオ" w:cs="メイリオ"/>
          <w:color w:val="000000"/>
          <w:sz w:val="24"/>
        </w:rPr>
      </w:pPr>
      <w:r w:rsidRPr="005736D6">
        <w:rPr>
          <w:rFonts w:ascii="Meiryo UI" w:eastAsia="Meiryo UI" w:hAnsi="Meiryo UI" w:cs="Meiryo UI" w:hint="eastAsia"/>
          <w:noProof/>
          <w:sz w:val="22"/>
          <w:szCs w:val="22"/>
        </w:rPr>
        <w:drawing>
          <wp:anchor distT="0" distB="0" distL="114300" distR="114300" simplePos="0" relativeHeight="251670528" behindDoc="1" locked="0" layoutInCell="1" allowOverlap="1" wp14:anchorId="19AC47D0" wp14:editId="014BC3E5">
            <wp:simplePos x="0" y="0"/>
            <wp:positionH relativeFrom="column">
              <wp:posOffset>196215</wp:posOffset>
            </wp:positionH>
            <wp:positionV relativeFrom="paragraph">
              <wp:posOffset>56515</wp:posOffset>
            </wp:positionV>
            <wp:extent cx="2519680" cy="1887855"/>
            <wp:effectExtent l="0" t="0" r="0" b="0"/>
            <wp:wrapTight wrapText="bothSides">
              <wp:wrapPolygon edited="0">
                <wp:start x="0" y="0"/>
                <wp:lineTo x="0" y="21360"/>
                <wp:lineTo x="21393" y="21360"/>
                <wp:lineTo x="21393" y="0"/>
                <wp:lineTo x="0" y="0"/>
              </wp:wrapPolygon>
            </wp:wrapTight>
            <wp:docPr id="6" name="図 6" descr="RIMG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MG104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9680" cy="1887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418" w:rsidRPr="005736D6" w:rsidRDefault="00681418" w:rsidP="00681418">
      <w:pPr>
        <w:spacing w:line="400" w:lineRule="exact"/>
        <w:ind w:rightChars="100" w:right="210"/>
        <w:rPr>
          <w:rFonts w:ascii="メイリオ" w:hAnsi="メイリオ" w:cs="メイリオ"/>
          <w:color w:val="000000"/>
          <w:sz w:val="24"/>
        </w:rPr>
      </w:pPr>
    </w:p>
    <w:p w:rsidR="00681418" w:rsidRPr="005736D6" w:rsidRDefault="00681418" w:rsidP="00681418">
      <w:pPr>
        <w:spacing w:line="400" w:lineRule="exact"/>
        <w:ind w:leftChars="135" w:left="283" w:rightChars="100" w:right="210" w:firstLineChars="116" w:firstLine="278"/>
        <w:rPr>
          <w:rFonts w:ascii="メイリオ" w:hAnsi="メイリオ" w:cs="メイリオ"/>
          <w:color w:val="000000"/>
          <w:sz w:val="24"/>
        </w:rPr>
      </w:pPr>
    </w:p>
    <w:p w:rsidR="00681418" w:rsidRPr="005736D6" w:rsidRDefault="00681418" w:rsidP="002E7F1F">
      <w:pPr>
        <w:spacing w:line="400" w:lineRule="exact"/>
        <w:ind w:leftChars="135" w:left="283" w:rightChars="100" w:right="210" w:firstLineChars="116" w:firstLine="278"/>
        <w:rPr>
          <w:rFonts w:ascii="メイリオ" w:hAnsi="メイリオ" w:cs="メイリオ"/>
          <w:color w:val="000000"/>
          <w:sz w:val="24"/>
        </w:rPr>
      </w:pPr>
    </w:p>
    <w:p w:rsidR="00681418" w:rsidRPr="005736D6" w:rsidRDefault="00681418" w:rsidP="002E7F1F">
      <w:pPr>
        <w:spacing w:line="400" w:lineRule="exact"/>
        <w:ind w:leftChars="135" w:left="283" w:rightChars="100" w:right="210" w:firstLineChars="116" w:firstLine="278"/>
        <w:rPr>
          <w:rFonts w:ascii="メイリオ" w:hAnsi="メイリオ" w:cs="メイリオ"/>
          <w:color w:val="000000"/>
          <w:sz w:val="24"/>
        </w:rPr>
      </w:pPr>
    </w:p>
    <w:p w:rsidR="00681418" w:rsidRPr="005736D6" w:rsidRDefault="00681418" w:rsidP="00681418">
      <w:pPr>
        <w:spacing w:line="400" w:lineRule="exact"/>
        <w:ind w:leftChars="135" w:left="283" w:rightChars="100" w:right="210" w:firstLineChars="116" w:firstLine="278"/>
        <w:rPr>
          <w:rFonts w:ascii="メイリオ" w:hAnsi="メイリオ" w:cs="メイリオ"/>
          <w:color w:val="000000"/>
          <w:sz w:val="24"/>
        </w:rPr>
      </w:pPr>
    </w:p>
    <w:p w:rsidR="00681418" w:rsidRPr="005736D6" w:rsidRDefault="00681418" w:rsidP="00681418">
      <w:pPr>
        <w:spacing w:line="400" w:lineRule="exact"/>
        <w:ind w:leftChars="135" w:left="283" w:rightChars="100" w:right="210" w:firstLineChars="116" w:firstLine="278"/>
        <w:rPr>
          <w:rFonts w:ascii="メイリオ" w:hAnsi="メイリオ" w:cs="メイリオ"/>
          <w:color w:val="000000"/>
          <w:sz w:val="24"/>
        </w:rPr>
      </w:pPr>
    </w:p>
    <w:p w:rsidR="00681418" w:rsidRPr="005736D6" w:rsidRDefault="00681418" w:rsidP="002E7F1F">
      <w:pPr>
        <w:spacing w:line="400" w:lineRule="exact"/>
        <w:ind w:leftChars="135" w:left="283" w:rightChars="100" w:right="210" w:firstLineChars="116" w:firstLine="278"/>
        <w:rPr>
          <w:rFonts w:ascii="メイリオ" w:hAnsi="メイリオ" w:cs="メイリオ"/>
          <w:color w:val="000000"/>
          <w:sz w:val="24"/>
        </w:rPr>
      </w:pPr>
    </w:p>
    <w:p w:rsidR="00681418" w:rsidRPr="005736D6" w:rsidRDefault="00681418" w:rsidP="005B60EE">
      <w:pPr>
        <w:spacing w:line="400" w:lineRule="exact"/>
        <w:ind w:left="209" w:rightChars="100" w:right="210"/>
        <w:rPr>
          <w:rFonts w:ascii="メイリオ" w:hAnsi="メイリオ" w:cs="メイリオ"/>
          <w:color w:val="000000"/>
          <w:sz w:val="24"/>
        </w:rPr>
      </w:pPr>
    </w:p>
    <w:p w:rsidR="00964C1B" w:rsidRPr="005736D6" w:rsidRDefault="00964C1B" w:rsidP="00964C1B">
      <w:pPr>
        <w:spacing w:line="400" w:lineRule="exact"/>
        <w:ind w:rightChars="100" w:right="210"/>
        <w:rPr>
          <w:rFonts w:ascii="メイリオ" w:hAnsi="メイリオ" w:cs="メイリオ"/>
          <w:color w:val="000000"/>
          <w:sz w:val="24"/>
        </w:rPr>
      </w:pPr>
      <w:r w:rsidRPr="005736D6">
        <w:rPr>
          <w:rFonts w:ascii="メイリオ" w:hAnsi="メイリオ" w:cs="メイリオ" w:hint="eastAsia"/>
          <w:color w:val="000000"/>
          <w:sz w:val="24"/>
        </w:rPr>
        <w:t xml:space="preserve">【２６年度】　</w:t>
      </w:r>
    </w:p>
    <w:p w:rsidR="00681418" w:rsidRPr="005736D6" w:rsidRDefault="00F52DE7" w:rsidP="002E7F1F">
      <w:pPr>
        <w:spacing w:line="0" w:lineRule="atLeast"/>
        <w:ind w:leftChars="50" w:left="345" w:hangingChars="100" w:hanging="240"/>
        <w:jc w:val="left"/>
        <w:rPr>
          <w:rFonts w:ascii="メイリオ" w:hAnsi="メイリオ" w:cs="メイリオ"/>
          <w:sz w:val="24"/>
        </w:rPr>
      </w:pPr>
      <w:r>
        <w:rPr>
          <w:rFonts w:ascii="メイリオ" w:hAnsi="メイリオ" w:cs="メイリオ" w:hint="eastAsia"/>
          <w:sz w:val="24"/>
        </w:rPr>
        <w:t>(1)</w:t>
      </w:r>
      <w:r w:rsidR="00681418" w:rsidRPr="005736D6">
        <w:rPr>
          <w:rFonts w:ascii="メイリオ" w:hAnsi="メイリオ" w:cs="メイリオ" w:hint="eastAsia"/>
          <w:sz w:val="24"/>
        </w:rPr>
        <w:t>弁護士による耐震補強工法普及のための研修会の開催（平成２６年４月３日）</w:t>
      </w:r>
    </w:p>
    <w:p w:rsidR="00681418" w:rsidRDefault="00681418" w:rsidP="00681418">
      <w:pPr>
        <w:pStyle w:val="af"/>
        <w:spacing w:line="0" w:lineRule="atLeast"/>
        <w:ind w:leftChars="0" w:left="360"/>
        <w:jc w:val="left"/>
        <w:rPr>
          <w:rFonts w:ascii="メイリオ" w:eastAsia="メイリオ" w:hAnsi="メイリオ" w:cs="メイリオ"/>
          <w:sz w:val="24"/>
          <w:szCs w:val="24"/>
        </w:rPr>
      </w:pPr>
      <w:r w:rsidRPr="005736D6">
        <w:rPr>
          <w:rFonts w:ascii="メイリオ" w:eastAsia="メイリオ" w:hAnsi="メイリオ" w:cs="メイリオ" w:hint="eastAsia"/>
          <w:sz w:val="24"/>
          <w:szCs w:val="24"/>
        </w:rPr>
        <w:t>内容：耐震工事に関するトラブルの傾向、トラブル回避のための書式整備の重要性、顧客サービスの視点と企業防衛等</w:t>
      </w:r>
    </w:p>
    <w:p w:rsidR="00384238" w:rsidRPr="00384238" w:rsidRDefault="00F52DE7" w:rsidP="00384238">
      <w:pPr>
        <w:spacing w:line="0" w:lineRule="atLeast"/>
        <w:ind w:leftChars="50" w:left="283" w:rightChars="40" w:right="84" w:hangingChars="74" w:hanging="178"/>
        <w:rPr>
          <w:rFonts w:ascii="メイリオ" w:hAnsi="メイリオ" w:cs="メイリオ"/>
          <w:sz w:val="24"/>
        </w:rPr>
      </w:pPr>
      <w:r>
        <w:rPr>
          <w:rFonts w:ascii="メイリオ" w:hAnsi="メイリオ" w:cs="メイリオ" w:hint="eastAsia"/>
          <w:sz w:val="24"/>
        </w:rPr>
        <w:t>(2)</w:t>
      </w:r>
      <w:r w:rsidR="00681418" w:rsidRPr="005736D6">
        <w:rPr>
          <w:rFonts w:ascii="メイリオ" w:hAnsi="メイリオ" w:cs="メイリオ" w:hint="eastAsia"/>
          <w:sz w:val="24"/>
        </w:rPr>
        <w:t xml:space="preserve">壁柱と既存工法との比較実験の実施を平成26年11月15日（土）、16日（日）　</w:t>
      </w:r>
      <w:r w:rsidR="00681418" w:rsidRPr="005736D6">
        <w:rPr>
          <w:rFonts w:ascii="メイリオ" w:hAnsi="メイリオ" w:cs="メイリオ" w:hint="eastAsia"/>
          <w:sz w:val="24"/>
        </w:rPr>
        <w:lastRenderedPageBreak/>
        <w:t>京都大学防災研究所にて実施した。通常の耐震補強工法である筋違、構造用合板で補強した場合と、壁柱工法で補強した場合の阪神淡路大震災レベルの揺れに対する挙動を比較した。その結果、これらの通常補強工法に比較して、壁柱工法が大きな地震入力に対して高い抵抗力を保有していることが検証された。</w:t>
      </w:r>
    </w:p>
    <w:p w:rsidR="00384238" w:rsidRDefault="00384238" w:rsidP="00384238">
      <w:pPr>
        <w:spacing w:line="400" w:lineRule="exact"/>
        <w:ind w:rightChars="40" w:right="84"/>
        <w:rPr>
          <w:rFonts w:ascii="メイリオ" w:hAnsi="メイリオ" w:cs="メイリオ"/>
          <w:sz w:val="24"/>
        </w:rPr>
      </w:pPr>
      <w:r w:rsidRPr="005736D6">
        <w:rPr>
          <w:noProof/>
        </w:rPr>
        <w:drawing>
          <wp:anchor distT="0" distB="0" distL="114300" distR="114300" simplePos="0" relativeHeight="251676672" behindDoc="1" locked="0" layoutInCell="1" allowOverlap="1" wp14:anchorId="3057AE60" wp14:editId="2EC95D23">
            <wp:simplePos x="0" y="0"/>
            <wp:positionH relativeFrom="column">
              <wp:posOffset>312420</wp:posOffset>
            </wp:positionH>
            <wp:positionV relativeFrom="paragraph">
              <wp:posOffset>4004945</wp:posOffset>
            </wp:positionV>
            <wp:extent cx="2456815" cy="1842135"/>
            <wp:effectExtent l="0" t="0" r="635" b="5715"/>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6815" cy="1842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36D6">
        <w:rPr>
          <w:noProof/>
        </w:rPr>
        <w:drawing>
          <wp:anchor distT="0" distB="0" distL="114300" distR="114300" simplePos="0" relativeHeight="251674624" behindDoc="1" locked="0" layoutInCell="1" allowOverlap="1" wp14:anchorId="66245712" wp14:editId="1B2D3505">
            <wp:simplePos x="0" y="0"/>
            <wp:positionH relativeFrom="column">
              <wp:posOffset>312420</wp:posOffset>
            </wp:positionH>
            <wp:positionV relativeFrom="paragraph">
              <wp:posOffset>2020570</wp:posOffset>
            </wp:positionV>
            <wp:extent cx="2475865" cy="1855470"/>
            <wp:effectExtent l="0" t="0" r="635" b="0"/>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5865" cy="1855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743E" w:rsidRDefault="00F6743E" w:rsidP="00384238">
      <w:pPr>
        <w:spacing w:line="400" w:lineRule="exact"/>
        <w:ind w:rightChars="40" w:right="84"/>
        <w:rPr>
          <w:rFonts w:ascii="メイリオ" w:hAnsi="メイリオ" w:cs="メイリオ"/>
          <w:sz w:val="24"/>
        </w:rPr>
      </w:pPr>
    </w:p>
    <w:p w:rsidR="00B3633B" w:rsidRPr="00815C42" w:rsidRDefault="00C1397A" w:rsidP="00815C42">
      <w:pPr>
        <w:spacing w:line="400" w:lineRule="exact"/>
        <w:ind w:leftChars="51" w:left="268" w:rightChars="100" w:right="210" w:hangingChars="67" w:hanging="161"/>
        <w:rPr>
          <w:rFonts w:ascii="メイリオ" w:hAnsi="メイリオ" w:cs="メイリオ"/>
          <w:color w:val="000000"/>
          <w:sz w:val="24"/>
        </w:rPr>
      </w:pPr>
      <w:r w:rsidRPr="00815C42">
        <w:rPr>
          <w:rFonts w:ascii="メイリオ" w:hAnsi="メイリオ" w:cs="メイリオ" w:hint="eastAsia"/>
          <w:color w:val="000000"/>
          <w:sz w:val="24"/>
        </w:rPr>
        <w:lastRenderedPageBreak/>
        <w:t>【２７年度】</w:t>
      </w:r>
    </w:p>
    <w:p w:rsidR="00C1397A" w:rsidRPr="00815C42" w:rsidRDefault="00B3633B" w:rsidP="00815C42">
      <w:pPr>
        <w:spacing w:line="400" w:lineRule="exact"/>
        <w:ind w:leftChars="51" w:left="268" w:rightChars="100" w:right="210" w:hangingChars="67" w:hanging="161"/>
        <w:rPr>
          <w:rFonts w:ascii="メイリオ" w:hAnsi="メイリオ" w:cs="メイリオ"/>
          <w:color w:val="000000"/>
          <w:sz w:val="24"/>
        </w:rPr>
      </w:pPr>
      <w:r w:rsidRPr="00815C42">
        <w:rPr>
          <w:rFonts w:ascii="メイリオ" w:hAnsi="メイリオ" w:cs="メイリオ" w:hint="eastAsia"/>
          <w:color w:val="000000"/>
          <w:sz w:val="24"/>
        </w:rPr>
        <w:t>○</w:t>
      </w:r>
      <w:r w:rsidR="00C1397A" w:rsidRPr="00815C42">
        <w:rPr>
          <w:rFonts w:ascii="メイリオ" w:hAnsi="メイリオ" w:cs="メイリオ" w:hint="eastAsia"/>
          <w:color w:val="000000"/>
          <w:sz w:val="24"/>
        </w:rPr>
        <w:t>既存躯体を活用した壁柱1部屋補強の圧縮載荷試験及び斜め載荷試験</w:t>
      </w:r>
    </w:p>
    <w:p w:rsidR="00B3633B" w:rsidRPr="00815C42" w:rsidRDefault="00B3633B" w:rsidP="00815C42">
      <w:pPr>
        <w:spacing w:line="400" w:lineRule="exact"/>
        <w:ind w:leftChars="51" w:left="268" w:rightChars="100" w:right="210" w:hangingChars="67" w:hanging="161"/>
        <w:rPr>
          <w:rFonts w:ascii="メイリオ" w:hAnsi="メイリオ" w:cs="メイリオ"/>
          <w:color w:val="000000"/>
          <w:sz w:val="24"/>
        </w:rPr>
      </w:pPr>
    </w:p>
    <w:p w:rsidR="00384238" w:rsidRPr="00815C42" w:rsidRDefault="00C1397A" w:rsidP="00815C42">
      <w:pPr>
        <w:spacing w:line="400" w:lineRule="exact"/>
        <w:ind w:leftChars="51" w:left="107" w:rightChars="100" w:right="210" w:firstLineChars="100" w:firstLine="240"/>
        <w:rPr>
          <w:rFonts w:ascii="メイリオ" w:hAnsi="メイリオ" w:cs="メイリオ"/>
          <w:color w:val="000000"/>
          <w:sz w:val="24"/>
        </w:rPr>
      </w:pPr>
      <w:r w:rsidRPr="00815C42">
        <w:rPr>
          <w:rFonts w:ascii="メイリオ" w:hAnsi="メイリオ" w:cs="メイリオ" w:hint="eastAsia"/>
          <w:color w:val="000000"/>
          <w:sz w:val="24"/>
        </w:rPr>
        <w:t>天井崩壊等の被害を防ぐために既存躯体を活用した壁柱補強による1部屋補強について耐震シェルターと同等の水平荷重耐力、鉛直荷重耐力を有していることを実証するための一般財団法人日本建築総合試験所にて圧縮載荷試験及び斜め載荷試験を下記のとおり実施した。</w:t>
      </w:r>
    </w:p>
    <w:p w:rsidR="00C1397A" w:rsidRPr="00815C42" w:rsidRDefault="00C1397A" w:rsidP="00815C42">
      <w:pPr>
        <w:spacing w:line="400" w:lineRule="exact"/>
        <w:ind w:leftChars="51" w:left="268" w:rightChars="100" w:right="210" w:hangingChars="67" w:hanging="161"/>
        <w:rPr>
          <w:rFonts w:ascii="メイリオ" w:hAnsi="メイリオ" w:cs="メイリオ"/>
          <w:color w:val="000000"/>
          <w:sz w:val="24"/>
        </w:rPr>
      </w:pPr>
      <w:r w:rsidRPr="00815C42">
        <w:rPr>
          <w:rFonts w:ascii="メイリオ" w:hAnsi="メイリオ" w:cs="メイリオ" w:hint="eastAsia"/>
          <w:color w:val="000000"/>
          <w:sz w:val="24"/>
        </w:rPr>
        <w:t>①圧縮載荷試験　10月22日（木）</w:t>
      </w:r>
    </w:p>
    <w:p w:rsidR="00C1397A" w:rsidRPr="00815C42" w:rsidRDefault="00C1397A" w:rsidP="00815C42">
      <w:pPr>
        <w:spacing w:line="400" w:lineRule="exact"/>
        <w:ind w:leftChars="51" w:left="268" w:rightChars="100" w:right="210" w:hangingChars="67" w:hanging="161"/>
        <w:rPr>
          <w:rFonts w:ascii="メイリオ" w:hAnsi="メイリオ" w:cs="メイリオ"/>
          <w:color w:val="000000"/>
          <w:sz w:val="24"/>
        </w:rPr>
      </w:pPr>
      <w:r w:rsidRPr="00815C42">
        <w:rPr>
          <w:rFonts w:ascii="メイリオ" w:hAnsi="メイリオ" w:cs="メイリオ" w:hint="eastAsia"/>
          <w:color w:val="000000"/>
          <w:sz w:val="24"/>
        </w:rPr>
        <w:t>②斜め載荷試験　10月29日（木）</w:t>
      </w:r>
    </w:p>
    <w:p w:rsidR="00C1397A" w:rsidRPr="00815C42" w:rsidRDefault="00C1397A" w:rsidP="00815C42">
      <w:pPr>
        <w:spacing w:line="400" w:lineRule="exact"/>
        <w:ind w:leftChars="51" w:left="268" w:rightChars="100" w:right="210" w:hangingChars="67" w:hanging="161"/>
        <w:rPr>
          <w:rFonts w:ascii="メイリオ" w:hAnsi="メイリオ" w:cs="メイリオ"/>
          <w:color w:val="000000"/>
          <w:sz w:val="24"/>
        </w:rPr>
      </w:pPr>
      <w:r w:rsidRPr="00815C42">
        <w:rPr>
          <w:rFonts w:ascii="メイリオ" w:hAnsi="メイリオ" w:cs="メイリオ" w:hint="eastAsia"/>
          <w:color w:val="000000"/>
          <w:sz w:val="24"/>
        </w:rPr>
        <w:t>（圧縮載荷試験）</w:t>
      </w:r>
    </w:p>
    <w:p w:rsidR="00C1397A" w:rsidRPr="00815C42" w:rsidRDefault="00C1397A" w:rsidP="00815C42">
      <w:pPr>
        <w:spacing w:line="400" w:lineRule="exact"/>
        <w:ind w:leftChars="51" w:left="107" w:rightChars="100" w:right="210" w:firstLineChars="100" w:firstLine="240"/>
        <w:rPr>
          <w:rFonts w:ascii="メイリオ" w:hAnsi="メイリオ" w:cs="メイリオ"/>
          <w:color w:val="000000"/>
          <w:sz w:val="24"/>
        </w:rPr>
      </w:pPr>
      <w:r w:rsidRPr="00815C42">
        <w:rPr>
          <w:rFonts w:ascii="メイリオ" w:hAnsi="メイリオ" w:cs="メイリオ"/>
          <w:noProof/>
          <w:color w:val="000000"/>
          <w:sz w:val="24"/>
        </w:rPr>
        <w:drawing>
          <wp:anchor distT="0" distB="0" distL="114300" distR="114300" simplePos="0" relativeHeight="251679744" behindDoc="1" locked="0" layoutInCell="1" allowOverlap="1" wp14:anchorId="3CF58470" wp14:editId="31E6A045">
            <wp:simplePos x="0" y="0"/>
            <wp:positionH relativeFrom="column">
              <wp:posOffset>217805</wp:posOffset>
            </wp:positionH>
            <wp:positionV relativeFrom="paragraph">
              <wp:posOffset>1905</wp:posOffset>
            </wp:positionV>
            <wp:extent cx="2519680" cy="1889760"/>
            <wp:effectExtent l="0" t="0" r="0" b="0"/>
            <wp:wrapTight wrapText="bothSides">
              <wp:wrapPolygon edited="0">
                <wp:start x="0" y="0"/>
                <wp:lineTo x="0" y="21339"/>
                <wp:lineTo x="21393" y="21339"/>
                <wp:lineTo x="21393" y="0"/>
                <wp:lineTo x="0" y="0"/>
              </wp:wrapPolygon>
            </wp:wrapTight>
            <wp:docPr id="8" name="図 8" descr="\\LS-CL411\m002\My Pictures\耐震\耐震テスト\平成２７年度\圧縮試験\Resized\P1010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CL411\m002\My Pictures\耐震\耐震テスト\平成２７年度\圧縮試験\Resized\P101037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9680" cy="1889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5C42">
        <w:rPr>
          <w:rFonts w:ascii="メイリオ" w:hAnsi="メイリオ" w:cs="メイリオ" w:hint="eastAsia"/>
          <w:color w:val="000000"/>
          <w:sz w:val="24"/>
        </w:rPr>
        <w:t>（斜め載荷試験）</w:t>
      </w:r>
    </w:p>
    <w:p w:rsidR="00C1397A" w:rsidRPr="00C1397A" w:rsidRDefault="00C1397A" w:rsidP="00C1397A">
      <w:pPr>
        <w:rPr>
          <w:rFonts w:ascii="メイリオ" w:hAnsi="メイリオ" w:cs="メイリオ"/>
          <w:b/>
          <w:color w:val="FF0000"/>
          <w:sz w:val="24"/>
        </w:rPr>
      </w:pPr>
      <w:r w:rsidRPr="00C1397A">
        <w:rPr>
          <w:rFonts w:ascii="メイリオ" w:hAnsi="メイリオ" w:cs="メイリオ"/>
          <w:noProof/>
          <w:color w:val="FF0000"/>
          <w:sz w:val="24"/>
        </w:rPr>
        <w:drawing>
          <wp:anchor distT="0" distB="0" distL="114300" distR="114300" simplePos="0" relativeHeight="251681792" behindDoc="1" locked="0" layoutInCell="1" allowOverlap="1" wp14:anchorId="3FA4479C" wp14:editId="1C5BF9AD">
            <wp:simplePos x="0" y="0"/>
            <wp:positionH relativeFrom="column">
              <wp:posOffset>231140</wp:posOffset>
            </wp:positionH>
            <wp:positionV relativeFrom="paragraph">
              <wp:posOffset>87630</wp:posOffset>
            </wp:positionV>
            <wp:extent cx="2519680" cy="1889760"/>
            <wp:effectExtent l="0" t="0" r="0" b="0"/>
            <wp:wrapTight wrapText="bothSides">
              <wp:wrapPolygon edited="0">
                <wp:start x="0" y="0"/>
                <wp:lineTo x="0" y="21339"/>
                <wp:lineTo x="21393" y="21339"/>
                <wp:lineTo x="21393" y="0"/>
                <wp:lineTo x="0" y="0"/>
              </wp:wrapPolygon>
            </wp:wrapTight>
            <wp:docPr id="16" name="図 16" descr="\\LS-CL411\m002\My Pictures\耐震\耐震テスト\平成２７年度\斜め試験\Resized\P1010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S-CL411\m002\My Pictures\耐震\耐震テスト\平成２７年度\斜め試験\Resized\P101045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9680" cy="1889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397A" w:rsidRPr="00C1397A" w:rsidRDefault="00C1397A" w:rsidP="00C1397A">
      <w:pPr>
        <w:spacing w:line="400" w:lineRule="exact"/>
        <w:ind w:rightChars="40" w:right="84"/>
        <w:rPr>
          <w:rFonts w:ascii="メイリオ" w:hAnsi="メイリオ" w:cs="メイリオ"/>
          <w:color w:val="FF0000"/>
          <w:sz w:val="24"/>
        </w:rPr>
      </w:pPr>
    </w:p>
    <w:p w:rsidR="00C1397A" w:rsidRPr="00C1397A" w:rsidRDefault="00C1397A" w:rsidP="00C1397A">
      <w:pPr>
        <w:spacing w:line="400" w:lineRule="exact"/>
        <w:ind w:rightChars="40" w:right="84"/>
        <w:rPr>
          <w:rFonts w:ascii="メイリオ" w:hAnsi="メイリオ" w:cs="メイリオ"/>
          <w:color w:val="FF0000"/>
          <w:sz w:val="24"/>
        </w:rPr>
      </w:pPr>
    </w:p>
    <w:p w:rsidR="00C1397A" w:rsidRDefault="00C1397A" w:rsidP="00C1397A">
      <w:pPr>
        <w:spacing w:line="400" w:lineRule="exact"/>
        <w:ind w:rightChars="40" w:right="84"/>
        <w:rPr>
          <w:rFonts w:ascii="メイリオ" w:hAnsi="メイリオ" w:cs="メイリオ"/>
          <w:color w:val="FF0000"/>
          <w:sz w:val="24"/>
        </w:rPr>
      </w:pPr>
    </w:p>
    <w:p w:rsidR="00C1397A" w:rsidRDefault="00C1397A" w:rsidP="00C1397A">
      <w:pPr>
        <w:spacing w:line="400" w:lineRule="exact"/>
        <w:ind w:rightChars="40" w:right="84"/>
        <w:rPr>
          <w:rFonts w:ascii="メイリオ" w:hAnsi="メイリオ" w:cs="メイリオ"/>
          <w:color w:val="FF0000"/>
          <w:sz w:val="24"/>
        </w:rPr>
      </w:pPr>
    </w:p>
    <w:p w:rsidR="00C1397A" w:rsidRDefault="00C1397A" w:rsidP="00C1397A">
      <w:pPr>
        <w:spacing w:line="400" w:lineRule="exact"/>
        <w:ind w:rightChars="40" w:right="84"/>
        <w:rPr>
          <w:rFonts w:ascii="メイリオ" w:hAnsi="メイリオ" w:cs="メイリオ"/>
          <w:color w:val="FF0000"/>
          <w:sz w:val="24"/>
        </w:rPr>
      </w:pPr>
    </w:p>
    <w:p w:rsidR="00C1397A" w:rsidRDefault="00C1397A" w:rsidP="00C1397A">
      <w:pPr>
        <w:spacing w:line="400" w:lineRule="exact"/>
        <w:ind w:rightChars="40" w:right="84"/>
        <w:rPr>
          <w:rFonts w:ascii="メイリオ" w:hAnsi="メイリオ" w:cs="メイリオ"/>
          <w:color w:val="FF0000"/>
          <w:sz w:val="24"/>
        </w:rPr>
      </w:pPr>
    </w:p>
    <w:p w:rsidR="00C1397A" w:rsidRDefault="00C1397A" w:rsidP="00C1397A">
      <w:pPr>
        <w:spacing w:line="400" w:lineRule="exact"/>
        <w:ind w:rightChars="40" w:right="84"/>
        <w:rPr>
          <w:rFonts w:ascii="メイリオ" w:hAnsi="メイリオ" w:cs="メイリオ"/>
          <w:color w:val="FF0000"/>
          <w:sz w:val="24"/>
        </w:rPr>
      </w:pPr>
    </w:p>
    <w:p w:rsidR="00815C42" w:rsidRDefault="00815C42" w:rsidP="00C1397A">
      <w:pPr>
        <w:spacing w:line="400" w:lineRule="exact"/>
        <w:ind w:rightChars="40" w:right="84"/>
        <w:rPr>
          <w:rFonts w:ascii="メイリオ" w:hAnsi="メイリオ" w:cs="メイリオ"/>
          <w:color w:val="FF0000"/>
          <w:sz w:val="24"/>
        </w:rPr>
      </w:pPr>
    </w:p>
    <w:p w:rsidR="00815C42" w:rsidRDefault="00815C42" w:rsidP="00C1397A">
      <w:pPr>
        <w:spacing w:line="400" w:lineRule="exact"/>
        <w:ind w:rightChars="40" w:right="84"/>
        <w:rPr>
          <w:rFonts w:ascii="メイリオ" w:hAnsi="メイリオ" w:cs="メイリオ"/>
          <w:color w:val="FF0000"/>
          <w:sz w:val="24"/>
        </w:rPr>
      </w:pPr>
    </w:p>
    <w:p w:rsidR="00C1397A" w:rsidRPr="00815C42" w:rsidRDefault="00C1397A" w:rsidP="00815C42">
      <w:pPr>
        <w:spacing w:line="400" w:lineRule="exact"/>
        <w:ind w:leftChars="51" w:left="107" w:rightChars="100" w:right="210" w:firstLineChars="100" w:firstLine="240"/>
        <w:rPr>
          <w:rFonts w:ascii="メイリオ" w:hAnsi="メイリオ" w:cs="メイリオ"/>
          <w:color w:val="000000"/>
          <w:sz w:val="24"/>
        </w:rPr>
      </w:pPr>
      <w:r w:rsidRPr="00815C42">
        <w:rPr>
          <w:rFonts w:ascii="メイリオ" w:hAnsi="メイリオ" w:cs="メイリオ" w:hint="eastAsia"/>
          <w:color w:val="000000"/>
          <w:sz w:val="24"/>
        </w:rPr>
        <w:lastRenderedPageBreak/>
        <w:t>圧縮載荷試験については1</w:t>
      </w:r>
      <w:r w:rsidRPr="00815C42">
        <w:rPr>
          <w:rFonts w:ascii="メイリオ" w:hAnsi="メイリオ" w:cs="メイリオ"/>
          <w:color w:val="000000"/>
          <w:sz w:val="24"/>
        </w:rPr>
        <w:t>,</w:t>
      </w:r>
      <w:r w:rsidRPr="00815C42">
        <w:rPr>
          <w:rFonts w:ascii="メイリオ" w:hAnsi="メイリオ" w:cs="メイリオ" w:hint="eastAsia"/>
          <w:color w:val="000000"/>
          <w:sz w:val="24"/>
        </w:rPr>
        <w:t xml:space="preserve">515kNの耐力を保持していることがわかった。また、斜め載荷試験については途中で一部の梁に損傷があり、98 </w:t>
      </w:r>
      <w:proofErr w:type="spellStart"/>
      <w:r w:rsidRPr="00815C42">
        <w:rPr>
          <w:rFonts w:ascii="メイリオ" w:hAnsi="メイリオ" w:cs="メイリオ" w:hint="eastAsia"/>
          <w:color w:val="000000"/>
          <w:sz w:val="24"/>
        </w:rPr>
        <w:t>kN</w:t>
      </w:r>
      <w:proofErr w:type="spellEnd"/>
      <w:r w:rsidRPr="00815C42">
        <w:rPr>
          <w:rFonts w:ascii="メイリオ" w:hAnsi="メイリオ" w:cs="メイリオ" w:hint="eastAsia"/>
          <w:color w:val="000000"/>
          <w:sz w:val="24"/>
        </w:rPr>
        <w:t>で試験を終了したが、通常の想定上載荷重の2.5倍に相当する十分な耐力を保持していることがわかった。また試験終了時にも壁柱の損傷はほとんどなく、その静的上載荷重の保持能力には全く問題がなかった。</w:t>
      </w:r>
    </w:p>
    <w:p w:rsidR="00C1397A" w:rsidRPr="00815C42" w:rsidRDefault="00C1397A" w:rsidP="00815C42">
      <w:pPr>
        <w:spacing w:line="400" w:lineRule="exact"/>
        <w:ind w:leftChars="51" w:left="107" w:rightChars="100" w:right="210" w:firstLineChars="100" w:firstLine="240"/>
        <w:rPr>
          <w:rFonts w:ascii="メイリオ" w:hAnsi="メイリオ" w:cs="メイリオ"/>
          <w:color w:val="000000"/>
          <w:sz w:val="24"/>
        </w:rPr>
      </w:pPr>
      <w:r w:rsidRPr="00815C42">
        <w:rPr>
          <w:rFonts w:ascii="メイリオ" w:hAnsi="メイリオ" w:cs="メイリオ" w:hint="eastAsia"/>
          <w:color w:val="000000"/>
          <w:sz w:val="24"/>
        </w:rPr>
        <w:t>これにより、天井崩壊等の被害を防ぐための既存躯体を活用した壁柱補強による1部屋補強について、既存耐震シェルターと同等以上の性能を保持していることが実証され、大阪府の耐震補助対象となることができた。</w:t>
      </w:r>
    </w:p>
    <w:sectPr w:rsidR="00C1397A" w:rsidRPr="00815C42" w:rsidSect="00384238">
      <w:footerReference w:type="default" r:id="rId15"/>
      <w:pgSz w:w="11907" w:h="16840" w:code="9"/>
      <w:pgMar w:top="1134" w:right="1134" w:bottom="1418" w:left="1134" w:header="851" w:footer="992" w:gutter="0"/>
      <w:pgBorders w:offsetFrom="page">
        <w:top w:val="single" w:sz="12" w:space="24" w:color="984806"/>
        <w:left w:val="single" w:sz="12" w:space="24" w:color="984806"/>
        <w:bottom w:val="single" w:sz="12" w:space="24" w:color="984806"/>
        <w:right w:val="single" w:sz="12" w:space="24" w:color="984806"/>
      </w:pgBorders>
      <w:pgNumType w:start="1"/>
      <w:cols w:num="2" w:sep="1" w:space="399"/>
      <w:docGrid w:type="lines" w:linePitch="367" w:charSpace="410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5C1" w:rsidRDefault="002245C1" w:rsidP="004E2C8F">
      <w:r>
        <w:separator/>
      </w:r>
    </w:p>
  </w:endnote>
  <w:endnote w:type="continuationSeparator" w:id="0">
    <w:p w:rsidR="002245C1" w:rsidRDefault="002245C1" w:rsidP="004E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9F" w:rsidRPr="00A86581" w:rsidRDefault="0029629F">
    <w:pPr>
      <w:pStyle w:val="aa"/>
      <w:jc w:val="center"/>
      <w:rPr>
        <w:rFonts w:ascii="Arial" w:eastAsia="ＭＳ ゴシック" w:hAnsi="Arial"/>
        <w:sz w:val="28"/>
        <w:szCs w:val="28"/>
        <w:lang w:eastAsia="ja-JP"/>
      </w:rPr>
    </w:pPr>
  </w:p>
  <w:p w:rsidR="0029629F" w:rsidRDefault="0029629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5C1" w:rsidRDefault="002245C1" w:rsidP="004E2C8F">
      <w:r>
        <w:separator/>
      </w:r>
    </w:p>
  </w:footnote>
  <w:footnote w:type="continuationSeparator" w:id="0">
    <w:p w:rsidR="002245C1" w:rsidRDefault="002245C1" w:rsidP="004E2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38B3690F"/>
    <w:multiLevelType w:val="multilevel"/>
    <w:tmpl w:val="858CB59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562712"/>
    <w:multiLevelType w:val="hybridMultilevel"/>
    <w:tmpl w:val="22A47932"/>
    <w:lvl w:ilvl="0" w:tplc="CEB233D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5F41E49"/>
    <w:multiLevelType w:val="hybridMultilevel"/>
    <w:tmpl w:val="F0AEF714"/>
    <w:lvl w:ilvl="0" w:tplc="2272D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67"/>
  <w:displayHorizontalDrawingGridEvery w:val="2"/>
  <w:characterSpacingControl w:val="compressPunctuation"/>
  <w:hdr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1B"/>
    <w:rsid w:val="00002206"/>
    <w:rsid w:val="00010BF5"/>
    <w:rsid w:val="00017D6D"/>
    <w:rsid w:val="00023D2B"/>
    <w:rsid w:val="00024BA0"/>
    <w:rsid w:val="0006262C"/>
    <w:rsid w:val="00073722"/>
    <w:rsid w:val="00083B2B"/>
    <w:rsid w:val="00083C5B"/>
    <w:rsid w:val="000843C8"/>
    <w:rsid w:val="00093C57"/>
    <w:rsid w:val="000C3634"/>
    <w:rsid w:val="000D6197"/>
    <w:rsid w:val="000E3BBB"/>
    <w:rsid w:val="000F4EA6"/>
    <w:rsid w:val="001060D3"/>
    <w:rsid w:val="00115C0F"/>
    <w:rsid w:val="001176A9"/>
    <w:rsid w:val="001243EF"/>
    <w:rsid w:val="001347D6"/>
    <w:rsid w:val="00141B30"/>
    <w:rsid w:val="00142589"/>
    <w:rsid w:val="00150B4B"/>
    <w:rsid w:val="0015372C"/>
    <w:rsid w:val="0015498B"/>
    <w:rsid w:val="00174028"/>
    <w:rsid w:val="0017588B"/>
    <w:rsid w:val="001878F2"/>
    <w:rsid w:val="0019040E"/>
    <w:rsid w:val="00191899"/>
    <w:rsid w:val="001A6357"/>
    <w:rsid w:val="001A6B2A"/>
    <w:rsid w:val="001A7C78"/>
    <w:rsid w:val="001B6270"/>
    <w:rsid w:val="001B6CCE"/>
    <w:rsid w:val="001C0F59"/>
    <w:rsid w:val="001E03CB"/>
    <w:rsid w:val="001E2973"/>
    <w:rsid w:val="001E306D"/>
    <w:rsid w:val="001E6120"/>
    <w:rsid w:val="001E7E5C"/>
    <w:rsid w:val="001F0003"/>
    <w:rsid w:val="00202DD9"/>
    <w:rsid w:val="002245C1"/>
    <w:rsid w:val="00225179"/>
    <w:rsid w:val="00237E8E"/>
    <w:rsid w:val="002501E8"/>
    <w:rsid w:val="002611E1"/>
    <w:rsid w:val="002926A2"/>
    <w:rsid w:val="00295D47"/>
    <w:rsid w:val="0029629F"/>
    <w:rsid w:val="00297898"/>
    <w:rsid w:val="002B21BB"/>
    <w:rsid w:val="002C378E"/>
    <w:rsid w:val="002D16BD"/>
    <w:rsid w:val="002D5989"/>
    <w:rsid w:val="002E7F1F"/>
    <w:rsid w:val="002F5376"/>
    <w:rsid w:val="003019AD"/>
    <w:rsid w:val="00321463"/>
    <w:rsid w:val="00325B9D"/>
    <w:rsid w:val="003316E8"/>
    <w:rsid w:val="00334175"/>
    <w:rsid w:val="00340159"/>
    <w:rsid w:val="00345D67"/>
    <w:rsid w:val="00357896"/>
    <w:rsid w:val="003601BA"/>
    <w:rsid w:val="003717C2"/>
    <w:rsid w:val="0037626F"/>
    <w:rsid w:val="0037715F"/>
    <w:rsid w:val="00384238"/>
    <w:rsid w:val="00390F54"/>
    <w:rsid w:val="003A225B"/>
    <w:rsid w:val="003A7496"/>
    <w:rsid w:val="003A795D"/>
    <w:rsid w:val="003B163C"/>
    <w:rsid w:val="003C52F7"/>
    <w:rsid w:val="003E1DE1"/>
    <w:rsid w:val="003E39A3"/>
    <w:rsid w:val="003F4471"/>
    <w:rsid w:val="0040183F"/>
    <w:rsid w:val="00403F46"/>
    <w:rsid w:val="0040494A"/>
    <w:rsid w:val="00406A57"/>
    <w:rsid w:val="00412E2F"/>
    <w:rsid w:val="00423085"/>
    <w:rsid w:val="00424FF8"/>
    <w:rsid w:val="00447E0A"/>
    <w:rsid w:val="0045072E"/>
    <w:rsid w:val="00463E59"/>
    <w:rsid w:val="00465CBC"/>
    <w:rsid w:val="00466E40"/>
    <w:rsid w:val="00470762"/>
    <w:rsid w:val="00480A39"/>
    <w:rsid w:val="00484348"/>
    <w:rsid w:val="0048621F"/>
    <w:rsid w:val="0049436B"/>
    <w:rsid w:val="00496E0F"/>
    <w:rsid w:val="004C558F"/>
    <w:rsid w:val="004C63A7"/>
    <w:rsid w:val="004D2E00"/>
    <w:rsid w:val="004D3BC6"/>
    <w:rsid w:val="004D3E02"/>
    <w:rsid w:val="004E2C8F"/>
    <w:rsid w:val="004E49FA"/>
    <w:rsid w:val="00514470"/>
    <w:rsid w:val="0052376C"/>
    <w:rsid w:val="0054458A"/>
    <w:rsid w:val="00544A04"/>
    <w:rsid w:val="005736D6"/>
    <w:rsid w:val="0059136A"/>
    <w:rsid w:val="005B45D7"/>
    <w:rsid w:val="005B60EE"/>
    <w:rsid w:val="005B7C17"/>
    <w:rsid w:val="005D4BB6"/>
    <w:rsid w:val="005E65D2"/>
    <w:rsid w:val="005E74E7"/>
    <w:rsid w:val="005F6BE9"/>
    <w:rsid w:val="006073F7"/>
    <w:rsid w:val="00607BEE"/>
    <w:rsid w:val="00625033"/>
    <w:rsid w:val="0063061D"/>
    <w:rsid w:val="00671A36"/>
    <w:rsid w:val="00681418"/>
    <w:rsid w:val="006A77B7"/>
    <w:rsid w:val="006B1456"/>
    <w:rsid w:val="006B205D"/>
    <w:rsid w:val="006D2C21"/>
    <w:rsid w:val="0070359A"/>
    <w:rsid w:val="0071049E"/>
    <w:rsid w:val="0071702C"/>
    <w:rsid w:val="00730F1B"/>
    <w:rsid w:val="00732598"/>
    <w:rsid w:val="007354F7"/>
    <w:rsid w:val="007547C5"/>
    <w:rsid w:val="00757F85"/>
    <w:rsid w:val="00762860"/>
    <w:rsid w:val="00771743"/>
    <w:rsid w:val="00777FC9"/>
    <w:rsid w:val="007A3432"/>
    <w:rsid w:val="007C7307"/>
    <w:rsid w:val="007F6E65"/>
    <w:rsid w:val="00815C42"/>
    <w:rsid w:val="00830804"/>
    <w:rsid w:val="0083554C"/>
    <w:rsid w:val="0085556F"/>
    <w:rsid w:val="00883A43"/>
    <w:rsid w:val="00887EE2"/>
    <w:rsid w:val="00892D09"/>
    <w:rsid w:val="008A3F4D"/>
    <w:rsid w:val="008A759A"/>
    <w:rsid w:val="008B0605"/>
    <w:rsid w:val="008E15C7"/>
    <w:rsid w:val="008E6797"/>
    <w:rsid w:val="00900742"/>
    <w:rsid w:val="009318CF"/>
    <w:rsid w:val="00932BAD"/>
    <w:rsid w:val="009358F8"/>
    <w:rsid w:val="00952269"/>
    <w:rsid w:val="00952F2F"/>
    <w:rsid w:val="00953322"/>
    <w:rsid w:val="009558E5"/>
    <w:rsid w:val="009610D3"/>
    <w:rsid w:val="00962C7A"/>
    <w:rsid w:val="00964C1B"/>
    <w:rsid w:val="0098052E"/>
    <w:rsid w:val="00982282"/>
    <w:rsid w:val="009831C4"/>
    <w:rsid w:val="00994815"/>
    <w:rsid w:val="00995047"/>
    <w:rsid w:val="00997F02"/>
    <w:rsid w:val="009B445C"/>
    <w:rsid w:val="009D541B"/>
    <w:rsid w:val="009D54F8"/>
    <w:rsid w:val="00A01E40"/>
    <w:rsid w:val="00A1634F"/>
    <w:rsid w:val="00A31753"/>
    <w:rsid w:val="00A3512E"/>
    <w:rsid w:val="00A41B7D"/>
    <w:rsid w:val="00A504CB"/>
    <w:rsid w:val="00A50B62"/>
    <w:rsid w:val="00A82CEC"/>
    <w:rsid w:val="00A86581"/>
    <w:rsid w:val="00A9400F"/>
    <w:rsid w:val="00AB5802"/>
    <w:rsid w:val="00AC4434"/>
    <w:rsid w:val="00AC4740"/>
    <w:rsid w:val="00AD5456"/>
    <w:rsid w:val="00AE12C9"/>
    <w:rsid w:val="00AE7FD8"/>
    <w:rsid w:val="00B053CF"/>
    <w:rsid w:val="00B21B08"/>
    <w:rsid w:val="00B3633B"/>
    <w:rsid w:val="00B42F38"/>
    <w:rsid w:val="00B55248"/>
    <w:rsid w:val="00B84FA8"/>
    <w:rsid w:val="00BB2EE0"/>
    <w:rsid w:val="00BB6893"/>
    <w:rsid w:val="00BC0CB0"/>
    <w:rsid w:val="00BC7814"/>
    <w:rsid w:val="00BC7D0F"/>
    <w:rsid w:val="00BD3078"/>
    <w:rsid w:val="00BF0038"/>
    <w:rsid w:val="00BF141E"/>
    <w:rsid w:val="00BF2601"/>
    <w:rsid w:val="00BF3F60"/>
    <w:rsid w:val="00BF5467"/>
    <w:rsid w:val="00C0013A"/>
    <w:rsid w:val="00C1397A"/>
    <w:rsid w:val="00C30BAF"/>
    <w:rsid w:val="00C366D1"/>
    <w:rsid w:val="00C46353"/>
    <w:rsid w:val="00C567DF"/>
    <w:rsid w:val="00C84D1F"/>
    <w:rsid w:val="00C87AD5"/>
    <w:rsid w:val="00C90C56"/>
    <w:rsid w:val="00C954F2"/>
    <w:rsid w:val="00C9703F"/>
    <w:rsid w:val="00CA2EBC"/>
    <w:rsid w:val="00CA79BB"/>
    <w:rsid w:val="00CE2137"/>
    <w:rsid w:val="00CE422A"/>
    <w:rsid w:val="00D11FE9"/>
    <w:rsid w:val="00D13BB0"/>
    <w:rsid w:val="00D1462E"/>
    <w:rsid w:val="00D313C6"/>
    <w:rsid w:val="00D5104F"/>
    <w:rsid w:val="00D53B16"/>
    <w:rsid w:val="00D74B3E"/>
    <w:rsid w:val="00D87D63"/>
    <w:rsid w:val="00DA1B1D"/>
    <w:rsid w:val="00DA4B94"/>
    <w:rsid w:val="00DB242D"/>
    <w:rsid w:val="00DB6072"/>
    <w:rsid w:val="00DC0095"/>
    <w:rsid w:val="00DC47F4"/>
    <w:rsid w:val="00DC5B90"/>
    <w:rsid w:val="00DF576B"/>
    <w:rsid w:val="00E11DDC"/>
    <w:rsid w:val="00E145B2"/>
    <w:rsid w:val="00E25D88"/>
    <w:rsid w:val="00E27253"/>
    <w:rsid w:val="00E3056C"/>
    <w:rsid w:val="00E36F9A"/>
    <w:rsid w:val="00E46489"/>
    <w:rsid w:val="00E60177"/>
    <w:rsid w:val="00E8363C"/>
    <w:rsid w:val="00EB65DC"/>
    <w:rsid w:val="00EC308A"/>
    <w:rsid w:val="00ED6516"/>
    <w:rsid w:val="00EE19FC"/>
    <w:rsid w:val="00EF51CC"/>
    <w:rsid w:val="00F014DC"/>
    <w:rsid w:val="00F05C4E"/>
    <w:rsid w:val="00F20F5C"/>
    <w:rsid w:val="00F21A66"/>
    <w:rsid w:val="00F226CA"/>
    <w:rsid w:val="00F32B0D"/>
    <w:rsid w:val="00F3572B"/>
    <w:rsid w:val="00F52DE7"/>
    <w:rsid w:val="00F57B99"/>
    <w:rsid w:val="00F6743E"/>
    <w:rsid w:val="00F77DAE"/>
    <w:rsid w:val="00F852BA"/>
    <w:rsid w:val="00F85ABA"/>
    <w:rsid w:val="00FA29E9"/>
    <w:rsid w:val="00FB0B7F"/>
    <w:rsid w:val="00FB41DF"/>
    <w:rsid w:val="00FB4580"/>
    <w:rsid w:val="00FC41E2"/>
    <w:rsid w:val="00FC7D6B"/>
    <w:rsid w:val="00FD2159"/>
    <w:rsid w:val="00FD51BB"/>
    <w:rsid w:val="00FD5574"/>
    <w:rsid w:val="00FD79FF"/>
    <w:rsid w:val="00FE7BFD"/>
    <w:rsid w:val="00FF0207"/>
    <w:rsid w:val="00FF1D06"/>
    <w:rsid w:val="00FF55F0"/>
    <w:rsid w:val="00FF6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 w:type="paragraph" w:styleId="af">
    <w:name w:val="List Paragraph"/>
    <w:basedOn w:val="a"/>
    <w:uiPriority w:val="34"/>
    <w:qFormat/>
    <w:rsid w:val="00681418"/>
    <w:pPr>
      <w:ind w:leftChars="400" w:left="840"/>
    </w:pPr>
    <w:rPr>
      <w:rFonts w:eastAsia="ＭＳ 明朝" w:cs="Century"/>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 w:type="paragraph" w:styleId="af">
    <w:name w:val="List Paragraph"/>
    <w:basedOn w:val="a"/>
    <w:uiPriority w:val="34"/>
    <w:qFormat/>
    <w:rsid w:val="00681418"/>
    <w:pPr>
      <w:ind w:leftChars="400" w:left="840"/>
    </w:pPr>
    <w:rPr>
      <w:rFonts w:eastAsia="ＭＳ 明朝"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289753">
      <w:bodyDiv w:val="1"/>
      <w:marLeft w:val="0"/>
      <w:marRight w:val="0"/>
      <w:marTop w:val="0"/>
      <w:marBottom w:val="0"/>
      <w:divBdr>
        <w:top w:val="none" w:sz="0" w:space="0" w:color="auto"/>
        <w:left w:val="none" w:sz="0" w:space="0" w:color="auto"/>
        <w:bottom w:val="none" w:sz="0" w:space="0" w:color="auto"/>
        <w:right w:val="none" w:sz="0" w:space="0" w:color="auto"/>
      </w:divBdr>
      <w:divsChild>
        <w:div w:id="2511522">
          <w:marLeft w:val="0"/>
          <w:marRight w:val="0"/>
          <w:marTop w:val="0"/>
          <w:marBottom w:val="0"/>
          <w:divBdr>
            <w:top w:val="none" w:sz="0" w:space="0" w:color="auto"/>
            <w:left w:val="none" w:sz="0" w:space="0" w:color="auto"/>
            <w:bottom w:val="none" w:sz="0" w:space="0" w:color="auto"/>
            <w:right w:val="none" w:sz="0" w:space="0" w:color="auto"/>
          </w:divBdr>
        </w:div>
        <w:div w:id="1493906405">
          <w:marLeft w:val="0"/>
          <w:marRight w:val="0"/>
          <w:marTop w:val="0"/>
          <w:marBottom w:val="0"/>
          <w:divBdr>
            <w:top w:val="none" w:sz="0" w:space="0" w:color="auto"/>
            <w:left w:val="none" w:sz="0" w:space="0" w:color="auto"/>
            <w:bottom w:val="none" w:sz="0" w:space="0" w:color="auto"/>
            <w:right w:val="none" w:sz="0" w:space="0" w:color="auto"/>
          </w:divBdr>
          <w:divsChild>
            <w:div w:id="2002267285">
              <w:marLeft w:val="0"/>
              <w:marRight w:val="0"/>
              <w:marTop w:val="0"/>
              <w:marBottom w:val="0"/>
              <w:divBdr>
                <w:top w:val="none" w:sz="0" w:space="0" w:color="auto"/>
                <w:left w:val="none" w:sz="0" w:space="0" w:color="auto"/>
                <w:bottom w:val="none" w:sz="0" w:space="0" w:color="auto"/>
                <w:right w:val="none" w:sz="0" w:space="0" w:color="auto"/>
              </w:divBdr>
              <w:divsChild>
                <w:div w:id="11049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3826">
      <w:bodyDiv w:val="1"/>
      <w:marLeft w:val="0"/>
      <w:marRight w:val="0"/>
      <w:marTop w:val="0"/>
      <w:marBottom w:val="0"/>
      <w:divBdr>
        <w:top w:val="none" w:sz="0" w:space="0" w:color="auto"/>
        <w:left w:val="none" w:sz="0" w:space="0" w:color="auto"/>
        <w:bottom w:val="none" w:sz="0" w:space="0" w:color="auto"/>
        <w:right w:val="none" w:sz="0" w:space="0" w:color="auto"/>
      </w:divBdr>
      <w:divsChild>
        <w:div w:id="1379206179">
          <w:marLeft w:val="0"/>
          <w:marRight w:val="0"/>
          <w:marTop w:val="0"/>
          <w:marBottom w:val="0"/>
          <w:divBdr>
            <w:top w:val="none" w:sz="0" w:space="0" w:color="auto"/>
            <w:left w:val="none" w:sz="0" w:space="0" w:color="auto"/>
            <w:bottom w:val="none" w:sz="0" w:space="0" w:color="auto"/>
            <w:right w:val="none" w:sz="0" w:space="0" w:color="auto"/>
          </w:divBdr>
        </w:div>
        <w:div w:id="1805848640">
          <w:marLeft w:val="0"/>
          <w:marRight w:val="0"/>
          <w:marTop w:val="0"/>
          <w:marBottom w:val="0"/>
          <w:divBdr>
            <w:top w:val="single" w:sz="24" w:space="0" w:color="auto"/>
            <w:left w:val="single" w:sz="24" w:space="0" w:color="auto"/>
            <w:bottom w:val="single" w:sz="24" w:space="0" w:color="auto"/>
            <w:right w:val="single" w:sz="24" w:space="0" w:color="auto"/>
          </w:divBdr>
          <w:divsChild>
            <w:div w:id="741368128">
              <w:marLeft w:val="0"/>
              <w:marRight w:val="0"/>
              <w:marTop w:val="0"/>
              <w:marBottom w:val="0"/>
              <w:divBdr>
                <w:top w:val="none" w:sz="0" w:space="0" w:color="auto"/>
                <w:left w:val="none" w:sz="0" w:space="0" w:color="auto"/>
                <w:bottom w:val="none" w:sz="0" w:space="0" w:color="auto"/>
                <w:right w:val="none" w:sz="0" w:space="0" w:color="auto"/>
              </w:divBdr>
            </w:div>
          </w:divsChild>
        </w:div>
        <w:div w:id="1852911366">
          <w:marLeft w:val="0"/>
          <w:marRight w:val="0"/>
          <w:marTop w:val="0"/>
          <w:marBottom w:val="0"/>
          <w:divBdr>
            <w:top w:val="none" w:sz="0" w:space="0" w:color="auto"/>
            <w:left w:val="none" w:sz="0" w:space="0" w:color="auto"/>
            <w:bottom w:val="none" w:sz="0" w:space="0" w:color="auto"/>
            <w:right w:val="none" w:sz="0" w:space="0" w:color="auto"/>
          </w:divBdr>
          <w:divsChild>
            <w:div w:id="35543579">
              <w:marLeft w:val="0"/>
              <w:marRight w:val="0"/>
              <w:marTop w:val="0"/>
              <w:marBottom w:val="0"/>
              <w:divBdr>
                <w:top w:val="none" w:sz="0" w:space="0" w:color="auto"/>
                <w:left w:val="none" w:sz="0" w:space="0" w:color="auto"/>
                <w:bottom w:val="none" w:sz="0" w:space="0" w:color="auto"/>
                <w:right w:val="none" w:sz="0" w:space="0" w:color="auto"/>
              </w:divBdr>
              <w:divsChild>
                <w:div w:id="1241209472">
                  <w:marLeft w:val="0"/>
                  <w:marRight w:val="0"/>
                  <w:marTop w:val="0"/>
                  <w:marBottom w:val="0"/>
                  <w:divBdr>
                    <w:top w:val="none" w:sz="0" w:space="0" w:color="auto"/>
                    <w:left w:val="none" w:sz="0" w:space="0" w:color="auto"/>
                    <w:bottom w:val="none" w:sz="0" w:space="0" w:color="auto"/>
                    <w:right w:val="none" w:sz="0" w:space="0" w:color="auto"/>
                  </w:divBdr>
                  <w:divsChild>
                    <w:div w:id="18267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99305">
          <w:marLeft w:val="0"/>
          <w:marRight w:val="0"/>
          <w:marTop w:val="0"/>
          <w:marBottom w:val="0"/>
          <w:divBdr>
            <w:top w:val="none" w:sz="0" w:space="0" w:color="auto"/>
            <w:left w:val="none" w:sz="0" w:space="0" w:color="auto"/>
            <w:bottom w:val="none" w:sz="0" w:space="0" w:color="auto"/>
            <w:right w:val="none" w:sz="0" w:space="0" w:color="auto"/>
          </w:divBdr>
          <w:divsChild>
            <w:div w:id="1354914080">
              <w:marLeft w:val="0"/>
              <w:marRight w:val="0"/>
              <w:marTop w:val="0"/>
              <w:marBottom w:val="0"/>
              <w:divBdr>
                <w:top w:val="none" w:sz="0" w:space="0" w:color="auto"/>
                <w:left w:val="none" w:sz="0" w:space="0" w:color="auto"/>
                <w:bottom w:val="none" w:sz="0" w:space="0" w:color="auto"/>
                <w:right w:val="none" w:sz="0" w:space="0" w:color="auto"/>
              </w:divBdr>
              <w:divsChild>
                <w:div w:id="238098035">
                  <w:marLeft w:val="0"/>
                  <w:marRight w:val="0"/>
                  <w:marTop w:val="200"/>
                  <w:marBottom w:val="200"/>
                  <w:divBdr>
                    <w:top w:val="none" w:sz="0" w:space="0" w:color="auto"/>
                    <w:left w:val="none" w:sz="0" w:space="0" w:color="auto"/>
                    <w:bottom w:val="none" w:sz="0" w:space="0" w:color="auto"/>
                    <w:right w:val="none" w:sz="0" w:space="0" w:color="auto"/>
                  </w:divBdr>
                </w:div>
                <w:div w:id="1030495623">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 w:id="1608005636">
              <w:marLeft w:val="0"/>
              <w:marRight w:val="0"/>
              <w:marTop w:val="0"/>
              <w:marBottom w:val="0"/>
              <w:divBdr>
                <w:top w:val="none" w:sz="0" w:space="0" w:color="auto"/>
                <w:left w:val="none" w:sz="0" w:space="0" w:color="auto"/>
                <w:bottom w:val="none" w:sz="0" w:space="0" w:color="auto"/>
                <w:right w:val="none" w:sz="0" w:space="0" w:color="auto"/>
              </w:divBdr>
              <w:divsChild>
                <w:div w:id="65803996">
                  <w:marLeft w:val="0"/>
                  <w:marRight w:val="0"/>
                  <w:marTop w:val="0"/>
                  <w:marBottom w:val="160"/>
                  <w:divBdr>
                    <w:top w:val="none" w:sz="0" w:space="0" w:color="auto"/>
                    <w:left w:val="none" w:sz="0" w:space="0" w:color="auto"/>
                    <w:bottom w:val="none" w:sz="0" w:space="0" w:color="auto"/>
                    <w:right w:val="none" w:sz="0" w:space="0" w:color="auto"/>
                  </w:divBdr>
                  <w:divsChild>
                    <w:div w:id="1870873718">
                      <w:marLeft w:val="0"/>
                      <w:marRight w:val="100"/>
                      <w:marTop w:val="0"/>
                      <w:marBottom w:val="0"/>
                      <w:divBdr>
                        <w:top w:val="none" w:sz="0" w:space="0" w:color="auto"/>
                        <w:left w:val="none" w:sz="0" w:space="0" w:color="auto"/>
                        <w:bottom w:val="none" w:sz="0" w:space="0" w:color="auto"/>
                        <w:right w:val="none" w:sz="0" w:space="0" w:color="auto"/>
                      </w:divBdr>
                    </w:div>
                  </w:divsChild>
                </w:div>
                <w:div w:id="363287112">
                  <w:marLeft w:val="0"/>
                  <w:marRight w:val="0"/>
                  <w:marTop w:val="0"/>
                  <w:marBottom w:val="0"/>
                  <w:divBdr>
                    <w:top w:val="none" w:sz="0" w:space="0" w:color="auto"/>
                    <w:left w:val="none" w:sz="0" w:space="0" w:color="auto"/>
                    <w:bottom w:val="none" w:sz="0" w:space="0" w:color="auto"/>
                    <w:right w:val="none" w:sz="0" w:space="0" w:color="auto"/>
                  </w:divBdr>
                </w:div>
                <w:div w:id="485711793">
                  <w:marLeft w:val="0"/>
                  <w:marRight w:val="0"/>
                  <w:marTop w:val="0"/>
                  <w:marBottom w:val="0"/>
                  <w:divBdr>
                    <w:top w:val="none" w:sz="0" w:space="0" w:color="auto"/>
                    <w:left w:val="none" w:sz="0" w:space="0" w:color="auto"/>
                    <w:bottom w:val="none" w:sz="0" w:space="0" w:color="auto"/>
                    <w:right w:val="none" w:sz="0" w:space="0" w:color="auto"/>
                  </w:divBdr>
                  <w:divsChild>
                    <w:div w:id="643661583">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585770634">
                  <w:marLeft w:val="0"/>
                  <w:marRight w:val="0"/>
                  <w:marTop w:val="60"/>
                  <w:marBottom w:val="160"/>
                  <w:divBdr>
                    <w:top w:val="single" w:sz="8" w:space="0" w:color="858BA3"/>
                    <w:left w:val="single" w:sz="8" w:space="0" w:color="858BA3"/>
                    <w:bottom w:val="single" w:sz="8" w:space="0" w:color="858BA3"/>
                    <w:right w:val="single" w:sz="8" w:space="0" w:color="858BA3"/>
                  </w:divBdr>
                  <w:divsChild>
                    <w:div w:id="2079672389">
                      <w:marLeft w:val="0"/>
                      <w:marRight w:val="0"/>
                      <w:marTop w:val="0"/>
                      <w:marBottom w:val="0"/>
                      <w:divBdr>
                        <w:top w:val="none" w:sz="0" w:space="0" w:color="auto"/>
                        <w:left w:val="none" w:sz="0" w:space="0" w:color="auto"/>
                        <w:bottom w:val="none" w:sz="0" w:space="0" w:color="auto"/>
                        <w:right w:val="none" w:sz="0" w:space="0" w:color="auto"/>
                      </w:divBdr>
                      <w:divsChild>
                        <w:div w:id="2715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4494">
                  <w:marLeft w:val="0"/>
                  <w:marRight w:val="0"/>
                  <w:marTop w:val="60"/>
                  <w:marBottom w:val="160"/>
                  <w:divBdr>
                    <w:top w:val="single" w:sz="8" w:space="0" w:color="858BA3"/>
                    <w:left w:val="single" w:sz="8" w:space="0" w:color="858BA3"/>
                    <w:bottom w:val="single" w:sz="8" w:space="0" w:color="858BA3"/>
                    <w:right w:val="single" w:sz="8" w:space="0" w:color="858BA3"/>
                  </w:divBdr>
                  <w:divsChild>
                    <w:div w:id="1207984734">
                      <w:marLeft w:val="0"/>
                      <w:marRight w:val="0"/>
                      <w:marTop w:val="0"/>
                      <w:marBottom w:val="0"/>
                      <w:divBdr>
                        <w:top w:val="none" w:sz="0" w:space="0" w:color="auto"/>
                        <w:left w:val="none" w:sz="0" w:space="0" w:color="auto"/>
                        <w:bottom w:val="none" w:sz="0" w:space="0" w:color="auto"/>
                        <w:right w:val="none" w:sz="0" w:space="0" w:color="auto"/>
                      </w:divBdr>
                    </w:div>
                    <w:div w:id="1584218017">
                      <w:marLeft w:val="0"/>
                      <w:marRight w:val="0"/>
                      <w:marTop w:val="0"/>
                      <w:marBottom w:val="0"/>
                      <w:divBdr>
                        <w:top w:val="none" w:sz="0" w:space="0" w:color="auto"/>
                        <w:left w:val="none" w:sz="0" w:space="0" w:color="auto"/>
                        <w:bottom w:val="none" w:sz="0" w:space="0" w:color="auto"/>
                        <w:right w:val="none" w:sz="0" w:space="0" w:color="auto"/>
                      </w:divBdr>
                    </w:div>
                  </w:divsChild>
                </w:div>
                <w:div w:id="956646257">
                  <w:marLeft w:val="0"/>
                  <w:marRight w:val="0"/>
                  <w:marTop w:val="60"/>
                  <w:marBottom w:val="160"/>
                  <w:divBdr>
                    <w:top w:val="single" w:sz="8" w:space="0" w:color="858BA3"/>
                    <w:left w:val="single" w:sz="8" w:space="0" w:color="858BA3"/>
                    <w:bottom w:val="single" w:sz="8" w:space="0" w:color="858BA3"/>
                    <w:right w:val="single" w:sz="8" w:space="0" w:color="858BA3"/>
                  </w:divBdr>
                </w:div>
                <w:div w:id="1742482852">
                  <w:marLeft w:val="0"/>
                  <w:marRight w:val="0"/>
                  <w:marTop w:val="0"/>
                  <w:marBottom w:val="160"/>
                  <w:divBdr>
                    <w:top w:val="none" w:sz="0" w:space="0" w:color="auto"/>
                    <w:left w:val="none" w:sz="0" w:space="0" w:color="auto"/>
                    <w:bottom w:val="none" w:sz="0" w:space="0" w:color="auto"/>
                    <w:right w:val="none" w:sz="0" w:space="0" w:color="auto"/>
                  </w:divBdr>
                </w:div>
                <w:div w:id="1757939836">
                  <w:marLeft w:val="0"/>
                  <w:marRight w:val="0"/>
                  <w:marTop w:val="0"/>
                  <w:marBottom w:val="0"/>
                  <w:divBdr>
                    <w:top w:val="none" w:sz="0" w:space="0" w:color="auto"/>
                    <w:left w:val="none" w:sz="0" w:space="0" w:color="auto"/>
                    <w:bottom w:val="none" w:sz="0" w:space="0" w:color="auto"/>
                    <w:right w:val="none" w:sz="0" w:space="0" w:color="auto"/>
                  </w:divBdr>
                  <w:divsChild>
                    <w:div w:id="1177501346">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1775245266">
                  <w:marLeft w:val="0"/>
                  <w:marRight w:val="0"/>
                  <w:marTop w:val="500"/>
                  <w:marBottom w:val="0"/>
                  <w:divBdr>
                    <w:top w:val="none" w:sz="0" w:space="0" w:color="auto"/>
                    <w:left w:val="none" w:sz="0" w:space="0" w:color="auto"/>
                    <w:bottom w:val="none" w:sz="0" w:space="0" w:color="auto"/>
                    <w:right w:val="none" w:sz="0" w:space="0" w:color="auto"/>
                  </w:divBdr>
                </w:div>
                <w:div w:id="1985312109">
                  <w:marLeft w:val="0"/>
                  <w:marRight w:val="0"/>
                  <w:marTop w:val="0"/>
                  <w:marBottom w:val="0"/>
                  <w:divBdr>
                    <w:top w:val="none" w:sz="0" w:space="0" w:color="auto"/>
                    <w:left w:val="none" w:sz="0" w:space="0" w:color="auto"/>
                    <w:bottom w:val="none" w:sz="0" w:space="0" w:color="auto"/>
                    <w:right w:val="none" w:sz="0" w:space="0" w:color="auto"/>
                  </w:divBdr>
                  <w:divsChild>
                    <w:div w:id="995109077">
                      <w:marLeft w:val="0"/>
                      <w:marRight w:val="0"/>
                      <w:marTop w:val="0"/>
                      <w:marBottom w:val="0"/>
                      <w:divBdr>
                        <w:top w:val="single" w:sz="8" w:space="0" w:color="999999"/>
                        <w:left w:val="single" w:sz="8" w:space="0" w:color="999999"/>
                        <w:bottom w:val="single" w:sz="8" w:space="0" w:color="999999"/>
                        <w:right w:val="single" w:sz="8" w:space="0" w:color="999999"/>
                      </w:divBdr>
                      <w:divsChild>
                        <w:div w:id="13384333">
                          <w:marLeft w:val="0"/>
                          <w:marRight w:val="0"/>
                          <w:marTop w:val="0"/>
                          <w:marBottom w:val="0"/>
                          <w:divBdr>
                            <w:top w:val="none" w:sz="0" w:space="0" w:color="auto"/>
                            <w:left w:val="none" w:sz="0" w:space="0" w:color="auto"/>
                            <w:bottom w:val="none" w:sz="0" w:space="0" w:color="auto"/>
                            <w:right w:val="none" w:sz="0" w:space="0" w:color="auto"/>
                          </w:divBdr>
                        </w:div>
                        <w:div w:id="360208874">
                          <w:marLeft w:val="0"/>
                          <w:marRight w:val="0"/>
                          <w:marTop w:val="0"/>
                          <w:marBottom w:val="0"/>
                          <w:divBdr>
                            <w:top w:val="none" w:sz="0" w:space="0" w:color="auto"/>
                            <w:left w:val="none" w:sz="0" w:space="0" w:color="auto"/>
                            <w:bottom w:val="none" w:sz="0" w:space="0" w:color="auto"/>
                            <w:right w:val="none" w:sz="0" w:space="0" w:color="auto"/>
                          </w:divBdr>
                        </w:div>
                        <w:div w:id="740370031">
                          <w:marLeft w:val="0"/>
                          <w:marRight w:val="0"/>
                          <w:marTop w:val="0"/>
                          <w:marBottom w:val="0"/>
                          <w:divBdr>
                            <w:top w:val="none" w:sz="0" w:space="0" w:color="auto"/>
                            <w:left w:val="none" w:sz="0" w:space="0" w:color="auto"/>
                            <w:bottom w:val="none" w:sz="0" w:space="0" w:color="auto"/>
                            <w:right w:val="none" w:sz="0" w:space="0" w:color="auto"/>
                          </w:divBdr>
                        </w:div>
                        <w:div w:id="1054621337">
                          <w:marLeft w:val="0"/>
                          <w:marRight w:val="0"/>
                          <w:marTop w:val="0"/>
                          <w:marBottom w:val="0"/>
                          <w:divBdr>
                            <w:top w:val="none" w:sz="0" w:space="0" w:color="auto"/>
                            <w:left w:val="none" w:sz="0" w:space="0" w:color="auto"/>
                            <w:bottom w:val="none" w:sz="0" w:space="0" w:color="auto"/>
                            <w:right w:val="none" w:sz="0" w:space="0" w:color="auto"/>
                          </w:divBdr>
                          <w:divsChild>
                            <w:div w:id="116800111">
                              <w:marLeft w:val="0"/>
                              <w:marRight w:val="0"/>
                              <w:marTop w:val="0"/>
                              <w:marBottom w:val="0"/>
                              <w:divBdr>
                                <w:top w:val="none" w:sz="0" w:space="0" w:color="auto"/>
                                <w:left w:val="none" w:sz="0" w:space="0" w:color="auto"/>
                                <w:bottom w:val="none" w:sz="0" w:space="0" w:color="auto"/>
                                <w:right w:val="none" w:sz="0" w:space="0" w:color="auto"/>
                              </w:divBdr>
                            </w:div>
                          </w:divsChild>
                        </w:div>
                        <w:div w:id="1393045396">
                          <w:marLeft w:val="0"/>
                          <w:marRight w:val="0"/>
                          <w:marTop w:val="0"/>
                          <w:marBottom w:val="0"/>
                          <w:divBdr>
                            <w:top w:val="none" w:sz="0" w:space="0" w:color="auto"/>
                            <w:left w:val="none" w:sz="0" w:space="0" w:color="auto"/>
                            <w:bottom w:val="none" w:sz="0" w:space="0" w:color="auto"/>
                            <w:right w:val="none" w:sz="0" w:space="0" w:color="auto"/>
                          </w:divBdr>
                        </w:div>
                        <w:div w:id="1552811516">
                          <w:marLeft w:val="0"/>
                          <w:marRight w:val="0"/>
                          <w:marTop w:val="0"/>
                          <w:marBottom w:val="0"/>
                          <w:divBdr>
                            <w:top w:val="none" w:sz="0" w:space="0" w:color="auto"/>
                            <w:left w:val="none" w:sz="0" w:space="0" w:color="auto"/>
                            <w:bottom w:val="none" w:sz="0" w:space="0" w:color="auto"/>
                            <w:right w:val="none" w:sz="0" w:space="0" w:color="auto"/>
                          </w:divBdr>
                        </w:div>
                        <w:div w:id="1667050164">
                          <w:marLeft w:val="0"/>
                          <w:marRight w:val="0"/>
                          <w:marTop w:val="0"/>
                          <w:marBottom w:val="0"/>
                          <w:divBdr>
                            <w:top w:val="none" w:sz="0" w:space="0" w:color="auto"/>
                            <w:left w:val="none" w:sz="0" w:space="0" w:color="auto"/>
                            <w:bottom w:val="none" w:sz="0" w:space="0" w:color="auto"/>
                            <w:right w:val="none" w:sz="0" w:space="0" w:color="auto"/>
                          </w:divBdr>
                          <w:divsChild>
                            <w:div w:id="854464606">
                              <w:marLeft w:val="0"/>
                              <w:marRight w:val="0"/>
                              <w:marTop w:val="0"/>
                              <w:marBottom w:val="0"/>
                              <w:divBdr>
                                <w:top w:val="none" w:sz="0" w:space="0" w:color="auto"/>
                                <w:left w:val="none" w:sz="0" w:space="0" w:color="auto"/>
                                <w:bottom w:val="none" w:sz="0" w:space="0" w:color="auto"/>
                                <w:right w:val="none" w:sz="0" w:space="0" w:color="auto"/>
                              </w:divBdr>
                              <w:divsChild>
                                <w:div w:id="579218488">
                                  <w:marLeft w:val="0"/>
                                  <w:marRight w:val="0"/>
                                  <w:marTop w:val="0"/>
                                  <w:marBottom w:val="0"/>
                                  <w:divBdr>
                                    <w:top w:val="none" w:sz="0" w:space="0" w:color="auto"/>
                                    <w:left w:val="none" w:sz="0" w:space="0" w:color="auto"/>
                                    <w:bottom w:val="none" w:sz="0" w:space="0" w:color="auto"/>
                                    <w:right w:val="none" w:sz="0" w:space="0" w:color="auto"/>
                                  </w:divBdr>
                                  <w:divsChild>
                                    <w:div w:id="261760809">
                                      <w:marLeft w:val="0"/>
                                      <w:marRight w:val="0"/>
                                      <w:marTop w:val="0"/>
                                      <w:marBottom w:val="0"/>
                                      <w:divBdr>
                                        <w:top w:val="none" w:sz="0" w:space="0" w:color="auto"/>
                                        <w:left w:val="none" w:sz="0" w:space="0" w:color="auto"/>
                                        <w:bottom w:val="none" w:sz="0" w:space="0" w:color="auto"/>
                                        <w:right w:val="none" w:sz="0" w:space="0" w:color="auto"/>
                                      </w:divBdr>
                                    </w:div>
                                    <w:div w:id="517699281">
                                      <w:marLeft w:val="0"/>
                                      <w:marRight w:val="0"/>
                                      <w:marTop w:val="0"/>
                                      <w:marBottom w:val="0"/>
                                      <w:divBdr>
                                        <w:top w:val="none" w:sz="0" w:space="0" w:color="auto"/>
                                        <w:left w:val="none" w:sz="0" w:space="0" w:color="auto"/>
                                        <w:bottom w:val="none" w:sz="0" w:space="0" w:color="auto"/>
                                        <w:right w:val="none" w:sz="0" w:space="0" w:color="auto"/>
                                      </w:divBdr>
                                    </w:div>
                                    <w:div w:id="1252156373">
                                      <w:marLeft w:val="0"/>
                                      <w:marRight w:val="0"/>
                                      <w:marTop w:val="0"/>
                                      <w:marBottom w:val="0"/>
                                      <w:divBdr>
                                        <w:top w:val="none" w:sz="0" w:space="0" w:color="auto"/>
                                        <w:left w:val="none" w:sz="0" w:space="0" w:color="auto"/>
                                        <w:bottom w:val="none" w:sz="0" w:space="0" w:color="auto"/>
                                        <w:right w:val="none" w:sz="0" w:space="0" w:color="auto"/>
                                      </w:divBdr>
                                    </w:div>
                                    <w:div w:id="1518928232">
                                      <w:marLeft w:val="0"/>
                                      <w:marRight w:val="0"/>
                                      <w:marTop w:val="0"/>
                                      <w:marBottom w:val="0"/>
                                      <w:divBdr>
                                        <w:top w:val="none" w:sz="0" w:space="0" w:color="auto"/>
                                        <w:left w:val="none" w:sz="0" w:space="0" w:color="auto"/>
                                        <w:bottom w:val="none" w:sz="0" w:space="0" w:color="auto"/>
                                        <w:right w:val="none" w:sz="0" w:space="0" w:color="auto"/>
                                      </w:divBdr>
                                    </w:div>
                                    <w:div w:id="1665669199">
                                      <w:marLeft w:val="0"/>
                                      <w:marRight w:val="0"/>
                                      <w:marTop w:val="0"/>
                                      <w:marBottom w:val="0"/>
                                      <w:divBdr>
                                        <w:top w:val="none" w:sz="0" w:space="0" w:color="auto"/>
                                        <w:left w:val="none" w:sz="0" w:space="0" w:color="auto"/>
                                        <w:bottom w:val="none" w:sz="0" w:space="0" w:color="auto"/>
                                        <w:right w:val="none" w:sz="0" w:space="0" w:color="auto"/>
                                      </w:divBdr>
                                    </w:div>
                                    <w:div w:id="1795907586">
                                      <w:marLeft w:val="0"/>
                                      <w:marRight w:val="0"/>
                                      <w:marTop w:val="0"/>
                                      <w:marBottom w:val="0"/>
                                      <w:divBdr>
                                        <w:top w:val="none" w:sz="0" w:space="0" w:color="auto"/>
                                        <w:left w:val="none" w:sz="0" w:space="0" w:color="auto"/>
                                        <w:bottom w:val="none" w:sz="0" w:space="0" w:color="auto"/>
                                        <w:right w:val="none" w:sz="0" w:space="0" w:color="auto"/>
                                      </w:divBdr>
                                    </w:div>
                                  </w:divsChild>
                                </w:div>
                                <w:div w:id="1491868498">
                                  <w:marLeft w:val="0"/>
                                  <w:marRight w:val="0"/>
                                  <w:marTop w:val="0"/>
                                  <w:marBottom w:val="0"/>
                                  <w:divBdr>
                                    <w:top w:val="none" w:sz="0" w:space="0" w:color="auto"/>
                                    <w:left w:val="none" w:sz="0" w:space="0" w:color="auto"/>
                                    <w:bottom w:val="none" w:sz="0" w:space="0" w:color="auto"/>
                                    <w:right w:val="none" w:sz="0" w:space="0" w:color="auto"/>
                                  </w:divBdr>
                                  <w:divsChild>
                                    <w:div w:id="959914143">
                                      <w:marLeft w:val="0"/>
                                      <w:marRight w:val="0"/>
                                      <w:marTop w:val="0"/>
                                      <w:marBottom w:val="0"/>
                                      <w:divBdr>
                                        <w:top w:val="none" w:sz="0" w:space="0" w:color="auto"/>
                                        <w:left w:val="none" w:sz="0" w:space="0" w:color="auto"/>
                                        <w:bottom w:val="none" w:sz="0" w:space="0" w:color="auto"/>
                                        <w:right w:val="none" w:sz="0" w:space="0" w:color="auto"/>
                                      </w:divBdr>
                                    </w:div>
                                    <w:div w:id="1190293524">
                                      <w:marLeft w:val="0"/>
                                      <w:marRight w:val="0"/>
                                      <w:marTop w:val="0"/>
                                      <w:marBottom w:val="0"/>
                                      <w:divBdr>
                                        <w:top w:val="none" w:sz="0" w:space="0" w:color="auto"/>
                                        <w:left w:val="none" w:sz="0" w:space="0" w:color="auto"/>
                                        <w:bottom w:val="none" w:sz="0" w:space="0" w:color="auto"/>
                                        <w:right w:val="none" w:sz="0" w:space="0" w:color="auto"/>
                                      </w:divBdr>
                                      <w:divsChild>
                                        <w:div w:id="305360312">
                                          <w:marLeft w:val="0"/>
                                          <w:marRight w:val="0"/>
                                          <w:marTop w:val="0"/>
                                          <w:marBottom w:val="0"/>
                                          <w:divBdr>
                                            <w:top w:val="none" w:sz="0" w:space="0" w:color="auto"/>
                                            <w:left w:val="none" w:sz="0" w:space="0" w:color="auto"/>
                                            <w:bottom w:val="none" w:sz="0" w:space="0" w:color="auto"/>
                                            <w:right w:val="none" w:sz="0" w:space="0" w:color="auto"/>
                                          </w:divBdr>
                                        </w:div>
                                        <w:div w:id="322783241">
                                          <w:marLeft w:val="0"/>
                                          <w:marRight w:val="0"/>
                                          <w:marTop w:val="0"/>
                                          <w:marBottom w:val="0"/>
                                          <w:divBdr>
                                            <w:top w:val="none" w:sz="0" w:space="0" w:color="auto"/>
                                            <w:left w:val="none" w:sz="0" w:space="0" w:color="auto"/>
                                            <w:bottom w:val="none" w:sz="0" w:space="0" w:color="auto"/>
                                            <w:right w:val="none" w:sz="0" w:space="0" w:color="auto"/>
                                          </w:divBdr>
                                        </w:div>
                                        <w:div w:id="355349889">
                                          <w:marLeft w:val="0"/>
                                          <w:marRight w:val="0"/>
                                          <w:marTop w:val="0"/>
                                          <w:marBottom w:val="0"/>
                                          <w:divBdr>
                                            <w:top w:val="none" w:sz="0" w:space="0" w:color="auto"/>
                                            <w:left w:val="none" w:sz="0" w:space="0" w:color="auto"/>
                                            <w:bottom w:val="none" w:sz="0" w:space="0" w:color="auto"/>
                                            <w:right w:val="none" w:sz="0" w:space="0" w:color="auto"/>
                                          </w:divBdr>
                                        </w:div>
                                        <w:div w:id="450050058">
                                          <w:marLeft w:val="0"/>
                                          <w:marRight w:val="0"/>
                                          <w:marTop w:val="0"/>
                                          <w:marBottom w:val="0"/>
                                          <w:divBdr>
                                            <w:top w:val="none" w:sz="0" w:space="0" w:color="auto"/>
                                            <w:left w:val="none" w:sz="0" w:space="0" w:color="auto"/>
                                            <w:bottom w:val="none" w:sz="0" w:space="0" w:color="auto"/>
                                            <w:right w:val="none" w:sz="0" w:space="0" w:color="auto"/>
                                          </w:divBdr>
                                        </w:div>
                                        <w:div w:id="706873828">
                                          <w:marLeft w:val="0"/>
                                          <w:marRight w:val="0"/>
                                          <w:marTop w:val="0"/>
                                          <w:marBottom w:val="0"/>
                                          <w:divBdr>
                                            <w:top w:val="none" w:sz="0" w:space="0" w:color="auto"/>
                                            <w:left w:val="none" w:sz="0" w:space="0" w:color="auto"/>
                                            <w:bottom w:val="none" w:sz="0" w:space="0" w:color="auto"/>
                                            <w:right w:val="none" w:sz="0" w:space="0" w:color="auto"/>
                                          </w:divBdr>
                                        </w:div>
                                        <w:div w:id="1110508529">
                                          <w:marLeft w:val="0"/>
                                          <w:marRight w:val="0"/>
                                          <w:marTop w:val="0"/>
                                          <w:marBottom w:val="0"/>
                                          <w:divBdr>
                                            <w:top w:val="none" w:sz="0" w:space="0" w:color="auto"/>
                                            <w:left w:val="none" w:sz="0" w:space="0" w:color="auto"/>
                                            <w:bottom w:val="none" w:sz="0" w:space="0" w:color="auto"/>
                                            <w:right w:val="none" w:sz="0" w:space="0" w:color="auto"/>
                                          </w:divBdr>
                                        </w:div>
                                        <w:div w:id="1116019566">
                                          <w:marLeft w:val="0"/>
                                          <w:marRight w:val="0"/>
                                          <w:marTop w:val="0"/>
                                          <w:marBottom w:val="0"/>
                                          <w:divBdr>
                                            <w:top w:val="none" w:sz="0" w:space="0" w:color="auto"/>
                                            <w:left w:val="none" w:sz="0" w:space="0" w:color="auto"/>
                                            <w:bottom w:val="none" w:sz="0" w:space="0" w:color="auto"/>
                                            <w:right w:val="none" w:sz="0" w:space="0" w:color="auto"/>
                                          </w:divBdr>
                                        </w:div>
                                        <w:div w:id="1193224322">
                                          <w:marLeft w:val="0"/>
                                          <w:marRight w:val="0"/>
                                          <w:marTop w:val="0"/>
                                          <w:marBottom w:val="0"/>
                                          <w:divBdr>
                                            <w:top w:val="none" w:sz="0" w:space="0" w:color="auto"/>
                                            <w:left w:val="none" w:sz="0" w:space="0" w:color="auto"/>
                                            <w:bottom w:val="none" w:sz="0" w:space="0" w:color="auto"/>
                                            <w:right w:val="none" w:sz="0" w:space="0" w:color="auto"/>
                                          </w:divBdr>
                                        </w:div>
                                        <w:div w:id="1257010696">
                                          <w:marLeft w:val="0"/>
                                          <w:marRight w:val="0"/>
                                          <w:marTop w:val="0"/>
                                          <w:marBottom w:val="0"/>
                                          <w:divBdr>
                                            <w:top w:val="none" w:sz="0" w:space="0" w:color="auto"/>
                                            <w:left w:val="none" w:sz="0" w:space="0" w:color="auto"/>
                                            <w:bottom w:val="none" w:sz="0" w:space="0" w:color="auto"/>
                                            <w:right w:val="none" w:sz="0" w:space="0" w:color="auto"/>
                                          </w:divBdr>
                                        </w:div>
                                        <w:div w:id="1320309194">
                                          <w:marLeft w:val="0"/>
                                          <w:marRight w:val="0"/>
                                          <w:marTop w:val="0"/>
                                          <w:marBottom w:val="0"/>
                                          <w:divBdr>
                                            <w:top w:val="none" w:sz="0" w:space="0" w:color="auto"/>
                                            <w:left w:val="none" w:sz="0" w:space="0" w:color="auto"/>
                                            <w:bottom w:val="none" w:sz="0" w:space="0" w:color="auto"/>
                                            <w:right w:val="none" w:sz="0" w:space="0" w:color="auto"/>
                                          </w:divBdr>
                                        </w:div>
                                        <w:div w:id="1456093497">
                                          <w:marLeft w:val="0"/>
                                          <w:marRight w:val="0"/>
                                          <w:marTop w:val="0"/>
                                          <w:marBottom w:val="0"/>
                                          <w:divBdr>
                                            <w:top w:val="none" w:sz="0" w:space="0" w:color="auto"/>
                                            <w:left w:val="none" w:sz="0" w:space="0" w:color="auto"/>
                                            <w:bottom w:val="none" w:sz="0" w:space="0" w:color="auto"/>
                                            <w:right w:val="none" w:sz="0" w:space="0" w:color="auto"/>
                                          </w:divBdr>
                                        </w:div>
                                        <w:div w:id="1504856382">
                                          <w:marLeft w:val="0"/>
                                          <w:marRight w:val="0"/>
                                          <w:marTop w:val="0"/>
                                          <w:marBottom w:val="0"/>
                                          <w:divBdr>
                                            <w:top w:val="none" w:sz="0" w:space="0" w:color="auto"/>
                                            <w:left w:val="none" w:sz="0" w:space="0" w:color="auto"/>
                                            <w:bottom w:val="none" w:sz="0" w:space="0" w:color="auto"/>
                                            <w:right w:val="none" w:sz="0" w:space="0" w:color="auto"/>
                                          </w:divBdr>
                                        </w:div>
                                        <w:div w:id="1537964044">
                                          <w:marLeft w:val="0"/>
                                          <w:marRight w:val="0"/>
                                          <w:marTop w:val="0"/>
                                          <w:marBottom w:val="0"/>
                                          <w:divBdr>
                                            <w:top w:val="none" w:sz="0" w:space="0" w:color="auto"/>
                                            <w:left w:val="none" w:sz="0" w:space="0" w:color="auto"/>
                                            <w:bottom w:val="none" w:sz="0" w:space="0" w:color="auto"/>
                                            <w:right w:val="none" w:sz="0" w:space="0" w:color="auto"/>
                                          </w:divBdr>
                                        </w:div>
                                        <w:div w:id="1554459282">
                                          <w:marLeft w:val="0"/>
                                          <w:marRight w:val="0"/>
                                          <w:marTop w:val="0"/>
                                          <w:marBottom w:val="0"/>
                                          <w:divBdr>
                                            <w:top w:val="none" w:sz="0" w:space="0" w:color="auto"/>
                                            <w:left w:val="none" w:sz="0" w:space="0" w:color="auto"/>
                                            <w:bottom w:val="none" w:sz="0" w:space="0" w:color="auto"/>
                                            <w:right w:val="none" w:sz="0" w:space="0" w:color="auto"/>
                                          </w:divBdr>
                                        </w:div>
                                        <w:div w:id="1681272171">
                                          <w:marLeft w:val="0"/>
                                          <w:marRight w:val="0"/>
                                          <w:marTop w:val="0"/>
                                          <w:marBottom w:val="0"/>
                                          <w:divBdr>
                                            <w:top w:val="none" w:sz="0" w:space="0" w:color="auto"/>
                                            <w:left w:val="none" w:sz="0" w:space="0" w:color="auto"/>
                                            <w:bottom w:val="none" w:sz="0" w:space="0" w:color="auto"/>
                                            <w:right w:val="none" w:sz="0" w:space="0" w:color="auto"/>
                                          </w:divBdr>
                                        </w:div>
                                        <w:div w:id="1738280219">
                                          <w:marLeft w:val="0"/>
                                          <w:marRight w:val="0"/>
                                          <w:marTop w:val="0"/>
                                          <w:marBottom w:val="0"/>
                                          <w:divBdr>
                                            <w:top w:val="none" w:sz="0" w:space="0" w:color="auto"/>
                                            <w:left w:val="none" w:sz="0" w:space="0" w:color="auto"/>
                                            <w:bottom w:val="none" w:sz="0" w:space="0" w:color="auto"/>
                                            <w:right w:val="none" w:sz="0" w:space="0" w:color="auto"/>
                                          </w:divBdr>
                                        </w:div>
                                        <w:div w:id="1883056611">
                                          <w:marLeft w:val="0"/>
                                          <w:marRight w:val="0"/>
                                          <w:marTop w:val="0"/>
                                          <w:marBottom w:val="0"/>
                                          <w:divBdr>
                                            <w:top w:val="none" w:sz="0" w:space="0" w:color="auto"/>
                                            <w:left w:val="none" w:sz="0" w:space="0" w:color="auto"/>
                                            <w:bottom w:val="none" w:sz="0" w:space="0" w:color="auto"/>
                                            <w:right w:val="none" w:sz="0" w:space="0" w:color="auto"/>
                                          </w:divBdr>
                                        </w:div>
                                        <w:div w:id="1947153734">
                                          <w:marLeft w:val="0"/>
                                          <w:marRight w:val="0"/>
                                          <w:marTop w:val="0"/>
                                          <w:marBottom w:val="0"/>
                                          <w:divBdr>
                                            <w:top w:val="none" w:sz="0" w:space="0" w:color="auto"/>
                                            <w:left w:val="none" w:sz="0" w:space="0" w:color="auto"/>
                                            <w:bottom w:val="none" w:sz="0" w:space="0" w:color="auto"/>
                                            <w:right w:val="none" w:sz="0" w:space="0" w:color="auto"/>
                                          </w:divBdr>
                                        </w:div>
                                        <w:div w:id="2111781307">
                                          <w:marLeft w:val="0"/>
                                          <w:marRight w:val="0"/>
                                          <w:marTop w:val="0"/>
                                          <w:marBottom w:val="0"/>
                                          <w:divBdr>
                                            <w:top w:val="none" w:sz="0" w:space="0" w:color="auto"/>
                                            <w:left w:val="none" w:sz="0" w:space="0" w:color="auto"/>
                                            <w:bottom w:val="none" w:sz="0" w:space="0" w:color="auto"/>
                                            <w:right w:val="none" w:sz="0" w:space="0" w:color="auto"/>
                                          </w:divBdr>
                                        </w:div>
                                        <w:div w:id="2122072294">
                                          <w:marLeft w:val="0"/>
                                          <w:marRight w:val="0"/>
                                          <w:marTop w:val="0"/>
                                          <w:marBottom w:val="0"/>
                                          <w:divBdr>
                                            <w:top w:val="none" w:sz="0" w:space="0" w:color="auto"/>
                                            <w:left w:val="none" w:sz="0" w:space="0" w:color="auto"/>
                                            <w:bottom w:val="none" w:sz="0" w:space="0" w:color="auto"/>
                                            <w:right w:val="none" w:sz="0" w:space="0" w:color="auto"/>
                                          </w:divBdr>
                                        </w:div>
                                      </w:divsChild>
                                    </w:div>
                                    <w:div w:id="2031299154">
                                      <w:marLeft w:val="0"/>
                                      <w:marRight w:val="0"/>
                                      <w:marTop w:val="0"/>
                                      <w:marBottom w:val="0"/>
                                      <w:divBdr>
                                        <w:top w:val="none" w:sz="0" w:space="0" w:color="auto"/>
                                        <w:left w:val="none" w:sz="0" w:space="0" w:color="auto"/>
                                        <w:bottom w:val="none" w:sz="0" w:space="0" w:color="auto"/>
                                        <w:right w:val="none" w:sz="0" w:space="0" w:color="auto"/>
                                      </w:divBdr>
                                    </w:div>
                                  </w:divsChild>
                                </w:div>
                                <w:div w:id="16856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13174">
                  <w:marLeft w:val="0"/>
                  <w:marRight w:val="0"/>
                  <w:marTop w:val="100"/>
                  <w:marBottom w:val="100"/>
                  <w:divBdr>
                    <w:top w:val="none" w:sz="0" w:space="0" w:color="auto"/>
                    <w:left w:val="none" w:sz="0" w:space="0" w:color="auto"/>
                    <w:bottom w:val="none" w:sz="0" w:space="0" w:color="auto"/>
                    <w:right w:val="none" w:sz="0" w:space="0" w:color="auto"/>
                  </w:divBdr>
                  <w:divsChild>
                    <w:div w:id="2068646812">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2D7EC-0364-4735-AE7B-26D95593D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1521</Words>
  <Characters>169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1687</CharactersWithSpaces>
  <SharedDoc>false</SharedDoc>
  <HLinks>
    <vt:vector size="6" baseType="variant">
      <vt:variant>
        <vt:i4>2031642</vt:i4>
      </vt:variant>
      <vt:variant>
        <vt:i4>0</vt:i4>
      </vt:variant>
      <vt:variant>
        <vt:i4>0</vt:i4>
      </vt:variant>
      <vt:variant>
        <vt:i4>5</vt:i4>
      </vt:variant>
      <vt:variant>
        <vt:lpwstr>http://sites.google.com/site/nozakishop/Home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職員端末機20年度12月調達</dc:creator>
  <cp:lastModifiedBy>神野　知子</cp:lastModifiedBy>
  <cp:revision>4</cp:revision>
  <cp:lastPrinted>2017-01-06T02:47:00Z</cp:lastPrinted>
  <dcterms:created xsi:type="dcterms:W3CDTF">2017-01-06T01:23:00Z</dcterms:created>
  <dcterms:modified xsi:type="dcterms:W3CDTF">2017-02-03T07:05:00Z</dcterms:modified>
</cp:coreProperties>
</file>