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4D05D" w14:textId="65454275" w:rsidR="007903DB" w:rsidRPr="0072160E" w:rsidRDefault="006F573C" w:rsidP="00684C60">
      <w:pPr>
        <w:kinsoku w:val="0"/>
        <w:wordWrap w:val="0"/>
        <w:overflowPunct w:val="0"/>
        <w:autoSpaceDE w:val="0"/>
        <w:autoSpaceDN w:val="0"/>
        <w:snapToGrid w:val="0"/>
        <w:spacing w:line="362" w:lineRule="exact"/>
        <w:ind w:right="215"/>
        <w:rPr>
          <w:color w:val="000000" w:themeColor="text1"/>
        </w:rPr>
      </w:pPr>
      <w:r w:rsidRPr="0072160E">
        <w:rPr>
          <w:rFonts w:hint="eastAsia"/>
          <w:noProof/>
          <w:color w:val="000000" w:themeColor="text1"/>
        </w:rPr>
        <mc:AlternateContent>
          <mc:Choice Requires="wps">
            <w:drawing>
              <wp:anchor distT="0" distB="0" distL="114300" distR="114300" simplePos="0" relativeHeight="251659264" behindDoc="0" locked="0" layoutInCell="1" allowOverlap="1" wp14:anchorId="40E3B0BB" wp14:editId="58F62225">
                <wp:simplePos x="0" y="0"/>
                <wp:positionH relativeFrom="column">
                  <wp:posOffset>7340534</wp:posOffset>
                </wp:positionH>
                <wp:positionV relativeFrom="paragraph">
                  <wp:posOffset>-117124</wp:posOffset>
                </wp:positionV>
                <wp:extent cx="1131333" cy="491319"/>
                <wp:effectExtent l="0" t="0" r="12065" b="23495"/>
                <wp:wrapNone/>
                <wp:docPr id="1" name="正方形/長方形 1"/>
                <wp:cNvGraphicFramePr/>
                <a:graphic xmlns:a="http://schemas.openxmlformats.org/drawingml/2006/main">
                  <a:graphicData uri="http://schemas.microsoft.com/office/word/2010/wordprocessingShape">
                    <wps:wsp>
                      <wps:cNvSpPr/>
                      <wps:spPr>
                        <a:xfrm>
                          <a:off x="0" y="0"/>
                          <a:ext cx="1131333" cy="49131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B572A1" w14:textId="6C0E78FA" w:rsidR="006F573C" w:rsidRPr="0072160E" w:rsidRDefault="006F573C" w:rsidP="006F573C">
                            <w:pPr>
                              <w:jc w:val="center"/>
                              <w:rPr>
                                <w:b/>
                                <w:sz w:val="36"/>
                                <w:szCs w:val="24"/>
                              </w:rPr>
                            </w:pPr>
                            <w:r w:rsidRPr="0072160E">
                              <w:rPr>
                                <w:rFonts w:hint="eastAsia"/>
                                <w:b/>
                                <w:sz w:val="36"/>
                                <w:szCs w:val="24"/>
                              </w:rPr>
                              <w:t>資料</w:t>
                            </w:r>
                            <w:r w:rsidR="0072160E" w:rsidRPr="0072160E">
                              <w:rPr>
                                <w:rFonts w:hint="eastAsia"/>
                                <w:b/>
                                <w:sz w:val="36"/>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78pt;margin-top:-9.2pt;width:89.1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" fillcolor="white [3201]" strokecolor="#f79646 [3209]" strokeweight="2pt">
                <v:textbox>
                  <w:txbxContent>
                    <w:p w14:paraId="0BB572A1" w14:textId="6C0E78FA" w:rsidR="006F573C" w:rsidRPr="0072160E" w:rsidRDefault="006F573C" w:rsidP="006F573C">
                      <w:pPr>
                        <w:jc w:val="center"/>
                        <w:rPr>
                          <w:b/>
                          <w:sz w:val="36"/>
                          <w:szCs w:val="24"/>
                        </w:rPr>
                      </w:pPr>
                      <w:r w:rsidRPr="0072160E">
                        <w:rPr>
                          <w:rFonts w:hint="eastAsia"/>
                          <w:b/>
                          <w:sz w:val="36"/>
                          <w:szCs w:val="24"/>
                        </w:rPr>
                        <w:t>資料</w:t>
                      </w:r>
                      <w:r w:rsidR="0072160E" w:rsidRPr="0072160E">
                        <w:rPr>
                          <w:rFonts w:hint="eastAsia"/>
                          <w:b/>
                          <w:sz w:val="36"/>
                          <w:szCs w:val="24"/>
                        </w:rPr>
                        <w:t>３</w:t>
                      </w:r>
                    </w:p>
                  </w:txbxContent>
                </v:textbox>
              </v:rect>
            </w:pict>
          </mc:Fallback>
        </mc:AlternateContent>
      </w:r>
      <w:r w:rsidR="00951656" w:rsidRPr="0072160E">
        <w:rPr>
          <w:rFonts w:hint="eastAsia"/>
          <w:color w:val="000000" w:themeColor="text1"/>
        </w:rPr>
        <w:t>大阪人材確保推進会議設置要綱</w:t>
      </w:r>
      <w:r w:rsidR="00684C60" w:rsidRPr="0072160E">
        <w:rPr>
          <w:rFonts w:hint="eastAsia"/>
          <w:color w:val="000000" w:themeColor="text1"/>
        </w:rPr>
        <w:t>の一部を次のように改正する。</w:t>
      </w:r>
    </w:p>
    <w:p w14:paraId="06EA60AC" w14:textId="77777777" w:rsidR="00684C60" w:rsidRPr="0072160E" w:rsidRDefault="00684C60" w:rsidP="00684C60">
      <w:pPr>
        <w:kinsoku w:val="0"/>
        <w:wordWrap w:val="0"/>
        <w:overflowPunct w:val="0"/>
        <w:autoSpaceDE w:val="0"/>
        <w:autoSpaceDN w:val="0"/>
        <w:snapToGrid w:val="0"/>
        <w:spacing w:line="362" w:lineRule="exact"/>
        <w:ind w:right="215"/>
        <w:rPr>
          <w:color w:val="000000" w:themeColor="text1"/>
        </w:rPr>
      </w:pPr>
    </w:p>
    <w:tbl>
      <w:tblPr>
        <w:tblStyle w:val="a3"/>
        <w:tblW w:w="14176" w:type="dxa"/>
        <w:tblInd w:w="-176" w:type="dxa"/>
        <w:tblLook w:val="04A0" w:firstRow="1" w:lastRow="0" w:firstColumn="1" w:lastColumn="0" w:noHBand="0" w:noVBand="1"/>
      </w:tblPr>
      <w:tblGrid>
        <w:gridCol w:w="7088"/>
        <w:gridCol w:w="7088"/>
      </w:tblGrid>
      <w:tr w:rsidR="0072160E" w:rsidRPr="0072160E" w14:paraId="11F1D8AE" w14:textId="77777777" w:rsidTr="00684C60">
        <w:trPr>
          <w:tblHeader/>
        </w:trPr>
        <w:tc>
          <w:tcPr>
            <w:tcW w:w="7088" w:type="dxa"/>
            <w:shd w:val="clear" w:color="auto" w:fill="BFBFBF" w:themeFill="background1" w:themeFillShade="BF"/>
          </w:tcPr>
          <w:p w14:paraId="688B54B7" w14:textId="77777777" w:rsidR="007176CA" w:rsidRPr="0072160E" w:rsidRDefault="007176CA" w:rsidP="00CA25CC">
            <w:pPr>
              <w:jc w:val="center"/>
              <w:rPr>
                <w:b/>
                <w:color w:val="000000" w:themeColor="text1"/>
                <w:sz w:val="22"/>
              </w:rPr>
            </w:pPr>
            <w:r w:rsidRPr="0072160E">
              <w:rPr>
                <w:rFonts w:hint="eastAsia"/>
                <w:b/>
                <w:color w:val="000000" w:themeColor="text1"/>
                <w:sz w:val="22"/>
              </w:rPr>
              <w:t>現行</w:t>
            </w:r>
          </w:p>
        </w:tc>
        <w:tc>
          <w:tcPr>
            <w:tcW w:w="7088" w:type="dxa"/>
            <w:shd w:val="clear" w:color="auto" w:fill="BFBFBF" w:themeFill="background1" w:themeFillShade="BF"/>
          </w:tcPr>
          <w:p w14:paraId="443DCD18" w14:textId="77777777" w:rsidR="007176CA" w:rsidRPr="0072160E" w:rsidRDefault="007176CA" w:rsidP="00CA25CC">
            <w:pPr>
              <w:jc w:val="center"/>
              <w:rPr>
                <w:b/>
                <w:color w:val="000000" w:themeColor="text1"/>
                <w:sz w:val="22"/>
              </w:rPr>
            </w:pPr>
            <w:r w:rsidRPr="0072160E">
              <w:rPr>
                <w:rFonts w:hint="eastAsia"/>
                <w:b/>
                <w:color w:val="000000" w:themeColor="text1"/>
                <w:sz w:val="22"/>
              </w:rPr>
              <w:t>改正案</w:t>
            </w:r>
          </w:p>
        </w:tc>
      </w:tr>
      <w:tr w:rsidR="0072160E" w:rsidRPr="0072160E" w14:paraId="4DA48A53" w14:textId="77777777" w:rsidTr="00FB12EA">
        <w:trPr>
          <w:trHeight w:val="6984"/>
        </w:trPr>
        <w:tc>
          <w:tcPr>
            <w:tcW w:w="7088" w:type="dxa"/>
          </w:tcPr>
          <w:p w14:paraId="06123F37" w14:textId="77777777" w:rsidR="00951656" w:rsidRPr="0072160E" w:rsidRDefault="00951656" w:rsidP="00951656">
            <w:pPr>
              <w:jc w:val="center"/>
              <w:rPr>
                <w:rFonts w:ascii="ＭＳ 明朝" w:eastAsia="ＭＳ 明朝" w:hAnsi="ＭＳ 明朝"/>
                <w:b/>
                <w:color w:val="000000" w:themeColor="text1"/>
                <w:sz w:val="22"/>
              </w:rPr>
            </w:pPr>
            <w:r w:rsidRPr="0072160E">
              <w:rPr>
                <w:rFonts w:ascii="ＭＳ 明朝" w:eastAsia="ＭＳ 明朝" w:hAnsi="ＭＳ 明朝" w:hint="eastAsia"/>
                <w:b/>
                <w:color w:val="000000" w:themeColor="text1"/>
                <w:sz w:val="22"/>
              </w:rPr>
              <w:t>大阪人材確保推進会議設置要綱</w:t>
            </w:r>
          </w:p>
          <w:p w14:paraId="050FD6B5" w14:textId="77777777" w:rsidR="00951656" w:rsidRPr="0072160E" w:rsidRDefault="00951656" w:rsidP="00951656">
            <w:pPr>
              <w:rPr>
                <w:rFonts w:ascii="ＭＳ 明朝" w:eastAsia="ＭＳ 明朝" w:hAnsi="ＭＳ 明朝"/>
                <w:color w:val="000000" w:themeColor="text1"/>
                <w:sz w:val="22"/>
              </w:rPr>
            </w:pPr>
          </w:p>
          <w:p w14:paraId="4BAC9A4C" w14:textId="77777777" w:rsidR="00951656" w:rsidRPr="0072160E" w:rsidRDefault="00951656"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（趣旨）</w:t>
            </w:r>
          </w:p>
          <w:p w14:paraId="37A82675" w14:textId="77777777" w:rsidR="00951656" w:rsidRPr="0072160E" w:rsidRDefault="00951656" w:rsidP="00951656">
            <w:pPr>
              <w:ind w:left="260" w:hangingChars="118" w:hanging="26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第１条　人材確保を必要とする業界及び当該業界の企業（以下「業界等」という。）のイメージアップと雇用促進を目的に、業界団体や行政機関等が相互に連携・協力を図るため、「大阪人材確保推進会議（以下「会議」という。）」を設置する。</w:t>
            </w:r>
          </w:p>
          <w:p w14:paraId="48D82FF8" w14:textId="77777777" w:rsidR="00951656" w:rsidRPr="0072160E" w:rsidRDefault="00951656" w:rsidP="00951656">
            <w:pPr>
              <w:rPr>
                <w:rFonts w:ascii="ＭＳ 明朝" w:eastAsia="ＭＳ 明朝" w:hAnsi="ＭＳ 明朝"/>
                <w:color w:val="000000" w:themeColor="text1"/>
                <w:sz w:val="22"/>
              </w:rPr>
            </w:pPr>
          </w:p>
          <w:p w14:paraId="28B5124A" w14:textId="77777777" w:rsidR="00951656" w:rsidRPr="0072160E" w:rsidRDefault="00951656"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（所管業務）</w:t>
            </w:r>
          </w:p>
          <w:p w14:paraId="458B6884" w14:textId="77777777" w:rsidR="00951656" w:rsidRPr="0072160E" w:rsidRDefault="00951656"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第２条　会議は、次の事項を所管する。</w:t>
            </w:r>
          </w:p>
          <w:p w14:paraId="10355C4F" w14:textId="77777777" w:rsidR="00951656" w:rsidRPr="0072160E" w:rsidRDefault="00951656" w:rsidP="00951656">
            <w:pPr>
              <w:ind w:firstLineChars="100" w:firstLine="22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(1)　業界等のイメージアップに関する事項</w:t>
            </w:r>
          </w:p>
          <w:p w14:paraId="1854A15F" w14:textId="77777777" w:rsidR="0003664A" w:rsidRPr="0072160E" w:rsidRDefault="0003664A" w:rsidP="00951656">
            <w:pPr>
              <w:ind w:firstLineChars="100" w:firstLine="220"/>
              <w:rPr>
                <w:rFonts w:ascii="ＭＳ 明朝" w:eastAsia="ＭＳ 明朝" w:hAnsi="ＭＳ 明朝"/>
                <w:color w:val="000000" w:themeColor="text1"/>
                <w:sz w:val="22"/>
              </w:rPr>
            </w:pPr>
          </w:p>
          <w:p w14:paraId="44C450E4" w14:textId="77777777" w:rsidR="004036D8" w:rsidRPr="0072160E" w:rsidRDefault="004036D8" w:rsidP="00951656">
            <w:pPr>
              <w:ind w:firstLineChars="100" w:firstLine="220"/>
              <w:rPr>
                <w:rFonts w:ascii="ＭＳ 明朝" w:eastAsia="ＭＳ 明朝" w:hAnsi="ＭＳ 明朝"/>
                <w:color w:val="000000" w:themeColor="text1"/>
                <w:sz w:val="22"/>
              </w:rPr>
            </w:pPr>
          </w:p>
          <w:p w14:paraId="6A22F9B2" w14:textId="77777777" w:rsidR="00951656" w:rsidRPr="0072160E" w:rsidRDefault="00951656" w:rsidP="00951656">
            <w:pPr>
              <w:ind w:firstLineChars="100" w:firstLine="22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(2)　業界等の雇用促進に関する事項</w:t>
            </w:r>
          </w:p>
          <w:p w14:paraId="5AD207F1" w14:textId="77777777" w:rsidR="00951656" w:rsidRPr="0072160E" w:rsidRDefault="00951656" w:rsidP="00951656">
            <w:pPr>
              <w:ind w:firstLineChars="100" w:firstLine="22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(3)　その他、上記に付随する事項</w:t>
            </w:r>
          </w:p>
          <w:p w14:paraId="0A432D39" w14:textId="77777777" w:rsidR="007B4137" w:rsidRPr="0072160E" w:rsidRDefault="007B4137" w:rsidP="00951656">
            <w:pPr>
              <w:rPr>
                <w:rFonts w:ascii="ＭＳ 明朝" w:eastAsia="ＭＳ 明朝" w:hAnsi="ＭＳ 明朝"/>
                <w:color w:val="000000" w:themeColor="text1"/>
                <w:sz w:val="22"/>
              </w:rPr>
            </w:pPr>
          </w:p>
          <w:p w14:paraId="56DF3144" w14:textId="79FE7BB1" w:rsidR="00951656" w:rsidRPr="0072160E" w:rsidRDefault="0003664A"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（略）</w:t>
            </w:r>
          </w:p>
          <w:p w14:paraId="06FEA1B9" w14:textId="77777777" w:rsidR="004036D8" w:rsidRPr="0072160E" w:rsidRDefault="004036D8" w:rsidP="00951656">
            <w:pPr>
              <w:rPr>
                <w:rFonts w:ascii="ＭＳ 明朝" w:eastAsia="ＭＳ 明朝" w:hAnsi="ＭＳ 明朝"/>
                <w:color w:val="000000" w:themeColor="text1"/>
                <w:sz w:val="22"/>
              </w:rPr>
            </w:pPr>
          </w:p>
          <w:p w14:paraId="1C1DE071" w14:textId="77777777" w:rsidR="00D600DB" w:rsidRPr="0072160E" w:rsidRDefault="00D600DB" w:rsidP="00D600DB">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（会議）</w:t>
            </w:r>
          </w:p>
          <w:p w14:paraId="41380E11" w14:textId="77777777" w:rsidR="00D600DB" w:rsidRPr="0072160E" w:rsidRDefault="00D600DB" w:rsidP="00D600DB">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第</w:t>
            </w:r>
            <w:r w:rsidRPr="0072160E">
              <w:rPr>
                <w:rFonts w:ascii="ＭＳ 明朝" w:eastAsia="ＭＳ 明朝" w:hAnsi="ＭＳ 明朝" w:hint="eastAsia"/>
                <w:color w:val="000000" w:themeColor="text1"/>
                <w:sz w:val="22"/>
                <w:u w:val="single"/>
              </w:rPr>
              <w:t>６</w:t>
            </w:r>
            <w:r w:rsidRPr="0072160E">
              <w:rPr>
                <w:rFonts w:ascii="ＭＳ 明朝" w:eastAsia="ＭＳ 明朝" w:hAnsi="ＭＳ 明朝" w:hint="eastAsia"/>
                <w:color w:val="000000" w:themeColor="text1"/>
                <w:sz w:val="22"/>
              </w:rPr>
              <w:t>条　会議（分科会を含む。）は、座長が招集する。</w:t>
            </w:r>
          </w:p>
          <w:p w14:paraId="4C2359FD" w14:textId="77777777" w:rsidR="00D600DB" w:rsidRPr="0072160E" w:rsidRDefault="00D600DB" w:rsidP="00951656">
            <w:pPr>
              <w:rPr>
                <w:rFonts w:ascii="ＭＳ 明朝" w:eastAsia="ＭＳ 明朝" w:hAnsi="ＭＳ 明朝"/>
                <w:color w:val="000000" w:themeColor="text1"/>
                <w:sz w:val="22"/>
              </w:rPr>
            </w:pPr>
          </w:p>
          <w:p w14:paraId="51DFB2DF" w14:textId="196D2D08" w:rsidR="00D600DB" w:rsidRPr="0072160E" w:rsidRDefault="00D600DB" w:rsidP="00951656">
            <w:pPr>
              <w:rPr>
                <w:rFonts w:ascii="ＭＳ 明朝" w:eastAsia="ＭＳ 明朝" w:hAnsi="ＭＳ 明朝"/>
                <w:color w:val="000000" w:themeColor="text1"/>
                <w:sz w:val="22"/>
              </w:rPr>
            </w:pPr>
          </w:p>
          <w:p w14:paraId="3B9D37A9" w14:textId="77777777" w:rsidR="00D600DB" w:rsidRPr="0072160E" w:rsidRDefault="00D600DB" w:rsidP="00951656">
            <w:pPr>
              <w:rPr>
                <w:rFonts w:ascii="ＭＳ 明朝" w:eastAsia="ＭＳ 明朝" w:hAnsi="ＭＳ 明朝"/>
                <w:color w:val="000000" w:themeColor="text1"/>
                <w:sz w:val="22"/>
              </w:rPr>
            </w:pPr>
          </w:p>
          <w:p w14:paraId="386029BF" w14:textId="7A2D3EE2" w:rsidR="00994F42" w:rsidRPr="0072160E" w:rsidRDefault="00994F42"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（略）</w:t>
            </w:r>
          </w:p>
          <w:p w14:paraId="70C6EF59" w14:textId="77777777" w:rsidR="00994F42" w:rsidRPr="0072160E" w:rsidRDefault="00994F42" w:rsidP="00951656">
            <w:pPr>
              <w:rPr>
                <w:rFonts w:ascii="ＭＳ 明朝" w:eastAsia="ＭＳ 明朝" w:hAnsi="ＭＳ 明朝"/>
                <w:color w:val="000000" w:themeColor="text1"/>
                <w:sz w:val="22"/>
              </w:rPr>
            </w:pPr>
          </w:p>
          <w:p w14:paraId="4B71E9E6" w14:textId="718EFBBD" w:rsidR="00951656" w:rsidRPr="0072160E" w:rsidRDefault="004036D8"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（別表）</w:t>
            </w:r>
          </w:p>
          <w:tbl>
            <w:tblPr>
              <w:tblStyle w:val="a3"/>
              <w:tblW w:w="0" w:type="auto"/>
              <w:tblLook w:val="04A0" w:firstRow="1" w:lastRow="0" w:firstColumn="1" w:lastColumn="0" w:noHBand="0" w:noVBand="1"/>
            </w:tblPr>
            <w:tblGrid>
              <w:gridCol w:w="3999"/>
              <w:gridCol w:w="992"/>
              <w:gridCol w:w="992"/>
              <w:gridCol w:w="874"/>
            </w:tblGrid>
            <w:tr w:rsidR="0072160E" w:rsidRPr="0072160E" w14:paraId="0D9CC6CB" w14:textId="77777777" w:rsidTr="00B813D9">
              <w:tc>
                <w:tcPr>
                  <w:tcW w:w="3999" w:type="dxa"/>
                  <w:vMerge w:val="restart"/>
                </w:tcPr>
                <w:p w14:paraId="0B7582AA" w14:textId="77777777" w:rsidR="00FE3E54" w:rsidRPr="0072160E" w:rsidRDefault="00FE3E54"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業界団体、行政機関</w:t>
                  </w:r>
                </w:p>
                <w:p w14:paraId="770B8E2C" w14:textId="3981F450" w:rsidR="00FE3E54" w:rsidRPr="0072160E" w:rsidRDefault="00FE3E54" w:rsidP="003D4A22">
                  <w:pPr>
                    <w:ind w:firstLineChars="1200" w:firstLine="264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（50音順）</w:t>
                  </w:r>
                </w:p>
              </w:tc>
              <w:tc>
                <w:tcPr>
                  <w:tcW w:w="2858" w:type="dxa"/>
                  <w:gridSpan w:val="3"/>
                </w:tcPr>
                <w:p w14:paraId="6F50E637" w14:textId="22E122C5" w:rsidR="00FE3E54"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分科会</w:t>
                  </w:r>
                </w:p>
              </w:tc>
            </w:tr>
            <w:tr w:rsidR="0072160E" w:rsidRPr="0072160E" w14:paraId="7E47869E" w14:textId="77777777" w:rsidTr="003D4A22">
              <w:tc>
                <w:tcPr>
                  <w:tcW w:w="3999" w:type="dxa"/>
                  <w:vMerge/>
                </w:tcPr>
                <w:p w14:paraId="52830222" w14:textId="77777777" w:rsidR="003D4A22" w:rsidRPr="0072160E" w:rsidRDefault="003D4A22" w:rsidP="00951656">
                  <w:pPr>
                    <w:rPr>
                      <w:rFonts w:ascii="ＭＳ 明朝" w:eastAsia="ＭＳ 明朝" w:hAnsi="ＭＳ 明朝"/>
                      <w:color w:val="000000" w:themeColor="text1"/>
                      <w:sz w:val="22"/>
                    </w:rPr>
                  </w:pPr>
                </w:p>
              </w:tc>
              <w:tc>
                <w:tcPr>
                  <w:tcW w:w="992" w:type="dxa"/>
                </w:tcPr>
                <w:p w14:paraId="06F5A886" w14:textId="3F754816" w:rsidR="003D4A22" w:rsidRPr="0072160E" w:rsidRDefault="003D4A22" w:rsidP="00FE3E54">
                  <w:pPr>
                    <w:jc w:val="center"/>
                    <w:rPr>
                      <w:rFonts w:ascii="ＭＳ 明朝" w:eastAsia="ＭＳ 明朝" w:hAnsi="ＭＳ 明朝"/>
                      <w:color w:val="000000" w:themeColor="text1"/>
                      <w:sz w:val="20"/>
                      <w:szCs w:val="20"/>
                    </w:rPr>
                  </w:pPr>
                  <w:r w:rsidRPr="0072160E">
                    <w:rPr>
                      <w:rFonts w:ascii="ＭＳ 明朝" w:eastAsia="ＭＳ 明朝" w:hAnsi="ＭＳ 明朝" w:hint="eastAsia"/>
                      <w:color w:val="000000" w:themeColor="text1"/>
                      <w:sz w:val="20"/>
                      <w:szCs w:val="20"/>
                    </w:rPr>
                    <w:t>製造業</w:t>
                  </w:r>
                </w:p>
              </w:tc>
              <w:tc>
                <w:tcPr>
                  <w:tcW w:w="992" w:type="dxa"/>
                </w:tcPr>
                <w:p w14:paraId="194ECBD0" w14:textId="6E118377" w:rsidR="003D4A22" w:rsidRPr="0072160E" w:rsidRDefault="003D4A22" w:rsidP="00FE3E54">
                  <w:pPr>
                    <w:jc w:val="center"/>
                    <w:rPr>
                      <w:rFonts w:ascii="ＭＳ 明朝" w:eastAsia="ＭＳ 明朝" w:hAnsi="ＭＳ 明朝"/>
                      <w:color w:val="000000" w:themeColor="text1"/>
                      <w:sz w:val="20"/>
                      <w:szCs w:val="20"/>
                    </w:rPr>
                  </w:pPr>
                  <w:r w:rsidRPr="0072160E">
                    <w:rPr>
                      <w:rFonts w:ascii="ＭＳ 明朝" w:eastAsia="ＭＳ 明朝" w:hAnsi="ＭＳ 明朝" w:hint="eastAsia"/>
                      <w:color w:val="000000" w:themeColor="text1"/>
                      <w:sz w:val="20"/>
                      <w:szCs w:val="20"/>
                    </w:rPr>
                    <w:t>運輸業</w:t>
                  </w:r>
                </w:p>
              </w:tc>
              <w:tc>
                <w:tcPr>
                  <w:tcW w:w="874" w:type="dxa"/>
                </w:tcPr>
                <w:p w14:paraId="7EEDA7B3" w14:textId="610E8344" w:rsidR="003D4A22" w:rsidRPr="0072160E" w:rsidRDefault="00FE3E54" w:rsidP="00FE3E54">
                  <w:pPr>
                    <w:jc w:val="center"/>
                    <w:rPr>
                      <w:rFonts w:ascii="ＭＳ 明朝" w:eastAsia="ＭＳ 明朝" w:hAnsi="ＭＳ 明朝"/>
                      <w:color w:val="000000" w:themeColor="text1"/>
                      <w:sz w:val="20"/>
                      <w:szCs w:val="20"/>
                    </w:rPr>
                  </w:pPr>
                  <w:r w:rsidRPr="0072160E">
                    <w:rPr>
                      <w:rFonts w:ascii="ＭＳ 明朝" w:eastAsia="ＭＳ 明朝" w:hAnsi="ＭＳ 明朝" w:hint="eastAsia"/>
                      <w:color w:val="000000" w:themeColor="text1"/>
                      <w:sz w:val="20"/>
                      <w:szCs w:val="20"/>
                    </w:rPr>
                    <w:t>建設業</w:t>
                  </w:r>
                </w:p>
              </w:tc>
            </w:tr>
            <w:tr w:rsidR="0072160E" w:rsidRPr="0072160E" w14:paraId="440392B8" w14:textId="77777777" w:rsidTr="003D4A22">
              <w:tc>
                <w:tcPr>
                  <w:tcW w:w="3999" w:type="dxa"/>
                </w:tcPr>
                <w:p w14:paraId="190460B3" w14:textId="13F30AEF" w:rsidR="004036D8" w:rsidRPr="0072160E" w:rsidRDefault="003D4A22"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公益社団法人大阪工業協会</w:t>
                  </w:r>
                </w:p>
              </w:tc>
              <w:tc>
                <w:tcPr>
                  <w:tcW w:w="992" w:type="dxa"/>
                </w:tcPr>
                <w:p w14:paraId="57FE6BE6" w14:textId="2F118435" w:rsidR="004036D8"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c>
                <w:tcPr>
                  <w:tcW w:w="992" w:type="dxa"/>
                </w:tcPr>
                <w:p w14:paraId="567E2B39" w14:textId="77777777" w:rsidR="004036D8" w:rsidRPr="0072160E" w:rsidRDefault="004036D8" w:rsidP="00FE3E54">
                  <w:pPr>
                    <w:jc w:val="center"/>
                    <w:rPr>
                      <w:rFonts w:ascii="ＭＳ 明朝" w:eastAsia="ＭＳ 明朝" w:hAnsi="ＭＳ 明朝"/>
                      <w:color w:val="000000" w:themeColor="text1"/>
                      <w:sz w:val="22"/>
                    </w:rPr>
                  </w:pPr>
                </w:p>
              </w:tc>
              <w:tc>
                <w:tcPr>
                  <w:tcW w:w="874" w:type="dxa"/>
                </w:tcPr>
                <w:p w14:paraId="414D0D49" w14:textId="77777777" w:rsidR="004036D8" w:rsidRPr="0072160E" w:rsidRDefault="004036D8" w:rsidP="00FE3E54">
                  <w:pPr>
                    <w:jc w:val="center"/>
                    <w:rPr>
                      <w:rFonts w:ascii="ＭＳ 明朝" w:eastAsia="ＭＳ 明朝" w:hAnsi="ＭＳ 明朝"/>
                      <w:color w:val="000000" w:themeColor="text1"/>
                      <w:sz w:val="22"/>
                    </w:rPr>
                  </w:pPr>
                </w:p>
              </w:tc>
            </w:tr>
            <w:tr w:rsidR="0072160E" w:rsidRPr="0072160E" w14:paraId="078294DF" w14:textId="77777777" w:rsidTr="003D4A22">
              <w:tc>
                <w:tcPr>
                  <w:tcW w:w="3999" w:type="dxa"/>
                </w:tcPr>
                <w:p w14:paraId="58207795" w14:textId="3B69E576" w:rsidR="004036D8" w:rsidRPr="0072160E" w:rsidRDefault="003D4A22"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大阪府ものづくり振興協会</w:t>
                  </w:r>
                </w:p>
              </w:tc>
              <w:tc>
                <w:tcPr>
                  <w:tcW w:w="992" w:type="dxa"/>
                </w:tcPr>
                <w:p w14:paraId="709867B1" w14:textId="28426FEB" w:rsidR="004036D8"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c>
                <w:tcPr>
                  <w:tcW w:w="992" w:type="dxa"/>
                </w:tcPr>
                <w:p w14:paraId="21CEE5F7" w14:textId="77777777" w:rsidR="004036D8" w:rsidRPr="0072160E" w:rsidRDefault="004036D8" w:rsidP="00FE3E54">
                  <w:pPr>
                    <w:jc w:val="center"/>
                    <w:rPr>
                      <w:rFonts w:ascii="ＭＳ 明朝" w:eastAsia="ＭＳ 明朝" w:hAnsi="ＭＳ 明朝"/>
                      <w:color w:val="000000" w:themeColor="text1"/>
                      <w:sz w:val="22"/>
                    </w:rPr>
                  </w:pPr>
                </w:p>
              </w:tc>
              <w:tc>
                <w:tcPr>
                  <w:tcW w:w="874" w:type="dxa"/>
                </w:tcPr>
                <w:p w14:paraId="19590787" w14:textId="77777777" w:rsidR="004036D8" w:rsidRPr="0072160E" w:rsidRDefault="004036D8" w:rsidP="00FE3E54">
                  <w:pPr>
                    <w:jc w:val="center"/>
                    <w:rPr>
                      <w:rFonts w:ascii="ＭＳ 明朝" w:eastAsia="ＭＳ 明朝" w:hAnsi="ＭＳ 明朝"/>
                      <w:color w:val="000000" w:themeColor="text1"/>
                      <w:sz w:val="22"/>
                    </w:rPr>
                  </w:pPr>
                </w:p>
              </w:tc>
            </w:tr>
            <w:tr w:rsidR="0072160E" w:rsidRPr="0072160E" w14:paraId="399785FD" w14:textId="77777777" w:rsidTr="003D4A22">
              <w:tc>
                <w:tcPr>
                  <w:tcW w:w="3999" w:type="dxa"/>
                </w:tcPr>
                <w:p w14:paraId="3795E5C9" w14:textId="646F79CC" w:rsidR="004036D8" w:rsidRPr="0072160E" w:rsidRDefault="004036D8" w:rsidP="00951656">
                  <w:pPr>
                    <w:rPr>
                      <w:rFonts w:ascii="ＭＳ 明朝" w:eastAsia="ＭＳ 明朝" w:hAnsi="ＭＳ 明朝"/>
                      <w:color w:val="000000" w:themeColor="text1"/>
                      <w:sz w:val="22"/>
                    </w:rPr>
                  </w:pPr>
                </w:p>
              </w:tc>
              <w:tc>
                <w:tcPr>
                  <w:tcW w:w="992" w:type="dxa"/>
                </w:tcPr>
                <w:p w14:paraId="0C9D2165" w14:textId="77777777" w:rsidR="004036D8" w:rsidRPr="0072160E" w:rsidRDefault="004036D8" w:rsidP="00FE3E54">
                  <w:pPr>
                    <w:jc w:val="center"/>
                    <w:rPr>
                      <w:rFonts w:ascii="ＭＳ 明朝" w:eastAsia="ＭＳ 明朝" w:hAnsi="ＭＳ 明朝"/>
                      <w:color w:val="000000" w:themeColor="text1"/>
                      <w:sz w:val="22"/>
                    </w:rPr>
                  </w:pPr>
                </w:p>
              </w:tc>
              <w:tc>
                <w:tcPr>
                  <w:tcW w:w="992" w:type="dxa"/>
                </w:tcPr>
                <w:p w14:paraId="0316DD36" w14:textId="23221EB8" w:rsidR="004036D8" w:rsidRPr="0072160E" w:rsidRDefault="004036D8" w:rsidP="00FE3E54">
                  <w:pPr>
                    <w:jc w:val="center"/>
                    <w:rPr>
                      <w:rFonts w:ascii="ＭＳ 明朝" w:eastAsia="ＭＳ 明朝" w:hAnsi="ＭＳ 明朝"/>
                      <w:color w:val="000000" w:themeColor="text1"/>
                      <w:sz w:val="22"/>
                    </w:rPr>
                  </w:pPr>
                </w:p>
              </w:tc>
              <w:tc>
                <w:tcPr>
                  <w:tcW w:w="874" w:type="dxa"/>
                </w:tcPr>
                <w:p w14:paraId="1F3118F7" w14:textId="77777777" w:rsidR="004036D8" w:rsidRPr="0072160E" w:rsidRDefault="004036D8" w:rsidP="00FE3E54">
                  <w:pPr>
                    <w:jc w:val="center"/>
                    <w:rPr>
                      <w:rFonts w:ascii="ＭＳ 明朝" w:eastAsia="ＭＳ 明朝" w:hAnsi="ＭＳ 明朝"/>
                      <w:color w:val="000000" w:themeColor="text1"/>
                      <w:sz w:val="22"/>
                    </w:rPr>
                  </w:pPr>
                </w:p>
              </w:tc>
            </w:tr>
            <w:tr w:rsidR="0072160E" w:rsidRPr="0072160E" w14:paraId="5B908EE9" w14:textId="77777777" w:rsidTr="003D4A22">
              <w:tc>
                <w:tcPr>
                  <w:tcW w:w="3999" w:type="dxa"/>
                </w:tcPr>
                <w:p w14:paraId="04FC059E" w14:textId="314B179A" w:rsidR="004036D8" w:rsidRPr="0072160E" w:rsidRDefault="00202F5E"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一般社団法人大阪府トラック協会</w:t>
                  </w:r>
                </w:p>
              </w:tc>
              <w:tc>
                <w:tcPr>
                  <w:tcW w:w="992" w:type="dxa"/>
                </w:tcPr>
                <w:p w14:paraId="5370358B" w14:textId="77777777" w:rsidR="004036D8" w:rsidRPr="0072160E" w:rsidRDefault="004036D8" w:rsidP="00FE3E54">
                  <w:pPr>
                    <w:jc w:val="center"/>
                    <w:rPr>
                      <w:rFonts w:ascii="ＭＳ 明朝" w:eastAsia="ＭＳ 明朝" w:hAnsi="ＭＳ 明朝"/>
                      <w:color w:val="000000" w:themeColor="text1"/>
                      <w:sz w:val="22"/>
                    </w:rPr>
                  </w:pPr>
                </w:p>
              </w:tc>
              <w:tc>
                <w:tcPr>
                  <w:tcW w:w="992" w:type="dxa"/>
                </w:tcPr>
                <w:p w14:paraId="12C309B7" w14:textId="223B892A" w:rsidR="004036D8" w:rsidRPr="0072160E" w:rsidRDefault="00202F5E"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c>
                <w:tcPr>
                  <w:tcW w:w="874" w:type="dxa"/>
                </w:tcPr>
                <w:p w14:paraId="5F585A64" w14:textId="77777777" w:rsidR="004036D8" w:rsidRPr="0072160E" w:rsidRDefault="004036D8" w:rsidP="00FE3E54">
                  <w:pPr>
                    <w:jc w:val="center"/>
                    <w:rPr>
                      <w:rFonts w:ascii="ＭＳ 明朝" w:eastAsia="ＭＳ 明朝" w:hAnsi="ＭＳ 明朝"/>
                      <w:color w:val="000000" w:themeColor="text1"/>
                      <w:sz w:val="22"/>
                    </w:rPr>
                  </w:pPr>
                </w:p>
              </w:tc>
            </w:tr>
            <w:tr w:rsidR="0072160E" w:rsidRPr="0072160E" w14:paraId="32571E78" w14:textId="77777777" w:rsidTr="003D4A22">
              <w:tc>
                <w:tcPr>
                  <w:tcW w:w="3999" w:type="dxa"/>
                </w:tcPr>
                <w:p w14:paraId="53C75FA7" w14:textId="2BAABF16" w:rsidR="004036D8" w:rsidRPr="0072160E" w:rsidRDefault="003D4A22"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一般社団法人大阪建設業協会</w:t>
                  </w:r>
                </w:p>
              </w:tc>
              <w:tc>
                <w:tcPr>
                  <w:tcW w:w="992" w:type="dxa"/>
                </w:tcPr>
                <w:p w14:paraId="22AD6FCC" w14:textId="77777777" w:rsidR="004036D8" w:rsidRPr="0072160E" w:rsidRDefault="004036D8" w:rsidP="00FE3E54">
                  <w:pPr>
                    <w:jc w:val="center"/>
                    <w:rPr>
                      <w:rFonts w:ascii="ＭＳ 明朝" w:eastAsia="ＭＳ 明朝" w:hAnsi="ＭＳ 明朝"/>
                      <w:color w:val="000000" w:themeColor="text1"/>
                      <w:sz w:val="22"/>
                    </w:rPr>
                  </w:pPr>
                </w:p>
              </w:tc>
              <w:tc>
                <w:tcPr>
                  <w:tcW w:w="992" w:type="dxa"/>
                </w:tcPr>
                <w:p w14:paraId="72A6AEB0" w14:textId="77777777" w:rsidR="004036D8" w:rsidRPr="0072160E" w:rsidRDefault="004036D8" w:rsidP="00FE3E54">
                  <w:pPr>
                    <w:jc w:val="center"/>
                    <w:rPr>
                      <w:rFonts w:ascii="ＭＳ 明朝" w:eastAsia="ＭＳ 明朝" w:hAnsi="ＭＳ 明朝"/>
                      <w:color w:val="000000" w:themeColor="text1"/>
                      <w:sz w:val="22"/>
                    </w:rPr>
                  </w:pPr>
                </w:p>
              </w:tc>
              <w:tc>
                <w:tcPr>
                  <w:tcW w:w="874" w:type="dxa"/>
                </w:tcPr>
                <w:p w14:paraId="7F887E02" w14:textId="3CD8895E" w:rsidR="004036D8"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r>
            <w:tr w:rsidR="0072160E" w:rsidRPr="0072160E" w14:paraId="49C85A4D" w14:textId="77777777" w:rsidTr="003D4A22">
              <w:trPr>
                <w:trHeight w:val="353"/>
              </w:trPr>
              <w:tc>
                <w:tcPr>
                  <w:tcW w:w="3999" w:type="dxa"/>
                </w:tcPr>
                <w:p w14:paraId="5338B24A" w14:textId="52A827F8" w:rsidR="004036D8" w:rsidRPr="0072160E" w:rsidRDefault="003D4A22"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大阪住宅安全衛生協議会</w:t>
                  </w:r>
                </w:p>
              </w:tc>
              <w:tc>
                <w:tcPr>
                  <w:tcW w:w="992" w:type="dxa"/>
                </w:tcPr>
                <w:p w14:paraId="411CB2C6" w14:textId="77777777" w:rsidR="004036D8" w:rsidRPr="0072160E" w:rsidRDefault="004036D8" w:rsidP="00FE3E54">
                  <w:pPr>
                    <w:jc w:val="center"/>
                    <w:rPr>
                      <w:rFonts w:ascii="ＭＳ 明朝" w:eastAsia="ＭＳ 明朝" w:hAnsi="ＭＳ 明朝"/>
                      <w:color w:val="000000" w:themeColor="text1"/>
                      <w:sz w:val="22"/>
                    </w:rPr>
                  </w:pPr>
                </w:p>
              </w:tc>
              <w:tc>
                <w:tcPr>
                  <w:tcW w:w="992" w:type="dxa"/>
                </w:tcPr>
                <w:p w14:paraId="0503335F" w14:textId="77777777" w:rsidR="004036D8" w:rsidRPr="0072160E" w:rsidRDefault="004036D8" w:rsidP="00FE3E54">
                  <w:pPr>
                    <w:jc w:val="center"/>
                    <w:rPr>
                      <w:rFonts w:ascii="ＭＳ 明朝" w:eastAsia="ＭＳ 明朝" w:hAnsi="ＭＳ 明朝"/>
                      <w:color w:val="000000" w:themeColor="text1"/>
                      <w:sz w:val="22"/>
                    </w:rPr>
                  </w:pPr>
                </w:p>
              </w:tc>
              <w:tc>
                <w:tcPr>
                  <w:tcW w:w="874" w:type="dxa"/>
                </w:tcPr>
                <w:p w14:paraId="66D66407" w14:textId="10F84005" w:rsidR="004036D8"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r>
            <w:tr w:rsidR="0072160E" w:rsidRPr="0072160E" w14:paraId="6DF9C319" w14:textId="77777777" w:rsidTr="003D4A22">
              <w:trPr>
                <w:trHeight w:val="273"/>
              </w:trPr>
              <w:tc>
                <w:tcPr>
                  <w:tcW w:w="3999" w:type="dxa"/>
                </w:tcPr>
                <w:p w14:paraId="1512EF98" w14:textId="21608D16" w:rsidR="003D4A22" w:rsidRPr="0072160E" w:rsidRDefault="003D4A22"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一般社団法人大阪府建団連</w:t>
                  </w:r>
                </w:p>
              </w:tc>
              <w:tc>
                <w:tcPr>
                  <w:tcW w:w="992" w:type="dxa"/>
                </w:tcPr>
                <w:p w14:paraId="127E48E7" w14:textId="77777777" w:rsidR="003D4A22" w:rsidRPr="0072160E" w:rsidRDefault="003D4A22" w:rsidP="00FE3E54">
                  <w:pPr>
                    <w:jc w:val="center"/>
                    <w:rPr>
                      <w:rFonts w:ascii="ＭＳ 明朝" w:eastAsia="ＭＳ 明朝" w:hAnsi="ＭＳ 明朝"/>
                      <w:color w:val="000000" w:themeColor="text1"/>
                      <w:sz w:val="22"/>
                    </w:rPr>
                  </w:pPr>
                </w:p>
              </w:tc>
              <w:tc>
                <w:tcPr>
                  <w:tcW w:w="992" w:type="dxa"/>
                </w:tcPr>
                <w:p w14:paraId="11BF7F9E" w14:textId="77777777" w:rsidR="003D4A22" w:rsidRPr="0072160E" w:rsidRDefault="003D4A22" w:rsidP="00FE3E54">
                  <w:pPr>
                    <w:jc w:val="center"/>
                    <w:rPr>
                      <w:rFonts w:ascii="ＭＳ 明朝" w:eastAsia="ＭＳ 明朝" w:hAnsi="ＭＳ 明朝"/>
                      <w:color w:val="000000" w:themeColor="text1"/>
                      <w:sz w:val="22"/>
                    </w:rPr>
                  </w:pPr>
                </w:p>
              </w:tc>
              <w:tc>
                <w:tcPr>
                  <w:tcW w:w="874" w:type="dxa"/>
                </w:tcPr>
                <w:p w14:paraId="7A8F7EA0" w14:textId="30EC0D1B" w:rsidR="003D4A22"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r>
            <w:tr w:rsidR="0072160E" w:rsidRPr="0072160E" w14:paraId="635367B4" w14:textId="77777777" w:rsidTr="002873D9">
              <w:trPr>
                <w:trHeight w:val="285"/>
              </w:trPr>
              <w:tc>
                <w:tcPr>
                  <w:tcW w:w="6857" w:type="dxa"/>
                  <w:gridSpan w:val="4"/>
                </w:tcPr>
                <w:p w14:paraId="73B78AC4" w14:textId="0E90B31C" w:rsidR="00FE3E54"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（略）</w:t>
                  </w:r>
                </w:p>
              </w:tc>
            </w:tr>
          </w:tbl>
          <w:p w14:paraId="623A59FE" w14:textId="77777777" w:rsidR="004036D8" w:rsidRPr="0072160E" w:rsidRDefault="004036D8" w:rsidP="00951656">
            <w:pPr>
              <w:rPr>
                <w:rFonts w:ascii="ＭＳ 明朝" w:eastAsia="ＭＳ 明朝" w:hAnsi="ＭＳ 明朝"/>
                <w:color w:val="000000" w:themeColor="text1"/>
                <w:sz w:val="22"/>
              </w:rPr>
            </w:pPr>
          </w:p>
          <w:p w14:paraId="4455801F" w14:textId="77777777" w:rsidR="004036D8" w:rsidRPr="0072160E" w:rsidRDefault="004036D8" w:rsidP="00951656">
            <w:pPr>
              <w:rPr>
                <w:rFonts w:ascii="ＭＳ 明朝" w:eastAsia="ＭＳ 明朝" w:hAnsi="ＭＳ 明朝"/>
                <w:color w:val="000000" w:themeColor="text1"/>
                <w:sz w:val="22"/>
              </w:rPr>
            </w:pPr>
          </w:p>
          <w:p w14:paraId="1097CFC8" w14:textId="77777777" w:rsidR="00AF3976" w:rsidRPr="0072160E" w:rsidRDefault="00AF3976" w:rsidP="00951656">
            <w:pPr>
              <w:ind w:left="240" w:hangingChars="100" w:hanging="240"/>
              <w:rPr>
                <w:rFonts w:ascii="ＭＳ 明朝" w:eastAsia="ＭＳ 明朝" w:hAnsi="ＭＳ 明朝"/>
                <w:color w:val="000000" w:themeColor="text1"/>
                <w:sz w:val="24"/>
                <w:szCs w:val="24"/>
              </w:rPr>
            </w:pPr>
          </w:p>
          <w:p w14:paraId="7D863B9A" w14:textId="77777777" w:rsidR="00951656" w:rsidRPr="0072160E" w:rsidRDefault="00951656" w:rsidP="00951656">
            <w:pPr>
              <w:ind w:left="240" w:hangingChars="100" w:hanging="24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4"/>
                <w:szCs w:val="24"/>
              </w:rPr>
              <w:t>（</w:t>
            </w:r>
            <w:r w:rsidRPr="0072160E">
              <w:rPr>
                <w:rFonts w:ascii="ＭＳ 明朝" w:eastAsia="ＭＳ 明朝" w:hAnsi="ＭＳ 明朝" w:hint="eastAsia"/>
                <w:color w:val="000000" w:themeColor="text1"/>
                <w:sz w:val="22"/>
              </w:rPr>
              <w:t>附　則）</w:t>
            </w:r>
          </w:p>
          <w:p w14:paraId="21A96E18" w14:textId="77777777" w:rsidR="00951656" w:rsidRPr="0072160E" w:rsidRDefault="00951656" w:rsidP="00951656">
            <w:pPr>
              <w:rPr>
                <w:rFonts w:ascii="ＭＳ 明朝" w:eastAsia="ＭＳ 明朝" w:hAnsi="ＭＳ 明朝"/>
                <w:color w:val="000000" w:themeColor="text1"/>
                <w:sz w:val="24"/>
                <w:szCs w:val="24"/>
              </w:rPr>
            </w:pPr>
            <w:r w:rsidRPr="0072160E">
              <w:rPr>
                <w:rFonts w:ascii="ＭＳ 明朝" w:eastAsia="ＭＳ 明朝" w:hAnsi="ＭＳ 明朝" w:hint="eastAsia"/>
                <w:color w:val="000000" w:themeColor="text1"/>
                <w:sz w:val="22"/>
              </w:rPr>
              <w:t>この要綱は、平成２８年１２月８日から施行する。</w:t>
            </w:r>
          </w:p>
          <w:p w14:paraId="1E9B06A6" w14:textId="763B4B30" w:rsidR="0003664A" w:rsidRPr="0072160E" w:rsidRDefault="0003664A" w:rsidP="0003664A">
            <w:pPr>
              <w:rPr>
                <w:rFonts w:ascii="ＭＳ 明朝" w:eastAsia="ＭＳ 明朝" w:hAnsi="ＭＳ 明朝"/>
                <w:color w:val="000000" w:themeColor="text1"/>
                <w:sz w:val="24"/>
                <w:szCs w:val="24"/>
              </w:rPr>
            </w:pPr>
          </w:p>
          <w:p w14:paraId="75D5182C" w14:textId="77777777" w:rsidR="00FB12EA" w:rsidRPr="0072160E" w:rsidRDefault="00FB12EA">
            <w:pPr>
              <w:rPr>
                <w:rFonts w:asciiTheme="minorEastAsia" w:hAnsiTheme="minorEastAsia"/>
                <w:color w:val="000000" w:themeColor="text1"/>
                <w:sz w:val="22"/>
              </w:rPr>
            </w:pPr>
          </w:p>
        </w:tc>
        <w:tc>
          <w:tcPr>
            <w:tcW w:w="7088" w:type="dxa"/>
          </w:tcPr>
          <w:p w14:paraId="0B0D464D" w14:textId="77777777" w:rsidR="00951656" w:rsidRPr="0072160E" w:rsidRDefault="00951656" w:rsidP="00951656">
            <w:pPr>
              <w:jc w:val="center"/>
              <w:rPr>
                <w:rFonts w:ascii="ＭＳ 明朝" w:eastAsia="ＭＳ 明朝" w:hAnsi="ＭＳ 明朝"/>
                <w:b/>
                <w:color w:val="000000" w:themeColor="text1"/>
                <w:sz w:val="22"/>
              </w:rPr>
            </w:pPr>
            <w:r w:rsidRPr="0072160E">
              <w:rPr>
                <w:rFonts w:ascii="ＭＳ 明朝" w:eastAsia="ＭＳ 明朝" w:hAnsi="ＭＳ 明朝" w:hint="eastAsia"/>
                <w:b/>
                <w:color w:val="000000" w:themeColor="text1"/>
                <w:sz w:val="22"/>
              </w:rPr>
              <w:lastRenderedPageBreak/>
              <w:t>大阪人材確保推進会議設置要綱</w:t>
            </w:r>
          </w:p>
          <w:p w14:paraId="174EA442" w14:textId="77777777" w:rsidR="00951656" w:rsidRPr="0072160E" w:rsidRDefault="00951656" w:rsidP="00951656">
            <w:pPr>
              <w:rPr>
                <w:rFonts w:ascii="ＭＳ 明朝" w:eastAsia="ＭＳ 明朝" w:hAnsi="ＭＳ 明朝"/>
                <w:color w:val="000000" w:themeColor="text1"/>
                <w:sz w:val="22"/>
              </w:rPr>
            </w:pPr>
          </w:p>
          <w:p w14:paraId="3F0038DD" w14:textId="77777777" w:rsidR="00951656" w:rsidRPr="0072160E" w:rsidRDefault="00951656"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（趣旨）</w:t>
            </w:r>
          </w:p>
          <w:p w14:paraId="06925BAB" w14:textId="0B119779" w:rsidR="00951656" w:rsidRPr="0072160E" w:rsidRDefault="00951656" w:rsidP="00951656">
            <w:pPr>
              <w:ind w:left="260" w:hangingChars="118" w:hanging="26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第１条　人材確保を必要とする業界及び当該業界の企業（以下「業界等」という。）のイメージアップ</w:t>
            </w:r>
            <w:r w:rsidR="0003664A" w:rsidRPr="0072160E">
              <w:rPr>
                <w:rFonts w:ascii="ＭＳ 明朝" w:eastAsia="ＭＳ 明朝" w:hAnsi="ＭＳ 明朝" w:hint="eastAsia"/>
                <w:color w:val="000000" w:themeColor="text1"/>
                <w:sz w:val="22"/>
                <w:u w:val="single"/>
              </w:rPr>
              <w:t>や</w:t>
            </w:r>
            <w:r w:rsidRPr="0072160E">
              <w:rPr>
                <w:rFonts w:ascii="ＭＳ 明朝" w:eastAsia="ＭＳ 明朝" w:hAnsi="ＭＳ 明朝" w:hint="eastAsia"/>
                <w:color w:val="000000" w:themeColor="text1"/>
                <w:sz w:val="22"/>
              </w:rPr>
              <w:t>雇用促進</w:t>
            </w:r>
            <w:r w:rsidR="0003664A" w:rsidRPr="0072160E">
              <w:rPr>
                <w:rFonts w:ascii="ＭＳ 明朝" w:eastAsia="ＭＳ 明朝" w:hAnsi="ＭＳ 明朝" w:hint="eastAsia"/>
                <w:color w:val="000000" w:themeColor="text1"/>
                <w:sz w:val="22"/>
                <w:u w:val="single"/>
              </w:rPr>
              <w:t>など</w:t>
            </w:r>
            <w:r w:rsidR="0003664A" w:rsidRPr="0072160E">
              <w:rPr>
                <w:rFonts w:ascii="ＭＳ 明朝" w:eastAsia="ＭＳ 明朝" w:hAnsi="ＭＳ 明朝" w:hint="eastAsia"/>
                <w:color w:val="000000" w:themeColor="text1"/>
                <w:sz w:val="22"/>
              </w:rPr>
              <w:t>を</w:t>
            </w:r>
            <w:r w:rsidRPr="0072160E">
              <w:rPr>
                <w:rFonts w:ascii="ＭＳ 明朝" w:eastAsia="ＭＳ 明朝" w:hAnsi="ＭＳ 明朝" w:hint="eastAsia"/>
                <w:color w:val="000000" w:themeColor="text1"/>
                <w:sz w:val="22"/>
              </w:rPr>
              <w:t>目的に、業界団体や行政機関等が相互に連携・協力を図るため、「大阪人材確保推進会議（以下「会議」という。）」を設置する。</w:t>
            </w:r>
          </w:p>
          <w:p w14:paraId="37D35962" w14:textId="77777777" w:rsidR="00951656" w:rsidRPr="0072160E" w:rsidRDefault="00951656" w:rsidP="00951656">
            <w:pPr>
              <w:rPr>
                <w:rFonts w:ascii="ＭＳ 明朝" w:eastAsia="ＭＳ 明朝" w:hAnsi="ＭＳ 明朝"/>
                <w:color w:val="000000" w:themeColor="text1"/>
                <w:sz w:val="22"/>
              </w:rPr>
            </w:pPr>
          </w:p>
          <w:p w14:paraId="4218C929" w14:textId="77777777" w:rsidR="00951656" w:rsidRPr="0072160E" w:rsidRDefault="00951656"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（所管業務）</w:t>
            </w:r>
          </w:p>
          <w:p w14:paraId="4BEA0B73" w14:textId="77777777" w:rsidR="00951656" w:rsidRPr="0072160E" w:rsidRDefault="00951656"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第２条　会議は、次の事項を所管する。</w:t>
            </w:r>
          </w:p>
          <w:p w14:paraId="6CC627A5" w14:textId="77777777" w:rsidR="00951656" w:rsidRPr="0072160E" w:rsidRDefault="00951656" w:rsidP="00951656">
            <w:pPr>
              <w:ind w:firstLineChars="100" w:firstLine="22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(1)　業界等のイメージアップに関する事項</w:t>
            </w:r>
          </w:p>
          <w:p w14:paraId="7F01B6C8" w14:textId="4ED9D9CF" w:rsidR="0003664A" w:rsidRPr="0072160E" w:rsidRDefault="0003664A" w:rsidP="00951656">
            <w:pPr>
              <w:ind w:firstLineChars="100" w:firstLine="220"/>
              <w:rPr>
                <w:rFonts w:ascii="ＭＳ 明朝" w:eastAsia="ＭＳ 明朝" w:hAnsi="ＭＳ 明朝"/>
                <w:color w:val="000000" w:themeColor="text1"/>
                <w:sz w:val="22"/>
                <w:u w:val="single"/>
              </w:rPr>
            </w:pPr>
            <w:r w:rsidRPr="0072160E">
              <w:rPr>
                <w:rFonts w:ascii="ＭＳ 明朝" w:eastAsia="ＭＳ 明朝" w:hAnsi="ＭＳ 明朝" w:hint="eastAsia"/>
                <w:color w:val="000000" w:themeColor="text1"/>
                <w:sz w:val="22"/>
                <w:u w:val="single"/>
              </w:rPr>
              <w:t>(2)　業界等の生産性の向上に関する事項</w:t>
            </w:r>
          </w:p>
          <w:p w14:paraId="72034BD3" w14:textId="43BCFD7D" w:rsidR="004036D8" w:rsidRPr="0072160E" w:rsidRDefault="004036D8" w:rsidP="00951656">
            <w:pPr>
              <w:ind w:firstLineChars="100" w:firstLine="220"/>
              <w:rPr>
                <w:rFonts w:ascii="ＭＳ 明朝" w:eastAsia="ＭＳ 明朝" w:hAnsi="ＭＳ 明朝"/>
                <w:color w:val="000000" w:themeColor="text1"/>
                <w:sz w:val="22"/>
                <w:u w:val="single"/>
              </w:rPr>
            </w:pPr>
            <w:r w:rsidRPr="0072160E">
              <w:rPr>
                <w:rFonts w:ascii="ＭＳ 明朝" w:eastAsia="ＭＳ 明朝" w:hAnsi="ＭＳ 明朝" w:hint="eastAsia"/>
                <w:color w:val="000000" w:themeColor="text1"/>
                <w:sz w:val="22"/>
                <w:u w:val="single"/>
              </w:rPr>
              <w:t>(3)　業界等の健康経営に関する事項</w:t>
            </w:r>
          </w:p>
          <w:p w14:paraId="08EBE23A" w14:textId="2D56D301" w:rsidR="00951656" w:rsidRPr="0072160E" w:rsidRDefault="00951656" w:rsidP="00951656">
            <w:pPr>
              <w:ind w:firstLineChars="100" w:firstLine="22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u w:val="single"/>
              </w:rPr>
              <w:t>(</w:t>
            </w:r>
            <w:r w:rsidR="004036D8" w:rsidRPr="0072160E">
              <w:rPr>
                <w:rFonts w:ascii="ＭＳ 明朝" w:eastAsia="ＭＳ 明朝" w:hAnsi="ＭＳ 明朝" w:hint="eastAsia"/>
                <w:color w:val="000000" w:themeColor="text1"/>
                <w:sz w:val="22"/>
                <w:u w:val="single"/>
              </w:rPr>
              <w:t>4</w:t>
            </w:r>
            <w:r w:rsidRPr="0072160E">
              <w:rPr>
                <w:rFonts w:ascii="ＭＳ 明朝" w:eastAsia="ＭＳ 明朝" w:hAnsi="ＭＳ 明朝" w:hint="eastAsia"/>
                <w:color w:val="000000" w:themeColor="text1"/>
                <w:sz w:val="22"/>
                <w:u w:val="single"/>
              </w:rPr>
              <w:t>)</w:t>
            </w:r>
            <w:r w:rsidRPr="0072160E">
              <w:rPr>
                <w:rFonts w:ascii="ＭＳ 明朝" w:eastAsia="ＭＳ 明朝" w:hAnsi="ＭＳ 明朝" w:hint="eastAsia"/>
                <w:color w:val="000000" w:themeColor="text1"/>
                <w:sz w:val="22"/>
              </w:rPr>
              <w:t xml:space="preserve">　業界等の雇用促進に関する事項</w:t>
            </w:r>
          </w:p>
          <w:p w14:paraId="5C527328" w14:textId="2C5FCB34" w:rsidR="00951656" w:rsidRPr="0072160E" w:rsidRDefault="00951656" w:rsidP="00951656">
            <w:pPr>
              <w:ind w:firstLineChars="100" w:firstLine="22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u w:val="single"/>
              </w:rPr>
              <w:t>(</w:t>
            </w:r>
            <w:r w:rsidR="004036D8" w:rsidRPr="0072160E">
              <w:rPr>
                <w:rFonts w:ascii="ＭＳ 明朝" w:eastAsia="ＭＳ 明朝" w:hAnsi="ＭＳ 明朝" w:hint="eastAsia"/>
                <w:color w:val="000000" w:themeColor="text1"/>
                <w:sz w:val="22"/>
                <w:u w:val="single"/>
              </w:rPr>
              <w:t>5</w:t>
            </w:r>
            <w:r w:rsidRPr="0072160E">
              <w:rPr>
                <w:rFonts w:ascii="ＭＳ 明朝" w:eastAsia="ＭＳ 明朝" w:hAnsi="ＭＳ 明朝" w:hint="eastAsia"/>
                <w:color w:val="000000" w:themeColor="text1"/>
                <w:sz w:val="22"/>
                <w:u w:val="single"/>
              </w:rPr>
              <w:t>)</w:t>
            </w:r>
            <w:r w:rsidRPr="0072160E">
              <w:rPr>
                <w:rFonts w:ascii="ＭＳ 明朝" w:eastAsia="ＭＳ 明朝" w:hAnsi="ＭＳ 明朝" w:hint="eastAsia"/>
                <w:color w:val="000000" w:themeColor="text1"/>
                <w:sz w:val="22"/>
              </w:rPr>
              <w:t xml:space="preserve">　その他、上記に付随する事項</w:t>
            </w:r>
          </w:p>
          <w:p w14:paraId="6218A630" w14:textId="77777777" w:rsidR="00951656" w:rsidRPr="0072160E" w:rsidRDefault="00951656" w:rsidP="00951656">
            <w:pPr>
              <w:rPr>
                <w:rFonts w:ascii="ＭＳ 明朝" w:eastAsia="ＭＳ 明朝" w:hAnsi="ＭＳ 明朝"/>
                <w:color w:val="000000" w:themeColor="text1"/>
                <w:sz w:val="22"/>
              </w:rPr>
            </w:pPr>
          </w:p>
          <w:p w14:paraId="5561540F" w14:textId="69BE9EBB" w:rsidR="00951656" w:rsidRPr="0072160E" w:rsidRDefault="00951656" w:rsidP="0003664A">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r w:rsidR="0003664A" w:rsidRPr="0072160E">
              <w:rPr>
                <w:rFonts w:ascii="ＭＳ 明朝" w:eastAsia="ＭＳ 明朝" w:hAnsi="ＭＳ 明朝" w:hint="eastAsia"/>
                <w:color w:val="000000" w:themeColor="text1"/>
                <w:sz w:val="22"/>
              </w:rPr>
              <w:t>略）</w:t>
            </w:r>
          </w:p>
          <w:p w14:paraId="27D432FF" w14:textId="13F3788E" w:rsidR="00D600DB" w:rsidRPr="0072160E" w:rsidRDefault="00D600DB" w:rsidP="00D600DB">
            <w:pPr>
              <w:ind w:firstLineChars="100" w:firstLine="220"/>
              <w:rPr>
                <w:rFonts w:ascii="ＭＳ 明朝" w:eastAsia="ＭＳ 明朝" w:hAnsi="ＭＳ 明朝"/>
                <w:color w:val="000000" w:themeColor="text1"/>
                <w:sz w:val="22"/>
              </w:rPr>
            </w:pPr>
          </w:p>
          <w:p w14:paraId="436BFF77" w14:textId="77777777" w:rsidR="00D600DB" w:rsidRPr="0072160E" w:rsidRDefault="00D600DB" w:rsidP="00D600DB">
            <w:pPr>
              <w:ind w:firstLineChars="100" w:firstLine="22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（会議）</w:t>
            </w:r>
          </w:p>
          <w:p w14:paraId="21343EBD" w14:textId="096A1D06" w:rsidR="00D600DB" w:rsidRPr="0072160E" w:rsidRDefault="00D600DB" w:rsidP="00900547">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第</w:t>
            </w:r>
            <w:r w:rsidR="008641C7" w:rsidRPr="0072160E">
              <w:rPr>
                <w:rFonts w:ascii="ＭＳ 明朝" w:eastAsia="ＭＳ 明朝" w:hAnsi="ＭＳ 明朝" w:hint="eastAsia"/>
                <w:color w:val="000000" w:themeColor="text1"/>
                <w:sz w:val="22"/>
              </w:rPr>
              <w:t>６</w:t>
            </w:r>
            <w:r w:rsidRPr="0072160E">
              <w:rPr>
                <w:rFonts w:ascii="ＭＳ 明朝" w:eastAsia="ＭＳ 明朝" w:hAnsi="ＭＳ 明朝" w:hint="eastAsia"/>
                <w:color w:val="000000" w:themeColor="text1"/>
                <w:sz w:val="22"/>
              </w:rPr>
              <w:t>条　会議（分科会を含む。）は、座長が招集する。</w:t>
            </w:r>
          </w:p>
          <w:p w14:paraId="52635040" w14:textId="1C30A715" w:rsidR="00D600DB" w:rsidRPr="0072160E" w:rsidRDefault="00900547" w:rsidP="00A772A1">
            <w:pPr>
              <w:ind w:firstLineChars="100" w:firstLine="220"/>
              <w:rPr>
                <w:rFonts w:ascii="ＭＳ 明朝" w:eastAsia="ＭＳ 明朝" w:hAnsi="ＭＳ 明朝"/>
                <w:color w:val="000000" w:themeColor="text1"/>
                <w:sz w:val="22"/>
                <w:u w:val="single"/>
              </w:rPr>
            </w:pPr>
            <w:r w:rsidRPr="0072160E">
              <w:rPr>
                <w:rFonts w:ascii="ＭＳ 明朝" w:eastAsia="ＭＳ 明朝" w:hAnsi="ＭＳ 明朝" w:hint="eastAsia"/>
                <w:color w:val="000000" w:themeColor="text1"/>
                <w:sz w:val="22"/>
                <w:u w:val="single"/>
              </w:rPr>
              <w:t>２　座長は、</w:t>
            </w:r>
            <w:r w:rsidR="005A3893" w:rsidRPr="0072160E">
              <w:rPr>
                <w:rFonts w:ascii="ＭＳ 明朝" w:eastAsia="ＭＳ 明朝" w:hAnsi="ＭＳ 明朝" w:hint="eastAsia"/>
                <w:color w:val="000000" w:themeColor="text1"/>
                <w:sz w:val="22"/>
                <w:u w:val="single"/>
              </w:rPr>
              <w:t>緊急を</w:t>
            </w:r>
            <w:r w:rsidRPr="0072160E">
              <w:rPr>
                <w:rFonts w:ascii="ＭＳ 明朝" w:eastAsia="ＭＳ 明朝" w:hAnsi="ＭＳ 明朝" w:hint="eastAsia"/>
                <w:color w:val="000000" w:themeColor="text1"/>
                <w:sz w:val="22"/>
                <w:u w:val="single"/>
              </w:rPr>
              <w:t>要する</w:t>
            </w:r>
            <w:r w:rsidR="005A3893" w:rsidRPr="0072160E">
              <w:rPr>
                <w:rFonts w:ascii="ＭＳ 明朝" w:eastAsia="ＭＳ 明朝" w:hAnsi="ＭＳ 明朝" w:hint="eastAsia"/>
                <w:color w:val="000000" w:themeColor="text1"/>
                <w:sz w:val="22"/>
                <w:u w:val="single"/>
              </w:rPr>
              <w:t>事項又は軽微な事項については、書面又は</w:t>
            </w:r>
            <w:r w:rsidRPr="0072160E">
              <w:rPr>
                <w:rFonts w:ascii="ＭＳ 明朝" w:eastAsia="ＭＳ 明朝" w:hAnsi="ＭＳ 明朝" w:hint="eastAsia"/>
                <w:color w:val="000000" w:themeColor="text1"/>
                <w:sz w:val="22"/>
                <w:u w:val="single"/>
              </w:rPr>
              <w:t>持ち回り</w:t>
            </w:r>
            <w:r w:rsidR="005A3893" w:rsidRPr="0072160E">
              <w:rPr>
                <w:rFonts w:ascii="ＭＳ 明朝" w:eastAsia="ＭＳ 明朝" w:hAnsi="ＭＳ 明朝" w:hint="eastAsia"/>
                <w:color w:val="000000" w:themeColor="text1"/>
                <w:sz w:val="22"/>
                <w:u w:val="single"/>
              </w:rPr>
              <w:t>の方法</w:t>
            </w:r>
            <w:r w:rsidRPr="0072160E">
              <w:rPr>
                <w:rFonts w:ascii="ＭＳ 明朝" w:eastAsia="ＭＳ 明朝" w:hAnsi="ＭＳ 明朝" w:hint="eastAsia"/>
                <w:color w:val="000000" w:themeColor="text1"/>
                <w:sz w:val="22"/>
                <w:u w:val="single"/>
              </w:rPr>
              <w:t>により、</w:t>
            </w:r>
            <w:r w:rsidR="00405B4D" w:rsidRPr="0072160E">
              <w:rPr>
                <w:rFonts w:ascii="ＭＳ 明朝" w:eastAsia="ＭＳ 明朝" w:hAnsi="ＭＳ 明朝" w:hint="eastAsia"/>
                <w:color w:val="000000" w:themeColor="text1"/>
                <w:sz w:val="22"/>
                <w:u w:val="single"/>
              </w:rPr>
              <w:t>会議を開催することが</w:t>
            </w:r>
            <w:r w:rsidRPr="0072160E">
              <w:rPr>
                <w:rFonts w:ascii="ＭＳ 明朝" w:eastAsia="ＭＳ 明朝" w:hAnsi="ＭＳ 明朝" w:hint="eastAsia"/>
                <w:color w:val="000000" w:themeColor="text1"/>
                <w:sz w:val="22"/>
                <w:u w:val="single"/>
              </w:rPr>
              <w:t>できる。</w:t>
            </w:r>
          </w:p>
          <w:p w14:paraId="6A5D6161" w14:textId="7A4BD5F4" w:rsidR="004036D8" w:rsidRPr="0072160E" w:rsidRDefault="00900547" w:rsidP="0003664A">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lastRenderedPageBreak/>
              <w:t xml:space="preserve">　　</w:t>
            </w:r>
          </w:p>
          <w:p w14:paraId="34D24CC7" w14:textId="6B2C45AA" w:rsidR="00994F42" w:rsidRPr="0072160E" w:rsidRDefault="00994F42" w:rsidP="0003664A">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（略）</w:t>
            </w:r>
          </w:p>
          <w:p w14:paraId="739C2B58" w14:textId="77777777" w:rsidR="00994F42" w:rsidRPr="0072160E" w:rsidRDefault="00994F42" w:rsidP="0003664A">
            <w:pPr>
              <w:rPr>
                <w:rFonts w:ascii="ＭＳ 明朝" w:eastAsia="ＭＳ 明朝" w:hAnsi="ＭＳ 明朝"/>
                <w:color w:val="000000" w:themeColor="text1"/>
                <w:sz w:val="22"/>
              </w:rPr>
            </w:pPr>
          </w:p>
          <w:p w14:paraId="2610FB52" w14:textId="6ED728C5" w:rsidR="004036D8" w:rsidRPr="0072160E" w:rsidRDefault="00AF3976" w:rsidP="00AF3976">
            <w:pPr>
              <w:ind w:left="220" w:hangingChars="100" w:hanging="22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（別表）</w:t>
            </w:r>
          </w:p>
          <w:tbl>
            <w:tblPr>
              <w:tblStyle w:val="a3"/>
              <w:tblW w:w="0" w:type="auto"/>
              <w:tblInd w:w="240" w:type="dxa"/>
              <w:tblLook w:val="04A0" w:firstRow="1" w:lastRow="0" w:firstColumn="1" w:lastColumn="0" w:noHBand="0" w:noVBand="1"/>
            </w:tblPr>
            <w:tblGrid>
              <w:gridCol w:w="3616"/>
              <w:gridCol w:w="993"/>
              <w:gridCol w:w="992"/>
              <w:gridCol w:w="1021"/>
            </w:tblGrid>
            <w:tr w:rsidR="0072160E" w:rsidRPr="0072160E" w14:paraId="49CC7398" w14:textId="77777777" w:rsidTr="00F87E75">
              <w:tc>
                <w:tcPr>
                  <w:tcW w:w="3616" w:type="dxa"/>
                  <w:vMerge w:val="restart"/>
                </w:tcPr>
                <w:p w14:paraId="39A23E19" w14:textId="77777777" w:rsidR="00FE3E54" w:rsidRPr="0072160E" w:rsidRDefault="00FE3E54" w:rsidP="003D4A22">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業界団体、行政機関</w:t>
                  </w:r>
                </w:p>
                <w:p w14:paraId="38E8319D" w14:textId="4C3E41F7" w:rsidR="00FE3E54" w:rsidRPr="0072160E" w:rsidRDefault="00FE3E54" w:rsidP="003D4A22">
                  <w:pPr>
                    <w:ind w:firstLineChars="1000" w:firstLine="220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（50音順）</w:t>
                  </w:r>
                </w:p>
              </w:tc>
              <w:tc>
                <w:tcPr>
                  <w:tcW w:w="3006" w:type="dxa"/>
                  <w:gridSpan w:val="3"/>
                </w:tcPr>
                <w:p w14:paraId="1FB3A4F8" w14:textId="6075787D" w:rsidR="00FE3E54"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分科会</w:t>
                  </w:r>
                </w:p>
              </w:tc>
            </w:tr>
            <w:tr w:rsidR="0072160E" w:rsidRPr="0072160E" w14:paraId="39103F84" w14:textId="77777777" w:rsidTr="004036D8">
              <w:tc>
                <w:tcPr>
                  <w:tcW w:w="3616" w:type="dxa"/>
                  <w:vMerge/>
                </w:tcPr>
                <w:p w14:paraId="437B5C38" w14:textId="77777777" w:rsidR="003D4A22" w:rsidRPr="0072160E" w:rsidRDefault="003D4A22" w:rsidP="00951656">
                  <w:pPr>
                    <w:rPr>
                      <w:rFonts w:ascii="ＭＳ 明朝" w:eastAsia="ＭＳ 明朝" w:hAnsi="ＭＳ 明朝"/>
                      <w:color w:val="000000" w:themeColor="text1"/>
                      <w:sz w:val="24"/>
                      <w:szCs w:val="24"/>
                    </w:rPr>
                  </w:pPr>
                </w:p>
              </w:tc>
              <w:tc>
                <w:tcPr>
                  <w:tcW w:w="993" w:type="dxa"/>
                </w:tcPr>
                <w:p w14:paraId="6E8DAD8D" w14:textId="00A32318" w:rsidR="003D4A22" w:rsidRPr="0072160E" w:rsidRDefault="003D4A22" w:rsidP="00FE3E54">
                  <w:pPr>
                    <w:jc w:val="center"/>
                    <w:rPr>
                      <w:rFonts w:ascii="ＭＳ 明朝" w:eastAsia="ＭＳ 明朝" w:hAnsi="ＭＳ 明朝"/>
                      <w:color w:val="000000" w:themeColor="text1"/>
                      <w:sz w:val="20"/>
                      <w:szCs w:val="20"/>
                    </w:rPr>
                  </w:pPr>
                  <w:r w:rsidRPr="0072160E">
                    <w:rPr>
                      <w:rFonts w:ascii="ＭＳ 明朝" w:eastAsia="ＭＳ 明朝" w:hAnsi="ＭＳ 明朝" w:hint="eastAsia"/>
                      <w:color w:val="000000" w:themeColor="text1"/>
                      <w:sz w:val="20"/>
                      <w:szCs w:val="20"/>
                    </w:rPr>
                    <w:t>製造業</w:t>
                  </w:r>
                </w:p>
              </w:tc>
              <w:tc>
                <w:tcPr>
                  <w:tcW w:w="992" w:type="dxa"/>
                </w:tcPr>
                <w:p w14:paraId="4C47F8ED" w14:textId="33C79870" w:rsidR="003D4A22" w:rsidRPr="0072160E" w:rsidRDefault="003D4A22" w:rsidP="00FE3E54">
                  <w:pPr>
                    <w:jc w:val="center"/>
                    <w:rPr>
                      <w:rFonts w:ascii="ＭＳ 明朝" w:eastAsia="ＭＳ 明朝" w:hAnsi="ＭＳ 明朝"/>
                      <w:color w:val="000000" w:themeColor="text1"/>
                      <w:sz w:val="20"/>
                      <w:szCs w:val="20"/>
                    </w:rPr>
                  </w:pPr>
                  <w:r w:rsidRPr="0072160E">
                    <w:rPr>
                      <w:rFonts w:ascii="ＭＳ 明朝" w:eastAsia="ＭＳ 明朝" w:hAnsi="ＭＳ 明朝" w:hint="eastAsia"/>
                      <w:color w:val="000000" w:themeColor="text1"/>
                      <w:sz w:val="20"/>
                      <w:szCs w:val="20"/>
                    </w:rPr>
                    <w:t>運輸業</w:t>
                  </w:r>
                </w:p>
              </w:tc>
              <w:tc>
                <w:tcPr>
                  <w:tcW w:w="1021" w:type="dxa"/>
                </w:tcPr>
                <w:p w14:paraId="00257BEF" w14:textId="15EC729E" w:rsidR="003D4A22" w:rsidRPr="0072160E" w:rsidRDefault="003D4A22" w:rsidP="00FE3E54">
                  <w:pPr>
                    <w:jc w:val="center"/>
                    <w:rPr>
                      <w:rFonts w:ascii="ＭＳ 明朝" w:eastAsia="ＭＳ 明朝" w:hAnsi="ＭＳ 明朝"/>
                      <w:color w:val="000000" w:themeColor="text1"/>
                      <w:sz w:val="20"/>
                      <w:szCs w:val="20"/>
                    </w:rPr>
                  </w:pPr>
                  <w:r w:rsidRPr="0072160E">
                    <w:rPr>
                      <w:rFonts w:ascii="ＭＳ 明朝" w:eastAsia="ＭＳ 明朝" w:hAnsi="ＭＳ 明朝" w:hint="eastAsia"/>
                      <w:color w:val="000000" w:themeColor="text1"/>
                      <w:sz w:val="20"/>
                      <w:szCs w:val="20"/>
                    </w:rPr>
                    <w:t>建設業</w:t>
                  </w:r>
                </w:p>
              </w:tc>
            </w:tr>
            <w:tr w:rsidR="0072160E" w:rsidRPr="0072160E" w14:paraId="14B6BFF9" w14:textId="77777777" w:rsidTr="004036D8">
              <w:tc>
                <w:tcPr>
                  <w:tcW w:w="3616" w:type="dxa"/>
                </w:tcPr>
                <w:p w14:paraId="3F616D91" w14:textId="3D150EB0" w:rsidR="004036D8" w:rsidRPr="0072160E" w:rsidRDefault="003D4A22" w:rsidP="00951656">
                  <w:pPr>
                    <w:rPr>
                      <w:rFonts w:ascii="ＭＳ 明朝" w:eastAsia="ＭＳ 明朝" w:hAnsi="ＭＳ 明朝"/>
                      <w:color w:val="000000" w:themeColor="text1"/>
                      <w:sz w:val="24"/>
                      <w:szCs w:val="24"/>
                    </w:rPr>
                  </w:pPr>
                  <w:r w:rsidRPr="0072160E">
                    <w:rPr>
                      <w:rFonts w:ascii="ＭＳ 明朝" w:eastAsia="ＭＳ 明朝" w:hAnsi="ＭＳ 明朝" w:hint="eastAsia"/>
                      <w:color w:val="000000" w:themeColor="text1"/>
                      <w:sz w:val="22"/>
                    </w:rPr>
                    <w:t>公益社団法人大阪工業協会</w:t>
                  </w:r>
                </w:p>
              </w:tc>
              <w:tc>
                <w:tcPr>
                  <w:tcW w:w="993" w:type="dxa"/>
                </w:tcPr>
                <w:p w14:paraId="17B527E6" w14:textId="7351B7D0" w:rsidR="004036D8"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c>
                <w:tcPr>
                  <w:tcW w:w="992" w:type="dxa"/>
                </w:tcPr>
                <w:p w14:paraId="1BC85C54" w14:textId="77777777" w:rsidR="004036D8" w:rsidRPr="0072160E" w:rsidRDefault="004036D8" w:rsidP="00FE3E54">
                  <w:pPr>
                    <w:jc w:val="center"/>
                    <w:rPr>
                      <w:rFonts w:ascii="ＭＳ 明朝" w:eastAsia="ＭＳ 明朝" w:hAnsi="ＭＳ 明朝"/>
                      <w:color w:val="000000" w:themeColor="text1"/>
                      <w:sz w:val="22"/>
                    </w:rPr>
                  </w:pPr>
                </w:p>
              </w:tc>
              <w:tc>
                <w:tcPr>
                  <w:tcW w:w="1021" w:type="dxa"/>
                </w:tcPr>
                <w:p w14:paraId="708AB7B6" w14:textId="77777777" w:rsidR="004036D8" w:rsidRPr="0072160E" w:rsidRDefault="004036D8" w:rsidP="00FE3E54">
                  <w:pPr>
                    <w:jc w:val="center"/>
                    <w:rPr>
                      <w:rFonts w:ascii="ＭＳ 明朝" w:eastAsia="ＭＳ 明朝" w:hAnsi="ＭＳ 明朝"/>
                      <w:color w:val="000000" w:themeColor="text1"/>
                      <w:sz w:val="22"/>
                    </w:rPr>
                  </w:pPr>
                </w:p>
              </w:tc>
            </w:tr>
            <w:tr w:rsidR="0072160E" w:rsidRPr="0072160E" w14:paraId="67B148F8" w14:textId="77777777" w:rsidTr="004036D8">
              <w:tc>
                <w:tcPr>
                  <w:tcW w:w="3616" w:type="dxa"/>
                </w:tcPr>
                <w:p w14:paraId="41EF7ADD" w14:textId="1F0F8C44" w:rsidR="004036D8" w:rsidRPr="0072160E" w:rsidRDefault="003D4A22" w:rsidP="00951656">
                  <w:pPr>
                    <w:rPr>
                      <w:rFonts w:ascii="ＭＳ 明朝" w:eastAsia="ＭＳ 明朝" w:hAnsi="ＭＳ 明朝"/>
                      <w:color w:val="000000" w:themeColor="text1"/>
                      <w:sz w:val="24"/>
                      <w:szCs w:val="24"/>
                    </w:rPr>
                  </w:pPr>
                  <w:r w:rsidRPr="0072160E">
                    <w:rPr>
                      <w:rFonts w:ascii="ＭＳ 明朝" w:eastAsia="ＭＳ 明朝" w:hAnsi="ＭＳ 明朝" w:hint="eastAsia"/>
                      <w:color w:val="000000" w:themeColor="text1"/>
                      <w:sz w:val="22"/>
                    </w:rPr>
                    <w:t>大阪府ものづくり振興協会</w:t>
                  </w:r>
                </w:p>
              </w:tc>
              <w:tc>
                <w:tcPr>
                  <w:tcW w:w="993" w:type="dxa"/>
                </w:tcPr>
                <w:p w14:paraId="1B494E19" w14:textId="7A0F2EC5" w:rsidR="004036D8"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c>
                <w:tcPr>
                  <w:tcW w:w="992" w:type="dxa"/>
                </w:tcPr>
                <w:p w14:paraId="6645D871" w14:textId="77777777" w:rsidR="004036D8" w:rsidRPr="0072160E" w:rsidRDefault="004036D8" w:rsidP="00FE3E54">
                  <w:pPr>
                    <w:jc w:val="center"/>
                    <w:rPr>
                      <w:rFonts w:ascii="ＭＳ 明朝" w:eastAsia="ＭＳ 明朝" w:hAnsi="ＭＳ 明朝"/>
                      <w:color w:val="000000" w:themeColor="text1"/>
                      <w:sz w:val="22"/>
                    </w:rPr>
                  </w:pPr>
                </w:p>
              </w:tc>
              <w:tc>
                <w:tcPr>
                  <w:tcW w:w="1021" w:type="dxa"/>
                </w:tcPr>
                <w:p w14:paraId="208D4C35" w14:textId="77777777" w:rsidR="004036D8" w:rsidRPr="0072160E" w:rsidRDefault="004036D8" w:rsidP="00FE3E54">
                  <w:pPr>
                    <w:jc w:val="center"/>
                    <w:rPr>
                      <w:rFonts w:ascii="ＭＳ 明朝" w:eastAsia="ＭＳ 明朝" w:hAnsi="ＭＳ 明朝"/>
                      <w:color w:val="000000" w:themeColor="text1"/>
                      <w:sz w:val="22"/>
                    </w:rPr>
                  </w:pPr>
                </w:p>
              </w:tc>
            </w:tr>
            <w:tr w:rsidR="0072160E" w:rsidRPr="0072160E" w14:paraId="1E0EB594" w14:textId="77777777" w:rsidTr="004036D8">
              <w:tc>
                <w:tcPr>
                  <w:tcW w:w="3616" w:type="dxa"/>
                </w:tcPr>
                <w:p w14:paraId="17494962" w14:textId="1B6DEBB9" w:rsidR="004036D8" w:rsidRPr="0072160E" w:rsidRDefault="00202F5E" w:rsidP="00202F5E">
                  <w:pPr>
                    <w:rPr>
                      <w:rFonts w:ascii="ＭＳ 明朝" w:eastAsia="ＭＳ 明朝" w:hAnsi="ＭＳ 明朝"/>
                      <w:color w:val="000000" w:themeColor="text1"/>
                      <w:sz w:val="24"/>
                      <w:szCs w:val="24"/>
                    </w:rPr>
                  </w:pPr>
                  <w:r w:rsidRPr="0072160E">
                    <w:rPr>
                      <w:rFonts w:ascii="ＭＳ 明朝" w:eastAsia="ＭＳ 明朝" w:hAnsi="ＭＳ 明朝" w:hint="eastAsia"/>
                      <w:color w:val="000000" w:themeColor="text1"/>
                      <w:sz w:val="22"/>
                      <w:u w:val="single"/>
                    </w:rPr>
                    <w:t>一般社団法人大阪バス協会</w:t>
                  </w:r>
                </w:p>
              </w:tc>
              <w:tc>
                <w:tcPr>
                  <w:tcW w:w="993" w:type="dxa"/>
                </w:tcPr>
                <w:p w14:paraId="7190EEAB" w14:textId="77777777" w:rsidR="004036D8" w:rsidRPr="0072160E" w:rsidRDefault="004036D8" w:rsidP="00FE3E54">
                  <w:pPr>
                    <w:jc w:val="center"/>
                    <w:rPr>
                      <w:rFonts w:ascii="ＭＳ 明朝" w:eastAsia="ＭＳ 明朝" w:hAnsi="ＭＳ 明朝"/>
                      <w:color w:val="000000" w:themeColor="text1"/>
                      <w:sz w:val="22"/>
                    </w:rPr>
                  </w:pPr>
                </w:p>
              </w:tc>
              <w:tc>
                <w:tcPr>
                  <w:tcW w:w="992" w:type="dxa"/>
                </w:tcPr>
                <w:p w14:paraId="60210D8E" w14:textId="638FF2F1" w:rsidR="004036D8" w:rsidRPr="0072160E" w:rsidRDefault="00FE3E54" w:rsidP="00FE3E54">
                  <w:pPr>
                    <w:jc w:val="center"/>
                    <w:rPr>
                      <w:rFonts w:ascii="ＭＳ 明朝" w:eastAsia="ＭＳ 明朝" w:hAnsi="ＭＳ 明朝"/>
                      <w:color w:val="000000" w:themeColor="text1"/>
                      <w:sz w:val="22"/>
                      <w:u w:val="single"/>
                    </w:rPr>
                  </w:pPr>
                  <w:r w:rsidRPr="0072160E">
                    <w:rPr>
                      <w:rFonts w:ascii="ＭＳ 明朝" w:eastAsia="ＭＳ 明朝" w:hAnsi="ＭＳ 明朝" w:hint="eastAsia"/>
                      <w:color w:val="000000" w:themeColor="text1"/>
                      <w:sz w:val="22"/>
                      <w:u w:val="single"/>
                    </w:rPr>
                    <w:t>○</w:t>
                  </w:r>
                </w:p>
              </w:tc>
              <w:tc>
                <w:tcPr>
                  <w:tcW w:w="1021" w:type="dxa"/>
                </w:tcPr>
                <w:p w14:paraId="6F11EF1A" w14:textId="77777777" w:rsidR="004036D8" w:rsidRPr="0072160E" w:rsidRDefault="004036D8" w:rsidP="00FE3E54">
                  <w:pPr>
                    <w:jc w:val="center"/>
                    <w:rPr>
                      <w:rFonts w:ascii="ＭＳ 明朝" w:eastAsia="ＭＳ 明朝" w:hAnsi="ＭＳ 明朝"/>
                      <w:color w:val="000000" w:themeColor="text1"/>
                      <w:sz w:val="22"/>
                    </w:rPr>
                  </w:pPr>
                </w:p>
              </w:tc>
            </w:tr>
            <w:tr w:rsidR="0072160E" w:rsidRPr="0072160E" w14:paraId="1C4BC643" w14:textId="77777777" w:rsidTr="004036D8">
              <w:tc>
                <w:tcPr>
                  <w:tcW w:w="3616" w:type="dxa"/>
                </w:tcPr>
                <w:p w14:paraId="3558AF6E" w14:textId="185EF8B1" w:rsidR="004036D8" w:rsidRPr="0072160E" w:rsidRDefault="00202F5E" w:rsidP="00951656">
                  <w:pPr>
                    <w:rPr>
                      <w:rFonts w:ascii="ＭＳ 明朝" w:eastAsia="ＭＳ 明朝" w:hAnsi="ＭＳ 明朝"/>
                      <w:color w:val="000000" w:themeColor="text1"/>
                      <w:sz w:val="24"/>
                      <w:szCs w:val="24"/>
                      <w:u w:val="single"/>
                    </w:rPr>
                  </w:pPr>
                  <w:r w:rsidRPr="0072160E">
                    <w:rPr>
                      <w:rFonts w:ascii="ＭＳ 明朝" w:eastAsia="ＭＳ 明朝" w:hAnsi="ＭＳ 明朝" w:hint="eastAsia"/>
                      <w:color w:val="000000" w:themeColor="text1"/>
                      <w:sz w:val="22"/>
                    </w:rPr>
                    <w:t>一般社団法人大阪府トラック協会</w:t>
                  </w:r>
                </w:p>
              </w:tc>
              <w:tc>
                <w:tcPr>
                  <w:tcW w:w="993" w:type="dxa"/>
                </w:tcPr>
                <w:p w14:paraId="264EDF70" w14:textId="77777777" w:rsidR="004036D8" w:rsidRPr="0072160E" w:rsidRDefault="004036D8" w:rsidP="00FE3E54">
                  <w:pPr>
                    <w:jc w:val="center"/>
                    <w:rPr>
                      <w:rFonts w:ascii="ＭＳ 明朝" w:eastAsia="ＭＳ 明朝" w:hAnsi="ＭＳ 明朝"/>
                      <w:color w:val="000000" w:themeColor="text1"/>
                      <w:sz w:val="22"/>
                    </w:rPr>
                  </w:pPr>
                </w:p>
              </w:tc>
              <w:tc>
                <w:tcPr>
                  <w:tcW w:w="992" w:type="dxa"/>
                </w:tcPr>
                <w:p w14:paraId="3ADE8250" w14:textId="7F3855FF" w:rsidR="004036D8"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c>
                <w:tcPr>
                  <w:tcW w:w="1021" w:type="dxa"/>
                </w:tcPr>
                <w:p w14:paraId="0539FA80" w14:textId="77777777" w:rsidR="004036D8" w:rsidRPr="0072160E" w:rsidRDefault="004036D8" w:rsidP="00FE3E54">
                  <w:pPr>
                    <w:jc w:val="center"/>
                    <w:rPr>
                      <w:rFonts w:ascii="ＭＳ 明朝" w:eastAsia="ＭＳ 明朝" w:hAnsi="ＭＳ 明朝"/>
                      <w:color w:val="000000" w:themeColor="text1"/>
                      <w:sz w:val="22"/>
                    </w:rPr>
                  </w:pPr>
                </w:p>
              </w:tc>
            </w:tr>
            <w:tr w:rsidR="0072160E" w:rsidRPr="0072160E" w14:paraId="7700F09E" w14:textId="77777777" w:rsidTr="004036D8">
              <w:tc>
                <w:tcPr>
                  <w:tcW w:w="3616" w:type="dxa"/>
                </w:tcPr>
                <w:p w14:paraId="2201AFF0" w14:textId="675CA838" w:rsidR="004036D8" w:rsidRPr="0072160E" w:rsidRDefault="003D4A22" w:rsidP="00951656">
                  <w:pPr>
                    <w:rPr>
                      <w:rFonts w:ascii="ＭＳ 明朝" w:eastAsia="ＭＳ 明朝" w:hAnsi="ＭＳ 明朝"/>
                      <w:color w:val="000000" w:themeColor="text1"/>
                      <w:sz w:val="24"/>
                      <w:szCs w:val="24"/>
                    </w:rPr>
                  </w:pPr>
                  <w:r w:rsidRPr="0072160E">
                    <w:rPr>
                      <w:rFonts w:ascii="ＭＳ 明朝" w:eastAsia="ＭＳ 明朝" w:hAnsi="ＭＳ 明朝" w:hint="eastAsia"/>
                      <w:color w:val="000000" w:themeColor="text1"/>
                      <w:sz w:val="22"/>
                    </w:rPr>
                    <w:t>一般社団法人大阪建設業協会</w:t>
                  </w:r>
                </w:p>
              </w:tc>
              <w:tc>
                <w:tcPr>
                  <w:tcW w:w="993" w:type="dxa"/>
                </w:tcPr>
                <w:p w14:paraId="35C75B7C" w14:textId="77777777" w:rsidR="004036D8" w:rsidRPr="0072160E" w:rsidRDefault="004036D8" w:rsidP="00FE3E54">
                  <w:pPr>
                    <w:jc w:val="center"/>
                    <w:rPr>
                      <w:rFonts w:ascii="ＭＳ 明朝" w:eastAsia="ＭＳ 明朝" w:hAnsi="ＭＳ 明朝"/>
                      <w:color w:val="000000" w:themeColor="text1"/>
                      <w:sz w:val="22"/>
                    </w:rPr>
                  </w:pPr>
                </w:p>
              </w:tc>
              <w:tc>
                <w:tcPr>
                  <w:tcW w:w="992" w:type="dxa"/>
                </w:tcPr>
                <w:p w14:paraId="3C0D80F5" w14:textId="77777777" w:rsidR="004036D8" w:rsidRPr="0072160E" w:rsidRDefault="004036D8" w:rsidP="00FE3E54">
                  <w:pPr>
                    <w:jc w:val="center"/>
                    <w:rPr>
                      <w:rFonts w:ascii="ＭＳ 明朝" w:eastAsia="ＭＳ 明朝" w:hAnsi="ＭＳ 明朝"/>
                      <w:color w:val="000000" w:themeColor="text1"/>
                      <w:sz w:val="22"/>
                    </w:rPr>
                  </w:pPr>
                </w:p>
              </w:tc>
              <w:tc>
                <w:tcPr>
                  <w:tcW w:w="1021" w:type="dxa"/>
                </w:tcPr>
                <w:p w14:paraId="6D1919D5" w14:textId="116A20A5" w:rsidR="004036D8"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r>
            <w:tr w:rsidR="0072160E" w:rsidRPr="0072160E" w14:paraId="41BBA8B5" w14:textId="77777777" w:rsidTr="00FE3E54">
              <w:trPr>
                <w:trHeight w:val="390"/>
              </w:trPr>
              <w:tc>
                <w:tcPr>
                  <w:tcW w:w="3616" w:type="dxa"/>
                </w:tcPr>
                <w:p w14:paraId="7A1BE17E" w14:textId="7BFACE77" w:rsidR="00FE3E54" w:rsidRPr="0072160E" w:rsidRDefault="00FE3E54"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大阪住宅安全衛生協議会</w:t>
                  </w:r>
                </w:p>
              </w:tc>
              <w:tc>
                <w:tcPr>
                  <w:tcW w:w="993" w:type="dxa"/>
                </w:tcPr>
                <w:p w14:paraId="1AA6A7F8" w14:textId="77777777" w:rsidR="004036D8" w:rsidRPr="0072160E" w:rsidRDefault="004036D8" w:rsidP="00FE3E54">
                  <w:pPr>
                    <w:jc w:val="center"/>
                    <w:rPr>
                      <w:rFonts w:ascii="ＭＳ 明朝" w:eastAsia="ＭＳ 明朝" w:hAnsi="ＭＳ 明朝"/>
                      <w:color w:val="000000" w:themeColor="text1"/>
                      <w:sz w:val="22"/>
                    </w:rPr>
                  </w:pPr>
                </w:p>
              </w:tc>
              <w:tc>
                <w:tcPr>
                  <w:tcW w:w="992" w:type="dxa"/>
                </w:tcPr>
                <w:p w14:paraId="06869F0D" w14:textId="77777777" w:rsidR="004036D8" w:rsidRPr="0072160E" w:rsidRDefault="004036D8" w:rsidP="00FE3E54">
                  <w:pPr>
                    <w:jc w:val="center"/>
                    <w:rPr>
                      <w:rFonts w:ascii="ＭＳ 明朝" w:eastAsia="ＭＳ 明朝" w:hAnsi="ＭＳ 明朝"/>
                      <w:color w:val="000000" w:themeColor="text1"/>
                      <w:sz w:val="22"/>
                    </w:rPr>
                  </w:pPr>
                </w:p>
              </w:tc>
              <w:tc>
                <w:tcPr>
                  <w:tcW w:w="1021" w:type="dxa"/>
                </w:tcPr>
                <w:p w14:paraId="759073E9" w14:textId="441FC45C" w:rsidR="004036D8"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r>
            <w:tr w:rsidR="0072160E" w:rsidRPr="0072160E" w14:paraId="319BE78B" w14:textId="77777777" w:rsidTr="00FE3E54">
              <w:trPr>
                <w:trHeight w:val="390"/>
              </w:trPr>
              <w:tc>
                <w:tcPr>
                  <w:tcW w:w="3616" w:type="dxa"/>
                </w:tcPr>
                <w:p w14:paraId="7C0F4BD5" w14:textId="4E30A095" w:rsidR="00FE3E54" w:rsidRPr="0072160E" w:rsidRDefault="00202F5E" w:rsidP="00951656">
                  <w:pP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u w:val="single"/>
                    </w:rPr>
                    <w:t>一般社団法人大阪電業協会</w:t>
                  </w:r>
                </w:p>
              </w:tc>
              <w:tc>
                <w:tcPr>
                  <w:tcW w:w="993" w:type="dxa"/>
                </w:tcPr>
                <w:p w14:paraId="71DD2C87" w14:textId="77777777" w:rsidR="00FE3E54" w:rsidRPr="0072160E" w:rsidRDefault="00FE3E54" w:rsidP="00FE3E54">
                  <w:pPr>
                    <w:jc w:val="center"/>
                    <w:rPr>
                      <w:rFonts w:ascii="ＭＳ 明朝" w:eastAsia="ＭＳ 明朝" w:hAnsi="ＭＳ 明朝"/>
                      <w:color w:val="000000" w:themeColor="text1"/>
                      <w:sz w:val="22"/>
                    </w:rPr>
                  </w:pPr>
                </w:p>
              </w:tc>
              <w:tc>
                <w:tcPr>
                  <w:tcW w:w="992" w:type="dxa"/>
                </w:tcPr>
                <w:p w14:paraId="4D022483" w14:textId="77777777" w:rsidR="00FE3E54" w:rsidRPr="0072160E" w:rsidRDefault="00FE3E54" w:rsidP="00FE3E54">
                  <w:pPr>
                    <w:jc w:val="center"/>
                    <w:rPr>
                      <w:rFonts w:ascii="ＭＳ 明朝" w:eastAsia="ＭＳ 明朝" w:hAnsi="ＭＳ 明朝"/>
                      <w:color w:val="000000" w:themeColor="text1"/>
                      <w:sz w:val="22"/>
                    </w:rPr>
                  </w:pPr>
                </w:p>
              </w:tc>
              <w:tc>
                <w:tcPr>
                  <w:tcW w:w="1021" w:type="dxa"/>
                </w:tcPr>
                <w:p w14:paraId="663F9DF7" w14:textId="173C5B99" w:rsidR="00FE3E54" w:rsidRPr="0072160E" w:rsidRDefault="00FE3E54" w:rsidP="00FE3E54">
                  <w:pPr>
                    <w:jc w:val="center"/>
                    <w:rPr>
                      <w:rFonts w:ascii="ＭＳ 明朝" w:eastAsia="ＭＳ 明朝" w:hAnsi="ＭＳ 明朝"/>
                      <w:color w:val="000000" w:themeColor="text1"/>
                      <w:sz w:val="22"/>
                      <w:u w:val="single"/>
                    </w:rPr>
                  </w:pPr>
                  <w:r w:rsidRPr="0072160E">
                    <w:rPr>
                      <w:rFonts w:ascii="ＭＳ 明朝" w:eastAsia="ＭＳ 明朝" w:hAnsi="ＭＳ 明朝" w:hint="eastAsia"/>
                      <w:color w:val="000000" w:themeColor="text1"/>
                      <w:sz w:val="22"/>
                      <w:u w:val="single"/>
                    </w:rPr>
                    <w:t>○</w:t>
                  </w:r>
                </w:p>
              </w:tc>
            </w:tr>
            <w:tr w:rsidR="0072160E" w:rsidRPr="0072160E" w14:paraId="523C2EC4" w14:textId="77777777" w:rsidTr="00FE3E54">
              <w:trPr>
                <w:trHeight w:val="375"/>
              </w:trPr>
              <w:tc>
                <w:tcPr>
                  <w:tcW w:w="3616" w:type="dxa"/>
                </w:tcPr>
                <w:p w14:paraId="25604C5A" w14:textId="099C8D48" w:rsidR="00FE3E54" w:rsidRPr="0072160E" w:rsidRDefault="00202F5E" w:rsidP="00951656">
                  <w:pPr>
                    <w:rPr>
                      <w:rFonts w:ascii="ＭＳ 明朝" w:eastAsia="ＭＳ 明朝" w:hAnsi="ＭＳ 明朝"/>
                      <w:color w:val="000000" w:themeColor="text1"/>
                      <w:sz w:val="22"/>
                      <w:u w:val="single"/>
                    </w:rPr>
                  </w:pPr>
                  <w:r w:rsidRPr="0072160E">
                    <w:rPr>
                      <w:rFonts w:ascii="ＭＳ 明朝" w:eastAsia="ＭＳ 明朝" w:hAnsi="ＭＳ 明朝" w:hint="eastAsia"/>
                      <w:color w:val="000000" w:themeColor="text1"/>
                      <w:sz w:val="22"/>
                    </w:rPr>
                    <w:t>一般社団法人大阪府建団連</w:t>
                  </w:r>
                </w:p>
              </w:tc>
              <w:tc>
                <w:tcPr>
                  <w:tcW w:w="993" w:type="dxa"/>
                </w:tcPr>
                <w:p w14:paraId="7A5DE62B" w14:textId="77777777" w:rsidR="00FE3E54" w:rsidRPr="0072160E" w:rsidRDefault="00FE3E54" w:rsidP="00FE3E54">
                  <w:pPr>
                    <w:jc w:val="center"/>
                    <w:rPr>
                      <w:rFonts w:ascii="ＭＳ 明朝" w:eastAsia="ＭＳ 明朝" w:hAnsi="ＭＳ 明朝"/>
                      <w:color w:val="000000" w:themeColor="text1"/>
                      <w:sz w:val="22"/>
                    </w:rPr>
                  </w:pPr>
                </w:p>
              </w:tc>
              <w:tc>
                <w:tcPr>
                  <w:tcW w:w="992" w:type="dxa"/>
                </w:tcPr>
                <w:p w14:paraId="7F53F8C7" w14:textId="77777777" w:rsidR="00FE3E54" w:rsidRPr="0072160E" w:rsidRDefault="00FE3E54" w:rsidP="00FE3E54">
                  <w:pPr>
                    <w:jc w:val="center"/>
                    <w:rPr>
                      <w:rFonts w:ascii="ＭＳ 明朝" w:eastAsia="ＭＳ 明朝" w:hAnsi="ＭＳ 明朝"/>
                      <w:color w:val="000000" w:themeColor="text1"/>
                      <w:sz w:val="22"/>
                    </w:rPr>
                  </w:pPr>
                </w:p>
              </w:tc>
              <w:tc>
                <w:tcPr>
                  <w:tcW w:w="1021" w:type="dxa"/>
                </w:tcPr>
                <w:p w14:paraId="537BDF8E" w14:textId="0640792B" w:rsidR="00FE3E54"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w:t>
                  </w:r>
                </w:p>
              </w:tc>
            </w:tr>
            <w:tr w:rsidR="0072160E" w:rsidRPr="0072160E" w14:paraId="3FA8EE25" w14:textId="77777777" w:rsidTr="00245D0E">
              <w:trPr>
                <w:trHeight w:val="330"/>
              </w:trPr>
              <w:tc>
                <w:tcPr>
                  <w:tcW w:w="6622" w:type="dxa"/>
                  <w:gridSpan w:val="4"/>
                </w:tcPr>
                <w:p w14:paraId="67D3B3E3" w14:textId="1F9EE7F0" w:rsidR="00FE3E54" w:rsidRPr="0072160E" w:rsidRDefault="00FE3E54" w:rsidP="00FE3E54">
                  <w:pPr>
                    <w:jc w:val="center"/>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2"/>
                    </w:rPr>
                    <w:t>（略）</w:t>
                  </w:r>
                </w:p>
              </w:tc>
            </w:tr>
          </w:tbl>
          <w:p w14:paraId="3679BC9C" w14:textId="77777777" w:rsidR="004036D8" w:rsidRPr="0072160E" w:rsidRDefault="004036D8" w:rsidP="00951656">
            <w:pPr>
              <w:ind w:left="240" w:hangingChars="100" w:hanging="240"/>
              <w:rPr>
                <w:rFonts w:ascii="ＭＳ 明朝" w:eastAsia="ＭＳ 明朝" w:hAnsi="ＭＳ 明朝"/>
                <w:color w:val="000000" w:themeColor="text1"/>
                <w:sz w:val="24"/>
                <w:szCs w:val="24"/>
              </w:rPr>
            </w:pPr>
          </w:p>
          <w:p w14:paraId="3AE17149" w14:textId="77777777" w:rsidR="00900547" w:rsidRPr="0072160E" w:rsidRDefault="00900547" w:rsidP="00951656">
            <w:pPr>
              <w:ind w:left="240" w:hangingChars="100" w:hanging="240"/>
              <w:rPr>
                <w:rFonts w:ascii="ＭＳ 明朝" w:eastAsia="ＭＳ 明朝" w:hAnsi="ＭＳ 明朝"/>
                <w:color w:val="000000" w:themeColor="text1"/>
                <w:sz w:val="24"/>
                <w:szCs w:val="24"/>
              </w:rPr>
            </w:pPr>
          </w:p>
          <w:p w14:paraId="11E29DBE" w14:textId="77458921" w:rsidR="00951656" w:rsidRPr="0072160E" w:rsidRDefault="00951656" w:rsidP="00951656">
            <w:pPr>
              <w:ind w:left="240" w:hangingChars="100" w:hanging="240"/>
              <w:rPr>
                <w:rFonts w:ascii="ＭＳ 明朝" w:eastAsia="ＭＳ 明朝" w:hAnsi="ＭＳ 明朝"/>
                <w:color w:val="000000" w:themeColor="text1"/>
                <w:sz w:val="22"/>
              </w:rPr>
            </w:pPr>
            <w:r w:rsidRPr="0072160E">
              <w:rPr>
                <w:rFonts w:ascii="ＭＳ 明朝" w:eastAsia="ＭＳ 明朝" w:hAnsi="ＭＳ 明朝" w:hint="eastAsia"/>
                <w:color w:val="000000" w:themeColor="text1"/>
                <w:sz w:val="24"/>
                <w:szCs w:val="24"/>
              </w:rPr>
              <w:t>（</w:t>
            </w:r>
            <w:r w:rsidRPr="0072160E">
              <w:rPr>
                <w:rFonts w:ascii="ＭＳ 明朝" w:eastAsia="ＭＳ 明朝" w:hAnsi="ＭＳ 明朝" w:hint="eastAsia"/>
                <w:color w:val="000000" w:themeColor="text1"/>
                <w:sz w:val="22"/>
              </w:rPr>
              <w:t>附　則）</w:t>
            </w:r>
          </w:p>
          <w:p w14:paraId="3DCA30C7" w14:textId="77777777" w:rsidR="00951656" w:rsidRPr="0072160E" w:rsidRDefault="00951656" w:rsidP="00951656">
            <w:pPr>
              <w:rPr>
                <w:rFonts w:ascii="ＭＳ 明朝" w:eastAsia="ＭＳ 明朝" w:hAnsi="ＭＳ 明朝"/>
                <w:color w:val="000000" w:themeColor="text1"/>
                <w:sz w:val="24"/>
                <w:szCs w:val="24"/>
              </w:rPr>
            </w:pPr>
            <w:r w:rsidRPr="0072160E">
              <w:rPr>
                <w:rFonts w:ascii="ＭＳ 明朝" w:eastAsia="ＭＳ 明朝" w:hAnsi="ＭＳ 明朝" w:hint="eastAsia"/>
                <w:color w:val="000000" w:themeColor="text1"/>
                <w:sz w:val="22"/>
              </w:rPr>
              <w:t>この要綱は、平成２８年１２月８日から施行する。</w:t>
            </w:r>
          </w:p>
          <w:p w14:paraId="6A43FF43" w14:textId="44FEB79B" w:rsidR="007176CA" w:rsidRPr="0072160E" w:rsidRDefault="0003664A">
            <w:pPr>
              <w:rPr>
                <w:rFonts w:ascii="ＭＳ 明朝" w:eastAsia="ＭＳ 明朝" w:hAnsi="ＭＳ 明朝"/>
                <w:color w:val="000000" w:themeColor="text1"/>
                <w:sz w:val="24"/>
                <w:szCs w:val="24"/>
                <w:u w:val="single"/>
              </w:rPr>
            </w:pPr>
            <w:r w:rsidRPr="0072160E">
              <w:rPr>
                <w:rFonts w:ascii="ＭＳ 明朝" w:eastAsia="ＭＳ 明朝" w:hAnsi="ＭＳ 明朝" w:hint="eastAsia"/>
                <w:color w:val="000000" w:themeColor="text1"/>
                <w:sz w:val="22"/>
                <w:u w:val="single"/>
              </w:rPr>
              <w:t>この要綱は、平成３０年５月　日から施行する。</w:t>
            </w:r>
          </w:p>
        </w:tc>
        <w:bookmarkStart w:id="0" w:name="_GoBack"/>
        <w:bookmarkEnd w:id="0"/>
      </w:tr>
    </w:tbl>
    <w:p w14:paraId="3C5B7BF4" w14:textId="77777777" w:rsidR="00D82D53" w:rsidRPr="0072160E" w:rsidRDefault="00D82D53">
      <w:pPr>
        <w:rPr>
          <w:rFonts w:asciiTheme="minorEastAsia" w:hAnsiTheme="minorEastAsia"/>
          <w:color w:val="000000" w:themeColor="text1"/>
          <w:sz w:val="22"/>
        </w:rPr>
      </w:pPr>
    </w:p>
    <w:sectPr w:rsidR="00D82D53" w:rsidRPr="0072160E" w:rsidSect="00FA4788">
      <w:headerReference w:type="default" r:id="rId11"/>
      <w:footerReference w:type="default" r:id="rId12"/>
      <w:pgSz w:w="16838" w:h="11906" w:orient="landscape"/>
      <w:pgMar w:top="1474" w:right="1701" w:bottom="1134" w:left="1701"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72DBB" w14:textId="77777777" w:rsidR="00CA25CC" w:rsidRDefault="00CA25CC" w:rsidP="00CA25CC">
      <w:r>
        <w:separator/>
      </w:r>
    </w:p>
  </w:endnote>
  <w:endnote w:type="continuationSeparator" w:id="0">
    <w:p w14:paraId="4406E114" w14:textId="77777777" w:rsidR="00CA25CC" w:rsidRDefault="00CA25CC" w:rsidP="00C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1D31" w14:textId="1268DCD0" w:rsidR="009F3327" w:rsidRDefault="009F3327" w:rsidP="00D9505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F0567" w14:textId="77777777" w:rsidR="00CA25CC" w:rsidRDefault="00CA25CC" w:rsidP="00CA25CC">
      <w:r>
        <w:separator/>
      </w:r>
    </w:p>
  </w:footnote>
  <w:footnote w:type="continuationSeparator" w:id="0">
    <w:p w14:paraId="192D82C1" w14:textId="77777777" w:rsidR="00CA25CC" w:rsidRDefault="00CA25CC" w:rsidP="00CA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5576B" w14:textId="77777777" w:rsidR="00FA4788" w:rsidRPr="0072160E" w:rsidRDefault="00FA4788" w:rsidP="009F3327">
    <w:pPr>
      <w:pStyle w:val="a4"/>
      <w:rPr>
        <w:sz w:val="28"/>
      </w:rPr>
    </w:pPr>
  </w:p>
  <w:p w14:paraId="4C4446CA" w14:textId="64E5230B" w:rsidR="00CA25CC" w:rsidRPr="0072160E" w:rsidRDefault="009F3327">
    <w:pPr>
      <w:pStyle w:val="a4"/>
      <w:rPr>
        <w:b/>
        <w:sz w:val="28"/>
      </w:rPr>
    </w:pPr>
    <w:r w:rsidRPr="0072160E">
      <w:rPr>
        <w:sz w:val="28"/>
      </w:rPr>
      <w:ptab w:relativeTo="margin" w:alignment="center" w:leader="none"/>
    </w:r>
    <w:r w:rsidR="00951656" w:rsidRPr="0072160E">
      <w:rPr>
        <w:rFonts w:hint="eastAsia"/>
        <w:b/>
        <w:sz w:val="36"/>
        <w:szCs w:val="24"/>
      </w:rPr>
      <w:t>大阪人材確保推進会議設置要綱</w:t>
    </w:r>
    <w:r w:rsidRPr="0072160E">
      <w:rPr>
        <w:rFonts w:hint="eastAsia"/>
        <w:b/>
        <w:sz w:val="36"/>
        <w:szCs w:val="24"/>
      </w:rPr>
      <w:t>の一部改正（案）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19D4"/>
    <w:multiLevelType w:val="hybridMultilevel"/>
    <w:tmpl w:val="C2827224"/>
    <w:lvl w:ilvl="0" w:tplc="4A9A5C84">
      <w:start w:val="1"/>
      <w:numFmt w:val="decimalFullWidth"/>
      <w:lvlText w:val="第%1条"/>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706FEC"/>
    <w:multiLevelType w:val="hybridMultilevel"/>
    <w:tmpl w:val="0E9A6F76"/>
    <w:lvl w:ilvl="0" w:tplc="CF36FD32">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E315FF3"/>
    <w:multiLevelType w:val="hybridMultilevel"/>
    <w:tmpl w:val="235CC4CA"/>
    <w:lvl w:ilvl="0" w:tplc="808E45A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53"/>
    <w:rsid w:val="0003664A"/>
    <w:rsid w:val="00070924"/>
    <w:rsid w:val="000D0CE9"/>
    <w:rsid w:val="000F6EA3"/>
    <w:rsid w:val="00113CDC"/>
    <w:rsid w:val="00143052"/>
    <w:rsid w:val="0017765D"/>
    <w:rsid w:val="001846B3"/>
    <w:rsid w:val="001A763A"/>
    <w:rsid w:val="00202F5E"/>
    <w:rsid w:val="002D55C8"/>
    <w:rsid w:val="002F170B"/>
    <w:rsid w:val="00343D21"/>
    <w:rsid w:val="00365F22"/>
    <w:rsid w:val="003839EF"/>
    <w:rsid w:val="0038577C"/>
    <w:rsid w:val="003D1314"/>
    <w:rsid w:val="003D4A22"/>
    <w:rsid w:val="004036D8"/>
    <w:rsid w:val="00405B4D"/>
    <w:rsid w:val="004112F5"/>
    <w:rsid w:val="0042607B"/>
    <w:rsid w:val="00453CC2"/>
    <w:rsid w:val="004C5EBA"/>
    <w:rsid w:val="004F4458"/>
    <w:rsid w:val="005519A4"/>
    <w:rsid w:val="00577621"/>
    <w:rsid w:val="005A3893"/>
    <w:rsid w:val="005F46EA"/>
    <w:rsid w:val="00684C60"/>
    <w:rsid w:val="006A57A0"/>
    <w:rsid w:val="006F573C"/>
    <w:rsid w:val="007176CA"/>
    <w:rsid w:val="0072160E"/>
    <w:rsid w:val="007903DB"/>
    <w:rsid w:val="007B4137"/>
    <w:rsid w:val="007D6E47"/>
    <w:rsid w:val="00854AFF"/>
    <w:rsid w:val="008641C7"/>
    <w:rsid w:val="00890455"/>
    <w:rsid w:val="008E4DE9"/>
    <w:rsid w:val="00900547"/>
    <w:rsid w:val="0092645E"/>
    <w:rsid w:val="00944E96"/>
    <w:rsid w:val="00951656"/>
    <w:rsid w:val="00994F42"/>
    <w:rsid w:val="009F3327"/>
    <w:rsid w:val="00A116C5"/>
    <w:rsid w:val="00A772A1"/>
    <w:rsid w:val="00A80B23"/>
    <w:rsid w:val="00AD5892"/>
    <w:rsid w:val="00AF3976"/>
    <w:rsid w:val="00BC55B2"/>
    <w:rsid w:val="00BD7250"/>
    <w:rsid w:val="00C06DFE"/>
    <w:rsid w:val="00C96FF9"/>
    <w:rsid w:val="00CA25CC"/>
    <w:rsid w:val="00D42A0B"/>
    <w:rsid w:val="00D600DB"/>
    <w:rsid w:val="00D82D53"/>
    <w:rsid w:val="00D9505C"/>
    <w:rsid w:val="00DA26DE"/>
    <w:rsid w:val="00E034BA"/>
    <w:rsid w:val="00EC7C15"/>
    <w:rsid w:val="00EF74B7"/>
    <w:rsid w:val="00FA4788"/>
    <w:rsid w:val="00FA6B6F"/>
    <w:rsid w:val="00FB12EA"/>
    <w:rsid w:val="00FD1740"/>
    <w:rsid w:val="00FE39B6"/>
    <w:rsid w:val="00FE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07D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5CC"/>
    <w:pPr>
      <w:tabs>
        <w:tab w:val="center" w:pos="4252"/>
        <w:tab w:val="right" w:pos="8504"/>
      </w:tabs>
      <w:snapToGrid w:val="0"/>
    </w:pPr>
  </w:style>
  <w:style w:type="character" w:customStyle="1" w:styleId="a5">
    <w:name w:val="ヘッダー (文字)"/>
    <w:basedOn w:val="a0"/>
    <w:link w:val="a4"/>
    <w:uiPriority w:val="99"/>
    <w:rsid w:val="00CA25CC"/>
  </w:style>
  <w:style w:type="paragraph" w:styleId="a6">
    <w:name w:val="footer"/>
    <w:basedOn w:val="a"/>
    <w:link w:val="a7"/>
    <w:uiPriority w:val="99"/>
    <w:unhideWhenUsed/>
    <w:rsid w:val="00CA25CC"/>
    <w:pPr>
      <w:tabs>
        <w:tab w:val="center" w:pos="4252"/>
        <w:tab w:val="right" w:pos="8504"/>
      </w:tabs>
      <w:snapToGrid w:val="0"/>
    </w:pPr>
  </w:style>
  <w:style w:type="character" w:customStyle="1" w:styleId="a7">
    <w:name w:val="フッター (文字)"/>
    <w:basedOn w:val="a0"/>
    <w:link w:val="a6"/>
    <w:uiPriority w:val="99"/>
    <w:rsid w:val="00CA25CC"/>
  </w:style>
  <w:style w:type="paragraph" w:styleId="a8">
    <w:name w:val="Balloon Text"/>
    <w:basedOn w:val="a"/>
    <w:link w:val="a9"/>
    <w:uiPriority w:val="99"/>
    <w:semiHidden/>
    <w:unhideWhenUsed/>
    <w:rsid w:val="00CA2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CC"/>
    <w:rPr>
      <w:rFonts w:asciiTheme="majorHAnsi" w:eastAsiaTheme="majorEastAsia" w:hAnsiTheme="majorHAnsi" w:cstheme="majorBidi"/>
      <w:sz w:val="18"/>
      <w:szCs w:val="18"/>
    </w:rPr>
  </w:style>
  <w:style w:type="paragraph" w:styleId="aa">
    <w:name w:val="List Paragraph"/>
    <w:basedOn w:val="a"/>
    <w:uiPriority w:val="34"/>
    <w:qFormat/>
    <w:rsid w:val="00A80B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5CC"/>
    <w:pPr>
      <w:tabs>
        <w:tab w:val="center" w:pos="4252"/>
        <w:tab w:val="right" w:pos="8504"/>
      </w:tabs>
      <w:snapToGrid w:val="0"/>
    </w:pPr>
  </w:style>
  <w:style w:type="character" w:customStyle="1" w:styleId="a5">
    <w:name w:val="ヘッダー (文字)"/>
    <w:basedOn w:val="a0"/>
    <w:link w:val="a4"/>
    <w:uiPriority w:val="99"/>
    <w:rsid w:val="00CA25CC"/>
  </w:style>
  <w:style w:type="paragraph" w:styleId="a6">
    <w:name w:val="footer"/>
    <w:basedOn w:val="a"/>
    <w:link w:val="a7"/>
    <w:uiPriority w:val="99"/>
    <w:unhideWhenUsed/>
    <w:rsid w:val="00CA25CC"/>
    <w:pPr>
      <w:tabs>
        <w:tab w:val="center" w:pos="4252"/>
        <w:tab w:val="right" w:pos="8504"/>
      </w:tabs>
      <w:snapToGrid w:val="0"/>
    </w:pPr>
  </w:style>
  <w:style w:type="character" w:customStyle="1" w:styleId="a7">
    <w:name w:val="フッター (文字)"/>
    <w:basedOn w:val="a0"/>
    <w:link w:val="a6"/>
    <w:uiPriority w:val="99"/>
    <w:rsid w:val="00CA25CC"/>
  </w:style>
  <w:style w:type="paragraph" w:styleId="a8">
    <w:name w:val="Balloon Text"/>
    <w:basedOn w:val="a"/>
    <w:link w:val="a9"/>
    <w:uiPriority w:val="99"/>
    <w:semiHidden/>
    <w:unhideWhenUsed/>
    <w:rsid w:val="00CA2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CC"/>
    <w:rPr>
      <w:rFonts w:asciiTheme="majorHAnsi" w:eastAsiaTheme="majorEastAsia" w:hAnsiTheme="majorHAnsi" w:cstheme="majorBidi"/>
      <w:sz w:val="18"/>
      <w:szCs w:val="18"/>
    </w:rPr>
  </w:style>
  <w:style w:type="paragraph" w:styleId="aa">
    <w:name w:val="List Paragraph"/>
    <w:basedOn w:val="a"/>
    <w:uiPriority w:val="34"/>
    <w:qFormat/>
    <w:rsid w:val="00A80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863B1-B856-426F-ABF4-6EC9BFE401CB}">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sharepoint/v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A36EE4F-4B87-4D57-9B3D-325F4E7E401A}">
  <ds:schemaRefs>
    <ds:schemaRef ds:uri="http://schemas.microsoft.com/sharepoint/v3/contenttype/forms"/>
  </ds:schemaRefs>
</ds:datastoreItem>
</file>

<file path=customXml/itemProps3.xml><?xml version="1.0" encoding="utf-8"?>
<ds:datastoreItem xmlns:ds="http://schemas.openxmlformats.org/officeDocument/2006/customXml" ds:itemID="{E8D34931-949A-44F9-904E-14F03763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志歩</dc:creator>
  <cp:lastModifiedBy>紺屋</cp:lastModifiedBy>
  <cp:revision>6</cp:revision>
  <cp:lastPrinted>2018-03-22T06:44:00Z</cp:lastPrinted>
  <dcterms:created xsi:type="dcterms:W3CDTF">2018-03-19T10:03:00Z</dcterms:created>
  <dcterms:modified xsi:type="dcterms:W3CDTF">2018-03-22T06:56:00Z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