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A9280" w14:textId="77777777" w:rsidR="00207993" w:rsidRDefault="00207993" w:rsidP="00207993">
      <w:r>
        <w:rPr>
          <w:noProof/>
        </w:rPr>
        <mc:AlternateContent>
          <mc:Choice Requires="wps">
            <w:drawing>
              <wp:anchor distT="0" distB="0" distL="114300" distR="114300" simplePos="0" relativeHeight="251659264" behindDoc="1" locked="0" layoutInCell="1" allowOverlap="1" wp14:anchorId="3368D497" wp14:editId="57B0807E">
                <wp:simplePos x="0" y="0"/>
                <wp:positionH relativeFrom="column">
                  <wp:posOffset>-184785</wp:posOffset>
                </wp:positionH>
                <wp:positionV relativeFrom="paragraph">
                  <wp:posOffset>-14605</wp:posOffset>
                </wp:positionV>
                <wp:extent cx="5924550" cy="8848725"/>
                <wp:effectExtent l="19050" t="19050" r="38100" b="28575"/>
                <wp:wrapNone/>
                <wp:docPr id="2" name="角丸四角形 2"/>
                <wp:cNvGraphicFramePr/>
                <a:graphic xmlns:a="http://schemas.openxmlformats.org/drawingml/2006/main">
                  <a:graphicData uri="http://schemas.microsoft.com/office/word/2010/wordprocessingShape">
                    <wps:wsp>
                      <wps:cNvSpPr/>
                      <wps:spPr>
                        <a:xfrm>
                          <a:off x="0" y="0"/>
                          <a:ext cx="5924550" cy="8848725"/>
                        </a:xfrm>
                        <a:prstGeom prst="roundRect">
                          <a:avLst>
                            <a:gd name="adj" fmla="val 2314"/>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25F578" id="角丸四角形 2" o:spid="_x0000_s1026" style="position:absolute;left:0;text-align:left;margin-left:-14.55pt;margin-top:-1.15pt;width:466.5pt;height:69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" filled="f" strokecolor="windowText" strokeweight="2.25pt"/>
            </w:pict>
          </mc:Fallback>
        </mc:AlternateContent>
      </w:r>
    </w:p>
    <w:p w14:paraId="15B2FB0A" w14:textId="77777777" w:rsidR="00207993" w:rsidRDefault="00207993" w:rsidP="00207993">
      <w:pPr>
        <w:tabs>
          <w:tab w:val="left" w:pos="1395"/>
        </w:tabs>
      </w:pPr>
    </w:p>
    <w:p w14:paraId="0E556D80" w14:textId="77777777" w:rsidR="00207993" w:rsidRDefault="00207993" w:rsidP="00207993">
      <w:pPr>
        <w:tabs>
          <w:tab w:val="left" w:pos="1395"/>
        </w:tabs>
      </w:pPr>
    </w:p>
    <w:p w14:paraId="7E568A2F" w14:textId="77777777" w:rsidR="00207993" w:rsidRDefault="00207993" w:rsidP="00207993">
      <w:pPr>
        <w:tabs>
          <w:tab w:val="left" w:pos="1395"/>
        </w:tabs>
      </w:pPr>
    </w:p>
    <w:p w14:paraId="5900203D" w14:textId="77777777" w:rsidR="00207993" w:rsidRDefault="00207993" w:rsidP="00207993">
      <w:pPr>
        <w:tabs>
          <w:tab w:val="left" w:pos="1395"/>
        </w:tabs>
      </w:pPr>
    </w:p>
    <w:p w14:paraId="74E1A50A" w14:textId="77777777" w:rsidR="00207993" w:rsidRDefault="00207993" w:rsidP="00207993">
      <w:pPr>
        <w:tabs>
          <w:tab w:val="left" w:pos="1395"/>
        </w:tabs>
      </w:pPr>
    </w:p>
    <w:p w14:paraId="0F856B85" w14:textId="77777777" w:rsidR="00207993" w:rsidRDefault="00207993" w:rsidP="00207993">
      <w:pPr>
        <w:tabs>
          <w:tab w:val="left" w:pos="1395"/>
        </w:tabs>
      </w:pPr>
    </w:p>
    <w:p w14:paraId="0C7A7C9A" w14:textId="77777777" w:rsidR="00207993" w:rsidRDefault="00207993" w:rsidP="00207993">
      <w:pPr>
        <w:tabs>
          <w:tab w:val="left" w:pos="1395"/>
        </w:tabs>
      </w:pPr>
    </w:p>
    <w:p w14:paraId="520AC4A9" w14:textId="77777777" w:rsidR="00207993" w:rsidRDefault="00207993" w:rsidP="00207993">
      <w:pPr>
        <w:tabs>
          <w:tab w:val="left" w:pos="1395"/>
        </w:tabs>
      </w:pPr>
    </w:p>
    <w:p w14:paraId="02276163" w14:textId="77777777" w:rsidR="00207993" w:rsidRDefault="00207993" w:rsidP="00207993">
      <w:pPr>
        <w:tabs>
          <w:tab w:val="left" w:pos="1395"/>
        </w:tabs>
      </w:pPr>
    </w:p>
    <w:p w14:paraId="3BCFCC36" w14:textId="77777777" w:rsidR="00207993" w:rsidRPr="00147078" w:rsidRDefault="00207993" w:rsidP="00207993">
      <w:pPr>
        <w:tabs>
          <w:tab w:val="left" w:pos="1395"/>
        </w:tabs>
        <w:jc w:val="center"/>
        <w:rPr>
          <w:rFonts w:ascii="ＭＳ 明朝" w:eastAsia="ＭＳ 明朝" w:hAnsi="ＭＳ 明朝"/>
          <w:b/>
          <w:sz w:val="36"/>
          <w:szCs w:val="36"/>
        </w:rPr>
      </w:pPr>
      <w:r w:rsidRPr="00147078">
        <w:rPr>
          <w:rFonts w:ascii="ＭＳ 明朝" w:eastAsia="ＭＳ 明朝" w:hAnsi="ＭＳ 明朝" w:hint="eastAsia"/>
          <w:b/>
          <w:sz w:val="36"/>
          <w:szCs w:val="36"/>
        </w:rPr>
        <w:t>大阪府高齢者にやさしい地域づくり推進協定</w:t>
      </w:r>
    </w:p>
    <w:p w14:paraId="2DDA04C5" w14:textId="77777777" w:rsidR="00207993" w:rsidRDefault="00207993" w:rsidP="00207993">
      <w:pPr>
        <w:tabs>
          <w:tab w:val="left" w:pos="1395"/>
        </w:tabs>
        <w:jc w:val="center"/>
      </w:pPr>
    </w:p>
    <w:p w14:paraId="1FF5B92F" w14:textId="77777777" w:rsidR="00207993" w:rsidRDefault="00207993" w:rsidP="00207993">
      <w:pPr>
        <w:tabs>
          <w:tab w:val="left" w:pos="1395"/>
        </w:tabs>
        <w:jc w:val="center"/>
      </w:pPr>
    </w:p>
    <w:p w14:paraId="30CDFBB8" w14:textId="77777777" w:rsidR="00207993" w:rsidRDefault="00207993" w:rsidP="00207993">
      <w:pPr>
        <w:tabs>
          <w:tab w:val="left" w:pos="1395"/>
        </w:tabs>
        <w:jc w:val="center"/>
      </w:pPr>
    </w:p>
    <w:p w14:paraId="693E8BCC" w14:textId="77777777" w:rsidR="00207993" w:rsidRDefault="00207993" w:rsidP="00207993">
      <w:pPr>
        <w:tabs>
          <w:tab w:val="left" w:pos="1395"/>
        </w:tabs>
        <w:jc w:val="center"/>
      </w:pPr>
    </w:p>
    <w:p w14:paraId="1F85F5AA" w14:textId="77777777" w:rsidR="00207993" w:rsidRPr="00125AC8" w:rsidRDefault="00207993" w:rsidP="00207993">
      <w:pPr>
        <w:tabs>
          <w:tab w:val="left" w:pos="1395"/>
        </w:tabs>
        <w:jc w:val="center"/>
      </w:pPr>
    </w:p>
    <w:p w14:paraId="712E4B74" w14:textId="77777777" w:rsidR="00207993" w:rsidRPr="00125AC8" w:rsidRDefault="00207993" w:rsidP="00207993">
      <w:pPr>
        <w:tabs>
          <w:tab w:val="left" w:pos="1395"/>
        </w:tabs>
        <w:jc w:val="center"/>
      </w:pPr>
    </w:p>
    <w:p w14:paraId="18119309" w14:textId="77777777" w:rsidR="00207993" w:rsidRDefault="00207993" w:rsidP="00207993">
      <w:pPr>
        <w:tabs>
          <w:tab w:val="left" w:pos="1395"/>
        </w:tabs>
        <w:jc w:val="center"/>
      </w:pPr>
    </w:p>
    <w:p w14:paraId="75427757" w14:textId="77777777" w:rsidR="00207993" w:rsidRDefault="00207993" w:rsidP="00207993">
      <w:pPr>
        <w:tabs>
          <w:tab w:val="left" w:pos="1395"/>
        </w:tabs>
        <w:jc w:val="center"/>
      </w:pPr>
    </w:p>
    <w:p w14:paraId="11E931DB" w14:textId="77777777" w:rsidR="00207993" w:rsidRDefault="00207993" w:rsidP="00207993">
      <w:pPr>
        <w:tabs>
          <w:tab w:val="left" w:pos="1395"/>
        </w:tabs>
        <w:jc w:val="center"/>
      </w:pPr>
    </w:p>
    <w:p w14:paraId="3A2A4BBE" w14:textId="77777777" w:rsidR="00207993" w:rsidRDefault="00207993" w:rsidP="00207993">
      <w:pPr>
        <w:tabs>
          <w:tab w:val="left" w:pos="1395"/>
        </w:tabs>
        <w:jc w:val="center"/>
      </w:pPr>
    </w:p>
    <w:p w14:paraId="03A87FCF" w14:textId="77777777" w:rsidR="00207993" w:rsidRDefault="00207993" w:rsidP="00207993">
      <w:pPr>
        <w:tabs>
          <w:tab w:val="left" w:pos="1395"/>
        </w:tabs>
        <w:jc w:val="center"/>
      </w:pPr>
    </w:p>
    <w:p w14:paraId="723BDC1F" w14:textId="77777777" w:rsidR="00207993" w:rsidRDefault="00207993" w:rsidP="00207993">
      <w:pPr>
        <w:tabs>
          <w:tab w:val="left" w:pos="1395"/>
        </w:tabs>
        <w:jc w:val="center"/>
      </w:pPr>
    </w:p>
    <w:p w14:paraId="7D788CBD" w14:textId="3002E5E6" w:rsidR="00207993" w:rsidRDefault="00207993" w:rsidP="00207993">
      <w:pPr>
        <w:tabs>
          <w:tab w:val="left" w:pos="1395"/>
        </w:tabs>
        <w:jc w:val="center"/>
      </w:pPr>
    </w:p>
    <w:p w14:paraId="7A3A6937" w14:textId="2DE359D1" w:rsidR="00AB76BF" w:rsidRDefault="00AB76BF" w:rsidP="00207993">
      <w:pPr>
        <w:tabs>
          <w:tab w:val="left" w:pos="1395"/>
        </w:tabs>
        <w:jc w:val="center"/>
      </w:pPr>
    </w:p>
    <w:p w14:paraId="05F98411" w14:textId="77777777" w:rsidR="00AB76BF" w:rsidRDefault="00AB76BF" w:rsidP="00207993">
      <w:pPr>
        <w:tabs>
          <w:tab w:val="left" w:pos="1395"/>
        </w:tabs>
        <w:jc w:val="center"/>
        <w:rPr>
          <w:rFonts w:hint="eastAsia"/>
        </w:rPr>
      </w:pPr>
    </w:p>
    <w:p w14:paraId="1F6B7C51" w14:textId="798CF794" w:rsidR="00AB76BF" w:rsidRPr="00923243" w:rsidRDefault="00207993" w:rsidP="00AB76BF">
      <w:pPr>
        <w:tabs>
          <w:tab w:val="left" w:pos="1395"/>
        </w:tabs>
        <w:jc w:val="center"/>
        <w:rPr>
          <w:rFonts w:ascii="ＭＳ 明朝" w:eastAsia="ＭＳ 明朝" w:hAnsi="ＭＳ 明朝" w:hint="eastAsia"/>
          <w:b/>
          <w:sz w:val="32"/>
          <w:szCs w:val="32"/>
        </w:rPr>
      </w:pPr>
      <w:r>
        <w:rPr>
          <w:rFonts w:hint="eastAsia"/>
          <w:b/>
          <w:sz w:val="32"/>
          <w:szCs w:val="32"/>
        </w:rPr>
        <w:t xml:space="preserve">　</w:t>
      </w:r>
      <w:r w:rsidRPr="00923243">
        <w:rPr>
          <w:rFonts w:ascii="ＭＳ 明朝" w:eastAsia="ＭＳ 明朝" w:hAnsi="ＭＳ 明朝" w:hint="eastAsia"/>
          <w:b/>
          <w:sz w:val="32"/>
          <w:szCs w:val="32"/>
        </w:rPr>
        <w:t>大阪府</w:t>
      </w:r>
    </w:p>
    <w:p w14:paraId="5E0D95FF" w14:textId="77777777" w:rsidR="00AB76BF" w:rsidRDefault="00207993" w:rsidP="00207993">
      <w:pPr>
        <w:tabs>
          <w:tab w:val="left" w:pos="1395"/>
        </w:tabs>
        <w:jc w:val="center"/>
        <w:rPr>
          <w:b/>
          <w:bCs/>
          <w:sz w:val="32"/>
          <w:szCs w:val="36"/>
        </w:rPr>
      </w:pPr>
      <w:r w:rsidRPr="00923243">
        <w:rPr>
          <w:rFonts w:ascii="ＭＳ 明朝" w:eastAsia="ＭＳ 明朝" w:hAnsi="ＭＳ 明朝" w:hint="eastAsia"/>
          <w:b/>
          <w:sz w:val="32"/>
        </w:rPr>
        <w:t xml:space="preserve">　</w:t>
      </w:r>
      <w:r w:rsidR="00AB76BF" w:rsidRPr="00AB76BF">
        <w:rPr>
          <w:b/>
          <w:bCs/>
          <w:sz w:val="32"/>
          <w:szCs w:val="36"/>
        </w:rPr>
        <w:t>損害保険ジャパン日本興亜株式会社</w:t>
      </w:r>
    </w:p>
    <w:p w14:paraId="715B5B7E" w14:textId="6636C417" w:rsidR="00207993" w:rsidRPr="00AB76BF" w:rsidRDefault="00AB76BF" w:rsidP="00207993">
      <w:pPr>
        <w:tabs>
          <w:tab w:val="left" w:pos="1395"/>
        </w:tabs>
        <w:jc w:val="center"/>
        <w:rPr>
          <w:rFonts w:ascii="ＭＳ 明朝" w:eastAsia="ＭＳ 明朝" w:hAnsi="ＭＳ 明朝"/>
          <w:b/>
          <w:bCs/>
          <w:sz w:val="40"/>
          <w:szCs w:val="28"/>
        </w:rPr>
      </w:pPr>
      <w:r w:rsidRPr="00AB76BF">
        <w:rPr>
          <w:b/>
          <w:bCs/>
          <w:sz w:val="32"/>
          <w:szCs w:val="36"/>
        </w:rPr>
        <w:t>損保ジャパン日本興亜ひまわり生命保険株式会社</w:t>
      </w:r>
    </w:p>
    <w:p w14:paraId="58D1DD45" w14:textId="504C2B2F" w:rsidR="00207993" w:rsidRDefault="00207993" w:rsidP="00207993">
      <w:pPr>
        <w:tabs>
          <w:tab w:val="left" w:pos="1395"/>
        </w:tabs>
        <w:jc w:val="center"/>
        <w:rPr>
          <w:rFonts w:ascii="ＭＳ 明朝" w:eastAsia="ＭＳ 明朝" w:hAnsi="ＭＳ 明朝"/>
          <w:b/>
          <w:sz w:val="32"/>
        </w:rPr>
      </w:pPr>
    </w:p>
    <w:p w14:paraId="06227A82" w14:textId="77777777" w:rsidR="004C3F32" w:rsidRPr="003E337D" w:rsidRDefault="004C3F32" w:rsidP="004C3F32">
      <w:pPr>
        <w:jc w:val="center"/>
      </w:pPr>
      <w:r w:rsidRPr="003E337D">
        <w:rPr>
          <w:rFonts w:hint="eastAsia"/>
        </w:rPr>
        <w:lastRenderedPageBreak/>
        <w:t>大阪府高齢者にやさしい地域づくり推進協定</w:t>
      </w:r>
    </w:p>
    <w:p w14:paraId="73C289EA" w14:textId="77777777" w:rsidR="000228FA" w:rsidRPr="003E337D" w:rsidRDefault="000228FA" w:rsidP="004C3F32">
      <w:pPr>
        <w:jc w:val="center"/>
      </w:pPr>
    </w:p>
    <w:p w14:paraId="12E1FC36" w14:textId="77777777" w:rsidR="00AB76BF" w:rsidRDefault="00AB76BF" w:rsidP="00AB76BF">
      <w:pPr>
        <w:ind w:leftChars="100" w:left="210"/>
        <w:rPr>
          <w:spacing w:val="2"/>
        </w:rPr>
      </w:pPr>
      <w:r w:rsidRPr="00AB76BF">
        <w:rPr>
          <w:spacing w:val="2"/>
        </w:rPr>
        <w:t>大阪府（以下「甲」という。）と損害保険ジャパン日本興亜株式会社</w:t>
      </w:r>
      <w:r w:rsidRPr="00AB76BF">
        <w:rPr>
          <w:spacing w:val="2"/>
        </w:rPr>
        <w:t xml:space="preserve"> </w:t>
      </w:r>
      <w:r w:rsidRPr="00AB76BF">
        <w:rPr>
          <w:spacing w:val="2"/>
        </w:rPr>
        <w:t>関西第一本部（以</w:t>
      </w:r>
    </w:p>
    <w:p w14:paraId="325A7A73" w14:textId="54185316" w:rsidR="00AB76BF" w:rsidRDefault="00AB76BF" w:rsidP="00AB76BF">
      <w:pPr>
        <w:rPr>
          <w:spacing w:val="2"/>
        </w:rPr>
      </w:pPr>
      <w:r w:rsidRPr="00AB76BF">
        <w:rPr>
          <w:spacing w:val="2"/>
        </w:rPr>
        <w:t>下「乙」という。）及び損保ジャパン日本興亜ひまわり生命保険株式会社</w:t>
      </w:r>
      <w:r w:rsidRPr="00AB76BF">
        <w:rPr>
          <w:spacing w:val="2"/>
        </w:rPr>
        <w:t xml:space="preserve"> </w:t>
      </w:r>
      <w:r w:rsidRPr="00AB76BF">
        <w:rPr>
          <w:spacing w:val="2"/>
        </w:rPr>
        <w:t>関西第一統括部</w:t>
      </w:r>
      <w:r w:rsidRPr="00AB76BF">
        <w:rPr>
          <w:spacing w:val="2"/>
        </w:rPr>
        <w:t xml:space="preserve"> </w:t>
      </w:r>
      <w:r w:rsidRPr="00AB76BF">
        <w:rPr>
          <w:spacing w:val="2"/>
        </w:rPr>
        <w:t>（以下「丙」という。）は、行方不明高齢者等の早期発見・保護や認知症に対する正しい知</w:t>
      </w:r>
      <w:r w:rsidRPr="00AB76BF">
        <w:rPr>
          <w:spacing w:val="2"/>
        </w:rPr>
        <w:t xml:space="preserve"> </w:t>
      </w:r>
      <w:r w:rsidRPr="00AB76BF">
        <w:rPr>
          <w:spacing w:val="2"/>
        </w:rPr>
        <w:t>識の普及・啓発等などを通じた高齢者にやさしい地域づくりの実現を図るため、次のとお</w:t>
      </w:r>
      <w:r w:rsidRPr="00AB76BF">
        <w:rPr>
          <w:spacing w:val="2"/>
        </w:rPr>
        <w:t xml:space="preserve"> </w:t>
      </w:r>
      <w:r w:rsidRPr="00AB76BF">
        <w:rPr>
          <w:spacing w:val="2"/>
        </w:rPr>
        <w:t>り協定を締結する。</w:t>
      </w:r>
    </w:p>
    <w:p w14:paraId="44384D81" w14:textId="77777777" w:rsidR="00AB76BF" w:rsidRDefault="00AB76BF" w:rsidP="00AB76BF">
      <w:pPr>
        <w:rPr>
          <w:rFonts w:hint="eastAsia"/>
          <w:spacing w:val="2"/>
        </w:rPr>
      </w:pPr>
    </w:p>
    <w:p w14:paraId="148AF597" w14:textId="77777777" w:rsidR="00AB76BF" w:rsidRDefault="00AB76BF" w:rsidP="00AB76BF">
      <w:pPr>
        <w:rPr>
          <w:spacing w:val="2"/>
        </w:rPr>
      </w:pPr>
      <w:r w:rsidRPr="00AB76BF">
        <w:rPr>
          <w:spacing w:val="2"/>
        </w:rPr>
        <w:t>（趣旨）</w:t>
      </w:r>
    </w:p>
    <w:p w14:paraId="05B5205D" w14:textId="77777777" w:rsidR="00AB76BF" w:rsidRDefault="00AB76BF" w:rsidP="00AB76BF">
      <w:pPr>
        <w:ind w:left="214" w:hangingChars="100" w:hanging="214"/>
        <w:rPr>
          <w:spacing w:val="2"/>
        </w:rPr>
      </w:pPr>
      <w:r w:rsidRPr="00AB76BF">
        <w:rPr>
          <w:spacing w:val="2"/>
        </w:rPr>
        <w:t>第１条</w:t>
      </w:r>
      <w:r>
        <w:rPr>
          <w:rFonts w:hint="eastAsia"/>
          <w:spacing w:val="2"/>
        </w:rPr>
        <w:t xml:space="preserve">　</w:t>
      </w:r>
      <w:r w:rsidRPr="00AB76BF">
        <w:rPr>
          <w:spacing w:val="2"/>
        </w:rPr>
        <w:t>この協定は、大阪府における急速な高齢化の進展やひとり暮らし高齢者世帯及び</w:t>
      </w:r>
      <w:r w:rsidRPr="00AB76BF">
        <w:rPr>
          <w:spacing w:val="2"/>
        </w:rPr>
        <w:t xml:space="preserve"> </w:t>
      </w:r>
      <w:r w:rsidRPr="00AB76BF">
        <w:rPr>
          <w:spacing w:val="2"/>
        </w:rPr>
        <w:t>認知症高齢者の増加等を見据え、乙、丙並びに本協定の趣旨に賛同する乙及び丙と委託</w:t>
      </w:r>
      <w:r w:rsidRPr="00AB76BF">
        <w:rPr>
          <w:spacing w:val="2"/>
        </w:rPr>
        <w:t xml:space="preserve"> </w:t>
      </w:r>
      <w:r w:rsidRPr="00AB76BF">
        <w:rPr>
          <w:spacing w:val="2"/>
        </w:rPr>
        <w:t>契約のある府内の保険代理店（以下「代理店」という。）の日常業務を通じて、行方不明</w:t>
      </w:r>
      <w:r w:rsidRPr="00AB76BF">
        <w:rPr>
          <w:spacing w:val="2"/>
        </w:rPr>
        <w:t xml:space="preserve"> </w:t>
      </w:r>
      <w:r w:rsidRPr="00AB76BF">
        <w:rPr>
          <w:spacing w:val="2"/>
        </w:rPr>
        <w:t>高齢者等の早期発見・保護、認知症に対する正しい知識の普及・啓発等を、甲、乙及び</w:t>
      </w:r>
      <w:r w:rsidRPr="00AB76BF">
        <w:rPr>
          <w:spacing w:val="2"/>
        </w:rPr>
        <w:t xml:space="preserve"> </w:t>
      </w:r>
      <w:r w:rsidRPr="00AB76BF">
        <w:rPr>
          <w:spacing w:val="2"/>
        </w:rPr>
        <w:t>丙が協力して取り組み、高齢者が住み慣れた地域で安心して暮らし続けることができる</w:t>
      </w:r>
      <w:r w:rsidRPr="00AB76BF">
        <w:rPr>
          <w:spacing w:val="2"/>
        </w:rPr>
        <w:t xml:space="preserve"> </w:t>
      </w:r>
      <w:r w:rsidRPr="00AB76BF">
        <w:rPr>
          <w:spacing w:val="2"/>
        </w:rPr>
        <w:t>地域づくりを実現することを目的とする。</w:t>
      </w:r>
    </w:p>
    <w:p w14:paraId="1F1072EA" w14:textId="77777777" w:rsidR="00AB76BF" w:rsidRDefault="00AB76BF" w:rsidP="00AB76BF">
      <w:pPr>
        <w:rPr>
          <w:spacing w:val="2"/>
        </w:rPr>
      </w:pPr>
    </w:p>
    <w:p w14:paraId="6CD40DB9" w14:textId="77777777" w:rsidR="00AB76BF" w:rsidRDefault="00AB76BF" w:rsidP="00AB76BF">
      <w:pPr>
        <w:rPr>
          <w:spacing w:val="2"/>
        </w:rPr>
      </w:pPr>
      <w:r w:rsidRPr="00AB76BF">
        <w:rPr>
          <w:spacing w:val="2"/>
        </w:rPr>
        <w:t>（甲の役割）</w:t>
      </w:r>
    </w:p>
    <w:p w14:paraId="4190913F" w14:textId="77777777" w:rsidR="00AB76BF" w:rsidRDefault="00AB76BF" w:rsidP="00AB76BF">
      <w:pPr>
        <w:ind w:left="214" w:hangingChars="100" w:hanging="214"/>
        <w:rPr>
          <w:spacing w:val="2"/>
        </w:rPr>
      </w:pPr>
      <w:r w:rsidRPr="00AB76BF">
        <w:rPr>
          <w:spacing w:val="2"/>
        </w:rPr>
        <w:t>第２条</w:t>
      </w:r>
      <w:r>
        <w:rPr>
          <w:rFonts w:hint="eastAsia"/>
          <w:spacing w:val="2"/>
        </w:rPr>
        <w:t xml:space="preserve">　</w:t>
      </w:r>
      <w:r w:rsidRPr="00AB76BF">
        <w:rPr>
          <w:spacing w:val="2"/>
        </w:rPr>
        <w:t>甲は、府内の市町村に対してこの協定の趣旨の周知を図るとともに、市町村にお</w:t>
      </w:r>
      <w:r w:rsidRPr="00AB76BF">
        <w:rPr>
          <w:spacing w:val="2"/>
        </w:rPr>
        <w:t xml:space="preserve"> </w:t>
      </w:r>
      <w:r w:rsidRPr="00AB76BF">
        <w:rPr>
          <w:spacing w:val="2"/>
        </w:rPr>
        <w:t>ける取組みが円滑に行われるよう、助言や情報提供等必要な支援に努めるものとする。</w:t>
      </w:r>
    </w:p>
    <w:p w14:paraId="22B5EFCF" w14:textId="77777777" w:rsidR="00AB76BF" w:rsidRDefault="00AB76BF" w:rsidP="00AB76BF">
      <w:pPr>
        <w:rPr>
          <w:spacing w:val="2"/>
        </w:rPr>
      </w:pPr>
    </w:p>
    <w:p w14:paraId="26630914" w14:textId="77777777" w:rsidR="00AB76BF" w:rsidRDefault="00AB76BF" w:rsidP="00AB76BF">
      <w:pPr>
        <w:rPr>
          <w:spacing w:val="2"/>
        </w:rPr>
      </w:pPr>
      <w:r w:rsidRPr="00AB76BF">
        <w:rPr>
          <w:spacing w:val="2"/>
        </w:rPr>
        <w:t>（乙及び丙の役割）</w:t>
      </w:r>
    </w:p>
    <w:p w14:paraId="00AF13C3" w14:textId="77777777" w:rsidR="00AB76BF" w:rsidRDefault="00AB76BF" w:rsidP="00AB76BF">
      <w:pPr>
        <w:ind w:left="214" w:hangingChars="100" w:hanging="214"/>
        <w:rPr>
          <w:spacing w:val="2"/>
        </w:rPr>
      </w:pPr>
      <w:r w:rsidRPr="00AB76BF">
        <w:rPr>
          <w:spacing w:val="2"/>
        </w:rPr>
        <w:t>第３条</w:t>
      </w:r>
      <w:r>
        <w:rPr>
          <w:rFonts w:hint="eastAsia"/>
          <w:spacing w:val="2"/>
        </w:rPr>
        <w:t xml:space="preserve">　</w:t>
      </w:r>
      <w:r w:rsidRPr="00AB76BF">
        <w:rPr>
          <w:spacing w:val="2"/>
        </w:rPr>
        <w:t>乙及び丙は、府内の拠点において本協定の趣旨の周知を図るとともに、府内の代</w:t>
      </w:r>
      <w:r w:rsidRPr="00AB76BF">
        <w:rPr>
          <w:spacing w:val="2"/>
        </w:rPr>
        <w:t xml:space="preserve"> </w:t>
      </w:r>
      <w:r w:rsidRPr="00AB76BF">
        <w:rPr>
          <w:spacing w:val="2"/>
        </w:rPr>
        <w:t>理店に対しても働きかけを行い、次の各号に掲げる活動に取り組むものとする。</w:t>
      </w:r>
    </w:p>
    <w:p w14:paraId="155079D1" w14:textId="77777777" w:rsidR="00AB76BF" w:rsidRDefault="00AB76BF" w:rsidP="00AB76BF">
      <w:pPr>
        <w:ind w:left="214" w:hangingChars="100" w:hanging="214"/>
        <w:rPr>
          <w:spacing w:val="2"/>
        </w:rPr>
      </w:pPr>
      <w:r w:rsidRPr="00AB76BF">
        <w:rPr>
          <w:spacing w:val="2"/>
        </w:rPr>
        <w:t>（１）行方不明高齢者等の早期発見・保護</w:t>
      </w:r>
    </w:p>
    <w:p w14:paraId="6F8FD0C2" w14:textId="77777777" w:rsidR="00AB76BF" w:rsidRDefault="00AB76BF" w:rsidP="00AB76BF">
      <w:pPr>
        <w:ind w:leftChars="200" w:left="420" w:firstLineChars="100" w:firstLine="214"/>
        <w:rPr>
          <w:spacing w:val="2"/>
        </w:rPr>
      </w:pPr>
      <w:r w:rsidRPr="00AB76BF">
        <w:rPr>
          <w:spacing w:val="2"/>
        </w:rPr>
        <w:t>乙、丙及び代理店は、行方不明高齢者等の早期発見・保護を図るため、高齢者等が</w:t>
      </w:r>
      <w:r w:rsidRPr="00AB76BF">
        <w:rPr>
          <w:spacing w:val="2"/>
        </w:rPr>
        <w:t xml:space="preserve"> </w:t>
      </w:r>
      <w:r w:rsidRPr="00AB76BF">
        <w:rPr>
          <w:spacing w:val="2"/>
        </w:rPr>
        <w:t>行方不明になったときに、市町村等からの通報を受けて当該高齢者等を探索する「Ｓ</w:t>
      </w:r>
      <w:r w:rsidRPr="00AB76BF">
        <w:rPr>
          <w:spacing w:val="2"/>
        </w:rPr>
        <w:t xml:space="preserve"> </w:t>
      </w:r>
      <w:r w:rsidRPr="00AB76BF">
        <w:rPr>
          <w:spacing w:val="2"/>
        </w:rPr>
        <w:t>ＯＳ見守りネットワーク」に通常業務に支障のない範囲で協力するものとする。</w:t>
      </w:r>
      <w:r w:rsidRPr="00AB76BF">
        <w:rPr>
          <w:spacing w:val="2"/>
        </w:rPr>
        <w:t xml:space="preserve"> </w:t>
      </w:r>
    </w:p>
    <w:p w14:paraId="177F3261" w14:textId="77777777" w:rsidR="00AB76BF" w:rsidRDefault="00AB76BF" w:rsidP="00AB76BF">
      <w:pPr>
        <w:rPr>
          <w:spacing w:val="2"/>
        </w:rPr>
      </w:pPr>
      <w:r w:rsidRPr="00AB76BF">
        <w:rPr>
          <w:spacing w:val="2"/>
        </w:rPr>
        <w:t>（２）認知症に対する正しい知識の普及・啓発等</w:t>
      </w:r>
    </w:p>
    <w:p w14:paraId="2BCA69D7" w14:textId="77777777" w:rsidR="00AB76BF" w:rsidRDefault="00AB76BF" w:rsidP="00AB76BF">
      <w:pPr>
        <w:ind w:leftChars="150" w:left="315"/>
        <w:rPr>
          <w:spacing w:val="2"/>
        </w:rPr>
      </w:pPr>
      <w:r w:rsidRPr="00AB76BF">
        <w:rPr>
          <w:rFonts w:ascii="ＭＳ 明朝" w:eastAsia="ＭＳ 明朝" w:hAnsi="ＭＳ 明朝" w:cs="ＭＳ 明朝" w:hint="eastAsia"/>
          <w:spacing w:val="2"/>
        </w:rPr>
        <w:t>①</w:t>
      </w:r>
      <w:r w:rsidRPr="00AB76BF">
        <w:rPr>
          <w:spacing w:val="2"/>
        </w:rPr>
        <w:t xml:space="preserve"> </w:t>
      </w:r>
      <w:r>
        <w:rPr>
          <w:rFonts w:hint="eastAsia"/>
          <w:spacing w:val="2"/>
        </w:rPr>
        <w:t xml:space="preserve">　</w:t>
      </w:r>
      <w:r w:rsidRPr="00AB76BF">
        <w:rPr>
          <w:spacing w:val="2"/>
        </w:rPr>
        <w:t>乙及び丙は、乙、丙及び代理店の従業員に対し、認知症を正しく理解し、認知症</w:t>
      </w:r>
    </w:p>
    <w:p w14:paraId="42F582F7" w14:textId="77777777" w:rsidR="00AB76BF" w:rsidRDefault="00AB76BF" w:rsidP="00AB76BF">
      <w:pPr>
        <w:ind w:leftChars="150" w:left="315" w:firstLineChars="150" w:firstLine="321"/>
        <w:rPr>
          <w:spacing w:val="2"/>
        </w:rPr>
      </w:pPr>
      <w:r w:rsidRPr="00AB76BF">
        <w:rPr>
          <w:spacing w:val="2"/>
        </w:rPr>
        <w:t>の人やその家族を温かく見守り、支える認知症サポーターを養成する「認知症サポ</w:t>
      </w:r>
      <w:r w:rsidRPr="00AB76BF">
        <w:rPr>
          <w:spacing w:val="2"/>
        </w:rPr>
        <w:t xml:space="preserve"> </w:t>
      </w:r>
    </w:p>
    <w:p w14:paraId="19EE9627" w14:textId="7103285D" w:rsidR="00AB76BF" w:rsidRDefault="00AB76BF" w:rsidP="00AB76BF">
      <w:pPr>
        <w:ind w:leftChars="150" w:left="315" w:firstLineChars="150" w:firstLine="321"/>
        <w:rPr>
          <w:spacing w:val="2"/>
        </w:rPr>
      </w:pPr>
      <w:r w:rsidRPr="00AB76BF">
        <w:rPr>
          <w:spacing w:val="2"/>
        </w:rPr>
        <w:t>ーター養成講座」の受講を推進する。</w:t>
      </w:r>
    </w:p>
    <w:p w14:paraId="21305B98" w14:textId="77777777" w:rsidR="00AB76BF" w:rsidRDefault="00AB76BF" w:rsidP="00AB76BF">
      <w:pPr>
        <w:ind w:leftChars="150" w:left="315" w:firstLineChars="150" w:firstLine="321"/>
        <w:rPr>
          <w:rFonts w:hint="eastAsia"/>
          <w:spacing w:val="2"/>
        </w:rPr>
      </w:pPr>
    </w:p>
    <w:p w14:paraId="0E3E6B09" w14:textId="77777777" w:rsidR="00AB76BF" w:rsidRDefault="00AB76BF" w:rsidP="00AB76BF">
      <w:pPr>
        <w:ind w:leftChars="150" w:left="315"/>
        <w:rPr>
          <w:spacing w:val="2"/>
        </w:rPr>
      </w:pPr>
      <w:r w:rsidRPr="00AB76BF">
        <w:rPr>
          <w:rFonts w:ascii="ＭＳ 明朝" w:eastAsia="ＭＳ 明朝" w:hAnsi="ＭＳ 明朝" w:cs="ＭＳ 明朝" w:hint="eastAsia"/>
          <w:spacing w:val="2"/>
        </w:rPr>
        <w:t>②</w:t>
      </w:r>
      <w:r>
        <w:rPr>
          <w:rFonts w:hint="eastAsia"/>
          <w:spacing w:val="2"/>
        </w:rPr>
        <w:t xml:space="preserve">　</w:t>
      </w:r>
      <w:r>
        <w:rPr>
          <w:rFonts w:hint="eastAsia"/>
          <w:spacing w:val="2"/>
        </w:rPr>
        <w:t xml:space="preserve"> </w:t>
      </w:r>
      <w:r w:rsidRPr="00AB76BF">
        <w:rPr>
          <w:spacing w:val="2"/>
        </w:rPr>
        <w:t>乙、丙及び代理店は、甲及び府内市町村が提供する認知症に対する正しい知識の</w:t>
      </w:r>
      <w:r w:rsidRPr="00AB76BF">
        <w:rPr>
          <w:spacing w:val="2"/>
        </w:rPr>
        <w:t xml:space="preserve"> </w:t>
      </w:r>
    </w:p>
    <w:p w14:paraId="1CCADE8C" w14:textId="77777777" w:rsidR="00AB76BF" w:rsidRDefault="00AB76BF" w:rsidP="00AB76BF">
      <w:pPr>
        <w:ind w:leftChars="150" w:left="315" w:firstLineChars="150" w:firstLine="321"/>
        <w:rPr>
          <w:spacing w:val="2"/>
        </w:rPr>
      </w:pPr>
      <w:r w:rsidRPr="00AB76BF">
        <w:rPr>
          <w:spacing w:val="2"/>
        </w:rPr>
        <w:t>普及・啓発や高齢者にやさしい地域づくりに関するポスターの掲示及びリーフレッ</w:t>
      </w:r>
      <w:r w:rsidRPr="00AB76BF">
        <w:rPr>
          <w:spacing w:val="2"/>
        </w:rPr>
        <w:t xml:space="preserve"> </w:t>
      </w:r>
    </w:p>
    <w:p w14:paraId="174C654F" w14:textId="77777777" w:rsidR="00AB76BF" w:rsidRDefault="00AB76BF" w:rsidP="00AB76BF">
      <w:pPr>
        <w:ind w:leftChars="150" w:left="315" w:firstLineChars="150" w:firstLine="321"/>
        <w:rPr>
          <w:spacing w:val="2"/>
        </w:rPr>
      </w:pPr>
      <w:r w:rsidRPr="00AB76BF">
        <w:rPr>
          <w:spacing w:val="2"/>
        </w:rPr>
        <w:t>ト・チラシ等の配布に努めるものとする。</w:t>
      </w:r>
    </w:p>
    <w:p w14:paraId="487A3794" w14:textId="77777777" w:rsidR="00AB76BF" w:rsidRDefault="00AB76BF" w:rsidP="00AB76BF">
      <w:pPr>
        <w:rPr>
          <w:spacing w:val="2"/>
        </w:rPr>
      </w:pPr>
      <w:r w:rsidRPr="00AB76BF">
        <w:rPr>
          <w:spacing w:val="2"/>
        </w:rPr>
        <w:lastRenderedPageBreak/>
        <w:t>（３）地域活動支援等</w:t>
      </w:r>
    </w:p>
    <w:p w14:paraId="058EDEDD" w14:textId="77777777" w:rsidR="00AB76BF" w:rsidRDefault="00AB76BF" w:rsidP="00AB76BF">
      <w:pPr>
        <w:ind w:firstLineChars="250" w:firstLine="535"/>
        <w:rPr>
          <w:spacing w:val="2"/>
        </w:rPr>
      </w:pPr>
      <w:r w:rsidRPr="00AB76BF">
        <w:rPr>
          <w:spacing w:val="2"/>
        </w:rPr>
        <w:t>乙、丙及び代理店は、甲及び府内市町村の高齢者施策や地域活動支援に通常業務に</w:t>
      </w:r>
      <w:r w:rsidRPr="00AB76BF">
        <w:rPr>
          <w:spacing w:val="2"/>
        </w:rPr>
        <w:t xml:space="preserve"> </w:t>
      </w:r>
    </w:p>
    <w:p w14:paraId="53A33B0F" w14:textId="0AF21EA9" w:rsidR="00AB76BF" w:rsidRDefault="00AB76BF" w:rsidP="00AB76BF">
      <w:pPr>
        <w:ind w:firstLineChars="150" w:firstLine="321"/>
        <w:rPr>
          <w:spacing w:val="2"/>
        </w:rPr>
      </w:pPr>
      <w:r w:rsidRPr="00AB76BF">
        <w:rPr>
          <w:spacing w:val="2"/>
        </w:rPr>
        <w:t>支障のない範囲で協力するものとする。</w:t>
      </w:r>
      <w:r w:rsidRPr="00AB76BF">
        <w:rPr>
          <w:spacing w:val="2"/>
        </w:rPr>
        <w:t xml:space="preserve"> </w:t>
      </w:r>
    </w:p>
    <w:p w14:paraId="62DF4F93" w14:textId="77777777" w:rsidR="00AB76BF" w:rsidRDefault="00AB76BF" w:rsidP="00AB76BF">
      <w:pPr>
        <w:rPr>
          <w:spacing w:val="2"/>
        </w:rPr>
      </w:pPr>
    </w:p>
    <w:p w14:paraId="0ABCE036" w14:textId="77777777" w:rsidR="00AB76BF" w:rsidRDefault="00AB76BF" w:rsidP="00AB76BF">
      <w:pPr>
        <w:rPr>
          <w:spacing w:val="2"/>
        </w:rPr>
      </w:pPr>
      <w:r w:rsidRPr="00AB76BF">
        <w:rPr>
          <w:spacing w:val="2"/>
        </w:rPr>
        <w:t>（費用の負担）</w:t>
      </w:r>
    </w:p>
    <w:p w14:paraId="348023F3" w14:textId="77777777" w:rsidR="00AB76BF" w:rsidRDefault="00AB76BF" w:rsidP="00AB76BF">
      <w:pPr>
        <w:rPr>
          <w:spacing w:val="2"/>
        </w:rPr>
      </w:pPr>
      <w:r w:rsidRPr="00AB76BF">
        <w:rPr>
          <w:spacing w:val="2"/>
        </w:rPr>
        <w:t>第４条</w:t>
      </w:r>
      <w:r>
        <w:rPr>
          <w:rFonts w:hint="eastAsia"/>
          <w:spacing w:val="2"/>
        </w:rPr>
        <w:t xml:space="preserve">　</w:t>
      </w:r>
      <w:r w:rsidRPr="00AB76BF">
        <w:rPr>
          <w:spacing w:val="2"/>
        </w:rPr>
        <w:t>前条の活動に要する費用は乙及び丙の負担とする。</w:t>
      </w:r>
    </w:p>
    <w:p w14:paraId="3BCF1C14" w14:textId="77777777" w:rsidR="00AB76BF" w:rsidRDefault="00AB76BF" w:rsidP="00AB76BF">
      <w:pPr>
        <w:rPr>
          <w:spacing w:val="2"/>
        </w:rPr>
      </w:pPr>
    </w:p>
    <w:p w14:paraId="3A001B27" w14:textId="77777777" w:rsidR="00AB76BF" w:rsidRDefault="00AB76BF" w:rsidP="00AB76BF">
      <w:pPr>
        <w:rPr>
          <w:spacing w:val="2"/>
        </w:rPr>
      </w:pPr>
      <w:r w:rsidRPr="00AB76BF">
        <w:rPr>
          <w:spacing w:val="2"/>
        </w:rPr>
        <w:t>（免責）</w:t>
      </w:r>
    </w:p>
    <w:p w14:paraId="21613309" w14:textId="77777777" w:rsidR="00AB76BF" w:rsidRDefault="00AB76BF" w:rsidP="00AB76BF">
      <w:pPr>
        <w:ind w:left="214" w:hangingChars="100" w:hanging="214"/>
        <w:rPr>
          <w:spacing w:val="2"/>
        </w:rPr>
      </w:pPr>
      <w:r w:rsidRPr="00AB76BF">
        <w:rPr>
          <w:spacing w:val="2"/>
        </w:rPr>
        <w:t>第５条</w:t>
      </w:r>
      <w:r>
        <w:rPr>
          <w:rFonts w:hint="eastAsia"/>
          <w:spacing w:val="2"/>
        </w:rPr>
        <w:t xml:space="preserve">　</w:t>
      </w:r>
      <w:r w:rsidRPr="00AB76BF">
        <w:rPr>
          <w:spacing w:val="2"/>
        </w:rPr>
        <w:t>乙、丙及び代理店は、第３条の活動ができなかった場合又は遅れた場合に高齢者</w:t>
      </w:r>
      <w:r w:rsidRPr="00AB76BF">
        <w:rPr>
          <w:spacing w:val="2"/>
        </w:rPr>
        <w:t xml:space="preserve"> </w:t>
      </w:r>
      <w:r w:rsidRPr="00AB76BF">
        <w:rPr>
          <w:spacing w:val="2"/>
        </w:rPr>
        <w:t>に生じた問題について、その責任を負わないものとする。</w:t>
      </w:r>
    </w:p>
    <w:p w14:paraId="09A7DC33" w14:textId="77777777" w:rsidR="00AB76BF" w:rsidRDefault="00AB76BF" w:rsidP="00AB76BF">
      <w:pPr>
        <w:rPr>
          <w:spacing w:val="2"/>
        </w:rPr>
      </w:pPr>
    </w:p>
    <w:p w14:paraId="5BA2DAD2" w14:textId="77777777" w:rsidR="00AB76BF" w:rsidRDefault="00AB76BF" w:rsidP="00AB76BF">
      <w:pPr>
        <w:rPr>
          <w:spacing w:val="2"/>
        </w:rPr>
      </w:pPr>
      <w:r w:rsidRPr="00AB76BF">
        <w:rPr>
          <w:spacing w:val="2"/>
        </w:rPr>
        <w:t>（個人情報の保護）</w:t>
      </w:r>
    </w:p>
    <w:p w14:paraId="1ECE51BA" w14:textId="77777777" w:rsidR="00AB76BF" w:rsidRDefault="00AB76BF" w:rsidP="00AB76BF">
      <w:pPr>
        <w:ind w:left="214" w:hangingChars="100" w:hanging="214"/>
        <w:rPr>
          <w:spacing w:val="2"/>
        </w:rPr>
      </w:pPr>
      <w:r w:rsidRPr="00AB76BF">
        <w:rPr>
          <w:spacing w:val="2"/>
        </w:rPr>
        <w:t>第６条</w:t>
      </w:r>
      <w:r>
        <w:rPr>
          <w:rFonts w:hint="eastAsia"/>
          <w:spacing w:val="2"/>
        </w:rPr>
        <w:t xml:space="preserve">　</w:t>
      </w:r>
      <w:r w:rsidRPr="00AB76BF">
        <w:rPr>
          <w:spacing w:val="2"/>
        </w:rPr>
        <w:t>甲、乙及び丙は、乙、丙及び代理店における活動を通じて知り得た情報を第三者</w:t>
      </w:r>
      <w:r w:rsidRPr="00AB76BF">
        <w:rPr>
          <w:spacing w:val="2"/>
        </w:rPr>
        <w:t xml:space="preserve"> </w:t>
      </w:r>
      <w:r w:rsidRPr="00AB76BF">
        <w:rPr>
          <w:spacing w:val="2"/>
        </w:rPr>
        <w:t>に漏らし、又は目的以外に利用してはならない。この協定の有効期間終了後も同様とす</w:t>
      </w:r>
      <w:r w:rsidRPr="00AB76BF">
        <w:rPr>
          <w:spacing w:val="2"/>
        </w:rPr>
        <w:t xml:space="preserve"> </w:t>
      </w:r>
      <w:r w:rsidRPr="00AB76BF">
        <w:rPr>
          <w:spacing w:val="2"/>
        </w:rPr>
        <w:t>る。</w:t>
      </w:r>
    </w:p>
    <w:p w14:paraId="71F240CD" w14:textId="77777777" w:rsidR="00AB76BF" w:rsidRDefault="00AB76BF" w:rsidP="00AB76BF">
      <w:pPr>
        <w:ind w:left="214" w:hangingChars="100" w:hanging="214"/>
        <w:rPr>
          <w:spacing w:val="2"/>
        </w:rPr>
      </w:pPr>
    </w:p>
    <w:p w14:paraId="179C2DD6" w14:textId="77777777" w:rsidR="00AB76BF" w:rsidRDefault="00AB76BF" w:rsidP="00AB76BF">
      <w:pPr>
        <w:ind w:left="214" w:hangingChars="100" w:hanging="214"/>
        <w:rPr>
          <w:spacing w:val="2"/>
        </w:rPr>
      </w:pPr>
      <w:r w:rsidRPr="00AB76BF">
        <w:rPr>
          <w:spacing w:val="2"/>
        </w:rPr>
        <w:t>（相互連携）</w:t>
      </w:r>
    </w:p>
    <w:p w14:paraId="4BC9011D" w14:textId="77777777" w:rsidR="00AB76BF" w:rsidRDefault="00AB76BF" w:rsidP="00AB76BF">
      <w:pPr>
        <w:ind w:left="214" w:hangingChars="100" w:hanging="214"/>
        <w:rPr>
          <w:spacing w:val="2"/>
        </w:rPr>
      </w:pPr>
      <w:r w:rsidRPr="00AB76BF">
        <w:rPr>
          <w:spacing w:val="2"/>
        </w:rPr>
        <w:t>第７条</w:t>
      </w:r>
      <w:r>
        <w:rPr>
          <w:rFonts w:hint="eastAsia"/>
          <w:spacing w:val="2"/>
        </w:rPr>
        <w:t xml:space="preserve">　</w:t>
      </w:r>
      <w:r w:rsidRPr="00AB76BF">
        <w:rPr>
          <w:spacing w:val="2"/>
        </w:rPr>
        <w:t>甲、乙及び丙は、この協定に定める事項の円滑な推進を図るため、情報交換を行</w:t>
      </w:r>
      <w:r w:rsidRPr="00AB76BF">
        <w:rPr>
          <w:spacing w:val="2"/>
        </w:rPr>
        <w:t xml:space="preserve"> </w:t>
      </w:r>
      <w:r w:rsidRPr="00AB76BF">
        <w:rPr>
          <w:spacing w:val="2"/>
        </w:rPr>
        <w:t>うなど、相互の連携の強化に努めるものとする。</w:t>
      </w:r>
    </w:p>
    <w:p w14:paraId="240A3F67" w14:textId="77777777" w:rsidR="00AB76BF" w:rsidRDefault="00AB76BF" w:rsidP="00AB76BF">
      <w:pPr>
        <w:ind w:left="214" w:hangingChars="100" w:hanging="214"/>
        <w:rPr>
          <w:spacing w:val="2"/>
        </w:rPr>
      </w:pPr>
    </w:p>
    <w:p w14:paraId="24506636" w14:textId="77777777" w:rsidR="00AB76BF" w:rsidRDefault="00AB76BF" w:rsidP="00AB76BF">
      <w:pPr>
        <w:ind w:left="214" w:hangingChars="100" w:hanging="214"/>
        <w:rPr>
          <w:spacing w:val="2"/>
        </w:rPr>
      </w:pPr>
      <w:r w:rsidRPr="00AB76BF">
        <w:rPr>
          <w:spacing w:val="2"/>
        </w:rPr>
        <w:t>（協議）</w:t>
      </w:r>
    </w:p>
    <w:p w14:paraId="7E547C5A" w14:textId="77777777" w:rsidR="00AB76BF" w:rsidRDefault="00AB76BF" w:rsidP="00AB76BF">
      <w:pPr>
        <w:ind w:left="214" w:hangingChars="100" w:hanging="214"/>
        <w:rPr>
          <w:spacing w:val="2"/>
        </w:rPr>
      </w:pPr>
      <w:r w:rsidRPr="00AB76BF">
        <w:rPr>
          <w:spacing w:val="2"/>
        </w:rPr>
        <w:t>第８条</w:t>
      </w:r>
      <w:r>
        <w:rPr>
          <w:rFonts w:hint="eastAsia"/>
          <w:spacing w:val="2"/>
        </w:rPr>
        <w:t xml:space="preserve">　</w:t>
      </w:r>
      <w:r w:rsidRPr="00AB76BF">
        <w:rPr>
          <w:spacing w:val="2"/>
        </w:rPr>
        <w:t>この協定に定めのない事項及びこの協定に関して疑義が生じた場合は、甲、乙及</w:t>
      </w:r>
      <w:r w:rsidRPr="00AB76BF">
        <w:rPr>
          <w:spacing w:val="2"/>
        </w:rPr>
        <w:t xml:space="preserve"> </w:t>
      </w:r>
      <w:r w:rsidRPr="00AB76BF">
        <w:rPr>
          <w:spacing w:val="2"/>
        </w:rPr>
        <w:t>び丙協議の上決定する。</w:t>
      </w:r>
    </w:p>
    <w:p w14:paraId="76C4298A" w14:textId="77777777" w:rsidR="00AB76BF" w:rsidRDefault="00AB76BF" w:rsidP="00AB76BF">
      <w:pPr>
        <w:ind w:left="214" w:hangingChars="100" w:hanging="214"/>
        <w:rPr>
          <w:spacing w:val="2"/>
        </w:rPr>
      </w:pPr>
    </w:p>
    <w:p w14:paraId="6140268E" w14:textId="77777777" w:rsidR="00AB76BF" w:rsidRDefault="00AB76BF" w:rsidP="00AB76BF">
      <w:pPr>
        <w:ind w:left="214" w:hangingChars="100" w:hanging="214"/>
        <w:rPr>
          <w:spacing w:val="2"/>
        </w:rPr>
      </w:pPr>
      <w:r w:rsidRPr="00AB76BF">
        <w:rPr>
          <w:spacing w:val="2"/>
        </w:rPr>
        <w:t>（有効期間）</w:t>
      </w:r>
    </w:p>
    <w:p w14:paraId="045C1757" w14:textId="77777777" w:rsidR="00AB76BF" w:rsidRDefault="00AB76BF" w:rsidP="00AB76BF">
      <w:pPr>
        <w:ind w:left="214" w:hangingChars="100" w:hanging="214"/>
        <w:rPr>
          <w:spacing w:val="2"/>
        </w:rPr>
      </w:pPr>
      <w:r w:rsidRPr="00AB76BF">
        <w:rPr>
          <w:spacing w:val="2"/>
        </w:rPr>
        <w:t>第９条</w:t>
      </w:r>
      <w:r>
        <w:rPr>
          <w:rFonts w:hint="eastAsia"/>
          <w:spacing w:val="2"/>
        </w:rPr>
        <w:t xml:space="preserve">　</w:t>
      </w:r>
      <w:r w:rsidRPr="00AB76BF">
        <w:rPr>
          <w:spacing w:val="2"/>
        </w:rPr>
        <w:t>この協定の有効期間は、協定締結の日から平成３２年３月３１日までとする。</w:t>
      </w:r>
    </w:p>
    <w:p w14:paraId="703D66A1" w14:textId="77777777" w:rsidR="00AB76BF" w:rsidRDefault="00AB76BF" w:rsidP="00AB76BF">
      <w:pPr>
        <w:ind w:leftChars="100" w:left="210" w:firstLineChars="100" w:firstLine="214"/>
        <w:rPr>
          <w:spacing w:val="2"/>
        </w:rPr>
      </w:pPr>
      <w:r w:rsidRPr="00AB76BF">
        <w:rPr>
          <w:spacing w:val="2"/>
        </w:rPr>
        <w:t>但し、有効期間満了の日の１か月前までに、甲、乙又は丙のいずれかから契約解除の</w:t>
      </w:r>
      <w:r w:rsidRPr="00AB76BF">
        <w:rPr>
          <w:spacing w:val="2"/>
        </w:rPr>
        <w:t xml:space="preserve"> </w:t>
      </w:r>
      <w:r w:rsidRPr="00AB76BF">
        <w:rPr>
          <w:spacing w:val="2"/>
        </w:rPr>
        <w:t>申し出のないときは、この協定を当該有効期間満了の日から起算して１年間更新するも</w:t>
      </w:r>
      <w:r w:rsidRPr="00AB76BF">
        <w:rPr>
          <w:spacing w:val="2"/>
        </w:rPr>
        <w:t xml:space="preserve"> </w:t>
      </w:r>
      <w:r w:rsidRPr="00AB76BF">
        <w:rPr>
          <w:spacing w:val="2"/>
        </w:rPr>
        <w:t>のとし、以後もまた同様とする。</w:t>
      </w:r>
    </w:p>
    <w:p w14:paraId="0529D931" w14:textId="77777777" w:rsidR="00AB76BF" w:rsidRDefault="00AB76BF" w:rsidP="00AB76BF">
      <w:pPr>
        <w:rPr>
          <w:spacing w:val="2"/>
        </w:rPr>
      </w:pPr>
    </w:p>
    <w:p w14:paraId="4D9D6101" w14:textId="7E9715BC" w:rsidR="00E760A9" w:rsidRPr="00AB76BF" w:rsidRDefault="00AB76BF" w:rsidP="00AB76BF">
      <w:pPr>
        <w:ind w:leftChars="100" w:left="210" w:firstLineChars="100" w:firstLine="214"/>
        <w:rPr>
          <w:spacing w:val="2"/>
        </w:rPr>
      </w:pPr>
      <w:r w:rsidRPr="00AB76BF">
        <w:rPr>
          <w:spacing w:val="2"/>
        </w:rPr>
        <w:t>この協定の締結を証するため、本書３通を作成し、甲、乙及び丙が記名押印の上、各</w:t>
      </w:r>
      <w:r w:rsidRPr="00AB76BF">
        <w:rPr>
          <w:spacing w:val="2"/>
        </w:rPr>
        <w:t xml:space="preserve"> </w:t>
      </w:r>
      <w:r w:rsidRPr="00AB76BF">
        <w:rPr>
          <w:spacing w:val="2"/>
        </w:rPr>
        <w:t>自その１通を保有するものとする</w:t>
      </w:r>
    </w:p>
    <w:p w14:paraId="7713C0CD" w14:textId="4BD87AEC" w:rsidR="00AB76BF" w:rsidRPr="00AB76BF" w:rsidRDefault="00AB76BF" w:rsidP="004C3F32">
      <w:pPr>
        <w:ind w:left="210" w:hangingChars="100" w:hanging="210"/>
      </w:pPr>
    </w:p>
    <w:p w14:paraId="4AF092B7" w14:textId="317DE513" w:rsidR="00AB76BF" w:rsidRDefault="00AB76BF" w:rsidP="004C3F32">
      <w:pPr>
        <w:ind w:left="210" w:hangingChars="100" w:hanging="210"/>
      </w:pPr>
    </w:p>
    <w:p w14:paraId="45C9CD30" w14:textId="77777777" w:rsidR="00AB76BF" w:rsidRPr="003E337D" w:rsidRDefault="00AB76BF" w:rsidP="004C3F32">
      <w:pPr>
        <w:ind w:left="210" w:hangingChars="100" w:hanging="210"/>
        <w:rPr>
          <w:rFonts w:hint="eastAsia"/>
        </w:rPr>
      </w:pPr>
    </w:p>
    <w:p w14:paraId="299F3FFA" w14:textId="2B11DDDA" w:rsidR="00484FB8" w:rsidRPr="003E337D" w:rsidRDefault="00E1561E" w:rsidP="004C3F32">
      <w:pPr>
        <w:ind w:left="210" w:hangingChars="100" w:hanging="210"/>
      </w:pPr>
      <w:r w:rsidRPr="003E337D">
        <w:rPr>
          <w:rFonts w:hint="eastAsia"/>
        </w:rPr>
        <w:lastRenderedPageBreak/>
        <w:t xml:space="preserve">　</w:t>
      </w:r>
      <w:r w:rsidR="00AB76BF">
        <w:rPr>
          <w:rFonts w:hint="eastAsia"/>
        </w:rPr>
        <w:t>平成３１</w:t>
      </w:r>
      <w:r w:rsidR="00E760A9" w:rsidRPr="003E337D">
        <w:rPr>
          <w:rFonts w:hint="eastAsia"/>
        </w:rPr>
        <w:t>年</w:t>
      </w:r>
      <w:r w:rsidR="00AB76BF">
        <w:rPr>
          <w:rFonts w:hint="eastAsia"/>
        </w:rPr>
        <w:t>３</w:t>
      </w:r>
      <w:r w:rsidR="00484FB8" w:rsidRPr="003E337D">
        <w:rPr>
          <w:rFonts w:hint="eastAsia"/>
        </w:rPr>
        <w:t>月</w:t>
      </w:r>
      <w:r w:rsidR="00AB76BF">
        <w:rPr>
          <w:rFonts w:hint="eastAsia"/>
        </w:rPr>
        <w:t>１９</w:t>
      </w:r>
      <w:r w:rsidR="00484FB8" w:rsidRPr="003E337D">
        <w:rPr>
          <w:rFonts w:hint="eastAsia"/>
        </w:rPr>
        <w:t>日</w:t>
      </w:r>
    </w:p>
    <w:p w14:paraId="32044CA8" w14:textId="77777777" w:rsidR="00F7017F" w:rsidRPr="003E337D" w:rsidRDefault="00F7017F" w:rsidP="004C3F32">
      <w:pPr>
        <w:ind w:left="210" w:hangingChars="100" w:hanging="210"/>
      </w:pPr>
    </w:p>
    <w:p w14:paraId="69FDA51E" w14:textId="0FBC5E8F" w:rsidR="00484FB8" w:rsidRPr="003E337D" w:rsidRDefault="00CE2701" w:rsidP="00AB76BF">
      <w:pPr>
        <w:ind w:right="-1" w:firstLineChars="650" w:firstLine="1365"/>
      </w:pPr>
      <w:r w:rsidRPr="003E337D">
        <w:rPr>
          <w:rFonts w:hint="eastAsia"/>
        </w:rPr>
        <w:t>甲</w:t>
      </w:r>
      <w:r w:rsidR="004E5D90" w:rsidRPr="003E337D">
        <w:rPr>
          <w:rFonts w:hint="eastAsia"/>
        </w:rPr>
        <w:t xml:space="preserve">　</w:t>
      </w:r>
      <w:r w:rsidRPr="003E337D">
        <w:rPr>
          <w:rFonts w:hint="eastAsia"/>
        </w:rPr>
        <w:t xml:space="preserve">　</w:t>
      </w:r>
      <w:r w:rsidR="004E5D90" w:rsidRPr="003E337D">
        <w:rPr>
          <w:rFonts w:hint="eastAsia"/>
        </w:rPr>
        <w:t xml:space="preserve"> </w:t>
      </w:r>
      <w:r w:rsidRPr="003E337D">
        <w:rPr>
          <w:rFonts w:hint="eastAsia"/>
        </w:rPr>
        <w:t>大阪府中央区大手</w:t>
      </w:r>
      <w:r w:rsidR="00DA6E95" w:rsidRPr="003E337D">
        <w:rPr>
          <w:rFonts w:hint="eastAsia"/>
        </w:rPr>
        <w:t>前</w:t>
      </w:r>
      <w:r w:rsidRPr="003E337D">
        <w:rPr>
          <w:rFonts w:hint="eastAsia"/>
        </w:rPr>
        <w:t>二</w:t>
      </w:r>
      <w:r w:rsidR="00484FB8" w:rsidRPr="003E337D">
        <w:rPr>
          <w:rFonts w:hint="eastAsia"/>
        </w:rPr>
        <w:t>丁目１番２２号</w:t>
      </w:r>
    </w:p>
    <w:p w14:paraId="42B452CE" w14:textId="1D0FA8C7" w:rsidR="00484FB8" w:rsidRPr="003E337D" w:rsidRDefault="00484FB8" w:rsidP="00AB76BF">
      <w:pPr>
        <w:ind w:leftChars="-100" w:hangingChars="100" w:hanging="210"/>
      </w:pPr>
      <w:r w:rsidRPr="003E337D">
        <w:rPr>
          <w:rFonts w:hint="eastAsia"/>
        </w:rPr>
        <w:t xml:space="preserve">　　　　　　　</w:t>
      </w:r>
      <w:r w:rsidR="004E5D90" w:rsidRPr="003E337D">
        <w:rPr>
          <w:rFonts w:hint="eastAsia"/>
        </w:rPr>
        <w:t xml:space="preserve"> </w:t>
      </w:r>
      <w:r w:rsidR="00533DD6" w:rsidRPr="003E337D">
        <w:rPr>
          <w:rFonts w:hint="eastAsia"/>
        </w:rPr>
        <w:t xml:space="preserve">　　　</w:t>
      </w:r>
      <w:r w:rsidR="004E5D90" w:rsidRPr="003E337D">
        <w:t xml:space="preserve"> </w:t>
      </w:r>
      <w:r w:rsidRPr="003E337D">
        <w:rPr>
          <w:rFonts w:hint="eastAsia"/>
        </w:rPr>
        <w:t>大阪府</w:t>
      </w:r>
    </w:p>
    <w:p w14:paraId="1AD979B0" w14:textId="69225789" w:rsidR="006C600C" w:rsidRPr="003E337D" w:rsidRDefault="004E5D90" w:rsidP="00AB76BF">
      <w:pPr>
        <w:ind w:leftChars="-100" w:hangingChars="100" w:hanging="210"/>
        <w:jc w:val="left"/>
      </w:pPr>
      <w:r w:rsidRPr="003E337D">
        <w:rPr>
          <w:rFonts w:hint="eastAsia"/>
        </w:rPr>
        <w:t xml:space="preserve">　　　　　　　</w:t>
      </w:r>
      <w:r w:rsidRPr="003E337D">
        <w:rPr>
          <w:rFonts w:hint="eastAsia"/>
        </w:rPr>
        <w:t xml:space="preserve"> </w:t>
      </w:r>
      <w:r w:rsidR="00533DD6" w:rsidRPr="003E337D">
        <w:rPr>
          <w:rFonts w:hint="eastAsia"/>
        </w:rPr>
        <w:t xml:space="preserve">　　　</w:t>
      </w:r>
      <w:r w:rsidRPr="003E337D">
        <w:rPr>
          <w:rFonts w:hint="eastAsia"/>
        </w:rPr>
        <w:t xml:space="preserve"> </w:t>
      </w:r>
      <w:r w:rsidR="00CE2701" w:rsidRPr="003E337D">
        <w:rPr>
          <w:rFonts w:hint="eastAsia"/>
        </w:rPr>
        <w:t>大阪府知事</w:t>
      </w:r>
      <w:r w:rsidRPr="003E337D">
        <w:rPr>
          <w:rFonts w:hint="eastAsia"/>
        </w:rPr>
        <w:t xml:space="preserve">　　</w:t>
      </w:r>
      <w:r w:rsidR="00AB76BF" w:rsidRPr="00AB76BF">
        <w:t>松井</w:t>
      </w:r>
      <w:r w:rsidR="00AB76BF">
        <w:rPr>
          <w:rFonts w:hint="eastAsia"/>
        </w:rPr>
        <w:t xml:space="preserve">　</w:t>
      </w:r>
      <w:r w:rsidR="00AB76BF" w:rsidRPr="00AB76BF">
        <w:t>一郎</w:t>
      </w:r>
    </w:p>
    <w:p w14:paraId="241E080A" w14:textId="77777777" w:rsidR="004E5D90" w:rsidRPr="003E337D" w:rsidRDefault="004E5D90" w:rsidP="00AB76BF">
      <w:pPr>
        <w:ind w:leftChars="-100" w:hangingChars="100" w:hanging="210"/>
        <w:jc w:val="left"/>
      </w:pPr>
    </w:p>
    <w:p w14:paraId="52EDF815" w14:textId="77777777" w:rsidR="00AB76BF" w:rsidRDefault="00E1561E" w:rsidP="00AB76BF">
      <w:pPr>
        <w:ind w:leftChars="-100" w:hangingChars="100" w:hanging="210"/>
        <w:jc w:val="left"/>
      </w:pPr>
      <w:r w:rsidRPr="003E337D">
        <w:rPr>
          <w:rFonts w:hint="eastAsia"/>
        </w:rPr>
        <w:t xml:space="preserve">　　　　　</w:t>
      </w:r>
      <w:r w:rsidR="00533DD6" w:rsidRPr="003E337D">
        <w:rPr>
          <w:rFonts w:hint="eastAsia"/>
        </w:rPr>
        <w:t xml:space="preserve">　　</w:t>
      </w:r>
      <w:r w:rsidR="00AB76BF">
        <w:rPr>
          <w:rFonts w:hint="eastAsia"/>
        </w:rPr>
        <w:t xml:space="preserve"> </w:t>
      </w:r>
      <w:r w:rsidR="00484FB8" w:rsidRPr="003E337D">
        <w:rPr>
          <w:rFonts w:hint="eastAsia"/>
        </w:rPr>
        <w:t>乙</w:t>
      </w:r>
      <w:r w:rsidR="00A876AA" w:rsidRPr="003E337D">
        <w:rPr>
          <w:rFonts w:hint="eastAsia"/>
        </w:rPr>
        <w:t xml:space="preserve">　</w:t>
      </w:r>
      <w:r w:rsidR="00A876AA" w:rsidRPr="003E337D">
        <w:rPr>
          <w:rFonts w:hint="eastAsia"/>
        </w:rPr>
        <w:t xml:space="preserve"> </w:t>
      </w:r>
      <w:r w:rsidR="004E5D90" w:rsidRPr="003E337D">
        <w:rPr>
          <w:rFonts w:hint="eastAsia"/>
        </w:rPr>
        <w:t xml:space="preserve">　</w:t>
      </w:r>
      <w:r w:rsidR="00AB76BF">
        <w:t>大阪府大阪市西区江戸堀一丁目１１番４号</w:t>
      </w:r>
    </w:p>
    <w:p w14:paraId="109BB17D" w14:textId="0936A1F3" w:rsidR="00AB76BF" w:rsidRDefault="00AB76BF" w:rsidP="00AB76BF">
      <w:pPr>
        <w:ind w:firstLineChars="1000" w:firstLine="2100"/>
        <w:jc w:val="left"/>
      </w:pPr>
      <w:r>
        <w:t>損害保険ジャパン日本興亜株式会社</w:t>
      </w:r>
      <w:r>
        <w:rPr>
          <w:rFonts w:hint="eastAsia"/>
        </w:rPr>
        <w:t xml:space="preserve">　</w:t>
      </w:r>
      <w:r>
        <w:t>関西第一本部</w:t>
      </w:r>
    </w:p>
    <w:p w14:paraId="43579E64" w14:textId="0FEFA7F2" w:rsidR="002965BE" w:rsidRDefault="00AB76BF" w:rsidP="00AB76BF">
      <w:pPr>
        <w:ind w:firstLineChars="1000" w:firstLine="2100"/>
        <w:jc w:val="left"/>
      </w:pPr>
      <w:r>
        <w:t>専務執行役員関西第一本部長</w:t>
      </w:r>
      <w:r>
        <w:rPr>
          <w:rFonts w:hint="eastAsia"/>
        </w:rPr>
        <w:t xml:space="preserve">　</w:t>
      </w:r>
      <w:r>
        <w:t>米川</w:t>
      </w:r>
      <w:r>
        <w:t xml:space="preserve"> </w:t>
      </w:r>
      <w:r>
        <w:t>孝</w:t>
      </w:r>
    </w:p>
    <w:p w14:paraId="780A9905" w14:textId="77777777" w:rsidR="00AB76BF" w:rsidRPr="003E337D" w:rsidRDefault="00AB76BF" w:rsidP="00AB76BF">
      <w:pPr>
        <w:ind w:firstLineChars="1000" w:firstLine="2100"/>
        <w:jc w:val="left"/>
        <w:rPr>
          <w:rFonts w:hint="eastAsia"/>
        </w:rPr>
      </w:pPr>
    </w:p>
    <w:p w14:paraId="57AFC4B6" w14:textId="77777777" w:rsidR="00AB76BF" w:rsidRDefault="00A876AA" w:rsidP="00AB76BF">
      <w:pPr>
        <w:ind w:leftChars="-100" w:hangingChars="100" w:hanging="210"/>
      </w:pPr>
      <w:r w:rsidRPr="003E337D">
        <w:rPr>
          <w:rFonts w:hint="eastAsia"/>
        </w:rPr>
        <w:t xml:space="preserve">　　　　　　</w:t>
      </w:r>
      <w:r w:rsidR="00533DD6" w:rsidRPr="003E337D">
        <w:rPr>
          <w:rFonts w:hint="eastAsia"/>
        </w:rPr>
        <w:t xml:space="preserve">　</w:t>
      </w:r>
      <w:r w:rsidR="00AB76BF">
        <w:rPr>
          <w:rFonts w:hint="eastAsia"/>
        </w:rPr>
        <w:t xml:space="preserve"> </w:t>
      </w:r>
      <w:r w:rsidRPr="003E337D">
        <w:rPr>
          <w:rFonts w:hint="eastAsia"/>
        </w:rPr>
        <w:t>丙</w:t>
      </w:r>
      <w:r w:rsidR="00E1561E" w:rsidRPr="003E337D">
        <w:rPr>
          <w:rFonts w:hint="eastAsia"/>
        </w:rPr>
        <w:t xml:space="preserve">　</w:t>
      </w:r>
      <w:r w:rsidRPr="003E337D">
        <w:rPr>
          <w:rFonts w:hint="eastAsia"/>
        </w:rPr>
        <w:t xml:space="preserve">　</w:t>
      </w:r>
      <w:r w:rsidRPr="003E337D">
        <w:rPr>
          <w:rFonts w:hint="eastAsia"/>
        </w:rPr>
        <w:t xml:space="preserve"> </w:t>
      </w:r>
      <w:r w:rsidR="00AB76BF">
        <w:t>大阪府大阪市西区江戸堀一丁目１１番４号</w:t>
      </w:r>
    </w:p>
    <w:p w14:paraId="4858558D" w14:textId="77777777" w:rsidR="00AB76BF" w:rsidRDefault="00AB76BF" w:rsidP="00AB76BF">
      <w:pPr>
        <w:ind w:firstLineChars="1000" w:firstLine="2100"/>
      </w:pPr>
      <w:r>
        <w:t>損保ジャパン日本興亜ひまわり生命保険株式会社</w:t>
      </w:r>
      <w:r>
        <w:t xml:space="preserve"> </w:t>
      </w:r>
      <w:r>
        <w:t>関西第一統括部</w:t>
      </w:r>
      <w:r>
        <w:t xml:space="preserve"> </w:t>
      </w:r>
    </w:p>
    <w:p w14:paraId="1F08E5E9" w14:textId="5BFF851D" w:rsidR="00E1561E" w:rsidRPr="003E337D" w:rsidRDefault="00AB76BF" w:rsidP="00AB76BF">
      <w:pPr>
        <w:ind w:firstLineChars="1000" w:firstLine="2100"/>
      </w:pPr>
      <w:r>
        <w:t>常務執行役員関西第一統括部長</w:t>
      </w:r>
      <w:r>
        <w:rPr>
          <w:rFonts w:hint="eastAsia"/>
        </w:rPr>
        <w:t xml:space="preserve">　</w:t>
      </w:r>
      <w:r>
        <w:t>清宮</w:t>
      </w:r>
      <w:r>
        <w:t xml:space="preserve"> </w:t>
      </w:r>
      <w:r>
        <w:t>均</w:t>
      </w:r>
    </w:p>
    <w:sectPr w:rsidR="00E1561E" w:rsidRPr="003E337D" w:rsidSect="00E60A0E">
      <w:pgSz w:w="11906" w:h="16838" w:code="9"/>
      <w:pgMar w:top="1418" w:right="1701" w:bottom="1418"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E3D8C" w14:textId="77777777" w:rsidR="007858A1" w:rsidRDefault="007858A1" w:rsidP="00484FB8">
      <w:r>
        <w:separator/>
      </w:r>
    </w:p>
  </w:endnote>
  <w:endnote w:type="continuationSeparator" w:id="0">
    <w:p w14:paraId="66FBB629" w14:textId="77777777" w:rsidR="007858A1" w:rsidRDefault="007858A1" w:rsidP="0048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E413C" w14:textId="77777777" w:rsidR="007858A1" w:rsidRDefault="007858A1" w:rsidP="00484FB8">
      <w:r>
        <w:separator/>
      </w:r>
    </w:p>
  </w:footnote>
  <w:footnote w:type="continuationSeparator" w:id="0">
    <w:p w14:paraId="037849F2" w14:textId="77777777" w:rsidR="007858A1" w:rsidRDefault="007858A1" w:rsidP="00484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rawingGridHorizontalSpacing w:val="181"/>
  <w:drawingGridVerticalSpacing w:val="20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F32"/>
    <w:rsid w:val="000210BA"/>
    <w:rsid w:val="000228FA"/>
    <w:rsid w:val="00030695"/>
    <w:rsid w:val="000429DF"/>
    <w:rsid w:val="00045867"/>
    <w:rsid w:val="000628C3"/>
    <w:rsid w:val="00067AB0"/>
    <w:rsid w:val="00093B5B"/>
    <w:rsid w:val="0009447A"/>
    <w:rsid w:val="0009740D"/>
    <w:rsid w:val="00110C19"/>
    <w:rsid w:val="00182A09"/>
    <w:rsid w:val="001C1F8F"/>
    <w:rsid w:val="001D2A9E"/>
    <w:rsid w:val="001F0DB4"/>
    <w:rsid w:val="00203C7B"/>
    <w:rsid w:val="00205E7D"/>
    <w:rsid w:val="00207993"/>
    <w:rsid w:val="00231D64"/>
    <w:rsid w:val="002629B8"/>
    <w:rsid w:val="00263A57"/>
    <w:rsid w:val="002965BE"/>
    <w:rsid w:val="0029792A"/>
    <w:rsid w:val="002A6503"/>
    <w:rsid w:val="002C0BAD"/>
    <w:rsid w:val="002C33DD"/>
    <w:rsid w:val="002D61BB"/>
    <w:rsid w:val="002F1D5D"/>
    <w:rsid w:val="00313F3B"/>
    <w:rsid w:val="0031688B"/>
    <w:rsid w:val="00361DAF"/>
    <w:rsid w:val="0039112C"/>
    <w:rsid w:val="003C0E36"/>
    <w:rsid w:val="003E337D"/>
    <w:rsid w:val="00430FCA"/>
    <w:rsid w:val="00434843"/>
    <w:rsid w:val="00437C20"/>
    <w:rsid w:val="004604F6"/>
    <w:rsid w:val="004637A2"/>
    <w:rsid w:val="00481CB3"/>
    <w:rsid w:val="00484FB8"/>
    <w:rsid w:val="004936BE"/>
    <w:rsid w:val="004A5F31"/>
    <w:rsid w:val="004B516C"/>
    <w:rsid w:val="004C0B74"/>
    <w:rsid w:val="004C3F32"/>
    <w:rsid w:val="004C6ACC"/>
    <w:rsid w:val="004E5C8E"/>
    <w:rsid w:val="004E5D90"/>
    <w:rsid w:val="00504BAB"/>
    <w:rsid w:val="00533DD6"/>
    <w:rsid w:val="00552FEA"/>
    <w:rsid w:val="00572576"/>
    <w:rsid w:val="0058607D"/>
    <w:rsid w:val="005D0364"/>
    <w:rsid w:val="005D337F"/>
    <w:rsid w:val="005D7063"/>
    <w:rsid w:val="005E2014"/>
    <w:rsid w:val="00607C9E"/>
    <w:rsid w:val="0061608D"/>
    <w:rsid w:val="00626B8A"/>
    <w:rsid w:val="00657115"/>
    <w:rsid w:val="00677A4D"/>
    <w:rsid w:val="00690828"/>
    <w:rsid w:val="006934F8"/>
    <w:rsid w:val="006C1DCF"/>
    <w:rsid w:val="006C5D5B"/>
    <w:rsid w:val="006C600C"/>
    <w:rsid w:val="00721B37"/>
    <w:rsid w:val="0076083A"/>
    <w:rsid w:val="00780F50"/>
    <w:rsid w:val="007827D1"/>
    <w:rsid w:val="007858A1"/>
    <w:rsid w:val="007B798A"/>
    <w:rsid w:val="007C135C"/>
    <w:rsid w:val="007D6022"/>
    <w:rsid w:val="007F7770"/>
    <w:rsid w:val="00874EF3"/>
    <w:rsid w:val="00885E84"/>
    <w:rsid w:val="008965F1"/>
    <w:rsid w:val="008B3D98"/>
    <w:rsid w:val="008C24A2"/>
    <w:rsid w:val="008E670A"/>
    <w:rsid w:val="008F353F"/>
    <w:rsid w:val="00905D30"/>
    <w:rsid w:val="009168E5"/>
    <w:rsid w:val="00923243"/>
    <w:rsid w:val="00926940"/>
    <w:rsid w:val="00933107"/>
    <w:rsid w:val="00933360"/>
    <w:rsid w:val="009413A3"/>
    <w:rsid w:val="009604FE"/>
    <w:rsid w:val="0098599C"/>
    <w:rsid w:val="009902D9"/>
    <w:rsid w:val="009B41BF"/>
    <w:rsid w:val="009C0BF6"/>
    <w:rsid w:val="009D03EE"/>
    <w:rsid w:val="009D1110"/>
    <w:rsid w:val="009D12DC"/>
    <w:rsid w:val="009D5006"/>
    <w:rsid w:val="009F2160"/>
    <w:rsid w:val="00A16CDD"/>
    <w:rsid w:val="00A37491"/>
    <w:rsid w:val="00A46658"/>
    <w:rsid w:val="00A70063"/>
    <w:rsid w:val="00A860E7"/>
    <w:rsid w:val="00A876AA"/>
    <w:rsid w:val="00AB76BF"/>
    <w:rsid w:val="00AC30E9"/>
    <w:rsid w:val="00AD21DC"/>
    <w:rsid w:val="00B213F3"/>
    <w:rsid w:val="00B373A1"/>
    <w:rsid w:val="00B779A6"/>
    <w:rsid w:val="00B84C24"/>
    <w:rsid w:val="00BB648F"/>
    <w:rsid w:val="00BC7964"/>
    <w:rsid w:val="00BF4D28"/>
    <w:rsid w:val="00C00192"/>
    <w:rsid w:val="00C02E6A"/>
    <w:rsid w:val="00C0466F"/>
    <w:rsid w:val="00C15A34"/>
    <w:rsid w:val="00C40018"/>
    <w:rsid w:val="00C62A9A"/>
    <w:rsid w:val="00C6480C"/>
    <w:rsid w:val="00CA1A7B"/>
    <w:rsid w:val="00CB203C"/>
    <w:rsid w:val="00CD4E3A"/>
    <w:rsid w:val="00CE0F28"/>
    <w:rsid w:val="00CE2701"/>
    <w:rsid w:val="00CF719D"/>
    <w:rsid w:val="00D00667"/>
    <w:rsid w:val="00D124F3"/>
    <w:rsid w:val="00D149B8"/>
    <w:rsid w:val="00D3165C"/>
    <w:rsid w:val="00D3561B"/>
    <w:rsid w:val="00DA16B9"/>
    <w:rsid w:val="00DA6E95"/>
    <w:rsid w:val="00DE5F7B"/>
    <w:rsid w:val="00DE6111"/>
    <w:rsid w:val="00E00C1F"/>
    <w:rsid w:val="00E1561E"/>
    <w:rsid w:val="00E24F7E"/>
    <w:rsid w:val="00E33006"/>
    <w:rsid w:val="00E52E45"/>
    <w:rsid w:val="00E60A0E"/>
    <w:rsid w:val="00E61A93"/>
    <w:rsid w:val="00E62D0C"/>
    <w:rsid w:val="00E72722"/>
    <w:rsid w:val="00E760A9"/>
    <w:rsid w:val="00E824C8"/>
    <w:rsid w:val="00EA2DB9"/>
    <w:rsid w:val="00ED06D3"/>
    <w:rsid w:val="00ED07B2"/>
    <w:rsid w:val="00ED0EB1"/>
    <w:rsid w:val="00ED1879"/>
    <w:rsid w:val="00ED6758"/>
    <w:rsid w:val="00EE128E"/>
    <w:rsid w:val="00F101E6"/>
    <w:rsid w:val="00F335B7"/>
    <w:rsid w:val="00F444F4"/>
    <w:rsid w:val="00F7017F"/>
    <w:rsid w:val="00F73B27"/>
    <w:rsid w:val="00FA1F21"/>
    <w:rsid w:val="00FA47CC"/>
    <w:rsid w:val="00FB2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7602D8B0"/>
  <w15:docId w15:val="{9F64B005-5732-4290-B0FA-7F87B1B7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FB8"/>
    <w:pPr>
      <w:tabs>
        <w:tab w:val="center" w:pos="4252"/>
        <w:tab w:val="right" w:pos="8504"/>
      </w:tabs>
      <w:snapToGrid w:val="0"/>
    </w:pPr>
  </w:style>
  <w:style w:type="character" w:customStyle="1" w:styleId="a4">
    <w:name w:val="ヘッダー (文字)"/>
    <w:basedOn w:val="a0"/>
    <w:link w:val="a3"/>
    <w:uiPriority w:val="99"/>
    <w:rsid w:val="00484FB8"/>
  </w:style>
  <w:style w:type="paragraph" w:styleId="a5">
    <w:name w:val="footer"/>
    <w:basedOn w:val="a"/>
    <w:link w:val="a6"/>
    <w:uiPriority w:val="99"/>
    <w:unhideWhenUsed/>
    <w:rsid w:val="00484FB8"/>
    <w:pPr>
      <w:tabs>
        <w:tab w:val="center" w:pos="4252"/>
        <w:tab w:val="right" w:pos="8504"/>
      </w:tabs>
      <w:snapToGrid w:val="0"/>
    </w:pPr>
  </w:style>
  <w:style w:type="character" w:customStyle="1" w:styleId="a6">
    <w:name w:val="フッター (文字)"/>
    <w:basedOn w:val="a0"/>
    <w:link w:val="a5"/>
    <w:uiPriority w:val="99"/>
    <w:rsid w:val="00484FB8"/>
  </w:style>
  <w:style w:type="paragraph" w:styleId="a7">
    <w:name w:val="Balloon Text"/>
    <w:basedOn w:val="a"/>
    <w:link w:val="a8"/>
    <w:uiPriority w:val="99"/>
    <w:semiHidden/>
    <w:unhideWhenUsed/>
    <w:rsid w:val="00484FB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84FB8"/>
    <w:rPr>
      <w:rFonts w:asciiTheme="majorHAnsi" w:eastAsiaTheme="majorEastAsia" w:hAnsiTheme="majorHAnsi" w:cstheme="majorBidi"/>
      <w:sz w:val="18"/>
      <w:szCs w:val="18"/>
    </w:rPr>
  </w:style>
  <w:style w:type="paragraph" w:customStyle="1" w:styleId="Default">
    <w:name w:val="Default"/>
    <w:rsid w:val="00E1561E"/>
    <w:pPr>
      <w:widowControl w:val="0"/>
      <w:autoSpaceDE w:val="0"/>
      <w:autoSpaceDN w:val="0"/>
      <w:adjustRightInd w:val="0"/>
    </w:pPr>
    <w:rPr>
      <w:rFonts w:ascii="ＭＳ" w:eastAsia="ＭＳ" w:cs="ＭＳ"/>
      <w:color w:val="000000"/>
      <w:kern w:val="0"/>
      <w:sz w:val="24"/>
      <w:szCs w:val="24"/>
    </w:rPr>
  </w:style>
  <w:style w:type="table" w:styleId="a9">
    <w:name w:val="Table Grid"/>
    <w:basedOn w:val="a1"/>
    <w:uiPriority w:val="59"/>
    <w:rsid w:val="00E76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B76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6BD53-2A87-48AE-8517-6DDFE7366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283</Words>
  <Characters>1617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伊藤　彰太郎</cp:lastModifiedBy>
  <cp:revision>3</cp:revision>
  <cp:lastPrinted>2020-01-15T05:19:00Z</cp:lastPrinted>
  <dcterms:created xsi:type="dcterms:W3CDTF">2026-01-21T01:30:00Z</dcterms:created>
  <dcterms:modified xsi:type="dcterms:W3CDTF">2026-01-28T09:23:00Z</dcterms:modified>
</cp:coreProperties>
</file>