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E572D" w14:textId="77777777" w:rsidR="00762DD6" w:rsidRPr="009A312A" w:rsidRDefault="00BC63F8" w:rsidP="00762DD6">
      <w:pPr>
        <w:widowControl/>
        <w:jc w:val="left"/>
        <w:rPr>
          <w:noProof/>
        </w:rPr>
      </w:pPr>
      <w:r w:rsidRPr="000C1A9C">
        <w:rPr>
          <w:noProof/>
        </w:rPr>
        <mc:AlternateContent>
          <mc:Choice Requires="wps">
            <w:drawing>
              <wp:anchor distT="0" distB="0" distL="114300" distR="114300" simplePos="0" relativeHeight="251676160" behindDoc="1" locked="0" layoutInCell="1" allowOverlap="1" wp14:anchorId="005F2610" wp14:editId="5D43EEA1">
                <wp:simplePos x="0" y="0"/>
                <wp:positionH relativeFrom="margin">
                  <wp:posOffset>295275</wp:posOffset>
                </wp:positionH>
                <wp:positionV relativeFrom="paragraph">
                  <wp:posOffset>228600</wp:posOffset>
                </wp:positionV>
                <wp:extent cx="9525000" cy="13239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9525000" cy="1323975"/>
                        </a:xfrm>
                        <a:prstGeom prst="rect">
                          <a:avLst/>
                        </a:prstGeom>
                        <a:solidFill>
                          <a:sysClr val="window" lastClr="FFFFFF"/>
                        </a:solidFill>
                        <a:ln w="9525" cap="flat" cmpd="sng" algn="ctr">
                          <a:solidFill>
                            <a:sysClr val="windowText" lastClr="000000"/>
                          </a:solidFill>
                          <a:prstDash val="solid"/>
                        </a:ln>
                        <a:effectLst/>
                      </wps:spPr>
                      <wps:txbx>
                        <w:txbxContent>
                          <w:p w14:paraId="466115B2" w14:textId="77777777" w:rsidR="000C1A9C" w:rsidRDefault="000C1A9C" w:rsidP="000C1A9C">
                            <w:pPr>
                              <w:spacing w:line="300" w:lineRule="exact"/>
                              <w:jc w:val="left"/>
                              <w:rPr>
                                <w:rFonts w:ascii="HG丸ｺﾞｼｯｸM-PRO" w:eastAsia="HG丸ｺﾞｼｯｸM-PRO" w:hAnsi="HG丸ｺﾞｼｯｸM-PRO"/>
                                <w:color w:val="000000" w:themeColor="text1"/>
                              </w:rPr>
                            </w:pPr>
                          </w:p>
                          <w:p w14:paraId="158A1D9E" w14:textId="77777777" w:rsidR="000C1A9C" w:rsidRPr="008735EF" w:rsidRDefault="000C1A9C" w:rsidP="000C1A9C">
                            <w:pPr>
                              <w:spacing w:line="240" w:lineRule="exact"/>
                              <w:jc w:val="left"/>
                              <w:rPr>
                                <w:rFonts w:ascii="HG丸ｺﾞｼｯｸM-PRO" w:eastAsia="HG丸ｺﾞｼｯｸM-PRO" w:hAnsi="HG丸ｺﾞｼｯｸM-PRO"/>
                              </w:rPr>
                            </w:pPr>
                          </w:p>
                          <w:p w14:paraId="6E9EE29B" w14:textId="77777777" w:rsidR="000C1A9C" w:rsidRPr="00024975" w:rsidRDefault="000C1A9C" w:rsidP="000C1A9C">
                            <w:pPr>
                              <w:spacing w:line="300" w:lineRule="exact"/>
                              <w:jc w:val="left"/>
                              <w:rPr>
                                <w:rFonts w:ascii="HG丸ｺﾞｼｯｸM-PRO" w:eastAsia="HG丸ｺﾞｼｯｸM-PRO" w:hAnsi="HG丸ｺﾞｼｯｸM-PRO"/>
                                <w:color w:val="000000" w:themeColor="text1"/>
                              </w:rPr>
                            </w:pPr>
                            <w:r w:rsidRPr="00024975">
                              <w:rPr>
                                <w:rFonts w:ascii="HG丸ｺﾞｼｯｸM-PRO" w:eastAsia="HG丸ｺﾞｼｯｸM-PRO" w:hAnsi="HG丸ｺﾞｼｯｸM-PRO" w:hint="eastAsia"/>
                                <w:color w:val="000000" w:themeColor="text1"/>
                              </w:rPr>
                              <w:t>＜部会等の検討テーマ／令和２年度中の到達目標＞</w:t>
                            </w:r>
                          </w:p>
                          <w:p w14:paraId="60683497" w14:textId="77777777" w:rsidR="000C1A9C" w:rsidRPr="002413FA" w:rsidRDefault="000C1A9C" w:rsidP="000C1A9C">
                            <w:pPr>
                              <w:spacing w:line="260" w:lineRule="exact"/>
                              <w:ind w:left="210" w:hangingChars="100" w:hanging="210"/>
                              <w:jc w:val="left"/>
                              <w:rPr>
                                <w:rFonts w:ascii="HG丸ｺﾞｼｯｸM-PRO" w:eastAsia="HG丸ｺﾞｼｯｸM-PRO" w:hAnsi="HG丸ｺﾞｼｯｸM-PRO"/>
                                <w:color w:val="000000" w:themeColor="text1"/>
                              </w:rPr>
                            </w:pPr>
                            <w:r w:rsidRPr="00024975">
                              <w:rPr>
                                <w:rFonts w:ascii="HG丸ｺﾞｼｯｸM-PRO" w:eastAsia="HG丸ｺﾞｼｯｸM-PRO" w:hAnsi="HG丸ｺﾞｼｯｸM-PRO" w:hint="eastAsia"/>
                                <w:color w:val="000000" w:themeColor="text1"/>
                              </w:rPr>
                              <w:t xml:space="preserve">○　</w:t>
                            </w:r>
                            <w:r w:rsidRPr="002413FA">
                              <w:rPr>
                                <w:rFonts w:ascii="HG丸ｺﾞｼｯｸM-PRO" w:eastAsia="HG丸ｺﾞｼｯｸM-PRO" w:hAnsi="HG丸ｺﾞｼｯｸM-PRO" w:hint="eastAsia"/>
                                <w:color w:val="000000" w:themeColor="text1"/>
                              </w:rPr>
                              <w:t>平成29年度に策定した「新・発達障がい児者支援プラン」（以下、「現行プラン」という。）</w:t>
                            </w:r>
                            <w:r w:rsidR="00BC63F8" w:rsidRPr="002413FA">
                              <w:rPr>
                                <w:rFonts w:ascii="HG丸ｺﾞｼｯｸM-PRO" w:eastAsia="HG丸ｺﾞｼｯｸM-PRO" w:hAnsi="HG丸ｺﾞｼｯｸM-PRO" w:hint="eastAsia"/>
                                <w:color w:val="000000" w:themeColor="text1"/>
                              </w:rPr>
                              <w:t>の</w:t>
                            </w:r>
                            <w:r w:rsidR="00BC63F8" w:rsidRPr="002413FA">
                              <w:rPr>
                                <w:rFonts w:ascii="HG丸ｺﾞｼｯｸM-PRO" w:eastAsia="HG丸ｺﾞｼｯｸM-PRO" w:hAnsi="HG丸ｺﾞｼｯｸM-PRO"/>
                                <w:color w:val="000000" w:themeColor="text1"/>
                              </w:rPr>
                              <w:t>計画期間最終年度として、</w:t>
                            </w:r>
                            <w:r w:rsidRPr="002413FA">
                              <w:rPr>
                                <w:rFonts w:ascii="HG丸ｺﾞｼｯｸM-PRO" w:eastAsia="HG丸ｺﾞｼｯｸM-PRO" w:hAnsi="HG丸ｺﾞｼｯｸM-PRO" w:hint="eastAsia"/>
                                <w:color w:val="000000" w:themeColor="text1"/>
                              </w:rPr>
                              <w:t>発達障がい児者支援に取り組ん</w:t>
                            </w:r>
                            <w:r w:rsidR="00C32840" w:rsidRPr="002413FA">
                              <w:rPr>
                                <w:rFonts w:ascii="HG丸ｺﾞｼｯｸM-PRO" w:eastAsia="HG丸ｺﾞｼｯｸM-PRO" w:hAnsi="HG丸ｺﾞｼｯｸM-PRO" w:hint="eastAsia"/>
                                <w:color w:val="000000" w:themeColor="text1"/>
                              </w:rPr>
                              <w:t>でいる</w:t>
                            </w:r>
                            <w:r w:rsidRPr="002413FA">
                              <w:rPr>
                                <w:rFonts w:ascii="HG丸ｺﾞｼｯｸM-PRO" w:eastAsia="HG丸ｺﾞｼｯｸM-PRO" w:hAnsi="HG丸ｺﾞｼｯｸM-PRO"/>
                                <w:color w:val="000000" w:themeColor="text1"/>
                              </w:rPr>
                              <w:t>。</w:t>
                            </w:r>
                          </w:p>
                          <w:p w14:paraId="18B66E6F" w14:textId="77777777" w:rsidR="000C1A9C" w:rsidRPr="002413FA" w:rsidRDefault="000C1A9C" w:rsidP="000C1A9C">
                            <w:pPr>
                              <w:spacing w:line="260" w:lineRule="exact"/>
                              <w:ind w:left="210" w:hangingChars="100" w:hanging="210"/>
                              <w:jc w:val="left"/>
                              <w:rPr>
                                <w:rFonts w:ascii="HG丸ｺﾞｼｯｸM-PRO" w:eastAsia="HG丸ｺﾞｼｯｸM-PRO" w:hAnsi="HG丸ｺﾞｼｯｸM-PRO"/>
                                <w:color w:val="000000" w:themeColor="text1"/>
                              </w:rPr>
                            </w:pPr>
                            <w:r w:rsidRPr="002413FA">
                              <w:rPr>
                                <w:rFonts w:ascii="HG丸ｺﾞｼｯｸM-PRO" w:eastAsia="HG丸ｺﾞｼｯｸM-PRO" w:hAnsi="HG丸ｺﾞｼｯｸM-PRO" w:hint="eastAsia"/>
                                <w:color w:val="000000" w:themeColor="text1"/>
                              </w:rPr>
                              <w:t>○　現行プランに</w:t>
                            </w:r>
                            <w:r w:rsidRPr="002413FA">
                              <w:rPr>
                                <w:rFonts w:ascii="HG丸ｺﾞｼｯｸM-PRO" w:eastAsia="HG丸ｺﾞｼｯｸM-PRO" w:hAnsi="HG丸ｺﾞｼｯｸM-PRO"/>
                                <w:color w:val="000000" w:themeColor="text1"/>
                              </w:rPr>
                              <w:t>基づく施策の</w:t>
                            </w:r>
                            <w:r w:rsidRPr="002413FA">
                              <w:rPr>
                                <w:rFonts w:ascii="HG丸ｺﾞｼｯｸM-PRO" w:eastAsia="HG丸ｺﾞｼｯｸM-PRO" w:hAnsi="HG丸ｺﾞｼｯｸM-PRO" w:hint="eastAsia"/>
                                <w:color w:val="000000" w:themeColor="text1"/>
                              </w:rPr>
                              <w:t>効果検証及び評価作業を</w:t>
                            </w:r>
                            <w:r w:rsidRPr="002413FA">
                              <w:rPr>
                                <w:rFonts w:ascii="HG丸ｺﾞｼｯｸM-PRO" w:eastAsia="HG丸ｺﾞｼｯｸM-PRO" w:hAnsi="HG丸ｺﾞｼｯｸM-PRO"/>
                                <w:color w:val="000000" w:themeColor="text1"/>
                              </w:rPr>
                              <w:t>実施するとともに</w:t>
                            </w:r>
                            <w:r w:rsidR="00BC63F8" w:rsidRPr="002413FA">
                              <w:rPr>
                                <w:rFonts w:ascii="HG丸ｺﾞｼｯｸM-PRO" w:eastAsia="HG丸ｺﾞｼｯｸM-PRO" w:hAnsi="HG丸ｺﾞｼｯｸM-PRO" w:hint="eastAsia"/>
                                <w:color w:val="000000" w:themeColor="text1"/>
                              </w:rPr>
                              <w:t>、</w:t>
                            </w:r>
                            <w:r w:rsidRPr="002413FA">
                              <w:rPr>
                                <w:rFonts w:ascii="HG丸ｺﾞｼｯｸM-PRO" w:eastAsia="HG丸ｺﾞｼｯｸM-PRO" w:hAnsi="HG丸ｺﾞｼｯｸM-PRO" w:hint="eastAsia"/>
                                <w:color w:val="000000" w:themeColor="text1"/>
                              </w:rPr>
                              <w:t>現行プラン</w:t>
                            </w:r>
                            <w:r w:rsidR="00BC63F8" w:rsidRPr="002413FA">
                              <w:rPr>
                                <w:rFonts w:ascii="HG丸ｺﾞｼｯｸM-PRO" w:eastAsia="HG丸ｺﾞｼｯｸM-PRO" w:hAnsi="HG丸ｺﾞｼｯｸM-PRO" w:hint="eastAsia"/>
                                <w:color w:val="000000" w:themeColor="text1"/>
                              </w:rPr>
                              <w:t>が</w:t>
                            </w:r>
                            <w:r w:rsidRPr="002413FA">
                              <w:rPr>
                                <w:rFonts w:ascii="HG丸ｺﾞｼｯｸM-PRO" w:eastAsia="HG丸ｺﾞｼｯｸM-PRO" w:hAnsi="HG丸ｺﾞｼｯｸM-PRO" w:hint="eastAsia"/>
                                <w:color w:val="000000" w:themeColor="text1"/>
                              </w:rPr>
                              <w:t>終了</w:t>
                            </w:r>
                            <w:r w:rsidR="00BC63F8" w:rsidRPr="002413FA">
                              <w:rPr>
                                <w:rFonts w:ascii="HG丸ｺﾞｼｯｸM-PRO" w:eastAsia="HG丸ｺﾞｼｯｸM-PRO" w:hAnsi="HG丸ｺﾞｼｯｸM-PRO" w:hint="eastAsia"/>
                                <w:color w:val="000000" w:themeColor="text1"/>
                              </w:rPr>
                              <w:t>する</w:t>
                            </w:r>
                            <w:r w:rsidRPr="002413FA">
                              <w:rPr>
                                <w:rFonts w:ascii="HG丸ｺﾞｼｯｸM-PRO" w:eastAsia="HG丸ｺﾞｼｯｸM-PRO" w:hAnsi="HG丸ｺﾞｼｯｸM-PRO" w:hint="eastAsia"/>
                                <w:color w:val="000000" w:themeColor="text1"/>
                              </w:rPr>
                              <w:t>令和2年度末に策定する第5次障がい者計画に基づく発達障がい児者支援施策について検討を行</w:t>
                            </w:r>
                            <w:r w:rsidR="00C32840" w:rsidRPr="002413FA">
                              <w:rPr>
                                <w:rFonts w:ascii="HG丸ｺﾞｼｯｸM-PRO" w:eastAsia="HG丸ｺﾞｼｯｸM-PRO" w:hAnsi="HG丸ｺﾞｼｯｸM-PRO" w:hint="eastAsia"/>
                                <w:color w:val="000000" w:themeColor="text1"/>
                              </w:rPr>
                              <w:t>う</w:t>
                            </w:r>
                            <w:r w:rsidRPr="002413FA">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5F2610" id="正方形/長方形 6" o:spid="_x0000_s1026" style="position:absolute;margin-left:23.25pt;margin-top:18pt;width:750pt;height:104.2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" fillcolor="window" strokecolor="windowText">
                <v:textbox>
                  <w:txbxContent>
                    <w:p w14:paraId="466115B2" w14:textId="77777777" w:rsidR="000C1A9C" w:rsidRDefault="000C1A9C" w:rsidP="000C1A9C">
                      <w:pPr>
                        <w:spacing w:line="300" w:lineRule="exact"/>
                        <w:jc w:val="left"/>
                        <w:rPr>
                          <w:rFonts w:ascii="HG丸ｺﾞｼｯｸM-PRO" w:eastAsia="HG丸ｺﾞｼｯｸM-PRO" w:hAnsi="HG丸ｺﾞｼｯｸM-PRO"/>
                          <w:color w:val="000000" w:themeColor="text1"/>
                        </w:rPr>
                      </w:pPr>
                    </w:p>
                    <w:p w14:paraId="158A1D9E" w14:textId="77777777" w:rsidR="000C1A9C" w:rsidRPr="008735EF" w:rsidRDefault="000C1A9C" w:rsidP="000C1A9C">
                      <w:pPr>
                        <w:spacing w:line="240" w:lineRule="exact"/>
                        <w:jc w:val="left"/>
                        <w:rPr>
                          <w:rFonts w:ascii="HG丸ｺﾞｼｯｸM-PRO" w:eastAsia="HG丸ｺﾞｼｯｸM-PRO" w:hAnsi="HG丸ｺﾞｼｯｸM-PRO"/>
                        </w:rPr>
                      </w:pPr>
                    </w:p>
                    <w:p w14:paraId="6E9EE29B" w14:textId="77777777" w:rsidR="000C1A9C" w:rsidRPr="00024975" w:rsidRDefault="000C1A9C" w:rsidP="000C1A9C">
                      <w:pPr>
                        <w:spacing w:line="300" w:lineRule="exact"/>
                        <w:jc w:val="left"/>
                        <w:rPr>
                          <w:rFonts w:ascii="HG丸ｺﾞｼｯｸM-PRO" w:eastAsia="HG丸ｺﾞｼｯｸM-PRO" w:hAnsi="HG丸ｺﾞｼｯｸM-PRO"/>
                          <w:color w:val="000000" w:themeColor="text1"/>
                        </w:rPr>
                      </w:pPr>
                      <w:r w:rsidRPr="00024975">
                        <w:rPr>
                          <w:rFonts w:ascii="HG丸ｺﾞｼｯｸM-PRO" w:eastAsia="HG丸ｺﾞｼｯｸM-PRO" w:hAnsi="HG丸ｺﾞｼｯｸM-PRO" w:hint="eastAsia"/>
                          <w:color w:val="000000" w:themeColor="text1"/>
                        </w:rPr>
                        <w:t>＜部会等の検討テーマ／令和２年度中の到達目標＞</w:t>
                      </w:r>
                    </w:p>
                    <w:p w14:paraId="60683497" w14:textId="77777777" w:rsidR="000C1A9C" w:rsidRPr="002413FA" w:rsidRDefault="000C1A9C" w:rsidP="000C1A9C">
                      <w:pPr>
                        <w:spacing w:line="260" w:lineRule="exact"/>
                        <w:ind w:left="210" w:hangingChars="100" w:hanging="210"/>
                        <w:jc w:val="left"/>
                        <w:rPr>
                          <w:rFonts w:ascii="HG丸ｺﾞｼｯｸM-PRO" w:eastAsia="HG丸ｺﾞｼｯｸM-PRO" w:hAnsi="HG丸ｺﾞｼｯｸM-PRO"/>
                          <w:color w:val="000000" w:themeColor="text1"/>
                        </w:rPr>
                      </w:pPr>
                      <w:r w:rsidRPr="00024975">
                        <w:rPr>
                          <w:rFonts w:ascii="HG丸ｺﾞｼｯｸM-PRO" w:eastAsia="HG丸ｺﾞｼｯｸM-PRO" w:hAnsi="HG丸ｺﾞｼｯｸM-PRO" w:hint="eastAsia"/>
                          <w:color w:val="000000" w:themeColor="text1"/>
                        </w:rPr>
                        <w:t xml:space="preserve">○　</w:t>
                      </w:r>
                      <w:r w:rsidRPr="002413FA">
                        <w:rPr>
                          <w:rFonts w:ascii="HG丸ｺﾞｼｯｸM-PRO" w:eastAsia="HG丸ｺﾞｼｯｸM-PRO" w:hAnsi="HG丸ｺﾞｼｯｸM-PRO" w:hint="eastAsia"/>
                          <w:color w:val="000000" w:themeColor="text1"/>
                        </w:rPr>
                        <w:t>平成29年度に策定した「新・発達障がい児者支援プラン」（以下、「現行プラン」という。）</w:t>
                      </w:r>
                      <w:r w:rsidR="00BC63F8" w:rsidRPr="002413FA">
                        <w:rPr>
                          <w:rFonts w:ascii="HG丸ｺﾞｼｯｸM-PRO" w:eastAsia="HG丸ｺﾞｼｯｸM-PRO" w:hAnsi="HG丸ｺﾞｼｯｸM-PRO" w:hint="eastAsia"/>
                          <w:color w:val="000000" w:themeColor="text1"/>
                        </w:rPr>
                        <w:t>の</w:t>
                      </w:r>
                      <w:r w:rsidR="00BC63F8" w:rsidRPr="002413FA">
                        <w:rPr>
                          <w:rFonts w:ascii="HG丸ｺﾞｼｯｸM-PRO" w:eastAsia="HG丸ｺﾞｼｯｸM-PRO" w:hAnsi="HG丸ｺﾞｼｯｸM-PRO"/>
                          <w:color w:val="000000" w:themeColor="text1"/>
                        </w:rPr>
                        <w:t>計画期間最終年度として、</w:t>
                      </w:r>
                      <w:r w:rsidRPr="002413FA">
                        <w:rPr>
                          <w:rFonts w:ascii="HG丸ｺﾞｼｯｸM-PRO" w:eastAsia="HG丸ｺﾞｼｯｸM-PRO" w:hAnsi="HG丸ｺﾞｼｯｸM-PRO" w:hint="eastAsia"/>
                          <w:color w:val="000000" w:themeColor="text1"/>
                        </w:rPr>
                        <w:t>発達障がい児者支援に取り組ん</w:t>
                      </w:r>
                      <w:r w:rsidR="00C32840" w:rsidRPr="002413FA">
                        <w:rPr>
                          <w:rFonts w:ascii="HG丸ｺﾞｼｯｸM-PRO" w:eastAsia="HG丸ｺﾞｼｯｸM-PRO" w:hAnsi="HG丸ｺﾞｼｯｸM-PRO" w:hint="eastAsia"/>
                          <w:color w:val="000000" w:themeColor="text1"/>
                        </w:rPr>
                        <w:t>でいる</w:t>
                      </w:r>
                      <w:r w:rsidRPr="002413FA">
                        <w:rPr>
                          <w:rFonts w:ascii="HG丸ｺﾞｼｯｸM-PRO" w:eastAsia="HG丸ｺﾞｼｯｸM-PRO" w:hAnsi="HG丸ｺﾞｼｯｸM-PRO"/>
                          <w:color w:val="000000" w:themeColor="text1"/>
                        </w:rPr>
                        <w:t>。</w:t>
                      </w:r>
                    </w:p>
                    <w:p w14:paraId="18B66E6F" w14:textId="77777777" w:rsidR="000C1A9C" w:rsidRPr="002413FA" w:rsidRDefault="000C1A9C" w:rsidP="000C1A9C">
                      <w:pPr>
                        <w:spacing w:line="260" w:lineRule="exact"/>
                        <w:ind w:left="210" w:hangingChars="100" w:hanging="210"/>
                        <w:jc w:val="left"/>
                        <w:rPr>
                          <w:rFonts w:ascii="HG丸ｺﾞｼｯｸM-PRO" w:eastAsia="HG丸ｺﾞｼｯｸM-PRO" w:hAnsi="HG丸ｺﾞｼｯｸM-PRO"/>
                          <w:color w:val="000000" w:themeColor="text1"/>
                        </w:rPr>
                      </w:pPr>
                      <w:r w:rsidRPr="002413FA">
                        <w:rPr>
                          <w:rFonts w:ascii="HG丸ｺﾞｼｯｸM-PRO" w:eastAsia="HG丸ｺﾞｼｯｸM-PRO" w:hAnsi="HG丸ｺﾞｼｯｸM-PRO" w:hint="eastAsia"/>
                          <w:color w:val="000000" w:themeColor="text1"/>
                        </w:rPr>
                        <w:t>○　現行プランに</w:t>
                      </w:r>
                      <w:r w:rsidRPr="002413FA">
                        <w:rPr>
                          <w:rFonts w:ascii="HG丸ｺﾞｼｯｸM-PRO" w:eastAsia="HG丸ｺﾞｼｯｸM-PRO" w:hAnsi="HG丸ｺﾞｼｯｸM-PRO"/>
                          <w:color w:val="000000" w:themeColor="text1"/>
                        </w:rPr>
                        <w:t>基づく施策の</w:t>
                      </w:r>
                      <w:r w:rsidRPr="002413FA">
                        <w:rPr>
                          <w:rFonts w:ascii="HG丸ｺﾞｼｯｸM-PRO" w:eastAsia="HG丸ｺﾞｼｯｸM-PRO" w:hAnsi="HG丸ｺﾞｼｯｸM-PRO" w:hint="eastAsia"/>
                          <w:color w:val="000000" w:themeColor="text1"/>
                        </w:rPr>
                        <w:t>効果検証及び評価作業を</w:t>
                      </w:r>
                      <w:r w:rsidRPr="002413FA">
                        <w:rPr>
                          <w:rFonts w:ascii="HG丸ｺﾞｼｯｸM-PRO" w:eastAsia="HG丸ｺﾞｼｯｸM-PRO" w:hAnsi="HG丸ｺﾞｼｯｸM-PRO"/>
                          <w:color w:val="000000" w:themeColor="text1"/>
                        </w:rPr>
                        <w:t>実施するとともに</w:t>
                      </w:r>
                      <w:r w:rsidR="00BC63F8" w:rsidRPr="002413FA">
                        <w:rPr>
                          <w:rFonts w:ascii="HG丸ｺﾞｼｯｸM-PRO" w:eastAsia="HG丸ｺﾞｼｯｸM-PRO" w:hAnsi="HG丸ｺﾞｼｯｸM-PRO" w:hint="eastAsia"/>
                          <w:color w:val="000000" w:themeColor="text1"/>
                        </w:rPr>
                        <w:t>、</w:t>
                      </w:r>
                      <w:r w:rsidRPr="002413FA">
                        <w:rPr>
                          <w:rFonts w:ascii="HG丸ｺﾞｼｯｸM-PRO" w:eastAsia="HG丸ｺﾞｼｯｸM-PRO" w:hAnsi="HG丸ｺﾞｼｯｸM-PRO" w:hint="eastAsia"/>
                          <w:color w:val="000000" w:themeColor="text1"/>
                        </w:rPr>
                        <w:t>現行プラン</w:t>
                      </w:r>
                      <w:r w:rsidR="00BC63F8" w:rsidRPr="002413FA">
                        <w:rPr>
                          <w:rFonts w:ascii="HG丸ｺﾞｼｯｸM-PRO" w:eastAsia="HG丸ｺﾞｼｯｸM-PRO" w:hAnsi="HG丸ｺﾞｼｯｸM-PRO" w:hint="eastAsia"/>
                          <w:color w:val="000000" w:themeColor="text1"/>
                        </w:rPr>
                        <w:t>が</w:t>
                      </w:r>
                      <w:r w:rsidRPr="002413FA">
                        <w:rPr>
                          <w:rFonts w:ascii="HG丸ｺﾞｼｯｸM-PRO" w:eastAsia="HG丸ｺﾞｼｯｸM-PRO" w:hAnsi="HG丸ｺﾞｼｯｸM-PRO" w:hint="eastAsia"/>
                          <w:color w:val="000000" w:themeColor="text1"/>
                        </w:rPr>
                        <w:t>終了</w:t>
                      </w:r>
                      <w:r w:rsidR="00BC63F8" w:rsidRPr="002413FA">
                        <w:rPr>
                          <w:rFonts w:ascii="HG丸ｺﾞｼｯｸM-PRO" w:eastAsia="HG丸ｺﾞｼｯｸM-PRO" w:hAnsi="HG丸ｺﾞｼｯｸM-PRO" w:hint="eastAsia"/>
                          <w:color w:val="000000" w:themeColor="text1"/>
                        </w:rPr>
                        <w:t>する</w:t>
                      </w:r>
                      <w:r w:rsidRPr="002413FA">
                        <w:rPr>
                          <w:rFonts w:ascii="HG丸ｺﾞｼｯｸM-PRO" w:eastAsia="HG丸ｺﾞｼｯｸM-PRO" w:hAnsi="HG丸ｺﾞｼｯｸM-PRO" w:hint="eastAsia"/>
                          <w:color w:val="000000" w:themeColor="text1"/>
                        </w:rPr>
                        <w:t>令和2年度末に策定する第5次障がい者計画に基づく発達障がい児者支援施策について検討を行</w:t>
                      </w:r>
                      <w:r w:rsidR="00C32840" w:rsidRPr="002413FA">
                        <w:rPr>
                          <w:rFonts w:ascii="HG丸ｺﾞｼｯｸM-PRO" w:eastAsia="HG丸ｺﾞｼｯｸM-PRO" w:hAnsi="HG丸ｺﾞｼｯｸM-PRO" w:hint="eastAsia"/>
                          <w:color w:val="000000" w:themeColor="text1"/>
                        </w:rPr>
                        <w:t>う</w:t>
                      </w:r>
                      <w:r w:rsidRPr="002413FA">
                        <w:rPr>
                          <w:rFonts w:ascii="HG丸ｺﾞｼｯｸM-PRO" w:eastAsia="HG丸ｺﾞｼｯｸM-PRO" w:hAnsi="HG丸ｺﾞｼｯｸM-PRO"/>
                          <w:color w:val="000000" w:themeColor="text1"/>
                        </w:rPr>
                        <w:t>。</w:t>
                      </w:r>
                    </w:p>
                  </w:txbxContent>
                </v:textbox>
                <w10:wrap anchorx="margin"/>
              </v:rect>
            </w:pict>
          </mc:Fallback>
        </mc:AlternateContent>
      </w:r>
      <w:r w:rsidR="002E4F51" w:rsidRPr="009A312A">
        <w:rPr>
          <w:noProof/>
        </w:rPr>
        <mc:AlternateContent>
          <mc:Choice Requires="wps">
            <w:drawing>
              <wp:anchor distT="0" distB="0" distL="114300" distR="114300" simplePos="0" relativeHeight="251635200" behindDoc="0" locked="0" layoutInCell="1" allowOverlap="1" wp14:anchorId="122686E3" wp14:editId="6B115FA5">
                <wp:simplePos x="0" y="0"/>
                <wp:positionH relativeFrom="column">
                  <wp:posOffset>61415</wp:posOffset>
                </wp:positionH>
                <wp:positionV relativeFrom="paragraph">
                  <wp:posOffset>-197893</wp:posOffset>
                </wp:positionV>
                <wp:extent cx="3930555" cy="436729"/>
                <wp:effectExtent l="0" t="0" r="0" b="190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555" cy="436729"/>
                        </a:xfrm>
                        <a:prstGeom prst="rect">
                          <a:avLst/>
                        </a:prstGeom>
                        <a:noFill/>
                        <a:ln w="9525">
                          <a:noFill/>
                          <a:miter lim="800000"/>
                          <a:headEnd/>
                          <a:tailEnd/>
                        </a:ln>
                      </wps:spPr>
                      <wps:txbx>
                        <w:txbxContent>
                          <w:p w14:paraId="777F2DAB" w14:textId="77777777" w:rsidR="007244EC" w:rsidRPr="00024FB4" w:rsidRDefault="007244EC" w:rsidP="00762DD6">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r>
                              <w:rPr>
                                <w:rFonts w:ascii="HG丸ｺﾞｼｯｸM-PRO" w:eastAsia="HG丸ｺﾞｼｯｸM-PRO" w:hAnsi="HG丸ｺﾞｼｯｸM-PRO" w:hint="eastAsia"/>
                                <w:b/>
                                <w:sz w:val="24"/>
                                <w:szCs w:val="24"/>
                              </w:rPr>
                              <w:t>（</w:t>
                            </w:r>
                            <w:r w:rsidRPr="0057791A">
                              <w:rPr>
                                <w:rFonts w:ascii="HG丸ｺﾞｼｯｸM-PRO" w:eastAsia="HG丸ｺﾞｼｯｸM-PRO" w:hAnsi="HG丸ｺﾞｼｯｸM-PRO" w:hint="eastAsia"/>
                                <w:b/>
                                <w:sz w:val="24"/>
                                <w:szCs w:val="24"/>
                              </w:rPr>
                              <w:t>令和</w:t>
                            </w:r>
                            <w:r w:rsidRPr="0057791A">
                              <w:rPr>
                                <w:rFonts w:ascii="HG丸ｺﾞｼｯｸM-PRO" w:eastAsia="HG丸ｺﾞｼｯｸM-PRO" w:hAnsi="HG丸ｺﾞｼｯｸM-PRO"/>
                                <w:b/>
                                <w:sz w:val="24"/>
                                <w:szCs w:val="24"/>
                              </w:rPr>
                              <w:t>２年度</w:t>
                            </w:r>
                            <w:r w:rsidRPr="0057791A">
                              <w:rPr>
                                <w:rFonts w:ascii="HG丸ｺﾞｼｯｸM-PRO" w:eastAsia="HG丸ｺﾞｼｯｸM-PRO" w:hAnsi="HG丸ｺﾞｼｯｸM-PRO"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2686E3" id="_x0000_t202" coordsize="21600,21600" o:spt="202" path="m,l,21600r21600,l21600,xe">
                <v:stroke joinstyle="miter"/>
                <v:path gradientshapeok="t" o:connecttype="rect"/>
              </v:shapetype>
              <v:shape id="テキスト ボックス 2" o:spid="_x0000_s1027" type="#_x0000_t202" style="position:absolute;margin-left:4.85pt;margin-top:-15.6pt;width:309.5pt;height:3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" filled="f" stroked="f">
                <v:textbox>
                  <w:txbxContent>
                    <w:p w14:paraId="777F2DAB" w14:textId="77777777" w:rsidR="007244EC" w:rsidRPr="00024FB4" w:rsidRDefault="007244EC" w:rsidP="00762DD6">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r>
                        <w:rPr>
                          <w:rFonts w:ascii="HG丸ｺﾞｼｯｸM-PRO" w:eastAsia="HG丸ｺﾞｼｯｸM-PRO" w:hAnsi="HG丸ｺﾞｼｯｸM-PRO" w:hint="eastAsia"/>
                          <w:b/>
                          <w:sz w:val="24"/>
                          <w:szCs w:val="24"/>
                        </w:rPr>
                        <w:t>（</w:t>
                      </w:r>
                      <w:r w:rsidRPr="0057791A">
                        <w:rPr>
                          <w:rFonts w:ascii="HG丸ｺﾞｼｯｸM-PRO" w:eastAsia="HG丸ｺﾞｼｯｸM-PRO" w:hAnsi="HG丸ｺﾞｼｯｸM-PRO" w:hint="eastAsia"/>
                          <w:b/>
                          <w:sz w:val="24"/>
                          <w:szCs w:val="24"/>
                        </w:rPr>
                        <w:t>令和</w:t>
                      </w:r>
                      <w:r w:rsidRPr="0057791A">
                        <w:rPr>
                          <w:rFonts w:ascii="HG丸ｺﾞｼｯｸM-PRO" w:eastAsia="HG丸ｺﾞｼｯｸM-PRO" w:hAnsi="HG丸ｺﾞｼｯｸM-PRO"/>
                          <w:b/>
                          <w:sz w:val="24"/>
                          <w:szCs w:val="24"/>
                        </w:rPr>
                        <w:t>２年度</w:t>
                      </w:r>
                      <w:r w:rsidRPr="0057791A">
                        <w:rPr>
                          <w:rFonts w:ascii="HG丸ｺﾞｼｯｸM-PRO" w:eastAsia="HG丸ｺﾞｼｯｸM-PRO" w:hAnsi="HG丸ｺﾞｼｯｸM-PRO" w:hint="eastAsia"/>
                          <w:b/>
                          <w:sz w:val="24"/>
                          <w:szCs w:val="24"/>
                        </w:rPr>
                        <w:t>）</w:t>
                      </w:r>
                    </w:p>
                  </w:txbxContent>
                </v:textbox>
              </v:shape>
            </w:pict>
          </mc:Fallback>
        </mc:AlternateContent>
      </w:r>
      <w:r w:rsidR="00A62B4F" w:rsidRPr="009A312A">
        <w:rPr>
          <w:noProof/>
        </w:rPr>
        <mc:AlternateContent>
          <mc:Choice Requires="wps">
            <w:drawing>
              <wp:anchor distT="0" distB="0" distL="114300" distR="114300" simplePos="0" relativeHeight="251648512" behindDoc="0" locked="0" layoutInCell="1" allowOverlap="1" wp14:anchorId="148F2B17" wp14:editId="5374C56E">
                <wp:simplePos x="0" y="0"/>
                <wp:positionH relativeFrom="column">
                  <wp:posOffset>8972550</wp:posOffset>
                </wp:positionH>
                <wp:positionV relativeFrom="paragraph">
                  <wp:posOffset>-200025</wp:posOffset>
                </wp:positionV>
                <wp:extent cx="771525" cy="1403985"/>
                <wp:effectExtent l="0" t="0" r="2857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3985"/>
                        </a:xfrm>
                        <a:prstGeom prst="rect">
                          <a:avLst/>
                        </a:prstGeom>
                        <a:solidFill>
                          <a:srgbClr val="FFFFFF"/>
                        </a:solidFill>
                        <a:ln w="12700">
                          <a:solidFill>
                            <a:srgbClr val="000000"/>
                          </a:solidFill>
                          <a:miter lim="800000"/>
                          <a:headEnd/>
                          <a:tailEnd/>
                        </a:ln>
                      </wps:spPr>
                      <wps:txbx>
                        <w:txbxContent>
                          <w:p w14:paraId="7C81E7A7" w14:textId="77777777" w:rsidR="007244EC" w:rsidRPr="006A38DC" w:rsidRDefault="007244EC" w:rsidP="00A62B4F">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sidR="0057791A">
                              <w:rPr>
                                <w:rFonts w:ascii="ＭＳ Ｐゴシック" w:eastAsia="ＭＳ Ｐゴシック" w:hAnsi="ＭＳ Ｐゴシック" w:hint="eastAsia"/>
                                <w:b/>
                                <w:sz w:val="24"/>
                                <w:szCs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8F2B17" id="_x0000_s1028" type="#_x0000_t202" style="position:absolute;margin-left:706.5pt;margin-top:-15.75pt;width:60.75pt;height:110.55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" strokeweight="1pt">
                <v:textbox style="mso-fit-shape-to-text:t">
                  <w:txbxContent>
                    <w:p w14:paraId="7C81E7A7" w14:textId="77777777" w:rsidR="007244EC" w:rsidRPr="006A38DC" w:rsidRDefault="007244EC" w:rsidP="00A62B4F">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sidR="0057791A">
                        <w:rPr>
                          <w:rFonts w:ascii="ＭＳ Ｐゴシック" w:eastAsia="ＭＳ Ｐゴシック" w:hAnsi="ＭＳ Ｐゴシック" w:hint="eastAsia"/>
                          <w:b/>
                          <w:sz w:val="24"/>
                          <w:szCs w:val="24"/>
                        </w:rPr>
                        <w:t>２</w:t>
                      </w:r>
                    </w:p>
                  </w:txbxContent>
                </v:textbox>
              </v:shape>
            </w:pict>
          </mc:Fallback>
        </mc:AlternateContent>
      </w:r>
    </w:p>
    <w:p w14:paraId="3D03251A" w14:textId="77777777" w:rsidR="000C1A9C" w:rsidRPr="000C1A9C" w:rsidRDefault="00EF5EB8" w:rsidP="000C1A9C">
      <w:pPr>
        <w:widowControl/>
        <w:jc w:val="left"/>
        <w:rPr>
          <w:noProof/>
        </w:rPr>
      </w:pPr>
      <w:r>
        <w:rPr>
          <w:rFonts w:hint="eastAsia"/>
          <w:noProof/>
        </w:rPr>
        <w:t xml:space="preserve">　</w:t>
      </w:r>
      <w:r w:rsidR="000C1A9C" w:rsidRPr="000C1A9C">
        <w:rPr>
          <w:noProof/>
        </w:rPr>
        <mc:AlternateContent>
          <mc:Choice Requires="wps">
            <w:drawing>
              <wp:anchor distT="0" distB="0" distL="114300" distR="114300" simplePos="0" relativeHeight="251675136" behindDoc="0" locked="0" layoutInCell="1" allowOverlap="1" wp14:anchorId="41C6F004" wp14:editId="07F2A83E">
                <wp:simplePos x="0" y="0"/>
                <wp:positionH relativeFrom="column">
                  <wp:posOffset>285115</wp:posOffset>
                </wp:positionH>
                <wp:positionV relativeFrom="paragraph">
                  <wp:posOffset>-15240</wp:posOffset>
                </wp:positionV>
                <wp:extent cx="5257800" cy="333375"/>
                <wp:effectExtent l="0" t="0" r="19050" b="28575"/>
                <wp:wrapNone/>
                <wp:docPr id="86" name="正方形/長方形 86"/>
                <wp:cNvGraphicFramePr/>
                <a:graphic xmlns:a="http://schemas.openxmlformats.org/drawingml/2006/main">
                  <a:graphicData uri="http://schemas.microsoft.com/office/word/2010/wordprocessingShape">
                    <wps:wsp>
                      <wps:cNvSpPr/>
                      <wps:spPr>
                        <a:xfrm>
                          <a:off x="0" y="0"/>
                          <a:ext cx="5257800" cy="333375"/>
                        </a:xfrm>
                        <a:prstGeom prst="rect">
                          <a:avLst/>
                        </a:prstGeom>
                        <a:solidFill>
                          <a:srgbClr val="4F81BD"/>
                        </a:solidFill>
                        <a:ln w="25400" cap="flat" cmpd="sng" algn="ctr">
                          <a:solidFill>
                            <a:srgbClr val="4F81BD">
                              <a:shade val="50000"/>
                            </a:srgbClr>
                          </a:solidFill>
                          <a:prstDash val="solid"/>
                        </a:ln>
                        <a:effectLst/>
                      </wps:spPr>
                      <wps:txbx>
                        <w:txbxContent>
                          <w:p w14:paraId="209F5BFF" w14:textId="77777777" w:rsidR="000C1A9C" w:rsidRPr="009A312A" w:rsidRDefault="000C1A9C" w:rsidP="000C1A9C">
                            <w:pPr>
                              <w:pStyle w:val="a7"/>
                              <w:numPr>
                                <w:ilvl w:val="0"/>
                                <w:numId w:val="4"/>
                              </w:numPr>
                              <w:ind w:leftChars="0"/>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発達障がい児者支援体制整備検討部会</w:t>
                            </w:r>
                            <w:r w:rsidRPr="009A312A">
                              <w:rPr>
                                <w:rFonts w:ascii="HG丸ｺﾞｼｯｸM-PRO" w:eastAsia="HG丸ｺﾞｼｯｸM-PRO" w:hAnsi="HG丸ｺﾞｼｯｸM-PRO" w:hint="eastAsia"/>
                                <w:b/>
                                <w:color w:val="FFFFFF" w:themeColor="background1"/>
                              </w:rPr>
                              <w:t>（こどもＷＧ・成人ＷＧ含む）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C6F004" id="正方形/長方形 86" o:spid="_x0000_s1029" style="position:absolute;margin-left:22.45pt;margin-top:-1.2pt;width:414pt;height:26.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" fillcolor="#4f81bd" strokecolor="#385d8a" strokeweight="2pt">
                <v:textbox>
                  <w:txbxContent>
                    <w:p w14:paraId="209F5BFF" w14:textId="77777777" w:rsidR="000C1A9C" w:rsidRPr="009A312A" w:rsidRDefault="000C1A9C" w:rsidP="000C1A9C">
                      <w:pPr>
                        <w:pStyle w:val="a7"/>
                        <w:numPr>
                          <w:ilvl w:val="0"/>
                          <w:numId w:val="4"/>
                        </w:numPr>
                        <w:ind w:leftChars="0"/>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発達障がい児者支援体制整備検討部会</w:t>
                      </w:r>
                      <w:r w:rsidRPr="009A312A">
                        <w:rPr>
                          <w:rFonts w:ascii="HG丸ｺﾞｼｯｸM-PRO" w:eastAsia="HG丸ｺﾞｼｯｸM-PRO" w:hAnsi="HG丸ｺﾞｼｯｸM-PRO" w:hint="eastAsia"/>
                          <w:b/>
                          <w:color w:val="FFFFFF" w:themeColor="background1"/>
                        </w:rPr>
                        <w:t>（こどもＷＧ・成人ＷＧ含む）</w:t>
                      </w:r>
                    </w:p>
                  </w:txbxContent>
                </v:textbox>
              </v:rect>
            </w:pict>
          </mc:Fallback>
        </mc:AlternateContent>
      </w:r>
    </w:p>
    <w:p w14:paraId="3CB3226C" w14:textId="77777777" w:rsidR="000C1A9C" w:rsidRPr="000C1A9C" w:rsidRDefault="000C1A9C" w:rsidP="000C1A9C">
      <w:pPr>
        <w:widowControl/>
        <w:jc w:val="left"/>
        <w:rPr>
          <w:noProof/>
        </w:rPr>
      </w:pPr>
    </w:p>
    <w:p w14:paraId="3F3C6A1E" w14:textId="77777777" w:rsidR="000C1A9C" w:rsidRPr="000C1A9C" w:rsidRDefault="000C1A9C" w:rsidP="000C1A9C">
      <w:pPr>
        <w:widowControl/>
        <w:jc w:val="left"/>
        <w:rPr>
          <w:noProof/>
        </w:rPr>
      </w:pPr>
    </w:p>
    <w:p w14:paraId="0BBFD56C" w14:textId="77777777" w:rsidR="000C1A9C" w:rsidRPr="000C1A9C" w:rsidRDefault="000C1A9C" w:rsidP="000C1A9C">
      <w:pPr>
        <w:widowControl/>
        <w:jc w:val="left"/>
        <w:rPr>
          <w:noProof/>
        </w:rPr>
      </w:pPr>
    </w:p>
    <w:p w14:paraId="596B3F83" w14:textId="77777777" w:rsidR="000C1A9C" w:rsidRPr="000C1A9C" w:rsidRDefault="000C1A9C" w:rsidP="000C1A9C">
      <w:pPr>
        <w:widowControl/>
        <w:jc w:val="left"/>
        <w:rPr>
          <w:noProof/>
        </w:rPr>
      </w:pPr>
    </w:p>
    <w:p w14:paraId="02707609" w14:textId="77777777" w:rsidR="00BC63F8" w:rsidRDefault="007B69DC" w:rsidP="000C1A9C">
      <w:pPr>
        <w:widowControl/>
        <w:jc w:val="left"/>
        <w:rPr>
          <w:noProof/>
        </w:rPr>
      </w:pPr>
      <w:r w:rsidRPr="000C1A9C">
        <w:rPr>
          <w:noProof/>
        </w:rPr>
        <mc:AlternateContent>
          <mc:Choice Requires="wps">
            <w:drawing>
              <wp:anchor distT="0" distB="0" distL="114300" distR="114300" simplePos="0" relativeHeight="251678208" behindDoc="0" locked="0" layoutInCell="1" allowOverlap="1" wp14:anchorId="032CFD63" wp14:editId="70016E8B">
                <wp:simplePos x="0" y="0"/>
                <wp:positionH relativeFrom="column">
                  <wp:posOffset>3305175</wp:posOffset>
                </wp:positionH>
                <wp:positionV relativeFrom="paragraph">
                  <wp:posOffset>228600</wp:posOffset>
                </wp:positionV>
                <wp:extent cx="3378835" cy="333375"/>
                <wp:effectExtent l="0" t="0" r="12065" b="28575"/>
                <wp:wrapNone/>
                <wp:docPr id="5" name="正方形/長方形 5"/>
                <wp:cNvGraphicFramePr/>
                <a:graphic xmlns:a="http://schemas.openxmlformats.org/drawingml/2006/main">
                  <a:graphicData uri="http://schemas.microsoft.com/office/word/2010/wordprocessingShape">
                    <wps:wsp>
                      <wps:cNvSpPr/>
                      <wps:spPr>
                        <a:xfrm>
                          <a:off x="0" y="0"/>
                          <a:ext cx="3378835" cy="333375"/>
                        </a:xfrm>
                        <a:prstGeom prst="rect">
                          <a:avLst/>
                        </a:prstGeom>
                        <a:solidFill>
                          <a:srgbClr val="4F81BD"/>
                        </a:solidFill>
                        <a:ln w="25400" cap="flat" cmpd="sng" algn="ctr">
                          <a:solidFill>
                            <a:srgbClr val="4F81BD">
                              <a:shade val="50000"/>
                            </a:srgbClr>
                          </a:solidFill>
                          <a:prstDash val="solid"/>
                        </a:ln>
                        <a:effectLst/>
                      </wps:spPr>
                      <wps:txbx>
                        <w:txbxContent>
                          <w:p w14:paraId="3887866F" w14:textId="77777777" w:rsidR="000C1A9C" w:rsidRPr="00213483" w:rsidRDefault="000C1A9C" w:rsidP="000C1A9C">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　令和</w:t>
                            </w:r>
                            <w:r w:rsidRPr="00213483">
                              <w:rPr>
                                <w:rFonts w:ascii="HG丸ｺﾞｼｯｸM-PRO" w:eastAsia="HG丸ｺﾞｼｯｸM-PRO" w:hAnsi="HG丸ｺﾞｼｯｸM-PRO"/>
                                <w:b/>
                                <w:color w:val="FFFFFF" w:themeColor="background1"/>
                              </w:rPr>
                              <w:t>２</w:t>
                            </w:r>
                            <w:r w:rsidRPr="00213483">
                              <w:rPr>
                                <w:rFonts w:ascii="HG丸ｺﾞｼｯｸM-PRO" w:eastAsia="HG丸ｺﾞｼｯｸM-PRO" w:hAnsi="HG丸ｺﾞｼｯｸM-PRO" w:hint="eastAsia"/>
                                <w:b/>
                                <w:color w:val="FFFFFF" w:themeColor="background1"/>
                              </w:rPr>
                              <w:t>年度の検討結果の概要</w:t>
                            </w:r>
                          </w:p>
                          <w:p w14:paraId="423D23A5" w14:textId="77777777" w:rsidR="000C1A9C" w:rsidRPr="004B3C2C" w:rsidRDefault="000C1A9C" w:rsidP="000C1A9C">
                            <w:pPr>
                              <w:jc w:val="left"/>
                              <w:rPr>
                                <w:rFonts w:ascii="HG丸ｺﾞｼｯｸM-PRO" w:eastAsia="HG丸ｺﾞｼｯｸM-PRO" w:hAnsi="HG丸ｺﾞｼｯｸM-PRO"/>
                                <w:b/>
                                <w:color w:val="FF0000"/>
                              </w:rPr>
                            </w:pPr>
                          </w:p>
                          <w:p w14:paraId="3E8D4A2E" w14:textId="77777777" w:rsidR="000C1A9C" w:rsidRPr="009E4255" w:rsidRDefault="000C1A9C" w:rsidP="000C1A9C">
                            <w:pPr>
                              <w:jc w:val="left"/>
                              <w:rPr>
                                <w:rFonts w:ascii="HG丸ｺﾞｼｯｸM-PRO" w:eastAsia="HG丸ｺﾞｼｯｸM-PRO" w:hAnsi="HG丸ｺﾞｼｯｸM-PRO"/>
                                <w:b/>
                                <w:color w:val="EEECE1" w:themeColor="background2"/>
                              </w:rPr>
                            </w:pPr>
                          </w:p>
                          <w:p w14:paraId="4D63AD5D" w14:textId="77777777" w:rsidR="000C1A9C" w:rsidRPr="00F768F6" w:rsidRDefault="000C1A9C" w:rsidP="000C1A9C">
                            <w:pPr>
                              <w:jc w:val="left"/>
                              <w:rPr>
                                <w:rFonts w:ascii="HG丸ｺﾞｼｯｸM-PRO" w:eastAsia="HG丸ｺﾞｼｯｸM-PRO" w:hAnsi="HG丸ｺﾞｼｯｸM-PRO"/>
                                <w:b/>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2CFD63" id="正方形/長方形 5" o:spid="_x0000_s1030" style="position:absolute;margin-left:260.25pt;margin-top:18pt;width:266.0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" fillcolor="#4f81bd" strokecolor="#385d8a" strokeweight="2pt">
                <v:textbox>
                  <w:txbxContent>
                    <w:p w14:paraId="3887866F" w14:textId="77777777" w:rsidR="000C1A9C" w:rsidRPr="00213483" w:rsidRDefault="000C1A9C" w:rsidP="000C1A9C">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　令和</w:t>
                      </w:r>
                      <w:r w:rsidRPr="00213483">
                        <w:rPr>
                          <w:rFonts w:ascii="HG丸ｺﾞｼｯｸM-PRO" w:eastAsia="HG丸ｺﾞｼｯｸM-PRO" w:hAnsi="HG丸ｺﾞｼｯｸM-PRO"/>
                          <w:b/>
                          <w:color w:val="FFFFFF" w:themeColor="background1"/>
                        </w:rPr>
                        <w:t>２</w:t>
                      </w:r>
                      <w:r w:rsidRPr="00213483">
                        <w:rPr>
                          <w:rFonts w:ascii="HG丸ｺﾞｼｯｸM-PRO" w:eastAsia="HG丸ｺﾞｼｯｸM-PRO" w:hAnsi="HG丸ｺﾞｼｯｸM-PRO" w:hint="eastAsia"/>
                          <w:b/>
                          <w:color w:val="FFFFFF" w:themeColor="background1"/>
                        </w:rPr>
                        <w:t>年度の検討結果の概要</w:t>
                      </w:r>
                    </w:p>
                    <w:p w14:paraId="423D23A5" w14:textId="77777777" w:rsidR="000C1A9C" w:rsidRPr="004B3C2C" w:rsidRDefault="000C1A9C" w:rsidP="000C1A9C">
                      <w:pPr>
                        <w:jc w:val="left"/>
                        <w:rPr>
                          <w:rFonts w:ascii="HG丸ｺﾞｼｯｸM-PRO" w:eastAsia="HG丸ｺﾞｼｯｸM-PRO" w:hAnsi="HG丸ｺﾞｼｯｸM-PRO"/>
                          <w:b/>
                          <w:color w:val="FF0000"/>
                        </w:rPr>
                      </w:pPr>
                    </w:p>
                    <w:p w14:paraId="3E8D4A2E" w14:textId="77777777" w:rsidR="000C1A9C" w:rsidRPr="009E4255" w:rsidRDefault="000C1A9C" w:rsidP="000C1A9C">
                      <w:pPr>
                        <w:jc w:val="left"/>
                        <w:rPr>
                          <w:rFonts w:ascii="HG丸ｺﾞｼｯｸM-PRO" w:eastAsia="HG丸ｺﾞｼｯｸM-PRO" w:hAnsi="HG丸ｺﾞｼｯｸM-PRO"/>
                          <w:b/>
                          <w:color w:val="EEECE1" w:themeColor="background2"/>
                        </w:rPr>
                      </w:pPr>
                    </w:p>
                    <w:p w14:paraId="4D63AD5D" w14:textId="77777777" w:rsidR="000C1A9C" w:rsidRPr="00F768F6" w:rsidRDefault="000C1A9C" w:rsidP="000C1A9C">
                      <w:pPr>
                        <w:jc w:val="left"/>
                        <w:rPr>
                          <w:rFonts w:ascii="HG丸ｺﾞｼｯｸM-PRO" w:eastAsia="HG丸ｺﾞｼｯｸM-PRO" w:hAnsi="HG丸ｺﾞｼｯｸM-PRO"/>
                          <w:b/>
                          <w:color w:val="F2F2F2" w:themeColor="background1" w:themeShade="F2"/>
                        </w:rPr>
                      </w:pPr>
                    </w:p>
                  </w:txbxContent>
                </v:textbox>
              </v:rect>
            </w:pict>
          </mc:Fallback>
        </mc:AlternateContent>
      </w:r>
    </w:p>
    <w:p w14:paraId="2F6CEAE5" w14:textId="77777777" w:rsidR="000C1A9C" w:rsidRPr="000C1A9C" w:rsidRDefault="007B69DC" w:rsidP="000C1A9C">
      <w:pPr>
        <w:widowControl/>
        <w:jc w:val="left"/>
        <w:rPr>
          <w:noProof/>
        </w:rPr>
      </w:pPr>
      <w:r w:rsidRPr="000C1A9C">
        <w:rPr>
          <w:noProof/>
        </w:rPr>
        <mc:AlternateContent>
          <mc:Choice Requires="wps">
            <w:drawing>
              <wp:anchor distT="0" distB="0" distL="114300" distR="114300" simplePos="0" relativeHeight="251654656" behindDoc="0" locked="0" layoutInCell="1" allowOverlap="1" wp14:anchorId="01FAB174" wp14:editId="0976695D">
                <wp:simplePos x="0" y="0"/>
                <wp:positionH relativeFrom="column">
                  <wp:posOffset>304800</wp:posOffset>
                </wp:positionH>
                <wp:positionV relativeFrom="paragraph">
                  <wp:posOffset>9525</wp:posOffset>
                </wp:positionV>
                <wp:extent cx="2886075" cy="5057775"/>
                <wp:effectExtent l="0" t="0" r="28575" b="28575"/>
                <wp:wrapNone/>
                <wp:docPr id="84" name="正方形/長方形 84"/>
                <wp:cNvGraphicFramePr/>
                <a:graphic xmlns:a="http://schemas.openxmlformats.org/drawingml/2006/main">
                  <a:graphicData uri="http://schemas.microsoft.com/office/word/2010/wordprocessingShape">
                    <wps:wsp>
                      <wps:cNvSpPr/>
                      <wps:spPr>
                        <a:xfrm>
                          <a:off x="0" y="0"/>
                          <a:ext cx="2886075" cy="5057775"/>
                        </a:xfrm>
                        <a:prstGeom prst="rect">
                          <a:avLst/>
                        </a:prstGeom>
                        <a:solidFill>
                          <a:sysClr val="window" lastClr="FFFFFF"/>
                        </a:solidFill>
                        <a:ln w="9525" cap="flat" cmpd="sng" algn="ctr">
                          <a:solidFill>
                            <a:sysClr val="windowText" lastClr="000000"/>
                          </a:solidFill>
                          <a:prstDash val="solid"/>
                        </a:ln>
                        <a:effectLst/>
                      </wps:spPr>
                      <wps:txbx>
                        <w:txbxContent>
                          <w:p w14:paraId="59D16FE2" w14:textId="77777777" w:rsidR="000C1A9C" w:rsidRPr="000E35BF" w:rsidRDefault="000C1A9C" w:rsidP="000C1A9C">
                            <w:pPr>
                              <w:spacing w:line="250" w:lineRule="exact"/>
                              <w:jc w:val="left"/>
                              <w:rPr>
                                <w:rFonts w:ascii="HG丸ｺﾞｼｯｸM-PRO" w:eastAsia="HG丸ｺﾞｼｯｸM-PRO" w:hAnsi="HG丸ｺﾞｼｯｸM-PRO"/>
                                <w:color w:val="000000" w:themeColor="text1"/>
                                <w:sz w:val="20"/>
                                <w:szCs w:val="20"/>
                              </w:rPr>
                            </w:pPr>
                          </w:p>
                          <w:p w14:paraId="52BE1907" w14:textId="77777777" w:rsidR="000C1A9C" w:rsidRPr="008735EF" w:rsidRDefault="000C1A9C" w:rsidP="000C1A9C">
                            <w:pPr>
                              <w:spacing w:line="250" w:lineRule="exact"/>
                              <w:jc w:val="left"/>
                              <w:rPr>
                                <w:rFonts w:ascii="HG丸ｺﾞｼｯｸM-PRO" w:eastAsia="HG丸ｺﾞｼｯｸM-PRO" w:hAnsi="HG丸ｺﾞｼｯｸM-PRO"/>
                                <w:sz w:val="20"/>
                                <w:szCs w:val="20"/>
                              </w:rPr>
                            </w:pPr>
                          </w:p>
                          <w:p w14:paraId="61D2F8E8" w14:textId="77777777" w:rsidR="000C1A9C" w:rsidRPr="008735EF" w:rsidRDefault="000C1A9C" w:rsidP="000C1A9C">
                            <w:pPr>
                              <w:spacing w:line="260" w:lineRule="exact"/>
                              <w:jc w:val="left"/>
                              <w:rPr>
                                <w:rFonts w:ascii="HG丸ｺﾞｼｯｸM-PRO" w:eastAsia="HG丸ｺﾞｼｯｸM-PRO" w:hAnsi="HG丸ｺﾞｼｯｸM-PRO"/>
                                <w:b/>
                                <w:sz w:val="20"/>
                                <w:szCs w:val="20"/>
                              </w:rPr>
                            </w:pPr>
                            <w:r w:rsidRPr="008735EF">
                              <w:rPr>
                                <w:rFonts w:ascii="HG丸ｺﾞｼｯｸM-PRO" w:eastAsia="HG丸ｺﾞｼｯｸM-PRO" w:hAnsi="HG丸ｺﾞｼｯｸM-PRO" w:hint="eastAsia"/>
                                <w:b/>
                                <w:sz w:val="20"/>
                                <w:szCs w:val="20"/>
                              </w:rPr>
                              <w:t>■発達障がい児者支援体制整備検討部会</w:t>
                            </w:r>
                          </w:p>
                          <w:p w14:paraId="75A3D48A" w14:textId="77777777" w:rsidR="000C1A9C" w:rsidRPr="00A93C36" w:rsidRDefault="000C1A9C" w:rsidP="000C1A9C">
                            <w:pPr>
                              <w:spacing w:line="26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【第１回</w:t>
                            </w:r>
                            <w:r w:rsidR="00293AC6">
                              <w:rPr>
                                <w:rFonts w:ascii="HG丸ｺﾞｼｯｸM-PRO" w:eastAsia="HG丸ｺﾞｼｯｸM-PRO" w:hAnsi="HG丸ｺﾞｼｯｸM-PRO" w:hint="eastAsia"/>
                                <w:sz w:val="20"/>
                                <w:szCs w:val="20"/>
                              </w:rPr>
                              <w:t xml:space="preserve">　</w:t>
                            </w:r>
                            <w:r w:rsidR="00293AC6">
                              <w:rPr>
                                <w:rFonts w:ascii="HG丸ｺﾞｼｯｸM-PRO" w:eastAsia="HG丸ｺﾞｼｯｸM-PRO" w:hAnsi="HG丸ｺﾞｼｯｸM-PRO"/>
                                <w:sz w:val="20"/>
                                <w:szCs w:val="20"/>
                              </w:rPr>
                              <w:t>令和2年</w:t>
                            </w:r>
                            <w:r w:rsidRPr="008735EF">
                              <w:rPr>
                                <w:rFonts w:ascii="HG丸ｺﾞｼｯｸM-PRO" w:eastAsia="HG丸ｺﾞｼｯｸM-PRO" w:hAnsi="HG丸ｺﾞｼｯｸM-PRO" w:hint="eastAsia"/>
                                <w:sz w:val="20"/>
                                <w:szCs w:val="20"/>
                              </w:rPr>
                              <w:t>８月</w:t>
                            </w:r>
                            <w:r w:rsidRPr="00A93C36">
                              <w:rPr>
                                <w:rFonts w:ascii="HG丸ｺﾞｼｯｸM-PRO" w:eastAsia="HG丸ｺﾞｼｯｸM-PRO" w:hAnsi="HG丸ｺﾞｼｯｸM-PRO" w:hint="eastAsia"/>
                                <w:sz w:val="20"/>
                                <w:szCs w:val="20"/>
                              </w:rPr>
                              <w:t>12日</w:t>
                            </w:r>
                            <w:r w:rsidR="00293AC6">
                              <w:rPr>
                                <w:rFonts w:ascii="HG丸ｺﾞｼｯｸM-PRO" w:eastAsia="HG丸ｺﾞｼｯｸM-PRO" w:hAnsi="HG丸ｺﾞｼｯｸM-PRO" w:hint="eastAsia"/>
                                <w:sz w:val="20"/>
                                <w:szCs w:val="20"/>
                              </w:rPr>
                              <w:t xml:space="preserve">　</w:t>
                            </w:r>
                            <w:r w:rsidRPr="00A93C36">
                              <w:rPr>
                                <w:rFonts w:ascii="HG丸ｺﾞｼｯｸM-PRO" w:eastAsia="HG丸ｺﾞｼｯｸM-PRO" w:hAnsi="HG丸ｺﾞｼｯｸM-PRO" w:hint="eastAsia"/>
                                <w:sz w:val="20"/>
                                <w:szCs w:val="20"/>
                              </w:rPr>
                              <w:t>開催】</w:t>
                            </w:r>
                          </w:p>
                          <w:p w14:paraId="291DA06E" w14:textId="77777777"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・第５次障がい者計画に基づく発達障がい児者支援施策</w:t>
                            </w:r>
                          </w:p>
                          <w:p w14:paraId="70A05DD2" w14:textId="77777777"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・令和２年度の主な取組について</w:t>
                            </w:r>
                          </w:p>
                          <w:p w14:paraId="533C3487" w14:textId="77777777"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【第２回</w:t>
                            </w:r>
                            <w:r w:rsidR="00293AC6">
                              <w:rPr>
                                <w:rFonts w:ascii="HG丸ｺﾞｼｯｸM-PRO" w:eastAsia="HG丸ｺﾞｼｯｸM-PRO" w:hAnsi="HG丸ｺﾞｼｯｸM-PRO" w:hint="eastAsia"/>
                                <w:sz w:val="20"/>
                                <w:szCs w:val="20"/>
                              </w:rPr>
                              <w:t xml:space="preserve">　</w:t>
                            </w:r>
                            <w:r w:rsidR="00293AC6">
                              <w:rPr>
                                <w:rFonts w:ascii="HG丸ｺﾞｼｯｸM-PRO" w:eastAsia="HG丸ｺﾞｼｯｸM-PRO" w:hAnsi="HG丸ｺﾞｼｯｸM-PRO"/>
                                <w:sz w:val="20"/>
                                <w:szCs w:val="20"/>
                              </w:rPr>
                              <w:t>令和</w:t>
                            </w:r>
                            <w:r w:rsidR="00293AC6">
                              <w:rPr>
                                <w:rFonts w:ascii="HG丸ｺﾞｼｯｸM-PRO" w:eastAsia="HG丸ｺﾞｼｯｸM-PRO" w:hAnsi="HG丸ｺﾞｼｯｸM-PRO" w:hint="eastAsia"/>
                                <w:sz w:val="20"/>
                                <w:szCs w:val="20"/>
                              </w:rPr>
                              <w:t>３</w:t>
                            </w:r>
                            <w:r w:rsidR="00293AC6">
                              <w:rPr>
                                <w:rFonts w:ascii="HG丸ｺﾞｼｯｸM-PRO" w:eastAsia="HG丸ｺﾞｼｯｸM-PRO" w:hAnsi="HG丸ｺﾞｼｯｸM-PRO"/>
                                <w:sz w:val="20"/>
                                <w:szCs w:val="20"/>
                              </w:rPr>
                              <w:t>年</w:t>
                            </w:r>
                            <w:r w:rsidRPr="00A93C36">
                              <w:rPr>
                                <w:rFonts w:ascii="HG丸ｺﾞｼｯｸM-PRO" w:eastAsia="HG丸ｺﾞｼｯｸM-PRO" w:hAnsi="HG丸ｺﾞｼｯｸM-PRO" w:hint="eastAsia"/>
                                <w:sz w:val="20"/>
                                <w:szCs w:val="20"/>
                              </w:rPr>
                              <w:t>１月14日</w:t>
                            </w:r>
                            <w:r w:rsidR="00293AC6">
                              <w:rPr>
                                <w:rFonts w:ascii="HG丸ｺﾞｼｯｸM-PRO" w:eastAsia="HG丸ｺﾞｼｯｸM-PRO" w:hAnsi="HG丸ｺﾞｼｯｸM-PRO" w:hint="eastAsia"/>
                                <w:sz w:val="20"/>
                                <w:szCs w:val="20"/>
                              </w:rPr>
                              <w:t xml:space="preserve">　</w:t>
                            </w:r>
                            <w:r w:rsidRPr="00A93C36">
                              <w:rPr>
                                <w:rFonts w:ascii="HG丸ｺﾞｼｯｸM-PRO" w:eastAsia="HG丸ｺﾞｼｯｸM-PRO" w:hAnsi="HG丸ｺﾞｼｯｸM-PRO" w:hint="eastAsia"/>
                                <w:sz w:val="20"/>
                                <w:szCs w:val="20"/>
                              </w:rPr>
                              <w:t>開催】</w:t>
                            </w:r>
                          </w:p>
                          <w:p w14:paraId="47B806F8" w14:textId="77777777" w:rsidR="000C1A9C" w:rsidRPr="00524E88"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・市町村</w:t>
                            </w:r>
                            <w:r w:rsidRPr="00A93C36">
                              <w:rPr>
                                <w:rFonts w:ascii="HG丸ｺﾞｼｯｸM-PRO" w:eastAsia="HG丸ｺﾞｼｯｸM-PRO" w:hAnsi="HG丸ｺﾞｼｯｸM-PRO"/>
                                <w:sz w:val="20"/>
                                <w:szCs w:val="20"/>
                              </w:rPr>
                              <w:t>における</w:t>
                            </w:r>
                            <w:r w:rsidRPr="00524E88">
                              <w:rPr>
                                <w:rFonts w:ascii="HG丸ｺﾞｼｯｸM-PRO" w:eastAsia="HG丸ｺﾞｼｯｸM-PRO" w:hAnsi="HG丸ｺﾞｼｯｸM-PRO"/>
                                <w:sz w:val="20"/>
                                <w:szCs w:val="20"/>
                              </w:rPr>
                              <w:t>取組状況</w:t>
                            </w:r>
                          </w:p>
                          <w:p w14:paraId="79F02F75" w14:textId="77777777" w:rsidR="0039097B" w:rsidRPr="00524E88" w:rsidRDefault="000C1A9C" w:rsidP="0039097B">
                            <w:pPr>
                              <w:spacing w:line="260" w:lineRule="exact"/>
                              <w:ind w:left="200" w:hangingChars="100" w:hanging="200"/>
                              <w:jc w:val="left"/>
                              <w:rPr>
                                <w:rFonts w:ascii="HG丸ｺﾞｼｯｸM-PRO" w:eastAsia="HG丸ｺﾞｼｯｸM-PRO" w:hAnsi="HG丸ｺﾞｼｯｸM-PRO"/>
                                <w:sz w:val="20"/>
                                <w:szCs w:val="20"/>
                              </w:rPr>
                            </w:pPr>
                            <w:r w:rsidRPr="00524E88">
                              <w:rPr>
                                <w:rFonts w:ascii="HG丸ｺﾞｼｯｸM-PRO" w:eastAsia="HG丸ｺﾞｼｯｸM-PRO" w:hAnsi="HG丸ｺﾞｼｯｸM-PRO" w:hint="eastAsia"/>
                                <w:sz w:val="20"/>
                                <w:szCs w:val="20"/>
                              </w:rPr>
                              <w:t>・現行プランに基づく取組の評価の作成</w:t>
                            </w:r>
                            <w:r w:rsidRPr="00524E88">
                              <w:rPr>
                                <w:rFonts w:ascii="HG丸ｺﾞｼｯｸM-PRO" w:eastAsia="HG丸ｺﾞｼｯｸM-PRO" w:hAnsi="HG丸ｺﾞｼｯｸM-PRO"/>
                                <w:sz w:val="20"/>
                                <w:szCs w:val="20"/>
                              </w:rPr>
                              <w:t>について</w:t>
                            </w:r>
                            <w:r w:rsidRPr="00524E88">
                              <w:rPr>
                                <w:rFonts w:ascii="HG丸ｺﾞｼｯｸM-PRO" w:eastAsia="HG丸ｺﾞｼｯｸM-PRO" w:hAnsi="HG丸ｺﾞｼｯｸM-PRO" w:hint="eastAsia"/>
                                <w:sz w:val="20"/>
                                <w:szCs w:val="20"/>
                              </w:rPr>
                              <w:t xml:space="preserve">　</w:t>
                            </w:r>
                            <w:r w:rsidRPr="00524E88">
                              <w:rPr>
                                <w:rFonts w:ascii="HG丸ｺﾞｼｯｸM-PRO" w:eastAsia="HG丸ｺﾞｼｯｸM-PRO" w:hAnsi="HG丸ｺﾞｼｯｸM-PRO"/>
                                <w:sz w:val="20"/>
                                <w:szCs w:val="20"/>
                              </w:rPr>
                              <w:t>など</w:t>
                            </w:r>
                          </w:p>
                          <w:p w14:paraId="0E5993C4" w14:textId="77777777" w:rsidR="00A93C36" w:rsidRPr="00524E88" w:rsidRDefault="00A93C36" w:rsidP="005C38BC">
                            <w:pPr>
                              <w:spacing w:line="260" w:lineRule="exact"/>
                              <w:ind w:left="200" w:hangingChars="100" w:hanging="200"/>
                              <w:jc w:val="left"/>
                              <w:rPr>
                                <w:rFonts w:ascii="HG丸ｺﾞｼｯｸM-PRO" w:eastAsia="HG丸ｺﾞｼｯｸM-PRO" w:hAnsi="HG丸ｺﾞｼｯｸM-PRO"/>
                                <w:sz w:val="20"/>
                                <w:szCs w:val="20"/>
                              </w:rPr>
                            </w:pPr>
                            <w:r w:rsidRPr="00524E88">
                              <w:rPr>
                                <w:rFonts w:ascii="HG丸ｺﾞｼｯｸM-PRO" w:eastAsia="HG丸ｺﾞｼｯｸM-PRO" w:hAnsi="HG丸ｺﾞｼｯｸM-PRO" w:hint="eastAsia"/>
                                <w:sz w:val="20"/>
                                <w:szCs w:val="20"/>
                              </w:rPr>
                              <w:t>【第３回</w:t>
                            </w:r>
                            <w:r w:rsidR="00293AC6">
                              <w:rPr>
                                <w:rFonts w:ascii="HG丸ｺﾞｼｯｸM-PRO" w:eastAsia="HG丸ｺﾞｼｯｸM-PRO" w:hAnsi="HG丸ｺﾞｼｯｸM-PRO" w:hint="eastAsia"/>
                                <w:sz w:val="20"/>
                                <w:szCs w:val="20"/>
                              </w:rPr>
                              <w:t xml:space="preserve">　</w:t>
                            </w:r>
                            <w:r w:rsidR="00293AC6">
                              <w:rPr>
                                <w:rFonts w:ascii="HG丸ｺﾞｼｯｸM-PRO" w:eastAsia="HG丸ｺﾞｼｯｸM-PRO" w:hAnsi="HG丸ｺﾞｼｯｸM-PRO"/>
                                <w:sz w:val="20"/>
                                <w:szCs w:val="20"/>
                              </w:rPr>
                              <w:t>令和</w:t>
                            </w:r>
                            <w:r w:rsidR="00293AC6">
                              <w:rPr>
                                <w:rFonts w:ascii="HG丸ｺﾞｼｯｸM-PRO" w:eastAsia="HG丸ｺﾞｼｯｸM-PRO" w:hAnsi="HG丸ｺﾞｼｯｸM-PRO" w:hint="eastAsia"/>
                                <w:sz w:val="20"/>
                                <w:szCs w:val="20"/>
                              </w:rPr>
                              <w:t>3年</w:t>
                            </w:r>
                            <w:r w:rsidRPr="00524E88">
                              <w:rPr>
                                <w:rFonts w:ascii="HG丸ｺﾞｼｯｸM-PRO" w:eastAsia="HG丸ｺﾞｼｯｸM-PRO" w:hAnsi="HG丸ｺﾞｼｯｸM-PRO" w:hint="eastAsia"/>
                                <w:sz w:val="20"/>
                                <w:szCs w:val="20"/>
                              </w:rPr>
                              <w:t>３</w:t>
                            </w:r>
                            <w:r w:rsidRPr="0039097B">
                              <w:rPr>
                                <w:rFonts w:ascii="HG丸ｺﾞｼｯｸM-PRO" w:eastAsia="HG丸ｺﾞｼｯｸM-PRO" w:hAnsi="HG丸ｺﾞｼｯｸM-PRO" w:hint="eastAsia"/>
                                <w:sz w:val="20"/>
                                <w:szCs w:val="20"/>
                              </w:rPr>
                              <w:t>月</w:t>
                            </w:r>
                            <w:r w:rsidR="00A608F0" w:rsidRPr="0039097B">
                              <w:rPr>
                                <w:rFonts w:ascii="HG丸ｺﾞｼｯｸM-PRO" w:eastAsia="HG丸ｺﾞｼｯｸM-PRO" w:hAnsi="HG丸ｺﾞｼｯｸM-PRO" w:hint="eastAsia"/>
                                <w:sz w:val="20"/>
                                <w:szCs w:val="20"/>
                              </w:rPr>
                              <w:t>26</w:t>
                            </w:r>
                            <w:r w:rsidR="005C38BC" w:rsidRPr="0039097B">
                              <w:rPr>
                                <w:rFonts w:ascii="HG丸ｺﾞｼｯｸM-PRO" w:eastAsia="HG丸ｺﾞｼｯｸM-PRO" w:hAnsi="HG丸ｺﾞｼｯｸM-PRO" w:hint="eastAsia"/>
                                <w:sz w:val="20"/>
                                <w:szCs w:val="20"/>
                              </w:rPr>
                              <w:t>日</w:t>
                            </w:r>
                            <w:r w:rsidR="00293AC6">
                              <w:rPr>
                                <w:rFonts w:ascii="HG丸ｺﾞｼｯｸM-PRO" w:eastAsia="HG丸ｺﾞｼｯｸM-PRO" w:hAnsi="HG丸ｺﾞｼｯｸM-PRO" w:hint="eastAsia"/>
                                <w:sz w:val="20"/>
                                <w:szCs w:val="20"/>
                              </w:rPr>
                              <w:t xml:space="preserve">　</w:t>
                            </w:r>
                            <w:r w:rsidRPr="0039097B">
                              <w:rPr>
                                <w:rFonts w:ascii="HG丸ｺﾞｼｯｸM-PRO" w:eastAsia="HG丸ｺﾞｼｯｸM-PRO" w:hAnsi="HG丸ｺﾞｼｯｸM-PRO" w:hint="eastAsia"/>
                                <w:sz w:val="20"/>
                                <w:szCs w:val="20"/>
                              </w:rPr>
                              <w:t>開催</w:t>
                            </w:r>
                            <w:r w:rsidRPr="00524E88">
                              <w:rPr>
                                <w:rFonts w:ascii="HG丸ｺﾞｼｯｸM-PRO" w:eastAsia="HG丸ｺﾞｼｯｸM-PRO" w:hAnsi="HG丸ｺﾞｼｯｸM-PRO" w:hint="eastAsia"/>
                                <w:sz w:val="20"/>
                                <w:szCs w:val="20"/>
                              </w:rPr>
                              <w:t>】</w:t>
                            </w:r>
                          </w:p>
                          <w:p w14:paraId="1D868E36" w14:textId="77777777" w:rsidR="00A93C36" w:rsidRPr="00524E88" w:rsidRDefault="00A93C36" w:rsidP="007B69DC">
                            <w:pPr>
                              <w:spacing w:afterLines="25" w:after="90" w:line="260" w:lineRule="exact"/>
                              <w:ind w:left="200" w:hangingChars="100" w:hanging="200"/>
                              <w:jc w:val="left"/>
                              <w:rPr>
                                <w:rFonts w:ascii="HG丸ｺﾞｼｯｸM-PRO" w:eastAsia="HG丸ｺﾞｼｯｸM-PRO" w:hAnsi="HG丸ｺﾞｼｯｸM-PRO"/>
                                <w:sz w:val="20"/>
                                <w:szCs w:val="20"/>
                              </w:rPr>
                            </w:pPr>
                            <w:r w:rsidRPr="00524E88">
                              <w:rPr>
                                <w:rFonts w:ascii="HG丸ｺﾞｼｯｸM-PRO" w:eastAsia="HG丸ｺﾞｼｯｸM-PRO" w:hAnsi="HG丸ｺﾞｼｯｸM-PRO" w:hint="eastAsia"/>
                                <w:sz w:val="20"/>
                                <w:szCs w:val="20"/>
                              </w:rPr>
                              <w:t>・現行プランに基づく取組の評価（案）</w:t>
                            </w:r>
                            <w:r w:rsidR="00213483" w:rsidRPr="00524E88">
                              <w:rPr>
                                <w:rFonts w:ascii="HG丸ｺﾞｼｯｸM-PRO" w:eastAsia="HG丸ｺﾞｼｯｸM-PRO" w:hAnsi="HG丸ｺﾞｼｯｸM-PRO" w:hint="eastAsia"/>
                                <w:sz w:val="20"/>
                                <w:szCs w:val="20"/>
                              </w:rPr>
                              <w:t xml:space="preserve">　</w:t>
                            </w:r>
                            <w:r w:rsidRPr="00524E88">
                              <w:rPr>
                                <w:rFonts w:ascii="HG丸ｺﾞｼｯｸM-PRO" w:eastAsia="HG丸ｺﾞｼｯｸM-PRO" w:hAnsi="HG丸ｺﾞｼｯｸM-PRO" w:hint="eastAsia"/>
                                <w:sz w:val="20"/>
                                <w:szCs w:val="20"/>
                              </w:rPr>
                              <w:t>など</w:t>
                            </w:r>
                          </w:p>
                          <w:p w14:paraId="4E0A7672" w14:textId="77777777" w:rsidR="000C1A9C" w:rsidRPr="00A93C36" w:rsidRDefault="000C1A9C" w:rsidP="000C1A9C">
                            <w:pPr>
                              <w:spacing w:line="260" w:lineRule="exact"/>
                              <w:jc w:val="left"/>
                              <w:rPr>
                                <w:rFonts w:ascii="HG丸ｺﾞｼｯｸM-PRO" w:eastAsia="HG丸ｺﾞｼｯｸM-PRO" w:hAnsi="HG丸ｺﾞｼｯｸM-PRO"/>
                                <w:b/>
                                <w:sz w:val="20"/>
                                <w:szCs w:val="20"/>
                              </w:rPr>
                            </w:pPr>
                            <w:r w:rsidRPr="00524E88">
                              <w:rPr>
                                <w:rFonts w:ascii="HG丸ｺﾞｼｯｸM-PRO" w:eastAsia="HG丸ｺﾞｼｯｸM-PRO" w:hAnsi="HG丸ｺﾞｼｯｸM-PRO" w:hint="eastAsia"/>
                                <w:b/>
                                <w:sz w:val="20"/>
                                <w:szCs w:val="20"/>
                              </w:rPr>
                              <w:t>■こどもＷＧ</w:t>
                            </w:r>
                          </w:p>
                          <w:p w14:paraId="026EE289" w14:textId="77777777" w:rsidR="000C1A9C" w:rsidRPr="00A93C36" w:rsidRDefault="000C1A9C" w:rsidP="000C1A9C">
                            <w:pPr>
                              <w:spacing w:line="260" w:lineRule="exact"/>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【第１回</w:t>
                            </w:r>
                            <w:r w:rsidR="00293AC6">
                              <w:rPr>
                                <w:rFonts w:ascii="HG丸ｺﾞｼｯｸM-PRO" w:eastAsia="HG丸ｺﾞｼｯｸM-PRO" w:hAnsi="HG丸ｺﾞｼｯｸM-PRO" w:hint="eastAsia"/>
                                <w:sz w:val="20"/>
                                <w:szCs w:val="20"/>
                              </w:rPr>
                              <w:t xml:space="preserve">　</w:t>
                            </w:r>
                            <w:r w:rsidR="00293AC6">
                              <w:rPr>
                                <w:rFonts w:ascii="HG丸ｺﾞｼｯｸM-PRO" w:eastAsia="HG丸ｺﾞｼｯｸM-PRO" w:hAnsi="HG丸ｺﾞｼｯｸM-PRO"/>
                                <w:sz w:val="20"/>
                                <w:szCs w:val="20"/>
                              </w:rPr>
                              <w:t>令和2年</w:t>
                            </w:r>
                            <w:r w:rsidRPr="00A93C36">
                              <w:rPr>
                                <w:rFonts w:ascii="HG丸ｺﾞｼｯｸM-PRO" w:eastAsia="HG丸ｺﾞｼｯｸM-PRO" w:hAnsi="HG丸ｺﾞｼｯｸM-PRO" w:hint="eastAsia"/>
                                <w:sz w:val="20"/>
                                <w:szCs w:val="20"/>
                              </w:rPr>
                              <w:t>９月４日</w:t>
                            </w:r>
                            <w:r w:rsidR="00293AC6">
                              <w:rPr>
                                <w:rFonts w:ascii="HG丸ｺﾞｼｯｸM-PRO" w:eastAsia="HG丸ｺﾞｼｯｸM-PRO" w:hAnsi="HG丸ｺﾞｼｯｸM-PRO" w:hint="eastAsia"/>
                                <w:sz w:val="20"/>
                                <w:szCs w:val="20"/>
                              </w:rPr>
                              <w:t xml:space="preserve">　</w:t>
                            </w:r>
                            <w:r w:rsidRPr="00A93C36">
                              <w:rPr>
                                <w:rFonts w:ascii="HG丸ｺﾞｼｯｸM-PRO" w:eastAsia="HG丸ｺﾞｼｯｸM-PRO" w:hAnsi="HG丸ｺﾞｼｯｸM-PRO" w:hint="eastAsia"/>
                                <w:sz w:val="20"/>
                                <w:szCs w:val="20"/>
                              </w:rPr>
                              <w:t>開催】</w:t>
                            </w:r>
                          </w:p>
                          <w:p w14:paraId="72F5638E" w14:textId="77777777"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 xml:space="preserve">・ライフステージに応じた第５次障がい者計画に基づく発達障がい児者支援施策　</w:t>
                            </w:r>
                            <w:r w:rsidRPr="00A93C36">
                              <w:rPr>
                                <w:rFonts w:ascii="HG丸ｺﾞｼｯｸM-PRO" w:eastAsia="HG丸ｺﾞｼｯｸM-PRO" w:hAnsi="HG丸ｺﾞｼｯｸM-PRO"/>
                                <w:sz w:val="20"/>
                                <w:szCs w:val="20"/>
                              </w:rPr>
                              <w:t>など</w:t>
                            </w:r>
                          </w:p>
                          <w:p w14:paraId="4AF92ADC" w14:textId="77777777" w:rsidR="000C1A9C" w:rsidRPr="00A93C36" w:rsidRDefault="000C1A9C" w:rsidP="000C1A9C">
                            <w:pPr>
                              <w:spacing w:line="260" w:lineRule="exact"/>
                              <w:ind w:left="600" w:hangingChars="300" w:hanging="6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【第２回</w:t>
                            </w:r>
                            <w:r w:rsidR="00293AC6">
                              <w:rPr>
                                <w:rFonts w:ascii="HG丸ｺﾞｼｯｸM-PRO" w:eastAsia="HG丸ｺﾞｼｯｸM-PRO" w:hAnsi="HG丸ｺﾞｼｯｸM-PRO" w:hint="eastAsia"/>
                                <w:sz w:val="20"/>
                                <w:szCs w:val="20"/>
                              </w:rPr>
                              <w:t xml:space="preserve">　</w:t>
                            </w:r>
                            <w:r w:rsidR="00293AC6">
                              <w:rPr>
                                <w:rFonts w:ascii="HG丸ｺﾞｼｯｸM-PRO" w:eastAsia="HG丸ｺﾞｼｯｸM-PRO" w:hAnsi="HG丸ｺﾞｼｯｸM-PRO"/>
                                <w:sz w:val="20"/>
                                <w:szCs w:val="20"/>
                              </w:rPr>
                              <w:t>令和</w:t>
                            </w:r>
                            <w:r w:rsidR="00293AC6">
                              <w:rPr>
                                <w:rFonts w:ascii="HG丸ｺﾞｼｯｸM-PRO" w:eastAsia="HG丸ｺﾞｼｯｸM-PRO" w:hAnsi="HG丸ｺﾞｼｯｸM-PRO" w:hint="eastAsia"/>
                                <w:sz w:val="20"/>
                                <w:szCs w:val="20"/>
                              </w:rPr>
                              <w:t>3年</w:t>
                            </w:r>
                            <w:r w:rsidRPr="00A93C36">
                              <w:rPr>
                                <w:rFonts w:ascii="HG丸ｺﾞｼｯｸM-PRO" w:eastAsia="HG丸ｺﾞｼｯｸM-PRO" w:hAnsi="HG丸ｺﾞｼｯｸM-PRO" w:hint="eastAsia"/>
                                <w:sz w:val="20"/>
                                <w:szCs w:val="20"/>
                              </w:rPr>
                              <w:t>2月2日</w:t>
                            </w:r>
                            <w:r w:rsidR="00293AC6">
                              <w:rPr>
                                <w:rFonts w:ascii="HG丸ｺﾞｼｯｸM-PRO" w:eastAsia="HG丸ｺﾞｼｯｸM-PRO" w:hAnsi="HG丸ｺﾞｼｯｸM-PRO" w:hint="eastAsia"/>
                                <w:sz w:val="20"/>
                                <w:szCs w:val="20"/>
                              </w:rPr>
                              <w:t xml:space="preserve">　</w:t>
                            </w:r>
                            <w:r w:rsidRPr="00A93C36">
                              <w:rPr>
                                <w:rFonts w:ascii="HG丸ｺﾞｼｯｸM-PRO" w:eastAsia="HG丸ｺﾞｼｯｸM-PRO" w:hAnsi="HG丸ｺﾞｼｯｸM-PRO" w:hint="eastAsia"/>
                                <w:sz w:val="20"/>
                                <w:szCs w:val="20"/>
                              </w:rPr>
                              <w:t>書面開催】</w:t>
                            </w:r>
                          </w:p>
                          <w:p w14:paraId="53EE1675" w14:textId="77777777"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・市町村</w:t>
                            </w:r>
                            <w:r w:rsidRPr="00A93C36">
                              <w:rPr>
                                <w:rFonts w:ascii="HG丸ｺﾞｼｯｸM-PRO" w:eastAsia="HG丸ｺﾞｼｯｸM-PRO" w:hAnsi="HG丸ｺﾞｼｯｸM-PRO"/>
                                <w:sz w:val="20"/>
                                <w:szCs w:val="20"/>
                              </w:rPr>
                              <w:t>における取組状況</w:t>
                            </w:r>
                          </w:p>
                          <w:p w14:paraId="6FE06CDA" w14:textId="77777777" w:rsidR="000C1A9C" w:rsidRPr="00A93C36" w:rsidRDefault="000C1A9C" w:rsidP="007B69DC">
                            <w:pPr>
                              <w:spacing w:afterLines="25" w:after="90"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・現行プランに基づく取組の評価の</w:t>
                            </w:r>
                            <w:r w:rsidRPr="00A93C36">
                              <w:rPr>
                                <w:rFonts w:ascii="HG丸ｺﾞｼｯｸM-PRO" w:eastAsia="HG丸ｺﾞｼｯｸM-PRO" w:hAnsi="HG丸ｺﾞｼｯｸM-PRO"/>
                                <w:sz w:val="20"/>
                                <w:szCs w:val="20"/>
                              </w:rPr>
                              <w:t>作成について</w:t>
                            </w:r>
                            <w:r w:rsidRPr="00A93C36">
                              <w:rPr>
                                <w:rFonts w:ascii="HG丸ｺﾞｼｯｸM-PRO" w:eastAsia="HG丸ｺﾞｼｯｸM-PRO" w:hAnsi="HG丸ｺﾞｼｯｸM-PRO" w:hint="eastAsia"/>
                                <w:sz w:val="20"/>
                                <w:szCs w:val="20"/>
                              </w:rPr>
                              <w:t xml:space="preserve">　</w:t>
                            </w:r>
                            <w:r w:rsidRPr="00A93C36">
                              <w:rPr>
                                <w:rFonts w:ascii="HG丸ｺﾞｼｯｸM-PRO" w:eastAsia="HG丸ｺﾞｼｯｸM-PRO" w:hAnsi="HG丸ｺﾞｼｯｸM-PRO"/>
                                <w:sz w:val="20"/>
                                <w:szCs w:val="20"/>
                              </w:rPr>
                              <w:t>など</w:t>
                            </w:r>
                          </w:p>
                          <w:p w14:paraId="0FBCEC0C" w14:textId="77777777" w:rsidR="000C1A9C" w:rsidRPr="00A93C36" w:rsidRDefault="000C1A9C" w:rsidP="000C1A9C">
                            <w:pPr>
                              <w:spacing w:line="260" w:lineRule="exact"/>
                              <w:ind w:left="602" w:hangingChars="300" w:hanging="602"/>
                              <w:jc w:val="left"/>
                              <w:rPr>
                                <w:rFonts w:ascii="HG丸ｺﾞｼｯｸM-PRO" w:eastAsia="HG丸ｺﾞｼｯｸM-PRO" w:hAnsi="HG丸ｺﾞｼｯｸM-PRO"/>
                                <w:b/>
                                <w:sz w:val="20"/>
                                <w:szCs w:val="20"/>
                              </w:rPr>
                            </w:pPr>
                            <w:r w:rsidRPr="00A93C36">
                              <w:rPr>
                                <w:rFonts w:ascii="HG丸ｺﾞｼｯｸM-PRO" w:eastAsia="HG丸ｺﾞｼｯｸM-PRO" w:hAnsi="HG丸ｺﾞｼｯｸM-PRO" w:hint="eastAsia"/>
                                <w:b/>
                                <w:sz w:val="20"/>
                                <w:szCs w:val="20"/>
                              </w:rPr>
                              <w:t>■成人ＷＧ</w:t>
                            </w:r>
                          </w:p>
                          <w:p w14:paraId="5DB83DC8" w14:textId="77777777" w:rsidR="000C1A9C" w:rsidRPr="00A93C36" w:rsidRDefault="000C1A9C" w:rsidP="000C1A9C">
                            <w:pPr>
                              <w:spacing w:line="260" w:lineRule="exact"/>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【第１回</w:t>
                            </w:r>
                            <w:r w:rsidR="00293AC6">
                              <w:rPr>
                                <w:rFonts w:ascii="HG丸ｺﾞｼｯｸM-PRO" w:eastAsia="HG丸ｺﾞｼｯｸM-PRO" w:hAnsi="HG丸ｺﾞｼｯｸM-PRO" w:hint="eastAsia"/>
                                <w:sz w:val="20"/>
                                <w:szCs w:val="20"/>
                              </w:rPr>
                              <w:t xml:space="preserve">　</w:t>
                            </w:r>
                            <w:r w:rsidR="00293AC6">
                              <w:rPr>
                                <w:rFonts w:ascii="HG丸ｺﾞｼｯｸM-PRO" w:eastAsia="HG丸ｺﾞｼｯｸM-PRO" w:hAnsi="HG丸ｺﾞｼｯｸM-PRO"/>
                                <w:sz w:val="20"/>
                                <w:szCs w:val="20"/>
                              </w:rPr>
                              <w:t>令和2年</w:t>
                            </w:r>
                            <w:r w:rsidRPr="00A93C36">
                              <w:rPr>
                                <w:rFonts w:ascii="HG丸ｺﾞｼｯｸM-PRO" w:eastAsia="HG丸ｺﾞｼｯｸM-PRO" w:hAnsi="HG丸ｺﾞｼｯｸM-PRO" w:hint="eastAsia"/>
                                <w:sz w:val="20"/>
                                <w:szCs w:val="20"/>
                              </w:rPr>
                              <w:t>９月９日</w:t>
                            </w:r>
                            <w:r w:rsidR="00293AC6">
                              <w:rPr>
                                <w:rFonts w:ascii="HG丸ｺﾞｼｯｸM-PRO" w:eastAsia="HG丸ｺﾞｼｯｸM-PRO" w:hAnsi="HG丸ｺﾞｼｯｸM-PRO" w:hint="eastAsia"/>
                                <w:sz w:val="20"/>
                                <w:szCs w:val="20"/>
                              </w:rPr>
                              <w:t xml:space="preserve">　</w:t>
                            </w:r>
                            <w:r w:rsidRPr="00A93C36">
                              <w:rPr>
                                <w:rFonts w:ascii="HG丸ｺﾞｼｯｸM-PRO" w:eastAsia="HG丸ｺﾞｼｯｸM-PRO" w:hAnsi="HG丸ｺﾞｼｯｸM-PRO" w:hint="eastAsia"/>
                                <w:sz w:val="20"/>
                                <w:szCs w:val="20"/>
                              </w:rPr>
                              <w:t>開催】</w:t>
                            </w:r>
                          </w:p>
                          <w:p w14:paraId="00270F0E" w14:textId="77777777"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 xml:space="preserve">・ライフステージに応じた第５次障がい者計画に基づく発達障がい児者支援施策　</w:t>
                            </w:r>
                            <w:r w:rsidRPr="00A93C36">
                              <w:rPr>
                                <w:rFonts w:ascii="HG丸ｺﾞｼｯｸM-PRO" w:eastAsia="HG丸ｺﾞｼｯｸM-PRO" w:hAnsi="HG丸ｺﾞｼｯｸM-PRO"/>
                                <w:sz w:val="20"/>
                                <w:szCs w:val="20"/>
                              </w:rPr>
                              <w:t>など</w:t>
                            </w:r>
                          </w:p>
                          <w:p w14:paraId="7579470D" w14:textId="77777777" w:rsidR="000C1A9C" w:rsidRPr="00A93C36" w:rsidRDefault="000C1A9C" w:rsidP="000C1A9C">
                            <w:pPr>
                              <w:spacing w:line="260" w:lineRule="exact"/>
                              <w:ind w:left="600" w:hangingChars="300" w:hanging="6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【第２回</w:t>
                            </w:r>
                            <w:r w:rsidR="00293AC6">
                              <w:rPr>
                                <w:rFonts w:ascii="HG丸ｺﾞｼｯｸM-PRO" w:eastAsia="HG丸ｺﾞｼｯｸM-PRO" w:hAnsi="HG丸ｺﾞｼｯｸM-PRO" w:hint="eastAsia"/>
                                <w:sz w:val="20"/>
                                <w:szCs w:val="20"/>
                              </w:rPr>
                              <w:t xml:space="preserve">　令和３</w:t>
                            </w:r>
                            <w:r w:rsidR="00293AC6">
                              <w:rPr>
                                <w:rFonts w:ascii="HG丸ｺﾞｼｯｸM-PRO" w:eastAsia="HG丸ｺﾞｼｯｸM-PRO" w:hAnsi="HG丸ｺﾞｼｯｸM-PRO"/>
                                <w:sz w:val="20"/>
                                <w:szCs w:val="20"/>
                              </w:rPr>
                              <w:t>年</w:t>
                            </w:r>
                            <w:r w:rsidRPr="00A93C36">
                              <w:rPr>
                                <w:rFonts w:ascii="HG丸ｺﾞｼｯｸM-PRO" w:eastAsia="HG丸ｺﾞｼｯｸM-PRO" w:hAnsi="HG丸ｺﾞｼｯｸM-PRO" w:hint="eastAsia"/>
                                <w:sz w:val="20"/>
                                <w:szCs w:val="20"/>
                              </w:rPr>
                              <w:t>2月2日</w:t>
                            </w:r>
                            <w:r w:rsidR="00293AC6">
                              <w:rPr>
                                <w:rFonts w:ascii="HG丸ｺﾞｼｯｸM-PRO" w:eastAsia="HG丸ｺﾞｼｯｸM-PRO" w:hAnsi="HG丸ｺﾞｼｯｸM-PRO" w:hint="eastAsia"/>
                                <w:sz w:val="20"/>
                                <w:szCs w:val="20"/>
                              </w:rPr>
                              <w:t xml:space="preserve">　</w:t>
                            </w:r>
                            <w:r w:rsidRPr="00A93C36">
                              <w:rPr>
                                <w:rFonts w:ascii="HG丸ｺﾞｼｯｸM-PRO" w:eastAsia="HG丸ｺﾞｼｯｸM-PRO" w:hAnsi="HG丸ｺﾞｼｯｸM-PRO" w:hint="eastAsia"/>
                                <w:sz w:val="20"/>
                                <w:szCs w:val="20"/>
                              </w:rPr>
                              <w:t>書面開催】</w:t>
                            </w:r>
                          </w:p>
                          <w:p w14:paraId="48A7BC0E" w14:textId="77777777"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・市町村</w:t>
                            </w:r>
                            <w:r w:rsidRPr="00A93C36">
                              <w:rPr>
                                <w:rFonts w:ascii="HG丸ｺﾞｼｯｸM-PRO" w:eastAsia="HG丸ｺﾞｼｯｸM-PRO" w:hAnsi="HG丸ｺﾞｼｯｸM-PRO"/>
                                <w:sz w:val="20"/>
                                <w:szCs w:val="20"/>
                              </w:rPr>
                              <w:t>における取組状況</w:t>
                            </w:r>
                          </w:p>
                          <w:p w14:paraId="65E63063" w14:textId="77777777" w:rsidR="000C1A9C" w:rsidRPr="00A93C36" w:rsidRDefault="000C1A9C" w:rsidP="007B69D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・現行プランに基づく取組の評価の</w:t>
                            </w:r>
                            <w:r w:rsidRPr="00A93C36">
                              <w:rPr>
                                <w:rFonts w:ascii="HG丸ｺﾞｼｯｸM-PRO" w:eastAsia="HG丸ｺﾞｼｯｸM-PRO" w:hAnsi="HG丸ｺﾞｼｯｸM-PRO"/>
                                <w:sz w:val="20"/>
                                <w:szCs w:val="20"/>
                              </w:rPr>
                              <w:t>作成について</w:t>
                            </w:r>
                            <w:r w:rsidRPr="00A93C36">
                              <w:rPr>
                                <w:rFonts w:ascii="HG丸ｺﾞｼｯｸM-PRO" w:eastAsia="HG丸ｺﾞｼｯｸM-PRO" w:hAnsi="HG丸ｺﾞｼｯｸM-PRO" w:hint="eastAsia"/>
                                <w:sz w:val="20"/>
                                <w:szCs w:val="20"/>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FAB174" id="正方形/長方形 84" o:spid="_x0000_s1031" style="position:absolute;margin-left:24pt;margin-top:.75pt;width:227.25pt;height:39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" fillcolor="window" strokecolor="windowText">
                <v:textbox>
                  <w:txbxContent>
                    <w:p w14:paraId="59D16FE2" w14:textId="77777777" w:rsidR="000C1A9C" w:rsidRPr="000E35BF" w:rsidRDefault="000C1A9C" w:rsidP="000C1A9C">
                      <w:pPr>
                        <w:spacing w:line="250" w:lineRule="exact"/>
                        <w:jc w:val="left"/>
                        <w:rPr>
                          <w:rFonts w:ascii="HG丸ｺﾞｼｯｸM-PRO" w:eastAsia="HG丸ｺﾞｼｯｸM-PRO" w:hAnsi="HG丸ｺﾞｼｯｸM-PRO"/>
                          <w:color w:val="000000" w:themeColor="text1"/>
                          <w:sz w:val="20"/>
                          <w:szCs w:val="20"/>
                        </w:rPr>
                      </w:pPr>
                    </w:p>
                    <w:p w14:paraId="52BE1907" w14:textId="77777777" w:rsidR="000C1A9C" w:rsidRPr="008735EF" w:rsidRDefault="000C1A9C" w:rsidP="000C1A9C">
                      <w:pPr>
                        <w:spacing w:line="250" w:lineRule="exact"/>
                        <w:jc w:val="left"/>
                        <w:rPr>
                          <w:rFonts w:ascii="HG丸ｺﾞｼｯｸM-PRO" w:eastAsia="HG丸ｺﾞｼｯｸM-PRO" w:hAnsi="HG丸ｺﾞｼｯｸM-PRO"/>
                          <w:sz w:val="20"/>
                          <w:szCs w:val="20"/>
                        </w:rPr>
                      </w:pPr>
                    </w:p>
                    <w:p w14:paraId="61D2F8E8" w14:textId="77777777" w:rsidR="000C1A9C" w:rsidRPr="008735EF" w:rsidRDefault="000C1A9C" w:rsidP="000C1A9C">
                      <w:pPr>
                        <w:spacing w:line="260" w:lineRule="exact"/>
                        <w:jc w:val="left"/>
                        <w:rPr>
                          <w:rFonts w:ascii="HG丸ｺﾞｼｯｸM-PRO" w:eastAsia="HG丸ｺﾞｼｯｸM-PRO" w:hAnsi="HG丸ｺﾞｼｯｸM-PRO"/>
                          <w:b/>
                          <w:sz w:val="20"/>
                          <w:szCs w:val="20"/>
                        </w:rPr>
                      </w:pPr>
                      <w:r w:rsidRPr="008735EF">
                        <w:rPr>
                          <w:rFonts w:ascii="HG丸ｺﾞｼｯｸM-PRO" w:eastAsia="HG丸ｺﾞｼｯｸM-PRO" w:hAnsi="HG丸ｺﾞｼｯｸM-PRO" w:hint="eastAsia"/>
                          <w:b/>
                          <w:sz w:val="20"/>
                          <w:szCs w:val="20"/>
                        </w:rPr>
                        <w:t>■発達障がい児者支援体制整備検討部会</w:t>
                      </w:r>
                    </w:p>
                    <w:p w14:paraId="75A3D48A" w14:textId="77777777" w:rsidR="000C1A9C" w:rsidRPr="00A93C36" w:rsidRDefault="000C1A9C" w:rsidP="000C1A9C">
                      <w:pPr>
                        <w:spacing w:line="26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【第１回</w:t>
                      </w:r>
                      <w:r w:rsidR="00293AC6">
                        <w:rPr>
                          <w:rFonts w:ascii="HG丸ｺﾞｼｯｸM-PRO" w:eastAsia="HG丸ｺﾞｼｯｸM-PRO" w:hAnsi="HG丸ｺﾞｼｯｸM-PRO" w:hint="eastAsia"/>
                          <w:sz w:val="20"/>
                          <w:szCs w:val="20"/>
                        </w:rPr>
                        <w:t xml:space="preserve">　</w:t>
                      </w:r>
                      <w:r w:rsidR="00293AC6">
                        <w:rPr>
                          <w:rFonts w:ascii="HG丸ｺﾞｼｯｸM-PRO" w:eastAsia="HG丸ｺﾞｼｯｸM-PRO" w:hAnsi="HG丸ｺﾞｼｯｸM-PRO"/>
                          <w:sz w:val="20"/>
                          <w:szCs w:val="20"/>
                        </w:rPr>
                        <w:t>令和2年</w:t>
                      </w:r>
                      <w:r w:rsidRPr="008735EF">
                        <w:rPr>
                          <w:rFonts w:ascii="HG丸ｺﾞｼｯｸM-PRO" w:eastAsia="HG丸ｺﾞｼｯｸM-PRO" w:hAnsi="HG丸ｺﾞｼｯｸM-PRO" w:hint="eastAsia"/>
                          <w:sz w:val="20"/>
                          <w:szCs w:val="20"/>
                        </w:rPr>
                        <w:t>８月</w:t>
                      </w:r>
                      <w:r w:rsidRPr="00A93C36">
                        <w:rPr>
                          <w:rFonts w:ascii="HG丸ｺﾞｼｯｸM-PRO" w:eastAsia="HG丸ｺﾞｼｯｸM-PRO" w:hAnsi="HG丸ｺﾞｼｯｸM-PRO" w:hint="eastAsia"/>
                          <w:sz w:val="20"/>
                          <w:szCs w:val="20"/>
                        </w:rPr>
                        <w:t>12日</w:t>
                      </w:r>
                      <w:r w:rsidR="00293AC6">
                        <w:rPr>
                          <w:rFonts w:ascii="HG丸ｺﾞｼｯｸM-PRO" w:eastAsia="HG丸ｺﾞｼｯｸM-PRO" w:hAnsi="HG丸ｺﾞｼｯｸM-PRO" w:hint="eastAsia"/>
                          <w:sz w:val="20"/>
                          <w:szCs w:val="20"/>
                        </w:rPr>
                        <w:t xml:space="preserve">　</w:t>
                      </w:r>
                      <w:r w:rsidRPr="00A93C36">
                        <w:rPr>
                          <w:rFonts w:ascii="HG丸ｺﾞｼｯｸM-PRO" w:eastAsia="HG丸ｺﾞｼｯｸM-PRO" w:hAnsi="HG丸ｺﾞｼｯｸM-PRO" w:hint="eastAsia"/>
                          <w:sz w:val="20"/>
                          <w:szCs w:val="20"/>
                        </w:rPr>
                        <w:t>開催】</w:t>
                      </w:r>
                    </w:p>
                    <w:p w14:paraId="291DA06E" w14:textId="77777777"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・第５次障がい者計画に基づく発達障がい児者支援施策</w:t>
                      </w:r>
                    </w:p>
                    <w:p w14:paraId="70A05DD2" w14:textId="77777777"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・令和２年度の主な取組について</w:t>
                      </w:r>
                    </w:p>
                    <w:p w14:paraId="533C3487" w14:textId="77777777"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【第２回</w:t>
                      </w:r>
                      <w:r w:rsidR="00293AC6">
                        <w:rPr>
                          <w:rFonts w:ascii="HG丸ｺﾞｼｯｸM-PRO" w:eastAsia="HG丸ｺﾞｼｯｸM-PRO" w:hAnsi="HG丸ｺﾞｼｯｸM-PRO" w:hint="eastAsia"/>
                          <w:sz w:val="20"/>
                          <w:szCs w:val="20"/>
                        </w:rPr>
                        <w:t xml:space="preserve">　</w:t>
                      </w:r>
                      <w:r w:rsidR="00293AC6">
                        <w:rPr>
                          <w:rFonts w:ascii="HG丸ｺﾞｼｯｸM-PRO" w:eastAsia="HG丸ｺﾞｼｯｸM-PRO" w:hAnsi="HG丸ｺﾞｼｯｸM-PRO"/>
                          <w:sz w:val="20"/>
                          <w:szCs w:val="20"/>
                        </w:rPr>
                        <w:t>令和</w:t>
                      </w:r>
                      <w:r w:rsidR="00293AC6">
                        <w:rPr>
                          <w:rFonts w:ascii="HG丸ｺﾞｼｯｸM-PRO" w:eastAsia="HG丸ｺﾞｼｯｸM-PRO" w:hAnsi="HG丸ｺﾞｼｯｸM-PRO" w:hint="eastAsia"/>
                          <w:sz w:val="20"/>
                          <w:szCs w:val="20"/>
                        </w:rPr>
                        <w:t>３</w:t>
                      </w:r>
                      <w:r w:rsidR="00293AC6">
                        <w:rPr>
                          <w:rFonts w:ascii="HG丸ｺﾞｼｯｸM-PRO" w:eastAsia="HG丸ｺﾞｼｯｸM-PRO" w:hAnsi="HG丸ｺﾞｼｯｸM-PRO"/>
                          <w:sz w:val="20"/>
                          <w:szCs w:val="20"/>
                        </w:rPr>
                        <w:t>年</w:t>
                      </w:r>
                      <w:r w:rsidRPr="00A93C36">
                        <w:rPr>
                          <w:rFonts w:ascii="HG丸ｺﾞｼｯｸM-PRO" w:eastAsia="HG丸ｺﾞｼｯｸM-PRO" w:hAnsi="HG丸ｺﾞｼｯｸM-PRO" w:hint="eastAsia"/>
                          <w:sz w:val="20"/>
                          <w:szCs w:val="20"/>
                        </w:rPr>
                        <w:t>１月14日</w:t>
                      </w:r>
                      <w:r w:rsidR="00293AC6">
                        <w:rPr>
                          <w:rFonts w:ascii="HG丸ｺﾞｼｯｸM-PRO" w:eastAsia="HG丸ｺﾞｼｯｸM-PRO" w:hAnsi="HG丸ｺﾞｼｯｸM-PRO" w:hint="eastAsia"/>
                          <w:sz w:val="20"/>
                          <w:szCs w:val="20"/>
                        </w:rPr>
                        <w:t xml:space="preserve">　</w:t>
                      </w:r>
                      <w:r w:rsidRPr="00A93C36">
                        <w:rPr>
                          <w:rFonts w:ascii="HG丸ｺﾞｼｯｸM-PRO" w:eastAsia="HG丸ｺﾞｼｯｸM-PRO" w:hAnsi="HG丸ｺﾞｼｯｸM-PRO" w:hint="eastAsia"/>
                          <w:sz w:val="20"/>
                          <w:szCs w:val="20"/>
                        </w:rPr>
                        <w:t>開催】</w:t>
                      </w:r>
                    </w:p>
                    <w:p w14:paraId="47B806F8" w14:textId="77777777" w:rsidR="000C1A9C" w:rsidRPr="00524E88"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・市町村</w:t>
                      </w:r>
                      <w:r w:rsidRPr="00A93C36">
                        <w:rPr>
                          <w:rFonts w:ascii="HG丸ｺﾞｼｯｸM-PRO" w:eastAsia="HG丸ｺﾞｼｯｸM-PRO" w:hAnsi="HG丸ｺﾞｼｯｸM-PRO"/>
                          <w:sz w:val="20"/>
                          <w:szCs w:val="20"/>
                        </w:rPr>
                        <w:t>における</w:t>
                      </w:r>
                      <w:r w:rsidRPr="00524E88">
                        <w:rPr>
                          <w:rFonts w:ascii="HG丸ｺﾞｼｯｸM-PRO" w:eastAsia="HG丸ｺﾞｼｯｸM-PRO" w:hAnsi="HG丸ｺﾞｼｯｸM-PRO"/>
                          <w:sz w:val="20"/>
                          <w:szCs w:val="20"/>
                        </w:rPr>
                        <w:t>取組状況</w:t>
                      </w:r>
                    </w:p>
                    <w:p w14:paraId="79F02F75" w14:textId="77777777" w:rsidR="0039097B" w:rsidRPr="00524E88" w:rsidRDefault="000C1A9C" w:rsidP="0039097B">
                      <w:pPr>
                        <w:spacing w:line="260" w:lineRule="exact"/>
                        <w:ind w:left="200" w:hangingChars="100" w:hanging="200"/>
                        <w:jc w:val="left"/>
                        <w:rPr>
                          <w:rFonts w:ascii="HG丸ｺﾞｼｯｸM-PRO" w:eastAsia="HG丸ｺﾞｼｯｸM-PRO" w:hAnsi="HG丸ｺﾞｼｯｸM-PRO"/>
                          <w:sz w:val="20"/>
                          <w:szCs w:val="20"/>
                        </w:rPr>
                      </w:pPr>
                      <w:r w:rsidRPr="00524E88">
                        <w:rPr>
                          <w:rFonts w:ascii="HG丸ｺﾞｼｯｸM-PRO" w:eastAsia="HG丸ｺﾞｼｯｸM-PRO" w:hAnsi="HG丸ｺﾞｼｯｸM-PRO" w:hint="eastAsia"/>
                          <w:sz w:val="20"/>
                          <w:szCs w:val="20"/>
                        </w:rPr>
                        <w:t>・現行プランに基づく取組の評価の作成</w:t>
                      </w:r>
                      <w:r w:rsidRPr="00524E88">
                        <w:rPr>
                          <w:rFonts w:ascii="HG丸ｺﾞｼｯｸM-PRO" w:eastAsia="HG丸ｺﾞｼｯｸM-PRO" w:hAnsi="HG丸ｺﾞｼｯｸM-PRO"/>
                          <w:sz w:val="20"/>
                          <w:szCs w:val="20"/>
                        </w:rPr>
                        <w:t>について</w:t>
                      </w:r>
                      <w:r w:rsidRPr="00524E88">
                        <w:rPr>
                          <w:rFonts w:ascii="HG丸ｺﾞｼｯｸM-PRO" w:eastAsia="HG丸ｺﾞｼｯｸM-PRO" w:hAnsi="HG丸ｺﾞｼｯｸM-PRO" w:hint="eastAsia"/>
                          <w:sz w:val="20"/>
                          <w:szCs w:val="20"/>
                        </w:rPr>
                        <w:t xml:space="preserve">　</w:t>
                      </w:r>
                      <w:r w:rsidRPr="00524E88">
                        <w:rPr>
                          <w:rFonts w:ascii="HG丸ｺﾞｼｯｸM-PRO" w:eastAsia="HG丸ｺﾞｼｯｸM-PRO" w:hAnsi="HG丸ｺﾞｼｯｸM-PRO"/>
                          <w:sz w:val="20"/>
                          <w:szCs w:val="20"/>
                        </w:rPr>
                        <w:t>など</w:t>
                      </w:r>
                    </w:p>
                    <w:p w14:paraId="0E5993C4" w14:textId="77777777" w:rsidR="00A93C36" w:rsidRPr="00524E88" w:rsidRDefault="00A93C36" w:rsidP="005C38BC">
                      <w:pPr>
                        <w:spacing w:line="260" w:lineRule="exact"/>
                        <w:ind w:left="200" w:hangingChars="100" w:hanging="200"/>
                        <w:jc w:val="left"/>
                        <w:rPr>
                          <w:rFonts w:ascii="HG丸ｺﾞｼｯｸM-PRO" w:eastAsia="HG丸ｺﾞｼｯｸM-PRO" w:hAnsi="HG丸ｺﾞｼｯｸM-PRO"/>
                          <w:sz w:val="20"/>
                          <w:szCs w:val="20"/>
                        </w:rPr>
                      </w:pPr>
                      <w:r w:rsidRPr="00524E88">
                        <w:rPr>
                          <w:rFonts w:ascii="HG丸ｺﾞｼｯｸM-PRO" w:eastAsia="HG丸ｺﾞｼｯｸM-PRO" w:hAnsi="HG丸ｺﾞｼｯｸM-PRO" w:hint="eastAsia"/>
                          <w:sz w:val="20"/>
                          <w:szCs w:val="20"/>
                        </w:rPr>
                        <w:t>【第３回</w:t>
                      </w:r>
                      <w:r w:rsidR="00293AC6">
                        <w:rPr>
                          <w:rFonts w:ascii="HG丸ｺﾞｼｯｸM-PRO" w:eastAsia="HG丸ｺﾞｼｯｸM-PRO" w:hAnsi="HG丸ｺﾞｼｯｸM-PRO" w:hint="eastAsia"/>
                          <w:sz w:val="20"/>
                          <w:szCs w:val="20"/>
                        </w:rPr>
                        <w:t xml:space="preserve">　</w:t>
                      </w:r>
                      <w:r w:rsidR="00293AC6">
                        <w:rPr>
                          <w:rFonts w:ascii="HG丸ｺﾞｼｯｸM-PRO" w:eastAsia="HG丸ｺﾞｼｯｸM-PRO" w:hAnsi="HG丸ｺﾞｼｯｸM-PRO"/>
                          <w:sz w:val="20"/>
                          <w:szCs w:val="20"/>
                        </w:rPr>
                        <w:t>令和</w:t>
                      </w:r>
                      <w:r w:rsidR="00293AC6">
                        <w:rPr>
                          <w:rFonts w:ascii="HG丸ｺﾞｼｯｸM-PRO" w:eastAsia="HG丸ｺﾞｼｯｸM-PRO" w:hAnsi="HG丸ｺﾞｼｯｸM-PRO" w:hint="eastAsia"/>
                          <w:sz w:val="20"/>
                          <w:szCs w:val="20"/>
                        </w:rPr>
                        <w:t>3年</w:t>
                      </w:r>
                      <w:r w:rsidRPr="00524E88">
                        <w:rPr>
                          <w:rFonts w:ascii="HG丸ｺﾞｼｯｸM-PRO" w:eastAsia="HG丸ｺﾞｼｯｸM-PRO" w:hAnsi="HG丸ｺﾞｼｯｸM-PRO" w:hint="eastAsia"/>
                          <w:sz w:val="20"/>
                          <w:szCs w:val="20"/>
                        </w:rPr>
                        <w:t>３</w:t>
                      </w:r>
                      <w:r w:rsidRPr="0039097B">
                        <w:rPr>
                          <w:rFonts w:ascii="HG丸ｺﾞｼｯｸM-PRO" w:eastAsia="HG丸ｺﾞｼｯｸM-PRO" w:hAnsi="HG丸ｺﾞｼｯｸM-PRO" w:hint="eastAsia"/>
                          <w:sz w:val="20"/>
                          <w:szCs w:val="20"/>
                        </w:rPr>
                        <w:t>月</w:t>
                      </w:r>
                      <w:r w:rsidR="00A608F0" w:rsidRPr="0039097B">
                        <w:rPr>
                          <w:rFonts w:ascii="HG丸ｺﾞｼｯｸM-PRO" w:eastAsia="HG丸ｺﾞｼｯｸM-PRO" w:hAnsi="HG丸ｺﾞｼｯｸM-PRO" w:hint="eastAsia"/>
                          <w:sz w:val="20"/>
                          <w:szCs w:val="20"/>
                        </w:rPr>
                        <w:t>26</w:t>
                      </w:r>
                      <w:r w:rsidR="005C38BC" w:rsidRPr="0039097B">
                        <w:rPr>
                          <w:rFonts w:ascii="HG丸ｺﾞｼｯｸM-PRO" w:eastAsia="HG丸ｺﾞｼｯｸM-PRO" w:hAnsi="HG丸ｺﾞｼｯｸM-PRO" w:hint="eastAsia"/>
                          <w:sz w:val="20"/>
                          <w:szCs w:val="20"/>
                        </w:rPr>
                        <w:t>日</w:t>
                      </w:r>
                      <w:r w:rsidR="00293AC6">
                        <w:rPr>
                          <w:rFonts w:ascii="HG丸ｺﾞｼｯｸM-PRO" w:eastAsia="HG丸ｺﾞｼｯｸM-PRO" w:hAnsi="HG丸ｺﾞｼｯｸM-PRO" w:hint="eastAsia"/>
                          <w:sz w:val="20"/>
                          <w:szCs w:val="20"/>
                        </w:rPr>
                        <w:t xml:space="preserve">　</w:t>
                      </w:r>
                      <w:r w:rsidRPr="0039097B">
                        <w:rPr>
                          <w:rFonts w:ascii="HG丸ｺﾞｼｯｸM-PRO" w:eastAsia="HG丸ｺﾞｼｯｸM-PRO" w:hAnsi="HG丸ｺﾞｼｯｸM-PRO" w:hint="eastAsia"/>
                          <w:sz w:val="20"/>
                          <w:szCs w:val="20"/>
                        </w:rPr>
                        <w:t>開催</w:t>
                      </w:r>
                      <w:r w:rsidRPr="00524E88">
                        <w:rPr>
                          <w:rFonts w:ascii="HG丸ｺﾞｼｯｸM-PRO" w:eastAsia="HG丸ｺﾞｼｯｸM-PRO" w:hAnsi="HG丸ｺﾞｼｯｸM-PRO" w:hint="eastAsia"/>
                          <w:sz w:val="20"/>
                          <w:szCs w:val="20"/>
                        </w:rPr>
                        <w:t>】</w:t>
                      </w:r>
                    </w:p>
                    <w:p w14:paraId="1D868E36" w14:textId="77777777" w:rsidR="00A93C36" w:rsidRPr="00524E88" w:rsidRDefault="00A93C36" w:rsidP="007B69DC">
                      <w:pPr>
                        <w:spacing w:afterLines="25" w:after="90" w:line="260" w:lineRule="exact"/>
                        <w:ind w:left="200" w:hangingChars="100" w:hanging="200"/>
                        <w:jc w:val="left"/>
                        <w:rPr>
                          <w:rFonts w:ascii="HG丸ｺﾞｼｯｸM-PRO" w:eastAsia="HG丸ｺﾞｼｯｸM-PRO" w:hAnsi="HG丸ｺﾞｼｯｸM-PRO"/>
                          <w:sz w:val="20"/>
                          <w:szCs w:val="20"/>
                        </w:rPr>
                      </w:pPr>
                      <w:r w:rsidRPr="00524E88">
                        <w:rPr>
                          <w:rFonts w:ascii="HG丸ｺﾞｼｯｸM-PRO" w:eastAsia="HG丸ｺﾞｼｯｸM-PRO" w:hAnsi="HG丸ｺﾞｼｯｸM-PRO" w:hint="eastAsia"/>
                          <w:sz w:val="20"/>
                          <w:szCs w:val="20"/>
                        </w:rPr>
                        <w:t>・現行プランに基づく取組の評価（案）</w:t>
                      </w:r>
                      <w:r w:rsidR="00213483" w:rsidRPr="00524E88">
                        <w:rPr>
                          <w:rFonts w:ascii="HG丸ｺﾞｼｯｸM-PRO" w:eastAsia="HG丸ｺﾞｼｯｸM-PRO" w:hAnsi="HG丸ｺﾞｼｯｸM-PRO" w:hint="eastAsia"/>
                          <w:sz w:val="20"/>
                          <w:szCs w:val="20"/>
                        </w:rPr>
                        <w:t xml:space="preserve">　</w:t>
                      </w:r>
                      <w:r w:rsidRPr="00524E88">
                        <w:rPr>
                          <w:rFonts w:ascii="HG丸ｺﾞｼｯｸM-PRO" w:eastAsia="HG丸ｺﾞｼｯｸM-PRO" w:hAnsi="HG丸ｺﾞｼｯｸM-PRO" w:hint="eastAsia"/>
                          <w:sz w:val="20"/>
                          <w:szCs w:val="20"/>
                        </w:rPr>
                        <w:t>など</w:t>
                      </w:r>
                    </w:p>
                    <w:p w14:paraId="4E0A7672" w14:textId="77777777" w:rsidR="000C1A9C" w:rsidRPr="00A93C36" w:rsidRDefault="000C1A9C" w:rsidP="000C1A9C">
                      <w:pPr>
                        <w:spacing w:line="260" w:lineRule="exact"/>
                        <w:jc w:val="left"/>
                        <w:rPr>
                          <w:rFonts w:ascii="HG丸ｺﾞｼｯｸM-PRO" w:eastAsia="HG丸ｺﾞｼｯｸM-PRO" w:hAnsi="HG丸ｺﾞｼｯｸM-PRO"/>
                          <w:b/>
                          <w:sz w:val="20"/>
                          <w:szCs w:val="20"/>
                        </w:rPr>
                      </w:pPr>
                      <w:r w:rsidRPr="00524E88">
                        <w:rPr>
                          <w:rFonts w:ascii="HG丸ｺﾞｼｯｸM-PRO" w:eastAsia="HG丸ｺﾞｼｯｸM-PRO" w:hAnsi="HG丸ｺﾞｼｯｸM-PRO" w:hint="eastAsia"/>
                          <w:b/>
                          <w:sz w:val="20"/>
                          <w:szCs w:val="20"/>
                        </w:rPr>
                        <w:t>■こどもＷＧ</w:t>
                      </w:r>
                    </w:p>
                    <w:p w14:paraId="026EE289" w14:textId="77777777" w:rsidR="000C1A9C" w:rsidRPr="00A93C36" w:rsidRDefault="000C1A9C" w:rsidP="000C1A9C">
                      <w:pPr>
                        <w:spacing w:line="260" w:lineRule="exact"/>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【第１回</w:t>
                      </w:r>
                      <w:r w:rsidR="00293AC6">
                        <w:rPr>
                          <w:rFonts w:ascii="HG丸ｺﾞｼｯｸM-PRO" w:eastAsia="HG丸ｺﾞｼｯｸM-PRO" w:hAnsi="HG丸ｺﾞｼｯｸM-PRO" w:hint="eastAsia"/>
                          <w:sz w:val="20"/>
                          <w:szCs w:val="20"/>
                        </w:rPr>
                        <w:t xml:space="preserve">　</w:t>
                      </w:r>
                      <w:r w:rsidR="00293AC6">
                        <w:rPr>
                          <w:rFonts w:ascii="HG丸ｺﾞｼｯｸM-PRO" w:eastAsia="HG丸ｺﾞｼｯｸM-PRO" w:hAnsi="HG丸ｺﾞｼｯｸM-PRO"/>
                          <w:sz w:val="20"/>
                          <w:szCs w:val="20"/>
                        </w:rPr>
                        <w:t>令和2年</w:t>
                      </w:r>
                      <w:r w:rsidRPr="00A93C36">
                        <w:rPr>
                          <w:rFonts w:ascii="HG丸ｺﾞｼｯｸM-PRO" w:eastAsia="HG丸ｺﾞｼｯｸM-PRO" w:hAnsi="HG丸ｺﾞｼｯｸM-PRO" w:hint="eastAsia"/>
                          <w:sz w:val="20"/>
                          <w:szCs w:val="20"/>
                        </w:rPr>
                        <w:t>９月４日</w:t>
                      </w:r>
                      <w:r w:rsidR="00293AC6">
                        <w:rPr>
                          <w:rFonts w:ascii="HG丸ｺﾞｼｯｸM-PRO" w:eastAsia="HG丸ｺﾞｼｯｸM-PRO" w:hAnsi="HG丸ｺﾞｼｯｸM-PRO" w:hint="eastAsia"/>
                          <w:sz w:val="20"/>
                          <w:szCs w:val="20"/>
                        </w:rPr>
                        <w:t xml:space="preserve">　</w:t>
                      </w:r>
                      <w:r w:rsidRPr="00A93C36">
                        <w:rPr>
                          <w:rFonts w:ascii="HG丸ｺﾞｼｯｸM-PRO" w:eastAsia="HG丸ｺﾞｼｯｸM-PRO" w:hAnsi="HG丸ｺﾞｼｯｸM-PRO" w:hint="eastAsia"/>
                          <w:sz w:val="20"/>
                          <w:szCs w:val="20"/>
                        </w:rPr>
                        <w:t>開催】</w:t>
                      </w:r>
                    </w:p>
                    <w:p w14:paraId="72F5638E" w14:textId="77777777"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 xml:space="preserve">・ライフステージに応じた第５次障がい者計画に基づく発達障がい児者支援施策　</w:t>
                      </w:r>
                      <w:r w:rsidRPr="00A93C36">
                        <w:rPr>
                          <w:rFonts w:ascii="HG丸ｺﾞｼｯｸM-PRO" w:eastAsia="HG丸ｺﾞｼｯｸM-PRO" w:hAnsi="HG丸ｺﾞｼｯｸM-PRO"/>
                          <w:sz w:val="20"/>
                          <w:szCs w:val="20"/>
                        </w:rPr>
                        <w:t>など</w:t>
                      </w:r>
                    </w:p>
                    <w:p w14:paraId="4AF92ADC" w14:textId="77777777" w:rsidR="000C1A9C" w:rsidRPr="00A93C36" w:rsidRDefault="000C1A9C" w:rsidP="000C1A9C">
                      <w:pPr>
                        <w:spacing w:line="260" w:lineRule="exact"/>
                        <w:ind w:left="600" w:hangingChars="300" w:hanging="6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【第２回</w:t>
                      </w:r>
                      <w:r w:rsidR="00293AC6">
                        <w:rPr>
                          <w:rFonts w:ascii="HG丸ｺﾞｼｯｸM-PRO" w:eastAsia="HG丸ｺﾞｼｯｸM-PRO" w:hAnsi="HG丸ｺﾞｼｯｸM-PRO" w:hint="eastAsia"/>
                          <w:sz w:val="20"/>
                          <w:szCs w:val="20"/>
                        </w:rPr>
                        <w:t xml:space="preserve">　</w:t>
                      </w:r>
                      <w:r w:rsidR="00293AC6">
                        <w:rPr>
                          <w:rFonts w:ascii="HG丸ｺﾞｼｯｸM-PRO" w:eastAsia="HG丸ｺﾞｼｯｸM-PRO" w:hAnsi="HG丸ｺﾞｼｯｸM-PRO"/>
                          <w:sz w:val="20"/>
                          <w:szCs w:val="20"/>
                        </w:rPr>
                        <w:t>令和</w:t>
                      </w:r>
                      <w:r w:rsidR="00293AC6">
                        <w:rPr>
                          <w:rFonts w:ascii="HG丸ｺﾞｼｯｸM-PRO" w:eastAsia="HG丸ｺﾞｼｯｸM-PRO" w:hAnsi="HG丸ｺﾞｼｯｸM-PRO" w:hint="eastAsia"/>
                          <w:sz w:val="20"/>
                          <w:szCs w:val="20"/>
                        </w:rPr>
                        <w:t>3年</w:t>
                      </w:r>
                      <w:r w:rsidRPr="00A93C36">
                        <w:rPr>
                          <w:rFonts w:ascii="HG丸ｺﾞｼｯｸM-PRO" w:eastAsia="HG丸ｺﾞｼｯｸM-PRO" w:hAnsi="HG丸ｺﾞｼｯｸM-PRO" w:hint="eastAsia"/>
                          <w:sz w:val="20"/>
                          <w:szCs w:val="20"/>
                        </w:rPr>
                        <w:t>2月2日</w:t>
                      </w:r>
                      <w:r w:rsidR="00293AC6">
                        <w:rPr>
                          <w:rFonts w:ascii="HG丸ｺﾞｼｯｸM-PRO" w:eastAsia="HG丸ｺﾞｼｯｸM-PRO" w:hAnsi="HG丸ｺﾞｼｯｸM-PRO" w:hint="eastAsia"/>
                          <w:sz w:val="20"/>
                          <w:szCs w:val="20"/>
                        </w:rPr>
                        <w:t xml:space="preserve">　</w:t>
                      </w:r>
                      <w:r w:rsidRPr="00A93C36">
                        <w:rPr>
                          <w:rFonts w:ascii="HG丸ｺﾞｼｯｸM-PRO" w:eastAsia="HG丸ｺﾞｼｯｸM-PRO" w:hAnsi="HG丸ｺﾞｼｯｸM-PRO" w:hint="eastAsia"/>
                          <w:sz w:val="20"/>
                          <w:szCs w:val="20"/>
                        </w:rPr>
                        <w:t>書面開催】</w:t>
                      </w:r>
                    </w:p>
                    <w:p w14:paraId="53EE1675" w14:textId="77777777"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・市町村</w:t>
                      </w:r>
                      <w:r w:rsidRPr="00A93C36">
                        <w:rPr>
                          <w:rFonts w:ascii="HG丸ｺﾞｼｯｸM-PRO" w:eastAsia="HG丸ｺﾞｼｯｸM-PRO" w:hAnsi="HG丸ｺﾞｼｯｸM-PRO"/>
                          <w:sz w:val="20"/>
                          <w:szCs w:val="20"/>
                        </w:rPr>
                        <w:t>における取組状況</w:t>
                      </w:r>
                    </w:p>
                    <w:p w14:paraId="6FE06CDA" w14:textId="77777777" w:rsidR="000C1A9C" w:rsidRPr="00A93C36" w:rsidRDefault="000C1A9C" w:rsidP="007B69DC">
                      <w:pPr>
                        <w:spacing w:afterLines="25" w:after="90"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・現行プランに基づく取組の評価の</w:t>
                      </w:r>
                      <w:r w:rsidRPr="00A93C36">
                        <w:rPr>
                          <w:rFonts w:ascii="HG丸ｺﾞｼｯｸM-PRO" w:eastAsia="HG丸ｺﾞｼｯｸM-PRO" w:hAnsi="HG丸ｺﾞｼｯｸM-PRO"/>
                          <w:sz w:val="20"/>
                          <w:szCs w:val="20"/>
                        </w:rPr>
                        <w:t>作成について</w:t>
                      </w:r>
                      <w:r w:rsidRPr="00A93C36">
                        <w:rPr>
                          <w:rFonts w:ascii="HG丸ｺﾞｼｯｸM-PRO" w:eastAsia="HG丸ｺﾞｼｯｸM-PRO" w:hAnsi="HG丸ｺﾞｼｯｸM-PRO" w:hint="eastAsia"/>
                          <w:sz w:val="20"/>
                          <w:szCs w:val="20"/>
                        </w:rPr>
                        <w:t xml:space="preserve">　</w:t>
                      </w:r>
                      <w:r w:rsidRPr="00A93C36">
                        <w:rPr>
                          <w:rFonts w:ascii="HG丸ｺﾞｼｯｸM-PRO" w:eastAsia="HG丸ｺﾞｼｯｸM-PRO" w:hAnsi="HG丸ｺﾞｼｯｸM-PRO"/>
                          <w:sz w:val="20"/>
                          <w:szCs w:val="20"/>
                        </w:rPr>
                        <w:t>など</w:t>
                      </w:r>
                    </w:p>
                    <w:p w14:paraId="0FBCEC0C" w14:textId="77777777" w:rsidR="000C1A9C" w:rsidRPr="00A93C36" w:rsidRDefault="000C1A9C" w:rsidP="000C1A9C">
                      <w:pPr>
                        <w:spacing w:line="260" w:lineRule="exact"/>
                        <w:ind w:left="602" w:hangingChars="300" w:hanging="602"/>
                        <w:jc w:val="left"/>
                        <w:rPr>
                          <w:rFonts w:ascii="HG丸ｺﾞｼｯｸM-PRO" w:eastAsia="HG丸ｺﾞｼｯｸM-PRO" w:hAnsi="HG丸ｺﾞｼｯｸM-PRO"/>
                          <w:b/>
                          <w:sz w:val="20"/>
                          <w:szCs w:val="20"/>
                        </w:rPr>
                      </w:pPr>
                      <w:r w:rsidRPr="00A93C36">
                        <w:rPr>
                          <w:rFonts w:ascii="HG丸ｺﾞｼｯｸM-PRO" w:eastAsia="HG丸ｺﾞｼｯｸM-PRO" w:hAnsi="HG丸ｺﾞｼｯｸM-PRO" w:hint="eastAsia"/>
                          <w:b/>
                          <w:sz w:val="20"/>
                          <w:szCs w:val="20"/>
                        </w:rPr>
                        <w:t>■成人ＷＧ</w:t>
                      </w:r>
                    </w:p>
                    <w:p w14:paraId="5DB83DC8" w14:textId="77777777" w:rsidR="000C1A9C" w:rsidRPr="00A93C36" w:rsidRDefault="000C1A9C" w:rsidP="000C1A9C">
                      <w:pPr>
                        <w:spacing w:line="260" w:lineRule="exact"/>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【第１回</w:t>
                      </w:r>
                      <w:r w:rsidR="00293AC6">
                        <w:rPr>
                          <w:rFonts w:ascii="HG丸ｺﾞｼｯｸM-PRO" w:eastAsia="HG丸ｺﾞｼｯｸM-PRO" w:hAnsi="HG丸ｺﾞｼｯｸM-PRO" w:hint="eastAsia"/>
                          <w:sz w:val="20"/>
                          <w:szCs w:val="20"/>
                        </w:rPr>
                        <w:t xml:space="preserve">　</w:t>
                      </w:r>
                      <w:r w:rsidR="00293AC6">
                        <w:rPr>
                          <w:rFonts w:ascii="HG丸ｺﾞｼｯｸM-PRO" w:eastAsia="HG丸ｺﾞｼｯｸM-PRO" w:hAnsi="HG丸ｺﾞｼｯｸM-PRO"/>
                          <w:sz w:val="20"/>
                          <w:szCs w:val="20"/>
                        </w:rPr>
                        <w:t>令和2年</w:t>
                      </w:r>
                      <w:r w:rsidRPr="00A93C36">
                        <w:rPr>
                          <w:rFonts w:ascii="HG丸ｺﾞｼｯｸM-PRO" w:eastAsia="HG丸ｺﾞｼｯｸM-PRO" w:hAnsi="HG丸ｺﾞｼｯｸM-PRO" w:hint="eastAsia"/>
                          <w:sz w:val="20"/>
                          <w:szCs w:val="20"/>
                        </w:rPr>
                        <w:t>９月９日</w:t>
                      </w:r>
                      <w:r w:rsidR="00293AC6">
                        <w:rPr>
                          <w:rFonts w:ascii="HG丸ｺﾞｼｯｸM-PRO" w:eastAsia="HG丸ｺﾞｼｯｸM-PRO" w:hAnsi="HG丸ｺﾞｼｯｸM-PRO" w:hint="eastAsia"/>
                          <w:sz w:val="20"/>
                          <w:szCs w:val="20"/>
                        </w:rPr>
                        <w:t xml:space="preserve">　</w:t>
                      </w:r>
                      <w:r w:rsidRPr="00A93C36">
                        <w:rPr>
                          <w:rFonts w:ascii="HG丸ｺﾞｼｯｸM-PRO" w:eastAsia="HG丸ｺﾞｼｯｸM-PRO" w:hAnsi="HG丸ｺﾞｼｯｸM-PRO" w:hint="eastAsia"/>
                          <w:sz w:val="20"/>
                          <w:szCs w:val="20"/>
                        </w:rPr>
                        <w:t>開催】</w:t>
                      </w:r>
                    </w:p>
                    <w:p w14:paraId="00270F0E" w14:textId="77777777"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 xml:space="preserve">・ライフステージに応じた第５次障がい者計画に基づく発達障がい児者支援施策　</w:t>
                      </w:r>
                      <w:r w:rsidRPr="00A93C36">
                        <w:rPr>
                          <w:rFonts w:ascii="HG丸ｺﾞｼｯｸM-PRO" w:eastAsia="HG丸ｺﾞｼｯｸM-PRO" w:hAnsi="HG丸ｺﾞｼｯｸM-PRO"/>
                          <w:sz w:val="20"/>
                          <w:szCs w:val="20"/>
                        </w:rPr>
                        <w:t>など</w:t>
                      </w:r>
                    </w:p>
                    <w:p w14:paraId="7579470D" w14:textId="77777777" w:rsidR="000C1A9C" w:rsidRPr="00A93C36" w:rsidRDefault="000C1A9C" w:rsidP="000C1A9C">
                      <w:pPr>
                        <w:spacing w:line="260" w:lineRule="exact"/>
                        <w:ind w:left="600" w:hangingChars="300" w:hanging="6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【第２回</w:t>
                      </w:r>
                      <w:r w:rsidR="00293AC6">
                        <w:rPr>
                          <w:rFonts w:ascii="HG丸ｺﾞｼｯｸM-PRO" w:eastAsia="HG丸ｺﾞｼｯｸM-PRO" w:hAnsi="HG丸ｺﾞｼｯｸM-PRO" w:hint="eastAsia"/>
                          <w:sz w:val="20"/>
                          <w:szCs w:val="20"/>
                        </w:rPr>
                        <w:t xml:space="preserve">　令和３</w:t>
                      </w:r>
                      <w:r w:rsidR="00293AC6">
                        <w:rPr>
                          <w:rFonts w:ascii="HG丸ｺﾞｼｯｸM-PRO" w:eastAsia="HG丸ｺﾞｼｯｸM-PRO" w:hAnsi="HG丸ｺﾞｼｯｸM-PRO"/>
                          <w:sz w:val="20"/>
                          <w:szCs w:val="20"/>
                        </w:rPr>
                        <w:t>年</w:t>
                      </w:r>
                      <w:r w:rsidRPr="00A93C36">
                        <w:rPr>
                          <w:rFonts w:ascii="HG丸ｺﾞｼｯｸM-PRO" w:eastAsia="HG丸ｺﾞｼｯｸM-PRO" w:hAnsi="HG丸ｺﾞｼｯｸM-PRO" w:hint="eastAsia"/>
                          <w:sz w:val="20"/>
                          <w:szCs w:val="20"/>
                        </w:rPr>
                        <w:t>2月2日</w:t>
                      </w:r>
                      <w:r w:rsidR="00293AC6">
                        <w:rPr>
                          <w:rFonts w:ascii="HG丸ｺﾞｼｯｸM-PRO" w:eastAsia="HG丸ｺﾞｼｯｸM-PRO" w:hAnsi="HG丸ｺﾞｼｯｸM-PRO" w:hint="eastAsia"/>
                          <w:sz w:val="20"/>
                          <w:szCs w:val="20"/>
                        </w:rPr>
                        <w:t xml:space="preserve">　</w:t>
                      </w:r>
                      <w:r w:rsidRPr="00A93C36">
                        <w:rPr>
                          <w:rFonts w:ascii="HG丸ｺﾞｼｯｸM-PRO" w:eastAsia="HG丸ｺﾞｼｯｸM-PRO" w:hAnsi="HG丸ｺﾞｼｯｸM-PRO" w:hint="eastAsia"/>
                          <w:sz w:val="20"/>
                          <w:szCs w:val="20"/>
                        </w:rPr>
                        <w:t>書面開催】</w:t>
                      </w:r>
                    </w:p>
                    <w:p w14:paraId="48A7BC0E" w14:textId="77777777" w:rsidR="000C1A9C" w:rsidRPr="00A93C36" w:rsidRDefault="000C1A9C" w:rsidP="000C1A9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・市町村</w:t>
                      </w:r>
                      <w:r w:rsidRPr="00A93C36">
                        <w:rPr>
                          <w:rFonts w:ascii="HG丸ｺﾞｼｯｸM-PRO" w:eastAsia="HG丸ｺﾞｼｯｸM-PRO" w:hAnsi="HG丸ｺﾞｼｯｸM-PRO"/>
                          <w:sz w:val="20"/>
                          <w:szCs w:val="20"/>
                        </w:rPr>
                        <w:t>における取組状況</w:t>
                      </w:r>
                    </w:p>
                    <w:p w14:paraId="65E63063" w14:textId="77777777" w:rsidR="000C1A9C" w:rsidRPr="00A93C36" w:rsidRDefault="000C1A9C" w:rsidP="007B69DC">
                      <w:pPr>
                        <w:spacing w:line="260" w:lineRule="exact"/>
                        <w:ind w:left="200" w:hangingChars="100" w:hanging="200"/>
                        <w:jc w:val="left"/>
                        <w:rPr>
                          <w:rFonts w:ascii="HG丸ｺﾞｼｯｸM-PRO" w:eastAsia="HG丸ｺﾞｼｯｸM-PRO" w:hAnsi="HG丸ｺﾞｼｯｸM-PRO"/>
                          <w:sz w:val="20"/>
                          <w:szCs w:val="20"/>
                        </w:rPr>
                      </w:pPr>
                      <w:r w:rsidRPr="00A93C36">
                        <w:rPr>
                          <w:rFonts w:ascii="HG丸ｺﾞｼｯｸM-PRO" w:eastAsia="HG丸ｺﾞｼｯｸM-PRO" w:hAnsi="HG丸ｺﾞｼｯｸM-PRO" w:hint="eastAsia"/>
                          <w:sz w:val="20"/>
                          <w:szCs w:val="20"/>
                        </w:rPr>
                        <w:t>・現行プランに基づく取組の評価の</w:t>
                      </w:r>
                      <w:r w:rsidRPr="00A93C36">
                        <w:rPr>
                          <w:rFonts w:ascii="HG丸ｺﾞｼｯｸM-PRO" w:eastAsia="HG丸ｺﾞｼｯｸM-PRO" w:hAnsi="HG丸ｺﾞｼｯｸM-PRO"/>
                          <w:sz w:val="20"/>
                          <w:szCs w:val="20"/>
                        </w:rPr>
                        <w:t>作成について</w:t>
                      </w:r>
                      <w:r w:rsidRPr="00A93C36">
                        <w:rPr>
                          <w:rFonts w:ascii="HG丸ｺﾞｼｯｸM-PRO" w:eastAsia="HG丸ｺﾞｼｯｸM-PRO" w:hAnsi="HG丸ｺﾞｼｯｸM-PRO" w:hint="eastAsia"/>
                          <w:sz w:val="20"/>
                          <w:szCs w:val="20"/>
                        </w:rPr>
                        <w:t xml:space="preserve">　など</w:t>
                      </w:r>
                    </w:p>
                  </w:txbxContent>
                </v:textbox>
              </v:rect>
            </w:pict>
          </mc:Fallback>
        </mc:AlternateContent>
      </w:r>
      <w:r w:rsidRPr="000C1A9C">
        <w:rPr>
          <w:noProof/>
        </w:rPr>
        <mc:AlternateContent>
          <mc:Choice Requires="wps">
            <w:drawing>
              <wp:anchor distT="0" distB="0" distL="114300" distR="114300" simplePos="0" relativeHeight="251657728" behindDoc="0" locked="0" layoutInCell="1" allowOverlap="1" wp14:anchorId="1EB4CD70" wp14:editId="1939F216">
                <wp:simplePos x="0" y="0"/>
                <wp:positionH relativeFrom="column">
                  <wp:posOffset>3305175</wp:posOffset>
                </wp:positionH>
                <wp:positionV relativeFrom="paragraph">
                  <wp:posOffset>9525</wp:posOffset>
                </wp:positionV>
                <wp:extent cx="6524625" cy="5057775"/>
                <wp:effectExtent l="0" t="0" r="28575" b="28575"/>
                <wp:wrapNone/>
                <wp:docPr id="88" name="正方形/長方形 88"/>
                <wp:cNvGraphicFramePr/>
                <a:graphic xmlns:a="http://schemas.openxmlformats.org/drawingml/2006/main">
                  <a:graphicData uri="http://schemas.microsoft.com/office/word/2010/wordprocessingShape">
                    <wps:wsp>
                      <wps:cNvSpPr/>
                      <wps:spPr>
                        <a:xfrm>
                          <a:off x="0" y="0"/>
                          <a:ext cx="6524625" cy="5057775"/>
                        </a:xfrm>
                        <a:prstGeom prst="rect">
                          <a:avLst/>
                        </a:prstGeom>
                        <a:solidFill>
                          <a:sysClr val="window" lastClr="FFFFFF"/>
                        </a:solidFill>
                        <a:ln w="9525" cap="flat" cmpd="sng" algn="ctr">
                          <a:solidFill>
                            <a:sysClr val="windowText" lastClr="000000"/>
                          </a:solidFill>
                          <a:prstDash val="solid"/>
                        </a:ln>
                        <a:effectLst/>
                      </wps:spPr>
                      <wps:txbx>
                        <w:txbxContent>
                          <w:p w14:paraId="5687AF2B" w14:textId="77777777" w:rsidR="000C1A9C" w:rsidRDefault="000C1A9C" w:rsidP="000C1A9C">
                            <w:pPr>
                              <w:spacing w:line="300" w:lineRule="exact"/>
                              <w:jc w:val="left"/>
                              <w:rPr>
                                <w:rFonts w:ascii="HG丸ｺﾞｼｯｸM-PRO" w:eastAsia="HG丸ｺﾞｼｯｸM-PRO" w:hAnsi="HG丸ｺﾞｼｯｸM-PRO"/>
                                <w:color w:val="000000" w:themeColor="text1"/>
                              </w:rPr>
                            </w:pPr>
                          </w:p>
                          <w:p w14:paraId="2E57D6E5" w14:textId="77777777" w:rsidR="000C1A9C" w:rsidRDefault="000C1A9C" w:rsidP="000C1A9C">
                            <w:pPr>
                              <w:spacing w:line="300" w:lineRule="exact"/>
                              <w:jc w:val="left"/>
                              <w:rPr>
                                <w:rFonts w:ascii="HG丸ｺﾞｼｯｸM-PRO" w:eastAsia="HG丸ｺﾞｼｯｸM-PRO" w:hAnsi="HG丸ｺﾞｼｯｸM-PRO"/>
                                <w:color w:val="000000" w:themeColor="text1"/>
                              </w:rPr>
                            </w:pPr>
                          </w:p>
                          <w:p w14:paraId="7ADBD399" w14:textId="77777777" w:rsidR="000C1A9C" w:rsidRPr="008735EF" w:rsidRDefault="000C1A9C" w:rsidP="00BE0F0B">
                            <w:pPr>
                              <w:spacing w:line="28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■現行プランにおける発達障がい児者支援施策の評価について</w:t>
                            </w:r>
                          </w:p>
                          <w:p w14:paraId="5E518E90" w14:textId="77777777" w:rsidR="000C1A9C" w:rsidRPr="00024975" w:rsidRDefault="000C1A9C" w:rsidP="00BE0F0B">
                            <w:pPr>
                              <w:spacing w:line="280" w:lineRule="exact"/>
                              <w:ind w:left="210" w:hangingChars="100" w:hanging="210"/>
                              <w:rPr>
                                <w:rFonts w:ascii="HG丸ｺﾞｼｯｸM-PRO" w:eastAsia="HG丸ｺﾞｼｯｸM-PRO" w:hAnsi="HG丸ｺﾞｼｯｸM-PRO"/>
                                <w:color w:val="000000" w:themeColor="text1"/>
                              </w:rPr>
                            </w:pPr>
                            <w:r w:rsidRPr="00024975">
                              <w:rPr>
                                <w:rFonts w:ascii="HG丸ｺﾞｼｯｸM-PRO" w:eastAsia="HG丸ｺﾞｼｯｸM-PRO" w:hAnsi="HG丸ｺﾞｼｯｸM-PRO" w:hint="eastAsia"/>
                                <w:color w:val="000000" w:themeColor="text1"/>
                              </w:rPr>
                              <w:t>○　現行プランに基づき、取り組んできた発達障がい児者支援施策について、</w:t>
                            </w:r>
                            <w:r w:rsidRPr="00024975">
                              <w:rPr>
                                <w:rFonts w:ascii="HG丸ｺﾞｼｯｸM-PRO" w:eastAsia="HG丸ｺﾞｼｯｸM-PRO" w:hAnsi="HG丸ｺﾞｼｯｸM-PRO"/>
                                <w:color w:val="000000" w:themeColor="text1"/>
                              </w:rPr>
                              <w:t>令和2年度末</w:t>
                            </w:r>
                            <w:r w:rsidRPr="00024975">
                              <w:rPr>
                                <w:rFonts w:ascii="HG丸ｺﾞｼｯｸM-PRO" w:eastAsia="HG丸ｺﾞｼｯｸM-PRO" w:hAnsi="HG丸ｺﾞｼｯｸM-PRO" w:hint="eastAsia"/>
                                <w:color w:val="000000" w:themeColor="text1"/>
                              </w:rPr>
                              <w:t>までに</w:t>
                            </w:r>
                            <w:r w:rsidRPr="00024975">
                              <w:rPr>
                                <w:rFonts w:ascii="HG丸ｺﾞｼｯｸM-PRO" w:eastAsia="HG丸ｺﾞｼｯｸM-PRO" w:hAnsi="HG丸ｺﾞｼｯｸM-PRO"/>
                                <w:color w:val="000000" w:themeColor="text1"/>
                              </w:rPr>
                              <w:t>取り組んだ内容をもとに</w:t>
                            </w:r>
                            <w:r w:rsidRPr="00024975">
                              <w:rPr>
                                <w:rFonts w:ascii="HG丸ｺﾞｼｯｸM-PRO" w:eastAsia="HG丸ｺﾞｼｯｸM-PRO" w:hAnsi="HG丸ｺﾞｼｯｸM-PRO" w:hint="eastAsia"/>
                                <w:color w:val="000000" w:themeColor="text1"/>
                              </w:rPr>
                              <w:t>評価（案）を</w:t>
                            </w:r>
                            <w:r w:rsidRPr="00024975">
                              <w:rPr>
                                <w:rFonts w:ascii="HG丸ｺﾞｼｯｸM-PRO" w:eastAsia="HG丸ｺﾞｼｯｸM-PRO" w:hAnsi="HG丸ｺﾞｼｯｸM-PRO"/>
                                <w:color w:val="000000" w:themeColor="text1"/>
                              </w:rPr>
                              <w:t>作成。</w:t>
                            </w:r>
                          </w:p>
                          <w:p w14:paraId="79D71F6C" w14:textId="77777777" w:rsidR="000C1A9C" w:rsidRPr="00024975" w:rsidRDefault="000C1A9C" w:rsidP="00BE0F0B">
                            <w:pPr>
                              <w:spacing w:line="280" w:lineRule="exact"/>
                              <w:ind w:left="210" w:hangingChars="100" w:hanging="210"/>
                              <w:jc w:val="left"/>
                              <w:rPr>
                                <w:rFonts w:ascii="HG丸ｺﾞｼｯｸM-PRO" w:eastAsia="HG丸ｺﾞｼｯｸM-PRO" w:hAnsi="HG丸ｺﾞｼｯｸM-PRO"/>
                                <w:color w:val="000000" w:themeColor="text1"/>
                              </w:rPr>
                            </w:pPr>
                          </w:p>
                          <w:p w14:paraId="4CDD6EC4" w14:textId="77777777" w:rsidR="000C1A9C" w:rsidRPr="00024975" w:rsidRDefault="000C1A9C" w:rsidP="00BE0F0B">
                            <w:pPr>
                              <w:spacing w:line="280" w:lineRule="exact"/>
                              <w:ind w:left="210" w:hangingChars="100" w:hanging="210"/>
                              <w:jc w:val="left"/>
                              <w:rPr>
                                <w:rFonts w:ascii="HG丸ｺﾞｼｯｸM-PRO" w:eastAsia="HG丸ｺﾞｼｯｸM-PRO" w:hAnsi="HG丸ｺﾞｼｯｸM-PRO"/>
                                <w:color w:val="000000" w:themeColor="text1"/>
                              </w:rPr>
                            </w:pPr>
                            <w:r w:rsidRPr="00024975">
                              <w:rPr>
                                <w:rFonts w:ascii="HG丸ｺﾞｼｯｸM-PRO" w:eastAsia="HG丸ｺﾞｼｯｸM-PRO" w:hAnsi="HG丸ｺﾞｼｯｸM-PRO" w:hint="eastAsia"/>
                                <w:color w:val="000000" w:themeColor="text1"/>
                              </w:rPr>
                              <w:t>■「第5次障がい者計画」における発達障がい児者支援について</w:t>
                            </w:r>
                          </w:p>
                          <w:p w14:paraId="65EF2AD8" w14:textId="77777777" w:rsidR="000C1A9C" w:rsidRPr="002413FA" w:rsidRDefault="000C1A9C" w:rsidP="00205ABA">
                            <w:pPr>
                              <w:spacing w:line="280" w:lineRule="exact"/>
                              <w:ind w:leftChars="100" w:left="210"/>
                              <w:jc w:val="left"/>
                              <w:rPr>
                                <w:rFonts w:ascii="HG丸ｺﾞｼｯｸM-PRO" w:eastAsia="HG丸ｺﾞｼｯｸM-PRO" w:hAnsi="HG丸ｺﾞｼｯｸM-PRO"/>
                                <w:color w:val="000000" w:themeColor="text1"/>
                              </w:rPr>
                            </w:pPr>
                            <w:r w:rsidRPr="00024975">
                              <w:rPr>
                                <w:rFonts w:ascii="HG丸ｺﾞｼｯｸM-PRO" w:eastAsia="HG丸ｺﾞｼｯｸM-PRO" w:hAnsi="HG丸ｺﾞｼｯｸM-PRO" w:hint="eastAsia"/>
                                <w:color w:val="000000" w:themeColor="text1"/>
                              </w:rPr>
                              <w:t xml:space="preserve">　本</w:t>
                            </w:r>
                            <w:r w:rsidRPr="002413FA">
                              <w:rPr>
                                <w:rFonts w:ascii="HG丸ｺﾞｼｯｸM-PRO" w:eastAsia="HG丸ｺﾞｼｯｸM-PRO" w:hAnsi="HG丸ｺﾞｼｯｸM-PRO" w:hint="eastAsia"/>
                                <w:color w:val="000000" w:themeColor="text1"/>
                              </w:rPr>
                              <w:t>部会からの提言を踏まえ、現行プラン（計画期間：平成30年度から令和2年度）終了後の発達障がい児者支援施策について</w:t>
                            </w:r>
                            <w:r w:rsidR="0009445B" w:rsidRPr="002413FA">
                              <w:rPr>
                                <w:rFonts w:ascii="HG丸ｺﾞｼｯｸM-PRO" w:eastAsia="HG丸ｺﾞｼｯｸM-PRO" w:hAnsi="HG丸ｺﾞｼｯｸM-PRO" w:hint="eastAsia"/>
                                <w:color w:val="000000" w:themeColor="text1"/>
                              </w:rPr>
                              <w:t>下記の</w:t>
                            </w:r>
                            <w:r w:rsidRPr="002413FA">
                              <w:rPr>
                                <w:rFonts w:ascii="HG丸ｺﾞｼｯｸM-PRO" w:eastAsia="HG丸ｺﾞｼｯｸM-PRO" w:hAnsi="HG丸ｺﾞｼｯｸM-PRO" w:hint="eastAsia"/>
                                <w:color w:val="000000" w:themeColor="text1"/>
                              </w:rPr>
                              <w:t>検討を</w:t>
                            </w:r>
                            <w:r w:rsidRPr="002413FA">
                              <w:rPr>
                                <w:rFonts w:ascii="HG丸ｺﾞｼｯｸM-PRO" w:eastAsia="HG丸ｺﾞｼｯｸM-PRO" w:hAnsi="HG丸ｺﾞｼｯｸM-PRO"/>
                                <w:color w:val="000000" w:themeColor="text1"/>
                              </w:rPr>
                              <w:t>行い</w:t>
                            </w:r>
                            <w:r w:rsidRPr="002413FA">
                              <w:rPr>
                                <w:rFonts w:ascii="HG丸ｺﾞｼｯｸM-PRO" w:eastAsia="HG丸ｺﾞｼｯｸM-PRO" w:hAnsi="HG丸ｺﾞｼｯｸM-PRO" w:hint="eastAsia"/>
                                <w:color w:val="000000" w:themeColor="text1"/>
                              </w:rPr>
                              <w:t>、第5次障がい者計画（計画期間：令和3年度から8年度）に反映</w:t>
                            </w:r>
                            <w:r w:rsidRPr="002413FA">
                              <w:rPr>
                                <w:rFonts w:ascii="HG丸ｺﾞｼｯｸM-PRO" w:eastAsia="HG丸ｺﾞｼｯｸM-PRO" w:hAnsi="HG丸ｺﾞｼｯｸM-PRO"/>
                                <w:color w:val="000000" w:themeColor="text1"/>
                              </w:rPr>
                              <w:t>。</w:t>
                            </w:r>
                            <w:r w:rsidR="0009445B" w:rsidRPr="002413FA">
                              <w:rPr>
                                <w:rFonts w:ascii="HG丸ｺﾞｼｯｸM-PRO" w:eastAsia="HG丸ｺﾞｼｯｸM-PRO" w:hAnsi="HG丸ｺﾞｼｯｸM-PRO" w:hint="eastAsia"/>
                                <w:color w:val="000000" w:themeColor="text1"/>
                              </w:rPr>
                              <w:t>引き続き</w:t>
                            </w:r>
                            <w:r w:rsidR="0009445B" w:rsidRPr="002413FA">
                              <w:rPr>
                                <w:rFonts w:ascii="HG丸ｺﾞｼｯｸM-PRO" w:eastAsia="HG丸ｺﾞｼｯｸM-PRO" w:hAnsi="HG丸ｺﾞｼｯｸM-PRO"/>
                                <w:color w:val="000000" w:themeColor="text1"/>
                              </w:rPr>
                              <w:t>、最重点施策として取り組む。</w:t>
                            </w:r>
                          </w:p>
                          <w:p w14:paraId="234B91EA" w14:textId="77777777" w:rsidR="0009445B" w:rsidRPr="002413FA" w:rsidRDefault="0009445B" w:rsidP="0009445B">
                            <w:pPr>
                              <w:spacing w:line="280" w:lineRule="exact"/>
                              <w:ind w:left="210" w:hangingChars="100" w:hanging="210"/>
                              <w:jc w:val="left"/>
                              <w:rPr>
                                <w:rFonts w:ascii="HG丸ｺﾞｼｯｸM-PRO" w:eastAsia="HG丸ｺﾞｼｯｸM-PRO" w:hAnsi="HG丸ｺﾞｼｯｸM-PRO"/>
                                <w:color w:val="000000" w:themeColor="text1"/>
                              </w:rPr>
                            </w:pPr>
                            <w:r w:rsidRPr="002413FA">
                              <w:rPr>
                                <w:rFonts w:ascii="HG丸ｺﾞｼｯｸM-PRO" w:eastAsia="HG丸ｺﾞｼｯｸM-PRO" w:hAnsi="HG丸ｺﾞｼｯｸM-PRO" w:hint="eastAsia"/>
                                <w:color w:val="000000" w:themeColor="text1"/>
                              </w:rPr>
                              <w:t>○</w:t>
                            </w:r>
                            <w:r w:rsidRPr="002413FA">
                              <w:rPr>
                                <w:rFonts w:ascii="HG丸ｺﾞｼｯｸM-PRO" w:eastAsia="HG丸ｺﾞｼｯｸM-PRO" w:hAnsi="HG丸ｺﾞｼｯｸM-PRO"/>
                                <w:color w:val="000000" w:themeColor="text1"/>
                              </w:rPr>
                              <w:t xml:space="preserve">　</w:t>
                            </w:r>
                            <w:r w:rsidRPr="002413FA">
                              <w:rPr>
                                <w:rFonts w:ascii="HG丸ｺﾞｼｯｸM-PRO" w:eastAsia="HG丸ｺﾞｼｯｸM-PRO" w:hAnsi="HG丸ｺﾞｼｯｸM-PRO" w:hint="eastAsia"/>
                                <w:color w:val="000000" w:themeColor="text1"/>
                              </w:rPr>
                              <w:t>基本理念</w:t>
                            </w:r>
                            <w:r w:rsidRPr="002413FA">
                              <w:rPr>
                                <w:rFonts w:ascii="HG丸ｺﾞｼｯｸM-PRO" w:eastAsia="HG丸ｺﾞｼｯｸM-PRO" w:hAnsi="HG丸ｺﾞｼｯｸM-PRO"/>
                                <w:color w:val="000000" w:themeColor="text1"/>
                              </w:rPr>
                              <w:t>として</w:t>
                            </w:r>
                            <w:r w:rsidRPr="002413FA">
                              <w:rPr>
                                <w:rFonts w:ascii="HG丸ｺﾞｼｯｸM-PRO" w:eastAsia="HG丸ｺﾞｼｯｸM-PRO" w:hAnsi="HG丸ｺﾞｼｯｸM-PRO" w:hint="eastAsia"/>
                                <w:color w:val="000000" w:themeColor="text1"/>
                              </w:rPr>
                              <w:t>ライフステージに応じた支援を基本にライフステージを通じた支援で補完した切れ目ない支援を</w:t>
                            </w:r>
                            <w:r w:rsidRPr="002413FA">
                              <w:rPr>
                                <w:rFonts w:ascii="HG丸ｺﾞｼｯｸM-PRO" w:eastAsia="HG丸ｺﾞｼｯｸM-PRO" w:hAnsi="HG丸ｺﾞｼｯｸM-PRO"/>
                                <w:color w:val="000000" w:themeColor="text1"/>
                              </w:rPr>
                              <w:t>継承し、</w:t>
                            </w:r>
                            <w:r w:rsidRPr="002413FA">
                              <w:rPr>
                                <w:rFonts w:ascii="HG丸ｺﾞｼｯｸM-PRO" w:eastAsia="HG丸ｺﾞｼｯｸM-PRO" w:hAnsi="HG丸ｺﾞｼｯｸM-PRO" w:hint="eastAsia"/>
                                <w:color w:val="000000" w:themeColor="text1"/>
                              </w:rPr>
                              <w:t>「共に生きる社会」の実現をめざし、「地域を育む施策」の取組を進める。</w:t>
                            </w:r>
                          </w:p>
                          <w:p w14:paraId="252971A3" w14:textId="77777777" w:rsidR="0009445B" w:rsidRPr="002413FA" w:rsidRDefault="0009445B" w:rsidP="0009445B">
                            <w:pPr>
                              <w:spacing w:line="280" w:lineRule="exact"/>
                              <w:jc w:val="left"/>
                              <w:rPr>
                                <w:rFonts w:ascii="HG丸ｺﾞｼｯｸM-PRO" w:eastAsia="HG丸ｺﾞｼｯｸM-PRO" w:hAnsi="HG丸ｺﾞｼｯｸM-PRO"/>
                                <w:color w:val="000000" w:themeColor="text1"/>
                              </w:rPr>
                            </w:pPr>
                            <w:r w:rsidRPr="002413FA">
                              <w:rPr>
                                <w:rFonts w:ascii="HG丸ｺﾞｼｯｸM-PRO" w:eastAsia="HG丸ｺﾞｼｯｸM-PRO" w:hAnsi="HG丸ｺﾞｼｯｸM-PRO" w:hint="eastAsia"/>
                                <w:color w:val="000000" w:themeColor="text1"/>
                              </w:rPr>
                              <w:t>○</w:t>
                            </w:r>
                            <w:r w:rsidRPr="002413FA">
                              <w:rPr>
                                <w:rFonts w:ascii="HG丸ｺﾞｼｯｸM-PRO" w:eastAsia="HG丸ｺﾞｼｯｸM-PRO" w:hAnsi="HG丸ｺﾞｼｯｸM-PRO"/>
                                <w:color w:val="000000" w:themeColor="text1"/>
                              </w:rPr>
                              <w:t xml:space="preserve">　施策の方向としては、</w:t>
                            </w:r>
                            <w:r w:rsidRPr="002413FA">
                              <w:rPr>
                                <w:rFonts w:ascii="HG丸ｺﾞｼｯｸM-PRO" w:eastAsia="HG丸ｺﾞｼｯｸM-PRO" w:hAnsi="HG丸ｺﾞｼｯｸM-PRO" w:hint="eastAsia"/>
                                <w:color w:val="000000" w:themeColor="text1"/>
                              </w:rPr>
                              <w:t>これまでの</w:t>
                            </w:r>
                            <w:r w:rsidRPr="002413FA">
                              <w:rPr>
                                <w:rFonts w:ascii="HG丸ｺﾞｼｯｸM-PRO" w:eastAsia="HG丸ｺﾞｼｯｸM-PRO" w:hAnsi="HG丸ｺﾞｼｯｸM-PRO"/>
                                <w:color w:val="000000" w:themeColor="text1"/>
                              </w:rPr>
                              <w:t>各分野の取組</w:t>
                            </w:r>
                            <w:r w:rsidRPr="002413FA">
                              <w:rPr>
                                <w:rFonts w:ascii="HG丸ｺﾞｼｯｸM-PRO" w:eastAsia="HG丸ｺﾞｼｯｸM-PRO" w:hAnsi="HG丸ｺﾞｼｯｸM-PRO" w:hint="eastAsia"/>
                                <w:color w:val="000000" w:themeColor="text1"/>
                              </w:rPr>
                              <w:t>を継続する</w:t>
                            </w:r>
                            <w:r w:rsidRPr="002413FA">
                              <w:rPr>
                                <w:rFonts w:ascii="HG丸ｺﾞｼｯｸM-PRO" w:eastAsia="HG丸ｺﾞｼｯｸM-PRO" w:hAnsi="HG丸ｺﾞｼｯｸM-PRO"/>
                                <w:color w:val="000000" w:themeColor="text1"/>
                              </w:rPr>
                              <w:t>。</w:t>
                            </w:r>
                          </w:p>
                          <w:p w14:paraId="41F93376" w14:textId="77777777" w:rsidR="000C1A9C" w:rsidRPr="002413FA" w:rsidRDefault="0009445B" w:rsidP="00BE0F0B">
                            <w:pPr>
                              <w:spacing w:line="280" w:lineRule="exact"/>
                              <w:ind w:firstLineChars="100" w:firstLine="210"/>
                              <w:jc w:val="left"/>
                              <w:rPr>
                                <w:rFonts w:ascii="HG丸ｺﾞｼｯｸM-PRO" w:eastAsia="HG丸ｺﾞｼｯｸM-PRO" w:hAnsi="HG丸ｺﾞｼｯｸM-PRO"/>
                                <w:color w:val="000000" w:themeColor="text1"/>
                              </w:rPr>
                            </w:pPr>
                            <w:r w:rsidRPr="002413FA">
                              <w:rPr>
                                <w:rFonts w:ascii="HG丸ｺﾞｼｯｸM-PRO" w:eastAsia="HG丸ｺﾞｼｯｸM-PRO" w:hAnsi="HG丸ｺﾞｼｯｸM-PRO" w:hint="eastAsia"/>
                                <w:color w:val="000000" w:themeColor="text1"/>
                              </w:rPr>
                              <w:t>①</w:t>
                            </w:r>
                            <w:r w:rsidR="000C1A9C" w:rsidRPr="002413FA">
                              <w:rPr>
                                <w:rFonts w:ascii="HG丸ｺﾞｼｯｸM-PRO" w:eastAsia="HG丸ｺﾞｼｯｸM-PRO" w:hAnsi="HG丸ｺﾞｼｯｸM-PRO" w:hint="eastAsia"/>
                                <w:color w:val="000000" w:themeColor="text1"/>
                              </w:rPr>
                              <w:t xml:space="preserve">　早期気づきと早期発達支援</w:t>
                            </w:r>
                          </w:p>
                          <w:p w14:paraId="10380705" w14:textId="77777777" w:rsidR="000C1A9C" w:rsidRPr="002413FA" w:rsidRDefault="00BC63F8" w:rsidP="00BE0F0B">
                            <w:pPr>
                              <w:spacing w:line="280" w:lineRule="exact"/>
                              <w:ind w:firstLineChars="100" w:firstLine="210"/>
                              <w:jc w:val="left"/>
                              <w:rPr>
                                <w:rFonts w:ascii="HG丸ｺﾞｼｯｸM-PRO" w:eastAsia="HG丸ｺﾞｼｯｸM-PRO" w:hAnsi="HG丸ｺﾞｼｯｸM-PRO"/>
                                <w:color w:val="000000" w:themeColor="text1"/>
                              </w:rPr>
                            </w:pPr>
                            <w:r w:rsidRPr="002413FA">
                              <w:rPr>
                                <w:rFonts w:ascii="HG丸ｺﾞｼｯｸM-PRO" w:eastAsia="HG丸ｺﾞｼｯｸM-PRO" w:hAnsi="HG丸ｺﾞｼｯｸM-PRO" w:hint="eastAsia"/>
                                <w:color w:val="000000" w:themeColor="text1"/>
                              </w:rPr>
                              <w:t>②</w:t>
                            </w:r>
                            <w:r w:rsidR="000C1A9C" w:rsidRPr="002413FA">
                              <w:rPr>
                                <w:rFonts w:ascii="HG丸ｺﾞｼｯｸM-PRO" w:eastAsia="HG丸ｺﾞｼｯｸM-PRO" w:hAnsi="HG丸ｺﾞｼｯｸM-PRO" w:hint="eastAsia"/>
                                <w:color w:val="000000" w:themeColor="text1"/>
                              </w:rPr>
                              <w:t xml:space="preserve">　教育分野における支援</w:t>
                            </w:r>
                          </w:p>
                          <w:p w14:paraId="5071F36D" w14:textId="77777777" w:rsidR="000C1A9C" w:rsidRPr="002413FA" w:rsidRDefault="000C1A9C" w:rsidP="00BE0F0B">
                            <w:pPr>
                              <w:spacing w:line="280" w:lineRule="exact"/>
                              <w:ind w:left="210" w:hangingChars="100" w:hanging="210"/>
                              <w:jc w:val="left"/>
                              <w:rPr>
                                <w:rFonts w:ascii="HG丸ｺﾞｼｯｸM-PRO" w:eastAsia="HG丸ｺﾞｼｯｸM-PRO" w:hAnsi="HG丸ｺﾞｼｯｸM-PRO"/>
                                <w:color w:val="000000" w:themeColor="text1"/>
                              </w:rPr>
                            </w:pPr>
                            <w:r w:rsidRPr="002413FA">
                              <w:rPr>
                                <w:rFonts w:ascii="HG丸ｺﾞｼｯｸM-PRO" w:eastAsia="HG丸ｺﾞｼｯｸM-PRO" w:hAnsi="HG丸ｺﾞｼｯｸM-PRO" w:hint="eastAsia"/>
                                <w:color w:val="000000" w:themeColor="text1"/>
                              </w:rPr>
                              <w:t xml:space="preserve">　</w:t>
                            </w:r>
                            <w:r w:rsidR="00BC63F8" w:rsidRPr="002413FA">
                              <w:rPr>
                                <w:rFonts w:ascii="HG丸ｺﾞｼｯｸM-PRO" w:eastAsia="HG丸ｺﾞｼｯｸM-PRO" w:hAnsi="HG丸ｺﾞｼｯｸM-PRO" w:hint="eastAsia"/>
                                <w:color w:val="000000" w:themeColor="text1"/>
                              </w:rPr>
                              <w:t>③</w:t>
                            </w:r>
                            <w:r w:rsidRPr="002413FA">
                              <w:rPr>
                                <w:rFonts w:ascii="HG丸ｺﾞｼｯｸM-PRO" w:eastAsia="HG丸ｺﾞｼｯｸM-PRO" w:hAnsi="HG丸ｺﾞｼｯｸM-PRO" w:hint="eastAsia"/>
                                <w:color w:val="000000" w:themeColor="text1"/>
                              </w:rPr>
                              <w:t xml:space="preserve">　就労支援と就労継続のための生活支援</w:t>
                            </w:r>
                          </w:p>
                          <w:p w14:paraId="3E9487AC" w14:textId="77777777" w:rsidR="000C1A9C" w:rsidRPr="002413FA" w:rsidRDefault="000C1A9C" w:rsidP="00BE0F0B">
                            <w:pPr>
                              <w:spacing w:line="280" w:lineRule="exact"/>
                              <w:ind w:left="210" w:hangingChars="100" w:hanging="210"/>
                              <w:jc w:val="left"/>
                              <w:rPr>
                                <w:rFonts w:ascii="HG丸ｺﾞｼｯｸM-PRO" w:eastAsia="HG丸ｺﾞｼｯｸM-PRO" w:hAnsi="HG丸ｺﾞｼｯｸM-PRO"/>
                                <w:color w:val="000000" w:themeColor="text1"/>
                              </w:rPr>
                            </w:pPr>
                            <w:r w:rsidRPr="002413FA">
                              <w:rPr>
                                <w:rFonts w:ascii="HG丸ｺﾞｼｯｸM-PRO" w:eastAsia="HG丸ｺﾞｼｯｸM-PRO" w:hAnsi="HG丸ｺﾞｼｯｸM-PRO" w:hint="eastAsia"/>
                                <w:color w:val="000000" w:themeColor="text1"/>
                              </w:rPr>
                              <w:t xml:space="preserve">　</w:t>
                            </w:r>
                            <w:r w:rsidR="007B69DC" w:rsidRPr="002413FA">
                              <w:rPr>
                                <w:rFonts w:ascii="HG丸ｺﾞｼｯｸM-PRO" w:eastAsia="HG丸ｺﾞｼｯｸM-PRO" w:hAnsi="HG丸ｺﾞｼｯｸM-PRO" w:hint="eastAsia"/>
                                <w:color w:val="000000" w:themeColor="text1"/>
                              </w:rPr>
                              <w:t>④</w:t>
                            </w:r>
                            <w:r w:rsidRPr="002413FA">
                              <w:rPr>
                                <w:rFonts w:ascii="HG丸ｺﾞｼｯｸM-PRO" w:eastAsia="HG丸ｺﾞｼｯｸM-PRO" w:hAnsi="HG丸ｺﾞｼｯｸM-PRO" w:hint="eastAsia"/>
                                <w:color w:val="000000" w:themeColor="text1"/>
                              </w:rPr>
                              <w:t xml:space="preserve">　医療機関での初診待機解消</w:t>
                            </w:r>
                          </w:p>
                          <w:p w14:paraId="63259A9D" w14:textId="77777777" w:rsidR="000C1A9C" w:rsidRPr="002413FA" w:rsidRDefault="007B69DC" w:rsidP="00BE0F0B">
                            <w:pPr>
                              <w:spacing w:line="280" w:lineRule="exact"/>
                              <w:ind w:firstLineChars="100" w:firstLine="210"/>
                              <w:jc w:val="left"/>
                              <w:rPr>
                                <w:rFonts w:ascii="HG丸ｺﾞｼｯｸM-PRO" w:eastAsia="HG丸ｺﾞｼｯｸM-PRO" w:hAnsi="HG丸ｺﾞｼｯｸM-PRO"/>
                                <w:color w:val="000000" w:themeColor="text1"/>
                              </w:rPr>
                            </w:pPr>
                            <w:r w:rsidRPr="002413FA">
                              <w:rPr>
                                <w:rFonts w:ascii="HG丸ｺﾞｼｯｸM-PRO" w:eastAsia="HG丸ｺﾞｼｯｸM-PRO" w:hAnsi="HG丸ｺﾞｼｯｸM-PRO" w:hint="eastAsia"/>
                                <w:color w:val="000000" w:themeColor="text1"/>
                              </w:rPr>
                              <w:t>⑤</w:t>
                            </w:r>
                            <w:r w:rsidR="000C1A9C" w:rsidRPr="002413FA">
                              <w:rPr>
                                <w:rFonts w:ascii="HG丸ｺﾞｼｯｸM-PRO" w:eastAsia="HG丸ｺﾞｼｯｸM-PRO" w:hAnsi="HG丸ｺﾞｼｯｸM-PRO" w:hint="eastAsia"/>
                                <w:color w:val="000000" w:themeColor="text1"/>
                              </w:rPr>
                              <w:t xml:space="preserve">　家族支援</w:t>
                            </w:r>
                          </w:p>
                          <w:p w14:paraId="34A95DAA" w14:textId="77777777" w:rsidR="000C1A9C" w:rsidRPr="002413FA" w:rsidRDefault="000C1A9C" w:rsidP="00BE0F0B">
                            <w:pPr>
                              <w:spacing w:line="280" w:lineRule="exact"/>
                              <w:ind w:left="210" w:hangingChars="100" w:hanging="210"/>
                              <w:jc w:val="left"/>
                              <w:rPr>
                                <w:rFonts w:ascii="HG丸ｺﾞｼｯｸM-PRO" w:eastAsia="HG丸ｺﾞｼｯｸM-PRO" w:hAnsi="HG丸ｺﾞｼｯｸM-PRO"/>
                                <w:color w:val="000000" w:themeColor="text1"/>
                              </w:rPr>
                            </w:pPr>
                            <w:r w:rsidRPr="002413FA">
                              <w:rPr>
                                <w:rFonts w:ascii="HG丸ｺﾞｼｯｸM-PRO" w:eastAsia="HG丸ｺﾞｼｯｸM-PRO" w:hAnsi="HG丸ｺﾞｼｯｸM-PRO" w:hint="eastAsia"/>
                                <w:color w:val="000000" w:themeColor="text1"/>
                              </w:rPr>
                              <w:t xml:space="preserve">　</w:t>
                            </w:r>
                            <w:r w:rsidR="007B69DC" w:rsidRPr="002413FA">
                              <w:rPr>
                                <w:rFonts w:ascii="HG丸ｺﾞｼｯｸM-PRO" w:eastAsia="HG丸ｺﾞｼｯｸM-PRO" w:hAnsi="HG丸ｺﾞｼｯｸM-PRO" w:hint="eastAsia"/>
                                <w:color w:val="000000" w:themeColor="text1"/>
                              </w:rPr>
                              <w:t>⑥</w:t>
                            </w:r>
                            <w:r w:rsidRPr="002413FA">
                              <w:rPr>
                                <w:rFonts w:ascii="HG丸ｺﾞｼｯｸM-PRO" w:eastAsia="HG丸ｺﾞｼｯｸM-PRO" w:hAnsi="HG丸ｺﾞｼｯｸM-PRO" w:hint="eastAsia"/>
                                <w:color w:val="000000" w:themeColor="text1"/>
                              </w:rPr>
                              <w:t xml:space="preserve">　ライフステージを通じた一貫した支援</w:t>
                            </w:r>
                          </w:p>
                          <w:p w14:paraId="607B1A6C" w14:textId="77777777" w:rsidR="000C1A9C" w:rsidRPr="002413FA" w:rsidRDefault="00205ABA" w:rsidP="00BE0F0B">
                            <w:pPr>
                              <w:spacing w:line="280" w:lineRule="exact"/>
                              <w:ind w:left="210" w:hangingChars="100" w:hanging="210"/>
                              <w:jc w:val="left"/>
                              <w:rPr>
                                <w:rFonts w:ascii="HG丸ｺﾞｼｯｸM-PRO" w:eastAsia="HG丸ｺﾞｼｯｸM-PRO" w:hAnsi="HG丸ｺﾞｼｯｸM-PRO"/>
                                <w:color w:val="000000" w:themeColor="text1"/>
                              </w:rPr>
                            </w:pPr>
                            <w:r w:rsidRPr="002413FA">
                              <w:rPr>
                                <w:rFonts w:ascii="HG丸ｺﾞｼｯｸM-PRO" w:eastAsia="HG丸ｺﾞｼｯｸM-PRO" w:hAnsi="HG丸ｺﾞｼｯｸM-PRO" w:hint="eastAsia"/>
                                <w:color w:val="000000" w:themeColor="text1"/>
                              </w:rPr>
                              <w:t xml:space="preserve">　</w:t>
                            </w:r>
                            <w:r w:rsidR="007B69DC" w:rsidRPr="002413FA">
                              <w:rPr>
                                <w:rFonts w:ascii="HG丸ｺﾞｼｯｸM-PRO" w:eastAsia="HG丸ｺﾞｼｯｸM-PRO" w:hAnsi="HG丸ｺﾞｼｯｸM-PRO" w:hint="eastAsia"/>
                                <w:color w:val="000000" w:themeColor="text1"/>
                              </w:rPr>
                              <w:t>⑦</w:t>
                            </w:r>
                            <w:r w:rsidR="000C1A9C" w:rsidRPr="002413FA">
                              <w:rPr>
                                <w:rFonts w:ascii="HG丸ｺﾞｼｯｸM-PRO" w:eastAsia="HG丸ｺﾞｼｯｸM-PRO" w:hAnsi="HG丸ｺﾞｼｯｸM-PRO" w:hint="eastAsia"/>
                                <w:color w:val="000000" w:themeColor="text1"/>
                              </w:rPr>
                              <w:t xml:space="preserve">　発達障がい理解のための</w:t>
                            </w:r>
                            <w:r w:rsidR="007B69DC" w:rsidRPr="002413FA">
                              <w:rPr>
                                <w:rFonts w:ascii="HG丸ｺﾞｼｯｸM-PRO" w:eastAsia="HG丸ｺﾞｼｯｸM-PRO" w:hAnsi="HG丸ｺﾞｼｯｸM-PRO" w:hint="eastAsia"/>
                                <w:color w:val="000000" w:themeColor="text1"/>
                              </w:rPr>
                              <w:t xml:space="preserve">啓発　</w:t>
                            </w:r>
                            <w:r w:rsidR="007B69DC" w:rsidRPr="002413FA">
                              <w:rPr>
                                <w:rFonts w:ascii="HG丸ｺﾞｼｯｸM-PRO" w:eastAsia="HG丸ｺﾞｼｯｸM-PRO" w:hAnsi="HG丸ｺﾞｼｯｸM-PRO"/>
                                <w:color w:val="000000" w:themeColor="text1"/>
                              </w:rPr>
                              <w:t xml:space="preserve">　　　等</w:t>
                            </w:r>
                          </w:p>
                          <w:p w14:paraId="6DB18F00" w14:textId="77777777" w:rsidR="007B69DC" w:rsidRPr="002413FA" w:rsidRDefault="007B69DC" w:rsidP="007B69DC">
                            <w:pPr>
                              <w:spacing w:line="280" w:lineRule="exact"/>
                              <w:ind w:left="210" w:hangingChars="100" w:hanging="210"/>
                              <w:jc w:val="left"/>
                              <w:rPr>
                                <w:rFonts w:ascii="HG丸ｺﾞｼｯｸM-PRO" w:eastAsia="HG丸ｺﾞｼｯｸM-PRO" w:hAnsi="HG丸ｺﾞｼｯｸM-PRO"/>
                                <w:color w:val="000000" w:themeColor="text1"/>
                              </w:rPr>
                            </w:pPr>
                            <w:r w:rsidRPr="002413FA">
                              <w:rPr>
                                <w:rFonts w:ascii="HG丸ｺﾞｼｯｸM-PRO" w:eastAsia="HG丸ｺﾞｼｯｸM-PRO" w:hAnsi="HG丸ｺﾞｼｯｸM-PRO" w:hint="eastAsia"/>
                                <w:color w:val="000000" w:themeColor="text1"/>
                              </w:rPr>
                              <w:t>○</w:t>
                            </w:r>
                            <w:r w:rsidRPr="002413FA">
                              <w:rPr>
                                <w:rFonts w:ascii="HG丸ｺﾞｼｯｸM-PRO" w:eastAsia="HG丸ｺﾞｼｯｸM-PRO" w:hAnsi="HG丸ｺﾞｼｯｸM-PRO"/>
                                <w:color w:val="000000" w:themeColor="text1"/>
                              </w:rPr>
                              <w:t xml:space="preserve">　</w:t>
                            </w:r>
                            <w:r w:rsidRPr="002413FA">
                              <w:rPr>
                                <w:rFonts w:ascii="HG丸ｺﾞｼｯｸM-PRO" w:eastAsia="HG丸ｺﾞｼｯｸM-PRO" w:hAnsi="HG丸ｺﾞｼｯｸM-PRO" w:hint="eastAsia"/>
                                <w:color w:val="000000" w:themeColor="text1"/>
                              </w:rPr>
                              <w:t>これからの発達障がい児者</w:t>
                            </w:r>
                            <w:r w:rsidRPr="002413FA">
                              <w:rPr>
                                <w:rFonts w:ascii="HG丸ｺﾞｼｯｸM-PRO" w:eastAsia="HG丸ｺﾞｼｯｸM-PRO" w:hAnsi="HG丸ｺﾞｼｯｸM-PRO"/>
                                <w:color w:val="000000" w:themeColor="text1"/>
                              </w:rPr>
                              <w:t>支援に必要な</w:t>
                            </w:r>
                            <w:r w:rsidRPr="002413FA">
                              <w:rPr>
                                <w:rFonts w:ascii="HG丸ｺﾞｼｯｸM-PRO" w:eastAsia="HG丸ｺﾞｼｯｸM-PRO" w:hAnsi="HG丸ｺﾞｼｯｸM-PRO" w:hint="eastAsia"/>
                                <w:color w:val="000000" w:themeColor="text1"/>
                              </w:rPr>
                              <w:t>新たな視点</w:t>
                            </w:r>
                            <w:r w:rsidRPr="002413FA">
                              <w:rPr>
                                <w:rFonts w:ascii="HG丸ｺﾞｼｯｸM-PRO" w:eastAsia="HG丸ｺﾞｼｯｸM-PRO" w:hAnsi="HG丸ｺﾞｼｯｸM-PRO"/>
                                <w:color w:val="000000" w:themeColor="text1"/>
                              </w:rPr>
                              <w:t>として</w:t>
                            </w:r>
                            <w:r w:rsidRPr="002413FA">
                              <w:rPr>
                                <w:rFonts w:ascii="HG丸ｺﾞｼｯｸM-PRO" w:eastAsia="HG丸ｺﾞｼｯｸM-PRO" w:hAnsi="HG丸ｺﾞｼｯｸM-PRO" w:hint="eastAsia"/>
                                <w:color w:val="000000" w:themeColor="text1"/>
                              </w:rPr>
                              <w:t>、大学における</w:t>
                            </w:r>
                            <w:r w:rsidRPr="002413FA">
                              <w:rPr>
                                <w:rFonts w:ascii="HG丸ｺﾞｼｯｸM-PRO" w:eastAsia="HG丸ｺﾞｼｯｸM-PRO" w:hAnsi="HG丸ｺﾞｼｯｸM-PRO"/>
                                <w:color w:val="000000" w:themeColor="text1"/>
                              </w:rPr>
                              <w:t>支援、司法関係における支援、</w:t>
                            </w:r>
                            <w:r w:rsidRPr="002413FA">
                              <w:rPr>
                                <w:rFonts w:ascii="HG丸ｺﾞｼｯｸM-PRO" w:eastAsia="HG丸ｺﾞｼｯｸM-PRO" w:hAnsi="HG丸ｺﾞｼｯｸM-PRO" w:hint="eastAsia"/>
                                <w:color w:val="000000" w:themeColor="text1"/>
                              </w:rPr>
                              <w:t>大人への</w:t>
                            </w:r>
                            <w:r w:rsidRPr="002413FA">
                              <w:rPr>
                                <w:rFonts w:ascii="HG丸ｺﾞｼｯｸM-PRO" w:eastAsia="HG丸ｺﾞｼｯｸM-PRO" w:hAnsi="HG丸ｺﾞｼｯｸM-PRO"/>
                                <w:color w:val="000000" w:themeColor="text1"/>
                              </w:rPr>
                              <w:t>支援、発達障</w:t>
                            </w:r>
                            <w:r w:rsidRPr="002413FA">
                              <w:rPr>
                                <w:rFonts w:ascii="HG丸ｺﾞｼｯｸM-PRO" w:eastAsia="HG丸ｺﾞｼｯｸM-PRO" w:hAnsi="HG丸ｺﾞｼｯｸM-PRO" w:hint="eastAsia"/>
                                <w:color w:val="000000" w:themeColor="text1"/>
                              </w:rPr>
                              <w:t>がい</w:t>
                            </w:r>
                            <w:r w:rsidRPr="002413FA">
                              <w:rPr>
                                <w:rFonts w:ascii="HG丸ｺﾞｼｯｸM-PRO" w:eastAsia="HG丸ｺﾞｼｯｸM-PRO" w:hAnsi="HG丸ｺﾞｼｯｸM-PRO"/>
                                <w:color w:val="000000" w:themeColor="text1"/>
                              </w:rPr>
                              <w:t>未診断者へ</w:t>
                            </w:r>
                            <w:r w:rsidRPr="002413FA">
                              <w:rPr>
                                <w:rFonts w:ascii="HG丸ｺﾞｼｯｸM-PRO" w:eastAsia="HG丸ｺﾞｼｯｸM-PRO" w:hAnsi="HG丸ｺﾞｼｯｸM-PRO" w:hint="eastAsia"/>
                                <w:color w:val="000000" w:themeColor="text1"/>
                              </w:rPr>
                              <w:t>の支援などを</w:t>
                            </w:r>
                            <w:r w:rsidRPr="002413FA">
                              <w:rPr>
                                <w:rFonts w:ascii="HG丸ｺﾞｼｯｸM-PRO" w:eastAsia="HG丸ｺﾞｼｯｸM-PRO" w:hAnsi="HG丸ｺﾞｼｯｸM-PRO"/>
                                <w:color w:val="000000" w:themeColor="text1"/>
                              </w:rPr>
                              <w:t>考慮し、取り組む。</w:t>
                            </w:r>
                          </w:p>
                          <w:p w14:paraId="4FC7F72C" w14:textId="77777777" w:rsidR="00205ABA" w:rsidRDefault="00205ABA" w:rsidP="00205ABA">
                            <w:pPr>
                              <w:spacing w:line="280" w:lineRule="exact"/>
                              <w:jc w:val="left"/>
                              <w:rPr>
                                <w:rFonts w:ascii="HG丸ｺﾞｼｯｸM-PRO" w:eastAsia="HG丸ｺﾞｼｯｸM-PRO" w:hAnsi="HG丸ｺﾞｼｯｸM-PRO"/>
                              </w:rPr>
                            </w:pPr>
                          </w:p>
                          <w:p w14:paraId="45623CB5" w14:textId="77777777" w:rsidR="00205ABA" w:rsidRPr="00A93C36" w:rsidRDefault="00205ABA" w:rsidP="00205ABA">
                            <w:pPr>
                              <w:spacing w:line="280" w:lineRule="exact"/>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＜掲載URL：大阪府の発達障がい児者支援の取組＞</w:t>
                            </w:r>
                          </w:p>
                          <w:p w14:paraId="64BFD0E8" w14:textId="77777777" w:rsidR="00205ABA" w:rsidRDefault="009C3051" w:rsidP="00205ABA">
                            <w:pPr>
                              <w:spacing w:line="280" w:lineRule="exact"/>
                              <w:ind w:firstLineChars="200" w:firstLine="420"/>
                              <w:jc w:val="left"/>
                              <w:rPr>
                                <w:rStyle w:val="ad"/>
                                <w:rFonts w:ascii="HG丸ｺﾞｼｯｸM-PRO" w:eastAsia="HG丸ｺﾞｼｯｸM-PRO" w:hAnsi="HG丸ｺﾞｼｯｸM-PRO"/>
                                <w:color w:val="auto"/>
                                <w:sz w:val="20"/>
                                <w:szCs w:val="20"/>
                              </w:rPr>
                            </w:pPr>
                            <w:hyperlink r:id="rId7" w:history="1">
                              <w:r w:rsidR="00205ABA" w:rsidRPr="00A93C36">
                                <w:rPr>
                                  <w:rStyle w:val="ad"/>
                                  <w:rFonts w:ascii="HG丸ｺﾞｼｯｸM-PRO" w:eastAsia="HG丸ｺﾞｼｯｸM-PRO" w:hAnsi="HG丸ｺﾞｼｯｸM-PRO" w:hint="eastAsia"/>
                                  <w:color w:val="auto"/>
                                  <w:sz w:val="20"/>
                                  <w:szCs w:val="20"/>
                                </w:rPr>
                                <w:t>http://www.pref.osaka.lg.jp/chiikiseikatsu/hattatsusyogai_osaka/index.html</w:t>
                              </w:r>
                            </w:hyperlink>
                          </w:p>
                          <w:p w14:paraId="2DBE365D" w14:textId="77777777" w:rsidR="007B69DC" w:rsidRPr="00205ABA" w:rsidRDefault="007B69DC" w:rsidP="007B69DC">
                            <w:pPr>
                              <w:spacing w:line="280" w:lineRule="exact"/>
                              <w:ind w:left="210" w:hangingChars="100" w:hanging="210"/>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B4CD70" id="正方形/長方形 88" o:spid="_x0000_s1032" style="position:absolute;margin-left:260.25pt;margin-top:.75pt;width:513.75pt;height:39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" fillcolor="window" strokecolor="windowText">
                <v:textbox>
                  <w:txbxContent>
                    <w:p w14:paraId="5687AF2B" w14:textId="77777777" w:rsidR="000C1A9C" w:rsidRDefault="000C1A9C" w:rsidP="000C1A9C">
                      <w:pPr>
                        <w:spacing w:line="300" w:lineRule="exact"/>
                        <w:jc w:val="left"/>
                        <w:rPr>
                          <w:rFonts w:ascii="HG丸ｺﾞｼｯｸM-PRO" w:eastAsia="HG丸ｺﾞｼｯｸM-PRO" w:hAnsi="HG丸ｺﾞｼｯｸM-PRO"/>
                          <w:color w:val="000000" w:themeColor="text1"/>
                        </w:rPr>
                      </w:pPr>
                    </w:p>
                    <w:p w14:paraId="2E57D6E5" w14:textId="77777777" w:rsidR="000C1A9C" w:rsidRDefault="000C1A9C" w:rsidP="000C1A9C">
                      <w:pPr>
                        <w:spacing w:line="300" w:lineRule="exact"/>
                        <w:jc w:val="left"/>
                        <w:rPr>
                          <w:rFonts w:ascii="HG丸ｺﾞｼｯｸM-PRO" w:eastAsia="HG丸ｺﾞｼｯｸM-PRO" w:hAnsi="HG丸ｺﾞｼｯｸM-PRO"/>
                          <w:color w:val="000000" w:themeColor="text1"/>
                        </w:rPr>
                      </w:pPr>
                    </w:p>
                    <w:p w14:paraId="7ADBD399" w14:textId="77777777" w:rsidR="000C1A9C" w:rsidRPr="008735EF" w:rsidRDefault="000C1A9C" w:rsidP="00BE0F0B">
                      <w:pPr>
                        <w:spacing w:line="280" w:lineRule="exact"/>
                        <w:ind w:left="210" w:hangingChars="100" w:hanging="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■現行プランにおける発達障がい児者支援施策の評価について</w:t>
                      </w:r>
                    </w:p>
                    <w:p w14:paraId="5E518E90" w14:textId="77777777" w:rsidR="000C1A9C" w:rsidRPr="00024975" w:rsidRDefault="000C1A9C" w:rsidP="00BE0F0B">
                      <w:pPr>
                        <w:spacing w:line="280" w:lineRule="exact"/>
                        <w:ind w:left="210" w:hangingChars="100" w:hanging="210"/>
                        <w:rPr>
                          <w:rFonts w:ascii="HG丸ｺﾞｼｯｸM-PRO" w:eastAsia="HG丸ｺﾞｼｯｸM-PRO" w:hAnsi="HG丸ｺﾞｼｯｸM-PRO"/>
                          <w:color w:val="000000" w:themeColor="text1"/>
                        </w:rPr>
                      </w:pPr>
                      <w:r w:rsidRPr="00024975">
                        <w:rPr>
                          <w:rFonts w:ascii="HG丸ｺﾞｼｯｸM-PRO" w:eastAsia="HG丸ｺﾞｼｯｸM-PRO" w:hAnsi="HG丸ｺﾞｼｯｸM-PRO" w:hint="eastAsia"/>
                          <w:color w:val="000000" w:themeColor="text1"/>
                        </w:rPr>
                        <w:t>○　現行プランに基づき、取り組んできた発達障がい児者支援施策について、</w:t>
                      </w:r>
                      <w:r w:rsidRPr="00024975">
                        <w:rPr>
                          <w:rFonts w:ascii="HG丸ｺﾞｼｯｸM-PRO" w:eastAsia="HG丸ｺﾞｼｯｸM-PRO" w:hAnsi="HG丸ｺﾞｼｯｸM-PRO"/>
                          <w:color w:val="000000" w:themeColor="text1"/>
                        </w:rPr>
                        <w:t>令和2年度末</w:t>
                      </w:r>
                      <w:r w:rsidRPr="00024975">
                        <w:rPr>
                          <w:rFonts w:ascii="HG丸ｺﾞｼｯｸM-PRO" w:eastAsia="HG丸ｺﾞｼｯｸM-PRO" w:hAnsi="HG丸ｺﾞｼｯｸM-PRO" w:hint="eastAsia"/>
                          <w:color w:val="000000" w:themeColor="text1"/>
                        </w:rPr>
                        <w:t>までに</w:t>
                      </w:r>
                      <w:r w:rsidRPr="00024975">
                        <w:rPr>
                          <w:rFonts w:ascii="HG丸ｺﾞｼｯｸM-PRO" w:eastAsia="HG丸ｺﾞｼｯｸM-PRO" w:hAnsi="HG丸ｺﾞｼｯｸM-PRO"/>
                          <w:color w:val="000000" w:themeColor="text1"/>
                        </w:rPr>
                        <w:t>取り組んだ内容をもとに</w:t>
                      </w:r>
                      <w:r w:rsidRPr="00024975">
                        <w:rPr>
                          <w:rFonts w:ascii="HG丸ｺﾞｼｯｸM-PRO" w:eastAsia="HG丸ｺﾞｼｯｸM-PRO" w:hAnsi="HG丸ｺﾞｼｯｸM-PRO" w:hint="eastAsia"/>
                          <w:color w:val="000000" w:themeColor="text1"/>
                        </w:rPr>
                        <w:t>評価（案）を</w:t>
                      </w:r>
                      <w:r w:rsidRPr="00024975">
                        <w:rPr>
                          <w:rFonts w:ascii="HG丸ｺﾞｼｯｸM-PRO" w:eastAsia="HG丸ｺﾞｼｯｸM-PRO" w:hAnsi="HG丸ｺﾞｼｯｸM-PRO"/>
                          <w:color w:val="000000" w:themeColor="text1"/>
                        </w:rPr>
                        <w:t>作成。</w:t>
                      </w:r>
                    </w:p>
                    <w:p w14:paraId="79D71F6C" w14:textId="77777777" w:rsidR="000C1A9C" w:rsidRPr="00024975" w:rsidRDefault="000C1A9C" w:rsidP="00BE0F0B">
                      <w:pPr>
                        <w:spacing w:line="280" w:lineRule="exact"/>
                        <w:ind w:left="210" w:hangingChars="100" w:hanging="210"/>
                        <w:jc w:val="left"/>
                        <w:rPr>
                          <w:rFonts w:ascii="HG丸ｺﾞｼｯｸM-PRO" w:eastAsia="HG丸ｺﾞｼｯｸM-PRO" w:hAnsi="HG丸ｺﾞｼｯｸM-PRO"/>
                          <w:color w:val="000000" w:themeColor="text1"/>
                        </w:rPr>
                      </w:pPr>
                    </w:p>
                    <w:p w14:paraId="4CDD6EC4" w14:textId="77777777" w:rsidR="000C1A9C" w:rsidRPr="00024975" w:rsidRDefault="000C1A9C" w:rsidP="00BE0F0B">
                      <w:pPr>
                        <w:spacing w:line="280" w:lineRule="exact"/>
                        <w:ind w:left="210" w:hangingChars="100" w:hanging="210"/>
                        <w:jc w:val="left"/>
                        <w:rPr>
                          <w:rFonts w:ascii="HG丸ｺﾞｼｯｸM-PRO" w:eastAsia="HG丸ｺﾞｼｯｸM-PRO" w:hAnsi="HG丸ｺﾞｼｯｸM-PRO"/>
                          <w:color w:val="000000" w:themeColor="text1"/>
                        </w:rPr>
                      </w:pPr>
                      <w:r w:rsidRPr="00024975">
                        <w:rPr>
                          <w:rFonts w:ascii="HG丸ｺﾞｼｯｸM-PRO" w:eastAsia="HG丸ｺﾞｼｯｸM-PRO" w:hAnsi="HG丸ｺﾞｼｯｸM-PRO" w:hint="eastAsia"/>
                          <w:color w:val="000000" w:themeColor="text1"/>
                        </w:rPr>
                        <w:t>■「第5次障がい者計画」における発達障がい児者支援について</w:t>
                      </w:r>
                    </w:p>
                    <w:p w14:paraId="65EF2AD8" w14:textId="77777777" w:rsidR="000C1A9C" w:rsidRPr="002413FA" w:rsidRDefault="000C1A9C" w:rsidP="00205ABA">
                      <w:pPr>
                        <w:spacing w:line="280" w:lineRule="exact"/>
                        <w:ind w:leftChars="100" w:left="210"/>
                        <w:jc w:val="left"/>
                        <w:rPr>
                          <w:rFonts w:ascii="HG丸ｺﾞｼｯｸM-PRO" w:eastAsia="HG丸ｺﾞｼｯｸM-PRO" w:hAnsi="HG丸ｺﾞｼｯｸM-PRO"/>
                          <w:color w:val="000000" w:themeColor="text1"/>
                        </w:rPr>
                      </w:pPr>
                      <w:r w:rsidRPr="00024975">
                        <w:rPr>
                          <w:rFonts w:ascii="HG丸ｺﾞｼｯｸM-PRO" w:eastAsia="HG丸ｺﾞｼｯｸM-PRO" w:hAnsi="HG丸ｺﾞｼｯｸM-PRO" w:hint="eastAsia"/>
                          <w:color w:val="000000" w:themeColor="text1"/>
                        </w:rPr>
                        <w:t xml:space="preserve">　本</w:t>
                      </w:r>
                      <w:r w:rsidRPr="002413FA">
                        <w:rPr>
                          <w:rFonts w:ascii="HG丸ｺﾞｼｯｸM-PRO" w:eastAsia="HG丸ｺﾞｼｯｸM-PRO" w:hAnsi="HG丸ｺﾞｼｯｸM-PRO" w:hint="eastAsia"/>
                          <w:color w:val="000000" w:themeColor="text1"/>
                        </w:rPr>
                        <w:t>部会からの提言を踏まえ、現行プラン（計画期間：平成30年度から令和2年度）終了後の発達障がい児者支援施策について</w:t>
                      </w:r>
                      <w:r w:rsidR="0009445B" w:rsidRPr="002413FA">
                        <w:rPr>
                          <w:rFonts w:ascii="HG丸ｺﾞｼｯｸM-PRO" w:eastAsia="HG丸ｺﾞｼｯｸM-PRO" w:hAnsi="HG丸ｺﾞｼｯｸM-PRO" w:hint="eastAsia"/>
                          <w:color w:val="000000" w:themeColor="text1"/>
                        </w:rPr>
                        <w:t>下記の</w:t>
                      </w:r>
                      <w:r w:rsidRPr="002413FA">
                        <w:rPr>
                          <w:rFonts w:ascii="HG丸ｺﾞｼｯｸM-PRO" w:eastAsia="HG丸ｺﾞｼｯｸM-PRO" w:hAnsi="HG丸ｺﾞｼｯｸM-PRO" w:hint="eastAsia"/>
                          <w:color w:val="000000" w:themeColor="text1"/>
                        </w:rPr>
                        <w:t>検討を</w:t>
                      </w:r>
                      <w:r w:rsidRPr="002413FA">
                        <w:rPr>
                          <w:rFonts w:ascii="HG丸ｺﾞｼｯｸM-PRO" w:eastAsia="HG丸ｺﾞｼｯｸM-PRO" w:hAnsi="HG丸ｺﾞｼｯｸM-PRO"/>
                          <w:color w:val="000000" w:themeColor="text1"/>
                        </w:rPr>
                        <w:t>行い</w:t>
                      </w:r>
                      <w:r w:rsidRPr="002413FA">
                        <w:rPr>
                          <w:rFonts w:ascii="HG丸ｺﾞｼｯｸM-PRO" w:eastAsia="HG丸ｺﾞｼｯｸM-PRO" w:hAnsi="HG丸ｺﾞｼｯｸM-PRO" w:hint="eastAsia"/>
                          <w:color w:val="000000" w:themeColor="text1"/>
                        </w:rPr>
                        <w:t>、第5次障がい者計画（計画期間：令和3年度から8年度）に反映</w:t>
                      </w:r>
                      <w:r w:rsidRPr="002413FA">
                        <w:rPr>
                          <w:rFonts w:ascii="HG丸ｺﾞｼｯｸM-PRO" w:eastAsia="HG丸ｺﾞｼｯｸM-PRO" w:hAnsi="HG丸ｺﾞｼｯｸM-PRO"/>
                          <w:color w:val="000000" w:themeColor="text1"/>
                        </w:rPr>
                        <w:t>。</w:t>
                      </w:r>
                      <w:r w:rsidR="0009445B" w:rsidRPr="002413FA">
                        <w:rPr>
                          <w:rFonts w:ascii="HG丸ｺﾞｼｯｸM-PRO" w:eastAsia="HG丸ｺﾞｼｯｸM-PRO" w:hAnsi="HG丸ｺﾞｼｯｸM-PRO" w:hint="eastAsia"/>
                          <w:color w:val="000000" w:themeColor="text1"/>
                        </w:rPr>
                        <w:t>引き続き</w:t>
                      </w:r>
                      <w:r w:rsidR="0009445B" w:rsidRPr="002413FA">
                        <w:rPr>
                          <w:rFonts w:ascii="HG丸ｺﾞｼｯｸM-PRO" w:eastAsia="HG丸ｺﾞｼｯｸM-PRO" w:hAnsi="HG丸ｺﾞｼｯｸM-PRO"/>
                          <w:color w:val="000000" w:themeColor="text1"/>
                        </w:rPr>
                        <w:t>、最重点施策として取り組む。</w:t>
                      </w:r>
                    </w:p>
                    <w:p w14:paraId="234B91EA" w14:textId="77777777" w:rsidR="0009445B" w:rsidRPr="002413FA" w:rsidRDefault="0009445B" w:rsidP="0009445B">
                      <w:pPr>
                        <w:spacing w:line="280" w:lineRule="exact"/>
                        <w:ind w:left="210" w:hangingChars="100" w:hanging="210"/>
                        <w:jc w:val="left"/>
                        <w:rPr>
                          <w:rFonts w:ascii="HG丸ｺﾞｼｯｸM-PRO" w:eastAsia="HG丸ｺﾞｼｯｸM-PRO" w:hAnsi="HG丸ｺﾞｼｯｸM-PRO"/>
                          <w:color w:val="000000" w:themeColor="text1"/>
                        </w:rPr>
                      </w:pPr>
                      <w:r w:rsidRPr="002413FA">
                        <w:rPr>
                          <w:rFonts w:ascii="HG丸ｺﾞｼｯｸM-PRO" w:eastAsia="HG丸ｺﾞｼｯｸM-PRO" w:hAnsi="HG丸ｺﾞｼｯｸM-PRO" w:hint="eastAsia"/>
                          <w:color w:val="000000" w:themeColor="text1"/>
                        </w:rPr>
                        <w:t>○</w:t>
                      </w:r>
                      <w:r w:rsidRPr="002413FA">
                        <w:rPr>
                          <w:rFonts w:ascii="HG丸ｺﾞｼｯｸM-PRO" w:eastAsia="HG丸ｺﾞｼｯｸM-PRO" w:hAnsi="HG丸ｺﾞｼｯｸM-PRO"/>
                          <w:color w:val="000000" w:themeColor="text1"/>
                        </w:rPr>
                        <w:t xml:space="preserve">　</w:t>
                      </w:r>
                      <w:r w:rsidRPr="002413FA">
                        <w:rPr>
                          <w:rFonts w:ascii="HG丸ｺﾞｼｯｸM-PRO" w:eastAsia="HG丸ｺﾞｼｯｸM-PRO" w:hAnsi="HG丸ｺﾞｼｯｸM-PRO" w:hint="eastAsia"/>
                          <w:color w:val="000000" w:themeColor="text1"/>
                        </w:rPr>
                        <w:t>基本理念</w:t>
                      </w:r>
                      <w:r w:rsidRPr="002413FA">
                        <w:rPr>
                          <w:rFonts w:ascii="HG丸ｺﾞｼｯｸM-PRO" w:eastAsia="HG丸ｺﾞｼｯｸM-PRO" w:hAnsi="HG丸ｺﾞｼｯｸM-PRO"/>
                          <w:color w:val="000000" w:themeColor="text1"/>
                        </w:rPr>
                        <w:t>として</w:t>
                      </w:r>
                      <w:r w:rsidRPr="002413FA">
                        <w:rPr>
                          <w:rFonts w:ascii="HG丸ｺﾞｼｯｸM-PRO" w:eastAsia="HG丸ｺﾞｼｯｸM-PRO" w:hAnsi="HG丸ｺﾞｼｯｸM-PRO" w:hint="eastAsia"/>
                          <w:color w:val="000000" w:themeColor="text1"/>
                        </w:rPr>
                        <w:t>ライフステージに応じた支援を基本にライフステージを通じた支援で補完した切れ目ない支援を</w:t>
                      </w:r>
                      <w:r w:rsidRPr="002413FA">
                        <w:rPr>
                          <w:rFonts w:ascii="HG丸ｺﾞｼｯｸM-PRO" w:eastAsia="HG丸ｺﾞｼｯｸM-PRO" w:hAnsi="HG丸ｺﾞｼｯｸM-PRO"/>
                          <w:color w:val="000000" w:themeColor="text1"/>
                        </w:rPr>
                        <w:t>継承し、</w:t>
                      </w:r>
                      <w:r w:rsidRPr="002413FA">
                        <w:rPr>
                          <w:rFonts w:ascii="HG丸ｺﾞｼｯｸM-PRO" w:eastAsia="HG丸ｺﾞｼｯｸM-PRO" w:hAnsi="HG丸ｺﾞｼｯｸM-PRO" w:hint="eastAsia"/>
                          <w:color w:val="000000" w:themeColor="text1"/>
                        </w:rPr>
                        <w:t>「共に生きる社会」の実現をめざし、「地域を育む施策」の取組を進める。</w:t>
                      </w:r>
                    </w:p>
                    <w:p w14:paraId="252971A3" w14:textId="77777777" w:rsidR="0009445B" w:rsidRPr="002413FA" w:rsidRDefault="0009445B" w:rsidP="0009445B">
                      <w:pPr>
                        <w:spacing w:line="280" w:lineRule="exact"/>
                        <w:jc w:val="left"/>
                        <w:rPr>
                          <w:rFonts w:ascii="HG丸ｺﾞｼｯｸM-PRO" w:eastAsia="HG丸ｺﾞｼｯｸM-PRO" w:hAnsi="HG丸ｺﾞｼｯｸM-PRO"/>
                          <w:color w:val="000000" w:themeColor="text1"/>
                        </w:rPr>
                      </w:pPr>
                      <w:r w:rsidRPr="002413FA">
                        <w:rPr>
                          <w:rFonts w:ascii="HG丸ｺﾞｼｯｸM-PRO" w:eastAsia="HG丸ｺﾞｼｯｸM-PRO" w:hAnsi="HG丸ｺﾞｼｯｸM-PRO" w:hint="eastAsia"/>
                          <w:color w:val="000000" w:themeColor="text1"/>
                        </w:rPr>
                        <w:t>○</w:t>
                      </w:r>
                      <w:r w:rsidRPr="002413FA">
                        <w:rPr>
                          <w:rFonts w:ascii="HG丸ｺﾞｼｯｸM-PRO" w:eastAsia="HG丸ｺﾞｼｯｸM-PRO" w:hAnsi="HG丸ｺﾞｼｯｸM-PRO"/>
                          <w:color w:val="000000" w:themeColor="text1"/>
                        </w:rPr>
                        <w:t xml:space="preserve">　施策の方向としては、</w:t>
                      </w:r>
                      <w:r w:rsidRPr="002413FA">
                        <w:rPr>
                          <w:rFonts w:ascii="HG丸ｺﾞｼｯｸM-PRO" w:eastAsia="HG丸ｺﾞｼｯｸM-PRO" w:hAnsi="HG丸ｺﾞｼｯｸM-PRO" w:hint="eastAsia"/>
                          <w:color w:val="000000" w:themeColor="text1"/>
                        </w:rPr>
                        <w:t>これまでの</w:t>
                      </w:r>
                      <w:r w:rsidRPr="002413FA">
                        <w:rPr>
                          <w:rFonts w:ascii="HG丸ｺﾞｼｯｸM-PRO" w:eastAsia="HG丸ｺﾞｼｯｸM-PRO" w:hAnsi="HG丸ｺﾞｼｯｸM-PRO"/>
                          <w:color w:val="000000" w:themeColor="text1"/>
                        </w:rPr>
                        <w:t>各分野の取組</w:t>
                      </w:r>
                      <w:r w:rsidRPr="002413FA">
                        <w:rPr>
                          <w:rFonts w:ascii="HG丸ｺﾞｼｯｸM-PRO" w:eastAsia="HG丸ｺﾞｼｯｸM-PRO" w:hAnsi="HG丸ｺﾞｼｯｸM-PRO" w:hint="eastAsia"/>
                          <w:color w:val="000000" w:themeColor="text1"/>
                        </w:rPr>
                        <w:t>を継続する</w:t>
                      </w:r>
                      <w:r w:rsidRPr="002413FA">
                        <w:rPr>
                          <w:rFonts w:ascii="HG丸ｺﾞｼｯｸM-PRO" w:eastAsia="HG丸ｺﾞｼｯｸM-PRO" w:hAnsi="HG丸ｺﾞｼｯｸM-PRO"/>
                          <w:color w:val="000000" w:themeColor="text1"/>
                        </w:rPr>
                        <w:t>。</w:t>
                      </w:r>
                    </w:p>
                    <w:p w14:paraId="41F93376" w14:textId="77777777" w:rsidR="000C1A9C" w:rsidRPr="002413FA" w:rsidRDefault="0009445B" w:rsidP="00BE0F0B">
                      <w:pPr>
                        <w:spacing w:line="280" w:lineRule="exact"/>
                        <w:ind w:firstLineChars="100" w:firstLine="210"/>
                        <w:jc w:val="left"/>
                        <w:rPr>
                          <w:rFonts w:ascii="HG丸ｺﾞｼｯｸM-PRO" w:eastAsia="HG丸ｺﾞｼｯｸM-PRO" w:hAnsi="HG丸ｺﾞｼｯｸM-PRO"/>
                          <w:color w:val="000000" w:themeColor="text1"/>
                        </w:rPr>
                      </w:pPr>
                      <w:r w:rsidRPr="002413FA">
                        <w:rPr>
                          <w:rFonts w:ascii="HG丸ｺﾞｼｯｸM-PRO" w:eastAsia="HG丸ｺﾞｼｯｸM-PRO" w:hAnsi="HG丸ｺﾞｼｯｸM-PRO" w:hint="eastAsia"/>
                          <w:color w:val="000000" w:themeColor="text1"/>
                        </w:rPr>
                        <w:t>①</w:t>
                      </w:r>
                      <w:r w:rsidR="000C1A9C" w:rsidRPr="002413FA">
                        <w:rPr>
                          <w:rFonts w:ascii="HG丸ｺﾞｼｯｸM-PRO" w:eastAsia="HG丸ｺﾞｼｯｸM-PRO" w:hAnsi="HG丸ｺﾞｼｯｸM-PRO" w:hint="eastAsia"/>
                          <w:color w:val="000000" w:themeColor="text1"/>
                        </w:rPr>
                        <w:t xml:space="preserve">　早期気づきと早期発達支援</w:t>
                      </w:r>
                    </w:p>
                    <w:p w14:paraId="10380705" w14:textId="77777777" w:rsidR="000C1A9C" w:rsidRPr="002413FA" w:rsidRDefault="00BC63F8" w:rsidP="00BE0F0B">
                      <w:pPr>
                        <w:spacing w:line="280" w:lineRule="exact"/>
                        <w:ind w:firstLineChars="100" w:firstLine="210"/>
                        <w:jc w:val="left"/>
                        <w:rPr>
                          <w:rFonts w:ascii="HG丸ｺﾞｼｯｸM-PRO" w:eastAsia="HG丸ｺﾞｼｯｸM-PRO" w:hAnsi="HG丸ｺﾞｼｯｸM-PRO"/>
                          <w:color w:val="000000" w:themeColor="text1"/>
                        </w:rPr>
                      </w:pPr>
                      <w:r w:rsidRPr="002413FA">
                        <w:rPr>
                          <w:rFonts w:ascii="HG丸ｺﾞｼｯｸM-PRO" w:eastAsia="HG丸ｺﾞｼｯｸM-PRO" w:hAnsi="HG丸ｺﾞｼｯｸM-PRO" w:hint="eastAsia"/>
                          <w:color w:val="000000" w:themeColor="text1"/>
                        </w:rPr>
                        <w:t>②</w:t>
                      </w:r>
                      <w:r w:rsidR="000C1A9C" w:rsidRPr="002413FA">
                        <w:rPr>
                          <w:rFonts w:ascii="HG丸ｺﾞｼｯｸM-PRO" w:eastAsia="HG丸ｺﾞｼｯｸM-PRO" w:hAnsi="HG丸ｺﾞｼｯｸM-PRO" w:hint="eastAsia"/>
                          <w:color w:val="000000" w:themeColor="text1"/>
                        </w:rPr>
                        <w:t xml:space="preserve">　教育分野における支援</w:t>
                      </w:r>
                    </w:p>
                    <w:p w14:paraId="5071F36D" w14:textId="77777777" w:rsidR="000C1A9C" w:rsidRPr="002413FA" w:rsidRDefault="000C1A9C" w:rsidP="00BE0F0B">
                      <w:pPr>
                        <w:spacing w:line="280" w:lineRule="exact"/>
                        <w:ind w:left="210" w:hangingChars="100" w:hanging="210"/>
                        <w:jc w:val="left"/>
                        <w:rPr>
                          <w:rFonts w:ascii="HG丸ｺﾞｼｯｸM-PRO" w:eastAsia="HG丸ｺﾞｼｯｸM-PRO" w:hAnsi="HG丸ｺﾞｼｯｸM-PRO"/>
                          <w:color w:val="000000" w:themeColor="text1"/>
                        </w:rPr>
                      </w:pPr>
                      <w:r w:rsidRPr="002413FA">
                        <w:rPr>
                          <w:rFonts w:ascii="HG丸ｺﾞｼｯｸM-PRO" w:eastAsia="HG丸ｺﾞｼｯｸM-PRO" w:hAnsi="HG丸ｺﾞｼｯｸM-PRO" w:hint="eastAsia"/>
                          <w:color w:val="000000" w:themeColor="text1"/>
                        </w:rPr>
                        <w:t xml:space="preserve">　</w:t>
                      </w:r>
                      <w:r w:rsidR="00BC63F8" w:rsidRPr="002413FA">
                        <w:rPr>
                          <w:rFonts w:ascii="HG丸ｺﾞｼｯｸM-PRO" w:eastAsia="HG丸ｺﾞｼｯｸM-PRO" w:hAnsi="HG丸ｺﾞｼｯｸM-PRO" w:hint="eastAsia"/>
                          <w:color w:val="000000" w:themeColor="text1"/>
                        </w:rPr>
                        <w:t>③</w:t>
                      </w:r>
                      <w:r w:rsidRPr="002413FA">
                        <w:rPr>
                          <w:rFonts w:ascii="HG丸ｺﾞｼｯｸM-PRO" w:eastAsia="HG丸ｺﾞｼｯｸM-PRO" w:hAnsi="HG丸ｺﾞｼｯｸM-PRO" w:hint="eastAsia"/>
                          <w:color w:val="000000" w:themeColor="text1"/>
                        </w:rPr>
                        <w:t xml:space="preserve">　就労支援と就労継続のための生活支援</w:t>
                      </w:r>
                    </w:p>
                    <w:p w14:paraId="3E9487AC" w14:textId="77777777" w:rsidR="000C1A9C" w:rsidRPr="002413FA" w:rsidRDefault="000C1A9C" w:rsidP="00BE0F0B">
                      <w:pPr>
                        <w:spacing w:line="280" w:lineRule="exact"/>
                        <w:ind w:left="210" w:hangingChars="100" w:hanging="210"/>
                        <w:jc w:val="left"/>
                        <w:rPr>
                          <w:rFonts w:ascii="HG丸ｺﾞｼｯｸM-PRO" w:eastAsia="HG丸ｺﾞｼｯｸM-PRO" w:hAnsi="HG丸ｺﾞｼｯｸM-PRO"/>
                          <w:color w:val="000000" w:themeColor="text1"/>
                        </w:rPr>
                      </w:pPr>
                      <w:r w:rsidRPr="002413FA">
                        <w:rPr>
                          <w:rFonts w:ascii="HG丸ｺﾞｼｯｸM-PRO" w:eastAsia="HG丸ｺﾞｼｯｸM-PRO" w:hAnsi="HG丸ｺﾞｼｯｸM-PRO" w:hint="eastAsia"/>
                          <w:color w:val="000000" w:themeColor="text1"/>
                        </w:rPr>
                        <w:t xml:space="preserve">　</w:t>
                      </w:r>
                      <w:r w:rsidR="007B69DC" w:rsidRPr="002413FA">
                        <w:rPr>
                          <w:rFonts w:ascii="HG丸ｺﾞｼｯｸM-PRO" w:eastAsia="HG丸ｺﾞｼｯｸM-PRO" w:hAnsi="HG丸ｺﾞｼｯｸM-PRO" w:hint="eastAsia"/>
                          <w:color w:val="000000" w:themeColor="text1"/>
                        </w:rPr>
                        <w:t>④</w:t>
                      </w:r>
                      <w:r w:rsidRPr="002413FA">
                        <w:rPr>
                          <w:rFonts w:ascii="HG丸ｺﾞｼｯｸM-PRO" w:eastAsia="HG丸ｺﾞｼｯｸM-PRO" w:hAnsi="HG丸ｺﾞｼｯｸM-PRO" w:hint="eastAsia"/>
                          <w:color w:val="000000" w:themeColor="text1"/>
                        </w:rPr>
                        <w:t xml:space="preserve">　医療機関での初診待機解消</w:t>
                      </w:r>
                    </w:p>
                    <w:p w14:paraId="63259A9D" w14:textId="77777777" w:rsidR="000C1A9C" w:rsidRPr="002413FA" w:rsidRDefault="007B69DC" w:rsidP="00BE0F0B">
                      <w:pPr>
                        <w:spacing w:line="280" w:lineRule="exact"/>
                        <w:ind w:firstLineChars="100" w:firstLine="210"/>
                        <w:jc w:val="left"/>
                        <w:rPr>
                          <w:rFonts w:ascii="HG丸ｺﾞｼｯｸM-PRO" w:eastAsia="HG丸ｺﾞｼｯｸM-PRO" w:hAnsi="HG丸ｺﾞｼｯｸM-PRO"/>
                          <w:color w:val="000000" w:themeColor="text1"/>
                        </w:rPr>
                      </w:pPr>
                      <w:r w:rsidRPr="002413FA">
                        <w:rPr>
                          <w:rFonts w:ascii="HG丸ｺﾞｼｯｸM-PRO" w:eastAsia="HG丸ｺﾞｼｯｸM-PRO" w:hAnsi="HG丸ｺﾞｼｯｸM-PRO" w:hint="eastAsia"/>
                          <w:color w:val="000000" w:themeColor="text1"/>
                        </w:rPr>
                        <w:t>⑤</w:t>
                      </w:r>
                      <w:r w:rsidR="000C1A9C" w:rsidRPr="002413FA">
                        <w:rPr>
                          <w:rFonts w:ascii="HG丸ｺﾞｼｯｸM-PRO" w:eastAsia="HG丸ｺﾞｼｯｸM-PRO" w:hAnsi="HG丸ｺﾞｼｯｸM-PRO" w:hint="eastAsia"/>
                          <w:color w:val="000000" w:themeColor="text1"/>
                        </w:rPr>
                        <w:t xml:space="preserve">　家族支援</w:t>
                      </w:r>
                    </w:p>
                    <w:p w14:paraId="34A95DAA" w14:textId="77777777" w:rsidR="000C1A9C" w:rsidRPr="002413FA" w:rsidRDefault="000C1A9C" w:rsidP="00BE0F0B">
                      <w:pPr>
                        <w:spacing w:line="280" w:lineRule="exact"/>
                        <w:ind w:left="210" w:hangingChars="100" w:hanging="210"/>
                        <w:jc w:val="left"/>
                        <w:rPr>
                          <w:rFonts w:ascii="HG丸ｺﾞｼｯｸM-PRO" w:eastAsia="HG丸ｺﾞｼｯｸM-PRO" w:hAnsi="HG丸ｺﾞｼｯｸM-PRO"/>
                          <w:color w:val="000000" w:themeColor="text1"/>
                        </w:rPr>
                      </w:pPr>
                      <w:r w:rsidRPr="002413FA">
                        <w:rPr>
                          <w:rFonts w:ascii="HG丸ｺﾞｼｯｸM-PRO" w:eastAsia="HG丸ｺﾞｼｯｸM-PRO" w:hAnsi="HG丸ｺﾞｼｯｸM-PRO" w:hint="eastAsia"/>
                          <w:color w:val="000000" w:themeColor="text1"/>
                        </w:rPr>
                        <w:t xml:space="preserve">　</w:t>
                      </w:r>
                      <w:r w:rsidR="007B69DC" w:rsidRPr="002413FA">
                        <w:rPr>
                          <w:rFonts w:ascii="HG丸ｺﾞｼｯｸM-PRO" w:eastAsia="HG丸ｺﾞｼｯｸM-PRO" w:hAnsi="HG丸ｺﾞｼｯｸM-PRO" w:hint="eastAsia"/>
                          <w:color w:val="000000" w:themeColor="text1"/>
                        </w:rPr>
                        <w:t>⑥</w:t>
                      </w:r>
                      <w:r w:rsidRPr="002413FA">
                        <w:rPr>
                          <w:rFonts w:ascii="HG丸ｺﾞｼｯｸM-PRO" w:eastAsia="HG丸ｺﾞｼｯｸM-PRO" w:hAnsi="HG丸ｺﾞｼｯｸM-PRO" w:hint="eastAsia"/>
                          <w:color w:val="000000" w:themeColor="text1"/>
                        </w:rPr>
                        <w:t xml:space="preserve">　ライフステージを通じた一貫した支援</w:t>
                      </w:r>
                    </w:p>
                    <w:p w14:paraId="607B1A6C" w14:textId="77777777" w:rsidR="000C1A9C" w:rsidRPr="002413FA" w:rsidRDefault="00205ABA" w:rsidP="00BE0F0B">
                      <w:pPr>
                        <w:spacing w:line="280" w:lineRule="exact"/>
                        <w:ind w:left="210" w:hangingChars="100" w:hanging="210"/>
                        <w:jc w:val="left"/>
                        <w:rPr>
                          <w:rFonts w:ascii="HG丸ｺﾞｼｯｸM-PRO" w:eastAsia="HG丸ｺﾞｼｯｸM-PRO" w:hAnsi="HG丸ｺﾞｼｯｸM-PRO"/>
                          <w:color w:val="000000" w:themeColor="text1"/>
                        </w:rPr>
                      </w:pPr>
                      <w:r w:rsidRPr="002413FA">
                        <w:rPr>
                          <w:rFonts w:ascii="HG丸ｺﾞｼｯｸM-PRO" w:eastAsia="HG丸ｺﾞｼｯｸM-PRO" w:hAnsi="HG丸ｺﾞｼｯｸM-PRO" w:hint="eastAsia"/>
                          <w:color w:val="000000" w:themeColor="text1"/>
                        </w:rPr>
                        <w:t xml:space="preserve">　</w:t>
                      </w:r>
                      <w:r w:rsidR="007B69DC" w:rsidRPr="002413FA">
                        <w:rPr>
                          <w:rFonts w:ascii="HG丸ｺﾞｼｯｸM-PRO" w:eastAsia="HG丸ｺﾞｼｯｸM-PRO" w:hAnsi="HG丸ｺﾞｼｯｸM-PRO" w:hint="eastAsia"/>
                          <w:color w:val="000000" w:themeColor="text1"/>
                        </w:rPr>
                        <w:t>⑦</w:t>
                      </w:r>
                      <w:r w:rsidR="000C1A9C" w:rsidRPr="002413FA">
                        <w:rPr>
                          <w:rFonts w:ascii="HG丸ｺﾞｼｯｸM-PRO" w:eastAsia="HG丸ｺﾞｼｯｸM-PRO" w:hAnsi="HG丸ｺﾞｼｯｸM-PRO" w:hint="eastAsia"/>
                          <w:color w:val="000000" w:themeColor="text1"/>
                        </w:rPr>
                        <w:t xml:space="preserve">　発達障がい理解のための</w:t>
                      </w:r>
                      <w:r w:rsidR="007B69DC" w:rsidRPr="002413FA">
                        <w:rPr>
                          <w:rFonts w:ascii="HG丸ｺﾞｼｯｸM-PRO" w:eastAsia="HG丸ｺﾞｼｯｸM-PRO" w:hAnsi="HG丸ｺﾞｼｯｸM-PRO" w:hint="eastAsia"/>
                          <w:color w:val="000000" w:themeColor="text1"/>
                        </w:rPr>
                        <w:t xml:space="preserve">啓発　</w:t>
                      </w:r>
                      <w:r w:rsidR="007B69DC" w:rsidRPr="002413FA">
                        <w:rPr>
                          <w:rFonts w:ascii="HG丸ｺﾞｼｯｸM-PRO" w:eastAsia="HG丸ｺﾞｼｯｸM-PRO" w:hAnsi="HG丸ｺﾞｼｯｸM-PRO"/>
                          <w:color w:val="000000" w:themeColor="text1"/>
                        </w:rPr>
                        <w:t xml:space="preserve">　　　等</w:t>
                      </w:r>
                    </w:p>
                    <w:p w14:paraId="6DB18F00" w14:textId="77777777" w:rsidR="007B69DC" w:rsidRPr="002413FA" w:rsidRDefault="007B69DC" w:rsidP="007B69DC">
                      <w:pPr>
                        <w:spacing w:line="280" w:lineRule="exact"/>
                        <w:ind w:left="210" w:hangingChars="100" w:hanging="210"/>
                        <w:jc w:val="left"/>
                        <w:rPr>
                          <w:rFonts w:ascii="HG丸ｺﾞｼｯｸM-PRO" w:eastAsia="HG丸ｺﾞｼｯｸM-PRO" w:hAnsi="HG丸ｺﾞｼｯｸM-PRO"/>
                          <w:color w:val="000000" w:themeColor="text1"/>
                        </w:rPr>
                      </w:pPr>
                      <w:r w:rsidRPr="002413FA">
                        <w:rPr>
                          <w:rFonts w:ascii="HG丸ｺﾞｼｯｸM-PRO" w:eastAsia="HG丸ｺﾞｼｯｸM-PRO" w:hAnsi="HG丸ｺﾞｼｯｸM-PRO" w:hint="eastAsia"/>
                          <w:color w:val="000000" w:themeColor="text1"/>
                        </w:rPr>
                        <w:t>○</w:t>
                      </w:r>
                      <w:r w:rsidRPr="002413FA">
                        <w:rPr>
                          <w:rFonts w:ascii="HG丸ｺﾞｼｯｸM-PRO" w:eastAsia="HG丸ｺﾞｼｯｸM-PRO" w:hAnsi="HG丸ｺﾞｼｯｸM-PRO"/>
                          <w:color w:val="000000" w:themeColor="text1"/>
                        </w:rPr>
                        <w:t xml:space="preserve">　</w:t>
                      </w:r>
                      <w:r w:rsidRPr="002413FA">
                        <w:rPr>
                          <w:rFonts w:ascii="HG丸ｺﾞｼｯｸM-PRO" w:eastAsia="HG丸ｺﾞｼｯｸM-PRO" w:hAnsi="HG丸ｺﾞｼｯｸM-PRO" w:hint="eastAsia"/>
                          <w:color w:val="000000" w:themeColor="text1"/>
                        </w:rPr>
                        <w:t>これからの発達障がい児者</w:t>
                      </w:r>
                      <w:r w:rsidRPr="002413FA">
                        <w:rPr>
                          <w:rFonts w:ascii="HG丸ｺﾞｼｯｸM-PRO" w:eastAsia="HG丸ｺﾞｼｯｸM-PRO" w:hAnsi="HG丸ｺﾞｼｯｸM-PRO"/>
                          <w:color w:val="000000" w:themeColor="text1"/>
                        </w:rPr>
                        <w:t>支援に必要な</w:t>
                      </w:r>
                      <w:r w:rsidRPr="002413FA">
                        <w:rPr>
                          <w:rFonts w:ascii="HG丸ｺﾞｼｯｸM-PRO" w:eastAsia="HG丸ｺﾞｼｯｸM-PRO" w:hAnsi="HG丸ｺﾞｼｯｸM-PRO" w:hint="eastAsia"/>
                          <w:color w:val="000000" w:themeColor="text1"/>
                        </w:rPr>
                        <w:t>新たな視点</w:t>
                      </w:r>
                      <w:r w:rsidRPr="002413FA">
                        <w:rPr>
                          <w:rFonts w:ascii="HG丸ｺﾞｼｯｸM-PRO" w:eastAsia="HG丸ｺﾞｼｯｸM-PRO" w:hAnsi="HG丸ｺﾞｼｯｸM-PRO"/>
                          <w:color w:val="000000" w:themeColor="text1"/>
                        </w:rPr>
                        <w:t>として</w:t>
                      </w:r>
                      <w:r w:rsidRPr="002413FA">
                        <w:rPr>
                          <w:rFonts w:ascii="HG丸ｺﾞｼｯｸM-PRO" w:eastAsia="HG丸ｺﾞｼｯｸM-PRO" w:hAnsi="HG丸ｺﾞｼｯｸM-PRO" w:hint="eastAsia"/>
                          <w:color w:val="000000" w:themeColor="text1"/>
                        </w:rPr>
                        <w:t>、大学における</w:t>
                      </w:r>
                      <w:r w:rsidRPr="002413FA">
                        <w:rPr>
                          <w:rFonts w:ascii="HG丸ｺﾞｼｯｸM-PRO" w:eastAsia="HG丸ｺﾞｼｯｸM-PRO" w:hAnsi="HG丸ｺﾞｼｯｸM-PRO"/>
                          <w:color w:val="000000" w:themeColor="text1"/>
                        </w:rPr>
                        <w:t>支援、司法関係における支援、</w:t>
                      </w:r>
                      <w:r w:rsidRPr="002413FA">
                        <w:rPr>
                          <w:rFonts w:ascii="HG丸ｺﾞｼｯｸM-PRO" w:eastAsia="HG丸ｺﾞｼｯｸM-PRO" w:hAnsi="HG丸ｺﾞｼｯｸM-PRO" w:hint="eastAsia"/>
                          <w:color w:val="000000" w:themeColor="text1"/>
                        </w:rPr>
                        <w:t>大人への</w:t>
                      </w:r>
                      <w:r w:rsidRPr="002413FA">
                        <w:rPr>
                          <w:rFonts w:ascii="HG丸ｺﾞｼｯｸM-PRO" w:eastAsia="HG丸ｺﾞｼｯｸM-PRO" w:hAnsi="HG丸ｺﾞｼｯｸM-PRO"/>
                          <w:color w:val="000000" w:themeColor="text1"/>
                        </w:rPr>
                        <w:t>支援、発達障</w:t>
                      </w:r>
                      <w:r w:rsidRPr="002413FA">
                        <w:rPr>
                          <w:rFonts w:ascii="HG丸ｺﾞｼｯｸM-PRO" w:eastAsia="HG丸ｺﾞｼｯｸM-PRO" w:hAnsi="HG丸ｺﾞｼｯｸM-PRO" w:hint="eastAsia"/>
                          <w:color w:val="000000" w:themeColor="text1"/>
                        </w:rPr>
                        <w:t>がい</w:t>
                      </w:r>
                      <w:r w:rsidRPr="002413FA">
                        <w:rPr>
                          <w:rFonts w:ascii="HG丸ｺﾞｼｯｸM-PRO" w:eastAsia="HG丸ｺﾞｼｯｸM-PRO" w:hAnsi="HG丸ｺﾞｼｯｸM-PRO"/>
                          <w:color w:val="000000" w:themeColor="text1"/>
                        </w:rPr>
                        <w:t>未診断者へ</w:t>
                      </w:r>
                      <w:r w:rsidRPr="002413FA">
                        <w:rPr>
                          <w:rFonts w:ascii="HG丸ｺﾞｼｯｸM-PRO" w:eastAsia="HG丸ｺﾞｼｯｸM-PRO" w:hAnsi="HG丸ｺﾞｼｯｸM-PRO" w:hint="eastAsia"/>
                          <w:color w:val="000000" w:themeColor="text1"/>
                        </w:rPr>
                        <w:t>の支援などを</w:t>
                      </w:r>
                      <w:r w:rsidRPr="002413FA">
                        <w:rPr>
                          <w:rFonts w:ascii="HG丸ｺﾞｼｯｸM-PRO" w:eastAsia="HG丸ｺﾞｼｯｸM-PRO" w:hAnsi="HG丸ｺﾞｼｯｸM-PRO"/>
                          <w:color w:val="000000" w:themeColor="text1"/>
                        </w:rPr>
                        <w:t>考慮し、取り組む。</w:t>
                      </w:r>
                    </w:p>
                    <w:p w14:paraId="4FC7F72C" w14:textId="77777777" w:rsidR="00205ABA" w:rsidRDefault="00205ABA" w:rsidP="00205ABA">
                      <w:pPr>
                        <w:spacing w:line="280" w:lineRule="exact"/>
                        <w:jc w:val="left"/>
                        <w:rPr>
                          <w:rFonts w:ascii="HG丸ｺﾞｼｯｸM-PRO" w:eastAsia="HG丸ｺﾞｼｯｸM-PRO" w:hAnsi="HG丸ｺﾞｼｯｸM-PRO"/>
                        </w:rPr>
                      </w:pPr>
                    </w:p>
                    <w:p w14:paraId="45623CB5" w14:textId="77777777" w:rsidR="00205ABA" w:rsidRPr="00A93C36" w:rsidRDefault="00205ABA" w:rsidP="00205ABA">
                      <w:pPr>
                        <w:spacing w:line="280" w:lineRule="exact"/>
                        <w:jc w:val="left"/>
                        <w:rPr>
                          <w:rFonts w:ascii="HG丸ｺﾞｼｯｸM-PRO" w:eastAsia="HG丸ｺﾞｼｯｸM-PRO" w:hAnsi="HG丸ｺﾞｼｯｸM-PRO"/>
                        </w:rPr>
                      </w:pPr>
                      <w:r w:rsidRPr="00A93C36">
                        <w:rPr>
                          <w:rFonts w:ascii="HG丸ｺﾞｼｯｸM-PRO" w:eastAsia="HG丸ｺﾞｼｯｸM-PRO" w:hAnsi="HG丸ｺﾞｼｯｸM-PRO" w:hint="eastAsia"/>
                        </w:rPr>
                        <w:t>＜掲載URL：大阪府の発達障がい児者支援の取組＞</w:t>
                      </w:r>
                    </w:p>
                    <w:p w14:paraId="64BFD0E8" w14:textId="77777777" w:rsidR="00205ABA" w:rsidRDefault="005F6DA9" w:rsidP="00205ABA">
                      <w:pPr>
                        <w:spacing w:line="280" w:lineRule="exact"/>
                        <w:ind w:firstLineChars="200" w:firstLine="420"/>
                        <w:jc w:val="left"/>
                        <w:rPr>
                          <w:rStyle w:val="ad"/>
                          <w:rFonts w:ascii="HG丸ｺﾞｼｯｸM-PRO" w:eastAsia="HG丸ｺﾞｼｯｸM-PRO" w:hAnsi="HG丸ｺﾞｼｯｸM-PRO"/>
                          <w:color w:val="auto"/>
                          <w:sz w:val="20"/>
                          <w:szCs w:val="20"/>
                        </w:rPr>
                      </w:pPr>
                      <w:hyperlink r:id="rId9" w:history="1">
                        <w:r w:rsidR="00205ABA" w:rsidRPr="00A93C36">
                          <w:rPr>
                            <w:rStyle w:val="ad"/>
                            <w:rFonts w:ascii="HG丸ｺﾞｼｯｸM-PRO" w:eastAsia="HG丸ｺﾞｼｯｸM-PRO" w:hAnsi="HG丸ｺﾞｼｯｸM-PRO" w:hint="eastAsia"/>
                            <w:color w:val="auto"/>
                            <w:sz w:val="20"/>
                            <w:szCs w:val="20"/>
                          </w:rPr>
                          <w:t>http://www.pref.osaka.lg.jp/chiikiseikatsu/hattatsusyogai_osaka/index.html</w:t>
                        </w:r>
                      </w:hyperlink>
                    </w:p>
                    <w:p w14:paraId="2DBE365D" w14:textId="77777777" w:rsidR="007B69DC" w:rsidRPr="00205ABA" w:rsidRDefault="007B69DC" w:rsidP="007B69DC">
                      <w:pPr>
                        <w:spacing w:line="280" w:lineRule="exact"/>
                        <w:ind w:left="210" w:hangingChars="100" w:hanging="210"/>
                        <w:jc w:val="left"/>
                        <w:rPr>
                          <w:rFonts w:ascii="HG丸ｺﾞｼｯｸM-PRO" w:eastAsia="HG丸ｺﾞｼｯｸM-PRO" w:hAnsi="HG丸ｺﾞｼｯｸM-PRO"/>
                        </w:rPr>
                      </w:pPr>
                    </w:p>
                  </w:txbxContent>
                </v:textbox>
              </v:rect>
            </w:pict>
          </mc:Fallback>
        </mc:AlternateContent>
      </w:r>
      <w:r w:rsidRPr="000C1A9C">
        <w:rPr>
          <w:noProof/>
        </w:rPr>
        <mc:AlternateContent>
          <mc:Choice Requires="wps">
            <w:drawing>
              <wp:anchor distT="0" distB="0" distL="114300" distR="114300" simplePos="0" relativeHeight="251677184" behindDoc="0" locked="0" layoutInCell="1" allowOverlap="1" wp14:anchorId="5F08E742" wp14:editId="739CA614">
                <wp:simplePos x="0" y="0"/>
                <wp:positionH relativeFrom="column">
                  <wp:posOffset>323850</wp:posOffset>
                </wp:positionH>
                <wp:positionV relativeFrom="paragraph">
                  <wp:posOffset>9525</wp:posOffset>
                </wp:positionV>
                <wp:extent cx="2386330" cy="333375"/>
                <wp:effectExtent l="0" t="0" r="13970" b="28575"/>
                <wp:wrapNone/>
                <wp:docPr id="21" name="正方形/長方形 21"/>
                <wp:cNvGraphicFramePr/>
                <a:graphic xmlns:a="http://schemas.openxmlformats.org/drawingml/2006/main">
                  <a:graphicData uri="http://schemas.microsoft.com/office/word/2010/wordprocessingShape">
                    <wps:wsp>
                      <wps:cNvSpPr/>
                      <wps:spPr>
                        <a:xfrm>
                          <a:off x="0" y="0"/>
                          <a:ext cx="2386330" cy="333375"/>
                        </a:xfrm>
                        <a:prstGeom prst="rect">
                          <a:avLst/>
                        </a:prstGeom>
                        <a:solidFill>
                          <a:srgbClr val="4F81BD"/>
                        </a:solidFill>
                        <a:ln w="25400" cap="flat" cmpd="sng" algn="ctr">
                          <a:solidFill>
                            <a:srgbClr val="4F81BD">
                              <a:shade val="50000"/>
                            </a:srgbClr>
                          </a:solidFill>
                          <a:prstDash val="solid"/>
                        </a:ln>
                        <a:effectLst/>
                      </wps:spPr>
                      <wps:txbx>
                        <w:txbxContent>
                          <w:p w14:paraId="0E962631" w14:textId="77777777" w:rsidR="000C1A9C" w:rsidRPr="00DD14BF" w:rsidRDefault="000C1A9C" w:rsidP="000C1A9C">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w:t>
                            </w:r>
                            <w:r w:rsidRPr="00DD14BF">
                              <w:rPr>
                                <w:rFonts w:ascii="HG丸ｺﾞｼｯｸM-PRO" w:eastAsia="HG丸ｺﾞｼｯｸM-PRO" w:hAnsi="HG丸ｺﾞｼｯｸM-PRO" w:hint="eastAsia"/>
                                <w:b/>
                                <w:color w:val="FFFFFF" w:themeColor="background1"/>
                              </w:rPr>
                              <w:t>開催実績</w:t>
                            </w:r>
                          </w:p>
                          <w:p w14:paraId="3143D096" w14:textId="77777777" w:rsidR="000C1A9C" w:rsidRPr="00DD14BF" w:rsidRDefault="000C1A9C" w:rsidP="000C1A9C">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08E742" id="正方形/長方形 21" o:spid="_x0000_s1033" style="position:absolute;margin-left:25.5pt;margin-top:.75pt;width:187.9pt;height:2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" fillcolor="#4f81bd" strokecolor="#385d8a" strokeweight="2pt">
                <v:textbox>
                  <w:txbxContent>
                    <w:p w14:paraId="0E962631" w14:textId="77777777" w:rsidR="000C1A9C" w:rsidRPr="00DD14BF" w:rsidRDefault="000C1A9C" w:rsidP="000C1A9C">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CE3C49">
                        <w:rPr>
                          <w:rFonts w:ascii="HG丸ｺﾞｼｯｸM-PRO" w:eastAsia="HG丸ｺﾞｼｯｸM-PRO" w:hAnsi="HG丸ｺﾞｼｯｸM-PRO" w:hint="eastAsia"/>
                          <w:b/>
                          <w:color w:val="FFFFFF" w:themeColor="background1"/>
                        </w:rPr>
                        <w:t>令和２年度の</w:t>
                      </w:r>
                      <w:r w:rsidRPr="00DD14BF">
                        <w:rPr>
                          <w:rFonts w:ascii="HG丸ｺﾞｼｯｸM-PRO" w:eastAsia="HG丸ｺﾞｼｯｸM-PRO" w:hAnsi="HG丸ｺﾞｼｯｸM-PRO" w:hint="eastAsia"/>
                          <w:b/>
                          <w:color w:val="FFFFFF" w:themeColor="background1"/>
                        </w:rPr>
                        <w:t>開催実績</w:t>
                      </w:r>
                    </w:p>
                    <w:p w14:paraId="3143D096" w14:textId="77777777" w:rsidR="000C1A9C" w:rsidRPr="00DD14BF" w:rsidRDefault="000C1A9C" w:rsidP="000C1A9C">
                      <w:pPr>
                        <w:jc w:val="left"/>
                        <w:rPr>
                          <w:rFonts w:ascii="HG丸ｺﾞｼｯｸM-PRO" w:eastAsia="HG丸ｺﾞｼｯｸM-PRO" w:hAnsi="HG丸ｺﾞｼｯｸM-PRO"/>
                          <w:b/>
                          <w:color w:val="FFFFFF" w:themeColor="background1"/>
                        </w:rPr>
                      </w:pPr>
                    </w:p>
                  </w:txbxContent>
                </v:textbox>
              </v:rect>
            </w:pict>
          </mc:Fallback>
        </mc:AlternateContent>
      </w:r>
    </w:p>
    <w:p w14:paraId="007C32CE" w14:textId="77777777" w:rsidR="000C1A9C" w:rsidRPr="000C1A9C" w:rsidRDefault="000C1A9C" w:rsidP="000C1A9C">
      <w:pPr>
        <w:widowControl/>
        <w:jc w:val="left"/>
        <w:rPr>
          <w:noProof/>
        </w:rPr>
      </w:pPr>
    </w:p>
    <w:p w14:paraId="37B5CAA0" w14:textId="77777777" w:rsidR="000C1A9C" w:rsidRPr="000C1A9C" w:rsidRDefault="000C1A9C" w:rsidP="000C1A9C">
      <w:pPr>
        <w:widowControl/>
        <w:jc w:val="left"/>
        <w:rPr>
          <w:noProof/>
        </w:rPr>
      </w:pPr>
    </w:p>
    <w:p w14:paraId="542B2209" w14:textId="77777777" w:rsidR="000C1A9C" w:rsidRPr="000C1A9C" w:rsidRDefault="000C1A9C" w:rsidP="000C1A9C">
      <w:pPr>
        <w:widowControl/>
        <w:jc w:val="left"/>
        <w:rPr>
          <w:noProof/>
        </w:rPr>
      </w:pPr>
    </w:p>
    <w:p w14:paraId="15C58445" w14:textId="77777777" w:rsidR="000C1A9C" w:rsidRPr="000C1A9C" w:rsidRDefault="000C1A9C" w:rsidP="000C1A9C">
      <w:pPr>
        <w:widowControl/>
        <w:jc w:val="left"/>
        <w:rPr>
          <w:noProof/>
        </w:rPr>
      </w:pPr>
    </w:p>
    <w:p w14:paraId="55700C1A" w14:textId="77777777" w:rsidR="000C1A9C" w:rsidRPr="000C1A9C" w:rsidRDefault="000C1A9C" w:rsidP="000C1A9C">
      <w:pPr>
        <w:widowControl/>
        <w:jc w:val="left"/>
        <w:rPr>
          <w:noProof/>
        </w:rPr>
      </w:pPr>
    </w:p>
    <w:p w14:paraId="468D34C3" w14:textId="77777777" w:rsidR="000C1A9C" w:rsidRPr="000C1A9C" w:rsidRDefault="000C1A9C" w:rsidP="000C1A9C">
      <w:pPr>
        <w:widowControl/>
        <w:jc w:val="left"/>
        <w:rPr>
          <w:noProof/>
        </w:rPr>
      </w:pPr>
    </w:p>
    <w:p w14:paraId="322DE539" w14:textId="77777777" w:rsidR="000C1A9C" w:rsidRPr="000C1A9C" w:rsidRDefault="000C1A9C" w:rsidP="000C1A9C">
      <w:pPr>
        <w:widowControl/>
        <w:jc w:val="left"/>
        <w:rPr>
          <w:noProof/>
        </w:rPr>
      </w:pPr>
    </w:p>
    <w:p w14:paraId="25BF8105" w14:textId="77777777" w:rsidR="000C1A9C" w:rsidRPr="000C1A9C" w:rsidRDefault="000C1A9C" w:rsidP="000C1A9C">
      <w:pPr>
        <w:widowControl/>
        <w:jc w:val="left"/>
        <w:rPr>
          <w:noProof/>
        </w:rPr>
      </w:pPr>
    </w:p>
    <w:p w14:paraId="3EC550F8" w14:textId="77777777" w:rsidR="000C1A9C" w:rsidRPr="000C1A9C" w:rsidRDefault="000C1A9C" w:rsidP="000C1A9C">
      <w:pPr>
        <w:widowControl/>
        <w:jc w:val="left"/>
        <w:rPr>
          <w:noProof/>
        </w:rPr>
      </w:pPr>
    </w:p>
    <w:p w14:paraId="32BFFDC1" w14:textId="77777777" w:rsidR="000C1A9C" w:rsidRPr="000C1A9C" w:rsidRDefault="000C1A9C" w:rsidP="000C1A9C">
      <w:pPr>
        <w:widowControl/>
        <w:jc w:val="left"/>
        <w:rPr>
          <w:noProof/>
        </w:rPr>
      </w:pPr>
    </w:p>
    <w:p w14:paraId="0A76AFC8" w14:textId="77777777" w:rsidR="000C1A9C" w:rsidRPr="000C1A9C" w:rsidRDefault="000C1A9C" w:rsidP="000C1A9C">
      <w:pPr>
        <w:widowControl/>
        <w:jc w:val="left"/>
        <w:rPr>
          <w:noProof/>
        </w:rPr>
      </w:pPr>
    </w:p>
    <w:p w14:paraId="064236E5" w14:textId="77777777" w:rsidR="000C1A9C" w:rsidRPr="000C1A9C" w:rsidRDefault="000C1A9C" w:rsidP="000C1A9C">
      <w:pPr>
        <w:widowControl/>
        <w:jc w:val="left"/>
        <w:rPr>
          <w:noProof/>
        </w:rPr>
      </w:pPr>
    </w:p>
    <w:p w14:paraId="35409B40" w14:textId="77777777" w:rsidR="000C1A9C" w:rsidRPr="000C1A9C" w:rsidRDefault="000C1A9C" w:rsidP="000C1A9C">
      <w:pPr>
        <w:widowControl/>
        <w:jc w:val="left"/>
        <w:rPr>
          <w:noProof/>
        </w:rPr>
      </w:pPr>
    </w:p>
    <w:p w14:paraId="0A90B89A" w14:textId="77777777" w:rsidR="000C1A9C" w:rsidRPr="000C1A9C" w:rsidRDefault="000C1A9C" w:rsidP="000C1A9C">
      <w:pPr>
        <w:widowControl/>
        <w:jc w:val="left"/>
        <w:rPr>
          <w:noProof/>
        </w:rPr>
      </w:pPr>
    </w:p>
    <w:p w14:paraId="6D0690F5" w14:textId="77777777" w:rsidR="000C1A9C" w:rsidRPr="000C1A9C" w:rsidRDefault="000C1A9C" w:rsidP="000C1A9C">
      <w:pPr>
        <w:widowControl/>
        <w:jc w:val="left"/>
        <w:rPr>
          <w:noProof/>
        </w:rPr>
      </w:pPr>
    </w:p>
    <w:p w14:paraId="2FF3FCDE" w14:textId="77777777" w:rsidR="000C1A9C" w:rsidRPr="000C1A9C" w:rsidRDefault="000C1A9C" w:rsidP="000C1A9C">
      <w:pPr>
        <w:widowControl/>
        <w:jc w:val="left"/>
        <w:rPr>
          <w:noProof/>
        </w:rPr>
      </w:pPr>
    </w:p>
    <w:p w14:paraId="3E389FD9" w14:textId="77777777" w:rsidR="000C1A9C" w:rsidRPr="000C1A9C" w:rsidRDefault="000C1A9C" w:rsidP="000C1A9C">
      <w:pPr>
        <w:widowControl/>
        <w:jc w:val="left"/>
        <w:rPr>
          <w:noProof/>
        </w:rPr>
      </w:pPr>
    </w:p>
    <w:p w14:paraId="1D592173" w14:textId="77777777" w:rsidR="000C1A9C" w:rsidRDefault="000C1A9C" w:rsidP="000C1A9C">
      <w:pPr>
        <w:widowControl/>
        <w:jc w:val="left"/>
        <w:rPr>
          <w:noProof/>
        </w:rPr>
      </w:pPr>
    </w:p>
    <w:p w14:paraId="7F64F58A" w14:textId="77777777" w:rsidR="00E22883" w:rsidRDefault="00E22883" w:rsidP="000C1A9C">
      <w:pPr>
        <w:widowControl/>
        <w:jc w:val="left"/>
        <w:rPr>
          <w:noProof/>
        </w:rPr>
      </w:pPr>
    </w:p>
    <w:p w14:paraId="1DE4A4A3" w14:textId="77777777" w:rsidR="00D90CD8" w:rsidRDefault="00D90CD8" w:rsidP="008F2A97">
      <w:pPr>
        <w:widowControl/>
        <w:jc w:val="left"/>
        <w:rPr>
          <w:rFonts w:hint="eastAsia"/>
          <w:noProof/>
        </w:rPr>
      </w:pPr>
    </w:p>
    <w:p w14:paraId="0A4839C2" w14:textId="4313FDB6" w:rsidR="00E22883" w:rsidRPr="009A312A" w:rsidRDefault="00D90CD8" w:rsidP="008F2A97">
      <w:pPr>
        <w:widowControl/>
        <w:jc w:val="left"/>
        <w:rPr>
          <w:noProof/>
        </w:rPr>
      </w:pPr>
      <w:r w:rsidRPr="009A312A">
        <w:rPr>
          <w:noProof/>
        </w:rPr>
        <w:lastRenderedPageBreak/>
        <mc:AlternateContent>
          <mc:Choice Requires="wps">
            <w:drawing>
              <wp:anchor distT="0" distB="0" distL="114300" distR="114300" simplePos="0" relativeHeight="251682304" behindDoc="0" locked="0" layoutInCell="1" allowOverlap="1" wp14:anchorId="5B9C405B" wp14:editId="72EF539F">
                <wp:simplePos x="0" y="0"/>
                <wp:positionH relativeFrom="column">
                  <wp:posOffset>197485</wp:posOffset>
                </wp:positionH>
                <wp:positionV relativeFrom="paragraph">
                  <wp:posOffset>-216373</wp:posOffset>
                </wp:positionV>
                <wp:extent cx="3238500" cy="333375"/>
                <wp:effectExtent l="0" t="0" r="19050" b="28575"/>
                <wp:wrapNone/>
                <wp:docPr id="67" name="正方形/長方形 67"/>
                <wp:cNvGraphicFramePr/>
                <a:graphic xmlns:a="http://schemas.openxmlformats.org/drawingml/2006/main">
                  <a:graphicData uri="http://schemas.microsoft.com/office/word/2010/wordprocessingShape">
                    <wps:wsp>
                      <wps:cNvSpPr/>
                      <wps:spPr>
                        <a:xfrm>
                          <a:off x="0" y="0"/>
                          <a:ext cx="3238500" cy="333375"/>
                        </a:xfrm>
                        <a:prstGeom prst="rect">
                          <a:avLst/>
                        </a:prstGeom>
                        <a:solidFill>
                          <a:srgbClr val="4F81BD"/>
                        </a:solidFill>
                        <a:ln w="25400" cap="flat" cmpd="sng" algn="ctr">
                          <a:solidFill>
                            <a:srgbClr val="4F81BD">
                              <a:shade val="50000"/>
                            </a:srgbClr>
                          </a:solidFill>
                          <a:prstDash val="solid"/>
                        </a:ln>
                        <a:effectLst/>
                      </wps:spPr>
                      <wps:txbx>
                        <w:txbxContent>
                          <w:p w14:paraId="2294954E" w14:textId="77777777" w:rsidR="00E22883" w:rsidRPr="00F574D4" w:rsidRDefault="00E22883" w:rsidP="008F2A97">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就労支援部会</w:t>
                            </w:r>
                            <w:r w:rsidRPr="009A312A">
                              <w:rPr>
                                <w:rFonts w:ascii="HG丸ｺﾞｼｯｸM-PRO" w:eastAsia="HG丸ｺﾞｼｯｸM-PRO" w:hAnsi="HG丸ｺﾞｼｯｸM-PRO" w:hint="eastAsia"/>
                                <w:b/>
                                <w:color w:val="FFFFFF" w:themeColor="background1"/>
                              </w:rPr>
                              <w:t>（工賃向上委員会含む）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C405B" id="正方形/長方形 67" o:spid="_x0000_s1034" style="position:absolute;margin-left:15.55pt;margin-top:-17.05pt;width:255pt;height:2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" fillcolor="#4f81bd" strokecolor="#385d8a" strokeweight="2pt">
                <v:textbox>
                  <w:txbxContent>
                    <w:p w14:paraId="2294954E" w14:textId="77777777" w:rsidR="00E22883" w:rsidRPr="00F574D4" w:rsidRDefault="00E22883" w:rsidP="008F2A97">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就労支援部会</w:t>
                      </w:r>
                      <w:r w:rsidRPr="009A312A">
                        <w:rPr>
                          <w:rFonts w:ascii="HG丸ｺﾞｼｯｸM-PRO" w:eastAsia="HG丸ｺﾞｼｯｸM-PRO" w:hAnsi="HG丸ｺﾞｼｯｸM-PRO" w:hint="eastAsia"/>
                          <w:b/>
                          <w:color w:val="FFFFFF" w:themeColor="background1"/>
                        </w:rPr>
                        <w:t>（工賃向上委員会含む）</w:t>
                      </w:r>
                    </w:p>
                  </w:txbxContent>
                </v:textbox>
              </v:rect>
            </w:pict>
          </mc:Fallback>
        </mc:AlternateContent>
      </w:r>
      <w:r w:rsidRPr="009A312A">
        <w:rPr>
          <w:noProof/>
        </w:rPr>
        <mc:AlternateContent>
          <mc:Choice Requires="wps">
            <w:drawing>
              <wp:anchor distT="0" distB="0" distL="114300" distR="114300" simplePos="0" relativeHeight="251680256" behindDoc="0" locked="0" layoutInCell="1" allowOverlap="1" wp14:anchorId="6B249539" wp14:editId="2DECBBCB">
                <wp:simplePos x="0" y="0"/>
                <wp:positionH relativeFrom="margin">
                  <wp:align>right</wp:align>
                </wp:positionH>
                <wp:positionV relativeFrom="paragraph">
                  <wp:posOffset>-235024</wp:posOffset>
                </wp:positionV>
                <wp:extent cx="9568180" cy="1771650"/>
                <wp:effectExtent l="0" t="0" r="13970" b="19050"/>
                <wp:wrapNone/>
                <wp:docPr id="66" name="正方形/長方形 66"/>
                <wp:cNvGraphicFramePr/>
                <a:graphic xmlns:a="http://schemas.openxmlformats.org/drawingml/2006/main">
                  <a:graphicData uri="http://schemas.microsoft.com/office/word/2010/wordprocessingShape">
                    <wps:wsp>
                      <wps:cNvSpPr/>
                      <wps:spPr>
                        <a:xfrm>
                          <a:off x="0" y="0"/>
                          <a:ext cx="9568180" cy="1771650"/>
                        </a:xfrm>
                        <a:prstGeom prst="rect">
                          <a:avLst/>
                        </a:prstGeom>
                        <a:solidFill>
                          <a:sysClr val="window" lastClr="FFFFFF"/>
                        </a:solidFill>
                        <a:ln w="9525" cap="flat" cmpd="sng" algn="ctr">
                          <a:solidFill>
                            <a:sysClr val="windowText" lastClr="000000"/>
                          </a:solidFill>
                          <a:prstDash val="solid"/>
                        </a:ln>
                        <a:effectLst/>
                      </wps:spPr>
                      <wps:txbx>
                        <w:txbxContent>
                          <w:p w14:paraId="18A2ABDD" w14:textId="77777777" w:rsidR="00E22883" w:rsidRDefault="00E22883" w:rsidP="008F2A97">
                            <w:pPr>
                              <w:spacing w:line="300" w:lineRule="exact"/>
                              <w:jc w:val="left"/>
                              <w:rPr>
                                <w:rFonts w:ascii="HG丸ｺﾞｼｯｸM-PRO" w:eastAsia="HG丸ｺﾞｼｯｸM-PRO" w:hAnsi="HG丸ｺﾞｼｯｸM-PRO"/>
                                <w:color w:val="000000" w:themeColor="text1"/>
                              </w:rPr>
                            </w:pPr>
                          </w:p>
                          <w:p w14:paraId="33A7EE97" w14:textId="77777777" w:rsidR="00E22883" w:rsidRPr="008735EF" w:rsidRDefault="00E22883" w:rsidP="008735EF">
                            <w:pPr>
                              <w:spacing w:line="320" w:lineRule="exact"/>
                              <w:jc w:val="left"/>
                              <w:rPr>
                                <w:rFonts w:ascii="HG丸ｺﾞｼｯｸM-PRO" w:eastAsia="HG丸ｺﾞｼｯｸM-PRO" w:hAnsi="HG丸ｺﾞｼｯｸM-PRO"/>
                              </w:rPr>
                            </w:pPr>
                          </w:p>
                          <w:p w14:paraId="4C78DE43" w14:textId="77777777" w:rsidR="00E22883" w:rsidRPr="009D11B5" w:rsidRDefault="00E22883" w:rsidP="008735EF">
                            <w:pPr>
                              <w:spacing w:line="32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＜部会等の検討テーマ／令和２年度中の到達目標＞</w:t>
                            </w:r>
                          </w:p>
                          <w:p w14:paraId="53F38E26" w14:textId="77777777" w:rsidR="00E22883" w:rsidRPr="008735EF" w:rsidRDefault="00E22883" w:rsidP="008735EF">
                            <w:pPr>
                              <w:spacing w:line="320" w:lineRule="exact"/>
                              <w:ind w:firstLineChars="200" w:firstLine="42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[テーマ]就労支援、関係機関のネットワーク充実、工賃向上支援</w:t>
                            </w:r>
                          </w:p>
                          <w:p w14:paraId="41A13187" w14:textId="77777777" w:rsidR="00E22883" w:rsidRPr="008735EF" w:rsidRDefault="00E22883" w:rsidP="008735EF">
                            <w:pPr>
                              <w:spacing w:line="320" w:lineRule="exact"/>
                              <w:ind w:left="1680" w:hangingChars="800" w:hanging="168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[到達目標]・障がい者の就労支援施策や関係機関のネットワークの充実について審議することで、第４次障がい者計画の最重点施策である「障がい者の就労支援の強化」を推進する。</w:t>
                            </w:r>
                          </w:p>
                          <w:p w14:paraId="5FF5ED32" w14:textId="77777777" w:rsidR="00E22883" w:rsidRPr="008735EF" w:rsidRDefault="00E22883" w:rsidP="008735EF">
                            <w:pPr>
                              <w:spacing w:line="320" w:lineRule="exact"/>
                              <w:ind w:left="1680" w:hangingChars="800" w:hanging="168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w:t>
                            </w:r>
                            <w:r w:rsidRPr="008735EF">
                              <w:rPr>
                                <w:rFonts w:ascii="HG丸ｺﾞｼｯｸM-PRO" w:eastAsia="HG丸ｺﾞｼｯｸM-PRO" w:hAnsi="HG丸ｺﾞｼｯｸM-PRO"/>
                              </w:rPr>
                              <w:t xml:space="preserve">　　　　　　</w:t>
                            </w:r>
                            <w:r w:rsidRPr="00390BFB">
                              <w:rPr>
                                <w:rFonts w:ascii="HG丸ｺﾞｼｯｸM-PRO" w:eastAsia="HG丸ｺﾞｼｯｸM-PRO" w:hAnsi="HG丸ｺﾞｼｯｸM-PRO" w:hint="eastAsia"/>
                              </w:rPr>
                              <w:t>・</w:t>
                            </w:r>
                            <w:r w:rsidRPr="00390BFB">
                              <w:rPr>
                                <w:rFonts w:ascii="HG丸ｺﾞｼｯｸM-PRO" w:eastAsia="HG丸ｺﾞｼｯｸM-PRO" w:hAnsi="HG丸ｺﾞｼｯｸM-PRO"/>
                              </w:rPr>
                              <w:t>第</w:t>
                            </w:r>
                            <w:r w:rsidRPr="00390BFB">
                              <w:rPr>
                                <w:rFonts w:ascii="HG丸ｺﾞｼｯｸM-PRO" w:eastAsia="HG丸ｺﾞｼｯｸM-PRO" w:hAnsi="HG丸ｺﾞｼｯｸM-PRO" w:hint="eastAsia"/>
                              </w:rPr>
                              <w:t>４</w:t>
                            </w:r>
                            <w:r w:rsidRPr="00390BFB">
                              <w:rPr>
                                <w:rFonts w:ascii="HG丸ｺﾞｼｯｸM-PRO" w:eastAsia="HG丸ｺﾞｼｯｸM-PRO" w:hAnsi="HG丸ｺﾞｼｯｸM-PRO"/>
                              </w:rPr>
                              <w:t>次障</w:t>
                            </w:r>
                            <w:r w:rsidRPr="008735EF">
                              <w:rPr>
                                <w:rFonts w:ascii="HG丸ｺﾞｼｯｸM-PRO" w:eastAsia="HG丸ｺﾞｼｯｸM-PRO" w:hAnsi="HG丸ｺﾞｼｯｸM-PRO"/>
                              </w:rPr>
                              <w:t>がい者計画</w:t>
                            </w:r>
                            <w:r w:rsidRPr="008735EF">
                              <w:rPr>
                                <w:rFonts w:ascii="HG丸ｺﾞｼｯｸM-PRO" w:eastAsia="HG丸ｺﾞｼｯｸM-PRO" w:hAnsi="HG丸ｺﾞｼｯｸM-PRO" w:hint="eastAsia"/>
                              </w:rPr>
                              <w:t>の</w:t>
                            </w:r>
                            <w:r w:rsidRPr="008735EF">
                              <w:rPr>
                                <w:rFonts w:ascii="HG丸ｺﾞｼｯｸM-PRO" w:eastAsia="HG丸ｺﾞｼｯｸM-PRO" w:hAnsi="HG丸ｺﾞｼｯｸM-PRO"/>
                              </w:rPr>
                              <w:t>成果目標達成のための具体的な取組に</w:t>
                            </w:r>
                            <w:r w:rsidRPr="008735EF">
                              <w:rPr>
                                <w:rFonts w:ascii="HG丸ｺﾞｼｯｸM-PRO" w:eastAsia="HG丸ｺﾞｼｯｸM-PRO" w:hAnsi="HG丸ｺﾞｼｯｸM-PRO" w:hint="eastAsia"/>
                              </w:rPr>
                              <w:t>ついて</w:t>
                            </w:r>
                            <w:r w:rsidRPr="008735EF">
                              <w:rPr>
                                <w:rFonts w:ascii="HG丸ｺﾞｼｯｸM-PRO" w:eastAsia="HG丸ｺﾞｼｯｸM-PRO" w:hAnsi="HG丸ｺﾞｼｯｸM-PRO"/>
                              </w:rPr>
                              <w:t>総括し、中間評価を行う。</w:t>
                            </w:r>
                          </w:p>
                          <w:p w14:paraId="7899793E" w14:textId="77777777" w:rsidR="00E22883" w:rsidRPr="008735EF" w:rsidRDefault="00E22883" w:rsidP="008735EF">
                            <w:pPr>
                              <w:spacing w:line="32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・福祉施設で働く障がい者の賃金向上を図る。</w:t>
                            </w:r>
                          </w:p>
                          <w:p w14:paraId="32CD36CF" w14:textId="77777777" w:rsidR="00E22883" w:rsidRPr="00072F94" w:rsidRDefault="00E22883" w:rsidP="008F2A97">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49539" id="正方形/長方形 66" o:spid="_x0000_s1035" style="position:absolute;margin-left:702.2pt;margin-top:-18.5pt;width:753.4pt;height:139.5pt;z-index:25168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" fillcolor="window" strokecolor="windowText">
                <v:textbox>
                  <w:txbxContent>
                    <w:p w14:paraId="18A2ABDD" w14:textId="77777777" w:rsidR="00E22883" w:rsidRDefault="00E22883" w:rsidP="008F2A97">
                      <w:pPr>
                        <w:spacing w:line="300" w:lineRule="exact"/>
                        <w:jc w:val="left"/>
                        <w:rPr>
                          <w:rFonts w:ascii="HG丸ｺﾞｼｯｸM-PRO" w:eastAsia="HG丸ｺﾞｼｯｸM-PRO" w:hAnsi="HG丸ｺﾞｼｯｸM-PRO"/>
                          <w:color w:val="000000" w:themeColor="text1"/>
                        </w:rPr>
                      </w:pPr>
                    </w:p>
                    <w:p w14:paraId="33A7EE97" w14:textId="77777777" w:rsidR="00E22883" w:rsidRPr="008735EF" w:rsidRDefault="00E22883" w:rsidP="008735EF">
                      <w:pPr>
                        <w:spacing w:line="320" w:lineRule="exact"/>
                        <w:jc w:val="left"/>
                        <w:rPr>
                          <w:rFonts w:ascii="HG丸ｺﾞｼｯｸM-PRO" w:eastAsia="HG丸ｺﾞｼｯｸM-PRO" w:hAnsi="HG丸ｺﾞｼｯｸM-PRO"/>
                        </w:rPr>
                      </w:pPr>
                    </w:p>
                    <w:p w14:paraId="4C78DE43" w14:textId="77777777" w:rsidR="00E22883" w:rsidRPr="009D11B5" w:rsidRDefault="00E22883" w:rsidP="008735EF">
                      <w:pPr>
                        <w:spacing w:line="32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＜部会等の検討テーマ／令和２年度中の到達目標＞</w:t>
                      </w:r>
                    </w:p>
                    <w:p w14:paraId="53F38E26" w14:textId="77777777" w:rsidR="00E22883" w:rsidRPr="008735EF" w:rsidRDefault="00E22883" w:rsidP="008735EF">
                      <w:pPr>
                        <w:spacing w:line="320" w:lineRule="exact"/>
                        <w:ind w:firstLineChars="200" w:firstLine="42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[テーマ]就労支援、関係機関のネットワーク充実、工賃向上支援</w:t>
                      </w:r>
                    </w:p>
                    <w:p w14:paraId="41A13187" w14:textId="77777777" w:rsidR="00E22883" w:rsidRPr="008735EF" w:rsidRDefault="00E22883" w:rsidP="008735EF">
                      <w:pPr>
                        <w:spacing w:line="320" w:lineRule="exact"/>
                        <w:ind w:left="1680" w:hangingChars="800" w:hanging="168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[到達目標]・障がい者の就労支援施策や関係機関のネットワークの充実について審議することで、第４次障がい者計画の最重点施策である「障がい者の就労支援の強化」を推進する。</w:t>
                      </w:r>
                    </w:p>
                    <w:p w14:paraId="5FF5ED32" w14:textId="77777777" w:rsidR="00E22883" w:rsidRPr="008735EF" w:rsidRDefault="00E22883" w:rsidP="008735EF">
                      <w:pPr>
                        <w:spacing w:line="320" w:lineRule="exact"/>
                        <w:ind w:left="1680" w:hangingChars="800" w:hanging="168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w:t>
                      </w:r>
                      <w:r w:rsidRPr="008735EF">
                        <w:rPr>
                          <w:rFonts w:ascii="HG丸ｺﾞｼｯｸM-PRO" w:eastAsia="HG丸ｺﾞｼｯｸM-PRO" w:hAnsi="HG丸ｺﾞｼｯｸM-PRO"/>
                        </w:rPr>
                        <w:t xml:space="preserve">　　　　　　</w:t>
                      </w:r>
                      <w:r w:rsidRPr="00390BFB">
                        <w:rPr>
                          <w:rFonts w:ascii="HG丸ｺﾞｼｯｸM-PRO" w:eastAsia="HG丸ｺﾞｼｯｸM-PRO" w:hAnsi="HG丸ｺﾞｼｯｸM-PRO" w:hint="eastAsia"/>
                        </w:rPr>
                        <w:t>・</w:t>
                      </w:r>
                      <w:r w:rsidRPr="00390BFB">
                        <w:rPr>
                          <w:rFonts w:ascii="HG丸ｺﾞｼｯｸM-PRO" w:eastAsia="HG丸ｺﾞｼｯｸM-PRO" w:hAnsi="HG丸ｺﾞｼｯｸM-PRO"/>
                        </w:rPr>
                        <w:t>第</w:t>
                      </w:r>
                      <w:r w:rsidRPr="00390BFB">
                        <w:rPr>
                          <w:rFonts w:ascii="HG丸ｺﾞｼｯｸM-PRO" w:eastAsia="HG丸ｺﾞｼｯｸM-PRO" w:hAnsi="HG丸ｺﾞｼｯｸM-PRO" w:hint="eastAsia"/>
                        </w:rPr>
                        <w:t>４</w:t>
                      </w:r>
                      <w:r w:rsidRPr="00390BFB">
                        <w:rPr>
                          <w:rFonts w:ascii="HG丸ｺﾞｼｯｸM-PRO" w:eastAsia="HG丸ｺﾞｼｯｸM-PRO" w:hAnsi="HG丸ｺﾞｼｯｸM-PRO"/>
                        </w:rPr>
                        <w:t>次障</w:t>
                      </w:r>
                      <w:r w:rsidRPr="008735EF">
                        <w:rPr>
                          <w:rFonts w:ascii="HG丸ｺﾞｼｯｸM-PRO" w:eastAsia="HG丸ｺﾞｼｯｸM-PRO" w:hAnsi="HG丸ｺﾞｼｯｸM-PRO"/>
                        </w:rPr>
                        <w:t>がい者計画</w:t>
                      </w:r>
                      <w:r w:rsidRPr="008735EF">
                        <w:rPr>
                          <w:rFonts w:ascii="HG丸ｺﾞｼｯｸM-PRO" w:eastAsia="HG丸ｺﾞｼｯｸM-PRO" w:hAnsi="HG丸ｺﾞｼｯｸM-PRO" w:hint="eastAsia"/>
                        </w:rPr>
                        <w:t>の</w:t>
                      </w:r>
                      <w:r w:rsidRPr="008735EF">
                        <w:rPr>
                          <w:rFonts w:ascii="HG丸ｺﾞｼｯｸM-PRO" w:eastAsia="HG丸ｺﾞｼｯｸM-PRO" w:hAnsi="HG丸ｺﾞｼｯｸM-PRO"/>
                        </w:rPr>
                        <w:t>成果目標達成のための具体的な取組に</w:t>
                      </w:r>
                      <w:r w:rsidRPr="008735EF">
                        <w:rPr>
                          <w:rFonts w:ascii="HG丸ｺﾞｼｯｸM-PRO" w:eastAsia="HG丸ｺﾞｼｯｸM-PRO" w:hAnsi="HG丸ｺﾞｼｯｸM-PRO" w:hint="eastAsia"/>
                        </w:rPr>
                        <w:t>ついて</w:t>
                      </w:r>
                      <w:r w:rsidRPr="008735EF">
                        <w:rPr>
                          <w:rFonts w:ascii="HG丸ｺﾞｼｯｸM-PRO" w:eastAsia="HG丸ｺﾞｼｯｸM-PRO" w:hAnsi="HG丸ｺﾞｼｯｸM-PRO"/>
                        </w:rPr>
                        <w:t>総括し、中間評価を行う。</w:t>
                      </w:r>
                    </w:p>
                    <w:p w14:paraId="7899793E" w14:textId="77777777" w:rsidR="00E22883" w:rsidRPr="008735EF" w:rsidRDefault="00E22883" w:rsidP="008735EF">
                      <w:pPr>
                        <w:spacing w:line="320" w:lineRule="exact"/>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 xml:space="preserve">　　　　　　　・福祉施設で働く障がい者の賃金向上を図る。</w:t>
                      </w:r>
                    </w:p>
                    <w:p w14:paraId="32CD36CF" w14:textId="77777777" w:rsidR="00E22883" w:rsidRPr="00072F94" w:rsidRDefault="00E22883" w:rsidP="008F2A97">
                      <w:pPr>
                        <w:jc w:val="left"/>
                        <w:rPr>
                          <w:rFonts w:ascii="HG丸ｺﾞｼｯｸM-PRO" w:eastAsia="HG丸ｺﾞｼｯｸM-PRO" w:hAnsi="HG丸ｺﾞｼｯｸM-PRO"/>
                          <w:color w:val="000000" w:themeColor="text1"/>
                        </w:rPr>
                      </w:pPr>
                    </w:p>
                  </w:txbxContent>
                </v:textbox>
                <w10:wrap anchorx="margin"/>
              </v:rect>
            </w:pict>
          </mc:Fallback>
        </mc:AlternateContent>
      </w:r>
      <w:r w:rsidR="00E22883">
        <w:rPr>
          <w:rFonts w:hint="eastAsia"/>
          <w:noProof/>
        </w:rPr>
        <w:t xml:space="preserve">　</w:t>
      </w:r>
    </w:p>
    <w:p w14:paraId="0FDC7C4E" w14:textId="77777777" w:rsidR="00E22883" w:rsidRPr="009A312A" w:rsidRDefault="00E22883" w:rsidP="008F2A97">
      <w:pPr>
        <w:widowControl/>
        <w:jc w:val="left"/>
      </w:pPr>
    </w:p>
    <w:p w14:paraId="189971FD" w14:textId="77777777" w:rsidR="00E22883" w:rsidRPr="009A312A" w:rsidRDefault="00E22883" w:rsidP="008F2A97">
      <w:pPr>
        <w:widowControl/>
        <w:jc w:val="left"/>
      </w:pPr>
    </w:p>
    <w:p w14:paraId="51B6AC7C" w14:textId="77777777" w:rsidR="00E22883" w:rsidRPr="009A312A" w:rsidRDefault="00E22883" w:rsidP="008F2A97">
      <w:pPr>
        <w:widowControl/>
        <w:jc w:val="left"/>
      </w:pPr>
    </w:p>
    <w:p w14:paraId="6803E603" w14:textId="77777777" w:rsidR="00E22883" w:rsidRPr="009A312A" w:rsidRDefault="00E22883" w:rsidP="008F2A97">
      <w:pPr>
        <w:widowControl/>
        <w:jc w:val="left"/>
      </w:pPr>
    </w:p>
    <w:p w14:paraId="0FEFC2A5" w14:textId="7C0AF952" w:rsidR="00D90CD8" w:rsidRPr="009A312A" w:rsidRDefault="00D90CD8" w:rsidP="008F2A97">
      <w:pPr>
        <w:widowControl/>
        <w:jc w:val="left"/>
        <w:rPr>
          <w:rFonts w:hint="eastAsia"/>
        </w:rPr>
      </w:pPr>
    </w:p>
    <w:p w14:paraId="547ACCDA" w14:textId="371AB902" w:rsidR="00E22883" w:rsidRPr="009A312A" w:rsidRDefault="00E22883" w:rsidP="008F2A97">
      <w:pPr>
        <w:widowControl/>
        <w:jc w:val="left"/>
      </w:pPr>
      <w:r w:rsidRPr="009A312A">
        <w:rPr>
          <w:noProof/>
        </w:rPr>
        <mc:AlternateContent>
          <mc:Choice Requires="wps">
            <w:drawing>
              <wp:anchor distT="0" distB="0" distL="114300" distR="114300" simplePos="0" relativeHeight="251685376" behindDoc="0" locked="0" layoutInCell="1" allowOverlap="1" wp14:anchorId="477A07C5" wp14:editId="68CCF375">
                <wp:simplePos x="0" y="0"/>
                <wp:positionH relativeFrom="column">
                  <wp:posOffset>200025</wp:posOffset>
                </wp:positionH>
                <wp:positionV relativeFrom="paragraph">
                  <wp:posOffset>219075</wp:posOffset>
                </wp:positionV>
                <wp:extent cx="3190875" cy="4752975"/>
                <wp:effectExtent l="0" t="0" r="28575" b="28575"/>
                <wp:wrapNone/>
                <wp:docPr id="64" name="正方形/長方形 64"/>
                <wp:cNvGraphicFramePr/>
                <a:graphic xmlns:a="http://schemas.openxmlformats.org/drawingml/2006/main">
                  <a:graphicData uri="http://schemas.microsoft.com/office/word/2010/wordprocessingShape">
                    <wps:wsp>
                      <wps:cNvSpPr/>
                      <wps:spPr>
                        <a:xfrm>
                          <a:off x="0" y="0"/>
                          <a:ext cx="3190875" cy="4752975"/>
                        </a:xfrm>
                        <a:prstGeom prst="rect">
                          <a:avLst/>
                        </a:prstGeom>
                        <a:solidFill>
                          <a:sysClr val="window" lastClr="FFFFFF"/>
                        </a:solidFill>
                        <a:ln w="9525" cap="flat" cmpd="sng" algn="ctr">
                          <a:solidFill>
                            <a:sysClr val="windowText" lastClr="000000"/>
                          </a:solidFill>
                          <a:prstDash val="solid"/>
                        </a:ln>
                        <a:effectLst/>
                      </wps:spPr>
                      <wps:txbx>
                        <w:txbxContent>
                          <w:p w14:paraId="0854C557" w14:textId="77777777" w:rsidR="00E22883" w:rsidRDefault="00E22883" w:rsidP="00216824">
                            <w:pPr>
                              <w:spacing w:line="28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 xml:space="preserve">　</w:t>
                            </w:r>
                          </w:p>
                          <w:p w14:paraId="37235952" w14:textId="77777777" w:rsidR="00E22883" w:rsidRDefault="00E22883" w:rsidP="00216824">
                            <w:pPr>
                              <w:spacing w:line="280" w:lineRule="exact"/>
                              <w:jc w:val="left"/>
                              <w:rPr>
                                <w:rFonts w:ascii="HG丸ｺﾞｼｯｸM-PRO" w:eastAsia="HG丸ｺﾞｼｯｸM-PRO" w:hAnsi="HG丸ｺﾞｼｯｸM-PRO"/>
                                <w:sz w:val="18"/>
                                <w:szCs w:val="18"/>
                              </w:rPr>
                            </w:pPr>
                          </w:p>
                          <w:p w14:paraId="622679E6" w14:textId="77777777" w:rsidR="00E22883" w:rsidRPr="008735EF" w:rsidRDefault="00E22883" w:rsidP="00DC1C4E">
                            <w:pPr>
                              <w:spacing w:line="28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■就労支援部会</w:t>
                            </w:r>
                          </w:p>
                          <w:p w14:paraId="791F67F5" w14:textId="77777777" w:rsidR="00E22883" w:rsidRDefault="00E22883" w:rsidP="00DC1C4E">
                            <w:pPr>
                              <w:spacing w:line="28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【第1回</w:t>
                            </w:r>
                            <w:r>
                              <w:rPr>
                                <w:rFonts w:ascii="HG丸ｺﾞｼｯｸM-PRO" w:eastAsia="HG丸ｺﾞｼｯｸM-PRO" w:hAnsi="HG丸ｺﾞｼｯｸM-PRO" w:hint="eastAsia"/>
                                <w:sz w:val="18"/>
                                <w:szCs w:val="18"/>
                              </w:rPr>
                              <w:t xml:space="preserve">　令和</w:t>
                            </w:r>
                            <w:r>
                              <w:rPr>
                                <w:rFonts w:ascii="HG丸ｺﾞｼｯｸM-PRO" w:eastAsia="HG丸ｺﾞｼｯｸM-PRO" w:hAnsi="HG丸ｺﾞｼｯｸM-PRO"/>
                                <w:sz w:val="18"/>
                                <w:szCs w:val="18"/>
                              </w:rPr>
                              <w:t>2年</w:t>
                            </w:r>
                            <w:r w:rsidRPr="008735EF">
                              <w:rPr>
                                <w:rFonts w:ascii="HG丸ｺﾞｼｯｸM-PRO" w:eastAsia="HG丸ｺﾞｼｯｸM-PRO" w:hAnsi="HG丸ｺﾞｼｯｸM-PRO" w:hint="eastAsia"/>
                                <w:sz w:val="18"/>
                                <w:szCs w:val="18"/>
                              </w:rPr>
                              <w:t>９月１０日</w:t>
                            </w:r>
                            <w:r>
                              <w:rPr>
                                <w:rFonts w:ascii="HG丸ｺﾞｼｯｸM-PRO" w:eastAsia="HG丸ｺﾞｼｯｸM-PRO" w:hAnsi="HG丸ｺﾞｼｯｸM-PRO" w:hint="eastAsia"/>
                                <w:sz w:val="18"/>
                                <w:szCs w:val="18"/>
                              </w:rPr>
                              <w:t xml:space="preserve">　</w:t>
                            </w:r>
                            <w:r w:rsidRPr="008735EF">
                              <w:rPr>
                                <w:rFonts w:ascii="HG丸ｺﾞｼｯｸM-PRO" w:eastAsia="HG丸ｺﾞｼｯｸM-PRO" w:hAnsi="HG丸ｺﾞｼｯｸM-PRO" w:hint="eastAsia"/>
                                <w:sz w:val="18"/>
                                <w:szCs w:val="18"/>
                              </w:rPr>
                              <w:t>開催】</w:t>
                            </w:r>
                          </w:p>
                          <w:p w14:paraId="44E4286D" w14:textId="77777777" w:rsidR="00E22883" w:rsidRPr="008735EF" w:rsidRDefault="00E22883" w:rsidP="00DC1C4E">
                            <w:pPr>
                              <w:spacing w:line="28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sz w:val="18"/>
                                <w:szCs w:val="18"/>
                              </w:rPr>
                              <w:t>・令和2年度の主な検討内容</w:t>
                            </w:r>
                          </w:p>
                          <w:p w14:paraId="7FEFB257" w14:textId="77777777" w:rsidR="00E22883" w:rsidRPr="008735EF" w:rsidRDefault="00E22883" w:rsidP="00DC1C4E">
                            <w:pPr>
                              <w:spacing w:line="280" w:lineRule="exact"/>
                              <w:ind w:left="180" w:hangingChars="100" w:hanging="18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・第５期大阪府障がい福祉計画に係る令和</w:t>
                            </w:r>
                            <w:r w:rsidRPr="008735EF">
                              <w:rPr>
                                <w:rFonts w:ascii="HG丸ｺﾞｼｯｸM-PRO" w:eastAsia="HG丸ｺﾞｼｯｸM-PRO" w:hAnsi="HG丸ｺﾞｼｯｸM-PRO"/>
                                <w:sz w:val="18"/>
                                <w:szCs w:val="18"/>
                              </w:rPr>
                              <w:t>元</w:t>
                            </w:r>
                            <w:r w:rsidRPr="008735EF">
                              <w:rPr>
                                <w:rFonts w:ascii="HG丸ｺﾞｼｯｸM-PRO" w:eastAsia="HG丸ｺﾞｼｯｸM-PRO" w:hAnsi="HG丸ｺﾞｼｯｸM-PRO" w:hint="eastAsia"/>
                                <w:sz w:val="18"/>
                                <w:szCs w:val="18"/>
                              </w:rPr>
                              <w:t>年度成果目標及び活動指標達成状況について</w:t>
                            </w:r>
                          </w:p>
                          <w:p w14:paraId="29999E28" w14:textId="77777777" w:rsidR="00E22883" w:rsidRDefault="00E22883" w:rsidP="00216824">
                            <w:pPr>
                              <w:spacing w:line="28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・令</w:t>
                            </w:r>
                            <w:r w:rsidRPr="00A40406">
                              <w:rPr>
                                <w:rFonts w:ascii="HG丸ｺﾞｼｯｸM-PRO" w:eastAsia="HG丸ｺﾞｼｯｸM-PRO" w:hAnsi="HG丸ｺﾞｼｯｸM-PRO" w:hint="eastAsia"/>
                                <w:sz w:val="18"/>
                                <w:szCs w:val="18"/>
                              </w:rPr>
                              <w:t>和3年度</w:t>
                            </w:r>
                            <w:r w:rsidRPr="00A40406">
                              <w:rPr>
                                <w:rFonts w:ascii="HG丸ｺﾞｼｯｸM-PRO" w:eastAsia="HG丸ｺﾞｼｯｸM-PRO" w:hAnsi="HG丸ｺﾞｼｯｸM-PRO"/>
                                <w:sz w:val="18"/>
                                <w:szCs w:val="18"/>
                              </w:rPr>
                              <w:t>以降</w:t>
                            </w:r>
                            <w:r w:rsidRPr="00A40406">
                              <w:rPr>
                                <w:rFonts w:ascii="HG丸ｺﾞｼｯｸM-PRO" w:eastAsia="HG丸ｺﾞｼｯｸM-PRO" w:hAnsi="HG丸ｺﾞｼｯｸM-PRO" w:hint="eastAsia"/>
                                <w:sz w:val="18"/>
                                <w:szCs w:val="18"/>
                              </w:rPr>
                              <w:t>の</w:t>
                            </w:r>
                            <w:r w:rsidRPr="00A40406">
                              <w:rPr>
                                <w:rFonts w:ascii="HG丸ｺﾞｼｯｸM-PRO" w:eastAsia="HG丸ｺﾞｼｯｸM-PRO" w:hAnsi="HG丸ｺﾞｼｯｸM-PRO"/>
                                <w:sz w:val="18"/>
                                <w:szCs w:val="18"/>
                              </w:rPr>
                              <w:t>就労支援に係る取組の検討について</w:t>
                            </w:r>
                            <w:r w:rsidRPr="00A40406">
                              <w:rPr>
                                <w:rFonts w:ascii="HG丸ｺﾞｼｯｸM-PRO" w:eastAsia="HG丸ｺﾞｼｯｸM-PRO" w:hAnsi="HG丸ｺﾞｼｯｸM-PRO" w:hint="eastAsia"/>
                                <w:sz w:val="18"/>
                                <w:szCs w:val="18"/>
                              </w:rPr>
                              <w:t>【第２回</w:t>
                            </w:r>
                            <w:r>
                              <w:rPr>
                                <w:rFonts w:ascii="HG丸ｺﾞｼｯｸM-PRO" w:eastAsia="HG丸ｺﾞｼｯｸM-PRO" w:hAnsi="HG丸ｺﾞｼｯｸM-PRO" w:hint="eastAsia"/>
                                <w:sz w:val="18"/>
                                <w:szCs w:val="18"/>
                              </w:rPr>
                              <w:t>令和3年</w:t>
                            </w:r>
                            <w:r w:rsidRPr="00550E58">
                              <w:rPr>
                                <w:rFonts w:ascii="HG丸ｺﾞｼｯｸM-PRO" w:eastAsia="HG丸ｺﾞｼｯｸM-PRO" w:hAnsi="HG丸ｺﾞｼｯｸM-PRO" w:hint="eastAsia"/>
                                <w:sz w:val="18"/>
                                <w:szCs w:val="18"/>
                              </w:rPr>
                              <w:t>１月25日～</w:t>
                            </w:r>
                            <w:r w:rsidRPr="00550E58">
                              <w:rPr>
                                <w:rFonts w:ascii="HG丸ｺﾞｼｯｸM-PRO" w:eastAsia="HG丸ｺﾞｼｯｸM-PRO" w:hAnsi="HG丸ｺﾞｼｯｸM-PRO"/>
                                <w:sz w:val="18"/>
                                <w:szCs w:val="18"/>
                              </w:rPr>
                              <w:t>2月5日</w:t>
                            </w:r>
                            <w:r w:rsidRPr="00550E58">
                              <w:rPr>
                                <w:rFonts w:ascii="HG丸ｺﾞｼｯｸM-PRO" w:eastAsia="HG丸ｺﾞｼｯｸM-PRO" w:hAnsi="HG丸ｺﾞｼｯｸM-PRO" w:hint="eastAsia"/>
                                <w:sz w:val="18"/>
                                <w:szCs w:val="18"/>
                              </w:rPr>
                              <w:t>持</w:t>
                            </w:r>
                            <w:r>
                              <w:rPr>
                                <w:rFonts w:ascii="HG丸ｺﾞｼｯｸM-PRO" w:eastAsia="HG丸ｺﾞｼｯｸM-PRO" w:hAnsi="HG丸ｺﾞｼｯｸM-PRO" w:hint="eastAsia"/>
                                <w:sz w:val="18"/>
                                <w:szCs w:val="18"/>
                              </w:rPr>
                              <w:t>ち</w:t>
                            </w:r>
                            <w:r w:rsidRPr="00550E58">
                              <w:rPr>
                                <w:rFonts w:ascii="HG丸ｺﾞｼｯｸM-PRO" w:eastAsia="HG丸ｺﾞｼｯｸM-PRO" w:hAnsi="HG丸ｺﾞｼｯｸM-PRO" w:hint="eastAsia"/>
                                <w:sz w:val="18"/>
                                <w:szCs w:val="18"/>
                              </w:rPr>
                              <w:t>回り開催</w:t>
                            </w:r>
                            <w:r w:rsidRPr="00A40406">
                              <w:rPr>
                                <w:rFonts w:ascii="HG丸ｺﾞｼｯｸM-PRO" w:eastAsia="HG丸ｺﾞｼｯｸM-PRO" w:hAnsi="HG丸ｺﾞｼｯｸM-PRO" w:hint="eastAsia"/>
                                <w:sz w:val="18"/>
                                <w:szCs w:val="18"/>
                              </w:rPr>
                              <w:t>】</w:t>
                            </w:r>
                          </w:p>
                          <w:p w14:paraId="05552366" w14:textId="77777777" w:rsidR="00E22883" w:rsidRPr="00A40406" w:rsidRDefault="00E22883" w:rsidP="00216824">
                            <w:pPr>
                              <w:spacing w:line="280" w:lineRule="exact"/>
                              <w:jc w:val="left"/>
                              <w:rPr>
                                <w:rFonts w:ascii="HG丸ｺﾞｼｯｸM-PRO" w:eastAsia="HG丸ｺﾞｼｯｸM-PRO" w:hAnsi="HG丸ｺﾞｼｯｸM-PRO"/>
                                <w:sz w:val="18"/>
                                <w:szCs w:val="18"/>
                              </w:rPr>
                            </w:pPr>
                            <w:r w:rsidRPr="00A40406">
                              <w:rPr>
                                <w:rFonts w:ascii="HG丸ｺﾞｼｯｸM-PRO" w:eastAsia="HG丸ｺﾞｼｯｸM-PRO" w:hAnsi="HG丸ｺﾞｼｯｸM-PRO" w:hint="eastAsia"/>
                                <w:sz w:val="18"/>
                                <w:szCs w:val="18"/>
                              </w:rPr>
                              <w:t>・令和３年度以降の就労移行等連携調整事業について</w:t>
                            </w:r>
                          </w:p>
                          <w:p w14:paraId="2E3BC2BE" w14:textId="77777777" w:rsidR="00E22883" w:rsidRPr="00524E88" w:rsidRDefault="00E22883" w:rsidP="00DC1C4E">
                            <w:pPr>
                              <w:spacing w:line="280" w:lineRule="exact"/>
                              <w:jc w:val="left"/>
                              <w:rPr>
                                <w:rFonts w:ascii="HG丸ｺﾞｼｯｸM-PRO" w:eastAsia="HG丸ｺﾞｼｯｸM-PRO" w:hAnsi="HG丸ｺﾞｼｯｸM-PRO"/>
                                <w:sz w:val="18"/>
                                <w:szCs w:val="18"/>
                              </w:rPr>
                            </w:pPr>
                            <w:r w:rsidRPr="00A40406">
                              <w:rPr>
                                <w:rFonts w:ascii="HG丸ｺﾞｼｯｸM-PRO" w:eastAsia="HG丸ｺﾞｼｯｸM-PRO" w:hAnsi="HG丸ｺﾞｼｯｸM-PRO"/>
                                <w:sz w:val="18"/>
                                <w:szCs w:val="18"/>
                              </w:rPr>
                              <w:t>・</w:t>
                            </w:r>
                            <w:r w:rsidRPr="00A40406">
                              <w:rPr>
                                <w:rFonts w:ascii="HG丸ｺﾞｼｯｸM-PRO" w:eastAsia="HG丸ｺﾞｼｯｸM-PRO" w:hAnsi="HG丸ｺﾞｼｯｸM-PRO" w:hint="eastAsia"/>
                                <w:sz w:val="18"/>
                                <w:szCs w:val="18"/>
                              </w:rPr>
                              <w:t>障害者等の</w:t>
                            </w:r>
                            <w:r w:rsidRPr="00524E88">
                              <w:rPr>
                                <w:rFonts w:ascii="HG丸ｺﾞｼｯｸM-PRO" w:eastAsia="HG丸ｺﾞｼｯｸM-PRO" w:hAnsi="HG丸ｺﾞｼｯｸM-PRO" w:hint="eastAsia"/>
                                <w:sz w:val="18"/>
                                <w:szCs w:val="18"/>
                              </w:rPr>
                              <w:t>職場環境整備等支援組織の取組みについて</w:t>
                            </w:r>
                          </w:p>
                          <w:p w14:paraId="45AABFD3" w14:textId="77777777" w:rsidR="00E22883" w:rsidRPr="00390BFB" w:rsidRDefault="00E22883" w:rsidP="00DC1C4E">
                            <w:pPr>
                              <w:spacing w:line="280" w:lineRule="exact"/>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・精神障がい者社会生活適応訓練事業について</w:t>
                            </w:r>
                          </w:p>
                          <w:p w14:paraId="428DE276" w14:textId="77777777" w:rsidR="00E22883" w:rsidRPr="00390BFB" w:rsidRDefault="00E22883" w:rsidP="00216824">
                            <w:pPr>
                              <w:spacing w:line="280" w:lineRule="exact"/>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【第３回　令和</w:t>
                            </w:r>
                            <w:r w:rsidRPr="00390BFB">
                              <w:rPr>
                                <w:rFonts w:ascii="HG丸ｺﾞｼｯｸM-PRO" w:eastAsia="HG丸ｺﾞｼｯｸM-PRO" w:hAnsi="HG丸ｺﾞｼｯｸM-PRO"/>
                                <w:sz w:val="18"/>
                                <w:szCs w:val="18"/>
                              </w:rPr>
                              <w:t>3年</w:t>
                            </w:r>
                            <w:r w:rsidRPr="00390BFB">
                              <w:rPr>
                                <w:rFonts w:ascii="HG丸ｺﾞｼｯｸM-PRO" w:eastAsia="HG丸ｺﾞｼｯｸM-PRO" w:hAnsi="HG丸ｺﾞｼｯｸM-PRO" w:hint="eastAsia"/>
                                <w:sz w:val="18"/>
                                <w:szCs w:val="18"/>
                              </w:rPr>
                              <w:t>3月26日　開催】</w:t>
                            </w:r>
                          </w:p>
                          <w:p w14:paraId="5835966B" w14:textId="77777777" w:rsidR="00E22883" w:rsidRPr="00390BFB" w:rsidRDefault="00E22883" w:rsidP="00216824">
                            <w:pPr>
                              <w:spacing w:line="280" w:lineRule="exact"/>
                              <w:ind w:left="360" w:hangingChars="200" w:hanging="360"/>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sz w:val="18"/>
                                <w:szCs w:val="18"/>
                              </w:rPr>
                              <w:t>・</w:t>
                            </w:r>
                            <w:r w:rsidRPr="00390BFB">
                              <w:rPr>
                                <w:rFonts w:ascii="HG丸ｺﾞｼｯｸM-PRO" w:eastAsia="HG丸ｺﾞｼｯｸM-PRO" w:hAnsi="HG丸ｺﾞｼｯｸM-PRO" w:hint="eastAsia"/>
                                <w:sz w:val="18"/>
                                <w:szCs w:val="18"/>
                              </w:rPr>
                              <w:t>第</w:t>
                            </w:r>
                            <w:r w:rsidRPr="00390BFB">
                              <w:rPr>
                                <w:rFonts w:ascii="HG丸ｺﾞｼｯｸM-PRO" w:eastAsia="HG丸ｺﾞｼｯｸM-PRO" w:hAnsi="HG丸ｺﾞｼｯｸM-PRO"/>
                                <w:sz w:val="18"/>
                                <w:szCs w:val="18"/>
                              </w:rPr>
                              <w:t>5次障がい者計画に</w:t>
                            </w:r>
                            <w:r w:rsidRPr="00390BFB">
                              <w:rPr>
                                <w:rFonts w:ascii="HG丸ｺﾞｼｯｸM-PRO" w:eastAsia="HG丸ｺﾞｼｯｸM-PRO" w:hAnsi="HG丸ｺﾞｼｯｸM-PRO" w:hint="eastAsia"/>
                                <w:sz w:val="18"/>
                                <w:szCs w:val="18"/>
                              </w:rPr>
                              <w:t>おける</w:t>
                            </w:r>
                            <w:r w:rsidRPr="00390BFB">
                              <w:rPr>
                                <w:rFonts w:ascii="HG丸ｺﾞｼｯｸM-PRO" w:eastAsia="HG丸ｺﾞｼｯｸM-PRO" w:hAnsi="HG丸ｺﾞｼｯｸM-PRO"/>
                                <w:sz w:val="18"/>
                                <w:szCs w:val="18"/>
                              </w:rPr>
                              <w:t>施策の</w:t>
                            </w:r>
                            <w:r w:rsidRPr="00390BFB">
                              <w:rPr>
                                <w:rFonts w:ascii="HG丸ｺﾞｼｯｸM-PRO" w:eastAsia="HG丸ｺﾞｼｯｸM-PRO" w:hAnsi="HG丸ｺﾞｼｯｸM-PRO" w:hint="eastAsia"/>
                                <w:sz w:val="18"/>
                                <w:szCs w:val="18"/>
                              </w:rPr>
                              <w:t>推進方向</w:t>
                            </w:r>
                            <w:r w:rsidRPr="00390BFB">
                              <w:rPr>
                                <w:rFonts w:ascii="HG丸ｺﾞｼｯｸM-PRO" w:eastAsia="HG丸ｺﾞｼｯｸM-PRO" w:hAnsi="HG丸ｺﾞｼｯｸM-PRO"/>
                                <w:sz w:val="18"/>
                                <w:szCs w:val="18"/>
                              </w:rPr>
                              <w:t>及び</w:t>
                            </w:r>
                            <w:r w:rsidRPr="00390BFB">
                              <w:rPr>
                                <w:rFonts w:ascii="HG丸ｺﾞｼｯｸM-PRO" w:eastAsia="HG丸ｺﾞｼｯｸM-PRO" w:hAnsi="HG丸ｺﾞｼｯｸM-PRO" w:hint="eastAsia"/>
                                <w:sz w:val="18"/>
                                <w:szCs w:val="18"/>
                              </w:rPr>
                              <w:t>具体</w:t>
                            </w:r>
                          </w:p>
                          <w:p w14:paraId="1AD860A3" w14:textId="77777777" w:rsidR="00E22883" w:rsidRPr="00390BFB" w:rsidRDefault="00E22883" w:rsidP="001E45DE">
                            <w:pPr>
                              <w:spacing w:line="280" w:lineRule="exact"/>
                              <w:ind w:leftChars="100" w:left="390" w:hangingChars="100" w:hanging="180"/>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的</w:t>
                            </w:r>
                            <w:r w:rsidRPr="00390BFB">
                              <w:rPr>
                                <w:rFonts w:ascii="HG丸ｺﾞｼｯｸM-PRO" w:eastAsia="HG丸ｺﾞｼｯｸM-PRO" w:hAnsi="HG丸ｺﾞｼｯｸM-PRO"/>
                                <w:sz w:val="18"/>
                                <w:szCs w:val="18"/>
                              </w:rPr>
                              <w:t>取組みに</w:t>
                            </w:r>
                            <w:r w:rsidRPr="00390BFB">
                              <w:rPr>
                                <w:rFonts w:ascii="HG丸ｺﾞｼｯｸM-PRO" w:eastAsia="HG丸ｺﾞｼｯｸM-PRO" w:hAnsi="HG丸ｺﾞｼｯｸM-PRO" w:hint="eastAsia"/>
                                <w:sz w:val="18"/>
                                <w:szCs w:val="18"/>
                              </w:rPr>
                              <w:t>ついて</w:t>
                            </w:r>
                          </w:p>
                          <w:p w14:paraId="7A0017EA" w14:textId="77777777" w:rsidR="00E22883" w:rsidRPr="00390BFB" w:rsidRDefault="00E22883" w:rsidP="001E45DE">
                            <w:pPr>
                              <w:spacing w:line="280" w:lineRule="exact"/>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・ITステーション事業</w:t>
                            </w:r>
                            <w:r w:rsidRPr="00390BFB">
                              <w:rPr>
                                <w:rFonts w:ascii="HG丸ｺﾞｼｯｸM-PRO" w:eastAsia="HG丸ｺﾞｼｯｸM-PRO" w:hAnsi="HG丸ｺﾞｼｯｸM-PRO"/>
                                <w:sz w:val="18"/>
                                <w:szCs w:val="18"/>
                              </w:rPr>
                              <w:t>について</w:t>
                            </w:r>
                          </w:p>
                          <w:p w14:paraId="70A26FE1" w14:textId="77777777" w:rsidR="00E22883" w:rsidRPr="00390BFB" w:rsidRDefault="00E22883" w:rsidP="00216824">
                            <w:pPr>
                              <w:spacing w:line="280" w:lineRule="exact"/>
                              <w:ind w:left="400" w:hangingChars="200" w:hanging="400"/>
                              <w:jc w:val="left"/>
                              <w:rPr>
                                <w:rFonts w:ascii="HG丸ｺﾞｼｯｸM-PRO" w:eastAsia="HG丸ｺﾞｼｯｸM-PRO" w:hAnsi="HG丸ｺﾞｼｯｸM-PRO"/>
                                <w:sz w:val="20"/>
                                <w:szCs w:val="20"/>
                              </w:rPr>
                            </w:pPr>
                            <w:r w:rsidRPr="00390BFB">
                              <w:rPr>
                                <w:rFonts w:ascii="HG丸ｺﾞｼｯｸM-PRO" w:eastAsia="HG丸ｺﾞｼｯｸM-PRO" w:hAnsi="HG丸ｺﾞｼｯｸM-PRO" w:hint="eastAsia"/>
                                <w:sz w:val="20"/>
                                <w:szCs w:val="20"/>
                              </w:rPr>
                              <w:t>■工賃向上計画の推進に関する専門委員会</w:t>
                            </w:r>
                          </w:p>
                          <w:p w14:paraId="22AAFEF4" w14:textId="77777777" w:rsidR="00E22883" w:rsidRPr="00390BFB" w:rsidRDefault="00E22883" w:rsidP="00216824">
                            <w:pPr>
                              <w:spacing w:line="280" w:lineRule="exact"/>
                              <w:ind w:left="360" w:hangingChars="200" w:hanging="360"/>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【第１回　令和</w:t>
                            </w:r>
                            <w:r w:rsidRPr="00390BFB">
                              <w:rPr>
                                <w:rFonts w:ascii="HG丸ｺﾞｼｯｸM-PRO" w:eastAsia="HG丸ｺﾞｼｯｸM-PRO" w:hAnsi="HG丸ｺﾞｼｯｸM-PRO"/>
                                <w:sz w:val="18"/>
                                <w:szCs w:val="18"/>
                              </w:rPr>
                              <w:t>2年</w:t>
                            </w:r>
                            <w:r w:rsidRPr="00390BFB">
                              <w:rPr>
                                <w:rFonts w:ascii="HG丸ｺﾞｼｯｸM-PRO" w:eastAsia="HG丸ｺﾞｼｯｸM-PRO" w:hAnsi="HG丸ｺﾞｼｯｸM-PRO" w:hint="eastAsia"/>
                                <w:sz w:val="18"/>
                                <w:szCs w:val="18"/>
                              </w:rPr>
                              <w:t>９月１４日　開催】</w:t>
                            </w:r>
                          </w:p>
                          <w:p w14:paraId="1503A5FE" w14:textId="77777777" w:rsidR="00E22883" w:rsidRPr="00390BFB" w:rsidRDefault="00E22883" w:rsidP="00216824">
                            <w:pPr>
                              <w:spacing w:line="280" w:lineRule="exact"/>
                              <w:ind w:leftChars="100" w:left="390" w:rightChars="-24" w:right="-50" w:hangingChars="100" w:hanging="180"/>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・工賃向上計画支援事業の進捗状況について</w:t>
                            </w:r>
                          </w:p>
                          <w:p w14:paraId="4803C276" w14:textId="77777777" w:rsidR="00E22883" w:rsidRPr="00390BFB" w:rsidRDefault="00E22883" w:rsidP="00216824">
                            <w:pPr>
                              <w:spacing w:line="280" w:lineRule="exact"/>
                              <w:ind w:leftChars="100" w:left="390" w:rightChars="-24" w:right="-50" w:hangingChars="100" w:hanging="180"/>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・優先調達の効果の見える化について</w:t>
                            </w:r>
                          </w:p>
                          <w:p w14:paraId="534803C1" w14:textId="77777777" w:rsidR="00E22883" w:rsidRPr="00390BFB" w:rsidRDefault="00E22883" w:rsidP="00216824">
                            <w:pPr>
                              <w:spacing w:line="280" w:lineRule="exact"/>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【第２回　令和</w:t>
                            </w:r>
                            <w:r w:rsidRPr="00390BFB">
                              <w:rPr>
                                <w:rFonts w:ascii="HG丸ｺﾞｼｯｸM-PRO" w:eastAsia="HG丸ｺﾞｼｯｸM-PRO" w:hAnsi="HG丸ｺﾞｼｯｸM-PRO"/>
                                <w:sz w:val="18"/>
                                <w:szCs w:val="18"/>
                              </w:rPr>
                              <w:t>2年</w:t>
                            </w:r>
                            <w:r w:rsidRPr="00390BFB">
                              <w:rPr>
                                <w:rFonts w:ascii="HG丸ｺﾞｼｯｸM-PRO" w:eastAsia="HG丸ｺﾞｼｯｸM-PRO" w:hAnsi="HG丸ｺﾞｼｯｸM-PRO" w:hint="eastAsia"/>
                                <w:sz w:val="18"/>
                                <w:szCs w:val="18"/>
                              </w:rPr>
                              <w:t>１２月21日　開催】</w:t>
                            </w:r>
                          </w:p>
                          <w:p w14:paraId="0CC4E99E" w14:textId="77777777" w:rsidR="00E22883" w:rsidRPr="00390BFB" w:rsidRDefault="00E22883" w:rsidP="00216824">
                            <w:pPr>
                              <w:spacing w:line="280" w:lineRule="exact"/>
                              <w:ind w:firstLineChars="100" w:firstLine="180"/>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・令和元年度 工賃実績調査について</w:t>
                            </w:r>
                          </w:p>
                          <w:p w14:paraId="79431874" w14:textId="77777777" w:rsidR="00E22883" w:rsidRPr="00390BFB" w:rsidRDefault="00E22883" w:rsidP="00216824">
                            <w:pPr>
                              <w:spacing w:line="280" w:lineRule="exact"/>
                              <w:ind w:firstLineChars="100" w:firstLine="180"/>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・次期工賃計画における工賃目標について（素案）</w:t>
                            </w:r>
                          </w:p>
                          <w:p w14:paraId="1E0E13FA" w14:textId="77777777" w:rsidR="00E22883" w:rsidRPr="00390BFB" w:rsidRDefault="00E22883" w:rsidP="00216824">
                            <w:pPr>
                              <w:spacing w:line="280" w:lineRule="exact"/>
                              <w:ind w:firstLineChars="100" w:firstLine="180"/>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w:t>
                            </w:r>
                            <w:r w:rsidRPr="00390BFB">
                              <w:rPr>
                                <w:rFonts w:ascii="HG丸ｺﾞｼｯｸM-PRO" w:eastAsia="HG丸ｺﾞｼｯｸM-PRO" w:hAnsi="HG丸ｺﾞｼｯｸM-PRO"/>
                                <w:sz w:val="18"/>
                                <w:szCs w:val="18"/>
                              </w:rPr>
                              <w:t>新たな工賃向上支援事業について</w:t>
                            </w:r>
                          </w:p>
                          <w:p w14:paraId="1D211EC9" w14:textId="77777777" w:rsidR="00E22883" w:rsidRPr="00524E88" w:rsidRDefault="00E22883" w:rsidP="001E45DE">
                            <w:pPr>
                              <w:spacing w:line="280" w:lineRule="exact"/>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【第</w:t>
                            </w:r>
                            <w:r w:rsidRPr="00390BFB">
                              <w:rPr>
                                <w:rFonts w:ascii="HG丸ｺﾞｼｯｸM-PRO" w:eastAsia="HG丸ｺﾞｼｯｸM-PRO" w:hAnsi="HG丸ｺﾞｼｯｸM-PRO"/>
                                <w:sz w:val="18"/>
                                <w:szCs w:val="18"/>
                              </w:rPr>
                              <w:t xml:space="preserve">3回　</w:t>
                            </w:r>
                            <w:r w:rsidRPr="00390BFB">
                              <w:rPr>
                                <w:rFonts w:ascii="HG丸ｺﾞｼｯｸM-PRO" w:eastAsia="HG丸ｺﾞｼｯｸM-PRO" w:hAnsi="HG丸ｺﾞｼｯｸM-PRO" w:hint="eastAsia"/>
                                <w:sz w:val="18"/>
                                <w:szCs w:val="18"/>
                              </w:rPr>
                              <w:t>令和</w:t>
                            </w:r>
                            <w:r>
                              <w:rPr>
                                <w:rFonts w:ascii="HG丸ｺﾞｼｯｸM-PRO" w:eastAsia="HG丸ｺﾞｼｯｸM-PRO" w:hAnsi="HG丸ｺﾞｼｯｸM-PRO" w:hint="eastAsia"/>
                                <w:sz w:val="18"/>
                                <w:szCs w:val="18"/>
                              </w:rPr>
                              <w:t>３</w:t>
                            </w:r>
                            <w:r w:rsidRPr="00390BFB">
                              <w:rPr>
                                <w:rFonts w:ascii="HG丸ｺﾞｼｯｸM-PRO" w:eastAsia="HG丸ｺﾞｼｯｸM-PRO" w:hAnsi="HG丸ｺﾞｼｯｸM-PRO"/>
                                <w:sz w:val="18"/>
                                <w:szCs w:val="18"/>
                              </w:rPr>
                              <w:t>年3月23日開催</w:t>
                            </w:r>
                            <w:r w:rsidRPr="00390BFB">
                              <w:rPr>
                                <w:rFonts w:ascii="HG丸ｺﾞｼｯｸM-PRO" w:eastAsia="HG丸ｺﾞｼｯｸM-PRO" w:hAnsi="HG丸ｺﾞｼｯｸM-PRO" w:hint="eastAsia"/>
                                <w:sz w:val="18"/>
                                <w:szCs w:val="18"/>
                              </w:rPr>
                              <w:t>】</w:t>
                            </w:r>
                          </w:p>
                          <w:p w14:paraId="1AA6CB01" w14:textId="77777777" w:rsidR="00E22883" w:rsidRPr="00803DC9" w:rsidRDefault="00E22883" w:rsidP="00803DC9">
                            <w:pPr>
                              <w:spacing w:line="280" w:lineRule="exact"/>
                              <w:ind w:firstLineChars="100" w:firstLine="180"/>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・次期工賃向上計画について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A07C5" id="正方形/長方形 64" o:spid="_x0000_s1036" style="position:absolute;margin-left:15.75pt;margin-top:17.25pt;width:251.25pt;height:374.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" fillcolor="window" strokecolor="windowText">
                <v:textbox>
                  <w:txbxContent>
                    <w:p w14:paraId="0854C557" w14:textId="77777777" w:rsidR="00E22883" w:rsidRDefault="00E22883" w:rsidP="00216824">
                      <w:pPr>
                        <w:spacing w:line="28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 xml:space="preserve">　</w:t>
                      </w:r>
                    </w:p>
                    <w:p w14:paraId="37235952" w14:textId="77777777" w:rsidR="00E22883" w:rsidRDefault="00E22883" w:rsidP="00216824">
                      <w:pPr>
                        <w:spacing w:line="280" w:lineRule="exact"/>
                        <w:jc w:val="left"/>
                        <w:rPr>
                          <w:rFonts w:ascii="HG丸ｺﾞｼｯｸM-PRO" w:eastAsia="HG丸ｺﾞｼｯｸM-PRO" w:hAnsi="HG丸ｺﾞｼｯｸM-PRO"/>
                          <w:sz w:val="18"/>
                          <w:szCs w:val="18"/>
                        </w:rPr>
                      </w:pPr>
                    </w:p>
                    <w:p w14:paraId="622679E6" w14:textId="77777777" w:rsidR="00E22883" w:rsidRPr="008735EF" w:rsidRDefault="00E22883" w:rsidP="00DC1C4E">
                      <w:pPr>
                        <w:spacing w:line="28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■就労支援部会</w:t>
                      </w:r>
                    </w:p>
                    <w:p w14:paraId="791F67F5" w14:textId="77777777" w:rsidR="00E22883" w:rsidRDefault="00E22883" w:rsidP="00DC1C4E">
                      <w:pPr>
                        <w:spacing w:line="28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【第1回</w:t>
                      </w:r>
                      <w:r>
                        <w:rPr>
                          <w:rFonts w:ascii="HG丸ｺﾞｼｯｸM-PRO" w:eastAsia="HG丸ｺﾞｼｯｸM-PRO" w:hAnsi="HG丸ｺﾞｼｯｸM-PRO" w:hint="eastAsia"/>
                          <w:sz w:val="18"/>
                          <w:szCs w:val="18"/>
                        </w:rPr>
                        <w:t xml:space="preserve">　令和</w:t>
                      </w:r>
                      <w:r>
                        <w:rPr>
                          <w:rFonts w:ascii="HG丸ｺﾞｼｯｸM-PRO" w:eastAsia="HG丸ｺﾞｼｯｸM-PRO" w:hAnsi="HG丸ｺﾞｼｯｸM-PRO"/>
                          <w:sz w:val="18"/>
                          <w:szCs w:val="18"/>
                        </w:rPr>
                        <w:t>2年</w:t>
                      </w:r>
                      <w:r w:rsidRPr="008735EF">
                        <w:rPr>
                          <w:rFonts w:ascii="HG丸ｺﾞｼｯｸM-PRO" w:eastAsia="HG丸ｺﾞｼｯｸM-PRO" w:hAnsi="HG丸ｺﾞｼｯｸM-PRO" w:hint="eastAsia"/>
                          <w:sz w:val="18"/>
                          <w:szCs w:val="18"/>
                        </w:rPr>
                        <w:t>９月１０日</w:t>
                      </w:r>
                      <w:r>
                        <w:rPr>
                          <w:rFonts w:ascii="HG丸ｺﾞｼｯｸM-PRO" w:eastAsia="HG丸ｺﾞｼｯｸM-PRO" w:hAnsi="HG丸ｺﾞｼｯｸM-PRO" w:hint="eastAsia"/>
                          <w:sz w:val="18"/>
                          <w:szCs w:val="18"/>
                        </w:rPr>
                        <w:t xml:space="preserve">　</w:t>
                      </w:r>
                      <w:r w:rsidRPr="008735EF">
                        <w:rPr>
                          <w:rFonts w:ascii="HG丸ｺﾞｼｯｸM-PRO" w:eastAsia="HG丸ｺﾞｼｯｸM-PRO" w:hAnsi="HG丸ｺﾞｼｯｸM-PRO" w:hint="eastAsia"/>
                          <w:sz w:val="18"/>
                          <w:szCs w:val="18"/>
                        </w:rPr>
                        <w:t>開催】</w:t>
                      </w:r>
                    </w:p>
                    <w:p w14:paraId="44E4286D" w14:textId="77777777" w:rsidR="00E22883" w:rsidRPr="008735EF" w:rsidRDefault="00E22883" w:rsidP="00DC1C4E">
                      <w:pPr>
                        <w:spacing w:line="28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sz w:val="18"/>
                          <w:szCs w:val="18"/>
                        </w:rPr>
                        <w:t>・令和2年度の主な検討内容</w:t>
                      </w:r>
                    </w:p>
                    <w:p w14:paraId="7FEFB257" w14:textId="77777777" w:rsidR="00E22883" w:rsidRPr="008735EF" w:rsidRDefault="00E22883" w:rsidP="00DC1C4E">
                      <w:pPr>
                        <w:spacing w:line="280" w:lineRule="exact"/>
                        <w:ind w:left="180" w:hangingChars="100" w:hanging="180"/>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・第５期大阪府障がい福祉計画に係る令和</w:t>
                      </w:r>
                      <w:r w:rsidRPr="008735EF">
                        <w:rPr>
                          <w:rFonts w:ascii="HG丸ｺﾞｼｯｸM-PRO" w:eastAsia="HG丸ｺﾞｼｯｸM-PRO" w:hAnsi="HG丸ｺﾞｼｯｸM-PRO"/>
                          <w:sz w:val="18"/>
                          <w:szCs w:val="18"/>
                        </w:rPr>
                        <w:t>元</w:t>
                      </w:r>
                      <w:r w:rsidRPr="008735EF">
                        <w:rPr>
                          <w:rFonts w:ascii="HG丸ｺﾞｼｯｸM-PRO" w:eastAsia="HG丸ｺﾞｼｯｸM-PRO" w:hAnsi="HG丸ｺﾞｼｯｸM-PRO" w:hint="eastAsia"/>
                          <w:sz w:val="18"/>
                          <w:szCs w:val="18"/>
                        </w:rPr>
                        <w:t>年度成果目標及び活動指標達成状況について</w:t>
                      </w:r>
                    </w:p>
                    <w:p w14:paraId="29999E28" w14:textId="77777777" w:rsidR="00E22883" w:rsidRDefault="00E22883" w:rsidP="00216824">
                      <w:pPr>
                        <w:spacing w:line="28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・令</w:t>
                      </w:r>
                      <w:r w:rsidRPr="00A40406">
                        <w:rPr>
                          <w:rFonts w:ascii="HG丸ｺﾞｼｯｸM-PRO" w:eastAsia="HG丸ｺﾞｼｯｸM-PRO" w:hAnsi="HG丸ｺﾞｼｯｸM-PRO" w:hint="eastAsia"/>
                          <w:sz w:val="18"/>
                          <w:szCs w:val="18"/>
                        </w:rPr>
                        <w:t>和3年度</w:t>
                      </w:r>
                      <w:r w:rsidRPr="00A40406">
                        <w:rPr>
                          <w:rFonts w:ascii="HG丸ｺﾞｼｯｸM-PRO" w:eastAsia="HG丸ｺﾞｼｯｸM-PRO" w:hAnsi="HG丸ｺﾞｼｯｸM-PRO"/>
                          <w:sz w:val="18"/>
                          <w:szCs w:val="18"/>
                        </w:rPr>
                        <w:t>以降</w:t>
                      </w:r>
                      <w:r w:rsidRPr="00A40406">
                        <w:rPr>
                          <w:rFonts w:ascii="HG丸ｺﾞｼｯｸM-PRO" w:eastAsia="HG丸ｺﾞｼｯｸM-PRO" w:hAnsi="HG丸ｺﾞｼｯｸM-PRO" w:hint="eastAsia"/>
                          <w:sz w:val="18"/>
                          <w:szCs w:val="18"/>
                        </w:rPr>
                        <w:t>の</w:t>
                      </w:r>
                      <w:r w:rsidRPr="00A40406">
                        <w:rPr>
                          <w:rFonts w:ascii="HG丸ｺﾞｼｯｸM-PRO" w:eastAsia="HG丸ｺﾞｼｯｸM-PRO" w:hAnsi="HG丸ｺﾞｼｯｸM-PRO"/>
                          <w:sz w:val="18"/>
                          <w:szCs w:val="18"/>
                        </w:rPr>
                        <w:t>就労支援に係る取組の検討について</w:t>
                      </w:r>
                      <w:r w:rsidRPr="00A40406">
                        <w:rPr>
                          <w:rFonts w:ascii="HG丸ｺﾞｼｯｸM-PRO" w:eastAsia="HG丸ｺﾞｼｯｸM-PRO" w:hAnsi="HG丸ｺﾞｼｯｸM-PRO" w:hint="eastAsia"/>
                          <w:sz w:val="18"/>
                          <w:szCs w:val="18"/>
                        </w:rPr>
                        <w:t>【第２回</w:t>
                      </w:r>
                      <w:r>
                        <w:rPr>
                          <w:rFonts w:ascii="HG丸ｺﾞｼｯｸM-PRO" w:eastAsia="HG丸ｺﾞｼｯｸM-PRO" w:hAnsi="HG丸ｺﾞｼｯｸM-PRO" w:hint="eastAsia"/>
                          <w:sz w:val="18"/>
                          <w:szCs w:val="18"/>
                        </w:rPr>
                        <w:t>令和3年</w:t>
                      </w:r>
                      <w:r w:rsidRPr="00550E58">
                        <w:rPr>
                          <w:rFonts w:ascii="HG丸ｺﾞｼｯｸM-PRO" w:eastAsia="HG丸ｺﾞｼｯｸM-PRO" w:hAnsi="HG丸ｺﾞｼｯｸM-PRO" w:hint="eastAsia"/>
                          <w:sz w:val="18"/>
                          <w:szCs w:val="18"/>
                        </w:rPr>
                        <w:t>１月25日～</w:t>
                      </w:r>
                      <w:r w:rsidRPr="00550E58">
                        <w:rPr>
                          <w:rFonts w:ascii="HG丸ｺﾞｼｯｸM-PRO" w:eastAsia="HG丸ｺﾞｼｯｸM-PRO" w:hAnsi="HG丸ｺﾞｼｯｸM-PRO"/>
                          <w:sz w:val="18"/>
                          <w:szCs w:val="18"/>
                        </w:rPr>
                        <w:t>2月5日</w:t>
                      </w:r>
                      <w:r w:rsidRPr="00550E58">
                        <w:rPr>
                          <w:rFonts w:ascii="HG丸ｺﾞｼｯｸM-PRO" w:eastAsia="HG丸ｺﾞｼｯｸM-PRO" w:hAnsi="HG丸ｺﾞｼｯｸM-PRO" w:hint="eastAsia"/>
                          <w:sz w:val="18"/>
                          <w:szCs w:val="18"/>
                        </w:rPr>
                        <w:t>持</w:t>
                      </w:r>
                      <w:r>
                        <w:rPr>
                          <w:rFonts w:ascii="HG丸ｺﾞｼｯｸM-PRO" w:eastAsia="HG丸ｺﾞｼｯｸM-PRO" w:hAnsi="HG丸ｺﾞｼｯｸM-PRO" w:hint="eastAsia"/>
                          <w:sz w:val="18"/>
                          <w:szCs w:val="18"/>
                        </w:rPr>
                        <w:t>ち</w:t>
                      </w:r>
                      <w:r w:rsidRPr="00550E58">
                        <w:rPr>
                          <w:rFonts w:ascii="HG丸ｺﾞｼｯｸM-PRO" w:eastAsia="HG丸ｺﾞｼｯｸM-PRO" w:hAnsi="HG丸ｺﾞｼｯｸM-PRO" w:hint="eastAsia"/>
                          <w:sz w:val="18"/>
                          <w:szCs w:val="18"/>
                        </w:rPr>
                        <w:t>回り開催</w:t>
                      </w:r>
                      <w:r w:rsidRPr="00A40406">
                        <w:rPr>
                          <w:rFonts w:ascii="HG丸ｺﾞｼｯｸM-PRO" w:eastAsia="HG丸ｺﾞｼｯｸM-PRO" w:hAnsi="HG丸ｺﾞｼｯｸM-PRO" w:hint="eastAsia"/>
                          <w:sz w:val="18"/>
                          <w:szCs w:val="18"/>
                        </w:rPr>
                        <w:t>】</w:t>
                      </w:r>
                    </w:p>
                    <w:p w14:paraId="05552366" w14:textId="77777777" w:rsidR="00E22883" w:rsidRPr="00A40406" w:rsidRDefault="00E22883" w:rsidP="00216824">
                      <w:pPr>
                        <w:spacing w:line="280" w:lineRule="exact"/>
                        <w:jc w:val="left"/>
                        <w:rPr>
                          <w:rFonts w:ascii="HG丸ｺﾞｼｯｸM-PRO" w:eastAsia="HG丸ｺﾞｼｯｸM-PRO" w:hAnsi="HG丸ｺﾞｼｯｸM-PRO"/>
                          <w:sz w:val="18"/>
                          <w:szCs w:val="18"/>
                        </w:rPr>
                      </w:pPr>
                      <w:r w:rsidRPr="00A40406">
                        <w:rPr>
                          <w:rFonts w:ascii="HG丸ｺﾞｼｯｸM-PRO" w:eastAsia="HG丸ｺﾞｼｯｸM-PRO" w:hAnsi="HG丸ｺﾞｼｯｸM-PRO" w:hint="eastAsia"/>
                          <w:sz w:val="18"/>
                          <w:szCs w:val="18"/>
                        </w:rPr>
                        <w:t>・令和３年度以降の就労移行等連携調整事業について</w:t>
                      </w:r>
                    </w:p>
                    <w:p w14:paraId="2E3BC2BE" w14:textId="77777777" w:rsidR="00E22883" w:rsidRPr="00524E88" w:rsidRDefault="00E22883" w:rsidP="00DC1C4E">
                      <w:pPr>
                        <w:spacing w:line="280" w:lineRule="exact"/>
                        <w:jc w:val="left"/>
                        <w:rPr>
                          <w:rFonts w:ascii="HG丸ｺﾞｼｯｸM-PRO" w:eastAsia="HG丸ｺﾞｼｯｸM-PRO" w:hAnsi="HG丸ｺﾞｼｯｸM-PRO"/>
                          <w:sz w:val="18"/>
                          <w:szCs w:val="18"/>
                        </w:rPr>
                      </w:pPr>
                      <w:r w:rsidRPr="00A40406">
                        <w:rPr>
                          <w:rFonts w:ascii="HG丸ｺﾞｼｯｸM-PRO" w:eastAsia="HG丸ｺﾞｼｯｸM-PRO" w:hAnsi="HG丸ｺﾞｼｯｸM-PRO"/>
                          <w:sz w:val="18"/>
                          <w:szCs w:val="18"/>
                        </w:rPr>
                        <w:t>・</w:t>
                      </w:r>
                      <w:r w:rsidRPr="00A40406">
                        <w:rPr>
                          <w:rFonts w:ascii="HG丸ｺﾞｼｯｸM-PRO" w:eastAsia="HG丸ｺﾞｼｯｸM-PRO" w:hAnsi="HG丸ｺﾞｼｯｸM-PRO" w:hint="eastAsia"/>
                          <w:sz w:val="18"/>
                          <w:szCs w:val="18"/>
                        </w:rPr>
                        <w:t>障害者等の</w:t>
                      </w:r>
                      <w:r w:rsidRPr="00524E88">
                        <w:rPr>
                          <w:rFonts w:ascii="HG丸ｺﾞｼｯｸM-PRO" w:eastAsia="HG丸ｺﾞｼｯｸM-PRO" w:hAnsi="HG丸ｺﾞｼｯｸM-PRO" w:hint="eastAsia"/>
                          <w:sz w:val="18"/>
                          <w:szCs w:val="18"/>
                        </w:rPr>
                        <w:t>職場環境整備等支援組織の取組みについて</w:t>
                      </w:r>
                    </w:p>
                    <w:p w14:paraId="45AABFD3" w14:textId="77777777" w:rsidR="00E22883" w:rsidRPr="00390BFB" w:rsidRDefault="00E22883" w:rsidP="00DC1C4E">
                      <w:pPr>
                        <w:spacing w:line="280" w:lineRule="exact"/>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・精神障がい者社会生活適応訓練事業について</w:t>
                      </w:r>
                    </w:p>
                    <w:p w14:paraId="428DE276" w14:textId="77777777" w:rsidR="00E22883" w:rsidRPr="00390BFB" w:rsidRDefault="00E22883" w:rsidP="00216824">
                      <w:pPr>
                        <w:spacing w:line="280" w:lineRule="exact"/>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【第３回　令和</w:t>
                      </w:r>
                      <w:r w:rsidRPr="00390BFB">
                        <w:rPr>
                          <w:rFonts w:ascii="HG丸ｺﾞｼｯｸM-PRO" w:eastAsia="HG丸ｺﾞｼｯｸM-PRO" w:hAnsi="HG丸ｺﾞｼｯｸM-PRO"/>
                          <w:sz w:val="18"/>
                          <w:szCs w:val="18"/>
                        </w:rPr>
                        <w:t>3年</w:t>
                      </w:r>
                      <w:r w:rsidRPr="00390BFB">
                        <w:rPr>
                          <w:rFonts w:ascii="HG丸ｺﾞｼｯｸM-PRO" w:eastAsia="HG丸ｺﾞｼｯｸM-PRO" w:hAnsi="HG丸ｺﾞｼｯｸM-PRO" w:hint="eastAsia"/>
                          <w:sz w:val="18"/>
                          <w:szCs w:val="18"/>
                        </w:rPr>
                        <w:t>3月26日　開催】</w:t>
                      </w:r>
                    </w:p>
                    <w:p w14:paraId="5835966B" w14:textId="77777777" w:rsidR="00E22883" w:rsidRPr="00390BFB" w:rsidRDefault="00E22883" w:rsidP="00216824">
                      <w:pPr>
                        <w:spacing w:line="280" w:lineRule="exact"/>
                        <w:ind w:left="360" w:hangingChars="200" w:hanging="360"/>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sz w:val="18"/>
                          <w:szCs w:val="18"/>
                        </w:rPr>
                        <w:t>・</w:t>
                      </w:r>
                      <w:r w:rsidRPr="00390BFB">
                        <w:rPr>
                          <w:rFonts w:ascii="HG丸ｺﾞｼｯｸM-PRO" w:eastAsia="HG丸ｺﾞｼｯｸM-PRO" w:hAnsi="HG丸ｺﾞｼｯｸM-PRO" w:hint="eastAsia"/>
                          <w:sz w:val="18"/>
                          <w:szCs w:val="18"/>
                        </w:rPr>
                        <w:t>第</w:t>
                      </w:r>
                      <w:r w:rsidRPr="00390BFB">
                        <w:rPr>
                          <w:rFonts w:ascii="HG丸ｺﾞｼｯｸM-PRO" w:eastAsia="HG丸ｺﾞｼｯｸM-PRO" w:hAnsi="HG丸ｺﾞｼｯｸM-PRO"/>
                          <w:sz w:val="18"/>
                          <w:szCs w:val="18"/>
                        </w:rPr>
                        <w:t>5次障がい者計画に</w:t>
                      </w:r>
                      <w:r w:rsidRPr="00390BFB">
                        <w:rPr>
                          <w:rFonts w:ascii="HG丸ｺﾞｼｯｸM-PRO" w:eastAsia="HG丸ｺﾞｼｯｸM-PRO" w:hAnsi="HG丸ｺﾞｼｯｸM-PRO" w:hint="eastAsia"/>
                          <w:sz w:val="18"/>
                          <w:szCs w:val="18"/>
                        </w:rPr>
                        <w:t>おける</w:t>
                      </w:r>
                      <w:r w:rsidRPr="00390BFB">
                        <w:rPr>
                          <w:rFonts w:ascii="HG丸ｺﾞｼｯｸM-PRO" w:eastAsia="HG丸ｺﾞｼｯｸM-PRO" w:hAnsi="HG丸ｺﾞｼｯｸM-PRO"/>
                          <w:sz w:val="18"/>
                          <w:szCs w:val="18"/>
                        </w:rPr>
                        <w:t>施策の</w:t>
                      </w:r>
                      <w:r w:rsidRPr="00390BFB">
                        <w:rPr>
                          <w:rFonts w:ascii="HG丸ｺﾞｼｯｸM-PRO" w:eastAsia="HG丸ｺﾞｼｯｸM-PRO" w:hAnsi="HG丸ｺﾞｼｯｸM-PRO" w:hint="eastAsia"/>
                          <w:sz w:val="18"/>
                          <w:szCs w:val="18"/>
                        </w:rPr>
                        <w:t>推進方向</w:t>
                      </w:r>
                      <w:r w:rsidRPr="00390BFB">
                        <w:rPr>
                          <w:rFonts w:ascii="HG丸ｺﾞｼｯｸM-PRO" w:eastAsia="HG丸ｺﾞｼｯｸM-PRO" w:hAnsi="HG丸ｺﾞｼｯｸM-PRO"/>
                          <w:sz w:val="18"/>
                          <w:szCs w:val="18"/>
                        </w:rPr>
                        <w:t>及び</w:t>
                      </w:r>
                      <w:r w:rsidRPr="00390BFB">
                        <w:rPr>
                          <w:rFonts w:ascii="HG丸ｺﾞｼｯｸM-PRO" w:eastAsia="HG丸ｺﾞｼｯｸM-PRO" w:hAnsi="HG丸ｺﾞｼｯｸM-PRO" w:hint="eastAsia"/>
                          <w:sz w:val="18"/>
                          <w:szCs w:val="18"/>
                        </w:rPr>
                        <w:t>具体</w:t>
                      </w:r>
                    </w:p>
                    <w:p w14:paraId="1AD860A3" w14:textId="77777777" w:rsidR="00E22883" w:rsidRPr="00390BFB" w:rsidRDefault="00E22883" w:rsidP="001E45DE">
                      <w:pPr>
                        <w:spacing w:line="280" w:lineRule="exact"/>
                        <w:ind w:leftChars="100" w:left="390" w:hangingChars="100" w:hanging="180"/>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的</w:t>
                      </w:r>
                      <w:r w:rsidRPr="00390BFB">
                        <w:rPr>
                          <w:rFonts w:ascii="HG丸ｺﾞｼｯｸM-PRO" w:eastAsia="HG丸ｺﾞｼｯｸM-PRO" w:hAnsi="HG丸ｺﾞｼｯｸM-PRO"/>
                          <w:sz w:val="18"/>
                          <w:szCs w:val="18"/>
                        </w:rPr>
                        <w:t>取組みに</w:t>
                      </w:r>
                      <w:r w:rsidRPr="00390BFB">
                        <w:rPr>
                          <w:rFonts w:ascii="HG丸ｺﾞｼｯｸM-PRO" w:eastAsia="HG丸ｺﾞｼｯｸM-PRO" w:hAnsi="HG丸ｺﾞｼｯｸM-PRO" w:hint="eastAsia"/>
                          <w:sz w:val="18"/>
                          <w:szCs w:val="18"/>
                        </w:rPr>
                        <w:t>ついて</w:t>
                      </w:r>
                    </w:p>
                    <w:p w14:paraId="7A0017EA" w14:textId="77777777" w:rsidR="00E22883" w:rsidRPr="00390BFB" w:rsidRDefault="00E22883" w:rsidP="001E45DE">
                      <w:pPr>
                        <w:spacing w:line="280" w:lineRule="exact"/>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・ITステーション事業</w:t>
                      </w:r>
                      <w:r w:rsidRPr="00390BFB">
                        <w:rPr>
                          <w:rFonts w:ascii="HG丸ｺﾞｼｯｸM-PRO" w:eastAsia="HG丸ｺﾞｼｯｸM-PRO" w:hAnsi="HG丸ｺﾞｼｯｸM-PRO"/>
                          <w:sz w:val="18"/>
                          <w:szCs w:val="18"/>
                        </w:rPr>
                        <w:t>について</w:t>
                      </w:r>
                    </w:p>
                    <w:p w14:paraId="70A26FE1" w14:textId="77777777" w:rsidR="00E22883" w:rsidRPr="00390BFB" w:rsidRDefault="00E22883" w:rsidP="00216824">
                      <w:pPr>
                        <w:spacing w:line="280" w:lineRule="exact"/>
                        <w:ind w:left="400" w:hangingChars="200" w:hanging="400"/>
                        <w:jc w:val="left"/>
                        <w:rPr>
                          <w:rFonts w:ascii="HG丸ｺﾞｼｯｸM-PRO" w:eastAsia="HG丸ｺﾞｼｯｸM-PRO" w:hAnsi="HG丸ｺﾞｼｯｸM-PRO"/>
                          <w:sz w:val="20"/>
                          <w:szCs w:val="20"/>
                        </w:rPr>
                      </w:pPr>
                      <w:r w:rsidRPr="00390BFB">
                        <w:rPr>
                          <w:rFonts w:ascii="HG丸ｺﾞｼｯｸM-PRO" w:eastAsia="HG丸ｺﾞｼｯｸM-PRO" w:hAnsi="HG丸ｺﾞｼｯｸM-PRO" w:hint="eastAsia"/>
                          <w:sz w:val="20"/>
                          <w:szCs w:val="20"/>
                        </w:rPr>
                        <w:t>■工賃向上計画の推進に関する専門委員会</w:t>
                      </w:r>
                    </w:p>
                    <w:p w14:paraId="22AAFEF4" w14:textId="77777777" w:rsidR="00E22883" w:rsidRPr="00390BFB" w:rsidRDefault="00E22883" w:rsidP="00216824">
                      <w:pPr>
                        <w:spacing w:line="280" w:lineRule="exact"/>
                        <w:ind w:left="360" w:hangingChars="200" w:hanging="360"/>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【第１回　令和</w:t>
                      </w:r>
                      <w:r w:rsidRPr="00390BFB">
                        <w:rPr>
                          <w:rFonts w:ascii="HG丸ｺﾞｼｯｸM-PRO" w:eastAsia="HG丸ｺﾞｼｯｸM-PRO" w:hAnsi="HG丸ｺﾞｼｯｸM-PRO"/>
                          <w:sz w:val="18"/>
                          <w:szCs w:val="18"/>
                        </w:rPr>
                        <w:t>2年</w:t>
                      </w:r>
                      <w:r w:rsidRPr="00390BFB">
                        <w:rPr>
                          <w:rFonts w:ascii="HG丸ｺﾞｼｯｸM-PRO" w:eastAsia="HG丸ｺﾞｼｯｸM-PRO" w:hAnsi="HG丸ｺﾞｼｯｸM-PRO" w:hint="eastAsia"/>
                          <w:sz w:val="18"/>
                          <w:szCs w:val="18"/>
                        </w:rPr>
                        <w:t>９月１４日　開催】</w:t>
                      </w:r>
                    </w:p>
                    <w:p w14:paraId="1503A5FE" w14:textId="77777777" w:rsidR="00E22883" w:rsidRPr="00390BFB" w:rsidRDefault="00E22883" w:rsidP="00216824">
                      <w:pPr>
                        <w:spacing w:line="280" w:lineRule="exact"/>
                        <w:ind w:leftChars="100" w:left="390" w:rightChars="-24" w:right="-50" w:hangingChars="100" w:hanging="180"/>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・工賃向上計画支援事業の進捗状況について</w:t>
                      </w:r>
                    </w:p>
                    <w:p w14:paraId="4803C276" w14:textId="77777777" w:rsidR="00E22883" w:rsidRPr="00390BFB" w:rsidRDefault="00E22883" w:rsidP="00216824">
                      <w:pPr>
                        <w:spacing w:line="280" w:lineRule="exact"/>
                        <w:ind w:leftChars="100" w:left="390" w:rightChars="-24" w:right="-50" w:hangingChars="100" w:hanging="180"/>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・優先調達の効果の見える化について</w:t>
                      </w:r>
                    </w:p>
                    <w:p w14:paraId="534803C1" w14:textId="77777777" w:rsidR="00E22883" w:rsidRPr="00390BFB" w:rsidRDefault="00E22883" w:rsidP="00216824">
                      <w:pPr>
                        <w:spacing w:line="280" w:lineRule="exact"/>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【第２回　令和</w:t>
                      </w:r>
                      <w:r w:rsidRPr="00390BFB">
                        <w:rPr>
                          <w:rFonts w:ascii="HG丸ｺﾞｼｯｸM-PRO" w:eastAsia="HG丸ｺﾞｼｯｸM-PRO" w:hAnsi="HG丸ｺﾞｼｯｸM-PRO"/>
                          <w:sz w:val="18"/>
                          <w:szCs w:val="18"/>
                        </w:rPr>
                        <w:t>2年</w:t>
                      </w:r>
                      <w:r w:rsidRPr="00390BFB">
                        <w:rPr>
                          <w:rFonts w:ascii="HG丸ｺﾞｼｯｸM-PRO" w:eastAsia="HG丸ｺﾞｼｯｸM-PRO" w:hAnsi="HG丸ｺﾞｼｯｸM-PRO" w:hint="eastAsia"/>
                          <w:sz w:val="18"/>
                          <w:szCs w:val="18"/>
                        </w:rPr>
                        <w:t>１２月21日　開催】</w:t>
                      </w:r>
                    </w:p>
                    <w:p w14:paraId="0CC4E99E" w14:textId="77777777" w:rsidR="00E22883" w:rsidRPr="00390BFB" w:rsidRDefault="00E22883" w:rsidP="00216824">
                      <w:pPr>
                        <w:spacing w:line="280" w:lineRule="exact"/>
                        <w:ind w:firstLineChars="100" w:firstLine="180"/>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・令和元年度 工賃実績調査について</w:t>
                      </w:r>
                    </w:p>
                    <w:p w14:paraId="79431874" w14:textId="77777777" w:rsidR="00E22883" w:rsidRPr="00390BFB" w:rsidRDefault="00E22883" w:rsidP="00216824">
                      <w:pPr>
                        <w:spacing w:line="280" w:lineRule="exact"/>
                        <w:ind w:firstLineChars="100" w:firstLine="180"/>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・次期工賃計画における工賃目標について（素案）</w:t>
                      </w:r>
                    </w:p>
                    <w:p w14:paraId="1E0E13FA" w14:textId="77777777" w:rsidR="00E22883" w:rsidRPr="00390BFB" w:rsidRDefault="00E22883" w:rsidP="00216824">
                      <w:pPr>
                        <w:spacing w:line="280" w:lineRule="exact"/>
                        <w:ind w:firstLineChars="100" w:firstLine="180"/>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w:t>
                      </w:r>
                      <w:r w:rsidRPr="00390BFB">
                        <w:rPr>
                          <w:rFonts w:ascii="HG丸ｺﾞｼｯｸM-PRO" w:eastAsia="HG丸ｺﾞｼｯｸM-PRO" w:hAnsi="HG丸ｺﾞｼｯｸM-PRO"/>
                          <w:sz w:val="18"/>
                          <w:szCs w:val="18"/>
                        </w:rPr>
                        <w:t>新たな工賃向上支援事業について</w:t>
                      </w:r>
                    </w:p>
                    <w:p w14:paraId="1D211EC9" w14:textId="77777777" w:rsidR="00E22883" w:rsidRPr="00524E88" w:rsidRDefault="00E22883" w:rsidP="001E45DE">
                      <w:pPr>
                        <w:spacing w:line="280" w:lineRule="exact"/>
                        <w:jc w:val="left"/>
                        <w:rPr>
                          <w:rFonts w:ascii="HG丸ｺﾞｼｯｸM-PRO" w:eastAsia="HG丸ｺﾞｼｯｸM-PRO" w:hAnsi="HG丸ｺﾞｼｯｸM-PRO"/>
                          <w:sz w:val="18"/>
                          <w:szCs w:val="18"/>
                        </w:rPr>
                      </w:pPr>
                      <w:r w:rsidRPr="00390BFB">
                        <w:rPr>
                          <w:rFonts w:ascii="HG丸ｺﾞｼｯｸM-PRO" w:eastAsia="HG丸ｺﾞｼｯｸM-PRO" w:hAnsi="HG丸ｺﾞｼｯｸM-PRO" w:hint="eastAsia"/>
                          <w:sz w:val="18"/>
                          <w:szCs w:val="18"/>
                        </w:rPr>
                        <w:t>【第</w:t>
                      </w:r>
                      <w:r w:rsidRPr="00390BFB">
                        <w:rPr>
                          <w:rFonts w:ascii="HG丸ｺﾞｼｯｸM-PRO" w:eastAsia="HG丸ｺﾞｼｯｸM-PRO" w:hAnsi="HG丸ｺﾞｼｯｸM-PRO"/>
                          <w:sz w:val="18"/>
                          <w:szCs w:val="18"/>
                        </w:rPr>
                        <w:t xml:space="preserve">3回　</w:t>
                      </w:r>
                      <w:r w:rsidRPr="00390BFB">
                        <w:rPr>
                          <w:rFonts w:ascii="HG丸ｺﾞｼｯｸM-PRO" w:eastAsia="HG丸ｺﾞｼｯｸM-PRO" w:hAnsi="HG丸ｺﾞｼｯｸM-PRO" w:hint="eastAsia"/>
                          <w:sz w:val="18"/>
                          <w:szCs w:val="18"/>
                        </w:rPr>
                        <w:t>令和</w:t>
                      </w:r>
                      <w:r>
                        <w:rPr>
                          <w:rFonts w:ascii="HG丸ｺﾞｼｯｸM-PRO" w:eastAsia="HG丸ｺﾞｼｯｸM-PRO" w:hAnsi="HG丸ｺﾞｼｯｸM-PRO" w:hint="eastAsia"/>
                          <w:sz w:val="18"/>
                          <w:szCs w:val="18"/>
                        </w:rPr>
                        <w:t>３</w:t>
                      </w:r>
                      <w:r w:rsidRPr="00390BFB">
                        <w:rPr>
                          <w:rFonts w:ascii="HG丸ｺﾞｼｯｸM-PRO" w:eastAsia="HG丸ｺﾞｼｯｸM-PRO" w:hAnsi="HG丸ｺﾞｼｯｸM-PRO"/>
                          <w:sz w:val="18"/>
                          <w:szCs w:val="18"/>
                        </w:rPr>
                        <w:t>年3月23日開催</w:t>
                      </w:r>
                      <w:r w:rsidRPr="00390BFB">
                        <w:rPr>
                          <w:rFonts w:ascii="HG丸ｺﾞｼｯｸM-PRO" w:eastAsia="HG丸ｺﾞｼｯｸM-PRO" w:hAnsi="HG丸ｺﾞｼｯｸM-PRO" w:hint="eastAsia"/>
                          <w:sz w:val="18"/>
                          <w:szCs w:val="18"/>
                        </w:rPr>
                        <w:t>】</w:t>
                      </w:r>
                    </w:p>
                    <w:p w14:paraId="1AA6CB01" w14:textId="77777777" w:rsidR="00E22883" w:rsidRPr="00803DC9" w:rsidRDefault="00E22883" w:rsidP="00803DC9">
                      <w:pPr>
                        <w:spacing w:line="280" w:lineRule="exact"/>
                        <w:ind w:firstLineChars="100" w:firstLine="180"/>
                        <w:jc w:val="left"/>
                        <w:rPr>
                          <w:rFonts w:ascii="HG丸ｺﾞｼｯｸM-PRO" w:eastAsia="HG丸ｺﾞｼｯｸM-PRO" w:hAnsi="HG丸ｺﾞｼｯｸM-PRO"/>
                          <w:sz w:val="18"/>
                          <w:szCs w:val="18"/>
                        </w:rPr>
                      </w:pPr>
                      <w:r w:rsidRPr="00524E88">
                        <w:rPr>
                          <w:rFonts w:ascii="HG丸ｺﾞｼｯｸM-PRO" w:eastAsia="HG丸ｺﾞｼｯｸM-PRO" w:hAnsi="HG丸ｺﾞｼｯｸM-PRO" w:hint="eastAsia"/>
                          <w:sz w:val="18"/>
                          <w:szCs w:val="18"/>
                        </w:rPr>
                        <w:t>・次期工賃向上計画について</w:t>
                      </w:r>
                    </w:p>
                  </w:txbxContent>
                </v:textbox>
              </v:rect>
            </w:pict>
          </mc:Fallback>
        </mc:AlternateContent>
      </w:r>
    </w:p>
    <w:p w14:paraId="0611B80B" w14:textId="17386024" w:rsidR="00E22883" w:rsidRPr="009A312A" w:rsidRDefault="00D90CD8" w:rsidP="009D11B5">
      <w:pPr>
        <w:tabs>
          <w:tab w:val="left" w:pos="6096"/>
        </w:tabs>
      </w:pPr>
      <w:bookmarkStart w:id="0" w:name="_GoBack"/>
      <w:bookmarkEnd w:id="0"/>
      <w:r w:rsidRPr="009A312A">
        <w:rPr>
          <w:noProof/>
        </w:rPr>
        <mc:AlternateContent>
          <mc:Choice Requires="wps">
            <w:drawing>
              <wp:anchor distT="0" distB="0" distL="114300" distR="114300" simplePos="0" relativeHeight="251687424" behindDoc="0" locked="0" layoutInCell="1" allowOverlap="1" wp14:anchorId="341F37BD" wp14:editId="6418970B">
                <wp:simplePos x="0" y="0"/>
                <wp:positionH relativeFrom="column">
                  <wp:posOffset>217805</wp:posOffset>
                </wp:positionH>
                <wp:positionV relativeFrom="paragraph">
                  <wp:posOffset>7782</wp:posOffset>
                </wp:positionV>
                <wp:extent cx="2809875" cy="3333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2809875" cy="333375"/>
                        </a:xfrm>
                        <a:prstGeom prst="rect">
                          <a:avLst/>
                        </a:prstGeom>
                        <a:solidFill>
                          <a:srgbClr val="4F81BD"/>
                        </a:solidFill>
                        <a:ln w="25400" cap="flat" cmpd="sng" algn="ctr">
                          <a:solidFill>
                            <a:srgbClr val="4F81BD">
                              <a:shade val="50000"/>
                            </a:srgbClr>
                          </a:solidFill>
                          <a:prstDash val="solid"/>
                        </a:ln>
                        <a:effectLst/>
                      </wps:spPr>
                      <wps:txbx>
                        <w:txbxContent>
                          <w:p w14:paraId="60A25695" w14:textId="77777777" w:rsidR="00E22883" w:rsidRDefault="00E22883" w:rsidP="00421938">
                            <w:pPr>
                              <w:spacing w:line="300" w:lineRule="exact"/>
                              <w:jc w:val="left"/>
                              <w:rPr>
                                <w:rFonts w:ascii="HG丸ｺﾞｼｯｸM-PRO" w:eastAsia="HG丸ｺﾞｼｯｸM-PRO" w:hAnsi="HG丸ｺﾞｼｯｸM-PRO"/>
                                <w:color w:val="000000" w:themeColor="text1"/>
                              </w:rPr>
                            </w:pPr>
                            <w:r w:rsidRPr="00F574D4">
                              <w:rPr>
                                <w:rFonts w:ascii="HG丸ｺﾞｼｯｸM-PRO" w:eastAsia="HG丸ｺﾞｼｯｸM-PRO" w:hAnsi="HG丸ｺﾞｼｯｸM-PRO" w:hint="eastAsia"/>
                                <w:b/>
                                <w:color w:val="FFFFFF" w:themeColor="background1"/>
                              </w:rPr>
                              <w:t xml:space="preserve">■　</w:t>
                            </w:r>
                            <w:r w:rsidRPr="00A62B4F">
                              <w:rPr>
                                <w:rFonts w:ascii="HG丸ｺﾞｼｯｸM-PRO" w:eastAsia="HG丸ｺﾞｼｯｸM-PRO" w:hAnsi="HG丸ｺﾞｼｯｸM-PRO" w:hint="eastAsia"/>
                                <w:b/>
                                <w:color w:val="FFFFFF" w:themeColor="background1"/>
                              </w:rPr>
                              <w:t>令和２年度</w:t>
                            </w:r>
                            <w:r w:rsidRPr="00F574D4">
                              <w:rPr>
                                <w:rFonts w:ascii="HG丸ｺﾞｼｯｸM-PRO" w:eastAsia="HG丸ｺﾞｼｯｸM-PRO" w:hAnsi="HG丸ｺﾞｼｯｸM-PRO" w:hint="eastAsia"/>
                                <w:b/>
                                <w:color w:val="FFFFFF" w:themeColor="background1"/>
                              </w:rPr>
                              <w:t>の開催実績</w:t>
                            </w:r>
                          </w:p>
                          <w:p w14:paraId="4EE0702A" w14:textId="77777777" w:rsidR="00E22883" w:rsidRDefault="00E22883" w:rsidP="00421938">
                            <w:pPr>
                              <w:spacing w:line="300" w:lineRule="exact"/>
                              <w:jc w:val="left"/>
                              <w:rPr>
                                <w:rFonts w:ascii="HG丸ｺﾞｼｯｸM-PRO" w:eastAsia="HG丸ｺﾞｼｯｸM-PRO" w:hAnsi="HG丸ｺﾞｼｯｸM-PRO"/>
                                <w:color w:val="000000" w:themeColor="text1"/>
                              </w:rPr>
                            </w:pPr>
                          </w:p>
                          <w:p w14:paraId="133BD387" w14:textId="77777777" w:rsidR="00E22883" w:rsidRPr="008735EF" w:rsidRDefault="00E22883" w:rsidP="00421938">
                            <w:pPr>
                              <w:spacing w:line="28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■就労支援部会</w:t>
                            </w:r>
                          </w:p>
                          <w:p w14:paraId="792E9477" w14:textId="77777777" w:rsidR="00E22883" w:rsidRPr="008735EF" w:rsidRDefault="00E22883" w:rsidP="00421938">
                            <w:pPr>
                              <w:spacing w:line="28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【第1回　９月１０日開催】</w:t>
                            </w:r>
                          </w:p>
                          <w:p w14:paraId="0B02A2CD" w14:textId="77777777" w:rsidR="00E22883" w:rsidRPr="00F574D4" w:rsidRDefault="00E22883" w:rsidP="008F2A97">
                            <w:pPr>
                              <w:jc w:val="left"/>
                              <w:rPr>
                                <w:rFonts w:ascii="HG丸ｺﾞｼｯｸM-PRO" w:eastAsia="HG丸ｺﾞｼｯｸM-PRO" w:hAnsi="HG丸ｺﾞｼｯｸM-PRO"/>
                                <w:b/>
                                <w:color w:val="FFFFFF" w:themeColor="background1"/>
                              </w:rPr>
                            </w:pPr>
                          </w:p>
                          <w:p w14:paraId="7F2C58D4" w14:textId="77777777" w:rsidR="00E22883" w:rsidRPr="00F574D4" w:rsidRDefault="00E22883" w:rsidP="008F2A97">
                            <w:pPr>
                              <w:jc w:val="left"/>
                              <w:rPr>
                                <w:rFonts w:ascii="HG丸ｺﾞｼｯｸM-PRO" w:eastAsia="HG丸ｺﾞｼｯｸM-PRO" w:hAnsi="HG丸ｺﾞｼｯｸM-PRO"/>
                                <w:b/>
                                <w:color w:val="FFFFFF" w:themeColor="background1"/>
                              </w:rPr>
                            </w:pPr>
                          </w:p>
                          <w:p w14:paraId="6358AC5B" w14:textId="77777777" w:rsidR="00E22883" w:rsidRPr="00F574D4" w:rsidRDefault="00E22883" w:rsidP="008F2A9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1F37BD" id="正方形/長方形 13" o:spid="_x0000_s1037" style="position:absolute;left:0;text-align:left;margin-left:17.15pt;margin-top:.6pt;width:221.25pt;height:26.2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" fillcolor="#4f81bd" strokecolor="#385d8a" strokeweight="2pt">
                <v:textbox>
                  <w:txbxContent>
                    <w:p w14:paraId="60A25695" w14:textId="77777777" w:rsidR="00E22883" w:rsidRDefault="00E22883" w:rsidP="00421938">
                      <w:pPr>
                        <w:spacing w:line="300" w:lineRule="exact"/>
                        <w:jc w:val="left"/>
                        <w:rPr>
                          <w:rFonts w:ascii="HG丸ｺﾞｼｯｸM-PRO" w:eastAsia="HG丸ｺﾞｼｯｸM-PRO" w:hAnsi="HG丸ｺﾞｼｯｸM-PRO"/>
                          <w:color w:val="000000" w:themeColor="text1"/>
                        </w:rPr>
                      </w:pPr>
                      <w:r w:rsidRPr="00F574D4">
                        <w:rPr>
                          <w:rFonts w:ascii="HG丸ｺﾞｼｯｸM-PRO" w:eastAsia="HG丸ｺﾞｼｯｸM-PRO" w:hAnsi="HG丸ｺﾞｼｯｸM-PRO" w:hint="eastAsia"/>
                          <w:b/>
                          <w:color w:val="FFFFFF" w:themeColor="background1"/>
                        </w:rPr>
                        <w:t xml:space="preserve">■　</w:t>
                      </w:r>
                      <w:r w:rsidRPr="00A62B4F">
                        <w:rPr>
                          <w:rFonts w:ascii="HG丸ｺﾞｼｯｸM-PRO" w:eastAsia="HG丸ｺﾞｼｯｸM-PRO" w:hAnsi="HG丸ｺﾞｼｯｸM-PRO" w:hint="eastAsia"/>
                          <w:b/>
                          <w:color w:val="FFFFFF" w:themeColor="background1"/>
                        </w:rPr>
                        <w:t>令和２年度</w:t>
                      </w:r>
                      <w:r w:rsidRPr="00F574D4">
                        <w:rPr>
                          <w:rFonts w:ascii="HG丸ｺﾞｼｯｸM-PRO" w:eastAsia="HG丸ｺﾞｼｯｸM-PRO" w:hAnsi="HG丸ｺﾞｼｯｸM-PRO" w:hint="eastAsia"/>
                          <w:b/>
                          <w:color w:val="FFFFFF" w:themeColor="background1"/>
                        </w:rPr>
                        <w:t>の開催実績</w:t>
                      </w:r>
                    </w:p>
                    <w:p w14:paraId="4EE0702A" w14:textId="77777777" w:rsidR="00E22883" w:rsidRDefault="00E22883" w:rsidP="00421938">
                      <w:pPr>
                        <w:spacing w:line="300" w:lineRule="exact"/>
                        <w:jc w:val="left"/>
                        <w:rPr>
                          <w:rFonts w:ascii="HG丸ｺﾞｼｯｸM-PRO" w:eastAsia="HG丸ｺﾞｼｯｸM-PRO" w:hAnsi="HG丸ｺﾞｼｯｸM-PRO"/>
                          <w:color w:val="000000" w:themeColor="text1"/>
                        </w:rPr>
                      </w:pPr>
                    </w:p>
                    <w:p w14:paraId="133BD387" w14:textId="77777777" w:rsidR="00E22883" w:rsidRPr="008735EF" w:rsidRDefault="00E22883" w:rsidP="00421938">
                      <w:pPr>
                        <w:spacing w:line="280" w:lineRule="exact"/>
                        <w:jc w:val="left"/>
                        <w:rPr>
                          <w:rFonts w:ascii="HG丸ｺﾞｼｯｸM-PRO" w:eastAsia="HG丸ｺﾞｼｯｸM-PRO" w:hAnsi="HG丸ｺﾞｼｯｸM-PRO"/>
                          <w:sz w:val="20"/>
                          <w:szCs w:val="20"/>
                        </w:rPr>
                      </w:pPr>
                      <w:r w:rsidRPr="008735EF">
                        <w:rPr>
                          <w:rFonts w:ascii="HG丸ｺﾞｼｯｸM-PRO" w:eastAsia="HG丸ｺﾞｼｯｸM-PRO" w:hAnsi="HG丸ｺﾞｼｯｸM-PRO" w:hint="eastAsia"/>
                          <w:sz w:val="20"/>
                          <w:szCs w:val="20"/>
                        </w:rPr>
                        <w:t>■就労支援部会</w:t>
                      </w:r>
                    </w:p>
                    <w:p w14:paraId="792E9477" w14:textId="77777777" w:rsidR="00E22883" w:rsidRPr="008735EF" w:rsidRDefault="00E22883" w:rsidP="00421938">
                      <w:pPr>
                        <w:spacing w:line="280" w:lineRule="exact"/>
                        <w:jc w:val="left"/>
                        <w:rPr>
                          <w:rFonts w:ascii="HG丸ｺﾞｼｯｸM-PRO" w:eastAsia="HG丸ｺﾞｼｯｸM-PRO" w:hAnsi="HG丸ｺﾞｼｯｸM-PRO"/>
                          <w:sz w:val="18"/>
                          <w:szCs w:val="18"/>
                        </w:rPr>
                      </w:pPr>
                      <w:r w:rsidRPr="008735EF">
                        <w:rPr>
                          <w:rFonts w:ascii="HG丸ｺﾞｼｯｸM-PRO" w:eastAsia="HG丸ｺﾞｼｯｸM-PRO" w:hAnsi="HG丸ｺﾞｼｯｸM-PRO" w:hint="eastAsia"/>
                          <w:sz w:val="18"/>
                          <w:szCs w:val="18"/>
                        </w:rPr>
                        <w:t>【第1回　９月１０日開催】</w:t>
                      </w:r>
                    </w:p>
                    <w:p w14:paraId="0B02A2CD" w14:textId="77777777" w:rsidR="00E22883" w:rsidRPr="00F574D4" w:rsidRDefault="00E22883" w:rsidP="008F2A97">
                      <w:pPr>
                        <w:jc w:val="left"/>
                        <w:rPr>
                          <w:rFonts w:ascii="HG丸ｺﾞｼｯｸM-PRO" w:eastAsia="HG丸ｺﾞｼｯｸM-PRO" w:hAnsi="HG丸ｺﾞｼｯｸM-PRO"/>
                          <w:b/>
                          <w:color w:val="FFFFFF" w:themeColor="background1"/>
                        </w:rPr>
                      </w:pPr>
                    </w:p>
                    <w:p w14:paraId="7F2C58D4" w14:textId="77777777" w:rsidR="00E22883" w:rsidRPr="00F574D4" w:rsidRDefault="00E22883" w:rsidP="008F2A97">
                      <w:pPr>
                        <w:jc w:val="left"/>
                        <w:rPr>
                          <w:rFonts w:ascii="HG丸ｺﾞｼｯｸM-PRO" w:eastAsia="HG丸ｺﾞｼｯｸM-PRO" w:hAnsi="HG丸ｺﾞｼｯｸM-PRO"/>
                          <w:b/>
                          <w:color w:val="FFFFFF" w:themeColor="background1"/>
                        </w:rPr>
                      </w:pPr>
                    </w:p>
                    <w:p w14:paraId="6358AC5B" w14:textId="77777777" w:rsidR="00E22883" w:rsidRPr="00F574D4" w:rsidRDefault="00E22883" w:rsidP="008F2A97">
                      <w:pPr>
                        <w:jc w:val="left"/>
                        <w:rPr>
                          <w:rFonts w:ascii="HG丸ｺﾞｼｯｸM-PRO" w:eastAsia="HG丸ｺﾞｼｯｸM-PRO" w:hAnsi="HG丸ｺﾞｼｯｸM-PRO"/>
                          <w:b/>
                          <w:color w:val="FFFFFF" w:themeColor="background1"/>
                        </w:rPr>
                      </w:pPr>
                    </w:p>
                  </w:txbxContent>
                </v:textbox>
              </v:rect>
            </w:pict>
          </mc:Fallback>
        </mc:AlternateContent>
      </w:r>
      <w:r w:rsidRPr="009A312A">
        <w:rPr>
          <w:noProof/>
        </w:rPr>
        <mc:AlternateContent>
          <mc:Choice Requires="wps">
            <w:drawing>
              <wp:anchor distT="0" distB="0" distL="114300" distR="114300" simplePos="0" relativeHeight="251686400" behindDoc="1" locked="0" layoutInCell="1" allowOverlap="1" wp14:anchorId="71279C2A" wp14:editId="674E0B1B">
                <wp:simplePos x="0" y="0"/>
                <wp:positionH relativeFrom="margin">
                  <wp:align>right</wp:align>
                </wp:positionH>
                <wp:positionV relativeFrom="paragraph">
                  <wp:posOffset>11430</wp:posOffset>
                </wp:positionV>
                <wp:extent cx="6238875" cy="4752975"/>
                <wp:effectExtent l="0" t="0" r="28575" b="28575"/>
                <wp:wrapSquare wrapText="bothSides"/>
                <wp:docPr id="69" name="正方形/長方形 69"/>
                <wp:cNvGraphicFramePr/>
                <a:graphic xmlns:a="http://schemas.openxmlformats.org/drawingml/2006/main">
                  <a:graphicData uri="http://schemas.microsoft.com/office/word/2010/wordprocessingShape">
                    <wps:wsp>
                      <wps:cNvSpPr/>
                      <wps:spPr>
                        <a:xfrm>
                          <a:off x="0" y="0"/>
                          <a:ext cx="6238875" cy="4752975"/>
                        </a:xfrm>
                        <a:prstGeom prst="rect">
                          <a:avLst/>
                        </a:prstGeom>
                        <a:solidFill>
                          <a:sysClr val="window" lastClr="FFFFFF"/>
                        </a:solidFill>
                        <a:ln w="9525" cap="flat" cmpd="sng" algn="ctr">
                          <a:solidFill>
                            <a:sysClr val="windowText" lastClr="000000"/>
                          </a:solidFill>
                          <a:prstDash val="solid"/>
                        </a:ln>
                        <a:effectLst/>
                      </wps:spPr>
                      <wps:txbx>
                        <w:txbxContent>
                          <w:p w14:paraId="2C12AEED" w14:textId="77777777" w:rsidR="00E22883" w:rsidRPr="008735EF" w:rsidRDefault="00E22883" w:rsidP="008F2A97">
                            <w:pPr>
                              <w:spacing w:line="300" w:lineRule="exact"/>
                              <w:jc w:val="left"/>
                              <w:rPr>
                                <w:rFonts w:ascii="HG丸ｺﾞｼｯｸM-PRO" w:eastAsia="HG丸ｺﾞｼｯｸM-PRO" w:hAnsi="HG丸ｺﾞｼｯｸM-PRO"/>
                              </w:rPr>
                            </w:pPr>
                          </w:p>
                          <w:p w14:paraId="63CD821A" w14:textId="77777777" w:rsidR="00E22883" w:rsidRDefault="00E22883" w:rsidP="008F2A97">
                            <w:pPr>
                              <w:spacing w:line="300" w:lineRule="exact"/>
                              <w:jc w:val="left"/>
                              <w:rPr>
                                <w:rFonts w:ascii="HG丸ｺﾞｼｯｸM-PRO" w:eastAsia="HG丸ｺﾞｼｯｸM-PRO" w:hAnsi="HG丸ｺﾞｼｯｸM-PRO"/>
                              </w:rPr>
                            </w:pPr>
                            <w:r w:rsidRPr="009D11B5">
                              <w:rPr>
                                <w:rFonts w:ascii="HG丸ｺﾞｼｯｸM-PRO" w:eastAsia="HG丸ｺﾞｼｯｸM-PRO" w:hAnsi="HG丸ｺﾞｼｯｸM-PRO"/>
                                <w:noProof/>
                              </w:rPr>
                              <w:drawing>
                                <wp:inline distT="0" distB="0" distL="0" distR="0" wp14:anchorId="057265FB" wp14:editId="6F4AF2D3">
                                  <wp:extent cx="3362325" cy="361950"/>
                                  <wp:effectExtent l="0" t="0" r="952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361950"/>
                                          </a:xfrm>
                                          <a:prstGeom prst="rect">
                                            <a:avLst/>
                                          </a:prstGeom>
                                          <a:noFill/>
                                          <a:ln>
                                            <a:noFill/>
                                          </a:ln>
                                        </pic:spPr>
                                      </pic:pic>
                                    </a:graphicData>
                                  </a:graphic>
                                </wp:inline>
                              </w:drawing>
                            </w:r>
                          </w:p>
                          <w:p w14:paraId="5E050EA3" w14:textId="77777777" w:rsidR="00E22883" w:rsidRPr="008735EF" w:rsidRDefault="00E22883" w:rsidP="00216824">
                            <w:pPr>
                              <w:spacing w:line="280" w:lineRule="exact"/>
                              <w:jc w:val="left"/>
                              <w:rPr>
                                <w:rFonts w:ascii="HG丸ｺﾞｼｯｸM-PRO" w:eastAsia="HG丸ｺﾞｼｯｸM-PRO" w:hAnsi="HG丸ｺﾞｼｯｸM-PRO"/>
                                <w:szCs w:val="21"/>
                              </w:rPr>
                            </w:pPr>
                            <w:r w:rsidRPr="008735EF">
                              <w:rPr>
                                <w:rFonts w:ascii="HG丸ｺﾞｼｯｸM-PRO" w:eastAsia="HG丸ｺﾞｼｯｸM-PRO" w:hAnsi="HG丸ｺﾞｼｯｸM-PRO" w:hint="eastAsia"/>
                                <w:szCs w:val="21"/>
                              </w:rPr>
                              <w:t>【就労支援部会】</w:t>
                            </w:r>
                          </w:p>
                          <w:p w14:paraId="030F7256" w14:textId="77777777" w:rsidR="00E22883" w:rsidRPr="00A40406" w:rsidRDefault="00E22883" w:rsidP="00216824">
                            <w:pPr>
                              <w:spacing w:line="280" w:lineRule="exact"/>
                              <w:ind w:leftChars="100" w:left="420" w:hangingChars="100" w:hanging="210"/>
                              <w:jc w:val="left"/>
                              <w:rPr>
                                <w:rFonts w:ascii="HG丸ｺﾞｼｯｸM-PRO" w:eastAsia="HG丸ｺﾞｼｯｸM-PRO" w:hAnsi="HG丸ｺﾞｼｯｸM-PRO"/>
                              </w:rPr>
                            </w:pPr>
                            <w:r w:rsidRPr="00A40406">
                              <w:rPr>
                                <w:rFonts w:ascii="HG丸ｺﾞｼｯｸM-PRO" w:eastAsia="HG丸ｺﾞｼｯｸM-PRO" w:hAnsi="HG丸ｺﾞｼｯｸM-PRO" w:hint="eastAsia"/>
                                <w:szCs w:val="21"/>
                              </w:rPr>
                              <w:t>○第５期障がい福祉計画のＰＤＣＡサイクル管理用シート及び令和</w:t>
                            </w:r>
                            <w:r w:rsidRPr="00A40406">
                              <w:rPr>
                                <w:rFonts w:ascii="HG丸ｺﾞｼｯｸM-PRO" w:eastAsia="HG丸ｺﾞｼｯｸM-PRO" w:hAnsi="HG丸ｺﾞｼｯｸM-PRO"/>
                                <w:szCs w:val="21"/>
                              </w:rPr>
                              <w:t>元年度就労</w:t>
                            </w:r>
                            <w:r w:rsidRPr="00A40406">
                              <w:rPr>
                                <w:rFonts w:ascii="HG丸ｺﾞｼｯｸM-PRO" w:eastAsia="HG丸ｺﾞｼｯｸM-PRO" w:hAnsi="HG丸ｺﾞｼｯｸM-PRO" w:hint="eastAsia"/>
                                <w:szCs w:val="21"/>
                              </w:rPr>
                              <w:t>人数調査の結果をもとに、計画に掲げる目標・見込み量について、令和</w:t>
                            </w:r>
                            <w:r w:rsidRPr="00A40406">
                              <w:rPr>
                                <w:rFonts w:ascii="HG丸ｺﾞｼｯｸM-PRO" w:eastAsia="HG丸ｺﾞｼｯｸM-PRO" w:hAnsi="HG丸ｺﾞｼｯｸM-PRO"/>
                                <w:szCs w:val="21"/>
                              </w:rPr>
                              <w:t>元</w:t>
                            </w:r>
                            <w:r w:rsidRPr="00A40406">
                              <w:rPr>
                                <w:rFonts w:ascii="HG丸ｺﾞｼｯｸM-PRO" w:eastAsia="HG丸ｺﾞｼｯｸM-PRO" w:hAnsi="HG丸ｺﾞｼｯｸM-PRO" w:hint="eastAsia"/>
                                <w:szCs w:val="21"/>
                              </w:rPr>
                              <w:t>年度実績の評価・改善等</w:t>
                            </w:r>
                            <w:r w:rsidRPr="00A40406">
                              <w:rPr>
                                <w:rFonts w:ascii="HG丸ｺﾞｼｯｸM-PRO" w:eastAsia="HG丸ｺﾞｼｯｸM-PRO" w:hAnsi="HG丸ｺﾞｼｯｸM-PRO"/>
                                <w:szCs w:val="21"/>
                              </w:rPr>
                              <w:t>を</w:t>
                            </w:r>
                            <w:r w:rsidRPr="00A40406">
                              <w:rPr>
                                <w:rFonts w:ascii="HG丸ｺﾞｼｯｸM-PRO" w:eastAsia="HG丸ｺﾞｼｯｸM-PRO" w:hAnsi="HG丸ｺﾞｼｯｸM-PRO" w:hint="eastAsia"/>
                                <w:szCs w:val="21"/>
                              </w:rPr>
                              <w:t>審議した。</w:t>
                            </w:r>
                          </w:p>
                          <w:p w14:paraId="02A20F09" w14:textId="77777777" w:rsidR="00E22883" w:rsidRPr="00A40406" w:rsidRDefault="00E22883" w:rsidP="00216824">
                            <w:pPr>
                              <w:spacing w:line="280" w:lineRule="exact"/>
                              <w:ind w:left="420" w:hangingChars="200" w:hanging="420"/>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 xml:space="preserve">　</w:t>
                            </w:r>
                            <w:r w:rsidRPr="00A40406">
                              <w:rPr>
                                <w:rFonts w:ascii="HG丸ｺﾞｼｯｸM-PRO" w:eastAsia="HG丸ｺﾞｼｯｸM-PRO" w:hAnsi="HG丸ｺﾞｼｯｸM-PRO"/>
                              </w:rPr>
                              <w:t>〇</w:t>
                            </w:r>
                            <w:r w:rsidRPr="00A40406">
                              <w:rPr>
                                <w:rFonts w:ascii="HG丸ｺﾞｼｯｸM-PRO" w:eastAsia="HG丸ｺﾞｼｯｸM-PRO" w:hAnsi="HG丸ｺﾞｼｯｸM-PRO" w:hint="eastAsia"/>
                              </w:rPr>
                              <w:t>第5次</w:t>
                            </w:r>
                            <w:r w:rsidRPr="00A40406">
                              <w:rPr>
                                <w:rFonts w:ascii="HG丸ｺﾞｼｯｸM-PRO" w:eastAsia="HG丸ｺﾞｼｯｸM-PRO" w:hAnsi="HG丸ｺﾞｼｯｸM-PRO"/>
                              </w:rPr>
                              <w:t>大阪府障がい者計画</w:t>
                            </w:r>
                            <w:r w:rsidRPr="00A40406">
                              <w:rPr>
                                <w:rFonts w:ascii="HG丸ｺﾞｼｯｸM-PRO" w:eastAsia="HG丸ｺﾞｼｯｸM-PRO" w:hAnsi="HG丸ｺﾞｼｯｸM-PRO" w:hint="eastAsia"/>
                              </w:rPr>
                              <w:t>の成果目標</w:t>
                            </w:r>
                            <w:r w:rsidRPr="00A40406">
                              <w:rPr>
                                <w:rFonts w:ascii="HG丸ｺﾞｼｯｸM-PRO" w:eastAsia="HG丸ｺﾞｼｯｸM-PRO" w:hAnsi="HG丸ｺﾞｼｯｸM-PRO"/>
                              </w:rPr>
                              <w:t>について</w:t>
                            </w:r>
                            <w:r w:rsidRPr="00A40406">
                              <w:rPr>
                                <w:rFonts w:ascii="HG丸ｺﾞｼｯｸM-PRO" w:eastAsia="HG丸ｺﾞｼｯｸM-PRO" w:hAnsi="HG丸ｺﾞｼｯｸM-PRO" w:hint="eastAsia"/>
                              </w:rPr>
                              <w:t>報告し</w:t>
                            </w:r>
                            <w:r w:rsidRPr="00A40406">
                              <w:rPr>
                                <w:rFonts w:ascii="HG丸ｺﾞｼｯｸM-PRO" w:eastAsia="HG丸ｺﾞｼｯｸM-PRO" w:hAnsi="HG丸ｺﾞｼｯｸM-PRO"/>
                              </w:rPr>
                              <w:t>、</w:t>
                            </w:r>
                            <w:r w:rsidRPr="00A40406">
                              <w:rPr>
                                <w:rFonts w:ascii="HG丸ｺﾞｼｯｸM-PRO" w:eastAsia="HG丸ｺﾞｼｯｸM-PRO" w:hAnsi="HG丸ｺﾞｼｯｸM-PRO" w:hint="eastAsia"/>
                              </w:rPr>
                              <w:t>意見</w:t>
                            </w:r>
                            <w:r w:rsidRPr="00A40406">
                              <w:rPr>
                                <w:rFonts w:ascii="HG丸ｺﾞｼｯｸM-PRO" w:eastAsia="HG丸ｺﾞｼｯｸM-PRO" w:hAnsi="HG丸ｺﾞｼｯｸM-PRO"/>
                              </w:rPr>
                              <w:t>聴取した。</w:t>
                            </w:r>
                          </w:p>
                          <w:p w14:paraId="1E276BD2" w14:textId="77777777" w:rsidR="00E22883" w:rsidRPr="00390BFB" w:rsidRDefault="00E22883" w:rsidP="00216824">
                            <w:pPr>
                              <w:spacing w:line="280" w:lineRule="exact"/>
                              <w:ind w:left="420" w:hangingChars="200" w:hanging="420"/>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 xml:space="preserve">　〇平成</w:t>
                            </w:r>
                            <w:r w:rsidRPr="00A40406">
                              <w:rPr>
                                <w:rFonts w:ascii="HG丸ｺﾞｼｯｸM-PRO" w:eastAsia="HG丸ｺﾞｼｯｸM-PRO" w:hAnsi="HG丸ｺﾞｼｯｸM-PRO"/>
                              </w:rPr>
                              <w:t>30年度</w:t>
                            </w:r>
                            <w:r w:rsidRPr="00A40406">
                              <w:rPr>
                                <w:rFonts w:ascii="HG丸ｺﾞｼｯｸM-PRO" w:eastAsia="HG丸ｺﾞｼｯｸM-PRO" w:hAnsi="HG丸ｺﾞｼｯｸM-PRO" w:hint="eastAsia"/>
                              </w:rPr>
                              <w:t>及び</w:t>
                            </w:r>
                            <w:r w:rsidRPr="00A40406">
                              <w:rPr>
                                <w:rFonts w:ascii="HG丸ｺﾞｼｯｸM-PRO" w:eastAsia="HG丸ｺﾞｼｯｸM-PRO" w:hAnsi="HG丸ｺﾞｼｯｸM-PRO"/>
                              </w:rPr>
                              <w:t>令和元年度に</w:t>
                            </w:r>
                            <w:r w:rsidRPr="00A40406">
                              <w:rPr>
                                <w:rFonts w:ascii="HG丸ｺﾞｼｯｸM-PRO" w:eastAsia="HG丸ｺﾞｼｯｸM-PRO" w:hAnsi="HG丸ｺﾞｼｯｸM-PRO" w:hint="eastAsia"/>
                              </w:rPr>
                              <w:t>実施</w:t>
                            </w:r>
                            <w:r w:rsidRPr="00A40406">
                              <w:rPr>
                                <w:rFonts w:ascii="HG丸ｺﾞｼｯｸM-PRO" w:eastAsia="HG丸ｺﾞｼｯｸM-PRO" w:hAnsi="HG丸ｺﾞｼｯｸM-PRO"/>
                              </w:rPr>
                              <w:t>した、</w:t>
                            </w:r>
                            <w:r w:rsidRPr="00A40406">
                              <w:rPr>
                                <w:rFonts w:ascii="HG丸ｺﾞｼｯｸM-PRO" w:eastAsia="HG丸ｺﾞｼｯｸM-PRO" w:hAnsi="HG丸ｺﾞｼｯｸM-PRO" w:hint="eastAsia"/>
                              </w:rPr>
                              <w:t>「就労</w:t>
                            </w:r>
                            <w:r w:rsidRPr="00A40406">
                              <w:rPr>
                                <w:rFonts w:ascii="HG丸ｺﾞｼｯｸM-PRO" w:eastAsia="HG丸ｺﾞｼｯｸM-PRO" w:hAnsi="HG丸ｺﾞｼｯｸM-PRO"/>
                              </w:rPr>
                              <w:t>移行等連携調整事業</w:t>
                            </w:r>
                            <w:r w:rsidRPr="00A40406">
                              <w:rPr>
                                <w:rFonts w:ascii="HG丸ｺﾞｼｯｸM-PRO" w:eastAsia="HG丸ｺﾞｼｯｸM-PRO" w:hAnsi="HG丸ｺﾞｼｯｸM-PRO" w:hint="eastAsia"/>
                              </w:rPr>
                              <w:t>」について報告し、部会としての</w:t>
                            </w:r>
                            <w:r w:rsidRPr="00A40406">
                              <w:rPr>
                                <w:rFonts w:ascii="HG丸ｺﾞｼｯｸM-PRO" w:eastAsia="HG丸ｺﾞｼｯｸM-PRO" w:hAnsi="HG丸ｺﾞｼｯｸM-PRO"/>
                              </w:rPr>
                              <w:t>中間評価を取りまとめ、</w:t>
                            </w:r>
                            <w:r w:rsidRPr="00A40406">
                              <w:rPr>
                                <w:rFonts w:ascii="HG丸ｺﾞｼｯｸM-PRO" w:eastAsia="HG丸ｺﾞｼｯｸM-PRO" w:hAnsi="HG丸ｺﾞｼｯｸM-PRO" w:hint="eastAsia"/>
                              </w:rPr>
                              <w:t>次年度以</w:t>
                            </w:r>
                            <w:r w:rsidRPr="00390BFB">
                              <w:rPr>
                                <w:rFonts w:ascii="HG丸ｺﾞｼｯｸM-PRO" w:eastAsia="HG丸ｺﾞｼｯｸM-PRO" w:hAnsi="HG丸ｺﾞｼｯｸM-PRO" w:hint="eastAsia"/>
                              </w:rPr>
                              <w:t>降</w:t>
                            </w:r>
                            <w:r w:rsidRPr="00390BFB">
                              <w:rPr>
                                <w:rFonts w:ascii="HG丸ｺﾞｼｯｸM-PRO" w:eastAsia="HG丸ｺﾞｼｯｸM-PRO" w:hAnsi="HG丸ｺﾞｼｯｸM-PRO"/>
                              </w:rPr>
                              <w:t>の</w:t>
                            </w:r>
                            <w:r w:rsidRPr="00390BFB">
                              <w:rPr>
                                <w:rFonts w:ascii="HG丸ｺﾞｼｯｸM-PRO" w:eastAsia="HG丸ｺﾞｼｯｸM-PRO" w:hAnsi="HG丸ｺﾞｼｯｸM-PRO" w:hint="eastAsia"/>
                              </w:rPr>
                              <w:t>施策</w:t>
                            </w:r>
                            <w:r w:rsidRPr="00390BFB">
                              <w:rPr>
                                <w:rFonts w:ascii="HG丸ｺﾞｼｯｸM-PRO" w:eastAsia="HG丸ｺﾞｼｯｸM-PRO" w:hAnsi="HG丸ｺﾞｼｯｸM-PRO"/>
                              </w:rPr>
                              <w:t>の</w:t>
                            </w:r>
                            <w:r w:rsidRPr="00390BFB">
                              <w:rPr>
                                <w:rFonts w:ascii="HG丸ｺﾞｼｯｸM-PRO" w:eastAsia="HG丸ｺﾞｼｯｸM-PRO" w:hAnsi="HG丸ｺﾞｼｯｸM-PRO" w:hint="eastAsia"/>
                              </w:rPr>
                              <w:t>推進方向</w:t>
                            </w:r>
                            <w:r w:rsidRPr="00390BFB">
                              <w:rPr>
                                <w:rFonts w:ascii="HG丸ｺﾞｼｯｸM-PRO" w:eastAsia="HG丸ｺﾞｼｯｸM-PRO" w:hAnsi="HG丸ｺﾞｼｯｸM-PRO"/>
                              </w:rPr>
                              <w:t>や</w:t>
                            </w:r>
                            <w:r w:rsidRPr="00390BFB">
                              <w:rPr>
                                <w:rFonts w:ascii="HG丸ｺﾞｼｯｸM-PRO" w:eastAsia="HG丸ｺﾞｼｯｸM-PRO" w:hAnsi="HG丸ｺﾞｼｯｸM-PRO" w:hint="eastAsia"/>
                              </w:rPr>
                              <w:t>具体的取組みについて、審議した。</w:t>
                            </w:r>
                          </w:p>
                          <w:p w14:paraId="69600D75" w14:textId="77777777" w:rsidR="00E22883" w:rsidRPr="00390BFB" w:rsidRDefault="00E22883" w:rsidP="00216824">
                            <w:pPr>
                              <w:spacing w:line="280" w:lineRule="exact"/>
                              <w:ind w:left="420" w:hangingChars="200" w:hanging="420"/>
                              <w:jc w:val="left"/>
                              <w:rPr>
                                <w:rFonts w:ascii="HG丸ｺﾞｼｯｸM-PRO" w:eastAsia="HG丸ｺﾞｼｯｸM-PRO" w:hAnsi="HG丸ｺﾞｼｯｸM-PRO"/>
                              </w:rPr>
                            </w:pPr>
                            <w:r w:rsidRPr="00390BFB">
                              <w:rPr>
                                <w:rFonts w:ascii="HG丸ｺﾞｼｯｸM-PRO" w:eastAsia="HG丸ｺﾞｼｯｸM-PRO" w:hAnsi="HG丸ｺﾞｼｯｸM-PRO" w:hint="eastAsia"/>
                              </w:rPr>
                              <w:t xml:space="preserve">　</w:t>
                            </w:r>
                            <w:r w:rsidRPr="00390BFB">
                              <w:rPr>
                                <w:rFonts w:ascii="HG丸ｺﾞｼｯｸM-PRO" w:eastAsia="HG丸ｺﾞｼｯｸM-PRO" w:hAnsi="HG丸ｺﾞｼｯｸM-PRO"/>
                              </w:rPr>
                              <w:t>○</w:t>
                            </w:r>
                            <w:r w:rsidRPr="00390BFB">
                              <w:rPr>
                                <w:rFonts w:ascii="HG丸ｺﾞｼｯｸM-PRO" w:eastAsia="HG丸ｺﾞｼｯｸM-PRO" w:hAnsi="HG丸ｺﾞｼｯｸM-PRO" w:hint="eastAsia"/>
                              </w:rPr>
                              <w:t>「障害者等の職場環境整備等支援組織（障がい者分野）」の取組みについて、意見聴取した。</w:t>
                            </w:r>
                          </w:p>
                          <w:p w14:paraId="24F12037" w14:textId="77777777" w:rsidR="00E22883" w:rsidRPr="00390BFB" w:rsidRDefault="00E22883" w:rsidP="00216824">
                            <w:pPr>
                              <w:spacing w:line="280" w:lineRule="exact"/>
                              <w:ind w:left="420" w:hangingChars="200" w:hanging="420"/>
                              <w:jc w:val="left"/>
                              <w:rPr>
                                <w:rFonts w:ascii="HG丸ｺﾞｼｯｸM-PRO" w:eastAsia="HG丸ｺﾞｼｯｸM-PRO" w:hAnsi="HG丸ｺﾞｼｯｸM-PRO"/>
                              </w:rPr>
                            </w:pPr>
                            <w:r w:rsidRPr="00390BFB">
                              <w:rPr>
                                <w:rFonts w:ascii="HG丸ｺﾞｼｯｸM-PRO" w:eastAsia="HG丸ｺﾞｼｯｸM-PRO" w:hAnsi="HG丸ｺﾞｼｯｸM-PRO" w:hint="eastAsia"/>
                              </w:rPr>
                              <w:t xml:space="preserve">　〇精神障がい者</w:t>
                            </w:r>
                            <w:r w:rsidRPr="00390BFB">
                              <w:rPr>
                                <w:rFonts w:ascii="HG丸ｺﾞｼｯｸM-PRO" w:eastAsia="HG丸ｺﾞｼｯｸM-PRO" w:hAnsi="HG丸ｺﾞｼｯｸM-PRO"/>
                              </w:rPr>
                              <w:t>社会生活適応訓練事業</w:t>
                            </w:r>
                            <w:r w:rsidRPr="00390BFB">
                              <w:rPr>
                                <w:rFonts w:ascii="HG丸ｺﾞｼｯｸM-PRO" w:eastAsia="HG丸ｺﾞｼｯｸM-PRO" w:hAnsi="HG丸ｺﾞｼｯｸM-PRO" w:hint="eastAsia"/>
                              </w:rPr>
                              <w:t>及び</w:t>
                            </w:r>
                            <w:r w:rsidRPr="00390BFB">
                              <w:rPr>
                                <w:rFonts w:ascii="HG丸ｺﾞｼｯｸM-PRO" w:eastAsia="HG丸ｺﾞｼｯｸM-PRO" w:hAnsi="HG丸ｺﾞｼｯｸM-PRO"/>
                              </w:rPr>
                              <w:t>ITステーション事業</w:t>
                            </w:r>
                            <w:r w:rsidRPr="00390BFB">
                              <w:rPr>
                                <w:rFonts w:ascii="HG丸ｺﾞｼｯｸM-PRO" w:eastAsia="HG丸ｺﾞｼｯｸM-PRO" w:hAnsi="HG丸ｺﾞｼｯｸM-PRO" w:hint="eastAsia"/>
                              </w:rPr>
                              <w:t>について報告を行い、次年度以降の施策の推進方向や具体的取組みについて、意見聴取した。</w:t>
                            </w:r>
                          </w:p>
                          <w:p w14:paraId="516DA83C" w14:textId="77777777" w:rsidR="00E22883" w:rsidRPr="00390BFB" w:rsidRDefault="00E22883" w:rsidP="00216824">
                            <w:pPr>
                              <w:spacing w:line="280" w:lineRule="exact"/>
                              <w:ind w:left="420" w:hangingChars="200" w:hanging="420"/>
                              <w:jc w:val="left"/>
                              <w:rPr>
                                <w:rFonts w:ascii="HG丸ｺﾞｼｯｸM-PRO" w:eastAsia="HG丸ｺﾞｼｯｸM-PRO" w:hAnsi="HG丸ｺﾞｼｯｸM-PRO"/>
                              </w:rPr>
                            </w:pPr>
                            <w:r w:rsidRPr="00390BFB">
                              <w:rPr>
                                <w:rFonts w:ascii="HG丸ｺﾞｼｯｸM-PRO" w:eastAsia="HG丸ｺﾞｼｯｸM-PRO" w:hAnsi="HG丸ｺﾞｼｯｸM-PRO" w:hint="eastAsia"/>
                              </w:rPr>
                              <w:t xml:space="preserve">　〇第５次</w:t>
                            </w:r>
                            <w:r w:rsidRPr="00390BFB">
                              <w:rPr>
                                <w:rFonts w:ascii="HG丸ｺﾞｼｯｸM-PRO" w:eastAsia="HG丸ｺﾞｼｯｸM-PRO" w:hAnsi="HG丸ｺﾞｼｯｸM-PRO"/>
                              </w:rPr>
                              <w:t>大阪府障がい者計画</w:t>
                            </w:r>
                            <w:r w:rsidRPr="00390BFB">
                              <w:rPr>
                                <w:rFonts w:ascii="HG丸ｺﾞｼｯｸM-PRO" w:eastAsia="HG丸ｺﾞｼｯｸM-PRO" w:hAnsi="HG丸ｺﾞｼｯｸM-PRO" w:hint="eastAsia"/>
                              </w:rPr>
                              <w:t>の成果目標の達成に向けた取組みについて</w:t>
                            </w:r>
                            <w:r w:rsidRPr="00390BFB">
                              <w:rPr>
                                <w:rFonts w:ascii="HG丸ｺﾞｼｯｸM-PRO" w:eastAsia="HG丸ｺﾞｼｯｸM-PRO" w:hAnsi="HG丸ｺﾞｼｯｸM-PRO"/>
                              </w:rPr>
                              <w:t>意見聴取</w:t>
                            </w:r>
                            <w:r w:rsidRPr="00390BFB">
                              <w:rPr>
                                <w:rFonts w:ascii="HG丸ｺﾞｼｯｸM-PRO" w:eastAsia="HG丸ｺﾞｼｯｸM-PRO" w:hAnsi="HG丸ｺﾞｼｯｸM-PRO" w:hint="eastAsia"/>
                              </w:rPr>
                              <w:t>した。</w:t>
                            </w:r>
                          </w:p>
                          <w:p w14:paraId="76DBDFDC" w14:textId="77777777" w:rsidR="00E22883" w:rsidRPr="00390BFB" w:rsidRDefault="00E22883" w:rsidP="00216824">
                            <w:pPr>
                              <w:spacing w:line="280" w:lineRule="exact"/>
                              <w:jc w:val="left"/>
                              <w:rPr>
                                <w:rFonts w:ascii="HG丸ｺﾞｼｯｸM-PRO" w:eastAsia="HG丸ｺﾞｼｯｸM-PRO" w:hAnsi="HG丸ｺﾞｼｯｸM-PRO"/>
                              </w:rPr>
                            </w:pPr>
                          </w:p>
                          <w:p w14:paraId="6C27E17F" w14:textId="77777777" w:rsidR="00E22883" w:rsidRPr="00390BFB" w:rsidRDefault="00E22883" w:rsidP="00216824">
                            <w:pPr>
                              <w:spacing w:line="280" w:lineRule="exact"/>
                              <w:jc w:val="left"/>
                              <w:rPr>
                                <w:rFonts w:ascii="HG丸ｺﾞｼｯｸM-PRO" w:eastAsia="HG丸ｺﾞｼｯｸM-PRO" w:hAnsi="HG丸ｺﾞｼｯｸM-PRO"/>
                              </w:rPr>
                            </w:pPr>
                          </w:p>
                          <w:p w14:paraId="5102B89A" w14:textId="77777777" w:rsidR="00E22883" w:rsidRPr="00390BFB" w:rsidRDefault="00E22883" w:rsidP="00216824">
                            <w:pPr>
                              <w:spacing w:line="280" w:lineRule="exact"/>
                              <w:jc w:val="left"/>
                              <w:rPr>
                                <w:rFonts w:ascii="HG丸ｺﾞｼｯｸM-PRO" w:eastAsia="HG丸ｺﾞｼｯｸM-PRO" w:hAnsi="HG丸ｺﾞｼｯｸM-PRO"/>
                              </w:rPr>
                            </w:pPr>
                            <w:r w:rsidRPr="00390BFB">
                              <w:rPr>
                                <w:rFonts w:ascii="HG丸ｺﾞｼｯｸM-PRO" w:eastAsia="HG丸ｺﾞｼｯｸM-PRO" w:hAnsi="HG丸ｺﾞｼｯｸM-PRO" w:hint="eastAsia"/>
                              </w:rPr>
                              <w:t>【工賃向上計画の推進に関する専門委員会】</w:t>
                            </w:r>
                          </w:p>
                          <w:p w14:paraId="7070C256" w14:textId="77777777" w:rsidR="00E22883" w:rsidRPr="00390BFB" w:rsidRDefault="00E22883" w:rsidP="00216824">
                            <w:pPr>
                              <w:spacing w:line="280" w:lineRule="exact"/>
                              <w:ind w:leftChars="117" w:left="424" w:hangingChars="85" w:hanging="178"/>
                              <w:jc w:val="left"/>
                              <w:rPr>
                                <w:rFonts w:ascii="HG丸ｺﾞｼｯｸM-PRO" w:eastAsia="HG丸ｺﾞｼｯｸM-PRO" w:hAnsi="HG丸ｺﾞｼｯｸM-PRO"/>
                              </w:rPr>
                            </w:pPr>
                            <w:r w:rsidRPr="00390BFB">
                              <w:rPr>
                                <w:rFonts w:ascii="HG丸ｺﾞｼｯｸM-PRO" w:eastAsia="HG丸ｺﾞｼｯｸM-PRO" w:hAnsi="HG丸ｺﾞｼｯｸM-PRO" w:hint="eastAsia"/>
                              </w:rPr>
                              <w:t>○平成３０年度から平成３２年度までを計画</w:t>
                            </w:r>
                            <w:r w:rsidRPr="00390BFB">
                              <w:rPr>
                                <w:rFonts w:ascii="HG丸ｺﾞｼｯｸM-PRO" w:eastAsia="HG丸ｺﾞｼｯｸM-PRO" w:hAnsi="HG丸ｺﾞｼｯｸM-PRO"/>
                              </w:rPr>
                              <w:t>期間とした</w:t>
                            </w:r>
                            <w:r w:rsidRPr="00390BFB">
                              <w:rPr>
                                <w:rFonts w:ascii="HG丸ｺﾞｼｯｸM-PRO" w:eastAsia="HG丸ｺﾞｼｯｸM-PRO" w:hAnsi="HG丸ｺﾞｼｯｸM-PRO" w:hint="eastAsia"/>
                              </w:rPr>
                              <w:t>工賃向上計画に基づく、工賃向上計画支援事業についての総括</w:t>
                            </w:r>
                            <w:r w:rsidRPr="00390BFB">
                              <w:rPr>
                                <w:rFonts w:ascii="HG丸ｺﾞｼｯｸM-PRO" w:eastAsia="HG丸ｺﾞｼｯｸM-PRO" w:hAnsi="HG丸ｺﾞｼｯｸM-PRO"/>
                              </w:rPr>
                              <w:t>と令和</w:t>
                            </w:r>
                            <w:r w:rsidRPr="00390BFB">
                              <w:rPr>
                                <w:rFonts w:ascii="HG丸ｺﾞｼｯｸM-PRO" w:eastAsia="HG丸ｺﾞｼｯｸM-PRO" w:hAnsi="HG丸ｺﾞｼｯｸM-PRO" w:hint="eastAsia"/>
                              </w:rPr>
                              <w:t>３</w:t>
                            </w:r>
                            <w:r w:rsidRPr="00390BFB">
                              <w:rPr>
                                <w:rFonts w:ascii="HG丸ｺﾞｼｯｸM-PRO" w:eastAsia="HG丸ｺﾞｼｯｸM-PRO" w:hAnsi="HG丸ｺﾞｼｯｸM-PRO"/>
                              </w:rPr>
                              <w:t>年度</w:t>
                            </w:r>
                            <w:r w:rsidRPr="00390BFB">
                              <w:rPr>
                                <w:rFonts w:ascii="HG丸ｺﾞｼｯｸM-PRO" w:eastAsia="HG丸ｺﾞｼｯｸM-PRO" w:hAnsi="HG丸ｺﾞｼｯｸM-PRO" w:hint="eastAsia"/>
                              </w:rPr>
                              <w:t>以降の具体的取組み</w:t>
                            </w:r>
                            <w:r w:rsidRPr="00390BFB">
                              <w:rPr>
                                <w:rFonts w:ascii="HG丸ｺﾞｼｯｸM-PRO" w:eastAsia="HG丸ｺﾞｼｯｸM-PRO" w:hAnsi="HG丸ｺﾞｼｯｸM-PRO"/>
                              </w:rPr>
                              <w:t>について</w:t>
                            </w:r>
                            <w:r w:rsidRPr="00390BFB">
                              <w:rPr>
                                <w:rFonts w:ascii="HG丸ｺﾞｼｯｸM-PRO" w:eastAsia="HG丸ｺﾞｼｯｸM-PRO" w:hAnsi="HG丸ｺﾞｼｯｸM-PRO" w:hint="eastAsia"/>
                              </w:rPr>
                              <w:t>審議した。</w:t>
                            </w:r>
                          </w:p>
                          <w:p w14:paraId="30DC47A4" w14:textId="77777777" w:rsidR="00E22883" w:rsidRPr="00390BFB" w:rsidRDefault="00E22883" w:rsidP="00216824">
                            <w:pPr>
                              <w:spacing w:line="280" w:lineRule="exact"/>
                              <w:ind w:leftChars="100" w:left="420" w:hangingChars="100" w:hanging="210"/>
                              <w:jc w:val="left"/>
                              <w:rPr>
                                <w:rFonts w:ascii="HG丸ｺﾞｼｯｸM-PRO" w:eastAsia="HG丸ｺﾞｼｯｸM-PRO" w:hAnsi="HG丸ｺﾞｼｯｸM-PRO"/>
                              </w:rPr>
                            </w:pPr>
                            <w:r w:rsidRPr="00390BFB">
                              <w:rPr>
                                <w:rFonts w:ascii="HG丸ｺﾞｼｯｸM-PRO" w:eastAsia="HG丸ｺﾞｼｯｸM-PRO" w:hAnsi="HG丸ｺﾞｼｯｸM-PRO" w:hint="eastAsia"/>
                              </w:rPr>
                              <w:t>○目標工賃額</w:t>
                            </w:r>
                            <w:r w:rsidRPr="00390BFB">
                              <w:rPr>
                                <w:rFonts w:ascii="HG丸ｺﾞｼｯｸM-PRO" w:eastAsia="HG丸ｺﾞｼｯｸM-PRO" w:hAnsi="HG丸ｺﾞｼｯｸM-PRO"/>
                              </w:rPr>
                              <w:t>（</w:t>
                            </w:r>
                            <w:r w:rsidRPr="00390BFB">
                              <w:rPr>
                                <w:rFonts w:ascii="HG丸ｺﾞｼｯｸM-PRO" w:eastAsia="HG丸ｺﾞｼｯｸM-PRO" w:hAnsi="HG丸ｺﾞｼｯｸM-PRO" w:hint="eastAsia"/>
                              </w:rPr>
                              <w:t>第5次大阪府障がい者計画における成果指標</w:t>
                            </w:r>
                            <w:r w:rsidRPr="00390BFB">
                              <w:rPr>
                                <w:rFonts w:ascii="HG丸ｺﾞｼｯｸM-PRO" w:eastAsia="HG丸ｺﾞｼｯｸM-PRO" w:hAnsi="HG丸ｺﾞｼｯｸM-PRO"/>
                              </w:rPr>
                              <w:t>）の設定について方向性と</w:t>
                            </w:r>
                            <w:r w:rsidRPr="00390BFB">
                              <w:rPr>
                                <w:rFonts w:ascii="HG丸ｺﾞｼｯｸM-PRO" w:eastAsia="HG丸ｺﾞｼｯｸM-PRO" w:hAnsi="HG丸ｺﾞｼｯｸM-PRO" w:hint="eastAsia"/>
                              </w:rPr>
                              <w:t>具体的取組等</w:t>
                            </w:r>
                            <w:r w:rsidRPr="00390BFB">
                              <w:rPr>
                                <w:rFonts w:ascii="HG丸ｺﾞｼｯｸM-PRO" w:eastAsia="HG丸ｺﾞｼｯｸM-PRO" w:hAnsi="HG丸ｺﾞｼｯｸM-PRO"/>
                              </w:rPr>
                              <w:t>について意見を聴取</w:t>
                            </w:r>
                            <w:r w:rsidRPr="00390BFB">
                              <w:rPr>
                                <w:rFonts w:ascii="HG丸ｺﾞｼｯｸM-PRO" w:eastAsia="HG丸ｺﾞｼｯｸM-PRO" w:hAnsi="HG丸ｺﾞｼｯｸM-PRO" w:hint="eastAsia"/>
                              </w:rPr>
                              <w:t>した</w:t>
                            </w:r>
                            <w:r w:rsidRPr="00390BFB">
                              <w:rPr>
                                <w:rFonts w:ascii="HG丸ｺﾞｼｯｸM-PRO" w:eastAsia="HG丸ｺﾞｼｯｸM-PRO" w:hAnsi="HG丸ｺﾞｼｯｸM-PRO"/>
                              </w:rPr>
                              <w:t>。</w:t>
                            </w:r>
                          </w:p>
                          <w:p w14:paraId="0DB535B9" w14:textId="77777777" w:rsidR="00E22883" w:rsidRPr="00390BFB" w:rsidRDefault="00E22883" w:rsidP="00216824">
                            <w:pPr>
                              <w:spacing w:line="280" w:lineRule="exact"/>
                              <w:ind w:leftChars="100" w:left="420" w:hangingChars="100" w:hanging="210"/>
                              <w:jc w:val="left"/>
                              <w:rPr>
                                <w:rFonts w:ascii="HG丸ｺﾞｼｯｸM-PRO" w:eastAsia="HG丸ｺﾞｼｯｸM-PRO" w:hAnsi="HG丸ｺﾞｼｯｸM-PRO"/>
                              </w:rPr>
                            </w:pPr>
                            <w:r w:rsidRPr="00390BFB">
                              <w:rPr>
                                <w:rFonts w:ascii="HG丸ｺﾞｼｯｸM-PRO" w:eastAsia="HG丸ｺﾞｼｯｸM-PRO" w:hAnsi="HG丸ｺﾞｼｯｸM-PRO" w:hint="eastAsia"/>
                              </w:rPr>
                              <w:t>○令和3年度からの工賃向上計画における工賃目標及び工賃向上</w:t>
                            </w:r>
                            <w:r w:rsidRPr="00390BFB">
                              <w:rPr>
                                <w:rFonts w:ascii="HG丸ｺﾞｼｯｸM-PRO" w:eastAsia="HG丸ｺﾞｼｯｸM-PRO" w:hAnsi="HG丸ｺﾞｼｯｸM-PRO"/>
                              </w:rPr>
                              <w:t>支援事業について、審議した。</w:t>
                            </w:r>
                          </w:p>
                          <w:p w14:paraId="7BDAB732" w14:textId="77777777" w:rsidR="00E22883" w:rsidRPr="004C09C4" w:rsidRDefault="00E22883" w:rsidP="00803DC9">
                            <w:pPr>
                              <w:spacing w:line="240" w:lineRule="exact"/>
                              <w:ind w:left="420" w:hangingChars="200" w:hanging="420"/>
                              <w:jc w:val="left"/>
                              <w:rPr>
                                <w:rFonts w:ascii="HG丸ｺﾞｼｯｸM-PRO" w:eastAsia="HG丸ｺﾞｼｯｸM-PRO" w:hAnsi="HG丸ｺﾞｼｯｸM-PRO"/>
                              </w:rPr>
                            </w:pPr>
                            <w:r w:rsidRPr="00390BFB">
                              <w:rPr>
                                <w:rFonts w:ascii="HG丸ｺﾞｼｯｸM-PRO" w:eastAsia="HG丸ｺﾞｼｯｸM-PRO" w:hAnsi="HG丸ｺﾞｼｯｸM-PRO" w:hint="eastAsia"/>
                              </w:rPr>
                              <w:t xml:space="preserve">　</w:t>
                            </w:r>
                            <w:r w:rsidRPr="00390BFB">
                              <w:rPr>
                                <w:rFonts w:ascii="HG丸ｺﾞｼｯｸM-PRO" w:eastAsia="HG丸ｺﾞｼｯｸM-PRO" w:hAnsi="HG丸ｺﾞｼｯｸM-PRO"/>
                              </w:rPr>
                              <w:t>○</w:t>
                            </w:r>
                            <w:r w:rsidRPr="00390BFB">
                              <w:rPr>
                                <w:rFonts w:ascii="HG丸ｺﾞｼｯｸM-PRO" w:eastAsia="HG丸ｺﾞｼｯｸM-PRO" w:hAnsi="HG丸ｺﾞｼｯｸM-PRO" w:hint="eastAsia"/>
                              </w:rPr>
                              <w:t>現行の</w:t>
                            </w:r>
                            <w:r w:rsidRPr="00390BFB">
                              <w:rPr>
                                <w:rFonts w:ascii="HG丸ｺﾞｼｯｸM-PRO" w:eastAsia="HG丸ｺﾞｼｯｸM-PRO" w:hAnsi="HG丸ｺﾞｼｯｸM-PRO"/>
                              </w:rPr>
                              <w:t>工賃向上計画及び事業の評価を行うとともに令和3年度から</w:t>
                            </w:r>
                            <w:r w:rsidRPr="00390BFB">
                              <w:rPr>
                                <w:rFonts w:ascii="HG丸ｺﾞｼｯｸM-PRO" w:eastAsia="HG丸ｺﾞｼｯｸM-PRO" w:hAnsi="HG丸ｺﾞｼｯｸM-PRO" w:hint="eastAsia"/>
                              </w:rPr>
                              <w:t>令和</w:t>
                            </w:r>
                            <w:r w:rsidRPr="00390BFB">
                              <w:rPr>
                                <w:rFonts w:ascii="HG丸ｺﾞｼｯｸM-PRO" w:eastAsia="HG丸ｺﾞｼｯｸM-PRO" w:hAnsi="HG丸ｺﾞｼｯｸM-PRO"/>
                              </w:rPr>
                              <w:t>５年度の</w:t>
                            </w:r>
                            <w:r w:rsidRPr="00390BFB">
                              <w:rPr>
                                <w:rFonts w:ascii="HG丸ｺﾞｼｯｸM-PRO" w:eastAsia="HG丸ｺﾞｼｯｸM-PRO" w:hAnsi="HG丸ｺﾞｼｯｸM-PRO" w:hint="eastAsia"/>
                              </w:rPr>
                              <w:t>工賃向上計画</w:t>
                            </w:r>
                            <w:r w:rsidRPr="00390BFB">
                              <w:rPr>
                                <w:rFonts w:ascii="HG丸ｺﾞｼｯｸM-PRO" w:eastAsia="HG丸ｺﾞｼｯｸM-PRO" w:hAnsi="HG丸ｺﾞｼｯｸM-PRO"/>
                              </w:rPr>
                              <w:t>の</w:t>
                            </w:r>
                            <w:r w:rsidRPr="00390BFB">
                              <w:rPr>
                                <w:rFonts w:ascii="HG丸ｺﾞｼｯｸM-PRO" w:eastAsia="HG丸ｺﾞｼｯｸM-PRO" w:hAnsi="HG丸ｺﾞｼｯｸM-PRO" w:hint="eastAsia"/>
                              </w:rPr>
                              <w:t>策定と今後の</w:t>
                            </w:r>
                            <w:r w:rsidRPr="00390BFB">
                              <w:rPr>
                                <w:rFonts w:ascii="HG丸ｺﾞｼｯｸM-PRO" w:eastAsia="HG丸ｺﾞｼｯｸM-PRO" w:hAnsi="HG丸ｺﾞｼｯｸM-PRO"/>
                              </w:rPr>
                              <w:t>取組について審議</w:t>
                            </w:r>
                            <w:r w:rsidRPr="00390BFB">
                              <w:rPr>
                                <w:rFonts w:ascii="HG丸ｺﾞｼｯｸM-PRO" w:eastAsia="HG丸ｺﾞｼｯｸM-PRO" w:hAnsi="HG丸ｺﾞｼｯｸM-PRO" w:hint="eastAsia"/>
                              </w:rPr>
                              <w:t>した</w:t>
                            </w:r>
                            <w:r w:rsidRPr="00390BFB">
                              <w:rPr>
                                <w:rFonts w:ascii="HG丸ｺﾞｼｯｸM-PRO" w:eastAsia="HG丸ｺﾞｼｯｸM-PRO" w:hAnsi="HG丸ｺﾞｼｯｸM-PRO"/>
                              </w:rPr>
                              <w:t>。</w:t>
                            </w:r>
                          </w:p>
                          <w:p w14:paraId="10B2F3D3" w14:textId="77777777" w:rsidR="00E22883" w:rsidRDefault="00E22883" w:rsidP="00216824">
                            <w:pPr>
                              <w:spacing w:line="280" w:lineRule="exact"/>
                              <w:ind w:left="420" w:hangingChars="200" w:hanging="420"/>
                              <w:jc w:val="left"/>
                              <w:rPr>
                                <w:rFonts w:ascii="HG丸ｺﾞｼｯｸM-PRO" w:eastAsia="HG丸ｺﾞｼｯｸM-PRO" w:hAnsi="HG丸ｺﾞｼｯｸM-PRO"/>
                              </w:rPr>
                            </w:pPr>
                          </w:p>
                          <w:p w14:paraId="3C40A677" w14:textId="77777777" w:rsidR="00E22883" w:rsidRDefault="00E22883" w:rsidP="00216824">
                            <w:pPr>
                              <w:spacing w:line="280" w:lineRule="exact"/>
                              <w:ind w:left="420" w:hangingChars="200" w:hanging="420"/>
                              <w:jc w:val="left"/>
                              <w:rPr>
                                <w:rFonts w:ascii="HG丸ｺﾞｼｯｸM-PRO" w:eastAsia="HG丸ｺﾞｼｯｸM-PRO" w:hAnsi="HG丸ｺﾞｼｯｸM-PRO"/>
                              </w:rPr>
                            </w:pPr>
                          </w:p>
                          <w:p w14:paraId="173F01A5" w14:textId="77777777" w:rsidR="00E22883" w:rsidRPr="00803DC9" w:rsidRDefault="00E22883" w:rsidP="00216824">
                            <w:pPr>
                              <w:spacing w:line="280" w:lineRule="exact"/>
                              <w:ind w:left="420" w:hangingChars="200" w:hanging="420"/>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79C2A" id="正方形/長方形 69" o:spid="_x0000_s1038" style="position:absolute;left:0;text-align:left;margin-left:440.05pt;margin-top:.9pt;width:491.25pt;height:374.25pt;z-index:-251630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" fillcolor="window" strokecolor="windowText">
                <v:textbox>
                  <w:txbxContent>
                    <w:p w14:paraId="2C12AEED" w14:textId="77777777" w:rsidR="00E22883" w:rsidRPr="008735EF" w:rsidRDefault="00E22883" w:rsidP="008F2A97">
                      <w:pPr>
                        <w:spacing w:line="300" w:lineRule="exact"/>
                        <w:jc w:val="left"/>
                        <w:rPr>
                          <w:rFonts w:ascii="HG丸ｺﾞｼｯｸM-PRO" w:eastAsia="HG丸ｺﾞｼｯｸM-PRO" w:hAnsi="HG丸ｺﾞｼｯｸM-PRO"/>
                        </w:rPr>
                      </w:pPr>
                    </w:p>
                    <w:p w14:paraId="63CD821A" w14:textId="77777777" w:rsidR="00E22883" w:rsidRDefault="00E22883" w:rsidP="008F2A97">
                      <w:pPr>
                        <w:spacing w:line="300" w:lineRule="exact"/>
                        <w:jc w:val="left"/>
                        <w:rPr>
                          <w:rFonts w:ascii="HG丸ｺﾞｼｯｸM-PRO" w:eastAsia="HG丸ｺﾞｼｯｸM-PRO" w:hAnsi="HG丸ｺﾞｼｯｸM-PRO"/>
                        </w:rPr>
                      </w:pPr>
                      <w:r w:rsidRPr="009D11B5">
                        <w:rPr>
                          <w:rFonts w:ascii="HG丸ｺﾞｼｯｸM-PRO" w:eastAsia="HG丸ｺﾞｼｯｸM-PRO" w:hAnsi="HG丸ｺﾞｼｯｸM-PRO"/>
                          <w:noProof/>
                        </w:rPr>
                        <w:drawing>
                          <wp:inline distT="0" distB="0" distL="0" distR="0" wp14:anchorId="057265FB" wp14:editId="6F4AF2D3">
                            <wp:extent cx="3362325" cy="361950"/>
                            <wp:effectExtent l="0" t="0" r="952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361950"/>
                                    </a:xfrm>
                                    <a:prstGeom prst="rect">
                                      <a:avLst/>
                                    </a:prstGeom>
                                    <a:noFill/>
                                    <a:ln>
                                      <a:noFill/>
                                    </a:ln>
                                  </pic:spPr>
                                </pic:pic>
                              </a:graphicData>
                            </a:graphic>
                          </wp:inline>
                        </w:drawing>
                      </w:r>
                    </w:p>
                    <w:p w14:paraId="5E050EA3" w14:textId="77777777" w:rsidR="00E22883" w:rsidRPr="008735EF" w:rsidRDefault="00E22883" w:rsidP="00216824">
                      <w:pPr>
                        <w:spacing w:line="280" w:lineRule="exact"/>
                        <w:jc w:val="left"/>
                        <w:rPr>
                          <w:rFonts w:ascii="HG丸ｺﾞｼｯｸM-PRO" w:eastAsia="HG丸ｺﾞｼｯｸM-PRO" w:hAnsi="HG丸ｺﾞｼｯｸM-PRO"/>
                          <w:szCs w:val="21"/>
                        </w:rPr>
                      </w:pPr>
                      <w:r w:rsidRPr="008735EF">
                        <w:rPr>
                          <w:rFonts w:ascii="HG丸ｺﾞｼｯｸM-PRO" w:eastAsia="HG丸ｺﾞｼｯｸM-PRO" w:hAnsi="HG丸ｺﾞｼｯｸM-PRO" w:hint="eastAsia"/>
                          <w:szCs w:val="21"/>
                        </w:rPr>
                        <w:t>【就労支援部会】</w:t>
                      </w:r>
                    </w:p>
                    <w:p w14:paraId="030F7256" w14:textId="77777777" w:rsidR="00E22883" w:rsidRPr="00A40406" w:rsidRDefault="00E22883" w:rsidP="00216824">
                      <w:pPr>
                        <w:spacing w:line="280" w:lineRule="exact"/>
                        <w:ind w:leftChars="100" w:left="420" w:hangingChars="100" w:hanging="210"/>
                        <w:jc w:val="left"/>
                        <w:rPr>
                          <w:rFonts w:ascii="HG丸ｺﾞｼｯｸM-PRO" w:eastAsia="HG丸ｺﾞｼｯｸM-PRO" w:hAnsi="HG丸ｺﾞｼｯｸM-PRO"/>
                        </w:rPr>
                      </w:pPr>
                      <w:r w:rsidRPr="00A40406">
                        <w:rPr>
                          <w:rFonts w:ascii="HG丸ｺﾞｼｯｸM-PRO" w:eastAsia="HG丸ｺﾞｼｯｸM-PRO" w:hAnsi="HG丸ｺﾞｼｯｸM-PRO" w:hint="eastAsia"/>
                          <w:szCs w:val="21"/>
                        </w:rPr>
                        <w:t>○第５期障がい福祉計画のＰＤＣＡサイクル管理用シート及び令和</w:t>
                      </w:r>
                      <w:r w:rsidRPr="00A40406">
                        <w:rPr>
                          <w:rFonts w:ascii="HG丸ｺﾞｼｯｸM-PRO" w:eastAsia="HG丸ｺﾞｼｯｸM-PRO" w:hAnsi="HG丸ｺﾞｼｯｸM-PRO"/>
                          <w:szCs w:val="21"/>
                        </w:rPr>
                        <w:t>元年度就労</w:t>
                      </w:r>
                      <w:r w:rsidRPr="00A40406">
                        <w:rPr>
                          <w:rFonts w:ascii="HG丸ｺﾞｼｯｸM-PRO" w:eastAsia="HG丸ｺﾞｼｯｸM-PRO" w:hAnsi="HG丸ｺﾞｼｯｸM-PRO" w:hint="eastAsia"/>
                          <w:szCs w:val="21"/>
                        </w:rPr>
                        <w:t>人数調査の結果をもとに、計画に掲げる目標・見込み量について、令和</w:t>
                      </w:r>
                      <w:r w:rsidRPr="00A40406">
                        <w:rPr>
                          <w:rFonts w:ascii="HG丸ｺﾞｼｯｸM-PRO" w:eastAsia="HG丸ｺﾞｼｯｸM-PRO" w:hAnsi="HG丸ｺﾞｼｯｸM-PRO"/>
                          <w:szCs w:val="21"/>
                        </w:rPr>
                        <w:t>元</w:t>
                      </w:r>
                      <w:r w:rsidRPr="00A40406">
                        <w:rPr>
                          <w:rFonts w:ascii="HG丸ｺﾞｼｯｸM-PRO" w:eastAsia="HG丸ｺﾞｼｯｸM-PRO" w:hAnsi="HG丸ｺﾞｼｯｸM-PRO" w:hint="eastAsia"/>
                          <w:szCs w:val="21"/>
                        </w:rPr>
                        <w:t>年度実績の評価・改善等</w:t>
                      </w:r>
                      <w:r w:rsidRPr="00A40406">
                        <w:rPr>
                          <w:rFonts w:ascii="HG丸ｺﾞｼｯｸM-PRO" w:eastAsia="HG丸ｺﾞｼｯｸM-PRO" w:hAnsi="HG丸ｺﾞｼｯｸM-PRO"/>
                          <w:szCs w:val="21"/>
                        </w:rPr>
                        <w:t>を</w:t>
                      </w:r>
                      <w:r w:rsidRPr="00A40406">
                        <w:rPr>
                          <w:rFonts w:ascii="HG丸ｺﾞｼｯｸM-PRO" w:eastAsia="HG丸ｺﾞｼｯｸM-PRO" w:hAnsi="HG丸ｺﾞｼｯｸM-PRO" w:hint="eastAsia"/>
                          <w:szCs w:val="21"/>
                        </w:rPr>
                        <w:t>審議した。</w:t>
                      </w:r>
                    </w:p>
                    <w:p w14:paraId="02A20F09" w14:textId="77777777" w:rsidR="00E22883" w:rsidRPr="00A40406" w:rsidRDefault="00E22883" w:rsidP="00216824">
                      <w:pPr>
                        <w:spacing w:line="280" w:lineRule="exact"/>
                        <w:ind w:left="420" w:hangingChars="200" w:hanging="420"/>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 xml:space="preserve">　</w:t>
                      </w:r>
                      <w:r w:rsidRPr="00A40406">
                        <w:rPr>
                          <w:rFonts w:ascii="HG丸ｺﾞｼｯｸM-PRO" w:eastAsia="HG丸ｺﾞｼｯｸM-PRO" w:hAnsi="HG丸ｺﾞｼｯｸM-PRO"/>
                        </w:rPr>
                        <w:t>〇</w:t>
                      </w:r>
                      <w:r w:rsidRPr="00A40406">
                        <w:rPr>
                          <w:rFonts w:ascii="HG丸ｺﾞｼｯｸM-PRO" w:eastAsia="HG丸ｺﾞｼｯｸM-PRO" w:hAnsi="HG丸ｺﾞｼｯｸM-PRO" w:hint="eastAsia"/>
                        </w:rPr>
                        <w:t>第5次</w:t>
                      </w:r>
                      <w:r w:rsidRPr="00A40406">
                        <w:rPr>
                          <w:rFonts w:ascii="HG丸ｺﾞｼｯｸM-PRO" w:eastAsia="HG丸ｺﾞｼｯｸM-PRO" w:hAnsi="HG丸ｺﾞｼｯｸM-PRO"/>
                        </w:rPr>
                        <w:t>大阪府障がい者計画</w:t>
                      </w:r>
                      <w:r w:rsidRPr="00A40406">
                        <w:rPr>
                          <w:rFonts w:ascii="HG丸ｺﾞｼｯｸM-PRO" w:eastAsia="HG丸ｺﾞｼｯｸM-PRO" w:hAnsi="HG丸ｺﾞｼｯｸM-PRO" w:hint="eastAsia"/>
                        </w:rPr>
                        <w:t>の成果目標</w:t>
                      </w:r>
                      <w:r w:rsidRPr="00A40406">
                        <w:rPr>
                          <w:rFonts w:ascii="HG丸ｺﾞｼｯｸM-PRO" w:eastAsia="HG丸ｺﾞｼｯｸM-PRO" w:hAnsi="HG丸ｺﾞｼｯｸM-PRO"/>
                        </w:rPr>
                        <w:t>について</w:t>
                      </w:r>
                      <w:r w:rsidRPr="00A40406">
                        <w:rPr>
                          <w:rFonts w:ascii="HG丸ｺﾞｼｯｸM-PRO" w:eastAsia="HG丸ｺﾞｼｯｸM-PRO" w:hAnsi="HG丸ｺﾞｼｯｸM-PRO" w:hint="eastAsia"/>
                        </w:rPr>
                        <w:t>報告し</w:t>
                      </w:r>
                      <w:r w:rsidRPr="00A40406">
                        <w:rPr>
                          <w:rFonts w:ascii="HG丸ｺﾞｼｯｸM-PRO" w:eastAsia="HG丸ｺﾞｼｯｸM-PRO" w:hAnsi="HG丸ｺﾞｼｯｸM-PRO"/>
                        </w:rPr>
                        <w:t>、</w:t>
                      </w:r>
                      <w:r w:rsidRPr="00A40406">
                        <w:rPr>
                          <w:rFonts w:ascii="HG丸ｺﾞｼｯｸM-PRO" w:eastAsia="HG丸ｺﾞｼｯｸM-PRO" w:hAnsi="HG丸ｺﾞｼｯｸM-PRO" w:hint="eastAsia"/>
                        </w:rPr>
                        <w:t>意見</w:t>
                      </w:r>
                      <w:r w:rsidRPr="00A40406">
                        <w:rPr>
                          <w:rFonts w:ascii="HG丸ｺﾞｼｯｸM-PRO" w:eastAsia="HG丸ｺﾞｼｯｸM-PRO" w:hAnsi="HG丸ｺﾞｼｯｸM-PRO"/>
                        </w:rPr>
                        <w:t>聴取した。</w:t>
                      </w:r>
                    </w:p>
                    <w:p w14:paraId="1E276BD2" w14:textId="77777777" w:rsidR="00E22883" w:rsidRPr="00390BFB" w:rsidRDefault="00E22883" w:rsidP="00216824">
                      <w:pPr>
                        <w:spacing w:line="280" w:lineRule="exact"/>
                        <w:ind w:left="420" w:hangingChars="200" w:hanging="420"/>
                        <w:jc w:val="left"/>
                        <w:rPr>
                          <w:rFonts w:ascii="HG丸ｺﾞｼｯｸM-PRO" w:eastAsia="HG丸ｺﾞｼｯｸM-PRO" w:hAnsi="HG丸ｺﾞｼｯｸM-PRO"/>
                        </w:rPr>
                      </w:pPr>
                      <w:r w:rsidRPr="00A40406">
                        <w:rPr>
                          <w:rFonts w:ascii="HG丸ｺﾞｼｯｸM-PRO" w:eastAsia="HG丸ｺﾞｼｯｸM-PRO" w:hAnsi="HG丸ｺﾞｼｯｸM-PRO" w:hint="eastAsia"/>
                        </w:rPr>
                        <w:t xml:space="preserve">　〇平成</w:t>
                      </w:r>
                      <w:r w:rsidRPr="00A40406">
                        <w:rPr>
                          <w:rFonts w:ascii="HG丸ｺﾞｼｯｸM-PRO" w:eastAsia="HG丸ｺﾞｼｯｸM-PRO" w:hAnsi="HG丸ｺﾞｼｯｸM-PRO"/>
                        </w:rPr>
                        <w:t>30年度</w:t>
                      </w:r>
                      <w:r w:rsidRPr="00A40406">
                        <w:rPr>
                          <w:rFonts w:ascii="HG丸ｺﾞｼｯｸM-PRO" w:eastAsia="HG丸ｺﾞｼｯｸM-PRO" w:hAnsi="HG丸ｺﾞｼｯｸM-PRO" w:hint="eastAsia"/>
                        </w:rPr>
                        <w:t>及び</w:t>
                      </w:r>
                      <w:r w:rsidRPr="00A40406">
                        <w:rPr>
                          <w:rFonts w:ascii="HG丸ｺﾞｼｯｸM-PRO" w:eastAsia="HG丸ｺﾞｼｯｸM-PRO" w:hAnsi="HG丸ｺﾞｼｯｸM-PRO"/>
                        </w:rPr>
                        <w:t>令和元年度に</w:t>
                      </w:r>
                      <w:r w:rsidRPr="00A40406">
                        <w:rPr>
                          <w:rFonts w:ascii="HG丸ｺﾞｼｯｸM-PRO" w:eastAsia="HG丸ｺﾞｼｯｸM-PRO" w:hAnsi="HG丸ｺﾞｼｯｸM-PRO" w:hint="eastAsia"/>
                        </w:rPr>
                        <w:t>実施</w:t>
                      </w:r>
                      <w:r w:rsidRPr="00A40406">
                        <w:rPr>
                          <w:rFonts w:ascii="HG丸ｺﾞｼｯｸM-PRO" w:eastAsia="HG丸ｺﾞｼｯｸM-PRO" w:hAnsi="HG丸ｺﾞｼｯｸM-PRO"/>
                        </w:rPr>
                        <w:t>した、</w:t>
                      </w:r>
                      <w:r w:rsidRPr="00A40406">
                        <w:rPr>
                          <w:rFonts w:ascii="HG丸ｺﾞｼｯｸM-PRO" w:eastAsia="HG丸ｺﾞｼｯｸM-PRO" w:hAnsi="HG丸ｺﾞｼｯｸM-PRO" w:hint="eastAsia"/>
                        </w:rPr>
                        <w:t>「就労</w:t>
                      </w:r>
                      <w:r w:rsidRPr="00A40406">
                        <w:rPr>
                          <w:rFonts w:ascii="HG丸ｺﾞｼｯｸM-PRO" w:eastAsia="HG丸ｺﾞｼｯｸM-PRO" w:hAnsi="HG丸ｺﾞｼｯｸM-PRO"/>
                        </w:rPr>
                        <w:t>移行等連携調整事業</w:t>
                      </w:r>
                      <w:r w:rsidRPr="00A40406">
                        <w:rPr>
                          <w:rFonts w:ascii="HG丸ｺﾞｼｯｸM-PRO" w:eastAsia="HG丸ｺﾞｼｯｸM-PRO" w:hAnsi="HG丸ｺﾞｼｯｸM-PRO" w:hint="eastAsia"/>
                        </w:rPr>
                        <w:t>」について報告し、部会としての</w:t>
                      </w:r>
                      <w:r w:rsidRPr="00A40406">
                        <w:rPr>
                          <w:rFonts w:ascii="HG丸ｺﾞｼｯｸM-PRO" w:eastAsia="HG丸ｺﾞｼｯｸM-PRO" w:hAnsi="HG丸ｺﾞｼｯｸM-PRO"/>
                        </w:rPr>
                        <w:t>中間評価を取りまとめ、</w:t>
                      </w:r>
                      <w:r w:rsidRPr="00A40406">
                        <w:rPr>
                          <w:rFonts w:ascii="HG丸ｺﾞｼｯｸM-PRO" w:eastAsia="HG丸ｺﾞｼｯｸM-PRO" w:hAnsi="HG丸ｺﾞｼｯｸM-PRO" w:hint="eastAsia"/>
                        </w:rPr>
                        <w:t>次年度以</w:t>
                      </w:r>
                      <w:r w:rsidRPr="00390BFB">
                        <w:rPr>
                          <w:rFonts w:ascii="HG丸ｺﾞｼｯｸM-PRO" w:eastAsia="HG丸ｺﾞｼｯｸM-PRO" w:hAnsi="HG丸ｺﾞｼｯｸM-PRO" w:hint="eastAsia"/>
                        </w:rPr>
                        <w:t>降</w:t>
                      </w:r>
                      <w:r w:rsidRPr="00390BFB">
                        <w:rPr>
                          <w:rFonts w:ascii="HG丸ｺﾞｼｯｸM-PRO" w:eastAsia="HG丸ｺﾞｼｯｸM-PRO" w:hAnsi="HG丸ｺﾞｼｯｸM-PRO"/>
                        </w:rPr>
                        <w:t>の</w:t>
                      </w:r>
                      <w:r w:rsidRPr="00390BFB">
                        <w:rPr>
                          <w:rFonts w:ascii="HG丸ｺﾞｼｯｸM-PRO" w:eastAsia="HG丸ｺﾞｼｯｸM-PRO" w:hAnsi="HG丸ｺﾞｼｯｸM-PRO" w:hint="eastAsia"/>
                        </w:rPr>
                        <w:t>施策</w:t>
                      </w:r>
                      <w:r w:rsidRPr="00390BFB">
                        <w:rPr>
                          <w:rFonts w:ascii="HG丸ｺﾞｼｯｸM-PRO" w:eastAsia="HG丸ｺﾞｼｯｸM-PRO" w:hAnsi="HG丸ｺﾞｼｯｸM-PRO"/>
                        </w:rPr>
                        <w:t>の</w:t>
                      </w:r>
                      <w:r w:rsidRPr="00390BFB">
                        <w:rPr>
                          <w:rFonts w:ascii="HG丸ｺﾞｼｯｸM-PRO" w:eastAsia="HG丸ｺﾞｼｯｸM-PRO" w:hAnsi="HG丸ｺﾞｼｯｸM-PRO" w:hint="eastAsia"/>
                        </w:rPr>
                        <w:t>推進方向</w:t>
                      </w:r>
                      <w:r w:rsidRPr="00390BFB">
                        <w:rPr>
                          <w:rFonts w:ascii="HG丸ｺﾞｼｯｸM-PRO" w:eastAsia="HG丸ｺﾞｼｯｸM-PRO" w:hAnsi="HG丸ｺﾞｼｯｸM-PRO"/>
                        </w:rPr>
                        <w:t>や</w:t>
                      </w:r>
                      <w:r w:rsidRPr="00390BFB">
                        <w:rPr>
                          <w:rFonts w:ascii="HG丸ｺﾞｼｯｸM-PRO" w:eastAsia="HG丸ｺﾞｼｯｸM-PRO" w:hAnsi="HG丸ｺﾞｼｯｸM-PRO" w:hint="eastAsia"/>
                        </w:rPr>
                        <w:t>具体的取組みについて、審議した。</w:t>
                      </w:r>
                    </w:p>
                    <w:p w14:paraId="69600D75" w14:textId="77777777" w:rsidR="00E22883" w:rsidRPr="00390BFB" w:rsidRDefault="00E22883" w:rsidP="00216824">
                      <w:pPr>
                        <w:spacing w:line="280" w:lineRule="exact"/>
                        <w:ind w:left="420" w:hangingChars="200" w:hanging="420"/>
                        <w:jc w:val="left"/>
                        <w:rPr>
                          <w:rFonts w:ascii="HG丸ｺﾞｼｯｸM-PRO" w:eastAsia="HG丸ｺﾞｼｯｸM-PRO" w:hAnsi="HG丸ｺﾞｼｯｸM-PRO"/>
                        </w:rPr>
                      </w:pPr>
                      <w:r w:rsidRPr="00390BFB">
                        <w:rPr>
                          <w:rFonts w:ascii="HG丸ｺﾞｼｯｸM-PRO" w:eastAsia="HG丸ｺﾞｼｯｸM-PRO" w:hAnsi="HG丸ｺﾞｼｯｸM-PRO" w:hint="eastAsia"/>
                        </w:rPr>
                        <w:t xml:space="preserve">　</w:t>
                      </w:r>
                      <w:r w:rsidRPr="00390BFB">
                        <w:rPr>
                          <w:rFonts w:ascii="HG丸ｺﾞｼｯｸM-PRO" w:eastAsia="HG丸ｺﾞｼｯｸM-PRO" w:hAnsi="HG丸ｺﾞｼｯｸM-PRO"/>
                        </w:rPr>
                        <w:t>○</w:t>
                      </w:r>
                      <w:r w:rsidRPr="00390BFB">
                        <w:rPr>
                          <w:rFonts w:ascii="HG丸ｺﾞｼｯｸM-PRO" w:eastAsia="HG丸ｺﾞｼｯｸM-PRO" w:hAnsi="HG丸ｺﾞｼｯｸM-PRO" w:hint="eastAsia"/>
                        </w:rPr>
                        <w:t>「障害者等の職場環境整備等支援組織（障がい者分野）」の取組みについて、意見聴取した。</w:t>
                      </w:r>
                    </w:p>
                    <w:p w14:paraId="24F12037" w14:textId="77777777" w:rsidR="00E22883" w:rsidRPr="00390BFB" w:rsidRDefault="00E22883" w:rsidP="00216824">
                      <w:pPr>
                        <w:spacing w:line="280" w:lineRule="exact"/>
                        <w:ind w:left="420" w:hangingChars="200" w:hanging="420"/>
                        <w:jc w:val="left"/>
                        <w:rPr>
                          <w:rFonts w:ascii="HG丸ｺﾞｼｯｸM-PRO" w:eastAsia="HG丸ｺﾞｼｯｸM-PRO" w:hAnsi="HG丸ｺﾞｼｯｸM-PRO"/>
                        </w:rPr>
                      </w:pPr>
                      <w:r w:rsidRPr="00390BFB">
                        <w:rPr>
                          <w:rFonts w:ascii="HG丸ｺﾞｼｯｸM-PRO" w:eastAsia="HG丸ｺﾞｼｯｸM-PRO" w:hAnsi="HG丸ｺﾞｼｯｸM-PRO" w:hint="eastAsia"/>
                        </w:rPr>
                        <w:t xml:space="preserve">　〇精神障がい者</w:t>
                      </w:r>
                      <w:r w:rsidRPr="00390BFB">
                        <w:rPr>
                          <w:rFonts w:ascii="HG丸ｺﾞｼｯｸM-PRO" w:eastAsia="HG丸ｺﾞｼｯｸM-PRO" w:hAnsi="HG丸ｺﾞｼｯｸM-PRO"/>
                        </w:rPr>
                        <w:t>社会生活適応訓練事業</w:t>
                      </w:r>
                      <w:r w:rsidRPr="00390BFB">
                        <w:rPr>
                          <w:rFonts w:ascii="HG丸ｺﾞｼｯｸM-PRO" w:eastAsia="HG丸ｺﾞｼｯｸM-PRO" w:hAnsi="HG丸ｺﾞｼｯｸM-PRO" w:hint="eastAsia"/>
                        </w:rPr>
                        <w:t>及び</w:t>
                      </w:r>
                      <w:r w:rsidRPr="00390BFB">
                        <w:rPr>
                          <w:rFonts w:ascii="HG丸ｺﾞｼｯｸM-PRO" w:eastAsia="HG丸ｺﾞｼｯｸM-PRO" w:hAnsi="HG丸ｺﾞｼｯｸM-PRO"/>
                        </w:rPr>
                        <w:t>ITステーション事業</w:t>
                      </w:r>
                      <w:r w:rsidRPr="00390BFB">
                        <w:rPr>
                          <w:rFonts w:ascii="HG丸ｺﾞｼｯｸM-PRO" w:eastAsia="HG丸ｺﾞｼｯｸM-PRO" w:hAnsi="HG丸ｺﾞｼｯｸM-PRO" w:hint="eastAsia"/>
                        </w:rPr>
                        <w:t>について報告を行い、次年度以降の施策の推進方向や具体的取組みについて、意見聴取した。</w:t>
                      </w:r>
                    </w:p>
                    <w:p w14:paraId="516DA83C" w14:textId="77777777" w:rsidR="00E22883" w:rsidRPr="00390BFB" w:rsidRDefault="00E22883" w:rsidP="00216824">
                      <w:pPr>
                        <w:spacing w:line="280" w:lineRule="exact"/>
                        <w:ind w:left="420" w:hangingChars="200" w:hanging="420"/>
                        <w:jc w:val="left"/>
                        <w:rPr>
                          <w:rFonts w:ascii="HG丸ｺﾞｼｯｸM-PRO" w:eastAsia="HG丸ｺﾞｼｯｸM-PRO" w:hAnsi="HG丸ｺﾞｼｯｸM-PRO"/>
                        </w:rPr>
                      </w:pPr>
                      <w:r w:rsidRPr="00390BFB">
                        <w:rPr>
                          <w:rFonts w:ascii="HG丸ｺﾞｼｯｸM-PRO" w:eastAsia="HG丸ｺﾞｼｯｸM-PRO" w:hAnsi="HG丸ｺﾞｼｯｸM-PRO" w:hint="eastAsia"/>
                        </w:rPr>
                        <w:t xml:space="preserve">　〇第５次</w:t>
                      </w:r>
                      <w:r w:rsidRPr="00390BFB">
                        <w:rPr>
                          <w:rFonts w:ascii="HG丸ｺﾞｼｯｸM-PRO" w:eastAsia="HG丸ｺﾞｼｯｸM-PRO" w:hAnsi="HG丸ｺﾞｼｯｸM-PRO"/>
                        </w:rPr>
                        <w:t>大阪府障がい者計画</w:t>
                      </w:r>
                      <w:r w:rsidRPr="00390BFB">
                        <w:rPr>
                          <w:rFonts w:ascii="HG丸ｺﾞｼｯｸM-PRO" w:eastAsia="HG丸ｺﾞｼｯｸM-PRO" w:hAnsi="HG丸ｺﾞｼｯｸM-PRO" w:hint="eastAsia"/>
                        </w:rPr>
                        <w:t>の成果目標の達成に向けた取組みについて</w:t>
                      </w:r>
                      <w:r w:rsidRPr="00390BFB">
                        <w:rPr>
                          <w:rFonts w:ascii="HG丸ｺﾞｼｯｸM-PRO" w:eastAsia="HG丸ｺﾞｼｯｸM-PRO" w:hAnsi="HG丸ｺﾞｼｯｸM-PRO"/>
                        </w:rPr>
                        <w:t>意見聴取</w:t>
                      </w:r>
                      <w:r w:rsidRPr="00390BFB">
                        <w:rPr>
                          <w:rFonts w:ascii="HG丸ｺﾞｼｯｸM-PRO" w:eastAsia="HG丸ｺﾞｼｯｸM-PRO" w:hAnsi="HG丸ｺﾞｼｯｸM-PRO" w:hint="eastAsia"/>
                        </w:rPr>
                        <w:t>した。</w:t>
                      </w:r>
                    </w:p>
                    <w:p w14:paraId="76DBDFDC" w14:textId="77777777" w:rsidR="00E22883" w:rsidRPr="00390BFB" w:rsidRDefault="00E22883" w:rsidP="00216824">
                      <w:pPr>
                        <w:spacing w:line="280" w:lineRule="exact"/>
                        <w:jc w:val="left"/>
                        <w:rPr>
                          <w:rFonts w:ascii="HG丸ｺﾞｼｯｸM-PRO" w:eastAsia="HG丸ｺﾞｼｯｸM-PRO" w:hAnsi="HG丸ｺﾞｼｯｸM-PRO"/>
                        </w:rPr>
                      </w:pPr>
                    </w:p>
                    <w:p w14:paraId="6C27E17F" w14:textId="77777777" w:rsidR="00E22883" w:rsidRPr="00390BFB" w:rsidRDefault="00E22883" w:rsidP="00216824">
                      <w:pPr>
                        <w:spacing w:line="280" w:lineRule="exact"/>
                        <w:jc w:val="left"/>
                        <w:rPr>
                          <w:rFonts w:ascii="HG丸ｺﾞｼｯｸM-PRO" w:eastAsia="HG丸ｺﾞｼｯｸM-PRO" w:hAnsi="HG丸ｺﾞｼｯｸM-PRO"/>
                        </w:rPr>
                      </w:pPr>
                    </w:p>
                    <w:p w14:paraId="5102B89A" w14:textId="77777777" w:rsidR="00E22883" w:rsidRPr="00390BFB" w:rsidRDefault="00E22883" w:rsidP="00216824">
                      <w:pPr>
                        <w:spacing w:line="280" w:lineRule="exact"/>
                        <w:jc w:val="left"/>
                        <w:rPr>
                          <w:rFonts w:ascii="HG丸ｺﾞｼｯｸM-PRO" w:eastAsia="HG丸ｺﾞｼｯｸM-PRO" w:hAnsi="HG丸ｺﾞｼｯｸM-PRO"/>
                        </w:rPr>
                      </w:pPr>
                      <w:r w:rsidRPr="00390BFB">
                        <w:rPr>
                          <w:rFonts w:ascii="HG丸ｺﾞｼｯｸM-PRO" w:eastAsia="HG丸ｺﾞｼｯｸM-PRO" w:hAnsi="HG丸ｺﾞｼｯｸM-PRO" w:hint="eastAsia"/>
                        </w:rPr>
                        <w:t>【工賃向上計画の推進に関する専門委員会】</w:t>
                      </w:r>
                    </w:p>
                    <w:p w14:paraId="7070C256" w14:textId="77777777" w:rsidR="00E22883" w:rsidRPr="00390BFB" w:rsidRDefault="00E22883" w:rsidP="00216824">
                      <w:pPr>
                        <w:spacing w:line="280" w:lineRule="exact"/>
                        <w:ind w:leftChars="117" w:left="424" w:hangingChars="85" w:hanging="178"/>
                        <w:jc w:val="left"/>
                        <w:rPr>
                          <w:rFonts w:ascii="HG丸ｺﾞｼｯｸM-PRO" w:eastAsia="HG丸ｺﾞｼｯｸM-PRO" w:hAnsi="HG丸ｺﾞｼｯｸM-PRO"/>
                        </w:rPr>
                      </w:pPr>
                      <w:r w:rsidRPr="00390BFB">
                        <w:rPr>
                          <w:rFonts w:ascii="HG丸ｺﾞｼｯｸM-PRO" w:eastAsia="HG丸ｺﾞｼｯｸM-PRO" w:hAnsi="HG丸ｺﾞｼｯｸM-PRO" w:hint="eastAsia"/>
                        </w:rPr>
                        <w:t>○平成３０年度から平成３２年度までを計画</w:t>
                      </w:r>
                      <w:r w:rsidRPr="00390BFB">
                        <w:rPr>
                          <w:rFonts w:ascii="HG丸ｺﾞｼｯｸM-PRO" w:eastAsia="HG丸ｺﾞｼｯｸM-PRO" w:hAnsi="HG丸ｺﾞｼｯｸM-PRO"/>
                        </w:rPr>
                        <w:t>期間とした</w:t>
                      </w:r>
                      <w:r w:rsidRPr="00390BFB">
                        <w:rPr>
                          <w:rFonts w:ascii="HG丸ｺﾞｼｯｸM-PRO" w:eastAsia="HG丸ｺﾞｼｯｸM-PRO" w:hAnsi="HG丸ｺﾞｼｯｸM-PRO" w:hint="eastAsia"/>
                        </w:rPr>
                        <w:t>工賃向上計画に基づく、工賃向上計画支援事業についての総括</w:t>
                      </w:r>
                      <w:r w:rsidRPr="00390BFB">
                        <w:rPr>
                          <w:rFonts w:ascii="HG丸ｺﾞｼｯｸM-PRO" w:eastAsia="HG丸ｺﾞｼｯｸM-PRO" w:hAnsi="HG丸ｺﾞｼｯｸM-PRO"/>
                        </w:rPr>
                        <w:t>と令和</w:t>
                      </w:r>
                      <w:r w:rsidRPr="00390BFB">
                        <w:rPr>
                          <w:rFonts w:ascii="HG丸ｺﾞｼｯｸM-PRO" w:eastAsia="HG丸ｺﾞｼｯｸM-PRO" w:hAnsi="HG丸ｺﾞｼｯｸM-PRO" w:hint="eastAsia"/>
                        </w:rPr>
                        <w:t>３</w:t>
                      </w:r>
                      <w:r w:rsidRPr="00390BFB">
                        <w:rPr>
                          <w:rFonts w:ascii="HG丸ｺﾞｼｯｸM-PRO" w:eastAsia="HG丸ｺﾞｼｯｸM-PRO" w:hAnsi="HG丸ｺﾞｼｯｸM-PRO"/>
                        </w:rPr>
                        <w:t>年度</w:t>
                      </w:r>
                      <w:r w:rsidRPr="00390BFB">
                        <w:rPr>
                          <w:rFonts w:ascii="HG丸ｺﾞｼｯｸM-PRO" w:eastAsia="HG丸ｺﾞｼｯｸM-PRO" w:hAnsi="HG丸ｺﾞｼｯｸM-PRO" w:hint="eastAsia"/>
                        </w:rPr>
                        <w:t>以降の具体的取組み</w:t>
                      </w:r>
                      <w:r w:rsidRPr="00390BFB">
                        <w:rPr>
                          <w:rFonts w:ascii="HG丸ｺﾞｼｯｸM-PRO" w:eastAsia="HG丸ｺﾞｼｯｸM-PRO" w:hAnsi="HG丸ｺﾞｼｯｸM-PRO"/>
                        </w:rPr>
                        <w:t>について</w:t>
                      </w:r>
                      <w:r w:rsidRPr="00390BFB">
                        <w:rPr>
                          <w:rFonts w:ascii="HG丸ｺﾞｼｯｸM-PRO" w:eastAsia="HG丸ｺﾞｼｯｸM-PRO" w:hAnsi="HG丸ｺﾞｼｯｸM-PRO" w:hint="eastAsia"/>
                        </w:rPr>
                        <w:t>審議した。</w:t>
                      </w:r>
                    </w:p>
                    <w:p w14:paraId="30DC47A4" w14:textId="77777777" w:rsidR="00E22883" w:rsidRPr="00390BFB" w:rsidRDefault="00E22883" w:rsidP="00216824">
                      <w:pPr>
                        <w:spacing w:line="280" w:lineRule="exact"/>
                        <w:ind w:leftChars="100" w:left="420" w:hangingChars="100" w:hanging="210"/>
                        <w:jc w:val="left"/>
                        <w:rPr>
                          <w:rFonts w:ascii="HG丸ｺﾞｼｯｸM-PRO" w:eastAsia="HG丸ｺﾞｼｯｸM-PRO" w:hAnsi="HG丸ｺﾞｼｯｸM-PRO"/>
                        </w:rPr>
                      </w:pPr>
                      <w:r w:rsidRPr="00390BFB">
                        <w:rPr>
                          <w:rFonts w:ascii="HG丸ｺﾞｼｯｸM-PRO" w:eastAsia="HG丸ｺﾞｼｯｸM-PRO" w:hAnsi="HG丸ｺﾞｼｯｸM-PRO" w:hint="eastAsia"/>
                        </w:rPr>
                        <w:t>○目標工賃額</w:t>
                      </w:r>
                      <w:r w:rsidRPr="00390BFB">
                        <w:rPr>
                          <w:rFonts w:ascii="HG丸ｺﾞｼｯｸM-PRO" w:eastAsia="HG丸ｺﾞｼｯｸM-PRO" w:hAnsi="HG丸ｺﾞｼｯｸM-PRO"/>
                        </w:rPr>
                        <w:t>（</w:t>
                      </w:r>
                      <w:r w:rsidRPr="00390BFB">
                        <w:rPr>
                          <w:rFonts w:ascii="HG丸ｺﾞｼｯｸM-PRO" w:eastAsia="HG丸ｺﾞｼｯｸM-PRO" w:hAnsi="HG丸ｺﾞｼｯｸM-PRO" w:hint="eastAsia"/>
                        </w:rPr>
                        <w:t>第5次大阪府障がい者計画における成果指標</w:t>
                      </w:r>
                      <w:r w:rsidRPr="00390BFB">
                        <w:rPr>
                          <w:rFonts w:ascii="HG丸ｺﾞｼｯｸM-PRO" w:eastAsia="HG丸ｺﾞｼｯｸM-PRO" w:hAnsi="HG丸ｺﾞｼｯｸM-PRO"/>
                        </w:rPr>
                        <w:t>）の設定について方向性と</w:t>
                      </w:r>
                      <w:r w:rsidRPr="00390BFB">
                        <w:rPr>
                          <w:rFonts w:ascii="HG丸ｺﾞｼｯｸM-PRO" w:eastAsia="HG丸ｺﾞｼｯｸM-PRO" w:hAnsi="HG丸ｺﾞｼｯｸM-PRO" w:hint="eastAsia"/>
                        </w:rPr>
                        <w:t>具体的取組等</w:t>
                      </w:r>
                      <w:r w:rsidRPr="00390BFB">
                        <w:rPr>
                          <w:rFonts w:ascii="HG丸ｺﾞｼｯｸM-PRO" w:eastAsia="HG丸ｺﾞｼｯｸM-PRO" w:hAnsi="HG丸ｺﾞｼｯｸM-PRO"/>
                        </w:rPr>
                        <w:t>について意見を聴取</w:t>
                      </w:r>
                      <w:r w:rsidRPr="00390BFB">
                        <w:rPr>
                          <w:rFonts w:ascii="HG丸ｺﾞｼｯｸM-PRO" w:eastAsia="HG丸ｺﾞｼｯｸM-PRO" w:hAnsi="HG丸ｺﾞｼｯｸM-PRO" w:hint="eastAsia"/>
                        </w:rPr>
                        <w:t>した</w:t>
                      </w:r>
                      <w:r w:rsidRPr="00390BFB">
                        <w:rPr>
                          <w:rFonts w:ascii="HG丸ｺﾞｼｯｸM-PRO" w:eastAsia="HG丸ｺﾞｼｯｸM-PRO" w:hAnsi="HG丸ｺﾞｼｯｸM-PRO"/>
                        </w:rPr>
                        <w:t>。</w:t>
                      </w:r>
                    </w:p>
                    <w:p w14:paraId="0DB535B9" w14:textId="77777777" w:rsidR="00E22883" w:rsidRPr="00390BFB" w:rsidRDefault="00E22883" w:rsidP="00216824">
                      <w:pPr>
                        <w:spacing w:line="280" w:lineRule="exact"/>
                        <w:ind w:leftChars="100" w:left="420" w:hangingChars="100" w:hanging="210"/>
                        <w:jc w:val="left"/>
                        <w:rPr>
                          <w:rFonts w:ascii="HG丸ｺﾞｼｯｸM-PRO" w:eastAsia="HG丸ｺﾞｼｯｸM-PRO" w:hAnsi="HG丸ｺﾞｼｯｸM-PRO"/>
                        </w:rPr>
                      </w:pPr>
                      <w:r w:rsidRPr="00390BFB">
                        <w:rPr>
                          <w:rFonts w:ascii="HG丸ｺﾞｼｯｸM-PRO" w:eastAsia="HG丸ｺﾞｼｯｸM-PRO" w:hAnsi="HG丸ｺﾞｼｯｸM-PRO" w:hint="eastAsia"/>
                        </w:rPr>
                        <w:t>○令和3年度からの工賃向上計画における工賃目標及び工賃向上</w:t>
                      </w:r>
                      <w:r w:rsidRPr="00390BFB">
                        <w:rPr>
                          <w:rFonts w:ascii="HG丸ｺﾞｼｯｸM-PRO" w:eastAsia="HG丸ｺﾞｼｯｸM-PRO" w:hAnsi="HG丸ｺﾞｼｯｸM-PRO"/>
                        </w:rPr>
                        <w:t>支援事業について、審議した。</w:t>
                      </w:r>
                    </w:p>
                    <w:p w14:paraId="7BDAB732" w14:textId="77777777" w:rsidR="00E22883" w:rsidRPr="004C09C4" w:rsidRDefault="00E22883" w:rsidP="00803DC9">
                      <w:pPr>
                        <w:spacing w:line="240" w:lineRule="exact"/>
                        <w:ind w:left="420" w:hangingChars="200" w:hanging="420"/>
                        <w:jc w:val="left"/>
                        <w:rPr>
                          <w:rFonts w:ascii="HG丸ｺﾞｼｯｸM-PRO" w:eastAsia="HG丸ｺﾞｼｯｸM-PRO" w:hAnsi="HG丸ｺﾞｼｯｸM-PRO"/>
                        </w:rPr>
                      </w:pPr>
                      <w:r w:rsidRPr="00390BFB">
                        <w:rPr>
                          <w:rFonts w:ascii="HG丸ｺﾞｼｯｸM-PRO" w:eastAsia="HG丸ｺﾞｼｯｸM-PRO" w:hAnsi="HG丸ｺﾞｼｯｸM-PRO" w:hint="eastAsia"/>
                        </w:rPr>
                        <w:t xml:space="preserve">　</w:t>
                      </w:r>
                      <w:r w:rsidRPr="00390BFB">
                        <w:rPr>
                          <w:rFonts w:ascii="HG丸ｺﾞｼｯｸM-PRO" w:eastAsia="HG丸ｺﾞｼｯｸM-PRO" w:hAnsi="HG丸ｺﾞｼｯｸM-PRO"/>
                        </w:rPr>
                        <w:t>○</w:t>
                      </w:r>
                      <w:r w:rsidRPr="00390BFB">
                        <w:rPr>
                          <w:rFonts w:ascii="HG丸ｺﾞｼｯｸM-PRO" w:eastAsia="HG丸ｺﾞｼｯｸM-PRO" w:hAnsi="HG丸ｺﾞｼｯｸM-PRO" w:hint="eastAsia"/>
                        </w:rPr>
                        <w:t>現行の</w:t>
                      </w:r>
                      <w:r w:rsidRPr="00390BFB">
                        <w:rPr>
                          <w:rFonts w:ascii="HG丸ｺﾞｼｯｸM-PRO" w:eastAsia="HG丸ｺﾞｼｯｸM-PRO" w:hAnsi="HG丸ｺﾞｼｯｸM-PRO"/>
                        </w:rPr>
                        <w:t>工賃向上計画及び事業の評価を行うとともに令和3年度から</w:t>
                      </w:r>
                      <w:r w:rsidRPr="00390BFB">
                        <w:rPr>
                          <w:rFonts w:ascii="HG丸ｺﾞｼｯｸM-PRO" w:eastAsia="HG丸ｺﾞｼｯｸM-PRO" w:hAnsi="HG丸ｺﾞｼｯｸM-PRO" w:hint="eastAsia"/>
                        </w:rPr>
                        <w:t>令和</w:t>
                      </w:r>
                      <w:r w:rsidRPr="00390BFB">
                        <w:rPr>
                          <w:rFonts w:ascii="HG丸ｺﾞｼｯｸM-PRO" w:eastAsia="HG丸ｺﾞｼｯｸM-PRO" w:hAnsi="HG丸ｺﾞｼｯｸM-PRO"/>
                        </w:rPr>
                        <w:t>５年度の</w:t>
                      </w:r>
                      <w:r w:rsidRPr="00390BFB">
                        <w:rPr>
                          <w:rFonts w:ascii="HG丸ｺﾞｼｯｸM-PRO" w:eastAsia="HG丸ｺﾞｼｯｸM-PRO" w:hAnsi="HG丸ｺﾞｼｯｸM-PRO" w:hint="eastAsia"/>
                        </w:rPr>
                        <w:t>工賃向上計画</w:t>
                      </w:r>
                      <w:r w:rsidRPr="00390BFB">
                        <w:rPr>
                          <w:rFonts w:ascii="HG丸ｺﾞｼｯｸM-PRO" w:eastAsia="HG丸ｺﾞｼｯｸM-PRO" w:hAnsi="HG丸ｺﾞｼｯｸM-PRO"/>
                        </w:rPr>
                        <w:t>の</w:t>
                      </w:r>
                      <w:r w:rsidRPr="00390BFB">
                        <w:rPr>
                          <w:rFonts w:ascii="HG丸ｺﾞｼｯｸM-PRO" w:eastAsia="HG丸ｺﾞｼｯｸM-PRO" w:hAnsi="HG丸ｺﾞｼｯｸM-PRO" w:hint="eastAsia"/>
                        </w:rPr>
                        <w:t>策定と今後の</w:t>
                      </w:r>
                      <w:r w:rsidRPr="00390BFB">
                        <w:rPr>
                          <w:rFonts w:ascii="HG丸ｺﾞｼｯｸM-PRO" w:eastAsia="HG丸ｺﾞｼｯｸM-PRO" w:hAnsi="HG丸ｺﾞｼｯｸM-PRO"/>
                        </w:rPr>
                        <w:t>取組について審議</w:t>
                      </w:r>
                      <w:r w:rsidRPr="00390BFB">
                        <w:rPr>
                          <w:rFonts w:ascii="HG丸ｺﾞｼｯｸM-PRO" w:eastAsia="HG丸ｺﾞｼｯｸM-PRO" w:hAnsi="HG丸ｺﾞｼｯｸM-PRO" w:hint="eastAsia"/>
                        </w:rPr>
                        <w:t>した</w:t>
                      </w:r>
                      <w:r w:rsidRPr="00390BFB">
                        <w:rPr>
                          <w:rFonts w:ascii="HG丸ｺﾞｼｯｸM-PRO" w:eastAsia="HG丸ｺﾞｼｯｸM-PRO" w:hAnsi="HG丸ｺﾞｼｯｸM-PRO"/>
                        </w:rPr>
                        <w:t>。</w:t>
                      </w:r>
                    </w:p>
                    <w:p w14:paraId="10B2F3D3" w14:textId="77777777" w:rsidR="00E22883" w:rsidRDefault="00E22883" w:rsidP="00216824">
                      <w:pPr>
                        <w:spacing w:line="280" w:lineRule="exact"/>
                        <w:ind w:left="420" w:hangingChars="200" w:hanging="420"/>
                        <w:jc w:val="left"/>
                        <w:rPr>
                          <w:rFonts w:ascii="HG丸ｺﾞｼｯｸM-PRO" w:eastAsia="HG丸ｺﾞｼｯｸM-PRO" w:hAnsi="HG丸ｺﾞｼｯｸM-PRO"/>
                        </w:rPr>
                      </w:pPr>
                    </w:p>
                    <w:p w14:paraId="3C40A677" w14:textId="77777777" w:rsidR="00E22883" w:rsidRDefault="00E22883" w:rsidP="00216824">
                      <w:pPr>
                        <w:spacing w:line="280" w:lineRule="exact"/>
                        <w:ind w:left="420" w:hangingChars="200" w:hanging="420"/>
                        <w:jc w:val="left"/>
                        <w:rPr>
                          <w:rFonts w:ascii="HG丸ｺﾞｼｯｸM-PRO" w:eastAsia="HG丸ｺﾞｼｯｸM-PRO" w:hAnsi="HG丸ｺﾞｼｯｸM-PRO"/>
                        </w:rPr>
                      </w:pPr>
                    </w:p>
                    <w:p w14:paraId="173F01A5" w14:textId="77777777" w:rsidR="00E22883" w:rsidRPr="00803DC9" w:rsidRDefault="00E22883" w:rsidP="00216824">
                      <w:pPr>
                        <w:spacing w:line="280" w:lineRule="exact"/>
                        <w:ind w:left="420" w:hangingChars="200" w:hanging="420"/>
                        <w:jc w:val="left"/>
                        <w:rPr>
                          <w:rFonts w:ascii="HG丸ｺﾞｼｯｸM-PRO" w:eastAsia="HG丸ｺﾞｼｯｸM-PRO" w:hAnsi="HG丸ｺﾞｼｯｸM-PRO"/>
                        </w:rPr>
                      </w:pPr>
                    </w:p>
                  </w:txbxContent>
                </v:textbox>
                <w10:wrap type="square" anchorx="margin"/>
              </v:rect>
            </w:pict>
          </mc:Fallback>
        </mc:AlternateContent>
      </w:r>
    </w:p>
    <w:p w14:paraId="70CE203C" w14:textId="77777777" w:rsidR="00E22883" w:rsidRPr="009A312A" w:rsidRDefault="00E22883" w:rsidP="008F2A97"/>
    <w:p w14:paraId="2EB79E60" w14:textId="77777777" w:rsidR="00E22883" w:rsidRPr="009A312A" w:rsidRDefault="00E22883" w:rsidP="008F2A97"/>
    <w:p w14:paraId="55439706" w14:textId="77777777" w:rsidR="00E22883" w:rsidRPr="009A312A" w:rsidRDefault="00E22883" w:rsidP="008F2A97"/>
    <w:p w14:paraId="1D05AC54" w14:textId="77777777" w:rsidR="00E22883" w:rsidRPr="009A312A" w:rsidRDefault="00E22883" w:rsidP="008F2A97"/>
    <w:p w14:paraId="7DB0E29C" w14:textId="77777777" w:rsidR="00E22883" w:rsidRPr="009A312A" w:rsidRDefault="00E22883" w:rsidP="008F2A97"/>
    <w:p w14:paraId="05F2818C" w14:textId="77777777" w:rsidR="00E22883" w:rsidRPr="009A312A" w:rsidRDefault="00E22883" w:rsidP="008F2A97"/>
    <w:p w14:paraId="43608989" w14:textId="77777777" w:rsidR="00E22883" w:rsidRPr="009A312A" w:rsidRDefault="00E22883" w:rsidP="008F2A97"/>
    <w:p w14:paraId="69893704" w14:textId="77777777" w:rsidR="00E22883" w:rsidRPr="009A312A" w:rsidRDefault="00E22883" w:rsidP="008F2A97"/>
    <w:p w14:paraId="50108405" w14:textId="77777777" w:rsidR="00E22883" w:rsidRPr="009A312A" w:rsidRDefault="00E22883" w:rsidP="008F2A97"/>
    <w:p w14:paraId="24A59F6A" w14:textId="77777777" w:rsidR="00E22883" w:rsidRPr="009A312A" w:rsidRDefault="00E22883" w:rsidP="008F2A97"/>
    <w:p w14:paraId="00E1790F" w14:textId="77777777" w:rsidR="00E22883" w:rsidRPr="009A312A" w:rsidRDefault="00E22883" w:rsidP="008F2A97"/>
    <w:p w14:paraId="64EDD5DE" w14:textId="77777777" w:rsidR="00E22883" w:rsidRPr="009A312A" w:rsidRDefault="00E22883" w:rsidP="008F2A97"/>
    <w:p w14:paraId="13327FF1" w14:textId="77777777" w:rsidR="00E22883" w:rsidRPr="009A312A" w:rsidRDefault="00E22883" w:rsidP="008F2A97"/>
    <w:p w14:paraId="1362FAC6" w14:textId="77777777" w:rsidR="00E22883" w:rsidRPr="009A312A" w:rsidRDefault="00E22883" w:rsidP="008F2A97"/>
    <w:p w14:paraId="573B3693" w14:textId="77777777" w:rsidR="00E22883" w:rsidRPr="009A312A" w:rsidRDefault="00E22883" w:rsidP="002B30E2">
      <w:pPr>
        <w:widowControl/>
        <w:jc w:val="left"/>
      </w:pPr>
    </w:p>
    <w:p w14:paraId="15A98B88" w14:textId="77777777" w:rsidR="00E22883" w:rsidRPr="009A312A" w:rsidRDefault="00E22883" w:rsidP="00523502">
      <w:pPr>
        <w:widowControl/>
        <w:jc w:val="left"/>
        <w:rPr>
          <w:noProof/>
        </w:rPr>
      </w:pPr>
    </w:p>
    <w:p w14:paraId="245AA9FD" w14:textId="77777777" w:rsidR="00E22883" w:rsidRDefault="00E22883" w:rsidP="00523502">
      <w:pPr>
        <w:widowControl/>
        <w:jc w:val="left"/>
        <w:rPr>
          <w:noProof/>
        </w:rPr>
      </w:pPr>
    </w:p>
    <w:p w14:paraId="4538109F" w14:textId="77777777" w:rsidR="00E22883" w:rsidRDefault="00E22883" w:rsidP="00523502">
      <w:pPr>
        <w:widowControl/>
        <w:jc w:val="left"/>
        <w:rPr>
          <w:noProof/>
        </w:rPr>
      </w:pPr>
    </w:p>
    <w:p w14:paraId="12E28911" w14:textId="77777777" w:rsidR="00E22883" w:rsidRDefault="00E22883" w:rsidP="000C1A9C">
      <w:pPr>
        <w:widowControl/>
        <w:jc w:val="left"/>
        <w:rPr>
          <w:noProof/>
        </w:rPr>
      </w:pPr>
    </w:p>
    <w:p w14:paraId="17B11AD5" w14:textId="77777777" w:rsidR="000C1A9C" w:rsidRPr="000C1A9C" w:rsidRDefault="000C1A9C" w:rsidP="000C1A9C">
      <w:pPr>
        <w:widowControl/>
        <w:jc w:val="left"/>
        <w:rPr>
          <w:noProof/>
        </w:rPr>
      </w:pPr>
    </w:p>
    <w:sectPr w:rsidR="000C1A9C" w:rsidRPr="000C1A9C" w:rsidSect="001C5C45">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EF696" w14:textId="77777777" w:rsidR="00CB50EF" w:rsidRDefault="00CB50EF" w:rsidP="00BA2C29">
      <w:r>
        <w:separator/>
      </w:r>
    </w:p>
  </w:endnote>
  <w:endnote w:type="continuationSeparator" w:id="0">
    <w:p w14:paraId="17E990B9" w14:textId="77777777" w:rsidR="00CB50EF" w:rsidRDefault="00CB50EF" w:rsidP="00BA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79358" w14:textId="77777777" w:rsidR="00D90CD8" w:rsidRDefault="00D90C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F36BF" w14:textId="77777777" w:rsidR="007244EC" w:rsidRPr="00D90CD8" w:rsidRDefault="007244EC" w:rsidP="00D90C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C0C41" w14:textId="77777777" w:rsidR="00D90CD8" w:rsidRDefault="00D90C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B2577" w14:textId="77777777" w:rsidR="00CB50EF" w:rsidRDefault="00CB50EF" w:rsidP="00BA2C29">
      <w:r>
        <w:separator/>
      </w:r>
    </w:p>
  </w:footnote>
  <w:footnote w:type="continuationSeparator" w:id="0">
    <w:p w14:paraId="07E50A68" w14:textId="77777777" w:rsidR="00CB50EF" w:rsidRDefault="00CB50EF" w:rsidP="00BA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03C04" w14:textId="77777777" w:rsidR="00D90CD8" w:rsidRDefault="00D90C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C1B6A" w14:textId="77777777" w:rsidR="00D90CD8" w:rsidRDefault="00D90C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C1B28" w14:textId="77777777" w:rsidR="00D90CD8" w:rsidRDefault="00D90C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750"/>
    <w:multiLevelType w:val="hybridMultilevel"/>
    <w:tmpl w:val="FF1429BA"/>
    <w:lvl w:ilvl="0" w:tplc="F3E8976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5742B7"/>
    <w:multiLevelType w:val="hybridMultilevel"/>
    <w:tmpl w:val="F07E9DC8"/>
    <w:lvl w:ilvl="0" w:tplc="C39A7F1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23596B"/>
    <w:multiLevelType w:val="hybridMultilevel"/>
    <w:tmpl w:val="7C14A51A"/>
    <w:lvl w:ilvl="0" w:tplc="8C1CAA7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2B4CFD"/>
    <w:multiLevelType w:val="hybridMultilevel"/>
    <w:tmpl w:val="F752D0F6"/>
    <w:lvl w:ilvl="0" w:tplc="2370F29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2F0B2B"/>
    <w:multiLevelType w:val="hybridMultilevel"/>
    <w:tmpl w:val="4BC424D0"/>
    <w:lvl w:ilvl="0" w:tplc="B72E12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3F6B74"/>
    <w:multiLevelType w:val="hybridMultilevel"/>
    <w:tmpl w:val="D6E6EF22"/>
    <w:lvl w:ilvl="0" w:tplc="7CF64B9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B51F29"/>
    <w:multiLevelType w:val="hybridMultilevel"/>
    <w:tmpl w:val="8BA82FDE"/>
    <w:lvl w:ilvl="0" w:tplc="3DEA8E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BC40ED5"/>
    <w:multiLevelType w:val="hybridMultilevel"/>
    <w:tmpl w:val="078CCC64"/>
    <w:lvl w:ilvl="0" w:tplc="F35A55AC">
      <w:start w:val="2"/>
      <w:numFmt w:val="bullet"/>
      <w:lvlText w:val="○"/>
      <w:lvlJc w:val="left"/>
      <w:pPr>
        <w:ind w:left="540" w:hanging="256"/>
      </w:pPr>
      <w:rPr>
        <w:rFonts w:ascii="ＭＳ ゴシック" w:eastAsia="ＭＳ ゴシック" w:hAnsi="ＭＳ ゴシック" w:cstheme="minorBidi" w:hint="eastAsia"/>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48274DF8"/>
    <w:multiLevelType w:val="hybridMultilevel"/>
    <w:tmpl w:val="97DE8BD2"/>
    <w:lvl w:ilvl="0" w:tplc="145092C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51417AA5"/>
    <w:multiLevelType w:val="hybridMultilevel"/>
    <w:tmpl w:val="F83E1120"/>
    <w:lvl w:ilvl="0" w:tplc="829E6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917EC"/>
    <w:multiLevelType w:val="hybridMultilevel"/>
    <w:tmpl w:val="CA407392"/>
    <w:lvl w:ilvl="0" w:tplc="9F74BA98">
      <w:start w:val="1"/>
      <w:numFmt w:val="decimalFullWidth"/>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12" w15:restartNumberingAfterBreak="0">
    <w:nsid w:val="6AA45CB0"/>
    <w:multiLevelType w:val="hybridMultilevel"/>
    <w:tmpl w:val="14B261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C03965"/>
    <w:multiLevelType w:val="hybridMultilevel"/>
    <w:tmpl w:val="57AE0A90"/>
    <w:lvl w:ilvl="0" w:tplc="F66E70A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A31DE1"/>
    <w:multiLevelType w:val="hybridMultilevel"/>
    <w:tmpl w:val="07220A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EC2839"/>
    <w:multiLevelType w:val="hybridMultilevel"/>
    <w:tmpl w:val="4BF8CDA0"/>
    <w:lvl w:ilvl="0" w:tplc="CE4E161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9"/>
  </w:num>
  <w:num w:numId="2">
    <w:abstractNumId w:val="0"/>
  </w:num>
  <w:num w:numId="3">
    <w:abstractNumId w:val="6"/>
  </w:num>
  <w:num w:numId="4">
    <w:abstractNumId w:val="10"/>
  </w:num>
  <w:num w:numId="5">
    <w:abstractNumId w:val="13"/>
  </w:num>
  <w:num w:numId="6">
    <w:abstractNumId w:val="3"/>
  </w:num>
  <w:num w:numId="7">
    <w:abstractNumId w:val="8"/>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1"/>
  </w:num>
  <w:num w:numId="13">
    <w:abstractNumId w:val="12"/>
  </w:num>
  <w:num w:numId="14">
    <w:abstractNumId w:val="5"/>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B0"/>
    <w:rsid w:val="00012876"/>
    <w:rsid w:val="000222C7"/>
    <w:rsid w:val="00024975"/>
    <w:rsid w:val="00024FB4"/>
    <w:rsid w:val="00030FEE"/>
    <w:rsid w:val="00053D6B"/>
    <w:rsid w:val="00055928"/>
    <w:rsid w:val="00060608"/>
    <w:rsid w:val="00063934"/>
    <w:rsid w:val="00064821"/>
    <w:rsid w:val="000710E9"/>
    <w:rsid w:val="00072F94"/>
    <w:rsid w:val="00083B77"/>
    <w:rsid w:val="0009445B"/>
    <w:rsid w:val="000945F4"/>
    <w:rsid w:val="0009599F"/>
    <w:rsid w:val="000A0E14"/>
    <w:rsid w:val="000A4DA3"/>
    <w:rsid w:val="000A76E7"/>
    <w:rsid w:val="000B4229"/>
    <w:rsid w:val="000B4E0B"/>
    <w:rsid w:val="000B785A"/>
    <w:rsid w:val="000C1A9C"/>
    <w:rsid w:val="000C498D"/>
    <w:rsid w:val="000D06AF"/>
    <w:rsid w:val="000D78A0"/>
    <w:rsid w:val="000E4A54"/>
    <w:rsid w:val="000E579C"/>
    <w:rsid w:val="001015C8"/>
    <w:rsid w:val="001020AF"/>
    <w:rsid w:val="0010623C"/>
    <w:rsid w:val="00123D16"/>
    <w:rsid w:val="0012572F"/>
    <w:rsid w:val="00126572"/>
    <w:rsid w:val="001311F1"/>
    <w:rsid w:val="00131590"/>
    <w:rsid w:val="00133763"/>
    <w:rsid w:val="001355C1"/>
    <w:rsid w:val="0014140E"/>
    <w:rsid w:val="00146167"/>
    <w:rsid w:val="00146A35"/>
    <w:rsid w:val="00157029"/>
    <w:rsid w:val="00162BD1"/>
    <w:rsid w:val="001672DF"/>
    <w:rsid w:val="0017055C"/>
    <w:rsid w:val="001778E7"/>
    <w:rsid w:val="00177C47"/>
    <w:rsid w:val="0018499A"/>
    <w:rsid w:val="00185265"/>
    <w:rsid w:val="00185785"/>
    <w:rsid w:val="00194A2A"/>
    <w:rsid w:val="001A5683"/>
    <w:rsid w:val="001B68A3"/>
    <w:rsid w:val="001C034F"/>
    <w:rsid w:val="001C155E"/>
    <w:rsid w:val="001C2264"/>
    <w:rsid w:val="001C5C45"/>
    <w:rsid w:val="001D03C9"/>
    <w:rsid w:val="001D236A"/>
    <w:rsid w:val="001D3EF1"/>
    <w:rsid w:val="001D6382"/>
    <w:rsid w:val="001D6620"/>
    <w:rsid w:val="001D7EDF"/>
    <w:rsid w:val="001E3CE5"/>
    <w:rsid w:val="001F2035"/>
    <w:rsid w:val="001F3ADB"/>
    <w:rsid w:val="001F69E7"/>
    <w:rsid w:val="001F7A02"/>
    <w:rsid w:val="00205ABA"/>
    <w:rsid w:val="00206D5B"/>
    <w:rsid w:val="00213483"/>
    <w:rsid w:val="00215ED8"/>
    <w:rsid w:val="00216824"/>
    <w:rsid w:val="002209A7"/>
    <w:rsid w:val="00226C5B"/>
    <w:rsid w:val="0023247D"/>
    <w:rsid w:val="0023621E"/>
    <w:rsid w:val="002413FA"/>
    <w:rsid w:val="00241F17"/>
    <w:rsid w:val="00243742"/>
    <w:rsid w:val="00250707"/>
    <w:rsid w:val="00252BF7"/>
    <w:rsid w:val="00262FD6"/>
    <w:rsid w:val="00267292"/>
    <w:rsid w:val="00283EE0"/>
    <w:rsid w:val="002848C9"/>
    <w:rsid w:val="00286E1E"/>
    <w:rsid w:val="00287ED1"/>
    <w:rsid w:val="00291578"/>
    <w:rsid w:val="00293AC6"/>
    <w:rsid w:val="002A1947"/>
    <w:rsid w:val="002A46E5"/>
    <w:rsid w:val="002A6946"/>
    <w:rsid w:val="002A79A0"/>
    <w:rsid w:val="002B30E2"/>
    <w:rsid w:val="002C1F8F"/>
    <w:rsid w:val="002C2DCD"/>
    <w:rsid w:val="002C6585"/>
    <w:rsid w:val="002D2DBF"/>
    <w:rsid w:val="002D594B"/>
    <w:rsid w:val="002E200F"/>
    <w:rsid w:val="002E3CF7"/>
    <w:rsid w:val="002E4F51"/>
    <w:rsid w:val="002E500B"/>
    <w:rsid w:val="002E6552"/>
    <w:rsid w:val="002F000F"/>
    <w:rsid w:val="002F34BD"/>
    <w:rsid w:val="00311BA8"/>
    <w:rsid w:val="003162CE"/>
    <w:rsid w:val="00321146"/>
    <w:rsid w:val="00326CBF"/>
    <w:rsid w:val="003321F1"/>
    <w:rsid w:val="00337387"/>
    <w:rsid w:val="00341BD1"/>
    <w:rsid w:val="0034608E"/>
    <w:rsid w:val="00361233"/>
    <w:rsid w:val="00365BA2"/>
    <w:rsid w:val="00366975"/>
    <w:rsid w:val="00371610"/>
    <w:rsid w:val="00376EFF"/>
    <w:rsid w:val="003778BF"/>
    <w:rsid w:val="00381F5E"/>
    <w:rsid w:val="00382D3B"/>
    <w:rsid w:val="00385E88"/>
    <w:rsid w:val="0039097B"/>
    <w:rsid w:val="00392BC8"/>
    <w:rsid w:val="00393650"/>
    <w:rsid w:val="003952D1"/>
    <w:rsid w:val="003A73A4"/>
    <w:rsid w:val="003B2F7A"/>
    <w:rsid w:val="003B5600"/>
    <w:rsid w:val="003B7417"/>
    <w:rsid w:val="003C0B8B"/>
    <w:rsid w:val="003E4DEA"/>
    <w:rsid w:val="003E602C"/>
    <w:rsid w:val="00402A97"/>
    <w:rsid w:val="00411F3C"/>
    <w:rsid w:val="004247FE"/>
    <w:rsid w:val="00442E70"/>
    <w:rsid w:val="00445C99"/>
    <w:rsid w:val="004519A7"/>
    <w:rsid w:val="004614D7"/>
    <w:rsid w:val="004665D1"/>
    <w:rsid w:val="00470ADD"/>
    <w:rsid w:val="004757C9"/>
    <w:rsid w:val="00475973"/>
    <w:rsid w:val="0048028A"/>
    <w:rsid w:val="00484654"/>
    <w:rsid w:val="00490D30"/>
    <w:rsid w:val="0049169F"/>
    <w:rsid w:val="004963B3"/>
    <w:rsid w:val="004B3C2C"/>
    <w:rsid w:val="004B49B8"/>
    <w:rsid w:val="004D7FA5"/>
    <w:rsid w:val="004E0322"/>
    <w:rsid w:val="004E1BB3"/>
    <w:rsid w:val="004E4CF1"/>
    <w:rsid w:val="004E7FDF"/>
    <w:rsid w:val="00503472"/>
    <w:rsid w:val="005100E3"/>
    <w:rsid w:val="005123A1"/>
    <w:rsid w:val="00514E51"/>
    <w:rsid w:val="00516EB8"/>
    <w:rsid w:val="005203F3"/>
    <w:rsid w:val="00523502"/>
    <w:rsid w:val="00524AA6"/>
    <w:rsid w:val="00524E88"/>
    <w:rsid w:val="00531F80"/>
    <w:rsid w:val="0055178B"/>
    <w:rsid w:val="00554FF7"/>
    <w:rsid w:val="0056152B"/>
    <w:rsid w:val="0057791A"/>
    <w:rsid w:val="00577A37"/>
    <w:rsid w:val="00586BD6"/>
    <w:rsid w:val="00590387"/>
    <w:rsid w:val="00591620"/>
    <w:rsid w:val="00594EBA"/>
    <w:rsid w:val="005A1BE8"/>
    <w:rsid w:val="005B5302"/>
    <w:rsid w:val="005B5ECF"/>
    <w:rsid w:val="005C38BC"/>
    <w:rsid w:val="005C6D06"/>
    <w:rsid w:val="005D2245"/>
    <w:rsid w:val="005D2A09"/>
    <w:rsid w:val="005D4FD6"/>
    <w:rsid w:val="005D7ADC"/>
    <w:rsid w:val="005E65E0"/>
    <w:rsid w:val="005F6DA9"/>
    <w:rsid w:val="005F726C"/>
    <w:rsid w:val="006129CD"/>
    <w:rsid w:val="00617ED4"/>
    <w:rsid w:val="00621A6A"/>
    <w:rsid w:val="00622FB7"/>
    <w:rsid w:val="00627B30"/>
    <w:rsid w:val="006325AE"/>
    <w:rsid w:val="0063701D"/>
    <w:rsid w:val="00637AFF"/>
    <w:rsid w:val="00656E3A"/>
    <w:rsid w:val="00670529"/>
    <w:rsid w:val="006722F3"/>
    <w:rsid w:val="00681729"/>
    <w:rsid w:val="00692B25"/>
    <w:rsid w:val="006B4B99"/>
    <w:rsid w:val="006B612C"/>
    <w:rsid w:val="006C426F"/>
    <w:rsid w:val="006D2812"/>
    <w:rsid w:val="006E1D7F"/>
    <w:rsid w:val="006E1EB6"/>
    <w:rsid w:val="006F2536"/>
    <w:rsid w:val="006F37EB"/>
    <w:rsid w:val="00706FBF"/>
    <w:rsid w:val="00707BB2"/>
    <w:rsid w:val="007176B0"/>
    <w:rsid w:val="007244EC"/>
    <w:rsid w:val="0075037A"/>
    <w:rsid w:val="00756264"/>
    <w:rsid w:val="00762DD6"/>
    <w:rsid w:val="00766E07"/>
    <w:rsid w:val="00771E6A"/>
    <w:rsid w:val="00783ABC"/>
    <w:rsid w:val="00792F74"/>
    <w:rsid w:val="007A3D0E"/>
    <w:rsid w:val="007B0661"/>
    <w:rsid w:val="007B0B21"/>
    <w:rsid w:val="007B3041"/>
    <w:rsid w:val="007B5BBB"/>
    <w:rsid w:val="007B6245"/>
    <w:rsid w:val="007B69DC"/>
    <w:rsid w:val="007D037A"/>
    <w:rsid w:val="007E3713"/>
    <w:rsid w:val="007E4FE8"/>
    <w:rsid w:val="008004DB"/>
    <w:rsid w:val="00804F87"/>
    <w:rsid w:val="008071D9"/>
    <w:rsid w:val="008146A0"/>
    <w:rsid w:val="0081671E"/>
    <w:rsid w:val="00835038"/>
    <w:rsid w:val="0083540D"/>
    <w:rsid w:val="00837D2B"/>
    <w:rsid w:val="0085358D"/>
    <w:rsid w:val="00856FFC"/>
    <w:rsid w:val="00860F44"/>
    <w:rsid w:val="0086491E"/>
    <w:rsid w:val="008726C8"/>
    <w:rsid w:val="008735EF"/>
    <w:rsid w:val="00882FDE"/>
    <w:rsid w:val="008865B9"/>
    <w:rsid w:val="00896EF1"/>
    <w:rsid w:val="008A57AC"/>
    <w:rsid w:val="008B0EF9"/>
    <w:rsid w:val="008C009B"/>
    <w:rsid w:val="008C0CAF"/>
    <w:rsid w:val="008C6E6E"/>
    <w:rsid w:val="008C7944"/>
    <w:rsid w:val="008E3166"/>
    <w:rsid w:val="008F0F37"/>
    <w:rsid w:val="008F12F4"/>
    <w:rsid w:val="008F13D1"/>
    <w:rsid w:val="008F18C4"/>
    <w:rsid w:val="008F2A97"/>
    <w:rsid w:val="008F5343"/>
    <w:rsid w:val="00900156"/>
    <w:rsid w:val="00906E81"/>
    <w:rsid w:val="00913798"/>
    <w:rsid w:val="00923205"/>
    <w:rsid w:val="00927079"/>
    <w:rsid w:val="00941FA3"/>
    <w:rsid w:val="009459DA"/>
    <w:rsid w:val="00945A04"/>
    <w:rsid w:val="009560B2"/>
    <w:rsid w:val="00960215"/>
    <w:rsid w:val="009710D2"/>
    <w:rsid w:val="00982927"/>
    <w:rsid w:val="00994D83"/>
    <w:rsid w:val="00995F19"/>
    <w:rsid w:val="009A191D"/>
    <w:rsid w:val="009A2B72"/>
    <w:rsid w:val="009A312A"/>
    <w:rsid w:val="009A5F73"/>
    <w:rsid w:val="009A7F59"/>
    <w:rsid w:val="009B2643"/>
    <w:rsid w:val="009B3856"/>
    <w:rsid w:val="009C3051"/>
    <w:rsid w:val="009D1FD0"/>
    <w:rsid w:val="009D29A7"/>
    <w:rsid w:val="009E04F4"/>
    <w:rsid w:val="009E3AC5"/>
    <w:rsid w:val="009E4255"/>
    <w:rsid w:val="009E4388"/>
    <w:rsid w:val="009E5387"/>
    <w:rsid w:val="009F02AD"/>
    <w:rsid w:val="009F04E3"/>
    <w:rsid w:val="009F2CB5"/>
    <w:rsid w:val="009F737D"/>
    <w:rsid w:val="00A020B9"/>
    <w:rsid w:val="00A07C77"/>
    <w:rsid w:val="00A11330"/>
    <w:rsid w:val="00A160FF"/>
    <w:rsid w:val="00A25379"/>
    <w:rsid w:val="00A279C4"/>
    <w:rsid w:val="00A40406"/>
    <w:rsid w:val="00A41B77"/>
    <w:rsid w:val="00A4766E"/>
    <w:rsid w:val="00A6031B"/>
    <w:rsid w:val="00A608F0"/>
    <w:rsid w:val="00A62B4F"/>
    <w:rsid w:val="00A65C56"/>
    <w:rsid w:val="00A67C7B"/>
    <w:rsid w:val="00A70E89"/>
    <w:rsid w:val="00A75019"/>
    <w:rsid w:val="00A77D26"/>
    <w:rsid w:val="00A81C12"/>
    <w:rsid w:val="00A927E8"/>
    <w:rsid w:val="00A92E2D"/>
    <w:rsid w:val="00A93C36"/>
    <w:rsid w:val="00AA6298"/>
    <w:rsid w:val="00AA73AD"/>
    <w:rsid w:val="00AB4D18"/>
    <w:rsid w:val="00AC5707"/>
    <w:rsid w:val="00AD6095"/>
    <w:rsid w:val="00AD71A3"/>
    <w:rsid w:val="00AE13D9"/>
    <w:rsid w:val="00AE29B1"/>
    <w:rsid w:val="00AE363A"/>
    <w:rsid w:val="00AE768E"/>
    <w:rsid w:val="00AF211E"/>
    <w:rsid w:val="00AF2E99"/>
    <w:rsid w:val="00B0206E"/>
    <w:rsid w:val="00B039E2"/>
    <w:rsid w:val="00B04EAC"/>
    <w:rsid w:val="00B06939"/>
    <w:rsid w:val="00B07CF2"/>
    <w:rsid w:val="00B07DEB"/>
    <w:rsid w:val="00B14217"/>
    <w:rsid w:val="00B204B4"/>
    <w:rsid w:val="00B22B07"/>
    <w:rsid w:val="00B2593D"/>
    <w:rsid w:val="00B25AE8"/>
    <w:rsid w:val="00B2709E"/>
    <w:rsid w:val="00B27896"/>
    <w:rsid w:val="00B32933"/>
    <w:rsid w:val="00B36301"/>
    <w:rsid w:val="00B40A7B"/>
    <w:rsid w:val="00B506FF"/>
    <w:rsid w:val="00B516BC"/>
    <w:rsid w:val="00B57EC2"/>
    <w:rsid w:val="00B603D8"/>
    <w:rsid w:val="00B6572A"/>
    <w:rsid w:val="00B81A6B"/>
    <w:rsid w:val="00B94FDF"/>
    <w:rsid w:val="00B95B24"/>
    <w:rsid w:val="00BA1D8A"/>
    <w:rsid w:val="00BA2C29"/>
    <w:rsid w:val="00BA5AD9"/>
    <w:rsid w:val="00BB3D2A"/>
    <w:rsid w:val="00BC63F8"/>
    <w:rsid w:val="00BD0424"/>
    <w:rsid w:val="00BD7213"/>
    <w:rsid w:val="00BE0C1E"/>
    <w:rsid w:val="00BE0F0B"/>
    <w:rsid w:val="00BE68BF"/>
    <w:rsid w:val="00BF0618"/>
    <w:rsid w:val="00BF464E"/>
    <w:rsid w:val="00BF666B"/>
    <w:rsid w:val="00BF7DB0"/>
    <w:rsid w:val="00C05708"/>
    <w:rsid w:val="00C11317"/>
    <w:rsid w:val="00C13650"/>
    <w:rsid w:val="00C16B54"/>
    <w:rsid w:val="00C242A7"/>
    <w:rsid w:val="00C26BA3"/>
    <w:rsid w:val="00C31A50"/>
    <w:rsid w:val="00C32840"/>
    <w:rsid w:val="00C354BC"/>
    <w:rsid w:val="00C35D92"/>
    <w:rsid w:val="00C37D26"/>
    <w:rsid w:val="00C47B57"/>
    <w:rsid w:val="00C94286"/>
    <w:rsid w:val="00CB50EF"/>
    <w:rsid w:val="00CB7B2A"/>
    <w:rsid w:val="00CE3C49"/>
    <w:rsid w:val="00CF4435"/>
    <w:rsid w:val="00CF4797"/>
    <w:rsid w:val="00CF567A"/>
    <w:rsid w:val="00D0620D"/>
    <w:rsid w:val="00D10CA5"/>
    <w:rsid w:val="00D17636"/>
    <w:rsid w:val="00D21C9E"/>
    <w:rsid w:val="00D21F37"/>
    <w:rsid w:val="00D25251"/>
    <w:rsid w:val="00D2662C"/>
    <w:rsid w:val="00D42526"/>
    <w:rsid w:val="00D42C59"/>
    <w:rsid w:val="00D50896"/>
    <w:rsid w:val="00D66CF6"/>
    <w:rsid w:val="00D67060"/>
    <w:rsid w:val="00D6782A"/>
    <w:rsid w:val="00D70867"/>
    <w:rsid w:val="00D724B9"/>
    <w:rsid w:val="00D77E96"/>
    <w:rsid w:val="00D86811"/>
    <w:rsid w:val="00D90CD8"/>
    <w:rsid w:val="00D96A1D"/>
    <w:rsid w:val="00D9735C"/>
    <w:rsid w:val="00DA0009"/>
    <w:rsid w:val="00DA446F"/>
    <w:rsid w:val="00DA6745"/>
    <w:rsid w:val="00DC5C42"/>
    <w:rsid w:val="00DE0E9D"/>
    <w:rsid w:val="00DE394D"/>
    <w:rsid w:val="00DE3C5B"/>
    <w:rsid w:val="00DE7808"/>
    <w:rsid w:val="00E00B5A"/>
    <w:rsid w:val="00E02C11"/>
    <w:rsid w:val="00E12A35"/>
    <w:rsid w:val="00E22883"/>
    <w:rsid w:val="00E275E0"/>
    <w:rsid w:val="00E325D5"/>
    <w:rsid w:val="00E33943"/>
    <w:rsid w:val="00E3646E"/>
    <w:rsid w:val="00E40ADD"/>
    <w:rsid w:val="00E41BBE"/>
    <w:rsid w:val="00E4525D"/>
    <w:rsid w:val="00E47C55"/>
    <w:rsid w:val="00E56CCC"/>
    <w:rsid w:val="00E646E5"/>
    <w:rsid w:val="00E64832"/>
    <w:rsid w:val="00E7219D"/>
    <w:rsid w:val="00E815BC"/>
    <w:rsid w:val="00E82C56"/>
    <w:rsid w:val="00E833E7"/>
    <w:rsid w:val="00E85092"/>
    <w:rsid w:val="00E857DD"/>
    <w:rsid w:val="00E86ABB"/>
    <w:rsid w:val="00E922B0"/>
    <w:rsid w:val="00E94518"/>
    <w:rsid w:val="00EA3ED5"/>
    <w:rsid w:val="00EB213E"/>
    <w:rsid w:val="00EB2169"/>
    <w:rsid w:val="00EB448B"/>
    <w:rsid w:val="00EB5BAD"/>
    <w:rsid w:val="00EC6F08"/>
    <w:rsid w:val="00EC790E"/>
    <w:rsid w:val="00ED5BF2"/>
    <w:rsid w:val="00EE3669"/>
    <w:rsid w:val="00EE39B8"/>
    <w:rsid w:val="00EE58CF"/>
    <w:rsid w:val="00EF5EB8"/>
    <w:rsid w:val="00F04392"/>
    <w:rsid w:val="00F04BAD"/>
    <w:rsid w:val="00F04E51"/>
    <w:rsid w:val="00F05B88"/>
    <w:rsid w:val="00F068DB"/>
    <w:rsid w:val="00F21DD3"/>
    <w:rsid w:val="00F27995"/>
    <w:rsid w:val="00F4466D"/>
    <w:rsid w:val="00F475D6"/>
    <w:rsid w:val="00F5118C"/>
    <w:rsid w:val="00F5625C"/>
    <w:rsid w:val="00F56D90"/>
    <w:rsid w:val="00F56EAC"/>
    <w:rsid w:val="00F668C4"/>
    <w:rsid w:val="00F67BE1"/>
    <w:rsid w:val="00F7639A"/>
    <w:rsid w:val="00F768F6"/>
    <w:rsid w:val="00F80E43"/>
    <w:rsid w:val="00F87561"/>
    <w:rsid w:val="00F91A6E"/>
    <w:rsid w:val="00FA29C8"/>
    <w:rsid w:val="00FA2D6C"/>
    <w:rsid w:val="00FA40F9"/>
    <w:rsid w:val="00FA5854"/>
    <w:rsid w:val="00FB2FFA"/>
    <w:rsid w:val="00FC32E6"/>
    <w:rsid w:val="00FC33B5"/>
    <w:rsid w:val="00FD6196"/>
    <w:rsid w:val="00FE2028"/>
    <w:rsid w:val="00FF1586"/>
    <w:rsid w:val="00FF7383"/>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61F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AC5"/>
    <w:pPr>
      <w:widowControl w:val="0"/>
      <w:jc w:val="both"/>
    </w:pPr>
  </w:style>
  <w:style w:type="paragraph" w:styleId="1">
    <w:name w:val="heading 1"/>
    <w:basedOn w:val="a"/>
    <w:link w:val="10"/>
    <w:uiPriority w:val="9"/>
    <w:qFormat/>
    <w:rsid w:val="00F763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76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A2C29"/>
    <w:pPr>
      <w:tabs>
        <w:tab w:val="center" w:pos="4252"/>
        <w:tab w:val="right" w:pos="8504"/>
      </w:tabs>
      <w:snapToGrid w:val="0"/>
    </w:pPr>
  </w:style>
  <w:style w:type="character" w:customStyle="1" w:styleId="a4">
    <w:name w:val="ヘッダー (文字)"/>
    <w:basedOn w:val="a0"/>
    <w:link w:val="a3"/>
    <w:uiPriority w:val="99"/>
    <w:rsid w:val="00BA2C29"/>
  </w:style>
  <w:style w:type="paragraph" w:styleId="a5">
    <w:name w:val="footer"/>
    <w:basedOn w:val="a"/>
    <w:link w:val="a6"/>
    <w:uiPriority w:val="99"/>
    <w:unhideWhenUsed/>
    <w:rsid w:val="00BA2C29"/>
    <w:pPr>
      <w:tabs>
        <w:tab w:val="center" w:pos="4252"/>
        <w:tab w:val="right" w:pos="8504"/>
      </w:tabs>
      <w:snapToGrid w:val="0"/>
    </w:pPr>
  </w:style>
  <w:style w:type="character" w:customStyle="1" w:styleId="a6">
    <w:name w:val="フッター (文字)"/>
    <w:basedOn w:val="a0"/>
    <w:link w:val="a5"/>
    <w:uiPriority w:val="99"/>
    <w:rsid w:val="00BA2C29"/>
  </w:style>
  <w:style w:type="paragraph" w:styleId="a7">
    <w:name w:val="List Paragraph"/>
    <w:basedOn w:val="a"/>
    <w:uiPriority w:val="34"/>
    <w:qFormat/>
    <w:rsid w:val="0081671E"/>
    <w:pPr>
      <w:ind w:leftChars="400" w:left="840"/>
    </w:pPr>
  </w:style>
  <w:style w:type="paragraph" w:styleId="a8">
    <w:name w:val="Balloon Text"/>
    <w:basedOn w:val="a"/>
    <w:link w:val="a9"/>
    <w:uiPriority w:val="99"/>
    <w:semiHidden/>
    <w:unhideWhenUsed/>
    <w:rsid w:val="00804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F8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06E81"/>
  </w:style>
  <w:style w:type="character" w:customStyle="1" w:styleId="ab">
    <w:name w:val="日付 (文字)"/>
    <w:basedOn w:val="a0"/>
    <w:link w:val="aa"/>
    <w:uiPriority w:val="99"/>
    <w:semiHidden/>
    <w:rsid w:val="00906E81"/>
  </w:style>
  <w:style w:type="table" w:styleId="ac">
    <w:name w:val="Table Grid"/>
    <w:basedOn w:val="a1"/>
    <w:uiPriority w:val="59"/>
    <w:rsid w:val="0090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83B77"/>
    <w:rPr>
      <w:color w:val="0000FF" w:themeColor="hyperlink"/>
      <w:u w:val="single"/>
    </w:rPr>
  </w:style>
  <w:style w:type="character" w:styleId="ae">
    <w:name w:val="FollowedHyperlink"/>
    <w:basedOn w:val="a0"/>
    <w:uiPriority w:val="99"/>
    <w:semiHidden/>
    <w:unhideWhenUsed/>
    <w:rsid w:val="00291578"/>
    <w:rPr>
      <w:color w:val="800080" w:themeColor="followedHyperlink"/>
      <w:u w:val="single"/>
    </w:rPr>
  </w:style>
  <w:style w:type="character" w:customStyle="1" w:styleId="10">
    <w:name w:val="見出し 1 (文字)"/>
    <w:basedOn w:val="a0"/>
    <w:link w:val="1"/>
    <w:uiPriority w:val="9"/>
    <w:rsid w:val="00F7639A"/>
    <w:rPr>
      <w:rFonts w:ascii="ＭＳ Ｐゴシック" w:eastAsia="ＭＳ Ｐゴシック" w:hAnsi="ＭＳ Ｐゴシック" w:cs="ＭＳ Ｐゴシック"/>
      <w:b/>
      <w:bCs/>
      <w:kern w:val="36"/>
      <w:sz w:val="31"/>
      <w:szCs w:val="31"/>
    </w:rPr>
  </w:style>
  <w:style w:type="character" w:customStyle="1" w:styleId="11">
    <w:name w:val="未解決のメンション1"/>
    <w:basedOn w:val="a0"/>
    <w:uiPriority w:val="99"/>
    <w:semiHidden/>
    <w:unhideWhenUsed/>
    <w:rsid w:val="00A40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4146">
      <w:bodyDiv w:val="1"/>
      <w:marLeft w:val="0"/>
      <w:marRight w:val="0"/>
      <w:marTop w:val="0"/>
      <w:marBottom w:val="0"/>
      <w:divBdr>
        <w:top w:val="none" w:sz="0" w:space="0" w:color="auto"/>
        <w:left w:val="none" w:sz="0" w:space="0" w:color="auto"/>
        <w:bottom w:val="none" w:sz="0" w:space="0" w:color="auto"/>
        <w:right w:val="none" w:sz="0" w:space="0" w:color="auto"/>
      </w:divBdr>
    </w:div>
    <w:div w:id="171802154">
      <w:bodyDiv w:val="1"/>
      <w:marLeft w:val="0"/>
      <w:marRight w:val="0"/>
      <w:marTop w:val="0"/>
      <w:marBottom w:val="0"/>
      <w:divBdr>
        <w:top w:val="none" w:sz="0" w:space="0" w:color="auto"/>
        <w:left w:val="none" w:sz="0" w:space="0" w:color="auto"/>
        <w:bottom w:val="none" w:sz="0" w:space="0" w:color="auto"/>
        <w:right w:val="none" w:sz="0" w:space="0" w:color="auto"/>
      </w:divBdr>
    </w:div>
    <w:div w:id="384452468">
      <w:bodyDiv w:val="1"/>
      <w:marLeft w:val="0"/>
      <w:marRight w:val="0"/>
      <w:marTop w:val="0"/>
      <w:marBottom w:val="0"/>
      <w:divBdr>
        <w:top w:val="none" w:sz="0" w:space="0" w:color="auto"/>
        <w:left w:val="none" w:sz="0" w:space="0" w:color="auto"/>
        <w:bottom w:val="none" w:sz="0" w:space="0" w:color="auto"/>
        <w:right w:val="none" w:sz="0" w:space="0" w:color="auto"/>
      </w:divBdr>
    </w:div>
    <w:div w:id="438523933">
      <w:bodyDiv w:val="1"/>
      <w:marLeft w:val="0"/>
      <w:marRight w:val="0"/>
      <w:marTop w:val="0"/>
      <w:marBottom w:val="0"/>
      <w:divBdr>
        <w:top w:val="none" w:sz="0" w:space="0" w:color="auto"/>
        <w:left w:val="none" w:sz="0" w:space="0" w:color="auto"/>
        <w:bottom w:val="none" w:sz="0" w:space="0" w:color="auto"/>
        <w:right w:val="none" w:sz="0" w:space="0" w:color="auto"/>
      </w:divBdr>
    </w:div>
    <w:div w:id="518660889">
      <w:bodyDiv w:val="1"/>
      <w:marLeft w:val="0"/>
      <w:marRight w:val="0"/>
      <w:marTop w:val="0"/>
      <w:marBottom w:val="0"/>
      <w:divBdr>
        <w:top w:val="none" w:sz="0" w:space="0" w:color="auto"/>
        <w:left w:val="none" w:sz="0" w:space="0" w:color="auto"/>
        <w:bottom w:val="none" w:sz="0" w:space="0" w:color="auto"/>
        <w:right w:val="none" w:sz="0" w:space="0" w:color="auto"/>
      </w:divBdr>
    </w:div>
    <w:div w:id="617955252">
      <w:bodyDiv w:val="1"/>
      <w:marLeft w:val="0"/>
      <w:marRight w:val="0"/>
      <w:marTop w:val="0"/>
      <w:marBottom w:val="0"/>
      <w:divBdr>
        <w:top w:val="none" w:sz="0" w:space="0" w:color="auto"/>
        <w:left w:val="none" w:sz="0" w:space="0" w:color="auto"/>
        <w:bottom w:val="none" w:sz="0" w:space="0" w:color="auto"/>
        <w:right w:val="none" w:sz="0" w:space="0" w:color="auto"/>
      </w:divBdr>
    </w:div>
    <w:div w:id="618688232">
      <w:bodyDiv w:val="1"/>
      <w:marLeft w:val="0"/>
      <w:marRight w:val="0"/>
      <w:marTop w:val="0"/>
      <w:marBottom w:val="0"/>
      <w:divBdr>
        <w:top w:val="none" w:sz="0" w:space="0" w:color="auto"/>
        <w:left w:val="none" w:sz="0" w:space="0" w:color="auto"/>
        <w:bottom w:val="none" w:sz="0" w:space="0" w:color="auto"/>
        <w:right w:val="none" w:sz="0" w:space="0" w:color="auto"/>
      </w:divBdr>
    </w:div>
    <w:div w:id="660624227">
      <w:bodyDiv w:val="1"/>
      <w:marLeft w:val="0"/>
      <w:marRight w:val="0"/>
      <w:marTop w:val="0"/>
      <w:marBottom w:val="0"/>
      <w:divBdr>
        <w:top w:val="none" w:sz="0" w:space="0" w:color="auto"/>
        <w:left w:val="none" w:sz="0" w:space="0" w:color="auto"/>
        <w:bottom w:val="none" w:sz="0" w:space="0" w:color="auto"/>
        <w:right w:val="none" w:sz="0" w:space="0" w:color="auto"/>
      </w:divBdr>
    </w:div>
    <w:div w:id="833881254">
      <w:bodyDiv w:val="1"/>
      <w:marLeft w:val="0"/>
      <w:marRight w:val="0"/>
      <w:marTop w:val="0"/>
      <w:marBottom w:val="0"/>
      <w:divBdr>
        <w:top w:val="none" w:sz="0" w:space="0" w:color="auto"/>
        <w:left w:val="none" w:sz="0" w:space="0" w:color="auto"/>
        <w:bottom w:val="none" w:sz="0" w:space="0" w:color="auto"/>
        <w:right w:val="none" w:sz="0" w:space="0" w:color="auto"/>
      </w:divBdr>
    </w:div>
    <w:div w:id="998919807">
      <w:bodyDiv w:val="1"/>
      <w:marLeft w:val="0"/>
      <w:marRight w:val="0"/>
      <w:marTop w:val="0"/>
      <w:marBottom w:val="0"/>
      <w:divBdr>
        <w:top w:val="none" w:sz="0" w:space="0" w:color="auto"/>
        <w:left w:val="none" w:sz="0" w:space="0" w:color="auto"/>
        <w:bottom w:val="none" w:sz="0" w:space="0" w:color="auto"/>
        <w:right w:val="none" w:sz="0" w:space="0" w:color="auto"/>
      </w:divBdr>
    </w:div>
    <w:div w:id="1111975129">
      <w:bodyDiv w:val="1"/>
      <w:marLeft w:val="0"/>
      <w:marRight w:val="0"/>
      <w:marTop w:val="0"/>
      <w:marBottom w:val="0"/>
      <w:divBdr>
        <w:top w:val="none" w:sz="0" w:space="0" w:color="auto"/>
        <w:left w:val="none" w:sz="0" w:space="0" w:color="auto"/>
        <w:bottom w:val="none" w:sz="0" w:space="0" w:color="auto"/>
        <w:right w:val="none" w:sz="0" w:space="0" w:color="auto"/>
      </w:divBdr>
    </w:div>
    <w:div w:id="1196694164">
      <w:bodyDiv w:val="1"/>
      <w:marLeft w:val="0"/>
      <w:marRight w:val="0"/>
      <w:marTop w:val="0"/>
      <w:marBottom w:val="0"/>
      <w:divBdr>
        <w:top w:val="none" w:sz="0" w:space="0" w:color="auto"/>
        <w:left w:val="none" w:sz="0" w:space="0" w:color="auto"/>
        <w:bottom w:val="none" w:sz="0" w:space="0" w:color="auto"/>
        <w:right w:val="none" w:sz="0" w:space="0" w:color="auto"/>
      </w:divBdr>
    </w:div>
    <w:div w:id="1203128086">
      <w:bodyDiv w:val="1"/>
      <w:marLeft w:val="0"/>
      <w:marRight w:val="0"/>
      <w:marTop w:val="0"/>
      <w:marBottom w:val="0"/>
      <w:divBdr>
        <w:top w:val="none" w:sz="0" w:space="0" w:color="auto"/>
        <w:left w:val="none" w:sz="0" w:space="0" w:color="auto"/>
        <w:bottom w:val="none" w:sz="0" w:space="0" w:color="auto"/>
        <w:right w:val="none" w:sz="0" w:space="0" w:color="auto"/>
      </w:divBdr>
    </w:div>
    <w:div w:id="1252852570">
      <w:bodyDiv w:val="1"/>
      <w:marLeft w:val="0"/>
      <w:marRight w:val="0"/>
      <w:marTop w:val="0"/>
      <w:marBottom w:val="0"/>
      <w:divBdr>
        <w:top w:val="none" w:sz="0" w:space="0" w:color="auto"/>
        <w:left w:val="none" w:sz="0" w:space="0" w:color="auto"/>
        <w:bottom w:val="none" w:sz="0" w:space="0" w:color="auto"/>
        <w:right w:val="none" w:sz="0" w:space="0" w:color="auto"/>
      </w:divBdr>
    </w:div>
    <w:div w:id="1276670147">
      <w:bodyDiv w:val="1"/>
      <w:marLeft w:val="0"/>
      <w:marRight w:val="0"/>
      <w:marTop w:val="0"/>
      <w:marBottom w:val="0"/>
      <w:divBdr>
        <w:top w:val="none" w:sz="0" w:space="0" w:color="auto"/>
        <w:left w:val="none" w:sz="0" w:space="0" w:color="auto"/>
        <w:bottom w:val="none" w:sz="0" w:space="0" w:color="auto"/>
        <w:right w:val="none" w:sz="0" w:space="0" w:color="auto"/>
      </w:divBdr>
    </w:div>
    <w:div w:id="1342393874">
      <w:bodyDiv w:val="1"/>
      <w:marLeft w:val="0"/>
      <w:marRight w:val="0"/>
      <w:marTop w:val="0"/>
      <w:marBottom w:val="0"/>
      <w:divBdr>
        <w:top w:val="none" w:sz="0" w:space="0" w:color="auto"/>
        <w:left w:val="none" w:sz="0" w:space="0" w:color="auto"/>
        <w:bottom w:val="none" w:sz="0" w:space="0" w:color="auto"/>
        <w:right w:val="none" w:sz="0" w:space="0" w:color="auto"/>
      </w:divBdr>
    </w:div>
    <w:div w:id="1396657184">
      <w:bodyDiv w:val="1"/>
      <w:marLeft w:val="0"/>
      <w:marRight w:val="0"/>
      <w:marTop w:val="0"/>
      <w:marBottom w:val="0"/>
      <w:divBdr>
        <w:top w:val="none" w:sz="0" w:space="0" w:color="auto"/>
        <w:left w:val="none" w:sz="0" w:space="0" w:color="auto"/>
        <w:bottom w:val="none" w:sz="0" w:space="0" w:color="auto"/>
        <w:right w:val="none" w:sz="0" w:space="0" w:color="auto"/>
      </w:divBdr>
    </w:div>
    <w:div w:id="1398162943">
      <w:bodyDiv w:val="1"/>
      <w:marLeft w:val="0"/>
      <w:marRight w:val="0"/>
      <w:marTop w:val="0"/>
      <w:marBottom w:val="0"/>
      <w:divBdr>
        <w:top w:val="none" w:sz="0" w:space="0" w:color="auto"/>
        <w:left w:val="none" w:sz="0" w:space="0" w:color="auto"/>
        <w:bottom w:val="none" w:sz="0" w:space="0" w:color="auto"/>
        <w:right w:val="none" w:sz="0" w:space="0" w:color="auto"/>
      </w:divBdr>
    </w:div>
    <w:div w:id="1407072687">
      <w:bodyDiv w:val="1"/>
      <w:marLeft w:val="0"/>
      <w:marRight w:val="0"/>
      <w:marTop w:val="0"/>
      <w:marBottom w:val="0"/>
      <w:divBdr>
        <w:top w:val="none" w:sz="0" w:space="0" w:color="auto"/>
        <w:left w:val="none" w:sz="0" w:space="0" w:color="auto"/>
        <w:bottom w:val="none" w:sz="0" w:space="0" w:color="auto"/>
        <w:right w:val="none" w:sz="0" w:space="0" w:color="auto"/>
      </w:divBdr>
    </w:div>
    <w:div w:id="1469319937">
      <w:bodyDiv w:val="1"/>
      <w:marLeft w:val="0"/>
      <w:marRight w:val="0"/>
      <w:marTop w:val="0"/>
      <w:marBottom w:val="0"/>
      <w:divBdr>
        <w:top w:val="none" w:sz="0" w:space="0" w:color="auto"/>
        <w:left w:val="none" w:sz="0" w:space="0" w:color="auto"/>
        <w:bottom w:val="none" w:sz="0" w:space="0" w:color="auto"/>
        <w:right w:val="none" w:sz="0" w:space="0" w:color="auto"/>
      </w:divBdr>
    </w:div>
    <w:div w:id="1512255753">
      <w:bodyDiv w:val="1"/>
      <w:marLeft w:val="0"/>
      <w:marRight w:val="0"/>
      <w:marTop w:val="0"/>
      <w:marBottom w:val="0"/>
      <w:divBdr>
        <w:top w:val="none" w:sz="0" w:space="0" w:color="auto"/>
        <w:left w:val="none" w:sz="0" w:space="0" w:color="auto"/>
        <w:bottom w:val="none" w:sz="0" w:space="0" w:color="auto"/>
        <w:right w:val="none" w:sz="0" w:space="0" w:color="auto"/>
      </w:divBdr>
    </w:div>
    <w:div w:id="1580597681">
      <w:bodyDiv w:val="1"/>
      <w:marLeft w:val="0"/>
      <w:marRight w:val="0"/>
      <w:marTop w:val="0"/>
      <w:marBottom w:val="0"/>
      <w:divBdr>
        <w:top w:val="none" w:sz="0" w:space="0" w:color="auto"/>
        <w:left w:val="none" w:sz="0" w:space="0" w:color="auto"/>
        <w:bottom w:val="none" w:sz="0" w:space="0" w:color="auto"/>
        <w:right w:val="none" w:sz="0" w:space="0" w:color="auto"/>
      </w:divBdr>
    </w:div>
    <w:div w:id="1660040816">
      <w:bodyDiv w:val="1"/>
      <w:marLeft w:val="0"/>
      <w:marRight w:val="0"/>
      <w:marTop w:val="0"/>
      <w:marBottom w:val="0"/>
      <w:divBdr>
        <w:top w:val="none" w:sz="0" w:space="0" w:color="auto"/>
        <w:left w:val="none" w:sz="0" w:space="0" w:color="auto"/>
        <w:bottom w:val="none" w:sz="0" w:space="0" w:color="auto"/>
        <w:right w:val="none" w:sz="0" w:space="0" w:color="auto"/>
      </w:divBdr>
    </w:div>
    <w:div w:id="1693070228">
      <w:bodyDiv w:val="1"/>
      <w:marLeft w:val="0"/>
      <w:marRight w:val="0"/>
      <w:marTop w:val="0"/>
      <w:marBottom w:val="0"/>
      <w:divBdr>
        <w:top w:val="none" w:sz="0" w:space="0" w:color="auto"/>
        <w:left w:val="none" w:sz="0" w:space="0" w:color="auto"/>
        <w:bottom w:val="none" w:sz="0" w:space="0" w:color="auto"/>
        <w:right w:val="none" w:sz="0" w:space="0" w:color="auto"/>
      </w:divBdr>
    </w:div>
    <w:div w:id="1816677720">
      <w:bodyDiv w:val="1"/>
      <w:marLeft w:val="0"/>
      <w:marRight w:val="0"/>
      <w:marTop w:val="0"/>
      <w:marBottom w:val="0"/>
      <w:divBdr>
        <w:top w:val="none" w:sz="0" w:space="0" w:color="auto"/>
        <w:left w:val="none" w:sz="0" w:space="0" w:color="auto"/>
        <w:bottom w:val="none" w:sz="0" w:space="0" w:color="auto"/>
        <w:right w:val="none" w:sz="0" w:space="0" w:color="auto"/>
      </w:divBdr>
    </w:div>
    <w:div w:id="1936673310">
      <w:bodyDiv w:val="1"/>
      <w:marLeft w:val="0"/>
      <w:marRight w:val="0"/>
      <w:marTop w:val="0"/>
      <w:marBottom w:val="0"/>
      <w:divBdr>
        <w:top w:val="none" w:sz="0" w:space="0" w:color="auto"/>
        <w:left w:val="none" w:sz="0" w:space="0" w:color="auto"/>
        <w:bottom w:val="none" w:sz="0" w:space="0" w:color="auto"/>
        <w:right w:val="none" w:sz="0" w:space="0" w:color="auto"/>
      </w:divBdr>
    </w:div>
    <w:div w:id="2035038800">
      <w:bodyDiv w:val="1"/>
      <w:marLeft w:val="0"/>
      <w:marRight w:val="0"/>
      <w:marTop w:val="0"/>
      <w:marBottom w:val="0"/>
      <w:divBdr>
        <w:top w:val="none" w:sz="0" w:space="0" w:color="auto"/>
        <w:left w:val="none" w:sz="0" w:space="0" w:color="auto"/>
        <w:bottom w:val="none" w:sz="0" w:space="0" w:color="auto"/>
        <w:right w:val="none" w:sz="0" w:space="0" w:color="auto"/>
      </w:divBdr>
      <w:divsChild>
        <w:div w:id="480804542">
          <w:marLeft w:val="0"/>
          <w:marRight w:val="0"/>
          <w:marTop w:val="300"/>
          <w:marBottom w:val="0"/>
          <w:divBdr>
            <w:top w:val="none" w:sz="0" w:space="0" w:color="auto"/>
            <w:left w:val="none" w:sz="0" w:space="0" w:color="auto"/>
            <w:bottom w:val="none" w:sz="0" w:space="0" w:color="auto"/>
            <w:right w:val="none" w:sz="0" w:space="0" w:color="auto"/>
          </w:divBdr>
          <w:divsChild>
            <w:div w:id="18780048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ef.osaka.lg.jp/chiikiseikatsu/hattatsusyogai_osaka/index.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pref.osaka.lg.jp/chiikiseikatsu/hattatsusyogai_osaka/index.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2021-10-05T06:35:00Z</dcterms:created>
  <dcterms:modified xsi:type="dcterms:W3CDTF">2021-10-05T06:37:00Z</dcterms:modified>
</cp:coreProperties>
</file>