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96" w:rsidRDefault="00351196" w:rsidP="00351196">
      <w:pPr>
        <w:spacing w:line="300" w:lineRule="exact"/>
        <w:rPr>
          <w:rFonts w:ascii="ＭＳ ゴシック" w:eastAsia="ＭＳ ゴシック" w:hAnsi="ＭＳ ゴシック" w:cs="Meiryo UI"/>
          <w:sz w:val="40"/>
          <w:szCs w:val="40"/>
        </w:rPr>
      </w:pPr>
    </w:p>
    <w:p w:rsidR="00351196" w:rsidRPr="00351196" w:rsidRDefault="00351196" w:rsidP="00351196">
      <w:pPr>
        <w:spacing w:line="0" w:lineRule="atLeast"/>
        <w:rPr>
          <w:rFonts w:ascii="ＭＳ ゴシック" w:eastAsia="ＭＳ ゴシック" w:hAnsi="ＭＳ ゴシック" w:cs="Meiryo UI"/>
          <w:sz w:val="40"/>
          <w:szCs w:val="40"/>
        </w:rPr>
      </w:pPr>
      <w:r w:rsidRPr="00351196">
        <w:rPr>
          <w:rFonts w:ascii="ＭＳ ゴシック" w:eastAsia="ＭＳ ゴシック" w:hAnsi="ＭＳ ゴシック" w:cs="Meiryo UI" w:hint="eastAsia"/>
          <w:sz w:val="40"/>
          <w:szCs w:val="40"/>
        </w:rPr>
        <w:t>要約筆記・新たな意思疎通支援ワーキンググループ</w:t>
      </w:r>
      <w:r w:rsidRPr="00351196">
        <w:rPr>
          <w:rFonts w:ascii="ＭＳ ゴシック" w:eastAsia="ＭＳ ゴシック" w:hAnsi="ＭＳ ゴシック" w:cs="Meiryo UI" w:hint="eastAsia"/>
          <w:sz w:val="40"/>
          <w:szCs w:val="40"/>
        </w:rPr>
        <w:t xml:space="preserve">　委員名簿</w:t>
      </w:r>
    </w:p>
    <w:p w:rsidR="00351196" w:rsidRPr="00351196" w:rsidRDefault="00351196" w:rsidP="00351196">
      <w:pPr>
        <w:spacing w:line="300" w:lineRule="exact"/>
        <w:rPr>
          <w:rFonts w:ascii="Meiryo UI" w:eastAsia="Meiryo UI" w:hAnsi="Meiryo UI" w:cs="Meiryo UI" w:hint="eastAsia"/>
          <w:sz w:val="32"/>
          <w:szCs w:val="32"/>
        </w:rPr>
      </w:pPr>
    </w:p>
    <w:p w:rsidR="00351196" w:rsidRPr="00E92678" w:rsidRDefault="00351196" w:rsidP="00351196">
      <w:pPr>
        <w:spacing w:line="100" w:lineRule="exact"/>
        <w:rPr>
          <w:rFonts w:ascii="Meiryo UI" w:eastAsia="Meiryo UI" w:hAnsi="Meiryo UI" w:cs="Meiryo UI"/>
          <w:sz w:val="28"/>
          <w:szCs w:val="28"/>
        </w:rPr>
      </w:pPr>
    </w:p>
    <w:p w:rsidR="00351196" w:rsidRDefault="00351196" w:rsidP="00351196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351196" w:rsidRPr="00351196" w:rsidRDefault="00351196" w:rsidP="00351196">
      <w:pPr>
        <w:spacing w:line="0" w:lineRule="atLeast"/>
        <w:rPr>
          <w:rFonts w:ascii="ＭＳ 明朝" w:eastAsia="ＭＳ 明朝" w:hAnsi="ＭＳ 明朝" w:cs="Meiryo UI"/>
          <w:sz w:val="36"/>
          <w:szCs w:val="36"/>
        </w:rPr>
      </w:pPr>
      <w:r w:rsidRPr="00351196">
        <w:rPr>
          <w:rFonts w:ascii="ＭＳ 明朝" w:eastAsia="ＭＳ 明朝" w:hAnsi="ＭＳ 明朝" w:cs="Meiryo UI" w:hint="eastAsia"/>
          <w:sz w:val="36"/>
          <w:szCs w:val="36"/>
        </w:rPr>
        <w:t xml:space="preserve">・小尾　隆一　　</w:t>
      </w:r>
    </w:p>
    <w:p w:rsidR="00351196" w:rsidRPr="00351196" w:rsidRDefault="00351196" w:rsidP="00351196">
      <w:pPr>
        <w:spacing w:line="0" w:lineRule="atLeast"/>
        <w:ind w:firstLineChars="100" w:firstLine="360"/>
        <w:rPr>
          <w:rFonts w:ascii="ＭＳ 明朝" w:eastAsia="ＭＳ 明朝" w:hAnsi="ＭＳ 明朝" w:cs="Meiryo UI"/>
          <w:sz w:val="36"/>
          <w:szCs w:val="36"/>
        </w:rPr>
      </w:pPr>
      <w:r w:rsidRPr="00351196">
        <w:rPr>
          <w:rFonts w:ascii="ＭＳ 明朝" w:eastAsia="ＭＳ 明朝" w:hAnsi="ＭＳ 明朝" w:cs="Meiryo UI" w:hint="eastAsia"/>
          <w:sz w:val="36"/>
          <w:szCs w:val="36"/>
        </w:rPr>
        <w:t>社会福祉法人大阪手をつなぐ育成会　役員　【座長】</w:t>
      </w:r>
    </w:p>
    <w:p w:rsidR="00351196" w:rsidRPr="00351196" w:rsidRDefault="00351196" w:rsidP="00351196">
      <w:pPr>
        <w:spacing w:line="0" w:lineRule="atLeast"/>
        <w:rPr>
          <w:rFonts w:ascii="ＭＳ 明朝" w:eastAsia="ＭＳ 明朝" w:hAnsi="ＭＳ 明朝" w:cs="Meiryo UI"/>
          <w:sz w:val="36"/>
          <w:szCs w:val="36"/>
        </w:rPr>
      </w:pPr>
    </w:p>
    <w:p w:rsidR="00351196" w:rsidRPr="00351196" w:rsidRDefault="00351196" w:rsidP="00351196">
      <w:pPr>
        <w:spacing w:line="0" w:lineRule="atLeast"/>
        <w:rPr>
          <w:rFonts w:ascii="ＭＳ 明朝" w:eastAsia="ＭＳ 明朝" w:hAnsi="ＭＳ 明朝" w:cs="Meiryo UI"/>
          <w:sz w:val="36"/>
          <w:szCs w:val="36"/>
        </w:rPr>
      </w:pPr>
    </w:p>
    <w:p w:rsidR="00351196" w:rsidRPr="00351196" w:rsidRDefault="00351196" w:rsidP="00351196">
      <w:pPr>
        <w:spacing w:line="0" w:lineRule="atLeast"/>
        <w:rPr>
          <w:rFonts w:ascii="ＭＳ 明朝" w:eastAsia="ＭＳ 明朝" w:hAnsi="ＭＳ 明朝" w:cs="Meiryo UI"/>
          <w:sz w:val="36"/>
          <w:szCs w:val="36"/>
        </w:rPr>
      </w:pPr>
      <w:r w:rsidRPr="00351196">
        <w:rPr>
          <w:rFonts w:ascii="ＭＳ 明朝" w:eastAsia="ＭＳ 明朝" w:hAnsi="ＭＳ 明朝" w:cs="Meiryo UI" w:hint="eastAsia"/>
          <w:sz w:val="36"/>
          <w:szCs w:val="36"/>
        </w:rPr>
        <w:t xml:space="preserve">・上野　哲人　　</w:t>
      </w:r>
    </w:p>
    <w:p w:rsidR="00351196" w:rsidRPr="00351196" w:rsidRDefault="00351196" w:rsidP="00351196">
      <w:pPr>
        <w:spacing w:line="0" w:lineRule="atLeast"/>
        <w:ind w:firstLineChars="100" w:firstLine="360"/>
        <w:rPr>
          <w:rFonts w:ascii="ＭＳ 明朝" w:eastAsia="ＭＳ 明朝" w:hAnsi="ＭＳ 明朝" w:cs="Meiryo UI"/>
          <w:sz w:val="36"/>
          <w:szCs w:val="36"/>
        </w:rPr>
      </w:pPr>
      <w:r w:rsidRPr="00351196">
        <w:rPr>
          <w:rFonts w:ascii="ＭＳ 明朝" w:eastAsia="ＭＳ 明朝" w:hAnsi="ＭＳ 明朝" w:cs="Meiryo UI" w:hint="eastAsia"/>
          <w:sz w:val="36"/>
          <w:szCs w:val="36"/>
        </w:rPr>
        <w:t>特定非営利活動法人大阪府中</w:t>
      </w:r>
      <w:bookmarkStart w:id="0" w:name="_GoBack"/>
      <w:bookmarkEnd w:id="0"/>
      <w:r w:rsidRPr="00351196">
        <w:rPr>
          <w:rFonts w:ascii="ＭＳ 明朝" w:eastAsia="ＭＳ 明朝" w:hAnsi="ＭＳ 明朝" w:cs="Meiryo UI" w:hint="eastAsia"/>
          <w:sz w:val="36"/>
          <w:szCs w:val="36"/>
        </w:rPr>
        <w:t>途失聴・難聴者協会　役員</w:t>
      </w:r>
    </w:p>
    <w:p w:rsidR="00351196" w:rsidRPr="00351196" w:rsidRDefault="00351196" w:rsidP="00351196">
      <w:pPr>
        <w:spacing w:line="0" w:lineRule="atLeast"/>
        <w:rPr>
          <w:rFonts w:ascii="ＭＳ 明朝" w:eastAsia="ＭＳ 明朝" w:hAnsi="ＭＳ 明朝" w:cs="Meiryo UI"/>
          <w:sz w:val="36"/>
          <w:szCs w:val="36"/>
        </w:rPr>
      </w:pPr>
    </w:p>
    <w:p w:rsidR="00351196" w:rsidRPr="00351196" w:rsidRDefault="00351196" w:rsidP="00351196">
      <w:pPr>
        <w:spacing w:line="0" w:lineRule="atLeast"/>
        <w:rPr>
          <w:rFonts w:ascii="ＭＳ 明朝" w:eastAsia="ＭＳ 明朝" w:hAnsi="ＭＳ 明朝" w:cs="Meiryo UI"/>
          <w:sz w:val="36"/>
          <w:szCs w:val="36"/>
        </w:rPr>
      </w:pPr>
      <w:r w:rsidRPr="00351196">
        <w:rPr>
          <w:rFonts w:ascii="ＭＳ 明朝" w:eastAsia="ＭＳ 明朝" w:hAnsi="ＭＳ 明朝" w:cs="Meiryo UI" w:hint="eastAsia"/>
          <w:sz w:val="36"/>
          <w:szCs w:val="36"/>
        </w:rPr>
        <w:t xml:space="preserve">　　</w:t>
      </w:r>
    </w:p>
    <w:p w:rsidR="00351196" w:rsidRPr="00351196" w:rsidRDefault="00351196" w:rsidP="00351196">
      <w:pPr>
        <w:spacing w:line="0" w:lineRule="atLeast"/>
        <w:rPr>
          <w:rFonts w:ascii="ＭＳ 明朝" w:eastAsia="ＭＳ 明朝" w:hAnsi="ＭＳ 明朝" w:cs="Meiryo UI"/>
          <w:sz w:val="36"/>
          <w:szCs w:val="36"/>
        </w:rPr>
      </w:pPr>
      <w:r w:rsidRPr="00351196">
        <w:rPr>
          <w:rFonts w:ascii="ＭＳ 明朝" w:eastAsia="ＭＳ 明朝" w:hAnsi="ＭＳ 明朝" w:cs="Meiryo UI" w:hint="eastAsia"/>
          <w:sz w:val="36"/>
          <w:szCs w:val="36"/>
        </w:rPr>
        <w:t xml:space="preserve">・藤井　達也　　</w:t>
      </w:r>
    </w:p>
    <w:p w:rsidR="00351196" w:rsidRPr="00351196" w:rsidRDefault="00351196" w:rsidP="00351196">
      <w:pPr>
        <w:spacing w:line="0" w:lineRule="atLeast"/>
        <w:ind w:firstLineChars="100" w:firstLine="360"/>
        <w:rPr>
          <w:rFonts w:ascii="ＭＳ 明朝" w:eastAsia="ＭＳ 明朝" w:hAnsi="ＭＳ 明朝" w:cs="Meiryo UI"/>
          <w:sz w:val="36"/>
          <w:szCs w:val="36"/>
        </w:rPr>
      </w:pPr>
      <w:r w:rsidRPr="00351196">
        <w:rPr>
          <w:rFonts w:ascii="ＭＳ 明朝" w:eastAsia="ＭＳ 明朝" w:hAnsi="ＭＳ 明朝" w:cs="Meiryo UI" w:hint="eastAsia"/>
          <w:sz w:val="36"/>
          <w:szCs w:val="36"/>
        </w:rPr>
        <w:t>一般社団法人大阪府言語聴覚士会　役員</w:t>
      </w:r>
    </w:p>
    <w:p w:rsidR="008540F6" w:rsidRPr="00351196" w:rsidRDefault="008540F6"/>
    <w:sectPr w:rsidR="008540F6" w:rsidRPr="00351196" w:rsidSect="00BB70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37" w:right="1134" w:bottom="737" w:left="1418" w:header="851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98" w:rsidRDefault="00075398" w:rsidP="00075398">
      <w:r>
        <w:separator/>
      </w:r>
    </w:p>
  </w:endnote>
  <w:endnote w:type="continuationSeparator" w:id="0">
    <w:p w:rsidR="00075398" w:rsidRDefault="00075398" w:rsidP="0007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98" w:rsidRDefault="000753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98" w:rsidRDefault="000753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98" w:rsidRDefault="00075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98" w:rsidRDefault="00075398" w:rsidP="00075398">
      <w:r>
        <w:separator/>
      </w:r>
    </w:p>
  </w:footnote>
  <w:footnote w:type="continuationSeparator" w:id="0">
    <w:p w:rsidR="00075398" w:rsidRDefault="00075398" w:rsidP="0007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98" w:rsidRDefault="000753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98" w:rsidRDefault="000753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98" w:rsidRDefault="000753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96"/>
    <w:rsid w:val="00075398"/>
    <w:rsid w:val="00351196"/>
    <w:rsid w:val="008540F6"/>
    <w:rsid w:val="00B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8D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398"/>
  </w:style>
  <w:style w:type="paragraph" w:styleId="a5">
    <w:name w:val="footer"/>
    <w:basedOn w:val="a"/>
    <w:link w:val="a6"/>
    <w:uiPriority w:val="99"/>
    <w:unhideWhenUsed/>
    <w:rsid w:val="00075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2020-03-18T00:41:00Z</dcterms:created>
  <dcterms:modified xsi:type="dcterms:W3CDTF">2020-03-18T00:41:00Z</dcterms:modified>
</cp:coreProperties>
</file>