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DB" w:rsidRDefault="00DD5E5F" w:rsidP="006804B9">
      <w:pPr>
        <w:rPr>
          <w:rFonts w:asciiTheme="majorEastAsia" w:eastAsiaTheme="majorEastAsia" w:hAnsiTheme="majorEastAsia" w:cs="Meiryo UI"/>
          <w:b/>
          <w:sz w:val="28"/>
        </w:rPr>
      </w:pPr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:rsidR="006804B9" w:rsidRDefault="00E6701D" w:rsidP="006804B9">
      <w:r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B42CA1">
        <w:rPr>
          <w:rFonts w:asciiTheme="majorEastAsia" w:eastAsiaTheme="majorEastAsia" w:hAnsiTheme="majorEastAsia" w:cs="Meiryo UI" w:hint="eastAsia"/>
          <w:b/>
          <w:sz w:val="28"/>
        </w:rPr>
        <w:t>盲ろう者通訳・介助等</w:t>
      </w:r>
      <w:r w:rsidR="007824DB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</w:p>
    <w:p w:rsidR="00E6701D" w:rsidRPr="00E6701D" w:rsidRDefault="00E6701D" w:rsidP="006804B9"/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○愼　英弘</w:t>
      </w:r>
    </w:p>
    <w:p w:rsid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四天王寺大学　名誉教授　　【座長】</w:t>
      </w:r>
    </w:p>
    <w:p w:rsidR="00B42CA1" w:rsidRP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</w:t>
      </w:r>
      <w:r w:rsidRPr="00B42CA1">
        <w:rPr>
          <w:rFonts w:ascii="Meiryo UI" w:eastAsia="Meiryo UI" w:hAnsi="Meiryo UI" w:cs="Meiryo UI" w:hint="eastAsia"/>
          <w:sz w:val="28"/>
          <w:szCs w:val="28"/>
        </w:rPr>
        <w:t>門川　紳一郎</w:t>
      </w:r>
    </w:p>
    <w:p w:rsidR="00F30919" w:rsidRDefault="00F30919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大阪府盲ろう者社会参加支援センター連携機関</w:t>
      </w:r>
    </w:p>
    <w:p w:rsidR="00B42CA1" w:rsidRP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ＮＰＯ法人ヘレンケラー自立支援センター</w:t>
      </w:r>
      <w:r>
        <w:rPr>
          <w:rFonts w:ascii="Meiryo UI" w:eastAsia="Meiryo UI" w:hAnsi="Meiryo UI" w:cs="Meiryo UI" w:hint="eastAsia"/>
          <w:sz w:val="28"/>
          <w:szCs w:val="28"/>
        </w:rPr>
        <w:t>すまいる</w:t>
      </w:r>
      <w:r w:rsidRPr="00B42CA1">
        <w:rPr>
          <w:rFonts w:ascii="Meiryo UI" w:eastAsia="Meiryo UI" w:hAnsi="Meiryo UI" w:cs="Meiryo UI" w:hint="eastAsia"/>
          <w:sz w:val="28"/>
          <w:szCs w:val="28"/>
        </w:rPr>
        <w:t xml:space="preserve">　理事長</w:t>
      </w: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9F47AE" w:rsidRDefault="009F47AE" w:rsidP="009F47AE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○河合　茂尚</w:t>
      </w:r>
    </w:p>
    <w:p w:rsidR="00F30919" w:rsidRDefault="00F30919" w:rsidP="00F30919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大阪府盲ろう者社会参加支援センター</w:t>
      </w:r>
      <w:bookmarkStart w:id="0" w:name="_GoBack"/>
      <w:bookmarkEnd w:id="0"/>
    </w:p>
    <w:p w:rsidR="00F30919" w:rsidRDefault="009F47AE" w:rsidP="00F30919">
      <w:pPr>
        <w:spacing w:line="300" w:lineRule="exact"/>
        <w:ind w:firstLineChars="100" w:firstLine="280"/>
        <w:rPr>
          <w:rFonts w:ascii="Meiryo UI" w:eastAsia="Meiryo UI" w:hAnsi="Meiryo UI" w:cs="Meiryo UI" w:hint="eastAsia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社会福祉法人大阪障害者自立支援協会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9F47AE" w:rsidRPr="00B42CA1" w:rsidRDefault="009F47AE" w:rsidP="00F30919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大阪府障がい者社会参加</w:t>
      </w:r>
      <w:r w:rsidRPr="00B42CA1">
        <w:rPr>
          <w:rFonts w:ascii="Meiryo UI" w:eastAsia="Meiryo UI" w:hAnsi="Meiryo UI" w:cs="Meiryo UI" w:hint="eastAsia"/>
          <w:sz w:val="28"/>
          <w:szCs w:val="28"/>
        </w:rPr>
        <w:t>促進センター</w:t>
      </w:r>
      <w:r w:rsidR="00F30919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Pr="00B42CA1">
        <w:rPr>
          <w:rFonts w:ascii="Meiryo UI" w:eastAsia="Meiryo UI" w:hAnsi="Meiryo UI" w:cs="Meiryo UI" w:hint="eastAsia"/>
          <w:sz w:val="28"/>
          <w:szCs w:val="28"/>
        </w:rPr>
        <w:t>所長</w:t>
      </w:r>
    </w:p>
    <w:p w:rsidR="009F47AE" w:rsidRDefault="009F47AE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9F47AE" w:rsidRDefault="009F47AE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9D537C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○矢倉　紀</w:t>
      </w:r>
    </w:p>
    <w:p w:rsidR="00F30919" w:rsidRDefault="00F30919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大阪府盲ろう者社会参加支援センター連携機関</w:t>
      </w:r>
    </w:p>
    <w:p w:rsidR="00B42CA1" w:rsidRPr="00B42CA1" w:rsidRDefault="00411CA7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ＮＰＯ</w:t>
      </w:r>
      <w:r w:rsidR="00B42CA1" w:rsidRPr="00B42CA1">
        <w:rPr>
          <w:rFonts w:ascii="Meiryo UI" w:eastAsia="Meiryo UI" w:hAnsi="Meiryo UI" w:cs="Meiryo UI" w:hint="eastAsia"/>
          <w:sz w:val="28"/>
          <w:szCs w:val="28"/>
        </w:rPr>
        <w:t>法人大阪盲ろう者友の会　代表理事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</w:t>
      </w:r>
      <w:r w:rsidRPr="00B42CA1">
        <w:rPr>
          <w:rFonts w:ascii="Meiryo UI" w:eastAsia="Meiryo UI" w:hAnsi="Meiryo UI" w:cs="Meiryo UI" w:hint="eastAsia"/>
          <w:sz w:val="28"/>
          <w:szCs w:val="28"/>
        </w:rPr>
        <w:t>古田　朋也</w:t>
      </w:r>
    </w:p>
    <w:p w:rsidR="00B42CA1" w:rsidRPr="00B42CA1" w:rsidRDefault="00411CA7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障害者の自立と完全参加をめざ</w:t>
      </w:r>
      <w:r w:rsidR="00B42CA1" w:rsidRPr="00B42CA1">
        <w:rPr>
          <w:rFonts w:ascii="Meiryo UI" w:eastAsia="Meiryo UI" w:hAnsi="Meiryo UI" w:cs="Meiryo UI" w:hint="eastAsia"/>
          <w:sz w:val="28"/>
          <w:szCs w:val="28"/>
        </w:rPr>
        <w:t>す大阪連絡会議　議長</w:t>
      </w:r>
    </w:p>
    <w:p w:rsidR="009F47AE" w:rsidRPr="00B42CA1" w:rsidRDefault="009F47AE" w:rsidP="009F47AE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sectPr w:rsidR="009F47AE" w:rsidRPr="00B42CA1" w:rsidSect="00680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A1" w:rsidRDefault="00B42CA1" w:rsidP="00B42CA1">
      <w:r>
        <w:separator/>
      </w:r>
    </w:p>
  </w:endnote>
  <w:endnote w:type="continuationSeparator" w:id="0">
    <w:p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A1" w:rsidRDefault="00B42CA1" w:rsidP="00B42CA1">
      <w:r>
        <w:separator/>
      </w:r>
    </w:p>
  </w:footnote>
  <w:footnote w:type="continuationSeparator" w:id="0">
    <w:p w:rsidR="00B42CA1" w:rsidRDefault="00B42CA1" w:rsidP="00B4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8B" w:rsidRDefault="007400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9"/>
    <w:rsid w:val="00042977"/>
    <w:rsid w:val="001F59BD"/>
    <w:rsid w:val="00411CA7"/>
    <w:rsid w:val="004661AC"/>
    <w:rsid w:val="006804B9"/>
    <w:rsid w:val="0074008B"/>
    <w:rsid w:val="007824DB"/>
    <w:rsid w:val="00920724"/>
    <w:rsid w:val="009D537C"/>
    <w:rsid w:val="009F47AE"/>
    <w:rsid w:val="00B42CA1"/>
    <w:rsid w:val="00B754E8"/>
    <w:rsid w:val="00D5715D"/>
    <w:rsid w:val="00DD5E5F"/>
    <w:rsid w:val="00E6701D"/>
    <w:rsid w:val="00F3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927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2020-02-03T04:59:00Z</dcterms:created>
  <dcterms:modified xsi:type="dcterms:W3CDTF">2020-02-10T07:54:00Z</dcterms:modified>
</cp:coreProperties>
</file>