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8B0" w:rsidRPr="00657F2F" w:rsidRDefault="00765B81" w:rsidP="00657F2F">
      <w:pPr>
        <w:spacing w:line="600" w:lineRule="exact"/>
        <w:jc w:val="center"/>
        <w:rPr>
          <w:rFonts w:ascii="HG丸ｺﾞｼｯｸM-PRO" w:eastAsia="HG丸ｺﾞｼｯｸM-PRO" w:hAnsi="HG丸ｺﾞｼｯｸM-PRO"/>
          <w:b/>
          <w:sz w:val="28"/>
          <w:szCs w:val="28"/>
        </w:rPr>
      </w:pPr>
      <w:bookmarkStart w:id="0" w:name="_GoBack"/>
      <w:bookmarkEnd w:id="0"/>
      <w:r w:rsidRPr="00765B81">
        <w:rPr>
          <w:rFonts w:ascii="HG丸ｺﾞｼｯｸM-PRO" w:eastAsia="HG丸ｺﾞｼｯｸM-PRO" w:hAnsi="HG丸ｺﾞｼｯｸM-PRO" w:hint="eastAsia"/>
          <w:b/>
          <w:sz w:val="28"/>
          <w:szCs w:val="28"/>
        </w:rPr>
        <w:t>高次脳機能障がい者自動車運転評価モデル事業</w:t>
      </w:r>
    </w:p>
    <w:p w:rsidR="00765B81" w:rsidRPr="00657F2F" w:rsidRDefault="00765B81" w:rsidP="00657F2F">
      <w:pPr>
        <w:spacing w:line="50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大阪府では「高次脳機能障がい者自動車運転評価モデル事業」を行っています。</w:t>
      </w:r>
    </w:p>
    <w:p w:rsidR="00765B81" w:rsidRPr="00657F2F" w:rsidRDefault="00765B81" w:rsidP="000A136D">
      <w:pPr>
        <w:spacing w:line="500" w:lineRule="exact"/>
        <w:jc w:val="left"/>
        <w:rPr>
          <w:rFonts w:ascii="HG丸ｺﾞｼｯｸM-PRO" w:eastAsia="HG丸ｺﾞｼｯｸM-PRO" w:hAnsi="HG丸ｺﾞｼｯｸM-PRO"/>
          <w:sz w:val="22"/>
        </w:rPr>
      </w:pPr>
    </w:p>
    <w:p w:rsidR="00765B81" w:rsidRPr="00657F2F" w:rsidRDefault="00765B81" w:rsidP="00A00D60">
      <w:pPr>
        <w:spacing w:line="44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w:t>
      </w:r>
      <w:r w:rsidR="000A136D" w:rsidRPr="00657F2F">
        <w:rPr>
          <w:rFonts w:ascii="HG丸ｺﾞｼｯｸM-PRO" w:eastAsia="HG丸ｺﾞｼｯｸM-PRO" w:hAnsi="HG丸ｺﾞｼｯｸM-PRO" w:hint="eastAsia"/>
          <w:sz w:val="22"/>
        </w:rPr>
        <w:t>本</w:t>
      </w:r>
      <w:r w:rsidRPr="00657F2F">
        <w:rPr>
          <w:rFonts w:ascii="HG丸ｺﾞｼｯｸM-PRO" w:eastAsia="HG丸ｺﾞｼｯｸM-PRO" w:hAnsi="HG丸ｺﾞｼｯｸM-PRO" w:hint="eastAsia"/>
          <w:sz w:val="22"/>
        </w:rPr>
        <w:t>事業は、既に自動車運転免許証を取得している高次脳機能障がい者の方が、安全に運転を再開できるかを考えていただくとともに、大阪府公安委員会（運転免許試験場適性試験係適性相談コーナー）に提出するための診断書を取得することを目的としています。</w:t>
      </w:r>
      <w:r w:rsidR="000A136D" w:rsidRPr="00657F2F">
        <w:rPr>
          <w:rFonts w:ascii="HG丸ｺﾞｼｯｸM-PRO" w:eastAsia="HG丸ｺﾞｼｯｸM-PRO" w:hAnsi="HG丸ｺﾞｼｯｸM-PRO" w:hint="eastAsia"/>
          <w:sz w:val="22"/>
        </w:rPr>
        <w:t>本</w:t>
      </w:r>
      <w:r w:rsidRPr="00657F2F">
        <w:rPr>
          <w:rFonts w:ascii="HG丸ｺﾞｼｯｸM-PRO" w:eastAsia="HG丸ｺﾞｼｯｸM-PRO" w:hAnsi="HG丸ｺﾞｼｯｸM-PRO" w:hint="eastAsia"/>
          <w:sz w:val="22"/>
        </w:rPr>
        <w:t>事業では、医師による診察、神経心理学的検査、自動車学校での運転技能評価などを行います。相談受付から終了まで約3ヶ月</w:t>
      </w:r>
      <w:r w:rsidR="0092519F" w:rsidRPr="00657F2F">
        <w:rPr>
          <w:rFonts w:ascii="HG丸ｺﾞｼｯｸM-PRO" w:eastAsia="HG丸ｺﾞｼｯｸM-PRO" w:hAnsi="HG丸ｺﾞｼｯｸM-PRO" w:hint="eastAsia"/>
          <w:sz w:val="22"/>
        </w:rPr>
        <w:t>～</w:t>
      </w:r>
      <w:r w:rsidR="0002080D" w:rsidRPr="00657F2F">
        <w:rPr>
          <w:rFonts w:ascii="HG丸ｺﾞｼｯｸM-PRO" w:eastAsia="HG丸ｺﾞｼｯｸM-PRO" w:hAnsi="HG丸ｺﾞｼｯｸM-PRO" w:hint="eastAsia"/>
          <w:sz w:val="22"/>
        </w:rPr>
        <w:t>６ヶ月</w:t>
      </w:r>
      <w:r w:rsidRPr="00657F2F">
        <w:rPr>
          <w:rFonts w:ascii="HG丸ｺﾞｼｯｸM-PRO" w:eastAsia="HG丸ｺﾞｼｯｸM-PRO" w:hAnsi="HG丸ｺﾞｼｯｸM-PRO" w:hint="eastAsia"/>
          <w:sz w:val="22"/>
        </w:rPr>
        <w:t>を見込んでいます。</w:t>
      </w:r>
    </w:p>
    <w:p w:rsidR="00765B81" w:rsidRPr="00657F2F" w:rsidRDefault="00765B81" w:rsidP="00A00D60">
      <w:pPr>
        <w:spacing w:line="440" w:lineRule="exact"/>
        <w:jc w:val="left"/>
        <w:rPr>
          <w:rFonts w:ascii="HG丸ｺﾞｼｯｸM-PRO" w:eastAsia="HG丸ｺﾞｼｯｸM-PRO" w:hAnsi="HG丸ｺﾞｼｯｸM-PRO"/>
          <w:sz w:val="22"/>
        </w:rPr>
      </w:pPr>
    </w:p>
    <w:p w:rsidR="00765B81" w:rsidRPr="00657F2F" w:rsidRDefault="00765B81" w:rsidP="00A00D60">
      <w:pPr>
        <w:spacing w:line="44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・なお、大阪府公安委員会に提出する診断書の作成までにかかる医</w:t>
      </w:r>
      <w:r w:rsidR="001500E7" w:rsidRPr="00657F2F">
        <w:rPr>
          <w:rFonts w:ascii="HG丸ｺﾞｼｯｸM-PRO" w:eastAsia="HG丸ｺﾞｼｯｸM-PRO" w:hAnsi="HG丸ｺﾞｼｯｸM-PRO" w:hint="eastAsia"/>
          <w:sz w:val="22"/>
        </w:rPr>
        <w:t>療費（診察、検査、文書作成等）及び運転技能評価にかかる費用は</w:t>
      </w:r>
      <w:r w:rsidRPr="00657F2F">
        <w:rPr>
          <w:rFonts w:ascii="HG丸ｺﾞｼｯｸM-PRO" w:eastAsia="HG丸ｺﾞｼｯｸM-PRO" w:hAnsi="HG丸ｺﾞｼｯｸM-PRO" w:hint="eastAsia"/>
          <w:sz w:val="22"/>
        </w:rPr>
        <w:t>自己負担となります</w:t>
      </w:r>
      <w:r w:rsidR="001500E7" w:rsidRPr="00657F2F">
        <w:rPr>
          <w:rFonts w:ascii="HG丸ｺﾞｼｯｸM-PRO" w:eastAsia="HG丸ｺﾞｼｯｸM-PRO" w:hAnsi="HG丸ｺﾞｼｯｸM-PRO" w:hint="eastAsia"/>
          <w:sz w:val="22"/>
        </w:rPr>
        <w:t>（医療費の保険対象分を除く）</w:t>
      </w:r>
      <w:r w:rsidRPr="00657F2F">
        <w:rPr>
          <w:rFonts w:ascii="HG丸ｺﾞｼｯｸM-PRO" w:eastAsia="HG丸ｺﾞｼｯｸM-PRO" w:hAnsi="HG丸ｺﾞｼｯｸM-PRO" w:hint="eastAsia"/>
          <w:sz w:val="22"/>
        </w:rPr>
        <w:t>。</w:t>
      </w:r>
    </w:p>
    <w:p w:rsidR="00765B81" w:rsidRPr="00657F2F" w:rsidRDefault="00765B81" w:rsidP="00A00D60">
      <w:pPr>
        <w:spacing w:line="440" w:lineRule="exact"/>
        <w:jc w:val="left"/>
        <w:rPr>
          <w:rFonts w:ascii="HG丸ｺﾞｼｯｸM-PRO" w:eastAsia="HG丸ｺﾞｼｯｸM-PRO" w:hAnsi="HG丸ｺﾞｼｯｸM-PRO"/>
          <w:sz w:val="22"/>
        </w:rPr>
      </w:pPr>
    </w:p>
    <w:p w:rsidR="00765B81" w:rsidRDefault="00765B81" w:rsidP="00A00D60">
      <w:pPr>
        <w:spacing w:line="44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・本事業の各段階において、運転について危険のあ</w:t>
      </w:r>
      <w:r w:rsidR="001E6401">
        <w:rPr>
          <w:rFonts w:ascii="HG丸ｺﾞｼｯｸM-PRO" w:eastAsia="HG丸ｺﾞｼｯｸM-PRO" w:hAnsi="HG丸ｺﾞｼｯｸM-PRO" w:hint="eastAsia"/>
          <w:sz w:val="22"/>
        </w:rPr>
        <w:t>る場合など中断が必要と判断された場合には、それより先のステップ</w:t>
      </w:r>
      <w:r w:rsidRPr="00657F2F">
        <w:rPr>
          <w:rFonts w:ascii="HG丸ｺﾞｼｯｸM-PRO" w:eastAsia="HG丸ｺﾞｼｯｸM-PRO" w:hAnsi="HG丸ｺﾞｼｯｸM-PRO" w:hint="eastAsia"/>
          <w:sz w:val="22"/>
        </w:rPr>
        <w:t>に進めないことがあります。</w:t>
      </w:r>
    </w:p>
    <w:p w:rsidR="00765B81" w:rsidRPr="00657F2F" w:rsidRDefault="00765B81" w:rsidP="00A00D60">
      <w:pPr>
        <w:spacing w:line="440" w:lineRule="exact"/>
        <w:jc w:val="left"/>
        <w:rPr>
          <w:rFonts w:ascii="HG丸ｺﾞｼｯｸM-PRO" w:eastAsia="HG丸ｺﾞｼｯｸM-PRO" w:hAnsi="HG丸ｺﾞｼｯｸM-PRO"/>
          <w:sz w:val="22"/>
        </w:rPr>
      </w:pPr>
    </w:p>
    <w:p w:rsidR="000A136D" w:rsidRPr="00657F2F" w:rsidRDefault="000A136D" w:rsidP="00A00D60">
      <w:pPr>
        <w:spacing w:line="44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本事業は大阪府警運転適性相談窓口に相談するための必須のものではありません。本事業への参加・不参加にかかわらず、大阪府警運転適性相談窓口へ行くことにより、自動車運転再開について、大阪府公安委員会に相談することができます 。</w:t>
      </w:r>
    </w:p>
    <w:p w:rsidR="000A136D" w:rsidRPr="00657F2F" w:rsidRDefault="000A136D" w:rsidP="00A00D60">
      <w:pPr>
        <w:spacing w:line="440" w:lineRule="exact"/>
        <w:jc w:val="left"/>
        <w:rPr>
          <w:rFonts w:ascii="HG丸ｺﾞｼｯｸM-PRO" w:eastAsia="HG丸ｺﾞｼｯｸM-PRO" w:hAnsi="HG丸ｺﾞｼｯｸM-PRO"/>
          <w:sz w:val="22"/>
        </w:rPr>
      </w:pPr>
    </w:p>
    <w:p w:rsidR="00A00D60" w:rsidRPr="00657F2F" w:rsidRDefault="00A00D60" w:rsidP="00A00D60">
      <w:pPr>
        <w:spacing w:line="440" w:lineRule="exact"/>
        <w:jc w:val="left"/>
        <w:rPr>
          <w:rFonts w:ascii="HG丸ｺﾞｼｯｸM-PRO" w:eastAsia="HG丸ｺﾞｼｯｸM-PRO" w:hAnsi="HG丸ｺﾞｼｯｸM-PRO"/>
          <w:sz w:val="22"/>
        </w:rPr>
      </w:pPr>
      <w:r w:rsidRPr="00657F2F">
        <w:rPr>
          <w:rFonts w:ascii="HG丸ｺﾞｼｯｸM-PRO" w:eastAsia="HG丸ｺﾞｼｯｸM-PRO" w:hAnsi="HG丸ｺﾞｼｯｸM-PRO" w:hint="eastAsia"/>
          <w:sz w:val="22"/>
        </w:rPr>
        <w:t>・本事業の趣旨にご理解され同意書を頂いた方のみ事業参加が可能です。</w:t>
      </w:r>
    </w:p>
    <w:p w:rsidR="00A00D60" w:rsidRPr="00657F2F" w:rsidRDefault="00A00D60" w:rsidP="00A00D60">
      <w:pPr>
        <w:spacing w:line="440" w:lineRule="exact"/>
        <w:jc w:val="left"/>
        <w:rPr>
          <w:rFonts w:ascii="HG丸ｺﾞｼｯｸM-PRO" w:eastAsia="HG丸ｺﾞｼｯｸM-PRO" w:hAnsi="HG丸ｺﾞｼｯｸM-PRO"/>
          <w:sz w:val="22"/>
        </w:rPr>
      </w:pPr>
    </w:p>
    <w:p w:rsidR="00765B81" w:rsidRDefault="00765B81" w:rsidP="00A00D60">
      <w:pPr>
        <w:spacing w:line="440" w:lineRule="exact"/>
        <w:jc w:val="left"/>
        <w:rPr>
          <w:rFonts w:ascii="HG丸ｺﾞｼｯｸM-PRO" w:eastAsia="HG丸ｺﾞｼｯｸM-PRO" w:hAnsi="HG丸ｺﾞｼｯｸM-PRO"/>
          <w:sz w:val="22"/>
          <w:u w:val="single"/>
        </w:rPr>
      </w:pPr>
      <w:r w:rsidRPr="00657F2F">
        <w:rPr>
          <w:rFonts w:ascii="HG丸ｺﾞｼｯｸM-PRO" w:eastAsia="HG丸ｺﾞｼｯｸM-PRO" w:hAnsi="HG丸ｺﾞｼｯｸM-PRO" w:hint="eastAsia"/>
          <w:sz w:val="22"/>
        </w:rPr>
        <w:t>・</w:t>
      </w:r>
      <w:r w:rsidR="005A78B0" w:rsidRPr="00657F2F">
        <w:rPr>
          <w:rFonts w:ascii="HG丸ｺﾞｼｯｸM-PRO" w:eastAsia="HG丸ｺﾞｼｯｸM-PRO" w:hAnsi="HG丸ｺﾞｼｯｸM-PRO" w:hint="eastAsia"/>
          <w:sz w:val="22"/>
          <w:u w:val="single"/>
        </w:rPr>
        <w:t>本事業</w:t>
      </w:r>
      <w:r w:rsidR="00A00D60" w:rsidRPr="00657F2F">
        <w:rPr>
          <w:rFonts w:ascii="HG丸ｺﾞｼｯｸM-PRO" w:eastAsia="HG丸ｺﾞｼｯｸM-PRO" w:hAnsi="HG丸ｺﾞｼｯｸM-PRO" w:hint="eastAsia"/>
          <w:sz w:val="22"/>
          <w:u w:val="single"/>
        </w:rPr>
        <w:t>は</w:t>
      </w:r>
      <w:r w:rsidR="005A78B0" w:rsidRPr="00657F2F">
        <w:rPr>
          <w:rFonts w:ascii="HG丸ｺﾞｼｯｸM-PRO" w:eastAsia="HG丸ｺﾞｼｯｸM-PRO" w:hAnsi="HG丸ｺﾞｼｯｸM-PRO" w:hint="eastAsia"/>
          <w:sz w:val="22"/>
          <w:u w:val="single"/>
        </w:rPr>
        <w:t>参加人数に制限がありますので、お問い合わせいただいてから、</w:t>
      </w:r>
      <w:r w:rsidR="00A00D60" w:rsidRPr="00657F2F">
        <w:rPr>
          <w:rFonts w:ascii="HG丸ｺﾞｼｯｸM-PRO" w:eastAsia="HG丸ｺﾞｼｯｸM-PRO" w:hAnsi="HG丸ｺﾞｼｯｸM-PRO" w:hint="eastAsia"/>
          <w:sz w:val="22"/>
          <w:u w:val="single"/>
        </w:rPr>
        <w:t>事業参加までに</w:t>
      </w:r>
      <w:r w:rsidRPr="00657F2F">
        <w:rPr>
          <w:rFonts w:ascii="HG丸ｺﾞｼｯｸM-PRO" w:eastAsia="HG丸ｺﾞｼｯｸM-PRO" w:hAnsi="HG丸ｺﾞｼｯｸM-PRO" w:hint="eastAsia"/>
          <w:sz w:val="22"/>
          <w:u w:val="single"/>
        </w:rPr>
        <w:t>お時間をいただく可能性があります。</w:t>
      </w:r>
    </w:p>
    <w:p w:rsidR="001E6401" w:rsidRDefault="001E6401" w:rsidP="00A00D60">
      <w:pPr>
        <w:spacing w:line="440" w:lineRule="exact"/>
        <w:jc w:val="left"/>
        <w:rPr>
          <w:rFonts w:ascii="HG丸ｺﾞｼｯｸM-PRO" w:eastAsia="HG丸ｺﾞｼｯｸM-PRO" w:hAnsi="HG丸ｺﾞｼｯｸM-PRO"/>
          <w:sz w:val="22"/>
          <w:u w:val="single"/>
        </w:rPr>
      </w:pPr>
    </w:p>
    <w:p w:rsidR="001E6401" w:rsidRDefault="001E6401" w:rsidP="00A00D60">
      <w:pPr>
        <w:spacing w:line="440" w:lineRule="exact"/>
        <w:jc w:val="left"/>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u w:val="single"/>
        </w:rPr>
        <w:t>・本事業には、途中のステップで中断となった場合も含め、一回しかお申込みいただけません。</w:t>
      </w:r>
    </w:p>
    <w:p w:rsidR="001E6401" w:rsidRPr="00657F2F" w:rsidRDefault="001E6401" w:rsidP="00A00D60">
      <w:pPr>
        <w:spacing w:line="440" w:lineRule="exact"/>
        <w:jc w:val="left"/>
        <w:rPr>
          <w:rFonts w:ascii="HG丸ｺﾞｼｯｸM-PRO" w:eastAsia="HG丸ｺﾞｼｯｸM-PRO" w:hAnsi="HG丸ｺﾞｼｯｸM-PRO"/>
          <w:sz w:val="22"/>
        </w:rPr>
      </w:pPr>
    </w:p>
    <w:sectPr w:rsidR="001E6401" w:rsidRPr="00657F2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C8F" w:rsidRDefault="00466C8F" w:rsidP="00466C8F">
      <w:r>
        <w:separator/>
      </w:r>
    </w:p>
  </w:endnote>
  <w:endnote w:type="continuationSeparator" w:id="0">
    <w:p w:rsidR="00466C8F" w:rsidRDefault="00466C8F" w:rsidP="00466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C8F" w:rsidRDefault="00466C8F" w:rsidP="00466C8F">
      <w:r>
        <w:separator/>
      </w:r>
    </w:p>
  </w:footnote>
  <w:footnote w:type="continuationSeparator" w:id="0">
    <w:p w:rsidR="00466C8F" w:rsidRDefault="00466C8F" w:rsidP="00466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EB" w:rsidRDefault="00E259E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81"/>
    <w:rsid w:val="00001FA6"/>
    <w:rsid w:val="0002080D"/>
    <w:rsid w:val="00036C06"/>
    <w:rsid w:val="0006146E"/>
    <w:rsid w:val="000A136D"/>
    <w:rsid w:val="000B6B6C"/>
    <w:rsid w:val="000C69FF"/>
    <w:rsid w:val="00105108"/>
    <w:rsid w:val="001500E7"/>
    <w:rsid w:val="00166B89"/>
    <w:rsid w:val="00184C8D"/>
    <w:rsid w:val="00190B13"/>
    <w:rsid w:val="0019292B"/>
    <w:rsid w:val="001C0512"/>
    <w:rsid w:val="001C68A6"/>
    <w:rsid w:val="001D1F4C"/>
    <w:rsid w:val="001D3216"/>
    <w:rsid w:val="001E6401"/>
    <w:rsid w:val="001F12C8"/>
    <w:rsid w:val="001F5B5A"/>
    <w:rsid w:val="00201175"/>
    <w:rsid w:val="0021283F"/>
    <w:rsid w:val="00215A50"/>
    <w:rsid w:val="002177A3"/>
    <w:rsid w:val="002265D2"/>
    <w:rsid w:val="00234DCD"/>
    <w:rsid w:val="00242E4D"/>
    <w:rsid w:val="00247E29"/>
    <w:rsid w:val="002526A0"/>
    <w:rsid w:val="00262FC9"/>
    <w:rsid w:val="00280285"/>
    <w:rsid w:val="002804AF"/>
    <w:rsid w:val="002851FD"/>
    <w:rsid w:val="002875C9"/>
    <w:rsid w:val="002A3F03"/>
    <w:rsid w:val="00305023"/>
    <w:rsid w:val="0031485C"/>
    <w:rsid w:val="00332A94"/>
    <w:rsid w:val="00342181"/>
    <w:rsid w:val="00345EDC"/>
    <w:rsid w:val="00364D59"/>
    <w:rsid w:val="00377E8F"/>
    <w:rsid w:val="003924B9"/>
    <w:rsid w:val="003A6C50"/>
    <w:rsid w:val="003B0496"/>
    <w:rsid w:val="003C123F"/>
    <w:rsid w:val="003D6E8E"/>
    <w:rsid w:val="003E0429"/>
    <w:rsid w:val="00412E1E"/>
    <w:rsid w:val="00437475"/>
    <w:rsid w:val="00450E04"/>
    <w:rsid w:val="00454EBE"/>
    <w:rsid w:val="00465D1B"/>
    <w:rsid w:val="00466C8F"/>
    <w:rsid w:val="00484F3B"/>
    <w:rsid w:val="004973B3"/>
    <w:rsid w:val="004B6587"/>
    <w:rsid w:val="004C1795"/>
    <w:rsid w:val="004C3B5B"/>
    <w:rsid w:val="004D0EEF"/>
    <w:rsid w:val="004F39B2"/>
    <w:rsid w:val="00511316"/>
    <w:rsid w:val="0052505A"/>
    <w:rsid w:val="00530554"/>
    <w:rsid w:val="0055010B"/>
    <w:rsid w:val="0056027B"/>
    <w:rsid w:val="005760DE"/>
    <w:rsid w:val="005924EA"/>
    <w:rsid w:val="005A6AAA"/>
    <w:rsid w:val="005A78B0"/>
    <w:rsid w:val="005E4007"/>
    <w:rsid w:val="005E49AD"/>
    <w:rsid w:val="005E5CC7"/>
    <w:rsid w:val="005E66F6"/>
    <w:rsid w:val="005F23E6"/>
    <w:rsid w:val="006065D8"/>
    <w:rsid w:val="006270FE"/>
    <w:rsid w:val="0065711B"/>
    <w:rsid w:val="00657F2F"/>
    <w:rsid w:val="00685836"/>
    <w:rsid w:val="00686F97"/>
    <w:rsid w:val="00694D11"/>
    <w:rsid w:val="006A39B1"/>
    <w:rsid w:val="00716F5F"/>
    <w:rsid w:val="007344A8"/>
    <w:rsid w:val="0074751A"/>
    <w:rsid w:val="00753743"/>
    <w:rsid w:val="00763509"/>
    <w:rsid w:val="00763DA6"/>
    <w:rsid w:val="00765B81"/>
    <w:rsid w:val="0077020A"/>
    <w:rsid w:val="00786FA5"/>
    <w:rsid w:val="007C1EDE"/>
    <w:rsid w:val="007C426D"/>
    <w:rsid w:val="007C6CDE"/>
    <w:rsid w:val="00834A64"/>
    <w:rsid w:val="00860296"/>
    <w:rsid w:val="0087036A"/>
    <w:rsid w:val="008A06CC"/>
    <w:rsid w:val="008A0A78"/>
    <w:rsid w:val="008A5D96"/>
    <w:rsid w:val="008B232B"/>
    <w:rsid w:val="008C7BB2"/>
    <w:rsid w:val="008E1857"/>
    <w:rsid w:val="008E5B8E"/>
    <w:rsid w:val="00907403"/>
    <w:rsid w:val="00910BB5"/>
    <w:rsid w:val="0091330C"/>
    <w:rsid w:val="0091497A"/>
    <w:rsid w:val="00923A3A"/>
    <w:rsid w:val="0092519F"/>
    <w:rsid w:val="009543F4"/>
    <w:rsid w:val="0096722E"/>
    <w:rsid w:val="00982134"/>
    <w:rsid w:val="00992152"/>
    <w:rsid w:val="009B28C6"/>
    <w:rsid w:val="00A00D60"/>
    <w:rsid w:val="00A03772"/>
    <w:rsid w:val="00A06EED"/>
    <w:rsid w:val="00A253A7"/>
    <w:rsid w:val="00A40533"/>
    <w:rsid w:val="00A71D22"/>
    <w:rsid w:val="00A75AFC"/>
    <w:rsid w:val="00A8796D"/>
    <w:rsid w:val="00A9317F"/>
    <w:rsid w:val="00AE11EF"/>
    <w:rsid w:val="00B30861"/>
    <w:rsid w:val="00B50D95"/>
    <w:rsid w:val="00B8797B"/>
    <w:rsid w:val="00BA28C0"/>
    <w:rsid w:val="00BB31AC"/>
    <w:rsid w:val="00BD5BFD"/>
    <w:rsid w:val="00BE319D"/>
    <w:rsid w:val="00BF0EDA"/>
    <w:rsid w:val="00C03140"/>
    <w:rsid w:val="00C06368"/>
    <w:rsid w:val="00C2052D"/>
    <w:rsid w:val="00C2307B"/>
    <w:rsid w:val="00C32676"/>
    <w:rsid w:val="00C50440"/>
    <w:rsid w:val="00C528BB"/>
    <w:rsid w:val="00C62CAF"/>
    <w:rsid w:val="00C659D4"/>
    <w:rsid w:val="00C65D17"/>
    <w:rsid w:val="00C660A7"/>
    <w:rsid w:val="00C825AD"/>
    <w:rsid w:val="00CA07A6"/>
    <w:rsid w:val="00CB63B2"/>
    <w:rsid w:val="00CB673E"/>
    <w:rsid w:val="00CC0031"/>
    <w:rsid w:val="00CD048C"/>
    <w:rsid w:val="00CD0A6F"/>
    <w:rsid w:val="00CF55F0"/>
    <w:rsid w:val="00D3081B"/>
    <w:rsid w:val="00D3107F"/>
    <w:rsid w:val="00D33C49"/>
    <w:rsid w:val="00D344B9"/>
    <w:rsid w:val="00D4620E"/>
    <w:rsid w:val="00D55326"/>
    <w:rsid w:val="00D65066"/>
    <w:rsid w:val="00D67E30"/>
    <w:rsid w:val="00D723B1"/>
    <w:rsid w:val="00D95B93"/>
    <w:rsid w:val="00D9731E"/>
    <w:rsid w:val="00DA6BB8"/>
    <w:rsid w:val="00DB0674"/>
    <w:rsid w:val="00DB4584"/>
    <w:rsid w:val="00DC4057"/>
    <w:rsid w:val="00DE586C"/>
    <w:rsid w:val="00E06B41"/>
    <w:rsid w:val="00E253C2"/>
    <w:rsid w:val="00E259EB"/>
    <w:rsid w:val="00E33301"/>
    <w:rsid w:val="00E56E27"/>
    <w:rsid w:val="00E642E9"/>
    <w:rsid w:val="00E960C5"/>
    <w:rsid w:val="00F262A1"/>
    <w:rsid w:val="00F32956"/>
    <w:rsid w:val="00FB12FE"/>
    <w:rsid w:val="00FB63C3"/>
    <w:rsid w:val="00FD18F3"/>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C8F"/>
    <w:pPr>
      <w:tabs>
        <w:tab w:val="center" w:pos="4252"/>
        <w:tab w:val="right" w:pos="8504"/>
      </w:tabs>
      <w:snapToGrid w:val="0"/>
    </w:pPr>
  </w:style>
  <w:style w:type="character" w:customStyle="1" w:styleId="a4">
    <w:name w:val="ヘッダー (文字)"/>
    <w:basedOn w:val="a0"/>
    <w:link w:val="a3"/>
    <w:uiPriority w:val="99"/>
    <w:rsid w:val="00466C8F"/>
  </w:style>
  <w:style w:type="paragraph" w:styleId="a5">
    <w:name w:val="footer"/>
    <w:basedOn w:val="a"/>
    <w:link w:val="a6"/>
    <w:uiPriority w:val="99"/>
    <w:unhideWhenUsed/>
    <w:rsid w:val="00466C8F"/>
    <w:pPr>
      <w:tabs>
        <w:tab w:val="center" w:pos="4252"/>
        <w:tab w:val="right" w:pos="8504"/>
      </w:tabs>
      <w:snapToGrid w:val="0"/>
    </w:pPr>
  </w:style>
  <w:style w:type="character" w:customStyle="1" w:styleId="a6">
    <w:name w:val="フッター (文字)"/>
    <w:basedOn w:val="a0"/>
    <w:link w:val="a5"/>
    <w:uiPriority w:val="99"/>
    <w:rsid w:val="0046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2021-03-25T06:00:00Z</dcterms:created>
  <dcterms:modified xsi:type="dcterms:W3CDTF">2021-03-25T06:00:00Z</dcterms:modified>
</cp:coreProperties>
</file>