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E17A"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t xml:space="preserve">（様式第１－５号）　　　　　　　　　　　　　　　　　　</w:t>
      </w:r>
    </w:p>
    <w:p w14:paraId="10BCF9B0"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3CC38BC9" w14:textId="77777777" w:rsidR="0014580E" w:rsidRPr="0014580E" w:rsidRDefault="0014580E" w:rsidP="0014580E">
      <w:pPr>
        <w:ind w:firstLineChars="2500" w:firstLine="5456"/>
        <w:rPr>
          <w:rFonts w:ascii="ＭＳ 明朝" w:hAnsi="ＭＳ 明朝" w:cs="Times New Roman"/>
          <w:sz w:val="22"/>
        </w:rPr>
      </w:pPr>
    </w:p>
    <w:p w14:paraId="34D6765C"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019"/>
        <w:gridCol w:w="934"/>
      </w:tblGrid>
      <w:tr w:rsidR="0014580E" w:rsidRPr="0014580E" w14:paraId="7A8FEB7A" w14:textId="77777777" w:rsidTr="0014580E">
        <w:trPr>
          <w:trHeight w:val="525"/>
        </w:trPr>
        <w:tc>
          <w:tcPr>
            <w:tcW w:w="3261" w:type="dxa"/>
          </w:tcPr>
          <w:p w14:paraId="2287872F"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2FC7A590" wp14:editId="192740E2">
                      <wp:simplePos x="0" y="0"/>
                      <wp:positionH relativeFrom="column">
                        <wp:posOffset>1967230</wp:posOffset>
                      </wp:positionH>
                      <wp:positionV relativeFrom="paragraph">
                        <wp:posOffset>207010</wp:posOffset>
                      </wp:positionV>
                      <wp:extent cx="323850" cy="28575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5ED69475"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C7A590" id="円/楕円 8" o:spid="_x0000_s1026" style="position:absolute;left:0;text-align:left;margin-left:154.9pt;margin-top:16.3pt;width:25.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" filled="f" strokecolor="windowText" strokeweight="1.5pt">
                      <v:textbox>
                        <w:txbxContent>
                          <w:p w14:paraId="5ED69475"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Cs w:val="21"/>
              </w:rPr>
              <w:t>区分及び事業名</w:t>
            </w:r>
          </w:p>
          <w:p w14:paraId="4459CECC"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※１から４のいずれか該当するもの一つに○を付し、（　　　）に事業名を記入してください。</w:t>
            </w:r>
          </w:p>
          <w:p w14:paraId="445F2ED7"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gridSpan w:val="2"/>
            <w:vAlign w:val="center"/>
          </w:tcPr>
          <w:p w14:paraId="1294D9EE"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人権相談分野（事業名：人権相談ダイヤルの開設）</w:t>
            </w:r>
          </w:p>
          <w:p w14:paraId="7379418B"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w:t>
            </w:r>
            <w:r w:rsidR="008F408B">
              <w:rPr>
                <w:rFonts w:ascii="ＭＳ 明朝" w:hAnsi="ＭＳ 明朝" w:cs="Times New Roman" w:hint="eastAsia"/>
                <w:szCs w:val="21"/>
              </w:rPr>
              <w:t xml:space="preserve">　　　　　　　</w:t>
            </w:r>
            <w:r w:rsidRPr="0014580E">
              <w:rPr>
                <w:rFonts w:ascii="ＭＳ 明朝" w:hAnsi="ＭＳ 明朝" w:cs="Times New Roman" w:hint="eastAsia"/>
                <w:szCs w:val="21"/>
              </w:rPr>
              <w:t>）</w:t>
            </w:r>
          </w:p>
          <w:p w14:paraId="0DD479A5"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2B4B6411"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064AB1B4"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278A65B2" w14:textId="77777777" w:rsidTr="0014580E">
        <w:trPr>
          <w:trHeight w:val="130"/>
        </w:trPr>
        <w:tc>
          <w:tcPr>
            <w:tcW w:w="9214" w:type="dxa"/>
            <w:gridSpan w:val="3"/>
            <w:tcBorders>
              <w:top w:val="nil"/>
              <w:left w:val="single" w:sz="4" w:space="0" w:color="auto"/>
              <w:bottom w:val="nil"/>
              <w:right w:val="single" w:sz="4" w:space="0" w:color="auto"/>
            </w:tcBorders>
          </w:tcPr>
          <w:p w14:paraId="7E49A426"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取組内容</w:t>
            </w:r>
          </w:p>
          <w:p w14:paraId="6A2B3752"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【新規・継続の別】　※該当する方に○を付してください。</w:t>
            </w:r>
          </w:p>
          <w:p w14:paraId="16F625D3"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11F0E117" wp14:editId="60F7F1AA">
                      <wp:simplePos x="0" y="0"/>
                      <wp:positionH relativeFrom="column">
                        <wp:posOffset>60960</wp:posOffset>
                      </wp:positionH>
                      <wp:positionV relativeFrom="paragraph">
                        <wp:posOffset>218440</wp:posOffset>
                      </wp:positionV>
                      <wp:extent cx="314325" cy="28575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ysClr val="windowText" lastClr="000000"/>
                                </a:solidFill>
                                <a:prstDash val="solid"/>
                              </a:ln>
                              <a:effectLst/>
                            </wps:spPr>
                            <wps:txbx>
                              <w:txbxContent>
                                <w:p w14:paraId="4A36588C"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1F0E117" id="円/楕円 9" o:spid="_x0000_s1027" style="position:absolute;left:0;text-align:left;margin-left:4.8pt;margin-top:17.2pt;width:24.7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" filled="f" strokecolor="windowText" strokeweight="1.5pt">
                      <v:textbox>
                        <w:txbxContent>
                          <w:p w14:paraId="4A36588C"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 xml:space="preserve">　 </w:t>
            </w:r>
            <w:r w:rsidRPr="0014580E">
              <w:rPr>
                <w:rFonts w:ascii="ＭＳ 明朝" w:hAnsi="ＭＳ 明朝" w:cs="Times New Roman" w:hint="eastAsia"/>
                <w:szCs w:val="21"/>
              </w:rPr>
              <w:t>１．新規</w:t>
            </w:r>
          </w:p>
          <w:p w14:paraId="7C15CBBE" w14:textId="77777777" w:rsidR="0014580E" w:rsidRPr="0014580E" w:rsidRDefault="0014580E" w:rsidP="005A6519">
            <w:pPr>
              <w:spacing w:line="320" w:lineRule="exact"/>
              <w:ind w:firstLineChars="20" w:firstLine="42"/>
              <w:rPr>
                <w:rFonts w:ascii="ＭＳ 明朝" w:hAnsi="ＭＳ 明朝" w:cs="Times New Roman"/>
                <w:szCs w:val="21"/>
              </w:rPr>
            </w:pPr>
            <w:r w:rsidRPr="0014580E">
              <w:rPr>
                <w:rFonts w:ascii="ＭＳ 明朝" w:hAnsi="ＭＳ 明朝" w:cs="Times New Roman" w:hint="eastAsia"/>
                <w:szCs w:val="21"/>
              </w:rPr>
              <w:t xml:space="preserve">　２．継続 </w:t>
            </w:r>
            <w:r w:rsidR="005A6519">
              <w:rPr>
                <w:rFonts w:ascii="ＭＳ 明朝" w:hAnsi="ＭＳ 明朝" w:cs="Times New Roman" w:hint="eastAsia"/>
                <w:szCs w:val="21"/>
              </w:rPr>
              <w:t>【交付対象となった年度：平成３０年度</w:t>
            </w:r>
            <w:r w:rsidR="006569A0">
              <w:rPr>
                <w:rFonts w:ascii="ＭＳ 明朝" w:hAnsi="ＭＳ 明朝" w:cs="Times New Roman" w:hint="eastAsia"/>
                <w:szCs w:val="21"/>
              </w:rPr>
              <w:t xml:space="preserve">　</w:t>
            </w:r>
            <w:r w:rsidRPr="0014580E">
              <w:rPr>
                <w:rFonts w:ascii="ＭＳ 明朝" w:hAnsi="ＭＳ 明朝" w:cs="Times New Roman" w:hint="eastAsia"/>
                <w:szCs w:val="21"/>
              </w:rPr>
              <w:t>】</w:t>
            </w:r>
          </w:p>
          <w:p w14:paraId="6B362BC9" w14:textId="77777777" w:rsidR="0014580E" w:rsidRPr="0014580E" w:rsidRDefault="0014580E" w:rsidP="005A6519">
            <w:pPr>
              <w:spacing w:line="320" w:lineRule="exact"/>
              <w:ind w:firstLineChars="20" w:firstLine="42"/>
              <w:rPr>
                <w:rFonts w:ascii="ＭＳ 明朝" w:hAnsi="ＭＳ 明朝" w:cs="Times New Roman"/>
                <w:szCs w:val="21"/>
              </w:rPr>
            </w:pPr>
          </w:p>
          <w:p w14:paraId="183AB04A"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現 状 】</w:t>
            </w:r>
          </w:p>
          <w:p w14:paraId="1E89BA83"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xml:space="preserve">　人権推進課における人権相談では、専用ダイヤルがなかったため課の電話番号にかかってくる相談に対応してきた。そのため広報紙等では人権推進課の人権相談としての電話番号を周知していなかった。</w:t>
            </w:r>
          </w:p>
          <w:p w14:paraId="24C4ECD6" w14:textId="77777777" w:rsidR="0014580E" w:rsidRPr="0014580E" w:rsidRDefault="0014580E" w:rsidP="005A6519">
            <w:pPr>
              <w:spacing w:line="320" w:lineRule="exact"/>
              <w:rPr>
                <w:rFonts w:ascii="ＭＳ 明朝" w:hAnsi="ＭＳ 明朝" w:cs="Times New Roman"/>
                <w:szCs w:val="21"/>
              </w:rPr>
            </w:pPr>
          </w:p>
          <w:p w14:paraId="31BE9EE4"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【現状における課題】</w:t>
            </w:r>
          </w:p>
          <w:p w14:paraId="78E25FCD" w14:textId="77777777" w:rsidR="0014580E" w:rsidRP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xml:space="preserve">　人権推進課における人権相談は、広報紙等で広く周知することで市民の潜在的相談ニーズを掘り起こすことが重要であるため、相談者が安心し</w:t>
            </w:r>
            <w:r w:rsidR="005A6519">
              <w:rPr>
                <w:rFonts w:ascii="ＭＳ 明朝" w:hAnsi="ＭＳ 明朝" w:cs="Times New Roman" w:hint="eastAsia"/>
                <w:szCs w:val="21"/>
              </w:rPr>
              <w:t>て相談できるよう相談専用ダイヤルを開設し、広く周知する必要があった</w:t>
            </w:r>
            <w:r w:rsidRPr="0014580E">
              <w:rPr>
                <w:rFonts w:ascii="ＭＳ 明朝" w:hAnsi="ＭＳ 明朝" w:cs="Times New Roman" w:hint="eastAsia"/>
                <w:szCs w:val="21"/>
              </w:rPr>
              <w:t>。</w:t>
            </w:r>
          </w:p>
          <w:p w14:paraId="1F82268C" w14:textId="77777777" w:rsidR="0014580E" w:rsidRPr="0014580E" w:rsidRDefault="0014580E" w:rsidP="005A6519">
            <w:pPr>
              <w:spacing w:line="320" w:lineRule="exact"/>
              <w:rPr>
                <w:rFonts w:ascii="ＭＳ 明朝" w:hAnsi="ＭＳ 明朝" w:cs="Times New Roman"/>
                <w:szCs w:val="21"/>
              </w:rPr>
            </w:pPr>
          </w:p>
          <w:p w14:paraId="5F0D9210" w14:textId="77777777" w:rsidR="0014580E" w:rsidRPr="0014580E" w:rsidRDefault="0014580E" w:rsidP="005A6519">
            <w:pPr>
              <w:spacing w:line="320" w:lineRule="exact"/>
              <w:rPr>
                <w:rFonts w:ascii="ＭＳ 明朝" w:hAnsi="ＭＳ 明朝" w:cs="Times New Roman"/>
                <w:sz w:val="20"/>
                <w:szCs w:val="20"/>
              </w:rPr>
            </w:pPr>
            <w:r w:rsidRPr="0014580E">
              <w:rPr>
                <w:rFonts w:ascii="ＭＳ 明朝" w:hAnsi="ＭＳ 明朝" w:cs="Times New Roman" w:hint="eastAsia"/>
                <w:szCs w:val="21"/>
              </w:rPr>
              <w:t>【取組み内容】</w:t>
            </w:r>
            <w:r w:rsidRPr="0014580E">
              <w:rPr>
                <w:rFonts w:ascii="ＭＳ 明朝" w:hAnsi="ＭＳ 明朝" w:cs="Times New Roman" w:hint="eastAsia"/>
                <w:sz w:val="20"/>
                <w:szCs w:val="20"/>
              </w:rPr>
              <w:t xml:space="preserve"> ※継続実施分について、取組み内容を拡充する場合は、その内容を追記してください。</w:t>
            </w:r>
          </w:p>
          <w:p w14:paraId="26A95B69" w14:textId="77777777" w:rsidR="0014580E" w:rsidRDefault="0014580E" w:rsidP="005A6519">
            <w:pPr>
              <w:spacing w:line="320" w:lineRule="exact"/>
              <w:rPr>
                <w:rFonts w:ascii="ＭＳ 明朝" w:hAnsi="ＭＳ 明朝" w:cs="Times New Roman"/>
                <w:szCs w:val="21"/>
              </w:rPr>
            </w:pPr>
            <w:r w:rsidRPr="0014580E">
              <w:rPr>
                <w:rFonts w:ascii="ＭＳ 明朝" w:hAnsi="ＭＳ 明朝" w:cs="Times New Roman" w:hint="eastAsia"/>
                <w:szCs w:val="21"/>
              </w:rPr>
              <w:t xml:space="preserve">　平成29年12月1日から新たに人権相談ダイヤルを開設し、チラシや毎月の広報紙、ホームページに</w:t>
            </w:r>
            <w:r w:rsidR="00E66B62">
              <w:rPr>
                <w:rFonts w:ascii="ＭＳ 明朝" w:hAnsi="ＭＳ 明朝" w:cs="Times New Roman" w:hint="eastAsia"/>
                <w:szCs w:val="21"/>
              </w:rPr>
              <w:t>相談専用ダイヤルを</w:t>
            </w:r>
            <w:r w:rsidRPr="0014580E">
              <w:rPr>
                <w:rFonts w:ascii="ＭＳ 明朝" w:hAnsi="ＭＳ 明朝" w:cs="Times New Roman" w:hint="eastAsia"/>
                <w:szCs w:val="21"/>
              </w:rPr>
              <w:t>掲載することにより周知を図った。また、毎週水曜日を「LGBT相談の日」とし、これを広く周知し、LGBTなど性的マイノリティ当事者が安心して相談できるよう配慮</w:t>
            </w:r>
            <w:r w:rsidR="00E66B62">
              <w:rPr>
                <w:rFonts w:ascii="ＭＳ 明朝" w:hAnsi="ＭＳ 明朝" w:cs="Times New Roman" w:hint="eastAsia"/>
                <w:szCs w:val="21"/>
              </w:rPr>
              <w:t>した。その</w:t>
            </w:r>
            <w:r w:rsidRPr="0014580E">
              <w:rPr>
                <w:rFonts w:ascii="ＭＳ 明朝" w:hAnsi="ＭＳ 明朝" w:cs="Times New Roman" w:hint="eastAsia"/>
                <w:szCs w:val="21"/>
              </w:rPr>
              <w:t>ことにより、相談ダイヤルに当事者からの相談が増加した。また、平成30年5月から</w:t>
            </w:r>
            <w:r w:rsidR="00680DA7">
              <w:rPr>
                <w:rFonts w:ascii="ＭＳ 明朝" w:hAnsi="ＭＳ 明朝" w:cs="Times New Roman" w:hint="eastAsia"/>
                <w:szCs w:val="21"/>
              </w:rPr>
              <w:t>令和2年3月末まで</w:t>
            </w:r>
            <w:r w:rsidRPr="0014580E">
              <w:rPr>
                <w:rFonts w:ascii="ＭＳ 明朝" w:hAnsi="ＭＳ 明朝" w:cs="Times New Roman" w:hint="eastAsia"/>
                <w:szCs w:val="21"/>
              </w:rPr>
              <w:t>毎月第4水曜日にLGBTなど性的マイノリティに精通している弁護士によるLGBT相談を実施した。</w:t>
            </w:r>
          </w:p>
          <w:p w14:paraId="4A249EB0" w14:textId="77777777" w:rsidR="005A6519" w:rsidRPr="002B61B8" w:rsidRDefault="005A6519" w:rsidP="005A6519">
            <w:pPr>
              <w:spacing w:line="320" w:lineRule="exact"/>
              <w:rPr>
                <w:rFonts w:ascii="ＭＳ 明朝" w:hAnsi="ＭＳ 明朝" w:cs="Times New Roman"/>
                <w:szCs w:val="21"/>
              </w:rPr>
            </w:pPr>
            <w:r>
              <w:rPr>
                <w:rFonts w:ascii="ＭＳ 明朝" w:hAnsi="ＭＳ 明朝" w:cs="Times New Roman" w:hint="eastAsia"/>
                <w:szCs w:val="21"/>
              </w:rPr>
              <w:t xml:space="preserve">　</w:t>
            </w:r>
            <w:r w:rsidRPr="002B61B8">
              <w:rPr>
                <w:rFonts w:ascii="ＭＳ 明朝" w:hAnsi="ＭＳ 明朝" w:cs="Times New Roman" w:hint="eastAsia"/>
                <w:szCs w:val="21"/>
              </w:rPr>
              <w:t>令和2年4月よりLGBT相談は、広報誌等により、月曜日から金曜日の</w:t>
            </w:r>
            <w:r w:rsidR="00FF6AA0">
              <w:rPr>
                <w:rFonts w:ascii="ＭＳ 明朝" w:hAnsi="ＭＳ 明朝" w:cs="Times New Roman" w:hint="eastAsia"/>
                <w:szCs w:val="21"/>
              </w:rPr>
              <w:t>どの曜日でも相談員と相談出来る環境が整っていることを周知した</w:t>
            </w:r>
            <w:r w:rsidRPr="002B61B8">
              <w:rPr>
                <w:rFonts w:ascii="ＭＳ 明朝" w:hAnsi="ＭＳ 明朝" w:cs="Times New Roman" w:hint="eastAsia"/>
                <w:szCs w:val="21"/>
              </w:rPr>
              <w:t>。</w:t>
            </w:r>
          </w:p>
          <w:p w14:paraId="79E8B414" w14:textId="570BE09E" w:rsidR="0014580E" w:rsidRDefault="0014580E" w:rsidP="0014580E">
            <w:pPr>
              <w:rPr>
                <w:rFonts w:ascii="ＭＳ 明朝" w:hAnsi="ＭＳ 明朝" w:cs="Times New Roman"/>
                <w:szCs w:val="21"/>
              </w:rPr>
            </w:pPr>
            <w:r w:rsidRPr="0014580E">
              <w:rPr>
                <w:rFonts w:ascii="ＭＳ 明朝" w:hAnsi="ＭＳ 明朝" w:cs="Times New Roman" w:hint="eastAsia"/>
                <w:szCs w:val="21"/>
              </w:rPr>
              <w:t xml:space="preserve">　≪年度別相談件数≫            　　                                   　（単位:件）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
              <w:gridCol w:w="207"/>
              <w:gridCol w:w="1405"/>
              <w:gridCol w:w="615"/>
              <w:gridCol w:w="615"/>
              <w:gridCol w:w="615"/>
              <w:gridCol w:w="615"/>
              <w:gridCol w:w="618"/>
              <w:gridCol w:w="852"/>
              <w:gridCol w:w="708"/>
              <w:gridCol w:w="708"/>
              <w:gridCol w:w="567"/>
              <w:gridCol w:w="567"/>
              <w:gridCol w:w="567"/>
            </w:tblGrid>
            <w:tr w:rsidR="008604D1" w:rsidRPr="0014580E" w14:paraId="22C0AA85" w14:textId="452F7A7F" w:rsidTr="0082741D">
              <w:trPr>
                <w:trHeight w:val="346"/>
              </w:trPr>
              <w:tc>
                <w:tcPr>
                  <w:tcW w:w="1819" w:type="dxa"/>
                  <w:gridSpan w:val="3"/>
                  <w:tcBorders>
                    <w:bottom w:val="single" w:sz="4" w:space="0" w:color="auto"/>
                  </w:tcBorders>
                  <w:vAlign w:val="center"/>
                </w:tcPr>
                <w:p w14:paraId="032988A8" w14:textId="77777777" w:rsidR="008604D1" w:rsidRPr="0014580E" w:rsidRDefault="008604D1" w:rsidP="00B31FF6">
                  <w:pPr>
                    <w:jc w:val="center"/>
                    <w:rPr>
                      <w:rFonts w:ascii="ＭＳ 明朝" w:hAnsi="ＭＳ 明朝" w:cs="Times New Roman"/>
                      <w:szCs w:val="21"/>
                    </w:rPr>
                  </w:pPr>
                  <w:r w:rsidRPr="0014580E">
                    <w:rPr>
                      <w:rFonts w:ascii="ＭＳ 明朝" w:hAnsi="ＭＳ 明朝" w:cs="Times New Roman" w:hint="eastAsia"/>
                      <w:szCs w:val="21"/>
                    </w:rPr>
                    <w:t>年　度</w:t>
                  </w:r>
                </w:p>
              </w:tc>
              <w:tc>
                <w:tcPr>
                  <w:tcW w:w="615" w:type="dxa"/>
                  <w:vAlign w:val="center"/>
                </w:tcPr>
                <w:p w14:paraId="6B6C4D13" w14:textId="257DD5E9" w:rsidR="008604D1" w:rsidRPr="0014580E" w:rsidRDefault="008604D1" w:rsidP="00B31FF6">
                  <w:pPr>
                    <w:jc w:val="center"/>
                    <w:rPr>
                      <w:rFonts w:ascii="ＭＳ 明朝" w:hAnsi="ＭＳ 明朝" w:cs="Times New Roman"/>
                      <w:szCs w:val="21"/>
                    </w:rPr>
                  </w:pPr>
                  <w:r>
                    <w:rPr>
                      <w:rFonts w:ascii="ＭＳ 明朝" w:hAnsi="ＭＳ 明朝" w:cs="Times New Roman" w:hint="eastAsia"/>
                      <w:szCs w:val="21"/>
                    </w:rPr>
                    <w:t>H</w:t>
                  </w:r>
                  <w:r w:rsidRPr="0014580E">
                    <w:rPr>
                      <w:rFonts w:ascii="ＭＳ 明朝" w:hAnsi="ＭＳ 明朝" w:cs="Times New Roman" w:hint="eastAsia"/>
                      <w:szCs w:val="21"/>
                    </w:rPr>
                    <w:t>26</w:t>
                  </w:r>
                </w:p>
              </w:tc>
              <w:tc>
                <w:tcPr>
                  <w:tcW w:w="615" w:type="dxa"/>
                  <w:vAlign w:val="center"/>
                </w:tcPr>
                <w:p w14:paraId="34D5CD03" w14:textId="2301B14A" w:rsidR="008604D1" w:rsidRPr="0014580E" w:rsidRDefault="008604D1" w:rsidP="00B31FF6">
                  <w:pPr>
                    <w:jc w:val="center"/>
                    <w:rPr>
                      <w:rFonts w:ascii="ＭＳ 明朝" w:hAnsi="ＭＳ 明朝" w:cs="Times New Roman"/>
                      <w:szCs w:val="21"/>
                    </w:rPr>
                  </w:pPr>
                  <w:r>
                    <w:rPr>
                      <w:rFonts w:ascii="ＭＳ 明朝" w:hAnsi="ＭＳ 明朝" w:cs="Times New Roman" w:hint="eastAsia"/>
                      <w:szCs w:val="21"/>
                    </w:rPr>
                    <w:t>H</w:t>
                  </w:r>
                  <w:r w:rsidRPr="0014580E">
                    <w:rPr>
                      <w:rFonts w:ascii="ＭＳ 明朝" w:hAnsi="ＭＳ 明朝" w:cs="Times New Roman" w:hint="eastAsia"/>
                      <w:szCs w:val="21"/>
                    </w:rPr>
                    <w:t>27</w:t>
                  </w:r>
                </w:p>
              </w:tc>
              <w:tc>
                <w:tcPr>
                  <w:tcW w:w="615" w:type="dxa"/>
                  <w:vAlign w:val="center"/>
                </w:tcPr>
                <w:p w14:paraId="0926C748" w14:textId="554F01BA" w:rsidR="008604D1" w:rsidRPr="0014580E" w:rsidRDefault="008604D1" w:rsidP="00B31FF6">
                  <w:pPr>
                    <w:jc w:val="center"/>
                    <w:rPr>
                      <w:rFonts w:ascii="ＭＳ 明朝" w:hAnsi="ＭＳ 明朝" w:cs="Times New Roman"/>
                      <w:szCs w:val="21"/>
                    </w:rPr>
                  </w:pPr>
                  <w:r>
                    <w:rPr>
                      <w:rFonts w:ascii="ＭＳ 明朝" w:hAnsi="ＭＳ 明朝" w:cs="Times New Roman" w:hint="eastAsia"/>
                      <w:szCs w:val="21"/>
                    </w:rPr>
                    <w:t>H</w:t>
                  </w:r>
                  <w:r w:rsidRPr="0014580E">
                    <w:rPr>
                      <w:rFonts w:ascii="ＭＳ 明朝" w:hAnsi="ＭＳ 明朝" w:cs="Times New Roman" w:hint="eastAsia"/>
                      <w:szCs w:val="21"/>
                    </w:rPr>
                    <w:t>28</w:t>
                  </w:r>
                </w:p>
              </w:tc>
              <w:tc>
                <w:tcPr>
                  <w:tcW w:w="615" w:type="dxa"/>
                  <w:vAlign w:val="center"/>
                </w:tcPr>
                <w:p w14:paraId="38EC1CC6" w14:textId="700506AB" w:rsidR="008604D1" w:rsidRPr="0014580E" w:rsidRDefault="008604D1" w:rsidP="008604D1">
                  <w:pPr>
                    <w:ind w:leftChars="-75" w:left="-156"/>
                    <w:jc w:val="center"/>
                    <w:rPr>
                      <w:rFonts w:ascii="ＭＳ 明朝" w:hAnsi="ＭＳ 明朝" w:cs="Times New Roman"/>
                      <w:szCs w:val="21"/>
                    </w:rPr>
                  </w:pPr>
                  <w:r>
                    <w:rPr>
                      <w:rFonts w:ascii="ＭＳ 明朝" w:hAnsi="ＭＳ 明朝" w:cs="Times New Roman" w:hint="eastAsia"/>
                      <w:szCs w:val="21"/>
                    </w:rPr>
                    <w:t>H</w:t>
                  </w:r>
                  <w:r w:rsidRPr="0014580E">
                    <w:rPr>
                      <w:rFonts w:ascii="ＭＳ 明朝" w:hAnsi="ＭＳ 明朝" w:cs="Times New Roman" w:hint="eastAsia"/>
                      <w:szCs w:val="21"/>
                    </w:rPr>
                    <w:t>29</w:t>
                  </w:r>
                </w:p>
              </w:tc>
              <w:tc>
                <w:tcPr>
                  <w:tcW w:w="618" w:type="dxa"/>
                  <w:vAlign w:val="center"/>
                </w:tcPr>
                <w:p w14:paraId="5518ACE6" w14:textId="4775BF29" w:rsidR="008604D1" w:rsidRPr="0014580E" w:rsidRDefault="008604D1" w:rsidP="00B31FF6">
                  <w:pPr>
                    <w:jc w:val="center"/>
                    <w:rPr>
                      <w:rFonts w:ascii="ＭＳ 明朝" w:hAnsi="ＭＳ 明朝" w:cs="Times New Roman"/>
                      <w:szCs w:val="21"/>
                    </w:rPr>
                  </w:pPr>
                  <w:r>
                    <w:rPr>
                      <w:rFonts w:ascii="ＭＳ 明朝" w:hAnsi="ＭＳ 明朝" w:cs="Times New Roman" w:hint="eastAsia"/>
                      <w:szCs w:val="21"/>
                    </w:rPr>
                    <w:t>H</w:t>
                  </w:r>
                  <w:r w:rsidRPr="0014580E">
                    <w:rPr>
                      <w:rFonts w:ascii="ＭＳ 明朝" w:hAnsi="ＭＳ 明朝" w:cs="Times New Roman" w:hint="eastAsia"/>
                      <w:szCs w:val="21"/>
                    </w:rPr>
                    <w:t>30</w:t>
                  </w:r>
                </w:p>
              </w:tc>
              <w:tc>
                <w:tcPr>
                  <w:tcW w:w="852" w:type="dxa"/>
                  <w:vAlign w:val="center"/>
                </w:tcPr>
                <w:p w14:paraId="2EADCCA5" w14:textId="77777777" w:rsidR="008604D1" w:rsidRPr="0014580E" w:rsidRDefault="008604D1" w:rsidP="00B31FF6">
                  <w:pPr>
                    <w:jc w:val="center"/>
                    <w:rPr>
                      <w:rFonts w:ascii="ＭＳ 明朝" w:hAnsi="ＭＳ 明朝" w:cs="Times New Roman"/>
                      <w:szCs w:val="21"/>
                    </w:rPr>
                  </w:pPr>
                  <w:r>
                    <w:rPr>
                      <w:rFonts w:ascii="ＭＳ 明朝" w:hAnsi="ＭＳ 明朝" w:cs="Times New Roman" w:hint="eastAsia"/>
                      <w:szCs w:val="21"/>
                    </w:rPr>
                    <w:t>R1</w:t>
                  </w:r>
                  <w:r w:rsidRPr="00C820D2">
                    <w:rPr>
                      <w:rFonts w:ascii="ＭＳ 明朝" w:hAnsi="ＭＳ 明朝" w:cs="Times New Roman" w:hint="eastAsia"/>
                      <w:sz w:val="18"/>
                      <w:szCs w:val="18"/>
                    </w:rPr>
                    <w:t>(</w:t>
                  </w:r>
                  <w:r w:rsidRPr="00C820D2">
                    <w:rPr>
                      <w:rFonts w:ascii="ＭＳ 明朝" w:hAnsi="ＭＳ 明朝" w:cs="Times New Roman"/>
                      <w:sz w:val="18"/>
                      <w:szCs w:val="18"/>
                    </w:rPr>
                    <w:t>H</w:t>
                  </w:r>
                  <w:r>
                    <w:rPr>
                      <w:rFonts w:ascii="ＭＳ 明朝" w:hAnsi="ＭＳ 明朝" w:cs="Times New Roman" w:hint="eastAsia"/>
                      <w:sz w:val="18"/>
                      <w:szCs w:val="18"/>
                    </w:rPr>
                    <w:t>31</w:t>
                  </w:r>
                  <w:r w:rsidRPr="00C820D2">
                    <w:rPr>
                      <w:rFonts w:ascii="ＭＳ 明朝" w:hAnsi="ＭＳ 明朝" w:cs="Times New Roman" w:hint="eastAsia"/>
                      <w:sz w:val="18"/>
                      <w:szCs w:val="18"/>
                    </w:rPr>
                    <w:t>)</w:t>
                  </w:r>
                </w:p>
              </w:tc>
              <w:tc>
                <w:tcPr>
                  <w:tcW w:w="708" w:type="dxa"/>
                  <w:vAlign w:val="center"/>
                </w:tcPr>
                <w:p w14:paraId="5C90AEA8" w14:textId="49F05B4D" w:rsidR="008604D1" w:rsidRPr="00DA477B" w:rsidRDefault="008604D1" w:rsidP="00B31FF6">
                  <w:pPr>
                    <w:jc w:val="center"/>
                    <w:rPr>
                      <w:rFonts w:ascii="ＭＳ 明朝" w:hAnsi="ＭＳ 明朝" w:cs="Times New Roman"/>
                      <w:szCs w:val="21"/>
                    </w:rPr>
                  </w:pPr>
                  <w:r>
                    <w:rPr>
                      <w:rFonts w:ascii="ＭＳ 明朝" w:hAnsi="ＭＳ 明朝" w:cs="Times New Roman" w:hint="eastAsia"/>
                      <w:szCs w:val="21"/>
                    </w:rPr>
                    <w:t>R</w:t>
                  </w:r>
                  <w:r w:rsidRPr="00DA477B">
                    <w:rPr>
                      <w:rFonts w:ascii="ＭＳ 明朝" w:hAnsi="ＭＳ 明朝" w:cs="Times New Roman" w:hint="eastAsia"/>
                      <w:szCs w:val="21"/>
                    </w:rPr>
                    <w:t>2</w:t>
                  </w:r>
                </w:p>
              </w:tc>
              <w:tc>
                <w:tcPr>
                  <w:tcW w:w="708" w:type="dxa"/>
                  <w:vAlign w:val="center"/>
                </w:tcPr>
                <w:p w14:paraId="35893F45" w14:textId="7751BEB3" w:rsidR="008604D1" w:rsidRDefault="008604D1" w:rsidP="00B31FF6">
                  <w:pPr>
                    <w:jc w:val="center"/>
                    <w:rPr>
                      <w:rFonts w:ascii="ＭＳ 明朝" w:hAnsi="ＭＳ 明朝" w:cs="Times New Roman"/>
                      <w:szCs w:val="21"/>
                    </w:rPr>
                  </w:pPr>
                  <w:r>
                    <w:rPr>
                      <w:rFonts w:ascii="ＭＳ 明朝" w:hAnsi="ＭＳ 明朝" w:cs="Times New Roman" w:hint="eastAsia"/>
                      <w:szCs w:val="21"/>
                    </w:rPr>
                    <w:t>R3</w:t>
                  </w:r>
                </w:p>
              </w:tc>
              <w:tc>
                <w:tcPr>
                  <w:tcW w:w="567" w:type="dxa"/>
                  <w:vAlign w:val="center"/>
                </w:tcPr>
                <w:p w14:paraId="6D4D048B" w14:textId="2865B05F" w:rsidR="008604D1" w:rsidRPr="00DA477B" w:rsidRDefault="008604D1" w:rsidP="00B31FF6">
                  <w:pPr>
                    <w:jc w:val="center"/>
                    <w:rPr>
                      <w:rFonts w:ascii="ＭＳ 明朝" w:hAnsi="ＭＳ 明朝" w:cs="Times New Roman"/>
                      <w:szCs w:val="21"/>
                    </w:rPr>
                  </w:pPr>
                  <w:r>
                    <w:rPr>
                      <w:rFonts w:ascii="ＭＳ 明朝" w:hAnsi="ＭＳ 明朝" w:cs="Times New Roman" w:hint="eastAsia"/>
                      <w:szCs w:val="21"/>
                    </w:rPr>
                    <w:t>R4</w:t>
                  </w:r>
                </w:p>
              </w:tc>
              <w:tc>
                <w:tcPr>
                  <w:tcW w:w="567" w:type="dxa"/>
                  <w:vAlign w:val="center"/>
                </w:tcPr>
                <w:p w14:paraId="3EB43777" w14:textId="50623111" w:rsidR="008604D1" w:rsidRPr="001D6B49" w:rsidRDefault="008604D1" w:rsidP="00B31FF6">
                  <w:pPr>
                    <w:jc w:val="center"/>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R5</w:t>
                  </w:r>
                </w:p>
              </w:tc>
              <w:tc>
                <w:tcPr>
                  <w:tcW w:w="567" w:type="dxa"/>
                </w:tcPr>
                <w:p w14:paraId="497B3E77" w14:textId="072B26CC" w:rsidR="008604D1" w:rsidRPr="001D6B49" w:rsidRDefault="008604D1" w:rsidP="00B31FF6">
                  <w:pPr>
                    <w:jc w:val="center"/>
                    <w:rPr>
                      <w:rFonts w:ascii="ＭＳ 明朝" w:hAnsi="ＭＳ 明朝" w:cs="Times New Roman"/>
                      <w:color w:val="000000" w:themeColor="text1"/>
                      <w:szCs w:val="21"/>
                    </w:rPr>
                  </w:pPr>
                  <w:r>
                    <w:rPr>
                      <w:rFonts w:ascii="ＭＳ 明朝" w:hAnsi="ＭＳ 明朝" w:cs="Times New Roman" w:hint="eastAsia"/>
                      <w:color w:val="000000" w:themeColor="text1"/>
                      <w:szCs w:val="21"/>
                    </w:rPr>
                    <w:t>R6</w:t>
                  </w:r>
                </w:p>
              </w:tc>
            </w:tr>
            <w:tr w:rsidR="008604D1" w:rsidRPr="0014580E" w14:paraId="65788024" w14:textId="18183D64" w:rsidTr="0082741D">
              <w:trPr>
                <w:trHeight w:val="390"/>
              </w:trPr>
              <w:tc>
                <w:tcPr>
                  <w:tcW w:w="1819" w:type="dxa"/>
                  <w:gridSpan w:val="3"/>
                  <w:tcBorders>
                    <w:top w:val="single" w:sz="4" w:space="0" w:color="auto"/>
                    <w:bottom w:val="nil"/>
                    <w:right w:val="nil"/>
                  </w:tcBorders>
                </w:tcPr>
                <w:p w14:paraId="545A856F" w14:textId="77777777" w:rsidR="008604D1" w:rsidRPr="0014580E" w:rsidRDefault="008604D1" w:rsidP="00B31FF6">
                  <w:pPr>
                    <w:rPr>
                      <w:rFonts w:ascii="ＭＳ 明朝" w:hAnsi="ＭＳ 明朝" w:cs="Times New Roman"/>
                      <w:szCs w:val="21"/>
                    </w:rPr>
                  </w:pPr>
                  <w:r w:rsidRPr="0014580E">
                    <w:rPr>
                      <w:rFonts w:ascii="ＭＳ 明朝" w:hAnsi="ＭＳ 明朝" w:cs="Times New Roman" w:hint="eastAsia"/>
                      <w:szCs w:val="21"/>
                    </w:rPr>
                    <w:t>相談件数</w:t>
                  </w:r>
                </w:p>
              </w:tc>
              <w:tc>
                <w:tcPr>
                  <w:tcW w:w="615" w:type="dxa"/>
                  <w:tcBorders>
                    <w:bottom w:val="nil"/>
                    <w:right w:val="nil"/>
                  </w:tcBorders>
                </w:tcPr>
                <w:p w14:paraId="2FBDDA5A" w14:textId="77777777" w:rsidR="008604D1" w:rsidRPr="0014580E" w:rsidRDefault="008604D1"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112</w:t>
                  </w:r>
                </w:p>
              </w:tc>
              <w:tc>
                <w:tcPr>
                  <w:tcW w:w="615" w:type="dxa"/>
                  <w:tcBorders>
                    <w:bottom w:val="nil"/>
                    <w:right w:val="nil"/>
                  </w:tcBorders>
                </w:tcPr>
                <w:p w14:paraId="216E7F2C" w14:textId="77777777" w:rsidR="008604D1" w:rsidRPr="0014580E" w:rsidRDefault="008604D1"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123</w:t>
                  </w:r>
                </w:p>
              </w:tc>
              <w:tc>
                <w:tcPr>
                  <w:tcW w:w="615" w:type="dxa"/>
                  <w:tcBorders>
                    <w:bottom w:val="nil"/>
                    <w:right w:val="nil"/>
                  </w:tcBorders>
                </w:tcPr>
                <w:p w14:paraId="2711719C" w14:textId="77777777" w:rsidR="008604D1" w:rsidRPr="0014580E" w:rsidRDefault="008604D1"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122</w:t>
                  </w:r>
                </w:p>
              </w:tc>
              <w:tc>
                <w:tcPr>
                  <w:tcW w:w="615" w:type="dxa"/>
                  <w:tcBorders>
                    <w:bottom w:val="nil"/>
                    <w:right w:val="single" w:sz="4" w:space="0" w:color="auto"/>
                  </w:tcBorders>
                </w:tcPr>
                <w:p w14:paraId="6340311B" w14:textId="0BDDC38A" w:rsidR="008604D1" w:rsidRPr="0014580E" w:rsidRDefault="008604D1" w:rsidP="00B31FF6">
                  <w:pPr>
                    <w:ind w:firstLineChars="50" w:firstLine="104"/>
                    <w:jc w:val="right"/>
                    <w:rPr>
                      <w:rFonts w:ascii="ＭＳ 明朝" w:hAnsi="ＭＳ 明朝" w:cs="Times New Roman"/>
                      <w:szCs w:val="21"/>
                    </w:rPr>
                  </w:pPr>
                  <w:r w:rsidRPr="0014580E">
                    <w:rPr>
                      <w:rFonts w:ascii="ＭＳ 明朝" w:hAnsi="ＭＳ 明朝" w:cs="Times New Roman" w:hint="eastAsia"/>
                      <w:szCs w:val="21"/>
                    </w:rPr>
                    <w:t>183</w:t>
                  </w:r>
                </w:p>
              </w:tc>
              <w:tc>
                <w:tcPr>
                  <w:tcW w:w="618" w:type="dxa"/>
                  <w:tcBorders>
                    <w:bottom w:val="nil"/>
                    <w:right w:val="single" w:sz="4" w:space="0" w:color="auto"/>
                  </w:tcBorders>
                </w:tcPr>
                <w:p w14:paraId="30A8C4EE" w14:textId="77777777" w:rsidR="008604D1" w:rsidRPr="0014580E" w:rsidRDefault="008604D1" w:rsidP="00B31FF6">
                  <w:pPr>
                    <w:ind w:firstLineChars="50" w:firstLine="104"/>
                    <w:jc w:val="right"/>
                    <w:rPr>
                      <w:rFonts w:ascii="ＭＳ 明朝" w:hAnsi="ＭＳ 明朝" w:cs="Times New Roman"/>
                      <w:szCs w:val="21"/>
                      <w:highlight w:val="yellow"/>
                    </w:rPr>
                  </w:pPr>
                  <w:r w:rsidRPr="0014580E">
                    <w:rPr>
                      <w:rFonts w:ascii="ＭＳ 明朝" w:hAnsi="ＭＳ 明朝" w:cs="Times New Roman" w:hint="eastAsia"/>
                      <w:szCs w:val="21"/>
                    </w:rPr>
                    <w:t>266</w:t>
                  </w:r>
                </w:p>
              </w:tc>
              <w:tc>
                <w:tcPr>
                  <w:tcW w:w="852" w:type="dxa"/>
                  <w:tcBorders>
                    <w:bottom w:val="nil"/>
                    <w:right w:val="single" w:sz="4" w:space="0" w:color="auto"/>
                  </w:tcBorders>
                </w:tcPr>
                <w:p w14:paraId="5597BC6C" w14:textId="77777777" w:rsidR="008604D1" w:rsidRPr="0014580E" w:rsidRDefault="008604D1" w:rsidP="00B31FF6">
                  <w:pPr>
                    <w:jc w:val="right"/>
                    <w:rPr>
                      <w:rFonts w:ascii="ＭＳ 明朝" w:hAnsi="ＭＳ 明朝" w:cs="Times New Roman"/>
                      <w:szCs w:val="21"/>
                      <w:highlight w:val="yellow"/>
                    </w:rPr>
                  </w:pPr>
                  <w:r w:rsidRPr="0014580E">
                    <w:rPr>
                      <w:rFonts w:ascii="ＭＳ 明朝" w:hAnsi="ＭＳ 明朝" w:cs="Times New Roman" w:hint="eastAsia"/>
                      <w:szCs w:val="21"/>
                    </w:rPr>
                    <w:t xml:space="preserve"> </w:t>
                  </w:r>
                  <w:r>
                    <w:rPr>
                      <w:rFonts w:ascii="ＭＳ 明朝" w:hAnsi="ＭＳ 明朝" w:cs="Times New Roman"/>
                      <w:szCs w:val="21"/>
                    </w:rPr>
                    <w:t xml:space="preserve"> </w:t>
                  </w:r>
                  <w:r w:rsidRPr="0014580E">
                    <w:rPr>
                      <w:rFonts w:ascii="ＭＳ 明朝" w:hAnsi="ＭＳ 明朝" w:cs="Times New Roman" w:hint="eastAsia"/>
                      <w:szCs w:val="21"/>
                    </w:rPr>
                    <w:t xml:space="preserve"> </w:t>
                  </w:r>
                  <w:r>
                    <w:rPr>
                      <w:rFonts w:ascii="ＭＳ 明朝" w:hAnsi="ＭＳ 明朝" w:cs="Times New Roman"/>
                      <w:szCs w:val="21"/>
                    </w:rPr>
                    <w:t>666</w:t>
                  </w:r>
                </w:p>
              </w:tc>
              <w:tc>
                <w:tcPr>
                  <w:tcW w:w="708" w:type="dxa"/>
                  <w:tcBorders>
                    <w:bottom w:val="nil"/>
                    <w:right w:val="single" w:sz="4" w:space="0" w:color="auto"/>
                  </w:tcBorders>
                </w:tcPr>
                <w:p w14:paraId="39244C88" w14:textId="77777777" w:rsidR="008604D1" w:rsidRPr="00DA477B" w:rsidRDefault="008604D1" w:rsidP="00B31FF6">
                  <w:pPr>
                    <w:jc w:val="right"/>
                    <w:rPr>
                      <w:rFonts w:ascii="ＭＳ 明朝" w:hAnsi="ＭＳ 明朝" w:cs="Times New Roman"/>
                      <w:szCs w:val="21"/>
                    </w:rPr>
                  </w:pPr>
                  <w:r w:rsidRPr="00DA477B">
                    <w:rPr>
                      <w:rFonts w:ascii="ＭＳ 明朝" w:hAnsi="ＭＳ 明朝" w:cs="Times New Roman" w:hint="eastAsia"/>
                      <w:szCs w:val="21"/>
                    </w:rPr>
                    <w:t>458</w:t>
                  </w:r>
                </w:p>
              </w:tc>
              <w:tc>
                <w:tcPr>
                  <w:tcW w:w="708" w:type="dxa"/>
                  <w:tcBorders>
                    <w:bottom w:val="nil"/>
                  </w:tcBorders>
                </w:tcPr>
                <w:p w14:paraId="4098DA51" w14:textId="77777777" w:rsidR="008604D1" w:rsidRDefault="008604D1" w:rsidP="00B31FF6">
                  <w:pPr>
                    <w:jc w:val="right"/>
                    <w:rPr>
                      <w:rFonts w:ascii="ＭＳ 明朝" w:hAnsi="ＭＳ 明朝" w:cs="Times New Roman"/>
                      <w:szCs w:val="21"/>
                    </w:rPr>
                  </w:pPr>
                  <w:r>
                    <w:rPr>
                      <w:rFonts w:ascii="ＭＳ 明朝" w:hAnsi="ＭＳ 明朝" w:cs="Times New Roman" w:hint="eastAsia"/>
                      <w:szCs w:val="21"/>
                    </w:rPr>
                    <w:t>217</w:t>
                  </w:r>
                </w:p>
              </w:tc>
              <w:tc>
                <w:tcPr>
                  <w:tcW w:w="567" w:type="dxa"/>
                  <w:tcBorders>
                    <w:bottom w:val="nil"/>
                    <w:right w:val="single" w:sz="4" w:space="0" w:color="auto"/>
                  </w:tcBorders>
                </w:tcPr>
                <w:p w14:paraId="42FC3842" w14:textId="0AEB8458" w:rsidR="008604D1" w:rsidRPr="000367BD" w:rsidRDefault="008604D1" w:rsidP="00B31FF6">
                  <w:pPr>
                    <w:jc w:val="right"/>
                    <w:rPr>
                      <w:rFonts w:ascii="ＭＳ 明朝" w:hAnsi="ＭＳ 明朝" w:cs="Times New Roman"/>
                      <w:color w:val="000000" w:themeColor="text1"/>
                      <w:szCs w:val="21"/>
                    </w:rPr>
                  </w:pPr>
                  <w:r>
                    <w:rPr>
                      <w:rFonts w:ascii="ＭＳ 明朝" w:hAnsi="ＭＳ 明朝" w:cs="Times New Roman" w:hint="eastAsia"/>
                      <w:color w:val="000000" w:themeColor="text1"/>
                      <w:szCs w:val="21"/>
                    </w:rPr>
                    <w:t>360</w:t>
                  </w:r>
                </w:p>
              </w:tc>
              <w:tc>
                <w:tcPr>
                  <w:tcW w:w="567" w:type="dxa"/>
                  <w:tcBorders>
                    <w:bottom w:val="nil"/>
                    <w:right w:val="single" w:sz="4" w:space="0" w:color="auto"/>
                  </w:tcBorders>
                </w:tcPr>
                <w:p w14:paraId="610705DB" w14:textId="124DBA4A" w:rsidR="008604D1" w:rsidRPr="001D6B49" w:rsidRDefault="008604D1" w:rsidP="00B31FF6">
                  <w:pPr>
                    <w:jc w:val="right"/>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346</w:t>
                  </w:r>
                </w:p>
              </w:tc>
              <w:tc>
                <w:tcPr>
                  <w:tcW w:w="567" w:type="dxa"/>
                  <w:tcBorders>
                    <w:bottom w:val="nil"/>
                    <w:right w:val="single" w:sz="4" w:space="0" w:color="auto"/>
                  </w:tcBorders>
                </w:tcPr>
                <w:p w14:paraId="74F7D6DA" w14:textId="572C00D5" w:rsidR="008604D1" w:rsidRPr="00C26966" w:rsidRDefault="00D26FB0" w:rsidP="00B31FF6">
                  <w:pPr>
                    <w:jc w:val="right"/>
                    <w:rPr>
                      <w:rFonts w:ascii="ＭＳ 明朝" w:hAnsi="ＭＳ 明朝" w:cs="Times New Roman"/>
                      <w:color w:val="FF0000"/>
                      <w:szCs w:val="21"/>
                    </w:rPr>
                  </w:pPr>
                  <w:r w:rsidRPr="00C26966">
                    <w:rPr>
                      <w:rFonts w:ascii="ＭＳ 明朝" w:hAnsi="ＭＳ 明朝" w:cs="Times New Roman" w:hint="eastAsia"/>
                      <w:color w:val="000000" w:themeColor="text1"/>
                      <w:szCs w:val="21"/>
                    </w:rPr>
                    <w:t>391</w:t>
                  </w:r>
                </w:p>
              </w:tc>
            </w:tr>
            <w:tr w:rsidR="008604D1" w:rsidRPr="0014580E" w14:paraId="39167BA1" w14:textId="62FA6BDE" w:rsidTr="0082741D">
              <w:trPr>
                <w:trHeight w:val="333"/>
              </w:trPr>
              <w:tc>
                <w:tcPr>
                  <w:tcW w:w="207" w:type="dxa"/>
                  <w:tcBorders>
                    <w:top w:val="nil"/>
                    <w:left w:val="single" w:sz="4" w:space="0" w:color="auto"/>
                    <w:bottom w:val="nil"/>
                  </w:tcBorders>
                </w:tcPr>
                <w:p w14:paraId="5AD8E042" w14:textId="77777777" w:rsidR="008604D1" w:rsidRPr="0014580E" w:rsidRDefault="008604D1" w:rsidP="00B31FF6">
                  <w:pPr>
                    <w:rPr>
                      <w:rFonts w:ascii="ＭＳ 明朝" w:hAnsi="ＭＳ 明朝" w:cs="Times New Roman"/>
                      <w:szCs w:val="21"/>
                    </w:rPr>
                  </w:pPr>
                </w:p>
              </w:tc>
              <w:tc>
                <w:tcPr>
                  <w:tcW w:w="1612" w:type="dxa"/>
                  <w:gridSpan w:val="2"/>
                  <w:tcBorders>
                    <w:bottom w:val="nil"/>
                  </w:tcBorders>
                </w:tcPr>
                <w:p w14:paraId="4D20357E" w14:textId="77777777" w:rsidR="008604D1" w:rsidRPr="00C820D2" w:rsidRDefault="008604D1" w:rsidP="00B31FF6">
                  <w:pPr>
                    <w:ind w:left="43"/>
                    <w:rPr>
                      <w:rFonts w:ascii="ＭＳ 明朝" w:hAnsi="ＭＳ 明朝" w:cs="Times New Roman"/>
                      <w:sz w:val="16"/>
                      <w:szCs w:val="16"/>
                    </w:rPr>
                  </w:pPr>
                  <w:r w:rsidRPr="00C820D2">
                    <w:rPr>
                      <w:rFonts w:ascii="ＭＳ 明朝" w:hAnsi="ＭＳ 明朝" w:cs="Times New Roman" w:hint="eastAsia"/>
                      <w:sz w:val="16"/>
                      <w:szCs w:val="16"/>
                    </w:rPr>
                    <w:t>内LGBT相談件数</w:t>
                  </w:r>
                </w:p>
              </w:tc>
              <w:tc>
                <w:tcPr>
                  <w:tcW w:w="615" w:type="dxa"/>
                  <w:tcBorders>
                    <w:bottom w:val="single" w:sz="4" w:space="0" w:color="auto"/>
                  </w:tcBorders>
                </w:tcPr>
                <w:p w14:paraId="67B103BB" w14:textId="77777777" w:rsidR="008604D1" w:rsidRPr="0014580E" w:rsidRDefault="008604D1" w:rsidP="00B31FF6">
                  <w:pPr>
                    <w:jc w:val="right"/>
                    <w:rPr>
                      <w:rFonts w:ascii="ＭＳ 明朝" w:hAnsi="ＭＳ 明朝" w:cs="Times New Roman"/>
                      <w:szCs w:val="21"/>
                    </w:rPr>
                  </w:pPr>
                  <w:r w:rsidRPr="0014580E">
                    <w:rPr>
                      <w:rFonts w:ascii="ＭＳ 明朝" w:hAnsi="ＭＳ 明朝" w:cs="Times New Roman" w:hint="eastAsia"/>
                      <w:szCs w:val="21"/>
                    </w:rPr>
                    <w:t xml:space="preserve">   0</w:t>
                  </w:r>
                </w:p>
              </w:tc>
              <w:tc>
                <w:tcPr>
                  <w:tcW w:w="615" w:type="dxa"/>
                  <w:tcBorders>
                    <w:bottom w:val="single" w:sz="4" w:space="0" w:color="auto"/>
                  </w:tcBorders>
                </w:tcPr>
                <w:p w14:paraId="0CE8F86D" w14:textId="77777777" w:rsidR="008604D1" w:rsidRPr="0014580E" w:rsidRDefault="008604D1" w:rsidP="00B31FF6">
                  <w:pPr>
                    <w:jc w:val="right"/>
                    <w:rPr>
                      <w:rFonts w:ascii="ＭＳ 明朝" w:hAnsi="ＭＳ 明朝" w:cs="Times New Roman"/>
                      <w:szCs w:val="21"/>
                    </w:rPr>
                  </w:pPr>
                  <w:r w:rsidRPr="0014580E">
                    <w:rPr>
                      <w:rFonts w:ascii="ＭＳ 明朝" w:hAnsi="ＭＳ 明朝" w:cs="Times New Roman" w:hint="eastAsia"/>
                      <w:szCs w:val="21"/>
                    </w:rPr>
                    <w:t xml:space="preserve">   0</w:t>
                  </w:r>
                </w:p>
              </w:tc>
              <w:tc>
                <w:tcPr>
                  <w:tcW w:w="615" w:type="dxa"/>
                  <w:tcBorders>
                    <w:bottom w:val="single" w:sz="4" w:space="0" w:color="auto"/>
                  </w:tcBorders>
                </w:tcPr>
                <w:p w14:paraId="608F18C1" w14:textId="77777777" w:rsidR="008604D1" w:rsidRPr="0014580E" w:rsidRDefault="008604D1" w:rsidP="00B31FF6">
                  <w:pPr>
                    <w:jc w:val="right"/>
                    <w:rPr>
                      <w:rFonts w:ascii="ＭＳ 明朝" w:hAnsi="ＭＳ 明朝" w:cs="Times New Roman"/>
                      <w:szCs w:val="21"/>
                    </w:rPr>
                  </w:pPr>
                  <w:r w:rsidRPr="0014580E">
                    <w:rPr>
                      <w:rFonts w:ascii="ＭＳ 明朝" w:hAnsi="ＭＳ 明朝" w:cs="Times New Roman" w:hint="eastAsia"/>
                      <w:szCs w:val="21"/>
                    </w:rPr>
                    <w:t xml:space="preserve">   0</w:t>
                  </w:r>
                </w:p>
              </w:tc>
              <w:tc>
                <w:tcPr>
                  <w:tcW w:w="615" w:type="dxa"/>
                  <w:tcBorders>
                    <w:bottom w:val="single" w:sz="4" w:space="0" w:color="auto"/>
                  </w:tcBorders>
                </w:tcPr>
                <w:p w14:paraId="6CB595ED" w14:textId="55A32A85" w:rsidR="008604D1" w:rsidRPr="0014580E" w:rsidRDefault="008604D1" w:rsidP="00B31FF6">
                  <w:pPr>
                    <w:ind w:firstLineChars="100" w:firstLine="208"/>
                    <w:jc w:val="right"/>
                    <w:rPr>
                      <w:rFonts w:ascii="ＭＳ 明朝" w:hAnsi="ＭＳ 明朝" w:cs="Times New Roman"/>
                      <w:szCs w:val="21"/>
                    </w:rPr>
                  </w:pPr>
                  <w:r w:rsidRPr="0014580E">
                    <w:rPr>
                      <w:rFonts w:ascii="ＭＳ 明朝" w:hAnsi="ＭＳ 明朝" w:cs="Times New Roman" w:hint="eastAsia"/>
                      <w:szCs w:val="21"/>
                    </w:rPr>
                    <w:t>15</w:t>
                  </w:r>
                </w:p>
              </w:tc>
              <w:tc>
                <w:tcPr>
                  <w:tcW w:w="618" w:type="dxa"/>
                  <w:tcBorders>
                    <w:bottom w:val="single" w:sz="4" w:space="0" w:color="auto"/>
                  </w:tcBorders>
                </w:tcPr>
                <w:p w14:paraId="0D45A1EE" w14:textId="77777777" w:rsidR="008604D1" w:rsidRPr="0014580E" w:rsidRDefault="008604D1" w:rsidP="00B31FF6">
                  <w:pPr>
                    <w:jc w:val="right"/>
                    <w:rPr>
                      <w:rFonts w:ascii="ＭＳ 明朝" w:hAnsi="ＭＳ 明朝" w:cs="Times New Roman"/>
                      <w:szCs w:val="21"/>
                      <w:highlight w:val="yellow"/>
                    </w:rPr>
                  </w:pPr>
                  <w:r w:rsidRPr="0014580E">
                    <w:rPr>
                      <w:rFonts w:ascii="ＭＳ 明朝" w:hAnsi="ＭＳ 明朝" w:cs="Times New Roman" w:hint="eastAsia"/>
                      <w:szCs w:val="21"/>
                    </w:rPr>
                    <w:t xml:space="preserve">  22</w:t>
                  </w:r>
                </w:p>
              </w:tc>
              <w:tc>
                <w:tcPr>
                  <w:tcW w:w="852" w:type="dxa"/>
                  <w:tcBorders>
                    <w:bottom w:val="single" w:sz="4" w:space="0" w:color="auto"/>
                  </w:tcBorders>
                </w:tcPr>
                <w:p w14:paraId="4361F29D" w14:textId="77777777" w:rsidR="008604D1" w:rsidRPr="0014580E" w:rsidRDefault="008604D1" w:rsidP="00B31FF6">
                  <w:pPr>
                    <w:jc w:val="right"/>
                    <w:rPr>
                      <w:rFonts w:ascii="ＭＳ 明朝" w:hAnsi="ＭＳ 明朝" w:cs="Times New Roman"/>
                      <w:szCs w:val="21"/>
                      <w:highlight w:val="yellow"/>
                    </w:rPr>
                  </w:pPr>
                  <w:r w:rsidRPr="00122CD8">
                    <w:rPr>
                      <w:rFonts w:ascii="ＭＳ 明朝" w:hAnsi="ＭＳ 明朝" w:cs="Times New Roman" w:hint="eastAsia"/>
                      <w:szCs w:val="21"/>
                    </w:rPr>
                    <w:t xml:space="preserve">    11</w:t>
                  </w:r>
                </w:p>
              </w:tc>
              <w:tc>
                <w:tcPr>
                  <w:tcW w:w="708" w:type="dxa"/>
                  <w:tcBorders>
                    <w:bottom w:val="single" w:sz="4" w:space="0" w:color="auto"/>
                  </w:tcBorders>
                </w:tcPr>
                <w:p w14:paraId="1FA551FF" w14:textId="77777777" w:rsidR="008604D1" w:rsidRPr="00DA477B" w:rsidRDefault="008604D1" w:rsidP="00B31FF6">
                  <w:pPr>
                    <w:jc w:val="right"/>
                    <w:rPr>
                      <w:rFonts w:ascii="ＭＳ 明朝" w:hAnsi="ＭＳ 明朝" w:cs="Times New Roman"/>
                      <w:szCs w:val="21"/>
                    </w:rPr>
                  </w:pPr>
                  <w:r w:rsidRPr="00DA477B">
                    <w:rPr>
                      <w:rFonts w:ascii="ＭＳ 明朝" w:hAnsi="ＭＳ 明朝" w:cs="Times New Roman" w:hint="eastAsia"/>
                      <w:szCs w:val="21"/>
                    </w:rPr>
                    <w:t>11</w:t>
                  </w:r>
                </w:p>
              </w:tc>
              <w:tc>
                <w:tcPr>
                  <w:tcW w:w="708" w:type="dxa"/>
                  <w:tcBorders>
                    <w:bottom w:val="single" w:sz="4" w:space="0" w:color="auto"/>
                  </w:tcBorders>
                </w:tcPr>
                <w:p w14:paraId="244758C3" w14:textId="77777777" w:rsidR="008604D1" w:rsidRDefault="008604D1" w:rsidP="00B31FF6">
                  <w:pPr>
                    <w:jc w:val="right"/>
                    <w:rPr>
                      <w:rFonts w:ascii="ＭＳ 明朝" w:hAnsi="ＭＳ 明朝" w:cs="Times New Roman"/>
                      <w:szCs w:val="21"/>
                    </w:rPr>
                  </w:pPr>
                  <w:r>
                    <w:rPr>
                      <w:rFonts w:ascii="ＭＳ 明朝" w:hAnsi="ＭＳ 明朝" w:cs="Times New Roman" w:hint="eastAsia"/>
                      <w:szCs w:val="21"/>
                    </w:rPr>
                    <w:t>21</w:t>
                  </w:r>
                </w:p>
              </w:tc>
              <w:tc>
                <w:tcPr>
                  <w:tcW w:w="567" w:type="dxa"/>
                  <w:tcBorders>
                    <w:bottom w:val="single" w:sz="4" w:space="0" w:color="auto"/>
                  </w:tcBorders>
                </w:tcPr>
                <w:p w14:paraId="6025025C" w14:textId="77777777" w:rsidR="008604D1" w:rsidRPr="000367BD" w:rsidRDefault="008604D1" w:rsidP="00B31FF6">
                  <w:pPr>
                    <w:jc w:val="right"/>
                    <w:rPr>
                      <w:rFonts w:ascii="ＭＳ 明朝" w:hAnsi="ＭＳ 明朝" w:cs="Times New Roman"/>
                      <w:color w:val="000000" w:themeColor="text1"/>
                      <w:szCs w:val="21"/>
                    </w:rPr>
                  </w:pPr>
                  <w:r>
                    <w:rPr>
                      <w:rFonts w:ascii="ＭＳ 明朝" w:hAnsi="ＭＳ 明朝" w:cs="Times New Roman" w:hint="eastAsia"/>
                      <w:color w:val="000000" w:themeColor="text1"/>
                      <w:szCs w:val="21"/>
                    </w:rPr>
                    <w:t>12</w:t>
                  </w:r>
                </w:p>
              </w:tc>
              <w:tc>
                <w:tcPr>
                  <w:tcW w:w="567" w:type="dxa"/>
                  <w:tcBorders>
                    <w:bottom w:val="single" w:sz="4" w:space="0" w:color="auto"/>
                  </w:tcBorders>
                </w:tcPr>
                <w:p w14:paraId="06D8753E" w14:textId="37940C42" w:rsidR="008604D1" w:rsidRPr="001D6B49" w:rsidRDefault="008604D1" w:rsidP="00B31FF6">
                  <w:pPr>
                    <w:jc w:val="right"/>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9</w:t>
                  </w:r>
                </w:p>
              </w:tc>
              <w:tc>
                <w:tcPr>
                  <w:tcW w:w="567" w:type="dxa"/>
                  <w:tcBorders>
                    <w:bottom w:val="single" w:sz="4" w:space="0" w:color="auto"/>
                  </w:tcBorders>
                </w:tcPr>
                <w:p w14:paraId="3C091B76" w14:textId="4A518516" w:rsidR="008604D1" w:rsidRPr="00C26966" w:rsidRDefault="00D26FB0" w:rsidP="00B31FF6">
                  <w:pPr>
                    <w:jc w:val="right"/>
                    <w:rPr>
                      <w:rFonts w:ascii="ＭＳ 明朝" w:hAnsi="ＭＳ 明朝" w:cs="Times New Roman"/>
                      <w:color w:val="FF0000"/>
                      <w:szCs w:val="21"/>
                    </w:rPr>
                  </w:pPr>
                  <w:r w:rsidRPr="00C26966">
                    <w:rPr>
                      <w:rFonts w:ascii="ＭＳ 明朝" w:hAnsi="ＭＳ 明朝" w:cs="Times New Roman" w:hint="eastAsia"/>
                      <w:color w:val="000000" w:themeColor="text1"/>
                      <w:szCs w:val="21"/>
                    </w:rPr>
                    <w:t>7</w:t>
                  </w:r>
                </w:p>
              </w:tc>
            </w:tr>
            <w:tr w:rsidR="008604D1" w:rsidRPr="0014580E" w14:paraId="46ABE5FB" w14:textId="446F425A" w:rsidTr="0082741D">
              <w:trPr>
                <w:trHeight w:val="290"/>
              </w:trPr>
              <w:tc>
                <w:tcPr>
                  <w:tcW w:w="207" w:type="dxa"/>
                  <w:tcBorders>
                    <w:top w:val="nil"/>
                    <w:left w:val="single" w:sz="4" w:space="0" w:color="auto"/>
                  </w:tcBorders>
                </w:tcPr>
                <w:p w14:paraId="2E919A7E" w14:textId="77777777" w:rsidR="008604D1" w:rsidRPr="0014580E" w:rsidRDefault="008604D1" w:rsidP="00B31FF6">
                  <w:pPr>
                    <w:rPr>
                      <w:rFonts w:ascii="ＭＳ 明朝" w:hAnsi="ＭＳ 明朝" w:cs="Times New Roman"/>
                      <w:szCs w:val="21"/>
                    </w:rPr>
                  </w:pPr>
                </w:p>
              </w:tc>
              <w:tc>
                <w:tcPr>
                  <w:tcW w:w="207" w:type="dxa"/>
                  <w:tcBorders>
                    <w:top w:val="nil"/>
                    <w:left w:val="single" w:sz="4" w:space="0" w:color="auto"/>
                  </w:tcBorders>
                </w:tcPr>
                <w:p w14:paraId="22E0A6CC" w14:textId="77777777" w:rsidR="008604D1" w:rsidRPr="0014580E" w:rsidRDefault="008604D1" w:rsidP="00B31FF6">
                  <w:pPr>
                    <w:rPr>
                      <w:rFonts w:ascii="ＭＳ 明朝" w:hAnsi="ＭＳ 明朝" w:cs="Times New Roman"/>
                      <w:szCs w:val="21"/>
                    </w:rPr>
                  </w:pPr>
                </w:p>
              </w:tc>
              <w:tc>
                <w:tcPr>
                  <w:tcW w:w="1405" w:type="dxa"/>
                  <w:tcBorders>
                    <w:top w:val="single" w:sz="4" w:space="0" w:color="auto"/>
                    <w:left w:val="single" w:sz="4" w:space="0" w:color="auto"/>
                  </w:tcBorders>
                </w:tcPr>
                <w:p w14:paraId="1F6B9D7A" w14:textId="77777777" w:rsidR="008604D1" w:rsidRPr="00666C5D" w:rsidRDefault="008604D1" w:rsidP="00B31FF6">
                  <w:pPr>
                    <w:rPr>
                      <w:rFonts w:ascii="ＭＳ 明朝" w:hAnsi="ＭＳ 明朝" w:cs="Times New Roman"/>
                      <w:sz w:val="14"/>
                      <w:szCs w:val="14"/>
                    </w:rPr>
                  </w:pPr>
                  <w:r w:rsidRPr="00666C5D">
                    <w:rPr>
                      <w:rFonts w:ascii="ＭＳ 明朝" w:hAnsi="ＭＳ 明朝" w:cs="Times New Roman" w:hint="eastAsia"/>
                      <w:sz w:val="14"/>
                      <w:szCs w:val="14"/>
                    </w:rPr>
                    <w:t>内LGBT弁護士相談</w:t>
                  </w:r>
                </w:p>
              </w:tc>
              <w:tc>
                <w:tcPr>
                  <w:tcW w:w="2460" w:type="dxa"/>
                  <w:gridSpan w:val="4"/>
                  <w:tcBorders>
                    <w:top w:val="single" w:sz="4" w:space="0" w:color="auto"/>
                    <w:left w:val="single" w:sz="4" w:space="0" w:color="auto"/>
                    <w:tr2bl w:val="single" w:sz="4" w:space="0" w:color="auto"/>
                  </w:tcBorders>
                </w:tcPr>
                <w:p w14:paraId="7E852217" w14:textId="77777777" w:rsidR="008604D1" w:rsidRPr="0014580E" w:rsidRDefault="008604D1" w:rsidP="00B31FF6">
                  <w:pPr>
                    <w:jc w:val="right"/>
                    <w:rPr>
                      <w:rFonts w:ascii="ＭＳ 明朝" w:hAnsi="ＭＳ 明朝" w:cs="Times New Roman"/>
                      <w:szCs w:val="21"/>
                    </w:rPr>
                  </w:pPr>
                </w:p>
              </w:tc>
              <w:tc>
                <w:tcPr>
                  <w:tcW w:w="618" w:type="dxa"/>
                </w:tcPr>
                <w:p w14:paraId="5479C537" w14:textId="77777777" w:rsidR="008604D1" w:rsidRPr="0014580E" w:rsidRDefault="008604D1" w:rsidP="00B31FF6">
                  <w:pPr>
                    <w:ind w:left="9" w:firstLineChars="50" w:firstLine="104"/>
                    <w:jc w:val="right"/>
                    <w:rPr>
                      <w:rFonts w:ascii="ＭＳ 明朝" w:hAnsi="ＭＳ 明朝" w:cs="Times New Roman"/>
                      <w:szCs w:val="21"/>
                    </w:rPr>
                  </w:pPr>
                  <w:r w:rsidRPr="0014580E">
                    <w:rPr>
                      <w:rFonts w:ascii="ＭＳ 明朝" w:hAnsi="ＭＳ 明朝" w:cs="Times New Roman" w:hint="eastAsia"/>
                      <w:szCs w:val="21"/>
                    </w:rPr>
                    <w:t>1</w:t>
                  </w:r>
                </w:p>
              </w:tc>
              <w:tc>
                <w:tcPr>
                  <w:tcW w:w="852" w:type="dxa"/>
                </w:tcPr>
                <w:p w14:paraId="5E8FA85E" w14:textId="77777777" w:rsidR="008604D1" w:rsidRPr="0014580E" w:rsidRDefault="008604D1" w:rsidP="00B31FF6">
                  <w:pPr>
                    <w:jc w:val="right"/>
                    <w:rPr>
                      <w:rFonts w:ascii="ＭＳ 明朝" w:hAnsi="ＭＳ 明朝" w:cs="Times New Roman"/>
                      <w:szCs w:val="21"/>
                    </w:rPr>
                  </w:pPr>
                  <w:r>
                    <w:rPr>
                      <w:rFonts w:ascii="ＭＳ 明朝" w:hAnsi="ＭＳ 明朝" w:cs="Times New Roman" w:hint="eastAsia"/>
                      <w:szCs w:val="21"/>
                    </w:rPr>
                    <w:t xml:space="preserve">     </w:t>
                  </w:r>
                  <w:r>
                    <w:rPr>
                      <w:rFonts w:ascii="ＭＳ 明朝" w:hAnsi="ＭＳ 明朝" w:cs="Times New Roman"/>
                      <w:szCs w:val="21"/>
                    </w:rPr>
                    <w:t>2</w:t>
                  </w:r>
                </w:p>
              </w:tc>
              <w:tc>
                <w:tcPr>
                  <w:tcW w:w="708" w:type="dxa"/>
                </w:tcPr>
                <w:p w14:paraId="483B12BD" w14:textId="77777777" w:rsidR="008604D1" w:rsidRPr="00DA477B" w:rsidRDefault="008604D1" w:rsidP="00B31FF6">
                  <w:pPr>
                    <w:jc w:val="right"/>
                    <w:rPr>
                      <w:rFonts w:ascii="ＭＳ 明朝" w:hAnsi="ＭＳ 明朝" w:cs="Times New Roman"/>
                      <w:szCs w:val="21"/>
                    </w:rPr>
                  </w:pPr>
                  <w:r w:rsidRPr="00DA477B">
                    <w:rPr>
                      <w:rFonts w:ascii="ＭＳ 明朝" w:hAnsi="ＭＳ 明朝" w:cs="Times New Roman" w:hint="eastAsia"/>
                      <w:szCs w:val="21"/>
                    </w:rPr>
                    <w:t>－</w:t>
                  </w:r>
                </w:p>
              </w:tc>
              <w:tc>
                <w:tcPr>
                  <w:tcW w:w="708" w:type="dxa"/>
                </w:tcPr>
                <w:p w14:paraId="1D4AA86A" w14:textId="77777777" w:rsidR="008604D1" w:rsidRDefault="008604D1" w:rsidP="00B31FF6">
                  <w:pPr>
                    <w:jc w:val="right"/>
                    <w:rPr>
                      <w:rFonts w:ascii="ＭＳ 明朝" w:hAnsi="ＭＳ 明朝" w:cs="Times New Roman"/>
                      <w:szCs w:val="21"/>
                    </w:rPr>
                  </w:pPr>
                  <w:r>
                    <w:rPr>
                      <w:rFonts w:ascii="ＭＳ 明朝" w:hAnsi="ＭＳ 明朝" w:cs="Times New Roman" w:hint="eastAsia"/>
                      <w:szCs w:val="21"/>
                    </w:rPr>
                    <w:t>－</w:t>
                  </w:r>
                </w:p>
              </w:tc>
              <w:tc>
                <w:tcPr>
                  <w:tcW w:w="567" w:type="dxa"/>
                </w:tcPr>
                <w:p w14:paraId="542BB67C" w14:textId="77777777" w:rsidR="008604D1" w:rsidRPr="000367BD" w:rsidRDefault="008604D1" w:rsidP="00B31FF6">
                  <w:pPr>
                    <w:jc w:val="right"/>
                    <w:rPr>
                      <w:rFonts w:ascii="ＭＳ 明朝" w:hAnsi="ＭＳ 明朝" w:cs="Times New Roman"/>
                      <w:color w:val="000000" w:themeColor="text1"/>
                      <w:szCs w:val="21"/>
                    </w:rPr>
                  </w:pPr>
                  <w:r w:rsidRPr="000367BD">
                    <w:rPr>
                      <w:rFonts w:ascii="ＭＳ 明朝" w:hAnsi="ＭＳ 明朝" w:cs="Times New Roman" w:hint="eastAsia"/>
                      <w:color w:val="000000" w:themeColor="text1"/>
                      <w:szCs w:val="21"/>
                    </w:rPr>
                    <w:t>－</w:t>
                  </w:r>
                </w:p>
              </w:tc>
              <w:tc>
                <w:tcPr>
                  <w:tcW w:w="567" w:type="dxa"/>
                </w:tcPr>
                <w:p w14:paraId="2C0493EE" w14:textId="630A6ACE" w:rsidR="008604D1" w:rsidRPr="001D6B49" w:rsidRDefault="008604D1" w:rsidP="00B31FF6">
                  <w:pPr>
                    <w:jc w:val="right"/>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w:t>
                  </w:r>
                </w:p>
              </w:tc>
              <w:tc>
                <w:tcPr>
                  <w:tcW w:w="567" w:type="dxa"/>
                </w:tcPr>
                <w:p w14:paraId="7B515148" w14:textId="42A661ED" w:rsidR="008604D1" w:rsidRPr="001D6B49" w:rsidRDefault="008604D1" w:rsidP="00B31FF6">
                  <w:pPr>
                    <w:jc w:val="right"/>
                    <w:rPr>
                      <w:rFonts w:ascii="ＭＳ 明朝" w:hAnsi="ＭＳ 明朝" w:cs="Times New Roman"/>
                      <w:color w:val="000000" w:themeColor="text1"/>
                      <w:szCs w:val="21"/>
                    </w:rPr>
                  </w:pPr>
                  <w:r>
                    <w:rPr>
                      <w:rFonts w:ascii="ＭＳ 明朝" w:hAnsi="ＭＳ 明朝" w:cs="Times New Roman" w:hint="eastAsia"/>
                      <w:color w:val="000000" w:themeColor="text1"/>
                      <w:szCs w:val="21"/>
                    </w:rPr>
                    <w:t>－</w:t>
                  </w:r>
                </w:p>
              </w:tc>
            </w:tr>
          </w:tbl>
          <w:p w14:paraId="0613254B" w14:textId="77777777" w:rsidR="0014580E" w:rsidRPr="0014580E" w:rsidRDefault="0014580E" w:rsidP="0014580E">
            <w:pPr>
              <w:rPr>
                <w:rFonts w:ascii="ＭＳ 明朝" w:hAnsi="ＭＳ 明朝" w:cs="Times New Roman"/>
                <w:szCs w:val="21"/>
              </w:rPr>
            </w:pPr>
          </w:p>
        </w:tc>
      </w:tr>
      <w:tr w:rsidR="0014580E" w14:paraId="1E8146F6" w14:textId="77777777" w:rsidTr="001458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8280" w:type="dxa"/>
            <w:gridSpan w:val="2"/>
            <w:tcBorders>
              <w:left w:val="single" w:sz="4" w:space="0" w:color="auto"/>
              <w:bottom w:val="single" w:sz="4" w:space="0" w:color="auto"/>
            </w:tcBorders>
          </w:tcPr>
          <w:p w14:paraId="036C2107" w14:textId="77777777" w:rsidR="0014580E" w:rsidRDefault="0014580E" w:rsidP="0014580E">
            <w:pPr>
              <w:rPr>
                <w:rFonts w:ascii="ＭＳ 明朝" w:hAnsi="ＭＳ 明朝" w:cs="Times New Roman"/>
                <w:sz w:val="22"/>
              </w:rPr>
            </w:pPr>
            <w:r>
              <w:rPr>
                <w:rFonts w:ascii="ＭＳ 明朝" w:hAnsi="ＭＳ 明朝" w:cs="Times New Roman" w:hint="eastAsia"/>
                <w:sz w:val="22"/>
              </w:rPr>
              <w:t xml:space="preserve">　　　</w:t>
            </w:r>
          </w:p>
        </w:tc>
        <w:tc>
          <w:tcPr>
            <w:tcW w:w="934" w:type="dxa"/>
            <w:tcBorders>
              <w:top w:val="nil"/>
              <w:bottom w:val="single" w:sz="4" w:space="0" w:color="auto"/>
              <w:right w:val="single" w:sz="4" w:space="0" w:color="auto"/>
            </w:tcBorders>
            <w:shd w:val="clear" w:color="auto" w:fill="auto"/>
          </w:tcPr>
          <w:p w14:paraId="663BC855" w14:textId="77777777" w:rsidR="0014580E" w:rsidRDefault="0014580E">
            <w:pPr>
              <w:widowControl/>
              <w:jc w:val="left"/>
              <w:rPr>
                <w:rFonts w:ascii="ＭＳ 明朝" w:hAnsi="ＭＳ 明朝" w:cs="Times New Roman"/>
                <w:sz w:val="22"/>
              </w:rPr>
            </w:pPr>
          </w:p>
        </w:tc>
      </w:tr>
    </w:tbl>
    <w:p w14:paraId="7A262350" w14:textId="4835E41F" w:rsidR="00C820D2" w:rsidRDefault="00C820D2" w:rsidP="0014580E">
      <w:pPr>
        <w:rPr>
          <w:rFonts w:ascii="ＭＳ 明朝" w:hAnsi="ＭＳ 明朝" w:cs="Times New Roman"/>
          <w:sz w:val="22"/>
        </w:rPr>
      </w:pPr>
    </w:p>
    <w:p w14:paraId="567D4CBB" w14:textId="77777777" w:rsidR="00DE79C1" w:rsidRDefault="00DE79C1" w:rsidP="0014580E">
      <w:pPr>
        <w:rPr>
          <w:rFonts w:ascii="ＭＳ 明朝" w:hAnsi="ＭＳ 明朝" w:cs="Times New Roman"/>
          <w:sz w:val="22"/>
        </w:rPr>
      </w:pPr>
    </w:p>
    <w:p w14:paraId="2425AB80"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lastRenderedPageBreak/>
        <w:t xml:space="preserve">（様式第１－５号）　　　　　　　　　　　　　　　　　　</w:t>
      </w:r>
    </w:p>
    <w:p w14:paraId="543115A8"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7A18A4CC" w14:textId="77777777" w:rsidR="0014580E" w:rsidRPr="0014580E" w:rsidRDefault="0014580E" w:rsidP="0014580E">
      <w:pPr>
        <w:ind w:firstLineChars="2500" w:firstLine="5456"/>
        <w:rPr>
          <w:rFonts w:ascii="ＭＳ 明朝" w:hAnsi="ＭＳ 明朝" w:cs="Times New Roman"/>
          <w:sz w:val="22"/>
        </w:rPr>
      </w:pPr>
    </w:p>
    <w:p w14:paraId="1E770CFD"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14580E" w:rsidRPr="0014580E" w14:paraId="4BE62596" w14:textId="77777777" w:rsidTr="006569A0">
        <w:trPr>
          <w:trHeight w:val="525"/>
        </w:trPr>
        <w:tc>
          <w:tcPr>
            <w:tcW w:w="3261" w:type="dxa"/>
          </w:tcPr>
          <w:p w14:paraId="583A0885"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4565C283" w14:textId="77777777" w:rsidR="0014580E" w:rsidRPr="0014580E" w:rsidRDefault="0014580E" w:rsidP="0014580E">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63360" behindDoc="0" locked="0" layoutInCell="1" allowOverlap="1" wp14:anchorId="22FEFD72" wp14:editId="2B4DCD77">
                      <wp:simplePos x="0" y="0"/>
                      <wp:positionH relativeFrom="column">
                        <wp:posOffset>1967230</wp:posOffset>
                      </wp:positionH>
                      <wp:positionV relativeFrom="paragraph">
                        <wp:posOffset>-6350</wp:posOffset>
                      </wp:positionV>
                      <wp:extent cx="323850" cy="2857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08DA31B3"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2FEFD72" id="円/楕円 1" o:spid="_x0000_s1028" style="position:absolute;left:0;text-align:left;margin-left:154.9pt;margin-top:-.5pt;width:25.5pt;height: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" filled="f" strokecolor="windowText" strokeweight="1.5pt">
                      <v:textbox>
                        <w:txbxContent>
                          <w:p w14:paraId="08DA31B3"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6BE40084"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24F4BB7F"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w:t>
            </w:r>
            <w:r w:rsidR="001D27B8">
              <w:rPr>
                <w:rFonts w:ascii="ＭＳ 明朝" w:hAnsi="ＭＳ 明朝" w:cs="Times New Roman" w:hint="eastAsia"/>
                <w:szCs w:val="21"/>
              </w:rPr>
              <w:t>相談担当者等向け人権研修</w:t>
            </w:r>
            <w:r w:rsidR="00625C59">
              <w:rPr>
                <w:rFonts w:ascii="ＭＳ 明朝" w:hAnsi="ＭＳ 明朝" w:cs="Times New Roman" w:hint="eastAsia"/>
                <w:szCs w:val="21"/>
              </w:rPr>
              <w:t>開催</w:t>
            </w:r>
            <w:r w:rsidRPr="0014580E">
              <w:rPr>
                <w:rFonts w:ascii="ＭＳ 明朝" w:hAnsi="ＭＳ 明朝" w:cs="Times New Roman" w:hint="eastAsia"/>
                <w:szCs w:val="21"/>
              </w:rPr>
              <w:t xml:space="preserve">　）</w:t>
            </w:r>
          </w:p>
          <w:p w14:paraId="5BC9AE35"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w:t>
            </w:r>
            <w:r w:rsidR="008F408B">
              <w:rPr>
                <w:rFonts w:ascii="ＭＳ 明朝" w:hAnsi="ＭＳ 明朝" w:cs="Times New Roman" w:hint="eastAsia"/>
                <w:szCs w:val="21"/>
              </w:rPr>
              <w:t xml:space="preserve">　　　　　　　</w:t>
            </w:r>
            <w:r w:rsidRPr="0014580E">
              <w:rPr>
                <w:rFonts w:ascii="ＭＳ 明朝" w:hAnsi="ＭＳ 明朝" w:cs="Times New Roman" w:hint="eastAsia"/>
                <w:szCs w:val="21"/>
              </w:rPr>
              <w:t>）</w:t>
            </w:r>
          </w:p>
          <w:p w14:paraId="632D147F"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537845E5"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481E4266"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1ADE306C" w14:textId="77777777" w:rsidTr="00C820D2">
        <w:trPr>
          <w:trHeight w:val="10377"/>
        </w:trPr>
        <w:tc>
          <w:tcPr>
            <w:tcW w:w="9214" w:type="dxa"/>
            <w:gridSpan w:val="2"/>
          </w:tcPr>
          <w:p w14:paraId="573CBFDC"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取組内容</w:t>
            </w:r>
          </w:p>
          <w:p w14:paraId="509948FE"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23920B99" w14:textId="77777777" w:rsidR="0014580E" w:rsidRPr="0014580E" w:rsidRDefault="0014580E" w:rsidP="0014580E">
            <w:pPr>
              <w:rPr>
                <w:rFonts w:ascii="ＭＳ 明朝" w:hAnsi="ＭＳ 明朝" w:cs="Times New Roman"/>
                <w:sz w:val="16"/>
                <w:szCs w:val="16"/>
              </w:rPr>
            </w:pPr>
          </w:p>
          <w:p w14:paraId="34D39F7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【新規・継続の別】　※該当する方に○を付してください。</w:t>
            </w:r>
          </w:p>
          <w:p w14:paraId="35993228" w14:textId="77777777" w:rsidR="0014580E" w:rsidRPr="0014580E" w:rsidRDefault="00EF6CD2" w:rsidP="0014580E">
            <w:pPr>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64384" behindDoc="0" locked="0" layoutInCell="1" allowOverlap="1" wp14:anchorId="62D019E8" wp14:editId="647EC4A7">
                      <wp:simplePos x="0" y="0"/>
                      <wp:positionH relativeFrom="column">
                        <wp:posOffset>61366</wp:posOffset>
                      </wp:positionH>
                      <wp:positionV relativeFrom="paragraph">
                        <wp:posOffset>205550</wp:posOffset>
                      </wp:positionV>
                      <wp:extent cx="314325" cy="28575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ysClr val="windowText" lastClr="000000"/>
                                </a:solidFill>
                                <a:prstDash val="solid"/>
                              </a:ln>
                              <a:effectLst/>
                            </wps:spPr>
                            <wps:txbx>
                              <w:txbxContent>
                                <w:p w14:paraId="71E56A9D"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D019E8" id="円/楕円 3" o:spid="_x0000_s1029" style="position:absolute;left:0;text-align:left;margin-left:4.85pt;margin-top:16.2pt;width:24.7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" filled="f" strokecolor="windowText" strokeweight="1.5pt">
                      <v:textbox>
                        <w:txbxContent>
                          <w:p w14:paraId="71E56A9D" w14:textId="77777777" w:rsidR="00F234A3" w:rsidRPr="007B1055" w:rsidRDefault="00F234A3" w:rsidP="0014580E">
                            <w:pPr>
                              <w:jc w:val="center"/>
                            </w:pPr>
                          </w:p>
                        </w:txbxContent>
                      </v:textbox>
                    </v:oval>
                  </w:pict>
                </mc:Fallback>
              </mc:AlternateContent>
            </w:r>
            <w:r w:rsidR="0014580E" w:rsidRPr="0014580E">
              <w:rPr>
                <w:rFonts w:ascii="ＭＳ 明朝" w:hAnsi="ＭＳ 明朝" w:cs="Times New Roman" w:hint="eastAsia"/>
                <w:sz w:val="16"/>
                <w:szCs w:val="16"/>
              </w:rPr>
              <w:t xml:space="preserve">　 </w:t>
            </w:r>
            <w:r w:rsidR="0014580E" w:rsidRPr="0014580E">
              <w:rPr>
                <w:rFonts w:ascii="ＭＳ 明朝" w:hAnsi="ＭＳ 明朝" w:cs="Times New Roman" w:hint="eastAsia"/>
                <w:szCs w:val="21"/>
              </w:rPr>
              <w:t>１．新規</w:t>
            </w:r>
          </w:p>
          <w:p w14:paraId="5125FC86" w14:textId="77777777" w:rsidR="0014580E" w:rsidRPr="0014580E" w:rsidRDefault="0014580E" w:rsidP="0014580E">
            <w:pPr>
              <w:ind w:firstLineChars="20" w:firstLine="42"/>
              <w:rPr>
                <w:rFonts w:ascii="ＭＳ 明朝" w:hAnsi="ＭＳ 明朝" w:cs="Times New Roman"/>
                <w:szCs w:val="21"/>
              </w:rPr>
            </w:pPr>
            <w:r w:rsidRPr="0014580E">
              <w:rPr>
                <w:rFonts w:ascii="ＭＳ 明朝" w:hAnsi="ＭＳ 明朝" w:cs="Times New Roman" w:hint="eastAsia"/>
                <w:szCs w:val="21"/>
              </w:rPr>
              <w:t xml:space="preserve">　２．継続 【交付対象となった年度：</w:t>
            </w:r>
            <w:r w:rsidR="006A1299">
              <w:rPr>
                <w:rFonts w:ascii="ＭＳ 明朝" w:hAnsi="ＭＳ 明朝" w:cs="Times New Roman" w:hint="eastAsia"/>
                <w:szCs w:val="21"/>
              </w:rPr>
              <w:t>平成３０</w:t>
            </w:r>
            <w:r w:rsidR="00EF6CD2">
              <w:rPr>
                <w:rFonts w:ascii="ＭＳ 明朝" w:hAnsi="ＭＳ 明朝" w:cs="Times New Roman" w:hint="eastAsia"/>
                <w:szCs w:val="21"/>
              </w:rPr>
              <w:t>年度</w:t>
            </w:r>
            <w:r w:rsidRPr="0014580E">
              <w:rPr>
                <w:rFonts w:ascii="ＭＳ 明朝" w:hAnsi="ＭＳ 明朝" w:cs="Times New Roman" w:hint="eastAsia"/>
                <w:szCs w:val="21"/>
              </w:rPr>
              <w:t xml:space="preserve">　】</w:t>
            </w:r>
          </w:p>
          <w:p w14:paraId="39559246" w14:textId="77777777" w:rsidR="0014580E" w:rsidRPr="0014580E" w:rsidRDefault="0014580E" w:rsidP="0014580E">
            <w:pPr>
              <w:rPr>
                <w:rFonts w:ascii="ＭＳ 明朝" w:hAnsi="ＭＳ 明朝" w:cs="Times New Roman"/>
                <w:sz w:val="16"/>
                <w:szCs w:val="16"/>
              </w:rPr>
            </w:pPr>
          </w:p>
          <w:p w14:paraId="22D948FE"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 現 状 】</w:t>
            </w:r>
          </w:p>
          <w:p w14:paraId="04D20FA5" w14:textId="77777777" w:rsidR="0014580E" w:rsidRPr="002B61B8" w:rsidRDefault="0014580E" w:rsidP="0014580E">
            <w:pPr>
              <w:rPr>
                <w:rFonts w:ascii="ＭＳ 明朝" w:hAnsi="ＭＳ 明朝" w:cs="Times New Roman"/>
                <w:szCs w:val="21"/>
              </w:rPr>
            </w:pPr>
            <w:r w:rsidRPr="0014580E">
              <w:rPr>
                <w:rFonts w:ascii="ＭＳ 明朝" w:hAnsi="ＭＳ 明朝" w:cs="Times New Roman" w:hint="eastAsia"/>
                <w:szCs w:val="21"/>
              </w:rPr>
              <w:t xml:space="preserve">　各相談窓口においては職員が相談を受けている。</w:t>
            </w:r>
            <w:r w:rsidR="00414D26">
              <w:rPr>
                <w:rFonts w:ascii="ＭＳ 明朝" w:hAnsi="ＭＳ 明朝" w:cs="Times New Roman" w:hint="eastAsia"/>
                <w:szCs w:val="21"/>
              </w:rPr>
              <w:t>しかし、</w:t>
            </w:r>
            <w:r w:rsidRPr="0014580E">
              <w:rPr>
                <w:rFonts w:ascii="ＭＳ 明朝" w:hAnsi="ＭＳ 明朝" w:cs="Times New Roman" w:hint="eastAsia"/>
                <w:szCs w:val="21"/>
              </w:rPr>
              <w:t>相談担当者には</w:t>
            </w:r>
            <w:r w:rsidR="001D27B8">
              <w:rPr>
                <w:rFonts w:ascii="ＭＳ 明朝" w:hAnsi="ＭＳ 明朝" w:cs="Times New Roman" w:hint="eastAsia"/>
                <w:szCs w:val="21"/>
              </w:rPr>
              <w:t>さまざまな人権相談に適切に対応するための</w:t>
            </w:r>
            <w:r w:rsidR="00414D26">
              <w:rPr>
                <w:rFonts w:ascii="ＭＳ 明朝" w:hAnsi="ＭＳ 明朝" w:cs="Times New Roman" w:hint="eastAsia"/>
                <w:szCs w:val="21"/>
              </w:rPr>
              <w:t>スキルが十分ではな</w:t>
            </w:r>
            <w:r w:rsidR="002B61B8">
              <w:rPr>
                <w:rFonts w:ascii="ＭＳ 明朝" w:hAnsi="ＭＳ 明朝" w:cs="Times New Roman" w:hint="eastAsia"/>
                <w:szCs w:val="21"/>
              </w:rPr>
              <w:t>か</w:t>
            </w:r>
            <w:r w:rsidR="00414D26" w:rsidRPr="002B61B8">
              <w:rPr>
                <w:rFonts w:ascii="ＭＳ 明朝" w:hAnsi="ＭＳ 明朝" w:cs="Times New Roman" w:hint="eastAsia"/>
                <w:szCs w:val="21"/>
              </w:rPr>
              <w:t>った</w:t>
            </w:r>
            <w:r w:rsidR="009C0D92" w:rsidRPr="002B61B8">
              <w:rPr>
                <w:rFonts w:ascii="ＭＳ 明朝" w:hAnsi="ＭＳ 明朝" w:cs="Times New Roman" w:hint="eastAsia"/>
                <w:szCs w:val="21"/>
              </w:rPr>
              <w:t>。相談担当者が</w:t>
            </w:r>
            <w:r w:rsidRPr="002B61B8">
              <w:rPr>
                <w:rFonts w:ascii="ＭＳ 明朝" w:hAnsi="ＭＳ 明朝" w:cs="Times New Roman" w:hint="eastAsia"/>
                <w:szCs w:val="21"/>
              </w:rPr>
              <w:t>安心して相談</w:t>
            </w:r>
            <w:r w:rsidR="00414D26" w:rsidRPr="002B61B8">
              <w:rPr>
                <w:rFonts w:ascii="ＭＳ 明朝" w:hAnsi="ＭＳ 明朝" w:cs="Times New Roman" w:hint="eastAsia"/>
                <w:szCs w:val="21"/>
              </w:rPr>
              <w:t>を受けられない現状であった</w:t>
            </w:r>
            <w:r w:rsidR="009C0D92" w:rsidRPr="002B61B8">
              <w:rPr>
                <w:rFonts w:ascii="ＭＳ 明朝" w:hAnsi="ＭＳ 明朝" w:cs="Times New Roman" w:hint="eastAsia"/>
                <w:szCs w:val="21"/>
              </w:rPr>
              <w:t>。</w:t>
            </w:r>
          </w:p>
          <w:p w14:paraId="09AED87A" w14:textId="77777777" w:rsidR="009C0D92" w:rsidRPr="002B61B8" w:rsidRDefault="009C0D92" w:rsidP="0014580E">
            <w:pPr>
              <w:rPr>
                <w:rFonts w:ascii="ＭＳ 明朝" w:hAnsi="ＭＳ 明朝" w:cs="Times New Roman"/>
                <w:szCs w:val="21"/>
              </w:rPr>
            </w:pPr>
          </w:p>
          <w:p w14:paraId="13B38841"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【現状における課題】</w:t>
            </w:r>
          </w:p>
          <w:p w14:paraId="697EE779"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 xml:space="preserve">　</w:t>
            </w:r>
            <w:r w:rsidR="001D27B8" w:rsidRPr="002B61B8">
              <w:rPr>
                <w:rFonts w:ascii="ＭＳ 明朝" w:hAnsi="ＭＳ 明朝" w:cs="Times New Roman" w:hint="eastAsia"/>
                <w:szCs w:val="21"/>
              </w:rPr>
              <w:t>相談</w:t>
            </w:r>
            <w:r w:rsidR="009C0D92" w:rsidRPr="002B61B8">
              <w:rPr>
                <w:rFonts w:ascii="ＭＳ 明朝" w:hAnsi="ＭＳ 明朝" w:cs="Times New Roman" w:hint="eastAsia"/>
                <w:szCs w:val="21"/>
              </w:rPr>
              <w:t>担当</w:t>
            </w:r>
            <w:r w:rsidR="001D27B8" w:rsidRPr="002B61B8">
              <w:rPr>
                <w:rFonts w:ascii="ＭＳ 明朝" w:hAnsi="ＭＳ 明朝" w:cs="Times New Roman" w:hint="eastAsia"/>
                <w:szCs w:val="21"/>
              </w:rPr>
              <w:t>者が</w:t>
            </w:r>
            <w:r w:rsidRPr="002B61B8">
              <w:rPr>
                <w:rFonts w:ascii="ＭＳ 明朝" w:hAnsi="ＭＳ 明朝" w:cs="Times New Roman" w:hint="eastAsia"/>
                <w:szCs w:val="21"/>
              </w:rPr>
              <w:t>安心して相談</w:t>
            </w:r>
            <w:r w:rsidR="009C0D92" w:rsidRPr="002B61B8">
              <w:rPr>
                <w:rFonts w:ascii="ＭＳ 明朝" w:hAnsi="ＭＳ 明朝" w:cs="Times New Roman" w:hint="eastAsia"/>
                <w:szCs w:val="21"/>
              </w:rPr>
              <w:t>を受けるための知識やスキルを身に着け</w:t>
            </w:r>
            <w:r w:rsidRPr="002B61B8">
              <w:rPr>
                <w:rFonts w:ascii="ＭＳ 明朝" w:hAnsi="ＭＳ 明朝" w:cs="Times New Roman" w:hint="eastAsia"/>
                <w:szCs w:val="21"/>
              </w:rPr>
              <w:t>、</w:t>
            </w:r>
            <w:r w:rsidR="009C0D92" w:rsidRPr="002B61B8">
              <w:rPr>
                <w:rFonts w:ascii="ＭＳ 明朝" w:hAnsi="ＭＳ 明朝" w:cs="Times New Roman" w:hint="eastAsia"/>
                <w:szCs w:val="21"/>
              </w:rPr>
              <w:t>相談担当者</w:t>
            </w:r>
            <w:r w:rsidRPr="002B61B8">
              <w:rPr>
                <w:rFonts w:ascii="ＭＳ 明朝" w:hAnsi="ＭＳ 明朝" w:cs="Times New Roman" w:hint="eastAsia"/>
                <w:szCs w:val="21"/>
              </w:rPr>
              <w:t>の資質の向上</w:t>
            </w:r>
            <w:r w:rsidR="00625C59" w:rsidRPr="002B61B8">
              <w:rPr>
                <w:rFonts w:ascii="ＭＳ 明朝" w:hAnsi="ＭＳ 明朝" w:cs="Times New Roman" w:hint="eastAsia"/>
                <w:szCs w:val="21"/>
              </w:rPr>
              <w:t>を図る</w:t>
            </w:r>
            <w:r w:rsidRPr="002B61B8">
              <w:rPr>
                <w:rFonts w:ascii="ＭＳ 明朝" w:hAnsi="ＭＳ 明朝" w:cs="Times New Roman" w:hint="eastAsia"/>
                <w:szCs w:val="21"/>
              </w:rPr>
              <w:t>必要があ</w:t>
            </w:r>
            <w:r w:rsidR="001D27B8" w:rsidRPr="002B61B8">
              <w:rPr>
                <w:rFonts w:ascii="ＭＳ 明朝" w:hAnsi="ＭＳ 明朝" w:cs="Times New Roman" w:hint="eastAsia"/>
                <w:szCs w:val="21"/>
              </w:rPr>
              <w:t>る</w:t>
            </w:r>
            <w:r w:rsidRPr="002B61B8">
              <w:rPr>
                <w:rFonts w:ascii="ＭＳ 明朝" w:hAnsi="ＭＳ 明朝" w:cs="Times New Roman" w:hint="eastAsia"/>
                <w:szCs w:val="21"/>
              </w:rPr>
              <w:t>。</w:t>
            </w:r>
          </w:p>
          <w:p w14:paraId="44830032" w14:textId="77777777" w:rsidR="0014580E" w:rsidRPr="002B61B8" w:rsidRDefault="0014580E" w:rsidP="0014580E">
            <w:pPr>
              <w:rPr>
                <w:rFonts w:ascii="ＭＳ 明朝" w:hAnsi="ＭＳ 明朝" w:cs="Times New Roman"/>
                <w:szCs w:val="21"/>
              </w:rPr>
            </w:pPr>
          </w:p>
          <w:p w14:paraId="70AB65F0" w14:textId="77777777" w:rsidR="0014580E" w:rsidRPr="002B61B8" w:rsidRDefault="0014580E" w:rsidP="0014580E">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5F13505A" w14:textId="0DA5CD4C" w:rsidR="0014580E" w:rsidRDefault="0014580E" w:rsidP="00C3635E">
            <w:pPr>
              <w:rPr>
                <w:rFonts w:ascii="ＭＳ 明朝" w:hAnsi="ＭＳ 明朝" w:cs="Times New Roman"/>
                <w:szCs w:val="21"/>
              </w:rPr>
            </w:pPr>
            <w:r w:rsidRPr="002B61B8">
              <w:rPr>
                <w:rFonts w:ascii="ＭＳ 明朝" w:hAnsi="ＭＳ 明朝" w:cs="Times New Roman" w:hint="eastAsia"/>
                <w:szCs w:val="21"/>
              </w:rPr>
              <w:t xml:space="preserve">　</w:t>
            </w:r>
            <w:r w:rsidR="006A1299" w:rsidRPr="002B61B8">
              <w:rPr>
                <w:rFonts w:ascii="ＭＳ 明朝" w:hAnsi="ＭＳ 明朝" w:cs="Times New Roman" w:hint="eastAsia"/>
                <w:szCs w:val="21"/>
              </w:rPr>
              <w:t>人権相談担当職員に対し年</w:t>
            </w:r>
            <w:r w:rsidR="006A1299" w:rsidRPr="002B61B8">
              <w:rPr>
                <w:rFonts w:ascii="ＭＳ 明朝" w:hAnsi="ＭＳ 明朝" w:cs="Times New Roman"/>
                <w:szCs w:val="21"/>
              </w:rPr>
              <w:t>1回人権研修を実施</w:t>
            </w:r>
            <w:r w:rsidR="00414D26" w:rsidRPr="002B61B8">
              <w:rPr>
                <w:rFonts w:ascii="ＭＳ 明朝" w:hAnsi="ＭＳ 明朝" w:cs="Times New Roman" w:hint="eastAsia"/>
                <w:szCs w:val="21"/>
              </w:rPr>
              <w:t>する。令和元</w:t>
            </w:r>
            <w:r w:rsidR="006A1299" w:rsidRPr="002B61B8">
              <w:rPr>
                <w:rFonts w:ascii="ＭＳ 明朝" w:hAnsi="ＭＳ 明朝" w:cs="Times New Roman" w:hint="eastAsia"/>
                <w:szCs w:val="21"/>
              </w:rPr>
              <w:t>年度は、</w:t>
            </w:r>
            <w:r w:rsidRPr="002B61B8">
              <w:rPr>
                <w:rFonts w:ascii="ＭＳ 明朝" w:hAnsi="ＭＳ 明朝" w:cs="Times New Roman" w:hint="eastAsia"/>
                <w:szCs w:val="21"/>
              </w:rPr>
              <w:t>相談担当者や窓口担当者</w:t>
            </w:r>
            <w:r w:rsidR="00E67FFB" w:rsidRPr="002B61B8">
              <w:rPr>
                <w:rFonts w:ascii="ＭＳ 明朝" w:hAnsi="ＭＳ 明朝" w:cs="Times New Roman" w:hint="eastAsia"/>
                <w:szCs w:val="21"/>
              </w:rPr>
              <w:t>に加えて市内事業者</w:t>
            </w:r>
            <w:r w:rsidRPr="002B61B8">
              <w:rPr>
                <w:rFonts w:ascii="ＭＳ 明朝" w:hAnsi="ＭＳ 明朝" w:cs="Times New Roman" w:hint="eastAsia"/>
                <w:szCs w:val="21"/>
              </w:rPr>
              <w:t>を対象に</w:t>
            </w:r>
            <w:r w:rsidR="006A1299" w:rsidRPr="002B61B8">
              <w:rPr>
                <w:rFonts w:ascii="ＭＳ 明朝" w:hAnsi="ＭＳ 明朝" w:cs="Times New Roman" w:hint="eastAsia"/>
                <w:szCs w:val="21"/>
              </w:rPr>
              <w:t>ＬＧＢＴ研修会を開催した。</w:t>
            </w:r>
            <w:r w:rsidR="00414D26" w:rsidRPr="002B61B8">
              <w:rPr>
                <w:rFonts w:ascii="ＭＳ 明朝" w:hAnsi="ＭＳ 明朝" w:cs="Times New Roman" w:hint="eastAsia"/>
                <w:szCs w:val="21"/>
              </w:rPr>
              <w:t>令和2年度は、相談担当者の情報交換会と併せて、相談担当者を対象に、「コロナ禍における人権相談対応」について人権研修を実施した。</w:t>
            </w:r>
            <w:r w:rsidR="00C820D2">
              <w:rPr>
                <w:rFonts w:ascii="ＭＳ 明朝" w:hAnsi="ＭＳ 明朝" w:cs="Times New Roman" w:hint="eastAsia"/>
                <w:szCs w:val="21"/>
              </w:rPr>
              <w:t>令和3年度は、</w:t>
            </w:r>
            <w:r w:rsidR="00C820D2">
              <w:rPr>
                <w:rFonts w:ascii="ＭＳ 明朝" w:hAnsi="ＭＳ 明朝" w:cs="Times New Roman"/>
                <w:szCs w:val="21"/>
              </w:rPr>
              <w:t>相談担当者のスキル</w:t>
            </w:r>
            <w:r w:rsidR="00C820D2">
              <w:rPr>
                <w:rFonts w:ascii="ＭＳ 明朝" w:hAnsi="ＭＳ 明朝" w:cs="Times New Roman" w:hint="eastAsia"/>
                <w:szCs w:val="21"/>
              </w:rPr>
              <w:t>アップ</w:t>
            </w:r>
            <w:r w:rsidR="00C820D2" w:rsidRPr="002B61B8">
              <w:rPr>
                <w:rFonts w:ascii="ＭＳ 明朝" w:hAnsi="ＭＳ 明朝" w:cs="Times New Roman"/>
                <w:szCs w:val="21"/>
              </w:rPr>
              <w:t>を図</w:t>
            </w:r>
            <w:r w:rsidR="00C820D2" w:rsidRPr="002B61B8">
              <w:rPr>
                <w:rFonts w:ascii="ＭＳ 明朝" w:hAnsi="ＭＳ 明朝" w:cs="Times New Roman" w:hint="eastAsia"/>
                <w:szCs w:val="21"/>
              </w:rPr>
              <w:t>るため</w:t>
            </w:r>
            <w:r w:rsidR="00C820D2">
              <w:rPr>
                <w:rFonts w:ascii="ＭＳ 明朝" w:hAnsi="ＭＳ 明朝" w:cs="Times New Roman" w:hint="eastAsia"/>
                <w:szCs w:val="21"/>
              </w:rPr>
              <w:t>、現在相談員をされている方を講師として、前もって録画したビデオ視聴する形式で</w:t>
            </w:r>
            <w:r w:rsidR="00C820D2" w:rsidRPr="002B61B8">
              <w:rPr>
                <w:rFonts w:ascii="ＭＳ 明朝" w:hAnsi="ＭＳ 明朝" w:cs="Times New Roman" w:hint="eastAsia"/>
                <w:szCs w:val="21"/>
              </w:rPr>
              <w:t>人権研修を実施</w:t>
            </w:r>
            <w:r w:rsidR="00C820D2">
              <w:rPr>
                <w:rFonts w:ascii="ＭＳ 明朝" w:hAnsi="ＭＳ 明朝" w:cs="Times New Roman" w:hint="eastAsia"/>
                <w:szCs w:val="21"/>
              </w:rPr>
              <w:t>した。また、当日参加できない相談員に対して、</w:t>
            </w:r>
            <w:r w:rsidR="00405C0F">
              <w:rPr>
                <w:rFonts w:ascii="ＭＳ 明朝" w:hAnsi="ＭＳ 明朝" w:cs="Times New Roman" w:hint="eastAsia"/>
                <w:szCs w:val="21"/>
              </w:rPr>
              <w:t>後日に</w:t>
            </w:r>
            <w:r w:rsidR="00C820D2">
              <w:rPr>
                <w:rFonts w:ascii="ＭＳ 明朝" w:hAnsi="ＭＳ 明朝" w:cs="Times New Roman" w:hint="eastAsia"/>
                <w:szCs w:val="21"/>
              </w:rPr>
              <w:t>視聴できるようにして、スキルアップを図った</w:t>
            </w:r>
            <w:r w:rsidR="00C820D2" w:rsidRPr="002B61B8">
              <w:rPr>
                <w:rFonts w:ascii="ＭＳ 明朝" w:hAnsi="ＭＳ 明朝" w:cs="Times New Roman" w:hint="eastAsia"/>
                <w:szCs w:val="21"/>
              </w:rPr>
              <w:t>。</w:t>
            </w:r>
            <w:r w:rsidR="008F408B">
              <w:rPr>
                <w:rFonts w:ascii="ＭＳ 明朝" w:hAnsi="ＭＳ 明朝" w:cs="Times New Roman" w:hint="eastAsia"/>
                <w:szCs w:val="21"/>
              </w:rPr>
              <w:t>令和</w:t>
            </w:r>
            <w:r w:rsidR="00C820D2">
              <w:rPr>
                <w:rFonts w:ascii="ＭＳ 明朝" w:hAnsi="ＭＳ 明朝" w:cs="Times New Roman" w:hint="eastAsia"/>
                <w:szCs w:val="21"/>
              </w:rPr>
              <w:t>4</w:t>
            </w:r>
            <w:r w:rsidR="00D84AB2">
              <w:rPr>
                <w:rFonts w:ascii="ＭＳ 明朝" w:hAnsi="ＭＳ 明朝" w:cs="Times New Roman" w:hint="eastAsia"/>
                <w:szCs w:val="21"/>
              </w:rPr>
              <w:t>年度は、</w:t>
            </w:r>
            <w:r w:rsidR="00C820D2" w:rsidRPr="00C820D2">
              <w:rPr>
                <w:rFonts w:ascii="ＭＳ 明朝" w:hAnsi="ＭＳ 明朝" w:cs="Times New Roman" w:hint="eastAsia"/>
                <w:szCs w:val="21"/>
              </w:rPr>
              <w:t>「ＬＧＢＴＱの現状と相談事例、人権相談における対応の仕方を学ぶ」をテーマ</w:t>
            </w:r>
            <w:r w:rsidR="00C3635E">
              <w:rPr>
                <w:rFonts w:ascii="ＭＳ 明朝" w:hAnsi="ＭＳ 明朝" w:cs="Times New Roman" w:hint="eastAsia"/>
                <w:szCs w:val="21"/>
              </w:rPr>
              <w:t>として</w:t>
            </w:r>
            <w:r w:rsidR="00C820D2" w:rsidRPr="00C820D2">
              <w:rPr>
                <w:rFonts w:ascii="ＭＳ 明朝" w:hAnsi="ＭＳ 明朝" w:cs="Times New Roman" w:hint="eastAsia"/>
                <w:szCs w:val="21"/>
              </w:rPr>
              <w:t>、人権研修を実施し</w:t>
            </w:r>
            <w:r w:rsidR="00405C0F">
              <w:rPr>
                <w:rFonts w:ascii="ＭＳ 明朝" w:hAnsi="ＭＳ 明朝" w:cs="Times New Roman" w:hint="eastAsia"/>
                <w:szCs w:val="21"/>
              </w:rPr>
              <w:t>、</w:t>
            </w:r>
            <w:r w:rsidR="00405C0F" w:rsidRPr="00405C0F">
              <w:rPr>
                <w:rFonts w:ascii="ＭＳ 明朝" w:hAnsi="ＭＳ 明朝" w:cs="Times New Roman" w:hint="eastAsia"/>
                <w:szCs w:val="21"/>
              </w:rPr>
              <w:t>相談担当者のスキル向上を図</w:t>
            </w:r>
            <w:r w:rsidR="00405C0F">
              <w:rPr>
                <w:rFonts w:ascii="ＭＳ 明朝" w:hAnsi="ＭＳ 明朝" w:cs="Times New Roman" w:hint="eastAsia"/>
                <w:szCs w:val="21"/>
              </w:rPr>
              <w:t>っ</w:t>
            </w:r>
            <w:r w:rsidR="00C820D2" w:rsidRPr="00C820D2">
              <w:rPr>
                <w:rFonts w:ascii="ＭＳ 明朝" w:hAnsi="ＭＳ 明朝" w:cs="Times New Roman" w:hint="eastAsia"/>
                <w:szCs w:val="21"/>
              </w:rPr>
              <w:t>た。</w:t>
            </w:r>
            <w:r w:rsidR="00E106E7">
              <w:rPr>
                <w:rFonts w:ascii="ＭＳ 明朝" w:hAnsi="ＭＳ 明朝" w:cs="Times New Roman" w:hint="eastAsia"/>
                <w:szCs w:val="21"/>
              </w:rPr>
              <w:t>令和5年度は</w:t>
            </w:r>
            <w:r w:rsidR="00E106E7" w:rsidRPr="00E106E7">
              <w:rPr>
                <w:rFonts w:ascii="ＭＳ 明朝" w:hAnsi="ＭＳ 明朝" w:cs="Times New Roman" w:hint="eastAsia"/>
                <w:szCs w:val="21"/>
              </w:rPr>
              <w:t>「さまざまな人権問題をめぐる動向とそこからの課題を学ぶ」をテーマとした人権研修とともに、意見・情報交換会を実施した。</w:t>
            </w:r>
          </w:p>
          <w:p w14:paraId="761EE904" w14:textId="2283C25D" w:rsidR="00C3635E" w:rsidRPr="0014580E" w:rsidRDefault="00C3635E" w:rsidP="00E106E7">
            <w:pPr>
              <w:ind w:firstLineChars="100" w:firstLine="208"/>
              <w:rPr>
                <w:rFonts w:ascii="ＭＳ 明朝" w:hAnsi="ＭＳ 明朝" w:cs="Times New Roman"/>
                <w:szCs w:val="21"/>
              </w:rPr>
            </w:pPr>
            <w:r>
              <w:rPr>
                <w:rFonts w:ascii="ＭＳ 明朝" w:hAnsi="ＭＳ 明朝" w:cs="Times New Roman" w:hint="eastAsia"/>
                <w:szCs w:val="21"/>
              </w:rPr>
              <w:t>令和</w:t>
            </w:r>
            <w:r w:rsidR="00E106E7">
              <w:rPr>
                <w:rFonts w:ascii="ＭＳ 明朝" w:hAnsi="ＭＳ 明朝" w:cs="Times New Roman" w:hint="eastAsia"/>
                <w:szCs w:val="21"/>
              </w:rPr>
              <w:t>6</w:t>
            </w:r>
            <w:r>
              <w:rPr>
                <w:rFonts w:ascii="ＭＳ 明朝" w:hAnsi="ＭＳ 明朝" w:cs="Times New Roman" w:hint="eastAsia"/>
                <w:szCs w:val="21"/>
              </w:rPr>
              <w:t>年度も</w:t>
            </w:r>
            <w:r w:rsidRPr="001D6B49">
              <w:rPr>
                <w:rFonts w:ascii="ＭＳ 明朝" w:hAnsi="ＭＳ 明朝" w:cs="Times New Roman" w:hint="eastAsia"/>
                <w:color w:val="000000" w:themeColor="text1"/>
                <w:szCs w:val="21"/>
              </w:rPr>
              <w:t>相談担当者のスキル向上を図るため、</w:t>
            </w:r>
            <w:r w:rsidR="00E106E7">
              <w:rPr>
                <w:rFonts w:ascii="ＭＳ 明朝" w:hAnsi="ＭＳ 明朝" w:cs="Times New Roman" w:hint="eastAsia"/>
                <w:color w:val="000000" w:themeColor="text1"/>
                <w:szCs w:val="21"/>
              </w:rPr>
              <w:t>3</w:t>
            </w:r>
            <w:r w:rsidRPr="001D6B49">
              <w:rPr>
                <w:rFonts w:ascii="ＭＳ 明朝" w:hAnsi="ＭＳ 明朝" w:cs="Times New Roman" w:hint="eastAsia"/>
                <w:color w:val="000000" w:themeColor="text1"/>
                <w:szCs w:val="21"/>
              </w:rPr>
              <w:t>月に</w:t>
            </w:r>
            <w:r w:rsidR="00E106E7" w:rsidRPr="00E106E7">
              <w:rPr>
                <w:rFonts w:ascii="ＭＳ 明朝" w:hAnsi="ＭＳ 明朝" w:cs="Times New Roman" w:hint="eastAsia"/>
                <w:color w:val="000000" w:themeColor="text1"/>
                <w:szCs w:val="21"/>
              </w:rPr>
              <w:t>大阪精神医療人権センター</w:t>
            </w:r>
            <w:r w:rsidR="00E106E7">
              <w:rPr>
                <w:rFonts w:ascii="ＭＳ 明朝" w:hAnsi="ＭＳ 明朝" w:cs="Times New Roman" w:hint="eastAsia"/>
                <w:color w:val="000000" w:themeColor="text1"/>
                <w:szCs w:val="21"/>
              </w:rPr>
              <w:t>から講師を招聘し、</w:t>
            </w:r>
            <w:r w:rsidRPr="001D6B49">
              <w:rPr>
                <w:rFonts w:ascii="ＭＳ 明朝" w:hAnsi="ＭＳ 明朝" w:cs="Times New Roman" w:hint="eastAsia"/>
                <w:color w:val="000000" w:themeColor="text1"/>
                <w:szCs w:val="21"/>
              </w:rPr>
              <w:t>「</w:t>
            </w:r>
            <w:r w:rsidR="00E106E7" w:rsidRPr="00E106E7">
              <w:rPr>
                <w:rFonts w:ascii="ＭＳ 明朝" w:hAnsi="ＭＳ 明朝" w:cs="Times New Roman" w:hint="eastAsia"/>
                <w:color w:val="000000" w:themeColor="text1"/>
                <w:szCs w:val="21"/>
              </w:rPr>
              <w:t>障がい者の人権課題（精神障がい）精神障がい者を取り巻く状況等について</w:t>
            </w:r>
            <w:r w:rsidR="00E106E7">
              <w:rPr>
                <w:rFonts w:ascii="ＭＳ 明朝" w:hAnsi="ＭＳ 明朝" w:cs="Times New Roman" w:hint="eastAsia"/>
                <w:color w:val="000000" w:themeColor="text1"/>
                <w:szCs w:val="21"/>
              </w:rPr>
              <w:t>」</w:t>
            </w:r>
            <w:r w:rsidRPr="001D6B49">
              <w:rPr>
                <w:rFonts w:ascii="ＭＳ 明朝" w:hAnsi="ＭＳ 明朝" w:cs="Times New Roman" w:hint="eastAsia"/>
                <w:color w:val="000000" w:themeColor="text1"/>
                <w:szCs w:val="21"/>
              </w:rPr>
              <w:t>をテー</w:t>
            </w:r>
            <w:r w:rsidRPr="001D6B49">
              <w:rPr>
                <w:rFonts w:ascii="ＭＳ 明朝" w:hAnsi="ＭＳ 明朝" w:cs="Times New Roman" w:hint="eastAsia"/>
                <w:color w:val="000000" w:themeColor="text1"/>
                <w:szCs w:val="21"/>
              </w:rPr>
              <w:lastRenderedPageBreak/>
              <w:t>マとした人権研修とともに、意見・情報交換会を実施した。</w:t>
            </w:r>
          </w:p>
        </w:tc>
      </w:tr>
    </w:tbl>
    <w:p w14:paraId="0409194C" w14:textId="1FF5891D" w:rsidR="00E106E7" w:rsidRDefault="00E106E7" w:rsidP="0014580E">
      <w:pPr>
        <w:rPr>
          <w:rFonts w:ascii="ＭＳ 明朝" w:hAnsi="ＭＳ 明朝" w:cs="Times New Roman"/>
          <w:sz w:val="22"/>
        </w:rPr>
      </w:pPr>
    </w:p>
    <w:p w14:paraId="2999D595" w14:textId="0DA389E0" w:rsidR="00DE79C1" w:rsidRDefault="00DE79C1" w:rsidP="0014580E">
      <w:pPr>
        <w:rPr>
          <w:rFonts w:ascii="ＭＳ 明朝" w:hAnsi="ＭＳ 明朝" w:cs="Times New Roman"/>
          <w:sz w:val="22"/>
        </w:rPr>
      </w:pPr>
    </w:p>
    <w:p w14:paraId="55ED1A8F" w14:textId="0420C508" w:rsidR="00DE79C1" w:rsidRDefault="00DE79C1" w:rsidP="0014580E">
      <w:pPr>
        <w:rPr>
          <w:rFonts w:ascii="ＭＳ 明朝" w:hAnsi="ＭＳ 明朝" w:cs="Times New Roman"/>
          <w:sz w:val="22"/>
        </w:rPr>
      </w:pPr>
    </w:p>
    <w:p w14:paraId="783378A7" w14:textId="69A89A13" w:rsidR="00DE79C1" w:rsidRDefault="00DE79C1" w:rsidP="0014580E">
      <w:pPr>
        <w:rPr>
          <w:rFonts w:ascii="ＭＳ 明朝" w:hAnsi="ＭＳ 明朝" w:cs="Times New Roman"/>
          <w:sz w:val="22"/>
        </w:rPr>
      </w:pPr>
    </w:p>
    <w:p w14:paraId="042BAB0A" w14:textId="1A4D53D6" w:rsidR="00DE79C1" w:rsidRDefault="00DE79C1" w:rsidP="0014580E">
      <w:pPr>
        <w:rPr>
          <w:rFonts w:ascii="ＭＳ 明朝" w:hAnsi="ＭＳ 明朝" w:cs="Times New Roman"/>
          <w:sz w:val="22"/>
        </w:rPr>
      </w:pPr>
    </w:p>
    <w:p w14:paraId="2395EADF" w14:textId="49603458" w:rsidR="00DE79C1" w:rsidRDefault="00DE79C1" w:rsidP="0014580E">
      <w:pPr>
        <w:rPr>
          <w:rFonts w:ascii="ＭＳ 明朝" w:hAnsi="ＭＳ 明朝" w:cs="Times New Roman"/>
          <w:sz w:val="22"/>
        </w:rPr>
      </w:pPr>
    </w:p>
    <w:p w14:paraId="0AC4EAD0" w14:textId="3F70F50B" w:rsidR="00DE79C1" w:rsidRDefault="00DE79C1" w:rsidP="0014580E">
      <w:pPr>
        <w:rPr>
          <w:rFonts w:ascii="ＭＳ 明朝" w:hAnsi="ＭＳ 明朝" w:cs="Times New Roman"/>
          <w:sz w:val="22"/>
        </w:rPr>
      </w:pPr>
    </w:p>
    <w:p w14:paraId="6B758BC6" w14:textId="17801089" w:rsidR="00DE79C1" w:rsidRDefault="00DE79C1" w:rsidP="0014580E">
      <w:pPr>
        <w:rPr>
          <w:rFonts w:ascii="ＭＳ 明朝" w:hAnsi="ＭＳ 明朝" w:cs="Times New Roman"/>
          <w:sz w:val="22"/>
        </w:rPr>
      </w:pPr>
    </w:p>
    <w:p w14:paraId="270716F0" w14:textId="5607AD62" w:rsidR="00DE79C1" w:rsidRDefault="00DE79C1" w:rsidP="0014580E">
      <w:pPr>
        <w:rPr>
          <w:rFonts w:ascii="ＭＳ 明朝" w:hAnsi="ＭＳ 明朝" w:cs="Times New Roman"/>
          <w:sz w:val="22"/>
        </w:rPr>
      </w:pPr>
    </w:p>
    <w:p w14:paraId="7F936B47" w14:textId="55878B76" w:rsidR="00DE79C1" w:rsidRDefault="00DE79C1" w:rsidP="0014580E">
      <w:pPr>
        <w:rPr>
          <w:rFonts w:ascii="ＭＳ 明朝" w:hAnsi="ＭＳ 明朝" w:cs="Times New Roman"/>
          <w:sz w:val="22"/>
        </w:rPr>
      </w:pPr>
    </w:p>
    <w:p w14:paraId="4BFE13B2" w14:textId="77777777" w:rsidR="00DE79C1" w:rsidRDefault="00DE79C1" w:rsidP="0014580E">
      <w:pPr>
        <w:rPr>
          <w:rFonts w:ascii="ＭＳ 明朝" w:hAnsi="ＭＳ 明朝" w:cs="Times New Roman"/>
          <w:sz w:val="22"/>
        </w:rPr>
      </w:pPr>
    </w:p>
    <w:p w14:paraId="58F45D59" w14:textId="79B3DBED"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lastRenderedPageBreak/>
        <w:t xml:space="preserve">（様式第１－５号）　　　　　　　　　　　　　　　　　　</w:t>
      </w:r>
    </w:p>
    <w:p w14:paraId="31AE0F6D"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7D92983E" w14:textId="77777777" w:rsidR="0014580E" w:rsidRPr="0014580E" w:rsidRDefault="0014580E" w:rsidP="0014580E">
      <w:pPr>
        <w:ind w:firstLineChars="2500" w:firstLine="5456"/>
        <w:rPr>
          <w:rFonts w:ascii="ＭＳ 明朝" w:hAnsi="ＭＳ 明朝" w:cs="Times New Roman"/>
          <w:sz w:val="22"/>
        </w:rPr>
      </w:pPr>
    </w:p>
    <w:p w14:paraId="7BE785F2"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37"/>
      </w:tblGrid>
      <w:tr w:rsidR="0014580E" w:rsidRPr="0014580E" w14:paraId="372E0CDE" w14:textId="77777777" w:rsidTr="006569A0">
        <w:trPr>
          <w:trHeight w:val="525"/>
        </w:trPr>
        <w:tc>
          <w:tcPr>
            <w:tcW w:w="2977" w:type="dxa"/>
          </w:tcPr>
          <w:p w14:paraId="7C0A85D4"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3ABD0C07" w14:textId="77777777" w:rsidR="0014580E" w:rsidRPr="0014580E" w:rsidRDefault="0014580E" w:rsidP="0014580E">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61312" behindDoc="0" locked="0" layoutInCell="1" allowOverlap="1" wp14:anchorId="6E4B1FAB" wp14:editId="530ADDA1">
                      <wp:simplePos x="0" y="0"/>
                      <wp:positionH relativeFrom="column">
                        <wp:posOffset>1776730</wp:posOffset>
                      </wp:positionH>
                      <wp:positionV relativeFrom="paragraph">
                        <wp:posOffset>13970</wp:posOffset>
                      </wp:positionV>
                      <wp:extent cx="323850" cy="285750"/>
                      <wp:effectExtent l="0" t="0" r="19050" b="19050"/>
                      <wp:wrapNone/>
                      <wp:docPr id="11" name="円/楕円 1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5B03BF1"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4B1FAB" id="円/楕円 11" o:spid="_x0000_s1030" style="position:absolute;left:0;text-align:left;margin-left:139.9pt;margin-top:1.1pt;width:25.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" filled="f" strokecolor="windowText" strokeweight="1.5pt">
                      <v:textbox>
                        <w:txbxContent>
                          <w:p w14:paraId="45B03BF1"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018345AF"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6237" w:type="dxa"/>
            <w:vAlign w:val="center"/>
          </w:tcPr>
          <w:p w14:paraId="2414F59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w:t>
            </w:r>
            <w:r w:rsidR="009875AF">
              <w:rPr>
                <w:rFonts w:ascii="ＭＳ 明朝" w:hAnsi="ＭＳ 明朝" w:cs="Times New Roman" w:hint="eastAsia"/>
                <w:szCs w:val="21"/>
              </w:rPr>
              <w:t>ＬＧＢＴ</w:t>
            </w:r>
            <w:r w:rsidRPr="00EF6CD2">
              <w:rPr>
                <w:rFonts w:ascii="ＭＳ 明朝" w:hAnsi="ＭＳ 明朝" w:cs="Times New Roman" w:hint="eastAsia"/>
                <w:szCs w:val="21"/>
              </w:rPr>
              <w:t>相談対応マニュアルの作成</w:t>
            </w:r>
            <w:r w:rsidRPr="0014580E">
              <w:rPr>
                <w:rFonts w:ascii="ＭＳ 明朝" w:hAnsi="ＭＳ 明朝" w:cs="Times New Roman" w:hint="eastAsia"/>
                <w:szCs w:val="21"/>
              </w:rPr>
              <w:t>）</w:t>
            </w:r>
          </w:p>
          <w:p w14:paraId="531E3902"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　　　　　　　）</w:t>
            </w:r>
          </w:p>
          <w:p w14:paraId="497DEBF0"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7ED12F0D"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3A06EFE6"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62782DAA" w14:textId="77777777" w:rsidTr="006569A0">
        <w:trPr>
          <w:trHeight w:val="6359"/>
        </w:trPr>
        <w:tc>
          <w:tcPr>
            <w:tcW w:w="9214" w:type="dxa"/>
            <w:gridSpan w:val="2"/>
          </w:tcPr>
          <w:p w14:paraId="7CB070F8"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取組内容</w:t>
            </w:r>
          </w:p>
          <w:p w14:paraId="17EACF82"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【新規・継続の別】　※該当する方に○を付してください。</w:t>
            </w:r>
          </w:p>
          <w:p w14:paraId="262779FB"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62E542BA" wp14:editId="103DC03A">
                      <wp:simplePos x="0" y="0"/>
                      <wp:positionH relativeFrom="column">
                        <wp:posOffset>62230</wp:posOffset>
                      </wp:positionH>
                      <wp:positionV relativeFrom="paragraph">
                        <wp:posOffset>215900</wp:posOffset>
                      </wp:positionV>
                      <wp:extent cx="314325" cy="28575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ysClr val="windowText" lastClr="000000"/>
                                </a:solidFill>
                                <a:prstDash val="solid"/>
                              </a:ln>
                              <a:effectLst/>
                            </wps:spPr>
                            <wps:txbx>
                              <w:txbxContent>
                                <w:p w14:paraId="18A7FA10"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E542BA" id="円/楕円 12" o:spid="_x0000_s1031" style="position:absolute;left:0;text-align:left;margin-left:4.9pt;margin-top:17pt;width:24.7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" filled="f" strokecolor="windowText" strokeweight="1.5pt">
                      <v:textbox>
                        <w:txbxContent>
                          <w:p w14:paraId="18A7FA10"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 xml:space="preserve">　 </w:t>
            </w:r>
            <w:r w:rsidRPr="0014580E">
              <w:rPr>
                <w:rFonts w:ascii="ＭＳ 明朝" w:hAnsi="ＭＳ 明朝" w:cs="Times New Roman" w:hint="eastAsia"/>
                <w:szCs w:val="21"/>
              </w:rPr>
              <w:t>１．新規</w:t>
            </w:r>
          </w:p>
          <w:p w14:paraId="537F5E29" w14:textId="77777777" w:rsidR="0014580E" w:rsidRPr="0014580E" w:rsidRDefault="0014580E" w:rsidP="00C21646">
            <w:pPr>
              <w:spacing w:line="340" w:lineRule="exact"/>
              <w:ind w:firstLineChars="20" w:firstLine="42"/>
              <w:rPr>
                <w:rFonts w:ascii="ＭＳ 明朝" w:hAnsi="ＭＳ 明朝" w:cs="Times New Roman"/>
                <w:szCs w:val="21"/>
              </w:rPr>
            </w:pPr>
            <w:r w:rsidRPr="0014580E">
              <w:rPr>
                <w:rFonts w:ascii="ＭＳ 明朝" w:hAnsi="ＭＳ 明朝" w:cs="Times New Roman" w:hint="eastAsia"/>
                <w:szCs w:val="21"/>
              </w:rPr>
              <w:t xml:space="preserve">　２．継続 【交付対象となった年度：平成３０年度　】</w:t>
            </w:r>
          </w:p>
          <w:p w14:paraId="584C2BC7" w14:textId="77777777" w:rsidR="0014580E" w:rsidRPr="0014580E" w:rsidRDefault="0014580E" w:rsidP="00C21646">
            <w:pPr>
              <w:spacing w:line="340" w:lineRule="exact"/>
              <w:rPr>
                <w:rFonts w:ascii="ＭＳ 明朝" w:hAnsi="ＭＳ 明朝" w:cs="Times New Roman"/>
                <w:sz w:val="16"/>
                <w:szCs w:val="16"/>
              </w:rPr>
            </w:pPr>
          </w:p>
          <w:p w14:paraId="7D3845CF" w14:textId="77777777" w:rsidR="0014580E" w:rsidRPr="0014580E"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 現 状 】</w:t>
            </w:r>
          </w:p>
          <w:p w14:paraId="72DB1234" w14:textId="77777777" w:rsidR="0014580E" w:rsidRPr="002B61B8" w:rsidRDefault="0014580E" w:rsidP="00C21646">
            <w:pPr>
              <w:spacing w:line="340" w:lineRule="exact"/>
              <w:rPr>
                <w:rFonts w:ascii="ＭＳ 明朝" w:hAnsi="ＭＳ 明朝" w:cs="Times New Roman"/>
                <w:szCs w:val="21"/>
              </w:rPr>
            </w:pPr>
            <w:r w:rsidRPr="0014580E">
              <w:rPr>
                <w:rFonts w:ascii="ＭＳ 明朝" w:hAnsi="ＭＳ 明朝" w:cs="Times New Roman" w:hint="eastAsia"/>
                <w:szCs w:val="21"/>
              </w:rPr>
              <w:t xml:space="preserve">　各人権相談窓口においては職員が相談を受けている。相談担当者には</w:t>
            </w:r>
            <w:r w:rsidR="009875AF">
              <w:rPr>
                <w:rFonts w:ascii="ＭＳ 明朝" w:hAnsi="ＭＳ 明朝" w:cs="Times New Roman" w:hint="eastAsia"/>
                <w:szCs w:val="21"/>
              </w:rPr>
              <w:t>ＬＧＢＴ</w:t>
            </w:r>
            <w:r w:rsidR="00C21646">
              <w:rPr>
                <w:rFonts w:ascii="ＭＳ 明朝" w:hAnsi="ＭＳ 明朝" w:cs="Times New Roman" w:hint="eastAsia"/>
                <w:szCs w:val="21"/>
              </w:rPr>
              <w:t>等性的マイノリティの知識やスキル</w:t>
            </w:r>
            <w:r w:rsidR="00C21646" w:rsidRPr="002B61B8">
              <w:rPr>
                <w:rFonts w:ascii="ＭＳ 明朝" w:hAnsi="ＭＳ 明朝" w:cs="Times New Roman" w:hint="eastAsia"/>
                <w:szCs w:val="21"/>
              </w:rPr>
              <w:t>が十分でなかったため</w:t>
            </w:r>
            <w:r w:rsidRPr="002B61B8">
              <w:rPr>
                <w:rFonts w:ascii="ＭＳ 明朝" w:hAnsi="ＭＳ 明朝" w:cs="Times New Roman" w:hint="eastAsia"/>
                <w:szCs w:val="21"/>
              </w:rPr>
              <w:t>、</w:t>
            </w:r>
            <w:r w:rsidR="00C21646" w:rsidRPr="002B61B8">
              <w:rPr>
                <w:rFonts w:ascii="ＭＳ 明朝" w:hAnsi="ＭＳ 明朝" w:cs="Times New Roman" w:hint="eastAsia"/>
                <w:szCs w:val="21"/>
              </w:rPr>
              <w:t>職員が自信を持って</w:t>
            </w:r>
            <w:r w:rsidRPr="002B61B8">
              <w:rPr>
                <w:rFonts w:ascii="ＭＳ 明朝" w:hAnsi="ＭＳ 明朝" w:cs="Times New Roman" w:hint="eastAsia"/>
                <w:szCs w:val="21"/>
              </w:rPr>
              <w:t>相談できない現状であ</w:t>
            </w:r>
            <w:r w:rsidR="00C21646" w:rsidRPr="002B61B8">
              <w:rPr>
                <w:rFonts w:ascii="ＭＳ 明朝" w:hAnsi="ＭＳ 明朝" w:cs="Times New Roman" w:hint="eastAsia"/>
                <w:szCs w:val="21"/>
              </w:rPr>
              <w:t>った</w:t>
            </w:r>
            <w:r w:rsidRPr="002B61B8">
              <w:rPr>
                <w:rFonts w:ascii="ＭＳ 明朝" w:hAnsi="ＭＳ 明朝" w:cs="Times New Roman" w:hint="eastAsia"/>
                <w:szCs w:val="21"/>
              </w:rPr>
              <w:t>。また、全庁的にも</w:t>
            </w:r>
            <w:r w:rsidR="009875AF" w:rsidRPr="002B61B8">
              <w:rPr>
                <w:rFonts w:ascii="ＭＳ 明朝" w:hAnsi="ＭＳ 明朝" w:cs="Times New Roman" w:hint="eastAsia"/>
                <w:szCs w:val="21"/>
              </w:rPr>
              <w:t>ＬＧＢＴ</w:t>
            </w:r>
            <w:r w:rsidRPr="002B61B8">
              <w:rPr>
                <w:rFonts w:ascii="ＭＳ 明朝" w:hAnsi="ＭＳ 明朝" w:cs="Times New Roman" w:hint="eastAsia"/>
                <w:szCs w:val="21"/>
              </w:rPr>
              <w:t>等性的マイノリティの知</w:t>
            </w:r>
            <w:r w:rsidR="00C21646" w:rsidRPr="002B61B8">
              <w:rPr>
                <w:rFonts w:ascii="ＭＳ 明朝" w:hAnsi="ＭＳ 明朝" w:cs="Times New Roman" w:hint="eastAsia"/>
                <w:szCs w:val="21"/>
              </w:rPr>
              <w:t>識や理解が十分でないため、当事者にとっては</w:t>
            </w:r>
            <w:r w:rsidR="00E66B62">
              <w:rPr>
                <w:rFonts w:ascii="ＭＳ 明朝" w:hAnsi="ＭＳ 明朝" w:cs="Times New Roman" w:hint="eastAsia"/>
                <w:szCs w:val="21"/>
              </w:rPr>
              <w:t>十分なものとは思えない</w:t>
            </w:r>
            <w:r w:rsidR="00C21646" w:rsidRPr="002B61B8">
              <w:rPr>
                <w:rFonts w:ascii="ＭＳ 明朝" w:hAnsi="ＭＳ 明朝" w:cs="Times New Roman" w:hint="eastAsia"/>
                <w:szCs w:val="21"/>
              </w:rPr>
              <w:t>現状となっていた</w:t>
            </w:r>
            <w:r w:rsidRPr="002B61B8">
              <w:rPr>
                <w:rFonts w:ascii="ＭＳ 明朝" w:hAnsi="ＭＳ 明朝" w:cs="Times New Roman" w:hint="eastAsia"/>
                <w:szCs w:val="21"/>
              </w:rPr>
              <w:t>。</w:t>
            </w:r>
          </w:p>
          <w:p w14:paraId="59564668" w14:textId="77777777" w:rsidR="0014580E" w:rsidRPr="002B61B8" w:rsidRDefault="0014580E" w:rsidP="00C21646">
            <w:pPr>
              <w:spacing w:line="340" w:lineRule="exact"/>
              <w:rPr>
                <w:rFonts w:ascii="ＭＳ 明朝" w:hAnsi="ＭＳ 明朝" w:cs="Times New Roman"/>
                <w:szCs w:val="21"/>
              </w:rPr>
            </w:pPr>
          </w:p>
          <w:p w14:paraId="5DD7E4D0" w14:textId="77777777" w:rsidR="0014580E" w:rsidRPr="002B61B8" w:rsidRDefault="0014580E" w:rsidP="00C21646">
            <w:pPr>
              <w:spacing w:line="340" w:lineRule="exact"/>
              <w:rPr>
                <w:rFonts w:ascii="ＭＳ 明朝" w:hAnsi="ＭＳ 明朝" w:cs="Times New Roman"/>
                <w:szCs w:val="21"/>
              </w:rPr>
            </w:pPr>
            <w:r w:rsidRPr="002B61B8">
              <w:rPr>
                <w:rFonts w:ascii="ＭＳ 明朝" w:hAnsi="ＭＳ 明朝" w:cs="Times New Roman" w:hint="eastAsia"/>
                <w:szCs w:val="21"/>
              </w:rPr>
              <w:t>【現状における課題】</w:t>
            </w:r>
          </w:p>
          <w:p w14:paraId="3E71E205" w14:textId="388A4E04" w:rsidR="0014580E" w:rsidRPr="002B61B8" w:rsidRDefault="0014580E" w:rsidP="00C21646">
            <w:pPr>
              <w:spacing w:line="340" w:lineRule="exact"/>
              <w:rPr>
                <w:rFonts w:ascii="ＭＳ 明朝" w:hAnsi="ＭＳ 明朝" w:cs="Times New Roman"/>
                <w:szCs w:val="21"/>
              </w:rPr>
            </w:pPr>
            <w:r w:rsidRPr="002B61B8">
              <w:rPr>
                <w:rFonts w:ascii="ＭＳ 明朝" w:hAnsi="ＭＳ 明朝" w:cs="Times New Roman" w:hint="eastAsia"/>
                <w:szCs w:val="21"/>
              </w:rPr>
              <w:t xml:space="preserve">　平成29年12月1</w:t>
            </w:r>
            <w:r w:rsidR="009875AF" w:rsidRPr="002B61B8">
              <w:rPr>
                <w:rFonts w:ascii="ＭＳ 明朝" w:hAnsi="ＭＳ 明朝" w:cs="Times New Roman" w:hint="eastAsia"/>
                <w:szCs w:val="21"/>
              </w:rPr>
              <w:t>日から人権推進課</w:t>
            </w:r>
            <w:r w:rsidR="00054969">
              <w:rPr>
                <w:rFonts w:ascii="ＭＳ 明朝" w:hAnsi="ＭＳ 明朝" w:cs="Times New Roman" w:hint="eastAsia"/>
                <w:szCs w:val="21"/>
              </w:rPr>
              <w:t>に</w:t>
            </w:r>
            <w:r w:rsidR="009875AF" w:rsidRPr="002B61B8">
              <w:rPr>
                <w:rFonts w:ascii="ＭＳ 明朝" w:hAnsi="ＭＳ 明朝" w:cs="Times New Roman" w:hint="eastAsia"/>
                <w:szCs w:val="21"/>
              </w:rPr>
              <w:t>おいて人権相談ダイヤルを開設した</w:t>
            </w:r>
            <w:r w:rsidRPr="002B61B8">
              <w:rPr>
                <w:rFonts w:ascii="ＭＳ 明朝" w:hAnsi="ＭＳ 明朝" w:cs="Times New Roman" w:hint="eastAsia"/>
                <w:szCs w:val="21"/>
              </w:rPr>
              <w:t>ことに伴い、</w:t>
            </w:r>
            <w:r w:rsidR="009875AF" w:rsidRPr="002B61B8">
              <w:rPr>
                <w:rFonts w:ascii="ＭＳ 明朝" w:hAnsi="ＭＳ 明朝" w:cs="Times New Roman" w:hint="eastAsia"/>
                <w:szCs w:val="21"/>
              </w:rPr>
              <w:t>ＬＧＢＴ</w:t>
            </w:r>
            <w:r w:rsidRPr="002B61B8">
              <w:rPr>
                <w:rFonts w:ascii="ＭＳ 明朝" w:hAnsi="ＭＳ 明朝" w:cs="Times New Roman" w:hint="eastAsia"/>
                <w:szCs w:val="21"/>
              </w:rPr>
              <w:t>等性的マイノリティの当事者の方からの相談を広く周知</w:t>
            </w:r>
            <w:r w:rsidR="00C21646" w:rsidRPr="002B61B8">
              <w:rPr>
                <w:rFonts w:ascii="ＭＳ 明朝" w:hAnsi="ＭＳ 明朝" w:cs="Times New Roman" w:hint="eastAsia"/>
                <w:szCs w:val="21"/>
              </w:rPr>
              <w:t>した</w:t>
            </w:r>
            <w:r w:rsidR="009875AF" w:rsidRPr="002B61B8">
              <w:rPr>
                <w:rFonts w:ascii="ＭＳ 明朝" w:hAnsi="ＭＳ 明朝" w:cs="Times New Roman" w:hint="eastAsia"/>
                <w:szCs w:val="21"/>
              </w:rPr>
              <w:t>。ＬＧＢＴ相談の増加に伴い、</w:t>
            </w:r>
            <w:r w:rsidR="00C21646" w:rsidRPr="002B61B8">
              <w:rPr>
                <w:rFonts w:ascii="ＭＳ 明朝" w:hAnsi="ＭＳ 明朝" w:cs="Times New Roman" w:hint="eastAsia"/>
                <w:szCs w:val="21"/>
              </w:rPr>
              <w:t>さらに</w:t>
            </w:r>
            <w:r w:rsidRPr="002B61B8">
              <w:rPr>
                <w:rFonts w:ascii="ＭＳ 明朝" w:hAnsi="ＭＳ 明朝" w:cs="Times New Roman" w:hint="eastAsia"/>
                <w:szCs w:val="21"/>
              </w:rPr>
              <w:t>当事者が安心して相談できるように職員の資質の向上に努める必要があ</w:t>
            </w:r>
            <w:r w:rsidR="004F5DF8" w:rsidRPr="002B61B8">
              <w:rPr>
                <w:rFonts w:ascii="ＭＳ 明朝" w:hAnsi="ＭＳ 明朝" w:cs="Times New Roman" w:hint="eastAsia"/>
                <w:szCs w:val="21"/>
              </w:rPr>
              <w:t>る</w:t>
            </w:r>
            <w:r w:rsidRPr="002B61B8">
              <w:rPr>
                <w:rFonts w:ascii="ＭＳ 明朝" w:hAnsi="ＭＳ 明朝" w:cs="Times New Roman" w:hint="eastAsia"/>
                <w:szCs w:val="21"/>
              </w:rPr>
              <w:t>。</w:t>
            </w:r>
          </w:p>
          <w:p w14:paraId="31F8A738" w14:textId="77777777" w:rsidR="00C21646" w:rsidRPr="002B61B8" w:rsidRDefault="00C21646" w:rsidP="00C21646">
            <w:pPr>
              <w:spacing w:line="340" w:lineRule="exact"/>
              <w:rPr>
                <w:rFonts w:ascii="ＭＳ 明朝" w:hAnsi="ＭＳ 明朝" w:cs="Times New Roman"/>
                <w:szCs w:val="21"/>
              </w:rPr>
            </w:pPr>
          </w:p>
          <w:p w14:paraId="2B33DB2C" w14:textId="77777777" w:rsidR="0014580E" w:rsidRPr="0014580E" w:rsidRDefault="0014580E" w:rsidP="00C21646">
            <w:pPr>
              <w:spacing w:line="340" w:lineRule="exact"/>
              <w:rPr>
                <w:rFonts w:ascii="ＭＳ 明朝" w:hAnsi="ＭＳ 明朝" w:cs="Times New Roman"/>
                <w:sz w:val="20"/>
                <w:szCs w:val="20"/>
              </w:rPr>
            </w:pPr>
            <w:r w:rsidRPr="0014580E">
              <w:rPr>
                <w:rFonts w:ascii="ＭＳ 明朝" w:hAnsi="ＭＳ 明朝" w:cs="Times New Roman" w:hint="eastAsia"/>
                <w:szCs w:val="21"/>
              </w:rPr>
              <w:t>【取組み内容】</w:t>
            </w:r>
            <w:r w:rsidRPr="0014580E">
              <w:rPr>
                <w:rFonts w:ascii="ＭＳ 明朝" w:hAnsi="ＭＳ 明朝" w:cs="Times New Roman" w:hint="eastAsia"/>
                <w:sz w:val="20"/>
                <w:szCs w:val="20"/>
              </w:rPr>
              <w:t xml:space="preserve"> ※継続実施分について、取組み内容を拡充する場合は、その内容を追記してください。</w:t>
            </w:r>
          </w:p>
          <w:p w14:paraId="7F6BF9ED" w14:textId="08EC928F" w:rsidR="00C820D2" w:rsidRPr="001D6B49" w:rsidRDefault="0014580E" w:rsidP="00C820D2">
            <w:pPr>
              <w:spacing w:line="340" w:lineRule="exact"/>
              <w:rPr>
                <w:rFonts w:ascii="ＭＳ 明朝" w:hAnsi="ＭＳ 明朝" w:cs="Times New Roman"/>
                <w:color w:val="000000" w:themeColor="text1"/>
                <w:szCs w:val="21"/>
              </w:rPr>
            </w:pPr>
            <w:r w:rsidRPr="0014580E">
              <w:rPr>
                <w:rFonts w:ascii="ＭＳ 明朝" w:hAnsi="ＭＳ 明朝" w:cs="Times New Roman" w:hint="eastAsia"/>
                <w:szCs w:val="21"/>
              </w:rPr>
              <w:t xml:space="preserve">　人権推進課職員が自ら外部研修を受け、関係図書を購入し自己研さんを図り、また当事者の話を</w:t>
            </w:r>
            <w:r w:rsidR="00E66B62">
              <w:rPr>
                <w:rFonts w:ascii="ＭＳ 明朝" w:hAnsi="ＭＳ 明朝" w:cs="Times New Roman" w:hint="eastAsia"/>
                <w:szCs w:val="21"/>
              </w:rPr>
              <w:t>聴ける講演会に参加する</w:t>
            </w:r>
            <w:r w:rsidRPr="0014580E">
              <w:rPr>
                <w:rFonts w:ascii="ＭＳ 明朝" w:hAnsi="ＭＳ 明朝" w:cs="Times New Roman" w:hint="eastAsia"/>
                <w:szCs w:val="21"/>
              </w:rPr>
              <w:t>など、知識の向上、スキルの習得を行った。その結果として、ＬＧＢＴ相談に臨むにあたっての心構えとして、ＬＧＢＴの基礎知識や想定Ｑ＆Ａ、相談事例、関係機関一覧を記載した「ＬＧＢＴ相談マニュアル」を作成し、相談・窓口</w:t>
            </w:r>
            <w:r w:rsidR="00054969">
              <w:rPr>
                <w:rFonts w:ascii="ＭＳ 明朝" w:hAnsi="ＭＳ 明朝" w:cs="Times New Roman" w:hint="eastAsia"/>
                <w:szCs w:val="21"/>
              </w:rPr>
              <w:t>・</w:t>
            </w:r>
            <w:r w:rsidRPr="0014580E">
              <w:rPr>
                <w:rFonts w:ascii="ＭＳ 明朝" w:hAnsi="ＭＳ 明朝" w:cs="Times New Roman" w:hint="eastAsia"/>
                <w:szCs w:val="21"/>
              </w:rPr>
              <w:t>職場に広く配布し、職員の資質の向上を図った。また</w:t>
            </w:r>
            <w:r w:rsidRPr="00C21646">
              <w:rPr>
                <w:rFonts w:ascii="ＭＳ 明朝" w:hAnsi="ＭＳ 明朝" w:cs="Times New Roman" w:hint="eastAsia"/>
                <w:szCs w:val="21"/>
              </w:rPr>
              <w:t>、</w:t>
            </w:r>
            <w:r w:rsidR="00656DFB" w:rsidRPr="00C21646">
              <w:rPr>
                <w:rFonts w:ascii="ＭＳ 明朝" w:hAnsi="ＭＳ 明朝" w:cs="Times New Roman" w:hint="eastAsia"/>
                <w:szCs w:val="21"/>
              </w:rPr>
              <w:t>令和元年</w:t>
            </w:r>
            <w:r w:rsidR="00B51F9B" w:rsidRPr="00C21646">
              <w:rPr>
                <w:rFonts w:ascii="ＭＳ 明朝" w:hAnsi="ＭＳ 明朝" w:cs="Times New Roman" w:hint="eastAsia"/>
                <w:szCs w:val="21"/>
              </w:rPr>
              <w:t>度</w:t>
            </w:r>
            <w:r w:rsidR="00656DFB" w:rsidRPr="00C21646">
              <w:rPr>
                <w:rFonts w:ascii="ＭＳ 明朝" w:hAnsi="ＭＳ 明朝" w:cs="Times New Roman" w:hint="eastAsia"/>
                <w:szCs w:val="21"/>
              </w:rPr>
              <w:t>まで</w:t>
            </w:r>
            <w:r w:rsidRPr="00C21646">
              <w:rPr>
                <w:rFonts w:ascii="ＭＳ 明朝" w:hAnsi="ＭＳ 明朝" w:cs="Times New Roman" w:hint="eastAsia"/>
                <w:szCs w:val="21"/>
              </w:rPr>
              <w:t>毎月第４水曜日に実施してい</w:t>
            </w:r>
            <w:r w:rsidR="00656DFB" w:rsidRPr="00C21646">
              <w:rPr>
                <w:rFonts w:ascii="ＭＳ 明朝" w:hAnsi="ＭＳ 明朝" w:cs="Times New Roman" w:hint="eastAsia"/>
                <w:szCs w:val="21"/>
              </w:rPr>
              <w:t>た</w:t>
            </w:r>
            <w:r w:rsidRPr="00C21646">
              <w:rPr>
                <w:rFonts w:ascii="ＭＳ 明朝" w:hAnsi="ＭＳ 明朝" w:cs="Times New Roman" w:hint="eastAsia"/>
                <w:szCs w:val="21"/>
              </w:rPr>
              <w:t>ＬＧＢＴ法律相談を担当する弁護士等にも、弁護士相談実施日に弁護士の相談がない時間帯でマニュアルについて助言をいただき、内容を充実させるとともに、平成</w:t>
            </w:r>
            <w:r w:rsidR="00EF6CD2" w:rsidRPr="00C21646">
              <w:rPr>
                <w:rFonts w:ascii="ＭＳ 明朝" w:hAnsi="ＭＳ 明朝" w:cs="Times New Roman" w:hint="eastAsia"/>
                <w:szCs w:val="21"/>
              </w:rPr>
              <w:t>31</w:t>
            </w:r>
            <w:r w:rsidRPr="00C21646">
              <w:rPr>
                <w:rFonts w:ascii="ＭＳ 明朝" w:hAnsi="ＭＳ 明朝" w:cs="Times New Roman" w:hint="eastAsia"/>
                <w:szCs w:val="21"/>
              </w:rPr>
              <w:t>年</w:t>
            </w:r>
            <w:r w:rsidR="00EF6CD2" w:rsidRPr="00C21646">
              <w:rPr>
                <w:rFonts w:ascii="ＭＳ 明朝" w:hAnsi="ＭＳ 明朝" w:cs="Times New Roman" w:hint="eastAsia"/>
                <w:szCs w:val="21"/>
              </w:rPr>
              <w:t>4</w:t>
            </w:r>
            <w:r w:rsidRPr="00C21646">
              <w:rPr>
                <w:rFonts w:ascii="ＭＳ 明朝" w:hAnsi="ＭＳ 明朝" w:cs="Times New Roman" w:hint="eastAsia"/>
                <w:szCs w:val="21"/>
              </w:rPr>
              <w:t>月から開始した「堺市パートナーシップ宣誓制度」についても対応できるように平成</w:t>
            </w:r>
            <w:r w:rsidR="00EF6CD2" w:rsidRPr="00C21646">
              <w:rPr>
                <w:rFonts w:ascii="ＭＳ 明朝" w:hAnsi="ＭＳ 明朝" w:cs="Times New Roman" w:hint="eastAsia"/>
                <w:szCs w:val="21"/>
              </w:rPr>
              <w:t>31</w:t>
            </w:r>
            <w:r w:rsidRPr="00C21646">
              <w:rPr>
                <w:rFonts w:ascii="ＭＳ 明朝" w:hAnsi="ＭＳ 明朝" w:cs="Times New Roman" w:hint="eastAsia"/>
                <w:szCs w:val="21"/>
              </w:rPr>
              <w:t>年</w:t>
            </w:r>
            <w:r w:rsidR="00EF6CD2" w:rsidRPr="00C21646">
              <w:rPr>
                <w:rFonts w:ascii="ＭＳ 明朝" w:hAnsi="ＭＳ 明朝" w:cs="Times New Roman" w:hint="eastAsia"/>
                <w:szCs w:val="21"/>
              </w:rPr>
              <w:t>3</w:t>
            </w:r>
            <w:r w:rsidRPr="00C21646">
              <w:rPr>
                <w:rFonts w:ascii="ＭＳ 明朝" w:hAnsi="ＭＳ 明朝" w:cs="Times New Roman" w:hint="eastAsia"/>
                <w:szCs w:val="21"/>
              </w:rPr>
              <w:t>月に改訂版を作成し、相談担当者及び要望のあった他市等へ</w:t>
            </w:r>
            <w:r w:rsidR="00656DFB" w:rsidRPr="00C21646">
              <w:rPr>
                <w:rFonts w:ascii="ＭＳ 明朝" w:hAnsi="ＭＳ 明朝" w:cs="Times New Roman" w:hint="eastAsia"/>
                <w:szCs w:val="21"/>
              </w:rPr>
              <w:t>提供</w:t>
            </w:r>
            <w:r w:rsidR="00ED0965" w:rsidRPr="00C21646">
              <w:rPr>
                <w:rFonts w:ascii="ＭＳ 明朝" w:hAnsi="ＭＳ 明朝" w:cs="Times New Roman" w:hint="eastAsia"/>
                <w:szCs w:val="21"/>
              </w:rPr>
              <w:t>し</w:t>
            </w:r>
            <w:r w:rsidRPr="00C21646">
              <w:rPr>
                <w:rFonts w:ascii="ＭＳ 明朝" w:hAnsi="ＭＳ 明朝" w:cs="Times New Roman" w:hint="eastAsia"/>
                <w:szCs w:val="21"/>
              </w:rPr>
              <w:t>た。</w:t>
            </w:r>
            <w:r w:rsidR="00EF6CD2" w:rsidRPr="001D6B49">
              <w:rPr>
                <w:rFonts w:ascii="ＭＳ 明朝" w:hAnsi="ＭＳ 明朝" w:cs="Times New Roman" w:hint="eastAsia"/>
                <w:color w:val="000000" w:themeColor="text1"/>
                <w:szCs w:val="21"/>
              </w:rPr>
              <w:t>令和</w:t>
            </w:r>
            <w:r w:rsidR="00014FBB" w:rsidRPr="001D6B49">
              <w:rPr>
                <w:rFonts w:ascii="ＭＳ 明朝" w:hAnsi="ＭＳ 明朝" w:cs="Times New Roman" w:hint="eastAsia"/>
                <w:color w:val="000000" w:themeColor="text1"/>
                <w:szCs w:val="21"/>
              </w:rPr>
              <w:t>3</w:t>
            </w:r>
            <w:r w:rsidR="00EF6CD2" w:rsidRPr="001D6B49">
              <w:rPr>
                <w:rFonts w:ascii="ＭＳ 明朝" w:hAnsi="ＭＳ 明朝" w:cs="Times New Roman"/>
                <w:color w:val="000000" w:themeColor="text1"/>
                <w:szCs w:val="21"/>
              </w:rPr>
              <w:t>年</w:t>
            </w:r>
            <w:r w:rsidR="00EF6CD2" w:rsidRPr="001D6B49">
              <w:rPr>
                <w:rFonts w:ascii="ＭＳ 明朝" w:hAnsi="ＭＳ 明朝" w:cs="Times New Roman" w:hint="eastAsia"/>
                <w:color w:val="000000" w:themeColor="text1"/>
                <w:szCs w:val="21"/>
              </w:rPr>
              <w:t>度</w:t>
            </w:r>
            <w:r w:rsidR="00405C0F" w:rsidRPr="001D6B49">
              <w:rPr>
                <w:rFonts w:ascii="ＭＳ 明朝" w:hAnsi="ＭＳ 明朝" w:cs="Times New Roman" w:hint="eastAsia"/>
                <w:color w:val="000000" w:themeColor="text1"/>
                <w:szCs w:val="21"/>
              </w:rPr>
              <w:t>以降も</w:t>
            </w:r>
            <w:r w:rsidR="00EF6CD2" w:rsidRPr="001D6B49">
              <w:rPr>
                <w:rFonts w:ascii="ＭＳ 明朝" w:hAnsi="ＭＳ 明朝" w:cs="Times New Roman" w:hint="eastAsia"/>
                <w:color w:val="000000" w:themeColor="text1"/>
                <w:szCs w:val="21"/>
              </w:rPr>
              <w:t>改訂版</w:t>
            </w:r>
            <w:r w:rsidR="00C21646" w:rsidRPr="001D6B49">
              <w:rPr>
                <w:rFonts w:ascii="ＭＳ 明朝" w:hAnsi="ＭＳ 明朝" w:cs="Times New Roman" w:hint="eastAsia"/>
                <w:color w:val="000000" w:themeColor="text1"/>
                <w:szCs w:val="21"/>
              </w:rPr>
              <w:t>（令和</w:t>
            </w:r>
            <w:r w:rsidR="00014FBB" w:rsidRPr="001D6B49">
              <w:rPr>
                <w:rFonts w:ascii="ＭＳ 明朝" w:hAnsi="ＭＳ 明朝" w:cs="Times New Roman" w:hint="eastAsia"/>
                <w:color w:val="000000" w:themeColor="text1"/>
                <w:szCs w:val="21"/>
              </w:rPr>
              <w:t>4</w:t>
            </w:r>
            <w:r w:rsidR="00C21646" w:rsidRPr="001D6B49">
              <w:rPr>
                <w:rFonts w:ascii="ＭＳ 明朝" w:hAnsi="ＭＳ 明朝" w:cs="Times New Roman" w:hint="eastAsia"/>
                <w:color w:val="000000" w:themeColor="text1"/>
                <w:szCs w:val="21"/>
              </w:rPr>
              <w:t>年3月に</w:t>
            </w:r>
            <w:r w:rsidR="00014FBB" w:rsidRPr="001D6B49">
              <w:rPr>
                <w:rFonts w:ascii="ＭＳ 明朝" w:hAnsi="ＭＳ 明朝" w:cs="Times New Roman" w:hint="eastAsia"/>
                <w:color w:val="000000" w:themeColor="text1"/>
                <w:szCs w:val="21"/>
              </w:rPr>
              <w:t>五</w:t>
            </w:r>
            <w:r w:rsidR="00C21646" w:rsidRPr="001D6B49">
              <w:rPr>
                <w:rFonts w:ascii="ＭＳ 明朝" w:hAnsi="ＭＳ 明朝" w:cs="Times New Roman" w:hint="eastAsia"/>
                <w:color w:val="000000" w:themeColor="text1"/>
                <w:szCs w:val="21"/>
              </w:rPr>
              <w:t>訂版</w:t>
            </w:r>
            <w:r w:rsidR="00405C0F" w:rsidRPr="001D6B49">
              <w:rPr>
                <w:rFonts w:ascii="ＭＳ 明朝" w:hAnsi="ＭＳ 明朝" w:cs="Times New Roman" w:hint="eastAsia"/>
                <w:color w:val="000000" w:themeColor="text1"/>
                <w:szCs w:val="21"/>
              </w:rPr>
              <w:t>、</w:t>
            </w:r>
            <w:r w:rsidR="00D84AB2" w:rsidRPr="001D6B49">
              <w:rPr>
                <w:rFonts w:ascii="ＭＳ 明朝" w:hAnsi="ＭＳ 明朝" w:cs="Times New Roman" w:hint="eastAsia"/>
                <w:color w:val="000000" w:themeColor="text1"/>
                <w:szCs w:val="21"/>
              </w:rPr>
              <w:t>令和</w:t>
            </w:r>
            <w:r w:rsidR="00014FBB" w:rsidRPr="001D6B49">
              <w:rPr>
                <w:rFonts w:ascii="ＭＳ 明朝" w:hAnsi="ＭＳ 明朝" w:cs="Times New Roman" w:hint="eastAsia"/>
                <w:color w:val="000000" w:themeColor="text1"/>
                <w:szCs w:val="21"/>
              </w:rPr>
              <w:t>5</w:t>
            </w:r>
            <w:r w:rsidR="00D84AB2" w:rsidRPr="001D6B49">
              <w:rPr>
                <w:rFonts w:ascii="ＭＳ 明朝" w:hAnsi="ＭＳ 明朝" w:cs="Times New Roman" w:hint="eastAsia"/>
                <w:color w:val="000000" w:themeColor="text1"/>
                <w:szCs w:val="21"/>
              </w:rPr>
              <w:t>年3月に</w:t>
            </w:r>
            <w:r w:rsidR="00014FBB" w:rsidRPr="001D6B49">
              <w:rPr>
                <w:rFonts w:ascii="ＭＳ 明朝" w:hAnsi="ＭＳ 明朝" w:cs="Times New Roman" w:hint="eastAsia"/>
                <w:color w:val="000000" w:themeColor="text1"/>
                <w:szCs w:val="21"/>
              </w:rPr>
              <w:t>六</w:t>
            </w:r>
            <w:r w:rsidR="00D84AB2" w:rsidRPr="001D6B49">
              <w:rPr>
                <w:rFonts w:ascii="ＭＳ 明朝" w:hAnsi="ＭＳ 明朝" w:cs="Times New Roman" w:hint="eastAsia"/>
                <w:color w:val="000000" w:themeColor="text1"/>
                <w:szCs w:val="21"/>
              </w:rPr>
              <w:t>訂版</w:t>
            </w:r>
            <w:r w:rsidR="00E106E7">
              <w:rPr>
                <w:rFonts w:ascii="ＭＳ 明朝" w:hAnsi="ＭＳ 明朝" w:cs="Times New Roman" w:hint="eastAsia"/>
                <w:color w:val="000000" w:themeColor="text1"/>
                <w:szCs w:val="21"/>
              </w:rPr>
              <w:t>、令和6年3月に七訂版</w:t>
            </w:r>
            <w:r w:rsidR="00D84AB2" w:rsidRPr="001D6B49">
              <w:rPr>
                <w:rFonts w:ascii="ＭＳ 明朝" w:hAnsi="ＭＳ 明朝" w:cs="Times New Roman" w:hint="eastAsia"/>
                <w:color w:val="000000" w:themeColor="text1"/>
                <w:szCs w:val="21"/>
              </w:rPr>
              <w:t>）を</w:t>
            </w:r>
            <w:r w:rsidR="00EF6CD2" w:rsidRPr="001D6B49">
              <w:rPr>
                <w:rFonts w:ascii="ＭＳ 明朝" w:hAnsi="ＭＳ 明朝" w:cs="Times New Roman" w:hint="eastAsia"/>
                <w:color w:val="000000" w:themeColor="text1"/>
                <w:szCs w:val="21"/>
              </w:rPr>
              <w:t>作成し</w:t>
            </w:r>
            <w:r w:rsidR="00405C0F" w:rsidRPr="001D6B49">
              <w:rPr>
                <w:rFonts w:ascii="ＭＳ 明朝" w:hAnsi="ＭＳ 明朝" w:cs="Times New Roman" w:hint="eastAsia"/>
                <w:color w:val="000000" w:themeColor="text1"/>
                <w:szCs w:val="21"/>
              </w:rPr>
              <w:t>、</w:t>
            </w:r>
            <w:r w:rsidR="00656DFB" w:rsidRPr="001D6B49">
              <w:rPr>
                <w:rFonts w:ascii="ＭＳ 明朝" w:hAnsi="ＭＳ 明朝" w:cs="Times New Roman" w:hint="eastAsia"/>
                <w:color w:val="000000" w:themeColor="text1"/>
                <w:szCs w:val="21"/>
              </w:rPr>
              <w:t>相談担当職員に</w:t>
            </w:r>
            <w:r w:rsidR="00C21646" w:rsidRPr="001D6B49">
              <w:rPr>
                <w:rFonts w:ascii="ＭＳ 明朝" w:hAnsi="ＭＳ 明朝" w:cs="Times New Roman" w:hint="eastAsia"/>
                <w:color w:val="000000" w:themeColor="text1"/>
                <w:szCs w:val="21"/>
              </w:rPr>
              <w:t>配布し</w:t>
            </w:r>
            <w:r w:rsidR="00405C0F" w:rsidRPr="001D6B49">
              <w:rPr>
                <w:rFonts w:ascii="ＭＳ 明朝" w:hAnsi="ＭＳ 明朝" w:cs="Times New Roman" w:hint="eastAsia"/>
                <w:color w:val="000000" w:themeColor="text1"/>
                <w:szCs w:val="21"/>
              </w:rPr>
              <w:t>ている</w:t>
            </w:r>
            <w:r w:rsidR="00C21646" w:rsidRPr="001D6B49">
              <w:rPr>
                <w:rFonts w:ascii="ＭＳ 明朝" w:hAnsi="ＭＳ 明朝" w:cs="Times New Roman" w:hint="eastAsia"/>
                <w:color w:val="000000" w:themeColor="text1"/>
                <w:szCs w:val="21"/>
              </w:rPr>
              <w:t>。</w:t>
            </w:r>
            <w:r w:rsidR="00405C0F" w:rsidRPr="001D6B49">
              <w:rPr>
                <w:rFonts w:ascii="ＭＳ 明朝" w:hAnsi="ＭＳ 明朝" w:cs="Times New Roman" w:hint="eastAsia"/>
                <w:color w:val="000000" w:themeColor="text1"/>
                <w:szCs w:val="21"/>
              </w:rPr>
              <w:t>令和</w:t>
            </w:r>
            <w:r w:rsidR="00E106E7">
              <w:rPr>
                <w:rFonts w:ascii="ＭＳ 明朝" w:hAnsi="ＭＳ 明朝" w:cs="Times New Roman" w:hint="eastAsia"/>
                <w:color w:val="000000" w:themeColor="text1"/>
                <w:szCs w:val="21"/>
              </w:rPr>
              <w:t>6</w:t>
            </w:r>
            <w:r w:rsidR="00405C0F" w:rsidRPr="001D6B49">
              <w:rPr>
                <w:rFonts w:ascii="ＭＳ 明朝" w:hAnsi="ＭＳ 明朝" w:cs="Times New Roman"/>
                <w:color w:val="000000" w:themeColor="text1"/>
                <w:szCs w:val="21"/>
              </w:rPr>
              <w:t>年度にはさらに改訂版（令和</w:t>
            </w:r>
            <w:r w:rsidR="00405C0F" w:rsidRPr="001D6B49">
              <w:rPr>
                <w:rFonts w:ascii="ＭＳ 明朝" w:hAnsi="ＭＳ 明朝" w:cs="Times New Roman" w:hint="eastAsia"/>
                <w:color w:val="000000" w:themeColor="text1"/>
                <w:szCs w:val="21"/>
              </w:rPr>
              <w:t>6</w:t>
            </w:r>
            <w:r w:rsidR="00405C0F" w:rsidRPr="001D6B49">
              <w:rPr>
                <w:rFonts w:ascii="ＭＳ 明朝" w:hAnsi="ＭＳ 明朝" w:cs="Times New Roman"/>
                <w:color w:val="000000" w:themeColor="text1"/>
                <w:szCs w:val="21"/>
              </w:rPr>
              <w:t>年</w:t>
            </w:r>
            <w:r w:rsidR="00E106E7">
              <w:rPr>
                <w:rFonts w:ascii="ＭＳ 明朝" w:hAnsi="ＭＳ 明朝" w:cs="Times New Roman" w:hint="eastAsia"/>
                <w:color w:val="000000" w:themeColor="text1"/>
                <w:szCs w:val="21"/>
              </w:rPr>
              <w:t>12</w:t>
            </w:r>
            <w:r w:rsidR="00405C0F" w:rsidRPr="001D6B49">
              <w:rPr>
                <w:rFonts w:ascii="ＭＳ 明朝" w:hAnsi="ＭＳ 明朝" w:cs="Times New Roman"/>
                <w:color w:val="000000" w:themeColor="text1"/>
                <w:szCs w:val="21"/>
              </w:rPr>
              <w:t>月に</w:t>
            </w:r>
            <w:r w:rsidR="00E106E7">
              <w:rPr>
                <w:rFonts w:ascii="ＭＳ 明朝" w:hAnsi="ＭＳ 明朝" w:cs="Times New Roman" w:hint="eastAsia"/>
                <w:color w:val="000000" w:themeColor="text1"/>
                <w:szCs w:val="21"/>
              </w:rPr>
              <w:t>八</w:t>
            </w:r>
            <w:r w:rsidR="00405C0F" w:rsidRPr="001D6B49">
              <w:rPr>
                <w:rFonts w:ascii="ＭＳ 明朝" w:hAnsi="ＭＳ 明朝" w:cs="Times New Roman"/>
                <w:color w:val="000000" w:themeColor="text1"/>
                <w:szCs w:val="21"/>
              </w:rPr>
              <w:t>訂版）を作成し相談担当職員に配布した。</w:t>
            </w:r>
          </w:p>
          <w:p w14:paraId="6C5FFC38" w14:textId="77777777" w:rsidR="006569A0" w:rsidRDefault="00C820D2" w:rsidP="00C820D2">
            <w:pPr>
              <w:spacing w:line="340" w:lineRule="exact"/>
              <w:rPr>
                <w:rFonts w:ascii="ＭＳ 明朝" w:hAnsi="ＭＳ 明朝" w:cs="Times New Roman"/>
                <w:szCs w:val="21"/>
              </w:rPr>
            </w:pPr>
            <w:r w:rsidRPr="00C820D2">
              <w:rPr>
                <w:rFonts w:ascii="ＭＳ 明朝" w:hAnsi="ＭＳ 明朝" w:cs="Times New Roman" w:hint="eastAsia"/>
                <w:szCs w:val="21"/>
              </w:rPr>
              <w:t xml:space="preserve">　経験年数の多い相談担当者のスキルを伝え、深化・充実を図っていく。</w:t>
            </w:r>
          </w:p>
          <w:p w14:paraId="5F795D37" w14:textId="77777777" w:rsidR="000367BD" w:rsidRDefault="00C21646" w:rsidP="00405C0F">
            <w:pPr>
              <w:spacing w:line="340" w:lineRule="exact"/>
              <w:ind w:firstLineChars="100" w:firstLine="208"/>
              <w:rPr>
                <w:rFonts w:ascii="ＭＳ 明朝" w:hAnsi="ＭＳ 明朝" w:cs="Times New Roman"/>
                <w:szCs w:val="21"/>
              </w:rPr>
            </w:pPr>
            <w:r>
              <w:rPr>
                <w:rFonts w:ascii="ＭＳ 明朝" w:hAnsi="ＭＳ 明朝" w:cs="Times New Roman" w:hint="eastAsia"/>
                <w:szCs w:val="21"/>
              </w:rPr>
              <w:t>マニュアルは、日々更新を重ね、大阪府条例や法改正に伴う更新を行っていく</w:t>
            </w:r>
            <w:r w:rsidR="00405C0F">
              <w:rPr>
                <w:rFonts w:ascii="ＭＳ 明朝" w:hAnsi="ＭＳ 明朝" w:cs="Times New Roman" w:hint="eastAsia"/>
                <w:szCs w:val="21"/>
              </w:rPr>
              <w:t>こととしている</w:t>
            </w:r>
            <w:r>
              <w:rPr>
                <w:rFonts w:ascii="ＭＳ 明朝" w:hAnsi="ＭＳ 明朝" w:cs="Times New Roman" w:hint="eastAsia"/>
                <w:szCs w:val="21"/>
              </w:rPr>
              <w:t>。</w:t>
            </w:r>
          </w:p>
          <w:p w14:paraId="167004E3" w14:textId="0EEAC44C" w:rsidR="00405C0F" w:rsidRPr="00EF6CD2" w:rsidRDefault="00405C0F" w:rsidP="00405C0F">
            <w:pPr>
              <w:spacing w:line="340" w:lineRule="exact"/>
              <w:ind w:firstLineChars="100" w:firstLine="208"/>
              <w:rPr>
                <w:rFonts w:ascii="ＭＳ 明朝" w:hAnsi="ＭＳ 明朝" w:cs="Times New Roman"/>
                <w:szCs w:val="21"/>
              </w:rPr>
            </w:pPr>
          </w:p>
        </w:tc>
      </w:tr>
    </w:tbl>
    <w:p w14:paraId="377CAB40" w14:textId="77777777" w:rsidR="00E66B62" w:rsidRDefault="00E66B62" w:rsidP="0014580E">
      <w:pPr>
        <w:rPr>
          <w:rFonts w:ascii="ＭＳ 明朝" w:hAnsi="ＭＳ 明朝" w:cs="Times New Roman"/>
          <w:sz w:val="22"/>
        </w:rPr>
      </w:pPr>
    </w:p>
    <w:p w14:paraId="44C27D95" w14:textId="77777777" w:rsidR="0014580E" w:rsidRPr="0014580E" w:rsidRDefault="0014580E" w:rsidP="0014580E">
      <w:pPr>
        <w:rPr>
          <w:rFonts w:ascii="ＭＳ 明朝" w:hAnsi="ＭＳ 明朝" w:cs="Times New Roman"/>
          <w:sz w:val="22"/>
        </w:rPr>
      </w:pPr>
      <w:r w:rsidRPr="0014580E">
        <w:rPr>
          <w:rFonts w:ascii="ＭＳ 明朝" w:hAnsi="ＭＳ 明朝" w:cs="Times New Roman" w:hint="eastAsia"/>
          <w:sz w:val="22"/>
        </w:rPr>
        <w:t xml:space="preserve">（様式第１－５号）　　　　　　　　　　　　　　　　　　</w:t>
      </w:r>
    </w:p>
    <w:p w14:paraId="745893F8" w14:textId="77777777" w:rsidR="0014580E" w:rsidRPr="0014580E" w:rsidRDefault="0014580E" w:rsidP="0014580E">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05317EF1" w14:textId="77777777" w:rsidR="0014580E" w:rsidRPr="0014580E" w:rsidRDefault="0014580E" w:rsidP="0014580E">
      <w:pPr>
        <w:ind w:firstLineChars="2500" w:firstLine="5456"/>
        <w:rPr>
          <w:rFonts w:ascii="ＭＳ 明朝" w:hAnsi="ＭＳ 明朝" w:cs="Times New Roman"/>
          <w:sz w:val="22"/>
        </w:rPr>
      </w:pPr>
    </w:p>
    <w:p w14:paraId="56DFA21D" w14:textId="77777777" w:rsidR="0014580E" w:rsidRPr="0014580E" w:rsidRDefault="0014580E" w:rsidP="0014580E">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237"/>
      </w:tblGrid>
      <w:tr w:rsidR="0014580E" w:rsidRPr="0014580E" w14:paraId="6E3748D2" w14:textId="77777777" w:rsidTr="006569A0">
        <w:trPr>
          <w:trHeight w:val="525"/>
        </w:trPr>
        <w:tc>
          <w:tcPr>
            <w:tcW w:w="2977" w:type="dxa"/>
          </w:tcPr>
          <w:p w14:paraId="5C5B2613" w14:textId="77777777" w:rsidR="0014580E" w:rsidRPr="0014580E" w:rsidRDefault="0014580E" w:rsidP="0014580E">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2FD08430" w14:textId="77777777" w:rsidR="0014580E" w:rsidRPr="0014580E" w:rsidRDefault="0014580E" w:rsidP="0014580E">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2C041EB4" wp14:editId="351AAA9F">
                      <wp:simplePos x="0" y="0"/>
                      <wp:positionH relativeFrom="column">
                        <wp:posOffset>1776730</wp:posOffset>
                      </wp:positionH>
                      <wp:positionV relativeFrom="paragraph">
                        <wp:posOffset>13970</wp:posOffset>
                      </wp:positionV>
                      <wp:extent cx="323850" cy="2857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14EA0E99"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041EB4" id="円/楕円 2" o:spid="_x0000_s1032" style="position:absolute;left:0;text-align:left;margin-left:139.9pt;margin-top:1.1pt;width:25.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" filled="f" strokecolor="windowText" strokeweight="1.5pt">
                      <v:textbox>
                        <w:txbxContent>
                          <w:p w14:paraId="14EA0E99" w14:textId="77777777" w:rsidR="00F234A3" w:rsidRPr="007B1055" w:rsidRDefault="00F234A3" w:rsidP="0014580E">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6D6C04BE"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6237" w:type="dxa"/>
            <w:vAlign w:val="center"/>
          </w:tcPr>
          <w:p w14:paraId="63FEEF0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１　人権相談分野（事業名：</w:t>
            </w:r>
            <w:r w:rsidR="004F5DF8">
              <w:rPr>
                <w:rFonts w:ascii="ＭＳ 明朝" w:hAnsi="ＭＳ 明朝" w:cs="Times New Roman" w:hint="eastAsia"/>
                <w:szCs w:val="21"/>
              </w:rPr>
              <w:t>人権相談対応マニュアルの作成</w:t>
            </w:r>
            <w:r w:rsidRPr="0014580E">
              <w:rPr>
                <w:rFonts w:ascii="ＭＳ 明朝" w:hAnsi="ＭＳ 明朝" w:cs="Times New Roman" w:hint="eastAsia"/>
                <w:szCs w:val="21"/>
              </w:rPr>
              <w:t xml:space="preserve">　）</w:t>
            </w:r>
          </w:p>
          <w:p w14:paraId="462498B7"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　　　　　　　）</w:t>
            </w:r>
          </w:p>
          <w:p w14:paraId="05036EAA"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6FB91C7D" w14:textId="77777777" w:rsidR="0014580E" w:rsidRPr="0014580E" w:rsidRDefault="0014580E" w:rsidP="0014580E">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2B86D21C" w14:textId="77777777" w:rsidR="0014580E" w:rsidRPr="0014580E" w:rsidRDefault="0014580E" w:rsidP="0014580E">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14580E" w:rsidRPr="0014580E" w14:paraId="6921741C" w14:textId="77777777" w:rsidTr="006569A0">
        <w:trPr>
          <w:trHeight w:val="6359"/>
        </w:trPr>
        <w:tc>
          <w:tcPr>
            <w:tcW w:w="9214" w:type="dxa"/>
            <w:gridSpan w:val="2"/>
          </w:tcPr>
          <w:p w14:paraId="59F19986" w14:textId="77777777" w:rsidR="0014580E" w:rsidRPr="0014580E" w:rsidRDefault="0014580E" w:rsidP="0014580E">
            <w:pPr>
              <w:rPr>
                <w:rFonts w:ascii="ＭＳ 明朝" w:hAnsi="ＭＳ 明朝" w:cs="Times New Roman"/>
                <w:szCs w:val="21"/>
              </w:rPr>
            </w:pPr>
            <w:r w:rsidRPr="0014580E">
              <w:rPr>
                <w:rFonts w:ascii="ＭＳ 明朝" w:hAnsi="ＭＳ 明朝" w:cs="Times New Roman" w:hint="eastAsia"/>
                <w:szCs w:val="21"/>
              </w:rPr>
              <w:t>取組内容</w:t>
            </w:r>
          </w:p>
          <w:p w14:paraId="249B7FA0" w14:textId="77777777" w:rsidR="0014580E" w:rsidRPr="0014580E" w:rsidRDefault="0014580E" w:rsidP="0014580E">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7C7BDDB6" w14:textId="77777777" w:rsidR="0014580E" w:rsidRPr="0014580E" w:rsidRDefault="0014580E" w:rsidP="0014580E">
            <w:pPr>
              <w:rPr>
                <w:rFonts w:ascii="ＭＳ 明朝" w:hAnsi="ＭＳ 明朝" w:cs="Times New Roman"/>
                <w:sz w:val="16"/>
                <w:szCs w:val="16"/>
              </w:rPr>
            </w:pPr>
          </w:p>
          <w:p w14:paraId="36F57EF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【新規・継続の別】　※該当する方に○を付してください。</w:t>
            </w:r>
          </w:p>
          <w:p w14:paraId="03156AB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666432" behindDoc="0" locked="0" layoutInCell="1" allowOverlap="1" wp14:anchorId="5B105753" wp14:editId="1CF2E285">
                      <wp:simplePos x="0" y="0"/>
                      <wp:positionH relativeFrom="column">
                        <wp:posOffset>53841</wp:posOffset>
                      </wp:positionH>
                      <wp:positionV relativeFrom="paragraph">
                        <wp:posOffset>212533</wp:posOffset>
                      </wp:positionV>
                      <wp:extent cx="314325" cy="2857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chemeClr val="tx1"/>
                                </a:solidFill>
                                <a:prstDash val="solid"/>
                              </a:ln>
                              <a:effectLst/>
                            </wps:spPr>
                            <wps:txbx>
                              <w:txbxContent>
                                <w:p w14:paraId="6C7CFB0C"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105753" id="円/楕円 4" o:spid="_x0000_s1033" style="position:absolute;left:0;text-align:left;margin-left:4.25pt;margin-top:16.75pt;width:24.7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" filled="f" strokecolor="black [3213]" strokeweight="1.5pt">
                      <v:textbox>
                        <w:txbxContent>
                          <w:p w14:paraId="6C7CFB0C" w14:textId="77777777" w:rsidR="00F234A3" w:rsidRPr="007B1055" w:rsidRDefault="00F234A3" w:rsidP="0014580E">
                            <w:pPr>
                              <w:jc w:val="center"/>
                            </w:pPr>
                          </w:p>
                        </w:txbxContent>
                      </v:textbox>
                    </v:oval>
                  </w:pict>
                </mc:Fallback>
              </mc:AlternateContent>
            </w:r>
            <w:r w:rsidRPr="002B61B8">
              <w:rPr>
                <w:rFonts w:ascii="ＭＳ 明朝" w:hAnsi="ＭＳ 明朝" w:cs="Times New Roman" w:hint="eastAsia"/>
                <w:sz w:val="16"/>
                <w:szCs w:val="16"/>
              </w:rPr>
              <w:t xml:space="preserve">　 </w:t>
            </w:r>
            <w:r w:rsidRPr="002B61B8">
              <w:rPr>
                <w:rFonts w:ascii="ＭＳ 明朝" w:hAnsi="ＭＳ 明朝" w:cs="Times New Roman" w:hint="eastAsia"/>
                <w:szCs w:val="21"/>
              </w:rPr>
              <w:t>１．新規</w:t>
            </w:r>
          </w:p>
          <w:p w14:paraId="67AC51F6" w14:textId="77777777" w:rsidR="0014580E" w:rsidRPr="002B61B8" w:rsidRDefault="0014580E" w:rsidP="0014580E">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【交付対象となった年度：</w:t>
            </w:r>
            <w:r w:rsidR="006569A0" w:rsidRPr="002B61B8">
              <w:rPr>
                <w:rFonts w:ascii="ＭＳ 明朝" w:hAnsi="ＭＳ 明朝" w:cs="Times New Roman" w:hint="eastAsia"/>
                <w:szCs w:val="21"/>
              </w:rPr>
              <w:t xml:space="preserve">令和2年度　</w:t>
            </w:r>
            <w:r w:rsidRPr="002B61B8">
              <w:rPr>
                <w:rFonts w:ascii="ＭＳ 明朝" w:hAnsi="ＭＳ 明朝" w:cs="Times New Roman" w:hint="eastAsia"/>
                <w:szCs w:val="21"/>
              </w:rPr>
              <w:t>】</w:t>
            </w:r>
          </w:p>
          <w:p w14:paraId="58D135E4" w14:textId="77777777" w:rsidR="0014580E" w:rsidRPr="002B61B8" w:rsidRDefault="0014580E" w:rsidP="0014580E">
            <w:pPr>
              <w:rPr>
                <w:rFonts w:ascii="ＭＳ 明朝" w:hAnsi="ＭＳ 明朝" w:cs="Times New Roman"/>
                <w:sz w:val="16"/>
                <w:szCs w:val="16"/>
              </w:rPr>
            </w:pPr>
          </w:p>
          <w:p w14:paraId="6D0D4F68"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 現 状 】</w:t>
            </w:r>
          </w:p>
          <w:p w14:paraId="32AC31FB" w14:textId="77777777" w:rsidR="004F5DF8" w:rsidRPr="002B61B8" w:rsidRDefault="004F5DF8" w:rsidP="004F5DF8">
            <w:pPr>
              <w:rPr>
                <w:rFonts w:ascii="ＭＳ 明朝" w:hAnsi="ＭＳ 明朝" w:cs="Times New Roman"/>
                <w:szCs w:val="21"/>
              </w:rPr>
            </w:pPr>
            <w:r w:rsidRPr="002B61B8">
              <w:rPr>
                <w:rFonts w:ascii="ＭＳ 明朝" w:hAnsi="ＭＳ 明朝" w:cs="Times New Roman" w:hint="eastAsia"/>
                <w:szCs w:val="21"/>
              </w:rPr>
              <w:t xml:space="preserve">　</w:t>
            </w:r>
            <w:r w:rsidR="00800F17" w:rsidRPr="002B61B8">
              <w:rPr>
                <w:rFonts w:ascii="ＭＳ 明朝" w:hAnsi="ＭＳ 明朝" w:cs="Times New Roman" w:hint="eastAsia"/>
                <w:szCs w:val="21"/>
              </w:rPr>
              <w:t>本市</w:t>
            </w:r>
            <w:r w:rsidRPr="002B61B8">
              <w:rPr>
                <w:rFonts w:ascii="ＭＳ 明朝" w:hAnsi="ＭＳ 明朝" w:cs="Times New Roman" w:hint="eastAsia"/>
                <w:szCs w:val="21"/>
              </w:rPr>
              <w:t>における人権相談は</w:t>
            </w:r>
            <w:r w:rsidR="00E66B62">
              <w:rPr>
                <w:rFonts w:ascii="ＭＳ 明朝" w:hAnsi="ＭＳ 明朝" w:cs="Times New Roman" w:hint="eastAsia"/>
                <w:szCs w:val="21"/>
              </w:rPr>
              <w:t>、</w:t>
            </w:r>
            <w:r w:rsidRPr="002B61B8">
              <w:rPr>
                <w:rFonts w:ascii="ＭＳ 明朝" w:hAnsi="ＭＳ 明朝" w:cs="Times New Roman" w:hint="eastAsia"/>
                <w:szCs w:val="21"/>
              </w:rPr>
              <w:t>市民から多種多様な相談が寄せられ</w:t>
            </w:r>
            <w:r w:rsidR="00E66B62">
              <w:rPr>
                <w:rFonts w:ascii="ＭＳ 明朝" w:hAnsi="ＭＳ 明朝" w:cs="Times New Roman" w:hint="eastAsia"/>
                <w:szCs w:val="21"/>
              </w:rPr>
              <w:t>る。担当の職員は、</w:t>
            </w:r>
            <w:r w:rsidRPr="002B61B8">
              <w:rPr>
                <w:rFonts w:ascii="ＭＳ 明朝" w:hAnsi="ＭＳ 明朝" w:cs="Times New Roman" w:hint="eastAsia"/>
                <w:szCs w:val="21"/>
              </w:rPr>
              <w:t>先ずは傾聴し、相手のニーズを掴むことを心掛けている</w:t>
            </w:r>
            <w:r w:rsidR="006569A0" w:rsidRPr="002B61B8">
              <w:rPr>
                <w:rFonts w:ascii="ＭＳ 明朝" w:hAnsi="ＭＳ 明朝" w:cs="Times New Roman" w:hint="eastAsia"/>
                <w:szCs w:val="21"/>
              </w:rPr>
              <w:t>。</w:t>
            </w:r>
            <w:r w:rsidRPr="002B61B8">
              <w:rPr>
                <w:rFonts w:ascii="ＭＳ 明朝" w:hAnsi="ＭＳ 明朝" w:cs="Times New Roman" w:hint="eastAsia"/>
                <w:szCs w:val="21"/>
              </w:rPr>
              <w:t>その際の対応方法や情報提供について、</w:t>
            </w:r>
            <w:r w:rsidR="00882E0D" w:rsidRPr="002B61B8">
              <w:rPr>
                <w:rFonts w:ascii="ＭＳ 明朝" w:hAnsi="ＭＳ 明朝" w:cs="Times New Roman" w:hint="eastAsia"/>
                <w:szCs w:val="21"/>
              </w:rPr>
              <w:t>相談</w:t>
            </w:r>
            <w:r w:rsidR="00D7004B" w:rsidRPr="002B61B8">
              <w:rPr>
                <w:rFonts w:ascii="ＭＳ 明朝" w:hAnsi="ＭＳ 明朝" w:cs="Times New Roman" w:hint="eastAsia"/>
                <w:szCs w:val="21"/>
              </w:rPr>
              <w:t>担当者</w:t>
            </w:r>
            <w:r w:rsidRPr="002B61B8">
              <w:rPr>
                <w:rFonts w:ascii="ＭＳ 明朝" w:hAnsi="ＭＳ 明朝" w:cs="Times New Roman" w:hint="eastAsia"/>
                <w:szCs w:val="21"/>
              </w:rPr>
              <w:t>が</w:t>
            </w:r>
            <w:r w:rsidR="00D7004B" w:rsidRPr="002B61B8">
              <w:rPr>
                <w:rFonts w:ascii="ＭＳ 明朝" w:hAnsi="ＭＳ 明朝" w:cs="Times New Roman" w:hint="eastAsia"/>
                <w:szCs w:val="21"/>
              </w:rPr>
              <w:t>持つ</w:t>
            </w:r>
            <w:r w:rsidR="007C1BB7" w:rsidRPr="002B61B8">
              <w:rPr>
                <w:rFonts w:ascii="ＭＳ 明朝" w:hAnsi="ＭＳ 明朝" w:cs="Times New Roman" w:hint="eastAsia"/>
                <w:szCs w:val="21"/>
              </w:rPr>
              <w:t>経験</w:t>
            </w:r>
            <w:r w:rsidR="00D7004B" w:rsidRPr="002B61B8">
              <w:rPr>
                <w:rFonts w:ascii="ＭＳ 明朝" w:hAnsi="ＭＳ 明朝" w:cs="Times New Roman" w:hint="eastAsia"/>
                <w:szCs w:val="21"/>
              </w:rPr>
              <w:t>によってその対応</w:t>
            </w:r>
            <w:r w:rsidR="007C1BB7" w:rsidRPr="002B61B8">
              <w:rPr>
                <w:rFonts w:ascii="ＭＳ 明朝" w:hAnsi="ＭＳ 明朝" w:cs="Times New Roman" w:hint="eastAsia"/>
                <w:szCs w:val="21"/>
              </w:rPr>
              <w:t>にばらつき</w:t>
            </w:r>
            <w:r w:rsidR="00800F17" w:rsidRPr="002B61B8">
              <w:rPr>
                <w:rFonts w:ascii="ＭＳ 明朝" w:hAnsi="ＭＳ 明朝" w:cs="Times New Roman" w:hint="eastAsia"/>
                <w:szCs w:val="21"/>
              </w:rPr>
              <w:t>が生じ、</w:t>
            </w:r>
            <w:r w:rsidR="007C1BB7" w:rsidRPr="002B61B8">
              <w:rPr>
                <w:rFonts w:ascii="ＭＳ 明朝" w:hAnsi="ＭＳ 明朝" w:cs="Times New Roman" w:hint="eastAsia"/>
                <w:szCs w:val="21"/>
              </w:rPr>
              <w:t>相談者がいつでも安心して相談することが難しくなる場面も考えられ</w:t>
            </w:r>
            <w:r w:rsidR="006569A0" w:rsidRPr="002B61B8">
              <w:rPr>
                <w:rFonts w:ascii="ＭＳ 明朝" w:hAnsi="ＭＳ 明朝" w:cs="Times New Roman" w:hint="eastAsia"/>
                <w:szCs w:val="21"/>
              </w:rPr>
              <w:t>た</w:t>
            </w:r>
            <w:r w:rsidR="007C1BB7" w:rsidRPr="002B61B8">
              <w:rPr>
                <w:rFonts w:ascii="ＭＳ 明朝" w:hAnsi="ＭＳ 明朝" w:cs="Times New Roman" w:hint="eastAsia"/>
                <w:szCs w:val="21"/>
              </w:rPr>
              <w:t>。</w:t>
            </w:r>
          </w:p>
          <w:p w14:paraId="130644ED" w14:textId="77777777" w:rsidR="0014580E" w:rsidRPr="002B61B8" w:rsidRDefault="0014580E" w:rsidP="0014580E">
            <w:pPr>
              <w:ind w:firstLineChars="100" w:firstLine="208"/>
              <w:rPr>
                <w:rFonts w:ascii="ＭＳ 明朝" w:hAnsi="ＭＳ 明朝" w:cs="Times New Roman"/>
                <w:szCs w:val="21"/>
              </w:rPr>
            </w:pPr>
          </w:p>
          <w:p w14:paraId="728EEA4C" w14:textId="77777777" w:rsidR="0014580E" w:rsidRPr="002B61B8" w:rsidRDefault="0014580E" w:rsidP="0014580E">
            <w:pPr>
              <w:rPr>
                <w:rFonts w:ascii="ＭＳ 明朝" w:hAnsi="ＭＳ 明朝" w:cs="Times New Roman"/>
                <w:szCs w:val="21"/>
              </w:rPr>
            </w:pPr>
            <w:r w:rsidRPr="002B61B8">
              <w:rPr>
                <w:rFonts w:ascii="ＭＳ 明朝" w:hAnsi="ＭＳ 明朝" w:cs="Times New Roman" w:hint="eastAsia"/>
                <w:szCs w:val="21"/>
              </w:rPr>
              <w:t>【現状における課題】</w:t>
            </w:r>
          </w:p>
          <w:p w14:paraId="6FBF5A45" w14:textId="77777777" w:rsidR="0014580E" w:rsidRPr="002B61B8" w:rsidRDefault="004F5DF8" w:rsidP="004F5DF8">
            <w:pPr>
              <w:ind w:firstLineChars="100" w:firstLine="208"/>
              <w:rPr>
                <w:rFonts w:ascii="ＭＳ 明朝" w:hAnsi="ＭＳ 明朝" w:cs="Times New Roman"/>
                <w:szCs w:val="21"/>
              </w:rPr>
            </w:pPr>
            <w:r w:rsidRPr="002B61B8">
              <w:rPr>
                <w:rFonts w:ascii="ＭＳ 明朝" w:hAnsi="ＭＳ 明朝" w:cs="Times New Roman" w:hint="eastAsia"/>
                <w:szCs w:val="21"/>
              </w:rPr>
              <w:t>相談</w:t>
            </w:r>
            <w:r w:rsidR="00D7004B" w:rsidRPr="002B61B8">
              <w:rPr>
                <w:rFonts w:ascii="ＭＳ 明朝" w:hAnsi="ＭＳ 明朝" w:cs="Times New Roman" w:hint="eastAsia"/>
                <w:szCs w:val="21"/>
              </w:rPr>
              <w:t>担当者</w:t>
            </w:r>
            <w:r w:rsidR="006569A0" w:rsidRPr="002B61B8">
              <w:rPr>
                <w:rFonts w:ascii="ＭＳ 明朝" w:hAnsi="ＭＳ 明朝" w:cs="Times New Roman" w:hint="eastAsia"/>
                <w:szCs w:val="21"/>
              </w:rPr>
              <w:t>の経験年数等によって相談対応の質に差が生じる可能性があったた</w:t>
            </w:r>
            <w:r w:rsidRPr="002B61B8">
              <w:rPr>
                <w:rFonts w:ascii="ＭＳ 明朝" w:hAnsi="ＭＳ 明朝" w:cs="Times New Roman" w:hint="eastAsia"/>
                <w:szCs w:val="21"/>
              </w:rPr>
              <w:t>め、</w:t>
            </w:r>
            <w:r w:rsidR="00FF3159" w:rsidRPr="002B61B8">
              <w:rPr>
                <w:rFonts w:ascii="ＭＳ 明朝" w:hAnsi="ＭＳ 明朝" w:cs="Times New Roman" w:hint="eastAsia"/>
                <w:szCs w:val="21"/>
              </w:rPr>
              <w:t>いつでも相談者が安心して相談できるよう</w:t>
            </w:r>
            <w:r w:rsidR="00D7004B" w:rsidRPr="002B61B8">
              <w:rPr>
                <w:rFonts w:ascii="ＭＳ 明朝" w:hAnsi="ＭＳ 明朝" w:cs="Times New Roman" w:hint="eastAsia"/>
                <w:szCs w:val="21"/>
              </w:rPr>
              <w:t>全</w:t>
            </w:r>
            <w:r w:rsidRPr="002B61B8">
              <w:rPr>
                <w:rFonts w:ascii="ＭＳ 明朝" w:hAnsi="ＭＳ 明朝" w:cs="Times New Roman" w:hint="eastAsia"/>
                <w:szCs w:val="21"/>
              </w:rPr>
              <w:t>相談</w:t>
            </w:r>
            <w:r w:rsidR="00D7004B" w:rsidRPr="002B61B8">
              <w:rPr>
                <w:rFonts w:ascii="ＭＳ 明朝" w:hAnsi="ＭＳ 明朝" w:cs="Times New Roman" w:hint="eastAsia"/>
                <w:szCs w:val="21"/>
              </w:rPr>
              <w:t>担当者</w:t>
            </w:r>
            <w:r w:rsidRPr="002B61B8">
              <w:rPr>
                <w:rFonts w:ascii="ＭＳ 明朝" w:hAnsi="ＭＳ 明朝" w:cs="Times New Roman" w:hint="eastAsia"/>
                <w:szCs w:val="21"/>
              </w:rPr>
              <w:t>が</w:t>
            </w:r>
            <w:r w:rsidR="00882E0D" w:rsidRPr="002B61B8">
              <w:rPr>
                <w:rFonts w:ascii="ＭＳ 明朝" w:hAnsi="ＭＳ 明朝" w:cs="Times New Roman" w:hint="eastAsia"/>
                <w:szCs w:val="21"/>
              </w:rPr>
              <w:t>適切かつ</w:t>
            </w:r>
            <w:r w:rsidR="00800F17" w:rsidRPr="002B61B8">
              <w:rPr>
                <w:rFonts w:ascii="ＭＳ 明朝" w:hAnsi="ＭＳ 明朝" w:cs="Times New Roman" w:hint="eastAsia"/>
                <w:szCs w:val="21"/>
              </w:rPr>
              <w:t>公平</w:t>
            </w:r>
            <w:r w:rsidRPr="002B61B8">
              <w:rPr>
                <w:rFonts w:ascii="ＭＳ 明朝" w:hAnsi="ＭＳ 明朝" w:cs="Times New Roman" w:hint="eastAsia"/>
                <w:szCs w:val="21"/>
              </w:rPr>
              <w:t>に、</w:t>
            </w:r>
            <w:r w:rsidR="006569A0" w:rsidRPr="002B61B8">
              <w:rPr>
                <w:rFonts w:ascii="ＭＳ 明朝" w:hAnsi="ＭＳ 明朝" w:cs="Times New Roman" w:hint="eastAsia"/>
                <w:szCs w:val="21"/>
              </w:rPr>
              <w:t>相談者に情報を提供できるようにする必要があった</w:t>
            </w:r>
            <w:r w:rsidR="00882E0D" w:rsidRPr="002B61B8">
              <w:rPr>
                <w:rFonts w:ascii="ＭＳ 明朝" w:hAnsi="ＭＳ 明朝" w:cs="Times New Roman" w:hint="eastAsia"/>
                <w:szCs w:val="21"/>
              </w:rPr>
              <w:t>。</w:t>
            </w:r>
            <w:r w:rsidRPr="002B61B8">
              <w:rPr>
                <w:rFonts w:ascii="ＭＳ 明朝" w:hAnsi="ＭＳ 明朝" w:cs="Times New Roman" w:hint="eastAsia"/>
                <w:szCs w:val="21"/>
              </w:rPr>
              <w:t>また</w:t>
            </w:r>
            <w:r w:rsidR="00882E0D" w:rsidRPr="002B61B8">
              <w:rPr>
                <w:rFonts w:ascii="ＭＳ 明朝" w:hAnsi="ＭＳ 明朝" w:cs="Times New Roman" w:hint="eastAsia"/>
                <w:szCs w:val="21"/>
              </w:rPr>
              <w:t>、</w:t>
            </w:r>
            <w:r w:rsidRPr="002B61B8">
              <w:rPr>
                <w:rFonts w:ascii="ＭＳ 明朝" w:hAnsi="ＭＳ 明朝" w:cs="Times New Roman" w:hint="eastAsia"/>
                <w:szCs w:val="21"/>
              </w:rPr>
              <w:t>相談者にとって</w:t>
            </w:r>
            <w:r w:rsidR="00882E0D" w:rsidRPr="002B61B8">
              <w:rPr>
                <w:rFonts w:ascii="ＭＳ 明朝" w:hAnsi="ＭＳ 明朝" w:cs="Times New Roman" w:hint="eastAsia"/>
                <w:szCs w:val="21"/>
              </w:rPr>
              <w:t>も</w:t>
            </w:r>
            <w:r w:rsidRPr="002B61B8">
              <w:rPr>
                <w:rFonts w:ascii="ＭＳ 明朝" w:hAnsi="ＭＳ 明朝" w:cs="Times New Roman" w:hint="eastAsia"/>
                <w:szCs w:val="21"/>
              </w:rPr>
              <w:t>公平に</w:t>
            </w:r>
            <w:r w:rsidR="00882E0D" w:rsidRPr="002B61B8">
              <w:rPr>
                <w:rFonts w:ascii="ＭＳ 明朝" w:hAnsi="ＭＳ 明朝" w:cs="Times New Roman" w:hint="eastAsia"/>
                <w:szCs w:val="21"/>
              </w:rPr>
              <w:t>より適切に情報を受け取ることができるようにする</w:t>
            </w:r>
            <w:r w:rsidRPr="002B61B8">
              <w:rPr>
                <w:rFonts w:ascii="ＭＳ 明朝" w:hAnsi="ＭＳ 明朝" w:cs="Times New Roman" w:hint="eastAsia"/>
                <w:szCs w:val="21"/>
              </w:rPr>
              <w:t>必要</w:t>
            </w:r>
            <w:r w:rsidR="006569A0" w:rsidRPr="002B61B8">
              <w:rPr>
                <w:rFonts w:ascii="ＭＳ 明朝" w:hAnsi="ＭＳ 明朝" w:cs="Times New Roman" w:hint="eastAsia"/>
                <w:szCs w:val="21"/>
              </w:rPr>
              <w:t>があった</w:t>
            </w:r>
            <w:r w:rsidR="00882E0D" w:rsidRPr="002B61B8">
              <w:rPr>
                <w:rFonts w:ascii="ＭＳ 明朝" w:hAnsi="ＭＳ 明朝" w:cs="Times New Roman" w:hint="eastAsia"/>
                <w:szCs w:val="21"/>
              </w:rPr>
              <w:t>。</w:t>
            </w:r>
          </w:p>
          <w:p w14:paraId="1AF7023A" w14:textId="77777777" w:rsidR="0014580E" w:rsidRPr="002B61B8" w:rsidRDefault="0014580E" w:rsidP="0014580E">
            <w:pPr>
              <w:rPr>
                <w:rFonts w:ascii="ＭＳ 明朝" w:hAnsi="ＭＳ 明朝" w:cs="Times New Roman"/>
                <w:szCs w:val="21"/>
              </w:rPr>
            </w:pPr>
          </w:p>
          <w:p w14:paraId="111D39F9" w14:textId="77777777" w:rsidR="0014580E" w:rsidRPr="002B61B8" w:rsidRDefault="0014580E" w:rsidP="0014580E">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2945C333" w14:textId="77777777" w:rsidR="0014580E" w:rsidRPr="001D6B49" w:rsidRDefault="0014580E" w:rsidP="004F5DF8">
            <w:pPr>
              <w:rPr>
                <w:rFonts w:ascii="ＭＳ 明朝" w:hAnsi="ＭＳ 明朝" w:cs="Times New Roman"/>
                <w:color w:val="000000" w:themeColor="text1"/>
                <w:szCs w:val="21"/>
              </w:rPr>
            </w:pPr>
            <w:r w:rsidRPr="002B61B8">
              <w:rPr>
                <w:rFonts w:ascii="ＭＳ 明朝" w:hAnsi="ＭＳ 明朝" w:cs="Times New Roman" w:hint="eastAsia"/>
                <w:szCs w:val="21"/>
              </w:rPr>
              <w:t xml:space="preserve">　</w:t>
            </w:r>
            <w:r w:rsidR="00FF3159" w:rsidRPr="002B61B8">
              <w:rPr>
                <w:rFonts w:ascii="ＭＳ 明朝" w:hAnsi="ＭＳ 明朝" w:cs="Times New Roman" w:hint="eastAsia"/>
                <w:szCs w:val="21"/>
              </w:rPr>
              <w:t>一定の知識や情報を共有し、職員の資質の向上を図る必要がある。</w:t>
            </w:r>
            <w:r w:rsidR="001A31A5" w:rsidRPr="002B61B8">
              <w:rPr>
                <w:rFonts w:ascii="ＭＳ 明朝" w:hAnsi="ＭＳ 明朝" w:cs="Times New Roman" w:hint="eastAsia"/>
                <w:szCs w:val="21"/>
              </w:rPr>
              <w:t>相談担当者が安心して相談者に情報を提供するた</w:t>
            </w:r>
            <w:r w:rsidR="005C478A">
              <w:rPr>
                <w:rFonts w:ascii="ＭＳ 明朝" w:hAnsi="ＭＳ 明朝" w:cs="Times New Roman" w:hint="eastAsia"/>
                <w:szCs w:val="21"/>
              </w:rPr>
              <w:t>めの「人権相談対応マニュアル」を作成し、人権相談担当者へ配付</w:t>
            </w:r>
            <w:r w:rsidR="005C478A" w:rsidRPr="00E2670C">
              <w:rPr>
                <w:rFonts w:ascii="ＭＳ 明朝" w:hAnsi="ＭＳ 明朝" w:cs="Times New Roman" w:hint="eastAsia"/>
                <w:szCs w:val="21"/>
              </w:rPr>
              <w:t>した</w:t>
            </w:r>
            <w:r w:rsidR="001A31A5" w:rsidRPr="00E2670C">
              <w:rPr>
                <w:rFonts w:ascii="ＭＳ 明朝" w:hAnsi="ＭＳ 明朝" w:cs="Times New Roman" w:hint="eastAsia"/>
                <w:szCs w:val="21"/>
              </w:rPr>
              <w:t>。</w:t>
            </w:r>
            <w:r w:rsidR="00882E0D" w:rsidRPr="002B61B8">
              <w:rPr>
                <w:rFonts w:ascii="ＭＳ 明朝" w:hAnsi="ＭＳ 明朝" w:cs="Times New Roman" w:hint="eastAsia"/>
                <w:szCs w:val="21"/>
              </w:rPr>
              <w:t>経験年数の多い</w:t>
            </w:r>
            <w:r w:rsidR="00882E0D" w:rsidRPr="001D6B49">
              <w:rPr>
                <w:rFonts w:ascii="ＭＳ 明朝" w:hAnsi="ＭＳ 明朝" w:cs="Times New Roman" w:hint="eastAsia"/>
                <w:szCs w:val="21"/>
              </w:rPr>
              <w:t>相談担当者のスキルを伝え、</w:t>
            </w:r>
            <w:r w:rsidR="005C478A" w:rsidRPr="001D6B49">
              <w:rPr>
                <w:rFonts w:ascii="ＭＳ 明朝" w:hAnsi="ＭＳ 明朝" w:cs="Times New Roman" w:hint="eastAsia"/>
                <w:szCs w:val="21"/>
              </w:rPr>
              <w:t>深化・充実を図</w:t>
            </w:r>
            <w:r w:rsidR="00405476" w:rsidRPr="001D6B49">
              <w:rPr>
                <w:rFonts w:ascii="ＭＳ 明朝" w:hAnsi="ＭＳ 明朝" w:cs="Times New Roman" w:hint="eastAsia"/>
                <w:color w:val="000000" w:themeColor="text1"/>
                <w:szCs w:val="21"/>
              </w:rPr>
              <w:t>った</w:t>
            </w:r>
            <w:r w:rsidR="001A31A5" w:rsidRPr="001D6B49">
              <w:rPr>
                <w:rFonts w:ascii="ＭＳ 明朝" w:hAnsi="ＭＳ 明朝" w:cs="Times New Roman" w:hint="eastAsia"/>
                <w:color w:val="000000" w:themeColor="text1"/>
                <w:szCs w:val="21"/>
              </w:rPr>
              <w:t>。</w:t>
            </w:r>
          </w:p>
          <w:p w14:paraId="745E48C7" w14:textId="4F01A21A" w:rsidR="00D84AB2" w:rsidRPr="001D6B49" w:rsidRDefault="00D84AB2" w:rsidP="004F5DF8">
            <w:pPr>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 xml:space="preserve">　</w:t>
            </w:r>
            <w:r w:rsidR="00E106E7" w:rsidRPr="00E106E7">
              <w:rPr>
                <w:rFonts w:ascii="ＭＳ 明朝" w:hAnsi="ＭＳ 明朝" w:cs="Times New Roman" w:hint="eastAsia"/>
                <w:color w:val="000000" w:themeColor="text1"/>
                <w:szCs w:val="21"/>
              </w:rPr>
              <w:t>令和</w:t>
            </w:r>
            <w:r w:rsidR="00E106E7" w:rsidRPr="00E106E7">
              <w:rPr>
                <w:rFonts w:ascii="ＭＳ 明朝" w:hAnsi="ＭＳ 明朝" w:cs="Times New Roman"/>
                <w:color w:val="000000" w:themeColor="text1"/>
                <w:szCs w:val="21"/>
              </w:rPr>
              <w:t>3年度以降も改訂版（令和4年3月に</w:t>
            </w:r>
            <w:r w:rsidR="00E106E7">
              <w:rPr>
                <w:rFonts w:ascii="ＭＳ 明朝" w:hAnsi="ＭＳ 明朝" w:cs="Times New Roman" w:hint="eastAsia"/>
                <w:color w:val="000000" w:themeColor="text1"/>
                <w:szCs w:val="21"/>
              </w:rPr>
              <w:t>改訂</w:t>
            </w:r>
            <w:r w:rsidR="00E106E7" w:rsidRPr="00E106E7">
              <w:rPr>
                <w:rFonts w:ascii="ＭＳ 明朝" w:hAnsi="ＭＳ 明朝" w:cs="Times New Roman"/>
                <w:color w:val="000000" w:themeColor="text1"/>
                <w:szCs w:val="21"/>
              </w:rPr>
              <w:t>版、令和5年3月に</w:t>
            </w:r>
            <w:r w:rsidR="00B72DF6">
              <w:rPr>
                <w:rFonts w:ascii="ＭＳ 明朝" w:hAnsi="ＭＳ 明朝" w:cs="Times New Roman" w:hint="eastAsia"/>
                <w:color w:val="000000" w:themeColor="text1"/>
                <w:szCs w:val="21"/>
              </w:rPr>
              <w:t>三</w:t>
            </w:r>
            <w:r w:rsidR="00E106E7" w:rsidRPr="00E106E7">
              <w:rPr>
                <w:rFonts w:ascii="ＭＳ 明朝" w:hAnsi="ＭＳ 明朝" w:cs="Times New Roman"/>
                <w:color w:val="000000" w:themeColor="text1"/>
                <w:szCs w:val="21"/>
              </w:rPr>
              <w:t>訂版、令和6年3月に</w:t>
            </w:r>
            <w:r w:rsidR="00B72DF6">
              <w:rPr>
                <w:rFonts w:ascii="ＭＳ 明朝" w:hAnsi="ＭＳ 明朝" w:cs="Times New Roman" w:hint="eastAsia"/>
                <w:color w:val="000000" w:themeColor="text1"/>
                <w:szCs w:val="21"/>
              </w:rPr>
              <w:t>四</w:t>
            </w:r>
            <w:r w:rsidR="00E106E7" w:rsidRPr="00E106E7">
              <w:rPr>
                <w:rFonts w:ascii="ＭＳ 明朝" w:hAnsi="ＭＳ 明朝" w:cs="Times New Roman"/>
                <w:color w:val="000000" w:themeColor="text1"/>
                <w:szCs w:val="21"/>
              </w:rPr>
              <w:t>訂版）を作成し、相談担当職員に配布している。令和6年度にはさらに改訂版（令和6年12月に</w:t>
            </w:r>
            <w:r w:rsidR="00B72DF6">
              <w:rPr>
                <w:rFonts w:ascii="ＭＳ 明朝" w:hAnsi="ＭＳ 明朝" w:cs="Times New Roman" w:hint="eastAsia"/>
                <w:color w:val="000000" w:themeColor="text1"/>
                <w:szCs w:val="21"/>
              </w:rPr>
              <w:t>五</w:t>
            </w:r>
            <w:r w:rsidR="00E106E7" w:rsidRPr="00E106E7">
              <w:rPr>
                <w:rFonts w:ascii="ＭＳ 明朝" w:hAnsi="ＭＳ 明朝" w:cs="Times New Roman"/>
                <w:color w:val="000000" w:themeColor="text1"/>
                <w:szCs w:val="21"/>
              </w:rPr>
              <w:t>訂版）を作成し相談担当職員に配布した。</w:t>
            </w:r>
          </w:p>
          <w:p w14:paraId="01D87C33" w14:textId="0CB49996" w:rsidR="00147BDF" w:rsidRPr="0087089D" w:rsidRDefault="006569A0" w:rsidP="00B72DF6">
            <w:pPr>
              <w:rPr>
                <w:rFonts w:ascii="ＭＳ 明朝" w:hAnsi="ＭＳ 明朝" w:cs="Times New Roman"/>
                <w:szCs w:val="21"/>
              </w:rPr>
            </w:pPr>
            <w:r w:rsidRPr="001D6B49">
              <w:rPr>
                <w:rFonts w:ascii="ＭＳ 明朝" w:hAnsi="ＭＳ 明朝" w:cs="Times New Roman" w:hint="eastAsia"/>
                <w:color w:val="000000" w:themeColor="text1"/>
                <w:szCs w:val="21"/>
              </w:rPr>
              <w:t xml:space="preserve">　マニュアルは、日々更新を重ね、大阪府条例や法改正に伴う更新</w:t>
            </w:r>
            <w:r w:rsidRPr="002B61B8">
              <w:rPr>
                <w:rFonts w:ascii="ＭＳ 明朝" w:hAnsi="ＭＳ 明朝" w:cs="Times New Roman" w:hint="eastAsia"/>
                <w:szCs w:val="21"/>
              </w:rPr>
              <w:t>を行っていく。</w:t>
            </w:r>
          </w:p>
        </w:tc>
      </w:tr>
    </w:tbl>
    <w:p w14:paraId="4370503C" w14:textId="77777777" w:rsidR="0087089D" w:rsidRDefault="0087089D" w:rsidP="00BE723C">
      <w:pPr>
        <w:rPr>
          <w:rFonts w:ascii="ＭＳ 明朝" w:hAnsi="ＭＳ 明朝" w:cs="Times New Roman"/>
          <w:sz w:val="22"/>
        </w:rPr>
      </w:pPr>
    </w:p>
    <w:p w14:paraId="4BF93748" w14:textId="77777777" w:rsidR="00BE723C" w:rsidRPr="0014580E" w:rsidRDefault="00BE723C" w:rsidP="00BE723C">
      <w:pPr>
        <w:rPr>
          <w:rFonts w:ascii="ＭＳ 明朝" w:hAnsi="ＭＳ 明朝" w:cs="Times New Roman"/>
          <w:sz w:val="22"/>
        </w:rPr>
      </w:pPr>
      <w:r w:rsidRPr="0014580E">
        <w:rPr>
          <w:rFonts w:ascii="ＭＳ 明朝" w:hAnsi="ＭＳ 明朝" w:cs="Times New Roman" w:hint="eastAsia"/>
          <w:sz w:val="22"/>
        </w:rPr>
        <w:lastRenderedPageBreak/>
        <w:t xml:space="preserve">（様式第１－５号）　　　　　　　　　　　　　　　　　　</w:t>
      </w:r>
    </w:p>
    <w:p w14:paraId="32CAA511" w14:textId="77777777" w:rsidR="00BE723C" w:rsidRPr="0014580E" w:rsidRDefault="00BE723C" w:rsidP="00BE723C">
      <w:pPr>
        <w:ind w:firstLineChars="2500" w:firstLine="5456"/>
        <w:rPr>
          <w:rFonts w:ascii="ＭＳ 明朝" w:hAnsi="ＭＳ 明朝" w:cs="Times New Roman"/>
          <w:szCs w:val="21"/>
        </w:rPr>
      </w:pPr>
      <w:r w:rsidRPr="0014580E">
        <w:rPr>
          <w:rFonts w:ascii="ＭＳ 明朝" w:hAnsi="ＭＳ 明朝" w:cs="Times New Roman" w:hint="eastAsia"/>
          <w:sz w:val="22"/>
        </w:rPr>
        <w:t xml:space="preserve">　</w:t>
      </w:r>
      <w:r w:rsidRPr="0014580E">
        <w:rPr>
          <w:rFonts w:ascii="ＭＳ 明朝" w:hAnsi="ＭＳ 明朝" w:cs="Times New Roman" w:hint="eastAsia"/>
          <w:szCs w:val="21"/>
          <w:u w:val="single"/>
        </w:rPr>
        <w:t xml:space="preserve">市町村名：　　堺　市　　　　</w:t>
      </w:r>
    </w:p>
    <w:p w14:paraId="232B43D6" w14:textId="77777777" w:rsidR="00BE723C" w:rsidRPr="0014580E" w:rsidRDefault="00BE723C" w:rsidP="00BE723C">
      <w:pPr>
        <w:ind w:firstLineChars="2500" w:firstLine="5456"/>
        <w:rPr>
          <w:rFonts w:ascii="ＭＳ 明朝" w:hAnsi="ＭＳ 明朝" w:cs="Times New Roman"/>
          <w:sz w:val="22"/>
        </w:rPr>
      </w:pPr>
    </w:p>
    <w:p w14:paraId="4DD6273B" w14:textId="77777777" w:rsidR="00BE723C" w:rsidRPr="0014580E" w:rsidRDefault="00BE723C" w:rsidP="00BE723C">
      <w:pPr>
        <w:jc w:val="center"/>
        <w:rPr>
          <w:rFonts w:ascii="ＭＳ 明朝" w:hAnsi="ＭＳ 明朝" w:cs="Times New Roman"/>
          <w:sz w:val="22"/>
        </w:rPr>
      </w:pPr>
      <w:r w:rsidRPr="0014580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BE723C" w:rsidRPr="0014580E" w14:paraId="46E1053F" w14:textId="77777777" w:rsidTr="006569A0">
        <w:trPr>
          <w:trHeight w:val="525"/>
        </w:trPr>
        <w:tc>
          <w:tcPr>
            <w:tcW w:w="3261" w:type="dxa"/>
          </w:tcPr>
          <w:p w14:paraId="2BABEF02" w14:textId="77777777" w:rsidR="00BE723C" w:rsidRPr="0014580E" w:rsidRDefault="00BE723C" w:rsidP="006569A0">
            <w:pPr>
              <w:jc w:val="center"/>
              <w:rPr>
                <w:rFonts w:ascii="ＭＳ 明朝" w:hAnsi="ＭＳ 明朝" w:cs="Times New Roman"/>
                <w:szCs w:val="21"/>
              </w:rPr>
            </w:pPr>
            <w:r w:rsidRPr="0014580E">
              <w:rPr>
                <w:rFonts w:ascii="ＭＳ 明朝" w:hAnsi="ＭＳ 明朝" w:cs="Times New Roman" w:hint="eastAsia"/>
                <w:szCs w:val="21"/>
              </w:rPr>
              <w:t>区分及び事業名</w:t>
            </w:r>
          </w:p>
          <w:p w14:paraId="7DFCDAC4" w14:textId="77777777" w:rsidR="00BE723C" w:rsidRPr="0014580E" w:rsidRDefault="00BE723C" w:rsidP="006569A0">
            <w:pPr>
              <w:ind w:left="208" w:hangingChars="100" w:hanging="208"/>
              <w:rPr>
                <w:rFonts w:ascii="ＭＳ 明朝" w:hAnsi="ＭＳ 明朝" w:cs="Times New Roman"/>
                <w:sz w:val="16"/>
                <w:szCs w:val="16"/>
              </w:rPr>
            </w:pPr>
            <w:r w:rsidRPr="0014580E">
              <w:rPr>
                <w:rFonts w:ascii="ＭＳ 明朝" w:hAnsi="ＭＳ 明朝" w:cs="Times New Roman" w:hint="eastAsia"/>
                <w:noProof/>
                <w:szCs w:val="21"/>
              </w:rPr>
              <mc:AlternateContent>
                <mc:Choice Requires="wps">
                  <w:drawing>
                    <wp:anchor distT="0" distB="0" distL="114300" distR="114300" simplePos="0" relativeHeight="251684864" behindDoc="0" locked="0" layoutInCell="1" allowOverlap="1" wp14:anchorId="2CE8DA37" wp14:editId="7C0837E9">
                      <wp:simplePos x="0" y="0"/>
                      <wp:positionH relativeFrom="column">
                        <wp:posOffset>1967230</wp:posOffset>
                      </wp:positionH>
                      <wp:positionV relativeFrom="paragraph">
                        <wp:posOffset>-6350</wp:posOffset>
                      </wp:positionV>
                      <wp:extent cx="323850" cy="285750"/>
                      <wp:effectExtent l="0" t="0" r="19050" b="19050"/>
                      <wp:wrapNone/>
                      <wp:docPr id="20" name="円/楕円 1"/>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5926A179" w14:textId="77777777" w:rsidR="00F234A3" w:rsidRPr="007B1055" w:rsidRDefault="00F234A3" w:rsidP="00BE7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E8DA37" id="_x0000_s1034" style="position:absolute;left:0;text-align:left;margin-left:154.9pt;margin-top:-.5pt;width:25.5pt;height: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" filled="f" strokecolor="windowText" strokeweight="1.5pt">
                      <v:textbox>
                        <w:txbxContent>
                          <w:p w14:paraId="5926A179" w14:textId="77777777" w:rsidR="00F234A3" w:rsidRPr="007B1055" w:rsidRDefault="00F234A3" w:rsidP="00BE723C">
                            <w:pPr>
                              <w:jc w:val="center"/>
                            </w:pPr>
                          </w:p>
                        </w:txbxContent>
                      </v:textbox>
                    </v:oval>
                  </w:pict>
                </mc:Fallback>
              </mc:AlternateContent>
            </w:r>
            <w:r w:rsidRPr="0014580E">
              <w:rPr>
                <w:rFonts w:ascii="ＭＳ 明朝" w:hAnsi="ＭＳ 明朝" w:cs="Times New Roman" w:hint="eastAsia"/>
                <w:sz w:val="16"/>
                <w:szCs w:val="16"/>
              </w:rPr>
              <w:t>※１から４のいずれか該当するもの一つに○を付し、（　　　）に事業名を記入してください。</w:t>
            </w:r>
          </w:p>
          <w:p w14:paraId="68619680" w14:textId="77777777" w:rsidR="00BE723C" w:rsidRPr="0014580E" w:rsidRDefault="00BE723C" w:rsidP="006569A0">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02D78BBD" w14:textId="77777777" w:rsidR="00BE723C" w:rsidRPr="0014580E" w:rsidRDefault="00BE723C" w:rsidP="006569A0">
            <w:pPr>
              <w:rPr>
                <w:rFonts w:ascii="ＭＳ 明朝" w:hAnsi="ＭＳ 明朝" w:cs="Times New Roman"/>
                <w:szCs w:val="21"/>
              </w:rPr>
            </w:pPr>
            <w:r w:rsidRPr="0014580E">
              <w:rPr>
                <w:rFonts w:ascii="ＭＳ 明朝" w:hAnsi="ＭＳ 明朝" w:cs="Times New Roman" w:hint="eastAsia"/>
                <w:szCs w:val="21"/>
              </w:rPr>
              <w:t>１　人権相談分野（事業名：</w:t>
            </w:r>
            <w:r w:rsidRPr="00BA1149">
              <w:rPr>
                <w:rFonts w:ascii="ＭＳ 明朝" w:hAnsi="ＭＳ 明朝" w:cs="Times New Roman" w:hint="eastAsia"/>
                <w:w w:val="92"/>
                <w:kern w:val="0"/>
                <w:szCs w:val="21"/>
                <w:fitText w:val="2912" w:id="-2031470592"/>
              </w:rPr>
              <w:t>コロナ関連の人権相談窓口の周</w:t>
            </w:r>
            <w:r w:rsidRPr="00BA1149">
              <w:rPr>
                <w:rFonts w:ascii="ＭＳ 明朝" w:hAnsi="ＭＳ 明朝" w:cs="Times New Roman" w:hint="eastAsia"/>
                <w:spacing w:val="16"/>
                <w:w w:val="92"/>
                <w:kern w:val="0"/>
                <w:szCs w:val="21"/>
                <w:fitText w:val="2912" w:id="-2031470592"/>
              </w:rPr>
              <w:t>知</w:t>
            </w:r>
            <w:r w:rsidRPr="0014580E">
              <w:rPr>
                <w:rFonts w:ascii="ＭＳ 明朝" w:hAnsi="ＭＳ 明朝" w:cs="Times New Roman" w:hint="eastAsia"/>
                <w:szCs w:val="21"/>
              </w:rPr>
              <w:t xml:space="preserve">　）</w:t>
            </w:r>
          </w:p>
          <w:p w14:paraId="22187FF8" w14:textId="77777777" w:rsidR="00BE723C" w:rsidRPr="0014580E" w:rsidRDefault="00BE723C" w:rsidP="006569A0">
            <w:pPr>
              <w:ind w:left="208" w:hangingChars="100" w:hanging="208"/>
              <w:rPr>
                <w:rFonts w:ascii="ＭＳ 明朝" w:hAnsi="ＭＳ 明朝" w:cs="Times New Roman"/>
                <w:szCs w:val="21"/>
              </w:rPr>
            </w:pPr>
            <w:r w:rsidRPr="0014580E">
              <w:rPr>
                <w:rFonts w:ascii="ＭＳ 明朝" w:hAnsi="ＭＳ 明朝" w:cs="Times New Roman" w:hint="eastAsia"/>
                <w:szCs w:val="21"/>
              </w:rPr>
              <w:t>２　地域就労支援分野（事業名：</w:t>
            </w:r>
            <w:r w:rsidR="008F408B">
              <w:rPr>
                <w:rFonts w:ascii="ＭＳ 明朝" w:hAnsi="ＭＳ 明朝" w:cs="Times New Roman" w:hint="eastAsia"/>
                <w:szCs w:val="21"/>
              </w:rPr>
              <w:t xml:space="preserve">　　　　　　　</w:t>
            </w:r>
            <w:r w:rsidRPr="0014580E">
              <w:rPr>
                <w:rFonts w:ascii="ＭＳ 明朝" w:hAnsi="ＭＳ 明朝" w:cs="Times New Roman" w:hint="eastAsia"/>
                <w:szCs w:val="21"/>
              </w:rPr>
              <w:t>）</w:t>
            </w:r>
          </w:p>
          <w:p w14:paraId="20F20A51" w14:textId="77777777" w:rsidR="00BE723C" w:rsidRPr="0014580E" w:rsidRDefault="00BE723C" w:rsidP="006569A0">
            <w:pPr>
              <w:ind w:left="208" w:hangingChars="100" w:hanging="208"/>
              <w:rPr>
                <w:rFonts w:ascii="ＭＳ 明朝" w:hAnsi="ＭＳ 明朝" w:cs="Times New Roman"/>
                <w:szCs w:val="21"/>
              </w:rPr>
            </w:pPr>
            <w:r w:rsidRPr="0014580E">
              <w:rPr>
                <w:rFonts w:ascii="ＭＳ 明朝" w:hAnsi="ＭＳ 明朝" w:cs="Times New Roman" w:hint="eastAsia"/>
                <w:szCs w:val="21"/>
              </w:rPr>
              <w:t>３　進路選択支援分野（事業名：　　　　　　　）</w:t>
            </w:r>
          </w:p>
          <w:p w14:paraId="008278E8" w14:textId="77777777" w:rsidR="00BE723C" w:rsidRPr="0014580E" w:rsidRDefault="00BE723C" w:rsidP="006569A0">
            <w:pPr>
              <w:ind w:left="208" w:hangingChars="100" w:hanging="208"/>
              <w:rPr>
                <w:rFonts w:ascii="ＭＳ 明朝" w:hAnsi="ＭＳ 明朝" w:cs="Times New Roman"/>
                <w:szCs w:val="21"/>
              </w:rPr>
            </w:pPr>
            <w:r w:rsidRPr="0014580E">
              <w:rPr>
                <w:rFonts w:ascii="ＭＳ 明朝" w:hAnsi="ＭＳ 明朝" w:cs="Times New Roman" w:hint="eastAsia"/>
                <w:szCs w:val="21"/>
              </w:rPr>
              <w:t>４　生活上のさまざまな課題等の発見又は対応分野</w:t>
            </w:r>
          </w:p>
          <w:p w14:paraId="28650797" w14:textId="77777777" w:rsidR="00BE723C" w:rsidRPr="0014580E" w:rsidRDefault="00BE723C" w:rsidP="006569A0">
            <w:pPr>
              <w:ind w:leftChars="100" w:left="208" w:firstLineChars="100" w:firstLine="208"/>
              <w:rPr>
                <w:rFonts w:ascii="ＭＳ 明朝" w:hAnsi="ＭＳ 明朝" w:cs="Times New Roman"/>
                <w:szCs w:val="21"/>
              </w:rPr>
            </w:pPr>
            <w:r w:rsidRPr="0014580E">
              <w:rPr>
                <w:rFonts w:ascii="ＭＳ 明朝" w:hAnsi="ＭＳ 明朝" w:cs="Times New Roman" w:hint="eastAsia"/>
                <w:szCs w:val="21"/>
              </w:rPr>
              <w:t>（事業名：　　　　　　　　　　　　　　　）</w:t>
            </w:r>
          </w:p>
        </w:tc>
      </w:tr>
      <w:tr w:rsidR="00BE723C" w:rsidRPr="0014580E" w14:paraId="27A8FC4B" w14:textId="77777777" w:rsidTr="006569A0">
        <w:trPr>
          <w:trHeight w:val="9000"/>
        </w:trPr>
        <w:tc>
          <w:tcPr>
            <w:tcW w:w="9214" w:type="dxa"/>
            <w:gridSpan w:val="2"/>
          </w:tcPr>
          <w:p w14:paraId="41931B9D" w14:textId="77777777" w:rsidR="00BE723C" w:rsidRPr="0014580E" w:rsidRDefault="00BE723C" w:rsidP="006569A0">
            <w:pPr>
              <w:rPr>
                <w:rFonts w:ascii="ＭＳ 明朝" w:hAnsi="ＭＳ 明朝" w:cs="Times New Roman"/>
                <w:szCs w:val="21"/>
              </w:rPr>
            </w:pPr>
            <w:r w:rsidRPr="0014580E">
              <w:rPr>
                <w:rFonts w:ascii="ＭＳ 明朝" w:hAnsi="ＭＳ 明朝" w:cs="Times New Roman" w:hint="eastAsia"/>
                <w:szCs w:val="21"/>
              </w:rPr>
              <w:t>取組内容</w:t>
            </w:r>
          </w:p>
          <w:p w14:paraId="43973066" w14:textId="77777777" w:rsidR="00BE723C" w:rsidRPr="0014580E" w:rsidRDefault="00BE723C" w:rsidP="006569A0">
            <w:pPr>
              <w:ind w:left="158" w:hangingChars="100" w:hanging="158"/>
              <w:rPr>
                <w:rFonts w:ascii="ＭＳ 明朝" w:hAnsi="ＭＳ 明朝" w:cs="Times New Roman"/>
                <w:sz w:val="16"/>
                <w:szCs w:val="16"/>
              </w:rPr>
            </w:pPr>
            <w:r w:rsidRPr="0014580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1A289525" w14:textId="77777777" w:rsidR="00BE723C" w:rsidRPr="0014580E" w:rsidRDefault="00BE723C" w:rsidP="006569A0">
            <w:pPr>
              <w:rPr>
                <w:rFonts w:ascii="ＭＳ 明朝" w:hAnsi="ＭＳ 明朝" w:cs="Times New Roman"/>
                <w:sz w:val="16"/>
                <w:szCs w:val="16"/>
              </w:rPr>
            </w:pPr>
          </w:p>
          <w:p w14:paraId="21EE68FC" w14:textId="77777777" w:rsidR="00BE723C" w:rsidRPr="002B61B8" w:rsidRDefault="00BE723C" w:rsidP="006569A0">
            <w:pPr>
              <w:rPr>
                <w:rFonts w:ascii="ＭＳ 明朝" w:hAnsi="ＭＳ 明朝" w:cs="Times New Roman"/>
                <w:szCs w:val="21"/>
              </w:rPr>
            </w:pPr>
            <w:r w:rsidRPr="0014580E">
              <w:rPr>
                <w:rFonts w:ascii="ＭＳ 明朝" w:hAnsi="ＭＳ 明朝" w:cs="Times New Roman" w:hint="eastAsia"/>
                <w:szCs w:val="21"/>
              </w:rPr>
              <w:t>【</w:t>
            </w:r>
            <w:r w:rsidRPr="002B61B8">
              <w:rPr>
                <w:rFonts w:ascii="ＭＳ 明朝" w:hAnsi="ＭＳ 明朝" w:cs="Times New Roman" w:hint="eastAsia"/>
                <w:szCs w:val="21"/>
              </w:rPr>
              <w:t>新規・継続の別】　※該当する方に○を付してください。</w:t>
            </w:r>
          </w:p>
          <w:p w14:paraId="523E5C65" w14:textId="77777777" w:rsidR="00BE723C" w:rsidRPr="002B61B8" w:rsidRDefault="006569A0" w:rsidP="006569A0">
            <w:pPr>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685888" behindDoc="0" locked="0" layoutInCell="1" allowOverlap="1" wp14:anchorId="6255CDDE" wp14:editId="10C7B0F7">
                      <wp:simplePos x="0" y="0"/>
                      <wp:positionH relativeFrom="column">
                        <wp:posOffset>64671</wp:posOffset>
                      </wp:positionH>
                      <wp:positionV relativeFrom="paragraph">
                        <wp:posOffset>208589</wp:posOffset>
                      </wp:positionV>
                      <wp:extent cx="314325" cy="285750"/>
                      <wp:effectExtent l="0" t="0" r="28575" b="19050"/>
                      <wp:wrapNone/>
                      <wp:docPr id="25" name="円/楕円 3"/>
                      <wp:cNvGraphicFramePr/>
                      <a:graphic xmlns:a="http://schemas.openxmlformats.org/drawingml/2006/main">
                        <a:graphicData uri="http://schemas.microsoft.com/office/word/2010/wordprocessingShape">
                          <wps:wsp>
                            <wps:cNvSpPr/>
                            <wps:spPr>
                              <a:xfrm>
                                <a:off x="0" y="0"/>
                                <a:ext cx="314325" cy="285750"/>
                              </a:xfrm>
                              <a:prstGeom prst="ellipse">
                                <a:avLst/>
                              </a:prstGeom>
                              <a:noFill/>
                              <a:ln w="19050" cap="flat" cmpd="sng" algn="ctr">
                                <a:solidFill>
                                  <a:schemeClr val="tx1"/>
                                </a:solidFill>
                                <a:prstDash val="solid"/>
                              </a:ln>
                              <a:effectLst/>
                            </wps:spPr>
                            <wps:txbx>
                              <w:txbxContent>
                                <w:p w14:paraId="34A5FBD7" w14:textId="77777777" w:rsidR="00F234A3" w:rsidRPr="007B1055" w:rsidRDefault="00F234A3" w:rsidP="00BE7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255CDDE" id="_x0000_s1035" style="position:absolute;left:0;text-align:left;margin-left:5.1pt;margin-top:16.4pt;width:24.75pt;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" filled="f" strokecolor="black [3213]" strokeweight="1.5pt">
                      <v:textbox>
                        <w:txbxContent>
                          <w:p w14:paraId="34A5FBD7" w14:textId="77777777" w:rsidR="00F234A3" w:rsidRPr="007B1055" w:rsidRDefault="00F234A3" w:rsidP="00BE723C">
                            <w:pPr>
                              <w:jc w:val="center"/>
                            </w:pPr>
                          </w:p>
                        </w:txbxContent>
                      </v:textbox>
                    </v:oval>
                  </w:pict>
                </mc:Fallback>
              </mc:AlternateContent>
            </w:r>
            <w:r w:rsidR="00BE723C" w:rsidRPr="002B61B8">
              <w:rPr>
                <w:rFonts w:ascii="ＭＳ 明朝" w:hAnsi="ＭＳ 明朝" w:cs="Times New Roman" w:hint="eastAsia"/>
                <w:sz w:val="16"/>
                <w:szCs w:val="16"/>
              </w:rPr>
              <w:t xml:space="preserve">　 </w:t>
            </w:r>
            <w:r w:rsidR="00BE723C" w:rsidRPr="002B61B8">
              <w:rPr>
                <w:rFonts w:ascii="ＭＳ 明朝" w:hAnsi="ＭＳ 明朝" w:cs="Times New Roman" w:hint="eastAsia"/>
                <w:szCs w:val="21"/>
              </w:rPr>
              <w:t>１．新規</w:t>
            </w:r>
          </w:p>
          <w:p w14:paraId="3D6B6828" w14:textId="77777777" w:rsidR="00BE723C" w:rsidRPr="002B61B8" w:rsidRDefault="00BE723C" w:rsidP="006569A0">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【交付対象となった年度：</w:t>
            </w:r>
            <w:r w:rsidR="006569A0" w:rsidRPr="002B61B8">
              <w:rPr>
                <w:rFonts w:ascii="ＭＳ 明朝" w:hAnsi="ＭＳ 明朝" w:cs="Times New Roman" w:hint="eastAsia"/>
                <w:szCs w:val="21"/>
              </w:rPr>
              <w:t>令和2年度</w:t>
            </w:r>
            <w:r w:rsidRPr="002B61B8">
              <w:rPr>
                <w:rFonts w:ascii="ＭＳ 明朝" w:hAnsi="ＭＳ 明朝" w:cs="Times New Roman" w:hint="eastAsia"/>
                <w:szCs w:val="21"/>
              </w:rPr>
              <w:t xml:space="preserve">　】</w:t>
            </w:r>
          </w:p>
          <w:p w14:paraId="5C879BB9" w14:textId="77777777" w:rsidR="00BE723C" w:rsidRPr="002B61B8" w:rsidRDefault="00BE723C" w:rsidP="006569A0">
            <w:pPr>
              <w:rPr>
                <w:rFonts w:ascii="ＭＳ 明朝" w:hAnsi="ＭＳ 明朝" w:cs="Times New Roman"/>
                <w:sz w:val="16"/>
                <w:szCs w:val="16"/>
              </w:rPr>
            </w:pPr>
          </w:p>
          <w:p w14:paraId="596DF633"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現 状 】</w:t>
            </w:r>
          </w:p>
          <w:p w14:paraId="6A8AF53E" w14:textId="752619CF"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xml:space="preserve">　</w:t>
            </w:r>
            <w:r w:rsidR="00F25445" w:rsidRPr="002B61B8">
              <w:rPr>
                <w:rFonts w:ascii="ＭＳ 明朝" w:hAnsi="ＭＳ 明朝" w:cs="Times New Roman" w:hint="eastAsia"/>
                <w:szCs w:val="21"/>
              </w:rPr>
              <w:t>新型</w:t>
            </w:r>
            <w:r w:rsidR="00255924" w:rsidRPr="00255924">
              <w:rPr>
                <w:rFonts w:ascii="ＭＳ 明朝" w:hAnsi="ＭＳ 明朝" w:cs="Times New Roman" w:hint="eastAsia"/>
                <w:szCs w:val="21"/>
              </w:rPr>
              <w:t>コロナウイルス感染症が、第</w:t>
            </w:r>
            <w:r w:rsidR="00255924" w:rsidRPr="00255924">
              <w:rPr>
                <w:rFonts w:ascii="ＭＳ 明朝" w:hAnsi="ＭＳ 明朝" w:cs="Times New Roman"/>
                <w:szCs w:val="21"/>
              </w:rPr>
              <w:t>5類感染症となった以降も、感染者や医療関係者等に対する人権侵害事象が発生し、当事者が苦しんでいる</w:t>
            </w:r>
            <w:r w:rsidRPr="002B61B8">
              <w:rPr>
                <w:rFonts w:ascii="ＭＳ 明朝" w:hAnsi="ＭＳ 明朝" w:cs="Times New Roman" w:hint="eastAsia"/>
                <w:szCs w:val="21"/>
              </w:rPr>
              <w:t>。</w:t>
            </w:r>
          </w:p>
          <w:p w14:paraId="6FEF28E2" w14:textId="77777777" w:rsidR="00BE723C" w:rsidRPr="002B61B8" w:rsidRDefault="00BE723C" w:rsidP="006569A0">
            <w:pPr>
              <w:rPr>
                <w:rFonts w:ascii="ＭＳ 明朝" w:hAnsi="ＭＳ 明朝" w:cs="Times New Roman"/>
                <w:szCs w:val="21"/>
              </w:rPr>
            </w:pPr>
          </w:p>
          <w:p w14:paraId="45004C61"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【現状における課題】</w:t>
            </w:r>
          </w:p>
          <w:p w14:paraId="377EFCD5"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xml:space="preserve">　</w:t>
            </w:r>
            <w:r w:rsidR="00F25445" w:rsidRPr="002B61B8">
              <w:rPr>
                <w:rFonts w:ascii="ＭＳ 明朝" w:hAnsi="ＭＳ 明朝" w:cs="Times New Roman" w:hint="eastAsia"/>
                <w:szCs w:val="21"/>
              </w:rPr>
              <w:t>新型</w:t>
            </w:r>
            <w:r w:rsidR="00CF7249">
              <w:rPr>
                <w:rFonts w:ascii="ＭＳ 明朝" w:hAnsi="ＭＳ 明朝" w:cs="Times New Roman" w:hint="eastAsia"/>
                <w:szCs w:val="21"/>
              </w:rPr>
              <w:t>コロナウイ</w:t>
            </w:r>
            <w:r w:rsidR="00A346A0" w:rsidRPr="002B61B8">
              <w:rPr>
                <w:rFonts w:ascii="ＭＳ 明朝" w:hAnsi="ＭＳ 明朝" w:cs="Times New Roman" w:hint="eastAsia"/>
                <w:szCs w:val="21"/>
              </w:rPr>
              <w:t>ルス感染者や医療関係</w:t>
            </w:r>
            <w:r w:rsidRPr="002B61B8">
              <w:rPr>
                <w:rFonts w:ascii="ＭＳ 明朝" w:hAnsi="ＭＳ 明朝" w:cs="Times New Roman" w:hint="eastAsia"/>
                <w:szCs w:val="21"/>
              </w:rPr>
              <w:t>者等が</w:t>
            </w:r>
            <w:r w:rsidR="006569A0" w:rsidRPr="002B61B8">
              <w:rPr>
                <w:rFonts w:ascii="ＭＳ 明朝" w:hAnsi="ＭＳ 明朝" w:cs="Times New Roman" w:hint="eastAsia"/>
                <w:szCs w:val="21"/>
              </w:rPr>
              <w:t>安心して生活し、働ける環境を整備する必要があった</w:t>
            </w:r>
            <w:r w:rsidR="00F6137C" w:rsidRPr="002B61B8">
              <w:rPr>
                <w:rFonts w:ascii="ＭＳ 明朝" w:hAnsi="ＭＳ 明朝" w:cs="Times New Roman" w:hint="eastAsia"/>
                <w:szCs w:val="21"/>
              </w:rPr>
              <w:t>。</w:t>
            </w:r>
            <w:r w:rsidR="00376F75" w:rsidRPr="002B61B8">
              <w:rPr>
                <w:rFonts w:ascii="ＭＳ 明朝" w:hAnsi="ＭＳ 明朝" w:cs="Times New Roman" w:hint="eastAsia"/>
                <w:szCs w:val="21"/>
              </w:rPr>
              <w:t>また、</w:t>
            </w:r>
            <w:r w:rsidR="00823A88" w:rsidRPr="002B61B8">
              <w:rPr>
                <w:rFonts w:ascii="ＭＳ 明朝" w:hAnsi="ＭＳ 明朝" w:cs="Times New Roman" w:hint="eastAsia"/>
                <w:szCs w:val="21"/>
              </w:rPr>
              <w:t>人権侵害事象で苦しんでいる当事者へ人権相談ダイヤル等で相談できることを周知する必要があ</w:t>
            </w:r>
            <w:r w:rsidR="006569A0" w:rsidRPr="002B61B8">
              <w:rPr>
                <w:rFonts w:ascii="ＭＳ 明朝" w:hAnsi="ＭＳ 明朝" w:cs="Times New Roman" w:hint="eastAsia"/>
                <w:szCs w:val="21"/>
              </w:rPr>
              <w:t>った</w:t>
            </w:r>
            <w:r w:rsidR="00823A88" w:rsidRPr="002B61B8">
              <w:rPr>
                <w:rFonts w:ascii="ＭＳ 明朝" w:hAnsi="ＭＳ 明朝" w:cs="Times New Roman" w:hint="eastAsia"/>
                <w:szCs w:val="21"/>
              </w:rPr>
              <w:t>。</w:t>
            </w:r>
          </w:p>
          <w:p w14:paraId="1DB637D2" w14:textId="77777777" w:rsidR="00BE723C" w:rsidRPr="002B61B8" w:rsidRDefault="00BE723C" w:rsidP="006569A0">
            <w:pPr>
              <w:rPr>
                <w:rFonts w:ascii="ＭＳ 明朝" w:hAnsi="ＭＳ 明朝" w:cs="Times New Roman"/>
                <w:szCs w:val="21"/>
              </w:rPr>
            </w:pPr>
          </w:p>
          <w:p w14:paraId="72882EDB" w14:textId="77777777" w:rsidR="00BE723C" w:rsidRPr="002B61B8" w:rsidRDefault="00BE723C" w:rsidP="006569A0">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6D7A70E8" w14:textId="77777777" w:rsidR="00BE723C" w:rsidRPr="002B61B8" w:rsidRDefault="00BE723C" w:rsidP="006569A0">
            <w:pPr>
              <w:rPr>
                <w:rFonts w:ascii="ＭＳ 明朝" w:hAnsi="ＭＳ 明朝" w:cs="Times New Roman"/>
                <w:szCs w:val="21"/>
              </w:rPr>
            </w:pPr>
            <w:r w:rsidRPr="002B61B8">
              <w:rPr>
                <w:rFonts w:ascii="ＭＳ 明朝" w:hAnsi="ＭＳ 明朝" w:cs="Times New Roman" w:hint="eastAsia"/>
                <w:szCs w:val="21"/>
              </w:rPr>
              <w:t xml:space="preserve">　</w:t>
            </w:r>
            <w:r w:rsidR="00F25445" w:rsidRPr="002B61B8">
              <w:rPr>
                <w:rFonts w:ascii="ＭＳ 明朝" w:hAnsi="ＭＳ 明朝" w:cs="Times New Roman" w:hint="eastAsia"/>
                <w:szCs w:val="21"/>
              </w:rPr>
              <w:t>新型</w:t>
            </w:r>
            <w:r w:rsidR="005B13BD" w:rsidRPr="002B61B8">
              <w:rPr>
                <w:rFonts w:ascii="ＭＳ 明朝" w:hAnsi="ＭＳ 明朝" w:cs="Times New Roman" w:hint="eastAsia"/>
                <w:szCs w:val="21"/>
              </w:rPr>
              <w:t>コロナウイ</w:t>
            </w:r>
            <w:r w:rsidR="00A346A0" w:rsidRPr="002B61B8">
              <w:rPr>
                <w:rFonts w:ascii="ＭＳ 明朝" w:hAnsi="ＭＳ 明朝" w:cs="Times New Roman" w:hint="eastAsia"/>
                <w:szCs w:val="21"/>
              </w:rPr>
              <w:t>ルス感染者や医療関係</w:t>
            </w:r>
            <w:r w:rsidR="00F6137C" w:rsidRPr="002B61B8">
              <w:rPr>
                <w:rFonts w:ascii="ＭＳ 明朝" w:hAnsi="ＭＳ 明朝" w:cs="Times New Roman" w:hint="eastAsia"/>
                <w:szCs w:val="21"/>
              </w:rPr>
              <w:t>者等に対する誹謗・中傷は人権侵害であり、そのような行為は絶対にしてはならないことを広く市民に</w:t>
            </w:r>
            <w:r w:rsidR="001675C5" w:rsidRPr="002B61B8">
              <w:rPr>
                <w:rFonts w:ascii="ＭＳ 明朝" w:hAnsi="ＭＳ 明朝" w:cs="Times New Roman" w:hint="eastAsia"/>
                <w:szCs w:val="21"/>
              </w:rPr>
              <w:t>啓発</w:t>
            </w:r>
            <w:r w:rsidR="00F6137C" w:rsidRPr="002B61B8">
              <w:rPr>
                <w:rFonts w:ascii="ＭＳ 明朝" w:hAnsi="ＭＳ 明朝" w:cs="Times New Roman" w:hint="eastAsia"/>
                <w:szCs w:val="21"/>
              </w:rPr>
              <w:t>し、</w:t>
            </w:r>
            <w:r w:rsidR="001675C5" w:rsidRPr="002B61B8">
              <w:rPr>
                <w:rFonts w:ascii="ＭＳ 明朝" w:hAnsi="ＭＳ 明朝" w:cs="Times New Roman" w:hint="eastAsia"/>
                <w:szCs w:val="21"/>
              </w:rPr>
              <w:t>ま</w:t>
            </w:r>
            <w:r w:rsidR="005C478A">
              <w:rPr>
                <w:rFonts w:ascii="ＭＳ 明朝" w:hAnsi="ＭＳ 明朝" w:cs="Times New Roman" w:hint="eastAsia"/>
                <w:szCs w:val="21"/>
              </w:rPr>
              <w:t>た、人権侵害に関する様々な相談を受け付ける相談窓口の周知に努め</w:t>
            </w:r>
            <w:r w:rsidR="00405476">
              <w:rPr>
                <w:rFonts w:ascii="ＭＳ 明朝" w:hAnsi="ＭＳ 明朝" w:cs="Times New Roman" w:hint="eastAsia"/>
                <w:szCs w:val="21"/>
              </w:rPr>
              <w:t>た</w:t>
            </w:r>
            <w:r w:rsidR="001675C5" w:rsidRPr="002B61B8">
              <w:rPr>
                <w:rFonts w:ascii="ＭＳ 明朝" w:hAnsi="ＭＳ 明朝" w:cs="Times New Roman" w:hint="eastAsia"/>
                <w:szCs w:val="21"/>
              </w:rPr>
              <w:t>。</w:t>
            </w:r>
          </w:p>
          <w:p w14:paraId="0D4A5D1C" w14:textId="77777777" w:rsidR="00F6137C" w:rsidRPr="002B61B8" w:rsidRDefault="001675C5" w:rsidP="00F511BD">
            <w:pPr>
              <w:pStyle w:val="a9"/>
              <w:numPr>
                <w:ilvl w:val="0"/>
                <w:numId w:val="2"/>
              </w:numPr>
              <w:ind w:leftChars="0"/>
              <w:rPr>
                <w:rFonts w:ascii="ＭＳ 明朝" w:hAnsi="ＭＳ 明朝" w:cs="Times New Roman"/>
                <w:szCs w:val="21"/>
              </w:rPr>
            </w:pPr>
            <w:r w:rsidRPr="002B61B8">
              <w:rPr>
                <w:rFonts w:ascii="ＭＳ 明朝" w:hAnsi="ＭＳ 明朝" w:cs="Times New Roman" w:hint="eastAsia"/>
                <w:szCs w:val="21"/>
              </w:rPr>
              <w:t>堺市ホームページに掲載中</w:t>
            </w:r>
          </w:p>
          <w:p w14:paraId="78E2B324" w14:textId="77777777" w:rsidR="00F511BD" w:rsidRPr="00E0278C" w:rsidRDefault="009875AF" w:rsidP="009875AF">
            <w:pPr>
              <w:pStyle w:val="a9"/>
              <w:numPr>
                <w:ilvl w:val="0"/>
                <w:numId w:val="2"/>
              </w:numPr>
              <w:ind w:leftChars="0"/>
              <w:rPr>
                <w:rFonts w:ascii="ＭＳ 明朝" w:hAnsi="ＭＳ 明朝" w:cs="Times New Roman"/>
                <w:szCs w:val="21"/>
              </w:rPr>
            </w:pPr>
            <w:r w:rsidRPr="00E0278C">
              <w:rPr>
                <w:rFonts w:ascii="ＭＳ 明朝" w:hAnsi="ＭＳ 明朝" w:cs="Times New Roman" w:hint="eastAsia"/>
                <w:szCs w:val="21"/>
              </w:rPr>
              <w:t>新型コロナウイルスに関する啓発動画をユーチューブで配信</w:t>
            </w:r>
          </w:p>
          <w:p w14:paraId="2BFF6038" w14:textId="77777777" w:rsidR="00F234A3" w:rsidRPr="000367BD" w:rsidRDefault="000367BD" w:rsidP="00F234A3">
            <w:pPr>
              <w:pStyle w:val="a9"/>
              <w:numPr>
                <w:ilvl w:val="0"/>
                <w:numId w:val="2"/>
              </w:numPr>
              <w:ind w:leftChars="0"/>
              <w:rPr>
                <w:rFonts w:ascii="ＭＳ 明朝" w:hAnsi="ＭＳ 明朝" w:cs="Times New Roman"/>
                <w:szCs w:val="21"/>
              </w:rPr>
            </w:pPr>
            <w:r w:rsidRPr="000367BD">
              <w:rPr>
                <w:rFonts w:ascii="ＭＳ 明朝" w:hAnsi="ＭＳ 明朝" w:cs="Times New Roman" w:hint="eastAsia"/>
                <w:szCs w:val="21"/>
              </w:rPr>
              <w:t xml:space="preserve">Ｒ３年度　</w:t>
            </w:r>
            <w:r w:rsidR="00F234A3" w:rsidRPr="000367BD">
              <w:rPr>
                <w:rFonts w:ascii="ＭＳ 明朝" w:hAnsi="ＭＳ 明朝" w:cs="Times New Roman" w:hint="eastAsia"/>
                <w:szCs w:val="21"/>
              </w:rPr>
              <w:t>新型コロナウイルスに関する人権相談件数　１８件</w:t>
            </w:r>
          </w:p>
          <w:p w14:paraId="7F1B0CCC" w14:textId="51B90B0A" w:rsidR="00F234A3" w:rsidRPr="001D6B49" w:rsidRDefault="000367BD" w:rsidP="000367BD">
            <w:pPr>
              <w:pStyle w:val="a9"/>
              <w:ind w:leftChars="0" w:left="1515"/>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 xml:space="preserve">Ｒ４年度　</w:t>
            </w:r>
            <w:r w:rsidR="00F234A3" w:rsidRPr="001D6B49">
              <w:rPr>
                <w:rFonts w:ascii="ＭＳ 明朝" w:hAnsi="ＭＳ 明朝" w:cs="Times New Roman" w:hint="eastAsia"/>
                <w:color w:val="000000" w:themeColor="text1"/>
                <w:szCs w:val="21"/>
              </w:rPr>
              <w:t>新型コロナウイルスに関する人権相談件数　　２件</w:t>
            </w:r>
          </w:p>
          <w:p w14:paraId="42E96DC0" w14:textId="4F5E250D" w:rsidR="00255924" w:rsidRDefault="00255924" w:rsidP="000367BD">
            <w:pPr>
              <w:pStyle w:val="a9"/>
              <w:ind w:leftChars="0" w:left="1515"/>
              <w:rPr>
                <w:rFonts w:ascii="ＭＳ 明朝" w:hAnsi="ＭＳ 明朝" w:cs="Times New Roman"/>
                <w:color w:val="000000" w:themeColor="text1"/>
                <w:szCs w:val="21"/>
              </w:rPr>
            </w:pPr>
            <w:r w:rsidRPr="001D6B49">
              <w:rPr>
                <w:rFonts w:ascii="ＭＳ 明朝" w:hAnsi="ＭＳ 明朝" w:cs="Times New Roman" w:hint="eastAsia"/>
                <w:color w:val="000000" w:themeColor="text1"/>
                <w:szCs w:val="21"/>
              </w:rPr>
              <w:t xml:space="preserve">Ｒ５年度　新型コロナウイルスに関する人権相談件数　　</w:t>
            </w:r>
            <w:r w:rsidR="001D6B49" w:rsidRPr="001D6B49">
              <w:rPr>
                <w:rFonts w:ascii="ＭＳ 明朝" w:hAnsi="ＭＳ 明朝" w:cs="Times New Roman" w:hint="eastAsia"/>
                <w:color w:val="000000" w:themeColor="text1"/>
                <w:szCs w:val="21"/>
              </w:rPr>
              <w:t>２</w:t>
            </w:r>
            <w:r w:rsidRPr="001D6B49">
              <w:rPr>
                <w:rFonts w:ascii="ＭＳ 明朝" w:hAnsi="ＭＳ 明朝" w:cs="Times New Roman" w:hint="eastAsia"/>
                <w:color w:val="000000" w:themeColor="text1"/>
                <w:szCs w:val="21"/>
              </w:rPr>
              <w:t>件</w:t>
            </w:r>
          </w:p>
          <w:p w14:paraId="6D82EDE3" w14:textId="328FEC1A" w:rsidR="00B72DF6" w:rsidRDefault="00B72DF6" w:rsidP="00B72DF6">
            <w:pPr>
              <w:pStyle w:val="a9"/>
              <w:ind w:leftChars="0" w:left="1515"/>
              <w:rPr>
                <w:rFonts w:ascii="ＭＳ 明朝" w:hAnsi="ＭＳ 明朝" w:cs="Times New Roman"/>
                <w:color w:val="000000" w:themeColor="text1"/>
                <w:szCs w:val="21"/>
              </w:rPr>
            </w:pPr>
            <w:r>
              <w:rPr>
                <w:rFonts w:ascii="ＭＳ 明朝" w:hAnsi="ＭＳ 明朝" w:cs="Times New Roman" w:hint="eastAsia"/>
                <w:color w:val="000000" w:themeColor="text1"/>
                <w:szCs w:val="21"/>
              </w:rPr>
              <w:t xml:space="preserve">Ｒ６年度　</w:t>
            </w:r>
            <w:r w:rsidRPr="001D6B49">
              <w:rPr>
                <w:rFonts w:ascii="ＭＳ 明朝" w:hAnsi="ＭＳ 明朝" w:cs="Times New Roman" w:hint="eastAsia"/>
                <w:color w:val="000000" w:themeColor="text1"/>
                <w:szCs w:val="21"/>
              </w:rPr>
              <w:t xml:space="preserve">新型コロナウイルスに関する人権相談件数　　</w:t>
            </w:r>
            <w:r w:rsidR="00D26FB0" w:rsidRPr="00C26966">
              <w:rPr>
                <w:rFonts w:ascii="ＭＳ 明朝" w:hAnsi="ＭＳ 明朝" w:cs="Times New Roman" w:hint="eastAsia"/>
                <w:color w:val="000000" w:themeColor="text1"/>
                <w:szCs w:val="21"/>
              </w:rPr>
              <w:t>１</w:t>
            </w:r>
            <w:r w:rsidRPr="001D6B49">
              <w:rPr>
                <w:rFonts w:ascii="ＭＳ 明朝" w:hAnsi="ＭＳ 明朝" w:cs="Times New Roman" w:hint="eastAsia"/>
                <w:color w:val="000000" w:themeColor="text1"/>
                <w:szCs w:val="21"/>
              </w:rPr>
              <w:t>件</w:t>
            </w:r>
          </w:p>
          <w:p w14:paraId="4BC6E0C0" w14:textId="77777777" w:rsidR="000367BD" w:rsidRPr="0014580E" w:rsidRDefault="000367BD" w:rsidP="000367BD">
            <w:pPr>
              <w:pStyle w:val="a9"/>
              <w:ind w:leftChars="0" w:left="1515"/>
              <w:rPr>
                <w:rFonts w:ascii="ＭＳ 明朝" w:hAnsi="ＭＳ 明朝" w:cs="Times New Roman"/>
                <w:szCs w:val="21"/>
              </w:rPr>
            </w:pPr>
          </w:p>
        </w:tc>
      </w:tr>
    </w:tbl>
    <w:p w14:paraId="18E39B38" w14:textId="77777777" w:rsidR="00BE723C" w:rsidRDefault="00BE723C" w:rsidP="00BE723C">
      <w:pPr>
        <w:rPr>
          <w:rFonts w:ascii="ＭＳ 明朝" w:hAnsi="ＭＳ 明朝" w:cs="Times New Roman"/>
          <w:sz w:val="22"/>
        </w:rPr>
      </w:pPr>
    </w:p>
    <w:p w14:paraId="42DDB5BD" w14:textId="77777777" w:rsidR="00F234A3" w:rsidRDefault="00F234A3" w:rsidP="00BE723C">
      <w:pPr>
        <w:rPr>
          <w:rFonts w:ascii="ＭＳ 明朝" w:hAnsi="ＭＳ 明朝" w:cs="Times New Roman"/>
          <w:sz w:val="22"/>
        </w:rPr>
      </w:pPr>
    </w:p>
    <w:p w14:paraId="4E91F7EA" w14:textId="77777777" w:rsidR="0014580E" w:rsidRPr="00E8003E" w:rsidRDefault="0014580E" w:rsidP="0014580E">
      <w:pPr>
        <w:rPr>
          <w:rFonts w:ascii="ＭＳ 明朝" w:hAnsi="ＭＳ 明朝" w:cs="Times New Roman"/>
          <w:sz w:val="22"/>
        </w:rPr>
      </w:pPr>
      <w:r w:rsidRPr="00E8003E">
        <w:rPr>
          <w:rFonts w:ascii="ＭＳ 明朝" w:hAnsi="ＭＳ 明朝" w:cs="Times New Roman" w:hint="eastAsia"/>
          <w:sz w:val="22"/>
        </w:rPr>
        <w:lastRenderedPageBreak/>
        <w:t>（様式第１－５号）</w:t>
      </w:r>
    </w:p>
    <w:p w14:paraId="50E0A732" w14:textId="77777777" w:rsidR="0014580E" w:rsidRPr="00E8003E" w:rsidRDefault="0014580E" w:rsidP="0014580E">
      <w:pPr>
        <w:ind w:firstLineChars="2500" w:firstLine="5456"/>
        <w:rPr>
          <w:rFonts w:ascii="ＭＳ 明朝" w:hAnsi="ＭＳ 明朝" w:cs="Times New Roman"/>
          <w:szCs w:val="21"/>
        </w:rPr>
      </w:pPr>
      <w:r w:rsidRPr="00E8003E">
        <w:rPr>
          <w:rFonts w:ascii="ＭＳ 明朝" w:hAnsi="ＭＳ 明朝" w:cs="Times New Roman" w:hint="eastAsia"/>
          <w:sz w:val="22"/>
        </w:rPr>
        <w:t xml:space="preserve">　</w:t>
      </w:r>
      <w:r w:rsidRPr="00E8003E">
        <w:rPr>
          <w:rFonts w:ascii="ＭＳ 明朝" w:hAnsi="ＭＳ 明朝" w:cs="Times New Roman" w:hint="eastAsia"/>
          <w:szCs w:val="21"/>
          <w:u w:val="single"/>
        </w:rPr>
        <w:t xml:space="preserve">市町村名：　堺　　市　　　　　　　　</w:t>
      </w:r>
    </w:p>
    <w:p w14:paraId="557B052D" w14:textId="77777777" w:rsidR="0014580E" w:rsidRPr="00E8003E" w:rsidRDefault="0014580E" w:rsidP="0014580E">
      <w:pPr>
        <w:rPr>
          <w:rFonts w:ascii="ＭＳ 明朝" w:hAnsi="ＭＳ 明朝" w:cs="Times New Roman"/>
          <w:sz w:val="22"/>
        </w:rPr>
      </w:pPr>
    </w:p>
    <w:p w14:paraId="6B826B48" w14:textId="77777777" w:rsidR="0014580E" w:rsidRPr="00E8003E" w:rsidRDefault="0014580E" w:rsidP="0014580E">
      <w:pPr>
        <w:jc w:val="center"/>
        <w:rPr>
          <w:rFonts w:ascii="ＭＳ 明朝" w:hAnsi="ＭＳ 明朝" w:cs="Times New Roman"/>
          <w:sz w:val="22"/>
        </w:rPr>
      </w:pPr>
      <w:r w:rsidRPr="00E8003E">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8003E" w:rsidRPr="00E8003E" w14:paraId="670E405B" w14:textId="77777777" w:rsidTr="003D3265">
        <w:trPr>
          <w:trHeight w:val="525"/>
        </w:trPr>
        <w:tc>
          <w:tcPr>
            <w:tcW w:w="3261" w:type="dxa"/>
          </w:tcPr>
          <w:p w14:paraId="055AA47E" w14:textId="77777777" w:rsidR="0014580E" w:rsidRPr="00E8003E" w:rsidRDefault="0014580E" w:rsidP="0014580E">
            <w:pPr>
              <w:jc w:val="center"/>
              <w:rPr>
                <w:rFonts w:ascii="ＭＳ 明朝" w:hAnsi="ＭＳ 明朝" w:cs="Times New Roman"/>
                <w:szCs w:val="21"/>
              </w:rPr>
            </w:pPr>
            <w:r w:rsidRPr="00E8003E">
              <w:rPr>
                <w:rFonts w:ascii="ＭＳ 明朝" w:hAnsi="ＭＳ 明朝" w:cs="Times New Roman" w:hint="eastAsia"/>
                <w:szCs w:val="21"/>
              </w:rPr>
              <w:t>区分及び事業名</w:t>
            </w:r>
          </w:p>
          <w:p w14:paraId="016528A7" w14:textId="77777777" w:rsidR="0014580E" w:rsidRPr="00E8003E" w:rsidRDefault="0014580E" w:rsidP="0014580E">
            <w:pPr>
              <w:ind w:left="158" w:hangingChars="100" w:hanging="158"/>
              <w:rPr>
                <w:rFonts w:ascii="ＭＳ 明朝" w:hAnsi="ＭＳ 明朝" w:cs="Times New Roman"/>
                <w:sz w:val="16"/>
                <w:szCs w:val="16"/>
              </w:rPr>
            </w:pPr>
            <w:r w:rsidRPr="00E8003E">
              <w:rPr>
                <w:rFonts w:ascii="ＭＳ 明朝" w:hAnsi="ＭＳ 明朝" w:cs="Times New Roman" w:hint="eastAsia"/>
                <w:sz w:val="16"/>
                <w:szCs w:val="16"/>
              </w:rPr>
              <w:t>※１から４のいずれか該当するもの一つに○を付し、（　　　）に事業名を記入してください。</w:t>
            </w:r>
          </w:p>
          <w:p w14:paraId="20D54EF5" w14:textId="77777777" w:rsidR="0014580E" w:rsidRPr="00E8003E" w:rsidRDefault="0014580E" w:rsidP="0014580E">
            <w:pPr>
              <w:ind w:left="158" w:hangingChars="100" w:hanging="158"/>
              <w:rPr>
                <w:rFonts w:ascii="ＭＳ 明朝" w:hAnsi="ＭＳ 明朝" w:cs="Times New Roman"/>
                <w:sz w:val="16"/>
                <w:szCs w:val="16"/>
              </w:rPr>
            </w:pPr>
            <w:r w:rsidRPr="00E8003E">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3242E100"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１　人権相談分野（事業名：　　　　　　　　　）</w:t>
            </w:r>
          </w:p>
          <w:p w14:paraId="4ABE93BB" w14:textId="77777777" w:rsidR="0014580E" w:rsidRPr="00E8003E" w:rsidRDefault="0014580E" w:rsidP="0014580E">
            <w:pPr>
              <w:ind w:left="208" w:hangingChars="100" w:hanging="208"/>
              <w:rPr>
                <w:rFonts w:ascii="ＭＳ 明朝" w:hAnsi="ＭＳ 明朝" w:cs="Times New Roman"/>
                <w:szCs w:val="21"/>
              </w:rPr>
            </w:pPr>
            <w:r w:rsidRPr="00E8003E">
              <w:rPr>
                <w:rFonts w:ascii="ＭＳ 明朝" w:hAnsi="ＭＳ 明朝" w:cs="Times New Roman" w:hint="eastAsia"/>
                <w:szCs w:val="21"/>
              </w:rPr>
              <w:t>２　地域就労支援分野（事業名：　　　　　　　）</w:t>
            </w:r>
          </w:p>
          <w:p w14:paraId="0C363D26" w14:textId="77777777" w:rsidR="0014580E" w:rsidRPr="00E8003E" w:rsidRDefault="0014580E" w:rsidP="0014580E">
            <w:pPr>
              <w:ind w:left="208" w:hangingChars="100" w:hanging="208"/>
              <w:rPr>
                <w:rFonts w:ascii="ＭＳ 明朝" w:hAnsi="ＭＳ 明朝" w:cs="Times New Roman"/>
                <w:szCs w:val="21"/>
              </w:rPr>
            </w:pPr>
            <w:r w:rsidRPr="00E8003E">
              <w:rPr>
                <w:rFonts w:ascii="ＭＳ 明朝" w:hAnsi="ＭＳ 明朝" w:cs="Times New Roman" w:hint="eastAsia"/>
                <w:noProof/>
                <w:szCs w:val="21"/>
              </w:rPr>
              <mc:AlternateContent>
                <mc:Choice Requires="wps">
                  <w:drawing>
                    <wp:anchor distT="0" distB="0" distL="114300" distR="114300" simplePos="0" relativeHeight="251671552" behindDoc="0" locked="0" layoutInCell="1" allowOverlap="1" wp14:anchorId="57DCBC1C" wp14:editId="4A2969D8">
                      <wp:simplePos x="0" y="0"/>
                      <wp:positionH relativeFrom="column">
                        <wp:posOffset>-41910</wp:posOffset>
                      </wp:positionH>
                      <wp:positionV relativeFrom="paragraph">
                        <wp:posOffset>212090</wp:posOffset>
                      </wp:positionV>
                      <wp:extent cx="209550" cy="295275"/>
                      <wp:effectExtent l="0" t="0" r="19050" b="28575"/>
                      <wp:wrapNone/>
                      <wp:docPr id="15" name="楕円 3"/>
                      <wp:cNvGraphicFramePr/>
                      <a:graphic xmlns:a="http://schemas.openxmlformats.org/drawingml/2006/main">
                        <a:graphicData uri="http://schemas.microsoft.com/office/word/2010/wordprocessingShape">
                          <wps:wsp>
                            <wps:cNvSpPr/>
                            <wps:spPr>
                              <a:xfrm>
                                <a:off x="0" y="0"/>
                                <a:ext cx="209550" cy="295275"/>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420F722A" id="楕円 3" o:spid="_x0000_s1026" style="position:absolute;left:0;text-align:left;margin-left:-3.3pt;margin-top:16.7pt;width:1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" filled="f" strokecolor="black [3213]"/>
                  </w:pict>
                </mc:Fallback>
              </mc:AlternateContent>
            </w:r>
            <w:r w:rsidRPr="00E8003E">
              <w:rPr>
                <w:rFonts w:ascii="ＭＳ 明朝" w:hAnsi="ＭＳ 明朝" w:cs="Times New Roman" w:hint="eastAsia"/>
                <w:szCs w:val="21"/>
              </w:rPr>
              <w:t>３　進路選択支援分野（事業名：　　　　　　　）</w:t>
            </w:r>
          </w:p>
          <w:p w14:paraId="17D48C43" w14:textId="77777777" w:rsidR="0014580E" w:rsidRPr="00E8003E" w:rsidRDefault="0014580E" w:rsidP="0014580E">
            <w:pPr>
              <w:ind w:left="208" w:hangingChars="100" w:hanging="208"/>
              <w:rPr>
                <w:rFonts w:ascii="ＭＳ 明朝" w:hAnsi="ＭＳ 明朝" w:cs="Times New Roman"/>
                <w:szCs w:val="21"/>
              </w:rPr>
            </w:pPr>
            <w:r w:rsidRPr="00E8003E">
              <w:rPr>
                <w:rFonts w:ascii="ＭＳ 明朝" w:hAnsi="ＭＳ 明朝" w:cs="Times New Roman" w:hint="eastAsia"/>
                <w:szCs w:val="21"/>
              </w:rPr>
              <w:t>４　生活上のさまざまな課題等の発見又は対応分野</w:t>
            </w:r>
          </w:p>
          <w:p w14:paraId="50159552" w14:textId="77777777" w:rsidR="0014580E" w:rsidRPr="00E8003E" w:rsidRDefault="0014580E" w:rsidP="0014580E">
            <w:pPr>
              <w:ind w:leftChars="100" w:left="208" w:firstLineChars="100" w:firstLine="208"/>
              <w:rPr>
                <w:rFonts w:ascii="ＭＳ 明朝" w:hAnsi="ＭＳ 明朝" w:cs="Times New Roman"/>
                <w:szCs w:val="21"/>
              </w:rPr>
            </w:pPr>
            <w:r w:rsidRPr="00E8003E">
              <w:rPr>
                <w:rFonts w:ascii="ＭＳ 明朝" w:hAnsi="ＭＳ 明朝" w:cs="Times New Roman" w:hint="eastAsia"/>
                <w:szCs w:val="21"/>
              </w:rPr>
              <w:t>（事業名：</w:t>
            </w:r>
            <w:r w:rsidR="00E8003E">
              <w:rPr>
                <w:rFonts w:ascii="ＭＳ 明朝" w:hAnsi="ＭＳ 明朝" w:cs="Times New Roman" w:hint="eastAsia"/>
                <w:szCs w:val="21"/>
              </w:rPr>
              <w:t xml:space="preserve">日曜日・祝日の相談窓口の開設　</w:t>
            </w:r>
            <w:r w:rsidRPr="00E8003E">
              <w:rPr>
                <w:rFonts w:ascii="ＭＳ 明朝" w:hAnsi="ＭＳ 明朝" w:cs="Times New Roman" w:hint="eastAsia"/>
                <w:szCs w:val="21"/>
              </w:rPr>
              <w:t>）</w:t>
            </w:r>
          </w:p>
        </w:tc>
      </w:tr>
      <w:tr w:rsidR="00E8003E" w:rsidRPr="00E8003E" w14:paraId="31F94651" w14:textId="77777777" w:rsidTr="003D3265">
        <w:trPr>
          <w:trHeight w:val="9000"/>
        </w:trPr>
        <w:tc>
          <w:tcPr>
            <w:tcW w:w="9214" w:type="dxa"/>
            <w:gridSpan w:val="2"/>
          </w:tcPr>
          <w:p w14:paraId="28C7CD89"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取組内容</w:t>
            </w:r>
          </w:p>
          <w:p w14:paraId="1424B885" w14:textId="77777777" w:rsidR="0014580E" w:rsidRPr="00E8003E" w:rsidRDefault="0014580E" w:rsidP="0014580E">
            <w:pPr>
              <w:ind w:left="158" w:hangingChars="100" w:hanging="158"/>
              <w:rPr>
                <w:rFonts w:ascii="ＭＳ 明朝" w:hAnsi="ＭＳ 明朝" w:cs="Times New Roman"/>
                <w:sz w:val="16"/>
                <w:szCs w:val="16"/>
              </w:rPr>
            </w:pPr>
            <w:r w:rsidRPr="00E8003E">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FC77F2F" w14:textId="77777777" w:rsidR="0014580E" w:rsidRPr="00E8003E" w:rsidRDefault="0014580E" w:rsidP="0014580E">
            <w:pPr>
              <w:rPr>
                <w:rFonts w:ascii="ＭＳ 明朝" w:hAnsi="ＭＳ 明朝" w:cs="Times New Roman"/>
                <w:sz w:val="16"/>
                <w:szCs w:val="16"/>
              </w:rPr>
            </w:pPr>
          </w:p>
          <w:p w14:paraId="0367291C"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【新規・継続の別】　※該当する方に○を付してください。</w:t>
            </w:r>
          </w:p>
          <w:p w14:paraId="27A0D464" w14:textId="77777777" w:rsidR="0014580E" w:rsidRPr="00E8003E" w:rsidRDefault="00F234A3" w:rsidP="0014580E">
            <w:pPr>
              <w:rPr>
                <w:rFonts w:ascii="ＭＳ 明朝" w:hAnsi="ＭＳ 明朝" w:cs="Times New Roman"/>
                <w:szCs w:val="21"/>
              </w:rPr>
            </w:pPr>
            <w:r w:rsidRPr="00E8003E">
              <w:rPr>
                <w:rFonts w:ascii="ＭＳ 明朝" w:hAnsi="ＭＳ 明朝" w:cs="Times New Roman" w:hint="eastAsia"/>
                <w:noProof/>
                <w:szCs w:val="21"/>
              </w:rPr>
              <mc:AlternateContent>
                <mc:Choice Requires="wps">
                  <w:drawing>
                    <wp:anchor distT="0" distB="0" distL="114300" distR="114300" simplePos="0" relativeHeight="251673600" behindDoc="0" locked="0" layoutInCell="1" allowOverlap="1" wp14:anchorId="31CE5DFC" wp14:editId="54F85035">
                      <wp:simplePos x="0" y="0"/>
                      <wp:positionH relativeFrom="column">
                        <wp:posOffset>132390</wp:posOffset>
                      </wp:positionH>
                      <wp:positionV relativeFrom="paragraph">
                        <wp:posOffset>202152</wp:posOffset>
                      </wp:positionV>
                      <wp:extent cx="209550" cy="295275"/>
                      <wp:effectExtent l="0" t="0" r="19050" b="28575"/>
                      <wp:wrapNone/>
                      <wp:docPr id="16" name="楕円 5"/>
                      <wp:cNvGraphicFramePr/>
                      <a:graphic xmlns:a="http://schemas.openxmlformats.org/drawingml/2006/main">
                        <a:graphicData uri="http://schemas.microsoft.com/office/word/2010/wordprocessingShape">
                          <wps:wsp>
                            <wps:cNvSpPr/>
                            <wps:spPr>
                              <a:xfrm>
                                <a:off x="0" y="0"/>
                                <a:ext cx="209550" cy="295275"/>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2CB64FF" id="楕円 5" o:spid="_x0000_s1026" style="position:absolute;left:0;text-align:left;margin-left:10.4pt;margin-top:15.9pt;width:16.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" filled="f" strokecolor="black [3213]"/>
                  </w:pict>
                </mc:Fallback>
              </mc:AlternateContent>
            </w:r>
            <w:r w:rsidR="0014580E" w:rsidRPr="00E8003E">
              <w:rPr>
                <w:rFonts w:ascii="ＭＳ 明朝" w:hAnsi="ＭＳ 明朝" w:cs="Times New Roman" w:hint="eastAsia"/>
                <w:sz w:val="16"/>
                <w:szCs w:val="16"/>
              </w:rPr>
              <w:t xml:space="preserve">　 </w:t>
            </w:r>
            <w:r w:rsidR="0014580E" w:rsidRPr="00E8003E">
              <w:rPr>
                <w:rFonts w:ascii="ＭＳ 明朝" w:hAnsi="ＭＳ 明朝" w:cs="Times New Roman" w:hint="eastAsia"/>
                <w:szCs w:val="21"/>
              </w:rPr>
              <w:t>１．新規</w:t>
            </w:r>
          </w:p>
          <w:p w14:paraId="6000C32A" w14:textId="77777777" w:rsidR="0014580E" w:rsidRPr="00E8003E" w:rsidRDefault="0014580E" w:rsidP="0014580E">
            <w:pPr>
              <w:ind w:firstLineChars="20" w:firstLine="42"/>
              <w:rPr>
                <w:rFonts w:ascii="ＭＳ 明朝" w:hAnsi="ＭＳ 明朝" w:cs="Times New Roman"/>
                <w:szCs w:val="21"/>
              </w:rPr>
            </w:pPr>
            <w:r w:rsidRPr="00E8003E">
              <w:rPr>
                <w:rFonts w:ascii="ＭＳ 明朝" w:hAnsi="ＭＳ 明朝" w:cs="Times New Roman" w:hint="eastAsia"/>
                <w:szCs w:val="21"/>
              </w:rPr>
              <w:t xml:space="preserve">　２．継続 【交付対象となった年度：</w:t>
            </w:r>
            <w:r w:rsidR="00F234A3" w:rsidRPr="00B45A31">
              <w:rPr>
                <w:rFonts w:ascii="ＭＳ 明朝" w:hAnsi="ＭＳ 明朝" w:hint="eastAsia"/>
                <w:szCs w:val="21"/>
              </w:rPr>
              <w:t>令和３年度</w:t>
            </w:r>
            <w:r w:rsidRPr="00E8003E">
              <w:rPr>
                <w:rFonts w:ascii="ＭＳ 明朝" w:hAnsi="ＭＳ 明朝" w:cs="Times New Roman" w:hint="eastAsia"/>
                <w:szCs w:val="21"/>
              </w:rPr>
              <w:t>】</w:t>
            </w:r>
          </w:p>
          <w:p w14:paraId="184BFD00" w14:textId="77777777" w:rsidR="0014580E" w:rsidRPr="00E8003E" w:rsidRDefault="0014580E" w:rsidP="0014580E">
            <w:pPr>
              <w:rPr>
                <w:rFonts w:ascii="ＭＳ 明朝" w:hAnsi="ＭＳ 明朝" w:cs="Times New Roman"/>
                <w:sz w:val="16"/>
                <w:szCs w:val="16"/>
              </w:rPr>
            </w:pPr>
          </w:p>
          <w:p w14:paraId="36359B34"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 現 状 】</w:t>
            </w:r>
          </w:p>
          <w:p w14:paraId="418FE831" w14:textId="77777777" w:rsidR="0014580E" w:rsidRPr="001420BE" w:rsidRDefault="008B448A" w:rsidP="001D515A">
            <w:pPr>
              <w:ind w:leftChars="100" w:left="208" w:firstLineChars="100" w:firstLine="208"/>
              <w:rPr>
                <w:rFonts w:ascii="ＭＳ 明朝" w:hAnsi="ＭＳ 明朝" w:cs="Times New Roman"/>
                <w:color w:val="FF0000"/>
                <w:szCs w:val="21"/>
              </w:rPr>
            </w:pPr>
            <w:r w:rsidRPr="00E8003E">
              <w:rPr>
                <w:rFonts w:ascii="ＭＳ 明朝" w:hAnsi="ＭＳ 明朝" w:cs="Times New Roman" w:hint="eastAsia"/>
                <w:szCs w:val="21"/>
              </w:rPr>
              <w:t>人権推進課の人権相談ダイヤルや各区役所での人権相談窓口の開設は、月曜日から金曜日である。</w:t>
            </w:r>
            <w:r w:rsidR="0014580E" w:rsidRPr="00E8003E">
              <w:rPr>
                <w:rFonts w:ascii="ＭＳ 明朝" w:hAnsi="ＭＳ 明朝" w:cs="Times New Roman" w:hint="eastAsia"/>
                <w:szCs w:val="21"/>
              </w:rPr>
              <w:t>雇用環境</w:t>
            </w:r>
            <w:r w:rsidR="00B00CF9" w:rsidRPr="00E8003E">
              <w:rPr>
                <w:rFonts w:ascii="ＭＳ 明朝" w:hAnsi="ＭＳ 明朝" w:cs="Times New Roman" w:hint="eastAsia"/>
                <w:szCs w:val="21"/>
              </w:rPr>
              <w:t>の変化や高齢化の進展</w:t>
            </w:r>
            <w:r w:rsidR="0014580E" w:rsidRPr="00E8003E">
              <w:rPr>
                <w:rFonts w:ascii="ＭＳ 明朝" w:hAnsi="ＭＳ 明朝" w:cs="Times New Roman" w:hint="eastAsia"/>
                <w:szCs w:val="21"/>
              </w:rPr>
              <w:t>により、これまでの相談窓口時間帯では対応できない相談者がいる。</w:t>
            </w:r>
          </w:p>
          <w:p w14:paraId="48CB7285" w14:textId="77777777" w:rsidR="0014580E" w:rsidRPr="00E8003E" w:rsidRDefault="0014580E" w:rsidP="0014580E">
            <w:pPr>
              <w:rPr>
                <w:rFonts w:ascii="ＭＳ 明朝" w:hAnsi="ＭＳ 明朝" w:cs="Times New Roman"/>
                <w:szCs w:val="21"/>
              </w:rPr>
            </w:pPr>
          </w:p>
          <w:p w14:paraId="3FF54689" w14:textId="77777777" w:rsidR="0014580E" w:rsidRPr="00E8003E" w:rsidRDefault="0014580E" w:rsidP="0014580E">
            <w:pPr>
              <w:rPr>
                <w:rFonts w:ascii="ＭＳ 明朝" w:hAnsi="ＭＳ 明朝" w:cs="Times New Roman"/>
                <w:szCs w:val="21"/>
              </w:rPr>
            </w:pPr>
          </w:p>
          <w:p w14:paraId="3F9FD707" w14:textId="77777777" w:rsidR="0014580E" w:rsidRPr="00E8003E" w:rsidRDefault="0014580E" w:rsidP="0014580E">
            <w:pPr>
              <w:rPr>
                <w:rFonts w:ascii="ＭＳ 明朝" w:hAnsi="ＭＳ 明朝" w:cs="Times New Roman"/>
                <w:szCs w:val="21"/>
              </w:rPr>
            </w:pPr>
            <w:r w:rsidRPr="00E8003E">
              <w:rPr>
                <w:rFonts w:ascii="ＭＳ 明朝" w:hAnsi="ＭＳ 明朝" w:cs="Times New Roman" w:hint="eastAsia"/>
                <w:szCs w:val="21"/>
              </w:rPr>
              <w:t>【現状における課題】</w:t>
            </w:r>
          </w:p>
          <w:p w14:paraId="7208F88A" w14:textId="77777777" w:rsidR="0014580E" w:rsidRPr="00E8003E" w:rsidRDefault="0014580E" w:rsidP="00E8003E">
            <w:pPr>
              <w:ind w:left="208" w:hangingChars="100" w:hanging="208"/>
              <w:rPr>
                <w:rFonts w:ascii="ＭＳ 明朝" w:hAnsi="ＭＳ 明朝" w:cs="Times New Roman"/>
                <w:szCs w:val="21"/>
              </w:rPr>
            </w:pPr>
            <w:r w:rsidRPr="00E8003E">
              <w:rPr>
                <w:rFonts w:ascii="ＭＳ 明朝" w:hAnsi="ＭＳ 明朝" w:cs="Times New Roman" w:hint="eastAsia"/>
                <w:szCs w:val="21"/>
              </w:rPr>
              <w:t xml:space="preserve">　</w:t>
            </w:r>
            <w:r w:rsidR="001D515A" w:rsidRPr="00E8003E">
              <w:rPr>
                <w:rFonts w:ascii="ＭＳ 明朝" w:hAnsi="ＭＳ 明朝" w:cs="Times New Roman" w:hint="eastAsia"/>
                <w:szCs w:val="21"/>
              </w:rPr>
              <w:t xml:space="preserve">　</w:t>
            </w:r>
            <w:r w:rsidRPr="00E8003E">
              <w:rPr>
                <w:rFonts w:ascii="ＭＳ 明朝" w:hAnsi="ＭＳ 明朝" w:cs="Times New Roman" w:hint="eastAsia"/>
                <w:szCs w:val="21"/>
              </w:rPr>
              <w:t>相談者のニーズに合わせた相談体制を充実する必要がある。</w:t>
            </w:r>
          </w:p>
          <w:p w14:paraId="5D33AD88" w14:textId="77777777" w:rsidR="0014580E" w:rsidRPr="00E8003E" w:rsidRDefault="0014580E" w:rsidP="0014580E">
            <w:pPr>
              <w:rPr>
                <w:rFonts w:ascii="ＭＳ 明朝" w:hAnsi="ＭＳ 明朝" w:cs="Times New Roman"/>
                <w:szCs w:val="21"/>
              </w:rPr>
            </w:pPr>
          </w:p>
          <w:p w14:paraId="22952DB9" w14:textId="77777777" w:rsidR="0014580E" w:rsidRPr="00E8003E" w:rsidRDefault="0014580E" w:rsidP="0014580E">
            <w:pPr>
              <w:rPr>
                <w:rFonts w:ascii="ＭＳ 明朝" w:hAnsi="ＭＳ 明朝" w:cs="Times New Roman"/>
                <w:szCs w:val="21"/>
              </w:rPr>
            </w:pPr>
          </w:p>
          <w:p w14:paraId="5007DA96" w14:textId="77777777" w:rsidR="0014580E" w:rsidRPr="00E8003E" w:rsidRDefault="0014580E" w:rsidP="0014580E">
            <w:pPr>
              <w:rPr>
                <w:rFonts w:ascii="ＭＳ 明朝" w:hAnsi="ＭＳ 明朝" w:cs="Times New Roman"/>
                <w:sz w:val="20"/>
                <w:szCs w:val="20"/>
              </w:rPr>
            </w:pPr>
            <w:r w:rsidRPr="00E8003E">
              <w:rPr>
                <w:rFonts w:ascii="ＭＳ 明朝" w:hAnsi="ＭＳ 明朝" w:cs="Times New Roman" w:hint="eastAsia"/>
                <w:szCs w:val="21"/>
              </w:rPr>
              <w:t>【取組み内容】</w:t>
            </w:r>
            <w:r w:rsidRPr="00E8003E">
              <w:rPr>
                <w:rFonts w:ascii="ＭＳ 明朝" w:hAnsi="ＭＳ 明朝" w:cs="Times New Roman" w:hint="eastAsia"/>
                <w:sz w:val="20"/>
                <w:szCs w:val="20"/>
              </w:rPr>
              <w:t xml:space="preserve"> ※継続実施分について、取組み内容を拡充する場合は、その内容を追記してください。</w:t>
            </w:r>
          </w:p>
          <w:p w14:paraId="5859982A" w14:textId="77777777" w:rsidR="004740AB" w:rsidRPr="00E8003E" w:rsidRDefault="0014580E" w:rsidP="001D515A">
            <w:pPr>
              <w:ind w:leftChars="100" w:left="208" w:firstLineChars="100" w:firstLine="208"/>
              <w:rPr>
                <w:rFonts w:ascii="ＭＳ 明朝" w:hAnsi="ＭＳ 明朝" w:cs="Times New Roman"/>
                <w:szCs w:val="21"/>
              </w:rPr>
            </w:pPr>
            <w:r w:rsidRPr="00E8003E">
              <w:rPr>
                <w:rFonts w:ascii="ＭＳ 明朝" w:hAnsi="ＭＳ 明朝" w:cs="Times New Roman" w:hint="eastAsia"/>
                <w:szCs w:val="21"/>
              </w:rPr>
              <w:t>令和元年度より、</w:t>
            </w:r>
            <w:r w:rsidR="00E8003E">
              <w:rPr>
                <w:rFonts w:ascii="ＭＳ 明朝" w:hAnsi="ＭＳ 明朝" w:cs="Times New Roman" w:hint="eastAsia"/>
                <w:szCs w:val="21"/>
              </w:rPr>
              <w:t>日曜日・</w:t>
            </w:r>
            <w:r w:rsidRPr="00E8003E">
              <w:rPr>
                <w:rFonts w:ascii="ＭＳ 明朝" w:hAnsi="ＭＳ 明朝" w:cs="Times New Roman" w:hint="eastAsia"/>
                <w:szCs w:val="21"/>
              </w:rPr>
              <w:t>祝日について近隣住民等からの相談があった際に対応できる体制として、</w:t>
            </w:r>
            <w:r w:rsidR="00B00CF9" w:rsidRPr="00E8003E">
              <w:rPr>
                <w:rFonts w:ascii="ＭＳ 明朝" w:hAnsi="ＭＳ 明朝" w:cs="Times New Roman" w:hint="eastAsia"/>
                <w:szCs w:val="21"/>
              </w:rPr>
              <w:t>人権ふれあい</w:t>
            </w:r>
            <w:r w:rsidRPr="00E8003E">
              <w:rPr>
                <w:rFonts w:ascii="ＭＳ 明朝" w:hAnsi="ＭＳ 明朝" w:cs="Times New Roman" w:hint="eastAsia"/>
                <w:szCs w:val="21"/>
              </w:rPr>
              <w:t>センター１階に</w:t>
            </w:r>
            <w:r w:rsidR="004740AB" w:rsidRPr="00E8003E">
              <w:rPr>
                <w:rFonts w:ascii="ＭＳ 明朝" w:hAnsi="ＭＳ 明朝" w:cs="Times New Roman" w:hint="eastAsia"/>
                <w:szCs w:val="21"/>
              </w:rPr>
              <w:t>暫定的に</w:t>
            </w:r>
            <w:r w:rsidRPr="00E8003E">
              <w:rPr>
                <w:rFonts w:ascii="ＭＳ 明朝" w:hAnsi="ＭＳ 明朝" w:cs="Times New Roman" w:hint="eastAsia"/>
                <w:szCs w:val="21"/>
              </w:rPr>
              <w:t>相談窓口を開設した。</w:t>
            </w:r>
            <w:r w:rsidR="003F6DB1" w:rsidRPr="002B61B8">
              <w:rPr>
                <w:rFonts w:ascii="ＭＳ 明朝" w:hAnsi="ＭＳ 明朝" w:cs="Times New Roman" w:hint="eastAsia"/>
                <w:szCs w:val="21"/>
              </w:rPr>
              <w:t>また、相談者の要</w:t>
            </w:r>
            <w:r w:rsidR="00E2670C">
              <w:rPr>
                <w:rFonts w:ascii="ＭＳ 明朝" w:hAnsi="ＭＳ 明朝" w:cs="Times New Roman" w:hint="eastAsia"/>
                <w:szCs w:val="21"/>
              </w:rPr>
              <w:t>請により訪問相談や関係部局へ引き継ぐ等状況に応じた相談体制を行っている</w:t>
            </w:r>
            <w:r w:rsidR="003F6DB1" w:rsidRPr="002B61B8">
              <w:rPr>
                <w:rFonts w:ascii="ＭＳ 明朝" w:hAnsi="ＭＳ 明朝" w:cs="Times New Roman" w:hint="eastAsia"/>
                <w:szCs w:val="21"/>
              </w:rPr>
              <w:t>。</w:t>
            </w:r>
            <w:r w:rsidR="004740AB" w:rsidRPr="00E8003E">
              <w:rPr>
                <w:rFonts w:ascii="ＭＳ 明朝" w:hAnsi="ＭＳ 明朝" w:cs="Times New Roman" w:hint="eastAsia"/>
                <w:szCs w:val="21"/>
              </w:rPr>
              <w:t>令和2年度より</w:t>
            </w:r>
            <w:r w:rsidR="00B51F9B" w:rsidRPr="00E8003E">
              <w:rPr>
                <w:rFonts w:ascii="ＭＳ 明朝" w:hAnsi="ＭＳ 明朝" w:cs="Times New Roman" w:hint="eastAsia"/>
                <w:szCs w:val="21"/>
              </w:rPr>
              <w:t>広報等に掲載し、</w:t>
            </w:r>
            <w:r w:rsidR="004740AB" w:rsidRPr="00E8003E">
              <w:rPr>
                <w:rFonts w:ascii="ＭＳ 明朝" w:hAnsi="ＭＳ 明朝" w:cs="Times New Roman" w:hint="eastAsia"/>
                <w:szCs w:val="21"/>
              </w:rPr>
              <w:t>本格的に日曜日</w:t>
            </w:r>
            <w:r w:rsidR="00B51F9B" w:rsidRPr="00E8003E">
              <w:rPr>
                <w:rFonts w:ascii="ＭＳ 明朝" w:hAnsi="ＭＳ 明朝" w:cs="Times New Roman" w:hint="eastAsia"/>
                <w:szCs w:val="21"/>
              </w:rPr>
              <w:t>・</w:t>
            </w:r>
            <w:r w:rsidR="005C478A">
              <w:rPr>
                <w:rFonts w:ascii="ＭＳ 明朝" w:hAnsi="ＭＳ 明朝" w:cs="Times New Roman" w:hint="eastAsia"/>
                <w:szCs w:val="21"/>
              </w:rPr>
              <w:t>祝日について相談窓口の充実を図</w:t>
            </w:r>
            <w:r w:rsidR="005375FF">
              <w:rPr>
                <w:rFonts w:ascii="ＭＳ 明朝" w:hAnsi="ＭＳ 明朝" w:cs="Times New Roman" w:hint="eastAsia"/>
                <w:szCs w:val="21"/>
              </w:rPr>
              <w:t>った</w:t>
            </w:r>
            <w:r w:rsidR="004740AB" w:rsidRPr="00E8003E">
              <w:rPr>
                <w:rFonts w:ascii="ＭＳ 明朝" w:hAnsi="ＭＳ 明朝" w:cs="Times New Roman" w:hint="eastAsia"/>
                <w:szCs w:val="21"/>
              </w:rPr>
              <w:t>。</w:t>
            </w:r>
          </w:p>
          <w:p w14:paraId="002F5DC7" w14:textId="77777777" w:rsidR="0014580E" w:rsidRPr="00A97E33" w:rsidRDefault="00A97E33" w:rsidP="00A97E33">
            <w:pPr>
              <w:ind w:firstLineChars="500" w:firstLine="1041"/>
              <w:rPr>
                <w:rFonts w:ascii="ＭＳ 明朝" w:hAnsi="ＭＳ 明朝" w:cs="Times New Roman"/>
                <w:szCs w:val="21"/>
              </w:rPr>
            </w:pPr>
            <w:r>
              <w:rPr>
                <w:rFonts w:ascii="ＭＳ 明朝" w:hAnsi="ＭＳ 明朝" w:cs="Times New Roman" w:hint="eastAsia"/>
                <w:szCs w:val="21"/>
              </w:rPr>
              <w:t>※</w:t>
            </w:r>
            <w:r w:rsidR="001D515A" w:rsidRPr="00A97E33">
              <w:rPr>
                <w:rFonts w:ascii="ＭＳ 明朝" w:hAnsi="ＭＳ 明朝" w:cs="Times New Roman" w:hint="eastAsia"/>
                <w:szCs w:val="21"/>
              </w:rPr>
              <w:t>令和元年度　日曜</w:t>
            </w:r>
            <w:r w:rsidR="00B51F9B" w:rsidRPr="00A97E33">
              <w:rPr>
                <w:rFonts w:ascii="ＭＳ 明朝" w:hAnsi="ＭＳ 明朝" w:cs="Times New Roman" w:hint="eastAsia"/>
                <w:szCs w:val="21"/>
              </w:rPr>
              <w:t>日・</w:t>
            </w:r>
            <w:r w:rsidR="001D515A" w:rsidRPr="00A97E33">
              <w:rPr>
                <w:rFonts w:ascii="ＭＳ 明朝" w:hAnsi="ＭＳ 明朝" w:cs="Times New Roman" w:hint="eastAsia"/>
                <w:szCs w:val="21"/>
              </w:rPr>
              <w:t>祝日相談件数：１１件</w:t>
            </w:r>
          </w:p>
          <w:p w14:paraId="342D3897" w14:textId="0BF04442" w:rsidR="00A97E33" w:rsidRPr="00A97E33" w:rsidRDefault="00A97E33" w:rsidP="00A97E33">
            <w:pPr>
              <w:rPr>
                <w:rFonts w:ascii="ＭＳ 明朝" w:hAnsi="ＭＳ 明朝" w:cs="Times New Roman"/>
                <w:szCs w:val="21"/>
              </w:rPr>
            </w:pPr>
            <w:r>
              <w:rPr>
                <w:rFonts w:ascii="ＭＳ 明朝" w:hAnsi="ＭＳ 明朝" w:cs="Times New Roman" w:hint="eastAsia"/>
                <w:szCs w:val="21"/>
              </w:rPr>
              <w:t xml:space="preserve">　　　　　※令和</w:t>
            </w:r>
            <w:r w:rsidR="00B243EF">
              <w:rPr>
                <w:rFonts w:ascii="ＭＳ 明朝" w:hAnsi="ＭＳ 明朝" w:cs="Times New Roman" w:hint="eastAsia"/>
                <w:szCs w:val="21"/>
              </w:rPr>
              <w:t>２</w:t>
            </w:r>
            <w:r>
              <w:rPr>
                <w:rFonts w:ascii="ＭＳ 明朝" w:hAnsi="ＭＳ 明朝" w:cs="Times New Roman" w:hint="eastAsia"/>
                <w:szCs w:val="21"/>
              </w:rPr>
              <w:t xml:space="preserve">年度　</w:t>
            </w:r>
            <w:r w:rsidRPr="00A97E33">
              <w:rPr>
                <w:rFonts w:ascii="ＭＳ 明朝" w:hAnsi="ＭＳ 明朝" w:cs="Times New Roman" w:hint="eastAsia"/>
                <w:szCs w:val="21"/>
              </w:rPr>
              <w:t>日曜日・</w:t>
            </w:r>
            <w:r>
              <w:rPr>
                <w:rFonts w:ascii="ＭＳ 明朝" w:hAnsi="ＭＳ 明朝" w:cs="Times New Roman" w:hint="eastAsia"/>
                <w:szCs w:val="21"/>
              </w:rPr>
              <w:t>祝日相談件数：</w:t>
            </w:r>
            <w:r w:rsidR="00287148" w:rsidRPr="00287148">
              <w:rPr>
                <w:rFonts w:ascii="ＭＳ 明朝" w:hAnsi="ＭＳ 明朝" w:cs="Times New Roman" w:hint="eastAsia"/>
                <w:szCs w:val="21"/>
              </w:rPr>
              <w:t>４１</w:t>
            </w:r>
            <w:r w:rsidRPr="00A97E33">
              <w:rPr>
                <w:rFonts w:ascii="ＭＳ 明朝" w:hAnsi="ＭＳ 明朝" w:cs="Times New Roman" w:hint="eastAsia"/>
                <w:szCs w:val="21"/>
              </w:rPr>
              <w:t>件</w:t>
            </w:r>
          </w:p>
          <w:p w14:paraId="45E0D385" w14:textId="7079D8E6" w:rsidR="00F234A3" w:rsidRPr="00A97E33" w:rsidRDefault="00666C5D" w:rsidP="00F234A3">
            <w:pPr>
              <w:rPr>
                <w:rFonts w:ascii="ＭＳ 明朝" w:hAnsi="ＭＳ 明朝" w:cs="Times New Roman"/>
                <w:szCs w:val="21"/>
              </w:rPr>
            </w:pPr>
            <w:r>
              <w:rPr>
                <w:rFonts w:ascii="ＭＳ 明朝" w:hAnsi="ＭＳ 明朝" w:cs="Times New Roman" w:hint="eastAsia"/>
                <w:szCs w:val="21"/>
              </w:rPr>
              <w:t xml:space="preserve">　　　　　</w:t>
            </w:r>
            <w:r w:rsidR="00EC7DCE" w:rsidRPr="00E0278C">
              <w:rPr>
                <w:rFonts w:ascii="ＭＳ 明朝" w:hAnsi="ＭＳ 明朝" w:cs="Times New Roman" w:hint="eastAsia"/>
                <w:szCs w:val="21"/>
              </w:rPr>
              <w:t>※令和</w:t>
            </w:r>
            <w:r w:rsidR="00B243EF">
              <w:rPr>
                <w:rFonts w:ascii="ＭＳ 明朝" w:hAnsi="ＭＳ 明朝" w:cs="Times New Roman" w:hint="eastAsia"/>
                <w:szCs w:val="21"/>
              </w:rPr>
              <w:t>３</w:t>
            </w:r>
            <w:r w:rsidR="00E0278C" w:rsidRPr="00E0278C">
              <w:rPr>
                <w:rFonts w:ascii="ＭＳ 明朝" w:hAnsi="ＭＳ 明朝" w:cs="Times New Roman" w:hint="eastAsia"/>
                <w:szCs w:val="21"/>
              </w:rPr>
              <w:t>年度　日曜日・祝日相談件数：５４</w:t>
            </w:r>
            <w:r w:rsidRPr="00E0278C">
              <w:rPr>
                <w:rFonts w:ascii="ＭＳ 明朝" w:hAnsi="ＭＳ 明朝" w:cs="Times New Roman" w:hint="eastAsia"/>
                <w:szCs w:val="21"/>
              </w:rPr>
              <w:t>件</w:t>
            </w:r>
          </w:p>
          <w:p w14:paraId="5D1F754C" w14:textId="6C654F9B" w:rsidR="0014580E" w:rsidRPr="00AC08E2" w:rsidRDefault="00F234A3" w:rsidP="00F234A3">
            <w:pPr>
              <w:rPr>
                <w:rFonts w:ascii="ＭＳ 明朝" w:hAnsi="ＭＳ 明朝" w:cs="Times New Roman"/>
                <w:color w:val="000000" w:themeColor="text1"/>
                <w:szCs w:val="21"/>
              </w:rPr>
            </w:pPr>
            <w:r>
              <w:rPr>
                <w:rFonts w:ascii="ＭＳ 明朝" w:hAnsi="ＭＳ 明朝" w:cs="Times New Roman" w:hint="eastAsia"/>
                <w:szCs w:val="21"/>
              </w:rPr>
              <w:t xml:space="preserve">　　　　　</w:t>
            </w:r>
            <w:r w:rsidRPr="00E0278C">
              <w:rPr>
                <w:rFonts w:ascii="ＭＳ 明朝" w:hAnsi="ＭＳ 明朝" w:cs="Times New Roman" w:hint="eastAsia"/>
                <w:szCs w:val="21"/>
              </w:rPr>
              <w:t>※令和</w:t>
            </w:r>
            <w:r w:rsidR="00B243EF">
              <w:rPr>
                <w:rFonts w:ascii="ＭＳ 明朝" w:hAnsi="ＭＳ 明朝" w:cs="Times New Roman" w:hint="eastAsia"/>
                <w:szCs w:val="21"/>
              </w:rPr>
              <w:t>４</w:t>
            </w:r>
            <w:r w:rsidRPr="00E0278C">
              <w:rPr>
                <w:rFonts w:ascii="ＭＳ 明朝" w:hAnsi="ＭＳ 明朝" w:cs="Times New Roman" w:hint="eastAsia"/>
                <w:szCs w:val="21"/>
              </w:rPr>
              <w:t>年</w:t>
            </w:r>
            <w:r w:rsidRPr="00AC08E2">
              <w:rPr>
                <w:rFonts w:ascii="ＭＳ 明朝" w:hAnsi="ＭＳ 明朝" w:cs="Times New Roman" w:hint="eastAsia"/>
                <w:color w:val="000000" w:themeColor="text1"/>
                <w:szCs w:val="21"/>
              </w:rPr>
              <w:t>度　日曜日・祝日相談件数：</w:t>
            </w:r>
            <w:r w:rsidR="00C47ED1" w:rsidRPr="00AC08E2">
              <w:rPr>
                <w:rFonts w:ascii="ＭＳ 明朝" w:hAnsi="ＭＳ 明朝" w:cs="Times New Roman" w:hint="eastAsia"/>
                <w:color w:val="000000" w:themeColor="text1"/>
                <w:szCs w:val="21"/>
              </w:rPr>
              <w:t>１０６</w:t>
            </w:r>
            <w:r w:rsidRPr="00AC08E2">
              <w:rPr>
                <w:rFonts w:ascii="ＭＳ 明朝" w:hAnsi="ＭＳ 明朝" w:cs="Times New Roman" w:hint="eastAsia"/>
                <w:color w:val="000000" w:themeColor="text1"/>
                <w:szCs w:val="21"/>
              </w:rPr>
              <w:t>件</w:t>
            </w:r>
          </w:p>
          <w:p w14:paraId="1183C58D" w14:textId="0D06646C" w:rsidR="00255924" w:rsidRPr="00C26966" w:rsidRDefault="00255924" w:rsidP="00255924">
            <w:pPr>
              <w:ind w:firstLineChars="500" w:firstLine="1041"/>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※令和</w:t>
            </w:r>
            <w:r w:rsidR="00B243EF" w:rsidRPr="00AC08E2">
              <w:rPr>
                <w:rFonts w:ascii="ＭＳ 明朝" w:hAnsi="ＭＳ 明朝" w:cs="Times New Roman" w:hint="eastAsia"/>
                <w:color w:val="000000" w:themeColor="text1"/>
                <w:szCs w:val="21"/>
              </w:rPr>
              <w:t>５</w:t>
            </w:r>
            <w:r w:rsidRPr="00AC08E2">
              <w:rPr>
                <w:rFonts w:ascii="ＭＳ 明朝" w:hAnsi="ＭＳ 明朝" w:cs="Times New Roman" w:hint="eastAsia"/>
                <w:color w:val="000000" w:themeColor="text1"/>
                <w:szCs w:val="21"/>
              </w:rPr>
              <w:t>年度　日曜日・祝日相談件数：</w:t>
            </w:r>
            <w:r w:rsidR="00AC08E2" w:rsidRPr="00C26966">
              <w:rPr>
                <w:rFonts w:ascii="ＭＳ 明朝" w:hAnsi="ＭＳ 明朝" w:cs="Times New Roman" w:hint="eastAsia"/>
                <w:color w:val="000000" w:themeColor="text1"/>
                <w:szCs w:val="21"/>
              </w:rPr>
              <w:t>８６</w:t>
            </w:r>
            <w:r w:rsidRPr="00C26966">
              <w:rPr>
                <w:rFonts w:ascii="ＭＳ 明朝" w:hAnsi="ＭＳ 明朝" w:cs="Times New Roman" w:hint="eastAsia"/>
                <w:color w:val="000000" w:themeColor="text1"/>
                <w:szCs w:val="21"/>
              </w:rPr>
              <w:t>件</w:t>
            </w:r>
          </w:p>
          <w:p w14:paraId="1AE3D89A" w14:textId="44B625E8" w:rsidR="001D515A" w:rsidRPr="00E8003E" w:rsidRDefault="00B72DF6" w:rsidP="00B72DF6">
            <w:pPr>
              <w:ind w:firstLineChars="500" w:firstLine="1041"/>
              <w:rPr>
                <w:rFonts w:ascii="ＭＳ 明朝" w:hAnsi="ＭＳ 明朝" w:cs="Times New Roman"/>
                <w:szCs w:val="21"/>
              </w:rPr>
            </w:pPr>
            <w:r w:rsidRPr="00C26966">
              <w:rPr>
                <w:rFonts w:ascii="ＭＳ 明朝" w:hAnsi="ＭＳ 明朝" w:cs="Times New Roman" w:hint="eastAsia"/>
                <w:color w:val="000000" w:themeColor="text1"/>
                <w:szCs w:val="21"/>
              </w:rPr>
              <w:t>※令和６年度　日曜日・祝日相談件数：</w:t>
            </w:r>
            <w:r w:rsidR="00C26966" w:rsidRPr="00C26966">
              <w:rPr>
                <w:rFonts w:ascii="ＭＳ 明朝" w:hAnsi="ＭＳ 明朝" w:cs="Times New Roman" w:hint="eastAsia"/>
                <w:color w:val="000000" w:themeColor="text1"/>
                <w:szCs w:val="21"/>
              </w:rPr>
              <w:t>１８６</w:t>
            </w:r>
            <w:r w:rsidRPr="00C26966">
              <w:rPr>
                <w:rFonts w:ascii="ＭＳ 明朝" w:hAnsi="ＭＳ 明朝" w:cs="Times New Roman" w:hint="eastAsia"/>
                <w:color w:val="000000" w:themeColor="text1"/>
                <w:szCs w:val="21"/>
              </w:rPr>
              <w:t>件</w:t>
            </w:r>
          </w:p>
        </w:tc>
      </w:tr>
    </w:tbl>
    <w:p w14:paraId="253C229D" w14:textId="77777777" w:rsidR="00F234A3" w:rsidRPr="00D96CD6" w:rsidRDefault="00F234A3" w:rsidP="0014580E">
      <w:pPr>
        <w:rPr>
          <w:rFonts w:ascii="ＭＳ 明朝" w:hAnsi="ＭＳ 明朝" w:cs="Times New Roman"/>
          <w:color w:val="FF0000"/>
          <w:sz w:val="22"/>
        </w:rPr>
      </w:pPr>
    </w:p>
    <w:p w14:paraId="6F9CC23D" w14:textId="77777777" w:rsidR="009F257B" w:rsidRPr="00BC7F0A" w:rsidRDefault="009F257B" w:rsidP="009F257B">
      <w:pPr>
        <w:rPr>
          <w:rFonts w:ascii="ＭＳ 明朝" w:hAnsi="ＭＳ 明朝" w:cs="Times New Roman"/>
          <w:sz w:val="22"/>
        </w:rPr>
      </w:pPr>
      <w:r w:rsidRPr="00BC7F0A">
        <w:rPr>
          <w:rFonts w:ascii="ＭＳ 明朝" w:hAnsi="ＭＳ 明朝" w:cs="Times New Roman" w:hint="eastAsia"/>
          <w:sz w:val="22"/>
        </w:rPr>
        <w:lastRenderedPageBreak/>
        <w:t>（様式第１－５号）</w:t>
      </w:r>
    </w:p>
    <w:p w14:paraId="6BD49FB5" w14:textId="77777777" w:rsidR="009F257B" w:rsidRPr="00BC7F0A" w:rsidRDefault="009F257B" w:rsidP="009F257B">
      <w:pPr>
        <w:ind w:firstLineChars="2500" w:firstLine="5456"/>
        <w:rPr>
          <w:rFonts w:ascii="ＭＳ 明朝" w:hAnsi="ＭＳ 明朝" w:cs="Times New Roman"/>
          <w:szCs w:val="21"/>
        </w:rPr>
      </w:pPr>
      <w:r w:rsidRPr="00BC7F0A">
        <w:rPr>
          <w:rFonts w:ascii="ＭＳ 明朝" w:hAnsi="ＭＳ 明朝" w:cs="Times New Roman" w:hint="eastAsia"/>
          <w:sz w:val="22"/>
        </w:rPr>
        <w:t xml:space="preserve">　</w:t>
      </w:r>
      <w:r w:rsidRPr="00BC7F0A">
        <w:rPr>
          <w:rFonts w:ascii="ＭＳ 明朝" w:hAnsi="ＭＳ 明朝" w:cs="Times New Roman" w:hint="eastAsia"/>
          <w:szCs w:val="21"/>
          <w:u w:val="single"/>
        </w:rPr>
        <w:t xml:space="preserve">市町村名：　堺　　市　　　　　　　　</w:t>
      </w:r>
    </w:p>
    <w:p w14:paraId="56FFE534" w14:textId="77777777" w:rsidR="009F257B" w:rsidRPr="00BC7F0A" w:rsidRDefault="009F257B" w:rsidP="009F257B">
      <w:pPr>
        <w:rPr>
          <w:rFonts w:ascii="ＭＳ 明朝" w:hAnsi="ＭＳ 明朝" w:cs="Times New Roman"/>
          <w:sz w:val="22"/>
        </w:rPr>
      </w:pPr>
    </w:p>
    <w:p w14:paraId="3208DEDF" w14:textId="77777777" w:rsidR="009F257B" w:rsidRPr="00BC7F0A" w:rsidRDefault="009F257B" w:rsidP="009F257B">
      <w:pPr>
        <w:jc w:val="center"/>
        <w:rPr>
          <w:rFonts w:ascii="ＭＳ 明朝" w:hAnsi="ＭＳ 明朝" w:cs="Times New Roman"/>
          <w:sz w:val="22"/>
        </w:rPr>
      </w:pPr>
      <w:r w:rsidRPr="00BC7F0A">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F257B" w:rsidRPr="00BC7F0A" w14:paraId="7EA774BE" w14:textId="77777777" w:rsidTr="00677282">
        <w:trPr>
          <w:trHeight w:val="525"/>
        </w:trPr>
        <w:tc>
          <w:tcPr>
            <w:tcW w:w="3261" w:type="dxa"/>
          </w:tcPr>
          <w:p w14:paraId="195AE8D5" w14:textId="77777777" w:rsidR="009F257B" w:rsidRPr="00BC7F0A" w:rsidRDefault="009F257B" w:rsidP="00677282">
            <w:pPr>
              <w:jc w:val="center"/>
              <w:rPr>
                <w:rFonts w:ascii="ＭＳ 明朝" w:hAnsi="ＭＳ 明朝" w:cs="Times New Roman"/>
                <w:szCs w:val="21"/>
              </w:rPr>
            </w:pPr>
            <w:r w:rsidRPr="00BC7F0A">
              <w:rPr>
                <w:rFonts w:ascii="ＭＳ 明朝" w:hAnsi="ＭＳ 明朝" w:cs="Times New Roman" w:hint="eastAsia"/>
                <w:szCs w:val="21"/>
              </w:rPr>
              <w:t>区分及び事業名</w:t>
            </w:r>
          </w:p>
          <w:p w14:paraId="4FA2E25C" w14:textId="77777777" w:rsidR="009F257B" w:rsidRPr="00BC7F0A" w:rsidRDefault="009F257B" w:rsidP="00677282">
            <w:pPr>
              <w:ind w:left="158" w:hangingChars="100" w:hanging="158"/>
              <w:rPr>
                <w:rFonts w:ascii="ＭＳ 明朝" w:hAnsi="ＭＳ 明朝" w:cs="Times New Roman"/>
                <w:sz w:val="16"/>
                <w:szCs w:val="16"/>
              </w:rPr>
            </w:pPr>
            <w:r w:rsidRPr="00BC7F0A">
              <w:rPr>
                <w:rFonts w:ascii="ＭＳ 明朝" w:hAnsi="ＭＳ 明朝" w:cs="Times New Roman" w:hint="eastAsia"/>
                <w:sz w:val="16"/>
                <w:szCs w:val="16"/>
              </w:rPr>
              <w:t>※１から４のいずれか該当するもの一つに○を付し、（　　　）に事業名を記入してください。</w:t>
            </w:r>
          </w:p>
          <w:p w14:paraId="36D2B8FE" w14:textId="77777777" w:rsidR="009F257B" w:rsidRPr="00BC7F0A" w:rsidRDefault="009F257B" w:rsidP="00677282">
            <w:pPr>
              <w:ind w:left="158" w:hangingChars="100" w:hanging="158"/>
              <w:rPr>
                <w:rFonts w:ascii="ＭＳ 明朝" w:hAnsi="ＭＳ 明朝" w:cs="Times New Roman"/>
                <w:sz w:val="16"/>
                <w:szCs w:val="16"/>
              </w:rPr>
            </w:pPr>
            <w:r w:rsidRPr="00BC7F0A">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4D0FAC62" w14:textId="77777777" w:rsidR="009F257B" w:rsidRPr="00BC7F0A" w:rsidRDefault="009F257B" w:rsidP="00677282">
            <w:pPr>
              <w:rPr>
                <w:rFonts w:ascii="ＭＳ 明朝" w:hAnsi="ＭＳ 明朝" w:cs="Times New Roman"/>
                <w:szCs w:val="21"/>
              </w:rPr>
            </w:pPr>
            <w:r w:rsidRPr="00BC7F0A">
              <w:rPr>
                <w:rFonts w:ascii="ＭＳ 明朝" w:hAnsi="ＭＳ 明朝" w:cs="Times New Roman" w:hint="eastAsia"/>
                <w:szCs w:val="21"/>
              </w:rPr>
              <w:t>１　人権相談分野（事業名：　　　　　　　　　）</w:t>
            </w:r>
          </w:p>
          <w:p w14:paraId="6D5509B6" w14:textId="77777777" w:rsidR="009F257B" w:rsidRPr="00BC7F0A" w:rsidRDefault="009F257B" w:rsidP="00677282">
            <w:pPr>
              <w:ind w:left="208" w:hangingChars="100" w:hanging="208"/>
              <w:rPr>
                <w:rFonts w:ascii="ＭＳ 明朝" w:hAnsi="ＭＳ 明朝" w:cs="Times New Roman"/>
                <w:szCs w:val="21"/>
              </w:rPr>
            </w:pPr>
            <w:r w:rsidRPr="00BC7F0A">
              <w:rPr>
                <w:rFonts w:ascii="ＭＳ 明朝" w:hAnsi="ＭＳ 明朝" w:cs="Times New Roman" w:hint="eastAsia"/>
                <w:szCs w:val="21"/>
              </w:rPr>
              <w:t>２　地域就労支援分野（事業名：　　　　　　　）</w:t>
            </w:r>
          </w:p>
          <w:p w14:paraId="72626A59" w14:textId="77777777" w:rsidR="009F257B" w:rsidRPr="00BC7F0A" w:rsidRDefault="009F257B" w:rsidP="00677282">
            <w:pPr>
              <w:ind w:left="208" w:hangingChars="100" w:hanging="208"/>
              <w:rPr>
                <w:rFonts w:ascii="ＭＳ 明朝" w:hAnsi="ＭＳ 明朝" w:cs="Times New Roman"/>
                <w:szCs w:val="21"/>
              </w:rPr>
            </w:pPr>
            <w:r w:rsidRPr="00BC7F0A">
              <w:rPr>
                <w:rFonts w:ascii="ＭＳ 明朝" w:hAnsi="ＭＳ 明朝" w:cs="Times New Roman" w:hint="eastAsia"/>
                <w:szCs w:val="21"/>
              </w:rPr>
              <w:t>３　進路選択支援分野（事業名：　　　　　　　）</w:t>
            </w:r>
          </w:p>
          <w:p w14:paraId="4496D370" w14:textId="77777777" w:rsidR="009F257B" w:rsidRPr="00BC7F0A" w:rsidRDefault="009F257B" w:rsidP="00677282">
            <w:pPr>
              <w:ind w:left="208" w:hangingChars="100" w:hanging="208"/>
              <w:rPr>
                <w:rFonts w:ascii="ＭＳ 明朝" w:hAnsi="ＭＳ 明朝" w:cs="Times New Roman"/>
                <w:szCs w:val="21"/>
              </w:rPr>
            </w:pPr>
            <w:r w:rsidRPr="00BC7F0A">
              <w:rPr>
                <w:rFonts w:ascii="ＭＳ 明朝" w:hAnsi="ＭＳ 明朝" w:cs="Times New Roman" w:hint="eastAsia"/>
                <w:noProof/>
                <w:szCs w:val="21"/>
              </w:rPr>
              <mc:AlternateContent>
                <mc:Choice Requires="wps">
                  <w:drawing>
                    <wp:anchor distT="0" distB="0" distL="114300" distR="114300" simplePos="0" relativeHeight="251697152" behindDoc="0" locked="0" layoutInCell="1" allowOverlap="1" wp14:anchorId="72AA941E" wp14:editId="1501492C">
                      <wp:simplePos x="0" y="0"/>
                      <wp:positionH relativeFrom="column">
                        <wp:posOffset>0</wp:posOffset>
                      </wp:positionH>
                      <wp:positionV relativeFrom="paragraph">
                        <wp:posOffset>20320</wp:posOffset>
                      </wp:positionV>
                      <wp:extent cx="190500" cy="247650"/>
                      <wp:effectExtent l="0" t="0" r="19050" b="19050"/>
                      <wp:wrapNone/>
                      <wp:docPr id="33" name="楕円 4"/>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E61B7" id="楕円 4" o:spid="_x0000_s1026" style="position:absolute;left:0;text-align:left;margin-left:0;margin-top:1.6pt;width:1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" filled="f" strokecolor="windowText"/>
                  </w:pict>
                </mc:Fallback>
              </mc:AlternateContent>
            </w:r>
            <w:r w:rsidRPr="00BC7F0A">
              <w:rPr>
                <w:rFonts w:ascii="ＭＳ 明朝" w:hAnsi="ＭＳ 明朝" w:cs="Times New Roman" w:hint="eastAsia"/>
                <w:szCs w:val="21"/>
              </w:rPr>
              <w:t>４　生活上のさまざまな課題等の発見又は対応分野</w:t>
            </w:r>
          </w:p>
          <w:p w14:paraId="693A5A4F" w14:textId="77777777" w:rsidR="009F257B" w:rsidRPr="00BC7F0A" w:rsidRDefault="009F257B" w:rsidP="00677282">
            <w:pPr>
              <w:ind w:leftChars="200" w:left="1457" w:hangingChars="500" w:hanging="1041"/>
              <w:rPr>
                <w:rFonts w:ascii="ＭＳ 明朝" w:hAnsi="ＭＳ 明朝" w:cs="Times New Roman"/>
                <w:szCs w:val="21"/>
              </w:rPr>
            </w:pPr>
            <w:r w:rsidRPr="00BC7F0A">
              <w:rPr>
                <w:rFonts w:ascii="ＭＳ 明朝" w:hAnsi="ＭＳ 明朝" w:cs="Times New Roman" w:hint="eastAsia"/>
                <w:szCs w:val="21"/>
              </w:rPr>
              <w:t>（事業名：</w:t>
            </w:r>
            <w:r w:rsidRPr="002B61B8">
              <w:rPr>
                <w:rFonts w:ascii="ＭＳ 明朝" w:hAnsi="ＭＳ 明朝" w:cs="Times New Roman" w:hint="eastAsia"/>
                <w:szCs w:val="21"/>
              </w:rPr>
              <w:t>堺識字・多文化共生学級「つどい」</w:t>
            </w:r>
            <w:r>
              <w:rPr>
                <w:rFonts w:ascii="ＭＳ 明朝" w:hAnsi="ＭＳ 明朝" w:cs="Times New Roman" w:hint="eastAsia"/>
                <w:szCs w:val="21"/>
              </w:rPr>
              <w:t>）</w:t>
            </w:r>
          </w:p>
        </w:tc>
      </w:tr>
      <w:tr w:rsidR="009F257B" w:rsidRPr="00D96CD6" w14:paraId="48BFB6F0" w14:textId="77777777" w:rsidTr="00677282">
        <w:trPr>
          <w:trHeight w:val="9000"/>
        </w:trPr>
        <w:tc>
          <w:tcPr>
            <w:tcW w:w="9214" w:type="dxa"/>
            <w:gridSpan w:val="2"/>
          </w:tcPr>
          <w:p w14:paraId="79369A60" w14:textId="77777777" w:rsidR="009F257B" w:rsidRPr="00BC7F0A" w:rsidRDefault="009F257B" w:rsidP="00677282">
            <w:pPr>
              <w:rPr>
                <w:rFonts w:ascii="ＭＳ 明朝" w:hAnsi="ＭＳ 明朝" w:cs="Times New Roman"/>
                <w:szCs w:val="21"/>
              </w:rPr>
            </w:pPr>
            <w:r w:rsidRPr="00BC7F0A">
              <w:rPr>
                <w:rFonts w:ascii="ＭＳ 明朝" w:hAnsi="ＭＳ 明朝" w:cs="Times New Roman" w:hint="eastAsia"/>
                <w:szCs w:val="21"/>
              </w:rPr>
              <w:t>取組内容</w:t>
            </w:r>
          </w:p>
          <w:p w14:paraId="3ECD50BB" w14:textId="77777777" w:rsidR="009F257B" w:rsidRPr="00BC7F0A" w:rsidRDefault="009F257B" w:rsidP="00677282">
            <w:pPr>
              <w:ind w:left="158" w:hangingChars="100" w:hanging="158"/>
              <w:rPr>
                <w:rFonts w:ascii="ＭＳ 明朝" w:hAnsi="ＭＳ 明朝" w:cs="Times New Roman"/>
                <w:sz w:val="16"/>
                <w:szCs w:val="16"/>
              </w:rPr>
            </w:pPr>
            <w:r w:rsidRPr="00BC7F0A">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59EF983" w14:textId="77777777" w:rsidR="009F257B" w:rsidRPr="00BC7F0A" w:rsidRDefault="009F257B" w:rsidP="00677282">
            <w:pPr>
              <w:rPr>
                <w:rFonts w:ascii="ＭＳ 明朝" w:hAnsi="ＭＳ 明朝" w:cs="Times New Roman"/>
                <w:sz w:val="16"/>
                <w:szCs w:val="16"/>
              </w:rPr>
            </w:pPr>
          </w:p>
          <w:p w14:paraId="1ED6FFCB" w14:textId="77777777" w:rsidR="009F257B" w:rsidRPr="00BC7F0A" w:rsidRDefault="009F257B" w:rsidP="00677282">
            <w:pPr>
              <w:rPr>
                <w:rFonts w:ascii="ＭＳ 明朝" w:hAnsi="ＭＳ 明朝" w:cs="Times New Roman"/>
                <w:szCs w:val="21"/>
              </w:rPr>
            </w:pPr>
            <w:r w:rsidRPr="00BC7F0A">
              <w:rPr>
                <w:rFonts w:ascii="ＭＳ 明朝" w:hAnsi="ＭＳ 明朝" w:cs="Times New Roman" w:hint="eastAsia"/>
                <w:szCs w:val="21"/>
              </w:rPr>
              <w:t>【新規・継続の別】　※該当する方に○を付してください。</w:t>
            </w:r>
          </w:p>
          <w:p w14:paraId="391FC31F" w14:textId="77777777" w:rsidR="009F257B" w:rsidRPr="00BC7F0A" w:rsidRDefault="009F257B" w:rsidP="00677282">
            <w:pPr>
              <w:rPr>
                <w:rFonts w:ascii="ＭＳ 明朝" w:hAnsi="ＭＳ 明朝" w:cs="Times New Roman"/>
                <w:szCs w:val="21"/>
              </w:rPr>
            </w:pPr>
            <w:r w:rsidRPr="00BC7F0A">
              <w:rPr>
                <w:rFonts w:ascii="ＭＳ 明朝" w:hAnsi="ＭＳ 明朝" w:cs="Times New Roman" w:hint="eastAsia"/>
                <w:noProof/>
                <w:szCs w:val="21"/>
              </w:rPr>
              <mc:AlternateContent>
                <mc:Choice Requires="wps">
                  <w:drawing>
                    <wp:anchor distT="0" distB="0" distL="114300" distR="114300" simplePos="0" relativeHeight="251698176" behindDoc="0" locked="0" layoutInCell="1" allowOverlap="1" wp14:anchorId="6D60E3A4" wp14:editId="3909EF6F">
                      <wp:simplePos x="0" y="0"/>
                      <wp:positionH relativeFrom="column">
                        <wp:posOffset>120650</wp:posOffset>
                      </wp:positionH>
                      <wp:positionV relativeFrom="paragraph">
                        <wp:posOffset>206619</wp:posOffset>
                      </wp:positionV>
                      <wp:extent cx="190500" cy="247650"/>
                      <wp:effectExtent l="0" t="0" r="19050" b="19050"/>
                      <wp:wrapNone/>
                      <wp:docPr id="34" name="楕円 6"/>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7C2F4" id="楕円 6" o:spid="_x0000_s1026" style="position:absolute;left:0;text-align:left;margin-left:9.5pt;margin-top:16.25pt;width:1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" filled="f" strokecolor="windowText"/>
                  </w:pict>
                </mc:Fallback>
              </mc:AlternateContent>
            </w:r>
            <w:r w:rsidRPr="00BC7F0A">
              <w:rPr>
                <w:rFonts w:ascii="ＭＳ 明朝" w:hAnsi="ＭＳ 明朝" w:cs="Times New Roman" w:hint="eastAsia"/>
                <w:sz w:val="16"/>
                <w:szCs w:val="16"/>
              </w:rPr>
              <w:t xml:space="preserve">　 </w:t>
            </w:r>
            <w:r w:rsidRPr="00BC7F0A">
              <w:rPr>
                <w:rFonts w:ascii="ＭＳ 明朝" w:hAnsi="ＭＳ 明朝" w:cs="Times New Roman" w:hint="eastAsia"/>
                <w:szCs w:val="21"/>
              </w:rPr>
              <w:t>１．新規</w:t>
            </w:r>
          </w:p>
          <w:p w14:paraId="128D54D4" w14:textId="77777777" w:rsidR="009F257B" w:rsidRPr="00BC7F0A" w:rsidRDefault="009F257B" w:rsidP="00677282">
            <w:pPr>
              <w:ind w:firstLineChars="20" w:firstLine="42"/>
              <w:rPr>
                <w:rFonts w:ascii="ＭＳ 明朝" w:hAnsi="ＭＳ 明朝" w:cs="Times New Roman"/>
                <w:szCs w:val="21"/>
              </w:rPr>
            </w:pPr>
            <w:r w:rsidRPr="00BC7F0A">
              <w:rPr>
                <w:rFonts w:ascii="ＭＳ 明朝" w:hAnsi="ＭＳ 明朝" w:cs="Times New Roman" w:hint="eastAsia"/>
                <w:szCs w:val="21"/>
              </w:rPr>
              <w:t xml:space="preserve">　２．継続 【交付対象となった年度：令和元年度　】</w:t>
            </w:r>
          </w:p>
          <w:p w14:paraId="52FC1751" w14:textId="77777777" w:rsidR="009F257B" w:rsidRPr="00BC7F0A" w:rsidRDefault="009F257B" w:rsidP="00677282">
            <w:pPr>
              <w:rPr>
                <w:rFonts w:ascii="ＭＳ 明朝" w:hAnsi="ＭＳ 明朝" w:cs="Times New Roman"/>
                <w:sz w:val="16"/>
                <w:szCs w:val="16"/>
              </w:rPr>
            </w:pPr>
          </w:p>
          <w:p w14:paraId="2C175126" w14:textId="77777777" w:rsidR="009F257B" w:rsidRPr="00BC7F0A" w:rsidRDefault="009F257B" w:rsidP="00677282">
            <w:pPr>
              <w:rPr>
                <w:rFonts w:ascii="ＭＳ 明朝" w:hAnsi="ＭＳ 明朝" w:cs="Times New Roman"/>
                <w:szCs w:val="21"/>
              </w:rPr>
            </w:pPr>
            <w:r w:rsidRPr="00BC7F0A">
              <w:rPr>
                <w:rFonts w:ascii="ＭＳ 明朝" w:hAnsi="ＭＳ 明朝" w:cs="Times New Roman" w:hint="eastAsia"/>
                <w:szCs w:val="21"/>
              </w:rPr>
              <w:t>【 現 状 】</w:t>
            </w:r>
          </w:p>
          <w:p w14:paraId="1590E6AA" w14:textId="77777777" w:rsidR="009F257B" w:rsidRPr="00BC7F0A" w:rsidRDefault="009F257B" w:rsidP="00677282">
            <w:pPr>
              <w:ind w:firstLineChars="200" w:firstLine="416"/>
              <w:rPr>
                <w:rFonts w:ascii="ＭＳ 明朝" w:hAnsi="ＭＳ 明朝" w:cs="Times New Roman"/>
                <w:szCs w:val="21"/>
              </w:rPr>
            </w:pPr>
            <w:r w:rsidRPr="00BC7F0A">
              <w:rPr>
                <w:rFonts w:ascii="ＭＳ 明朝" w:hAnsi="ＭＳ 明朝" w:cs="Times New Roman" w:hint="eastAsia"/>
                <w:szCs w:val="21"/>
              </w:rPr>
              <w:t>相談者が直接相談窓口に来所する、又は電話することで相談員が相談に対応している。</w:t>
            </w:r>
          </w:p>
          <w:p w14:paraId="72EDC2A6" w14:textId="77777777" w:rsidR="009F257B" w:rsidRPr="00BC7F0A" w:rsidRDefault="009F257B" w:rsidP="00677282">
            <w:pPr>
              <w:rPr>
                <w:rFonts w:ascii="ＭＳ 明朝" w:hAnsi="ＭＳ 明朝" w:cs="Times New Roman"/>
                <w:szCs w:val="21"/>
              </w:rPr>
            </w:pPr>
          </w:p>
          <w:p w14:paraId="265151AB" w14:textId="77777777" w:rsidR="009F257B" w:rsidRPr="00BC7F0A" w:rsidRDefault="009F257B" w:rsidP="00677282">
            <w:pPr>
              <w:rPr>
                <w:rFonts w:ascii="ＭＳ 明朝" w:hAnsi="ＭＳ 明朝" w:cs="Times New Roman"/>
                <w:szCs w:val="21"/>
              </w:rPr>
            </w:pPr>
            <w:r w:rsidRPr="00BC7F0A">
              <w:rPr>
                <w:rFonts w:ascii="ＭＳ 明朝" w:hAnsi="ＭＳ 明朝" w:cs="Times New Roman" w:hint="eastAsia"/>
                <w:szCs w:val="21"/>
              </w:rPr>
              <w:t>【現状における課題】</w:t>
            </w:r>
          </w:p>
          <w:p w14:paraId="18B6CE3D" w14:textId="77777777" w:rsidR="009F257B" w:rsidRPr="00BC7F0A" w:rsidRDefault="009F257B" w:rsidP="00677282">
            <w:pPr>
              <w:ind w:firstLineChars="200" w:firstLine="416"/>
              <w:rPr>
                <w:rFonts w:ascii="ＭＳ 明朝" w:hAnsi="ＭＳ 明朝" w:cs="Times New Roman"/>
                <w:szCs w:val="21"/>
              </w:rPr>
            </w:pPr>
            <w:r w:rsidRPr="00BC7F0A">
              <w:rPr>
                <w:rFonts w:ascii="ＭＳ 明朝" w:hAnsi="ＭＳ 明朝" w:cs="Times New Roman" w:hint="eastAsia"/>
                <w:szCs w:val="21"/>
              </w:rPr>
              <w:t>相談を「待つ」状況であり、アウトリーチを行えていない。</w:t>
            </w:r>
          </w:p>
          <w:p w14:paraId="3812A7B8" w14:textId="77777777" w:rsidR="009F257B" w:rsidRPr="00BC7F0A" w:rsidRDefault="009F257B" w:rsidP="00677282">
            <w:pPr>
              <w:rPr>
                <w:rFonts w:ascii="ＭＳ 明朝" w:hAnsi="ＭＳ 明朝" w:cs="Times New Roman"/>
                <w:szCs w:val="21"/>
              </w:rPr>
            </w:pPr>
          </w:p>
          <w:p w14:paraId="3EB9021B" w14:textId="77777777" w:rsidR="009F257B" w:rsidRPr="00BC7F0A" w:rsidRDefault="009F257B" w:rsidP="00677282">
            <w:pPr>
              <w:rPr>
                <w:rFonts w:ascii="ＭＳ 明朝" w:hAnsi="ＭＳ 明朝" w:cs="Times New Roman"/>
                <w:sz w:val="20"/>
                <w:szCs w:val="20"/>
              </w:rPr>
            </w:pPr>
            <w:r w:rsidRPr="00BC7F0A">
              <w:rPr>
                <w:rFonts w:ascii="ＭＳ 明朝" w:hAnsi="ＭＳ 明朝" w:cs="Times New Roman" w:hint="eastAsia"/>
                <w:szCs w:val="21"/>
              </w:rPr>
              <w:t>【取組み内容】</w:t>
            </w:r>
            <w:r w:rsidRPr="00BC7F0A">
              <w:rPr>
                <w:rFonts w:ascii="ＭＳ 明朝" w:hAnsi="ＭＳ 明朝" w:cs="Times New Roman" w:hint="eastAsia"/>
                <w:sz w:val="20"/>
                <w:szCs w:val="20"/>
              </w:rPr>
              <w:t xml:space="preserve"> ※継続実施分について、取組み内容を拡充する場合は、その内容を追記してください。</w:t>
            </w:r>
          </w:p>
          <w:p w14:paraId="5A928B7E" w14:textId="2091D452" w:rsidR="009F257B" w:rsidRPr="009F257B" w:rsidRDefault="009F257B" w:rsidP="00677282">
            <w:pPr>
              <w:ind w:leftChars="100" w:left="208" w:firstLineChars="100" w:firstLine="208"/>
              <w:rPr>
                <w:rFonts w:ascii="ＭＳ 明朝" w:hAnsi="ＭＳ 明朝" w:cs="Times New Roman"/>
                <w:szCs w:val="21"/>
              </w:rPr>
            </w:pPr>
            <w:r w:rsidRPr="009F257B">
              <w:rPr>
                <w:rFonts w:ascii="ＭＳ 明朝" w:hAnsi="ＭＳ 明朝" w:cs="Times New Roman" w:hint="eastAsia"/>
                <w:szCs w:val="21"/>
              </w:rPr>
              <w:t>センターの近隣居住者等が定期的に集うランチサロンに相談員が出向き、気軽に相談できる環境をつくってきたが、新型コロナウイルス感染症拡大に伴い、令和２年度以降ランチサロンの取り組みが実施できなくなったため、より幅広い参加者が通う堺識字・多文化共生学級「つどい」に相談員が出向き、相談窓口やイベントの周知を行うことにより、より身近なところで相談員とふれあい、安心できる関係をつくり、気軽に相談できる環境をつくってきた。</w:t>
            </w:r>
          </w:p>
          <w:p w14:paraId="42FE37C4" w14:textId="77777777" w:rsidR="009F257B" w:rsidRPr="00BC7F0A" w:rsidRDefault="009F257B" w:rsidP="00677282">
            <w:pPr>
              <w:ind w:leftChars="100" w:left="208" w:firstLineChars="100" w:firstLine="208"/>
              <w:rPr>
                <w:rFonts w:ascii="ＭＳ 明朝" w:hAnsi="ＭＳ 明朝" w:cs="Times New Roman"/>
                <w:szCs w:val="21"/>
              </w:rPr>
            </w:pPr>
          </w:p>
          <w:p w14:paraId="2DAE2F9F" w14:textId="77777777" w:rsidR="009F257B" w:rsidRPr="002B61B8" w:rsidRDefault="009F257B" w:rsidP="00677282">
            <w:pPr>
              <w:ind w:firstLineChars="400" w:firstLine="833"/>
              <w:rPr>
                <w:rFonts w:ascii="ＭＳ 明朝" w:hAnsi="ＭＳ 明朝" w:cs="Times New Roman"/>
                <w:szCs w:val="21"/>
              </w:rPr>
            </w:pPr>
            <w:r w:rsidRPr="002B61B8">
              <w:rPr>
                <w:rFonts w:ascii="ＭＳ 明朝" w:hAnsi="ＭＳ 明朝" w:cs="Times New Roman" w:hint="eastAsia"/>
                <w:szCs w:val="21"/>
              </w:rPr>
              <w:t>※令和元年度　ランチサロン活動回数：１１回</w:t>
            </w:r>
          </w:p>
          <w:p w14:paraId="0E65C34D"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szCs w:val="21"/>
              </w:rPr>
              <w:t xml:space="preserve">　　　　※令和２年度　ランチサロン活動回数：　０回</w:t>
            </w:r>
          </w:p>
          <w:p w14:paraId="710220F5" w14:textId="77777777" w:rsidR="009F257B" w:rsidRDefault="009F257B" w:rsidP="00677282">
            <w:pPr>
              <w:rPr>
                <w:rFonts w:ascii="ＭＳ 明朝" w:hAnsi="ＭＳ 明朝" w:cs="Times New Roman"/>
                <w:szCs w:val="21"/>
              </w:rPr>
            </w:pPr>
            <w:r w:rsidRPr="002B61B8">
              <w:rPr>
                <w:rFonts w:ascii="ＭＳ 明朝" w:hAnsi="ＭＳ 明朝" w:cs="Times New Roman" w:hint="eastAsia"/>
                <w:szCs w:val="21"/>
              </w:rPr>
              <w:t xml:space="preserve">　　　　　令和２年度 堺識字・多文化共生学級「つどい」への参加回数：７４回</w:t>
            </w:r>
          </w:p>
          <w:p w14:paraId="79B75BD9" w14:textId="77777777" w:rsidR="009F257B" w:rsidRDefault="009F257B" w:rsidP="00677282">
            <w:pPr>
              <w:rPr>
                <w:rFonts w:ascii="ＭＳ 明朝" w:hAnsi="ＭＳ 明朝" w:cs="Times New Roman"/>
                <w:szCs w:val="21"/>
              </w:rPr>
            </w:pPr>
            <w:r>
              <w:rPr>
                <w:rFonts w:ascii="ＭＳ 明朝" w:hAnsi="ＭＳ 明朝" w:cs="Times New Roman" w:hint="eastAsia"/>
                <w:szCs w:val="21"/>
              </w:rPr>
              <w:t xml:space="preserve">　　　　　</w:t>
            </w:r>
            <w:r w:rsidRPr="00E0278C">
              <w:rPr>
                <w:rFonts w:ascii="ＭＳ 明朝" w:hAnsi="ＭＳ 明朝" w:cs="Times New Roman" w:hint="eastAsia"/>
                <w:szCs w:val="21"/>
              </w:rPr>
              <w:t>令和３年度 堺識字・多文化共生学級「つどい」への参加回数：１３４回</w:t>
            </w:r>
          </w:p>
          <w:p w14:paraId="0A4B95FC" w14:textId="77777777" w:rsidR="009F257B" w:rsidRPr="00AC08E2" w:rsidRDefault="009F257B" w:rsidP="00677282">
            <w:pPr>
              <w:rPr>
                <w:rFonts w:ascii="ＭＳ 明朝" w:hAnsi="ＭＳ 明朝" w:cs="Times New Roman"/>
                <w:color w:val="000000" w:themeColor="text1"/>
                <w:szCs w:val="21"/>
              </w:rPr>
            </w:pPr>
            <w:r>
              <w:rPr>
                <w:rFonts w:ascii="ＭＳ 明朝" w:hAnsi="ＭＳ 明朝" w:cs="Times New Roman" w:hint="eastAsia"/>
                <w:szCs w:val="21"/>
              </w:rPr>
              <w:t xml:space="preserve">　　　　　</w:t>
            </w:r>
            <w:r w:rsidRPr="00E0278C">
              <w:rPr>
                <w:rFonts w:ascii="ＭＳ 明朝" w:hAnsi="ＭＳ 明朝" w:cs="Times New Roman" w:hint="eastAsia"/>
                <w:szCs w:val="21"/>
              </w:rPr>
              <w:t>令和</w:t>
            </w:r>
            <w:r>
              <w:rPr>
                <w:rFonts w:ascii="ＭＳ 明朝" w:hAnsi="ＭＳ 明朝" w:cs="Times New Roman" w:hint="eastAsia"/>
                <w:szCs w:val="21"/>
              </w:rPr>
              <w:t>４</w:t>
            </w:r>
            <w:r w:rsidRPr="00E0278C">
              <w:rPr>
                <w:rFonts w:ascii="ＭＳ 明朝" w:hAnsi="ＭＳ 明朝" w:cs="Times New Roman" w:hint="eastAsia"/>
                <w:szCs w:val="21"/>
              </w:rPr>
              <w:t>年度 堺識字・多文化共生学級「つどい」への参加回</w:t>
            </w:r>
            <w:r w:rsidRPr="00AC08E2">
              <w:rPr>
                <w:rFonts w:ascii="ＭＳ 明朝" w:hAnsi="ＭＳ 明朝" w:cs="Times New Roman" w:hint="eastAsia"/>
                <w:color w:val="000000" w:themeColor="text1"/>
                <w:szCs w:val="21"/>
              </w:rPr>
              <w:t>数：１６４回</w:t>
            </w:r>
          </w:p>
          <w:p w14:paraId="10C5ABA8" w14:textId="77777777" w:rsidR="009F257B" w:rsidRPr="00C26966" w:rsidRDefault="009F257B" w:rsidP="00677282">
            <w:pPr>
              <w:ind w:firstLineChars="500" w:firstLine="1041"/>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令和５年度 堺識字・多文化共生学級「つどい」への参加回数：</w:t>
            </w:r>
            <w:r>
              <w:rPr>
                <w:rFonts w:ascii="ＭＳ 明朝" w:hAnsi="ＭＳ 明朝" w:cs="Times New Roman" w:hint="eastAsia"/>
                <w:color w:val="000000" w:themeColor="text1"/>
                <w:szCs w:val="21"/>
              </w:rPr>
              <w:t>１</w:t>
            </w:r>
            <w:r w:rsidRPr="00C26966">
              <w:rPr>
                <w:rFonts w:ascii="ＭＳ 明朝" w:hAnsi="ＭＳ 明朝" w:cs="Times New Roman" w:hint="eastAsia"/>
                <w:color w:val="000000" w:themeColor="text1"/>
                <w:szCs w:val="21"/>
              </w:rPr>
              <w:t>６８回</w:t>
            </w:r>
          </w:p>
          <w:p w14:paraId="0A570DF9" w14:textId="77777777" w:rsidR="009F257B" w:rsidRPr="00AC08E2" w:rsidRDefault="009F257B" w:rsidP="00677282">
            <w:pPr>
              <w:ind w:firstLineChars="500" w:firstLine="1041"/>
              <w:rPr>
                <w:rFonts w:ascii="ＭＳ 明朝" w:hAnsi="ＭＳ 明朝" w:cs="Times New Roman"/>
                <w:szCs w:val="21"/>
              </w:rPr>
            </w:pPr>
            <w:r w:rsidRPr="00C26966">
              <w:rPr>
                <w:rFonts w:ascii="ＭＳ 明朝" w:hAnsi="ＭＳ 明朝" w:cs="Times New Roman" w:hint="eastAsia"/>
                <w:color w:val="000000" w:themeColor="text1"/>
                <w:szCs w:val="21"/>
              </w:rPr>
              <w:t>令和６年度 堺識字・多文化共生学級「つどい」への参加回数：１６８</w:t>
            </w:r>
            <w:r w:rsidRPr="00AC08E2">
              <w:rPr>
                <w:rFonts w:ascii="ＭＳ 明朝" w:hAnsi="ＭＳ 明朝" w:cs="Times New Roman" w:hint="eastAsia"/>
                <w:color w:val="000000" w:themeColor="text1"/>
                <w:szCs w:val="21"/>
              </w:rPr>
              <w:t>回</w:t>
            </w:r>
          </w:p>
        </w:tc>
      </w:tr>
    </w:tbl>
    <w:p w14:paraId="7DD9F8D7" w14:textId="77777777" w:rsidR="009F257B" w:rsidRDefault="009F257B" w:rsidP="009F257B">
      <w:pPr>
        <w:widowControl/>
        <w:jc w:val="left"/>
        <w:rPr>
          <w:rFonts w:ascii="ＭＳ 明朝" w:hAnsi="ＭＳ 明朝" w:cs="Times New Roman"/>
          <w:color w:val="FF0000"/>
          <w:szCs w:val="21"/>
        </w:rPr>
      </w:pPr>
    </w:p>
    <w:p w14:paraId="582DCE5F" w14:textId="77777777" w:rsidR="009F257B" w:rsidRPr="009F257B" w:rsidRDefault="009F257B" w:rsidP="0014580E">
      <w:pPr>
        <w:rPr>
          <w:rFonts w:ascii="ＭＳ 明朝" w:hAnsi="ＭＳ 明朝" w:cs="Times New Roman"/>
          <w:sz w:val="22"/>
        </w:rPr>
      </w:pPr>
    </w:p>
    <w:p w14:paraId="4A5F33B4" w14:textId="77777777" w:rsidR="009F257B" w:rsidRPr="002B61B8" w:rsidRDefault="009F257B" w:rsidP="009F257B">
      <w:pPr>
        <w:rPr>
          <w:rFonts w:ascii="ＭＳ 明朝" w:hAnsi="ＭＳ 明朝" w:cs="Times New Roman"/>
          <w:sz w:val="22"/>
        </w:rPr>
      </w:pPr>
      <w:r w:rsidRPr="002B61B8">
        <w:rPr>
          <w:rFonts w:ascii="ＭＳ 明朝" w:hAnsi="ＭＳ 明朝" w:cs="Times New Roman" w:hint="eastAsia"/>
          <w:sz w:val="22"/>
        </w:rPr>
        <w:lastRenderedPageBreak/>
        <w:t>（様式第１－５号）</w:t>
      </w:r>
    </w:p>
    <w:p w14:paraId="414F5B34" w14:textId="77777777" w:rsidR="009F257B" w:rsidRPr="002B61B8" w:rsidRDefault="009F257B" w:rsidP="009F257B">
      <w:pPr>
        <w:ind w:firstLineChars="2500" w:firstLine="5456"/>
        <w:rPr>
          <w:rFonts w:ascii="ＭＳ 明朝" w:hAnsi="ＭＳ 明朝" w:cs="Times New Roman"/>
          <w:szCs w:val="21"/>
        </w:rPr>
      </w:pPr>
      <w:r w:rsidRPr="002B61B8">
        <w:rPr>
          <w:rFonts w:ascii="ＭＳ 明朝" w:hAnsi="ＭＳ 明朝" w:cs="Times New Roman" w:hint="eastAsia"/>
          <w:sz w:val="22"/>
        </w:rPr>
        <w:t xml:space="preserve">　</w:t>
      </w:r>
      <w:r w:rsidRPr="002B61B8">
        <w:rPr>
          <w:rFonts w:ascii="ＭＳ 明朝" w:hAnsi="ＭＳ 明朝" w:cs="Times New Roman" w:hint="eastAsia"/>
          <w:szCs w:val="21"/>
          <w:u w:val="single"/>
        </w:rPr>
        <w:t xml:space="preserve">市町村名：　堺　　市　　　　　　　　</w:t>
      </w:r>
    </w:p>
    <w:p w14:paraId="1C6AB96D" w14:textId="77777777" w:rsidR="009F257B" w:rsidRPr="002B61B8" w:rsidRDefault="009F257B" w:rsidP="009F257B">
      <w:pPr>
        <w:rPr>
          <w:rFonts w:ascii="ＭＳ 明朝" w:hAnsi="ＭＳ 明朝" w:cs="Times New Roman"/>
          <w:sz w:val="22"/>
        </w:rPr>
      </w:pPr>
    </w:p>
    <w:p w14:paraId="455854C7" w14:textId="77777777" w:rsidR="009F257B" w:rsidRPr="002B61B8" w:rsidRDefault="009F257B" w:rsidP="009F257B">
      <w:pPr>
        <w:jc w:val="center"/>
        <w:rPr>
          <w:rFonts w:ascii="ＭＳ 明朝" w:hAnsi="ＭＳ 明朝" w:cs="Times New Roman"/>
          <w:sz w:val="22"/>
        </w:rPr>
      </w:pPr>
      <w:r w:rsidRPr="002B61B8">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F257B" w:rsidRPr="002B61B8" w14:paraId="66CF227D" w14:textId="77777777" w:rsidTr="00677282">
        <w:trPr>
          <w:trHeight w:val="525"/>
        </w:trPr>
        <w:tc>
          <w:tcPr>
            <w:tcW w:w="3261" w:type="dxa"/>
          </w:tcPr>
          <w:p w14:paraId="68B92963" w14:textId="77777777" w:rsidR="009F257B" w:rsidRPr="002B61B8" w:rsidRDefault="009F257B" w:rsidP="00677282">
            <w:pPr>
              <w:jc w:val="center"/>
              <w:rPr>
                <w:rFonts w:ascii="ＭＳ 明朝" w:hAnsi="ＭＳ 明朝" w:cs="Times New Roman"/>
                <w:szCs w:val="21"/>
              </w:rPr>
            </w:pPr>
            <w:r w:rsidRPr="002B61B8">
              <w:rPr>
                <w:rFonts w:ascii="ＭＳ 明朝" w:hAnsi="ＭＳ 明朝" w:cs="Times New Roman" w:hint="eastAsia"/>
                <w:szCs w:val="21"/>
              </w:rPr>
              <w:t>区分及び事業名</w:t>
            </w:r>
          </w:p>
          <w:p w14:paraId="2275A5AA" w14:textId="77777777" w:rsidR="009F257B" w:rsidRPr="002B61B8" w:rsidRDefault="009F257B" w:rsidP="00677282">
            <w:pPr>
              <w:ind w:left="158" w:hangingChars="100" w:hanging="158"/>
              <w:rPr>
                <w:rFonts w:ascii="ＭＳ 明朝" w:hAnsi="ＭＳ 明朝" w:cs="Times New Roman"/>
                <w:sz w:val="16"/>
                <w:szCs w:val="16"/>
              </w:rPr>
            </w:pPr>
            <w:r w:rsidRPr="002B61B8">
              <w:rPr>
                <w:rFonts w:ascii="ＭＳ 明朝" w:hAnsi="ＭＳ 明朝" w:cs="Times New Roman" w:hint="eastAsia"/>
                <w:sz w:val="16"/>
                <w:szCs w:val="16"/>
              </w:rPr>
              <w:t>※１から４のいずれか該当するもの一つに○を付し、（　　　）に事業名を記入してください。</w:t>
            </w:r>
          </w:p>
          <w:p w14:paraId="1661376A" w14:textId="77777777" w:rsidR="009F257B" w:rsidRPr="002B61B8" w:rsidRDefault="009F257B" w:rsidP="00677282">
            <w:pPr>
              <w:ind w:left="158" w:hangingChars="100" w:hanging="158"/>
              <w:rPr>
                <w:rFonts w:ascii="ＭＳ 明朝" w:hAnsi="ＭＳ 明朝" w:cs="Times New Roman"/>
                <w:sz w:val="16"/>
                <w:szCs w:val="16"/>
              </w:rPr>
            </w:pPr>
            <w:r w:rsidRPr="002B61B8">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2A978A04"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szCs w:val="21"/>
              </w:rPr>
              <w:t>１　人権相談分野（事業名：　　　　　　　　　）</w:t>
            </w:r>
          </w:p>
          <w:p w14:paraId="12969140" w14:textId="77777777" w:rsidR="009F257B" w:rsidRPr="002B61B8" w:rsidRDefault="009F257B" w:rsidP="00677282">
            <w:pPr>
              <w:ind w:left="208" w:hangingChars="100" w:hanging="208"/>
              <w:rPr>
                <w:rFonts w:ascii="ＭＳ 明朝" w:hAnsi="ＭＳ 明朝" w:cs="Times New Roman"/>
                <w:szCs w:val="21"/>
              </w:rPr>
            </w:pPr>
            <w:r w:rsidRPr="002B61B8">
              <w:rPr>
                <w:rFonts w:ascii="ＭＳ 明朝" w:hAnsi="ＭＳ 明朝" w:cs="Times New Roman" w:hint="eastAsia"/>
                <w:szCs w:val="21"/>
              </w:rPr>
              <w:t>２　地域就労支援分野（事業名：　　　　　　　）</w:t>
            </w:r>
          </w:p>
          <w:p w14:paraId="354EF6E7" w14:textId="77777777" w:rsidR="009F257B" w:rsidRPr="002B61B8" w:rsidRDefault="009F257B" w:rsidP="00677282">
            <w:pPr>
              <w:ind w:left="208" w:hangingChars="100" w:hanging="208"/>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700224" behindDoc="0" locked="0" layoutInCell="1" allowOverlap="1" wp14:anchorId="18D5BF54" wp14:editId="5B19BA1A">
                      <wp:simplePos x="0" y="0"/>
                      <wp:positionH relativeFrom="column">
                        <wp:posOffset>-47625</wp:posOffset>
                      </wp:positionH>
                      <wp:positionV relativeFrom="paragraph">
                        <wp:posOffset>255905</wp:posOffset>
                      </wp:positionV>
                      <wp:extent cx="190500" cy="247650"/>
                      <wp:effectExtent l="0" t="0" r="19050" b="19050"/>
                      <wp:wrapNone/>
                      <wp:docPr id="35" name="楕円 7"/>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4B0A2" id="楕円 7" o:spid="_x0000_s1026" style="position:absolute;left:0;text-align:left;margin-left:-3.75pt;margin-top:20.15pt;width:1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" filled="f" strokecolor="windowText"/>
                  </w:pict>
                </mc:Fallback>
              </mc:AlternateContent>
            </w:r>
            <w:r w:rsidRPr="002B61B8">
              <w:rPr>
                <w:rFonts w:ascii="ＭＳ 明朝" w:hAnsi="ＭＳ 明朝" w:cs="Times New Roman" w:hint="eastAsia"/>
                <w:szCs w:val="21"/>
              </w:rPr>
              <w:t>３　進路選択支援分野（事業名：　　　　　　　）</w:t>
            </w:r>
          </w:p>
          <w:p w14:paraId="3162CDAA" w14:textId="77777777" w:rsidR="009F257B" w:rsidRPr="002B61B8" w:rsidRDefault="009F257B" w:rsidP="00677282">
            <w:pPr>
              <w:ind w:left="208" w:hangingChars="100" w:hanging="208"/>
              <w:rPr>
                <w:rFonts w:ascii="ＭＳ 明朝" w:hAnsi="ＭＳ 明朝" w:cs="Times New Roman"/>
                <w:szCs w:val="21"/>
              </w:rPr>
            </w:pPr>
            <w:r w:rsidRPr="002B61B8">
              <w:rPr>
                <w:rFonts w:ascii="ＭＳ 明朝" w:hAnsi="ＭＳ 明朝" w:cs="Times New Roman" w:hint="eastAsia"/>
                <w:szCs w:val="21"/>
              </w:rPr>
              <w:t>４　生活上のさまざまな課題等の発見又は対応分野</w:t>
            </w:r>
          </w:p>
          <w:p w14:paraId="3678D31E" w14:textId="77777777" w:rsidR="009F257B" w:rsidRPr="002B61B8" w:rsidRDefault="009F257B" w:rsidP="00677282">
            <w:pPr>
              <w:ind w:leftChars="200" w:left="1874" w:hangingChars="700" w:hanging="1458"/>
              <w:rPr>
                <w:rFonts w:ascii="ＭＳ 明朝" w:hAnsi="ＭＳ 明朝" w:cs="Times New Roman"/>
                <w:szCs w:val="21"/>
              </w:rPr>
            </w:pPr>
            <w:r w:rsidRPr="002B61B8">
              <w:rPr>
                <w:rFonts w:ascii="ＭＳ 明朝" w:hAnsi="ＭＳ 明朝" w:cs="Times New Roman" w:hint="eastAsia"/>
                <w:szCs w:val="21"/>
              </w:rPr>
              <w:t>（事業名：生活上の困難を抱える地域住民の発見及び</w:t>
            </w:r>
          </w:p>
          <w:p w14:paraId="5447F000" w14:textId="77777777" w:rsidR="009F257B" w:rsidRPr="002B61B8" w:rsidRDefault="009F257B" w:rsidP="00677282">
            <w:pPr>
              <w:ind w:firstLineChars="700" w:firstLine="1458"/>
              <w:rPr>
                <w:rFonts w:ascii="ＭＳ 明朝" w:hAnsi="ＭＳ 明朝" w:cs="Times New Roman"/>
                <w:szCs w:val="21"/>
              </w:rPr>
            </w:pPr>
            <w:r w:rsidRPr="002B61B8">
              <w:rPr>
                <w:rFonts w:ascii="ＭＳ 明朝" w:hAnsi="ＭＳ 明朝" w:cs="Times New Roman" w:hint="eastAsia"/>
                <w:szCs w:val="21"/>
              </w:rPr>
              <w:t>相談につなげる。）</w:t>
            </w:r>
          </w:p>
        </w:tc>
      </w:tr>
      <w:tr w:rsidR="009F257B" w:rsidRPr="002B61B8" w14:paraId="74C154E6" w14:textId="77777777" w:rsidTr="00677282">
        <w:trPr>
          <w:trHeight w:val="9000"/>
        </w:trPr>
        <w:tc>
          <w:tcPr>
            <w:tcW w:w="9214" w:type="dxa"/>
            <w:gridSpan w:val="2"/>
          </w:tcPr>
          <w:p w14:paraId="336B043B"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szCs w:val="21"/>
              </w:rPr>
              <w:t>取組内容</w:t>
            </w:r>
          </w:p>
          <w:p w14:paraId="2B8E17B6" w14:textId="77777777" w:rsidR="009F257B" w:rsidRPr="002B61B8" w:rsidRDefault="009F257B" w:rsidP="00677282">
            <w:pPr>
              <w:ind w:left="158" w:hangingChars="100" w:hanging="158"/>
              <w:rPr>
                <w:rFonts w:ascii="ＭＳ 明朝" w:hAnsi="ＭＳ 明朝" w:cs="Times New Roman"/>
                <w:sz w:val="16"/>
                <w:szCs w:val="16"/>
              </w:rPr>
            </w:pPr>
            <w:r w:rsidRPr="002B61B8">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05307783" w14:textId="77777777" w:rsidR="009F257B" w:rsidRPr="002B61B8" w:rsidRDefault="009F257B" w:rsidP="00677282">
            <w:pPr>
              <w:rPr>
                <w:rFonts w:ascii="ＭＳ 明朝" w:hAnsi="ＭＳ 明朝" w:cs="Times New Roman"/>
                <w:sz w:val="16"/>
                <w:szCs w:val="16"/>
              </w:rPr>
            </w:pPr>
          </w:p>
          <w:p w14:paraId="2F65A0A0"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szCs w:val="21"/>
              </w:rPr>
              <w:t>【新規・継続の別】　※該当する方に○を付してください。</w:t>
            </w:r>
          </w:p>
          <w:p w14:paraId="68CFF144"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noProof/>
                <w:szCs w:val="21"/>
              </w:rPr>
              <mc:AlternateContent>
                <mc:Choice Requires="wps">
                  <w:drawing>
                    <wp:anchor distT="0" distB="0" distL="114300" distR="114300" simplePos="0" relativeHeight="251701248" behindDoc="0" locked="0" layoutInCell="1" allowOverlap="1" wp14:anchorId="05056751" wp14:editId="3B59492C">
                      <wp:simplePos x="0" y="0"/>
                      <wp:positionH relativeFrom="column">
                        <wp:posOffset>120853</wp:posOffset>
                      </wp:positionH>
                      <wp:positionV relativeFrom="paragraph">
                        <wp:posOffset>217589</wp:posOffset>
                      </wp:positionV>
                      <wp:extent cx="190500" cy="247650"/>
                      <wp:effectExtent l="0" t="0" r="19050" b="19050"/>
                      <wp:wrapNone/>
                      <wp:docPr id="36" name="楕円 8"/>
                      <wp:cNvGraphicFramePr/>
                      <a:graphic xmlns:a="http://schemas.openxmlformats.org/drawingml/2006/main">
                        <a:graphicData uri="http://schemas.microsoft.com/office/word/2010/wordprocessingShape">
                          <wps:wsp>
                            <wps:cNvSpPr/>
                            <wps:spPr>
                              <a:xfrm>
                                <a:off x="0" y="0"/>
                                <a:ext cx="190500" cy="2476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1C1AE" id="楕円 8" o:spid="_x0000_s1026" style="position:absolute;left:0;text-align:left;margin-left:9.5pt;margin-top:17.15pt;width:1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" filled="f" strokecolor="windowText"/>
                  </w:pict>
                </mc:Fallback>
              </mc:AlternateContent>
            </w:r>
            <w:r w:rsidRPr="002B61B8">
              <w:rPr>
                <w:rFonts w:ascii="ＭＳ 明朝" w:hAnsi="ＭＳ 明朝" w:cs="Times New Roman" w:hint="eastAsia"/>
                <w:sz w:val="16"/>
                <w:szCs w:val="16"/>
              </w:rPr>
              <w:t xml:space="preserve">　 </w:t>
            </w:r>
            <w:r w:rsidRPr="002B61B8">
              <w:rPr>
                <w:rFonts w:ascii="ＭＳ 明朝" w:hAnsi="ＭＳ 明朝" w:cs="Times New Roman" w:hint="eastAsia"/>
                <w:szCs w:val="21"/>
              </w:rPr>
              <w:t>１．新規</w:t>
            </w:r>
          </w:p>
          <w:p w14:paraId="0C67A110" w14:textId="77777777" w:rsidR="009F257B" w:rsidRPr="002B61B8" w:rsidRDefault="009F257B" w:rsidP="00677282">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【交付対象となった年度：令和元年度　】</w:t>
            </w:r>
          </w:p>
          <w:p w14:paraId="7E9A90BD" w14:textId="77777777" w:rsidR="009F257B" w:rsidRPr="002B61B8" w:rsidRDefault="009F257B" w:rsidP="00677282">
            <w:pPr>
              <w:rPr>
                <w:rFonts w:ascii="ＭＳ 明朝" w:hAnsi="ＭＳ 明朝" w:cs="Times New Roman"/>
                <w:sz w:val="16"/>
                <w:szCs w:val="16"/>
              </w:rPr>
            </w:pPr>
          </w:p>
          <w:p w14:paraId="0AAFB021"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szCs w:val="21"/>
              </w:rPr>
              <w:t>【 現 状 】</w:t>
            </w:r>
          </w:p>
          <w:p w14:paraId="11049312" w14:textId="77777777" w:rsidR="009F257B" w:rsidRPr="002B61B8" w:rsidRDefault="009F257B" w:rsidP="00677282">
            <w:pPr>
              <w:ind w:firstLineChars="200" w:firstLine="416"/>
              <w:rPr>
                <w:rFonts w:ascii="ＭＳ 明朝" w:hAnsi="ＭＳ 明朝" w:cs="Times New Roman"/>
                <w:szCs w:val="21"/>
              </w:rPr>
            </w:pPr>
            <w:r w:rsidRPr="002B61B8">
              <w:rPr>
                <w:rFonts w:ascii="ＭＳ 明朝" w:hAnsi="ＭＳ 明朝" w:cs="Times New Roman" w:hint="eastAsia"/>
                <w:szCs w:val="21"/>
              </w:rPr>
              <w:t>相談者が直接相談窓口に来所する、又は電話することで相談員が相談に対応している。</w:t>
            </w:r>
          </w:p>
          <w:p w14:paraId="778ACC0A" w14:textId="77777777" w:rsidR="009F257B" w:rsidRPr="002B61B8" w:rsidRDefault="009F257B" w:rsidP="00677282">
            <w:pPr>
              <w:rPr>
                <w:rFonts w:ascii="ＭＳ 明朝" w:hAnsi="ＭＳ 明朝" w:cs="Times New Roman"/>
                <w:szCs w:val="21"/>
              </w:rPr>
            </w:pPr>
          </w:p>
          <w:p w14:paraId="22C285CF" w14:textId="77777777" w:rsidR="009F257B" w:rsidRPr="002B61B8" w:rsidRDefault="009F257B" w:rsidP="00677282">
            <w:pPr>
              <w:rPr>
                <w:rFonts w:ascii="ＭＳ 明朝" w:hAnsi="ＭＳ 明朝" w:cs="Times New Roman"/>
                <w:szCs w:val="21"/>
              </w:rPr>
            </w:pPr>
            <w:r w:rsidRPr="002B61B8">
              <w:rPr>
                <w:rFonts w:ascii="ＭＳ 明朝" w:hAnsi="ＭＳ 明朝" w:cs="Times New Roman" w:hint="eastAsia"/>
                <w:szCs w:val="21"/>
              </w:rPr>
              <w:t>【現状における課題】</w:t>
            </w:r>
          </w:p>
          <w:p w14:paraId="1B941883" w14:textId="77777777" w:rsidR="009F257B" w:rsidRPr="002B61B8" w:rsidRDefault="009F257B" w:rsidP="00677282">
            <w:pPr>
              <w:ind w:firstLineChars="200" w:firstLine="416"/>
              <w:rPr>
                <w:rFonts w:ascii="ＭＳ 明朝" w:hAnsi="ＭＳ 明朝" w:cs="Times New Roman"/>
                <w:szCs w:val="21"/>
              </w:rPr>
            </w:pPr>
            <w:r w:rsidRPr="002B61B8">
              <w:rPr>
                <w:rFonts w:ascii="ＭＳ 明朝" w:hAnsi="ＭＳ 明朝" w:cs="Times New Roman" w:hint="eastAsia"/>
                <w:szCs w:val="21"/>
              </w:rPr>
              <w:t>相談を「待つ」状況であり、アウトリーチを行えていない。</w:t>
            </w:r>
          </w:p>
          <w:p w14:paraId="1B7D29EA" w14:textId="77777777" w:rsidR="009F257B" w:rsidRPr="002B61B8" w:rsidRDefault="009F257B" w:rsidP="00677282">
            <w:pPr>
              <w:rPr>
                <w:rFonts w:ascii="ＭＳ 明朝" w:hAnsi="ＭＳ 明朝" w:cs="Times New Roman"/>
                <w:szCs w:val="21"/>
              </w:rPr>
            </w:pPr>
          </w:p>
          <w:p w14:paraId="2BBDC50F" w14:textId="77777777" w:rsidR="009F257B" w:rsidRPr="002B61B8" w:rsidRDefault="009F257B" w:rsidP="00677282">
            <w:pPr>
              <w:rPr>
                <w:rFonts w:ascii="ＭＳ 明朝" w:hAnsi="ＭＳ 明朝" w:cs="Times New Roman"/>
                <w:sz w:val="20"/>
                <w:szCs w:val="20"/>
              </w:rPr>
            </w:pPr>
            <w:r w:rsidRPr="002B61B8">
              <w:rPr>
                <w:rFonts w:ascii="ＭＳ 明朝" w:hAnsi="ＭＳ 明朝" w:cs="Times New Roman" w:hint="eastAsia"/>
                <w:szCs w:val="21"/>
              </w:rPr>
              <w:t>【取組み内容】</w:t>
            </w:r>
            <w:r w:rsidRPr="002B61B8">
              <w:rPr>
                <w:rFonts w:ascii="ＭＳ 明朝" w:hAnsi="ＭＳ 明朝" w:cs="Times New Roman" w:hint="eastAsia"/>
                <w:sz w:val="20"/>
                <w:szCs w:val="20"/>
              </w:rPr>
              <w:t xml:space="preserve"> ※継続実施分について、取組み内容を拡充する場合は、その内容を追記してください。</w:t>
            </w:r>
          </w:p>
          <w:p w14:paraId="189B6300" w14:textId="1FB760EF" w:rsidR="009F257B" w:rsidRPr="009F257B" w:rsidRDefault="009F257B" w:rsidP="009F257B">
            <w:pPr>
              <w:ind w:leftChars="100" w:left="208" w:firstLineChars="100" w:firstLine="208"/>
              <w:rPr>
                <w:rFonts w:ascii="ＭＳ 明朝" w:hAnsi="ＭＳ 明朝" w:cs="Times New Roman"/>
                <w:szCs w:val="21"/>
              </w:rPr>
            </w:pPr>
            <w:r w:rsidRPr="009F257B">
              <w:rPr>
                <w:rFonts w:ascii="ＭＳ 明朝" w:hAnsi="ＭＳ 明朝" w:cs="Times New Roman" w:hint="eastAsia"/>
                <w:szCs w:val="21"/>
              </w:rPr>
              <w:t>地域団体等で構成する「おすそわけ食マーケット実行委員会」にメンバーとして参画し、食品を地域住民に届ける取り組みを行いながら、生活上の困難を抱えている地域住民を発見し、相談につなげてきたが、令和2年度の新型コロナウイルス感染症拡大に伴い、地域住民がより外出困難となった状況に合わせ、配布内容を「食」以外にも広げた「おすそわけマート」として実施。今年度も、フードバンクから提供を受けた食品やその他日用品等を配布する取り組みを行った。</w:t>
            </w:r>
          </w:p>
          <w:p w14:paraId="1C31B5A4" w14:textId="77777777" w:rsidR="009F257B" w:rsidRPr="002B61B8" w:rsidRDefault="009F257B" w:rsidP="00677282">
            <w:pPr>
              <w:ind w:firstLineChars="500" w:firstLine="1041"/>
              <w:rPr>
                <w:rFonts w:ascii="ＭＳ 明朝" w:hAnsi="ＭＳ 明朝" w:cs="Times New Roman"/>
                <w:szCs w:val="21"/>
              </w:rPr>
            </w:pPr>
            <w:r w:rsidRPr="002B61B8">
              <w:rPr>
                <w:rFonts w:ascii="ＭＳ 明朝" w:hAnsi="ＭＳ 明朝" w:cs="Times New Roman" w:hint="eastAsia"/>
                <w:szCs w:val="21"/>
              </w:rPr>
              <w:t>※令和元年度 おすそわけ食マーケット活動回数：３回</w:t>
            </w:r>
          </w:p>
          <w:p w14:paraId="3A1228B9" w14:textId="77777777" w:rsidR="009F257B" w:rsidRPr="002B61B8" w:rsidRDefault="009F257B" w:rsidP="00677282">
            <w:pPr>
              <w:ind w:firstLineChars="500" w:firstLine="1041"/>
              <w:rPr>
                <w:rFonts w:ascii="ＭＳ 明朝" w:hAnsi="ＭＳ 明朝" w:cs="Times New Roman"/>
                <w:szCs w:val="21"/>
              </w:rPr>
            </w:pPr>
            <w:r w:rsidRPr="002B61B8">
              <w:rPr>
                <w:rFonts w:ascii="ＭＳ 明朝" w:hAnsi="ＭＳ 明朝" w:cs="Times New Roman" w:hint="eastAsia"/>
                <w:szCs w:val="21"/>
              </w:rPr>
              <w:t>※令和２年度 おすそわけ食マーケット活動回数：０回</w:t>
            </w:r>
          </w:p>
          <w:p w14:paraId="65B11A5F" w14:textId="77777777" w:rsidR="009F257B" w:rsidRDefault="009F257B" w:rsidP="00677282">
            <w:pPr>
              <w:ind w:firstLineChars="500" w:firstLine="1041"/>
              <w:rPr>
                <w:rFonts w:ascii="ＭＳ 明朝" w:hAnsi="ＭＳ 明朝" w:cs="Times New Roman"/>
                <w:szCs w:val="21"/>
              </w:rPr>
            </w:pPr>
            <w:r>
              <w:rPr>
                <w:rFonts w:ascii="ＭＳ 明朝" w:hAnsi="ＭＳ 明朝" w:cs="Times New Roman" w:hint="eastAsia"/>
                <w:szCs w:val="21"/>
              </w:rPr>
              <w:t>※</w:t>
            </w:r>
            <w:r w:rsidRPr="002B61B8">
              <w:rPr>
                <w:rFonts w:ascii="ＭＳ 明朝" w:hAnsi="ＭＳ 明朝" w:cs="Times New Roman" w:hint="eastAsia"/>
                <w:szCs w:val="21"/>
              </w:rPr>
              <w:t>令和２年度 おすそわけマート活動回数　　　：１２回</w:t>
            </w:r>
          </w:p>
          <w:p w14:paraId="564D8E32" w14:textId="77777777" w:rsidR="009F257B" w:rsidRDefault="009F257B" w:rsidP="00677282">
            <w:pPr>
              <w:ind w:firstLineChars="500" w:firstLine="1041"/>
              <w:rPr>
                <w:rFonts w:ascii="ＭＳ 明朝" w:hAnsi="ＭＳ 明朝" w:cs="Times New Roman"/>
                <w:szCs w:val="21"/>
              </w:rPr>
            </w:pPr>
            <w:r>
              <w:rPr>
                <w:rFonts w:ascii="ＭＳ 明朝" w:hAnsi="ＭＳ 明朝" w:cs="Times New Roman" w:hint="eastAsia"/>
                <w:szCs w:val="21"/>
              </w:rPr>
              <w:t>※令和３</w:t>
            </w:r>
            <w:r w:rsidRPr="002B61B8">
              <w:rPr>
                <w:rFonts w:ascii="ＭＳ 明朝" w:hAnsi="ＭＳ 明朝" w:cs="Times New Roman" w:hint="eastAsia"/>
                <w:szCs w:val="21"/>
              </w:rPr>
              <w:t>年度 おすそわけマート活動回数　　　：</w:t>
            </w:r>
            <w:r>
              <w:rPr>
                <w:rFonts w:ascii="ＭＳ 明朝" w:hAnsi="ＭＳ 明朝" w:cs="Times New Roman" w:hint="eastAsia"/>
                <w:szCs w:val="21"/>
              </w:rPr>
              <w:t>６０</w:t>
            </w:r>
            <w:r w:rsidRPr="002B61B8">
              <w:rPr>
                <w:rFonts w:ascii="ＭＳ 明朝" w:hAnsi="ＭＳ 明朝" w:cs="Times New Roman" w:hint="eastAsia"/>
                <w:szCs w:val="21"/>
              </w:rPr>
              <w:t>回</w:t>
            </w:r>
          </w:p>
          <w:p w14:paraId="7854EC47" w14:textId="77777777" w:rsidR="009F257B" w:rsidRPr="00AC08E2" w:rsidRDefault="009F257B" w:rsidP="00677282">
            <w:pPr>
              <w:ind w:firstLineChars="500" w:firstLine="1041"/>
              <w:rPr>
                <w:rFonts w:ascii="ＭＳ 明朝" w:hAnsi="ＭＳ 明朝" w:cs="Times New Roman"/>
                <w:color w:val="000000" w:themeColor="text1"/>
                <w:szCs w:val="21"/>
              </w:rPr>
            </w:pPr>
            <w:r>
              <w:rPr>
                <w:rFonts w:ascii="ＭＳ 明朝" w:hAnsi="ＭＳ 明朝" w:cs="Times New Roman" w:hint="eastAsia"/>
                <w:szCs w:val="21"/>
              </w:rPr>
              <w:t>※令和４</w:t>
            </w:r>
            <w:r w:rsidRPr="002B61B8">
              <w:rPr>
                <w:rFonts w:ascii="ＭＳ 明朝" w:hAnsi="ＭＳ 明朝" w:cs="Times New Roman" w:hint="eastAsia"/>
                <w:szCs w:val="21"/>
              </w:rPr>
              <w:t>年度 おすそわけマート</w:t>
            </w:r>
            <w:r w:rsidRPr="00AC08E2">
              <w:rPr>
                <w:rFonts w:ascii="ＭＳ 明朝" w:hAnsi="ＭＳ 明朝" w:cs="Times New Roman" w:hint="eastAsia"/>
                <w:color w:val="000000" w:themeColor="text1"/>
                <w:szCs w:val="21"/>
              </w:rPr>
              <w:t>活動回数　　　：６０回</w:t>
            </w:r>
          </w:p>
          <w:p w14:paraId="6CF95102" w14:textId="77777777" w:rsidR="009F257B" w:rsidRPr="00C26966" w:rsidRDefault="009F257B" w:rsidP="00677282">
            <w:pPr>
              <w:ind w:firstLineChars="500" w:firstLine="1041"/>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※令和５年度 おすそわけマート活動回数　　　：</w:t>
            </w:r>
            <w:r w:rsidRPr="00C26966">
              <w:rPr>
                <w:rFonts w:ascii="ＭＳ 明朝" w:hAnsi="ＭＳ 明朝" w:cs="Times New Roman" w:hint="eastAsia"/>
                <w:color w:val="000000" w:themeColor="text1"/>
                <w:szCs w:val="21"/>
              </w:rPr>
              <w:t>６０回</w:t>
            </w:r>
          </w:p>
          <w:p w14:paraId="33A5A540" w14:textId="77777777" w:rsidR="009F257B" w:rsidRPr="002B61B8" w:rsidRDefault="009F257B" w:rsidP="00677282">
            <w:pPr>
              <w:rPr>
                <w:rFonts w:ascii="ＭＳ 明朝" w:hAnsi="ＭＳ 明朝" w:cs="Times New Roman"/>
                <w:szCs w:val="21"/>
              </w:rPr>
            </w:pPr>
            <w:r w:rsidRPr="00C26966">
              <w:rPr>
                <w:rFonts w:ascii="ＭＳ 明朝" w:hAnsi="ＭＳ 明朝" w:cs="Times New Roman" w:hint="eastAsia"/>
                <w:color w:val="000000" w:themeColor="text1"/>
                <w:szCs w:val="21"/>
              </w:rPr>
              <w:t xml:space="preserve">　　　　　※令和６年度 おすそわけマート活動回数　　　：６０</w:t>
            </w:r>
            <w:r w:rsidRPr="00AC08E2">
              <w:rPr>
                <w:rFonts w:ascii="ＭＳ 明朝" w:hAnsi="ＭＳ 明朝" w:cs="Times New Roman" w:hint="eastAsia"/>
                <w:color w:val="000000" w:themeColor="text1"/>
                <w:szCs w:val="21"/>
              </w:rPr>
              <w:t>回</w:t>
            </w:r>
          </w:p>
        </w:tc>
      </w:tr>
    </w:tbl>
    <w:p w14:paraId="37E2F4CA" w14:textId="77777777" w:rsidR="009F257B" w:rsidRPr="00170447" w:rsidRDefault="009F257B" w:rsidP="009F257B">
      <w:pPr>
        <w:widowControl/>
        <w:jc w:val="left"/>
        <w:rPr>
          <w:rFonts w:ascii="ＭＳ 明朝" w:hAnsi="ＭＳ 明朝" w:cs="Times New Roman"/>
          <w:color w:val="FF0000"/>
          <w:szCs w:val="21"/>
        </w:rPr>
      </w:pPr>
    </w:p>
    <w:p w14:paraId="491B8408" w14:textId="77777777" w:rsidR="009F257B" w:rsidRPr="009F257B" w:rsidRDefault="009F257B" w:rsidP="0014580E">
      <w:pPr>
        <w:rPr>
          <w:rFonts w:ascii="ＭＳ 明朝" w:hAnsi="ＭＳ 明朝" w:cs="Times New Roman"/>
          <w:sz w:val="22"/>
        </w:rPr>
      </w:pPr>
    </w:p>
    <w:p w14:paraId="1A9CE456" w14:textId="77777777" w:rsidR="00583576" w:rsidRPr="00D96CD6" w:rsidRDefault="00583576" w:rsidP="0014580E">
      <w:pPr>
        <w:widowControl/>
        <w:jc w:val="left"/>
        <w:rPr>
          <w:rFonts w:ascii="ＭＳ 明朝" w:hAnsi="ＭＳ 明朝" w:cs="Times New Roman"/>
          <w:color w:val="FF0000"/>
          <w:szCs w:val="21"/>
        </w:rPr>
      </w:pPr>
    </w:p>
    <w:p w14:paraId="0FF07270" w14:textId="77777777" w:rsidR="00032415" w:rsidRPr="00E62E7F" w:rsidRDefault="00032415" w:rsidP="00032415">
      <w:pPr>
        <w:rPr>
          <w:rFonts w:ascii="ＭＳ 明朝" w:hAnsi="ＭＳ 明朝" w:cs="Times New Roman"/>
          <w:sz w:val="22"/>
        </w:rPr>
      </w:pPr>
      <w:r w:rsidRPr="00E62E7F">
        <w:rPr>
          <w:rFonts w:ascii="ＭＳ 明朝" w:hAnsi="ＭＳ 明朝" w:cs="Times New Roman" w:hint="eastAsia"/>
          <w:sz w:val="22"/>
        </w:rPr>
        <w:t>（様式第１－５号）</w:t>
      </w:r>
    </w:p>
    <w:p w14:paraId="1662F933" w14:textId="77777777" w:rsidR="00032415" w:rsidRPr="00E62E7F" w:rsidRDefault="00032415" w:rsidP="00032415">
      <w:pPr>
        <w:ind w:firstLineChars="2500" w:firstLine="5456"/>
        <w:rPr>
          <w:rFonts w:ascii="ＭＳ 明朝" w:hAnsi="ＭＳ 明朝" w:cs="Times New Roman"/>
          <w:szCs w:val="21"/>
        </w:rPr>
      </w:pPr>
      <w:r w:rsidRPr="00E62E7F">
        <w:rPr>
          <w:rFonts w:ascii="ＭＳ 明朝" w:hAnsi="ＭＳ 明朝" w:cs="Times New Roman" w:hint="eastAsia"/>
          <w:sz w:val="22"/>
        </w:rPr>
        <w:t xml:space="preserve">　</w:t>
      </w:r>
      <w:r w:rsidRPr="00E62E7F">
        <w:rPr>
          <w:rFonts w:ascii="ＭＳ 明朝" w:hAnsi="ＭＳ 明朝" w:cs="Times New Roman" w:hint="eastAsia"/>
          <w:szCs w:val="21"/>
          <w:u w:val="single"/>
        </w:rPr>
        <w:t xml:space="preserve">市町村名：　堺　　市　　　　　</w:t>
      </w:r>
    </w:p>
    <w:p w14:paraId="6DFECA14" w14:textId="77777777" w:rsidR="00032415" w:rsidRPr="00E62E7F" w:rsidRDefault="00032415" w:rsidP="00032415">
      <w:pPr>
        <w:rPr>
          <w:rFonts w:ascii="ＭＳ 明朝" w:hAnsi="ＭＳ 明朝" w:cs="Times New Roman"/>
          <w:sz w:val="22"/>
        </w:rPr>
      </w:pPr>
    </w:p>
    <w:p w14:paraId="629B5614" w14:textId="77777777" w:rsidR="00032415" w:rsidRPr="00E62E7F" w:rsidRDefault="00032415" w:rsidP="00032415">
      <w:pPr>
        <w:jc w:val="center"/>
        <w:rPr>
          <w:rFonts w:ascii="ＭＳ 明朝" w:hAnsi="ＭＳ 明朝" w:cs="Times New Roman"/>
          <w:sz w:val="22"/>
        </w:rPr>
      </w:pPr>
      <w:r w:rsidRPr="00E62E7F">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62E7F" w:rsidRPr="00E62E7F" w14:paraId="5C092A1D" w14:textId="77777777" w:rsidTr="003D3265">
        <w:trPr>
          <w:trHeight w:val="525"/>
        </w:trPr>
        <w:tc>
          <w:tcPr>
            <w:tcW w:w="3261" w:type="dxa"/>
          </w:tcPr>
          <w:p w14:paraId="7C421DFF" w14:textId="77777777" w:rsidR="00032415" w:rsidRPr="00E62E7F" w:rsidRDefault="00032415" w:rsidP="00032415">
            <w:pPr>
              <w:jc w:val="center"/>
              <w:rPr>
                <w:rFonts w:ascii="ＭＳ 明朝" w:hAnsi="ＭＳ 明朝" w:cs="Times New Roman"/>
                <w:szCs w:val="21"/>
              </w:rPr>
            </w:pPr>
            <w:r w:rsidRPr="00E62E7F">
              <w:rPr>
                <w:rFonts w:ascii="ＭＳ 明朝" w:hAnsi="ＭＳ 明朝" w:cs="Times New Roman" w:hint="eastAsia"/>
                <w:szCs w:val="21"/>
              </w:rPr>
              <w:t>区分及び事業名</w:t>
            </w:r>
          </w:p>
          <w:p w14:paraId="0F85AC96" w14:textId="77777777" w:rsidR="00032415" w:rsidRPr="00E62E7F" w:rsidRDefault="00032415" w:rsidP="00032415">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※１から４のいずれか該当するもの一つに○を付し、（　　　）に事業名を記入してください。</w:t>
            </w:r>
          </w:p>
          <w:p w14:paraId="163AAE2B" w14:textId="77777777" w:rsidR="00032415" w:rsidRPr="00E62E7F" w:rsidRDefault="00032415" w:rsidP="00032415">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64385985"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79744" behindDoc="0" locked="0" layoutInCell="1" allowOverlap="1" wp14:anchorId="5BD6182F" wp14:editId="3F6AA8D4">
                      <wp:simplePos x="0" y="0"/>
                      <wp:positionH relativeFrom="column">
                        <wp:posOffset>-47625</wp:posOffset>
                      </wp:positionH>
                      <wp:positionV relativeFrom="paragraph">
                        <wp:posOffset>207010</wp:posOffset>
                      </wp:positionV>
                      <wp:extent cx="200025" cy="238125"/>
                      <wp:effectExtent l="0" t="0" r="28575" b="28575"/>
                      <wp:wrapNone/>
                      <wp:docPr id="5" name="楕円 5"/>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3015DAD" id="楕円 5" o:spid="_x0000_s1026" style="position:absolute;left:0;text-align:left;margin-left:-3.75pt;margin-top:16.3pt;width:15.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" filled="f" strokecolor="windowText"/>
                  </w:pict>
                </mc:Fallback>
              </mc:AlternateContent>
            </w:r>
            <w:r w:rsidRPr="00E62E7F">
              <w:rPr>
                <w:rFonts w:ascii="ＭＳ 明朝" w:hAnsi="ＭＳ 明朝" w:cs="Times New Roman" w:hint="eastAsia"/>
                <w:noProof/>
                <w:sz w:val="22"/>
              </w:rPr>
              <mc:AlternateContent>
                <mc:Choice Requires="wps">
                  <w:drawing>
                    <wp:anchor distT="0" distB="0" distL="114300" distR="114300" simplePos="0" relativeHeight="251678720" behindDoc="0" locked="0" layoutInCell="1" allowOverlap="1" wp14:anchorId="79DB9A1D" wp14:editId="78B44736">
                      <wp:simplePos x="0" y="0"/>
                      <wp:positionH relativeFrom="column">
                        <wp:posOffset>-58420</wp:posOffset>
                      </wp:positionH>
                      <wp:positionV relativeFrom="paragraph">
                        <wp:posOffset>-22860</wp:posOffset>
                      </wp:positionV>
                      <wp:extent cx="200025" cy="238125"/>
                      <wp:effectExtent l="0" t="0" r="28575" b="28575"/>
                      <wp:wrapNone/>
                      <wp:docPr id="6" name="楕円 6"/>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31F46A7" id="楕円 6" o:spid="_x0000_s1026" style="position:absolute;left:0;text-align:left;margin-left:-4.6pt;margin-top:-1.8pt;width:15.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" filled="f" strokecolor="windowText"/>
                  </w:pict>
                </mc:Fallback>
              </mc:AlternateContent>
            </w:r>
            <w:r w:rsidRPr="00E62E7F">
              <w:rPr>
                <w:rFonts w:ascii="ＭＳ 明朝" w:hAnsi="ＭＳ 明朝" w:cs="Times New Roman" w:hint="eastAsia"/>
                <w:szCs w:val="21"/>
              </w:rPr>
              <w:t>１　人権相談分野（事業名：　　　　　　　　　）</w:t>
            </w:r>
          </w:p>
          <w:p w14:paraId="60CF4278" w14:textId="77777777" w:rsidR="00032415" w:rsidRPr="00E62E7F" w:rsidRDefault="00032415" w:rsidP="00032415">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0768" behindDoc="0" locked="0" layoutInCell="1" allowOverlap="1" wp14:anchorId="371CEC69" wp14:editId="6BA6537B">
                      <wp:simplePos x="0" y="0"/>
                      <wp:positionH relativeFrom="column">
                        <wp:posOffset>-47625</wp:posOffset>
                      </wp:positionH>
                      <wp:positionV relativeFrom="paragraph">
                        <wp:posOffset>213995</wp:posOffset>
                      </wp:positionV>
                      <wp:extent cx="200025" cy="2381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07521EA" id="楕円 17" o:spid="_x0000_s1026" style="position:absolute;left:0;text-align:left;margin-left:-3.75pt;margin-top:16.85pt;width:15.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" filled="f" strokecolor="windowText"/>
                  </w:pict>
                </mc:Fallback>
              </mc:AlternateContent>
            </w:r>
            <w:r w:rsidRPr="00E62E7F">
              <w:rPr>
                <w:rFonts w:ascii="ＭＳ 明朝" w:hAnsi="ＭＳ 明朝" w:cs="Times New Roman" w:hint="eastAsia"/>
                <w:szCs w:val="21"/>
              </w:rPr>
              <w:t>２　地域就労支援分野（事業名：　　　　　　　）</w:t>
            </w:r>
          </w:p>
          <w:p w14:paraId="0A35D8CD" w14:textId="77777777" w:rsidR="00032415" w:rsidRPr="00E62E7F" w:rsidRDefault="00032415" w:rsidP="00032415">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1792" behindDoc="0" locked="0" layoutInCell="1" allowOverlap="1" wp14:anchorId="66DD7FA1" wp14:editId="5A763DB2">
                      <wp:simplePos x="0" y="0"/>
                      <wp:positionH relativeFrom="column">
                        <wp:posOffset>-38100</wp:posOffset>
                      </wp:positionH>
                      <wp:positionV relativeFrom="paragraph">
                        <wp:posOffset>211455</wp:posOffset>
                      </wp:positionV>
                      <wp:extent cx="200025" cy="238125"/>
                      <wp:effectExtent l="0" t="0" r="28575" b="28575"/>
                      <wp:wrapNone/>
                      <wp:docPr id="18" name="楕円 18"/>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48F56D9" id="楕円 18" o:spid="_x0000_s1026" style="position:absolute;left:0;text-align:left;margin-left:-3pt;margin-top:16.65pt;width:15.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" filled="f" strokecolor="windowText"/>
                  </w:pict>
                </mc:Fallback>
              </mc:AlternateContent>
            </w:r>
            <w:r w:rsidRPr="00E62E7F">
              <w:rPr>
                <w:rFonts w:ascii="ＭＳ 明朝" w:hAnsi="ＭＳ 明朝" w:cs="Times New Roman" w:hint="eastAsia"/>
                <w:szCs w:val="21"/>
              </w:rPr>
              <w:t>３　進路選択支援分野（事業名：　　　　　　　）</w:t>
            </w:r>
          </w:p>
          <w:p w14:paraId="4ECAF6D4" w14:textId="77777777" w:rsidR="00032415" w:rsidRPr="00E62E7F" w:rsidRDefault="00032415" w:rsidP="00032415">
            <w:pPr>
              <w:ind w:left="208" w:hangingChars="100" w:hanging="208"/>
              <w:rPr>
                <w:rFonts w:ascii="ＭＳ 明朝" w:hAnsi="ＭＳ 明朝" w:cs="Times New Roman"/>
                <w:szCs w:val="21"/>
              </w:rPr>
            </w:pPr>
            <w:r w:rsidRPr="00E62E7F">
              <w:rPr>
                <w:rFonts w:ascii="ＭＳ 明朝" w:hAnsi="ＭＳ 明朝" w:cs="Times New Roman" w:hint="eastAsia"/>
                <w:szCs w:val="21"/>
              </w:rPr>
              <w:t>４　生活上のさまざまな課題等の発見又は対応分野</w:t>
            </w:r>
          </w:p>
          <w:p w14:paraId="5B6C125C" w14:textId="77777777" w:rsidR="00032415" w:rsidRPr="00E62E7F" w:rsidRDefault="00032415" w:rsidP="00032415">
            <w:pPr>
              <w:ind w:leftChars="100" w:left="208" w:firstLineChars="100" w:firstLine="208"/>
              <w:rPr>
                <w:rFonts w:ascii="ＭＳ 明朝" w:hAnsi="ＭＳ 明朝" w:cs="Times New Roman"/>
                <w:szCs w:val="21"/>
              </w:rPr>
            </w:pPr>
            <w:r w:rsidRPr="00E62E7F">
              <w:rPr>
                <w:rFonts w:ascii="ＭＳ 明朝" w:hAnsi="ＭＳ 明朝" w:cs="Times New Roman" w:hint="eastAsia"/>
                <w:szCs w:val="21"/>
              </w:rPr>
              <w:t>（事業名：あらゆる相談に対応する職員の資質向上　）</w:t>
            </w:r>
          </w:p>
        </w:tc>
      </w:tr>
      <w:tr w:rsidR="00E62E7F" w:rsidRPr="00E62E7F" w14:paraId="01CDDA12" w14:textId="77777777" w:rsidTr="003D3265">
        <w:trPr>
          <w:trHeight w:val="9000"/>
        </w:trPr>
        <w:tc>
          <w:tcPr>
            <w:tcW w:w="9214" w:type="dxa"/>
            <w:gridSpan w:val="2"/>
          </w:tcPr>
          <w:p w14:paraId="66A17A71"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取組内容</w:t>
            </w:r>
          </w:p>
          <w:p w14:paraId="5BE32E12" w14:textId="77777777" w:rsidR="00032415" w:rsidRPr="00E62E7F" w:rsidRDefault="00032415" w:rsidP="00032415">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356B4D65" w14:textId="77777777" w:rsidR="00032415" w:rsidRPr="00E62E7F" w:rsidRDefault="00032415" w:rsidP="00032415">
            <w:pPr>
              <w:rPr>
                <w:rFonts w:ascii="ＭＳ 明朝" w:hAnsi="ＭＳ 明朝" w:cs="Times New Roman"/>
                <w:sz w:val="16"/>
                <w:szCs w:val="16"/>
              </w:rPr>
            </w:pPr>
          </w:p>
          <w:p w14:paraId="7084E1E6"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【新規・継続の別】　※該当する方に○を付してください。</w:t>
            </w:r>
          </w:p>
          <w:p w14:paraId="34DB15F6" w14:textId="77777777" w:rsidR="00032415" w:rsidRPr="00E62E7F" w:rsidRDefault="00EE1E52" w:rsidP="00032415">
            <w:pPr>
              <w:rPr>
                <w:rFonts w:ascii="ＭＳ 明朝" w:hAnsi="ＭＳ 明朝" w:cs="Times New Roman"/>
                <w:szCs w:val="21"/>
              </w:rPr>
            </w:pPr>
            <w:r w:rsidRPr="00112FC4">
              <w:rPr>
                <w:rFonts w:ascii="ＭＳ 明朝" w:hAnsi="ＭＳ 明朝" w:cs="Times New Roman" w:hint="eastAsia"/>
                <w:noProof/>
                <w:color w:val="FF0000"/>
                <w:sz w:val="22"/>
              </w:rPr>
              <mc:AlternateContent>
                <mc:Choice Requires="wps">
                  <w:drawing>
                    <wp:anchor distT="0" distB="0" distL="114300" distR="114300" simplePos="0" relativeHeight="251682816" behindDoc="0" locked="0" layoutInCell="1" allowOverlap="1" wp14:anchorId="0529B953" wp14:editId="2CB74898">
                      <wp:simplePos x="0" y="0"/>
                      <wp:positionH relativeFrom="column">
                        <wp:posOffset>95885</wp:posOffset>
                      </wp:positionH>
                      <wp:positionV relativeFrom="paragraph">
                        <wp:posOffset>227330</wp:posOffset>
                      </wp:positionV>
                      <wp:extent cx="233045" cy="297180"/>
                      <wp:effectExtent l="0" t="0" r="14605" b="26670"/>
                      <wp:wrapNone/>
                      <wp:docPr id="19" name="楕円 19"/>
                      <wp:cNvGraphicFramePr/>
                      <a:graphic xmlns:a="http://schemas.openxmlformats.org/drawingml/2006/main">
                        <a:graphicData uri="http://schemas.microsoft.com/office/word/2010/wordprocessingShape">
                          <wps:wsp>
                            <wps:cNvSpPr/>
                            <wps:spPr>
                              <a:xfrm>
                                <a:off x="0" y="0"/>
                                <a:ext cx="233045"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C5D1093" id="楕円 19" o:spid="_x0000_s1026" style="position:absolute;left:0;text-align:left;margin-left:7.55pt;margin-top:17.9pt;width:18.35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" filled="f" strokecolor="windowText"/>
                  </w:pict>
                </mc:Fallback>
              </mc:AlternateContent>
            </w:r>
            <w:r w:rsidR="00032415" w:rsidRPr="00E62E7F">
              <w:rPr>
                <w:rFonts w:ascii="ＭＳ 明朝" w:hAnsi="ＭＳ 明朝" w:cs="Times New Roman" w:hint="eastAsia"/>
                <w:sz w:val="16"/>
                <w:szCs w:val="16"/>
              </w:rPr>
              <w:t xml:space="preserve">　 </w:t>
            </w:r>
            <w:r w:rsidR="00032415" w:rsidRPr="00E62E7F">
              <w:rPr>
                <w:rFonts w:ascii="ＭＳ 明朝" w:hAnsi="ＭＳ 明朝" w:cs="Times New Roman" w:hint="eastAsia"/>
                <w:szCs w:val="21"/>
              </w:rPr>
              <w:t>１．新規</w:t>
            </w:r>
          </w:p>
          <w:p w14:paraId="53E65D4D" w14:textId="77777777" w:rsidR="00032415" w:rsidRPr="002B61B8" w:rsidRDefault="00032415" w:rsidP="00032415">
            <w:pPr>
              <w:ind w:firstLineChars="20" w:firstLine="42"/>
              <w:rPr>
                <w:rFonts w:ascii="ＭＳ 明朝" w:hAnsi="ＭＳ 明朝" w:cs="Times New Roman"/>
                <w:szCs w:val="21"/>
              </w:rPr>
            </w:pPr>
            <w:r w:rsidRPr="002B61B8">
              <w:rPr>
                <w:rFonts w:ascii="ＭＳ 明朝" w:hAnsi="ＭＳ 明朝" w:cs="Times New Roman" w:hint="eastAsia"/>
                <w:szCs w:val="21"/>
              </w:rPr>
              <w:t xml:space="preserve">　２．継続 </w:t>
            </w:r>
            <w:r w:rsidR="00112FC4" w:rsidRPr="002B61B8">
              <w:rPr>
                <w:rFonts w:ascii="ＭＳ 明朝" w:hAnsi="ＭＳ 明朝" w:cs="Times New Roman" w:hint="eastAsia"/>
                <w:szCs w:val="21"/>
              </w:rPr>
              <w:t xml:space="preserve">【交付対象となった年度：令和２年度　</w:t>
            </w:r>
            <w:r w:rsidRPr="002B61B8">
              <w:rPr>
                <w:rFonts w:ascii="ＭＳ 明朝" w:hAnsi="ＭＳ 明朝" w:cs="Times New Roman" w:hint="eastAsia"/>
                <w:szCs w:val="21"/>
              </w:rPr>
              <w:t>】</w:t>
            </w:r>
          </w:p>
          <w:p w14:paraId="47963222" w14:textId="77777777" w:rsidR="00032415" w:rsidRPr="00E62E7F" w:rsidRDefault="00032415" w:rsidP="00032415">
            <w:pPr>
              <w:rPr>
                <w:rFonts w:ascii="ＭＳ 明朝" w:hAnsi="ＭＳ 明朝" w:cs="Times New Roman"/>
                <w:sz w:val="16"/>
                <w:szCs w:val="16"/>
              </w:rPr>
            </w:pPr>
          </w:p>
          <w:p w14:paraId="680E100D"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 現 状 】</w:t>
            </w:r>
          </w:p>
          <w:p w14:paraId="7E8AAA6B" w14:textId="77777777" w:rsidR="00032415" w:rsidRPr="00E62E7F" w:rsidRDefault="007E52DD" w:rsidP="00032415">
            <w:pPr>
              <w:ind w:left="208" w:hangingChars="100" w:hanging="208"/>
              <w:rPr>
                <w:rFonts w:ascii="ＭＳ 明朝" w:hAnsi="ＭＳ 明朝" w:cs="Times New Roman"/>
                <w:szCs w:val="21"/>
              </w:rPr>
            </w:pPr>
            <w:r>
              <w:rPr>
                <w:rFonts w:ascii="ＭＳ 明朝" w:hAnsi="ＭＳ 明朝" w:cs="Times New Roman" w:hint="eastAsia"/>
                <w:szCs w:val="21"/>
              </w:rPr>
              <w:t xml:space="preserve">　　総合生活相談・人権相談の窓口であるため</w:t>
            </w:r>
            <w:r w:rsidR="00032415" w:rsidRPr="00E62E7F">
              <w:rPr>
                <w:rFonts w:ascii="ＭＳ 明朝" w:hAnsi="ＭＳ 明朝" w:cs="Times New Roman" w:hint="eastAsia"/>
                <w:szCs w:val="21"/>
              </w:rPr>
              <w:t>、地域住民をはじめ、市民から多種多様な相談が寄せられる。先ずは傾聴し、相手のニーズを掴むことを心掛けているが、その際の対応方法や、情報提供について、職員が日々知識や技法を高める必要がある。また、経験年数等によって、相談の質に差が大きくならない様に努める必要がある。</w:t>
            </w:r>
          </w:p>
          <w:p w14:paraId="28B8DA10" w14:textId="77777777" w:rsidR="00032415" w:rsidRPr="00E62E7F" w:rsidRDefault="00032415" w:rsidP="00032415">
            <w:pPr>
              <w:rPr>
                <w:rFonts w:ascii="ＭＳ 明朝" w:hAnsi="ＭＳ 明朝" w:cs="Times New Roman"/>
                <w:szCs w:val="21"/>
              </w:rPr>
            </w:pPr>
          </w:p>
          <w:p w14:paraId="56924FC8"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【現状における課題】</w:t>
            </w:r>
          </w:p>
          <w:p w14:paraId="460B9FCC" w14:textId="77777777" w:rsidR="00032415" w:rsidRPr="00E62E7F" w:rsidRDefault="00032415" w:rsidP="00032415">
            <w:pPr>
              <w:rPr>
                <w:rFonts w:ascii="ＭＳ 明朝" w:hAnsi="ＭＳ 明朝" w:cs="Times New Roman"/>
                <w:szCs w:val="21"/>
              </w:rPr>
            </w:pPr>
            <w:r w:rsidRPr="00E62E7F">
              <w:rPr>
                <w:rFonts w:ascii="ＭＳ 明朝" w:hAnsi="ＭＳ 明朝" w:cs="Times New Roman" w:hint="eastAsia"/>
                <w:szCs w:val="21"/>
              </w:rPr>
              <w:t xml:space="preserve">　　相談員の経験年数等によって、相談対応の質に差が生じる可能性がある。また、総合生活相</w:t>
            </w:r>
          </w:p>
          <w:p w14:paraId="46FE1D6A" w14:textId="77777777" w:rsidR="00032415" w:rsidRPr="00E62E7F" w:rsidRDefault="00032415" w:rsidP="00032415">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談窓口であり、</w:t>
            </w:r>
            <w:r w:rsidR="007E52DD">
              <w:rPr>
                <w:rFonts w:ascii="ＭＳ 明朝" w:hAnsi="ＭＳ 明朝" w:cs="Times New Roman" w:hint="eastAsia"/>
                <w:szCs w:val="21"/>
              </w:rPr>
              <w:t>お受けする相談の種類がとても多いため、必要な情報提供をするため</w:t>
            </w:r>
            <w:r w:rsidRPr="00E62E7F">
              <w:rPr>
                <w:rFonts w:ascii="ＭＳ 明朝" w:hAnsi="ＭＳ 明朝" w:cs="Times New Roman" w:hint="eastAsia"/>
                <w:szCs w:val="21"/>
              </w:rPr>
              <w:t>には、少しでも多くのケースについて考察しておくことが求められる。</w:t>
            </w:r>
          </w:p>
          <w:p w14:paraId="1DBB5037" w14:textId="77777777" w:rsidR="00032415" w:rsidRPr="00E62E7F" w:rsidRDefault="00032415" w:rsidP="00032415">
            <w:pPr>
              <w:rPr>
                <w:rFonts w:ascii="ＭＳ 明朝" w:hAnsi="ＭＳ 明朝" w:cs="Times New Roman"/>
                <w:szCs w:val="21"/>
              </w:rPr>
            </w:pPr>
          </w:p>
          <w:p w14:paraId="36010641" w14:textId="77777777" w:rsidR="00032415" w:rsidRPr="00E62E7F" w:rsidRDefault="00032415" w:rsidP="00032415">
            <w:pPr>
              <w:rPr>
                <w:rFonts w:ascii="ＭＳ 明朝" w:hAnsi="ＭＳ 明朝" w:cs="Times New Roman"/>
                <w:sz w:val="20"/>
                <w:szCs w:val="20"/>
              </w:rPr>
            </w:pPr>
            <w:r w:rsidRPr="00E62E7F">
              <w:rPr>
                <w:rFonts w:ascii="ＭＳ 明朝" w:hAnsi="ＭＳ 明朝" w:cs="Times New Roman" w:hint="eastAsia"/>
                <w:szCs w:val="21"/>
              </w:rPr>
              <w:t>【取組み内容】</w:t>
            </w:r>
            <w:r w:rsidRPr="00E62E7F">
              <w:rPr>
                <w:rFonts w:ascii="ＭＳ 明朝" w:hAnsi="ＭＳ 明朝" w:cs="Times New Roman" w:hint="eastAsia"/>
                <w:sz w:val="20"/>
                <w:szCs w:val="20"/>
              </w:rPr>
              <w:t xml:space="preserve"> ※継続実施分について、取組み内容を拡充する場合は、その内容を追記してください。</w:t>
            </w:r>
          </w:p>
          <w:p w14:paraId="6059AEE6" w14:textId="77777777" w:rsidR="00032415" w:rsidRPr="00E62E7F" w:rsidRDefault="00032415" w:rsidP="00E62E7F">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w:t>
            </w:r>
            <w:r w:rsidR="00E62E7F" w:rsidRPr="00E62E7F">
              <w:rPr>
                <w:rFonts w:ascii="ＭＳ 明朝" w:hAnsi="ＭＳ 明朝" w:cs="Times New Roman" w:hint="eastAsia"/>
                <w:szCs w:val="21"/>
              </w:rPr>
              <w:t xml:space="preserve">　</w:t>
            </w:r>
            <w:r w:rsidRPr="00E62E7F">
              <w:rPr>
                <w:rFonts w:ascii="ＭＳ 明朝" w:hAnsi="ＭＳ 明朝" w:cs="Times New Roman" w:hint="eastAsia"/>
                <w:szCs w:val="21"/>
              </w:rPr>
              <w:t>週一回、相談員が相談事例を探し、相談員全員で</w:t>
            </w:r>
            <w:r w:rsidR="00C07AAA" w:rsidRPr="00E62E7F">
              <w:rPr>
                <w:rFonts w:ascii="ＭＳ 明朝" w:hAnsi="ＭＳ 明朝" w:cs="Times New Roman" w:hint="eastAsia"/>
                <w:szCs w:val="21"/>
              </w:rPr>
              <w:t>具体的な事案についてケーススタディを</w:t>
            </w:r>
            <w:r w:rsidR="00330D95">
              <w:rPr>
                <w:rFonts w:ascii="ＭＳ 明朝" w:hAnsi="ＭＳ 明朝" w:cs="Times New Roman" w:hint="eastAsia"/>
                <w:szCs w:val="21"/>
              </w:rPr>
              <w:t>行ってきた</w:t>
            </w:r>
            <w:r w:rsidR="005375FF">
              <w:rPr>
                <w:rFonts w:ascii="ＭＳ 明朝" w:hAnsi="ＭＳ 明朝" w:cs="Times New Roman" w:hint="eastAsia"/>
                <w:szCs w:val="21"/>
              </w:rPr>
              <w:t>。</w:t>
            </w:r>
            <w:r w:rsidR="00330D95">
              <w:rPr>
                <w:rFonts w:ascii="ＭＳ 明朝" w:hAnsi="ＭＳ 明朝" w:cs="Times New Roman" w:hint="eastAsia"/>
                <w:szCs w:val="21"/>
              </w:rPr>
              <w:t>その結果、</w:t>
            </w:r>
            <w:r w:rsidR="005375FF">
              <w:rPr>
                <w:rFonts w:ascii="ＭＳ 明朝" w:hAnsi="ＭＳ 明朝" w:cs="Times New Roman" w:hint="eastAsia"/>
                <w:szCs w:val="21"/>
              </w:rPr>
              <w:t>実際の相談対応に備えることができた</w:t>
            </w:r>
            <w:r w:rsidRPr="00E62E7F">
              <w:rPr>
                <w:rFonts w:ascii="ＭＳ 明朝" w:hAnsi="ＭＳ 明朝" w:cs="Times New Roman" w:hint="eastAsia"/>
                <w:szCs w:val="21"/>
              </w:rPr>
              <w:t>。</w:t>
            </w:r>
          </w:p>
          <w:p w14:paraId="6B978BBD" w14:textId="77777777" w:rsidR="00032415" w:rsidRPr="00E62E7F" w:rsidRDefault="00E62E7F" w:rsidP="00E62E7F">
            <w:pPr>
              <w:ind w:firstLineChars="500" w:firstLine="1041"/>
              <w:rPr>
                <w:rFonts w:ascii="ＭＳ 明朝" w:hAnsi="ＭＳ 明朝" w:cs="Times New Roman"/>
                <w:szCs w:val="21"/>
              </w:rPr>
            </w:pPr>
            <w:r w:rsidRPr="00E62E7F">
              <w:rPr>
                <w:rFonts w:ascii="ＭＳ 明朝" w:hAnsi="ＭＳ 明朝" w:cs="Times New Roman" w:hint="eastAsia"/>
                <w:szCs w:val="21"/>
              </w:rPr>
              <w:t>※</w:t>
            </w:r>
            <w:r w:rsidR="006E2006" w:rsidRPr="00E62E7F">
              <w:rPr>
                <w:rFonts w:ascii="ＭＳ 明朝" w:hAnsi="ＭＳ 明朝" w:cs="Times New Roman" w:hint="eastAsia"/>
                <w:szCs w:val="21"/>
              </w:rPr>
              <w:t>令和元年度　相談事例検討会:</w:t>
            </w:r>
            <w:r w:rsidR="0015349D" w:rsidRPr="00E62E7F">
              <w:rPr>
                <w:rFonts w:ascii="ＭＳ 明朝" w:hAnsi="ＭＳ 明朝" w:cs="Times New Roman" w:hint="eastAsia"/>
                <w:szCs w:val="21"/>
              </w:rPr>
              <w:t>５２</w:t>
            </w:r>
            <w:r w:rsidR="006E2006" w:rsidRPr="00E62E7F">
              <w:rPr>
                <w:rFonts w:ascii="ＭＳ 明朝" w:hAnsi="ＭＳ 明朝" w:cs="Times New Roman" w:hint="eastAsia"/>
                <w:szCs w:val="21"/>
              </w:rPr>
              <w:t>回</w:t>
            </w:r>
          </w:p>
          <w:p w14:paraId="2FD8B7DD" w14:textId="77777777" w:rsidR="00032415" w:rsidRDefault="00E62E7F" w:rsidP="00032415">
            <w:pPr>
              <w:rPr>
                <w:rFonts w:ascii="ＭＳ 明朝" w:hAnsi="ＭＳ 明朝" w:cs="Times New Roman"/>
                <w:szCs w:val="21"/>
              </w:rPr>
            </w:pPr>
            <w:r w:rsidRPr="00E62E7F">
              <w:rPr>
                <w:rFonts w:ascii="ＭＳ 明朝" w:hAnsi="ＭＳ 明朝" w:cs="Times New Roman" w:hint="eastAsia"/>
                <w:szCs w:val="21"/>
              </w:rPr>
              <w:t xml:space="preserve">　　　　　</w:t>
            </w:r>
            <w:r w:rsidRPr="002B61B8">
              <w:rPr>
                <w:rFonts w:ascii="ＭＳ 明朝" w:hAnsi="ＭＳ 明朝" w:cs="Times New Roman" w:hint="eastAsia"/>
                <w:szCs w:val="21"/>
              </w:rPr>
              <w:t>※令和２年度　相談事例検討会:５１回</w:t>
            </w:r>
          </w:p>
          <w:p w14:paraId="281269D6" w14:textId="77777777" w:rsidR="00F234A3" w:rsidRDefault="00FF6AA0" w:rsidP="00F234A3">
            <w:pPr>
              <w:rPr>
                <w:rFonts w:ascii="ＭＳ 明朝" w:hAnsi="ＭＳ 明朝" w:cs="Times New Roman"/>
                <w:szCs w:val="21"/>
              </w:rPr>
            </w:pPr>
            <w:r>
              <w:rPr>
                <w:rFonts w:ascii="ＭＳ 明朝" w:hAnsi="ＭＳ 明朝" w:cs="Times New Roman" w:hint="eastAsia"/>
                <w:szCs w:val="21"/>
              </w:rPr>
              <w:t xml:space="preserve">　　　　　※令和３年度　</w:t>
            </w:r>
            <w:r w:rsidRPr="002B61B8">
              <w:rPr>
                <w:rFonts w:ascii="ＭＳ 明朝" w:hAnsi="ＭＳ 明朝" w:cs="Times New Roman" w:hint="eastAsia"/>
                <w:szCs w:val="21"/>
              </w:rPr>
              <w:t>相談事例検討会:５</w:t>
            </w:r>
            <w:r w:rsidR="00F234A3">
              <w:rPr>
                <w:rFonts w:ascii="ＭＳ 明朝" w:hAnsi="ＭＳ 明朝" w:cs="Times New Roman" w:hint="eastAsia"/>
                <w:szCs w:val="21"/>
              </w:rPr>
              <w:t>４</w:t>
            </w:r>
            <w:r w:rsidRPr="002B61B8">
              <w:rPr>
                <w:rFonts w:ascii="ＭＳ 明朝" w:hAnsi="ＭＳ 明朝" w:cs="Times New Roman" w:hint="eastAsia"/>
                <w:szCs w:val="21"/>
              </w:rPr>
              <w:t>回</w:t>
            </w:r>
          </w:p>
          <w:p w14:paraId="396CA8EB" w14:textId="77777777" w:rsidR="006C5CA9" w:rsidRPr="00AC08E2" w:rsidRDefault="00F234A3" w:rsidP="006C5CA9">
            <w:pPr>
              <w:rPr>
                <w:rFonts w:ascii="ＭＳ 明朝" w:hAnsi="ＭＳ 明朝" w:cs="Times New Roman"/>
                <w:color w:val="000000" w:themeColor="text1"/>
                <w:szCs w:val="21"/>
              </w:rPr>
            </w:pPr>
            <w:r>
              <w:rPr>
                <w:rFonts w:ascii="ＭＳ 明朝" w:hAnsi="ＭＳ 明朝" w:cs="Times New Roman" w:hint="eastAsia"/>
                <w:szCs w:val="21"/>
              </w:rPr>
              <w:t xml:space="preserve">　　　　　※令和４年度　</w:t>
            </w:r>
            <w:r w:rsidRPr="002B61B8">
              <w:rPr>
                <w:rFonts w:ascii="ＭＳ 明朝" w:hAnsi="ＭＳ 明朝" w:cs="Times New Roman" w:hint="eastAsia"/>
                <w:szCs w:val="21"/>
              </w:rPr>
              <w:t>相談事例検討会:</w:t>
            </w:r>
            <w:r w:rsidR="003D3265">
              <w:rPr>
                <w:rFonts w:ascii="ＭＳ 明朝" w:hAnsi="ＭＳ 明朝" w:cs="Times New Roman" w:hint="eastAsia"/>
                <w:szCs w:val="21"/>
              </w:rPr>
              <w:t>５０</w:t>
            </w:r>
            <w:r w:rsidRPr="003D3265">
              <w:rPr>
                <w:rFonts w:ascii="ＭＳ 明朝" w:hAnsi="ＭＳ 明朝" w:cs="Times New Roman" w:hint="eastAsia"/>
                <w:color w:val="000000" w:themeColor="text1"/>
                <w:szCs w:val="21"/>
              </w:rPr>
              <w:t>回</w:t>
            </w:r>
          </w:p>
          <w:p w14:paraId="045378F4" w14:textId="77777777" w:rsidR="00B72DF6" w:rsidRPr="00AC08E2" w:rsidRDefault="006C5CA9" w:rsidP="00B72DF6">
            <w:pPr>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 xml:space="preserve">　　　　　※令和５年度　相談事例検討会:</w:t>
            </w:r>
            <w:r w:rsidR="00AC08E2" w:rsidRPr="00AC08E2">
              <w:rPr>
                <w:rFonts w:ascii="ＭＳ 明朝" w:hAnsi="ＭＳ 明朝" w:cs="Times New Roman" w:hint="eastAsia"/>
                <w:color w:val="000000" w:themeColor="text1"/>
                <w:szCs w:val="21"/>
              </w:rPr>
              <w:t>５１</w:t>
            </w:r>
            <w:r w:rsidR="00B72DF6" w:rsidRPr="003D3265">
              <w:rPr>
                <w:rFonts w:ascii="ＭＳ 明朝" w:hAnsi="ＭＳ 明朝" w:cs="Times New Roman" w:hint="eastAsia"/>
                <w:color w:val="000000" w:themeColor="text1"/>
                <w:szCs w:val="21"/>
              </w:rPr>
              <w:t>回</w:t>
            </w:r>
          </w:p>
          <w:p w14:paraId="52E3A215" w14:textId="0F727026" w:rsidR="00032415" w:rsidRPr="00E62E7F" w:rsidRDefault="00B72DF6" w:rsidP="00B72DF6">
            <w:pPr>
              <w:rPr>
                <w:rFonts w:ascii="ＭＳ 明朝" w:hAnsi="ＭＳ 明朝" w:cs="Times New Roman"/>
                <w:szCs w:val="21"/>
              </w:rPr>
            </w:pPr>
            <w:r w:rsidRPr="00AC08E2">
              <w:rPr>
                <w:rFonts w:ascii="ＭＳ 明朝" w:hAnsi="ＭＳ 明朝" w:cs="Times New Roman" w:hint="eastAsia"/>
                <w:color w:val="000000" w:themeColor="text1"/>
                <w:szCs w:val="21"/>
              </w:rPr>
              <w:t xml:space="preserve">　　　　　※令和</w:t>
            </w:r>
            <w:r>
              <w:rPr>
                <w:rFonts w:ascii="ＭＳ 明朝" w:hAnsi="ＭＳ 明朝" w:cs="Times New Roman" w:hint="eastAsia"/>
                <w:color w:val="000000" w:themeColor="text1"/>
                <w:szCs w:val="21"/>
              </w:rPr>
              <w:t>６</w:t>
            </w:r>
            <w:r w:rsidRPr="00AC08E2">
              <w:rPr>
                <w:rFonts w:ascii="ＭＳ 明朝" w:hAnsi="ＭＳ 明朝" w:cs="Times New Roman" w:hint="eastAsia"/>
                <w:color w:val="000000" w:themeColor="text1"/>
                <w:szCs w:val="21"/>
              </w:rPr>
              <w:t>年度　相談事</w:t>
            </w:r>
            <w:r w:rsidRPr="00C26966">
              <w:rPr>
                <w:rFonts w:ascii="ＭＳ 明朝" w:hAnsi="ＭＳ 明朝" w:cs="Times New Roman" w:hint="eastAsia"/>
                <w:color w:val="000000" w:themeColor="text1"/>
                <w:szCs w:val="21"/>
              </w:rPr>
              <w:t>例検討会:</w:t>
            </w:r>
            <w:r w:rsidR="00C26966" w:rsidRPr="00C26966">
              <w:rPr>
                <w:rFonts w:ascii="ＭＳ 明朝" w:hAnsi="ＭＳ 明朝" w:cs="Times New Roman" w:hint="eastAsia"/>
                <w:color w:val="000000" w:themeColor="text1"/>
                <w:szCs w:val="21"/>
              </w:rPr>
              <w:t>５０</w:t>
            </w:r>
            <w:r w:rsidR="006C5CA9" w:rsidRPr="00C26966">
              <w:rPr>
                <w:rFonts w:ascii="ＭＳ 明朝" w:hAnsi="ＭＳ 明朝" w:cs="Times New Roman" w:hint="eastAsia"/>
                <w:color w:val="000000" w:themeColor="text1"/>
                <w:szCs w:val="21"/>
              </w:rPr>
              <w:t>回</w:t>
            </w:r>
          </w:p>
        </w:tc>
      </w:tr>
    </w:tbl>
    <w:p w14:paraId="44BD3338" w14:textId="77777777" w:rsidR="004A214E" w:rsidRPr="00D96CD6" w:rsidRDefault="004A214E" w:rsidP="00032415">
      <w:pPr>
        <w:widowControl/>
        <w:jc w:val="left"/>
        <w:rPr>
          <w:rFonts w:ascii="ＭＳ 明朝" w:hAnsi="ＭＳ 明朝" w:cs="Times New Roman"/>
          <w:color w:val="FF0000"/>
          <w:szCs w:val="21"/>
        </w:rPr>
      </w:pPr>
    </w:p>
    <w:p w14:paraId="2962D392" w14:textId="77777777" w:rsidR="00924095" w:rsidRPr="00E62E7F" w:rsidRDefault="00924095" w:rsidP="00924095">
      <w:pPr>
        <w:rPr>
          <w:rFonts w:ascii="ＭＳ 明朝" w:hAnsi="ＭＳ 明朝" w:cs="Times New Roman"/>
          <w:sz w:val="22"/>
        </w:rPr>
      </w:pPr>
      <w:r w:rsidRPr="00E62E7F">
        <w:rPr>
          <w:rFonts w:ascii="ＭＳ 明朝" w:hAnsi="ＭＳ 明朝" w:cs="Times New Roman" w:hint="eastAsia"/>
          <w:sz w:val="22"/>
        </w:rPr>
        <w:lastRenderedPageBreak/>
        <w:t>（様式第１－５号）</w:t>
      </w:r>
    </w:p>
    <w:p w14:paraId="4F5B54EA" w14:textId="77777777" w:rsidR="00924095" w:rsidRPr="00E62E7F" w:rsidRDefault="00924095" w:rsidP="00924095">
      <w:pPr>
        <w:ind w:firstLineChars="2500" w:firstLine="5456"/>
        <w:rPr>
          <w:rFonts w:ascii="ＭＳ 明朝" w:hAnsi="ＭＳ 明朝" w:cs="Times New Roman"/>
          <w:szCs w:val="21"/>
        </w:rPr>
      </w:pPr>
      <w:r w:rsidRPr="00E62E7F">
        <w:rPr>
          <w:rFonts w:ascii="ＭＳ 明朝" w:hAnsi="ＭＳ 明朝" w:cs="Times New Roman" w:hint="eastAsia"/>
          <w:sz w:val="22"/>
        </w:rPr>
        <w:t xml:space="preserve">　</w:t>
      </w:r>
      <w:r w:rsidRPr="00E62E7F">
        <w:rPr>
          <w:rFonts w:ascii="ＭＳ 明朝" w:hAnsi="ＭＳ 明朝" w:cs="Times New Roman" w:hint="eastAsia"/>
          <w:szCs w:val="21"/>
          <w:u w:val="single"/>
        </w:rPr>
        <w:t xml:space="preserve">市町村名：　堺　　市　　　　　</w:t>
      </w:r>
    </w:p>
    <w:p w14:paraId="7DD57CC8" w14:textId="77777777" w:rsidR="00924095" w:rsidRPr="00E62E7F" w:rsidRDefault="00924095" w:rsidP="00924095">
      <w:pPr>
        <w:rPr>
          <w:rFonts w:ascii="ＭＳ 明朝" w:hAnsi="ＭＳ 明朝" w:cs="Times New Roman"/>
          <w:sz w:val="22"/>
        </w:rPr>
      </w:pPr>
    </w:p>
    <w:p w14:paraId="0220F474" w14:textId="77777777" w:rsidR="00924095" w:rsidRPr="00E62E7F" w:rsidRDefault="00924095" w:rsidP="00924095">
      <w:pPr>
        <w:jc w:val="center"/>
        <w:rPr>
          <w:rFonts w:ascii="ＭＳ 明朝" w:hAnsi="ＭＳ 明朝" w:cs="Times New Roman"/>
          <w:sz w:val="22"/>
        </w:rPr>
      </w:pPr>
      <w:r w:rsidRPr="00E62E7F">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62E7F" w:rsidRPr="00E62E7F" w14:paraId="166ED767" w14:textId="77777777" w:rsidTr="006569A0">
        <w:trPr>
          <w:trHeight w:val="525"/>
        </w:trPr>
        <w:tc>
          <w:tcPr>
            <w:tcW w:w="3261" w:type="dxa"/>
          </w:tcPr>
          <w:p w14:paraId="454EB9EB" w14:textId="77777777" w:rsidR="00924095" w:rsidRPr="00E62E7F" w:rsidRDefault="00924095" w:rsidP="006569A0">
            <w:pPr>
              <w:jc w:val="center"/>
              <w:rPr>
                <w:rFonts w:ascii="ＭＳ 明朝" w:hAnsi="ＭＳ 明朝" w:cs="Times New Roman"/>
                <w:szCs w:val="21"/>
              </w:rPr>
            </w:pPr>
            <w:r w:rsidRPr="00E62E7F">
              <w:rPr>
                <w:rFonts w:ascii="ＭＳ 明朝" w:hAnsi="ＭＳ 明朝" w:cs="Times New Roman" w:hint="eastAsia"/>
                <w:szCs w:val="21"/>
              </w:rPr>
              <w:t>区分及び事業名</w:t>
            </w:r>
          </w:p>
          <w:p w14:paraId="783F338D" w14:textId="77777777" w:rsidR="00924095" w:rsidRPr="00E62E7F" w:rsidRDefault="00924095" w:rsidP="006569A0">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※１から４のいずれか該当するもの一つに○を付し、（　　　）に事業名を記入してください。</w:t>
            </w:r>
          </w:p>
          <w:p w14:paraId="2BA9AE7F" w14:textId="77777777" w:rsidR="00924095" w:rsidRPr="00E62E7F" w:rsidRDefault="00924095" w:rsidP="006569A0">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279804CC"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8960" behindDoc="0" locked="0" layoutInCell="1" allowOverlap="1" wp14:anchorId="0E68C5D7" wp14:editId="647A7BAE">
                      <wp:simplePos x="0" y="0"/>
                      <wp:positionH relativeFrom="column">
                        <wp:posOffset>-47625</wp:posOffset>
                      </wp:positionH>
                      <wp:positionV relativeFrom="paragraph">
                        <wp:posOffset>207010</wp:posOffset>
                      </wp:positionV>
                      <wp:extent cx="200025" cy="238125"/>
                      <wp:effectExtent l="0" t="0" r="28575" b="28575"/>
                      <wp:wrapNone/>
                      <wp:docPr id="26" name="楕円 26"/>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A7E6D1B" id="楕円 26" o:spid="_x0000_s1026" style="position:absolute;left:0;text-align:left;margin-left:-3.75pt;margin-top:16.3pt;width:15.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" filled="f" strokecolor="windowText"/>
                  </w:pict>
                </mc:Fallback>
              </mc:AlternateContent>
            </w:r>
            <w:r w:rsidRPr="00E62E7F">
              <w:rPr>
                <w:rFonts w:ascii="ＭＳ 明朝" w:hAnsi="ＭＳ 明朝" w:cs="Times New Roman" w:hint="eastAsia"/>
                <w:noProof/>
                <w:sz w:val="22"/>
              </w:rPr>
              <mc:AlternateContent>
                <mc:Choice Requires="wps">
                  <w:drawing>
                    <wp:anchor distT="0" distB="0" distL="114300" distR="114300" simplePos="0" relativeHeight="251687936" behindDoc="0" locked="0" layoutInCell="1" allowOverlap="1" wp14:anchorId="49E7B35A" wp14:editId="58D8682C">
                      <wp:simplePos x="0" y="0"/>
                      <wp:positionH relativeFrom="column">
                        <wp:posOffset>-58420</wp:posOffset>
                      </wp:positionH>
                      <wp:positionV relativeFrom="paragraph">
                        <wp:posOffset>-22860</wp:posOffset>
                      </wp:positionV>
                      <wp:extent cx="200025" cy="238125"/>
                      <wp:effectExtent l="0" t="0" r="28575" b="28575"/>
                      <wp:wrapNone/>
                      <wp:docPr id="27" name="楕円 27"/>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159B542" id="楕円 27" o:spid="_x0000_s1026" style="position:absolute;left:0;text-align:left;margin-left:-4.6pt;margin-top:-1.8pt;width:15.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" filled="f" strokecolor="windowText"/>
                  </w:pict>
                </mc:Fallback>
              </mc:AlternateContent>
            </w:r>
            <w:r w:rsidRPr="00E62E7F">
              <w:rPr>
                <w:rFonts w:ascii="ＭＳ 明朝" w:hAnsi="ＭＳ 明朝" w:cs="Times New Roman" w:hint="eastAsia"/>
                <w:szCs w:val="21"/>
              </w:rPr>
              <w:t>１　人権相談分野（事業名：　　　　　　　　　）</w:t>
            </w:r>
          </w:p>
          <w:p w14:paraId="0DFCC49A" w14:textId="77777777" w:rsidR="00924095" w:rsidRPr="00E62E7F" w:rsidRDefault="00924095" w:rsidP="006569A0">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89984" behindDoc="0" locked="0" layoutInCell="1" allowOverlap="1" wp14:anchorId="01215015" wp14:editId="7609DEE9">
                      <wp:simplePos x="0" y="0"/>
                      <wp:positionH relativeFrom="column">
                        <wp:posOffset>-47625</wp:posOffset>
                      </wp:positionH>
                      <wp:positionV relativeFrom="paragraph">
                        <wp:posOffset>213995</wp:posOffset>
                      </wp:positionV>
                      <wp:extent cx="200025" cy="238125"/>
                      <wp:effectExtent l="0" t="0" r="28575" b="28575"/>
                      <wp:wrapNone/>
                      <wp:docPr id="28" name="楕円 28"/>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4565A0D" id="楕円 28" o:spid="_x0000_s1026" style="position:absolute;left:0;text-align:left;margin-left:-3.75pt;margin-top:16.85pt;width:15.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" filled="f" strokecolor="windowText"/>
                  </w:pict>
                </mc:Fallback>
              </mc:AlternateContent>
            </w:r>
            <w:r w:rsidRPr="00E62E7F">
              <w:rPr>
                <w:rFonts w:ascii="ＭＳ 明朝" w:hAnsi="ＭＳ 明朝" w:cs="Times New Roman" w:hint="eastAsia"/>
                <w:szCs w:val="21"/>
              </w:rPr>
              <w:t>２　地域就労支援分野（事業名：　　　　　　　）</w:t>
            </w:r>
          </w:p>
          <w:p w14:paraId="350F0E27" w14:textId="77777777" w:rsidR="00924095" w:rsidRPr="00E62E7F" w:rsidRDefault="00924095" w:rsidP="006569A0">
            <w:pPr>
              <w:ind w:left="218" w:hangingChars="100" w:hanging="218"/>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91008" behindDoc="0" locked="0" layoutInCell="1" allowOverlap="1" wp14:anchorId="73B99411" wp14:editId="31724C7C">
                      <wp:simplePos x="0" y="0"/>
                      <wp:positionH relativeFrom="column">
                        <wp:posOffset>-38100</wp:posOffset>
                      </wp:positionH>
                      <wp:positionV relativeFrom="paragraph">
                        <wp:posOffset>211455</wp:posOffset>
                      </wp:positionV>
                      <wp:extent cx="200025" cy="238125"/>
                      <wp:effectExtent l="0" t="0" r="28575" b="28575"/>
                      <wp:wrapNone/>
                      <wp:docPr id="29" name="楕円 29"/>
                      <wp:cNvGraphicFramePr/>
                      <a:graphic xmlns:a="http://schemas.openxmlformats.org/drawingml/2006/main">
                        <a:graphicData uri="http://schemas.microsoft.com/office/word/2010/wordprocessingShape">
                          <wps:wsp>
                            <wps:cNvSpPr/>
                            <wps:spPr>
                              <a:xfrm>
                                <a:off x="0" y="0"/>
                                <a:ext cx="200025" cy="23812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DF021DC" id="楕円 29" o:spid="_x0000_s1026" style="position:absolute;left:0;text-align:left;margin-left:-3pt;margin-top:16.65pt;width:15.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" filled="f" strokecolor="windowText"/>
                  </w:pict>
                </mc:Fallback>
              </mc:AlternateContent>
            </w:r>
            <w:r w:rsidRPr="00E62E7F">
              <w:rPr>
                <w:rFonts w:ascii="ＭＳ 明朝" w:hAnsi="ＭＳ 明朝" w:cs="Times New Roman" w:hint="eastAsia"/>
                <w:szCs w:val="21"/>
              </w:rPr>
              <w:t>３　進路選択支援分野（事業名：　　　　　　　）</w:t>
            </w:r>
          </w:p>
          <w:p w14:paraId="1D9ECF94" w14:textId="77777777" w:rsidR="00924095" w:rsidRPr="00E62E7F" w:rsidRDefault="00924095" w:rsidP="006569A0">
            <w:pPr>
              <w:ind w:left="208" w:hangingChars="100" w:hanging="208"/>
              <w:rPr>
                <w:rFonts w:ascii="ＭＳ 明朝" w:hAnsi="ＭＳ 明朝" w:cs="Times New Roman"/>
                <w:szCs w:val="21"/>
              </w:rPr>
            </w:pPr>
            <w:r w:rsidRPr="00E62E7F">
              <w:rPr>
                <w:rFonts w:ascii="ＭＳ 明朝" w:hAnsi="ＭＳ 明朝" w:cs="Times New Roman" w:hint="eastAsia"/>
                <w:szCs w:val="21"/>
              </w:rPr>
              <w:t>４　生活上のさまざまな課題等の発見又は対応分野</w:t>
            </w:r>
          </w:p>
          <w:p w14:paraId="708E1955" w14:textId="77777777" w:rsidR="00924095" w:rsidRPr="00E62E7F" w:rsidRDefault="00924095" w:rsidP="006569A0">
            <w:pPr>
              <w:ind w:leftChars="100" w:left="208" w:firstLineChars="100" w:firstLine="208"/>
              <w:rPr>
                <w:rFonts w:ascii="ＭＳ 明朝" w:hAnsi="ＭＳ 明朝" w:cs="Times New Roman"/>
                <w:szCs w:val="21"/>
              </w:rPr>
            </w:pPr>
            <w:r w:rsidRPr="00E62E7F">
              <w:rPr>
                <w:rFonts w:ascii="ＭＳ 明朝" w:hAnsi="ＭＳ 明朝" w:cs="Times New Roman" w:hint="eastAsia"/>
                <w:szCs w:val="21"/>
              </w:rPr>
              <w:t>（事業名：弁護士による法律相談の実施　）</w:t>
            </w:r>
          </w:p>
        </w:tc>
      </w:tr>
      <w:tr w:rsidR="00E62E7F" w:rsidRPr="00E62E7F" w14:paraId="10994C01" w14:textId="77777777" w:rsidTr="006569A0">
        <w:trPr>
          <w:trHeight w:val="9000"/>
        </w:trPr>
        <w:tc>
          <w:tcPr>
            <w:tcW w:w="9214" w:type="dxa"/>
            <w:gridSpan w:val="2"/>
          </w:tcPr>
          <w:p w14:paraId="354A5845"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取組内容</w:t>
            </w:r>
          </w:p>
          <w:p w14:paraId="00291E58" w14:textId="77777777" w:rsidR="00924095" w:rsidRPr="00E62E7F" w:rsidRDefault="00924095" w:rsidP="006569A0">
            <w:pPr>
              <w:ind w:left="158" w:hangingChars="100" w:hanging="158"/>
              <w:rPr>
                <w:rFonts w:ascii="ＭＳ 明朝" w:hAnsi="ＭＳ 明朝" w:cs="Times New Roman"/>
                <w:sz w:val="16"/>
                <w:szCs w:val="16"/>
              </w:rPr>
            </w:pPr>
            <w:r w:rsidRPr="00E62E7F">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447DD030" w14:textId="77777777" w:rsidR="00924095" w:rsidRPr="00E62E7F" w:rsidRDefault="00924095" w:rsidP="006569A0">
            <w:pPr>
              <w:rPr>
                <w:rFonts w:ascii="ＭＳ 明朝" w:hAnsi="ＭＳ 明朝" w:cs="Times New Roman"/>
                <w:sz w:val="16"/>
                <w:szCs w:val="16"/>
              </w:rPr>
            </w:pPr>
          </w:p>
          <w:p w14:paraId="29A8A073"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【新規・継続の別】　※該当する方に○を付してください。</w:t>
            </w:r>
          </w:p>
          <w:p w14:paraId="452029ED"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 w:val="16"/>
                <w:szCs w:val="16"/>
              </w:rPr>
              <w:t xml:space="preserve">　 </w:t>
            </w:r>
            <w:r w:rsidRPr="00E62E7F">
              <w:rPr>
                <w:rFonts w:ascii="ＭＳ 明朝" w:hAnsi="ＭＳ 明朝" w:cs="Times New Roman" w:hint="eastAsia"/>
                <w:szCs w:val="21"/>
              </w:rPr>
              <w:t>１．新規</w:t>
            </w:r>
          </w:p>
          <w:p w14:paraId="7DF5543E" w14:textId="77777777" w:rsidR="00924095" w:rsidRPr="00E62E7F" w:rsidRDefault="00E62E7F" w:rsidP="006569A0">
            <w:pPr>
              <w:ind w:firstLineChars="20" w:firstLine="44"/>
              <w:rPr>
                <w:rFonts w:ascii="ＭＳ 明朝" w:hAnsi="ＭＳ 明朝" w:cs="Times New Roman"/>
                <w:szCs w:val="21"/>
              </w:rPr>
            </w:pPr>
            <w:r w:rsidRPr="00E62E7F">
              <w:rPr>
                <w:rFonts w:ascii="ＭＳ 明朝" w:hAnsi="ＭＳ 明朝" w:cs="Times New Roman" w:hint="eastAsia"/>
                <w:noProof/>
                <w:sz w:val="22"/>
              </w:rPr>
              <mc:AlternateContent>
                <mc:Choice Requires="wps">
                  <w:drawing>
                    <wp:anchor distT="0" distB="0" distL="114300" distR="114300" simplePos="0" relativeHeight="251692032" behindDoc="0" locked="0" layoutInCell="1" allowOverlap="1" wp14:anchorId="08ECF1B7" wp14:editId="0501A398">
                      <wp:simplePos x="0" y="0"/>
                      <wp:positionH relativeFrom="column">
                        <wp:posOffset>60960</wp:posOffset>
                      </wp:positionH>
                      <wp:positionV relativeFrom="paragraph">
                        <wp:posOffset>14605</wp:posOffset>
                      </wp:positionV>
                      <wp:extent cx="257175" cy="238125"/>
                      <wp:effectExtent l="0" t="0" r="28575" b="28575"/>
                      <wp:wrapNone/>
                      <wp:docPr id="30" name="楕円 30"/>
                      <wp:cNvGraphicFramePr/>
                      <a:graphic xmlns:a="http://schemas.openxmlformats.org/drawingml/2006/main">
                        <a:graphicData uri="http://schemas.microsoft.com/office/word/2010/wordprocessingShape">
                          <wps:wsp>
                            <wps:cNvSpPr/>
                            <wps:spPr>
                              <a:xfrm>
                                <a:off x="0" y="0"/>
                                <a:ext cx="257175" cy="238125"/>
                              </a:xfrm>
                              <a:prstGeom prst="ellips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2860594" id="楕円 30" o:spid="_x0000_s1026" style="position:absolute;left:0;text-align:left;margin-left:4.8pt;margin-top:1.15pt;width:20.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" filled="f" strokecolor="black [3213]"/>
                  </w:pict>
                </mc:Fallback>
              </mc:AlternateContent>
            </w:r>
            <w:r w:rsidR="00924095" w:rsidRPr="00E62E7F">
              <w:rPr>
                <w:rFonts w:ascii="ＭＳ 明朝" w:hAnsi="ＭＳ 明朝" w:cs="Times New Roman" w:hint="eastAsia"/>
                <w:szCs w:val="21"/>
              </w:rPr>
              <w:t xml:space="preserve">　２．継続 【交付対象となった年度：</w:t>
            </w:r>
            <w:r w:rsidRPr="002B61B8">
              <w:rPr>
                <w:rFonts w:ascii="ＭＳ 明朝" w:hAnsi="ＭＳ 明朝" w:cs="Times New Roman" w:hint="eastAsia"/>
                <w:szCs w:val="21"/>
              </w:rPr>
              <w:t>令和２年度</w:t>
            </w:r>
            <w:r w:rsidR="00924095" w:rsidRPr="00E62E7F">
              <w:rPr>
                <w:rFonts w:ascii="ＭＳ 明朝" w:hAnsi="ＭＳ 明朝" w:cs="Times New Roman" w:hint="eastAsia"/>
                <w:szCs w:val="21"/>
              </w:rPr>
              <w:t xml:space="preserve">　】</w:t>
            </w:r>
          </w:p>
          <w:p w14:paraId="47ADC4FC" w14:textId="77777777" w:rsidR="00924095" w:rsidRPr="00E62E7F" w:rsidRDefault="00924095" w:rsidP="006569A0">
            <w:pPr>
              <w:rPr>
                <w:rFonts w:ascii="ＭＳ 明朝" w:hAnsi="ＭＳ 明朝" w:cs="Times New Roman"/>
                <w:sz w:val="16"/>
                <w:szCs w:val="16"/>
              </w:rPr>
            </w:pPr>
          </w:p>
          <w:p w14:paraId="706AD820"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 現 状 】</w:t>
            </w:r>
          </w:p>
          <w:p w14:paraId="4DF248FF" w14:textId="77777777" w:rsidR="00924095" w:rsidRPr="00E62E7F" w:rsidRDefault="00924095" w:rsidP="006569A0">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総合生活相談・人権相談の窓口として、地域住民をはじめ市民から多種多様な相談が寄せられる。特に法律に関しての相談は専門である弁護士に案内している。</w:t>
            </w:r>
          </w:p>
          <w:p w14:paraId="62E744C3" w14:textId="77777777" w:rsidR="00924095" w:rsidRPr="00E62E7F" w:rsidRDefault="00924095" w:rsidP="006569A0">
            <w:pPr>
              <w:rPr>
                <w:rFonts w:ascii="ＭＳ 明朝" w:hAnsi="ＭＳ 明朝" w:cs="Times New Roman"/>
                <w:szCs w:val="21"/>
              </w:rPr>
            </w:pPr>
          </w:p>
          <w:p w14:paraId="5D45DCC8" w14:textId="77777777" w:rsidR="00924095" w:rsidRPr="00E62E7F" w:rsidRDefault="00924095" w:rsidP="006569A0">
            <w:pPr>
              <w:rPr>
                <w:rFonts w:ascii="ＭＳ 明朝" w:hAnsi="ＭＳ 明朝" w:cs="Times New Roman"/>
                <w:szCs w:val="21"/>
              </w:rPr>
            </w:pPr>
            <w:r w:rsidRPr="00E62E7F">
              <w:rPr>
                <w:rFonts w:ascii="ＭＳ 明朝" w:hAnsi="ＭＳ 明朝" w:cs="Times New Roman" w:hint="eastAsia"/>
                <w:szCs w:val="21"/>
              </w:rPr>
              <w:t>【現状における課題】</w:t>
            </w:r>
          </w:p>
          <w:p w14:paraId="5C33CCBB" w14:textId="77777777" w:rsidR="00924095" w:rsidRPr="00E62E7F" w:rsidRDefault="00924095" w:rsidP="004A390A">
            <w:pPr>
              <w:ind w:left="208" w:hangingChars="100" w:hanging="208"/>
              <w:rPr>
                <w:rFonts w:ascii="ＭＳ 明朝" w:hAnsi="ＭＳ 明朝" w:cs="Times New Roman"/>
                <w:szCs w:val="21"/>
              </w:rPr>
            </w:pPr>
            <w:r w:rsidRPr="00E62E7F">
              <w:rPr>
                <w:rFonts w:ascii="ＭＳ 明朝" w:hAnsi="ＭＳ 明朝" w:cs="Times New Roman" w:hint="eastAsia"/>
                <w:szCs w:val="21"/>
              </w:rPr>
              <w:t xml:space="preserve">　　弁護士相談は、各区役所で週</w:t>
            </w:r>
            <w:r w:rsidR="004A390A" w:rsidRPr="00E62E7F">
              <w:rPr>
                <w:rFonts w:ascii="ＭＳ 明朝" w:hAnsi="ＭＳ 明朝" w:cs="Times New Roman" w:hint="eastAsia"/>
                <w:szCs w:val="21"/>
              </w:rPr>
              <w:t>に</w:t>
            </w:r>
            <w:r w:rsidRPr="00E62E7F">
              <w:rPr>
                <w:rFonts w:ascii="ＭＳ 明朝" w:hAnsi="ＭＳ 明朝" w:cs="Times New Roman" w:hint="eastAsia"/>
                <w:szCs w:val="21"/>
              </w:rPr>
              <w:t>１</w:t>
            </w:r>
            <w:r w:rsidR="004A390A" w:rsidRPr="00E62E7F">
              <w:rPr>
                <w:rFonts w:ascii="ＭＳ 明朝" w:hAnsi="ＭＳ 明朝" w:cs="Times New Roman" w:hint="eastAsia"/>
                <w:szCs w:val="21"/>
              </w:rPr>
              <w:t>～３</w:t>
            </w:r>
            <w:r w:rsidRPr="00E62E7F">
              <w:rPr>
                <w:rFonts w:ascii="ＭＳ 明朝" w:hAnsi="ＭＳ 明朝" w:cs="Times New Roman" w:hint="eastAsia"/>
                <w:szCs w:val="21"/>
              </w:rPr>
              <w:t>回</w:t>
            </w:r>
            <w:r w:rsidR="004A390A" w:rsidRPr="00E62E7F">
              <w:rPr>
                <w:rFonts w:ascii="ＭＳ 明朝" w:hAnsi="ＭＳ 明朝" w:cs="Times New Roman" w:hint="eastAsia"/>
                <w:szCs w:val="21"/>
              </w:rPr>
              <w:t>、</w:t>
            </w:r>
            <w:r w:rsidRPr="00E62E7F">
              <w:rPr>
                <w:rFonts w:ascii="ＭＳ 明朝" w:hAnsi="ＭＳ 明朝" w:cs="Times New Roman" w:hint="eastAsia"/>
                <w:szCs w:val="21"/>
              </w:rPr>
              <w:t>先着順で実施しているが、</w:t>
            </w:r>
            <w:r w:rsidR="004A390A" w:rsidRPr="00E62E7F">
              <w:rPr>
                <w:rFonts w:ascii="ＭＳ 明朝" w:hAnsi="ＭＳ 明朝" w:cs="Times New Roman" w:hint="eastAsia"/>
                <w:szCs w:val="21"/>
              </w:rPr>
              <w:t>事前に予約が</w:t>
            </w:r>
            <w:r w:rsidR="00A838F2" w:rsidRPr="00E62E7F">
              <w:rPr>
                <w:rFonts w:ascii="ＭＳ 明朝" w:hAnsi="ＭＳ 明朝" w:cs="Times New Roman" w:hint="eastAsia"/>
                <w:szCs w:val="21"/>
              </w:rPr>
              <w:t>必要なため予約するも</w:t>
            </w:r>
            <w:r w:rsidRPr="00E62E7F">
              <w:rPr>
                <w:rFonts w:ascii="ＭＳ 明朝" w:hAnsi="ＭＳ 明朝" w:cs="Times New Roman" w:hint="eastAsia"/>
                <w:szCs w:val="21"/>
              </w:rPr>
              <w:t>定員がありすぐに受付終了となる。地域住民等が身近なところで迅速に</w:t>
            </w:r>
            <w:r w:rsidR="004A390A" w:rsidRPr="00E62E7F">
              <w:rPr>
                <w:rFonts w:ascii="ＭＳ 明朝" w:hAnsi="ＭＳ 明朝" w:cs="Times New Roman" w:hint="eastAsia"/>
                <w:szCs w:val="21"/>
              </w:rPr>
              <w:t>弁護士</w:t>
            </w:r>
            <w:r w:rsidRPr="00E62E7F">
              <w:rPr>
                <w:rFonts w:ascii="ＭＳ 明朝" w:hAnsi="ＭＳ 明朝" w:cs="Times New Roman" w:hint="eastAsia"/>
                <w:szCs w:val="21"/>
              </w:rPr>
              <w:t>相談</w:t>
            </w:r>
            <w:r w:rsidR="00A838F2" w:rsidRPr="00E62E7F">
              <w:rPr>
                <w:rFonts w:ascii="ＭＳ 明朝" w:hAnsi="ＭＳ 明朝" w:cs="Times New Roman" w:hint="eastAsia"/>
                <w:szCs w:val="21"/>
              </w:rPr>
              <w:t>を受ける</w:t>
            </w:r>
            <w:r w:rsidRPr="00E62E7F">
              <w:rPr>
                <w:rFonts w:ascii="ＭＳ 明朝" w:hAnsi="ＭＳ 明朝" w:cs="Times New Roman" w:hint="eastAsia"/>
                <w:szCs w:val="21"/>
              </w:rPr>
              <w:t>体制が必要であった。</w:t>
            </w:r>
          </w:p>
          <w:p w14:paraId="4A42073D" w14:textId="77777777" w:rsidR="00924095" w:rsidRPr="00E62E7F" w:rsidRDefault="00924095" w:rsidP="006569A0">
            <w:pPr>
              <w:ind w:left="208" w:hangingChars="100" w:hanging="208"/>
              <w:rPr>
                <w:rFonts w:ascii="ＭＳ 明朝" w:hAnsi="ＭＳ 明朝" w:cs="Times New Roman"/>
                <w:szCs w:val="21"/>
              </w:rPr>
            </w:pPr>
          </w:p>
          <w:p w14:paraId="7953B29A" w14:textId="77777777" w:rsidR="00924095" w:rsidRPr="00E62E7F" w:rsidRDefault="00924095" w:rsidP="006569A0">
            <w:pPr>
              <w:rPr>
                <w:rFonts w:ascii="ＭＳ 明朝" w:hAnsi="ＭＳ 明朝" w:cs="Times New Roman"/>
                <w:sz w:val="20"/>
                <w:szCs w:val="20"/>
              </w:rPr>
            </w:pPr>
            <w:r w:rsidRPr="00E62E7F">
              <w:rPr>
                <w:rFonts w:ascii="ＭＳ 明朝" w:hAnsi="ＭＳ 明朝" w:cs="Times New Roman" w:hint="eastAsia"/>
                <w:szCs w:val="21"/>
              </w:rPr>
              <w:t>【取組み内容】</w:t>
            </w:r>
            <w:r w:rsidRPr="00E62E7F">
              <w:rPr>
                <w:rFonts w:ascii="ＭＳ 明朝" w:hAnsi="ＭＳ 明朝" w:cs="Times New Roman" w:hint="eastAsia"/>
                <w:sz w:val="20"/>
                <w:szCs w:val="20"/>
              </w:rPr>
              <w:t xml:space="preserve"> ※継続実施分について、取組み内容を拡充する場合は、その内容を追記してください。</w:t>
            </w:r>
          </w:p>
          <w:p w14:paraId="1AF7C57E" w14:textId="77777777" w:rsidR="00924095" w:rsidRPr="00E62E7F" w:rsidRDefault="00924095" w:rsidP="005C478A">
            <w:pPr>
              <w:ind w:left="217" w:hangingChars="104" w:hanging="217"/>
              <w:rPr>
                <w:rFonts w:ascii="ＭＳ 明朝" w:hAnsi="ＭＳ 明朝" w:cs="Times New Roman"/>
                <w:szCs w:val="21"/>
              </w:rPr>
            </w:pPr>
            <w:r w:rsidRPr="00E62E7F">
              <w:rPr>
                <w:rFonts w:ascii="ＭＳ 明朝" w:hAnsi="ＭＳ 明朝" w:cs="Times New Roman" w:hint="eastAsia"/>
                <w:szCs w:val="21"/>
              </w:rPr>
              <w:t xml:space="preserve">　　平成２７年度から人権ふれあいセン</w:t>
            </w:r>
            <w:r w:rsidR="00405476">
              <w:rPr>
                <w:rFonts w:ascii="ＭＳ 明朝" w:hAnsi="ＭＳ 明朝" w:cs="Times New Roman" w:hint="eastAsia"/>
                <w:szCs w:val="21"/>
              </w:rPr>
              <w:t>ターで、弁護士相談を毎月第２火曜日と第４土曜日の２回実施し</w:t>
            </w:r>
            <w:r w:rsidR="0093199A">
              <w:rPr>
                <w:rFonts w:ascii="ＭＳ 明朝" w:hAnsi="ＭＳ 明朝" w:cs="Times New Roman" w:hint="eastAsia"/>
                <w:szCs w:val="21"/>
              </w:rPr>
              <w:t>てき</w:t>
            </w:r>
            <w:r w:rsidR="00405476">
              <w:rPr>
                <w:rFonts w:ascii="ＭＳ 明朝" w:hAnsi="ＭＳ 明朝" w:cs="Times New Roman" w:hint="eastAsia"/>
                <w:szCs w:val="21"/>
              </w:rPr>
              <w:t>た</w:t>
            </w:r>
            <w:r w:rsidRPr="00E62E7F">
              <w:rPr>
                <w:rFonts w:ascii="ＭＳ 明朝" w:hAnsi="ＭＳ 明朝" w:cs="Times New Roman" w:hint="eastAsia"/>
                <w:szCs w:val="21"/>
              </w:rPr>
              <w:t>。</w:t>
            </w:r>
            <w:r w:rsidR="004A390A" w:rsidRPr="00E62E7F">
              <w:rPr>
                <w:rFonts w:ascii="ＭＳ 明朝" w:hAnsi="ＭＳ 明朝" w:cs="Times New Roman" w:hint="eastAsia"/>
                <w:szCs w:val="21"/>
              </w:rPr>
              <w:t>特に土曜日に実施する弁護士相談は、全市においても人権ふれあいセンターだけであるため、市民のニーズが高い。</w:t>
            </w:r>
          </w:p>
          <w:p w14:paraId="2E603CE1" w14:textId="77777777" w:rsidR="00924095" w:rsidRPr="00E62E7F" w:rsidRDefault="00E62E7F" w:rsidP="00E62E7F">
            <w:pPr>
              <w:ind w:firstLineChars="500" w:firstLine="1041"/>
              <w:rPr>
                <w:rFonts w:ascii="ＭＳ 明朝" w:hAnsi="ＭＳ 明朝" w:cs="Times New Roman"/>
                <w:szCs w:val="21"/>
              </w:rPr>
            </w:pPr>
            <w:r w:rsidRPr="00E62E7F">
              <w:rPr>
                <w:rFonts w:ascii="ＭＳ 明朝" w:hAnsi="ＭＳ 明朝" w:cs="Times New Roman" w:hint="eastAsia"/>
                <w:szCs w:val="21"/>
              </w:rPr>
              <w:t>※</w:t>
            </w:r>
            <w:r w:rsidR="004A390A" w:rsidRPr="00E62E7F">
              <w:rPr>
                <w:rFonts w:ascii="ＭＳ 明朝" w:hAnsi="ＭＳ 明朝" w:cs="Times New Roman" w:hint="eastAsia"/>
                <w:szCs w:val="21"/>
              </w:rPr>
              <w:t>令和元年度</w:t>
            </w:r>
            <w:r w:rsidR="00A47835" w:rsidRPr="00E62E7F">
              <w:rPr>
                <w:rFonts w:ascii="ＭＳ 明朝" w:hAnsi="ＭＳ 明朝" w:cs="Times New Roman" w:hint="eastAsia"/>
                <w:szCs w:val="21"/>
              </w:rPr>
              <w:t xml:space="preserve">　弁護士</w:t>
            </w:r>
            <w:r w:rsidR="004A390A" w:rsidRPr="00E62E7F">
              <w:rPr>
                <w:rFonts w:ascii="ＭＳ 明朝" w:hAnsi="ＭＳ 明朝" w:cs="Times New Roman" w:hint="eastAsia"/>
                <w:szCs w:val="21"/>
              </w:rPr>
              <w:t>相談件数　７４</w:t>
            </w:r>
            <w:r w:rsidR="00B51F9B" w:rsidRPr="00E62E7F">
              <w:rPr>
                <w:rFonts w:ascii="ＭＳ 明朝" w:hAnsi="ＭＳ 明朝" w:cs="Times New Roman" w:hint="eastAsia"/>
                <w:szCs w:val="21"/>
              </w:rPr>
              <w:t>件</w:t>
            </w:r>
          </w:p>
          <w:p w14:paraId="3D0C4FDE" w14:textId="77777777" w:rsidR="00E62E7F" w:rsidRDefault="00E62E7F" w:rsidP="00E62E7F">
            <w:pPr>
              <w:rPr>
                <w:rFonts w:ascii="ＭＳ 明朝" w:hAnsi="ＭＳ 明朝" w:cs="Times New Roman"/>
                <w:szCs w:val="21"/>
              </w:rPr>
            </w:pPr>
            <w:r w:rsidRPr="00E62E7F">
              <w:rPr>
                <w:rFonts w:ascii="ＭＳ 明朝" w:hAnsi="ＭＳ 明朝" w:cs="Times New Roman" w:hint="eastAsia"/>
                <w:szCs w:val="21"/>
              </w:rPr>
              <w:t xml:space="preserve">　　　　　</w:t>
            </w:r>
            <w:r w:rsidRPr="002B61B8">
              <w:rPr>
                <w:rFonts w:ascii="ＭＳ 明朝" w:hAnsi="ＭＳ 明朝" w:cs="Times New Roman" w:hint="eastAsia"/>
                <w:szCs w:val="21"/>
              </w:rPr>
              <w:t>※令和２年度　弁護士相談件数　５３件</w:t>
            </w:r>
          </w:p>
          <w:p w14:paraId="1C60C01B" w14:textId="77777777" w:rsidR="00F234A3" w:rsidRDefault="00FF6AA0" w:rsidP="00F234A3">
            <w:pPr>
              <w:rPr>
                <w:rFonts w:ascii="ＭＳ 明朝" w:hAnsi="ＭＳ 明朝" w:cs="Times New Roman"/>
                <w:szCs w:val="21"/>
              </w:rPr>
            </w:pPr>
            <w:r>
              <w:rPr>
                <w:rFonts w:ascii="ＭＳ 明朝" w:hAnsi="ＭＳ 明朝" w:cs="Times New Roman" w:hint="eastAsia"/>
                <w:szCs w:val="21"/>
              </w:rPr>
              <w:t xml:space="preserve">　　　　　※令和３</w:t>
            </w:r>
            <w:r w:rsidRPr="002B61B8">
              <w:rPr>
                <w:rFonts w:ascii="ＭＳ 明朝" w:hAnsi="ＭＳ 明朝" w:cs="Times New Roman" w:hint="eastAsia"/>
                <w:szCs w:val="21"/>
              </w:rPr>
              <w:t xml:space="preserve">年度　弁護士相談件数　</w:t>
            </w:r>
            <w:r>
              <w:rPr>
                <w:rFonts w:ascii="ＭＳ 明朝" w:hAnsi="ＭＳ 明朝" w:cs="Times New Roman" w:hint="eastAsia"/>
                <w:szCs w:val="21"/>
              </w:rPr>
              <w:t>７０</w:t>
            </w:r>
            <w:r w:rsidRPr="002B61B8">
              <w:rPr>
                <w:rFonts w:ascii="ＭＳ 明朝" w:hAnsi="ＭＳ 明朝" w:cs="Times New Roman" w:hint="eastAsia"/>
                <w:szCs w:val="21"/>
              </w:rPr>
              <w:t>件</w:t>
            </w:r>
          </w:p>
          <w:p w14:paraId="04CF0137" w14:textId="77777777" w:rsidR="006C5CA9" w:rsidRPr="00AC08E2" w:rsidRDefault="00F234A3" w:rsidP="006C5CA9">
            <w:pPr>
              <w:rPr>
                <w:rFonts w:ascii="ＭＳ 明朝" w:hAnsi="ＭＳ 明朝" w:cs="Times New Roman"/>
                <w:color w:val="000000" w:themeColor="text1"/>
                <w:szCs w:val="21"/>
              </w:rPr>
            </w:pPr>
            <w:r>
              <w:rPr>
                <w:rFonts w:ascii="ＭＳ 明朝" w:hAnsi="ＭＳ 明朝" w:cs="Times New Roman" w:hint="eastAsia"/>
                <w:szCs w:val="21"/>
              </w:rPr>
              <w:t xml:space="preserve">　　　　　※令和４</w:t>
            </w:r>
            <w:r w:rsidRPr="002B61B8">
              <w:rPr>
                <w:rFonts w:ascii="ＭＳ 明朝" w:hAnsi="ＭＳ 明朝" w:cs="Times New Roman" w:hint="eastAsia"/>
                <w:szCs w:val="21"/>
              </w:rPr>
              <w:t xml:space="preserve">年度　</w:t>
            </w:r>
            <w:r w:rsidRPr="00AC08E2">
              <w:rPr>
                <w:rFonts w:ascii="ＭＳ 明朝" w:hAnsi="ＭＳ 明朝" w:cs="Times New Roman" w:hint="eastAsia"/>
                <w:color w:val="000000" w:themeColor="text1"/>
                <w:szCs w:val="21"/>
              </w:rPr>
              <w:t>弁護士相談件数　７</w:t>
            </w:r>
            <w:r w:rsidR="003D3265" w:rsidRPr="00AC08E2">
              <w:rPr>
                <w:rFonts w:ascii="ＭＳ 明朝" w:hAnsi="ＭＳ 明朝" w:cs="Times New Roman" w:hint="eastAsia"/>
                <w:color w:val="000000" w:themeColor="text1"/>
                <w:szCs w:val="21"/>
              </w:rPr>
              <w:t>２</w:t>
            </w:r>
            <w:r w:rsidRPr="00AC08E2">
              <w:rPr>
                <w:rFonts w:ascii="ＭＳ 明朝" w:hAnsi="ＭＳ 明朝" w:cs="Times New Roman" w:hint="eastAsia"/>
                <w:color w:val="000000" w:themeColor="text1"/>
                <w:szCs w:val="21"/>
              </w:rPr>
              <w:t>件</w:t>
            </w:r>
          </w:p>
          <w:p w14:paraId="208F0065" w14:textId="77777777" w:rsidR="003E0BA9" w:rsidRPr="00AC08E2" w:rsidRDefault="006C5CA9" w:rsidP="003E0BA9">
            <w:pPr>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 xml:space="preserve">　　　　　※令和５年度　弁護士相談件数　</w:t>
            </w:r>
            <w:r w:rsidR="00AC08E2" w:rsidRPr="00AC08E2">
              <w:rPr>
                <w:rFonts w:ascii="ＭＳ 明朝" w:hAnsi="ＭＳ 明朝" w:cs="Times New Roman" w:hint="eastAsia"/>
                <w:color w:val="000000" w:themeColor="text1"/>
                <w:szCs w:val="21"/>
              </w:rPr>
              <w:t>２２</w:t>
            </w:r>
            <w:r w:rsidR="003E0BA9" w:rsidRPr="00AC08E2">
              <w:rPr>
                <w:rFonts w:ascii="ＭＳ 明朝" w:hAnsi="ＭＳ 明朝" w:cs="Times New Roman" w:hint="eastAsia"/>
                <w:color w:val="000000" w:themeColor="text1"/>
                <w:szCs w:val="21"/>
              </w:rPr>
              <w:t>件</w:t>
            </w:r>
          </w:p>
          <w:p w14:paraId="46B69816" w14:textId="66508C01" w:rsidR="00FF6AA0" w:rsidRPr="00AC08E2" w:rsidRDefault="003E0BA9" w:rsidP="003E0BA9">
            <w:pPr>
              <w:rPr>
                <w:rFonts w:ascii="ＭＳ 明朝" w:hAnsi="ＭＳ 明朝" w:cs="Times New Roman"/>
                <w:color w:val="000000" w:themeColor="text1"/>
                <w:szCs w:val="21"/>
              </w:rPr>
            </w:pPr>
            <w:r w:rsidRPr="00AC08E2">
              <w:rPr>
                <w:rFonts w:ascii="ＭＳ 明朝" w:hAnsi="ＭＳ 明朝" w:cs="Times New Roman" w:hint="eastAsia"/>
                <w:color w:val="000000" w:themeColor="text1"/>
                <w:szCs w:val="21"/>
              </w:rPr>
              <w:t xml:space="preserve">　　　　　※令和</w:t>
            </w:r>
            <w:r>
              <w:rPr>
                <w:rFonts w:ascii="ＭＳ 明朝" w:hAnsi="ＭＳ 明朝" w:cs="Times New Roman" w:hint="eastAsia"/>
                <w:color w:val="000000" w:themeColor="text1"/>
                <w:szCs w:val="21"/>
              </w:rPr>
              <w:t>６</w:t>
            </w:r>
            <w:r w:rsidRPr="00AC08E2">
              <w:rPr>
                <w:rFonts w:ascii="ＭＳ 明朝" w:hAnsi="ＭＳ 明朝" w:cs="Times New Roman" w:hint="eastAsia"/>
                <w:color w:val="000000" w:themeColor="text1"/>
                <w:szCs w:val="21"/>
              </w:rPr>
              <w:t>年度　弁護士相談件数</w:t>
            </w:r>
            <w:r w:rsidRPr="00C26966">
              <w:rPr>
                <w:rFonts w:ascii="ＭＳ 明朝" w:hAnsi="ＭＳ 明朝" w:cs="Times New Roman" w:hint="eastAsia"/>
                <w:color w:val="000000" w:themeColor="text1"/>
                <w:szCs w:val="21"/>
              </w:rPr>
              <w:t xml:space="preserve">　</w:t>
            </w:r>
            <w:r w:rsidR="00C26966" w:rsidRPr="00C26966">
              <w:rPr>
                <w:rFonts w:ascii="ＭＳ 明朝" w:hAnsi="ＭＳ 明朝" w:cs="Times New Roman" w:hint="eastAsia"/>
                <w:color w:val="000000" w:themeColor="text1"/>
                <w:szCs w:val="21"/>
              </w:rPr>
              <w:t>６４</w:t>
            </w:r>
            <w:r w:rsidR="006C5CA9" w:rsidRPr="00AC08E2">
              <w:rPr>
                <w:rFonts w:ascii="ＭＳ 明朝" w:hAnsi="ＭＳ 明朝" w:cs="Times New Roman" w:hint="eastAsia"/>
                <w:color w:val="000000" w:themeColor="text1"/>
                <w:szCs w:val="21"/>
              </w:rPr>
              <w:t>件</w:t>
            </w:r>
          </w:p>
          <w:p w14:paraId="65F55A62" w14:textId="77777777" w:rsidR="00F234A3" w:rsidRPr="00E62E7F" w:rsidRDefault="00F234A3" w:rsidP="00F234A3">
            <w:pPr>
              <w:rPr>
                <w:rFonts w:ascii="ＭＳ 明朝" w:hAnsi="ＭＳ 明朝" w:cs="Times New Roman"/>
                <w:szCs w:val="21"/>
              </w:rPr>
            </w:pPr>
          </w:p>
        </w:tc>
      </w:tr>
    </w:tbl>
    <w:p w14:paraId="64057324" w14:textId="77777777" w:rsidR="00924095" w:rsidRPr="00D96CD6" w:rsidRDefault="00924095" w:rsidP="0014580E">
      <w:pPr>
        <w:rPr>
          <w:rFonts w:ascii="ＭＳ 明朝" w:hAnsi="ＭＳ 明朝" w:cs="Times New Roman"/>
          <w:color w:val="FF0000"/>
          <w:sz w:val="22"/>
        </w:rPr>
      </w:pPr>
    </w:p>
    <w:p w14:paraId="029FE99F" w14:textId="77777777" w:rsidR="002B61B8" w:rsidRPr="00D96CD6" w:rsidRDefault="002B61B8" w:rsidP="0014580E">
      <w:pPr>
        <w:rPr>
          <w:rFonts w:ascii="ＭＳ 明朝" w:hAnsi="ＭＳ 明朝" w:cs="Times New Roman"/>
          <w:color w:val="FF0000"/>
          <w:sz w:val="22"/>
        </w:rPr>
      </w:pPr>
    </w:p>
    <w:p w14:paraId="4BD23980" w14:textId="77777777" w:rsidR="0014580E" w:rsidRPr="00966B15" w:rsidRDefault="0014580E" w:rsidP="0014580E">
      <w:pPr>
        <w:rPr>
          <w:rFonts w:ascii="ＭＳ 明朝" w:hAnsi="ＭＳ 明朝" w:cs="Times New Roman"/>
          <w:sz w:val="22"/>
        </w:rPr>
      </w:pPr>
      <w:r w:rsidRPr="00966B15">
        <w:rPr>
          <w:rFonts w:ascii="ＭＳ 明朝" w:hAnsi="ＭＳ 明朝" w:cs="Times New Roman" w:hint="eastAsia"/>
          <w:sz w:val="22"/>
        </w:rPr>
        <w:lastRenderedPageBreak/>
        <w:t>（様式第１－５号）</w:t>
      </w:r>
    </w:p>
    <w:p w14:paraId="5AF4BAF1" w14:textId="77777777" w:rsidR="0014580E" w:rsidRPr="00966B15" w:rsidRDefault="0014580E" w:rsidP="0014580E">
      <w:pPr>
        <w:ind w:firstLineChars="2500" w:firstLine="5456"/>
        <w:rPr>
          <w:rFonts w:ascii="ＭＳ 明朝" w:hAnsi="ＭＳ 明朝" w:cs="Times New Roman"/>
          <w:szCs w:val="21"/>
        </w:rPr>
      </w:pPr>
      <w:r w:rsidRPr="00966B15">
        <w:rPr>
          <w:rFonts w:ascii="ＭＳ 明朝" w:hAnsi="ＭＳ 明朝" w:cs="Times New Roman" w:hint="eastAsia"/>
          <w:sz w:val="22"/>
        </w:rPr>
        <w:t xml:space="preserve">　</w:t>
      </w:r>
      <w:r w:rsidRPr="00966B15">
        <w:rPr>
          <w:rFonts w:ascii="ＭＳ 明朝" w:hAnsi="ＭＳ 明朝" w:cs="Times New Roman" w:hint="eastAsia"/>
          <w:szCs w:val="21"/>
          <w:u w:val="single"/>
        </w:rPr>
        <w:t xml:space="preserve">市町村名：　　堺市　　　　　</w:t>
      </w:r>
    </w:p>
    <w:p w14:paraId="79B49F6A" w14:textId="77777777" w:rsidR="0014580E" w:rsidRPr="00966B15" w:rsidRDefault="0014580E" w:rsidP="0014580E">
      <w:pPr>
        <w:rPr>
          <w:rFonts w:ascii="ＭＳ 明朝" w:hAnsi="ＭＳ 明朝" w:cs="Times New Roman"/>
          <w:sz w:val="22"/>
        </w:rPr>
      </w:pPr>
    </w:p>
    <w:p w14:paraId="2154ACFB" w14:textId="77777777" w:rsidR="0014580E" w:rsidRPr="00966B15" w:rsidRDefault="0014580E" w:rsidP="0014580E">
      <w:pPr>
        <w:jc w:val="center"/>
        <w:rPr>
          <w:rFonts w:ascii="ＭＳ 明朝" w:hAnsi="ＭＳ 明朝" w:cs="Times New Roman"/>
          <w:sz w:val="22"/>
        </w:rPr>
      </w:pPr>
      <w:r w:rsidRPr="00966B15">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6B15" w:rsidRPr="00966B15" w14:paraId="0978E2F0" w14:textId="77777777" w:rsidTr="006569A0">
        <w:trPr>
          <w:trHeight w:val="525"/>
        </w:trPr>
        <w:tc>
          <w:tcPr>
            <w:tcW w:w="3261" w:type="dxa"/>
          </w:tcPr>
          <w:p w14:paraId="487CDC3F" w14:textId="77777777" w:rsidR="0014580E" w:rsidRPr="00966B15" w:rsidRDefault="0014580E" w:rsidP="0014580E">
            <w:pPr>
              <w:jc w:val="center"/>
              <w:rPr>
                <w:rFonts w:ascii="ＭＳ 明朝" w:hAnsi="ＭＳ 明朝" w:cs="Times New Roman"/>
                <w:szCs w:val="21"/>
              </w:rPr>
            </w:pPr>
            <w:r w:rsidRPr="00966B15">
              <w:rPr>
                <w:rFonts w:ascii="ＭＳ 明朝" w:hAnsi="ＭＳ 明朝" w:cs="Times New Roman" w:hint="eastAsia"/>
                <w:szCs w:val="21"/>
              </w:rPr>
              <w:t>区分及び事業名</w:t>
            </w:r>
          </w:p>
          <w:p w14:paraId="791A262A"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※１から４のいずれか該当するもの一つに○を付し、（　　　）に事業名を記入してください。</w:t>
            </w:r>
          </w:p>
          <w:p w14:paraId="7B370BD2"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09CD6D28"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67456" behindDoc="0" locked="0" layoutInCell="1" allowOverlap="1" wp14:anchorId="2AEDB4D8" wp14:editId="7C3F85E7">
                      <wp:simplePos x="0" y="0"/>
                      <wp:positionH relativeFrom="column">
                        <wp:posOffset>-114300</wp:posOffset>
                      </wp:positionH>
                      <wp:positionV relativeFrom="paragraph">
                        <wp:posOffset>236220</wp:posOffset>
                      </wp:positionV>
                      <wp:extent cx="323850" cy="28575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D9559AB"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DB4D8" id="円/楕円 7" o:spid="_x0000_s1036" style="position:absolute;left:0;text-align:left;margin-left:-9pt;margin-top:18.6pt;width:2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" filled="f" strokecolor="windowText" strokeweight="1.5pt">
                      <v:textbox>
                        <w:txbxContent>
                          <w:p w14:paraId="4D9559AB"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Cs w:val="21"/>
              </w:rPr>
              <w:t>１　人権相談分野（事業名：　　　　　　　　　）</w:t>
            </w:r>
          </w:p>
          <w:p w14:paraId="28E1405E"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２　地域就労支援分野（事業名：職業適性診断　）</w:t>
            </w:r>
          </w:p>
          <w:p w14:paraId="646F2FC3"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３　進路選択支援分野（事業名：　　　　　　　）</w:t>
            </w:r>
          </w:p>
          <w:p w14:paraId="18882EF9"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４　生活上のさまざまな課題等の発見又は対応分野</w:t>
            </w:r>
          </w:p>
          <w:p w14:paraId="3B7EC5D9" w14:textId="77777777" w:rsidR="0014580E" w:rsidRPr="00966B15" w:rsidRDefault="0014580E" w:rsidP="0014580E">
            <w:pPr>
              <w:ind w:leftChars="100" w:left="208" w:firstLineChars="100" w:firstLine="208"/>
              <w:rPr>
                <w:rFonts w:ascii="ＭＳ 明朝" w:hAnsi="ＭＳ 明朝" w:cs="Times New Roman"/>
                <w:szCs w:val="21"/>
              </w:rPr>
            </w:pPr>
            <w:r w:rsidRPr="00966B15">
              <w:rPr>
                <w:rFonts w:ascii="ＭＳ 明朝" w:hAnsi="ＭＳ 明朝" w:cs="Times New Roman" w:hint="eastAsia"/>
                <w:szCs w:val="21"/>
              </w:rPr>
              <w:t>（事業名：　　　　　　　　　　　　　　　）</w:t>
            </w:r>
          </w:p>
        </w:tc>
      </w:tr>
      <w:tr w:rsidR="00966B15" w:rsidRPr="00966B15" w14:paraId="0C744916" w14:textId="77777777" w:rsidTr="006569A0">
        <w:trPr>
          <w:trHeight w:val="9000"/>
        </w:trPr>
        <w:tc>
          <w:tcPr>
            <w:tcW w:w="9214" w:type="dxa"/>
            <w:gridSpan w:val="2"/>
          </w:tcPr>
          <w:p w14:paraId="7DA6C123"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取組内容</w:t>
            </w:r>
          </w:p>
          <w:p w14:paraId="014C6583"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ADF0790" w14:textId="77777777" w:rsidR="0014580E" w:rsidRPr="00966B15" w:rsidRDefault="0014580E" w:rsidP="0014580E">
            <w:pPr>
              <w:rPr>
                <w:rFonts w:ascii="ＭＳ 明朝" w:hAnsi="ＭＳ 明朝" w:cs="Times New Roman"/>
                <w:sz w:val="16"/>
                <w:szCs w:val="16"/>
              </w:rPr>
            </w:pPr>
          </w:p>
          <w:p w14:paraId="09320944"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【新規・継続の別】　※該当する方に○を付してください。</w:t>
            </w:r>
          </w:p>
          <w:p w14:paraId="5F9A2E92"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68480" behindDoc="0" locked="0" layoutInCell="1" allowOverlap="1" wp14:anchorId="2C00DB0B" wp14:editId="37DFECAB">
                      <wp:simplePos x="0" y="0"/>
                      <wp:positionH relativeFrom="column">
                        <wp:posOffset>53975</wp:posOffset>
                      </wp:positionH>
                      <wp:positionV relativeFrom="paragraph">
                        <wp:posOffset>231140</wp:posOffset>
                      </wp:positionV>
                      <wp:extent cx="323850" cy="285750"/>
                      <wp:effectExtent l="0" t="0" r="19050" b="19050"/>
                      <wp:wrapNone/>
                      <wp:docPr id="10"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1DD27C1"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00DB0B" id="_x0000_s1037" style="position:absolute;left:0;text-align:left;margin-left:4.25pt;margin-top:18.2pt;width:25.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" filled="f" strokecolor="windowText" strokeweight="1.5pt">
                      <v:textbox>
                        <w:txbxContent>
                          <w:p w14:paraId="41DD27C1"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 w:val="16"/>
                <w:szCs w:val="16"/>
              </w:rPr>
              <w:t xml:space="preserve">　 </w:t>
            </w:r>
            <w:r w:rsidRPr="00966B15">
              <w:rPr>
                <w:rFonts w:ascii="ＭＳ 明朝" w:hAnsi="ＭＳ 明朝" w:cs="Times New Roman" w:hint="eastAsia"/>
                <w:szCs w:val="21"/>
              </w:rPr>
              <w:t>１．新規</w:t>
            </w:r>
          </w:p>
          <w:p w14:paraId="38F99212" w14:textId="77777777" w:rsidR="0014580E" w:rsidRPr="00966B15" w:rsidRDefault="0014580E" w:rsidP="0014580E">
            <w:pPr>
              <w:ind w:firstLineChars="20" w:firstLine="42"/>
              <w:rPr>
                <w:rFonts w:ascii="ＭＳ 明朝" w:hAnsi="ＭＳ 明朝" w:cs="Times New Roman"/>
                <w:szCs w:val="21"/>
              </w:rPr>
            </w:pPr>
            <w:r w:rsidRPr="00966B15">
              <w:rPr>
                <w:rFonts w:ascii="ＭＳ 明朝" w:hAnsi="ＭＳ 明朝" w:cs="Times New Roman" w:hint="eastAsia"/>
                <w:szCs w:val="21"/>
              </w:rPr>
              <w:t xml:space="preserve">　２．継続 【交付対象となった年度：平成28年度】</w:t>
            </w:r>
          </w:p>
          <w:p w14:paraId="5965A01E" w14:textId="77777777" w:rsidR="0014580E" w:rsidRPr="00966B15" w:rsidRDefault="0014580E" w:rsidP="0014580E">
            <w:pPr>
              <w:rPr>
                <w:rFonts w:ascii="ＭＳ 明朝" w:hAnsi="ＭＳ 明朝" w:cs="Times New Roman"/>
                <w:sz w:val="16"/>
                <w:szCs w:val="16"/>
              </w:rPr>
            </w:pPr>
          </w:p>
          <w:p w14:paraId="2ABC8819"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 現 状 】</w:t>
            </w:r>
          </w:p>
          <w:p w14:paraId="1DBE01D3"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堺市地域就労支援センターにおいて、働く意欲がありながら様々な阻害要因を抱え、雇用・就労を実現できないでいる就職困難者に対する就労相談や職業能力開発講座、合同企業面接会等を実施している。</w:t>
            </w:r>
          </w:p>
          <w:p w14:paraId="1D58ADDB" w14:textId="77777777" w:rsidR="0014580E" w:rsidRPr="00966B15" w:rsidRDefault="0014580E" w:rsidP="0014580E">
            <w:pPr>
              <w:rPr>
                <w:rFonts w:ascii="ＭＳ 明朝" w:hAnsi="ＭＳ 明朝" w:cs="Times New Roman"/>
                <w:szCs w:val="21"/>
              </w:rPr>
            </w:pPr>
          </w:p>
          <w:p w14:paraId="6E1278DB" w14:textId="77777777" w:rsidR="0014580E" w:rsidRPr="00966B15" w:rsidRDefault="0014580E" w:rsidP="0014580E">
            <w:pPr>
              <w:rPr>
                <w:rFonts w:ascii="ＭＳ 明朝" w:hAnsi="ＭＳ 明朝" w:cs="Times New Roman"/>
                <w:szCs w:val="21"/>
              </w:rPr>
            </w:pPr>
          </w:p>
          <w:p w14:paraId="55B362A4"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【現状における課題】</w:t>
            </w:r>
          </w:p>
          <w:p w14:paraId="5DDC1BCC"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相談業務において、相談者の適性についてコーディネーターの経験や主観に左右される部分があった。</w:t>
            </w:r>
          </w:p>
          <w:p w14:paraId="6023425D" w14:textId="77777777" w:rsidR="0014580E" w:rsidRPr="00966B15" w:rsidRDefault="0014580E" w:rsidP="0014580E">
            <w:pPr>
              <w:rPr>
                <w:rFonts w:ascii="ＭＳ 明朝" w:hAnsi="ＭＳ 明朝" w:cs="Times New Roman"/>
                <w:szCs w:val="21"/>
              </w:rPr>
            </w:pPr>
          </w:p>
          <w:p w14:paraId="43B5E125" w14:textId="77777777" w:rsidR="0014580E" w:rsidRPr="00966B15" w:rsidRDefault="0014580E" w:rsidP="0014580E">
            <w:pPr>
              <w:rPr>
                <w:rFonts w:ascii="ＭＳ 明朝" w:hAnsi="ＭＳ 明朝" w:cs="Times New Roman"/>
                <w:szCs w:val="21"/>
              </w:rPr>
            </w:pPr>
          </w:p>
          <w:p w14:paraId="338B2FD8" w14:textId="77777777" w:rsidR="0014580E" w:rsidRPr="00966B15" w:rsidRDefault="0014580E" w:rsidP="0014580E">
            <w:pPr>
              <w:rPr>
                <w:rFonts w:ascii="ＭＳ 明朝" w:hAnsi="ＭＳ 明朝" w:cs="Times New Roman"/>
                <w:szCs w:val="21"/>
              </w:rPr>
            </w:pPr>
          </w:p>
          <w:p w14:paraId="7DB73E6B" w14:textId="77777777" w:rsidR="0014580E" w:rsidRPr="00966B15" w:rsidRDefault="0014580E" w:rsidP="0014580E">
            <w:pPr>
              <w:rPr>
                <w:rFonts w:ascii="ＭＳ 明朝" w:hAnsi="ＭＳ 明朝" w:cs="Times New Roman"/>
                <w:sz w:val="20"/>
                <w:szCs w:val="20"/>
              </w:rPr>
            </w:pPr>
            <w:r w:rsidRPr="00966B15">
              <w:rPr>
                <w:rFonts w:ascii="ＭＳ 明朝" w:hAnsi="ＭＳ 明朝" w:cs="Times New Roman" w:hint="eastAsia"/>
                <w:szCs w:val="21"/>
              </w:rPr>
              <w:t>【取組み内容】</w:t>
            </w:r>
            <w:r w:rsidRPr="00966B15">
              <w:rPr>
                <w:rFonts w:ascii="ＭＳ 明朝" w:hAnsi="ＭＳ 明朝" w:cs="Times New Roman" w:hint="eastAsia"/>
                <w:sz w:val="20"/>
                <w:szCs w:val="20"/>
              </w:rPr>
              <w:t xml:space="preserve"> ※継続実施分について、取組み内容を拡充する場合は、その内容を追記してください。</w:t>
            </w:r>
          </w:p>
          <w:p w14:paraId="79E27D9D" w14:textId="085130AE"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平成26年度から、就職を希望する相談者の適切な職業選択を支援するため、新たに職業適性診断システムを導入した。システム導入により、相談者本人の特徴・適性を客観的に把握し、職業選択の幅を</w:t>
            </w:r>
            <w:r w:rsidR="00330D95">
              <w:rPr>
                <w:rFonts w:ascii="ＭＳ 明朝" w:hAnsi="ＭＳ 明朝" w:cs="Times New Roman" w:hint="eastAsia"/>
                <w:szCs w:val="21"/>
              </w:rPr>
              <w:t>広げることができるようになるなど就職相談の充実が図られた</w:t>
            </w:r>
            <w:r w:rsidR="00966B15" w:rsidRPr="00966B15">
              <w:rPr>
                <w:rFonts w:ascii="ＭＳ 明朝" w:hAnsi="ＭＳ 明朝" w:cs="Times New Roman" w:hint="eastAsia"/>
                <w:szCs w:val="21"/>
              </w:rPr>
              <w:t>。また</w:t>
            </w:r>
            <w:r w:rsidRPr="00966B15">
              <w:rPr>
                <w:rFonts w:ascii="ＭＳ 明朝" w:hAnsi="ＭＳ 明朝" w:cs="Times New Roman" w:hint="eastAsia"/>
                <w:szCs w:val="21"/>
              </w:rPr>
              <w:t>、システム導入にあたっては、診断結果の解説・助言等を適切</w:t>
            </w:r>
            <w:r w:rsidR="00FF6AA0">
              <w:rPr>
                <w:rFonts w:ascii="ＭＳ 明朝" w:hAnsi="ＭＳ 明朝" w:cs="Times New Roman" w:hint="eastAsia"/>
                <w:szCs w:val="21"/>
              </w:rPr>
              <w:t>に行うことができるよう、コーディネーターの資質向上も努めた</w:t>
            </w:r>
            <w:r w:rsidRPr="00966B15">
              <w:rPr>
                <w:rFonts w:ascii="ＭＳ 明朝" w:hAnsi="ＭＳ 明朝" w:cs="Times New Roman" w:hint="eastAsia"/>
                <w:szCs w:val="21"/>
              </w:rPr>
              <w:t>。</w:t>
            </w:r>
          </w:p>
          <w:p w14:paraId="00F9DBDC" w14:textId="77777777" w:rsidR="0014580E" w:rsidRPr="00966B15" w:rsidRDefault="0014580E" w:rsidP="0014580E">
            <w:pPr>
              <w:rPr>
                <w:rFonts w:ascii="ＭＳ 明朝" w:hAnsi="ＭＳ 明朝" w:cs="Times New Roman"/>
                <w:szCs w:val="21"/>
              </w:rPr>
            </w:pPr>
          </w:p>
        </w:tc>
      </w:tr>
    </w:tbl>
    <w:p w14:paraId="64249361" w14:textId="77777777" w:rsidR="0014580E" w:rsidRDefault="0014580E" w:rsidP="0014580E">
      <w:pPr>
        <w:widowControl/>
        <w:jc w:val="left"/>
        <w:rPr>
          <w:rFonts w:ascii="ＭＳ 明朝" w:hAnsi="ＭＳ 明朝" w:cs="Times New Roman"/>
          <w:color w:val="FF0000"/>
          <w:szCs w:val="21"/>
        </w:rPr>
      </w:pPr>
    </w:p>
    <w:p w14:paraId="6A36D307" w14:textId="77777777" w:rsidR="00F234A3" w:rsidRDefault="00F234A3" w:rsidP="0014580E">
      <w:pPr>
        <w:widowControl/>
        <w:jc w:val="left"/>
        <w:rPr>
          <w:rFonts w:ascii="ＭＳ 明朝" w:hAnsi="ＭＳ 明朝" w:cs="Times New Roman"/>
          <w:color w:val="FF0000"/>
          <w:szCs w:val="21"/>
        </w:rPr>
      </w:pPr>
    </w:p>
    <w:p w14:paraId="544AB385" w14:textId="77777777" w:rsidR="00F234A3" w:rsidRPr="00D96CD6" w:rsidRDefault="00F234A3" w:rsidP="0014580E">
      <w:pPr>
        <w:widowControl/>
        <w:jc w:val="left"/>
        <w:rPr>
          <w:rFonts w:ascii="ＭＳ 明朝" w:hAnsi="ＭＳ 明朝" w:cs="Times New Roman"/>
          <w:color w:val="FF0000"/>
          <w:szCs w:val="21"/>
        </w:rPr>
      </w:pPr>
    </w:p>
    <w:p w14:paraId="50D5D872" w14:textId="77777777" w:rsidR="0014580E" w:rsidRPr="00966B15" w:rsidRDefault="0014580E" w:rsidP="0014580E">
      <w:pPr>
        <w:rPr>
          <w:rFonts w:ascii="ＭＳ 明朝" w:hAnsi="ＭＳ 明朝" w:cs="Times New Roman"/>
          <w:sz w:val="22"/>
        </w:rPr>
      </w:pPr>
      <w:r w:rsidRPr="00966B15">
        <w:rPr>
          <w:rFonts w:ascii="ＭＳ 明朝" w:hAnsi="ＭＳ 明朝" w:cs="Times New Roman" w:hint="eastAsia"/>
          <w:sz w:val="22"/>
        </w:rPr>
        <w:lastRenderedPageBreak/>
        <w:t>（様式第１－５号）</w:t>
      </w:r>
    </w:p>
    <w:p w14:paraId="36DD732B" w14:textId="77777777" w:rsidR="0014580E" w:rsidRPr="00966B15" w:rsidRDefault="0014580E" w:rsidP="0014580E">
      <w:pPr>
        <w:ind w:firstLineChars="2500" w:firstLine="5456"/>
        <w:rPr>
          <w:rFonts w:ascii="ＭＳ 明朝" w:hAnsi="ＭＳ 明朝" w:cs="Times New Roman"/>
          <w:szCs w:val="21"/>
        </w:rPr>
      </w:pPr>
      <w:r w:rsidRPr="00966B15">
        <w:rPr>
          <w:rFonts w:ascii="ＭＳ 明朝" w:hAnsi="ＭＳ 明朝" w:cs="Times New Roman" w:hint="eastAsia"/>
          <w:sz w:val="22"/>
        </w:rPr>
        <w:t xml:space="preserve">　</w:t>
      </w:r>
      <w:r w:rsidRPr="00966B15">
        <w:rPr>
          <w:rFonts w:ascii="ＭＳ 明朝" w:hAnsi="ＭＳ 明朝" w:cs="Times New Roman" w:hint="eastAsia"/>
          <w:szCs w:val="21"/>
          <w:u w:val="single"/>
        </w:rPr>
        <w:t xml:space="preserve">市町村名：　　堺市　　　　　</w:t>
      </w:r>
    </w:p>
    <w:p w14:paraId="689805B8" w14:textId="77777777" w:rsidR="0014580E" w:rsidRPr="00966B15" w:rsidRDefault="0014580E" w:rsidP="0014580E">
      <w:pPr>
        <w:rPr>
          <w:rFonts w:ascii="ＭＳ 明朝" w:hAnsi="ＭＳ 明朝" w:cs="Times New Roman"/>
          <w:sz w:val="22"/>
        </w:rPr>
      </w:pPr>
    </w:p>
    <w:p w14:paraId="2B206087" w14:textId="77777777" w:rsidR="0014580E" w:rsidRPr="00966B15" w:rsidRDefault="0014580E" w:rsidP="0014580E">
      <w:pPr>
        <w:jc w:val="center"/>
        <w:rPr>
          <w:rFonts w:ascii="ＭＳ 明朝" w:hAnsi="ＭＳ 明朝" w:cs="Times New Roman"/>
          <w:sz w:val="22"/>
        </w:rPr>
      </w:pPr>
      <w:r w:rsidRPr="00966B15">
        <w:rPr>
          <w:rFonts w:ascii="ＭＳ 明朝" w:hAnsi="ＭＳ 明朝" w:cs="Times New Roman" w:hint="eastAsia"/>
          <w:sz w:val="22"/>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6B15" w:rsidRPr="00966B15" w14:paraId="647FC430" w14:textId="77777777" w:rsidTr="006569A0">
        <w:trPr>
          <w:trHeight w:val="525"/>
        </w:trPr>
        <w:tc>
          <w:tcPr>
            <w:tcW w:w="3261" w:type="dxa"/>
          </w:tcPr>
          <w:p w14:paraId="1423D81D" w14:textId="77777777" w:rsidR="0014580E" w:rsidRPr="00966B15" w:rsidRDefault="0014580E" w:rsidP="0014580E">
            <w:pPr>
              <w:jc w:val="center"/>
              <w:rPr>
                <w:rFonts w:ascii="ＭＳ 明朝" w:hAnsi="ＭＳ 明朝" w:cs="Times New Roman"/>
                <w:szCs w:val="21"/>
              </w:rPr>
            </w:pPr>
            <w:r w:rsidRPr="00966B15">
              <w:rPr>
                <w:rFonts w:ascii="ＭＳ 明朝" w:hAnsi="ＭＳ 明朝" w:cs="Times New Roman" w:hint="eastAsia"/>
                <w:szCs w:val="21"/>
              </w:rPr>
              <w:t>区分及び事業名</w:t>
            </w:r>
          </w:p>
          <w:p w14:paraId="3E26856F"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※１から４のいずれか該当するもの一つに○を付し、（　　　）に事業名を記入してください。</w:t>
            </w:r>
          </w:p>
          <w:p w14:paraId="66D9D64D"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※１から４の複数の区分に該当するものについては、それぞれ用紙を分けて記入してください。</w:t>
            </w:r>
          </w:p>
        </w:tc>
        <w:tc>
          <w:tcPr>
            <w:tcW w:w="5953" w:type="dxa"/>
            <w:vAlign w:val="center"/>
          </w:tcPr>
          <w:p w14:paraId="4DFF4627"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69504" behindDoc="0" locked="0" layoutInCell="1" allowOverlap="1" wp14:anchorId="24873463" wp14:editId="71F192C1">
                      <wp:simplePos x="0" y="0"/>
                      <wp:positionH relativeFrom="column">
                        <wp:posOffset>-114300</wp:posOffset>
                      </wp:positionH>
                      <wp:positionV relativeFrom="paragraph">
                        <wp:posOffset>236220</wp:posOffset>
                      </wp:positionV>
                      <wp:extent cx="323850" cy="285750"/>
                      <wp:effectExtent l="0" t="0" r="19050" b="19050"/>
                      <wp:wrapNone/>
                      <wp:docPr id="13"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4374C204"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873463" id="_x0000_s1038" style="position:absolute;left:0;text-align:left;margin-left:-9pt;margin-top:18.6pt;width:25.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" filled="f" strokecolor="windowText" strokeweight="1.5pt">
                      <v:textbox>
                        <w:txbxContent>
                          <w:p w14:paraId="4374C204"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Cs w:val="21"/>
              </w:rPr>
              <w:t>１　人権相談分野（事業名：　　　　　　　　　）</w:t>
            </w:r>
          </w:p>
          <w:p w14:paraId="55331B83"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２　地域就労支援分野（事業名：</w:t>
            </w:r>
            <w:r w:rsidRPr="00966B15">
              <w:rPr>
                <w:rFonts w:ascii="ＭＳ 明朝" w:hAnsi="ＭＳ 明朝" w:cs="Times New Roman" w:hint="eastAsia"/>
                <w:sz w:val="18"/>
                <w:szCs w:val="21"/>
              </w:rPr>
              <w:t>ハローワークの求人情報の活用</w:t>
            </w:r>
            <w:r w:rsidRPr="00966B15">
              <w:rPr>
                <w:rFonts w:ascii="ＭＳ 明朝" w:hAnsi="ＭＳ 明朝" w:cs="Times New Roman" w:hint="eastAsia"/>
                <w:szCs w:val="21"/>
              </w:rPr>
              <w:t>）</w:t>
            </w:r>
          </w:p>
          <w:p w14:paraId="24B34629"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３　進路選択支援分野（事業名：　　　　　　　）</w:t>
            </w:r>
          </w:p>
          <w:p w14:paraId="0C975702" w14:textId="77777777" w:rsidR="0014580E" w:rsidRPr="00966B15" w:rsidRDefault="0014580E" w:rsidP="0014580E">
            <w:pPr>
              <w:ind w:left="208" w:hangingChars="100" w:hanging="208"/>
              <w:rPr>
                <w:rFonts w:ascii="ＭＳ 明朝" w:hAnsi="ＭＳ 明朝" w:cs="Times New Roman"/>
                <w:szCs w:val="21"/>
              </w:rPr>
            </w:pPr>
            <w:r w:rsidRPr="00966B15">
              <w:rPr>
                <w:rFonts w:ascii="ＭＳ 明朝" w:hAnsi="ＭＳ 明朝" w:cs="Times New Roman" w:hint="eastAsia"/>
                <w:szCs w:val="21"/>
              </w:rPr>
              <w:t>４　生活上のさまざまな課題等の発見又は対応分野</w:t>
            </w:r>
          </w:p>
          <w:p w14:paraId="24F19F7A" w14:textId="77777777" w:rsidR="0014580E" w:rsidRPr="00966B15" w:rsidRDefault="0014580E" w:rsidP="0014580E">
            <w:pPr>
              <w:ind w:leftChars="100" w:left="208" w:firstLineChars="100" w:firstLine="208"/>
              <w:rPr>
                <w:rFonts w:ascii="ＭＳ 明朝" w:hAnsi="ＭＳ 明朝" w:cs="Times New Roman"/>
                <w:szCs w:val="21"/>
              </w:rPr>
            </w:pPr>
            <w:r w:rsidRPr="00966B15">
              <w:rPr>
                <w:rFonts w:ascii="ＭＳ 明朝" w:hAnsi="ＭＳ 明朝" w:cs="Times New Roman" w:hint="eastAsia"/>
                <w:szCs w:val="21"/>
              </w:rPr>
              <w:t>（事業名：　　　　　　　　　　　　　　　）</w:t>
            </w:r>
          </w:p>
        </w:tc>
      </w:tr>
      <w:tr w:rsidR="0014580E" w:rsidRPr="00966B15" w14:paraId="7D9F2696" w14:textId="77777777" w:rsidTr="006569A0">
        <w:trPr>
          <w:trHeight w:val="9000"/>
        </w:trPr>
        <w:tc>
          <w:tcPr>
            <w:tcW w:w="9214" w:type="dxa"/>
            <w:gridSpan w:val="2"/>
          </w:tcPr>
          <w:p w14:paraId="14966079"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取組内容</w:t>
            </w:r>
          </w:p>
          <w:p w14:paraId="67FFBF2C" w14:textId="77777777" w:rsidR="0014580E" w:rsidRPr="00966B15" w:rsidRDefault="0014580E" w:rsidP="0014580E">
            <w:pPr>
              <w:ind w:left="158" w:hangingChars="100" w:hanging="158"/>
              <w:rPr>
                <w:rFonts w:ascii="ＭＳ 明朝" w:hAnsi="ＭＳ 明朝" w:cs="Times New Roman"/>
                <w:sz w:val="16"/>
                <w:szCs w:val="16"/>
              </w:rPr>
            </w:pPr>
            <w:r w:rsidRPr="00966B15">
              <w:rPr>
                <w:rFonts w:ascii="ＭＳ 明朝" w:hAnsi="ＭＳ 明朝" w:cs="Times New Roman"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955E42F" w14:textId="77777777" w:rsidR="0014580E" w:rsidRPr="00966B15" w:rsidRDefault="0014580E" w:rsidP="0014580E">
            <w:pPr>
              <w:rPr>
                <w:rFonts w:ascii="ＭＳ 明朝" w:hAnsi="ＭＳ 明朝" w:cs="Times New Roman"/>
                <w:sz w:val="16"/>
                <w:szCs w:val="16"/>
              </w:rPr>
            </w:pPr>
          </w:p>
          <w:p w14:paraId="4F1FB9D0"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【新規・継続の別】　※該当する方に○を付してください。</w:t>
            </w:r>
          </w:p>
          <w:p w14:paraId="0F283922"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noProof/>
                <w:szCs w:val="21"/>
              </w:rPr>
              <mc:AlternateContent>
                <mc:Choice Requires="wps">
                  <w:drawing>
                    <wp:anchor distT="0" distB="0" distL="114300" distR="114300" simplePos="0" relativeHeight="251670528" behindDoc="0" locked="0" layoutInCell="1" allowOverlap="1" wp14:anchorId="5B97D951" wp14:editId="6B78E525">
                      <wp:simplePos x="0" y="0"/>
                      <wp:positionH relativeFrom="column">
                        <wp:posOffset>53975</wp:posOffset>
                      </wp:positionH>
                      <wp:positionV relativeFrom="paragraph">
                        <wp:posOffset>231140</wp:posOffset>
                      </wp:positionV>
                      <wp:extent cx="323850" cy="285750"/>
                      <wp:effectExtent l="0" t="0" r="19050" b="19050"/>
                      <wp:wrapNone/>
                      <wp:docPr id="14" name="円/楕円 8"/>
                      <wp:cNvGraphicFramePr/>
                      <a:graphic xmlns:a="http://schemas.openxmlformats.org/drawingml/2006/main">
                        <a:graphicData uri="http://schemas.microsoft.com/office/word/2010/wordprocessingShape">
                          <wps:wsp>
                            <wps:cNvSpPr/>
                            <wps:spPr>
                              <a:xfrm>
                                <a:off x="0" y="0"/>
                                <a:ext cx="323850" cy="285750"/>
                              </a:xfrm>
                              <a:prstGeom prst="ellipse">
                                <a:avLst/>
                              </a:prstGeom>
                              <a:noFill/>
                              <a:ln w="19050" cap="flat" cmpd="sng" algn="ctr">
                                <a:solidFill>
                                  <a:sysClr val="windowText" lastClr="000000"/>
                                </a:solidFill>
                                <a:prstDash val="solid"/>
                              </a:ln>
                              <a:effectLst/>
                            </wps:spPr>
                            <wps:txbx>
                              <w:txbxContent>
                                <w:p w14:paraId="588E09EA" w14:textId="77777777" w:rsidR="00F234A3" w:rsidRPr="007B1055" w:rsidRDefault="00F234A3" w:rsidP="001458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97D951" id="_x0000_s1039" style="position:absolute;left:0;text-align:left;margin-left:4.25pt;margin-top:18.2pt;width:25.5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" filled="f" strokecolor="windowText" strokeweight="1.5pt">
                      <v:textbox>
                        <w:txbxContent>
                          <w:p w14:paraId="588E09EA" w14:textId="77777777" w:rsidR="00F234A3" w:rsidRPr="007B1055" w:rsidRDefault="00F234A3" w:rsidP="0014580E">
                            <w:pPr>
                              <w:jc w:val="center"/>
                            </w:pPr>
                          </w:p>
                        </w:txbxContent>
                      </v:textbox>
                    </v:oval>
                  </w:pict>
                </mc:Fallback>
              </mc:AlternateContent>
            </w:r>
            <w:r w:rsidRPr="00966B15">
              <w:rPr>
                <w:rFonts w:ascii="ＭＳ 明朝" w:hAnsi="ＭＳ 明朝" w:cs="Times New Roman" w:hint="eastAsia"/>
                <w:sz w:val="16"/>
                <w:szCs w:val="16"/>
              </w:rPr>
              <w:t xml:space="preserve">　 </w:t>
            </w:r>
            <w:r w:rsidRPr="00966B15">
              <w:rPr>
                <w:rFonts w:ascii="ＭＳ 明朝" w:hAnsi="ＭＳ 明朝" w:cs="Times New Roman" w:hint="eastAsia"/>
                <w:szCs w:val="21"/>
              </w:rPr>
              <w:t>１．新規</w:t>
            </w:r>
          </w:p>
          <w:p w14:paraId="1524754B" w14:textId="77777777" w:rsidR="0014580E" w:rsidRPr="00966B15" w:rsidRDefault="0014580E" w:rsidP="0014580E">
            <w:pPr>
              <w:ind w:firstLineChars="20" w:firstLine="42"/>
              <w:rPr>
                <w:rFonts w:ascii="ＭＳ 明朝" w:hAnsi="ＭＳ 明朝" w:cs="Times New Roman"/>
                <w:szCs w:val="21"/>
              </w:rPr>
            </w:pPr>
            <w:r w:rsidRPr="00966B15">
              <w:rPr>
                <w:rFonts w:ascii="ＭＳ 明朝" w:hAnsi="ＭＳ 明朝" w:cs="Times New Roman" w:hint="eastAsia"/>
                <w:szCs w:val="21"/>
              </w:rPr>
              <w:t xml:space="preserve">　２．継続 【交付対象となった年度：平成28年度】</w:t>
            </w:r>
          </w:p>
          <w:p w14:paraId="32B46A9B" w14:textId="77777777" w:rsidR="0014580E" w:rsidRPr="00966B15" w:rsidRDefault="0014580E" w:rsidP="0014580E">
            <w:pPr>
              <w:rPr>
                <w:rFonts w:ascii="ＭＳ 明朝" w:hAnsi="ＭＳ 明朝" w:cs="Times New Roman"/>
                <w:sz w:val="16"/>
                <w:szCs w:val="16"/>
              </w:rPr>
            </w:pPr>
          </w:p>
          <w:p w14:paraId="4E6A842A"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 現 状 】</w:t>
            </w:r>
          </w:p>
          <w:p w14:paraId="675D2083"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堺市地域就労支援センターにおいて、働く意欲がありながら様々な阻害要因を抱え、雇用・就労を実現できないでいる就職困難者に対する就労相談や職業能力開発講座、合同企業面接会等を実施している。</w:t>
            </w:r>
          </w:p>
          <w:p w14:paraId="7AB538F3" w14:textId="77777777" w:rsidR="0014580E" w:rsidRPr="00966B15" w:rsidRDefault="0014580E" w:rsidP="0014580E">
            <w:pPr>
              <w:rPr>
                <w:rFonts w:ascii="ＭＳ 明朝" w:hAnsi="ＭＳ 明朝" w:cs="Times New Roman"/>
                <w:szCs w:val="21"/>
              </w:rPr>
            </w:pPr>
          </w:p>
          <w:p w14:paraId="1556A9AE" w14:textId="77777777" w:rsidR="0014580E" w:rsidRPr="00966B15" w:rsidRDefault="0014580E" w:rsidP="0014580E">
            <w:pPr>
              <w:rPr>
                <w:rFonts w:ascii="ＭＳ 明朝" w:hAnsi="ＭＳ 明朝" w:cs="Times New Roman"/>
                <w:szCs w:val="21"/>
              </w:rPr>
            </w:pPr>
          </w:p>
          <w:p w14:paraId="38B8452A" w14:textId="77777777" w:rsidR="0014580E" w:rsidRPr="00966B15" w:rsidRDefault="0014580E" w:rsidP="0014580E">
            <w:pPr>
              <w:rPr>
                <w:rFonts w:ascii="ＭＳ 明朝" w:hAnsi="ＭＳ 明朝" w:cs="Times New Roman"/>
                <w:szCs w:val="21"/>
              </w:rPr>
            </w:pPr>
            <w:r w:rsidRPr="00966B15">
              <w:rPr>
                <w:rFonts w:ascii="ＭＳ 明朝" w:hAnsi="ＭＳ 明朝" w:cs="Times New Roman" w:hint="eastAsia"/>
                <w:szCs w:val="21"/>
              </w:rPr>
              <w:t>【現状における課題】</w:t>
            </w:r>
          </w:p>
          <w:p w14:paraId="104224A4"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就職相談業務における求人情報の提供については、最寄りのハローワークが作成している求人情報冊子や民間の求人情報媒体の提供を実施していたが、求人情報の更新や、希望する求人条件等による速やかな検索には対応できていなかった。</w:t>
            </w:r>
          </w:p>
          <w:p w14:paraId="54846CE3" w14:textId="77777777" w:rsidR="0014580E" w:rsidRPr="00966B15" w:rsidRDefault="0014580E" w:rsidP="0014580E">
            <w:pPr>
              <w:rPr>
                <w:rFonts w:ascii="ＭＳ 明朝" w:hAnsi="ＭＳ 明朝" w:cs="Times New Roman"/>
                <w:szCs w:val="21"/>
              </w:rPr>
            </w:pPr>
          </w:p>
          <w:p w14:paraId="77521AFA" w14:textId="77777777" w:rsidR="0014580E" w:rsidRPr="00966B15" w:rsidRDefault="0014580E" w:rsidP="0014580E">
            <w:pPr>
              <w:rPr>
                <w:rFonts w:ascii="ＭＳ 明朝" w:hAnsi="ＭＳ 明朝" w:cs="Times New Roman"/>
                <w:szCs w:val="21"/>
              </w:rPr>
            </w:pPr>
          </w:p>
          <w:p w14:paraId="23E1D2D9" w14:textId="77777777" w:rsidR="0014580E" w:rsidRPr="00966B15" w:rsidRDefault="0014580E" w:rsidP="0014580E">
            <w:pPr>
              <w:rPr>
                <w:rFonts w:ascii="ＭＳ 明朝" w:hAnsi="ＭＳ 明朝" w:cs="Times New Roman"/>
                <w:sz w:val="20"/>
                <w:szCs w:val="20"/>
              </w:rPr>
            </w:pPr>
            <w:r w:rsidRPr="00966B15">
              <w:rPr>
                <w:rFonts w:ascii="ＭＳ 明朝" w:hAnsi="ＭＳ 明朝" w:cs="Times New Roman" w:hint="eastAsia"/>
                <w:szCs w:val="21"/>
              </w:rPr>
              <w:t>【取組み内容】</w:t>
            </w:r>
            <w:r w:rsidRPr="00966B15">
              <w:rPr>
                <w:rFonts w:ascii="ＭＳ 明朝" w:hAnsi="ＭＳ 明朝" w:cs="Times New Roman" w:hint="eastAsia"/>
                <w:sz w:val="20"/>
                <w:szCs w:val="20"/>
              </w:rPr>
              <w:t xml:space="preserve"> ※継続実施分について、取組み内容を拡充する場合は、その内容を追記してください。</w:t>
            </w:r>
          </w:p>
          <w:p w14:paraId="29628335" w14:textId="77777777" w:rsidR="0014580E" w:rsidRPr="00966B15" w:rsidRDefault="0014580E" w:rsidP="0014580E">
            <w:pPr>
              <w:ind w:firstLineChars="100" w:firstLine="208"/>
              <w:rPr>
                <w:rFonts w:ascii="ＭＳ 明朝" w:hAnsi="ＭＳ 明朝" w:cs="Times New Roman"/>
                <w:szCs w:val="21"/>
              </w:rPr>
            </w:pPr>
            <w:r w:rsidRPr="00966B15">
              <w:rPr>
                <w:rFonts w:ascii="ＭＳ 明朝" w:hAnsi="ＭＳ 明朝" w:cs="Times New Roman" w:hint="eastAsia"/>
                <w:szCs w:val="21"/>
              </w:rPr>
              <w:t>平成27年10月から、ハローワークの求人情報のオンライン提供を受け、全国の最新の求人情報を検索・閲覧できるようになった。就職相談を実施しながら、希望する条件（就業場所、賃金、就業時間、休日など）による検索などができるようになり、相談業務の充実が図られ</w:t>
            </w:r>
            <w:r w:rsidR="00FF6AA0">
              <w:rPr>
                <w:rFonts w:ascii="ＭＳ 明朝" w:hAnsi="ＭＳ 明朝" w:cs="Times New Roman" w:hint="eastAsia"/>
                <w:szCs w:val="21"/>
              </w:rPr>
              <w:t>た</w:t>
            </w:r>
            <w:r w:rsidRPr="00966B15">
              <w:rPr>
                <w:rFonts w:ascii="ＭＳ 明朝" w:hAnsi="ＭＳ 明朝" w:cs="Times New Roman" w:hint="eastAsia"/>
                <w:szCs w:val="21"/>
              </w:rPr>
              <w:t>。</w:t>
            </w:r>
          </w:p>
          <w:p w14:paraId="435060D2" w14:textId="77777777" w:rsidR="0014580E" w:rsidRPr="00966B15" w:rsidRDefault="0014580E" w:rsidP="0014580E">
            <w:pPr>
              <w:rPr>
                <w:rFonts w:ascii="ＭＳ 明朝" w:hAnsi="ＭＳ 明朝" w:cs="Times New Roman"/>
                <w:szCs w:val="21"/>
              </w:rPr>
            </w:pPr>
          </w:p>
        </w:tc>
      </w:tr>
    </w:tbl>
    <w:p w14:paraId="5D984193" w14:textId="77777777" w:rsidR="0014580E" w:rsidRPr="00966B15" w:rsidRDefault="0014580E" w:rsidP="0014580E">
      <w:pPr>
        <w:widowControl/>
        <w:jc w:val="left"/>
        <w:rPr>
          <w:rFonts w:ascii="ＭＳ 明朝" w:hAnsi="ＭＳ 明朝" w:cs="Times New Roman"/>
          <w:szCs w:val="21"/>
        </w:rPr>
      </w:pPr>
    </w:p>
    <w:p w14:paraId="3518929F" w14:textId="77777777" w:rsidR="00965AFB" w:rsidRDefault="00965AFB"/>
    <w:p w14:paraId="0ABDBF06" w14:textId="77777777" w:rsidR="00F234A3" w:rsidRDefault="00F234A3"/>
    <w:p w14:paraId="2C55F3D1" w14:textId="77777777" w:rsidR="00966B15" w:rsidRDefault="00966B15"/>
    <w:p w14:paraId="787759F6" w14:textId="77777777" w:rsidR="00966B15" w:rsidRPr="000273AB" w:rsidRDefault="00966B15" w:rsidP="00966B15">
      <w:pPr>
        <w:rPr>
          <w:rFonts w:ascii="ＭＳ 明朝" w:hAnsi="ＭＳ 明朝"/>
        </w:rPr>
      </w:pPr>
      <w:r w:rsidRPr="000273AB">
        <w:rPr>
          <w:rFonts w:ascii="ＭＳ 明朝" w:hAnsi="ＭＳ 明朝" w:hint="eastAsia"/>
        </w:rPr>
        <w:lastRenderedPageBreak/>
        <w:t>（様式第１</w:t>
      </w:r>
      <w:r>
        <w:rPr>
          <w:rFonts w:ascii="ＭＳ 明朝" w:hAnsi="ＭＳ 明朝" w:hint="eastAsia"/>
        </w:rPr>
        <w:t>－５</w:t>
      </w:r>
      <w:r w:rsidRPr="000273AB">
        <w:rPr>
          <w:rFonts w:ascii="ＭＳ 明朝" w:hAnsi="ＭＳ 明朝" w:hint="eastAsia"/>
        </w:rPr>
        <w:t xml:space="preserve">号）　　　　　　　　　　　　　　　　　　</w:t>
      </w:r>
    </w:p>
    <w:p w14:paraId="15C325AF" w14:textId="77777777" w:rsidR="00966B15" w:rsidRPr="000273AB" w:rsidRDefault="00966B15" w:rsidP="00966B15">
      <w:pPr>
        <w:ind w:firstLineChars="2500" w:firstLine="5206"/>
        <w:rPr>
          <w:rFonts w:ascii="ＭＳ 明朝" w:hAnsi="ＭＳ 明朝"/>
          <w:szCs w:val="21"/>
        </w:rPr>
      </w:pPr>
      <w:r w:rsidRPr="000273AB">
        <w:rPr>
          <w:rFonts w:ascii="ＭＳ 明朝" w:hAnsi="ＭＳ 明朝" w:hint="eastAsia"/>
        </w:rPr>
        <w:t xml:space="preserve">　</w:t>
      </w:r>
      <w:r w:rsidRPr="000273AB">
        <w:rPr>
          <w:rFonts w:ascii="ＭＳ 明朝" w:hAnsi="ＭＳ 明朝" w:hint="eastAsia"/>
          <w:szCs w:val="21"/>
          <w:u w:val="single"/>
        </w:rPr>
        <w:t xml:space="preserve">市町村名：　　　</w:t>
      </w:r>
      <w:r>
        <w:rPr>
          <w:rFonts w:ascii="ＭＳ 明朝" w:hAnsi="ＭＳ 明朝" w:hint="eastAsia"/>
          <w:szCs w:val="21"/>
          <w:u w:val="single"/>
        </w:rPr>
        <w:t>堺市</w:t>
      </w:r>
      <w:r w:rsidRPr="000273AB">
        <w:rPr>
          <w:rFonts w:ascii="ＭＳ 明朝" w:hAnsi="ＭＳ 明朝" w:hint="eastAsia"/>
          <w:szCs w:val="21"/>
          <w:u w:val="single"/>
        </w:rPr>
        <w:t xml:space="preserve">　　　　</w:t>
      </w:r>
    </w:p>
    <w:p w14:paraId="7A897307" w14:textId="77777777" w:rsidR="00966B15" w:rsidRPr="000273AB" w:rsidRDefault="00966B15" w:rsidP="00966B15">
      <w:pPr>
        <w:ind w:firstLineChars="2500" w:firstLine="5206"/>
        <w:rPr>
          <w:rFonts w:ascii="ＭＳ 明朝" w:hAnsi="ＭＳ 明朝"/>
        </w:rPr>
      </w:pPr>
    </w:p>
    <w:p w14:paraId="060EC630" w14:textId="77777777" w:rsidR="00966B15" w:rsidRPr="000273AB" w:rsidRDefault="00966B15" w:rsidP="00966B15">
      <w:pPr>
        <w:jc w:val="center"/>
        <w:rPr>
          <w:rFonts w:ascii="ＭＳ 明朝" w:hAnsi="ＭＳ 明朝"/>
        </w:rPr>
      </w:pPr>
      <w:r>
        <w:rPr>
          <w:rFonts w:ascii="ＭＳ 明朝" w:hAnsi="ＭＳ 明朝" w:hint="eastAsia"/>
        </w:rPr>
        <w:t>⑨</w:t>
      </w:r>
      <w:r w:rsidRPr="000273AB">
        <w:rPr>
          <w:rFonts w:ascii="ＭＳ 明朝" w:hAnsi="ＭＳ 明朝" w:hint="eastAsia"/>
        </w:rPr>
        <w:t>その他</w:t>
      </w:r>
      <w:r>
        <w:rPr>
          <w:rFonts w:ascii="ＭＳ 明朝" w:hAnsi="ＭＳ 明朝" w:hint="eastAsia"/>
        </w:rPr>
        <w:t>の創意工夫による</w:t>
      </w:r>
      <w:r w:rsidRPr="000273AB">
        <w:rPr>
          <w:rFonts w:ascii="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66B15" w:rsidRPr="000273AB" w14:paraId="2EBF16E8" w14:textId="77777777" w:rsidTr="00F23092">
        <w:trPr>
          <w:trHeight w:val="525"/>
        </w:trPr>
        <w:tc>
          <w:tcPr>
            <w:tcW w:w="3261" w:type="dxa"/>
          </w:tcPr>
          <w:p w14:paraId="7FD5CF9D" w14:textId="77777777" w:rsidR="00966B15" w:rsidRPr="000273AB" w:rsidRDefault="00966B15" w:rsidP="00F23092">
            <w:pPr>
              <w:jc w:val="center"/>
              <w:rPr>
                <w:rFonts w:ascii="ＭＳ 明朝" w:hAnsi="ＭＳ 明朝"/>
                <w:szCs w:val="21"/>
              </w:rPr>
            </w:pPr>
            <w:r w:rsidRPr="000273AB">
              <w:rPr>
                <w:rFonts w:ascii="ＭＳ 明朝" w:hAnsi="ＭＳ 明朝" w:hint="eastAsia"/>
                <w:szCs w:val="21"/>
              </w:rPr>
              <w:t>区分及び事業名</w:t>
            </w:r>
          </w:p>
          <w:p w14:paraId="488AB25F" w14:textId="77777777" w:rsidR="00966B15" w:rsidRPr="000273AB" w:rsidRDefault="00966B15" w:rsidP="00F23092">
            <w:pPr>
              <w:ind w:left="158" w:hangingChars="100" w:hanging="158"/>
              <w:rPr>
                <w:rFonts w:ascii="ＭＳ 明朝" w:hAnsi="ＭＳ 明朝"/>
                <w:sz w:val="16"/>
                <w:szCs w:val="16"/>
              </w:rPr>
            </w:pPr>
            <w:r w:rsidRPr="000273AB">
              <w:rPr>
                <w:rFonts w:ascii="ＭＳ 明朝" w:hAnsi="ＭＳ 明朝" w:hint="eastAsia"/>
                <w:sz w:val="16"/>
                <w:szCs w:val="16"/>
              </w:rPr>
              <w:t>※１から４のいずれか該当するもの一つに○を付し、（　　　）に事業名を記入してください。</w:t>
            </w:r>
          </w:p>
          <w:p w14:paraId="0BE9B591" w14:textId="77777777" w:rsidR="00966B15" w:rsidRPr="000273AB" w:rsidRDefault="00966B15" w:rsidP="00F23092">
            <w:pPr>
              <w:ind w:left="158" w:hangingChars="100" w:hanging="158"/>
              <w:rPr>
                <w:rFonts w:ascii="ＭＳ 明朝" w:hAnsi="ＭＳ 明朝"/>
                <w:sz w:val="16"/>
                <w:szCs w:val="16"/>
              </w:rPr>
            </w:pPr>
            <w:r w:rsidRPr="000273AB">
              <w:rPr>
                <w:rFonts w:ascii="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FE720FE" w14:textId="77777777" w:rsidR="00966B15" w:rsidRPr="000273AB" w:rsidRDefault="00966B15" w:rsidP="00F23092">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4080" behindDoc="0" locked="0" layoutInCell="1" allowOverlap="1" wp14:anchorId="17FBABCA" wp14:editId="2CFA14DD">
                      <wp:simplePos x="0" y="0"/>
                      <wp:positionH relativeFrom="column">
                        <wp:posOffset>-114300</wp:posOffset>
                      </wp:positionH>
                      <wp:positionV relativeFrom="paragraph">
                        <wp:posOffset>186055</wp:posOffset>
                      </wp:positionV>
                      <wp:extent cx="342900" cy="323850"/>
                      <wp:effectExtent l="0" t="0" r="19050" b="19050"/>
                      <wp:wrapNone/>
                      <wp:docPr id="31" name="楕円 31"/>
                      <wp:cNvGraphicFramePr/>
                      <a:graphic xmlns:a="http://schemas.openxmlformats.org/drawingml/2006/main">
                        <a:graphicData uri="http://schemas.microsoft.com/office/word/2010/wordprocessingShape">
                          <wps:wsp>
                            <wps:cNvSpPr/>
                            <wps:spPr>
                              <a:xfrm>
                                <a:off x="0" y="0"/>
                                <a:ext cx="342900"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025CC46" id="楕円 31" o:spid="_x0000_s1026" style="position:absolute;left:0;text-align:left;margin-left:-9pt;margin-top:14.65pt;width:27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" filled="f" strokecolor="black [3213]" strokeweight="1pt">
                      <v:stroke joinstyle="miter"/>
                    </v:oval>
                  </w:pict>
                </mc:Fallback>
              </mc:AlternateContent>
            </w:r>
            <w:r w:rsidRPr="000273AB">
              <w:rPr>
                <w:rFonts w:ascii="ＭＳ 明朝" w:hAnsi="ＭＳ 明朝" w:hint="eastAsia"/>
                <w:szCs w:val="21"/>
              </w:rPr>
              <w:t>１　人権相談</w:t>
            </w:r>
            <w:r>
              <w:rPr>
                <w:rFonts w:ascii="ＭＳ 明朝" w:hAnsi="ＭＳ 明朝" w:hint="eastAsia"/>
                <w:szCs w:val="21"/>
              </w:rPr>
              <w:t>分野</w:t>
            </w:r>
            <w:r w:rsidRPr="000273AB">
              <w:rPr>
                <w:rFonts w:ascii="ＭＳ 明朝" w:hAnsi="ＭＳ 明朝" w:hint="eastAsia"/>
                <w:szCs w:val="21"/>
              </w:rPr>
              <w:t xml:space="preserve">（事業名：　　　　　</w:t>
            </w:r>
            <w:r>
              <w:rPr>
                <w:rFonts w:ascii="ＭＳ 明朝" w:hAnsi="ＭＳ 明朝" w:hint="eastAsia"/>
                <w:szCs w:val="21"/>
              </w:rPr>
              <w:t xml:space="preserve">　　</w:t>
            </w:r>
            <w:r w:rsidRPr="000273AB">
              <w:rPr>
                <w:rFonts w:ascii="ＭＳ 明朝" w:hAnsi="ＭＳ 明朝" w:hint="eastAsia"/>
                <w:szCs w:val="21"/>
              </w:rPr>
              <w:t xml:space="preserve">　　）</w:t>
            </w:r>
          </w:p>
          <w:p w14:paraId="00E97549" w14:textId="77777777" w:rsidR="00966B15" w:rsidRPr="000273AB" w:rsidRDefault="00966B15" w:rsidP="00F23092">
            <w:pPr>
              <w:ind w:left="208" w:hangingChars="100" w:hanging="208"/>
              <w:rPr>
                <w:rFonts w:ascii="ＭＳ 明朝" w:hAnsi="ＭＳ 明朝"/>
                <w:szCs w:val="21"/>
              </w:rPr>
            </w:pPr>
            <w:r w:rsidRPr="000273AB">
              <w:rPr>
                <w:rFonts w:ascii="ＭＳ 明朝" w:hAnsi="ＭＳ 明朝" w:hint="eastAsia"/>
                <w:szCs w:val="21"/>
              </w:rPr>
              <w:t>２　地域就労支援</w:t>
            </w:r>
            <w:r>
              <w:rPr>
                <w:rFonts w:ascii="ＭＳ 明朝" w:hAnsi="ＭＳ 明朝" w:hint="eastAsia"/>
                <w:szCs w:val="21"/>
              </w:rPr>
              <w:t>分野</w:t>
            </w:r>
            <w:r w:rsidRPr="000273AB">
              <w:rPr>
                <w:rFonts w:ascii="ＭＳ 明朝" w:hAnsi="ＭＳ 明朝" w:hint="eastAsia"/>
                <w:szCs w:val="21"/>
              </w:rPr>
              <w:t>（事業名：</w:t>
            </w:r>
            <w:r>
              <w:rPr>
                <w:rFonts w:ascii="ＭＳ 明朝" w:hAnsi="ＭＳ 明朝" w:hint="eastAsia"/>
                <w:szCs w:val="21"/>
              </w:rPr>
              <w:t>オンライン相談の導入</w:t>
            </w:r>
            <w:r w:rsidRPr="000273AB">
              <w:rPr>
                <w:rFonts w:ascii="ＭＳ 明朝" w:hAnsi="ＭＳ 明朝" w:hint="eastAsia"/>
                <w:szCs w:val="21"/>
              </w:rPr>
              <w:t>）</w:t>
            </w:r>
          </w:p>
          <w:p w14:paraId="1745302A" w14:textId="77777777" w:rsidR="00966B15" w:rsidRPr="000273AB" w:rsidRDefault="00966B15" w:rsidP="00F23092">
            <w:pPr>
              <w:ind w:left="208" w:hangingChars="100" w:hanging="208"/>
              <w:rPr>
                <w:rFonts w:ascii="ＭＳ 明朝" w:hAnsi="ＭＳ 明朝"/>
                <w:szCs w:val="21"/>
              </w:rPr>
            </w:pPr>
            <w:r w:rsidRPr="000273AB">
              <w:rPr>
                <w:rFonts w:ascii="ＭＳ 明朝" w:hAnsi="ＭＳ 明朝" w:hint="eastAsia"/>
                <w:szCs w:val="21"/>
              </w:rPr>
              <w:t>３　進路選択支援</w:t>
            </w:r>
            <w:r>
              <w:rPr>
                <w:rFonts w:ascii="ＭＳ 明朝" w:hAnsi="ＭＳ 明朝" w:hint="eastAsia"/>
                <w:szCs w:val="21"/>
              </w:rPr>
              <w:t>分野</w:t>
            </w:r>
            <w:r w:rsidRPr="000273AB">
              <w:rPr>
                <w:rFonts w:ascii="ＭＳ 明朝" w:hAnsi="ＭＳ 明朝" w:hint="eastAsia"/>
                <w:szCs w:val="21"/>
              </w:rPr>
              <w:t>（事業名：　　　　　　　）</w:t>
            </w:r>
          </w:p>
          <w:p w14:paraId="5455690A" w14:textId="77777777" w:rsidR="00966B15" w:rsidRDefault="00966B15" w:rsidP="00F23092">
            <w:pPr>
              <w:ind w:left="208" w:hangingChars="100" w:hanging="208"/>
              <w:rPr>
                <w:rFonts w:ascii="ＭＳ 明朝" w:hAnsi="ＭＳ 明朝"/>
                <w:szCs w:val="21"/>
              </w:rPr>
            </w:pPr>
            <w:r w:rsidRPr="000273AB">
              <w:rPr>
                <w:rFonts w:ascii="ＭＳ 明朝" w:hAnsi="ＭＳ 明朝" w:hint="eastAsia"/>
                <w:szCs w:val="21"/>
              </w:rPr>
              <w:t>４　生活上の</w:t>
            </w:r>
            <w:r>
              <w:rPr>
                <w:rFonts w:ascii="ＭＳ 明朝" w:hAnsi="ＭＳ 明朝" w:hint="eastAsia"/>
                <w:szCs w:val="21"/>
              </w:rPr>
              <w:t>さまざま</w:t>
            </w:r>
            <w:r w:rsidRPr="000273AB">
              <w:rPr>
                <w:rFonts w:ascii="ＭＳ 明朝" w:hAnsi="ＭＳ 明朝" w:hint="eastAsia"/>
                <w:szCs w:val="21"/>
              </w:rPr>
              <w:t>な課題等の発見又は対応</w:t>
            </w:r>
            <w:r>
              <w:rPr>
                <w:rFonts w:ascii="ＭＳ 明朝" w:hAnsi="ＭＳ 明朝" w:hint="eastAsia"/>
                <w:szCs w:val="21"/>
              </w:rPr>
              <w:t>分野</w:t>
            </w:r>
          </w:p>
          <w:p w14:paraId="6BAB894C" w14:textId="77777777" w:rsidR="00966B15" w:rsidRPr="000273AB" w:rsidRDefault="00966B15" w:rsidP="00F23092">
            <w:pPr>
              <w:ind w:leftChars="100" w:left="208" w:firstLineChars="100" w:firstLine="208"/>
              <w:rPr>
                <w:rFonts w:ascii="ＭＳ 明朝" w:hAnsi="ＭＳ 明朝"/>
                <w:szCs w:val="21"/>
              </w:rPr>
            </w:pPr>
            <w:r w:rsidRPr="000273AB">
              <w:rPr>
                <w:rFonts w:ascii="ＭＳ 明朝" w:hAnsi="ＭＳ 明朝" w:hint="eastAsia"/>
                <w:szCs w:val="21"/>
              </w:rPr>
              <w:t>（事業名：</w:t>
            </w:r>
            <w:r>
              <w:rPr>
                <w:rFonts w:ascii="ＭＳ 明朝" w:hAnsi="ＭＳ 明朝" w:hint="eastAsia"/>
                <w:szCs w:val="21"/>
              </w:rPr>
              <w:t xml:space="preserve">　　　　　　　　　　　　　　</w:t>
            </w:r>
            <w:r w:rsidRPr="000273AB">
              <w:rPr>
                <w:rFonts w:ascii="ＭＳ 明朝" w:hAnsi="ＭＳ 明朝" w:hint="eastAsia"/>
                <w:szCs w:val="21"/>
              </w:rPr>
              <w:t xml:space="preserve">　）</w:t>
            </w:r>
          </w:p>
        </w:tc>
      </w:tr>
      <w:tr w:rsidR="00966B15" w:rsidRPr="000273AB" w14:paraId="1F50C5B9" w14:textId="77777777" w:rsidTr="00F23092">
        <w:trPr>
          <w:trHeight w:val="9000"/>
        </w:trPr>
        <w:tc>
          <w:tcPr>
            <w:tcW w:w="9214" w:type="dxa"/>
            <w:gridSpan w:val="2"/>
          </w:tcPr>
          <w:p w14:paraId="73DE8424" w14:textId="77777777" w:rsidR="00966B15" w:rsidRPr="000273AB" w:rsidRDefault="00966B15" w:rsidP="00F23092">
            <w:pPr>
              <w:rPr>
                <w:rFonts w:ascii="ＭＳ 明朝" w:hAnsi="ＭＳ 明朝"/>
                <w:szCs w:val="21"/>
              </w:rPr>
            </w:pPr>
            <w:r w:rsidRPr="000273AB">
              <w:rPr>
                <w:rFonts w:ascii="ＭＳ 明朝" w:hAnsi="ＭＳ 明朝" w:hint="eastAsia"/>
                <w:szCs w:val="21"/>
              </w:rPr>
              <w:t>取組内容</w:t>
            </w:r>
          </w:p>
          <w:p w14:paraId="3A804C52" w14:textId="77777777" w:rsidR="00966B15" w:rsidRPr="000273AB" w:rsidRDefault="00966B15" w:rsidP="00F23092">
            <w:pPr>
              <w:ind w:left="158" w:hangingChars="100" w:hanging="158"/>
              <w:rPr>
                <w:rFonts w:ascii="ＭＳ 明朝" w:hAnsi="ＭＳ 明朝"/>
                <w:sz w:val="16"/>
                <w:szCs w:val="16"/>
              </w:rPr>
            </w:pPr>
            <w:r w:rsidRPr="000273AB">
              <w:rPr>
                <w:rFonts w:ascii="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hAnsi="ＭＳ 明朝" w:hint="eastAsia"/>
                <w:sz w:val="16"/>
                <w:szCs w:val="16"/>
              </w:rPr>
              <w:t>及び</w:t>
            </w:r>
            <w:r w:rsidRPr="000273AB">
              <w:rPr>
                <w:rFonts w:ascii="ＭＳ 明朝" w:hAnsi="ＭＳ 明朝" w:hint="eastAsia"/>
                <w:sz w:val="16"/>
                <w:szCs w:val="16"/>
              </w:rPr>
              <w:t>当該課題解決へ向けた取組</w:t>
            </w:r>
            <w:r>
              <w:rPr>
                <w:rFonts w:ascii="ＭＳ 明朝" w:hAnsi="ＭＳ 明朝" w:hint="eastAsia"/>
                <w:sz w:val="16"/>
                <w:szCs w:val="16"/>
              </w:rPr>
              <w:t>み</w:t>
            </w:r>
            <w:r w:rsidRPr="000273AB">
              <w:rPr>
                <w:rFonts w:ascii="ＭＳ 明朝" w:hAnsi="ＭＳ 明朝" w:hint="eastAsia"/>
                <w:sz w:val="16"/>
                <w:szCs w:val="16"/>
              </w:rPr>
              <w:t>内容をできるだけ詳細に記入してください。</w:t>
            </w:r>
          </w:p>
          <w:p w14:paraId="66FCA759" w14:textId="77777777" w:rsidR="00966B15" w:rsidRDefault="00966B15" w:rsidP="00F23092">
            <w:pPr>
              <w:rPr>
                <w:rFonts w:ascii="ＭＳ 明朝" w:hAnsi="ＭＳ 明朝"/>
                <w:sz w:val="16"/>
                <w:szCs w:val="16"/>
              </w:rPr>
            </w:pPr>
          </w:p>
          <w:p w14:paraId="05ACFF11" w14:textId="77777777" w:rsidR="00966B15" w:rsidRPr="000273AB" w:rsidRDefault="00966B15" w:rsidP="00F23092">
            <w:pPr>
              <w:rPr>
                <w:rFonts w:ascii="ＭＳ 明朝" w:hAnsi="ＭＳ 明朝"/>
                <w:szCs w:val="21"/>
              </w:rPr>
            </w:pPr>
            <w:r w:rsidRPr="000273AB">
              <w:rPr>
                <w:rFonts w:ascii="ＭＳ 明朝" w:hAnsi="ＭＳ 明朝" w:hint="eastAsia"/>
                <w:szCs w:val="21"/>
              </w:rPr>
              <w:t>【</w:t>
            </w:r>
            <w:r>
              <w:rPr>
                <w:rFonts w:ascii="ＭＳ 明朝" w:hAnsi="ＭＳ 明朝" w:hint="eastAsia"/>
                <w:szCs w:val="21"/>
              </w:rPr>
              <w:t>新規・継続の別</w:t>
            </w:r>
            <w:r w:rsidRPr="000273AB">
              <w:rPr>
                <w:rFonts w:ascii="ＭＳ 明朝" w:hAnsi="ＭＳ 明朝" w:hint="eastAsia"/>
                <w:szCs w:val="21"/>
              </w:rPr>
              <w:t>】</w:t>
            </w:r>
            <w:r>
              <w:rPr>
                <w:rFonts w:ascii="ＭＳ 明朝" w:hAnsi="ＭＳ 明朝" w:hint="eastAsia"/>
                <w:szCs w:val="21"/>
              </w:rPr>
              <w:t xml:space="preserve">　※該当する方に○を付してください。</w:t>
            </w:r>
          </w:p>
          <w:p w14:paraId="58C1DAB5" w14:textId="77777777" w:rsidR="00966B15" w:rsidRDefault="00F234A3" w:rsidP="00F23092">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5104" behindDoc="0" locked="0" layoutInCell="1" allowOverlap="1" wp14:anchorId="10FF29C5" wp14:editId="27F228FC">
                      <wp:simplePos x="0" y="0"/>
                      <wp:positionH relativeFrom="column">
                        <wp:posOffset>34925</wp:posOffset>
                      </wp:positionH>
                      <wp:positionV relativeFrom="paragraph">
                        <wp:posOffset>160434</wp:posOffset>
                      </wp:positionV>
                      <wp:extent cx="342900" cy="323850"/>
                      <wp:effectExtent l="0" t="0" r="19050" b="19050"/>
                      <wp:wrapNone/>
                      <wp:docPr id="32" name="楕円 32"/>
                      <wp:cNvGraphicFramePr/>
                      <a:graphic xmlns:a="http://schemas.openxmlformats.org/drawingml/2006/main">
                        <a:graphicData uri="http://schemas.microsoft.com/office/word/2010/wordprocessingShape">
                          <wps:wsp>
                            <wps:cNvSpPr/>
                            <wps:spPr>
                              <a:xfrm>
                                <a:off x="0" y="0"/>
                                <a:ext cx="342900"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1B5C779" id="楕円 32" o:spid="_x0000_s1026" style="position:absolute;left:0;text-align:left;margin-left:2.75pt;margin-top:12.65pt;width:27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" filled="f" strokecolor="black [3213]" strokeweight="1pt">
                      <v:stroke joinstyle="miter"/>
                    </v:oval>
                  </w:pict>
                </mc:Fallback>
              </mc:AlternateContent>
            </w:r>
            <w:r w:rsidR="00966B15">
              <w:rPr>
                <w:rFonts w:ascii="ＭＳ 明朝" w:hAnsi="ＭＳ 明朝" w:hint="eastAsia"/>
                <w:sz w:val="16"/>
                <w:szCs w:val="16"/>
              </w:rPr>
              <w:t xml:space="preserve">　 </w:t>
            </w:r>
            <w:r w:rsidR="00966B15">
              <w:rPr>
                <w:rFonts w:ascii="ＭＳ 明朝" w:hAnsi="ＭＳ 明朝" w:hint="eastAsia"/>
                <w:szCs w:val="21"/>
              </w:rPr>
              <w:t>１．新規</w:t>
            </w:r>
          </w:p>
          <w:p w14:paraId="1FF0400D" w14:textId="77777777" w:rsidR="00966B15" w:rsidRPr="00D67F39" w:rsidRDefault="00966B15" w:rsidP="00F23092">
            <w:pPr>
              <w:ind w:firstLineChars="20" w:firstLine="42"/>
              <w:rPr>
                <w:rFonts w:ascii="ＭＳ 明朝" w:hAnsi="ＭＳ 明朝"/>
                <w:szCs w:val="21"/>
              </w:rPr>
            </w:pPr>
            <w:r>
              <w:rPr>
                <w:rFonts w:ascii="ＭＳ 明朝" w:hAnsi="ＭＳ 明朝" w:hint="eastAsia"/>
                <w:szCs w:val="21"/>
              </w:rPr>
              <w:t xml:space="preserve">　２．継続 【交付対象となった年度：</w:t>
            </w:r>
            <w:r w:rsidR="00F234A3" w:rsidRPr="00B45A31">
              <w:rPr>
                <w:rFonts w:ascii="ＭＳ 明朝" w:hAnsi="ＭＳ 明朝" w:hint="eastAsia"/>
                <w:szCs w:val="21"/>
              </w:rPr>
              <w:t>令和３年度</w:t>
            </w:r>
            <w:r>
              <w:rPr>
                <w:rFonts w:ascii="ＭＳ 明朝" w:hAnsi="ＭＳ 明朝" w:hint="eastAsia"/>
                <w:szCs w:val="21"/>
              </w:rPr>
              <w:t>】</w:t>
            </w:r>
          </w:p>
          <w:p w14:paraId="5ED5F495" w14:textId="77777777" w:rsidR="00966B15" w:rsidRPr="000273AB" w:rsidRDefault="00966B15" w:rsidP="00F23092">
            <w:pPr>
              <w:rPr>
                <w:rFonts w:ascii="ＭＳ 明朝" w:hAnsi="ＭＳ 明朝"/>
                <w:sz w:val="16"/>
                <w:szCs w:val="16"/>
              </w:rPr>
            </w:pPr>
          </w:p>
          <w:p w14:paraId="5114EB5E" w14:textId="77777777" w:rsidR="00966B15" w:rsidRPr="000273AB" w:rsidRDefault="00966B15" w:rsidP="00F23092">
            <w:pPr>
              <w:rPr>
                <w:rFonts w:ascii="ＭＳ 明朝" w:hAnsi="ＭＳ 明朝"/>
                <w:szCs w:val="21"/>
              </w:rPr>
            </w:pPr>
            <w:r w:rsidRPr="000273AB">
              <w:rPr>
                <w:rFonts w:ascii="ＭＳ 明朝" w:hAnsi="ＭＳ 明朝" w:hint="eastAsia"/>
                <w:szCs w:val="21"/>
              </w:rPr>
              <w:t>【 現 状 】</w:t>
            </w:r>
          </w:p>
          <w:p w14:paraId="2A965CED" w14:textId="77777777" w:rsidR="00966B15" w:rsidRPr="000273AB" w:rsidRDefault="00966B15" w:rsidP="00F23092">
            <w:pPr>
              <w:rPr>
                <w:rFonts w:ascii="ＭＳ 明朝" w:hAnsi="ＭＳ 明朝"/>
                <w:szCs w:val="21"/>
              </w:rPr>
            </w:pPr>
            <w:r>
              <w:rPr>
                <w:rFonts w:ascii="ＭＳ 明朝" w:hAnsi="ＭＳ 明朝" w:hint="eastAsia"/>
                <w:szCs w:val="21"/>
              </w:rPr>
              <w:t xml:space="preserve">　堺市地域就労支援センターにおいて、働く意欲がありながら様々な阻害要因を抱え、雇用・就労を実現できないでいる就職困難者に対する就労相談や就業能力開発講座、合同企業面接会等を実施している。</w:t>
            </w:r>
          </w:p>
          <w:p w14:paraId="6577B987" w14:textId="77777777" w:rsidR="00966B15" w:rsidRPr="000273AB" w:rsidRDefault="00966B15" w:rsidP="00F23092">
            <w:pPr>
              <w:rPr>
                <w:rFonts w:ascii="ＭＳ 明朝" w:hAnsi="ＭＳ 明朝"/>
                <w:szCs w:val="21"/>
              </w:rPr>
            </w:pPr>
          </w:p>
          <w:p w14:paraId="3D154A2F" w14:textId="77777777" w:rsidR="00966B15" w:rsidRPr="000273AB" w:rsidRDefault="00966B15" w:rsidP="00F23092">
            <w:pPr>
              <w:rPr>
                <w:rFonts w:ascii="ＭＳ 明朝" w:hAnsi="ＭＳ 明朝"/>
                <w:szCs w:val="21"/>
              </w:rPr>
            </w:pPr>
            <w:r w:rsidRPr="000273AB">
              <w:rPr>
                <w:rFonts w:ascii="ＭＳ 明朝" w:hAnsi="ＭＳ 明朝" w:hint="eastAsia"/>
                <w:szCs w:val="21"/>
              </w:rPr>
              <w:t>【現状における課題】</w:t>
            </w:r>
          </w:p>
          <w:p w14:paraId="74CBB441" w14:textId="1D09B4C1" w:rsidR="00966B15" w:rsidRPr="000273AB" w:rsidRDefault="00966B15" w:rsidP="00F23092">
            <w:pPr>
              <w:rPr>
                <w:rFonts w:ascii="ＭＳ 明朝" w:hAnsi="ＭＳ 明朝"/>
                <w:szCs w:val="21"/>
              </w:rPr>
            </w:pPr>
            <w:r>
              <w:rPr>
                <w:rFonts w:ascii="ＭＳ 明朝" w:hAnsi="ＭＳ 明朝" w:hint="eastAsia"/>
                <w:szCs w:val="21"/>
              </w:rPr>
              <w:t xml:space="preserve">　新型コロナウイルス感染症</w:t>
            </w:r>
            <w:r w:rsidR="00FF14DD">
              <w:rPr>
                <w:rFonts w:ascii="ＭＳ 明朝" w:hAnsi="ＭＳ 明朝" w:hint="eastAsia"/>
                <w:szCs w:val="21"/>
              </w:rPr>
              <w:t>の</w:t>
            </w:r>
            <w:r>
              <w:rPr>
                <w:rFonts w:ascii="ＭＳ 明朝" w:hAnsi="ＭＳ 明朝" w:hint="eastAsia"/>
                <w:szCs w:val="21"/>
              </w:rPr>
              <w:t>拡大</w:t>
            </w:r>
            <w:r w:rsidR="006C5CA9">
              <w:rPr>
                <w:rFonts w:ascii="ＭＳ 明朝" w:hAnsi="ＭＳ 明朝" w:hint="eastAsia"/>
                <w:szCs w:val="21"/>
              </w:rPr>
              <w:t>等が懸念される</w:t>
            </w:r>
            <w:r>
              <w:rPr>
                <w:rFonts w:ascii="ＭＳ 明朝" w:hAnsi="ＭＳ 明朝" w:hint="eastAsia"/>
                <w:szCs w:val="21"/>
              </w:rPr>
              <w:t>中、求職者に対する就労相談について、対面及び電話での相談しか対応できていなかった。</w:t>
            </w:r>
          </w:p>
          <w:p w14:paraId="45CF10E2" w14:textId="77777777" w:rsidR="00966B15" w:rsidRPr="000273AB" w:rsidRDefault="00966B15" w:rsidP="00F23092">
            <w:pPr>
              <w:rPr>
                <w:rFonts w:ascii="ＭＳ 明朝" w:hAnsi="ＭＳ 明朝"/>
                <w:szCs w:val="21"/>
              </w:rPr>
            </w:pPr>
          </w:p>
          <w:p w14:paraId="33C77DE7" w14:textId="77777777" w:rsidR="00966B15" w:rsidRPr="000273AB" w:rsidRDefault="00966B15" w:rsidP="00F23092">
            <w:pPr>
              <w:rPr>
                <w:rFonts w:ascii="ＭＳ 明朝" w:hAnsi="ＭＳ 明朝"/>
                <w:szCs w:val="21"/>
              </w:rPr>
            </w:pPr>
          </w:p>
          <w:p w14:paraId="0735CB8E" w14:textId="77777777" w:rsidR="00966B15" w:rsidRPr="000273AB" w:rsidRDefault="00966B15" w:rsidP="00F23092">
            <w:pPr>
              <w:rPr>
                <w:rFonts w:ascii="ＭＳ 明朝" w:hAnsi="ＭＳ 明朝"/>
                <w:szCs w:val="21"/>
              </w:rPr>
            </w:pPr>
          </w:p>
          <w:p w14:paraId="35CEC8C0" w14:textId="77777777" w:rsidR="00966B15" w:rsidRPr="005519B1" w:rsidRDefault="00966B15" w:rsidP="00F23092">
            <w:pPr>
              <w:rPr>
                <w:rFonts w:ascii="ＭＳ 明朝" w:hAnsi="ＭＳ 明朝"/>
                <w:sz w:val="20"/>
                <w:szCs w:val="20"/>
              </w:rPr>
            </w:pPr>
            <w:r w:rsidRPr="000273AB">
              <w:rPr>
                <w:rFonts w:ascii="ＭＳ 明朝" w:hAnsi="ＭＳ 明朝" w:hint="eastAsia"/>
                <w:szCs w:val="21"/>
              </w:rPr>
              <w:t>【取組</w:t>
            </w:r>
            <w:r>
              <w:rPr>
                <w:rFonts w:ascii="ＭＳ 明朝" w:hAnsi="ＭＳ 明朝" w:hint="eastAsia"/>
                <w:szCs w:val="21"/>
              </w:rPr>
              <w:t>み</w:t>
            </w:r>
            <w:r w:rsidRPr="000273AB">
              <w:rPr>
                <w:rFonts w:ascii="ＭＳ 明朝" w:hAnsi="ＭＳ 明朝" w:hint="eastAsia"/>
                <w:szCs w:val="21"/>
              </w:rPr>
              <w:t>内容】</w:t>
            </w:r>
            <w:r w:rsidRPr="005519B1">
              <w:rPr>
                <w:rFonts w:ascii="ＭＳ 明朝" w:hAnsi="ＭＳ 明朝" w:hint="eastAsia"/>
                <w:sz w:val="20"/>
                <w:szCs w:val="20"/>
              </w:rPr>
              <w:t xml:space="preserve"> ※継続実施分について、取組み内容を拡充する場合は、その内容を追記してください。</w:t>
            </w:r>
          </w:p>
          <w:p w14:paraId="58F83023" w14:textId="39B7C5C1" w:rsidR="00966B15" w:rsidRDefault="00966B15" w:rsidP="00F23092">
            <w:pPr>
              <w:rPr>
                <w:rFonts w:ascii="ＭＳ 明朝" w:hAnsi="ＭＳ 明朝"/>
                <w:szCs w:val="21"/>
              </w:rPr>
            </w:pPr>
            <w:r>
              <w:rPr>
                <w:rFonts w:ascii="ＭＳ 明朝" w:hAnsi="ＭＳ 明朝" w:hint="eastAsia"/>
                <w:szCs w:val="21"/>
              </w:rPr>
              <w:t xml:space="preserve">　</w:t>
            </w:r>
            <w:r w:rsidR="003E0BA9" w:rsidRPr="0039411C">
              <w:rPr>
                <w:rFonts w:ascii="ＭＳ 明朝" w:hAnsi="ＭＳ 明朝" w:hint="eastAsia"/>
                <w:szCs w:val="21"/>
              </w:rPr>
              <w:t>令和２年５月から、求職者の感染症罹患防止とともに、利便性を考慮した多様な相談体制を図るため、オンラインでの就労相談を可能とし</w:t>
            </w:r>
            <w:r w:rsidR="003E0BA9">
              <w:rPr>
                <w:rFonts w:ascii="ＭＳ 明朝" w:hAnsi="ＭＳ 明朝" w:hint="eastAsia"/>
                <w:szCs w:val="21"/>
              </w:rPr>
              <w:t>、</w:t>
            </w:r>
            <w:r w:rsidR="003E0BA9" w:rsidRPr="007A6B37">
              <w:rPr>
                <w:rFonts w:ascii="ＭＳ 明朝" w:hAnsi="ＭＳ 明朝" w:hint="eastAsia"/>
                <w:szCs w:val="21"/>
              </w:rPr>
              <w:t>パンデミック収束後も求職者のニーズがあるため継続して</w:t>
            </w:r>
            <w:r>
              <w:rPr>
                <w:rFonts w:ascii="ＭＳ 明朝" w:hAnsi="ＭＳ 明朝" w:hint="eastAsia"/>
                <w:szCs w:val="21"/>
              </w:rPr>
              <w:t>可能とした。</w:t>
            </w:r>
          </w:p>
          <w:p w14:paraId="445B8602" w14:textId="77777777" w:rsidR="00966B15" w:rsidRDefault="00966B15" w:rsidP="00F23092">
            <w:pPr>
              <w:rPr>
                <w:rFonts w:ascii="ＭＳ 明朝" w:hAnsi="ＭＳ 明朝"/>
                <w:szCs w:val="21"/>
              </w:rPr>
            </w:pPr>
          </w:p>
          <w:p w14:paraId="0630C5A9" w14:textId="77777777" w:rsidR="00966B15" w:rsidRDefault="00966B15" w:rsidP="00F23092">
            <w:pPr>
              <w:rPr>
                <w:rFonts w:ascii="ＭＳ 明朝" w:hAnsi="ＭＳ 明朝"/>
                <w:szCs w:val="21"/>
              </w:rPr>
            </w:pPr>
          </w:p>
          <w:p w14:paraId="181B8A16" w14:textId="77777777" w:rsidR="00966B15" w:rsidRPr="000273AB" w:rsidRDefault="00966B15" w:rsidP="00F23092">
            <w:pPr>
              <w:rPr>
                <w:rFonts w:ascii="ＭＳ 明朝" w:hAnsi="ＭＳ 明朝"/>
                <w:szCs w:val="21"/>
              </w:rPr>
            </w:pPr>
          </w:p>
          <w:p w14:paraId="738D2F7A" w14:textId="77777777" w:rsidR="00966B15" w:rsidRPr="000273AB" w:rsidRDefault="00966B15" w:rsidP="00F23092">
            <w:pPr>
              <w:rPr>
                <w:rFonts w:ascii="ＭＳ 明朝" w:hAnsi="ＭＳ 明朝"/>
                <w:szCs w:val="21"/>
              </w:rPr>
            </w:pPr>
          </w:p>
          <w:p w14:paraId="0A635216" w14:textId="77777777" w:rsidR="00966B15" w:rsidRPr="000273AB" w:rsidRDefault="00966B15" w:rsidP="00F23092">
            <w:pPr>
              <w:rPr>
                <w:rFonts w:ascii="ＭＳ 明朝" w:hAnsi="ＭＳ 明朝"/>
                <w:szCs w:val="21"/>
              </w:rPr>
            </w:pPr>
          </w:p>
        </w:tc>
      </w:tr>
    </w:tbl>
    <w:p w14:paraId="78BE18BB" w14:textId="77777777" w:rsidR="00966B15" w:rsidRDefault="00966B15"/>
    <w:sectPr w:rsidR="00966B15" w:rsidSect="00C820D2">
      <w:pgSz w:w="11906" w:h="16838" w:code="9"/>
      <w:pgMar w:top="1134" w:right="1276" w:bottom="1134" w:left="1588" w:header="851" w:footer="992" w:gutter="0"/>
      <w:cols w:space="425"/>
      <w:docGrid w:type="linesAndChars" w:linePitch="355"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C159" w14:textId="77777777" w:rsidR="00F234A3" w:rsidRDefault="00F234A3" w:rsidP="0014580E">
      <w:r>
        <w:separator/>
      </w:r>
    </w:p>
  </w:endnote>
  <w:endnote w:type="continuationSeparator" w:id="0">
    <w:p w14:paraId="6461B260" w14:textId="77777777" w:rsidR="00F234A3" w:rsidRDefault="00F234A3" w:rsidP="0014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0ACA" w14:textId="77777777" w:rsidR="00F234A3" w:rsidRDefault="00F234A3" w:rsidP="0014580E">
      <w:r>
        <w:separator/>
      </w:r>
    </w:p>
  </w:footnote>
  <w:footnote w:type="continuationSeparator" w:id="0">
    <w:p w14:paraId="6DF7276B" w14:textId="77777777" w:rsidR="00F234A3" w:rsidRDefault="00F234A3" w:rsidP="00145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71F3"/>
    <w:multiLevelType w:val="hybridMultilevel"/>
    <w:tmpl w:val="503EE94C"/>
    <w:lvl w:ilvl="0" w:tplc="366ACBEA">
      <w:start w:val="2"/>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 w15:restartNumberingAfterBreak="0">
    <w:nsid w:val="425B6C0B"/>
    <w:multiLevelType w:val="hybridMultilevel"/>
    <w:tmpl w:val="44528ADE"/>
    <w:lvl w:ilvl="0" w:tplc="947010F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5E"/>
    <w:rsid w:val="00014FBB"/>
    <w:rsid w:val="0002383C"/>
    <w:rsid w:val="00032415"/>
    <w:rsid w:val="000367BD"/>
    <w:rsid w:val="00054969"/>
    <w:rsid w:val="000715A9"/>
    <w:rsid w:val="000A7487"/>
    <w:rsid w:val="00112FC4"/>
    <w:rsid w:val="00122CD8"/>
    <w:rsid w:val="001420BE"/>
    <w:rsid w:val="0014580E"/>
    <w:rsid w:val="00147BDF"/>
    <w:rsid w:val="00150904"/>
    <w:rsid w:val="0015349D"/>
    <w:rsid w:val="00157A48"/>
    <w:rsid w:val="001675C5"/>
    <w:rsid w:val="0017570B"/>
    <w:rsid w:val="00193C59"/>
    <w:rsid w:val="001A31A5"/>
    <w:rsid w:val="001D27B8"/>
    <w:rsid w:val="001D515A"/>
    <w:rsid w:val="001D6B49"/>
    <w:rsid w:val="00232DD3"/>
    <w:rsid w:val="00235099"/>
    <w:rsid w:val="00255924"/>
    <w:rsid w:val="00287148"/>
    <w:rsid w:val="002B61B8"/>
    <w:rsid w:val="002D035E"/>
    <w:rsid w:val="002E05FC"/>
    <w:rsid w:val="00326F4E"/>
    <w:rsid w:val="00330D95"/>
    <w:rsid w:val="0034003A"/>
    <w:rsid w:val="00376F75"/>
    <w:rsid w:val="003A7329"/>
    <w:rsid w:val="003B3A15"/>
    <w:rsid w:val="003D2B86"/>
    <w:rsid w:val="003D3265"/>
    <w:rsid w:val="003E0BA9"/>
    <w:rsid w:val="003F6DB1"/>
    <w:rsid w:val="00405476"/>
    <w:rsid w:val="00405C0F"/>
    <w:rsid w:val="00407426"/>
    <w:rsid w:val="00412CDD"/>
    <w:rsid w:val="00414D26"/>
    <w:rsid w:val="004740AB"/>
    <w:rsid w:val="004A214E"/>
    <w:rsid w:val="004A390A"/>
    <w:rsid w:val="004F5DF8"/>
    <w:rsid w:val="00515B4A"/>
    <w:rsid w:val="005247A6"/>
    <w:rsid w:val="005375FF"/>
    <w:rsid w:val="00583576"/>
    <w:rsid w:val="005A234E"/>
    <w:rsid w:val="005A6519"/>
    <w:rsid w:val="005B13BD"/>
    <w:rsid w:val="005C478A"/>
    <w:rsid w:val="006214A1"/>
    <w:rsid w:val="00625C59"/>
    <w:rsid w:val="006569A0"/>
    <w:rsid w:val="00656DFB"/>
    <w:rsid w:val="00666C5D"/>
    <w:rsid w:val="00673ECD"/>
    <w:rsid w:val="00680DA7"/>
    <w:rsid w:val="006A1299"/>
    <w:rsid w:val="006B234E"/>
    <w:rsid w:val="006C5CA9"/>
    <w:rsid w:val="006E2006"/>
    <w:rsid w:val="006E3C2A"/>
    <w:rsid w:val="00705795"/>
    <w:rsid w:val="007270E9"/>
    <w:rsid w:val="00743D9B"/>
    <w:rsid w:val="00750763"/>
    <w:rsid w:val="00772724"/>
    <w:rsid w:val="007C1BB7"/>
    <w:rsid w:val="007E52DD"/>
    <w:rsid w:val="007E56B9"/>
    <w:rsid w:val="00800F17"/>
    <w:rsid w:val="00806E28"/>
    <w:rsid w:val="00813E32"/>
    <w:rsid w:val="008211FD"/>
    <w:rsid w:val="00823A88"/>
    <w:rsid w:val="008604D1"/>
    <w:rsid w:val="0087089D"/>
    <w:rsid w:val="00881B5F"/>
    <w:rsid w:val="00882E0D"/>
    <w:rsid w:val="008B448A"/>
    <w:rsid w:val="008B46F2"/>
    <w:rsid w:val="008F408B"/>
    <w:rsid w:val="00924095"/>
    <w:rsid w:val="00924F41"/>
    <w:rsid w:val="00930F7C"/>
    <w:rsid w:val="0093199A"/>
    <w:rsid w:val="009346CD"/>
    <w:rsid w:val="0094319D"/>
    <w:rsid w:val="00947BE7"/>
    <w:rsid w:val="00965AFB"/>
    <w:rsid w:val="00966B15"/>
    <w:rsid w:val="009875AF"/>
    <w:rsid w:val="009932C9"/>
    <w:rsid w:val="009A18F7"/>
    <w:rsid w:val="009C0D92"/>
    <w:rsid w:val="009D2308"/>
    <w:rsid w:val="009F257B"/>
    <w:rsid w:val="00A06D67"/>
    <w:rsid w:val="00A21082"/>
    <w:rsid w:val="00A255EC"/>
    <w:rsid w:val="00A346A0"/>
    <w:rsid w:val="00A47835"/>
    <w:rsid w:val="00A74E00"/>
    <w:rsid w:val="00A838F2"/>
    <w:rsid w:val="00A92491"/>
    <w:rsid w:val="00A97E33"/>
    <w:rsid w:val="00AC08E2"/>
    <w:rsid w:val="00AF1109"/>
    <w:rsid w:val="00AF1522"/>
    <w:rsid w:val="00B00CF9"/>
    <w:rsid w:val="00B10FD3"/>
    <w:rsid w:val="00B21A68"/>
    <w:rsid w:val="00B243EF"/>
    <w:rsid w:val="00B31FF6"/>
    <w:rsid w:val="00B4213F"/>
    <w:rsid w:val="00B51F9B"/>
    <w:rsid w:val="00B65462"/>
    <w:rsid w:val="00B669E4"/>
    <w:rsid w:val="00B72DF6"/>
    <w:rsid w:val="00BA1149"/>
    <w:rsid w:val="00BA3DE0"/>
    <w:rsid w:val="00BC7F0A"/>
    <w:rsid w:val="00BE723C"/>
    <w:rsid w:val="00C07AAA"/>
    <w:rsid w:val="00C21646"/>
    <w:rsid w:val="00C26966"/>
    <w:rsid w:val="00C3635E"/>
    <w:rsid w:val="00C47ED1"/>
    <w:rsid w:val="00C820D2"/>
    <w:rsid w:val="00C84A87"/>
    <w:rsid w:val="00CA77E3"/>
    <w:rsid w:val="00CB0DF7"/>
    <w:rsid w:val="00CB4723"/>
    <w:rsid w:val="00CF7249"/>
    <w:rsid w:val="00D02656"/>
    <w:rsid w:val="00D0287D"/>
    <w:rsid w:val="00D11821"/>
    <w:rsid w:val="00D26FB0"/>
    <w:rsid w:val="00D36877"/>
    <w:rsid w:val="00D6125F"/>
    <w:rsid w:val="00D7004B"/>
    <w:rsid w:val="00D84AB2"/>
    <w:rsid w:val="00D96CD6"/>
    <w:rsid w:val="00DA289F"/>
    <w:rsid w:val="00DA477B"/>
    <w:rsid w:val="00DB236E"/>
    <w:rsid w:val="00DE79C1"/>
    <w:rsid w:val="00E0278C"/>
    <w:rsid w:val="00E106E7"/>
    <w:rsid w:val="00E2670C"/>
    <w:rsid w:val="00E62E7F"/>
    <w:rsid w:val="00E633BB"/>
    <w:rsid w:val="00E66B62"/>
    <w:rsid w:val="00E67FFB"/>
    <w:rsid w:val="00E8003E"/>
    <w:rsid w:val="00EC7DCE"/>
    <w:rsid w:val="00ED0965"/>
    <w:rsid w:val="00EE1E52"/>
    <w:rsid w:val="00EF6CD2"/>
    <w:rsid w:val="00F2234A"/>
    <w:rsid w:val="00F23092"/>
    <w:rsid w:val="00F234A3"/>
    <w:rsid w:val="00F25445"/>
    <w:rsid w:val="00F438B6"/>
    <w:rsid w:val="00F4559D"/>
    <w:rsid w:val="00F511BD"/>
    <w:rsid w:val="00F6137C"/>
    <w:rsid w:val="00F73A8E"/>
    <w:rsid w:val="00FF14DD"/>
    <w:rsid w:val="00FF3159"/>
    <w:rsid w:val="00FF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2C0FA24"/>
  <w15:chartTrackingRefBased/>
  <w15:docId w15:val="{74D48D7F-A92F-4051-AAF8-81DD0190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80E"/>
    <w:pPr>
      <w:tabs>
        <w:tab w:val="center" w:pos="4252"/>
        <w:tab w:val="right" w:pos="8504"/>
      </w:tabs>
      <w:snapToGrid w:val="0"/>
    </w:pPr>
  </w:style>
  <w:style w:type="character" w:customStyle="1" w:styleId="a4">
    <w:name w:val="ヘッダー (文字)"/>
    <w:basedOn w:val="a0"/>
    <w:link w:val="a3"/>
    <w:uiPriority w:val="99"/>
    <w:rsid w:val="0014580E"/>
    <w:rPr>
      <w:rFonts w:eastAsia="ＭＳ 明朝"/>
    </w:rPr>
  </w:style>
  <w:style w:type="paragraph" w:styleId="a5">
    <w:name w:val="footer"/>
    <w:basedOn w:val="a"/>
    <w:link w:val="a6"/>
    <w:uiPriority w:val="99"/>
    <w:unhideWhenUsed/>
    <w:rsid w:val="0014580E"/>
    <w:pPr>
      <w:tabs>
        <w:tab w:val="center" w:pos="4252"/>
        <w:tab w:val="right" w:pos="8504"/>
      </w:tabs>
      <w:snapToGrid w:val="0"/>
    </w:pPr>
  </w:style>
  <w:style w:type="character" w:customStyle="1" w:styleId="a6">
    <w:name w:val="フッター (文字)"/>
    <w:basedOn w:val="a0"/>
    <w:link w:val="a5"/>
    <w:uiPriority w:val="99"/>
    <w:rsid w:val="0014580E"/>
    <w:rPr>
      <w:rFonts w:eastAsia="ＭＳ 明朝"/>
    </w:rPr>
  </w:style>
  <w:style w:type="paragraph" w:styleId="a7">
    <w:name w:val="Balloon Text"/>
    <w:basedOn w:val="a"/>
    <w:link w:val="a8"/>
    <w:uiPriority w:val="99"/>
    <w:semiHidden/>
    <w:unhideWhenUsed/>
    <w:rsid w:val="006E3C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3C2A"/>
    <w:rPr>
      <w:rFonts w:asciiTheme="majorHAnsi" w:eastAsiaTheme="majorEastAsia" w:hAnsiTheme="majorHAnsi" w:cstheme="majorBidi"/>
      <w:sz w:val="18"/>
      <w:szCs w:val="18"/>
    </w:rPr>
  </w:style>
  <w:style w:type="paragraph" w:styleId="a9">
    <w:name w:val="List Paragraph"/>
    <w:basedOn w:val="a"/>
    <w:uiPriority w:val="34"/>
    <w:qFormat/>
    <w:rsid w:val="001675C5"/>
    <w:pPr>
      <w:ind w:leftChars="400" w:left="840"/>
    </w:pPr>
  </w:style>
  <w:style w:type="character" w:styleId="aa">
    <w:name w:val="annotation reference"/>
    <w:basedOn w:val="a0"/>
    <w:uiPriority w:val="99"/>
    <w:semiHidden/>
    <w:unhideWhenUsed/>
    <w:rsid w:val="009F257B"/>
    <w:rPr>
      <w:sz w:val="18"/>
      <w:szCs w:val="18"/>
    </w:rPr>
  </w:style>
  <w:style w:type="paragraph" w:styleId="ab">
    <w:name w:val="annotation text"/>
    <w:basedOn w:val="a"/>
    <w:link w:val="ac"/>
    <w:uiPriority w:val="99"/>
    <w:semiHidden/>
    <w:unhideWhenUsed/>
    <w:rsid w:val="009F257B"/>
    <w:pPr>
      <w:jc w:val="left"/>
    </w:pPr>
  </w:style>
  <w:style w:type="character" w:customStyle="1" w:styleId="ac">
    <w:name w:val="コメント文字列 (文字)"/>
    <w:basedOn w:val="a0"/>
    <w:link w:val="ab"/>
    <w:uiPriority w:val="99"/>
    <w:semiHidden/>
    <w:rsid w:val="009F257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A8A1D-DECF-434A-BC25-4072E578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1924</Words>
  <Characters>10970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本間　隆泰</cp:lastModifiedBy>
  <cp:revision>5</cp:revision>
  <cp:lastPrinted>2025-04-17T08:50:00Z</cp:lastPrinted>
  <dcterms:created xsi:type="dcterms:W3CDTF">2025-04-17T08:50:00Z</dcterms:created>
  <dcterms:modified xsi:type="dcterms:W3CDTF">2025-11-20T05:20:00Z</dcterms:modified>
</cp:coreProperties>
</file>