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D2F52" w14:textId="088489EB" w:rsidR="00272CFB" w:rsidRPr="008662C2" w:rsidRDefault="00FE57D3" w:rsidP="00272CFB">
      <w:pPr>
        <w:jc w:val="center"/>
        <w:rPr>
          <w:rFonts w:ascii="HG丸ｺﾞｼｯｸM-PRO" w:eastAsia="HG丸ｺﾞｼｯｸM-PRO" w:hAnsi="HG丸ｺﾞｼｯｸM-PRO"/>
          <w:sz w:val="22"/>
          <w:szCs w:val="22"/>
        </w:rPr>
      </w:pPr>
      <w:r w:rsidRPr="008662C2">
        <w:rPr>
          <w:rFonts w:ascii="HG丸ｺﾞｼｯｸM-PRO" w:eastAsia="HG丸ｺﾞｼｯｸM-PRO" w:hAnsi="HG丸ｺﾞｼｯｸM-PRO" w:hint="eastAsia"/>
          <w:sz w:val="22"/>
          <w:szCs w:val="22"/>
        </w:rPr>
        <w:t>障がい</w:t>
      </w:r>
      <w:r w:rsidR="00272CFB" w:rsidRPr="008662C2">
        <w:rPr>
          <w:rFonts w:ascii="HG丸ｺﾞｼｯｸM-PRO" w:eastAsia="HG丸ｺﾞｼｯｸM-PRO" w:hAnsi="HG丸ｺﾞｼｯｸM-PRO" w:hint="eastAsia"/>
          <w:sz w:val="22"/>
          <w:szCs w:val="22"/>
        </w:rPr>
        <w:t>者</w:t>
      </w:r>
      <w:r w:rsidR="00945955" w:rsidRPr="008662C2">
        <w:rPr>
          <w:rFonts w:ascii="HG丸ｺﾞｼｯｸM-PRO" w:eastAsia="HG丸ｺﾞｼｯｸM-PRO" w:hAnsi="HG丸ｺﾞｼｯｸM-PRO" w:hint="eastAsia"/>
          <w:sz w:val="22"/>
          <w:szCs w:val="22"/>
        </w:rPr>
        <w:t>支援</w:t>
      </w:r>
      <w:r w:rsidR="00272CFB" w:rsidRPr="008662C2">
        <w:rPr>
          <w:rFonts w:ascii="HG丸ｺﾞｼｯｸM-PRO" w:eastAsia="HG丸ｺﾞｼｯｸM-PRO" w:hAnsi="HG丸ｺﾞｼｯｸM-PRO" w:hint="eastAsia"/>
          <w:sz w:val="22"/>
          <w:szCs w:val="22"/>
        </w:rPr>
        <w:t>施設等からの</w:t>
      </w:r>
      <w:r w:rsidR="008D4545" w:rsidRPr="008662C2">
        <w:rPr>
          <w:rFonts w:ascii="HG丸ｺﾞｼｯｸM-PRO" w:eastAsia="HG丸ｺﾞｼｯｸM-PRO" w:hAnsi="HG丸ｺﾞｼｯｸM-PRO" w:hint="eastAsia"/>
          <w:sz w:val="22"/>
          <w:szCs w:val="22"/>
        </w:rPr>
        <w:t>役務の提供等</w:t>
      </w:r>
      <w:r w:rsidR="00272CFB" w:rsidRPr="008662C2">
        <w:rPr>
          <w:rFonts w:ascii="HG丸ｺﾞｼｯｸM-PRO" w:eastAsia="HG丸ｺﾞｼｯｸM-PRO" w:hAnsi="HG丸ｺﾞｼｯｸM-PRO" w:hint="eastAsia"/>
          <w:sz w:val="22"/>
          <w:szCs w:val="22"/>
        </w:rPr>
        <w:t>について</w:t>
      </w:r>
    </w:p>
    <w:p w14:paraId="3F9D1416" w14:textId="77777777" w:rsidR="00272CFB" w:rsidRPr="008662C2" w:rsidRDefault="00272CFB" w:rsidP="00272CFB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08186BC8" w14:textId="0FDE771C" w:rsidR="00272CFB" w:rsidRDefault="00272CFB" w:rsidP="00945955">
      <w:pPr>
        <w:ind w:rightChars="-141" w:right="-283" w:firstLineChars="100" w:firstLine="211"/>
        <w:rPr>
          <w:rFonts w:ascii="HG丸ｺﾞｼｯｸM-PRO" w:eastAsia="HG丸ｺﾞｼｯｸM-PRO" w:hAnsi="HG丸ｺﾞｼｯｸM-PRO"/>
          <w:sz w:val="22"/>
          <w:szCs w:val="22"/>
        </w:rPr>
      </w:pPr>
      <w:r w:rsidRPr="008662C2">
        <w:rPr>
          <w:rFonts w:ascii="HG丸ｺﾞｼｯｸM-PRO" w:eastAsia="HG丸ｺﾞｼｯｸM-PRO" w:hAnsi="HG丸ｺﾞｼｯｸM-PRO" w:hint="eastAsia"/>
          <w:sz w:val="22"/>
          <w:szCs w:val="22"/>
        </w:rPr>
        <w:t>大阪府財務規則第</w:t>
      </w:r>
      <w:r w:rsidR="002604C6">
        <w:rPr>
          <w:rFonts w:ascii="HG丸ｺﾞｼｯｸM-PRO" w:eastAsia="HG丸ｺﾞｼｯｸM-PRO" w:hAnsi="HG丸ｺﾞｼｯｸM-PRO" w:hint="eastAsia"/>
          <w:sz w:val="22"/>
          <w:szCs w:val="22"/>
        </w:rPr>
        <w:t>６１</w:t>
      </w:r>
      <w:r w:rsidRPr="008662C2">
        <w:rPr>
          <w:rFonts w:ascii="HG丸ｺﾞｼｯｸM-PRO" w:eastAsia="HG丸ｺﾞｼｯｸM-PRO" w:hAnsi="HG丸ｺﾞｼｯｸM-PRO" w:hint="eastAsia"/>
          <w:sz w:val="22"/>
          <w:szCs w:val="22"/>
        </w:rPr>
        <w:t>条の</w:t>
      </w:r>
      <w:r w:rsidR="00B937E8">
        <w:rPr>
          <w:rFonts w:ascii="HG丸ｺﾞｼｯｸM-PRO" w:eastAsia="HG丸ｺﾞｼｯｸM-PRO" w:hAnsi="HG丸ｺﾞｼｯｸM-PRO" w:hint="eastAsia"/>
          <w:sz w:val="22"/>
          <w:szCs w:val="22"/>
        </w:rPr>
        <w:t>４</w:t>
      </w:r>
      <w:r w:rsidRPr="008662C2">
        <w:rPr>
          <w:rFonts w:ascii="HG丸ｺﾞｼｯｸM-PRO" w:eastAsia="HG丸ｺﾞｼｯｸM-PRO" w:hAnsi="HG丸ｺﾞｼｯｸM-PRO" w:hint="eastAsia"/>
          <w:sz w:val="22"/>
          <w:szCs w:val="22"/>
        </w:rPr>
        <w:t>第</w:t>
      </w:r>
      <w:r w:rsidR="002604C6">
        <w:rPr>
          <w:rFonts w:ascii="HG丸ｺﾞｼｯｸM-PRO" w:eastAsia="HG丸ｺﾞｼｯｸM-PRO" w:hAnsi="HG丸ｺﾞｼｯｸM-PRO" w:hint="eastAsia"/>
          <w:sz w:val="22"/>
          <w:szCs w:val="22"/>
        </w:rPr>
        <w:t>２</w:t>
      </w:r>
      <w:r w:rsidR="00FE57D3" w:rsidRPr="008662C2">
        <w:rPr>
          <w:rFonts w:ascii="HG丸ｺﾞｼｯｸM-PRO" w:eastAsia="HG丸ｺﾞｼｯｸM-PRO" w:hAnsi="HG丸ｺﾞｼｯｸM-PRO" w:hint="eastAsia"/>
          <w:sz w:val="22"/>
          <w:szCs w:val="22"/>
        </w:rPr>
        <w:t>号に基づく、</w:t>
      </w:r>
      <w:r w:rsidR="00945955" w:rsidRPr="008662C2">
        <w:rPr>
          <w:rFonts w:ascii="HG丸ｺﾞｼｯｸM-PRO" w:eastAsia="HG丸ｺﾞｼｯｸM-PRO" w:hAnsi="HG丸ｺﾞｼｯｸM-PRO" w:hint="eastAsia"/>
          <w:sz w:val="22"/>
          <w:szCs w:val="22"/>
        </w:rPr>
        <w:t>障がい者支援施設等からの</w:t>
      </w:r>
      <w:r w:rsidR="00BE4E8C" w:rsidRPr="008662C2">
        <w:rPr>
          <w:rFonts w:ascii="HG丸ｺﾞｼｯｸM-PRO" w:eastAsia="HG丸ｺﾞｼｯｸM-PRO" w:hAnsi="HG丸ｺﾞｼｯｸM-PRO" w:hint="eastAsia"/>
          <w:sz w:val="22"/>
          <w:szCs w:val="22"/>
        </w:rPr>
        <w:t>役務の提供</w:t>
      </w:r>
      <w:r w:rsidR="007A6469" w:rsidRPr="008662C2">
        <w:rPr>
          <w:rFonts w:ascii="HG丸ｺﾞｼｯｸM-PRO" w:eastAsia="HG丸ｺﾞｼｯｸM-PRO" w:hAnsi="HG丸ｺﾞｼｯｸM-PRO" w:hint="eastAsia"/>
          <w:sz w:val="22"/>
          <w:szCs w:val="22"/>
        </w:rPr>
        <w:t>等</w:t>
      </w:r>
      <w:r w:rsidR="00945955" w:rsidRPr="008662C2">
        <w:rPr>
          <w:rFonts w:ascii="HG丸ｺﾞｼｯｸM-PRO" w:eastAsia="HG丸ｺﾞｼｯｸM-PRO" w:hAnsi="HG丸ｺﾞｼｯｸM-PRO" w:hint="eastAsia"/>
          <w:sz w:val="22"/>
          <w:szCs w:val="22"/>
        </w:rPr>
        <w:t>についての契約の予定は次のとおりです。</w:t>
      </w:r>
    </w:p>
    <w:p w14:paraId="2BEB9EB1" w14:textId="77777777" w:rsidR="00272CFB" w:rsidRDefault="00272CFB" w:rsidP="00272CFB">
      <w:pPr>
        <w:rPr>
          <w:rFonts w:ascii="HG丸ｺﾞｼｯｸM-PRO" w:eastAsia="HG丸ｺﾞｼｯｸM-PRO" w:hAnsi="HG丸ｺﾞｼｯｸM-PRO"/>
          <w:sz w:val="22"/>
          <w:szCs w:val="22"/>
        </w:rPr>
      </w:pPr>
    </w:p>
    <w:tbl>
      <w:tblPr>
        <w:tblStyle w:val="a8"/>
        <w:tblW w:w="14459" w:type="dxa"/>
        <w:tblInd w:w="-147" w:type="dxa"/>
        <w:tblLook w:val="04A0" w:firstRow="1" w:lastRow="0" w:firstColumn="1" w:lastColumn="0" w:noHBand="0" w:noVBand="1"/>
      </w:tblPr>
      <w:tblGrid>
        <w:gridCol w:w="2552"/>
        <w:gridCol w:w="2977"/>
        <w:gridCol w:w="3969"/>
        <w:gridCol w:w="4961"/>
      </w:tblGrid>
      <w:tr w:rsidR="001B1D79" w14:paraId="03F6F211" w14:textId="77777777" w:rsidTr="001B1D79"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0933A746" w14:textId="77777777" w:rsidR="001B1D79" w:rsidRDefault="001B1D79" w:rsidP="001B1D7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662C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役務の提供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14:paraId="1DA4DA09" w14:textId="77777777" w:rsidR="001B1D79" w:rsidRDefault="001B1D79" w:rsidP="001B1D7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662C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契約内容</w:t>
            </w: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14:paraId="584D482F" w14:textId="77777777" w:rsidR="001B1D79" w:rsidRDefault="001B1D79" w:rsidP="001B1D7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662C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契約相手方の決定方法</w:t>
            </w:r>
          </w:p>
        </w:tc>
        <w:tc>
          <w:tcPr>
            <w:tcW w:w="4961" w:type="dxa"/>
            <w:shd w:val="clear" w:color="auto" w:fill="BFBFBF" w:themeFill="background1" w:themeFillShade="BF"/>
            <w:vAlign w:val="center"/>
          </w:tcPr>
          <w:p w14:paraId="27D726C4" w14:textId="77777777" w:rsidR="001B1D79" w:rsidRDefault="001B1D79" w:rsidP="001B1D7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662C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相手方の選定基準</w:t>
            </w:r>
          </w:p>
        </w:tc>
      </w:tr>
      <w:tr w:rsidR="001B1D79" w14:paraId="56DA6062" w14:textId="77777777" w:rsidTr="001B1D79">
        <w:trPr>
          <w:trHeight w:val="5219"/>
        </w:trPr>
        <w:tc>
          <w:tcPr>
            <w:tcW w:w="2552" w:type="dxa"/>
          </w:tcPr>
          <w:p w14:paraId="33B126E1" w14:textId="726A0BC9" w:rsidR="001B1D79" w:rsidRDefault="00F01695" w:rsidP="00272CFB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0169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令和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８</w:t>
            </w:r>
            <w:r w:rsidRPr="00F0169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年度　精神・発達障がい者等理解促進・職場定着支援事業</w:t>
            </w:r>
          </w:p>
        </w:tc>
        <w:tc>
          <w:tcPr>
            <w:tcW w:w="2977" w:type="dxa"/>
          </w:tcPr>
          <w:p w14:paraId="00409E46" w14:textId="77777777" w:rsidR="001365D8" w:rsidRPr="001B1D79" w:rsidRDefault="001365D8" w:rsidP="001365D8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〇</w:t>
            </w:r>
            <w:r w:rsidRPr="001B1D7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契約予定日 </w:t>
            </w:r>
          </w:p>
          <w:p w14:paraId="4A04866C" w14:textId="4AD45FD7" w:rsidR="001365D8" w:rsidRPr="001B1D79" w:rsidRDefault="001365D8" w:rsidP="001365D8">
            <w:pPr>
              <w:ind w:firstLineChars="100" w:firstLine="211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令和８</w:t>
            </w:r>
            <w:r w:rsidRPr="001B1D7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年</w:t>
            </w:r>
            <w:r w:rsidR="00F0169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５</w:t>
            </w:r>
            <w:r w:rsidRPr="001B1D7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１</w:t>
            </w:r>
            <w:r w:rsidRPr="001B1D7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</w:t>
            </w:r>
          </w:p>
          <w:p w14:paraId="2AA5B068" w14:textId="77777777" w:rsidR="001365D8" w:rsidRPr="001B1D79" w:rsidRDefault="001365D8" w:rsidP="001365D8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316D5F79" w14:textId="77777777" w:rsidR="001365D8" w:rsidRPr="001B1D79" w:rsidRDefault="001365D8" w:rsidP="001365D8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〇</w:t>
            </w:r>
            <w:r w:rsidRPr="001B1D7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契約期間</w:t>
            </w:r>
          </w:p>
          <w:p w14:paraId="4BF468B1" w14:textId="6D80D47C" w:rsidR="001365D8" w:rsidRPr="001B1D79" w:rsidRDefault="001365D8" w:rsidP="001365D8">
            <w:pPr>
              <w:ind w:firstLineChars="100" w:firstLine="211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令和８</w:t>
            </w:r>
            <w:r w:rsidRPr="001B1D7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年</w:t>
            </w:r>
            <w:r w:rsidR="00F0169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５</w:t>
            </w:r>
            <w:r w:rsidRPr="001B1D7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１</w:t>
            </w:r>
            <w:r w:rsidRPr="001B1D7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</w:t>
            </w:r>
          </w:p>
          <w:p w14:paraId="7A612FEE" w14:textId="73425E64" w:rsidR="001365D8" w:rsidRPr="001B1D79" w:rsidRDefault="001365D8" w:rsidP="001365D8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～令和</w:t>
            </w:r>
            <w:r w:rsidR="00F0169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９</w:t>
            </w:r>
            <w:r w:rsidRPr="001B1D7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３</w:t>
            </w:r>
            <w:r w:rsidRPr="001B1D7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31</w:t>
            </w:r>
            <w:r w:rsidRPr="001B1D7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</w:t>
            </w:r>
          </w:p>
          <w:p w14:paraId="7D78B14C" w14:textId="77777777" w:rsidR="001365D8" w:rsidRPr="001B1D79" w:rsidRDefault="001365D8" w:rsidP="001365D8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1A36A9EC" w14:textId="77777777" w:rsidR="001365D8" w:rsidRPr="00E31ABD" w:rsidRDefault="001365D8" w:rsidP="001365D8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〇</w:t>
            </w:r>
            <w:r w:rsidRPr="00E31AB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履行場所</w:t>
            </w:r>
          </w:p>
          <w:p w14:paraId="3D493B03" w14:textId="58E04A0F" w:rsidR="00BB3D2F" w:rsidRDefault="00F01695" w:rsidP="001365D8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0169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府の指定する場所</w:t>
            </w:r>
          </w:p>
          <w:p w14:paraId="2F860FD2" w14:textId="77777777" w:rsidR="00F01695" w:rsidRDefault="00F01695" w:rsidP="001365D8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1CA627C6" w14:textId="6628ABFE" w:rsidR="00BB3D2F" w:rsidRPr="001B1D79" w:rsidRDefault="00BB3D2F" w:rsidP="00BB3D2F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〇</w:t>
            </w:r>
            <w:r w:rsidR="00FF4F9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業務内容</w:t>
            </w:r>
          </w:p>
          <w:p w14:paraId="4A50DA04" w14:textId="77777777" w:rsidR="00FF4F97" w:rsidRDefault="00BB3D2F" w:rsidP="00FF4F97">
            <w:pPr>
              <w:ind w:leftChars="48" w:left="307" w:hangingChars="100" w:hanging="211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B1D7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</w:t>
            </w:r>
            <w:r w:rsidR="00FF4F97" w:rsidRPr="00FF4F9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人事担当者のための精神・発達障がい者雇用研修</w:t>
            </w:r>
          </w:p>
          <w:p w14:paraId="2E2D6220" w14:textId="7D268889" w:rsidR="00BB3D2F" w:rsidRDefault="00BB3D2F" w:rsidP="00FF4F97">
            <w:pPr>
              <w:ind w:leftChars="48" w:left="307" w:hangingChars="100" w:hanging="211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B1D7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</w:t>
            </w:r>
            <w:r w:rsidR="00FF4F97" w:rsidRPr="00FF4F9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精神・発達障がい者を中心とした職場体験受入れマッチング支援</w:t>
            </w:r>
          </w:p>
        </w:tc>
        <w:tc>
          <w:tcPr>
            <w:tcW w:w="3969" w:type="dxa"/>
          </w:tcPr>
          <w:p w14:paraId="1E1A3E0B" w14:textId="48AFA81E" w:rsidR="001B1D79" w:rsidRDefault="001365D8" w:rsidP="00272CFB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B1D7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地方自治法施行令第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１６７</w:t>
            </w:r>
            <w:r w:rsidRPr="001B1D7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条の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２</w:t>
            </w:r>
            <w:r w:rsidRPr="001B1D7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第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１</w:t>
            </w:r>
            <w:r w:rsidRPr="001B1D7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項第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３</w:t>
            </w:r>
            <w:r w:rsidRPr="001B1D7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号による障がい者支援施設等からの役務の提供に基づく随意契約。</w:t>
            </w:r>
          </w:p>
        </w:tc>
        <w:tc>
          <w:tcPr>
            <w:tcW w:w="4961" w:type="dxa"/>
          </w:tcPr>
          <w:p w14:paraId="16499FB2" w14:textId="4C46758C" w:rsidR="0011163F" w:rsidRPr="00E31ABD" w:rsidRDefault="00601430" w:rsidP="0011163F">
            <w:pPr>
              <w:ind w:left="211" w:hangingChars="100" w:hanging="211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〇</w:t>
            </w:r>
            <w:r w:rsidR="00F01CE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企業等への障がい者雇用に関する支援実績が豊富であり、</w:t>
            </w:r>
            <w:r w:rsidR="00C8044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事業主の障がい者雇用に対する理解を促進する</w:t>
            </w:r>
            <w:r w:rsidR="005C20F1" w:rsidRPr="00E31AB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経験、実績を有していること</w:t>
            </w:r>
            <w:r w:rsidR="0011163F" w:rsidRPr="00E31AB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。</w:t>
            </w:r>
          </w:p>
          <w:p w14:paraId="3EFB46C7" w14:textId="77777777" w:rsidR="0011163F" w:rsidRDefault="0011163F" w:rsidP="0011163F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2E0766AD" w14:textId="517CD755" w:rsidR="0011163F" w:rsidRDefault="0011163F" w:rsidP="0011163F">
            <w:pPr>
              <w:ind w:left="211" w:hangingChars="100" w:hanging="211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〇</w:t>
            </w:r>
            <w:r w:rsidR="00CC620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価格が適当である</w:t>
            </w:r>
            <w:r w:rsidRPr="001B1D7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こと。</w:t>
            </w:r>
          </w:p>
          <w:p w14:paraId="50B02D18" w14:textId="77777777" w:rsidR="0011163F" w:rsidRPr="001B1D79" w:rsidRDefault="0011163F" w:rsidP="0011163F">
            <w:pPr>
              <w:ind w:left="211" w:hangingChars="100" w:hanging="211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08D9FE8F" w14:textId="6CFAD38F" w:rsidR="0011163F" w:rsidRDefault="0011163F" w:rsidP="0011163F">
            <w:pPr>
              <w:ind w:left="211" w:hangingChars="100" w:hanging="211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〇</w:t>
            </w:r>
            <w:r w:rsidRPr="001B1D7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地方自治法施行令第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１６７</w:t>
            </w:r>
            <w:r w:rsidRPr="001B1D7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条の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２</w:t>
            </w:r>
            <w:r w:rsidRPr="001B1D7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第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１</w:t>
            </w:r>
            <w:r w:rsidRPr="001B1D7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項第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３</w:t>
            </w:r>
            <w:r w:rsidRPr="001B1D7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号に規定する団体等であること。</w:t>
            </w:r>
          </w:p>
          <w:p w14:paraId="6FCAEC5B" w14:textId="77777777" w:rsidR="001B1D79" w:rsidRPr="0011163F" w:rsidRDefault="001B1D79" w:rsidP="00272CFB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17C0C395" w14:textId="77777777" w:rsidR="00272CFB" w:rsidRDefault="00272CFB" w:rsidP="00272CFB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4826A83C" w14:textId="557F0993" w:rsidR="000C6056" w:rsidRPr="00E31ABD" w:rsidRDefault="000C6056" w:rsidP="00C0642B">
      <w:pPr>
        <w:widowControl/>
        <w:jc w:val="left"/>
        <w:rPr>
          <w:rFonts w:ascii="HG丸ｺﾞｼｯｸM-PRO" w:eastAsia="HG丸ｺﾞｼｯｸM-PRO" w:hAnsi="HG丸ｺﾞｼｯｸM-PRO" w:hint="eastAsia"/>
          <w:sz w:val="22"/>
          <w:szCs w:val="22"/>
        </w:rPr>
      </w:pPr>
    </w:p>
    <w:sectPr w:rsidR="000C6056" w:rsidRPr="00E31ABD" w:rsidSect="000539D3">
      <w:pgSz w:w="16840" w:h="11907" w:orient="landscape" w:code="9"/>
      <w:pgMar w:top="1134" w:right="1418" w:bottom="1134" w:left="1418" w:header="397" w:footer="397" w:gutter="0"/>
      <w:cols w:space="425"/>
      <w:docGrid w:type="linesAndChars" w:linePitch="400" w:charSpace="-18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63046" w14:textId="77777777" w:rsidR="00FC74FA" w:rsidRDefault="00FC74FA" w:rsidP="00000380">
      <w:r>
        <w:separator/>
      </w:r>
    </w:p>
  </w:endnote>
  <w:endnote w:type="continuationSeparator" w:id="0">
    <w:p w14:paraId="77706A5E" w14:textId="77777777" w:rsidR="00FC74FA" w:rsidRDefault="00FC74FA" w:rsidP="00000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9C0B9" w14:textId="77777777" w:rsidR="00FC74FA" w:rsidRDefault="00FC74FA" w:rsidP="00000380">
      <w:r>
        <w:separator/>
      </w:r>
    </w:p>
  </w:footnote>
  <w:footnote w:type="continuationSeparator" w:id="0">
    <w:p w14:paraId="464D35F9" w14:textId="77777777" w:rsidR="00FC74FA" w:rsidRDefault="00FC74FA" w:rsidP="00000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57443"/>
    <w:multiLevelType w:val="hybridMultilevel"/>
    <w:tmpl w:val="5D6444B0"/>
    <w:lvl w:ilvl="0" w:tplc="AD82DBAE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B104FF"/>
    <w:multiLevelType w:val="hybridMultilevel"/>
    <w:tmpl w:val="31804F58"/>
    <w:lvl w:ilvl="0" w:tplc="97C4A04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077E0B"/>
    <w:multiLevelType w:val="hybridMultilevel"/>
    <w:tmpl w:val="485420A8"/>
    <w:lvl w:ilvl="0" w:tplc="A6A239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AA2B4E"/>
    <w:multiLevelType w:val="hybridMultilevel"/>
    <w:tmpl w:val="AD169E20"/>
    <w:lvl w:ilvl="0" w:tplc="5638F2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BB15F4"/>
    <w:multiLevelType w:val="hybridMultilevel"/>
    <w:tmpl w:val="5C86064E"/>
    <w:lvl w:ilvl="0" w:tplc="9908425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F347085"/>
    <w:multiLevelType w:val="hybridMultilevel"/>
    <w:tmpl w:val="BD5E488C"/>
    <w:lvl w:ilvl="0" w:tplc="CCFC737C">
      <w:start w:val="1"/>
      <w:numFmt w:val="decimalEnclosedCircle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6" w15:restartNumberingAfterBreak="0">
    <w:nsid w:val="7819282E"/>
    <w:multiLevelType w:val="hybridMultilevel"/>
    <w:tmpl w:val="33A47C7E"/>
    <w:lvl w:ilvl="0" w:tplc="CE3C53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6CF0CFE4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7B1A5495"/>
    <w:multiLevelType w:val="hybridMultilevel"/>
    <w:tmpl w:val="37AAE62E"/>
    <w:lvl w:ilvl="0" w:tplc="730C02F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7D61448D"/>
    <w:multiLevelType w:val="hybridMultilevel"/>
    <w:tmpl w:val="D952C364"/>
    <w:lvl w:ilvl="0" w:tplc="6BFC0D0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EB94591"/>
    <w:multiLevelType w:val="hybridMultilevel"/>
    <w:tmpl w:val="B686C8CC"/>
    <w:lvl w:ilvl="0" w:tplc="08027D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87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20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674"/>
    <w:rsid w:val="00000380"/>
    <w:rsid w:val="0000677F"/>
    <w:rsid w:val="00025452"/>
    <w:rsid w:val="00037FBD"/>
    <w:rsid w:val="00044D26"/>
    <w:rsid w:val="000539D3"/>
    <w:rsid w:val="000853DE"/>
    <w:rsid w:val="00096962"/>
    <w:rsid w:val="000A50A4"/>
    <w:rsid w:val="000C6056"/>
    <w:rsid w:val="000D0ECE"/>
    <w:rsid w:val="000D5168"/>
    <w:rsid w:val="0011163F"/>
    <w:rsid w:val="0012342F"/>
    <w:rsid w:val="00126925"/>
    <w:rsid w:val="001365D8"/>
    <w:rsid w:val="00154858"/>
    <w:rsid w:val="0018356F"/>
    <w:rsid w:val="001925D6"/>
    <w:rsid w:val="001A5F97"/>
    <w:rsid w:val="001B1D79"/>
    <w:rsid w:val="001B790A"/>
    <w:rsid w:val="001C0420"/>
    <w:rsid w:val="001D637A"/>
    <w:rsid w:val="00211A0E"/>
    <w:rsid w:val="00216CB0"/>
    <w:rsid w:val="00221FC7"/>
    <w:rsid w:val="002478DC"/>
    <w:rsid w:val="0025305B"/>
    <w:rsid w:val="002604C6"/>
    <w:rsid w:val="00260F23"/>
    <w:rsid w:val="00272CFB"/>
    <w:rsid w:val="00273C83"/>
    <w:rsid w:val="002A3A92"/>
    <w:rsid w:val="002A5F45"/>
    <w:rsid w:val="002E0DFF"/>
    <w:rsid w:val="002E1EFB"/>
    <w:rsid w:val="002E5C87"/>
    <w:rsid w:val="00345180"/>
    <w:rsid w:val="00353624"/>
    <w:rsid w:val="00376309"/>
    <w:rsid w:val="003A5F7A"/>
    <w:rsid w:val="003D0E49"/>
    <w:rsid w:val="003E5AB4"/>
    <w:rsid w:val="004038FC"/>
    <w:rsid w:val="004244EA"/>
    <w:rsid w:val="004476AE"/>
    <w:rsid w:val="004679AB"/>
    <w:rsid w:val="00476460"/>
    <w:rsid w:val="004A5A35"/>
    <w:rsid w:val="004C4544"/>
    <w:rsid w:val="004D7DAB"/>
    <w:rsid w:val="004E1D08"/>
    <w:rsid w:val="004F16C5"/>
    <w:rsid w:val="0053702B"/>
    <w:rsid w:val="00541BEC"/>
    <w:rsid w:val="00544D4E"/>
    <w:rsid w:val="00544E86"/>
    <w:rsid w:val="00577FA1"/>
    <w:rsid w:val="00587D0C"/>
    <w:rsid w:val="005A74C8"/>
    <w:rsid w:val="005B4D77"/>
    <w:rsid w:val="005C20F1"/>
    <w:rsid w:val="005C2331"/>
    <w:rsid w:val="005C3A2D"/>
    <w:rsid w:val="005C6EF6"/>
    <w:rsid w:val="00601430"/>
    <w:rsid w:val="006029DA"/>
    <w:rsid w:val="006127B2"/>
    <w:rsid w:val="00620BCA"/>
    <w:rsid w:val="006A03B0"/>
    <w:rsid w:val="006C1710"/>
    <w:rsid w:val="006E5A75"/>
    <w:rsid w:val="006F1906"/>
    <w:rsid w:val="006F2643"/>
    <w:rsid w:val="006F5075"/>
    <w:rsid w:val="00701531"/>
    <w:rsid w:val="007075C4"/>
    <w:rsid w:val="00715F81"/>
    <w:rsid w:val="00765F85"/>
    <w:rsid w:val="007702AA"/>
    <w:rsid w:val="007737F3"/>
    <w:rsid w:val="00794ABD"/>
    <w:rsid w:val="007A1674"/>
    <w:rsid w:val="007A6469"/>
    <w:rsid w:val="007F2AA7"/>
    <w:rsid w:val="008155D0"/>
    <w:rsid w:val="008176FF"/>
    <w:rsid w:val="00832BA9"/>
    <w:rsid w:val="00840D22"/>
    <w:rsid w:val="00845ECB"/>
    <w:rsid w:val="008662C2"/>
    <w:rsid w:val="00873C20"/>
    <w:rsid w:val="008932B6"/>
    <w:rsid w:val="008C316F"/>
    <w:rsid w:val="008D1E22"/>
    <w:rsid w:val="008D4545"/>
    <w:rsid w:val="009264E5"/>
    <w:rsid w:val="00943248"/>
    <w:rsid w:val="00945955"/>
    <w:rsid w:val="009558D1"/>
    <w:rsid w:val="009618E2"/>
    <w:rsid w:val="009B5A69"/>
    <w:rsid w:val="009D2723"/>
    <w:rsid w:val="009E50FA"/>
    <w:rsid w:val="00A10D84"/>
    <w:rsid w:val="00A3438E"/>
    <w:rsid w:val="00A61D16"/>
    <w:rsid w:val="00A87CBF"/>
    <w:rsid w:val="00AA1569"/>
    <w:rsid w:val="00AA1A4B"/>
    <w:rsid w:val="00AA3B8D"/>
    <w:rsid w:val="00AF41A0"/>
    <w:rsid w:val="00B37E6F"/>
    <w:rsid w:val="00B544EE"/>
    <w:rsid w:val="00B75229"/>
    <w:rsid w:val="00B937E8"/>
    <w:rsid w:val="00B9764F"/>
    <w:rsid w:val="00BB3D2F"/>
    <w:rsid w:val="00BB6A8B"/>
    <w:rsid w:val="00BC753A"/>
    <w:rsid w:val="00BD0AE7"/>
    <w:rsid w:val="00BD2E4D"/>
    <w:rsid w:val="00BD4454"/>
    <w:rsid w:val="00BE4E8C"/>
    <w:rsid w:val="00C0642B"/>
    <w:rsid w:val="00C077AE"/>
    <w:rsid w:val="00C27B61"/>
    <w:rsid w:val="00C336A1"/>
    <w:rsid w:val="00C8044E"/>
    <w:rsid w:val="00CA79D3"/>
    <w:rsid w:val="00CC4C09"/>
    <w:rsid w:val="00CC6204"/>
    <w:rsid w:val="00CE4150"/>
    <w:rsid w:val="00CE7B6F"/>
    <w:rsid w:val="00CF34AB"/>
    <w:rsid w:val="00D31CE7"/>
    <w:rsid w:val="00D7185D"/>
    <w:rsid w:val="00D729D5"/>
    <w:rsid w:val="00D77EC5"/>
    <w:rsid w:val="00D9442A"/>
    <w:rsid w:val="00D944A9"/>
    <w:rsid w:val="00D94D72"/>
    <w:rsid w:val="00DA01FC"/>
    <w:rsid w:val="00DB0C8F"/>
    <w:rsid w:val="00DC034A"/>
    <w:rsid w:val="00E3172A"/>
    <w:rsid w:val="00E31ABD"/>
    <w:rsid w:val="00E332C5"/>
    <w:rsid w:val="00E44C70"/>
    <w:rsid w:val="00E549D3"/>
    <w:rsid w:val="00EB41E8"/>
    <w:rsid w:val="00F01695"/>
    <w:rsid w:val="00F01CE9"/>
    <w:rsid w:val="00F06163"/>
    <w:rsid w:val="00F12394"/>
    <w:rsid w:val="00F14928"/>
    <w:rsid w:val="00F166C7"/>
    <w:rsid w:val="00F172B5"/>
    <w:rsid w:val="00F224DA"/>
    <w:rsid w:val="00F36622"/>
    <w:rsid w:val="00F5739D"/>
    <w:rsid w:val="00F67E86"/>
    <w:rsid w:val="00F754DB"/>
    <w:rsid w:val="00F829BD"/>
    <w:rsid w:val="00FC74FA"/>
    <w:rsid w:val="00FE57D3"/>
    <w:rsid w:val="00FE7834"/>
    <w:rsid w:val="00FF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0F73B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7CBF"/>
    <w:rPr>
      <w:color w:val="0000FF"/>
      <w:u w:val="single"/>
    </w:rPr>
  </w:style>
  <w:style w:type="paragraph" w:styleId="a4">
    <w:name w:val="header"/>
    <w:basedOn w:val="a"/>
    <w:link w:val="a5"/>
    <w:rsid w:val="000003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00380"/>
    <w:rPr>
      <w:kern w:val="2"/>
      <w:sz w:val="21"/>
      <w:szCs w:val="24"/>
    </w:rPr>
  </w:style>
  <w:style w:type="paragraph" w:styleId="a6">
    <w:name w:val="footer"/>
    <w:basedOn w:val="a"/>
    <w:link w:val="a7"/>
    <w:rsid w:val="000003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00380"/>
    <w:rPr>
      <w:kern w:val="2"/>
      <w:sz w:val="21"/>
      <w:szCs w:val="24"/>
    </w:rPr>
  </w:style>
  <w:style w:type="table" w:styleId="a8">
    <w:name w:val="Table Grid"/>
    <w:basedOn w:val="a1"/>
    <w:rsid w:val="001B1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rsid w:val="005C3A2D"/>
    <w:rPr>
      <w:sz w:val="18"/>
      <w:szCs w:val="18"/>
    </w:rPr>
  </w:style>
  <w:style w:type="paragraph" w:styleId="aa">
    <w:name w:val="annotation text"/>
    <w:basedOn w:val="a"/>
    <w:link w:val="ab"/>
    <w:rsid w:val="005C3A2D"/>
    <w:pPr>
      <w:jc w:val="left"/>
    </w:pPr>
  </w:style>
  <w:style w:type="character" w:customStyle="1" w:styleId="ab">
    <w:name w:val="コメント文字列 (文字)"/>
    <w:basedOn w:val="a0"/>
    <w:link w:val="aa"/>
    <w:rsid w:val="005C3A2D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5C3A2D"/>
    <w:rPr>
      <w:b/>
      <w:bCs/>
    </w:rPr>
  </w:style>
  <w:style w:type="character" w:customStyle="1" w:styleId="ad">
    <w:name w:val="コメント内容 (文字)"/>
    <w:basedOn w:val="ab"/>
    <w:link w:val="ac"/>
    <w:semiHidden/>
    <w:rsid w:val="005C3A2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3DCB3-AF90-491F-A3FD-A67AA293B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2026-03-11T07:28:00Z</dcterms:created>
  <dcterms:modified xsi:type="dcterms:W3CDTF">2026-04-03T09:25:00Z</dcterms:modified>
</cp:coreProperties>
</file>