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Ind w:w="13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6"/>
      </w:tblGrid>
      <w:tr w:rsidR="00376614" w:rsidRPr="0020071E" w14:paraId="6F507504" w14:textId="77777777" w:rsidTr="001B34F8">
        <w:trPr>
          <w:trHeight w:val="768"/>
        </w:trPr>
        <w:tc>
          <w:tcPr>
            <w:tcW w:w="10206" w:type="dxa"/>
            <w:shd w:val="clear" w:color="auto" w:fill="F2F2F2" w:themeFill="background1" w:themeFillShade="F2"/>
          </w:tcPr>
          <w:p w14:paraId="55F6921E" w14:textId="77777777" w:rsidR="00376614" w:rsidRPr="0048449A" w:rsidRDefault="00376614" w:rsidP="001B34F8">
            <w:pPr>
              <w:jc w:val="center"/>
              <w:rPr>
                <w:rFonts w:ascii="Meiryo UI" w:eastAsia="Meiryo UI" w:hAnsi="Meiryo UI"/>
                <w:b/>
                <w:sz w:val="4"/>
                <w:bdr w:val="single" w:sz="4" w:space="0" w:color="auto"/>
              </w:rPr>
            </w:pPr>
            <w:r>
              <w:rPr>
                <w:rFonts w:ascii="Meiryo UI" w:eastAsia="Meiryo UI" w:hAnsi="Meiryo UI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BACB38" wp14:editId="39A96FEC">
                      <wp:simplePos x="0" y="0"/>
                      <wp:positionH relativeFrom="margin">
                        <wp:posOffset>4013835</wp:posOffset>
                      </wp:positionH>
                      <wp:positionV relativeFrom="paragraph">
                        <wp:posOffset>485775</wp:posOffset>
                      </wp:positionV>
                      <wp:extent cx="2506345" cy="200025"/>
                      <wp:effectExtent l="0" t="0" r="8255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34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7A7BE" w14:textId="77777777" w:rsidR="00223D60" w:rsidRPr="006450BB" w:rsidRDefault="00223D60" w:rsidP="00376614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sz w:val="12"/>
                                    </w:rPr>
                                  </w:pPr>
                                  <w:r w:rsidRPr="006450BB">
                                    <w:rPr>
                                      <w:rFonts w:ascii="Meiryo UI" w:eastAsia="Meiryo UI" w:hAnsi="Meiryo UI" w:hint="eastAsia"/>
                                      <w:sz w:val="12"/>
                                    </w:rPr>
                                    <w:t>※単位</w:t>
                                  </w:r>
                                  <w:r w:rsidRPr="006450BB">
                                    <w:rPr>
                                      <w:rFonts w:ascii="Meiryo UI" w:eastAsia="Meiryo UI" w:hAnsi="Meiryo UI"/>
                                      <w:sz w:val="12"/>
                                    </w:rPr>
                                    <w:t>未満は、四捨五入を原則としたため、合計が一致しない場合があります。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ACB38" id="正方形/長方形 28" o:spid="_x0000_s1026" style="position:absolute;left:0;text-align:left;margin-left:316.05pt;margin-top:38.25pt;width:197.3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" filled="f" stroked="f" strokeweight="2pt">
                      <v:textbox inset="0,0,0,0">
                        <w:txbxContent>
                          <w:p w14:paraId="68A7A7BE" w14:textId="77777777" w:rsidR="00223D60" w:rsidRPr="006450BB" w:rsidRDefault="00223D60" w:rsidP="00376614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2"/>
                              </w:rPr>
                            </w:pPr>
                            <w:r w:rsidRPr="006450BB">
                              <w:rPr>
                                <w:rFonts w:ascii="Meiryo UI" w:eastAsia="Meiryo UI" w:hAnsi="Meiryo UI" w:hint="eastAsia"/>
                                <w:sz w:val="12"/>
                              </w:rPr>
                              <w:t>※単位</w:t>
                            </w:r>
                            <w:r w:rsidRPr="006450BB">
                              <w:rPr>
                                <w:rFonts w:ascii="Meiryo UI" w:eastAsia="Meiryo UI" w:hAnsi="Meiryo UI"/>
                                <w:sz w:val="12"/>
                              </w:rPr>
                              <w:t>未満は、四捨五入を原則としたため、合計が一致しない場合があります。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b/>
                <w:sz w:val="40"/>
              </w:rPr>
              <w:t>データで見る予算（府税）のあらまし</w:t>
            </w:r>
          </w:p>
        </w:tc>
      </w:tr>
    </w:tbl>
    <w:p w14:paraId="7CA61EC6" w14:textId="77777777" w:rsidR="00376614" w:rsidRPr="0020071E" w:rsidRDefault="00376614" w:rsidP="00376614">
      <w:pPr>
        <w:spacing w:line="240" w:lineRule="exact"/>
        <w:ind w:firstLineChars="100" w:firstLine="200"/>
        <w:rPr>
          <w:rFonts w:ascii="Meiryo UI" w:eastAsia="Meiryo UI" w:hAnsi="Meiryo UI"/>
          <w:sz w:val="20"/>
        </w:rPr>
      </w:pPr>
    </w:p>
    <w:tbl>
      <w:tblPr>
        <w:tblStyle w:val="af5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274452" w:rsidRPr="004B2B92" w14:paraId="0183EFFB" w14:textId="77777777" w:rsidTr="001B34F8">
        <w:tc>
          <w:tcPr>
            <w:tcW w:w="10206" w:type="dxa"/>
            <w:shd w:val="clear" w:color="auto" w:fill="000066"/>
          </w:tcPr>
          <w:p w14:paraId="643FE012" w14:textId="77777777" w:rsidR="00274452" w:rsidRPr="00A32CE7" w:rsidRDefault="00274452" w:rsidP="001B34F8">
            <w:pPr>
              <w:jc w:val="center"/>
              <w:rPr>
                <w:rFonts w:ascii="Meiryo UI" w:eastAsia="Meiryo UI" w:hAnsi="Meiryo UI"/>
                <w:b/>
                <w:color w:val="FF0000"/>
                <w:sz w:val="36"/>
              </w:rPr>
            </w:pPr>
            <w:r w:rsidRPr="001861F1">
              <w:rPr>
                <w:rFonts w:ascii="Meiryo UI" w:eastAsia="Meiryo UI" w:hAnsi="Meiryo UI" w:hint="eastAsia"/>
                <w:b/>
                <w:color w:val="FFFFFF" w:themeColor="background1"/>
                <w:sz w:val="36"/>
              </w:rPr>
              <w:t>令和２年度</w:t>
            </w:r>
            <w:r>
              <w:rPr>
                <w:rFonts w:ascii="Meiryo UI" w:eastAsia="Meiryo UI" w:hAnsi="Meiryo UI" w:hint="eastAsia"/>
                <w:b/>
                <w:sz w:val="36"/>
              </w:rPr>
              <w:t xml:space="preserve">　大阪府の歳入予算</w:t>
            </w:r>
          </w:p>
        </w:tc>
      </w:tr>
    </w:tbl>
    <w:p w14:paraId="3D9A10B4" w14:textId="77777777" w:rsidR="00274452" w:rsidRPr="001861F1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color w:val="000000" w:themeColor="text1"/>
          <w:sz w:val="20"/>
        </w:rPr>
      </w:pPr>
      <w:r w:rsidRPr="001861F1">
        <w:rPr>
          <w:rFonts w:ascii="Meiryo UI" w:eastAsia="Meiryo UI" w:hAnsi="Meiryo UI" w:hint="eastAsia"/>
          <w:color w:val="000000" w:themeColor="text1"/>
          <w:sz w:val="20"/>
        </w:rPr>
        <w:t>令和２</w:t>
      </w:r>
      <w:r w:rsidRPr="001861F1">
        <w:rPr>
          <w:rFonts w:ascii="Meiryo UI" w:eastAsia="Meiryo UI" w:hAnsi="Meiryo UI"/>
          <w:color w:val="000000" w:themeColor="text1"/>
          <w:sz w:val="20"/>
        </w:rPr>
        <w:t>年度当初予算の総額は、5兆</w:t>
      </w:r>
      <w:r w:rsidRPr="001861F1">
        <w:rPr>
          <w:rFonts w:ascii="Meiryo UI" w:eastAsia="Meiryo UI" w:hAnsi="Meiryo UI" w:hint="eastAsia"/>
          <w:color w:val="000000" w:themeColor="text1"/>
          <w:sz w:val="20"/>
        </w:rPr>
        <w:t>6</w:t>
      </w:r>
      <w:r w:rsidRPr="001861F1">
        <w:rPr>
          <w:rFonts w:ascii="Meiryo UI" w:eastAsia="Meiryo UI" w:hAnsi="Meiryo UI"/>
          <w:color w:val="000000" w:themeColor="text1"/>
          <w:sz w:val="20"/>
        </w:rPr>
        <w:t>,461億円です。</w:t>
      </w:r>
    </w:p>
    <w:p w14:paraId="5A7F9CC9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  <w:r w:rsidRPr="001861F1">
        <w:rPr>
          <w:rFonts w:ascii="Meiryo UI" w:eastAsia="Meiryo UI" w:hAnsi="Meiryo UI" w:hint="eastAsia"/>
          <w:color w:val="000000" w:themeColor="text1"/>
          <w:sz w:val="20"/>
        </w:rPr>
        <w:t>このうち、一般会計が</w:t>
      </w:r>
      <w:r w:rsidRPr="001861F1">
        <w:rPr>
          <w:rFonts w:ascii="Meiryo UI" w:eastAsia="Meiryo UI" w:hAnsi="Meiryo UI"/>
          <w:color w:val="000000" w:themeColor="text1"/>
          <w:sz w:val="20"/>
        </w:rPr>
        <w:t>2兆6,368億円、特別会計が3兆94億円とな</w:t>
      </w:r>
      <w:r w:rsidRPr="006957D2">
        <w:rPr>
          <w:rFonts w:ascii="Meiryo UI" w:eastAsia="Meiryo UI" w:hAnsi="Meiryo UI"/>
          <w:sz w:val="20"/>
        </w:rPr>
        <w:t>っています。</w:t>
      </w:r>
    </w:p>
    <w:p w14:paraId="6CAEB6B0" w14:textId="77777777" w:rsidR="00274452" w:rsidRPr="00AB3241" w:rsidRDefault="00274452" w:rsidP="00274452">
      <w:pPr>
        <w:spacing w:line="260" w:lineRule="exact"/>
        <w:ind w:firstLineChars="100" w:firstLine="140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noProof/>
          <w:sz w:val="14"/>
        </w:rPr>
        <w:drawing>
          <wp:anchor distT="0" distB="0" distL="114300" distR="114300" simplePos="0" relativeHeight="251667456" behindDoc="1" locked="0" layoutInCell="1" allowOverlap="1" wp14:anchorId="6DC4B142" wp14:editId="343784E1">
            <wp:simplePos x="0" y="0"/>
            <wp:positionH relativeFrom="column">
              <wp:posOffset>62230</wp:posOffset>
            </wp:positionH>
            <wp:positionV relativeFrom="paragraph">
              <wp:posOffset>30480</wp:posOffset>
            </wp:positionV>
            <wp:extent cx="6535054" cy="3901440"/>
            <wp:effectExtent l="0" t="0" r="0" b="381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8" b="9458"/>
                    <a:stretch/>
                  </pic:blipFill>
                  <pic:spPr bwMode="auto">
                    <a:xfrm>
                      <a:off x="0" y="0"/>
                      <a:ext cx="6535054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37ED1" w14:textId="77777777" w:rsidR="00274452" w:rsidRPr="006F45AA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6C44DB95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28A8E428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7245A446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74BC1826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6EF75A6B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2254BB60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t xml:space="preserve">　　　　　　　　　　　　　　</w:t>
      </w:r>
    </w:p>
    <w:p w14:paraId="27A51922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03C1FD3B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441C65AC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10755BE4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0152FC98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67B100A0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0C71D6D1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064AC2F5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7D25D8DD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2FFD8867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2C66A379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789A1A71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4AF557D0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41369CA8" w14:textId="77777777" w:rsidR="00274452" w:rsidRDefault="00274452" w:rsidP="00274452">
      <w:pPr>
        <w:spacing w:line="260" w:lineRule="exact"/>
        <w:ind w:firstLineChars="100" w:firstLine="200"/>
        <w:rPr>
          <w:rFonts w:ascii="Meiryo UI" w:eastAsia="Meiryo UI" w:hAnsi="Meiryo UI"/>
          <w:sz w:val="20"/>
        </w:rPr>
      </w:pPr>
    </w:p>
    <w:p w14:paraId="6724A78E" w14:textId="77777777" w:rsidR="00274452" w:rsidRPr="008C5A47" w:rsidRDefault="00274452" w:rsidP="00274452">
      <w:pPr>
        <w:ind w:firstLineChars="100" w:firstLine="160"/>
        <w:rPr>
          <w:rFonts w:ascii="Meiryo UI" w:eastAsia="Meiryo UI" w:hAnsi="Meiryo UI"/>
          <w:sz w:val="16"/>
        </w:rPr>
      </w:pPr>
    </w:p>
    <w:tbl>
      <w:tblPr>
        <w:tblStyle w:val="af5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274452" w:rsidRPr="004B2B92" w14:paraId="2D8C2B7A" w14:textId="77777777" w:rsidTr="001B34F8">
        <w:tc>
          <w:tcPr>
            <w:tcW w:w="10206" w:type="dxa"/>
            <w:shd w:val="clear" w:color="auto" w:fill="000066"/>
          </w:tcPr>
          <w:p w14:paraId="043CDA37" w14:textId="77777777" w:rsidR="00274452" w:rsidRPr="004B2B92" w:rsidRDefault="00274452" w:rsidP="001B34F8">
            <w:pPr>
              <w:jc w:val="center"/>
              <w:rPr>
                <w:rFonts w:ascii="Meiryo UI" w:eastAsia="Meiryo UI" w:hAnsi="Meiryo UI"/>
                <w:b/>
                <w:sz w:val="24"/>
                <w:bdr w:val="single" w:sz="4" w:space="0" w:color="auto"/>
              </w:rPr>
            </w:pPr>
            <w:r>
              <w:rPr>
                <w:rFonts w:ascii="Meiryo UI" w:eastAsia="Meiryo UI" w:hAnsi="Meiryo UI" w:hint="eastAsia"/>
                <w:b/>
                <w:sz w:val="36"/>
              </w:rPr>
              <w:t>府税収入の推移</w:t>
            </w:r>
          </w:p>
        </w:tc>
      </w:tr>
    </w:tbl>
    <w:p w14:paraId="756CA356" w14:textId="77777777" w:rsidR="00274452" w:rsidRPr="005E1F8C" w:rsidRDefault="00274452" w:rsidP="00274452">
      <w:pPr>
        <w:spacing w:line="200" w:lineRule="exact"/>
        <w:ind w:leftChars="-2" w:left="-4" w:firstLineChars="8100" w:firstLine="9720"/>
        <w:rPr>
          <w:rFonts w:ascii="Meiryo UI" w:eastAsia="Meiryo UI" w:hAnsi="Meiryo UI"/>
          <w:sz w:val="12"/>
        </w:rPr>
      </w:pPr>
      <w:r w:rsidRPr="005E1F8C">
        <w:rPr>
          <w:rFonts w:ascii="Meiryo UI" w:eastAsia="Meiryo UI" w:hAnsi="Meiryo UI" w:hint="eastAsia"/>
          <w:sz w:val="12"/>
        </w:rPr>
        <w:t>単位（億円）</w:t>
      </w:r>
    </w:p>
    <w:p w14:paraId="63C30709" w14:textId="77777777" w:rsidR="00274452" w:rsidRDefault="00274452" w:rsidP="00274452">
      <w:pPr>
        <w:ind w:leftChars="-67" w:left="-34" w:hangingChars="67" w:hanging="107"/>
        <w:rPr>
          <w:rFonts w:ascii="Meiryo UI" w:eastAsia="Meiryo UI" w:hAnsi="Meiryo UI"/>
          <w:sz w:val="16"/>
        </w:rPr>
      </w:pPr>
      <w:r>
        <w:rPr>
          <w:rFonts w:ascii="Meiryo UI" w:eastAsia="Meiryo UI" w:hAnsi="Meiryo UI"/>
          <w:noProof/>
          <w:sz w:val="16"/>
        </w:rPr>
        <w:drawing>
          <wp:inline distT="0" distB="0" distL="0" distR="0" wp14:anchorId="4D0DC6D2" wp14:editId="50F184E7">
            <wp:extent cx="6688567" cy="1343061"/>
            <wp:effectExtent l="0" t="0" r="0" b="952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084" cy="134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1DA95" w14:textId="77777777" w:rsidR="00274452" w:rsidRPr="001340F4" w:rsidRDefault="00274452" w:rsidP="00274452">
      <w:pPr>
        <w:spacing w:line="200" w:lineRule="exact"/>
        <w:ind w:firstLineChars="100" w:firstLine="120"/>
        <w:jc w:val="right"/>
        <w:rPr>
          <w:rFonts w:ascii="Meiryo UI" w:eastAsia="Meiryo UI" w:hAnsi="Meiryo UI"/>
          <w:sz w:val="12"/>
        </w:rPr>
      </w:pPr>
      <w:r w:rsidRPr="001340F4">
        <w:rPr>
          <w:rFonts w:ascii="Meiryo UI" w:eastAsia="Meiryo UI" w:hAnsi="Meiryo UI" w:hint="eastAsia"/>
          <w:sz w:val="12"/>
        </w:rPr>
        <w:t>（単位：億円）</w:t>
      </w:r>
    </w:p>
    <w:tbl>
      <w:tblPr>
        <w:tblStyle w:val="af5"/>
        <w:tblW w:w="10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274452" w:rsidRPr="00E755F0" w14:paraId="737BC429" w14:textId="77777777" w:rsidTr="001B34F8">
        <w:trPr>
          <w:trHeight w:val="79"/>
        </w:trPr>
        <w:tc>
          <w:tcPr>
            <w:tcW w:w="1272" w:type="dxa"/>
            <w:shd w:val="clear" w:color="auto" w:fill="B8CCE4" w:themeFill="accent1" w:themeFillTint="66"/>
            <w:vAlign w:val="center"/>
          </w:tcPr>
          <w:p w14:paraId="185B58B4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年度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0366AB50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4"/>
              </w:rPr>
              <w:t>平成元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14C6DF34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２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2C6D77C7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３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7E98D55F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４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483E93AC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５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23B4188F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６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4F1EEF14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７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70C6B6E4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８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126346DC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９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05A22D7B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10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39B78D11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11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51ABA6A8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12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412560EF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13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52048BDC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14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13766B5D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15</w:t>
            </w:r>
          </w:p>
        </w:tc>
        <w:tc>
          <w:tcPr>
            <w:tcW w:w="571" w:type="dxa"/>
            <w:shd w:val="clear" w:color="auto" w:fill="B8CCE4" w:themeFill="accent1" w:themeFillTint="66"/>
            <w:tcMar>
              <w:right w:w="28" w:type="dxa"/>
            </w:tcMar>
          </w:tcPr>
          <w:p w14:paraId="41018C9A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E755F0">
              <w:rPr>
                <w:rFonts w:ascii="Meiryo UI" w:eastAsia="Meiryo UI" w:hAnsi="Meiryo UI"/>
                <w:sz w:val="14"/>
                <w:szCs w:val="14"/>
              </w:rPr>
              <w:t>16</w:t>
            </w:r>
          </w:p>
        </w:tc>
      </w:tr>
      <w:tr w:rsidR="00274452" w:rsidRPr="00E755F0" w14:paraId="5C8BC599" w14:textId="77777777" w:rsidTr="001B34F8">
        <w:trPr>
          <w:trHeight w:val="91"/>
        </w:trPr>
        <w:tc>
          <w:tcPr>
            <w:tcW w:w="1272" w:type="dxa"/>
            <w:shd w:val="clear" w:color="auto" w:fill="B8CCE4" w:themeFill="accent1" w:themeFillTint="66"/>
            <w:vAlign w:val="center"/>
          </w:tcPr>
          <w:p w14:paraId="6E215F63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法人二税</w:t>
            </w:r>
          </w:p>
        </w:tc>
        <w:tc>
          <w:tcPr>
            <w:tcW w:w="571" w:type="dxa"/>
            <w:tcMar>
              <w:right w:w="28" w:type="dxa"/>
            </w:tcMar>
          </w:tcPr>
          <w:p w14:paraId="11555AF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8,352</w:t>
            </w:r>
          </w:p>
        </w:tc>
        <w:tc>
          <w:tcPr>
            <w:tcW w:w="571" w:type="dxa"/>
            <w:tcMar>
              <w:right w:w="28" w:type="dxa"/>
            </w:tcMar>
          </w:tcPr>
          <w:p w14:paraId="128F954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7,982</w:t>
            </w:r>
          </w:p>
        </w:tc>
        <w:tc>
          <w:tcPr>
            <w:tcW w:w="571" w:type="dxa"/>
            <w:tcMar>
              <w:right w:w="28" w:type="dxa"/>
            </w:tcMar>
          </w:tcPr>
          <w:p w14:paraId="295E1BE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7,603</w:t>
            </w:r>
          </w:p>
        </w:tc>
        <w:tc>
          <w:tcPr>
            <w:tcW w:w="571" w:type="dxa"/>
            <w:tcMar>
              <w:right w:w="28" w:type="dxa"/>
            </w:tcMar>
          </w:tcPr>
          <w:p w14:paraId="1A60803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6,361</w:t>
            </w:r>
          </w:p>
        </w:tc>
        <w:tc>
          <w:tcPr>
            <w:tcW w:w="571" w:type="dxa"/>
            <w:tcMar>
              <w:right w:w="28" w:type="dxa"/>
            </w:tcMar>
          </w:tcPr>
          <w:p w14:paraId="0322E8D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5,152</w:t>
            </w:r>
          </w:p>
        </w:tc>
        <w:tc>
          <w:tcPr>
            <w:tcW w:w="571" w:type="dxa"/>
            <w:tcMar>
              <w:right w:w="28" w:type="dxa"/>
            </w:tcMar>
          </w:tcPr>
          <w:p w14:paraId="6D4C32E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4,748</w:t>
            </w:r>
          </w:p>
        </w:tc>
        <w:tc>
          <w:tcPr>
            <w:tcW w:w="571" w:type="dxa"/>
            <w:tcMar>
              <w:right w:w="28" w:type="dxa"/>
            </w:tcMar>
          </w:tcPr>
          <w:p w14:paraId="1F4AF41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4,554</w:t>
            </w:r>
          </w:p>
        </w:tc>
        <w:tc>
          <w:tcPr>
            <w:tcW w:w="571" w:type="dxa"/>
            <w:tcMar>
              <w:right w:w="28" w:type="dxa"/>
            </w:tcMar>
          </w:tcPr>
          <w:p w14:paraId="1981D05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5,549</w:t>
            </w:r>
          </w:p>
        </w:tc>
        <w:tc>
          <w:tcPr>
            <w:tcW w:w="571" w:type="dxa"/>
            <w:tcMar>
              <w:right w:w="28" w:type="dxa"/>
            </w:tcMar>
          </w:tcPr>
          <w:p w14:paraId="2421B0B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5,277</w:t>
            </w:r>
          </w:p>
        </w:tc>
        <w:tc>
          <w:tcPr>
            <w:tcW w:w="571" w:type="dxa"/>
            <w:tcMar>
              <w:right w:w="28" w:type="dxa"/>
            </w:tcMar>
          </w:tcPr>
          <w:p w14:paraId="3B84DE3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4,322</w:t>
            </w:r>
          </w:p>
        </w:tc>
        <w:tc>
          <w:tcPr>
            <w:tcW w:w="571" w:type="dxa"/>
            <w:tcMar>
              <w:right w:w="28" w:type="dxa"/>
            </w:tcMar>
          </w:tcPr>
          <w:p w14:paraId="734D518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3,948</w:t>
            </w:r>
          </w:p>
        </w:tc>
        <w:tc>
          <w:tcPr>
            <w:tcW w:w="571" w:type="dxa"/>
            <w:tcMar>
              <w:right w:w="28" w:type="dxa"/>
            </w:tcMar>
          </w:tcPr>
          <w:p w14:paraId="783E4DD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4,140</w:t>
            </w:r>
          </w:p>
        </w:tc>
        <w:tc>
          <w:tcPr>
            <w:tcW w:w="571" w:type="dxa"/>
            <w:tcMar>
              <w:right w:w="28" w:type="dxa"/>
            </w:tcMar>
          </w:tcPr>
          <w:p w14:paraId="093CECD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4,120</w:t>
            </w:r>
          </w:p>
        </w:tc>
        <w:tc>
          <w:tcPr>
            <w:tcW w:w="571" w:type="dxa"/>
            <w:tcMar>
              <w:right w:w="28" w:type="dxa"/>
            </w:tcMar>
          </w:tcPr>
          <w:p w14:paraId="01562BA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3,554</w:t>
            </w:r>
          </w:p>
        </w:tc>
        <w:tc>
          <w:tcPr>
            <w:tcW w:w="571" w:type="dxa"/>
            <w:tcMar>
              <w:right w:w="28" w:type="dxa"/>
            </w:tcMar>
          </w:tcPr>
          <w:p w14:paraId="61D566B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3,802</w:t>
            </w:r>
          </w:p>
        </w:tc>
        <w:tc>
          <w:tcPr>
            <w:tcW w:w="571" w:type="dxa"/>
            <w:tcMar>
              <w:right w:w="28" w:type="dxa"/>
            </w:tcMar>
          </w:tcPr>
          <w:p w14:paraId="52D1FAB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4,364</w:t>
            </w:r>
          </w:p>
        </w:tc>
      </w:tr>
      <w:tr w:rsidR="00274452" w:rsidRPr="00E755F0" w14:paraId="0352CAAD" w14:textId="77777777" w:rsidTr="001B34F8">
        <w:trPr>
          <w:trHeight w:val="95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928623C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地方消費税(清算後)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1D4D87F8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265E56C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5A1F4024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BEC9218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DADADF0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AF6968B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0FA41D6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BBCABCC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-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2017911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534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326135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2,055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26C0F7B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>
              <w:rPr>
                <w:rFonts w:ascii="Meiryo UI" w:eastAsia="Meiryo UI" w:hAnsi="Meiryo UI"/>
                <w:sz w:val="14"/>
                <w:szCs w:val="14"/>
              </w:rPr>
              <w:t>,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910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53EB7AF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1,952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BD9805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1,919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21D7A4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1,964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2FE996A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1,814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2F44F40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1,928</w:t>
            </w:r>
          </w:p>
        </w:tc>
      </w:tr>
      <w:tr w:rsidR="00274452" w:rsidRPr="00E755F0" w14:paraId="6B85D4E1" w14:textId="77777777" w:rsidTr="001B34F8">
        <w:trPr>
          <w:trHeight w:val="95"/>
        </w:trPr>
        <w:tc>
          <w:tcPr>
            <w:tcW w:w="1272" w:type="dxa"/>
            <w:tcBorders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A35F450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その他の府税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22EA740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5,72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3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1771647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6,749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429019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6,905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42F43E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6,396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44C5EA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6,217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0D87BA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6,228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C0B50C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6,376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2926260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6,000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78EA49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5,71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6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64C16B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5,145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010704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5,111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1B123B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5,535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3B348D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5,306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FFD5C2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4,552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5C5496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4,293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C9D59A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4,267</w:t>
            </w:r>
          </w:p>
        </w:tc>
      </w:tr>
      <w:tr w:rsidR="00274452" w:rsidRPr="00E755F0" w14:paraId="73EC379C" w14:textId="77777777" w:rsidTr="001B34F8">
        <w:trPr>
          <w:trHeight w:val="91"/>
        </w:trPr>
        <w:tc>
          <w:tcPr>
            <w:tcW w:w="127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449AFA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府税計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4AFA173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14,075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758EA1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14,731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918BFF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14,508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3589DB5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12,757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4B1A78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11,369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E749B9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10,976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4A82D15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10,930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7A6DC3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11,549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75BE8D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11,527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C01B59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11,523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8A1129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10,969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652FA6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11,627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85E240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11,345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E99FB9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10,070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456774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9,909</w:t>
            </w:r>
          </w:p>
        </w:tc>
        <w:tc>
          <w:tcPr>
            <w:tcW w:w="571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42B807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10,559</w:t>
            </w:r>
          </w:p>
        </w:tc>
      </w:tr>
      <w:tr w:rsidR="00274452" w:rsidRPr="00E755F0" w14:paraId="4D8D5F84" w14:textId="77777777" w:rsidTr="001B34F8">
        <w:trPr>
          <w:trHeight w:val="95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1E4878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実質収入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CCEF38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13,320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A61EE1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13,510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9F6E27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13,259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6F5A8C0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11,907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7FB9D29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10,603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6D1993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10,178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1EEC3A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10,198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FD4586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11,071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0510C0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10,503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046CBB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9,577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701482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9,072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738D30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9,469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7A03D65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9,272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042563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8,462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BF2660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8,333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28" w:type="dxa"/>
            </w:tcMar>
          </w:tcPr>
          <w:p w14:paraId="6D400F0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4"/>
              </w:rPr>
            </w:pPr>
            <w:r w:rsidRPr="001340F4">
              <w:rPr>
                <w:rFonts w:ascii="Meiryo UI" w:eastAsia="Meiryo UI" w:hAnsi="Meiryo UI"/>
                <w:sz w:val="14"/>
                <w:szCs w:val="14"/>
              </w:rPr>
              <w:t>8,955</w:t>
            </w:r>
          </w:p>
        </w:tc>
      </w:tr>
    </w:tbl>
    <w:p w14:paraId="43962FBB" w14:textId="77777777" w:rsidR="00274452" w:rsidRPr="00A17577" w:rsidRDefault="00274452" w:rsidP="00274452">
      <w:pPr>
        <w:spacing w:line="200" w:lineRule="exact"/>
        <w:ind w:firstLineChars="100" w:firstLine="160"/>
        <w:rPr>
          <w:rFonts w:ascii="Meiryo UI" w:eastAsia="Meiryo UI" w:hAnsi="Meiryo UI"/>
          <w:sz w:val="16"/>
        </w:rPr>
      </w:pPr>
    </w:p>
    <w:tbl>
      <w:tblPr>
        <w:tblStyle w:val="af5"/>
        <w:tblW w:w="10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274452" w:rsidRPr="00E755F0" w14:paraId="1C8D032C" w14:textId="77777777" w:rsidTr="001B34F8">
        <w:trPr>
          <w:trHeight w:val="37"/>
        </w:trPr>
        <w:tc>
          <w:tcPr>
            <w:tcW w:w="1275" w:type="dxa"/>
            <w:shd w:val="clear" w:color="auto" w:fill="B8CCE4" w:themeFill="accent1" w:themeFillTint="66"/>
            <w:vAlign w:val="center"/>
          </w:tcPr>
          <w:p w14:paraId="73B1FE89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E755F0">
              <w:rPr>
                <w:rFonts w:ascii="Meiryo UI" w:eastAsia="Meiryo UI" w:hAnsi="Meiryo UI" w:hint="eastAsia"/>
                <w:sz w:val="14"/>
                <w:szCs w:val="16"/>
              </w:rPr>
              <w:t>年度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0E7EB34D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17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2DB1493F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>
              <w:rPr>
                <w:rFonts w:ascii="Meiryo UI" w:eastAsia="Meiryo UI" w:hAnsi="Meiryo UI"/>
                <w:sz w:val="14"/>
                <w:szCs w:val="14"/>
              </w:rPr>
              <w:t>8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0553B92D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>
              <w:rPr>
                <w:rFonts w:ascii="Meiryo UI" w:eastAsia="Meiryo UI" w:hAnsi="Meiryo UI"/>
                <w:sz w:val="14"/>
                <w:szCs w:val="14"/>
              </w:rPr>
              <w:t>9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77F3AB2B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0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59FA76D2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1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78AD4D32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2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2B77817C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3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22AF3183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4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360B42A9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</w:t>
            </w:r>
            <w:r>
              <w:rPr>
                <w:rFonts w:ascii="Meiryo UI" w:eastAsia="Meiryo UI" w:hAnsi="Meiryo UI"/>
                <w:sz w:val="14"/>
                <w:szCs w:val="14"/>
              </w:rPr>
              <w:t>5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69091F97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/>
                <w:sz w:val="14"/>
                <w:szCs w:val="14"/>
              </w:rPr>
              <w:t>26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1E0DC7AA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/>
                <w:sz w:val="14"/>
                <w:szCs w:val="14"/>
              </w:rPr>
              <w:t>27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11B17624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/>
                <w:sz w:val="14"/>
                <w:szCs w:val="14"/>
              </w:rPr>
              <w:t>28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600DEB17" w14:textId="77777777" w:rsidR="00274452" w:rsidRPr="00E755F0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/>
                <w:sz w:val="14"/>
                <w:szCs w:val="14"/>
              </w:rPr>
              <w:t>29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1100AB0C" w14:textId="77777777" w:rsidR="00274452" w:rsidRPr="001861F1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61AEAF18" w14:textId="77777777" w:rsidR="00274452" w:rsidRPr="001861F1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0"/>
                <w:szCs w:val="10"/>
              </w:rPr>
              <w:t>令和元</w:t>
            </w:r>
            <w:r w:rsidRPr="001861F1">
              <w:rPr>
                <w:rFonts w:ascii="Meiryo UI" w:eastAsia="Meiryo UI" w:hAnsi="Meiryo UI" w:hint="eastAsia"/>
                <w:color w:val="000000" w:themeColor="text1"/>
                <w:sz w:val="10"/>
                <w:szCs w:val="14"/>
              </w:rPr>
              <w:t>最終</w:t>
            </w:r>
          </w:p>
        </w:tc>
        <w:tc>
          <w:tcPr>
            <w:tcW w:w="572" w:type="dxa"/>
            <w:shd w:val="clear" w:color="auto" w:fill="B8CCE4" w:themeFill="accent1" w:themeFillTint="66"/>
            <w:tcMar>
              <w:right w:w="28" w:type="dxa"/>
            </w:tcMar>
          </w:tcPr>
          <w:p w14:paraId="05800D5B" w14:textId="77777777" w:rsidR="00274452" w:rsidRPr="001861F1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0"/>
                <w:szCs w:val="10"/>
              </w:rPr>
              <w:t>令和2当初</w:t>
            </w:r>
          </w:p>
        </w:tc>
      </w:tr>
      <w:tr w:rsidR="00274452" w:rsidRPr="00E755F0" w14:paraId="2D1974F5" w14:textId="77777777" w:rsidTr="001B34F8">
        <w:trPr>
          <w:trHeight w:val="43"/>
        </w:trPr>
        <w:tc>
          <w:tcPr>
            <w:tcW w:w="1275" w:type="dxa"/>
            <w:shd w:val="clear" w:color="auto" w:fill="B8CCE4" w:themeFill="accent1" w:themeFillTint="66"/>
            <w:vAlign w:val="center"/>
          </w:tcPr>
          <w:p w14:paraId="68BF81C7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 w:hint="eastAsia"/>
                <w:sz w:val="14"/>
                <w:szCs w:val="16"/>
              </w:rPr>
              <w:t>法人二税</w:t>
            </w:r>
          </w:p>
        </w:tc>
        <w:tc>
          <w:tcPr>
            <w:tcW w:w="572" w:type="dxa"/>
            <w:tcMar>
              <w:right w:w="28" w:type="dxa"/>
            </w:tcMar>
          </w:tcPr>
          <w:p w14:paraId="15E2A47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4,837</w:t>
            </w:r>
          </w:p>
        </w:tc>
        <w:tc>
          <w:tcPr>
            <w:tcW w:w="572" w:type="dxa"/>
            <w:tcMar>
              <w:right w:w="28" w:type="dxa"/>
            </w:tcMar>
          </w:tcPr>
          <w:p w14:paraId="32CCDFD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5,490</w:t>
            </w:r>
          </w:p>
        </w:tc>
        <w:tc>
          <w:tcPr>
            <w:tcW w:w="572" w:type="dxa"/>
            <w:tcMar>
              <w:right w:w="28" w:type="dxa"/>
            </w:tcMar>
          </w:tcPr>
          <w:p w14:paraId="78B34CA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5,667</w:t>
            </w:r>
          </w:p>
        </w:tc>
        <w:tc>
          <w:tcPr>
            <w:tcW w:w="572" w:type="dxa"/>
            <w:tcMar>
              <w:right w:w="28" w:type="dxa"/>
            </w:tcMar>
          </w:tcPr>
          <w:p w14:paraId="1190D34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5,235</w:t>
            </w:r>
          </w:p>
        </w:tc>
        <w:tc>
          <w:tcPr>
            <w:tcW w:w="572" w:type="dxa"/>
            <w:tcMar>
              <w:right w:w="28" w:type="dxa"/>
            </w:tcMar>
          </w:tcPr>
          <w:p w14:paraId="7C06033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2,944</w:t>
            </w:r>
          </w:p>
        </w:tc>
        <w:tc>
          <w:tcPr>
            <w:tcW w:w="572" w:type="dxa"/>
            <w:tcMar>
              <w:right w:w="28" w:type="dxa"/>
            </w:tcMar>
          </w:tcPr>
          <w:p w14:paraId="0DB6263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2,629</w:t>
            </w:r>
          </w:p>
        </w:tc>
        <w:tc>
          <w:tcPr>
            <w:tcW w:w="572" w:type="dxa"/>
            <w:tcMar>
              <w:right w:w="28" w:type="dxa"/>
            </w:tcMar>
          </w:tcPr>
          <w:p w14:paraId="1FE46ED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2,687</w:t>
            </w:r>
          </w:p>
        </w:tc>
        <w:tc>
          <w:tcPr>
            <w:tcW w:w="572" w:type="dxa"/>
            <w:tcMar>
              <w:right w:w="28" w:type="dxa"/>
            </w:tcMar>
          </w:tcPr>
          <w:p w14:paraId="197CC85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2,780</w:t>
            </w:r>
          </w:p>
        </w:tc>
        <w:tc>
          <w:tcPr>
            <w:tcW w:w="572" w:type="dxa"/>
            <w:tcMar>
              <w:right w:w="28" w:type="dxa"/>
            </w:tcMar>
          </w:tcPr>
          <w:p w14:paraId="631E2E6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3,049</w:t>
            </w:r>
          </w:p>
        </w:tc>
        <w:tc>
          <w:tcPr>
            <w:tcW w:w="572" w:type="dxa"/>
            <w:tcMar>
              <w:right w:w="28" w:type="dxa"/>
            </w:tcMar>
          </w:tcPr>
          <w:p w14:paraId="17E646B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3,292</w:t>
            </w:r>
          </w:p>
        </w:tc>
        <w:tc>
          <w:tcPr>
            <w:tcW w:w="572" w:type="dxa"/>
            <w:tcMar>
              <w:right w:w="28" w:type="dxa"/>
            </w:tcMar>
          </w:tcPr>
          <w:p w14:paraId="7833772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3,689</w:t>
            </w:r>
          </w:p>
        </w:tc>
        <w:tc>
          <w:tcPr>
            <w:tcW w:w="572" w:type="dxa"/>
            <w:tcMar>
              <w:right w:w="28" w:type="dxa"/>
            </w:tcMar>
          </w:tcPr>
          <w:p w14:paraId="696FE8F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4,080</w:t>
            </w:r>
          </w:p>
        </w:tc>
        <w:tc>
          <w:tcPr>
            <w:tcW w:w="572" w:type="dxa"/>
            <w:tcMar>
              <w:right w:w="28" w:type="dxa"/>
            </w:tcMar>
          </w:tcPr>
          <w:p w14:paraId="054A24A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4,285</w:t>
            </w:r>
          </w:p>
        </w:tc>
        <w:tc>
          <w:tcPr>
            <w:tcW w:w="572" w:type="dxa"/>
            <w:tcMar>
              <w:right w:w="28" w:type="dxa"/>
            </w:tcMar>
          </w:tcPr>
          <w:p w14:paraId="086BEB7D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4,4</w:t>
            </w: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6"/>
              </w:rPr>
              <w:t>19</w:t>
            </w:r>
          </w:p>
        </w:tc>
        <w:tc>
          <w:tcPr>
            <w:tcW w:w="572" w:type="dxa"/>
            <w:tcMar>
              <w:right w:w="28" w:type="dxa"/>
            </w:tcMar>
          </w:tcPr>
          <w:p w14:paraId="2F35DA53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4,661</w:t>
            </w:r>
          </w:p>
        </w:tc>
        <w:tc>
          <w:tcPr>
            <w:tcW w:w="572" w:type="dxa"/>
            <w:tcMar>
              <w:right w:w="28" w:type="dxa"/>
            </w:tcMar>
          </w:tcPr>
          <w:p w14:paraId="400579AB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4,308</w:t>
            </w:r>
          </w:p>
        </w:tc>
      </w:tr>
      <w:tr w:rsidR="00274452" w:rsidRPr="00E755F0" w14:paraId="563A5774" w14:textId="77777777" w:rsidTr="001B34F8">
        <w:trPr>
          <w:trHeight w:val="4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9AB1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 w:hint="eastAsia"/>
                <w:sz w:val="14"/>
                <w:szCs w:val="16"/>
              </w:rPr>
              <w:t>地方消費税(清算後)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1343614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1,893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1AF7A6A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1,948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29C02D0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1,869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C8D3F4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1,803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61C0CAA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1,745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C2A3B6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1,954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B36ECF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1,883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52D78D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1,893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C81203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1,983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0BE284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2,328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1A1C62D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3,639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E08C8A5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3,502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2062E8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3,400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234E032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3,326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1899323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3,301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55DE8FAA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4,067</w:t>
            </w:r>
          </w:p>
        </w:tc>
      </w:tr>
      <w:tr w:rsidR="00274452" w:rsidRPr="00E755F0" w14:paraId="22898563" w14:textId="77777777" w:rsidTr="001B34F8">
        <w:trPr>
          <w:trHeight w:val="45"/>
        </w:trPr>
        <w:tc>
          <w:tcPr>
            <w:tcW w:w="1275" w:type="dxa"/>
            <w:tcBorders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739F029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 w:hint="eastAsia"/>
                <w:sz w:val="14"/>
                <w:szCs w:val="16"/>
              </w:rPr>
              <w:t>その他の府税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24BF0167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4,404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4EA5A23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4,552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434CCAA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5,889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4067A9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5,776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79A1FF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5,581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2EC82AC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5,277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01EFAE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5,132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4F8C302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5,263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01F556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5,410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D1B399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5,384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87D170A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>
              <w:rPr>
                <w:rFonts w:ascii="Meiryo UI" w:eastAsia="Meiryo UI" w:hAnsi="Meiryo UI"/>
                <w:sz w:val="14"/>
                <w:szCs w:val="16"/>
              </w:rPr>
              <w:t>5,51</w:t>
            </w:r>
            <w:r>
              <w:rPr>
                <w:rFonts w:ascii="Meiryo UI" w:eastAsia="Meiryo UI" w:hAnsi="Meiryo UI" w:hint="eastAsia"/>
                <w:sz w:val="14"/>
                <w:szCs w:val="16"/>
              </w:rPr>
              <w:t>2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1E9DBE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5,4</w:t>
            </w:r>
            <w:r>
              <w:rPr>
                <w:rFonts w:ascii="Meiryo UI" w:eastAsia="Meiryo UI" w:hAnsi="Meiryo UI" w:hint="eastAsia"/>
                <w:sz w:val="14"/>
                <w:szCs w:val="16"/>
              </w:rPr>
              <w:t>10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3A553A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5,604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888074F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5,033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458D5E61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5,036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B6A92AB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5,038</w:t>
            </w:r>
          </w:p>
        </w:tc>
      </w:tr>
      <w:tr w:rsidR="00274452" w:rsidRPr="00E755F0" w14:paraId="33B8CC70" w14:textId="77777777" w:rsidTr="001B34F8">
        <w:trPr>
          <w:trHeight w:val="43"/>
        </w:trPr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CEE396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 w:hint="eastAsia"/>
                <w:sz w:val="14"/>
                <w:szCs w:val="16"/>
              </w:rPr>
              <w:t>府税計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BFDA2F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11,134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C60F34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11,990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E61009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13,425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A619EEA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12,813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E1A57F6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10,270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3AD7A3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9,860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313687F1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9,702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409FAFA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9,936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DEDF4C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10,442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CD54E3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11,003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E26637A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12,840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1C334C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12,992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48CDBBD8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13,289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7AC34B9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12,778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446F5C39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12,998</w:t>
            </w:r>
          </w:p>
        </w:tc>
        <w:tc>
          <w:tcPr>
            <w:tcW w:w="572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F31C754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13,413</w:t>
            </w:r>
          </w:p>
        </w:tc>
      </w:tr>
      <w:tr w:rsidR="00274452" w:rsidRPr="00E755F0" w14:paraId="0D882A3F" w14:textId="77777777" w:rsidTr="001B34F8">
        <w:trPr>
          <w:trHeight w:val="4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7C651" w14:textId="77777777" w:rsidR="00274452" w:rsidRPr="001340F4" w:rsidRDefault="00274452" w:rsidP="001B34F8">
            <w:pPr>
              <w:spacing w:line="200" w:lineRule="exac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 w:hint="eastAsia"/>
                <w:sz w:val="14"/>
                <w:szCs w:val="16"/>
              </w:rPr>
              <w:t>実質収入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AD00544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9,934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966D48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11,666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8F30153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11,591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D86AA49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11,096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23FAA42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8,925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2F73637E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9,376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78BCB77B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9,375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7AD7DA4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9,575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5DE961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10,245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7319DCC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10,954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57F449F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11,858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E78535D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12,045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7922FB30" w14:textId="77777777" w:rsidR="00274452" w:rsidRPr="001340F4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sz w:val="14"/>
                <w:szCs w:val="16"/>
              </w:rPr>
            </w:pPr>
            <w:r w:rsidRPr="001340F4">
              <w:rPr>
                <w:rFonts w:ascii="Meiryo UI" w:eastAsia="Meiryo UI" w:hAnsi="Meiryo UI"/>
                <w:sz w:val="14"/>
                <w:szCs w:val="16"/>
              </w:rPr>
              <w:t>11,667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E0B4990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11,890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2211ED29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  <w:r w:rsidRPr="001861F1"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  <w:t>12,306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28" w:type="dxa"/>
            </w:tcMar>
          </w:tcPr>
          <w:p w14:paraId="24C3FB30" w14:textId="77777777" w:rsidR="00274452" w:rsidRPr="001861F1" w:rsidRDefault="00274452" w:rsidP="001B34F8">
            <w:pPr>
              <w:spacing w:line="200" w:lineRule="exact"/>
              <w:jc w:val="right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  <w:r w:rsidRPr="001861F1">
              <w:rPr>
                <w:rFonts w:ascii="Meiryo UI" w:eastAsia="Meiryo UI" w:hAnsi="Meiryo UI" w:hint="eastAsia"/>
                <w:color w:val="000000" w:themeColor="text1"/>
                <w:sz w:val="14"/>
                <w:szCs w:val="14"/>
              </w:rPr>
              <w:t>12,076</w:t>
            </w:r>
          </w:p>
        </w:tc>
      </w:tr>
    </w:tbl>
    <w:p w14:paraId="3BC96324" w14:textId="77777777" w:rsidR="00274452" w:rsidRPr="005E1F8C" w:rsidRDefault="00274452" w:rsidP="00274452">
      <w:pPr>
        <w:spacing w:line="200" w:lineRule="exact"/>
        <w:ind w:firstLineChars="100" w:firstLine="140"/>
        <w:rPr>
          <w:rFonts w:ascii="Meiryo UI" w:eastAsia="Meiryo UI" w:hAnsi="Meiryo UI"/>
          <w:sz w:val="14"/>
        </w:rPr>
      </w:pPr>
      <w:r w:rsidRPr="005E1F8C">
        <w:rPr>
          <w:rFonts w:ascii="Meiryo UI" w:eastAsia="Meiryo UI" w:hAnsi="Meiryo UI" w:hint="eastAsia"/>
          <w:sz w:val="14"/>
        </w:rPr>
        <w:t>※平成</w:t>
      </w:r>
      <w:r w:rsidRPr="005E1F8C">
        <w:rPr>
          <w:rFonts w:ascii="Meiryo UI" w:eastAsia="Meiryo UI" w:hAnsi="Meiryo UI"/>
          <w:sz w:val="14"/>
        </w:rPr>
        <w:t>30年度から地方消費税清算特別会計の設置に伴い、平成29年度以前の地方消費税及び府税計は</w:t>
      </w:r>
      <w:r w:rsidRPr="005E1F8C">
        <w:rPr>
          <w:rFonts w:ascii="Meiryo UI" w:eastAsia="Meiryo UI" w:hAnsi="Meiryo UI" w:hint="eastAsia"/>
          <w:sz w:val="14"/>
        </w:rPr>
        <w:t>都道府県間清算後の地方消費税額に調整して記載しています。</w:t>
      </w:r>
    </w:p>
    <w:p w14:paraId="37ED3505" w14:textId="77777777" w:rsidR="00274452" w:rsidRPr="005E1F8C" w:rsidRDefault="00274452" w:rsidP="00274452">
      <w:pPr>
        <w:spacing w:line="200" w:lineRule="exact"/>
        <w:ind w:firstLineChars="100" w:firstLine="140"/>
        <w:rPr>
          <w:rFonts w:ascii="Meiryo UI" w:eastAsia="Meiryo UI" w:hAnsi="Meiryo UI"/>
          <w:sz w:val="14"/>
        </w:rPr>
      </w:pPr>
      <w:r w:rsidRPr="005E1F8C">
        <w:rPr>
          <w:rFonts w:ascii="Meiryo UI" w:eastAsia="Meiryo UI" w:hAnsi="Meiryo UI" w:hint="eastAsia"/>
          <w:sz w:val="14"/>
        </w:rPr>
        <w:t>※実質収入とは、府税収入等のうち、実質的な財源となる金額をいいます。</w:t>
      </w:r>
    </w:p>
    <w:p w14:paraId="2217CB99" w14:textId="77777777" w:rsidR="00274452" w:rsidRDefault="00274452" w:rsidP="00274452">
      <w:pPr>
        <w:spacing w:line="200" w:lineRule="exact"/>
        <w:ind w:firstLineChars="100" w:firstLine="140"/>
        <w:rPr>
          <w:rFonts w:ascii="Meiryo UI" w:eastAsia="Meiryo UI" w:hAnsi="Meiryo UI"/>
          <w:sz w:val="14"/>
        </w:rPr>
      </w:pPr>
      <w:r w:rsidRPr="005E1F8C">
        <w:rPr>
          <w:rFonts w:ascii="Meiryo UI" w:eastAsia="Meiryo UI" w:hAnsi="Meiryo UI" w:hint="eastAsia"/>
          <w:sz w:val="14"/>
        </w:rPr>
        <w:t>（府税＋地方譲与税＋府県間精算金歳入）－（市町村交付金＋府県間精算金歳出＋還付金等）</w:t>
      </w:r>
    </w:p>
    <w:tbl>
      <w:tblPr>
        <w:tblStyle w:val="af5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274452" w:rsidRPr="004B2B92" w14:paraId="0D0C1EC3" w14:textId="77777777" w:rsidTr="001B34F8">
        <w:tc>
          <w:tcPr>
            <w:tcW w:w="10206" w:type="dxa"/>
            <w:shd w:val="clear" w:color="auto" w:fill="000066"/>
          </w:tcPr>
          <w:p w14:paraId="05EA6AB4" w14:textId="77777777" w:rsidR="00274452" w:rsidRPr="004B2B92" w:rsidRDefault="00274452" w:rsidP="001B34F8">
            <w:pPr>
              <w:jc w:val="center"/>
              <w:rPr>
                <w:rFonts w:ascii="Meiryo UI" w:eastAsia="Meiryo UI" w:hAnsi="Meiryo UI"/>
                <w:b/>
                <w:sz w:val="24"/>
                <w:bdr w:val="single" w:sz="4" w:space="0" w:color="auto"/>
              </w:rPr>
            </w:pPr>
            <w:r>
              <w:rPr>
                <w:rFonts w:ascii="Meiryo UI" w:eastAsia="Meiryo UI" w:hAnsi="Meiryo UI" w:hint="eastAsia"/>
                <w:b/>
                <w:sz w:val="36"/>
              </w:rPr>
              <w:lastRenderedPageBreak/>
              <w:t>令和２年度　大阪府の歳出予算</w:t>
            </w:r>
          </w:p>
        </w:tc>
      </w:tr>
    </w:tbl>
    <w:p w14:paraId="2504C821" w14:textId="77777777" w:rsidR="00274452" w:rsidRPr="00D76A3F" w:rsidRDefault="00274452" w:rsidP="00274452">
      <w:pPr>
        <w:spacing w:line="200" w:lineRule="exact"/>
        <w:ind w:firstLineChars="100" w:firstLine="200"/>
        <w:rPr>
          <w:rFonts w:ascii="Meiryo UI" w:eastAsia="Meiryo UI" w:hAnsi="Meiryo UI"/>
          <w:sz w:val="20"/>
        </w:rPr>
      </w:pPr>
    </w:p>
    <w:p w14:paraId="437E50B0" w14:textId="77777777" w:rsidR="00274452" w:rsidRPr="001861F1" w:rsidRDefault="00274452" w:rsidP="00274452">
      <w:pPr>
        <w:spacing w:line="200" w:lineRule="exact"/>
        <w:ind w:firstLineChars="100" w:firstLine="140"/>
        <w:rPr>
          <w:rFonts w:ascii="Meiryo UI" w:eastAsia="Meiryo UI" w:hAnsi="Meiryo UI"/>
          <w:color w:val="000000" w:themeColor="text1"/>
          <w:sz w:val="16"/>
        </w:rPr>
      </w:pPr>
      <w:r>
        <w:rPr>
          <w:rFonts w:ascii="Meiryo UI" w:eastAsia="Meiryo UI" w:hAnsi="Meiryo UI"/>
          <w:noProof/>
          <w:sz w:val="14"/>
        </w:rPr>
        <w:drawing>
          <wp:anchor distT="0" distB="0" distL="114300" distR="114300" simplePos="0" relativeHeight="251664384" behindDoc="1" locked="0" layoutInCell="1" allowOverlap="1" wp14:anchorId="731F661D" wp14:editId="5C84719A">
            <wp:simplePos x="0" y="0"/>
            <wp:positionH relativeFrom="column">
              <wp:posOffset>103505</wp:posOffset>
            </wp:positionH>
            <wp:positionV relativeFrom="paragraph">
              <wp:posOffset>168910</wp:posOffset>
            </wp:positionV>
            <wp:extent cx="5218176" cy="325919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" t="18368" b="8852"/>
                    <a:stretch/>
                  </pic:blipFill>
                  <pic:spPr bwMode="auto">
                    <a:xfrm>
                      <a:off x="0" y="0"/>
                      <a:ext cx="5218176" cy="32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1F1">
        <w:rPr>
          <w:rFonts w:ascii="Meiryo UI" w:eastAsia="Meiryo UI" w:hAnsi="Meiryo UI" w:hint="eastAsia"/>
          <w:color w:val="000000" w:themeColor="text1"/>
          <w:sz w:val="20"/>
        </w:rPr>
        <w:t>令和２</w:t>
      </w:r>
      <w:r w:rsidRPr="001861F1">
        <w:rPr>
          <w:rFonts w:ascii="Meiryo UI" w:eastAsia="Meiryo UI" w:hAnsi="Meiryo UI"/>
          <w:color w:val="000000" w:themeColor="text1"/>
          <w:sz w:val="20"/>
        </w:rPr>
        <w:t>年度当初予算の一般会計歳出を目的別に見ると、教育費が最も多く、次いで</w:t>
      </w:r>
      <w:r w:rsidRPr="001861F1">
        <w:rPr>
          <w:rFonts w:ascii="Meiryo UI" w:eastAsia="Meiryo UI" w:hAnsi="Meiryo UI" w:hint="eastAsia"/>
          <w:color w:val="000000" w:themeColor="text1"/>
          <w:sz w:val="20"/>
        </w:rPr>
        <w:t>福祉費、商工労働費</w:t>
      </w:r>
      <w:r w:rsidRPr="001861F1">
        <w:rPr>
          <w:rFonts w:ascii="Meiryo UI" w:eastAsia="Meiryo UI" w:hAnsi="Meiryo UI"/>
          <w:color w:val="000000" w:themeColor="text1"/>
          <w:sz w:val="20"/>
        </w:rPr>
        <w:t>の順となっています。</w:t>
      </w:r>
    </w:p>
    <w:p w14:paraId="5FEA3A57" w14:textId="77777777" w:rsidR="00274452" w:rsidRPr="001861F1" w:rsidRDefault="00274452" w:rsidP="00274452">
      <w:pPr>
        <w:spacing w:line="200" w:lineRule="exact"/>
        <w:ind w:firstLineChars="100" w:firstLine="160"/>
        <w:rPr>
          <w:rFonts w:ascii="Meiryo UI" w:eastAsia="Meiryo UI" w:hAnsi="Meiryo UI"/>
          <w:color w:val="000000" w:themeColor="text1"/>
          <w:sz w:val="16"/>
        </w:rPr>
      </w:pPr>
    </w:p>
    <w:p w14:paraId="37CD039B" w14:textId="77777777" w:rsidR="00274452" w:rsidRDefault="00274452" w:rsidP="00274452">
      <w:pPr>
        <w:ind w:firstLineChars="100" w:firstLine="160"/>
        <w:jc w:val="center"/>
        <w:rPr>
          <w:rFonts w:ascii="Meiryo UI" w:eastAsia="Meiryo UI" w:hAnsi="Meiryo UI"/>
          <w:noProof/>
          <w:sz w:val="16"/>
        </w:rPr>
      </w:pPr>
    </w:p>
    <w:p w14:paraId="4F102FA5" w14:textId="77777777" w:rsidR="00274452" w:rsidRDefault="00274452" w:rsidP="00274452">
      <w:pPr>
        <w:ind w:firstLineChars="100" w:firstLine="160"/>
        <w:jc w:val="center"/>
        <w:rPr>
          <w:rFonts w:ascii="Meiryo UI" w:eastAsia="Meiryo UI" w:hAnsi="Meiryo UI"/>
          <w:sz w:val="16"/>
        </w:rPr>
      </w:pPr>
    </w:p>
    <w:p w14:paraId="3B009AB8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213C4D27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21688F83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43564CDC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60CF7D92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1311283A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1440F8EA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1B99D332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7747E2C1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1BD2EBCB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05AC90F5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4841C20C" w14:textId="77777777" w:rsidR="00274452" w:rsidRDefault="00274452" w:rsidP="00274452">
      <w:pPr>
        <w:widowControl/>
        <w:jc w:val="left"/>
        <w:rPr>
          <w:rFonts w:ascii="Meiryo UI" w:eastAsia="Meiryo UI" w:hAnsi="Meiryo UI"/>
          <w:sz w:val="14"/>
        </w:rPr>
      </w:pPr>
    </w:p>
    <w:p w14:paraId="26FC5241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38EC498E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5BCE9112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1EA03A21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03E2CE9F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2F1D59F1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14104486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4F219794" w14:textId="77777777" w:rsidR="007C7112" w:rsidRDefault="007C7112" w:rsidP="007C7112">
      <w:pPr>
        <w:spacing w:line="200" w:lineRule="exact"/>
        <w:jc w:val="left"/>
        <w:rPr>
          <w:rFonts w:ascii="Meiryo UI" w:eastAsia="Meiryo UI" w:hAnsi="Meiryo UI"/>
          <w:sz w:val="16"/>
        </w:rPr>
      </w:pPr>
    </w:p>
    <w:p w14:paraId="4F65950F" w14:textId="635BBEB7" w:rsidR="009C6BBF" w:rsidRPr="00846C96" w:rsidRDefault="009C6BBF" w:rsidP="00846C96">
      <w:pPr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9C6BBF" w:rsidRPr="00846C96" w:rsidSect="00846C96">
      <w:footerReference w:type="even" r:id="rId14"/>
      <w:footerReference w:type="default" r:id="rId15"/>
      <w:pgSz w:w="11906" w:h="16838" w:code="9"/>
      <w:pgMar w:top="720" w:right="720" w:bottom="720" w:left="720" w:header="851" w:footer="56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8F57BE" w16cid:durableId="22404E09"/>
  <w16cid:commentId w16cid:paraId="3125F91A" w16cid:durableId="22404E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5AF41" w14:textId="77777777" w:rsidR="00297BE8" w:rsidRDefault="00297BE8">
      <w:r>
        <w:separator/>
      </w:r>
    </w:p>
  </w:endnote>
  <w:endnote w:type="continuationSeparator" w:id="0">
    <w:p w14:paraId="537A6965" w14:textId="77777777" w:rsidR="00297BE8" w:rsidRDefault="002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C39C" w14:textId="77777777" w:rsidR="00223D60" w:rsidRDefault="00223D6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FE2F7BB" w14:textId="77777777" w:rsidR="00223D60" w:rsidRDefault="00223D6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4FD8" w14:textId="48F827C5" w:rsidR="00B1364C" w:rsidRDefault="00B1364C">
    <w:pPr>
      <w:pStyle w:val="af"/>
    </w:pPr>
  </w:p>
  <w:p w14:paraId="5FBDE526" w14:textId="77777777" w:rsidR="00223D60" w:rsidRDefault="00223D6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7B7EC" w14:textId="77777777" w:rsidR="00297BE8" w:rsidRDefault="00297BE8">
      <w:r>
        <w:separator/>
      </w:r>
    </w:p>
  </w:footnote>
  <w:footnote w:type="continuationSeparator" w:id="0">
    <w:p w14:paraId="389943DA" w14:textId="77777777" w:rsidR="00297BE8" w:rsidRDefault="0029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4C2"/>
    <w:multiLevelType w:val="hybridMultilevel"/>
    <w:tmpl w:val="44C48F36"/>
    <w:lvl w:ilvl="0" w:tplc="086692B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219BE"/>
    <w:multiLevelType w:val="hybridMultilevel"/>
    <w:tmpl w:val="94BED6C2"/>
    <w:lvl w:ilvl="0" w:tplc="E6B0AD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3841E3E"/>
    <w:multiLevelType w:val="hybridMultilevel"/>
    <w:tmpl w:val="AA54F3AE"/>
    <w:lvl w:ilvl="0" w:tplc="9A4262CC">
      <w:start w:val="1"/>
      <w:numFmt w:val="decimalFullWidth"/>
      <w:lvlText w:val="（注%1）"/>
      <w:lvlJc w:val="left"/>
      <w:pPr>
        <w:ind w:left="720" w:hanging="720"/>
      </w:pPr>
      <w:rPr>
        <w:rFonts w:hAnsi="ＭＳ 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76D04"/>
    <w:multiLevelType w:val="hybridMultilevel"/>
    <w:tmpl w:val="D1683186"/>
    <w:lvl w:ilvl="0" w:tplc="08A2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973B6"/>
    <w:multiLevelType w:val="hybridMultilevel"/>
    <w:tmpl w:val="E612E404"/>
    <w:lvl w:ilvl="0" w:tplc="B632399E">
      <w:start w:val="3"/>
      <w:numFmt w:val="lowerLetter"/>
      <w:lvlText w:val="（%1）"/>
      <w:lvlJc w:val="left"/>
      <w:pPr>
        <w:ind w:left="9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3892B39"/>
    <w:multiLevelType w:val="hybridMultilevel"/>
    <w:tmpl w:val="81786F4C"/>
    <w:lvl w:ilvl="0" w:tplc="DC30AB42">
      <w:numFmt w:val="bullet"/>
      <w:lvlText w:val="・"/>
      <w:lvlJc w:val="left"/>
      <w:pPr>
        <w:ind w:left="54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98941BD"/>
    <w:multiLevelType w:val="hybridMultilevel"/>
    <w:tmpl w:val="6CC6737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61811"/>
    <w:multiLevelType w:val="hybridMultilevel"/>
    <w:tmpl w:val="D82466A8"/>
    <w:lvl w:ilvl="0" w:tplc="04BE57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B444037"/>
    <w:multiLevelType w:val="hybridMultilevel"/>
    <w:tmpl w:val="A814AF76"/>
    <w:lvl w:ilvl="0" w:tplc="392A5D88">
      <w:start w:val="1"/>
      <w:numFmt w:val="decimal"/>
      <w:lvlText w:val="%1"/>
      <w:lvlJc w:val="left"/>
      <w:pPr>
        <w:ind w:left="360" w:hanging="360"/>
      </w:pPr>
      <w:rPr>
        <w:rFonts w:ascii="Century" w:eastAsia="ＭＳ 明朝" w:hAnsi="Century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4A1431"/>
    <w:multiLevelType w:val="hybridMultilevel"/>
    <w:tmpl w:val="DE5C103C"/>
    <w:lvl w:ilvl="0" w:tplc="0EB6BA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1809A0"/>
    <w:multiLevelType w:val="hybridMultilevel"/>
    <w:tmpl w:val="FDC6614E"/>
    <w:lvl w:ilvl="0" w:tplc="7F62378A">
      <w:start w:val="1"/>
      <w:numFmt w:val="bullet"/>
      <w:lvlText w:val="※"/>
      <w:lvlJc w:val="left"/>
      <w:pPr>
        <w:ind w:left="5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1" w15:restartNumberingAfterBreak="0">
    <w:nsid w:val="1D8F2158"/>
    <w:multiLevelType w:val="hybridMultilevel"/>
    <w:tmpl w:val="DF601850"/>
    <w:lvl w:ilvl="0" w:tplc="0D748AE6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F60AD7"/>
    <w:multiLevelType w:val="hybridMultilevel"/>
    <w:tmpl w:val="612A0C74"/>
    <w:lvl w:ilvl="0" w:tplc="F5789D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0A0535B"/>
    <w:multiLevelType w:val="hybridMultilevel"/>
    <w:tmpl w:val="DB4479D4"/>
    <w:lvl w:ilvl="0" w:tplc="E4E6FA1E">
      <w:start w:val="1"/>
      <w:numFmt w:val="bullet"/>
      <w:lvlText w:val="※"/>
      <w:lvlJc w:val="left"/>
      <w:pPr>
        <w:ind w:left="520" w:hanging="360"/>
      </w:pPr>
      <w:rPr>
        <w:rFonts w:ascii="Meiryo UI" w:eastAsia="Meiryo UI" w:hAnsi="Meiryo UI" w:cstheme="minorBidi" w:hint="eastAsia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C4208A4"/>
    <w:multiLevelType w:val="hybridMultilevel"/>
    <w:tmpl w:val="8E42E028"/>
    <w:lvl w:ilvl="0" w:tplc="3A3EC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285E3A"/>
    <w:multiLevelType w:val="hybridMultilevel"/>
    <w:tmpl w:val="643E1662"/>
    <w:lvl w:ilvl="0" w:tplc="2BA247D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F111C4"/>
    <w:multiLevelType w:val="hybridMultilevel"/>
    <w:tmpl w:val="4FF02076"/>
    <w:lvl w:ilvl="0" w:tplc="04090001">
      <w:start w:val="1"/>
      <w:numFmt w:val="bullet"/>
      <w:lvlText w:val=""/>
      <w:lvlJc w:val="left"/>
      <w:pPr>
        <w:tabs>
          <w:tab w:val="num" w:pos="405"/>
        </w:tabs>
        <w:ind w:left="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</w:abstractNum>
  <w:abstractNum w:abstractNumId="17" w15:restartNumberingAfterBreak="0">
    <w:nsid w:val="30224EC1"/>
    <w:multiLevelType w:val="hybridMultilevel"/>
    <w:tmpl w:val="3094FE0E"/>
    <w:lvl w:ilvl="0" w:tplc="6EFE9E8E">
      <w:start w:val="1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6040681"/>
    <w:multiLevelType w:val="hybridMultilevel"/>
    <w:tmpl w:val="0B7CD2D4"/>
    <w:lvl w:ilvl="0" w:tplc="DC008864">
      <w:start w:val="1"/>
      <w:numFmt w:val="lowerLetter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C569AA"/>
    <w:multiLevelType w:val="hybridMultilevel"/>
    <w:tmpl w:val="BD9C9166"/>
    <w:lvl w:ilvl="0" w:tplc="9E664E9A">
      <w:start w:val="1"/>
      <w:numFmt w:val="decimalFullWidth"/>
      <w:lvlText w:val="（注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C1076AD"/>
    <w:multiLevelType w:val="hybridMultilevel"/>
    <w:tmpl w:val="61FA26AC"/>
    <w:lvl w:ilvl="0" w:tplc="EBC6B624">
      <w:start w:val="1"/>
      <w:numFmt w:val="bullet"/>
      <w:lvlText w:val="◎"/>
      <w:lvlJc w:val="left"/>
      <w:pPr>
        <w:ind w:left="360" w:hanging="360"/>
      </w:pPr>
      <w:rPr>
        <w:rFonts w:ascii="HGｺﾞｼｯｸM" w:eastAsia="HGｺﾞｼｯｸM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39274A9"/>
    <w:multiLevelType w:val="hybridMultilevel"/>
    <w:tmpl w:val="742C155C"/>
    <w:lvl w:ilvl="0" w:tplc="A32A07C6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302752"/>
    <w:multiLevelType w:val="hybridMultilevel"/>
    <w:tmpl w:val="7E12DF8A"/>
    <w:lvl w:ilvl="0" w:tplc="9DCAC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5ED4EAD"/>
    <w:multiLevelType w:val="hybridMultilevel"/>
    <w:tmpl w:val="9A9033FA"/>
    <w:lvl w:ilvl="0" w:tplc="02642AF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ｺﾞｼｯｸM" w:eastAsia="HGｺﾞｼｯｸM" w:hAnsi="ＭＳ ゴシック" w:cs="Times New Roman" w:hint="eastAsia"/>
      </w:rPr>
    </w:lvl>
    <w:lvl w:ilvl="1" w:tplc="6078532A">
      <w:numFmt w:val="bullet"/>
      <w:lvlText w:val="○"/>
      <w:lvlJc w:val="left"/>
      <w:pPr>
        <w:ind w:left="1200" w:hanging="360"/>
      </w:pPr>
      <w:rPr>
        <w:rFonts w:ascii="HGｺﾞｼｯｸM" w:eastAsia="HGｺﾞｼｯｸM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8372FA7"/>
    <w:multiLevelType w:val="hybridMultilevel"/>
    <w:tmpl w:val="F4EA68C4"/>
    <w:lvl w:ilvl="0" w:tplc="5DC0257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A56F66"/>
    <w:multiLevelType w:val="hybridMultilevel"/>
    <w:tmpl w:val="7514E3D4"/>
    <w:lvl w:ilvl="0" w:tplc="1DA004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B4726A0"/>
    <w:multiLevelType w:val="hybridMultilevel"/>
    <w:tmpl w:val="356278FE"/>
    <w:lvl w:ilvl="0" w:tplc="4C12E2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DC95C28"/>
    <w:multiLevelType w:val="hybridMultilevel"/>
    <w:tmpl w:val="7D74697C"/>
    <w:lvl w:ilvl="0" w:tplc="E968F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3B0397"/>
    <w:multiLevelType w:val="hybridMultilevel"/>
    <w:tmpl w:val="72C0CE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E55EFE"/>
    <w:multiLevelType w:val="hybridMultilevel"/>
    <w:tmpl w:val="021EA340"/>
    <w:lvl w:ilvl="0" w:tplc="5AF0FD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760CD0"/>
    <w:multiLevelType w:val="hybridMultilevel"/>
    <w:tmpl w:val="DF28A30C"/>
    <w:lvl w:ilvl="0" w:tplc="D9F05900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0A5571E"/>
    <w:multiLevelType w:val="hybridMultilevel"/>
    <w:tmpl w:val="97063DCE"/>
    <w:lvl w:ilvl="0" w:tplc="BD0E3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8F7A21"/>
    <w:multiLevelType w:val="hybridMultilevel"/>
    <w:tmpl w:val="BD38B578"/>
    <w:lvl w:ilvl="0" w:tplc="73BA15D4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EE6ACA"/>
    <w:multiLevelType w:val="hybridMultilevel"/>
    <w:tmpl w:val="5F1ADDC0"/>
    <w:lvl w:ilvl="0" w:tplc="95D21B48">
      <w:start w:val="1"/>
      <w:numFmt w:val="decimalFullWidth"/>
      <w:lvlText w:val="（注%1）"/>
      <w:lvlJc w:val="left"/>
      <w:pPr>
        <w:ind w:left="1080" w:hanging="1080"/>
      </w:pPr>
      <w:rPr>
        <w:rFonts w:hAnsi="ＭＳ ゴシック" w:cs="ＭＳ Ｐゴシック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CB047E"/>
    <w:multiLevelType w:val="hybridMultilevel"/>
    <w:tmpl w:val="356278FE"/>
    <w:lvl w:ilvl="0" w:tplc="4C12E2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711473E"/>
    <w:multiLevelType w:val="hybridMultilevel"/>
    <w:tmpl w:val="024C7CC0"/>
    <w:lvl w:ilvl="0" w:tplc="C58E4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6A7B06"/>
    <w:multiLevelType w:val="hybridMultilevel"/>
    <w:tmpl w:val="5AB2CC98"/>
    <w:lvl w:ilvl="0" w:tplc="6F9053E6">
      <w:start w:val="1"/>
      <w:numFmt w:val="decimalFullWidth"/>
      <w:lvlText w:val="（注%1）"/>
      <w:lvlJc w:val="left"/>
      <w:pPr>
        <w:ind w:left="1506" w:hanging="108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7" w15:restartNumberingAfterBreak="0">
    <w:nsid w:val="751D2675"/>
    <w:multiLevelType w:val="hybridMultilevel"/>
    <w:tmpl w:val="607C07B4"/>
    <w:lvl w:ilvl="0" w:tplc="5CAA4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496D46"/>
    <w:multiLevelType w:val="hybridMultilevel"/>
    <w:tmpl w:val="78A01AF4"/>
    <w:lvl w:ilvl="0" w:tplc="D1926EF8">
      <w:start w:val="1"/>
      <w:numFmt w:val="decimal"/>
      <w:lvlText w:val="%1"/>
      <w:lvlJc w:val="left"/>
      <w:pPr>
        <w:ind w:left="360" w:hanging="360"/>
      </w:pPr>
      <w:rPr>
        <w:rFonts w:hAnsi="Century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2B7AEB"/>
    <w:multiLevelType w:val="hybridMultilevel"/>
    <w:tmpl w:val="A0FEBCBC"/>
    <w:lvl w:ilvl="0" w:tplc="F4FE4990">
      <w:start w:val="1"/>
      <w:numFmt w:val="bullet"/>
      <w:lvlText w:val="◎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610105"/>
    <w:multiLevelType w:val="hybridMultilevel"/>
    <w:tmpl w:val="3EFCB39C"/>
    <w:lvl w:ilvl="0" w:tplc="F0F692C0">
      <w:start w:val="3"/>
      <w:numFmt w:val="bullet"/>
      <w:lvlText w:val="・"/>
      <w:lvlJc w:val="left"/>
      <w:pPr>
        <w:tabs>
          <w:tab w:val="num" w:pos="739"/>
        </w:tabs>
        <w:ind w:left="739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9"/>
        </w:tabs>
        <w:ind w:left="12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9"/>
        </w:tabs>
        <w:ind w:left="16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9"/>
        </w:tabs>
        <w:ind w:left="24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9"/>
        </w:tabs>
        <w:ind w:left="28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9"/>
        </w:tabs>
        <w:ind w:left="37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9"/>
        </w:tabs>
        <w:ind w:left="4159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8"/>
  </w:num>
  <w:num w:numId="5">
    <w:abstractNumId w:val="23"/>
  </w:num>
  <w:num w:numId="6">
    <w:abstractNumId w:val="5"/>
  </w:num>
  <w:num w:numId="7">
    <w:abstractNumId w:val="22"/>
  </w:num>
  <w:num w:numId="8">
    <w:abstractNumId w:val="27"/>
  </w:num>
  <w:num w:numId="9">
    <w:abstractNumId w:val="30"/>
  </w:num>
  <w:num w:numId="10">
    <w:abstractNumId w:val="14"/>
  </w:num>
  <w:num w:numId="11">
    <w:abstractNumId w:val="39"/>
  </w:num>
  <w:num w:numId="12">
    <w:abstractNumId w:val="20"/>
  </w:num>
  <w:num w:numId="13">
    <w:abstractNumId w:val="32"/>
  </w:num>
  <w:num w:numId="14">
    <w:abstractNumId w:val="34"/>
  </w:num>
  <w:num w:numId="15">
    <w:abstractNumId w:val="26"/>
  </w:num>
  <w:num w:numId="16">
    <w:abstractNumId w:val="31"/>
  </w:num>
  <w:num w:numId="17">
    <w:abstractNumId w:val="25"/>
  </w:num>
  <w:num w:numId="18">
    <w:abstractNumId w:val="9"/>
  </w:num>
  <w:num w:numId="19">
    <w:abstractNumId w:val="3"/>
  </w:num>
  <w:num w:numId="20">
    <w:abstractNumId w:val="35"/>
  </w:num>
  <w:num w:numId="21">
    <w:abstractNumId w:val="37"/>
  </w:num>
  <w:num w:numId="22">
    <w:abstractNumId w:val="7"/>
  </w:num>
  <w:num w:numId="23">
    <w:abstractNumId w:val="33"/>
  </w:num>
  <w:num w:numId="24">
    <w:abstractNumId w:val="1"/>
  </w:num>
  <w:num w:numId="25">
    <w:abstractNumId w:val="36"/>
  </w:num>
  <w:num w:numId="26">
    <w:abstractNumId w:val="19"/>
  </w:num>
  <w:num w:numId="27">
    <w:abstractNumId w:val="8"/>
  </w:num>
  <w:num w:numId="28">
    <w:abstractNumId w:val="38"/>
  </w:num>
  <w:num w:numId="29">
    <w:abstractNumId w:val="29"/>
  </w:num>
  <w:num w:numId="30">
    <w:abstractNumId w:val="0"/>
  </w:num>
  <w:num w:numId="31">
    <w:abstractNumId w:val="18"/>
  </w:num>
  <w:num w:numId="32">
    <w:abstractNumId w:val="12"/>
  </w:num>
  <w:num w:numId="33">
    <w:abstractNumId w:val="4"/>
  </w:num>
  <w:num w:numId="34">
    <w:abstractNumId w:val="2"/>
  </w:num>
  <w:num w:numId="35">
    <w:abstractNumId w:val="24"/>
  </w:num>
  <w:num w:numId="36">
    <w:abstractNumId w:val="21"/>
  </w:num>
  <w:num w:numId="37">
    <w:abstractNumId w:val="17"/>
  </w:num>
  <w:num w:numId="38">
    <w:abstractNumId w:val="40"/>
  </w:num>
  <w:num w:numId="39">
    <w:abstractNumId w:val="13"/>
  </w:num>
  <w:num w:numId="40">
    <w:abstractNumId w:val="11"/>
  </w:num>
  <w:num w:numId="4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defaultTabStop w:val="840"/>
  <w:drawingGridHorizontalSpacing w:val="181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BF"/>
    <w:rsid w:val="00002546"/>
    <w:rsid w:val="00002E97"/>
    <w:rsid w:val="00003686"/>
    <w:rsid w:val="000159FF"/>
    <w:rsid w:val="00017C29"/>
    <w:rsid w:val="00020DF9"/>
    <w:rsid w:val="00041945"/>
    <w:rsid w:val="0004280B"/>
    <w:rsid w:val="000443D7"/>
    <w:rsid w:val="00044F30"/>
    <w:rsid w:val="00045D54"/>
    <w:rsid w:val="00045EA5"/>
    <w:rsid w:val="0005366D"/>
    <w:rsid w:val="00053B51"/>
    <w:rsid w:val="0005702E"/>
    <w:rsid w:val="00061261"/>
    <w:rsid w:val="00064C19"/>
    <w:rsid w:val="00064CE7"/>
    <w:rsid w:val="0007528C"/>
    <w:rsid w:val="00077624"/>
    <w:rsid w:val="0008511E"/>
    <w:rsid w:val="00085301"/>
    <w:rsid w:val="00086CED"/>
    <w:rsid w:val="00093215"/>
    <w:rsid w:val="0009387C"/>
    <w:rsid w:val="00097321"/>
    <w:rsid w:val="000A382A"/>
    <w:rsid w:val="000A4DE4"/>
    <w:rsid w:val="000A79E5"/>
    <w:rsid w:val="000A7D35"/>
    <w:rsid w:val="000B0CA7"/>
    <w:rsid w:val="000B2140"/>
    <w:rsid w:val="000B574C"/>
    <w:rsid w:val="000B6383"/>
    <w:rsid w:val="000C1787"/>
    <w:rsid w:val="000C22A5"/>
    <w:rsid w:val="000C2DEC"/>
    <w:rsid w:val="000C4CF1"/>
    <w:rsid w:val="000C5274"/>
    <w:rsid w:val="000D0366"/>
    <w:rsid w:val="000D086D"/>
    <w:rsid w:val="000D1572"/>
    <w:rsid w:val="000D5E46"/>
    <w:rsid w:val="000E6972"/>
    <w:rsid w:val="000E6AAA"/>
    <w:rsid w:val="000F0AF3"/>
    <w:rsid w:val="000F17B6"/>
    <w:rsid w:val="000F6DCB"/>
    <w:rsid w:val="00101F4F"/>
    <w:rsid w:val="00102F2D"/>
    <w:rsid w:val="001111A3"/>
    <w:rsid w:val="00112C57"/>
    <w:rsid w:val="001179A1"/>
    <w:rsid w:val="00130BC3"/>
    <w:rsid w:val="00132BEF"/>
    <w:rsid w:val="001356EB"/>
    <w:rsid w:val="00136C59"/>
    <w:rsid w:val="00143BFF"/>
    <w:rsid w:val="00156339"/>
    <w:rsid w:val="00165643"/>
    <w:rsid w:val="00172F66"/>
    <w:rsid w:val="00174BB4"/>
    <w:rsid w:val="0018574E"/>
    <w:rsid w:val="001A18D4"/>
    <w:rsid w:val="001A2253"/>
    <w:rsid w:val="001A72F0"/>
    <w:rsid w:val="001A75E0"/>
    <w:rsid w:val="001B047D"/>
    <w:rsid w:val="001B1AB2"/>
    <w:rsid w:val="001B34F8"/>
    <w:rsid w:val="001B3CAD"/>
    <w:rsid w:val="001B595A"/>
    <w:rsid w:val="001C0616"/>
    <w:rsid w:val="001C2777"/>
    <w:rsid w:val="001C60E6"/>
    <w:rsid w:val="001C734B"/>
    <w:rsid w:val="001C7785"/>
    <w:rsid w:val="001D05C5"/>
    <w:rsid w:val="001D22D5"/>
    <w:rsid w:val="001D34B8"/>
    <w:rsid w:val="001D474A"/>
    <w:rsid w:val="001D7993"/>
    <w:rsid w:val="001D7A12"/>
    <w:rsid w:val="001E09AC"/>
    <w:rsid w:val="001E601D"/>
    <w:rsid w:val="001E67C1"/>
    <w:rsid w:val="001F05C7"/>
    <w:rsid w:val="001F309F"/>
    <w:rsid w:val="001F3D35"/>
    <w:rsid w:val="001F5147"/>
    <w:rsid w:val="001F5FB6"/>
    <w:rsid w:val="0020117F"/>
    <w:rsid w:val="00204058"/>
    <w:rsid w:val="002050E9"/>
    <w:rsid w:val="002052E1"/>
    <w:rsid w:val="00206653"/>
    <w:rsid w:val="00206AEB"/>
    <w:rsid w:val="00207834"/>
    <w:rsid w:val="00216258"/>
    <w:rsid w:val="00223D60"/>
    <w:rsid w:val="002247CD"/>
    <w:rsid w:val="002301C9"/>
    <w:rsid w:val="00234D21"/>
    <w:rsid w:val="00253FD4"/>
    <w:rsid w:val="00254EA7"/>
    <w:rsid w:val="00265C4D"/>
    <w:rsid w:val="0027214A"/>
    <w:rsid w:val="00273B46"/>
    <w:rsid w:val="00274452"/>
    <w:rsid w:val="00275EAC"/>
    <w:rsid w:val="002776F0"/>
    <w:rsid w:val="002825DE"/>
    <w:rsid w:val="00283B51"/>
    <w:rsid w:val="00285BD8"/>
    <w:rsid w:val="0028728D"/>
    <w:rsid w:val="00287FEC"/>
    <w:rsid w:val="00292B38"/>
    <w:rsid w:val="00292FD1"/>
    <w:rsid w:val="00297BE8"/>
    <w:rsid w:val="002A179D"/>
    <w:rsid w:val="002A1B30"/>
    <w:rsid w:val="002A4BC8"/>
    <w:rsid w:val="002B1657"/>
    <w:rsid w:val="002B176E"/>
    <w:rsid w:val="002B28AD"/>
    <w:rsid w:val="002B2FAB"/>
    <w:rsid w:val="002B769B"/>
    <w:rsid w:val="002C0ED3"/>
    <w:rsid w:val="002C2B87"/>
    <w:rsid w:val="002D0A0C"/>
    <w:rsid w:val="002D5A58"/>
    <w:rsid w:val="002E7D75"/>
    <w:rsid w:val="002F68CD"/>
    <w:rsid w:val="0030229C"/>
    <w:rsid w:val="003041C0"/>
    <w:rsid w:val="0030698C"/>
    <w:rsid w:val="003172E8"/>
    <w:rsid w:val="003200D6"/>
    <w:rsid w:val="00322661"/>
    <w:rsid w:val="00327ADF"/>
    <w:rsid w:val="00327B9F"/>
    <w:rsid w:val="0033248A"/>
    <w:rsid w:val="003327B4"/>
    <w:rsid w:val="00341113"/>
    <w:rsid w:val="003436D8"/>
    <w:rsid w:val="00352752"/>
    <w:rsid w:val="003540FB"/>
    <w:rsid w:val="003604B9"/>
    <w:rsid w:val="00360E72"/>
    <w:rsid w:val="0036344B"/>
    <w:rsid w:val="00364AE7"/>
    <w:rsid w:val="0036672F"/>
    <w:rsid w:val="003711A9"/>
    <w:rsid w:val="0037521B"/>
    <w:rsid w:val="00376614"/>
    <w:rsid w:val="00377F0A"/>
    <w:rsid w:val="00380A0C"/>
    <w:rsid w:val="003816E0"/>
    <w:rsid w:val="00381834"/>
    <w:rsid w:val="00382010"/>
    <w:rsid w:val="0038754E"/>
    <w:rsid w:val="003875E8"/>
    <w:rsid w:val="00392389"/>
    <w:rsid w:val="003946EE"/>
    <w:rsid w:val="003949D4"/>
    <w:rsid w:val="00394DFE"/>
    <w:rsid w:val="00395375"/>
    <w:rsid w:val="00397B8F"/>
    <w:rsid w:val="003A03E6"/>
    <w:rsid w:val="003A2A2A"/>
    <w:rsid w:val="003A51DC"/>
    <w:rsid w:val="003B0527"/>
    <w:rsid w:val="003B201C"/>
    <w:rsid w:val="003C1E0D"/>
    <w:rsid w:val="003C2C8F"/>
    <w:rsid w:val="003C646B"/>
    <w:rsid w:val="003C6C5F"/>
    <w:rsid w:val="003D12B7"/>
    <w:rsid w:val="003D4ACD"/>
    <w:rsid w:val="003D5296"/>
    <w:rsid w:val="003E008A"/>
    <w:rsid w:val="003E412F"/>
    <w:rsid w:val="003F3540"/>
    <w:rsid w:val="003F633E"/>
    <w:rsid w:val="0040225A"/>
    <w:rsid w:val="004052CC"/>
    <w:rsid w:val="0040570C"/>
    <w:rsid w:val="00406648"/>
    <w:rsid w:val="00407C17"/>
    <w:rsid w:val="00412128"/>
    <w:rsid w:val="00412CA5"/>
    <w:rsid w:val="004140D5"/>
    <w:rsid w:val="00423556"/>
    <w:rsid w:val="00431518"/>
    <w:rsid w:val="004373FF"/>
    <w:rsid w:val="00441CC1"/>
    <w:rsid w:val="0044398A"/>
    <w:rsid w:val="00444A59"/>
    <w:rsid w:val="004464FB"/>
    <w:rsid w:val="00447410"/>
    <w:rsid w:val="004622EC"/>
    <w:rsid w:val="00462C3B"/>
    <w:rsid w:val="00471BC8"/>
    <w:rsid w:val="0048031F"/>
    <w:rsid w:val="0048351C"/>
    <w:rsid w:val="00487049"/>
    <w:rsid w:val="00492B6C"/>
    <w:rsid w:val="004956A3"/>
    <w:rsid w:val="004971DF"/>
    <w:rsid w:val="004A382A"/>
    <w:rsid w:val="004A3998"/>
    <w:rsid w:val="004A4E4C"/>
    <w:rsid w:val="004A59FF"/>
    <w:rsid w:val="004A6372"/>
    <w:rsid w:val="004A6FBE"/>
    <w:rsid w:val="004A7B19"/>
    <w:rsid w:val="004A7D28"/>
    <w:rsid w:val="004B1356"/>
    <w:rsid w:val="004C0676"/>
    <w:rsid w:val="004C5DFC"/>
    <w:rsid w:val="004D095D"/>
    <w:rsid w:val="004D0D6E"/>
    <w:rsid w:val="004D2E28"/>
    <w:rsid w:val="004D668A"/>
    <w:rsid w:val="004E0AC3"/>
    <w:rsid w:val="004E394C"/>
    <w:rsid w:val="004E612E"/>
    <w:rsid w:val="004F0AE5"/>
    <w:rsid w:val="004F30F5"/>
    <w:rsid w:val="004F410A"/>
    <w:rsid w:val="004F42E1"/>
    <w:rsid w:val="004F6DA6"/>
    <w:rsid w:val="00501A63"/>
    <w:rsid w:val="0051145D"/>
    <w:rsid w:val="005143B8"/>
    <w:rsid w:val="00523907"/>
    <w:rsid w:val="005269C7"/>
    <w:rsid w:val="00531D97"/>
    <w:rsid w:val="00536559"/>
    <w:rsid w:val="00537AD2"/>
    <w:rsid w:val="00543DBE"/>
    <w:rsid w:val="00550B0D"/>
    <w:rsid w:val="00551C9C"/>
    <w:rsid w:val="0056017D"/>
    <w:rsid w:val="0056682F"/>
    <w:rsid w:val="005705F9"/>
    <w:rsid w:val="00570A51"/>
    <w:rsid w:val="00584020"/>
    <w:rsid w:val="00587FC6"/>
    <w:rsid w:val="005908E8"/>
    <w:rsid w:val="0059125B"/>
    <w:rsid w:val="005935AB"/>
    <w:rsid w:val="00597CEA"/>
    <w:rsid w:val="005B6674"/>
    <w:rsid w:val="005B79A6"/>
    <w:rsid w:val="005C007F"/>
    <w:rsid w:val="005C093C"/>
    <w:rsid w:val="005C4F34"/>
    <w:rsid w:val="005C6651"/>
    <w:rsid w:val="005D0CA9"/>
    <w:rsid w:val="005D3AED"/>
    <w:rsid w:val="005D4795"/>
    <w:rsid w:val="005D56F9"/>
    <w:rsid w:val="005D5736"/>
    <w:rsid w:val="005F4DF3"/>
    <w:rsid w:val="005F5BB3"/>
    <w:rsid w:val="005F6C9C"/>
    <w:rsid w:val="005F7B42"/>
    <w:rsid w:val="00605B5E"/>
    <w:rsid w:val="0061033D"/>
    <w:rsid w:val="00621714"/>
    <w:rsid w:val="00625115"/>
    <w:rsid w:val="006308FE"/>
    <w:rsid w:val="006331FD"/>
    <w:rsid w:val="00637256"/>
    <w:rsid w:val="006431BA"/>
    <w:rsid w:val="00645A45"/>
    <w:rsid w:val="00646637"/>
    <w:rsid w:val="0065202D"/>
    <w:rsid w:val="0065397F"/>
    <w:rsid w:val="006541B6"/>
    <w:rsid w:val="00654C03"/>
    <w:rsid w:val="00663F61"/>
    <w:rsid w:val="00671A10"/>
    <w:rsid w:val="0067492F"/>
    <w:rsid w:val="0068011D"/>
    <w:rsid w:val="0068188D"/>
    <w:rsid w:val="0068378C"/>
    <w:rsid w:val="00684EFE"/>
    <w:rsid w:val="0069164C"/>
    <w:rsid w:val="00692979"/>
    <w:rsid w:val="00695049"/>
    <w:rsid w:val="00695124"/>
    <w:rsid w:val="00696B5C"/>
    <w:rsid w:val="006A0AF0"/>
    <w:rsid w:val="006A2020"/>
    <w:rsid w:val="006B17C2"/>
    <w:rsid w:val="006B2DD3"/>
    <w:rsid w:val="006B2FE9"/>
    <w:rsid w:val="006B620C"/>
    <w:rsid w:val="006C0C12"/>
    <w:rsid w:val="006C2F5F"/>
    <w:rsid w:val="006D2287"/>
    <w:rsid w:val="006D33DF"/>
    <w:rsid w:val="006D415C"/>
    <w:rsid w:val="006D7C5C"/>
    <w:rsid w:val="006E08FA"/>
    <w:rsid w:val="006E5FFC"/>
    <w:rsid w:val="006E7B60"/>
    <w:rsid w:val="006F06AA"/>
    <w:rsid w:val="006F3944"/>
    <w:rsid w:val="006F61A3"/>
    <w:rsid w:val="006F68C6"/>
    <w:rsid w:val="00701112"/>
    <w:rsid w:val="00710FAF"/>
    <w:rsid w:val="00730A67"/>
    <w:rsid w:val="007355C3"/>
    <w:rsid w:val="007363F9"/>
    <w:rsid w:val="007366B6"/>
    <w:rsid w:val="007377C8"/>
    <w:rsid w:val="007414E0"/>
    <w:rsid w:val="00747552"/>
    <w:rsid w:val="0075260D"/>
    <w:rsid w:val="0076289D"/>
    <w:rsid w:val="00773D71"/>
    <w:rsid w:val="00781433"/>
    <w:rsid w:val="007873CA"/>
    <w:rsid w:val="00792F28"/>
    <w:rsid w:val="007A15D3"/>
    <w:rsid w:val="007A68C1"/>
    <w:rsid w:val="007A71CA"/>
    <w:rsid w:val="007B0596"/>
    <w:rsid w:val="007B3A0E"/>
    <w:rsid w:val="007B41EC"/>
    <w:rsid w:val="007B776E"/>
    <w:rsid w:val="007C6390"/>
    <w:rsid w:val="007C7112"/>
    <w:rsid w:val="007D52F0"/>
    <w:rsid w:val="007D73C3"/>
    <w:rsid w:val="007E3530"/>
    <w:rsid w:val="007E5B2D"/>
    <w:rsid w:val="007F0912"/>
    <w:rsid w:val="007F1556"/>
    <w:rsid w:val="007F24C5"/>
    <w:rsid w:val="00801CE8"/>
    <w:rsid w:val="00802574"/>
    <w:rsid w:val="00802943"/>
    <w:rsid w:val="00806140"/>
    <w:rsid w:val="008065DD"/>
    <w:rsid w:val="00806C23"/>
    <w:rsid w:val="0081239C"/>
    <w:rsid w:val="0081537B"/>
    <w:rsid w:val="00817EAA"/>
    <w:rsid w:val="00835AD6"/>
    <w:rsid w:val="008433A8"/>
    <w:rsid w:val="00846C96"/>
    <w:rsid w:val="00854076"/>
    <w:rsid w:val="00857A2E"/>
    <w:rsid w:val="00867B22"/>
    <w:rsid w:val="00874085"/>
    <w:rsid w:val="00875716"/>
    <w:rsid w:val="0088147E"/>
    <w:rsid w:val="008817DD"/>
    <w:rsid w:val="00882F98"/>
    <w:rsid w:val="00883291"/>
    <w:rsid w:val="0088415F"/>
    <w:rsid w:val="0089302B"/>
    <w:rsid w:val="0089457A"/>
    <w:rsid w:val="00896E95"/>
    <w:rsid w:val="008B03B6"/>
    <w:rsid w:val="008B3BA9"/>
    <w:rsid w:val="008B4B36"/>
    <w:rsid w:val="008B7E0D"/>
    <w:rsid w:val="008B7F6D"/>
    <w:rsid w:val="008C2385"/>
    <w:rsid w:val="008C288B"/>
    <w:rsid w:val="008C5434"/>
    <w:rsid w:val="008D013E"/>
    <w:rsid w:val="008D566F"/>
    <w:rsid w:val="008D7AA8"/>
    <w:rsid w:val="008E427E"/>
    <w:rsid w:val="008E434C"/>
    <w:rsid w:val="008E4795"/>
    <w:rsid w:val="008E7EA4"/>
    <w:rsid w:val="008F0A38"/>
    <w:rsid w:val="008F78DB"/>
    <w:rsid w:val="009034E3"/>
    <w:rsid w:val="009143D7"/>
    <w:rsid w:val="0091535D"/>
    <w:rsid w:val="00921335"/>
    <w:rsid w:val="0092353F"/>
    <w:rsid w:val="009301FB"/>
    <w:rsid w:val="0093137B"/>
    <w:rsid w:val="00932A80"/>
    <w:rsid w:val="009331A5"/>
    <w:rsid w:val="00934261"/>
    <w:rsid w:val="0093632B"/>
    <w:rsid w:val="00937BC1"/>
    <w:rsid w:val="00942EAC"/>
    <w:rsid w:val="00943CC4"/>
    <w:rsid w:val="00943D34"/>
    <w:rsid w:val="00944395"/>
    <w:rsid w:val="00944E25"/>
    <w:rsid w:val="009469B1"/>
    <w:rsid w:val="0094727A"/>
    <w:rsid w:val="00954C5B"/>
    <w:rsid w:val="009557F6"/>
    <w:rsid w:val="00960DE4"/>
    <w:rsid w:val="00964A34"/>
    <w:rsid w:val="00965CD7"/>
    <w:rsid w:val="00970BCF"/>
    <w:rsid w:val="00972701"/>
    <w:rsid w:val="00972714"/>
    <w:rsid w:val="009743AB"/>
    <w:rsid w:val="00974724"/>
    <w:rsid w:val="009760FE"/>
    <w:rsid w:val="00980A05"/>
    <w:rsid w:val="0098294E"/>
    <w:rsid w:val="00983E30"/>
    <w:rsid w:val="00986855"/>
    <w:rsid w:val="0098741A"/>
    <w:rsid w:val="00990A73"/>
    <w:rsid w:val="009916BE"/>
    <w:rsid w:val="009924C5"/>
    <w:rsid w:val="00994E89"/>
    <w:rsid w:val="009A4EEC"/>
    <w:rsid w:val="009C09D4"/>
    <w:rsid w:val="009C1D64"/>
    <w:rsid w:val="009C4F59"/>
    <w:rsid w:val="009C6BBF"/>
    <w:rsid w:val="009D37A2"/>
    <w:rsid w:val="009E043B"/>
    <w:rsid w:val="009E4A2F"/>
    <w:rsid w:val="009E5600"/>
    <w:rsid w:val="009F071B"/>
    <w:rsid w:val="00A025BA"/>
    <w:rsid w:val="00A11159"/>
    <w:rsid w:val="00A16D3C"/>
    <w:rsid w:val="00A20073"/>
    <w:rsid w:val="00A2313C"/>
    <w:rsid w:val="00A24E7A"/>
    <w:rsid w:val="00A26556"/>
    <w:rsid w:val="00A34327"/>
    <w:rsid w:val="00A3488E"/>
    <w:rsid w:val="00A41E19"/>
    <w:rsid w:val="00A42749"/>
    <w:rsid w:val="00A43E85"/>
    <w:rsid w:val="00A50BA4"/>
    <w:rsid w:val="00A54261"/>
    <w:rsid w:val="00A5432C"/>
    <w:rsid w:val="00A54414"/>
    <w:rsid w:val="00A55682"/>
    <w:rsid w:val="00A647FE"/>
    <w:rsid w:val="00A66C61"/>
    <w:rsid w:val="00A70CF8"/>
    <w:rsid w:val="00A722B8"/>
    <w:rsid w:val="00A74BC2"/>
    <w:rsid w:val="00A74DAF"/>
    <w:rsid w:val="00A84030"/>
    <w:rsid w:val="00A85B79"/>
    <w:rsid w:val="00A86795"/>
    <w:rsid w:val="00A8740D"/>
    <w:rsid w:val="00A9269E"/>
    <w:rsid w:val="00A96A1F"/>
    <w:rsid w:val="00AA03F4"/>
    <w:rsid w:val="00AA08A7"/>
    <w:rsid w:val="00AA14D2"/>
    <w:rsid w:val="00AA4587"/>
    <w:rsid w:val="00AB20A2"/>
    <w:rsid w:val="00AB39BF"/>
    <w:rsid w:val="00AB3A06"/>
    <w:rsid w:val="00AB6DF0"/>
    <w:rsid w:val="00AC086C"/>
    <w:rsid w:val="00AC20CD"/>
    <w:rsid w:val="00AD4005"/>
    <w:rsid w:val="00AD5DCD"/>
    <w:rsid w:val="00AD5DEB"/>
    <w:rsid w:val="00AE2A4C"/>
    <w:rsid w:val="00AE7CA6"/>
    <w:rsid w:val="00AF0244"/>
    <w:rsid w:val="00AF06E9"/>
    <w:rsid w:val="00AF44A8"/>
    <w:rsid w:val="00B016B6"/>
    <w:rsid w:val="00B04B8C"/>
    <w:rsid w:val="00B12577"/>
    <w:rsid w:val="00B1364C"/>
    <w:rsid w:val="00B153A0"/>
    <w:rsid w:val="00B24B9B"/>
    <w:rsid w:val="00B24CE5"/>
    <w:rsid w:val="00B254B9"/>
    <w:rsid w:val="00B2691D"/>
    <w:rsid w:val="00B27B89"/>
    <w:rsid w:val="00B302E7"/>
    <w:rsid w:val="00B31951"/>
    <w:rsid w:val="00B32CC0"/>
    <w:rsid w:val="00B340A6"/>
    <w:rsid w:val="00B3436B"/>
    <w:rsid w:val="00B42270"/>
    <w:rsid w:val="00B422FB"/>
    <w:rsid w:val="00B430AD"/>
    <w:rsid w:val="00B517CA"/>
    <w:rsid w:val="00B55DEA"/>
    <w:rsid w:val="00B56FE7"/>
    <w:rsid w:val="00B605F0"/>
    <w:rsid w:val="00B61D78"/>
    <w:rsid w:val="00B666DF"/>
    <w:rsid w:val="00B67458"/>
    <w:rsid w:val="00B709C2"/>
    <w:rsid w:val="00B75F4F"/>
    <w:rsid w:val="00B76F0A"/>
    <w:rsid w:val="00B81CCD"/>
    <w:rsid w:val="00B911F8"/>
    <w:rsid w:val="00B9527F"/>
    <w:rsid w:val="00BA29BA"/>
    <w:rsid w:val="00BA2D99"/>
    <w:rsid w:val="00BA6E78"/>
    <w:rsid w:val="00BB11FA"/>
    <w:rsid w:val="00BB7406"/>
    <w:rsid w:val="00BC37D6"/>
    <w:rsid w:val="00BC4456"/>
    <w:rsid w:val="00BC52EA"/>
    <w:rsid w:val="00BC57FA"/>
    <w:rsid w:val="00BD30FB"/>
    <w:rsid w:val="00BD42DE"/>
    <w:rsid w:val="00BD4C42"/>
    <w:rsid w:val="00BD5EE7"/>
    <w:rsid w:val="00BD6A7A"/>
    <w:rsid w:val="00BE0946"/>
    <w:rsid w:val="00BE67B0"/>
    <w:rsid w:val="00BF17B6"/>
    <w:rsid w:val="00BF72CA"/>
    <w:rsid w:val="00C000F6"/>
    <w:rsid w:val="00C01ECE"/>
    <w:rsid w:val="00C0659A"/>
    <w:rsid w:val="00C07109"/>
    <w:rsid w:val="00C103E2"/>
    <w:rsid w:val="00C21ACA"/>
    <w:rsid w:val="00C22C2F"/>
    <w:rsid w:val="00C30A91"/>
    <w:rsid w:val="00C31CC2"/>
    <w:rsid w:val="00C44769"/>
    <w:rsid w:val="00C5128A"/>
    <w:rsid w:val="00C5793C"/>
    <w:rsid w:val="00C67983"/>
    <w:rsid w:val="00C73451"/>
    <w:rsid w:val="00C76B01"/>
    <w:rsid w:val="00C76B3C"/>
    <w:rsid w:val="00C83A1E"/>
    <w:rsid w:val="00C84306"/>
    <w:rsid w:val="00C86ACC"/>
    <w:rsid w:val="00C90517"/>
    <w:rsid w:val="00C939A6"/>
    <w:rsid w:val="00C93A14"/>
    <w:rsid w:val="00C945D9"/>
    <w:rsid w:val="00C96756"/>
    <w:rsid w:val="00C97E10"/>
    <w:rsid w:val="00CA215F"/>
    <w:rsid w:val="00CA4E62"/>
    <w:rsid w:val="00CA6F3C"/>
    <w:rsid w:val="00CB06D6"/>
    <w:rsid w:val="00CB1EE3"/>
    <w:rsid w:val="00CB3780"/>
    <w:rsid w:val="00CC15B8"/>
    <w:rsid w:val="00CC5E28"/>
    <w:rsid w:val="00CC7B11"/>
    <w:rsid w:val="00CD06BA"/>
    <w:rsid w:val="00CD212C"/>
    <w:rsid w:val="00CE2CE9"/>
    <w:rsid w:val="00CE4728"/>
    <w:rsid w:val="00CE55F3"/>
    <w:rsid w:val="00D03225"/>
    <w:rsid w:val="00D10F3D"/>
    <w:rsid w:val="00D1705D"/>
    <w:rsid w:val="00D177C5"/>
    <w:rsid w:val="00D22960"/>
    <w:rsid w:val="00D2356C"/>
    <w:rsid w:val="00D25DEF"/>
    <w:rsid w:val="00D35597"/>
    <w:rsid w:val="00D36066"/>
    <w:rsid w:val="00D50EA2"/>
    <w:rsid w:val="00D61E52"/>
    <w:rsid w:val="00D62987"/>
    <w:rsid w:val="00D6459A"/>
    <w:rsid w:val="00D64A7E"/>
    <w:rsid w:val="00D745D1"/>
    <w:rsid w:val="00D76268"/>
    <w:rsid w:val="00DA01BD"/>
    <w:rsid w:val="00DA2DED"/>
    <w:rsid w:val="00DA2E67"/>
    <w:rsid w:val="00DA6558"/>
    <w:rsid w:val="00DA7C2E"/>
    <w:rsid w:val="00DB136B"/>
    <w:rsid w:val="00DB4D05"/>
    <w:rsid w:val="00DB5D1A"/>
    <w:rsid w:val="00DB6759"/>
    <w:rsid w:val="00DC5807"/>
    <w:rsid w:val="00DC587D"/>
    <w:rsid w:val="00DD1CAE"/>
    <w:rsid w:val="00DD6196"/>
    <w:rsid w:val="00DE775F"/>
    <w:rsid w:val="00E00757"/>
    <w:rsid w:val="00E04742"/>
    <w:rsid w:val="00E073AE"/>
    <w:rsid w:val="00E07755"/>
    <w:rsid w:val="00E12017"/>
    <w:rsid w:val="00E13F93"/>
    <w:rsid w:val="00E15E1C"/>
    <w:rsid w:val="00E236ED"/>
    <w:rsid w:val="00E25721"/>
    <w:rsid w:val="00E2650B"/>
    <w:rsid w:val="00E328E3"/>
    <w:rsid w:val="00E355D2"/>
    <w:rsid w:val="00E37227"/>
    <w:rsid w:val="00E429C6"/>
    <w:rsid w:val="00E438FE"/>
    <w:rsid w:val="00E45E70"/>
    <w:rsid w:val="00E506F7"/>
    <w:rsid w:val="00E52227"/>
    <w:rsid w:val="00E53B45"/>
    <w:rsid w:val="00E548E1"/>
    <w:rsid w:val="00E63AB4"/>
    <w:rsid w:val="00E63CEC"/>
    <w:rsid w:val="00E657E8"/>
    <w:rsid w:val="00E7168D"/>
    <w:rsid w:val="00E74732"/>
    <w:rsid w:val="00E74DF8"/>
    <w:rsid w:val="00E92473"/>
    <w:rsid w:val="00E93E67"/>
    <w:rsid w:val="00EA1F2F"/>
    <w:rsid w:val="00EA3091"/>
    <w:rsid w:val="00EB066F"/>
    <w:rsid w:val="00EB0A21"/>
    <w:rsid w:val="00EB410E"/>
    <w:rsid w:val="00EC13D1"/>
    <w:rsid w:val="00EC6182"/>
    <w:rsid w:val="00ED6112"/>
    <w:rsid w:val="00ED729A"/>
    <w:rsid w:val="00ED760F"/>
    <w:rsid w:val="00EE35EC"/>
    <w:rsid w:val="00EE47C1"/>
    <w:rsid w:val="00EE580E"/>
    <w:rsid w:val="00EF0218"/>
    <w:rsid w:val="00EF052B"/>
    <w:rsid w:val="00EF5A17"/>
    <w:rsid w:val="00F00525"/>
    <w:rsid w:val="00F0075B"/>
    <w:rsid w:val="00F07144"/>
    <w:rsid w:val="00F108EE"/>
    <w:rsid w:val="00F14571"/>
    <w:rsid w:val="00F2017D"/>
    <w:rsid w:val="00F222D9"/>
    <w:rsid w:val="00F23F84"/>
    <w:rsid w:val="00F2477E"/>
    <w:rsid w:val="00F25A07"/>
    <w:rsid w:val="00F301EA"/>
    <w:rsid w:val="00F309EC"/>
    <w:rsid w:val="00F31724"/>
    <w:rsid w:val="00F3568F"/>
    <w:rsid w:val="00F4576F"/>
    <w:rsid w:val="00F56A85"/>
    <w:rsid w:val="00F57B8B"/>
    <w:rsid w:val="00F61999"/>
    <w:rsid w:val="00F6315A"/>
    <w:rsid w:val="00F66BD1"/>
    <w:rsid w:val="00F71075"/>
    <w:rsid w:val="00F73243"/>
    <w:rsid w:val="00F73271"/>
    <w:rsid w:val="00F76CB5"/>
    <w:rsid w:val="00F77688"/>
    <w:rsid w:val="00F77720"/>
    <w:rsid w:val="00F8099C"/>
    <w:rsid w:val="00F80D01"/>
    <w:rsid w:val="00F84FF9"/>
    <w:rsid w:val="00F913CD"/>
    <w:rsid w:val="00F92777"/>
    <w:rsid w:val="00FA2332"/>
    <w:rsid w:val="00FB21BE"/>
    <w:rsid w:val="00FC48D9"/>
    <w:rsid w:val="00FC4B9C"/>
    <w:rsid w:val="00FC761A"/>
    <w:rsid w:val="00FD3970"/>
    <w:rsid w:val="00FD4881"/>
    <w:rsid w:val="00FE31F5"/>
    <w:rsid w:val="00FE7B8A"/>
    <w:rsid w:val="00FF3F0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F6591FE"/>
  <w15:docId w15:val="{6A710544-6876-4177-BAC2-10F08BF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１"/>
    <w:basedOn w:val="a"/>
    <w:pPr>
      <w:autoSpaceDE w:val="0"/>
      <w:autoSpaceDN w:val="0"/>
      <w:ind w:firstLineChars="100" w:firstLine="190"/>
    </w:pPr>
    <w:rPr>
      <w:rFonts w:ascii="HGｺﾞｼｯｸM" w:eastAsia="HGｺﾞｼｯｸM" w:hAnsi="ＭＳ ゴシック"/>
      <w:spacing w:val="-10"/>
    </w:rPr>
  </w:style>
  <w:style w:type="paragraph" w:customStyle="1" w:styleId="a4">
    <w:name w:val="表中"/>
    <w:basedOn w:val="a"/>
    <w:pPr>
      <w:autoSpaceDE w:val="0"/>
      <w:autoSpaceDN w:val="0"/>
    </w:pPr>
    <w:rPr>
      <w:rFonts w:ascii="HGｺﾞｼｯｸM" w:eastAsia="HGｺﾞｼｯｸM" w:hAnsi="ＭＳ ゴシック"/>
      <w:spacing w:val="-10"/>
      <w:sz w:val="18"/>
    </w:rPr>
  </w:style>
  <w:style w:type="paragraph" w:customStyle="1" w:styleId="a5">
    <w:name w:val="表見出し"/>
    <w:basedOn w:val="a"/>
    <w:pPr>
      <w:autoSpaceDE w:val="0"/>
      <w:autoSpaceDN w:val="0"/>
      <w:jc w:val="center"/>
    </w:pPr>
    <w:rPr>
      <w:rFonts w:ascii="HGｺﾞｼｯｸE" w:eastAsia="HGｺﾞｼｯｸE" w:hAnsi="ＭＳ ゴシック"/>
      <w:b/>
      <w:bCs/>
      <w:sz w:val="18"/>
    </w:rPr>
  </w:style>
  <w:style w:type="paragraph" w:customStyle="1" w:styleId="a6">
    <w:name w:val="注"/>
    <w:basedOn w:val="a"/>
    <w:pPr>
      <w:autoSpaceDE w:val="0"/>
      <w:autoSpaceDN w:val="0"/>
    </w:pPr>
    <w:rPr>
      <w:rFonts w:ascii="HGｺﾞｼｯｸM" w:eastAsia="HGｺﾞｼｯｸM" w:hAnsi="ＭＳ ゴシック"/>
      <w:spacing w:val="-10"/>
      <w:sz w:val="18"/>
    </w:rPr>
  </w:style>
  <w:style w:type="paragraph" w:customStyle="1" w:styleId="a7">
    <w:name w:val="本文２"/>
    <w:basedOn w:val="a"/>
    <w:pPr>
      <w:autoSpaceDE w:val="0"/>
      <w:autoSpaceDN w:val="0"/>
      <w:ind w:leftChars="100" w:left="210" w:firstLineChars="100" w:firstLine="190"/>
    </w:pPr>
    <w:rPr>
      <w:rFonts w:ascii="HGｺﾞｼｯｸM" w:eastAsia="HGｺﾞｼｯｸM" w:hAnsi="ＭＳ ゴシック"/>
      <w:spacing w:val="-1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styleId="aa">
    <w:name w:val="Hyperlink"/>
    <w:rPr>
      <w:color w:val="3333FF"/>
      <w:u w:val="single"/>
    </w:rPr>
  </w:style>
  <w:style w:type="character" w:styleId="ab">
    <w:name w:val="FollowedHyperlink"/>
    <w:uiPriority w:val="99"/>
    <w:semiHidden/>
    <w:rPr>
      <w:color w:val="800080"/>
      <w:u w:val="single"/>
    </w:rPr>
  </w:style>
  <w:style w:type="paragraph" w:styleId="ac">
    <w:name w:val="Date"/>
    <w:basedOn w:val="a"/>
    <w:next w:val="a"/>
    <w:semiHidden/>
    <w:rPr>
      <w:sz w:val="24"/>
    </w:rPr>
  </w:style>
  <w:style w:type="paragraph" w:styleId="ad">
    <w:name w:val="Body Text Indent"/>
    <w:basedOn w:val="a"/>
    <w:semiHidden/>
    <w:pPr>
      <w:ind w:left="210" w:hangingChars="100" w:hanging="210"/>
    </w:pPr>
    <w:rPr>
      <w:rFonts w:eastAsia="ＭＳ ゴシック"/>
    </w:rPr>
  </w:style>
  <w:style w:type="paragraph" w:styleId="2">
    <w:name w:val="Body Text Indent 2"/>
    <w:basedOn w:val="a"/>
    <w:semiHidden/>
    <w:pPr>
      <w:spacing w:line="480" w:lineRule="auto"/>
      <w:ind w:leftChars="400" w:left="851"/>
    </w:pPr>
  </w:style>
  <w:style w:type="paragraph" w:styleId="3">
    <w:name w:val="Body Text Indent 3"/>
    <w:basedOn w:val="a"/>
    <w:semiHidden/>
    <w:pPr>
      <w:ind w:leftChars="400" w:left="851"/>
    </w:pPr>
    <w:rPr>
      <w:sz w:val="16"/>
      <w:szCs w:val="16"/>
    </w:rPr>
  </w:style>
  <w:style w:type="character" w:styleId="ae">
    <w:name w:val="Strong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unhideWhenUsed/>
    <w:rsid w:val="0089457A"/>
    <w:rPr>
      <w:rFonts w:ascii="Times New Roman" w:hAnsi="Times New Roman"/>
      <w:sz w:val="24"/>
    </w:rPr>
  </w:style>
  <w:style w:type="paragraph" w:styleId="20">
    <w:name w:val="Body Text 2"/>
    <w:basedOn w:val="a"/>
    <w:semiHidden/>
    <w:pPr>
      <w:spacing w:line="480" w:lineRule="auto"/>
    </w:p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alloon Text"/>
    <w:basedOn w:val="a"/>
    <w:link w:val="af3"/>
    <w:uiPriority w:val="99"/>
    <w:semiHidden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E7168D"/>
    <w:pPr>
      <w:ind w:leftChars="400" w:left="840"/>
    </w:pPr>
  </w:style>
  <w:style w:type="table" w:styleId="af5">
    <w:name w:val="Table Grid"/>
    <w:basedOn w:val="a1"/>
    <w:uiPriority w:val="39"/>
    <w:rsid w:val="00136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a"/>
    <w:rsid w:val="006C2F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character" w:customStyle="1" w:styleId="af0">
    <w:name w:val="フッター (文字)"/>
    <w:basedOn w:val="a0"/>
    <w:link w:val="af"/>
    <w:uiPriority w:val="99"/>
    <w:rsid w:val="00937BC1"/>
    <w:rPr>
      <w:kern w:val="2"/>
      <w:sz w:val="21"/>
      <w:szCs w:val="24"/>
    </w:rPr>
  </w:style>
  <w:style w:type="paragraph" w:styleId="af6">
    <w:name w:val="Body Text"/>
    <w:basedOn w:val="a"/>
    <w:link w:val="af7"/>
    <w:rsid w:val="00937BC1"/>
    <w:pPr>
      <w:autoSpaceDE w:val="0"/>
      <w:autoSpaceDN w:val="0"/>
    </w:pPr>
    <w:rPr>
      <w:rFonts w:ascii="ＭＳ ゴシック" w:eastAsia="ＭＳ ゴシック" w:hAnsi="ＭＳ ゴシック"/>
      <w:spacing w:val="-20"/>
      <w:sz w:val="18"/>
    </w:rPr>
  </w:style>
  <w:style w:type="character" w:customStyle="1" w:styleId="af7">
    <w:name w:val="本文 (文字)"/>
    <w:basedOn w:val="a0"/>
    <w:link w:val="af6"/>
    <w:rsid w:val="00937BC1"/>
    <w:rPr>
      <w:rFonts w:ascii="ＭＳ ゴシック" w:eastAsia="ＭＳ ゴシック" w:hAnsi="ＭＳ ゴシック"/>
      <w:spacing w:val="-20"/>
      <w:kern w:val="2"/>
      <w:sz w:val="18"/>
      <w:szCs w:val="24"/>
    </w:rPr>
  </w:style>
  <w:style w:type="character" w:styleId="af8">
    <w:name w:val="annotation reference"/>
    <w:basedOn w:val="a0"/>
    <w:uiPriority w:val="99"/>
    <w:semiHidden/>
    <w:unhideWhenUsed/>
    <w:rsid w:val="00937BC1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37BC1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a">
    <w:name w:val="コメント文字列 (文字)"/>
    <w:basedOn w:val="a0"/>
    <w:link w:val="af9"/>
    <w:uiPriority w:val="99"/>
    <w:semiHidden/>
    <w:rsid w:val="00937BC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37BC1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37BC1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3">
    <w:name w:val="吹き出し (文字)"/>
    <w:basedOn w:val="a0"/>
    <w:link w:val="af2"/>
    <w:uiPriority w:val="99"/>
    <w:semiHidden/>
    <w:rsid w:val="00937BC1"/>
    <w:rPr>
      <w:rFonts w:ascii="Arial" w:eastAsia="ＭＳ ゴシック" w:hAnsi="Arial"/>
      <w:kern w:val="2"/>
      <w:sz w:val="18"/>
      <w:szCs w:val="18"/>
    </w:rPr>
  </w:style>
  <w:style w:type="paragraph" w:customStyle="1" w:styleId="HGM9pt9pt">
    <w:name w:val="スタイル HGｺﾞｼｯｸM 9 pt 赤 行間 :  固定値 9 pt"/>
    <w:basedOn w:val="a"/>
    <w:rsid w:val="00937BC1"/>
    <w:pPr>
      <w:spacing w:line="180" w:lineRule="exact"/>
    </w:pPr>
    <w:rPr>
      <w:rFonts w:ascii="HGｺﾞｼｯｸM" w:eastAsia="HGｺﾞｼｯｸM" w:hAnsi="ＭＳ ゴシック" w:cs="ＭＳ 明朝"/>
      <w:color w:val="FF0000"/>
      <w:spacing w:val="-10"/>
      <w:sz w:val="18"/>
      <w:szCs w:val="20"/>
    </w:rPr>
  </w:style>
  <w:style w:type="character" w:customStyle="1" w:styleId="a9">
    <w:name w:val="ヘッダー (文字)"/>
    <w:basedOn w:val="a0"/>
    <w:link w:val="a8"/>
    <w:rsid w:val="00937BC1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Default">
    <w:name w:val="Default"/>
    <w:rsid w:val="00937BC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f5"/>
    <w:uiPriority w:val="39"/>
    <w:rsid w:val="00937BC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937BC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76">
          <w:marLeft w:val="75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81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531">
          <w:marLeft w:val="75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0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94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45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277A2BEEBF6243BEA8DE96B3F18C48" ma:contentTypeVersion="1" ma:contentTypeDescription="新しいドキュメントを作成します。" ma:contentTypeScope="" ma:versionID="2802fb8ea4cde1efe58dbf858303ad4a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3061-EFA1-40C1-A40C-9E03035EE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FDE8-0D79-4158-81DB-CAF0FBEEA87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bfe8a295-6397-47e9-87b5-ab8fc724cd3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FC8796-4896-47A6-856C-824B60139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9EA2A-FFA0-4207-9194-B0B4CC83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1570</CharactersWithSpaces>
  <SharedDoc>false</SharedDoc>
  <HLinks>
    <vt:vector size="18" baseType="variant">
      <vt:variant>
        <vt:i4>5636161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</vt:lpwstr>
      </vt:variant>
      <vt:variant>
        <vt:lpwstr/>
      </vt:variant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http://www.pref.osaka.jp/mono/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http://www.stat.go.jp/index/seido/sangyo/19index.htm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OgakiK</dc:creator>
  <cp:lastModifiedBy>黒澤　良介</cp:lastModifiedBy>
  <cp:revision>55</cp:revision>
  <cp:lastPrinted>2020-06-12T10:18:00Z</cp:lastPrinted>
  <dcterms:created xsi:type="dcterms:W3CDTF">2019-06-17T09:09:00Z</dcterms:created>
  <dcterms:modified xsi:type="dcterms:W3CDTF">2020-10-29T08:09:00Z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0x01010021277A2BEEBF6243BEA8DE96B3F18C48</vt:lpwstr>
  </property>
</Properties>
</file>