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D2216" w14:textId="413DB971" w:rsidR="00BE4581" w:rsidRPr="00BE4581" w:rsidRDefault="00BE4581" w:rsidP="00BE4581">
      <w:pPr>
        <w:jc w:val="center"/>
        <w:rPr>
          <w:rFonts w:ascii="游明朝" w:eastAsia="游明朝" w:hAnsi="游明朝" w:cs="Times New Roman"/>
          <w:szCs w:val="21"/>
        </w:rPr>
      </w:pPr>
      <w:r w:rsidRPr="00BE4581">
        <w:rPr>
          <w:rFonts w:ascii="游明朝" w:eastAsia="游明朝" w:hAnsi="游明朝" w:cs="Times New Roman" w:hint="eastAsia"/>
          <w:szCs w:val="21"/>
        </w:rPr>
        <w:t>第</w:t>
      </w:r>
      <w:r>
        <w:rPr>
          <w:rFonts w:ascii="游明朝" w:eastAsia="游明朝" w:hAnsi="游明朝" w:cs="Times New Roman" w:hint="eastAsia"/>
          <w:szCs w:val="21"/>
        </w:rPr>
        <w:t>83</w:t>
      </w:r>
      <w:r w:rsidRPr="00BE4581">
        <w:rPr>
          <w:rFonts w:ascii="游明朝" w:eastAsia="游明朝" w:hAnsi="游明朝" w:cs="Times New Roman" w:hint="eastAsia"/>
          <w:szCs w:val="21"/>
        </w:rPr>
        <w:t>回大阪府新型コロナウイルス対策本部会議　議事概要</w:t>
      </w:r>
    </w:p>
    <w:p w14:paraId="17016DC7" w14:textId="77777777" w:rsidR="00BE4581" w:rsidRPr="00BE4581" w:rsidRDefault="00BE4581" w:rsidP="00BE4581">
      <w:pPr>
        <w:ind w:leftChars="100" w:left="210" w:firstLineChars="100" w:firstLine="210"/>
        <w:rPr>
          <w:rFonts w:ascii="游明朝" w:eastAsia="游明朝" w:hAnsi="游明朝" w:cs="Times New Roman"/>
          <w:szCs w:val="21"/>
        </w:rPr>
      </w:pPr>
    </w:p>
    <w:p w14:paraId="2CDD1F38" w14:textId="5DB52A7E" w:rsidR="00BE4581" w:rsidRPr="00BE4581" w:rsidRDefault="00BE4581" w:rsidP="00BE4581">
      <w:pPr>
        <w:ind w:leftChars="110" w:left="424" w:hangingChars="92" w:hanging="193"/>
        <w:jc w:val="left"/>
        <w:rPr>
          <w:rFonts w:ascii="游明朝" w:eastAsia="游明朝" w:hAnsi="游明朝" w:cs="Times New Roman"/>
          <w:kern w:val="0"/>
          <w:szCs w:val="21"/>
        </w:rPr>
      </w:pPr>
      <w:r w:rsidRPr="00BE4581">
        <w:rPr>
          <w:rFonts w:ascii="游明朝" w:eastAsia="游明朝" w:hAnsi="游明朝" w:cs="Times New Roman" w:hint="eastAsia"/>
          <w:kern w:val="0"/>
          <w:szCs w:val="21"/>
        </w:rPr>
        <w:t>○と　き：令和４</w:t>
      </w:r>
      <w:r>
        <w:rPr>
          <w:rFonts w:ascii="游明朝" w:eastAsia="游明朝" w:hAnsi="游明朝" w:cs="Times New Roman" w:hint="eastAsia"/>
          <w:kern w:val="0"/>
          <w:szCs w:val="21"/>
        </w:rPr>
        <w:t>年11</w:t>
      </w:r>
      <w:r w:rsidRPr="00BE4581">
        <w:rPr>
          <w:rFonts w:ascii="游明朝" w:eastAsia="游明朝" w:hAnsi="游明朝" w:cs="Times New Roman"/>
          <w:kern w:val="0"/>
          <w:szCs w:val="21"/>
        </w:rPr>
        <w:t>月</w:t>
      </w:r>
      <w:r>
        <w:rPr>
          <w:rFonts w:ascii="游明朝" w:eastAsia="游明朝" w:hAnsi="游明朝" w:cs="Times New Roman" w:hint="eastAsia"/>
          <w:kern w:val="0"/>
          <w:szCs w:val="21"/>
        </w:rPr>
        <w:t>８</w:t>
      </w:r>
      <w:r w:rsidRPr="00BE4581">
        <w:rPr>
          <w:rFonts w:ascii="游明朝" w:eastAsia="游明朝" w:hAnsi="游明朝" w:cs="Times New Roman"/>
          <w:kern w:val="0"/>
          <w:szCs w:val="21"/>
        </w:rPr>
        <w:t>日（</w:t>
      </w:r>
      <w:r>
        <w:rPr>
          <w:rFonts w:ascii="游明朝" w:eastAsia="游明朝" w:hAnsi="游明朝" w:cs="Times New Roman" w:hint="eastAsia"/>
          <w:kern w:val="0"/>
          <w:szCs w:val="21"/>
        </w:rPr>
        <w:t>火</w:t>
      </w:r>
      <w:r w:rsidRPr="00BE4581">
        <w:rPr>
          <w:rFonts w:ascii="游明朝" w:eastAsia="游明朝" w:hAnsi="游明朝" w:cs="Times New Roman"/>
          <w:kern w:val="0"/>
          <w:szCs w:val="21"/>
        </w:rPr>
        <w:t>曜日）</w:t>
      </w:r>
      <w:r>
        <w:rPr>
          <w:rFonts w:ascii="游明朝" w:eastAsia="游明朝" w:hAnsi="游明朝" w:cs="Times New Roman"/>
          <w:kern w:val="0"/>
          <w:szCs w:val="21"/>
        </w:rPr>
        <w:t>13</w:t>
      </w:r>
      <w:r w:rsidRPr="00BE4581">
        <w:rPr>
          <w:rFonts w:ascii="游明朝" w:eastAsia="游明朝" w:hAnsi="游明朝" w:cs="Times New Roman"/>
          <w:kern w:val="0"/>
          <w:szCs w:val="21"/>
        </w:rPr>
        <w:t>時</w:t>
      </w:r>
      <w:r>
        <w:rPr>
          <w:rFonts w:ascii="游明朝" w:eastAsia="游明朝" w:hAnsi="游明朝" w:cs="Times New Roman"/>
          <w:kern w:val="0"/>
          <w:szCs w:val="21"/>
        </w:rPr>
        <w:t>0</w:t>
      </w:r>
      <w:r w:rsidRPr="00BE4581">
        <w:rPr>
          <w:rFonts w:ascii="游明朝" w:eastAsia="游明朝" w:hAnsi="游明朝" w:cs="Times New Roman"/>
          <w:kern w:val="0"/>
          <w:szCs w:val="21"/>
        </w:rPr>
        <w:t>0分から</w:t>
      </w:r>
      <w:r>
        <w:rPr>
          <w:rFonts w:ascii="游明朝" w:eastAsia="游明朝" w:hAnsi="游明朝" w:cs="Times New Roman"/>
          <w:kern w:val="0"/>
          <w:szCs w:val="21"/>
        </w:rPr>
        <w:t>13</w:t>
      </w:r>
      <w:r w:rsidRPr="00BE4581">
        <w:rPr>
          <w:rFonts w:ascii="游明朝" w:eastAsia="游明朝" w:hAnsi="游明朝" w:cs="Times New Roman" w:hint="eastAsia"/>
          <w:kern w:val="0"/>
          <w:szCs w:val="21"/>
        </w:rPr>
        <w:t>時</w:t>
      </w:r>
      <w:r>
        <w:rPr>
          <w:rFonts w:ascii="游明朝" w:eastAsia="游明朝" w:hAnsi="游明朝" w:cs="Times New Roman"/>
          <w:kern w:val="0"/>
          <w:szCs w:val="21"/>
        </w:rPr>
        <w:t>50</w:t>
      </w:r>
      <w:r w:rsidRPr="00BE4581">
        <w:rPr>
          <w:rFonts w:ascii="游明朝" w:eastAsia="游明朝" w:hAnsi="游明朝" w:cs="Times New Roman"/>
          <w:szCs w:val="21"/>
        </w:rPr>
        <w:t>分</w:t>
      </w:r>
      <w:r w:rsidRPr="00BE4581">
        <w:rPr>
          <w:rFonts w:ascii="游明朝" w:eastAsia="游明朝" w:hAnsi="游明朝" w:cs="Times New Roman"/>
          <w:kern w:val="0"/>
          <w:szCs w:val="21"/>
        </w:rPr>
        <w:t>まで</w:t>
      </w:r>
    </w:p>
    <w:p w14:paraId="3A037C77" w14:textId="4B4703EF" w:rsidR="00BE4581" w:rsidRPr="00BE4581" w:rsidRDefault="00BE4581" w:rsidP="00BE4581">
      <w:pPr>
        <w:ind w:leftChars="110" w:left="424" w:hangingChars="92" w:hanging="193"/>
        <w:jc w:val="left"/>
        <w:rPr>
          <w:rFonts w:ascii="游明朝" w:eastAsia="游明朝" w:hAnsi="ＭＳ 明朝" w:cs="Times New Roman"/>
          <w:szCs w:val="21"/>
        </w:rPr>
      </w:pPr>
      <w:r w:rsidRPr="00BE4581">
        <w:rPr>
          <w:rFonts w:ascii="游明朝" w:eastAsia="游明朝" w:hAnsi="游明朝" w:cs="Times New Roman" w:hint="eastAsia"/>
          <w:kern w:val="0"/>
          <w:szCs w:val="21"/>
        </w:rPr>
        <w:t>○ところ：</w:t>
      </w:r>
      <w:r w:rsidR="0096680B">
        <w:rPr>
          <w:rFonts w:ascii="游明朝" w:eastAsia="游明朝" w:hAnsi="游明朝" w:cs="Times New Roman" w:hint="eastAsia"/>
          <w:szCs w:val="21"/>
        </w:rPr>
        <w:t>大阪府庁本館一階　第四</w:t>
      </w:r>
      <w:r w:rsidRPr="00BE4581">
        <w:rPr>
          <w:rFonts w:ascii="游明朝" w:eastAsia="游明朝" w:hAnsi="游明朝" w:cs="Times New Roman" w:hint="eastAsia"/>
          <w:szCs w:val="21"/>
        </w:rPr>
        <w:t>委員会室</w:t>
      </w:r>
    </w:p>
    <w:p w14:paraId="32CAA1E5" w14:textId="3DFC7F91" w:rsidR="00BE4581" w:rsidRPr="00BE4581" w:rsidRDefault="00BE4581" w:rsidP="00BE4581">
      <w:pPr>
        <w:ind w:leftChars="114" w:left="1274" w:hangingChars="493" w:hanging="1035"/>
        <w:jc w:val="left"/>
        <w:rPr>
          <w:rFonts w:ascii="游明朝" w:eastAsia="游明朝" w:hAnsi="游明朝" w:cs="Times New Roman"/>
          <w:kern w:val="0"/>
          <w:szCs w:val="21"/>
        </w:rPr>
      </w:pPr>
      <w:r w:rsidRPr="00BE4581">
        <w:rPr>
          <w:rFonts w:ascii="游明朝" w:eastAsia="游明朝" w:hAnsi="游明朝" w:cs="Times New Roman" w:hint="eastAsia"/>
          <w:kern w:val="0"/>
          <w:szCs w:val="21"/>
        </w:rPr>
        <w:t>○出席者：</w:t>
      </w:r>
      <w:r w:rsidR="00F27815">
        <w:rPr>
          <w:rFonts w:ascii="游明朝" w:eastAsia="游明朝" w:hAnsi="游明朝" w:cs="Times New Roman" w:hint="eastAsia"/>
          <w:kern w:val="0"/>
          <w:szCs w:val="21"/>
        </w:rPr>
        <w:t>吉村知事・</w:t>
      </w:r>
      <w:r w:rsidRPr="00BE4581">
        <w:rPr>
          <w:rFonts w:ascii="游明朝" w:eastAsia="游明朝" w:hAnsi="游明朝" w:cs="Times New Roman" w:hint="eastAsia"/>
          <w:kern w:val="0"/>
          <w:szCs w:val="21"/>
        </w:rPr>
        <w:t>危機管理監・政策企画部長・</w:t>
      </w:r>
      <w:r w:rsidR="00F27815">
        <w:rPr>
          <w:rFonts w:ascii="游明朝" w:eastAsia="游明朝" w:hAnsi="游明朝" w:cs="Times New Roman" w:hint="eastAsia"/>
          <w:kern w:val="0"/>
          <w:szCs w:val="21"/>
        </w:rPr>
        <w:t>健康医療部長</w:t>
      </w:r>
    </w:p>
    <w:p w14:paraId="4F93877D" w14:textId="77777777" w:rsidR="008A0BC5" w:rsidRDefault="00BE4581" w:rsidP="00BE4581">
      <w:pPr>
        <w:ind w:leftChars="137" w:left="1968" w:hangingChars="800" w:hanging="1680"/>
        <w:jc w:val="left"/>
        <w:rPr>
          <w:rFonts w:ascii="游明朝" w:eastAsia="游明朝" w:hAnsi="游明朝" w:cs="Times New Roman"/>
          <w:kern w:val="0"/>
          <w:szCs w:val="21"/>
        </w:rPr>
      </w:pPr>
      <w:r w:rsidRPr="00BE4581">
        <w:rPr>
          <w:rFonts w:ascii="游明朝" w:eastAsia="游明朝" w:hAnsi="游明朝" w:cs="Times New Roman" w:hint="eastAsia"/>
          <w:kern w:val="0"/>
          <w:szCs w:val="21"/>
        </w:rPr>
        <w:t>（リモート出席）</w:t>
      </w:r>
      <w:r w:rsidR="008A0BC5">
        <w:rPr>
          <w:rFonts w:ascii="游明朝" w:eastAsia="游明朝" w:hAnsi="游明朝" w:cs="Times New Roman" w:hint="eastAsia"/>
          <w:kern w:val="0"/>
          <w:szCs w:val="21"/>
        </w:rPr>
        <w:t>海老原副知事・福祉部長・</w:t>
      </w:r>
      <w:r w:rsidRPr="00BE4581">
        <w:rPr>
          <w:rFonts w:ascii="游明朝" w:eastAsia="游明朝" w:hAnsi="游明朝" w:cs="Times New Roman" w:hint="eastAsia"/>
          <w:kern w:val="0"/>
          <w:szCs w:val="21"/>
        </w:rPr>
        <w:t>教育長・府警本部警備部長・</w:t>
      </w:r>
    </w:p>
    <w:p w14:paraId="22B19EAB" w14:textId="269F7D38" w:rsidR="00BE4581" w:rsidRPr="00BE4581" w:rsidRDefault="00BE4581" w:rsidP="008A0BC5">
      <w:pPr>
        <w:ind w:leftChars="937" w:left="1968"/>
        <w:jc w:val="left"/>
        <w:rPr>
          <w:rFonts w:ascii="游明朝" w:eastAsia="游明朝" w:hAnsi="游明朝" w:cs="Times New Roman"/>
          <w:kern w:val="0"/>
          <w:szCs w:val="21"/>
        </w:rPr>
      </w:pPr>
      <w:r w:rsidRPr="00BE4581">
        <w:rPr>
          <w:rFonts w:ascii="游明朝" w:eastAsia="游明朝" w:hAnsi="游明朝" w:cs="Times New Roman" w:hint="eastAsia"/>
          <w:kern w:val="0"/>
          <w:szCs w:val="21"/>
        </w:rPr>
        <w:t>大阪市健康局首席医務監</w:t>
      </w:r>
    </w:p>
    <w:p w14:paraId="1320BCBF" w14:textId="77777777" w:rsidR="00BE4581" w:rsidRPr="00BE4581" w:rsidRDefault="00BE4581" w:rsidP="00BE4581">
      <w:pPr>
        <w:rPr>
          <w:rFonts w:ascii="游明朝" w:eastAsia="游明朝" w:hAnsi="游明朝" w:cs="Times New Roman"/>
        </w:rPr>
      </w:pPr>
    </w:p>
    <w:p w14:paraId="69F5AED2" w14:textId="77777777" w:rsidR="00BE4581" w:rsidRPr="00BE4581" w:rsidRDefault="00BE4581" w:rsidP="00BE4581">
      <w:pPr>
        <w:jc w:val="left"/>
        <w:rPr>
          <w:rFonts w:ascii="游明朝" w:eastAsia="游明朝" w:hAnsi="游明朝" w:cs="Times New Roman"/>
          <w:szCs w:val="21"/>
        </w:rPr>
      </w:pPr>
      <w:r w:rsidRPr="00BE4581">
        <w:rPr>
          <w:rFonts w:ascii="游明朝" w:eastAsia="游明朝" w:hAnsi="游明朝" w:cs="Times New Roman" w:hint="eastAsia"/>
          <w:szCs w:val="21"/>
        </w:rPr>
        <w:t>【会議資料】</w:t>
      </w:r>
    </w:p>
    <w:p w14:paraId="11409A6A" w14:textId="77777777" w:rsidR="00BE4581" w:rsidRPr="00BE4581" w:rsidRDefault="00BE4581" w:rsidP="00BE4581">
      <w:pPr>
        <w:ind w:firstLineChars="200" w:firstLine="420"/>
        <w:jc w:val="left"/>
        <w:rPr>
          <w:rFonts w:ascii="游明朝" w:eastAsia="游明朝" w:hAnsi="游明朝" w:cs="Times New Roman"/>
          <w:szCs w:val="21"/>
        </w:rPr>
      </w:pPr>
      <w:r w:rsidRPr="00BE4581">
        <w:rPr>
          <w:rFonts w:ascii="游明朝" w:eastAsia="游明朝" w:hAnsi="游明朝" w:cs="Times New Roman" w:hint="eastAsia"/>
          <w:szCs w:val="21"/>
        </w:rPr>
        <w:t>会議次第</w:t>
      </w:r>
    </w:p>
    <w:p w14:paraId="76708C1A" w14:textId="77777777" w:rsidR="00BE4581" w:rsidRPr="00BE4581" w:rsidRDefault="00BE4581" w:rsidP="00BE4581">
      <w:pPr>
        <w:jc w:val="left"/>
        <w:rPr>
          <w:rFonts w:ascii="游明朝" w:eastAsia="游明朝" w:hAnsi="游明朝" w:cs="Times New Roman"/>
          <w:szCs w:val="21"/>
        </w:rPr>
      </w:pPr>
      <w:r w:rsidRPr="00BE4581">
        <w:rPr>
          <w:rFonts w:ascii="游明朝" w:eastAsia="游明朝" w:hAnsi="游明朝" w:cs="Times New Roman" w:hint="eastAsia"/>
          <w:szCs w:val="21"/>
        </w:rPr>
        <w:t xml:space="preserve">　　資料１－１　現在の感染状況について</w:t>
      </w:r>
    </w:p>
    <w:p w14:paraId="56BBB91B" w14:textId="77777777" w:rsidR="00BE4581" w:rsidRPr="00BE4581" w:rsidRDefault="00BE4581" w:rsidP="00BE4581">
      <w:pPr>
        <w:ind w:firstLineChars="200" w:firstLine="420"/>
        <w:jc w:val="left"/>
        <w:rPr>
          <w:rFonts w:ascii="游明朝" w:eastAsia="游明朝" w:hAnsi="游明朝" w:cs="Times New Roman"/>
          <w:szCs w:val="21"/>
        </w:rPr>
      </w:pPr>
      <w:r w:rsidRPr="00BE4581">
        <w:rPr>
          <w:rFonts w:ascii="游明朝" w:eastAsia="游明朝" w:hAnsi="游明朝" w:cs="Times New Roman" w:hint="eastAsia"/>
          <w:szCs w:val="21"/>
        </w:rPr>
        <w:t>資料１－２　現在の療養状況について</w:t>
      </w:r>
    </w:p>
    <w:p w14:paraId="7AB91DCB" w14:textId="1AA76B94" w:rsidR="00BE4581" w:rsidRPr="00BE4581" w:rsidRDefault="00BE4581" w:rsidP="00BE4581">
      <w:pPr>
        <w:ind w:firstLineChars="200" w:firstLine="420"/>
        <w:jc w:val="left"/>
        <w:rPr>
          <w:rFonts w:ascii="游明朝" w:eastAsia="游明朝" w:hAnsi="游明朝" w:cs="Times New Roman"/>
          <w:szCs w:val="21"/>
        </w:rPr>
      </w:pPr>
      <w:r w:rsidRPr="00BE4581">
        <w:rPr>
          <w:rFonts w:ascii="游明朝" w:eastAsia="游明朝" w:hAnsi="游明朝" w:cs="Times New Roman" w:hint="eastAsia"/>
          <w:szCs w:val="21"/>
        </w:rPr>
        <w:t xml:space="preserve">資料１－３　</w:t>
      </w:r>
      <w:r w:rsidR="00B81FCF" w:rsidRPr="00B81FCF">
        <w:rPr>
          <w:rFonts w:ascii="游明朝" w:eastAsia="游明朝" w:hAnsi="游明朝" w:cs="Times New Roman" w:hint="eastAsia"/>
          <w:szCs w:val="21"/>
        </w:rPr>
        <w:t>感染・療養状況等について</w:t>
      </w:r>
    </w:p>
    <w:p w14:paraId="2AB8DE8C" w14:textId="2C9689CA" w:rsidR="00BE4581" w:rsidRPr="00BE4581" w:rsidRDefault="00BE4581" w:rsidP="00BE4581">
      <w:pPr>
        <w:jc w:val="left"/>
        <w:rPr>
          <w:rFonts w:ascii="游明朝" w:eastAsia="游明朝" w:hAnsi="游明朝" w:cs="Times New Roman"/>
          <w:szCs w:val="21"/>
        </w:rPr>
      </w:pPr>
      <w:r w:rsidRPr="00BE4581">
        <w:rPr>
          <w:rFonts w:ascii="游明朝" w:eastAsia="游明朝" w:hAnsi="游明朝" w:cs="Times New Roman" w:hint="eastAsia"/>
          <w:szCs w:val="21"/>
        </w:rPr>
        <w:t xml:space="preserve">　　資料１－４　</w:t>
      </w:r>
      <w:r w:rsidR="00B81FCF" w:rsidRPr="00B81FCF">
        <w:rPr>
          <w:rFonts w:ascii="游明朝" w:eastAsia="游明朝" w:hAnsi="游明朝" w:cs="Times New Roman" w:hint="eastAsia"/>
          <w:szCs w:val="21"/>
        </w:rPr>
        <w:t>（参考）滞在人口の推移</w:t>
      </w:r>
    </w:p>
    <w:p w14:paraId="21F3995C" w14:textId="45E9B07C" w:rsidR="00BE4581" w:rsidRPr="00BE4581" w:rsidRDefault="00BE4581" w:rsidP="00B81FCF">
      <w:pPr>
        <w:jc w:val="left"/>
        <w:rPr>
          <w:rFonts w:ascii="游明朝" w:eastAsia="游明朝" w:hAnsi="游明朝" w:cs="Times New Roman"/>
          <w:szCs w:val="21"/>
        </w:rPr>
      </w:pPr>
      <w:r w:rsidRPr="00BE4581">
        <w:rPr>
          <w:rFonts w:ascii="游明朝" w:eastAsia="游明朝" w:hAnsi="游明朝" w:cs="Times New Roman" w:hint="eastAsia"/>
          <w:szCs w:val="21"/>
        </w:rPr>
        <w:t xml:space="preserve">　　資料２－１　</w:t>
      </w:r>
      <w:r w:rsidR="00B81FCF" w:rsidRPr="00B81FCF">
        <w:rPr>
          <w:rFonts w:ascii="游明朝" w:eastAsia="游明朝" w:hAnsi="游明朝" w:cs="Times New Roman" w:hint="eastAsia"/>
          <w:szCs w:val="21"/>
        </w:rPr>
        <w:t>大阪モデル「警戒」への移行（黄色信号点灯）について</w:t>
      </w:r>
    </w:p>
    <w:p w14:paraId="0DE682C2" w14:textId="76A0F2DC" w:rsidR="00BE4581" w:rsidRDefault="00B81FCF" w:rsidP="00BE4581">
      <w:pPr>
        <w:ind w:firstLineChars="200" w:firstLine="420"/>
        <w:jc w:val="left"/>
        <w:rPr>
          <w:rFonts w:ascii="游明朝" w:eastAsia="游明朝" w:hAnsi="游明朝" w:cs="Times New Roman"/>
          <w:szCs w:val="21"/>
        </w:rPr>
      </w:pPr>
      <w:r>
        <w:rPr>
          <w:rFonts w:ascii="游明朝" w:eastAsia="游明朝" w:hAnsi="游明朝" w:cs="Times New Roman" w:hint="eastAsia"/>
          <w:szCs w:val="21"/>
        </w:rPr>
        <w:t>資料３</w:t>
      </w:r>
      <w:r w:rsidR="00BE4581" w:rsidRPr="00BE4581">
        <w:rPr>
          <w:rFonts w:ascii="游明朝" w:eastAsia="游明朝" w:hAnsi="游明朝" w:cs="Times New Roman" w:hint="eastAsia"/>
          <w:szCs w:val="21"/>
        </w:rPr>
        <w:t xml:space="preserve">－１　</w:t>
      </w:r>
      <w:r w:rsidRPr="00B81FCF">
        <w:rPr>
          <w:rFonts w:ascii="游明朝" w:eastAsia="游明朝" w:hAnsi="游明朝" w:cs="Times New Roman" w:hint="eastAsia"/>
          <w:szCs w:val="21"/>
        </w:rPr>
        <w:t>府民等への要請</w:t>
      </w:r>
    </w:p>
    <w:p w14:paraId="1791CAD3" w14:textId="116BF700" w:rsidR="00B81FCF" w:rsidRPr="00BE4581" w:rsidRDefault="00B81FCF" w:rsidP="00BE4581">
      <w:pPr>
        <w:ind w:firstLineChars="200" w:firstLine="420"/>
        <w:jc w:val="left"/>
        <w:rPr>
          <w:rFonts w:ascii="游明朝" w:eastAsia="游明朝" w:hAnsi="游明朝" w:cs="Times New Roman"/>
          <w:szCs w:val="21"/>
        </w:rPr>
      </w:pPr>
      <w:r>
        <w:rPr>
          <w:rFonts w:ascii="游明朝" w:eastAsia="游明朝" w:hAnsi="游明朝" w:cs="Times New Roman" w:hint="eastAsia"/>
          <w:szCs w:val="21"/>
        </w:rPr>
        <w:t xml:space="preserve">資料４－１　</w:t>
      </w:r>
      <w:r w:rsidRPr="00B81FCF">
        <w:rPr>
          <w:rFonts w:ascii="游明朝" w:eastAsia="游明朝" w:hAnsi="游明朝" w:cs="Times New Roman" w:hint="eastAsia"/>
          <w:szCs w:val="21"/>
        </w:rPr>
        <w:t>専門家のご意見</w:t>
      </w:r>
    </w:p>
    <w:p w14:paraId="27E44A55" w14:textId="2FB0C2D7" w:rsidR="00BE4581" w:rsidRPr="00BE4581" w:rsidRDefault="00BE4581" w:rsidP="00B81FCF">
      <w:pPr>
        <w:ind w:left="1680" w:hangingChars="800" w:hanging="1680"/>
        <w:jc w:val="left"/>
        <w:rPr>
          <w:rFonts w:ascii="游明朝" w:eastAsia="游明朝" w:hAnsi="游明朝" w:cs="Times New Roman"/>
          <w:szCs w:val="21"/>
        </w:rPr>
      </w:pPr>
      <w:r w:rsidRPr="00BE4581">
        <w:rPr>
          <w:rFonts w:ascii="游明朝" w:eastAsia="游明朝" w:hAnsi="游明朝" w:cs="Times New Roman" w:hint="eastAsia"/>
          <w:szCs w:val="21"/>
        </w:rPr>
        <w:t xml:space="preserve">　　資料５－１　</w:t>
      </w:r>
      <w:r w:rsidR="00B81FCF" w:rsidRPr="00B81FCF">
        <w:rPr>
          <w:rFonts w:ascii="游明朝" w:eastAsia="游明朝" w:hAnsi="游明朝" w:cs="Times New Roman" w:hint="eastAsia"/>
          <w:szCs w:val="21"/>
        </w:rPr>
        <w:t>第八波に向けた大阪府の対応強化方針</w:t>
      </w:r>
    </w:p>
    <w:p w14:paraId="55376EB4" w14:textId="77777777" w:rsidR="00EA0A9C" w:rsidRPr="00BE4581" w:rsidRDefault="00EA0A9C" w:rsidP="00EA0A9C">
      <w:pPr>
        <w:rPr>
          <w:rFonts w:eastAsiaTheme="minorHAnsi"/>
          <w:szCs w:val="21"/>
        </w:rPr>
      </w:pPr>
    </w:p>
    <w:p w14:paraId="3003BF23" w14:textId="77777777" w:rsidR="00053B62" w:rsidRDefault="00053B62" w:rsidP="00EA0A9C">
      <w:pPr>
        <w:rPr>
          <w:rFonts w:eastAsiaTheme="minorHAnsi"/>
          <w:szCs w:val="21"/>
        </w:rPr>
      </w:pPr>
      <w:r>
        <w:rPr>
          <w:rFonts w:eastAsiaTheme="minorHAnsi" w:hint="eastAsia"/>
          <w:szCs w:val="21"/>
        </w:rPr>
        <w:t>【</w:t>
      </w:r>
      <w:r w:rsidR="00EA0A9C" w:rsidRPr="009F702A">
        <w:rPr>
          <w:rFonts w:eastAsiaTheme="minorHAnsi" w:hint="eastAsia"/>
          <w:szCs w:val="21"/>
        </w:rPr>
        <w:t>知事</w:t>
      </w:r>
      <w:r>
        <w:rPr>
          <w:rFonts w:eastAsiaTheme="minorHAnsi" w:hint="eastAsia"/>
          <w:szCs w:val="21"/>
        </w:rPr>
        <w:t>】</w:t>
      </w:r>
      <w:r w:rsidR="00EA0A9C" w:rsidRPr="009F702A">
        <w:rPr>
          <w:rFonts w:eastAsiaTheme="minorHAnsi" w:hint="eastAsia"/>
          <w:szCs w:val="21"/>
        </w:rPr>
        <w:t xml:space="preserve">　</w:t>
      </w:r>
    </w:p>
    <w:p w14:paraId="657B43EA" w14:textId="77777777" w:rsidR="00935529" w:rsidRDefault="00053B62"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みなさん、お疲れ様です。</w:t>
      </w:r>
    </w:p>
    <w:p w14:paraId="49A67CA1" w14:textId="608DD49B" w:rsidR="00EA0A9C" w:rsidRPr="009F702A" w:rsidRDefault="00935529"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大阪における現在の新型コロナウイ</w:t>
      </w:r>
      <w:r w:rsidR="00B058F6">
        <w:rPr>
          <w:rFonts w:eastAsiaTheme="minorHAnsi" w:hint="eastAsia"/>
          <w:szCs w:val="21"/>
        </w:rPr>
        <w:t>ルスの感染状況ですけども、増加傾向にあると思います。また、</w:t>
      </w:r>
      <w:r w:rsidR="00EA0A9C" w:rsidRPr="009F702A">
        <w:rPr>
          <w:rFonts w:eastAsiaTheme="minorHAnsi" w:hint="eastAsia"/>
          <w:szCs w:val="21"/>
        </w:rPr>
        <w:t>全国を分析しますと、北海道が一番多いという状況です。また、東京を中心に</w:t>
      </w:r>
      <w:r w:rsidR="00B058F6">
        <w:rPr>
          <w:rFonts w:eastAsiaTheme="minorHAnsi" w:hint="eastAsia"/>
          <w:szCs w:val="21"/>
        </w:rPr>
        <w:t>首都圏も多い。寒いエリアから徐々に広がってきているという状況に</w:t>
      </w:r>
      <w:r w:rsidR="00EA0A9C" w:rsidRPr="009F702A">
        <w:rPr>
          <w:rFonts w:eastAsiaTheme="minorHAnsi" w:hint="eastAsia"/>
          <w:szCs w:val="21"/>
        </w:rPr>
        <w:t>あると思います。これから冬を迎えるにあたってやはりこの増加傾向が続く可能性が高いと思っています。</w:t>
      </w:r>
    </w:p>
    <w:p w14:paraId="047DCA8A" w14:textId="77777777" w:rsidR="00935529" w:rsidRDefault="00053B62" w:rsidP="00053B62">
      <w:pPr>
        <w:ind w:left="210" w:hangingChars="100" w:hanging="210"/>
        <w:rPr>
          <w:rFonts w:eastAsiaTheme="minorHAnsi"/>
          <w:szCs w:val="21"/>
        </w:rPr>
      </w:pPr>
      <w:r>
        <w:rPr>
          <w:rFonts w:eastAsiaTheme="minorHAnsi" w:hint="eastAsia"/>
          <w:szCs w:val="21"/>
        </w:rPr>
        <w:t>・</w:t>
      </w:r>
      <w:r w:rsidR="00B058F6">
        <w:rPr>
          <w:rFonts w:eastAsiaTheme="minorHAnsi" w:hint="eastAsia"/>
          <w:szCs w:val="21"/>
        </w:rPr>
        <w:t>これが波になるかというのはまだわかりません。特筆</w:t>
      </w:r>
      <w:r w:rsidR="00EA0A9C" w:rsidRPr="009F702A">
        <w:rPr>
          <w:rFonts w:eastAsiaTheme="minorHAnsi" w:hint="eastAsia"/>
          <w:szCs w:val="21"/>
        </w:rPr>
        <w:t>すべき変異株が今現在でわかっているというものではありませんので、波になるか</w:t>
      </w:r>
      <w:r w:rsidR="00B058F6">
        <w:rPr>
          <w:rFonts w:eastAsiaTheme="minorHAnsi" w:hint="eastAsia"/>
          <w:szCs w:val="21"/>
        </w:rPr>
        <w:t>どうか</w:t>
      </w:r>
      <w:r w:rsidR="00EA0A9C" w:rsidRPr="009F702A">
        <w:rPr>
          <w:rFonts w:eastAsiaTheme="minorHAnsi" w:hint="eastAsia"/>
          <w:szCs w:val="21"/>
        </w:rPr>
        <w:t>はわかりませんが、</w:t>
      </w:r>
      <w:r w:rsidR="00B058F6">
        <w:rPr>
          <w:rFonts w:eastAsiaTheme="minorHAnsi" w:hint="eastAsia"/>
          <w:szCs w:val="21"/>
        </w:rPr>
        <w:t>ただ</w:t>
      </w:r>
      <w:r w:rsidR="00EA0A9C" w:rsidRPr="009F702A">
        <w:rPr>
          <w:rFonts w:eastAsiaTheme="minorHAnsi" w:hint="eastAsia"/>
          <w:szCs w:val="21"/>
        </w:rPr>
        <w:t>増加傾向にあると</w:t>
      </w:r>
      <w:r w:rsidR="00B058F6">
        <w:rPr>
          <w:rFonts w:eastAsiaTheme="minorHAnsi" w:hint="eastAsia"/>
          <w:szCs w:val="21"/>
        </w:rPr>
        <w:t>いうことは間違いないだろうと思</w:t>
      </w:r>
      <w:r w:rsidR="00EA0A9C" w:rsidRPr="009F702A">
        <w:rPr>
          <w:rFonts w:eastAsiaTheme="minorHAnsi" w:hint="eastAsia"/>
          <w:szCs w:val="21"/>
        </w:rPr>
        <w:t>っています。</w:t>
      </w:r>
    </w:p>
    <w:p w14:paraId="13080103" w14:textId="7BEF850E" w:rsidR="00EA0A9C" w:rsidRPr="009F702A" w:rsidRDefault="00935529"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また、大阪モデルの黄色の基準、病床使用率２０％</w:t>
      </w:r>
      <w:r w:rsidR="00B058F6">
        <w:rPr>
          <w:rFonts w:eastAsiaTheme="minorHAnsi" w:hint="eastAsia"/>
          <w:szCs w:val="21"/>
        </w:rPr>
        <w:t>に</w:t>
      </w:r>
      <w:r w:rsidR="00EA0A9C" w:rsidRPr="009F702A">
        <w:rPr>
          <w:rFonts w:eastAsiaTheme="minorHAnsi" w:hint="eastAsia"/>
          <w:szCs w:val="21"/>
        </w:rPr>
        <w:t>達しましたので、本日、大阪モデルの黄色信号を点灯するという判断をしたいと思い</w:t>
      </w:r>
      <w:r w:rsidR="00B058F6">
        <w:rPr>
          <w:rFonts w:eastAsiaTheme="minorHAnsi" w:hint="eastAsia"/>
          <w:szCs w:val="21"/>
        </w:rPr>
        <w:t>ます。府民の皆さんに警戒を呼びかけるということをしてまいりたく思います。</w:t>
      </w:r>
    </w:p>
    <w:p w14:paraId="0E229845" w14:textId="77777777" w:rsidR="00935529" w:rsidRDefault="00053B62"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ただ、行動制限については要請するつもりはありません。この新型コロナと</w:t>
      </w:r>
      <w:r w:rsidR="009302F6" w:rsidRPr="009F702A">
        <w:rPr>
          <w:rFonts w:eastAsiaTheme="minorHAnsi" w:hint="eastAsia"/>
          <w:szCs w:val="21"/>
        </w:rPr>
        <w:t>どう</w:t>
      </w:r>
      <w:r w:rsidR="00F2192F">
        <w:rPr>
          <w:rFonts w:eastAsiaTheme="minorHAnsi" w:hint="eastAsia"/>
          <w:szCs w:val="21"/>
        </w:rPr>
        <w:t>共存していくかというフェーズにも入っていると思いますし、</w:t>
      </w:r>
      <w:r w:rsidR="00EA0A9C" w:rsidRPr="009F702A">
        <w:rPr>
          <w:rFonts w:eastAsiaTheme="minorHAnsi" w:hint="eastAsia"/>
          <w:szCs w:val="21"/>
        </w:rPr>
        <w:t>オミクロン株の特性ということも考えなければなりません。</w:t>
      </w:r>
    </w:p>
    <w:p w14:paraId="351B7F5F" w14:textId="4202A1B6" w:rsidR="00EA0A9C" w:rsidRPr="009F702A" w:rsidRDefault="00935529"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オミクロン株が生まれる前までの大阪の累計の感染者数は、２０万人でした。デルタ株</w:t>
      </w:r>
      <w:r w:rsidR="00F2192F">
        <w:rPr>
          <w:rFonts w:eastAsiaTheme="minorHAnsi" w:hint="eastAsia"/>
          <w:szCs w:val="21"/>
        </w:rPr>
        <w:t>ま</w:t>
      </w:r>
      <w:r w:rsidR="00EA0A9C" w:rsidRPr="009F702A">
        <w:rPr>
          <w:rFonts w:eastAsiaTheme="minorHAnsi" w:hint="eastAsia"/>
          <w:szCs w:val="21"/>
        </w:rPr>
        <w:t>での全ての波を合わせても２０万人。また、若い世代がどんどん肺炎になって、</w:t>
      </w:r>
      <w:r w:rsidR="00F2192F">
        <w:rPr>
          <w:rFonts w:eastAsiaTheme="minorHAnsi" w:hint="eastAsia"/>
          <w:szCs w:val="21"/>
        </w:rPr>
        <w:t>酸素</w:t>
      </w:r>
      <w:r w:rsidR="00004DD3">
        <w:rPr>
          <w:rFonts w:eastAsiaTheme="minorHAnsi" w:hint="eastAsia"/>
          <w:szCs w:val="21"/>
        </w:rPr>
        <w:t>不足</w:t>
      </w:r>
      <w:r w:rsidR="00004DD3">
        <w:rPr>
          <w:rFonts w:eastAsiaTheme="minorHAnsi" w:hint="eastAsia"/>
          <w:szCs w:val="21"/>
        </w:rPr>
        <w:lastRenderedPageBreak/>
        <w:t>になるという状況</w:t>
      </w:r>
      <w:r w:rsidR="00F2192F">
        <w:rPr>
          <w:rFonts w:eastAsiaTheme="minorHAnsi" w:hint="eastAsia"/>
          <w:szCs w:val="21"/>
        </w:rPr>
        <w:t>もありました</w:t>
      </w:r>
      <w:r w:rsidR="00EA0A9C" w:rsidRPr="009F702A">
        <w:rPr>
          <w:rFonts w:eastAsiaTheme="minorHAnsi" w:hint="eastAsia"/>
          <w:szCs w:val="21"/>
        </w:rPr>
        <w:t>。オミクロン株になって、今、大阪の累計感染者数は２２０万人です。つまり、１０倍の感染力を有する株であると。オ</w:t>
      </w:r>
      <w:r w:rsidR="00004DD3">
        <w:rPr>
          <w:rFonts w:eastAsiaTheme="minorHAnsi" w:hint="eastAsia"/>
          <w:szCs w:val="21"/>
        </w:rPr>
        <w:t>ミクロン株だけで２００万人。</w:t>
      </w:r>
      <w:r w:rsidR="00EA0A9C" w:rsidRPr="009F702A">
        <w:rPr>
          <w:rFonts w:eastAsiaTheme="minorHAnsi" w:hint="eastAsia"/>
          <w:szCs w:val="21"/>
        </w:rPr>
        <w:t>また、重症率、致死率は低下しているという中でどうやって、共存していくのかということを模索するのが非常に重要だと思っています。</w:t>
      </w:r>
    </w:p>
    <w:p w14:paraId="52E46250" w14:textId="77777777" w:rsidR="00935529" w:rsidRDefault="00053B62"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そういった観点からやはりワクチンの接種、これを広く呼びかけをしていくということ、そしてやはり非常に感染力が強いですから、ご自宅に検査キットを備蓄いただく。解熱剤を備蓄していただく。</w:t>
      </w:r>
    </w:p>
    <w:p w14:paraId="7AF22A96" w14:textId="07F47C1E" w:rsidR="00EA0A9C" w:rsidRPr="009F702A" w:rsidRDefault="00935529"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そういった</w:t>
      </w:r>
      <w:r w:rsidR="009302F6" w:rsidRPr="009F702A">
        <w:rPr>
          <w:rFonts w:eastAsiaTheme="minorHAnsi" w:hint="eastAsia"/>
          <w:szCs w:val="21"/>
        </w:rPr>
        <w:t>事前の、</w:t>
      </w:r>
      <w:r w:rsidR="00EA0A9C" w:rsidRPr="009F702A">
        <w:rPr>
          <w:rFonts w:eastAsiaTheme="minorHAnsi" w:hint="eastAsia"/>
          <w:szCs w:val="21"/>
        </w:rPr>
        <w:t>これから冬に向けて</w:t>
      </w:r>
      <w:r w:rsidR="009302F6" w:rsidRPr="009F702A">
        <w:rPr>
          <w:rFonts w:eastAsiaTheme="minorHAnsi" w:hint="eastAsia"/>
          <w:szCs w:val="21"/>
        </w:rPr>
        <w:t>波</w:t>
      </w:r>
      <w:r w:rsidR="00EA0A9C" w:rsidRPr="009F702A">
        <w:rPr>
          <w:rFonts w:eastAsiaTheme="minorHAnsi" w:hint="eastAsia"/>
          <w:szCs w:val="21"/>
        </w:rPr>
        <w:t>になる可能性もあるし、感染が広がる可能</w:t>
      </w:r>
      <w:r w:rsidR="00004DD3">
        <w:rPr>
          <w:rFonts w:eastAsiaTheme="minorHAnsi" w:hint="eastAsia"/>
          <w:szCs w:val="21"/>
        </w:rPr>
        <w:t>性もある中でやはり検査キットや解熱剤を備蓄していただくということも</w:t>
      </w:r>
      <w:r w:rsidR="00EA0A9C" w:rsidRPr="009F702A">
        <w:rPr>
          <w:rFonts w:eastAsiaTheme="minorHAnsi" w:hint="eastAsia"/>
          <w:szCs w:val="21"/>
        </w:rPr>
        <w:t>呼びかけてまいりたいと思います。事前に準備をして、</w:t>
      </w:r>
      <w:r w:rsidR="00004DD3">
        <w:rPr>
          <w:rFonts w:eastAsiaTheme="minorHAnsi" w:hint="eastAsia"/>
          <w:szCs w:val="21"/>
        </w:rPr>
        <w:t>コロナかどうかわかればそれに基づいた対応ができるというような体制も</w:t>
      </w:r>
      <w:r w:rsidR="009302F6" w:rsidRPr="009F702A">
        <w:rPr>
          <w:rFonts w:eastAsiaTheme="minorHAnsi" w:hint="eastAsia"/>
          <w:szCs w:val="21"/>
        </w:rPr>
        <w:t>整えて</w:t>
      </w:r>
      <w:r w:rsidR="00EA0A9C" w:rsidRPr="009F702A">
        <w:rPr>
          <w:rFonts w:eastAsiaTheme="minorHAnsi" w:hint="eastAsia"/>
          <w:szCs w:val="21"/>
        </w:rPr>
        <w:t>いますので、そちらの呼びかけをしていきたいと思います。</w:t>
      </w:r>
    </w:p>
    <w:p w14:paraId="3758BCD8" w14:textId="35F8496C" w:rsidR="00EA0A9C" w:rsidRPr="009F702A" w:rsidRDefault="00053B62"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また、あわせて、そういった株の特性があります。また、インフル</w:t>
      </w:r>
      <w:r w:rsidR="00004DD3">
        <w:rPr>
          <w:rFonts w:eastAsiaTheme="minorHAnsi" w:hint="eastAsia"/>
          <w:szCs w:val="21"/>
        </w:rPr>
        <w:t>も流行る可能性もあるということを</w:t>
      </w:r>
      <w:r w:rsidR="00EA0A9C" w:rsidRPr="009F702A">
        <w:rPr>
          <w:rFonts w:eastAsiaTheme="minorHAnsi" w:hint="eastAsia"/>
          <w:szCs w:val="21"/>
        </w:rPr>
        <w:t>考えて、大阪府としての医療体制の強化、株の特性に合せた医療体制の強化ということもしていく必要があると思っています。数が増えますからオンライン診療も合わせて発熱外来が逼迫します。それに対する対応策。</w:t>
      </w:r>
    </w:p>
    <w:p w14:paraId="4269E1FA" w14:textId="77777777" w:rsidR="00935529" w:rsidRDefault="00053B62"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ただ、数が多いので、完璧にはならないかも</w:t>
      </w:r>
      <w:r w:rsidR="00004DD3">
        <w:rPr>
          <w:rFonts w:eastAsiaTheme="minorHAnsi" w:hint="eastAsia"/>
          <w:szCs w:val="21"/>
        </w:rPr>
        <w:t>しれませんけど、出来る限りのそこの対策をとる。</w:t>
      </w:r>
      <w:r w:rsidR="00EA0A9C" w:rsidRPr="009F702A">
        <w:rPr>
          <w:rFonts w:eastAsiaTheme="minorHAnsi" w:hint="eastAsia"/>
          <w:szCs w:val="21"/>
        </w:rPr>
        <w:t>お子さんや妊婦さん、そして高齢者の方がどうしても入院という意味では、高齢者の方が非常</w:t>
      </w:r>
      <w:r w:rsidR="00004DD3">
        <w:rPr>
          <w:rFonts w:eastAsiaTheme="minorHAnsi" w:hint="eastAsia"/>
          <w:szCs w:val="21"/>
        </w:rPr>
        <w:t>に多いです。入院されている方の８５％が高齢者という状況です。</w:t>
      </w:r>
    </w:p>
    <w:p w14:paraId="62518A27" w14:textId="3C69B355" w:rsidR="00EA0A9C" w:rsidRPr="009F702A" w:rsidRDefault="00935529"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高齢者の皆さんへの対策、支援策、医療体制の強化、ここが重要だと思っています。高齢者施設はもちろんですけれども、病院、ホテル療養についても、やはり発想を変えて、高齢者の皆さんが入所できるようなホテル療養を目指していくべきだと思いますし、高齢者の皆さんにはインフルの無料接種ということも府の</w:t>
      </w:r>
      <w:r w:rsidR="009302F6" w:rsidRPr="009F702A">
        <w:rPr>
          <w:rFonts w:eastAsiaTheme="minorHAnsi" w:hint="eastAsia"/>
          <w:szCs w:val="21"/>
        </w:rPr>
        <w:t>施策</w:t>
      </w:r>
      <w:r w:rsidR="00EA0A9C" w:rsidRPr="009F702A">
        <w:rPr>
          <w:rFonts w:eastAsiaTheme="minorHAnsi" w:hint="eastAsia"/>
          <w:szCs w:val="21"/>
        </w:rPr>
        <w:t>としてやっていますので、そういったことも広めていくということも重要だと思っています。</w:t>
      </w:r>
    </w:p>
    <w:p w14:paraId="449490C0" w14:textId="77777777" w:rsidR="00935529" w:rsidRDefault="00053B62" w:rsidP="00053B6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そういった観点から広く株の特性に応じた府としての医療提供体制の強化、それも本日の本</w:t>
      </w:r>
      <w:r w:rsidR="00004DD3">
        <w:rPr>
          <w:rFonts w:eastAsiaTheme="minorHAnsi" w:hint="eastAsia"/>
          <w:szCs w:val="21"/>
        </w:rPr>
        <w:t>部</w:t>
      </w:r>
      <w:r w:rsidR="00EA0A9C" w:rsidRPr="009F702A">
        <w:rPr>
          <w:rFonts w:eastAsiaTheme="minorHAnsi" w:hint="eastAsia"/>
          <w:szCs w:val="21"/>
        </w:rPr>
        <w:t>会議で最終確認と方向性を決定して、そしてそれを実行に移していきたいと思いますので、よろしくお願いします。</w:t>
      </w:r>
    </w:p>
    <w:p w14:paraId="6D2DD248" w14:textId="107611B2" w:rsidR="00EA0A9C" w:rsidRPr="009F702A" w:rsidRDefault="00935529" w:rsidP="00053B62">
      <w:pPr>
        <w:ind w:left="210" w:hangingChars="100" w:hanging="210"/>
        <w:rPr>
          <w:rFonts w:eastAsiaTheme="minorHAnsi"/>
          <w:szCs w:val="21"/>
        </w:rPr>
      </w:pPr>
      <w:r>
        <w:rPr>
          <w:rFonts w:eastAsiaTheme="minorHAnsi" w:hint="eastAsia"/>
          <w:szCs w:val="21"/>
        </w:rPr>
        <w:t>・</w:t>
      </w:r>
      <w:r w:rsidR="00004DD3">
        <w:rPr>
          <w:rFonts w:eastAsiaTheme="minorHAnsi" w:hint="eastAsia"/>
          <w:szCs w:val="21"/>
        </w:rPr>
        <w:t>また、専門家の意見を聞きながらしっかり対策</w:t>
      </w:r>
      <w:r w:rsidR="00EA0A9C" w:rsidRPr="009F702A">
        <w:rPr>
          <w:rFonts w:eastAsiaTheme="minorHAnsi" w:hint="eastAsia"/>
          <w:szCs w:val="21"/>
        </w:rPr>
        <w:t>を取っていきたいと思いますので、よろしくお願いします。</w:t>
      </w:r>
    </w:p>
    <w:p w14:paraId="5688BCAC" w14:textId="0B67E596" w:rsidR="00053B62" w:rsidRPr="00935529" w:rsidRDefault="00053B62" w:rsidP="00EA0A9C">
      <w:pPr>
        <w:rPr>
          <w:rFonts w:eastAsiaTheme="minorHAnsi"/>
          <w:szCs w:val="21"/>
        </w:rPr>
      </w:pPr>
    </w:p>
    <w:p w14:paraId="495343AD" w14:textId="77777777" w:rsidR="002310A5" w:rsidRPr="002310A5" w:rsidRDefault="002310A5" w:rsidP="002310A5">
      <w:pPr>
        <w:rPr>
          <w:rFonts w:eastAsiaTheme="minorHAnsi"/>
          <w:szCs w:val="21"/>
        </w:rPr>
      </w:pPr>
      <w:r w:rsidRPr="002310A5">
        <w:rPr>
          <w:rFonts w:eastAsiaTheme="minorHAnsi" w:hint="eastAsia"/>
          <w:szCs w:val="21"/>
        </w:rPr>
        <w:t>※資料１－１に基づいて、健康医療部長より説明。</w:t>
      </w:r>
    </w:p>
    <w:p w14:paraId="1A581080" w14:textId="77777777" w:rsidR="002310A5" w:rsidRPr="002310A5" w:rsidRDefault="002310A5" w:rsidP="002310A5">
      <w:pPr>
        <w:rPr>
          <w:rFonts w:eastAsiaTheme="minorHAnsi"/>
          <w:szCs w:val="21"/>
        </w:rPr>
      </w:pPr>
      <w:r w:rsidRPr="002310A5">
        <w:rPr>
          <w:rFonts w:eastAsiaTheme="minorHAnsi" w:hint="eastAsia"/>
          <w:szCs w:val="21"/>
        </w:rPr>
        <w:t>※資料１－２に基づいて、健康医療部長より説明。</w:t>
      </w:r>
    </w:p>
    <w:p w14:paraId="3F7DD15F" w14:textId="77777777" w:rsidR="002310A5" w:rsidRPr="002310A5" w:rsidRDefault="002310A5" w:rsidP="002310A5">
      <w:pPr>
        <w:rPr>
          <w:rFonts w:eastAsiaTheme="minorHAnsi"/>
          <w:szCs w:val="21"/>
        </w:rPr>
      </w:pPr>
      <w:r w:rsidRPr="002310A5">
        <w:rPr>
          <w:rFonts w:eastAsiaTheme="minorHAnsi" w:hint="eastAsia"/>
          <w:szCs w:val="21"/>
        </w:rPr>
        <w:t>※資料１－３に基づいて、健康医療部長より説明。</w:t>
      </w:r>
    </w:p>
    <w:p w14:paraId="15A24A72" w14:textId="71B923BF" w:rsidR="002310A5" w:rsidRPr="002310A5" w:rsidRDefault="002310A5" w:rsidP="002310A5">
      <w:pPr>
        <w:rPr>
          <w:rFonts w:eastAsiaTheme="minorHAnsi"/>
          <w:szCs w:val="21"/>
        </w:rPr>
      </w:pPr>
      <w:r>
        <w:rPr>
          <w:rFonts w:eastAsiaTheme="minorHAnsi" w:hint="eastAsia"/>
          <w:szCs w:val="21"/>
        </w:rPr>
        <w:t>※資料２－１に基づいて、健康医療部長</w:t>
      </w:r>
      <w:r w:rsidRPr="002310A5">
        <w:rPr>
          <w:rFonts w:eastAsiaTheme="minorHAnsi" w:hint="eastAsia"/>
          <w:szCs w:val="21"/>
        </w:rPr>
        <w:t>より説明。</w:t>
      </w:r>
    </w:p>
    <w:p w14:paraId="0E0EB169" w14:textId="5BFAABA9" w:rsidR="002310A5" w:rsidRPr="002310A5" w:rsidRDefault="002310A5" w:rsidP="002310A5">
      <w:pPr>
        <w:rPr>
          <w:rFonts w:eastAsiaTheme="minorHAnsi"/>
          <w:szCs w:val="21"/>
        </w:rPr>
      </w:pPr>
      <w:r>
        <w:rPr>
          <w:rFonts w:eastAsiaTheme="minorHAnsi" w:hint="eastAsia"/>
          <w:szCs w:val="21"/>
        </w:rPr>
        <w:t>※資料３－１に基づいて、危機管理監</w:t>
      </w:r>
      <w:r w:rsidRPr="002310A5">
        <w:rPr>
          <w:rFonts w:eastAsiaTheme="minorHAnsi" w:hint="eastAsia"/>
          <w:szCs w:val="21"/>
        </w:rPr>
        <w:t>より説明。</w:t>
      </w:r>
    </w:p>
    <w:p w14:paraId="33ACE8B3" w14:textId="0A9FE93A" w:rsidR="002310A5" w:rsidRDefault="002310A5" w:rsidP="00EA0A9C">
      <w:pPr>
        <w:rPr>
          <w:rFonts w:eastAsiaTheme="minorHAnsi"/>
          <w:szCs w:val="21"/>
        </w:rPr>
      </w:pPr>
      <w:r w:rsidRPr="002310A5">
        <w:rPr>
          <w:rFonts w:eastAsiaTheme="minorHAnsi" w:hint="eastAsia"/>
          <w:szCs w:val="21"/>
        </w:rPr>
        <w:t>※資料４－１に基づいて、健康医療部長より説明。</w:t>
      </w:r>
      <w:r w:rsidRPr="002310A5">
        <w:rPr>
          <w:rFonts w:eastAsiaTheme="minorHAnsi"/>
          <w:szCs w:val="21"/>
        </w:rPr>
        <w:cr/>
      </w:r>
    </w:p>
    <w:p w14:paraId="66865F3A" w14:textId="618E5693" w:rsidR="008A7D35" w:rsidRDefault="008A7D35" w:rsidP="00EA0A9C">
      <w:pPr>
        <w:rPr>
          <w:rFonts w:eastAsiaTheme="minorHAnsi"/>
          <w:szCs w:val="21"/>
        </w:rPr>
      </w:pPr>
      <w:r>
        <w:rPr>
          <w:rFonts w:eastAsiaTheme="minorHAnsi" w:hint="eastAsia"/>
          <w:szCs w:val="21"/>
        </w:rPr>
        <w:lastRenderedPageBreak/>
        <w:t>【知事】</w:t>
      </w:r>
    </w:p>
    <w:p w14:paraId="7ACE9FA2" w14:textId="77777777" w:rsidR="00935529" w:rsidRDefault="00935529" w:rsidP="00935529">
      <w:pPr>
        <w:ind w:left="210" w:hangingChars="100" w:hanging="210"/>
        <w:rPr>
          <w:rFonts w:eastAsiaTheme="minorHAnsi"/>
          <w:szCs w:val="21"/>
        </w:rPr>
      </w:pPr>
      <w:r>
        <w:rPr>
          <w:rFonts w:eastAsiaTheme="minorHAnsi" w:hint="eastAsia"/>
          <w:szCs w:val="21"/>
        </w:rPr>
        <w:t>・</w:t>
      </w:r>
      <w:r w:rsidR="00004DD3">
        <w:rPr>
          <w:rFonts w:eastAsiaTheme="minorHAnsi" w:hint="eastAsia"/>
          <w:szCs w:val="21"/>
        </w:rPr>
        <w:t>冒頭、僕自身の意見も伝えましたけども、専門家の意見を見</w:t>
      </w:r>
      <w:r w:rsidR="00EA0A9C" w:rsidRPr="009F702A">
        <w:rPr>
          <w:rFonts w:eastAsiaTheme="minorHAnsi" w:hint="eastAsia"/>
          <w:szCs w:val="21"/>
        </w:rPr>
        <w:t>ましても、ただいま感染が増加傾向にあるので、黄色信号が</w:t>
      </w:r>
      <w:r w:rsidR="002E1FFF">
        <w:rPr>
          <w:rFonts w:eastAsiaTheme="minorHAnsi" w:hint="eastAsia"/>
          <w:szCs w:val="21"/>
        </w:rPr>
        <w:t>妥当だということと、要請内容についても、</w:t>
      </w:r>
      <w:r w:rsidR="00EA0A9C" w:rsidRPr="009F702A">
        <w:rPr>
          <w:rFonts w:eastAsiaTheme="minorHAnsi" w:hint="eastAsia"/>
          <w:szCs w:val="21"/>
        </w:rPr>
        <w:t>要請はしない、</w:t>
      </w:r>
      <w:r w:rsidR="00194D34" w:rsidRPr="009F702A">
        <w:rPr>
          <w:rFonts w:eastAsiaTheme="minorHAnsi" w:hint="eastAsia"/>
          <w:szCs w:val="21"/>
        </w:rPr>
        <w:t>行</w:t>
      </w:r>
      <w:r w:rsidR="002E1FFF">
        <w:rPr>
          <w:rFonts w:eastAsiaTheme="minorHAnsi" w:hint="eastAsia"/>
          <w:szCs w:val="21"/>
        </w:rPr>
        <w:t>動抑制</w:t>
      </w:r>
      <w:r w:rsidR="00EA0A9C" w:rsidRPr="009F702A">
        <w:rPr>
          <w:rFonts w:eastAsiaTheme="minorHAnsi" w:hint="eastAsia"/>
          <w:szCs w:val="21"/>
        </w:rPr>
        <w:t>はしないと</w:t>
      </w:r>
      <w:r w:rsidR="002E1FFF">
        <w:rPr>
          <w:rFonts w:eastAsiaTheme="minorHAnsi" w:hint="eastAsia"/>
          <w:szCs w:val="21"/>
        </w:rPr>
        <w:t>していますけれど、それについても、ご了解を得られている</w:t>
      </w:r>
      <w:r w:rsidR="00EA0A9C" w:rsidRPr="009F702A">
        <w:rPr>
          <w:rFonts w:eastAsiaTheme="minorHAnsi" w:hint="eastAsia"/>
          <w:szCs w:val="21"/>
        </w:rPr>
        <w:t>と思っています。</w:t>
      </w:r>
    </w:p>
    <w:p w14:paraId="4A14DA35" w14:textId="6A83D4BE" w:rsidR="00EA0A9C" w:rsidRPr="009F702A" w:rsidRDefault="00935529"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また、専門家の皆さんが全員</w:t>
      </w:r>
      <w:r w:rsidR="00055DFB">
        <w:rPr>
          <w:rFonts w:eastAsiaTheme="minorHAnsi" w:hint="eastAsia"/>
          <w:szCs w:val="21"/>
        </w:rPr>
        <w:t>ほぼ</w:t>
      </w:r>
      <w:r w:rsidR="00EA0A9C" w:rsidRPr="009F702A">
        <w:rPr>
          <w:rFonts w:eastAsiaTheme="minorHAnsi" w:hint="eastAsia"/>
          <w:szCs w:val="21"/>
        </w:rPr>
        <w:t>共通意見なのが</w:t>
      </w:r>
      <w:r w:rsidR="00055DFB">
        <w:rPr>
          <w:rFonts w:eastAsiaTheme="minorHAnsi" w:hint="eastAsia"/>
          <w:szCs w:val="21"/>
        </w:rPr>
        <w:t>、</w:t>
      </w:r>
      <w:r w:rsidR="00EA0A9C" w:rsidRPr="009F702A">
        <w:rPr>
          <w:rFonts w:eastAsiaTheme="minorHAnsi" w:hint="eastAsia"/>
          <w:szCs w:val="21"/>
        </w:rPr>
        <w:t>やはりワクチン接種の推進を進めてもらいたいという事なので、ここは引き続き市町村と協力をしながら、ワクチン接種の推進、促進ということを伝えていきたいと思います。</w:t>
      </w:r>
    </w:p>
    <w:p w14:paraId="1CF195A4" w14:textId="77777777" w:rsidR="00935529" w:rsidRDefault="00935529"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その中で、やはり</w:t>
      </w:r>
      <w:r w:rsidR="003F70A1">
        <w:rPr>
          <w:rFonts w:eastAsiaTheme="minorHAnsi" w:hint="eastAsia"/>
          <w:szCs w:val="21"/>
        </w:rPr>
        <w:t>波が来たときの発熱外来について、白野委員のところのコメントで、「現在でも内科を標榜していても、発熱患者はお断り</w:t>
      </w:r>
      <w:r w:rsidR="00EA0A9C" w:rsidRPr="009F702A">
        <w:rPr>
          <w:rFonts w:eastAsiaTheme="minorHAnsi" w:hint="eastAsia"/>
          <w:szCs w:val="21"/>
        </w:rPr>
        <w:t>の医療機関が多数存在する</w:t>
      </w:r>
      <w:r w:rsidR="003F70A1">
        <w:rPr>
          <w:rFonts w:eastAsiaTheme="minorHAnsi" w:hint="eastAsia"/>
          <w:szCs w:val="21"/>
        </w:rPr>
        <w:t>」とあります。勝手</w:t>
      </w:r>
      <w:r w:rsidR="00EA0A9C" w:rsidRPr="009F702A">
        <w:rPr>
          <w:rFonts w:eastAsiaTheme="minorHAnsi" w:hint="eastAsia"/>
          <w:szCs w:val="21"/>
        </w:rPr>
        <w:t>に考えると、コロナとインフルが同時流行するのではないか</w:t>
      </w:r>
      <w:r w:rsidR="003F70A1">
        <w:rPr>
          <w:rFonts w:eastAsiaTheme="minorHAnsi" w:hint="eastAsia"/>
          <w:szCs w:val="21"/>
        </w:rPr>
        <w:t>と</w:t>
      </w:r>
      <w:r w:rsidR="00EA0A9C" w:rsidRPr="009F702A">
        <w:rPr>
          <w:rFonts w:eastAsiaTheme="minorHAnsi" w:hint="eastAsia"/>
          <w:szCs w:val="21"/>
        </w:rPr>
        <w:t>。</w:t>
      </w:r>
    </w:p>
    <w:p w14:paraId="4ABFE493" w14:textId="77777777" w:rsidR="00935529" w:rsidRDefault="00935529"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ただ、大阪府も最大の見積もりと</w:t>
      </w:r>
      <w:r w:rsidR="003F70A1">
        <w:rPr>
          <w:rFonts w:eastAsiaTheme="minorHAnsi" w:hint="eastAsia"/>
          <w:szCs w:val="21"/>
        </w:rPr>
        <w:t>して、コロナが３万、インフルが２万で</w:t>
      </w:r>
      <w:r w:rsidR="00EA0A9C" w:rsidRPr="009F702A">
        <w:rPr>
          <w:rFonts w:eastAsiaTheme="minorHAnsi" w:hint="eastAsia"/>
          <w:szCs w:val="21"/>
        </w:rPr>
        <w:t>５万。非常に多い数になりますけども、その多い数の中で、内科を</w:t>
      </w:r>
      <w:r w:rsidR="003F70A1">
        <w:rPr>
          <w:rFonts w:eastAsiaTheme="minorHAnsi" w:hint="eastAsia"/>
          <w:szCs w:val="21"/>
        </w:rPr>
        <w:t>標榜していても、発熱患者</w:t>
      </w:r>
      <w:r w:rsidR="00EA0A9C" w:rsidRPr="009F702A">
        <w:rPr>
          <w:rFonts w:eastAsiaTheme="minorHAnsi" w:hint="eastAsia"/>
          <w:szCs w:val="21"/>
        </w:rPr>
        <w:t>お断りという医療機関が多数存在する状況。つまり、分子は</w:t>
      </w:r>
      <w:r w:rsidR="003F70A1">
        <w:rPr>
          <w:rFonts w:eastAsiaTheme="minorHAnsi" w:hint="eastAsia"/>
          <w:szCs w:val="21"/>
        </w:rPr>
        <w:t>増えるけど</w:t>
      </w:r>
      <w:r w:rsidR="00CF66C6">
        <w:rPr>
          <w:rFonts w:eastAsiaTheme="minorHAnsi" w:hint="eastAsia"/>
          <w:szCs w:val="21"/>
        </w:rPr>
        <w:t>、分母がコロナ前にも達していないという</w:t>
      </w:r>
      <w:r w:rsidR="00EA0A9C" w:rsidRPr="009F702A">
        <w:rPr>
          <w:rFonts w:eastAsiaTheme="minorHAnsi" w:hint="eastAsia"/>
          <w:szCs w:val="21"/>
        </w:rPr>
        <w:t>ことに対して</w:t>
      </w:r>
      <w:r w:rsidR="00CF66C6">
        <w:rPr>
          <w:rFonts w:eastAsiaTheme="minorHAnsi" w:hint="eastAsia"/>
          <w:szCs w:val="21"/>
        </w:rPr>
        <w:t>、白野委員は危惧を持たれていると思う。</w:t>
      </w:r>
    </w:p>
    <w:p w14:paraId="66B275A2" w14:textId="77777777" w:rsidR="00935529" w:rsidRDefault="00935529"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ここについてはもう</w:t>
      </w:r>
      <w:r w:rsidR="00194D34" w:rsidRPr="009F702A">
        <w:rPr>
          <w:rFonts w:eastAsiaTheme="minorHAnsi" w:hint="eastAsia"/>
          <w:szCs w:val="21"/>
        </w:rPr>
        <w:t>これまでも</w:t>
      </w:r>
      <w:r w:rsidR="00CF66C6">
        <w:rPr>
          <w:rFonts w:eastAsiaTheme="minorHAnsi" w:hint="eastAsia"/>
          <w:szCs w:val="21"/>
        </w:rPr>
        <w:t>ずっと</w:t>
      </w:r>
      <w:r w:rsidR="00EA0A9C" w:rsidRPr="009F702A">
        <w:rPr>
          <w:rFonts w:eastAsiaTheme="minorHAnsi" w:hint="eastAsia"/>
          <w:szCs w:val="21"/>
        </w:rPr>
        <w:t>議題</w:t>
      </w:r>
      <w:r w:rsidR="00194D34" w:rsidRPr="009F702A">
        <w:rPr>
          <w:rFonts w:eastAsiaTheme="minorHAnsi" w:hint="eastAsia"/>
          <w:szCs w:val="21"/>
        </w:rPr>
        <w:t>に</w:t>
      </w:r>
      <w:r w:rsidR="00CF66C6">
        <w:rPr>
          <w:rFonts w:eastAsiaTheme="minorHAnsi" w:hint="eastAsia"/>
          <w:szCs w:val="21"/>
        </w:rPr>
        <w:t>上げてきて、課題にもしてきたんですけど</w:t>
      </w:r>
      <w:r w:rsidR="00EA0A9C" w:rsidRPr="009F702A">
        <w:rPr>
          <w:rFonts w:eastAsiaTheme="minorHAnsi" w:hint="eastAsia"/>
          <w:szCs w:val="21"/>
        </w:rPr>
        <w:t>、</w:t>
      </w:r>
      <w:r w:rsidR="00CF66C6">
        <w:rPr>
          <w:rFonts w:eastAsiaTheme="minorHAnsi" w:hint="eastAsia"/>
          <w:szCs w:val="21"/>
        </w:rPr>
        <w:t>実際</w:t>
      </w:r>
      <w:r w:rsidR="00EA0A9C" w:rsidRPr="009F702A">
        <w:rPr>
          <w:rFonts w:eastAsiaTheme="minorHAnsi" w:hint="eastAsia"/>
          <w:szCs w:val="21"/>
        </w:rPr>
        <w:t>どうで</w:t>
      </w:r>
      <w:r w:rsidR="00CF66C6">
        <w:rPr>
          <w:rFonts w:eastAsiaTheme="minorHAnsi" w:hint="eastAsia"/>
          <w:szCs w:val="21"/>
        </w:rPr>
        <w:t>すかね。２類相当である限り、通常医療に組み込まないけど、</w:t>
      </w:r>
      <w:r w:rsidR="00EA0A9C" w:rsidRPr="009F702A">
        <w:rPr>
          <w:rFonts w:eastAsiaTheme="minorHAnsi" w:hint="eastAsia"/>
          <w:szCs w:val="21"/>
        </w:rPr>
        <w:t>もう難しいということになるのですかね。</w:t>
      </w:r>
    </w:p>
    <w:p w14:paraId="1D0406B0" w14:textId="167FFBC7" w:rsidR="00EA0A9C" w:rsidRPr="009F702A" w:rsidRDefault="00935529"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これ</w:t>
      </w:r>
      <w:r w:rsidR="00194D34" w:rsidRPr="009F702A">
        <w:rPr>
          <w:rFonts w:eastAsiaTheme="minorHAnsi" w:hint="eastAsia"/>
          <w:szCs w:val="21"/>
        </w:rPr>
        <w:t>に対応する</w:t>
      </w:r>
      <w:r w:rsidR="00CF66C6">
        <w:rPr>
          <w:rFonts w:eastAsiaTheme="minorHAnsi" w:hint="eastAsia"/>
          <w:szCs w:val="21"/>
        </w:rPr>
        <w:t>形として、いわゆる執務型の臨時</w:t>
      </w:r>
      <w:r w:rsidR="00EA0A9C" w:rsidRPr="009F702A">
        <w:rPr>
          <w:rFonts w:eastAsiaTheme="minorHAnsi" w:hint="eastAsia"/>
          <w:szCs w:val="21"/>
        </w:rPr>
        <w:t>発熱外来の設置もあるし、そしてそれに協力をいただくということで進め始めたと</w:t>
      </w:r>
      <w:r w:rsidR="00CF66C6">
        <w:rPr>
          <w:rFonts w:eastAsiaTheme="minorHAnsi" w:hint="eastAsia"/>
          <w:szCs w:val="21"/>
        </w:rPr>
        <w:t>ころではあるのですけど。そこの点についてコロナが２類相当である</w:t>
      </w:r>
      <w:r w:rsidR="00EA0A9C" w:rsidRPr="009F702A">
        <w:rPr>
          <w:rFonts w:eastAsiaTheme="minorHAnsi" w:hint="eastAsia"/>
          <w:szCs w:val="21"/>
        </w:rPr>
        <w:t>場合、これ以上何ともし難いのか</w:t>
      </w:r>
      <w:r w:rsidR="00CF66C6">
        <w:rPr>
          <w:rFonts w:eastAsiaTheme="minorHAnsi" w:hint="eastAsia"/>
          <w:szCs w:val="21"/>
        </w:rPr>
        <w:t>、どうなのか</w:t>
      </w:r>
      <w:r w:rsidR="00EA0A9C" w:rsidRPr="009F702A">
        <w:rPr>
          <w:rFonts w:eastAsiaTheme="minorHAnsi" w:hint="eastAsia"/>
          <w:szCs w:val="21"/>
        </w:rPr>
        <w:t>。</w:t>
      </w:r>
      <w:r w:rsidR="00351DBD">
        <w:rPr>
          <w:rFonts w:eastAsiaTheme="minorHAnsi" w:hint="eastAsia"/>
          <w:szCs w:val="21"/>
        </w:rPr>
        <w:t>当然</w:t>
      </w:r>
      <w:r w:rsidR="00EA0A9C" w:rsidRPr="009F702A">
        <w:rPr>
          <w:rFonts w:eastAsiaTheme="minorHAnsi" w:hint="eastAsia"/>
          <w:szCs w:val="21"/>
        </w:rPr>
        <w:t>、増やしていっています。</w:t>
      </w:r>
    </w:p>
    <w:p w14:paraId="3E8142D6" w14:textId="2A865BA0" w:rsidR="00EA0A9C" w:rsidRPr="009F702A" w:rsidRDefault="00935529" w:rsidP="00935529">
      <w:pPr>
        <w:ind w:left="210" w:hangingChars="100" w:hanging="210"/>
        <w:rPr>
          <w:rFonts w:eastAsiaTheme="minorHAnsi"/>
          <w:szCs w:val="21"/>
        </w:rPr>
      </w:pPr>
      <w:r>
        <w:rPr>
          <w:rFonts w:eastAsiaTheme="minorHAnsi" w:hint="eastAsia"/>
          <w:szCs w:val="21"/>
        </w:rPr>
        <w:t>・</w:t>
      </w:r>
      <w:r w:rsidR="00FD4C0E">
        <w:rPr>
          <w:rFonts w:eastAsiaTheme="minorHAnsi" w:hint="eastAsia"/>
          <w:szCs w:val="21"/>
        </w:rPr>
        <w:t>これまでも例えば、かかりつけ患者にはこうしてもらいたいとか、準Ａ型</w:t>
      </w:r>
      <w:r w:rsidR="000003A9">
        <w:rPr>
          <w:rFonts w:eastAsiaTheme="minorHAnsi" w:hint="eastAsia"/>
          <w:szCs w:val="21"/>
        </w:rPr>
        <w:t>ですかね、</w:t>
      </w:r>
      <w:r w:rsidR="00EA0A9C" w:rsidRPr="009F702A">
        <w:rPr>
          <w:rFonts w:eastAsiaTheme="minorHAnsi" w:hint="eastAsia"/>
          <w:szCs w:val="21"/>
        </w:rPr>
        <w:t>というものを様々な取り組みもしている。</w:t>
      </w:r>
      <w:r w:rsidR="000003A9">
        <w:rPr>
          <w:rFonts w:eastAsiaTheme="minorHAnsi" w:hint="eastAsia"/>
          <w:szCs w:val="21"/>
        </w:rPr>
        <w:t>大阪に限らず</w:t>
      </w:r>
      <w:r w:rsidR="00EA0A9C" w:rsidRPr="009F702A">
        <w:rPr>
          <w:rFonts w:eastAsiaTheme="minorHAnsi" w:hint="eastAsia"/>
          <w:szCs w:val="21"/>
        </w:rPr>
        <w:t>全国的に見ても、大阪だけ</w:t>
      </w:r>
      <w:r w:rsidR="000634F5" w:rsidRPr="009F702A">
        <w:rPr>
          <w:rFonts w:eastAsiaTheme="minorHAnsi" w:hint="eastAsia"/>
          <w:szCs w:val="21"/>
        </w:rPr>
        <w:t>の現象</w:t>
      </w:r>
      <w:r w:rsidR="00EA0A9C" w:rsidRPr="009F702A">
        <w:rPr>
          <w:rFonts w:eastAsiaTheme="minorHAnsi" w:hint="eastAsia"/>
          <w:szCs w:val="21"/>
        </w:rPr>
        <w:t>ではなくて、全医療機関のクリニックにしても、３０％ぐらいがコロナの発熱外来を</w:t>
      </w:r>
      <w:r w:rsidR="000003A9">
        <w:rPr>
          <w:rFonts w:eastAsiaTheme="minorHAnsi" w:hint="eastAsia"/>
          <w:szCs w:val="21"/>
        </w:rPr>
        <w:t>やっている</w:t>
      </w:r>
      <w:r w:rsidR="00EA0A9C" w:rsidRPr="009F702A">
        <w:rPr>
          <w:rFonts w:eastAsiaTheme="minorHAnsi" w:hint="eastAsia"/>
          <w:szCs w:val="21"/>
        </w:rPr>
        <w:t>。</w:t>
      </w:r>
    </w:p>
    <w:p w14:paraId="7FEDEEB8" w14:textId="53ED4B16" w:rsidR="00EA0A9C" w:rsidRPr="009F702A" w:rsidRDefault="00935529" w:rsidP="00935529">
      <w:pPr>
        <w:ind w:left="210" w:hangingChars="100" w:hanging="210"/>
        <w:rPr>
          <w:rFonts w:eastAsiaTheme="minorHAnsi"/>
          <w:szCs w:val="21"/>
        </w:rPr>
      </w:pPr>
      <w:r>
        <w:rPr>
          <w:rFonts w:eastAsiaTheme="minorHAnsi" w:hint="eastAsia"/>
          <w:szCs w:val="21"/>
        </w:rPr>
        <w:t>・</w:t>
      </w:r>
      <w:r w:rsidR="00EA0A9C" w:rsidRPr="003D056C">
        <w:rPr>
          <w:rFonts w:eastAsiaTheme="minorHAnsi" w:hint="eastAsia"/>
          <w:szCs w:val="21"/>
        </w:rPr>
        <w:t>内科を標榜するところでいくと、</w:t>
      </w:r>
      <w:r w:rsidR="003D056C">
        <w:rPr>
          <w:rFonts w:eastAsiaTheme="minorHAnsi" w:hint="eastAsia"/>
          <w:szCs w:val="21"/>
        </w:rPr>
        <w:t>大阪で大体6,000</w:t>
      </w:r>
      <w:r w:rsidR="00EA0A9C" w:rsidRPr="009F702A">
        <w:rPr>
          <w:rFonts w:eastAsiaTheme="minorHAnsi" w:hint="eastAsia"/>
          <w:szCs w:val="21"/>
        </w:rPr>
        <w:t>ぐらいあると思うのです。発熱外来</w:t>
      </w:r>
      <w:r w:rsidR="003D056C">
        <w:rPr>
          <w:rFonts w:eastAsiaTheme="minorHAnsi" w:hint="eastAsia"/>
          <w:szCs w:val="21"/>
        </w:rPr>
        <w:t>でコロナを診療、検査するというところは約3,000</w:t>
      </w:r>
      <w:r w:rsidR="00EA0A9C" w:rsidRPr="009F702A">
        <w:rPr>
          <w:rFonts w:eastAsiaTheme="minorHAnsi" w:hint="eastAsia"/>
          <w:szCs w:val="21"/>
        </w:rPr>
        <w:t>で半分ぐら</w:t>
      </w:r>
      <w:r w:rsidR="003D056C">
        <w:rPr>
          <w:rFonts w:eastAsiaTheme="minorHAnsi" w:hint="eastAsia"/>
          <w:szCs w:val="21"/>
        </w:rPr>
        <w:t>いのところです。ここにも大きな課題があるようには思うんです。全国的な課題だからなかなか難しいの</w:t>
      </w:r>
      <w:r w:rsidR="00EA0A9C" w:rsidRPr="009F702A">
        <w:rPr>
          <w:rFonts w:eastAsiaTheme="minorHAnsi" w:hint="eastAsia"/>
          <w:szCs w:val="21"/>
        </w:rPr>
        <w:t>があるのかもしれません。</w:t>
      </w:r>
      <w:r w:rsidR="003D056C">
        <w:rPr>
          <w:rFonts w:eastAsiaTheme="minorHAnsi" w:hint="eastAsia"/>
          <w:szCs w:val="21"/>
        </w:rPr>
        <w:t>これ、どうなんだろう。白野委員自体が指摘をしているので、ここ</w:t>
      </w:r>
      <w:r w:rsidR="00EA0A9C" w:rsidRPr="009F702A">
        <w:rPr>
          <w:rFonts w:eastAsiaTheme="minorHAnsi" w:hint="eastAsia"/>
          <w:szCs w:val="21"/>
        </w:rPr>
        <w:t>で</w:t>
      </w:r>
      <w:r w:rsidR="003D056C">
        <w:rPr>
          <w:rFonts w:eastAsiaTheme="minorHAnsi" w:hint="eastAsia"/>
          <w:szCs w:val="21"/>
        </w:rPr>
        <w:t>僕</w:t>
      </w:r>
      <w:r w:rsidR="00EA0A9C" w:rsidRPr="009F702A">
        <w:rPr>
          <w:rFonts w:eastAsiaTheme="minorHAnsi" w:hint="eastAsia"/>
          <w:szCs w:val="21"/>
        </w:rPr>
        <w:t>改めて指摘をするのですけども。</w:t>
      </w:r>
    </w:p>
    <w:p w14:paraId="1A7FCD1C" w14:textId="77777777" w:rsidR="008A7D35" w:rsidRDefault="008A7D35" w:rsidP="00EA0A9C">
      <w:pPr>
        <w:rPr>
          <w:rFonts w:eastAsiaTheme="minorHAnsi"/>
          <w:szCs w:val="21"/>
        </w:rPr>
      </w:pPr>
    </w:p>
    <w:p w14:paraId="2AB726EA" w14:textId="5FFAB3C4" w:rsidR="008A7D35" w:rsidRDefault="008A7D35" w:rsidP="00EA0A9C">
      <w:pPr>
        <w:rPr>
          <w:rFonts w:eastAsiaTheme="minorHAnsi"/>
          <w:szCs w:val="21"/>
        </w:rPr>
      </w:pPr>
      <w:r>
        <w:rPr>
          <w:rFonts w:eastAsiaTheme="minorHAnsi" w:hint="eastAsia"/>
          <w:szCs w:val="21"/>
        </w:rPr>
        <w:t>【</w:t>
      </w:r>
      <w:r w:rsidR="00EA0A9C" w:rsidRPr="009F702A">
        <w:rPr>
          <w:rFonts w:eastAsiaTheme="minorHAnsi" w:hint="eastAsia"/>
          <w:szCs w:val="21"/>
        </w:rPr>
        <w:t>健康医療部長</w:t>
      </w:r>
      <w:r>
        <w:rPr>
          <w:rFonts w:eastAsiaTheme="minorHAnsi" w:hint="eastAsia"/>
          <w:szCs w:val="21"/>
        </w:rPr>
        <w:t>】</w:t>
      </w:r>
    </w:p>
    <w:p w14:paraId="65EC0705" w14:textId="7FAAFE7D" w:rsidR="00EA0A9C" w:rsidRPr="009F702A" w:rsidRDefault="00935529" w:rsidP="00935529">
      <w:pPr>
        <w:ind w:left="210" w:hangingChars="100" w:hanging="210"/>
        <w:rPr>
          <w:rFonts w:eastAsiaTheme="minorHAnsi"/>
          <w:szCs w:val="21"/>
        </w:rPr>
      </w:pPr>
      <w:r>
        <w:rPr>
          <w:rFonts w:eastAsiaTheme="minorHAnsi" w:hint="eastAsia"/>
          <w:szCs w:val="21"/>
        </w:rPr>
        <w:t>・</w:t>
      </w:r>
      <w:r w:rsidR="00956980">
        <w:rPr>
          <w:rFonts w:eastAsiaTheme="minorHAnsi" w:hint="eastAsia"/>
          <w:szCs w:val="21"/>
        </w:rPr>
        <w:t>ご指摘</w:t>
      </w:r>
      <w:r w:rsidR="00EA0A9C" w:rsidRPr="009F702A">
        <w:rPr>
          <w:rFonts w:eastAsiaTheme="minorHAnsi" w:hint="eastAsia"/>
          <w:szCs w:val="21"/>
        </w:rPr>
        <w:t>いただいた</w:t>
      </w:r>
      <w:r w:rsidR="00956980">
        <w:rPr>
          <w:rFonts w:eastAsiaTheme="minorHAnsi" w:hint="eastAsia"/>
          <w:szCs w:val="21"/>
        </w:rPr>
        <w:t>とおり</w:t>
      </w:r>
      <w:r w:rsidR="00EA0A9C" w:rsidRPr="009F702A">
        <w:rPr>
          <w:rFonts w:eastAsiaTheme="minorHAnsi" w:hint="eastAsia"/>
          <w:szCs w:val="21"/>
        </w:rPr>
        <w:t>、やはり２類の位置づけということで、医療機関側には感染対策、それとそこに医療機関に通われる高齢者等とか、健康上のリスクを抱えられるほかの患者さんに感染を広げてはいけない</w:t>
      </w:r>
      <w:r w:rsidR="00956980">
        <w:rPr>
          <w:rFonts w:eastAsiaTheme="minorHAnsi" w:hint="eastAsia"/>
          <w:szCs w:val="21"/>
        </w:rPr>
        <w:t>という注意義務が求められる中で、コロナの可能性が</w:t>
      </w:r>
      <w:r w:rsidR="00956980">
        <w:rPr>
          <w:rFonts w:eastAsiaTheme="minorHAnsi" w:hint="eastAsia"/>
          <w:szCs w:val="21"/>
        </w:rPr>
        <w:lastRenderedPageBreak/>
        <w:t>ある患者さんを診られるかといったら、やはり構造上、診</w:t>
      </w:r>
      <w:r w:rsidR="00EA0A9C" w:rsidRPr="009F702A">
        <w:rPr>
          <w:rFonts w:eastAsiaTheme="minorHAnsi" w:hint="eastAsia"/>
          <w:szCs w:val="21"/>
        </w:rPr>
        <w:t>られないという医療機関がどうしてもあるということだと思います。そこはこの新型コロナの位置づけと求められる対応との間に矛盾が徐々に広がりつつあるということだと思います。</w:t>
      </w:r>
    </w:p>
    <w:p w14:paraId="2AD64686" w14:textId="40A21686" w:rsidR="00EA0A9C" w:rsidRPr="009F702A" w:rsidRDefault="00935529"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一方で、検査キット、後ほどご説明いたしますが、検査キットを活用して、キットで新型コロナの陰性が一定確認されていれば、その後のインフルエンザ、もしくは他の疾患を想定した診療にほかの残りの医療機関でも移っていただけるのではないかということで、この</w:t>
      </w:r>
      <w:r w:rsidR="000634F5" w:rsidRPr="009F702A">
        <w:rPr>
          <w:rFonts w:eastAsiaTheme="minorHAnsi" w:hint="eastAsia"/>
          <w:szCs w:val="21"/>
        </w:rPr>
        <w:t>フロー</w:t>
      </w:r>
      <w:r w:rsidR="00956980">
        <w:rPr>
          <w:rFonts w:eastAsiaTheme="minorHAnsi" w:hint="eastAsia"/>
          <w:szCs w:val="21"/>
        </w:rPr>
        <w:t>について現在、医師</w:t>
      </w:r>
      <w:r w:rsidR="00EA0A9C" w:rsidRPr="009F702A">
        <w:rPr>
          <w:rFonts w:eastAsiaTheme="minorHAnsi" w:hint="eastAsia"/>
          <w:szCs w:val="21"/>
        </w:rPr>
        <w:t>会も含めてご相談中でございます。</w:t>
      </w:r>
    </w:p>
    <w:p w14:paraId="25783993" w14:textId="77777777" w:rsidR="00570333" w:rsidRDefault="00570333" w:rsidP="00EA0A9C">
      <w:pPr>
        <w:rPr>
          <w:rFonts w:eastAsiaTheme="minorHAnsi"/>
          <w:szCs w:val="21"/>
        </w:rPr>
      </w:pPr>
    </w:p>
    <w:p w14:paraId="0F89A86D" w14:textId="67DBE051" w:rsidR="00570333" w:rsidRDefault="00570333" w:rsidP="00EA0A9C">
      <w:pPr>
        <w:rPr>
          <w:rFonts w:eastAsiaTheme="minorHAnsi"/>
          <w:szCs w:val="21"/>
        </w:rPr>
      </w:pPr>
      <w:r>
        <w:rPr>
          <w:rFonts w:eastAsiaTheme="minorHAnsi" w:hint="eastAsia"/>
          <w:szCs w:val="21"/>
        </w:rPr>
        <w:t>【知事】</w:t>
      </w:r>
    </w:p>
    <w:p w14:paraId="42AD8BD1" w14:textId="77777777" w:rsidR="00935529" w:rsidRDefault="00935529"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なので、国の２類相当というものを維持しながら、現場である都道府県レベルの大阪府がどうするかを考えた</w:t>
      </w:r>
      <w:r w:rsidR="00946916">
        <w:rPr>
          <w:rFonts w:eastAsiaTheme="minorHAnsi" w:hint="eastAsia"/>
          <w:szCs w:val="21"/>
        </w:rPr>
        <w:t>とすれば、やはり検査キットをできるだけ備蓄</w:t>
      </w:r>
      <w:r w:rsidR="00EA0A9C" w:rsidRPr="009F702A">
        <w:rPr>
          <w:rFonts w:eastAsiaTheme="minorHAnsi" w:hint="eastAsia"/>
          <w:szCs w:val="21"/>
        </w:rPr>
        <w:t>いただいて、そして発熱の波が起きたときに、感染の波が起きたときに、</w:t>
      </w:r>
      <w:r w:rsidR="000F0979">
        <w:rPr>
          <w:rFonts w:eastAsiaTheme="minorHAnsi" w:hint="eastAsia"/>
          <w:szCs w:val="21"/>
        </w:rPr>
        <w:t>コロナかどうか事前にわかる手立てをとる</w:t>
      </w:r>
      <w:r w:rsidR="00EA0A9C" w:rsidRPr="009F702A">
        <w:rPr>
          <w:rFonts w:eastAsiaTheme="minorHAnsi" w:hint="eastAsia"/>
          <w:szCs w:val="21"/>
        </w:rPr>
        <w:t>。</w:t>
      </w:r>
    </w:p>
    <w:p w14:paraId="795C583F" w14:textId="4B91B300" w:rsidR="00EA0A9C" w:rsidRDefault="00935529"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僕らもそうかもしれないですけども、リスクが比較的低い層についてはオンライン診療だったり、あるいは自ら</w:t>
      </w:r>
      <w:r w:rsidR="000634F5" w:rsidRPr="009F702A">
        <w:rPr>
          <w:rFonts w:eastAsiaTheme="minorHAnsi" w:hint="eastAsia"/>
          <w:szCs w:val="21"/>
        </w:rPr>
        <w:t>解熱剤</w:t>
      </w:r>
      <w:r w:rsidR="00EA0A9C" w:rsidRPr="009F702A">
        <w:rPr>
          <w:rFonts w:eastAsiaTheme="minorHAnsi" w:hint="eastAsia"/>
          <w:szCs w:val="21"/>
        </w:rPr>
        <w:t>などを準備して対応するという事。そして、リスクが高い高齢者の方とか、妊婦さんとかにできるだけ医療がいくようにしていくという方針を取っていくと。現場としてはそうしていくことなのかなという感じですかね。</w:t>
      </w:r>
    </w:p>
    <w:p w14:paraId="6A942463" w14:textId="77777777" w:rsidR="00570333" w:rsidRPr="009F702A" w:rsidRDefault="00570333" w:rsidP="00EA0A9C">
      <w:pPr>
        <w:rPr>
          <w:rFonts w:eastAsiaTheme="minorHAnsi"/>
          <w:szCs w:val="21"/>
        </w:rPr>
      </w:pPr>
    </w:p>
    <w:p w14:paraId="158E37F1" w14:textId="77777777" w:rsidR="00C410BF" w:rsidRDefault="00570333" w:rsidP="00EA0A9C">
      <w:pPr>
        <w:rPr>
          <w:rFonts w:eastAsiaTheme="minorHAnsi"/>
          <w:szCs w:val="21"/>
        </w:rPr>
      </w:pPr>
      <w:r>
        <w:rPr>
          <w:rFonts w:eastAsiaTheme="minorHAnsi" w:hint="eastAsia"/>
          <w:szCs w:val="21"/>
        </w:rPr>
        <w:t>【</w:t>
      </w:r>
      <w:r w:rsidR="00EA0A9C" w:rsidRPr="009F702A">
        <w:rPr>
          <w:rFonts w:eastAsiaTheme="minorHAnsi" w:hint="eastAsia"/>
          <w:szCs w:val="21"/>
        </w:rPr>
        <w:t>健康医療部長</w:t>
      </w:r>
      <w:r>
        <w:rPr>
          <w:rFonts w:eastAsiaTheme="minorHAnsi" w:hint="eastAsia"/>
          <w:szCs w:val="21"/>
        </w:rPr>
        <w:t>】</w:t>
      </w:r>
    </w:p>
    <w:p w14:paraId="66B2535C" w14:textId="47DB8AD1" w:rsidR="00EA0A9C" w:rsidRPr="009F702A" w:rsidRDefault="00935529"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そうですね。徐々に裾野を広げながら、対応できる医療機関を広げながら、オーバーフローする部分は代替策を用意する。そういうしか都道府県レベルでは対応策がないのではないかと思います。</w:t>
      </w:r>
    </w:p>
    <w:p w14:paraId="0B28E528" w14:textId="77777777" w:rsidR="00C410BF" w:rsidRDefault="00C410BF" w:rsidP="00EA0A9C">
      <w:pPr>
        <w:rPr>
          <w:rFonts w:eastAsiaTheme="minorHAnsi"/>
          <w:szCs w:val="21"/>
        </w:rPr>
      </w:pPr>
    </w:p>
    <w:p w14:paraId="1EBAA149" w14:textId="77777777" w:rsidR="00C410BF" w:rsidRDefault="00C410BF" w:rsidP="00EA0A9C">
      <w:pPr>
        <w:rPr>
          <w:rFonts w:eastAsiaTheme="minorHAnsi"/>
          <w:szCs w:val="21"/>
        </w:rPr>
      </w:pPr>
      <w:r>
        <w:rPr>
          <w:rFonts w:eastAsiaTheme="minorHAnsi" w:hint="eastAsia"/>
          <w:szCs w:val="21"/>
        </w:rPr>
        <w:t>【</w:t>
      </w:r>
      <w:r w:rsidR="00EA0A9C" w:rsidRPr="009F702A">
        <w:rPr>
          <w:rFonts w:eastAsiaTheme="minorHAnsi" w:hint="eastAsia"/>
          <w:szCs w:val="21"/>
        </w:rPr>
        <w:t>知事</w:t>
      </w:r>
      <w:r>
        <w:rPr>
          <w:rFonts w:eastAsiaTheme="minorHAnsi" w:hint="eastAsia"/>
          <w:szCs w:val="21"/>
        </w:rPr>
        <w:t>】</w:t>
      </w:r>
      <w:r w:rsidR="00EA0A9C" w:rsidRPr="009F702A">
        <w:rPr>
          <w:rFonts w:eastAsiaTheme="minorHAnsi" w:hint="eastAsia"/>
          <w:szCs w:val="21"/>
        </w:rPr>
        <w:t xml:space="preserve">　</w:t>
      </w:r>
    </w:p>
    <w:p w14:paraId="6234CE9B" w14:textId="50EC4556" w:rsidR="00EA0A9C" w:rsidRDefault="00935529" w:rsidP="00EA0A9C">
      <w:pPr>
        <w:rPr>
          <w:rFonts w:eastAsiaTheme="minorHAnsi"/>
          <w:szCs w:val="21"/>
        </w:rPr>
      </w:pPr>
      <w:r>
        <w:rPr>
          <w:rFonts w:eastAsiaTheme="minorHAnsi" w:hint="eastAsia"/>
          <w:szCs w:val="21"/>
        </w:rPr>
        <w:t>・</w:t>
      </w:r>
      <w:r w:rsidR="00EA0A9C" w:rsidRPr="009F702A">
        <w:rPr>
          <w:rFonts w:eastAsiaTheme="minorHAnsi" w:hint="eastAsia"/>
          <w:szCs w:val="21"/>
        </w:rPr>
        <w:t>医師会は、執務型の中の臨時発熱外来については協力すると言ってくれているのですか。</w:t>
      </w:r>
    </w:p>
    <w:p w14:paraId="2F46C817" w14:textId="77777777" w:rsidR="00C410BF" w:rsidRPr="00C410BF" w:rsidRDefault="00C410BF" w:rsidP="00EA0A9C">
      <w:pPr>
        <w:rPr>
          <w:rFonts w:eastAsiaTheme="minorHAnsi"/>
          <w:szCs w:val="21"/>
        </w:rPr>
      </w:pPr>
    </w:p>
    <w:p w14:paraId="590164D2" w14:textId="77777777" w:rsidR="00C410BF" w:rsidRDefault="00C410BF" w:rsidP="00EA0A9C">
      <w:pPr>
        <w:rPr>
          <w:rFonts w:eastAsiaTheme="minorHAnsi"/>
          <w:szCs w:val="21"/>
        </w:rPr>
      </w:pPr>
      <w:r>
        <w:rPr>
          <w:rFonts w:eastAsiaTheme="minorHAnsi" w:hint="eastAsia"/>
          <w:szCs w:val="21"/>
        </w:rPr>
        <w:t>【</w:t>
      </w:r>
      <w:r w:rsidR="00EA0A9C" w:rsidRPr="009F702A">
        <w:rPr>
          <w:rFonts w:eastAsiaTheme="minorHAnsi" w:hint="eastAsia"/>
          <w:szCs w:val="21"/>
        </w:rPr>
        <w:t>健康医療部長</w:t>
      </w:r>
      <w:r>
        <w:rPr>
          <w:rFonts w:eastAsiaTheme="minorHAnsi" w:hint="eastAsia"/>
          <w:szCs w:val="21"/>
        </w:rPr>
        <w:t>】</w:t>
      </w:r>
    </w:p>
    <w:p w14:paraId="1EE6F683" w14:textId="2DF5EAFE" w:rsidR="00EA0A9C" w:rsidRPr="009F702A" w:rsidRDefault="00C410BF" w:rsidP="00935529">
      <w:pPr>
        <w:ind w:left="210" w:hangingChars="100" w:hanging="210"/>
        <w:rPr>
          <w:rFonts w:eastAsiaTheme="minorHAnsi"/>
          <w:szCs w:val="21"/>
        </w:rPr>
      </w:pPr>
      <w:r>
        <w:rPr>
          <w:rFonts w:eastAsiaTheme="minorHAnsi" w:hint="eastAsia"/>
          <w:szCs w:val="21"/>
        </w:rPr>
        <w:t>・</w:t>
      </w:r>
      <w:r w:rsidR="00504234">
        <w:rPr>
          <w:rFonts w:eastAsiaTheme="minorHAnsi" w:hint="eastAsia"/>
          <w:szCs w:val="21"/>
        </w:rPr>
        <w:t>はい、もともと医師会</w:t>
      </w:r>
      <w:r w:rsidR="000634F5" w:rsidRPr="009F702A">
        <w:rPr>
          <w:rFonts w:eastAsiaTheme="minorHAnsi" w:hint="eastAsia"/>
          <w:szCs w:val="21"/>
        </w:rPr>
        <w:t>会長</w:t>
      </w:r>
      <w:r w:rsidR="00EA0A9C" w:rsidRPr="009F702A">
        <w:rPr>
          <w:rFonts w:eastAsiaTheme="minorHAnsi" w:hint="eastAsia"/>
          <w:szCs w:val="21"/>
        </w:rPr>
        <w:t>を含めて</w:t>
      </w:r>
      <w:r w:rsidR="00504234">
        <w:rPr>
          <w:rFonts w:eastAsiaTheme="minorHAnsi" w:hint="eastAsia"/>
          <w:szCs w:val="21"/>
        </w:rPr>
        <w:t>、その中</w:t>
      </w:r>
      <w:r w:rsidR="00EA0A9C" w:rsidRPr="009F702A">
        <w:rPr>
          <w:rFonts w:eastAsiaTheme="minorHAnsi" w:hint="eastAsia"/>
          <w:szCs w:val="21"/>
        </w:rPr>
        <w:t>であれば、</w:t>
      </w:r>
      <w:r w:rsidR="000634F5" w:rsidRPr="009F702A">
        <w:rPr>
          <w:rFonts w:eastAsiaTheme="minorHAnsi" w:hint="eastAsia"/>
          <w:szCs w:val="21"/>
        </w:rPr>
        <w:t>協力</w:t>
      </w:r>
      <w:r w:rsidR="00EA0A9C" w:rsidRPr="009F702A">
        <w:rPr>
          <w:rFonts w:eastAsiaTheme="minorHAnsi" w:hint="eastAsia"/>
          <w:szCs w:val="21"/>
        </w:rPr>
        <w:t>できるというご発案をいただいておりますので、個別の、それぞれの地区ごとの調整に入っていただいていると考えております。</w:t>
      </w:r>
    </w:p>
    <w:p w14:paraId="44783FBD" w14:textId="77777777" w:rsidR="00C410BF" w:rsidRDefault="00C410BF" w:rsidP="00EA0A9C">
      <w:pPr>
        <w:rPr>
          <w:rFonts w:eastAsiaTheme="minorHAnsi"/>
          <w:szCs w:val="21"/>
        </w:rPr>
      </w:pPr>
    </w:p>
    <w:p w14:paraId="60D07FAA" w14:textId="77777777" w:rsidR="00C410BF" w:rsidRDefault="00C410BF" w:rsidP="00EA0A9C">
      <w:pPr>
        <w:rPr>
          <w:rFonts w:eastAsiaTheme="minorHAnsi"/>
          <w:szCs w:val="21"/>
        </w:rPr>
      </w:pPr>
      <w:r>
        <w:rPr>
          <w:rFonts w:eastAsiaTheme="minorHAnsi" w:hint="eastAsia"/>
          <w:szCs w:val="21"/>
        </w:rPr>
        <w:t>【</w:t>
      </w:r>
      <w:r w:rsidR="00EA0A9C" w:rsidRPr="009F702A">
        <w:rPr>
          <w:rFonts w:eastAsiaTheme="minorHAnsi" w:hint="eastAsia"/>
          <w:szCs w:val="21"/>
        </w:rPr>
        <w:t>知事</w:t>
      </w:r>
      <w:r>
        <w:rPr>
          <w:rFonts w:eastAsiaTheme="minorHAnsi" w:hint="eastAsia"/>
          <w:szCs w:val="21"/>
        </w:rPr>
        <w:t>】</w:t>
      </w:r>
    </w:p>
    <w:p w14:paraId="1D8BD024" w14:textId="1D97BA3D" w:rsidR="00EA0A9C" w:rsidRPr="009F702A" w:rsidRDefault="00C410BF"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この９歳以下、１０歳未満の子供には事前に、今のうちに無償で検査キットを配るということもやっていますけども、ここは初日は非常に多かったということ、翌日に繰り越しになったと聞いているのですけど、今はどんな状況ですか。</w:t>
      </w:r>
    </w:p>
    <w:p w14:paraId="4FEE2C0A" w14:textId="77777777" w:rsidR="00CB602D" w:rsidRDefault="00CB602D" w:rsidP="00EA0A9C">
      <w:pPr>
        <w:rPr>
          <w:rFonts w:eastAsiaTheme="minorHAnsi"/>
          <w:szCs w:val="21"/>
        </w:rPr>
      </w:pPr>
    </w:p>
    <w:p w14:paraId="5625FE7B" w14:textId="77777777" w:rsidR="00CB602D" w:rsidRDefault="00CB602D" w:rsidP="00EA0A9C">
      <w:pPr>
        <w:rPr>
          <w:rFonts w:eastAsiaTheme="minorHAnsi"/>
          <w:szCs w:val="21"/>
        </w:rPr>
      </w:pPr>
      <w:r>
        <w:rPr>
          <w:rFonts w:eastAsiaTheme="minorHAnsi" w:hint="eastAsia"/>
          <w:szCs w:val="21"/>
        </w:rPr>
        <w:lastRenderedPageBreak/>
        <w:t>【</w:t>
      </w:r>
      <w:r w:rsidR="00EA0A9C" w:rsidRPr="009F702A">
        <w:rPr>
          <w:rFonts w:eastAsiaTheme="minorHAnsi" w:hint="eastAsia"/>
          <w:szCs w:val="21"/>
        </w:rPr>
        <w:t>健康医療部長</w:t>
      </w:r>
      <w:r>
        <w:rPr>
          <w:rFonts w:eastAsiaTheme="minorHAnsi" w:hint="eastAsia"/>
          <w:szCs w:val="21"/>
        </w:rPr>
        <w:t>】</w:t>
      </w:r>
    </w:p>
    <w:p w14:paraId="17BCB2AC" w14:textId="373C7A4D" w:rsidR="00EA0A9C" w:rsidRPr="009F702A" w:rsidRDefault="00CB602D"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初日は対応可能数はオーバーフローい</w:t>
      </w:r>
      <w:r w:rsidR="00504234">
        <w:rPr>
          <w:rFonts w:eastAsiaTheme="minorHAnsi" w:hint="eastAsia"/>
          <w:szCs w:val="21"/>
        </w:rPr>
        <w:t>たしましたが、その後はオーバーフローをすることなく、15,000</w:t>
      </w:r>
      <w:r w:rsidR="00EA0A9C" w:rsidRPr="009F702A">
        <w:rPr>
          <w:rFonts w:eastAsiaTheme="minorHAnsi" w:hint="eastAsia"/>
          <w:szCs w:val="21"/>
        </w:rPr>
        <w:t>の範囲内で申し込みをいただいて、</w:t>
      </w:r>
      <w:r w:rsidR="000634F5" w:rsidRPr="009F702A">
        <w:rPr>
          <w:rFonts w:eastAsiaTheme="minorHAnsi" w:hint="eastAsia"/>
          <w:szCs w:val="21"/>
        </w:rPr>
        <w:t>発送</w:t>
      </w:r>
      <w:r w:rsidR="00EA0A9C" w:rsidRPr="009F702A">
        <w:rPr>
          <w:rFonts w:eastAsiaTheme="minorHAnsi" w:hint="eastAsia"/>
          <w:szCs w:val="21"/>
        </w:rPr>
        <w:t>を続けております。</w:t>
      </w:r>
    </w:p>
    <w:p w14:paraId="6416280E" w14:textId="77777777" w:rsidR="00CB602D" w:rsidRDefault="00CB602D" w:rsidP="00EA0A9C">
      <w:pPr>
        <w:rPr>
          <w:rFonts w:eastAsiaTheme="minorHAnsi"/>
          <w:szCs w:val="21"/>
        </w:rPr>
      </w:pPr>
    </w:p>
    <w:p w14:paraId="5E5613BC" w14:textId="77777777" w:rsidR="00CB602D" w:rsidRDefault="00CB602D" w:rsidP="00EA0A9C">
      <w:pPr>
        <w:rPr>
          <w:rFonts w:eastAsiaTheme="minorHAnsi"/>
          <w:szCs w:val="21"/>
        </w:rPr>
      </w:pPr>
      <w:r>
        <w:rPr>
          <w:rFonts w:eastAsiaTheme="minorHAnsi" w:hint="eastAsia"/>
          <w:szCs w:val="21"/>
        </w:rPr>
        <w:t>【</w:t>
      </w:r>
      <w:r w:rsidR="00EA0A9C" w:rsidRPr="009F702A">
        <w:rPr>
          <w:rFonts w:eastAsiaTheme="minorHAnsi" w:hint="eastAsia"/>
          <w:szCs w:val="21"/>
        </w:rPr>
        <w:t>知事</w:t>
      </w:r>
      <w:r>
        <w:rPr>
          <w:rFonts w:eastAsiaTheme="minorHAnsi" w:hint="eastAsia"/>
          <w:szCs w:val="21"/>
        </w:rPr>
        <w:t>】</w:t>
      </w:r>
    </w:p>
    <w:p w14:paraId="22DDE4B2" w14:textId="77777777" w:rsidR="00383F34" w:rsidRDefault="00CB602D"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子供がいる家庭もそうですけど、そうでない家庭も含</w:t>
      </w:r>
      <w:r w:rsidR="00504234">
        <w:rPr>
          <w:rFonts w:eastAsiaTheme="minorHAnsi" w:hint="eastAsia"/>
          <w:szCs w:val="21"/>
        </w:rPr>
        <w:t>めてできるだけ全ての家庭に検査キットを備蓄をいただくと。ネットでも薬局でも買えますし、災害に備えて</w:t>
      </w:r>
      <w:r w:rsidR="00EA0A9C" w:rsidRPr="009F702A">
        <w:rPr>
          <w:rFonts w:eastAsiaTheme="minorHAnsi" w:hint="eastAsia"/>
          <w:szCs w:val="21"/>
        </w:rPr>
        <w:t>ではないですけど、それと同様の発想で検査キットの備蓄、解熱剤の備蓄、そこをワクチンでさらにお願いしていくということがやはり現状のオミクロン株と、国家としてこの株をいまだに２類相当で扱っているという現状も含めて考えたときに、やはりそこは今までの対策として、</w:t>
      </w:r>
      <w:r w:rsidR="000634F5" w:rsidRPr="009F702A">
        <w:rPr>
          <w:rFonts w:eastAsiaTheme="minorHAnsi" w:hint="eastAsia"/>
          <w:szCs w:val="21"/>
        </w:rPr>
        <w:t>お願い</w:t>
      </w:r>
      <w:r w:rsidR="00504234">
        <w:rPr>
          <w:rFonts w:eastAsiaTheme="minorHAnsi" w:hint="eastAsia"/>
          <w:szCs w:val="21"/>
        </w:rPr>
        <w:t>できることが</w:t>
      </w:r>
      <w:r w:rsidR="00EA0A9C" w:rsidRPr="009F702A">
        <w:rPr>
          <w:rFonts w:eastAsiaTheme="minorHAnsi" w:hint="eastAsia"/>
          <w:szCs w:val="21"/>
        </w:rPr>
        <w:t>重要かなと思います</w:t>
      </w:r>
      <w:r w:rsidR="00504234">
        <w:rPr>
          <w:rFonts w:eastAsiaTheme="minorHAnsi" w:hint="eastAsia"/>
          <w:szCs w:val="21"/>
        </w:rPr>
        <w:t>。</w:t>
      </w:r>
    </w:p>
    <w:p w14:paraId="3D1F2FCD" w14:textId="0F3E6045" w:rsidR="00EA0A9C" w:rsidRPr="009F702A" w:rsidRDefault="00383F34" w:rsidP="00935529">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それ以外</w:t>
      </w:r>
      <w:r w:rsidR="00504234">
        <w:rPr>
          <w:rFonts w:eastAsiaTheme="minorHAnsi" w:hint="eastAsia"/>
          <w:szCs w:val="21"/>
        </w:rPr>
        <w:t>に我々、</w:t>
      </w:r>
      <w:r w:rsidR="00EA0A9C" w:rsidRPr="009F702A">
        <w:rPr>
          <w:rFonts w:eastAsiaTheme="minorHAnsi" w:hint="eastAsia"/>
          <w:szCs w:val="21"/>
        </w:rPr>
        <w:t>オンライン診療であったり、発熱外来であったり、あるいは医療機関</w:t>
      </w:r>
      <w:r w:rsidR="00504234">
        <w:rPr>
          <w:rFonts w:eastAsiaTheme="minorHAnsi" w:hint="eastAsia"/>
          <w:szCs w:val="21"/>
        </w:rPr>
        <w:t>の</w:t>
      </w:r>
      <w:r w:rsidR="00EA0A9C" w:rsidRPr="009F702A">
        <w:rPr>
          <w:rFonts w:eastAsiaTheme="minorHAnsi" w:hint="eastAsia"/>
          <w:szCs w:val="21"/>
        </w:rPr>
        <w:t>情報</w:t>
      </w:r>
      <w:r w:rsidR="00504234">
        <w:rPr>
          <w:rFonts w:eastAsiaTheme="minorHAnsi" w:hint="eastAsia"/>
          <w:szCs w:val="21"/>
        </w:rPr>
        <w:t>とかは</w:t>
      </w:r>
      <w:r w:rsidR="00EA0A9C" w:rsidRPr="009F702A">
        <w:rPr>
          <w:rFonts w:eastAsiaTheme="minorHAnsi"/>
          <w:szCs w:val="21"/>
        </w:rPr>
        <w:t>当たり前ですけど、その当たり前のことをやりながら、お一人お一人の備えを充実していただくということに</w:t>
      </w:r>
      <w:r w:rsidR="00504234">
        <w:rPr>
          <w:rFonts w:eastAsiaTheme="minorHAnsi" w:hint="eastAsia"/>
          <w:szCs w:val="21"/>
        </w:rPr>
        <w:t>も</w:t>
      </w:r>
      <w:r w:rsidR="00EA0A9C" w:rsidRPr="009F702A">
        <w:rPr>
          <w:rFonts w:eastAsiaTheme="minorHAnsi"/>
          <w:szCs w:val="21"/>
        </w:rPr>
        <w:t>力を入れていきたいと思いますので、関係各所への発信などそれぞれよろしくお願いします。</w:t>
      </w:r>
    </w:p>
    <w:p w14:paraId="60BCADA2" w14:textId="77777777" w:rsidR="00CB602D" w:rsidRDefault="00CB602D" w:rsidP="00EA0A9C">
      <w:pPr>
        <w:rPr>
          <w:rFonts w:eastAsiaTheme="minorHAnsi"/>
          <w:szCs w:val="21"/>
        </w:rPr>
      </w:pPr>
    </w:p>
    <w:p w14:paraId="7D46DAC7" w14:textId="77777777" w:rsidR="00CB602D" w:rsidRDefault="00CB602D" w:rsidP="00EA0A9C">
      <w:pPr>
        <w:rPr>
          <w:rFonts w:eastAsiaTheme="minorHAnsi"/>
          <w:szCs w:val="21"/>
        </w:rPr>
      </w:pPr>
      <w:r>
        <w:rPr>
          <w:rFonts w:eastAsiaTheme="minorHAnsi" w:hint="eastAsia"/>
          <w:szCs w:val="21"/>
        </w:rPr>
        <w:t>【</w:t>
      </w:r>
      <w:r w:rsidR="00EA0A9C" w:rsidRPr="009F702A">
        <w:rPr>
          <w:rFonts w:eastAsiaTheme="minorHAnsi" w:hint="eastAsia"/>
          <w:szCs w:val="21"/>
        </w:rPr>
        <w:t>健康医療部長</w:t>
      </w:r>
      <w:r>
        <w:rPr>
          <w:rFonts w:eastAsiaTheme="minorHAnsi" w:hint="eastAsia"/>
          <w:szCs w:val="21"/>
        </w:rPr>
        <w:t>】</w:t>
      </w:r>
    </w:p>
    <w:p w14:paraId="7079919A" w14:textId="78030141" w:rsidR="00EA0A9C" w:rsidRPr="009F702A" w:rsidRDefault="00CB602D" w:rsidP="00FF21B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すみ</w:t>
      </w:r>
      <w:r w:rsidR="001C46D1">
        <w:rPr>
          <w:rFonts w:eastAsiaTheme="minorHAnsi" w:hint="eastAsia"/>
          <w:szCs w:val="21"/>
        </w:rPr>
        <w:t>ません、少し補足です。専門家の資料の中で、資料４‐１の中で掛屋</w:t>
      </w:r>
      <w:r w:rsidR="00EA0A9C" w:rsidRPr="009F702A">
        <w:rPr>
          <w:rFonts w:eastAsiaTheme="minorHAnsi" w:hint="eastAsia"/>
          <w:szCs w:val="21"/>
        </w:rPr>
        <w:t>副座長のご意見がネット上の資料から</w:t>
      </w:r>
      <w:r w:rsidR="001C46D1">
        <w:rPr>
          <w:rFonts w:eastAsiaTheme="minorHAnsi" w:hint="eastAsia"/>
          <w:szCs w:val="21"/>
        </w:rPr>
        <w:t>漏れておりましたので、口頭</w:t>
      </w:r>
      <w:r w:rsidR="00EA0A9C" w:rsidRPr="009F702A">
        <w:rPr>
          <w:rFonts w:eastAsiaTheme="minorHAnsi" w:hint="eastAsia"/>
          <w:szCs w:val="21"/>
        </w:rPr>
        <w:t>で補足をさせていただ</w:t>
      </w:r>
      <w:r w:rsidR="001C46D1">
        <w:rPr>
          <w:rFonts w:eastAsiaTheme="minorHAnsi" w:hint="eastAsia"/>
          <w:szCs w:val="21"/>
        </w:rPr>
        <w:t>きます。大阪府の案については、ご承知</w:t>
      </w:r>
      <w:r w:rsidR="00EA0A9C" w:rsidRPr="009F702A">
        <w:rPr>
          <w:rFonts w:eastAsiaTheme="minorHAnsi" w:hint="eastAsia"/>
          <w:szCs w:val="21"/>
        </w:rPr>
        <w:t>をいただいておりますが、黄色</w:t>
      </w:r>
      <w:r w:rsidR="004A73BD" w:rsidRPr="009F702A">
        <w:rPr>
          <w:rFonts w:eastAsiaTheme="minorHAnsi" w:hint="eastAsia"/>
          <w:szCs w:val="21"/>
        </w:rPr>
        <w:t>点灯</w:t>
      </w:r>
      <w:r w:rsidR="00EA0A9C" w:rsidRPr="009F702A">
        <w:rPr>
          <w:rFonts w:eastAsiaTheme="minorHAnsi" w:hint="eastAsia"/>
          <w:szCs w:val="21"/>
        </w:rPr>
        <w:t>のメッセージが薄れている可能性があるので、メッセージの発出の工夫</w:t>
      </w:r>
      <w:r w:rsidR="001C46D1">
        <w:rPr>
          <w:rFonts w:eastAsiaTheme="minorHAnsi" w:hint="eastAsia"/>
          <w:szCs w:val="21"/>
        </w:rPr>
        <w:t>が必要と言う事と、やはりワクチンの接種推奨をしっかりというご意見</w:t>
      </w:r>
      <w:r w:rsidR="00EA0A9C" w:rsidRPr="009F702A">
        <w:rPr>
          <w:rFonts w:eastAsiaTheme="minorHAnsi" w:hint="eastAsia"/>
          <w:szCs w:val="21"/>
        </w:rPr>
        <w:t>をいただいております。すみません、補足でございました。</w:t>
      </w:r>
    </w:p>
    <w:p w14:paraId="67B9A3FD" w14:textId="77777777" w:rsidR="00CB602D" w:rsidRDefault="00CB602D" w:rsidP="00EA0A9C">
      <w:pPr>
        <w:rPr>
          <w:rFonts w:eastAsiaTheme="minorHAnsi"/>
          <w:szCs w:val="21"/>
        </w:rPr>
      </w:pPr>
    </w:p>
    <w:p w14:paraId="02D3C1C0" w14:textId="4CEDCB2D" w:rsidR="00EA0A9C" w:rsidRPr="009F702A" w:rsidRDefault="00E77795" w:rsidP="00EA0A9C">
      <w:pPr>
        <w:rPr>
          <w:rFonts w:eastAsiaTheme="minorHAnsi"/>
          <w:szCs w:val="21"/>
        </w:rPr>
      </w:pPr>
      <w:r>
        <w:rPr>
          <w:rFonts w:eastAsiaTheme="minorHAnsi" w:hint="eastAsia"/>
          <w:szCs w:val="21"/>
        </w:rPr>
        <w:t>※資料５</w:t>
      </w:r>
      <w:r w:rsidRPr="00E77795">
        <w:rPr>
          <w:rFonts w:eastAsiaTheme="minorHAnsi" w:hint="eastAsia"/>
          <w:szCs w:val="21"/>
        </w:rPr>
        <w:t>－１に基づいて、健康医療部長より説明。</w:t>
      </w:r>
    </w:p>
    <w:p w14:paraId="2AE2AEA0" w14:textId="5551F56F" w:rsidR="00FF21B2" w:rsidRPr="00CB602D" w:rsidRDefault="00FF21B2" w:rsidP="00EA0A9C">
      <w:pPr>
        <w:rPr>
          <w:rFonts w:eastAsiaTheme="minorHAnsi" w:hint="eastAsia"/>
          <w:szCs w:val="21"/>
        </w:rPr>
      </w:pPr>
    </w:p>
    <w:p w14:paraId="60425088" w14:textId="77777777" w:rsidR="007F2416" w:rsidRDefault="007F2416" w:rsidP="00EA0A9C">
      <w:pPr>
        <w:rPr>
          <w:rFonts w:eastAsiaTheme="minorHAnsi"/>
          <w:szCs w:val="21"/>
        </w:rPr>
      </w:pPr>
      <w:r>
        <w:rPr>
          <w:rFonts w:eastAsiaTheme="minorHAnsi" w:hint="eastAsia"/>
          <w:szCs w:val="21"/>
        </w:rPr>
        <w:t>【</w:t>
      </w:r>
      <w:r w:rsidR="00EA0A9C" w:rsidRPr="009F702A">
        <w:rPr>
          <w:rFonts w:eastAsiaTheme="minorHAnsi" w:hint="eastAsia"/>
          <w:szCs w:val="21"/>
        </w:rPr>
        <w:t>知事</w:t>
      </w:r>
      <w:r>
        <w:rPr>
          <w:rFonts w:eastAsiaTheme="minorHAnsi" w:hint="eastAsia"/>
          <w:szCs w:val="21"/>
        </w:rPr>
        <w:t>】</w:t>
      </w:r>
    </w:p>
    <w:p w14:paraId="1A1A4AC7" w14:textId="77777777" w:rsidR="00FF21B2" w:rsidRDefault="007F2416" w:rsidP="00FF21B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まだ第８波が来ているかどうかこれはまだ当然わからないということになる</w:t>
      </w:r>
      <w:r w:rsidR="00A5543E">
        <w:rPr>
          <w:rFonts w:eastAsiaTheme="minorHAnsi" w:hint="eastAsia"/>
          <w:szCs w:val="21"/>
        </w:rPr>
        <w:t>と思いますが、ただ、今後、今の状況を見ますと、５日の段階で感染の</w:t>
      </w:r>
      <w:r w:rsidR="00EA0A9C" w:rsidRPr="009F702A">
        <w:rPr>
          <w:rFonts w:eastAsiaTheme="minorHAnsi" w:hint="eastAsia"/>
          <w:szCs w:val="21"/>
        </w:rPr>
        <w:t>流行期に入る可能性が高いとは思います。ですので、今のうちにできる限</w:t>
      </w:r>
      <w:r w:rsidR="00A5543E">
        <w:rPr>
          <w:rFonts w:eastAsiaTheme="minorHAnsi" w:hint="eastAsia"/>
          <w:szCs w:val="21"/>
        </w:rPr>
        <w:t>りの備えをしていく。</w:t>
      </w:r>
    </w:p>
    <w:p w14:paraId="2DD89B2D" w14:textId="2A82DF2D" w:rsidR="00EA0A9C" w:rsidRPr="009F702A" w:rsidRDefault="00FF21B2" w:rsidP="00FF21B2">
      <w:pPr>
        <w:ind w:left="210" w:hangingChars="100" w:hanging="210"/>
        <w:rPr>
          <w:rFonts w:eastAsiaTheme="minorHAnsi"/>
          <w:szCs w:val="21"/>
        </w:rPr>
      </w:pPr>
      <w:r>
        <w:rPr>
          <w:rFonts w:eastAsiaTheme="minorHAnsi" w:hint="eastAsia"/>
          <w:szCs w:val="21"/>
        </w:rPr>
        <w:t>・</w:t>
      </w:r>
      <w:r w:rsidR="00A5543E">
        <w:rPr>
          <w:rFonts w:eastAsiaTheme="minorHAnsi" w:hint="eastAsia"/>
          <w:szCs w:val="21"/>
        </w:rPr>
        <w:t>本日、黄色の信号をつける。警戒のランプを灯</w:t>
      </w:r>
      <w:r w:rsidR="00EA0A9C" w:rsidRPr="009F702A">
        <w:rPr>
          <w:rFonts w:eastAsiaTheme="minorHAnsi" w:hint="eastAsia"/>
          <w:szCs w:val="21"/>
        </w:rPr>
        <w:t>すとともに、きたる、来るであろう波に備えた対策を今のうちにしておく必要があると思います。今日、第８波に向けた備えということで、非常に多くの</w:t>
      </w:r>
      <w:r w:rsidR="00A5543E">
        <w:rPr>
          <w:rFonts w:eastAsiaTheme="minorHAnsi" w:hint="eastAsia"/>
          <w:szCs w:val="21"/>
        </w:rPr>
        <w:t>取組み</w:t>
      </w:r>
      <w:r w:rsidR="00EA0A9C" w:rsidRPr="009F702A">
        <w:rPr>
          <w:rFonts w:eastAsiaTheme="minorHAnsi" w:hint="eastAsia"/>
          <w:szCs w:val="21"/>
        </w:rPr>
        <w:t>も含めてご報告がありました。</w:t>
      </w:r>
    </w:p>
    <w:p w14:paraId="797702D3" w14:textId="120431CA" w:rsidR="00FF21B2" w:rsidRDefault="00FF21B2" w:rsidP="00FF21B2">
      <w:pPr>
        <w:ind w:left="210" w:hangingChars="100" w:hanging="210"/>
        <w:rPr>
          <w:rFonts w:eastAsiaTheme="minorHAnsi"/>
          <w:szCs w:val="21"/>
        </w:rPr>
      </w:pPr>
      <w:r>
        <w:rPr>
          <w:rFonts w:eastAsiaTheme="minorHAnsi" w:hint="eastAsia"/>
          <w:szCs w:val="21"/>
        </w:rPr>
        <w:t>・</w:t>
      </w:r>
      <w:r w:rsidR="00EA0A9C" w:rsidRPr="009F702A">
        <w:rPr>
          <w:rFonts w:eastAsiaTheme="minorHAnsi" w:hint="eastAsia"/>
          <w:szCs w:val="21"/>
        </w:rPr>
        <w:t>その中で、出張型臨時発熱外来の</w:t>
      </w:r>
      <w:r w:rsidR="00202331" w:rsidRPr="009F702A">
        <w:rPr>
          <w:rFonts w:eastAsiaTheme="minorHAnsi" w:hint="eastAsia"/>
          <w:szCs w:val="21"/>
        </w:rPr>
        <w:t>整備</w:t>
      </w:r>
      <w:r w:rsidR="00EA0A9C" w:rsidRPr="009F702A">
        <w:rPr>
          <w:rFonts w:eastAsiaTheme="minorHAnsi" w:hint="eastAsia"/>
          <w:szCs w:val="21"/>
        </w:rPr>
        <w:t>、これは今、動き始めたところでまだ設置はされていないと思うのですが、まだ設置に準備もかかると思いますし、医師会にお願いするとしても、やはり準備がかかるものだと思いますので、ここのところを市町村と連携をしながら、</w:t>
      </w:r>
      <w:r w:rsidR="00202331" w:rsidRPr="009F702A">
        <w:rPr>
          <w:rFonts w:eastAsiaTheme="minorHAnsi" w:hint="eastAsia"/>
          <w:szCs w:val="21"/>
        </w:rPr>
        <w:t>特に</w:t>
      </w:r>
      <w:r w:rsidR="00EA0A9C" w:rsidRPr="009F702A">
        <w:rPr>
          <w:rFonts w:eastAsiaTheme="minorHAnsi" w:hint="eastAsia"/>
          <w:szCs w:val="21"/>
        </w:rPr>
        <w:t>休日、夜間というのはどうしても逼迫の上に逼迫するから、休日、夜間</w:t>
      </w:r>
      <w:r w:rsidR="008F5B62">
        <w:rPr>
          <w:rFonts w:eastAsiaTheme="minorHAnsi" w:hint="eastAsia"/>
          <w:szCs w:val="21"/>
        </w:rPr>
        <w:t>なので。</w:t>
      </w:r>
    </w:p>
    <w:p w14:paraId="1F8564C5" w14:textId="77777777" w:rsidR="00FF21B2" w:rsidRDefault="00FF21B2" w:rsidP="00FF21B2">
      <w:pPr>
        <w:ind w:left="210" w:hangingChars="100" w:hanging="210"/>
        <w:rPr>
          <w:rFonts w:eastAsiaTheme="minorHAnsi"/>
          <w:szCs w:val="21"/>
        </w:rPr>
      </w:pPr>
      <w:r>
        <w:rPr>
          <w:rFonts w:eastAsiaTheme="minorHAnsi" w:hint="eastAsia"/>
          <w:szCs w:val="21"/>
        </w:rPr>
        <w:lastRenderedPageBreak/>
        <w:t>・</w:t>
      </w:r>
      <w:r w:rsidR="00EA0A9C" w:rsidRPr="009F702A">
        <w:rPr>
          <w:rFonts w:eastAsiaTheme="minorHAnsi" w:hint="eastAsia"/>
          <w:szCs w:val="21"/>
        </w:rPr>
        <w:t>ここの臨時の執務型の発熱外来の市町村と医師会さんが</w:t>
      </w:r>
      <w:r w:rsidR="00202331" w:rsidRPr="009F702A">
        <w:rPr>
          <w:rFonts w:eastAsiaTheme="minorHAnsi" w:hint="eastAsia"/>
          <w:szCs w:val="21"/>
        </w:rPr>
        <w:t>協力</w:t>
      </w:r>
      <w:r w:rsidR="00EA0A9C" w:rsidRPr="009F702A">
        <w:rPr>
          <w:rFonts w:eastAsiaTheme="minorHAnsi" w:hint="eastAsia"/>
          <w:szCs w:val="21"/>
        </w:rPr>
        <w:t>しながら進めるものについて、本日黄色信号もつきましたから、少し後押しのスピードを速くして設置をするように、取り組んでもらいたいと思いますので、よろしくお願いします。</w:t>
      </w:r>
    </w:p>
    <w:p w14:paraId="10C88CFB" w14:textId="5E7722BC" w:rsidR="00E373D3" w:rsidRPr="00FF21B2" w:rsidRDefault="00FF21B2" w:rsidP="00FF21B2">
      <w:pPr>
        <w:ind w:left="210" w:hangingChars="100" w:hanging="210"/>
        <w:rPr>
          <w:rFonts w:eastAsiaTheme="minorHAnsi" w:hint="eastAsia"/>
          <w:szCs w:val="21"/>
        </w:rPr>
      </w:pPr>
      <w:r>
        <w:rPr>
          <w:rFonts w:eastAsiaTheme="minorHAnsi" w:hint="eastAsia"/>
          <w:szCs w:val="21"/>
        </w:rPr>
        <w:t>・</w:t>
      </w:r>
      <w:r w:rsidR="008F5B62">
        <w:rPr>
          <w:rFonts w:eastAsiaTheme="minorHAnsi" w:hint="eastAsia"/>
          <w:szCs w:val="21"/>
        </w:rPr>
        <w:t>きたる</w:t>
      </w:r>
      <w:r w:rsidR="00202331" w:rsidRPr="009F702A">
        <w:rPr>
          <w:rFonts w:eastAsiaTheme="minorHAnsi" w:hint="eastAsia"/>
          <w:szCs w:val="21"/>
        </w:rPr>
        <w:t>時</w:t>
      </w:r>
      <w:r w:rsidR="00EA0A9C" w:rsidRPr="009F702A">
        <w:rPr>
          <w:rFonts w:eastAsiaTheme="minorHAnsi" w:hint="eastAsia"/>
          <w:szCs w:val="21"/>
        </w:rPr>
        <w:t>の波に備えてできる</w:t>
      </w:r>
      <w:r w:rsidR="008F5B62">
        <w:rPr>
          <w:rFonts w:eastAsiaTheme="minorHAnsi" w:hint="eastAsia"/>
          <w:szCs w:val="21"/>
        </w:rPr>
        <w:t>限りの対応をしていこう</w:t>
      </w:r>
      <w:r w:rsidR="00EA0A9C" w:rsidRPr="009F702A">
        <w:rPr>
          <w:rFonts w:eastAsiaTheme="minorHAnsi" w:hint="eastAsia"/>
          <w:szCs w:val="21"/>
        </w:rPr>
        <w:t>と思いますので、よろしくお願いします。</w:t>
      </w:r>
      <w:bookmarkStart w:id="0" w:name="_GoBack"/>
      <w:bookmarkEnd w:id="0"/>
    </w:p>
    <w:sectPr w:rsidR="00E373D3" w:rsidRPr="00FF21B2" w:rsidSect="00907445">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5BD45" w14:textId="77777777" w:rsidR="00184167" w:rsidRDefault="00184167" w:rsidP="00D03C21">
      <w:r>
        <w:separator/>
      </w:r>
    </w:p>
  </w:endnote>
  <w:endnote w:type="continuationSeparator" w:id="0">
    <w:p w14:paraId="7F68776C" w14:textId="77777777" w:rsidR="00184167" w:rsidRDefault="00184167" w:rsidP="00D0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893A" w14:textId="77777777" w:rsidR="00184167" w:rsidRDefault="00184167" w:rsidP="00D03C21">
      <w:r>
        <w:separator/>
      </w:r>
    </w:p>
  </w:footnote>
  <w:footnote w:type="continuationSeparator" w:id="0">
    <w:p w14:paraId="410E1311" w14:textId="77777777" w:rsidR="00184167" w:rsidRDefault="00184167" w:rsidP="00D03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9C"/>
    <w:rsid w:val="000003A9"/>
    <w:rsid w:val="00004DD3"/>
    <w:rsid w:val="00053B62"/>
    <w:rsid w:val="00055DFB"/>
    <w:rsid w:val="000634F5"/>
    <w:rsid w:val="000F0979"/>
    <w:rsid w:val="00184167"/>
    <w:rsid w:val="00194D34"/>
    <w:rsid w:val="001C46D1"/>
    <w:rsid w:val="00202331"/>
    <w:rsid w:val="002310A5"/>
    <w:rsid w:val="00263131"/>
    <w:rsid w:val="002E1FFF"/>
    <w:rsid w:val="00351DBD"/>
    <w:rsid w:val="00353ED1"/>
    <w:rsid w:val="00383F34"/>
    <w:rsid w:val="003D056C"/>
    <w:rsid w:val="003F70A1"/>
    <w:rsid w:val="00460142"/>
    <w:rsid w:val="004A566A"/>
    <w:rsid w:val="004A73BD"/>
    <w:rsid w:val="00504234"/>
    <w:rsid w:val="00516AC5"/>
    <w:rsid w:val="00570333"/>
    <w:rsid w:val="005F1244"/>
    <w:rsid w:val="005F4898"/>
    <w:rsid w:val="00761779"/>
    <w:rsid w:val="00777379"/>
    <w:rsid w:val="007F2416"/>
    <w:rsid w:val="0086446C"/>
    <w:rsid w:val="008A0BC5"/>
    <w:rsid w:val="008A0FD4"/>
    <w:rsid w:val="008A3590"/>
    <w:rsid w:val="008A7D35"/>
    <w:rsid w:val="008D187C"/>
    <w:rsid w:val="008F5B62"/>
    <w:rsid w:val="00907445"/>
    <w:rsid w:val="009302F6"/>
    <w:rsid w:val="00935529"/>
    <w:rsid w:val="00946916"/>
    <w:rsid w:val="00956980"/>
    <w:rsid w:val="0096680B"/>
    <w:rsid w:val="009F702A"/>
    <w:rsid w:val="00A5543E"/>
    <w:rsid w:val="00AE48EA"/>
    <w:rsid w:val="00B058F6"/>
    <w:rsid w:val="00B81FCF"/>
    <w:rsid w:val="00BE4581"/>
    <w:rsid w:val="00C410BF"/>
    <w:rsid w:val="00C8523B"/>
    <w:rsid w:val="00CB602D"/>
    <w:rsid w:val="00CE60CB"/>
    <w:rsid w:val="00CF66C6"/>
    <w:rsid w:val="00D03C21"/>
    <w:rsid w:val="00D94F81"/>
    <w:rsid w:val="00DD7961"/>
    <w:rsid w:val="00E373D3"/>
    <w:rsid w:val="00E77795"/>
    <w:rsid w:val="00EA0A9C"/>
    <w:rsid w:val="00F2192F"/>
    <w:rsid w:val="00F27815"/>
    <w:rsid w:val="00FD4C0E"/>
    <w:rsid w:val="00FF2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2D54E9"/>
  <w15:chartTrackingRefBased/>
  <w15:docId w15:val="{E190C758-4845-4297-A6E8-56213AA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1"/>
    <w:pPr>
      <w:tabs>
        <w:tab w:val="center" w:pos="4252"/>
        <w:tab w:val="right" w:pos="8504"/>
      </w:tabs>
      <w:snapToGrid w:val="0"/>
    </w:pPr>
  </w:style>
  <w:style w:type="character" w:customStyle="1" w:styleId="a4">
    <w:name w:val="ヘッダー (文字)"/>
    <w:basedOn w:val="a0"/>
    <w:link w:val="a3"/>
    <w:uiPriority w:val="99"/>
    <w:rsid w:val="00D03C21"/>
  </w:style>
  <w:style w:type="paragraph" w:styleId="a5">
    <w:name w:val="footer"/>
    <w:basedOn w:val="a"/>
    <w:link w:val="a6"/>
    <w:uiPriority w:val="99"/>
    <w:unhideWhenUsed/>
    <w:rsid w:val="00D03C21"/>
    <w:pPr>
      <w:tabs>
        <w:tab w:val="center" w:pos="4252"/>
        <w:tab w:val="right" w:pos="8504"/>
      </w:tabs>
      <w:snapToGrid w:val="0"/>
    </w:pPr>
  </w:style>
  <w:style w:type="character" w:customStyle="1" w:styleId="a6">
    <w:name w:val="フッター (文字)"/>
    <w:basedOn w:val="a0"/>
    <w:link w:val="a5"/>
    <w:uiPriority w:val="99"/>
    <w:rsid w:val="00D0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797</Words>
  <Characters>4544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正</dc:creator>
  <cp:keywords/>
  <dc:description/>
  <cp:lastModifiedBy>馬場　祐二</cp:lastModifiedBy>
  <cp:revision>20</cp:revision>
  <dcterms:created xsi:type="dcterms:W3CDTF">2023-03-17T05:25:00Z</dcterms:created>
  <dcterms:modified xsi:type="dcterms:W3CDTF">2023-03-22T02:04:00Z</dcterms:modified>
</cp:coreProperties>
</file>