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08118" w14:textId="6097EFF1" w:rsidR="0037684B" w:rsidRPr="004B6B3C" w:rsidRDefault="00E67F38" w:rsidP="0037684B">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3FDCE5D0" wp14:editId="1E7FFAC2">
                <wp:simplePos x="0" y="0"/>
                <wp:positionH relativeFrom="column">
                  <wp:posOffset>5035993</wp:posOffset>
                </wp:positionH>
                <wp:positionV relativeFrom="paragraph">
                  <wp:posOffset>41910</wp:posOffset>
                </wp:positionV>
                <wp:extent cx="1127051" cy="382772"/>
                <wp:effectExtent l="0" t="0" r="16510" b="17780"/>
                <wp:wrapNone/>
                <wp:docPr id="1" name="テキスト ボックス 1"/>
                <wp:cNvGraphicFramePr/>
                <a:graphic xmlns:a="http://schemas.openxmlformats.org/drawingml/2006/main">
                  <a:graphicData uri="http://schemas.microsoft.com/office/word/2010/wordprocessingShape">
                    <wps:wsp>
                      <wps:cNvSpPr txBox="1"/>
                      <wps:spPr>
                        <a:xfrm>
                          <a:off x="0" y="0"/>
                          <a:ext cx="1127051" cy="382772"/>
                        </a:xfrm>
                        <a:prstGeom prst="rect">
                          <a:avLst/>
                        </a:prstGeom>
                        <a:solidFill>
                          <a:schemeClr val="lt1"/>
                        </a:solidFill>
                        <a:ln w="6350">
                          <a:solidFill>
                            <a:prstClr val="black"/>
                          </a:solidFill>
                        </a:ln>
                      </wps:spPr>
                      <wps:txbx>
                        <w:txbxContent>
                          <w:p w14:paraId="7177AF63" w14:textId="5AD7A591" w:rsidR="00E67F38" w:rsidRPr="00E67F38" w:rsidRDefault="00E67F38">
                            <w:pPr>
                              <w:rPr>
                                <w:rFonts w:hint="eastAsia"/>
                                <w:sz w:val="28"/>
                              </w:rPr>
                            </w:pPr>
                            <w:bookmarkStart w:id="0" w:name="_GoBack"/>
                            <w:r w:rsidRPr="00E67F38">
                              <w:rPr>
                                <w:rFonts w:hint="eastAsia"/>
                                <w:sz w:val="28"/>
                              </w:rPr>
                              <w:t>資料２</w:t>
                            </w:r>
                            <w:r w:rsidRPr="00E67F38">
                              <w:rPr>
                                <w:sz w:val="28"/>
                              </w:rPr>
                              <w:t>－４</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CE5D0" id="_x0000_t202" coordsize="21600,21600" o:spt="202" path="m,l,21600r21600,l21600,xe">
                <v:stroke joinstyle="miter"/>
                <v:path gradientshapeok="t" o:connecttype="rect"/>
              </v:shapetype>
              <v:shape id="テキスト ボックス 1" o:spid="_x0000_s1026" type="#_x0000_t202" style="position:absolute;left:0;text-align:left;margin-left:396.55pt;margin-top:3.3pt;width:88.7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" fillcolor="white [3201]" strokeweight=".5pt">
                <v:textbox>
                  <w:txbxContent>
                    <w:p w14:paraId="7177AF63" w14:textId="5AD7A591" w:rsidR="00E67F38" w:rsidRPr="00E67F38" w:rsidRDefault="00E67F38">
                      <w:pPr>
                        <w:rPr>
                          <w:rFonts w:hint="eastAsia"/>
                          <w:sz w:val="28"/>
                        </w:rPr>
                      </w:pPr>
                      <w:bookmarkStart w:id="1" w:name="_GoBack"/>
                      <w:r w:rsidRPr="00E67F38">
                        <w:rPr>
                          <w:rFonts w:hint="eastAsia"/>
                          <w:sz w:val="28"/>
                        </w:rPr>
                        <w:t>資料２</w:t>
                      </w:r>
                      <w:r w:rsidRPr="00E67F38">
                        <w:rPr>
                          <w:sz w:val="28"/>
                        </w:rPr>
                        <w:t>－４</w:t>
                      </w:r>
                      <w:bookmarkEnd w:id="1"/>
                    </w:p>
                  </w:txbxContent>
                </v:textbox>
              </v:shape>
            </w:pict>
          </mc:Fallback>
        </mc:AlternateContent>
      </w:r>
    </w:p>
    <w:p w14:paraId="06354838" w14:textId="77777777" w:rsidR="0037684B" w:rsidRPr="004B6B3C" w:rsidRDefault="0037684B" w:rsidP="0037684B">
      <w:pPr>
        <w:jc w:val="center"/>
        <w:rPr>
          <w:rFonts w:ascii="HG丸ｺﾞｼｯｸM-PRO" w:eastAsia="HG丸ｺﾞｼｯｸM-PRO" w:hAnsi="HG丸ｺﾞｼｯｸM-PRO"/>
          <w:sz w:val="24"/>
          <w:szCs w:val="24"/>
        </w:rPr>
      </w:pPr>
    </w:p>
    <w:p w14:paraId="45203F4C" w14:textId="77777777" w:rsidR="0037684B" w:rsidRPr="004B6B3C" w:rsidRDefault="0037684B" w:rsidP="0037684B">
      <w:pPr>
        <w:jc w:val="center"/>
        <w:rPr>
          <w:rFonts w:ascii="HG丸ｺﾞｼｯｸM-PRO" w:eastAsia="HG丸ｺﾞｼｯｸM-PRO" w:hAnsi="HG丸ｺﾞｼｯｸM-PRO"/>
          <w:sz w:val="24"/>
          <w:szCs w:val="24"/>
        </w:rPr>
      </w:pPr>
    </w:p>
    <w:p w14:paraId="01290DDF" w14:textId="53C29CB8" w:rsidR="0037684B" w:rsidRPr="004B6B3C" w:rsidRDefault="0037684B" w:rsidP="0037684B">
      <w:pPr>
        <w:jc w:val="center"/>
        <w:rPr>
          <w:rFonts w:ascii="HG丸ｺﾞｼｯｸM-PRO" w:eastAsia="HG丸ｺﾞｼｯｸM-PRO" w:hAnsi="HG丸ｺﾞｼｯｸM-PRO"/>
          <w:sz w:val="24"/>
          <w:szCs w:val="24"/>
        </w:rPr>
      </w:pPr>
    </w:p>
    <w:p w14:paraId="6C0327F7" w14:textId="77777777" w:rsidR="00367825" w:rsidRPr="004B6B3C" w:rsidRDefault="00367825" w:rsidP="0037684B">
      <w:pPr>
        <w:jc w:val="center"/>
        <w:rPr>
          <w:rFonts w:ascii="HG丸ｺﾞｼｯｸM-PRO" w:eastAsia="HG丸ｺﾞｼｯｸM-PRO" w:hAnsi="HG丸ｺﾞｼｯｸM-PRO"/>
          <w:sz w:val="24"/>
          <w:szCs w:val="24"/>
        </w:rPr>
      </w:pPr>
    </w:p>
    <w:p w14:paraId="1F05CD86" w14:textId="77777777" w:rsidR="0037684B" w:rsidRPr="004B6B3C" w:rsidRDefault="0037684B" w:rsidP="0037684B">
      <w:pPr>
        <w:jc w:val="center"/>
        <w:rPr>
          <w:rFonts w:ascii="HG丸ｺﾞｼｯｸM-PRO" w:eastAsia="HG丸ｺﾞｼｯｸM-PRO" w:hAnsi="HG丸ｺﾞｼｯｸM-PRO"/>
          <w:sz w:val="24"/>
          <w:szCs w:val="24"/>
        </w:rPr>
      </w:pPr>
    </w:p>
    <w:p w14:paraId="3CAA5949" w14:textId="77777777" w:rsidR="0037684B" w:rsidRPr="004B6B3C" w:rsidRDefault="0037684B" w:rsidP="0037684B">
      <w:pPr>
        <w:jc w:val="center"/>
        <w:rPr>
          <w:rFonts w:ascii="HG丸ｺﾞｼｯｸM-PRO" w:eastAsia="HG丸ｺﾞｼｯｸM-PRO" w:hAnsi="HG丸ｺﾞｼｯｸM-PRO"/>
          <w:sz w:val="24"/>
          <w:szCs w:val="24"/>
        </w:rPr>
      </w:pPr>
    </w:p>
    <w:p w14:paraId="6E300F0F" w14:textId="6139B658" w:rsidR="0037684B" w:rsidRPr="004B6B3C" w:rsidRDefault="0037684B" w:rsidP="0037684B">
      <w:pPr>
        <w:jc w:val="center"/>
        <w:rPr>
          <w:rFonts w:ascii="HG丸ｺﾞｼｯｸM-PRO" w:eastAsia="HG丸ｺﾞｼｯｸM-PRO" w:hAnsi="HG丸ｺﾞｼｯｸM-PRO"/>
          <w:sz w:val="52"/>
          <w:szCs w:val="52"/>
        </w:rPr>
      </w:pPr>
      <w:r w:rsidRPr="004B6B3C">
        <w:rPr>
          <w:rFonts w:ascii="HG丸ｺﾞｼｯｸM-PRO" w:eastAsia="HG丸ｺﾞｼｯｸM-PRO" w:hAnsi="HG丸ｺﾞｼｯｸM-PRO" w:hint="eastAsia"/>
          <w:sz w:val="52"/>
          <w:szCs w:val="52"/>
        </w:rPr>
        <w:t>感染拡大予防にかかる標準的</w:t>
      </w:r>
      <w:r w:rsidR="007D2E97" w:rsidRPr="004B6B3C">
        <w:rPr>
          <w:rFonts w:ascii="HG丸ｺﾞｼｯｸM-PRO" w:eastAsia="HG丸ｺﾞｼｯｸM-PRO" w:hAnsi="HG丸ｺﾞｼｯｸM-PRO" w:hint="eastAsia"/>
          <w:sz w:val="52"/>
          <w:szCs w:val="52"/>
        </w:rPr>
        <w:t>対策</w:t>
      </w:r>
    </w:p>
    <w:p w14:paraId="44BEAA2F" w14:textId="77777777" w:rsidR="0037684B" w:rsidRPr="004B6B3C" w:rsidRDefault="0037684B" w:rsidP="0037684B">
      <w:pPr>
        <w:rPr>
          <w:rFonts w:ascii="HG丸ｺﾞｼｯｸM-PRO" w:eastAsia="HG丸ｺﾞｼｯｸM-PRO" w:hAnsi="HG丸ｺﾞｼｯｸM-PRO"/>
          <w:sz w:val="48"/>
          <w:szCs w:val="48"/>
        </w:rPr>
      </w:pPr>
    </w:p>
    <w:p w14:paraId="6193B11A" w14:textId="77777777" w:rsidR="0037684B" w:rsidRPr="004B6B3C" w:rsidRDefault="0037684B" w:rsidP="0037684B">
      <w:pPr>
        <w:rPr>
          <w:rFonts w:ascii="HG丸ｺﾞｼｯｸM-PRO" w:eastAsia="HG丸ｺﾞｼｯｸM-PRO" w:hAnsi="HG丸ｺﾞｼｯｸM-PRO"/>
          <w:sz w:val="48"/>
          <w:szCs w:val="48"/>
        </w:rPr>
      </w:pPr>
    </w:p>
    <w:p w14:paraId="4186A962" w14:textId="6F34B10C" w:rsidR="0037684B" w:rsidRPr="004B6B3C" w:rsidRDefault="0037684B" w:rsidP="00367825">
      <w:pPr>
        <w:jc w:val="cente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44"/>
          <w:szCs w:val="44"/>
        </w:rPr>
        <w:t>【</w:t>
      </w:r>
      <w:r w:rsidR="00934D5A" w:rsidRPr="004B6B3C">
        <w:rPr>
          <w:rFonts w:ascii="HG丸ｺﾞｼｯｸM-PRO" w:eastAsia="HG丸ｺﾞｼｯｸM-PRO" w:hAnsi="HG丸ｺﾞｼｯｸM-PRO" w:hint="eastAsia"/>
          <w:sz w:val="44"/>
          <w:szCs w:val="44"/>
        </w:rPr>
        <w:t>全</w:t>
      </w:r>
      <w:r w:rsidR="008B4292" w:rsidRPr="004B6B3C">
        <w:rPr>
          <w:rFonts w:ascii="HG丸ｺﾞｼｯｸM-PRO" w:eastAsia="HG丸ｺﾞｼｯｸM-PRO" w:hAnsi="HG丸ｺﾞｼｯｸM-PRO" w:hint="eastAsia"/>
          <w:sz w:val="44"/>
          <w:szCs w:val="44"/>
        </w:rPr>
        <w:t>施設</w:t>
      </w:r>
      <w:r w:rsidRPr="004B6B3C">
        <w:rPr>
          <w:rFonts w:ascii="HG丸ｺﾞｼｯｸM-PRO" w:eastAsia="HG丸ｺﾞｼｯｸM-PRO" w:hAnsi="HG丸ｺﾞｼｯｸM-PRO" w:hint="eastAsia"/>
          <w:sz w:val="44"/>
          <w:szCs w:val="44"/>
        </w:rPr>
        <w:t>】</w:t>
      </w:r>
    </w:p>
    <w:p w14:paraId="661CEEE3" w14:textId="77777777" w:rsidR="0037684B" w:rsidRPr="004B6B3C" w:rsidRDefault="0037684B" w:rsidP="0037684B">
      <w:pPr>
        <w:rPr>
          <w:rFonts w:ascii="HG丸ｺﾞｼｯｸM-PRO" w:eastAsia="HG丸ｺﾞｼｯｸM-PRO" w:hAnsi="HG丸ｺﾞｼｯｸM-PRO"/>
          <w:sz w:val="24"/>
          <w:szCs w:val="24"/>
        </w:rPr>
      </w:pPr>
    </w:p>
    <w:p w14:paraId="7F0575F1" w14:textId="77777777" w:rsidR="0037684B" w:rsidRPr="004B6B3C" w:rsidRDefault="0037684B" w:rsidP="0037684B">
      <w:pPr>
        <w:rPr>
          <w:rFonts w:ascii="HG丸ｺﾞｼｯｸM-PRO" w:eastAsia="HG丸ｺﾞｼｯｸM-PRO" w:hAnsi="HG丸ｺﾞｼｯｸM-PRO"/>
          <w:sz w:val="24"/>
          <w:szCs w:val="24"/>
        </w:rPr>
      </w:pPr>
    </w:p>
    <w:p w14:paraId="0F8AABF2" w14:textId="77777777" w:rsidR="0037684B" w:rsidRPr="004B6B3C" w:rsidRDefault="0037684B" w:rsidP="0037684B">
      <w:pPr>
        <w:rPr>
          <w:rFonts w:ascii="HG丸ｺﾞｼｯｸM-PRO" w:eastAsia="HG丸ｺﾞｼｯｸM-PRO" w:hAnsi="HG丸ｺﾞｼｯｸM-PRO"/>
          <w:sz w:val="24"/>
          <w:szCs w:val="24"/>
        </w:rPr>
      </w:pPr>
    </w:p>
    <w:p w14:paraId="55F30D19" w14:textId="77777777" w:rsidR="0037684B" w:rsidRPr="004B6B3C" w:rsidRDefault="0037684B" w:rsidP="0037684B">
      <w:pPr>
        <w:rPr>
          <w:rFonts w:ascii="HG丸ｺﾞｼｯｸM-PRO" w:eastAsia="HG丸ｺﾞｼｯｸM-PRO" w:hAnsi="HG丸ｺﾞｼｯｸM-PRO"/>
          <w:sz w:val="24"/>
          <w:szCs w:val="24"/>
        </w:rPr>
      </w:pPr>
    </w:p>
    <w:p w14:paraId="684A5C09" w14:textId="77777777" w:rsidR="0037684B" w:rsidRPr="004B6B3C" w:rsidRDefault="0037684B" w:rsidP="0037684B">
      <w:pPr>
        <w:rPr>
          <w:rFonts w:ascii="HG丸ｺﾞｼｯｸM-PRO" w:eastAsia="HG丸ｺﾞｼｯｸM-PRO" w:hAnsi="HG丸ｺﾞｼｯｸM-PRO"/>
          <w:sz w:val="24"/>
          <w:szCs w:val="24"/>
        </w:rPr>
      </w:pPr>
    </w:p>
    <w:p w14:paraId="07B9AAF3" w14:textId="77777777" w:rsidR="0037684B" w:rsidRPr="004B6B3C" w:rsidRDefault="0037684B" w:rsidP="0037684B">
      <w:pPr>
        <w:jc w:val="center"/>
        <w:rPr>
          <w:rFonts w:ascii="HG丸ｺﾞｼｯｸM-PRO" w:eastAsia="HG丸ｺﾞｼｯｸM-PRO" w:hAnsi="HG丸ｺﾞｼｯｸM-PRO"/>
          <w:sz w:val="44"/>
          <w:szCs w:val="44"/>
        </w:rPr>
      </w:pPr>
      <w:r w:rsidRPr="004B6B3C">
        <w:rPr>
          <w:rFonts w:ascii="HG丸ｺﾞｼｯｸM-PRO" w:eastAsia="HG丸ｺﾞｼｯｸM-PRO" w:hAnsi="HG丸ｺﾞｼｯｸM-PRO" w:hint="eastAsia"/>
          <w:sz w:val="44"/>
          <w:szCs w:val="44"/>
        </w:rPr>
        <w:t>令和２年５月</w:t>
      </w:r>
    </w:p>
    <w:p w14:paraId="78DFF268" w14:textId="77777777" w:rsidR="0037684B" w:rsidRPr="004B6B3C" w:rsidRDefault="0037684B" w:rsidP="0037684B">
      <w:pPr>
        <w:rPr>
          <w:rFonts w:ascii="HG丸ｺﾞｼｯｸM-PRO" w:eastAsia="HG丸ｺﾞｼｯｸM-PRO" w:hAnsi="HG丸ｺﾞｼｯｸM-PRO"/>
          <w:sz w:val="24"/>
          <w:szCs w:val="24"/>
        </w:rPr>
      </w:pPr>
    </w:p>
    <w:p w14:paraId="76ABF45E" w14:textId="77777777" w:rsidR="00367825" w:rsidRPr="004B6B3C" w:rsidRDefault="0037684B" w:rsidP="0037684B">
      <w:pPr>
        <w:jc w:val="center"/>
        <w:rPr>
          <w:rFonts w:ascii="HG丸ｺﾞｼｯｸM-PRO" w:eastAsia="HG丸ｺﾞｼｯｸM-PRO" w:hAnsi="HG丸ｺﾞｼｯｸM-PRO"/>
          <w:sz w:val="48"/>
          <w:szCs w:val="48"/>
        </w:rPr>
      </w:pPr>
      <w:r w:rsidRPr="004B6B3C">
        <w:rPr>
          <w:rFonts w:ascii="HG丸ｺﾞｼｯｸM-PRO" w:eastAsia="HG丸ｺﾞｼｯｸM-PRO" w:hAnsi="HG丸ｺﾞｼｯｸM-PRO" w:hint="eastAsia"/>
          <w:sz w:val="48"/>
          <w:szCs w:val="48"/>
        </w:rPr>
        <w:t>大　阪　府</w:t>
      </w:r>
      <w:r w:rsidR="00367825" w:rsidRPr="004B6B3C">
        <w:rPr>
          <w:rFonts w:ascii="HG丸ｺﾞｼｯｸM-PRO" w:eastAsia="HG丸ｺﾞｼｯｸM-PRO" w:hAnsi="HG丸ｺﾞｼｯｸM-PRO"/>
          <w:sz w:val="48"/>
          <w:szCs w:val="48"/>
        </w:rPr>
        <w:br w:type="page"/>
      </w:r>
    </w:p>
    <w:p w14:paraId="26C8F018" w14:textId="5C28DFC3" w:rsidR="00367825" w:rsidRPr="004B6B3C" w:rsidRDefault="00367825" w:rsidP="0037684B">
      <w:pPr>
        <w:jc w:val="center"/>
        <w:rPr>
          <w:rFonts w:ascii="HG丸ｺﾞｼｯｸM-PRO" w:eastAsia="HG丸ｺﾞｼｯｸM-PRO" w:hAnsi="HG丸ｺﾞｼｯｸM-PRO"/>
          <w:sz w:val="36"/>
          <w:szCs w:val="36"/>
        </w:rPr>
      </w:pPr>
      <w:r w:rsidRPr="004B6B3C">
        <w:rPr>
          <w:rFonts w:ascii="HG丸ｺﾞｼｯｸM-PRO" w:eastAsia="HG丸ｺﾞｼｯｸM-PRO" w:hAnsi="HG丸ｺﾞｼｯｸM-PRO" w:hint="eastAsia"/>
          <w:sz w:val="36"/>
          <w:szCs w:val="36"/>
        </w:rPr>
        <w:lastRenderedPageBreak/>
        <w:t>目</w:t>
      </w:r>
      <w:r w:rsidR="009C208A" w:rsidRPr="004B6B3C">
        <w:rPr>
          <w:rFonts w:ascii="HG丸ｺﾞｼｯｸM-PRO" w:eastAsia="HG丸ｺﾞｼｯｸM-PRO" w:hAnsi="HG丸ｺﾞｼｯｸM-PRO" w:hint="eastAsia"/>
          <w:sz w:val="36"/>
          <w:szCs w:val="36"/>
        </w:rPr>
        <w:t xml:space="preserve">　</w:t>
      </w:r>
      <w:r w:rsidRPr="004B6B3C">
        <w:rPr>
          <w:rFonts w:ascii="HG丸ｺﾞｼｯｸM-PRO" w:eastAsia="HG丸ｺﾞｼｯｸM-PRO" w:hAnsi="HG丸ｺﾞｼｯｸM-PRO" w:hint="eastAsia"/>
          <w:sz w:val="36"/>
          <w:szCs w:val="36"/>
        </w:rPr>
        <w:t>次</w:t>
      </w:r>
    </w:p>
    <w:p w14:paraId="271D2438" w14:textId="65E3F3E2" w:rsidR="009C208A" w:rsidRPr="004B6B3C" w:rsidRDefault="009C208A" w:rsidP="0037684B">
      <w:pPr>
        <w:jc w:val="center"/>
        <w:rPr>
          <w:rFonts w:ascii="HG丸ｺﾞｼｯｸM-PRO" w:eastAsia="HG丸ｺﾞｼｯｸM-PRO" w:hAnsi="HG丸ｺﾞｼｯｸM-PRO"/>
          <w:sz w:val="36"/>
          <w:szCs w:val="36"/>
        </w:rPr>
      </w:pPr>
    </w:p>
    <w:p w14:paraId="75100BAD" w14:textId="0D800E53" w:rsidR="009C208A" w:rsidRPr="004B6B3C" w:rsidRDefault="009C208A" w:rsidP="00E82408">
      <w:pPr>
        <w:jc w:val="left"/>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全施設共通事項・・・</w:t>
      </w:r>
      <w:r w:rsidR="00E82408" w:rsidRPr="004B6B3C">
        <w:rPr>
          <w:rFonts w:ascii="HG丸ｺﾞｼｯｸM-PRO" w:eastAsia="HG丸ｺﾞｼｯｸM-PRO" w:hAnsi="HG丸ｺﾞｼｯｸM-PRO" w:hint="eastAsia"/>
          <w:sz w:val="24"/>
          <w:szCs w:val="24"/>
        </w:rPr>
        <w:t>・・・・・・・・・・・・・・・・・・・・・・・・・・・・</w:t>
      </w:r>
      <w:r w:rsidRPr="004B6B3C">
        <w:rPr>
          <w:rFonts w:ascii="HG丸ｺﾞｼｯｸM-PRO" w:eastAsia="HG丸ｺﾞｼｯｸM-PRO" w:hAnsi="HG丸ｺﾞｼｯｸM-PRO" w:hint="eastAsia"/>
          <w:sz w:val="24"/>
          <w:szCs w:val="24"/>
        </w:rPr>
        <w:t>P.1</w:t>
      </w:r>
    </w:p>
    <w:p w14:paraId="777D5C46" w14:textId="37A9FC18" w:rsidR="009C208A" w:rsidRPr="004B6B3C" w:rsidRDefault="009C208A" w:rsidP="00E82408">
      <w:pPr>
        <w:jc w:val="left"/>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業態による感染拡大を予防するための</w:t>
      </w:r>
      <w:r w:rsidR="002A1AC4">
        <w:rPr>
          <w:rFonts w:ascii="HG丸ｺﾞｼｯｸM-PRO" w:eastAsia="HG丸ｺﾞｼｯｸM-PRO" w:hAnsi="HG丸ｺﾞｼｯｸM-PRO" w:hint="eastAsia"/>
          <w:kern w:val="0"/>
          <w:sz w:val="24"/>
          <w:szCs w:val="24"/>
        </w:rPr>
        <w:t>措置</w:t>
      </w:r>
    </w:p>
    <w:p w14:paraId="35BF89B5" w14:textId="2FDD11F4" w:rsidR="009C208A"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食事提供施設(飲食店・喫茶店・居酒屋等)</w:t>
      </w:r>
      <w:r w:rsidR="00E82408" w:rsidRPr="004B6B3C">
        <w:rPr>
          <w:rFonts w:ascii="HG丸ｺﾞｼｯｸM-PRO" w:eastAsia="HG丸ｺﾞｼｯｸM-PRO" w:hAnsi="HG丸ｺﾞｼｯｸM-PRO" w:hint="eastAsia"/>
          <w:sz w:val="24"/>
          <w:szCs w:val="24"/>
        </w:rPr>
        <w:t>・・・・・・・・・・・・・・・・P.３</w:t>
      </w:r>
    </w:p>
    <w:p w14:paraId="4F068D97" w14:textId="057C56D4" w:rsidR="00DD697E" w:rsidRPr="004B6B3C" w:rsidRDefault="00DD697E"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百貨店・スーパーマーケット等・・・・・・・・・・・・・・・・・・・・</w:t>
      </w:r>
      <w:r>
        <w:rPr>
          <w:rFonts w:ascii="HG丸ｺﾞｼｯｸM-PRO" w:eastAsia="HG丸ｺﾞｼｯｸM-PRO" w:hAnsi="HG丸ｺﾞｼｯｸM-PRO" w:hint="eastAsia"/>
          <w:sz w:val="24"/>
          <w:szCs w:val="24"/>
        </w:rPr>
        <w:t>・</w:t>
      </w:r>
      <w:r w:rsidRPr="004B6B3C">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3</w:t>
      </w:r>
    </w:p>
    <w:p w14:paraId="7903B397" w14:textId="2F2464F0" w:rsidR="009C208A"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遊興施設(インターネットカフェ・漫画喫茶等)</w:t>
      </w:r>
      <w:r w:rsidR="00E82408" w:rsidRPr="004B6B3C">
        <w:rPr>
          <w:rFonts w:ascii="HG丸ｺﾞｼｯｸM-PRO" w:eastAsia="HG丸ｺﾞｼｯｸM-PRO" w:hAnsi="HG丸ｺﾞｼｯｸM-PRO" w:hint="eastAsia"/>
          <w:sz w:val="24"/>
          <w:szCs w:val="24"/>
        </w:rPr>
        <w:t>・・・・・・・・・・・・・・P.3</w:t>
      </w:r>
    </w:p>
    <w:p w14:paraId="09719896" w14:textId="753CF9AE" w:rsidR="009C208A" w:rsidRPr="004B6B3C"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劇場等</w:t>
      </w:r>
      <w:r w:rsidR="00DD697E" w:rsidRPr="004B6B3C">
        <w:rPr>
          <w:rFonts w:ascii="HG丸ｺﾞｼｯｸM-PRO" w:eastAsia="HG丸ｺﾞｼｯｸM-PRO" w:hAnsi="HG丸ｺﾞｼｯｸM-PRO"/>
          <w:sz w:val="24"/>
          <w:szCs w:val="24"/>
        </w:rPr>
        <w:t xml:space="preserve"> </w:t>
      </w:r>
      <w:r w:rsidRPr="004B6B3C">
        <w:rPr>
          <w:rFonts w:ascii="HG丸ｺﾞｼｯｸM-PRO" w:eastAsia="HG丸ｺﾞｼｯｸM-PRO" w:hAnsi="HG丸ｺﾞｼｯｸM-PRO"/>
          <w:sz w:val="24"/>
          <w:szCs w:val="24"/>
        </w:rPr>
        <w:t>(劇場・映画館・演芸場</w:t>
      </w:r>
      <w:r w:rsidR="00DD697E">
        <w:rPr>
          <w:rFonts w:ascii="HG丸ｺﾞｼｯｸM-PRO" w:eastAsia="HG丸ｺﾞｼｯｸM-PRO" w:hAnsi="HG丸ｺﾞｼｯｸM-PRO" w:hint="eastAsia"/>
          <w:sz w:val="24"/>
          <w:szCs w:val="24"/>
        </w:rPr>
        <w:t>等)</w:t>
      </w:r>
      <w:r w:rsidRPr="004B6B3C">
        <w:rPr>
          <w:rFonts w:ascii="HG丸ｺﾞｼｯｸM-PRO" w:eastAsia="HG丸ｺﾞｼｯｸM-PRO" w:hAnsi="HG丸ｺﾞｼｯｸM-PRO"/>
          <w:sz w:val="24"/>
          <w:szCs w:val="24"/>
        </w:rPr>
        <w:t>、貸会議室</w:t>
      </w:r>
      <w:r w:rsidR="00DD697E">
        <w:rPr>
          <w:rFonts w:ascii="HG丸ｺﾞｼｯｸM-PRO" w:eastAsia="HG丸ｺﾞｼｯｸM-PRO" w:hAnsi="HG丸ｺﾞｼｯｸM-PRO" w:hint="eastAsia"/>
          <w:sz w:val="24"/>
          <w:szCs w:val="24"/>
        </w:rPr>
        <w:t>・・・・・・・・</w:t>
      </w:r>
      <w:r w:rsidR="00E82408" w:rsidRPr="004B6B3C">
        <w:rPr>
          <w:rFonts w:ascii="HG丸ｺﾞｼｯｸM-PRO" w:eastAsia="HG丸ｺﾞｼｯｸM-PRO" w:hAnsi="HG丸ｺﾞｼｯｸM-PRO" w:hint="eastAsia"/>
          <w:sz w:val="24"/>
          <w:szCs w:val="24"/>
        </w:rPr>
        <w:t xml:space="preserve"> ・・・・・・P.3</w:t>
      </w:r>
    </w:p>
    <w:p w14:paraId="2E68D4CB" w14:textId="22A8A229" w:rsidR="009C208A" w:rsidRPr="004B6B3C"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遊技施設</w:t>
      </w:r>
      <w:r w:rsidRPr="004B6B3C">
        <w:rPr>
          <w:rFonts w:ascii="HG丸ｺﾞｼｯｸM-PRO" w:eastAsia="HG丸ｺﾞｼｯｸM-PRO" w:hAnsi="HG丸ｺﾞｼｯｸM-PRO"/>
          <w:sz w:val="24"/>
          <w:szCs w:val="24"/>
        </w:rPr>
        <w:t>(</w:t>
      </w:r>
      <w:r w:rsidRPr="004B6B3C">
        <w:rPr>
          <w:rFonts w:ascii="HG丸ｺﾞｼｯｸM-PRO" w:eastAsia="HG丸ｺﾞｼｯｸM-PRO" w:hAnsi="HG丸ｺﾞｼｯｸM-PRO" w:hint="eastAsia"/>
          <w:sz w:val="24"/>
          <w:szCs w:val="24"/>
        </w:rPr>
        <w:t>パチンコ店</w:t>
      </w:r>
      <w:r w:rsidRPr="004B6B3C">
        <w:rPr>
          <w:rFonts w:ascii="HG丸ｺﾞｼｯｸM-PRO" w:eastAsia="HG丸ｺﾞｼｯｸM-PRO" w:hAnsi="HG丸ｺﾞｼｯｸM-PRO"/>
          <w:sz w:val="24"/>
          <w:szCs w:val="24"/>
        </w:rPr>
        <w:t>)</w:t>
      </w:r>
      <w:r w:rsidR="00E82408" w:rsidRPr="004B6B3C">
        <w:rPr>
          <w:rFonts w:ascii="HG丸ｺﾞｼｯｸM-PRO" w:eastAsia="HG丸ｺﾞｼｯｸM-PRO" w:hAnsi="HG丸ｺﾞｼｯｸM-PRO" w:hint="eastAsia"/>
          <w:sz w:val="24"/>
          <w:szCs w:val="24"/>
        </w:rPr>
        <w:t xml:space="preserve"> ・・・・・・</w:t>
      </w:r>
      <w:r w:rsidR="00DD697E">
        <w:rPr>
          <w:rFonts w:ascii="HG丸ｺﾞｼｯｸM-PRO" w:eastAsia="HG丸ｺﾞｼｯｸM-PRO" w:hAnsi="HG丸ｺﾞｼｯｸM-PRO" w:hint="eastAsia"/>
          <w:sz w:val="24"/>
          <w:szCs w:val="24"/>
        </w:rPr>
        <w:t>・・・</w:t>
      </w:r>
      <w:r w:rsidR="00E82408" w:rsidRPr="004B6B3C">
        <w:rPr>
          <w:rFonts w:ascii="HG丸ｺﾞｼｯｸM-PRO" w:eastAsia="HG丸ｺﾞｼｯｸM-PRO" w:hAnsi="HG丸ｺﾞｼｯｸM-PRO" w:hint="eastAsia"/>
          <w:sz w:val="24"/>
          <w:szCs w:val="24"/>
        </w:rPr>
        <w:t>・・・・・・・・・・・・・・・P.</w:t>
      </w:r>
      <w:r w:rsidR="002C7E51">
        <w:rPr>
          <w:rFonts w:ascii="HG丸ｺﾞｼｯｸM-PRO" w:eastAsia="HG丸ｺﾞｼｯｸM-PRO" w:hAnsi="HG丸ｺﾞｼｯｸM-PRO" w:hint="eastAsia"/>
          <w:sz w:val="24"/>
          <w:szCs w:val="24"/>
        </w:rPr>
        <w:t>4</w:t>
      </w:r>
    </w:p>
    <w:p w14:paraId="4FDAB08F" w14:textId="60F6C92D" w:rsidR="009C208A" w:rsidRPr="004B6B3C" w:rsidRDefault="009C208A" w:rsidP="00E82408">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遊技施設</w:t>
      </w:r>
      <w:r w:rsidRPr="004B6B3C">
        <w:rPr>
          <w:rFonts w:ascii="HG丸ｺﾞｼｯｸM-PRO" w:eastAsia="HG丸ｺﾞｼｯｸM-PRO" w:hAnsi="HG丸ｺﾞｼｯｸM-PRO"/>
          <w:sz w:val="24"/>
          <w:szCs w:val="24"/>
        </w:rPr>
        <w:t>(マージャン店・ゲームセンター等)</w:t>
      </w:r>
      <w:r w:rsidR="00E82408" w:rsidRPr="004B6B3C">
        <w:rPr>
          <w:rFonts w:ascii="HG丸ｺﾞｼｯｸM-PRO" w:eastAsia="HG丸ｺﾞｼｯｸM-PRO" w:hAnsi="HG丸ｺﾞｼｯｸM-PRO" w:hint="eastAsia"/>
          <w:sz w:val="24"/>
          <w:szCs w:val="24"/>
        </w:rPr>
        <w:t xml:space="preserve"> ・・・・・・</w:t>
      </w:r>
      <w:r w:rsidR="002C7E51">
        <w:rPr>
          <w:rFonts w:ascii="HG丸ｺﾞｼｯｸM-PRO" w:eastAsia="HG丸ｺﾞｼｯｸM-PRO" w:hAnsi="HG丸ｺﾞｼｯｸM-PRO" w:hint="eastAsia"/>
          <w:sz w:val="24"/>
          <w:szCs w:val="24"/>
        </w:rPr>
        <w:t>・・・</w:t>
      </w:r>
      <w:r w:rsidR="00E82408" w:rsidRPr="004B6B3C">
        <w:rPr>
          <w:rFonts w:ascii="HG丸ｺﾞｼｯｸM-PRO" w:eastAsia="HG丸ｺﾞｼｯｸM-PRO" w:hAnsi="HG丸ｺﾞｼｯｸM-PRO" w:hint="eastAsia"/>
          <w:sz w:val="24"/>
          <w:szCs w:val="24"/>
        </w:rPr>
        <w:t>・・・・・P.</w:t>
      </w:r>
      <w:r w:rsidR="00E73FA7">
        <w:rPr>
          <w:rFonts w:ascii="HG丸ｺﾞｼｯｸM-PRO" w:eastAsia="HG丸ｺﾞｼｯｸM-PRO" w:hAnsi="HG丸ｺﾞｼｯｸM-PRO" w:hint="eastAsia"/>
          <w:sz w:val="24"/>
          <w:szCs w:val="24"/>
        </w:rPr>
        <w:t>4</w:t>
      </w:r>
    </w:p>
    <w:p w14:paraId="254EB883" w14:textId="466B53F0" w:rsidR="009C208A" w:rsidRPr="004B6B3C"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運動施設</w:t>
      </w:r>
      <w:r w:rsidRPr="004B6B3C">
        <w:rPr>
          <w:rFonts w:ascii="HG丸ｺﾞｼｯｸM-PRO" w:eastAsia="HG丸ｺﾞｼｯｸM-PRO" w:hAnsi="HG丸ｺﾞｼｯｸM-PRO"/>
          <w:sz w:val="24"/>
          <w:szCs w:val="24"/>
        </w:rPr>
        <w:t>(屋外水泳場)</w:t>
      </w:r>
      <w:r w:rsidR="009A53FC" w:rsidRPr="004B6B3C">
        <w:rPr>
          <w:rFonts w:ascii="HG丸ｺﾞｼｯｸM-PRO" w:eastAsia="HG丸ｺﾞｼｯｸM-PRO" w:hAnsi="HG丸ｺﾞｼｯｸM-PRO" w:hint="eastAsia"/>
          <w:sz w:val="24"/>
          <w:szCs w:val="24"/>
        </w:rPr>
        <w:t xml:space="preserve"> ・</w:t>
      </w:r>
      <w:r w:rsidR="002C7E51">
        <w:rPr>
          <w:rFonts w:ascii="HG丸ｺﾞｼｯｸM-PRO" w:eastAsia="HG丸ｺﾞｼｯｸM-PRO" w:hAnsi="HG丸ｺﾞｼｯｸM-PRO" w:hint="eastAsia"/>
          <w:sz w:val="24"/>
          <w:szCs w:val="24"/>
        </w:rPr>
        <w:t>・・・</w:t>
      </w:r>
      <w:r w:rsidR="009A53FC" w:rsidRPr="004B6B3C">
        <w:rPr>
          <w:rFonts w:ascii="HG丸ｺﾞｼｯｸM-PRO" w:eastAsia="HG丸ｺﾞｼｯｸM-PRO" w:hAnsi="HG丸ｺﾞｼｯｸM-PRO" w:hint="eastAsia"/>
          <w:sz w:val="24"/>
          <w:szCs w:val="24"/>
        </w:rPr>
        <w:t>・・・・・・・・・・・・・・・・・・・・P.</w:t>
      </w:r>
      <w:r w:rsidR="00E73FA7">
        <w:rPr>
          <w:rFonts w:ascii="HG丸ｺﾞｼｯｸM-PRO" w:eastAsia="HG丸ｺﾞｼｯｸM-PRO" w:hAnsi="HG丸ｺﾞｼｯｸM-PRO" w:hint="eastAsia"/>
          <w:sz w:val="24"/>
          <w:szCs w:val="24"/>
        </w:rPr>
        <w:t>4</w:t>
      </w:r>
    </w:p>
    <w:p w14:paraId="259A02AF" w14:textId="3EB90BA1" w:rsidR="009C208A" w:rsidRPr="004B6B3C"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大学等</w:t>
      </w:r>
      <w:r w:rsidRPr="004B6B3C">
        <w:rPr>
          <w:rFonts w:ascii="HG丸ｺﾞｼｯｸM-PRO" w:eastAsia="HG丸ｺﾞｼｯｸM-PRO" w:hAnsi="HG丸ｺﾞｼｯｸM-PRO"/>
          <w:sz w:val="24"/>
          <w:szCs w:val="24"/>
        </w:rPr>
        <w:t>(大学・各種学校等)</w:t>
      </w:r>
      <w:r w:rsidR="009A53FC" w:rsidRPr="004B6B3C">
        <w:rPr>
          <w:rFonts w:ascii="HG丸ｺﾞｼｯｸM-PRO" w:eastAsia="HG丸ｺﾞｼｯｸM-PRO" w:hAnsi="HG丸ｺﾞｼｯｸM-PRO" w:hint="eastAsia"/>
          <w:sz w:val="24"/>
          <w:szCs w:val="24"/>
        </w:rPr>
        <w:t xml:space="preserve"> ・・・・・・・・・・・・・・・・・・・・・・P.</w:t>
      </w:r>
      <w:r w:rsidR="00E73FA7">
        <w:rPr>
          <w:rFonts w:ascii="HG丸ｺﾞｼｯｸM-PRO" w:eastAsia="HG丸ｺﾞｼｯｸM-PRO" w:hAnsi="HG丸ｺﾞｼｯｸM-PRO" w:hint="eastAsia"/>
          <w:sz w:val="24"/>
          <w:szCs w:val="24"/>
        </w:rPr>
        <w:t>4</w:t>
      </w:r>
    </w:p>
    <w:p w14:paraId="72DA59C9" w14:textId="64527C7A" w:rsidR="009C208A" w:rsidRPr="004B6B3C"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学習塾等</w:t>
      </w:r>
      <w:r w:rsidRPr="004B6B3C">
        <w:rPr>
          <w:rFonts w:ascii="HG丸ｺﾞｼｯｸM-PRO" w:eastAsia="HG丸ｺﾞｼｯｸM-PRO" w:hAnsi="HG丸ｺﾞｼｯｸM-PRO"/>
          <w:sz w:val="24"/>
          <w:szCs w:val="24"/>
        </w:rPr>
        <w:t>(自動車学校)</w:t>
      </w:r>
      <w:r w:rsidR="009A53FC" w:rsidRPr="004B6B3C">
        <w:rPr>
          <w:rFonts w:ascii="HG丸ｺﾞｼｯｸM-PRO" w:eastAsia="HG丸ｺﾞｼｯｸM-PRO" w:hAnsi="HG丸ｺﾞｼｯｸM-PRO" w:hint="eastAsia"/>
          <w:sz w:val="24"/>
          <w:szCs w:val="24"/>
        </w:rPr>
        <w:t xml:space="preserve"> ・・・・・・・・・・・・・・・・・・・・・・・・</w:t>
      </w:r>
      <w:r w:rsidR="00E73FA7">
        <w:rPr>
          <w:rFonts w:ascii="HG丸ｺﾞｼｯｸM-PRO" w:eastAsia="HG丸ｺﾞｼｯｸM-PRO" w:hAnsi="HG丸ｺﾞｼｯｸM-PRO" w:hint="eastAsia"/>
          <w:sz w:val="24"/>
          <w:szCs w:val="24"/>
        </w:rPr>
        <w:t>P.</w:t>
      </w:r>
      <w:r w:rsidR="002C7E51">
        <w:rPr>
          <w:rFonts w:ascii="HG丸ｺﾞｼｯｸM-PRO" w:eastAsia="HG丸ｺﾞｼｯｸM-PRO" w:hAnsi="HG丸ｺﾞｼｯｸM-PRO" w:hint="eastAsia"/>
          <w:sz w:val="24"/>
          <w:szCs w:val="24"/>
        </w:rPr>
        <w:t>5</w:t>
      </w:r>
    </w:p>
    <w:p w14:paraId="24EA56C9" w14:textId="037976B8" w:rsidR="009C208A" w:rsidRPr="004B6B3C"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学習塾等</w:t>
      </w:r>
      <w:r w:rsidRPr="004B6B3C">
        <w:rPr>
          <w:rFonts w:ascii="HG丸ｺﾞｼｯｸM-PRO" w:eastAsia="HG丸ｺﾞｼｯｸM-PRO" w:hAnsi="HG丸ｺﾞｼｯｸM-PRO"/>
          <w:sz w:val="24"/>
          <w:szCs w:val="24"/>
        </w:rPr>
        <w:t>(学習塾・各種教室(スポーツ教室を除く))</w:t>
      </w:r>
      <w:r w:rsidR="009A53FC" w:rsidRPr="004B6B3C">
        <w:rPr>
          <w:rFonts w:ascii="HG丸ｺﾞｼｯｸM-PRO" w:eastAsia="HG丸ｺﾞｼｯｸM-PRO" w:hAnsi="HG丸ｺﾞｼｯｸM-PRO" w:hint="eastAsia"/>
          <w:sz w:val="24"/>
          <w:szCs w:val="24"/>
        </w:rPr>
        <w:t xml:space="preserve"> ・・・・・・・・・・・P.5</w:t>
      </w:r>
    </w:p>
    <w:p w14:paraId="60771587" w14:textId="61E89BDA" w:rsidR="009C208A"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博物館等</w:t>
      </w:r>
      <w:r w:rsidRPr="004B6B3C">
        <w:rPr>
          <w:rFonts w:ascii="HG丸ｺﾞｼｯｸM-PRO" w:eastAsia="HG丸ｺﾞｼｯｸM-PRO" w:hAnsi="HG丸ｺﾞｼｯｸM-PRO"/>
          <w:sz w:val="24"/>
          <w:szCs w:val="24"/>
        </w:rPr>
        <w:t>(博物館・美術館・図書室等)</w:t>
      </w:r>
      <w:r w:rsidR="009A53FC" w:rsidRPr="004B6B3C">
        <w:rPr>
          <w:rFonts w:ascii="HG丸ｺﾞｼｯｸM-PRO" w:eastAsia="HG丸ｺﾞｼｯｸM-PRO" w:hAnsi="HG丸ｺﾞｼｯｸM-PRO" w:hint="eastAsia"/>
          <w:sz w:val="24"/>
          <w:szCs w:val="24"/>
        </w:rPr>
        <w:t xml:space="preserve"> ・・・・・・・・・・・・</w:t>
      </w:r>
      <w:r w:rsidR="00E73FA7">
        <w:rPr>
          <w:rFonts w:ascii="HG丸ｺﾞｼｯｸM-PRO" w:eastAsia="HG丸ｺﾞｼｯｸM-PRO" w:hAnsi="HG丸ｺﾞｼｯｸM-PRO" w:hint="eastAsia"/>
          <w:sz w:val="24"/>
          <w:szCs w:val="24"/>
        </w:rPr>
        <w:t>・・・・</w:t>
      </w:r>
      <w:r w:rsidR="009A53FC" w:rsidRPr="004B6B3C">
        <w:rPr>
          <w:rFonts w:ascii="HG丸ｺﾞｼｯｸM-PRO" w:eastAsia="HG丸ｺﾞｼｯｸM-PRO" w:hAnsi="HG丸ｺﾞｼｯｸM-PRO" w:hint="eastAsia"/>
          <w:sz w:val="24"/>
          <w:szCs w:val="24"/>
        </w:rPr>
        <w:t>・P.5</w:t>
      </w:r>
    </w:p>
    <w:p w14:paraId="33E06BE9" w14:textId="44E7DDB1" w:rsidR="00E73FA7" w:rsidRPr="004B6B3C" w:rsidRDefault="00E73FA7" w:rsidP="009C208A">
      <w:pPr>
        <w:pStyle w:val="a9"/>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博物館等(動物園・植物園等)</w:t>
      </w:r>
      <w:r w:rsidRPr="00E73FA7">
        <w:rPr>
          <w:rFonts w:ascii="HG丸ｺﾞｼｯｸM-PRO" w:eastAsia="HG丸ｺﾞｼｯｸM-PRO" w:hAnsi="HG丸ｺﾞｼｯｸM-PRO" w:hint="eastAsia"/>
          <w:sz w:val="24"/>
          <w:szCs w:val="24"/>
        </w:rPr>
        <w:t xml:space="preserve"> </w:t>
      </w:r>
      <w:r w:rsidRPr="004B6B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4B6B3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4B6B3C">
        <w:rPr>
          <w:rFonts w:ascii="HG丸ｺﾞｼｯｸM-PRO" w:eastAsia="HG丸ｺﾞｼｯｸM-PRO" w:hAnsi="HG丸ｺﾞｼｯｸM-PRO" w:hint="eastAsia"/>
          <w:sz w:val="24"/>
          <w:szCs w:val="24"/>
        </w:rPr>
        <w:t>・P.5</w:t>
      </w:r>
    </w:p>
    <w:p w14:paraId="28CFE606" w14:textId="6432E3AF" w:rsidR="009C208A" w:rsidRPr="004B6B3C"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ホテル又は旅館(集会の用に供する部分)</w:t>
      </w:r>
      <w:r w:rsidR="009A53FC" w:rsidRPr="004B6B3C">
        <w:rPr>
          <w:rFonts w:ascii="HG丸ｺﾞｼｯｸM-PRO" w:eastAsia="HG丸ｺﾞｼｯｸM-PRO" w:hAnsi="HG丸ｺﾞｼｯｸM-PRO" w:hint="eastAsia"/>
          <w:sz w:val="24"/>
          <w:szCs w:val="24"/>
        </w:rPr>
        <w:t xml:space="preserve"> ・・・・・・・・・・・・・・・・P.5</w:t>
      </w:r>
    </w:p>
    <w:p w14:paraId="26A7062E" w14:textId="7C521CB6" w:rsidR="009C208A" w:rsidRPr="004B6B3C" w:rsidRDefault="009C208A" w:rsidP="009C208A">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商業施設</w:t>
      </w:r>
      <w:r w:rsidRPr="004B6B3C">
        <w:rPr>
          <w:rFonts w:ascii="HG丸ｺﾞｼｯｸM-PRO" w:eastAsia="HG丸ｺﾞｼｯｸM-PRO" w:hAnsi="HG丸ｺﾞｼｯｸM-PRO"/>
          <w:sz w:val="24"/>
          <w:szCs w:val="24"/>
        </w:rPr>
        <w:t>(生活必需物資の小売関係等以外の店舗)</w:t>
      </w:r>
      <w:r w:rsidR="009A53FC" w:rsidRPr="004B6B3C">
        <w:rPr>
          <w:rFonts w:ascii="HG丸ｺﾞｼｯｸM-PRO" w:eastAsia="HG丸ｺﾞｼｯｸM-PRO" w:hAnsi="HG丸ｺﾞｼｯｸM-PRO" w:hint="eastAsia"/>
          <w:sz w:val="24"/>
          <w:szCs w:val="24"/>
        </w:rPr>
        <w:t xml:space="preserve"> ・・・・・・・・・・・・P.6</w:t>
      </w:r>
    </w:p>
    <w:p w14:paraId="124BE3DC" w14:textId="0B565B3B" w:rsidR="00E82408" w:rsidRPr="004B6B3C" w:rsidRDefault="00E82408" w:rsidP="00E82408">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商業施設</w:t>
      </w:r>
      <w:r w:rsidRPr="004B6B3C">
        <w:rPr>
          <w:rFonts w:ascii="HG丸ｺﾞｼｯｸM-PRO" w:eastAsia="HG丸ｺﾞｼｯｸM-PRO" w:hAnsi="HG丸ｺﾞｼｯｸM-PRO"/>
          <w:sz w:val="24"/>
          <w:szCs w:val="24"/>
        </w:rPr>
        <w:t>(生活必需サービス以外のサービス業を営む店舗)</w:t>
      </w:r>
      <w:r w:rsidR="009A53FC" w:rsidRPr="004B6B3C">
        <w:rPr>
          <w:rFonts w:ascii="HG丸ｺﾞｼｯｸM-PRO" w:eastAsia="HG丸ｺﾞｼｯｸM-PRO" w:hAnsi="HG丸ｺﾞｼｯｸM-PRO" w:hint="eastAsia"/>
          <w:sz w:val="24"/>
          <w:szCs w:val="24"/>
        </w:rPr>
        <w:t xml:space="preserve"> ・・・・・・・・P.6</w:t>
      </w:r>
    </w:p>
    <w:p w14:paraId="589A6EE7" w14:textId="31D03313" w:rsidR="00E82408" w:rsidRPr="004B6B3C" w:rsidRDefault="00E82408" w:rsidP="00E82408">
      <w:pPr>
        <w:pStyle w:val="a9"/>
        <w:numPr>
          <w:ilvl w:val="0"/>
          <w:numId w:val="4"/>
        </w:numPr>
        <w:ind w:leftChars="0"/>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商業施設</w:t>
      </w:r>
      <w:r w:rsidRPr="004B6B3C">
        <w:rPr>
          <w:rFonts w:ascii="HG丸ｺﾞｼｯｸM-PRO" w:eastAsia="HG丸ｺﾞｼｯｸM-PRO" w:hAnsi="HG丸ｺﾞｼｯｸM-PRO"/>
          <w:sz w:val="24"/>
          <w:szCs w:val="24"/>
        </w:rPr>
        <w:t>(</w:t>
      </w:r>
      <w:r w:rsidRPr="004B6B3C">
        <w:rPr>
          <w:rFonts w:ascii="HG丸ｺﾞｼｯｸM-PRO" w:eastAsia="HG丸ｺﾞｼｯｸM-PRO" w:hAnsi="HG丸ｺﾞｼｯｸM-PRO" w:hint="eastAsia"/>
          <w:sz w:val="24"/>
          <w:szCs w:val="24"/>
        </w:rPr>
        <w:t>スーパー銭湯</w:t>
      </w:r>
      <w:r w:rsidRPr="004B6B3C">
        <w:rPr>
          <w:rFonts w:ascii="HG丸ｺﾞｼｯｸM-PRO" w:eastAsia="HG丸ｺﾞｼｯｸM-PRO" w:hAnsi="HG丸ｺﾞｼｯｸM-PRO"/>
          <w:sz w:val="24"/>
          <w:szCs w:val="24"/>
        </w:rPr>
        <w:t>)</w:t>
      </w:r>
      <w:r w:rsidR="009A53FC" w:rsidRPr="004B6B3C">
        <w:rPr>
          <w:rFonts w:ascii="HG丸ｺﾞｼｯｸM-PRO" w:eastAsia="HG丸ｺﾞｼｯｸM-PRO" w:hAnsi="HG丸ｺﾞｼｯｸM-PRO" w:hint="eastAsia"/>
          <w:sz w:val="24"/>
          <w:szCs w:val="24"/>
        </w:rPr>
        <w:t xml:space="preserve"> ・・・・・・・・・・・・・・・・・・・・・・・P.６</w:t>
      </w:r>
    </w:p>
    <w:p w14:paraId="1B5F2FF5" w14:textId="6D9ACC37" w:rsidR="00367825" w:rsidRPr="006752CE" w:rsidRDefault="00367825" w:rsidP="00E82408">
      <w:pPr>
        <w:pStyle w:val="a9"/>
        <w:numPr>
          <w:ilvl w:val="0"/>
          <w:numId w:val="4"/>
        </w:numPr>
        <w:ind w:leftChars="0"/>
        <w:rPr>
          <w:rFonts w:ascii="HG丸ｺﾞｼｯｸM-PRO" w:eastAsia="HG丸ｺﾞｼｯｸM-PRO" w:hAnsi="HG丸ｺﾞｼｯｸM-PRO"/>
          <w:sz w:val="24"/>
          <w:szCs w:val="24"/>
        </w:rPr>
        <w:sectPr w:rsidR="00367825" w:rsidRPr="006752CE" w:rsidSect="00367825">
          <w:headerReference w:type="default" r:id="rId7"/>
          <w:footerReference w:type="default" r:id="rId8"/>
          <w:pgSz w:w="11906" w:h="16838"/>
          <w:pgMar w:top="1474" w:right="1077" w:bottom="1418" w:left="1077" w:header="851" w:footer="992" w:gutter="0"/>
          <w:pgNumType w:start="1"/>
          <w:cols w:space="425"/>
          <w:docGrid w:type="linesAndChars" w:linePitch="309" w:charSpace="-3064"/>
        </w:sectPr>
      </w:pPr>
      <w:r w:rsidRPr="006752CE">
        <w:rPr>
          <w:rFonts w:ascii="HG丸ｺﾞｼｯｸM-PRO" w:eastAsia="HG丸ｺﾞｼｯｸM-PRO" w:hAnsi="HG丸ｺﾞｼｯｸM-PRO"/>
          <w:sz w:val="48"/>
          <w:szCs w:val="48"/>
        </w:rPr>
        <w:br w:type="page"/>
      </w:r>
    </w:p>
    <w:p w14:paraId="20E9A3BA" w14:textId="66586D7A" w:rsidR="00934D5A" w:rsidRPr="004B6B3C" w:rsidRDefault="00934D5A" w:rsidP="0037684B">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w:t>
      </w:r>
      <w:r w:rsidR="009A53FC" w:rsidRPr="004B6B3C">
        <w:rPr>
          <w:rFonts w:ascii="HG丸ｺﾞｼｯｸM-PRO" w:eastAsia="HG丸ｺﾞｼｯｸM-PRO" w:hAnsi="HG丸ｺﾞｼｯｸM-PRO" w:hint="eastAsia"/>
          <w:sz w:val="24"/>
          <w:szCs w:val="24"/>
        </w:rPr>
        <w:t>全</w:t>
      </w:r>
      <w:r w:rsidRPr="004B6B3C">
        <w:rPr>
          <w:rFonts w:ascii="HG丸ｺﾞｼｯｸM-PRO" w:eastAsia="HG丸ｺﾞｼｯｸM-PRO" w:hAnsi="HG丸ｺﾞｼｯｸM-PRO" w:hint="eastAsia"/>
          <w:sz w:val="24"/>
          <w:szCs w:val="24"/>
        </w:rPr>
        <w:t>施設共通事項)</w:t>
      </w:r>
    </w:p>
    <w:p w14:paraId="72ED1C80" w14:textId="77777777" w:rsidR="0037684B" w:rsidRPr="004B6B3C" w:rsidRDefault="0037684B" w:rsidP="0037684B">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１．はじめに</w:t>
      </w:r>
    </w:p>
    <w:p w14:paraId="31E71CD0" w14:textId="734CF0FA" w:rsidR="0037684B" w:rsidRPr="004B6B3C" w:rsidRDefault="0037684B" w:rsidP="00367825">
      <w:pPr>
        <w:ind w:leftChars="200" w:left="615" w:hangingChars="100" w:hanging="22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sidRPr="004B6B3C">
        <w:rPr>
          <w:rFonts w:ascii="HG丸ｺﾞｼｯｸM-PRO" w:eastAsia="HG丸ｺﾞｼｯｸM-PRO" w:hAnsi="HG丸ｺﾞｼｯｸM-PRO" w:hint="eastAsia"/>
          <w:sz w:val="22"/>
        </w:rPr>
        <w:t>事業者においては</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まずは</w:t>
      </w:r>
      <w:r w:rsidRPr="004B6B3C">
        <w:rPr>
          <w:rFonts w:ascii="HG丸ｺﾞｼｯｸM-PRO" w:eastAsia="HG丸ｺﾞｼｯｸM-PRO" w:hAnsi="HG丸ｺﾞｼｯｸM-PRO"/>
          <w:sz w:val="22"/>
        </w:rPr>
        <w:t>提供しているサービスの内容に応じて</w:t>
      </w:r>
      <w:r w:rsidRPr="004B6B3C">
        <w:rPr>
          <w:rFonts w:ascii="HG丸ｺﾞｼｯｸM-PRO" w:eastAsia="HG丸ｺﾞｼｯｸM-PRO" w:hAnsi="HG丸ｺﾞｼｯｸM-PRO" w:hint="eastAsia"/>
          <w:sz w:val="22"/>
        </w:rPr>
        <w:t>、新型コロナ</w:t>
      </w:r>
      <w:r w:rsidRPr="004B6B3C">
        <w:rPr>
          <w:rFonts w:ascii="HG丸ｺﾞｼｯｸM-PRO" w:eastAsia="HG丸ｺﾞｼｯｸM-PRO" w:hAnsi="HG丸ｺﾞｼｯｸM-PRO"/>
          <w:sz w:val="22"/>
        </w:rPr>
        <w:t>ウイルス感染症の</w:t>
      </w:r>
      <w:r w:rsidR="00554696" w:rsidRPr="004B6B3C">
        <w:rPr>
          <w:rFonts w:ascii="HG丸ｺﾞｼｯｸM-PRO" w:eastAsia="HG丸ｺﾞｼｯｸM-PRO" w:hAnsi="HG丸ｺﾞｼｯｸM-PRO"/>
          <w:sz w:val="22"/>
        </w:rPr>
        <w:t>主な感染経路である接触感染と飛沫感染の</w:t>
      </w:r>
      <w:r w:rsidR="00554696" w:rsidRPr="004B6B3C">
        <w:rPr>
          <w:rFonts w:ascii="HG丸ｺﾞｼｯｸM-PRO" w:eastAsia="HG丸ｺﾞｼｯｸM-PRO" w:hAnsi="HG丸ｺﾞｼｯｸM-PRO" w:hint="eastAsia"/>
          <w:sz w:val="22"/>
        </w:rPr>
        <w:t>それぞれに</w:t>
      </w:r>
      <w:r w:rsidR="00554696" w:rsidRPr="004B6B3C">
        <w:rPr>
          <w:rFonts w:ascii="HG丸ｺﾞｼｯｸM-PRO" w:eastAsia="HG丸ｺﾞｼｯｸM-PRO" w:hAnsi="HG丸ｺﾞｼｯｸM-PRO"/>
          <w:sz w:val="22"/>
        </w:rPr>
        <w:t>ついて</w:t>
      </w:r>
      <w:r w:rsidR="00554696" w:rsidRPr="004B6B3C">
        <w:rPr>
          <w:rFonts w:ascii="HG丸ｺﾞｼｯｸM-PRO" w:eastAsia="HG丸ｺﾞｼｯｸM-PRO" w:hAnsi="HG丸ｺﾞｼｯｸM-PRO" w:hint="eastAsia"/>
          <w:sz w:val="22"/>
        </w:rPr>
        <w:t>、従業員や</w:t>
      </w:r>
      <w:r w:rsidR="00554696" w:rsidRPr="004B6B3C">
        <w:rPr>
          <w:rFonts w:ascii="HG丸ｺﾞｼｯｸM-PRO" w:eastAsia="HG丸ｺﾞｼｯｸM-PRO" w:hAnsi="HG丸ｺﾞｼｯｸM-PRO"/>
          <w:sz w:val="22"/>
        </w:rPr>
        <w:t>顧客等の</w:t>
      </w:r>
      <w:r w:rsidR="00554696" w:rsidRPr="004B6B3C">
        <w:rPr>
          <w:rFonts w:ascii="HG丸ｺﾞｼｯｸM-PRO" w:eastAsia="HG丸ｺﾞｼｯｸM-PRO" w:hAnsi="HG丸ｺﾞｼｯｸM-PRO" w:hint="eastAsia"/>
          <w:sz w:val="22"/>
        </w:rPr>
        <w:t>動線や接触等</w:t>
      </w:r>
      <w:r w:rsidR="00554696" w:rsidRPr="004B6B3C">
        <w:rPr>
          <w:rFonts w:ascii="HG丸ｺﾞｼｯｸM-PRO" w:eastAsia="HG丸ｺﾞｼｯｸM-PRO" w:hAnsi="HG丸ｺﾞｼｯｸM-PRO"/>
          <w:sz w:val="22"/>
        </w:rPr>
        <w:t>を</w:t>
      </w:r>
      <w:r w:rsidR="00554696" w:rsidRPr="004B6B3C">
        <w:rPr>
          <w:rFonts w:ascii="HG丸ｺﾞｼｯｸM-PRO" w:eastAsia="HG丸ｺﾞｼｯｸM-PRO" w:hAnsi="HG丸ｺﾞｼｯｸM-PRO" w:hint="eastAsia"/>
          <w:sz w:val="22"/>
        </w:rPr>
        <w:t>考慮した</w:t>
      </w:r>
      <w:r w:rsidR="00554696" w:rsidRPr="004B6B3C">
        <w:rPr>
          <w:rFonts w:ascii="HG丸ｺﾞｼｯｸM-PRO" w:eastAsia="HG丸ｺﾞｼｯｸM-PRO" w:hAnsi="HG丸ｺﾞｼｯｸM-PRO"/>
          <w:sz w:val="22"/>
        </w:rPr>
        <w:t>リスク評価を行い、</w:t>
      </w:r>
      <w:r w:rsidR="00554696" w:rsidRPr="004B6B3C">
        <w:rPr>
          <w:rFonts w:ascii="HG丸ｺﾞｼｯｸM-PRO" w:eastAsia="HG丸ｺﾞｼｯｸM-PRO" w:hAnsi="HG丸ｺﾞｼｯｸM-PRO" w:hint="eastAsia"/>
          <w:sz w:val="22"/>
        </w:rPr>
        <w:t>そのリスク</w:t>
      </w:r>
      <w:r w:rsidR="00554696" w:rsidRPr="004B6B3C">
        <w:rPr>
          <w:rFonts w:ascii="HG丸ｺﾞｼｯｸM-PRO" w:eastAsia="HG丸ｺﾞｼｯｸM-PRO" w:hAnsi="HG丸ｺﾞｼｯｸM-PRO"/>
          <w:sz w:val="22"/>
        </w:rPr>
        <w:t>に</w:t>
      </w:r>
      <w:r w:rsidR="00554696" w:rsidRPr="004B6B3C">
        <w:rPr>
          <w:rFonts w:ascii="HG丸ｺﾞｼｯｸM-PRO" w:eastAsia="HG丸ｺﾞｼｯｸM-PRO" w:hAnsi="HG丸ｺﾞｼｯｸM-PRO" w:hint="eastAsia"/>
          <w:sz w:val="22"/>
        </w:rPr>
        <w:t>応じた</w:t>
      </w:r>
      <w:r w:rsidR="00554696" w:rsidRPr="004B6B3C">
        <w:rPr>
          <w:rFonts w:ascii="HG丸ｺﾞｼｯｸM-PRO" w:eastAsia="HG丸ｺﾞｼｯｸM-PRO" w:hAnsi="HG丸ｺﾞｼｯｸM-PRO"/>
          <w:sz w:val="22"/>
        </w:rPr>
        <w:t>対策を検討する</w:t>
      </w:r>
      <w:r w:rsidR="00554696" w:rsidRPr="004B6B3C">
        <w:rPr>
          <w:rFonts w:ascii="HG丸ｺﾞｼｯｸM-PRO" w:eastAsia="HG丸ｺﾞｼｯｸM-PRO" w:hAnsi="HG丸ｺﾞｼｯｸM-PRO" w:hint="eastAsia"/>
          <w:sz w:val="22"/>
        </w:rPr>
        <w:t>こと</w:t>
      </w:r>
      <w:r w:rsidR="00554696" w:rsidRPr="004B6B3C">
        <w:rPr>
          <w:rFonts w:ascii="HG丸ｺﾞｼｯｸM-PRO" w:eastAsia="HG丸ｺﾞｼｯｸM-PRO" w:hAnsi="HG丸ｺﾞｼｯｸM-PRO"/>
          <w:sz w:val="22"/>
        </w:rPr>
        <w:t>。</w:t>
      </w:r>
    </w:p>
    <w:p w14:paraId="44D783D1" w14:textId="6A342A56" w:rsidR="00554696" w:rsidRPr="004B6B3C" w:rsidRDefault="0037684B" w:rsidP="00367825">
      <w:pPr>
        <w:pStyle w:val="a9"/>
        <w:numPr>
          <w:ilvl w:val="0"/>
          <w:numId w:val="1"/>
        </w:numPr>
        <w:ind w:leftChars="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接触感染の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他者と共有する</w:t>
      </w:r>
      <w:r w:rsidRPr="004B6B3C">
        <w:rPr>
          <w:rFonts w:ascii="HG丸ｺﾞｼｯｸM-PRO" w:eastAsia="HG丸ｺﾞｼｯｸM-PRO" w:hAnsi="HG丸ｺﾞｼｯｸM-PRO"/>
          <w:sz w:val="22"/>
        </w:rPr>
        <w:t>物品や</w:t>
      </w:r>
      <w:r w:rsidRPr="004B6B3C">
        <w:rPr>
          <w:rFonts w:ascii="HG丸ｺﾞｼｯｸM-PRO" w:eastAsia="HG丸ｺﾞｼｯｸM-PRO" w:hAnsi="HG丸ｺﾞｼｯｸM-PRO" w:hint="eastAsia"/>
          <w:sz w:val="22"/>
        </w:rPr>
        <w:t>ドアノブ</w:t>
      </w:r>
      <w:r w:rsidRPr="004B6B3C">
        <w:rPr>
          <w:rFonts w:ascii="HG丸ｺﾞｼｯｸM-PRO" w:eastAsia="HG丸ｺﾞｼｯｸM-PRO" w:hAnsi="HG丸ｺﾞｼｯｸM-PRO"/>
          <w:sz w:val="22"/>
        </w:rPr>
        <w:t>など</w:t>
      </w:r>
      <w:r w:rsidRPr="004B6B3C">
        <w:rPr>
          <w:rFonts w:ascii="HG丸ｺﾞｼｯｸM-PRO" w:eastAsia="HG丸ｺﾞｼｯｸM-PRO" w:hAnsi="HG丸ｺﾞｼｯｸM-PRO" w:hint="eastAsia"/>
          <w:sz w:val="22"/>
        </w:rPr>
        <w:t>手が触れる場所と</w:t>
      </w:r>
      <w:r w:rsidRPr="004B6B3C">
        <w:rPr>
          <w:rFonts w:ascii="HG丸ｺﾞｼｯｸM-PRO" w:eastAsia="HG丸ｺﾞｼｯｸM-PRO" w:hAnsi="HG丸ｺﾞｼｯｸM-PRO"/>
          <w:sz w:val="22"/>
        </w:rPr>
        <w:t>頻度を</w:t>
      </w:r>
      <w:r w:rsidRPr="004B6B3C">
        <w:rPr>
          <w:rFonts w:ascii="HG丸ｺﾞｼｯｸM-PRO" w:eastAsia="HG丸ｺﾞｼｯｸM-PRO" w:hAnsi="HG丸ｺﾞｼｯｸM-PRO" w:hint="eastAsia"/>
          <w:sz w:val="22"/>
        </w:rPr>
        <w:t>特定する</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高頻度接触部位</w:t>
      </w:r>
      <w:r w:rsidRPr="004B6B3C">
        <w:rPr>
          <w:rFonts w:ascii="HG丸ｺﾞｼｯｸM-PRO" w:eastAsia="HG丸ｺﾞｼｯｸM-PRO" w:hAnsi="HG丸ｺﾞｼｯｸM-PRO"/>
          <w:sz w:val="22"/>
        </w:rPr>
        <w:t>(テーブル、</w:t>
      </w:r>
      <w:r w:rsidRPr="004B6B3C">
        <w:rPr>
          <w:rFonts w:ascii="HG丸ｺﾞｼｯｸM-PRO" w:eastAsia="HG丸ｺﾞｼｯｸM-PRO" w:hAnsi="HG丸ｺﾞｼｯｸM-PRO" w:hint="eastAsia"/>
          <w:sz w:val="22"/>
        </w:rPr>
        <w:t>椅子の</w:t>
      </w:r>
      <w:r w:rsidRPr="004B6B3C">
        <w:rPr>
          <w:rFonts w:ascii="HG丸ｺﾞｼｯｸM-PRO" w:eastAsia="HG丸ｺﾞｼｯｸM-PRO" w:hAnsi="HG丸ｺﾞｼｯｸM-PRO"/>
          <w:sz w:val="22"/>
        </w:rPr>
        <w:t>背もたれ、ドアノブ、</w:t>
      </w:r>
      <w:r w:rsidRPr="004B6B3C">
        <w:rPr>
          <w:rFonts w:ascii="HG丸ｺﾞｼｯｸM-PRO" w:eastAsia="HG丸ｺﾞｼｯｸM-PRO" w:hAnsi="HG丸ｺﾞｼｯｸM-PRO" w:hint="eastAsia"/>
          <w:sz w:val="22"/>
        </w:rPr>
        <w:t>電気のスイッチ</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電話</w:t>
      </w:r>
      <w:r w:rsidRPr="004B6B3C">
        <w:rPr>
          <w:rFonts w:ascii="HG丸ｺﾞｼｯｸM-PRO" w:eastAsia="HG丸ｺﾞｼｯｸM-PRO" w:hAnsi="HG丸ｺﾞｼｯｸM-PRO"/>
          <w:sz w:val="22"/>
        </w:rPr>
        <w:t>、</w:t>
      </w:r>
      <w:r w:rsidR="00554696" w:rsidRPr="004B6B3C">
        <w:rPr>
          <w:rFonts w:ascii="HG丸ｺﾞｼｯｸM-PRO" w:eastAsia="HG丸ｺﾞｼｯｸM-PRO" w:hAnsi="HG丸ｺﾞｼｯｸM-PRO" w:hint="eastAsia"/>
          <w:sz w:val="22"/>
        </w:rPr>
        <w:t>キーボード、タブレット</w:t>
      </w:r>
      <w:r w:rsidR="00554696" w:rsidRPr="004B6B3C">
        <w:rPr>
          <w:rFonts w:ascii="HG丸ｺﾞｼｯｸM-PRO" w:eastAsia="HG丸ｺﾞｼｯｸM-PRO" w:hAnsi="HG丸ｺﾞｼｯｸM-PRO"/>
          <w:sz w:val="22"/>
        </w:rPr>
        <w:t>、</w:t>
      </w:r>
      <w:r w:rsidR="00554696" w:rsidRPr="004B6B3C">
        <w:rPr>
          <w:rFonts w:ascii="HG丸ｺﾞｼｯｸM-PRO" w:eastAsia="HG丸ｺﾞｼｯｸM-PRO" w:hAnsi="HG丸ｺﾞｼｯｸM-PRO" w:hint="eastAsia"/>
          <w:sz w:val="22"/>
        </w:rPr>
        <w:t>タッチパネル</w:t>
      </w:r>
      <w:r w:rsidR="00554696" w:rsidRPr="004B6B3C">
        <w:rPr>
          <w:rFonts w:ascii="HG丸ｺﾞｼｯｸM-PRO" w:eastAsia="HG丸ｺﾞｼｯｸM-PRO" w:hAnsi="HG丸ｺﾞｼｯｸM-PRO"/>
          <w:sz w:val="22"/>
        </w:rPr>
        <w:t>、</w:t>
      </w:r>
      <w:r w:rsidR="00554696" w:rsidRPr="004B6B3C">
        <w:rPr>
          <w:rFonts w:ascii="HG丸ｺﾞｼｯｸM-PRO" w:eastAsia="HG丸ｺﾞｼｯｸM-PRO" w:hAnsi="HG丸ｺﾞｼｯｸM-PRO" w:hint="eastAsia"/>
          <w:sz w:val="22"/>
        </w:rPr>
        <w:t>レジ、蛇口</w:t>
      </w:r>
      <w:r w:rsidR="00554696" w:rsidRPr="004B6B3C">
        <w:rPr>
          <w:rFonts w:ascii="HG丸ｺﾞｼｯｸM-PRO" w:eastAsia="HG丸ｺﾞｼｯｸM-PRO" w:hAnsi="HG丸ｺﾞｼｯｸM-PRO"/>
          <w:sz w:val="22"/>
        </w:rPr>
        <w:t>、</w:t>
      </w:r>
      <w:r w:rsidR="00554696" w:rsidRPr="004B6B3C">
        <w:rPr>
          <w:rFonts w:ascii="HG丸ｺﾞｼｯｸM-PRO" w:eastAsia="HG丸ｺﾞｼｯｸM-PRO" w:hAnsi="HG丸ｺﾞｼｯｸM-PRO" w:hint="eastAsia"/>
          <w:sz w:val="22"/>
        </w:rPr>
        <w:t>手すり</w:t>
      </w:r>
      <w:r w:rsidR="00554696" w:rsidRPr="004B6B3C">
        <w:rPr>
          <w:rFonts w:ascii="HG丸ｺﾞｼｯｸM-PRO" w:eastAsia="HG丸ｺﾞｼｯｸM-PRO" w:hAnsi="HG丸ｺﾞｼｯｸM-PRO"/>
          <w:sz w:val="22"/>
        </w:rPr>
        <w:t>・</w:t>
      </w:r>
      <w:r w:rsidR="00554696" w:rsidRPr="004B6B3C">
        <w:rPr>
          <w:rFonts w:ascii="HG丸ｺﾞｼｯｸM-PRO" w:eastAsia="HG丸ｺﾞｼｯｸM-PRO" w:hAnsi="HG丸ｺﾞｼｯｸM-PRO" w:hint="eastAsia"/>
          <w:sz w:val="22"/>
        </w:rPr>
        <w:t>つり革</w:t>
      </w:r>
      <w:r w:rsidR="00554696" w:rsidRPr="004B6B3C">
        <w:rPr>
          <w:rFonts w:ascii="HG丸ｺﾞｼｯｸM-PRO" w:eastAsia="HG丸ｺﾞｼｯｸM-PRO" w:hAnsi="HG丸ｺﾞｼｯｸM-PRO"/>
          <w:sz w:val="22"/>
        </w:rPr>
        <w:t>、</w:t>
      </w:r>
      <w:r w:rsidR="00554696" w:rsidRPr="004B6B3C">
        <w:rPr>
          <w:rFonts w:ascii="HG丸ｺﾞｼｯｸM-PRO" w:eastAsia="HG丸ｺﾞｼｯｸM-PRO" w:hAnsi="HG丸ｺﾞｼｯｸM-PRO" w:hint="eastAsia"/>
          <w:sz w:val="22"/>
        </w:rPr>
        <w:t>エレベーター</w:t>
      </w:r>
      <w:r w:rsidR="00554696" w:rsidRPr="004B6B3C">
        <w:rPr>
          <w:rFonts w:ascii="HG丸ｺﾞｼｯｸM-PRO" w:eastAsia="HG丸ｺﾞｼｯｸM-PRO" w:hAnsi="HG丸ｺﾞｼｯｸM-PRO"/>
          <w:sz w:val="22"/>
        </w:rPr>
        <w:t>の</w:t>
      </w:r>
      <w:r w:rsidR="00554696" w:rsidRPr="004B6B3C">
        <w:rPr>
          <w:rFonts w:ascii="HG丸ｺﾞｼｯｸM-PRO" w:eastAsia="HG丸ｺﾞｼｯｸM-PRO" w:hAnsi="HG丸ｺﾞｼｯｸM-PRO" w:hint="eastAsia"/>
          <w:sz w:val="22"/>
        </w:rPr>
        <w:t>ボタン</w:t>
      </w:r>
      <w:r w:rsidR="0086490E" w:rsidRPr="004B6B3C">
        <w:rPr>
          <w:rFonts w:ascii="HG丸ｺﾞｼｯｸM-PRO" w:eastAsia="HG丸ｺﾞｼｯｸM-PRO" w:hAnsi="HG丸ｺﾞｼｯｸM-PRO" w:hint="eastAsia"/>
          <w:sz w:val="22"/>
        </w:rPr>
        <w:t>、トイレの便座</w:t>
      </w:r>
      <w:r w:rsidR="002E1DF9" w:rsidRPr="004B6B3C">
        <w:rPr>
          <w:rFonts w:ascii="HG丸ｺﾞｼｯｸM-PRO" w:eastAsia="HG丸ｺﾞｼｯｸM-PRO" w:hAnsi="HG丸ｺﾞｼｯｸM-PRO" w:hint="eastAsia"/>
          <w:sz w:val="22"/>
        </w:rPr>
        <w:t>、便座のふた、トイレットペーパのふた</w:t>
      </w:r>
      <w:r w:rsidR="0086490E" w:rsidRPr="004B6B3C">
        <w:rPr>
          <w:rFonts w:ascii="HG丸ｺﾞｼｯｸM-PRO" w:eastAsia="HG丸ｺﾞｼｯｸM-PRO" w:hAnsi="HG丸ｺﾞｼｯｸM-PRO" w:hint="eastAsia"/>
          <w:sz w:val="22"/>
        </w:rPr>
        <w:t>や水洗レバー</w:t>
      </w:r>
      <w:r w:rsidR="00554696" w:rsidRPr="004B6B3C">
        <w:rPr>
          <w:rFonts w:ascii="HG丸ｺﾞｼｯｸM-PRO" w:eastAsia="HG丸ｺﾞｼｯｸM-PRO" w:hAnsi="HG丸ｺﾞｼｯｸM-PRO"/>
          <w:sz w:val="22"/>
        </w:rPr>
        <w:t>など)には</w:t>
      </w:r>
      <w:r w:rsidR="00554696" w:rsidRPr="004B6B3C">
        <w:rPr>
          <w:rFonts w:ascii="HG丸ｺﾞｼｯｸM-PRO" w:eastAsia="HG丸ｺﾞｼｯｸM-PRO" w:hAnsi="HG丸ｺﾞｼｯｸM-PRO" w:hint="eastAsia"/>
          <w:sz w:val="22"/>
        </w:rPr>
        <w:t>特に</w:t>
      </w:r>
      <w:r w:rsidR="00554696" w:rsidRPr="004B6B3C">
        <w:rPr>
          <w:rFonts w:ascii="HG丸ｺﾞｼｯｸM-PRO" w:eastAsia="HG丸ｺﾞｼｯｸM-PRO" w:hAnsi="HG丸ｺﾞｼｯｸM-PRO"/>
          <w:sz w:val="22"/>
        </w:rPr>
        <w:t>注意する。</w:t>
      </w:r>
    </w:p>
    <w:p w14:paraId="170E1B3F" w14:textId="77777777" w:rsidR="002E1DF9" w:rsidRPr="004B6B3C" w:rsidRDefault="00554696" w:rsidP="002E1DF9">
      <w:pPr>
        <w:pStyle w:val="a9"/>
        <w:numPr>
          <w:ilvl w:val="0"/>
          <w:numId w:val="1"/>
        </w:numPr>
        <w:ind w:leftChars="0"/>
      </w:pPr>
      <w:r w:rsidRPr="004B6B3C">
        <w:rPr>
          <w:rFonts w:ascii="HG丸ｺﾞｼｯｸM-PRO" w:eastAsia="HG丸ｺﾞｼｯｸM-PRO" w:hAnsi="HG丸ｺﾞｼｯｸM-PRO" w:hint="eastAsia"/>
          <w:sz w:val="22"/>
        </w:rPr>
        <w:t>飛沫感染の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、換気の</w:t>
      </w:r>
      <w:r w:rsidRPr="004B6B3C">
        <w:rPr>
          <w:rFonts w:ascii="HG丸ｺﾞｼｯｸM-PRO" w:eastAsia="HG丸ｺﾞｼｯｸM-PRO" w:hAnsi="HG丸ｺﾞｼｯｸM-PRO"/>
          <w:sz w:val="22"/>
        </w:rPr>
        <w:t>状況を</w:t>
      </w:r>
      <w:r w:rsidRPr="004B6B3C">
        <w:rPr>
          <w:rFonts w:ascii="HG丸ｺﾞｼｯｸM-PRO" w:eastAsia="HG丸ｺﾞｼｯｸM-PRO" w:hAnsi="HG丸ｺﾞｼｯｸM-PRO" w:hint="eastAsia"/>
          <w:sz w:val="22"/>
        </w:rPr>
        <w:t>考慮しつつ</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人と人との距離が</w:t>
      </w:r>
      <w:r w:rsidRPr="004B6B3C">
        <w:rPr>
          <w:rFonts w:ascii="HG丸ｺﾞｼｯｸM-PRO" w:eastAsia="HG丸ｺﾞｼｯｸM-PRO" w:hAnsi="HG丸ｺﾞｼｯｸM-PRO"/>
          <w:sz w:val="22"/>
        </w:rPr>
        <w:t>どの程度維持できるかや</w:t>
      </w:r>
      <w:r w:rsidRPr="004B6B3C">
        <w:rPr>
          <w:rFonts w:ascii="HG丸ｺﾞｼｯｸM-PRO" w:eastAsia="HG丸ｺﾞｼｯｸM-PRO" w:hAnsi="HG丸ｺﾞｼｯｸM-PRO" w:hint="eastAsia"/>
          <w:sz w:val="22"/>
        </w:rPr>
        <w:t>、施設</w:t>
      </w:r>
      <w:r w:rsidRPr="004B6B3C">
        <w:rPr>
          <w:rFonts w:ascii="HG丸ｺﾞｼｯｸM-PRO" w:eastAsia="HG丸ｺﾞｼｯｸM-PRO" w:hAnsi="HG丸ｺﾞｼｯｸM-PRO"/>
          <w:sz w:val="22"/>
        </w:rPr>
        <w:t>内で大声などを</w:t>
      </w:r>
      <w:r w:rsidRPr="004B6B3C">
        <w:rPr>
          <w:rFonts w:ascii="HG丸ｺﾞｼｯｸM-PRO" w:eastAsia="HG丸ｺﾞｼｯｸM-PRO" w:hAnsi="HG丸ｺﾞｼｯｸM-PRO" w:hint="eastAsia"/>
          <w:sz w:val="22"/>
        </w:rPr>
        <w:t>出す場</w:t>
      </w:r>
      <w:r w:rsidRPr="004B6B3C">
        <w:rPr>
          <w:rFonts w:ascii="HG丸ｺﾞｼｯｸM-PRO" w:eastAsia="HG丸ｺﾞｼｯｸM-PRO" w:hAnsi="HG丸ｺﾞｼｯｸM-PRO"/>
          <w:sz w:val="22"/>
        </w:rPr>
        <w:t>が</w:t>
      </w:r>
      <w:r w:rsidRPr="004B6B3C">
        <w:rPr>
          <w:rFonts w:ascii="HG丸ｺﾞｼｯｸM-PRO" w:eastAsia="HG丸ｺﾞｼｯｸM-PRO" w:hAnsi="HG丸ｺﾞｼｯｸM-PRO" w:hint="eastAsia"/>
          <w:sz w:val="22"/>
        </w:rPr>
        <w:t>どこに</w:t>
      </w:r>
      <w:r w:rsidRPr="004B6B3C">
        <w:rPr>
          <w:rFonts w:ascii="HG丸ｺﾞｼｯｸM-PRO" w:eastAsia="HG丸ｺﾞｼｯｸM-PRO" w:hAnsi="HG丸ｺﾞｼｯｸM-PRO"/>
          <w:sz w:val="22"/>
        </w:rPr>
        <w:t>あるか</w:t>
      </w:r>
      <w:r w:rsidRPr="004B6B3C">
        <w:rPr>
          <w:rFonts w:ascii="HG丸ｺﾞｼｯｸM-PRO" w:eastAsia="HG丸ｺﾞｼｯｸM-PRO" w:hAnsi="HG丸ｺﾞｼｯｸM-PRO" w:hint="eastAsia"/>
          <w:sz w:val="22"/>
        </w:rPr>
        <w:t>などを</w:t>
      </w:r>
      <w:r w:rsidRPr="004B6B3C">
        <w:rPr>
          <w:rFonts w:ascii="HG丸ｺﾞｼｯｸM-PRO" w:eastAsia="HG丸ｺﾞｼｯｸM-PRO" w:hAnsi="HG丸ｺﾞｼｯｸM-PRO"/>
          <w:sz w:val="22"/>
        </w:rPr>
        <w:t>評価する。</w:t>
      </w:r>
    </w:p>
    <w:p w14:paraId="4C3729CD" w14:textId="15DD6558" w:rsidR="002E1DF9" w:rsidRPr="004B6B3C" w:rsidRDefault="002E1DF9" w:rsidP="002E1DF9">
      <w:pPr>
        <w:pStyle w:val="a9"/>
        <w:numPr>
          <w:ilvl w:val="0"/>
          <w:numId w:val="1"/>
        </w:numPr>
        <w:ind w:leftChars="0"/>
      </w:pPr>
      <w:r w:rsidRPr="004B6B3C">
        <w:rPr>
          <w:rFonts w:ascii="HG丸ｺﾞｼｯｸM-PRO" w:eastAsia="HG丸ｺﾞｼｯｸM-PRO" w:hAnsi="HG丸ｺﾞｼｯｸM-PRO" w:hint="eastAsia"/>
          <w:sz w:val="22"/>
        </w:rPr>
        <w:t>参考</w:t>
      </w:r>
      <w:r w:rsidR="00CD7D2B" w:rsidRPr="004B6B3C">
        <w:rPr>
          <w:rFonts w:ascii="HG丸ｺﾞｼｯｸM-PRO" w:eastAsia="HG丸ｺﾞｼｯｸM-PRO" w:hAnsi="HG丸ｺﾞｼｯｸM-PRO" w:hint="eastAsia"/>
          <w:sz w:val="22"/>
        </w:rPr>
        <w:t>：新型コロナウイルスの環境や物質表面における生存</w:t>
      </w:r>
      <w:r w:rsidR="0084303F" w:rsidRPr="004B6B3C">
        <w:rPr>
          <w:rFonts w:ascii="HG丸ｺﾞｼｯｸM-PRO" w:eastAsia="HG丸ｺﾞｼｯｸM-PRO" w:hAnsi="HG丸ｺﾞｼｯｸM-PRO" w:hint="eastAsia"/>
          <w:sz w:val="22"/>
        </w:rPr>
        <w:t>時間</w:t>
      </w:r>
    </w:p>
    <w:p w14:paraId="63854EF1" w14:textId="1932FE55" w:rsidR="00CD7D2B" w:rsidRPr="004B6B3C" w:rsidRDefault="00CD7D2B" w:rsidP="00CD7D2B">
      <w:pPr>
        <w:pStyle w:val="a9"/>
        <w:numPr>
          <w:ilvl w:val="1"/>
          <w:numId w:val="1"/>
        </w:numPr>
        <w:shd w:val="clear" w:color="auto" w:fill="FFFFFF"/>
        <w:adjustRightInd w:val="0"/>
        <w:snapToGrid w:val="0"/>
        <w:ind w:leftChars="0"/>
        <w:rPr>
          <w:shd w:val="clear" w:color="auto" w:fill="FFFFFF"/>
        </w:rPr>
      </w:pPr>
      <w:r w:rsidRPr="004B6B3C">
        <w:rPr>
          <w:rFonts w:hint="eastAsia"/>
          <w:shd w:val="clear" w:color="auto" w:fill="FFFFFF"/>
        </w:rPr>
        <w:t>エアロゾル</w:t>
      </w:r>
      <w:r w:rsidR="00DE3933" w:rsidRPr="004B6B3C">
        <w:rPr>
          <w:rFonts w:hint="eastAsia"/>
          <w:shd w:val="clear" w:color="auto" w:fill="FFFFFF"/>
        </w:rPr>
        <w:t>（</w:t>
      </w:r>
      <w:r w:rsidR="00DE3933" w:rsidRPr="004B6B3C">
        <w:rPr>
          <w:rFonts w:ascii="Arial" w:hAnsi="Arial" w:cs="Arial" w:hint="eastAsia"/>
          <w:szCs w:val="21"/>
          <w:shd w:val="clear" w:color="auto" w:fill="FFFFFF"/>
        </w:rPr>
        <w:t>空気中</w:t>
      </w:r>
      <w:r w:rsidR="009D0526" w:rsidRPr="004B6B3C">
        <w:rPr>
          <w:rFonts w:ascii="Arial" w:hAnsi="Arial" w:cs="Arial" w:hint="eastAsia"/>
          <w:szCs w:val="21"/>
          <w:shd w:val="clear" w:color="auto" w:fill="FFFFFF"/>
        </w:rPr>
        <w:t>に</w:t>
      </w:r>
      <w:r w:rsidR="00DE3933" w:rsidRPr="004B6B3C">
        <w:rPr>
          <w:rFonts w:ascii="Arial" w:hAnsi="Arial" w:cs="Arial" w:hint="eastAsia"/>
          <w:szCs w:val="21"/>
          <w:shd w:val="clear" w:color="auto" w:fill="FFFFFF"/>
        </w:rPr>
        <w:t>漂う微粒子</w:t>
      </w:r>
      <w:r w:rsidR="00DE3933" w:rsidRPr="004B6B3C">
        <w:rPr>
          <w:rFonts w:hint="eastAsia"/>
          <w:shd w:val="clear" w:color="auto" w:fill="FFFFFF"/>
        </w:rPr>
        <w:t>）</w:t>
      </w:r>
      <w:r w:rsidRPr="004B6B3C">
        <w:rPr>
          <w:rFonts w:hint="eastAsia"/>
          <w:shd w:val="clear" w:color="auto" w:fill="FFFFFF"/>
        </w:rPr>
        <w:t>中では</w:t>
      </w:r>
      <w:r w:rsidRPr="004B6B3C">
        <w:rPr>
          <w:shd w:val="clear" w:color="auto" w:fill="FFFFFF"/>
        </w:rPr>
        <w:t>3</w:t>
      </w:r>
      <w:r w:rsidRPr="004B6B3C">
        <w:rPr>
          <w:rFonts w:hint="eastAsia"/>
          <w:shd w:val="clear" w:color="auto" w:fill="FFFFFF"/>
        </w:rPr>
        <w:t>時間以上</w:t>
      </w:r>
    </w:p>
    <w:p w14:paraId="36EE225E" w14:textId="5C37B90F" w:rsidR="002D0E6C" w:rsidRPr="004B6B3C" w:rsidRDefault="00136B3C" w:rsidP="00367825">
      <w:pPr>
        <w:pStyle w:val="a9"/>
        <w:numPr>
          <w:ilvl w:val="1"/>
          <w:numId w:val="1"/>
        </w:numPr>
        <w:shd w:val="clear" w:color="auto" w:fill="FFFFFF"/>
        <w:adjustRightInd w:val="0"/>
        <w:snapToGrid w:val="0"/>
        <w:ind w:leftChars="0"/>
        <w:rPr>
          <w:shd w:val="clear" w:color="auto" w:fill="FFFFFF"/>
        </w:rPr>
      </w:pPr>
      <w:r w:rsidRPr="004B6B3C">
        <w:rPr>
          <w:rFonts w:ascii="メイリオ" w:eastAsia="メイリオ" w:hAnsi="メイリオ" w:hint="eastAsia"/>
          <w:szCs w:val="21"/>
          <w:shd w:val="clear" w:color="auto" w:fill="FFFFFF"/>
        </w:rPr>
        <w:t>銅</w:t>
      </w:r>
      <w:r w:rsidR="002D0E6C" w:rsidRPr="004B6B3C">
        <w:rPr>
          <w:rFonts w:hint="eastAsia"/>
          <w:shd w:val="clear" w:color="auto" w:fill="FFFFFF"/>
        </w:rPr>
        <w:t>の表面では</w:t>
      </w:r>
      <w:r w:rsidR="002D0E6C" w:rsidRPr="004B6B3C">
        <w:rPr>
          <w:shd w:val="clear" w:color="auto" w:fill="FFFFFF"/>
        </w:rPr>
        <w:t>4時間まで</w:t>
      </w:r>
    </w:p>
    <w:p w14:paraId="0C325230" w14:textId="004C417E" w:rsidR="00CD7D2B" w:rsidRPr="004B6B3C" w:rsidRDefault="00CD7D2B" w:rsidP="00367825">
      <w:pPr>
        <w:pStyle w:val="a9"/>
        <w:numPr>
          <w:ilvl w:val="1"/>
          <w:numId w:val="1"/>
        </w:numPr>
        <w:shd w:val="clear" w:color="auto" w:fill="FFFFFF"/>
        <w:adjustRightInd w:val="0"/>
        <w:snapToGrid w:val="0"/>
        <w:ind w:leftChars="0"/>
        <w:rPr>
          <w:shd w:val="clear" w:color="auto" w:fill="FFFFFF"/>
        </w:rPr>
      </w:pPr>
      <w:r w:rsidRPr="004B6B3C">
        <w:rPr>
          <w:rFonts w:hint="eastAsia"/>
          <w:shd w:val="clear" w:color="auto" w:fill="FFFFFF"/>
        </w:rPr>
        <w:t>厚紙</w:t>
      </w:r>
      <w:r w:rsidR="00226A35" w:rsidRPr="004B6B3C">
        <w:rPr>
          <w:rFonts w:hint="eastAsia"/>
          <w:shd w:val="clear" w:color="auto" w:fill="FFFFFF"/>
        </w:rPr>
        <w:t>（段ボール）</w:t>
      </w:r>
      <w:r w:rsidRPr="004B6B3C">
        <w:rPr>
          <w:rFonts w:hint="eastAsia"/>
          <w:shd w:val="clear" w:color="auto" w:fill="FFFFFF"/>
        </w:rPr>
        <w:t>の表面では</w:t>
      </w:r>
      <w:r w:rsidRPr="004B6B3C">
        <w:rPr>
          <w:shd w:val="clear" w:color="auto" w:fill="FFFFFF"/>
        </w:rPr>
        <w:t>24</w:t>
      </w:r>
      <w:r w:rsidRPr="004B6B3C">
        <w:rPr>
          <w:rFonts w:hint="eastAsia"/>
          <w:shd w:val="clear" w:color="auto" w:fill="FFFFFF"/>
        </w:rPr>
        <w:t>時間後まで</w:t>
      </w:r>
    </w:p>
    <w:p w14:paraId="0187BEBA" w14:textId="284FA43F" w:rsidR="00CD7D2B" w:rsidRPr="004B6B3C" w:rsidRDefault="00CD7D2B" w:rsidP="00367825">
      <w:pPr>
        <w:pStyle w:val="a9"/>
        <w:numPr>
          <w:ilvl w:val="1"/>
          <w:numId w:val="1"/>
        </w:numPr>
        <w:shd w:val="clear" w:color="auto" w:fill="FFFFFF"/>
        <w:adjustRightInd w:val="0"/>
        <w:snapToGrid w:val="0"/>
        <w:ind w:leftChars="0"/>
        <w:rPr>
          <w:shd w:val="clear" w:color="auto" w:fill="FFFFFF"/>
        </w:rPr>
      </w:pPr>
      <w:r w:rsidRPr="004B6B3C">
        <w:rPr>
          <w:rFonts w:hint="eastAsia"/>
          <w:shd w:val="clear" w:color="auto" w:fill="FFFFFF"/>
        </w:rPr>
        <w:t>ステンレススチール表面で</w:t>
      </w:r>
      <w:r w:rsidR="002D0E6C" w:rsidRPr="004B6B3C">
        <w:rPr>
          <w:rFonts w:hint="eastAsia"/>
          <w:shd w:val="clear" w:color="auto" w:fill="FFFFFF"/>
        </w:rPr>
        <w:t>は</w:t>
      </w:r>
      <w:r w:rsidRPr="004B6B3C">
        <w:rPr>
          <w:shd w:val="clear" w:color="auto" w:fill="FFFFFF"/>
        </w:rPr>
        <w:t>48</w:t>
      </w:r>
      <w:r w:rsidRPr="004B6B3C">
        <w:rPr>
          <w:rFonts w:hint="eastAsia"/>
          <w:shd w:val="clear" w:color="auto" w:fill="FFFFFF"/>
        </w:rPr>
        <w:t>時間後まで</w:t>
      </w:r>
    </w:p>
    <w:p w14:paraId="4FAC9D64" w14:textId="6C372404" w:rsidR="00CD7D2B" w:rsidRPr="004B6B3C" w:rsidRDefault="00CD7D2B" w:rsidP="00367825">
      <w:pPr>
        <w:pStyle w:val="a9"/>
        <w:numPr>
          <w:ilvl w:val="1"/>
          <w:numId w:val="1"/>
        </w:numPr>
        <w:shd w:val="clear" w:color="auto" w:fill="FFFFFF"/>
        <w:adjustRightInd w:val="0"/>
        <w:snapToGrid w:val="0"/>
        <w:ind w:leftChars="0"/>
        <w:rPr>
          <w:shd w:val="clear" w:color="auto" w:fill="FFFFFF"/>
        </w:rPr>
      </w:pPr>
      <w:r w:rsidRPr="004B6B3C">
        <w:rPr>
          <w:rFonts w:hint="eastAsia"/>
          <w:shd w:val="clear" w:color="auto" w:fill="FFFFFF"/>
        </w:rPr>
        <w:t>プラスチック表面で</w:t>
      </w:r>
      <w:r w:rsidR="002D0E6C" w:rsidRPr="004B6B3C">
        <w:rPr>
          <w:rFonts w:hint="eastAsia"/>
          <w:shd w:val="clear" w:color="auto" w:fill="FFFFFF"/>
        </w:rPr>
        <w:t>は</w:t>
      </w:r>
      <w:r w:rsidRPr="004B6B3C">
        <w:rPr>
          <w:shd w:val="clear" w:color="auto" w:fill="FFFFFF"/>
        </w:rPr>
        <w:t>72</w:t>
      </w:r>
      <w:r w:rsidRPr="004B6B3C">
        <w:rPr>
          <w:rFonts w:hint="eastAsia"/>
          <w:shd w:val="clear" w:color="auto" w:fill="FFFFFF"/>
        </w:rPr>
        <w:t>時間後まで感染力を維持</w:t>
      </w:r>
    </w:p>
    <w:p w14:paraId="3775D0B6" w14:textId="77777777" w:rsidR="0037684B" w:rsidRPr="004B6B3C" w:rsidRDefault="0037684B" w:rsidP="0037684B">
      <w:pPr>
        <w:rPr>
          <w:rFonts w:ascii="HG丸ｺﾞｼｯｸM-PRO" w:eastAsia="HG丸ｺﾞｼｯｸM-PRO" w:hAnsi="HG丸ｺﾞｼｯｸM-PRO"/>
          <w:sz w:val="24"/>
          <w:szCs w:val="24"/>
        </w:rPr>
      </w:pPr>
    </w:p>
    <w:p w14:paraId="3DD4A82A" w14:textId="77777777" w:rsidR="0037684B" w:rsidRPr="004B6B3C" w:rsidRDefault="0037684B" w:rsidP="0037684B">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２．各業種に共通する基本的事項</w:t>
      </w:r>
    </w:p>
    <w:p w14:paraId="22442921" w14:textId="7308A04E" w:rsidR="0037684B" w:rsidRPr="004B6B3C" w:rsidRDefault="0037684B" w:rsidP="0037684B">
      <w:pPr>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sidRPr="004B6B3C">
        <w:rPr>
          <w:rFonts w:ascii="HG丸ｺﾞｼｯｸM-PRO" w:eastAsia="HG丸ｺﾞｼｯｸM-PRO" w:hAnsi="HG丸ｺﾞｼｯｸM-PRO" w:hint="eastAsia"/>
          <w:sz w:val="22"/>
        </w:rPr>
        <w:t>２－１．人と人との距離等</w:t>
      </w:r>
      <w:r w:rsidR="0086490E" w:rsidRPr="004B6B3C">
        <w:rPr>
          <w:rFonts w:ascii="HG丸ｺﾞｼｯｸM-PRO" w:eastAsia="HG丸ｺﾞｼｯｸM-PRO" w:hAnsi="HG丸ｺﾞｼｯｸM-PRO" w:hint="eastAsia"/>
          <w:sz w:val="22"/>
        </w:rPr>
        <w:t>：</w:t>
      </w:r>
      <w:r w:rsidR="0086490E" w:rsidRPr="004B6B3C">
        <w:rPr>
          <w:rFonts w:ascii="HG丸ｺﾞｼｯｸM-PRO" w:eastAsia="HG丸ｺﾞｼｯｸM-PRO" w:hAnsi="HG丸ｺﾞｼｯｸM-PRO"/>
          <w:sz w:val="22"/>
        </w:rPr>
        <w:t>3密（密閉、密集、密接）の回避</w:t>
      </w:r>
    </w:p>
    <w:p w14:paraId="78370D2C" w14:textId="698D8493" w:rsidR="00A71464" w:rsidRDefault="0037684B" w:rsidP="00DF7140">
      <w:pPr>
        <w:ind w:leftChars="377" w:left="940"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・人</w:t>
      </w:r>
      <w:r w:rsidR="00D96D73">
        <w:rPr>
          <w:rFonts w:ascii="HG丸ｺﾞｼｯｸM-PRO" w:eastAsia="HG丸ｺﾞｼｯｸM-PRO" w:hAnsi="HG丸ｺﾞｼｯｸM-PRO" w:hint="eastAsia"/>
          <w:sz w:val="22"/>
        </w:rPr>
        <w:t>と人</w:t>
      </w:r>
      <w:r w:rsidRPr="004B6B3C">
        <w:rPr>
          <w:rFonts w:ascii="HG丸ｺﾞｼｯｸM-PRO" w:eastAsia="HG丸ｺﾞｼｯｸM-PRO" w:hAnsi="HG丸ｺﾞｼｯｸM-PRO" w:hint="eastAsia"/>
          <w:sz w:val="22"/>
        </w:rPr>
        <w:t>との接触を避け、対人距離(</w:t>
      </w:r>
      <w:r w:rsidR="00C96D8C">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)を確保すること</w:t>
      </w:r>
      <w:r w:rsidR="00A71464">
        <w:rPr>
          <w:rFonts w:ascii="HG丸ｺﾞｼｯｸM-PRO" w:eastAsia="HG丸ｺﾞｼｯｸM-PRO" w:hAnsi="HG丸ｺﾞｼｯｸM-PRO" w:hint="eastAsia"/>
          <w:sz w:val="22"/>
        </w:rPr>
        <w:t>。</w:t>
      </w:r>
    </w:p>
    <w:p w14:paraId="5994148D" w14:textId="29493305" w:rsidR="00501C14" w:rsidRPr="004B6B3C" w:rsidRDefault="00DF7140" w:rsidP="00A71464">
      <w:pPr>
        <w:ind w:leftChars="477" w:left="93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501C14">
        <w:rPr>
          <w:rFonts w:ascii="HG丸ｺﾞｼｯｸM-PRO" w:eastAsia="HG丸ｺﾞｼｯｸM-PRO" w:hAnsi="HG丸ｺﾞｼｯｸM-PRO" w:hint="eastAsia"/>
          <w:sz w:val="22"/>
        </w:rPr>
        <w:t>対人距離が確保できない場合は、入場制限等を実施すること</w:t>
      </w:r>
    </w:p>
    <w:p w14:paraId="60BA7E4C" w14:textId="77777777" w:rsidR="0037684B" w:rsidRPr="004B6B3C" w:rsidRDefault="0037684B" w:rsidP="0037684B">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・感染防止のための入場者の整理(密にならないように対応)</w:t>
      </w:r>
    </w:p>
    <w:p w14:paraId="6D8C0A57"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・マスクの着用(従業員及び入場者に対する周知)</w:t>
      </w:r>
    </w:p>
    <w:p w14:paraId="3075988D"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・施設の換気(２つの窓を同時に開けるなどの対応も考えられる)</w:t>
      </w:r>
    </w:p>
    <w:p w14:paraId="2A6A3742" w14:textId="66BD4C7B" w:rsidR="0037684B" w:rsidRPr="004B6B3C" w:rsidRDefault="0037684B" w:rsidP="0037684B">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・キャッシュレスの推進</w:t>
      </w:r>
    </w:p>
    <w:p w14:paraId="6028CD60" w14:textId="0FB9B152" w:rsidR="007D1443" w:rsidRPr="007D1443" w:rsidRDefault="00E82408" w:rsidP="007D1443">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7D1443" w:rsidRPr="007D1443">
        <w:rPr>
          <w:rFonts w:ascii="HG丸ｺﾞｼｯｸM-PRO" w:eastAsia="HG丸ｺﾞｼｯｸM-PRO" w:hAnsi="HG丸ｺﾞｼｯｸM-PRO" w:hint="eastAsia"/>
          <w:sz w:val="22"/>
        </w:rPr>
        <w:t>店に府が導入する「大阪コロナ追跡システム」のQRコードを掲示するとともに、顧客に対し、QRコードへの入力要請を行うこと</w:t>
      </w:r>
      <w:r w:rsidR="00E861D1">
        <w:rPr>
          <w:rFonts w:ascii="HG丸ｺﾞｼｯｸM-PRO" w:eastAsia="HG丸ｺﾞｼｯｸM-PRO" w:hAnsi="HG丸ｺﾞｼｯｸM-PRO" w:hint="eastAsia"/>
          <w:sz w:val="22"/>
        </w:rPr>
        <w:t>(別紙参照)</w:t>
      </w:r>
    </w:p>
    <w:p w14:paraId="47D6B73E"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p>
    <w:p w14:paraId="13409E51" w14:textId="77777777" w:rsidR="0012372D" w:rsidRPr="004B6B3C" w:rsidRDefault="0012372D" w:rsidP="0012372D">
      <w:pPr>
        <w:ind w:leftChars="100" w:left="19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２－２．症状のある方の入場制限</w:t>
      </w:r>
    </w:p>
    <w:p w14:paraId="31064645"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・入場時の体温チェックの実施</w:t>
      </w:r>
    </w:p>
    <w:p w14:paraId="3A6B9D94" w14:textId="77777777" w:rsidR="0012372D" w:rsidRPr="004B6B3C" w:rsidRDefault="0012372D" w:rsidP="0012372D">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・発熱や軽度であっても咳・咽頭痛などの症状がある人は入場しないように呼びかけること。</w:t>
      </w:r>
    </w:p>
    <w:p w14:paraId="4D890D75" w14:textId="2AA957FD" w:rsidR="0012372D" w:rsidRPr="004B6B3C" w:rsidRDefault="0012372D" w:rsidP="00367825">
      <w:pPr>
        <w:ind w:leftChars="200" w:left="1005" w:hangingChars="300" w:hanging="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また、状況によっては、発熱者を体温計</w:t>
      </w:r>
      <w:r w:rsidR="00751A71" w:rsidRPr="004B6B3C">
        <w:rPr>
          <w:rFonts w:ascii="HG丸ｺﾞｼｯｸM-PRO" w:eastAsia="HG丸ｺﾞｼｯｸM-PRO" w:hAnsi="HG丸ｺﾞｼｯｸM-PRO" w:hint="eastAsia"/>
          <w:sz w:val="22"/>
        </w:rPr>
        <w:t>やサーモグラフィー</w:t>
      </w:r>
      <w:r w:rsidRPr="004B6B3C">
        <w:rPr>
          <w:rFonts w:ascii="HG丸ｺﾞｼｯｸM-PRO" w:eastAsia="HG丸ｺﾞｼｯｸM-PRO" w:hAnsi="HG丸ｺﾞｼｯｸM-PRO" w:hint="eastAsia"/>
          <w:sz w:val="22"/>
        </w:rPr>
        <w:t>などで特定し入場を制限することも考えられる</w:t>
      </w:r>
    </w:p>
    <w:p w14:paraId="49A62150" w14:textId="545973CC" w:rsidR="00196FB5" w:rsidRPr="004B6B3C" w:rsidRDefault="0012372D" w:rsidP="00367825">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・なお、業種によっては、万が一感染が発生した場合に備え、個人情報の取り扱いに十分注意しな</w:t>
      </w:r>
      <w:r w:rsidR="00196FB5" w:rsidRPr="004B6B3C">
        <w:rPr>
          <w:rFonts w:ascii="HG丸ｺﾞｼｯｸM-PRO" w:eastAsia="HG丸ｺﾞｼｯｸM-PRO" w:hAnsi="HG丸ｺﾞｼｯｸM-PRO" w:hint="eastAsia"/>
          <w:sz w:val="22"/>
        </w:rPr>
        <w:t xml:space="preserve">　</w:t>
      </w:r>
    </w:p>
    <w:p w14:paraId="3ACCA62A" w14:textId="7A5C7FF7" w:rsidR="0012372D" w:rsidRPr="004B6B3C" w:rsidRDefault="00196FB5" w:rsidP="00367825">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12372D" w:rsidRPr="004B6B3C">
        <w:rPr>
          <w:rFonts w:ascii="HG丸ｺﾞｼｯｸM-PRO" w:eastAsia="HG丸ｺﾞｼｯｸM-PRO" w:hAnsi="HG丸ｺﾞｼｯｸM-PRO" w:hint="eastAsia"/>
          <w:sz w:val="22"/>
        </w:rPr>
        <w:t>がら、入場者等の名簿を適正に管理することも考えられる</w:t>
      </w:r>
    </w:p>
    <w:p w14:paraId="580F7E1C" w14:textId="77777777" w:rsidR="0012372D" w:rsidRPr="004B6B3C" w:rsidRDefault="0012372D" w:rsidP="0012372D">
      <w:pPr>
        <w:ind w:leftChars="300" w:left="585" w:firstLineChars="200" w:firstLine="410"/>
        <w:rPr>
          <w:rFonts w:ascii="HG丸ｺﾞｼｯｸM-PRO" w:eastAsia="HG丸ｺﾞｼｯｸM-PRO" w:hAnsi="HG丸ｺﾞｼｯｸM-PRO"/>
          <w:sz w:val="22"/>
        </w:rPr>
      </w:pPr>
    </w:p>
    <w:p w14:paraId="6565E4BE" w14:textId="77777777" w:rsidR="0012372D" w:rsidRPr="004B6B3C" w:rsidRDefault="0012372D" w:rsidP="0012372D">
      <w:pPr>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２－３．消毒等</w:t>
      </w:r>
    </w:p>
    <w:p w14:paraId="11052E6F" w14:textId="25F2BD96"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・入口及び施設内の手指の消毒設備</w:t>
      </w:r>
      <w:r w:rsidR="00633DF9" w:rsidRPr="004B6B3C">
        <w:rPr>
          <w:rFonts w:ascii="HG丸ｺﾞｼｯｸM-PRO" w:eastAsia="HG丸ｺﾞｼｯｸM-PRO" w:hAnsi="HG丸ｺﾞｼｯｸM-PRO" w:hint="eastAsia"/>
          <w:sz w:val="22"/>
        </w:rPr>
        <w:t>（</w:t>
      </w:r>
      <w:r w:rsidR="00D12962" w:rsidRPr="004B6B3C">
        <w:rPr>
          <w:rFonts w:ascii="HG丸ｺﾞｼｯｸM-PRO" w:eastAsia="HG丸ｺﾞｼｯｸM-PRO" w:hAnsi="HG丸ｺﾞｼｯｸM-PRO" w:hint="eastAsia"/>
          <w:sz w:val="22"/>
        </w:rPr>
        <w:t>石けんによる手洗い、</w:t>
      </w:r>
      <w:r w:rsidR="00633DF9" w:rsidRPr="004B6B3C">
        <w:rPr>
          <w:rFonts w:ascii="HG丸ｺﾞｼｯｸM-PRO" w:eastAsia="HG丸ｺﾞｼｯｸM-PRO" w:hAnsi="HG丸ｺﾞｼｯｸM-PRO" w:hint="eastAsia"/>
          <w:sz w:val="22"/>
        </w:rPr>
        <w:t>手指消毒用アルコールなど）</w:t>
      </w:r>
      <w:r w:rsidRPr="004B6B3C">
        <w:rPr>
          <w:rFonts w:ascii="HG丸ｺﾞｼｯｸM-PRO" w:eastAsia="HG丸ｺﾞｼｯｸM-PRO" w:hAnsi="HG丸ｺﾞｼｯｸM-PRO" w:hint="eastAsia"/>
          <w:sz w:val="22"/>
        </w:rPr>
        <w:t>の設置</w:t>
      </w:r>
    </w:p>
    <w:p w14:paraId="0ED310E6"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・複数の人の手が触れる場所を適宜消毒する</w:t>
      </w:r>
    </w:p>
    <w:p w14:paraId="523C0059" w14:textId="77777777" w:rsidR="0012372D" w:rsidRPr="004B6B3C" w:rsidRDefault="0012372D" w:rsidP="0012372D">
      <w:pPr>
        <w:ind w:leftChars="202" w:left="394" w:firstLineChars="200" w:firstLine="41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・手や口が触れるようなもの(コップ、箸など)は、適切に洗浄消毒するなど特段の対応を図る</w:t>
      </w:r>
    </w:p>
    <w:p w14:paraId="62E64A65" w14:textId="77777777" w:rsidR="0012372D" w:rsidRPr="004B6B3C" w:rsidRDefault="0012372D" w:rsidP="0012372D">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・人と人が対面する場所は、アクリル板・透明ビニールカーテンなどで遮蔽する</w:t>
      </w:r>
    </w:p>
    <w:p w14:paraId="37C0EC65"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・他人と共用する物品や手が頻回に触れる箇所を工夫して最低限にする</w:t>
      </w:r>
    </w:p>
    <w:p w14:paraId="7F39A126"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・ユニフォームや衣服はこまめに洗濯する</w:t>
      </w:r>
    </w:p>
    <w:p w14:paraId="60E8336D" w14:textId="77777777" w:rsidR="0012372D" w:rsidRPr="004B6B3C" w:rsidRDefault="0012372D" w:rsidP="0012372D">
      <w:pPr>
        <w:ind w:leftChars="100" w:left="195" w:firstLineChars="100" w:firstLine="205"/>
        <w:rPr>
          <w:rFonts w:ascii="HG丸ｺﾞｼｯｸM-PRO" w:eastAsia="HG丸ｺﾞｼｯｸM-PRO" w:hAnsi="HG丸ｺﾞｼｯｸM-PRO"/>
          <w:sz w:val="22"/>
        </w:rPr>
      </w:pPr>
    </w:p>
    <w:p w14:paraId="4709C9EB" w14:textId="77777777" w:rsidR="0012372D" w:rsidRPr="004B6B3C" w:rsidRDefault="0012372D" w:rsidP="0012372D">
      <w:pPr>
        <w:ind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２－４．トイレ（※感染リスクが比較的高いと考えられるため留意する）</w:t>
      </w:r>
    </w:p>
    <w:p w14:paraId="11C9CCF7" w14:textId="06BC3054" w:rsidR="00196FB5" w:rsidRPr="004B6B3C" w:rsidRDefault="0012372D" w:rsidP="00590EE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・便器内は通常の清掃で良い</w:t>
      </w:r>
    </w:p>
    <w:p w14:paraId="15390663" w14:textId="6333F1DB" w:rsidR="0012372D" w:rsidRPr="004B6B3C" w:rsidRDefault="0012372D" w:rsidP="00367825">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・不特定多数が接触する場所</w:t>
      </w:r>
      <w:r w:rsidR="00A06B2E" w:rsidRPr="004B6B3C">
        <w:rPr>
          <w:rFonts w:ascii="HG丸ｺﾞｼｯｸM-PRO" w:eastAsia="HG丸ｺﾞｼｯｸM-PRO" w:hAnsi="HG丸ｺﾞｼｯｸM-PRO" w:hint="eastAsia"/>
          <w:sz w:val="22"/>
        </w:rPr>
        <w:t>（ドアノブ、トイレの便座</w:t>
      </w:r>
      <w:r w:rsidR="00590EED" w:rsidRPr="004B6B3C">
        <w:rPr>
          <w:rFonts w:ascii="HG丸ｺﾞｼｯｸM-PRO" w:eastAsia="HG丸ｺﾞｼｯｸM-PRO" w:hAnsi="HG丸ｺﾞｼｯｸM-PRO" w:hint="eastAsia"/>
          <w:sz w:val="22"/>
        </w:rPr>
        <w:t>、便座のふた、トイレットペーパのふた</w:t>
      </w:r>
      <w:r w:rsidR="00A06B2E" w:rsidRPr="004B6B3C">
        <w:rPr>
          <w:rFonts w:ascii="HG丸ｺﾞｼｯｸM-PRO" w:eastAsia="HG丸ｺﾞｼｯｸM-PRO" w:hAnsi="HG丸ｺﾞｼｯｸM-PRO" w:hint="eastAsia"/>
          <w:sz w:val="22"/>
        </w:rPr>
        <w:t>や水洗レバーなど）</w:t>
      </w:r>
      <w:r w:rsidRPr="004B6B3C">
        <w:rPr>
          <w:rFonts w:ascii="HG丸ｺﾞｼｯｸM-PRO" w:eastAsia="HG丸ｺﾞｼｯｸM-PRO" w:hAnsi="HG丸ｺﾞｼｯｸM-PRO" w:hint="eastAsia"/>
          <w:sz w:val="22"/>
        </w:rPr>
        <w:t>は、清拭消毒を行う</w:t>
      </w:r>
    </w:p>
    <w:p w14:paraId="47B6C082"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・トイレの蓋を閉めて汚物を流すよう表示する</w:t>
      </w:r>
    </w:p>
    <w:p w14:paraId="49040C13"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・ハンドドライヤーは止め、共通のタオルは禁止する</w:t>
      </w:r>
    </w:p>
    <w:p w14:paraId="3B500E5E"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・ペーパータオルを設置するか、使い捨ておしぼり等を準備する</w:t>
      </w:r>
    </w:p>
    <w:p w14:paraId="09440158"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p>
    <w:p w14:paraId="10F4549A" w14:textId="77777777" w:rsidR="0012372D" w:rsidRPr="004B6B3C" w:rsidRDefault="0012372D" w:rsidP="0012372D">
      <w:pPr>
        <w:ind w:leftChars="100" w:left="19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２－５．休憩スペース（※感染リスクが比較的高いと考えられるため留意する）</w:t>
      </w:r>
    </w:p>
    <w:p w14:paraId="085E644D"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・一度に休憩する人数を減らし、対面で食事や会話をしないようにする</w:t>
      </w:r>
    </w:p>
    <w:p w14:paraId="283A94F9"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・休憩スペースは、常時換気することに努める</w:t>
      </w:r>
    </w:p>
    <w:p w14:paraId="6A71D45E"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・共有する物品(テーブル、いす等)は、定期的に消毒する。</w:t>
      </w:r>
    </w:p>
    <w:p w14:paraId="2BED1808"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・従業員が使用する際は、入退室の前後に手洗いをする</w:t>
      </w:r>
    </w:p>
    <w:p w14:paraId="41BFA460" w14:textId="77777777" w:rsidR="0012372D" w:rsidRPr="004B6B3C" w:rsidRDefault="0012372D" w:rsidP="0012372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・屋内の喫煙ルームの原則使用禁止</w:t>
      </w:r>
    </w:p>
    <w:p w14:paraId="7011DCED"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p>
    <w:p w14:paraId="78555912" w14:textId="77777777" w:rsidR="0037684B" w:rsidRPr="004B6B3C" w:rsidRDefault="0037684B" w:rsidP="0037684B">
      <w:pPr>
        <w:ind w:leftChars="100" w:left="19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２－６．ごみの廃棄</w:t>
      </w:r>
    </w:p>
    <w:p w14:paraId="7D46F3CF"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・鼻水、唾液などが付いたごみは、ビニール袋に入れて密閉して縛る</w:t>
      </w:r>
    </w:p>
    <w:p w14:paraId="2604382C"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・ごみを回収する人は、マスクや手袋を着用する</w:t>
      </w:r>
    </w:p>
    <w:p w14:paraId="0AEBC016"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・マスクや手袋を脱いだ後は、必ず石鹸と流水で手を洗う</w:t>
      </w:r>
    </w:p>
    <w:p w14:paraId="1134C624"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p>
    <w:p w14:paraId="30A204C2" w14:textId="77777777" w:rsidR="0037684B" w:rsidRPr="004B6B3C" w:rsidRDefault="0037684B" w:rsidP="0037684B">
      <w:pPr>
        <w:ind w:leftChars="100" w:left="19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２－７．清掃・消毒</w:t>
      </w:r>
    </w:p>
    <w:p w14:paraId="529D4A5C" w14:textId="77777777" w:rsidR="0037684B" w:rsidRPr="004B6B3C" w:rsidRDefault="0037684B" w:rsidP="0037684B">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・市販されている界面活性剤含有の洗浄剤や漂白剤を用いて清掃する。通常の清掃後に、不特</w:t>
      </w:r>
    </w:p>
    <w:p w14:paraId="773A9AFD" w14:textId="77777777" w:rsidR="0037684B" w:rsidRPr="004B6B3C" w:rsidRDefault="0037684B" w:rsidP="0037684B">
      <w:pPr>
        <w:ind w:leftChars="300" w:left="585" w:firstLineChars="200" w:firstLine="41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定多数が触れる環境表面を、始業前、始業後に清拭消毒することが重要である。手が触れる</w:t>
      </w:r>
    </w:p>
    <w:p w14:paraId="1E58C782" w14:textId="21276637" w:rsidR="0037684B" w:rsidRPr="004B6B3C" w:rsidRDefault="0037684B" w:rsidP="0037684B">
      <w:pPr>
        <w:ind w:leftChars="300" w:left="585" w:firstLineChars="200" w:firstLine="41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ことがない床や壁は、通常の清掃で良い</w:t>
      </w:r>
    </w:p>
    <w:p w14:paraId="7F8902AD" w14:textId="77777777" w:rsidR="00196FB5" w:rsidRPr="004B6B3C" w:rsidRDefault="00196FB5" w:rsidP="0037684B">
      <w:pPr>
        <w:ind w:leftChars="300" w:left="585" w:firstLineChars="200" w:firstLine="410"/>
        <w:rPr>
          <w:rFonts w:ascii="HG丸ｺﾞｼｯｸM-PRO" w:eastAsia="HG丸ｺﾞｼｯｸM-PRO" w:hAnsi="HG丸ｺﾞｼｯｸM-PRO"/>
          <w:sz w:val="22"/>
        </w:rPr>
      </w:pPr>
    </w:p>
    <w:p w14:paraId="4EEA99C5" w14:textId="77777777" w:rsidR="0037684B" w:rsidRPr="004B6B3C" w:rsidRDefault="0037684B" w:rsidP="0037684B">
      <w:pPr>
        <w:ind w:leftChars="100" w:left="19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２－８．その他</w:t>
      </w:r>
    </w:p>
    <w:p w14:paraId="2644A0C5" w14:textId="7C96CA79" w:rsidR="00196FB5" w:rsidRPr="004B6B3C" w:rsidRDefault="0037684B" w:rsidP="00367825">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・高齢者</w:t>
      </w:r>
      <w:r w:rsidR="005B766C" w:rsidRPr="004B6B3C">
        <w:rPr>
          <w:rFonts w:ascii="HG丸ｺﾞｼｯｸM-PRO" w:eastAsia="HG丸ｺﾞｼｯｸM-PRO" w:hAnsi="HG丸ｺﾞｼｯｸM-PRO" w:hint="eastAsia"/>
          <w:sz w:val="22"/>
        </w:rPr>
        <w:t>、</w:t>
      </w:r>
      <w:r w:rsidRPr="004B6B3C">
        <w:rPr>
          <w:rFonts w:ascii="HG丸ｺﾞｼｯｸM-PRO" w:eastAsia="HG丸ｺﾞｼｯｸM-PRO" w:hAnsi="HG丸ｺﾞｼｯｸM-PRO" w:hint="eastAsia"/>
          <w:sz w:val="22"/>
        </w:rPr>
        <w:t>持病のある方</w:t>
      </w:r>
      <w:r w:rsidR="005B766C" w:rsidRPr="004B6B3C">
        <w:rPr>
          <w:rFonts w:ascii="HG丸ｺﾞｼｯｸM-PRO" w:eastAsia="HG丸ｺﾞｼｯｸM-PRO" w:hAnsi="HG丸ｺﾞｼｯｸM-PRO" w:hint="eastAsia"/>
          <w:sz w:val="22"/>
        </w:rPr>
        <w:t>や妊婦</w:t>
      </w:r>
      <w:r w:rsidRPr="004B6B3C">
        <w:rPr>
          <w:rFonts w:ascii="HG丸ｺﾞｼｯｸM-PRO" w:eastAsia="HG丸ｺﾞｼｯｸM-PRO" w:hAnsi="HG丸ｺﾞｼｯｸM-PRO" w:hint="eastAsia"/>
          <w:sz w:val="22"/>
        </w:rPr>
        <w:t>については、感染した場合の重症化リスクが高いことから、サービ</w:t>
      </w:r>
    </w:p>
    <w:p w14:paraId="16CD0869" w14:textId="3FE27A7E" w:rsidR="0037684B" w:rsidRPr="004B6B3C" w:rsidRDefault="00196FB5" w:rsidP="00367825">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37684B" w:rsidRPr="004B6B3C">
        <w:rPr>
          <w:rFonts w:ascii="HG丸ｺﾞｼｯｸM-PRO" w:eastAsia="HG丸ｺﾞｼｯｸM-PRO" w:hAnsi="HG丸ｺﾞｼｯｸM-PRO" w:hint="eastAsia"/>
          <w:sz w:val="22"/>
        </w:rPr>
        <w:t>ス提供側においても、より慎重で徹底した対応を検討する。</w:t>
      </w:r>
    </w:p>
    <w:p w14:paraId="52C852E6" w14:textId="77777777" w:rsidR="0037684B" w:rsidRPr="004B6B3C" w:rsidRDefault="0037684B" w:rsidP="0037684B">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・地域の生活圏において、地域での感染拡大の可能性が報告された場合の対応について検討を</w:t>
      </w:r>
    </w:p>
    <w:p w14:paraId="6A212894" w14:textId="77777777" w:rsidR="0037684B" w:rsidRPr="004B6B3C" w:rsidRDefault="0037684B" w:rsidP="00367825">
      <w:pPr>
        <w:ind w:leftChars="300" w:left="585" w:firstLineChars="200" w:firstLine="41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しておく。</w:t>
      </w:r>
    </w:p>
    <w:p w14:paraId="151EAC9B" w14:textId="432EBB51" w:rsidR="008B4292" w:rsidRPr="004B6B3C" w:rsidRDefault="008B4292" w:rsidP="0037684B">
      <w:pPr>
        <w:ind w:left="20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sz w:val="22"/>
        </w:rPr>
        <w:br w:type="page"/>
      </w:r>
    </w:p>
    <w:p w14:paraId="72D4D8C8" w14:textId="77777777" w:rsidR="0037684B" w:rsidRPr="004B6B3C" w:rsidRDefault="0037684B" w:rsidP="0037684B">
      <w:pPr>
        <w:ind w:left="205" w:hangingChars="100" w:hanging="205"/>
        <w:rPr>
          <w:rFonts w:ascii="HG丸ｺﾞｼｯｸM-PRO" w:eastAsia="HG丸ｺﾞｼｯｸM-PRO" w:hAnsi="HG丸ｺﾞｼｯｸM-PRO"/>
          <w:sz w:val="22"/>
        </w:rPr>
      </w:pPr>
    </w:p>
    <w:p w14:paraId="54D06CEE" w14:textId="60051070" w:rsidR="0037684B" w:rsidRPr="004B6B3C" w:rsidRDefault="0037684B" w:rsidP="0037684B">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３．業態による感染拡大を予防するための</w:t>
      </w:r>
      <w:r w:rsidR="002A1AC4">
        <w:rPr>
          <w:rFonts w:ascii="HG丸ｺﾞｼｯｸM-PRO" w:eastAsia="HG丸ｺﾞｼｯｸM-PRO" w:hAnsi="HG丸ｺﾞｼｯｸM-PRO" w:hint="eastAsia"/>
          <w:kern w:val="0"/>
          <w:sz w:val="24"/>
          <w:szCs w:val="24"/>
        </w:rPr>
        <w:t>措置</w:t>
      </w:r>
    </w:p>
    <w:p w14:paraId="56273AB9" w14:textId="6E821B66" w:rsidR="008B4292" w:rsidRPr="004B6B3C" w:rsidRDefault="008B4292" w:rsidP="00367825">
      <w:pPr>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①食事提供施設(飲食店・喫茶店・居酒屋等)</w:t>
      </w:r>
    </w:p>
    <w:p w14:paraId="5AEFD042" w14:textId="7B4C5177" w:rsidR="0037684B" w:rsidRPr="004B6B3C" w:rsidRDefault="0037684B" w:rsidP="00367825">
      <w:pPr>
        <w:ind w:firstLineChars="400" w:firstLine="82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・営業時間の終了を午後</w:t>
      </w:r>
      <w:r w:rsidR="008D0381">
        <w:rPr>
          <w:rFonts w:ascii="HG丸ｺﾞｼｯｸM-PRO" w:eastAsia="HG丸ｺﾞｼｯｸM-PRO" w:hAnsi="HG丸ｺﾞｼｯｸM-PRO" w:hint="eastAsia"/>
          <w:sz w:val="22"/>
        </w:rPr>
        <w:t>10</w:t>
      </w:r>
      <w:r w:rsidRPr="004B6B3C">
        <w:rPr>
          <w:rFonts w:ascii="HG丸ｺﾞｼｯｸM-PRO" w:eastAsia="HG丸ｺﾞｼｯｸM-PRO" w:hAnsi="HG丸ｺﾞｼｯｸM-PRO" w:hint="eastAsia"/>
          <w:sz w:val="22"/>
        </w:rPr>
        <w:t>時まで、酒類の提供を午後</w:t>
      </w:r>
      <w:r w:rsidR="008D0381">
        <w:rPr>
          <w:rFonts w:ascii="HG丸ｺﾞｼｯｸM-PRO" w:eastAsia="HG丸ｺﾞｼｯｸM-PRO" w:hAnsi="HG丸ｺﾞｼｯｸM-PRO" w:hint="eastAsia"/>
          <w:sz w:val="22"/>
        </w:rPr>
        <w:t>9</w:t>
      </w:r>
      <w:r w:rsidRPr="004B6B3C">
        <w:rPr>
          <w:rFonts w:ascii="HG丸ｺﾞｼｯｸM-PRO" w:eastAsia="HG丸ｺﾞｼｯｸM-PRO" w:hAnsi="HG丸ｺﾞｼｯｸM-PRO" w:hint="eastAsia"/>
          <w:sz w:val="22"/>
        </w:rPr>
        <w:t>時までとすること</w:t>
      </w:r>
    </w:p>
    <w:p w14:paraId="3D156019" w14:textId="77777777" w:rsidR="0037684B" w:rsidRPr="004B6B3C" w:rsidRDefault="0037684B" w:rsidP="0037684B">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・個室や多人数での座敷席等の使用は控えること</w:t>
      </w:r>
    </w:p>
    <w:p w14:paraId="450DE04B" w14:textId="393C33CF" w:rsidR="0037684B" w:rsidRPr="004B6B3C" w:rsidRDefault="0037684B" w:rsidP="00C96D8C">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・座席の間にパーテーションを設け、又は座席の間隔を十分に空けるなど、三密の環境を徹底的に排除すること</w:t>
      </w:r>
    </w:p>
    <w:p w14:paraId="40627A3B" w14:textId="77777777" w:rsidR="0037684B" w:rsidRPr="004B6B3C" w:rsidRDefault="0037684B" w:rsidP="0037684B">
      <w:pPr>
        <w:ind w:left="20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・大皿での取り分けによる食品提供の自粛</w:t>
      </w:r>
    </w:p>
    <w:p w14:paraId="7406AA8D" w14:textId="1061F9EA" w:rsidR="0037684B" w:rsidRPr="004B6B3C" w:rsidRDefault="0037684B" w:rsidP="00367825">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・適切な換気が行われるとともに、客の入れ替えのタイミングで適切な消毒・清掃が行われること</w:t>
      </w:r>
    </w:p>
    <w:p w14:paraId="0E667C65" w14:textId="045F8DF4" w:rsidR="00934D5A" w:rsidRPr="004B6B3C" w:rsidRDefault="0037684B" w:rsidP="00C96D8C">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・客同士の大声での会話を行わないよう呼びかけ、かつ、いわゆる</w:t>
      </w:r>
      <w:r w:rsidR="00C72F9B" w:rsidRPr="004B6B3C">
        <w:rPr>
          <w:rFonts w:ascii="HG丸ｺﾞｼｯｸM-PRO" w:eastAsia="HG丸ｺﾞｼｯｸM-PRO" w:hAnsi="HG丸ｺﾞｼｯｸM-PRO" w:hint="eastAsia"/>
          <w:sz w:val="22"/>
        </w:rPr>
        <w:t>背景音楽（</w:t>
      </w:r>
      <w:r w:rsidRPr="004B6B3C">
        <w:rPr>
          <w:rFonts w:ascii="HG丸ｺﾞｼｯｸM-PRO" w:eastAsia="HG丸ｺﾞｼｯｸM-PRO" w:hAnsi="HG丸ｺﾞｼｯｸM-PRO" w:hint="eastAsia"/>
          <w:sz w:val="22"/>
        </w:rPr>
        <w:t>BGM</w:t>
      </w:r>
      <w:r w:rsidR="00C72F9B" w:rsidRPr="004B6B3C">
        <w:rPr>
          <w:rFonts w:ascii="HG丸ｺﾞｼｯｸM-PRO" w:eastAsia="HG丸ｺﾞｼｯｸM-PRO" w:hAnsi="HG丸ｺﾞｼｯｸM-PRO" w:hint="eastAsia"/>
          <w:sz w:val="22"/>
        </w:rPr>
        <w:t>）</w:t>
      </w:r>
      <w:r w:rsidRPr="004B6B3C">
        <w:rPr>
          <w:rFonts w:ascii="HG丸ｺﾞｼｯｸM-PRO" w:eastAsia="HG丸ｺﾞｼｯｸM-PRO" w:hAnsi="HG丸ｺﾞｼｯｸM-PRO" w:hint="eastAsia"/>
          <w:sz w:val="22"/>
        </w:rPr>
        <w:t>や機械の効果音等を</w:t>
      </w:r>
      <w:r w:rsidR="007A0FA8" w:rsidRPr="004B6B3C">
        <w:rPr>
          <w:rFonts w:ascii="HG丸ｺﾞｼｯｸM-PRO" w:eastAsia="HG丸ｺﾞｼｯｸM-PRO" w:hAnsi="HG丸ｺﾞｼｯｸM-PRO" w:hint="eastAsia"/>
          <w:sz w:val="22"/>
        </w:rPr>
        <w:t>最小限のものとし、従業員が客同士の大声での会話が行われていないことを確認できる状態にすること</w:t>
      </w:r>
    </w:p>
    <w:p w14:paraId="0611E652" w14:textId="77777777" w:rsidR="00DD697E" w:rsidRPr="004B6B3C" w:rsidRDefault="00DD697E" w:rsidP="00DD697E">
      <w:pPr>
        <w:rPr>
          <w:rFonts w:ascii="HG丸ｺﾞｼｯｸM-PRO" w:eastAsia="HG丸ｺﾞｼｯｸM-PRO" w:hAnsi="HG丸ｺﾞｼｯｸM-PRO"/>
          <w:sz w:val="22"/>
        </w:rPr>
      </w:pPr>
    </w:p>
    <w:p w14:paraId="77BD81F8" w14:textId="1B0C348B" w:rsidR="00DD697E" w:rsidRPr="004B6B3C" w:rsidRDefault="00DD697E" w:rsidP="00DD697E">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②</w:t>
      </w:r>
      <w:r w:rsidRPr="004B6B3C">
        <w:rPr>
          <w:rFonts w:ascii="HG丸ｺﾞｼｯｸM-PRO" w:eastAsia="HG丸ｺﾞｼｯｸM-PRO" w:hAnsi="HG丸ｺﾞｼｯｸM-PRO" w:hint="eastAsia"/>
          <w:sz w:val="24"/>
          <w:szCs w:val="24"/>
        </w:rPr>
        <w:t>百貨店・スーパーマーケット等</w:t>
      </w:r>
    </w:p>
    <w:p w14:paraId="3C301169" w14:textId="22AF9CCC" w:rsidR="00DD697E" w:rsidRDefault="00DD697E" w:rsidP="00DD697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・混雑時の入場制限を実施</w:t>
      </w:r>
    </w:p>
    <w:p w14:paraId="461F084A" w14:textId="641F3B49" w:rsidR="00592474" w:rsidRPr="00592474" w:rsidRDefault="00592474" w:rsidP="00592474">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・入退出時(入退出時の行列含む)や集合場所等において人と人との十分な間隔(</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1B18CEFA" w14:textId="54018C70" w:rsidR="00DD697E" w:rsidRDefault="00DD697E" w:rsidP="00DD697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・レジ等で間隔(</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2A3730">
        <w:rPr>
          <w:rFonts w:ascii="HG丸ｺﾞｼｯｸM-PRO" w:eastAsia="HG丸ｺﾞｼｯｸM-PRO" w:hAnsi="HG丸ｺﾞｼｯｸM-PRO" w:hint="eastAsia"/>
          <w:sz w:val="22"/>
        </w:rPr>
        <w:t>（最小１ｍ）</w:t>
      </w:r>
      <w:r w:rsidRPr="004B6B3C">
        <w:rPr>
          <w:rFonts w:ascii="HG丸ｺﾞｼｯｸM-PRO" w:eastAsia="HG丸ｺﾞｼｯｸM-PRO" w:hAnsi="HG丸ｺﾞｼｯｸM-PRO" w:hint="eastAsia"/>
          <w:sz w:val="22"/>
        </w:rPr>
        <w:t>)を空ける(床に印をつける等)</w:t>
      </w:r>
    </w:p>
    <w:p w14:paraId="416F1DB8" w14:textId="4250436D" w:rsidR="00592474" w:rsidRDefault="00592474" w:rsidP="00592474">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・従業員と客の間</w:t>
      </w:r>
      <w:r>
        <w:rPr>
          <w:rFonts w:ascii="HG丸ｺﾞｼｯｸM-PRO" w:eastAsia="HG丸ｺﾞｼｯｸM-PRO" w:hAnsi="HG丸ｺﾞｼｯｸM-PRO" w:hint="eastAsia"/>
          <w:sz w:val="22"/>
        </w:rPr>
        <w:t>に</w:t>
      </w:r>
      <w:r w:rsidRPr="004B6B3C">
        <w:rPr>
          <w:rFonts w:ascii="HG丸ｺﾞｼｯｸM-PRO" w:eastAsia="HG丸ｺﾞｼｯｸM-PRO" w:hAnsi="HG丸ｺﾞｼｯｸM-PRO" w:hint="eastAsia"/>
          <w:sz w:val="22"/>
        </w:rPr>
        <w:t>パーテーション等を設けて遮蔽すること</w:t>
      </w:r>
    </w:p>
    <w:p w14:paraId="4385FF05" w14:textId="5DF97F36" w:rsidR="00592474" w:rsidRPr="00592474" w:rsidRDefault="00592474" w:rsidP="00592474">
      <w:pPr>
        <w:ind w:leftChars="100" w:left="195" w:firstLineChars="300" w:firstLine="615"/>
        <w:rPr>
          <w:rFonts w:ascii="HG丸ｺﾞｼｯｸM-PRO" w:eastAsia="HG丸ｺﾞｼｯｸM-PRO" w:hAnsi="HG丸ｺﾞｼｯｸM-PRO"/>
          <w:sz w:val="22"/>
        </w:rPr>
      </w:pPr>
      <w:r>
        <w:rPr>
          <w:rFonts w:ascii="HG丸ｺﾞｼｯｸM-PRO" w:eastAsia="HG丸ｺﾞｼｯｸM-PRO" w:hAnsi="HG丸ｺﾞｼｯｸM-PRO" w:hint="eastAsia"/>
          <w:sz w:val="22"/>
        </w:rPr>
        <w:t>・滞在時間を短くなるよう工夫すること</w:t>
      </w:r>
    </w:p>
    <w:p w14:paraId="21C8FA87" w14:textId="77777777" w:rsidR="00DD697E" w:rsidRPr="004B6B3C" w:rsidRDefault="00DD697E" w:rsidP="00DD697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・混雑・密集を回避するため、曜日・時間帯による特売やポイントアップの中止</w:t>
      </w:r>
    </w:p>
    <w:p w14:paraId="363FDF3D" w14:textId="77777777" w:rsidR="00DD697E" w:rsidRPr="004B6B3C" w:rsidRDefault="00DD697E" w:rsidP="00DD697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・家族連れを避け、必要最小限で買い物に行くよう周知すること</w:t>
      </w:r>
    </w:p>
    <w:p w14:paraId="4B640AF7" w14:textId="77777777" w:rsidR="00DD697E" w:rsidRPr="004B6B3C" w:rsidRDefault="00DD697E" w:rsidP="00DD697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・客同士の大声での会話を行わないよう周知すること</w:t>
      </w:r>
    </w:p>
    <w:p w14:paraId="62C4B74E" w14:textId="19BD422E" w:rsidR="0037684B" w:rsidRPr="00DD697E" w:rsidRDefault="0037684B" w:rsidP="00367825">
      <w:pPr>
        <w:rPr>
          <w:rFonts w:ascii="HG丸ｺﾞｼｯｸM-PRO" w:eastAsia="HG丸ｺﾞｼｯｸM-PRO" w:hAnsi="HG丸ｺﾞｼｯｸM-PRO"/>
          <w:sz w:val="22"/>
        </w:rPr>
      </w:pPr>
    </w:p>
    <w:p w14:paraId="67B51354" w14:textId="5D7BB838" w:rsidR="008B4292" w:rsidRPr="004B6B3C" w:rsidRDefault="008B4292"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 xml:space="preserve">　</w:t>
      </w:r>
      <w:r w:rsidR="00DD697E">
        <w:rPr>
          <w:rFonts w:ascii="HG丸ｺﾞｼｯｸM-PRO" w:eastAsia="HG丸ｺﾞｼｯｸM-PRO" w:hAnsi="HG丸ｺﾞｼｯｸM-PRO" w:hint="eastAsia"/>
          <w:sz w:val="24"/>
          <w:szCs w:val="24"/>
        </w:rPr>
        <w:t>③</w:t>
      </w:r>
      <w:r w:rsidRPr="004B6B3C">
        <w:rPr>
          <w:rFonts w:ascii="HG丸ｺﾞｼｯｸM-PRO" w:eastAsia="HG丸ｺﾞｼｯｸM-PRO" w:hAnsi="HG丸ｺﾞｼｯｸM-PRO" w:hint="eastAsia"/>
          <w:sz w:val="24"/>
          <w:szCs w:val="24"/>
        </w:rPr>
        <w:t>遊興施設(インターネットカフェ・漫画喫茶等)</w:t>
      </w:r>
    </w:p>
    <w:p w14:paraId="4F85F9C8" w14:textId="5192A1C5" w:rsidR="009429F0" w:rsidRDefault="00592474" w:rsidP="00592474">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・十分な座席の間隔(</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20C48E51" w14:textId="7DE23335" w:rsidR="00592474" w:rsidRPr="00592474" w:rsidRDefault="00592474" w:rsidP="00592474">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・従業員と客の間</w:t>
      </w:r>
      <w:r>
        <w:rPr>
          <w:rFonts w:ascii="HG丸ｺﾞｼｯｸM-PRO" w:eastAsia="HG丸ｺﾞｼｯｸM-PRO" w:hAnsi="HG丸ｺﾞｼｯｸM-PRO" w:hint="eastAsia"/>
          <w:sz w:val="22"/>
        </w:rPr>
        <w:t>に</w:t>
      </w:r>
      <w:r w:rsidRPr="004B6B3C">
        <w:rPr>
          <w:rFonts w:ascii="HG丸ｺﾞｼｯｸM-PRO" w:eastAsia="HG丸ｺﾞｼｯｸM-PRO" w:hAnsi="HG丸ｺﾞｼｯｸM-PRO" w:hint="eastAsia"/>
          <w:sz w:val="22"/>
        </w:rPr>
        <w:t>パーテーション等を設けて遮蔽すること</w:t>
      </w:r>
    </w:p>
    <w:p w14:paraId="78213F4D" w14:textId="77777777" w:rsidR="009429F0" w:rsidRPr="004B6B3C" w:rsidRDefault="0037684B" w:rsidP="0037684B">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9429F0" w:rsidRPr="004B6B3C">
        <w:rPr>
          <w:rFonts w:ascii="HG丸ｺﾞｼｯｸM-PRO" w:eastAsia="HG丸ｺﾞｼｯｸM-PRO" w:hAnsi="HG丸ｺﾞｼｯｸM-PRO" w:hint="eastAsia"/>
          <w:sz w:val="22"/>
        </w:rPr>
        <w:t>適切な換気が行われるとともに、</w:t>
      </w:r>
      <w:r w:rsidR="00C22521" w:rsidRPr="004B6B3C">
        <w:rPr>
          <w:rFonts w:ascii="HG丸ｺﾞｼｯｸM-PRO" w:eastAsia="HG丸ｺﾞｼｯｸM-PRO" w:hAnsi="HG丸ｺﾞｼｯｸM-PRO" w:hint="eastAsia"/>
          <w:sz w:val="22"/>
        </w:rPr>
        <w:t>客の入れ替えのタイミングで適切な消毒・清掃が行われること</w:t>
      </w:r>
    </w:p>
    <w:p w14:paraId="2E8666E2" w14:textId="77777777" w:rsidR="009429F0" w:rsidRPr="004B6B3C" w:rsidRDefault="0037684B" w:rsidP="0037684B">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9429F0" w:rsidRPr="004B6B3C">
        <w:rPr>
          <w:rFonts w:ascii="HG丸ｺﾞｼｯｸM-PRO" w:eastAsia="HG丸ｺﾞｼｯｸM-PRO" w:hAnsi="HG丸ｺﾞｼｯｸM-PRO" w:hint="eastAsia"/>
          <w:sz w:val="22"/>
        </w:rPr>
        <w:t>客同士の大声での会話を行わないよう周知すること</w:t>
      </w:r>
    </w:p>
    <w:p w14:paraId="7525B3F4" w14:textId="4071139E" w:rsidR="009429F0" w:rsidRPr="004B6B3C" w:rsidRDefault="00C22521" w:rsidP="009429F0">
      <w:pPr>
        <w:ind w:left="20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37684B" w:rsidRPr="004B6B3C">
        <w:rPr>
          <w:rFonts w:ascii="HG丸ｺﾞｼｯｸM-PRO" w:eastAsia="HG丸ｺﾞｼｯｸM-PRO" w:hAnsi="HG丸ｺﾞｼｯｸM-PRO" w:hint="eastAsia"/>
          <w:sz w:val="22"/>
        </w:rPr>
        <w:t xml:space="preserve">　　・</w:t>
      </w:r>
      <w:r w:rsidRPr="004B6B3C">
        <w:rPr>
          <w:rFonts w:ascii="HG丸ｺﾞｼｯｸM-PRO" w:eastAsia="HG丸ｺﾞｼｯｸM-PRO" w:hAnsi="HG丸ｺﾞｼｯｸM-PRO" w:hint="eastAsia"/>
          <w:sz w:val="22"/>
        </w:rPr>
        <w:t>シャワールーム等の利用時における人と人との接触を避けるための工夫を行うこと</w:t>
      </w:r>
    </w:p>
    <w:p w14:paraId="4D0A7940" w14:textId="25DA78D3" w:rsidR="008B4292" w:rsidRPr="004B6B3C" w:rsidRDefault="008B4292" w:rsidP="009429F0">
      <w:pPr>
        <w:ind w:left="205" w:hangingChars="100" w:hanging="205"/>
        <w:rPr>
          <w:rFonts w:ascii="HG丸ｺﾞｼｯｸM-PRO" w:eastAsia="HG丸ｺﾞｼｯｸM-PRO" w:hAnsi="HG丸ｺﾞｼｯｸM-PRO"/>
          <w:sz w:val="22"/>
        </w:rPr>
      </w:pPr>
    </w:p>
    <w:p w14:paraId="08EF796C" w14:textId="04293774" w:rsidR="00E73D4D" w:rsidRPr="004B6B3C" w:rsidRDefault="00DD697E" w:rsidP="0065281E">
      <w:pPr>
        <w:ind w:leftChars="100" w:left="19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E73D4D" w:rsidRPr="004B6B3C">
        <w:rPr>
          <w:rFonts w:ascii="HG丸ｺﾞｼｯｸM-PRO" w:eastAsia="HG丸ｺﾞｼｯｸM-PRO" w:hAnsi="HG丸ｺﾞｼｯｸM-PRO" w:hint="eastAsia"/>
          <w:sz w:val="24"/>
          <w:szCs w:val="24"/>
        </w:rPr>
        <w:t>劇場等</w:t>
      </w:r>
      <w:r w:rsidR="00E73D4D" w:rsidRPr="004B6B3C">
        <w:rPr>
          <w:rFonts w:ascii="HG丸ｺﾞｼｯｸM-PRO" w:eastAsia="HG丸ｺﾞｼｯｸM-PRO" w:hAnsi="HG丸ｺﾞｼｯｸM-PRO"/>
          <w:sz w:val="24"/>
          <w:szCs w:val="24"/>
        </w:rPr>
        <w:t>(劇場・映画館・演芸場</w:t>
      </w:r>
      <w:r>
        <w:rPr>
          <w:rFonts w:ascii="HG丸ｺﾞｼｯｸM-PRO" w:eastAsia="HG丸ｺﾞｼｯｸM-PRO" w:hAnsi="HG丸ｺﾞｼｯｸM-PRO" w:hint="eastAsia"/>
          <w:sz w:val="24"/>
          <w:szCs w:val="24"/>
        </w:rPr>
        <w:t>)、</w:t>
      </w:r>
      <w:r w:rsidR="00E73D4D" w:rsidRPr="004B6B3C">
        <w:rPr>
          <w:rFonts w:ascii="HG丸ｺﾞｼｯｸM-PRO" w:eastAsia="HG丸ｺﾞｼｯｸM-PRO" w:hAnsi="HG丸ｺﾞｼｯｸM-PRO"/>
          <w:sz w:val="24"/>
          <w:szCs w:val="24"/>
        </w:rPr>
        <w:t>貸会議室</w:t>
      </w:r>
    </w:p>
    <w:p w14:paraId="3DCD7E69" w14:textId="77777777" w:rsidR="006752CE" w:rsidRPr="004B6B3C" w:rsidRDefault="00C22521" w:rsidP="006752CE">
      <w:pPr>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E73D4D" w:rsidRPr="004B6B3C">
        <w:rPr>
          <w:rFonts w:ascii="HG丸ｺﾞｼｯｸM-PRO" w:eastAsia="HG丸ｺﾞｼｯｸM-PRO" w:hAnsi="HG丸ｺﾞｼｯｸM-PRO" w:hint="eastAsia"/>
          <w:sz w:val="22"/>
        </w:rPr>
        <w:t xml:space="preserve">　　</w:t>
      </w:r>
      <w:r w:rsidR="006752CE" w:rsidRPr="004B6B3C">
        <w:rPr>
          <w:rFonts w:ascii="HG丸ｺﾞｼｯｸM-PRO" w:eastAsia="HG丸ｺﾞｼｯｸM-PRO" w:hAnsi="HG丸ｺﾞｼｯｸM-PRO" w:hint="eastAsia"/>
          <w:sz w:val="22"/>
        </w:rPr>
        <w:t>・混雑時の入場制限を実施</w:t>
      </w:r>
    </w:p>
    <w:p w14:paraId="7C841DC8" w14:textId="65CACAB6" w:rsidR="00C22521" w:rsidRPr="004B6B3C" w:rsidRDefault="00E73D4D" w:rsidP="006752C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C22521" w:rsidRPr="004B6B3C">
        <w:rPr>
          <w:rFonts w:ascii="HG丸ｺﾞｼｯｸM-PRO" w:eastAsia="HG丸ｺﾞｼｯｸM-PRO" w:hAnsi="HG丸ｺﾞｼｯｸM-PRO" w:hint="eastAsia"/>
          <w:sz w:val="22"/>
        </w:rPr>
        <w:t>十分な座席の間隔(</w:t>
      </w:r>
      <w:r w:rsidR="00C96D8C">
        <w:rPr>
          <w:rFonts w:ascii="HG丸ｺﾞｼｯｸM-PRO" w:eastAsia="HG丸ｺﾞｼｯｸM-PRO" w:hAnsi="HG丸ｺﾞｼｯｸM-PRO" w:hint="eastAsia"/>
          <w:sz w:val="22"/>
        </w:rPr>
        <w:t>できるだけ</w:t>
      </w:r>
      <w:r w:rsidR="00C22521"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C22521"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C22521" w:rsidRPr="004B6B3C">
        <w:rPr>
          <w:rFonts w:ascii="HG丸ｺﾞｼｯｸM-PRO" w:eastAsia="HG丸ｺﾞｼｯｸM-PRO" w:hAnsi="HG丸ｺﾞｼｯｸM-PRO" w:hint="eastAsia"/>
          <w:sz w:val="22"/>
        </w:rPr>
        <w:t>)が確保</w:t>
      </w:r>
      <w:r w:rsidR="00187652" w:rsidRPr="004B6B3C">
        <w:rPr>
          <w:rFonts w:ascii="HG丸ｺﾞｼｯｸM-PRO" w:eastAsia="HG丸ｺﾞｼｯｸM-PRO" w:hAnsi="HG丸ｺﾞｼｯｸM-PRO" w:hint="eastAsia"/>
          <w:sz w:val="22"/>
        </w:rPr>
        <w:t>されること</w:t>
      </w:r>
    </w:p>
    <w:p w14:paraId="73777E7C" w14:textId="154D9F88" w:rsidR="00187652" w:rsidRPr="004B6B3C" w:rsidRDefault="00187652" w:rsidP="00C22521">
      <w:pPr>
        <w:ind w:left="20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E73D4D" w:rsidRPr="004B6B3C">
        <w:rPr>
          <w:rFonts w:ascii="HG丸ｺﾞｼｯｸM-PRO" w:eastAsia="HG丸ｺﾞｼｯｸM-PRO" w:hAnsi="HG丸ｺﾞｼｯｸM-PRO" w:hint="eastAsia"/>
          <w:sz w:val="22"/>
        </w:rPr>
        <w:t xml:space="preserve">　　</w:t>
      </w:r>
      <w:r w:rsidR="00897DD8">
        <w:rPr>
          <w:rFonts w:ascii="HG丸ｺﾞｼｯｸM-PRO" w:eastAsia="HG丸ｺﾞｼｯｸM-PRO" w:hAnsi="HG丸ｺﾞｼｯｸM-PRO" w:hint="eastAsia"/>
          <w:kern w:val="0"/>
          <w:sz w:val="22"/>
        </w:rPr>
        <w:t>例えば四方を空けた席配置又は使用する座席の１/2以下とする措置などを行うこと</w:t>
      </w:r>
    </w:p>
    <w:p w14:paraId="0F13DA28" w14:textId="0005C802" w:rsidR="00CE6FD3" w:rsidRPr="004B6B3C" w:rsidRDefault="00CE6FD3" w:rsidP="004B6B3C">
      <w:pPr>
        <w:ind w:left="1025" w:hangingChars="500" w:hanging="102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・劇場等では演者の発声による飛沫感染対策として、</w:t>
      </w:r>
      <w:r w:rsidR="004B6B3C" w:rsidRPr="004B6B3C">
        <w:rPr>
          <w:rFonts w:ascii="HG丸ｺﾞｼｯｸM-PRO" w:eastAsia="HG丸ｺﾞｼｯｸM-PRO" w:hAnsi="HG丸ｺﾞｼｯｸM-PRO" w:hint="eastAsia"/>
          <w:sz w:val="22"/>
        </w:rPr>
        <w:t>前方席の使用を控えるなどにより、演者と客席の距離（</w:t>
      </w:r>
      <w:r w:rsidR="00C96D8C">
        <w:rPr>
          <w:rFonts w:ascii="HG丸ｺﾞｼｯｸM-PRO" w:eastAsia="HG丸ｺﾞｼｯｸM-PRO" w:hAnsi="HG丸ｺﾞｼｯｸM-PRO" w:hint="eastAsia"/>
          <w:sz w:val="22"/>
        </w:rPr>
        <w:t>できるだけ</w:t>
      </w:r>
      <w:r w:rsidR="004B6B3C" w:rsidRPr="004B6B3C">
        <w:rPr>
          <w:rFonts w:ascii="HG丸ｺﾞｼｯｸM-PRO" w:eastAsia="HG丸ｺﾞｼｯｸM-PRO" w:hAnsi="HG丸ｺﾞｼｯｸM-PRO" w:hint="eastAsia"/>
          <w:sz w:val="22"/>
        </w:rPr>
        <w:t>２ｍ</w:t>
      </w:r>
      <w:r w:rsidR="00C96D8C">
        <w:rPr>
          <w:rFonts w:ascii="HG丸ｺﾞｼｯｸM-PRO" w:eastAsia="HG丸ｺﾞｼｯｸM-PRO" w:hAnsi="HG丸ｺﾞｼｯｸM-PRO" w:hint="eastAsia"/>
          <w:sz w:val="22"/>
        </w:rPr>
        <w:t>を</w:t>
      </w:r>
      <w:r w:rsidR="004B6B3C"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4B6B3C" w:rsidRPr="004B6B3C">
        <w:rPr>
          <w:rFonts w:ascii="HG丸ｺﾞｼｯｸM-PRO" w:eastAsia="HG丸ｺﾞｼｯｸM-PRO" w:hAnsi="HG丸ｺﾞｼｯｸM-PRO" w:hint="eastAsia"/>
          <w:sz w:val="22"/>
        </w:rPr>
        <w:t>）を確保すること</w:t>
      </w:r>
    </w:p>
    <w:p w14:paraId="4A3C4C90" w14:textId="77777777" w:rsidR="00187652" w:rsidRPr="004B6B3C" w:rsidRDefault="00187652" w:rsidP="00C22521">
      <w:pPr>
        <w:ind w:left="20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E73D4D" w:rsidRPr="004B6B3C">
        <w:rPr>
          <w:rFonts w:ascii="HG丸ｺﾞｼｯｸM-PRO" w:eastAsia="HG丸ｺﾞｼｯｸM-PRO" w:hAnsi="HG丸ｺﾞｼｯｸM-PRO" w:hint="eastAsia"/>
          <w:sz w:val="22"/>
        </w:rPr>
        <w:t xml:space="preserve">　　・</w:t>
      </w:r>
      <w:r w:rsidRPr="004B6B3C">
        <w:rPr>
          <w:rFonts w:ascii="HG丸ｺﾞｼｯｸM-PRO" w:eastAsia="HG丸ｺﾞｼｯｸM-PRO" w:hAnsi="HG丸ｺﾞｼｯｸM-PRO" w:hint="eastAsia"/>
          <w:sz w:val="22"/>
        </w:rPr>
        <w:t>滞在時間が短くなるよう、公演時間の前後の滞留をなくすよう工夫すること</w:t>
      </w:r>
    </w:p>
    <w:p w14:paraId="06521159" w14:textId="57AE07AA" w:rsidR="00187652" w:rsidRPr="004B6B3C" w:rsidRDefault="00E73D4D" w:rsidP="00E73D4D">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187652" w:rsidRPr="004B6B3C">
        <w:rPr>
          <w:rFonts w:ascii="HG丸ｺﾞｼｯｸM-PRO" w:eastAsia="HG丸ｺﾞｼｯｸM-PRO" w:hAnsi="HG丸ｺﾞｼｯｸM-PRO" w:hint="eastAsia"/>
          <w:sz w:val="22"/>
        </w:rPr>
        <w:t>入退出時(入退出時の行列含む)や集合場所等において人と人との十分な間隔(</w:t>
      </w:r>
      <w:r w:rsidR="00C96D8C">
        <w:rPr>
          <w:rFonts w:ascii="HG丸ｺﾞｼｯｸM-PRO" w:eastAsia="HG丸ｺﾞｼｯｸM-PRO" w:hAnsi="HG丸ｺﾞｼｯｸM-PRO" w:hint="eastAsia"/>
          <w:sz w:val="22"/>
        </w:rPr>
        <w:t>できるだけ</w:t>
      </w:r>
      <w:r w:rsidR="00187652"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187652"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187652" w:rsidRPr="004B6B3C">
        <w:rPr>
          <w:rFonts w:ascii="HG丸ｺﾞｼｯｸM-PRO" w:eastAsia="HG丸ｺﾞｼｯｸM-PRO" w:hAnsi="HG丸ｺﾞｼｯｸM-PRO" w:hint="eastAsia"/>
          <w:sz w:val="22"/>
        </w:rPr>
        <w:t>)が確保されること</w:t>
      </w:r>
    </w:p>
    <w:p w14:paraId="15703F6D" w14:textId="77777777" w:rsidR="00187652" w:rsidRPr="004B6B3C" w:rsidRDefault="00E73D4D" w:rsidP="00E73D4D">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187652" w:rsidRPr="004B6B3C">
        <w:rPr>
          <w:rFonts w:ascii="HG丸ｺﾞｼｯｸM-PRO" w:eastAsia="HG丸ｺﾞｼｯｸM-PRO" w:hAnsi="HG丸ｺﾞｼｯｸM-PRO" w:hint="eastAsia"/>
          <w:sz w:val="22"/>
        </w:rPr>
        <w:t>適切な換気が行われるとともに、客の入れ替えのタイミングで適切な消毒が行われること</w:t>
      </w:r>
    </w:p>
    <w:p w14:paraId="0E3E0600" w14:textId="77777777" w:rsidR="00187652" w:rsidRPr="004B6B3C" w:rsidRDefault="00E73D4D" w:rsidP="00E73D4D">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187652" w:rsidRPr="004B6B3C">
        <w:rPr>
          <w:rFonts w:ascii="HG丸ｺﾞｼｯｸM-PRO" w:eastAsia="HG丸ｺﾞｼｯｸM-PRO" w:hAnsi="HG丸ｺﾞｼｯｸM-PRO" w:hint="eastAsia"/>
          <w:sz w:val="22"/>
        </w:rPr>
        <w:t>客同士の大声での会話を行わないよう周知すること</w:t>
      </w:r>
    </w:p>
    <w:p w14:paraId="7C78F9D3" w14:textId="14C24772" w:rsidR="00187652" w:rsidRPr="004B6B3C" w:rsidRDefault="00187652" w:rsidP="00E73D4D">
      <w:pPr>
        <w:ind w:leftChars="100" w:left="195" w:firstLineChars="300" w:firstLine="615"/>
        <w:rPr>
          <w:rFonts w:ascii="HG丸ｺﾞｼｯｸM-PRO" w:eastAsia="HG丸ｺﾞｼｯｸM-PRO" w:hAnsi="HG丸ｺﾞｼｯｸM-PRO"/>
          <w:sz w:val="22"/>
        </w:rPr>
      </w:pPr>
    </w:p>
    <w:p w14:paraId="62DB9E0B" w14:textId="1E4AF7F8" w:rsidR="008B4292" w:rsidRPr="004B6B3C" w:rsidRDefault="008B4292" w:rsidP="00367825">
      <w:pPr>
        <w:rPr>
          <w:rFonts w:ascii="HG丸ｺﾞｼｯｸM-PRO" w:eastAsia="HG丸ｺﾞｼｯｸM-PRO" w:hAnsi="HG丸ｺﾞｼｯｸM-PRO"/>
          <w:sz w:val="22"/>
        </w:rPr>
      </w:pPr>
    </w:p>
    <w:p w14:paraId="3C8D16ED" w14:textId="3A5BFE3F" w:rsidR="009F0FA9" w:rsidRPr="004B6B3C" w:rsidRDefault="008B4292" w:rsidP="00367825">
      <w:pPr>
        <w:jc w:val="left"/>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2"/>
        </w:rPr>
        <w:t xml:space="preserve">　</w:t>
      </w:r>
      <w:r w:rsidR="00DD697E">
        <w:rPr>
          <w:rFonts w:ascii="HG丸ｺﾞｼｯｸM-PRO" w:eastAsia="HG丸ｺﾞｼｯｸM-PRO" w:hAnsi="HG丸ｺﾞｼｯｸM-PRO" w:hint="eastAsia"/>
          <w:sz w:val="22"/>
        </w:rPr>
        <w:t>⑤</w:t>
      </w:r>
      <w:r w:rsidR="009F0FA9" w:rsidRPr="004B6B3C">
        <w:rPr>
          <w:rFonts w:ascii="HG丸ｺﾞｼｯｸM-PRO" w:eastAsia="HG丸ｺﾞｼｯｸM-PRO" w:hAnsi="HG丸ｺﾞｼｯｸM-PRO" w:hint="eastAsia"/>
          <w:sz w:val="24"/>
          <w:szCs w:val="24"/>
        </w:rPr>
        <w:t>遊技施設</w:t>
      </w:r>
      <w:r w:rsidR="009F0FA9" w:rsidRPr="004B6B3C">
        <w:rPr>
          <w:rFonts w:ascii="HG丸ｺﾞｼｯｸM-PRO" w:eastAsia="HG丸ｺﾞｼｯｸM-PRO" w:hAnsi="HG丸ｺﾞｼｯｸM-PRO"/>
          <w:sz w:val="24"/>
          <w:szCs w:val="24"/>
        </w:rPr>
        <w:t>(</w:t>
      </w:r>
      <w:r w:rsidR="009F0FA9" w:rsidRPr="004B6B3C">
        <w:rPr>
          <w:rFonts w:ascii="HG丸ｺﾞｼｯｸM-PRO" w:eastAsia="HG丸ｺﾞｼｯｸM-PRO" w:hAnsi="HG丸ｺﾞｼｯｸM-PRO" w:hint="eastAsia"/>
          <w:sz w:val="24"/>
          <w:szCs w:val="24"/>
        </w:rPr>
        <w:t>パチンコ店</w:t>
      </w:r>
      <w:r w:rsidR="009F0FA9" w:rsidRPr="004B6B3C">
        <w:rPr>
          <w:rFonts w:ascii="HG丸ｺﾞｼｯｸM-PRO" w:eastAsia="HG丸ｺﾞｼｯｸM-PRO" w:hAnsi="HG丸ｺﾞｼｯｸM-PRO"/>
          <w:sz w:val="24"/>
          <w:szCs w:val="24"/>
        </w:rPr>
        <w:t>)</w:t>
      </w:r>
    </w:p>
    <w:p w14:paraId="30F97AAF" w14:textId="423CFB5E" w:rsidR="009F0FA9" w:rsidRPr="004B6B3C" w:rsidRDefault="00592474" w:rsidP="00592474">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・十分な座席の間隔(</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6DE44E7C" w14:textId="0E5B9519" w:rsidR="009F0FA9" w:rsidRPr="004B6B3C" w:rsidRDefault="009F0FA9" w:rsidP="009F0FA9">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・入退出時(入退出時の行列含む)や集合場所等において人と人との十分な間隔(</w:t>
      </w:r>
      <w:r w:rsidR="00C96D8C">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6AA3CCC0" w14:textId="77777777" w:rsidR="009F0FA9" w:rsidRPr="004B6B3C" w:rsidRDefault="009F0FA9" w:rsidP="009F0FA9">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・適切な換気が行われるとともに、客の入れ替えのタイミングでパチンコ台、ボタンやレバー等の消毒が行われること</w:t>
      </w:r>
    </w:p>
    <w:p w14:paraId="0574FB6B" w14:textId="61953393" w:rsidR="009F0FA9" w:rsidRPr="004B6B3C" w:rsidRDefault="009F0FA9" w:rsidP="00367825">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・客同士の大声での会話を行わないよう呼びかけ、かつ、いわゆる背景音楽（BGM）や機械の効果音等を最小限のものとし、従業員が客同士の大声での会話が行われていないことを確認できる状態にすること</w:t>
      </w:r>
    </w:p>
    <w:p w14:paraId="1611E6CE" w14:textId="196B4C98" w:rsidR="000863D6" w:rsidRPr="004B6B3C" w:rsidRDefault="000863D6" w:rsidP="00367825">
      <w:pPr>
        <w:rPr>
          <w:rFonts w:ascii="HG丸ｺﾞｼｯｸM-PRO" w:eastAsia="HG丸ｺﾞｼｯｸM-PRO" w:hAnsi="HG丸ｺﾞｼｯｸM-PRO"/>
          <w:sz w:val="22"/>
        </w:rPr>
      </w:pPr>
    </w:p>
    <w:p w14:paraId="37CE1F9B" w14:textId="2C7B1721" w:rsidR="00C16536" w:rsidRPr="004B6B3C" w:rsidRDefault="000863D6"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2"/>
        </w:rPr>
        <w:t xml:space="preserve">　</w:t>
      </w:r>
      <w:r w:rsidR="00DD697E">
        <w:rPr>
          <w:rFonts w:ascii="HG丸ｺﾞｼｯｸM-PRO" w:eastAsia="HG丸ｺﾞｼｯｸM-PRO" w:hAnsi="HG丸ｺﾞｼｯｸM-PRO" w:hint="eastAsia"/>
          <w:sz w:val="22"/>
        </w:rPr>
        <w:t>⑥</w:t>
      </w:r>
      <w:r w:rsidR="00C16536" w:rsidRPr="004B6B3C">
        <w:rPr>
          <w:rFonts w:ascii="HG丸ｺﾞｼｯｸM-PRO" w:eastAsia="HG丸ｺﾞｼｯｸM-PRO" w:hAnsi="HG丸ｺﾞｼｯｸM-PRO" w:hint="eastAsia"/>
          <w:sz w:val="24"/>
          <w:szCs w:val="24"/>
        </w:rPr>
        <w:t>遊技施設</w:t>
      </w:r>
      <w:r w:rsidR="00C16536" w:rsidRPr="004B6B3C">
        <w:rPr>
          <w:rFonts w:ascii="HG丸ｺﾞｼｯｸM-PRO" w:eastAsia="HG丸ｺﾞｼｯｸM-PRO" w:hAnsi="HG丸ｺﾞｼｯｸM-PRO"/>
          <w:sz w:val="24"/>
          <w:szCs w:val="24"/>
        </w:rPr>
        <w:t>(マージャン店・ゲームセンター等)</w:t>
      </w:r>
    </w:p>
    <w:p w14:paraId="255680A5" w14:textId="3AE4B496" w:rsidR="00824D7B" w:rsidRPr="004B6B3C" w:rsidRDefault="00C16536" w:rsidP="00C16536">
      <w:pPr>
        <w:ind w:firstLineChars="400" w:firstLine="82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824D7B" w:rsidRPr="004B6B3C">
        <w:rPr>
          <w:rFonts w:ascii="HG丸ｺﾞｼｯｸM-PRO" w:eastAsia="HG丸ｺﾞｼｯｸM-PRO" w:hAnsi="HG丸ｺﾞｼｯｸM-PRO" w:hint="eastAsia"/>
          <w:sz w:val="22"/>
        </w:rPr>
        <w:t>十分な座席の間隔(</w:t>
      </w:r>
      <w:r w:rsidR="00C96D8C">
        <w:rPr>
          <w:rFonts w:ascii="HG丸ｺﾞｼｯｸM-PRO" w:eastAsia="HG丸ｺﾞｼｯｸM-PRO" w:hAnsi="HG丸ｺﾞｼｯｸM-PRO" w:hint="eastAsia"/>
          <w:sz w:val="22"/>
        </w:rPr>
        <w:t>できるだけ</w:t>
      </w:r>
      <w:r w:rsidR="00824D7B"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824D7B"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824D7B" w:rsidRPr="004B6B3C">
        <w:rPr>
          <w:rFonts w:ascii="HG丸ｺﾞｼｯｸM-PRO" w:eastAsia="HG丸ｺﾞｼｯｸM-PRO" w:hAnsi="HG丸ｺﾞｼｯｸM-PRO" w:hint="eastAsia"/>
          <w:sz w:val="22"/>
        </w:rPr>
        <w:t>)が確保されること</w:t>
      </w:r>
    </w:p>
    <w:p w14:paraId="0291F151" w14:textId="77777777" w:rsidR="00824D7B" w:rsidRPr="004B6B3C" w:rsidRDefault="00C16536" w:rsidP="00C16536">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824D7B" w:rsidRPr="004B6B3C">
        <w:rPr>
          <w:rFonts w:ascii="HG丸ｺﾞｼｯｸM-PRO" w:eastAsia="HG丸ｺﾞｼｯｸM-PRO" w:hAnsi="HG丸ｺﾞｼｯｸM-PRO" w:hint="eastAsia"/>
          <w:sz w:val="22"/>
        </w:rPr>
        <w:t>適切な換気が行われるとともに、客の入れ替えのタイミングで</w:t>
      </w:r>
      <w:r w:rsidR="008338BA" w:rsidRPr="004B6B3C">
        <w:rPr>
          <w:rFonts w:ascii="HG丸ｺﾞｼｯｸM-PRO" w:eastAsia="HG丸ｺﾞｼｯｸM-PRO" w:hAnsi="HG丸ｺﾞｼｯｸM-PRO" w:hint="eastAsia"/>
          <w:sz w:val="22"/>
        </w:rPr>
        <w:t>ゲーム機、マージャン卓・</w:t>
      </w:r>
      <w:r w:rsidR="008338BA" w:rsidRPr="004B6B3C">
        <w:rPr>
          <w:rFonts w:ascii="Segoe UI Symbol" w:eastAsia="HG丸ｺﾞｼｯｸM-PRO" w:hAnsi="Segoe UI Symbol" w:cs="Segoe UI Symbol" w:hint="eastAsia"/>
          <w:sz w:val="22"/>
        </w:rPr>
        <w:t>牌の</w:t>
      </w:r>
      <w:r w:rsidR="00824D7B" w:rsidRPr="004B6B3C">
        <w:rPr>
          <w:rFonts w:ascii="HG丸ｺﾞｼｯｸM-PRO" w:eastAsia="HG丸ｺﾞｼｯｸM-PRO" w:hAnsi="HG丸ｺﾞｼｯｸM-PRO" w:hint="eastAsia"/>
          <w:sz w:val="22"/>
        </w:rPr>
        <w:t>消毒が行われること</w:t>
      </w:r>
    </w:p>
    <w:p w14:paraId="33E36CD2" w14:textId="1738BB06" w:rsidR="00824D7B" w:rsidRPr="004B6B3C" w:rsidRDefault="00C16536" w:rsidP="00C16536">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824D7B" w:rsidRPr="004B6B3C">
        <w:rPr>
          <w:rFonts w:ascii="HG丸ｺﾞｼｯｸM-PRO" w:eastAsia="HG丸ｺﾞｼｯｸM-PRO" w:hAnsi="HG丸ｺﾞｼｯｸM-PRO" w:hint="eastAsia"/>
          <w:sz w:val="22"/>
        </w:rPr>
        <w:t>客同士の大声での会話を行わないよう呼びかけ、かつ、いわゆる</w:t>
      </w:r>
      <w:r w:rsidR="003944FA" w:rsidRPr="004B6B3C">
        <w:rPr>
          <w:rFonts w:ascii="HG丸ｺﾞｼｯｸM-PRO" w:eastAsia="HG丸ｺﾞｼｯｸM-PRO" w:hAnsi="HG丸ｺﾞｼｯｸM-PRO" w:hint="eastAsia"/>
          <w:sz w:val="22"/>
        </w:rPr>
        <w:t>背景音楽（</w:t>
      </w:r>
      <w:r w:rsidR="00824D7B" w:rsidRPr="004B6B3C">
        <w:rPr>
          <w:rFonts w:ascii="HG丸ｺﾞｼｯｸM-PRO" w:eastAsia="HG丸ｺﾞｼｯｸM-PRO" w:hAnsi="HG丸ｺﾞｼｯｸM-PRO" w:hint="eastAsia"/>
          <w:sz w:val="22"/>
        </w:rPr>
        <w:t>BGM</w:t>
      </w:r>
      <w:r w:rsidR="003944FA" w:rsidRPr="004B6B3C">
        <w:rPr>
          <w:rFonts w:ascii="HG丸ｺﾞｼｯｸM-PRO" w:eastAsia="HG丸ｺﾞｼｯｸM-PRO" w:hAnsi="HG丸ｺﾞｼｯｸM-PRO" w:hint="eastAsia"/>
          <w:sz w:val="22"/>
        </w:rPr>
        <w:t>）</w:t>
      </w:r>
      <w:r w:rsidR="00824D7B" w:rsidRPr="004B6B3C">
        <w:rPr>
          <w:rFonts w:ascii="HG丸ｺﾞｼｯｸM-PRO" w:eastAsia="HG丸ｺﾞｼｯｸM-PRO" w:hAnsi="HG丸ｺﾞｼｯｸM-PRO" w:hint="eastAsia"/>
          <w:sz w:val="22"/>
        </w:rPr>
        <w:t>や機械の効果音等を最小限のものとし、従業員が客同士の大声での会話が行われていないことを確認できる状態にすること</w:t>
      </w:r>
    </w:p>
    <w:p w14:paraId="36D27734" w14:textId="60FBFBB6" w:rsidR="00187652" w:rsidRPr="004B6B3C" w:rsidRDefault="00C16536" w:rsidP="00C1653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187652" w:rsidRPr="004B6B3C">
        <w:rPr>
          <w:rFonts w:ascii="HG丸ｺﾞｼｯｸM-PRO" w:eastAsia="HG丸ｺﾞｼｯｸM-PRO" w:hAnsi="HG丸ｺﾞｼｯｸM-PRO" w:hint="eastAsia"/>
          <w:sz w:val="22"/>
        </w:rPr>
        <w:t>施設内での飲食は控えること</w:t>
      </w:r>
    </w:p>
    <w:p w14:paraId="45408370" w14:textId="1629BA6B" w:rsidR="000863D6" w:rsidRPr="004B6B3C" w:rsidRDefault="000863D6" w:rsidP="00367825">
      <w:pPr>
        <w:rPr>
          <w:rFonts w:ascii="HG丸ｺﾞｼｯｸM-PRO" w:eastAsia="HG丸ｺﾞｼｯｸM-PRO" w:hAnsi="HG丸ｺﾞｼｯｸM-PRO"/>
          <w:sz w:val="22"/>
        </w:rPr>
      </w:pPr>
    </w:p>
    <w:p w14:paraId="23B36E06" w14:textId="6B042F9E" w:rsidR="0012372D" w:rsidRPr="004B6B3C" w:rsidRDefault="000863D6"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2"/>
        </w:rPr>
        <w:t xml:space="preserve">　</w:t>
      </w:r>
      <w:r w:rsidR="00DD697E">
        <w:rPr>
          <w:rFonts w:ascii="HG丸ｺﾞｼｯｸM-PRO" w:eastAsia="HG丸ｺﾞｼｯｸM-PRO" w:hAnsi="HG丸ｺﾞｼｯｸM-PRO" w:hint="eastAsia"/>
          <w:sz w:val="22"/>
        </w:rPr>
        <w:t>⑦</w:t>
      </w:r>
      <w:r w:rsidR="0012372D" w:rsidRPr="004B6B3C">
        <w:rPr>
          <w:rFonts w:ascii="HG丸ｺﾞｼｯｸM-PRO" w:eastAsia="HG丸ｺﾞｼｯｸM-PRO" w:hAnsi="HG丸ｺﾞｼｯｸM-PRO" w:hint="eastAsia"/>
          <w:sz w:val="24"/>
          <w:szCs w:val="24"/>
        </w:rPr>
        <w:t>運動施設</w:t>
      </w:r>
      <w:r w:rsidR="0012372D" w:rsidRPr="004B6B3C">
        <w:rPr>
          <w:rFonts w:ascii="HG丸ｺﾞｼｯｸM-PRO" w:eastAsia="HG丸ｺﾞｼｯｸM-PRO" w:hAnsi="HG丸ｺﾞｼｯｸM-PRO"/>
          <w:sz w:val="24"/>
          <w:szCs w:val="24"/>
        </w:rPr>
        <w:t>(屋外水泳場)</w:t>
      </w:r>
    </w:p>
    <w:p w14:paraId="21A9127D" w14:textId="77777777" w:rsidR="00592474" w:rsidRDefault="0012372D" w:rsidP="00E73FA7">
      <w:pPr>
        <w:ind w:left="1025" w:hangingChars="500" w:hanging="102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592474" w:rsidRPr="004B6B3C">
        <w:rPr>
          <w:rFonts w:ascii="HG丸ｺﾞｼｯｸM-PRO" w:eastAsia="HG丸ｺﾞｼｯｸM-PRO" w:hAnsi="HG丸ｺﾞｼｯｸM-PRO" w:hint="eastAsia"/>
          <w:sz w:val="22"/>
        </w:rPr>
        <w:t>・混雑時の入場制限を実施</w:t>
      </w:r>
    </w:p>
    <w:p w14:paraId="0DFD6FFC" w14:textId="5925DCCB" w:rsidR="00E82BAE" w:rsidRPr="004B6B3C" w:rsidRDefault="00E82BAE" w:rsidP="00592474">
      <w:pPr>
        <w:ind w:firstLineChars="400" w:firstLine="82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・人と人との十分な距離(</w:t>
      </w:r>
      <w:r w:rsidR="00C96D8C">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4EBDD39D" w14:textId="77777777" w:rsidR="0012372D" w:rsidRPr="004B6B3C" w:rsidRDefault="0012372D" w:rsidP="0012372D">
      <w:pPr>
        <w:jc w:val="left"/>
        <w:rPr>
          <w:rFonts w:ascii="HG丸ｺﾞｼｯｸM-PRO" w:eastAsia="HG丸ｺﾞｼｯｸM-PRO" w:hAnsi="HG丸ｺﾞｼｯｸM-PRO"/>
          <w:szCs w:val="21"/>
        </w:rPr>
      </w:pPr>
      <w:r w:rsidRPr="004B6B3C">
        <w:rPr>
          <w:rFonts w:ascii="HG丸ｺﾞｼｯｸM-PRO" w:eastAsia="HG丸ｺﾞｼｯｸM-PRO" w:hAnsi="HG丸ｺﾞｼｯｸM-PRO" w:hint="eastAsia"/>
          <w:sz w:val="22"/>
        </w:rPr>
        <w:t xml:space="preserve">　　　　・</w:t>
      </w:r>
      <w:r w:rsidRPr="004B6B3C">
        <w:rPr>
          <w:rFonts w:ascii="HG丸ｺﾞｼｯｸM-PRO" w:eastAsia="HG丸ｺﾞｼｯｸM-PRO" w:hAnsi="HG丸ｺﾞｼｯｸM-PRO" w:hint="eastAsia"/>
          <w:szCs w:val="21"/>
        </w:rPr>
        <w:t>更衣室、シャワールーム等の利用時における人と人との接触を避けるための工夫を行うこと</w:t>
      </w:r>
    </w:p>
    <w:p w14:paraId="636C094C" w14:textId="52806D82" w:rsidR="00631208" w:rsidRPr="004B6B3C" w:rsidRDefault="00631208" w:rsidP="00631208">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・入退出時(入退出時の行列含む)や集合場所等において人と人との十分な間隔(</w:t>
      </w:r>
      <w:r w:rsidR="00C96D8C">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42AD8B97" w14:textId="2AEB641B" w:rsidR="00631208" w:rsidRDefault="00631208" w:rsidP="00631208">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・客同士の大声での会話を行わないよう周知すること</w:t>
      </w:r>
    </w:p>
    <w:p w14:paraId="260D278A" w14:textId="61B293BA" w:rsidR="000863D6" w:rsidRPr="004B6B3C" w:rsidRDefault="000863D6" w:rsidP="00367825">
      <w:pPr>
        <w:rPr>
          <w:rFonts w:ascii="HG丸ｺﾞｼｯｸM-PRO" w:eastAsia="HG丸ｺﾞｼｯｸM-PRO" w:hAnsi="HG丸ｺﾞｼｯｸM-PRO"/>
          <w:sz w:val="22"/>
        </w:rPr>
      </w:pPr>
    </w:p>
    <w:p w14:paraId="2BD76AAE" w14:textId="6D05A0BE" w:rsidR="00E82BAE" w:rsidRPr="004B6B3C" w:rsidRDefault="000863D6"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2"/>
        </w:rPr>
        <w:t xml:space="preserve">　</w:t>
      </w:r>
      <w:r w:rsidR="00DD697E">
        <w:rPr>
          <w:rFonts w:ascii="HG丸ｺﾞｼｯｸM-PRO" w:eastAsia="HG丸ｺﾞｼｯｸM-PRO" w:hAnsi="HG丸ｺﾞｼｯｸM-PRO" w:hint="eastAsia"/>
          <w:sz w:val="22"/>
        </w:rPr>
        <w:t>⑧</w:t>
      </w:r>
      <w:r w:rsidR="00E82BAE" w:rsidRPr="004B6B3C">
        <w:rPr>
          <w:rFonts w:ascii="HG丸ｺﾞｼｯｸM-PRO" w:eastAsia="HG丸ｺﾞｼｯｸM-PRO" w:hAnsi="HG丸ｺﾞｼｯｸM-PRO" w:hint="eastAsia"/>
          <w:sz w:val="24"/>
          <w:szCs w:val="24"/>
        </w:rPr>
        <w:t>大学等</w:t>
      </w:r>
      <w:r w:rsidR="00E82BAE" w:rsidRPr="004B6B3C">
        <w:rPr>
          <w:rFonts w:ascii="HG丸ｺﾞｼｯｸM-PRO" w:eastAsia="HG丸ｺﾞｼｯｸM-PRO" w:hAnsi="HG丸ｺﾞｼｯｸM-PRO"/>
          <w:sz w:val="24"/>
          <w:szCs w:val="24"/>
        </w:rPr>
        <w:t>(大学・各種学校等)</w:t>
      </w:r>
    </w:p>
    <w:p w14:paraId="717683DB" w14:textId="15E5D5C1" w:rsidR="00592474" w:rsidRPr="004B6B3C" w:rsidRDefault="00592474" w:rsidP="00592474">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・十分な座席の間隔(</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1266AE60" w14:textId="0BFC380F" w:rsidR="00B82760" w:rsidRPr="004B6B3C" w:rsidRDefault="00592474" w:rsidP="00592474">
      <w:pPr>
        <w:ind w:firstLineChars="400" w:firstLine="8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kern w:val="0"/>
          <w:sz w:val="22"/>
        </w:rPr>
        <w:t>例えば四方を空けた席配置又は使用する座席の１/2以下とする措置などを行うこと</w:t>
      </w:r>
    </w:p>
    <w:p w14:paraId="083C5173" w14:textId="77777777" w:rsidR="009A6E4B" w:rsidRPr="004B6B3C" w:rsidRDefault="00E82BAE" w:rsidP="00E82BA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9A6E4B" w:rsidRPr="004B6B3C">
        <w:rPr>
          <w:rFonts w:ascii="HG丸ｺﾞｼｯｸM-PRO" w:eastAsia="HG丸ｺﾞｼｯｸM-PRO" w:hAnsi="HG丸ｺﾞｼｯｸM-PRO" w:hint="eastAsia"/>
          <w:sz w:val="22"/>
        </w:rPr>
        <w:t>少人数で滞在時間が短くなるよう工夫すること</w:t>
      </w:r>
    </w:p>
    <w:p w14:paraId="5565121A" w14:textId="77777777" w:rsidR="00B82760" w:rsidRPr="004B6B3C" w:rsidRDefault="00E82BAE" w:rsidP="00E82BAE">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B82760" w:rsidRPr="004B6B3C">
        <w:rPr>
          <w:rFonts w:ascii="HG丸ｺﾞｼｯｸM-PRO" w:eastAsia="HG丸ｺﾞｼｯｸM-PRO" w:hAnsi="HG丸ｺﾞｼｯｸM-PRO" w:hint="eastAsia"/>
          <w:sz w:val="22"/>
        </w:rPr>
        <w:t>適切な換気が行われるとともに、学生・生徒の入れ替えのタイミングで消毒が行われること</w:t>
      </w:r>
    </w:p>
    <w:p w14:paraId="21745726" w14:textId="2D99BF5B" w:rsidR="00B82760" w:rsidRPr="004B6B3C" w:rsidRDefault="00E82BAE" w:rsidP="00E82BA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B82760" w:rsidRPr="004B6B3C">
        <w:rPr>
          <w:rFonts w:ascii="HG丸ｺﾞｼｯｸM-PRO" w:eastAsia="HG丸ｺﾞｼｯｸM-PRO" w:hAnsi="HG丸ｺﾞｼｯｸM-PRO" w:hint="eastAsia"/>
          <w:sz w:val="22"/>
        </w:rPr>
        <w:t>学生・生徒同士の大声での会話を行わないよう</w:t>
      </w:r>
      <w:r w:rsidR="009A6E4B" w:rsidRPr="004B6B3C">
        <w:rPr>
          <w:rFonts w:ascii="HG丸ｺﾞｼｯｸM-PRO" w:eastAsia="HG丸ｺﾞｼｯｸM-PRO" w:hAnsi="HG丸ｺﾞｼｯｸM-PRO" w:hint="eastAsia"/>
          <w:sz w:val="22"/>
        </w:rPr>
        <w:t>周知すること</w:t>
      </w:r>
    </w:p>
    <w:p w14:paraId="7E4EDE3F" w14:textId="28183666" w:rsidR="000863D6" w:rsidRDefault="003F258B" w:rsidP="003678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・リスクが高いと考えられる大学における実習(歯学部の実習等)には万全の注意を払うこと</w:t>
      </w:r>
    </w:p>
    <w:p w14:paraId="1B62F9B8" w14:textId="77777777" w:rsidR="00592474" w:rsidRPr="004B6B3C" w:rsidRDefault="00592474" w:rsidP="00367825">
      <w:pPr>
        <w:rPr>
          <w:rFonts w:ascii="HG丸ｺﾞｼｯｸM-PRO" w:eastAsia="HG丸ｺﾞｼｯｸM-PRO" w:hAnsi="HG丸ｺﾞｼｯｸM-PRO"/>
          <w:sz w:val="22"/>
        </w:rPr>
      </w:pPr>
    </w:p>
    <w:p w14:paraId="3E57B582" w14:textId="3192D60A" w:rsidR="00E82BAE" w:rsidRPr="004B6B3C" w:rsidRDefault="000863D6"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 xml:space="preserve">　</w:t>
      </w:r>
      <w:r w:rsidR="00DD697E">
        <w:rPr>
          <w:rFonts w:ascii="HG丸ｺﾞｼｯｸM-PRO" w:eastAsia="HG丸ｺﾞｼｯｸM-PRO" w:hAnsi="HG丸ｺﾞｼｯｸM-PRO" w:hint="eastAsia"/>
          <w:sz w:val="24"/>
          <w:szCs w:val="24"/>
        </w:rPr>
        <w:t>⑨</w:t>
      </w:r>
      <w:r w:rsidR="00E82BAE" w:rsidRPr="004B6B3C">
        <w:rPr>
          <w:rFonts w:ascii="HG丸ｺﾞｼｯｸM-PRO" w:eastAsia="HG丸ｺﾞｼｯｸM-PRO" w:hAnsi="HG丸ｺﾞｼｯｸM-PRO" w:hint="eastAsia"/>
          <w:sz w:val="24"/>
          <w:szCs w:val="24"/>
        </w:rPr>
        <w:t>学習塾等</w:t>
      </w:r>
      <w:r w:rsidR="00E82BAE" w:rsidRPr="004B6B3C">
        <w:rPr>
          <w:rFonts w:ascii="HG丸ｺﾞｼｯｸM-PRO" w:eastAsia="HG丸ｺﾞｼｯｸM-PRO" w:hAnsi="HG丸ｺﾞｼｯｸM-PRO"/>
          <w:sz w:val="24"/>
          <w:szCs w:val="24"/>
        </w:rPr>
        <w:t>(自動車学校)</w:t>
      </w:r>
    </w:p>
    <w:p w14:paraId="618E2BBB" w14:textId="7AF525FB" w:rsidR="00592474" w:rsidRPr="004B6B3C" w:rsidRDefault="00E82BAE" w:rsidP="00592474">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01454B" w:rsidRPr="004B6B3C">
        <w:rPr>
          <w:rFonts w:ascii="HG丸ｺﾞｼｯｸM-PRO" w:eastAsia="HG丸ｺﾞｼｯｸM-PRO" w:hAnsi="HG丸ｺﾞｼｯｸM-PRO" w:hint="eastAsia"/>
          <w:sz w:val="22"/>
        </w:rPr>
        <w:t>学科では</w:t>
      </w:r>
      <w:r w:rsidR="00592474" w:rsidRPr="004B6B3C">
        <w:rPr>
          <w:rFonts w:ascii="HG丸ｺﾞｼｯｸM-PRO" w:eastAsia="HG丸ｺﾞｼｯｸM-PRO" w:hAnsi="HG丸ｺﾞｼｯｸM-PRO" w:hint="eastAsia"/>
          <w:sz w:val="22"/>
        </w:rPr>
        <w:t>十分な座席の間隔(</w:t>
      </w:r>
      <w:r w:rsidR="00592474">
        <w:rPr>
          <w:rFonts w:ascii="HG丸ｺﾞｼｯｸM-PRO" w:eastAsia="HG丸ｺﾞｼｯｸM-PRO" w:hAnsi="HG丸ｺﾞｼｯｸM-PRO" w:hint="eastAsia"/>
          <w:sz w:val="22"/>
        </w:rPr>
        <w:t>できるだけ</w:t>
      </w:r>
      <w:r w:rsidR="00592474" w:rsidRPr="004B6B3C">
        <w:rPr>
          <w:rFonts w:ascii="HG丸ｺﾞｼｯｸM-PRO" w:eastAsia="HG丸ｺﾞｼｯｸM-PRO" w:hAnsi="HG丸ｺﾞｼｯｸM-PRO" w:hint="eastAsia"/>
          <w:sz w:val="22"/>
        </w:rPr>
        <w:t>２m</w:t>
      </w:r>
      <w:r w:rsidR="00592474">
        <w:rPr>
          <w:rFonts w:ascii="HG丸ｺﾞｼｯｸM-PRO" w:eastAsia="HG丸ｺﾞｼｯｸM-PRO" w:hAnsi="HG丸ｺﾞｼｯｸM-PRO" w:hint="eastAsia"/>
          <w:sz w:val="22"/>
        </w:rPr>
        <w:t>を</w:t>
      </w:r>
      <w:r w:rsidR="00592474" w:rsidRPr="004B6B3C">
        <w:rPr>
          <w:rFonts w:ascii="HG丸ｺﾞｼｯｸM-PRO" w:eastAsia="HG丸ｺﾞｼｯｸM-PRO" w:hAnsi="HG丸ｺﾞｼｯｸM-PRO" w:hint="eastAsia"/>
          <w:sz w:val="22"/>
        </w:rPr>
        <w:t>目安</w:t>
      </w:r>
      <w:r w:rsidR="00592474">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592474" w:rsidRPr="004B6B3C">
        <w:rPr>
          <w:rFonts w:ascii="HG丸ｺﾞｼｯｸM-PRO" w:eastAsia="HG丸ｺﾞｼｯｸM-PRO" w:hAnsi="HG丸ｺﾞｼｯｸM-PRO" w:hint="eastAsia"/>
          <w:sz w:val="22"/>
        </w:rPr>
        <w:t>)が確保されること</w:t>
      </w:r>
    </w:p>
    <w:p w14:paraId="33A0437A" w14:textId="6CC6F4B0" w:rsidR="0001454B" w:rsidRPr="004B6B3C" w:rsidRDefault="00592474" w:rsidP="00592474">
      <w:pPr>
        <w:ind w:firstLineChars="400" w:firstLine="8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kern w:val="0"/>
          <w:sz w:val="22"/>
        </w:rPr>
        <w:t>例えば四方を空けた席配置又は使用する座席の１/2以下とする措置などを行うこと</w:t>
      </w:r>
    </w:p>
    <w:p w14:paraId="26497D82" w14:textId="77777777" w:rsidR="0001454B" w:rsidRPr="004B6B3C" w:rsidRDefault="00E82BAE" w:rsidP="00E82BAE">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01454B" w:rsidRPr="004B6B3C">
        <w:rPr>
          <w:rFonts w:ascii="HG丸ｺﾞｼｯｸM-PRO" w:eastAsia="HG丸ｺﾞｼｯｸM-PRO" w:hAnsi="HG丸ｺﾞｼｯｸM-PRO" w:hint="eastAsia"/>
          <w:sz w:val="22"/>
        </w:rPr>
        <w:t>適切な換気が行われるとともに、教習生の入れ替えのタイミングで消毒が行われること</w:t>
      </w:r>
    </w:p>
    <w:p w14:paraId="6C60A410" w14:textId="77777777" w:rsidR="0001454B" w:rsidRPr="004B6B3C" w:rsidRDefault="00E82BAE" w:rsidP="00E82BAE">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01454B" w:rsidRPr="004B6B3C">
        <w:rPr>
          <w:rFonts w:ascii="HG丸ｺﾞｼｯｸM-PRO" w:eastAsia="HG丸ｺﾞｼｯｸM-PRO" w:hAnsi="HG丸ｺﾞｼｯｸM-PRO" w:hint="eastAsia"/>
          <w:sz w:val="22"/>
        </w:rPr>
        <w:t>教習生同士の大声での会話を行わないよう周知すること</w:t>
      </w:r>
    </w:p>
    <w:p w14:paraId="5282F0B9" w14:textId="63ED1DEC" w:rsidR="0001454B" w:rsidRPr="004B6B3C" w:rsidRDefault="00E82BAE" w:rsidP="00E82BAE">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01454B" w:rsidRPr="004B6B3C">
        <w:rPr>
          <w:rFonts w:ascii="HG丸ｺﾞｼｯｸM-PRO" w:eastAsia="HG丸ｺﾞｼｯｸM-PRO" w:hAnsi="HG丸ｺﾞｼｯｸM-PRO" w:hint="eastAsia"/>
          <w:sz w:val="22"/>
        </w:rPr>
        <w:t>実技では窓を開けるなど適切な換気が行われるとともに、教習生の入れ替えのタイミングでハンドル等操作機器の消毒が行われること</w:t>
      </w:r>
    </w:p>
    <w:p w14:paraId="1AA1D6C1" w14:textId="4DB872CB" w:rsidR="000863D6" w:rsidRPr="004B6B3C" w:rsidRDefault="000863D6" w:rsidP="00367825">
      <w:pPr>
        <w:rPr>
          <w:rFonts w:ascii="HG丸ｺﾞｼｯｸM-PRO" w:eastAsia="HG丸ｺﾞｼｯｸM-PRO" w:hAnsi="HG丸ｺﾞｼｯｸM-PRO"/>
          <w:sz w:val="22"/>
        </w:rPr>
      </w:pPr>
    </w:p>
    <w:p w14:paraId="0FFFF799" w14:textId="388CB89C" w:rsidR="00BE65F5" w:rsidRPr="004B6B3C" w:rsidRDefault="000863D6"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 xml:space="preserve">　</w:t>
      </w:r>
      <w:r w:rsidR="00DD697E">
        <w:rPr>
          <w:rFonts w:ascii="HG丸ｺﾞｼｯｸM-PRO" w:eastAsia="HG丸ｺﾞｼｯｸM-PRO" w:hAnsi="HG丸ｺﾞｼｯｸM-PRO" w:hint="eastAsia"/>
          <w:sz w:val="24"/>
          <w:szCs w:val="24"/>
        </w:rPr>
        <w:t>⑩</w:t>
      </w:r>
      <w:r w:rsidR="00BE65F5" w:rsidRPr="004B6B3C">
        <w:rPr>
          <w:rFonts w:ascii="HG丸ｺﾞｼｯｸM-PRO" w:eastAsia="HG丸ｺﾞｼｯｸM-PRO" w:hAnsi="HG丸ｺﾞｼｯｸM-PRO" w:hint="eastAsia"/>
          <w:sz w:val="24"/>
          <w:szCs w:val="24"/>
        </w:rPr>
        <w:t>学習塾等</w:t>
      </w:r>
      <w:r w:rsidR="00BE65F5" w:rsidRPr="004B6B3C">
        <w:rPr>
          <w:rFonts w:ascii="HG丸ｺﾞｼｯｸM-PRO" w:eastAsia="HG丸ｺﾞｼｯｸM-PRO" w:hAnsi="HG丸ｺﾞｼｯｸM-PRO"/>
          <w:sz w:val="24"/>
          <w:szCs w:val="24"/>
        </w:rPr>
        <w:t>(学習塾・各種教室(スポーツ教室を除く))</w:t>
      </w:r>
    </w:p>
    <w:p w14:paraId="3D04344C" w14:textId="51A92048" w:rsidR="00592474" w:rsidRPr="004B6B3C" w:rsidRDefault="00592474" w:rsidP="00592474">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・十分な座席の間隔(</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75C5F339" w14:textId="0C60E5C8" w:rsidR="00070387" w:rsidRPr="004B6B3C" w:rsidRDefault="00592474" w:rsidP="00592474">
      <w:pPr>
        <w:ind w:leftChars="100" w:left="195" w:firstLineChars="300" w:firstLine="61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kern w:val="0"/>
          <w:sz w:val="22"/>
        </w:rPr>
        <w:t>例えば四方を空けた席配置又は使用する座席の１/2以下とする措置などを行うこと</w:t>
      </w:r>
    </w:p>
    <w:p w14:paraId="4610C40C" w14:textId="77777777" w:rsidR="00070387"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070387" w:rsidRPr="004B6B3C">
        <w:rPr>
          <w:rFonts w:ascii="HG丸ｺﾞｼｯｸM-PRO" w:eastAsia="HG丸ｺﾞｼｯｸM-PRO" w:hAnsi="HG丸ｺﾞｼｯｸM-PRO" w:hint="eastAsia"/>
          <w:sz w:val="22"/>
        </w:rPr>
        <w:t>少人数で滞在時間が短くなるよう工夫すること</w:t>
      </w:r>
    </w:p>
    <w:p w14:paraId="3CFC9BC9" w14:textId="77777777" w:rsidR="00070387" w:rsidRPr="004B6B3C" w:rsidRDefault="00BE65F5" w:rsidP="00BE65F5">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070387" w:rsidRPr="004B6B3C">
        <w:rPr>
          <w:rFonts w:ascii="HG丸ｺﾞｼｯｸM-PRO" w:eastAsia="HG丸ｺﾞｼｯｸM-PRO" w:hAnsi="HG丸ｺﾞｼｯｸM-PRO" w:hint="eastAsia"/>
          <w:sz w:val="22"/>
        </w:rPr>
        <w:t>適切な換気が行われるとともに、学生・生徒の入れ替えのタイミングで消毒が行われること</w:t>
      </w:r>
    </w:p>
    <w:p w14:paraId="41F13B6C" w14:textId="6F25418B" w:rsidR="00070387"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070387" w:rsidRPr="004B6B3C">
        <w:rPr>
          <w:rFonts w:ascii="HG丸ｺﾞｼｯｸM-PRO" w:eastAsia="HG丸ｺﾞｼｯｸM-PRO" w:hAnsi="HG丸ｺﾞｼｯｸM-PRO" w:hint="eastAsia"/>
          <w:sz w:val="22"/>
        </w:rPr>
        <w:t>学生・生徒同士の大声での会話を行わないよう周知すること</w:t>
      </w:r>
    </w:p>
    <w:p w14:paraId="03505EE5" w14:textId="3D553229" w:rsidR="000863D6" w:rsidRPr="004B6B3C" w:rsidRDefault="000863D6" w:rsidP="00367825">
      <w:pPr>
        <w:rPr>
          <w:rFonts w:ascii="HG丸ｺﾞｼｯｸM-PRO" w:eastAsia="HG丸ｺﾞｼｯｸM-PRO" w:hAnsi="HG丸ｺﾞｼｯｸM-PRO"/>
          <w:sz w:val="22"/>
        </w:rPr>
      </w:pPr>
    </w:p>
    <w:p w14:paraId="49162FE3" w14:textId="05359E01" w:rsidR="00BE65F5" w:rsidRPr="004B6B3C" w:rsidRDefault="000863D6"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 xml:space="preserve">　</w:t>
      </w:r>
      <w:r w:rsidR="00DD697E">
        <w:rPr>
          <w:rFonts w:ascii="HG丸ｺﾞｼｯｸM-PRO" w:eastAsia="HG丸ｺﾞｼｯｸM-PRO" w:hAnsi="HG丸ｺﾞｼｯｸM-PRO" w:hint="eastAsia"/>
          <w:sz w:val="24"/>
          <w:szCs w:val="24"/>
        </w:rPr>
        <w:t>⑪</w:t>
      </w:r>
      <w:r w:rsidR="00BE65F5" w:rsidRPr="004B6B3C">
        <w:rPr>
          <w:rFonts w:ascii="HG丸ｺﾞｼｯｸM-PRO" w:eastAsia="HG丸ｺﾞｼｯｸM-PRO" w:hAnsi="HG丸ｺﾞｼｯｸM-PRO" w:hint="eastAsia"/>
          <w:sz w:val="24"/>
          <w:szCs w:val="24"/>
        </w:rPr>
        <w:t>博物館等</w:t>
      </w:r>
      <w:r w:rsidR="00BE65F5" w:rsidRPr="004B6B3C">
        <w:rPr>
          <w:rFonts w:ascii="HG丸ｺﾞｼｯｸM-PRO" w:eastAsia="HG丸ｺﾞｼｯｸM-PRO" w:hAnsi="HG丸ｺﾞｼｯｸM-PRO"/>
          <w:sz w:val="24"/>
          <w:szCs w:val="24"/>
        </w:rPr>
        <w:t>(博物館・美術館・図書室等)</w:t>
      </w:r>
    </w:p>
    <w:p w14:paraId="1ED01FCC" w14:textId="48E62B0F" w:rsidR="00C86B43" w:rsidRDefault="00C86B43"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・混雑時の入場制限を実施</w:t>
      </w:r>
    </w:p>
    <w:p w14:paraId="7668B994" w14:textId="2CFAE893" w:rsidR="00377573"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377573" w:rsidRPr="004B6B3C">
        <w:rPr>
          <w:rFonts w:ascii="HG丸ｺﾞｼｯｸM-PRO" w:eastAsia="HG丸ｺﾞｼｯｸM-PRO" w:hAnsi="HG丸ｺﾞｼｯｸM-PRO" w:hint="eastAsia"/>
          <w:sz w:val="22"/>
        </w:rPr>
        <w:t>十分な座席の間隔(</w:t>
      </w:r>
      <w:r w:rsidR="00C96D8C">
        <w:rPr>
          <w:rFonts w:ascii="HG丸ｺﾞｼｯｸM-PRO" w:eastAsia="HG丸ｺﾞｼｯｸM-PRO" w:hAnsi="HG丸ｺﾞｼｯｸM-PRO" w:hint="eastAsia"/>
          <w:sz w:val="22"/>
        </w:rPr>
        <w:t>できるだけ</w:t>
      </w:r>
      <w:r w:rsidR="00377573"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377573"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377573" w:rsidRPr="004B6B3C">
        <w:rPr>
          <w:rFonts w:ascii="HG丸ｺﾞｼｯｸM-PRO" w:eastAsia="HG丸ｺﾞｼｯｸM-PRO" w:hAnsi="HG丸ｺﾞｼｯｸM-PRO" w:hint="eastAsia"/>
          <w:sz w:val="22"/>
        </w:rPr>
        <w:t>)が確保されること</w:t>
      </w:r>
    </w:p>
    <w:p w14:paraId="2AA46957" w14:textId="6F6C856D" w:rsidR="00377573" w:rsidRPr="004B6B3C" w:rsidRDefault="00377573"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897DD8">
        <w:rPr>
          <w:rFonts w:ascii="HG丸ｺﾞｼｯｸM-PRO" w:eastAsia="HG丸ｺﾞｼｯｸM-PRO" w:hAnsi="HG丸ｺﾞｼｯｸM-PRO" w:hint="eastAsia"/>
          <w:kern w:val="0"/>
          <w:sz w:val="22"/>
        </w:rPr>
        <w:t>例えば四方を空けた席配置又は使用する座席の１/2以下とする措置などを行うこと</w:t>
      </w:r>
    </w:p>
    <w:p w14:paraId="0069EAC7" w14:textId="77777777" w:rsidR="00377573"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377573" w:rsidRPr="004B6B3C">
        <w:rPr>
          <w:rFonts w:ascii="HG丸ｺﾞｼｯｸM-PRO" w:eastAsia="HG丸ｺﾞｼｯｸM-PRO" w:hAnsi="HG丸ｺﾞｼｯｸM-PRO" w:hint="eastAsia"/>
          <w:sz w:val="22"/>
        </w:rPr>
        <w:t>滞在時間が短くなるよう工夫すること</w:t>
      </w:r>
    </w:p>
    <w:p w14:paraId="7A60824C" w14:textId="6F47BFEE" w:rsidR="00377573" w:rsidRPr="004B6B3C" w:rsidRDefault="00BE65F5" w:rsidP="00BE65F5">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377573" w:rsidRPr="004B6B3C">
        <w:rPr>
          <w:rFonts w:ascii="HG丸ｺﾞｼｯｸM-PRO" w:eastAsia="HG丸ｺﾞｼｯｸM-PRO" w:hAnsi="HG丸ｺﾞｼｯｸM-PRO" w:hint="eastAsia"/>
          <w:sz w:val="22"/>
        </w:rPr>
        <w:t>入退出時(入退出時の行列含む)や集合場所等において人と人との十分な間隔(</w:t>
      </w:r>
      <w:r w:rsidR="00C96D8C">
        <w:rPr>
          <w:rFonts w:ascii="HG丸ｺﾞｼｯｸM-PRO" w:eastAsia="HG丸ｺﾞｼｯｸM-PRO" w:hAnsi="HG丸ｺﾞｼｯｸM-PRO" w:hint="eastAsia"/>
          <w:sz w:val="22"/>
        </w:rPr>
        <w:t>できるだけ</w:t>
      </w:r>
      <w:r w:rsidR="00377573"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377573"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377573" w:rsidRPr="004B6B3C">
        <w:rPr>
          <w:rFonts w:ascii="HG丸ｺﾞｼｯｸM-PRO" w:eastAsia="HG丸ｺﾞｼｯｸM-PRO" w:hAnsi="HG丸ｺﾞｼｯｸM-PRO" w:hint="eastAsia"/>
          <w:sz w:val="22"/>
        </w:rPr>
        <w:t>)が確保されること</w:t>
      </w:r>
    </w:p>
    <w:p w14:paraId="63738BAE" w14:textId="3FEF472E" w:rsidR="00377573" w:rsidRPr="004B6B3C" w:rsidRDefault="00BE65F5" w:rsidP="00BE65F5">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377573" w:rsidRPr="004B6B3C">
        <w:rPr>
          <w:rFonts w:ascii="HG丸ｺﾞｼｯｸM-PRO" w:eastAsia="HG丸ｺﾞｼｯｸM-PRO" w:hAnsi="HG丸ｺﾞｼｯｸM-PRO" w:hint="eastAsia"/>
          <w:sz w:val="22"/>
        </w:rPr>
        <w:t>展示配置</w:t>
      </w:r>
      <w:r w:rsidR="00493B86" w:rsidRPr="004B6B3C">
        <w:rPr>
          <w:rFonts w:ascii="HG丸ｺﾞｼｯｸM-PRO" w:eastAsia="HG丸ｺﾞｼｯｸM-PRO" w:hAnsi="HG丸ｺﾞｼｯｸM-PRO" w:hint="eastAsia"/>
          <w:sz w:val="22"/>
        </w:rPr>
        <w:t>を</w:t>
      </w:r>
      <w:r w:rsidR="00377573" w:rsidRPr="004B6B3C">
        <w:rPr>
          <w:rFonts w:ascii="HG丸ｺﾞｼｯｸM-PRO" w:eastAsia="HG丸ｺﾞｼｯｸM-PRO" w:hAnsi="HG丸ｺﾞｼｯｸM-PRO" w:hint="eastAsia"/>
          <w:sz w:val="22"/>
        </w:rPr>
        <w:t>工夫</w:t>
      </w:r>
      <w:r w:rsidR="0001454B" w:rsidRPr="004B6B3C">
        <w:rPr>
          <w:rFonts w:ascii="HG丸ｺﾞｼｯｸM-PRO" w:eastAsia="HG丸ｺﾞｼｯｸM-PRO" w:hAnsi="HG丸ｺﾞｼｯｸM-PRO" w:hint="eastAsia"/>
          <w:sz w:val="22"/>
        </w:rPr>
        <w:t>や一方通行の設定により</w:t>
      </w:r>
      <w:r w:rsidR="00377573" w:rsidRPr="004B6B3C">
        <w:rPr>
          <w:rFonts w:ascii="HG丸ｺﾞｼｯｸM-PRO" w:eastAsia="HG丸ｺﾞｼｯｸM-PRO" w:hAnsi="HG丸ｺﾞｼｯｸM-PRO" w:hint="eastAsia"/>
          <w:sz w:val="22"/>
        </w:rPr>
        <w:t>、施設内の移動においても人と人との十分な</w:t>
      </w:r>
      <w:r w:rsidR="00493B86" w:rsidRPr="004B6B3C">
        <w:rPr>
          <w:rFonts w:ascii="HG丸ｺﾞｼｯｸM-PRO" w:eastAsia="HG丸ｺﾞｼｯｸM-PRO" w:hAnsi="HG丸ｺﾞｼｯｸM-PRO" w:hint="eastAsia"/>
          <w:sz w:val="22"/>
        </w:rPr>
        <w:t>距離</w:t>
      </w:r>
      <w:r w:rsidR="00377573" w:rsidRPr="004B6B3C">
        <w:rPr>
          <w:rFonts w:ascii="HG丸ｺﾞｼｯｸM-PRO" w:eastAsia="HG丸ｺﾞｼｯｸM-PRO" w:hAnsi="HG丸ｺﾞｼｯｸM-PRO" w:hint="eastAsia"/>
          <w:sz w:val="22"/>
        </w:rPr>
        <w:t>(</w:t>
      </w:r>
      <w:r w:rsidR="00C96D8C">
        <w:rPr>
          <w:rFonts w:ascii="HG丸ｺﾞｼｯｸM-PRO" w:eastAsia="HG丸ｺﾞｼｯｸM-PRO" w:hAnsi="HG丸ｺﾞｼｯｸM-PRO" w:hint="eastAsia"/>
          <w:sz w:val="22"/>
        </w:rPr>
        <w:t>できるだけ</w:t>
      </w:r>
      <w:r w:rsidR="00377573"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377573"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377573" w:rsidRPr="004B6B3C">
        <w:rPr>
          <w:rFonts w:ascii="HG丸ｺﾞｼｯｸM-PRO" w:eastAsia="HG丸ｺﾞｼｯｸM-PRO" w:hAnsi="HG丸ｺﾞｼｯｸM-PRO" w:hint="eastAsia"/>
          <w:sz w:val="22"/>
        </w:rPr>
        <w:t>)が確保されること</w:t>
      </w:r>
    </w:p>
    <w:p w14:paraId="62C273FE" w14:textId="77777777" w:rsidR="00377573"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377573" w:rsidRPr="004B6B3C">
        <w:rPr>
          <w:rFonts w:ascii="HG丸ｺﾞｼｯｸM-PRO" w:eastAsia="HG丸ｺﾞｼｯｸM-PRO" w:hAnsi="HG丸ｺﾞｼｯｸM-PRO" w:hint="eastAsia"/>
          <w:sz w:val="22"/>
        </w:rPr>
        <w:t>適切な換気が行われるとともに、客の入れ替えのタイミングで消毒が行われること</w:t>
      </w:r>
    </w:p>
    <w:p w14:paraId="58E8B2AF" w14:textId="32D6E292" w:rsidR="00377573"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377573" w:rsidRPr="004B6B3C">
        <w:rPr>
          <w:rFonts w:ascii="HG丸ｺﾞｼｯｸM-PRO" w:eastAsia="HG丸ｺﾞｼｯｸM-PRO" w:hAnsi="HG丸ｺﾞｼｯｸM-PRO" w:hint="eastAsia"/>
          <w:sz w:val="22"/>
        </w:rPr>
        <w:t>客同士の大声での会話を行わないよう周知すること</w:t>
      </w:r>
    </w:p>
    <w:p w14:paraId="78BEBD92" w14:textId="738815B2" w:rsidR="00E73FA7" w:rsidRDefault="00E73FA7" w:rsidP="00E73FA7">
      <w:pPr>
        <w:rPr>
          <w:rFonts w:ascii="HG丸ｺﾞｼｯｸM-PRO" w:eastAsia="HG丸ｺﾞｼｯｸM-PRO" w:hAnsi="HG丸ｺﾞｼｯｸM-PRO"/>
          <w:sz w:val="22"/>
        </w:rPr>
      </w:pPr>
    </w:p>
    <w:p w14:paraId="46B54314" w14:textId="1847E785" w:rsidR="00E73FA7" w:rsidRDefault="00E73FA7" w:rsidP="00E73F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D697E">
        <w:rPr>
          <w:rFonts w:ascii="HG丸ｺﾞｼｯｸM-PRO" w:eastAsia="HG丸ｺﾞｼｯｸM-PRO" w:hAnsi="HG丸ｺﾞｼｯｸM-PRO" w:hint="eastAsia"/>
          <w:sz w:val="22"/>
        </w:rPr>
        <w:t>⑫博物館</w:t>
      </w:r>
      <w:r>
        <w:rPr>
          <w:rFonts w:ascii="HG丸ｺﾞｼｯｸM-PRO" w:eastAsia="HG丸ｺﾞｼｯｸM-PRO" w:hAnsi="HG丸ｺﾞｼｯｸM-PRO" w:hint="eastAsia"/>
          <w:sz w:val="22"/>
        </w:rPr>
        <w:t>等(動物園・植物園等)</w:t>
      </w:r>
    </w:p>
    <w:p w14:paraId="6DC07C2F" w14:textId="59A89422" w:rsidR="00E73FA7" w:rsidRDefault="00E73FA7" w:rsidP="00E73F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B6B3C">
        <w:rPr>
          <w:rFonts w:ascii="HG丸ｺﾞｼｯｸM-PRO" w:eastAsia="HG丸ｺﾞｼｯｸM-PRO" w:hAnsi="HG丸ｺﾞｼｯｸM-PRO" w:hint="eastAsia"/>
          <w:sz w:val="22"/>
        </w:rPr>
        <w:t>・混雑時の入場制限を実施</w:t>
      </w:r>
    </w:p>
    <w:p w14:paraId="3347B0F2" w14:textId="67E4A826" w:rsidR="00E861D1" w:rsidRDefault="00E861D1" w:rsidP="00E73F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861D1">
        <w:rPr>
          <w:rFonts w:ascii="HG丸ｺﾞｼｯｸM-PRO" w:eastAsia="HG丸ｺﾞｼｯｸM-PRO" w:hAnsi="HG丸ｺﾞｼｯｸM-PRO" w:hint="eastAsia"/>
          <w:sz w:val="22"/>
        </w:rPr>
        <w:t>水槽や飼育動物等の保護のためのアクリル板やガラスなどの清潔の保持</w:t>
      </w:r>
    </w:p>
    <w:p w14:paraId="4A13B583" w14:textId="2F011906" w:rsidR="00E861D1" w:rsidRDefault="00E861D1" w:rsidP="00E861D1">
      <w:pPr>
        <w:ind w:left="1025" w:hangingChars="500" w:hanging="102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861D1">
        <w:rPr>
          <w:rFonts w:ascii="HG丸ｺﾞｼｯｸM-PRO" w:eastAsia="HG丸ｺﾞｼｯｸM-PRO" w:hAnsi="HG丸ｺﾞｼｯｸM-PRO" w:hint="eastAsia"/>
          <w:sz w:val="22"/>
        </w:rPr>
        <w:t>観察時や施設内の移動において、人と人との十分な距離（できるだけ２ｍを目安に</w:t>
      </w:r>
      <w:r w:rsidR="00087A26">
        <w:rPr>
          <w:rFonts w:ascii="HG丸ｺﾞｼｯｸM-PRO" w:eastAsia="HG丸ｺﾞｼｯｸM-PRO" w:hAnsi="HG丸ｺﾞｼｯｸM-PRO" w:hint="eastAsia"/>
          <w:sz w:val="22"/>
        </w:rPr>
        <w:t>(最小1m)</w:t>
      </w:r>
      <w:r w:rsidRPr="00E861D1">
        <w:rPr>
          <w:rFonts w:ascii="HG丸ｺﾞｼｯｸM-PRO" w:eastAsia="HG丸ｺﾞｼｯｸM-PRO" w:hAnsi="HG丸ｺﾞｼｯｸM-PRO" w:hint="eastAsia"/>
          <w:sz w:val="22"/>
        </w:rPr>
        <w:t>）が確保されること</w:t>
      </w:r>
    </w:p>
    <w:p w14:paraId="30E62E67" w14:textId="77777777" w:rsidR="00E73FA7" w:rsidRPr="004B6B3C" w:rsidRDefault="00E73FA7" w:rsidP="00E73FA7">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・滞在時間が短くなるよう工夫すること</w:t>
      </w:r>
    </w:p>
    <w:p w14:paraId="098EE0C4" w14:textId="242BD5FD" w:rsidR="00E73FA7" w:rsidRDefault="00E73FA7" w:rsidP="00E73FA7">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・入退出時(入退出時の行列含む)や集合場所等において人と人との十分な間隔(</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2B40F10A" w14:textId="29C319F3" w:rsidR="00E861D1" w:rsidRPr="004B6B3C" w:rsidRDefault="00E861D1" w:rsidP="00E73FA7">
      <w:pPr>
        <w:ind w:leftChars="400" w:left="985" w:hangingChars="100" w:hanging="20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861D1">
        <w:rPr>
          <w:rFonts w:ascii="HG丸ｺﾞｼｯｸM-PRO" w:eastAsia="HG丸ｺﾞｼｯｸM-PRO" w:hAnsi="HG丸ｺﾞｼｯｸM-PRO" w:hint="eastAsia"/>
          <w:sz w:val="22"/>
        </w:rPr>
        <w:t>密閉施設については適切な換気が行われること</w:t>
      </w:r>
    </w:p>
    <w:p w14:paraId="29ED145D" w14:textId="01D60205" w:rsidR="00E73FA7" w:rsidRDefault="00E73FA7" w:rsidP="00E73FA7">
      <w:pPr>
        <w:ind w:firstLineChars="400" w:firstLine="82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・客同士の大声での会話を行わないよう周知すること</w:t>
      </w:r>
    </w:p>
    <w:p w14:paraId="0A181FBC" w14:textId="4A172CD3" w:rsidR="00B91015" w:rsidRPr="004B6B3C" w:rsidRDefault="00B91015" w:rsidP="00E73FA7">
      <w:pPr>
        <w:ind w:firstLineChars="400" w:firstLine="820"/>
        <w:rPr>
          <w:rFonts w:ascii="HG丸ｺﾞｼｯｸM-PRO" w:eastAsia="HG丸ｺﾞｼｯｸM-PRO" w:hAnsi="HG丸ｺﾞｼｯｸM-PRO"/>
          <w:sz w:val="22"/>
        </w:rPr>
      </w:pPr>
      <w:r>
        <w:rPr>
          <w:rFonts w:ascii="HG丸ｺﾞｼｯｸM-PRO" w:eastAsia="HG丸ｺﾞｼｯｸM-PRO" w:hAnsi="HG丸ｺﾞｼｯｸM-PRO" w:hint="eastAsia"/>
          <w:sz w:val="22"/>
        </w:rPr>
        <w:t>・入場口への踏込消毒マットの設置(弱性石鹸、消石灰等)</w:t>
      </w:r>
    </w:p>
    <w:p w14:paraId="2E93C0B7" w14:textId="7554FFA6" w:rsidR="000863D6" w:rsidRPr="004B6B3C" w:rsidRDefault="000863D6" w:rsidP="00367825">
      <w:pPr>
        <w:rPr>
          <w:rFonts w:ascii="HG丸ｺﾞｼｯｸM-PRO" w:eastAsia="HG丸ｺﾞｼｯｸM-PRO" w:hAnsi="HG丸ｺﾞｼｯｸM-PRO"/>
          <w:sz w:val="22"/>
        </w:rPr>
      </w:pPr>
    </w:p>
    <w:p w14:paraId="58E074F8" w14:textId="59BDDFED" w:rsidR="000863D6" w:rsidRPr="004B6B3C" w:rsidRDefault="000863D6"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 xml:space="preserve">　</w:t>
      </w:r>
      <w:r w:rsidR="00DD697E">
        <w:rPr>
          <w:rFonts w:ascii="HG丸ｺﾞｼｯｸM-PRO" w:eastAsia="HG丸ｺﾞｼｯｸM-PRO" w:hAnsi="HG丸ｺﾞｼｯｸM-PRO" w:hint="eastAsia"/>
          <w:sz w:val="24"/>
          <w:szCs w:val="24"/>
        </w:rPr>
        <w:t>⑬</w:t>
      </w:r>
      <w:r w:rsidRPr="004B6B3C">
        <w:rPr>
          <w:rFonts w:ascii="HG丸ｺﾞｼｯｸM-PRO" w:eastAsia="HG丸ｺﾞｼｯｸM-PRO" w:hAnsi="HG丸ｺﾞｼｯｸM-PRO" w:hint="eastAsia"/>
          <w:sz w:val="24"/>
          <w:szCs w:val="24"/>
        </w:rPr>
        <w:t>ホテル又は旅館(集会の用に供する部分)</w:t>
      </w:r>
    </w:p>
    <w:p w14:paraId="6F3E6341" w14:textId="5E033E2A" w:rsidR="000863D6" w:rsidRPr="004B6B3C" w:rsidRDefault="000863D6" w:rsidP="000863D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・十分な座席の間隔(</w:t>
      </w:r>
      <w:r w:rsidR="00C96D8C">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4772A708" w14:textId="315AED37" w:rsidR="000863D6" w:rsidRPr="004B6B3C" w:rsidRDefault="000863D6" w:rsidP="000863D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897DD8">
        <w:rPr>
          <w:rFonts w:ascii="HG丸ｺﾞｼｯｸM-PRO" w:eastAsia="HG丸ｺﾞｼｯｸM-PRO" w:hAnsi="HG丸ｺﾞｼｯｸM-PRO" w:hint="eastAsia"/>
          <w:kern w:val="0"/>
          <w:sz w:val="22"/>
        </w:rPr>
        <w:t>例えば四方を空けた席配置又は使用する座席の１/2以下とする措置などを行うこと</w:t>
      </w:r>
    </w:p>
    <w:p w14:paraId="147EB666" w14:textId="77777777" w:rsidR="000863D6" w:rsidRPr="004B6B3C" w:rsidRDefault="000863D6" w:rsidP="000863D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・滞在時間が短くなるよう工夫すること</w:t>
      </w:r>
    </w:p>
    <w:p w14:paraId="5C282E63" w14:textId="3A6EDFEA" w:rsidR="000863D6" w:rsidRDefault="000863D6" w:rsidP="000863D6">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・入退出時(入退出時の行列含む)や集合場所等において人と人との十分な間隔(</w:t>
      </w:r>
      <w:r w:rsidR="00C96D8C">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157DFA22" w14:textId="6074874E" w:rsidR="00C86B43" w:rsidRPr="00C86B43" w:rsidRDefault="00C86B43" w:rsidP="00C86B43">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・適切な換気が行われるとともに、客の入れ替えのタイミングで消毒が行われること</w:t>
      </w:r>
    </w:p>
    <w:p w14:paraId="3AE7D1F4" w14:textId="7272A1E2" w:rsidR="00934D5A" w:rsidRPr="004B6B3C" w:rsidRDefault="00934D5A" w:rsidP="00934D5A">
      <w:pPr>
        <w:ind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(飲食で使用する場合)</w:t>
      </w:r>
    </w:p>
    <w:p w14:paraId="6A6E4B90" w14:textId="1D07B3F4" w:rsidR="00934D5A" w:rsidRPr="004B6B3C" w:rsidRDefault="00934D5A" w:rsidP="00934D5A">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17153C" w:rsidRPr="004B6B3C">
        <w:rPr>
          <w:rFonts w:ascii="HG丸ｺﾞｼｯｸM-PRO" w:eastAsia="HG丸ｺﾞｼｯｸM-PRO" w:hAnsi="HG丸ｺﾞｼｯｸM-PRO" w:hint="eastAsia"/>
          <w:sz w:val="22"/>
        </w:rPr>
        <w:t>営業時間の終了を午後</w:t>
      </w:r>
      <w:r w:rsidR="0017153C">
        <w:rPr>
          <w:rFonts w:ascii="HG丸ｺﾞｼｯｸM-PRO" w:eastAsia="HG丸ｺﾞｼｯｸM-PRO" w:hAnsi="HG丸ｺﾞｼｯｸM-PRO" w:hint="eastAsia"/>
          <w:sz w:val="22"/>
        </w:rPr>
        <w:t>10</w:t>
      </w:r>
      <w:r w:rsidR="0017153C" w:rsidRPr="004B6B3C">
        <w:rPr>
          <w:rFonts w:ascii="HG丸ｺﾞｼｯｸM-PRO" w:eastAsia="HG丸ｺﾞｼｯｸM-PRO" w:hAnsi="HG丸ｺﾞｼｯｸM-PRO" w:hint="eastAsia"/>
          <w:sz w:val="22"/>
        </w:rPr>
        <w:t>時まで、酒類の提供を午後</w:t>
      </w:r>
      <w:r w:rsidR="0017153C">
        <w:rPr>
          <w:rFonts w:ascii="HG丸ｺﾞｼｯｸM-PRO" w:eastAsia="HG丸ｺﾞｼｯｸM-PRO" w:hAnsi="HG丸ｺﾞｼｯｸM-PRO" w:hint="eastAsia"/>
          <w:sz w:val="22"/>
        </w:rPr>
        <w:t>9</w:t>
      </w:r>
      <w:r w:rsidR="0017153C" w:rsidRPr="004B6B3C">
        <w:rPr>
          <w:rFonts w:ascii="HG丸ｺﾞｼｯｸM-PRO" w:eastAsia="HG丸ｺﾞｼｯｸM-PRO" w:hAnsi="HG丸ｺﾞｼｯｸM-PRO" w:hint="eastAsia"/>
          <w:sz w:val="22"/>
        </w:rPr>
        <w:t>時までとすること</w:t>
      </w:r>
    </w:p>
    <w:p w14:paraId="2455CFEC" w14:textId="77777777" w:rsidR="00934D5A" w:rsidRPr="004B6B3C" w:rsidRDefault="00934D5A" w:rsidP="00934D5A">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・個室や多人数での座敷席等の使用は控えること</w:t>
      </w:r>
    </w:p>
    <w:p w14:paraId="0B1646D6" w14:textId="41DFA78D" w:rsidR="00934D5A" w:rsidRPr="004B6B3C" w:rsidRDefault="00934D5A" w:rsidP="00934D5A">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・座席の間にパーテーションを設け、又は座席の間隔を十分に空けるなど、三密の環境を徹底的に排除すること</w:t>
      </w:r>
    </w:p>
    <w:p w14:paraId="70A838C3" w14:textId="2802DB14" w:rsidR="00934D5A" w:rsidRDefault="00934D5A" w:rsidP="00934D5A">
      <w:pPr>
        <w:ind w:left="20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・大皿での取り分けによる食品提供の自粛</w:t>
      </w:r>
    </w:p>
    <w:p w14:paraId="6301B46C" w14:textId="5B8F5D82" w:rsidR="00C86B43" w:rsidRPr="004B6B3C" w:rsidRDefault="00C86B43" w:rsidP="00C86B43">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・適切な換気が行われるとともに、客の入れ替えのタイミングで適切な消毒・清掃が行われること</w:t>
      </w:r>
    </w:p>
    <w:p w14:paraId="0A53763E" w14:textId="6268E5F5" w:rsidR="000863D6" w:rsidRPr="004B6B3C" w:rsidRDefault="00934D5A" w:rsidP="00367825">
      <w:pPr>
        <w:ind w:firstLineChars="400" w:firstLine="82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・客同士の大声での会話を行わないよう周知すること</w:t>
      </w:r>
    </w:p>
    <w:p w14:paraId="6D4AE522" w14:textId="6D45303A" w:rsidR="00934D5A" w:rsidRPr="004B6B3C" w:rsidRDefault="00934D5A" w:rsidP="00367825">
      <w:pPr>
        <w:rPr>
          <w:rFonts w:ascii="HG丸ｺﾞｼｯｸM-PRO" w:eastAsia="HG丸ｺﾞｼｯｸM-PRO" w:hAnsi="HG丸ｺﾞｼｯｸM-PRO"/>
          <w:sz w:val="22"/>
        </w:rPr>
      </w:pPr>
    </w:p>
    <w:p w14:paraId="0C69FB1D" w14:textId="0B23187F" w:rsidR="00BE65F5" w:rsidRPr="004B6B3C" w:rsidRDefault="00934D5A"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 xml:space="preserve">　</w:t>
      </w:r>
      <w:r w:rsidR="00DD697E">
        <w:rPr>
          <w:rFonts w:ascii="HG丸ｺﾞｼｯｸM-PRO" w:eastAsia="HG丸ｺﾞｼｯｸM-PRO" w:hAnsi="HG丸ｺﾞｼｯｸM-PRO" w:hint="eastAsia"/>
          <w:sz w:val="24"/>
          <w:szCs w:val="24"/>
        </w:rPr>
        <w:t>⑭</w:t>
      </w:r>
      <w:r w:rsidR="00BE65F5" w:rsidRPr="004B6B3C">
        <w:rPr>
          <w:rFonts w:ascii="HG丸ｺﾞｼｯｸM-PRO" w:eastAsia="HG丸ｺﾞｼｯｸM-PRO" w:hAnsi="HG丸ｺﾞｼｯｸM-PRO" w:hint="eastAsia"/>
          <w:sz w:val="24"/>
          <w:szCs w:val="24"/>
        </w:rPr>
        <w:t>商業施設</w:t>
      </w:r>
      <w:r w:rsidR="00BE65F5" w:rsidRPr="004B6B3C">
        <w:rPr>
          <w:rFonts w:ascii="HG丸ｺﾞｼｯｸM-PRO" w:eastAsia="HG丸ｺﾞｼｯｸM-PRO" w:hAnsi="HG丸ｺﾞｼｯｸM-PRO"/>
          <w:sz w:val="24"/>
          <w:szCs w:val="24"/>
        </w:rPr>
        <w:t>(生活必需物資の小売関係等以外の店舗)</w:t>
      </w:r>
    </w:p>
    <w:p w14:paraId="63E92A36" w14:textId="40301C69" w:rsidR="009204AF"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9204AF" w:rsidRPr="004B6B3C">
        <w:rPr>
          <w:rFonts w:ascii="HG丸ｺﾞｼｯｸM-PRO" w:eastAsia="HG丸ｺﾞｼｯｸM-PRO" w:hAnsi="HG丸ｺﾞｼｯｸM-PRO" w:hint="eastAsia"/>
          <w:sz w:val="22"/>
        </w:rPr>
        <w:t>店内等において人と人との十分な間隔(</w:t>
      </w:r>
      <w:r w:rsidR="00C96D8C">
        <w:rPr>
          <w:rFonts w:ascii="HG丸ｺﾞｼｯｸM-PRO" w:eastAsia="HG丸ｺﾞｼｯｸM-PRO" w:hAnsi="HG丸ｺﾞｼｯｸM-PRO" w:hint="eastAsia"/>
          <w:sz w:val="22"/>
        </w:rPr>
        <w:t>できるだけ</w:t>
      </w:r>
      <w:r w:rsidR="009204AF"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9204AF"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9204AF" w:rsidRPr="004B6B3C">
        <w:rPr>
          <w:rFonts w:ascii="HG丸ｺﾞｼｯｸM-PRO" w:eastAsia="HG丸ｺﾞｼｯｸM-PRO" w:hAnsi="HG丸ｺﾞｼｯｸM-PRO" w:hint="eastAsia"/>
          <w:sz w:val="22"/>
        </w:rPr>
        <w:t>)が確保されること</w:t>
      </w:r>
    </w:p>
    <w:p w14:paraId="0305497D" w14:textId="116FACA0" w:rsidR="00EA67C2"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EA67C2" w:rsidRPr="004B6B3C">
        <w:rPr>
          <w:rFonts w:ascii="HG丸ｺﾞｼｯｸM-PRO" w:eastAsia="HG丸ｺﾞｼｯｸM-PRO" w:hAnsi="HG丸ｺﾞｼｯｸM-PRO" w:hint="eastAsia"/>
          <w:sz w:val="22"/>
        </w:rPr>
        <w:t>レジ等で間隔</w:t>
      </w:r>
      <w:r w:rsidR="003D1A6B" w:rsidRPr="004B6B3C">
        <w:rPr>
          <w:rFonts w:ascii="HG丸ｺﾞｼｯｸM-PRO" w:eastAsia="HG丸ｺﾞｼｯｸM-PRO" w:hAnsi="HG丸ｺﾞｼｯｸM-PRO" w:hint="eastAsia"/>
          <w:sz w:val="22"/>
        </w:rPr>
        <w:t>(</w:t>
      </w:r>
      <w:r w:rsidR="00C96D8C">
        <w:rPr>
          <w:rFonts w:ascii="HG丸ｺﾞｼｯｸM-PRO" w:eastAsia="HG丸ｺﾞｼｯｸM-PRO" w:hAnsi="HG丸ｺﾞｼｯｸM-PRO" w:hint="eastAsia"/>
          <w:sz w:val="22"/>
        </w:rPr>
        <w:t>できるだけ</w:t>
      </w:r>
      <w:r w:rsidR="003D1A6B"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3D1A6B"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3D1A6B" w:rsidRPr="004B6B3C">
        <w:rPr>
          <w:rFonts w:ascii="HG丸ｺﾞｼｯｸM-PRO" w:eastAsia="HG丸ｺﾞｼｯｸM-PRO" w:hAnsi="HG丸ｺﾞｼｯｸM-PRO" w:hint="eastAsia"/>
          <w:sz w:val="22"/>
        </w:rPr>
        <w:t>)</w:t>
      </w:r>
      <w:r w:rsidR="00EA67C2" w:rsidRPr="004B6B3C">
        <w:rPr>
          <w:rFonts w:ascii="HG丸ｺﾞｼｯｸM-PRO" w:eastAsia="HG丸ｺﾞｼｯｸM-PRO" w:hAnsi="HG丸ｺﾞｼｯｸM-PRO" w:hint="eastAsia"/>
          <w:sz w:val="22"/>
        </w:rPr>
        <w:t>を空ける(床に印をつける等)</w:t>
      </w:r>
    </w:p>
    <w:p w14:paraId="7CE0FB27" w14:textId="0B6842E0" w:rsidR="003D1A6B"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3D1A6B" w:rsidRPr="004B6B3C">
        <w:rPr>
          <w:rFonts w:ascii="HG丸ｺﾞｼｯｸM-PRO" w:eastAsia="HG丸ｺﾞｼｯｸM-PRO" w:hAnsi="HG丸ｺﾞｼｯｸM-PRO" w:hint="eastAsia"/>
          <w:sz w:val="22"/>
        </w:rPr>
        <w:t>従業員と客の間にパーテーション</w:t>
      </w:r>
      <w:r w:rsidR="00206655" w:rsidRPr="004B6B3C">
        <w:rPr>
          <w:rFonts w:ascii="HG丸ｺﾞｼｯｸM-PRO" w:eastAsia="HG丸ｺﾞｼｯｸM-PRO" w:hAnsi="HG丸ｺﾞｼｯｸM-PRO" w:hint="eastAsia"/>
          <w:sz w:val="22"/>
        </w:rPr>
        <w:t>等</w:t>
      </w:r>
      <w:r w:rsidR="003D1A6B" w:rsidRPr="004B6B3C">
        <w:rPr>
          <w:rFonts w:ascii="HG丸ｺﾞｼｯｸM-PRO" w:eastAsia="HG丸ｺﾞｼｯｸM-PRO" w:hAnsi="HG丸ｺﾞｼｯｸM-PRO" w:hint="eastAsia"/>
          <w:sz w:val="22"/>
        </w:rPr>
        <w:t>を設けて</w:t>
      </w:r>
      <w:r w:rsidR="00206655" w:rsidRPr="004B6B3C">
        <w:rPr>
          <w:rFonts w:ascii="HG丸ｺﾞｼｯｸM-PRO" w:eastAsia="HG丸ｺﾞｼｯｸM-PRO" w:hAnsi="HG丸ｺﾞｼｯｸM-PRO" w:hint="eastAsia"/>
          <w:sz w:val="22"/>
        </w:rPr>
        <w:t>遮蔽すること</w:t>
      </w:r>
    </w:p>
    <w:p w14:paraId="5E0FF098" w14:textId="77777777" w:rsidR="00EA67C2"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EA67C2" w:rsidRPr="004B6B3C">
        <w:rPr>
          <w:rFonts w:ascii="HG丸ｺﾞｼｯｸM-PRO" w:eastAsia="HG丸ｺﾞｼｯｸM-PRO" w:hAnsi="HG丸ｺﾞｼｯｸM-PRO" w:hint="eastAsia"/>
          <w:sz w:val="22"/>
        </w:rPr>
        <w:t>滞在時間が短くなるよう工夫すること</w:t>
      </w:r>
    </w:p>
    <w:p w14:paraId="248DD781" w14:textId="0ABC22C8" w:rsidR="00EA67C2"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EA67C2" w:rsidRPr="004B6B3C">
        <w:rPr>
          <w:rFonts w:ascii="HG丸ｺﾞｼｯｸM-PRO" w:eastAsia="HG丸ｺﾞｼｯｸM-PRO" w:hAnsi="HG丸ｺﾞｼｯｸM-PRO" w:hint="eastAsia"/>
          <w:sz w:val="22"/>
        </w:rPr>
        <w:t>適切な</w:t>
      </w:r>
      <w:r w:rsidR="00206655" w:rsidRPr="004B6B3C">
        <w:rPr>
          <w:rFonts w:ascii="HG丸ｺﾞｼｯｸM-PRO" w:eastAsia="HG丸ｺﾞｼｯｸM-PRO" w:hAnsi="HG丸ｺﾞｼｯｸM-PRO" w:hint="eastAsia"/>
          <w:sz w:val="22"/>
        </w:rPr>
        <w:t>消毒や</w:t>
      </w:r>
      <w:r w:rsidR="00EA67C2" w:rsidRPr="004B6B3C">
        <w:rPr>
          <w:rFonts w:ascii="HG丸ｺﾞｼｯｸM-PRO" w:eastAsia="HG丸ｺﾞｼｯｸM-PRO" w:hAnsi="HG丸ｺﾞｼｯｸM-PRO" w:hint="eastAsia"/>
          <w:sz w:val="22"/>
        </w:rPr>
        <w:t>換気が行われること</w:t>
      </w:r>
    </w:p>
    <w:p w14:paraId="7F829CCC" w14:textId="77777777" w:rsidR="00590E96" w:rsidRPr="004B6B3C" w:rsidRDefault="00590E96" w:rsidP="00590E9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・混雑・密集を回避するため、曜日・時間帯による特売やポイントアップの中止</w:t>
      </w:r>
    </w:p>
    <w:p w14:paraId="6E8F18F0" w14:textId="0ECE22A8" w:rsidR="00590E96" w:rsidRPr="00590E96" w:rsidRDefault="00590E96" w:rsidP="00590E9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・家族連れを避け、必要最小限で買い物に行くよう周知すること</w:t>
      </w:r>
    </w:p>
    <w:p w14:paraId="709132FF" w14:textId="5518A47A" w:rsidR="00EA67C2"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EA67C2" w:rsidRPr="004B6B3C">
        <w:rPr>
          <w:rFonts w:ascii="HG丸ｺﾞｼｯｸM-PRO" w:eastAsia="HG丸ｺﾞｼｯｸM-PRO" w:hAnsi="HG丸ｺﾞｼｯｸM-PRO" w:hint="eastAsia"/>
          <w:sz w:val="22"/>
        </w:rPr>
        <w:t>客同士の大声での会話を行わないよう周知すること</w:t>
      </w:r>
    </w:p>
    <w:p w14:paraId="2D6AB26A" w14:textId="714B5B08" w:rsidR="00934D5A" w:rsidRPr="004B6B3C" w:rsidRDefault="00934D5A" w:rsidP="00367825">
      <w:pPr>
        <w:rPr>
          <w:rFonts w:ascii="HG丸ｺﾞｼｯｸM-PRO" w:eastAsia="HG丸ｺﾞｼｯｸM-PRO" w:hAnsi="HG丸ｺﾞｼｯｸM-PRO"/>
          <w:sz w:val="22"/>
        </w:rPr>
      </w:pPr>
    </w:p>
    <w:p w14:paraId="7D549D3B" w14:textId="32784582" w:rsidR="00BE65F5" w:rsidRPr="004B6B3C" w:rsidRDefault="00934D5A" w:rsidP="00367825">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t xml:space="preserve">　</w:t>
      </w:r>
      <w:r w:rsidR="00DD697E">
        <w:rPr>
          <w:rFonts w:ascii="HG丸ｺﾞｼｯｸM-PRO" w:eastAsia="HG丸ｺﾞｼｯｸM-PRO" w:hAnsi="HG丸ｺﾞｼｯｸM-PRO" w:hint="eastAsia"/>
          <w:sz w:val="24"/>
          <w:szCs w:val="24"/>
        </w:rPr>
        <w:t>⑮</w:t>
      </w:r>
      <w:r w:rsidR="00BE65F5" w:rsidRPr="004B6B3C">
        <w:rPr>
          <w:rFonts w:ascii="HG丸ｺﾞｼｯｸM-PRO" w:eastAsia="HG丸ｺﾞｼｯｸM-PRO" w:hAnsi="HG丸ｺﾞｼｯｸM-PRO" w:hint="eastAsia"/>
          <w:sz w:val="24"/>
          <w:szCs w:val="24"/>
        </w:rPr>
        <w:t>商業施設</w:t>
      </w:r>
      <w:r w:rsidR="00BE65F5" w:rsidRPr="004B6B3C">
        <w:rPr>
          <w:rFonts w:ascii="HG丸ｺﾞｼｯｸM-PRO" w:eastAsia="HG丸ｺﾞｼｯｸM-PRO" w:hAnsi="HG丸ｺﾞｼｯｸM-PRO"/>
          <w:sz w:val="24"/>
          <w:szCs w:val="24"/>
        </w:rPr>
        <w:t>(生活必需サービス以外のサービス業を営む店舗)</w:t>
      </w:r>
    </w:p>
    <w:p w14:paraId="27704E7A" w14:textId="64FE8F90" w:rsidR="009204AF"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9204AF" w:rsidRPr="004B6B3C">
        <w:rPr>
          <w:rFonts w:ascii="HG丸ｺﾞｼｯｸM-PRO" w:eastAsia="HG丸ｺﾞｼｯｸM-PRO" w:hAnsi="HG丸ｺﾞｼｯｸM-PRO" w:hint="eastAsia"/>
          <w:sz w:val="22"/>
        </w:rPr>
        <w:t>十分な座席の間隔(</w:t>
      </w:r>
      <w:r w:rsidR="00C96D8C">
        <w:rPr>
          <w:rFonts w:ascii="HG丸ｺﾞｼｯｸM-PRO" w:eastAsia="HG丸ｺﾞｼｯｸM-PRO" w:hAnsi="HG丸ｺﾞｼｯｸM-PRO" w:hint="eastAsia"/>
          <w:sz w:val="22"/>
        </w:rPr>
        <w:t>できるだけ</w:t>
      </w:r>
      <w:r w:rsidR="009204AF"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9204AF"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9204AF" w:rsidRPr="004B6B3C">
        <w:rPr>
          <w:rFonts w:ascii="HG丸ｺﾞｼｯｸM-PRO" w:eastAsia="HG丸ｺﾞｼｯｸM-PRO" w:hAnsi="HG丸ｺﾞｼｯｸM-PRO" w:hint="eastAsia"/>
          <w:sz w:val="22"/>
        </w:rPr>
        <w:t>)が確保されること</w:t>
      </w:r>
    </w:p>
    <w:p w14:paraId="1A7F60A2" w14:textId="406E01BD" w:rsidR="009204AF" w:rsidRPr="004B6B3C" w:rsidRDefault="009204AF"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w:t>
      </w:r>
      <w:r w:rsidR="00897DD8">
        <w:rPr>
          <w:rFonts w:ascii="HG丸ｺﾞｼｯｸM-PRO" w:eastAsia="HG丸ｺﾞｼｯｸM-PRO" w:hAnsi="HG丸ｺﾞｼｯｸM-PRO" w:hint="eastAsia"/>
          <w:kern w:val="0"/>
          <w:sz w:val="22"/>
        </w:rPr>
        <w:t>例えば四方を空けた席配置又は使用する座席の１/2以下とする措置などを行うこと</w:t>
      </w:r>
    </w:p>
    <w:p w14:paraId="23AAF72D" w14:textId="4276CB53" w:rsidR="00206655"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206655" w:rsidRPr="004B6B3C">
        <w:rPr>
          <w:rFonts w:ascii="HG丸ｺﾞｼｯｸM-PRO" w:eastAsia="HG丸ｺﾞｼｯｸM-PRO" w:hAnsi="HG丸ｺﾞｼｯｸM-PRO" w:hint="eastAsia"/>
          <w:sz w:val="22"/>
        </w:rPr>
        <w:t>レジ等で間隔(</w:t>
      </w:r>
      <w:r w:rsidR="00C96D8C">
        <w:rPr>
          <w:rFonts w:ascii="HG丸ｺﾞｼｯｸM-PRO" w:eastAsia="HG丸ｺﾞｼｯｸM-PRO" w:hAnsi="HG丸ｺﾞｼｯｸM-PRO" w:hint="eastAsia"/>
          <w:sz w:val="22"/>
        </w:rPr>
        <w:t>できるだけ</w:t>
      </w:r>
      <w:r w:rsidR="00206655"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00206655"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00206655" w:rsidRPr="004B6B3C">
        <w:rPr>
          <w:rFonts w:ascii="HG丸ｺﾞｼｯｸM-PRO" w:eastAsia="HG丸ｺﾞｼｯｸM-PRO" w:hAnsi="HG丸ｺﾞｼｯｸM-PRO" w:hint="eastAsia"/>
          <w:sz w:val="22"/>
        </w:rPr>
        <w:t>)を空ける(床に印をつける等)</w:t>
      </w:r>
    </w:p>
    <w:p w14:paraId="06BE168F" w14:textId="05658565" w:rsidR="00590E96" w:rsidRPr="00590E96" w:rsidRDefault="00590E96" w:rsidP="00590E9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・従業員と客の間</w:t>
      </w:r>
      <w:r>
        <w:rPr>
          <w:rFonts w:ascii="HG丸ｺﾞｼｯｸM-PRO" w:eastAsia="HG丸ｺﾞｼｯｸM-PRO" w:hAnsi="HG丸ｺﾞｼｯｸM-PRO" w:hint="eastAsia"/>
          <w:sz w:val="22"/>
        </w:rPr>
        <w:t>に</w:t>
      </w:r>
      <w:r w:rsidRPr="004B6B3C">
        <w:rPr>
          <w:rFonts w:ascii="HG丸ｺﾞｼｯｸM-PRO" w:eastAsia="HG丸ｺﾞｼｯｸM-PRO" w:hAnsi="HG丸ｺﾞｼｯｸM-PRO" w:hint="eastAsia"/>
          <w:sz w:val="22"/>
        </w:rPr>
        <w:t>パーテーション等を設けて遮蔽すること</w:t>
      </w:r>
    </w:p>
    <w:p w14:paraId="70D94865" w14:textId="77777777" w:rsidR="00206655"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9204AF" w:rsidRPr="004B6B3C">
        <w:rPr>
          <w:rFonts w:ascii="HG丸ｺﾞｼｯｸM-PRO" w:eastAsia="HG丸ｺﾞｼｯｸM-PRO" w:hAnsi="HG丸ｺﾞｼｯｸM-PRO" w:hint="eastAsia"/>
          <w:sz w:val="22"/>
        </w:rPr>
        <w:t>客の体に触れる場合は、手洗をよりこまめにする</w:t>
      </w:r>
    </w:p>
    <w:p w14:paraId="5ABB3CBB" w14:textId="77777777" w:rsidR="00206655"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206655" w:rsidRPr="004B6B3C">
        <w:rPr>
          <w:rFonts w:ascii="HG丸ｺﾞｼｯｸM-PRO" w:eastAsia="HG丸ｺﾞｼｯｸM-PRO" w:hAnsi="HG丸ｺﾞｼｯｸM-PRO" w:hint="eastAsia"/>
          <w:sz w:val="22"/>
        </w:rPr>
        <w:t>適切な換気が行われるとともに、客の入れ替えのタイミングで消毒が行われること</w:t>
      </w:r>
    </w:p>
    <w:p w14:paraId="3B584195" w14:textId="77777777" w:rsidR="00590E96" w:rsidRPr="004B6B3C" w:rsidRDefault="00590E96" w:rsidP="00590E9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・混雑・密集を回避するため、曜日・時間帯による特売やポイントアップの中止</w:t>
      </w:r>
    </w:p>
    <w:p w14:paraId="1F9A4A34" w14:textId="11D43DAF" w:rsidR="00590E96" w:rsidRPr="00590E96" w:rsidRDefault="00590E96" w:rsidP="00590E9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・家族連れを避け、必要最小限で買い物に行くよう周知すること</w:t>
      </w:r>
    </w:p>
    <w:p w14:paraId="5C15BD74" w14:textId="5CA77758" w:rsidR="00206655" w:rsidRPr="004B6B3C" w:rsidRDefault="00BE65F5" w:rsidP="00BE65F5">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206655" w:rsidRPr="004B6B3C">
        <w:rPr>
          <w:rFonts w:ascii="HG丸ｺﾞｼｯｸM-PRO" w:eastAsia="HG丸ｺﾞｼｯｸM-PRO" w:hAnsi="HG丸ｺﾞｼｯｸM-PRO" w:hint="eastAsia"/>
          <w:sz w:val="22"/>
        </w:rPr>
        <w:t>客同士の大声での会話を行わないよう周知すること</w:t>
      </w:r>
    </w:p>
    <w:p w14:paraId="14A6435D" w14:textId="4972FADC" w:rsidR="00934D5A" w:rsidRPr="004B6B3C" w:rsidRDefault="00934D5A" w:rsidP="00367825">
      <w:pPr>
        <w:rPr>
          <w:rFonts w:ascii="HG丸ｺﾞｼｯｸM-PRO" w:eastAsia="HG丸ｺﾞｼｯｸM-PRO" w:hAnsi="HG丸ｺﾞｼｯｸM-PRO"/>
          <w:sz w:val="22"/>
        </w:rPr>
      </w:pPr>
    </w:p>
    <w:p w14:paraId="51EE4A74" w14:textId="394EC8B7" w:rsidR="00CE6FD3" w:rsidRPr="00DD697E" w:rsidRDefault="00DD697E" w:rsidP="00DD697E">
      <w:pPr>
        <w:ind w:firstLineChars="100" w:firstLine="2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⑯</w:t>
      </w:r>
      <w:r w:rsidR="00CE6FD3" w:rsidRPr="00DD697E">
        <w:rPr>
          <w:rFonts w:ascii="HG丸ｺﾞｼｯｸM-PRO" w:eastAsia="HG丸ｺﾞｼｯｸM-PRO" w:hAnsi="HG丸ｺﾞｼｯｸM-PRO" w:hint="eastAsia"/>
          <w:sz w:val="24"/>
          <w:szCs w:val="24"/>
        </w:rPr>
        <w:t>商業施設</w:t>
      </w:r>
      <w:r w:rsidR="00CE6FD3" w:rsidRPr="00DD697E">
        <w:rPr>
          <w:rFonts w:ascii="HG丸ｺﾞｼｯｸM-PRO" w:eastAsia="HG丸ｺﾞｼｯｸM-PRO" w:hAnsi="HG丸ｺﾞｼｯｸM-PRO"/>
          <w:sz w:val="24"/>
          <w:szCs w:val="24"/>
        </w:rPr>
        <w:t>(</w:t>
      </w:r>
      <w:r w:rsidR="00365F72" w:rsidRPr="00DD697E">
        <w:rPr>
          <w:rFonts w:ascii="HG丸ｺﾞｼｯｸM-PRO" w:eastAsia="HG丸ｺﾞｼｯｸM-PRO" w:hAnsi="HG丸ｺﾞｼｯｸM-PRO" w:hint="eastAsia"/>
          <w:sz w:val="24"/>
          <w:szCs w:val="24"/>
        </w:rPr>
        <w:t>スーパー銭湯</w:t>
      </w:r>
      <w:r w:rsidR="00CE6FD3" w:rsidRPr="00DD697E">
        <w:rPr>
          <w:rFonts w:ascii="HG丸ｺﾞｼｯｸM-PRO" w:eastAsia="HG丸ｺﾞｼｯｸM-PRO" w:hAnsi="HG丸ｺﾞｼｯｸM-PRO"/>
          <w:sz w:val="24"/>
          <w:szCs w:val="24"/>
        </w:rPr>
        <w:t>)</w:t>
      </w:r>
    </w:p>
    <w:p w14:paraId="58AD75BC" w14:textId="2E5C385B" w:rsidR="00CE6FD3" w:rsidRDefault="00CE6FD3" w:rsidP="00CE6FD3">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・レジ等で間隔(</w:t>
      </w:r>
      <w:r w:rsidR="00C96D8C">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)を空ける(床に印をつける等)</w:t>
      </w:r>
    </w:p>
    <w:p w14:paraId="6D500C62" w14:textId="557D414F" w:rsidR="00590E96" w:rsidRPr="00590E96" w:rsidRDefault="00590E96" w:rsidP="00590E96">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・従業員と客の間</w:t>
      </w:r>
      <w:r>
        <w:rPr>
          <w:rFonts w:ascii="HG丸ｺﾞｼｯｸM-PRO" w:eastAsia="HG丸ｺﾞｼｯｸM-PRO" w:hAnsi="HG丸ｺﾞｼｯｸM-PRO" w:hint="eastAsia"/>
          <w:sz w:val="22"/>
        </w:rPr>
        <w:t>に</w:t>
      </w:r>
      <w:r w:rsidRPr="004B6B3C">
        <w:rPr>
          <w:rFonts w:ascii="HG丸ｺﾞｼｯｸM-PRO" w:eastAsia="HG丸ｺﾞｼｯｸM-PRO" w:hAnsi="HG丸ｺﾞｼｯｸM-PRO" w:hint="eastAsia"/>
          <w:sz w:val="22"/>
        </w:rPr>
        <w:t>パーテーション等を設けて遮蔽すること</w:t>
      </w:r>
    </w:p>
    <w:p w14:paraId="118A83FE" w14:textId="53ED69EA" w:rsidR="00CE6FD3" w:rsidRPr="004B6B3C" w:rsidRDefault="00CE6FD3" w:rsidP="00CE6FD3">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・浴槽等において人と人との十分な距離(</w:t>
      </w:r>
      <w:r w:rsidR="00C96D8C">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sidR="00C96D8C">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sidR="00C96D8C">
        <w:rPr>
          <w:rFonts w:ascii="HG丸ｺﾞｼｯｸM-PRO" w:eastAsia="HG丸ｺﾞｼｯｸM-PRO" w:hAnsi="HG丸ｺﾞｼｯｸM-PRO" w:hint="eastAsia"/>
          <w:sz w:val="22"/>
        </w:rPr>
        <w:t>に</w:t>
      </w:r>
      <w:r w:rsidR="00087A26">
        <w:rPr>
          <w:rFonts w:ascii="HG丸ｺﾞｼｯｸM-PRO" w:eastAsia="HG丸ｺﾞｼｯｸM-PRO" w:hAnsi="HG丸ｺﾞｼｯｸM-PRO" w:hint="eastAsia"/>
          <w:sz w:val="22"/>
        </w:rPr>
        <w:t>(最小1m)</w:t>
      </w:r>
      <w:r w:rsidRPr="004B6B3C">
        <w:rPr>
          <w:rFonts w:ascii="HG丸ｺﾞｼｯｸM-PRO" w:eastAsia="HG丸ｺﾞｼｯｸM-PRO" w:hAnsi="HG丸ｺﾞｼｯｸM-PRO" w:hint="eastAsia"/>
          <w:sz w:val="22"/>
        </w:rPr>
        <w:t>)が確保されること</w:t>
      </w:r>
    </w:p>
    <w:p w14:paraId="26842F6B" w14:textId="453E921C" w:rsidR="009A53FC" w:rsidRPr="004B6B3C" w:rsidRDefault="009A53FC" w:rsidP="00CE6FD3">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Pr="004B6B3C">
        <w:rPr>
          <w:rFonts w:ascii="HG丸ｺﾞｼｯｸM-PRO" w:eastAsia="HG丸ｺﾞｼｯｸM-PRO" w:hAnsi="HG丸ｺﾞｼｯｸM-PRO" w:hint="eastAsia"/>
          <w:szCs w:val="21"/>
        </w:rPr>
        <w:t>更衣室等の利用時における人と人との接触を避けるための工夫を行うこと</w:t>
      </w:r>
    </w:p>
    <w:p w14:paraId="09F660D2" w14:textId="77777777" w:rsidR="00CE6FD3" w:rsidRPr="004B6B3C" w:rsidRDefault="00CE6FD3" w:rsidP="00CE6FD3">
      <w:pPr>
        <w:ind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(飲食コーナー)</w:t>
      </w:r>
    </w:p>
    <w:p w14:paraId="4BED1EF2" w14:textId="28EC15A4" w:rsidR="00CE6FD3" w:rsidRPr="004B6B3C" w:rsidRDefault="00CE6FD3" w:rsidP="00CE6FD3">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w:t>
      </w:r>
      <w:r w:rsidR="0017153C" w:rsidRPr="004B6B3C">
        <w:rPr>
          <w:rFonts w:ascii="HG丸ｺﾞｼｯｸM-PRO" w:eastAsia="HG丸ｺﾞｼｯｸM-PRO" w:hAnsi="HG丸ｺﾞｼｯｸM-PRO" w:hint="eastAsia"/>
          <w:sz w:val="22"/>
        </w:rPr>
        <w:t>営業時間の終了を午後</w:t>
      </w:r>
      <w:r w:rsidR="0017153C">
        <w:rPr>
          <w:rFonts w:ascii="HG丸ｺﾞｼｯｸM-PRO" w:eastAsia="HG丸ｺﾞｼｯｸM-PRO" w:hAnsi="HG丸ｺﾞｼｯｸM-PRO" w:hint="eastAsia"/>
          <w:sz w:val="22"/>
        </w:rPr>
        <w:t>10</w:t>
      </w:r>
      <w:r w:rsidR="0017153C" w:rsidRPr="004B6B3C">
        <w:rPr>
          <w:rFonts w:ascii="HG丸ｺﾞｼｯｸM-PRO" w:eastAsia="HG丸ｺﾞｼｯｸM-PRO" w:hAnsi="HG丸ｺﾞｼｯｸM-PRO" w:hint="eastAsia"/>
          <w:sz w:val="22"/>
        </w:rPr>
        <w:t>時まで、酒類の提供を午後</w:t>
      </w:r>
      <w:r w:rsidR="0017153C">
        <w:rPr>
          <w:rFonts w:ascii="HG丸ｺﾞｼｯｸM-PRO" w:eastAsia="HG丸ｺﾞｼｯｸM-PRO" w:hAnsi="HG丸ｺﾞｼｯｸM-PRO" w:hint="eastAsia"/>
          <w:sz w:val="22"/>
        </w:rPr>
        <w:t>9</w:t>
      </w:r>
      <w:r w:rsidR="0017153C" w:rsidRPr="004B6B3C">
        <w:rPr>
          <w:rFonts w:ascii="HG丸ｺﾞｼｯｸM-PRO" w:eastAsia="HG丸ｺﾞｼｯｸM-PRO" w:hAnsi="HG丸ｺﾞｼｯｸM-PRO" w:hint="eastAsia"/>
          <w:sz w:val="22"/>
        </w:rPr>
        <w:t>時までとすること</w:t>
      </w:r>
    </w:p>
    <w:p w14:paraId="62C90EC4" w14:textId="77777777" w:rsidR="00CE6FD3" w:rsidRPr="004B6B3C" w:rsidRDefault="00CE6FD3" w:rsidP="00CE6FD3">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・個室や多人数での座敷席等の使用は控えること</w:t>
      </w:r>
    </w:p>
    <w:p w14:paraId="564861C6" w14:textId="52A1A9F3" w:rsidR="00CE6FD3" w:rsidRPr="004B6B3C" w:rsidRDefault="00CE6FD3" w:rsidP="00CE6FD3">
      <w:pPr>
        <w:ind w:leftChars="400" w:left="98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・座席の間にパーテーションを設け、又は座席の間隔を十分に空けるなど、三密の環境を徹底的に排除すること</w:t>
      </w:r>
    </w:p>
    <w:p w14:paraId="31DBCA56" w14:textId="4ACA8F90" w:rsidR="00CE6FD3" w:rsidRDefault="00CE6FD3" w:rsidP="00CE6FD3">
      <w:pPr>
        <w:ind w:left="205" w:hangingChars="100" w:hanging="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 xml:space="preserve">　　　　・大皿での取り分けによる食品提供の自粛</w:t>
      </w:r>
    </w:p>
    <w:p w14:paraId="57F26DD0" w14:textId="70664563" w:rsidR="00C86B43" w:rsidRPr="00C86B43" w:rsidRDefault="00C86B43" w:rsidP="00C86B43">
      <w:pPr>
        <w:ind w:leftChars="300" w:left="585" w:firstLineChars="100" w:firstLine="20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・適切な換気が行われるとともに、客の入れ替えのタイミングで適切な消毒・清掃が行われること</w:t>
      </w:r>
    </w:p>
    <w:p w14:paraId="57EE242D" w14:textId="53296BFF" w:rsidR="00CE6FD3" w:rsidRPr="004B6B3C" w:rsidRDefault="00CE6FD3" w:rsidP="00CE6FD3">
      <w:pPr>
        <w:ind w:leftChars="100" w:left="195" w:firstLineChars="300" w:firstLine="615"/>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・客同士の大声での会話を行わないよう周知すること</w:t>
      </w:r>
    </w:p>
    <w:p w14:paraId="7720E6A2" w14:textId="443CBC41" w:rsidR="00934D5A" w:rsidRPr="004B6B3C" w:rsidRDefault="00934D5A" w:rsidP="00367825">
      <w:pPr>
        <w:rPr>
          <w:rFonts w:ascii="HG丸ｺﾞｼｯｸM-PRO" w:eastAsia="HG丸ｺﾞｼｯｸM-PRO" w:hAnsi="HG丸ｺﾞｼｯｸM-PRO"/>
          <w:sz w:val="22"/>
        </w:rPr>
      </w:pPr>
    </w:p>
    <w:p w14:paraId="201DAF8D" w14:textId="77777777" w:rsidR="00A35C5F" w:rsidRDefault="00A35C5F" w:rsidP="0065281E">
      <w:pPr>
        <w:rPr>
          <w:rFonts w:ascii="HG丸ｺﾞｼｯｸM-PRO" w:eastAsia="HG丸ｺﾞｼｯｸM-PRO" w:hAnsi="HG丸ｺﾞｼｯｸM-PRO"/>
          <w:sz w:val="22"/>
        </w:rPr>
        <w:sectPr w:rsidR="00A35C5F" w:rsidSect="00367825">
          <w:headerReference w:type="default" r:id="rId9"/>
          <w:footerReference w:type="default" r:id="rId10"/>
          <w:pgSz w:w="11906" w:h="16838"/>
          <w:pgMar w:top="1474" w:right="1077" w:bottom="1418" w:left="1077" w:header="851" w:footer="992" w:gutter="0"/>
          <w:pgNumType w:start="1"/>
          <w:cols w:space="425"/>
          <w:docGrid w:type="linesAndChars" w:linePitch="309" w:charSpace="-3064"/>
        </w:sectPr>
      </w:pPr>
    </w:p>
    <w:p w14:paraId="333797F4" w14:textId="623F6DAF" w:rsidR="00206655" w:rsidRPr="004B6B3C" w:rsidRDefault="002A3730" w:rsidP="0065281E">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48F0C358" wp14:editId="4C4897B6">
            <wp:simplePos x="0" y="0"/>
            <wp:positionH relativeFrom="column">
              <wp:posOffset>-186056</wp:posOffset>
            </wp:positionH>
            <wp:positionV relativeFrom="paragraph">
              <wp:posOffset>303530</wp:posOffset>
            </wp:positionV>
            <wp:extent cx="9446129" cy="5114925"/>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8542" cy="5116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5C5F">
        <w:rPr>
          <w:rFonts w:ascii="HG丸ｺﾞｼｯｸM-PRO" w:eastAsia="HG丸ｺﾞｼｯｸM-PRO" w:hAnsi="HG丸ｺﾞｼｯｸM-PRO" w:hint="eastAsia"/>
          <w:sz w:val="22"/>
        </w:rPr>
        <w:t>別紙</w:t>
      </w:r>
    </w:p>
    <w:sectPr w:rsidR="00206655" w:rsidRPr="004B6B3C" w:rsidSect="00A35C5F">
      <w:headerReference w:type="default" r:id="rId12"/>
      <w:footerReference w:type="default" r:id="rId13"/>
      <w:pgSz w:w="16838" w:h="11906" w:orient="landscape" w:code="9"/>
      <w:pgMar w:top="1077" w:right="1474" w:bottom="1077" w:left="1418" w:header="851" w:footer="992" w:gutter="0"/>
      <w:pgNumType w:start="1"/>
      <w:cols w:space="425"/>
      <w:docGrid w:type="linesAndChars" w:linePitch="309" w:charSpace="-30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115B7" w16cex:dateUtc="2020-05-09T02:42:00Z"/>
  <w16cex:commentExtensible w16cex:durableId="22610E35" w16cex:dateUtc="2020-05-09T02:10:00Z"/>
  <w16cex:commentExtensible w16cex:durableId="22612D18" w16cex:dateUtc="2020-05-09T04:22:00Z"/>
  <w16cex:commentExtensible w16cex:durableId="22612D0B" w16cex:dateUtc="2020-05-09T04:22:00Z"/>
  <w16cex:commentExtensible w16cex:durableId="22610F2C" w16cex:dateUtc="2020-05-09T02:14:00Z"/>
  <w16cex:commentExtensible w16cex:durableId="226111E4" w16cex:dateUtc="2020-05-09T02:26:00Z"/>
  <w16cex:commentExtensible w16cex:durableId="22611054" w16cex:dateUtc="2020-05-09T02:19:00Z"/>
  <w16cex:commentExtensible w16cex:durableId="22610F98" w16cex:dateUtc="2020-05-09T02:16:00Z"/>
  <w16cex:commentExtensible w16cex:durableId="22614403" w16cex:dateUtc="2020-05-09T06:00:00Z"/>
  <w16cex:commentExtensible w16cex:durableId="226112A4" w16cex:dateUtc="2020-05-09T02:10:00Z"/>
  <w16cex:commentExtensible w16cex:durableId="226112F2" w16cex:dateUtc="2020-05-09T02:30:00Z"/>
  <w16cex:commentExtensible w16cex:durableId="2261462C" w16cex:dateUtc="2020-05-09T06:09:00Z"/>
  <w16cex:commentExtensible w16cex:durableId="22613BA2" w16cex:dateUtc="2020-05-09T02:10:00Z"/>
  <w16cex:commentExtensible w16cex:durableId="22613BA1" w16cex:dateUtc="2020-05-09T04:22:00Z"/>
  <w16cex:commentExtensible w16cex:durableId="22613BA0" w16cex:dateUtc="2020-05-09T04:22:00Z"/>
  <w16cex:commentExtensible w16cex:durableId="22613406" w16cex:dateUtc="2020-05-09T04:52:00Z"/>
  <w16cex:commentExtensible w16cex:durableId="226133B9" w16cex:dateUtc="2020-05-09T04:50:00Z"/>
  <w16cex:commentExtensible w16cex:durableId="2261336F" w16cex:dateUtc="2020-05-09T02:14:00Z"/>
  <w16cex:commentExtensible w16cex:durableId="2261336E" w16cex:dateUtc="2020-05-09T02:19:00Z"/>
  <w16cex:commentExtensible w16cex:durableId="2261336D" w16cex:dateUtc="2020-05-09T02:16:00Z"/>
  <w16cex:commentExtensible w16cex:durableId="2261336C" w16cex:dateUtc="2020-05-09T02:10:00Z"/>
  <w16cex:commentExtensible w16cex:durableId="2261336B" w16cex:dateUtc="2020-05-09T02:30:00Z"/>
  <w16cex:commentExtensible w16cex:durableId="226146F0" w16cex:dateUtc="2020-05-09T06:09:00Z"/>
  <w16cex:commentExtensible w16cex:durableId="22613BAD" w16cex:dateUtc="2020-05-09T02:10:00Z"/>
  <w16cex:commentExtensible w16cex:durableId="22613BAC" w16cex:dateUtc="2020-05-09T04:22:00Z"/>
  <w16cex:commentExtensible w16cex:durableId="22613BAB" w16cex:dateUtc="2020-05-09T04:22:00Z"/>
  <w16cex:commentExtensible w16cex:durableId="2261345E" w16cex:dateUtc="2020-05-09T04:53:00Z"/>
  <w16cex:commentExtensible w16cex:durableId="22613461" w16cex:dateUtc="2020-05-09T04:53:00Z"/>
  <w16cex:commentExtensible w16cex:durableId="22613464" w16cex:dateUtc="2020-05-09T04:53:00Z"/>
  <w16cex:commentExtensible w16cex:durableId="22613467" w16cex:dateUtc="2020-05-09T04:53:00Z"/>
  <w16cex:commentExtensible w16cex:durableId="22613469" w16cex:dateUtc="2020-05-09T04:53:00Z"/>
  <w16cex:commentExtensible w16cex:durableId="2261470A" w16cex:dateUtc="2020-05-09T06:09:00Z"/>
  <w16cex:commentExtensible w16cex:durableId="22613BBE" w16cex:dateUtc="2020-05-09T02:10:00Z"/>
  <w16cex:commentExtensible w16cex:durableId="22613BBD" w16cex:dateUtc="2020-05-09T04:22:00Z"/>
  <w16cex:commentExtensible w16cex:durableId="22613BBC" w16cex:dateUtc="2020-05-09T04:22:00Z"/>
  <w16cex:commentExtensible w16cex:durableId="22613498" w16cex:dateUtc="2020-05-09T04:54:00Z"/>
  <w16cex:commentExtensible w16cex:durableId="2261349B" w16cex:dateUtc="2020-05-09T04:54:00Z"/>
  <w16cex:commentExtensible w16cex:durableId="2261349E" w16cex:dateUtc="2020-05-09T04:54:00Z"/>
  <w16cex:commentExtensible w16cex:durableId="226134A1" w16cex:dateUtc="2020-05-09T04:54:00Z"/>
  <w16cex:commentExtensible w16cex:durableId="226134A3" w16cex:dateUtc="2020-05-09T04:54:00Z"/>
  <w16cex:commentExtensible w16cex:durableId="22614717" w16cex:dateUtc="2020-05-09T06:09:00Z"/>
  <w16cex:commentExtensible w16cex:durableId="22613BCB" w16cex:dateUtc="2020-05-09T02:10:00Z"/>
  <w16cex:commentExtensible w16cex:durableId="22613BCA" w16cex:dateUtc="2020-05-09T04:22:00Z"/>
  <w16cex:commentExtensible w16cex:durableId="22613BC9" w16cex:dateUtc="2020-05-09T04:22:00Z"/>
  <w16cex:commentExtensible w16cex:durableId="22613503" w16cex:dateUtc="2020-05-09T04:56:00Z"/>
  <w16cex:commentExtensible w16cex:durableId="22613506" w16cex:dateUtc="2020-05-09T04:56:00Z"/>
  <w16cex:commentExtensible w16cex:durableId="22613509" w16cex:dateUtc="2020-05-09T04:56:00Z"/>
  <w16cex:commentExtensible w16cex:durableId="2261350C" w16cex:dateUtc="2020-05-09T04:56:00Z"/>
  <w16cex:commentExtensible w16cex:durableId="2261350E" w16cex:dateUtc="2020-05-09T04:56:00Z"/>
  <w16cex:commentExtensible w16cex:durableId="2261471E" w16cex:dateUtc="2020-05-09T06:09:00Z"/>
  <w16cex:commentExtensible w16cex:durableId="22613BD6" w16cex:dateUtc="2020-05-09T02:10:00Z"/>
  <w16cex:commentExtensible w16cex:durableId="22613BD5" w16cex:dateUtc="2020-05-09T04:22:00Z"/>
  <w16cex:commentExtensible w16cex:durableId="22613BD4" w16cex:dateUtc="2020-05-09T04:22:00Z"/>
  <w16cex:commentExtensible w16cex:durableId="226136B1" w16cex:dateUtc="2020-05-09T05:03:00Z"/>
  <w16cex:commentExtensible w16cex:durableId="226136B4" w16cex:dateUtc="2020-05-09T05:03:00Z"/>
  <w16cex:commentExtensible w16cex:durableId="226136B7" w16cex:dateUtc="2020-05-09T05:03:00Z"/>
  <w16cex:commentExtensible w16cex:durableId="226136BA" w16cex:dateUtc="2020-05-09T05:03:00Z"/>
  <w16cex:commentExtensible w16cex:durableId="226136BC" w16cex:dateUtc="2020-05-09T05:03:00Z"/>
  <w16cex:commentExtensible w16cex:durableId="22614726" w16cex:dateUtc="2020-05-09T06:09:00Z"/>
  <w16cex:commentExtensible w16cex:durableId="22613BE5" w16cex:dateUtc="2020-05-09T02:10:00Z"/>
  <w16cex:commentExtensible w16cex:durableId="22613BE4" w16cex:dateUtc="2020-05-09T04:22:00Z"/>
  <w16cex:commentExtensible w16cex:durableId="22613BE3" w16cex:dateUtc="2020-05-09T04:22:00Z"/>
  <w16cex:commentExtensible w16cex:durableId="22613739" w16cex:dateUtc="2020-05-09T05:05:00Z"/>
  <w16cex:commentExtensible w16cex:durableId="2261373C" w16cex:dateUtc="2020-05-09T05:05:00Z"/>
  <w16cex:commentExtensible w16cex:durableId="2261373F" w16cex:dateUtc="2020-05-09T05:05:00Z"/>
  <w16cex:commentExtensible w16cex:durableId="22613742" w16cex:dateUtc="2020-05-09T05:05:00Z"/>
  <w16cex:commentExtensible w16cex:durableId="22613744" w16cex:dateUtc="2020-05-09T05:05:00Z"/>
  <w16cex:commentExtensible w16cex:durableId="22614738" w16cex:dateUtc="2020-05-09T06:09:00Z"/>
  <w16cex:commentExtensible w16cex:durableId="22613BF2" w16cex:dateUtc="2020-05-09T02:10:00Z"/>
  <w16cex:commentExtensible w16cex:durableId="22613BF1" w16cex:dateUtc="2020-05-09T04:22:00Z"/>
  <w16cex:commentExtensible w16cex:durableId="22613BF0" w16cex:dateUtc="2020-05-09T04:22:00Z"/>
  <w16cex:commentExtensible w16cex:durableId="2261377E" w16cex:dateUtc="2020-05-09T05:06:00Z"/>
  <w16cex:commentExtensible w16cex:durableId="22613781" w16cex:dateUtc="2020-05-09T05:06:00Z"/>
  <w16cex:commentExtensible w16cex:durableId="22613784" w16cex:dateUtc="2020-05-09T05:06:00Z"/>
  <w16cex:commentExtensible w16cex:durableId="22613787" w16cex:dateUtc="2020-05-09T05:06:00Z"/>
  <w16cex:commentExtensible w16cex:durableId="22613789" w16cex:dateUtc="2020-05-09T05:06:00Z"/>
  <w16cex:commentExtensible w16cex:durableId="22614743" w16cex:dateUtc="2020-05-09T06:09:00Z"/>
  <w16cex:commentExtensible w16cex:durableId="22613C05" w16cex:dateUtc="2020-05-09T02:10:00Z"/>
  <w16cex:commentExtensible w16cex:durableId="22613C04" w16cex:dateUtc="2020-05-09T04:22:00Z"/>
  <w16cex:commentExtensible w16cex:durableId="22613C03" w16cex:dateUtc="2020-05-09T04:22:00Z"/>
  <w16cex:commentExtensible w16cex:durableId="2261381F" w16cex:dateUtc="2020-05-09T05:09:00Z"/>
  <w16cex:commentExtensible w16cex:durableId="22613822" w16cex:dateUtc="2020-05-09T05:09:00Z"/>
  <w16cex:commentExtensible w16cex:durableId="22613825" w16cex:dateUtc="2020-05-09T05:09:00Z"/>
  <w16cex:commentExtensible w16cex:durableId="22613828" w16cex:dateUtc="2020-05-09T05:09:00Z"/>
  <w16cex:commentExtensible w16cex:durableId="2261382A" w16cex:dateUtc="2020-05-09T05:09:00Z"/>
  <w16cex:commentExtensible w16cex:durableId="2261474E" w16cex:dateUtc="2020-05-09T06:09:00Z"/>
  <w16cex:commentExtensible w16cex:durableId="22613C15" w16cex:dateUtc="2020-05-09T02:10:00Z"/>
  <w16cex:commentExtensible w16cex:durableId="22613C14" w16cex:dateUtc="2020-05-09T04:22:00Z"/>
  <w16cex:commentExtensible w16cex:durableId="22613C13" w16cex:dateUtc="2020-05-09T04:22:00Z"/>
  <w16cex:commentExtensible w16cex:durableId="22613889" w16cex:dateUtc="2020-05-09T05:11:00Z"/>
  <w16cex:commentExtensible w16cex:durableId="2261388C" w16cex:dateUtc="2020-05-09T05:11:00Z"/>
  <w16cex:commentExtensible w16cex:durableId="2261388F" w16cex:dateUtc="2020-05-09T05:11:00Z"/>
  <w16cex:commentExtensible w16cex:durableId="22613892" w16cex:dateUtc="2020-05-09T05:11:00Z"/>
  <w16cex:commentExtensible w16cex:durableId="22613894" w16cex:dateUtc="2020-05-09T05:11:00Z"/>
  <w16cex:commentExtensible w16cex:durableId="22614759" w16cex:dateUtc="2020-05-09T06:09:00Z"/>
  <w16cex:commentExtensible w16cex:durableId="22613C26" w16cex:dateUtc="2020-05-09T02:10:00Z"/>
  <w16cex:commentExtensible w16cex:durableId="22613C25" w16cex:dateUtc="2020-05-09T04:22:00Z"/>
  <w16cex:commentExtensible w16cex:durableId="22613C24" w16cex:dateUtc="2020-05-09T04:22:00Z"/>
  <w16cex:commentExtensible w16cex:durableId="226138A9" w16cex:dateUtc="2020-05-09T05:11:00Z"/>
  <w16cex:commentExtensible w16cex:durableId="226138AC" w16cex:dateUtc="2020-05-09T05:11:00Z"/>
  <w16cex:commentExtensible w16cex:durableId="226138AF" w16cex:dateUtc="2020-05-09T05:11:00Z"/>
  <w16cex:commentExtensible w16cex:durableId="226138B2" w16cex:dateUtc="2020-05-09T05:11:00Z"/>
  <w16cex:commentExtensible w16cex:durableId="226138B4" w16cex:dateUtc="2020-05-09T05:11:00Z"/>
  <w16cex:commentExtensible w16cex:durableId="22614765" w16cex:dateUtc="2020-05-09T06:09:00Z"/>
  <w16cex:commentExtensible w16cex:durableId="22613C34" w16cex:dateUtc="2020-05-09T02:10:00Z"/>
  <w16cex:commentExtensible w16cex:durableId="22613C33" w16cex:dateUtc="2020-05-09T04:22:00Z"/>
  <w16cex:commentExtensible w16cex:durableId="22613C32" w16cex:dateUtc="2020-05-09T04:22:00Z"/>
  <w16cex:commentExtensible w16cex:durableId="226138D1" w16cex:dateUtc="2020-05-09T05:12:00Z"/>
  <w16cex:commentExtensible w16cex:durableId="226138D4" w16cex:dateUtc="2020-05-09T05:12:00Z"/>
  <w16cex:commentExtensible w16cex:durableId="226138D7" w16cex:dateUtc="2020-05-09T05:12:00Z"/>
  <w16cex:commentExtensible w16cex:durableId="226138DA" w16cex:dateUtc="2020-05-09T05:12:00Z"/>
  <w16cex:commentExtensible w16cex:durableId="226138DC" w16cex:dateUtc="2020-05-09T05:12:00Z"/>
  <w16cex:commentExtensible w16cex:durableId="22614770" w16cex:dateUtc="2020-05-09T06:09:00Z"/>
  <w16cex:commentExtensible w16cex:durableId="22613C43" w16cex:dateUtc="2020-05-09T02:10:00Z"/>
  <w16cex:commentExtensible w16cex:durableId="22613C42" w16cex:dateUtc="2020-05-09T04:22:00Z"/>
  <w16cex:commentExtensible w16cex:durableId="22613C41" w16cex:dateUtc="2020-05-09T04:22:00Z"/>
  <w16cex:commentExtensible w16cex:durableId="22613902" w16cex:dateUtc="2020-05-09T05:13:00Z"/>
  <w16cex:commentExtensible w16cex:durableId="22613905" w16cex:dateUtc="2020-05-09T05:13:00Z"/>
  <w16cex:commentExtensible w16cex:durableId="22613908" w16cex:dateUtc="2020-05-09T05:13:00Z"/>
  <w16cex:commentExtensible w16cex:durableId="2261390B" w16cex:dateUtc="2020-05-09T05:13:00Z"/>
  <w16cex:commentExtensible w16cex:durableId="2261390D" w16cex:dateUtc="2020-05-09T05:13:00Z"/>
  <w16cex:commentExtensible w16cex:durableId="2261477C" w16cex:dateUtc="2020-05-09T06:09:00Z"/>
  <w16cex:commentExtensible w16cex:durableId="22613C4F" w16cex:dateUtc="2020-05-09T02:10:00Z"/>
  <w16cex:commentExtensible w16cex:durableId="22613C4E" w16cex:dateUtc="2020-05-09T04:22:00Z"/>
  <w16cex:commentExtensible w16cex:durableId="22613C4D" w16cex:dateUtc="2020-05-09T04:22:00Z"/>
  <w16cex:commentExtensible w16cex:durableId="22613922" w16cex:dateUtc="2020-05-09T05:13:00Z"/>
  <w16cex:commentExtensible w16cex:durableId="22613925" w16cex:dateUtc="2020-05-09T05:13:00Z"/>
  <w16cex:commentExtensible w16cex:durableId="22613928" w16cex:dateUtc="2020-05-09T05:13:00Z"/>
  <w16cex:commentExtensible w16cex:durableId="2261392B" w16cex:dateUtc="2020-05-09T05:13:00Z"/>
  <w16cex:commentExtensible w16cex:durableId="2261392D" w16cex:dateUtc="2020-05-09T05:13:00Z"/>
  <w16cex:commentExtensible w16cex:durableId="22614786" w16cex:dateUtc="2020-05-09T06:09:00Z"/>
  <w16cex:commentExtensible w16cex:durableId="22613C5D" w16cex:dateUtc="2020-05-09T02:10:00Z"/>
  <w16cex:commentExtensible w16cex:durableId="22613C5C" w16cex:dateUtc="2020-05-09T04:22:00Z"/>
  <w16cex:commentExtensible w16cex:durableId="22613C5B" w16cex:dateUtc="2020-05-09T04:22:00Z"/>
  <w16cex:commentExtensible w16cex:durableId="22613939" w16cex:dateUtc="2020-05-09T05:14:00Z"/>
  <w16cex:commentExtensible w16cex:durableId="2261393C" w16cex:dateUtc="2020-05-09T05:14:00Z"/>
  <w16cex:commentExtensible w16cex:durableId="2261393F" w16cex:dateUtc="2020-05-09T05:14:00Z"/>
  <w16cex:commentExtensible w16cex:durableId="22613942" w16cex:dateUtc="2020-05-09T05:14:00Z"/>
  <w16cex:commentExtensible w16cex:durableId="22613944" w16cex:dateUtc="2020-05-09T05:14:00Z"/>
  <w16cex:commentExtensible w16cex:durableId="22614791" w16cex:dateUtc="2020-05-0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73AB72" w16cid:durableId="226115B7"/>
  <w16cid:commentId w16cid:paraId="138FB39F" w16cid:durableId="22610E35"/>
  <w16cid:commentId w16cid:paraId="0C8B025E" w16cid:durableId="22612D18"/>
  <w16cid:commentId w16cid:paraId="51BDAB82" w16cid:durableId="22612D0B"/>
  <w16cid:commentId w16cid:paraId="2CFACED1" w16cid:durableId="22610F2C"/>
  <w16cid:commentId w16cid:paraId="7E489284" w16cid:durableId="226111E4"/>
  <w16cid:commentId w16cid:paraId="36CECEC8" w16cid:durableId="22611054"/>
  <w16cid:commentId w16cid:paraId="0174483E" w16cid:durableId="22610F98"/>
  <w16cid:commentId w16cid:paraId="4753E8C0" w16cid:durableId="22614403"/>
  <w16cid:commentId w16cid:paraId="35BABF13" w16cid:durableId="226112A4"/>
  <w16cid:commentId w16cid:paraId="2F99D75B" w16cid:durableId="226112F2"/>
  <w16cid:commentId w16cid:paraId="2FAF72A4" w16cid:durableId="2261462C"/>
  <w16cid:commentId w16cid:paraId="40F5C37B" w16cid:durableId="22613BA2"/>
  <w16cid:commentId w16cid:paraId="2F592BAA" w16cid:durableId="22613BA1"/>
  <w16cid:commentId w16cid:paraId="0AECD468" w16cid:durableId="22613BA0"/>
  <w16cid:commentId w16cid:paraId="42E90A67" w16cid:durableId="22613406"/>
  <w16cid:commentId w16cid:paraId="3F10376E" w16cid:durableId="226133B9"/>
  <w16cid:commentId w16cid:paraId="029614B6" w16cid:durableId="2261336F"/>
  <w16cid:commentId w16cid:paraId="52A54CA7" w16cid:durableId="2261336E"/>
  <w16cid:commentId w16cid:paraId="2A7A87E6" w16cid:durableId="2261336D"/>
  <w16cid:commentId w16cid:paraId="0A2BA0A0" w16cid:durableId="2261336C"/>
  <w16cid:commentId w16cid:paraId="46BDD565" w16cid:durableId="2261336B"/>
  <w16cid:commentId w16cid:paraId="37EE54F0" w16cid:durableId="226146F0"/>
  <w16cid:commentId w16cid:paraId="38ECA6E2" w16cid:durableId="22613BAD"/>
  <w16cid:commentId w16cid:paraId="69CB0DA8" w16cid:durableId="22613BAC"/>
  <w16cid:commentId w16cid:paraId="2DD7D2E7" w16cid:durableId="22613BAB"/>
  <w16cid:commentId w16cid:paraId="5642CBD5" w16cid:durableId="2261345E"/>
  <w16cid:commentId w16cid:paraId="5B929467" w16cid:durableId="22613461"/>
  <w16cid:commentId w16cid:paraId="21540E15" w16cid:durableId="22613464"/>
  <w16cid:commentId w16cid:paraId="79E13C7D" w16cid:durableId="22613467"/>
  <w16cid:commentId w16cid:paraId="50DA801E" w16cid:durableId="22613469"/>
  <w16cid:commentId w16cid:paraId="71750011" w16cid:durableId="2261470A"/>
  <w16cid:commentId w16cid:paraId="3D8F9A3C" w16cid:durableId="22613BBE"/>
  <w16cid:commentId w16cid:paraId="491CC763" w16cid:durableId="22613BBD"/>
  <w16cid:commentId w16cid:paraId="701A07C4" w16cid:durableId="22613BBC"/>
  <w16cid:commentId w16cid:paraId="3297F763" w16cid:durableId="22613498"/>
  <w16cid:commentId w16cid:paraId="0AFA517B" w16cid:durableId="2261349B"/>
  <w16cid:commentId w16cid:paraId="40149E38" w16cid:durableId="2261349E"/>
  <w16cid:commentId w16cid:paraId="058A5D18" w16cid:durableId="226134A1"/>
  <w16cid:commentId w16cid:paraId="2822084F" w16cid:durableId="226134A3"/>
  <w16cid:commentId w16cid:paraId="390BC707" w16cid:durableId="22614717"/>
  <w16cid:commentId w16cid:paraId="3AD717FE" w16cid:durableId="22613BCB"/>
  <w16cid:commentId w16cid:paraId="68C04B8E" w16cid:durableId="22613BCA"/>
  <w16cid:commentId w16cid:paraId="341F7016" w16cid:durableId="22613BC9"/>
  <w16cid:commentId w16cid:paraId="0D231992" w16cid:durableId="22613503"/>
  <w16cid:commentId w16cid:paraId="1698BDE6" w16cid:durableId="22613506"/>
  <w16cid:commentId w16cid:paraId="7CB9DB72" w16cid:durableId="22613509"/>
  <w16cid:commentId w16cid:paraId="7478E267" w16cid:durableId="2261350C"/>
  <w16cid:commentId w16cid:paraId="5C9283B3" w16cid:durableId="2261350E"/>
  <w16cid:commentId w16cid:paraId="1B3C73F6" w16cid:durableId="2261471E"/>
  <w16cid:commentId w16cid:paraId="5A36C62D" w16cid:durableId="22613BD6"/>
  <w16cid:commentId w16cid:paraId="025D7F99" w16cid:durableId="22613BD5"/>
  <w16cid:commentId w16cid:paraId="57F4BC7D" w16cid:durableId="22613BD4"/>
  <w16cid:commentId w16cid:paraId="06BE98AC" w16cid:durableId="226136B1"/>
  <w16cid:commentId w16cid:paraId="58F3B7A7" w16cid:durableId="226136B4"/>
  <w16cid:commentId w16cid:paraId="18D97237" w16cid:durableId="226136B7"/>
  <w16cid:commentId w16cid:paraId="2661B4D1" w16cid:durableId="226136BA"/>
  <w16cid:commentId w16cid:paraId="0D628295" w16cid:durableId="226136BC"/>
  <w16cid:commentId w16cid:paraId="1F8BC2E7" w16cid:durableId="22614726"/>
  <w16cid:commentId w16cid:paraId="414CF3AD" w16cid:durableId="22613BE5"/>
  <w16cid:commentId w16cid:paraId="402CF928" w16cid:durableId="22613BE4"/>
  <w16cid:commentId w16cid:paraId="185F4E0C" w16cid:durableId="22613BE3"/>
  <w16cid:commentId w16cid:paraId="7F1E271E" w16cid:durableId="22613739"/>
  <w16cid:commentId w16cid:paraId="42CFA66E" w16cid:durableId="2261373C"/>
  <w16cid:commentId w16cid:paraId="33309F9B" w16cid:durableId="2261373F"/>
  <w16cid:commentId w16cid:paraId="077F57F5" w16cid:durableId="22613742"/>
  <w16cid:commentId w16cid:paraId="3B5E0B53" w16cid:durableId="22613744"/>
  <w16cid:commentId w16cid:paraId="398F1021" w16cid:durableId="22614738"/>
  <w16cid:commentId w16cid:paraId="6259426D" w16cid:durableId="22613BF2"/>
  <w16cid:commentId w16cid:paraId="155629BD" w16cid:durableId="22613BF1"/>
  <w16cid:commentId w16cid:paraId="258BFED8" w16cid:durableId="22613BF0"/>
  <w16cid:commentId w16cid:paraId="05B1683D" w16cid:durableId="2261377E"/>
  <w16cid:commentId w16cid:paraId="01F8B093" w16cid:durableId="22613781"/>
  <w16cid:commentId w16cid:paraId="3C9AA4A9" w16cid:durableId="22613784"/>
  <w16cid:commentId w16cid:paraId="3D77969D" w16cid:durableId="22613787"/>
  <w16cid:commentId w16cid:paraId="2FD9D177" w16cid:durableId="22613789"/>
  <w16cid:commentId w16cid:paraId="0E3E3431" w16cid:durableId="22614743"/>
  <w16cid:commentId w16cid:paraId="471BDB03" w16cid:durableId="22613C05"/>
  <w16cid:commentId w16cid:paraId="12ADE5AC" w16cid:durableId="22613C04"/>
  <w16cid:commentId w16cid:paraId="3450BA52" w16cid:durableId="22613C03"/>
  <w16cid:commentId w16cid:paraId="2A3493DF" w16cid:durableId="2261381F"/>
  <w16cid:commentId w16cid:paraId="3E19A5C8" w16cid:durableId="22613822"/>
  <w16cid:commentId w16cid:paraId="78F9C657" w16cid:durableId="22613825"/>
  <w16cid:commentId w16cid:paraId="6C78866E" w16cid:durableId="22613828"/>
  <w16cid:commentId w16cid:paraId="66CA2CC9" w16cid:durableId="2261382A"/>
  <w16cid:commentId w16cid:paraId="6C60A95C" w16cid:durableId="2261474E"/>
  <w16cid:commentId w16cid:paraId="34A1AC2E" w16cid:durableId="22613C15"/>
  <w16cid:commentId w16cid:paraId="39572439" w16cid:durableId="22613C14"/>
  <w16cid:commentId w16cid:paraId="5F156B6F" w16cid:durableId="22613C13"/>
  <w16cid:commentId w16cid:paraId="0B2FABFF" w16cid:durableId="22613889"/>
  <w16cid:commentId w16cid:paraId="3EE605AB" w16cid:durableId="2261388C"/>
  <w16cid:commentId w16cid:paraId="19743529" w16cid:durableId="2261388F"/>
  <w16cid:commentId w16cid:paraId="0EFAA7D8" w16cid:durableId="22613892"/>
  <w16cid:commentId w16cid:paraId="4105B766" w16cid:durableId="22613894"/>
  <w16cid:commentId w16cid:paraId="4F545A40" w16cid:durableId="22614759"/>
  <w16cid:commentId w16cid:paraId="1BE8F21B" w16cid:durableId="22613C26"/>
  <w16cid:commentId w16cid:paraId="529CB92B" w16cid:durableId="22613C25"/>
  <w16cid:commentId w16cid:paraId="61788BC6" w16cid:durableId="22613C24"/>
  <w16cid:commentId w16cid:paraId="235948BD" w16cid:durableId="226138A9"/>
  <w16cid:commentId w16cid:paraId="33484255" w16cid:durableId="226138AC"/>
  <w16cid:commentId w16cid:paraId="76257388" w16cid:durableId="226138AF"/>
  <w16cid:commentId w16cid:paraId="1E50E90B" w16cid:durableId="226138B2"/>
  <w16cid:commentId w16cid:paraId="21091806" w16cid:durableId="226138B4"/>
  <w16cid:commentId w16cid:paraId="5D1F00D5" w16cid:durableId="22614765"/>
  <w16cid:commentId w16cid:paraId="49A2E73E" w16cid:durableId="22613C34"/>
  <w16cid:commentId w16cid:paraId="098E0DDE" w16cid:durableId="22613C33"/>
  <w16cid:commentId w16cid:paraId="29B6B70C" w16cid:durableId="22613C32"/>
  <w16cid:commentId w16cid:paraId="7989FE6D" w16cid:durableId="226138D1"/>
  <w16cid:commentId w16cid:paraId="3DF2A64A" w16cid:durableId="226138D4"/>
  <w16cid:commentId w16cid:paraId="20E2471E" w16cid:durableId="226138D7"/>
  <w16cid:commentId w16cid:paraId="579BB4E2" w16cid:durableId="226138DA"/>
  <w16cid:commentId w16cid:paraId="0B7713ED" w16cid:durableId="226138DC"/>
  <w16cid:commentId w16cid:paraId="2567FDC3" w16cid:durableId="22614770"/>
  <w16cid:commentId w16cid:paraId="04C2680C" w16cid:durableId="22613C43"/>
  <w16cid:commentId w16cid:paraId="311E413E" w16cid:durableId="22613C42"/>
  <w16cid:commentId w16cid:paraId="70B9B9CB" w16cid:durableId="22613C41"/>
  <w16cid:commentId w16cid:paraId="4E44AA79" w16cid:durableId="22613902"/>
  <w16cid:commentId w16cid:paraId="3B4CD0C1" w16cid:durableId="22613905"/>
  <w16cid:commentId w16cid:paraId="0CF14C11" w16cid:durableId="22613908"/>
  <w16cid:commentId w16cid:paraId="348393E3" w16cid:durableId="2261390B"/>
  <w16cid:commentId w16cid:paraId="36CD2E9A" w16cid:durableId="2261390D"/>
  <w16cid:commentId w16cid:paraId="58600885" w16cid:durableId="2261477C"/>
  <w16cid:commentId w16cid:paraId="179B2589" w16cid:durableId="22613C4F"/>
  <w16cid:commentId w16cid:paraId="35FBC14D" w16cid:durableId="22613C4E"/>
  <w16cid:commentId w16cid:paraId="16337A39" w16cid:durableId="22613C4D"/>
  <w16cid:commentId w16cid:paraId="1383C87B" w16cid:durableId="22613922"/>
  <w16cid:commentId w16cid:paraId="41AEC058" w16cid:durableId="22613925"/>
  <w16cid:commentId w16cid:paraId="6815C982" w16cid:durableId="22613928"/>
  <w16cid:commentId w16cid:paraId="08452BD8" w16cid:durableId="2261392B"/>
  <w16cid:commentId w16cid:paraId="60AFA3D5" w16cid:durableId="2261392D"/>
  <w16cid:commentId w16cid:paraId="7108B329" w16cid:durableId="22614786"/>
  <w16cid:commentId w16cid:paraId="466010C2" w16cid:durableId="22613C5D"/>
  <w16cid:commentId w16cid:paraId="6E6FC0BC" w16cid:durableId="22613C5C"/>
  <w16cid:commentId w16cid:paraId="5041D977" w16cid:durableId="22613C5B"/>
  <w16cid:commentId w16cid:paraId="192D1630" w16cid:durableId="22613939"/>
  <w16cid:commentId w16cid:paraId="71B8E948" w16cid:durableId="2261393C"/>
  <w16cid:commentId w16cid:paraId="5DDA51AF" w16cid:durableId="2261393F"/>
  <w16cid:commentId w16cid:paraId="1747FB47" w16cid:durableId="22613942"/>
  <w16cid:commentId w16cid:paraId="3F7FA1FE" w16cid:durableId="22613944"/>
  <w16cid:commentId w16cid:paraId="69C05B27" w16cid:durableId="226147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35B66" w14:textId="77777777" w:rsidR="008B4292" w:rsidRDefault="008B4292" w:rsidP="0037684B">
      <w:r>
        <w:separator/>
      </w:r>
    </w:p>
  </w:endnote>
  <w:endnote w:type="continuationSeparator" w:id="0">
    <w:p w14:paraId="7E426702" w14:textId="77777777" w:rsidR="008B4292" w:rsidRDefault="008B4292" w:rsidP="0037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218880"/>
      <w:docPartObj>
        <w:docPartGallery w:val="Page Numbers (Bottom of Page)"/>
        <w:docPartUnique/>
      </w:docPartObj>
    </w:sdtPr>
    <w:sdtEndPr/>
    <w:sdtContent>
      <w:p w14:paraId="33A22010" w14:textId="71C87D9C" w:rsidR="00367825" w:rsidRDefault="00E67F38">
        <w:pPr>
          <w:pStyle w:val="a7"/>
          <w:jc w:val="center"/>
        </w:pPr>
      </w:p>
    </w:sdtContent>
  </w:sdt>
  <w:p w14:paraId="39952838" w14:textId="77777777" w:rsidR="00367825" w:rsidRDefault="003678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052467"/>
      <w:docPartObj>
        <w:docPartGallery w:val="Page Numbers (Bottom of Page)"/>
        <w:docPartUnique/>
      </w:docPartObj>
    </w:sdtPr>
    <w:sdtEndPr/>
    <w:sdtContent>
      <w:p w14:paraId="3CED9E7C" w14:textId="4E623349" w:rsidR="00367825" w:rsidRDefault="00367825">
        <w:pPr>
          <w:pStyle w:val="a7"/>
          <w:jc w:val="center"/>
        </w:pPr>
        <w:r>
          <w:fldChar w:fldCharType="begin"/>
        </w:r>
        <w:r>
          <w:instrText>PAGE   \* MERGEFORMAT</w:instrText>
        </w:r>
        <w:r>
          <w:fldChar w:fldCharType="separate"/>
        </w:r>
        <w:r w:rsidR="00E67F38" w:rsidRPr="00E67F38">
          <w:rPr>
            <w:noProof/>
            <w:lang w:val="ja-JP"/>
          </w:rPr>
          <w:t>7</w:t>
        </w:r>
        <w:r>
          <w:fldChar w:fldCharType="end"/>
        </w:r>
      </w:p>
    </w:sdtContent>
  </w:sdt>
  <w:p w14:paraId="02E5C71A" w14:textId="77777777" w:rsidR="00367825" w:rsidRDefault="003678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91438"/>
      <w:docPartObj>
        <w:docPartGallery w:val="Page Numbers (Bottom of Page)"/>
        <w:docPartUnique/>
      </w:docPartObj>
    </w:sdtPr>
    <w:sdtEndPr/>
    <w:sdtContent>
      <w:p w14:paraId="2BD12A88" w14:textId="325F6157" w:rsidR="00A35C5F" w:rsidRDefault="00A35C5F">
        <w:pPr>
          <w:pStyle w:val="a7"/>
          <w:jc w:val="center"/>
        </w:pPr>
        <w:r>
          <w:fldChar w:fldCharType="begin"/>
        </w:r>
        <w:r>
          <w:instrText>PAGE   \* MERGEFORMAT</w:instrText>
        </w:r>
        <w:r>
          <w:fldChar w:fldCharType="separate"/>
        </w:r>
        <w:r w:rsidR="00E67F38" w:rsidRPr="00E67F38">
          <w:rPr>
            <w:noProof/>
            <w:lang w:val="ja-JP"/>
          </w:rPr>
          <w:t>1</w:t>
        </w:r>
        <w:r>
          <w:fldChar w:fldCharType="end"/>
        </w:r>
      </w:p>
    </w:sdtContent>
  </w:sdt>
  <w:p w14:paraId="12597468" w14:textId="77777777" w:rsidR="00A35C5F" w:rsidRDefault="00A35C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82A47" w14:textId="77777777" w:rsidR="008B4292" w:rsidRDefault="008B4292" w:rsidP="0037684B">
      <w:r>
        <w:separator/>
      </w:r>
    </w:p>
  </w:footnote>
  <w:footnote w:type="continuationSeparator" w:id="0">
    <w:p w14:paraId="5DC9E240" w14:textId="77777777" w:rsidR="008B4292" w:rsidRDefault="008B4292" w:rsidP="0037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2B18" w14:textId="0D208925" w:rsidR="008B4292" w:rsidRDefault="008B4292" w:rsidP="00367825">
    <w:pPr>
      <w:pStyle w:val="a5"/>
      <w:tabs>
        <w:tab w:val="clear" w:pos="8504"/>
        <w:tab w:val="right" w:pos="97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E90E" w14:textId="77777777" w:rsidR="00367825" w:rsidRDefault="00367825" w:rsidP="00367825">
    <w:pPr>
      <w:pStyle w:val="a5"/>
      <w:tabs>
        <w:tab w:val="clear" w:pos="8504"/>
        <w:tab w:val="right" w:pos="97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7B3E" w14:textId="77777777" w:rsidR="00A35C5F" w:rsidRDefault="00A35C5F" w:rsidP="00367825">
    <w:pPr>
      <w:pStyle w:val="a5"/>
      <w:tabs>
        <w:tab w:val="clear" w:pos="8504"/>
        <w:tab w:val="right" w:pos="97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4CA"/>
    <w:multiLevelType w:val="hybridMultilevel"/>
    <w:tmpl w:val="55507228"/>
    <w:lvl w:ilvl="0" w:tplc="8C504FA8">
      <w:numFmt w:val="bullet"/>
      <w:lvlText w:val="・"/>
      <w:lvlJc w:val="left"/>
      <w:pPr>
        <w:ind w:left="11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1" w15:restartNumberingAfterBreak="0">
    <w:nsid w:val="178A3470"/>
    <w:multiLevelType w:val="hybridMultilevel"/>
    <w:tmpl w:val="B56EF110"/>
    <w:lvl w:ilvl="0" w:tplc="04090001">
      <w:start w:val="1"/>
      <w:numFmt w:val="bullet"/>
      <w:lvlText w:val=""/>
      <w:lvlJc w:val="left"/>
      <w:pPr>
        <w:ind w:left="1250" w:hanging="420"/>
      </w:pPr>
      <w:rPr>
        <w:rFonts w:ascii="Wingdings" w:hAnsi="Wingdings" w:hint="default"/>
      </w:rPr>
    </w:lvl>
    <w:lvl w:ilvl="1" w:tplc="0409000B">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2" w15:restartNumberingAfterBreak="0">
    <w:nsid w:val="2279363C"/>
    <w:multiLevelType w:val="hybridMultilevel"/>
    <w:tmpl w:val="FE964B4A"/>
    <w:lvl w:ilvl="0" w:tplc="231EB65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2D87D9E"/>
    <w:multiLevelType w:val="hybridMultilevel"/>
    <w:tmpl w:val="3FF618A8"/>
    <w:lvl w:ilvl="0" w:tplc="615EE1E8">
      <w:start w:val="1"/>
      <w:numFmt w:val="decimalEnclosedCircle"/>
      <w:lvlText w:val="%1"/>
      <w:lvlJc w:val="left"/>
      <w:pPr>
        <w:ind w:left="4123" w:hanging="720"/>
      </w:pPr>
      <w:rPr>
        <w:rFonts w:hint="default"/>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95"/>
  <w:drawingGridVerticalSpacing w:val="30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64"/>
    <w:rsid w:val="00013FDF"/>
    <w:rsid w:val="0001454B"/>
    <w:rsid w:val="000431F7"/>
    <w:rsid w:val="00052A3E"/>
    <w:rsid w:val="00070387"/>
    <w:rsid w:val="000777B3"/>
    <w:rsid w:val="000855C6"/>
    <w:rsid w:val="000863D6"/>
    <w:rsid w:val="00087A26"/>
    <w:rsid w:val="000F1197"/>
    <w:rsid w:val="0012372D"/>
    <w:rsid w:val="00136B3C"/>
    <w:rsid w:val="00137BBB"/>
    <w:rsid w:val="00161463"/>
    <w:rsid w:val="0017153C"/>
    <w:rsid w:val="001872EE"/>
    <w:rsid w:val="00187652"/>
    <w:rsid w:val="00196FB5"/>
    <w:rsid w:val="001A0D3A"/>
    <w:rsid w:val="001D283E"/>
    <w:rsid w:val="00202CD3"/>
    <w:rsid w:val="00206655"/>
    <w:rsid w:val="00221C64"/>
    <w:rsid w:val="00226A35"/>
    <w:rsid w:val="002611AD"/>
    <w:rsid w:val="00273BA7"/>
    <w:rsid w:val="0027438D"/>
    <w:rsid w:val="00285581"/>
    <w:rsid w:val="002923A9"/>
    <w:rsid w:val="002A1AC4"/>
    <w:rsid w:val="002A3730"/>
    <w:rsid w:val="002A7045"/>
    <w:rsid w:val="002C7E51"/>
    <w:rsid w:val="002D0E6C"/>
    <w:rsid w:val="002E1DF9"/>
    <w:rsid w:val="003139BC"/>
    <w:rsid w:val="00323DC8"/>
    <w:rsid w:val="003334C0"/>
    <w:rsid w:val="00365F72"/>
    <w:rsid w:val="00367825"/>
    <w:rsid w:val="00370408"/>
    <w:rsid w:val="0037684B"/>
    <w:rsid w:val="00377573"/>
    <w:rsid w:val="003944FA"/>
    <w:rsid w:val="003A7A10"/>
    <w:rsid w:val="003D1A6B"/>
    <w:rsid w:val="003F258B"/>
    <w:rsid w:val="00403C95"/>
    <w:rsid w:val="00422756"/>
    <w:rsid w:val="00424101"/>
    <w:rsid w:val="00446DBD"/>
    <w:rsid w:val="00462488"/>
    <w:rsid w:val="0047627D"/>
    <w:rsid w:val="00493B86"/>
    <w:rsid w:val="00496468"/>
    <w:rsid w:val="004A43EC"/>
    <w:rsid w:val="004A51B8"/>
    <w:rsid w:val="004B6B3C"/>
    <w:rsid w:val="004D0B4E"/>
    <w:rsid w:val="004E4DBC"/>
    <w:rsid w:val="004F555C"/>
    <w:rsid w:val="00501C14"/>
    <w:rsid w:val="00505644"/>
    <w:rsid w:val="00544E75"/>
    <w:rsid w:val="00554696"/>
    <w:rsid w:val="005823C7"/>
    <w:rsid w:val="00590E96"/>
    <w:rsid w:val="00590EC5"/>
    <w:rsid w:val="00590EED"/>
    <w:rsid w:val="00592474"/>
    <w:rsid w:val="005B766C"/>
    <w:rsid w:val="005C6D1D"/>
    <w:rsid w:val="005D3F0C"/>
    <w:rsid w:val="005F0CCA"/>
    <w:rsid w:val="00620AA7"/>
    <w:rsid w:val="0062625E"/>
    <w:rsid w:val="00631208"/>
    <w:rsid w:val="00633DF9"/>
    <w:rsid w:val="00637CC2"/>
    <w:rsid w:val="0064688B"/>
    <w:rsid w:val="0065281E"/>
    <w:rsid w:val="0066315F"/>
    <w:rsid w:val="006752CE"/>
    <w:rsid w:val="006A20BA"/>
    <w:rsid w:val="00704ED6"/>
    <w:rsid w:val="00723F11"/>
    <w:rsid w:val="00747490"/>
    <w:rsid w:val="00751A71"/>
    <w:rsid w:val="0075353F"/>
    <w:rsid w:val="00780FFE"/>
    <w:rsid w:val="00781F7E"/>
    <w:rsid w:val="007A0FA8"/>
    <w:rsid w:val="007A1713"/>
    <w:rsid w:val="007D1443"/>
    <w:rsid w:val="007D2E97"/>
    <w:rsid w:val="007E447B"/>
    <w:rsid w:val="007E4E9A"/>
    <w:rsid w:val="00801DC4"/>
    <w:rsid w:val="008072D4"/>
    <w:rsid w:val="00824D7B"/>
    <w:rsid w:val="008338BA"/>
    <w:rsid w:val="0084303F"/>
    <w:rsid w:val="0086490E"/>
    <w:rsid w:val="00897DD8"/>
    <w:rsid w:val="008B4292"/>
    <w:rsid w:val="008D0381"/>
    <w:rsid w:val="009204AF"/>
    <w:rsid w:val="00934D5A"/>
    <w:rsid w:val="00941415"/>
    <w:rsid w:val="009429F0"/>
    <w:rsid w:val="00946EE6"/>
    <w:rsid w:val="00965A2C"/>
    <w:rsid w:val="009741C7"/>
    <w:rsid w:val="00990ECE"/>
    <w:rsid w:val="009A53FC"/>
    <w:rsid w:val="009A6E4B"/>
    <w:rsid w:val="009C208A"/>
    <w:rsid w:val="009C3A05"/>
    <w:rsid w:val="009C610B"/>
    <w:rsid w:val="009D0526"/>
    <w:rsid w:val="009F0FA9"/>
    <w:rsid w:val="009F409C"/>
    <w:rsid w:val="00A05716"/>
    <w:rsid w:val="00A06B2E"/>
    <w:rsid w:val="00A24281"/>
    <w:rsid w:val="00A35C5F"/>
    <w:rsid w:val="00A514D0"/>
    <w:rsid w:val="00A540E9"/>
    <w:rsid w:val="00A54FBD"/>
    <w:rsid w:val="00A71408"/>
    <w:rsid w:val="00A71464"/>
    <w:rsid w:val="00A94537"/>
    <w:rsid w:val="00AA1EED"/>
    <w:rsid w:val="00B82760"/>
    <w:rsid w:val="00B91015"/>
    <w:rsid w:val="00B93CFE"/>
    <w:rsid w:val="00BD5FC9"/>
    <w:rsid w:val="00BE192A"/>
    <w:rsid w:val="00BE65F5"/>
    <w:rsid w:val="00C03A43"/>
    <w:rsid w:val="00C16536"/>
    <w:rsid w:val="00C22521"/>
    <w:rsid w:val="00C72F9B"/>
    <w:rsid w:val="00C86B43"/>
    <w:rsid w:val="00C96D8C"/>
    <w:rsid w:val="00CA0322"/>
    <w:rsid w:val="00CB109A"/>
    <w:rsid w:val="00CB57D6"/>
    <w:rsid w:val="00CC1854"/>
    <w:rsid w:val="00CD7D2B"/>
    <w:rsid w:val="00CE6FD3"/>
    <w:rsid w:val="00D00069"/>
    <w:rsid w:val="00D12962"/>
    <w:rsid w:val="00D32A64"/>
    <w:rsid w:val="00D91C3D"/>
    <w:rsid w:val="00D96D73"/>
    <w:rsid w:val="00DB0662"/>
    <w:rsid w:val="00DB19B2"/>
    <w:rsid w:val="00DD697E"/>
    <w:rsid w:val="00DE102A"/>
    <w:rsid w:val="00DE3933"/>
    <w:rsid w:val="00DE5255"/>
    <w:rsid w:val="00DE62D3"/>
    <w:rsid w:val="00DF7140"/>
    <w:rsid w:val="00E226A2"/>
    <w:rsid w:val="00E27529"/>
    <w:rsid w:val="00E32C58"/>
    <w:rsid w:val="00E67F38"/>
    <w:rsid w:val="00E73D4D"/>
    <w:rsid w:val="00E73FA7"/>
    <w:rsid w:val="00E82408"/>
    <w:rsid w:val="00E82BAE"/>
    <w:rsid w:val="00E861D1"/>
    <w:rsid w:val="00E9082F"/>
    <w:rsid w:val="00E922DD"/>
    <w:rsid w:val="00EA67C2"/>
    <w:rsid w:val="00EA6DEE"/>
    <w:rsid w:val="00EF3C61"/>
    <w:rsid w:val="00EF4F65"/>
    <w:rsid w:val="00F13B18"/>
    <w:rsid w:val="00FA6829"/>
    <w:rsid w:val="00FB512A"/>
    <w:rsid w:val="00FF4791"/>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DC13C0"/>
  <w15:docId w15:val="{9DC20226-967E-4370-A0D7-EB0CE48F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3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23A9"/>
    <w:rPr>
      <w:rFonts w:asciiTheme="majorHAnsi" w:eastAsiaTheme="majorEastAsia" w:hAnsiTheme="majorHAnsi" w:cstheme="majorBidi"/>
      <w:sz w:val="18"/>
      <w:szCs w:val="18"/>
    </w:rPr>
  </w:style>
  <w:style w:type="paragraph" w:styleId="a5">
    <w:name w:val="header"/>
    <w:basedOn w:val="a"/>
    <w:link w:val="a6"/>
    <w:uiPriority w:val="99"/>
    <w:unhideWhenUsed/>
    <w:rsid w:val="0037684B"/>
    <w:pPr>
      <w:tabs>
        <w:tab w:val="center" w:pos="4252"/>
        <w:tab w:val="right" w:pos="8504"/>
      </w:tabs>
      <w:snapToGrid w:val="0"/>
    </w:pPr>
  </w:style>
  <w:style w:type="character" w:customStyle="1" w:styleId="a6">
    <w:name w:val="ヘッダー (文字)"/>
    <w:basedOn w:val="a0"/>
    <w:link w:val="a5"/>
    <w:uiPriority w:val="99"/>
    <w:rsid w:val="0037684B"/>
  </w:style>
  <w:style w:type="paragraph" w:styleId="a7">
    <w:name w:val="footer"/>
    <w:basedOn w:val="a"/>
    <w:link w:val="a8"/>
    <w:uiPriority w:val="99"/>
    <w:unhideWhenUsed/>
    <w:rsid w:val="0037684B"/>
    <w:pPr>
      <w:tabs>
        <w:tab w:val="center" w:pos="4252"/>
        <w:tab w:val="right" w:pos="8504"/>
      </w:tabs>
      <w:snapToGrid w:val="0"/>
    </w:pPr>
  </w:style>
  <w:style w:type="character" w:customStyle="1" w:styleId="a8">
    <w:name w:val="フッター (文字)"/>
    <w:basedOn w:val="a0"/>
    <w:link w:val="a7"/>
    <w:uiPriority w:val="99"/>
    <w:rsid w:val="0037684B"/>
  </w:style>
  <w:style w:type="paragraph" w:styleId="a9">
    <w:name w:val="List Paragraph"/>
    <w:basedOn w:val="a"/>
    <w:uiPriority w:val="34"/>
    <w:qFormat/>
    <w:rsid w:val="00554696"/>
    <w:pPr>
      <w:ind w:leftChars="400" w:left="840"/>
    </w:pPr>
  </w:style>
  <w:style w:type="character" w:styleId="aa">
    <w:name w:val="annotation reference"/>
    <w:basedOn w:val="a0"/>
    <w:uiPriority w:val="99"/>
    <w:semiHidden/>
    <w:unhideWhenUsed/>
    <w:rsid w:val="0086490E"/>
    <w:rPr>
      <w:sz w:val="18"/>
      <w:szCs w:val="18"/>
    </w:rPr>
  </w:style>
  <w:style w:type="paragraph" w:styleId="ab">
    <w:name w:val="annotation text"/>
    <w:basedOn w:val="a"/>
    <w:link w:val="ac"/>
    <w:uiPriority w:val="99"/>
    <w:semiHidden/>
    <w:unhideWhenUsed/>
    <w:rsid w:val="0086490E"/>
    <w:pPr>
      <w:jc w:val="left"/>
    </w:pPr>
  </w:style>
  <w:style w:type="character" w:customStyle="1" w:styleId="ac">
    <w:name w:val="コメント文字列 (文字)"/>
    <w:basedOn w:val="a0"/>
    <w:link w:val="ab"/>
    <w:uiPriority w:val="99"/>
    <w:semiHidden/>
    <w:rsid w:val="0086490E"/>
  </w:style>
  <w:style w:type="paragraph" w:styleId="ad">
    <w:name w:val="annotation subject"/>
    <w:basedOn w:val="ab"/>
    <w:next w:val="ab"/>
    <w:link w:val="ae"/>
    <w:uiPriority w:val="99"/>
    <w:semiHidden/>
    <w:unhideWhenUsed/>
    <w:rsid w:val="0086490E"/>
    <w:rPr>
      <w:b/>
      <w:bCs/>
    </w:rPr>
  </w:style>
  <w:style w:type="character" w:customStyle="1" w:styleId="ae">
    <w:name w:val="コメント内容 (文字)"/>
    <w:basedOn w:val="ac"/>
    <w:link w:val="ad"/>
    <w:uiPriority w:val="99"/>
    <w:semiHidden/>
    <w:rsid w:val="0086490E"/>
    <w:rPr>
      <w:b/>
      <w:bCs/>
    </w:rPr>
  </w:style>
  <w:style w:type="character" w:styleId="af">
    <w:name w:val="Hyperlink"/>
    <w:basedOn w:val="a0"/>
    <w:uiPriority w:val="99"/>
    <w:semiHidden/>
    <w:unhideWhenUsed/>
    <w:rsid w:val="0086490E"/>
    <w:rPr>
      <w:color w:val="0000FF"/>
      <w:u w:val="single"/>
    </w:rPr>
  </w:style>
  <w:style w:type="paragraph" w:styleId="af0">
    <w:name w:val="Revision"/>
    <w:hidden/>
    <w:uiPriority w:val="99"/>
    <w:semiHidden/>
    <w:rsid w:val="00DE102A"/>
  </w:style>
  <w:style w:type="paragraph" w:styleId="af1">
    <w:name w:val="Plain Text"/>
    <w:basedOn w:val="a"/>
    <w:link w:val="af2"/>
    <w:uiPriority w:val="99"/>
    <w:semiHidden/>
    <w:unhideWhenUsed/>
    <w:rsid w:val="007D1443"/>
    <w:rPr>
      <w:rFonts w:asciiTheme="minorEastAsia" w:hAnsi="Courier New" w:cs="Courier New"/>
    </w:rPr>
  </w:style>
  <w:style w:type="character" w:customStyle="1" w:styleId="af2">
    <w:name w:val="書式なし (文字)"/>
    <w:basedOn w:val="a0"/>
    <w:link w:val="af1"/>
    <w:uiPriority w:val="99"/>
    <w:semiHidden/>
    <w:rsid w:val="007D144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718">
      <w:bodyDiv w:val="1"/>
      <w:marLeft w:val="0"/>
      <w:marRight w:val="0"/>
      <w:marTop w:val="0"/>
      <w:marBottom w:val="0"/>
      <w:divBdr>
        <w:top w:val="none" w:sz="0" w:space="0" w:color="auto"/>
        <w:left w:val="none" w:sz="0" w:space="0" w:color="auto"/>
        <w:bottom w:val="none" w:sz="0" w:space="0" w:color="auto"/>
        <w:right w:val="none" w:sz="0" w:space="0" w:color="auto"/>
      </w:divBdr>
    </w:div>
    <w:div w:id="186990460">
      <w:bodyDiv w:val="1"/>
      <w:marLeft w:val="0"/>
      <w:marRight w:val="0"/>
      <w:marTop w:val="0"/>
      <w:marBottom w:val="0"/>
      <w:divBdr>
        <w:top w:val="none" w:sz="0" w:space="0" w:color="auto"/>
        <w:left w:val="none" w:sz="0" w:space="0" w:color="auto"/>
        <w:bottom w:val="none" w:sz="0" w:space="0" w:color="auto"/>
        <w:right w:val="none" w:sz="0" w:space="0" w:color="auto"/>
      </w:divBdr>
    </w:div>
    <w:div w:id="314115285">
      <w:bodyDiv w:val="1"/>
      <w:marLeft w:val="0"/>
      <w:marRight w:val="0"/>
      <w:marTop w:val="0"/>
      <w:marBottom w:val="0"/>
      <w:divBdr>
        <w:top w:val="none" w:sz="0" w:space="0" w:color="auto"/>
        <w:left w:val="none" w:sz="0" w:space="0" w:color="auto"/>
        <w:bottom w:val="none" w:sz="0" w:space="0" w:color="auto"/>
        <w:right w:val="none" w:sz="0" w:space="0" w:color="auto"/>
      </w:divBdr>
    </w:div>
    <w:div w:id="512261962">
      <w:bodyDiv w:val="1"/>
      <w:marLeft w:val="0"/>
      <w:marRight w:val="0"/>
      <w:marTop w:val="0"/>
      <w:marBottom w:val="0"/>
      <w:divBdr>
        <w:top w:val="none" w:sz="0" w:space="0" w:color="auto"/>
        <w:left w:val="none" w:sz="0" w:space="0" w:color="auto"/>
        <w:bottom w:val="none" w:sz="0" w:space="0" w:color="auto"/>
        <w:right w:val="none" w:sz="0" w:space="0" w:color="auto"/>
      </w:divBdr>
    </w:div>
    <w:div w:id="512688841">
      <w:bodyDiv w:val="1"/>
      <w:marLeft w:val="0"/>
      <w:marRight w:val="0"/>
      <w:marTop w:val="0"/>
      <w:marBottom w:val="0"/>
      <w:divBdr>
        <w:top w:val="none" w:sz="0" w:space="0" w:color="auto"/>
        <w:left w:val="none" w:sz="0" w:space="0" w:color="auto"/>
        <w:bottom w:val="none" w:sz="0" w:space="0" w:color="auto"/>
        <w:right w:val="none" w:sz="0" w:space="0" w:color="auto"/>
      </w:divBdr>
    </w:div>
    <w:div w:id="533807841">
      <w:bodyDiv w:val="1"/>
      <w:marLeft w:val="0"/>
      <w:marRight w:val="0"/>
      <w:marTop w:val="0"/>
      <w:marBottom w:val="0"/>
      <w:divBdr>
        <w:top w:val="none" w:sz="0" w:space="0" w:color="auto"/>
        <w:left w:val="none" w:sz="0" w:space="0" w:color="auto"/>
        <w:bottom w:val="none" w:sz="0" w:space="0" w:color="auto"/>
        <w:right w:val="none" w:sz="0" w:space="0" w:color="auto"/>
      </w:divBdr>
    </w:div>
    <w:div w:id="659622106">
      <w:bodyDiv w:val="1"/>
      <w:marLeft w:val="0"/>
      <w:marRight w:val="0"/>
      <w:marTop w:val="0"/>
      <w:marBottom w:val="0"/>
      <w:divBdr>
        <w:top w:val="none" w:sz="0" w:space="0" w:color="auto"/>
        <w:left w:val="none" w:sz="0" w:space="0" w:color="auto"/>
        <w:bottom w:val="none" w:sz="0" w:space="0" w:color="auto"/>
        <w:right w:val="none" w:sz="0" w:space="0" w:color="auto"/>
      </w:divBdr>
    </w:div>
    <w:div w:id="947196090">
      <w:bodyDiv w:val="1"/>
      <w:marLeft w:val="0"/>
      <w:marRight w:val="0"/>
      <w:marTop w:val="0"/>
      <w:marBottom w:val="0"/>
      <w:divBdr>
        <w:top w:val="none" w:sz="0" w:space="0" w:color="auto"/>
        <w:left w:val="none" w:sz="0" w:space="0" w:color="auto"/>
        <w:bottom w:val="none" w:sz="0" w:space="0" w:color="auto"/>
        <w:right w:val="none" w:sz="0" w:space="0" w:color="auto"/>
      </w:divBdr>
    </w:div>
    <w:div w:id="1025907179">
      <w:bodyDiv w:val="1"/>
      <w:marLeft w:val="0"/>
      <w:marRight w:val="0"/>
      <w:marTop w:val="0"/>
      <w:marBottom w:val="0"/>
      <w:divBdr>
        <w:top w:val="none" w:sz="0" w:space="0" w:color="auto"/>
        <w:left w:val="none" w:sz="0" w:space="0" w:color="auto"/>
        <w:bottom w:val="none" w:sz="0" w:space="0" w:color="auto"/>
        <w:right w:val="none" w:sz="0" w:space="0" w:color="auto"/>
      </w:divBdr>
    </w:div>
    <w:div w:id="1079984220">
      <w:bodyDiv w:val="1"/>
      <w:marLeft w:val="0"/>
      <w:marRight w:val="0"/>
      <w:marTop w:val="0"/>
      <w:marBottom w:val="0"/>
      <w:divBdr>
        <w:top w:val="none" w:sz="0" w:space="0" w:color="auto"/>
        <w:left w:val="none" w:sz="0" w:space="0" w:color="auto"/>
        <w:bottom w:val="none" w:sz="0" w:space="0" w:color="auto"/>
        <w:right w:val="none" w:sz="0" w:space="0" w:color="auto"/>
      </w:divBdr>
    </w:div>
    <w:div w:id="1327048887">
      <w:bodyDiv w:val="1"/>
      <w:marLeft w:val="0"/>
      <w:marRight w:val="0"/>
      <w:marTop w:val="0"/>
      <w:marBottom w:val="0"/>
      <w:divBdr>
        <w:top w:val="none" w:sz="0" w:space="0" w:color="auto"/>
        <w:left w:val="none" w:sz="0" w:space="0" w:color="auto"/>
        <w:bottom w:val="none" w:sz="0" w:space="0" w:color="auto"/>
        <w:right w:val="none" w:sz="0" w:space="0" w:color="auto"/>
      </w:divBdr>
    </w:div>
    <w:div w:id="1477988818">
      <w:bodyDiv w:val="1"/>
      <w:marLeft w:val="0"/>
      <w:marRight w:val="0"/>
      <w:marTop w:val="0"/>
      <w:marBottom w:val="0"/>
      <w:divBdr>
        <w:top w:val="none" w:sz="0" w:space="0" w:color="auto"/>
        <w:left w:val="none" w:sz="0" w:space="0" w:color="auto"/>
        <w:bottom w:val="none" w:sz="0" w:space="0" w:color="auto"/>
        <w:right w:val="none" w:sz="0" w:space="0" w:color="auto"/>
      </w:divBdr>
    </w:div>
    <w:div w:id="1681197103">
      <w:bodyDiv w:val="1"/>
      <w:marLeft w:val="0"/>
      <w:marRight w:val="0"/>
      <w:marTop w:val="0"/>
      <w:marBottom w:val="0"/>
      <w:divBdr>
        <w:top w:val="none" w:sz="0" w:space="0" w:color="auto"/>
        <w:left w:val="none" w:sz="0" w:space="0" w:color="auto"/>
        <w:bottom w:val="none" w:sz="0" w:space="0" w:color="auto"/>
        <w:right w:val="none" w:sz="0" w:space="0" w:color="auto"/>
      </w:divBdr>
    </w:div>
    <w:div w:id="1918396339">
      <w:bodyDiv w:val="1"/>
      <w:marLeft w:val="0"/>
      <w:marRight w:val="0"/>
      <w:marTop w:val="0"/>
      <w:marBottom w:val="0"/>
      <w:divBdr>
        <w:top w:val="none" w:sz="0" w:space="0" w:color="auto"/>
        <w:left w:val="none" w:sz="0" w:space="0" w:color="auto"/>
        <w:bottom w:val="none" w:sz="0" w:space="0" w:color="auto"/>
        <w:right w:val="none" w:sz="0" w:space="0" w:color="auto"/>
      </w:divBdr>
    </w:div>
    <w:div w:id="20894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1080</Words>
  <Characters>6160</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2020-05-14T10:47:00Z</cp:lastPrinted>
  <dcterms:created xsi:type="dcterms:W3CDTF">2020-05-14T06:20:00Z</dcterms:created>
  <dcterms:modified xsi:type="dcterms:W3CDTF">2020-05-14T11:00:00Z</dcterms:modified>
</cp:coreProperties>
</file>