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430" w:rsidRPr="00E6648D" w:rsidRDefault="00DA6864">
      <w:pPr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-561547</wp:posOffset>
                </wp:positionV>
                <wp:extent cx="1456661" cy="435935"/>
                <wp:effectExtent l="0" t="0" r="1079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6661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864" w:rsidRPr="00DA6864" w:rsidRDefault="00DA6864" w:rsidP="00DA686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DA6864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別添</w:t>
                            </w:r>
                            <w:r w:rsidRPr="00DA6864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3.5pt;margin-top:-44.2pt;width:114.7pt;height:34.3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" fillcolor="white [3201]" strokecolor="black [3200]" strokeweight="1pt">
                <v:textbox inset=",0,,0">
                  <w:txbxContent>
                    <w:p w:rsidR="00DA6864" w:rsidRPr="00DA6864" w:rsidRDefault="00DA6864" w:rsidP="00DA6864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</w:pPr>
                      <w:r w:rsidRPr="00DA6864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別添</w:t>
                      </w:r>
                      <w:r w:rsidRPr="00DA6864">
                        <w:rPr>
                          <w:rFonts w:asciiTheme="majorEastAsia" w:eastAsiaTheme="majorEastAsia" w:hAnsiTheme="majorEastAsia"/>
                          <w:sz w:val="36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5073" w:rsidRPr="00E6648D">
        <w:rPr>
          <w:rFonts w:hint="eastAsia"/>
          <w:b/>
          <w:sz w:val="32"/>
        </w:rPr>
        <w:t>府民の皆さんへ</w:t>
      </w:r>
    </w:p>
    <w:p w:rsidR="00C45073" w:rsidRPr="00E6648D" w:rsidRDefault="00C45073">
      <w:pPr>
        <w:rPr>
          <w:b/>
        </w:rPr>
      </w:pPr>
    </w:p>
    <w:p w:rsidR="00C45073" w:rsidRPr="00E6648D" w:rsidRDefault="00B7261C" w:rsidP="00C45073">
      <w:pPr>
        <w:ind w:leftChars="39" w:left="403" w:hangingChars="100" w:hanging="321"/>
        <w:rPr>
          <w:rFonts w:ascii="ＭＳ ゴシック" w:eastAsia="ＭＳ ゴシック" w:hAnsi="ＭＳ ゴシック"/>
          <w:b/>
          <w:bCs/>
          <w:sz w:val="32"/>
          <w:szCs w:val="21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21"/>
        </w:rPr>
        <w:t xml:space="preserve">〇　</w:t>
      </w:r>
      <w:r w:rsidR="00C45073" w:rsidRPr="00E6648D">
        <w:rPr>
          <w:rFonts w:ascii="ＭＳ ゴシック" w:eastAsia="ＭＳ ゴシック" w:hAnsi="ＭＳ ゴシック" w:hint="eastAsia"/>
          <w:b/>
          <w:bCs/>
          <w:sz w:val="32"/>
          <w:szCs w:val="21"/>
        </w:rPr>
        <w:t>新型コロナウイルス</w:t>
      </w:r>
      <w:r w:rsidR="003935ED">
        <w:rPr>
          <w:rFonts w:ascii="ＭＳ ゴシック" w:eastAsia="ＭＳ ゴシック" w:hAnsi="ＭＳ ゴシック" w:hint="eastAsia"/>
          <w:b/>
          <w:bCs/>
          <w:sz w:val="32"/>
          <w:szCs w:val="21"/>
        </w:rPr>
        <w:t>感染症</w:t>
      </w:r>
      <w:r w:rsidR="00C45073" w:rsidRPr="00E6648D">
        <w:rPr>
          <w:rFonts w:ascii="ＭＳ ゴシック" w:eastAsia="ＭＳ ゴシック" w:hAnsi="ＭＳ ゴシック" w:hint="eastAsia"/>
          <w:b/>
          <w:bCs/>
          <w:sz w:val="32"/>
          <w:szCs w:val="21"/>
        </w:rPr>
        <w:t>が、国内でも</w:t>
      </w:r>
      <w:r w:rsidR="00AC658F">
        <w:rPr>
          <w:rFonts w:ascii="ＭＳ ゴシック" w:eastAsia="ＭＳ ゴシック" w:hAnsi="ＭＳ ゴシック" w:hint="eastAsia"/>
          <w:b/>
          <w:bCs/>
          <w:sz w:val="32"/>
          <w:szCs w:val="21"/>
        </w:rPr>
        <w:t>確認されるなど</w:t>
      </w:r>
      <w:r>
        <w:rPr>
          <w:rFonts w:ascii="ＭＳ ゴシック" w:eastAsia="ＭＳ ゴシック" w:hAnsi="ＭＳ ゴシック" w:hint="eastAsia"/>
          <w:b/>
          <w:bCs/>
          <w:sz w:val="32"/>
          <w:szCs w:val="21"/>
        </w:rPr>
        <w:t>、</w:t>
      </w:r>
      <w:r w:rsidR="00C45073" w:rsidRPr="00E6648D">
        <w:rPr>
          <w:rFonts w:ascii="ＭＳ ゴシック" w:eastAsia="ＭＳ ゴシック" w:hAnsi="ＭＳ ゴシック" w:hint="eastAsia"/>
          <w:b/>
          <w:bCs/>
          <w:sz w:val="32"/>
          <w:szCs w:val="21"/>
        </w:rPr>
        <w:t>拡大しています。</w:t>
      </w:r>
    </w:p>
    <w:p w:rsidR="00C45073" w:rsidRPr="00E6648D" w:rsidRDefault="00C45073">
      <w:pPr>
        <w:rPr>
          <w:b/>
        </w:rPr>
      </w:pPr>
    </w:p>
    <w:p w:rsidR="006C1BB7" w:rsidRPr="00E6648D" w:rsidRDefault="00C45073" w:rsidP="006C1BB7">
      <w:pPr>
        <w:ind w:left="321" w:hangingChars="100" w:hanging="321"/>
        <w:rPr>
          <w:b/>
        </w:rPr>
      </w:pP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 xml:space="preserve">〇　</w:t>
      </w:r>
      <w:r w:rsidR="00E6648D">
        <w:rPr>
          <w:rFonts w:ascii="ＭＳ ゴシック" w:eastAsia="ＭＳ ゴシック" w:hAnsi="ＭＳ ゴシック" w:hint="eastAsia"/>
          <w:b/>
          <w:sz w:val="32"/>
          <w:szCs w:val="36"/>
        </w:rPr>
        <w:t>大阪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府では、1月24日（金曜日）に、私を本部長とする「</w:t>
      </w:r>
      <w:r w:rsidR="00AF017E">
        <w:rPr>
          <w:rFonts w:ascii="ＭＳ ゴシック" w:eastAsia="ＭＳ ゴシック" w:hAnsi="ＭＳ ゴシック" w:hint="eastAsia"/>
          <w:b/>
          <w:sz w:val="32"/>
          <w:szCs w:val="36"/>
        </w:rPr>
        <w:t>大阪府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新型コロナウイルス対策本部」を設置し、関係部局で情報を共有</w:t>
      </w:r>
      <w:r w:rsidR="006C1BB7" w:rsidRPr="00E6648D">
        <w:rPr>
          <w:rFonts w:ascii="ＭＳ ゴシック" w:eastAsia="ＭＳ ゴシック" w:hAnsi="ＭＳ ゴシック" w:hint="eastAsia"/>
          <w:b/>
          <w:sz w:val="32"/>
          <w:szCs w:val="36"/>
        </w:rPr>
        <w:t>するとともに、医療機関や関係機関と連携し、感染拡大の防止に向けて、全力で取り組んでいるところです。</w:t>
      </w:r>
    </w:p>
    <w:p w:rsidR="006C1BB7" w:rsidRPr="00E6648D" w:rsidRDefault="006C1BB7" w:rsidP="00C45073">
      <w:pPr>
        <w:ind w:left="321" w:hangingChars="100" w:hanging="321"/>
        <w:rPr>
          <w:rFonts w:ascii="ＭＳ ゴシック" w:eastAsia="ＭＳ ゴシック" w:hAnsi="ＭＳ ゴシック"/>
          <w:b/>
          <w:sz w:val="32"/>
          <w:szCs w:val="36"/>
        </w:rPr>
      </w:pPr>
    </w:p>
    <w:p w:rsidR="006C1BB7" w:rsidRPr="00E6648D" w:rsidRDefault="00C45073" w:rsidP="006C1BB7">
      <w:pPr>
        <w:pStyle w:val="a3"/>
        <w:widowControl/>
        <w:numPr>
          <w:ilvl w:val="0"/>
          <w:numId w:val="1"/>
        </w:numPr>
        <w:ind w:leftChars="0" w:left="321" w:hangingChars="100" w:hanging="321"/>
        <w:rPr>
          <w:rFonts w:ascii="ＭＳ ゴシック" w:eastAsia="ＭＳ ゴシック" w:hAnsi="ＭＳ ゴシック"/>
          <w:b/>
          <w:sz w:val="32"/>
          <w:szCs w:val="36"/>
        </w:rPr>
      </w:pP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 xml:space="preserve">　</w:t>
      </w:r>
      <w:r w:rsidR="006C1BB7" w:rsidRPr="00E6648D">
        <w:rPr>
          <w:rFonts w:ascii="ＭＳ ゴシック" w:eastAsia="ＭＳ ゴシック" w:hAnsi="ＭＳ ゴシック" w:hint="eastAsia"/>
          <w:b/>
          <w:sz w:val="32"/>
          <w:szCs w:val="36"/>
        </w:rPr>
        <w:t>1月29</w:t>
      </w:r>
      <w:r w:rsidR="003A20FF">
        <w:rPr>
          <w:rFonts w:ascii="ＭＳ ゴシック" w:eastAsia="ＭＳ ゴシック" w:hAnsi="ＭＳ ゴシック" w:hint="eastAsia"/>
          <w:b/>
          <w:sz w:val="32"/>
          <w:szCs w:val="36"/>
        </w:rPr>
        <w:t>日（水曜日）からは、府民向けの専用電話相談窓口を開設します</w:t>
      </w:r>
      <w:r w:rsidR="00AF017E">
        <w:rPr>
          <w:rFonts w:ascii="ＭＳ ゴシック" w:eastAsia="ＭＳ ゴシック" w:hAnsi="ＭＳ ゴシック" w:hint="eastAsia"/>
          <w:b/>
          <w:sz w:val="32"/>
          <w:szCs w:val="36"/>
        </w:rPr>
        <w:t>。</w:t>
      </w:r>
      <w:r w:rsidR="006C1BB7" w:rsidRPr="00E6648D">
        <w:rPr>
          <w:rFonts w:ascii="ＭＳ ゴシック" w:eastAsia="ＭＳ ゴシック" w:hAnsi="ＭＳ ゴシック" w:hint="eastAsia"/>
          <w:b/>
          <w:sz w:val="32"/>
          <w:szCs w:val="36"/>
        </w:rPr>
        <w:t>また、来阪外国人観光客の皆様に向けには、大阪観光局に</w:t>
      </w:r>
      <w:r w:rsidR="00AF017E">
        <w:rPr>
          <w:rFonts w:ascii="ＭＳ ゴシック" w:eastAsia="ＭＳ ゴシック" w:hAnsi="ＭＳ ゴシック" w:hint="eastAsia"/>
          <w:b/>
          <w:sz w:val="32"/>
          <w:szCs w:val="36"/>
        </w:rPr>
        <w:t>おいて、中国語対応可能な専用電話回線を設置していただいています</w:t>
      </w:r>
      <w:bookmarkStart w:id="0" w:name="_GoBack"/>
      <w:bookmarkEnd w:id="0"/>
      <w:r w:rsidR="006C1BB7" w:rsidRPr="00E6648D">
        <w:rPr>
          <w:rFonts w:ascii="ＭＳ ゴシック" w:eastAsia="ＭＳ ゴシック" w:hAnsi="ＭＳ ゴシック" w:hint="eastAsia"/>
          <w:b/>
          <w:sz w:val="32"/>
          <w:szCs w:val="36"/>
        </w:rPr>
        <w:t>。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保健所においても、</w:t>
      </w:r>
      <w:r w:rsidR="007B058B">
        <w:rPr>
          <w:rFonts w:ascii="ＭＳ ゴシック" w:eastAsia="ＭＳ ゴシック" w:hAnsi="ＭＳ ゴシック" w:hint="eastAsia"/>
          <w:b/>
          <w:sz w:val="32"/>
          <w:szCs w:val="36"/>
        </w:rPr>
        <w:t>コールセンター等での対応も含め、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24</w:t>
      </w:r>
      <w:r w:rsidR="007B058B">
        <w:rPr>
          <w:rFonts w:ascii="ＭＳ ゴシック" w:eastAsia="ＭＳ ゴシック" w:hAnsi="ＭＳ ゴシック" w:hint="eastAsia"/>
          <w:b/>
          <w:sz w:val="32"/>
          <w:szCs w:val="36"/>
        </w:rPr>
        <w:t>時間、電話が繋がる体制を整えて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います。</w:t>
      </w:r>
    </w:p>
    <w:p w:rsidR="00C45073" w:rsidRPr="00E6648D" w:rsidRDefault="00C45073" w:rsidP="006C1BB7">
      <w:pPr>
        <w:pStyle w:val="a3"/>
        <w:ind w:leftChars="0" w:left="360"/>
        <w:rPr>
          <w:rFonts w:ascii="ＭＳ ゴシック" w:eastAsia="ＭＳ ゴシック" w:hAnsi="ＭＳ ゴシック"/>
          <w:b/>
          <w:sz w:val="32"/>
          <w:szCs w:val="36"/>
        </w:rPr>
      </w:pPr>
    </w:p>
    <w:p w:rsidR="006C1BB7" w:rsidRDefault="006C1BB7" w:rsidP="00254A40">
      <w:pPr>
        <w:ind w:left="321" w:hangingChars="100" w:hanging="321"/>
        <w:rPr>
          <w:rFonts w:ascii="ＭＳ ゴシック" w:eastAsia="ＭＳ ゴシック" w:hAnsi="ＭＳ ゴシック"/>
          <w:b/>
          <w:sz w:val="32"/>
          <w:szCs w:val="36"/>
        </w:rPr>
      </w:pP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 xml:space="preserve">〇　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あわせて</w:t>
      </w:r>
      <w:r w:rsidR="00E6648D">
        <w:rPr>
          <w:rFonts w:ascii="ＭＳ ゴシック" w:eastAsia="ＭＳ ゴシック" w:hAnsi="ＭＳ ゴシック" w:hint="eastAsia"/>
          <w:b/>
          <w:sz w:val="32"/>
          <w:szCs w:val="36"/>
        </w:rPr>
        <w:t>、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府内の医療機関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の協力のもと、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診療体制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もしっかり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整えています。</w:t>
      </w:r>
    </w:p>
    <w:p w:rsidR="00254A40" w:rsidRDefault="00254A40" w:rsidP="00254A40">
      <w:pPr>
        <w:ind w:left="321" w:hangingChars="100" w:hanging="321"/>
        <w:rPr>
          <w:rFonts w:ascii="ＭＳ ゴシック" w:eastAsia="ＭＳ ゴシック" w:hAnsi="ＭＳ ゴシック"/>
          <w:b/>
          <w:sz w:val="32"/>
          <w:szCs w:val="36"/>
        </w:rPr>
      </w:pPr>
    </w:p>
    <w:p w:rsidR="00B7261C" w:rsidRPr="00254A40" w:rsidRDefault="00B7261C" w:rsidP="00254A40">
      <w:pPr>
        <w:ind w:left="321" w:hangingChars="100" w:hanging="321"/>
        <w:rPr>
          <w:rFonts w:ascii="ＭＳ ゴシック" w:eastAsia="ＭＳ ゴシック" w:hAnsi="ＭＳ ゴシック"/>
          <w:b/>
          <w:sz w:val="32"/>
          <w:szCs w:val="36"/>
        </w:rPr>
      </w:pPr>
    </w:p>
    <w:p w:rsidR="00E6648D" w:rsidRPr="00E6648D" w:rsidRDefault="006C1BB7" w:rsidP="00E6648D">
      <w:pPr>
        <w:ind w:left="321" w:hangingChars="100" w:hanging="321"/>
        <w:rPr>
          <w:rFonts w:ascii="ＭＳ ゴシック" w:eastAsia="ＭＳ ゴシック" w:hAnsi="ＭＳ ゴシック"/>
          <w:b/>
          <w:sz w:val="32"/>
        </w:rPr>
      </w:pP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lastRenderedPageBreak/>
        <w:t>〇　府民の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皆様</w:t>
      </w:r>
      <w:r w:rsidR="00E6648D" w:rsidRPr="00E6648D">
        <w:rPr>
          <w:rFonts w:ascii="ＭＳ ゴシック" w:eastAsia="ＭＳ ゴシック" w:hAnsi="ＭＳ ゴシック" w:hint="eastAsia"/>
          <w:b/>
          <w:sz w:val="32"/>
          <w:szCs w:val="36"/>
        </w:rPr>
        <w:t>におかれましては、</w:t>
      </w:r>
      <w:r w:rsidR="00C45073" w:rsidRPr="00E6648D">
        <w:rPr>
          <w:rFonts w:ascii="ＭＳ ゴシック" w:eastAsia="ＭＳ ゴシック" w:hAnsi="ＭＳ ゴシック" w:hint="eastAsia"/>
          <w:b/>
          <w:sz w:val="32"/>
          <w:szCs w:val="36"/>
        </w:rPr>
        <w:t>引き続き、マスクの着用や咳エチケット、手洗い等、通常の感染対策を</w:t>
      </w:r>
      <w:r w:rsidR="00E6648D" w:rsidRPr="00E6648D">
        <w:rPr>
          <w:rFonts w:ascii="ＭＳ ゴシック" w:eastAsia="ＭＳ ゴシック" w:hAnsi="ＭＳ ゴシック" w:hint="eastAsia"/>
          <w:b/>
          <w:sz w:val="32"/>
          <w:szCs w:val="36"/>
        </w:rPr>
        <w:t>徹底するとともに、</w:t>
      </w:r>
      <w:r w:rsidR="00E6648D" w:rsidRPr="00E6648D">
        <w:rPr>
          <w:rFonts w:ascii="ＭＳ ゴシック" w:eastAsia="ＭＳ ゴシック" w:hAnsi="ＭＳ ゴシック" w:hint="eastAsia"/>
          <w:b/>
          <w:sz w:val="32"/>
        </w:rPr>
        <w:t>厚生労働省や大阪府が発信する正確な情報に基づき、落ち着いて行動してください。</w:t>
      </w:r>
    </w:p>
    <w:p w:rsidR="006C1BB7" w:rsidRPr="00E6648D" w:rsidRDefault="006C1BB7" w:rsidP="006C1BB7">
      <w:pPr>
        <w:ind w:left="321" w:hangingChars="100" w:hanging="321"/>
        <w:rPr>
          <w:rFonts w:ascii="ＭＳ ゴシック" w:eastAsia="ＭＳ ゴシック" w:hAnsi="ＭＳ ゴシック"/>
          <w:b/>
          <w:bCs/>
          <w:sz w:val="32"/>
          <w:szCs w:val="21"/>
        </w:rPr>
      </w:pPr>
    </w:p>
    <w:p w:rsidR="006C1BB7" w:rsidRPr="00E6648D" w:rsidRDefault="006C1BB7" w:rsidP="006C1BB7">
      <w:pPr>
        <w:ind w:left="321" w:hangingChars="100" w:hanging="321"/>
        <w:rPr>
          <w:rFonts w:ascii="ＭＳ ゴシック" w:eastAsia="ＭＳ ゴシック" w:hAnsi="ＭＳ ゴシック"/>
          <w:b/>
          <w:bCs/>
          <w:sz w:val="32"/>
          <w:szCs w:val="21"/>
        </w:rPr>
      </w:pPr>
      <w:r w:rsidRPr="00E6648D">
        <w:rPr>
          <w:rFonts w:ascii="ＭＳ ゴシック" w:eastAsia="ＭＳ ゴシック" w:hAnsi="ＭＳ ゴシック" w:hint="eastAsia"/>
          <w:b/>
          <w:bCs/>
          <w:sz w:val="32"/>
          <w:szCs w:val="21"/>
        </w:rPr>
        <w:t xml:space="preserve">○　</w:t>
      </w:r>
      <w:r w:rsidR="00E6648D" w:rsidRPr="00E6648D">
        <w:rPr>
          <w:rFonts w:ascii="ＭＳ ゴシック" w:eastAsia="ＭＳ ゴシック" w:hAnsi="ＭＳ ゴシック" w:hint="eastAsia"/>
          <w:b/>
          <w:bCs/>
          <w:sz w:val="32"/>
          <w:szCs w:val="21"/>
        </w:rPr>
        <w:t>また、</w:t>
      </w:r>
      <w:r w:rsidR="003935ED">
        <w:rPr>
          <w:rFonts w:ascii="ＭＳ ゴシック" w:eastAsia="ＭＳ ゴシック" w:hAnsi="ＭＳ ゴシック" w:hint="eastAsia"/>
          <w:b/>
          <w:bCs/>
          <w:sz w:val="32"/>
          <w:szCs w:val="21"/>
        </w:rPr>
        <w:t>武漢市から帰国・入国された</w:t>
      </w:r>
      <w:r w:rsidRPr="00E6648D">
        <w:rPr>
          <w:rFonts w:ascii="ＭＳ ゴシック" w:eastAsia="ＭＳ ゴシック" w:hAnsi="ＭＳ ゴシック" w:hint="eastAsia"/>
          <w:b/>
          <w:bCs/>
          <w:sz w:val="32"/>
          <w:szCs w:val="21"/>
        </w:rPr>
        <w:t>方で、咳や発熱等の症状がある場合は、マスクをするなどし、事前に</w:t>
      </w:r>
      <w:r w:rsidR="00CA06CE">
        <w:rPr>
          <w:rFonts w:ascii="ＭＳ ゴシック" w:eastAsia="ＭＳ ゴシック" w:hAnsi="ＭＳ ゴシック" w:hint="eastAsia"/>
          <w:b/>
          <w:bCs/>
          <w:sz w:val="32"/>
          <w:szCs w:val="21"/>
        </w:rPr>
        <w:t>保健所または</w:t>
      </w:r>
      <w:r w:rsidRPr="00E6648D">
        <w:rPr>
          <w:rFonts w:ascii="ＭＳ ゴシック" w:eastAsia="ＭＳ ゴシック" w:hAnsi="ＭＳ ゴシック" w:hint="eastAsia"/>
          <w:b/>
          <w:bCs/>
          <w:sz w:val="32"/>
          <w:szCs w:val="21"/>
        </w:rPr>
        <w:t>医療機関に連絡した上で受診</w:t>
      </w:r>
      <w:r w:rsidR="00254A40">
        <w:rPr>
          <w:rFonts w:ascii="ＭＳ ゴシック" w:eastAsia="ＭＳ ゴシック" w:hAnsi="ＭＳ ゴシック" w:hint="eastAsia"/>
          <w:b/>
          <w:bCs/>
          <w:sz w:val="32"/>
          <w:szCs w:val="21"/>
        </w:rPr>
        <w:t>するよう</w:t>
      </w:r>
      <w:r w:rsidRPr="00E6648D">
        <w:rPr>
          <w:rFonts w:ascii="ＭＳ ゴシック" w:eastAsia="ＭＳ ゴシック" w:hAnsi="ＭＳ ゴシック" w:hint="eastAsia"/>
          <w:b/>
          <w:bCs/>
          <w:sz w:val="32"/>
          <w:szCs w:val="21"/>
        </w:rPr>
        <w:t>、お願いします。</w:t>
      </w:r>
      <w:r w:rsidR="00254A40">
        <w:rPr>
          <w:rFonts w:ascii="ＭＳ ゴシック" w:eastAsia="ＭＳ ゴシック" w:hAnsi="ＭＳ ゴシック" w:hint="eastAsia"/>
          <w:b/>
          <w:bCs/>
          <w:sz w:val="32"/>
          <w:szCs w:val="21"/>
        </w:rPr>
        <w:t>なお、</w:t>
      </w:r>
      <w:r w:rsidRPr="00E6648D">
        <w:rPr>
          <w:rFonts w:ascii="ＭＳ ゴシック" w:eastAsia="ＭＳ ゴシック" w:hAnsi="ＭＳ ゴシック" w:hint="eastAsia"/>
          <w:b/>
          <w:bCs/>
          <w:sz w:val="32"/>
          <w:szCs w:val="21"/>
        </w:rPr>
        <w:t>受診にあたっては、武漢市に滞在していたことを伝えてください。</w:t>
      </w:r>
    </w:p>
    <w:p w:rsidR="006C1BB7" w:rsidRPr="00E6648D" w:rsidRDefault="006C1BB7" w:rsidP="00C45073">
      <w:pPr>
        <w:rPr>
          <w:rFonts w:ascii="ＭＳ ゴシック" w:eastAsia="ＭＳ ゴシック" w:hAnsi="ＭＳ ゴシック"/>
          <w:b/>
          <w:sz w:val="32"/>
          <w:szCs w:val="36"/>
        </w:rPr>
      </w:pPr>
    </w:p>
    <w:p w:rsidR="00C45073" w:rsidRPr="00E6648D" w:rsidRDefault="00C45073" w:rsidP="00C45073">
      <w:pPr>
        <w:ind w:left="321" w:hangingChars="100" w:hanging="321"/>
        <w:rPr>
          <w:b/>
        </w:rPr>
      </w:pP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〇　府としては、</w:t>
      </w:r>
      <w:r w:rsidR="00E6648D" w:rsidRPr="00E6648D">
        <w:rPr>
          <w:rFonts w:ascii="ＭＳ ゴシック" w:eastAsia="ＭＳ ゴシック" w:hAnsi="ＭＳ ゴシック" w:hint="eastAsia"/>
          <w:b/>
          <w:sz w:val="32"/>
          <w:szCs w:val="36"/>
        </w:rPr>
        <w:t>今後も、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医療機関や</w:t>
      </w:r>
      <w:r w:rsidR="003935ED">
        <w:rPr>
          <w:rFonts w:ascii="ＭＳ ゴシック" w:eastAsia="ＭＳ ゴシック" w:hAnsi="ＭＳ ゴシック" w:hint="eastAsia"/>
          <w:b/>
          <w:sz w:val="32"/>
          <w:szCs w:val="36"/>
        </w:rPr>
        <w:t>大阪健康安全基盤研究所をはじめとする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関係機関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、政令市や中核市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と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も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連携し、オール大阪で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、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感染拡大の防止</w:t>
      </w:r>
      <w:r w:rsidR="00E6648D" w:rsidRPr="00E6648D">
        <w:rPr>
          <w:rFonts w:ascii="ＭＳ ゴシック" w:eastAsia="ＭＳ ゴシック" w:hAnsi="ＭＳ ゴシック" w:hint="eastAsia"/>
          <w:b/>
          <w:sz w:val="32"/>
          <w:szCs w:val="36"/>
        </w:rPr>
        <w:t>に向けて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、全力で取り組</w:t>
      </w:r>
      <w:r w:rsidR="00254A40">
        <w:rPr>
          <w:rFonts w:ascii="ＭＳ ゴシック" w:eastAsia="ＭＳ ゴシック" w:hAnsi="ＭＳ ゴシック" w:hint="eastAsia"/>
          <w:b/>
          <w:sz w:val="32"/>
          <w:szCs w:val="36"/>
        </w:rPr>
        <w:t>んでいき</w:t>
      </w:r>
      <w:r w:rsidRPr="00E6648D">
        <w:rPr>
          <w:rFonts w:ascii="ＭＳ ゴシック" w:eastAsia="ＭＳ ゴシック" w:hAnsi="ＭＳ ゴシック" w:hint="eastAsia"/>
          <w:b/>
          <w:sz w:val="32"/>
          <w:szCs w:val="36"/>
        </w:rPr>
        <w:t>ます。</w:t>
      </w:r>
    </w:p>
    <w:p w:rsidR="00C45073" w:rsidRPr="00E6648D" w:rsidRDefault="00C45073">
      <w:pPr>
        <w:rPr>
          <w:b/>
        </w:rPr>
      </w:pPr>
    </w:p>
    <w:p w:rsidR="00E6648D" w:rsidRPr="00E6648D" w:rsidRDefault="00E6648D">
      <w:pPr>
        <w:rPr>
          <w:b/>
        </w:rPr>
      </w:pPr>
    </w:p>
    <w:p w:rsidR="00E6648D" w:rsidRPr="00E6648D" w:rsidRDefault="00E6648D" w:rsidP="00E6648D">
      <w:pPr>
        <w:jc w:val="right"/>
        <w:rPr>
          <w:b/>
          <w:sz w:val="36"/>
        </w:rPr>
      </w:pPr>
      <w:r w:rsidRPr="00E6648D">
        <w:rPr>
          <w:rFonts w:hint="eastAsia"/>
          <w:b/>
          <w:sz w:val="36"/>
        </w:rPr>
        <w:t>大阪府知事　吉村　洋文</w:t>
      </w:r>
    </w:p>
    <w:sectPr w:rsidR="00E6648D" w:rsidRPr="00E6648D" w:rsidSect="006C1BB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E4" w:rsidRDefault="00170CE4" w:rsidP="00E6648D">
      <w:r>
        <w:separator/>
      </w:r>
    </w:p>
  </w:endnote>
  <w:endnote w:type="continuationSeparator" w:id="0">
    <w:p w:rsidR="00170CE4" w:rsidRDefault="00170CE4" w:rsidP="00E6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E4" w:rsidRDefault="00170CE4" w:rsidP="00E6648D">
      <w:r>
        <w:separator/>
      </w:r>
    </w:p>
  </w:footnote>
  <w:footnote w:type="continuationSeparator" w:id="0">
    <w:p w:rsidR="00170CE4" w:rsidRDefault="00170CE4" w:rsidP="00E6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48D" w:rsidRDefault="00AF017E">
    <w:pPr>
      <w:pStyle w:val="a6"/>
      <w:rPr>
        <w:sz w:val="24"/>
        <w:szCs w:val="24"/>
      </w:rPr>
    </w:pPr>
    <w:sdt>
      <w:sdtPr>
        <w:rPr>
          <w:rFonts w:asciiTheme="majorHAnsi" w:eastAsiaTheme="majorEastAsia" w:hAnsiTheme="majorHAnsi" w:cstheme="majorBidi" w:hint="eastAsia"/>
          <w:color w:val="5B9BD5" w:themeColor="accent1"/>
          <w:sz w:val="24"/>
          <w:szCs w:val="24"/>
        </w:rPr>
        <w:alias w:val="タイトル"/>
        <w:id w:val="78404852"/>
        <w:placeholder>
          <w:docPart w:val="B04C0F856F0C49B4BE244488C8AB8D0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6648D">
          <w:rPr>
            <w:rFonts w:asciiTheme="majorHAnsi" w:eastAsiaTheme="majorEastAsia" w:hAnsiTheme="majorHAnsi" w:cstheme="majorBidi" w:hint="eastAsia"/>
            <w:color w:val="5B9BD5" w:themeColor="accent1"/>
            <w:sz w:val="24"/>
            <w:szCs w:val="24"/>
          </w:rPr>
          <w:t>HP府民メッセージ</w:t>
        </w:r>
      </w:sdtContent>
    </w:sdt>
    <w:r w:rsidR="00E6648D"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  <w:p w:rsidR="00E6648D" w:rsidRDefault="00E6648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168A"/>
    <w:multiLevelType w:val="hybridMultilevel"/>
    <w:tmpl w:val="5C1AE4A0"/>
    <w:lvl w:ilvl="0" w:tplc="D200DC9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73"/>
    <w:rsid w:val="00104143"/>
    <w:rsid w:val="00170CE4"/>
    <w:rsid w:val="00254A40"/>
    <w:rsid w:val="003935ED"/>
    <w:rsid w:val="003A20FF"/>
    <w:rsid w:val="006C1BB7"/>
    <w:rsid w:val="007B058B"/>
    <w:rsid w:val="00A5643C"/>
    <w:rsid w:val="00AC658F"/>
    <w:rsid w:val="00AF017E"/>
    <w:rsid w:val="00B7261C"/>
    <w:rsid w:val="00B75938"/>
    <w:rsid w:val="00BC4430"/>
    <w:rsid w:val="00C45073"/>
    <w:rsid w:val="00CA06CE"/>
    <w:rsid w:val="00DA6864"/>
    <w:rsid w:val="00E6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B1F03C"/>
  <w15:chartTrackingRefBased/>
  <w15:docId w15:val="{0C0E8C41-47DE-4CA4-A420-A99129AE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07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66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64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6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48D"/>
  </w:style>
  <w:style w:type="paragraph" w:styleId="a8">
    <w:name w:val="footer"/>
    <w:basedOn w:val="a"/>
    <w:link w:val="a9"/>
    <w:uiPriority w:val="99"/>
    <w:unhideWhenUsed/>
    <w:rsid w:val="00E664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4C0F856F0C49B4BE244488C8AB8D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1677C9-A3D6-429A-8F02-E9017726C67A}"/>
      </w:docPartPr>
      <w:docPartBody>
        <w:p w:rsidR="001813B1" w:rsidRDefault="005766CD" w:rsidP="005766CD">
          <w:pPr>
            <w:pStyle w:val="B04C0F856F0C49B4BE244488C8AB8D09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CD"/>
    <w:rsid w:val="001813B1"/>
    <w:rsid w:val="005766CD"/>
    <w:rsid w:val="008D77DD"/>
    <w:rsid w:val="00CD0613"/>
    <w:rsid w:val="00E3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04C0F856F0C49B4BE244488C8AB8D09">
    <w:name w:val="B04C0F856F0C49B4BE244488C8AB8D09"/>
    <w:rsid w:val="005766CD"/>
    <w:pPr>
      <w:widowControl w:val="0"/>
      <w:jc w:val="both"/>
    </w:pPr>
  </w:style>
  <w:style w:type="paragraph" w:customStyle="1" w:styleId="CF473639627040F39E2F1D18132700D5">
    <w:name w:val="CF473639627040F39E2F1D18132700D5"/>
    <w:rsid w:val="005766C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2020-01-27T00:00:00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97</Words>
  <Characters>556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HP府民メッセージ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2020-01-28T03:49:00Z</cp:lastPrinted>
  <dcterms:created xsi:type="dcterms:W3CDTF">2020-01-27T11:02:00Z</dcterms:created>
  <dcterms:modified xsi:type="dcterms:W3CDTF">2020-01-28T07:09:00Z</dcterms:modified>
</cp:coreProperties>
</file>