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9C" w:rsidRPr="0063479B" w:rsidRDefault="0099782E" w:rsidP="00631990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第３</w:t>
      </w:r>
      <w:r w:rsidR="0063479B" w:rsidRPr="0063479B">
        <w:rPr>
          <w:rFonts w:ascii="Meiryo UI" w:eastAsia="Meiryo UI" w:hAnsi="Meiryo UI" w:hint="eastAsia"/>
          <w:sz w:val="28"/>
          <w:szCs w:val="28"/>
        </w:rPr>
        <w:t xml:space="preserve">回 </w:t>
      </w:r>
      <w:r w:rsidR="000178C3">
        <w:rPr>
          <w:rFonts w:ascii="Meiryo UI" w:eastAsia="Meiryo UI" w:hAnsi="Meiryo UI" w:hint="eastAsia"/>
          <w:sz w:val="28"/>
          <w:szCs w:val="28"/>
        </w:rPr>
        <w:t>大阪府</w:t>
      </w:r>
      <w:r w:rsidR="00686B14" w:rsidRPr="0063479B">
        <w:rPr>
          <w:rFonts w:ascii="Meiryo UI" w:eastAsia="Meiryo UI" w:hAnsi="Meiryo UI" w:hint="eastAsia"/>
          <w:sz w:val="28"/>
          <w:szCs w:val="28"/>
        </w:rPr>
        <w:t>新</w:t>
      </w:r>
      <w:r w:rsidR="0006096A" w:rsidRPr="0063479B">
        <w:rPr>
          <w:rFonts w:ascii="Meiryo UI" w:eastAsia="Meiryo UI" w:hAnsi="Meiryo UI" w:hint="eastAsia"/>
          <w:sz w:val="28"/>
          <w:szCs w:val="28"/>
        </w:rPr>
        <w:t>型コロナウイルス感染症対策協議会</w:t>
      </w:r>
      <w:r w:rsidR="0063479B" w:rsidRPr="0063479B">
        <w:rPr>
          <w:rFonts w:ascii="Meiryo UI" w:eastAsia="Meiryo UI" w:hAnsi="Meiryo UI" w:hint="eastAsia"/>
          <w:sz w:val="28"/>
          <w:szCs w:val="28"/>
        </w:rPr>
        <w:t xml:space="preserve"> 次第</w:t>
      </w:r>
    </w:p>
    <w:p w:rsidR="008F6286" w:rsidRPr="001E3660" w:rsidRDefault="008F6286" w:rsidP="005A5EA3">
      <w:pPr>
        <w:rPr>
          <w:rFonts w:ascii="Meiryo UI" w:eastAsia="Meiryo UI" w:hAnsi="Meiryo UI"/>
          <w:sz w:val="21"/>
          <w:szCs w:val="21"/>
          <w:highlight w:val="yellow"/>
        </w:rPr>
      </w:pPr>
    </w:p>
    <w:p w:rsidR="00574EA2" w:rsidRPr="00574EA2" w:rsidRDefault="00574EA2" w:rsidP="00062607">
      <w:pPr>
        <w:ind w:right="420"/>
        <w:jc w:val="righ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日時　令和２年</w:t>
      </w:r>
      <w:r w:rsidR="0099782E">
        <w:rPr>
          <w:rFonts w:ascii="Meiryo UI" w:eastAsia="Meiryo UI" w:hAnsi="Meiryo UI" w:hint="eastAsia"/>
          <w:sz w:val="21"/>
          <w:szCs w:val="21"/>
        </w:rPr>
        <w:t>５</w:t>
      </w:r>
      <w:r w:rsidRPr="00574EA2">
        <w:rPr>
          <w:rFonts w:ascii="Meiryo UI" w:eastAsia="Meiryo UI" w:hAnsi="Meiryo UI" w:hint="eastAsia"/>
          <w:sz w:val="21"/>
          <w:szCs w:val="21"/>
        </w:rPr>
        <w:t>月</w:t>
      </w:r>
      <w:r w:rsidR="002A1401">
        <w:rPr>
          <w:rFonts w:ascii="Meiryo UI" w:eastAsia="Meiryo UI" w:hAnsi="Meiryo UI" w:hint="eastAsia"/>
          <w:sz w:val="21"/>
          <w:szCs w:val="21"/>
        </w:rPr>
        <w:t>20</w:t>
      </w:r>
      <w:r>
        <w:rPr>
          <w:rFonts w:ascii="Meiryo UI" w:eastAsia="Meiryo UI" w:hAnsi="Meiryo UI" w:hint="eastAsia"/>
          <w:sz w:val="21"/>
          <w:szCs w:val="21"/>
        </w:rPr>
        <w:t>日（</w:t>
      </w:r>
      <w:r w:rsidR="002A1401">
        <w:rPr>
          <w:rFonts w:ascii="Meiryo UI" w:eastAsia="Meiryo UI" w:hAnsi="Meiryo UI" w:hint="eastAsia"/>
          <w:sz w:val="21"/>
          <w:szCs w:val="21"/>
        </w:rPr>
        <w:t>水</w:t>
      </w:r>
      <w:r w:rsidRPr="00574EA2">
        <w:rPr>
          <w:rFonts w:ascii="Meiryo UI" w:eastAsia="Meiryo UI" w:hAnsi="Meiryo UI" w:hint="eastAsia"/>
          <w:sz w:val="21"/>
          <w:szCs w:val="21"/>
        </w:rPr>
        <w:t>）</w:t>
      </w:r>
      <w:r w:rsidR="000D7BF5">
        <w:rPr>
          <w:rFonts w:ascii="Meiryo UI" w:eastAsia="Meiryo UI" w:hAnsi="Meiryo UI" w:hint="eastAsia"/>
          <w:sz w:val="21"/>
          <w:szCs w:val="21"/>
        </w:rPr>
        <w:t>14</w:t>
      </w:r>
      <w:r w:rsidRPr="00574EA2">
        <w:rPr>
          <w:rFonts w:ascii="Meiryo UI" w:eastAsia="Meiryo UI" w:hAnsi="Meiryo UI" w:hint="eastAsia"/>
          <w:sz w:val="21"/>
          <w:szCs w:val="21"/>
        </w:rPr>
        <w:t>時</w:t>
      </w:r>
      <w:r w:rsidR="000D7BF5">
        <w:rPr>
          <w:rFonts w:ascii="Meiryo UI" w:eastAsia="Meiryo UI" w:hAnsi="Meiryo UI" w:hint="eastAsia"/>
          <w:sz w:val="21"/>
          <w:szCs w:val="21"/>
        </w:rPr>
        <w:t>00</w:t>
      </w:r>
      <w:r w:rsidR="00FE2B61">
        <w:rPr>
          <w:rFonts w:ascii="Meiryo UI" w:eastAsia="Meiryo UI" w:hAnsi="Meiryo UI" w:hint="eastAsia"/>
          <w:sz w:val="21"/>
          <w:szCs w:val="21"/>
        </w:rPr>
        <w:t>分～</w:t>
      </w:r>
      <w:r w:rsidR="000D7BF5">
        <w:rPr>
          <w:rFonts w:ascii="Meiryo UI" w:eastAsia="Meiryo UI" w:hAnsi="Meiryo UI" w:hint="eastAsia"/>
          <w:sz w:val="21"/>
          <w:szCs w:val="21"/>
        </w:rPr>
        <w:t>15</w:t>
      </w:r>
      <w:r w:rsidR="00FE2B61">
        <w:rPr>
          <w:rFonts w:ascii="Meiryo UI" w:eastAsia="Meiryo UI" w:hAnsi="Meiryo UI" w:hint="eastAsia"/>
          <w:sz w:val="21"/>
          <w:szCs w:val="21"/>
        </w:rPr>
        <w:t>時</w:t>
      </w:r>
      <w:r w:rsidR="000D7BF5">
        <w:rPr>
          <w:rFonts w:ascii="Meiryo UI" w:eastAsia="Meiryo UI" w:hAnsi="Meiryo UI" w:hint="eastAsia"/>
          <w:sz w:val="21"/>
          <w:szCs w:val="21"/>
        </w:rPr>
        <w:t>30分</w:t>
      </w:r>
    </w:p>
    <w:p w:rsidR="00574EA2" w:rsidRPr="00574EA2" w:rsidRDefault="00574EA2" w:rsidP="00AE7781">
      <w:pPr>
        <w:ind w:right="840" w:firstLineChars="1850" w:firstLine="3885"/>
        <w:rPr>
          <w:rFonts w:ascii="Meiryo UI" w:eastAsia="Meiryo UI" w:hAnsi="Meiryo UI"/>
          <w:sz w:val="21"/>
          <w:szCs w:val="21"/>
        </w:rPr>
      </w:pPr>
      <w:r w:rsidRPr="00574EA2">
        <w:rPr>
          <w:rFonts w:ascii="Meiryo UI" w:eastAsia="Meiryo UI" w:hAnsi="Meiryo UI" w:hint="eastAsia"/>
          <w:sz w:val="21"/>
          <w:szCs w:val="21"/>
        </w:rPr>
        <w:t xml:space="preserve">場所　</w:t>
      </w:r>
      <w:r w:rsidR="006A53F8" w:rsidRPr="006A53F8">
        <w:rPr>
          <w:rFonts w:ascii="Meiryo UI" w:eastAsia="Meiryo UI" w:hAnsi="Meiryo UI" w:hint="eastAsia"/>
          <w:sz w:val="21"/>
          <w:szCs w:val="21"/>
        </w:rPr>
        <w:t>本館５階</w:t>
      </w:r>
      <w:r w:rsidR="006A53F8">
        <w:rPr>
          <w:rFonts w:ascii="Meiryo UI" w:eastAsia="Meiryo UI" w:hAnsi="Meiryo UI" w:hint="eastAsia"/>
          <w:sz w:val="21"/>
          <w:szCs w:val="21"/>
        </w:rPr>
        <w:t xml:space="preserve">　正庁の間</w:t>
      </w:r>
    </w:p>
    <w:p w:rsidR="00574EA2" w:rsidRPr="00574EA2" w:rsidRDefault="00574EA2" w:rsidP="00574EA2">
      <w:pPr>
        <w:rPr>
          <w:rFonts w:ascii="Meiryo UI" w:eastAsia="Meiryo UI" w:hAnsi="Meiryo UI"/>
          <w:sz w:val="21"/>
          <w:szCs w:val="21"/>
        </w:rPr>
      </w:pPr>
    </w:p>
    <w:p w:rsidR="00574EA2" w:rsidRPr="00D4213F" w:rsidRDefault="00574EA2" w:rsidP="00574EA2">
      <w:pPr>
        <w:rPr>
          <w:rFonts w:ascii="Meiryo UI" w:eastAsia="Meiryo UI" w:hAnsi="Meiryo UI"/>
          <w:szCs w:val="21"/>
        </w:rPr>
      </w:pPr>
    </w:p>
    <w:p w:rsidR="00574EA2" w:rsidRPr="00D4213F" w:rsidRDefault="00574EA2" w:rsidP="00574EA2">
      <w:pPr>
        <w:jc w:val="center"/>
        <w:rPr>
          <w:rFonts w:ascii="Meiryo UI" w:eastAsia="Meiryo UI" w:hAnsi="Meiryo UI"/>
          <w:szCs w:val="21"/>
        </w:rPr>
      </w:pPr>
      <w:r w:rsidRPr="00D4213F">
        <w:rPr>
          <w:rFonts w:ascii="Meiryo UI" w:eastAsia="Meiryo UI" w:hAnsi="Meiryo UI" w:hint="eastAsia"/>
          <w:szCs w:val="21"/>
        </w:rPr>
        <w:t>次　第</w:t>
      </w:r>
    </w:p>
    <w:p w:rsidR="00574EA2" w:rsidRPr="00D4213F" w:rsidRDefault="00574EA2" w:rsidP="00574EA2">
      <w:pPr>
        <w:rPr>
          <w:rFonts w:ascii="Meiryo UI" w:eastAsia="Meiryo UI" w:hAnsi="Meiryo UI"/>
          <w:szCs w:val="21"/>
        </w:rPr>
      </w:pPr>
    </w:p>
    <w:p w:rsidR="001E3660" w:rsidRPr="001E3660" w:rsidRDefault="00574EA2" w:rsidP="00574EA2">
      <w:pPr>
        <w:rPr>
          <w:rFonts w:ascii="Meiryo UI" w:eastAsia="Meiryo UI" w:hAnsi="Meiryo UI"/>
          <w:szCs w:val="21"/>
        </w:rPr>
      </w:pPr>
      <w:r w:rsidRPr="00D4213F">
        <w:rPr>
          <w:rFonts w:ascii="Meiryo UI" w:eastAsia="Meiryo UI" w:hAnsi="Meiryo UI" w:hint="eastAsia"/>
          <w:szCs w:val="21"/>
        </w:rPr>
        <w:t>議　　題</w:t>
      </w:r>
    </w:p>
    <w:p w:rsidR="002A1401" w:rsidRPr="00F60BAF" w:rsidRDefault="00F60BAF" w:rsidP="00F60BAF">
      <w:pPr>
        <w:pStyle w:val="a4"/>
        <w:numPr>
          <w:ilvl w:val="0"/>
          <w:numId w:val="3"/>
        </w:numPr>
        <w:ind w:leftChars="0"/>
        <w:rPr>
          <w:rFonts w:ascii="Meiryo UI" w:eastAsia="Meiryo UI" w:hAnsi="Meiryo UI"/>
          <w:szCs w:val="21"/>
        </w:rPr>
      </w:pPr>
      <w:r w:rsidRPr="00F60BAF">
        <w:rPr>
          <w:rFonts w:ascii="Meiryo UI" w:eastAsia="Meiryo UI" w:hAnsi="Meiryo UI" w:hint="eastAsia"/>
          <w:szCs w:val="21"/>
        </w:rPr>
        <w:t>検査体制</w:t>
      </w:r>
      <w:r w:rsidR="00CA1BC8" w:rsidRPr="00F60BAF">
        <w:rPr>
          <w:rFonts w:ascii="Meiryo UI" w:eastAsia="Meiryo UI" w:hAnsi="Meiryo UI" w:hint="eastAsia"/>
          <w:szCs w:val="21"/>
        </w:rPr>
        <w:t>について</w:t>
      </w:r>
    </w:p>
    <w:p w:rsidR="00081C3D" w:rsidRDefault="00081C3D" w:rsidP="0099782E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（２</w:t>
      </w:r>
      <w:r w:rsidR="002A1401">
        <w:rPr>
          <w:rFonts w:ascii="Meiryo UI" w:eastAsia="Meiryo UI" w:hAnsi="Meiryo UI" w:hint="eastAsia"/>
          <w:szCs w:val="21"/>
        </w:rPr>
        <w:t>）</w:t>
      </w:r>
      <w:r w:rsidR="008F7E5A">
        <w:rPr>
          <w:rFonts w:ascii="Meiryo UI" w:eastAsia="Meiryo UI" w:hAnsi="Meiryo UI" w:hint="eastAsia"/>
          <w:szCs w:val="21"/>
        </w:rPr>
        <w:t>新型コロナウイルス受入病床</w:t>
      </w:r>
      <w:r w:rsidR="008951ED">
        <w:rPr>
          <w:rFonts w:ascii="Meiryo UI" w:eastAsia="Meiryo UI" w:hAnsi="Meiryo UI" w:hint="eastAsia"/>
          <w:szCs w:val="21"/>
        </w:rPr>
        <w:t xml:space="preserve">　今後の</w:t>
      </w:r>
      <w:r w:rsidR="008F7E5A">
        <w:rPr>
          <w:rFonts w:ascii="Meiryo UI" w:eastAsia="Meiryo UI" w:hAnsi="Meiryo UI" w:hint="eastAsia"/>
          <w:szCs w:val="21"/>
        </w:rPr>
        <w:t>確保方針</w:t>
      </w:r>
      <w:r w:rsidR="00CA1BC8" w:rsidRPr="00CA1BC8">
        <w:rPr>
          <w:rFonts w:ascii="Meiryo UI" w:eastAsia="Meiryo UI" w:hAnsi="Meiryo UI" w:hint="eastAsia"/>
          <w:szCs w:val="21"/>
        </w:rPr>
        <w:t>について</w:t>
      </w:r>
    </w:p>
    <w:p w:rsidR="009137A3" w:rsidRDefault="008F7E5A" w:rsidP="00574EA2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（３）重点医療機関</w:t>
      </w:r>
      <w:r w:rsidR="00081C3D">
        <w:rPr>
          <w:rFonts w:ascii="Meiryo UI" w:eastAsia="Meiryo UI" w:hAnsi="Meiryo UI" w:hint="eastAsia"/>
          <w:szCs w:val="21"/>
        </w:rPr>
        <w:t>について</w:t>
      </w:r>
    </w:p>
    <w:p w:rsidR="00F60BAF" w:rsidRDefault="00BF75D7" w:rsidP="008817EC">
      <w:pPr>
        <w:ind w:left="720" w:hangingChars="300" w:hanging="7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（４）</w:t>
      </w:r>
      <w:r w:rsidR="00A943DC">
        <w:rPr>
          <w:rFonts w:ascii="Meiryo UI" w:eastAsia="Meiryo UI" w:hAnsi="Meiryo UI" w:hint="eastAsia"/>
          <w:szCs w:val="21"/>
        </w:rPr>
        <w:t>新型コロナウイルス感染症を疑う患者等の</w:t>
      </w:r>
      <w:r w:rsidR="002374B4" w:rsidRPr="002374B4">
        <w:rPr>
          <w:rFonts w:ascii="Meiryo UI" w:eastAsia="Meiryo UI" w:hAnsi="Meiryo UI" w:hint="eastAsia"/>
          <w:szCs w:val="21"/>
        </w:rPr>
        <w:t>受入体制について</w:t>
      </w:r>
    </w:p>
    <w:p w:rsidR="00F60BAF" w:rsidRPr="00BF75D7" w:rsidRDefault="00F60BAF" w:rsidP="00574EA2">
      <w:pPr>
        <w:rPr>
          <w:rFonts w:ascii="Meiryo UI" w:eastAsia="Meiryo UI" w:hAnsi="Meiryo UI"/>
          <w:szCs w:val="21"/>
        </w:rPr>
      </w:pPr>
    </w:p>
    <w:p w:rsidR="00EE3B86" w:rsidRPr="002E674C" w:rsidRDefault="009137A3" w:rsidP="00574EA2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＜</w:t>
      </w:r>
      <w:r w:rsidR="00EE3B86" w:rsidRPr="002E674C">
        <w:rPr>
          <w:rFonts w:ascii="Meiryo UI" w:eastAsia="Meiryo UI" w:hAnsi="Meiryo UI" w:hint="eastAsia"/>
          <w:szCs w:val="21"/>
        </w:rPr>
        <w:t>配布資料</w:t>
      </w:r>
      <w:r>
        <w:rPr>
          <w:rFonts w:ascii="Meiryo UI" w:eastAsia="Meiryo UI" w:hAnsi="Meiryo UI" w:hint="eastAsia"/>
          <w:szCs w:val="21"/>
        </w:rPr>
        <w:t>＞</w:t>
      </w:r>
    </w:p>
    <w:p w:rsidR="00BE7107" w:rsidRPr="002E674C" w:rsidRDefault="00BE7107" w:rsidP="00574EA2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>次第</w:t>
      </w:r>
    </w:p>
    <w:p w:rsidR="00BE7107" w:rsidRPr="002E674C" w:rsidRDefault="00BE7107" w:rsidP="00574EA2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>配席図</w:t>
      </w:r>
    </w:p>
    <w:p w:rsidR="00C552A8" w:rsidRPr="00046345" w:rsidRDefault="00C552A8" w:rsidP="00574EA2">
      <w:pPr>
        <w:rPr>
          <w:rFonts w:ascii="Meiryo UI" w:eastAsia="Meiryo UI" w:hAnsi="Meiryo UI"/>
          <w:szCs w:val="21"/>
        </w:rPr>
      </w:pPr>
      <w:r w:rsidRPr="002E674C">
        <w:rPr>
          <w:rFonts w:ascii="Meiryo UI" w:eastAsia="Meiryo UI" w:hAnsi="Meiryo UI" w:hint="eastAsia"/>
          <w:szCs w:val="21"/>
        </w:rPr>
        <w:t>大阪府新型コロナウイルス</w:t>
      </w:r>
      <w:r w:rsidR="004765F6" w:rsidRPr="00046345">
        <w:rPr>
          <w:rFonts w:ascii="Meiryo UI" w:eastAsia="Meiryo UI" w:hAnsi="Meiryo UI" w:hint="eastAsia"/>
          <w:szCs w:val="21"/>
        </w:rPr>
        <w:t>感染症</w:t>
      </w:r>
      <w:r w:rsidRPr="00046345">
        <w:rPr>
          <w:rFonts w:ascii="Meiryo UI" w:eastAsia="Meiryo UI" w:hAnsi="Meiryo UI" w:hint="eastAsia"/>
          <w:szCs w:val="21"/>
        </w:rPr>
        <w:t>対策協議会 設置要綱</w:t>
      </w:r>
    </w:p>
    <w:p w:rsidR="00C552A8" w:rsidRPr="002E674C" w:rsidRDefault="00C552A8" w:rsidP="00574EA2">
      <w:pPr>
        <w:rPr>
          <w:rFonts w:ascii="Meiryo UI" w:eastAsia="Meiryo UI" w:hAnsi="Meiryo UI"/>
          <w:szCs w:val="21"/>
        </w:rPr>
      </w:pPr>
      <w:r w:rsidRPr="00046345">
        <w:rPr>
          <w:rFonts w:ascii="Meiryo UI" w:eastAsia="Meiryo UI" w:hAnsi="Meiryo UI" w:hint="eastAsia"/>
          <w:szCs w:val="21"/>
        </w:rPr>
        <w:t>大阪府新型コロナウイルス</w:t>
      </w:r>
      <w:r w:rsidR="004765F6" w:rsidRPr="00046345">
        <w:rPr>
          <w:rFonts w:ascii="Meiryo UI" w:eastAsia="Meiryo UI" w:hAnsi="Meiryo UI" w:hint="eastAsia"/>
          <w:szCs w:val="21"/>
        </w:rPr>
        <w:t>感染症</w:t>
      </w:r>
      <w:r w:rsidRPr="002E674C">
        <w:rPr>
          <w:rFonts w:ascii="Meiryo UI" w:eastAsia="Meiryo UI" w:hAnsi="Meiryo UI" w:hint="eastAsia"/>
          <w:szCs w:val="21"/>
        </w:rPr>
        <w:t>対策協議会 委員名簿</w:t>
      </w:r>
    </w:p>
    <w:p w:rsidR="00C552A8" w:rsidRPr="002E674C" w:rsidRDefault="00C552A8" w:rsidP="00574EA2">
      <w:pPr>
        <w:rPr>
          <w:rFonts w:ascii="Meiryo UI" w:eastAsia="Meiryo UI" w:hAnsi="Meiryo UI"/>
          <w:szCs w:val="21"/>
        </w:rPr>
      </w:pPr>
    </w:p>
    <w:p w:rsidR="00031BAC" w:rsidRDefault="003A71FD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資料１－１　検査体制の拡充について</w:t>
      </w:r>
    </w:p>
    <w:p w:rsidR="003A71FD" w:rsidRDefault="003A71FD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資料１－２　検査体制の拡充について（地域外来・検査センター）</w:t>
      </w:r>
    </w:p>
    <w:p w:rsidR="003B32C3" w:rsidRDefault="003B32C3" w:rsidP="003B32C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資料１－３　抗原検査について</w:t>
      </w:r>
    </w:p>
    <w:p w:rsidR="00F80B7D" w:rsidRDefault="00F80B7D" w:rsidP="003B32C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資料１－４　</w:t>
      </w:r>
      <w:r w:rsidRPr="00F80B7D">
        <w:rPr>
          <w:rFonts w:ascii="Meiryo UI" w:eastAsia="Meiryo UI" w:hAnsi="Meiryo UI" w:hint="eastAsia"/>
          <w:szCs w:val="21"/>
        </w:rPr>
        <w:t>大阪府における抗原検査のフローについて</w:t>
      </w:r>
    </w:p>
    <w:p w:rsidR="003B32C3" w:rsidRDefault="003A71FD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資料２</w:t>
      </w:r>
      <w:r w:rsidR="003222CB">
        <w:rPr>
          <w:rFonts w:ascii="Meiryo UI" w:eastAsia="Meiryo UI" w:hAnsi="Meiryo UI" w:hint="eastAsia"/>
          <w:szCs w:val="21"/>
        </w:rPr>
        <w:t xml:space="preserve">－１　</w:t>
      </w:r>
      <w:r w:rsidR="003B32C3">
        <w:rPr>
          <w:rFonts w:ascii="Meiryo UI" w:eastAsia="Meiryo UI" w:hAnsi="Meiryo UI" w:hint="eastAsia"/>
          <w:szCs w:val="21"/>
        </w:rPr>
        <w:t>新型コロナ受入病床</w:t>
      </w:r>
      <w:r w:rsidR="008951ED">
        <w:rPr>
          <w:rFonts w:ascii="Meiryo UI" w:eastAsia="Meiryo UI" w:hAnsi="Meiryo UI" w:hint="eastAsia"/>
          <w:szCs w:val="21"/>
        </w:rPr>
        <w:t xml:space="preserve">　今後の</w:t>
      </w:r>
      <w:r w:rsidR="003B32C3">
        <w:rPr>
          <w:rFonts w:ascii="Meiryo UI" w:eastAsia="Meiryo UI" w:hAnsi="Meiryo UI" w:hint="eastAsia"/>
          <w:szCs w:val="21"/>
        </w:rPr>
        <w:t>確保方針</w:t>
      </w:r>
      <w:r w:rsidR="008951ED">
        <w:rPr>
          <w:rFonts w:ascii="Meiryo UI" w:eastAsia="Meiryo UI" w:hAnsi="Meiryo UI" w:hint="eastAsia"/>
          <w:szCs w:val="21"/>
        </w:rPr>
        <w:t>（可変的な病床の運用）</w:t>
      </w:r>
      <w:r w:rsidR="003B32C3">
        <w:rPr>
          <w:rFonts w:ascii="Meiryo UI" w:eastAsia="Meiryo UI" w:hAnsi="Meiryo UI" w:hint="eastAsia"/>
          <w:szCs w:val="21"/>
        </w:rPr>
        <w:t>（案）</w:t>
      </w:r>
    </w:p>
    <w:p w:rsidR="003222CB" w:rsidRDefault="003222CB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資料２－２　大阪府における新型コロナウイルス受入病床の状況</w:t>
      </w:r>
    </w:p>
    <w:p w:rsidR="003A71FD" w:rsidRDefault="003B32C3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資料３－１　大阪市立十三市民病院の医療提供について</w:t>
      </w:r>
    </w:p>
    <w:p w:rsidR="003A71FD" w:rsidRDefault="003B32C3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資料３－２</w:t>
      </w:r>
      <w:r w:rsidR="003222CB">
        <w:rPr>
          <w:rFonts w:ascii="Meiryo UI" w:eastAsia="Meiryo UI" w:hAnsi="Meiryo UI" w:hint="eastAsia"/>
          <w:szCs w:val="21"/>
        </w:rPr>
        <w:t xml:space="preserve">　医療法人錦秀会　阪和第二病院の新型コロナウイルス感染症専用病院</w:t>
      </w:r>
      <w:r>
        <w:rPr>
          <w:rFonts w:ascii="Meiryo UI" w:eastAsia="Meiryo UI" w:hAnsi="Meiryo UI" w:hint="eastAsia"/>
          <w:szCs w:val="21"/>
        </w:rPr>
        <w:t>化について</w:t>
      </w:r>
    </w:p>
    <w:p w:rsidR="003A71FD" w:rsidRDefault="003B32C3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資料４　　　</w:t>
      </w:r>
      <w:r w:rsidR="003A71FD">
        <w:rPr>
          <w:rFonts w:ascii="Meiryo UI" w:eastAsia="Meiryo UI" w:hAnsi="Meiryo UI" w:hint="eastAsia"/>
          <w:szCs w:val="21"/>
        </w:rPr>
        <w:t xml:space="preserve">　発熱等の症状のある</w:t>
      </w:r>
      <w:r w:rsidR="001F3C10">
        <w:rPr>
          <w:rFonts w:ascii="Meiryo UI" w:eastAsia="Meiryo UI" w:hAnsi="Meiryo UI" w:hint="eastAsia"/>
          <w:szCs w:val="21"/>
        </w:rPr>
        <w:t>救急要請患者の対応フロー</w:t>
      </w:r>
      <w:r w:rsidR="003A71FD">
        <w:rPr>
          <w:rFonts w:ascii="Meiryo UI" w:eastAsia="Meiryo UI" w:hAnsi="Meiryo UI" w:hint="eastAsia"/>
          <w:szCs w:val="21"/>
        </w:rPr>
        <w:t>について</w:t>
      </w:r>
      <w:bookmarkStart w:id="0" w:name="_GoBack"/>
      <w:bookmarkEnd w:id="0"/>
    </w:p>
    <w:p w:rsidR="003B32C3" w:rsidRPr="003B32C3" w:rsidRDefault="003B32C3" w:rsidP="005C65BC">
      <w:pPr>
        <w:rPr>
          <w:rFonts w:ascii="Meiryo UI" w:eastAsia="Meiryo UI" w:hAnsi="Meiryo UI"/>
          <w:szCs w:val="21"/>
        </w:rPr>
      </w:pPr>
    </w:p>
    <w:p w:rsidR="003B32C3" w:rsidRDefault="003B32C3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参考資料１　</w:t>
      </w:r>
      <w:r w:rsidRPr="003B32C3">
        <w:rPr>
          <w:rFonts w:ascii="Meiryo UI" w:eastAsia="Meiryo UI" w:hAnsi="Meiryo UI" w:hint="eastAsia"/>
          <w:szCs w:val="21"/>
        </w:rPr>
        <w:t>新型コロナウイルス感染症の府内発生状況</w:t>
      </w:r>
    </w:p>
    <w:p w:rsidR="003B32C3" w:rsidRDefault="003B32C3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参考資料２　新型コロナウイルス　府民の抗体保有状況</w:t>
      </w:r>
      <w:r w:rsidRPr="003B32C3">
        <w:rPr>
          <w:rFonts w:ascii="Meiryo UI" w:eastAsia="Meiryo UI" w:hAnsi="Meiryo UI" w:hint="eastAsia"/>
          <w:szCs w:val="21"/>
        </w:rPr>
        <w:t>把握</w:t>
      </w:r>
    </w:p>
    <w:p w:rsidR="003B32C3" w:rsidRDefault="003B32C3" w:rsidP="005C65BC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参考資料３　</w:t>
      </w:r>
      <w:r w:rsidRPr="003B32C3">
        <w:rPr>
          <w:rFonts w:ascii="Meiryo UI" w:eastAsia="Meiryo UI" w:hAnsi="Meiryo UI" w:hint="eastAsia"/>
          <w:szCs w:val="21"/>
        </w:rPr>
        <w:t>新型コロナウイルス感染症に係る個人防護資材</w:t>
      </w:r>
    </w:p>
    <w:p w:rsidR="000F75D5" w:rsidRPr="00953CAD" w:rsidRDefault="000F75D5" w:rsidP="005C65BC">
      <w:pPr>
        <w:rPr>
          <w:rFonts w:ascii="Meiryo UI" w:eastAsia="Meiryo UI" w:hAnsi="Meiryo UI"/>
          <w:szCs w:val="21"/>
        </w:rPr>
      </w:pPr>
    </w:p>
    <w:sectPr w:rsidR="000F75D5" w:rsidRPr="00953CAD" w:rsidSect="000F75D5">
      <w:pgSz w:w="11900" w:h="16840"/>
      <w:pgMar w:top="1134" w:right="1077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81" w:rsidRDefault="000F6281" w:rsidP="00F429A4">
      <w:r>
        <w:separator/>
      </w:r>
    </w:p>
  </w:endnote>
  <w:endnote w:type="continuationSeparator" w:id="0">
    <w:p w:rsidR="000F6281" w:rsidRDefault="000F6281" w:rsidP="00F4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81" w:rsidRDefault="000F6281" w:rsidP="00F429A4">
      <w:r>
        <w:separator/>
      </w:r>
    </w:p>
  </w:footnote>
  <w:footnote w:type="continuationSeparator" w:id="0">
    <w:p w:rsidR="000F6281" w:rsidRDefault="000F6281" w:rsidP="00F4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603"/>
    <w:multiLevelType w:val="hybridMultilevel"/>
    <w:tmpl w:val="B75A80FE"/>
    <w:lvl w:ilvl="0" w:tplc="FF6C9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60E2D"/>
    <w:multiLevelType w:val="hybridMultilevel"/>
    <w:tmpl w:val="5CE66DE6"/>
    <w:lvl w:ilvl="0" w:tplc="9B56D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32615"/>
    <w:multiLevelType w:val="hybridMultilevel"/>
    <w:tmpl w:val="E9284E26"/>
    <w:lvl w:ilvl="0" w:tplc="B99288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F3"/>
    <w:rsid w:val="000178C3"/>
    <w:rsid w:val="00031BAC"/>
    <w:rsid w:val="000322FF"/>
    <w:rsid w:val="00046345"/>
    <w:rsid w:val="0006096A"/>
    <w:rsid w:val="00062607"/>
    <w:rsid w:val="00064B41"/>
    <w:rsid w:val="000661CE"/>
    <w:rsid w:val="00081C3D"/>
    <w:rsid w:val="00083F11"/>
    <w:rsid w:val="00092B86"/>
    <w:rsid w:val="00096B5F"/>
    <w:rsid w:val="000A62D4"/>
    <w:rsid w:val="000B5182"/>
    <w:rsid w:val="000C5261"/>
    <w:rsid w:val="000D7BF5"/>
    <w:rsid w:val="000F6281"/>
    <w:rsid w:val="000F75D5"/>
    <w:rsid w:val="0014301E"/>
    <w:rsid w:val="0017263E"/>
    <w:rsid w:val="0019757D"/>
    <w:rsid w:val="001B3BBD"/>
    <w:rsid w:val="001B5F87"/>
    <w:rsid w:val="001C6491"/>
    <w:rsid w:val="001E3660"/>
    <w:rsid w:val="001F3C10"/>
    <w:rsid w:val="002031C7"/>
    <w:rsid w:val="00212ACF"/>
    <w:rsid w:val="00222ABB"/>
    <w:rsid w:val="002317A7"/>
    <w:rsid w:val="002374B4"/>
    <w:rsid w:val="0024086E"/>
    <w:rsid w:val="00245E69"/>
    <w:rsid w:val="00265499"/>
    <w:rsid w:val="002772EC"/>
    <w:rsid w:val="00295A07"/>
    <w:rsid w:val="002A1401"/>
    <w:rsid w:val="002D50E4"/>
    <w:rsid w:val="002E674C"/>
    <w:rsid w:val="002F19DD"/>
    <w:rsid w:val="002F1D3D"/>
    <w:rsid w:val="003222CB"/>
    <w:rsid w:val="00344B54"/>
    <w:rsid w:val="00363BF0"/>
    <w:rsid w:val="003A71FD"/>
    <w:rsid w:val="003B32C3"/>
    <w:rsid w:val="003D1C77"/>
    <w:rsid w:val="003F42B1"/>
    <w:rsid w:val="004248B1"/>
    <w:rsid w:val="004506B4"/>
    <w:rsid w:val="004508BB"/>
    <w:rsid w:val="004607A8"/>
    <w:rsid w:val="004629B1"/>
    <w:rsid w:val="004765F6"/>
    <w:rsid w:val="00487183"/>
    <w:rsid w:val="004C43FA"/>
    <w:rsid w:val="004C46E0"/>
    <w:rsid w:val="004D21B3"/>
    <w:rsid w:val="004D3239"/>
    <w:rsid w:val="005142C7"/>
    <w:rsid w:val="0053158E"/>
    <w:rsid w:val="0053273C"/>
    <w:rsid w:val="00532961"/>
    <w:rsid w:val="00552465"/>
    <w:rsid w:val="005706CE"/>
    <w:rsid w:val="00574EA2"/>
    <w:rsid w:val="0058623D"/>
    <w:rsid w:val="00596A24"/>
    <w:rsid w:val="005A18E0"/>
    <w:rsid w:val="005A1C9B"/>
    <w:rsid w:val="005A5EA3"/>
    <w:rsid w:val="005A5EC8"/>
    <w:rsid w:val="005B5D98"/>
    <w:rsid w:val="005C65BC"/>
    <w:rsid w:val="005D75DD"/>
    <w:rsid w:val="005E1070"/>
    <w:rsid w:val="00631990"/>
    <w:rsid w:val="00632209"/>
    <w:rsid w:val="0063479B"/>
    <w:rsid w:val="00650CFB"/>
    <w:rsid w:val="00656D98"/>
    <w:rsid w:val="00686B14"/>
    <w:rsid w:val="006A057E"/>
    <w:rsid w:val="006A347A"/>
    <w:rsid w:val="006A53F8"/>
    <w:rsid w:val="006F04EA"/>
    <w:rsid w:val="006F11E5"/>
    <w:rsid w:val="0073457E"/>
    <w:rsid w:val="0073593B"/>
    <w:rsid w:val="00737DF4"/>
    <w:rsid w:val="00747BEF"/>
    <w:rsid w:val="00753409"/>
    <w:rsid w:val="00757C84"/>
    <w:rsid w:val="007C3730"/>
    <w:rsid w:val="007D1FBD"/>
    <w:rsid w:val="007F5BB7"/>
    <w:rsid w:val="00847E4C"/>
    <w:rsid w:val="00852C79"/>
    <w:rsid w:val="00861D4B"/>
    <w:rsid w:val="008817EC"/>
    <w:rsid w:val="008951ED"/>
    <w:rsid w:val="008F3FA5"/>
    <w:rsid w:val="008F6286"/>
    <w:rsid w:val="008F6C07"/>
    <w:rsid w:val="008F7E5A"/>
    <w:rsid w:val="009137A3"/>
    <w:rsid w:val="00922E07"/>
    <w:rsid w:val="00932957"/>
    <w:rsid w:val="00953CAD"/>
    <w:rsid w:val="00977F6A"/>
    <w:rsid w:val="009961F3"/>
    <w:rsid w:val="0099782E"/>
    <w:rsid w:val="009C542E"/>
    <w:rsid w:val="009D3453"/>
    <w:rsid w:val="00A124AA"/>
    <w:rsid w:val="00A22E39"/>
    <w:rsid w:val="00A2749C"/>
    <w:rsid w:val="00A278D0"/>
    <w:rsid w:val="00A90655"/>
    <w:rsid w:val="00A943DC"/>
    <w:rsid w:val="00AA16B8"/>
    <w:rsid w:val="00AE7781"/>
    <w:rsid w:val="00AE7B9C"/>
    <w:rsid w:val="00B404B8"/>
    <w:rsid w:val="00B57D54"/>
    <w:rsid w:val="00B61E6E"/>
    <w:rsid w:val="00B62277"/>
    <w:rsid w:val="00BA47FB"/>
    <w:rsid w:val="00BE2934"/>
    <w:rsid w:val="00BE7107"/>
    <w:rsid w:val="00BF5D86"/>
    <w:rsid w:val="00BF75D7"/>
    <w:rsid w:val="00C51F50"/>
    <w:rsid w:val="00C53756"/>
    <w:rsid w:val="00C552A8"/>
    <w:rsid w:val="00C60352"/>
    <w:rsid w:val="00C63E20"/>
    <w:rsid w:val="00C66055"/>
    <w:rsid w:val="00C91503"/>
    <w:rsid w:val="00CA1BC8"/>
    <w:rsid w:val="00CA1F1A"/>
    <w:rsid w:val="00CA3008"/>
    <w:rsid w:val="00CD30A6"/>
    <w:rsid w:val="00CD3BE1"/>
    <w:rsid w:val="00D22D02"/>
    <w:rsid w:val="00D27895"/>
    <w:rsid w:val="00D35972"/>
    <w:rsid w:val="00D4213F"/>
    <w:rsid w:val="00D51E94"/>
    <w:rsid w:val="00D55874"/>
    <w:rsid w:val="00D62765"/>
    <w:rsid w:val="00D84F3A"/>
    <w:rsid w:val="00D91FC6"/>
    <w:rsid w:val="00D9474E"/>
    <w:rsid w:val="00DA6D75"/>
    <w:rsid w:val="00DE3835"/>
    <w:rsid w:val="00DF25F9"/>
    <w:rsid w:val="00DF45E0"/>
    <w:rsid w:val="00E015B4"/>
    <w:rsid w:val="00E2497C"/>
    <w:rsid w:val="00E33839"/>
    <w:rsid w:val="00E35B78"/>
    <w:rsid w:val="00E951E9"/>
    <w:rsid w:val="00EB03FF"/>
    <w:rsid w:val="00ED316C"/>
    <w:rsid w:val="00ED5CD9"/>
    <w:rsid w:val="00EE3B86"/>
    <w:rsid w:val="00EE71FE"/>
    <w:rsid w:val="00F225DB"/>
    <w:rsid w:val="00F376AA"/>
    <w:rsid w:val="00F429A4"/>
    <w:rsid w:val="00F446E1"/>
    <w:rsid w:val="00F5401A"/>
    <w:rsid w:val="00F60BAF"/>
    <w:rsid w:val="00F80B7D"/>
    <w:rsid w:val="00F92301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0DD3C2"/>
  <w14:defaultImageDpi w14:val="300"/>
  <w15:docId w15:val="{CA0C3325-E9E1-4994-98F5-4694FECB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2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29A4"/>
  </w:style>
  <w:style w:type="paragraph" w:styleId="a7">
    <w:name w:val="footer"/>
    <w:basedOn w:val="a"/>
    <w:link w:val="a8"/>
    <w:uiPriority w:val="99"/>
    <w:unhideWhenUsed/>
    <w:rsid w:val="00F42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29A4"/>
  </w:style>
  <w:style w:type="paragraph" w:styleId="a9">
    <w:name w:val="Balloon Text"/>
    <w:basedOn w:val="a"/>
    <w:link w:val="aa"/>
    <w:uiPriority w:val="99"/>
    <w:semiHidden/>
    <w:unhideWhenUsed/>
    <w:rsid w:val="00363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3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 YOSHIAKI</dc:creator>
  <cp:lastModifiedBy>國本　由衣</cp:lastModifiedBy>
  <cp:revision>25</cp:revision>
  <cp:lastPrinted>2020-05-15T00:56:00Z</cp:lastPrinted>
  <dcterms:created xsi:type="dcterms:W3CDTF">2020-04-21T04:33:00Z</dcterms:created>
  <dcterms:modified xsi:type="dcterms:W3CDTF">2020-05-20T02:21:00Z</dcterms:modified>
</cp:coreProperties>
</file>