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8A" w:rsidRPr="00F37F60" w:rsidRDefault="00F37F60" w:rsidP="00F37F6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08116" wp14:editId="2FB50FB8">
                <wp:simplePos x="0" y="0"/>
                <wp:positionH relativeFrom="column">
                  <wp:posOffset>4605020</wp:posOffset>
                </wp:positionH>
                <wp:positionV relativeFrom="paragraph">
                  <wp:posOffset>-679450</wp:posOffset>
                </wp:positionV>
                <wp:extent cx="1190625" cy="552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7F60" w:rsidRPr="00836E51" w:rsidRDefault="00F37F60" w:rsidP="00F37F6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836E5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２－</w:t>
                            </w:r>
                            <w:r w:rsidR="00750BA3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081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6pt;margin-top:-53.5pt;width:93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" fillcolor="window" strokeweight=".5pt">
                <v:textbox>
                  <w:txbxContent>
                    <w:p w:rsidR="00F37F60" w:rsidRPr="00836E51" w:rsidRDefault="00F37F60" w:rsidP="00F37F60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836E5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資料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２－</w:t>
                      </w:r>
                      <w:r w:rsidR="00750BA3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３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3128A" w:rsidRPr="00F37F60">
        <w:rPr>
          <w:rFonts w:ascii="ＭＳ ゴシック" w:eastAsia="ＭＳ ゴシック" w:hAnsi="ＭＳ ゴシック" w:hint="eastAsia"/>
          <w:b/>
          <w:sz w:val="24"/>
        </w:rPr>
        <w:t>学校の臨時休業についての措置状況</w:t>
      </w:r>
    </w:p>
    <w:p w:rsidR="009055BC" w:rsidRPr="00CF440D" w:rsidRDefault="009055BC">
      <w:pPr>
        <w:rPr>
          <w:rFonts w:ascii="ＭＳ ゴシック" w:eastAsia="ＭＳ ゴシック" w:hAnsi="ＭＳ ゴシック"/>
          <w:sz w:val="24"/>
        </w:rPr>
      </w:pPr>
    </w:p>
    <w:p w:rsidR="00D3128A" w:rsidRPr="009055BC" w:rsidRDefault="00D3128A">
      <w:pPr>
        <w:rPr>
          <w:rFonts w:ascii="ＭＳ ゴシック" w:eastAsia="ＭＳ ゴシック" w:hAnsi="ＭＳ ゴシック"/>
          <w:b/>
          <w:sz w:val="24"/>
        </w:rPr>
      </w:pPr>
      <w:r w:rsidRPr="009055B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055BC">
        <w:rPr>
          <w:rFonts w:ascii="ＭＳ ゴシック" w:eastAsia="ＭＳ ゴシック" w:hAnsi="ＭＳ ゴシック" w:hint="eastAsia"/>
          <w:b/>
          <w:sz w:val="24"/>
        </w:rPr>
        <w:t>①</w:t>
      </w:r>
      <w:r w:rsidR="009055BC" w:rsidRPr="009055B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9055BC">
        <w:rPr>
          <w:rFonts w:ascii="ＭＳ ゴシック" w:eastAsia="ＭＳ ゴシック" w:hAnsi="ＭＳ ゴシック" w:hint="eastAsia"/>
          <w:b/>
          <w:sz w:val="24"/>
        </w:rPr>
        <w:t>国の方針</w:t>
      </w:r>
    </w:p>
    <w:p w:rsidR="00D3128A" w:rsidRPr="00D3128A" w:rsidRDefault="00D3128A" w:rsidP="00E35497">
      <w:pPr>
        <w:ind w:firstLineChars="200" w:firstLine="422"/>
        <w:rPr>
          <w:rFonts w:ascii="ＭＳ ゴシック" w:eastAsia="ＭＳ ゴシック" w:hAnsi="ＭＳ ゴシック"/>
          <w:b/>
        </w:rPr>
      </w:pPr>
      <w:r w:rsidRPr="00D3128A">
        <w:rPr>
          <w:rFonts w:ascii="ＭＳ ゴシック" w:eastAsia="ＭＳ ゴシック" w:hAnsi="ＭＳ ゴシック" w:hint="eastAsia"/>
          <w:b/>
        </w:rPr>
        <w:t>新型コロナウイルス感染症対策本部（R2.2.27）</w:t>
      </w:r>
    </w:p>
    <w:p w:rsidR="00D3128A" w:rsidRPr="00D3128A" w:rsidRDefault="00D3128A" w:rsidP="00E35497">
      <w:pPr>
        <w:ind w:firstLineChars="200" w:firstLine="420"/>
        <w:rPr>
          <w:rFonts w:ascii="ＭＳ ゴシック" w:eastAsia="ＭＳ ゴシック" w:hAnsi="ＭＳ ゴシック"/>
        </w:rPr>
      </w:pPr>
      <w:r w:rsidRPr="00D3128A">
        <w:rPr>
          <w:rFonts w:ascii="ＭＳ ゴシック" w:eastAsia="ＭＳ ゴシック" w:hAnsi="ＭＳ ゴシック" w:hint="eastAsia"/>
        </w:rPr>
        <w:t>＜安倍首相</w:t>
      </w:r>
      <w:r w:rsidRPr="00D3128A">
        <w:rPr>
          <w:rFonts w:ascii="ＭＳ ゴシック" w:eastAsia="ＭＳ ゴシック" w:hAnsi="ＭＳ ゴシック"/>
        </w:rPr>
        <w:t>表明</w:t>
      </w:r>
      <w:r w:rsidRPr="00D3128A">
        <w:rPr>
          <w:rFonts w:ascii="ＭＳ ゴシック" w:eastAsia="ＭＳ ゴシック" w:hAnsi="ＭＳ ゴシック" w:hint="eastAsia"/>
        </w:rPr>
        <w:t>＞</w:t>
      </w:r>
    </w:p>
    <w:p w:rsidR="00D3128A" w:rsidRPr="00B52E20" w:rsidRDefault="00D3128A" w:rsidP="00B52E20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</w:rPr>
      </w:pPr>
      <w:r w:rsidRPr="00B52E20">
        <w:rPr>
          <w:rFonts w:ascii="ＭＳ ゴシック" w:eastAsia="ＭＳ ゴシック" w:hAnsi="ＭＳ ゴシック" w:hint="eastAsia"/>
        </w:rPr>
        <w:t>全国の小中学校と高校、特別支援学校それぞれに臨時休校（３月２日から春休みの期間）を要請</w:t>
      </w:r>
    </w:p>
    <w:p w:rsidR="00D3128A" w:rsidRPr="00B52E20" w:rsidRDefault="00D3128A">
      <w:pPr>
        <w:rPr>
          <w:rFonts w:ascii="ＭＳ ゴシック" w:eastAsia="ＭＳ ゴシック" w:hAnsi="ＭＳ ゴシック"/>
          <w:sz w:val="10"/>
        </w:rPr>
      </w:pPr>
    </w:p>
    <w:p w:rsidR="00D3128A" w:rsidRPr="009055BC" w:rsidRDefault="00D3128A" w:rsidP="00CF440D">
      <w:pPr>
        <w:ind w:firstLineChars="100" w:firstLine="241"/>
        <w:rPr>
          <w:rFonts w:ascii="ＭＳ ゴシック" w:eastAsia="ＭＳ ゴシック" w:hAnsi="ＭＳ ゴシック"/>
          <w:b/>
        </w:rPr>
      </w:pPr>
      <w:r w:rsidRPr="009055BC">
        <w:rPr>
          <w:rFonts w:ascii="ＭＳ ゴシック" w:eastAsia="ＭＳ ゴシック" w:hAnsi="ＭＳ ゴシック" w:hint="eastAsia"/>
          <w:b/>
          <w:sz w:val="24"/>
        </w:rPr>
        <w:t>②</w:t>
      </w:r>
      <w:r w:rsidR="009055BC" w:rsidRPr="009055BC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9055BC">
        <w:rPr>
          <w:rFonts w:ascii="ＭＳ ゴシック" w:eastAsia="ＭＳ ゴシック" w:hAnsi="ＭＳ ゴシック" w:hint="eastAsia"/>
          <w:b/>
          <w:sz w:val="24"/>
        </w:rPr>
        <w:t>府の方針</w:t>
      </w:r>
      <w:r w:rsidR="009055BC" w:rsidRPr="009055BC">
        <w:rPr>
          <w:rFonts w:ascii="ＭＳ ゴシック" w:eastAsia="ＭＳ ゴシック" w:hAnsi="ＭＳ ゴシック" w:hint="eastAsia"/>
          <w:b/>
        </w:rPr>
        <w:t>（R</w:t>
      </w:r>
      <w:r w:rsidR="009055BC" w:rsidRPr="009055BC">
        <w:rPr>
          <w:rFonts w:ascii="ＭＳ ゴシック" w:eastAsia="ＭＳ ゴシック" w:hAnsi="ＭＳ ゴシック"/>
          <w:b/>
        </w:rPr>
        <w:t xml:space="preserve">2.2.28 </w:t>
      </w:r>
      <w:r w:rsidR="009055BC" w:rsidRPr="009055BC">
        <w:rPr>
          <w:rFonts w:ascii="ＭＳ ゴシック" w:eastAsia="ＭＳ ゴシック" w:hAnsi="ＭＳ ゴシック" w:hint="eastAsia"/>
          <w:b/>
        </w:rPr>
        <w:t>第7回大阪府新型コロナウイルス対策本部会議）</w:t>
      </w:r>
    </w:p>
    <w:p w:rsidR="00D3128A" w:rsidRPr="00D3128A" w:rsidRDefault="00D3128A" w:rsidP="00E35497">
      <w:pPr>
        <w:ind w:firstLineChars="200" w:firstLine="422"/>
        <w:rPr>
          <w:rFonts w:ascii="ＭＳ ゴシック" w:eastAsia="ＭＳ ゴシック" w:hAnsi="ＭＳ ゴシック"/>
          <w:b/>
        </w:rPr>
      </w:pPr>
      <w:r w:rsidRPr="00D3128A">
        <w:rPr>
          <w:rFonts w:ascii="ＭＳ ゴシック" w:eastAsia="ＭＳ ゴシック" w:hAnsi="ＭＳ ゴシック" w:hint="eastAsia"/>
          <w:b/>
        </w:rPr>
        <w:t>【府立学校</w:t>
      </w:r>
      <w:r w:rsidRPr="00D3128A">
        <w:rPr>
          <w:rFonts w:ascii="ＭＳ ゴシック" w:eastAsia="ＭＳ ゴシック" w:hAnsi="ＭＳ ゴシック"/>
          <w:b/>
        </w:rPr>
        <w:t>】</w:t>
      </w:r>
    </w:p>
    <w:p w:rsidR="003C2BEB" w:rsidRDefault="00D3128A" w:rsidP="00B52E20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</w:rPr>
      </w:pPr>
      <w:r w:rsidRPr="00B52E20">
        <w:rPr>
          <w:rFonts w:ascii="ＭＳ ゴシック" w:eastAsia="ＭＳ ゴシック" w:hAnsi="ＭＳ ゴシック" w:hint="eastAsia"/>
          <w:b/>
        </w:rPr>
        <w:t>令和</w:t>
      </w:r>
      <w:r w:rsidRPr="00B52E20">
        <w:rPr>
          <w:rFonts w:ascii="ＭＳ ゴシック" w:eastAsia="ＭＳ ゴシック" w:hAnsi="ＭＳ ゴシック"/>
          <w:b/>
        </w:rPr>
        <w:t>２年</w:t>
      </w:r>
      <w:r w:rsidRPr="00B52E20">
        <w:rPr>
          <w:rFonts w:ascii="ＭＳ ゴシック" w:eastAsia="ＭＳ ゴシック" w:hAnsi="ＭＳ ゴシック" w:hint="eastAsia"/>
          <w:b/>
        </w:rPr>
        <w:t>３月２</w:t>
      </w:r>
      <w:r w:rsidRPr="00B52E20">
        <w:rPr>
          <w:rFonts w:ascii="ＭＳ ゴシック" w:eastAsia="ＭＳ ゴシック" w:hAnsi="ＭＳ ゴシック"/>
          <w:b/>
        </w:rPr>
        <w:t>日（月）から</w:t>
      </w:r>
      <w:r w:rsidRPr="00B52E20">
        <w:rPr>
          <w:rFonts w:ascii="ＭＳ ゴシック" w:eastAsia="ＭＳ ゴシック" w:hAnsi="ＭＳ ゴシック" w:hint="eastAsia"/>
          <w:b/>
        </w:rPr>
        <w:t>次年度</w:t>
      </w:r>
      <w:r w:rsidRPr="00B52E20">
        <w:rPr>
          <w:rFonts w:ascii="ＭＳ ゴシック" w:eastAsia="ＭＳ ゴシック" w:hAnsi="ＭＳ ゴシック"/>
          <w:b/>
        </w:rPr>
        <w:t>の</w:t>
      </w:r>
      <w:r w:rsidRPr="00B52E20">
        <w:rPr>
          <w:rFonts w:ascii="ＭＳ ゴシック" w:eastAsia="ＭＳ ゴシック" w:hAnsi="ＭＳ ゴシック" w:hint="eastAsia"/>
          <w:b/>
        </w:rPr>
        <w:t>始業日まで</w:t>
      </w:r>
      <w:r w:rsidRPr="00B52E20">
        <w:rPr>
          <w:rFonts w:ascii="ＭＳ ゴシック" w:eastAsia="ＭＳ ゴシック" w:hAnsi="ＭＳ ゴシック"/>
          <w:b/>
        </w:rPr>
        <w:t>の</w:t>
      </w:r>
      <w:r w:rsidRPr="00B52E20">
        <w:rPr>
          <w:rFonts w:ascii="ＭＳ ゴシック" w:eastAsia="ＭＳ ゴシック" w:hAnsi="ＭＳ ゴシック" w:hint="eastAsia"/>
          <w:b/>
        </w:rPr>
        <w:t>間、原則として</w:t>
      </w:r>
      <w:r w:rsidRPr="00B52E20">
        <w:rPr>
          <w:rFonts w:ascii="ＭＳ ゴシック" w:eastAsia="ＭＳ ゴシック" w:hAnsi="ＭＳ ゴシック"/>
          <w:b/>
        </w:rPr>
        <w:t>児童生徒の</w:t>
      </w:r>
      <w:r w:rsidRPr="00B52E20">
        <w:rPr>
          <w:rFonts w:ascii="ＭＳ ゴシック" w:eastAsia="ＭＳ ゴシック" w:hAnsi="ＭＳ ゴシック" w:hint="eastAsia"/>
          <w:b/>
        </w:rPr>
        <w:t>活動</w:t>
      </w:r>
      <w:r w:rsidRPr="00B52E20">
        <w:rPr>
          <w:rFonts w:ascii="ＭＳ ゴシック" w:eastAsia="ＭＳ ゴシック" w:hAnsi="ＭＳ ゴシック"/>
          <w:b/>
        </w:rPr>
        <w:t>を</w:t>
      </w:r>
    </w:p>
    <w:p w:rsidR="00D3128A" w:rsidRPr="00B52E20" w:rsidRDefault="00D3128A" w:rsidP="003C2BEB">
      <w:pPr>
        <w:pStyle w:val="a3"/>
        <w:ind w:leftChars="0" w:left="780"/>
        <w:rPr>
          <w:rFonts w:ascii="ＭＳ ゴシック" w:eastAsia="ＭＳ ゴシック" w:hAnsi="ＭＳ ゴシック"/>
          <w:b/>
        </w:rPr>
      </w:pPr>
      <w:r w:rsidRPr="00B52E20">
        <w:rPr>
          <w:rFonts w:ascii="ＭＳ ゴシック" w:eastAsia="ＭＳ ゴシック" w:hAnsi="ＭＳ ゴシック" w:hint="eastAsia"/>
          <w:b/>
        </w:rPr>
        <w:t>停止</w:t>
      </w:r>
    </w:p>
    <w:p w:rsidR="00F53BED" w:rsidRPr="00CB2F48" w:rsidRDefault="00F53BED" w:rsidP="00F53BED">
      <w:pPr>
        <w:ind w:firstLineChars="200" w:firstLine="422"/>
        <w:rPr>
          <w:rFonts w:ascii="ＭＳ ゴシック" w:eastAsia="ＭＳ ゴシック" w:hAnsi="ＭＳ ゴシック"/>
          <w:b/>
        </w:rPr>
      </w:pPr>
    </w:p>
    <w:p w:rsidR="00D3128A" w:rsidRPr="00D3128A" w:rsidRDefault="00D3128A" w:rsidP="00F53BED">
      <w:pPr>
        <w:ind w:firstLineChars="200" w:firstLine="422"/>
        <w:rPr>
          <w:rFonts w:ascii="ＭＳ ゴシック" w:eastAsia="ＭＳ ゴシック" w:hAnsi="ＭＳ ゴシック"/>
          <w:b/>
        </w:rPr>
      </w:pPr>
      <w:r w:rsidRPr="00D3128A">
        <w:rPr>
          <w:rFonts w:ascii="ＭＳ ゴシック" w:eastAsia="ＭＳ ゴシック" w:hAnsi="ＭＳ ゴシック" w:hint="eastAsia"/>
          <w:b/>
        </w:rPr>
        <w:t>【</w:t>
      </w:r>
      <w:r w:rsidRPr="00D3128A">
        <w:rPr>
          <w:rFonts w:ascii="ＭＳ ゴシック" w:eastAsia="ＭＳ ゴシック" w:hAnsi="ＭＳ ゴシック"/>
          <w:b/>
        </w:rPr>
        <w:t>市町村立学校</w:t>
      </w:r>
      <w:r w:rsidRPr="00D3128A">
        <w:rPr>
          <w:rFonts w:ascii="ＭＳ ゴシック" w:eastAsia="ＭＳ ゴシック" w:hAnsi="ＭＳ ゴシック" w:hint="eastAsia"/>
          <w:b/>
        </w:rPr>
        <w:t>園</w:t>
      </w:r>
      <w:r w:rsidRPr="00D3128A">
        <w:rPr>
          <w:rFonts w:ascii="ＭＳ ゴシック" w:eastAsia="ＭＳ ゴシック" w:hAnsi="ＭＳ ゴシック"/>
          <w:b/>
        </w:rPr>
        <w:t>及び</w:t>
      </w:r>
      <w:r w:rsidRPr="00D3128A">
        <w:rPr>
          <w:rFonts w:ascii="ＭＳ ゴシック" w:eastAsia="ＭＳ ゴシック" w:hAnsi="ＭＳ ゴシック" w:hint="eastAsia"/>
          <w:b/>
        </w:rPr>
        <w:t>私立学校</w:t>
      </w:r>
      <w:r w:rsidRPr="00D3128A">
        <w:rPr>
          <w:rFonts w:ascii="ＭＳ ゴシック" w:eastAsia="ＭＳ ゴシック" w:hAnsi="ＭＳ ゴシック"/>
          <w:b/>
        </w:rPr>
        <w:t>園】</w:t>
      </w:r>
    </w:p>
    <w:p w:rsidR="00D3128A" w:rsidRPr="00CF440D" w:rsidRDefault="00CB2F48" w:rsidP="00CB2F48">
      <w:pPr>
        <w:ind w:left="420"/>
        <w:rPr>
          <w:rFonts w:ascii="ＭＳ ゴシック" w:eastAsia="ＭＳ ゴシック" w:hAnsi="ＭＳ ゴシック"/>
        </w:rPr>
      </w:pPr>
      <w:r w:rsidRPr="00CF440D">
        <w:rPr>
          <w:rFonts w:ascii="ＭＳ ゴシック" w:eastAsia="ＭＳ ゴシック" w:hAnsi="ＭＳ ゴシック" w:hint="eastAsia"/>
        </w:rPr>
        <w:t xml:space="preserve">○　</w:t>
      </w:r>
      <w:r w:rsidR="00D3128A" w:rsidRPr="00CF440D">
        <w:rPr>
          <w:rFonts w:ascii="ＭＳ ゴシック" w:eastAsia="ＭＳ ゴシック" w:hAnsi="ＭＳ ゴシック" w:hint="eastAsia"/>
        </w:rPr>
        <w:t>府内</w:t>
      </w:r>
      <w:r w:rsidR="00D3128A" w:rsidRPr="00CF440D">
        <w:rPr>
          <w:rFonts w:ascii="ＭＳ ゴシック" w:eastAsia="ＭＳ ゴシック" w:hAnsi="ＭＳ ゴシック"/>
        </w:rPr>
        <w:t>市町村教委及び</w:t>
      </w:r>
      <w:r w:rsidR="00D3128A" w:rsidRPr="00CF440D">
        <w:rPr>
          <w:rFonts w:ascii="ＭＳ ゴシック" w:eastAsia="ＭＳ ゴシック" w:hAnsi="ＭＳ ゴシック" w:hint="eastAsia"/>
        </w:rPr>
        <w:t>府内私立学校園</w:t>
      </w:r>
      <w:r w:rsidR="00D3128A" w:rsidRPr="00CF440D">
        <w:rPr>
          <w:rFonts w:ascii="ＭＳ ゴシック" w:eastAsia="ＭＳ ゴシック" w:hAnsi="ＭＳ ゴシック"/>
        </w:rPr>
        <w:t>設置者に</w:t>
      </w:r>
      <w:r w:rsidR="00D3128A" w:rsidRPr="00CF440D">
        <w:rPr>
          <w:rFonts w:ascii="ＭＳ ゴシック" w:eastAsia="ＭＳ ゴシック" w:hAnsi="ＭＳ ゴシック" w:hint="eastAsia"/>
        </w:rPr>
        <w:t>要請</w:t>
      </w:r>
    </w:p>
    <w:p w:rsidR="00D3128A" w:rsidRPr="00CF440D" w:rsidRDefault="00D3128A" w:rsidP="00D3128A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 w:rsidRPr="00CF440D">
        <w:rPr>
          <w:rFonts w:ascii="ＭＳ ゴシック" w:eastAsia="ＭＳ ゴシック" w:hAnsi="ＭＳ ゴシック" w:hint="eastAsia"/>
        </w:rPr>
        <w:t>府立学校</w:t>
      </w:r>
      <w:r w:rsidRPr="00CF440D">
        <w:rPr>
          <w:rFonts w:ascii="ＭＳ ゴシック" w:eastAsia="ＭＳ ゴシック" w:hAnsi="ＭＳ ゴシック"/>
        </w:rPr>
        <w:t>と</w:t>
      </w:r>
      <w:r w:rsidRPr="00CF440D">
        <w:rPr>
          <w:rFonts w:ascii="ＭＳ ゴシック" w:eastAsia="ＭＳ ゴシック" w:hAnsi="ＭＳ ゴシック" w:hint="eastAsia"/>
        </w:rPr>
        <w:t>同様</w:t>
      </w:r>
      <w:r w:rsidRPr="00CF440D">
        <w:rPr>
          <w:rFonts w:ascii="ＭＳ ゴシック" w:eastAsia="ＭＳ ゴシック" w:hAnsi="ＭＳ ゴシック"/>
        </w:rPr>
        <w:t>の</w:t>
      </w:r>
      <w:r w:rsidRPr="00CF440D">
        <w:rPr>
          <w:rFonts w:ascii="ＭＳ ゴシック" w:eastAsia="ＭＳ ゴシック" w:hAnsi="ＭＳ ゴシック" w:hint="eastAsia"/>
        </w:rPr>
        <w:t>対応</w:t>
      </w:r>
      <w:r w:rsidRPr="00CF440D">
        <w:rPr>
          <w:rFonts w:ascii="ＭＳ ゴシック" w:eastAsia="ＭＳ ゴシック" w:hAnsi="ＭＳ ゴシック"/>
        </w:rPr>
        <w:t>を</w:t>
      </w:r>
    </w:p>
    <w:p w:rsidR="00D3128A" w:rsidRPr="00CF440D" w:rsidRDefault="00D3128A" w:rsidP="00D3128A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 w:rsidRPr="00CF440D">
        <w:rPr>
          <w:rFonts w:ascii="ＭＳ ゴシック" w:eastAsia="ＭＳ ゴシック" w:hAnsi="ＭＳ ゴシック" w:hint="eastAsia"/>
        </w:rPr>
        <w:t>小学校</w:t>
      </w:r>
      <w:r w:rsidRPr="00CF440D">
        <w:rPr>
          <w:rFonts w:ascii="ＭＳ ゴシック" w:eastAsia="ＭＳ ゴシック" w:hAnsi="ＭＳ ゴシック"/>
        </w:rPr>
        <w:t>3年生以下の児童・園児のうち、個別の事情により自宅で1人になる子どもの居場所について</w:t>
      </w:r>
      <w:r w:rsidRPr="00CF440D">
        <w:rPr>
          <w:rFonts w:ascii="ＭＳ ゴシック" w:eastAsia="ＭＳ ゴシック" w:hAnsi="ＭＳ ゴシック" w:hint="eastAsia"/>
        </w:rPr>
        <w:t>配慮を</w:t>
      </w:r>
    </w:p>
    <w:p w:rsidR="00D3128A" w:rsidRDefault="009055BC" w:rsidP="00D3128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354212</wp:posOffset>
                </wp:positionH>
                <wp:positionV relativeFrom="paragraph">
                  <wp:posOffset>153655</wp:posOffset>
                </wp:positionV>
                <wp:extent cx="5465135" cy="2413591"/>
                <wp:effectExtent l="0" t="0" r="2159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135" cy="2413591"/>
                        </a:xfrm>
                        <a:prstGeom prst="bracketPair">
                          <a:avLst>
                            <a:gd name="adj" fmla="val 13059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AD3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.9pt;margin-top:12.1pt;width:430.35pt;height:19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" adj="2821" strokecolor="black [3200]" strokeweight="1.5pt">
                <v:stroke joinstyle="miter"/>
              </v:shape>
            </w:pict>
          </mc:Fallback>
        </mc:AlternateContent>
      </w:r>
    </w:p>
    <w:p w:rsidR="00D3128A" w:rsidRPr="009055BC" w:rsidRDefault="009055BC" w:rsidP="009055BC">
      <w:pPr>
        <w:ind w:lef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</w:t>
      </w:r>
      <w:r w:rsidRPr="009055BC">
        <w:rPr>
          <w:rFonts w:ascii="ＭＳ ゴシック" w:eastAsia="ＭＳ ゴシック" w:hAnsi="ＭＳ ゴシック" w:hint="eastAsia"/>
          <w:b/>
        </w:rPr>
        <w:t>大阪市</w:t>
      </w:r>
      <w:r>
        <w:rPr>
          <w:rFonts w:ascii="ＭＳ ゴシック" w:eastAsia="ＭＳ ゴシック" w:hAnsi="ＭＳ ゴシック" w:hint="eastAsia"/>
          <w:b/>
        </w:rPr>
        <w:t>の</w:t>
      </w:r>
      <w:r w:rsidR="00E052FC">
        <w:rPr>
          <w:rFonts w:ascii="ＭＳ ゴシック" w:eastAsia="ＭＳ ゴシック" w:hAnsi="ＭＳ ゴシック" w:hint="eastAsia"/>
          <w:b/>
        </w:rPr>
        <w:t>状況</w:t>
      </w:r>
      <w:r>
        <w:rPr>
          <w:rFonts w:ascii="ＭＳ ゴシック" w:eastAsia="ＭＳ ゴシック" w:hAnsi="ＭＳ ゴシック" w:hint="eastAsia"/>
          <w:b/>
        </w:rPr>
        <w:t>・・・</w:t>
      </w:r>
      <w:r w:rsidRPr="009055BC">
        <w:rPr>
          <w:rFonts w:ascii="ＭＳ ゴシック" w:eastAsia="ＭＳ ゴシック" w:hAnsi="ＭＳ ゴシック" w:hint="eastAsia"/>
          <w:b/>
        </w:rPr>
        <w:t>R2.2.27（府の方針決定前に下記方針を決定）</w:t>
      </w:r>
    </w:p>
    <w:p w:rsidR="00CC29C3" w:rsidRPr="009055BC" w:rsidRDefault="00CC29C3" w:rsidP="009055BC">
      <w:pPr>
        <w:ind w:leftChars="400" w:left="1050" w:hangingChars="100" w:hanging="210"/>
        <w:rPr>
          <w:rFonts w:ascii="ＭＳ ゴシック" w:eastAsia="ＭＳ ゴシック" w:hAnsi="ＭＳ ゴシック"/>
        </w:rPr>
      </w:pPr>
      <w:r w:rsidRPr="009055BC">
        <w:rPr>
          <w:rFonts w:ascii="ＭＳ ゴシック" w:eastAsia="ＭＳ ゴシック" w:hAnsi="ＭＳ ゴシック" w:hint="eastAsia"/>
        </w:rPr>
        <w:t>【</w:t>
      </w:r>
      <w:r w:rsidRPr="009055BC">
        <w:rPr>
          <w:rFonts w:ascii="ＭＳ ゴシック" w:eastAsia="ＭＳ ゴシック" w:hAnsi="ＭＳ ゴシック"/>
        </w:rPr>
        <w:t>大阪市立学校園（幼稚園（一時預かり事業含む）</w:t>
      </w:r>
      <w:r w:rsidRPr="009055BC">
        <w:rPr>
          <w:rFonts w:ascii="ＭＳ ゴシック" w:eastAsia="ＭＳ ゴシック" w:hAnsi="ＭＳ ゴシック" w:hint="eastAsia"/>
        </w:rPr>
        <w:t>及び</w:t>
      </w:r>
      <w:r w:rsidRPr="009055BC">
        <w:rPr>
          <w:rFonts w:ascii="ＭＳ ゴシック" w:eastAsia="ＭＳ ゴシック" w:hAnsi="ＭＳ ゴシック"/>
        </w:rPr>
        <w:t>小学校</w:t>
      </w:r>
      <w:r w:rsidRPr="00491DC4">
        <w:rPr>
          <w:rFonts w:ascii="ＭＳ ゴシック" w:eastAsia="ＭＳ ゴシック" w:hAnsi="ＭＳ ゴシック"/>
          <w:w w:val="90"/>
        </w:rPr>
        <w:t>（いきいき放課後事業含む）</w:t>
      </w:r>
      <w:r w:rsidRPr="00491DC4">
        <w:rPr>
          <w:rFonts w:ascii="ＭＳ ゴシック" w:eastAsia="ＭＳ ゴシック" w:hAnsi="ＭＳ ゴシック" w:hint="eastAsia"/>
          <w:w w:val="90"/>
        </w:rPr>
        <w:t>、</w:t>
      </w:r>
      <w:r w:rsidRPr="009055BC">
        <w:rPr>
          <w:rFonts w:ascii="ＭＳ ゴシック" w:eastAsia="ＭＳ ゴシック" w:hAnsi="ＭＳ ゴシック"/>
        </w:rPr>
        <w:t>中学校）</w:t>
      </w:r>
      <w:r w:rsidRPr="009055BC">
        <w:rPr>
          <w:rFonts w:ascii="ＭＳ ゴシック" w:eastAsia="ＭＳ ゴシック" w:hAnsi="ＭＳ ゴシック" w:hint="eastAsia"/>
        </w:rPr>
        <w:t>】</w:t>
      </w:r>
    </w:p>
    <w:p w:rsidR="008E37AF" w:rsidRDefault="009055BC" w:rsidP="009055BC">
      <w:pPr>
        <w:pStyle w:val="a3"/>
        <w:ind w:leftChars="0" w:left="780" w:firstLineChars="200" w:firstLine="420"/>
        <w:rPr>
          <w:rFonts w:ascii="ＭＳ ゴシック" w:eastAsia="ＭＳ ゴシック" w:hAnsi="ＭＳ ゴシック"/>
        </w:rPr>
      </w:pPr>
      <w:r w:rsidRPr="009055BC"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 w:hint="eastAsia"/>
        </w:rPr>
        <w:t xml:space="preserve">　</w:t>
      </w:r>
      <w:r w:rsidR="008E37AF" w:rsidRPr="009055BC">
        <w:rPr>
          <w:rFonts w:ascii="ＭＳ ゴシック" w:eastAsia="ＭＳ ゴシック" w:hAnsi="ＭＳ ゴシック" w:hint="eastAsia"/>
        </w:rPr>
        <w:t>令和</w:t>
      </w:r>
      <w:r w:rsidR="008E37AF" w:rsidRPr="009055BC">
        <w:rPr>
          <w:rFonts w:ascii="ＭＳ ゴシック" w:eastAsia="ＭＳ ゴシック" w:hAnsi="ＭＳ ゴシック"/>
        </w:rPr>
        <w:t>２年</w:t>
      </w:r>
      <w:r w:rsidR="008E37AF" w:rsidRPr="009055BC">
        <w:rPr>
          <w:rFonts w:ascii="ＭＳ ゴシック" w:eastAsia="ＭＳ ゴシック" w:hAnsi="ＭＳ ゴシック" w:hint="eastAsia"/>
        </w:rPr>
        <w:t>２月29</w:t>
      </w:r>
      <w:r w:rsidR="008E37AF" w:rsidRPr="009055BC">
        <w:rPr>
          <w:rFonts w:ascii="ＭＳ ゴシック" w:eastAsia="ＭＳ ゴシック" w:hAnsi="ＭＳ ゴシック"/>
        </w:rPr>
        <w:t>日（</w:t>
      </w:r>
      <w:r w:rsidR="008476AE" w:rsidRPr="009055BC">
        <w:rPr>
          <w:rFonts w:ascii="ＭＳ ゴシック" w:eastAsia="ＭＳ ゴシック" w:hAnsi="ＭＳ ゴシック" w:hint="eastAsia"/>
        </w:rPr>
        <w:t>土</w:t>
      </w:r>
      <w:r w:rsidR="008E37AF" w:rsidRPr="009055BC">
        <w:rPr>
          <w:rFonts w:ascii="ＭＳ ゴシック" w:eastAsia="ＭＳ ゴシック" w:hAnsi="ＭＳ ゴシック"/>
        </w:rPr>
        <w:t>）から</w:t>
      </w:r>
      <w:r w:rsidR="008E37AF" w:rsidRPr="009055BC">
        <w:rPr>
          <w:rFonts w:ascii="ＭＳ ゴシック" w:eastAsia="ＭＳ ゴシック" w:hAnsi="ＭＳ ゴシック" w:hint="eastAsia"/>
        </w:rPr>
        <w:t>３月13日（金）まで</w:t>
      </w:r>
      <w:r w:rsidR="008E37AF" w:rsidRPr="009055BC">
        <w:rPr>
          <w:rFonts w:ascii="ＭＳ ゴシック" w:eastAsia="ＭＳ ゴシック" w:hAnsi="ＭＳ ゴシック"/>
        </w:rPr>
        <w:t>の</w:t>
      </w:r>
      <w:r w:rsidR="008E37AF" w:rsidRPr="009055BC">
        <w:rPr>
          <w:rFonts w:ascii="ＭＳ ゴシック" w:eastAsia="ＭＳ ゴシック" w:hAnsi="ＭＳ ゴシック" w:hint="eastAsia"/>
        </w:rPr>
        <w:t>間、臨時休業</w:t>
      </w:r>
    </w:p>
    <w:p w:rsidR="00423CF2" w:rsidRPr="009055BC" w:rsidRDefault="00963AE2">
      <w:pPr>
        <w:rPr>
          <w:rFonts w:ascii="ＭＳ ゴシック" w:eastAsia="ＭＳ ゴシック" w:hAnsi="ＭＳ ゴシック"/>
        </w:rPr>
      </w:pPr>
      <w:r w:rsidRPr="009055BC">
        <w:rPr>
          <w:rFonts w:ascii="ＭＳ ゴシック" w:eastAsia="ＭＳ ゴシック" w:hAnsi="ＭＳ ゴシック" w:hint="eastAsia"/>
        </w:rPr>
        <w:t xml:space="preserve">　　</w:t>
      </w:r>
      <w:r w:rsidR="009055BC" w:rsidRPr="009055BC">
        <w:rPr>
          <w:rFonts w:ascii="ＭＳ ゴシック" w:eastAsia="ＭＳ ゴシック" w:hAnsi="ＭＳ ゴシック" w:hint="eastAsia"/>
        </w:rPr>
        <w:t xml:space="preserve">　　</w:t>
      </w:r>
      <w:r w:rsidRPr="009055BC">
        <w:rPr>
          <w:rFonts w:ascii="ＭＳ ゴシック" w:eastAsia="ＭＳ ゴシック" w:hAnsi="ＭＳ ゴシック" w:hint="eastAsia"/>
        </w:rPr>
        <w:t>【高等学校】</w:t>
      </w:r>
    </w:p>
    <w:p w:rsidR="00046BA9" w:rsidRDefault="009055BC" w:rsidP="00046BA9">
      <w:pPr>
        <w:pStyle w:val="a3"/>
        <w:ind w:leftChars="0" w:left="1200"/>
        <w:rPr>
          <w:rFonts w:ascii="ＭＳ ゴシック" w:eastAsia="ＭＳ ゴシック" w:hAnsi="ＭＳ ゴシック"/>
        </w:rPr>
      </w:pPr>
      <w:r w:rsidRPr="00046BA9">
        <w:rPr>
          <w:rFonts w:ascii="ＭＳ ゴシック" w:eastAsia="ＭＳ ゴシック" w:hAnsi="ＭＳ ゴシック" w:hint="eastAsia"/>
        </w:rPr>
        <w:t xml:space="preserve">○　</w:t>
      </w:r>
      <w:r w:rsidR="003676D2" w:rsidRPr="00046BA9">
        <w:rPr>
          <w:rFonts w:ascii="ＭＳ ゴシック" w:eastAsia="ＭＳ ゴシック" w:hAnsi="ＭＳ ゴシック" w:hint="eastAsia"/>
        </w:rPr>
        <w:t>府の取り扱いに準じる</w:t>
      </w:r>
      <w:r w:rsidR="00046BA9" w:rsidRPr="00046BA9">
        <w:rPr>
          <w:rFonts w:ascii="ＭＳ ゴシック" w:eastAsia="ＭＳ ゴシック" w:hAnsi="ＭＳ ゴシック" w:hint="eastAsia"/>
        </w:rPr>
        <w:t>（令和</w:t>
      </w:r>
      <w:r w:rsidR="00046BA9" w:rsidRPr="00046BA9">
        <w:rPr>
          <w:rFonts w:ascii="ＭＳ ゴシック" w:eastAsia="ＭＳ ゴシック" w:hAnsi="ＭＳ ゴシック"/>
        </w:rPr>
        <w:t>２年</w:t>
      </w:r>
      <w:r w:rsidR="00046BA9" w:rsidRPr="00046BA9">
        <w:rPr>
          <w:rFonts w:ascii="ＭＳ ゴシック" w:eastAsia="ＭＳ ゴシック" w:hAnsi="ＭＳ ゴシック" w:hint="eastAsia"/>
        </w:rPr>
        <w:t>３月２</w:t>
      </w:r>
      <w:r w:rsidR="00046BA9" w:rsidRPr="00046BA9">
        <w:rPr>
          <w:rFonts w:ascii="ＭＳ ゴシック" w:eastAsia="ＭＳ ゴシック" w:hAnsi="ＭＳ ゴシック"/>
        </w:rPr>
        <w:t>日（月）から</w:t>
      </w:r>
      <w:r w:rsidR="00046BA9" w:rsidRPr="00046BA9">
        <w:rPr>
          <w:rFonts w:ascii="ＭＳ ゴシック" w:eastAsia="ＭＳ ゴシック" w:hAnsi="ＭＳ ゴシック" w:hint="eastAsia"/>
        </w:rPr>
        <w:t>次年度</w:t>
      </w:r>
      <w:r w:rsidR="00046BA9" w:rsidRPr="00046BA9">
        <w:rPr>
          <w:rFonts w:ascii="ＭＳ ゴシック" w:eastAsia="ＭＳ ゴシック" w:hAnsi="ＭＳ ゴシック"/>
        </w:rPr>
        <w:t>の</w:t>
      </w:r>
      <w:r w:rsidR="00046BA9" w:rsidRPr="00046BA9">
        <w:rPr>
          <w:rFonts w:ascii="ＭＳ ゴシック" w:eastAsia="ＭＳ ゴシック" w:hAnsi="ＭＳ ゴシック" w:hint="eastAsia"/>
        </w:rPr>
        <w:t>始業日まで</w:t>
      </w:r>
      <w:r w:rsidR="00046BA9" w:rsidRPr="00046BA9">
        <w:rPr>
          <w:rFonts w:ascii="ＭＳ ゴシック" w:eastAsia="ＭＳ ゴシック" w:hAnsi="ＭＳ ゴシック"/>
        </w:rPr>
        <w:t>の</w:t>
      </w:r>
      <w:r w:rsidR="00046BA9" w:rsidRPr="00046BA9">
        <w:rPr>
          <w:rFonts w:ascii="ＭＳ ゴシック" w:eastAsia="ＭＳ ゴシック" w:hAnsi="ＭＳ ゴシック" w:hint="eastAsia"/>
        </w:rPr>
        <w:t>間、</w:t>
      </w:r>
    </w:p>
    <w:p w:rsidR="00963AE2" w:rsidRPr="00046BA9" w:rsidRDefault="00046BA9" w:rsidP="00046BA9">
      <w:pPr>
        <w:pStyle w:val="a3"/>
        <w:ind w:leftChars="0" w:left="1200" w:firstLineChars="200" w:firstLine="420"/>
        <w:rPr>
          <w:rFonts w:ascii="ＭＳ ゴシック" w:eastAsia="ＭＳ ゴシック" w:hAnsi="ＭＳ ゴシック"/>
        </w:rPr>
      </w:pPr>
      <w:r w:rsidRPr="00046BA9">
        <w:rPr>
          <w:rFonts w:ascii="ＭＳ ゴシック" w:eastAsia="ＭＳ ゴシック" w:hAnsi="ＭＳ ゴシック" w:hint="eastAsia"/>
        </w:rPr>
        <w:t>原則として</w:t>
      </w:r>
      <w:r w:rsidRPr="00046BA9">
        <w:rPr>
          <w:rFonts w:ascii="ＭＳ ゴシック" w:eastAsia="ＭＳ ゴシック" w:hAnsi="ＭＳ ゴシック"/>
        </w:rPr>
        <w:t>児童生徒の</w:t>
      </w:r>
      <w:r w:rsidRPr="00046BA9">
        <w:rPr>
          <w:rFonts w:ascii="ＭＳ ゴシック" w:eastAsia="ＭＳ ゴシック" w:hAnsi="ＭＳ ゴシック" w:hint="eastAsia"/>
        </w:rPr>
        <w:t>活動</w:t>
      </w:r>
      <w:r w:rsidRPr="00046BA9">
        <w:rPr>
          <w:rFonts w:ascii="ＭＳ ゴシック" w:eastAsia="ＭＳ ゴシック" w:hAnsi="ＭＳ ゴシック"/>
        </w:rPr>
        <w:t>を</w:t>
      </w:r>
      <w:r>
        <w:rPr>
          <w:rFonts w:ascii="ＭＳ ゴシック" w:eastAsia="ＭＳ ゴシック" w:hAnsi="ＭＳ ゴシック" w:hint="eastAsia"/>
        </w:rPr>
        <w:t>停止</w:t>
      </w:r>
      <w:r w:rsidRPr="00046BA9">
        <w:rPr>
          <w:rFonts w:ascii="ＭＳ ゴシック" w:eastAsia="ＭＳ ゴシック" w:hAnsi="ＭＳ ゴシック" w:hint="eastAsia"/>
        </w:rPr>
        <w:t>）</w:t>
      </w:r>
    </w:p>
    <w:p w:rsidR="00303B60" w:rsidRDefault="003C678E" w:rsidP="003C678E">
      <w:pPr>
        <w:pStyle w:val="a3"/>
        <w:ind w:leftChars="0" w:left="7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⇒R2.3.11に</w:t>
      </w:r>
      <w:r w:rsidRPr="009055BC">
        <w:rPr>
          <w:rFonts w:ascii="ＭＳ ゴシック" w:eastAsia="ＭＳ ゴシック" w:hAnsi="ＭＳ ゴシック"/>
        </w:rPr>
        <w:t>大阪市立学校園（幼稚園（一時預かり事業含む）</w:t>
      </w:r>
      <w:r w:rsidRPr="009055BC">
        <w:rPr>
          <w:rFonts w:ascii="ＭＳ ゴシック" w:eastAsia="ＭＳ ゴシック" w:hAnsi="ＭＳ ゴシック" w:hint="eastAsia"/>
        </w:rPr>
        <w:t>及び</w:t>
      </w:r>
      <w:r w:rsidRPr="009055BC">
        <w:rPr>
          <w:rFonts w:ascii="ＭＳ ゴシック" w:eastAsia="ＭＳ ゴシック" w:hAnsi="ＭＳ ゴシック"/>
        </w:rPr>
        <w:t>小学校（いきいき放</w:t>
      </w:r>
    </w:p>
    <w:p w:rsidR="00303B60" w:rsidRDefault="003C678E" w:rsidP="00303B60">
      <w:pPr>
        <w:pStyle w:val="a3"/>
        <w:ind w:leftChars="0" w:left="780" w:firstLineChars="100" w:firstLine="210"/>
        <w:rPr>
          <w:rFonts w:ascii="ＭＳ ゴシック" w:eastAsia="ＭＳ ゴシック" w:hAnsi="ＭＳ ゴシック"/>
        </w:rPr>
      </w:pPr>
      <w:r w:rsidRPr="009055BC">
        <w:rPr>
          <w:rFonts w:ascii="ＭＳ ゴシック" w:eastAsia="ＭＳ ゴシック" w:hAnsi="ＭＳ ゴシック"/>
        </w:rPr>
        <w:t>課後事業含む）</w:t>
      </w:r>
      <w:r w:rsidRPr="009055BC">
        <w:rPr>
          <w:rFonts w:ascii="ＭＳ ゴシック" w:eastAsia="ＭＳ ゴシック" w:hAnsi="ＭＳ ゴシック" w:hint="eastAsia"/>
        </w:rPr>
        <w:t>、</w:t>
      </w:r>
      <w:r w:rsidRPr="009055BC">
        <w:rPr>
          <w:rFonts w:ascii="ＭＳ ゴシック" w:eastAsia="ＭＳ ゴシック" w:hAnsi="ＭＳ ゴシック"/>
        </w:rPr>
        <w:t>中学校）</w:t>
      </w:r>
      <w:r>
        <w:rPr>
          <w:rFonts w:ascii="ＭＳ ゴシック" w:eastAsia="ＭＳ ゴシック" w:hAnsi="ＭＳ ゴシック" w:hint="eastAsia"/>
        </w:rPr>
        <w:t>については、</w:t>
      </w:r>
      <w:r w:rsidRPr="003C678E">
        <w:rPr>
          <w:rFonts w:ascii="ＭＳ ゴシック" w:eastAsia="ＭＳ ゴシック" w:hAnsi="ＭＳ ゴシック" w:hint="eastAsia"/>
        </w:rPr>
        <w:t>３月22日（日）まで、臨時休業期間を延長</w:t>
      </w:r>
      <w:r>
        <w:rPr>
          <w:rFonts w:ascii="ＭＳ ゴシック" w:eastAsia="ＭＳ ゴシック" w:hAnsi="ＭＳ ゴシック" w:hint="eastAsia"/>
        </w:rPr>
        <w:t>す</w:t>
      </w:r>
    </w:p>
    <w:p w:rsidR="003C678E" w:rsidRPr="003C678E" w:rsidRDefault="003C678E" w:rsidP="00303B60">
      <w:pPr>
        <w:pStyle w:val="a3"/>
        <w:ind w:leftChars="0" w:left="78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ることを発表</w:t>
      </w:r>
    </w:p>
    <w:p w:rsidR="003C678E" w:rsidRDefault="003C678E" w:rsidP="002644B5">
      <w:pPr>
        <w:pStyle w:val="a3"/>
        <w:ind w:leftChars="0" w:left="780" w:firstLineChars="200" w:firstLine="420"/>
        <w:rPr>
          <w:rFonts w:ascii="ＭＳ ゴシック" w:eastAsia="ＭＳ ゴシック" w:hAnsi="ＭＳ ゴシック"/>
        </w:rPr>
      </w:pPr>
    </w:p>
    <w:p w:rsidR="009E07DB" w:rsidRDefault="009E07DB">
      <w:pPr>
        <w:rPr>
          <w:rFonts w:ascii="ＭＳ ゴシック" w:eastAsia="ＭＳ ゴシック" w:hAnsi="ＭＳ ゴシック"/>
        </w:rPr>
      </w:pPr>
    </w:p>
    <w:p w:rsidR="00A02261" w:rsidRPr="00D3128A" w:rsidRDefault="009055B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≪参考≫　</w:t>
      </w:r>
      <w:r w:rsidR="00A02261">
        <w:rPr>
          <w:rFonts w:ascii="ＭＳ ゴシック" w:eastAsia="ＭＳ ゴシック" w:hAnsi="ＭＳ ゴシック" w:hint="eastAsia"/>
        </w:rPr>
        <w:t>休校する学校等の数【３月２日～次年度の始業日までの間】</w:t>
      </w:r>
    </w:p>
    <w:p w:rsidR="00D3128A" w:rsidRPr="00A02261" w:rsidRDefault="00A022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725F22" w:rsidRPr="00725F22">
        <w:rPr>
          <w:rFonts w:hint="eastAsia"/>
          <w:noProof/>
        </w:rPr>
        <w:drawing>
          <wp:inline distT="0" distB="0" distL="0" distR="0">
            <wp:extent cx="2275205" cy="153098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28A" w:rsidRPr="00A02261" w:rsidSect="003C678E">
      <w:pgSz w:w="11906" w:h="16838"/>
      <w:pgMar w:top="1985" w:right="155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AF" w:rsidRDefault="008E37AF" w:rsidP="008E37AF">
      <w:r>
        <w:separator/>
      </w:r>
    </w:p>
  </w:endnote>
  <w:endnote w:type="continuationSeparator" w:id="0">
    <w:p w:rsidR="008E37AF" w:rsidRDefault="008E37AF" w:rsidP="008E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AF" w:rsidRDefault="008E37AF" w:rsidP="008E37AF">
      <w:r>
        <w:separator/>
      </w:r>
    </w:p>
  </w:footnote>
  <w:footnote w:type="continuationSeparator" w:id="0">
    <w:p w:rsidR="008E37AF" w:rsidRDefault="008E37AF" w:rsidP="008E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2BA"/>
    <w:multiLevelType w:val="hybridMultilevel"/>
    <w:tmpl w:val="45C61E54"/>
    <w:lvl w:ilvl="0" w:tplc="E264CF70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5A0614"/>
    <w:multiLevelType w:val="hybridMultilevel"/>
    <w:tmpl w:val="A8264E8E"/>
    <w:lvl w:ilvl="0" w:tplc="1AB4C9F0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7607D7D"/>
    <w:multiLevelType w:val="hybridMultilevel"/>
    <w:tmpl w:val="E9E21FE6"/>
    <w:lvl w:ilvl="0" w:tplc="E264CF70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D02827"/>
    <w:multiLevelType w:val="hybridMultilevel"/>
    <w:tmpl w:val="5AC4A8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52"/>
    <w:rsid w:val="00046BA9"/>
    <w:rsid w:val="00066474"/>
    <w:rsid w:val="000F34DC"/>
    <w:rsid w:val="00123287"/>
    <w:rsid w:val="00181C6E"/>
    <w:rsid w:val="001A5579"/>
    <w:rsid w:val="002644B5"/>
    <w:rsid w:val="00303B60"/>
    <w:rsid w:val="003676D2"/>
    <w:rsid w:val="003A779D"/>
    <w:rsid w:val="003C2BEB"/>
    <w:rsid w:val="003C678E"/>
    <w:rsid w:val="00423CF2"/>
    <w:rsid w:val="00437408"/>
    <w:rsid w:val="00451DAD"/>
    <w:rsid w:val="00491DC4"/>
    <w:rsid w:val="00513E4F"/>
    <w:rsid w:val="0056743A"/>
    <w:rsid w:val="006D3AD2"/>
    <w:rsid w:val="00725F22"/>
    <w:rsid w:val="00750BA3"/>
    <w:rsid w:val="007F7BAF"/>
    <w:rsid w:val="008476AE"/>
    <w:rsid w:val="008E37AF"/>
    <w:rsid w:val="009055BC"/>
    <w:rsid w:val="00963AE2"/>
    <w:rsid w:val="009B2552"/>
    <w:rsid w:val="009E07DB"/>
    <w:rsid w:val="00A02261"/>
    <w:rsid w:val="00AB080B"/>
    <w:rsid w:val="00B52E20"/>
    <w:rsid w:val="00B73AD9"/>
    <w:rsid w:val="00CB2F48"/>
    <w:rsid w:val="00CC29C3"/>
    <w:rsid w:val="00CF440D"/>
    <w:rsid w:val="00D3128A"/>
    <w:rsid w:val="00DB55D0"/>
    <w:rsid w:val="00E052FC"/>
    <w:rsid w:val="00E35497"/>
    <w:rsid w:val="00E55501"/>
    <w:rsid w:val="00ED01A8"/>
    <w:rsid w:val="00ED1507"/>
    <w:rsid w:val="00F37F60"/>
    <w:rsid w:val="00F5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3C8487"/>
  <w15:chartTrackingRefBased/>
  <w15:docId w15:val="{B64DA11A-F61C-4F48-BA6F-9E82A5D1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F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37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7AF"/>
  </w:style>
  <w:style w:type="paragraph" w:styleId="a6">
    <w:name w:val="footer"/>
    <w:basedOn w:val="a"/>
    <w:link w:val="a7"/>
    <w:uiPriority w:val="99"/>
    <w:unhideWhenUsed/>
    <w:rsid w:val="008E3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7AF"/>
  </w:style>
  <w:style w:type="paragraph" w:styleId="a8">
    <w:name w:val="Balloon Text"/>
    <w:basedOn w:val="a"/>
    <w:link w:val="a9"/>
    <w:uiPriority w:val="99"/>
    <w:semiHidden/>
    <w:unhideWhenUsed/>
    <w:rsid w:val="00ED1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1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亮</dc:creator>
  <cp:keywords/>
  <dc:description/>
  <cp:lastModifiedBy>岡田　敦子</cp:lastModifiedBy>
  <cp:revision>41</cp:revision>
  <cp:lastPrinted>2020-03-11T14:28:00Z</cp:lastPrinted>
  <dcterms:created xsi:type="dcterms:W3CDTF">2020-03-11T04:43:00Z</dcterms:created>
  <dcterms:modified xsi:type="dcterms:W3CDTF">2020-03-11T14:28:00Z</dcterms:modified>
</cp:coreProperties>
</file>