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D0ABF" w14:textId="70F4EA14" w:rsidR="005F1875" w:rsidRPr="007373ED" w:rsidRDefault="005F1875" w:rsidP="00D45541">
      <w:pPr>
        <w:jc w:val="center"/>
      </w:pPr>
      <w:r w:rsidRPr="007373ED">
        <w:rPr>
          <w:rFonts w:hint="eastAsia"/>
        </w:rPr>
        <w:t>大阪府宿泊税条例</w:t>
      </w:r>
    </w:p>
    <w:p w14:paraId="4E221D19" w14:textId="77777777" w:rsidR="005F1875" w:rsidRPr="007373ED" w:rsidRDefault="005F1875" w:rsidP="005F1875">
      <w:pPr>
        <w:jc w:val="right"/>
      </w:pPr>
      <w:r w:rsidRPr="007373ED">
        <w:rPr>
          <w:rFonts w:hint="eastAsia"/>
        </w:rPr>
        <w:t>平成二十八年七月一日</w:t>
      </w:r>
    </w:p>
    <w:p w14:paraId="0DC32E83" w14:textId="77777777" w:rsidR="005F1875" w:rsidRPr="007373ED" w:rsidRDefault="005F1875" w:rsidP="005F1875">
      <w:pPr>
        <w:jc w:val="right"/>
      </w:pPr>
      <w:r w:rsidRPr="007373ED">
        <w:rPr>
          <w:rFonts w:hint="eastAsia"/>
        </w:rPr>
        <w:t>大阪府条例第八十一号</w:t>
      </w:r>
    </w:p>
    <w:p w14:paraId="13DC16AF" w14:textId="77777777" w:rsidR="007D0503" w:rsidRPr="007373ED" w:rsidRDefault="007D0503" w:rsidP="007D0503">
      <w:pPr>
        <w:jc w:val="right"/>
      </w:pPr>
      <w:r w:rsidRPr="007373ED">
        <w:rPr>
          <w:rFonts w:hint="eastAsia"/>
        </w:rPr>
        <w:t>改正　平成二</w:t>
      </w:r>
      <w:r w:rsidR="007D4D5D" w:rsidRPr="007373ED">
        <w:rPr>
          <w:rFonts w:hint="eastAsia"/>
        </w:rPr>
        <w:t>十九年三月十</w:t>
      </w:r>
      <w:r w:rsidRPr="007373ED">
        <w:rPr>
          <w:rFonts w:hint="eastAsia"/>
        </w:rPr>
        <w:t>日条例第二号</w:t>
      </w:r>
    </w:p>
    <w:p w14:paraId="7D5EE8CC" w14:textId="77777777" w:rsidR="007D0503" w:rsidRPr="007373ED" w:rsidRDefault="007D4D5D" w:rsidP="007D0503">
      <w:pPr>
        <w:jc w:val="right"/>
      </w:pPr>
      <w:r w:rsidRPr="007373ED">
        <w:rPr>
          <w:rFonts w:hint="eastAsia"/>
        </w:rPr>
        <w:t>平成三十年三月二十八日条例第十</w:t>
      </w:r>
      <w:r w:rsidR="007D0503" w:rsidRPr="007373ED">
        <w:rPr>
          <w:rFonts w:hint="eastAsia"/>
        </w:rPr>
        <w:t>六号</w:t>
      </w:r>
    </w:p>
    <w:p w14:paraId="3D15E746" w14:textId="77777777" w:rsidR="007D0503" w:rsidRPr="007373ED" w:rsidRDefault="007D4D5D" w:rsidP="007D0503">
      <w:pPr>
        <w:jc w:val="right"/>
      </w:pPr>
      <w:r w:rsidRPr="007373ED">
        <w:rPr>
          <w:rFonts w:hint="eastAsia"/>
        </w:rPr>
        <w:t>平成三十</w:t>
      </w:r>
      <w:r w:rsidR="007D0503" w:rsidRPr="007373ED">
        <w:rPr>
          <w:rFonts w:hint="eastAsia"/>
        </w:rPr>
        <w:t>年三月三</w:t>
      </w:r>
      <w:r w:rsidRPr="007373ED">
        <w:rPr>
          <w:rFonts w:hint="eastAsia"/>
        </w:rPr>
        <w:t>十</w:t>
      </w:r>
      <w:r w:rsidR="007D0503" w:rsidRPr="007373ED">
        <w:rPr>
          <w:rFonts w:hint="eastAsia"/>
        </w:rPr>
        <w:t>一日条例第七</w:t>
      </w:r>
      <w:r w:rsidRPr="007373ED">
        <w:rPr>
          <w:rFonts w:hint="eastAsia"/>
        </w:rPr>
        <w:t>十</w:t>
      </w:r>
      <w:r w:rsidR="007D0503" w:rsidRPr="007373ED">
        <w:rPr>
          <w:rFonts w:hint="eastAsia"/>
        </w:rPr>
        <w:t>三号</w:t>
      </w:r>
    </w:p>
    <w:p w14:paraId="0C564A5D" w14:textId="77777777" w:rsidR="007D0503" w:rsidRPr="007373ED" w:rsidRDefault="007D4D5D" w:rsidP="007D0503">
      <w:pPr>
        <w:jc w:val="right"/>
      </w:pPr>
      <w:r w:rsidRPr="007373ED">
        <w:rPr>
          <w:rFonts w:hint="eastAsia"/>
        </w:rPr>
        <w:t>平成三十</w:t>
      </w:r>
      <w:r w:rsidR="007D0503" w:rsidRPr="007373ED">
        <w:rPr>
          <w:rFonts w:hint="eastAsia"/>
        </w:rPr>
        <w:t>年七月二日条例第八</w:t>
      </w:r>
      <w:r w:rsidRPr="007373ED">
        <w:rPr>
          <w:rFonts w:hint="eastAsia"/>
        </w:rPr>
        <w:t>十</w:t>
      </w:r>
      <w:r w:rsidR="007D0503" w:rsidRPr="007373ED">
        <w:rPr>
          <w:rFonts w:hint="eastAsia"/>
        </w:rPr>
        <w:t>七号</w:t>
      </w:r>
    </w:p>
    <w:p w14:paraId="656F94C5" w14:textId="77777777" w:rsidR="007D0503" w:rsidRPr="007373ED" w:rsidRDefault="007D4D5D" w:rsidP="007D0503">
      <w:pPr>
        <w:jc w:val="right"/>
      </w:pPr>
      <w:r w:rsidRPr="007373ED">
        <w:rPr>
          <w:rFonts w:hint="eastAsia"/>
        </w:rPr>
        <w:t>平成三十一</w:t>
      </w:r>
      <w:r w:rsidR="007D0503" w:rsidRPr="007373ED">
        <w:rPr>
          <w:rFonts w:hint="eastAsia"/>
        </w:rPr>
        <w:t>年一月十八日条例第一号</w:t>
      </w:r>
    </w:p>
    <w:p w14:paraId="04AB323F" w14:textId="77777777" w:rsidR="007D0503" w:rsidRPr="007373ED" w:rsidRDefault="007D0503" w:rsidP="007D0503">
      <w:pPr>
        <w:jc w:val="right"/>
      </w:pPr>
      <w:r w:rsidRPr="007373ED">
        <w:rPr>
          <w:rFonts w:hint="eastAsia"/>
        </w:rPr>
        <w:t>令和二年十月六日条例第六十五号</w:t>
      </w:r>
    </w:p>
    <w:p w14:paraId="36B344D9" w14:textId="13AD3341" w:rsidR="00B435BF" w:rsidRPr="007373ED" w:rsidRDefault="00D87B8F" w:rsidP="00B435BF">
      <w:pPr>
        <w:jc w:val="right"/>
        <w:rPr>
          <w:color w:val="000000" w:themeColor="text1"/>
        </w:rPr>
      </w:pPr>
      <w:r w:rsidRPr="007373ED">
        <w:rPr>
          <w:rFonts w:hint="eastAsia"/>
          <w:color w:val="000000" w:themeColor="text1"/>
        </w:rPr>
        <w:t>令和三年三月三十一日条例第三十八</w:t>
      </w:r>
      <w:r w:rsidR="00B435BF" w:rsidRPr="007373ED">
        <w:rPr>
          <w:rFonts w:hint="eastAsia"/>
          <w:color w:val="000000" w:themeColor="text1"/>
        </w:rPr>
        <w:t>号</w:t>
      </w:r>
    </w:p>
    <w:p w14:paraId="7693F563" w14:textId="10E8E049" w:rsidR="00C6079D" w:rsidRPr="007373ED" w:rsidRDefault="00C6079D" w:rsidP="00B435BF">
      <w:pPr>
        <w:jc w:val="right"/>
        <w:rPr>
          <w:color w:val="000000" w:themeColor="text1"/>
        </w:rPr>
      </w:pPr>
      <w:r w:rsidRPr="007373ED">
        <w:rPr>
          <w:rFonts w:hint="eastAsia"/>
          <w:color w:val="000000" w:themeColor="text1"/>
        </w:rPr>
        <w:t>令和三年十月十五日条例第五十八号</w:t>
      </w:r>
    </w:p>
    <w:p w14:paraId="50F1100F" w14:textId="6B11BBCD" w:rsidR="00BF0163" w:rsidRDefault="00BF0163" w:rsidP="00B435BF">
      <w:pPr>
        <w:jc w:val="right"/>
        <w:rPr>
          <w:color w:val="000000" w:themeColor="text1"/>
        </w:rPr>
      </w:pPr>
      <w:r w:rsidRPr="0073140C">
        <w:rPr>
          <w:rFonts w:hint="eastAsia"/>
          <w:color w:val="000000" w:themeColor="text1"/>
        </w:rPr>
        <w:t>令和五年三月三十一日条例第三十八号</w:t>
      </w:r>
    </w:p>
    <w:p w14:paraId="225EA9ED" w14:textId="6A62E77B" w:rsidR="00E76F70" w:rsidRPr="0073140C" w:rsidRDefault="00E76F70" w:rsidP="00B435BF">
      <w:pPr>
        <w:jc w:val="right"/>
        <w:rPr>
          <w:color w:val="000000" w:themeColor="text1"/>
        </w:rPr>
      </w:pPr>
      <w:r>
        <w:rPr>
          <w:rFonts w:hint="eastAsia"/>
          <w:color w:val="000000" w:themeColor="text1"/>
        </w:rPr>
        <w:t>令和五年十月三十日条例第六十一号</w:t>
      </w:r>
    </w:p>
    <w:p w14:paraId="166507E2" w14:textId="77777777" w:rsidR="005F1875" w:rsidRPr="0073140C" w:rsidRDefault="005F1875" w:rsidP="005F1875">
      <w:pPr>
        <w:rPr>
          <w:color w:val="000000" w:themeColor="text1"/>
        </w:rPr>
      </w:pPr>
      <w:r w:rsidRPr="0073140C">
        <w:rPr>
          <w:rFonts w:hint="eastAsia"/>
          <w:color w:val="000000" w:themeColor="text1"/>
        </w:rPr>
        <w:t>大阪府宿泊税条例を公布する。</w:t>
      </w:r>
    </w:p>
    <w:p w14:paraId="3CEC34C8" w14:textId="77777777" w:rsidR="005F1875" w:rsidRPr="0073140C" w:rsidRDefault="005F1875" w:rsidP="005F1875">
      <w:pPr>
        <w:ind w:firstLineChars="200" w:firstLine="420"/>
        <w:rPr>
          <w:color w:val="000000" w:themeColor="text1"/>
        </w:rPr>
      </w:pPr>
      <w:r w:rsidRPr="0073140C">
        <w:rPr>
          <w:rFonts w:hint="eastAsia"/>
          <w:color w:val="000000" w:themeColor="text1"/>
        </w:rPr>
        <w:t>大阪府宿泊税条例</w:t>
      </w:r>
    </w:p>
    <w:p w14:paraId="4CB1A1AA" w14:textId="77777777" w:rsidR="005A536B" w:rsidRPr="0073140C" w:rsidRDefault="005A536B" w:rsidP="005F1875">
      <w:pPr>
        <w:ind w:firstLineChars="200" w:firstLine="420"/>
        <w:rPr>
          <w:color w:val="000000" w:themeColor="text1"/>
        </w:rPr>
      </w:pPr>
    </w:p>
    <w:p w14:paraId="5593DBC3" w14:textId="77777777" w:rsidR="005A536B" w:rsidRPr="0073140C" w:rsidRDefault="005A536B" w:rsidP="005A536B">
      <w:pPr>
        <w:ind w:firstLineChars="100" w:firstLine="210"/>
        <w:rPr>
          <w:color w:val="000000" w:themeColor="text1"/>
        </w:rPr>
      </w:pPr>
      <w:r w:rsidRPr="0073140C">
        <w:rPr>
          <w:color w:val="000000" w:themeColor="text1"/>
        </w:rPr>
        <w:t>(宿泊税)</w:t>
      </w:r>
    </w:p>
    <w:p w14:paraId="24629BFC" w14:textId="77777777" w:rsidR="005A536B" w:rsidRPr="0073140C" w:rsidRDefault="005A536B" w:rsidP="005A536B">
      <w:pPr>
        <w:rPr>
          <w:color w:val="000000" w:themeColor="text1"/>
        </w:rPr>
      </w:pPr>
      <w:r w:rsidRPr="0073140C">
        <w:rPr>
          <w:rFonts w:hint="eastAsia"/>
          <w:color w:val="000000" w:themeColor="text1"/>
        </w:rPr>
        <w:t>第一条　大阪が世界有数の国際都市として発展していくことを目指し、都市の魅力を高めるとともに観光の振興を図る施策に要する費用に充てるため、地方税法</w:t>
      </w:r>
      <w:r w:rsidRPr="0073140C">
        <w:rPr>
          <w:color w:val="000000" w:themeColor="text1"/>
        </w:rPr>
        <w:t>(昭和二十五年法律第二百二十六号)第四条第六項の規定に基づき、宿泊税を課する。</w:t>
      </w:r>
    </w:p>
    <w:p w14:paraId="7606EBB5" w14:textId="77777777" w:rsidR="00D45541" w:rsidRPr="0073140C" w:rsidRDefault="00D45541" w:rsidP="005A536B">
      <w:pPr>
        <w:rPr>
          <w:color w:val="000000" w:themeColor="text1"/>
        </w:rPr>
      </w:pPr>
    </w:p>
    <w:p w14:paraId="028D84CE" w14:textId="77777777" w:rsidR="005A536B" w:rsidRPr="0073140C" w:rsidRDefault="005A536B" w:rsidP="005A536B">
      <w:pPr>
        <w:ind w:firstLineChars="100" w:firstLine="210"/>
        <w:rPr>
          <w:color w:val="000000" w:themeColor="text1"/>
        </w:rPr>
      </w:pPr>
      <w:r w:rsidRPr="0073140C">
        <w:rPr>
          <w:color w:val="000000" w:themeColor="text1"/>
        </w:rPr>
        <w:t>(知事の権限の委任)</w:t>
      </w:r>
    </w:p>
    <w:p w14:paraId="0A2C84AB" w14:textId="77777777" w:rsidR="005A536B" w:rsidRPr="0073140C" w:rsidRDefault="005A536B" w:rsidP="005A536B">
      <w:pPr>
        <w:rPr>
          <w:color w:val="000000" w:themeColor="text1"/>
        </w:rPr>
      </w:pPr>
      <w:r w:rsidRPr="0073140C">
        <w:rPr>
          <w:rFonts w:hint="eastAsia"/>
          <w:color w:val="000000" w:themeColor="text1"/>
        </w:rPr>
        <w:t>第二条　この条例に規定する知事の権限に属する事務は、知事が定めるところによって府税事務所長に委任する。</w:t>
      </w:r>
    </w:p>
    <w:p w14:paraId="68EA3F94" w14:textId="77777777" w:rsidR="00D45541" w:rsidRPr="0073140C" w:rsidRDefault="00D45541" w:rsidP="005A536B">
      <w:pPr>
        <w:rPr>
          <w:color w:val="000000" w:themeColor="text1"/>
        </w:rPr>
      </w:pPr>
    </w:p>
    <w:p w14:paraId="7D960F15" w14:textId="77777777" w:rsidR="005A536B" w:rsidRPr="0073140C" w:rsidRDefault="005A536B" w:rsidP="005A536B">
      <w:pPr>
        <w:ind w:firstLineChars="100" w:firstLine="210"/>
        <w:rPr>
          <w:color w:val="000000" w:themeColor="text1"/>
        </w:rPr>
      </w:pPr>
      <w:r w:rsidRPr="0073140C">
        <w:rPr>
          <w:color w:val="000000" w:themeColor="text1"/>
        </w:rPr>
        <w:t>(賦課徴収)</w:t>
      </w:r>
    </w:p>
    <w:p w14:paraId="00CD92FE" w14:textId="77777777" w:rsidR="005A536B" w:rsidRPr="0073140C" w:rsidRDefault="005A536B" w:rsidP="005A536B">
      <w:pPr>
        <w:rPr>
          <w:color w:val="000000" w:themeColor="text1"/>
        </w:rPr>
      </w:pPr>
      <w:r w:rsidRPr="0073140C">
        <w:rPr>
          <w:rFonts w:hint="eastAsia"/>
          <w:color w:val="000000" w:themeColor="text1"/>
        </w:rPr>
        <w:t>第三条　宿泊税の賦課徴収については、法令又はこの条例に定めるもののほか、大阪府税条例</w:t>
      </w:r>
      <w:r w:rsidRPr="0073140C">
        <w:rPr>
          <w:color w:val="000000" w:themeColor="text1"/>
        </w:rPr>
        <w:t>(昭和二十五年大阪府条例第七十五号)の定めるところによる。</w:t>
      </w:r>
    </w:p>
    <w:p w14:paraId="698CBF36" w14:textId="77777777" w:rsidR="00D45541" w:rsidRPr="0073140C" w:rsidRDefault="00D45541" w:rsidP="005A536B">
      <w:pPr>
        <w:rPr>
          <w:color w:val="000000" w:themeColor="text1"/>
        </w:rPr>
      </w:pPr>
    </w:p>
    <w:p w14:paraId="57906983" w14:textId="77777777" w:rsidR="005A536B" w:rsidRPr="0073140C" w:rsidRDefault="005A536B" w:rsidP="005A536B">
      <w:pPr>
        <w:ind w:firstLineChars="100" w:firstLine="210"/>
        <w:rPr>
          <w:color w:val="000000" w:themeColor="text1"/>
        </w:rPr>
      </w:pPr>
      <w:r w:rsidRPr="0073140C">
        <w:rPr>
          <w:color w:val="000000" w:themeColor="text1"/>
        </w:rPr>
        <w:t>(納税義務者等)</w:t>
      </w:r>
    </w:p>
    <w:p w14:paraId="5A2CA54C" w14:textId="7F62ECF1" w:rsidR="005A536B" w:rsidRPr="0073140C" w:rsidRDefault="005A536B" w:rsidP="005A536B">
      <w:pPr>
        <w:rPr>
          <w:color w:val="000000" w:themeColor="text1"/>
        </w:rPr>
      </w:pPr>
      <w:r w:rsidRPr="0073140C">
        <w:rPr>
          <w:rFonts w:hint="eastAsia"/>
          <w:color w:val="000000" w:themeColor="text1"/>
        </w:rPr>
        <w:t>第四条　宿泊税は、旅館業法</w:t>
      </w:r>
      <w:r w:rsidRPr="0073140C">
        <w:rPr>
          <w:color w:val="000000" w:themeColor="text1"/>
        </w:rPr>
        <w:t>(昭和二十三年法律第百三十八号)第三条第一項の許可を受けて行う同法第二条第二項及び第三項の営業、国家戦略特別区域法(平成二十五年法律第百七号)第十三条第五項に規定する認定事業及び住宅宿泊事業法(平成二十九年法律第六十五号)第二条第三項に規定する住宅宿泊事業に係る施設(以下「ホテル等」という。)における宿泊に対し、その宿泊者に課する。</w:t>
      </w:r>
    </w:p>
    <w:p w14:paraId="7DCE4539" w14:textId="77777777" w:rsidR="005A536B" w:rsidRPr="0073140C" w:rsidRDefault="005A536B" w:rsidP="005A536B">
      <w:pPr>
        <w:ind w:firstLineChars="100" w:firstLine="210"/>
        <w:rPr>
          <w:color w:val="000000" w:themeColor="text1"/>
        </w:rPr>
      </w:pPr>
      <w:r w:rsidRPr="0073140C">
        <w:rPr>
          <w:color w:val="000000" w:themeColor="text1"/>
        </w:rPr>
        <w:t>(平二九条例二・平三〇条例一六・平三〇条例八七・令二条例六五・一部改正)</w:t>
      </w:r>
    </w:p>
    <w:p w14:paraId="6D429C22" w14:textId="77777777" w:rsidR="00D45541" w:rsidRPr="0073140C" w:rsidRDefault="00D45541" w:rsidP="005A536B">
      <w:pPr>
        <w:ind w:firstLineChars="100" w:firstLine="210"/>
        <w:rPr>
          <w:color w:val="000000" w:themeColor="text1"/>
        </w:rPr>
      </w:pPr>
    </w:p>
    <w:p w14:paraId="2F6CAB14" w14:textId="77777777" w:rsidR="005A536B" w:rsidRPr="0073140C" w:rsidRDefault="005A536B" w:rsidP="005A536B">
      <w:pPr>
        <w:ind w:firstLineChars="100" w:firstLine="210"/>
        <w:rPr>
          <w:color w:val="000000" w:themeColor="text1"/>
        </w:rPr>
      </w:pPr>
      <w:r w:rsidRPr="0073140C">
        <w:rPr>
          <w:color w:val="000000" w:themeColor="text1"/>
        </w:rPr>
        <w:t>(免税点)</w:t>
      </w:r>
    </w:p>
    <w:p w14:paraId="76EBF94D" w14:textId="77777777" w:rsidR="005A536B" w:rsidRPr="0073140C" w:rsidRDefault="005A536B" w:rsidP="005A536B">
      <w:pPr>
        <w:rPr>
          <w:color w:val="000000" w:themeColor="text1"/>
        </w:rPr>
      </w:pPr>
      <w:r w:rsidRPr="0073140C">
        <w:rPr>
          <w:rFonts w:hint="eastAsia"/>
          <w:color w:val="000000" w:themeColor="text1"/>
        </w:rPr>
        <w:t>第五条　宿泊税は、宿泊料金</w:t>
      </w:r>
      <w:r w:rsidRPr="0073140C">
        <w:rPr>
          <w:color w:val="000000" w:themeColor="text1"/>
        </w:rPr>
        <w:t>(宿泊の対価として支払うべき金額であって規則で定めるものをいう。以下同じ。)が一人一泊七千円未満の宿泊に対しては、これを課さない。</w:t>
      </w:r>
    </w:p>
    <w:p w14:paraId="55C7F369" w14:textId="77777777" w:rsidR="005A536B" w:rsidRPr="0073140C" w:rsidRDefault="005A536B" w:rsidP="005A536B">
      <w:pPr>
        <w:ind w:firstLineChars="100" w:firstLine="210"/>
        <w:rPr>
          <w:color w:val="000000" w:themeColor="text1"/>
        </w:rPr>
      </w:pPr>
      <w:r w:rsidRPr="0073140C">
        <w:rPr>
          <w:color w:val="000000" w:themeColor="text1"/>
        </w:rPr>
        <w:lastRenderedPageBreak/>
        <w:t>(平三一条例一・一部改正)</w:t>
      </w:r>
    </w:p>
    <w:p w14:paraId="72D1E779" w14:textId="77777777" w:rsidR="00D45541" w:rsidRPr="0073140C" w:rsidRDefault="00D45541" w:rsidP="005A536B">
      <w:pPr>
        <w:ind w:firstLineChars="100" w:firstLine="210"/>
        <w:rPr>
          <w:color w:val="000000" w:themeColor="text1"/>
        </w:rPr>
      </w:pPr>
    </w:p>
    <w:p w14:paraId="79A9EF1C" w14:textId="77777777" w:rsidR="00D45541" w:rsidRPr="0073140C" w:rsidRDefault="00D45541" w:rsidP="005A536B">
      <w:pPr>
        <w:ind w:firstLineChars="100" w:firstLine="210"/>
        <w:rPr>
          <w:color w:val="000000" w:themeColor="text1"/>
        </w:rPr>
      </w:pPr>
    </w:p>
    <w:p w14:paraId="07470394" w14:textId="77777777" w:rsidR="005A536B" w:rsidRPr="0073140C" w:rsidRDefault="005A536B" w:rsidP="005A536B">
      <w:pPr>
        <w:ind w:firstLineChars="100" w:firstLine="210"/>
        <w:rPr>
          <w:color w:val="000000" w:themeColor="text1"/>
        </w:rPr>
      </w:pPr>
      <w:r w:rsidRPr="0073140C">
        <w:rPr>
          <w:color w:val="000000" w:themeColor="text1"/>
        </w:rPr>
        <w:t>(税率)</w:t>
      </w:r>
    </w:p>
    <w:p w14:paraId="4A6108BA" w14:textId="77777777" w:rsidR="005A536B" w:rsidRPr="0073140C" w:rsidRDefault="005A536B" w:rsidP="005A536B">
      <w:pPr>
        <w:rPr>
          <w:color w:val="000000" w:themeColor="text1"/>
        </w:rPr>
      </w:pPr>
      <w:r w:rsidRPr="0073140C">
        <w:rPr>
          <w:rFonts w:hint="eastAsia"/>
          <w:color w:val="000000" w:themeColor="text1"/>
        </w:rPr>
        <w:t>第六条　宿泊税の税率は、一人一泊について、次の各号に掲げる宿泊料金の区分に応じ、それぞれ当該各号に定める額とする。</w:t>
      </w:r>
    </w:p>
    <w:p w14:paraId="079897BF" w14:textId="77777777" w:rsidR="005A536B" w:rsidRPr="0073140C" w:rsidRDefault="005A536B" w:rsidP="005A536B">
      <w:pPr>
        <w:ind w:firstLineChars="100" w:firstLine="210"/>
        <w:rPr>
          <w:color w:val="000000" w:themeColor="text1"/>
        </w:rPr>
      </w:pPr>
      <w:r w:rsidRPr="0073140C">
        <w:rPr>
          <w:rFonts w:hint="eastAsia"/>
          <w:color w:val="000000" w:themeColor="text1"/>
        </w:rPr>
        <w:t>一　一万五千円未満のもの　百円</w:t>
      </w:r>
    </w:p>
    <w:p w14:paraId="04023B81" w14:textId="77777777" w:rsidR="005A536B" w:rsidRPr="0073140C" w:rsidRDefault="005A536B" w:rsidP="005A536B">
      <w:pPr>
        <w:ind w:firstLineChars="100" w:firstLine="210"/>
        <w:rPr>
          <w:color w:val="000000" w:themeColor="text1"/>
        </w:rPr>
      </w:pPr>
      <w:r w:rsidRPr="0073140C">
        <w:rPr>
          <w:rFonts w:hint="eastAsia"/>
          <w:color w:val="000000" w:themeColor="text1"/>
        </w:rPr>
        <w:t>二　一万五千円以上二万円未満のもの　二百円</w:t>
      </w:r>
    </w:p>
    <w:p w14:paraId="64B1716B" w14:textId="77777777" w:rsidR="005A536B" w:rsidRPr="0073140C" w:rsidRDefault="005A536B" w:rsidP="005A536B">
      <w:pPr>
        <w:ind w:firstLineChars="100" w:firstLine="210"/>
        <w:rPr>
          <w:color w:val="000000" w:themeColor="text1"/>
        </w:rPr>
      </w:pPr>
      <w:r w:rsidRPr="0073140C">
        <w:rPr>
          <w:rFonts w:hint="eastAsia"/>
          <w:color w:val="000000" w:themeColor="text1"/>
        </w:rPr>
        <w:t>三　二万円以上のもの　三百円</w:t>
      </w:r>
    </w:p>
    <w:p w14:paraId="0659007F" w14:textId="77777777" w:rsidR="00D45541" w:rsidRPr="0073140C" w:rsidRDefault="00D45541" w:rsidP="005A536B">
      <w:pPr>
        <w:ind w:firstLineChars="100" w:firstLine="210"/>
        <w:rPr>
          <w:color w:val="000000" w:themeColor="text1"/>
        </w:rPr>
      </w:pPr>
    </w:p>
    <w:p w14:paraId="1F74CDD3" w14:textId="77777777" w:rsidR="005A536B" w:rsidRPr="0073140C" w:rsidRDefault="005A536B" w:rsidP="005A536B">
      <w:pPr>
        <w:ind w:firstLineChars="100" w:firstLine="210"/>
        <w:rPr>
          <w:color w:val="000000" w:themeColor="text1"/>
        </w:rPr>
      </w:pPr>
      <w:r w:rsidRPr="0073140C">
        <w:rPr>
          <w:color w:val="000000" w:themeColor="text1"/>
        </w:rPr>
        <w:t>(課税地)</w:t>
      </w:r>
    </w:p>
    <w:p w14:paraId="5F08C847" w14:textId="77777777" w:rsidR="005A536B" w:rsidRPr="0073140C" w:rsidRDefault="005A536B" w:rsidP="005A536B">
      <w:pPr>
        <w:rPr>
          <w:color w:val="000000" w:themeColor="text1"/>
        </w:rPr>
      </w:pPr>
      <w:r w:rsidRPr="0073140C">
        <w:rPr>
          <w:rFonts w:hint="eastAsia"/>
          <w:color w:val="000000" w:themeColor="text1"/>
        </w:rPr>
        <w:t>第七条　宿泊税に係る徴収金は、ホテル等の所在地を課税地とする。</w:t>
      </w:r>
    </w:p>
    <w:p w14:paraId="6EF84792" w14:textId="77777777" w:rsidR="00D45541" w:rsidRPr="0073140C" w:rsidRDefault="00D45541" w:rsidP="005A536B">
      <w:pPr>
        <w:rPr>
          <w:color w:val="000000" w:themeColor="text1"/>
        </w:rPr>
      </w:pPr>
    </w:p>
    <w:p w14:paraId="45DEAEF0" w14:textId="77777777" w:rsidR="005A536B" w:rsidRPr="0073140C" w:rsidRDefault="005A536B" w:rsidP="005A536B">
      <w:pPr>
        <w:ind w:firstLineChars="100" w:firstLine="210"/>
        <w:rPr>
          <w:color w:val="000000" w:themeColor="text1"/>
        </w:rPr>
      </w:pPr>
      <w:r w:rsidRPr="0073140C">
        <w:rPr>
          <w:color w:val="000000" w:themeColor="text1"/>
        </w:rPr>
        <w:t>(徴収の方法)</w:t>
      </w:r>
    </w:p>
    <w:p w14:paraId="0AEA139E" w14:textId="77777777" w:rsidR="005A536B" w:rsidRPr="0073140C" w:rsidRDefault="005A536B" w:rsidP="005A536B">
      <w:pPr>
        <w:rPr>
          <w:color w:val="000000" w:themeColor="text1"/>
        </w:rPr>
      </w:pPr>
      <w:r w:rsidRPr="0073140C">
        <w:rPr>
          <w:rFonts w:hint="eastAsia"/>
          <w:color w:val="000000" w:themeColor="text1"/>
        </w:rPr>
        <w:t>第八条　宿泊税の徴収については、特別徴収の方法による。</w:t>
      </w:r>
    </w:p>
    <w:p w14:paraId="50FF537D" w14:textId="77777777" w:rsidR="00D45541" w:rsidRPr="0073140C" w:rsidRDefault="00D45541" w:rsidP="005A536B">
      <w:pPr>
        <w:rPr>
          <w:color w:val="000000" w:themeColor="text1"/>
        </w:rPr>
      </w:pPr>
    </w:p>
    <w:p w14:paraId="6E32BA00" w14:textId="77777777" w:rsidR="005A536B" w:rsidRPr="0073140C" w:rsidRDefault="005A536B" w:rsidP="005A536B">
      <w:pPr>
        <w:ind w:firstLineChars="100" w:firstLine="210"/>
        <w:rPr>
          <w:color w:val="000000" w:themeColor="text1"/>
        </w:rPr>
      </w:pPr>
      <w:r w:rsidRPr="0073140C">
        <w:rPr>
          <w:color w:val="000000" w:themeColor="text1"/>
        </w:rPr>
        <w:t>(特別徴収義務者)</w:t>
      </w:r>
    </w:p>
    <w:p w14:paraId="2B1678CE" w14:textId="77777777" w:rsidR="005A536B" w:rsidRPr="0073140C" w:rsidRDefault="005A536B" w:rsidP="005A536B">
      <w:pPr>
        <w:rPr>
          <w:color w:val="000000" w:themeColor="text1"/>
        </w:rPr>
      </w:pPr>
      <w:r w:rsidRPr="0073140C">
        <w:rPr>
          <w:rFonts w:hint="eastAsia"/>
          <w:color w:val="000000" w:themeColor="text1"/>
        </w:rPr>
        <w:t>第九条　宿泊税の特別徴収義務者</w:t>
      </w:r>
      <w:r w:rsidRPr="0073140C">
        <w:rPr>
          <w:color w:val="000000" w:themeColor="text1"/>
        </w:rPr>
        <w:t>(以下「特別徴収義務者」という。)は、ホテル等に係る旅館業法第三条第一項の許可を受けた者、国家戦略特別区域法第十三条第四項第十三条第五項に規定する認定事業者及び住宅宿泊事業法第二条第四項に規定する住宅宿泊事業者とする。</w:t>
      </w:r>
    </w:p>
    <w:p w14:paraId="18253268" w14:textId="77777777" w:rsidR="005A536B" w:rsidRPr="0073140C" w:rsidRDefault="005A536B" w:rsidP="005A536B">
      <w:pPr>
        <w:rPr>
          <w:color w:val="000000" w:themeColor="text1"/>
        </w:rPr>
      </w:pPr>
      <w:r w:rsidRPr="0073140C">
        <w:rPr>
          <w:color w:val="000000" w:themeColor="text1"/>
        </w:rPr>
        <w:t>2　前項の規定にかかわらず、知事は、必要と認める場合には、宿泊税の徴収について便宜を有する者を特別徴収義務者に指定することができる。</w:t>
      </w:r>
    </w:p>
    <w:p w14:paraId="660B82C4" w14:textId="77777777" w:rsidR="005A536B" w:rsidRPr="0073140C" w:rsidRDefault="005A536B" w:rsidP="005A536B">
      <w:pPr>
        <w:rPr>
          <w:color w:val="000000" w:themeColor="text1"/>
        </w:rPr>
      </w:pPr>
      <w:r w:rsidRPr="0073140C">
        <w:rPr>
          <w:color w:val="000000" w:themeColor="text1"/>
        </w:rPr>
        <w:t>3　前二項の特別徴収義務者は、宿泊税を徴収しなければならない。</w:t>
      </w:r>
    </w:p>
    <w:p w14:paraId="62A481E0" w14:textId="77777777" w:rsidR="005A536B" w:rsidRPr="0073140C" w:rsidRDefault="005A536B" w:rsidP="005A536B">
      <w:pPr>
        <w:ind w:firstLineChars="100" w:firstLine="210"/>
        <w:rPr>
          <w:color w:val="000000" w:themeColor="text1"/>
        </w:rPr>
      </w:pPr>
      <w:r w:rsidRPr="0073140C">
        <w:rPr>
          <w:color w:val="000000" w:themeColor="text1"/>
        </w:rPr>
        <w:t>(平二九条例二・平三〇条例八七・令二条例六五・一部改正)</w:t>
      </w:r>
    </w:p>
    <w:p w14:paraId="5C17650F" w14:textId="77777777" w:rsidR="00D45541" w:rsidRPr="0073140C" w:rsidRDefault="00D45541" w:rsidP="005A536B">
      <w:pPr>
        <w:ind w:firstLineChars="100" w:firstLine="210"/>
        <w:rPr>
          <w:color w:val="000000" w:themeColor="text1"/>
        </w:rPr>
      </w:pPr>
    </w:p>
    <w:p w14:paraId="088CE5DE" w14:textId="77777777" w:rsidR="005A536B" w:rsidRPr="0073140C" w:rsidRDefault="005A536B" w:rsidP="005A536B">
      <w:pPr>
        <w:ind w:firstLineChars="100" w:firstLine="210"/>
        <w:rPr>
          <w:color w:val="000000" w:themeColor="text1"/>
        </w:rPr>
      </w:pPr>
      <w:r w:rsidRPr="0073140C">
        <w:rPr>
          <w:color w:val="000000" w:themeColor="text1"/>
        </w:rPr>
        <w:t>(申告納入)</w:t>
      </w:r>
    </w:p>
    <w:p w14:paraId="205B1AF7" w14:textId="77777777" w:rsidR="005A536B" w:rsidRPr="0073140C" w:rsidRDefault="005A536B" w:rsidP="005A536B">
      <w:pPr>
        <w:rPr>
          <w:color w:val="000000" w:themeColor="text1"/>
        </w:rPr>
      </w:pPr>
      <w:r w:rsidRPr="0073140C">
        <w:rPr>
          <w:rFonts w:hint="eastAsia"/>
          <w:color w:val="000000" w:themeColor="text1"/>
        </w:rPr>
        <w:t>第十条　特別徴収義務者は、毎月末日までに、前月一日から同月末日までの間において徴収すべき宿泊税に係る宿泊の総数、税額その他知事が必要と認める事項を記載した規則で定める納入申告書を知事に提出し、及びその納入金を納入しなければならない。</w:t>
      </w:r>
    </w:p>
    <w:p w14:paraId="62263ABD" w14:textId="77777777" w:rsidR="005A536B" w:rsidRPr="0073140C" w:rsidRDefault="005A536B" w:rsidP="005A536B">
      <w:pPr>
        <w:rPr>
          <w:color w:val="000000" w:themeColor="text1"/>
        </w:rPr>
      </w:pPr>
      <w:r w:rsidRPr="0073140C">
        <w:rPr>
          <w:color w:val="000000" w:themeColor="text1"/>
        </w:rPr>
        <w:t>2　特別徴収義務者が、申告納入すべき前項の税額が規則で定める金額以下であることその他規則で定める要件に該当するものとして規則で定めるところにより知事が指定した者である場合には、同項の規定によって次の表の上欄に掲げる月に提出すべき納入申告書の提出期限及び納入期限は、同項の規定にかかわらず、同欄に掲げる区分に応じ、同表の下欄に定める月に提出すべき納入申告書の提出期限及び納入期限と同一の期限とする。</w:t>
      </w:r>
    </w:p>
    <w:tbl>
      <w:tblPr>
        <w:tblStyle w:val="a3"/>
        <w:tblW w:w="0" w:type="auto"/>
        <w:tblInd w:w="702" w:type="dxa"/>
        <w:tblLook w:val="04A0" w:firstRow="1" w:lastRow="0" w:firstColumn="1" w:lastColumn="0" w:noHBand="0" w:noVBand="1"/>
      </w:tblPr>
      <w:tblGrid>
        <w:gridCol w:w="4247"/>
        <w:gridCol w:w="4247"/>
      </w:tblGrid>
      <w:tr w:rsidR="0073140C" w:rsidRPr="0073140C" w14:paraId="078DC129" w14:textId="77777777" w:rsidTr="00562E46">
        <w:tc>
          <w:tcPr>
            <w:tcW w:w="4247" w:type="dxa"/>
          </w:tcPr>
          <w:p w14:paraId="6FA849A9" w14:textId="77777777" w:rsidR="005A536B" w:rsidRPr="0073140C" w:rsidRDefault="005A536B" w:rsidP="00562E46">
            <w:pPr>
              <w:rPr>
                <w:color w:val="000000" w:themeColor="text1"/>
              </w:rPr>
            </w:pPr>
            <w:r w:rsidRPr="0073140C">
              <w:rPr>
                <w:rFonts w:hint="eastAsia"/>
                <w:color w:val="000000" w:themeColor="text1"/>
              </w:rPr>
              <w:t>一月及び二月</w:t>
            </w:r>
          </w:p>
        </w:tc>
        <w:tc>
          <w:tcPr>
            <w:tcW w:w="4247" w:type="dxa"/>
          </w:tcPr>
          <w:p w14:paraId="261ED2E7" w14:textId="77777777" w:rsidR="005A536B" w:rsidRPr="0073140C" w:rsidRDefault="005A536B" w:rsidP="00562E46">
            <w:pPr>
              <w:rPr>
                <w:color w:val="000000" w:themeColor="text1"/>
              </w:rPr>
            </w:pPr>
            <w:r w:rsidRPr="0073140C">
              <w:rPr>
                <w:rFonts w:hint="eastAsia"/>
                <w:color w:val="000000" w:themeColor="text1"/>
              </w:rPr>
              <w:t>三月</w:t>
            </w:r>
          </w:p>
        </w:tc>
      </w:tr>
      <w:tr w:rsidR="0073140C" w:rsidRPr="0073140C" w14:paraId="6BD512C4" w14:textId="77777777" w:rsidTr="00562E46">
        <w:tc>
          <w:tcPr>
            <w:tcW w:w="4247" w:type="dxa"/>
          </w:tcPr>
          <w:p w14:paraId="6438022E" w14:textId="77777777" w:rsidR="005A536B" w:rsidRPr="0073140C" w:rsidRDefault="005A536B" w:rsidP="00562E46">
            <w:pPr>
              <w:rPr>
                <w:color w:val="000000" w:themeColor="text1"/>
              </w:rPr>
            </w:pPr>
            <w:r w:rsidRPr="0073140C">
              <w:rPr>
                <w:rFonts w:hint="eastAsia"/>
                <w:color w:val="000000" w:themeColor="text1"/>
              </w:rPr>
              <w:t>四月及び五月</w:t>
            </w:r>
          </w:p>
        </w:tc>
        <w:tc>
          <w:tcPr>
            <w:tcW w:w="4247" w:type="dxa"/>
          </w:tcPr>
          <w:p w14:paraId="53B89911" w14:textId="77777777" w:rsidR="005A536B" w:rsidRPr="0073140C" w:rsidRDefault="005A536B" w:rsidP="00562E46">
            <w:pPr>
              <w:rPr>
                <w:color w:val="000000" w:themeColor="text1"/>
              </w:rPr>
            </w:pPr>
            <w:r w:rsidRPr="0073140C">
              <w:rPr>
                <w:rFonts w:hint="eastAsia"/>
                <w:color w:val="000000" w:themeColor="text1"/>
              </w:rPr>
              <w:t>六月</w:t>
            </w:r>
          </w:p>
        </w:tc>
      </w:tr>
      <w:tr w:rsidR="0073140C" w:rsidRPr="0073140C" w14:paraId="7F3F72D3" w14:textId="77777777" w:rsidTr="00562E46">
        <w:tc>
          <w:tcPr>
            <w:tcW w:w="4247" w:type="dxa"/>
          </w:tcPr>
          <w:p w14:paraId="683DD120" w14:textId="77777777" w:rsidR="005A536B" w:rsidRPr="0073140C" w:rsidRDefault="005A536B" w:rsidP="00562E46">
            <w:pPr>
              <w:rPr>
                <w:color w:val="000000" w:themeColor="text1"/>
              </w:rPr>
            </w:pPr>
            <w:r w:rsidRPr="0073140C">
              <w:rPr>
                <w:rFonts w:hint="eastAsia"/>
                <w:color w:val="000000" w:themeColor="text1"/>
              </w:rPr>
              <w:t>七月及び八月</w:t>
            </w:r>
          </w:p>
        </w:tc>
        <w:tc>
          <w:tcPr>
            <w:tcW w:w="4247" w:type="dxa"/>
          </w:tcPr>
          <w:p w14:paraId="268CB66E" w14:textId="77777777" w:rsidR="005A536B" w:rsidRPr="0073140C" w:rsidRDefault="005A536B" w:rsidP="00562E46">
            <w:pPr>
              <w:rPr>
                <w:color w:val="000000" w:themeColor="text1"/>
              </w:rPr>
            </w:pPr>
            <w:r w:rsidRPr="0073140C">
              <w:rPr>
                <w:rFonts w:hint="eastAsia"/>
                <w:color w:val="000000" w:themeColor="text1"/>
              </w:rPr>
              <w:t>九月</w:t>
            </w:r>
          </w:p>
        </w:tc>
      </w:tr>
      <w:tr w:rsidR="0073140C" w:rsidRPr="0073140C" w14:paraId="47FC73D7" w14:textId="77777777" w:rsidTr="00562E46">
        <w:tc>
          <w:tcPr>
            <w:tcW w:w="4247" w:type="dxa"/>
          </w:tcPr>
          <w:p w14:paraId="4024F2D3" w14:textId="77777777" w:rsidR="005A536B" w:rsidRPr="0073140C" w:rsidRDefault="005A536B" w:rsidP="00562E46">
            <w:pPr>
              <w:rPr>
                <w:color w:val="000000" w:themeColor="text1"/>
              </w:rPr>
            </w:pPr>
            <w:r w:rsidRPr="0073140C">
              <w:rPr>
                <w:rFonts w:hint="eastAsia"/>
                <w:color w:val="000000" w:themeColor="text1"/>
              </w:rPr>
              <w:t>十月及び十一月</w:t>
            </w:r>
          </w:p>
        </w:tc>
        <w:tc>
          <w:tcPr>
            <w:tcW w:w="4247" w:type="dxa"/>
          </w:tcPr>
          <w:p w14:paraId="64847153" w14:textId="77777777" w:rsidR="005A536B" w:rsidRPr="0073140C" w:rsidRDefault="005A536B" w:rsidP="00562E46">
            <w:pPr>
              <w:rPr>
                <w:color w:val="000000" w:themeColor="text1"/>
              </w:rPr>
            </w:pPr>
            <w:r w:rsidRPr="0073140C">
              <w:rPr>
                <w:rFonts w:hint="eastAsia"/>
                <w:color w:val="000000" w:themeColor="text1"/>
              </w:rPr>
              <w:t>十二月</w:t>
            </w:r>
          </w:p>
        </w:tc>
      </w:tr>
    </w:tbl>
    <w:p w14:paraId="3AF4CE28" w14:textId="77777777" w:rsidR="005A536B" w:rsidRPr="0073140C" w:rsidRDefault="005A536B" w:rsidP="005A536B">
      <w:pPr>
        <w:rPr>
          <w:color w:val="000000" w:themeColor="text1"/>
        </w:rPr>
      </w:pPr>
      <w:r w:rsidRPr="0073140C">
        <w:rPr>
          <w:color w:val="000000" w:themeColor="text1"/>
        </w:rPr>
        <w:t>3　知事は、前項の規定による指定をした特別徴収義務者が同項に規定する要件に該当しなくなったときは、同項の規定による指定を取り消すことができる。</w:t>
      </w:r>
    </w:p>
    <w:p w14:paraId="5C95A035" w14:textId="77777777" w:rsidR="00D45541" w:rsidRPr="0073140C" w:rsidRDefault="00D45541" w:rsidP="005A536B">
      <w:pPr>
        <w:rPr>
          <w:color w:val="000000" w:themeColor="text1"/>
        </w:rPr>
      </w:pPr>
    </w:p>
    <w:p w14:paraId="732FFCA0" w14:textId="77777777" w:rsidR="00D45541" w:rsidRPr="0073140C" w:rsidRDefault="00D45541" w:rsidP="005A536B">
      <w:pPr>
        <w:rPr>
          <w:color w:val="000000" w:themeColor="text1"/>
        </w:rPr>
      </w:pPr>
    </w:p>
    <w:p w14:paraId="12FB6B22" w14:textId="77777777" w:rsidR="005A536B" w:rsidRPr="0073140C" w:rsidRDefault="005A536B" w:rsidP="005A536B">
      <w:pPr>
        <w:ind w:firstLineChars="100" w:firstLine="210"/>
        <w:rPr>
          <w:color w:val="000000" w:themeColor="text1"/>
        </w:rPr>
      </w:pPr>
      <w:r w:rsidRPr="0073140C">
        <w:rPr>
          <w:color w:val="000000" w:themeColor="text1"/>
        </w:rPr>
        <w:t>(特別徴収義務者としての登録等)</w:t>
      </w:r>
    </w:p>
    <w:p w14:paraId="5249A522" w14:textId="77777777" w:rsidR="005A536B" w:rsidRPr="0073140C" w:rsidRDefault="005A536B" w:rsidP="005A536B">
      <w:pPr>
        <w:rPr>
          <w:color w:val="000000" w:themeColor="text1"/>
        </w:rPr>
      </w:pPr>
      <w:r w:rsidRPr="0073140C">
        <w:rPr>
          <w:rFonts w:hint="eastAsia"/>
          <w:color w:val="000000" w:themeColor="text1"/>
        </w:rPr>
        <w:t>第十一条　第九条第一項の特別徴収義務者</w:t>
      </w:r>
      <w:r w:rsidRPr="0073140C">
        <w:rPr>
          <w:color w:val="000000" w:themeColor="text1"/>
        </w:rPr>
        <w:t>(第五条に規定する宿泊料金が一人一泊について七千円以上となる宿泊がないホテル等(以下「登録義務免除対象ホテル等」という。)の特別徴収義務者を除く。)はホテル等の経営を開始しようとする日前五日までに、第九条第二項の規定により指定を受けた特別徴収義務者は指定を受けた日から十日以内に、ホテル等ごとに、当該ホテル等における特別徴収義務者としての登録を知事に申請しなければならない。</w:t>
      </w:r>
    </w:p>
    <w:p w14:paraId="6E50E284" w14:textId="77777777" w:rsidR="005A536B" w:rsidRPr="0073140C" w:rsidRDefault="005A536B" w:rsidP="005A536B">
      <w:pPr>
        <w:rPr>
          <w:color w:val="000000" w:themeColor="text1"/>
        </w:rPr>
      </w:pPr>
      <w:r w:rsidRPr="0073140C">
        <w:rPr>
          <w:color w:val="000000" w:themeColor="text1"/>
        </w:rPr>
        <w:t>2　登録義務免除対象ホテル等の特別徴収義務者は、その経営に係るホテル等が登録義務免除対象ホテル等でなくなったときは、その日から十日以内に、ホテル等ごとに、当該ホテル等における特別徴収義務者としての登録を知事に申請しなければならない。</w:t>
      </w:r>
    </w:p>
    <w:p w14:paraId="300EC1A3" w14:textId="77777777" w:rsidR="005A536B" w:rsidRPr="0073140C" w:rsidRDefault="005A536B" w:rsidP="005A536B">
      <w:pPr>
        <w:rPr>
          <w:color w:val="000000" w:themeColor="text1"/>
        </w:rPr>
      </w:pPr>
      <w:r w:rsidRPr="0073140C">
        <w:rPr>
          <w:color w:val="000000" w:themeColor="text1"/>
        </w:rPr>
        <w:t>3　前二項の登録の申請をする場合において提出すべき申請書には、次に掲げる事項を記載しなければならない。</w:t>
      </w:r>
    </w:p>
    <w:p w14:paraId="41276268" w14:textId="77777777" w:rsidR="005A536B" w:rsidRPr="0073140C" w:rsidRDefault="005A536B" w:rsidP="005A536B">
      <w:pPr>
        <w:ind w:firstLineChars="100" w:firstLine="210"/>
        <w:rPr>
          <w:color w:val="000000" w:themeColor="text1"/>
        </w:rPr>
      </w:pPr>
      <w:r w:rsidRPr="0073140C">
        <w:rPr>
          <w:rFonts w:hint="eastAsia"/>
          <w:color w:val="000000" w:themeColor="text1"/>
        </w:rPr>
        <w:t>一　特別徴収義務者の住所、氏名又は名称及び個人番号</w:t>
      </w:r>
      <w:r w:rsidRPr="0073140C">
        <w:rPr>
          <w:color w:val="000000" w:themeColor="text1"/>
        </w:rPr>
        <w:t>(行政手続における特定の個人を識別するための番号の利用等に関する法律(平成二十五年法律第二十七号)第二条第五項に規定する個人番号をいう。以下同じ。)又は法人番号(同条第十五項に規定する法人番号をいう。以下同じ。)(個人番号又は法人番号を有しない者にあっては、住所及び氏名又は名称)</w:t>
      </w:r>
    </w:p>
    <w:p w14:paraId="1EF7019B" w14:textId="77777777" w:rsidR="005A536B" w:rsidRPr="0073140C" w:rsidRDefault="005A536B" w:rsidP="005A536B">
      <w:pPr>
        <w:ind w:firstLineChars="100" w:firstLine="210"/>
        <w:rPr>
          <w:color w:val="000000" w:themeColor="text1"/>
        </w:rPr>
      </w:pPr>
      <w:r w:rsidRPr="0073140C">
        <w:rPr>
          <w:rFonts w:hint="eastAsia"/>
          <w:color w:val="000000" w:themeColor="text1"/>
        </w:rPr>
        <w:t>二　ホテル等の所在地及び名称</w:t>
      </w:r>
    </w:p>
    <w:p w14:paraId="05055846" w14:textId="77777777" w:rsidR="005A536B" w:rsidRPr="0073140C" w:rsidRDefault="005A536B" w:rsidP="005A536B">
      <w:pPr>
        <w:ind w:firstLineChars="100" w:firstLine="210"/>
        <w:rPr>
          <w:color w:val="000000" w:themeColor="text1"/>
        </w:rPr>
      </w:pPr>
      <w:r w:rsidRPr="0073140C">
        <w:rPr>
          <w:rFonts w:hint="eastAsia"/>
          <w:color w:val="000000" w:themeColor="text1"/>
        </w:rPr>
        <w:t>三　客室数その他設備の概要</w:t>
      </w:r>
    </w:p>
    <w:p w14:paraId="39183B6A" w14:textId="77777777" w:rsidR="005A536B" w:rsidRPr="0073140C" w:rsidRDefault="005A536B" w:rsidP="005A536B">
      <w:pPr>
        <w:ind w:firstLineChars="100" w:firstLine="210"/>
        <w:rPr>
          <w:color w:val="000000" w:themeColor="text1"/>
        </w:rPr>
      </w:pPr>
      <w:r w:rsidRPr="0073140C">
        <w:rPr>
          <w:rFonts w:hint="eastAsia"/>
          <w:color w:val="000000" w:themeColor="text1"/>
        </w:rPr>
        <w:t>四　経営開始予定年月日</w:t>
      </w:r>
      <w:r w:rsidRPr="0073140C">
        <w:rPr>
          <w:color w:val="000000" w:themeColor="text1"/>
        </w:rPr>
        <w:t>(申請の日において既に経営を開始している場合にあっては、経営開始年月日)</w:t>
      </w:r>
    </w:p>
    <w:p w14:paraId="71AC1E02" w14:textId="77777777" w:rsidR="005A536B" w:rsidRPr="0073140C" w:rsidRDefault="005A536B" w:rsidP="005A536B">
      <w:pPr>
        <w:ind w:firstLineChars="100" w:firstLine="210"/>
        <w:rPr>
          <w:color w:val="000000" w:themeColor="text1"/>
        </w:rPr>
      </w:pPr>
      <w:r w:rsidRPr="0073140C">
        <w:rPr>
          <w:rFonts w:hint="eastAsia"/>
          <w:color w:val="000000" w:themeColor="text1"/>
        </w:rPr>
        <w:t>五　前各号に掲げるもののほか、知事が必要と認める事項</w:t>
      </w:r>
    </w:p>
    <w:p w14:paraId="73081E05" w14:textId="77777777" w:rsidR="005A536B" w:rsidRPr="0073140C" w:rsidRDefault="005A536B" w:rsidP="005A536B">
      <w:pPr>
        <w:rPr>
          <w:color w:val="000000" w:themeColor="text1"/>
        </w:rPr>
      </w:pPr>
      <w:r w:rsidRPr="0073140C">
        <w:rPr>
          <w:color w:val="000000" w:themeColor="text1"/>
        </w:rPr>
        <w:t>4　知事は、第一項及び第二項の登録の申請を受理した場合には、当該特別徴収義務者を登録特別徴収義務者として登録するとともに、その旨を当該特別徴収義務者に対し通知しなければならない。</w:t>
      </w:r>
    </w:p>
    <w:p w14:paraId="1974AA38" w14:textId="77777777" w:rsidR="005A536B" w:rsidRPr="0073140C" w:rsidRDefault="005A536B" w:rsidP="005A536B">
      <w:pPr>
        <w:rPr>
          <w:color w:val="000000" w:themeColor="text1"/>
        </w:rPr>
      </w:pPr>
      <w:r w:rsidRPr="0073140C">
        <w:rPr>
          <w:color w:val="000000" w:themeColor="text1"/>
        </w:rPr>
        <w:t>5　知事は、前項の規定による登録をした場合には、登録特別徴収義務者(同項の規定により登録を受けた特別徴収義務者をいう。以下この条において同じ。)に対し、宿泊税を徴収すべき義務を課せられた者であることを証する証票を交付しなければならない。</w:t>
      </w:r>
    </w:p>
    <w:p w14:paraId="2BB2D853" w14:textId="77777777" w:rsidR="005A536B" w:rsidRPr="0073140C" w:rsidRDefault="005A536B" w:rsidP="005A536B">
      <w:pPr>
        <w:rPr>
          <w:color w:val="000000" w:themeColor="text1"/>
        </w:rPr>
      </w:pPr>
      <w:r w:rsidRPr="0073140C">
        <w:rPr>
          <w:color w:val="000000" w:themeColor="text1"/>
        </w:rPr>
        <w:t>6　前項の証票の交付を受けた者は、これを当該ホテル等の公衆の見やすい箇所に掲示しなければならない。</w:t>
      </w:r>
    </w:p>
    <w:p w14:paraId="0721A18D" w14:textId="77777777" w:rsidR="005A536B" w:rsidRPr="0073140C" w:rsidRDefault="005A536B" w:rsidP="005A536B">
      <w:pPr>
        <w:rPr>
          <w:color w:val="000000" w:themeColor="text1"/>
        </w:rPr>
      </w:pPr>
      <w:r w:rsidRPr="0073140C">
        <w:rPr>
          <w:color w:val="000000" w:themeColor="text1"/>
        </w:rPr>
        <w:t>7　第五項の証票は、他人に貸し付け、又は譲り渡してはならない。</w:t>
      </w:r>
    </w:p>
    <w:p w14:paraId="303F56F2" w14:textId="77777777" w:rsidR="005A536B" w:rsidRPr="0073140C" w:rsidRDefault="005A536B" w:rsidP="005A536B">
      <w:pPr>
        <w:rPr>
          <w:color w:val="000000" w:themeColor="text1"/>
        </w:rPr>
      </w:pPr>
      <w:r w:rsidRPr="0073140C">
        <w:rPr>
          <w:color w:val="000000" w:themeColor="text1"/>
        </w:rPr>
        <w:t>8　登録特別徴収義務者は、第三項各号に掲げる事項に変更を生じた場合においては、その変更に係る事項について、遅滞なく、登録の変更を申請しなければならない。</w:t>
      </w:r>
    </w:p>
    <w:p w14:paraId="08F748A6" w14:textId="77777777" w:rsidR="005A536B" w:rsidRPr="0073140C" w:rsidRDefault="005A536B" w:rsidP="005A536B">
      <w:pPr>
        <w:rPr>
          <w:color w:val="000000" w:themeColor="text1"/>
        </w:rPr>
      </w:pPr>
      <w:r w:rsidRPr="0073140C">
        <w:rPr>
          <w:color w:val="000000" w:themeColor="text1"/>
        </w:rPr>
        <w:t>9　登録特別徴収義務者は、当該ホテル等の経営を一月以上休止しようとするときは、遅滞なく、その旨を知事に申告しなければならない。</w:t>
      </w:r>
    </w:p>
    <w:p w14:paraId="11AACDC4" w14:textId="77777777" w:rsidR="005A536B" w:rsidRPr="0073140C" w:rsidRDefault="005A536B" w:rsidP="005A536B">
      <w:pPr>
        <w:rPr>
          <w:color w:val="000000" w:themeColor="text1"/>
        </w:rPr>
      </w:pPr>
      <w:r w:rsidRPr="0073140C">
        <w:rPr>
          <w:color w:val="000000" w:themeColor="text1"/>
        </w:rPr>
        <w:t>10　前項の規定による申告をした者であって、当該申告に係る休止期間を定めなかったものは、当該ホテル等の経営を再開しようとするときは、遅滞なく、その旨を知事に申告しなければならない。</w:t>
      </w:r>
    </w:p>
    <w:p w14:paraId="60A49A4A" w14:textId="77777777" w:rsidR="005A536B" w:rsidRPr="0073140C" w:rsidRDefault="005A536B" w:rsidP="005A536B">
      <w:pPr>
        <w:rPr>
          <w:color w:val="000000" w:themeColor="text1"/>
        </w:rPr>
      </w:pPr>
      <w:r w:rsidRPr="0073140C">
        <w:rPr>
          <w:color w:val="000000" w:themeColor="text1"/>
        </w:rPr>
        <w:t>11　登録特別徴収義務者は、当該ホテル等の経営を廃止したときは、廃止の日から十日以内に、その旨を知事に申告しなければならない。</w:t>
      </w:r>
    </w:p>
    <w:p w14:paraId="25BFEAAB" w14:textId="77777777" w:rsidR="005A536B" w:rsidRPr="0073140C" w:rsidRDefault="005A536B" w:rsidP="005A536B">
      <w:pPr>
        <w:rPr>
          <w:color w:val="000000" w:themeColor="text1"/>
        </w:rPr>
      </w:pPr>
      <w:r w:rsidRPr="0073140C">
        <w:rPr>
          <w:color w:val="000000" w:themeColor="text1"/>
        </w:rPr>
        <w:t>12　第五項の証票の交付を受けた者は、当該ホテル等に係る宿泊税の特別徴収の義務が消滅した場合においては、その消滅した日から十日以内にその証票を知事に返さなければならない。</w:t>
      </w:r>
    </w:p>
    <w:p w14:paraId="4E9A572B" w14:textId="77777777" w:rsidR="005A536B" w:rsidRPr="0073140C" w:rsidRDefault="005A536B" w:rsidP="005A536B">
      <w:pPr>
        <w:ind w:firstLineChars="100" w:firstLine="210"/>
        <w:rPr>
          <w:color w:val="000000" w:themeColor="text1"/>
        </w:rPr>
      </w:pPr>
      <w:r w:rsidRPr="0073140C">
        <w:rPr>
          <w:color w:val="000000" w:themeColor="text1"/>
        </w:rPr>
        <w:t>(平三一条例一・一部改正)</w:t>
      </w:r>
    </w:p>
    <w:p w14:paraId="120EFD8B" w14:textId="77777777" w:rsidR="00D45541" w:rsidRPr="0073140C" w:rsidRDefault="00D45541" w:rsidP="005A536B">
      <w:pPr>
        <w:ind w:firstLineChars="100" w:firstLine="210"/>
        <w:rPr>
          <w:color w:val="000000" w:themeColor="text1"/>
        </w:rPr>
      </w:pPr>
    </w:p>
    <w:p w14:paraId="642166B4" w14:textId="77777777" w:rsidR="005A536B" w:rsidRPr="0073140C" w:rsidRDefault="005A536B" w:rsidP="005A536B">
      <w:pPr>
        <w:ind w:firstLineChars="100" w:firstLine="210"/>
        <w:rPr>
          <w:color w:val="000000" w:themeColor="text1"/>
        </w:rPr>
      </w:pPr>
      <w:r w:rsidRPr="0073140C">
        <w:rPr>
          <w:color w:val="000000" w:themeColor="text1"/>
        </w:rPr>
        <w:t>(徴収不能額等の還付又は納入義務の免除)</w:t>
      </w:r>
    </w:p>
    <w:p w14:paraId="706E03D8" w14:textId="77777777" w:rsidR="005A536B" w:rsidRPr="0073140C" w:rsidRDefault="005A536B" w:rsidP="005A536B">
      <w:pPr>
        <w:rPr>
          <w:color w:val="000000" w:themeColor="text1"/>
        </w:rPr>
      </w:pPr>
      <w:r w:rsidRPr="0073140C">
        <w:rPr>
          <w:rFonts w:hint="eastAsia"/>
          <w:color w:val="000000" w:themeColor="text1"/>
        </w:rPr>
        <w:t>第十二条　知事は、特別徴収義務者が宿泊料金及び宿泊税の全部又は一部を受け取ることができなくなったことについて正当な理由があると認める場合又は徴収した宿泊税額を失ったことについて天災その他避けることのできない理由があるものと認める場合においては、当該特別徴収義務者の申請により、その宿泊税額が既に納入されているときはこれに相当する額を還付し、その宿泊税額がまだ納入されていないときはその納入の義務を免除するものとする。</w:t>
      </w:r>
    </w:p>
    <w:p w14:paraId="47966A5B" w14:textId="77777777" w:rsidR="005A536B" w:rsidRPr="0073140C" w:rsidRDefault="005A536B" w:rsidP="005A536B">
      <w:pPr>
        <w:rPr>
          <w:color w:val="000000" w:themeColor="text1"/>
        </w:rPr>
      </w:pPr>
      <w:r w:rsidRPr="0073140C">
        <w:rPr>
          <w:color w:val="000000" w:themeColor="text1"/>
        </w:rPr>
        <w:t>2　知事は、前項の規定により宿泊税額に相当する額を還付する場合において、還付を受ける特別徴収義務者の未納に係る徴収金があるときは、当該還付すべき額をこれに充当することができる。</w:t>
      </w:r>
    </w:p>
    <w:p w14:paraId="707B0CAF" w14:textId="77777777" w:rsidR="005A536B" w:rsidRPr="0073140C" w:rsidRDefault="005A536B" w:rsidP="005A536B">
      <w:pPr>
        <w:rPr>
          <w:color w:val="000000" w:themeColor="text1"/>
        </w:rPr>
      </w:pPr>
      <w:r w:rsidRPr="0073140C">
        <w:rPr>
          <w:color w:val="000000" w:themeColor="text1"/>
        </w:rPr>
        <w:t>3　知事は、第一項の規定による申請を受理した場合においては、同項又は前項に規定する措置を採るかどうかについて、その申請を受理した日から六十日以内に特別徴収義務者に通知しなければならない。</w:t>
      </w:r>
    </w:p>
    <w:p w14:paraId="3BA2776E" w14:textId="77777777" w:rsidR="00D45541" w:rsidRPr="0073140C" w:rsidRDefault="00D45541" w:rsidP="005A536B">
      <w:pPr>
        <w:rPr>
          <w:color w:val="000000" w:themeColor="text1"/>
        </w:rPr>
      </w:pPr>
    </w:p>
    <w:p w14:paraId="62CC997D" w14:textId="77777777" w:rsidR="005A536B" w:rsidRPr="0073140C" w:rsidRDefault="005A536B" w:rsidP="005A536B">
      <w:pPr>
        <w:ind w:firstLineChars="100" w:firstLine="210"/>
        <w:rPr>
          <w:color w:val="000000" w:themeColor="text1"/>
        </w:rPr>
      </w:pPr>
      <w:r w:rsidRPr="0073140C">
        <w:rPr>
          <w:color w:val="000000" w:themeColor="text1"/>
        </w:rPr>
        <w:t>(納税管理人)</w:t>
      </w:r>
    </w:p>
    <w:p w14:paraId="5E294B24" w14:textId="77777777" w:rsidR="005A536B" w:rsidRPr="0073140C" w:rsidRDefault="005A536B" w:rsidP="005A536B">
      <w:pPr>
        <w:rPr>
          <w:color w:val="000000" w:themeColor="text1"/>
        </w:rPr>
      </w:pPr>
      <w:r w:rsidRPr="0073140C">
        <w:rPr>
          <w:rFonts w:hint="eastAsia"/>
          <w:color w:val="000000" w:themeColor="text1"/>
        </w:rPr>
        <w:t>第十三条　特別徴収義務者は、府内に住所、居所、事務所又は事業所</w:t>
      </w:r>
      <w:r w:rsidRPr="0073140C">
        <w:rPr>
          <w:color w:val="000000" w:themeColor="text1"/>
        </w:rPr>
        <w:t>(以下この項において「住所等」という。)を有しない場合においては、納入に関する一切の事項を処理させるため、府内に住所等を有する者(個人にあっては独立の生計を営む者に限る。)のうちから納税管理人を定めてこれを規則で定める申告書により知事に申告し、又は府外に住所等を有する者のうち当該事項の処理につき便宜を有するものを納税管理人として定めることについて規則で定める申請書により知事に申請してその承認を受けなければならない。納税管理人を変更し、又は変更しよ</w:t>
      </w:r>
      <w:r w:rsidRPr="0073140C">
        <w:rPr>
          <w:rFonts w:hint="eastAsia"/>
          <w:color w:val="000000" w:themeColor="text1"/>
        </w:rPr>
        <w:t>うとする場合その他申告し、又は申請し承認を受けた事項に異動を生じた場合においても、また、同様とする。</w:t>
      </w:r>
    </w:p>
    <w:p w14:paraId="71349225" w14:textId="77777777" w:rsidR="005A536B" w:rsidRPr="0073140C" w:rsidRDefault="005A536B" w:rsidP="005A536B">
      <w:pPr>
        <w:rPr>
          <w:color w:val="000000" w:themeColor="text1"/>
        </w:rPr>
      </w:pPr>
      <w:r w:rsidRPr="0073140C">
        <w:rPr>
          <w:color w:val="000000" w:themeColor="text1"/>
        </w:rPr>
        <w:t>2　前項の規定による申告又は申請は、納税管理人を定め、若しくは変更する必要が生じた日又は同項の規定により申告し、若しくは申請し承認を受けた事項に異動を生じた日から十日以内に行わなければならない。</w:t>
      </w:r>
    </w:p>
    <w:p w14:paraId="08D78F21" w14:textId="77777777" w:rsidR="005A536B" w:rsidRPr="0073140C" w:rsidRDefault="005A536B" w:rsidP="005A536B">
      <w:pPr>
        <w:rPr>
          <w:color w:val="000000" w:themeColor="text1"/>
        </w:rPr>
      </w:pPr>
      <w:r w:rsidRPr="0073140C">
        <w:rPr>
          <w:color w:val="000000" w:themeColor="text1"/>
        </w:rPr>
        <w:t>3　第一項の規定にかかわらず、特別徴収義務者は、納税管理人を定める必要が生じた日から十日以内に当該特別徴収義務者に係る宿泊税の徴収の確保に支障がないことについて知事に規則で定める申請書を提出してその認定を受けたときは、納税管理人を定めることを要しない。この場合において、当該申請書に記載した事項に異動を生じたときは、その異動を生じた日から十日以内にその旨を知事に届け出なければならない。</w:t>
      </w:r>
    </w:p>
    <w:p w14:paraId="509A97DD" w14:textId="77777777" w:rsidR="005A536B" w:rsidRPr="0073140C" w:rsidRDefault="005A536B" w:rsidP="005A536B">
      <w:pPr>
        <w:ind w:firstLineChars="100" w:firstLine="210"/>
        <w:rPr>
          <w:color w:val="000000" w:themeColor="text1"/>
        </w:rPr>
      </w:pPr>
      <w:r w:rsidRPr="0073140C">
        <w:rPr>
          <w:color w:val="000000" w:themeColor="text1"/>
        </w:rPr>
        <w:t>(平二九条例二・一部改正)</w:t>
      </w:r>
    </w:p>
    <w:p w14:paraId="55C0DFF0" w14:textId="77777777" w:rsidR="00D45541" w:rsidRPr="0073140C" w:rsidRDefault="00D45541" w:rsidP="005A536B">
      <w:pPr>
        <w:ind w:firstLineChars="100" w:firstLine="210"/>
        <w:rPr>
          <w:color w:val="000000" w:themeColor="text1"/>
        </w:rPr>
      </w:pPr>
    </w:p>
    <w:p w14:paraId="635BCE2E" w14:textId="77777777" w:rsidR="005F1875" w:rsidRPr="0073140C" w:rsidRDefault="005A536B" w:rsidP="005A536B">
      <w:pPr>
        <w:rPr>
          <w:color w:val="000000" w:themeColor="text1"/>
        </w:rPr>
      </w:pPr>
      <w:r w:rsidRPr="0073140C">
        <w:rPr>
          <w:color w:val="000000" w:themeColor="text1"/>
        </w:rPr>
        <w:t xml:space="preserve"> </w:t>
      </w:r>
      <w:r w:rsidR="005F1875" w:rsidRPr="0073140C">
        <w:rPr>
          <w:color w:val="000000" w:themeColor="text1"/>
        </w:rPr>
        <w:t>(特別徴収義務者の帳簿の記載義務等)</w:t>
      </w:r>
    </w:p>
    <w:p w14:paraId="5401AC4D" w14:textId="77777777" w:rsidR="005F1875" w:rsidRPr="0073140C" w:rsidRDefault="005F1875" w:rsidP="005F1875">
      <w:pPr>
        <w:rPr>
          <w:color w:val="000000" w:themeColor="text1"/>
        </w:rPr>
      </w:pPr>
      <w:r w:rsidRPr="0073140C">
        <w:rPr>
          <w:rFonts w:hint="eastAsia"/>
          <w:color w:val="000000" w:themeColor="text1"/>
        </w:rPr>
        <w:t>第十四条　特別徴収義務者は、ホテル等ごとに帳簿を備え、次に掲げる事項を記載し、第十条第一項又は第二項の規定により納入申告書を提出した日の属する月の末日の翌日から起算して三月を経過した日から五年間保存しなければならない。</w:t>
      </w:r>
    </w:p>
    <w:p w14:paraId="5F3BEDE6" w14:textId="77777777" w:rsidR="005F1875" w:rsidRPr="0073140C" w:rsidRDefault="005F1875" w:rsidP="005F1875">
      <w:pPr>
        <w:ind w:firstLineChars="100" w:firstLine="210"/>
        <w:rPr>
          <w:color w:val="000000" w:themeColor="text1"/>
        </w:rPr>
      </w:pPr>
      <w:r w:rsidRPr="0073140C">
        <w:rPr>
          <w:rFonts w:hint="eastAsia"/>
          <w:color w:val="000000" w:themeColor="text1"/>
        </w:rPr>
        <w:t>一　宿泊年月日、宿泊料金、宿泊者数、宿泊税の課税対象となる宿泊者数及び宿泊に係る税額</w:t>
      </w:r>
    </w:p>
    <w:p w14:paraId="192267EC" w14:textId="77777777" w:rsidR="005F1875" w:rsidRPr="0073140C" w:rsidRDefault="005F1875" w:rsidP="005F1875">
      <w:pPr>
        <w:ind w:firstLineChars="100" w:firstLine="210"/>
        <w:rPr>
          <w:color w:val="000000" w:themeColor="text1"/>
        </w:rPr>
      </w:pPr>
      <w:r w:rsidRPr="0073140C">
        <w:rPr>
          <w:rFonts w:hint="eastAsia"/>
          <w:color w:val="000000" w:themeColor="text1"/>
        </w:rPr>
        <w:t>二　前号に掲げるもののほか、知事が必要と認める事項</w:t>
      </w:r>
    </w:p>
    <w:p w14:paraId="57F99AA1" w14:textId="77777777" w:rsidR="005F1875" w:rsidRPr="0073140C" w:rsidRDefault="005F1875" w:rsidP="005F1875">
      <w:pPr>
        <w:rPr>
          <w:color w:val="000000" w:themeColor="text1"/>
        </w:rPr>
      </w:pPr>
      <w:r w:rsidRPr="0073140C">
        <w:rPr>
          <w:color w:val="000000" w:themeColor="text1"/>
        </w:rPr>
        <w:t>2　特別徴収義務者は、次に掲げる書類を作成し、かつ、当該書類に記載する宿泊が行われた日の属する月の末日の翌日から起算して三月を経過した日から二年間保存しなければならない。</w:t>
      </w:r>
    </w:p>
    <w:p w14:paraId="1DAE00C9" w14:textId="77777777" w:rsidR="005F1875" w:rsidRPr="0073140C" w:rsidRDefault="005F1875" w:rsidP="005F1875">
      <w:pPr>
        <w:ind w:firstLineChars="100" w:firstLine="210"/>
        <w:rPr>
          <w:color w:val="000000" w:themeColor="text1"/>
        </w:rPr>
      </w:pPr>
      <w:r w:rsidRPr="0073140C">
        <w:rPr>
          <w:rFonts w:hint="eastAsia"/>
          <w:color w:val="000000" w:themeColor="text1"/>
        </w:rPr>
        <w:t>一　宿泊の際に作成される売上伝票その他の書類で、宿泊年月日、宿泊者数及び宿泊料金並びに宿泊に係る税額が記載されているもの</w:t>
      </w:r>
    </w:p>
    <w:p w14:paraId="3760E0E2" w14:textId="77777777" w:rsidR="005F1875" w:rsidRPr="0073140C" w:rsidRDefault="005F1875" w:rsidP="005F1875">
      <w:pPr>
        <w:ind w:firstLineChars="100" w:firstLine="210"/>
        <w:rPr>
          <w:color w:val="000000" w:themeColor="text1"/>
        </w:rPr>
      </w:pPr>
      <w:r w:rsidRPr="0073140C">
        <w:rPr>
          <w:rFonts w:hint="eastAsia"/>
          <w:color w:val="000000" w:themeColor="text1"/>
        </w:rPr>
        <w:t>二　前号に掲げるもののほか、知事が必要と認める書類</w:t>
      </w:r>
    </w:p>
    <w:p w14:paraId="1AA00AFB" w14:textId="77777777" w:rsidR="00C15D60" w:rsidRPr="0073140C" w:rsidRDefault="00C15D60" w:rsidP="005F1875">
      <w:pPr>
        <w:ind w:firstLineChars="100" w:firstLine="210"/>
        <w:rPr>
          <w:color w:val="000000" w:themeColor="text1"/>
        </w:rPr>
      </w:pPr>
    </w:p>
    <w:p w14:paraId="08D2009A" w14:textId="77777777" w:rsidR="005F1875" w:rsidRPr="0073140C" w:rsidRDefault="005F1875" w:rsidP="005A536B">
      <w:pPr>
        <w:rPr>
          <w:color w:val="000000" w:themeColor="text1"/>
        </w:rPr>
      </w:pPr>
      <w:r w:rsidRPr="0073140C">
        <w:rPr>
          <w:color w:val="000000" w:themeColor="text1"/>
        </w:rPr>
        <w:t>(帳簿及び書類の電磁的記録による保存等)</w:t>
      </w:r>
    </w:p>
    <w:p w14:paraId="7B6DB702" w14:textId="77777777" w:rsidR="00661863" w:rsidRPr="0073140C" w:rsidRDefault="00661863" w:rsidP="00661863">
      <w:pPr>
        <w:pStyle w:val="Default"/>
        <w:jc w:val="both"/>
        <w:rPr>
          <w:rFonts w:asciiTheme="minorHAnsi" w:eastAsiaTheme="minorHAnsi"/>
          <w:color w:val="000000" w:themeColor="text1"/>
          <w:sz w:val="21"/>
          <w:szCs w:val="20"/>
        </w:rPr>
      </w:pPr>
      <w:r w:rsidRPr="0073140C">
        <w:rPr>
          <w:rFonts w:asciiTheme="minorHAnsi" w:eastAsiaTheme="minorHAnsi" w:hint="eastAsia"/>
          <w:color w:val="000000" w:themeColor="text1"/>
          <w:sz w:val="21"/>
          <w:szCs w:val="20"/>
        </w:rPr>
        <w:t>第十五条</w:t>
      </w:r>
      <w:r w:rsidR="00BF2EFB" w:rsidRPr="0073140C">
        <w:rPr>
          <w:rFonts w:asciiTheme="minorHAnsi" w:eastAsiaTheme="minorHAnsi" w:hint="eastAsia"/>
          <w:color w:val="000000" w:themeColor="text1"/>
          <w:sz w:val="21"/>
          <w:szCs w:val="20"/>
        </w:rPr>
        <w:t xml:space="preserve">　</w:t>
      </w:r>
      <w:r w:rsidRPr="0073140C">
        <w:rPr>
          <w:rFonts w:asciiTheme="minorHAnsi" w:eastAsiaTheme="minorHAnsi" w:hint="eastAsia"/>
          <w:color w:val="000000" w:themeColor="text1"/>
          <w:sz w:val="21"/>
          <w:szCs w:val="20"/>
        </w:rPr>
        <w:t>特別徴収義務者は、前条第一項の規定により備付け及び保存をしなければならない帳簿（以下「関係帳簿」という。）の全部又は一部について、自己が最初の記録段階から一貫して電子計算機を使用して作成する場合には、規則で定めるところにより、当該関係帳簿に係る電磁的記録（電子的方式、磁気的方式その他の人の知覚によっては認識することができない方式で作られる記録であって、電子計算機による情報処理の用に供されるものをいう。以下同じ。）の備付け及び保存をもって当該関係帳簿の備付け及び保存に代えることができる。</w:t>
      </w:r>
    </w:p>
    <w:p w14:paraId="3B12C83B" w14:textId="24DA386C" w:rsidR="00661863" w:rsidRPr="0073140C" w:rsidRDefault="00661863" w:rsidP="001A4FFF">
      <w:pPr>
        <w:pStyle w:val="Default"/>
        <w:ind w:left="210" w:hangingChars="100" w:hanging="210"/>
        <w:jc w:val="both"/>
        <w:rPr>
          <w:rFonts w:asciiTheme="minorHAnsi" w:eastAsiaTheme="minorHAnsi"/>
          <w:color w:val="000000" w:themeColor="text1"/>
          <w:sz w:val="21"/>
          <w:szCs w:val="20"/>
        </w:rPr>
      </w:pPr>
      <w:r w:rsidRPr="0073140C">
        <w:rPr>
          <w:rFonts w:asciiTheme="minorHAnsi" w:eastAsiaTheme="minorHAnsi" w:hint="eastAsia"/>
          <w:color w:val="000000" w:themeColor="text1"/>
          <w:sz w:val="21"/>
          <w:szCs w:val="20"/>
        </w:rPr>
        <w:t>２</w:t>
      </w:r>
      <w:r w:rsidR="00060C45" w:rsidRPr="0073140C">
        <w:rPr>
          <w:rFonts w:asciiTheme="minorHAnsi" w:eastAsiaTheme="minorHAnsi" w:hint="eastAsia"/>
          <w:color w:val="000000" w:themeColor="text1"/>
          <w:sz w:val="21"/>
          <w:szCs w:val="20"/>
        </w:rPr>
        <w:t xml:space="preserve">　</w:t>
      </w:r>
      <w:r w:rsidRPr="0073140C">
        <w:rPr>
          <w:rFonts w:asciiTheme="minorHAnsi" w:eastAsiaTheme="minorHAnsi" w:hint="eastAsia"/>
          <w:color w:val="000000" w:themeColor="text1"/>
          <w:sz w:val="21"/>
          <w:szCs w:val="20"/>
        </w:rPr>
        <w:t>特別徴収義務者は、前条第二項の規定により作成及び保存をしなければならない書類（以下「関係書類」という。）の全部又は一部について、自己が一貫して電子計算機を使用して作成する場合には、規則で定めるところにより、当該関係書類に係る電磁的記録の作成及び保存をもって当該関係書類の作成及び保存に代えることができる。</w:t>
      </w:r>
    </w:p>
    <w:p w14:paraId="5A9846B0" w14:textId="62B3486C" w:rsidR="00661863" w:rsidRPr="0073140C" w:rsidRDefault="00661863" w:rsidP="001A4FFF">
      <w:pPr>
        <w:pStyle w:val="Default"/>
        <w:ind w:left="210" w:hangingChars="100" w:hanging="210"/>
        <w:jc w:val="both"/>
        <w:rPr>
          <w:rFonts w:asciiTheme="minorHAnsi" w:eastAsiaTheme="minorHAnsi"/>
          <w:color w:val="000000" w:themeColor="text1"/>
          <w:sz w:val="21"/>
          <w:szCs w:val="20"/>
        </w:rPr>
      </w:pPr>
      <w:r w:rsidRPr="0073140C">
        <w:rPr>
          <w:rFonts w:asciiTheme="minorHAnsi" w:eastAsiaTheme="minorHAnsi" w:hint="eastAsia"/>
          <w:color w:val="000000" w:themeColor="text1"/>
          <w:sz w:val="21"/>
          <w:szCs w:val="20"/>
        </w:rPr>
        <w:t>３</w:t>
      </w:r>
      <w:r w:rsidR="00060C45" w:rsidRPr="0073140C">
        <w:rPr>
          <w:rFonts w:asciiTheme="minorHAnsi" w:eastAsiaTheme="minorHAnsi" w:hint="eastAsia"/>
          <w:color w:val="000000" w:themeColor="text1"/>
          <w:sz w:val="21"/>
          <w:szCs w:val="20"/>
        </w:rPr>
        <w:t xml:space="preserve">　</w:t>
      </w:r>
      <w:r w:rsidRPr="0073140C">
        <w:rPr>
          <w:rFonts w:asciiTheme="minorHAnsi" w:eastAsiaTheme="minorHAnsi" w:hint="eastAsia"/>
          <w:color w:val="000000" w:themeColor="text1"/>
          <w:sz w:val="21"/>
          <w:szCs w:val="20"/>
        </w:rPr>
        <w:t>前項に規定するもののほか、特別徴収義務者は、関係書類（規則で定めるものを除く。）の全部又は一部について、当該関係書類に記載されている事項を規則で定める装置により電磁的記録に記録する場合には、規則で定めるところにより、当該関係書類に係る電磁的記録の保存をもって当該関係書類の保存に代えることができる。この場合において、当該関係書類に係る電磁的記録の保存が当該規則で定めるところに従って行われていないとき（当該関係書類の保存が行われている場合を除く。）は、当該特別徴収義務者は、当該電磁的記録を保存すべき期間その他の規則で定める要件を満たして当該電磁的記録を保存しなければならない。</w:t>
      </w:r>
    </w:p>
    <w:p w14:paraId="1EDCC42D" w14:textId="77777777" w:rsidR="00F5607F" w:rsidRPr="0073140C" w:rsidRDefault="00F5607F" w:rsidP="00661863">
      <w:pPr>
        <w:pStyle w:val="Default"/>
        <w:jc w:val="both"/>
        <w:rPr>
          <w:rFonts w:asciiTheme="minorHAnsi" w:eastAsiaTheme="minorHAnsi"/>
          <w:color w:val="000000" w:themeColor="text1"/>
          <w:sz w:val="21"/>
          <w:szCs w:val="20"/>
        </w:rPr>
      </w:pPr>
    </w:p>
    <w:p w14:paraId="165EBDF4" w14:textId="77777777" w:rsidR="00BF2EFB" w:rsidRPr="0073140C" w:rsidRDefault="00BF2EFB" w:rsidP="00BF2EFB">
      <w:pPr>
        <w:autoSpaceDE w:val="0"/>
        <w:autoSpaceDN w:val="0"/>
        <w:adjustRightInd w:val="0"/>
        <w:rPr>
          <w:rFonts w:eastAsiaTheme="minorHAnsi" w:cs="ＭＳ 明朝"/>
          <w:color w:val="000000" w:themeColor="text1"/>
          <w:kern w:val="0"/>
          <w:szCs w:val="20"/>
        </w:rPr>
      </w:pPr>
      <w:r w:rsidRPr="0073140C">
        <w:rPr>
          <w:rFonts w:eastAsiaTheme="minorHAnsi" w:cs="ＭＳ 明朝" w:hint="eastAsia"/>
          <w:color w:val="000000" w:themeColor="text1"/>
          <w:kern w:val="0"/>
          <w:szCs w:val="20"/>
        </w:rPr>
        <w:t>（帳簿書類の電子計算機出力マイクロフィルムによる保存等）</w:t>
      </w:r>
    </w:p>
    <w:p w14:paraId="4BA9F7AE" w14:textId="77777777" w:rsidR="00BF2EFB" w:rsidRPr="0073140C" w:rsidRDefault="00BF2EFB" w:rsidP="00BF2EFB">
      <w:pPr>
        <w:pStyle w:val="Default"/>
        <w:jc w:val="both"/>
        <w:rPr>
          <w:rFonts w:asciiTheme="minorHAnsi" w:eastAsiaTheme="minorHAnsi"/>
          <w:color w:val="000000" w:themeColor="text1"/>
          <w:sz w:val="21"/>
          <w:szCs w:val="20"/>
        </w:rPr>
      </w:pPr>
      <w:r w:rsidRPr="0073140C">
        <w:rPr>
          <w:rFonts w:asciiTheme="minorHAnsi" w:eastAsiaTheme="minorHAnsi" w:hint="eastAsia"/>
          <w:color w:val="000000" w:themeColor="text1"/>
          <w:sz w:val="21"/>
          <w:szCs w:val="20"/>
        </w:rPr>
        <w:t>第十六条</w:t>
      </w:r>
      <w:r w:rsidR="00956FC3" w:rsidRPr="0073140C">
        <w:rPr>
          <w:rFonts w:asciiTheme="minorHAnsi" w:eastAsiaTheme="minorHAnsi" w:hint="eastAsia"/>
          <w:color w:val="000000" w:themeColor="text1"/>
          <w:sz w:val="21"/>
          <w:szCs w:val="20"/>
        </w:rPr>
        <w:t xml:space="preserve">　</w:t>
      </w:r>
      <w:r w:rsidRPr="0073140C">
        <w:rPr>
          <w:rFonts w:asciiTheme="minorHAnsi" w:eastAsiaTheme="minorHAnsi" w:hint="eastAsia"/>
          <w:color w:val="000000" w:themeColor="text1"/>
          <w:sz w:val="21"/>
          <w:szCs w:val="20"/>
        </w:rPr>
        <w:t>特別徴収義務者は、関係帳簿の全部又は一部について、自己が最初の記録段階から一貫して電子計算機を使用して作成する場合には、規則で定めるところにより、当該関係帳簿に係る電磁的記録の備付け及び当該電磁的記録の電子計算機出力マイクロフィルム（電子計算機を用いて電磁的記録を出力することにより作成するマイクロフィルムをいう。以下同じ。）による保存をもって当該関係帳簿の備付け及び保存に代えることができる。</w:t>
      </w:r>
    </w:p>
    <w:p w14:paraId="528FB756" w14:textId="3B34CB60" w:rsidR="00BF2EFB" w:rsidRPr="0073140C" w:rsidRDefault="00BF2EFB" w:rsidP="001A4FFF">
      <w:pPr>
        <w:autoSpaceDE w:val="0"/>
        <w:autoSpaceDN w:val="0"/>
        <w:adjustRightInd w:val="0"/>
        <w:ind w:left="210" w:hangingChars="100" w:hanging="210"/>
        <w:rPr>
          <w:rFonts w:eastAsiaTheme="minorHAnsi" w:cs="ＭＳ 明朝"/>
          <w:color w:val="000000" w:themeColor="text1"/>
          <w:kern w:val="0"/>
          <w:szCs w:val="20"/>
        </w:rPr>
      </w:pPr>
      <w:r w:rsidRPr="0073140C">
        <w:rPr>
          <w:rFonts w:eastAsiaTheme="minorHAnsi" w:cs="ＭＳ 明朝" w:hint="eastAsia"/>
          <w:color w:val="000000" w:themeColor="text1"/>
          <w:kern w:val="0"/>
          <w:szCs w:val="20"/>
        </w:rPr>
        <w:t>２</w:t>
      </w:r>
      <w:r w:rsidR="001A4FFF" w:rsidRPr="0073140C">
        <w:rPr>
          <w:rFonts w:eastAsiaTheme="minorHAnsi" w:cs="ＭＳ 明朝" w:hint="eastAsia"/>
          <w:color w:val="000000" w:themeColor="text1"/>
          <w:kern w:val="0"/>
          <w:szCs w:val="20"/>
        </w:rPr>
        <w:t xml:space="preserve">　</w:t>
      </w:r>
      <w:r w:rsidRPr="0073140C">
        <w:rPr>
          <w:rFonts w:eastAsiaTheme="minorHAnsi" w:cs="ＭＳ 明朝" w:hint="eastAsia"/>
          <w:color w:val="000000" w:themeColor="text1"/>
          <w:kern w:val="0"/>
          <w:szCs w:val="20"/>
        </w:rPr>
        <w:t>特別徴収義務者は、関係書類の全部又は一部について、自己が一貫して電子計算機を使用して作成する場合には、規則で定めるところにより、当該関係書類に係る電磁的記録の作成及び当該電磁的記録の電子計算機出力マイクロフィルムによる保存をもって当該関係書類の作成及び保存に代えることができる。</w:t>
      </w:r>
    </w:p>
    <w:p w14:paraId="6E793202" w14:textId="736B0048" w:rsidR="00BF2EFB" w:rsidRPr="0073140C" w:rsidRDefault="00BF2EFB" w:rsidP="001A4FFF">
      <w:pPr>
        <w:autoSpaceDE w:val="0"/>
        <w:autoSpaceDN w:val="0"/>
        <w:adjustRightInd w:val="0"/>
        <w:ind w:left="210" w:hangingChars="100" w:hanging="210"/>
        <w:rPr>
          <w:rFonts w:eastAsiaTheme="minorHAnsi"/>
          <w:color w:val="000000" w:themeColor="text1"/>
          <w:szCs w:val="20"/>
        </w:rPr>
      </w:pPr>
      <w:r w:rsidRPr="0073140C">
        <w:rPr>
          <w:rFonts w:eastAsiaTheme="minorHAnsi" w:cs="ＭＳ 明朝" w:hint="eastAsia"/>
          <w:color w:val="000000" w:themeColor="text1"/>
          <w:kern w:val="0"/>
          <w:szCs w:val="20"/>
        </w:rPr>
        <w:t>３</w:t>
      </w:r>
      <w:r w:rsidR="001A4FFF" w:rsidRPr="0073140C">
        <w:rPr>
          <w:rFonts w:eastAsiaTheme="minorHAnsi" w:cs="ＭＳ 明朝" w:hint="eastAsia"/>
          <w:color w:val="000000" w:themeColor="text1"/>
          <w:kern w:val="0"/>
          <w:szCs w:val="20"/>
        </w:rPr>
        <w:t xml:space="preserve">　</w:t>
      </w:r>
      <w:r w:rsidRPr="0073140C">
        <w:rPr>
          <w:rFonts w:eastAsiaTheme="minorHAnsi" w:cs="ＭＳ 明朝" w:hint="eastAsia"/>
          <w:color w:val="000000" w:themeColor="text1"/>
          <w:kern w:val="0"/>
          <w:szCs w:val="20"/>
        </w:rPr>
        <w:t>前条第一項の規定により関係帳簿に係る電磁的記録の備付け及び保存をもって当該関係帳簿の備付け及び保存に代えている特別徴収義務者又は同条第二項の規定により関係書類に係る電磁的記録の作成及び保存をもって当該関係書類の作成及び保存に代えている特別徴収義務者は、規則で定める場合には、当該関係帳簿及び当該関係書類の全部又は一部について、規則で定めるところにより、</w:t>
      </w:r>
      <w:r w:rsidRPr="0073140C">
        <w:rPr>
          <w:rFonts w:eastAsiaTheme="minorHAnsi" w:hint="eastAsia"/>
          <w:color w:val="000000" w:themeColor="text1"/>
          <w:szCs w:val="20"/>
        </w:rPr>
        <w:t>当該関係帳簿又は当該関係書類に係る電磁的記録の電子計算機出力マイクロフィルムによる保存をもって当該関係帳簿又は当該関係書類に係る電磁的記録の保存に代えることができる。</w:t>
      </w:r>
    </w:p>
    <w:p w14:paraId="5FE68753" w14:textId="5C1A8C16" w:rsidR="0094167F" w:rsidRPr="0073140C" w:rsidRDefault="0094167F" w:rsidP="00BF2EFB">
      <w:pPr>
        <w:autoSpaceDE w:val="0"/>
        <w:autoSpaceDN w:val="0"/>
        <w:adjustRightInd w:val="0"/>
        <w:rPr>
          <w:rFonts w:eastAsiaTheme="minorHAnsi" w:hint="eastAsia"/>
          <w:color w:val="000000" w:themeColor="text1"/>
          <w:szCs w:val="20"/>
        </w:rPr>
      </w:pPr>
      <w:bookmarkStart w:id="0" w:name="_GoBack"/>
      <w:bookmarkEnd w:id="0"/>
    </w:p>
    <w:p w14:paraId="6DCC954A" w14:textId="77777777" w:rsidR="008816D2" w:rsidRPr="0073140C" w:rsidRDefault="008816D2" w:rsidP="008816D2">
      <w:pPr>
        <w:autoSpaceDE w:val="0"/>
        <w:autoSpaceDN w:val="0"/>
        <w:adjustRightInd w:val="0"/>
        <w:rPr>
          <w:rFonts w:eastAsiaTheme="minorHAnsi" w:cs="ＭＳ 明朝"/>
          <w:color w:val="000000" w:themeColor="text1"/>
          <w:kern w:val="0"/>
          <w:szCs w:val="21"/>
        </w:rPr>
      </w:pPr>
      <w:r w:rsidRPr="0073140C">
        <w:rPr>
          <w:rFonts w:eastAsiaTheme="minorHAnsi" w:cs="ＭＳ 明朝" w:hint="eastAsia"/>
          <w:color w:val="000000" w:themeColor="text1"/>
          <w:kern w:val="0"/>
          <w:szCs w:val="21"/>
        </w:rPr>
        <w:t>（地方税に関する法令等の規定の適用）</w:t>
      </w:r>
    </w:p>
    <w:p w14:paraId="5C883B75" w14:textId="77777777" w:rsidR="008816D2" w:rsidRPr="0073140C" w:rsidRDefault="008816D2" w:rsidP="008816D2">
      <w:pPr>
        <w:autoSpaceDE w:val="0"/>
        <w:autoSpaceDN w:val="0"/>
        <w:adjustRightInd w:val="0"/>
        <w:rPr>
          <w:rFonts w:eastAsiaTheme="minorHAnsi" w:cs="ＭＳ 明朝"/>
          <w:color w:val="000000" w:themeColor="text1"/>
          <w:kern w:val="0"/>
          <w:szCs w:val="21"/>
        </w:rPr>
      </w:pPr>
      <w:r w:rsidRPr="0073140C">
        <w:rPr>
          <w:rFonts w:eastAsiaTheme="minorHAnsi" w:cs="ＭＳ 明朝" w:hint="eastAsia"/>
          <w:color w:val="000000" w:themeColor="text1"/>
          <w:kern w:val="0"/>
          <w:szCs w:val="21"/>
        </w:rPr>
        <w:t>第十七条　第十五条各項又は前条各項のいずれかに規定する規則で定めるところに従って備付け及び保存が行われている関係帳簿又は作成及び保存が行われている関係書類に係る電磁的記録又は電子計算機出力マイクロフィルムに対する地方税に関する法令又は大阪府税条例の規定の適用については、当該電磁的記録又は電子計算機出力マイクロフィルムを当該関係帳簿又は当該関係書類とみなす。</w:t>
      </w:r>
    </w:p>
    <w:p w14:paraId="2BB0D363" w14:textId="77777777" w:rsidR="00DA7174" w:rsidRPr="0073140C" w:rsidRDefault="008816D2" w:rsidP="00DA7174">
      <w:pPr>
        <w:ind w:left="210" w:hanging="210"/>
        <w:rPr>
          <w:rFonts w:eastAsiaTheme="minorHAnsi"/>
          <w:color w:val="000000" w:themeColor="text1"/>
          <w:szCs w:val="21"/>
        </w:rPr>
      </w:pPr>
      <w:r w:rsidRPr="0073140C">
        <w:rPr>
          <w:rFonts w:eastAsiaTheme="minorHAnsi" w:hint="eastAsia"/>
          <w:color w:val="000000" w:themeColor="text1"/>
          <w:szCs w:val="21"/>
        </w:rPr>
        <w:t>２</w:t>
      </w:r>
      <w:r w:rsidR="00796AAB" w:rsidRPr="0073140C">
        <w:rPr>
          <w:rFonts w:eastAsiaTheme="minorHAnsi" w:hint="eastAsia"/>
          <w:color w:val="000000" w:themeColor="text1"/>
          <w:szCs w:val="21"/>
        </w:rPr>
        <w:t xml:space="preserve">　</w:t>
      </w:r>
      <w:r w:rsidR="00DA7174" w:rsidRPr="0073140C">
        <w:rPr>
          <w:rFonts w:eastAsiaTheme="minorHAnsi" w:hint="eastAsia"/>
          <w:color w:val="000000" w:themeColor="text1"/>
          <w:szCs w:val="21"/>
        </w:rPr>
        <w:t>第十五条第三項前段に規定する規則で定めるところに従って保存が行われている関係書類に係る電磁的記録若しくは同項後段の規定により保存が行われている当該電磁的記録に記録された事項に関し地方税法第七百三十三条の十九第三項に規定する申告書の提出期限後のその提出又は更正若しくは決定</w:t>
      </w:r>
      <w:r w:rsidR="00DA7174" w:rsidRPr="0073140C">
        <w:rPr>
          <w:rFonts w:eastAsiaTheme="minorHAnsi"/>
          <w:color w:val="000000" w:themeColor="text1"/>
          <w:szCs w:val="21"/>
        </w:rPr>
        <w:t>(</w:t>
      </w:r>
      <w:r w:rsidR="00DA7174" w:rsidRPr="0073140C">
        <w:rPr>
          <w:rFonts w:eastAsiaTheme="minorHAnsi" w:hint="eastAsia"/>
          <w:color w:val="000000" w:themeColor="text1"/>
          <w:szCs w:val="21"/>
        </w:rPr>
        <w:t>以下この項において「期限後申告等」という。</w:t>
      </w:r>
      <w:r w:rsidR="00DA7174" w:rsidRPr="0073140C">
        <w:rPr>
          <w:rFonts w:eastAsiaTheme="minorHAnsi"/>
          <w:color w:val="000000" w:themeColor="text1"/>
          <w:szCs w:val="21"/>
        </w:rPr>
        <w:t>)</w:t>
      </w:r>
      <w:r w:rsidR="00DA7174" w:rsidRPr="0073140C">
        <w:rPr>
          <w:rFonts w:eastAsiaTheme="minorHAnsi" w:hint="eastAsia"/>
          <w:color w:val="000000" w:themeColor="text1"/>
          <w:szCs w:val="21"/>
        </w:rPr>
        <w:t>があった場合において、同条第一項又は第二項の規定に該当するときは、同条第一項又は第二項の重加算金額は、これらの規定にかかわらず、これらの規定により計算した金額に、次の各号に掲げる場合の区分に応じ、当該各号に定める金額</w:t>
      </w:r>
      <w:r w:rsidR="00DA7174" w:rsidRPr="0073140C">
        <w:rPr>
          <w:rFonts w:eastAsiaTheme="minorHAnsi"/>
          <w:color w:val="000000" w:themeColor="text1"/>
          <w:szCs w:val="21"/>
        </w:rPr>
        <w:t>(</w:t>
      </w:r>
      <w:r w:rsidR="00DA7174" w:rsidRPr="0073140C">
        <w:rPr>
          <w:rFonts w:eastAsiaTheme="minorHAnsi" w:hint="eastAsia"/>
          <w:color w:val="000000" w:themeColor="text1"/>
          <w:szCs w:val="21"/>
        </w:rPr>
        <w:t>その金額の計算の基礎となるべき事実で当該期限後申告等の基因となるこれらの電磁的記録に記録された事項に係るもの</w:t>
      </w:r>
      <w:r w:rsidR="00DA7174" w:rsidRPr="0073140C">
        <w:rPr>
          <w:rFonts w:eastAsiaTheme="minorHAnsi"/>
          <w:color w:val="000000" w:themeColor="text1"/>
          <w:szCs w:val="21"/>
        </w:rPr>
        <w:t>(</w:t>
      </w:r>
      <w:r w:rsidR="00DA7174" w:rsidRPr="0073140C">
        <w:rPr>
          <w:rFonts w:eastAsiaTheme="minorHAnsi" w:hint="eastAsia"/>
          <w:color w:val="000000" w:themeColor="text1"/>
          <w:szCs w:val="21"/>
        </w:rPr>
        <w:t>隠蔽し、又は仮装された事実に係るものに限る。以下この項において「電磁的記録に記録された事項に係る事実」という。</w:t>
      </w:r>
      <w:r w:rsidR="00DA7174" w:rsidRPr="0073140C">
        <w:rPr>
          <w:rFonts w:eastAsiaTheme="minorHAnsi"/>
          <w:color w:val="000000" w:themeColor="text1"/>
          <w:szCs w:val="21"/>
        </w:rPr>
        <w:t>)</w:t>
      </w:r>
      <w:r w:rsidR="00DA7174" w:rsidRPr="0073140C">
        <w:rPr>
          <w:rFonts w:eastAsiaTheme="minorHAnsi" w:hint="eastAsia"/>
          <w:color w:val="000000" w:themeColor="text1"/>
          <w:szCs w:val="21"/>
        </w:rPr>
        <w:t>以外のものがあるときは、当該電磁的記録に記録された事項に係る事実に基づく金額として規則で定めるところにより計算した金額</w:t>
      </w:r>
      <w:r w:rsidR="00DA7174" w:rsidRPr="0073140C">
        <w:rPr>
          <w:rFonts w:eastAsiaTheme="minorHAnsi"/>
          <w:color w:val="000000" w:themeColor="text1"/>
          <w:szCs w:val="21"/>
        </w:rPr>
        <w:t>)</w:t>
      </w:r>
      <w:r w:rsidR="00DA7174" w:rsidRPr="0073140C">
        <w:rPr>
          <w:rFonts w:eastAsiaTheme="minorHAnsi" w:hint="eastAsia"/>
          <w:color w:val="000000" w:themeColor="text1"/>
          <w:szCs w:val="21"/>
        </w:rPr>
        <w:t>に百分の十の割合を乗じて計算した金額を加算した金額とする。</w:t>
      </w:r>
    </w:p>
    <w:p w14:paraId="39AA4798" w14:textId="467A8977" w:rsidR="00DA7174" w:rsidRPr="0073140C" w:rsidRDefault="00DA7174" w:rsidP="00DA7174">
      <w:pPr>
        <w:ind w:left="420" w:hanging="420"/>
        <w:rPr>
          <w:rFonts w:eastAsiaTheme="minorHAnsi"/>
          <w:color w:val="000000" w:themeColor="text1"/>
          <w:szCs w:val="21"/>
        </w:rPr>
      </w:pPr>
      <w:r w:rsidRPr="0073140C">
        <w:rPr>
          <w:rFonts w:eastAsiaTheme="minorHAnsi" w:hint="eastAsia"/>
          <w:color w:val="000000" w:themeColor="text1"/>
          <w:szCs w:val="21"/>
        </w:rPr>
        <w:t xml:space="preserve">　一　地方税法第七百三十三条の十九第一項の規定に</w:t>
      </w:r>
      <w:r w:rsidR="00107F98" w:rsidRPr="0073140C">
        <w:rPr>
          <w:rFonts w:eastAsiaTheme="minorHAnsi" w:hint="eastAsia"/>
          <w:color w:val="000000" w:themeColor="text1"/>
          <w:szCs w:val="21"/>
        </w:rPr>
        <w:t>該当する場合　同項に規定する計算の基礎となるべき更正による不足金</w:t>
      </w:r>
      <w:r w:rsidRPr="0073140C">
        <w:rPr>
          <w:rFonts w:eastAsiaTheme="minorHAnsi" w:hint="eastAsia"/>
          <w:color w:val="000000" w:themeColor="text1"/>
          <w:szCs w:val="21"/>
        </w:rPr>
        <w:t>額</w:t>
      </w:r>
    </w:p>
    <w:p w14:paraId="67339D4D" w14:textId="548968C3" w:rsidR="008816D2" w:rsidRPr="0073140C" w:rsidRDefault="00DA7174" w:rsidP="00AC0964">
      <w:pPr>
        <w:pStyle w:val="Default"/>
        <w:ind w:left="420" w:hangingChars="200" w:hanging="420"/>
        <w:jc w:val="both"/>
        <w:rPr>
          <w:rFonts w:asciiTheme="minorHAnsi" w:eastAsiaTheme="minorHAnsi"/>
          <w:color w:val="000000" w:themeColor="text1"/>
          <w:sz w:val="21"/>
          <w:szCs w:val="21"/>
        </w:rPr>
      </w:pPr>
      <w:r w:rsidRPr="0073140C">
        <w:rPr>
          <w:rFonts w:asciiTheme="minorHAnsi" w:eastAsiaTheme="minorHAnsi" w:hint="eastAsia"/>
          <w:color w:val="000000" w:themeColor="text1"/>
          <w:sz w:val="21"/>
          <w:szCs w:val="21"/>
        </w:rPr>
        <w:t xml:space="preserve">　二　地方税法第七百三十三条の十九第二項の規定に該当する場合　同項に規定する計算の基礎となるべき税額</w:t>
      </w:r>
    </w:p>
    <w:p w14:paraId="42268E01" w14:textId="77777777" w:rsidR="005F1875" w:rsidRPr="0073140C" w:rsidRDefault="005F1875" w:rsidP="00BF2EFB">
      <w:pPr>
        <w:rPr>
          <w:color w:val="000000" w:themeColor="text1"/>
        </w:rPr>
      </w:pPr>
    </w:p>
    <w:p w14:paraId="5C229FF1" w14:textId="77777777" w:rsidR="00F03454" w:rsidRPr="0073140C" w:rsidRDefault="00F03454" w:rsidP="00F03454">
      <w:pPr>
        <w:ind w:firstLineChars="100" w:firstLine="210"/>
        <w:rPr>
          <w:color w:val="000000" w:themeColor="text1"/>
        </w:rPr>
      </w:pPr>
      <w:r w:rsidRPr="0073140C">
        <w:rPr>
          <w:color w:val="000000" w:themeColor="text1"/>
        </w:rPr>
        <w:t>(間接地方税及び夜間執行の制限を受けない地方税)</w:t>
      </w:r>
    </w:p>
    <w:p w14:paraId="375EC9C0" w14:textId="77777777" w:rsidR="00F03454" w:rsidRPr="0073140C" w:rsidRDefault="00796AAB" w:rsidP="00F03454">
      <w:pPr>
        <w:rPr>
          <w:color w:val="000000" w:themeColor="text1"/>
        </w:rPr>
      </w:pPr>
      <w:r w:rsidRPr="0073140C">
        <w:rPr>
          <w:rFonts w:hint="eastAsia"/>
          <w:color w:val="000000" w:themeColor="text1"/>
        </w:rPr>
        <w:t>第十八</w:t>
      </w:r>
      <w:r w:rsidR="00F03454" w:rsidRPr="0073140C">
        <w:rPr>
          <w:rFonts w:hint="eastAsia"/>
          <w:color w:val="000000" w:themeColor="text1"/>
        </w:rPr>
        <w:t>条　地方税法施行令</w:t>
      </w:r>
      <w:r w:rsidR="00F03454" w:rsidRPr="0073140C">
        <w:rPr>
          <w:color w:val="000000" w:themeColor="text1"/>
        </w:rPr>
        <w:t>(昭和二十五年政令第二百四十五号)第六条の二十二の四第六号及び第六条の二十二の九第四号の条例で指定する地方税は、宿泊税とする。</w:t>
      </w:r>
    </w:p>
    <w:p w14:paraId="4A6EA57D" w14:textId="77777777" w:rsidR="00F03454" w:rsidRPr="0073140C" w:rsidRDefault="00F03454" w:rsidP="00F03454">
      <w:pPr>
        <w:ind w:firstLineChars="100" w:firstLine="210"/>
        <w:rPr>
          <w:color w:val="000000" w:themeColor="text1"/>
        </w:rPr>
      </w:pPr>
      <w:r w:rsidRPr="0073140C">
        <w:rPr>
          <w:color w:val="000000" w:themeColor="text1"/>
        </w:rPr>
        <w:t>(平三〇条例七三・追加)</w:t>
      </w:r>
    </w:p>
    <w:p w14:paraId="11CF84FB" w14:textId="77777777" w:rsidR="00D45541" w:rsidRPr="0073140C" w:rsidRDefault="00D45541" w:rsidP="00F03454">
      <w:pPr>
        <w:ind w:firstLineChars="100" w:firstLine="210"/>
        <w:rPr>
          <w:color w:val="000000" w:themeColor="text1"/>
        </w:rPr>
      </w:pPr>
    </w:p>
    <w:p w14:paraId="612D391E" w14:textId="77777777" w:rsidR="00F03454" w:rsidRPr="0073140C" w:rsidRDefault="00F03454" w:rsidP="00F03454">
      <w:pPr>
        <w:ind w:firstLineChars="100" w:firstLine="210"/>
        <w:rPr>
          <w:color w:val="000000" w:themeColor="text1"/>
        </w:rPr>
      </w:pPr>
      <w:r w:rsidRPr="0073140C">
        <w:rPr>
          <w:color w:val="000000" w:themeColor="text1"/>
        </w:rPr>
        <w:t>(規則への委任)</w:t>
      </w:r>
    </w:p>
    <w:p w14:paraId="1EF52CFC" w14:textId="77777777" w:rsidR="00F03454" w:rsidRPr="0073140C" w:rsidRDefault="00796AAB" w:rsidP="00F03454">
      <w:pPr>
        <w:rPr>
          <w:color w:val="000000" w:themeColor="text1"/>
        </w:rPr>
      </w:pPr>
      <w:r w:rsidRPr="0073140C">
        <w:rPr>
          <w:rFonts w:hint="eastAsia"/>
          <w:color w:val="000000" w:themeColor="text1"/>
        </w:rPr>
        <w:t>第十九</w:t>
      </w:r>
      <w:r w:rsidR="00F03454" w:rsidRPr="0073140C">
        <w:rPr>
          <w:rFonts w:hint="eastAsia"/>
          <w:color w:val="000000" w:themeColor="text1"/>
        </w:rPr>
        <w:t>条　この条例に定めるもののほか、この条例の施行に関し必要な事項は、規則で定める。</w:t>
      </w:r>
    </w:p>
    <w:p w14:paraId="3ECB8767" w14:textId="77777777" w:rsidR="00F03454" w:rsidRPr="0073140C" w:rsidRDefault="00F03454" w:rsidP="00F03454">
      <w:pPr>
        <w:ind w:firstLineChars="100" w:firstLine="210"/>
        <w:rPr>
          <w:color w:val="000000" w:themeColor="text1"/>
        </w:rPr>
      </w:pPr>
      <w:r w:rsidRPr="0073140C">
        <w:rPr>
          <w:color w:val="000000" w:themeColor="text1"/>
        </w:rPr>
        <w:t>(平三〇条例七三・旧第二十二条繰下)</w:t>
      </w:r>
    </w:p>
    <w:p w14:paraId="21165BAD" w14:textId="77777777" w:rsidR="00D45541" w:rsidRPr="0073140C" w:rsidRDefault="00D45541" w:rsidP="00F03454">
      <w:pPr>
        <w:ind w:firstLineChars="100" w:firstLine="210"/>
        <w:rPr>
          <w:color w:val="000000" w:themeColor="text1"/>
        </w:rPr>
      </w:pPr>
    </w:p>
    <w:p w14:paraId="71C7CCD8" w14:textId="77777777" w:rsidR="00F03454" w:rsidRPr="0073140C" w:rsidRDefault="00F03454" w:rsidP="00F03454">
      <w:pPr>
        <w:ind w:firstLineChars="100" w:firstLine="210"/>
        <w:rPr>
          <w:color w:val="000000" w:themeColor="text1"/>
        </w:rPr>
      </w:pPr>
      <w:r w:rsidRPr="0073140C">
        <w:rPr>
          <w:color w:val="000000" w:themeColor="text1"/>
        </w:rPr>
        <w:t>(納税管理人に係る不申告に関する過料)</w:t>
      </w:r>
    </w:p>
    <w:p w14:paraId="190A61DF" w14:textId="77777777" w:rsidR="00F03454" w:rsidRPr="0073140C" w:rsidRDefault="00796AAB" w:rsidP="00F03454">
      <w:pPr>
        <w:rPr>
          <w:color w:val="000000" w:themeColor="text1"/>
        </w:rPr>
      </w:pPr>
      <w:r w:rsidRPr="0073140C">
        <w:rPr>
          <w:rFonts w:hint="eastAsia"/>
          <w:color w:val="000000" w:themeColor="text1"/>
        </w:rPr>
        <w:t>第二十</w:t>
      </w:r>
      <w:r w:rsidR="00F03454" w:rsidRPr="0073140C">
        <w:rPr>
          <w:rFonts w:hint="eastAsia"/>
          <w:color w:val="000000" w:themeColor="text1"/>
        </w:rPr>
        <w:t>条　第十三条第三項の認定を受けていない特別徴収義務者で同条第一項の承認を受けていないものが同項の規定によって申告すべき納税管理人について正当な理由がなくて申告しなかった場合においては、その者に対し、十万円以下の過料を科する。</w:t>
      </w:r>
    </w:p>
    <w:p w14:paraId="3E5974F7" w14:textId="77777777" w:rsidR="00F03454" w:rsidRPr="0073140C" w:rsidRDefault="00F03454" w:rsidP="00F03454">
      <w:pPr>
        <w:rPr>
          <w:color w:val="000000" w:themeColor="text1"/>
        </w:rPr>
      </w:pPr>
      <w:r w:rsidRPr="0073140C">
        <w:rPr>
          <w:color w:val="000000" w:themeColor="text1"/>
        </w:rPr>
        <w:t>2　前項の過料を徴収する場合において発する納入通知書に指定すべき納期限は、その発付の日から十日以内とする。</w:t>
      </w:r>
    </w:p>
    <w:p w14:paraId="08E8F01D" w14:textId="77777777" w:rsidR="00F03454" w:rsidRPr="0073140C" w:rsidRDefault="00F03454" w:rsidP="00F03454">
      <w:pPr>
        <w:ind w:firstLineChars="100" w:firstLine="210"/>
        <w:rPr>
          <w:color w:val="000000" w:themeColor="text1"/>
        </w:rPr>
      </w:pPr>
      <w:r w:rsidRPr="0073140C">
        <w:rPr>
          <w:color w:val="000000" w:themeColor="text1"/>
        </w:rPr>
        <w:t>(平三〇条例七三・旧第二十三条繰下)</w:t>
      </w:r>
    </w:p>
    <w:p w14:paraId="6B504DD7" w14:textId="77777777" w:rsidR="00D45541" w:rsidRPr="0073140C" w:rsidRDefault="00D45541" w:rsidP="00F03454">
      <w:pPr>
        <w:ind w:firstLineChars="100" w:firstLine="210"/>
        <w:rPr>
          <w:color w:val="000000" w:themeColor="text1"/>
        </w:rPr>
      </w:pPr>
    </w:p>
    <w:p w14:paraId="02C731FC" w14:textId="77777777" w:rsidR="00F03454" w:rsidRPr="0073140C" w:rsidRDefault="00F03454" w:rsidP="00F03454">
      <w:pPr>
        <w:ind w:firstLineChars="100" w:firstLine="210"/>
        <w:rPr>
          <w:color w:val="000000" w:themeColor="text1"/>
        </w:rPr>
      </w:pPr>
      <w:r w:rsidRPr="0073140C">
        <w:rPr>
          <w:color w:val="000000" w:themeColor="text1"/>
        </w:rPr>
        <w:t>(帳簿の記載義務違反等に関する罪)</w:t>
      </w:r>
    </w:p>
    <w:p w14:paraId="2ED55435" w14:textId="55BE4F2C" w:rsidR="00F03454" w:rsidRPr="0073140C" w:rsidRDefault="00796AAB" w:rsidP="00F03454">
      <w:pPr>
        <w:rPr>
          <w:color w:val="000000" w:themeColor="text1"/>
        </w:rPr>
      </w:pPr>
      <w:r w:rsidRPr="0073140C">
        <w:rPr>
          <w:rFonts w:hint="eastAsia"/>
          <w:color w:val="000000" w:themeColor="text1"/>
        </w:rPr>
        <w:t>第二十一</w:t>
      </w:r>
      <w:r w:rsidR="00F03454" w:rsidRPr="0073140C">
        <w:rPr>
          <w:rFonts w:hint="eastAsia"/>
          <w:color w:val="000000" w:themeColor="text1"/>
        </w:rPr>
        <w:t>条</w:t>
      </w:r>
      <w:r w:rsidR="00EF77F8" w:rsidRPr="0073140C">
        <w:rPr>
          <w:rFonts w:hint="eastAsia"/>
          <w:color w:val="000000" w:themeColor="text1"/>
        </w:rPr>
        <w:t xml:space="preserve">　次の各号のいずれかに該当する場合に</w:t>
      </w:r>
      <w:r w:rsidR="00F03454" w:rsidRPr="0073140C">
        <w:rPr>
          <w:rFonts w:hint="eastAsia"/>
          <w:color w:val="000000" w:themeColor="text1"/>
        </w:rPr>
        <w:t>は、</w:t>
      </w:r>
      <w:r w:rsidR="00EF77F8" w:rsidRPr="0073140C">
        <w:rPr>
          <w:rFonts w:hint="eastAsia"/>
          <w:color w:val="000000" w:themeColor="text1"/>
        </w:rPr>
        <w:t>その違反行為をした者は、</w:t>
      </w:r>
      <w:r w:rsidR="00F03454" w:rsidRPr="0073140C">
        <w:rPr>
          <w:rFonts w:hint="eastAsia"/>
          <w:color w:val="000000" w:themeColor="text1"/>
        </w:rPr>
        <w:t>一年以下の懲役又は五十万円以下の罰金に処する。</w:t>
      </w:r>
    </w:p>
    <w:p w14:paraId="490C4FEB" w14:textId="7A6F7B4E" w:rsidR="00F03454" w:rsidRPr="0073140C" w:rsidRDefault="00F03454" w:rsidP="00F03454">
      <w:pPr>
        <w:ind w:firstLineChars="100" w:firstLine="210"/>
        <w:rPr>
          <w:color w:val="000000" w:themeColor="text1"/>
        </w:rPr>
      </w:pPr>
      <w:r w:rsidRPr="0073140C">
        <w:rPr>
          <w:rFonts w:hint="eastAsia"/>
          <w:color w:val="000000" w:themeColor="text1"/>
        </w:rPr>
        <w:t>一　第十一条第</w:t>
      </w:r>
      <w:r w:rsidR="00EF77F8" w:rsidRPr="0073140C">
        <w:rPr>
          <w:rFonts w:hint="eastAsia"/>
          <w:color w:val="000000" w:themeColor="text1"/>
        </w:rPr>
        <w:t>六項、第七項及び第十二項の規定のいずれかに違反したとき。</w:t>
      </w:r>
    </w:p>
    <w:p w14:paraId="7862D2F8" w14:textId="37D52907" w:rsidR="00F03454" w:rsidRPr="0073140C" w:rsidRDefault="00EF77F8" w:rsidP="00F03454">
      <w:pPr>
        <w:ind w:firstLineChars="100" w:firstLine="210"/>
        <w:rPr>
          <w:color w:val="000000" w:themeColor="text1"/>
        </w:rPr>
      </w:pPr>
      <w:r w:rsidRPr="0073140C">
        <w:rPr>
          <w:rFonts w:hint="eastAsia"/>
          <w:color w:val="000000" w:themeColor="text1"/>
        </w:rPr>
        <w:t>二　第十四条第一項の規定により</w:t>
      </w:r>
      <w:r w:rsidR="00F03454" w:rsidRPr="0073140C">
        <w:rPr>
          <w:rFonts w:hint="eastAsia"/>
          <w:color w:val="000000" w:themeColor="text1"/>
        </w:rPr>
        <w:t>帳簿に記載すべき事項について正当な事由がなくて記載をせず、若しくは虚偽の記載をし</w:t>
      </w:r>
      <w:r w:rsidRPr="0073140C">
        <w:rPr>
          <w:rFonts w:hint="eastAsia"/>
          <w:color w:val="000000" w:themeColor="text1"/>
        </w:rPr>
        <w:t>、又はその帳簿を隠匿したとき。</w:t>
      </w:r>
    </w:p>
    <w:p w14:paraId="024463D1" w14:textId="2C7BC067" w:rsidR="00F03454" w:rsidRPr="0073140C" w:rsidRDefault="00F03454" w:rsidP="00F03454">
      <w:pPr>
        <w:ind w:firstLineChars="100" w:firstLine="210"/>
        <w:rPr>
          <w:color w:val="000000" w:themeColor="text1"/>
        </w:rPr>
      </w:pPr>
      <w:r w:rsidRPr="0073140C">
        <w:rPr>
          <w:rFonts w:hint="eastAsia"/>
          <w:color w:val="000000" w:themeColor="text1"/>
        </w:rPr>
        <w:t>三　第十四条第一項の規定に違反して</w:t>
      </w:r>
      <w:r w:rsidR="00893E60" w:rsidRPr="0073140C">
        <w:rPr>
          <w:rFonts w:hint="eastAsia"/>
          <w:color w:val="000000" w:themeColor="text1"/>
        </w:rPr>
        <w:t>帳簿を五年間保存しなかったとき。</w:t>
      </w:r>
    </w:p>
    <w:p w14:paraId="14B5F5D0" w14:textId="40875322" w:rsidR="00F03454" w:rsidRPr="0073140C" w:rsidRDefault="00893E60" w:rsidP="00F03454">
      <w:pPr>
        <w:ind w:firstLineChars="100" w:firstLine="210"/>
        <w:rPr>
          <w:color w:val="000000" w:themeColor="text1"/>
        </w:rPr>
      </w:pPr>
      <w:r w:rsidRPr="0073140C">
        <w:rPr>
          <w:rFonts w:hint="eastAsia"/>
          <w:color w:val="000000" w:themeColor="text1"/>
        </w:rPr>
        <w:t>四　第十四条第二項の規定により</w:t>
      </w:r>
      <w:r w:rsidR="00F03454" w:rsidRPr="0073140C">
        <w:rPr>
          <w:rFonts w:hint="eastAsia"/>
          <w:color w:val="000000" w:themeColor="text1"/>
        </w:rPr>
        <w:t>作成すべき書類につ</w:t>
      </w:r>
      <w:r w:rsidRPr="0073140C">
        <w:rPr>
          <w:rFonts w:hint="eastAsia"/>
          <w:color w:val="000000" w:themeColor="text1"/>
        </w:rPr>
        <w:t>いて正当な事由がなくて作成をせず、若しくは虚偽の書類を作成し、</w:t>
      </w:r>
      <w:r w:rsidR="00F03454" w:rsidRPr="0073140C">
        <w:rPr>
          <w:rFonts w:hint="eastAsia"/>
          <w:color w:val="000000" w:themeColor="text1"/>
        </w:rPr>
        <w:t>又は</w:t>
      </w:r>
      <w:r w:rsidRPr="0073140C">
        <w:rPr>
          <w:rFonts w:hint="eastAsia"/>
          <w:color w:val="000000" w:themeColor="text1"/>
        </w:rPr>
        <w:t>そ</w:t>
      </w:r>
      <w:r w:rsidR="00F03454" w:rsidRPr="0073140C">
        <w:rPr>
          <w:rFonts w:hint="eastAsia"/>
          <w:color w:val="000000" w:themeColor="text1"/>
        </w:rPr>
        <w:t>の</w:t>
      </w:r>
      <w:r w:rsidRPr="0073140C">
        <w:rPr>
          <w:rFonts w:hint="eastAsia"/>
          <w:color w:val="000000" w:themeColor="text1"/>
        </w:rPr>
        <w:t>書類を隠匿したとき。</w:t>
      </w:r>
    </w:p>
    <w:p w14:paraId="23A3D87A" w14:textId="0A000305" w:rsidR="00F03454" w:rsidRPr="0073140C" w:rsidRDefault="00D41B71" w:rsidP="00F03454">
      <w:pPr>
        <w:ind w:firstLineChars="100" w:firstLine="210"/>
        <w:rPr>
          <w:color w:val="000000" w:themeColor="text1"/>
        </w:rPr>
      </w:pPr>
      <w:r w:rsidRPr="0073140C">
        <w:rPr>
          <w:rFonts w:hint="eastAsia"/>
          <w:color w:val="000000" w:themeColor="text1"/>
        </w:rPr>
        <w:t>五　第十四条第二項の規定に違反して書類を二年間保存しなかったとき。</w:t>
      </w:r>
    </w:p>
    <w:p w14:paraId="5FB4755E" w14:textId="7E6C24BC" w:rsidR="00F03454" w:rsidRPr="0073140C" w:rsidRDefault="00F03454" w:rsidP="00F03454">
      <w:pPr>
        <w:rPr>
          <w:color w:val="000000" w:themeColor="text1"/>
        </w:rPr>
      </w:pPr>
      <w:r w:rsidRPr="0073140C">
        <w:rPr>
          <w:color w:val="000000" w:themeColor="text1"/>
        </w:rPr>
        <w:t>2　法人の代表者又は法人若しくは人の代理人、使用人その他の従業</w:t>
      </w:r>
      <w:r w:rsidR="00E579EC" w:rsidRPr="0073140C">
        <w:rPr>
          <w:color w:val="000000" w:themeColor="text1"/>
        </w:rPr>
        <w:t>者がその法人又は人の業務に関して前項の違反行為をした場合に</w:t>
      </w:r>
      <w:r w:rsidRPr="0073140C">
        <w:rPr>
          <w:color w:val="000000" w:themeColor="text1"/>
        </w:rPr>
        <w:t>は、その行為者を罰するほか、その法人又は人に対し、同項の罰金刑を科する。</w:t>
      </w:r>
    </w:p>
    <w:p w14:paraId="29078811" w14:textId="77777777" w:rsidR="00F03454" w:rsidRPr="0073140C" w:rsidRDefault="00F03454" w:rsidP="00F03454">
      <w:pPr>
        <w:ind w:firstLineChars="100" w:firstLine="210"/>
        <w:rPr>
          <w:color w:val="000000" w:themeColor="text1"/>
        </w:rPr>
      </w:pPr>
      <w:r w:rsidRPr="0073140C">
        <w:rPr>
          <w:color w:val="000000" w:themeColor="text1"/>
        </w:rPr>
        <w:t>(平三〇条例七三・旧第二十四条繰下)</w:t>
      </w:r>
    </w:p>
    <w:p w14:paraId="20FBC3C0" w14:textId="77777777" w:rsidR="00D45541" w:rsidRPr="0073140C" w:rsidRDefault="00D45541" w:rsidP="00F03454">
      <w:pPr>
        <w:ind w:firstLineChars="100" w:firstLine="210"/>
        <w:rPr>
          <w:color w:val="000000" w:themeColor="text1"/>
        </w:rPr>
      </w:pPr>
    </w:p>
    <w:p w14:paraId="759172D7" w14:textId="77777777" w:rsidR="00BA25C4" w:rsidRPr="0073140C" w:rsidRDefault="00BA25C4" w:rsidP="00BA25C4">
      <w:pPr>
        <w:ind w:firstLineChars="200" w:firstLine="420"/>
        <w:rPr>
          <w:color w:val="000000" w:themeColor="text1"/>
        </w:rPr>
      </w:pPr>
      <w:r w:rsidRPr="0073140C">
        <w:rPr>
          <w:rFonts w:hint="eastAsia"/>
          <w:color w:val="000000" w:themeColor="text1"/>
        </w:rPr>
        <w:t>附　則</w:t>
      </w:r>
    </w:p>
    <w:p w14:paraId="67EF96FE" w14:textId="77777777" w:rsidR="00BA25C4" w:rsidRPr="0073140C" w:rsidRDefault="00BA25C4" w:rsidP="00BA25C4">
      <w:pPr>
        <w:ind w:firstLineChars="100" w:firstLine="210"/>
        <w:rPr>
          <w:color w:val="000000" w:themeColor="text1"/>
        </w:rPr>
      </w:pPr>
      <w:r w:rsidRPr="0073140C">
        <w:rPr>
          <w:color w:val="000000" w:themeColor="text1"/>
        </w:rPr>
        <w:t>(施行期日)</w:t>
      </w:r>
    </w:p>
    <w:p w14:paraId="6D8075E6" w14:textId="77777777" w:rsidR="00BA25C4" w:rsidRPr="0073140C" w:rsidRDefault="00BA25C4" w:rsidP="00BA25C4">
      <w:pPr>
        <w:rPr>
          <w:color w:val="000000" w:themeColor="text1"/>
        </w:rPr>
      </w:pPr>
      <w:r w:rsidRPr="0073140C">
        <w:rPr>
          <w:color w:val="000000" w:themeColor="text1"/>
        </w:rPr>
        <w:t>1　この条例は、規則で定める日から施行する。ただし、附則第四項の規定は、公布の日から施行する。</w:t>
      </w:r>
    </w:p>
    <w:p w14:paraId="7437DA68" w14:textId="77777777" w:rsidR="00BA25C4" w:rsidRPr="0073140C" w:rsidRDefault="00BA25C4" w:rsidP="00BA25C4">
      <w:pPr>
        <w:ind w:firstLineChars="100" w:firstLine="210"/>
        <w:rPr>
          <w:color w:val="000000" w:themeColor="text1"/>
        </w:rPr>
      </w:pPr>
      <w:r w:rsidRPr="0073140C">
        <w:rPr>
          <w:color w:val="000000" w:themeColor="text1"/>
        </w:rPr>
        <w:t>(平成二八年規則第一二〇号で平成二九年一月一日から施行)</w:t>
      </w:r>
    </w:p>
    <w:p w14:paraId="1DC2D0AD" w14:textId="77777777" w:rsidR="00BA25C4" w:rsidRPr="0073140C" w:rsidRDefault="00BA25C4" w:rsidP="00BA25C4">
      <w:pPr>
        <w:ind w:firstLineChars="100" w:firstLine="210"/>
        <w:rPr>
          <w:color w:val="000000" w:themeColor="text1"/>
        </w:rPr>
      </w:pPr>
      <w:r w:rsidRPr="0073140C">
        <w:rPr>
          <w:color w:val="000000" w:themeColor="text1"/>
        </w:rPr>
        <w:t>(適用区分)</w:t>
      </w:r>
    </w:p>
    <w:p w14:paraId="55CC514A" w14:textId="77777777" w:rsidR="00BA25C4" w:rsidRPr="0073140C" w:rsidRDefault="00BA25C4" w:rsidP="00BA25C4">
      <w:pPr>
        <w:rPr>
          <w:color w:val="000000" w:themeColor="text1"/>
        </w:rPr>
      </w:pPr>
      <w:r w:rsidRPr="0073140C">
        <w:rPr>
          <w:rFonts w:hint="eastAsia"/>
          <w:color w:val="000000" w:themeColor="text1"/>
        </w:rPr>
        <w:t>２</w:t>
      </w:r>
      <w:r w:rsidRPr="0073140C">
        <w:rPr>
          <w:color w:val="000000" w:themeColor="text1"/>
        </w:rPr>
        <w:t xml:space="preserve">　この条例は、この条例の施行の日(以下「施行日」という。)以後における宿泊に対して課すべき宿泊税について適用する。</w:t>
      </w:r>
    </w:p>
    <w:p w14:paraId="1A5778EC" w14:textId="77777777" w:rsidR="00BA25C4" w:rsidRPr="0073140C" w:rsidRDefault="00BA25C4" w:rsidP="00BA25C4">
      <w:pPr>
        <w:ind w:firstLineChars="100" w:firstLine="210"/>
        <w:rPr>
          <w:color w:val="000000" w:themeColor="text1"/>
        </w:rPr>
      </w:pPr>
      <w:r w:rsidRPr="0073140C">
        <w:rPr>
          <w:color w:val="000000" w:themeColor="text1"/>
        </w:rPr>
        <w:t>(経過措置)</w:t>
      </w:r>
    </w:p>
    <w:p w14:paraId="28C6C4EF" w14:textId="77777777" w:rsidR="00BA25C4" w:rsidRPr="0073140C" w:rsidRDefault="00BA25C4" w:rsidP="00BA25C4">
      <w:pPr>
        <w:rPr>
          <w:color w:val="000000" w:themeColor="text1"/>
        </w:rPr>
      </w:pPr>
      <w:r w:rsidRPr="0073140C">
        <w:rPr>
          <w:color w:val="000000" w:themeColor="text1"/>
        </w:rPr>
        <w:t>3　施行日において現にホテル等を経営している者については、施行日にホテル等の経営を開始するものとみなして、第十一条第一項の規定を適用する。</w:t>
      </w:r>
    </w:p>
    <w:p w14:paraId="6C7DDE70" w14:textId="77777777" w:rsidR="00BA25C4" w:rsidRPr="0073140C" w:rsidRDefault="00BA25C4" w:rsidP="00BA25C4">
      <w:pPr>
        <w:rPr>
          <w:color w:val="000000" w:themeColor="text1"/>
        </w:rPr>
      </w:pPr>
      <w:r w:rsidRPr="0073140C">
        <w:rPr>
          <w:color w:val="000000" w:themeColor="text1"/>
        </w:rPr>
        <w:t>4　特別徴収義務者の指定並びに登録の申請、登録及び証票の交付は、施行日前においても、第九条第二項並びに第十一条第一項(前項の規定が適用される場合を含む。)、第三項及び第四項の規定の例により行うことができる。</w:t>
      </w:r>
    </w:p>
    <w:p w14:paraId="33CB51D2" w14:textId="77777777" w:rsidR="00BA25C4" w:rsidRPr="0073140C" w:rsidRDefault="00BA25C4" w:rsidP="00BA25C4">
      <w:pPr>
        <w:rPr>
          <w:color w:val="000000" w:themeColor="text1"/>
        </w:rPr>
      </w:pPr>
      <w:r w:rsidRPr="0073140C">
        <w:rPr>
          <w:color w:val="000000" w:themeColor="text1"/>
        </w:rPr>
        <w:t>5　施行日から三月を経過する日までの間において、第十七条第一項の規定の適用について、同項中「当該承認を受けようとする関係帳簿の備付けを開始する日(当該関係帳簿が二以上ある場合において、その備付けを開始する日が異なるときは、最初に到来する備付けを開始する日)の三月前の日」とあるのは、「この条例の施行の日から三月を経過する日」とする。</w:t>
      </w:r>
    </w:p>
    <w:p w14:paraId="1A0EA4C2" w14:textId="77777777" w:rsidR="00BA25C4" w:rsidRPr="0073140C" w:rsidRDefault="00BA25C4" w:rsidP="00BA25C4">
      <w:pPr>
        <w:rPr>
          <w:color w:val="000000" w:themeColor="text1"/>
        </w:rPr>
      </w:pPr>
      <w:r w:rsidRPr="0073140C">
        <w:rPr>
          <w:color w:val="000000" w:themeColor="text1"/>
        </w:rPr>
        <w:t>6　施行日から三月を経過する日までの間において、第十七条第二項の規定の適用について、同項中「当該承認を受けようとする関係書類に係る電磁的記録の保存をもって当該関係書類の保存に代える日(当該関係書類が二以上ある場合において、その代える日が異なるときは、最初に到来する代える日)の三月前の日」とあるのは、「この条例の施行の日から三月を経過する日」とする。</w:t>
      </w:r>
    </w:p>
    <w:p w14:paraId="3ED3542F" w14:textId="77777777" w:rsidR="00BA25C4" w:rsidRPr="0073140C" w:rsidRDefault="00BA25C4" w:rsidP="00BA25C4">
      <w:pPr>
        <w:ind w:firstLineChars="100" w:firstLine="210"/>
        <w:rPr>
          <w:color w:val="000000" w:themeColor="text1"/>
        </w:rPr>
      </w:pPr>
      <w:r w:rsidRPr="0073140C">
        <w:rPr>
          <w:color w:val="000000" w:themeColor="text1"/>
        </w:rPr>
        <w:t>(検討)</w:t>
      </w:r>
    </w:p>
    <w:p w14:paraId="4C516145" w14:textId="26BA038D" w:rsidR="00BA25C4" w:rsidRDefault="00BA25C4" w:rsidP="00BA25C4">
      <w:pPr>
        <w:rPr>
          <w:color w:val="000000" w:themeColor="text1"/>
        </w:rPr>
      </w:pPr>
      <w:r w:rsidRPr="0073140C">
        <w:rPr>
          <w:color w:val="000000" w:themeColor="text1"/>
        </w:rPr>
        <w:t>7　知事は、この条例の施行後五年ごとに、第一条に規定する施策の効果及びこの条例の施行の状況を勘案し、宿泊税に係る制度の在り方について検討を加え、その結果に基づいて必要な措置を講ずるものとする。</w:t>
      </w:r>
    </w:p>
    <w:p w14:paraId="492711F3" w14:textId="0D8749B5" w:rsidR="004E308C" w:rsidRPr="00E76F70" w:rsidRDefault="004E308C" w:rsidP="008F0E96">
      <w:pPr>
        <w:pStyle w:val="Default"/>
        <w:ind w:firstLineChars="100" w:firstLine="210"/>
        <w:rPr>
          <w:rFonts w:asciiTheme="minorHAnsi" w:eastAsiaTheme="minorHAnsi"/>
          <w:color w:val="000000" w:themeColor="text1"/>
          <w:sz w:val="21"/>
        </w:rPr>
      </w:pPr>
      <w:r w:rsidRPr="00E76F70">
        <w:rPr>
          <w:rFonts w:asciiTheme="minorHAnsi" w:eastAsiaTheme="minorHAnsi" w:hint="eastAsia"/>
          <w:color w:val="000000" w:themeColor="text1"/>
          <w:sz w:val="21"/>
        </w:rPr>
        <w:t>（二千二十五年日本国際博覧会の開催に伴う課税免除）</w:t>
      </w:r>
    </w:p>
    <w:p w14:paraId="31BFD2EE" w14:textId="54240EA0" w:rsidR="004E308C" w:rsidRPr="00E76F70" w:rsidRDefault="004E308C" w:rsidP="00BA25C4">
      <w:pPr>
        <w:rPr>
          <w:color w:val="000000" w:themeColor="text1"/>
        </w:rPr>
      </w:pPr>
      <w:r w:rsidRPr="00E76F70">
        <w:rPr>
          <w:rFonts w:hint="eastAsia"/>
          <w:color w:val="000000" w:themeColor="text1"/>
        </w:rPr>
        <w:t>８　次に掲げる者のホテル等における宿泊が令和七年四月一日から同年十月三十一日までの間に行われた場合には、第四条の規定にかかわらず、その宿泊者に対しては、宿泊税を課さない。</w:t>
      </w:r>
    </w:p>
    <w:p w14:paraId="0651EB77" w14:textId="0F0502E4" w:rsidR="004E308C" w:rsidRPr="00E76F70" w:rsidRDefault="004E308C" w:rsidP="00BA25C4">
      <w:pPr>
        <w:rPr>
          <w:color w:val="000000" w:themeColor="text1"/>
        </w:rPr>
      </w:pPr>
      <w:r w:rsidRPr="00E76F70">
        <w:rPr>
          <w:rFonts w:hint="eastAsia"/>
          <w:color w:val="000000" w:themeColor="text1"/>
        </w:rPr>
        <w:t xml:space="preserve">　一　学校教育法（</w:t>
      </w:r>
      <w:r w:rsidR="0000756B" w:rsidRPr="00E76F70">
        <w:rPr>
          <w:rFonts w:hint="eastAsia"/>
          <w:color w:val="000000" w:themeColor="text1"/>
        </w:rPr>
        <w:t>昭和二十二年法律第二十六号</w:t>
      </w:r>
      <w:r w:rsidRPr="00E76F70">
        <w:rPr>
          <w:rFonts w:hint="eastAsia"/>
          <w:color w:val="000000" w:themeColor="text1"/>
        </w:rPr>
        <w:t>）</w:t>
      </w:r>
      <w:r w:rsidR="0000756B" w:rsidRPr="00E76F70">
        <w:rPr>
          <w:rFonts w:hint="eastAsia"/>
          <w:color w:val="000000" w:themeColor="text1"/>
        </w:rPr>
        <w:t>第一条に規定する学校（大学を除く。以下「学校」という。）の幼児、児童、生徒又は学生であって、当該学校が主催する修学旅行（学習指導要領に定める学校行事その他これに準じるものを含む。以下「修学旅行等」という。）に参加しているもの</w:t>
      </w:r>
    </w:p>
    <w:p w14:paraId="3AB497FF" w14:textId="19BCED0D" w:rsidR="004E308C" w:rsidRPr="00E76F70" w:rsidRDefault="00A8316E" w:rsidP="004E308C">
      <w:pPr>
        <w:autoSpaceDE w:val="0"/>
        <w:autoSpaceDN w:val="0"/>
        <w:adjustRightInd w:val="0"/>
        <w:jc w:val="left"/>
        <w:rPr>
          <w:rFonts w:eastAsiaTheme="minorHAnsi" w:cs="ＭＳ 明朝"/>
          <w:color w:val="000000" w:themeColor="text1"/>
          <w:kern w:val="0"/>
          <w:szCs w:val="24"/>
        </w:rPr>
      </w:pPr>
      <w:r w:rsidRPr="00E76F70">
        <w:rPr>
          <w:rFonts w:eastAsiaTheme="minorHAnsi" w:cs="ＭＳ 明朝" w:hint="eastAsia"/>
          <w:color w:val="000000" w:themeColor="text1"/>
          <w:kern w:val="0"/>
          <w:sz w:val="24"/>
          <w:szCs w:val="24"/>
        </w:rPr>
        <w:t xml:space="preserve">　</w:t>
      </w:r>
      <w:r w:rsidRPr="00E76F70">
        <w:rPr>
          <w:rFonts w:eastAsiaTheme="minorHAnsi" w:cs="ＭＳ 明朝" w:hint="eastAsia"/>
          <w:color w:val="000000" w:themeColor="text1"/>
          <w:kern w:val="0"/>
          <w:szCs w:val="24"/>
        </w:rPr>
        <w:t>二　学校教育法第百二十四条に規定する専修学校（同法第百二十五条第一項に規定する高等課程に係るものに限る。以下「高等専修学校」という。）の生徒であって、当該高等専修学校が主催する修学旅行等に参加しているもの</w:t>
      </w:r>
    </w:p>
    <w:p w14:paraId="7FDEC258" w14:textId="57A94CEF" w:rsidR="00A8316E" w:rsidRPr="00E76F70" w:rsidRDefault="00A8316E" w:rsidP="004E308C">
      <w:pPr>
        <w:autoSpaceDE w:val="0"/>
        <w:autoSpaceDN w:val="0"/>
        <w:adjustRightInd w:val="0"/>
        <w:jc w:val="left"/>
        <w:rPr>
          <w:rFonts w:eastAsiaTheme="minorHAnsi" w:cs="ＭＳ 明朝"/>
          <w:color w:val="000000" w:themeColor="text1"/>
          <w:kern w:val="0"/>
          <w:szCs w:val="24"/>
        </w:rPr>
      </w:pPr>
      <w:r w:rsidRPr="00E76F70">
        <w:rPr>
          <w:rFonts w:eastAsiaTheme="minorHAnsi" w:cs="ＭＳ 明朝" w:hint="eastAsia"/>
          <w:color w:val="000000" w:themeColor="text1"/>
          <w:kern w:val="0"/>
          <w:szCs w:val="24"/>
        </w:rPr>
        <w:t xml:space="preserve">　三　次に掲げる施設の幼児であって、当該施設が主催する修学旅行等に参加しているもの</w:t>
      </w:r>
    </w:p>
    <w:p w14:paraId="14F94DA2" w14:textId="7A981A66" w:rsidR="00A8316E" w:rsidRPr="00E76F70" w:rsidRDefault="00A8316E" w:rsidP="004E308C">
      <w:pPr>
        <w:autoSpaceDE w:val="0"/>
        <w:autoSpaceDN w:val="0"/>
        <w:adjustRightInd w:val="0"/>
        <w:jc w:val="left"/>
        <w:rPr>
          <w:rFonts w:eastAsiaTheme="minorHAnsi" w:cs="ＭＳ 明朝"/>
          <w:color w:val="000000" w:themeColor="text1"/>
          <w:kern w:val="0"/>
          <w:szCs w:val="24"/>
        </w:rPr>
      </w:pPr>
      <w:r w:rsidRPr="00E76F70">
        <w:rPr>
          <w:rFonts w:eastAsiaTheme="minorHAnsi" w:cs="ＭＳ 明朝" w:hint="eastAsia"/>
          <w:color w:val="000000" w:themeColor="text1"/>
          <w:kern w:val="0"/>
          <w:szCs w:val="24"/>
        </w:rPr>
        <w:t xml:space="preserve">　　イ　就学前の子どもに関する教育、保育等の総合的な提供の推進に関する法律(平成十八年法律第七十七号)第二条第七項に規定する幼保連携型認定こども園</w:t>
      </w:r>
    </w:p>
    <w:p w14:paraId="3839ACF2" w14:textId="472221D5" w:rsidR="00A8316E" w:rsidRPr="00E76F70" w:rsidRDefault="00A8316E" w:rsidP="004E308C">
      <w:pPr>
        <w:autoSpaceDE w:val="0"/>
        <w:autoSpaceDN w:val="0"/>
        <w:adjustRightInd w:val="0"/>
        <w:jc w:val="left"/>
        <w:rPr>
          <w:rFonts w:eastAsiaTheme="minorHAnsi" w:cs="ＭＳ 明朝"/>
          <w:color w:val="000000" w:themeColor="text1"/>
          <w:kern w:val="0"/>
          <w:szCs w:val="24"/>
        </w:rPr>
      </w:pPr>
      <w:r w:rsidRPr="00E76F70">
        <w:rPr>
          <w:rFonts w:eastAsiaTheme="minorHAnsi" w:cs="ＭＳ 明朝" w:hint="eastAsia"/>
          <w:color w:val="000000" w:themeColor="text1"/>
          <w:kern w:val="0"/>
          <w:szCs w:val="24"/>
        </w:rPr>
        <w:t xml:space="preserve">　　ロ　児童福祉法（昭和二十二年法律第百六十四号）第三十九条第一項に規定する保育所</w:t>
      </w:r>
    </w:p>
    <w:p w14:paraId="0378B39C" w14:textId="207A6637" w:rsidR="00A8316E" w:rsidRPr="00E76F70" w:rsidRDefault="00A8316E" w:rsidP="004E308C">
      <w:pPr>
        <w:autoSpaceDE w:val="0"/>
        <w:autoSpaceDN w:val="0"/>
        <w:adjustRightInd w:val="0"/>
        <w:jc w:val="left"/>
        <w:rPr>
          <w:rFonts w:eastAsiaTheme="minorHAnsi" w:cs="ＭＳ 明朝"/>
          <w:color w:val="000000" w:themeColor="text1"/>
          <w:kern w:val="0"/>
          <w:szCs w:val="24"/>
        </w:rPr>
      </w:pPr>
      <w:r w:rsidRPr="00E76F70">
        <w:rPr>
          <w:rFonts w:eastAsiaTheme="minorHAnsi" w:cs="ＭＳ 明朝" w:hint="eastAsia"/>
          <w:color w:val="000000" w:themeColor="text1"/>
          <w:kern w:val="0"/>
          <w:szCs w:val="24"/>
        </w:rPr>
        <w:t xml:space="preserve">　　ハ　児童福祉法第六条の三第九項に規定する家庭的保育事業、同条第十項に規定する小規模保育事業又は同条第十二項に規定する事業所内保育事業を行う施設</w:t>
      </w:r>
    </w:p>
    <w:p w14:paraId="12B007DA" w14:textId="53CE26A5" w:rsidR="00A8316E" w:rsidRPr="00E76F70" w:rsidRDefault="00A8316E" w:rsidP="004E308C">
      <w:pPr>
        <w:autoSpaceDE w:val="0"/>
        <w:autoSpaceDN w:val="0"/>
        <w:adjustRightInd w:val="0"/>
        <w:jc w:val="left"/>
        <w:rPr>
          <w:rFonts w:eastAsiaTheme="minorHAnsi" w:cs="ＭＳ 明朝"/>
          <w:color w:val="000000" w:themeColor="text1"/>
          <w:kern w:val="0"/>
          <w:szCs w:val="24"/>
        </w:rPr>
      </w:pPr>
      <w:r w:rsidRPr="00E76F70">
        <w:rPr>
          <w:rFonts w:eastAsiaTheme="minorHAnsi" w:cs="ＭＳ 明朝" w:hint="eastAsia"/>
          <w:color w:val="000000" w:themeColor="text1"/>
          <w:kern w:val="0"/>
          <w:szCs w:val="24"/>
        </w:rPr>
        <w:t xml:space="preserve">　　ニ　児童福祉法第五十九条の二の規定による届出をした認可外保育施設</w:t>
      </w:r>
    </w:p>
    <w:p w14:paraId="26AD61C8" w14:textId="188D9F48" w:rsidR="00A8316E" w:rsidRPr="004E308C" w:rsidRDefault="00A8316E" w:rsidP="004E308C">
      <w:pPr>
        <w:autoSpaceDE w:val="0"/>
        <w:autoSpaceDN w:val="0"/>
        <w:adjustRightInd w:val="0"/>
        <w:jc w:val="left"/>
        <w:rPr>
          <w:rFonts w:eastAsiaTheme="minorHAnsi" w:cs="ＭＳ 明朝"/>
          <w:color w:val="000000" w:themeColor="text1"/>
          <w:kern w:val="0"/>
          <w:sz w:val="24"/>
          <w:szCs w:val="24"/>
        </w:rPr>
      </w:pPr>
      <w:r w:rsidRPr="00E76F70">
        <w:rPr>
          <w:rFonts w:eastAsiaTheme="minorHAnsi" w:cs="ＭＳ 明朝" w:hint="eastAsia"/>
          <w:color w:val="000000" w:themeColor="text1"/>
          <w:kern w:val="0"/>
          <w:szCs w:val="24"/>
        </w:rPr>
        <w:t xml:space="preserve">　四　前三号に規定する学校、高等専修学校又は施設が主催する修学旅行等の引率者</w:t>
      </w:r>
    </w:p>
    <w:p w14:paraId="0ADC52D0" w14:textId="722F552D" w:rsidR="004E308C" w:rsidRPr="00E76F70" w:rsidRDefault="001F3CCE" w:rsidP="00C3004C">
      <w:pPr>
        <w:ind w:firstLineChars="100" w:firstLine="210"/>
        <w:rPr>
          <w:color w:val="000000" w:themeColor="text1"/>
        </w:rPr>
      </w:pPr>
      <w:r>
        <w:rPr>
          <w:rFonts w:hint="eastAsia"/>
          <w:color w:val="000000" w:themeColor="text1"/>
        </w:rPr>
        <w:t>（令五</w:t>
      </w:r>
      <w:r w:rsidR="00C3004C" w:rsidRPr="00E76F70">
        <w:rPr>
          <w:rFonts w:hint="eastAsia"/>
          <w:color w:val="000000" w:themeColor="text1"/>
        </w:rPr>
        <w:t>条例六十一</w:t>
      </w:r>
      <w:r w:rsidR="007A3AFC" w:rsidRPr="00E76F70">
        <w:rPr>
          <w:rFonts w:hint="eastAsia"/>
          <w:color w:val="000000" w:themeColor="text1"/>
        </w:rPr>
        <w:t>・一部改正</w:t>
      </w:r>
      <w:r w:rsidR="00C3004C" w:rsidRPr="00E76F70">
        <w:rPr>
          <w:rFonts w:hint="eastAsia"/>
          <w:color w:val="000000" w:themeColor="text1"/>
        </w:rPr>
        <w:t>）</w:t>
      </w:r>
    </w:p>
    <w:p w14:paraId="053A09FA" w14:textId="77777777" w:rsidR="00E76F70" w:rsidRPr="00C3004C" w:rsidRDefault="00E76F70" w:rsidP="00C3004C">
      <w:pPr>
        <w:ind w:firstLineChars="100" w:firstLine="210"/>
        <w:rPr>
          <w:color w:val="FF0000"/>
        </w:rPr>
      </w:pPr>
    </w:p>
    <w:p w14:paraId="690D77DE" w14:textId="77777777" w:rsidR="00BA25C4" w:rsidRPr="0073140C" w:rsidRDefault="00BA25C4" w:rsidP="00BA25C4">
      <w:pPr>
        <w:ind w:firstLineChars="200" w:firstLine="420"/>
        <w:rPr>
          <w:color w:val="000000" w:themeColor="text1"/>
        </w:rPr>
      </w:pPr>
      <w:r w:rsidRPr="0073140C">
        <w:rPr>
          <w:rFonts w:hint="eastAsia"/>
          <w:color w:val="000000" w:themeColor="text1"/>
        </w:rPr>
        <w:t>附　則</w:t>
      </w:r>
      <w:r w:rsidRPr="0073140C">
        <w:rPr>
          <w:color w:val="000000" w:themeColor="text1"/>
        </w:rPr>
        <w:t>(平成二九年条例第二号)</w:t>
      </w:r>
    </w:p>
    <w:p w14:paraId="44BC7DC1" w14:textId="77777777" w:rsidR="00BA25C4" w:rsidRPr="0073140C" w:rsidRDefault="00BA25C4" w:rsidP="00BA25C4">
      <w:pPr>
        <w:ind w:firstLineChars="100" w:firstLine="210"/>
        <w:rPr>
          <w:color w:val="000000" w:themeColor="text1"/>
        </w:rPr>
      </w:pPr>
      <w:r w:rsidRPr="0073140C">
        <w:rPr>
          <w:color w:val="000000" w:themeColor="text1"/>
        </w:rPr>
        <w:t>(施行期日)</w:t>
      </w:r>
    </w:p>
    <w:p w14:paraId="0E31237E" w14:textId="77777777" w:rsidR="00BA25C4" w:rsidRPr="0073140C" w:rsidRDefault="00BA25C4" w:rsidP="00BA25C4">
      <w:pPr>
        <w:rPr>
          <w:color w:val="000000" w:themeColor="text1"/>
        </w:rPr>
      </w:pPr>
      <w:r w:rsidRPr="0073140C">
        <w:rPr>
          <w:color w:val="000000" w:themeColor="text1"/>
        </w:rPr>
        <w:t>1　この条例は、規則で定める日から施行する。ただし、第一条及び附則第四項の規定は、公布の日から施行する。</w:t>
      </w:r>
    </w:p>
    <w:p w14:paraId="0E2B4C1A" w14:textId="77777777" w:rsidR="00BA25C4" w:rsidRPr="0073140C" w:rsidRDefault="00BA25C4" w:rsidP="00BA25C4">
      <w:pPr>
        <w:ind w:firstLineChars="100" w:firstLine="210"/>
        <w:rPr>
          <w:color w:val="000000" w:themeColor="text1"/>
        </w:rPr>
      </w:pPr>
      <w:r w:rsidRPr="0073140C">
        <w:rPr>
          <w:color w:val="000000" w:themeColor="text1"/>
        </w:rPr>
        <w:t>(平成二九年規則第一七号で平成二九年七月一日から施行)</w:t>
      </w:r>
    </w:p>
    <w:p w14:paraId="2E13452F" w14:textId="77777777" w:rsidR="00BA25C4" w:rsidRPr="0073140C" w:rsidRDefault="00BA25C4" w:rsidP="00BA25C4">
      <w:pPr>
        <w:ind w:firstLineChars="100" w:firstLine="210"/>
        <w:rPr>
          <w:color w:val="000000" w:themeColor="text1"/>
        </w:rPr>
      </w:pPr>
      <w:r w:rsidRPr="0073140C">
        <w:rPr>
          <w:color w:val="000000" w:themeColor="text1"/>
        </w:rPr>
        <w:t>(適用区分)</w:t>
      </w:r>
    </w:p>
    <w:p w14:paraId="3451D758" w14:textId="77777777" w:rsidR="00BA25C4" w:rsidRPr="0073140C" w:rsidRDefault="00BA25C4" w:rsidP="00BA25C4">
      <w:pPr>
        <w:rPr>
          <w:color w:val="000000" w:themeColor="text1"/>
        </w:rPr>
      </w:pPr>
      <w:r w:rsidRPr="0073140C">
        <w:rPr>
          <w:color w:val="000000" w:themeColor="text1"/>
        </w:rPr>
        <w:t>2　この条例は、この条例の施行の日(以下「施行日」という。)以後における旅館業法(昭和二十三年法律第百三十八号)第三条第一項の許可を受けて行う同法第二条第四項の営業及び国家戦略特別区域法(平成二十五年法律第百七号)第十三条第四項に規定する認定事業に係る施設(以下「簡易宿所等」という。)における宿泊に対して課すべき宿泊税について適用する。</w:t>
      </w:r>
    </w:p>
    <w:p w14:paraId="42BF1872" w14:textId="77777777" w:rsidR="00BA25C4" w:rsidRPr="0073140C" w:rsidRDefault="00BA25C4" w:rsidP="00BA25C4">
      <w:pPr>
        <w:ind w:firstLineChars="100" w:firstLine="210"/>
        <w:rPr>
          <w:color w:val="000000" w:themeColor="text1"/>
        </w:rPr>
      </w:pPr>
      <w:r w:rsidRPr="0073140C">
        <w:rPr>
          <w:color w:val="000000" w:themeColor="text1"/>
        </w:rPr>
        <w:t>(経過措置)</w:t>
      </w:r>
    </w:p>
    <w:p w14:paraId="3819A036" w14:textId="77777777" w:rsidR="00BA25C4" w:rsidRPr="0073140C" w:rsidRDefault="00BA25C4" w:rsidP="00BA25C4">
      <w:pPr>
        <w:rPr>
          <w:color w:val="000000" w:themeColor="text1"/>
        </w:rPr>
      </w:pPr>
      <w:r w:rsidRPr="0073140C">
        <w:rPr>
          <w:color w:val="000000" w:themeColor="text1"/>
        </w:rPr>
        <w:t>3　施行日において現に簡易宿所等を経営している者については、施行日に簡易宿所等の経営を開始するものとみなして、改正後の大阪府宿泊税条例(以下「新条例」という。)第十一条第一項の規定を適用する。</w:t>
      </w:r>
    </w:p>
    <w:p w14:paraId="4A240671" w14:textId="77777777" w:rsidR="00BA25C4" w:rsidRPr="0073140C" w:rsidRDefault="00BA25C4" w:rsidP="00BA25C4">
      <w:pPr>
        <w:rPr>
          <w:color w:val="000000" w:themeColor="text1"/>
        </w:rPr>
      </w:pPr>
      <w:r w:rsidRPr="0073140C">
        <w:rPr>
          <w:color w:val="000000" w:themeColor="text1"/>
        </w:rPr>
        <w:t>4　簡易宿所等に係る宿泊税の特別徴収義務者(以下「特別徴収義務者」という。)の指定並びに登録の申請、登録及び証票の交付は、施行日前においても、新条例第十一条第一項(前項の規定が適用される場合を含む。)、第三項から第五項までの規定の例により行うことができる。</w:t>
      </w:r>
    </w:p>
    <w:p w14:paraId="6317FA2F" w14:textId="77777777" w:rsidR="00BA25C4" w:rsidRPr="0073140C" w:rsidRDefault="00BA25C4" w:rsidP="00BA25C4">
      <w:pPr>
        <w:rPr>
          <w:color w:val="000000" w:themeColor="text1"/>
        </w:rPr>
      </w:pPr>
      <w:r w:rsidRPr="0073140C">
        <w:rPr>
          <w:color w:val="000000" w:themeColor="text1"/>
        </w:rPr>
        <w:t>5　施行日から三月を経過する日までの間において、特別徴収義務者に対する新条例第十七条第一項の規定の適用については、同項中「当該承認を受けようとする関係帳簿の備付けを開始する日(当該関係帳簿が二以上ある場合において、その備付けを開始する日が異なるときは、最初に到来する備付けを開始する日)の三月前の日」とあるのは、「大阪府宿泊税条例の一部を改正する条例(平成二十九年大阪府条例第二号)による改正後の大阪府宿泊税条例の施行の日から三月を経過する日」とする。</w:t>
      </w:r>
    </w:p>
    <w:p w14:paraId="29E5D4D0" w14:textId="77777777" w:rsidR="00BA25C4" w:rsidRPr="0073140C" w:rsidRDefault="00BA25C4" w:rsidP="00BA25C4">
      <w:pPr>
        <w:rPr>
          <w:color w:val="000000" w:themeColor="text1"/>
        </w:rPr>
      </w:pPr>
      <w:r w:rsidRPr="0073140C">
        <w:rPr>
          <w:color w:val="000000" w:themeColor="text1"/>
        </w:rPr>
        <w:t>6　施行日から三月を経過する日までの間において、特別徴収義務者に対する新条例第十七条第二項の規定の適用については、同項中「当該承認を受けようとする関係書類に係る電磁的記録の保存をもって当該関係書類の保存に代える日(当該関係書類が二以上ある場合において、その代える日が異なるときは、最初に到来する代える日)の三月前の日」とあるのは、「大阪府宿泊税条例の一部を改正する条例(平成二十九年大阪府条例第二号)による改正後の大阪府宿泊税条例の施行の日から三月を経過する日」とする。</w:t>
      </w:r>
    </w:p>
    <w:p w14:paraId="7121ED13" w14:textId="77777777" w:rsidR="00BA25C4" w:rsidRPr="0073140C" w:rsidRDefault="00BA25C4" w:rsidP="00BA25C4">
      <w:pPr>
        <w:ind w:firstLineChars="200" w:firstLine="420"/>
        <w:rPr>
          <w:color w:val="000000" w:themeColor="text1"/>
        </w:rPr>
      </w:pPr>
      <w:r w:rsidRPr="0073140C">
        <w:rPr>
          <w:rFonts w:hint="eastAsia"/>
          <w:color w:val="000000" w:themeColor="text1"/>
        </w:rPr>
        <w:t>附　則</w:t>
      </w:r>
      <w:r w:rsidRPr="0073140C">
        <w:rPr>
          <w:color w:val="000000" w:themeColor="text1"/>
        </w:rPr>
        <w:t>(平成三〇年条例第一六号)抄</w:t>
      </w:r>
    </w:p>
    <w:p w14:paraId="3D90F6FA" w14:textId="77777777" w:rsidR="00BA25C4" w:rsidRPr="0073140C" w:rsidRDefault="00BA25C4" w:rsidP="00BA25C4">
      <w:pPr>
        <w:ind w:firstLineChars="100" w:firstLine="210"/>
        <w:rPr>
          <w:color w:val="000000" w:themeColor="text1"/>
        </w:rPr>
      </w:pPr>
      <w:r w:rsidRPr="0073140C">
        <w:rPr>
          <w:color w:val="000000" w:themeColor="text1"/>
        </w:rPr>
        <w:t>(施行期日)</w:t>
      </w:r>
    </w:p>
    <w:p w14:paraId="7D5F9F12" w14:textId="77777777" w:rsidR="00BA25C4" w:rsidRPr="0073140C" w:rsidRDefault="00BA25C4" w:rsidP="00BA25C4">
      <w:pPr>
        <w:rPr>
          <w:color w:val="000000" w:themeColor="text1"/>
        </w:rPr>
      </w:pPr>
      <w:r w:rsidRPr="0073140C">
        <w:rPr>
          <w:color w:val="000000" w:themeColor="text1"/>
        </w:rPr>
        <w:t>1　この条例は、平成三十年六月十五日から施行する。</w:t>
      </w:r>
    </w:p>
    <w:p w14:paraId="586675F7" w14:textId="77777777" w:rsidR="00BA25C4" w:rsidRPr="0073140C" w:rsidRDefault="00BA25C4" w:rsidP="00BA25C4">
      <w:pPr>
        <w:ind w:firstLineChars="200" w:firstLine="420"/>
        <w:rPr>
          <w:color w:val="000000" w:themeColor="text1"/>
        </w:rPr>
      </w:pPr>
      <w:r w:rsidRPr="0073140C">
        <w:rPr>
          <w:rFonts w:hint="eastAsia"/>
          <w:color w:val="000000" w:themeColor="text1"/>
        </w:rPr>
        <w:t>附　則</w:t>
      </w:r>
      <w:r w:rsidRPr="0073140C">
        <w:rPr>
          <w:color w:val="000000" w:themeColor="text1"/>
        </w:rPr>
        <w:t>(平成三〇年条例第七三号)抄</w:t>
      </w:r>
    </w:p>
    <w:p w14:paraId="6DC86B74" w14:textId="77777777" w:rsidR="00BA25C4" w:rsidRPr="0073140C" w:rsidRDefault="00BA25C4" w:rsidP="00BA25C4">
      <w:pPr>
        <w:ind w:firstLineChars="100" w:firstLine="210"/>
        <w:rPr>
          <w:color w:val="000000" w:themeColor="text1"/>
        </w:rPr>
      </w:pPr>
      <w:r w:rsidRPr="0073140C">
        <w:rPr>
          <w:color w:val="000000" w:themeColor="text1"/>
        </w:rPr>
        <w:t>(施行期日)</w:t>
      </w:r>
    </w:p>
    <w:p w14:paraId="3CCF4278" w14:textId="77777777" w:rsidR="00BA25C4" w:rsidRPr="0073140C" w:rsidRDefault="00BA25C4" w:rsidP="00BA25C4">
      <w:pPr>
        <w:rPr>
          <w:color w:val="000000" w:themeColor="text1"/>
        </w:rPr>
      </w:pPr>
      <w:r w:rsidRPr="0073140C">
        <w:rPr>
          <w:color w:val="000000" w:themeColor="text1"/>
        </w:rPr>
        <w:t>1　この条例は、公布の日から施行する。ただし、次の各号に掲げる規定は、当該各号に定める日から施行する。</w:t>
      </w:r>
    </w:p>
    <w:p w14:paraId="7635BCD9" w14:textId="77777777" w:rsidR="00BA25C4" w:rsidRPr="0073140C" w:rsidRDefault="00BA25C4" w:rsidP="00BA25C4">
      <w:pPr>
        <w:ind w:firstLineChars="100" w:firstLine="210"/>
        <w:rPr>
          <w:color w:val="000000" w:themeColor="text1"/>
        </w:rPr>
      </w:pPr>
      <w:r w:rsidRPr="0073140C">
        <w:rPr>
          <w:rFonts w:hint="eastAsia"/>
          <w:color w:val="000000" w:themeColor="text1"/>
        </w:rPr>
        <w:t>一　第二条及び第十二条から第十四条まで並びに附則第三項、第四項、第十九項及び第二十一項の規定　平成三十年四月一日</w:t>
      </w:r>
    </w:p>
    <w:p w14:paraId="069AC713" w14:textId="77777777" w:rsidR="00BA25C4" w:rsidRPr="0073140C" w:rsidRDefault="00BA25C4" w:rsidP="00BA25C4">
      <w:pPr>
        <w:ind w:firstLineChars="200" w:firstLine="420"/>
        <w:rPr>
          <w:color w:val="000000" w:themeColor="text1"/>
        </w:rPr>
      </w:pPr>
      <w:r w:rsidRPr="0073140C">
        <w:rPr>
          <w:rFonts w:hint="eastAsia"/>
          <w:color w:val="000000" w:themeColor="text1"/>
        </w:rPr>
        <w:t>附　則</w:t>
      </w:r>
      <w:r w:rsidRPr="0073140C">
        <w:rPr>
          <w:color w:val="000000" w:themeColor="text1"/>
        </w:rPr>
        <w:t>(平成三〇年条例第八七号)</w:t>
      </w:r>
    </w:p>
    <w:p w14:paraId="7AD3C94A" w14:textId="77777777" w:rsidR="00BA25C4" w:rsidRPr="0073140C" w:rsidRDefault="00BA25C4" w:rsidP="00BA25C4">
      <w:pPr>
        <w:ind w:firstLineChars="100" w:firstLine="210"/>
        <w:rPr>
          <w:color w:val="000000" w:themeColor="text1"/>
        </w:rPr>
      </w:pPr>
      <w:r w:rsidRPr="0073140C">
        <w:rPr>
          <w:color w:val="000000" w:themeColor="text1"/>
        </w:rPr>
        <w:t>(施行期日)</w:t>
      </w:r>
    </w:p>
    <w:p w14:paraId="29DE0E3A" w14:textId="77777777" w:rsidR="00BA25C4" w:rsidRPr="0073140C" w:rsidRDefault="00BA25C4" w:rsidP="00BA25C4">
      <w:pPr>
        <w:rPr>
          <w:color w:val="000000" w:themeColor="text1"/>
        </w:rPr>
      </w:pPr>
      <w:r w:rsidRPr="0073140C">
        <w:rPr>
          <w:color w:val="000000" w:themeColor="text1"/>
        </w:rPr>
        <w:t>1　この条例は、規則で定める日から施行する。ただし、附則第四項の規定は、公布の日から施行する。</w:t>
      </w:r>
    </w:p>
    <w:p w14:paraId="46D481BD" w14:textId="77777777" w:rsidR="00BA25C4" w:rsidRPr="0073140C" w:rsidRDefault="00BA25C4" w:rsidP="00BA25C4">
      <w:pPr>
        <w:ind w:firstLineChars="100" w:firstLine="210"/>
        <w:rPr>
          <w:color w:val="000000" w:themeColor="text1"/>
        </w:rPr>
      </w:pPr>
      <w:r w:rsidRPr="0073140C">
        <w:rPr>
          <w:color w:val="000000" w:themeColor="text1"/>
        </w:rPr>
        <w:t>(平成三〇年規則第八五号で平成三十年十月一日から施行)</w:t>
      </w:r>
    </w:p>
    <w:p w14:paraId="6182121D" w14:textId="77777777" w:rsidR="00BA25C4" w:rsidRPr="0073140C" w:rsidRDefault="00BA25C4" w:rsidP="00BA25C4">
      <w:pPr>
        <w:ind w:firstLineChars="100" w:firstLine="210"/>
        <w:rPr>
          <w:color w:val="000000" w:themeColor="text1"/>
        </w:rPr>
      </w:pPr>
      <w:r w:rsidRPr="0073140C">
        <w:rPr>
          <w:color w:val="000000" w:themeColor="text1"/>
        </w:rPr>
        <w:t>(適用区分)</w:t>
      </w:r>
    </w:p>
    <w:p w14:paraId="55FDD64C" w14:textId="77777777" w:rsidR="00BA25C4" w:rsidRPr="0073140C" w:rsidRDefault="00BA25C4" w:rsidP="00BA25C4">
      <w:pPr>
        <w:rPr>
          <w:color w:val="000000" w:themeColor="text1"/>
        </w:rPr>
      </w:pPr>
      <w:r w:rsidRPr="0073140C">
        <w:rPr>
          <w:color w:val="000000" w:themeColor="text1"/>
        </w:rPr>
        <w:t>2　この条例は、この条例の施行の日(以下「施行日」という。)以後における住宅宿泊事業法(平成二十九年法律第六十五号)第二条第三項に規定する住宅宿泊事業(以下「住宅宿泊事業」という。)に係る施設における宿泊に対して課すべき宿泊税について適用する。</w:t>
      </w:r>
    </w:p>
    <w:p w14:paraId="061313CE" w14:textId="77777777" w:rsidR="00BA25C4" w:rsidRPr="0073140C" w:rsidRDefault="00BA25C4" w:rsidP="00BA25C4">
      <w:pPr>
        <w:ind w:firstLineChars="100" w:firstLine="210"/>
        <w:rPr>
          <w:color w:val="000000" w:themeColor="text1"/>
        </w:rPr>
      </w:pPr>
      <w:r w:rsidRPr="0073140C">
        <w:rPr>
          <w:color w:val="000000" w:themeColor="text1"/>
        </w:rPr>
        <w:t>(経過措置)</w:t>
      </w:r>
    </w:p>
    <w:p w14:paraId="24EB726C" w14:textId="77777777" w:rsidR="00BA25C4" w:rsidRPr="0073140C" w:rsidRDefault="00BA25C4" w:rsidP="00BA25C4">
      <w:pPr>
        <w:rPr>
          <w:color w:val="000000" w:themeColor="text1"/>
        </w:rPr>
      </w:pPr>
      <w:r w:rsidRPr="0073140C">
        <w:rPr>
          <w:color w:val="000000" w:themeColor="text1"/>
        </w:rPr>
        <w:t>3　施行日において現に住宅宿泊事業に係る施設を経営している者については、施行日に住宅宿泊事業に係る施設の経営を開始するものとみなして、改正後の大阪府宿泊税条例(以下「新条例」という。)第十一条第一項の規定を適用する。</w:t>
      </w:r>
    </w:p>
    <w:p w14:paraId="77914FA1" w14:textId="77777777" w:rsidR="00BA25C4" w:rsidRPr="0073140C" w:rsidRDefault="00BA25C4" w:rsidP="00BA25C4">
      <w:pPr>
        <w:rPr>
          <w:color w:val="000000" w:themeColor="text1"/>
        </w:rPr>
      </w:pPr>
      <w:r w:rsidRPr="0073140C">
        <w:rPr>
          <w:color w:val="000000" w:themeColor="text1"/>
        </w:rPr>
        <w:t>4　住宅宿泊事業に係る施設に係る宿泊税の特別徴収義務者(以下「特別徴収義務者」という。)の指定並びに登録の申請、登録及び証票の交付は、施行日前においても、新条例第九条第二項並びに第十一条第一項(前項の規定が適用される場合を含む。)及び第三項から第五項までの規定の例により行うことができる。</w:t>
      </w:r>
    </w:p>
    <w:p w14:paraId="1CA8CEBF" w14:textId="77777777" w:rsidR="00BA25C4" w:rsidRPr="0073140C" w:rsidRDefault="00BA25C4" w:rsidP="00BA25C4">
      <w:pPr>
        <w:rPr>
          <w:color w:val="000000" w:themeColor="text1"/>
        </w:rPr>
      </w:pPr>
      <w:r w:rsidRPr="0073140C">
        <w:rPr>
          <w:color w:val="000000" w:themeColor="text1"/>
        </w:rPr>
        <w:t>5　施行日から三月を経過する日までの間において、特別徴収義務者に対する新条例第十七条第一項の規定の適用については、同項中「当該承認を受けようとする関係帳簿の備付けを開始する日(当該関係帳簿が二以上ある場合において、その備付けを開始する日が異なるときは、最初に到来する備付けを開始する日)の三月前の日」とあるのは、「大阪府宿泊税条例の一部を改正する条例(平成三十年大阪府条例第八十七号)による改正後の大阪府宿泊税条例の施行の日から三月を経過する日」とする。</w:t>
      </w:r>
    </w:p>
    <w:p w14:paraId="13104796" w14:textId="77777777" w:rsidR="00BA25C4" w:rsidRPr="0073140C" w:rsidRDefault="00BA25C4" w:rsidP="00BA25C4">
      <w:pPr>
        <w:rPr>
          <w:color w:val="000000" w:themeColor="text1"/>
        </w:rPr>
      </w:pPr>
      <w:r w:rsidRPr="0073140C">
        <w:rPr>
          <w:color w:val="000000" w:themeColor="text1"/>
        </w:rPr>
        <w:t>6　施行日から三月を経過する日までの間において、特別徴収義務者に対する新条例第十七条第二項の規定の適用については、同項中「当該承認を受けようとする関係書類に係る電磁的記録の保存をもって当該関係書類の保存に代える日(当該関係書類が二以上ある場合において、その代える日が異なるときは、最初に到来する代える日)の三月前の日」とあるのは、「大阪府宿泊税条例の一部を改正する条例(平成三十年大阪府条例第八十七号)による改正後の大阪府宿泊税条例の施行の日から三月を経過する日」とする。</w:t>
      </w:r>
    </w:p>
    <w:p w14:paraId="729702EE" w14:textId="77777777" w:rsidR="00BA25C4" w:rsidRPr="0073140C" w:rsidRDefault="00BA25C4" w:rsidP="00BA25C4">
      <w:pPr>
        <w:ind w:firstLineChars="200" w:firstLine="420"/>
        <w:rPr>
          <w:color w:val="000000" w:themeColor="text1"/>
        </w:rPr>
      </w:pPr>
      <w:r w:rsidRPr="0073140C">
        <w:rPr>
          <w:rFonts w:hint="eastAsia"/>
          <w:color w:val="000000" w:themeColor="text1"/>
        </w:rPr>
        <w:t>附　則</w:t>
      </w:r>
      <w:r w:rsidRPr="0073140C">
        <w:rPr>
          <w:color w:val="000000" w:themeColor="text1"/>
        </w:rPr>
        <w:t>(平成三一年条例第一号)</w:t>
      </w:r>
    </w:p>
    <w:p w14:paraId="26586291" w14:textId="77777777" w:rsidR="00BA25C4" w:rsidRPr="0073140C" w:rsidRDefault="00BA25C4" w:rsidP="00BA25C4">
      <w:pPr>
        <w:ind w:firstLineChars="100" w:firstLine="210"/>
        <w:rPr>
          <w:color w:val="000000" w:themeColor="text1"/>
        </w:rPr>
      </w:pPr>
      <w:r w:rsidRPr="0073140C">
        <w:rPr>
          <w:color w:val="000000" w:themeColor="text1"/>
        </w:rPr>
        <w:t>(施行期日)</w:t>
      </w:r>
    </w:p>
    <w:p w14:paraId="27CA2321" w14:textId="77777777" w:rsidR="00BA25C4" w:rsidRPr="0073140C" w:rsidRDefault="00BA25C4" w:rsidP="00BA25C4">
      <w:pPr>
        <w:rPr>
          <w:color w:val="000000" w:themeColor="text1"/>
        </w:rPr>
      </w:pPr>
      <w:r w:rsidRPr="0073140C">
        <w:rPr>
          <w:color w:val="000000" w:themeColor="text1"/>
        </w:rPr>
        <w:t>1　この条例は、規則で定める日から施行する。ただし、附則第四項の規定は、公布の日から施行する。</w:t>
      </w:r>
    </w:p>
    <w:p w14:paraId="10B26349" w14:textId="77777777" w:rsidR="00BA25C4" w:rsidRPr="0073140C" w:rsidRDefault="00BA25C4" w:rsidP="00BA25C4">
      <w:pPr>
        <w:ind w:firstLineChars="100" w:firstLine="210"/>
        <w:rPr>
          <w:color w:val="000000" w:themeColor="text1"/>
        </w:rPr>
      </w:pPr>
      <w:r w:rsidRPr="0073140C">
        <w:rPr>
          <w:color w:val="000000" w:themeColor="text1"/>
        </w:rPr>
        <w:t>(平成三一年規則第二号で平成三十一年六月一日から施行)</w:t>
      </w:r>
    </w:p>
    <w:p w14:paraId="2697A723" w14:textId="77777777" w:rsidR="00BA25C4" w:rsidRPr="0073140C" w:rsidRDefault="00BA25C4" w:rsidP="00BA25C4">
      <w:pPr>
        <w:ind w:firstLineChars="100" w:firstLine="210"/>
        <w:rPr>
          <w:color w:val="000000" w:themeColor="text1"/>
        </w:rPr>
      </w:pPr>
      <w:r w:rsidRPr="0073140C">
        <w:rPr>
          <w:color w:val="000000" w:themeColor="text1"/>
        </w:rPr>
        <w:t>(適用区分)</w:t>
      </w:r>
    </w:p>
    <w:p w14:paraId="22F3A55C" w14:textId="77777777" w:rsidR="00BA25C4" w:rsidRPr="0073140C" w:rsidRDefault="00BA25C4" w:rsidP="00BA25C4">
      <w:pPr>
        <w:rPr>
          <w:color w:val="000000" w:themeColor="text1"/>
        </w:rPr>
      </w:pPr>
      <w:r w:rsidRPr="0073140C">
        <w:rPr>
          <w:color w:val="000000" w:themeColor="text1"/>
        </w:rPr>
        <w:t>2　この条例は、この条例の施行の日(以下「施行日」という。)以後における旅館業法(昭和二十三年法律第百三十八号)第三条第一項の許可を受けて行う同法第二条第二項及び第三項の営業、国家戦略特別区域法(平成二十五年法律第百七号)第十三条第四項に規定する認定事業及び住宅宿泊事業法(平成二十九年法律第六十五号)第二条第三項に規定する住宅宿泊事業に係る施設(以下「ホテル等」という。)における宿泊(改正前の大阪府宿泊税条例第五条に規定する宿泊料金が一人一泊について七千円以上一万円未満となる宿泊に限る。)に対して課すべき宿</w:t>
      </w:r>
      <w:r w:rsidRPr="0073140C">
        <w:rPr>
          <w:rFonts w:hint="eastAsia"/>
          <w:color w:val="000000" w:themeColor="text1"/>
        </w:rPr>
        <w:t>泊税について適用する。</w:t>
      </w:r>
    </w:p>
    <w:p w14:paraId="781B845F" w14:textId="77777777" w:rsidR="00BA25C4" w:rsidRPr="0073140C" w:rsidRDefault="00BA25C4" w:rsidP="00BA25C4">
      <w:pPr>
        <w:ind w:firstLineChars="100" w:firstLine="210"/>
        <w:rPr>
          <w:color w:val="000000" w:themeColor="text1"/>
        </w:rPr>
      </w:pPr>
      <w:r w:rsidRPr="0073140C">
        <w:rPr>
          <w:color w:val="000000" w:themeColor="text1"/>
        </w:rPr>
        <w:t>(経過措置)</w:t>
      </w:r>
    </w:p>
    <w:p w14:paraId="52B23B6E" w14:textId="77777777" w:rsidR="00BA25C4" w:rsidRPr="0073140C" w:rsidRDefault="00BA25C4" w:rsidP="00BA25C4">
      <w:pPr>
        <w:rPr>
          <w:color w:val="000000" w:themeColor="text1"/>
        </w:rPr>
      </w:pPr>
      <w:r w:rsidRPr="0073140C">
        <w:rPr>
          <w:color w:val="000000" w:themeColor="text1"/>
        </w:rPr>
        <w:t>3　施行日において現に改正前の大阪府宿泊税条例第十一条第一項に規定する登録義務免除対象ホテル等(同条例第五条に規定する宿泊料金が一人一泊について七千円以上となる宿泊がないホテル等を除く。以下「旧登録義務免除対象ホテル等」という。)を経営している者については、施行日に旧登録義務免除対象ホテル等の経営を開始するものとみなして、改正後の大阪府宿泊税条例(以下「新条例」という。)第十一条第一項の規定を適用する。</w:t>
      </w:r>
    </w:p>
    <w:p w14:paraId="1A9EBBD0" w14:textId="77777777" w:rsidR="00BA25C4" w:rsidRPr="0073140C" w:rsidRDefault="00BA25C4" w:rsidP="00BA25C4">
      <w:pPr>
        <w:rPr>
          <w:color w:val="000000" w:themeColor="text1"/>
        </w:rPr>
      </w:pPr>
      <w:r w:rsidRPr="0073140C">
        <w:rPr>
          <w:color w:val="000000" w:themeColor="text1"/>
        </w:rPr>
        <w:t>4　旧登録義務免除対象ホテル等に係る宿泊税の特別徴収義務者(以下「特別徴収義務者」という。)の指定並びに登録の申請、登録及び証票の交付は、施行日前においても、新条例第九条第二項並びに第十一条第一項(前項の規定が適用される場合を含む。)及び第三項から第五項までの規定の例により行うことができる。</w:t>
      </w:r>
    </w:p>
    <w:p w14:paraId="5697CDAA" w14:textId="77777777" w:rsidR="00BA25C4" w:rsidRPr="0073140C" w:rsidRDefault="00BA25C4" w:rsidP="00BA25C4">
      <w:pPr>
        <w:rPr>
          <w:color w:val="000000" w:themeColor="text1"/>
        </w:rPr>
      </w:pPr>
      <w:r w:rsidRPr="0073140C">
        <w:rPr>
          <w:color w:val="000000" w:themeColor="text1"/>
        </w:rPr>
        <w:t>5　施行日から三月を経過する日までの間において、特別徴収義務者に対する新条例第十七条第一項の規定の適用については、同項中「当該承認を受けようとする関係帳簿の備付けを開始する日(当該関係帳簿が二以上ある場合において、その備付けを開始する日が異なるときは、最初に到来する備付けを開始する日)の三月前の日」とあるのは、「大阪府宿泊税条例の一部を改正する条例(平成三十一年大阪府条例第一号)による改正後の大阪府宿泊税条例の施行の日から三月を経過する日」とする。</w:t>
      </w:r>
    </w:p>
    <w:p w14:paraId="18B9C7F4" w14:textId="77777777" w:rsidR="00BA25C4" w:rsidRPr="0073140C" w:rsidRDefault="00BA25C4" w:rsidP="00BA25C4">
      <w:pPr>
        <w:rPr>
          <w:color w:val="000000" w:themeColor="text1"/>
        </w:rPr>
      </w:pPr>
      <w:r w:rsidRPr="0073140C">
        <w:rPr>
          <w:color w:val="000000" w:themeColor="text1"/>
        </w:rPr>
        <w:t>6　施行日から三月を経過する日までの間において、特別徴収義務者に対する新条例第十七条第二項の規定の適用については、同項中「当該承認を受けようとする関係書類に係る電磁的記録の保存をもって当該関係書類の保存に代える日(当該関係書類が二以上ある場合において、その代える日が異なるときは、最初に到来する代える日)の三月前の日」とあるのは、「大阪府宿泊税条例の一部を改正する条例(平成三十一年大阪府条例第一号)による改正後の大阪府宿泊税条例の施行の日から三月を経過する日」とする。</w:t>
      </w:r>
    </w:p>
    <w:p w14:paraId="2A38A346" w14:textId="77777777" w:rsidR="00BA25C4" w:rsidRPr="0073140C" w:rsidRDefault="00BA25C4" w:rsidP="00BA25C4">
      <w:pPr>
        <w:ind w:firstLineChars="200" w:firstLine="420"/>
        <w:rPr>
          <w:color w:val="000000" w:themeColor="text1"/>
        </w:rPr>
      </w:pPr>
      <w:r w:rsidRPr="0073140C">
        <w:rPr>
          <w:rFonts w:hint="eastAsia"/>
          <w:color w:val="000000" w:themeColor="text1"/>
        </w:rPr>
        <w:t>附　則</w:t>
      </w:r>
      <w:r w:rsidRPr="0073140C">
        <w:rPr>
          <w:color w:val="000000" w:themeColor="text1"/>
        </w:rPr>
        <w:t>(令和二年条例第六五号)</w:t>
      </w:r>
    </w:p>
    <w:p w14:paraId="59DC80C8" w14:textId="77777777" w:rsidR="005B7B3E" w:rsidRPr="0073140C" w:rsidRDefault="00BA25C4" w:rsidP="00BA25C4">
      <w:pPr>
        <w:ind w:firstLineChars="100" w:firstLine="210"/>
        <w:rPr>
          <w:color w:val="000000" w:themeColor="text1"/>
        </w:rPr>
      </w:pPr>
      <w:r w:rsidRPr="0073140C">
        <w:rPr>
          <w:rFonts w:hint="eastAsia"/>
          <w:color w:val="000000" w:themeColor="text1"/>
        </w:rPr>
        <w:t>この条例は、公布の日から施行する。</w:t>
      </w:r>
    </w:p>
    <w:p w14:paraId="7B455603" w14:textId="77777777" w:rsidR="0010278E" w:rsidRPr="0073140C" w:rsidRDefault="0010278E" w:rsidP="0010278E">
      <w:pPr>
        <w:ind w:firstLineChars="200" w:firstLine="420"/>
        <w:rPr>
          <w:color w:val="000000" w:themeColor="text1"/>
        </w:rPr>
      </w:pPr>
      <w:r w:rsidRPr="0073140C">
        <w:rPr>
          <w:rFonts w:hint="eastAsia"/>
          <w:color w:val="000000" w:themeColor="text1"/>
        </w:rPr>
        <w:t>附　則</w:t>
      </w:r>
      <w:r w:rsidRPr="0073140C">
        <w:rPr>
          <w:color w:val="000000" w:themeColor="text1"/>
        </w:rPr>
        <w:t>(</w:t>
      </w:r>
      <w:r w:rsidRPr="0073140C">
        <w:rPr>
          <w:rFonts w:hint="eastAsia"/>
          <w:color w:val="000000" w:themeColor="text1"/>
        </w:rPr>
        <w:t>令和</w:t>
      </w:r>
      <w:r w:rsidRPr="0073140C">
        <w:rPr>
          <w:color w:val="000000" w:themeColor="text1"/>
        </w:rPr>
        <w:t>三年条例第</w:t>
      </w:r>
      <w:r w:rsidRPr="0073140C">
        <w:rPr>
          <w:rFonts w:hint="eastAsia"/>
          <w:color w:val="000000" w:themeColor="text1"/>
        </w:rPr>
        <w:t>三十八</w:t>
      </w:r>
      <w:r w:rsidRPr="0073140C">
        <w:rPr>
          <w:color w:val="000000" w:themeColor="text1"/>
        </w:rPr>
        <w:t>号)</w:t>
      </w:r>
    </w:p>
    <w:p w14:paraId="2E01BDBB" w14:textId="77777777" w:rsidR="003F640F" w:rsidRPr="0073140C" w:rsidRDefault="003F640F" w:rsidP="003F640F">
      <w:pPr>
        <w:pStyle w:val="Default"/>
        <w:rPr>
          <w:rFonts w:asciiTheme="minorHAnsi" w:eastAsiaTheme="minorHAnsi"/>
          <w:color w:val="000000" w:themeColor="text1"/>
          <w:sz w:val="21"/>
          <w:szCs w:val="23"/>
        </w:rPr>
      </w:pPr>
      <w:r w:rsidRPr="0073140C">
        <w:rPr>
          <w:rFonts w:asciiTheme="minorHAnsi" w:eastAsiaTheme="minorHAnsi" w:hint="eastAsia"/>
          <w:color w:val="000000" w:themeColor="text1"/>
          <w:sz w:val="21"/>
          <w:szCs w:val="23"/>
        </w:rPr>
        <w:t>（施行期日）</w:t>
      </w:r>
    </w:p>
    <w:p w14:paraId="13D88687" w14:textId="77777777" w:rsidR="003F640F" w:rsidRPr="0073140C" w:rsidRDefault="003F640F" w:rsidP="003F640F">
      <w:pPr>
        <w:pStyle w:val="Default"/>
        <w:rPr>
          <w:rFonts w:asciiTheme="minorHAnsi" w:eastAsiaTheme="minorHAnsi"/>
          <w:color w:val="000000" w:themeColor="text1"/>
          <w:sz w:val="21"/>
          <w:szCs w:val="23"/>
        </w:rPr>
      </w:pPr>
      <w:r w:rsidRPr="0073140C">
        <w:rPr>
          <w:rFonts w:asciiTheme="minorHAnsi" w:eastAsiaTheme="minorHAnsi" w:hint="eastAsia"/>
          <w:color w:val="000000" w:themeColor="text1"/>
          <w:sz w:val="21"/>
          <w:szCs w:val="23"/>
        </w:rPr>
        <w:t>１　この条例は、公布の日から施行する。ただし、次の各号に掲げる規定は、当該各号に定める日から施行する。</w:t>
      </w:r>
    </w:p>
    <w:p w14:paraId="74ADA97A" w14:textId="77777777" w:rsidR="003F640F" w:rsidRPr="0073140C" w:rsidRDefault="003F640F" w:rsidP="003F640F">
      <w:pPr>
        <w:pStyle w:val="Default"/>
        <w:rPr>
          <w:rFonts w:asciiTheme="minorHAnsi" w:eastAsiaTheme="minorHAnsi"/>
          <w:color w:val="000000" w:themeColor="text1"/>
          <w:sz w:val="21"/>
          <w:szCs w:val="23"/>
        </w:rPr>
      </w:pPr>
      <w:r w:rsidRPr="0073140C">
        <w:rPr>
          <w:rFonts w:asciiTheme="minorHAnsi" w:eastAsiaTheme="minorHAnsi" w:hint="eastAsia"/>
          <w:color w:val="000000" w:themeColor="text1"/>
          <w:sz w:val="21"/>
          <w:szCs w:val="23"/>
        </w:rPr>
        <w:t>一　第二条の規定令和三年四月一日</w:t>
      </w:r>
    </w:p>
    <w:p w14:paraId="454BB59D" w14:textId="77777777" w:rsidR="003F640F" w:rsidRPr="0073140C" w:rsidRDefault="003F640F" w:rsidP="003F640F">
      <w:pPr>
        <w:pStyle w:val="Default"/>
        <w:rPr>
          <w:rFonts w:asciiTheme="minorHAnsi" w:eastAsiaTheme="minorHAnsi"/>
          <w:color w:val="000000" w:themeColor="text1"/>
          <w:sz w:val="21"/>
          <w:szCs w:val="23"/>
        </w:rPr>
      </w:pPr>
      <w:r w:rsidRPr="0073140C">
        <w:rPr>
          <w:rFonts w:asciiTheme="minorHAnsi" w:eastAsiaTheme="minorHAnsi" w:hint="eastAsia"/>
          <w:color w:val="000000" w:themeColor="text1"/>
          <w:sz w:val="21"/>
          <w:szCs w:val="23"/>
        </w:rPr>
        <w:t>二　第三条及び第七条の規定令和四年一月一日</w:t>
      </w:r>
    </w:p>
    <w:p w14:paraId="04833177" w14:textId="77777777" w:rsidR="003F640F" w:rsidRPr="0073140C" w:rsidRDefault="003F640F" w:rsidP="003F640F">
      <w:pPr>
        <w:pStyle w:val="Default"/>
        <w:rPr>
          <w:rFonts w:asciiTheme="minorHAnsi" w:eastAsiaTheme="minorHAnsi"/>
          <w:color w:val="000000" w:themeColor="text1"/>
          <w:sz w:val="21"/>
          <w:szCs w:val="23"/>
        </w:rPr>
      </w:pPr>
      <w:r w:rsidRPr="0073140C">
        <w:rPr>
          <w:rFonts w:asciiTheme="minorHAnsi" w:eastAsiaTheme="minorHAnsi" w:hint="eastAsia"/>
          <w:color w:val="000000" w:themeColor="text1"/>
          <w:sz w:val="21"/>
          <w:szCs w:val="23"/>
        </w:rPr>
        <w:t>三　第四条の規定令和四年四月一日</w:t>
      </w:r>
    </w:p>
    <w:p w14:paraId="39F41DAF" w14:textId="5B4F1716" w:rsidR="003F640F" w:rsidRPr="0073140C" w:rsidRDefault="003F640F" w:rsidP="003F640F">
      <w:pPr>
        <w:pStyle w:val="Default"/>
        <w:rPr>
          <w:rFonts w:asciiTheme="minorHAnsi" w:eastAsiaTheme="minorHAnsi"/>
          <w:color w:val="000000" w:themeColor="text1"/>
          <w:sz w:val="21"/>
          <w:szCs w:val="23"/>
        </w:rPr>
      </w:pPr>
      <w:r w:rsidRPr="0073140C">
        <w:rPr>
          <w:rFonts w:asciiTheme="minorHAnsi" w:eastAsiaTheme="minorHAnsi" w:hint="eastAsia"/>
          <w:color w:val="000000" w:themeColor="text1"/>
          <w:sz w:val="21"/>
          <w:szCs w:val="23"/>
        </w:rPr>
        <w:t>（電子計算機を使用して作成する関係帳簿等の保存方法等の特例に関する経過措置）</w:t>
      </w:r>
    </w:p>
    <w:p w14:paraId="652394C5" w14:textId="77777777" w:rsidR="003F640F" w:rsidRPr="0073140C" w:rsidRDefault="003F640F" w:rsidP="003F640F">
      <w:pPr>
        <w:pStyle w:val="Default"/>
        <w:rPr>
          <w:rFonts w:asciiTheme="minorHAnsi" w:eastAsiaTheme="minorHAnsi"/>
          <w:color w:val="000000" w:themeColor="text1"/>
          <w:sz w:val="21"/>
          <w:szCs w:val="23"/>
        </w:rPr>
      </w:pPr>
      <w:r w:rsidRPr="0073140C">
        <w:rPr>
          <w:rFonts w:asciiTheme="minorHAnsi" w:eastAsiaTheme="minorHAnsi"/>
          <w:color w:val="000000" w:themeColor="text1"/>
          <w:sz w:val="21"/>
          <w:szCs w:val="23"/>
        </w:rPr>
        <w:t>11</w:t>
      </w:r>
      <w:r w:rsidRPr="0073140C">
        <w:rPr>
          <w:rFonts w:asciiTheme="minorHAnsi" w:eastAsiaTheme="minorHAnsi" w:hint="eastAsia"/>
          <w:color w:val="000000" w:themeColor="text1"/>
          <w:sz w:val="21"/>
          <w:szCs w:val="23"/>
        </w:rPr>
        <w:t xml:space="preserve">　第七条の規定による改正後の大阪府宿泊税条例（以下「新宿泊税条例」という。）第十五条第一項及び第十六条第一項の規定は、令和四年一月一日以後に備付けを開始する関係帳簿（新宿泊税条例第十五条第一項に規定する関係帳簿をいう。附則第十四項において同じ。）について適用する。</w:t>
      </w:r>
    </w:p>
    <w:p w14:paraId="210F2D60" w14:textId="77777777" w:rsidR="003F640F" w:rsidRPr="0073140C" w:rsidRDefault="003F640F" w:rsidP="003F640F">
      <w:pPr>
        <w:pStyle w:val="Default"/>
        <w:rPr>
          <w:rFonts w:asciiTheme="minorHAnsi" w:eastAsiaTheme="minorHAnsi"/>
          <w:color w:val="000000" w:themeColor="text1"/>
          <w:sz w:val="21"/>
          <w:szCs w:val="23"/>
        </w:rPr>
      </w:pPr>
      <w:r w:rsidRPr="0073140C">
        <w:rPr>
          <w:rFonts w:asciiTheme="minorHAnsi" w:eastAsiaTheme="minorHAnsi"/>
          <w:color w:val="000000" w:themeColor="text1"/>
          <w:sz w:val="21"/>
          <w:szCs w:val="23"/>
        </w:rPr>
        <w:t>12</w:t>
      </w:r>
      <w:r w:rsidRPr="0073140C">
        <w:rPr>
          <w:rFonts w:asciiTheme="minorHAnsi" w:eastAsiaTheme="minorHAnsi" w:hint="eastAsia"/>
          <w:color w:val="000000" w:themeColor="text1"/>
          <w:sz w:val="21"/>
          <w:szCs w:val="23"/>
        </w:rPr>
        <w:t xml:space="preserve">　新宿泊税条例第十五条第二項及び第十六条第二項の規定は、令和四年一月一日以後に保存が行われる関係書類（新宿泊税条例第十五条第二項に規定する関係書類をいう。次項及び附則第十四項において同じ。）について適用する。</w:t>
      </w:r>
    </w:p>
    <w:p w14:paraId="5E4C6D40" w14:textId="77777777" w:rsidR="003F640F" w:rsidRPr="0073140C" w:rsidRDefault="003F640F" w:rsidP="003F640F">
      <w:pPr>
        <w:pStyle w:val="Default"/>
        <w:rPr>
          <w:rFonts w:asciiTheme="minorHAnsi" w:eastAsiaTheme="minorHAnsi"/>
          <w:color w:val="000000" w:themeColor="text1"/>
          <w:sz w:val="21"/>
          <w:szCs w:val="23"/>
        </w:rPr>
      </w:pPr>
      <w:r w:rsidRPr="0073140C">
        <w:rPr>
          <w:rFonts w:asciiTheme="minorHAnsi" w:eastAsiaTheme="minorHAnsi"/>
          <w:color w:val="000000" w:themeColor="text1"/>
          <w:sz w:val="21"/>
          <w:szCs w:val="23"/>
        </w:rPr>
        <w:t>13</w:t>
      </w:r>
      <w:r w:rsidRPr="0073140C">
        <w:rPr>
          <w:rFonts w:asciiTheme="minorHAnsi" w:eastAsiaTheme="minorHAnsi" w:hint="eastAsia"/>
          <w:color w:val="000000" w:themeColor="text1"/>
          <w:sz w:val="21"/>
          <w:szCs w:val="23"/>
        </w:rPr>
        <w:t xml:space="preserve">　新宿泊税条例第十五条第三項の規定は、令和四年一月一日以後に保存が行われる同項の関係書類について適用する。</w:t>
      </w:r>
    </w:p>
    <w:p w14:paraId="350824FD" w14:textId="77777777" w:rsidR="003F640F" w:rsidRPr="0073140C" w:rsidRDefault="003F640F" w:rsidP="003F640F">
      <w:pPr>
        <w:pStyle w:val="Default"/>
        <w:rPr>
          <w:rFonts w:asciiTheme="minorHAnsi" w:eastAsiaTheme="minorHAnsi"/>
          <w:color w:val="000000" w:themeColor="text1"/>
          <w:sz w:val="21"/>
          <w:szCs w:val="23"/>
        </w:rPr>
      </w:pPr>
      <w:r w:rsidRPr="0073140C">
        <w:rPr>
          <w:rFonts w:asciiTheme="minorHAnsi" w:eastAsiaTheme="minorHAnsi"/>
          <w:color w:val="000000" w:themeColor="text1"/>
          <w:sz w:val="21"/>
          <w:szCs w:val="23"/>
        </w:rPr>
        <w:t>14</w:t>
      </w:r>
      <w:r w:rsidRPr="0073140C">
        <w:rPr>
          <w:rFonts w:asciiTheme="minorHAnsi" w:eastAsiaTheme="minorHAnsi" w:hint="eastAsia"/>
          <w:color w:val="000000" w:themeColor="text1"/>
          <w:sz w:val="21"/>
          <w:szCs w:val="23"/>
        </w:rPr>
        <w:t xml:space="preserve">　新宿泊税条例第十六条第三項の規定は、令和四年一月一日以後に保存が行われる関係帳簿又は関係書類に係る電磁的記録（新宿泊税条例第十五条第一項に規定する電磁的記録をいう。）について適用する。</w:t>
      </w:r>
    </w:p>
    <w:p w14:paraId="147FD79A" w14:textId="2B4F6397" w:rsidR="003F640F" w:rsidRPr="0073140C" w:rsidRDefault="003F640F" w:rsidP="003F640F">
      <w:pPr>
        <w:rPr>
          <w:rFonts w:eastAsiaTheme="minorHAnsi"/>
          <w:color w:val="000000" w:themeColor="text1"/>
          <w:szCs w:val="23"/>
        </w:rPr>
      </w:pPr>
      <w:r w:rsidRPr="0073140C">
        <w:rPr>
          <w:rFonts w:eastAsiaTheme="minorHAnsi"/>
          <w:color w:val="000000" w:themeColor="text1"/>
          <w:szCs w:val="23"/>
        </w:rPr>
        <w:t>15</w:t>
      </w:r>
      <w:r w:rsidRPr="0073140C">
        <w:rPr>
          <w:rFonts w:eastAsiaTheme="minorHAnsi" w:hint="eastAsia"/>
          <w:color w:val="000000" w:themeColor="text1"/>
          <w:szCs w:val="23"/>
        </w:rPr>
        <w:t>新宿泊税条例第十七条第二項の規定は、令和四年一月一日以後に地方税法（昭和二十五年法律第二百二十六号）第七百三十三条の十九第三項の納入申告書の提出期限が到来する宿泊税について適用する。</w:t>
      </w:r>
    </w:p>
    <w:p w14:paraId="02EF048A" w14:textId="77777777" w:rsidR="00881357" w:rsidRPr="0073140C" w:rsidRDefault="00881357" w:rsidP="003F640F">
      <w:pPr>
        <w:rPr>
          <w:color w:val="000000" w:themeColor="text1"/>
        </w:rPr>
      </w:pPr>
    </w:p>
    <w:p w14:paraId="1FAC5393" w14:textId="739A8E51" w:rsidR="00881357" w:rsidRPr="0073140C" w:rsidRDefault="00881357" w:rsidP="002B0D5F">
      <w:pPr>
        <w:ind w:firstLineChars="200" w:firstLine="420"/>
        <w:rPr>
          <w:color w:val="000000" w:themeColor="text1"/>
        </w:rPr>
      </w:pPr>
      <w:r w:rsidRPr="0073140C">
        <w:rPr>
          <w:rFonts w:hint="eastAsia"/>
          <w:color w:val="000000" w:themeColor="text1"/>
        </w:rPr>
        <w:t>附　則</w:t>
      </w:r>
      <w:r w:rsidRPr="0073140C">
        <w:rPr>
          <w:color w:val="000000" w:themeColor="text1"/>
        </w:rPr>
        <w:t>(</w:t>
      </w:r>
      <w:r w:rsidRPr="0073140C">
        <w:rPr>
          <w:rFonts w:hint="eastAsia"/>
          <w:color w:val="000000" w:themeColor="text1"/>
        </w:rPr>
        <w:t>令和</w:t>
      </w:r>
      <w:r w:rsidRPr="0073140C">
        <w:rPr>
          <w:color w:val="000000" w:themeColor="text1"/>
        </w:rPr>
        <w:t>三年条例第</w:t>
      </w:r>
      <w:r w:rsidRPr="0073140C">
        <w:rPr>
          <w:rFonts w:hint="eastAsia"/>
          <w:color w:val="000000" w:themeColor="text1"/>
        </w:rPr>
        <w:t>五十八</w:t>
      </w:r>
      <w:r w:rsidRPr="0073140C">
        <w:rPr>
          <w:color w:val="000000" w:themeColor="text1"/>
        </w:rPr>
        <w:t>号)</w:t>
      </w:r>
    </w:p>
    <w:p w14:paraId="0B52B4D6" w14:textId="15CA2993" w:rsidR="009C512D" w:rsidRPr="0073140C" w:rsidRDefault="009C512D" w:rsidP="009C512D">
      <w:pPr>
        <w:rPr>
          <w:rFonts w:eastAsiaTheme="minorHAnsi"/>
          <w:color w:val="000000" w:themeColor="text1"/>
          <w:szCs w:val="23"/>
        </w:rPr>
      </w:pPr>
      <w:r w:rsidRPr="0073140C">
        <w:rPr>
          <w:rFonts w:eastAsiaTheme="minorHAnsi" w:hint="eastAsia"/>
          <w:color w:val="000000" w:themeColor="text1"/>
          <w:szCs w:val="23"/>
        </w:rPr>
        <w:t xml:space="preserve">　この条例は、公布の日から施行する。</w:t>
      </w:r>
    </w:p>
    <w:p w14:paraId="07A9A7D3" w14:textId="1297FEB4" w:rsidR="00E579EC" w:rsidRPr="0073140C" w:rsidRDefault="00E579EC" w:rsidP="009C512D">
      <w:pPr>
        <w:rPr>
          <w:rFonts w:eastAsiaTheme="minorHAnsi"/>
          <w:color w:val="000000" w:themeColor="text1"/>
          <w:szCs w:val="23"/>
        </w:rPr>
      </w:pPr>
    </w:p>
    <w:p w14:paraId="67C6F41E" w14:textId="72334703" w:rsidR="00E579EC" w:rsidRPr="0073140C" w:rsidRDefault="00E579EC" w:rsidP="00E579EC">
      <w:pPr>
        <w:ind w:firstLineChars="200" w:firstLine="420"/>
        <w:rPr>
          <w:color w:val="000000" w:themeColor="text1"/>
        </w:rPr>
      </w:pPr>
      <w:r w:rsidRPr="0073140C">
        <w:rPr>
          <w:rFonts w:hint="eastAsia"/>
          <w:color w:val="000000" w:themeColor="text1"/>
        </w:rPr>
        <w:t>附　則</w:t>
      </w:r>
      <w:r w:rsidRPr="0073140C">
        <w:rPr>
          <w:color w:val="000000" w:themeColor="text1"/>
        </w:rPr>
        <w:t>(</w:t>
      </w:r>
      <w:r w:rsidRPr="0073140C">
        <w:rPr>
          <w:rFonts w:hint="eastAsia"/>
          <w:color w:val="000000" w:themeColor="text1"/>
        </w:rPr>
        <w:t>令和五</w:t>
      </w:r>
      <w:r w:rsidRPr="0073140C">
        <w:rPr>
          <w:color w:val="000000" w:themeColor="text1"/>
        </w:rPr>
        <w:t>年条例第</w:t>
      </w:r>
      <w:r w:rsidRPr="0073140C">
        <w:rPr>
          <w:rFonts w:hint="eastAsia"/>
          <w:color w:val="000000" w:themeColor="text1"/>
        </w:rPr>
        <w:t>三十八</w:t>
      </w:r>
      <w:r w:rsidRPr="0073140C">
        <w:rPr>
          <w:color w:val="000000" w:themeColor="text1"/>
        </w:rPr>
        <w:t>号)</w:t>
      </w:r>
    </w:p>
    <w:p w14:paraId="6C1309F1" w14:textId="732C9C3A" w:rsidR="00E579EC" w:rsidRPr="0073140C" w:rsidRDefault="00E579EC" w:rsidP="00E579EC">
      <w:pPr>
        <w:ind w:left="210" w:hangingChars="100" w:hanging="210"/>
        <w:rPr>
          <w:rFonts w:eastAsiaTheme="minorHAnsi"/>
          <w:color w:val="000000" w:themeColor="text1"/>
          <w:szCs w:val="23"/>
        </w:rPr>
      </w:pPr>
      <w:r w:rsidRPr="0073140C">
        <w:rPr>
          <w:rFonts w:eastAsiaTheme="minorHAnsi" w:hint="eastAsia"/>
          <w:color w:val="000000" w:themeColor="text1"/>
          <w:szCs w:val="23"/>
        </w:rPr>
        <w:t>１　この条例は、公布の日から施行する。ただし、次の各号に掲げる規定は、当該各号に定める日から施行する。</w:t>
      </w:r>
    </w:p>
    <w:p w14:paraId="53D31EFA" w14:textId="3E09351D" w:rsidR="00E579EC" w:rsidRPr="0073140C" w:rsidRDefault="00E579EC" w:rsidP="00E579EC">
      <w:pPr>
        <w:rPr>
          <w:rFonts w:eastAsiaTheme="minorHAnsi"/>
          <w:color w:val="000000" w:themeColor="text1"/>
          <w:szCs w:val="23"/>
        </w:rPr>
      </w:pPr>
      <w:r w:rsidRPr="0073140C">
        <w:rPr>
          <w:rFonts w:eastAsiaTheme="minorHAnsi" w:hint="eastAsia"/>
          <w:color w:val="000000" w:themeColor="text1"/>
          <w:szCs w:val="23"/>
        </w:rPr>
        <w:t>一・二　（略）</w:t>
      </w:r>
    </w:p>
    <w:p w14:paraId="02477A7F" w14:textId="420A2555" w:rsidR="00E579EC" w:rsidRDefault="00E579EC" w:rsidP="00E579EC">
      <w:pPr>
        <w:rPr>
          <w:rFonts w:eastAsiaTheme="minorHAnsi"/>
          <w:color w:val="000000" w:themeColor="text1"/>
          <w:szCs w:val="23"/>
        </w:rPr>
      </w:pPr>
      <w:r w:rsidRPr="0073140C">
        <w:rPr>
          <w:rFonts w:eastAsiaTheme="minorHAnsi" w:hint="eastAsia"/>
          <w:color w:val="000000" w:themeColor="text1"/>
          <w:szCs w:val="23"/>
        </w:rPr>
        <w:t>三　第四条及び第八号並びに</w:t>
      </w:r>
      <w:r w:rsidR="004374CB" w:rsidRPr="0073140C">
        <w:rPr>
          <w:rFonts w:eastAsiaTheme="minorHAnsi" w:hint="eastAsia"/>
          <w:color w:val="000000" w:themeColor="text1"/>
          <w:szCs w:val="23"/>
        </w:rPr>
        <w:t>附則第三項、附則第四項及び附則第八項の規定　　令和六年一月一日</w:t>
      </w:r>
    </w:p>
    <w:p w14:paraId="1A47143C" w14:textId="33DFF9EB" w:rsidR="004E308C" w:rsidRDefault="004E308C" w:rsidP="00E579EC">
      <w:pPr>
        <w:rPr>
          <w:rFonts w:eastAsiaTheme="minorHAnsi"/>
          <w:color w:val="000000" w:themeColor="text1"/>
          <w:szCs w:val="23"/>
        </w:rPr>
      </w:pPr>
    </w:p>
    <w:p w14:paraId="32838816" w14:textId="7D6CF0B0" w:rsidR="004E308C" w:rsidRPr="00E76F70" w:rsidRDefault="004E308C" w:rsidP="004E308C">
      <w:pPr>
        <w:ind w:firstLineChars="200" w:firstLine="420"/>
        <w:rPr>
          <w:color w:val="000000" w:themeColor="text1"/>
        </w:rPr>
      </w:pPr>
      <w:r w:rsidRPr="00E76F70">
        <w:rPr>
          <w:rFonts w:hint="eastAsia"/>
          <w:color w:val="000000" w:themeColor="text1"/>
        </w:rPr>
        <w:t>附　則</w:t>
      </w:r>
      <w:r w:rsidRPr="00E76F70">
        <w:rPr>
          <w:color w:val="000000" w:themeColor="text1"/>
        </w:rPr>
        <w:t>(</w:t>
      </w:r>
      <w:r w:rsidRPr="00E76F70">
        <w:rPr>
          <w:rFonts w:hint="eastAsia"/>
          <w:color w:val="000000" w:themeColor="text1"/>
        </w:rPr>
        <w:t>令和五</w:t>
      </w:r>
      <w:r w:rsidRPr="00E76F70">
        <w:rPr>
          <w:color w:val="000000" w:themeColor="text1"/>
        </w:rPr>
        <w:t>年条例第</w:t>
      </w:r>
      <w:r w:rsidRPr="00E76F70">
        <w:rPr>
          <w:rFonts w:hint="eastAsia"/>
          <w:color w:val="000000" w:themeColor="text1"/>
        </w:rPr>
        <w:t>六十一</w:t>
      </w:r>
      <w:r w:rsidRPr="00E76F70">
        <w:rPr>
          <w:color w:val="000000" w:themeColor="text1"/>
        </w:rPr>
        <w:t>号)</w:t>
      </w:r>
    </w:p>
    <w:p w14:paraId="575A9D7A" w14:textId="7C46911F" w:rsidR="004E308C" w:rsidRPr="00E76F70" w:rsidRDefault="004E308C" w:rsidP="004E308C">
      <w:pPr>
        <w:ind w:firstLineChars="200" w:firstLine="420"/>
        <w:rPr>
          <w:rFonts w:eastAsiaTheme="minorHAnsi"/>
          <w:color w:val="000000" w:themeColor="text1"/>
          <w:sz w:val="10"/>
        </w:rPr>
      </w:pPr>
      <w:r w:rsidRPr="00E76F70">
        <w:rPr>
          <w:rFonts w:eastAsiaTheme="minorHAnsi" w:cs="ＭＳ 明朝" w:hint="eastAsia"/>
          <w:color w:val="000000" w:themeColor="text1"/>
          <w:kern w:val="0"/>
          <w:szCs w:val="23"/>
        </w:rPr>
        <w:t>この条例は、令和七年四月一日から施行する。</w:t>
      </w:r>
    </w:p>
    <w:sectPr w:rsidR="004E308C" w:rsidRPr="00E76F70" w:rsidSect="005F1875">
      <w:pgSz w:w="11906" w:h="16838"/>
      <w:pgMar w:top="993" w:right="1133"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B2BF2" w14:textId="77777777" w:rsidR="00491DE8" w:rsidRDefault="00491DE8" w:rsidP="007D0503">
      <w:r>
        <w:separator/>
      </w:r>
    </w:p>
  </w:endnote>
  <w:endnote w:type="continuationSeparator" w:id="0">
    <w:p w14:paraId="05E1C650" w14:textId="77777777" w:rsidR="00491DE8" w:rsidRDefault="00491DE8" w:rsidP="007D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EF2AF" w14:textId="77777777" w:rsidR="00491DE8" w:rsidRDefault="00491DE8" w:rsidP="007D0503">
      <w:r>
        <w:separator/>
      </w:r>
    </w:p>
  </w:footnote>
  <w:footnote w:type="continuationSeparator" w:id="0">
    <w:p w14:paraId="69E1D1F1" w14:textId="77777777" w:rsidR="00491DE8" w:rsidRDefault="00491DE8" w:rsidP="007D0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75"/>
    <w:rsid w:val="0000756B"/>
    <w:rsid w:val="00060C45"/>
    <w:rsid w:val="0010278E"/>
    <w:rsid w:val="00107F98"/>
    <w:rsid w:val="00166206"/>
    <w:rsid w:val="00166C68"/>
    <w:rsid w:val="001A4FFF"/>
    <w:rsid w:val="001D044F"/>
    <w:rsid w:val="001F3CCE"/>
    <w:rsid w:val="00250023"/>
    <w:rsid w:val="002B0D5F"/>
    <w:rsid w:val="003611B7"/>
    <w:rsid w:val="003F640F"/>
    <w:rsid w:val="004374CB"/>
    <w:rsid w:val="00491DE8"/>
    <w:rsid w:val="004E308C"/>
    <w:rsid w:val="004F08FD"/>
    <w:rsid w:val="00512AA3"/>
    <w:rsid w:val="00531EDD"/>
    <w:rsid w:val="00555702"/>
    <w:rsid w:val="00566984"/>
    <w:rsid w:val="005A536B"/>
    <w:rsid w:val="005B7B3E"/>
    <w:rsid w:val="005F1875"/>
    <w:rsid w:val="00634562"/>
    <w:rsid w:val="00661863"/>
    <w:rsid w:val="006730DE"/>
    <w:rsid w:val="006B19F9"/>
    <w:rsid w:val="00700220"/>
    <w:rsid w:val="0073140C"/>
    <w:rsid w:val="007373ED"/>
    <w:rsid w:val="00796AAB"/>
    <w:rsid w:val="007A3AFC"/>
    <w:rsid w:val="007D0503"/>
    <w:rsid w:val="007D4D5D"/>
    <w:rsid w:val="00881357"/>
    <w:rsid w:val="008816D2"/>
    <w:rsid w:val="00893E60"/>
    <w:rsid w:val="008F0E96"/>
    <w:rsid w:val="0094167F"/>
    <w:rsid w:val="00956FC3"/>
    <w:rsid w:val="009930A8"/>
    <w:rsid w:val="009C512D"/>
    <w:rsid w:val="00A8316E"/>
    <w:rsid w:val="00AC0964"/>
    <w:rsid w:val="00B435BF"/>
    <w:rsid w:val="00BA25C4"/>
    <w:rsid w:val="00BF0163"/>
    <w:rsid w:val="00BF2EFB"/>
    <w:rsid w:val="00C05B4B"/>
    <w:rsid w:val="00C15D60"/>
    <w:rsid w:val="00C3004C"/>
    <w:rsid w:val="00C6079D"/>
    <w:rsid w:val="00C96186"/>
    <w:rsid w:val="00D01DD4"/>
    <w:rsid w:val="00D35E14"/>
    <w:rsid w:val="00D41B71"/>
    <w:rsid w:val="00D45541"/>
    <w:rsid w:val="00D87B8F"/>
    <w:rsid w:val="00DA7174"/>
    <w:rsid w:val="00E579EC"/>
    <w:rsid w:val="00E76F70"/>
    <w:rsid w:val="00ED2701"/>
    <w:rsid w:val="00EF77F8"/>
    <w:rsid w:val="00F03454"/>
    <w:rsid w:val="00F262EE"/>
    <w:rsid w:val="00F5607F"/>
    <w:rsid w:val="00F8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411F77"/>
  <w15:chartTrackingRefBased/>
  <w15:docId w15:val="{25110518-A4CF-4769-B76A-62B918F1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503"/>
    <w:pPr>
      <w:tabs>
        <w:tab w:val="center" w:pos="4252"/>
        <w:tab w:val="right" w:pos="8504"/>
      </w:tabs>
      <w:snapToGrid w:val="0"/>
    </w:pPr>
  </w:style>
  <w:style w:type="character" w:customStyle="1" w:styleId="a5">
    <w:name w:val="ヘッダー (文字)"/>
    <w:basedOn w:val="a0"/>
    <w:link w:val="a4"/>
    <w:uiPriority w:val="99"/>
    <w:rsid w:val="007D0503"/>
  </w:style>
  <w:style w:type="paragraph" w:styleId="a6">
    <w:name w:val="footer"/>
    <w:basedOn w:val="a"/>
    <w:link w:val="a7"/>
    <w:uiPriority w:val="99"/>
    <w:unhideWhenUsed/>
    <w:rsid w:val="007D0503"/>
    <w:pPr>
      <w:tabs>
        <w:tab w:val="center" w:pos="4252"/>
        <w:tab w:val="right" w:pos="8504"/>
      </w:tabs>
      <w:snapToGrid w:val="0"/>
    </w:pPr>
  </w:style>
  <w:style w:type="character" w:customStyle="1" w:styleId="a7">
    <w:name w:val="フッター (文字)"/>
    <w:basedOn w:val="a0"/>
    <w:link w:val="a6"/>
    <w:uiPriority w:val="99"/>
    <w:rsid w:val="007D0503"/>
  </w:style>
  <w:style w:type="paragraph" w:customStyle="1" w:styleId="Default">
    <w:name w:val="Default"/>
    <w:rsid w:val="0066186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F26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2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11</Pages>
  <Words>1958</Words>
  <Characters>11161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氏野　景介</dc:creator>
  <cp:keywords/>
  <dc:description/>
  <cp:lastModifiedBy>赤坂　豪士</cp:lastModifiedBy>
  <cp:revision>66</cp:revision>
  <cp:lastPrinted>2023-09-29T05:25:00Z</cp:lastPrinted>
  <dcterms:created xsi:type="dcterms:W3CDTF">2021-04-28T01:03:00Z</dcterms:created>
  <dcterms:modified xsi:type="dcterms:W3CDTF">2023-11-30T03:09:00Z</dcterms:modified>
</cp:coreProperties>
</file>