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A722" w14:textId="77777777" w:rsidR="008F3408" w:rsidRDefault="00C4789B">
      <w:r>
        <w:rPr>
          <w:noProof/>
        </w:rPr>
        <w:pict w14:anchorId="545A1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5.55pt;margin-top:-8.65pt;width:873pt;height:90pt;z-index:251651584;mso-position-horizontal-relative:text;mso-position-vertical-relative:text" fillcolor="#06c" strokecolor="#9cf" strokeweight="1.5pt">
            <v:shadow on="t" color="#900"/>
            <v:textpath style="font-family:&quot;HGS創英角ﾎﾟｯﾌﾟ体&quot;;font-weight:bold;v-text-reverse:t;v-text-kern:t" trim="t" fitpath="t" string="減免の対象となる「障がいの程度」は？"/>
          </v:shape>
        </w:pict>
      </w:r>
    </w:p>
    <w:p w14:paraId="23CFAC54" w14:textId="77777777" w:rsidR="008F3408" w:rsidRDefault="008F3408"/>
    <w:p w14:paraId="7112D859" w14:textId="77777777" w:rsidR="008F3408" w:rsidRDefault="008F3408"/>
    <w:p w14:paraId="7B02B342" w14:textId="77777777" w:rsidR="008F3408" w:rsidRDefault="008F3408"/>
    <w:p w14:paraId="31A3DE98" w14:textId="77777777" w:rsidR="008F3408" w:rsidRDefault="008F3408"/>
    <w:p w14:paraId="769F2B2E" w14:textId="77777777" w:rsidR="008F3408" w:rsidRDefault="009F3857">
      <w:r>
        <w:rPr>
          <w:rFonts w:hint="eastAsia"/>
          <w:noProof/>
        </w:rPr>
        <mc:AlternateContent>
          <mc:Choice Requires="wps">
            <w:drawing>
              <wp:anchor distT="0" distB="0" distL="114300" distR="114300" simplePos="0" relativeHeight="251663360" behindDoc="0" locked="0" layoutInCell="1" allowOverlap="1" wp14:anchorId="1E68CE0C" wp14:editId="35B5522A">
                <wp:simplePos x="0" y="0"/>
                <wp:positionH relativeFrom="column">
                  <wp:posOffset>107628</wp:posOffset>
                </wp:positionH>
                <wp:positionV relativeFrom="paragraph">
                  <wp:posOffset>144145</wp:posOffset>
                </wp:positionV>
                <wp:extent cx="4962525" cy="685800"/>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30D8"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8CE0C" id="Rectangle 16" o:spid="_x0000_s1026" style="position:absolute;left:0;text-align:left;margin-left:8.45pt;margin-top:11.35pt;width:390.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J8AEAAL0DAAAOAAAAZHJzL2Uyb0RvYy54bWysU8Fu2zAMvQ/YPwi6L06MJEuMOEXRosOA&#10;biva7QMYWY6F2aJGKbG7rx8lp1m63YZdBImknt57pDZXQ9eKoyZv0JZyNplKoa3Cyth9Kb99vXu3&#10;ksIHsBW0aHUpn7WXV9u3bza9K3SODbaVJsEg1he9K2UTgiuyzKtGd+An6LTlZI3UQeAj7bOKoGf0&#10;rs3y6XSZ9UiVI1Tae47ejkm5Tfh1rVX4UtdeB9GWkrmFtFJad3HNthso9gSuMepEA/6BRQfG8qNn&#10;qFsIIA5k/oLqjCL0WIeJwi7DujZKJw2sZjb9Q81TA04nLWyOd2eb/P+DVZ+PDyRMVcp8LoWFjnv0&#10;yK6B3bdazJbRoN75guue3ANFid7do/ruhcWbhsv0NRH2jYaKac1iffbqQjx4vip2/SesGB4OAZNX&#10;Q01dBGQXxJBa8nxuiR6CUBycr5f5Il9IoTi3XC1W09SzDIqX2458+KCxE3FTSmLyCR2O9z5ENlC8&#10;lMTHLN6Ztk1tb+2rABfGSGIfCY/Cw7AbTh7ssHpmHYTjFPHU86ZB+ilFzxNUSv/jAKSlaD9a9uL9&#10;PF8z8ZAOq9Wax48uE7uLBFjFQKUMUozbmzAO6cGR2Tf8ziyJsnjN7tUmCYvOjpxOrHlGkt7TPMch&#10;vDynqt+/bvsLAAD//wMAUEsDBBQABgAIAAAAIQA23xwl3wAAAAkBAAAPAAAAZHJzL2Rvd25yZXYu&#10;eG1sTI9BS8QwEIXvgv8hjODNTay67damyyIKKoq4LoK3bDO2xWZSmrRb/73jSY+P7/Hmm2I9u05M&#10;OITWk4bzhQKBVHnbUq1h93Z3loEI0ZA1nSfU8I0B1uXxUWFy6w/0itM21oJHKORGQxNjn0sZqgad&#10;CQvfIzH79IMzkeNQSzuYA4+7TiZKLaUzLfGFxvR402D1tR2dhttpqh7MqPBpt7n6eH5s3l/uM6f1&#10;6cm8uQYRcY5/ZfjVZ3Uo2WnvR7JBdJyXK25qSJIUBPN0lV2C2DO4UCnIspD/Pyh/AAAA//8DAFBL&#10;AQItABQABgAIAAAAIQC2gziS/gAAAOEBAAATAAAAAAAAAAAAAAAAAAAAAABbQ29udGVudF9UeXBl&#10;c10ueG1sUEsBAi0AFAAGAAgAAAAhADj9If/WAAAAlAEAAAsAAAAAAAAAAAAAAAAALwEAAF9yZWxz&#10;Ly5yZWxzUEsBAi0AFAAGAAgAAAAhAKEhH4nwAQAAvQMAAA4AAAAAAAAAAAAAAAAALgIAAGRycy9l&#10;Mm9Eb2MueG1sUEsBAi0AFAAGAAgAAAAhADbfHCXfAAAACQEAAA8AAAAAAAAAAAAAAAAASgQAAGRy&#10;cy9kb3ducmV2LnhtbFBLBQYAAAAABAAEAPMAAABWBQAAAAA=&#10;" filled="f" stroked="f">
                <v:textbox inset="5.85pt,.7pt,5.85pt,.7pt">
                  <w:txbxContent>
                    <w:p w14:paraId="34D530D8"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１</w:t>
                      </w:r>
                    </w:p>
                  </w:txbxContent>
                </v:textbox>
              </v:rect>
            </w:pict>
          </mc:Fallback>
        </mc:AlternateContent>
      </w:r>
      <w:r w:rsidR="0063364D">
        <w:rPr>
          <w:rFonts w:hint="eastAsia"/>
          <w:noProof/>
        </w:rPr>
        <mc:AlternateContent>
          <mc:Choice Requires="wps">
            <w:drawing>
              <wp:anchor distT="0" distB="0" distL="114300" distR="114300" simplePos="0" relativeHeight="251650560" behindDoc="1" locked="0" layoutInCell="1" allowOverlap="1" wp14:anchorId="081DEAC1" wp14:editId="7EC3AB40">
                <wp:simplePos x="0" y="0"/>
                <wp:positionH relativeFrom="column">
                  <wp:posOffset>5526</wp:posOffset>
                </wp:positionH>
                <wp:positionV relativeFrom="paragraph">
                  <wp:posOffset>131767</wp:posOffset>
                </wp:positionV>
                <wp:extent cx="14021398" cy="8221705"/>
                <wp:effectExtent l="0" t="76200" r="95250" b="27305"/>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1398" cy="8221705"/>
                        </a:xfrm>
                        <a:custGeom>
                          <a:avLst/>
                          <a:gdLst>
                            <a:gd name="G0" fmla="+- 11350 0 0"/>
                            <a:gd name="G1" fmla="+- 21600 0 0"/>
                            <a:gd name="G2" fmla="+- 0 0 0"/>
                            <a:gd name="G3" fmla="*/ 11350 1 2"/>
                            <a:gd name="G4" fmla="+- G3 10800 0"/>
                            <a:gd name="G5" fmla="+- 21600 11350 21600"/>
                            <a:gd name="G6" fmla="+- 21600 0 0"/>
                            <a:gd name="G7" fmla="*/ G6 1 2"/>
                            <a:gd name="G8" fmla="*/ 21600 2 1"/>
                            <a:gd name="G9" fmla="+- G8 0 21600"/>
                            <a:gd name="G10" fmla="*/ 21600 G0 G1"/>
                            <a:gd name="G11" fmla="*/ 21600 G4 G1"/>
                            <a:gd name="G12" fmla="*/ 21600 G5 G1"/>
                            <a:gd name="G13" fmla="*/ 21600 G7 G1"/>
                            <a:gd name="G14" fmla="*/ 21600 1 2"/>
                            <a:gd name="G15" fmla="+- G5 0 G4"/>
                            <a:gd name="G16" fmla="+- G0 0 G4"/>
                            <a:gd name="G17" fmla="*/ G2 G15 G16"/>
                            <a:gd name="T0" fmla="*/ 16475 w 21600"/>
                            <a:gd name="T1" fmla="*/ 0 h 21600"/>
                            <a:gd name="T2" fmla="*/ 11350 w 21600"/>
                            <a:gd name="T3" fmla="*/ 0 h 21600"/>
                            <a:gd name="T4" fmla="*/ 0 w 21600"/>
                            <a:gd name="T5" fmla="*/ 16475 h 21600"/>
                            <a:gd name="T6" fmla="*/ 10800 w 21600"/>
                            <a:gd name="T7" fmla="*/ 21600 h 21600"/>
                            <a:gd name="T8" fmla="*/ 21600 w 21600"/>
                            <a:gd name="T9" fmla="*/ 10800 h 21600"/>
                            <a:gd name="T10" fmla="*/ 21600 w 21600"/>
                            <a:gd name="T11" fmla="*/ 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 name="connsiteX0" fmla="*/ 16475 w 21600"/>
                            <a:gd name="connsiteY0" fmla="*/ 0 h 21600"/>
                            <a:gd name="connsiteX1" fmla="*/ 11350 w 21600"/>
                            <a:gd name="connsiteY1" fmla="*/ 0 h 21600"/>
                            <a:gd name="connsiteX2" fmla="*/ 11350 w 21600"/>
                            <a:gd name="connsiteY2" fmla="*/ 0 h 21600"/>
                            <a:gd name="connsiteX3" fmla="*/ 11350 w 21600"/>
                            <a:gd name="connsiteY3" fmla="*/ 11350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 name="connsiteX0" fmla="*/ 16475 w 21600"/>
                            <a:gd name="connsiteY0" fmla="*/ 0 h 21600"/>
                            <a:gd name="connsiteX1" fmla="*/ 11350 w 21600"/>
                            <a:gd name="connsiteY1" fmla="*/ 0 h 21600"/>
                            <a:gd name="connsiteX2" fmla="*/ 11350 w 21600"/>
                            <a:gd name="connsiteY2" fmla="*/ 0 h 21600"/>
                            <a:gd name="connsiteX3" fmla="*/ 11329 w 21600"/>
                            <a:gd name="connsiteY3" fmla="*/ 10525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 name="connsiteX0" fmla="*/ 16475 w 21600"/>
                            <a:gd name="connsiteY0" fmla="*/ 0 h 21600"/>
                            <a:gd name="connsiteX1" fmla="*/ 11350 w 21600"/>
                            <a:gd name="connsiteY1" fmla="*/ 0 h 21600"/>
                            <a:gd name="connsiteX2" fmla="*/ 11350 w 21600"/>
                            <a:gd name="connsiteY2" fmla="*/ 0 h 21600"/>
                            <a:gd name="connsiteX3" fmla="*/ 11329 w 21600"/>
                            <a:gd name="connsiteY3" fmla="*/ 10382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 name="connsiteX0" fmla="*/ 16475 w 21600"/>
                            <a:gd name="connsiteY0" fmla="*/ 0 h 21600"/>
                            <a:gd name="connsiteX1" fmla="*/ 11350 w 21600"/>
                            <a:gd name="connsiteY1" fmla="*/ 0 h 21600"/>
                            <a:gd name="connsiteX2" fmla="*/ 11350 w 21600"/>
                            <a:gd name="connsiteY2" fmla="*/ 0 h 21600"/>
                            <a:gd name="connsiteX3" fmla="*/ 11329 w 21600"/>
                            <a:gd name="connsiteY3" fmla="*/ 10490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600" h="21600">
                              <a:moveTo>
                                <a:pt x="16475" y="0"/>
                              </a:moveTo>
                              <a:lnTo>
                                <a:pt x="11350" y="0"/>
                              </a:lnTo>
                              <a:lnTo>
                                <a:pt x="11350" y="0"/>
                              </a:lnTo>
                              <a:cubicBezTo>
                                <a:pt x="11343" y="3508"/>
                                <a:pt x="11336" y="6982"/>
                                <a:pt x="11329" y="10490"/>
                              </a:cubicBezTo>
                              <a:lnTo>
                                <a:pt x="0" y="10454"/>
                              </a:lnTo>
                              <a:lnTo>
                                <a:pt x="0" y="21600"/>
                              </a:lnTo>
                              <a:lnTo>
                                <a:pt x="21600" y="21600"/>
                              </a:lnTo>
                              <a:lnTo>
                                <a:pt x="21600" y="0"/>
                              </a:lnTo>
                              <a:lnTo>
                                <a:pt x="21600" y="0"/>
                              </a:lnTo>
                              <a:lnTo>
                                <a:pt x="16475" y="0"/>
                              </a:lnTo>
                              <a:close/>
                            </a:path>
                          </a:pathLst>
                        </a:custGeom>
                        <a:solidFill>
                          <a:srgbClr val="FFFF99"/>
                        </a:solidFill>
                        <a:ln w="9525">
                          <a:solidFill>
                            <a:srgbClr val="000000"/>
                          </a:solidFill>
                          <a:miter lim="800000"/>
                          <a:headEnd type="none" w="med" len="med"/>
                          <a:tailEnd type="none" w="med" len="me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90C0B" id="AutoShape 49" o:spid="_x0000_s1026" style="position:absolute;left:0;text-align:left;margin-left:.45pt;margin-top:10.4pt;width:1104.05pt;height:64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sGgYAAPweAAAOAAAAZHJzL2Uyb0RvYy54bWzsWVGPozYQfq/U/2Dx2Oo2mEAC0WZP171e&#10;dNK1Pem26t6jAySgAqaGbHbv13dsY3ZIILBVX6runbSB+JvP429mcPBcv33MM/IQiyrlxdqiV7ZF&#10;4iLkUVrs19bvdx/e+BapalZELONFvLae4sp6e/P9d9fHchU7POFZFAsCJEW1OpZrK6nrcjWbVWES&#10;56y64mVcwOCOi5zVcCv2s0iwI7Dn2cyx7cXsyEVUCh7GVQXfvteD1o3i3+3isP5tt6vimmRrC3yr&#10;1V+h/m7l39nNNVvtBSuTNGzcYP/Ai5ylBUzaUr1nNSMHkZ5R5WkoeMV39VXI8xnf7dIwVmuA1VD7&#10;ZDVfElbGai0gTlW2MlX/Hm3468NnQdIIYgeRKlgOMXp3qLmamriBFOhYVivAfSk/C7nEqvzEwz8r&#10;UvDbhBX7+J0Q/JjELAK3qMTPOgbypgJTsj3+wiOgZ0CvtHrciVwSggrkUYXkqQ1J/FiTEL6kru3Q&#10;eQC+hTDoOw5d2p6ahK2MfXio6k3MFRd7+FTVOqgRXKmQRM26NpAAuzyD+P74hlA692wC/5sUaEEU&#10;gRy6sHtBDgL1AuYG8MOsmYoS53Qq14DAn82cUNuXs52iPITSDmnf1fUpeHEG7mFcGhA4t1mQHs9A&#10;b60UIPScDlGxhQxvlQoMSLrvg5a9HtFW9ZZrY5PNGRtthX/GuX24VvtnnNeHwyHQa9gs+3BtFFq+&#10;HkEojsLGg8Vu3FPtKRYf1tiL6WjvgD/S98UJ1R3WjC7cpUeOvereYdFskvSDsGI6dwbYsGSDbFgv&#10;e8ivVi4QVS9gwLdWMwlUBTDgGxZOh3OA8Tx3Bxjb/G2nHmDsSeEByk4SDypIOwFZLgJ36dgEHjVQ&#10;/gvPm5+lA8WBoXQZLFz/sgEO0iQDHDDPD3zHvTwBjttlJA7cZSSO3GBmURy2DXUGkx7X0IYOJaqD&#10;K+hSXoW8KKq0ju8x76XaNAZfscFQThjwPXbnUq0ag6/YYJS9k3hqB+xP5JYdG4yyd7NU7q8j7OcG&#10;/RVo3LnHaT3KjsHUdj13IFVadlwDo+wYPClvcMVogxF1zg1G1MGVNmkGbDAaXVydk9ixwSg7rupJ&#10;VYUNRtlxCU5ixwaj7LgE/+M16wQvqlnbc7yxqsJlOFpVGPxas+jXtnlIfX2t2ZMfy60yrzU7pExn&#10;n7Xn/tCPJiPl6z6rNrgBOe9xCU7aCbHB6G6Ct81J7NhglB1vm5N2Qmwwyo5LcBI7Nhhl/x/vs24w&#10;qg7eOl/32ebMr32i4RKcVFXYYFR7XIKT2LHBKDsuwUlVhQ067DP5i6I5F2WJOSoNH4vmO7gicKYr&#10;j2Hl0WnJK3ky24oI1QqnsOYWXmzlaS9bgZVEjxhD9WJjfVQ81RjeQ7GxOkqdPDNsf9h4/iK3oayw&#10;sTr1mzwzvCRiY3NyPU0weP/DxupUaPLMkL7YePmiNUN2YmP/RcaQfNhYtRCM2/qzSTYB3RnZl8lU&#10;X6a2CPRlhEWgL7OVE0L6sVrmqLkkx7WlissiibmSYzl/iO+4QtUyXVWJKCdMgj4jsqKDlEcgHaQZ&#10;N5+lZhzEhYdtGv4UfzthdXXKAbvSDpZieOBwT8qzgBO2ZpFmxNHCwVtPYPzusnd90n6rd6QmPGbc&#10;fOo5NU7rpsvVjJtPjWuUBd9egjWeGi7zecp5GXceMcMTZryKtdsyG9Tjpk0LmU2o91PxLI0+pFkm&#10;U6ES++1tJsgDgwz7AP8Ck4gdWFbIrArgNVY98DpjHQp5OGubVXRgORwKCpKlOfSnWhBbyY7Yz0VE&#10;6qcSml4FdD8tOVUeRxbJYmiWyiuV5jVLsylIWG6mHrSxamw2lcEPMP2XJDqSKK2gv0nt5XIB6Rel&#10;UE7UD7RLhGV7mDOsocAEr/9I60S1+MyTvrNWH87hfb0DsKxMmBbRwwJodVU4WgfUHfJN9QFl60+3&#10;ELc8eoI2IMyuen3QNIaLhItvoAs0YNdW9deBCVAp+1hAK3HpOgE8Pmt148M6wHE8sEUDrAiBaG3B&#10;M0Rf3tZwBxaHUqT7RKqiwltw2dvcpbJDqLzTPjU30GJVS2jawbKHi+8V6rlpffM3AAAA//8DAFBL&#10;AwQUAAYACAAAACEAndwRF9wAAAAJAQAADwAAAGRycy9kb3ducmV2LnhtbEyPQU7DMBBF90jcwZpK&#10;7KjTIKokxKkQohu6gbYHcOwhsRqPQ+y24fYMK1iO/tOf9+vN7AdxwSm6QApWywwEkgnWUafgeNje&#10;FyBi0mT1EAgVfGOETXN7U+vKhit94GWfOsElFCutoE9prKSMpkev4zKMSJx9hsnrxOfUSTvpK5f7&#10;QeZZtpZeO+IPvR7xpUdz2p+9gl253b29HtAdi9YV47sxX24ulLpbzM9PIBLO6Q+GX31Wh4ad2nAm&#10;G8WgoGROQZ6xP6d5npU8rWXuYfW4BtnU8v+C5gcAAP//AwBQSwECLQAUAAYACAAAACEAtoM4kv4A&#10;AADhAQAAEwAAAAAAAAAAAAAAAAAAAAAAW0NvbnRlbnRfVHlwZXNdLnhtbFBLAQItABQABgAIAAAA&#10;IQA4/SH/1gAAAJQBAAALAAAAAAAAAAAAAAAAAC8BAABfcmVscy8ucmVsc1BLAQItABQABgAIAAAA&#10;IQAIcS+sGgYAAPweAAAOAAAAAAAAAAAAAAAAAC4CAABkcnMvZTJvRG9jLnhtbFBLAQItABQABgAI&#10;AAAAIQCd3BEX3AAAAAkBAAAPAAAAAAAAAAAAAAAAAHQIAABkcnMvZG93bnJldi54bWxQSwUGAAAA&#10;AAQABADzAAAAfQkAAAAA&#10;" path="m16475,l11350,r,c11343,3508,11336,6982,11329,10490l,10454,,21600r21600,l21600,r,l16475,xe" fillcolor="#ff9">
                <v:stroke joinstyle="miter"/>
                <v:shadow on="t" opacity=".5" offset="6pt,-6pt"/>
                <v:path o:connecttype="custom" o:connectlocs="10694562,0;7367725,0;7367725,0;7354093,3992856;0,3979153;0,8221705;14021398,8221705;14021398,0;14021398,0;10694562,0" o:connectangles="0,0,0,0,0,0,0,0,0,0"/>
              </v:shape>
            </w:pict>
          </mc:Fallback>
        </mc:AlternateContent>
      </w:r>
      <w:r w:rsidR="00D0648C">
        <w:rPr>
          <w:rFonts w:hint="eastAsia"/>
          <w:noProof/>
        </w:rPr>
        <mc:AlternateContent>
          <mc:Choice Requires="wps">
            <w:drawing>
              <wp:anchor distT="0" distB="0" distL="114300" distR="114300" simplePos="0" relativeHeight="251653632" behindDoc="0" locked="0" layoutInCell="1" allowOverlap="1" wp14:anchorId="338DBED8" wp14:editId="5FDF4367">
                <wp:simplePos x="0" y="0"/>
                <wp:positionH relativeFrom="column">
                  <wp:posOffset>832485</wp:posOffset>
                </wp:positionH>
                <wp:positionV relativeFrom="paragraph">
                  <wp:posOffset>127635</wp:posOffset>
                </wp:positionV>
                <wp:extent cx="6057900" cy="685800"/>
                <wp:effectExtent l="0" t="76200" r="95250" b="1905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FC310" id="AutoShape 12" o:spid="_x0000_s1026" style="position:absolute;left:0;text-align:left;margin-left:65.55pt;margin-top:10.05pt;width:477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LRgAIAAAkFAAAOAAAAZHJzL2Uyb0RvYy54bWysVN9v0zAQfkfif7D8zpIUmv5Q02nqKEIa&#10;MDEQz67tJAbHNrbbdPvrOV+y0jGeEIkU3eXsz/fdd+fV5bHT5CB9UNZUtLjIKZGGW6FMU9GvX7av&#10;5pSEyIxg2hpZ0XsZ6OX65YtV75ZyYlurhfQEQExY9q6ibYxumWWBt7Jj4cI6aSBYW9+xCK5vMuFZ&#10;D+idziZ5Xma99cJ5y2UI8Pd6CNI14te15PFTXQcZia4o5Bbx6/G7S99svWLLxjPXKj6mwf4hi44p&#10;A4eeoK5ZZGTv1TOoTnFvg63jBbddZutacYkcgE2R/8HmrmVOIhcoTnCnMoX/B8s/Hm49UQK0Kykx&#10;rAONrvbR4tGkmKQC9S4sYd2du/WJYnA3lv8IxNhNy0wjr7y3fSuZgLSKtD57siE5AbaSXf/BCoBn&#10;AI+1Ota+S4BQBXJESe5PkshjJBx+lvl0tshBOQ6xcj6dg52OYMvH3c6H+E7ajiSjot7ujfgMuuMR&#10;7HATIuoiRnJMfKek7jSofGCaFGVZzkbEcTFgP2IiXauV2Cqt0fHNbqM9ga0V3W43m8Vi3BzOl2lD&#10;+oouppMpZvEkFs4hcnz+BoE8sDtTad8agXZkSg82ZKlNSklil4807T5Kf9eKngiVqlHks1n5moIH&#10;PV/MoZLwUMJ0A9PKo6fE2/hNxRb1TtV/xnKep3eopnYtG7hPEWhQYmSEqpwSQO8sN2yK1AdDP+2s&#10;uIeegNNReLhBwGitf6Ckh2msaPi5Z15Sot8b6KvZm8liCuOLzhx4QOLngd1ZgBkOQBWNwBPNTRwG&#10;fu+8atpUFWRjbGr0WsXEInXpkNPowLwhhfFuSAN97uOq3zfY+hcAAAD//wMAUEsDBBQABgAIAAAA&#10;IQA21GpT3QAAAAsBAAAPAAAAZHJzL2Rvd25yZXYueG1sTI8xT8MwEIV3pP4H6yqxIGonqCgKcSqE&#10;hJgYaDswuvY1iRqfo9hpwr/nOsF07+me3n1X7RbfiyuOsQukIdsoEEg2uI4aDcfD+2MBIiZDzvSB&#10;UMMPRtjVq7vKlC7M9IXXfWoEl1AsjYY2paGUMtoWvYmbMCDx7hxGbxLbsZFuNDOX+17mSj1Lbzri&#10;C60Z8K1Fe9lPXsOD+kbr7HE7zRf7cejGaT5/otb36+X1BUTCJf2F4YbP6FAz0ylM5KLo2T9lGUc1&#10;5IrnLaCKLasTq7zIQNaV/P9D/QsAAP//AwBQSwECLQAUAAYACAAAACEAtoM4kv4AAADhAQAAEwAA&#10;AAAAAAAAAAAAAAAAAAAAW0NvbnRlbnRfVHlwZXNdLnhtbFBLAQItABQABgAIAAAAIQA4/SH/1gAA&#10;AJQBAAALAAAAAAAAAAAAAAAAAC8BAABfcmVscy8ucmVsc1BLAQItABQABgAIAAAAIQDv2ILRgAIA&#10;AAkFAAAOAAAAAAAAAAAAAAAAAC4CAABkcnMvZTJvRG9jLnhtbFBLAQItABQABgAIAAAAIQA21GpT&#10;3QAAAAsBAAAPAAAAAAAAAAAAAAAAANoEAABkcnMvZG93bnJldi54bWxQSwUGAAAAAAQABADzAAAA&#10;5AUAAAAA&#10;" fillcolor="#fc9">
                <v:shadow on="t" opacity=".5" offset="6pt,-6pt"/>
                <v:textbox inset="5.85pt,.7pt,5.85pt,.7pt"/>
              </v:roundrect>
            </w:pict>
          </mc:Fallback>
        </mc:AlternateContent>
      </w:r>
      <w:r w:rsidR="00D0648C">
        <w:rPr>
          <w:rFonts w:hint="eastAsia"/>
          <w:noProof/>
        </w:rPr>
        <mc:AlternateContent>
          <mc:Choice Requires="wps">
            <w:drawing>
              <wp:anchor distT="0" distB="0" distL="114300" distR="114300" simplePos="0" relativeHeight="251654656" behindDoc="0" locked="0" layoutInCell="1" allowOverlap="1" wp14:anchorId="1329A594" wp14:editId="3FC1EC77">
                <wp:simplePos x="0" y="0"/>
                <wp:positionH relativeFrom="column">
                  <wp:posOffset>926465</wp:posOffset>
                </wp:positionH>
                <wp:positionV relativeFrom="paragraph">
                  <wp:posOffset>142240</wp:posOffset>
                </wp:positionV>
                <wp:extent cx="4962525" cy="68580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B474" w14:textId="77777777" w:rsidR="00BA1871" w:rsidRPr="00EC4F01" w:rsidRDefault="0057673A" w:rsidP="0057673A">
                            <w:pPr>
                              <w:rPr>
                                <w:rFonts w:ascii="HG丸ｺﾞｼｯｸM-PRO" w:eastAsia="HG丸ｺﾞｼｯｸM-PRO"/>
                                <w:b/>
                                <w:sz w:val="56"/>
                                <w:szCs w:val="56"/>
                              </w:rPr>
                            </w:pPr>
                            <w:r>
                              <w:rPr>
                                <w:rFonts w:ascii="HG丸ｺﾞｼｯｸM-PRO" w:eastAsia="HG丸ｺﾞｼｯｸM-PRO" w:hint="eastAsia"/>
                                <w:b/>
                                <w:sz w:val="56"/>
                                <w:szCs w:val="56"/>
                              </w:rPr>
                              <w:t>減免とは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A594" id="_x0000_s1027" style="position:absolute;left:0;text-align:left;margin-left:72.95pt;margin-top:11.2pt;width:390.7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ET8gEAAMQDAAAOAAAAZHJzL2Uyb0RvYy54bWysU8Fu2zAMvQ/YPwi6L06CJk2MOEXRosOA&#10;bivW7QMYWY6F2aJGKbGzrx8lJ1m63opdBImknt57pFY3fduIvSZv0BZyMhpLoa3C0thtIX98f/iw&#10;kMIHsCU0aHUhD9rLm/X7d6vO5XqKNTalJsEg1uedK2QdgsuzzKtat+BH6LTlZIXUQuAjbbOSoGP0&#10;tsmm4/E865BKR6i09xy9H5JynfCrSqvwtaq8DqIpJHMLaaW0buKarVeQbwlcbdSRBryBRQvG8qNn&#10;qHsIIHZkXkG1RhF6rMJIYZthVRmlkwZWMxn/o+a5BqeTFjbHu7NN/v/Bqi/7JxKm5N5dS2Gh5R59&#10;Y9fAbhstJvNoUOd8znXP7omiRO8eUf30wuJdzWX6lgi7WkPJtCaxPntxIR48XxWb7jOWDA+7gMmr&#10;vqI2ArILok8tOZxbovsgFAevlvPpbDqTQnFuvpgtxqlnGeSn2458+KixFXFTSGLyCR32jz5ENpCf&#10;SuJjFh9M06S2N/ZFgAtjJLGPhAfhod/0gz8nKzZYHlgO4TBMPPy8qZF+S9HxIBXS/9oBaSmaT5Yt&#10;ub6aLpl/SIfFYslTSJeJzUUCrGKgQgYphu1dGGZ158hsa35nkrRZvGUTK5P0RYMHTkfyPCpJ9nGs&#10;4yxenlPV38+3/gMAAP//AwBQSwMEFAAGAAgAAAAhANABwn3gAAAACgEAAA8AAABkcnMvZG93bnJl&#10;di54bWxMj09LxDAQxe+C3yGM4M1NrF3drU2XRRRUFNk/CN5mm7EtNklp0m799o4nvc3j/XjzXr6a&#10;bCtG6kPjnYbLmQJBrvSmcZWG/e7hYgEiRHQGW+9IwzcFWBWnJzlmxh/dhsZtrASHuJChhjrGLpMy&#10;lDVZDDPfkWPv0/cWI8u+kqbHI4fbViZKXUuLjeMPNXZ0V1P5tR2shvtxLJ9wUPSyX88/Xp/r97fH&#10;hdX6/Gxa34KINMU/GH7rc3UouNPBD84E0bJO50tGNSRJCoKBZXLDx4GdK5WCLHL5f0LxAwAA//8D&#10;AFBLAQItABQABgAIAAAAIQC2gziS/gAAAOEBAAATAAAAAAAAAAAAAAAAAAAAAABbQ29udGVudF9U&#10;eXBlc10ueG1sUEsBAi0AFAAGAAgAAAAhADj9If/WAAAAlAEAAAsAAAAAAAAAAAAAAAAALwEAAF9y&#10;ZWxzLy5yZWxzUEsBAi0AFAAGAAgAAAAhAIXysRPyAQAAxAMAAA4AAAAAAAAAAAAAAAAALgIAAGRy&#10;cy9lMm9Eb2MueG1sUEsBAi0AFAAGAAgAAAAhANABwn3gAAAACgEAAA8AAAAAAAAAAAAAAAAATAQA&#10;AGRycy9kb3ducmV2LnhtbFBLBQYAAAAABAAEAPMAAABZBQAAAAA=&#10;" filled="f" stroked="f">
                <v:textbox inset="5.85pt,.7pt,5.85pt,.7pt">
                  <w:txbxContent>
                    <w:p w14:paraId="5D86B474" w14:textId="77777777" w:rsidR="00BA1871" w:rsidRPr="00EC4F01" w:rsidRDefault="0057673A" w:rsidP="0057673A">
                      <w:pPr>
                        <w:rPr>
                          <w:rFonts w:ascii="HG丸ｺﾞｼｯｸM-PRO" w:eastAsia="HG丸ｺﾞｼｯｸM-PRO"/>
                          <w:b/>
                          <w:sz w:val="56"/>
                          <w:szCs w:val="56"/>
                        </w:rPr>
                      </w:pPr>
                      <w:r>
                        <w:rPr>
                          <w:rFonts w:ascii="HG丸ｺﾞｼｯｸM-PRO" w:eastAsia="HG丸ｺﾞｼｯｸM-PRO" w:hint="eastAsia"/>
                          <w:b/>
                          <w:sz w:val="56"/>
                          <w:szCs w:val="56"/>
                        </w:rPr>
                        <w:t>減免とは</w:t>
                      </w:r>
                    </w:p>
                  </w:txbxContent>
                </v:textbox>
              </v:rect>
            </w:pict>
          </mc:Fallback>
        </mc:AlternateContent>
      </w:r>
      <w:r>
        <w:rPr>
          <w:noProof/>
        </w:rPr>
        <mc:AlternateContent>
          <mc:Choice Requires="wps">
            <w:drawing>
              <wp:inline distT="0" distB="0" distL="0" distR="0" wp14:anchorId="0D9978EF" wp14:editId="53C12B49">
                <wp:extent cx="685800" cy="685800"/>
                <wp:effectExtent l="0" t="76200" r="95250" b="19050"/>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F5DB472" w14:textId="77777777" w:rsidR="00BA1871" w:rsidRPr="009F3857" w:rsidRDefault="00BA1871" w:rsidP="009F3857">
                            <w:pPr>
                              <w:jc w:val="center"/>
                              <w:rPr>
                                <w:rFonts w:ascii="HGPｺﾞｼｯｸE" w:eastAsia="HGPｺﾞｼｯｸE"/>
                                <w:sz w:val="56"/>
                                <w:szCs w:val="56"/>
                              </w:rPr>
                            </w:pPr>
                          </w:p>
                        </w:txbxContent>
                      </wps:txbx>
                      <wps:bodyPr rot="0" vert="horz" wrap="square" lIns="0" tIns="0" rIns="0" bIns="0" anchor="ctr" anchorCtr="0" upright="1">
                        <a:noAutofit/>
                      </wps:bodyPr>
                    </wps:wsp>
                  </a:graphicData>
                </a:graphic>
              </wp:inline>
            </w:drawing>
          </mc:Choice>
          <mc:Fallback>
            <w:pict>
              <v:roundrect w14:anchorId="0D9978EF" id="AutoShape 6" o:spid="_x0000_s1028" style="width:54pt;height:5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3egIAAA0FAAAOAAAAZHJzL2Uyb0RvYy54bWysVNFu0zAUfUfiHyy/s6SFZm20dJo6ipAG&#10;TAzEs2s7icGxje02LV/P9U3adYwnRCtZ98b28Tn3Hvvqet9pspM+KGsqOrnIKZGGW6FMU9GvX9av&#10;5pSEyIxg2hpZ0YMM9Hr58sVV70o5ta3VQnoCICaUvatoG6MrsyzwVnYsXFgnDUzW1ncsQuqbTHjW&#10;A3qns2meF1lvvXDechkCfL0dJukS8eta8viproOMRFcUuEUcPY6bNGbLK1Y2nrlW8ZEG+wcWHVMG&#10;Dj1B3bLIyNarZ1Cd4t4GW8cLbrvM1rXiEjWAmkn+h5qHljmJWqA4wZ3KFP4fLP+4u/dECejdG0oM&#10;66BHN9to8WhSpPr0LpSw7MHd+6QwuDvLfwRi7KplppE33tu+lUwAq0lanz3ZkJIAW8mm/2AFoDNA&#10;x1Lta98lQCgC2WNHDqeOyH0kHD4W89k8h75xmBrjdAIrj5udD/GdtB1JQUW93RrxGbqOJ7DdXYjY&#10;FTFKY+I7JXWnocc7psmkKIpL5MzKcTFgHzFRrdVKrJXWmPhms9KewNaKrter1WIxbg7ny7QhfUUX&#10;s+kMWTyZC+cQOf7+BoE60Jupsm+NwDgypYcYWGqTKEn0+CjTbqP0D63oiVCpGpP88rJ4TSEDx0/m&#10;i+E4wnQDd5VHT4m38ZuKLXY7Ff+Zynme/kM1tWvZoH2WkI68B0XYlRMBzM64oSeSDQY7xf1mj6ab&#10;JpBkkY0VBzAJ8EEnwIsCQWv9L0p6uJ0VDT+3zEtK9HsDRktX+Rj4Y7A5Bsxw2DpKHJJVHC791nnV&#10;tKk2qMnYZPZaxeSqRx5jAncOhYzvQ7rU5zmuenzFlr8BAAD//wMAUEsDBBQABgAIAAAAIQCY7inO&#10;2AAAAAUBAAAPAAAAZHJzL2Rvd25yZXYueG1sTI9BSwMxEIXvQv9DGMGbzVrBlnWzRVqKeBJbpdfp&#10;ZrrZupksSdpd/71pEeplmMcb3nyvmA+2FSfyoXGs4GGcgSCunG64VvC5Wd3PQISIrLF1TAp+KMC8&#10;HN0UmGvX8wed1rEWKYRDjgpMjF0uZagMWQxj1xEnb++8xZikr6X22Kdw28pJlj1Jiw2nDwY7Whiq&#10;vtdHq2C5eewD2reFnx6WZrttVq/v9kupu9vh5RlEpCFej+GMn9ChTEw7d2QdRKsgFYmXefayWZK7&#10;v0WWhfxPX/4CAAD//wMAUEsBAi0AFAAGAAgAAAAhALaDOJL+AAAA4QEAABMAAAAAAAAAAAAAAAAA&#10;AAAAAFtDb250ZW50X1R5cGVzXS54bWxQSwECLQAUAAYACAAAACEAOP0h/9YAAACUAQAACwAAAAAA&#10;AAAAAAAAAAAvAQAAX3JlbHMvLnJlbHNQSwECLQAUAAYACAAAACEAPrmZN3oCAAANBQAADgAAAAAA&#10;AAAAAAAAAAAuAgAAZHJzL2Uyb0RvYy54bWxQSwECLQAUAAYACAAAACEAmO4pztgAAAAFAQAADwAA&#10;AAAAAAAAAAAAAADUBAAAZHJzL2Rvd25yZXYueG1sUEsFBgAAAAAEAAQA8wAAANkFAAAAAA==&#10;" fillcolor="#fc9">
                <v:shadow on="t" opacity=".5" offset="6pt,-6pt"/>
                <v:textbox inset="0,0,0,0">
                  <w:txbxContent>
                    <w:p w14:paraId="1F5DB472" w14:textId="77777777" w:rsidR="00BA1871" w:rsidRPr="009F3857" w:rsidRDefault="00BA1871" w:rsidP="009F3857">
                      <w:pPr>
                        <w:jc w:val="center"/>
                        <w:rPr>
                          <w:rFonts w:ascii="HGPｺﾞｼｯｸE" w:eastAsia="HGPｺﾞｼｯｸE"/>
                          <w:sz w:val="56"/>
                          <w:szCs w:val="56"/>
                        </w:rPr>
                      </w:pPr>
                    </w:p>
                  </w:txbxContent>
                </v:textbox>
                <w10:anchorlock/>
              </v:roundrect>
            </w:pict>
          </mc:Fallback>
        </mc:AlternateContent>
      </w:r>
    </w:p>
    <w:p w14:paraId="53488C3B" w14:textId="77777777" w:rsidR="008F3408" w:rsidRDefault="00274352">
      <w:r>
        <w:rPr>
          <w:noProof/>
        </w:rPr>
        <mc:AlternateContent>
          <mc:Choice Requires="wps">
            <w:drawing>
              <wp:anchor distT="0" distB="0" distL="114300" distR="114300" simplePos="0" relativeHeight="251661312" behindDoc="0" locked="0" layoutInCell="1" allowOverlap="1" wp14:anchorId="34A66DC8" wp14:editId="6FCE5876">
                <wp:simplePos x="0" y="0"/>
                <wp:positionH relativeFrom="column">
                  <wp:posOffset>5525</wp:posOffset>
                </wp:positionH>
                <wp:positionV relativeFrom="paragraph">
                  <wp:posOffset>49881</wp:posOffset>
                </wp:positionV>
                <wp:extent cx="6903114" cy="80518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903114" cy="80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02F72" w14:textId="77777777" w:rsidR="00274352" w:rsidRPr="00710AA1" w:rsidRDefault="00274352" w:rsidP="00274352">
                            <w:pPr>
                              <w:ind w:firstLineChars="100" w:firstLine="210"/>
                              <w:rPr>
                                <w:rFonts w:ascii="HG丸ｺﾞｼｯｸM-PRO" w:eastAsia="HG丸ｺﾞｼｯｸM-PRO"/>
                              </w:rPr>
                            </w:pPr>
                            <w:r w:rsidRPr="00710AA1">
                              <w:rPr>
                                <w:rFonts w:ascii="HG丸ｺﾞｼｯｸM-PRO" w:eastAsia="HG丸ｺﾞｼｯｸM-PRO" w:hint="eastAsia"/>
                              </w:rPr>
                              <w:t>大阪府では、一定の要件に該当する身体障</w:t>
                            </w:r>
                            <w:r>
                              <w:rPr>
                                <w:rFonts w:ascii="HG丸ｺﾞｼｯｸM-PRO" w:eastAsia="HG丸ｺﾞｼｯｸM-PRO" w:hint="eastAsia"/>
                              </w:rPr>
                              <w:t>がい</w:t>
                            </w:r>
                            <w:r w:rsidRPr="00710AA1">
                              <w:rPr>
                                <w:rFonts w:ascii="HG丸ｺﾞｼｯｸM-PRO" w:eastAsia="HG丸ｺﾞｼｯｸM-PRO" w:hint="eastAsia"/>
                              </w:rPr>
                              <w:t>者</w:t>
                            </w:r>
                            <w:r>
                              <w:rPr>
                                <w:rFonts w:ascii="HG丸ｺﾞｼｯｸM-PRO" w:eastAsia="HG丸ｺﾞｼｯｸM-PRO" w:hint="eastAsia"/>
                              </w:rPr>
                              <w:t>、戦傷病者、知的障がい者及び精神障がい者の方（以下「身体障がい者等」といいます。）が日常生活を営むうえで不可欠な自動車について、自動車税</w:t>
                            </w:r>
                            <w:r w:rsidR="00074449">
                              <w:rPr>
                                <w:rFonts w:ascii="HG丸ｺﾞｼｯｸM-PRO" w:eastAsia="HG丸ｺﾞｼｯｸM-PRO" w:hint="eastAsia"/>
                              </w:rPr>
                              <w:t>（環境性能割・種別割）</w:t>
                            </w:r>
                            <w:r>
                              <w:rPr>
                                <w:rFonts w:ascii="HG丸ｺﾞｼｯｸM-PRO" w:eastAsia="HG丸ｺﾞｼｯｸM-PRO" w:hint="eastAsia"/>
                              </w:rPr>
                              <w:t>の減免を実施しています。</w:t>
                            </w:r>
                          </w:p>
                          <w:p w14:paraId="4859143C" w14:textId="77777777" w:rsidR="00274352" w:rsidRPr="00274352" w:rsidRDefault="00274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A66DC8" id="_x0000_t202" coordsize="21600,21600" o:spt="202" path="m,l,21600r21600,l21600,xe">
                <v:stroke joinstyle="miter"/>
                <v:path gradientshapeok="t" o:connecttype="rect"/>
              </v:shapetype>
              <v:shape id="テキスト ボックス 22" o:spid="_x0000_s1029" type="#_x0000_t202" style="position:absolute;left:0;text-align:left;margin-left:.45pt;margin-top:3.95pt;width:543.55pt;height:6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qpAIAAHwFAAAOAAAAZHJzL2Uyb0RvYy54bWysVM1u1DAQviPxDpbvNMl2W9pVs9XSqgip&#10;ohUt6tnr2N0Ix2Ns7ybLsSshHoJXQJx5nrwIYyfZrgqXIi7J2PPNeOabn5PTplJkJawrQec020sp&#10;EZpDUer7nH68vXh1RInzTBdMgRY5XQtHT6cvX5zUZiJGsABVCEvQiXaT2uR04b2ZJInjC1ExtwdG&#10;aFRKsBXzeLT3SWFZjd4rlYzS9DCpwRbGAhfO4e15p6TT6F9Kwf2VlE54onKKsfn4tfE7D99kesIm&#10;95aZRcn7MNg/RFGxUuOjW1fnzDOytOUfrqqSW3Ag/R6HKgEpSy5iDphNlj7J5mbBjIi5IDnObGly&#10;/88tf7+6tqQscjoaUaJZhTVqN1/bhx/tw6928420m+/tZtM+/MQzQQwSVhs3Qbsbg5a+eQMNFn64&#10;d3gZeGikrcIfMySoR+rXW7pF4wnHy8PjdD/LxpRw1B2lB9lRrEfyaG2s828FVCQIObVYzsgyW106&#10;j5EgdICExzRclErFkipNanxh/yCNBlsNWigdsCI2R+8mZNRFHiW/ViJglP4gJJITEwgXsS3FmbJk&#10;xbChGOdC+5h79IvogJIYxHMMe/xjVM8x7vIYXgbtt8ZVqcHG7J+EXXwaQpYdHoncyTuIvpk3sSv2&#10;h8LOoVhjvS10I+QMvyixKJfM+WtmcWawxLgH/BV+pAIkH3qJkgXYL3+7D3hsZdRSUuMM5tR9XjIr&#10;KFHvNDb5cTYeh6GNh/HB6xEe7K5mvqvRy+oMsCoZbhzDoxjwXg2itFDd4bqYhVdRxTTHt3PqB/HM&#10;d5sB1w0Xs1kE4Zga5i/1jeHBdShSaLnb5o5Z0/elx45+D8O0ssmT9uywwVLDbOlBlrF3A88dqz3/&#10;OOKxpft1FHbI7jmiHpfm9DcAAAD//wMAUEsDBBQABgAIAAAAIQDcm3xM3wAAAAcBAAAPAAAAZHJz&#10;L2Rvd25yZXYueG1sTI/NTsMwEITvSLyDtUjcqEP5aZrGqapIFRKih5ZeuG1iN4mw1yF228DTsz3B&#10;aXc1o9lv8uXorDiZIXSeFNxPEhCGaq87ahTs39d3KYgQkTRaT0bBtwmwLK6vcsy0P9PWnHaxERxC&#10;IUMFbYx9JmWoW+MwTHxviLWDHxxGPodG6gHPHO6snCbJs3TYEX9osTdla+rP3dEpeC3XG9xWU5f+&#10;2PLl7bDqv/YfT0rd3oyrBYhoxvhnhgs+o0PBTJU/kg7CKpizT8GMx0VM0pSbVbw9PM5AFrn8z1/8&#10;AgAA//8DAFBLAQItABQABgAIAAAAIQC2gziS/gAAAOEBAAATAAAAAAAAAAAAAAAAAAAAAABbQ29u&#10;dGVudF9UeXBlc10ueG1sUEsBAi0AFAAGAAgAAAAhADj9If/WAAAAlAEAAAsAAAAAAAAAAAAAAAAA&#10;LwEAAF9yZWxzLy5yZWxzUEsBAi0AFAAGAAgAAAAhAGm9q6qkAgAAfAUAAA4AAAAAAAAAAAAAAAAA&#10;LgIAAGRycy9lMm9Eb2MueG1sUEsBAi0AFAAGAAgAAAAhANybfEzfAAAABwEAAA8AAAAAAAAAAAAA&#10;AAAA/gQAAGRycy9kb3ducmV2LnhtbFBLBQYAAAAABAAEAPMAAAAKBgAAAAA=&#10;" filled="f" stroked="f" strokeweight=".5pt">
                <v:textbox>
                  <w:txbxContent>
                    <w:p w14:paraId="7BF02F72" w14:textId="77777777" w:rsidR="00274352" w:rsidRPr="00710AA1" w:rsidRDefault="00274352" w:rsidP="00274352">
                      <w:pPr>
                        <w:ind w:firstLineChars="100" w:firstLine="210"/>
                        <w:rPr>
                          <w:rFonts w:ascii="HG丸ｺﾞｼｯｸM-PRO" w:eastAsia="HG丸ｺﾞｼｯｸM-PRO"/>
                        </w:rPr>
                      </w:pPr>
                      <w:r w:rsidRPr="00710AA1">
                        <w:rPr>
                          <w:rFonts w:ascii="HG丸ｺﾞｼｯｸM-PRO" w:eastAsia="HG丸ｺﾞｼｯｸM-PRO" w:hint="eastAsia"/>
                        </w:rPr>
                        <w:t>大阪府では、一定の要件に該当する身体障</w:t>
                      </w:r>
                      <w:r>
                        <w:rPr>
                          <w:rFonts w:ascii="HG丸ｺﾞｼｯｸM-PRO" w:eastAsia="HG丸ｺﾞｼｯｸM-PRO" w:hint="eastAsia"/>
                        </w:rPr>
                        <w:t>がい</w:t>
                      </w:r>
                      <w:r w:rsidRPr="00710AA1">
                        <w:rPr>
                          <w:rFonts w:ascii="HG丸ｺﾞｼｯｸM-PRO" w:eastAsia="HG丸ｺﾞｼｯｸM-PRO" w:hint="eastAsia"/>
                        </w:rPr>
                        <w:t>者</w:t>
                      </w:r>
                      <w:r>
                        <w:rPr>
                          <w:rFonts w:ascii="HG丸ｺﾞｼｯｸM-PRO" w:eastAsia="HG丸ｺﾞｼｯｸM-PRO" w:hint="eastAsia"/>
                        </w:rPr>
                        <w:t>、戦傷病者、知的障がい者及び精神障がい者の方（以下「身体障がい者等」といいます。）が日常生活を営むうえで不可欠な自動車について、自動車税</w:t>
                      </w:r>
                      <w:r w:rsidR="00074449">
                        <w:rPr>
                          <w:rFonts w:ascii="HG丸ｺﾞｼｯｸM-PRO" w:eastAsia="HG丸ｺﾞｼｯｸM-PRO" w:hint="eastAsia"/>
                        </w:rPr>
                        <w:t>（環境性能割・種別割）</w:t>
                      </w:r>
                      <w:r>
                        <w:rPr>
                          <w:rFonts w:ascii="HG丸ｺﾞｼｯｸM-PRO" w:eastAsia="HG丸ｺﾞｼｯｸM-PRO" w:hint="eastAsia"/>
                        </w:rPr>
                        <w:t>の減免を実施しています。</w:t>
                      </w:r>
                    </w:p>
                    <w:p w14:paraId="4859143C" w14:textId="77777777" w:rsidR="00274352" w:rsidRPr="00274352" w:rsidRDefault="00274352"/>
                  </w:txbxContent>
                </v:textbox>
              </v:shape>
            </w:pict>
          </mc:Fallback>
        </mc:AlternateContent>
      </w:r>
      <w:r w:rsidR="00E01267">
        <w:rPr>
          <w:rFonts w:hint="eastAsia"/>
          <w:noProof/>
        </w:rPr>
        <mc:AlternateContent>
          <mc:Choice Requires="wps">
            <w:drawing>
              <wp:inline distT="0" distB="0" distL="0" distR="0" wp14:anchorId="5A2499A8" wp14:editId="4927A65C">
                <wp:extent cx="6912000" cy="800100"/>
                <wp:effectExtent l="0" t="0" r="22225" b="19050"/>
                <wp:docPr id="1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000" cy="800100"/>
                        </a:xfrm>
                        <a:prstGeom prst="roundRect">
                          <a:avLst>
                            <a:gd name="adj" fmla="val 16667"/>
                          </a:avLst>
                        </a:prstGeom>
                        <a:solidFill>
                          <a:srgbClr val="FFFFFF"/>
                        </a:solidFill>
                        <a:ln w="9525">
                          <a:solidFill>
                            <a:srgbClr val="000000"/>
                          </a:solidFill>
                          <a:round/>
                          <a:headEnd/>
                          <a:tailEnd/>
                        </a:ln>
                      </wps:spPr>
                      <wps:txbx>
                        <w:txbxContent>
                          <w:p w14:paraId="2FE6748A" w14:textId="77777777" w:rsidR="0057673A" w:rsidRPr="00710AA1" w:rsidRDefault="0057673A" w:rsidP="0057673A">
                            <w:pPr>
                              <w:ind w:firstLineChars="100" w:firstLine="210"/>
                              <w:rPr>
                                <w:rFonts w:ascii="HG丸ｺﾞｼｯｸM-PRO" w:eastAsia="HG丸ｺﾞｼｯｸM-PRO"/>
                              </w:rPr>
                            </w:pPr>
                          </w:p>
                        </w:txbxContent>
                      </wps:txbx>
                      <wps:bodyPr rot="0" vert="horz" wrap="square" lIns="74295" tIns="8890" rIns="74295" bIns="8890" anchor="t" anchorCtr="0" upright="1">
                        <a:noAutofit/>
                      </wps:bodyPr>
                    </wps:wsp>
                  </a:graphicData>
                </a:graphic>
              </wp:inline>
            </w:drawing>
          </mc:Choice>
          <mc:Fallback>
            <w:pict>
              <v:roundrect w14:anchorId="5A2499A8" id="AutoShape 99" o:spid="_x0000_s1030" style="width:544.25pt;height:6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ZuPQIAAHIEAAAOAAAAZHJzL2Uyb0RvYy54bWysVMFuGjEQvVfqP1i+lwUUCKxYooiUqlLa&#10;Rk37Acb2sm69HndsWOjXZ2w2hLS3qhwsz87M87z3bBY3h9ayvcZgwFV8NBhypp0EZdy24t+/rd/N&#10;OAtROCUsOF3xow78Zvn2zaLzpR5DA1ZpZATiQtn5ijcx+rIogmx0K8IAvHaUrAFbESnEbaFQdITe&#10;2mI8HE6LDlB5BKlDoK93pyRfZvy61jJ+qeugI7MVp9liXjGvm7QWy4Uotyh8Y2Q/hviHKVphHB16&#10;hroTUbAdmr+gWiMRAtRxIKEtoK6N1JkDsRkN/2Dz2AivMxcSJ/izTOH/wcrP+wdkRpF3Y86caMmj&#10;212EfDSbz5NAnQ8l1T36B0wUg78H+TMwB6tGuK2+RYSu0ULRWKNUX7xqSEGgVrbpPoEieEHwWatD&#10;jW0CJBXYIVtyPFuiD5FJ+jidj8hmck5SbjYkjbJnhSifuz2G+EFDy9Km4gg7p76S7/kIsb8PMfui&#10;enJC/eCsbi25vBeWjabT6XUeWpR9MWE/Y2a6YI1aG2tzgNvNyiKj1oqv869vDpdl1rGu4vPJeJKn&#10;eJULlxBELbFLopGwlxCZR76dSdr3TuV9FMae9lRvXa91kvdkUzxsDtnNq4SZpN+AOpL4CKerT0+V&#10;Ng3gb846uvYVD792AjVn9qMjA6+vxvMJvZMczGZzUh4vE5uLhHCSgCoeOTttV/H0snYezbahc0aZ&#10;voN0o2oTE82XmfqALnZm3z/C9HIu41z18lexfAIAAP//AwBQSwMEFAAGAAgAAAAhAMSnscXcAAAA&#10;BgEAAA8AAABkcnMvZG93bnJldi54bWxMj09rwkAQxe+FfodlCr2UuqtQCTEbqaKn/gGj9DxmxyQ0&#10;Oxuyq8Z++q691Mvwhje895tsPthWnKj3jWMN45ECQVw603ClYbddPycgfEA22DomDRfyMM/v7zJM&#10;jTvzhk5FqEQMYZ+ihjqELpXSlzVZ9CPXEUfv4HqLIa59JU2P5xhuWzlRaiotNhwbauxoWVP5XRyt&#10;htXaMI/L7vIji4932q6e3r4Wn1o/PgyvMxCBhvB/DFf8iA55ZNq7IxsvWg3xkfA3r55KkhcQ+6gm&#10;UwUyz+Qtfv4LAAD//wMAUEsBAi0AFAAGAAgAAAAhALaDOJL+AAAA4QEAABMAAAAAAAAAAAAAAAAA&#10;AAAAAFtDb250ZW50X1R5cGVzXS54bWxQSwECLQAUAAYACAAAACEAOP0h/9YAAACUAQAACwAAAAAA&#10;AAAAAAAAAAAvAQAAX3JlbHMvLnJlbHNQSwECLQAUAAYACAAAACEA0tiGbj0CAAByBAAADgAAAAAA&#10;AAAAAAAAAAAuAgAAZHJzL2Uyb0RvYy54bWxQSwECLQAUAAYACAAAACEAxKexxdwAAAAGAQAADwAA&#10;AAAAAAAAAAAAAACXBAAAZHJzL2Rvd25yZXYueG1sUEsFBgAAAAAEAAQA8wAAAKAFAAAAAA==&#10;">
                <v:textbox inset="5.85pt,.7pt,5.85pt,.7pt">
                  <w:txbxContent>
                    <w:p w14:paraId="2FE6748A" w14:textId="77777777" w:rsidR="0057673A" w:rsidRPr="00710AA1" w:rsidRDefault="0057673A" w:rsidP="0057673A">
                      <w:pPr>
                        <w:ind w:firstLineChars="100" w:firstLine="210"/>
                        <w:rPr>
                          <w:rFonts w:ascii="HG丸ｺﾞｼｯｸM-PRO" w:eastAsia="HG丸ｺﾞｼｯｸM-PRO"/>
                        </w:rPr>
                      </w:pPr>
                    </w:p>
                  </w:txbxContent>
                </v:textbox>
                <w10:anchorlock/>
              </v:roundrect>
            </w:pict>
          </mc:Fallback>
        </mc:AlternateContent>
      </w:r>
    </w:p>
    <w:p w14:paraId="21388B7A" w14:textId="77777777" w:rsidR="008F3408" w:rsidRDefault="009F3857">
      <w:r>
        <w:rPr>
          <w:rFonts w:hint="eastAsia"/>
          <w:noProof/>
        </w:rPr>
        <mc:AlternateContent>
          <mc:Choice Requires="wps">
            <w:drawing>
              <wp:anchor distT="0" distB="0" distL="114300" distR="114300" simplePos="0" relativeHeight="251665408" behindDoc="0" locked="0" layoutInCell="1" allowOverlap="1" wp14:anchorId="1125F995" wp14:editId="78E47AA7">
                <wp:simplePos x="0" y="0"/>
                <wp:positionH relativeFrom="column">
                  <wp:posOffset>95885</wp:posOffset>
                </wp:positionH>
                <wp:positionV relativeFrom="paragraph">
                  <wp:posOffset>144145</wp:posOffset>
                </wp:positionV>
                <wp:extent cx="4962525" cy="685800"/>
                <wp:effectExtent l="0" t="0" r="0" b="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8587"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5F995" id="_x0000_s1031" style="position:absolute;left:0;text-align:left;margin-left:7.55pt;margin-top:11.35pt;width:390.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X8gEAAMQDAAAOAAAAZHJzL2Uyb0RvYy54bWysU8Fu2zAMvQ/YPwi6L06CJkuMOEXRosOA&#10;biva7QMYWY6F2aJGKbGzrx8lJ1m63YpeBImknt57pFbXfduIvSZv0BZyMhpLoa3C0thtIX98v/+w&#10;kMIHsCU0aHUhD9rL6/X7d6vO5XqKNTalJsEg1uedK2QdgsuzzKtat+BH6LTlZIXUQuAjbbOSoGP0&#10;tsmm4/E865BKR6i09xy9G5JynfCrSqvwraq8DqIpJHMLaaW0buKarVeQbwlcbdSRBryCRQvG8qNn&#10;qDsIIHZk/oNqjSL0WIWRwjbDqjJKJw2sZjL+R81zDU4nLWyOd2eb/NvBqq/7RxKmLOR0JoWFlnv0&#10;xK6B3TZaTObRoM75nOue3SNFid49oPrphcXbmsv0DRF2tYaSaU1iffbiQjx4vio23RcsGR52AZNX&#10;fUVtBGQXRJ9acji3RPdBKA5eLefTWaSmODdfzBbj1LMM8tNtRz580tiKuCkkMfmEDvsHHyIbyE8l&#10;8TGL96ZpUtsb+yLAhTGS2EfCg/DQb/rkz+xkxQbLA8shHIaJh583NdJvKToepEL6XzsgLUXz2bIl&#10;H6+mS+Yf0mGxWPIU0mVic5EAqxiokEGKYXsbhlndOTLbmt+ZJG0Wb9jEyiR90eCB05E8j0qSfRzr&#10;OIuX51T19/Ot/wAAAP//AwBQSwMEFAAGAAgAAAAhACXNdoXfAAAACQEAAA8AAABkcnMvZG93bnJl&#10;di54bWxMj0FLxDAQhe+C/yGM4M1NtrLtWpsuiyioKOK6CN6yzdgWm0lp0m79944nPT6+x5tvis3s&#10;OjHhEFpPGpYLBQKp8ralWsP+7e5iDSJEQ9Z0nlDDNwbYlKcnhcmtP9IrTrtYCx6hkBsNTYx9LmWo&#10;GnQmLHyPxOzTD85EjkMt7WCOPO46mSiVSmda4guN6fGmweprNzoNt9NUPZhR4dN+u/p4fmzeX+7X&#10;Tuvzs3l7DSLiHP/K8KvP6lCy08GPZIPoOK+W3NSQJBkI5tlVmoI4MLhUGciykP8/KH8AAAD//wMA&#10;UEsBAi0AFAAGAAgAAAAhALaDOJL+AAAA4QEAABMAAAAAAAAAAAAAAAAAAAAAAFtDb250ZW50X1R5&#10;cGVzXS54bWxQSwECLQAUAAYACAAAACEAOP0h/9YAAACUAQAACwAAAAAAAAAAAAAAAAAvAQAAX3Jl&#10;bHMvLnJlbHNQSwECLQAUAAYACAAAACEAIMvkF/IBAADEAwAADgAAAAAAAAAAAAAAAAAuAgAAZHJz&#10;L2Uyb0RvYy54bWxQSwECLQAUAAYACAAAACEAJc12hd8AAAAJAQAADwAAAAAAAAAAAAAAAABMBAAA&#10;ZHJzL2Rvd25yZXYueG1sUEsFBgAAAAAEAAQA8wAAAFgFAAAAAA==&#10;" filled="f" stroked="f">
                <v:textbox inset="5.85pt,.7pt,5.85pt,.7pt">
                  <w:txbxContent>
                    <w:p w14:paraId="3B9D8587"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２</w:t>
                      </w:r>
                    </w:p>
                  </w:txbxContent>
                </v:textbox>
              </v:rect>
            </w:pict>
          </mc:Fallback>
        </mc:AlternateContent>
      </w:r>
      <w:r w:rsidR="00D0648C">
        <w:rPr>
          <w:rFonts w:hint="eastAsia"/>
          <w:noProof/>
        </w:rPr>
        <mc:AlternateContent>
          <mc:Choice Requires="wpg">
            <w:drawing>
              <wp:anchor distT="0" distB="0" distL="114300" distR="114300" simplePos="0" relativeHeight="251656704" behindDoc="0" locked="0" layoutInCell="1" allowOverlap="1" wp14:anchorId="70425B57" wp14:editId="3CB7106B">
                <wp:simplePos x="0" y="0"/>
                <wp:positionH relativeFrom="column">
                  <wp:posOffset>835660</wp:posOffset>
                </wp:positionH>
                <wp:positionV relativeFrom="paragraph">
                  <wp:posOffset>137160</wp:posOffset>
                </wp:positionV>
                <wp:extent cx="6070600" cy="698500"/>
                <wp:effectExtent l="0" t="57150" r="101600" b="25400"/>
                <wp:wrapNone/>
                <wp:docPr id="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698500"/>
                          <a:chOff x="4007" y="8151"/>
                          <a:chExt cx="7464" cy="1100"/>
                        </a:xfrm>
                      </wpg:grpSpPr>
                      <wps:wsp>
                        <wps:cNvPr id="7" name="AutoShape 28"/>
                        <wps:cNvSpPr>
                          <a:spLocks noChangeArrowheads="1"/>
                        </wps:cNvSpPr>
                        <wps:spPr bwMode="auto">
                          <a:xfrm>
                            <a:off x="4007" y="8171"/>
                            <a:ext cx="7464" cy="108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8" name="Rectangle 29"/>
                        <wps:cNvSpPr>
                          <a:spLocks noChangeArrowheads="1"/>
                        </wps:cNvSpPr>
                        <wps:spPr bwMode="auto">
                          <a:xfrm>
                            <a:off x="4091" y="8151"/>
                            <a:ext cx="36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87892" w14:textId="77777777" w:rsidR="00BA1871" w:rsidRPr="00EC4F01" w:rsidRDefault="00BA1871" w:rsidP="00066319">
                              <w:pPr>
                                <w:rPr>
                                  <w:rFonts w:ascii="HG丸ｺﾞｼｯｸM-PRO" w:eastAsia="HG丸ｺﾞｼｯｸM-PRO"/>
                                  <w:b/>
                                  <w:sz w:val="56"/>
                                  <w:szCs w:val="56"/>
                                </w:rPr>
                              </w:pPr>
                              <w:r w:rsidRPr="00EC4F01">
                                <w:rPr>
                                  <w:rFonts w:ascii="HG丸ｺﾞｼｯｸM-PRO" w:eastAsia="HG丸ｺﾞｼｯｸM-PRO" w:hint="eastAsia"/>
                                  <w:b/>
                                  <w:sz w:val="56"/>
                                  <w:szCs w:val="56"/>
                                </w:rPr>
                                <w:t>障</w:t>
                              </w:r>
                              <w:r w:rsidR="00A9604D">
                                <w:rPr>
                                  <w:rFonts w:ascii="HG丸ｺﾞｼｯｸM-PRO" w:eastAsia="HG丸ｺﾞｼｯｸM-PRO" w:hint="eastAsia"/>
                                  <w:b/>
                                  <w:sz w:val="56"/>
                                  <w:szCs w:val="56"/>
                                </w:rPr>
                                <w:t>がい</w:t>
                              </w:r>
                              <w:r w:rsidRPr="00EC4F01">
                                <w:rPr>
                                  <w:rFonts w:ascii="HG丸ｺﾞｼｯｸM-PRO" w:eastAsia="HG丸ｺﾞｼｯｸM-PRO" w:hint="eastAsia"/>
                                  <w:b/>
                                  <w:sz w:val="56"/>
                                  <w:szCs w:val="56"/>
                                </w:rPr>
                                <w:t>の程度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25B57" id="Group 65" o:spid="_x0000_s1032" style="position:absolute;left:0;text-align:left;margin-left:65.8pt;margin-top:10.8pt;width:478pt;height:55pt;z-index:251656704;mso-position-horizontal-relative:text;mso-position-vertical-relative:text" coordorigin="4007,8151" coordsize="7464,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D0PAMAAJoIAAAOAAAAZHJzL2Uyb0RvYy54bWzMVttu2zAMfR+wfxD0vtpOE8cJ6hRF2hQD&#10;dinWDXtWbPmyyZInKXG6rx9FOamTDijQYcPyYEimSPEcHtK5uNw1gmy5NrWSKY3OQkq4zFReyzKl&#10;Xz6v3iSUGMtkzoSSPKUP3NDLxetXF1075yNVKZFzTSCINPOuTWllbTsPApNVvGHmTLVcgrFQumEW&#10;troMcs06iN6IYBSGcdApnbdaZdwYeHvtjXSB8YuCZ/ZjURhuiUgp5GbxqfG5ds9gccHmpWZtVWd9&#10;GuwFWTSslnDpIdQ1s4xsdP0kVFNnWhlV2LNMNYEqijrjiAHQROEJmlutNi1iKedd2R5oAmpPeHpx&#10;2OzD9k6TOk9pTIlkDZQIbyXxxHHTteUcjtzq9r690x4gLN+p7LsBc3Bqd/vSHybr7r3KIR7bWIXc&#10;7ArduBCAmuywBA+HEvCdJRm8jMNpGIdQqQxs8SyZwBprlFVQSOc2DsMpJWBNokm0t9307tNxPPa+&#10;UeQ9Azb392KufW4OGOjNPFJq/ozS+4q1HCtlHF89pZCnp/QKKMAjZJR4WvHYnlPjCSVSLSsmS36l&#10;teoqznLICiFC7gMHtzFQjmcZHlA17ana8zwgKkyQ4gNRbN5qY2+5aohbpBRUKPNP0EpYRbZ9Zywq&#10;Ie/RsfwbJUUjoHG2TJAojuOpQwkR+8Ow2sd0nkaJOl/VQuBGl+ul0ARcU7paLZezWe98dExI0qV0&#10;NhlNMIsjmxmGCPH3uxCIA8XkuL2ROa4tq4VfQ5ZCupQ4Do4eptpYru+rvCN57diIwuk0PqewgzES&#10;JTN/HWGihAGYWU2JVvZrbSssuBP4E5QJUA6ku/dMtBXz2EHqB8n2iJDDQwK4G+SGqnBC8HJeq/wB&#10;RAG3Y2/BUIZFpfRPSjoYcCk1PzZMc0rEWwnCmo5HswlMRNwkgAMSHxrWAwOTGQRKqaXEL5fWz9BN&#10;q+uycqwgGqmc0ovauuo7mfqc+g302z9qPPjo+MZzqoWOEpyMUFVHfQRC/GuNN4tOZtS+8c4P0y16&#10;vvGOes531LCPpHJNhCr2wj286KV8ohC7W+/6WQ9Oj/X53zUDMPADiA3Qf6zdF3a4R409/qVY/AIA&#10;AP//AwBQSwMEFAAGAAgAAAAhANr4Fd7dAAAACwEAAA8AAABkcnMvZG93bnJldi54bWxMj0FLw0AQ&#10;he+C/2EZwZvdpMVaYjalFPVUBFtBvE2TaRKanQ3ZbZL+eycg6Gnm8R5vvknXo21UT52vHRuIZxEo&#10;4twVNZcGPg+vDytQPiAX2DgmA1fysM5ub1JMCjfwB/X7UCopYZ+ggSqENtHa5xVZ9DPXEot3cp3F&#10;ILIrddHhIOW20fMoWmqLNcuFClvaVpSf9xdr4G3AYbOIX/rd+bS9fh8e3792MRlzfzdunkEFGsNf&#10;GCZ8QYdMmI7uwoVXjehFvJSogfk0p0C0epLt+GvpLNX/f8h+AAAA//8DAFBLAQItABQABgAIAAAA&#10;IQC2gziS/gAAAOEBAAATAAAAAAAAAAAAAAAAAAAAAABbQ29udGVudF9UeXBlc10ueG1sUEsBAi0A&#10;FAAGAAgAAAAhADj9If/WAAAAlAEAAAsAAAAAAAAAAAAAAAAALwEAAF9yZWxzLy5yZWxzUEsBAi0A&#10;FAAGAAgAAAAhAKVroPQ8AwAAmggAAA4AAAAAAAAAAAAAAAAALgIAAGRycy9lMm9Eb2MueG1sUEsB&#10;Ai0AFAAGAAgAAAAhANr4Fd7dAAAACwEAAA8AAAAAAAAAAAAAAAAAlgUAAGRycy9kb3ducmV2Lnht&#10;bFBLBQYAAAAABAAEAPMAAACgBgAAAAA=&#10;">
                <v:roundrect id="AutoShape 28" o:spid="_x0000_s1033" style="position:absolute;left:4007;top:8171;width:7464;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6pewwAAANoAAAAPAAAAZHJzL2Rvd25yZXYueG1sRI/NasMw&#10;EITvhbyD2EAuJZEbaBucyCYUQnrpoU4OPS7SxjaxVkaSf/r2VaHQ4zAz3zCHcradGMmH1rGCp00G&#10;glg703Kt4Ho5rXcgQkQ22DkmBd8UoCwWDwfMjZv4k8Yq1iJBOOSooImxz6UMuiGLYeN64uTdnLcY&#10;k/S1NB6nBLed3GbZi7TYclposKe3hvS9GqyCx+yLtNHX52G66/Ol9cN0+yClVsv5uAcRaY7/4b/2&#10;u1HwCr9X0g2QxQ8AAAD//wMAUEsBAi0AFAAGAAgAAAAhANvh9svuAAAAhQEAABMAAAAAAAAAAAAA&#10;AAAAAAAAAFtDb250ZW50X1R5cGVzXS54bWxQSwECLQAUAAYACAAAACEAWvQsW78AAAAVAQAACwAA&#10;AAAAAAAAAAAAAAAfAQAAX3JlbHMvLnJlbHNQSwECLQAUAAYACAAAACEAFQeqXsMAAADaAAAADwAA&#10;AAAAAAAAAAAAAAAHAgAAZHJzL2Rvd25yZXYueG1sUEsFBgAAAAADAAMAtwAAAPcCAAAAAA==&#10;" fillcolor="#fc9">
                  <v:shadow on="t" opacity=".5" offset="6pt,-6pt"/>
                  <v:textbox inset="5.85pt,.7pt,5.85pt,.7pt"/>
                </v:roundrect>
                <v:rect id="Rectangle 29" o:spid="_x0000_s1034" style="position:absolute;left:4091;top:8151;width:36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AvwAAANoAAAAPAAAAZHJzL2Rvd25yZXYueG1sRE9Ni8Iw&#10;EL0v+B/CCN7WVEGRahQRBRVlWVcEb0MzNsVmUppY6783B2GPj/c9W7S2FA3VvnCsYNBPQBBnThec&#10;Kzj/bb4nIHxA1lg6JgUv8rCYd75mmGr35F9qTiEXMYR9igpMCFUqpc8MWfR9VxFH7uZqiyHCOpe6&#10;xmcMt6UcJslYWiw4NhisaGUou58eVsG6abIdPhI6nJej63FvLj/biVWq122XUxCB2vAv/ri3WkHc&#10;Gq/EGyDnbwAAAP//AwBQSwECLQAUAAYACAAAACEA2+H2y+4AAACFAQAAEwAAAAAAAAAAAAAAAAAA&#10;AAAAW0NvbnRlbnRfVHlwZXNdLnhtbFBLAQItABQABgAIAAAAIQBa9CxbvwAAABUBAAALAAAAAAAA&#10;AAAAAAAAAB8BAABfcmVscy8ucmVsc1BLAQItABQABgAIAAAAIQC/tk6AvwAAANoAAAAPAAAAAAAA&#10;AAAAAAAAAAcCAABkcnMvZG93bnJldi54bWxQSwUGAAAAAAMAAwC3AAAA8wIAAAAA&#10;" filled="f" stroked="f">
                  <v:textbox inset="5.85pt,.7pt,5.85pt,.7pt">
                    <w:txbxContent>
                      <w:p w14:paraId="31F87892" w14:textId="77777777" w:rsidR="00BA1871" w:rsidRPr="00EC4F01" w:rsidRDefault="00BA1871" w:rsidP="00066319">
                        <w:pPr>
                          <w:rPr>
                            <w:rFonts w:ascii="HG丸ｺﾞｼｯｸM-PRO" w:eastAsia="HG丸ｺﾞｼｯｸM-PRO"/>
                            <w:b/>
                            <w:sz w:val="56"/>
                            <w:szCs w:val="56"/>
                          </w:rPr>
                        </w:pPr>
                        <w:r w:rsidRPr="00EC4F01">
                          <w:rPr>
                            <w:rFonts w:ascii="HG丸ｺﾞｼｯｸM-PRO" w:eastAsia="HG丸ｺﾞｼｯｸM-PRO" w:hint="eastAsia"/>
                            <w:b/>
                            <w:sz w:val="56"/>
                            <w:szCs w:val="56"/>
                          </w:rPr>
                          <w:t>障</w:t>
                        </w:r>
                        <w:r w:rsidR="00A9604D">
                          <w:rPr>
                            <w:rFonts w:ascii="HG丸ｺﾞｼｯｸM-PRO" w:eastAsia="HG丸ｺﾞｼｯｸM-PRO" w:hint="eastAsia"/>
                            <w:b/>
                            <w:sz w:val="56"/>
                            <w:szCs w:val="56"/>
                          </w:rPr>
                          <w:t>がい</w:t>
                        </w:r>
                        <w:r w:rsidRPr="00EC4F01">
                          <w:rPr>
                            <w:rFonts w:ascii="HG丸ｺﾞｼｯｸM-PRO" w:eastAsia="HG丸ｺﾞｼｯｸM-PRO" w:hint="eastAsia"/>
                            <w:b/>
                            <w:sz w:val="56"/>
                            <w:szCs w:val="56"/>
                          </w:rPr>
                          <w:t>の程度</w:t>
                        </w:r>
                      </w:p>
                    </w:txbxContent>
                  </v:textbox>
                </v:rect>
              </v:group>
            </w:pict>
          </mc:Fallback>
        </mc:AlternateContent>
      </w:r>
      <w:r>
        <w:rPr>
          <w:noProof/>
        </w:rPr>
        <mc:AlternateContent>
          <mc:Choice Requires="wps">
            <w:drawing>
              <wp:inline distT="0" distB="0" distL="0" distR="0" wp14:anchorId="55FD9D6E" wp14:editId="7D8D6684">
                <wp:extent cx="685800" cy="685800"/>
                <wp:effectExtent l="0" t="76200" r="95250" b="19050"/>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51AC23B4" w14:textId="77777777" w:rsidR="00BA1871" w:rsidRPr="00F0782C" w:rsidRDefault="00BA1871" w:rsidP="00066319">
                            <w:pPr>
                              <w:rPr>
                                <w:rFonts w:ascii="HGPｺﾞｼｯｸE" w:eastAsia="HGPｺﾞｼｯｸE"/>
                                <w:sz w:val="72"/>
                                <w:szCs w:val="72"/>
                              </w:rPr>
                            </w:pPr>
                          </w:p>
                        </w:txbxContent>
                      </wps:txbx>
                      <wps:bodyPr rot="0" vert="horz" wrap="square" lIns="74295" tIns="8890" rIns="74295" bIns="8890" anchor="t" anchorCtr="0" upright="1">
                        <a:noAutofit/>
                      </wps:bodyPr>
                    </wps:wsp>
                  </a:graphicData>
                </a:graphic>
              </wp:inline>
            </w:drawing>
          </mc:Choice>
          <mc:Fallback>
            <w:pict>
              <v:roundrect w14:anchorId="55FD9D6E" id="AutoShape 26" o:spid="_x0000_s1035" style="width:54pt;height: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hDhAIAABoFAAAOAAAAZHJzL2Uyb0RvYy54bWysVNFu0zAUfUfiHyy/s6SFpm20dJo6ipAG&#10;TAzEs2s7icGxje023b6e65u0dIwnRCtZ98b28Tn3Hvvy6tBpspc+KGsqOrnIKZGGW6FMU9GvXzav&#10;FpSEyIxg2hpZ0QcZ6NXq5YvL3pVyalurhfQEQEwoe1fRNkZXZlngrexYuLBOGpisre9YhNQ3mfCs&#10;B/ROZ9M8L7LeeuG85TIE+HozTNIV4te15PFTXQcZia4ocIs4ehy3acxWl6xsPHOt4iMN9g8sOqYM&#10;HHqCumGRkZ1Xz6A6xb0Nto4X3HaZrWvFJWoANZP8DzX3LXMStUBxgjuVKfw/WP5xf+eJEtA7KI9h&#10;HfToehctHk2mRSpQ70IJ6+7dnU8Sg7u1/Ecgxq5bZhp57b3tW8kE0Jqk9dmTDSkJsJVs+w9WADwD&#10;eKzVofZdAoQqkAO25OHUEnmIhMPHYjFb5MCMw9QYpxNYedzsfIjvpO1ICirq7c6Iz9B2PIHtb0PE&#10;tohRGxPfKak7DU3eM00mRVHMkTMrx8WAfcREtVYrsVFaY+Kb7Vp7Alsrutms18vluDmcL9OG9BVd&#10;zqYzZPFkLpxD5Pj7GwTqQHOmyr41AuPIlB5iYKlNoiTR5KNMu4vS37eiJ0Klakzy+bx4TSEDy08W&#10;y+E4wnQDl5VHT4m38ZuKLbY7Ff+ZykWe/kM1tWvZoH2WkI68B0XYlRMBzM64oSeSDQY7xcP2gK7D&#10;4ieLbK14AJMAH3QCPCkQtNY/UtLD9axo+LljXlKi3xsw2vzNdDmD+4zJApSBlPOJ7dkEMxyAKhop&#10;GcJ1HF6AnfOqaVOdUJ+xyfm1ikcPD5xGQ8MFRFHjY5Fu+HmOq34/aatfAAAA//8DAFBLAwQUAAYA&#10;CAAAACEAnC35uNcAAAAFAQAADwAAAGRycy9kb3ducmV2LnhtbEyPQWvDMAyF74P+B6PCLmO1N1gp&#10;WZwyBmOnHtb2sKNqq0loLAfbadJ/P3cM1ovQ44mn75XryXXiTCG2njU8LRQIYuNty7WG/e7jcQUi&#10;JmSLnWfScKEI62p2V2Jh/chfdN6mWuQQjgVqaFLqCymjachhXPieOHtHHxymLEMtbcAxh7tOPiu1&#10;lA5bzh8a7Om9IXPaDk7Dg/omY83+ZRhP5nPXhmE8bkjr+/n09goi0ZT+j+GKn9GhykwHP7CNotOQ&#10;i6TfefXUKsvD3yKrUt7SVz8AAAD//wMAUEsBAi0AFAAGAAgAAAAhALaDOJL+AAAA4QEAABMAAAAA&#10;AAAAAAAAAAAAAAAAAFtDb250ZW50X1R5cGVzXS54bWxQSwECLQAUAAYACAAAACEAOP0h/9YAAACU&#10;AQAACwAAAAAAAAAAAAAAAAAvAQAAX3JlbHMvLnJlbHNQSwECLQAUAAYACAAAACEALtxoQ4QCAAAa&#10;BQAADgAAAAAAAAAAAAAAAAAuAgAAZHJzL2Uyb0RvYy54bWxQSwECLQAUAAYACAAAACEAnC35uNcA&#10;AAAFAQAADwAAAAAAAAAAAAAAAADeBAAAZHJzL2Rvd25yZXYueG1sUEsFBgAAAAAEAAQA8wAAAOIF&#10;AAAAAA==&#10;" fillcolor="#fc9">
                <v:shadow on="t" opacity=".5" offset="6pt,-6pt"/>
                <v:textbox inset="5.85pt,.7pt,5.85pt,.7pt">
                  <w:txbxContent>
                    <w:p w14:paraId="51AC23B4" w14:textId="77777777" w:rsidR="00BA1871" w:rsidRPr="00F0782C" w:rsidRDefault="00BA1871" w:rsidP="00066319">
                      <w:pPr>
                        <w:rPr>
                          <w:rFonts w:ascii="HGPｺﾞｼｯｸE" w:eastAsia="HGPｺﾞｼｯｸE"/>
                          <w:sz w:val="72"/>
                          <w:szCs w:val="72"/>
                        </w:rPr>
                      </w:pPr>
                    </w:p>
                  </w:txbxContent>
                </v:textbox>
                <w10:anchorlock/>
              </v:roundrect>
            </w:pict>
          </mc:Fallback>
        </mc:AlternateContent>
      </w:r>
    </w:p>
    <w:p w14:paraId="114B8B35" w14:textId="77777777" w:rsidR="008F3408" w:rsidRDefault="00E01267">
      <w:r>
        <w:rPr>
          <w:rFonts w:hint="eastAsia"/>
          <w:noProof/>
        </w:rPr>
        <mc:AlternateContent>
          <mc:Choice Requires="wps">
            <w:drawing>
              <wp:inline distT="0" distB="0" distL="0" distR="0" wp14:anchorId="34A2C2D3" wp14:editId="6318EFA4">
                <wp:extent cx="6912000" cy="1028700"/>
                <wp:effectExtent l="0" t="0" r="22225" b="19050"/>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000" cy="10287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7E02872" w14:textId="77777777" w:rsidR="00BA1871" w:rsidRDefault="00BA1871" w:rsidP="00490464">
                            <w:pPr>
                              <w:ind w:firstLineChars="100" w:firstLine="210"/>
                              <w:rPr>
                                <w:rFonts w:ascii="HG丸ｺﾞｼｯｸM-PRO" w:eastAsia="HG丸ｺﾞｼｯｸM-PRO"/>
                              </w:rPr>
                            </w:pPr>
                            <w:r w:rsidRPr="00D824A1">
                              <w:rPr>
                                <w:rFonts w:ascii="HG丸ｺﾞｼｯｸM-PRO" w:eastAsia="HG丸ｺﾞｼｯｸM-PRO" w:hint="eastAsia"/>
                              </w:rPr>
                              <w:t>交付を受けておられる手帳等の種類、障</w:t>
                            </w:r>
                            <w:r w:rsidR="00A9604D">
                              <w:rPr>
                                <w:rFonts w:ascii="HG丸ｺﾞｼｯｸM-PRO" w:eastAsia="HG丸ｺﾞｼｯｸM-PRO" w:hint="eastAsia"/>
                              </w:rPr>
                              <w:t>がい</w:t>
                            </w:r>
                            <w:r w:rsidRPr="00D824A1">
                              <w:rPr>
                                <w:rFonts w:ascii="HG丸ｺﾞｼｯｸM-PRO" w:eastAsia="HG丸ｺﾞｼｯｸM-PRO" w:hint="eastAsia"/>
                              </w:rPr>
                              <w:t>の区分及び等級等に応じて、以下の表から障</w:t>
                            </w:r>
                            <w:r w:rsidR="00A9604D">
                              <w:rPr>
                                <w:rFonts w:ascii="HG丸ｺﾞｼｯｸM-PRO" w:eastAsia="HG丸ｺﾞｼｯｸM-PRO" w:hint="eastAsia"/>
                              </w:rPr>
                              <w:t>がい</w:t>
                            </w:r>
                            <w:r w:rsidRPr="00D824A1">
                              <w:rPr>
                                <w:rFonts w:ascii="HG丸ｺﾞｼｯｸM-PRO" w:eastAsia="HG丸ｺﾞｼｯｸM-PRO" w:hint="eastAsia"/>
                              </w:rPr>
                              <w:t>の程度について、「軽度以外の障</w:t>
                            </w:r>
                            <w:r w:rsidR="00A9604D">
                              <w:rPr>
                                <w:rFonts w:ascii="HG丸ｺﾞｼｯｸM-PRO" w:eastAsia="HG丸ｺﾞｼｯｸM-PRO" w:hint="eastAsia"/>
                              </w:rPr>
                              <w:t>がい</w:t>
                            </w:r>
                            <w:r w:rsidRPr="00D824A1">
                              <w:rPr>
                                <w:rFonts w:ascii="HG丸ｺﾞｼｯｸM-PRO" w:eastAsia="HG丸ｺﾞｼｯｸM-PRO" w:hint="eastAsia"/>
                              </w:rPr>
                              <w:t>」か</w:t>
                            </w:r>
                            <w:r w:rsidR="00E52449">
                              <w:rPr>
                                <w:rFonts w:ascii="HG丸ｺﾞｼｯｸM-PRO" w:eastAsia="HG丸ｺﾞｼｯｸM-PRO" w:hint="eastAsia"/>
                              </w:rPr>
                              <w:t>「軽度の障</w:t>
                            </w:r>
                            <w:r w:rsidR="00A9604D">
                              <w:rPr>
                                <w:rFonts w:ascii="HG丸ｺﾞｼｯｸM-PRO" w:eastAsia="HG丸ｺﾞｼｯｸM-PRO" w:hint="eastAsia"/>
                              </w:rPr>
                              <w:t>がい</w:t>
                            </w:r>
                            <w:r w:rsidR="00E52449">
                              <w:rPr>
                                <w:rFonts w:ascii="HG丸ｺﾞｼｯｸM-PRO" w:eastAsia="HG丸ｺﾞｼｯｸM-PRO" w:hint="eastAsia"/>
                              </w:rPr>
                              <w:t>」かを確認してください。なお、障</w:t>
                            </w:r>
                            <w:r w:rsidR="00A9604D">
                              <w:rPr>
                                <w:rFonts w:ascii="HG丸ｺﾞｼｯｸM-PRO" w:eastAsia="HG丸ｺﾞｼｯｸM-PRO" w:hint="eastAsia"/>
                              </w:rPr>
                              <w:t>がい</w:t>
                            </w:r>
                            <w:r w:rsidR="00E52449">
                              <w:rPr>
                                <w:rFonts w:ascii="HG丸ｺﾞｼｯｸM-PRO" w:eastAsia="HG丸ｺﾞｼｯｸM-PRO" w:hint="eastAsia"/>
                              </w:rPr>
                              <w:t>の程度が「軽度</w:t>
                            </w:r>
                            <w:r w:rsidRPr="00D824A1">
                              <w:rPr>
                                <w:rFonts w:ascii="HG丸ｺﾞｼｯｸM-PRO" w:eastAsia="HG丸ｺﾞｼｯｸM-PRO" w:hint="eastAsia"/>
                              </w:rPr>
                              <w:t>の障</w:t>
                            </w:r>
                            <w:r w:rsidR="00A9604D">
                              <w:rPr>
                                <w:rFonts w:ascii="HG丸ｺﾞｼｯｸM-PRO" w:eastAsia="HG丸ｺﾞｼｯｸM-PRO" w:hint="eastAsia"/>
                              </w:rPr>
                              <w:t>がい</w:t>
                            </w:r>
                            <w:r w:rsidRPr="00D824A1">
                              <w:rPr>
                                <w:rFonts w:ascii="HG丸ｺﾞｼｯｸM-PRO" w:eastAsia="HG丸ｺﾞｼｯｸM-PRO" w:hint="eastAsia"/>
                              </w:rPr>
                              <w:t>」に該当</w:t>
                            </w:r>
                            <w:r>
                              <w:rPr>
                                <w:rFonts w:ascii="HG丸ｺﾞｼｯｸM-PRO" w:eastAsia="HG丸ｺﾞｼｯｸM-PRO" w:hint="eastAsia"/>
                              </w:rPr>
                              <w:t>する身体障</w:t>
                            </w:r>
                            <w:r w:rsidR="00A9604D">
                              <w:rPr>
                                <w:rFonts w:ascii="HG丸ｺﾞｼｯｸM-PRO" w:eastAsia="HG丸ｺﾞｼｯｸM-PRO" w:hint="eastAsia"/>
                              </w:rPr>
                              <w:t>がい</w:t>
                            </w:r>
                            <w:r>
                              <w:rPr>
                                <w:rFonts w:ascii="HG丸ｺﾞｼｯｸM-PRO" w:eastAsia="HG丸ｺﾞｼｯｸM-PRO" w:hint="eastAsia"/>
                              </w:rPr>
                              <w:t>者等（</w:t>
                            </w:r>
                            <w:r w:rsidR="008571C3">
                              <w:rPr>
                                <w:rFonts w:ascii="HG丸ｺﾞｼｯｸM-PRO" w:eastAsia="HG丸ｺﾞｼｯｸM-PRO" w:hint="eastAsia"/>
                              </w:rPr>
                              <w:t>18</w:t>
                            </w:r>
                            <w:r>
                              <w:rPr>
                                <w:rFonts w:ascii="HG丸ｺﾞｼｯｸM-PRO" w:eastAsia="HG丸ｺﾞｼｯｸM-PRO" w:hint="eastAsia"/>
                              </w:rPr>
                              <w:t>歳未満の場合を除く。）については、自らが所有する自動車を自ら運転する場合のみ減免の対象となります。</w:t>
                            </w:r>
                          </w:p>
                          <w:p w14:paraId="2D7C7EE6" w14:textId="77777777" w:rsidR="00BA1871" w:rsidRDefault="00BA1871" w:rsidP="000B4E41">
                            <w:pPr>
                              <w:rPr>
                                <w:rFonts w:ascii="HG丸ｺﾞｼｯｸM-PRO" w:eastAsia="HG丸ｺﾞｼｯｸM-PRO"/>
                              </w:rPr>
                            </w:pPr>
                          </w:p>
                          <w:p w14:paraId="1C1CFD19" w14:textId="77777777" w:rsidR="00BA1871" w:rsidRDefault="00BA1871"/>
                        </w:txbxContent>
                      </wps:txbx>
                      <wps:bodyPr rot="0" vert="horz" wrap="square" lIns="74295" tIns="8890" rIns="74295" bIns="8890" anchor="t" anchorCtr="0" upright="1">
                        <a:noAutofit/>
                      </wps:bodyPr>
                    </wps:wsp>
                  </a:graphicData>
                </a:graphic>
              </wp:inline>
            </w:drawing>
          </mc:Choice>
          <mc:Fallback>
            <w:pict>
              <v:roundrect w14:anchorId="34A2C2D3" id="AutoShape 69" o:spid="_x0000_s1036" style="width:544.25pt;height:8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pxPwIAAGIEAAAOAAAAZHJzL2Uyb0RvYy54bWysVFFv0zAQfkfiP1h+Z0kq1rVR02laGUIa&#10;MDH4AVfbaQyOz9hu0/Hrd3ayssEbog/WXe783d33nbu6PPaGHZQPGm3Dq7OSM2UFSm13Df/29ebN&#10;grMQwUowaFXDH1Tgl+vXr1aDq9UMOzRSeUYgNtSDa3gXo6uLIohO9RDO0ClLwRZ9D5Fcvyukh4HQ&#10;e1PMynJeDOil8yhUCPR1Mwb5OuO3rRLxc9sGFZlpOPUW8+nzuU1nsV5BvfPgOi2mNuAfuuhBWyp6&#10;gtpABLb3+i+oXguPAdt4JrAvsG21UHkGmqYq/5jmvgOn8ixETnAnmsL/gxWfDneeadnwc84s9CTR&#10;1T5irszmy8TP4EJNaffuzqcJg7tF8SMwi9cd2J268h6HToGkrqqUX7y4kJxAV9l2+IiS4IHgM1XH&#10;1vcJkEhgx6zIw0kRdYxM0Mf5siKVSThBsaqcLS7ISTWgfrrufIjvFfYsGQ33uLfyC+mea8DhNsSs&#10;i5ymA/mds7Y3pPIBDKvm8/nFhDglE/YTZrpp8UYbk/fEWDZQG8vyvMzoAY2WKZp58bvttfGMUGmM&#10;/JtwX6Ql6A2EbsyTZKUsqHPf2UpcvrMy2xG0GW3qytiJ3MTnqEs8bo9ZvUVCSVxvUT4Q2x7HVaen&#10;SUaH/hdnA615w8PPPXjFmflgSbGLt7MlKR+zs1gsiWr/PLB9FgArCKjhkbPRvI7jS9o7r3cd1aky&#10;LRbTCrU6Ukt5GcaeJocWOes3Pbr0Up77Oev3X8P6EQAA//8DAFBLAwQUAAYACAAAACEAiX+DPN0A&#10;AAAGAQAADwAAAGRycy9kb3ducmV2LnhtbEyPQUvDQBCF74L/YRnBi9jZFmxDmk0pJR5EEGx7sLdt&#10;dppEs7Mhu2njv3frRS/DG97w3jfZarStOFPvG8cKphMJgrh0puFKwX73/JiA8EGz0a1jUvBNHlb5&#10;7U2mU+Mu/E7nbahEDGGfagV1CF2K6MuarPYT1xFH7+R6q0Nc+wpNry8x3LY4k3KOVjccG2rd0aam&#10;8ms7WAWfJ/ty+HCvCyyK4W3hcaBi86DU/d24XoIINIa/Y7jiR3TII9PRDWy8aBXER8LvvHoySZ5A&#10;HKOazyRgnuF//PwHAAD//wMAUEsBAi0AFAAGAAgAAAAhALaDOJL+AAAA4QEAABMAAAAAAAAAAAAA&#10;AAAAAAAAAFtDb250ZW50X1R5cGVzXS54bWxQSwECLQAUAAYACAAAACEAOP0h/9YAAACUAQAACwAA&#10;AAAAAAAAAAAAAAAvAQAAX3JlbHMvLnJlbHNQSwECLQAUAAYACAAAACEApyPKcT8CAABiBAAADgAA&#10;AAAAAAAAAAAAAAAuAgAAZHJzL2Uyb0RvYy54bWxQSwECLQAUAAYACAAAACEAiX+DPN0AAAAGAQAA&#10;DwAAAAAAAAAAAAAAAACZBAAAZHJzL2Rvd25yZXYueG1sUEsFBgAAAAAEAAQA8wAAAKMFAAAAAA==&#10;" filled="f" strokeweight="1.5pt">
                <v:stroke dashstyle="dash"/>
                <v:textbox inset="5.85pt,.7pt,5.85pt,.7pt">
                  <w:txbxContent>
                    <w:p w14:paraId="37E02872" w14:textId="77777777" w:rsidR="00BA1871" w:rsidRDefault="00BA1871" w:rsidP="00490464">
                      <w:pPr>
                        <w:ind w:firstLineChars="100" w:firstLine="210"/>
                        <w:rPr>
                          <w:rFonts w:ascii="HG丸ｺﾞｼｯｸM-PRO" w:eastAsia="HG丸ｺﾞｼｯｸM-PRO"/>
                        </w:rPr>
                      </w:pPr>
                      <w:r w:rsidRPr="00D824A1">
                        <w:rPr>
                          <w:rFonts w:ascii="HG丸ｺﾞｼｯｸM-PRO" w:eastAsia="HG丸ｺﾞｼｯｸM-PRO" w:hint="eastAsia"/>
                        </w:rPr>
                        <w:t>交付を受けておられる手帳等の種類、障</w:t>
                      </w:r>
                      <w:r w:rsidR="00A9604D">
                        <w:rPr>
                          <w:rFonts w:ascii="HG丸ｺﾞｼｯｸM-PRO" w:eastAsia="HG丸ｺﾞｼｯｸM-PRO" w:hint="eastAsia"/>
                        </w:rPr>
                        <w:t>がい</w:t>
                      </w:r>
                      <w:r w:rsidRPr="00D824A1">
                        <w:rPr>
                          <w:rFonts w:ascii="HG丸ｺﾞｼｯｸM-PRO" w:eastAsia="HG丸ｺﾞｼｯｸM-PRO" w:hint="eastAsia"/>
                        </w:rPr>
                        <w:t>の区分及び等級等に応じて、以下の表から障</w:t>
                      </w:r>
                      <w:r w:rsidR="00A9604D">
                        <w:rPr>
                          <w:rFonts w:ascii="HG丸ｺﾞｼｯｸM-PRO" w:eastAsia="HG丸ｺﾞｼｯｸM-PRO" w:hint="eastAsia"/>
                        </w:rPr>
                        <w:t>がい</w:t>
                      </w:r>
                      <w:r w:rsidRPr="00D824A1">
                        <w:rPr>
                          <w:rFonts w:ascii="HG丸ｺﾞｼｯｸM-PRO" w:eastAsia="HG丸ｺﾞｼｯｸM-PRO" w:hint="eastAsia"/>
                        </w:rPr>
                        <w:t>の程度について、「軽度以外の障</w:t>
                      </w:r>
                      <w:r w:rsidR="00A9604D">
                        <w:rPr>
                          <w:rFonts w:ascii="HG丸ｺﾞｼｯｸM-PRO" w:eastAsia="HG丸ｺﾞｼｯｸM-PRO" w:hint="eastAsia"/>
                        </w:rPr>
                        <w:t>がい</w:t>
                      </w:r>
                      <w:r w:rsidRPr="00D824A1">
                        <w:rPr>
                          <w:rFonts w:ascii="HG丸ｺﾞｼｯｸM-PRO" w:eastAsia="HG丸ｺﾞｼｯｸM-PRO" w:hint="eastAsia"/>
                        </w:rPr>
                        <w:t>」か</w:t>
                      </w:r>
                      <w:r w:rsidR="00E52449">
                        <w:rPr>
                          <w:rFonts w:ascii="HG丸ｺﾞｼｯｸM-PRO" w:eastAsia="HG丸ｺﾞｼｯｸM-PRO" w:hint="eastAsia"/>
                        </w:rPr>
                        <w:t>「軽度の障</w:t>
                      </w:r>
                      <w:r w:rsidR="00A9604D">
                        <w:rPr>
                          <w:rFonts w:ascii="HG丸ｺﾞｼｯｸM-PRO" w:eastAsia="HG丸ｺﾞｼｯｸM-PRO" w:hint="eastAsia"/>
                        </w:rPr>
                        <w:t>がい</w:t>
                      </w:r>
                      <w:r w:rsidR="00E52449">
                        <w:rPr>
                          <w:rFonts w:ascii="HG丸ｺﾞｼｯｸM-PRO" w:eastAsia="HG丸ｺﾞｼｯｸM-PRO" w:hint="eastAsia"/>
                        </w:rPr>
                        <w:t>」かを確認してください。なお、障</w:t>
                      </w:r>
                      <w:r w:rsidR="00A9604D">
                        <w:rPr>
                          <w:rFonts w:ascii="HG丸ｺﾞｼｯｸM-PRO" w:eastAsia="HG丸ｺﾞｼｯｸM-PRO" w:hint="eastAsia"/>
                        </w:rPr>
                        <w:t>がい</w:t>
                      </w:r>
                      <w:r w:rsidR="00E52449">
                        <w:rPr>
                          <w:rFonts w:ascii="HG丸ｺﾞｼｯｸM-PRO" w:eastAsia="HG丸ｺﾞｼｯｸM-PRO" w:hint="eastAsia"/>
                        </w:rPr>
                        <w:t>の程度が「軽度</w:t>
                      </w:r>
                      <w:r w:rsidRPr="00D824A1">
                        <w:rPr>
                          <w:rFonts w:ascii="HG丸ｺﾞｼｯｸM-PRO" w:eastAsia="HG丸ｺﾞｼｯｸM-PRO" w:hint="eastAsia"/>
                        </w:rPr>
                        <w:t>の障</w:t>
                      </w:r>
                      <w:r w:rsidR="00A9604D">
                        <w:rPr>
                          <w:rFonts w:ascii="HG丸ｺﾞｼｯｸM-PRO" w:eastAsia="HG丸ｺﾞｼｯｸM-PRO" w:hint="eastAsia"/>
                        </w:rPr>
                        <w:t>がい</w:t>
                      </w:r>
                      <w:r w:rsidRPr="00D824A1">
                        <w:rPr>
                          <w:rFonts w:ascii="HG丸ｺﾞｼｯｸM-PRO" w:eastAsia="HG丸ｺﾞｼｯｸM-PRO" w:hint="eastAsia"/>
                        </w:rPr>
                        <w:t>」に該当</w:t>
                      </w:r>
                      <w:r>
                        <w:rPr>
                          <w:rFonts w:ascii="HG丸ｺﾞｼｯｸM-PRO" w:eastAsia="HG丸ｺﾞｼｯｸM-PRO" w:hint="eastAsia"/>
                        </w:rPr>
                        <w:t>する身体障</w:t>
                      </w:r>
                      <w:r w:rsidR="00A9604D">
                        <w:rPr>
                          <w:rFonts w:ascii="HG丸ｺﾞｼｯｸM-PRO" w:eastAsia="HG丸ｺﾞｼｯｸM-PRO" w:hint="eastAsia"/>
                        </w:rPr>
                        <w:t>がい</w:t>
                      </w:r>
                      <w:r>
                        <w:rPr>
                          <w:rFonts w:ascii="HG丸ｺﾞｼｯｸM-PRO" w:eastAsia="HG丸ｺﾞｼｯｸM-PRO" w:hint="eastAsia"/>
                        </w:rPr>
                        <w:t>者等（</w:t>
                      </w:r>
                      <w:r w:rsidR="008571C3">
                        <w:rPr>
                          <w:rFonts w:ascii="HG丸ｺﾞｼｯｸM-PRO" w:eastAsia="HG丸ｺﾞｼｯｸM-PRO" w:hint="eastAsia"/>
                        </w:rPr>
                        <w:t>18</w:t>
                      </w:r>
                      <w:r>
                        <w:rPr>
                          <w:rFonts w:ascii="HG丸ｺﾞｼｯｸM-PRO" w:eastAsia="HG丸ｺﾞｼｯｸM-PRO" w:hint="eastAsia"/>
                        </w:rPr>
                        <w:t>歳未満の場合を除く。）については、自らが所有する自動車を自ら運転する場合のみ減免の対象となります。</w:t>
                      </w:r>
                    </w:p>
                    <w:p w14:paraId="2D7C7EE6" w14:textId="77777777" w:rsidR="00BA1871" w:rsidRDefault="00BA1871" w:rsidP="000B4E41">
                      <w:pPr>
                        <w:rPr>
                          <w:rFonts w:ascii="HG丸ｺﾞｼｯｸM-PRO" w:eastAsia="HG丸ｺﾞｼｯｸM-PRO"/>
                        </w:rPr>
                      </w:pPr>
                    </w:p>
                    <w:p w14:paraId="1C1CFD19" w14:textId="77777777" w:rsidR="00BA1871" w:rsidRDefault="00BA1871"/>
                  </w:txbxContent>
                </v:textbox>
                <w10:anchorlock/>
              </v:roundrect>
            </w:pict>
          </mc:Fallback>
        </mc:AlternateContent>
      </w:r>
    </w:p>
    <w:p w14:paraId="1A283976" w14:textId="77777777" w:rsidR="008F3408" w:rsidRDefault="008F3408"/>
    <w:p w14:paraId="1431291B" w14:textId="77777777" w:rsidR="00F96BF0" w:rsidRDefault="00F96BF0"/>
    <w:p w14:paraId="3D029DFE" w14:textId="77777777" w:rsidR="008F3408" w:rsidRDefault="00F96BF0" w:rsidP="00F96BF0">
      <w:pPr>
        <w:ind w:firstLineChars="100" w:firstLine="210"/>
      </w:pPr>
      <w:r>
        <w:rPr>
          <w:rFonts w:hint="eastAsia"/>
        </w:rPr>
        <w:t xml:space="preserve">　</w:t>
      </w:r>
      <w:r w:rsidR="00E01267">
        <w:rPr>
          <w:rFonts w:hint="eastAsia"/>
          <w:noProof/>
        </w:rPr>
        <mc:AlternateContent>
          <mc:Choice Requires="wps">
            <w:drawing>
              <wp:inline distT="0" distB="0" distL="0" distR="0" wp14:anchorId="4EAE625C" wp14:editId="13003FF6">
                <wp:extent cx="6007100" cy="457200"/>
                <wp:effectExtent l="0" t="0" r="0" b="0"/>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4C8E"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１　身体障</w:t>
                            </w:r>
                            <w:r w:rsidR="00A9604D" w:rsidRPr="00D0648C">
                              <w:rPr>
                                <w:rFonts w:ascii="HG丸ｺﾞｼｯｸM-PRO" w:eastAsia="HG丸ｺﾞｼｯｸM-PRO" w:hint="eastAsia"/>
                                <w:b/>
                                <w:sz w:val="28"/>
                                <w:szCs w:val="28"/>
                              </w:rPr>
                              <w:t>がい</w:t>
                            </w:r>
                            <w:r w:rsidRPr="00D0648C">
                              <w:rPr>
                                <w:rFonts w:ascii="HG丸ｺﾞｼｯｸM-PRO" w:eastAsia="HG丸ｺﾞｼｯｸM-PRO" w:hint="eastAsia"/>
                                <w:b/>
                                <w:sz w:val="28"/>
                                <w:szCs w:val="28"/>
                              </w:rPr>
                              <w:t>者手帳の交付を受けておられる方</w:t>
                            </w:r>
                          </w:p>
                          <w:p w14:paraId="1BA2A168" w14:textId="77777777" w:rsidR="00BA1871" w:rsidRPr="00394329" w:rsidRDefault="00BA1871" w:rsidP="00D64304">
                            <w:pPr>
                              <w:spacing w:line="0" w:lineRule="atLeast"/>
                              <w:ind w:firstLineChars="200" w:firstLine="420"/>
                              <w:rPr>
                                <w:rFonts w:ascii="HG丸ｺﾞｼｯｸM-PRO" w:eastAsia="HG丸ｺﾞｼｯｸM-PRO"/>
                                <w:szCs w:val="21"/>
                              </w:rPr>
                            </w:pPr>
                            <w:r w:rsidRPr="00394329">
                              <w:rPr>
                                <w:rFonts w:ascii="HG丸ｺﾞｼｯｸM-PRO" w:eastAsia="HG丸ｺﾞｼｯｸM-PRO" w:hint="eastAsia"/>
                                <w:szCs w:val="21"/>
                              </w:rPr>
                              <w:t>身体障</w:t>
                            </w:r>
                            <w:r w:rsidR="00A9604D" w:rsidRPr="00394329">
                              <w:rPr>
                                <w:rFonts w:ascii="HG丸ｺﾞｼｯｸM-PRO" w:eastAsia="HG丸ｺﾞｼｯｸM-PRO" w:hint="eastAsia"/>
                                <w:szCs w:val="21"/>
                              </w:rPr>
                              <w:t>がい</w:t>
                            </w:r>
                            <w:r w:rsidRPr="00394329">
                              <w:rPr>
                                <w:rFonts w:ascii="HG丸ｺﾞｼｯｸM-PRO" w:eastAsia="HG丸ｺﾞｼｯｸM-PRO" w:hint="eastAsia"/>
                                <w:szCs w:val="21"/>
                              </w:rPr>
                              <w:t>者手帳の交付を受けておられる方のうち、下表に該当する方が対象となります。</w:t>
                            </w:r>
                          </w:p>
                          <w:p w14:paraId="4916C0A3" w14:textId="77777777" w:rsidR="00BA1871" w:rsidRPr="00394329" w:rsidRDefault="00BA1871" w:rsidP="00D824A1">
                            <w:pPr>
                              <w:spacing w:line="0" w:lineRule="atLeast"/>
                              <w:rPr>
                                <w:rFonts w:ascii="HG丸ｺﾞｼｯｸM-PRO" w:eastAsia="HG丸ｺﾞｼｯｸM-PRO"/>
                                <w:szCs w:val="21"/>
                              </w:rPr>
                            </w:pPr>
                          </w:p>
                        </w:txbxContent>
                      </wps:txbx>
                      <wps:bodyPr rot="0" vert="horz" wrap="square" lIns="74295" tIns="8890" rIns="74295" bIns="8890" anchor="t" anchorCtr="0" upright="1">
                        <a:noAutofit/>
                      </wps:bodyPr>
                    </wps:wsp>
                  </a:graphicData>
                </a:graphic>
              </wp:inline>
            </w:drawing>
          </mc:Choice>
          <mc:Fallback>
            <w:pict>
              <v:rect w14:anchorId="4EAE625C" id="Rectangle 57" o:spid="_x0000_s1037" style="width:47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LX8QEAAMMDAAAOAAAAZHJzL2Uyb0RvYy54bWysU8GO0zAQvSPxD5bvNEnVbtuo6Wq1q0VI&#10;C6xY+ADHcRKLxGPGbpPy9YydtnThhrhYtmf85r034+3t2HfsoNBpMAXPZilnykiotGkK/u3r47s1&#10;Z84LU4kOjCr4UTl+u3v7ZjvYXM2hha5SyAjEuHywBW+9t3mSONmqXrgZWGUoWAP2wtMRm6RCMRB6&#10;3yXzNL1JBsDKIkjlHN0+TEG+i/h1raT/XNdOedYVnLj5uGJcy7Amu63IGxS21fJEQ/wDi15oQ0Uv&#10;UA/CC7ZH/RdUryWCg9rPJPQJ1LWWKmogNVn6h5qXVlgVtZA5zl5scv8PVn46PCPTVcEXnBnRU4u+&#10;kGnCNJ1iy1XwZ7Aup7QX+4xBobNPIL87ZuC+pTR1hwhDq0RFrLKQn7x6EA6OnrJy+AgVwYu9h2jV&#10;WGMfAMkENsaOHC8dUaNnki5v0nSVpdQ4SbHFckUtjyVEfn5t0fn3CnoWNgVHIh/RxeHJ+cBG5OeU&#10;UMzAo+662PXOvLqgxHAT2QfCk3A/lmO0Z3O2ooTqSHIQplmi2adNC/iTs4HmqODux16g4qz7YMiS&#10;1WK+WdLgxcN6vSEteB0orwLCSAIquOds2t77aVT3FnXTUp0sajNwRybWOuoLBk+cTuRpUqLs01SH&#10;Ubw+x6zff2/3CwAA//8DAFBLAwQUAAYACAAAACEAiHHh9tsAAAAEAQAADwAAAGRycy9kb3ducmV2&#10;LnhtbEyPQUvDQBCF74L/YRnBm921aK0xm1JEQUURaxG8TbNjEszOhuwmjf/e0YteHjze8N43+Wry&#10;rRqpj01gC6czA4q4DK7hysL29fZkCSomZIdtYLLwRRFWxeFBjpkLe36hcZMqJSUcM7RQp9RlWsey&#10;Jo9xFjpiyT5C7zGJ7SvtetxLuW/13JiF9tiwLNTY0XVN5edm8BZuxrG8x8HQ43Z9/v70UL893y29&#10;tcdH0/oKVKIp/R3DD76gQyFMuzCwi6q1II+kX5Xs8mwhdmfhYm5AF7n+D198AwAA//8DAFBLAQIt&#10;ABQABgAIAAAAIQC2gziS/gAAAOEBAAATAAAAAAAAAAAAAAAAAAAAAABbQ29udGVudF9UeXBlc10u&#10;eG1sUEsBAi0AFAAGAAgAAAAhADj9If/WAAAAlAEAAAsAAAAAAAAAAAAAAAAALwEAAF9yZWxzLy5y&#10;ZWxzUEsBAi0AFAAGAAgAAAAhAKsCgtfxAQAAwwMAAA4AAAAAAAAAAAAAAAAALgIAAGRycy9lMm9E&#10;b2MueG1sUEsBAi0AFAAGAAgAAAAhAIhx4fbbAAAABAEAAA8AAAAAAAAAAAAAAAAASwQAAGRycy9k&#10;b3ducmV2LnhtbFBLBQYAAAAABAAEAPMAAABTBQAAAAA=&#10;" filled="f" stroked="f">
                <v:textbox inset="5.85pt,.7pt,5.85pt,.7pt">
                  <w:txbxContent>
                    <w:p w14:paraId="1DC14C8E"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１　身体障</w:t>
                      </w:r>
                      <w:r w:rsidR="00A9604D" w:rsidRPr="00D0648C">
                        <w:rPr>
                          <w:rFonts w:ascii="HG丸ｺﾞｼｯｸM-PRO" w:eastAsia="HG丸ｺﾞｼｯｸM-PRO" w:hint="eastAsia"/>
                          <w:b/>
                          <w:sz w:val="28"/>
                          <w:szCs w:val="28"/>
                        </w:rPr>
                        <w:t>がい</w:t>
                      </w:r>
                      <w:r w:rsidRPr="00D0648C">
                        <w:rPr>
                          <w:rFonts w:ascii="HG丸ｺﾞｼｯｸM-PRO" w:eastAsia="HG丸ｺﾞｼｯｸM-PRO" w:hint="eastAsia"/>
                          <w:b/>
                          <w:sz w:val="28"/>
                          <w:szCs w:val="28"/>
                        </w:rPr>
                        <w:t>者手帳の交付を受けておられる方</w:t>
                      </w:r>
                    </w:p>
                    <w:p w14:paraId="1BA2A168" w14:textId="77777777" w:rsidR="00BA1871" w:rsidRPr="00394329" w:rsidRDefault="00BA1871" w:rsidP="00D64304">
                      <w:pPr>
                        <w:spacing w:line="0" w:lineRule="atLeast"/>
                        <w:ind w:firstLineChars="200" w:firstLine="420"/>
                        <w:rPr>
                          <w:rFonts w:ascii="HG丸ｺﾞｼｯｸM-PRO" w:eastAsia="HG丸ｺﾞｼｯｸM-PRO"/>
                          <w:szCs w:val="21"/>
                        </w:rPr>
                      </w:pPr>
                      <w:r w:rsidRPr="00394329">
                        <w:rPr>
                          <w:rFonts w:ascii="HG丸ｺﾞｼｯｸM-PRO" w:eastAsia="HG丸ｺﾞｼｯｸM-PRO" w:hint="eastAsia"/>
                          <w:szCs w:val="21"/>
                        </w:rPr>
                        <w:t>身体障</w:t>
                      </w:r>
                      <w:r w:rsidR="00A9604D" w:rsidRPr="00394329">
                        <w:rPr>
                          <w:rFonts w:ascii="HG丸ｺﾞｼｯｸM-PRO" w:eastAsia="HG丸ｺﾞｼｯｸM-PRO" w:hint="eastAsia"/>
                          <w:szCs w:val="21"/>
                        </w:rPr>
                        <w:t>がい</w:t>
                      </w:r>
                      <w:r w:rsidRPr="00394329">
                        <w:rPr>
                          <w:rFonts w:ascii="HG丸ｺﾞｼｯｸM-PRO" w:eastAsia="HG丸ｺﾞｼｯｸM-PRO" w:hint="eastAsia"/>
                          <w:szCs w:val="21"/>
                        </w:rPr>
                        <w:t>者手帳の交付を受けておられる方のうち、下表に該当する方が対象となります。</w:t>
                      </w:r>
                    </w:p>
                    <w:p w14:paraId="4916C0A3" w14:textId="77777777" w:rsidR="00BA1871" w:rsidRPr="00394329" w:rsidRDefault="00BA1871" w:rsidP="00D824A1">
                      <w:pPr>
                        <w:spacing w:line="0" w:lineRule="atLeast"/>
                        <w:rPr>
                          <w:rFonts w:ascii="HG丸ｺﾞｼｯｸM-PRO" w:eastAsia="HG丸ｺﾞｼｯｸM-PRO"/>
                          <w:szCs w:val="21"/>
                        </w:rPr>
                      </w:pPr>
                    </w:p>
                  </w:txbxContent>
                </v:textbox>
                <w10:anchorlock/>
              </v:rect>
            </w:pict>
          </mc:Fallback>
        </mc:AlternateConten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3"/>
        <w:gridCol w:w="2409"/>
        <w:gridCol w:w="2268"/>
      </w:tblGrid>
      <w:tr w:rsidR="00F96BF0" w14:paraId="3A83BFE9" w14:textId="77777777" w:rsidTr="00D0648C">
        <w:trPr>
          <w:trHeight w:val="694"/>
        </w:trPr>
        <w:tc>
          <w:tcPr>
            <w:tcW w:w="5433" w:type="dxa"/>
            <w:vAlign w:val="center"/>
          </w:tcPr>
          <w:p w14:paraId="2873E10E"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 xml:space="preserve">　</w:t>
            </w:r>
            <w:r w:rsidRPr="00D52FFC">
              <w:rPr>
                <w:rFonts w:ascii="HG丸ｺﾞｼｯｸM-PRO" w:eastAsia="HG丸ｺﾞｼｯｸM-PRO" w:hint="eastAsia"/>
              </w:rPr>
              <w:t>区</w:t>
            </w:r>
            <w:r>
              <w:rPr>
                <w:rFonts w:ascii="HG丸ｺﾞｼｯｸM-PRO" w:eastAsia="HG丸ｺﾞｼｯｸM-PRO" w:hint="eastAsia"/>
              </w:rPr>
              <w:t xml:space="preserve">　</w:t>
            </w:r>
            <w:r w:rsidRPr="00D52FFC">
              <w:rPr>
                <w:rFonts w:ascii="HG丸ｺﾞｼｯｸM-PRO" w:eastAsia="HG丸ｺﾞｼｯｸM-PRO" w:hint="eastAsia"/>
              </w:rPr>
              <w:t>分</w:t>
            </w:r>
          </w:p>
        </w:tc>
        <w:tc>
          <w:tcPr>
            <w:tcW w:w="2409" w:type="dxa"/>
            <w:vAlign w:val="center"/>
          </w:tcPr>
          <w:p w14:paraId="008DB061" w14:textId="77777777" w:rsidR="00F96BF0" w:rsidRPr="00D52FFC" w:rsidRDefault="00F96BF0" w:rsidP="00F96BF0">
            <w:pPr>
              <w:widowControl/>
              <w:spacing w:line="0" w:lineRule="atLeast"/>
              <w:jc w:val="center"/>
              <w:rPr>
                <w:rFonts w:ascii="HG丸ｺﾞｼｯｸM-PRO" w:eastAsia="HG丸ｺﾞｼｯｸM-PRO"/>
              </w:rPr>
            </w:pPr>
            <w:r w:rsidRPr="00D52FFC">
              <w:rPr>
                <w:rFonts w:ascii="HG丸ｺﾞｼｯｸM-PRO" w:eastAsia="HG丸ｺﾞｼｯｸM-PRO" w:hint="eastAsia"/>
              </w:rPr>
              <w:t>軽度以外の障</w:t>
            </w:r>
            <w:r>
              <w:rPr>
                <w:rFonts w:ascii="HG丸ｺﾞｼｯｸM-PRO" w:eastAsia="HG丸ｺﾞｼｯｸM-PRO" w:hint="eastAsia"/>
              </w:rPr>
              <w:t>がい</w:t>
            </w:r>
          </w:p>
          <w:p w14:paraId="56B427FE" w14:textId="77777777" w:rsidR="00F96BF0" w:rsidRPr="00D52FFC" w:rsidRDefault="00F96BF0" w:rsidP="00F96BF0">
            <w:pPr>
              <w:spacing w:line="0" w:lineRule="atLeast"/>
              <w:jc w:val="center"/>
              <w:rPr>
                <w:rFonts w:ascii="HG丸ｺﾞｼｯｸM-PRO" w:eastAsia="HG丸ｺﾞｼｯｸM-PRO"/>
              </w:rPr>
            </w:pPr>
            <w:r w:rsidRPr="00D52FFC">
              <w:rPr>
                <w:rFonts w:ascii="HG丸ｺﾞｼｯｸM-PRO" w:eastAsia="HG丸ｺﾞｼｯｸM-PRO" w:hint="eastAsia"/>
              </w:rPr>
              <w:t>（重度の障</w:t>
            </w:r>
            <w:r>
              <w:rPr>
                <w:rFonts w:ascii="HG丸ｺﾞｼｯｸM-PRO" w:eastAsia="HG丸ｺﾞｼｯｸM-PRO" w:hint="eastAsia"/>
              </w:rPr>
              <w:t>がい</w:t>
            </w:r>
            <w:r w:rsidRPr="00D52FFC">
              <w:rPr>
                <w:rFonts w:ascii="HG丸ｺﾞｼｯｸM-PRO" w:eastAsia="HG丸ｺﾞｼｯｸM-PRO" w:hint="eastAsia"/>
              </w:rPr>
              <w:t>）</w:t>
            </w:r>
          </w:p>
        </w:tc>
        <w:tc>
          <w:tcPr>
            <w:tcW w:w="2268" w:type="dxa"/>
            <w:vAlign w:val="center"/>
          </w:tcPr>
          <w:p w14:paraId="586F224D" w14:textId="77777777" w:rsidR="00F96BF0" w:rsidRPr="00D52FFC" w:rsidRDefault="00F96BF0" w:rsidP="00F96BF0">
            <w:pPr>
              <w:widowControl/>
              <w:jc w:val="center"/>
              <w:rPr>
                <w:rFonts w:ascii="HG丸ｺﾞｼｯｸM-PRO" w:eastAsia="HG丸ｺﾞｼｯｸM-PRO"/>
              </w:rPr>
            </w:pPr>
            <w:r w:rsidRPr="00D52FFC">
              <w:rPr>
                <w:rFonts w:ascii="HG丸ｺﾞｼｯｸM-PRO" w:eastAsia="HG丸ｺﾞｼｯｸM-PRO" w:hint="eastAsia"/>
              </w:rPr>
              <w:t>軽度の障</w:t>
            </w:r>
            <w:r>
              <w:rPr>
                <w:rFonts w:ascii="HG丸ｺﾞｼｯｸM-PRO" w:eastAsia="HG丸ｺﾞｼｯｸM-PRO" w:hint="eastAsia"/>
              </w:rPr>
              <w:t>がい</w:t>
            </w:r>
          </w:p>
        </w:tc>
      </w:tr>
      <w:tr w:rsidR="00F96BF0" w14:paraId="42DB63B7" w14:textId="77777777" w:rsidTr="00D0648C">
        <w:trPr>
          <w:trHeight w:val="420"/>
        </w:trPr>
        <w:tc>
          <w:tcPr>
            <w:tcW w:w="5433" w:type="dxa"/>
            <w:vAlign w:val="center"/>
          </w:tcPr>
          <w:p w14:paraId="6B66229C"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下肢不自由</w:t>
            </w:r>
          </w:p>
        </w:tc>
        <w:tc>
          <w:tcPr>
            <w:tcW w:w="2409" w:type="dxa"/>
            <w:vAlign w:val="center"/>
          </w:tcPr>
          <w:p w14:paraId="484ABA20" w14:textId="77777777" w:rsidR="00F96BF0" w:rsidRPr="00D52FFC" w:rsidRDefault="00F96BF0" w:rsidP="00F96BF0">
            <w:pPr>
              <w:widowControl/>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75D33669"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４級～６級</w:t>
            </w:r>
          </w:p>
        </w:tc>
      </w:tr>
      <w:tr w:rsidR="00F96BF0" w14:paraId="02F1C93A" w14:textId="77777777" w:rsidTr="00D0648C">
        <w:trPr>
          <w:trHeight w:val="413"/>
        </w:trPr>
        <w:tc>
          <w:tcPr>
            <w:tcW w:w="5433" w:type="dxa"/>
            <w:vAlign w:val="center"/>
          </w:tcPr>
          <w:p w14:paraId="758D29D6"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体幹不自由</w:t>
            </w:r>
          </w:p>
        </w:tc>
        <w:tc>
          <w:tcPr>
            <w:tcW w:w="2409" w:type="dxa"/>
            <w:vAlign w:val="center"/>
          </w:tcPr>
          <w:p w14:paraId="438AE616" w14:textId="77777777" w:rsidR="00F96BF0" w:rsidRPr="00D52FFC" w:rsidRDefault="00F96BF0" w:rsidP="00F96BF0">
            <w:pPr>
              <w:widowControl/>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42A9B0D6"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w:t>
            </w:r>
          </w:p>
        </w:tc>
      </w:tr>
      <w:tr w:rsidR="00F96BF0" w14:paraId="37C5E13C" w14:textId="77777777" w:rsidTr="00D0648C">
        <w:trPr>
          <w:trHeight w:val="418"/>
        </w:trPr>
        <w:tc>
          <w:tcPr>
            <w:tcW w:w="5433" w:type="dxa"/>
            <w:vAlign w:val="center"/>
          </w:tcPr>
          <w:p w14:paraId="10C1747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上肢不自由</w:t>
            </w:r>
          </w:p>
        </w:tc>
        <w:tc>
          <w:tcPr>
            <w:tcW w:w="2409" w:type="dxa"/>
            <w:vAlign w:val="center"/>
          </w:tcPr>
          <w:p w14:paraId="689E9EA6" w14:textId="77777777" w:rsidR="00F96BF0" w:rsidRPr="00D52FFC" w:rsidRDefault="00F96BF0" w:rsidP="00F96BF0">
            <w:pPr>
              <w:widowControl/>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283942D6"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４級～６級</w:t>
            </w:r>
          </w:p>
        </w:tc>
      </w:tr>
      <w:tr w:rsidR="00F96BF0" w14:paraId="3CF2E517" w14:textId="77777777" w:rsidTr="00D0648C">
        <w:trPr>
          <w:trHeight w:val="341"/>
        </w:trPr>
        <w:tc>
          <w:tcPr>
            <w:tcW w:w="5433" w:type="dxa"/>
            <w:vAlign w:val="center"/>
          </w:tcPr>
          <w:p w14:paraId="3D5E9E4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脳原性運動機能障がい</w:t>
            </w:r>
          </w:p>
        </w:tc>
        <w:tc>
          <w:tcPr>
            <w:tcW w:w="2409" w:type="dxa"/>
            <w:vAlign w:val="center"/>
          </w:tcPr>
          <w:p w14:paraId="71EBD233"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１級～４級</w:t>
            </w:r>
          </w:p>
        </w:tc>
        <w:tc>
          <w:tcPr>
            <w:tcW w:w="2268" w:type="dxa"/>
            <w:vAlign w:val="center"/>
          </w:tcPr>
          <w:p w14:paraId="7EEBF3BF"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５級・６級</w:t>
            </w:r>
          </w:p>
        </w:tc>
      </w:tr>
      <w:tr w:rsidR="00F96BF0" w14:paraId="6284CDCC" w14:textId="77777777" w:rsidTr="00D0648C">
        <w:trPr>
          <w:trHeight w:val="404"/>
        </w:trPr>
        <w:tc>
          <w:tcPr>
            <w:tcW w:w="5433" w:type="dxa"/>
            <w:vAlign w:val="center"/>
          </w:tcPr>
          <w:p w14:paraId="4D4B8330"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視覚障がい</w:t>
            </w:r>
          </w:p>
        </w:tc>
        <w:tc>
          <w:tcPr>
            <w:tcW w:w="2409" w:type="dxa"/>
            <w:vAlign w:val="center"/>
          </w:tcPr>
          <w:p w14:paraId="64F4AE7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１級～４級</w:t>
            </w:r>
          </w:p>
        </w:tc>
        <w:tc>
          <w:tcPr>
            <w:tcW w:w="2268" w:type="dxa"/>
            <w:vAlign w:val="center"/>
          </w:tcPr>
          <w:p w14:paraId="19D6DA63"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５級・６級</w:t>
            </w:r>
          </w:p>
        </w:tc>
      </w:tr>
      <w:tr w:rsidR="00F96BF0" w14:paraId="0CA9EA5C" w14:textId="77777777" w:rsidTr="00D0648C">
        <w:trPr>
          <w:trHeight w:val="439"/>
        </w:trPr>
        <w:tc>
          <w:tcPr>
            <w:tcW w:w="5433" w:type="dxa"/>
            <w:vAlign w:val="center"/>
          </w:tcPr>
          <w:p w14:paraId="1BD7F00A"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聴覚障がい</w:t>
            </w:r>
          </w:p>
        </w:tc>
        <w:tc>
          <w:tcPr>
            <w:tcW w:w="2409" w:type="dxa"/>
            <w:vAlign w:val="center"/>
          </w:tcPr>
          <w:p w14:paraId="46207CCF"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２級～４級</w:t>
            </w:r>
          </w:p>
        </w:tc>
        <w:tc>
          <w:tcPr>
            <w:tcW w:w="2268" w:type="dxa"/>
            <w:vAlign w:val="center"/>
          </w:tcPr>
          <w:p w14:paraId="6760EE7C"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６級</w:t>
            </w:r>
          </w:p>
        </w:tc>
      </w:tr>
      <w:tr w:rsidR="00F96BF0" w14:paraId="0BE2AAB4" w14:textId="77777777" w:rsidTr="00D0648C">
        <w:trPr>
          <w:trHeight w:val="417"/>
        </w:trPr>
        <w:tc>
          <w:tcPr>
            <w:tcW w:w="5433" w:type="dxa"/>
            <w:vAlign w:val="center"/>
          </w:tcPr>
          <w:p w14:paraId="6D9080B2"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平衡機能障がい</w:t>
            </w:r>
          </w:p>
        </w:tc>
        <w:tc>
          <w:tcPr>
            <w:tcW w:w="2409" w:type="dxa"/>
            <w:vAlign w:val="center"/>
          </w:tcPr>
          <w:p w14:paraId="5BA60C1F"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３級</w:t>
            </w:r>
          </w:p>
        </w:tc>
        <w:tc>
          <w:tcPr>
            <w:tcW w:w="2268" w:type="dxa"/>
            <w:vAlign w:val="center"/>
          </w:tcPr>
          <w:p w14:paraId="0C2BEAF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w:t>
            </w:r>
          </w:p>
        </w:tc>
      </w:tr>
      <w:tr w:rsidR="00F96BF0" w14:paraId="51384C3D" w14:textId="77777777" w:rsidTr="00D0648C">
        <w:trPr>
          <w:trHeight w:val="682"/>
        </w:trPr>
        <w:tc>
          <w:tcPr>
            <w:tcW w:w="5433" w:type="dxa"/>
            <w:vAlign w:val="center"/>
          </w:tcPr>
          <w:p w14:paraId="11BB771D" w14:textId="77777777" w:rsidR="00F96BF0" w:rsidRDefault="00F96BF0" w:rsidP="00F96BF0">
            <w:pPr>
              <w:spacing w:line="0" w:lineRule="atLeast"/>
              <w:rPr>
                <w:rFonts w:ascii="HG丸ｺﾞｼｯｸM-PRO" w:eastAsia="HG丸ｺﾞｼｯｸM-PRO"/>
              </w:rPr>
            </w:pPr>
            <w:r>
              <w:rPr>
                <w:rFonts w:ascii="HG丸ｺﾞｼｯｸM-PRO" w:eastAsia="HG丸ｺﾞｼｯｸM-PRO" w:hint="eastAsia"/>
              </w:rPr>
              <w:t>心臓、じん臓、肝臓</w:t>
            </w:r>
            <w:r w:rsidR="0024267D">
              <w:rPr>
                <w:rFonts w:ascii="HG丸ｺﾞｼｯｸM-PRO" w:eastAsia="HG丸ｺﾞｼｯｸM-PRO" w:hint="eastAsia"/>
              </w:rPr>
              <w:t>、呼吸器、ぼうこう・直腸、小腸、ヒト免疫不全ウイルスによる免疫</w:t>
            </w:r>
            <w:r>
              <w:rPr>
                <w:rFonts w:ascii="HG丸ｺﾞｼｯｸM-PRO" w:eastAsia="HG丸ｺﾞｼｯｸM-PRO" w:hint="eastAsia"/>
              </w:rPr>
              <w:t>機能の障がい</w:t>
            </w:r>
          </w:p>
        </w:tc>
        <w:tc>
          <w:tcPr>
            <w:tcW w:w="2409" w:type="dxa"/>
            <w:vAlign w:val="center"/>
          </w:tcPr>
          <w:p w14:paraId="5FD53E18"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12BBFF28"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４級</w:t>
            </w:r>
          </w:p>
        </w:tc>
      </w:tr>
      <w:tr w:rsidR="00F96BF0" w14:paraId="63431528" w14:textId="77777777" w:rsidTr="00D0648C">
        <w:trPr>
          <w:trHeight w:val="534"/>
        </w:trPr>
        <w:tc>
          <w:tcPr>
            <w:tcW w:w="5433" w:type="dxa"/>
            <w:vAlign w:val="center"/>
          </w:tcPr>
          <w:p w14:paraId="77D1AE87" w14:textId="77777777" w:rsidR="00F96BF0" w:rsidRDefault="00F96BF0" w:rsidP="00F96BF0">
            <w:pPr>
              <w:rPr>
                <w:rFonts w:ascii="HG丸ｺﾞｼｯｸM-PRO" w:eastAsia="HG丸ｺﾞｼｯｸM-PRO"/>
              </w:rPr>
            </w:pPr>
            <w:r>
              <w:rPr>
                <w:rFonts w:ascii="HG丸ｺﾞｼｯｸM-PRO" w:eastAsia="HG丸ｺﾞｼｯｸM-PRO" w:hint="eastAsia"/>
              </w:rPr>
              <w:t>音声・言語、そしゃく機能の障がい</w:t>
            </w:r>
          </w:p>
        </w:tc>
        <w:tc>
          <w:tcPr>
            <w:tcW w:w="2409" w:type="dxa"/>
            <w:vAlign w:val="center"/>
          </w:tcPr>
          <w:p w14:paraId="4221603D"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３級・４級</w:t>
            </w:r>
          </w:p>
        </w:tc>
        <w:tc>
          <w:tcPr>
            <w:tcW w:w="2268" w:type="dxa"/>
            <w:vAlign w:val="center"/>
          </w:tcPr>
          <w:p w14:paraId="1575CCEB"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w:t>
            </w:r>
          </w:p>
        </w:tc>
      </w:tr>
    </w:tbl>
    <w:p w14:paraId="1F8F8BCE" w14:textId="77777777" w:rsidR="008F3408" w:rsidRPr="00C4789B" w:rsidRDefault="00F96BF0">
      <w:pPr>
        <w:rPr>
          <w:rFonts w:ascii="HG丸ｺﾞｼｯｸM-PRO" w:eastAsia="HG丸ｺﾞｼｯｸM-PRO" w:hAnsi="HG丸ｺﾞｼｯｸM-PRO"/>
          <w:sz w:val="18"/>
          <w:szCs w:val="18"/>
        </w:rPr>
      </w:pPr>
      <w:r>
        <w:rPr>
          <w:rFonts w:hint="eastAsia"/>
        </w:rPr>
        <w:t xml:space="preserve">　　　</w:t>
      </w:r>
      <w:r w:rsidR="00AA4D36" w:rsidRPr="00C4789B">
        <w:rPr>
          <w:rFonts w:ascii="HG丸ｺﾞｼｯｸM-PRO" w:eastAsia="HG丸ｺﾞｼｯｸM-PRO" w:hAnsi="HG丸ｺﾞｼｯｸM-PRO" w:hint="eastAsia"/>
          <w:sz w:val="18"/>
          <w:szCs w:val="18"/>
        </w:rPr>
        <w:t>※複数の障がいがある場合は、最寄り</w:t>
      </w:r>
      <w:r w:rsidR="00B54BA4" w:rsidRPr="00C4789B">
        <w:rPr>
          <w:rFonts w:ascii="HG丸ｺﾞｼｯｸM-PRO" w:eastAsia="HG丸ｺﾞｼｯｸM-PRO" w:hAnsi="HG丸ｺﾞｼｯｸM-PRO" w:hint="eastAsia"/>
          <w:sz w:val="18"/>
          <w:szCs w:val="18"/>
        </w:rPr>
        <w:t>の府税事務所又は大阪自動車税事務所（分室）にご確認ください。</w:t>
      </w:r>
    </w:p>
    <w:p w14:paraId="60F3235E" w14:textId="77777777" w:rsidR="008F3408" w:rsidRDefault="008417FD">
      <w:r w:rsidRPr="00DF4C1A">
        <w:rPr>
          <w:noProof/>
        </w:rPr>
        <mc:AlternateContent>
          <mc:Choice Requires="wps">
            <w:drawing>
              <wp:anchor distT="0" distB="0" distL="114300" distR="114300" simplePos="0" relativeHeight="251659264" behindDoc="0" locked="0" layoutInCell="1" allowOverlap="1" wp14:anchorId="0BA2805C" wp14:editId="7423018A">
                <wp:simplePos x="0" y="0"/>
                <wp:positionH relativeFrom="column">
                  <wp:posOffset>10157460</wp:posOffset>
                </wp:positionH>
                <wp:positionV relativeFrom="paragraph">
                  <wp:posOffset>361315</wp:posOffset>
                </wp:positionV>
                <wp:extent cx="1214120" cy="436245"/>
                <wp:effectExtent l="0" t="0" r="0" b="1905"/>
                <wp:wrapNone/>
                <wp:docPr id="20" name="テキスト ボックス 20"/>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1EAE4" w14:textId="77777777" w:rsidR="00DF4C1A" w:rsidRDefault="00DF4C1A" w:rsidP="00DF4C1A">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2805C" id="テキスト ボックス 20" o:spid="_x0000_s1038" type="#_x0000_t202" style="position:absolute;left:0;text-align:left;margin-left:799.8pt;margin-top:28.45pt;width:95.6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mIoQIAAH0FAAAOAAAAZHJzL2Uyb0RvYy54bWysVM1uEzEQviPxDpbvdLNpWiDKpgqtipCq&#10;tqJFPTteu1nh9RjbyW44NlLFQ/AKiDPPsy/C2LubRIVLEZfdseeb8fx8M5OTulRkJawrQGc0PRhQ&#10;IjSHvND3Gf10e/7qDSXOM50zBVpkdC0cPZm+fDGpzFgMYQEqF5agE+3GlcnownszThLHF6Jk7gCM&#10;0KiUYEvm8Wjvk9yyCr2XKhkOBsdJBTY3FrhwDm/PWiWdRv9SCu6vpHTCE5VRjM3Hr43fefgm0wkb&#10;31tmFgXvwmD/EEXJCo2Pbl2dMc/I0hZ/uCoLbsGB9AccygSkLLiIOWA26eBJNjcLZkTMBYvjzLZM&#10;7v+55Zera0uKPKNDLI9mJfao2Tw2Dz+ah1/N5htpNt+bzaZ5+IlnghgsWGXcGO1uDFr6+h3U2Pj+&#10;3uFlqEMtbRn+mCFBPfpeb8stak94MBqmozQ8y1E3Ojwejo6Cm2Rnbazz7wWUJAgZtdjOWGW2unC+&#10;hfaQ8JiG80Kp2FKlSZXR48OjQTTYatC50gErIjk6NyGjNvIo+bUSAaP0RyGxODGBcBFpKU6VJSuG&#10;hGKcC+1j7tEvogNKYhDPMezwu6ieY9zm0b8M2m+Ny0KDjdk/CTv/3IcsWzzWfC/vIPp6XkdWpNuO&#10;zyFfY8MttDPkDD8vsCsXzPlrZnFosJG4CPwVfqQCrD50EiULsF//dh/wyGXUUlLhEGbUfVkyKyhR&#10;HzSy/G06GqFbHw+jo9eBLHZfM9/X6GV5CtiWFFeO4VEMeK96UVoo73BfzMKrqGKa49sZ9b146tvV&#10;gPuGi9ksgnBODfMX+sbw4Dp0KXDutr5j1nTE9EjpS+jHlY2f8LPFBksNs6UHWUTyhkK3Ve0agDMe&#10;6d/to7BE9s8Rtdua098AAAD//wMAUEsDBBQABgAIAAAAIQDdGsxK4QAAAAwBAAAPAAAAZHJzL2Rv&#10;d25yZXYueG1sTI9NS8NAEIbvgv9hGcGb3RhIbGI2pQSKIHpo7cXbJDtNgtndmN220V/v9GRv8zIP&#10;70exms0gTjT53lkFj4sIBNnG6d62CvYfm4clCB/QahycJQU/5GFV3t4UmGt3tls67UIr2MT6HBV0&#10;IYy5lL7pyKBfuJEs/w5uMhhYTq3UE57Z3AwyjqJUGuwtJ3Q4UtVR87U7GgWv1eYdt3Vslr9D9fJ2&#10;WI/f+89Eqfu7ef0MItAc/mG41OfqUHKn2h2t9mJgnWRZyqyCJM1AXIinLOI1NV9xkoIsC3k9ovwD&#10;AAD//wMAUEsBAi0AFAAGAAgAAAAhALaDOJL+AAAA4QEAABMAAAAAAAAAAAAAAAAAAAAAAFtDb250&#10;ZW50X1R5cGVzXS54bWxQSwECLQAUAAYACAAAACEAOP0h/9YAAACUAQAACwAAAAAAAAAAAAAAAAAv&#10;AQAAX3JlbHMvLnJlbHNQSwECLQAUAAYACAAAACEAFnwpiKECAAB9BQAADgAAAAAAAAAAAAAAAAAu&#10;AgAAZHJzL2Uyb0RvYy54bWxQSwECLQAUAAYACAAAACEA3RrMSuEAAAAMAQAADwAAAAAAAAAAAAAA&#10;AAD7BAAAZHJzL2Rvd25yZXYueG1sUEsFBgAAAAAEAAQA8wAAAAkGAAAAAA==&#10;" filled="f" stroked="f" strokeweight=".5pt">
                <v:textbox>
                  <w:txbxContent>
                    <w:p w14:paraId="6FB1EAE4" w14:textId="77777777" w:rsidR="00DF4C1A" w:rsidRDefault="00DF4C1A" w:rsidP="00DF4C1A">
                      <w:r>
                        <w:rPr>
                          <w:rFonts w:hint="eastAsia"/>
                        </w:rPr>
                        <w:t>－２－</w:t>
                      </w:r>
                    </w:p>
                  </w:txbxContent>
                </v:textbox>
              </v:shape>
            </w:pict>
          </mc:Fallback>
        </mc:AlternateContent>
      </w:r>
      <w:r w:rsidRPr="00DF4C1A">
        <w:rPr>
          <w:noProof/>
        </w:rPr>
        <mc:AlternateContent>
          <mc:Choice Requires="wps">
            <w:drawing>
              <wp:anchor distT="0" distB="0" distL="114300" distR="114300" simplePos="0" relativeHeight="251660288" behindDoc="0" locked="0" layoutInCell="1" allowOverlap="1" wp14:anchorId="7DFF0D34" wp14:editId="3CAA90AE">
                <wp:simplePos x="0" y="0"/>
                <wp:positionH relativeFrom="column">
                  <wp:posOffset>3003550</wp:posOffset>
                </wp:positionH>
                <wp:positionV relativeFrom="paragraph">
                  <wp:posOffset>363533</wp:posOffset>
                </wp:positionV>
                <wp:extent cx="1214120" cy="436245"/>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19FFC" w14:textId="77777777" w:rsidR="00DF4C1A" w:rsidRDefault="00DF4C1A" w:rsidP="00DF4C1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F0D34" id="テキスト ボックス 21" o:spid="_x0000_s1039" type="#_x0000_t202" style="position:absolute;left:0;text-align:left;margin-left:236.5pt;margin-top:28.6pt;width:95.6pt;height:3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tfoQIAAH0FAAAOAAAAZHJzL2Uyb0RvYy54bWysVM1uEzEQviPxDpbvdLNpWiDKpgqtipCq&#10;tqJFPTteu1nh9RjbyW44NlLFQ/AKiDPPsy/C2LubRIVLEZfdseeb8fx8M5OTulRkJawrQGc0PRhQ&#10;IjSHvND3Gf10e/7qDSXOM50zBVpkdC0cPZm+fDGpzFgMYQEqF5agE+3GlcnownszThLHF6Jk7gCM&#10;0KiUYEvm8Wjvk9yyCr2XKhkOBsdJBTY3FrhwDm/PWiWdRv9SCu6vpHTCE5VRjM3Hr43fefgm0wkb&#10;31tmFgXvwmD/EEXJCo2Pbl2dMc/I0hZ/uCoLbsGB9AccygSkLLiIOWA26eBJNjcLZkTMBYvjzLZM&#10;7v+55Zera0uKPKPDlBLNSuxRs3lsHn40D7+azTfSbL43m03z8BPPBDFYsMq4MdrdGLT09TuosfH9&#10;vcPLUIda2jL8MUOCeiz9eltuUXvCg9EwHaVDVHHUjQ6Ph6Oj4CbZWRvr/HsBJQlCRi22M1aZrS6c&#10;b6E9JDym4bxQKrZUaVJl9PjwaBANthp0rnTAikiOzk3IqI08Sn6tRMAo/VFILE5MIFxEWopTZcmK&#10;IaEY50L7mHv0i+iAkhjEcww7/C6q5xi3efQvg/Zb47LQYGP2T8LOP/chyxaPNd/LO4i+nteRFem2&#10;s3PI19hwC+0MOcPPC+zKBXP+mlkcGmwkLgJ/hR+pAKsPnUTJAuzXv90HPHIZtZRUOIQZdV+WzApK&#10;1AeNLH+bjkZhauNhdPQ6kMXua+b7Gr0sTwHbgkTG6KIY8F71orRQ3uG+mIVXUcU0x7cz6nvx1Ler&#10;AfcNF7NZBOGcGuYv9I3hwXXoUuDcbX3HrOmI6ZHSl9CPKxs/4WeLDZYaZksPsojkDYVuq9o1AGc8&#10;0r/bR2GJ7J8jarc1p78BAAD//wMAUEsDBBQABgAIAAAAIQAFvLmi4gAAAAoBAAAPAAAAZHJzL2Rv&#10;d25yZXYueG1sTI/BTsMwDIbvSLxDZCRuLKWs3ShNp6nShITYYWMXbm6TtRWNU5psKzw95gQ3W/70&#10;+/vz1WR7cTaj7xwpuJ9FIAzVTnfUKDi8be6WIHxA0tg7Mgq+jIdVcX2VY6bdhXbmvA+N4BDyGSpo&#10;QxgyKX3dGot+5gZDfDu60WLgdWykHvHC4baXcRSl0mJH/KHFwZStqT/2J6vgpdxscVfFdvndl8+v&#10;x/XweXhPlLq9mdZPIIKZwh8Mv/qsDgU7Ve5E2otewXzxwF2CgmQRg2AgTec8VEzGySPIIpf/KxQ/&#10;AAAA//8DAFBLAQItABQABgAIAAAAIQC2gziS/gAAAOEBAAATAAAAAAAAAAAAAAAAAAAAAABbQ29u&#10;dGVudF9UeXBlc10ueG1sUEsBAi0AFAAGAAgAAAAhADj9If/WAAAAlAEAAAsAAAAAAAAAAAAAAAAA&#10;LwEAAF9yZWxzLy5yZWxzUEsBAi0AFAAGAAgAAAAhAChcu1+hAgAAfQUAAA4AAAAAAAAAAAAAAAAA&#10;LgIAAGRycy9lMm9Eb2MueG1sUEsBAi0AFAAGAAgAAAAhAAW8uaLiAAAACgEAAA8AAAAAAAAAAAAA&#10;AAAA+wQAAGRycy9kb3ducmV2LnhtbFBLBQYAAAAABAAEAPMAAAAKBgAAAAA=&#10;" filled="f" stroked="f" strokeweight=".5pt">
                <v:textbox>
                  <w:txbxContent>
                    <w:p w14:paraId="1DD19FFC" w14:textId="77777777" w:rsidR="00DF4C1A" w:rsidRDefault="00DF4C1A" w:rsidP="00DF4C1A">
                      <w:r>
                        <w:rPr>
                          <w:rFonts w:hint="eastAsia"/>
                        </w:rPr>
                        <w:t>－１－</w:t>
                      </w:r>
                    </w:p>
                  </w:txbxContent>
                </v:textbox>
              </v:shape>
            </w:pict>
          </mc:Fallback>
        </mc:AlternateContent>
      </w:r>
    </w:p>
    <w:p w14:paraId="6AA0BC91" w14:textId="77777777" w:rsidR="008F3408" w:rsidRDefault="008F3408"/>
    <w:p w14:paraId="336EE456" w14:textId="77777777" w:rsidR="008F3408" w:rsidRDefault="008F3408"/>
    <w:p w14:paraId="403A9308" w14:textId="77777777" w:rsidR="008F3408" w:rsidRDefault="008F3408"/>
    <w:p w14:paraId="222760F1" w14:textId="77777777" w:rsidR="008F3408" w:rsidRDefault="008F3408"/>
    <w:p w14:paraId="5BBEB885" w14:textId="77777777" w:rsidR="008F3408" w:rsidRDefault="008F3408"/>
    <w:p w14:paraId="3EB99E48" w14:textId="77777777" w:rsidR="0063364D" w:rsidRDefault="0063364D"/>
    <w:p w14:paraId="71FA136F" w14:textId="77777777" w:rsidR="008F3408" w:rsidRDefault="00F96BF0">
      <w:r>
        <w:rPr>
          <w:rFonts w:hint="eastAsia"/>
        </w:rPr>
        <w:t xml:space="preserve">　　　</w:t>
      </w:r>
      <w:r w:rsidR="00E01267">
        <w:rPr>
          <w:rFonts w:hint="eastAsia"/>
          <w:noProof/>
        </w:rPr>
        <mc:AlternateContent>
          <mc:Choice Requires="wps">
            <w:drawing>
              <wp:inline distT="0" distB="0" distL="0" distR="0" wp14:anchorId="767D48BC" wp14:editId="3F5C5938">
                <wp:extent cx="5943600" cy="469900"/>
                <wp:effectExtent l="0" t="0" r="0" b="6350"/>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22FF"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２　戦傷病者手帳の交付を受けておられる方</w:t>
                            </w:r>
                          </w:p>
                          <w:p w14:paraId="18B175CB" w14:textId="77777777" w:rsidR="00BA1871" w:rsidRDefault="00BA1871" w:rsidP="00F60789">
                            <w:pPr>
                              <w:spacing w:line="0" w:lineRule="atLeast"/>
                              <w:ind w:firstLineChars="200" w:firstLine="420"/>
                              <w:rPr>
                                <w:rFonts w:ascii="HG丸ｺﾞｼｯｸM-PRO" w:eastAsia="HG丸ｺﾞｼｯｸM-PRO"/>
                                <w:szCs w:val="21"/>
                              </w:rPr>
                            </w:pPr>
                            <w:r>
                              <w:rPr>
                                <w:rFonts w:ascii="HG丸ｺﾞｼｯｸM-PRO" w:eastAsia="HG丸ｺﾞｼｯｸM-PRO" w:hint="eastAsia"/>
                                <w:szCs w:val="21"/>
                              </w:rPr>
                              <w:t>戦傷病者手帳の交付を受けておられる方のうち、下表に該当する方が対象となります。</w:t>
                            </w:r>
                          </w:p>
                        </w:txbxContent>
                      </wps:txbx>
                      <wps:bodyPr rot="0" vert="horz" wrap="square" lIns="74295" tIns="8890" rIns="74295" bIns="8890" anchor="t" anchorCtr="0" upright="1">
                        <a:noAutofit/>
                      </wps:bodyPr>
                    </wps:wsp>
                  </a:graphicData>
                </a:graphic>
              </wp:inline>
            </w:drawing>
          </mc:Choice>
          <mc:Fallback>
            <w:pict>
              <v:rect w14:anchorId="767D48BC" id="Rectangle 61" o:spid="_x0000_s1040" style="width:468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78gEAAMQDAAAOAAAAZHJzL2Uyb0RvYy54bWysU1Fv0zAQfkfiP1h+p0m6rjRR02naNIQ0&#10;2MTgBziO01gkPnN2m5Rfz9lpSwdviBfLvjt//r7vzuubse/YXqHTYEqezVLOlJFQa7Mt+bevD+9W&#10;nDkvTC06MKrkB+X4zebtm/VgCzWHFrpaISMQ44rBlrz13hZJ4mSreuFmYJWhZAPYC09H3CY1ioHQ&#10;+y6Zp+kyGQBriyCVcxS9n5J8E/GbRkn/1DROedaVnLj5uGJcq7Amm7Uotihsq+WRhvgHFr3Qhh49&#10;Q90LL9gO9V9QvZYIDho/k9An0DRaqqiB1GTpH2peWmFV1ELmOHu2yf0/WPl5/4xM1yW/4syInlr0&#10;hUwTZtsptsyCP4N1BZW92GcMCp19BPndMQN3LZWpW0QYWiVqYhXrk1cXwsHRVVYNn6AmeLHzEK0a&#10;G+wDIJnAxtiRw7kjavRMUvA6X1wtU2qcpNximee0J0qJKE63LTr/QUHPwqbkSOQjutg/Oj+VnkrC&#10;YwYedNfFrnfmVYAwQySyD4Qn4X6sxmhPNj95UUF9ID0I0zDR8NOmBfzJ2UCDVHL3YydQcdZ9NOTJ&#10;+8U8v6bJi4fVKicxeJmoLhLCSAIqueds2t75aVZ3FvW2pXeyKM7ALbnY6CgwODxxOrKnUYkWHcc6&#10;zOLlOVb9/nybXwAAAP//AwBQSwMEFAAGAAgAAAAhAODlpIDbAAAABAEAAA8AAABkcnMvZG93bnJl&#10;di54bWxMj81KxEAQhO+C7zC04M2d8W9dYybLIgoqirgugrfeTJsEMz0hM8nGt7f1opeCopqqr/Pl&#10;5Fs1Uh+bwBaOZwYUcRlcw5WFzevt0QJUTMgO28Bk4YsiLIv9vRwzF3b8QuM6VUpKOGZooU6py7SO&#10;ZU0e4yx0xJJ9hN5jEttX2vW4k3Lf6hNj5tpjw7JQY0fXNZWf68FbuBnH8h4HQ4+b1fn700P99ny3&#10;8NYeHkyrK1CJpvR3DD/4gg6FMG3DwC6q1oI8kn5VssvTudithYszA7rI9X/44hsAAP//AwBQSwEC&#10;LQAUAAYACAAAACEAtoM4kv4AAADhAQAAEwAAAAAAAAAAAAAAAAAAAAAAW0NvbnRlbnRfVHlwZXNd&#10;LnhtbFBLAQItABQABgAIAAAAIQA4/SH/1gAAAJQBAAALAAAAAAAAAAAAAAAAAC8BAABfcmVscy8u&#10;cmVsc1BLAQItABQABgAIAAAAIQBxcu/78gEAAMQDAAAOAAAAAAAAAAAAAAAAAC4CAABkcnMvZTJv&#10;RG9jLnhtbFBLAQItABQABgAIAAAAIQDg5aSA2wAAAAQBAAAPAAAAAAAAAAAAAAAAAEwEAABkcnMv&#10;ZG93bnJldi54bWxQSwUGAAAAAAQABADzAAAAVAUAAAAA&#10;" filled="f" stroked="f">
                <v:textbox inset="5.85pt,.7pt,5.85pt,.7pt">
                  <w:txbxContent>
                    <w:p w14:paraId="479E22FF"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２　戦傷病者手帳の交付を受けておられる方</w:t>
                      </w:r>
                    </w:p>
                    <w:p w14:paraId="18B175CB" w14:textId="77777777" w:rsidR="00BA1871" w:rsidRDefault="00BA1871" w:rsidP="00F60789">
                      <w:pPr>
                        <w:spacing w:line="0" w:lineRule="atLeast"/>
                        <w:ind w:firstLineChars="200" w:firstLine="420"/>
                        <w:rPr>
                          <w:rFonts w:ascii="HG丸ｺﾞｼｯｸM-PRO" w:eastAsia="HG丸ｺﾞｼｯｸM-PRO"/>
                          <w:szCs w:val="21"/>
                        </w:rPr>
                      </w:pPr>
                      <w:r>
                        <w:rPr>
                          <w:rFonts w:ascii="HG丸ｺﾞｼｯｸM-PRO" w:eastAsia="HG丸ｺﾞｼｯｸM-PRO" w:hint="eastAsia"/>
                          <w:szCs w:val="21"/>
                        </w:rPr>
                        <w:t>戦傷病者手帳の交付を受けておられる方のうち、下表に該当する方が対象となります。</w:t>
                      </w:r>
                    </w:p>
                  </w:txbxContent>
                </v:textbox>
                <w10:anchorlock/>
              </v:rect>
            </w:pict>
          </mc:Fallback>
        </mc:AlternateContent>
      </w:r>
    </w:p>
    <w:tbl>
      <w:tblPr>
        <w:tblpPr w:leftFromText="142" w:rightFromText="142" w:vertAnchor="text" w:horzAnchor="page" w:tblpX="13274"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134"/>
        <w:gridCol w:w="2268"/>
        <w:gridCol w:w="1985"/>
      </w:tblGrid>
      <w:tr w:rsidR="00F96BF0" w14:paraId="2DD5684B" w14:textId="77777777" w:rsidTr="00F96BF0">
        <w:trPr>
          <w:trHeight w:val="537"/>
        </w:trPr>
        <w:tc>
          <w:tcPr>
            <w:tcW w:w="4777" w:type="dxa"/>
            <w:gridSpan w:val="2"/>
            <w:vAlign w:val="center"/>
          </w:tcPr>
          <w:p w14:paraId="21C87D04"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区　分</w:t>
            </w:r>
          </w:p>
        </w:tc>
        <w:tc>
          <w:tcPr>
            <w:tcW w:w="2268" w:type="dxa"/>
            <w:vAlign w:val="center"/>
          </w:tcPr>
          <w:p w14:paraId="2370C750" w14:textId="77777777" w:rsidR="00F96BF0" w:rsidRPr="00473DD9" w:rsidRDefault="00F96BF0" w:rsidP="00F96BF0">
            <w:pPr>
              <w:widowControl/>
              <w:spacing w:line="0" w:lineRule="atLeast"/>
              <w:jc w:val="center"/>
              <w:rPr>
                <w:rFonts w:ascii="HG丸ｺﾞｼｯｸM-PRO" w:eastAsia="HG丸ｺﾞｼｯｸM-PRO"/>
              </w:rPr>
            </w:pPr>
            <w:r w:rsidRPr="00473DD9">
              <w:rPr>
                <w:rFonts w:ascii="HG丸ｺﾞｼｯｸM-PRO" w:eastAsia="HG丸ｺﾞｼｯｸM-PRO" w:hint="eastAsia"/>
              </w:rPr>
              <w:t>軽度以外の障</w:t>
            </w:r>
            <w:r>
              <w:rPr>
                <w:rFonts w:ascii="HG丸ｺﾞｼｯｸM-PRO" w:eastAsia="HG丸ｺﾞｼｯｸM-PRO" w:hint="eastAsia"/>
              </w:rPr>
              <w:t>がい</w:t>
            </w:r>
          </w:p>
          <w:p w14:paraId="389B1F21" w14:textId="77777777" w:rsidR="00F96BF0" w:rsidRPr="00473DD9" w:rsidRDefault="00F96BF0" w:rsidP="00F96BF0">
            <w:pPr>
              <w:spacing w:line="0" w:lineRule="atLeast"/>
              <w:jc w:val="center"/>
              <w:rPr>
                <w:rFonts w:ascii="HG丸ｺﾞｼｯｸM-PRO" w:eastAsia="HG丸ｺﾞｼｯｸM-PRO"/>
              </w:rPr>
            </w:pPr>
            <w:r w:rsidRPr="00473DD9">
              <w:rPr>
                <w:rFonts w:ascii="HG丸ｺﾞｼｯｸM-PRO" w:eastAsia="HG丸ｺﾞｼｯｸM-PRO" w:hint="eastAsia"/>
              </w:rPr>
              <w:t>（重度の障</w:t>
            </w:r>
            <w:r>
              <w:rPr>
                <w:rFonts w:ascii="HG丸ｺﾞｼｯｸM-PRO" w:eastAsia="HG丸ｺﾞｼｯｸM-PRO" w:hint="eastAsia"/>
              </w:rPr>
              <w:t>がい</w:t>
            </w:r>
            <w:r w:rsidRPr="00473DD9">
              <w:rPr>
                <w:rFonts w:ascii="HG丸ｺﾞｼｯｸM-PRO" w:eastAsia="HG丸ｺﾞｼｯｸM-PRO" w:hint="eastAsia"/>
              </w:rPr>
              <w:t>）</w:t>
            </w:r>
          </w:p>
        </w:tc>
        <w:tc>
          <w:tcPr>
            <w:tcW w:w="1985" w:type="dxa"/>
            <w:vAlign w:val="center"/>
          </w:tcPr>
          <w:p w14:paraId="32061160" w14:textId="77777777" w:rsidR="00F96BF0" w:rsidRPr="00473DD9" w:rsidRDefault="00F96BF0" w:rsidP="00F96BF0">
            <w:pPr>
              <w:widowControl/>
              <w:jc w:val="center"/>
              <w:rPr>
                <w:rFonts w:ascii="HG丸ｺﾞｼｯｸM-PRO" w:eastAsia="HG丸ｺﾞｼｯｸM-PRO"/>
              </w:rPr>
            </w:pPr>
            <w:r w:rsidRPr="00473DD9">
              <w:rPr>
                <w:rFonts w:ascii="HG丸ｺﾞｼｯｸM-PRO" w:eastAsia="HG丸ｺﾞｼｯｸM-PRO" w:hint="eastAsia"/>
              </w:rPr>
              <w:t>軽度の障</w:t>
            </w:r>
            <w:r>
              <w:rPr>
                <w:rFonts w:ascii="HG丸ｺﾞｼｯｸM-PRO" w:eastAsia="HG丸ｺﾞｼｯｸM-PRO" w:hint="eastAsia"/>
              </w:rPr>
              <w:t>がい</w:t>
            </w:r>
          </w:p>
        </w:tc>
      </w:tr>
      <w:tr w:rsidR="00F96BF0" w14:paraId="53E91421" w14:textId="77777777" w:rsidTr="00F96BF0">
        <w:trPr>
          <w:trHeight w:val="347"/>
        </w:trPr>
        <w:tc>
          <w:tcPr>
            <w:tcW w:w="3643" w:type="dxa"/>
            <w:vMerge w:val="restart"/>
            <w:vAlign w:val="center"/>
          </w:tcPr>
          <w:p w14:paraId="6F0EC59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下肢不自由</w:t>
            </w:r>
          </w:p>
        </w:tc>
        <w:tc>
          <w:tcPr>
            <w:tcW w:w="1134" w:type="dxa"/>
            <w:vAlign w:val="center"/>
          </w:tcPr>
          <w:p w14:paraId="24BFCCA3"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6D1A5078"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特別～３</w:t>
            </w:r>
          </w:p>
        </w:tc>
        <w:tc>
          <w:tcPr>
            <w:tcW w:w="1985" w:type="dxa"/>
            <w:vAlign w:val="center"/>
          </w:tcPr>
          <w:p w14:paraId="258E01D5"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４～６</w:t>
            </w:r>
          </w:p>
        </w:tc>
      </w:tr>
      <w:tr w:rsidR="00F96BF0" w14:paraId="1048A071" w14:textId="77777777" w:rsidTr="00F96BF0">
        <w:trPr>
          <w:trHeight w:val="347"/>
        </w:trPr>
        <w:tc>
          <w:tcPr>
            <w:tcW w:w="3643" w:type="dxa"/>
            <w:vMerge/>
            <w:vAlign w:val="center"/>
          </w:tcPr>
          <w:p w14:paraId="2FB62855" w14:textId="77777777" w:rsidR="00F96BF0" w:rsidRPr="00473DD9" w:rsidRDefault="00F96BF0" w:rsidP="00F96BF0">
            <w:pPr>
              <w:jc w:val="center"/>
              <w:rPr>
                <w:rFonts w:ascii="HG丸ｺﾞｼｯｸM-PRO" w:eastAsia="HG丸ｺﾞｼｯｸM-PRO"/>
              </w:rPr>
            </w:pPr>
          </w:p>
        </w:tc>
        <w:tc>
          <w:tcPr>
            <w:tcW w:w="1134" w:type="dxa"/>
            <w:vAlign w:val="center"/>
          </w:tcPr>
          <w:p w14:paraId="7A35FF65"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0493C094"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w:t>
            </w:r>
          </w:p>
        </w:tc>
        <w:tc>
          <w:tcPr>
            <w:tcW w:w="1985" w:type="dxa"/>
            <w:vAlign w:val="center"/>
          </w:tcPr>
          <w:p w14:paraId="334F9D0C"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１～３</w:t>
            </w:r>
          </w:p>
        </w:tc>
      </w:tr>
      <w:tr w:rsidR="00F96BF0" w14:paraId="22481EA7" w14:textId="77777777" w:rsidTr="00F96BF0">
        <w:trPr>
          <w:trHeight w:val="332"/>
        </w:trPr>
        <w:tc>
          <w:tcPr>
            <w:tcW w:w="3643" w:type="dxa"/>
            <w:vMerge w:val="restart"/>
            <w:vAlign w:val="center"/>
          </w:tcPr>
          <w:p w14:paraId="4D3FC2AD"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体幹不自由</w:t>
            </w:r>
          </w:p>
        </w:tc>
        <w:tc>
          <w:tcPr>
            <w:tcW w:w="1134" w:type="dxa"/>
            <w:vAlign w:val="center"/>
          </w:tcPr>
          <w:p w14:paraId="221C4675"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31C7C7A7"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特別～４</w:t>
            </w:r>
          </w:p>
        </w:tc>
        <w:tc>
          <w:tcPr>
            <w:tcW w:w="1985" w:type="dxa"/>
            <w:vAlign w:val="center"/>
          </w:tcPr>
          <w:p w14:paraId="584320A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５・</w:t>
            </w:r>
            <w:r w:rsidRPr="00473DD9">
              <w:rPr>
                <w:rFonts w:ascii="HG丸ｺﾞｼｯｸM-PRO" w:eastAsia="HG丸ｺﾞｼｯｸM-PRO" w:hint="eastAsia"/>
              </w:rPr>
              <w:t>６</w:t>
            </w:r>
          </w:p>
        </w:tc>
      </w:tr>
      <w:tr w:rsidR="00F96BF0" w14:paraId="5985118B" w14:textId="77777777" w:rsidTr="00F96BF0">
        <w:trPr>
          <w:trHeight w:val="377"/>
        </w:trPr>
        <w:tc>
          <w:tcPr>
            <w:tcW w:w="3643" w:type="dxa"/>
            <w:vMerge/>
            <w:vAlign w:val="center"/>
          </w:tcPr>
          <w:p w14:paraId="43CCB5CC" w14:textId="77777777" w:rsidR="00F96BF0" w:rsidRPr="00473DD9" w:rsidRDefault="00F96BF0" w:rsidP="00F96BF0">
            <w:pPr>
              <w:jc w:val="center"/>
              <w:rPr>
                <w:rFonts w:ascii="HG丸ｺﾞｼｯｸM-PRO" w:eastAsia="HG丸ｺﾞｼｯｸM-PRO"/>
              </w:rPr>
            </w:pPr>
          </w:p>
        </w:tc>
        <w:tc>
          <w:tcPr>
            <w:tcW w:w="1134" w:type="dxa"/>
            <w:vAlign w:val="center"/>
          </w:tcPr>
          <w:p w14:paraId="1F6737BE"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55D22553"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w:t>
            </w:r>
          </w:p>
        </w:tc>
        <w:tc>
          <w:tcPr>
            <w:tcW w:w="1985" w:type="dxa"/>
            <w:vAlign w:val="center"/>
          </w:tcPr>
          <w:p w14:paraId="79EECEE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１～３</w:t>
            </w:r>
          </w:p>
        </w:tc>
      </w:tr>
      <w:tr w:rsidR="00F96BF0" w14:paraId="7D975422" w14:textId="77777777" w:rsidTr="00F96BF0">
        <w:trPr>
          <w:trHeight w:val="296"/>
        </w:trPr>
        <w:tc>
          <w:tcPr>
            <w:tcW w:w="3643" w:type="dxa"/>
            <w:vMerge w:val="restart"/>
            <w:vAlign w:val="center"/>
          </w:tcPr>
          <w:p w14:paraId="60FEEB38"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上肢不自由</w:t>
            </w:r>
          </w:p>
        </w:tc>
        <w:tc>
          <w:tcPr>
            <w:tcW w:w="1134" w:type="dxa"/>
            <w:vAlign w:val="center"/>
          </w:tcPr>
          <w:p w14:paraId="2E92A880"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4B56F238"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特別</w:t>
            </w:r>
            <w:r>
              <w:rPr>
                <w:rFonts w:ascii="HG丸ｺﾞｼｯｸM-PRO" w:eastAsia="HG丸ｺﾞｼｯｸM-PRO" w:hint="eastAsia"/>
              </w:rPr>
              <w:t>～６</w:t>
            </w:r>
          </w:p>
        </w:tc>
        <w:tc>
          <w:tcPr>
            <w:tcW w:w="1985" w:type="dxa"/>
            <w:vAlign w:val="center"/>
          </w:tcPr>
          <w:p w14:paraId="61971F4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r>
      <w:tr w:rsidR="00F96BF0" w14:paraId="289A72DD" w14:textId="77777777" w:rsidTr="00F96BF0">
        <w:trPr>
          <w:trHeight w:val="226"/>
        </w:trPr>
        <w:tc>
          <w:tcPr>
            <w:tcW w:w="3643" w:type="dxa"/>
            <w:vMerge/>
            <w:vAlign w:val="center"/>
          </w:tcPr>
          <w:p w14:paraId="318393CA" w14:textId="77777777" w:rsidR="00F96BF0" w:rsidRPr="00473DD9" w:rsidRDefault="00F96BF0" w:rsidP="00F96BF0">
            <w:pPr>
              <w:jc w:val="center"/>
              <w:rPr>
                <w:rFonts w:ascii="HG丸ｺﾞｼｯｸM-PRO" w:eastAsia="HG丸ｺﾞｼｯｸM-PRO"/>
              </w:rPr>
            </w:pPr>
          </w:p>
        </w:tc>
        <w:tc>
          <w:tcPr>
            <w:tcW w:w="1134" w:type="dxa"/>
            <w:vAlign w:val="center"/>
          </w:tcPr>
          <w:p w14:paraId="1FC9748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0E88A8E7"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c>
          <w:tcPr>
            <w:tcW w:w="1985" w:type="dxa"/>
            <w:vAlign w:val="center"/>
          </w:tcPr>
          <w:p w14:paraId="2BC4666F"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1・2</w:t>
            </w:r>
          </w:p>
        </w:tc>
      </w:tr>
      <w:tr w:rsidR="00F96BF0" w14:paraId="10356DFD" w14:textId="77777777" w:rsidTr="00F96BF0">
        <w:trPr>
          <w:trHeight w:val="347"/>
        </w:trPr>
        <w:tc>
          <w:tcPr>
            <w:tcW w:w="3643" w:type="dxa"/>
            <w:vMerge w:val="restart"/>
            <w:vAlign w:val="center"/>
          </w:tcPr>
          <w:p w14:paraId="48354726"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視覚障</w:t>
            </w:r>
            <w:r>
              <w:rPr>
                <w:rFonts w:ascii="HG丸ｺﾞｼｯｸM-PRO" w:eastAsia="HG丸ｺﾞｼｯｸM-PRO" w:hint="eastAsia"/>
              </w:rPr>
              <w:t>がい</w:t>
            </w:r>
          </w:p>
        </w:tc>
        <w:tc>
          <w:tcPr>
            <w:tcW w:w="1134" w:type="dxa"/>
            <w:vAlign w:val="center"/>
          </w:tcPr>
          <w:p w14:paraId="3EF765D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340B4F5C"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特別～６</w:t>
            </w:r>
          </w:p>
        </w:tc>
        <w:tc>
          <w:tcPr>
            <w:tcW w:w="1985" w:type="dxa"/>
            <w:vAlign w:val="center"/>
          </w:tcPr>
          <w:p w14:paraId="30F05D3B"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r>
      <w:tr w:rsidR="00F96BF0" w14:paraId="1303FCEB" w14:textId="77777777" w:rsidTr="00F96BF0">
        <w:trPr>
          <w:trHeight w:val="166"/>
        </w:trPr>
        <w:tc>
          <w:tcPr>
            <w:tcW w:w="3643" w:type="dxa"/>
            <w:vMerge/>
            <w:vAlign w:val="center"/>
          </w:tcPr>
          <w:p w14:paraId="6CC9364F" w14:textId="77777777" w:rsidR="00F96BF0" w:rsidRPr="00473DD9" w:rsidRDefault="00F96BF0" w:rsidP="00F96BF0">
            <w:pPr>
              <w:jc w:val="center"/>
              <w:rPr>
                <w:rFonts w:ascii="HG丸ｺﾞｼｯｸM-PRO" w:eastAsia="HG丸ｺﾞｼｯｸM-PRO"/>
              </w:rPr>
            </w:pPr>
          </w:p>
        </w:tc>
        <w:tc>
          <w:tcPr>
            <w:tcW w:w="1134" w:type="dxa"/>
            <w:vAlign w:val="center"/>
          </w:tcPr>
          <w:p w14:paraId="7E3565C3"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618DEDC9"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c>
          <w:tcPr>
            <w:tcW w:w="1985" w:type="dxa"/>
            <w:vAlign w:val="center"/>
          </w:tcPr>
          <w:p w14:paraId="1CE83347"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１～３</w:t>
            </w:r>
          </w:p>
        </w:tc>
      </w:tr>
      <w:tr w:rsidR="00F96BF0" w14:paraId="12752B91" w14:textId="77777777" w:rsidTr="00F96BF0">
        <w:trPr>
          <w:trHeight w:val="317"/>
        </w:trPr>
        <w:tc>
          <w:tcPr>
            <w:tcW w:w="3643" w:type="dxa"/>
            <w:vMerge w:val="restart"/>
            <w:vAlign w:val="center"/>
          </w:tcPr>
          <w:p w14:paraId="1B0A79D9"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聴覚障</w:t>
            </w:r>
            <w:r>
              <w:rPr>
                <w:rFonts w:ascii="HG丸ｺﾞｼｯｸM-PRO" w:eastAsia="HG丸ｺﾞｼｯｸM-PRO" w:hint="eastAsia"/>
              </w:rPr>
              <w:t>がい</w:t>
            </w:r>
          </w:p>
        </w:tc>
        <w:tc>
          <w:tcPr>
            <w:tcW w:w="1134" w:type="dxa"/>
            <w:vAlign w:val="center"/>
          </w:tcPr>
          <w:p w14:paraId="7BF12F54"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6EB19DE0"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特別～４</w:t>
            </w:r>
          </w:p>
        </w:tc>
        <w:tc>
          <w:tcPr>
            <w:tcW w:w="1985" w:type="dxa"/>
            <w:vAlign w:val="center"/>
          </w:tcPr>
          <w:p w14:paraId="2F029E06"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５・６</w:t>
            </w:r>
          </w:p>
        </w:tc>
      </w:tr>
      <w:tr w:rsidR="00F96BF0" w14:paraId="05B12AB7" w14:textId="77777777" w:rsidTr="00F96BF0">
        <w:trPr>
          <w:trHeight w:val="319"/>
        </w:trPr>
        <w:tc>
          <w:tcPr>
            <w:tcW w:w="3643" w:type="dxa"/>
            <w:vMerge/>
            <w:vAlign w:val="center"/>
          </w:tcPr>
          <w:p w14:paraId="341515EB" w14:textId="77777777" w:rsidR="00F96BF0" w:rsidRPr="00473DD9" w:rsidRDefault="00F96BF0" w:rsidP="00F96BF0">
            <w:pPr>
              <w:jc w:val="center"/>
              <w:rPr>
                <w:rFonts w:ascii="HG丸ｺﾞｼｯｸM-PRO" w:eastAsia="HG丸ｺﾞｼｯｸM-PRO"/>
              </w:rPr>
            </w:pPr>
          </w:p>
        </w:tc>
        <w:tc>
          <w:tcPr>
            <w:tcW w:w="1134" w:type="dxa"/>
            <w:vAlign w:val="center"/>
          </w:tcPr>
          <w:p w14:paraId="27F6B3B6"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3E5910B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c>
          <w:tcPr>
            <w:tcW w:w="1985" w:type="dxa"/>
            <w:vAlign w:val="center"/>
          </w:tcPr>
          <w:p w14:paraId="79E29D15"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１</w:t>
            </w:r>
          </w:p>
        </w:tc>
      </w:tr>
      <w:tr w:rsidR="00F96BF0" w14:paraId="7923301F" w14:textId="77777777" w:rsidTr="00F96BF0">
        <w:trPr>
          <w:trHeight w:val="348"/>
        </w:trPr>
        <w:tc>
          <w:tcPr>
            <w:tcW w:w="3643" w:type="dxa"/>
            <w:vAlign w:val="center"/>
          </w:tcPr>
          <w:p w14:paraId="78C05A29"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平衡機能障</w:t>
            </w:r>
            <w:r>
              <w:rPr>
                <w:rFonts w:ascii="HG丸ｺﾞｼｯｸM-PRO" w:eastAsia="HG丸ｺﾞｼｯｸM-PRO" w:hint="eastAsia"/>
              </w:rPr>
              <w:t>がい</w:t>
            </w:r>
          </w:p>
        </w:tc>
        <w:tc>
          <w:tcPr>
            <w:tcW w:w="1134" w:type="dxa"/>
            <w:vAlign w:val="center"/>
          </w:tcPr>
          <w:p w14:paraId="064FD321"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項　症</w:t>
            </w:r>
          </w:p>
        </w:tc>
        <w:tc>
          <w:tcPr>
            <w:tcW w:w="2268" w:type="dxa"/>
            <w:vAlign w:val="center"/>
          </w:tcPr>
          <w:p w14:paraId="3F6352C2"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特別～４</w:t>
            </w:r>
          </w:p>
        </w:tc>
        <w:tc>
          <w:tcPr>
            <w:tcW w:w="1985" w:type="dxa"/>
            <w:vAlign w:val="center"/>
          </w:tcPr>
          <w:p w14:paraId="606AB80A"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５・６</w:t>
            </w:r>
          </w:p>
        </w:tc>
      </w:tr>
      <w:tr w:rsidR="00F96BF0" w14:paraId="6D697E36" w14:textId="77777777" w:rsidTr="00F96BF0">
        <w:trPr>
          <w:trHeight w:val="563"/>
        </w:trPr>
        <w:tc>
          <w:tcPr>
            <w:tcW w:w="3643" w:type="dxa"/>
            <w:vAlign w:val="center"/>
          </w:tcPr>
          <w:p w14:paraId="55FA02F5" w14:textId="77777777" w:rsidR="00040105" w:rsidRDefault="00F96BF0" w:rsidP="00F96BF0">
            <w:pPr>
              <w:spacing w:line="0" w:lineRule="atLeast"/>
              <w:rPr>
                <w:rFonts w:ascii="HG丸ｺﾞｼｯｸM-PRO" w:eastAsia="HG丸ｺﾞｼｯｸM-PRO"/>
              </w:rPr>
            </w:pPr>
            <w:r w:rsidRPr="00473DD9">
              <w:rPr>
                <w:rFonts w:ascii="HG丸ｺﾞｼｯｸM-PRO" w:eastAsia="HG丸ｺﾞｼｯｸM-PRO" w:hint="eastAsia"/>
              </w:rPr>
              <w:t>心臓、じん臓、</w:t>
            </w:r>
            <w:r>
              <w:rPr>
                <w:rFonts w:ascii="HG丸ｺﾞｼｯｸM-PRO" w:eastAsia="HG丸ｺﾞｼｯｸM-PRO" w:hint="eastAsia"/>
              </w:rPr>
              <w:t>肝臓、</w:t>
            </w:r>
            <w:r w:rsidRPr="00473DD9">
              <w:rPr>
                <w:rFonts w:ascii="HG丸ｺﾞｼｯｸM-PRO" w:eastAsia="HG丸ｺﾞｼｯｸM-PRO" w:hint="eastAsia"/>
              </w:rPr>
              <w:t>呼吸器、</w:t>
            </w:r>
          </w:p>
          <w:p w14:paraId="735047D8" w14:textId="77777777" w:rsidR="00F96BF0" w:rsidRPr="00473DD9" w:rsidRDefault="00F96BF0" w:rsidP="00F96BF0">
            <w:pPr>
              <w:spacing w:line="0" w:lineRule="atLeast"/>
              <w:rPr>
                <w:rFonts w:ascii="HG丸ｺﾞｼｯｸM-PRO" w:eastAsia="HG丸ｺﾞｼｯｸM-PRO"/>
              </w:rPr>
            </w:pPr>
            <w:r w:rsidRPr="00473DD9">
              <w:rPr>
                <w:rFonts w:ascii="HG丸ｺﾞｼｯｸM-PRO" w:eastAsia="HG丸ｺﾞｼｯｸM-PRO" w:hint="eastAsia"/>
              </w:rPr>
              <w:t>ぼうこう</w:t>
            </w:r>
            <w:r>
              <w:rPr>
                <w:rFonts w:ascii="HG丸ｺﾞｼｯｸM-PRO" w:eastAsia="HG丸ｺﾞｼｯｸM-PRO" w:hint="eastAsia"/>
              </w:rPr>
              <w:t>・</w:t>
            </w:r>
            <w:r w:rsidRPr="00473DD9">
              <w:rPr>
                <w:rFonts w:ascii="HG丸ｺﾞｼｯｸM-PRO" w:eastAsia="HG丸ｺﾞｼｯｸM-PRO" w:hint="eastAsia"/>
              </w:rPr>
              <w:t>直腸</w:t>
            </w:r>
            <w:r>
              <w:rPr>
                <w:rFonts w:ascii="HG丸ｺﾞｼｯｸM-PRO" w:eastAsia="HG丸ｺﾞｼｯｸM-PRO" w:hint="eastAsia"/>
              </w:rPr>
              <w:t>、</w:t>
            </w:r>
            <w:r w:rsidR="0024267D">
              <w:rPr>
                <w:rFonts w:ascii="HG丸ｺﾞｼｯｸM-PRO" w:eastAsia="HG丸ｺﾞｼｯｸM-PRO" w:hint="eastAsia"/>
              </w:rPr>
              <w:t>小腸</w:t>
            </w:r>
            <w:r>
              <w:rPr>
                <w:rFonts w:ascii="HG丸ｺﾞｼｯｸM-PRO" w:eastAsia="HG丸ｺﾞｼｯｸM-PRO" w:hint="eastAsia"/>
              </w:rPr>
              <w:t>機能</w:t>
            </w:r>
            <w:r w:rsidR="0024267D">
              <w:rPr>
                <w:rFonts w:ascii="HG丸ｺﾞｼｯｸM-PRO" w:eastAsia="HG丸ｺﾞｼｯｸM-PRO" w:hint="eastAsia"/>
              </w:rPr>
              <w:t>の</w:t>
            </w:r>
            <w:r w:rsidRPr="00473DD9">
              <w:rPr>
                <w:rFonts w:ascii="HG丸ｺﾞｼｯｸM-PRO" w:eastAsia="HG丸ｺﾞｼｯｸM-PRO" w:hint="eastAsia"/>
              </w:rPr>
              <w:t>障</w:t>
            </w:r>
            <w:r>
              <w:rPr>
                <w:rFonts w:ascii="HG丸ｺﾞｼｯｸM-PRO" w:eastAsia="HG丸ｺﾞｼｯｸM-PRO" w:hint="eastAsia"/>
              </w:rPr>
              <w:t>がい</w:t>
            </w:r>
          </w:p>
        </w:tc>
        <w:tc>
          <w:tcPr>
            <w:tcW w:w="1134" w:type="dxa"/>
            <w:vAlign w:val="center"/>
          </w:tcPr>
          <w:p w14:paraId="69E11750"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項　症</w:t>
            </w:r>
          </w:p>
        </w:tc>
        <w:tc>
          <w:tcPr>
            <w:tcW w:w="2268" w:type="dxa"/>
            <w:vAlign w:val="center"/>
          </w:tcPr>
          <w:p w14:paraId="7B483CFD"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特別～３</w:t>
            </w:r>
          </w:p>
        </w:tc>
        <w:tc>
          <w:tcPr>
            <w:tcW w:w="1985" w:type="dxa"/>
            <w:vAlign w:val="center"/>
          </w:tcPr>
          <w:p w14:paraId="1D58A97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４～６</w:t>
            </w:r>
          </w:p>
        </w:tc>
      </w:tr>
      <w:tr w:rsidR="00F96BF0" w14:paraId="30AA257E" w14:textId="77777777" w:rsidTr="00F96BF0">
        <w:trPr>
          <w:trHeight w:val="364"/>
        </w:trPr>
        <w:tc>
          <w:tcPr>
            <w:tcW w:w="3643" w:type="dxa"/>
          </w:tcPr>
          <w:p w14:paraId="031BCADE" w14:textId="77777777" w:rsidR="00F96BF0" w:rsidRPr="00473DD9" w:rsidRDefault="00F96BF0" w:rsidP="00F96BF0">
            <w:pPr>
              <w:rPr>
                <w:rFonts w:ascii="HG丸ｺﾞｼｯｸM-PRO" w:eastAsia="HG丸ｺﾞｼｯｸM-PRO"/>
              </w:rPr>
            </w:pPr>
            <w:r w:rsidRPr="00473DD9">
              <w:rPr>
                <w:rFonts w:ascii="HG丸ｺﾞｼｯｸM-PRO" w:eastAsia="HG丸ｺﾞｼｯｸM-PRO" w:hint="eastAsia"/>
              </w:rPr>
              <w:t>音声・言語、そしゃく機能の障</w:t>
            </w:r>
            <w:r>
              <w:rPr>
                <w:rFonts w:ascii="HG丸ｺﾞｼｯｸM-PRO" w:eastAsia="HG丸ｺﾞｼｯｸM-PRO" w:hint="eastAsia"/>
              </w:rPr>
              <w:t>がい</w:t>
            </w:r>
          </w:p>
        </w:tc>
        <w:tc>
          <w:tcPr>
            <w:tcW w:w="1134" w:type="dxa"/>
            <w:vAlign w:val="center"/>
          </w:tcPr>
          <w:p w14:paraId="5C4253D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項　症</w:t>
            </w:r>
          </w:p>
        </w:tc>
        <w:tc>
          <w:tcPr>
            <w:tcW w:w="2268" w:type="dxa"/>
            <w:vAlign w:val="center"/>
          </w:tcPr>
          <w:p w14:paraId="7796DA29"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特別～５</w:t>
            </w:r>
          </w:p>
        </w:tc>
        <w:tc>
          <w:tcPr>
            <w:tcW w:w="1985" w:type="dxa"/>
            <w:vAlign w:val="center"/>
          </w:tcPr>
          <w:p w14:paraId="713C482F"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r>
    </w:tbl>
    <w:p w14:paraId="0A6D1457" w14:textId="77777777" w:rsidR="00F96BF0" w:rsidRDefault="00F96BF0">
      <w:r>
        <w:rPr>
          <w:rFonts w:hint="eastAsia"/>
        </w:rPr>
        <w:t xml:space="preserve">　　　　　</w:t>
      </w:r>
    </w:p>
    <w:p w14:paraId="15B1FE9D" w14:textId="77777777" w:rsidR="00F96BF0" w:rsidRDefault="00F96BF0">
      <w:r>
        <w:rPr>
          <w:rFonts w:hint="eastAsia"/>
        </w:rPr>
        <w:t xml:space="preserve">　　　　</w:t>
      </w:r>
    </w:p>
    <w:p w14:paraId="68817891" w14:textId="77777777" w:rsidR="008F3408" w:rsidRDefault="00F96BF0">
      <w:r>
        <w:rPr>
          <w:rFonts w:hint="eastAsia"/>
        </w:rPr>
        <w:t xml:space="preserve">　　　　</w:t>
      </w:r>
    </w:p>
    <w:p w14:paraId="49FB40F8" w14:textId="77777777" w:rsidR="008F3408" w:rsidRDefault="00F96BF0">
      <w:r>
        <w:rPr>
          <w:rFonts w:hint="eastAsia"/>
        </w:rPr>
        <w:t xml:space="preserve">　</w:t>
      </w:r>
    </w:p>
    <w:p w14:paraId="46F85252" w14:textId="77777777" w:rsidR="008F3408" w:rsidRDefault="008F3408"/>
    <w:p w14:paraId="3F7AE0AA" w14:textId="77777777" w:rsidR="008F3408" w:rsidRDefault="008F3408"/>
    <w:p w14:paraId="6809C188" w14:textId="77777777" w:rsidR="008F3408" w:rsidRDefault="008F3408"/>
    <w:p w14:paraId="59526E33" w14:textId="77777777" w:rsidR="008F3408" w:rsidRDefault="008F3408"/>
    <w:p w14:paraId="4A5A74AA" w14:textId="77777777" w:rsidR="008F3408" w:rsidRDefault="008F3408"/>
    <w:p w14:paraId="0B3A8B4E" w14:textId="77777777" w:rsidR="008F3408" w:rsidRDefault="008F3408"/>
    <w:p w14:paraId="5FFEF83D" w14:textId="77777777" w:rsidR="008F3408" w:rsidRDefault="008F3408"/>
    <w:p w14:paraId="5386323F" w14:textId="77777777" w:rsidR="008F3408" w:rsidRDefault="008F3408"/>
    <w:p w14:paraId="5E427EEA" w14:textId="77777777" w:rsidR="008F3408" w:rsidRDefault="008F3408"/>
    <w:p w14:paraId="380BC3A8" w14:textId="77777777" w:rsidR="008F3408" w:rsidRDefault="008F3408"/>
    <w:p w14:paraId="365DC60B" w14:textId="77777777" w:rsidR="008F3408" w:rsidRDefault="008F3408"/>
    <w:p w14:paraId="46836ECF" w14:textId="77777777" w:rsidR="008F3408" w:rsidRDefault="008F3408"/>
    <w:p w14:paraId="3B3EDABC" w14:textId="77777777" w:rsidR="00D52FFC" w:rsidRDefault="00F96BF0">
      <w:r>
        <w:rPr>
          <w:rFonts w:hint="eastAsia"/>
        </w:rPr>
        <w:t xml:space="preserve">　　　　　</w:t>
      </w:r>
      <w:r w:rsidR="00E01267">
        <w:rPr>
          <w:rFonts w:hint="eastAsia"/>
          <w:noProof/>
        </w:rPr>
        <mc:AlternateContent>
          <mc:Choice Requires="wps">
            <w:drawing>
              <wp:inline distT="0" distB="0" distL="0" distR="0" wp14:anchorId="54D79C2C" wp14:editId="6E8F3439">
                <wp:extent cx="5372100" cy="457200"/>
                <wp:effectExtent l="0" t="0" r="0" b="0"/>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BAE28" w14:textId="77777777" w:rsidR="00BA1871" w:rsidRPr="00490464" w:rsidRDefault="00BA1871" w:rsidP="00490464">
                            <w:pPr>
                              <w:spacing w:line="0" w:lineRule="atLeast"/>
                              <w:rPr>
                                <w:rFonts w:ascii="HG丸ｺﾞｼｯｸM-PRO" w:eastAsia="HG丸ｺﾞｼｯｸM-PRO"/>
                                <w:sz w:val="18"/>
                                <w:szCs w:val="18"/>
                              </w:rPr>
                            </w:pPr>
                            <w:r w:rsidRPr="00490464">
                              <w:rPr>
                                <w:rFonts w:ascii="HG丸ｺﾞｼｯｸM-PRO" w:eastAsia="HG丸ｺﾞｼｯｸM-PRO" w:hint="eastAsia"/>
                                <w:sz w:val="18"/>
                                <w:szCs w:val="18"/>
                              </w:rPr>
                              <w:t>※旧として表示のある場合の第７項症は本表の第１款症、旧第１款症は本表の第２款症、旧第２款症は本表の第３款症となります。したがって旧第３款症は該当しませんのでご注意ください。</w:t>
                            </w:r>
                          </w:p>
                          <w:p w14:paraId="5964EE99" w14:textId="77777777" w:rsidR="00BA1871" w:rsidRDefault="00BA1871"/>
                        </w:txbxContent>
                      </wps:txbx>
                      <wps:bodyPr rot="0" vert="horz" wrap="square" lIns="74295" tIns="8890" rIns="74295" bIns="8890" anchor="t" anchorCtr="0" upright="1">
                        <a:noAutofit/>
                      </wps:bodyPr>
                    </wps:wsp>
                  </a:graphicData>
                </a:graphic>
              </wp:inline>
            </w:drawing>
          </mc:Choice>
          <mc:Fallback>
            <w:pict>
              <v:rect w14:anchorId="54D79C2C" id="Rectangle 75" o:spid="_x0000_s1041" style="width:42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IB8wEAAMQDAAAOAAAAZHJzL2Uyb0RvYy54bWysU8Fu2zAMvQ/YPwi6L47TZkmNOEXRosOA&#10;bi3W7QMYWY6F2aJGKbG7rx8lJ1m63YZdBEmkHt97pFbXQ9eKvSZv0JYyn0yl0FZhZey2lN++3r9b&#10;SuED2ApatLqUL9rL6/XbN6veFXqGDbaVJsEg1he9K2UTgiuyzKtGd+An6LTlYI3UQeAjbbOKoGf0&#10;rs1m0+n7rEeqHKHS3vPt3RiU64Rf11qFx7r2Ooi2lMwtpJXSuolrtl5BsSVwjVEHGvAPLDowloue&#10;oO4ggNiR+QuqM4rQYx0mCrsM69oonTSwmnz6h5rnBpxOWtgc7042+f8Hqz7vn0iYqpQzKSx03KIv&#10;bBrYbavFYh796Z0vOO3ZPVFU6N0Dqu9eWLxtOE3fEGHfaKiYVR7zs1cP4sHzU7HpP2HF8LALmKwa&#10;auoiIJsghtSRl1NH9BCE4sv5xWKWT7lximOX8wW3PJWA4vjakQ8fNHYibkpJTD6hw/7Bh8gGimNK&#10;LGbx3rRt6nprX11wYrxJ7CPhUXgYNkOyJ784erHB6oX1EI7DxMPPmwbppxQ9D1Ip/Y8dkJai/WjZ&#10;k8Xl7GrOk5cOy+UVi6HzwOYsAFYxUCmDFOP2NoyzunNktg3XyZM4izfsYm2SwOjwyOnAnkcl6T6M&#10;dZzF83PK+v351r8AAAD//wMAUEsDBBQABgAIAAAAIQCAkoHK2wAAAAQBAAAPAAAAZHJzL2Rvd25y&#10;ZXYueG1sTI9BS8NAEIXvgv9hGcGb3bVoDTGbUkRBxSK2peBtmh2zwexuyG7S+O8dvejlweMN731T&#10;LCfXipH62ASv4XKmQJCvgml8rWG3fbjIQMSE3mAbPGn4ogjL8vSkwNyEo3+jcZNqwSU+5qjBptTl&#10;UsbKksM4Cx15zj5C7zCx7WtpejxyuWvlXKmFdNh4XrDY0Z2l6nMzOA3341g94aDoZbe6fl8/2/3r&#10;Y+a0Pj+bVrcgEk3p7xh+8BkdSmY6hMGbKFoN/Ej6Vc6yqwXbg4abuQJZFvI/fPkNAAD//wMAUEsB&#10;Ai0AFAAGAAgAAAAhALaDOJL+AAAA4QEAABMAAAAAAAAAAAAAAAAAAAAAAFtDb250ZW50X1R5cGVz&#10;XS54bWxQSwECLQAUAAYACAAAACEAOP0h/9YAAACUAQAACwAAAAAAAAAAAAAAAAAvAQAAX3JlbHMv&#10;LnJlbHNQSwECLQAUAAYACAAAACEAGhBiAfMBAADEAwAADgAAAAAAAAAAAAAAAAAuAgAAZHJzL2Uy&#10;b0RvYy54bWxQSwECLQAUAAYACAAAACEAgJKBytsAAAAEAQAADwAAAAAAAAAAAAAAAABNBAAAZHJz&#10;L2Rvd25yZXYueG1sUEsFBgAAAAAEAAQA8wAAAFUFAAAAAA==&#10;" filled="f" stroked="f">
                <v:textbox inset="5.85pt,.7pt,5.85pt,.7pt">
                  <w:txbxContent>
                    <w:p w14:paraId="134BAE28" w14:textId="77777777" w:rsidR="00BA1871" w:rsidRPr="00490464" w:rsidRDefault="00BA1871" w:rsidP="00490464">
                      <w:pPr>
                        <w:spacing w:line="0" w:lineRule="atLeast"/>
                        <w:rPr>
                          <w:rFonts w:ascii="HG丸ｺﾞｼｯｸM-PRO" w:eastAsia="HG丸ｺﾞｼｯｸM-PRO"/>
                          <w:sz w:val="18"/>
                          <w:szCs w:val="18"/>
                        </w:rPr>
                      </w:pPr>
                      <w:r w:rsidRPr="00490464">
                        <w:rPr>
                          <w:rFonts w:ascii="HG丸ｺﾞｼｯｸM-PRO" w:eastAsia="HG丸ｺﾞｼｯｸM-PRO" w:hint="eastAsia"/>
                          <w:sz w:val="18"/>
                          <w:szCs w:val="18"/>
                        </w:rPr>
                        <w:t>※旧として表示のある場合の第７項症は本表の第１款症、旧第１款症は本表の第２款症、旧第２款症は本表の第３款症となります。したがって旧第３款症は該当しませんのでご注意ください。</w:t>
                      </w:r>
                    </w:p>
                    <w:p w14:paraId="5964EE99" w14:textId="77777777" w:rsidR="00BA1871" w:rsidRDefault="00BA1871"/>
                  </w:txbxContent>
                </v:textbox>
                <w10:anchorlock/>
              </v:rect>
            </w:pict>
          </mc:Fallback>
        </mc:AlternateContent>
      </w:r>
    </w:p>
    <w:p w14:paraId="755A2879" w14:textId="77777777" w:rsidR="00D52FFC" w:rsidRDefault="00F96BF0">
      <w:r>
        <w:rPr>
          <w:rFonts w:hint="eastAsia"/>
        </w:rPr>
        <w:t xml:space="preserve">　　　</w:t>
      </w:r>
      <w:r w:rsidR="00E01267">
        <w:rPr>
          <w:rFonts w:hint="eastAsia"/>
          <w:noProof/>
        </w:rPr>
        <mc:AlternateContent>
          <mc:Choice Requires="wps">
            <w:drawing>
              <wp:inline distT="0" distB="0" distL="0" distR="0" wp14:anchorId="06D372A9" wp14:editId="78E26BEC">
                <wp:extent cx="6057900" cy="2857500"/>
                <wp:effectExtent l="0" t="0" r="0" b="0"/>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96D3" w14:textId="77777777" w:rsidR="00BA1871" w:rsidRPr="00061B0D" w:rsidRDefault="00B869CF" w:rsidP="00F343D5">
                            <w:pPr>
                              <w:spacing w:line="0" w:lineRule="atLeast"/>
                              <w:rPr>
                                <w:rFonts w:ascii="HG丸ｺﾞｼｯｸM-PRO" w:eastAsia="HG丸ｺﾞｼｯｸM-PRO"/>
                                <w:b/>
                                <w:szCs w:val="21"/>
                              </w:rPr>
                            </w:pPr>
                            <w:r w:rsidRPr="00061B0D">
                              <w:rPr>
                                <w:rFonts w:ascii="HG丸ｺﾞｼｯｸM-PRO" w:eastAsia="HG丸ｺﾞｼｯｸM-PRO" w:hint="eastAsia"/>
                                <w:b/>
                                <w:sz w:val="28"/>
                                <w:szCs w:val="28"/>
                              </w:rPr>
                              <w:t>３　療育手帳等の交付を受けておられる</w:t>
                            </w:r>
                            <w:r w:rsidR="00BA1871" w:rsidRPr="00061B0D">
                              <w:rPr>
                                <w:rFonts w:ascii="HG丸ｺﾞｼｯｸM-PRO" w:eastAsia="HG丸ｺﾞｼｯｸM-PRO" w:hint="eastAsia"/>
                                <w:b/>
                                <w:sz w:val="28"/>
                                <w:szCs w:val="28"/>
                              </w:rPr>
                              <w:t>方</w:t>
                            </w:r>
                          </w:p>
                          <w:p w14:paraId="5E48E57B" w14:textId="77777777" w:rsidR="00BA1871" w:rsidRPr="00061B0D" w:rsidRDefault="00BA1871" w:rsidP="005D3EEC">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療育手帳若しくは認定カードの交付を受けておられる方、子ども家庭センター（大阪市にあっては大阪市</w:t>
                            </w:r>
                            <w:r w:rsidR="00EF4CA1" w:rsidRPr="00061B0D">
                              <w:rPr>
                                <w:rFonts w:ascii="HG丸ｺﾞｼｯｸM-PRO" w:eastAsia="HG丸ｺﾞｼｯｸM-PRO" w:hint="eastAsia"/>
                                <w:szCs w:val="21"/>
                              </w:rPr>
                              <w:t>こども相談センター</w:t>
                            </w:r>
                            <w:r w:rsidRPr="00061B0D">
                              <w:rPr>
                                <w:rFonts w:ascii="HG丸ｺﾞｼｯｸM-PRO" w:eastAsia="HG丸ｺﾞｼｯｸM-PRO" w:hint="eastAsia"/>
                                <w:szCs w:val="21"/>
                              </w:rPr>
                              <w:t>、堺市にあっては堺市</w:t>
                            </w:r>
                            <w:r w:rsidR="002A1B21" w:rsidRPr="00061B0D">
                              <w:rPr>
                                <w:rFonts w:ascii="HG丸ｺﾞｼｯｸM-PRO" w:eastAsia="HG丸ｺﾞｼｯｸM-PRO" w:hint="eastAsia"/>
                                <w:szCs w:val="21"/>
                              </w:rPr>
                              <w:t>子</w:t>
                            </w:r>
                            <w:r w:rsidRPr="00061B0D">
                              <w:rPr>
                                <w:rFonts w:ascii="HG丸ｺﾞｼｯｸM-PRO" w:eastAsia="HG丸ｺﾞｼｯｸM-PRO" w:hint="eastAsia"/>
                                <w:szCs w:val="21"/>
                              </w:rPr>
                              <w:t>ども相談所）若しくは</w:t>
                            </w:r>
                            <w:r w:rsidR="007327A1" w:rsidRPr="00061B0D">
                              <w:rPr>
                                <w:rFonts w:ascii="HG丸ｺﾞｼｯｸM-PRO" w:eastAsia="HG丸ｺﾞｼｯｸM-PRO" w:hint="eastAsia"/>
                                <w:szCs w:val="21"/>
                              </w:rPr>
                              <w:t>障</w:t>
                            </w:r>
                            <w:r w:rsidR="00EF4CA1" w:rsidRPr="00061B0D">
                              <w:rPr>
                                <w:rFonts w:ascii="HG丸ｺﾞｼｯｸM-PRO" w:eastAsia="HG丸ｺﾞｼｯｸM-PRO" w:hint="eastAsia"/>
                                <w:szCs w:val="21"/>
                              </w:rPr>
                              <w:t>がい</w:t>
                            </w:r>
                            <w:r w:rsidR="007327A1" w:rsidRPr="00061B0D">
                              <w:rPr>
                                <w:rFonts w:ascii="HG丸ｺﾞｼｯｸM-PRO" w:eastAsia="HG丸ｺﾞｼｯｸM-PRO" w:hint="eastAsia"/>
                                <w:szCs w:val="21"/>
                              </w:rPr>
                              <w:t>者自立相談支援センター</w:t>
                            </w:r>
                            <w:r w:rsidRPr="00061B0D">
                              <w:rPr>
                                <w:rFonts w:ascii="HG丸ｺﾞｼｯｸM-PRO" w:eastAsia="HG丸ｺﾞｼｯｸM-PRO" w:hint="eastAsia"/>
                                <w:szCs w:val="21"/>
                              </w:rPr>
                              <w:t>（大阪市にあっては大阪市立心</w:t>
                            </w:r>
                            <w:r w:rsidR="005D3EEC" w:rsidRPr="00061B0D">
                              <w:rPr>
                                <w:rFonts w:ascii="HG丸ｺﾞｼｯｸM-PRO" w:eastAsia="HG丸ｺﾞｼｯｸM-PRO" w:hint="eastAsia"/>
                                <w:szCs w:val="21"/>
                              </w:rPr>
                              <w:t>身障</w:t>
                            </w:r>
                            <w:r w:rsidR="002A1B21" w:rsidRPr="00061B0D">
                              <w:rPr>
                                <w:rFonts w:ascii="HG丸ｺﾞｼｯｸM-PRO" w:eastAsia="HG丸ｺﾞｼｯｸM-PRO" w:hint="eastAsia"/>
                                <w:szCs w:val="21"/>
                              </w:rPr>
                              <w:t>がい</w:t>
                            </w:r>
                            <w:r w:rsidR="005D3EEC" w:rsidRPr="00061B0D">
                              <w:rPr>
                                <w:rFonts w:ascii="HG丸ｺﾞｼｯｸM-PRO" w:eastAsia="HG丸ｺﾞｼｯｸM-PRO" w:hint="eastAsia"/>
                                <w:szCs w:val="21"/>
                              </w:rPr>
                              <w:t>者リハビリテーションセンター、堺市にあっては堺市障害者更生</w:t>
                            </w:r>
                            <w:r w:rsidRPr="00061B0D">
                              <w:rPr>
                                <w:rFonts w:ascii="HG丸ｺﾞｼｯｸM-PRO" w:eastAsia="HG丸ｺﾞｼｯｸM-PRO" w:hint="eastAsia"/>
                                <w:szCs w:val="21"/>
                              </w:rPr>
                              <w:t>相談所）が発行する証明書のある方又は精神保健指定医の診断書のある方が対象となります。</w:t>
                            </w:r>
                          </w:p>
                          <w:p w14:paraId="2D988ECE"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の程度は等級に関わらず軽度以外の障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50AB369F" w14:textId="77777777" w:rsidR="00BA1871" w:rsidRPr="00B77296" w:rsidRDefault="00BA1871" w:rsidP="0081687B">
                            <w:pPr>
                              <w:spacing w:line="0" w:lineRule="atLeast"/>
                              <w:rPr>
                                <w:rFonts w:ascii="HG丸ｺﾞｼｯｸM-PRO" w:eastAsia="HG丸ｺﾞｼｯｸM-PRO"/>
                                <w:sz w:val="28"/>
                                <w:szCs w:val="28"/>
                              </w:rPr>
                            </w:pPr>
                          </w:p>
                          <w:p w14:paraId="535B5E08" w14:textId="77777777" w:rsidR="00BA1871" w:rsidRPr="00061B0D" w:rsidRDefault="00BA1871" w:rsidP="0081687B">
                            <w:pPr>
                              <w:spacing w:line="0" w:lineRule="atLeast"/>
                              <w:rPr>
                                <w:rFonts w:ascii="HG丸ｺﾞｼｯｸM-PRO" w:eastAsia="HG丸ｺﾞｼｯｸM-PRO"/>
                                <w:b/>
                                <w:sz w:val="28"/>
                                <w:szCs w:val="28"/>
                              </w:rPr>
                            </w:pPr>
                            <w:r w:rsidRPr="00061B0D">
                              <w:rPr>
                                <w:rFonts w:ascii="HG丸ｺﾞｼｯｸM-PRO" w:eastAsia="HG丸ｺﾞｼｯｸM-PRO" w:hint="eastAsia"/>
                                <w:b/>
                                <w:sz w:val="28"/>
                                <w:szCs w:val="28"/>
                              </w:rPr>
                              <w:t>４　精神障</w:t>
                            </w:r>
                            <w:r w:rsidR="00B46F44" w:rsidRPr="00061B0D">
                              <w:rPr>
                                <w:rFonts w:ascii="HG丸ｺﾞｼｯｸM-PRO" w:eastAsia="HG丸ｺﾞｼｯｸM-PRO" w:hint="eastAsia"/>
                                <w:b/>
                                <w:sz w:val="28"/>
                                <w:szCs w:val="28"/>
                              </w:rPr>
                              <w:t>がい</w:t>
                            </w:r>
                            <w:r w:rsidRPr="00061B0D">
                              <w:rPr>
                                <w:rFonts w:ascii="HG丸ｺﾞｼｯｸM-PRO" w:eastAsia="HG丸ｺﾞｼｯｸM-PRO" w:hint="eastAsia"/>
                                <w:b/>
                                <w:sz w:val="28"/>
                                <w:szCs w:val="28"/>
                              </w:rPr>
                              <w:t>者保健福祉手帳の交付を受けておられる方</w:t>
                            </w:r>
                          </w:p>
                          <w:p w14:paraId="733344CD" w14:textId="77777777" w:rsidR="00BA1871" w:rsidRPr="00061B0D" w:rsidRDefault="00BA1871" w:rsidP="008571C3">
                            <w:pPr>
                              <w:spacing w:line="0" w:lineRule="atLeast"/>
                              <w:ind w:left="210" w:hangingChars="100" w:hanging="210"/>
                              <w:rPr>
                                <w:rFonts w:ascii="HG丸ｺﾞｼｯｸM-PRO" w:eastAsia="HG丸ｺﾞｼｯｸM-PRO"/>
                                <w:szCs w:val="21"/>
                              </w:rPr>
                            </w:pPr>
                            <w:r w:rsidRPr="00061B0D">
                              <w:rPr>
                                <w:rFonts w:ascii="HG丸ｺﾞｼｯｸM-PRO" w:eastAsia="HG丸ｺﾞｼｯｸM-PRO" w:hint="eastAsia"/>
                                <w:szCs w:val="21"/>
                              </w:rPr>
                              <w:t xml:space="preserve">　　精神障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者保健福祉手帳の交付を受け</w:t>
                            </w:r>
                            <w:r w:rsidR="008571C3" w:rsidRPr="00061B0D">
                              <w:rPr>
                                <w:rFonts w:ascii="HG丸ｺﾞｼｯｸM-PRO" w:eastAsia="HG丸ｺﾞｼｯｸM-PRO" w:hint="eastAsia"/>
                                <w:szCs w:val="21"/>
                              </w:rPr>
                              <w:t>、その障がいの程度が精神保健及び精神障害者福祉に関する法律施行令に定める</w:t>
                            </w:r>
                            <w:r w:rsidR="008571C3" w:rsidRPr="00061B0D">
                              <w:rPr>
                                <w:rFonts w:ascii="HG丸ｺﾞｼｯｸM-PRO" w:eastAsia="HG丸ｺﾞｼｯｸM-PRO" w:hint="eastAsia"/>
                                <w:szCs w:val="21"/>
                                <w:u w:val="wave"/>
                              </w:rPr>
                              <w:t>１級</w:t>
                            </w:r>
                            <w:r w:rsidR="00F96BF0" w:rsidRPr="00061B0D">
                              <w:rPr>
                                <w:rFonts w:ascii="HG丸ｺﾞｼｯｸM-PRO" w:eastAsia="HG丸ｺﾞｼｯｸM-PRO" w:hint="eastAsia"/>
                                <w:sz w:val="18"/>
                                <w:szCs w:val="21"/>
                                <w:u w:val="wave"/>
                              </w:rPr>
                              <w:t>※</w:t>
                            </w:r>
                            <w:r w:rsidR="008571C3" w:rsidRPr="00061B0D">
                              <w:rPr>
                                <w:rFonts w:ascii="HG丸ｺﾞｼｯｸM-PRO" w:eastAsia="HG丸ｺﾞｼｯｸM-PRO" w:hint="eastAsia"/>
                                <w:szCs w:val="21"/>
                              </w:rPr>
                              <w:t>の方で、かつ、自立支援医療受給者証の交付を受けておられる方が対象となります。</w:t>
                            </w:r>
                          </w:p>
                          <w:p w14:paraId="10E35BE5"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7D49178F" w14:textId="77777777" w:rsidR="00F96BF0" w:rsidRPr="00B77296" w:rsidRDefault="00F96BF0" w:rsidP="00490464">
                            <w:pPr>
                              <w:spacing w:line="0" w:lineRule="atLeast"/>
                              <w:ind w:leftChars="100" w:left="210" w:firstLineChars="100" w:firstLine="210"/>
                              <w:rPr>
                                <w:rFonts w:ascii="HG丸ｺﾞｼｯｸM-PRO" w:eastAsia="HG丸ｺﾞｼｯｸM-PRO"/>
                                <w:szCs w:val="21"/>
                              </w:rPr>
                            </w:pPr>
                          </w:p>
                          <w:p w14:paraId="7819D211" w14:textId="77777777" w:rsidR="00F96BF0" w:rsidRPr="00061B0D" w:rsidRDefault="00F96BF0"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w:t>
                            </w:r>
                            <w:r w:rsidR="00CA40BB" w:rsidRPr="00061B0D">
                              <w:rPr>
                                <w:rFonts w:ascii="HG丸ｺﾞｼｯｸM-PRO" w:eastAsia="HG丸ｺﾞｼｯｸM-PRO" w:hint="eastAsia"/>
                                <w:szCs w:val="21"/>
                              </w:rPr>
                              <w:t xml:space="preserve">　</w:t>
                            </w:r>
                            <w:r w:rsidRPr="00061B0D">
                              <w:rPr>
                                <w:rFonts w:ascii="HG丸ｺﾞｼｯｸM-PRO" w:eastAsia="HG丸ｺﾞｼｯｸM-PRO" w:hint="eastAsia"/>
                                <w:szCs w:val="21"/>
                              </w:rPr>
                              <w:t>2級及び3級の方は対象となりません。</w:t>
                            </w:r>
                          </w:p>
                        </w:txbxContent>
                      </wps:txbx>
                      <wps:bodyPr rot="0" vert="horz" wrap="square" lIns="74295" tIns="8890" rIns="74295" bIns="8890" anchor="t" anchorCtr="0" upright="1">
                        <a:noAutofit/>
                      </wps:bodyPr>
                    </wps:wsp>
                  </a:graphicData>
                </a:graphic>
              </wp:inline>
            </w:drawing>
          </mc:Choice>
          <mc:Fallback>
            <w:pict>
              <v:rect w14:anchorId="06D372A9" id="Rectangle 62" o:spid="_x0000_s1042" style="width:47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xk8QEAAMUDAAAOAAAAZHJzL2Uyb0RvYy54bWysU9uO0zAQfUfiHyy/06TR9hY1Xa12tQhp&#10;gRULH+A4TmKReMzYbVK+nrHTli68IV4iz8XH55yZbG/HvmMHhU6DKfh8lnKmjIRKm6bg374+vltz&#10;5rwwlejAqIIfleO3u7dvtoPNVQYtdJVCRiDG5YMteOu9zZPEyVb1ws3AKkPFGrAXnkJskgrFQOh9&#10;l2RpukwGwMoiSOUcZR+mIt9F/LpW0n+ua6c86wpO3Hz8YvyW4ZvstiJvUNhWyxMN8Q8seqENPXqB&#10;ehBesD3qv6B6LREc1H4moU+grrVUUQOpmad/qHlphVVRC5nj7MUm9/9g5afDMzJd0ew4M6KnEX0h&#10;04RpOsWWWfBnsC6nthf7jEGhs08gvztm4L6lNnWHCEOrREWs5qE/eXUhBI6usnL4CBXBi72HaNVY&#10;Yx8AyQQ2xokcLxNRo2eSkst0sdqkNDhJtWy9WC0oCG+I/HzdovPvFfQsHAqOxD7Ci8OT81PruSW8&#10;ZuBRdx3lRd6ZVwnCDJlIPzCelPuxHCd/bs5mlFAdSRDCtE20/XRoAX9yNtAmFdz92AtUnHUfDJmy&#10;usk2C1q9GKzXG1KD14XyqiCMJKCCe86m472flnVvUTctvTOP4gzckY21jgKDxROnE3valWjRaa/D&#10;Ml7Hsev337f7BQAA//8DAFBLAwQUAAYACAAAACEAuWI6UdwAAAAFAQAADwAAAGRycy9kb3ducmV2&#10;LnhtbEyPQUvDQBCF74L/YRnBm91VGmljNqWIgopFbIvgbZods8HsbMhu0vjvXb3o5cHjDe99U6wm&#10;14qR+tB41nA5UyCIK28arjXsd/cXCxAhIhtsPZOGLwqwKk9PCsyNP/IrjdtYi1TCIUcNNsYulzJU&#10;lhyGme+IU/bhe4cx2b6WpsdjKnetvFLqWjpsOC1Y7OjWUvW5HZyGu3GsHnFQ9LxfZ++bJ/v28rBw&#10;Wp+fTesbEJGm+HcMP/gJHcrEdPADmyBaDemR+KspW2bzZA8a5plSIMtC/qcvvwEAAP//AwBQSwEC&#10;LQAUAAYACAAAACEAtoM4kv4AAADhAQAAEwAAAAAAAAAAAAAAAAAAAAAAW0NvbnRlbnRfVHlwZXNd&#10;LnhtbFBLAQItABQABgAIAAAAIQA4/SH/1gAAAJQBAAALAAAAAAAAAAAAAAAAAC8BAABfcmVscy8u&#10;cmVsc1BLAQItABQABgAIAAAAIQBHeIxk8QEAAMUDAAAOAAAAAAAAAAAAAAAAAC4CAABkcnMvZTJv&#10;RG9jLnhtbFBLAQItABQABgAIAAAAIQC5YjpR3AAAAAUBAAAPAAAAAAAAAAAAAAAAAEsEAABkcnMv&#10;ZG93bnJldi54bWxQSwUGAAAAAAQABADzAAAAVAUAAAAA&#10;" filled="f" stroked="f">
                <v:textbox inset="5.85pt,.7pt,5.85pt,.7pt">
                  <w:txbxContent>
                    <w:p w14:paraId="110A96D3" w14:textId="77777777" w:rsidR="00BA1871" w:rsidRPr="00061B0D" w:rsidRDefault="00B869CF" w:rsidP="00F343D5">
                      <w:pPr>
                        <w:spacing w:line="0" w:lineRule="atLeast"/>
                        <w:rPr>
                          <w:rFonts w:ascii="HG丸ｺﾞｼｯｸM-PRO" w:eastAsia="HG丸ｺﾞｼｯｸM-PRO"/>
                          <w:b/>
                          <w:szCs w:val="21"/>
                        </w:rPr>
                      </w:pPr>
                      <w:r w:rsidRPr="00061B0D">
                        <w:rPr>
                          <w:rFonts w:ascii="HG丸ｺﾞｼｯｸM-PRO" w:eastAsia="HG丸ｺﾞｼｯｸM-PRO" w:hint="eastAsia"/>
                          <w:b/>
                          <w:sz w:val="28"/>
                          <w:szCs w:val="28"/>
                        </w:rPr>
                        <w:t>３　療育手帳等の交付を受けておられる</w:t>
                      </w:r>
                      <w:r w:rsidR="00BA1871" w:rsidRPr="00061B0D">
                        <w:rPr>
                          <w:rFonts w:ascii="HG丸ｺﾞｼｯｸM-PRO" w:eastAsia="HG丸ｺﾞｼｯｸM-PRO" w:hint="eastAsia"/>
                          <w:b/>
                          <w:sz w:val="28"/>
                          <w:szCs w:val="28"/>
                        </w:rPr>
                        <w:t>方</w:t>
                      </w:r>
                    </w:p>
                    <w:p w14:paraId="5E48E57B" w14:textId="77777777" w:rsidR="00BA1871" w:rsidRPr="00061B0D" w:rsidRDefault="00BA1871" w:rsidP="005D3EEC">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療育手帳若しくは認定カードの交付を受けておられる方、子ども家庭センター（大阪市にあっては大阪市</w:t>
                      </w:r>
                      <w:r w:rsidR="00EF4CA1" w:rsidRPr="00061B0D">
                        <w:rPr>
                          <w:rFonts w:ascii="HG丸ｺﾞｼｯｸM-PRO" w:eastAsia="HG丸ｺﾞｼｯｸM-PRO" w:hint="eastAsia"/>
                          <w:szCs w:val="21"/>
                        </w:rPr>
                        <w:t>こども相談センター</w:t>
                      </w:r>
                      <w:r w:rsidRPr="00061B0D">
                        <w:rPr>
                          <w:rFonts w:ascii="HG丸ｺﾞｼｯｸM-PRO" w:eastAsia="HG丸ｺﾞｼｯｸM-PRO" w:hint="eastAsia"/>
                          <w:szCs w:val="21"/>
                        </w:rPr>
                        <w:t>、堺市にあっては堺市</w:t>
                      </w:r>
                      <w:r w:rsidR="002A1B21" w:rsidRPr="00061B0D">
                        <w:rPr>
                          <w:rFonts w:ascii="HG丸ｺﾞｼｯｸM-PRO" w:eastAsia="HG丸ｺﾞｼｯｸM-PRO" w:hint="eastAsia"/>
                          <w:szCs w:val="21"/>
                        </w:rPr>
                        <w:t>子</w:t>
                      </w:r>
                      <w:r w:rsidRPr="00061B0D">
                        <w:rPr>
                          <w:rFonts w:ascii="HG丸ｺﾞｼｯｸM-PRO" w:eastAsia="HG丸ｺﾞｼｯｸM-PRO" w:hint="eastAsia"/>
                          <w:szCs w:val="21"/>
                        </w:rPr>
                        <w:t>ども相談所）若しくは</w:t>
                      </w:r>
                      <w:r w:rsidR="007327A1" w:rsidRPr="00061B0D">
                        <w:rPr>
                          <w:rFonts w:ascii="HG丸ｺﾞｼｯｸM-PRO" w:eastAsia="HG丸ｺﾞｼｯｸM-PRO" w:hint="eastAsia"/>
                          <w:szCs w:val="21"/>
                        </w:rPr>
                        <w:t>障</w:t>
                      </w:r>
                      <w:r w:rsidR="00EF4CA1" w:rsidRPr="00061B0D">
                        <w:rPr>
                          <w:rFonts w:ascii="HG丸ｺﾞｼｯｸM-PRO" w:eastAsia="HG丸ｺﾞｼｯｸM-PRO" w:hint="eastAsia"/>
                          <w:szCs w:val="21"/>
                        </w:rPr>
                        <w:t>がい</w:t>
                      </w:r>
                      <w:r w:rsidR="007327A1" w:rsidRPr="00061B0D">
                        <w:rPr>
                          <w:rFonts w:ascii="HG丸ｺﾞｼｯｸM-PRO" w:eastAsia="HG丸ｺﾞｼｯｸM-PRO" w:hint="eastAsia"/>
                          <w:szCs w:val="21"/>
                        </w:rPr>
                        <w:t>者自立相談支援センター</w:t>
                      </w:r>
                      <w:r w:rsidRPr="00061B0D">
                        <w:rPr>
                          <w:rFonts w:ascii="HG丸ｺﾞｼｯｸM-PRO" w:eastAsia="HG丸ｺﾞｼｯｸM-PRO" w:hint="eastAsia"/>
                          <w:szCs w:val="21"/>
                        </w:rPr>
                        <w:t>（大阪市にあっては大阪市立心</w:t>
                      </w:r>
                      <w:r w:rsidR="005D3EEC" w:rsidRPr="00061B0D">
                        <w:rPr>
                          <w:rFonts w:ascii="HG丸ｺﾞｼｯｸM-PRO" w:eastAsia="HG丸ｺﾞｼｯｸM-PRO" w:hint="eastAsia"/>
                          <w:szCs w:val="21"/>
                        </w:rPr>
                        <w:t>身障</w:t>
                      </w:r>
                      <w:r w:rsidR="002A1B21" w:rsidRPr="00061B0D">
                        <w:rPr>
                          <w:rFonts w:ascii="HG丸ｺﾞｼｯｸM-PRO" w:eastAsia="HG丸ｺﾞｼｯｸM-PRO" w:hint="eastAsia"/>
                          <w:szCs w:val="21"/>
                        </w:rPr>
                        <w:t>がい</w:t>
                      </w:r>
                      <w:r w:rsidR="005D3EEC" w:rsidRPr="00061B0D">
                        <w:rPr>
                          <w:rFonts w:ascii="HG丸ｺﾞｼｯｸM-PRO" w:eastAsia="HG丸ｺﾞｼｯｸM-PRO" w:hint="eastAsia"/>
                          <w:szCs w:val="21"/>
                        </w:rPr>
                        <w:t>者リハビリテーションセンター、堺市にあっては堺市障害者更生</w:t>
                      </w:r>
                      <w:r w:rsidRPr="00061B0D">
                        <w:rPr>
                          <w:rFonts w:ascii="HG丸ｺﾞｼｯｸM-PRO" w:eastAsia="HG丸ｺﾞｼｯｸM-PRO" w:hint="eastAsia"/>
                          <w:szCs w:val="21"/>
                        </w:rPr>
                        <w:t>相談所）が発行する証明書のある方又は精神保健指定医の診断書のある方が対象となります。</w:t>
                      </w:r>
                    </w:p>
                    <w:p w14:paraId="2D988ECE"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の程度は等級に関わらず軽度以外の障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50AB369F" w14:textId="77777777" w:rsidR="00BA1871" w:rsidRPr="00B77296" w:rsidRDefault="00BA1871" w:rsidP="0081687B">
                      <w:pPr>
                        <w:spacing w:line="0" w:lineRule="atLeast"/>
                        <w:rPr>
                          <w:rFonts w:ascii="HG丸ｺﾞｼｯｸM-PRO" w:eastAsia="HG丸ｺﾞｼｯｸM-PRO"/>
                          <w:sz w:val="28"/>
                          <w:szCs w:val="28"/>
                        </w:rPr>
                      </w:pPr>
                    </w:p>
                    <w:p w14:paraId="535B5E08" w14:textId="77777777" w:rsidR="00BA1871" w:rsidRPr="00061B0D" w:rsidRDefault="00BA1871" w:rsidP="0081687B">
                      <w:pPr>
                        <w:spacing w:line="0" w:lineRule="atLeast"/>
                        <w:rPr>
                          <w:rFonts w:ascii="HG丸ｺﾞｼｯｸM-PRO" w:eastAsia="HG丸ｺﾞｼｯｸM-PRO"/>
                          <w:b/>
                          <w:sz w:val="28"/>
                          <w:szCs w:val="28"/>
                        </w:rPr>
                      </w:pPr>
                      <w:r w:rsidRPr="00061B0D">
                        <w:rPr>
                          <w:rFonts w:ascii="HG丸ｺﾞｼｯｸM-PRO" w:eastAsia="HG丸ｺﾞｼｯｸM-PRO" w:hint="eastAsia"/>
                          <w:b/>
                          <w:sz w:val="28"/>
                          <w:szCs w:val="28"/>
                        </w:rPr>
                        <w:t>４　精神障</w:t>
                      </w:r>
                      <w:r w:rsidR="00B46F44" w:rsidRPr="00061B0D">
                        <w:rPr>
                          <w:rFonts w:ascii="HG丸ｺﾞｼｯｸM-PRO" w:eastAsia="HG丸ｺﾞｼｯｸM-PRO" w:hint="eastAsia"/>
                          <w:b/>
                          <w:sz w:val="28"/>
                          <w:szCs w:val="28"/>
                        </w:rPr>
                        <w:t>がい</w:t>
                      </w:r>
                      <w:r w:rsidRPr="00061B0D">
                        <w:rPr>
                          <w:rFonts w:ascii="HG丸ｺﾞｼｯｸM-PRO" w:eastAsia="HG丸ｺﾞｼｯｸM-PRO" w:hint="eastAsia"/>
                          <w:b/>
                          <w:sz w:val="28"/>
                          <w:szCs w:val="28"/>
                        </w:rPr>
                        <w:t>者保健福祉手帳の交付を受けておられる方</w:t>
                      </w:r>
                    </w:p>
                    <w:p w14:paraId="733344CD" w14:textId="77777777" w:rsidR="00BA1871" w:rsidRPr="00061B0D" w:rsidRDefault="00BA1871" w:rsidP="008571C3">
                      <w:pPr>
                        <w:spacing w:line="0" w:lineRule="atLeast"/>
                        <w:ind w:left="210" w:hangingChars="100" w:hanging="210"/>
                        <w:rPr>
                          <w:rFonts w:ascii="HG丸ｺﾞｼｯｸM-PRO" w:eastAsia="HG丸ｺﾞｼｯｸM-PRO"/>
                          <w:szCs w:val="21"/>
                        </w:rPr>
                      </w:pPr>
                      <w:r w:rsidRPr="00061B0D">
                        <w:rPr>
                          <w:rFonts w:ascii="HG丸ｺﾞｼｯｸM-PRO" w:eastAsia="HG丸ｺﾞｼｯｸM-PRO" w:hint="eastAsia"/>
                          <w:szCs w:val="21"/>
                        </w:rPr>
                        <w:t xml:space="preserve">　　精神障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者保健福祉手帳の交付を受け</w:t>
                      </w:r>
                      <w:r w:rsidR="008571C3" w:rsidRPr="00061B0D">
                        <w:rPr>
                          <w:rFonts w:ascii="HG丸ｺﾞｼｯｸM-PRO" w:eastAsia="HG丸ｺﾞｼｯｸM-PRO" w:hint="eastAsia"/>
                          <w:szCs w:val="21"/>
                        </w:rPr>
                        <w:t>、その障がいの程度が精神保健及び精神障害者福祉に関する法律施行令に定める</w:t>
                      </w:r>
                      <w:r w:rsidR="008571C3" w:rsidRPr="00061B0D">
                        <w:rPr>
                          <w:rFonts w:ascii="HG丸ｺﾞｼｯｸM-PRO" w:eastAsia="HG丸ｺﾞｼｯｸM-PRO" w:hint="eastAsia"/>
                          <w:szCs w:val="21"/>
                          <w:u w:val="wave"/>
                        </w:rPr>
                        <w:t>１級</w:t>
                      </w:r>
                      <w:r w:rsidR="00F96BF0" w:rsidRPr="00061B0D">
                        <w:rPr>
                          <w:rFonts w:ascii="HG丸ｺﾞｼｯｸM-PRO" w:eastAsia="HG丸ｺﾞｼｯｸM-PRO" w:hint="eastAsia"/>
                          <w:sz w:val="18"/>
                          <w:szCs w:val="21"/>
                          <w:u w:val="wave"/>
                        </w:rPr>
                        <w:t>※</w:t>
                      </w:r>
                      <w:r w:rsidR="008571C3" w:rsidRPr="00061B0D">
                        <w:rPr>
                          <w:rFonts w:ascii="HG丸ｺﾞｼｯｸM-PRO" w:eastAsia="HG丸ｺﾞｼｯｸM-PRO" w:hint="eastAsia"/>
                          <w:szCs w:val="21"/>
                        </w:rPr>
                        <w:t>の方で、かつ、自立支援医療受給者証の交付を受けておられる方が対象となります。</w:t>
                      </w:r>
                    </w:p>
                    <w:p w14:paraId="10E35BE5"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7D49178F" w14:textId="77777777" w:rsidR="00F96BF0" w:rsidRPr="00B77296" w:rsidRDefault="00F96BF0" w:rsidP="00490464">
                      <w:pPr>
                        <w:spacing w:line="0" w:lineRule="atLeast"/>
                        <w:ind w:leftChars="100" w:left="210" w:firstLineChars="100" w:firstLine="210"/>
                        <w:rPr>
                          <w:rFonts w:ascii="HG丸ｺﾞｼｯｸM-PRO" w:eastAsia="HG丸ｺﾞｼｯｸM-PRO"/>
                          <w:szCs w:val="21"/>
                        </w:rPr>
                      </w:pPr>
                    </w:p>
                    <w:p w14:paraId="7819D211" w14:textId="77777777" w:rsidR="00F96BF0" w:rsidRPr="00061B0D" w:rsidRDefault="00F96BF0"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w:t>
                      </w:r>
                      <w:r w:rsidR="00CA40BB" w:rsidRPr="00061B0D">
                        <w:rPr>
                          <w:rFonts w:ascii="HG丸ｺﾞｼｯｸM-PRO" w:eastAsia="HG丸ｺﾞｼｯｸM-PRO" w:hint="eastAsia"/>
                          <w:szCs w:val="21"/>
                        </w:rPr>
                        <w:t xml:space="preserve">　</w:t>
                      </w:r>
                      <w:r w:rsidRPr="00061B0D">
                        <w:rPr>
                          <w:rFonts w:ascii="HG丸ｺﾞｼｯｸM-PRO" w:eastAsia="HG丸ｺﾞｼｯｸM-PRO" w:hint="eastAsia"/>
                          <w:szCs w:val="21"/>
                        </w:rPr>
                        <w:t>2級及び3級の方は対象となりません。</w:t>
                      </w:r>
                    </w:p>
                  </w:txbxContent>
                </v:textbox>
                <w10:anchorlock/>
              </v:rect>
            </w:pict>
          </mc:Fallback>
        </mc:AlternateContent>
      </w:r>
    </w:p>
    <w:p w14:paraId="1ECFA36B" w14:textId="77777777" w:rsidR="00D52FFC" w:rsidRDefault="00D52FFC"/>
    <w:p w14:paraId="1EBD0448" w14:textId="77777777" w:rsidR="00D52FFC" w:rsidRDefault="00D52FFC"/>
    <w:sectPr w:rsidR="00D52FFC" w:rsidSect="008F3408">
      <w:pgSz w:w="23814" w:h="16840" w:orient="landscape" w:code="8"/>
      <w:pgMar w:top="851" w:right="851" w:bottom="851"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F7A1" w14:textId="77777777" w:rsidR="007B5112" w:rsidRDefault="007B5112" w:rsidP="00BB7C9C">
      <w:r>
        <w:separator/>
      </w:r>
    </w:p>
  </w:endnote>
  <w:endnote w:type="continuationSeparator" w:id="0">
    <w:p w14:paraId="71CDABC5" w14:textId="77777777" w:rsidR="007B5112" w:rsidRDefault="007B5112" w:rsidP="00BB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3539" w14:textId="77777777" w:rsidR="007B5112" w:rsidRDefault="007B5112" w:rsidP="00BB7C9C">
      <w:r>
        <w:separator/>
      </w:r>
    </w:p>
  </w:footnote>
  <w:footnote w:type="continuationSeparator" w:id="0">
    <w:p w14:paraId="3CE7FA93" w14:textId="77777777" w:rsidR="007B5112" w:rsidRDefault="007B5112" w:rsidP="00BB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08"/>
    <w:rsid w:val="000050BF"/>
    <w:rsid w:val="00040105"/>
    <w:rsid w:val="00061B0D"/>
    <w:rsid w:val="0006208B"/>
    <w:rsid w:val="00066319"/>
    <w:rsid w:val="00074449"/>
    <w:rsid w:val="00091743"/>
    <w:rsid w:val="00092693"/>
    <w:rsid w:val="000B4E41"/>
    <w:rsid w:val="00100860"/>
    <w:rsid w:val="00114458"/>
    <w:rsid w:val="00157ADD"/>
    <w:rsid w:val="001A21BC"/>
    <w:rsid w:val="001A3F96"/>
    <w:rsid w:val="001E4B56"/>
    <w:rsid w:val="00232C9F"/>
    <w:rsid w:val="0024267D"/>
    <w:rsid w:val="0024562F"/>
    <w:rsid w:val="00246A1F"/>
    <w:rsid w:val="00274352"/>
    <w:rsid w:val="00295288"/>
    <w:rsid w:val="002A1B21"/>
    <w:rsid w:val="002B73A2"/>
    <w:rsid w:val="0036075C"/>
    <w:rsid w:val="00394329"/>
    <w:rsid w:val="003B05B1"/>
    <w:rsid w:val="003E5CC6"/>
    <w:rsid w:val="004072B4"/>
    <w:rsid w:val="0046106F"/>
    <w:rsid w:val="00473DD9"/>
    <w:rsid w:val="00490464"/>
    <w:rsid w:val="004D6DBC"/>
    <w:rsid w:val="004F4B21"/>
    <w:rsid w:val="00502FF1"/>
    <w:rsid w:val="0057673A"/>
    <w:rsid w:val="00583D91"/>
    <w:rsid w:val="005B1BEA"/>
    <w:rsid w:val="005D2C56"/>
    <w:rsid w:val="005D3EEC"/>
    <w:rsid w:val="00604A37"/>
    <w:rsid w:val="00606BA4"/>
    <w:rsid w:val="006075E3"/>
    <w:rsid w:val="0063364D"/>
    <w:rsid w:val="006A7FB5"/>
    <w:rsid w:val="00701E72"/>
    <w:rsid w:val="00710AA1"/>
    <w:rsid w:val="007327A1"/>
    <w:rsid w:val="00772752"/>
    <w:rsid w:val="007B5112"/>
    <w:rsid w:val="0081687B"/>
    <w:rsid w:val="00817213"/>
    <w:rsid w:val="00836139"/>
    <w:rsid w:val="008417FD"/>
    <w:rsid w:val="00847406"/>
    <w:rsid w:val="008571C3"/>
    <w:rsid w:val="008B7767"/>
    <w:rsid w:val="008F3408"/>
    <w:rsid w:val="0092527A"/>
    <w:rsid w:val="00933851"/>
    <w:rsid w:val="0094420C"/>
    <w:rsid w:val="009561E3"/>
    <w:rsid w:val="009E67E3"/>
    <w:rsid w:val="009F3857"/>
    <w:rsid w:val="00A27E15"/>
    <w:rsid w:val="00A6589D"/>
    <w:rsid w:val="00A9604D"/>
    <w:rsid w:val="00AA4D36"/>
    <w:rsid w:val="00AC6B12"/>
    <w:rsid w:val="00B46F44"/>
    <w:rsid w:val="00B54BA4"/>
    <w:rsid w:val="00B77296"/>
    <w:rsid w:val="00B869CF"/>
    <w:rsid w:val="00BA1871"/>
    <w:rsid w:val="00BB7C9C"/>
    <w:rsid w:val="00BD191D"/>
    <w:rsid w:val="00C20814"/>
    <w:rsid w:val="00C40187"/>
    <w:rsid w:val="00C4789B"/>
    <w:rsid w:val="00C753C5"/>
    <w:rsid w:val="00C90BA9"/>
    <w:rsid w:val="00CA40BB"/>
    <w:rsid w:val="00CC3A7C"/>
    <w:rsid w:val="00D0648C"/>
    <w:rsid w:val="00D42EB9"/>
    <w:rsid w:val="00D52FFC"/>
    <w:rsid w:val="00D64304"/>
    <w:rsid w:val="00D824A1"/>
    <w:rsid w:val="00DF4C1A"/>
    <w:rsid w:val="00E01267"/>
    <w:rsid w:val="00E51A1E"/>
    <w:rsid w:val="00E52449"/>
    <w:rsid w:val="00EC4F01"/>
    <w:rsid w:val="00EF4CA1"/>
    <w:rsid w:val="00F0782C"/>
    <w:rsid w:val="00F27016"/>
    <w:rsid w:val="00F343D5"/>
    <w:rsid w:val="00F50097"/>
    <w:rsid w:val="00F60789"/>
    <w:rsid w:val="00F836D3"/>
    <w:rsid w:val="00F96596"/>
    <w:rsid w:val="00F96BF0"/>
    <w:rsid w:val="00FA2FAB"/>
    <w:rsid w:val="00FA638E"/>
    <w:rsid w:val="00FB4D6C"/>
    <w:rsid w:val="00FD58DE"/>
    <w:rsid w:val="00FF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7535FBE"/>
  <w15:docId w15:val="{8E79809C-9634-4395-94B8-C602B076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7C9C"/>
    <w:pPr>
      <w:tabs>
        <w:tab w:val="center" w:pos="4252"/>
        <w:tab w:val="right" w:pos="8504"/>
      </w:tabs>
      <w:snapToGrid w:val="0"/>
    </w:pPr>
  </w:style>
  <w:style w:type="character" w:customStyle="1" w:styleId="a4">
    <w:name w:val="ヘッダー (文字)"/>
    <w:link w:val="a3"/>
    <w:rsid w:val="00BB7C9C"/>
    <w:rPr>
      <w:kern w:val="2"/>
      <w:sz w:val="21"/>
      <w:szCs w:val="24"/>
    </w:rPr>
  </w:style>
  <w:style w:type="paragraph" w:styleId="a5">
    <w:name w:val="footer"/>
    <w:basedOn w:val="a"/>
    <w:link w:val="a6"/>
    <w:rsid w:val="00BB7C9C"/>
    <w:pPr>
      <w:tabs>
        <w:tab w:val="center" w:pos="4252"/>
        <w:tab w:val="right" w:pos="8504"/>
      </w:tabs>
      <w:snapToGrid w:val="0"/>
    </w:pPr>
  </w:style>
  <w:style w:type="character" w:customStyle="1" w:styleId="a6">
    <w:name w:val="フッター (文字)"/>
    <w:link w:val="a5"/>
    <w:rsid w:val="00BB7C9C"/>
    <w:rPr>
      <w:kern w:val="2"/>
      <w:sz w:val="21"/>
      <w:szCs w:val="24"/>
    </w:rPr>
  </w:style>
  <w:style w:type="paragraph" w:styleId="a7">
    <w:name w:val="Balloon Text"/>
    <w:basedOn w:val="a"/>
    <w:link w:val="a8"/>
    <w:rsid w:val="0046106F"/>
    <w:rPr>
      <w:rFonts w:asciiTheme="majorHAnsi" w:eastAsiaTheme="majorEastAsia" w:hAnsiTheme="majorHAnsi" w:cstheme="majorBidi"/>
      <w:sz w:val="18"/>
      <w:szCs w:val="18"/>
    </w:rPr>
  </w:style>
  <w:style w:type="character" w:customStyle="1" w:styleId="a8">
    <w:name w:val="吹き出し (文字)"/>
    <w:basedOn w:val="a0"/>
    <w:link w:val="a7"/>
    <w:rsid w:val="004610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99"/>
        </a:solidFill>
        <a:ln w="9525">
          <a:solidFill>
            <a:srgbClr val="000000"/>
          </a:solidFill>
          <a:miter lim="800000"/>
          <a:headEnd type="none" w="med" len="med"/>
          <a:tailEnd type="none" w="med" len="med"/>
        </a:ln>
        <a:effectLst>
          <a:outerShdw dist="107763" dir="18900000" algn="ctr" rotWithShape="0">
            <a:srgbClr val="808080">
              <a:alpha val="50000"/>
            </a:srgbClr>
          </a:outerShdw>
        </a:effec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西田　治喜</cp:lastModifiedBy>
  <cp:revision>7</cp:revision>
  <cp:lastPrinted>2015-04-19T06:26:00Z</cp:lastPrinted>
  <dcterms:created xsi:type="dcterms:W3CDTF">2013-10-23T01:21:00Z</dcterms:created>
  <dcterms:modified xsi:type="dcterms:W3CDTF">2024-03-26T07:07:00Z</dcterms:modified>
</cp:coreProperties>
</file>