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75D2" w14:textId="77777777" w:rsidR="00036BD2" w:rsidRPr="009475FF" w:rsidRDefault="00B97572" w:rsidP="009F17B4">
      <w:pPr>
        <w:rPr>
          <w:rFonts w:ascii="HG丸ｺﾞｼｯｸM-PRO" w:eastAsia="HG丸ｺﾞｼｯｸM-PRO"/>
          <w:szCs w:val="21"/>
        </w:rPr>
      </w:pPr>
      <w:r w:rsidRPr="009475FF">
        <w:rPr>
          <w:rFonts w:ascii="HG丸ｺﾞｼｯｸM-PRO" w:eastAsia="HG丸ｺﾞｼｯｸM-PRO" w:hint="eastAsia"/>
          <w:noProof/>
          <w:szCs w:val="21"/>
        </w:rPr>
        <mc:AlternateContent>
          <mc:Choice Requires="wps">
            <w:drawing>
              <wp:anchor distT="0" distB="0" distL="114300" distR="114300" simplePos="0" relativeHeight="251651584" behindDoc="0" locked="0" layoutInCell="1" allowOverlap="1" wp14:anchorId="216AA078" wp14:editId="1B10D7CD">
                <wp:simplePos x="0" y="0"/>
                <wp:positionH relativeFrom="margin">
                  <wp:posOffset>1253490</wp:posOffset>
                </wp:positionH>
                <wp:positionV relativeFrom="paragraph">
                  <wp:posOffset>-64770</wp:posOffset>
                </wp:positionV>
                <wp:extent cx="3990975" cy="314325"/>
                <wp:effectExtent l="0" t="0" r="0" b="0"/>
                <wp:wrapNone/>
                <wp:docPr id="11" name="WordArt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90975" cy="314325"/>
                        </a:xfrm>
                        <a:prstGeom prst="rect">
                          <a:avLst/>
                        </a:prstGeom>
                        <a:extLst>
                          <a:ext uri="{909E8E84-426E-40DD-AFC4-6F175D3DCCD1}">
                            <a14:hiddenFill xmlns:a14="http://schemas.microsoft.com/office/drawing/2010/main">
                              <a:solidFill>
                                <a:srgbClr val="B2B2B2">
                                  <a:alpha val="50000"/>
                                </a:srgbClr>
                              </a:solidFill>
                            </a14:hiddenFill>
                          </a:ext>
                        </a:extLst>
                      </wps:spPr>
                      <wps:txbx>
                        <w:txbxContent>
                          <w:p w14:paraId="33C7DD2C" w14:textId="77777777" w:rsidR="00A70D84" w:rsidRDefault="00A70D84" w:rsidP="00A70D84">
                            <w:pPr>
                              <w:pStyle w:val="Web"/>
                              <w:spacing w:before="0" w:beforeAutospacing="0" w:after="0" w:afterAutospacing="0"/>
                              <w:jc w:val="center"/>
                            </w:pPr>
                            <w:r>
                              <w:rPr>
                                <w:rFonts w:ascii="HG創英角ｺﾞｼｯｸUB" w:eastAsia="HG創英角ｺﾞｼｯｸUB" w:hAnsi="HG創英角ｺﾞｼｯｸUB" w:hint="eastAsia"/>
                                <w:outline/>
                                <w:shadow/>
                                <w:color w:val="3333CC"/>
                                <w:sz w:val="40"/>
                                <w:szCs w:val="4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noFill/>
                                </w14:textFill>
                              </w:rPr>
                              <w:t>納税通知書  よくあるご質問</w:t>
                            </w:r>
                          </w:p>
                        </w:txbxContent>
                      </wps:txbx>
                      <wps:bodyPr wrap="square" numCol="1" fromWordArt="1">
                        <a:prstTxWarp prst="textPlain">
                          <a:avLst>
                            <a:gd name="adj" fmla="val 49813"/>
                          </a:avLst>
                        </a:prstTxWarp>
                        <a:noAutofit/>
                      </wps:bodyPr>
                    </wps:wsp>
                  </a:graphicData>
                </a:graphic>
                <wp14:sizeRelH relativeFrom="page">
                  <wp14:pctWidth>0</wp14:pctWidth>
                </wp14:sizeRelH>
                <wp14:sizeRelV relativeFrom="page">
                  <wp14:pctHeight>0</wp14:pctHeight>
                </wp14:sizeRelV>
              </wp:anchor>
            </w:drawing>
          </mc:Choice>
          <mc:Fallback>
            <w:pict>
              <v:shapetype w14:anchorId="216AA078" id="_x0000_t202" coordsize="21600,21600" o:spt="202" path="m,l,21600r21600,l21600,xe">
                <v:stroke joinstyle="miter"/>
                <v:path gradientshapeok="t" o:connecttype="rect"/>
              </v:shapetype>
              <v:shape id="WordArt 89" o:spid="_x0000_s1026" type="#_x0000_t202" style="position:absolute;left:0;text-align:left;margin-left:98.7pt;margin-top:-5.1pt;width:314.25pt;height:24.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" filled="f" fillcolor="#b2b2b2" stroked="f">
                <v:fill opacity="32896f"/>
                <o:lock v:ext="edit" shapetype="t"/>
                <v:textbox>
                  <w:txbxContent>
                    <w:p w14:paraId="33C7DD2C" w14:textId="77777777" w:rsidR="00A70D84" w:rsidRDefault="00A70D84" w:rsidP="00A70D84">
                      <w:pPr>
                        <w:pStyle w:val="Web"/>
                        <w:spacing w:before="0" w:beforeAutospacing="0" w:after="0" w:afterAutospacing="0"/>
                        <w:jc w:val="center"/>
                      </w:pPr>
                      <w:r>
                        <w:rPr>
                          <w:rFonts w:ascii="HG創英角ｺﾞｼｯｸUB" w:eastAsia="HG創英角ｺﾞｼｯｸUB" w:hAnsi="HG創英角ｺﾞｼｯｸUB" w:hint="eastAsia"/>
                          <w:outline/>
                          <w:shadow/>
                          <w:color w:val="3333CC"/>
                          <w:sz w:val="40"/>
                          <w:szCs w:val="4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noFill/>
                          </w14:textFill>
                        </w:rPr>
                        <w:t>納税通知書  よくあるご質問</w:t>
                      </w:r>
                    </w:p>
                  </w:txbxContent>
                </v:textbox>
                <w10:wrap anchorx="margin"/>
              </v:shape>
            </w:pict>
          </mc:Fallback>
        </mc:AlternateContent>
      </w:r>
    </w:p>
    <w:p w14:paraId="3E965CE5" w14:textId="4E8B5B13" w:rsidR="00113BD8" w:rsidRDefault="00113BD8" w:rsidP="002F0A73">
      <w:pPr>
        <w:rPr>
          <w:rFonts w:ascii="HG丸ｺﾞｼｯｸM-PRO" w:eastAsia="HG丸ｺﾞｼｯｸM-PRO"/>
          <w:szCs w:val="21"/>
        </w:rPr>
      </w:pPr>
    </w:p>
    <w:p w14:paraId="5331D572" w14:textId="77777777" w:rsidR="00113BD8" w:rsidRDefault="00113BD8" w:rsidP="002F0A73">
      <w:pPr>
        <w:rPr>
          <w:rFonts w:ascii="HG丸ｺﾞｼｯｸM-PRO" w:eastAsia="HG丸ｺﾞｼｯｸM-PRO"/>
          <w:szCs w:val="21"/>
        </w:rPr>
      </w:pPr>
    </w:p>
    <w:p w14:paraId="2AFDEB42" w14:textId="1F0FDCCD" w:rsidR="00F96736" w:rsidRPr="009475FF" w:rsidRDefault="00C65389" w:rsidP="002F0A73">
      <w:pPr>
        <w:rPr>
          <w:rFonts w:ascii="HG丸ｺﾞｼｯｸM-PRO" w:eastAsia="HG丸ｺﾞｼｯｸM-PRO"/>
          <w:szCs w:val="21"/>
        </w:rPr>
      </w:pPr>
      <w:r w:rsidRPr="009475FF">
        <w:rPr>
          <w:rFonts w:ascii="HG丸ｺﾞｼｯｸM-PRO" w:eastAsia="HG丸ｺﾞｼｯｸM-PRO" w:hint="eastAsia"/>
          <w:noProof/>
          <w:szCs w:val="21"/>
        </w:rPr>
        <mc:AlternateContent>
          <mc:Choice Requires="wps">
            <w:drawing>
              <wp:anchor distT="0" distB="0" distL="114300" distR="114300" simplePos="0" relativeHeight="251650560" behindDoc="0" locked="0" layoutInCell="1" allowOverlap="1" wp14:anchorId="5B03604F" wp14:editId="0CA36788">
                <wp:simplePos x="0" y="0"/>
                <wp:positionH relativeFrom="margin">
                  <wp:align>center</wp:align>
                </wp:positionH>
                <wp:positionV relativeFrom="paragraph">
                  <wp:posOffset>149860</wp:posOffset>
                </wp:positionV>
                <wp:extent cx="5143500" cy="342265"/>
                <wp:effectExtent l="0" t="0" r="95250" b="95885"/>
                <wp:wrapNone/>
                <wp:docPr id="1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342265"/>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6DBABB7D" w14:textId="77777777" w:rsidR="00692FBA" w:rsidRPr="0015131E" w:rsidRDefault="00692FBA" w:rsidP="00692FBA">
                            <w:pPr>
                              <w:jc w:val="center"/>
                              <w:rPr>
                                <w:rFonts w:ascii="HG丸ｺﾞｼｯｸM-PRO" w:eastAsia="HG丸ｺﾞｼｯｸM-PRO"/>
                                <w:b/>
                                <w:sz w:val="24"/>
                              </w:rPr>
                            </w:pPr>
                            <w:r>
                              <w:rPr>
                                <w:rFonts w:ascii="HG丸ｺﾞｼｯｸM-PRO" w:eastAsia="HG丸ｺﾞｼｯｸM-PRO" w:hint="eastAsia"/>
                                <w:b/>
                                <w:sz w:val="24"/>
                              </w:rPr>
                              <w:t>手放したはずの自動車の</w:t>
                            </w:r>
                            <w:r w:rsidR="006E3778">
                              <w:rPr>
                                <w:rFonts w:ascii="HG丸ｺﾞｼｯｸM-PRO" w:eastAsia="HG丸ｺﾞｼｯｸM-PRO" w:hint="eastAsia"/>
                                <w:b/>
                                <w:sz w:val="24"/>
                              </w:rPr>
                              <w:t>納税通知書が届いた</w:t>
                            </w:r>
                            <w:r>
                              <w:rPr>
                                <w:rFonts w:ascii="HG丸ｺﾞｼｯｸM-PRO" w:eastAsia="HG丸ｺﾞｼｯｸM-PRO" w:hint="eastAsia"/>
                                <w:b/>
                                <w:sz w:val="24"/>
                              </w:rPr>
                              <w:t>場合は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03604F" id="AutoShape 80" o:spid="_x0000_s1027" style="position:absolute;left:0;text-align:left;margin-left:0;margin-top:11.8pt;width:405pt;height:26.95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">
                <v:shadow on="t" opacity=".5" offset="6pt,6pt"/>
                <v:textbox inset="5.85pt,.7pt,5.85pt,.7pt">
                  <w:txbxContent>
                    <w:p w14:paraId="6DBABB7D" w14:textId="77777777" w:rsidR="00692FBA" w:rsidRPr="0015131E" w:rsidRDefault="00692FBA" w:rsidP="00692FBA">
                      <w:pPr>
                        <w:jc w:val="center"/>
                        <w:rPr>
                          <w:rFonts w:ascii="HG丸ｺﾞｼｯｸM-PRO" w:eastAsia="HG丸ｺﾞｼｯｸM-PRO"/>
                          <w:b/>
                          <w:sz w:val="24"/>
                        </w:rPr>
                      </w:pPr>
                      <w:r>
                        <w:rPr>
                          <w:rFonts w:ascii="HG丸ｺﾞｼｯｸM-PRO" w:eastAsia="HG丸ｺﾞｼｯｸM-PRO" w:hint="eastAsia"/>
                          <w:b/>
                          <w:sz w:val="24"/>
                        </w:rPr>
                        <w:t>手放したはずの自動車の</w:t>
                      </w:r>
                      <w:r w:rsidR="006E3778">
                        <w:rPr>
                          <w:rFonts w:ascii="HG丸ｺﾞｼｯｸM-PRO" w:eastAsia="HG丸ｺﾞｼｯｸM-PRO" w:hint="eastAsia"/>
                          <w:b/>
                          <w:sz w:val="24"/>
                        </w:rPr>
                        <w:t>納税通知書が届いた</w:t>
                      </w:r>
                      <w:r>
                        <w:rPr>
                          <w:rFonts w:ascii="HG丸ｺﾞｼｯｸM-PRO" w:eastAsia="HG丸ｺﾞｼｯｸM-PRO" w:hint="eastAsia"/>
                          <w:b/>
                          <w:sz w:val="24"/>
                        </w:rPr>
                        <w:t>場合は</w:t>
                      </w:r>
                    </w:p>
                  </w:txbxContent>
                </v:textbox>
                <w10:wrap anchorx="margin"/>
              </v:roundrect>
            </w:pict>
          </mc:Fallback>
        </mc:AlternateContent>
      </w:r>
    </w:p>
    <w:p w14:paraId="2B94CA52" w14:textId="53F45813" w:rsidR="00BF2301" w:rsidRDefault="00BF2301" w:rsidP="00692FBA">
      <w:pPr>
        <w:rPr>
          <w:rFonts w:ascii="HG丸ｺﾞｼｯｸM-PRO" w:eastAsia="HG丸ｺﾞｼｯｸM-PRO"/>
          <w:szCs w:val="21"/>
        </w:rPr>
      </w:pPr>
    </w:p>
    <w:p w14:paraId="6DC0A7E1" w14:textId="0D9B8A2D" w:rsidR="00BF2301" w:rsidRPr="009475FF" w:rsidRDefault="00BF2301" w:rsidP="00692FBA">
      <w:pPr>
        <w:rPr>
          <w:rFonts w:ascii="HG丸ｺﾞｼｯｸM-PRO" w:eastAsia="HG丸ｺﾞｼｯｸM-PRO"/>
          <w:szCs w:val="21"/>
        </w:rPr>
      </w:pPr>
    </w:p>
    <w:p w14:paraId="3C6ED875" w14:textId="77608B3C" w:rsidR="00692FBA" w:rsidRPr="009475FF" w:rsidRDefault="00692FBA" w:rsidP="003424D8">
      <w:pPr>
        <w:ind w:firstLineChars="100" w:firstLine="200"/>
        <w:rPr>
          <w:rFonts w:ascii="HG丸ｺﾞｼｯｸM-PRO" w:eastAsia="HG丸ｺﾞｼｯｸM-PRO"/>
          <w:sz w:val="20"/>
          <w:szCs w:val="21"/>
        </w:rPr>
      </w:pPr>
      <w:r w:rsidRPr="009475FF">
        <w:rPr>
          <w:rFonts w:ascii="HG丸ｺﾞｼｯｸM-PRO" w:eastAsia="HG丸ｺﾞｼｯｸM-PRO" w:hint="eastAsia"/>
          <w:sz w:val="20"/>
          <w:szCs w:val="21"/>
        </w:rPr>
        <w:t>運輸支局</w:t>
      </w:r>
      <w:r w:rsidR="0007081C">
        <w:rPr>
          <w:rFonts w:ascii="HG丸ｺﾞｼｯｸM-PRO" w:eastAsia="HG丸ｺﾞｼｯｸM-PRO" w:hint="eastAsia"/>
          <w:sz w:val="20"/>
          <w:szCs w:val="21"/>
        </w:rPr>
        <w:t>等</w:t>
      </w:r>
      <w:r w:rsidRPr="009475FF">
        <w:rPr>
          <w:rFonts w:ascii="HG丸ｺﾞｼｯｸM-PRO" w:eastAsia="HG丸ｺﾞｼｯｸM-PRO" w:hint="eastAsia"/>
          <w:sz w:val="20"/>
          <w:szCs w:val="21"/>
        </w:rPr>
        <w:t>での移転登録又は抹消登録はお済</w:t>
      </w:r>
      <w:r w:rsidR="0007081C">
        <w:rPr>
          <w:rFonts w:ascii="HG丸ｺﾞｼｯｸM-PRO" w:eastAsia="HG丸ｺﾞｼｯｸM-PRO" w:hint="eastAsia"/>
          <w:sz w:val="20"/>
          <w:szCs w:val="21"/>
        </w:rPr>
        <w:t>み</w:t>
      </w:r>
      <w:r w:rsidRPr="009475FF">
        <w:rPr>
          <w:rFonts w:ascii="HG丸ｺﾞｼｯｸM-PRO" w:eastAsia="HG丸ｺﾞｼｯｸM-PRO" w:hint="eastAsia"/>
          <w:sz w:val="20"/>
          <w:szCs w:val="21"/>
        </w:rPr>
        <w:t>でしょうか。自動車税は毎年4月1日現在の所有者（割賦販売のときは使用者）に課税されます。</w:t>
      </w:r>
      <w:r w:rsidR="003D47AE">
        <w:rPr>
          <w:rFonts w:ascii="HG丸ｺﾞｼｯｸM-PRO" w:eastAsia="HG丸ｺﾞｼｯｸM-PRO" w:hint="eastAsia"/>
          <w:sz w:val="20"/>
          <w:szCs w:val="21"/>
        </w:rPr>
        <w:t>登録手続</w:t>
      </w:r>
      <w:r w:rsidRPr="009475FF">
        <w:rPr>
          <w:rFonts w:ascii="HG丸ｺﾞｼｯｸM-PRO" w:eastAsia="HG丸ｺﾞｼｯｸM-PRO" w:hint="eastAsia"/>
          <w:sz w:val="20"/>
          <w:szCs w:val="21"/>
        </w:rPr>
        <w:t>をしないと、今後もあなたに自動車税が課税されます。</w:t>
      </w:r>
      <w:r w:rsidR="003D47AE">
        <w:rPr>
          <w:rFonts w:ascii="HG丸ｺﾞｼｯｸM-PRO" w:eastAsia="HG丸ｺﾞｼｯｸM-PRO" w:hint="eastAsia"/>
          <w:sz w:val="20"/>
          <w:szCs w:val="21"/>
        </w:rPr>
        <w:t>登録手続</w:t>
      </w:r>
      <w:r w:rsidRPr="009475FF">
        <w:rPr>
          <w:rFonts w:ascii="HG丸ｺﾞｼｯｸM-PRO" w:eastAsia="HG丸ｺﾞｼｯｸM-PRO" w:hint="eastAsia"/>
          <w:sz w:val="20"/>
          <w:szCs w:val="21"/>
        </w:rPr>
        <w:t>が済んでいるかどうか、売却先等に確認してください。</w:t>
      </w:r>
    </w:p>
    <w:p w14:paraId="479E4DF9" w14:textId="4DCA7C2D" w:rsidR="00FC7E9B" w:rsidRPr="00522BDB" w:rsidRDefault="00692FBA" w:rsidP="00FE59D1">
      <w:pPr>
        <w:ind w:firstLineChars="100" w:firstLine="200"/>
        <w:rPr>
          <w:rFonts w:ascii="HG丸ｺﾞｼｯｸM-PRO" w:eastAsia="HG丸ｺﾞｼｯｸM-PRO"/>
          <w:sz w:val="20"/>
          <w:szCs w:val="21"/>
          <w:u w:val="double"/>
        </w:rPr>
      </w:pPr>
      <w:r w:rsidRPr="009475FF">
        <w:rPr>
          <w:rFonts w:ascii="HG丸ｺﾞｼｯｸM-PRO" w:eastAsia="HG丸ｺﾞｼｯｸM-PRO" w:hint="eastAsia"/>
          <w:sz w:val="20"/>
          <w:szCs w:val="21"/>
        </w:rPr>
        <w:t>なお、</w:t>
      </w:r>
      <w:r w:rsidRPr="009475FF">
        <w:rPr>
          <w:rFonts w:ascii="HG丸ｺﾞｼｯｸM-PRO" w:eastAsia="HG丸ｺﾞｼｯｸM-PRO" w:hint="eastAsia"/>
          <w:sz w:val="20"/>
          <w:szCs w:val="21"/>
          <w:u w:val="double"/>
        </w:rPr>
        <w:t>4月1日以降に自動車を移転登録された場合には、当該年度の自動車税は旧所有者に年税額が課税されます。</w:t>
      </w:r>
    </w:p>
    <w:p w14:paraId="027008D7" w14:textId="77777777" w:rsidR="00113BD8" w:rsidRDefault="00113BD8" w:rsidP="002F0A73">
      <w:pPr>
        <w:rPr>
          <w:rFonts w:ascii="HG丸ｺﾞｼｯｸM-PRO" w:eastAsia="HG丸ｺﾞｼｯｸM-PRO"/>
          <w:szCs w:val="21"/>
        </w:rPr>
      </w:pPr>
      <w:bookmarkStart w:id="0" w:name="_Hlk158984899"/>
    </w:p>
    <w:p w14:paraId="49BDD6F9" w14:textId="6A9F759D" w:rsidR="00F85F86" w:rsidRDefault="00BF2301" w:rsidP="002F0A73">
      <w:pPr>
        <w:rPr>
          <w:rFonts w:ascii="HG丸ｺﾞｼｯｸM-PRO" w:eastAsia="HG丸ｺﾞｼｯｸM-PRO"/>
          <w:szCs w:val="21"/>
        </w:rPr>
      </w:pPr>
      <w:r w:rsidRPr="009475FF">
        <w:rPr>
          <w:rFonts w:ascii="HG丸ｺﾞｼｯｸM-PRO" w:eastAsia="HG丸ｺﾞｼｯｸM-PRO" w:hint="eastAsia"/>
          <w:noProof/>
          <w:szCs w:val="21"/>
        </w:rPr>
        <mc:AlternateContent>
          <mc:Choice Requires="wps">
            <w:drawing>
              <wp:anchor distT="0" distB="0" distL="114300" distR="114300" simplePos="0" relativeHeight="251648512" behindDoc="0" locked="0" layoutInCell="1" allowOverlap="1" wp14:anchorId="4160EF57" wp14:editId="7C074DDC">
                <wp:simplePos x="0" y="0"/>
                <wp:positionH relativeFrom="margin">
                  <wp:align>center</wp:align>
                </wp:positionH>
                <wp:positionV relativeFrom="paragraph">
                  <wp:posOffset>154305</wp:posOffset>
                </wp:positionV>
                <wp:extent cx="5143500" cy="342265"/>
                <wp:effectExtent l="0" t="0" r="95250" b="95885"/>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342265"/>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313AABCA" w14:textId="77777777" w:rsidR="00181847" w:rsidRPr="0015131E" w:rsidRDefault="00DF0A3C" w:rsidP="007B199A">
                            <w:pPr>
                              <w:jc w:val="center"/>
                              <w:rPr>
                                <w:rFonts w:ascii="HG丸ｺﾞｼｯｸM-PRO" w:eastAsia="HG丸ｺﾞｼｯｸM-PRO"/>
                                <w:b/>
                                <w:sz w:val="24"/>
                              </w:rPr>
                            </w:pPr>
                            <w:r>
                              <w:rPr>
                                <w:rFonts w:ascii="HG丸ｺﾞｼｯｸM-PRO" w:eastAsia="HG丸ｺﾞｼｯｸM-PRO" w:hint="eastAsia"/>
                                <w:b/>
                                <w:sz w:val="24"/>
                              </w:rPr>
                              <w:t>納税通知書の送付先住所を</w:t>
                            </w:r>
                            <w:r w:rsidRPr="00DF0A3C">
                              <w:rPr>
                                <w:rFonts w:ascii="HG丸ｺﾞｼｯｸM-PRO" w:eastAsia="HG丸ｺﾞｼｯｸM-PRO" w:hint="eastAsia"/>
                                <w:b/>
                                <w:sz w:val="24"/>
                              </w:rPr>
                              <w:t>変更</w:t>
                            </w:r>
                            <w:r>
                              <w:rPr>
                                <w:rFonts w:ascii="HG丸ｺﾞｼｯｸM-PRO" w:eastAsia="HG丸ｺﾞｼｯｸM-PRO" w:hint="eastAsia"/>
                                <w:b/>
                                <w:sz w:val="24"/>
                              </w:rPr>
                              <w:t>するには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60EF57" id="AutoShape 24" o:spid="_x0000_s1028" style="position:absolute;left:0;text-align:left;margin-left:0;margin-top:12.15pt;width:405pt;height:26.95pt;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">
                <v:shadow on="t" opacity=".5" offset="6pt,6pt"/>
                <v:textbox inset="5.85pt,.7pt,5.85pt,.7pt">
                  <w:txbxContent>
                    <w:p w14:paraId="313AABCA" w14:textId="77777777" w:rsidR="00181847" w:rsidRPr="0015131E" w:rsidRDefault="00DF0A3C" w:rsidP="007B199A">
                      <w:pPr>
                        <w:jc w:val="center"/>
                        <w:rPr>
                          <w:rFonts w:ascii="HG丸ｺﾞｼｯｸM-PRO" w:eastAsia="HG丸ｺﾞｼｯｸM-PRO"/>
                          <w:b/>
                          <w:sz w:val="24"/>
                        </w:rPr>
                      </w:pPr>
                      <w:r>
                        <w:rPr>
                          <w:rFonts w:ascii="HG丸ｺﾞｼｯｸM-PRO" w:eastAsia="HG丸ｺﾞｼｯｸM-PRO" w:hint="eastAsia"/>
                          <w:b/>
                          <w:sz w:val="24"/>
                        </w:rPr>
                        <w:t>納税通知書の送付先住所を</w:t>
                      </w:r>
                      <w:r w:rsidRPr="00DF0A3C">
                        <w:rPr>
                          <w:rFonts w:ascii="HG丸ｺﾞｼｯｸM-PRO" w:eastAsia="HG丸ｺﾞｼｯｸM-PRO" w:hint="eastAsia"/>
                          <w:b/>
                          <w:sz w:val="24"/>
                        </w:rPr>
                        <w:t>変更</w:t>
                      </w:r>
                      <w:r>
                        <w:rPr>
                          <w:rFonts w:ascii="HG丸ｺﾞｼｯｸM-PRO" w:eastAsia="HG丸ｺﾞｼｯｸM-PRO" w:hint="eastAsia"/>
                          <w:b/>
                          <w:sz w:val="24"/>
                        </w:rPr>
                        <w:t>するには</w:t>
                      </w:r>
                    </w:p>
                  </w:txbxContent>
                </v:textbox>
                <w10:wrap anchorx="margin"/>
              </v:roundrect>
            </w:pict>
          </mc:Fallback>
        </mc:AlternateContent>
      </w:r>
    </w:p>
    <w:p w14:paraId="2F580A39" w14:textId="10D20ED3" w:rsidR="000D1132" w:rsidRPr="009475FF" w:rsidRDefault="000D1132" w:rsidP="002F0A73">
      <w:pPr>
        <w:rPr>
          <w:rFonts w:ascii="HG丸ｺﾞｼｯｸM-PRO" w:eastAsia="HG丸ｺﾞｼｯｸM-PRO"/>
          <w:szCs w:val="21"/>
        </w:rPr>
      </w:pPr>
    </w:p>
    <w:p w14:paraId="5F8CEC2B" w14:textId="5F5182AF" w:rsidR="007B639B" w:rsidRPr="009475FF" w:rsidRDefault="007B639B" w:rsidP="000D1132">
      <w:pPr>
        <w:rPr>
          <w:rFonts w:ascii="HG丸ｺﾞｼｯｸM-PRO" w:eastAsia="HG丸ｺﾞｼｯｸM-PRO"/>
          <w:szCs w:val="21"/>
        </w:rPr>
      </w:pPr>
    </w:p>
    <w:p w14:paraId="7A70D91B" w14:textId="692E6F0C" w:rsidR="004129F5" w:rsidRDefault="00DF0A3C" w:rsidP="00C65389">
      <w:pPr>
        <w:ind w:firstLineChars="100" w:firstLine="200"/>
        <w:rPr>
          <w:rFonts w:ascii="HG丸ｺﾞｼｯｸM-PRO" w:eastAsia="HG丸ｺﾞｼｯｸM-PRO"/>
          <w:sz w:val="20"/>
          <w:szCs w:val="20"/>
          <w:u w:val="double"/>
        </w:rPr>
      </w:pPr>
      <w:r w:rsidRPr="009475FF">
        <w:rPr>
          <w:rFonts w:ascii="HG丸ｺﾞｼｯｸM-PRO" w:eastAsia="HG丸ｺﾞｼｯｸM-PRO" w:hint="eastAsia"/>
          <w:sz w:val="20"/>
          <w:szCs w:val="20"/>
        </w:rPr>
        <w:t>運輸支局</w:t>
      </w:r>
      <w:r w:rsidR="0007081C">
        <w:rPr>
          <w:rFonts w:ascii="HG丸ｺﾞｼｯｸM-PRO" w:eastAsia="HG丸ｺﾞｼｯｸM-PRO" w:hint="eastAsia"/>
          <w:sz w:val="20"/>
          <w:szCs w:val="20"/>
        </w:rPr>
        <w:t>等</w:t>
      </w:r>
      <w:r w:rsidRPr="009475FF">
        <w:rPr>
          <w:rFonts w:ascii="HG丸ｺﾞｼｯｸM-PRO" w:eastAsia="HG丸ｺﾞｼｯｸM-PRO" w:hint="eastAsia"/>
          <w:sz w:val="20"/>
          <w:szCs w:val="20"/>
        </w:rPr>
        <w:t>において、自動車検査証に記載される住所の</w:t>
      </w:r>
      <w:r w:rsidR="003D47AE">
        <w:rPr>
          <w:rFonts w:ascii="HG丸ｺﾞｼｯｸM-PRO" w:eastAsia="HG丸ｺﾞｼｯｸM-PRO" w:hint="eastAsia"/>
          <w:sz w:val="20"/>
          <w:szCs w:val="20"/>
        </w:rPr>
        <w:t>変更登録手続</w:t>
      </w:r>
      <w:r w:rsidRPr="009475FF">
        <w:rPr>
          <w:rFonts w:ascii="HG丸ｺﾞｼｯｸM-PRO" w:eastAsia="HG丸ｺﾞｼｯｸM-PRO" w:hint="eastAsia"/>
          <w:sz w:val="20"/>
          <w:szCs w:val="20"/>
        </w:rPr>
        <w:t>を行ってください。直ちに登録の変更ができない場合は、インターネット（下記参照）でお</w:t>
      </w:r>
      <w:r w:rsidR="003D47AE">
        <w:rPr>
          <w:rFonts w:ascii="HG丸ｺﾞｼｯｸM-PRO" w:eastAsia="HG丸ｺﾞｼｯｸM-PRO" w:hint="eastAsia"/>
          <w:sz w:val="20"/>
          <w:szCs w:val="20"/>
        </w:rPr>
        <w:t>手続</w:t>
      </w:r>
      <w:r w:rsidRPr="009475FF">
        <w:rPr>
          <w:rFonts w:ascii="HG丸ｺﾞｼｯｸM-PRO" w:eastAsia="HG丸ｺﾞｼｯｸM-PRO" w:hint="eastAsia"/>
          <w:sz w:val="20"/>
          <w:szCs w:val="20"/>
        </w:rPr>
        <w:t>いただくか、大阪自動車税事務所まで文書を郵送いただきますようお願いします。</w:t>
      </w:r>
      <w:r w:rsidRPr="009475FF">
        <w:rPr>
          <w:rFonts w:ascii="HG丸ｺﾞｼｯｸM-PRO" w:eastAsia="HG丸ｺﾞｼｯｸM-PRO" w:hint="eastAsia"/>
          <w:sz w:val="20"/>
          <w:szCs w:val="20"/>
          <w:u w:val="double"/>
        </w:rPr>
        <w:t>住民票を移しただけでは、新住所へ納税通知書は送付されませんのでご注意ください。</w:t>
      </w:r>
    </w:p>
    <w:p w14:paraId="35670723" w14:textId="6F534552" w:rsidR="00E92D36" w:rsidRDefault="00E92D36" w:rsidP="00C65389">
      <w:pPr>
        <w:ind w:firstLineChars="100" w:firstLine="200"/>
        <w:rPr>
          <w:rFonts w:ascii="HG丸ｺﾞｼｯｸM-PRO" w:eastAsia="HG丸ｺﾞｼｯｸM-PRO"/>
          <w:sz w:val="20"/>
          <w:szCs w:val="20"/>
          <w:u w:val="double"/>
        </w:rPr>
      </w:pPr>
    </w:p>
    <w:p w14:paraId="689750CD" w14:textId="77777777" w:rsidR="00E92D36" w:rsidRPr="009475FF" w:rsidRDefault="00E92D36" w:rsidP="00C65389">
      <w:pPr>
        <w:ind w:firstLineChars="100" w:firstLine="200"/>
        <w:rPr>
          <w:rFonts w:ascii="HG丸ｺﾞｼｯｸM-PRO" w:eastAsia="HG丸ｺﾞｼｯｸM-PRO"/>
          <w:sz w:val="20"/>
          <w:szCs w:val="20"/>
          <w:u w:val="double"/>
        </w:rPr>
      </w:pPr>
    </w:p>
    <w:tbl>
      <w:tblPr>
        <w:tblW w:w="10206" w:type="dxa"/>
        <w:tblInd w:w="-5" w:type="dxa"/>
        <w:tblBorders>
          <w:top w:val="dotted" w:sz="4" w:space="0" w:color="404040"/>
          <w:left w:val="dotted" w:sz="4" w:space="0" w:color="404040"/>
          <w:bottom w:val="dotted" w:sz="4" w:space="0" w:color="404040"/>
          <w:right w:val="dotted" w:sz="4" w:space="0" w:color="404040"/>
          <w:insideH w:val="dotted" w:sz="4" w:space="0" w:color="7F7F7F"/>
          <w:insideV w:val="dotted" w:sz="4" w:space="0" w:color="404040"/>
        </w:tblBorders>
        <w:tblLayout w:type="fixed"/>
        <w:tblLook w:val="04A0" w:firstRow="1" w:lastRow="0" w:firstColumn="1" w:lastColumn="0" w:noHBand="0" w:noVBand="1"/>
      </w:tblPr>
      <w:tblGrid>
        <w:gridCol w:w="4791"/>
        <w:gridCol w:w="425"/>
        <w:gridCol w:w="4990"/>
      </w:tblGrid>
      <w:tr w:rsidR="0007081E" w:rsidRPr="009475FF" w14:paraId="1DCE4A7B" w14:textId="77777777" w:rsidTr="00E92D36">
        <w:trPr>
          <w:trHeight w:val="3403"/>
        </w:trPr>
        <w:tc>
          <w:tcPr>
            <w:tcW w:w="4791" w:type="dxa"/>
          </w:tcPr>
          <w:p w14:paraId="5645D58C" w14:textId="77777777" w:rsidR="003424D8" w:rsidRPr="009475FF" w:rsidRDefault="003424D8" w:rsidP="00CA265E">
            <w:pPr>
              <w:jc w:val="center"/>
              <w:rPr>
                <w:rFonts w:ascii="HG丸ｺﾞｼｯｸM-PRO" w:eastAsia="HG丸ｺﾞｼｯｸM-PRO" w:hAnsi="HG丸ｺﾞｼｯｸM-PRO"/>
                <w:b/>
                <w:sz w:val="20"/>
                <w:szCs w:val="20"/>
              </w:rPr>
            </w:pPr>
            <w:bookmarkStart w:id="1" w:name="_Hlk158984917"/>
            <w:bookmarkEnd w:id="0"/>
            <w:r w:rsidRPr="009475FF">
              <w:rPr>
                <w:rFonts w:ascii="HG丸ｺﾞｼｯｸM-PRO" w:eastAsia="HG丸ｺﾞｼｯｸM-PRO" w:hAnsi="HG丸ｺﾞｼｯｸM-PRO" w:hint="eastAsia"/>
                <w:b/>
                <w:sz w:val="20"/>
                <w:szCs w:val="20"/>
              </w:rPr>
              <w:t>【インターネットによる</w:t>
            </w:r>
            <w:r w:rsidR="003D47AE">
              <w:rPr>
                <w:rFonts w:ascii="HG丸ｺﾞｼｯｸM-PRO" w:eastAsia="HG丸ｺﾞｼｯｸM-PRO" w:hAnsi="HG丸ｺﾞｼｯｸM-PRO" w:hint="eastAsia"/>
                <w:b/>
                <w:sz w:val="20"/>
                <w:szCs w:val="20"/>
              </w:rPr>
              <w:t>手続</w:t>
            </w:r>
            <w:r w:rsidRPr="009475FF">
              <w:rPr>
                <w:rFonts w:ascii="HG丸ｺﾞｼｯｸM-PRO" w:eastAsia="HG丸ｺﾞｼｯｸM-PRO" w:hAnsi="HG丸ｺﾞｼｯｸM-PRO" w:hint="eastAsia"/>
                <w:b/>
                <w:sz w:val="20"/>
                <w:szCs w:val="20"/>
              </w:rPr>
              <w:t>】</w:t>
            </w:r>
          </w:p>
          <w:p w14:paraId="501E35B3" w14:textId="77777777" w:rsidR="003424D8" w:rsidRPr="009475FF" w:rsidRDefault="003424D8" w:rsidP="0007081E">
            <w:pPr>
              <w:rPr>
                <w:rFonts w:ascii="HG丸ｺﾞｼｯｸM-PRO" w:eastAsia="HG丸ｺﾞｼｯｸM-PRO" w:hAnsi="HG丸ｺﾞｼｯｸM-PRO"/>
                <w:sz w:val="18"/>
                <w:szCs w:val="20"/>
              </w:rPr>
            </w:pPr>
            <w:r w:rsidRPr="009475FF">
              <w:rPr>
                <w:rFonts w:ascii="HG丸ｺﾞｼｯｸM-PRO" w:eastAsia="HG丸ｺﾞｼｯｸM-PRO" w:hAnsi="HG丸ｺﾞｼｯｸM-PRO" w:hint="eastAsia"/>
                <w:sz w:val="18"/>
                <w:szCs w:val="20"/>
              </w:rPr>
              <w:t>府税のホームページから住所変更の</w:t>
            </w:r>
            <w:r w:rsidR="003D47AE">
              <w:rPr>
                <w:rFonts w:ascii="HG丸ｺﾞｼｯｸM-PRO" w:eastAsia="HG丸ｺﾞｼｯｸM-PRO" w:hAnsi="HG丸ｺﾞｼｯｸM-PRO" w:hint="eastAsia"/>
                <w:sz w:val="18"/>
                <w:szCs w:val="20"/>
              </w:rPr>
              <w:t>手続</w:t>
            </w:r>
            <w:r w:rsidRPr="009475FF">
              <w:rPr>
                <w:rFonts w:ascii="HG丸ｺﾞｼｯｸM-PRO" w:eastAsia="HG丸ｺﾞｼｯｸM-PRO" w:hAnsi="HG丸ｺﾞｼｯｸM-PRO" w:hint="eastAsia"/>
                <w:sz w:val="18"/>
                <w:szCs w:val="20"/>
              </w:rPr>
              <w:t>ができます。</w:t>
            </w:r>
          </w:p>
          <w:p w14:paraId="31FEE5B3" w14:textId="77777777" w:rsidR="003424D8" w:rsidRPr="009475FF" w:rsidRDefault="003424D8" w:rsidP="004129F5">
            <w:pPr>
              <w:rPr>
                <w:rFonts w:ascii="HG丸ｺﾞｼｯｸM-PRO" w:eastAsia="HG丸ｺﾞｼｯｸM-PRO" w:hAnsi="HG丸ｺﾞｼｯｸM-PRO"/>
                <w:sz w:val="18"/>
                <w:szCs w:val="20"/>
              </w:rPr>
            </w:pPr>
            <w:r w:rsidRPr="009475FF">
              <w:rPr>
                <w:rFonts w:ascii="HG丸ｺﾞｼｯｸM-PRO" w:eastAsia="HG丸ｺﾞｼｯｸM-PRO" w:hAnsi="HG丸ｺﾞｼｯｸM-PRO" w:hint="eastAsia"/>
                <w:sz w:val="18"/>
                <w:szCs w:val="20"/>
              </w:rPr>
              <w:t>なお、住所変更の入力には自動車の「登録番号」及び「車台番号（下４桁）」が必要となります。</w:t>
            </w:r>
          </w:p>
          <w:p w14:paraId="6EE74D5F" w14:textId="24BB2298" w:rsidR="005D0F29" w:rsidRDefault="005D0F29" w:rsidP="005D0F29">
            <w:pPr>
              <w:ind w:firstLineChars="100" w:firstLine="180"/>
              <w:rPr>
                <w:rFonts w:ascii="HG丸ｺﾞｼｯｸM-PRO" w:eastAsia="HG丸ｺﾞｼｯｸM-PRO" w:hAnsi="HG丸ｺﾞｼｯｸM-PRO"/>
                <w:sz w:val="18"/>
                <w:szCs w:val="18"/>
              </w:rPr>
            </w:pPr>
            <w:r w:rsidRPr="009475FF">
              <w:rPr>
                <w:rFonts w:ascii="ＭＳ ゴシック" w:eastAsia="ＭＳ ゴシック" w:hAnsi="ＭＳ ゴシック" w:hint="eastAsia"/>
                <w:noProof/>
                <w:sz w:val="18"/>
                <w:szCs w:val="18"/>
              </w:rPr>
              <mc:AlternateContent>
                <mc:Choice Requires="wps">
                  <w:drawing>
                    <wp:anchor distT="0" distB="0" distL="114300" distR="114300" simplePos="0" relativeHeight="251657728" behindDoc="0" locked="0" layoutInCell="1" allowOverlap="1" wp14:anchorId="7DCEAA9B" wp14:editId="3C645990">
                      <wp:simplePos x="0" y="0"/>
                      <wp:positionH relativeFrom="column">
                        <wp:posOffset>2061210</wp:posOffset>
                      </wp:positionH>
                      <wp:positionV relativeFrom="paragraph">
                        <wp:posOffset>224155</wp:posOffset>
                      </wp:positionV>
                      <wp:extent cx="487045" cy="213360"/>
                      <wp:effectExtent l="0" t="0" r="0" b="0"/>
                      <wp:wrapNone/>
                      <wp:docPr id="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213360"/>
                              </a:xfrm>
                              <a:prstGeom prst="rect">
                                <a:avLst/>
                              </a:prstGeom>
                              <a:noFill/>
                              <a:ln>
                                <a:noFill/>
                              </a:ln>
                              <a:effectLst/>
                              <a:extLst>
                                <a:ext uri="{909E8E84-426E-40DD-AFC4-6F175D3DCCD1}">
                                  <a14:hiddenFill xmlns:a14="http://schemas.microsoft.com/office/drawing/2010/main">
                                    <a:solidFill>
                                      <a:srgbClr val="33CC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EE61CE" w14:textId="77777777" w:rsidR="003424D8" w:rsidRPr="00C403FF" w:rsidRDefault="003424D8" w:rsidP="003424D8">
                                  <w:pPr>
                                    <w:rPr>
                                      <w:rFonts w:ascii="ＭＳ ゴシック" w:eastAsia="ＭＳ ゴシック" w:hAnsi="ＭＳ ゴシック"/>
                                      <w:b/>
                                      <w:color w:val="1F497D"/>
                                      <w:sz w:val="18"/>
                                    </w:rPr>
                                  </w:pPr>
                                  <w:r w:rsidRPr="00C403FF">
                                    <w:rPr>
                                      <w:rFonts w:ascii="ＭＳ ゴシック" w:eastAsia="ＭＳ ゴシック" w:hAnsi="ＭＳ ゴシック" w:hint="eastAsia"/>
                                      <w:b/>
                                      <w:color w:val="1F497D"/>
                                      <w:kern w:val="0"/>
                                      <w:sz w:val="20"/>
                                    </w:rPr>
                                    <w:t>検索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EAA9B" id="_x0000_t202" coordsize="21600,21600" o:spt="202" path="m,l,21600r21600,l21600,xe">
                      <v:stroke joinstyle="miter"/>
                      <v:path gradientshapeok="t" o:connecttype="rect"/>
                    </v:shapetype>
                    <v:shape id="Text Box 99" o:spid="_x0000_s1029" type="#_x0000_t202" style="position:absolute;left:0;text-align:left;margin-left:162.3pt;margin-top:17.65pt;width:38.35pt;height:1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" filled="f" fillcolor="#3cc" stroked="f">
                      <v:textbox inset="5.85pt,.7pt,5.85pt,.7pt">
                        <w:txbxContent>
                          <w:p w14:paraId="69EE61CE" w14:textId="77777777" w:rsidR="003424D8" w:rsidRPr="00C403FF" w:rsidRDefault="003424D8" w:rsidP="003424D8">
                            <w:pPr>
                              <w:rPr>
                                <w:rFonts w:ascii="ＭＳ ゴシック" w:eastAsia="ＭＳ ゴシック" w:hAnsi="ＭＳ ゴシック"/>
                                <w:b/>
                                <w:color w:val="1F497D"/>
                                <w:sz w:val="18"/>
                              </w:rPr>
                            </w:pPr>
                            <w:r w:rsidRPr="00C403FF">
                              <w:rPr>
                                <w:rFonts w:ascii="ＭＳ ゴシック" w:eastAsia="ＭＳ ゴシック" w:hAnsi="ＭＳ ゴシック" w:hint="eastAsia"/>
                                <w:b/>
                                <w:color w:val="1F497D"/>
                                <w:kern w:val="0"/>
                                <w:sz w:val="20"/>
                              </w:rPr>
                              <w:t>検索</w:t>
                            </w:r>
                          </w:p>
                        </w:txbxContent>
                      </v:textbox>
                    </v:shape>
                  </w:pict>
                </mc:Fallback>
              </mc:AlternateContent>
            </w:r>
            <w:r w:rsidR="003424D8" w:rsidRPr="009475FF">
              <w:rPr>
                <w:rFonts w:ascii="HG丸ｺﾞｼｯｸM-PRO" w:eastAsia="HG丸ｺﾞｼｯｸM-PRO" w:hAnsi="HG丸ｺﾞｼｯｸM-PRO" w:hint="eastAsia"/>
                <w:sz w:val="18"/>
                <w:szCs w:val="18"/>
              </w:rPr>
              <w:t xml:space="preserve">&lt;ホームページはこちらから&gt;　</w:t>
            </w:r>
          </w:p>
          <w:p w14:paraId="27412019" w14:textId="53A7E2F7" w:rsidR="003424D8" w:rsidRPr="00FC1C88" w:rsidRDefault="00040EB2" w:rsidP="00040EB2">
            <w:pPr>
              <w:ind w:firstLineChars="200" w:firstLine="400"/>
              <w:rPr>
                <w:rStyle w:val="a5"/>
                <w:rFonts w:ascii="HG丸ｺﾞｼｯｸM-PRO" w:eastAsia="HG丸ｺﾞｼｯｸM-PRO" w:hAnsi="HG丸ｺﾞｼｯｸM-PRO"/>
                <w:szCs w:val="18"/>
              </w:rPr>
            </w:pPr>
            <w:r w:rsidRPr="00FC1C88">
              <w:rPr>
                <w:rStyle w:val="a5"/>
                <w:rFonts w:ascii="ＭＳ ゴシック" w:eastAsia="ＭＳ ゴシック" w:hAnsi="ＭＳ ゴシック" w:hint="eastAsia"/>
                <w:noProof/>
                <w:sz w:val="20"/>
                <w:szCs w:val="20"/>
                <w:bdr w:val="single" w:sz="4" w:space="0" w:color="auto"/>
              </w:rPr>
              <mc:AlternateContent>
                <mc:Choice Requires="wps">
                  <w:drawing>
                    <wp:anchor distT="0" distB="0" distL="114300" distR="114300" simplePos="0" relativeHeight="251656704" behindDoc="0" locked="0" layoutInCell="1" allowOverlap="1" wp14:anchorId="5343F7AE" wp14:editId="0478C79B">
                      <wp:simplePos x="0" y="0"/>
                      <wp:positionH relativeFrom="column">
                        <wp:posOffset>2110105</wp:posOffset>
                      </wp:positionH>
                      <wp:positionV relativeFrom="paragraph">
                        <wp:posOffset>21590</wp:posOffset>
                      </wp:positionV>
                      <wp:extent cx="311785" cy="194945"/>
                      <wp:effectExtent l="0" t="0" r="31115" b="52705"/>
                      <wp:wrapNone/>
                      <wp:docPr id="6"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194945"/>
                              </a:xfrm>
                              <a:prstGeom prst="roundRect">
                                <a:avLst>
                                  <a:gd name="adj" fmla="val 16667"/>
                                </a:avLst>
                              </a:prstGeom>
                              <a:gradFill rotWithShape="0">
                                <a:gsLst>
                                  <a:gs pos="0">
                                    <a:srgbClr val="95B3D7"/>
                                  </a:gs>
                                  <a:gs pos="50000">
                                    <a:srgbClr val="DBE5F1"/>
                                  </a:gs>
                                  <a:gs pos="100000">
                                    <a:srgbClr val="95B3D7"/>
                                  </a:gs>
                                </a:gsLst>
                                <a:lin ang="189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00A6D972" w14:textId="77777777" w:rsidR="003424D8" w:rsidRPr="00F03FAE" w:rsidRDefault="003424D8" w:rsidP="003424D8">
                                  <w:pPr>
                                    <w:jc w:val="center"/>
                                    <w:rPr>
                                      <w:rFonts w:ascii="HG丸ｺﾞｼｯｸM-PRO" w:eastAsia="HG丸ｺﾞｼｯｸM-PRO" w:hAnsi="HG丸ｺﾞｼｯｸM-PRO"/>
                                      <w:b/>
                                      <w:color w:val="0F243E"/>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43F7AE" id="AutoShape 98" o:spid="_x0000_s1030" style="position:absolute;left:0;text-align:left;margin-left:166.15pt;margin-top:1.7pt;width:24.55pt;height:1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" fillcolor="#95b3d7" strokecolor="#95b3d7" strokeweight="1pt">
                      <v:fill color2="#dbe5f1" angle="135" focus="50%" type="gradient"/>
                      <v:shadow on="t" color="#243f60" opacity=".5" offset="1pt"/>
                      <v:textbox inset="5.85pt,.7pt,5.85pt,.7pt">
                        <w:txbxContent>
                          <w:p w14:paraId="00A6D972" w14:textId="77777777" w:rsidR="003424D8" w:rsidRPr="00F03FAE" w:rsidRDefault="003424D8" w:rsidP="003424D8">
                            <w:pPr>
                              <w:jc w:val="center"/>
                              <w:rPr>
                                <w:rFonts w:ascii="HG丸ｺﾞｼｯｸM-PRO" w:eastAsia="HG丸ｺﾞｼｯｸM-PRO" w:hAnsi="HG丸ｺﾞｼｯｸM-PRO"/>
                                <w:b/>
                                <w:color w:val="0F243E"/>
                                <w:sz w:val="14"/>
                              </w:rPr>
                            </w:pPr>
                          </w:p>
                        </w:txbxContent>
                      </v:textbox>
                    </v:roundrect>
                  </w:pict>
                </mc:Fallback>
              </mc:AlternateContent>
            </w:r>
            <w:r w:rsidRPr="00FC1C88">
              <w:rPr>
                <w:rStyle w:val="a5"/>
                <w:rFonts w:ascii="ＭＳ ゴシック" w:eastAsia="ＭＳ ゴシック" w:hAnsi="ＭＳ ゴシック" w:hint="eastAsia"/>
                <w:noProof/>
                <w:sz w:val="20"/>
                <w:szCs w:val="20"/>
                <w:bdr w:val="single" w:sz="4" w:space="0" w:color="auto"/>
              </w:rPr>
              <mc:AlternateContent>
                <mc:Choice Requires="wps">
                  <w:drawing>
                    <wp:anchor distT="0" distB="0" distL="114300" distR="114300" simplePos="0" relativeHeight="251658752" behindDoc="0" locked="0" layoutInCell="1" allowOverlap="1" wp14:anchorId="0951B7D7" wp14:editId="7742A50C">
                      <wp:simplePos x="0" y="0"/>
                      <wp:positionH relativeFrom="column">
                        <wp:posOffset>2418080</wp:posOffset>
                      </wp:positionH>
                      <wp:positionV relativeFrom="paragraph">
                        <wp:posOffset>187325</wp:posOffset>
                      </wp:positionV>
                      <wp:extent cx="212090" cy="115570"/>
                      <wp:effectExtent l="38100" t="38100" r="16510" b="17780"/>
                      <wp:wrapNone/>
                      <wp:docPr id="7"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2090" cy="115570"/>
                              </a:xfrm>
                              <a:prstGeom prst="straightConnector1">
                                <a:avLst/>
                              </a:prstGeom>
                              <a:noFill/>
                              <a:ln w="38100">
                                <a:solidFill>
                                  <a:srgbClr val="1F497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4193EA1" id="_x0000_t32" coordsize="21600,21600" o:spt="32" o:oned="t" path="m,l21600,21600e" filled="f">
                      <v:path arrowok="t" fillok="f" o:connecttype="none"/>
                      <o:lock v:ext="edit" shapetype="t"/>
                    </v:shapetype>
                    <v:shape id="AutoShape 100" o:spid="_x0000_s1026" type="#_x0000_t32" style="position:absolute;margin-left:190.4pt;margin-top:14.75pt;width:16.7pt;height:9.1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" strokecolor="#1f497d" strokeweight="3pt">
                      <v:stroke endarrow="block"/>
                      <v:shadow color="#243f60" opacity=".5" offset="1pt"/>
                    </v:shape>
                  </w:pict>
                </mc:Fallback>
              </mc:AlternateContent>
            </w:r>
            <w:r w:rsidR="00FC1C88">
              <w:rPr>
                <w:rFonts w:ascii="ＭＳ ゴシック" w:eastAsia="ＭＳ ゴシック" w:hAnsi="ＭＳ ゴシック"/>
                <w:sz w:val="18"/>
                <w:szCs w:val="20"/>
                <w:bdr w:val="single" w:sz="4" w:space="0" w:color="auto"/>
              </w:rPr>
              <w:fldChar w:fldCharType="begin"/>
            </w:r>
            <w:r w:rsidR="00FC1C88">
              <w:rPr>
                <w:rFonts w:ascii="ＭＳ ゴシック" w:eastAsia="ＭＳ ゴシック" w:hAnsi="ＭＳ ゴシック"/>
                <w:sz w:val="18"/>
                <w:szCs w:val="20"/>
                <w:bdr w:val="single" w:sz="4" w:space="0" w:color="auto"/>
              </w:rPr>
              <w:instrText xml:space="preserve"> </w:instrText>
            </w:r>
            <w:r w:rsidR="00FC1C88">
              <w:rPr>
                <w:rFonts w:ascii="ＭＳ ゴシック" w:eastAsia="ＭＳ ゴシック" w:hAnsi="ＭＳ ゴシック" w:hint="eastAsia"/>
                <w:sz w:val="18"/>
                <w:szCs w:val="20"/>
                <w:bdr w:val="single" w:sz="4" w:space="0" w:color="auto"/>
              </w:rPr>
              <w:instrText>HYPERLINK "https://www.pref.osaka.lg.jp/o050040/zei/alacarte/jidousyajuhen.html"</w:instrText>
            </w:r>
            <w:r w:rsidR="00FC1C88">
              <w:rPr>
                <w:rFonts w:ascii="ＭＳ ゴシック" w:eastAsia="ＭＳ ゴシック" w:hAnsi="ＭＳ ゴシック"/>
                <w:sz w:val="18"/>
                <w:szCs w:val="20"/>
                <w:bdr w:val="single" w:sz="4" w:space="0" w:color="auto"/>
              </w:rPr>
              <w:instrText xml:space="preserve"> </w:instrText>
            </w:r>
            <w:r w:rsidR="00FC1C88">
              <w:rPr>
                <w:rFonts w:ascii="ＭＳ ゴシック" w:eastAsia="ＭＳ ゴシック" w:hAnsi="ＭＳ ゴシック"/>
                <w:sz w:val="18"/>
                <w:szCs w:val="20"/>
                <w:bdr w:val="single" w:sz="4" w:space="0" w:color="auto"/>
              </w:rPr>
            </w:r>
            <w:r w:rsidR="00FC1C88">
              <w:rPr>
                <w:rFonts w:ascii="ＭＳ ゴシック" w:eastAsia="ＭＳ ゴシック" w:hAnsi="ＭＳ ゴシック"/>
                <w:sz w:val="18"/>
                <w:szCs w:val="20"/>
                <w:bdr w:val="single" w:sz="4" w:space="0" w:color="auto"/>
              </w:rPr>
              <w:fldChar w:fldCharType="separate"/>
            </w:r>
            <w:r>
              <w:rPr>
                <w:rStyle w:val="a5"/>
                <w:rFonts w:ascii="ＭＳ ゴシック" w:eastAsia="ＭＳ ゴシック" w:hAnsi="ＭＳ ゴシック" w:hint="eastAsia"/>
                <w:sz w:val="18"/>
                <w:szCs w:val="20"/>
                <w:bdr w:val="single" w:sz="4" w:space="0" w:color="auto"/>
              </w:rPr>
              <w:t xml:space="preserve">　大</w:t>
            </w:r>
            <w:r w:rsidR="009E4B29" w:rsidRPr="00FC1C88">
              <w:rPr>
                <w:rStyle w:val="a5"/>
                <w:rFonts w:ascii="ＭＳ ゴシック" w:eastAsia="ＭＳ ゴシック" w:hAnsi="ＭＳ ゴシック" w:hint="eastAsia"/>
                <w:sz w:val="18"/>
                <w:szCs w:val="20"/>
                <w:bdr w:val="single" w:sz="4" w:space="0" w:color="auto"/>
              </w:rPr>
              <w:t>阪</w:t>
            </w:r>
            <w:r w:rsidR="003424D8" w:rsidRPr="00FC1C88">
              <w:rPr>
                <w:rStyle w:val="a5"/>
                <w:rFonts w:ascii="ＭＳ ゴシック" w:eastAsia="ＭＳ ゴシック" w:hAnsi="ＭＳ ゴシック" w:hint="eastAsia"/>
                <w:sz w:val="18"/>
                <w:szCs w:val="20"/>
                <w:bdr w:val="single" w:sz="4" w:space="0" w:color="auto"/>
              </w:rPr>
              <w:t>府　自</w:t>
            </w:r>
            <w:r w:rsidR="003424D8" w:rsidRPr="00FC1C88">
              <w:rPr>
                <w:rStyle w:val="a5"/>
                <w:rFonts w:ascii="ＭＳ ゴシック" w:eastAsia="ＭＳ ゴシック" w:hAnsi="ＭＳ ゴシック" w:hint="eastAsia"/>
                <w:sz w:val="18"/>
                <w:szCs w:val="20"/>
                <w:bdr w:val="single" w:sz="4" w:space="0" w:color="auto"/>
              </w:rPr>
              <w:t>動</w:t>
            </w:r>
            <w:r w:rsidR="003424D8" w:rsidRPr="00FC1C88">
              <w:rPr>
                <w:rStyle w:val="a5"/>
                <w:rFonts w:ascii="ＭＳ ゴシック" w:eastAsia="ＭＳ ゴシック" w:hAnsi="ＭＳ ゴシック" w:hint="eastAsia"/>
                <w:sz w:val="18"/>
                <w:szCs w:val="20"/>
                <w:bdr w:val="single" w:sz="4" w:space="0" w:color="auto"/>
              </w:rPr>
              <w:t>車税住所変更届</w:t>
            </w:r>
            <w:r>
              <w:rPr>
                <w:rStyle w:val="a5"/>
                <w:rFonts w:ascii="ＭＳ ゴシック" w:eastAsia="ＭＳ ゴシック" w:hAnsi="ＭＳ ゴシック" w:hint="eastAsia"/>
                <w:sz w:val="18"/>
                <w:szCs w:val="20"/>
                <w:bdr w:val="single" w:sz="4" w:space="0" w:color="auto"/>
              </w:rPr>
              <w:t xml:space="preserve">　</w:t>
            </w:r>
          </w:p>
          <w:p w14:paraId="55B26E8C" w14:textId="12DB0FEA" w:rsidR="00B83FDE" w:rsidRDefault="00FC1C88" w:rsidP="00CA265E">
            <w:pPr>
              <w:spacing w:line="0" w:lineRule="atLeast"/>
              <w:rPr>
                <w:rFonts w:ascii="HG丸ｺﾞｼｯｸM-PRO" w:eastAsia="HG丸ｺﾞｼｯｸM-PRO"/>
                <w:sz w:val="20"/>
                <w:szCs w:val="20"/>
              </w:rPr>
            </w:pPr>
            <w:r>
              <w:rPr>
                <w:rFonts w:ascii="ＭＳ ゴシック" w:eastAsia="ＭＳ ゴシック" w:hAnsi="ＭＳ ゴシック"/>
                <w:sz w:val="18"/>
                <w:szCs w:val="20"/>
                <w:bdr w:val="single" w:sz="4" w:space="0" w:color="auto"/>
              </w:rPr>
              <w:fldChar w:fldCharType="end"/>
            </w:r>
          </w:p>
          <w:p w14:paraId="08792AD7" w14:textId="78FE4378" w:rsidR="003424D8" w:rsidRPr="009475FF" w:rsidRDefault="00FC1C88" w:rsidP="00CA265E">
            <w:pPr>
              <w:spacing w:line="0" w:lineRule="atLeast"/>
              <w:rPr>
                <w:rFonts w:ascii="HG丸ｺﾞｼｯｸM-PRO" w:eastAsia="HG丸ｺﾞｼｯｸM-PRO"/>
                <w:sz w:val="20"/>
                <w:szCs w:val="20"/>
              </w:rPr>
            </w:pPr>
            <w:r>
              <w:rPr>
                <w:rFonts w:ascii="HG丸ｺﾞｼｯｸM-PRO" w:eastAsia="HG丸ｺﾞｼｯｸM-PRO"/>
                <w:noProof/>
                <w:sz w:val="20"/>
                <w:szCs w:val="20"/>
              </w:rPr>
              <w:drawing>
                <wp:anchor distT="0" distB="0" distL="114300" distR="114300" simplePos="0" relativeHeight="251659776" behindDoc="0" locked="0" layoutInCell="1" allowOverlap="1" wp14:anchorId="38DDA6B4" wp14:editId="78558F7D">
                  <wp:simplePos x="0" y="0"/>
                  <wp:positionH relativeFrom="column">
                    <wp:posOffset>2172335</wp:posOffset>
                  </wp:positionH>
                  <wp:positionV relativeFrom="paragraph">
                    <wp:posOffset>107950</wp:posOffset>
                  </wp:positionV>
                  <wp:extent cx="592455" cy="59245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2455" cy="592455"/>
                          </a:xfrm>
                          <a:prstGeom prst="rect">
                            <a:avLst/>
                          </a:prstGeom>
                        </pic:spPr>
                      </pic:pic>
                    </a:graphicData>
                  </a:graphic>
                  <wp14:sizeRelH relativeFrom="margin">
                    <wp14:pctWidth>0</wp14:pctWidth>
                  </wp14:sizeRelH>
                  <wp14:sizeRelV relativeFrom="margin">
                    <wp14:pctHeight>0</wp14:pctHeight>
                  </wp14:sizeRelV>
                </wp:anchor>
              </w:drawing>
            </w:r>
          </w:p>
          <w:p w14:paraId="2B6D1FB9" w14:textId="62FCAB89" w:rsidR="00EC7C78" w:rsidRDefault="008E1C25" w:rsidP="00EC7C78">
            <w:pPr>
              <w:ind w:firstLineChars="100" w:firstLine="180"/>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※右</w:t>
            </w:r>
            <w:r w:rsidR="003424D8" w:rsidRPr="009475FF">
              <w:rPr>
                <w:rFonts w:ascii="HG丸ｺﾞｼｯｸM-PRO" w:eastAsia="HG丸ｺﾞｼｯｸM-PRO" w:hAnsi="HG丸ｺﾞｼｯｸM-PRO" w:hint="eastAsia"/>
                <w:sz w:val="18"/>
                <w:szCs w:val="20"/>
              </w:rPr>
              <w:t>記のＱＲコードを読み取ること</w:t>
            </w:r>
          </w:p>
          <w:p w14:paraId="1466B6BB" w14:textId="0AC89F9F" w:rsidR="003424D8" w:rsidRPr="009475FF" w:rsidRDefault="003424D8" w:rsidP="00EC7C78">
            <w:pPr>
              <w:ind w:firstLineChars="200" w:firstLine="360"/>
              <w:rPr>
                <w:rFonts w:ascii="HG丸ｺﾞｼｯｸM-PRO" w:eastAsia="HG丸ｺﾞｼｯｸM-PRO" w:hAnsi="HG丸ｺﾞｼｯｸM-PRO"/>
                <w:sz w:val="18"/>
                <w:szCs w:val="20"/>
              </w:rPr>
            </w:pPr>
            <w:r w:rsidRPr="009475FF">
              <w:rPr>
                <w:rFonts w:ascii="HG丸ｺﾞｼｯｸM-PRO" w:eastAsia="HG丸ｺﾞｼｯｸM-PRO" w:hAnsi="HG丸ｺﾞｼｯｸM-PRO" w:hint="eastAsia"/>
                <w:sz w:val="18"/>
                <w:szCs w:val="20"/>
              </w:rPr>
              <w:t>でもアクセスできます。</w:t>
            </w:r>
          </w:p>
          <w:p w14:paraId="437CD217" w14:textId="77777777" w:rsidR="004129F5" w:rsidRPr="009475FF" w:rsidRDefault="004129F5" w:rsidP="004129F5">
            <w:pPr>
              <w:rPr>
                <w:rFonts w:ascii="HG丸ｺﾞｼｯｸM-PRO" w:eastAsia="HG丸ｺﾞｼｯｸM-PRO"/>
                <w:sz w:val="18"/>
                <w:szCs w:val="20"/>
              </w:rPr>
            </w:pPr>
          </w:p>
        </w:tc>
        <w:tc>
          <w:tcPr>
            <w:tcW w:w="425" w:type="dxa"/>
            <w:tcBorders>
              <w:top w:val="nil"/>
              <w:bottom w:val="nil"/>
            </w:tcBorders>
          </w:tcPr>
          <w:p w14:paraId="26949200" w14:textId="77777777" w:rsidR="003424D8" w:rsidRPr="009475FF" w:rsidRDefault="003424D8" w:rsidP="00CD2DB2">
            <w:pPr>
              <w:rPr>
                <w:rFonts w:ascii="HG丸ｺﾞｼｯｸM-PRO" w:eastAsia="HG丸ｺﾞｼｯｸM-PRO"/>
                <w:sz w:val="20"/>
                <w:szCs w:val="20"/>
                <w:u w:val="double"/>
              </w:rPr>
            </w:pPr>
          </w:p>
        </w:tc>
        <w:tc>
          <w:tcPr>
            <w:tcW w:w="4990" w:type="dxa"/>
          </w:tcPr>
          <w:p w14:paraId="2CB1D514" w14:textId="2B7ADD04" w:rsidR="003424D8" w:rsidRPr="009475FF" w:rsidRDefault="003424D8" w:rsidP="00CA265E">
            <w:pPr>
              <w:jc w:val="center"/>
              <w:rPr>
                <w:rFonts w:ascii="HG丸ｺﾞｼｯｸM-PRO" w:eastAsia="HG丸ｺﾞｼｯｸM-PRO"/>
                <w:b/>
                <w:sz w:val="20"/>
                <w:szCs w:val="20"/>
              </w:rPr>
            </w:pPr>
            <w:r w:rsidRPr="009475FF">
              <w:rPr>
                <w:rFonts w:ascii="HG丸ｺﾞｼｯｸM-PRO" w:eastAsia="HG丸ｺﾞｼｯｸM-PRO" w:hint="eastAsia"/>
                <w:b/>
                <w:sz w:val="20"/>
                <w:szCs w:val="20"/>
              </w:rPr>
              <w:t>【郵送による</w:t>
            </w:r>
            <w:r w:rsidR="003D47AE">
              <w:rPr>
                <w:rFonts w:ascii="HG丸ｺﾞｼｯｸM-PRO" w:eastAsia="HG丸ｺﾞｼｯｸM-PRO" w:hint="eastAsia"/>
                <w:b/>
                <w:sz w:val="20"/>
                <w:szCs w:val="20"/>
              </w:rPr>
              <w:t>手続</w:t>
            </w:r>
            <w:r w:rsidRPr="009475FF">
              <w:rPr>
                <w:rFonts w:ascii="HG丸ｺﾞｼｯｸM-PRO" w:eastAsia="HG丸ｺﾞｼｯｸM-PRO" w:hint="eastAsia"/>
                <w:b/>
                <w:sz w:val="20"/>
                <w:szCs w:val="20"/>
              </w:rPr>
              <w:t>】</w:t>
            </w:r>
          </w:p>
          <w:p w14:paraId="3D483A41" w14:textId="79E57F07" w:rsidR="003424D8" w:rsidRPr="009475FF" w:rsidRDefault="003424D8" w:rsidP="00CA265E">
            <w:pPr>
              <w:ind w:left="360" w:hangingChars="200" w:hanging="360"/>
              <w:rPr>
                <w:rFonts w:ascii="HG丸ｺﾞｼｯｸM-PRO" w:eastAsia="HG丸ｺﾞｼｯｸM-PRO"/>
                <w:sz w:val="18"/>
                <w:szCs w:val="20"/>
              </w:rPr>
            </w:pPr>
            <w:r w:rsidRPr="009475FF">
              <w:rPr>
                <w:rFonts w:ascii="HG丸ｺﾞｼｯｸM-PRO" w:eastAsia="HG丸ｺﾞｼｯｸM-PRO" w:hint="eastAsia"/>
                <w:sz w:val="18"/>
                <w:szCs w:val="20"/>
              </w:rPr>
              <w:t>送付先　〒543-8511大阪市天王寺区伶人町２番７号</w:t>
            </w:r>
          </w:p>
          <w:p w14:paraId="16EFAF3A" w14:textId="296D3902" w:rsidR="003424D8" w:rsidRPr="009475FF" w:rsidRDefault="003424D8" w:rsidP="00CA265E">
            <w:pPr>
              <w:ind w:leftChars="200" w:left="420"/>
              <w:rPr>
                <w:rFonts w:ascii="HG丸ｺﾞｼｯｸM-PRO" w:eastAsia="HG丸ｺﾞｼｯｸM-PRO"/>
                <w:sz w:val="18"/>
                <w:szCs w:val="20"/>
              </w:rPr>
            </w:pPr>
            <w:r w:rsidRPr="009475FF">
              <w:rPr>
                <w:rFonts w:ascii="HG丸ｺﾞｼｯｸM-PRO" w:eastAsia="HG丸ｺﾞｼｯｸM-PRO" w:hint="eastAsia"/>
                <w:sz w:val="18"/>
                <w:szCs w:val="20"/>
              </w:rPr>
              <w:t xml:space="preserve">　　大阪自動車税事務所　行</w:t>
            </w:r>
          </w:p>
          <w:p w14:paraId="0421EEDC" w14:textId="77777777" w:rsidR="004129F5" w:rsidRPr="009475FF" w:rsidRDefault="00EC7C78" w:rsidP="003424D8">
            <w:pPr>
              <w:rPr>
                <w:rFonts w:ascii="HG丸ｺﾞｼｯｸM-PRO" w:eastAsia="HG丸ｺﾞｼｯｸM-PRO"/>
                <w:sz w:val="18"/>
                <w:szCs w:val="20"/>
              </w:rPr>
            </w:pPr>
            <w:r w:rsidRPr="009475FF">
              <w:rPr>
                <w:rFonts w:ascii="HG丸ｺﾞｼｯｸM-PRO" w:eastAsia="HG丸ｺﾞｼｯｸM-PRO" w:hint="eastAsia"/>
                <w:noProof/>
                <w:szCs w:val="21"/>
              </w:rPr>
              <mc:AlternateContent>
                <mc:Choice Requires="wps">
                  <w:drawing>
                    <wp:anchor distT="0" distB="0" distL="114300" distR="114300" simplePos="0" relativeHeight="251649536" behindDoc="0" locked="0" layoutInCell="1" allowOverlap="1" wp14:anchorId="5BEE417E" wp14:editId="5A64B1A9">
                      <wp:simplePos x="0" y="0"/>
                      <wp:positionH relativeFrom="column">
                        <wp:posOffset>662551</wp:posOffset>
                      </wp:positionH>
                      <wp:positionV relativeFrom="paragraph">
                        <wp:posOffset>84455</wp:posOffset>
                      </wp:positionV>
                      <wp:extent cx="1255594" cy="1344304"/>
                      <wp:effectExtent l="0" t="0" r="20955" b="27305"/>
                      <wp:wrapNone/>
                      <wp:docPr id="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594" cy="1344304"/>
                              </a:xfrm>
                              <a:prstGeom prst="rect">
                                <a:avLst/>
                              </a:prstGeom>
                              <a:solidFill>
                                <a:srgbClr val="FFFFFF"/>
                              </a:solidFill>
                              <a:ln w="9525">
                                <a:solidFill>
                                  <a:srgbClr val="000000"/>
                                </a:solidFill>
                                <a:miter lim="800000"/>
                                <a:headEnd/>
                                <a:tailEnd/>
                              </a:ln>
                            </wps:spPr>
                            <wps:txbx>
                              <w:txbxContent>
                                <w:p w14:paraId="788FC961" w14:textId="107133B1" w:rsidR="003424D8" w:rsidRDefault="00C403FF" w:rsidP="009E5A6D">
                                  <w:pPr>
                                    <w:spacing w:line="0" w:lineRule="atLeast"/>
                                    <w:jc w:val="center"/>
                                    <w:rPr>
                                      <w:rFonts w:ascii="ＭＳ Ｐゴシック" w:eastAsia="ＭＳ Ｐゴシック" w:hAnsi="ＭＳ Ｐゴシック"/>
                                      <w:sz w:val="16"/>
                                      <w:szCs w:val="12"/>
                                    </w:rPr>
                                  </w:pPr>
                                  <w:r w:rsidRPr="00EC7C78">
                                    <w:rPr>
                                      <w:rFonts w:ascii="ＭＳ Ｐゴシック" w:eastAsia="ＭＳ Ｐゴシック" w:hAnsi="ＭＳ Ｐゴシック" w:hint="eastAsia"/>
                                      <w:sz w:val="16"/>
                                      <w:szCs w:val="12"/>
                                    </w:rPr>
                                    <w:t>住所変更届</w:t>
                                  </w:r>
                                </w:p>
                                <w:p w14:paraId="61D8B6A9" w14:textId="77777777" w:rsidR="009E4B29" w:rsidRPr="00EC7C78" w:rsidRDefault="009E4B29" w:rsidP="009E4B29">
                                  <w:pPr>
                                    <w:spacing w:line="0" w:lineRule="atLeast"/>
                                    <w:rPr>
                                      <w:rFonts w:ascii="ＭＳ Ｐゴシック" w:eastAsia="ＭＳ Ｐゴシック" w:hAnsi="ＭＳ Ｐゴシック"/>
                                      <w:sz w:val="16"/>
                                      <w:szCs w:val="12"/>
                                    </w:rPr>
                                  </w:pPr>
                                </w:p>
                                <w:p w14:paraId="3F2D7BAC" w14:textId="77777777" w:rsidR="00C403FF" w:rsidRPr="00EC7C78" w:rsidRDefault="00C403FF" w:rsidP="00C403FF">
                                  <w:pPr>
                                    <w:spacing w:line="0" w:lineRule="atLeast"/>
                                    <w:rPr>
                                      <w:rFonts w:ascii="ＭＳ Ｐゴシック" w:eastAsia="ＭＳ Ｐゴシック" w:hAnsi="ＭＳ Ｐゴシック"/>
                                      <w:sz w:val="14"/>
                                      <w:szCs w:val="20"/>
                                    </w:rPr>
                                  </w:pPr>
                                  <w:r w:rsidRPr="00EC7C78">
                                    <w:rPr>
                                      <w:rFonts w:ascii="ＭＳ Ｐゴシック" w:eastAsia="ＭＳ Ｐゴシック" w:hAnsi="ＭＳ Ｐゴシック" w:hint="eastAsia"/>
                                      <w:sz w:val="14"/>
                                      <w:szCs w:val="20"/>
                                    </w:rPr>
                                    <w:t>・車の登録番号</w:t>
                                  </w:r>
                                </w:p>
                                <w:p w14:paraId="4EEE473B" w14:textId="77777777" w:rsidR="00C403FF" w:rsidRPr="00EC7C78" w:rsidRDefault="00C403FF" w:rsidP="00C403FF">
                                  <w:pPr>
                                    <w:spacing w:line="0" w:lineRule="atLeast"/>
                                    <w:rPr>
                                      <w:rFonts w:ascii="ＭＳ Ｐゴシック" w:eastAsia="ＭＳ Ｐゴシック" w:hAnsi="ＭＳ Ｐゴシック"/>
                                      <w:sz w:val="14"/>
                                      <w:szCs w:val="20"/>
                                    </w:rPr>
                                  </w:pPr>
                                  <w:r w:rsidRPr="00EC7C78">
                                    <w:rPr>
                                      <w:rFonts w:ascii="ＭＳ Ｐゴシック" w:eastAsia="ＭＳ Ｐゴシック" w:hAnsi="ＭＳ Ｐゴシック" w:hint="eastAsia"/>
                                      <w:sz w:val="14"/>
                                      <w:szCs w:val="20"/>
                                    </w:rPr>
                                    <w:t>（ナンバープレート番号）</w:t>
                                  </w:r>
                                </w:p>
                                <w:p w14:paraId="262F82CB" w14:textId="2D84F468" w:rsidR="00C403FF" w:rsidRPr="00EC7C78" w:rsidRDefault="00C403FF" w:rsidP="00C403FF">
                                  <w:pPr>
                                    <w:spacing w:line="0" w:lineRule="atLeast"/>
                                    <w:rPr>
                                      <w:rFonts w:ascii="ＭＳ Ｐゴシック" w:eastAsia="ＭＳ Ｐゴシック" w:hAnsi="ＭＳ Ｐゴシック"/>
                                      <w:sz w:val="14"/>
                                      <w:szCs w:val="20"/>
                                    </w:rPr>
                                  </w:pPr>
                                  <w:r w:rsidRPr="00EC7C78">
                                    <w:rPr>
                                      <w:rFonts w:ascii="ＭＳ Ｐゴシック" w:eastAsia="ＭＳ Ｐゴシック" w:hAnsi="ＭＳ Ｐゴシック" w:hint="eastAsia"/>
                                      <w:sz w:val="14"/>
                                      <w:szCs w:val="20"/>
                                    </w:rPr>
                                    <w:t>・氏名(ふりがな)</w:t>
                                  </w:r>
                                </w:p>
                                <w:p w14:paraId="07B96FDB" w14:textId="77777777" w:rsidR="00C403FF" w:rsidRPr="00EC7C78" w:rsidRDefault="00C403FF" w:rsidP="00C403FF">
                                  <w:pPr>
                                    <w:spacing w:line="0" w:lineRule="atLeast"/>
                                    <w:rPr>
                                      <w:rFonts w:ascii="ＭＳ Ｐゴシック" w:eastAsia="ＭＳ Ｐゴシック" w:hAnsi="ＭＳ Ｐゴシック"/>
                                      <w:sz w:val="14"/>
                                      <w:szCs w:val="20"/>
                                    </w:rPr>
                                  </w:pPr>
                                  <w:r w:rsidRPr="00EC7C78">
                                    <w:rPr>
                                      <w:rFonts w:ascii="ＭＳ Ｐゴシック" w:eastAsia="ＭＳ Ｐゴシック" w:hAnsi="ＭＳ Ｐゴシック" w:hint="eastAsia"/>
                                      <w:sz w:val="14"/>
                                      <w:szCs w:val="20"/>
                                    </w:rPr>
                                    <w:t>・生年月日</w:t>
                                  </w:r>
                                </w:p>
                                <w:p w14:paraId="7004CA52" w14:textId="77777777" w:rsidR="00C403FF" w:rsidRPr="00EC7C78" w:rsidRDefault="00C403FF" w:rsidP="00C403FF">
                                  <w:pPr>
                                    <w:spacing w:line="0" w:lineRule="atLeast"/>
                                    <w:rPr>
                                      <w:rFonts w:ascii="ＭＳ Ｐゴシック" w:eastAsia="ＭＳ Ｐゴシック" w:hAnsi="ＭＳ Ｐゴシック"/>
                                      <w:sz w:val="14"/>
                                      <w:szCs w:val="20"/>
                                    </w:rPr>
                                  </w:pPr>
                                  <w:r w:rsidRPr="00EC7C78">
                                    <w:rPr>
                                      <w:rFonts w:ascii="ＭＳ Ｐゴシック" w:eastAsia="ＭＳ Ｐゴシック" w:hAnsi="ＭＳ Ｐゴシック" w:hint="eastAsia"/>
                                      <w:sz w:val="14"/>
                                      <w:szCs w:val="20"/>
                                    </w:rPr>
                                    <w:t>・新住所</w:t>
                                  </w:r>
                                </w:p>
                                <w:p w14:paraId="64821F06" w14:textId="3B10D968" w:rsidR="00C403FF" w:rsidRPr="00EC7C78" w:rsidRDefault="00C403FF" w:rsidP="0007081C">
                                  <w:pPr>
                                    <w:spacing w:line="0" w:lineRule="atLeast"/>
                                    <w:ind w:leftChars="57" w:left="120"/>
                                    <w:rPr>
                                      <w:rFonts w:ascii="ＭＳ Ｐゴシック" w:eastAsia="ＭＳ Ｐゴシック" w:hAnsi="ＭＳ Ｐゴシック"/>
                                      <w:sz w:val="14"/>
                                      <w:szCs w:val="20"/>
                                    </w:rPr>
                                  </w:pPr>
                                  <w:r w:rsidRPr="00EC7C78">
                                    <w:rPr>
                                      <w:rFonts w:ascii="ＭＳ Ｐゴシック" w:eastAsia="ＭＳ Ｐゴシック" w:hAnsi="ＭＳ Ｐゴシック" w:hint="eastAsia"/>
                                      <w:sz w:val="14"/>
                                      <w:szCs w:val="20"/>
                                    </w:rPr>
                                    <w:t>(</w:t>
                                  </w:r>
                                  <w:r w:rsidR="009E4B29">
                                    <w:rPr>
                                      <w:rFonts w:ascii="ＭＳ Ｐゴシック" w:eastAsia="ＭＳ Ｐゴシック" w:hAnsi="ＭＳ Ｐゴシック" w:hint="eastAsia"/>
                                      <w:sz w:val="14"/>
                                      <w:szCs w:val="20"/>
                                    </w:rPr>
                                    <w:t>ｱﾊﾟｰﾄ、ﾏﾝｼｮﾝ名等</w:t>
                                  </w:r>
                                  <w:r w:rsidRPr="00EC7C78">
                                    <w:rPr>
                                      <w:rFonts w:ascii="ＭＳ Ｐゴシック" w:eastAsia="ＭＳ Ｐゴシック" w:hAnsi="ＭＳ Ｐゴシック" w:hint="eastAsia"/>
                                      <w:sz w:val="14"/>
                                      <w:szCs w:val="20"/>
                                    </w:rPr>
                                    <w:t>)</w:t>
                                  </w:r>
                                </w:p>
                                <w:p w14:paraId="6EED068A" w14:textId="77777777" w:rsidR="00C403FF" w:rsidRPr="00EC7C78" w:rsidRDefault="00C403FF" w:rsidP="00C403FF">
                                  <w:pPr>
                                    <w:spacing w:line="0" w:lineRule="atLeast"/>
                                    <w:rPr>
                                      <w:rFonts w:ascii="ＭＳ Ｐゴシック" w:eastAsia="ＭＳ Ｐゴシック" w:hAnsi="ＭＳ Ｐゴシック"/>
                                      <w:sz w:val="14"/>
                                      <w:szCs w:val="20"/>
                                    </w:rPr>
                                  </w:pPr>
                                  <w:r w:rsidRPr="00EC7C78">
                                    <w:rPr>
                                      <w:rFonts w:ascii="ＭＳ Ｐゴシック" w:eastAsia="ＭＳ Ｐゴシック" w:hAnsi="ＭＳ Ｐゴシック" w:hint="eastAsia"/>
                                      <w:sz w:val="14"/>
                                      <w:szCs w:val="20"/>
                                    </w:rPr>
                                    <w:t>・電話番号</w:t>
                                  </w:r>
                                </w:p>
                                <w:p w14:paraId="1620D96A" w14:textId="77777777" w:rsidR="00C403FF" w:rsidRPr="00EC7C78" w:rsidRDefault="00C403FF" w:rsidP="00C403FF">
                                  <w:pPr>
                                    <w:spacing w:line="0" w:lineRule="atLeast"/>
                                    <w:rPr>
                                      <w:rFonts w:ascii="ＭＳ Ｐゴシック" w:eastAsia="ＭＳ Ｐゴシック" w:hAnsi="ＭＳ Ｐゴシック"/>
                                      <w:sz w:val="14"/>
                                      <w:szCs w:val="20"/>
                                    </w:rPr>
                                  </w:pPr>
                                  <w:r w:rsidRPr="00EC7C78">
                                    <w:rPr>
                                      <w:rFonts w:ascii="ＭＳ Ｐゴシック" w:eastAsia="ＭＳ Ｐゴシック" w:hAnsi="ＭＳ Ｐゴシック" w:hint="eastAsia"/>
                                      <w:sz w:val="14"/>
                                      <w:szCs w:val="20"/>
                                    </w:rPr>
                                    <w:t>・旧住所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E417E" id="Rectangle 77" o:spid="_x0000_s1031" style="position:absolute;left:0;text-align:left;margin-left:52.15pt;margin-top:6.65pt;width:98.85pt;height:105.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">
                      <v:textbox>
                        <w:txbxContent>
                          <w:p w14:paraId="788FC961" w14:textId="107133B1" w:rsidR="003424D8" w:rsidRDefault="00C403FF" w:rsidP="009E5A6D">
                            <w:pPr>
                              <w:spacing w:line="0" w:lineRule="atLeast"/>
                              <w:jc w:val="center"/>
                              <w:rPr>
                                <w:rFonts w:ascii="ＭＳ Ｐゴシック" w:eastAsia="ＭＳ Ｐゴシック" w:hAnsi="ＭＳ Ｐゴシック"/>
                                <w:sz w:val="16"/>
                                <w:szCs w:val="12"/>
                              </w:rPr>
                            </w:pPr>
                            <w:r w:rsidRPr="00EC7C78">
                              <w:rPr>
                                <w:rFonts w:ascii="ＭＳ Ｐゴシック" w:eastAsia="ＭＳ Ｐゴシック" w:hAnsi="ＭＳ Ｐゴシック" w:hint="eastAsia"/>
                                <w:sz w:val="16"/>
                                <w:szCs w:val="12"/>
                              </w:rPr>
                              <w:t>住所変更届</w:t>
                            </w:r>
                          </w:p>
                          <w:p w14:paraId="61D8B6A9" w14:textId="77777777" w:rsidR="009E4B29" w:rsidRPr="00EC7C78" w:rsidRDefault="009E4B29" w:rsidP="009E4B29">
                            <w:pPr>
                              <w:spacing w:line="0" w:lineRule="atLeast"/>
                              <w:rPr>
                                <w:rFonts w:ascii="ＭＳ Ｐゴシック" w:eastAsia="ＭＳ Ｐゴシック" w:hAnsi="ＭＳ Ｐゴシック"/>
                                <w:sz w:val="16"/>
                                <w:szCs w:val="12"/>
                              </w:rPr>
                            </w:pPr>
                          </w:p>
                          <w:p w14:paraId="3F2D7BAC" w14:textId="77777777" w:rsidR="00C403FF" w:rsidRPr="00EC7C78" w:rsidRDefault="00C403FF" w:rsidP="00C403FF">
                            <w:pPr>
                              <w:spacing w:line="0" w:lineRule="atLeast"/>
                              <w:rPr>
                                <w:rFonts w:ascii="ＭＳ Ｐゴシック" w:eastAsia="ＭＳ Ｐゴシック" w:hAnsi="ＭＳ Ｐゴシック"/>
                                <w:sz w:val="14"/>
                                <w:szCs w:val="20"/>
                              </w:rPr>
                            </w:pPr>
                            <w:r w:rsidRPr="00EC7C78">
                              <w:rPr>
                                <w:rFonts w:ascii="ＭＳ Ｐゴシック" w:eastAsia="ＭＳ Ｐゴシック" w:hAnsi="ＭＳ Ｐゴシック" w:hint="eastAsia"/>
                                <w:sz w:val="14"/>
                                <w:szCs w:val="20"/>
                              </w:rPr>
                              <w:t>・車の登録番号</w:t>
                            </w:r>
                          </w:p>
                          <w:p w14:paraId="4EEE473B" w14:textId="77777777" w:rsidR="00C403FF" w:rsidRPr="00EC7C78" w:rsidRDefault="00C403FF" w:rsidP="00C403FF">
                            <w:pPr>
                              <w:spacing w:line="0" w:lineRule="atLeast"/>
                              <w:rPr>
                                <w:rFonts w:ascii="ＭＳ Ｐゴシック" w:eastAsia="ＭＳ Ｐゴシック" w:hAnsi="ＭＳ Ｐゴシック"/>
                                <w:sz w:val="14"/>
                                <w:szCs w:val="20"/>
                              </w:rPr>
                            </w:pPr>
                            <w:r w:rsidRPr="00EC7C78">
                              <w:rPr>
                                <w:rFonts w:ascii="ＭＳ Ｐゴシック" w:eastAsia="ＭＳ Ｐゴシック" w:hAnsi="ＭＳ Ｐゴシック" w:hint="eastAsia"/>
                                <w:sz w:val="14"/>
                                <w:szCs w:val="20"/>
                              </w:rPr>
                              <w:t>（ナンバープレート番号）</w:t>
                            </w:r>
                          </w:p>
                          <w:p w14:paraId="262F82CB" w14:textId="2D84F468" w:rsidR="00C403FF" w:rsidRPr="00EC7C78" w:rsidRDefault="00C403FF" w:rsidP="00C403FF">
                            <w:pPr>
                              <w:spacing w:line="0" w:lineRule="atLeast"/>
                              <w:rPr>
                                <w:rFonts w:ascii="ＭＳ Ｐゴシック" w:eastAsia="ＭＳ Ｐゴシック" w:hAnsi="ＭＳ Ｐゴシック"/>
                                <w:sz w:val="14"/>
                                <w:szCs w:val="20"/>
                              </w:rPr>
                            </w:pPr>
                            <w:r w:rsidRPr="00EC7C78">
                              <w:rPr>
                                <w:rFonts w:ascii="ＭＳ Ｐゴシック" w:eastAsia="ＭＳ Ｐゴシック" w:hAnsi="ＭＳ Ｐゴシック" w:hint="eastAsia"/>
                                <w:sz w:val="14"/>
                                <w:szCs w:val="20"/>
                              </w:rPr>
                              <w:t>・氏名(ふりがな)</w:t>
                            </w:r>
                          </w:p>
                          <w:p w14:paraId="07B96FDB" w14:textId="77777777" w:rsidR="00C403FF" w:rsidRPr="00EC7C78" w:rsidRDefault="00C403FF" w:rsidP="00C403FF">
                            <w:pPr>
                              <w:spacing w:line="0" w:lineRule="atLeast"/>
                              <w:rPr>
                                <w:rFonts w:ascii="ＭＳ Ｐゴシック" w:eastAsia="ＭＳ Ｐゴシック" w:hAnsi="ＭＳ Ｐゴシック"/>
                                <w:sz w:val="14"/>
                                <w:szCs w:val="20"/>
                              </w:rPr>
                            </w:pPr>
                            <w:r w:rsidRPr="00EC7C78">
                              <w:rPr>
                                <w:rFonts w:ascii="ＭＳ Ｐゴシック" w:eastAsia="ＭＳ Ｐゴシック" w:hAnsi="ＭＳ Ｐゴシック" w:hint="eastAsia"/>
                                <w:sz w:val="14"/>
                                <w:szCs w:val="20"/>
                              </w:rPr>
                              <w:t>・生年月日</w:t>
                            </w:r>
                          </w:p>
                          <w:p w14:paraId="7004CA52" w14:textId="77777777" w:rsidR="00C403FF" w:rsidRPr="00EC7C78" w:rsidRDefault="00C403FF" w:rsidP="00C403FF">
                            <w:pPr>
                              <w:spacing w:line="0" w:lineRule="atLeast"/>
                              <w:rPr>
                                <w:rFonts w:ascii="ＭＳ Ｐゴシック" w:eastAsia="ＭＳ Ｐゴシック" w:hAnsi="ＭＳ Ｐゴシック"/>
                                <w:sz w:val="14"/>
                                <w:szCs w:val="20"/>
                              </w:rPr>
                            </w:pPr>
                            <w:r w:rsidRPr="00EC7C78">
                              <w:rPr>
                                <w:rFonts w:ascii="ＭＳ Ｐゴシック" w:eastAsia="ＭＳ Ｐゴシック" w:hAnsi="ＭＳ Ｐゴシック" w:hint="eastAsia"/>
                                <w:sz w:val="14"/>
                                <w:szCs w:val="20"/>
                              </w:rPr>
                              <w:t>・新住所</w:t>
                            </w:r>
                          </w:p>
                          <w:p w14:paraId="64821F06" w14:textId="3B10D968" w:rsidR="00C403FF" w:rsidRPr="00EC7C78" w:rsidRDefault="00C403FF" w:rsidP="0007081C">
                            <w:pPr>
                              <w:spacing w:line="0" w:lineRule="atLeast"/>
                              <w:ind w:leftChars="57" w:left="120"/>
                              <w:rPr>
                                <w:rFonts w:ascii="ＭＳ Ｐゴシック" w:eastAsia="ＭＳ Ｐゴシック" w:hAnsi="ＭＳ Ｐゴシック"/>
                                <w:sz w:val="14"/>
                                <w:szCs w:val="20"/>
                              </w:rPr>
                            </w:pPr>
                            <w:r w:rsidRPr="00EC7C78">
                              <w:rPr>
                                <w:rFonts w:ascii="ＭＳ Ｐゴシック" w:eastAsia="ＭＳ Ｐゴシック" w:hAnsi="ＭＳ Ｐゴシック" w:hint="eastAsia"/>
                                <w:sz w:val="14"/>
                                <w:szCs w:val="20"/>
                              </w:rPr>
                              <w:t>(</w:t>
                            </w:r>
                            <w:r w:rsidR="009E4B29">
                              <w:rPr>
                                <w:rFonts w:ascii="ＭＳ Ｐゴシック" w:eastAsia="ＭＳ Ｐゴシック" w:hAnsi="ＭＳ Ｐゴシック" w:hint="eastAsia"/>
                                <w:sz w:val="14"/>
                                <w:szCs w:val="20"/>
                              </w:rPr>
                              <w:t>ｱﾊﾟｰﾄ、ﾏﾝｼｮﾝ名等</w:t>
                            </w:r>
                            <w:r w:rsidRPr="00EC7C78">
                              <w:rPr>
                                <w:rFonts w:ascii="ＭＳ Ｐゴシック" w:eastAsia="ＭＳ Ｐゴシック" w:hAnsi="ＭＳ Ｐゴシック" w:hint="eastAsia"/>
                                <w:sz w:val="14"/>
                                <w:szCs w:val="20"/>
                              </w:rPr>
                              <w:t>)</w:t>
                            </w:r>
                          </w:p>
                          <w:p w14:paraId="6EED068A" w14:textId="77777777" w:rsidR="00C403FF" w:rsidRPr="00EC7C78" w:rsidRDefault="00C403FF" w:rsidP="00C403FF">
                            <w:pPr>
                              <w:spacing w:line="0" w:lineRule="atLeast"/>
                              <w:rPr>
                                <w:rFonts w:ascii="ＭＳ Ｐゴシック" w:eastAsia="ＭＳ Ｐゴシック" w:hAnsi="ＭＳ Ｐゴシック"/>
                                <w:sz w:val="14"/>
                                <w:szCs w:val="20"/>
                              </w:rPr>
                            </w:pPr>
                            <w:r w:rsidRPr="00EC7C78">
                              <w:rPr>
                                <w:rFonts w:ascii="ＭＳ Ｐゴシック" w:eastAsia="ＭＳ Ｐゴシック" w:hAnsi="ＭＳ Ｐゴシック" w:hint="eastAsia"/>
                                <w:sz w:val="14"/>
                                <w:szCs w:val="20"/>
                              </w:rPr>
                              <w:t>・電話番号</w:t>
                            </w:r>
                          </w:p>
                          <w:p w14:paraId="1620D96A" w14:textId="77777777" w:rsidR="00C403FF" w:rsidRPr="00EC7C78" w:rsidRDefault="00C403FF" w:rsidP="00C403FF">
                            <w:pPr>
                              <w:spacing w:line="0" w:lineRule="atLeast"/>
                              <w:rPr>
                                <w:rFonts w:ascii="ＭＳ Ｐゴシック" w:eastAsia="ＭＳ Ｐゴシック" w:hAnsi="ＭＳ Ｐゴシック"/>
                                <w:sz w:val="14"/>
                                <w:szCs w:val="20"/>
                              </w:rPr>
                            </w:pPr>
                            <w:r w:rsidRPr="00EC7C78">
                              <w:rPr>
                                <w:rFonts w:ascii="ＭＳ Ｐゴシック" w:eastAsia="ＭＳ Ｐゴシック" w:hAnsi="ＭＳ Ｐゴシック" w:hint="eastAsia"/>
                                <w:sz w:val="14"/>
                                <w:szCs w:val="20"/>
                              </w:rPr>
                              <w:t>・旧住所</w:t>
                            </w:r>
                          </w:p>
                        </w:txbxContent>
                      </v:textbox>
                    </v:rect>
                  </w:pict>
                </mc:Fallback>
              </mc:AlternateContent>
            </w:r>
            <w:r w:rsidR="003424D8" w:rsidRPr="009475FF">
              <w:rPr>
                <w:rFonts w:ascii="HG丸ｺﾞｼｯｸM-PRO" w:eastAsia="HG丸ｺﾞｼｯｸM-PRO" w:hint="eastAsia"/>
                <w:sz w:val="18"/>
                <w:szCs w:val="20"/>
              </w:rPr>
              <w:t>記載例</w:t>
            </w:r>
          </w:p>
          <w:p w14:paraId="24D51689" w14:textId="6B4A5E6B" w:rsidR="003424D8" w:rsidRPr="009475FF" w:rsidRDefault="003424D8" w:rsidP="00CD2DB2">
            <w:pPr>
              <w:rPr>
                <w:rFonts w:ascii="HG丸ｺﾞｼｯｸM-PRO" w:eastAsia="HG丸ｺﾞｼｯｸM-PRO"/>
                <w:sz w:val="20"/>
                <w:szCs w:val="20"/>
                <w:u w:val="double"/>
              </w:rPr>
            </w:pPr>
          </w:p>
        </w:tc>
      </w:tr>
      <w:bookmarkEnd w:id="1"/>
    </w:tbl>
    <w:p w14:paraId="01472532" w14:textId="2976A56B" w:rsidR="00C403FF" w:rsidRDefault="00C403FF" w:rsidP="00113BD8">
      <w:pPr>
        <w:jc w:val="left"/>
        <w:rPr>
          <w:rFonts w:ascii="HG丸ｺﾞｼｯｸM-PRO" w:eastAsia="HG丸ｺﾞｼｯｸM-PRO" w:hAnsi="HG丸ｺﾞｼｯｸM-PRO"/>
          <w:color w:val="FF0000"/>
          <w:sz w:val="20"/>
          <w:szCs w:val="20"/>
        </w:rPr>
      </w:pPr>
    </w:p>
    <w:p w14:paraId="47B4C6BF" w14:textId="77777777" w:rsidR="00113BD8" w:rsidRDefault="00113BD8" w:rsidP="00113BD8">
      <w:pPr>
        <w:jc w:val="left"/>
        <w:rPr>
          <w:rFonts w:ascii="HG丸ｺﾞｼｯｸM-PRO" w:eastAsia="HG丸ｺﾞｼｯｸM-PRO" w:hAnsi="HG丸ｺﾞｼｯｸM-PRO"/>
          <w:color w:val="FF0000"/>
          <w:sz w:val="20"/>
          <w:szCs w:val="20"/>
        </w:rPr>
      </w:pPr>
    </w:p>
    <w:p w14:paraId="11B70E39" w14:textId="7EEA0C82" w:rsidR="00113BD8" w:rsidRPr="00C65389" w:rsidRDefault="00113BD8" w:rsidP="00113BD8">
      <w:pPr>
        <w:jc w:val="left"/>
        <w:rPr>
          <w:rFonts w:ascii="HG丸ｺﾞｼｯｸM-PRO" w:eastAsia="HG丸ｺﾞｼｯｸM-PRO" w:hAnsi="HG丸ｺﾞｼｯｸM-PRO"/>
          <w:color w:val="FF0000"/>
          <w:sz w:val="20"/>
          <w:szCs w:val="20"/>
        </w:rPr>
      </w:pPr>
      <w:r w:rsidRPr="009475FF">
        <w:rPr>
          <w:noProof/>
        </w:rPr>
        <mc:AlternateContent>
          <mc:Choice Requires="wps">
            <w:drawing>
              <wp:inline distT="0" distB="0" distL="0" distR="0" wp14:anchorId="73EED45B" wp14:editId="38DBFDAC">
                <wp:extent cx="6479540" cy="1731645"/>
                <wp:effectExtent l="0" t="0" r="16510" b="20955"/>
                <wp:docPr id="4"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1731645"/>
                        </a:xfrm>
                        <a:prstGeom prst="rect">
                          <a:avLst/>
                        </a:prstGeom>
                        <a:solidFill>
                          <a:srgbClr val="FFFFFF"/>
                        </a:solidFill>
                        <a:ln w="9525">
                          <a:solidFill>
                            <a:srgbClr val="000000"/>
                          </a:solidFill>
                          <a:miter lim="800000"/>
                          <a:headEnd/>
                          <a:tailEnd/>
                        </a:ln>
                      </wps:spPr>
                      <wps:txbx>
                        <w:txbxContent>
                          <w:p w14:paraId="36A94D37" w14:textId="77777777" w:rsidR="00113BD8" w:rsidRPr="004902B4" w:rsidRDefault="00113BD8" w:rsidP="00113BD8">
                            <w:pPr>
                              <w:rPr>
                                <w:rFonts w:ascii="HG丸ｺﾞｼｯｸM-PRO" w:eastAsia="HG丸ｺﾞｼｯｸM-PRO" w:hAnsi="HG丸ｺﾞｼｯｸM-PRO"/>
                                <w:b/>
                                <w:sz w:val="28"/>
                              </w:rPr>
                            </w:pPr>
                            <w:r w:rsidRPr="004902B4">
                              <w:rPr>
                                <w:rFonts w:ascii="HG丸ｺﾞｼｯｸM-PRO" w:eastAsia="HG丸ｺﾞｼｯｸM-PRO" w:hAnsi="HG丸ｺﾞｼｯｸM-PRO" w:hint="eastAsia"/>
                                <w:b/>
                                <w:sz w:val="28"/>
                              </w:rPr>
                              <w:t>自動車の登録についてのお問合せは運輸支局まで</w:t>
                            </w:r>
                          </w:p>
                          <w:p w14:paraId="18040CC7" w14:textId="77777777" w:rsidR="00113BD8" w:rsidRPr="004902B4" w:rsidRDefault="00113BD8" w:rsidP="00113BD8">
                            <w:pPr>
                              <w:ind w:firstLineChars="100" w:firstLine="240"/>
                              <w:rPr>
                                <w:rFonts w:ascii="HG丸ｺﾞｼｯｸM-PRO" w:eastAsia="HG丸ｺﾞｼｯｸM-PRO" w:hAnsi="HG丸ｺﾞｼｯｸM-PRO"/>
                                <w:sz w:val="24"/>
                                <w:szCs w:val="18"/>
                              </w:rPr>
                            </w:pPr>
                            <w:r w:rsidRPr="004902B4">
                              <w:rPr>
                                <w:rFonts w:ascii="HG丸ｺﾞｼｯｸM-PRO" w:eastAsia="HG丸ｺﾞｼｯｸM-PRO" w:hAnsi="HG丸ｺﾞｼｯｸM-PRO" w:hint="eastAsia"/>
                                <w:sz w:val="24"/>
                                <w:szCs w:val="18"/>
                              </w:rPr>
                              <w:t>近畿運輸局大阪運輸支局　　　　　　　050-5540-2058</w:t>
                            </w:r>
                          </w:p>
                          <w:p w14:paraId="6E6AE0F1" w14:textId="77777777" w:rsidR="00113BD8" w:rsidRPr="004902B4" w:rsidRDefault="00113BD8" w:rsidP="00113BD8">
                            <w:pPr>
                              <w:ind w:firstLineChars="100" w:firstLine="240"/>
                              <w:rPr>
                                <w:rFonts w:ascii="HG丸ｺﾞｼｯｸM-PRO" w:eastAsia="HG丸ｺﾞｼｯｸM-PRO" w:hAnsi="HG丸ｺﾞｼｯｸM-PRO"/>
                                <w:sz w:val="24"/>
                                <w:szCs w:val="18"/>
                              </w:rPr>
                            </w:pPr>
                            <w:r w:rsidRPr="004902B4">
                              <w:rPr>
                                <w:rFonts w:ascii="HG丸ｺﾞｼｯｸM-PRO" w:eastAsia="HG丸ｺﾞｼｯｸM-PRO" w:hAnsi="HG丸ｺﾞｼｯｸM-PRO" w:hint="eastAsia"/>
                                <w:sz w:val="24"/>
                                <w:szCs w:val="18"/>
                              </w:rPr>
                              <w:t>同支局なにわ自動車検査登録事務所　　050-5540-2059</w:t>
                            </w:r>
                          </w:p>
                          <w:p w14:paraId="154475AA" w14:textId="77777777" w:rsidR="00113BD8" w:rsidRPr="004902B4" w:rsidRDefault="00113BD8" w:rsidP="00113BD8">
                            <w:pPr>
                              <w:ind w:firstLineChars="100" w:firstLine="240"/>
                              <w:rPr>
                                <w:rFonts w:ascii="HG丸ｺﾞｼｯｸM-PRO" w:eastAsia="HG丸ｺﾞｼｯｸM-PRO" w:hAnsi="HG丸ｺﾞｼｯｸM-PRO"/>
                                <w:sz w:val="24"/>
                                <w:szCs w:val="18"/>
                              </w:rPr>
                            </w:pPr>
                            <w:r w:rsidRPr="004902B4">
                              <w:rPr>
                                <w:rFonts w:ascii="HG丸ｺﾞｼｯｸM-PRO" w:eastAsia="HG丸ｺﾞｼｯｸM-PRO" w:hAnsi="HG丸ｺﾞｼｯｸM-PRO" w:hint="eastAsia"/>
                                <w:sz w:val="24"/>
                                <w:szCs w:val="18"/>
                              </w:rPr>
                              <w:t>同支局和泉自動車検査登録事務所　　　050-5540-2060</w:t>
                            </w:r>
                          </w:p>
                          <w:p w14:paraId="7E62B4D3" w14:textId="77777777" w:rsidR="00113BD8" w:rsidRPr="004902B4" w:rsidRDefault="00113BD8" w:rsidP="00113BD8">
                            <w:pPr>
                              <w:ind w:firstLineChars="100" w:firstLine="200"/>
                              <w:rPr>
                                <w:rFonts w:ascii="HG丸ｺﾞｼｯｸM-PRO" w:eastAsia="HG丸ｺﾞｼｯｸM-PRO" w:hAnsi="HG丸ｺﾞｼｯｸM-PRO"/>
                                <w:sz w:val="20"/>
                                <w:szCs w:val="18"/>
                              </w:rPr>
                            </w:pPr>
                            <w:r w:rsidRPr="004902B4">
                              <w:rPr>
                                <w:rFonts w:ascii="HG丸ｺﾞｼｯｸM-PRO" w:eastAsia="HG丸ｺﾞｼｯｸM-PRO" w:hAnsi="HG丸ｺﾞｼｯｸM-PRO" w:hint="eastAsia"/>
                                <w:sz w:val="20"/>
                                <w:szCs w:val="18"/>
                              </w:rPr>
                              <w:t>オペレーター対応は開庁日の8:30から17:15まで。自動音声案内は24時間ご利用になれます。</w:t>
                            </w:r>
                          </w:p>
                          <w:p w14:paraId="2BBFFA17" w14:textId="3F13F800" w:rsidR="00113BD8" w:rsidRPr="004902B4" w:rsidRDefault="00113BD8" w:rsidP="00113BD8">
                            <w:pPr>
                              <w:ind w:firstLineChars="100" w:firstLine="200"/>
                              <w:rPr>
                                <w:rFonts w:ascii="HG丸ｺﾞｼｯｸM-PRO" w:eastAsia="HG丸ｺﾞｼｯｸM-PRO" w:hAnsi="HG丸ｺﾞｼｯｸM-PRO"/>
                                <w:sz w:val="20"/>
                                <w:szCs w:val="18"/>
                              </w:rPr>
                            </w:pPr>
                            <w:r w:rsidRPr="004902B4">
                              <w:rPr>
                                <w:rFonts w:ascii="HG丸ｺﾞｼｯｸM-PRO" w:eastAsia="HG丸ｺﾞｼｯｸM-PRO" w:hAnsi="HG丸ｺﾞｼｯｸM-PRO" w:hint="eastAsia"/>
                                <w:sz w:val="20"/>
                                <w:szCs w:val="18"/>
                              </w:rPr>
                              <w:t xml:space="preserve">※近畿運輸局のホームページもご利用ください。　</w:t>
                            </w:r>
                            <w:hyperlink r:id="rId8" w:history="1">
                              <w:r w:rsidRPr="00FC1C88">
                                <w:rPr>
                                  <w:rStyle w:val="a5"/>
                                  <w:rFonts w:ascii="HG丸ｺﾞｼｯｸM-PRO" w:eastAsia="HG丸ｺﾞｼｯｸM-PRO" w:hAnsi="HG丸ｺﾞｼｯｸM-PRO" w:hint="eastAsia"/>
                                  <w:sz w:val="20"/>
                                  <w:szCs w:val="18"/>
                                </w:rPr>
                                <w:t>http</w:t>
                              </w:r>
                              <w:r w:rsidRPr="00FC1C88">
                                <w:rPr>
                                  <w:rStyle w:val="a5"/>
                                  <w:rFonts w:ascii="HG丸ｺﾞｼｯｸM-PRO" w:eastAsia="HG丸ｺﾞｼｯｸM-PRO" w:hAnsi="HG丸ｺﾞｼｯｸM-PRO"/>
                                  <w:sz w:val="20"/>
                                  <w:szCs w:val="18"/>
                                </w:rPr>
                                <w:t>s</w:t>
                              </w:r>
                              <w:r w:rsidRPr="00FC1C88">
                                <w:rPr>
                                  <w:rStyle w:val="a5"/>
                                  <w:rFonts w:ascii="HG丸ｺﾞｼｯｸM-PRO" w:eastAsia="HG丸ｺﾞｼｯｸM-PRO" w:hAnsi="HG丸ｺﾞｼｯｸM-PRO" w:hint="eastAsia"/>
                                  <w:sz w:val="20"/>
                                  <w:szCs w:val="18"/>
                                </w:rPr>
                                <w:t>://wwwtb.mlit.go.jp/kinki/</w:t>
                              </w:r>
                            </w:hyperlink>
                          </w:p>
                        </w:txbxContent>
                      </wps:txbx>
                      <wps:bodyPr rot="0" vert="horz" wrap="square" lIns="74295" tIns="8890" rIns="74295" bIns="8890" anchor="t" anchorCtr="0" upright="1">
                        <a:noAutofit/>
                      </wps:bodyPr>
                    </wps:wsp>
                  </a:graphicData>
                </a:graphic>
              </wp:inline>
            </w:drawing>
          </mc:Choice>
          <mc:Fallback>
            <w:pict>
              <v:rect w14:anchorId="73EED45B" id="Rectangle 133" o:spid="_x0000_s1032" style="width:510.2pt;height:13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">
                <v:textbox inset="5.85pt,.7pt,5.85pt,.7pt">
                  <w:txbxContent>
                    <w:p w14:paraId="36A94D37" w14:textId="77777777" w:rsidR="00113BD8" w:rsidRPr="004902B4" w:rsidRDefault="00113BD8" w:rsidP="00113BD8">
                      <w:pPr>
                        <w:rPr>
                          <w:rFonts w:ascii="HG丸ｺﾞｼｯｸM-PRO" w:eastAsia="HG丸ｺﾞｼｯｸM-PRO" w:hAnsi="HG丸ｺﾞｼｯｸM-PRO"/>
                          <w:b/>
                          <w:sz w:val="28"/>
                        </w:rPr>
                      </w:pPr>
                      <w:r w:rsidRPr="004902B4">
                        <w:rPr>
                          <w:rFonts w:ascii="HG丸ｺﾞｼｯｸM-PRO" w:eastAsia="HG丸ｺﾞｼｯｸM-PRO" w:hAnsi="HG丸ｺﾞｼｯｸM-PRO" w:hint="eastAsia"/>
                          <w:b/>
                          <w:sz w:val="28"/>
                        </w:rPr>
                        <w:t>自動車の登録についてのお問合せは運輸支局まで</w:t>
                      </w:r>
                    </w:p>
                    <w:p w14:paraId="18040CC7" w14:textId="77777777" w:rsidR="00113BD8" w:rsidRPr="004902B4" w:rsidRDefault="00113BD8" w:rsidP="00113BD8">
                      <w:pPr>
                        <w:ind w:firstLineChars="100" w:firstLine="240"/>
                        <w:rPr>
                          <w:rFonts w:ascii="HG丸ｺﾞｼｯｸM-PRO" w:eastAsia="HG丸ｺﾞｼｯｸM-PRO" w:hAnsi="HG丸ｺﾞｼｯｸM-PRO"/>
                          <w:sz w:val="24"/>
                          <w:szCs w:val="18"/>
                        </w:rPr>
                      </w:pPr>
                      <w:r w:rsidRPr="004902B4">
                        <w:rPr>
                          <w:rFonts w:ascii="HG丸ｺﾞｼｯｸM-PRO" w:eastAsia="HG丸ｺﾞｼｯｸM-PRO" w:hAnsi="HG丸ｺﾞｼｯｸM-PRO" w:hint="eastAsia"/>
                          <w:sz w:val="24"/>
                          <w:szCs w:val="18"/>
                        </w:rPr>
                        <w:t>近畿運輸局大阪運輸支局　　　　　　　050-5540-2058</w:t>
                      </w:r>
                    </w:p>
                    <w:p w14:paraId="6E6AE0F1" w14:textId="77777777" w:rsidR="00113BD8" w:rsidRPr="004902B4" w:rsidRDefault="00113BD8" w:rsidP="00113BD8">
                      <w:pPr>
                        <w:ind w:firstLineChars="100" w:firstLine="240"/>
                        <w:rPr>
                          <w:rFonts w:ascii="HG丸ｺﾞｼｯｸM-PRO" w:eastAsia="HG丸ｺﾞｼｯｸM-PRO" w:hAnsi="HG丸ｺﾞｼｯｸM-PRO"/>
                          <w:sz w:val="24"/>
                          <w:szCs w:val="18"/>
                        </w:rPr>
                      </w:pPr>
                      <w:r w:rsidRPr="004902B4">
                        <w:rPr>
                          <w:rFonts w:ascii="HG丸ｺﾞｼｯｸM-PRO" w:eastAsia="HG丸ｺﾞｼｯｸM-PRO" w:hAnsi="HG丸ｺﾞｼｯｸM-PRO" w:hint="eastAsia"/>
                          <w:sz w:val="24"/>
                          <w:szCs w:val="18"/>
                        </w:rPr>
                        <w:t>同支局なにわ自動車検査登録事務所　　050-5540-2059</w:t>
                      </w:r>
                    </w:p>
                    <w:p w14:paraId="154475AA" w14:textId="77777777" w:rsidR="00113BD8" w:rsidRPr="004902B4" w:rsidRDefault="00113BD8" w:rsidP="00113BD8">
                      <w:pPr>
                        <w:ind w:firstLineChars="100" w:firstLine="240"/>
                        <w:rPr>
                          <w:rFonts w:ascii="HG丸ｺﾞｼｯｸM-PRO" w:eastAsia="HG丸ｺﾞｼｯｸM-PRO" w:hAnsi="HG丸ｺﾞｼｯｸM-PRO"/>
                          <w:sz w:val="24"/>
                          <w:szCs w:val="18"/>
                        </w:rPr>
                      </w:pPr>
                      <w:r w:rsidRPr="004902B4">
                        <w:rPr>
                          <w:rFonts w:ascii="HG丸ｺﾞｼｯｸM-PRO" w:eastAsia="HG丸ｺﾞｼｯｸM-PRO" w:hAnsi="HG丸ｺﾞｼｯｸM-PRO" w:hint="eastAsia"/>
                          <w:sz w:val="24"/>
                          <w:szCs w:val="18"/>
                        </w:rPr>
                        <w:t>同支局和泉自動車検査登録事務所　　　050-5540-2060</w:t>
                      </w:r>
                    </w:p>
                    <w:p w14:paraId="7E62B4D3" w14:textId="77777777" w:rsidR="00113BD8" w:rsidRPr="004902B4" w:rsidRDefault="00113BD8" w:rsidP="00113BD8">
                      <w:pPr>
                        <w:ind w:firstLineChars="100" w:firstLine="200"/>
                        <w:rPr>
                          <w:rFonts w:ascii="HG丸ｺﾞｼｯｸM-PRO" w:eastAsia="HG丸ｺﾞｼｯｸM-PRO" w:hAnsi="HG丸ｺﾞｼｯｸM-PRO"/>
                          <w:sz w:val="20"/>
                          <w:szCs w:val="18"/>
                        </w:rPr>
                      </w:pPr>
                      <w:r w:rsidRPr="004902B4">
                        <w:rPr>
                          <w:rFonts w:ascii="HG丸ｺﾞｼｯｸM-PRO" w:eastAsia="HG丸ｺﾞｼｯｸM-PRO" w:hAnsi="HG丸ｺﾞｼｯｸM-PRO" w:hint="eastAsia"/>
                          <w:sz w:val="20"/>
                          <w:szCs w:val="18"/>
                        </w:rPr>
                        <w:t>オペレーター対応は開庁日の8:30から17:15まで。自動音声案内は24時間ご利用になれます。</w:t>
                      </w:r>
                    </w:p>
                    <w:p w14:paraId="2BBFFA17" w14:textId="3F13F800" w:rsidR="00113BD8" w:rsidRPr="004902B4" w:rsidRDefault="00113BD8" w:rsidP="00113BD8">
                      <w:pPr>
                        <w:ind w:firstLineChars="100" w:firstLine="200"/>
                        <w:rPr>
                          <w:rFonts w:ascii="HG丸ｺﾞｼｯｸM-PRO" w:eastAsia="HG丸ｺﾞｼｯｸM-PRO" w:hAnsi="HG丸ｺﾞｼｯｸM-PRO"/>
                          <w:sz w:val="20"/>
                          <w:szCs w:val="18"/>
                        </w:rPr>
                      </w:pPr>
                      <w:r w:rsidRPr="004902B4">
                        <w:rPr>
                          <w:rFonts w:ascii="HG丸ｺﾞｼｯｸM-PRO" w:eastAsia="HG丸ｺﾞｼｯｸM-PRO" w:hAnsi="HG丸ｺﾞｼｯｸM-PRO" w:hint="eastAsia"/>
                          <w:sz w:val="20"/>
                          <w:szCs w:val="18"/>
                        </w:rPr>
                        <w:t xml:space="preserve">※近畿運輸局のホームページもご利用ください。　</w:t>
                      </w:r>
                      <w:hyperlink r:id="rId9" w:history="1">
                        <w:r w:rsidRPr="00FC1C88">
                          <w:rPr>
                            <w:rStyle w:val="a5"/>
                            <w:rFonts w:ascii="HG丸ｺﾞｼｯｸM-PRO" w:eastAsia="HG丸ｺﾞｼｯｸM-PRO" w:hAnsi="HG丸ｺﾞｼｯｸM-PRO" w:hint="eastAsia"/>
                            <w:sz w:val="20"/>
                            <w:szCs w:val="18"/>
                          </w:rPr>
                          <w:t>http</w:t>
                        </w:r>
                        <w:r w:rsidRPr="00FC1C88">
                          <w:rPr>
                            <w:rStyle w:val="a5"/>
                            <w:rFonts w:ascii="HG丸ｺﾞｼｯｸM-PRO" w:eastAsia="HG丸ｺﾞｼｯｸM-PRO" w:hAnsi="HG丸ｺﾞｼｯｸM-PRO"/>
                            <w:sz w:val="20"/>
                            <w:szCs w:val="18"/>
                          </w:rPr>
                          <w:t>s</w:t>
                        </w:r>
                        <w:r w:rsidRPr="00FC1C88">
                          <w:rPr>
                            <w:rStyle w:val="a5"/>
                            <w:rFonts w:ascii="HG丸ｺﾞｼｯｸM-PRO" w:eastAsia="HG丸ｺﾞｼｯｸM-PRO" w:hAnsi="HG丸ｺﾞｼｯｸM-PRO" w:hint="eastAsia"/>
                            <w:sz w:val="20"/>
                            <w:szCs w:val="18"/>
                          </w:rPr>
                          <w:t>://wwwtb.mlit.go.jp/kinki/</w:t>
                        </w:r>
                      </w:hyperlink>
                    </w:p>
                  </w:txbxContent>
                </v:textbox>
                <w10:anchorlock/>
              </v:rect>
            </w:pict>
          </mc:Fallback>
        </mc:AlternateContent>
      </w:r>
    </w:p>
    <w:sectPr w:rsidR="00113BD8" w:rsidRPr="00C65389" w:rsidSect="0050148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BF25" w14:textId="77777777" w:rsidR="00AF4866" w:rsidRDefault="00AF4866" w:rsidP="00B37846">
      <w:r>
        <w:separator/>
      </w:r>
    </w:p>
  </w:endnote>
  <w:endnote w:type="continuationSeparator" w:id="0">
    <w:p w14:paraId="0149EDD9" w14:textId="77777777" w:rsidR="00AF4866" w:rsidRDefault="00AF4866" w:rsidP="00B3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D727" w14:textId="77777777" w:rsidR="00AF4866" w:rsidRDefault="00AF4866" w:rsidP="00B37846">
      <w:r>
        <w:separator/>
      </w:r>
    </w:p>
  </w:footnote>
  <w:footnote w:type="continuationSeparator" w:id="0">
    <w:p w14:paraId="5B63F5B7" w14:textId="77777777" w:rsidR="00AF4866" w:rsidRDefault="00AF4866" w:rsidP="00B37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32B"/>
    <w:multiLevelType w:val="hybridMultilevel"/>
    <w:tmpl w:val="253AA362"/>
    <w:lvl w:ilvl="0" w:tplc="50809E5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093A4B"/>
    <w:multiLevelType w:val="hybridMultilevel"/>
    <w:tmpl w:val="C4BC070A"/>
    <w:lvl w:ilvl="0" w:tplc="DB640A8A">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B087091"/>
    <w:multiLevelType w:val="hybridMultilevel"/>
    <w:tmpl w:val="E2849EC6"/>
    <w:lvl w:ilvl="0" w:tplc="6A00E51C">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B6649FF"/>
    <w:multiLevelType w:val="hybridMultilevel"/>
    <w:tmpl w:val="1EF2A29A"/>
    <w:lvl w:ilvl="0" w:tplc="CF4AE55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0141333">
    <w:abstractNumId w:val="2"/>
  </w:num>
  <w:num w:numId="2" w16cid:durableId="20055637">
    <w:abstractNumId w:val="0"/>
  </w:num>
  <w:num w:numId="3" w16cid:durableId="453207759">
    <w:abstractNumId w:val="3"/>
  </w:num>
  <w:num w:numId="4" w16cid:durableId="19495085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3400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6E1"/>
    <w:rsid w:val="0003040C"/>
    <w:rsid w:val="00036BD2"/>
    <w:rsid w:val="00040EB2"/>
    <w:rsid w:val="00052C82"/>
    <w:rsid w:val="0007081C"/>
    <w:rsid w:val="0007081E"/>
    <w:rsid w:val="0009798B"/>
    <w:rsid w:val="000C4D86"/>
    <w:rsid w:val="000D1132"/>
    <w:rsid w:val="00113BD8"/>
    <w:rsid w:val="001232F1"/>
    <w:rsid w:val="00132C29"/>
    <w:rsid w:val="00145573"/>
    <w:rsid w:val="0015131E"/>
    <w:rsid w:val="00154197"/>
    <w:rsid w:val="00164F6F"/>
    <w:rsid w:val="00181847"/>
    <w:rsid w:val="001839A7"/>
    <w:rsid w:val="001C779D"/>
    <w:rsid w:val="001F3D35"/>
    <w:rsid w:val="00220AF9"/>
    <w:rsid w:val="00236BAF"/>
    <w:rsid w:val="002552D7"/>
    <w:rsid w:val="002A7BF9"/>
    <w:rsid w:val="002E4C1D"/>
    <w:rsid w:val="002F0A73"/>
    <w:rsid w:val="003260F5"/>
    <w:rsid w:val="00337651"/>
    <w:rsid w:val="003424D8"/>
    <w:rsid w:val="00351459"/>
    <w:rsid w:val="003969F0"/>
    <w:rsid w:val="00397D0F"/>
    <w:rsid w:val="003D47AE"/>
    <w:rsid w:val="003E6EED"/>
    <w:rsid w:val="004129F5"/>
    <w:rsid w:val="00441310"/>
    <w:rsid w:val="004519F8"/>
    <w:rsid w:val="00471861"/>
    <w:rsid w:val="00475A0E"/>
    <w:rsid w:val="0048358D"/>
    <w:rsid w:val="004902B4"/>
    <w:rsid w:val="004B46EA"/>
    <w:rsid w:val="004E2587"/>
    <w:rsid w:val="004F54C7"/>
    <w:rsid w:val="00501482"/>
    <w:rsid w:val="00512D9C"/>
    <w:rsid w:val="00522BDB"/>
    <w:rsid w:val="00525523"/>
    <w:rsid w:val="00543268"/>
    <w:rsid w:val="005A2D92"/>
    <w:rsid w:val="005A7930"/>
    <w:rsid w:val="005C4203"/>
    <w:rsid w:val="005D0F29"/>
    <w:rsid w:val="005E3513"/>
    <w:rsid w:val="0060043D"/>
    <w:rsid w:val="00616EFB"/>
    <w:rsid w:val="006531F5"/>
    <w:rsid w:val="00666F01"/>
    <w:rsid w:val="006772EF"/>
    <w:rsid w:val="00691485"/>
    <w:rsid w:val="00692FBA"/>
    <w:rsid w:val="006C321D"/>
    <w:rsid w:val="006E1201"/>
    <w:rsid w:val="006E3778"/>
    <w:rsid w:val="00757361"/>
    <w:rsid w:val="00761F64"/>
    <w:rsid w:val="00765D0E"/>
    <w:rsid w:val="007805AB"/>
    <w:rsid w:val="00780D4F"/>
    <w:rsid w:val="00794961"/>
    <w:rsid w:val="007B199A"/>
    <w:rsid w:val="007B639B"/>
    <w:rsid w:val="007D4116"/>
    <w:rsid w:val="0080114A"/>
    <w:rsid w:val="00813EAD"/>
    <w:rsid w:val="008208EC"/>
    <w:rsid w:val="00862D1E"/>
    <w:rsid w:val="00867CFC"/>
    <w:rsid w:val="00894841"/>
    <w:rsid w:val="008C5358"/>
    <w:rsid w:val="008E1C25"/>
    <w:rsid w:val="008E311A"/>
    <w:rsid w:val="008F0B85"/>
    <w:rsid w:val="008F4780"/>
    <w:rsid w:val="009200D5"/>
    <w:rsid w:val="0094358A"/>
    <w:rsid w:val="009475FF"/>
    <w:rsid w:val="009E46BB"/>
    <w:rsid w:val="009E4B29"/>
    <w:rsid w:val="009E4C66"/>
    <w:rsid w:val="009E5A6D"/>
    <w:rsid w:val="009F17B4"/>
    <w:rsid w:val="009F7941"/>
    <w:rsid w:val="00A00465"/>
    <w:rsid w:val="00A24761"/>
    <w:rsid w:val="00A54CCA"/>
    <w:rsid w:val="00A70D84"/>
    <w:rsid w:val="00A83D35"/>
    <w:rsid w:val="00A90170"/>
    <w:rsid w:val="00A94A95"/>
    <w:rsid w:val="00AD763D"/>
    <w:rsid w:val="00AF4866"/>
    <w:rsid w:val="00B13359"/>
    <w:rsid w:val="00B15DC9"/>
    <w:rsid w:val="00B23A1B"/>
    <w:rsid w:val="00B37846"/>
    <w:rsid w:val="00B55CB5"/>
    <w:rsid w:val="00B83FDE"/>
    <w:rsid w:val="00B97572"/>
    <w:rsid w:val="00BB5719"/>
    <w:rsid w:val="00BD255C"/>
    <w:rsid w:val="00BD792C"/>
    <w:rsid w:val="00BE192C"/>
    <w:rsid w:val="00BF2301"/>
    <w:rsid w:val="00C400A6"/>
    <w:rsid w:val="00C403FF"/>
    <w:rsid w:val="00C45601"/>
    <w:rsid w:val="00C50457"/>
    <w:rsid w:val="00C65389"/>
    <w:rsid w:val="00C936E1"/>
    <w:rsid w:val="00CA265E"/>
    <w:rsid w:val="00CC68FE"/>
    <w:rsid w:val="00CD2DB2"/>
    <w:rsid w:val="00CF0DA5"/>
    <w:rsid w:val="00D054FC"/>
    <w:rsid w:val="00D16138"/>
    <w:rsid w:val="00D35ACB"/>
    <w:rsid w:val="00D86DF2"/>
    <w:rsid w:val="00D879F5"/>
    <w:rsid w:val="00DB086E"/>
    <w:rsid w:val="00DB791E"/>
    <w:rsid w:val="00DE0541"/>
    <w:rsid w:val="00DE34DB"/>
    <w:rsid w:val="00DF0026"/>
    <w:rsid w:val="00DF0A3C"/>
    <w:rsid w:val="00E0466B"/>
    <w:rsid w:val="00E348CE"/>
    <w:rsid w:val="00E516A0"/>
    <w:rsid w:val="00E7551E"/>
    <w:rsid w:val="00E76B4F"/>
    <w:rsid w:val="00E85297"/>
    <w:rsid w:val="00E92D36"/>
    <w:rsid w:val="00EC7C78"/>
    <w:rsid w:val="00EF3F93"/>
    <w:rsid w:val="00F27D2A"/>
    <w:rsid w:val="00F55A9D"/>
    <w:rsid w:val="00F74321"/>
    <w:rsid w:val="00F85F86"/>
    <w:rsid w:val="00F96736"/>
    <w:rsid w:val="00FA7F08"/>
    <w:rsid w:val="00FC1C88"/>
    <w:rsid w:val="00FC7E9B"/>
    <w:rsid w:val="00FE26C1"/>
    <w:rsid w:val="00FE5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EEB766"/>
  <w15:chartTrackingRefBased/>
  <w15:docId w15:val="{4728997D-3B2B-4F77-8216-3CCFABBA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style2">
    <w:name w:val="text_style2"/>
    <w:basedOn w:val="a"/>
    <w:rsid w:val="000D1132"/>
    <w:pPr>
      <w:widowControl/>
      <w:spacing w:before="150" w:after="75" w:line="336" w:lineRule="auto"/>
      <w:jc w:val="left"/>
    </w:pPr>
    <w:rPr>
      <w:rFonts w:ascii="ＭＳ Ｐゴシック" w:eastAsia="ＭＳ Ｐゴシック" w:hAnsi="ＭＳ Ｐゴシック" w:cs="ＭＳ Ｐゴシック"/>
      <w:kern w:val="0"/>
      <w:sz w:val="24"/>
    </w:rPr>
  </w:style>
  <w:style w:type="paragraph" w:styleId="a3">
    <w:name w:val="Date"/>
    <w:basedOn w:val="a"/>
    <w:next w:val="a"/>
    <w:rsid w:val="00A90170"/>
  </w:style>
  <w:style w:type="paragraph" w:styleId="a4">
    <w:name w:val="Balloon Text"/>
    <w:basedOn w:val="a"/>
    <w:semiHidden/>
    <w:rsid w:val="00D054FC"/>
    <w:rPr>
      <w:rFonts w:ascii="Arial" w:eastAsia="ＭＳ ゴシック" w:hAnsi="Arial"/>
      <w:sz w:val="18"/>
      <w:szCs w:val="18"/>
    </w:rPr>
  </w:style>
  <w:style w:type="character" w:styleId="a5">
    <w:name w:val="Hyperlink"/>
    <w:rsid w:val="00E0466B"/>
    <w:rPr>
      <w:color w:val="0000FF"/>
      <w:u w:val="single"/>
    </w:rPr>
  </w:style>
  <w:style w:type="character" w:styleId="a6">
    <w:name w:val="FollowedHyperlink"/>
    <w:rsid w:val="00E0466B"/>
    <w:rPr>
      <w:color w:val="800080"/>
      <w:u w:val="single"/>
    </w:rPr>
  </w:style>
  <w:style w:type="paragraph" w:styleId="a7">
    <w:name w:val="header"/>
    <w:basedOn w:val="a"/>
    <w:link w:val="a8"/>
    <w:rsid w:val="00B37846"/>
    <w:pPr>
      <w:tabs>
        <w:tab w:val="center" w:pos="4252"/>
        <w:tab w:val="right" w:pos="8504"/>
      </w:tabs>
      <w:snapToGrid w:val="0"/>
    </w:pPr>
  </w:style>
  <w:style w:type="character" w:customStyle="1" w:styleId="a8">
    <w:name w:val="ヘッダー (文字)"/>
    <w:link w:val="a7"/>
    <w:rsid w:val="00B37846"/>
    <w:rPr>
      <w:kern w:val="2"/>
      <w:sz w:val="21"/>
      <w:szCs w:val="24"/>
    </w:rPr>
  </w:style>
  <w:style w:type="paragraph" w:styleId="a9">
    <w:name w:val="footer"/>
    <w:basedOn w:val="a"/>
    <w:link w:val="aa"/>
    <w:rsid w:val="00B37846"/>
    <w:pPr>
      <w:tabs>
        <w:tab w:val="center" w:pos="4252"/>
        <w:tab w:val="right" w:pos="8504"/>
      </w:tabs>
      <w:snapToGrid w:val="0"/>
    </w:pPr>
  </w:style>
  <w:style w:type="character" w:customStyle="1" w:styleId="aa">
    <w:name w:val="フッター (文字)"/>
    <w:link w:val="a9"/>
    <w:rsid w:val="00B37846"/>
    <w:rPr>
      <w:kern w:val="2"/>
      <w:sz w:val="21"/>
      <w:szCs w:val="24"/>
    </w:rPr>
  </w:style>
  <w:style w:type="table" w:styleId="ab">
    <w:name w:val="Table Grid"/>
    <w:basedOn w:val="a1"/>
    <w:rsid w:val="00342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70D8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annotation reference"/>
    <w:basedOn w:val="a0"/>
    <w:rsid w:val="008F0B85"/>
    <w:rPr>
      <w:sz w:val="18"/>
      <w:szCs w:val="18"/>
    </w:rPr>
  </w:style>
  <w:style w:type="paragraph" w:styleId="ad">
    <w:name w:val="annotation text"/>
    <w:basedOn w:val="a"/>
    <w:link w:val="ae"/>
    <w:rsid w:val="008F0B85"/>
    <w:pPr>
      <w:jc w:val="left"/>
    </w:pPr>
  </w:style>
  <w:style w:type="character" w:customStyle="1" w:styleId="ae">
    <w:name w:val="コメント文字列 (文字)"/>
    <w:basedOn w:val="a0"/>
    <w:link w:val="ad"/>
    <w:rsid w:val="008F0B85"/>
    <w:rPr>
      <w:kern w:val="2"/>
      <w:sz w:val="21"/>
      <w:szCs w:val="24"/>
    </w:rPr>
  </w:style>
  <w:style w:type="paragraph" w:styleId="af">
    <w:name w:val="annotation subject"/>
    <w:basedOn w:val="ad"/>
    <w:next w:val="ad"/>
    <w:link w:val="af0"/>
    <w:rsid w:val="008F0B85"/>
    <w:rPr>
      <w:b/>
      <w:bCs/>
    </w:rPr>
  </w:style>
  <w:style w:type="character" w:customStyle="1" w:styleId="af0">
    <w:name w:val="コメント内容 (文字)"/>
    <w:basedOn w:val="ae"/>
    <w:link w:val="af"/>
    <w:rsid w:val="008F0B85"/>
    <w:rPr>
      <w:b/>
      <w:bCs/>
      <w:kern w:val="2"/>
      <w:sz w:val="21"/>
      <w:szCs w:val="24"/>
    </w:rPr>
  </w:style>
  <w:style w:type="character" w:styleId="af1">
    <w:name w:val="Unresolved Mention"/>
    <w:basedOn w:val="a0"/>
    <w:uiPriority w:val="99"/>
    <w:semiHidden/>
    <w:unhideWhenUsed/>
    <w:rsid w:val="00E51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195">
      <w:bodyDiv w:val="1"/>
      <w:marLeft w:val="0"/>
      <w:marRight w:val="0"/>
      <w:marTop w:val="0"/>
      <w:marBottom w:val="0"/>
      <w:divBdr>
        <w:top w:val="none" w:sz="0" w:space="0" w:color="auto"/>
        <w:left w:val="none" w:sz="0" w:space="0" w:color="auto"/>
        <w:bottom w:val="none" w:sz="0" w:space="0" w:color="auto"/>
        <w:right w:val="none" w:sz="0" w:space="0" w:color="auto"/>
      </w:divBdr>
      <w:divsChild>
        <w:div w:id="1075738292">
          <w:marLeft w:val="300"/>
          <w:marRight w:val="300"/>
          <w:marTop w:val="0"/>
          <w:marBottom w:val="0"/>
          <w:divBdr>
            <w:top w:val="none" w:sz="0" w:space="0" w:color="auto"/>
            <w:left w:val="none" w:sz="0" w:space="0" w:color="auto"/>
            <w:bottom w:val="none" w:sz="0" w:space="0" w:color="auto"/>
            <w:right w:val="none" w:sz="0" w:space="0" w:color="auto"/>
          </w:divBdr>
          <w:divsChild>
            <w:div w:id="11679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86262046">
      <w:bodyDiv w:val="1"/>
      <w:marLeft w:val="0"/>
      <w:marRight w:val="0"/>
      <w:marTop w:val="0"/>
      <w:marBottom w:val="0"/>
      <w:divBdr>
        <w:top w:val="none" w:sz="0" w:space="0" w:color="auto"/>
        <w:left w:val="none" w:sz="0" w:space="0" w:color="auto"/>
        <w:bottom w:val="none" w:sz="0" w:space="0" w:color="auto"/>
        <w:right w:val="none" w:sz="0" w:space="0" w:color="auto"/>
      </w:divBdr>
      <w:divsChild>
        <w:div w:id="293751074">
          <w:marLeft w:val="300"/>
          <w:marRight w:val="300"/>
          <w:marTop w:val="0"/>
          <w:marBottom w:val="0"/>
          <w:divBdr>
            <w:top w:val="none" w:sz="0" w:space="0" w:color="auto"/>
            <w:left w:val="none" w:sz="0" w:space="0" w:color="auto"/>
            <w:bottom w:val="none" w:sz="0" w:space="0" w:color="auto"/>
            <w:right w:val="none" w:sz="0" w:space="0" w:color="auto"/>
          </w:divBdr>
          <w:divsChild>
            <w:div w:id="182111649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3119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b.mlit.go.jp/kink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b.mlit.go.jp/kink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321</Words>
  <Characters>325</Characters>
  <Application>Microsoft Office Word</Application>
  <DocSecurity>0</DocSecurity>
  <Lines>27</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○自動車税のグリーン化税制について</vt:lpstr>
      <vt:lpstr>○自動車税のグリーン化税制について</vt:lpstr>
    </vt:vector>
  </TitlesOfParts>
  <Company>大阪府</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○自動車税のグリーン化税制について</dc:title>
  <dc:subject/>
  <dc:creator>総務部　税務室　税政課</dc:creator>
  <cp:keywords/>
  <cp:lastModifiedBy>鎌田　美生</cp:lastModifiedBy>
  <cp:revision>32</cp:revision>
  <cp:lastPrinted>2017-03-29T12:13:00Z</cp:lastPrinted>
  <dcterms:created xsi:type="dcterms:W3CDTF">2019-03-20T05:34:00Z</dcterms:created>
  <dcterms:modified xsi:type="dcterms:W3CDTF">2026-03-04T05:55:00Z</dcterms:modified>
</cp:coreProperties>
</file>