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B329" w14:textId="77777777" w:rsidR="00DA5EA0" w:rsidRDefault="00DA5EA0">
      <w:pPr>
        <w:widowControl/>
        <w:jc w:val="left"/>
      </w:pPr>
    </w:p>
    <w:p w14:paraId="006BD7CF" w14:textId="77777777" w:rsidR="00DA5EA0" w:rsidRDefault="00DA5EA0">
      <w:pPr>
        <w:widowControl/>
        <w:jc w:val="left"/>
      </w:pPr>
    </w:p>
    <w:p w14:paraId="4442BE3F" w14:textId="77777777" w:rsidR="00DA5EA0" w:rsidRDefault="00DA5EA0">
      <w:pPr>
        <w:widowControl/>
        <w:jc w:val="left"/>
      </w:pPr>
    </w:p>
    <w:p w14:paraId="4F8958E1" w14:textId="77777777" w:rsidR="00DA5EA0" w:rsidRDefault="00DA5EA0">
      <w:pPr>
        <w:widowControl/>
        <w:jc w:val="left"/>
      </w:pPr>
    </w:p>
    <w:p w14:paraId="632394AA" w14:textId="77777777" w:rsidR="00DA5EA0" w:rsidRDefault="00DA5EA0">
      <w:pPr>
        <w:widowControl/>
        <w:jc w:val="left"/>
      </w:pPr>
    </w:p>
    <w:p w14:paraId="670B314C" w14:textId="77777777" w:rsidR="00DA5EA0" w:rsidRDefault="00DA5EA0">
      <w:pPr>
        <w:widowControl/>
        <w:jc w:val="left"/>
      </w:pPr>
    </w:p>
    <w:p w14:paraId="336F0DE5" w14:textId="77777777" w:rsidR="00DA5EA0" w:rsidRDefault="00DA5EA0">
      <w:pPr>
        <w:widowControl/>
        <w:jc w:val="left"/>
      </w:pPr>
    </w:p>
    <w:p w14:paraId="4674E980" w14:textId="77777777" w:rsidR="00DA5EA0" w:rsidRPr="00B649C1" w:rsidRDefault="00DA5EA0">
      <w:pPr>
        <w:widowControl/>
        <w:jc w:val="left"/>
        <w:rPr>
          <w:rFonts w:ascii="游ゴシック" w:eastAsia="游ゴシック" w:hAnsi="游ゴシック"/>
        </w:rPr>
      </w:pPr>
    </w:p>
    <w:p w14:paraId="0E2EAF24" w14:textId="77777777" w:rsidR="00DA5EA0" w:rsidRPr="00B649C1" w:rsidRDefault="00DA5EA0">
      <w:pPr>
        <w:widowControl/>
        <w:jc w:val="left"/>
        <w:rPr>
          <w:rFonts w:ascii="游ゴシック" w:eastAsia="游ゴシック" w:hAnsi="游ゴシック"/>
        </w:rPr>
      </w:pPr>
    </w:p>
    <w:p w14:paraId="3001B12D" w14:textId="77777777" w:rsidR="00DA5EA0" w:rsidRPr="00B649C1" w:rsidRDefault="00DA5EA0">
      <w:pPr>
        <w:widowControl/>
        <w:jc w:val="left"/>
        <w:rPr>
          <w:rFonts w:ascii="游ゴシック" w:eastAsia="游ゴシック" w:hAnsi="游ゴシック"/>
        </w:rPr>
      </w:pPr>
    </w:p>
    <w:p w14:paraId="4BF6CE8F" w14:textId="77777777" w:rsidR="00DA5EA0" w:rsidRPr="00B649C1" w:rsidRDefault="00DA5EA0">
      <w:pPr>
        <w:widowControl/>
        <w:jc w:val="left"/>
        <w:rPr>
          <w:rFonts w:ascii="游ゴシック" w:eastAsia="游ゴシック" w:hAnsi="游ゴシック"/>
        </w:rPr>
      </w:pPr>
    </w:p>
    <w:p w14:paraId="565F1B2A" w14:textId="77777777" w:rsidR="00536CCA" w:rsidRPr="00B649C1" w:rsidRDefault="00536CCA" w:rsidP="00046A20">
      <w:pPr>
        <w:widowControl/>
        <w:jc w:val="center"/>
        <w:rPr>
          <w:rFonts w:ascii="游ゴシック" w:eastAsia="游ゴシック" w:hAnsi="游ゴシック"/>
          <w:sz w:val="32"/>
        </w:rPr>
      </w:pPr>
    </w:p>
    <w:p w14:paraId="19A20495" w14:textId="77777777" w:rsidR="00DA5EA0" w:rsidRPr="00B649C1" w:rsidRDefault="00A864CC" w:rsidP="00046A20">
      <w:pPr>
        <w:widowControl/>
        <w:jc w:val="center"/>
        <w:rPr>
          <w:rFonts w:ascii="游ゴシック" w:eastAsia="游ゴシック" w:hAnsi="游ゴシック"/>
        </w:rPr>
      </w:pPr>
      <w:r>
        <w:rPr>
          <w:rFonts w:ascii="游ゴシック" w:eastAsia="游ゴシック" w:hAnsi="游ゴシック" w:hint="eastAsia"/>
          <w:sz w:val="32"/>
        </w:rPr>
        <w:t>単独</w:t>
      </w:r>
      <w:r w:rsidR="0018361C" w:rsidRPr="00B649C1">
        <w:rPr>
          <w:rFonts w:ascii="游ゴシック" w:eastAsia="游ゴシック" w:hAnsi="游ゴシック" w:hint="eastAsia"/>
          <w:sz w:val="32"/>
        </w:rPr>
        <w:t>病床</w:t>
      </w:r>
      <w:r w:rsidR="007A2DE8" w:rsidRPr="00B649C1">
        <w:rPr>
          <w:rFonts w:ascii="游ゴシック" w:eastAsia="游ゴシック" w:hAnsi="游ゴシック" w:hint="eastAsia"/>
          <w:sz w:val="32"/>
        </w:rPr>
        <w:t>機能再編に関する</w:t>
      </w:r>
      <w:r w:rsidR="00046A20" w:rsidRPr="00B649C1">
        <w:rPr>
          <w:rFonts w:ascii="游ゴシック" w:eastAsia="游ゴシック" w:hAnsi="游ゴシック" w:hint="eastAsia"/>
          <w:sz w:val="32"/>
        </w:rPr>
        <w:t>事業計画書</w:t>
      </w:r>
    </w:p>
    <w:p w14:paraId="7796984D" w14:textId="77777777" w:rsidR="00DA5EA0" w:rsidRPr="00B649C1" w:rsidRDefault="00DA5EA0">
      <w:pPr>
        <w:widowControl/>
        <w:jc w:val="left"/>
        <w:rPr>
          <w:rFonts w:ascii="游ゴシック" w:eastAsia="游ゴシック" w:hAnsi="游ゴシック"/>
        </w:rPr>
      </w:pPr>
    </w:p>
    <w:p w14:paraId="675DA972" w14:textId="77777777" w:rsidR="00D75F1E" w:rsidRPr="00B649C1" w:rsidRDefault="00D75F1E">
      <w:pPr>
        <w:widowControl/>
        <w:jc w:val="left"/>
        <w:rPr>
          <w:rFonts w:ascii="游ゴシック" w:eastAsia="游ゴシック" w:hAnsi="游ゴシック"/>
        </w:rPr>
      </w:pPr>
    </w:p>
    <w:p w14:paraId="0F3A74C6" w14:textId="77777777" w:rsidR="00D75F1E" w:rsidRPr="00B649C1" w:rsidRDefault="00D75F1E">
      <w:pPr>
        <w:widowControl/>
        <w:jc w:val="left"/>
        <w:rPr>
          <w:rFonts w:ascii="游ゴシック" w:eastAsia="游ゴシック" w:hAnsi="游ゴシック"/>
        </w:rPr>
      </w:pPr>
    </w:p>
    <w:p w14:paraId="509E9B28" w14:textId="77777777" w:rsidR="00D75F1E" w:rsidRPr="00B649C1" w:rsidRDefault="00D75F1E">
      <w:pPr>
        <w:widowControl/>
        <w:jc w:val="left"/>
        <w:rPr>
          <w:rFonts w:ascii="游ゴシック" w:eastAsia="游ゴシック" w:hAnsi="游ゴシック"/>
        </w:rPr>
      </w:pPr>
    </w:p>
    <w:p w14:paraId="6FB33574" w14:textId="77777777" w:rsidR="00D75F1E" w:rsidRPr="00B649C1" w:rsidRDefault="00D75F1E">
      <w:pPr>
        <w:widowControl/>
        <w:jc w:val="left"/>
        <w:rPr>
          <w:rFonts w:ascii="游ゴシック" w:eastAsia="游ゴシック" w:hAnsi="游ゴシック"/>
        </w:rPr>
      </w:pPr>
    </w:p>
    <w:p w14:paraId="4916A0DF" w14:textId="77777777" w:rsidR="00D75F1E" w:rsidRPr="00B649C1" w:rsidRDefault="00D75F1E">
      <w:pPr>
        <w:widowControl/>
        <w:jc w:val="left"/>
        <w:rPr>
          <w:rFonts w:ascii="游ゴシック" w:eastAsia="游ゴシック" w:hAnsi="游ゴシック"/>
        </w:rPr>
      </w:pPr>
    </w:p>
    <w:p w14:paraId="04265D10" w14:textId="77777777" w:rsidR="00D75F1E" w:rsidRPr="00B649C1" w:rsidRDefault="00D75F1E">
      <w:pPr>
        <w:widowControl/>
        <w:jc w:val="left"/>
        <w:rPr>
          <w:rFonts w:ascii="游ゴシック" w:eastAsia="游ゴシック" w:hAnsi="游ゴシック"/>
        </w:rPr>
      </w:pPr>
    </w:p>
    <w:p w14:paraId="4ECCDE51" w14:textId="77777777" w:rsidR="00D75F1E" w:rsidRPr="00B649C1" w:rsidRDefault="00D75F1E">
      <w:pPr>
        <w:widowControl/>
        <w:jc w:val="left"/>
        <w:rPr>
          <w:rFonts w:ascii="游ゴシック" w:eastAsia="游ゴシック" w:hAnsi="游ゴシック"/>
        </w:rPr>
      </w:pPr>
    </w:p>
    <w:p w14:paraId="2479A969" w14:textId="77777777" w:rsidR="00D75F1E" w:rsidRPr="00B649C1" w:rsidRDefault="00D75F1E">
      <w:pPr>
        <w:widowControl/>
        <w:jc w:val="left"/>
        <w:rPr>
          <w:rFonts w:ascii="游ゴシック" w:eastAsia="游ゴシック" w:hAnsi="游ゴシック"/>
        </w:rPr>
      </w:pPr>
    </w:p>
    <w:p w14:paraId="6A64EEC5" w14:textId="77777777" w:rsidR="00D75F1E" w:rsidRPr="00B649C1" w:rsidRDefault="00D75F1E">
      <w:pPr>
        <w:widowControl/>
        <w:jc w:val="left"/>
        <w:rPr>
          <w:rFonts w:ascii="游ゴシック" w:eastAsia="游ゴシック" w:hAnsi="游ゴシック"/>
        </w:rPr>
      </w:pPr>
    </w:p>
    <w:p w14:paraId="3D28DC4D" w14:textId="77777777" w:rsidR="00D75F1E" w:rsidRPr="00B649C1" w:rsidRDefault="00D75F1E">
      <w:pPr>
        <w:widowControl/>
        <w:jc w:val="left"/>
        <w:rPr>
          <w:rFonts w:ascii="游ゴシック" w:eastAsia="游ゴシック" w:hAnsi="游ゴシック"/>
        </w:rPr>
      </w:pPr>
    </w:p>
    <w:p w14:paraId="63983C8E" w14:textId="77777777" w:rsidR="00D75F1E" w:rsidRPr="00B649C1" w:rsidRDefault="00D75F1E">
      <w:pPr>
        <w:widowControl/>
        <w:jc w:val="left"/>
        <w:rPr>
          <w:rFonts w:ascii="游ゴシック" w:eastAsia="游ゴシック" w:hAnsi="游ゴシック"/>
        </w:rPr>
      </w:pPr>
    </w:p>
    <w:p w14:paraId="6257F178" w14:textId="77777777" w:rsidR="00D75F1E" w:rsidRPr="00B649C1" w:rsidRDefault="00D75F1E">
      <w:pPr>
        <w:widowControl/>
        <w:jc w:val="left"/>
        <w:rPr>
          <w:rFonts w:ascii="游ゴシック" w:eastAsia="游ゴシック" w:hAnsi="游ゴシック"/>
        </w:rPr>
      </w:pPr>
    </w:p>
    <w:p w14:paraId="62D77949" w14:textId="77777777" w:rsidR="00D75F1E" w:rsidRPr="00B649C1" w:rsidRDefault="00D75F1E">
      <w:pPr>
        <w:widowControl/>
        <w:jc w:val="left"/>
        <w:rPr>
          <w:rFonts w:ascii="游ゴシック" w:eastAsia="游ゴシック" w:hAnsi="游ゴシック"/>
        </w:rPr>
      </w:pPr>
    </w:p>
    <w:p w14:paraId="7F54C68C" w14:textId="77777777" w:rsidR="00D75F1E" w:rsidRPr="00B649C1" w:rsidRDefault="00D75F1E" w:rsidP="00D75F1E">
      <w:pPr>
        <w:widowControl/>
        <w:jc w:val="center"/>
        <w:rPr>
          <w:rFonts w:ascii="游ゴシック" w:eastAsia="游ゴシック" w:hAnsi="游ゴシック"/>
          <w:sz w:val="28"/>
          <w:szCs w:val="28"/>
        </w:rPr>
      </w:pPr>
      <w:r w:rsidRPr="00B649C1">
        <w:rPr>
          <w:rFonts w:ascii="游ゴシック" w:eastAsia="游ゴシック" w:hAnsi="游ゴシック" w:hint="eastAsia"/>
          <w:sz w:val="28"/>
          <w:szCs w:val="28"/>
        </w:rPr>
        <w:t>作成日：令和</w:t>
      </w:r>
      <w:r w:rsidR="00C614CF" w:rsidRPr="00B649C1">
        <w:rPr>
          <w:rFonts w:ascii="游ゴシック" w:eastAsia="游ゴシック" w:hAnsi="游ゴシック" w:hint="eastAsia"/>
          <w:color w:val="4472C4" w:themeColor="accent5"/>
          <w:sz w:val="28"/>
          <w:szCs w:val="28"/>
        </w:rPr>
        <w:t>○</w:t>
      </w:r>
      <w:r w:rsidRPr="00B649C1">
        <w:rPr>
          <w:rFonts w:ascii="游ゴシック" w:eastAsia="游ゴシック" w:hAnsi="游ゴシック" w:hint="eastAsia"/>
          <w:sz w:val="28"/>
          <w:szCs w:val="28"/>
        </w:rPr>
        <w:t>年</w:t>
      </w:r>
      <w:r w:rsidR="00C614CF" w:rsidRPr="00B649C1">
        <w:rPr>
          <w:rFonts w:ascii="游ゴシック" w:eastAsia="游ゴシック" w:hAnsi="游ゴシック" w:hint="eastAsia"/>
          <w:color w:val="4472C4" w:themeColor="accent5"/>
          <w:sz w:val="28"/>
          <w:szCs w:val="28"/>
        </w:rPr>
        <w:t>○</w:t>
      </w:r>
      <w:r w:rsidRPr="00B649C1">
        <w:rPr>
          <w:rFonts w:ascii="游ゴシック" w:eastAsia="游ゴシック" w:hAnsi="游ゴシック" w:hint="eastAsia"/>
          <w:sz w:val="28"/>
          <w:szCs w:val="28"/>
        </w:rPr>
        <w:t>月</w:t>
      </w:r>
      <w:r w:rsidR="00C614CF" w:rsidRPr="00B649C1">
        <w:rPr>
          <w:rFonts w:ascii="游ゴシック" w:eastAsia="游ゴシック" w:hAnsi="游ゴシック" w:hint="eastAsia"/>
          <w:color w:val="4472C4" w:themeColor="accent5"/>
          <w:sz w:val="28"/>
          <w:szCs w:val="28"/>
        </w:rPr>
        <w:t>○</w:t>
      </w:r>
      <w:r w:rsidRPr="00B649C1">
        <w:rPr>
          <w:rFonts w:ascii="游ゴシック" w:eastAsia="游ゴシック" w:hAnsi="游ゴシック" w:hint="eastAsia"/>
          <w:sz w:val="28"/>
          <w:szCs w:val="28"/>
        </w:rPr>
        <w:t>日</w:t>
      </w:r>
    </w:p>
    <w:p w14:paraId="7251F1AD" w14:textId="77777777" w:rsidR="00D75F1E" w:rsidRPr="00B649C1" w:rsidRDefault="00D75F1E" w:rsidP="00D75F1E">
      <w:pPr>
        <w:widowControl/>
        <w:jc w:val="center"/>
        <w:rPr>
          <w:rFonts w:ascii="游ゴシック" w:eastAsia="游ゴシック" w:hAnsi="游ゴシック"/>
        </w:rPr>
      </w:pPr>
    </w:p>
    <w:p w14:paraId="4CB16DC3" w14:textId="77777777" w:rsidR="00D75F1E" w:rsidRPr="00B649C1" w:rsidRDefault="00C614CF" w:rsidP="00D75F1E">
      <w:pPr>
        <w:widowControl/>
        <w:jc w:val="center"/>
        <w:rPr>
          <w:rFonts w:ascii="游ゴシック" w:eastAsia="游ゴシック" w:hAnsi="游ゴシック"/>
          <w:sz w:val="28"/>
          <w:szCs w:val="28"/>
        </w:rPr>
      </w:pPr>
      <w:r w:rsidRPr="00B649C1">
        <w:rPr>
          <w:rFonts w:ascii="游ゴシック" w:eastAsia="游ゴシック" w:hAnsi="游ゴシック" w:hint="eastAsia"/>
          <w:color w:val="4472C4" w:themeColor="accent5"/>
          <w:sz w:val="28"/>
          <w:szCs w:val="28"/>
        </w:rPr>
        <w:t>○○</w:t>
      </w:r>
      <w:r w:rsidR="00D75F1E" w:rsidRPr="00B649C1">
        <w:rPr>
          <w:rFonts w:ascii="游ゴシック" w:eastAsia="游ゴシック" w:hAnsi="游ゴシック" w:hint="eastAsia"/>
          <w:sz w:val="28"/>
          <w:szCs w:val="28"/>
        </w:rPr>
        <w:t>病院</w:t>
      </w:r>
    </w:p>
    <w:p w14:paraId="4DCCABAE" w14:textId="77777777" w:rsidR="00D75F1E" w:rsidRPr="00B649C1" w:rsidRDefault="00D75F1E" w:rsidP="00D75F1E">
      <w:pPr>
        <w:widowControl/>
        <w:jc w:val="center"/>
        <w:rPr>
          <w:rFonts w:ascii="游ゴシック" w:eastAsia="游ゴシック" w:hAnsi="游ゴシック"/>
        </w:rPr>
      </w:pPr>
    </w:p>
    <w:p w14:paraId="3FE303E2" w14:textId="77777777" w:rsidR="00DA5EA0" w:rsidRPr="00B649C1" w:rsidRDefault="00DA5EA0" w:rsidP="00B649C1">
      <w:pPr>
        <w:widowControl/>
        <w:jc w:val="left"/>
        <w:rPr>
          <w:rFonts w:ascii="游ゴシック" w:eastAsia="游ゴシック" w:hAnsi="游ゴシック"/>
        </w:rPr>
      </w:pPr>
    </w:p>
    <w:p w14:paraId="0318CE7F" w14:textId="77777777" w:rsidR="003D380C" w:rsidRPr="00B649C1" w:rsidRDefault="00DA5EA0" w:rsidP="00B649C1">
      <w:pPr>
        <w:widowControl/>
        <w:rPr>
          <w:rFonts w:ascii="游ゴシック" w:eastAsia="游ゴシック" w:hAnsi="游ゴシック" w:cstheme="majorBidi"/>
          <w:b/>
          <w:sz w:val="22"/>
          <w:szCs w:val="24"/>
        </w:rPr>
      </w:pPr>
      <w:r w:rsidRPr="00B649C1">
        <w:rPr>
          <w:rFonts w:ascii="游ゴシック" w:eastAsia="游ゴシック" w:hAnsi="游ゴシック"/>
        </w:rPr>
        <w:br w:type="page"/>
      </w:r>
      <w:bookmarkStart w:id="0" w:name="_Toc55590041"/>
      <w:r w:rsidR="008D2733" w:rsidRPr="00B649C1">
        <w:rPr>
          <w:rFonts w:ascii="游ゴシック" w:eastAsia="游ゴシック" w:hAnsi="游ゴシック" w:hint="eastAsia"/>
          <w:b/>
        </w:rPr>
        <w:lastRenderedPageBreak/>
        <w:t>Ⅰ．</w:t>
      </w:r>
      <w:r w:rsidR="007A2DE8" w:rsidRPr="00B649C1">
        <w:rPr>
          <w:rFonts w:ascii="游ゴシック" w:eastAsia="游ゴシック" w:hAnsi="游ゴシック" w:hint="eastAsia"/>
          <w:b/>
        </w:rPr>
        <w:t>本事業にかかる病床削減</w:t>
      </w:r>
      <w:r w:rsidR="00F90A7E" w:rsidRPr="00B649C1">
        <w:rPr>
          <w:rFonts w:ascii="游ゴシック" w:eastAsia="游ゴシック" w:hAnsi="游ゴシック" w:hint="eastAsia"/>
          <w:b/>
        </w:rPr>
        <w:t>を行う</w:t>
      </w:r>
      <w:r w:rsidR="004F792F" w:rsidRPr="00B649C1">
        <w:rPr>
          <w:rFonts w:ascii="游ゴシック" w:eastAsia="游ゴシック" w:hAnsi="游ゴシック" w:hint="eastAsia"/>
          <w:b/>
        </w:rPr>
        <w:t>医療機関</w:t>
      </w:r>
      <w:r w:rsidR="002617B2" w:rsidRPr="00B649C1">
        <w:rPr>
          <w:rFonts w:ascii="游ゴシック" w:eastAsia="游ゴシック" w:hAnsi="游ゴシック" w:hint="eastAsia"/>
          <w:b/>
        </w:rPr>
        <w:t>の概要</w:t>
      </w:r>
      <w:bookmarkEnd w:id="0"/>
    </w:p>
    <w:tbl>
      <w:tblPr>
        <w:tblStyle w:val="a8"/>
        <w:tblW w:w="8500" w:type="dxa"/>
        <w:tblLook w:val="04A0" w:firstRow="1" w:lastRow="0" w:firstColumn="1" w:lastColumn="0" w:noHBand="0" w:noVBand="1"/>
      </w:tblPr>
      <w:tblGrid>
        <w:gridCol w:w="1980"/>
        <w:gridCol w:w="6520"/>
      </w:tblGrid>
      <w:tr w:rsidR="000932E3" w:rsidRPr="00B649C1" w14:paraId="102EC419" w14:textId="77777777" w:rsidTr="000932E3">
        <w:trPr>
          <w:trHeight w:val="492"/>
        </w:trPr>
        <w:tc>
          <w:tcPr>
            <w:tcW w:w="1980" w:type="dxa"/>
            <w:vAlign w:val="center"/>
          </w:tcPr>
          <w:p w14:paraId="69B685FF" w14:textId="77777777" w:rsidR="000932E3" w:rsidRPr="00B649C1" w:rsidRDefault="000932E3" w:rsidP="006F145A">
            <w:pPr>
              <w:rPr>
                <w:rFonts w:ascii="游ゴシック" w:eastAsia="游ゴシック" w:hAnsi="游ゴシック"/>
                <w:color w:val="FFFFFF" w:themeColor="background1"/>
              </w:rPr>
            </w:pPr>
            <w:r w:rsidRPr="00B649C1">
              <w:rPr>
                <w:rFonts w:ascii="游ゴシック" w:eastAsia="游ゴシック" w:hAnsi="游ゴシック" w:hint="eastAsia"/>
              </w:rPr>
              <w:t>医療機関名称</w:t>
            </w:r>
          </w:p>
        </w:tc>
        <w:tc>
          <w:tcPr>
            <w:tcW w:w="6520" w:type="dxa"/>
          </w:tcPr>
          <w:p w14:paraId="1A3F79C2" w14:textId="77777777" w:rsidR="000932E3" w:rsidRPr="00B649C1" w:rsidRDefault="000932E3" w:rsidP="006F145A">
            <w:pPr>
              <w:jc w:val="center"/>
              <w:rPr>
                <w:rFonts w:ascii="游ゴシック" w:eastAsia="游ゴシック" w:hAnsi="游ゴシック"/>
              </w:rPr>
            </w:pPr>
          </w:p>
        </w:tc>
      </w:tr>
      <w:tr w:rsidR="000932E3" w:rsidRPr="00B649C1" w14:paraId="429FBB2E" w14:textId="77777777" w:rsidTr="000932E3">
        <w:trPr>
          <w:trHeight w:val="555"/>
        </w:trPr>
        <w:tc>
          <w:tcPr>
            <w:tcW w:w="1980" w:type="dxa"/>
            <w:vAlign w:val="center"/>
          </w:tcPr>
          <w:p w14:paraId="6D25A488" w14:textId="77777777" w:rsidR="000932E3" w:rsidRPr="00B649C1" w:rsidRDefault="000932E3" w:rsidP="006F145A">
            <w:pPr>
              <w:rPr>
                <w:rFonts w:ascii="游ゴシック" w:eastAsia="游ゴシック" w:hAnsi="游ゴシック"/>
              </w:rPr>
            </w:pPr>
            <w:r w:rsidRPr="00B649C1">
              <w:rPr>
                <w:rFonts w:ascii="游ゴシック" w:eastAsia="游ゴシック" w:hAnsi="游ゴシック" w:hint="eastAsia"/>
              </w:rPr>
              <w:t>開設主体</w:t>
            </w:r>
          </w:p>
        </w:tc>
        <w:tc>
          <w:tcPr>
            <w:tcW w:w="6520" w:type="dxa"/>
          </w:tcPr>
          <w:p w14:paraId="5825F11D" w14:textId="77777777" w:rsidR="000932E3" w:rsidRPr="00B649C1" w:rsidRDefault="000932E3" w:rsidP="006F145A">
            <w:pPr>
              <w:wordWrap w:val="0"/>
              <w:ind w:right="105"/>
              <w:jc w:val="right"/>
              <w:rPr>
                <w:rFonts w:ascii="游ゴシック" w:eastAsia="游ゴシック" w:hAnsi="游ゴシック"/>
                <w:color w:val="4472C4" w:themeColor="accent5"/>
              </w:rPr>
            </w:pPr>
            <w:r w:rsidRPr="00B649C1">
              <w:rPr>
                <w:rFonts w:ascii="游ゴシック" w:eastAsia="游ゴシック" w:hAnsi="游ゴシック" w:hint="eastAsia"/>
                <w:color w:val="4472C4" w:themeColor="accent5"/>
              </w:rPr>
              <w:t xml:space="preserve">○○ </w:t>
            </w:r>
          </w:p>
        </w:tc>
      </w:tr>
      <w:tr w:rsidR="000932E3" w:rsidRPr="00B649C1" w14:paraId="743D6D1E" w14:textId="77777777" w:rsidTr="000932E3">
        <w:trPr>
          <w:trHeight w:val="408"/>
        </w:trPr>
        <w:tc>
          <w:tcPr>
            <w:tcW w:w="1980" w:type="dxa"/>
            <w:vAlign w:val="center"/>
          </w:tcPr>
          <w:p w14:paraId="04DC9ECB" w14:textId="77777777" w:rsidR="000932E3" w:rsidRPr="00B649C1" w:rsidRDefault="000932E3" w:rsidP="006F145A">
            <w:pPr>
              <w:rPr>
                <w:rFonts w:ascii="游ゴシック" w:eastAsia="游ゴシック" w:hAnsi="游ゴシック"/>
              </w:rPr>
            </w:pPr>
            <w:r w:rsidRPr="00B649C1">
              <w:rPr>
                <w:rFonts w:ascii="游ゴシック" w:eastAsia="游ゴシック" w:hAnsi="游ゴシック" w:hint="eastAsia"/>
              </w:rPr>
              <w:t>所在地</w:t>
            </w:r>
          </w:p>
        </w:tc>
        <w:tc>
          <w:tcPr>
            <w:tcW w:w="6520" w:type="dxa"/>
          </w:tcPr>
          <w:p w14:paraId="1EC48560" w14:textId="77777777" w:rsidR="000932E3" w:rsidRPr="00B649C1" w:rsidRDefault="000932E3" w:rsidP="006F145A">
            <w:pPr>
              <w:wordWrap w:val="0"/>
              <w:ind w:right="105"/>
              <w:jc w:val="right"/>
              <w:rPr>
                <w:rFonts w:ascii="游ゴシック" w:eastAsia="游ゴシック" w:hAnsi="游ゴシック"/>
              </w:rPr>
            </w:pP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 xml:space="preserve">　</w:t>
            </w:r>
          </w:p>
        </w:tc>
      </w:tr>
      <w:tr w:rsidR="000932E3" w:rsidRPr="00B649C1" w14:paraId="79438FEA" w14:textId="77777777" w:rsidTr="000932E3">
        <w:trPr>
          <w:trHeight w:val="413"/>
        </w:trPr>
        <w:tc>
          <w:tcPr>
            <w:tcW w:w="1980" w:type="dxa"/>
            <w:vAlign w:val="center"/>
          </w:tcPr>
          <w:p w14:paraId="73900F68" w14:textId="77777777" w:rsidR="000932E3" w:rsidRPr="00B649C1" w:rsidRDefault="000932E3" w:rsidP="006F145A">
            <w:pPr>
              <w:rPr>
                <w:rFonts w:ascii="游ゴシック" w:eastAsia="游ゴシック" w:hAnsi="游ゴシック"/>
              </w:rPr>
            </w:pPr>
            <w:r w:rsidRPr="00B649C1">
              <w:rPr>
                <w:rFonts w:ascii="游ゴシック" w:eastAsia="游ゴシック" w:hAnsi="游ゴシック" w:hint="eastAsia"/>
              </w:rPr>
              <w:t>二次医療圏</w:t>
            </w:r>
          </w:p>
        </w:tc>
        <w:tc>
          <w:tcPr>
            <w:tcW w:w="6520" w:type="dxa"/>
          </w:tcPr>
          <w:p w14:paraId="78ABFE31" w14:textId="77777777" w:rsidR="000932E3" w:rsidRPr="00B649C1" w:rsidRDefault="000932E3" w:rsidP="006F145A">
            <w:pPr>
              <w:wordWrap w:val="0"/>
              <w:jc w:val="right"/>
              <w:rPr>
                <w:rFonts w:ascii="游ゴシック" w:eastAsia="游ゴシック" w:hAnsi="游ゴシック"/>
              </w:rPr>
            </w:pP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 xml:space="preserve">　</w:t>
            </w:r>
          </w:p>
        </w:tc>
      </w:tr>
      <w:tr w:rsidR="000932E3" w:rsidRPr="00B649C1" w14:paraId="421D4395" w14:textId="77777777" w:rsidTr="006F145A">
        <w:tc>
          <w:tcPr>
            <w:tcW w:w="1980" w:type="dxa"/>
            <w:vAlign w:val="center"/>
          </w:tcPr>
          <w:p w14:paraId="2FF4F66D" w14:textId="77777777" w:rsidR="000932E3" w:rsidRPr="00B649C1" w:rsidRDefault="000932E3" w:rsidP="006F145A">
            <w:pPr>
              <w:rPr>
                <w:rFonts w:ascii="游ゴシック" w:eastAsia="游ゴシック" w:hAnsi="游ゴシック"/>
              </w:rPr>
            </w:pPr>
            <w:r w:rsidRPr="00B649C1">
              <w:rPr>
                <w:rFonts w:ascii="游ゴシック" w:eastAsia="游ゴシック" w:hAnsi="游ゴシック" w:hint="eastAsia"/>
              </w:rPr>
              <w:t>許可病床数</w:t>
            </w:r>
          </w:p>
          <w:p w14:paraId="639E7528" w14:textId="77777777" w:rsidR="000932E3" w:rsidRPr="00B649C1" w:rsidRDefault="000932E3" w:rsidP="006F145A">
            <w:pPr>
              <w:rPr>
                <w:rFonts w:ascii="游ゴシック" w:eastAsia="游ゴシック" w:hAnsi="游ゴシック"/>
              </w:rPr>
            </w:pPr>
            <w:r w:rsidRPr="00B649C1">
              <w:rPr>
                <w:rFonts w:ascii="游ゴシック" w:eastAsia="游ゴシック" w:hAnsi="游ゴシック" w:hint="eastAsia"/>
              </w:rPr>
              <w:t>（平成30年度病床機能報告）</w:t>
            </w:r>
          </w:p>
        </w:tc>
        <w:tc>
          <w:tcPr>
            <w:tcW w:w="6520" w:type="dxa"/>
          </w:tcPr>
          <w:p w14:paraId="51017D43" w14:textId="77777777" w:rsidR="000932E3" w:rsidRPr="00B649C1" w:rsidRDefault="000932E3" w:rsidP="006F145A">
            <w:pPr>
              <w:jc w:val="right"/>
              <w:rPr>
                <w:rFonts w:ascii="游ゴシック" w:eastAsia="游ゴシック" w:hAnsi="游ゴシック"/>
              </w:rPr>
            </w:pPr>
            <w:r w:rsidRPr="00B649C1">
              <w:rPr>
                <w:rFonts w:ascii="游ゴシック" w:eastAsia="游ゴシック" w:hAnsi="游ゴシック" w:hint="eastAsia"/>
              </w:rPr>
              <w:t>総許可病床数</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床</w:t>
            </w:r>
          </w:p>
          <w:p w14:paraId="412F453D" w14:textId="77777777" w:rsidR="000932E3" w:rsidRPr="00B649C1" w:rsidRDefault="000932E3" w:rsidP="006F145A">
            <w:pPr>
              <w:jc w:val="right"/>
              <w:rPr>
                <w:rFonts w:ascii="游ゴシック" w:eastAsia="游ゴシック" w:hAnsi="游ゴシック"/>
              </w:rPr>
            </w:pPr>
            <w:r w:rsidRPr="00B649C1">
              <w:rPr>
                <w:rFonts w:ascii="游ゴシック" w:eastAsia="游ゴシック" w:hAnsi="游ゴシック" w:hint="eastAsia"/>
              </w:rPr>
              <w:t>高度急性期</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床、急性期</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床、回復期</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床、慢性期</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床</w:t>
            </w:r>
          </w:p>
          <w:p w14:paraId="4D7FFD17" w14:textId="77777777" w:rsidR="000932E3" w:rsidRPr="00B649C1" w:rsidRDefault="000932E3" w:rsidP="006F145A">
            <w:pPr>
              <w:wordWrap w:val="0"/>
              <w:jc w:val="right"/>
              <w:rPr>
                <w:rFonts w:ascii="游ゴシック" w:eastAsia="游ゴシック" w:hAnsi="游ゴシック"/>
                <w:color w:val="4472C4" w:themeColor="accent5"/>
              </w:rPr>
            </w:pPr>
            <w:r w:rsidRPr="00B649C1">
              <w:rPr>
                <w:rFonts w:ascii="游ゴシック" w:eastAsia="游ゴシック" w:hAnsi="游ゴシック" w:hint="eastAsia"/>
              </w:rPr>
              <w:t>休棟</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床</w:t>
            </w:r>
          </w:p>
        </w:tc>
      </w:tr>
      <w:tr w:rsidR="000932E3" w:rsidRPr="00B649C1" w14:paraId="29BC47FD" w14:textId="77777777" w:rsidTr="006F145A">
        <w:tc>
          <w:tcPr>
            <w:tcW w:w="1980" w:type="dxa"/>
            <w:vAlign w:val="center"/>
          </w:tcPr>
          <w:p w14:paraId="77B67801" w14:textId="77777777" w:rsidR="000932E3" w:rsidRPr="00B649C1" w:rsidRDefault="000932E3" w:rsidP="006F145A">
            <w:pPr>
              <w:rPr>
                <w:rFonts w:ascii="游ゴシック" w:eastAsia="游ゴシック" w:hAnsi="游ゴシック"/>
              </w:rPr>
            </w:pPr>
            <w:r w:rsidRPr="00B649C1">
              <w:rPr>
                <w:rFonts w:ascii="游ゴシック" w:eastAsia="游ゴシック" w:hAnsi="游ゴシック" w:hint="eastAsia"/>
              </w:rPr>
              <w:t>稼働病床数</w:t>
            </w:r>
          </w:p>
          <w:p w14:paraId="2E26A624" w14:textId="77777777" w:rsidR="000932E3" w:rsidRPr="00B649C1" w:rsidRDefault="000932E3" w:rsidP="006F145A">
            <w:pPr>
              <w:rPr>
                <w:rFonts w:ascii="游ゴシック" w:eastAsia="游ゴシック" w:hAnsi="游ゴシック"/>
              </w:rPr>
            </w:pPr>
            <w:r w:rsidRPr="00B649C1">
              <w:rPr>
                <w:rFonts w:ascii="游ゴシック" w:eastAsia="游ゴシック" w:hAnsi="游ゴシック" w:hint="eastAsia"/>
              </w:rPr>
              <w:t>（平成30年度病床機能報告）</w:t>
            </w:r>
          </w:p>
        </w:tc>
        <w:tc>
          <w:tcPr>
            <w:tcW w:w="6520" w:type="dxa"/>
          </w:tcPr>
          <w:p w14:paraId="1BC07C96" w14:textId="77777777" w:rsidR="000932E3" w:rsidRPr="00B649C1" w:rsidRDefault="000932E3" w:rsidP="006F145A">
            <w:pPr>
              <w:jc w:val="right"/>
              <w:rPr>
                <w:rFonts w:ascii="游ゴシック" w:eastAsia="游ゴシック" w:hAnsi="游ゴシック"/>
              </w:rPr>
            </w:pPr>
            <w:r w:rsidRPr="00B649C1">
              <w:rPr>
                <w:rFonts w:ascii="游ゴシック" w:eastAsia="游ゴシック" w:hAnsi="游ゴシック" w:hint="eastAsia"/>
              </w:rPr>
              <w:t>総稼働病床数</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床</w:t>
            </w:r>
          </w:p>
          <w:p w14:paraId="4278413C" w14:textId="77777777" w:rsidR="000932E3" w:rsidRPr="00B649C1" w:rsidRDefault="000932E3" w:rsidP="006F145A">
            <w:pPr>
              <w:jc w:val="right"/>
              <w:rPr>
                <w:rFonts w:ascii="游ゴシック" w:eastAsia="游ゴシック" w:hAnsi="游ゴシック"/>
              </w:rPr>
            </w:pPr>
            <w:r w:rsidRPr="00B649C1">
              <w:rPr>
                <w:rFonts w:ascii="游ゴシック" w:eastAsia="游ゴシック" w:hAnsi="游ゴシック" w:hint="eastAsia"/>
              </w:rPr>
              <w:t>高度急性期</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床、急性期</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床、回復期</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床、慢性期</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床</w:t>
            </w:r>
          </w:p>
          <w:p w14:paraId="1A6B8439" w14:textId="77777777" w:rsidR="000932E3" w:rsidRPr="00B649C1" w:rsidRDefault="00A864CC" w:rsidP="006F145A">
            <w:pPr>
              <w:jc w:val="right"/>
              <w:rPr>
                <w:rFonts w:ascii="游ゴシック" w:eastAsia="游ゴシック" w:hAnsi="游ゴシック"/>
              </w:rPr>
            </w:pPr>
            <w:r>
              <w:rPr>
                <w:rFonts w:ascii="游ゴシック" w:eastAsia="游ゴシック" w:hAnsi="游ゴシック" w:hint="eastAsia"/>
              </w:rPr>
              <w:t>休棟</w:t>
            </w:r>
            <w:r w:rsidR="000932E3" w:rsidRPr="00B649C1">
              <w:rPr>
                <w:rFonts w:ascii="游ゴシック" w:eastAsia="游ゴシック" w:hAnsi="游ゴシック" w:hint="eastAsia"/>
                <w:color w:val="4472C4" w:themeColor="accent5"/>
              </w:rPr>
              <w:t>○○</w:t>
            </w:r>
            <w:r w:rsidR="000932E3" w:rsidRPr="00B649C1">
              <w:rPr>
                <w:rFonts w:ascii="游ゴシック" w:eastAsia="游ゴシック" w:hAnsi="游ゴシック" w:hint="eastAsia"/>
              </w:rPr>
              <w:t>床</w:t>
            </w:r>
          </w:p>
        </w:tc>
      </w:tr>
      <w:tr w:rsidR="000932E3" w:rsidRPr="00B649C1" w14:paraId="0CA0FC72" w14:textId="77777777" w:rsidTr="006F145A">
        <w:tc>
          <w:tcPr>
            <w:tcW w:w="1980" w:type="dxa"/>
            <w:vAlign w:val="center"/>
          </w:tcPr>
          <w:p w14:paraId="3722811D" w14:textId="77777777" w:rsidR="000932E3" w:rsidRPr="00B649C1" w:rsidRDefault="000932E3" w:rsidP="006F145A">
            <w:pPr>
              <w:rPr>
                <w:rFonts w:ascii="游ゴシック" w:eastAsia="游ゴシック" w:hAnsi="游ゴシック"/>
              </w:rPr>
            </w:pPr>
            <w:r w:rsidRPr="00B649C1">
              <w:rPr>
                <w:rFonts w:ascii="游ゴシック" w:eastAsia="游ゴシック" w:hAnsi="游ゴシック" w:hint="eastAsia"/>
              </w:rPr>
              <w:t>1日あたり患者数</w:t>
            </w:r>
          </w:p>
          <w:p w14:paraId="41C004F6" w14:textId="77777777" w:rsidR="000932E3" w:rsidRPr="00B649C1" w:rsidRDefault="000932E3" w:rsidP="006F145A">
            <w:pPr>
              <w:rPr>
                <w:rFonts w:ascii="游ゴシック" w:eastAsia="游ゴシック" w:hAnsi="游ゴシック"/>
              </w:rPr>
            </w:pPr>
            <w:r w:rsidRPr="00B649C1">
              <w:rPr>
                <w:rFonts w:ascii="游ゴシック" w:eastAsia="游ゴシック" w:hAnsi="游ゴシック" w:hint="eastAsia"/>
              </w:rPr>
              <w:t>（稼働率）</w:t>
            </w:r>
          </w:p>
        </w:tc>
        <w:tc>
          <w:tcPr>
            <w:tcW w:w="6520" w:type="dxa"/>
          </w:tcPr>
          <w:p w14:paraId="7E8B1985" w14:textId="77777777" w:rsidR="000932E3" w:rsidRPr="00B649C1" w:rsidRDefault="000932E3" w:rsidP="006F145A">
            <w:pPr>
              <w:jc w:val="right"/>
              <w:rPr>
                <w:rFonts w:ascii="游ゴシック" w:eastAsia="游ゴシック" w:hAnsi="游ゴシック"/>
              </w:rPr>
            </w:pPr>
            <w:r w:rsidRPr="00B649C1">
              <w:rPr>
                <w:rFonts w:ascii="游ゴシック" w:eastAsia="游ゴシック" w:hAnsi="游ゴシック" w:hint="eastAsia"/>
              </w:rPr>
              <w:t xml:space="preserve">入院患者数　</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人/日（</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w:t>
            </w:r>
          </w:p>
          <w:p w14:paraId="395F0073" w14:textId="77777777" w:rsidR="000932E3" w:rsidRPr="00B649C1" w:rsidRDefault="000932E3" w:rsidP="006F145A">
            <w:pPr>
              <w:jc w:val="right"/>
              <w:rPr>
                <w:rFonts w:ascii="游ゴシック" w:eastAsia="游ゴシック" w:hAnsi="游ゴシック"/>
              </w:rPr>
            </w:pPr>
            <w:r w:rsidRPr="00B649C1">
              <w:rPr>
                <w:rFonts w:ascii="游ゴシック" w:eastAsia="游ゴシック" w:hAnsi="游ゴシック" w:hint="eastAsia"/>
              </w:rPr>
              <w:t xml:space="preserve">　　　　</w:t>
            </w:r>
          </w:p>
        </w:tc>
      </w:tr>
      <w:tr w:rsidR="000932E3" w:rsidRPr="00B649C1" w14:paraId="23892FB7" w14:textId="77777777" w:rsidTr="006F145A">
        <w:tc>
          <w:tcPr>
            <w:tcW w:w="1980" w:type="dxa"/>
            <w:vAlign w:val="center"/>
          </w:tcPr>
          <w:p w14:paraId="17014B87" w14:textId="77777777" w:rsidR="000932E3" w:rsidRPr="00B649C1" w:rsidRDefault="000932E3" w:rsidP="006F145A">
            <w:pPr>
              <w:rPr>
                <w:rFonts w:ascii="游ゴシック" w:eastAsia="游ゴシック" w:hAnsi="游ゴシック"/>
              </w:rPr>
            </w:pPr>
            <w:r w:rsidRPr="00B649C1">
              <w:rPr>
                <w:rFonts w:ascii="游ゴシック" w:eastAsia="游ゴシック" w:hAnsi="游ゴシック" w:hint="eastAsia"/>
              </w:rPr>
              <w:t>標榜診療科</w:t>
            </w:r>
          </w:p>
        </w:tc>
        <w:tc>
          <w:tcPr>
            <w:tcW w:w="6520" w:type="dxa"/>
          </w:tcPr>
          <w:p w14:paraId="27BB30AB" w14:textId="77777777" w:rsidR="000932E3" w:rsidRPr="00B649C1" w:rsidRDefault="000932E3" w:rsidP="006F145A">
            <w:pPr>
              <w:jc w:val="right"/>
              <w:rPr>
                <w:rFonts w:ascii="游ゴシック" w:eastAsia="游ゴシック" w:hAnsi="游ゴシック"/>
              </w:rPr>
            </w:pP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p>
          <w:p w14:paraId="5346D38E" w14:textId="77777777" w:rsidR="000932E3" w:rsidRPr="00B649C1" w:rsidRDefault="000932E3" w:rsidP="00C614CF">
            <w:pPr>
              <w:jc w:val="right"/>
              <w:rPr>
                <w:rFonts w:ascii="游ゴシック" w:eastAsia="游ゴシック" w:hAnsi="游ゴシック"/>
              </w:rPr>
            </w:pP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p>
          <w:p w14:paraId="5F2EDAB5" w14:textId="77777777" w:rsidR="000932E3" w:rsidRPr="00B649C1" w:rsidRDefault="000932E3" w:rsidP="006F145A">
            <w:pPr>
              <w:wordWrap w:val="0"/>
              <w:jc w:val="right"/>
              <w:rPr>
                <w:rFonts w:ascii="游ゴシック" w:eastAsia="游ゴシック" w:hAnsi="游ゴシック"/>
              </w:rPr>
            </w:pP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r w:rsidRPr="00B649C1">
              <w:rPr>
                <w:rFonts w:ascii="游ゴシック" w:eastAsia="游ゴシック" w:hAnsi="游ゴシック" w:hint="eastAsia"/>
                <w:color w:val="4472C4" w:themeColor="accent5"/>
              </w:rPr>
              <w:t>○○</w:t>
            </w:r>
            <w:r w:rsidRPr="00B649C1">
              <w:rPr>
                <w:rFonts w:ascii="游ゴシック" w:eastAsia="游ゴシック" w:hAnsi="游ゴシック" w:hint="eastAsia"/>
              </w:rPr>
              <w:t>科</w:t>
            </w:r>
          </w:p>
        </w:tc>
      </w:tr>
    </w:tbl>
    <w:p w14:paraId="60F850C7" w14:textId="77777777" w:rsidR="003D380C" w:rsidRPr="00B649C1" w:rsidRDefault="003D380C" w:rsidP="0034447E">
      <w:pPr>
        <w:rPr>
          <w:rFonts w:ascii="游ゴシック" w:eastAsia="游ゴシック" w:hAnsi="游ゴシック"/>
          <w:color w:val="4472C4" w:themeColor="accent5"/>
        </w:rPr>
      </w:pPr>
    </w:p>
    <w:p w14:paraId="313FBF35" w14:textId="77777777" w:rsidR="00CD3DC2" w:rsidRPr="00B649C1" w:rsidRDefault="003D380C" w:rsidP="00F90A7E">
      <w:pPr>
        <w:widowControl/>
        <w:jc w:val="left"/>
        <w:rPr>
          <w:rFonts w:ascii="游ゴシック" w:eastAsia="游ゴシック" w:hAnsi="游ゴシック" w:cstheme="majorBidi"/>
        </w:rPr>
      </w:pPr>
      <w:r w:rsidRPr="00B649C1">
        <w:rPr>
          <w:rFonts w:ascii="游ゴシック" w:eastAsia="游ゴシック" w:hAnsi="游ゴシック"/>
        </w:rPr>
        <w:br w:type="page"/>
      </w:r>
    </w:p>
    <w:p w14:paraId="759710B8" w14:textId="77777777" w:rsidR="00CA1FCE" w:rsidRPr="00B649C1" w:rsidRDefault="00B07238" w:rsidP="009B6D8D">
      <w:pPr>
        <w:pStyle w:val="1"/>
        <w:keepNext w:val="0"/>
        <w:rPr>
          <w:rFonts w:ascii="游ゴシック" w:eastAsia="游ゴシック" w:hAnsi="游ゴシック"/>
        </w:rPr>
      </w:pPr>
      <w:bookmarkStart w:id="1" w:name="_Toc55590045"/>
      <w:r w:rsidRPr="00B649C1">
        <w:rPr>
          <w:rFonts w:ascii="游ゴシック" w:eastAsia="游ゴシック" w:hAnsi="游ゴシック" w:hint="eastAsia"/>
        </w:rPr>
        <w:lastRenderedPageBreak/>
        <w:t>Ⅱ</w:t>
      </w:r>
      <w:r w:rsidR="002617B2" w:rsidRPr="00B649C1">
        <w:rPr>
          <w:rFonts w:ascii="游ゴシック" w:eastAsia="游ゴシック" w:hAnsi="游ゴシック" w:hint="eastAsia"/>
        </w:rPr>
        <w:t>．構想区域における現状と課題</w:t>
      </w:r>
      <w:bookmarkEnd w:id="1"/>
    </w:p>
    <w:p w14:paraId="3F695316" w14:textId="77777777" w:rsidR="00B07238" w:rsidRPr="00B649C1" w:rsidRDefault="00CA1FCE" w:rsidP="00A7420F">
      <w:pPr>
        <w:ind w:leftChars="106" w:left="223" w:firstLineChars="100" w:firstLine="210"/>
        <w:rPr>
          <w:rFonts w:ascii="游ゴシック" w:eastAsia="游ゴシック" w:hAnsi="游ゴシック"/>
          <w:color w:val="4472C4" w:themeColor="accent5"/>
        </w:rPr>
      </w:pPr>
      <w:r w:rsidRPr="00B649C1">
        <w:rPr>
          <w:rFonts w:ascii="游ゴシック" w:eastAsia="游ゴシック" w:hAnsi="游ゴシック" w:hint="eastAsia"/>
          <w:noProof/>
          <w:color w:val="4472C4" w:themeColor="accent5"/>
        </w:rPr>
        <mc:AlternateContent>
          <mc:Choice Requires="wps">
            <w:drawing>
              <wp:anchor distT="0" distB="0" distL="114300" distR="114300" simplePos="0" relativeHeight="251674624" behindDoc="0" locked="0" layoutInCell="1" allowOverlap="1" wp14:anchorId="0966F51F" wp14:editId="4DD66D38">
                <wp:simplePos x="0" y="0"/>
                <wp:positionH relativeFrom="margin">
                  <wp:posOffset>15240</wp:posOffset>
                </wp:positionH>
                <wp:positionV relativeFrom="paragraph">
                  <wp:posOffset>25400</wp:posOffset>
                </wp:positionV>
                <wp:extent cx="5334000" cy="26098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34000" cy="26098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4A79E4" id="正方形/長方形 3" o:spid="_x0000_s1026" style="position:absolute;left:0;text-align:left;margin-left:1.2pt;margin-top:2pt;width:420pt;height:205.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" filled="f" strokecolor="black [1600]" strokeweight="1pt">
                <w10:wrap anchorx="margin"/>
              </v:rect>
            </w:pict>
          </mc:Fallback>
        </mc:AlternateContent>
      </w:r>
    </w:p>
    <w:p w14:paraId="46A550BA" w14:textId="77777777" w:rsidR="00CA1FCE" w:rsidRPr="00B649C1" w:rsidRDefault="00CA1FCE" w:rsidP="00A7420F">
      <w:pPr>
        <w:ind w:leftChars="106" w:left="223" w:firstLineChars="100" w:firstLine="210"/>
        <w:rPr>
          <w:rFonts w:ascii="游ゴシック" w:eastAsia="游ゴシック" w:hAnsi="游ゴシック"/>
          <w:color w:val="4472C4" w:themeColor="accent5"/>
        </w:rPr>
      </w:pPr>
    </w:p>
    <w:p w14:paraId="4F16D253" w14:textId="77777777" w:rsidR="00CA1FCE" w:rsidRPr="00B649C1" w:rsidRDefault="00CA1FCE" w:rsidP="00A7420F">
      <w:pPr>
        <w:ind w:leftChars="106" w:left="223" w:firstLineChars="100" w:firstLine="210"/>
        <w:rPr>
          <w:rFonts w:ascii="游ゴシック" w:eastAsia="游ゴシック" w:hAnsi="游ゴシック"/>
          <w:color w:val="4472C4" w:themeColor="accent5"/>
        </w:rPr>
      </w:pPr>
    </w:p>
    <w:p w14:paraId="398FA36D" w14:textId="77777777" w:rsidR="00CA1FCE" w:rsidRPr="00B649C1" w:rsidRDefault="00CA1FCE" w:rsidP="00A7420F">
      <w:pPr>
        <w:ind w:leftChars="106" w:left="223" w:firstLineChars="100" w:firstLine="210"/>
        <w:rPr>
          <w:rFonts w:ascii="游ゴシック" w:eastAsia="游ゴシック" w:hAnsi="游ゴシック"/>
          <w:color w:val="4472C4" w:themeColor="accent5"/>
        </w:rPr>
      </w:pPr>
    </w:p>
    <w:p w14:paraId="567D6E4E" w14:textId="77777777" w:rsidR="00CA1FCE" w:rsidRPr="00B649C1" w:rsidRDefault="00CA1FCE" w:rsidP="00A7420F">
      <w:pPr>
        <w:ind w:leftChars="106" w:left="223" w:firstLineChars="100" w:firstLine="210"/>
        <w:rPr>
          <w:rFonts w:ascii="游ゴシック" w:eastAsia="游ゴシック" w:hAnsi="游ゴシック"/>
          <w:color w:val="4472C4" w:themeColor="accent5"/>
        </w:rPr>
      </w:pPr>
    </w:p>
    <w:p w14:paraId="24FD7AC8" w14:textId="77777777" w:rsidR="00CA1FCE" w:rsidRPr="00B649C1" w:rsidRDefault="00CA1FCE" w:rsidP="00A7420F">
      <w:pPr>
        <w:ind w:leftChars="106" w:left="223" w:firstLineChars="100" w:firstLine="210"/>
        <w:rPr>
          <w:rFonts w:ascii="游ゴシック" w:eastAsia="游ゴシック" w:hAnsi="游ゴシック"/>
          <w:color w:val="4472C4" w:themeColor="accent5"/>
        </w:rPr>
      </w:pPr>
    </w:p>
    <w:p w14:paraId="2B5C1955" w14:textId="77777777" w:rsidR="00CA1FCE" w:rsidRPr="00B649C1" w:rsidRDefault="00CA1FCE" w:rsidP="00A7420F">
      <w:pPr>
        <w:ind w:leftChars="106" w:left="223" w:firstLineChars="100" w:firstLine="210"/>
        <w:rPr>
          <w:rFonts w:ascii="游ゴシック" w:eastAsia="游ゴシック" w:hAnsi="游ゴシック"/>
          <w:color w:val="4472C4" w:themeColor="accent5"/>
        </w:rPr>
      </w:pPr>
    </w:p>
    <w:p w14:paraId="0744A115" w14:textId="77777777" w:rsidR="0093658B" w:rsidRPr="00B649C1" w:rsidRDefault="0093658B" w:rsidP="00A7420F">
      <w:pPr>
        <w:ind w:leftChars="106" w:left="223" w:firstLineChars="100" w:firstLine="210"/>
        <w:rPr>
          <w:rFonts w:ascii="游ゴシック" w:eastAsia="游ゴシック" w:hAnsi="游ゴシック"/>
          <w:color w:val="4472C4" w:themeColor="accent5"/>
        </w:rPr>
      </w:pPr>
    </w:p>
    <w:p w14:paraId="6EE455E1" w14:textId="77777777" w:rsidR="0093658B" w:rsidRPr="00B649C1" w:rsidRDefault="0093658B" w:rsidP="00A7420F">
      <w:pPr>
        <w:ind w:leftChars="106" w:left="223" w:firstLineChars="100" w:firstLine="210"/>
        <w:rPr>
          <w:rFonts w:ascii="游ゴシック" w:eastAsia="游ゴシック" w:hAnsi="游ゴシック"/>
          <w:color w:val="4472C4" w:themeColor="accent5"/>
        </w:rPr>
      </w:pPr>
    </w:p>
    <w:p w14:paraId="48BF7BDE" w14:textId="77777777" w:rsidR="0093658B" w:rsidRPr="00B649C1" w:rsidRDefault="0093658B" w:rsidP="00A7420F">
      <w:pPr>
        <w:ind w:leftChars="106" w:left="223" w:firstLineChars="100" w:firstLine="210"/>
        <w:rPr>
          <w:rFonts w:ascii="游ゴシック" w:eastAsia="游ゴシック" w:hAnsi="游ゴシック"/>
          <w:color w:val="4472C4" w:themeColor="accent5"/>
        </w:rPr>
      </w:pPr>
    </w:p>
    <w:p w14:paraId="74FFD979" w14:textId="77777777" w:rsidR="0093658B" w:rsidRPr="00B649C1" w:rsidRDefault="0093658B" w:rsidP="00A7420F">
      <w:pPr>
        <w:ind w:leftChars="106" w:left="223" w:firstLineChars="100" w:firstLine="210"/>
        <w:rPr>
          <w:rFonts w:ascii="游ゴシック" w:eastAsia="游ゴシック" w:hAnsi="游ゴシック"/>
          <w:color w:val="4472C4" w:themeColor="accent5"/>
        </w:rPr>
      </w:pPr>
    </w:p>
    <w:p w14:paraId="1646F165" w14:textId="77777777" w:rsidR="00CA1FCE" w:rsidRPr="00B649C1" w:rsidRDefault="00CA1FCE" w:rsidP="00CA1FCE">
      <w:pPr>
        <w:rPr>
          <w:rFonts w:ascii="游ゴシック" w:eastAsia="游ゴシック" w:hAnsi="游ゴシック"/>
        </w:rPr>
      </w:pPr>
    </w:p>
    <w:p w14:paraId="3AA75BAD" w14:textId="77777777" w:rsidR="00CA1FCE" w:rsidRPr="00B649C1" w:rsidRDefault="00CA1FCE" w:rsidP="00A864CC">
      <w:pPr>
        <w:pStyle w:val="1"/>
        <w:keepNext w:val="0"/>
        <w:spacing w:line="400" w:lineRule="exact"/>
        <w:ind w:left="440" w:hangingChars="200" w:hanging="440"/>
        <w:rPr>
          <w:rFonts w:ascii="游ゴシック" w:eastAsia="游ゴシック" w:hAnsi="游ゴシック"/>
        </w:rPr>
      </w:pPr>
      <w:r w:rsidRPr="00B649C1">
        <w:rPr>
          <w:rFonts w:ascii="游ゴシック" w:eastAsia="游ゴシック" w:hAnsi="游ゴシック" w:hint="eastAsia"/>
        </w:rPr>
        <w:t>Ⅲ．</w:t>
      </w:r>
      <w:r w:rsidR="00A864CC">
        <w:rPr>
          <w:rFonts w:ascii="游ゴシック" w:eastAsia="游ゴシック" w:hAnsi="游ゴシック"/>
        </w:rPr>
        <w:t>病床</w:t>
      </w:r>
      <w:r w:rsidR="009B6D8D" w:rsidRPr="00B649C1">
        <w:rPr>
          <w:rFonts w:ascii="游ゴシック" w:eastAsia="游ゴシック" w:hAnsi="游ゴシック"/>
        </w:rPr>
        <w:t>再編計画の概要</w:t>
      </w:r>
      <w:r w:rsidR="00A864CC">
        <w:rPr>
          <w:rFonts w:ascii="游ゴシック" w:eastAsia="游ゴシック" w:hAnsi="游ゴシック" w:hint="eastAsia"/>
        </w:rPr>
        <w:t>（病床削減のスケジュール等）</w:t>
      </w:r>
    </w:p>
    <w:p w14:paraId="4174C73A" w14:textId="77777777" w:rsidR="00CA1FCE" w:rsidRPr="00B649C1" w:rsidRDefault="009B6D8D" w:rsidP="00CA1FCE">
      <w:pPr>
        <w:ind w:leftChars="193" w:left="405" w:firstLineChars="100" w:firstLine="210"/>
        <w:rPr>
          <w:rFonts w:ascii="游ゴシック" w:eastAsia="游ゴシック" w:hAnsi="游ゴシック"/>
          <w:color w:val="4472C4" w:themeColor="accent5"/>
        </w:rPr>
      </w:pPr>
      <w:r w:rsidRPr="00B649C1">
        <w:rPr>
          <w:rFonts w:ascii="游ゴシック" w:eastAsia="游ゴシック" w:hAnsi="游ゴシック" w:hint="eastAsia"/>
          <w:noProof/>
          <w:color w:val="4472C4" w:themeColor="accent5"/>
        </w:rPr>
        <mc:AlternateContent>
          <mc:Choice Requires="wps">
            <w:drawing>
              <wp:anchor distT="0" distB="0" distL="114300" distR="114300" simplePos="0" relativeHeight="251676672" behindDoc="0" locked="0" layoutInCell="1" allowOverlap="1" wp14:anchorId="3628D7B5" wp14:editId="57E816D7">
                <wp:simplePos x="0" y="0"/>
                <wp:positionH relativeFrom="margin">
                  <wp:align>right</wp:align>
                </wp:positionH>
                <wp:positionV relativeFrom="paragraph">
                  <wp:posOffset>41275</wp:posOffset>
                </wp:positionV>
                <wp:extent cx="5381625" cy="1933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381625" cy="19335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C1F4A" id="正方形/長方形 1" o:spid="_x0000_s1026" style="position:absolute;left:0;text-align:left;margin-left:372.55pt;margin-top:3.25pt;width:423.75pt;height:152.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" filled="f" strokecolor="black [1600]" strokeweight="1pt">
                <w10:wrap anchorx="margin"/>
              </v:rect>
            </w:pict>
          </mc:Fallback>
        </mc:AlternateContent>
      </w:r>
    </w:p>
    <w:p w14:paraId="380BCB92" w14:textId="77777777" w:rsidR="00CA1FCE" w:rsidRPr="00B649C1" w:rsidRDefault="00CA1FCE" w:rsidP="009A613E">
      <w:pPr>
        <w:pStyle w:val="1"/>
        <w:keepNext w:val="0"/>
        <w:rPr>
          <w:rFonts w:ascii="游ゴシック" w:eastAsia="游ゴシック" w:hAnsi="游ゴシック"/>
        </w:rPr>
      </w:pPr>
    </w:p>
    <w:tbl>
      <w:tblPr>
        <w:tblStyle w:val="a8"/>
        <w:tblpPr w:leftFromText="142" w:rightFromText="142" w:vertAnchor="text" w:horzAnchor="margin" w:tblpXSpec="center" w:tblpY="2982"/>
        <w:tblOverlap w:val="never"/>
        <w:tblW w:w="6873" w:type="dxa"/>
        <w:tblLook w:val="04A0" w:firstRow="1" w:lastRow="0" w:firstColumn="1" w:lastColumn="0" w:noHBand="0" w:noVBand="1"/>
      </w:tblPr>
      <w:tblGrid>
        <w:gridCol w:w="1429"/>
        <w:gridCol w:w="1429"/>
        <w:gridCol w:w="1157"/>
        <w:gridCol w:w="1429"/>
        <w:gridCol w:w="1429"/>
      </w:tblGrid>
      <w:tr w:rsidR="00A864CC" w:rsidRPr="00B649C1" w14:paraId="37A5A6AF" w14:textId="77777777" w:rsidTr="00B649C1">
        <w:tc>
          <w:tcPr>
            <w:tcW w:w="1429"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78D6F2A" w14:textId="77777777" w:rsidR="00B649C1" w:rsidRPr="00B649C1" w:rsidRDefault="00B649C1" w:rsidP="00B649C1">
            <w:pPr>
              <w:jc w:val="center"/>
              <w:rPr>
                <w:rFonts w:ascii="游ゴシック" w:eastAsia="游ゴシック" w:hAnsi="游ゴシック"/>
                <w:color w:val="FFFFFF" w:themeColor="background1"/>
              </w:rPr>
            </w:pPr>
            <w:r w:rsidRPr="00B649C1">
              <w:rPr>
                <w:rFonts w:ascii="游ゴシック" w:eastAsia="游ゴシック" w:hAnsi="游ゴシック" w:hint="eastAsia"/>
                <w:color w:val="FFFFFF" w:themeColor="background1"/>
              </w:rPr>
              <w:t>機能</w:t>
            </w:r>
          </w:p>
        </w:tc>
        <w:tc>
          <w:tcPr>
            <w:tcW w:w="1429"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7EE70E7" w14:textId="77777777" w:rsidR="00B649C1" w:rsidRPr="00B649C1" w:rsidRDefault="00B649C1" w:rsidP="00B649C1">
            <w:pPr>
              <w:jc w:val="center"/>
              <w:rPr>
                <w:rFonts w:ascii="游ゴシック" w:eastAsia="游ゴシック" w:hAnsi="游ゴシック"/>
                <w:color w:val="FFFFFF" w:themeColor="background1"/>
              </w:rPr>
            </w:pPr>
            <w:r w:rsidRPr="00B649C1">
              <w:rPr>
                <w:rFonts w:ascii="游ゴシック" w:eastAsia="游ゴシック" w:hAnsi="游ゴシック" w:hint="eastAsia"/>
                <w:color w:val="FFFFFF" w:themeColor="background1"/>
              </w:rPr>
              <w:t>稼働病床数</w:t>
            </w:r>
          </w:p>
        </w:tc>
        <w:tc>
          <w:tcPr>
            <w:tcW w:w="1157" w:type="dxa"/>
            <w:tcBorders>
              <w:top w:val="nil"/>
              <w:left w:val="single" w:sz="4" w:space="0" w:color="000000"/>
              <w:bottom w:val="nil"/>
              <w:right w:val="single" w:sz="4" w:space="0" w:color="000000"/>
            </w:tcBorders>
            <w:shd w:val="clear" w:color="auto" w:fill="auto"/>
          </w:tcPr>
          <w:p w14:paraId="216E352C" w14:textId="77777777" w:rsidR="00B649C1" w:rsidRPr="00B649C1" w:rsidRDefault="00B649C1" w:rsidP="00B649C1">
            <w:pPr>
              <w:rPr>
                <w:rFonts w:ascii="游ゴシック" w:eastAsia="游ゴシック" w:hAnsi="游ゴシック"/>
                <w:color w:val="FFFFFF" w:themeColor="background1"/>
              </w:rPr>
            </w:pPr>
          </w:p>
        </w:tc>
        <w:tc>
          <w:tcPr>
            <w:tcW w:w="1429"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1BFA9800" w14:textId="77777777" w:rsidR="00B649C1" w:rsidRPr="00B649C1" w:rsidRDefault="00B649C1" w:rsidP="00B649C1">
            <w:pPr>
              <w:jc w:val="center"/>
              <w:rPr>
                <w:rFonts w:ascii="游ゴシック" w:eastAsia="游ゴシック" w:hAnsi="游ゴシック"/>
                <w:color w:val="FFFFFF" w:themeColor="background1"/>
              </w:rPr>
            </w:pPr>
            <w:r w:rsidRPr="00B649C1">
              <w:rPr>
                <w:rFonts w:ascii="游ゴシック" w:eastAsia="游ゴシック" w:hAnsi="游ゴシック" w:hint="eastAsia"/>
                <w:color w:val="FFFFFF" w:themeColor="background1"/>
              </w:rPr>
              <w:t>機能</w:t>
            </w:r>
          </w:p>
        </w:tc>
        <w:tc>
          <w:tcPr>
            <w:tcW w:w="1429"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77A6089F" w14:textId="77777777" w:rsidR="00B649C1" w:rsidRPr="00B649C1" w:rsidRDefault="00B649C1" w:rsidP="00B649C1">
            <w:pPr>
              <w:jc w:val="center"/>
              <w:rPr>
                <w:rFonts w:ascii="游ゴシック" w:eastAsia="游ゴシック" w:hAnsi="游ゴシック"/>
                <w:color w:val="FFFFFF" w:themeColor="background1"/>
              </w:rPr>
            </w:pPr>
            <w:r w:rsidRPr="00B649C1">
              <w:rPr>
                <w:rFonts w:ascii="游ゴシック" w:eastAsia="游ゴシック" w:hAnsi="游ゴシック" w:hint="eastAsia"/>
                <w:color w:val="FFFFFF" w:themeColor="background1"/>
              </w:rPr>
              <w:t>許可病床数</w:t>
            </w:r>
          </w:p>
        </w:tc>
      </w:tr>
      <w:tr w:rsidR="00A864CC" w:rsidRPr="00B649C1" w14:paraId="7C6F2A67" w14:textId="77777777" w:rsidTr="00B649C1">
        <w:tc>
          <w:tcPr>
            <w:tcW w:w="1429" w:type="dxa"/>
            <w:tcBorders>
              <w:top w:val="single" w:sz="4" w:space="0" w:color="000000"/>
              <w:left w:val="single" w:sz="4" w:space="0" w:color="000000"/>
              <w:bottom w:val="single" w:sz="4" w:space="0" w:color="000000"/>
              <w:right w:val="single" w:sz="4" w:space="0" w:color="000000"/>
            </w:tcBorders>
          </w:tcPr>
          <w:p w14:paraId="68F86934" w14:textId="77777777" w:rsidR="00B649C1" w:rsidRPr="00B649C1" w:rsidRDefault="00B649C1" w:rsidP="00B649C1">
            <w:pPr>
              <w:rPr>
                <w:rFonts w:ascii="游ゴシック" w:eastAsia="游ゴシック" w:hAnsi="游ゴシック"/>
              </w:rPr>
            </w:pPr>
            <w:r w:rsidRPr="00B649C1">
              <w:rPr>
                <w:rFonts w:ascii="游ゴシック" w:eastAsia="游ゴシック" w:hAnsi="游ゴシック" w:hint="eastAsia"/>
              </w:rPr>
              <w:t>高度急性期</w:t>
            </w:r>
          </w:p>
        </w:tc>
        <w:tc>
          <w:tcPr>
            <w:tcW w:w="1429" w:type="dxa"/>
            <w:tcBorders>
              <w:top w:val="single" w:sz="4" w:space="0" w:color="000000"/>
              <w:left w:val="single" w:sz="4" w:space="0" w:color="000000"/>
              <w:bottom w:val="single" w:sz="4" w:space="0" w:color="000000"/>
              <w:right w:val="single" w:sz="4" w:space="0" w:color="000000"/>
            </w:tcBorders>
          </w:tcPr>
          <w:p w14:paraId="1CE8E3BB" w14:textId="77777777" w:rsidR="00B649C1" w:rsidRPr="00B649C1" w:rsidRDefault="00B649C1" w:rsidP="00B649C1">
            <w:pPr>
              <w:jc w:val="right"/>
              <w:rPr>
                <w:rFonts w:ascii="游ゴシック" w:eastAsia="游ゴシック" w:hAnsi="游ゴシック"/>
              </w:rPr>
            </w:pPr>
            <w:r w:rsidRPr="00B649C1">
              <w:rPr>
                <w:rFonts w:ascii="游ゴシック" w:eastAsia="游ゴシック" w:hAnsi="游ゴシック" w:hint="eastAsia"/>
              </w:rPr>
              <w:t>床</w:t>
            </w:r>
          </w:p>
        </w:tc>
        <w:tc>
          <w:tcPr>
            <w:tcW w:w="1157" w:type="dxa"/>
            <w:tcBorders>
              <w:top w:val="nil"/>
              <w:left w:val="single" w:sz="4" w:space="0" w:color="000000"/>
              <w:bottom w:val="nil"/>
              <w:right w:val="single" w:sz="4" w:space="0" w:color="000000"/>
            </w:tcBorders>
            <w:shd w:val="clear" w:color="auto" w:fill="auto"/>
          </w:tcPr>
          <w:p w14:paraId="2D754FBB" w14:textId="77777777" w:rsidR="00B649C1" w:rsidRPr="00B649C1" w:rsidRDefault="00B649C1" w:rsidP="00B649C1">
            <w:pPr>
              <w:jc w:val="right"/>
              <w:rPr>
                <w:rFonts w:ascii="游ゴシック" w:eastAsia="游ゴシック" w:hAnsi="游ゴシック"/>
              </w:rPr>
            </w:pPr>
          </w:p>
        </w:tc>
        <w:tc>
          <w:tcPr>
            <w:tcW w:w="1429" w:type="dxa"/>
            <w:tcBorders>
              <w:top w:val="single" w:sz="4" w:space="0" w:color="000000"/>
              <w:left w:val="single" w:sz="4" w:space="0" w:color="000000"/>
              <w:bottom w:val="single" w:sz="4" w:space="0" w:color="000000"/>
              <w:right w:val="single" w:sz="4" w:space="0" w:color="000000"/>
            </w:tcBorders>
          </w:tcPr>
          <w:p w14:paraId="088087C3" w14:textId="77777777" w:rsidR="00B649C1" w:rsidRPr="00B649C1" w:rsidRDefault="00B649C1" w:rsidP="00B649C1">
            <w:pPr>
              <w:rPr>
                <w:rFonts w:ascii="游ゴシック" w:eastAsia="游ゴシック" w:hAnsi="游ゴシック"/>
              </w:rPr>
            </w:pPr>
            <w:r w:rsidRPr="00B649C1">
              <w:rPr>
                <w:rFonts w:ascii="游ゴシック" w:eastAsia="游ゴシック" w:hAnsi="游ゴシック" w:hint="eastAsia"/>
              </w:rPr>
              <w:t>高度急性期</w:t>
            </w:r>
          </w:p>
        </w:tc>
        <w:tc>
          <w:tcPr>
            <w:tcW w:w="1429" w:type="dxa"/>
            <w:tcBorders>
              <w:top w:val="single" w:sz="4" w:space="0" w:color="000000"/>
              <w:left w:val="single" w:sz="4" w:space="0" w:color="000000"/>
              <w:bottom w:val="single" w:sz="4" w:space="0" w:color="000000"/>
              <w:right w:val="single" w:sz="4" w:space="0" w:color="000000"/>
            </w:tcBorders>
          </w:tcPr>
          <w:p w14:paraId="45E4FA9D" w14:textId="77777777" w:rsidR="00B649C1" w:rsidRPr="00B649C1" w:rsidRDefault="00B649C1" w:rsidP="00B649C1">
            <w:pPr>
              <w:jc w:val="right"/>
              <w:rPr>
                <w:rFonts w:ascii="游ゴシック" w:eastAsia="游ゴシック" w:hAnsi="游ゴシック"/>
              </w:rPr>
            </w:pPr>
            <w:r w:rsidRPr="00B649C1">
              <w:rPr>
                <w:rFonts w:ascii="游ゴシック" w:eastAsia="游ゴシック" w:hAnsi="游ゴシック" w:hint="eastAsia"/>
              </w:rPr>
              <w:t>床</w:t>
            </w:r>
          </w:p>
        </w:tc>
      </w:tr>
      <w:tr w:rsidR="00A864CC" w:rsidRPr="00B649C1" w14:paraId="4CDD0609" w14:textId="77777777" w:rsidTr="00B649C1">
        <w:tc>
          <w:tcPr>
            <w:tcW w:w="1429" w:type="dxa"/>
            <w:tcBorders>
              <w:top w:val="single" w:sz="4" w:space="0" w:color="000000"/>
              <w:left w:val="single" w:sz="4" w:space="0" w:color="000000"/>
              <w:bottom w:val="single" w:sz="4" w:space="0" w:color="000000"/>
              <w:right w:val="single" w:sz="4" w:space="0" w:color="000000"/>
            </w:tcBorders>
          </w:tcPr>
          <w:p w14:paraId="4FBABBA9" w14:textId="77777777" w:rsidR="00B649C1" w:rsidRPr="00B649C1" w:rsidRDefault="00B649C1" w:rsidP="00B649C1">
            <w:pPr>
              <w:rPr>
                <w:rFonts w:ascii="游ゴシック" w:eastAsia="游ゴシック" w:hAnsi="游ゴシック"/>
              </w:rPr>
            </w:pPr>
            <w:r w:rsidRPr="00B649C1">
              <w:rPr>
                <w:rFonts w:ascii="游ゴシック" w:eastAsia="游ゴシック" w:hAnsi="游ゴシック" w:hint="eastAsia"/>
              </w:rPr>
              <w:t>急性期</w:t>
            </w:r>
          </w:p>
        </w:tc>
        <w:tc>
          <w:tcPr>
            <w:tcW w:w="1429" w:type="dxa"/>
            <w:tcBorders>
              <w:top w:val="single" w:sz="4" w:space="0" w:color="000000"/>
              <w:left w:val="single" w:sz="4" w:space="0" w:color="000000"/>
              <w:bottom w:val="single" w:sz="4" w:space="0" w:color="000000"/>
              <w:right w:val="single" w:sz="4" w:space="0" w:color="000000"/>
            </w:tcBorders>
          </w:tcPr>
          <w:p w14:paraId="49BE212E" w14:textId="77777777" w:rsidR="00B649C1" w:rsidRPr="00B649C1" w:rsidRDefault="00B649C1" w:rsidP="00B649C1">
            <w:pPr>
              <w:jc w:val="right"/>
              <w:rPr>
                <w:rFonts w:ascii="游ゴシック" w:eastAsia="游ゴシック" w:hAnsi="游ゴシック"/>
              </w:rPr>
            </w:pPr>
            <w:r w:rsidRPr="00B649C1">
              <w:rPr>
                <w:rFonts w:ascii="游ゴシック" w:eastAsia="游ゴシック" w:hAnsi="游ゴシック" w:hint="eastAsia"/>
              </w:rPr>
              <w:t>床</w:t>
            </w:r>
          </w:p>
        </w:tc>
        <w:tc>
          <w:tcPr>
            <w:tcW w:w="1157" w:type="dxa"/>
            <w:tcBorders>
              <w:top w:val="nil"/>
              <w:left w:val="single" w:sz="4" w:space="0" w:color="000000"/>
              <w:bottom w:val="nil"/>
              <w:right w:val="single" w:sz="4" w:space="0" w:color="000000"/>
            </w:tcBorders>
            <w:shd w:val="clear" w:color="auto" w:fill="auto"/>
          </w:tcPr>
          <w:p w14:paraId="1E0BB2F0" w14:textId="77777777" w:rsidR="00B649C1" w:rsidRPr="00B649C1" w:rsidRDefault="00B649C1" w:rsidP="00B649C1">
            <w:pPr>
              <w:jc w:val="right"/>
              <w:rPr>
                <w:rFonts w:ascii="游ゴシック" w:eastAsia="游ゴシック" w:hAnsi="游ゴシック"/>
              </w:rPr>
            </w:pPr>
            <w:r w:rsidRPr="00B649C1">
              <w:rPr>
                <w:rFonts w:ascii="游ゴシック" w:eastAsia="游ゴシック" w:hAnsi="游ゴシック" w:hint="eastAsia"/>
                <w:noProof/>
              </w:rPr>
              <mc:AlternateContent>
                <mc:Choice Requires="wps">
                  <w:drawing>
                    <wp:anchor distT="0" distB="0" distL="114300" distR="114300" simplePos="0" relativeHeight="251696128" behindDoc="0" locked="0" layoutInCell="1" allowOverlap="1" wp14:anchorId="7DC11902" wp14:editId="73E958EF">
                      <wp:simplePos x="0" y="0"/>
                      <wp:positionH relativeFrom="column">
                        <wp:posOffset>-60325</wp:posOffset>
                      </wp:positionH>
                      <wp:positionV relativeFrom="paragraph">
                        <wp:posOffset>103809</wp:posOffset>
                      </wp:positionV>
                      <wp:extent cx="683260" cy="0"/>
                      <wp:effectExtent l="0" t="95250" r="0" b="95250"/>
                      <wp:wrapNone/>
                      <wp:docPr id="2" name="直線矢印コネクタ 2"/>
                      <wp:cNvGraphicFramePr/>
                      <a:graphic xmlns:a="http://schemas.openxmlformats.org/drawingml/2006/main">
                        <a:graphicData uri="http://schemas.microsoft.com/office/word/2010/wordprocessingShape">
                          <wps:wsp>
                            <wps:cNvCnPr/>
                            <wps:spPr>
                              <a:xfrm>
                                <a:off x="0" y="0"/>
                                <a:ext cx="683260" cy="0"/>
                              </a:xfrm>
                              <a:prstGeom prst="straightConnector1">
                                <a:avLst/>
                              </a:prstGeom>
                              <a:ln w="38100" cmpd="sng">
                                <a:solidFill>
                                  <a:schemeClr val="accent4"/>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08DCF6" id="_x0000_t32" coordsize="21600,21600" o:spt="32" o:oned="t" path="m,l21600,21600e" filled="f">
                      <v:path arrowok="t" fillok="f" o:connecttype="none"/>
                      <o:lock v:ext="edit" shapetype="t"/>
                    </v:shapetype>
                    <v:shape id="直線矢印コネクタ 2" o:spid="_x0000_s1026" type="#_x0000_t32" style="position:absolute;left:0;text-align:left;margin-left:-4.75pt;margin-top:8.15pt;width:53.8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" strokecolor="#ffc000 [3207]" strokeweight="3pt">
                      <v:stroke dashstyle="1 1" endarrow="block" joinstyle="miter"/>
                    </v:shape>
                  </w:pict>
                </mc:Fallback>
              </mc:AlternateContent>
            </w:r>
          </w:p>
        </w:tc>
        <w:tc>
          <w:tcPr>
            <w:tcW w:w="1429" w:type="dxa"/>
            <w:tcBorders>
              <w:top w:val="single" w:sz="4" w:space="0" w:color="000000"/>
              <w:left w:val="single" w:sz="4" w:space="0" w:color="000000"/>
              <w:bottom w:val="single" w:sz="4" w:space="0" w:color="000000"/>
              <w:right w:val="single" w:sz="4" w:space="0" w:color="000000"/>
            </w:tcBorders>
          </w:tcPr>
          <w:p w14:paraId="41DC50C4" w14:textId="77777777" w:rsidR="00B649C1" w:rsidRPr="00B649C1" w:rsidRDefault="00B649C1" w:rsidP="00B649C1">
            <w:pPr>
              <w:rPr>
                <w:rFonts w:ascii="游ゴシック" w:eastAsia="游ゴシック" w:hAnsi="游ゴシック"/>
              </w:rPr>
            </w:pPr>
            <w:r w:rsidRPr="00B649C1">
              <w:rPr>
                <w:rFonts w:ascii="游ゴシック" w:eastAsia="游ゴシック" w:hAnsi="游ゴシック" w:hint="eastAsia"/>
              </w:rPr>
              <w:t>急性期</w:t>
            </w:r>
          </w:p>
        </w:tc>
        <w:tc>
          <w:tcPr>
            <w:tcW w:w="1429" w:type="dxa"/>
            <w:tcBorders>
              <w:top w:val="single" w:sz="4" w:space="0" w:color="000000"/>
              <w:left w:val="single" w:sz="4" w:space="0" w:color="000000"/>
              <w:bottom w:val="single" w:sz="4" w:space="0" w:color="000000"/>
              <w:right w:val="single" w:sz="4" w:space="0" w:color="000000"/>
            </w:tcBorders>
          </w:tcPr>
          <w:p w14:paraId="3C135628" w14:textId="77777777" w:rsidR="00B649C1" w:rsidRPr="00B649C1" w:rsidRDefault="00B649C1" w:rsidP="00B649C1">
            <w:pPr>
              <w:jc w:val="right"/>
              <w:rPr>
                <w:rFonts w:ascii="游ゴシック" w:eastAsia="游ゴシック" w:hAnsi="游ゴシック"/>
              </w:rPr>
            </w:pPr>
            <w:r w:rsidRPr="00B649C1">
              <w:rPr>
                <w:rFonts w:ascii="游ゴシック" w:eastAsia="游ゴシック" w:hAnsi="游ゴシック" w:hint="eastAsia"/>
              </w:rPr>
              <w:t>床</w:t>
            </w:r>
          </w:p>
        </w:tc>
      </w:tr>
      <w:tr w:rsidR="00A864CC" w:rsidRPr="00B649C1" w14:paraId="5346C5DA" w14:textId="77777777" w:rsidTr="00B649C1">
        <w:tc>
          <w:tcPr>
            <w:tcW w:w="1429" w:type="dxa"/>
            <w:tcBorders>
              <w:top w:val="single" w:sz="4" w:space="0" w:color="000000"/>
              <w:left w:val="single" w:sz="4" w:space="0" w:color="000000"/>
              <w:bottom w:val="single" w:sz="4" w:space="0" w:color="000000"/>
              <w:right w:val="single" w:sz="4" w:space="0" w:color="000000"/>
            </w:tcBorders>
          </w:tcPr>
          <w:p w14:paraId="563D6860" w14:textId="77777777" w:rsidR="00B649C1" w:rsidRPr="00B649C1" w:rsidRDefault="00B649C1" w:rsidP="00B649C1">
            <w:pPr>
              <w:rPr>
                <w:rFonts w:ascii="游ゴシック" w:eastAsia="游ゴシック" w:hAnsi="游ゴシック"/>
              </w:rPr>
            </w:pPr>
            <w:r w:rsidRPr="00B649C1">
              <w:rPr>
                <w:rFonts w:ascii="游ゴシック" w:eastAsia="游ゴシック" w:hAnsi="游ゴシック" w:hint="eastAsia"/>
              </w:rPr>
              <w:t>回復期</w:t>
            </w:r>
          </w:p>
        </w:tc>
        <w:tc>
          <w:tcPr>
            <w:tcW w:w="1429" w:type="dxa"/>
            <w:tcBorders>
              <w:top w:val="single" w:sz="4" w:space="0" w:color="000000"/>
              <w:left w:val="single" w:sz="4" w:space="0" w:color="000000"/>
              <w:bottom w:val="single" w:sz="4" w:space="0" w:color="000000"/>
              <w:right w:val="single" w:sz="4" w:space="0" w:color="000000"/>
            </w:tcBorders>
          </w:tcPr>
          <w:p w14:paraId="0CDA144D" w14:textId="77777777" w:rsidR="00B649C1" w:rsidRPr="00B649C1" w:rsidRDefault="00B649C1" w:rsidP="00B649C1">
            <w:pPr>
              <w:jc w:val="right"/>
              <w:rPr>
                <w:rFonts w:ascii="游ゴシック" w:eastAsia="游ゴシック" w:hAnsi="游ゴシック"/>
              </w:rPr>
            </w:pPr>
            <w:r w:rsidRPr="00B649C1">
              <w:rPr>
                <w:rFonts w:ascii="游ゴシック" w:eastAsia="游ゴシック" w:hAnsi="游ゴシック" w:hint="eastAsia"/>
              </w:rPr>
              <w:t>床</w:t>
            </w:r>
          </w:p>
        </w:tc>
        <w:tc>
          <w:tcPr>
            <w:tcW w:w="1157" w:type="dxa"/>
            <w:tcBorders>
              <w:top w:val="nil"/>
              <w:left w:val="single" w:sz="4" w:space="0" w:color="000000"/>
              <w:bottom w:val="nil"/>
              <w:right w:val="single" w:sz="4" w:space="0" w:color="000000"/>
            </w:tcBorders>
            <w:shd w:val="clear" w:color="auto" w:fill="auto"/>
          </w:tcPr>
          <w:p w14:paraId="25499741" w14:textId="77777777" w:rsidR="00B649C1" w:rsidRPr="00B649C1" w:rsidRDefault="00B649C1" w:rsidP="00B649C1">
            <w:pPr>
              <w:jc w:val="right"/>
              <w:rPr>
                <w:rFonts w:ascii="游ゴシック" w:eastAsia="游ゴシック" w:hAnsi="游ゴシック"/>
              </w:rPr>
            </w:pPr>
          </w:p>
        </w:tc>
        <w:tc>
          <w:tcPr>
            <w:tcW w:w="1429" w:type="dxa"/>
            <w:tcBorders>
              <w:top w:val="single" w:sz="4" w:space="0" w:color="000000"/>
              <w:left w:val="single" w:sz="4" w:space="0" w:color="000000"/>
              <w:bottom w:val="single" w:sz="4" w:space="0" w:color="000000"/>
              <w:right w:val="single" w:sz="4" w:space="0" w:color="000000"/>
            </w:tcBorders>
          </w:tcPr>
          <w:p w14:paraId="133C64D2" w14:textId="77777777" w:rsidR="00B649C1" w:rsidRPr="00B649C1" w:rsidRDefault="00B649C1" w:rsidP="00B649C1">
            <w:pPr>
              <w:rPr>
                <w:rFonts w:ascii="游ゴシック" w:eastAsia="游ゴシック" w:hAnsi="游ゴシック"/>
              </w:rPr>
            </w:pPr>
            <w:r w:rsidRPr="00B649C1">
              <w:rPr>
                <w:rFonts w:ascii="游ゴシック" w:eastAsia="游ゴシック" w:hAnsi="游ゴシック" w:hint="eastAsia"/>
              </w:rPr>
              <w:t>回復期</w:t>
            </w:r>
          </w:p>
        </w:tc>
        <w:tc>
          <w:tcPr>
            <w:tcW w:w="1429" w:type="dxa"/>
            <w:tcBorders>
              <w:top w:val="single" w:sz="4" w:space="0" w:color="000000"/>
              <w:left w:val="single" w:sz="4" w:space="0" w:color="000000"/>
              <w:bottom w:val="single" w:sz="4" w:space="0" w:color="000000"/>
              <w:right w:val="single" w:sz="4" w:space="0" w:color="000000"/>
            </w:tcBorders>
          </w:tcPr>
          <w:p w14:paraId="0EF4755A" w14:textId="77777777" w:rsidR="00B649C1" w:rsidRPr="00B649C1" w:rsidRDefault="00B649C1" w:rsidP="00B649C1">
            <w:pPr>
              <w:jc w:val="right"/>
              <w:rPr>
                <w:rFonts w:ascii="游ゴシック" w:eastAsia="游ゴシック" w:hAnsi="游ゴシック"/>
              </w:rPr>
            </w:pPr>
            <w:r w:rsidRPr="00B649C1">
              <w:rPr>
                <w:rFonts w:ascii="游ゴシック" w:eastAsia="游ゴシック" w:hAnsi="游ゴシック" w:hint="eastAsia"/>
              </w:rPr>
              <w:t>床</w:t>
            </w:r>
          </w:p>
        </w:tc>
      </w:tr>
      <w:tr w:rsidR="00A864CC" w:rsidRPr="00B649C1" w14:paraId="0BE9402D" w14:textId="77777777" w:rsidTr="00B649C1">
        <w:tc>
          <w:tcPr>
            <w:tcW w:w="1429" w:type="dxa"/>
            <w:tcBorders>
              <w:top w:val="single" w:sz="4" w:space="0" w:color="000000"/>
              <w:left w:val="single" w:sz="4" w:space="0" w:color="000000"/>
              <w:bottom w:val="single" w:sz="4" w:space="0" w:color="000000"/>
              <w:right w:val="single" w:sz="4" w:space="0" w:color="000000"/>
            </w:tcBorders>
          </w:tcPr>
          <w:p w14:paraId="5D2112F6" w14:textId="77777777" w:rsidR="00B649C1" w:rsidRPr="00B649C1" w:rsidRDefault="00B649C1" w:rsidP="00B649C1">
            <w:pPr>
              <w:rPr>
                <w:rFonts w:ascii="游ゴシック" w:eastAsia="游ゴシック" w:hAnsi="游ゴシック"/>
              </w:rPr>
            </w:pPr>
            <w:r w:rsidRPr="00B649C1">
              <w:rPr>
                <w:rFonts w:ascii="游ゴシック" w:eastAsia="游ゴシック" w:hAnsi="游ゴシック" w:hint="eastAsia"/>
              </w:rPr>
              <w:t>慢性期</w:t>
            </w:r>
          </w:p>
        </w:tc>
        <w:tc>
          <w:tcPr>
            <w:tcW w:w="1429" w:type="dxa"/>
            <w:tcBorders>
              <w:top w:val="single" w:sz="4" w:space="0" w:color="000000"/>
              <w:left w:val="single" w:sz="4" w:space="0" w:color="000000"/>
              <w:bottom w:val="single" w:sz="4" w:space="0" w:color="000000"/>
              <w:right w:val="single" w:sz="4" w:space="0" w:color="000000"/>
            </w:tcBorders>
          </w:tcPr>
          <w:p w14:paraId="58E14E3E" w14:textId="77777777" w:rsidR="00B649C1" w:rsidRPr="00B649C1" w:rsidRDefault="00B649C1" w:rsidP="00B649C1">
            <w:pPr>
              <w:jc w:val="right"/>
              <w:rPr>
                <w:rFonts w:ascii="游ゴシック" w:eastAsia="游ゴシック" w:hAnsi="游ゴシック"/>
              </w:rPr>
            </w:pPr>
            <w:r w:rsidRPr="00B649C1">
              <w:rPr>
                <w:rFonts w:ascii="游ゴシック" w:eastAsia="游ゴシック" w:hAnsi="游ゴシック" w:hint="eastAsia"/>
              </w:rPr>
              <w:t>床</w:t>
            </w:r>
          </w:p>
        </w:tc>
        <w:tc>
          <w:tcPr>
            <w:tcW w:w="1157" w:type="dxa"/>
            <w:tcBorders>
              <w:top w:val="nil"/>
              <w:left w:val="single" w:sz="4" w:space="0" w:color="000000"/>
              <w:bottom w:val="nil"/>
              <w:right w:val="single" w:sz="4" w:space="0" w:color="000000"/>
            </w:tcBorders>
            <w:shd w:val="clear" w:color="auto" w:fill="auto"/>
          </w:tcPr>
          <w:p w14:paraId="5683896C" w14:textId="77777777" w:rsidR="00B649C1" w:rsidRPr="00B649C1" w:rsidRDefault="00B649C1" w:rsidP="00B649C1">
            <w:pPr>
              <w:jc w:val="right"/>
              <w:rPr>
                <w:rFonts w:ascii="游ゴシック" w:eastAsia="游ゴシック" w:hAnsi="游ゴシック"/>
              </w:rPr>
            </w:pPr>
          </w:p>
        </w:tc>
        <w:tc>
          <w:tcPr>
            <w:tcW w:w="1429" w:type="dxa"/>
            <w:tcBorders>
              <w:top w:val="single" w:sz="4" w:space="0" w:color="000000"/>
              <w:left w:val="single" w:sz="4" w:space="0" w:color="000000"/>
              <w:bottom w:val="single" w:sz="4" w:space="0" w:color="000000"/>
              <w:right w:val="single" w:sz="4" w:space="0" w:color="000000"/>
            </w:tcBorders>
          </w:tcPr>
          <w:p w14:paraId="0F3BD977" w14:textId="77777777" w:rsidR="00B649C1" w:rsidRPr="00B649C1" w:rsidRDefault="00B649C1" w:rsidP="00B649C1">
            <w:pPr>
              <w:rPr>
                <w:rFonts w:ascii="游ゴシック" w:eastAsia="游ゴシック" w:hAnsi="游ゴシック"/>
              </w:rPr>
            </w:pPr>
            <w:r w:rsidRPr="00B649C1">
              <w:rPr>
                <w:rFonts w:ascii="游ゴシック" w:eastAsia="游ゴシック" w:hAnsi="游ゴシック" w:hint="eastAsia"/>
              </w:rPr>
              <w:t>慢性期</w:t>
            </w:r>
          </w:p>
        </w:tc>
        <w:tc>
          <w:tcPr>
            <w:tcW w:w="1429" w:type="dxa"/>
            <w:tcBorders>
              <w:top w:val="single" w:sz="4" w:space="0" w:color="000000"/>
              <w:left w:val="single" w:sz="4" w:space="0" w:color="000000"/>
              <w:bottom w:val="single" w:sz="4" w:space="0" w:color="000000"/>
              <w:right w:val="single" w:sz="4" w:space="0" w:color="000000"/>
            </w:tcBorders>
          </w:tcPr>
          <w:p w14:paraId="06126CEC" w14:textId="77777777" w:rsidR="00B649C1" w:rsidRPr="00B649C1" w:rsidRDefault="00B649C1" w:rsidP="00B649C1">
            <w:pPr>
              <w:jc w:val="right"/>
              <w:rPr>
                <w:rFonts w:ascii="游ゴシック" w:eastAsia="游ゴシック" w:hAnsi="游ゴシック"/>
              </w:rPr>
            </w:pPr>
            <w:r w:rsidRPr="00B649C1">
              <w:rPr>
                <w:rFonts w:ascii="游ゴシック" w:eastAsia="游ゴシック" w:hAnsi="游ゴシック" w:hint="eastAsia"/>
              </w:rPr>
              <w:t>床</w:t>
            </w:r>
          </w:p>
        </w:tc>
      </w:tr>
      <w:tr w:rsidR="00A864CC" w:rsidRPr="00B649C1" w14:paraId="614AD7A4" w14:textId="77777777" w:rsidTr="00B649C1">
        <w:tc>
          <w:tcPr>
            <w:tcW w:w="1429" w:type="dxa"/>
            <w:tcBorders>
              <w:top w:val="single" w:sz="4" w:space="0" w:color="000000"/>
              <w:left w:val="single" w:sz="4" w:space="0" w:color="000000"/>
              <w:bottom w:val="single" w:sz="4" w:space="0" w:color="000000"/>
              <w:right w:val="single" w:sz="4" w:space="0" w:color="000000"/>
            </w:tcBorders>
          </w:tcPr>
          <w:p w14:paraId="0E4FB8CC" w14:textId="77777777" w:rsidR="00B649C1" w:rsidRPr="00B649C1" w:rsidRDefault="00B649C1" w:rsidP="00B649C1">
            <w:pPr>
              <w:rPr>
                <w:rFonts w:ascii="游ゴシック" w:eastAsia="游ゴシック" w:hAnsi="游ゴシック"/>
              </w:rPr>
            </w:pPr>
            <w:r w:rsidRPr="00B649C1">
              <w:rPr>
                <w:rFonts w:ascii="游ゴシック" w:eastAsia="游ゴシック" w:hAnsi="游ゴシック" w:hint="eastAsia"/>
              </w:rPr>
              <w:t>休棟等</w:t>
            </w:r>
          </w:p>
        </w:tc>
        <w:tc>
          <w:tcPr>
            <w:tcW w:w="1429" w:type="dxa"/>
            <w:tcBorders>
              <w:top w:val="single" w:sz="4" w:space="0" w:color="000000"/>
              <w:left w:val="single" w:sz="4" w:space="0" w:color="000000"/>
              <w:bottom w:val="single" w:sz="4" w:space="0" w:color="000000"/>
              <w:right w:val="single" w:sz="4" w:space="0" w:color="000000"/>
            </w:tcBorders>
          </w:tcPr>
          <w:p w14:paraId="2371114D" w14:textId="77777777" w:rsidR="00B649C1" w:rsidRPr="00B649C1" w:rsidRDefault="00B649C1" w:rsidP="00B649C1">
            <w:pPr>
              <w:jc w:val="right"/>
              <w:rPr>
                <w:rFonts w:ascii="游ゴシック" w:eastAsia="游ゴシック" w:hAnsi="游ゴシック"/>
              </w:rPr>
            </w:pPr>
            <w:r w:rsidRPr="00B649C1">
              <w:rPr>
                <w:rFonts w:ascii="游ゴシック" w:eastAsia="游ゴシック" w:hAnsi="游ゴシック" w:hint="eastAsia"/>
              </w:rPr>
              <w:t>床</w:t>
            </w:r>
          </w:p>
        </w:tc>
        <w:tc>
          <w:tcPr>
            <w:tcW w:w="1157" w:type="dxa"/>
            <w:tcBorders>
              <w:top w:val="nil"/>
              <w:left w:val="single" w:sz="4" w:space="0" w:color="000000"/>
              <w:bottom w:val="nil"/>
              <w:right w:val="single" w:sz="4" w:space="0" w:color="000000"/>
            </w:tcBorders>
            <w:shd w:val="clear" w:color="auto" w:fill="auto"/>
          </w:tcPr>
          <w:p w14:paraId="43B16A60" w14:textId="77777777" w:rsidR="00B649C1" w:rsidRPr="00B649C1" w:rsidRDefault="00B649C1" w:rsidP="00B649C1">
            <w:pPr>
              <w:jc w:val="right"/>
              <w:rPr>
                <w:rFonts w:ascii="游ゴシック" w:eastAsia="游ゴシック" w:hAnsi="游ゴシック"/>
              </w:rPr>
            </w:pPr>
          </w:p>
        </w:tc>
        <w:tc>
          <w:tcPr>
            <w:tcW w:w="14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4AAF95" w14:textId="77777777" w:rsidR="00B649C1" w:rsidRPr="00B649C1" w:rsidRDefault="00B649C1" w:rsidP="00B649C1">
            <w:pPr>
              <w:rPr>
                <w:rFonts w:ascii="游ゴシック" w:eastAsia="游ゴシック" w:hAnsi="游ゴシック"/>
              </w:rPr>
            </w:pPr>
            <w:r w:rsidRPr="00B649C1">
              <w:rPr>
                <w:rFonts w:ascii="游ゴシック" w:eastAsia="游ゴシック" w:hAnsi="游ゴシック" w:hint="eastAsia"/>
              </w:rPr>
              <w:t>休棟等</w:t>
            </w:r>
          </w:p>
        </w:tc>
        <w:tc>
          <w:tcPr>
            <w:tcW w:w="1429" w:type="dxa"/>
            <w:tcBorders>
              <w:top w:val="single" w:sz="4" w:space="0" w:color="000000"/>
              <w:left w:val="single" w:sz="4" w:space="0" w:color="000000"/>
              <w:bottom w:val="single" w:sz="4" w:space="0" w:color="000000"/>
              <w:right w:val="single" w:sz="4" w:space="0" w:color="000000"/>
              <w:tr2bl w:val="single" w:sz="4" w:space="0" w:color="auto"/>
            </w:tcBorders>
            <w:shd w:val="clear" w:color="auto" w:fill="F2F2F2" w:themeFill="background1" w:themeFillShade="F2"/>
          </w:tcPr>
          <w:p w14:paraId="343E9E47" w14:textId="77777777" w:rsidR="00B649C1" w:rsidRPr="00B649C1" w:rsidRDefault="00B649C1" w:rsidP="00B649C1">
            <w:pPr>
              <w:jc w:val="right"/>
              <w:rPr>
                <w:rFonts w:ascii="游ゴシック" w:eastAsia="游ゴシック" w:hAnsi="游ゴシック"/>
              </w:rPr>
            </w:pPr>
          </w:p>
        </w:tc>
      </w:tr>
      <w:tr w:rsidR="00A864CC" w:rsidRPr="00B649C1" w14:paraId="7348CA5A" w14:textId="77777777" w:rsidTr="00B649C1">
        <w:tc>
          <w:tcPr>
            <w:tcW w:w="1429" w:type="dxa"/>
            <w:tcBorders>
              <w:top w:val="single" w:sz="4" w:space="0" w:color="000000"/>
              <w:left w:val="single" w:sz="4" w:space="0" w:color="000000"/>
              <w:bottom w:val="single" w:sz="4" w:space="0" w:color="000000"/>
              <w:right w:val="single" w:sz="4" w:space="0" w:color="000000"/>
            </w:tcBorders>
          </w:tcPr>
          <w:p w14:paraId="0F3FA438" w14:textId="77777777" w:rsidR="00B649C1" w:rsidRPr="00B649C1" w:rsidRDefault="00B649C1" w:rsidP="00B649C1">
            <w:pPr>
              <w:rPr>
                <w:rFonts w:ascii="游ゴシック" w:eastAsia="游ゴシック" w:hAnsi="游ゴシック"/>
              </w:rPr>
            </w:pPr>
            <w:r w:rsidRPr="00B649C1">
              <w:rPr>
                <w:rFonts w:ascii="游ゴシック" w:eastAsia="游ゴシック" w:hAnsi="游ゴシック" w:hint="eastAsia"/>
              </w:rPr>
              <w:t>病床数合計</w:t>
            </w:r>
          </w:p>
        </w:tc>
        <w:tc>
          <w:tcPr>
            <w:tcW w:w="1429" w:type="dxa"/>
            <w:tcBorders>
              <w:top w:val="single" w:sz="4" w:space="0" w:color="000000"/>
              <w:left w:val="single" w:sz="4" w:space="0" w:color="000000"/>
              <w:bottom w:val="single" w:sz="4" w:space="0" w:color="000000"/>
              <w:right w:val="single" w:sz="4" w:space="0" w:color="000000"/>
            </w:tcBorders>
          </w:tcPr>
          <w:p w14:paraId="178BB291" w14:textId="77777777" w:rsidR="00B649C1" w:rsidRPr="00B649C1" w:rsidRDefault="00B649C1" w:rsidP="00B649C1">
            <w:pPr>
              <w:jc w:val="right"/>
              <w:rPr>
                <w:rFonts w:ascii="游ゴシック" w:eastAsia="游ゴシック" w:hAnsi="游ゴシック"/>
              </w:rPr>
            </w:pPr>
            <w:r w:rsidRPr="00B649C1">
              <w:rPr>
                <w:rFonts w:ascii="游ゴシック" w:eastAsia="游ゴシック" w:hAnsi="游ゴシック" w:hint="eastAsia"/>
              </w:rPr>
              <w:t>床</w:t>
            </w:r>
          </w:p>
        </w:tc>
        <w:tc>
          <w:tcPr>
            <w:tcW w:w="1157" w:type="dxa"/>
            <w:tcBorders>
              <w:top w:val="nil"/>
              <w:left w:val="single" w:sz="4" w:space="0" w:color="000000"/>
              <w:bottom w:val="nil"/>
              <w:right w:val="single" w:sz="4" w:space="0" w:color="000000"/>
            </w:tcBorders>
            <w:shd w:val="clear" w:color="auto" w:fill="auto"/>
          </w:tcPr>
          <w:p w14:paraId="654E1D52" w14:textId="77777777" w:rsidR="00B649C1" w:rsidRPr="00B649C1" w:rsidRDefault="00B649C1" w:rsidP="00B649C1">
            <w:pPr>
              <w:jc w:val="right"/>
              <w:rPr>
                <w:rFonts w:ascii="游ゴシック" w:eastAsia="游ゴシック" w:hAnsi="游ゴシック"/>
              </w:rPr>
            </w:pPr>
          </w:p>
        </w:tc>
        <w:tc>
          <w:tcPr>
            <w:tcW w:w="1429" w:type="dxa"/>
            <w:tcBorders>
              <w:top w:val="single" w:sz="4" w:space="0" w:color="000000"/>
              <w:left w:val="single" w:sz="4" w:space="0" w:color="000000"/>
              <w:bottom w:val="single" w:sz="4" w:space="0" w:color="000000"/>
              <w:right w:val="single" w:sz="4" w:space="0" w:color="000000"/>
            </w:tcBorders>
          </w:tcPr>
          <w:p w14:paraId="00C7B8EC" w14:textId="77777777" w:rsidR="00B649C1" w:rsidRPr="00B649C1" w:rsidRDefault="00B649C1" w:rsidP="00B649C1">
            <w:pPr>
              <w:rPr>
                <w:rFonts w:ascii="游ゴシック" w:eastAsia="游ゴシック" w:hAnsi="游ゴシック"/>
              </w:rPr>
            </w:pPr>
            <w:r w:rsidRPr="00B649C1">
              <w:rPr>
                <w:rFonts w:ascii="游ゴシック" w:eastAsia="游ゴシック" w:hAnsi="游ゴシック" w:hint="eastAsia"/>
              </w:rPr>
              <w:t>病床数合計</w:t>
            </w:r>
          </w:p>
        </w:tc>
        <w:tc>
          <w:tcPr>
            <w:tcW w:w="1429" w:type="dxa"/>
            <w:tcBorders>
              <w:top w:val="single" w:sz="4" w:space="0" w:color="000000"/>
              <w:left w:val="single" w:sz="4" w:space="0" w:color="000000"/>
              <w:bottom w:val="single" w:sz="4" w:space="0" w:color="000000"/>
              <w:right w:val="single" w:sz="4" w:space="0" w:color="000000"/>
            </w:tcBorders>
          </w:tcPr>
          <w:p w14:paraId="090DD8F4" w14:textId="77777777" w:rsidR="00B649C1" w:rsidRPr="00B649C1" w:rsidRDefault="00B649C1" w:rsidP="00B649C1">
            <w:pPr>
              <w:jc w:val="right"/>
              <w:rPr>
                <w:rFonts w:ascii="游ゴシック" w:eastAsia="游ゴシック" w:hAnsi="游ゴシック"/>
              </w:rPr>
            </w:pPr>
            <w:r w:rsidRPr="00B649C1">
              <w:rPr>
                <w:rFonts w:ascii="游ゴシック" w:eastAsia="游ゴシック" w:hAnsi="游ゴシック" w:hint="eastAsia"/>
              </w:rPr>
              <w:t>床</w:t>
            </w:r>
          </w:p>
        </w:tc>
      </w:tr>
    </w:tbl>
    <w:p w14:paraId="4A87CF80" w14:textId="77777777" w:rsidR="0093658B" w:rsidRPr="00B649C1" w:rsidRDefault="0093658B" w:rsidP="0093658B">
      <w:pPr>
        <w:rPr>
          <w:rFonts w:ascii="游ゴシック" w:eastAsia="游ゴシック" w:hAnsi="游ゴシック"/>
        </w:rPr>
      </w:pPr>
    </w:p>
    <w:p w14:paraId="573039D7" w14:textId="77777777" w:rsidR="0093658B" w:rsidRPr="00B649C1" w:rsidRDefault="0093658B" w:rsidP="0093658B">
      <w:pPr>
        <w:rPr>
          <w:rFonts w:ascii="游ゴシック" w:eastAsia="游ゴシック" w:hAnsi="游ゴシック"/>
        </w:rPr>
      </w:pPr>
    </w:p>
    <w:p w14:paraId="7027CCDC" w14:textId="77777777" w:rsidR="0093658B" w:rsidRPr="00B649C1" w:rsidRDefault="00A864CC" w:rsidP="0018361C">
      <w:pPr>
        <w:rPr>
          <w:rFonts w:ascii="游ゴシック" w:eastAsia="游ゴシック" w:hAnsi="游ゴシック"/>
        </w:rPr>
        <w:sectPr w:rsidR="0093658B" w:rsidRPr="00B649C1" w:rsidSect="006F16C0">
          <w:footerReference w:type="default" r:id="rId8"/>
          <w:pgSz w:w="11906" w:h="16838"/>
          <w:pgMar w:top="1985" w:right="1701" w:bottom="1701" w:left="1701" w:header="851" w:footer="992" w:gutter="0"/>
          <w:cols w:space="425"/>
          <w:docGrid w:type="lines" w:linePitch="360"/>
        </w:sectPr>
      </w:pPr>
      <w:r w:rsidRPr="00B649C1">
        <w:rPr>
          <w:rFonts w:ascii="游ゴシック" w:eastAsia="游ゴシック" w:hAnsi="游ゴシック"/>
          <w:b/>
          <w:noProof/>
          <w:sz w:val="32"/>
          <w:szCs w:val="32"/>
        </w:rPr>
        <mc:AlternateContent>
          <mc:Choice Requires="wps">
            <w:drawing>
              <wp:anchor distT="45720" distB="45720" distL="114300" distR="114300" simplePos="0" relativeHeight="251700224" behindDoc="0" locked="0" layoutInCell="1" allowOverlap="1" wp14:anchorId="5A05C8BA" wp14:editId="2AF263CF">
                <wp:simplePos x="0" y="0"/>
                <wp:positionH relativeFrom="margin">
                  <wp:posOffset>2971800</wp:posOffset>
                </wp:positionH>
                <wp:positionV relativeFrom="paragraph">
                  <wp:posOffset>1064260</wp:posOffset>
                </wp:positionV>
                <wp:extent cx="2162175" cy="333375"/>
                <wp:effectExtent l="0" t="0" r="9525" b="952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33375"/>
                        </a:xfrm>
                        <a:prstGeom prst="rect">
                          <a:avLst/>
                        </a:prstGeom>
                        <a:solidFill>
                          <a:srgbClr val="FFFFFF"/>
                        </a:solidFill>
                        <a:ln w="9525">
                          <a:noFill/>
                          <a:miter lim="800000"/>
                          <a:headEnd/>
                          <a:tailEnd/>
                        </a:ln>
                      </wps:spPr>
                      <wps:txbx>
                        <w:txbxContent>
                          <w:p w14:paraId="4CC15024" w14:textId="77777777" w:rsidR="00A864CC" w:rsidRPr="007215E5" w:rsidRDefault="00A864CC" w:rsidP="00A864CC">
                            <w:pPr>
                              <w:rPr>
                                <w14:textOutline w14:w="9525" w14:cap="rnd" w14:cmpd="sng" w14:algn="ctr">
                                  <w14:solidFill>
                                    <w14:srgbClr w14:val="000000">
                                      <w14:alpha w14:val="6000"/>
                                    </w14:srgbClr>
                                  </w14:solidFill>
                                  <w14:prstDash w14:val="solid"/>
                                  <w14:bevel/>
                                </w14:textOutline>
                              </w:rPr>
                            </w:pPr>
                            <w:r>
                              <w:rPr>
                                <w:rFonts w:hint="eastAsia"/>
                                <w14:textOutline w14:w="9525" w14:cap="rnd" w14:cmpd="sng" w14:algn="ctr">
                                  <w14:solidFill>
                                    <w14:srgbClr w14:val="000000">
                                      <w14:alpha w14:val="6000"/>
                                    </w14:srgbClr>
                                  </w14:solidFill>
                                  <w14:prstDash w14:val="solid"/>
                                  <w14:bevel/>
                                </w14:textOutline>
                              </w:rPr>
                              <w:t>令和</w:t>
                            </w:r>
                            <w:r>
                              <w:rPr>
                                <w14:textOutline w14:w="9525" w14:cap="rnd" w14:cmpd="sng" w14:algn="ctr">
                                  <w14:solidFill>
                                    <w14:srgbClr w14:val="000000">
                                      <w14:alpha w14:val="6000"/>
                                    </w14:srgbClr>
                                  </w14:solidFill>
                                  <w14:prstDash w14:val="solid"/>
                                  <w14:bevel/>
                                </w14:textOutline>
                              </w:rPr>
                              <w:t>〇</w:t>
                            </w:r>
                            <w:r>
                              <w:rPr>
                                <w:rFonts w:hint="eastAsia"/>
                                <w14:textOutline w14:w="9525" w14:cap="rnd" w14:cmpd="sng" w14:algn="ctr">
                                  <w14:solidFill>
                                    <w14:srgbClr w14:val="000000">
                                      <w14:alpha w14:val="6000"/>
                                    </w14:srgbClr>
                                  </w14:solidFill>
                                  <w14:prstDash w14:val="solid"/>
                                  <w14:bevel/>
                                </w14:textOutline>
                              </w:rPr>
                              <w:t>〇</w:t>
                            </w:r>
                            <w:r>
                              <w:rPr>
                                <w14:textOutline w14:w="9525" w14:cap="rnd" w14:cmpd="sng" w14:algn="ctr">
                                  <w14:solidFill>
                                    <w14:srgbClr w14:val="000000">
                                      <w14:alpha w14:val="6000"/>
                                    </w14:srgbClr>
                                  </w14:solidFill>
                                  <w14:prstDash w14:val="solid"/>
                                  <w14:bevel/>
                                </w14:textOutline>
                              </w:rPr>
                              <w:t>年　　　月</w:t>
                            </w:r>
                            <w:r>
                              <w:rPr>
                                <w:rFonts w:hint="eastAsia"/>
                                <w14:textOutline w14:w="9525" w14:cap="rnd" w14:cmpd="sng" w14:algn="ctr">
                                  <w14:solidFill>
                                    <w14:srgbClr w14:val="000000">
                                      <w14:alpha w14:val="6000"/>
                                    </w14:srgbClr>
                                  </w14:solidFill>
                                  <w14:prstDash w14:val="solid"/>
                                  <w14:bevel/>
                                </w14:textOutline>
                              </w:rPr>
                              <w:t xml:space="preserve">　</w:t>
                            </w:r>
                            <w:r>
                              <w:rPr>
                                <w14:textOutline w14:w="9525" w14:cap="rnd" w14:cmpd="sng" w14:algn="ctr">
                                  <w14:solidFill>
                                    <w14:srgbClr w14:val="000000">
                                      <w14:alpha w14:val="6000"/>
                                    </w14:srgbClr>
                                  </w14:solidFill>
                                  <w14:prstDash w14:val="solid"/>
                                  <w14:bevel/>
                                </w14:textOutline>
                              </w:rPr>
                              <w:t xml:space="preserve">　　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5C8BA" id="_x0000_t202" coordsize="21600,21600" o:spt="202" path="m,l,21600r21600,l21600,xe">
                <v:stroke joinstyle="miter"/>
                <v:path gradientshapeok="t" o:connecttype="rect"/>
              </v:shapetype>
              <v:shape id="テキスト ボックス 2" o:spid="_x0000_s1026" type="#_x0000_t202" style="position:absolute;left:0;text-align:left;margin-left:234pt;margin-top:83.8pt;width:170.25pt;height:26.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" stroked="f">
                <v:textbox>
                  <w:txbxContent>
                    <w:p w14:paraId="4CC15024" w14:textId="77777777" w:rsidR="00A864CC" w:rsidRPr="007215E5" w:rsidRDefault="00A864CC" w:rsidP="00A864CC">
                      <w:pPr>
                        <w:rPr>
                          <w14:textOutline w14:w="9525" w14:cap="rnd" w14:cmpd="sng" w14:algn="ctr">
                            <w14:solidFill>
                              <w14:srgbClr w14:val="000000">
                                <w14:alpha w14:val="6000"/>
                              </w14:srgbClr>
                            </w14:solidFill>
                            <w14:prstDash w14:val="solid"/>
                            <w14:bevel/>
                          </w14:textOutline>
                        </w:rPr>
                      </w:pPr>
                      <w:r>
                        <w:rPr>
                          <w:rFonts w:hint="eastAsia"/>
                          <w14:textOutline w14:w="9525" w14:cap="rnd" w14:cmpd="sng" w14:algn="ctr">
                            <w14:solidFill>
                              <w14:srgbClr w14:val="000000">
                                <w14:alpha w14:val="6000"/>
                              </w14:srgbClr>
                            </w14:solidFill>
                            <w14:prstDash w14:val="solid"/>
                            <w14:bevel/>
                          </w14:textOutline>
                        </w:rPr>
                        <w:t>令和</w:t>
                      </w:r>
                      <w:r>
                        <w:rPr>
                          <w14:textOutline w14:w="9525" w14:cap="rnd" w14:cmpd="sng" w14:algn="ctr">
                            <w14:solidFill>
                              <w14:srgbClr w14:val="000000">
                                <w14:alpha w14:val="6000"/>
                              </w14:srgbClr>
                            </w14:solidFill>
                            <w14:prstDash w14:val="solid"/>
                            <w14:bevel/>
                          </w14:textOutline>
                        </w:rPr>
                        <w:t>〇</w:t>
                      </w:r>
                      <w:r>
                        <w:rPr>
                          <w:rFonts w:hint="eastAsia"/>
                          <w14:textOutline w14:w="9525" w14:cap="rnd" w14:cmpd="sng" w14:algn="ctr">
                            <w14:solidFill>
                              <w14:srgbClr w14:val="000000">
                                <w14:alpha w14:val="6000"/>
                              </w14:srgbClr>
                            </w14:solidFill>
                            <w14:prstDash w14:val="solid"/>
                            <w14:bevel/>
                          </w14:textOutline>
                        </w:rPr>
                        <w:t>〇</w:t>
                      </w:r>
                      <w:r>
                        <w:rPr>
                          <w14:textOutline w14:w="9525" w14:cap="rnd" w14:cmpd="sng" w14:algn="ctr">
                            <w14:solidFill>
                              <w14:srgbClr w14:val="000000">
                                <w14:alpha w14:val="6000"/>
                              </w14:srgbClr>
                            </w14:solidFill>
                            <w14:prstDash w14:val="solid"/>
                            <w14:bevel/>
                          </w14:textOutline>
                        </w:rPr>
                        <w:t>年　　　月</w:t>
                      </w:r>
                      <w:r>
                        <w:rPr>
                          <w:rFonts w:hint="eastAsia"/>
                          <w14:textOutline w14:w="9525" w14:cap="rnd" w14:cmpd="sng" w14:algn="ctr">
                            <w14:solidFill>
                              <w14:srgbClr w14:val="000000">
                                <w14:alpha w14:val="6000"/>
                              </w14:srgbClr>
                            </w14:solidFill>
                            <w14:prstDash w14:val="solid"/>
                            <w14:bevel/>
                          </w14:textOutline>
                        </w:rPr>
                        <w:t xml:space="preserve">　</w:t>
                      </w:r>
                      <w:r>
                        <w:rPr>
                          <w14:textOutline w14:w="9525" w14:cap="rnd" w14:cmpd="sng" w14:algn="ctr">
                            <w14:solidFill>
                              <w14:srgbClr w14:val="000000">
                                <w14:alpha w14:val="6000"/>
                              </w14:srgbClr>
                            </w14:solidFill>
                            <w14:prstDash w14:val="solid"/>
                            <w14:bevel/>
                          </w14:textOutline>
                        </w:rPr>
                        <w:t xml:space="preserve">　　予定</w:t>
                      </w:r>
                    </w:p>
                  </w:txbxContent>
                </v:textbox>
                <w10:wrap type="square" anchorx="margin"/>
              </v:shape>
            </w:pict>
          </mc:Fallback>
        </mc:AlternateContent>
      </w:r>
      <w:r w:rsidRPr="00A864CC">
        <w:rPr>
          <w:rFonts w:ascii="游ゴシック" w:eastAsia="游ゴシック" w:hAnsi="游ゴシック"/>
          <w:b/>
          <w:noProof/>
          <w:sz w:val="32"/>
          <w:szCs w:val="32"/>
        </w:rPr>
        <mc:AlternateContent>
          <mc:Choice Requires="wps">
            <w:drawing>
              <wp:anchor distT="45720" distB="45720" distL="114300" distR="114300" simplePos="0" relativeHeight="251698176" behindDoc="0" locked="0" layoutInCell="1" allowOverlap="1" wp14:anchorId="2FEBC6AE" wp14:editId="0331C9D2">
                <wp:simplePos x="0" y="0"/>
                <wp:positionH relativeFrom="margin">
                  <wp:posOffset>371475</wp:posOffset>
                </wp:positionH>
                <wp:positionV relativeFrom="paragraph">
                  <wp:posOffset>841375</wp:posOffset>
                </wp:positionV>
                <wp:extent cx="2162175" cy="552450"/>
                <wp:effectExtent l="0" t="0" r="9525"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52450"/>
                        </a:xfrm>
                        <a:prstGeom prst="rect">
                          <a:avLst/>
                        </a:prstGeom>
                        <a:solidFill>
                          <a:srgbClr val="FFFFFF"/>
                        </a:solidFill>
                        <a:ln w="9525">
                          <a:noFill/>
                          <a:miter lim="800000"/>
                          <a:headEnd/>
                          <a:tailEnd/>
                        </a:ln>
                      </wps:spPr>
                      <wps:txbx>
                        <w:txbxContent>
                          <w:p w14:paraId="5399EAFF" w14:textId="77777777" w:rsidR="00A864CC" w:rsidRDefault="00A864CC" w:rsidP="00A864CC">
                            <w:pPr>
                              <w:rPr>
                                <w14:textOutline w14:w="9525" w14:cap="rnd" w14:cmpd="sng" w14:algn="ctr">
                                  <w14:solidFill>
                                    <w14:srgbClr w14:val="000000">
                                      <w14:alpha w14:val="6000"/>
                                    </w14:srgbClr>
                                  </w14:solidFill>
                                  <w14:prstDash w14:val="solid"/>
                                  <w14:bevel/>
                                </w14:textOutline>
                              </w:rPr>
                            </w:pPr>
                            <w:r>
                              <w:rPr>
                                <w:rFonts w:hint="eastAsia"/>
                                <w14:textOutline w14:w="9525" w14:cap="rnd" w14:cmpd="sng" w14:algn="ctr">
                                  <w14:solidFill>
                                    <w14:srgbClr w14:val="000000">
                                      <w14:alpha w14:val="6000"/>
                                    </w14:srgbClr>
                                  </w14:solidFill>
                                  <w14:prstDash w14:val="solid"/>
                                  <w14:bevel/>
                                </w14:textOutline>
                              </w:rPr>
                              <w:t>【単年度</w:t>
                            </w:r>
                            <w:r>
                              <w:rPr>
                                <w14:textOutline w14:w="9525" w14:cap="rnd" w14:cmpd="sng" w14:algn="ctr">
                                  <w14:solidFill>
                                    <w14:srgbClr w14:val="000000">
                                      <w14:alpha w14:val="6000"/>
                                    </w14:srgbClr>
                                  </w14:solidFill>
                                  <w14:prstDash w14:val="solid"/>
                                  <w14:bevel/>
                                </w14:textOutline>
                              </w:rPr>
                              <w:t>事業</w:t>
                            </w:r>
                            <w:r>
                              <w:rPr>
                                <w:rFonts w:hint="eastAsia"/>
                                <w14:textOutline w14:w="9525" w14:cap="rnd" w14:cmpd="sng" w14:algn="ctr">
                                  <w14:solidFill>
                                    <w14:srgbClr w14:val="000000">
                                      <w14:alpha w14:val="6000"/>
                                    </w14:srgbClr>
                                  </w14:solidFill>
                                  <w14:prstDash w14:val="solid"/>
                                  <w14:bevel/>
                                </w14:textOutline>
                              </w:rPr>
                              <w:t>】</w:t>
                            </w:r>
                          </w:p>
                          <w:p w14:paraId="52D91F70" w14:textId="77777777" w:rsidR="00A864CC" w:rsidRPr="007215E5" w:rsidRDefault="00A864CC" w:rsidP="00A864CC">
                            <w:pPr>
                              <w:rPr>
                                <w14:textOutline w14:w="9525" w14:cap="rnd" w14:cmpd="sng" w14:algn="ctr">
                                  <w14:solidFill>
                                    <w14:srgbClr w14:val="000000">
                                      <w14:alpha w14:val="6000"/>
                                    </w14:srgbClr>
                                  </w14:solidFill>
                                  <w14:prstDash w14:val="solid"/>
                                  <w14:bevel/>
                                </w14:textOutline>
                              </w:rPr>
                            </w:pPr>
                            <w:r w:rsidRPr="007215E5">
                              <w:rPr>
                                <w:rFonts w:hint="eastAsia"/>
                                <w14:textOutline w14:w="9525" w14:cap="rnd" w14:cmpd="sng" w14:algn="ctr">
                                  <w14:solidFill>
                                    <w14:srgbClr w14:val="000000">
                                      <w14:alpha w14:val="6000"/>
                                    </w14:srgbClr>
                                  </w14:solidFill>
                                  <w14:prstDash w14:val="solid"/>
                                  <w14:bevel/>
                                </w14:textOutline>
                              </w:rPr>
                              <w:t>平成</w:t>
                            </w:r>
                            <w:r w:rsidRPr="007215E5">
                              <w:rPr>
                                <w14:textOutline w14:w="9525" w14:cap="rnd" w14:cmpd="sng" w14:algn="ctr">
                                  <w14:solidFill>
                                    <w14:srgbClr w14:val="000000">
                                      <w14:alpha w14:val="6000"/>
                                    </w14:srgbClr>
                                  </w14:solidFill>
                                  <w14:prstDash w14:val="solid"/>
                                  <w14:bevel/>
                                </w14:textOutline>
                              </w:rPr>
                              <w:t>30年度</w:t>
                            </w:r>
                            <w:r w:rsidRPr="007215E5">
                              <w:rPr>
                                <w:rFonts w:hint="eastAsia"/>
                                <w14:textOutline w14:w="9525" w14:cap="rnd" w14:cmpd="sng" w14:algn="ctr">
                                  <w14:solidFill>
                                    <w14:srgbClr w14:val="000000">
                                      <w14:alpha w14:val="6000"/>
                                    </w14:srgbClr>
                                  </w14:solidFill>
                                  <w14:prstDash w14:val="solid"/>
                                  <w14:bevel/>
                                </w14:textOutline>
                              </w:rPr>
                              <w:t>病床</w:t>
                            </w:r>
                            <w:r w:rsidRPr="007215E5">
                              <w:rPr>
                                <w14:textOutline w14:w="9525" w14:cap="rnd" w14:cmpd="sng" w14:algn="ctr">
                                  <w14:solidFill>
                                    <w14:srgbClr w14:val="000000">
                                      <w14:alpha w14:val="6000"/>
                                    </w14:srgbClr>
                                  </w14:solidFill>
                                  <w14:prstDash w14:val="solid"/>
                                  <w14:bevel/>
                                </w14:textOutline>
                              </w:rPr>
                              <w:t>機能報告時点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C6AE" id="_x0000_s1027" type="#_x0000_t202" style="position:absolute;left:0;text-align:left;margin-left:29.25pt;margin-top:66.25pt;width:170.25pt;height:4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" stroked="f">
                <v:textbox>
                  <w:txbxContent>
                    <w:p w14:paraId="5399EAFF" w14:textId="77777777" w:rsidR="00A864CC" w:rsidRDefault="00A864CC" w:rsidP="00A864CC">
                      <w:pPr>
                        <w:rPr>
                          <w14:textOutline w14:w="9525" w14:cap="rnd" w14:cmpd="sng" w14:algn="ctr">
                            <w14:solidFill>
                              <w14:srgbClr w14:val="000000">
                                <w14:alpha w14:val="6000"/>
                              </w14:srgbClr>
                            </w14:solidFill>
                            <w14:prstDash w14:val="solid"/>
                            <w14:bevel/>
                          </w14:textOutline>
                        </w:rPr>
                      </w:pPr>
                      <w:r>
                        <w:rPr>
                          <w:rFonts w:hint="eastAsia"/>
                          <w14:textOutline w14:w="9525" w14:cap="rnd" w14:cmpd="sng" w14:algn="ctr">
                            <w14:solidFill>
                              <w14:srgbClr w14:val="000000">
                                <w14:alpha w14:val="6000"/>
                              </w14:srgbClr>
                            </w14:solidFill>
                            <w14:prstDash w14:val="solid"/>
                            <w14:bevel/>
                          </w14:textOutline>
                        </w:rPr>
                        <w:t>【単年度</w:t>
                      </w:r>
                      <w:r>
                        <w:rPr>
                          <w14:textOutline w14:w="9525" w14:cap="rnd" w14:cmpd="sng" w14:algn="ctr">
                            <w14:solidFill>
                              <w14:srgbClr w14:val="000000">
                                <w14:alpha w14:val="6000"/>
                              </w14:srgbClr>
                            </w14:solidFill>
                            <w14:prstDash w14:val="solid"/>
                            <w14:bevel/>
                          </w14:textOutline>
                        </w:rPr>
                        <w:t>事業</w:t>
                      </w:r>
                      <w:r>
                        <w:rPr>
                          <w:rFonts w:hint="eastAsia"/>
                          <w14:textOutline w14:w="9525" w14:cap="rnd" w14:cmpd="sng" w14:algn="ctr">
                            <w14:solidFill>
                              <w14:srgbClr w14:val="000000">
                                <w14:alpha w14:val="6000"/>
                              </w14:srgbClr>
                            </w14:solidFill>
                            <w14:prstDash w14:val="solid"/>
                            <w14:bevel/>
                          </w14:textOutline>
                        </w:rPr>
                        <w:t>】</w:t>
                      </w:r>
                    </w:p>
                    <w:p w14:paraId="52D91F70" w14:textId="77777777" w:rsidR="00A864CC" w:rsidRPr="007215E5" w:rsidRDefault="00A864CC" w:rsidP="00A864CC">
                      <w:pPr>
                        <w:rPr>
                          <w14:textOutline w14:w="9525" w14:cap="rnd" w14:cmpd="sng" w14:algn="ctr">
                            <w14:solidFill>
                              <w14:srgbClr w14:val="000000">
                                <w14:alpha w14:val="6000"/>
                              </w14:srgbClr>
                            </w14:solidFill>
                            <w14:prstDash w14:val="solid"/>
                            <w14:bevel/>
                          </w14:textOutline>
                        </w:rPr>
                      </w:pPr>
                      <w:r w:rsidRPr="007215E5">
                        <w:rPr>
                          <w:rFonts w:hint="eastAsia"/>
                          <w14:textOutline w14:w="9525" w14:cap="rnd" w14:cmpd="sng" w14:algn="ctr">
                            <w14:solidFill>
                              <w14:srgbClr w14:val="000000">
                                <w14:alpha w14:val="6000"/>
                              </w14:srgbClr>
                            </w14:solidFill>
                            <w14:prstDash w14:val="solid"/>
                            <w14:bevel/>
                          </w14:textOutline>
                        </w:rPr>
                        <w:t>平成</w:t>
                      </w:r>
                      <w:r w:rsidRPr="007215E5">
                        <w:rPr>
                          <w14:textOutline w14:w="9525" w14:cap="rnd" w14:cmpd="sng" w14:algn="ctr">
                            <w14:solidFill>
                              <w14:srgbClr w14:val="000000">
                                <w14:alpha w14:val="6000"/>
                              </w14:srgbClr>
                            </w14:solidFill>
                            <w14:prstDash w14:val="solid"/>
                            <w14:bevel/>
                          </w14:textOutline>
                        </w:rPr>
                        <w:t>30年度</w:t>
                      </w:r>
                      <w:r w:rsidRPr="007215E5">
                        <w:rPr>
                          <w:rFonts w:hint="eastAsia"/>
                          <w14:textOutline w14:w="9525" w14:cap="rnd" w14:cmpd="sng" w14:algn="ctr">
                            <w14:solidFill>
                              <w14:srgbClr w14:val="000000">
                                <w14:alpha w14:val="6000"/>
                              </w14:srgbClr>
                            </w14:solidFill>
                            <w14:prstDash w14:val="solid"/>
                            <w14:bevel/>
                          </w14:textOutline>
                        </w:rPr>
                        <w:t>病床</w:t>
                      </w:r>
                      <w:r w:rsidRPr="007215E5">
                        <w:rPr>
                          <w14:textOutline w14:w="9525" w14:cap="rnd" w14:cmpd="sng" w14:algn="ctr">
                            <w14:solidFill>
                              <w14:srgbClr w14:val="000000">
                                <w14:alpha w14:val="6000"/>
                              </w14:srgbClr>
                            </w14:solidFill>
                            <w14:prstDash w14:val="solid"/>
                            <w14:bevel/>
                          </w14:textOutline>
                        </w:rPr>
                        <w:t>機能報告時点</w:t>
                      </w:r>
                    </w:p>
                  </w:txbxContent>
                </v:textbox>
                <w10:wrap type="square" anchorx="margin"/>
              </v:shape>
            </w:pict>
          </mc:Fallback>
        </mc:AlternateContent>
      </w:r>
    </w:p>
    <w:tbl>
      <w:tblPr>
        <w:tblStyle w:val="a8"/>
        <w:tblpPr w:leftFromText="142" w:rightFromText="142" w:vertAnchor="text" w:horzAnchor="margin" w:tblpXSpec="center" w:tblpY="1167"/>
        <w:tblOverlap w:val="never"/>
        <w:tblW w:w="6873" w:type="dxa"/>
        <w:tblLook w:val="04A0" w:firstRow="1" w:lastRow="0" w:firstColumn="1" w:lastColumn="0" w:noHBand="0" w:noVBand="1"/>
      </w:tblPr>
      <w:tblGrid>
        <w:gridCol w:w="3436"/>
        <w:gridCol w:w="3437"/>
      </w:tblGrid>
      <w:tr w:rsidR="0045653B" w:rsidRPr="00B649C1" w14:paraId="7066CE37" w14:textId="77777777" w:rsidTr="0045653B">
        <w:tc>
          <w:tcPr>
            <w:tcW w:w="3436"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1EB195F" w14:textId="77777777" w:rsidR="0045653B" w:rsidRPr="00B649C1" w:rsidRDefault="0045653B" w:rsidP="0045653B">
            <w:pPr>
              <w:jc w:val="center"/>
              <w:rPr>
                <w:rFonts w:ascii="游ゴシック" w:eastAsia="游ゴシック" w:hAnsi="游ゴシック"/>
                <w:color w:val="FFFFFF" w:themeColor="background1"/>
              </w:rPr>
            </w:pPr>
            <w:r w:rsidRPr="00B649C1">
              <w:rPr>
                <w:rFonts w:ascii="游ゴシック" w:eastAsia="游ゴシック" w:hAnsi="游ゴシック" w:hint="eastAsia"/>
                <w:color w:val="FFFFFF" w:themeColor="background1"/>
              </w:rPr>
              <w:lastRenderedPageBreak/>
              <w:t>機能</w:t>
            </w:r>
          </w:p>
        </w:tc>
        <w:tc>
          <w:tcPr>
            <w:tcW w:w="3437"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73391851" w14:textId="77777777" w:rsidR="0045653B" w:rsidRPr="00B649C1" w:rsidRDefault="0045653B" w:rsidP="0045653B">
            <w:pPr>
              <w:jc w:val="center"/>
              <w:rPr>
                <w:rFonts w:ascii="游ゴシック" w:eastAsia="游ゴシック" w:hAnsi="游ゴシック"/>
                <w:color w:val="FFFFFF" w:themeColor="background1"/>
              </w:rPr>
            </w:pPr>
            <w:r w:rsidRPr="00B649C1">
              <w:rPr>
                <w:rFonts w:ascii="游ゴシック" w:eastAsia="游ゴシック" w:hAnsi="游ゴシック" w:hint="eastAsia"/>
                <w:color w:val="FFFFFF" w:themeColor="background1"/>
              </w:rPr>
              <w:t>稼働病床数</w:t>
            </w:r>
          </w:p>
        </w:tc>
      </w:tr>
      <w:tr w:rsidR="0045653B" w:rsidRPr="00B649C1" w14:paraId="271F1952" w14:textId="77777777" w:rsidTr="0045653B">
        <w:tc>
          <w:tcPr>
            <w:tcW w:w="3436" w:type="dxa"/>
            <w:tcBorders>
              <w:top w:val="single" w:sz="4" w:space="0" w:color="000000"/>
              <w:left w:val="single" w:sz="4" w:space="0" w:color="000000"/>
              <w:bottom w:val="single" w:sz="4" w:space="0" w:color="000000"/>
              <w:right w:val="single" w:sz="4" w:space="0" w:color="000000"/>
            </w:tcBorders>
          </w:tcPr>
          <w:p w14:paraId="3301F850" w14:textId="77777777" w:rsidR="0045653B" w:rsidRPr="00B649C1" w:rsidRDefault="0045653B" w:rsidP="0045653B">
            <w:pPr>
              <w:rPr>
                <w:rFonts w:ascii="游ゴシック" w:eastAsia="游ゴシック" w:hAnsi="游ゴシック"/>
              </w:rPr>
            </w:pPr>
            <w:r w:rsidRPr="00B649C1">
              <w:rPr>
                <w:rFonts w:ascii="游ゴシック" w:eastAsia="游ゴシック" w:hAnsi="游ゴシック" w:hint="eastAsia"/>
              </w:rPr>
              <w:t>高度急性期</w:t>
            </w:r>
          </w:p>
        </w:tc>
        <w:tc>
          <w:tcPr>
            <w:tcW w:w="3437" w:type="dxa"/>
            <w:tcBorders>
              <w:top w:val="single" w:sz="4" w:space="0" w:color="000000"/>
              <w:left w:val="single" w:sz="4" w:space="0" w:color="000000"/>
              <w:bottom w:val="single" w:sz="4" w:space="0" w:color="000000"/>
              <w:right w:val="single" w:sz="4" w:space="0" w:color="000000"/>
            </w:tcBorders>
          </w:tcPr>
          <w:p w14:paraId="6D9FD0EE" w14:textId="77777777" w:rsidR="0045653B" w:rsidRPr="00B649C1" w:rsidRDefault="0045653B" w:rsidP="0045653B">
            <w:pPr>
              <w:jc w:val="right"/>
              <w:rPr>
                <w:rFonts w:ascii="游ゴシック" w:eastAsia="游ゴシック" w:hAnsi="游ゴシック"/>
              </w:rPr>
            </w:pPr>
            <w:r w:rsidRPr="00B649C1">
              <w:rPr>
                <w:rFonts w:ascii="游ゴシック" w:eastAsia="游ゴシック" w:hAnsi="游ゴシック" w:hint="eastAsia"/>
              </w:rPr>
              <w:t>床</w:t>
            </w:r>
          </w:p>
        </w:tc>
      </w:tr>
      <w:tr w:rsidR="0045653B" w:rsidRPr="00B649C1" w14:paraId="72A19A9E" w14:textId="77777777" w:rsidTr="0045653B">
        <w:tc>
          <w:tcPr>
            <w:tcW w:w="3436" w:type="dxa"/>
            <w:tcBorders>
              <w:top w:val="single" w:sz="4" w:space="0" w:color="000000"/>
              <w:left w:val="single" w:sz="4" w:space="0" w:color="000000"/>
              <w:bottom w:val="single" w:sz="4" w:space="0" w:color="000000"/>
              <w:right w:val="single" w:sz="4" w:space="0" w:color="000000"/>
            </w:tcBorders>
          </w:tcPr>
          <w:p w14:paraId="6F1B3721" w14:textId="77777777" w:rsidR="0045653B" w:rsidRPr="00B649C1" w:rsidRDefault="0045653B" w:rsidP="0045653B">
            <w:pPr>
              <w:rPr>
                <w:rFonts w:ascii="游ゴシック" w:eastAsia="游ゴシック" w:hAnsi="游ゴシック"/>
              </w:rPr>
            </w:pPr>
            <w:r w:rsidRPr="00B649C1">
              <w:rPr>
                <w:rFonts w:ascii="游ゴシック" w:eastAsia="游ゴシック" w:hAnsi="游ゴシック" w:hint="eastAsia"/>
              </w:rPr>
              <w:t>急性期</w:t>
            </w:r>
          </w:p>
        </w:tc>
        <w:tc>
          <w:tcPr>
            <w:tcW w:w="3437" w:type="dxa"/>
            <w:tcBorders>
              <w:top w:val="single" w:sz="4" w:space="0" w:color="000000"/>
              <w:left w:val="single" w:sz="4" w:space="0" w:color="000000"/>
              <w:bottom w:val="single" w:sz="4" w:space="0" w:color="000000"/>
              <w:right w:val="single" w:sz="4" w:space="0" w:color="000000"/>
            </w:tcBorders>
          </w:tcPr>
          <w:p w14:paraId="021ECCC0" w14:textId="77777777" w:rsidR="0045653B" w:rsidRPr="00B649C1" w:rsidRDefault="0045653B" w:rsidP="0045653B">
            <w:pPr>
              <w:jc w:val="right"/>
              <w:rPr>
                <w:rFonts w:ascii="游ゴシック" w:eastAsia="游ゴシック" w:hAnsi="游ゴシック"/>
              </w:rPr>
            </w:pPr>
            <w:r w:rsidRPr="00B649C1">
              <w:rPr>
                <w:rFonts w:ascii="游ゴシック" w:eastAsia="游ゴシック" w:hAnsi="游ゴシック" w:hint="eastAsia"/>
              </w:rPr>
              <w:t>床</w:t>
            </w:r>
          </w:p>
        </w:tc>
      </w:tr>
      <w:tr w:rsidR="0045653B" w:rsidRPr="00B649C1" w14:paraId="77A45C7F" w14:textId="77777777" w:rsidTr="0045653B">
        <w:tc>
          <w:tcPr>
            <w:tcW w:w="3436" w:type="dxa"/>
            <w:tcBorders>
              <w:top w:val="single" w:sz="4" w:space="0" w:color="000000"/>
              <w:left w:val="single" w:sz="4" w:space="0" w:color="000000"/>
              <w:bottom w:val="single" w:sz="4" w:space="0" w:color="000000"/>
              <w:right w:val="single" w:sz="4" w:space="0" w:color="000000"/>
            </w:tcBorders>
          </w:tcPr>
          <w:p w14:paraId="3CB59A6F" w14:textId="77777777" w:rsidR="0045653B" w:rsidRPr="00B649C1" w:rsidRDefault="0045653B" w:rsidP="0045653B">
            <w:pPr>
              <w:rPr>
                <w:rFonts w:ascii="游ゴシック" w:eastAsia="游ゴシック" w:hAnsi="游ゴシック"/>
              </w:rPr>
            </w:pPr>
            <w:r w:rsidRPr="00B649C1">
              <w:rPr>
                <w:rFonts w:ascii="游ゴシック" w:eastAsia="游ゴシック" w:hAnsi="游ゴシック" w:hint="eastAsia"/>
              </w:rPr>
              <w:t>回復期</w:t>
            </w:r>
          </w:p>
        </w:tc>
        <w:tc>
          <w:tcPr>
            <w:tcW w:w="3437" w:type="dxa"/>
            <w:tcBorders>
              <w:top w:val="single" w:sz="4" w:space="0" w:color="000000"/>
              <w:left w:val="single" w:sz="4" w:space="0" w:color="000000"/>
              <w:bottom w:val="single" w:sz="4" w:space="0" w:color="000000"/>
              <w:right w:val="single" w:sz="4" w:space="0" w:color="000000"/>
            </w:tcBorders>
          </w:tcPr>
          <w:p w14:paraId="1DF2689F" w14:textId="77777777" w:rsidR="0045653B" w:rsidRPr="00B649C1" w:rsidRDefault="0045653B" w:rsidP="0045653B">
            <w:pPr>
              <w:jc w:val="right"/>
              <w:rPr>
                <w:rFonts w:ascii="游ゴシック" w:eastAsia="游ゴシック" w:hAnsi="游ゴシック"/>
              </w:rPr>
            </w:pPr>
            <w:r w:rsidRPr="00B649C1">
              <w:rPr>
                <w:rFonts w:ascii="游ゴシック" w:eastAsia="游ゴシック" w:hAnsi="游ゴシック" w:hint="eastAsia"/>
              </w:rPr>
              <w:t>床</w:t>
            </w:r>
          </w:p>
        </w:tc>
      </w:tr>
      <w:tr w:rsidR="0045653B" w:rsidRPr="00B649C1" w14:paraId="7D57C3A0" w14:textId="77777777" w:rsidTr="0045653B">
        <w:tc>
          <w:tcPr>
            <w:tcW w:w="3436" w:type="dxa"/>
            <w:tcBorders>
              <w:top w:val="single" w:sz="4" w:space="0" w:color="000000"/>
              <w:left w:val="single" w:sz="4" w:space="0" w:color="000000"/>
              <w:bottom w:val="single" w:sz="4" w:space="0" w:color="000000"/>
              <w:right w:val="single" w:sz="4" w:space="0" w:color="000000"/>
            </w:tcBorders>
          </w:tcPr>
          <w:p w14:paraId="777D71F0" w14:textId="77777777" w:rsidR="0045653B" w:rsidRPr="00B649C1" w:rsidRDefault="0045653B" w:rsidP="0045653B">
            <w:pPr>
              <w:rPr>
                <w:rFonts w:ascii="游ゴシック" w:eastAsia="游ゴシック" w:hAnsi="游ゴシック"/>
              </w:rPr>
            </w:pPr>
            <w:r w:rsidRPr="00B649C1">
              <w:rPr>
                <w:rFonts w:ascii="游ゴシック" w:eastAsia="游ゴシック" w:hAnsi="游ゴシック" w:hint="eastAsia"/>
              </w:rPr>
              <w:t>慢性期</w:t>
            </w:r>
          </w:p>
        </w:tc>
        <w:tc>
          <w:tcPr>
            <w:tcW w:w="3437" w:type="dxa"/>
            <w:tcBorders>
              <w:top w:val="single" w:sz="4" w:space="0" w:color="000000"/>
              <w:left w:val="single" w:sz="4" w:space="0" w:color="000000"/>
              <w:bottom w:val="single" w:sz="4" w:space="0" w:color="000000"/>
              <w:right w:val="single" w:sz="4" w:space="0" w:color="000000"/>
            </w:tcBorders>
          </w:tcPr>
          <w:p w14:paraId="2289037E" w14:textId="77777777" w:rsidR="0045653B" w:rsidRPr="00B649C1" w:rsidRDefault="0045653B" w:rsidP="0045653B">
            <w:pPr>
              <w:jc w:val="right"/>
              <w:rPr>
                <w:rFonts w:ascii="游ゴシック" w:eastAsia="游ゴシック" w:hAnsi="游ゴシック"/>
              </w:rPr>
            </w:pPr>
            <w:r w:rsidRPr="00B649C1">
              <w:rPr>
                <w:rFonts w:ascii="游ゴシック" w:eastAsia="游ゴシック" w:hAnsi="游ゴシック" w:hint="eastAsia"/>
              </w:rPr>
              <w:t>床</w:t>
            </w:r>
          </w:p>
        </w:tc>
      </w:tr>
      <w:tr w:rsidR="0045653B" w:rsidRPr="00B649C1" w14:paraId="453D17DB" w14:textId="77777777" w:rsidTr="0045653B">
        <w:tc>
          <w:tcPr>
            <w:tcW w:w="3436" w:type="dxa"/>
            <w:tcBorders>
              <w:top w:val="single" w:sz="4" w:space="0" w:color="000000"/>
              <w:left w:val="single" w:sz="4" w:space="0" w:color="000000"/>
              <w:bottom w:val="single" w:sz="4" w:space="0" w:color="000000"/>
              <w:right w:val="single" w:sz="4" w:space="0" w:color="000000"/>
            </w:tcBorders>
          </w:tcPr>
          <w:p w14:paraId="2AF8BC93" w14:textId="77777777" w:rsidR="0045653B" w:rsidRPr="00B649C1" w:rsidRDefault="0045653B" w:rsidP="0045653B">
            <w:pPr>
              <w:rPr>
                <w:rFonts w:ascii="游ゴシック" w:eastAsia="游ゴシック" w:hAnsi="游ゴシック"/>
              </w:rPr>
            </w:pPr>
            <w:r w:rsidRPr="00B649C1">
              <w:rPr>
                <w:rFonts w:ascii="游ゴシック" w:eastAsia="游ゴシック" w:hAnsi="游ゴシック" w:hint="eastAsia"/>
              </w:rPr>
              <w:t>休棟等</w:t>
            </w:r>
          </w:p>
        </w:tc>
        <w:tc>
          <w:tcPr>
            <w:tcW w:w="3437" w:type="dxa"/>
            <w:tcBorders>
              <w:top w:val="single" w:sz="4" w:space="0" w:color="000000"/>
              <w:left w:val="single" w:sz="4" w:space="0" w:color="000000"/>
              <w:bottom w:val="single" w:sz="4" w:space="0" w:color="000000"/>
              <w:right w:val="single" w:sz="4" w:space="0" w:color="000000"/>
            </w:tcBorders>
          </w:tcPr>
          <w:p w14:paraId="2367192A" w14:textId="77777777" w:rsidR="0045653B" w:rsidRPr="00B649C1" w:rsidRDefault="0045653B" w:rsidP="0045653B">
            <w:pPr>
              <w:jc w:val="right"/>
              <w:rPr>
                <w:rFonts w:ascii="游ゴシック" w:eastAsia="游ゴシック" w:hAnsi="游ゴシック"/>
              </w:rPr>
            </w:pPr>
            <w:r w:rsidRPr="00B649C1">
              <w:rPr>
                <w:rFonts w:ascii="游ゴシック" w:eastAsia="游ゴシック" w:hAnsi="游ゴシック" w:hint="eastAsia"/>
              </w:rPr>
              <w:t>床</w:t>
            </w:r>
          </w:p>
        </w:tc>
      </w:tr>
      <w:tr w:rsidR="0045653B" w:rsidRPr="00B649C1" w14:paraId="3122B96D" w14:textId="77777777" w:rsidTr="0045653B">
        <w:tc>
          <w:tcPr>
            <w:tcW w:w="3436" w:type="dxa"/>
            <w:tcBorders>
              <w:top w:val="single" w:sz="4" w:space="0" w:color="000000"/>
              <w:left w:val="single" w:sz="4" w:space="0" w:color="000000"/>
              <w:bottom w:val="single" w:sz="4" w:space="0" w:color="000000"/>
              <w:right w:val="single" w:sz="4" w:space="0" w:color="000000"/>
            </w:tcBorders>
          </w:tcPr>
          <w:p w14:paraId="53C8FDDB" w14:textId="77777777" w:rsidR="0045653B" w:rsidRPr="00B649C1" w:rsidRDefault="0045653B" w:rsidP="0045653B">
            <w:pPr>
              <w:rPr>
                <w:rFonts w:ascii="游ゴシック" w:eastAsia="游ゴシック" w:hAnsi="游ゴシック"/>
              </w:rPr>
            </w:pPr>
            <w:r w:rsidRPr="00B649C1">
              <w:rPr>
                <w:rFonts w:ascii="游ゴシック" w:eastAsia="游ゴシック" w:hAnsi="游ゴシック" w:hint="eastAsia"/>
              </w:rPr>
              <w:t>病床数合計</w:t>
            </w:r>
          </w:p>
        </w:tc>
        <w:tc>
          <w:tcPr>
            <w:tcW w:w="3437" w:type="dxa"/>
            <w:tcBorders>
              <w:top w:val="single" w:sz="4" w:space="0" w:color="000000"/>
              <w:left w:val="single" w:sz="4" w:space="0" w:color="000000"/>
              <w:bottom w:val="single" w:sz="4" w:space="0" w:color="000000"/>
              <w:right w:val="single" w:sz="4" w:space="0" w:color="000000"/>
            </w:tcBorders>
          </w:tcPr>
          <w:p w14:paraId="60BF9778" w14:textId="77777777" w:rsidR="0045653B" w:rsidRPr="00B649C1" w:rsidRDefault="0045653B" w:rsidP="0045653B">
            <w:pPr>
              <w:jc w:val="right"/>
              <w:rPr>
                <w:rFonts w:ascii="游ゴシック" w:eastAsia="游ゴシック" w:hAnsi="游ゴシック"/>
              </w:rPr>
            </w:pPr>
            <w:r w:rsidRPr="00B649C1">
              <w:rPr>
                <w:rFonts w:ascii="游ゴシック" w:eastAsia="游ゴシック" w:hAnsi="游ゴシック" w:hint="eastAsia"/>
              </w:rPr>
              <w:t>床</w:t>
            </w:r>
          </w:p>
        </w:tc>
      </w:tr>
    </w:tbl>
    <w:p w14:paraId="1C30547B" w14:textId="77777777" w:rsidR="006F16C0" w:rsidRPr="00B649C1" w:rsidRDefault="007215E5" w:rsidP="009B6D8D">
      <w:pPr>
        <w:widowControl/>
        <w:jc w:val="left"/>
        <w:rPr>
          <w:rFonts w:ascii="游ゴシック" w:eastAsia="游ゴシック" w:hAnsi="游ゴシック" w:cstheme="majorBidi"/>
          <w:b/>
          <w:sz w:val="22"/>
          <w:szCs w:val="24"/>
        </w:rPr>
        <w:sectPr w:rsidR="006F16C0" w:rsidRPr="00B649C1" w:rsidSect="006F16C0">
          <w:footerReference w:type="default" r:id="rId9"/>
          <w:pgSz w:w="11906" w:h="16838"/>
          <w:pgMar w:top="1985" w:right="1701" w:bottom="1701" w:left="1701" w:header="851" w:footer="992" w:gutter="0"/>
          <w:cols w:space="425"/>
          <w:docGrid w:type="lines" w:linePitch="360"/>
        </w:sectPr>
      </w:pPr>
      <w:r w:rsidRPr="00B649C1">
        <w:rPr>
          <w:rFonts w:ascii="游ゴシック" w:eastAsia="游ゴシック" w:hAnsi="游ゴシック"/>
          <w:b/>
          <w:noProof/>
          <w:sz w:val="32"/>
          <w:szCs w:val="32"/>
        </w:rPr>
        <mc:AlternateContent>
          <mc:Choice Requires="wps">
            <w:drawing>
              <wp:anchor distT="45720" distB="45720" distL="114300" distR="114300" simplePos="0" relativeHeight="251683840" behindDoc="0" locked="0" layoutInCell="1" allowOverlap="1" wp14:anchorId="28183124" wp14:editId="4322003B">
                <wp:simplePos x="0" y="0"/>
                <wp:positionH relativeFrom="column">
                  <wp:posOffset>110490</wp:posOffset>
                </wp:positionH>
                <wp:positionV relativeFrom="paragraph">
                  <wp:posOffset>6350</wp:posOffset>
                </wp:positionV>
                <wp:extent cx="4933950" cy="333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333375"/>
                        </a:xfrm>
                        <a:prstGeom prst="rect">
                          <a:avLst/>
                        </a:prstGeom>
                        <a:solidFill>
                          <a:srgbClr val="FFFFFF"/>
                        </a:solidFill>
                        <a:ln w="9525">
                          <a:solidFill>
                            <a:schemeClr val="tx1"/>
                          </a:solidFill>
                          <a:miter lim="800000"/>
                          <a:headEnd/>
                          <a:tailEnd/>
                        </a:ln>
                      </wps:spPr>
                      <wps:txbx>
                        <w:txbxContent>
                          <w:p w14:paraId="5583AFBF" w14:textId="77777777" w:rsidR="0045653B" w:rsidRPr="00B649C1" w:rsidRDefault="00A864CC">
                            <w:pPr>
                              <w:rPr>
                                <w:rFonts w:ascii="游ゴシック" w:eastAsia="游ゴシック" w:hAnsi="游ゴシック"/>
                                <w14:textOutline w14:w="9525" w14:cap="rnd" w14:cmpd="sng" w14:algn="ctr">
                                  <w14:solidFill>
                                    <w14:schemeClr w14:val="tx1"/>
                                  </w14:solidFill>
                                  <w14:prstDash w14:val="solid"/>
                                  <w14:bevel/>
                                </w14:textOutline>
                              </w:rPr>
                            </w:pPr>
                            <w:r>
                              <w:rPr>
                                <w:rFonts w:ascii="游ゴシック" w:eastAsia="游ゴシック" w:hAnsi="游ゴシック" w:hint="eastAsia"/>
                                <w14:textOutline w14:w="9525" w14:cap="rnd" w14:cmpd="sng" w14:algn="ctr">
                                  <w14:solidFill>
                                    <w14:schemeClr w14:val="tx1"/>
                                  </w14:solidFill>
                                  <w14:prstDash w14:val="solid"/>
                                  <w14:bevel/>
                                </w14:textOutline>
                              </w:rPr>
                              <w:t>【複数年度</w:t>
                            </w:r>
                            <w:r>
                              <w:rPr>
                                <w:rFonts w:ascii="游ゴシック" w:eastAsia="游ゴシック" w:hAnsi="游ゴシック"/>
                                <w14:textOutline w14:w="9525" w14:cap="rnd" w14:cmpd="sng" w14:algn="ctr">
                                  <w14:solidFill>
                                    <w14:schemeClr w14:val="tx1"/>
                                  </w14:solidFill>
                                  <w14:prstDash w14:val="solid"/>
                                  <w14:bevel/>
                                </w14:textOutline>
                              </w:rPr>
                              <w:t>事業</w:t>
                            </w:r>
                            <w:r>
                              <w:rPr>
                                <w:rFonts w:ascii="游ゴシック" w:eastAsia="游ゴシック" w:hAnsi="游ゴシック" w:hint="eastAsia"/>
                                <w14:textOutline w14:w="9525" w14:cap="rnd" w14:cmpd="sng" w14:algn="ctr">
                                  <w14:solidFill>
                                    <w14:schemeClr w14:val="tx1"/>
                                  </w14:solidFill>
                                  <w14:prstDash w14:val="solid"/>
                                  <w14:bevel/>
                                </w14:textOutline>
                              </w:rPr>
                              <w:t>】</w:t>
                            </w:r>
                            <w:r w:rsidR="0045653B" w:rsidRPr="00B649C1">
                              <w:rPr>
                                <w:rFonts w:ascii="游ゴシック" w:eastAsia="游ゴシック" w:hAnsi="游ゴシック" w:hint="eastAsia"/>
                                <w14:textOutline w14:w="9525" w14:cap="rnd" w14:cmpd="sng" w14:algn="ctr">
                                  <w14:solidFill>
                                    <w14:schemeClr w14:val="tx1"/>
                                  </w14:solidFill>
                                  <w14:prstDash w14:val="solid"/>
                                  <w14:bevel/>
                                </w14:textOutline>
                              </w:rPr>
                              <w:t>複数年</w:t>
                            </w:r>
                            <w:r w:rsidR="0045653B" w:rsidRPr="00B649C1">
                              <w:rPr>
                                <w:rFonts w:ascii="游ゴシック" w:eastAsia="游ゴシック" w:hAnsi="游ゴシック"/>
                                <w14:textOutline w14:w="9525" w14:cap="rnd" w14:cmpd="sng" w14:algn="ctr">
                                  <w14:solidFill>
                                    <w14:schemeClr w14:val="tx1"/>
                                  </w14:solidFill>
                                  <w14:prstDash w14:val="solid"/>
                                  <w14:bevel/>
                                </w14:textOutline>
                              </w:rPr>
                              <w:t>で病床機能再編を行う場合</w:t>
                            </w:r>
                            <w:r w:rsidR="0045653B" w:rsidRPr="00B649C1">
                              <w:rPr>
                                <w:rFonts w:ascii="游ゴシック" w:eastAsia="游ゴシック" w:hAnsi="游ゴシック" w:hint="eastAsia"/>
                                <w14:textOutline w14:w="9525" w14:cap="rnd" w14:cmpd="sng" w14:algn="ctr">
                                  <w14:solidFill>
                                    <w14:schemeClr w14:val="tx1"/>
                                  </w14:solidFill>
                                  <w14:prstDash w14:val="solid"/>
                                  <w14:bevel/>
                                </w14:textOutline>
                              </w:rPr>
                              <w:t>こちらに</w:t>
                            </w:r>
                            <w:r w:rsidR="0045653B" w:rsidRPr="00B649C1">
                              <w:rPr>
                                <w:rFonts w:ascii="游ゴシック" w:eastAsia="游ゴシック" w:hAnsi="游ゴシック"/>
                                <w14:textOutline w14:w="9525" w14:cap="rnd" w14:cmpd="sng" w14:algn="ctr">
                                  <w14:solidFill>
                                    <w14:schemeClr w14:val="tx1"/>
                                  </w14:solidFill>
                                  <w14:prstDash w14:val="solid"/>
                                  <w14:bevel/>
                                </w14:textOutline>
                              </w:rPr>
                              <w:t>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83124" id="_x0000_s1028" type="#_x0000_t202" style="position:absolute;margin-left:8.7pt;margin-top:.5pt;width:388.5pt;height:26.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" strokecolor="black [3213]">
                <v:textbox>
                  <w:txbxContent>
                    <w:p w14:paraId="5583AFBF" w14:textId="77777777" w:rsidR="0045653B" w:rsidRPr="00B649C1" w:rsidRDefault="00A864CC">
                      <w:pPr>
                        <w:rPr>
                          <w:rFonts w:ascii="游ゴシック" w:eastAsia="游ゴシック" w:hAnsi="游ゴシック"/>
                          <w14:textOutline w14:w="9525" w14:cap="rnd" w14:cmpd="sng" w14:algn="ctr">
                            <w14:solidFill>
                              <w14:schemeClr w14:val="tx1"/>
                            </w14:solidFill>
                            <w14:prstDash w14:val="solid"/>
                            <w14:bevel/>
                          </w14:textOutline>
                        </w:rPr>
                      </w:pPr>
                      <w:r>
                        <w:rPr>
                          <w:rFonts w:ascii="游ゴシック" w:eastAsia="游ゴシック" w:hAnsi="游ゴシック" w:hint="eastAsia"/>
                          <w14:textOutline w14:w="9525" w14:cap="rnd" w14:cmpd="sng" w14:algn="ctr">
                            <w14:solidFill>
                              <w14:schemeClr w14:val="tx1"/>
                            </w14:solidFill>
                            <w14:prstDash w14:val="solid"/>
                            <w14:bevel/>
                          </w14:textOutline>
                        </w:rPr>
                        <w:t>【複数年度</w:t>
                      </w:r>
                      <w:r>
                        <w:rPr>
                          <w:rFonts w:ascii="游ゴシック" w:eastAsia="游ゴシック" w:hAnsi="游ゴシック"/>
                          <w14:textOutline w14:w="9525" w14:cap="rnd" w14:cmpd="sng" w14:algn="ctr">
                            <w14:solidFill>
                              <w14:schemeClr w14:val="tx1"/>
                            </w14:solidFill>
                            <w14:prstDash w14:val="solid"/>
                            <w14:bevel/>
                          </w14:textOutline>
                        </w:rPr>
                        <w:t>事業</w:t>
                      </w:r>
                      <w:r>
                        <w:rPr>
                          <w:rFonts w:ascii="游ゴシック" w:eastAsia="游ゴシック" w:hAnsi="游ゴシック" w:hint="eastAsia"/>
                          <w14:textOutline w14:w="9525" w14:cap="rnd" w14:cmpd="sng" w14:algn="ctr">
                            <w14:solidFill>
                              <w14:schemeClr w14:val="tx1"/>
                            </w14:solidFill>
                            <w14:prstDash w14:val="solid"/>
                            <w14:bevel/>
                          </w14:textOutline>
                        </w:rPr>
                        <w:t>】</w:t>
                      </w:r>
                      <w:r w:rsidR="0045653B" w:rsidRPr="00B649C1">
                        <w:rPr>
                          <w:rFonts w:ascii="游ゴシック" w:eastAsia="游ゴシック" w:hAnsi="游ゴシック" w:hint="eastAsia"/>
                          <w14:textOutline w14:w="9525" w14:cap="rnd" w14:cmpd="sng" w14:algn="ctr">
                            <w14:solidFill>
                              <w14:schemeClr w14:val="tx1"/>
                            </w14:solidFill>
                            <w14:prstDash w14:val="solid"/>
                            <w14:bevel/>
                          </w14:textOutline>
                        </w:rPr>
                        <w:t>複数年</w:t>
                      </w:r>
                      <w:r w:rsidR="0045653B" w:rsidRPr="00B649C1">
                        <w:rPr>
                          <w:rFonts w:ascii="游ゴシック" w:eastAsia="游ゴシック" w:hAnsi="游ゴシック"/>
                          <w14:textOutline w14:w="9525" w14:cap="rnd" w14:cmpd="sng" w14:algn="ctr">
                            <w14:solidFill>
                              <w14:schemeClr w14:val="tx1"/>
                            </w14:solidFill>
                            <w14:prstDash w14:val="solid"/>
                            <w14:bevel/>
                          </w14:textOutline>
                        </w:rPr>
                        <w:t>で病床機能再編を行う場合</w:t>
                      </w:r>
                      <w:r w:rsidR="0045653B" w:rsidRPr="00B649C1">
                        <w:rPr>
                          <w:rFonts w:ascii="游ゴシック" w:eastAsia="游ゴシック" w:hAnsi="游ゴシック" w:hint="eastAsia"/>
                          <w14:textOutline w14:w="9525" w14:cap="rnd" w14:cmpd="sng" w14:algn="ctr">
                            <w14:solidFill>
                              <w14:schemeClr w14:val="tx1"/>
                            </w14:solidFill>
                            <w14:prstDash w14:val="solid"/>
                            <w14:bevel/>
                          </w14:textOutline>
                        </w:rPr>
                        <w:t>こちらに</w:t>
                      </w:r>
                      <w:r w:rsidR="0045653B" w:rsidRPr="00B649C1">
                        <w:rPr>
                          <w:rFonts w:ascii="游ゴシック" w:eastAsia="游ゴシック" w:hAnsi="游ゴシック"/>
                          <w14:textOutline w14:w="9525" w14:cap="rnd" w14:cmpd="sng" w14:algn="ctr">
                            <w14:solidFill>
                              <w14:schemeClr w14:val="tx1"/>
                            </w14:solidFill>
                            <w14:prstDash w14:val="solid"/>
                            <w14:bevel/>
                          </w14:textOutline>
                        </w:rPr>
                        <w:t>記入ください。</w:t>
                      </w:r>
                    </w:p>
                  </w:txbxContent>
                </v:textbox>
                <w10:wrap type="square"/>
              </v:shape>
            </w:pict>
          </mc:Fallback>
        </mc:AlternateContent>
      </w:r>
      <w:r w:rsidR="0045653B" w:rsidRPr="00B649C1">
        <w:rPr>
          <w:rFonts w:ascii="游ゴシック" w:eastAsia="游ゴシック" w:hAnsi="游ゴシック"/>
          <w:b/>
          <w:noProof/>
          <w:sz w:val="32"/>
          <w:szCs w:val="32"/>
        </w:rPr>
        <mc:AlternateContent>
          <mc:Choice Requires="wps">
            <w:drawing>
              <wp:anchor distT="45720" distB="45720" distL="114300" distR="114300" simplePos="0" relativeHeight="251685888" behindDoc="0" locked="0" layoutInCell="1" allowOverlap="1" wp14:anchorId="0A6FB339" wp14:editId="7A3B58BC">
                <wp:simplePos x="0" y="0"/>
                <wp:positionH relativeFrom="margin">
                  <wp:posOffset>400050</wp:posOffset>
                </wp:positionH>
                <wp:positionV relativeFrom="paragraph">
                  <wp:posOffset>372745</wp:posOffset>
                </wp:positionV>
                <wp:extent cx="2162175" cy="333375"/>
                <wp:effectExtent l="0" t="0" r="9525" b="952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33375"/>
                        </a:xfrm>
                        <a:prstGeom prst="rect">
                          <a:avLst/>
                        </a:prstGeom>
                        <a:solidFill>
                          <a:srgbClr val="FFFFFF"/>
                        </a:solidFill>
                        <a:ln w="9525">
                          <a:noFill/>
                          <a:miter lim="800000"/>
                          <a:headEnd/>
                          <a:tailEnd/>
                        </a:ln>
                      </wps:spPr>
                      <wps:txbx>
                        <w:txbxContent>
                          <w:p w14:paraId="10F2C4E1" w14:textId="77777777" w:rsidR="0045653B" w:rsidRPr="00B649C1" w:rsidRDefault="0045653B" w:rsidP="0045653B">
                            <w:pPr>
                              <w:rPr>
                                <w:rFonts w:ascii="游ゴシック" w:eastAsia="游ゴシック" w:hAnsi="游ゴシック"/>
                                <w14:textOutline w14:w="9525" w14:cap="rnd" w14:cmpd="sng" w14:algn="ctr">
                                  <w14:solidFill>
                                    <w14:srgbClr w14:val="000000">
                                      <w14:alpha w14:val="6000"/>
                                    </w14:srgbClr>
                                  </w14:solidFill>
                                  <w14:prstDash w14:val="solid"/>
                                  <w14:bevel/>
                                </w14:textOutline>
                              </w:rPr>
                            </w:pP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平成</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30年度</w:t>
                            </w: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病床</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機能報告時点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FB339" id="_x0000_s1029" type="#_x0000_t202" style="position:absolute;margin-left:31.5pt;margin-top:29.35pt;width:170.25pt;height:26.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" stroked="f">
                <v:textbox>
                  <w:txbxContent>
                    <w:p w14:paraId="10F2C4E1" w14:textId="77777777" w:rsidR="0045653B" w:rsidRPr="00B649C1" w:rsidRDefault="0045653B" w:rsidP="0045653B">
                      <w:pPr>
                        <w:rPr>
                          <w:rFonts w:ascii="游ゴシック" w:eastAsia="游ゴシック" w:hAnsi="游ゴシック"/>
                          <w14:textOutline w14:w="9525" w14:cap="rnd" w14:cmpd="sng" w14:algn="ctr">
                            <w14:solidFill>
                              <w14:srgbClr w14:val="000000">
                                <w14:alpha w14:val="6000"/>
                              </w14:srgbClr>
                            </w14:solidFill>
                            <w14:prstDash w14:val="solid"/>
                            <w14:bevel/>
                          </w14:textOutline>
                        </w:rPr>
                      </w:pP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平成</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30年度</w:t>
                      </w: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病床</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機能報告時点</w:t>
                      </w:r>
                    </w:p>
                  </w:txbxContent>
                </v:textbox>
                <w10:wrap type="square" anchorx="margin"/>
              </v:shape>
            </w:pict>
          </mc:Fallback>
        </mc:AlternateContent>
      </w:r>
    </w:p>
    <w:p w14:paraId="0525A9E9" w14:textId="77777777" w:rsidR="0045653B" w:rsidRPr="00B649C1" w:rsidRDefault="0045653B" w:rsidP="009B6D8D">
      <w:pPr>
        <w:pStyle w:val="1"/>
        <w:keepNext w:val="0"/>
        <w:rPr>
          <w:rFonts w:ascii="游ゴシック" w:eastAsia="游ゴシック" w:hAnsi="游ゴシック"/>
          <w:b w:val="0"/>
          <w:sz w:val="32"/>
          <w:szCs w:val="32"/>
        </w:rPr>
      </w:pPr>
      <w:bookmarkStart w:id="2" w:name="_Toc55590052"/>
      <w:bookmarkEnd w:id="2"/>
    </w:p>
    <w:p w14:paraId="10F3FE1A" w14:textId="77777777" w:rsidR="0045653B" w:rsidRPr="00B649C1" w:rsidRDefault="0045653B" w:rsidP="009B6D8D">
      <w:pPr>
        <w:pStyle w:val="1"/>
        <w:keepNext w:val="0"/>
        <w:rPr>
          <w:rFonts w:ascii="游ゴシック" w:eastAsia="游ゴシック" w:hAnsi="游ゴシック"/>
          <w:b w:val="0"/>
          <w:sz w:val="32"/>
          <w:szCs w:val="32"/>
        </w:rPr>
      </w:pPr>
    </w:p>
    <w:p w14:paraId="7B67F698" w14:textId="77777777" w:rsidR="00AA5395" w:rsidRPr="00B649C1" w:rsidRDefault="00AA5395" w:rsidP="009B6D8D">
      <w:pPr>
        <w:pStyle w:val="1"/>
        <w:keepNext w:val="0"/>
        <w:rPr>
          <w:rFonts w:ascii="游ゴシック" w:eastAsia="游ゴシック" w:hAnsi="游ゴシック"/>
          <w:b w:val="0"/>
          <w:sz w:val="32"/>
          <w:szCs w:val="32"/>
        </w:rPr>
      </w:pPr>
    </w:p>
    <w:p w14:paraId="5E6C2C8A" w14:textId="77777777" w:rsidR="00AA5395" w:rsidRPr="00B649C1" w:rsidRDefault="00AA5395" w:rsidP="00AA5395">
      <w:pPr>
        <w:rPr>
          <w:rFonts w:ascii="游ゴシック" w:eastAsia="游ゴシック" w:hAnsi="游ゴシック"/>
        </w:rPr>
      </w:pPr>
    </w:p>
    <w:p w14:paraId="76F585C4" w14:textId="77777777" w:rsidR="00AA5395" w:rsidRPr="00B649C1" w:rsidRDefault="00645D92" w:rsidP="00AA5395">
      <w:pPr>
        <w:rPr>
          <w:rFonts w:ascii="游ゴシック" w:eastAsia="游ゴシック" w:hAnsi="游ゴシック"/>
        </w:rPr>
      </w:pPr>
      <w:r w:rsidRPr="00B649C1">
        <w:rPr>
          <w:rFonts w:ascii="游ゴシック" w:eastAsia="游ゴシック" w:hAnsi="游ゴシック" w:hint="eastAsia"/>
          <w:b/>
          <w:noProof/>
          <w:sz w:val="32"/>
          <w:szCs w:val="32"/>
        </w:rPr>
        <mc:AlternateContent>
          <mc:Choice Requires="wps">
            <w:drawing>
              <wp:anchor distT="0" distB="0" distL="114300" distR="114300" simplePos="0" relativeHeight="251679744" behindDoc="0" locked="0" layoutInCell="1" allowOverlap="1" wp14:anchorId="51C82BFE" wp14:editId="074C8751">
                <wp:simplePos x="0" y="0"/>
                <wp:positionH relativeFrom="column">
                  <wp:posOffset>2301240</wp:posOffset>
                </wp:positionH>
                <wp:positionV relativeFrom="paragraph">
                  <wp:posOffset>34925</wp:posOffset>
                </wp:positionV>
                <wp:extent cx="723900" cy="381000"/>
                <wp:effectExtent l="38100" t="0" r="0" b="38100"/>
                <wp:wrapNone/>
                <wp:docPr id="8" name="下矢印 8"/>
                <wp:cNvGraphicFramePr/>
                <a:graphic xmlns:a="http://schemas.openxmlformats.org/drawingml/2006/main">
                  <a:graphicData uri="http://schemas.microsoft.com/office/word/2010/wordprocessingShape">
                    <wps:wsp>
                      <wps:cNvSpPr/>
                      <wps:spPr>
                        <a:xfrm>
                          <a:off x="0" y="0"/>
                          <a:ext cx="723900" cy="381000"/>
                        </a:xfrm>
                        <a:prstGeom prst="downArrow">
                          <a:avLst/>
                        </a:prstGeom>
                        <a:solidFill>
                          <a:srgbClr val="FFC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F7CE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181.2pt;margin-top:2.75pt;width:57pt;height:30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" adj="10800" fillcolor="#ffc000" strokecolor="black [1600]" strokeweight="1pt"/>
            </w:pict>
          </mc:Fallback>
        </mc:AlternateContent>
      </w:r>
    </w:p>
    <w:p w14:paraId="4419B606" w14:textId="77777777" w:rsidR="00AA5395" w:rsidRPr="00B649C1" w:rsidRDefault="00AA5395" w:rsidP="00AA5395">
      <w:pPr>
        <w:rPr>
          <w:rFonts w:ascii="游ゴシック" w:eastAsia="游ゴシック" w:hAnsi="游ゴシック"/>
        </w:rPr>
      </w:pPr>
    </w:p>
    <w:p w14:paraId="2968EDE8" w14:textId="77777777" w:rsidR="00AA5395" w:rsidRPr="00B649C1" w:rsidRDefault="00645D92" w:rsidP="00AA5395">
      <w:pPr>
        <w:rPr>
          <w:rFonts w:ascii="游ゴシック" w:eastAsia="游ゴシック" w:hAnsi="游ゴシック"/>
        </w:rPr>
      </w:pPr>
      <w:r w:rsidRPr="00B649C1">
        <w:rPr>
          <w:rFonts w:ascii="游ゴシック" w:eastAsia="游ゴシック" w:hAnsi="游ゴシック"/>
          <w:b/>
          <w:noProof/>
          <w:sz w:val="32"/>
          <w:szCs w:val="32"/>
        </w:rPr>
        <mc:AlternateContent>
          <mc:Choice Requires="wps">
            <w:drawing>
              <wp:anchor distT="45720" distB="45720" distL="114300" distR="114300" simplePos="0" relativeHeight="251687936" behindDoc="0" locked="0" layoutInCell="1" allowOverlap="1" wp14:anchorId="1DEFF250" wp14:editId="192FB045">
                <wp:simplePos x="0" y="0"/>
                <wp:positionH relativeFrom="margin">
                  <wp:posOffset>361950</wp:posOffset>
                </wp:positionH>
                <wp:positionV relativeFrom="paragraph">
                  <wp:posOffset>10795</wp:posOffset>
                </wp:positionV>
                <wp:extent cx="2162175" cy="333375"/>
                <wp:effectExtent l="0" t="0" r="9525" b="952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33375"/>
                        </a:xfrm>
                        <a:prstGeom prst="rect">
                          <a:avLst/>
                        </a:prstGeom>
                        <a:solidFill>
                          <a:srgbClr val="FFFFFF"/>
                        </a:solidFill>
                        <a:ln w="9525">
                          <a:noFill/>
                          <a:miter lim="800000"/>
                          <a:headEnd/>
                          <a:tailEnd/>
                        </a:ln>
                      </wps:spPr>
                      <wps:txbx>
                        <w:txbxContent>
                          <w:p w14:paraId="2709714A" w14:textId="77777777" w:rsidR="007215E5" w:rsidRPr="00B649C1" w:rsidRDefault="007215E5" w:rsidP="007215E5">
                            <w:pPr>
                              <w:rPr>
                                <w:rFonts w:ascii="游ゴシック" w:eastAsia="游ゴシック" w:hAnsi="游ゴシック"/>
                                <w14:textOutline w14:w="9525" w14:cap="rnd" w14:cmpd="sng" w14:algn="ctr">
                                  <w14:solidFill>
                                    <w14:srgbClr w14:val="000000">
                                      <w14:alpha w14:val="6000"/>
                                    </w14:srgbClr>
                                  </w14:solidFill>
                                  <w14:prstDash w14:val="solid"/>
                                  <w14:bevel/>
                                </w14:textOutline>
                              </w:rPr>
                            </w:pP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令和</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〇</w:t>
                            </w: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〇</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年　　　月</w:t>
                            </w: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 xml:space="preserve">　</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 xml:space="preserve">　　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FF250" id="_x0000_s1030" type="#_x0000_t202" style="position:absolute;left:0;text-align:left;margin-left:28.5pt;margin-top:.85pt;width:170.25pt;height:26.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" stroked="f">
                <v:textbox>
                  <w:txbxContent>
                    <w:p w14:paraId="2709714A" w14:textId="77777777" w:rsidR="007215E5" w:rsidRPr="00B649C1" w:rsidRDefault="007215E5" w:rsidP="007215E5">
                      <w:pPr>
                        <w:rPr>
                          <w:rFonts w:ascii="游ゴシック" w:eastAsia="游ゴシック" w:hAnsi="游ゴシック"/>
                          <w14:textOutline w14:w="9525" w14:cap="rnd" w14:cmpd="sng" w14:algn="ctr">
                            <w14:solidFill>
                              <w14:srgbClr w14:val="000000">
                                <w14:alpha w14:val="6000"/>
                              </w14:srgbClr>
                            </w14:solidFill>
                            <w14:prstDash w14:val="solid"/>
                            <w14:bevel/>
                          </w14:textOutline>
                        </w:rPr>
                      </w:pP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令和</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〇</w:t>
                      </w: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〇</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年　　　月</w:t>
                      </w: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 xml:space="preserve">　</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 xml:space="preserve">　　予定</w:t>
                      </w:r>
                    </w:p>
                  </w:txbxContent>
                </v:textbox>
                <w10:wrap type="square" anchorx="margin"/>
              </v:shape>
            </w:pict>
          </mc:Fallback>
        </mc:AlternateContent>
      </w:r>
    </w:p>
    <w:tbl>
      <w:tblPr>
        <w:tblStyle w:val="a8"/>
        <w:tblpPr w:leftFromText="142" w:rightFromText="142" w:vertAnchor="text" w:horzAnchor="margin" w:tblpXSpec="center" w:tblpY="274"/>
        <w:tblOverlap w:val="never"/>
        <w:tblW w:w="6873" w:type="dxa"/>
        <w:tblLook w:val="04A0" w:firstRow="1" w:lastRow="0" w:firstColumn="1" w:lastColumn="0" w:noHBand="0" w:noVBand="1"/>
      </w:tblPr>
      <w:tblGrid>
        <w:gridCol w:w="3436"/>
        <w:gridCol w:w="3437"/>
      </w:tblGrid>
      <w:tr w:rsidR="00645D92" w:rsidRPr="00B649C1" w14:paraId="07FEE4B0" w14:textId="77777777" w:rsidTr="00645D92">
        <w:tc>
          <w:tcPr>
            <w:tcW w:w="3436"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97B9C12" w14:textId="77777777" w:rsidR="00645D92" w:rsidRPr="00B649C1" w:rsidRDefault="00645D92" w:rsidP="00645D92">
            <w:pPr>
              <w:jc w:val="center"/>
              <w:rPr>
                <w:rFonts w:ascii="游ゴシック" w:eastAsia="游ゴシック" w:hAnsi="游ゴシック"/>
                <w:color w:val="FFFFFF" w:themeColor="background1"/>
              </w:rPr>
            </w:pPr>
            <w:r w:rsidRPr="00B649C1">
              <w:rPr>
                <w:rFonts w:ascii="游ゴシック" w:eastAsia="游ゴシック" w:hAnsi="游ゴシック" w:hint="eastAsia"/>
                <w:color w:val="FFFFFF" w:themeColor="background1"/>
              </w:rPr>
              <w:t>機能</w:t>
            </w:r>
          </w:p>
        </w:tc>
        <w:tc>
          <w:tcPr>
            <w:tcW w:w="3437"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61F409F" w14:textId="77777777" w:rsidR="00645D92" w:rsidRPr="00B649C1" w:rsidRDefault="00645D92" w:rsidP="00645D92">
            <w:pPr>
              <w:jc w:val="center"/>
              <w:rPr>
                <w:rFonts w:ascii="游ゴシック" w:eastAsia="游ゴシック" w:hAnsi="游ゴシック"/>
                <w:color w:val="FFFFFF" w:themeColor="background1"/>
              </w:rPr>
            </w:pPr>
            <w:r w:rsidRPr="00B649C1">
              <w:rPr>
                <w:rFonts w:ascii="游ゴシック" w:eastAsia="游ゴシック" w:hAnsi="游ゴシック" w:hint="eastAsia"/>
                <w:color w:val="FFFFFF" w:themeColor="background1"/>
              </w:rPr>
              <w:t>許可病床数</w:t>
            </w:r>
          </w:p>
        </w:tc>
      </w:tr>
      <w:tr w:rsidR="00645D92" w:rsidRPr="00B649C1" w14:paraId="2D3CE77B" w14:textId="77777777" w:rsidTr="00645D92">
        <w:tc>
          <w:tcPr>
            <w:tcW w:w="3436" w:type="dxa"/>
            <w:tcBorders>
              <w:top w:val="single" w:sz="4" w:space="0" w:color="000000"/>
              <w:left w:val="single" w:sz="4" w:space="0" w:color="000000"/>
              <w:bottom w:val="single" w:sz="4" w:space="0" w:color="000000"/>
              <w:right w:val="single" w:sz="4" w:space="0" w:color="000000"/>
            </w:tcBorders>
          </w:tcPr>
          <w:p w14:paraId="5897EE01" w14:textId="77777777" w:rsidR="00645D92" w:rsidRPr="00B649C1" w:rsidRDefault="00645D92" w:rsidP="00645D92">
            <w:pPr>
              <w:rPr>
                <w:rFonts w:ascii="游ゴシック" w:eastAsia="游ゴシック" w:hAnsi="游ゴシック"/>
              </w:rPr>
            </w:pPr>
            <w:r w:rsidRPr="00B649C1">
              <w:rPr>
                <w:rFonts w:ascii="游ゴシック" w:eastAsia="游ゴシック" w:hAnsi="游ゴシック" w:hint="eastAsia"/>
              </w:rPr>
              <w:t>高度急性期</w:t>
            </w:r>
          </w:p>
        </w:tc>
        <w:tc>
          <w:tcPr>
            <w:tcW w:w="3437" w:type="dxa"/>
            <w:tcBorders>
              <w:top w:val="single" w:sz="4" w:space="0" w:color="000000"/>
              <w:left w:val="single" w:sz="4" w:space="0" w:color="000000"/>
              <w:bottom w:val="single" w:sz="4" w:space="0" w:color="000000"/>
              <w:right w:val="single" w:sz="4" w:space="0" w:color="000000"/>
            </w:tcBorders>
          </w:tcPr>
          <w:p w14:paraId="579293CC" w14:textId="77777777" w:rsidR="00645D92" w:rsidRPr="00B649C1" w:rsidRDefault="00645D92" w:rsidP="00645D92">
            <w:pPr>
              <w:jc w:val="right"/>
              <w:rPr>
                <w:rFonts w:ascii="游ゴシック" w:eastAsia="游ゴシック" w:hAnsi="游ゴシック"/>
              </w:rPr>
            </w:pPr>
            <w:r w:rsidRPr="00B649C1">
              <w:rPr>
                <w:rFonts w:ascii="游ゴシック" w:eastAsia="游ゴシック" w:hAnsi="游ゴシック" w:hint="eastAsia"/>
              </w:rPr>
              <w:t>床</w:t>
            </w:r>
          </w:p>
        </w:tc>
      </w:tr>
      <w:tr w:rsidR="00645D92" w:rsidRPr="00B649C1" w14:paraId="072209E8" w14:textId="77777777" w:rsidTr="00645D92">
        <w:tc>
          <w:tcPr>
            <w:tcW w:w="3436" w:type="dxa"/>
            <w:tcBorders>
              <w:top w:val="single" w:sz="4" w:space="0" w:color="000000"/>
              <w:left w:val="single" w:sz="4" w:space="0" w:color="000000"/>
              <w:bottom w:val="single" w:sz="4" w:space="0" w:color="000000"/>
              <w:right w:val="single" w:sz="4" w:space="0" w:color="000000"/>
            </w:tcBorders>
          </w:tcPr>
          <w:p w14:paraId="14892284" w14:textId="77777777" w:rsidR="00645D92" w:rsidRPr="00B649C1" w:rsidRDefault="00645D92" w:rsidP="00645D92">
            <w:pPr>
              <w:rPr>
                <w:rFonts w:ascii="游ゴシック" w:eastAsia="游ゴシック" w:hAnsi="游ゴシック"/>
              </w:rPr>
            </w:pPr>
            <w:r w:rsidRPr="00B649C1">
              <w:rPr>
                <w:rFonts w:ascii="游ゴシック" w:eastAsia="游ゴシック" w:hAnsi="游ゴシック" w:hint="eastAsia"/>
              </w:rPr>
              <w:t>急性期</w:t>
            </w:r>
          </w:p>
        </w:tc>
        <w:tc>
          <w:tcPr>
            <w:tcW w:w="3437" w:type="dxa"/>
            <w:tcBorders>
              <w:top w:val="single" w:sz="4" w:space="0" w:color="000000"/>
              <w:left w:val="single" w:sz="4" w:space="0" w:color="000000"/>
              <w:bottom w:val="single" w:sz="4" w:space="0" w:color="000000"/>
              <w:right w:val="single" w:sz="4" w:space="0" w:color="000000"/>
            </w:tcBorders>
          </w:tcPr>
          <w:p w14:paraId="6BFDEAB5" w14:textId="77777777" w:rsidR="00645D92" w:rsidRPr="00B649C1" w:rsidRDefault="00645D92" w:rsidP="00645D92">
            <w:pPr>
              <w:jc w:val="right"/>
              <w:rPr>
                <w:rFonts w:ascii="游ゴシック" w:eastAsia="游ゴシック" w:hAnsi="游ゴシック"/>
              </w:rPr>
            </w:pPr>
            <w:r w:rsidRPr="00B649C1">
              <w:rPr>
                <w:rFonts w:ascii="游ゴシック" w:eastAsia="游ゴシック" w:hAnsi="游ゴシック" w:hint="eastAsia"/>
              </w:rPr>
              <w:t>床</w:t>
            </w:r>
          </w:p>
        </w:tc>
      </w:tr>
      <w:tr w:rsidR="00645D92" w:rsidRPr="00B649C1" w14:paraId="572A9014" w14:textId="77777777" w:rsidTr="00645D92">
        <w:tc>
          <w:tcPr>
            <w:tcW w:w="3436" w:type="dxa"/>
            <w:tcBorders>
              <w:top w:val="single" w:sz="4" w:space="0" w:color="000000"/>
              <w:left w:val="single" w:sz="4" w:space="0" w:color="000000"/>
              <w:bottom w:val="single" w:sz="4" w:space="0" w:color="000000"/>
              <w:right w:val="single" w:sz="4" w:space="0" w:color="000000"/>
            </w:tcBorders>
          </w:tcPr>
          <w:p w14:paraId="3FE2CF57" w14:textId="77777777" w:rsidR="00645D92" w:rsidRPr="00B649C1" w:rsidRDefault="00645D92" w:rsidP="00645D92">
            <w:pPr>
              <w:rPr>
                <w:rFonts w:ascii="游ゴシック" w:eastAsia="游ゴシック" w:hAnsi="游ゴシック"/>
              </w:rPr>
            </w:pPr>
            <w:r w:rsidRPr="00B649C1">
              <w:rPr>
                <w:rFonts w:ascii="游ゴシック" w:eastAsia="游ゴシック" w:hAnsi="游ゴシック" w:hint="eastAsia"/>
              </w:rPr>
              <w:t>回復期</w:t>
            </w:r>
          </w:p>
        </w:tc>
        <w:tc>
          <w:tcPr>
            <w:tcW w:w="3437" w:type="dxa"/>
            <w:tcBorders>
              <w:top w:val="single" w:sz="4" w:space="0" w:color="000000"/>
              <w:left w:val="single" w:sz="4" w:space="0" w:color="000000"/>
              <w:bottom w:val="single" w:sz="4" w:space="0" w:color="000000"/>
              <w:right w:val="single" w:sz="4" w:space="0" w:color="000000"/>
            </w:tcBorders>
          </w:tcPr>
          <w:p w14:paraId="7B391013" w14:textId="77777777" w:rsidR="00645D92" w:rsidRPr="00B649C1" w:rsidRDefault="00645D92" w:rsidP="00645D92">
            <w:pPr>
              <w:jc w:val="right"/>
              <w:rPr>
                <w:rFonts w:ascii="游ゴシック" w:eastAsia="游ゴシック" w:hAnsi="游ゴシック"/>
              </w:rPr>
            </w:pPr>
            <w:r w:rsidRPr="00B649C1">
              <w:rPr>
                <w:rFonts w:ascii="游ゴシック" w:eastAsia="游ゴシック" w:hAnsi="游ゴシック" w:hint="eastAsia"/>
              </w:rPr>
              <w:t>床</w:t>
            </w:r>
          </w:p>
        </w:tc>
      </w:tr>
      <w:tr w:rsidR="00645D92" w:rsidRPr="00B649C1" w14:paraId="2416674C" w14:textId="77777777" w:rsidTr="00645D92">
        <w:tc>
          <w:tcPr>
            <w:tcW w:w="3436" w:type="dxa"/>
            <w:tcBorders>
              <w:top w:val="single" w:sz="4" w:space="0" w:color="000000"/>
              <w:left w:val="single" w:sz="4" w:space="0" w:color="000000"/>
              <w:bottom w:val="single" w:sz="4" w:space="0" w:color="000000"/>
              <w:right w:val="single" w:sz="4" w:space="0" w:color="000000"/>
            </w:tcBorders>
          </w:tcPr>
          <w:p w14:paraId="16E62DC1" w14:textId="77777777" w:rsidR="00645D92" w:rsidRPr="00B649C1" w:rsidRDefault="00645D92" w:rsidP="00645D92">
            <w:pPr>
              <w:rPr>
                <w:rFonts w:ascii="游ゴシック" w:eastAsia="游ゴシック" w:hAnsi="游ゴシック"/>
              </w:rPr>
            </w:pPr>
            <w:r w:rsidRPr="00B649C1">
              <w:rPr>
                <w:rFonts w:ascii="游ゴシック" w:eastAsia="游ゴシック" w:hAnsi="游ゴシック" w:hint="eastAsia"/>
              </w:rPr>
              <w:t>慢性期</w:t>
            </w:r>
          </w:p>
        </w:tc>
        <w:tc>
          <w:tcPr>
            <w:tcW w:w="3437" w:type="dxa"/>
            <w:tcBorders>
              <w:top w:val="single" w:sz="4" w:space="0" w:color="000000"/>
              <w:left w:val="single" w:sz="4" w:space="0" w:color="000000"/>
              <w:bottom w:val="single" w:sz="4" w:space="0" w:color="000000"/>
              <w:right w:val="single" w:sz="4" w:space="0" w:color="000000"/>
            </w:tcBorders>
          </w:tcPr>
          <w:p w14:paraId="1775FA77" w14:textId="77777777" w:rsidR="00645D92" w:rsidRPr="00B649C1" w:rsidRDefault="00645D92" w:rsidP="00645D92">
            <w:pPr>
              <w:jc w:val="right"/>
              <w:rPr>
                <w:rFonts w:ascii="游ゴシック" w:eastAsia="游ゴシック" w:hAnsi="游ゴシック"/>
              </w:rPr>
            </w:pPr>
            <w:r w:rsidRPr="00B649C1">
              <w:rPr>
                <w:rFonts w:ascii="游ゴシック" w:eastAsia="游ゴシック" w:hAnsi="游ゴシック" w:hint="eastAsia"/>
              </w:rPr>
              <w:t>床</w:t>
            </w:r>
          </w:p>
        </w:tc>
      </w:tr>
      <w:tr w:rsidR="00645D92" w:rsidRPr="00B649C1" w14:paraId="6ABE0B33" w14:textId="77777777" w:rsidTr="00645D92">
        <w:tc>
          <w:tcPr>
            <w:tcW w:w="34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858DB4" w14:textId="77777777" w:rsidR="00645D92" w:rsidRPr="00B649C1" w:rsidRDefault="00645D92" w:rsidP="00645D92">
            <w:pPr>
              <w:rPr>
                <w:rFonts w:ascii="游ゴシック" w:eastAsia="游ゴシック" w:hAnsi="游ゴシック"/>
              </w:rPr>
            </w:pPr>
            <w:r w:rsidRPr="00B649C1">
              <w:rPr>
                <w:rFonts w:ascii="游ゴシック" w:eastAsia="游ゴシック" w:hAnsi="游ゴシック" w:hint="eastAsia"/>
              </w:rPr>
              <w:t>休棟等</w:t>
            </w:r>
          </w:p>
        </w:tc>
        <w:tc>
          <w:tcPr>
            <w:tcW w:w="3437" w:type="dxa"/>
            <w:tcBorders>
              <w:top w:val="single" w:sz="4" w:space="0" w:color="000000"/>
              <w:left w:val="single" w:sz="4" w:space="0" w:color="000000"/>
              <w:bottom w:val="single" w:sz="4" w:space="0" w:color="000000"/>
              <w:right w:val="single" w:sz="4" w:space="0" w:color="000000"/>
              <w:tr2bl w:val="single" w:sz="4" w:space="0" w:color="auto"/>
            </w:tcBorders>
            <w:shd w:val="clear" w:color="auto" w:fill="F2F2F2" w:themeFill="background1" w:themeFillShade="F2"/>
          </w:tcPr>
          <w:p w14:paraId="4099E39E" w14:textId="77777777" w:rsidR="00645D92" w:rsidRPr="00B649C1" w:rsidRDefault="00645D92" w:rsidP="00645D92">
            <w:pPr>
              <w:jc w:val="right"/>
              <w:rPr>
                <w:rFonts w:ascii="游ゴシック" w:eastAsia="游ゴシック" w:hAnsi="游ゴシック"/>
              </w:rPr>
            </w:pPr>
          </w:p>
        </w:tc>
      </w:tr>
      <w:tr w:rsidR="00645D92" w:rsidRPr="00B649C1" w14:paraId="7D5C0DDE" w14:textId="77777777" w:rsidTr="00645D92">
        <w:tc>
          <w:tcPr>
            <w:tcW w:w="3436" w:type="dxa"/>
            <w:tcBorders>
              <w:top w:val="single" w:sz="4" w:space="0" w:color="000000"/>
              <w:left w:val="single" w:sz="4" w:space="0" w:color="000000"/>
              <w:bottom w:val="single" w:sz="4" w:space="0" w:color="000000"/>
              <w:right w:val="single" w:sz="4" w:space="0" w:color="000000"/>
            </w:tcBorders>
          </w:tcPr>
          <w:p w14:paraId="17C08576" w14:textId="77777777" w:rsidR="00645D92" w:rsidRPr="00B649C1" w:rsidRDefault="00645D92" w:rsidP="00645D92">
            <w:pPr>
              <w:rPr>
                <w:rFonts w:ascii="游ゴシック" w:eastAsia="游ゴシック" w:hAnsi="游ゴシック"/>
              </w:rPr>
            </w:pPr>
            <w:r w:rsidRPr="00B649C1">
              <w:rPr>
                <w:rFonts w:ascii="游ゴシック" w:eastAsia="游ゴシック" w:hAnsi="游ゴシック" w:hint="eastAsia"/>
              </w:rPr>
              <w:t>病床数合計</w:t>
            </w:r>
          </w:p>
        </w:tc>
        <w:tc>
          <w:tcPr>
            <w:tcW w:w="3437" w:type="dxa"/>
            <w:tcBorders>
              <w:top w:val="single" w:sz="4" w:space="0" w:color="000000"/>
              <w:left w:val="single" w:sz="4" w:space="0" w:color="000000"/>
              <w:bottom w:val="single" w:sz="4" w:space="0" w:color="000000"/>
              <w:right w:val="single" w:sz="4" w:space="0" w:color="000000"/>
            </w:tcBorders>
          </w:tcPr>
          <w:p w14:paraId="4FCCC2DA" w14:textId="77777777" w:rsidR="00645D92" w:rsidRPr="00B649C1" w:rsidRDefault="00645D92" w:rsidP="00645D92">
            <w:pPr>
              <w:jc w:val="right"/>
              <w:rPr>
                <w:rFonts w:ascii="游ゴシック" w:eastAsia="游ゴシック" w:hAnsi="游ゴシック"/>
              </w:rPr>
            </w:pPr>
            <w:r w:rsidRPr="00B649C1">
              <w:rPr>
                <w:rFonts w:ascii="游ゴシック" w:eastAsia="游ゴシック" w:hAnsi="游ゴシック" w:hint="eastAsia"/>
              </w:rPr>
              <w:t>床</w:t>
            </w:r>
          </w:p>
        </w:tc>
      </w:tr>
    </w:tbl>
    <w:p w14:paraId="4F8CF456" w14:textId="77777777" w:rsidR="00AA5395" w:rsidRPr="00B649C1" w:rsidRDefault="00AA5395" w:rsidP="00AA5395">
      <w:pPr>
        <w:rPr>
          <w:rFonts w:ascii="游ゴシック" w:eastAsia="游ゴシック" w:hAnsi="游ゴシック"/>
        </w:rPr>
      </w:pPr>
    </w:p>
    <w:p w14:paraId="6D86564A" w14:textId="77777777" w:rsidR="00AA5395" w:rsidRPr="00B649C1" w:rsidRDefault="00AA5395" w:rsidP="00AA5395">
      <w:pPr>
        <w:rPr>
          <w:rFonts w:ascii="游ゴシック" w:eastAsia="游ゴシック" w:hAnsi="游ゴシック"/>
        </w:rPr>
      </w:pPr>
    </w:p>
    <w:p w14:paraId="55A946EC" w14:textId="77777777" w:rsidR="00AA5395" w:rsidRPr="00B649C1" w:rsidRDefault="00AA5395" w:rsidP="00AA5395">
      <w:pPr>
        <w:rPr>
          <w:rFonts w:ascii="游ゴシック" w:eastAsia="游ゴシック" w:hAnsi="游ゴシック"/>
        </w:rPr>
      </w:pPr>
    </w:p>
    <w:p w14:paraId="5A12B741" w14:textId="77777777" w:rsidR="00AA5395" w:rsidRPr="00B649C1" w:rsidRDefault="00AA5395" w:rsidP="00AA5395">
      <w:pPr>
        <w:rPr>
          <w:rFonts w:ascii="游ゴシック" w:eastAsia="游ゴシック" w:hAnsi="游ゴシック"/>
        </w:rPr>
      </w:pPr>
    </w:p>
    <w:p w14:paraId="1B0D2B8E" w14:textId="77777777" w:rsidR="00AA5395" w:rsidRPr="00B649C1" w:rsidRDefault="00AA5395" w:rsidP="00AA5395">
      <w:pPr>
        <w:rPr>
          <w:rFonts w:ascii="游ゴシック" w:eastAsia="游ゴシック" w:hAnsi="游ゴシック"/>
        </w:rPr>
      </w:pPr>
    </w:p>
    <w:p w14:paraId="634CB27D" w14:textId="77777777" w:rsidR="00AA5395" w:rsidRPr="00B649C1" w:rsidRDefault="00AA5395" w:rsidP="00AA5395">
      <w:pPr>
        <w:rPr>
          <w:rFonts w:ascii="游ゴシック" w:eastAsia="游ゴシック" w:hAnsi="游ゴシック"/>
        </w:rPr>
      </w:pPr>
    </w:p>
    <w:p w14:paraId="10683F54" w14:textId="77777777" w:rsidR="00AA5395" w:rsidRPr="00B649C1" w:rsidRDefault="00AA5395" w:rsidP="00AA5395">
      <w:pPr>
        <w:rPr>
          <w:rFonts w:ascii="游ゴシック" w:eastAsia="游ゴシック" w:hAnsi="游ゴシック"/>
        </w:rPr>
      </w:pPr>
    </w:p>
    <w:p w14:paraId="0A522BCC" w14:textId="77777777" w:rsidR="00AA5395" w:rsidRPr="00B649C1" w:rsidRDefault="00AA5395" w:rsidP="00AA5395">
      <w:pPr>
        <w:rPr>
          <w:rFonts w:ascii="游ゴシック" w:eastAsia="游ゴシック" w:hAnsi="游ゴシック"/>
        </w:rPr>
      </w:pPr>
    </w:p>
    <w:p w14:paraId="0D66E005" w14:textId="77777777" w:rsidR="00AA5395" w:rsidRPr="00B649C1" w:rsidRDefault="00645D92" w:rsidP="00AA5395">
      <w:pPr>
        <w:rPr>
          <w:rFonts w:ascii="游ゴシック" w:eastAsia="游ゴシック" w:hAnsi="游ゴシック"/>
        </w:rPr>
      </w:pPr>
      <w:r w:rsidRPr="00B649C1">
        <w:rPr>
          <w:rFonts w:ascii="游ゴシック" w:eastAsia="游ゴシック" w:hAnsi="游ゴシック" w:hint="eastAsia"/>
          <w:b/>
          <w:noProof/>
          <w:sz w:val="32"/>
          <w:szCs w:val="32"/>
        </w:rPr>
        <mc:AlternateContent>
          <mc:Choice Requires="wps">
            <w:drawing>
              <wp:anchor distT="0" distB="0" distL="114300" distR="114300" simplePos="0" relativeHeight="251681792" behindDoc="0" locked="0" layoutInCell="1" allowOverlap="1" wp14:anchorId="558A0C4D" wp14:editId="2C06B985">
                <wp:simplePos x="0" y="0"/>
                <wp:positionH relativeFrom="column">
                  <wp:posOffset>2324100</wp:posOffset>
                </wp:positionH>
                <wp:positionV relativeFrom="paragraph">
                  <wp:posOffset>104140</wp:posOffset>
                </wp:positionV>
                <wp:extent cx="723900" cy="381000"/>
                <wp:effectExtent l="38100" t="0" r="0" b="38100"/>
                <wp:wrapNone/>
                <wp:docPr id="9" name="下矢印 9"/>
                <wp:cNvGraphicFramePr/>
                <a:graphic xmlns:a="http://schemas.openxmlformats.org/drawingml/2006/main">
                  <a:graphicData uri="http://schemas.microsoft.com/office/word/2010/wordprocessingShape">
                    <wps:wsp>
                      <wps:cNvSpPr/>
                      <wps:spPr>
                        <a:xfrm>
                          <a:off x="0" y="0"/>
                          <a:ext cx="723900" cy="381000"/>
                        </a:xfrm>
                        <a:prstGeom prst="downArrow">
                          <a:avLst/>
                        </a:prstGeom>
                        <a:solidFill>
                          <a:srgbClr val="FFC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9AFF0C" id="下矢印 9" o:spid="_x0000_s1026" type="#_x0000_t67" style="position:absolute;left:0;text-align:left;margin-left:183pt;margin-top:8.2pt;width:57pt;height:3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" adj="10800" fillcolor="#ffc000" strokeweight="1pt"/>
            </w:pict>
          </mc:Fallback>
        </mc:AlternateContent>
      </w:r>
    </w:p>
    <w:tbl>
      <w:tblPr>
        <w:tblStyle w:val="a8"/>
        <w:tblpPr w:leftFromText="142" w:rightFromText="142" w:vertAnchor="text" w:horzAnchor="margin" w:tblpXSpec="center" w:tblpY="1189"/>
        <w:tblOverlap w:val="never"/>
        <w:tblW w:w="6873" w:type="dxa"/>
        <w:tblLook w:val="04A0" w:firstRow="1" w:lastRow="0" w:firstColumn="1" w:lastColumn="0" w:noHBand="0" w:noVBand="1"/>
      </w:tblPr>
      <w:tblGrid>
        <w:gridCol w:w="3436"/>
        <w:gridCol w:w="3437"/>
      </w:tblGrid>
      <w:tr w:rsidR="00645D92" w:rsidRPr="00B649C1" w14:paraId="2237C62A" w14:textId="77777777" w:rsidTr="00645D92">
        <w:tc>
          <w:tcPr>
            <w:tcW w:w="3436"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EACC80E" w14:textId="77777777" w:rsidR="00645D92" w:rsidRPr="00B649C1" w:rsidRDefault="00645D92" w:rsidP="00645D92">
            <w:pPr>
              <w:jc w:val="center"/>
              <w:rPr>
                <w:rFonts w:ascii="游ゴシック" w:eastAsia="游ゴシック" w:hAnsi="游ゴシック"/>
                <w:color w:val="FFFFFF" w:themeColor="background1"/>
              </w:rPr>
            </w:pPr>
            <w:r w:rsidRPr="00B649C1">
              <w:rPr>
                <w:rFonts w:ascii="游ゴシック" w:eastAsia="游ゴシック" w:hAnsi="游ゴシック" w:hint="eastAsia"/>
                <w:color w:val="FFFFFF" w:themeColor="background1"/>
              </w:rPr>
              <w:t>機能</w:t>
            </w:r>
          </w:p>
        </w:tc>
        <w:tc>
          <w:tcPr>
            <w:tcW w:w="3437"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05838952" w14:textId="77777777" w:rsidR="00645D92" w:rsidRPr="00B649C1" w:rsidRDefault="00645D92" w:rsidP="00645D92">
            <w:pPr>
              <w:jc w:val="center"/>
              <w:rPr>
                <w:rFonts w:ascii="游ゴシック" w:eastAsia="游ゴシック" w:hAnsi="游ゴシック"/>
                <w:color w:val="FFFFFF" w:themeColor="background1"/>
              </w:rPr>
            </w:pPr>
            <w:r w:rsidRPr="00B649C1">
              <w:rPr>
                <w:rFonts w:ascii="游ゴシック" w:eastAsia="游ゴシック" w:hAnsi="游ゴシック" w:hint="eastAsia"/>
                <w:color w:val="FFFFFF" w:themeColor="background1"/>
              </w:rPr>
              <w:t>許可病床数</w:t>
            </w:r>
          </w:p>
        </w:tc>
      </w:tr>
      <w:tr w:rsidR="00645D92" w:rsidRPr="00B649C1" w14:paraId="0A95717A" w14:textId="77777777" w:rsidTr="00645D92">
        <w:tc>
          <w:tcPr>
            <w:tcW w:w="3436" w:type="dxa"/>
            <w:tcBorders>
              <w:top w:val="single" w:sz="4" w:space="0" w:color="000000"/>
              <w:left w:val="single" w:sz="4" w:space="0" w:color="000000"/>
              <w:bottom w:val="single" w:sz="4" w:space="0" w:color="000000"/>
              <w:right w:val="single" w:sz="4" w:space="0" w:color="000000"/>
            </w:tcBorders>
          </w:tcPr>
          <w:p w14:paraId="50B9F5A6" w14:textId="77777777" w:rsidR="00645D92" w:rsidRPr="00B649C1" w:rsidRDefault="00645D92" w:rsidP="00645D92">
            <w:pPr>
              <w:rPr>
                <w:rFonts w:ascii="游ゴシック" w:eastAsia="游ゴシック" w:hAnsi="游ゴシック"/>
              </w:rPr>
            </w:pPr>
            <w:r w:rsidRPr="00B649C1">
              <w:rPr>
                <w:rFonts w:ascii="游ゴシック" w:eastAsia="游ゴシック" w:hAnsi="游ゴシック" w:hint="eastAsia"/>
              </w:rPr>
              <w:t>高度急性期</w:t>
            </w:r>
          </w:p>
        </w:tc>
        <w:tc>
          <w:tcPr>
            <w:tcW w:w="3437" w:type="dxa"/>
            <w:tcBorders>
              <w:top w:val="single" w:sz="4" w:space="0" w:color="000000"/>
              <w:left w:val="single" w:sz="4" w:space="0" w:color="000000"/>
              <w:bottom w:val="single" w:sz="4" w:space="0" w:color="000000"/>
              <w:right w:val="single" w:sz="4" w:space="0" w:color="000000"/>
            </w:tcBorders>
          </w:tcPr>
          <w:p w14:paraId="0911CA95" w14:textId="77777777" w:rsidR="00645D92" w:rsidRPr="00B649C1" w:rsidRDefault="00645D92" w:rsidP="00645D92">
            <w:pPr>
              <w:jc w:val="right"/>
              <w:rPr>
                <w:rFonts w:ascii="游ゴシック" w:eastAsia="游ゴシック" w:hAnsi="游ゴシック"/>
              </w:rPr>
            </w:pPr>
            <w:r w:rsidRPr="00B649C1">
              <w:rPr>
                <w:rFonts w:ascii="游ゴシック" w:eastAsia="游ゴシック" w:hAnsi="游ゴシック" w:hint="eastAsia"/>
              </w:rPr>
              <w:t>床</w:t>
            </w:r>
          </w:p>
        </w:tc>
      </w:tr>
      <w:tr w:rsidR="00645D92" w:rsidRPr="00B649C1" w14:paraId="6EA748EA" w14:textId="77777777" w:rsidTr="00645D92">
        <w:tc>
          <w:tcPr>
            <w:tcW w:w="3436" w:type="dxa"/>
            <w:tcBorders>
              <w:top w:val="single" w:sz="4" w:space="0" w:color="000000"/>
              <w:left w:val="single" w:sz="4" w:space="0" w:color="000000"/>
              <w:bottom w:val="single" w:sz="4" w:space="0" w:color="000000"/>
              <w:right w:val="single" w:sz="4" w:space="0" w:color="000000"/>
            </w:tcBorders>
          </w:tcPr>
          <w:p w14:paraId="222F0367" w14:textId="77777777" w:rsidR="00645D92" w:rsidRPr="00B649C1" w:rsidRDefault="00645D92" w:rsidP="00645D92">
            <w:pPr>
              <w:rPr>
                <w:rFonts w:ascii="游ゴシック" w:eastAsia="游ゴシック" w:hAnsi="游ゴシック"/>
              </w:rPr>
            </w:pPr>
            <w:r w:rsidRPr="00B649C1">
              <w:rPr>
                <w:rFonts w:ascii="游ゴシック" w:eastAsia="游ゴシック" w:hAnsi="游ゴシック" w:hint="eastAsia"/>
              </w:rPr>
              <w:t>急性期</w:t>
            </w:r>
          </w:p>
        </w:tc>
        <w:tc>
          <w:tcPr>
            <w:tcW w:w="3437" w:type="dxa"/>
            <w:tcBorders>
              <w:top w:val="single" w:sz="4" w:space="0" w:color="000000"/>
              <w:left w:val="single" w:sz="4" w:space="0" w:color="000000"/>
              <w:bottom w:val="single" w:sz="4" w:space="0" w:color="000000"/>
              <w:right w:val="single" w:sz="4" w:space="0" w:color="000000"/>
            </w:tcBorders>
          </w:tcPr>
          <w:p w14:paraId="00A25519" w14:textId="77777777" w:rsidR="00645D92" w:rsidRPr="00B649C1" w:rsidRDefault="00645D92" w:rsidP="00645D92">
            <w:pPr>
              <w:jc w:val="right"/>
              <w:rPr>
                <w:rFonts w:ascii="游ゴシック" w:eastAsia="游ゴシック" w:hAnsi="游ゴシック"/>
              </w:rPr>
            </w:pPr>
            <w:r w:rsidRPr="00B649C1">
              <w:rPr>
                <w:rFonts w:ascii="游ゴシック" w:eastAsia="游ゴシック" w:hAnsi="游ゴシック" w:hint="eastAsia"/>
              </w:rPr>
              <w:t>床</w:t>
            </w:r>
          </w:p>
        </w:tc>
      </w:tr>
      <w:tr w:rsidR="00645D92" w:rsidRPr="00B649C1" w14:paraId="78FCC4AE" w14:textId="77777777" w:rsidTr="00645D92">
        <w:tc>
          <w:tcPr>
            <w:tcW w:w="3436" w:type="dxa"/>
            <w:tcBorders>
              <w:top w:val="single" w:sz="4" w:space="0" w:color="000000"/>
              <w:left w:val="single" w:sz="4" w:space="0" w:color="000000"/>
              <w:bottom w:val="single" w:sz="4" w:space="0" w:color="000000"/>
              <w:right w:val="single" w:sz="4" w:space="0" w:color="000000"/>
            </w:tcBorders>
          </w:tcPr>
          <w:p w14:paraId="22A538FD" w14:textId="77777777" w:rsidR="00645D92" w:rsidRPr="00B649C1" w:rsidRDefault="00645D92" w:rsidP="00645D92">
            <w:pPr>
              <w:rPr>
                <w:rFonts w:ascii="游ゴシック" w:eastAsia="游ゴシック" w:hAnsi="游ゴシック"/>
              </w:rPr>
            </w:pPr>
            <w:r w:rsidRPr="00B649C1">
              <w:rPr>
                <w:rFonts w:ascii="游ゴシック" w:eastAsia="游ゴシック" w:hAnsi="游ゴシック" w:hint="eastAsia"/>
              </w:rPr>
              <w:t>回復期</w:t>
            </w:r>
          </w:p>
        </w:tc>
        <w:tc>
          <w:tcPr>
            <w:tcW w:w="3437" w:type="dxa"/>
            <w:tcBorders>
              <w:top w:val="single" w:sz="4" w:space="0" w:color="000000"/>
              <w:left w:val="single" w:sz="4" w:space="0" w:color="000000"/>
              <w:bottom w:val="single" w:sz="4" w:space="0" w:color="000000"/>
              <w:right w:val="single" w:sz="4" w:space="0" w:color="000000"/>
            </w:tcBorders>
          </w:tcPr>
          <w:p w14:paraId="37880A38" w14:textId="77777777" w:rsidR="00645D92" w:rsidRPr="00B649C1" w:rsidRDefault="00645D92" w:rsidP="00645D92">
            <w:pPr>
              <w:jc w:val="right"/>
              <w:rPr>
                <w:rFonts w:ascii="游ゴシック" w:eastAsia="游ゴシック" w:hAnsi="游ゴシック"/>
              </w:rPr>
            </w:pPr>
            <w:r w:rsidRPr="00B649C1">
              <w:rPr>
                <w:rFonts w:ascii="游ゴシック" w:eastAsia="游ゴシック" w:hAnsi="游ゴシック" w:hint="eastAsia"/>
              </w:rPr>
              <w:t>床</w:t>
            </w:r>
          </w:p>
        </w:tc>
      </w:tr>
      <w:tr w:rsidR="00645D92" w:rsidRPr="00B649C1" w14:paraId="029B39FA" w14:textId="77777777" w:rsidTr="00645D92">
        <w:tc>
          <w:tcPr>
            <w:tcW w:w="3436" w:type="dxa"/>
            <w:tcBorders>
              <w:top w:val="single" w:sz="4" w:space="0" w:color="000000"/>
              <w:left w:val="single" w:sz="4" w:space="0" w:color="000000"/>
              <w:bottom w:val="single" w:sz="4" w:space="0" w:color="000000"/>
              <w:right w:val="single" w:sz="4" w:space="0" w:color="000000"/>
            </w:tcBorders>
          </w:tcPr>
          <w:p w14:paraId="14124C36" w14:textId="77777777" w:rsidR="00645D92" w:rsidRPr="00B649C1" w:rsidRDefault="00645D92" w:rsidP="00645D92">
            <w:pPr>
              <w:rPr>
                <w:rFonts w:ascii="游ゴシック" w:eastAsia="游ゴシック" w:hAnsi="游ゴシック"/>
              </w:rPr>
            </w:pPr>
            <w:r w:rsidRPr="00B649C1">
              <w:rPr>
                <w:rFonts w:ascii="游ゴシック" w:eastAsia="游ゴシック" w:hAnsi="游ゴシック" w:hint="eastAsia"/>
              </w:rPr>
              <w:t>慢性期</w:t>
            </w:r>
          </w:p>
        </w:tc>
        <w:tc>
          <w:tcPr>
            <w:tcW w:w="3437" w:type="dxa"/>
            <w:tcBorders>
              <w:top w:val="single" w:sz="4" w:space="0" w:color="000000"/>
              <w:left w:val="single" w:sz="4" w:space="0" w:color="000000"/>
              <w:bottom w:val="single" w:sz="4" w:space="0" w:color="000000"/>
              <w:right w:val="single" w:sz="4" w:space="0" w:color="000000"/>
            </w:tcBorders>
          </w:tcPr>
          <w:p w14:paraId="1D0276FB" w14:textId="77777777" w:rsidR="00645D92" w:rsidRPr="00B649C1" w:rsidRDefault="00645D92" w:rsidP="00645D92">
            <w:pPr>
              <w:jc w:val="right"/>
              <w:rPr>
                <w:rFonts w:ascii="游ゴシック" w:eastAsia="游ゴシック" w:hAnsi="游ゴシック"/>
              </w:rPr>
            </w:pPr>
            <w:r w:rsidRPr="00B649C1">
              <w:rPr>
                <w:rFonts w:ascii="游ゴシック" w:eastAsia="游ゴシック" w:hAnsi="游ゴシック" w:hint="eastAsia"/>
              </w:rPr>
              <w:t>床</w:t>
            </w:r>
          </w:p>
        </w:tc>
      </w:tr>
      <w:tr w:rsidR="00645D92" w:rsidRPr="00B649C1" w14:paraId="72F79285" w14:textId="77777777" w:rsidTr="00645D92">
        <w:tc>
          <w:tcPr>
            <w:tcW w:w="34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0BE78A" w14:textId="77777777" w:rsidR="00645D92" w:rsidRPr="00B649C1" w:rsidRDefault="00645D92" w:rsidP="00645D92">
            <w:pPr>
              <w:rPr>
                <w:rFonts w:ascii="游ゴシック" w:eastAsia="游ゴシック" w:hAnsi="游ゴシック"/>
              </w:rPr>
            </w:pPr>
            <w:r w:rsidRPr="00B649C1">
              <w:rPr>
                <w:rFonts w:ascii="游ゴシック" w:eastAsia="游ゴシック" w:hAnsi="游ゴシック" w:hint="eastAsia"/>
              </w:rPr>
              <w:t>休棟等</w:t>
            </w:r>
          </w:p>
        </w:tc>
        <w:tc>
          <w:tcPr>
            <w:tcW w:w="3437" w:type="dxa"/>
            <w:tcBorders>
              <w:top w:val="single" w:sz="4" w:space="0" w:color="000000"/>
              <w:left w:val="single" w:sz="4" w:space="0" w:color="000000"/>
              <w:bottom w:val="single" w:sz="4" w:space="0" w:color="000000"/>
              <w:right w:val="single" w:sz="4" w:space="0" w:color="000000"/>
              <w:tr2bl w:val="single" w:sz="4" w:space="0" w:color="auto"/>
            </w:tcBorders>
            <w:shd w:val="clear" w:color="auto" w:fill="F2F2F2" w:themeFill="background1" w:themeFillShade="F2"/>
          </w:tcPr>
          <w:p w14:paraId="1BBE6A0F" w14:textId="77777777" w:rsidR="00645D92" w:rsidRPr="00B649C1" w:rsidRDefault="00645D92" w:rsidP="00645D92">
            <w:pPr>
              <w:jc w:val="right"/>
              <w:rPr>
                <w:rFonts w:ascii="游ゴシック" w:eastAsia="游ゴシック" w:hAnsi="游ゴシック"/>
              </w:rPr>
            </w:pPr>
          </w:p>
        </w:tc>
      </w:tr>
      <w:tr w:rsidR="00645D92" w:rsidRPr="00B649C1" w14:paraId="7A754C30" w14:textId="77777777" w:rsidTr="00645D92">
        <w:tc>
          <w:tcPr>
            <w:tcW w:w="3436" w:type="dxa"/>
            <w:tcBorders>
              <w:top w:val="single" w:sz="4" w:space="0" w:color="000000"/>
              <w:left w:val="single" w:sz="4" w:space="0" w:color="000000"/>
              <w:bottom w:val="single" w:sz="4" w:space="0" w:color="000000"/>
              <w:right w:val="single" w:sz="4" w:space="0" w:color="000000"/>
            </w:tcBorders>
          </w:tcPr>
          <w:p w14:paraId="1EBCE6B0" w14:textId="77777777" w:rsidR="00645D92" w:rsidRPr="00B649C1" w:rsidRDefault="00645D92" w:rsidP="00645D92">
            <w:pPr>
              <w:rPr>
                <w:rFonts w:ascii="游ゴシック" w:eastAsia="游ゴシック" w:hAnsi="游ゴシック"/>
              </w:rPr>
            </w:pPr>
            <w:r w:rsidRPr="00B649C1">
              <w:rPr>
                <w:rFonts w:ascii="游ゴシック" w:eastAsia="游ゴシック" w:hAnsi="游ゴシック" w:hint="eastAsia"/>
              </w:rPr>
              <w:t>病床数合計</w:t>
            </w:r>
          </w:p>
        </w:tc>
        <w:tc>
          <w:tcPr>
            <w:tcW w:w="3437" w:type="dxa"/>
            <w:tcBorders>
              <w:top w:val="single" w:sz="4" w:space="0" w:color="000000"/>
              <w:left w:val="single" w:sz="4" w:space="0" w:color="000000"/>
              <w:bottom w:val="single" w:sz="4" w:space="0" w:color="000000"/>
              <w:right w:val="single" w:sz="4" w:space="0" w:color="000000"/>
            </w:tcBorders>
          </w:tcPr>
          <w:p w14:paraId="4FEAB6D8" w14:textId="77777777" w:rsidR="00645D92" w:rsidRPr="00B649C1" w:rsidRDefault="00645D92" w:rsidP="00645D92">
            <w:pPr>
              <w:jc w:val="right"/>
              <w:rPr>
                <w:rFonts w:ascii="游ゴシック" w:eastAsia="游ゴシック" w:hAnsi="游ゴシック"/>
              </w:rPr>
            </w:pPr>
            <w:r w:rsidRPr="00B649C1">
              <w:rPr>
                <w:rFonts w:ascii="游ゴシック" w:eastAsia="游ゴシック" w:hAnsi="游ゴシック" w:hint="eastAsia"/>
              </w:rPr>
              <w:t>床</w:t>
            </w:r>
          </w:p>
        </w:tc>
      </w:tr>
    </w:tbl>
    <w:p w14:paraId="00F8D7D6" w14:textId="77777777" w:rsidR="00AA5395" w:rsidRPr="00B649C1" w:rsidRDefault="00645D92" w:rsidP="00AA5395">
      <w:pPr>
        <w:rPr>
          <w:rFonts w:ascii="游ゴシック" w:eastAsia="游ゴシック" w:hAnsi="游ゴシック"/>
        </w:rPr>
      </w:pPr>
      <w:r w:rsidRPr="00B649C1">
        <w:rPr>
          <w:rFonts w:ascii="游ゴシック" w:eastAsia="游ゴシック" w:hAnsi="游ゴシック"/>
          <w:b/>
          <w:noProof/>
          <w:sz w:val="32"/>
          <w:szCs w:val="32"/>
        </w:rPr>
        <mc:AlternateContent>
          <mc:Choice Requires="wps">
            <w:drawing>
              <wp:anchor distT="45720" distB="45720" distL="114300" distR="114300" simplePos="0" relativeHeight="251689984" behindDoc="0" locked="0" layoutInCell="1" allowOverlap="1" wp14:anchorId="1907EB1A" wp14:editId="5FD2F85E">
                <wp:simplePos x="0" y="0"/>
                <wp:positionH relativeFrom="margin">
                  <wp:posOffset>561975</wp:posOffset>
                </wp:positionH>
                <wp:positionV relativeFrom="paragraph">
                  <wp:posOffset>363220</wp:posOffset>
                </wp:positionV>
                <wp:extent cx="2162175" cy="333375"/>
                <wp:effectExtent l="0" t="0" r="9525" b="952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33375"/>
                        </a:xfrm>
                        <a:prstGeom prst="rect">
                          <a:avLst/>
                        </a:prstGeom>
                        <a:solidFill>
                          <a:srgbClr val="FFFFFF"/>
                        </a:solidFill>
                        <a:ln w="9525">
                          <a:noFill/>
                          <a:miter lim="800000"/>
                          <a:headEnd/>
                          <a:tailEnd/>
                        </a:ln>
                      </wps:spPr>
                      <wps:txbx>
                        <w:txbxContent>
                          <w:p w14:paraId="6A2423FC" w14:textId="77777777" w:rsidR="007215E5" w:rsidRPr="00B649C1" w:rsidRDefault="007215E5" w:rsidP="007215E5">
                            <w:pPr>
                              <w:rPr>
                                <w:rFonts w:ascii="游ゴシック" w:eastAsia="游ゴシック" w:hAnsi="游ゴシック"/>
                                <w14:textOutline w14:w="9525" w14:cap="rnd" w14:cmpd="sng" w14:algn="ctr">
                                  <w14:solidFill>
                                    <w14:srgbClr w14:val="000000">
                                      <w14:alpha w14:val="6000"/>
                                    </w14:srgbClr>
                                  </w14:solidFill>
                                  <w14:prstDash w14:val="solid"/>
                                  <w14:bevel/>
                                </w14:textOutline>
                              </w:rPr>
                            </w:pP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令和</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〇</w:t>
                            </w: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〇</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年　　　月</w:t>
                            </w: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 xml:space="preserve">　</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 xml:space="preserve">　　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7EB1A" id="_x0000_s1031" type="#_x0000_t202" style="position:absolute;left:0;text-align:left;margin-left:44.25pt;margin-top:28.6pt;width:170.25pt;height:26.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" stroked="f">
                <v:textbox>
                  <w:txbxContent>
                    <w:p w14:paraId="6A2423FC" w14:textId="77777777" w:rsidR="007215E5" w:rsidRPr="00B649C1" w:rsidRDefault="007215E5" w:rsidP="007215E5">
                      <w:pPr>
                        <w:rPr>
                          <w:rFonts w:ascii="游ゴシック" w:eastAsia="游ゴシック" w:hAnsi="游ゴシック"/>
                          <w14:textOutline w14:w="9525" w14:cap="rnd" w14:cmpd="sng" w14:algn="ctr">
                            <w14:solidFill>
                              <w14:srgbClr w14:val="000000">
                                <w14:alpha w14:val="6000"/>
                              </w14:srgbClr>
                            </w14:solidFill>
                            <w14:prstDash w14:val="solid"/>
                            <w14:bevel/>
                          </w14:textOutline>
                        </w:rPr>
                      </w:pP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令和</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〇</w:t>
                      </w: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〇</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年　　　月</w:t>
                      </w:r>
                      <w:r w:rsidRPr="00B649C1">
                        <w:rPr>
                          <w:rFonts w:ascii="游ゴシック" w:eastAsia="游ゴシック" w:hAnsi="游ゴシック" w:hint="eastAsia"/>
                          <w14:textOutline w14:w="9525" w14:cap="rnd" w14:cmpd="sng" w14:algn="ctr">
                            <w14:solidFill>
                              <w14:srgbClr w14:val="000000">
                                <w14:alpha w14:val="6000"/>
                              </w14:srgbClr>
                            </w14:solidFill>
                            <w14:prstDash w14:val="solid"/>
                            <w14:bevel/>
                          </w14:textOutline>
                        </w:rPr>
                        <w:t xml:space="preserve">　</w:t>
                      </w:r>
                      <w:r w:rsidRPr="00B649C1">
                        <w:rPr>
                          <w:rFonts w:ascii="游ゴシック" w:eastAsia="游ゴシック" w:hAnsi="游ゴシック"/>
                          <w14:textOutline w14:w="9525" w14:cap="rnd" w14:cmpd="sng" w14:algn="ctr">
                            <w14:solidFill>
                              <w14:srgbClr w14:val="000000">
                                <w14:alpha w14:val="6000"/>
                              </w14:srgbClr>
                            </w14:solidFill>
                            <w14:prstDash w14:val="solid"/>
                            <w14:bevel/>
                          </w14:textOutline>
                        </w:rPr>
                        <w:t xml:space="preserve">　　予定</w:t>
                      </w:r>
                    </w:p>
                  </w:txbxContent>
                </v:textbox>
                <w10:wrap type="square" anchorx="margin"/>
              </v:shape>
            </w:pict>
          </mc:Fallback>
        </mc:AlternateContent>
      </w:r>
    </w:p>
    <w:p w14:paraId="657CCCBC" w14:textId="77777777" w:rsidR="00645D92" w:rsidRDefault="00B649C1" w:rsidP="00AA5395">
      <w:pPr>
        <w:rPr>
          <w:rFonts w:ascii="游ゴシック" w:eastAsia="游ゴシック" w:hAnsi="游ゴシック"/>
        </w:rPr>
      </w:pPr>
      <w:r w:rsidRPr="00B649C1">
        <w:rPr>
          <w:rFonts w:ascii="游ゴシック" w:eastAsia="游ゴシック" w:hAnsi="游ゴシック" w:hint="eastAsia"/>
        </w:rPr>
        <w:t xml:space="preserve">　　　</w:t>
      </w:r>
    </w:p>
    <w:p w14:paraId="7FC737A3" w14:textId="77777777" w:rsidR="00645D92" w:rsidRDefault="00645D92" w:rsidP="00AA5395">
      <w:pPr>
        <w:rPr>
          <w:rFonts w:ascii="游ゴシック" w:eastAsia="游ゴシック" w:hAnsi="游ゴシック"/>
        </w:rPr>
      </w:pPr>
    </w:p>
    <w:p w14:paraId="18AE70BD" w14:textId="77777777" w:rsidR="00645D92" w:rsidRDefault="00645D92" w:rsidP="00AA5395">
      <w:pPr>
        <w:rPr>
          <w:rFonts w:ascii="游ゴシック" w:eastAsia="游ゴシック" w:hAnsi="游ゴシック"/>
        </w:rPr>
      </w:pPr>
    </w:p>
    <w:p w14:paraId="7727B456" w14:textId="77777777" w:rsidR="00645D92" w:rsidRDefault="00645D92" w:rsidP="00AA5395">
      <w:pPr>
        <w:rPr>
          <w:rFonts w:ascii="游ゴシック" w:eastAsia="游ゴシック" w:hAnsi="游ゴシック"/>
        </w:rPr>
      </w:pPr>
    </w:p>
    <w:p w14:paraId="493E317E" w14:textId="77777777" w:rsidR="00645D92" w:rsidRDefault="00645D92" w:rsidP="00AA5395">
      <w:pPr>
        <w:rPr>
          <w:rFonts w:ascii="游ゴシック" w:eastAsia="游ゴシック" w:hAnsi="游ゴシック"/>
        </w:rPr>
      </w:pPr>
    </w:p>
    <w:p w14:paraId="71FD7820" w14:textId="77777777" w:rsidR="00645D92" w:rsidRDefault="00645D92" w:rsidP="00AA5395">
      <w:pPr>
        <w:rPr>
          <w:rFonts w:ascii="游ゴシック" w:eastAsia="游ゴシック" w:hAnsi="游ゴシック"/>
        </w:rPr>
      </w:pPr>
    </w:p>
    <w:p w14:paraId="23F65D29" w14:textId="77777777" w:rsidR="00645D92" w:rsidRDefault="00645D92" w:rsidP="00AA5395">
      <w:pPr>
        <w:rPr>
          <w:rFonts w:ascii="游ゴシック" w:eastAsia="游ゴシック" w:hAnsi="游ゴシック"/>
        </w:rPr>
      </w:pPr>
    </w:p>
    <w:p w14:paraId="3D60B959" w14:textId="77777777" w:rsidR="00645D92" w:rsidRDefault="00645D92" w:rsidP="00AA5395">
      <w:pPr>
        <w:rPr>
          <w:rFonts w:ascii="游ゴシック" w:eastAsia="游ゴシック" w:hAnsi="游ゴシック"/>
        </w:rPr>
      </w:pPr>
    </w:p>
    <w:p w14:paraId="42B361CD" w14:textId="77777777" w:rsidR="00645D92" w:rsidRDefault="00645D92" w:rsidP="00AA5395">
      <w:pPr>
        <w:rPr>
          <w:rFonts w:ascii="游ゴシック" w:eastAsia="游ゴシック" w:hAnsi="游ゴシック"/>
        </w:rPr>
      </w:pPr>
    </w:p>
    <w:p w14:paraId="76BBC079" w14:textId="77777777" w:rsidR="00645D92" w:rsidRDefault="00645D92" w:rsidP="00AA5395">
      <w:pPr>
        <w:rPr>
          <w:rFonts w:ascii="游ゴシック" w:eastAsia="游ゴシック" w:hAnsi="游ゴシック"/>
        </w:rPr>
      </w:pPr>
    </w:p>
    <w:p w14:paraId="1BD3DB58" w14:textId="77777777" w:rsidR="00645D92" w:rsidRDefault="00645D92" w:rsidP="00AA5395">
      <w:pPr>
        <w:rPr>
          <w:rFonts w:ascii="游ゴシック" w:eastAsia="游ゴシック" w:hAnsi="游ゴシック"/>
        </w:rPr>
      </w:pPr>
    </w:p>
    <w:p w14:paraId="29927C56" w14:textId="77777777" w:rsidR="00645D92" w:rsidRDefault="00645D92" w:rsidP="00AA5395">
      <w:pPr>
        <w:rPr>
          <w:rFonts w:ascii="游ゴシック" w:eastAsia="游ゴシック" w:hAnsi="游ゴシック"/>
        </w:rPr>
      </w:pPr>
    </w:p>
    <w:p w14:paraId="73B8C003" w14:textId="1DE705E1" w:rsidR="00B649C1" w:rsidRDefault="00B649C1" w:rsidP="00AA5395">
      <w:pPr>
        <w:rPr>
          <w:rFonts w:ascii="游ゴシック" w:eastAsia="游ゴシック" w:hAnsi="游ゴシック"/>
          <w:b/>
        </w:rPr>
      </w:pPr>
      <w:r w:rsidRPr="00B649C1">
        <w:rPr>
          <w:rFonts w:ascii="游ゴシック" w:eastAsia="游ゴシック" w:hAnsi="游ゴシック" w:hint="eastAsia"/>
          <w:b/>
        </w:rPr>
        <w:lastRenderedPageBreak/>
        <w:t>Ⅳ</w:t>
      </w:r>
      <w:r>
        <w:rPr>
          <w:rFonts w:ascii="游ゴシック" w:eastAsia="游ゴシック" w:hAnsi="游ゴシック" w:hint="eastAsia"/>
          <w:b/>
        </w:rPr>
        <w:t>.</w:t>
      </w:r>
      <w:r w:rsidRPr="00B649C1">
        <w:rPr>
          <w:rFonts w:ascii="游ゴシック" w:eastAsia="游ゴシック" w:hAnsi="游ゴシック" w:hint="eastAsia"/>
          <w:b/>
        </w:rPr>
        <w:t>病床機能再編支援事業終了予定</w:t>
      </w:r>
      <w:r w:rsidR="002B3CEA">
        <w:rPr>
          <w:rFonts w:ascii="游ゴシック" w:eastAsia="游ゴシック" w:hAnsi="游ゴシック" w:hint="eastAsia"/>
          <w:b/>
        </w:rPr>
        <w:t>（令和</w:t>
      </w:r>
      <w:r w:rsidR="000C1820">
        <w:rPr>
          <w:rFonts w:ascii="游ゴシック" w:eastAsia="游ゴシック" w:hAnsi="游ゴシック" w:hint="eastAsia"/>
          <w:b/>
        </w:rPr>
        <w:t>９</w:t>
      </w:r>
      <w:r w:rsidR="002B3CEA">
        <w:rPr>
          <w:rFonts w:ascii="游ゴシック" w:eastAsia="游ゴシック" w:hAnsi="游ゴシック" w:hint="eastAsia"/>
          <w:b/>
        </w:rPr>
        <w:t>年3月31日まで）</w:t>
      </w:r>
    </w:p>
    <w:p w14:paraId="11AB2BF4" w14:textId="77777777" w:rsidR="00645D92" w:rsidRDefault="00645D92" w:rsidP="00AA5395">
      <w:pPr>
        <w:rPr>
          <w:rFonts w:ascii="游ゴシック" w:eastAsia="游ゴシック" w:hAnsi="游ゴシック"/>
          <w:b/>
        </w:rPr>
      </w:pPr>
      <w:r>
        <w:rPr>
          <w:rFonts w:ascii="游ゴシック" w:eastAsia="游ゴシック" w:hAnsi="游ゴシック" w:hint="eastAsia"/>
          <w:b/>
        </w:rPr>
        <w:t xml:space="preserve">　　　　</w:t>
      </w:r>
    </w:p>
    <w:p w14:paraId="6EC1E2AA" w14:textId="77777777" w:rsidR="00645D92" w:rsidRDefault="00645D92" w:rsidP="00645D92">
      <w:pPr>
        <w:ind w:firstLineChars="200" w:firstLine="420"/>
        <w:rPr>
          <w:rFonts w:ascii="游ゴシック" w:eastAsia="游ゴシック" w:hAnsi="游ゴシック"/>
        </w:rPr>
      </w:pPr>
      <w:r w:rsidRPr="00645D92">
        <w:rPr>
          <w:rFonts w:ascii="游ゴシック" w:eastAsia="游ゴシック" w:hAnsi="游ゴシック" w:hint="eastAsia"/>
        </w:rPr>
        <w:t>令和　　　年　　　月　　　日</w:t>
      </w:r>
    </w:p>
    <w:p w14:paraId="1F218859" w14:textId="77777777" w:rsidR="00645D92" w:rsidRDefault="00645D92" w:rsidP="00645D92">
      <w:pPr>
        <w:ind w:firstLineChars="200" w:firstLine="420"/>
        <w:rPr>
          <w:rFonts w:ascii="游ゴシック" w:eastAsia="游ゴシック" w:hAnsi="游ゴシック"/>
        </w:rPr>
      </w:pPr>
    </w:p>
    <w:p w14:paraId="64788A15" w14:textId="77777777" w:rsidR="00645D92" w:rsidRDefault="00645D92" w:rsidP="00645D92">
      <w:pPr>
        <w:jc w:val="left"/>
        <w:rPr>
          <w:rFonts w:ascii="游ゴシック" w:eastAsia="游ゴシック" w:hAnsi="游ゴシック"/>
        </w:rPr>
      </w:pPr>
    </w:p>
    <w:p w14:paraId="7F5639F7" w14:textId="77777777" w:rsidR="00645D92" w:rsidRDefault="00645D92" w:rsidP="00645D92">
      <w:pPr>
        <w:jc w:val="left"/>
        <w:rPr>
          <w:rFonts w:ascii="游ゴシック" w:eastAsia="游ゴシック" w:hAnsi="游ゴシック"/>
          <w:b/>
        </w:rPr>
      </w:pPr>
      <w:r w:rsidRPr="00645D92">
        <w:rPr>
          <w:rFonts w:ascii="游ゴシック" w:eastAsia="游ゴシック" w:hAnsi="游ゴシック" w:hint="eastAsia"/>
          <w:b/>
        </w:rPr>
        <w:t>Ⅴ</w:t>
      </w:r>
      <w:r>
        <w:rPr>
          <w:rFonts w:ascii="游ゴシック" w:eastAsia="游ゴシック" w:hAnsi="游ゴシック" w:hint="eastAsia"/>
          <w:b/>
        </w:rPr>
        <w:t>.</w:t>
      </w:r>
      <w:r w:rsidRPr="00645D92">
        <w:rPr>
          <w:rFonts w:ascii="游ゴシック" w:eastAsia="游ゴシック" w:hAnsi="游ゴシック" w:hint="eastAsia"/>
          <w:b/>
        </w:rPr>
        <w:t>地域医療構想の達成に向けた必要性（単独病床削減を行う事で、圏域における役割、</w:t>
      </w:r>
    </w:p>
    <w:p w14:paraId="29FABFFA" w14:textId="77777777" w:rsidR="00645D92" w:rsidRPr="00645D92" w:rsidRDefault="00645D92" w:rsidP="00645D92">
      <w:pPr>
        <w:jc w:val="left"/>
        <w:rPr>
          <w:rFonts w:ascii="游ゴシック" w:eastAsia="游ゴシック" w:hAnsi="游ゴシック"/>
          <w:b/>
        </w:rPr>
      </w:pPr>
      <w:r>
        <w:rPr>
          <w:rFonts w:ascii="游ゴシック" w:eastAsia="游ゴシック" w:hAnsi="游ゴシック" w:hint="eastAsia"/>
          <w:b/>
        </w:rPr>
        <w:t xml:space="preserve">  他医療機関との機能分担や役割等がどのように変わるのかなど具体的に記載ください。）</w:t>
      </w:r>
    </w:p>
    <w:p w14:paraId="13A3AE6B" w14:textId="77777777" w:rsidR="00645D92" w:rsidRPr="00645D92" w:rsidRDefault="00645D92" w:rsidP="00645D92">
      <w:pPr>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701248" behindDoc="0" locked="0" layoutInCell="1" allowOverlap="1" wp14:anchorId="3B8F29A1" wp14:editId="7E3CEC83">
                <wp:simplePos x="0" y="0"/>
                <wp:positionH relativeFrom="column">
                  <wp:posOffset>-80010</wp:posOffset>
                </wp:positionH>
                <wp:positionV relativeFrom="paragraph">
                  <wp:posOffset>53975</wp:posOffset>
                </wp:positionV>
                <wp:extent cx="5648325" cy="29146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648325" cy="2914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DDD5D" id="正方形/長方形 4" o:spid="_x0000_s1026" style="position:absolute;left:0;text-align:left;margin-left:-6.3pt;margin-top:4.25pt;width:444.75pt;height:229.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" filled="f" strokecolor="#1f4d78 [1604]" strokeweight="1pt"/>
            </w:pict>
          </mc:Fallback>
        </mc:AlternateContent>
      </w:r>
      <w:r>
        <w:rPr>
          <w:rFonts w:ascii="游ゴシック" w:eastAsia="游ゴシック" w:hAnsi="游ゴシック" w:hint="eastAsia"/>
        </w:rPr>
        <w:t xml:space="preserve">　</w:t>
      </w:r>
    </w:p>
    <w:sectPr w:rsidR="00645D92" w:rsidRPr="00645D92" w:rsidSect="006F16C0">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5DE0" w14:textId="77777777" w:rsidR="00743A37" w:rsidRDefault="00743A37" w:rsidP="00D75F1E">
      <w:r>
        <w:separator/>
      </w:r>
    </w:p>
  </w:endnote>
  <w:endnote w:type="continuationSeparator" w:id="0">
    <w:p w14:paraId="3F3D5207" w14:textId="77777777" w:rsidR="00743A37" w:rsidRDefault="00743A37" w:rsidP="00D7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878098"/>
      <w:docPartObj>
        <w:docPartGallery w:val="Page Numbers (Bottom of Page)"/>
        <w:docPartUnique/>
      </w:docPartObj>
    </w:sdtPr>
    <w:sdtEndPr/>
    <w:sdtContent>
      <w:p w14:paraId="1A51AD65" w14:textId="77777777" w:rsidR="00CA1FCE" w:rsidRDefault="00CA1FCE">
        <w:pPr>
          <w:pStyle w:val="ac"/>
          <w:jc w:val="center"/>
        </w:pPr>
        <w:r>
          <w:fldChar w:fldCharType="begin"/>
        </w:r>
        <w:r>
          <w:instrText>PAGE   \* MERGEFORMAT</w:instrText>
        </w:r>
        <w:r>
          <w:fldChar w:fldCharType="separate"/>
        </w:r>
        <w:r w:rsidR="007F0B2B" w:rsidRPr="007F0B2B">
          <w:rPr>
            <w:noProof/>
            <w:lang w:val="ja-JP"/>
          </w:rPr>
          <w:t>1</w:t>
        </w:r>
        <w:r>
          <w:fldChar w:fldCharType="end"/>
        </w:r>
      </w:p>
    </w:sdtContent>
  </w:sdt>
  <w:p w14:paraId="4A75CC8A" w14:textId="77777777" w:rsidR="00CA1FCE" w:rsidRDefault="00CA1FC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590764"/>
      <w:docPartObj>
        <w:docPartGallery w:val="Page Numbers (Bottom of Page)"/>
        <w:docPartUnique/>
      </w:docPartObj>
    </w:sdtPr>
    <w:sdtEndPr/>
    <w:sdtContent>
      <w:p w14:paraId="1274F9C7" w14:textId="77777777" w:rsidR="004577BD" w:rsidRDefault="004577BD">
        <w:pPr>
          <w:pStyle w:val="ac"/>
          <w:jc w:val="center"/>
        </w:pPr>
        <w:r>
          <w:fldChar w:fldCharType="begin"/>
        </w:r>
        <w:r>
          <w:instrText>PAGE   \* MERGEFORMAT</w:instrText>
        </w:r>
        <w:r>
          <w:fldChar w:fldCharType="separate"/>
        </w:r>
        <w:r w:rsidR="00F502F3" w:rsidRPr="00F502F3">
          <w:rPr>
            <w:noProof/>
            <w:lang w:val="ja-JP"/>
          </w:rPr>
          <w:t>5</w:t>
        </w:r>
        <w:r>
          <w:fldChar w:fldCharType="end"/>
        </w:r>
      </w:p>
    </w:sdtContent>
  </w:sdt>
  <w:p w14:paraId="2C9F0EED" w14:textId="77777777" w:rsidR="004577BD" w:rsidRDefault="004577B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546E" w14:textId="77777777" w:rsidR="00743A37" w:rsidRDefault="00743A37" w:rsidP="00D75F1E">
      <w:r>
        <w:separator/>
      </w:r>
    </w:p>
  </w:footnote>
  <w:footnote w:type="continuationSeparator" w:id="0">
    <w:p w14:paraId="22901BAC" w14:textId="77777777" w:rsidR="00743A37" w:rsidRDefault="00743A37" w:rsidP="00D7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827AC"/>
    <w:multiLevelType w:val="hybridMultilevel"/>
    <w:tmpl w:val="2CBA41C4"/>
    <w:lvl w:ilvl="0" w:tplc="11F8D5B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66DF6"/>
    <w:multiLevelType w:val="hybridMultilevel"/>
    <w:tmpl w:val="E77AB284"/>
    <w:lvl w:ilvl="0" w:tplc="14FA35EC">
      <w:start w:val="1"/>
      <w:numFmt w:val="decimalFullWidth"/>
      <w:lvlText w:val="%1．"/>
      <w:lvlJc w:val="left"/>
      <w:pPr>
        <w:ind w:left="5949" w:hanging="420"/>
      </w:pPr>
      <w:rPr>
        <w:rFonts w:hint="eastAsia"/>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15:restartNumberingAfterBreak="0">
    <w:nsid w:val="480E0A92"/>
    <w:multiLevelType w:val="hybridMultilevel"/>
    <w:tmpl w:val="8102B656"/>
    <w:lvl w:ilvl="0" w:tplc="23FCEE3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E9395E"/>
    <w:multiLevelType w:val="hybridMultilevel"/>
    <w:tmpl w:val="382EAC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F37D92"/>
    <w:multiLevelType w:val="hybridMultilevel"/>
    <w:tmpl w:val="2CBA41C4"/>
    <w:lvl w:ilvl="0" w:tplc="11F8D5B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CA711D"/>
    <w:multiLevelType w:val="hybridMultilevel"/>
    <w:tmpl w:val="96D87DAC"/>
    <w:lvl w:ilvl="0" w:tplc="8F90006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E2D89"/>
    <w:multiLevelType w:val="hybridMultilevel"/>
    <w:tmpl w:val="6DE6AF80"/>
    <w:lvl w:ilvl="0" w:tplc="C9EC14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F7396D"/>
    <w:multiLevelType w:val="hybridMultilevel"/>
    <w:tmpl w:val="CED42236"/>
    <w:lvl w:ilvl="0" w:tplc="E2C8D18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02257E"/>
    <w:multiLevelType w:val="hybridMultilevel"/>
    <w:tmpl w:val="CB5C0B1A"/>
    <w:lvl w:ilvl="0" w:tplc="FF949F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6"/>
  </w:num>
  <w:num w:numId="4">
    <w:abstractNumId w:val="1"/>
  </w:num>
  <w:num w:numId="5">
    <w:abstractNumId w:val="2"/>
  </w:num>
  <w:num w:numId="6">
    <w:abstractNumId w:val="7"/>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35"/>
    <w:rsid w:val="00002E5D"/>
    <w:rsid w:val="00046A20"/>
    <w:rsid w:val="000932E3"/>
    <w:rsid w:val="000C1820"/>
    <w:rsid w:val="000E7D35"/>
    <w:rsid w:val="00121408"/>
    <w:rsid w:val="001712E6"/>
    <w:rsid w:val="0018361C"/>
    <w:rsid w:val="001C5B7E"/>
    <w:rsid w:val="001C7B1C"/>
    <w:rsid w:val="001F7EBD"/>
    <w:rsid w:val="0021042E"/>
    <w:rsid w:val="00231399"/>
    <w:rsid w:val="002617B2"/>
    <w:rsid w:val="002726DB"/>
    <w:rsid w:val="002B3CEA"/>
    <w:rsid w:val="0034447E"/>
    <w:rsid w:val="003D380C"/>
    <w:rsid w:val="003F13CA"/>
    <w:rsid w:val="00424F26"/>
    <w:rsid w:val="0045653B"/>
    <w:rsid w:val="004577BD"/>
    <w:rsid w:val="00463272"/>
    <w:rsid w:val="00466294"/>
    <w:rsid w:val="004D43FB"/>
    <w:rsid w:val="004D4909"/>
    <w:rsid w:val="004F792F"/>
    <w:rsid w:val="00513456"/>
    <w:rsid w:val="00533816"/>
    <w:rsid w:val="00536CCA"/>
    <w:rsid w:val="0054434F"/>
    <w:rsid w:val="0060408E"/>
    <w:rsid w:val="00645D92"/>
    <w:rsid w:val="00652905"/>
    <w:rsid w:val="00676D22"/>
    <w:rsid w:val="00690F59"/>
    <w:rsid w:val="006F16C0"/>
    <w:rsid w:val="007215E5"/>
    <w:rsid w:val="00743A37"/>
    <w:rsid w:val="00772CDA"/>
    <w:rsid w:val="0077433F"/>
    <w:rsid w:val="00784027"/>
    <w:rsid w:val="007A2DE8"/>
    <w:rsid w:val="007F0B2B"/>
    <w:rsid w:val="008D2733"/>
    <w:rsid w:val="008E0773"/>
    <w:rsid w:val="009015A1"/>
    <w:rsid w:val="00912554"/>
    <w:rsid w:val="0093658B"/>
    <w:rsid w:val="00991787"/>
    <w:rsid w:val="009A613E"/>
    <w:rsid w:val="009B6D8D"/>
    <w:rsid w:val="009C5FCB"/>
    <w:rsid w:val="009F7EC4"/>
    <w:rsid w:val="00A41D33"/>
    <w:rsid w:val="00A53B81"/>
    <w:rsid w:val="00A7420F"/>
    <w:rsid w:val="00A864CC"/>
    <w:rsid w:val="00AA5395"/>
    <w:rsid w:val="00AB354C"/>
    <w:rsid w:val="00AB3B69"/>
    <w:rsid w:val="00B07238"/>
    <w:rsid w:val="00B649C1"/>
    <w:rsid w:val="00B72B79"/>
    <w:rsid w:val="00BA56BF"/>
    <w:rsid w:val="00C037E9"/>
    <w:rsid w:val="00C614CF"/>
    <w:rsid w:val="00CA1FCE"/>
    <w:rsid w:val="00CD3DC2"/>
    <w:rsid w:val="00CE486E"/>
    <w:rsid w:val="00CE5F33"/>
    <w:rsid w:val="00D75F1E"/>
    <w:rsid w:val="00D86ECF"/>
    <w:rsid w:val="00DA5EA0"/>
    <w:rsid w:val="00DC7A14"/>
    <w:rsid w:val="00E150D9"/>
    <w:rsid w:val="00E63B9D"/>
    <w:rsid w:val="00E94378"/>
    <w:rsid w:val="00ED430F"/>
    <w:rsid w:val="00F502F3"/>
    <w:rsid w:val="00F90A7E"/>
    <w:rsid w:val="00F93C3F"/>
    <w:rsid w:val="00F95725"/>
    <w:rsid w:val="00FA0621"/>
    <w:rsid w:val="00FC4176"/>
    <w:rsid w:val="00FF0B6E"/>
    <w:rsid w:val="00FF1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2E7C15"/>
  <w15:chartTrackingRefBased/>
  <w15:docId w15:val="{A6ED0CA8-5552-4A39-9AA4-629ABCF3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53B"/>
    <w:pPr>
      <w:widowControl w:val="0"/>
      <w:jc w:val="both"/>
    </w:pPr>
  </w:style>
  <w:style w:type="paragraph" w:styleId="1">
    <w:name w:val="heading 1"/>
    <w:basedOn w:val="a"/>
    <w:next w:val="a"/>
    <w:link w:val="10"/>
    <w:uiPriority w:val="9"/>
    <w:qFormat/>
    <w:rsid w:val="00E150D9"/>
    <w:pPr>
      <w:keepNext/>
      <w:outlineLvl w:val="0"/>
    </w:pPr>
    <w:rPr>
      <w:rFonts w:asciiTheme="majorHAnsi" w:eastAsia="ＭＳ ゴシック" w:hAnsiTheme="majorHAnsi" w:cstheme="majorBidi"/>
      <w:b/>
      <w:sz w:val="22"/>
      <w:szCs w:val="24"/>
    </w:rPr>
  </w:style>
  <w:style w:type="paragraph" w:styleId="2">
    <w:name w:val="heading 2"/>
    <w:basedOn w:val="a"/>
    <w:next w:val="a"/>
    <w:link w:val="20"/>
    <w:uiPriority w:val="9"/>
    <w:unhideWhenUsed/>
    <w:qFormat/>
    <w:rsid w:val="00E150D9"/>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7D35"/>
    <w:rPr>
      <w:color w:val="0563C1" w:themeColor="hyperlink"/>
      <w:u w:val="single"/>
    </w:rPr>
  </w:style>
  <w:style w:type="paragraph" w:styleId="a4">
    <w:name w:val="Plain Text"/>
    <w:basedOn w:val="a"/>
    <w:link w:val="a5"/>
    <w:uiPriority w:val="99"/>
    <w:semiHidden/>
    <w:unhideWhenUsed/>
    <w:rsid w:val="000E7D35"/>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0E7D35"/>
    <w:rPr>
      <w:rFonts w:ascii="游ゴシック" w:eastAsia="游ゴシック" w:hAnsi="Courier New" w:cs="Courier New"/>
      <w:sz w:val="22"/>
    </w:rPr>
  </w:style>
  <w:style w:type="character" w:styleId="a6">
    <w:name w:val="FollowedHyperlink"/>
    <w:basedOn w:val="a0"/>
    <w:uiPriority w:val="99"/>
    <w:semiHidden/>
    <w:unhideWhenUsed/>
    <w:rsid w:val="008D2733"/>
    <w:rPr>
      <w:color w:val="954F72" w:themeColor="followedHyperlink"/>
      <w:u w:val="single"/>
    </w:rPr>
  </w:style>
  <w:style w:type="character" w:customStyle="1" w:styleId="10">
    <w:name w:val="見出し 1 (文字)"/>
    <w:basedOn w:val="a0"/>
    <w:link w:val="1"/>
    <w:uiPriority w:val="9"/>
    <w:rsid w:val="00E150D9"/>
    <w:rPr>
      <w:rFonts w:asciiTheme="majorHAnsi" w:eastAsia="ＭＳ ゴシック" w:hAnsiTheme="majorHAnsi" w:cstheme="majorBidi"/>
      <w:b/>
      <w:sz w:val="22"/>
      <w:szCs w:val="24"/>
    </w:rPr>
  </w:style>
  <w:style w:type="paragraph" w:styleId="a7">
    <w:name w:val="List Paragraph"/>
    <w:basedOn w:val="a"/>
    <w:uiPriority w:val="34"/>
    <w:qFormat/>
    <w:rsid w:val="004D43FB"/>
    <w:pPr>
      <w:ind w:leftChars="400" w:left="840"/>
    </w:pPr>
  </w:style>
  <w:style w:type="character" w:customStyle="1" w:styleId="20">
    <w:name w:val="見出し 2 (文字)"/>
    <w:basedOn w:val="a0"/>
    <w:link w:val="2"/>
    <w:uiPriority w:val="9"/>
    <w:rsid w:val="00E150D9"/>
    <w:rPr>
      <w:rFonts w:asciiTheme="majorHAnsi" w:eastAsia="ＭＳ ゴシック" w:hAnsiTheme="majorHAnsi" w:cstheme="majorBidi"/>
    </w:rPr>
  </w:style>
  <w:style w:type="table" w:styleId="a8">
    <w:name w:val="Table Grid"/>
    <w:basedOn w:val="a1"/>
    <w:uiPriority w:val="39"/>
    <w:rsid w:val="00E1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DA5EA0"/>
    <w:pPr>
      <w:keepLines/>
      <w:widowControl/>
      <w:spacing w:before="240" w:line="259" w:lineRule="auto"/>
      <w:jc w:val="left"/>
      <w:outlineLvl w:val="9"/>
    </w:pPr>
    <w:rPr>
      <w:rFonts w:eastAsiaTheme="majorEastAsia"/>
      <w:b w:val="0"/>
      <w:color w:val="2E74B5" w:themeColor="accent1" w:themeShade="BF"/>
      <w:kern w:val="0"/>
      <w:sz w:val="32"/>
      <w:szCs w:val="32"/>
    </w:rPr>
  </w:style>
  <w:style w:type="paragraph" w:styleId="11">
    <w:name w:val="toc 1"/>
    <w:basedOn w:val="a"/>
    <w:next w:val="a"/>
    <w:autoRedefine/>
    <w:uiPriority w:val="39"/>
    <w:unhideWhenUsed/>
    <w:rsid w:val="00DA5EA0"/>
  </w:style>
  <w:style w:type="paragraph" w:styleId="21">
    <w:name w:val="toc 2"/>
    <w:basedOn w:val="a"/>
    <w:next w:val="a"/>
    <w:autoRedefine/>
    <w:uiPriority w:val="39"/>
    <w:unhideWhenUsed/>
    <w:rsid w:val="001C5B7E"/>
    <w:pPr>
      <w:tabs>
        <w:tab w:val="left" w:pos="709"/>
        <w:tab w:val="right" w:leader="dot" w:pos="8494"/>
      </w:tabs>
      <w:ind w:leftChars="100" w:left="210"/>
    </w:pPr>
  </w:style>
  <w:style w:type="paragraph" w:styleId="aa">
    <w:name w:val="header"/>
    <w:basedOn w:val="a"/>
    <w:link w:val="ab"/>
    <w:uiPriority w:val="99"/>
    <w:unhideWhenUsed/>
    <w:rsid w:val="00D75F1E"/>
    <w:pPr>
      <w:tabs>
        <w:tab w:val="center" w:pos="4252"/>
        <w:tab w:val="right" w:pos="8504"/>
      </w:tabs>
      <w:snapToGrid w:val="0"/>
    </w:pPr>
  </w:style>
  <w:style w:type="character" w:customStyle="1" w:styleId="ab">
    <w:name w:val="ヘッダー (文字)"/>
    <w:basedOn w:val="a0"/>
    <w:link w:val="aa"/>
    <w:uiPriority w:val="99"/>
    <w:rsid w:val="00D75F1E"/>
  </w:style>
  <w:style w:type="paragraph" w:styleId="ac">
    <w:name w:val="footer"/>
    <w:basedOn w:val="a"/>
    <w:link w:val="ad"/>
    <w:uiPriority w:val="99"/>
    <w:unhideWhenUsed/>
    <w:rsid w:val="00D75F1E"/>
    <w:pPr>
      <w:tabs>
        <w:tab w:val="center" w:pos="4252"/>
        <w:tab w:val="right" w:pos="8504"/>
      </w:tabs>
      <w:snapToGrid w:val="0"/>
    </w:pPr>
  </w:style>
  <w:style w:type="character" w:customStyle="1" w:styleId="ad">
    <w:name w:val="フッター (文字)"/>
    <w:basedOn w:val="a0"/>
    <w:link w:val="ac"/>
    <w:uiPriority w:val="99"/>
    <w:rsid w:val="00D75F1E"/>
  </w:style>
  <w:style w:type="paragraph" w:styleId="ae">
    <w:name w:val="Balloon Text"/>
    <w:basedOn w:val="a"/>
    <w:link w:val="af"/>
    <w:uiPriority w:val="99"/>
    <w:semiHidden/>
    <w:unhideWhenUsed/>
    <w:rsid w:val="00E943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94378"/>
    <w:rPr>
      <w:rFonts w:asciiTheme="majorHAnsi" w:eastAsiaTheme="majorEastAsia" w:hAnsiTheme="majorHAnsi" w:cstheme="majorBidi"/>
      <w:sz w:val="18"/>
      <w:szCs w:val="18"/>
    </w:rPr>
  </w:style>
  <w:style w:type="paragraph" w:styleId="3">
    <w:name w:val="toc 3"/>
    <w:basedOn w:val="a"/>
    <w:next w:val="a"/>
    <w:autoRedefine/>
    <w:uiPriority w:val="39"/>
    <w:unhideWhenUsed/>
    <w:rsid w:val="0093658B"/>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FFD31-937C-4ED2-A7F4-0F0656DF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136</Words>
  <Characters>779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2020-11-06T12:20:00Z</cp:lastPrinted>
  <dcterms:created xsi:type="dcterms:W3CDTF">2022-08-31T09:46:00Z</dcterms:created>
  <dcterms:modified xsi:type="dcterms:W3CDTF">2024-08-27T05:39:00Z</dcterms:modified>
</cp:coreProperties>
</file>